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91315" w14:textId="44586EBF" w:rsidR="00354F13" w:rsidRPr="00354F13" w:rsidRDefault="00354F13" w:rsidP="008937D8">
      <w:pPr>
        <w:spacing w:line="276" w:lineRule="auto"/>
        <w:jc w:val="center"/>
      </w:pPr>
      <w:r w:rsidRPr="00354F13">
        <w:rPr>
          <w:rFonts w:ascii="Arial Narrow" w:hAnsi="Arial Narrow"/>
          <w:sz w:val="28"/>
          <w:szCs w:val="28"/>
        </w:rPr>
        <w:t>«Призма»</w:t>
      </w:r>
    </w:p>
    <w:p w14:paraId="302DC44D" w14:textId="77777777" w:rsidR="00354F13" w:rsidRPr="00354F13" w:rsidRDefault="00354F13" w:rsidP="008937D8">
      <w:pPr>
        <w:spacing w:line="276" w:lineRule="auto"/>
        <w:jc w:val="center"/>
        <w:rPr>
          <w:rFonts w:ascii="Arial Narrow" w:hAnsi="Arial Narrow"/>
          <w:sz w:val="28"/>
          <w:szCs w:val="28"/>
        </w:rPr>
      </w:pPr>
      <w:r w:rsidRPr="00354F13">
        <w:rPr>
          <w:rFonts w:ascii="Arial Narrow" w:hAnsi="Arial Narrow"/>
          <w:sz w:val="28"/>
          <w:szCs w:val="28"/>
        </w:rPr>
        <w:t>Команда №41 @</w:t>
      </w:r>
      <w:proofErr w:type="spellStart"/>
      <w:r w:rsidRPr="00354F13">
        <w:rPr>
          <w:rFonts w:ascii="Arial Narrow" w:hAnsi="Arial Narrow"/>
          <w:sz w:val="28"/>
          <w:szCs w:val="28"/>
          <w:lang w:val="en-US"/>
        </w:rPr>
        <w:t>samsonovaah</w:t>
      </w:r>
      <w:proofErr w:type="spellEnd"/>
    </w:p>
    <w:p w14:paraId="66D0963C" w14:textId="77777777" w:rsidR="00354F13" w:rsidRPr="00354F13" w:rsidRDefault="00354F13" w:rsidP="008937D8">
      <w:pPr>
        <w:spacing w:line="276" w:lineRule="auto"/>
        <w:jc w:val="center"/>
        <w:rPr>
          <w:rFonts w:ascii="Arial Narrow" w:hAnsi="Arial Narrow"/>
          <w:sz w:val="28"/>
          <w:szCs w:val="28"/>
        </w:rPr>
      </w:pPr>
      <w:r w:rsidRPr="00354F13">
        <w:rPr>
          <w:rFonts w:ascii="Arial Narrow" w:hAnsi="Arial Narrow"/>
          <w:sz w:val="28"/>
          <w:szCs w:val="28"/>
        </w:rPr>
        <w:t>ДВФУ</w:t>
      </w:r>
    </w:p>
    <w:p w14:paraId="6B207AF3" w14:textId="77777777" w:rsidR="00354F13" w:rsidRPr="00354F13" w:rsidRDefault="00354F13" w:rsidP="008937D8">
      <w:pPr>
        <w:spacing w:line="276" w:lineRule="auto"/>
        <w:jc w:val="center"/>
        <w:rPr>
          <w:rFonts w:ascii="Arial Narrow" w:hAnsi="Arial Narrow"/>
          <w:sz w:val="28"/>
          <w:szCs w:val="28"/>
        </w:rPr>
      </w:pPr>
      <w:r w:rsidRPr="00354F13">
        <w:rPr>
          <w:rFonts w:ascii="Arial Narrow" w:hAnsi="Arial Narrow"/>
          <w:sz w:val="28"/>
          <w:szCs w:val="28"/>
        </w:rPr>
        <w:t>Департамент управления на основе данных (Data Driven Management Department)</w:t>
      </w:r>
    </w:p>
    <w:p w14:paraId="58199F7B" w14:textId="77777777" w:rsidR="00354F13" w:rsidRPr="00354F13" w:rsidRDefault="00354F13" w:rsidP="008937D8">
      <w:pPr>
        <w:spacing w:line="276" w:lineRule="auto"/>
        <w:jc w:val="center"/>
        <w:rPr>
          <w:rFonts w:ascii="Arial Narrow" w:hAnsi="Arial Narrow"/>
          <w:sz w:val="28"/>
          <w:szCs w:val="28"/>
        </w:rPr>
      </w:pPr>
      <w:r w:rsidRPr="00354F13">
        <w:rPr>
          <w:rFonts w:ascii="Arial Narrow" w:hAnsi="Arial Narrow"/>
          <w:sz w:val="28"/>
          <w:szCs w:val="28"/>
        </w:rPr>
        <w:t>Первый курс магистратуры</w:t>
      </w:r>
    </w:p>
    <w:p w14:paraId="6A081E67" w14:textId="77777777" w:rsidR="00354F13" w:rsidRPr="00354F13" w:rsidRDefault="00354F13" w:rsidP="008937D8">
      <w:pPr>
        <w:spacing w:line="276" w:lineRule="auto"/>
        <w:jc w:val="center"/>
        <w:rPr>
          <w:rFonts w:ascii="Arial Narrow" w:hAnsi="Arial Narrow"/>
          <w:sz w:val="28"/>
          <w:szCs w:val="28"/>
        </w:rPr>
      </w:pPr>
      <w:r w:rsidRPr="00354F13">
        <w:rPr>
          <w:rFonts w:ascii="Arial Narrow" w:hAnsi="Arial Narrow"/>
          <w:sz w:val="28"/>
          <w:szCs w:val="28"/>
        </w:rPr>
        <w:t>Описание проблемы недоступности современных инструментов бизнес-аналитики и стратегического планирования для сегмента МСП: сервис «Призма»</w:t>
      </w:r>
    </w:p>
    <w:p w14:paraId="548344C3" w14:textId="77777777" w:rsidR="00354F13" w:rsidRPr="00354F13" w:rsidRDefault="00354F13" w:rsidP="008937D8">
      <w:pPr>
        <w:spacing w:line="276" w:lineRule="auto"/>
      </w:pPr>
    </w:p>
    <w:p w14:paraId="4AF1C388" w14:textId="77777777" w:rsidR="00354F13" w:rsidRPr="00354F13" w:rsidRDefault="00354F13" w:rsidP="008937D8">
      <w:pPr>
        <w:spacing w:line="276" w:lineRule="auto"/>
      </w:pPr>
      <w:r w:rsidRPr="00354F13">
        <w:br w:type="page"/>
      </w:r>
    </w:p>
    <w:sdt>
      <w:sdtPr>
        <w:rPr>
          <w:rFonts w:asciiTheme="minorHAnsi" w:eastAsiaTheme="minorHAnsi" w:hAnsiTheme="minorHAnsi" w:cstheme="minorBidi"/>
          <w:color w:val="auto"/>
          <w:kern w:val="2"/>
          <w:sz w:val="22"/>
          <w:szCs w:val="22"/>
          <w:lang w:eastAsia="en-US"/>
          <w14:ligatures w14:val="standardContextual"/>
        </w:rPr>
        <w:id w:val="799340602"/>
        <w:docPartObj>
          <w:docPartGallery w:val="Table of Contents"/>
          <w:docPartUnique/>
        </w:docPartObj>
      </w:sdtPr>
      <w:sdtEndPr>
        <w:rPr>
          <w:b/>
          <w:bCs/>
          <w:sz w:val="24"/>
          <w:szCs w:val="24"/>
        </w:rPr>
      </w:sdtEndPr>
      <w:sdtContent>
        <w:p w14:paraId="37E71851" w14:textId="77777777" w:rsidR="00354F13" w:rsidRPr="00354F13" w:rsidRDefault="00354F13" w:rsidP="009B74D1">
          <w:pPr>
            <w:pStyle w:val="ae"/>
            <w:spacing w:line="276" w:lineRule="auto"/>
            <w:rPr>
              <w:rFonts w:ascii="Times New Roman" w:hAnsi="Times New Roman" w:cs="Times New Roman"/>
              <w:color w:val="auto"/>
              <w:sz w:val="28"/>
              <w:szCs w:val="28"/>
            </w:rPr>
          </w:pPr>
          <w:r w:rsidRPr="00354F13">
            <w:rPr>
              <w:rFonts w:ascii="Times New Roman" w:hAnsi="Times New Roman" w:cs="Times New Roman"/>
              <w:color w:val="auto"/>
              <w:sz w:val="28"/>
              <w:szCs w:val="28"/>
            </w:rPr>
            <w:t>Оглавление</w:t>
          </w:r>
        </w:p>
        <w:p w14:paraId="379CA216" w14:textId="1BCA96E6" w:rsidR="00354F13" w:rsidRPr="00354F13" w:rsidRDefault="00354F13" w:rsidP="009B74D1">
          <w:pPr>
            <w:pStyle w:val="12"/>
            <w:tabs>
              <w:tab w:val="left" w:pos="440"/>
              <w:tab w:val="right" w:leader="dot" w:pos="9345"/>
            </w:tabs>
            <w:spacing w:line="276" w:lineRule="auto"/>
            <w:rPr>
              <w:rFonts w:ascii="Times New Roman" w:eastAsiaTheme="minorEastAsia" w:hAnsi="Times New Roman" w:cs="Times New Roman"/>
              <w:noProof/>
              <w:kern w:val="2"/>
              <w:sz w:val="24"/>
              <w:szCs w:val="24"/>
              <w:lang w:eastAsia="ru-RU"/>
              <w14:ligatures w14:val="standardContextual"/>
            </w:rPr>
          </w:pPr>
          <w:r w:rsidRPr="00354F13">
            <w:rPr>
              <w:rFonts w:ascii="Times New Roman" w:hAnsi="Times New Roman" w:cs="Times New Roman"/>
              <w:sz w:val="24"/>
              <w:szCs w:val="24"/>
            </w:rPr>
            <w:fldChar w:fldCharType="begin"/>
          </w:r>
          <w:r w:rsidRPr="00354F13">
            <w:rPr>
              <w:rFonts w:ascii="Times New Roman" w:hAnsi="Times New Roman" w:cs="Times New Roman"/>
              <w:sz w:val="24"/>
              <w:szCs w:val="24"/>
            </w:rPr>
            <w:instrText xml:space="preserve"> TOC \o "1-3" \h \z \u </w:instrText>
          </w:r>
          <w:r w:rsidRPr="00354F13">
            <w:rPr>
              <w:rFonts w:ascii="Times New Roman" w:hAnsi="Times New Roman" w:cs="Times New Roman"/>
              <w:sz w:val="24"/>
              <w:szCs w:val="24"/>
            </w:rPr>
            <w:fldChar w:fldCharType="separate"/>
          </w:r>
          <w:hyperlink w:anchor="_Toc213270081" w:history="1">
            <w:r w:rsidRPr="00354F13">
              <w:rPr>
                <w:rStyle w:val="ad"/>
                <w:rFonts w:ascii="Times New Roman" w:hAnsi="Times New Roman" w:cs="Times New Roman"/>
                <w:noProof/>
                <w:sz w:val="24"/>
                <w:szCs w:val="24"/>
              </w:rPr>
              <w:t>1.</w:t>
            </w:r>
            <w:r w:rsidRPr="00354F13">
              <w:rPr>
                <w:rFonts w:ascii="Times New Roman" w:eastAsiaTheme="minorEastAsia" w:hAnsi="Times New Roman" w:cs="Times New Roman"/>
                <w:noProof/>
                <w:kern w:val="2"/>
                <w:sz w:val="24"/>
                <w:szCs w:val="24"/>
                <w:lang w:eastAsia="ru-RU"/>
                <w14:ligatures w14:val="standardContextual"/>
              </w:rPr>
              <w:tab/>
            </w:r>
            <w:r w:rsidRPr="00354F13">
              <w:rPr>
                <w:rStyle w:val="ad"/>
                <w:rFonts w:ascii="Times New Roman" w:hAnsi="Times New Roman" w:cs="Times New Roman"/>
                <w:noProof/>
                <w:sz w:val="24"/>
                <w:szCs w:val="24"/>
              </w:rPr>
              <w:t>Описание проблемы</w:t>
            </w:r>
            <w:r w:rsidRPr="00354F13">
              <w:rPr>
                <w:rFonts w:ascii="Times New Roman" w:hAnsi="Times New Roman" w:cs="Times New Roman"/>
                <w:noProof/>
                <w:webHidden/>
                <w:sz w:val="24"/>
                <w:szCs w:val="24"/>
              </w:rPr>
              <w:tab/>
            </w:r>
            <w:r w:rsidRPr="00354F13">
              <w:rPr>
                <w:rFonts w:ascii="Times New Roman" w:hAnsi="Times New Roman" w:cs="Times New Roman"/>
                <w:noProof/>
                <w:webHidden/>
                <w:sz w:val="24"/>
                <w:szCs w:val="24"/>
              </w:rPr>
              <w:fldChar w:fldCharType="begin"/>
            </w:r>
            <w:r w:rsidRPr="00354F13">
              <w:rPr>
                <w:rFonts w:ascii="Times New Roman" w:hAnsi="Times New Roman" w:cs="Times New Roman"/>
                <w:noProof/>
                <w:webHidden/>
                <w:sz w:val="24"/>
                <w:szCs w:val="24"/>
              </w:rPr>
              <w:instrText xml:space="preserve"> PAGEREF _Toc213270081 \h </w:instrText>
            </w:r>
            <w:r w:rsidRPr="00354F13">
              <w:rPr>
                <w:rFonts w:ascii="Times New Roman" w:hAnsi="Times New Roman" w:cs="Times New Roman"/>
                <w:noProof/>
                <w:webHidden/>
                <w:sz w:val="24"/>
                <w:szCs w:val="24"/>
              </w:rPr>
            </w:r>
            <w:r w:rsidRPr="00354F13">
              <w:rPr>
                <w:rFonts w:ascii="Times New Roman" w:hAnsi="Times New Roman" w:cs="Times New Roman"/>
                <w:noProof/>
                <w:webHidden/>
                <w:sz w:val="24"/>
                <w:szCs w:val="24"/>
              </w:rPr>
              <w:fldChar w:fldCharType="separate"/>
            </w:r>
            <w:r w:rsidR="009B74D1">
              <w:rPr>
                <w:rFonts w:ascii="Times New Roman" w:hAnsi="Times New Roman" w:cs="Times New Roman"/>
                <w:noProof/>
                <w:webHidden/>
                <w:sz w:val="24"/>
                <w:szCs w:val="24"/>
              </w:rPr>
              <w:t>3</w:t>
            </w:r>
            <w:r w:rsidRPr="00354F13">
              <w:rPr>
                <w:rFonts w:ascii="Times New Roman" w:hAnsi="Times New Roman" w:cs="Times New Roman"/>
                <w:noProof/>
                <w:webHidden/>
                <w:sz w:val="24"/>
                <w:szCs w:val="24"/>
              </w:rPr>
              <w:fldChar w:fldCharType="end"/>
            </w:r>
          </w:hyperlink>
        </w:p>
        <w:p w14:paraId="0F02E47C" w14:textId="09BBA051" w:rsidR="00354F13" w:rsidRPr="00354F13" w:rsidRDefault="00354F13" w:rsidP="009B74D1">
          <w:pPr>
            <w:pStyle w:val="23"/>
            <w:tabs>
              <w:tab w:val="left" w:pos="960"/>
              <w:tab w:val="right" w:leader="dot" w:pos="9345"/>
            </w:tabs>
            <w:spacing w:line="276" w:lineRule="auto"/>
            <w:rPr>
              <w:rFonts w:ascii="Times New Roman" w:eastAsiaTheme="minorEastAsia" w:hAnsi="Times New Roman" w:cs="Times New Roman"/>
              <w:noProof/>
              <w:kern w:val="2"/>
              <w:sz w:val="24"/>
              <w:szCs w:val="24"/>
              <w:lang w:eastAsia="ru-RU"/>
              <w14:ligatures w14:val="standardContextual"/>
            </w:rPr>
          </w:pPr>
          <w:hyperlink w:anchor="_Toc213270082" w:history="1">
            <w:r w:rsidRPr="00354F13">
              <w:rPr>
                <w:rStyle w:val="ad"/>
                <w:rFonts w:ascii="Times New Roman" w:hAnsi="Times New Roman" w:cs="Times New Roman"/>
                <w:noProof/>
                <w:sz w:val="24"/>
                <w:szCs w:val="24"/>
              </w:rPr>
              <w:t>1.1.</w:t>
            </w:r>
            <w:r w:rsidRPr="00354F13">
              <w:rPr>
                <w:rFonts w:ascii="Times New Roman" w:eastAsiaTheme="minorEastAsia" w:hAnsi="Times New Roman" w:cs="Times New Roman"/>
                <w:noProof/>
                <w:kern w:val="2"/>
                <w:sz w:val="24"/>
                <w:szCs w:val="24"/>
                <w:lang w:eastAsia="ru-RU"/>
                <w14:ligatures w14:val="standardContextual"/>
              </w:rPr>
              <w:tab/>
            </w:r>
            <w:r w:rsidRPr="00354F13">
              <w:rPr>
                <w:rStyle w:val="ad"/>
                <w:rFonts w:ascii="Times New Roman" w:hAnsi="Times New Roman" w:cs="Times New Roman"/>
                <w:noProof/>
                <w:sz w:val="24"/>
                <w:szCs w:val="24"/>
              </w:rPr>
              <w:t>Название проблемы</w:t>
            </w:r>
            <w:r w:rsidRPr="00354F13">
              <w:rPr>
                <w:rFonts w:ascii="Times New Roman" w:hAnsi="Times New Roman" w:cs="Times New Roman"/>
                <w:noProof/>
                <w:webHidden/>
                <w:sz w:val="24"/>
                <w:szCs w:val="24"/>
              </w:rPr>
              <w:tab/>
            </w:r>
            <w:r w:rsidRPr="00354F13">
              <w:rPr>
                <w:rFonts w:ascii="Times New Roman" w:hAnsi="Times New Roman" w:cs="Times New Roman"/>
                <w:noProof/>
                <w:webHidden/>
                <w:sz w:val="24"/>
                <w:szCs w:val="24"/>
              </w:rPr>
              <w:fldChar w:fldCharType="begin"/>
            </w:r>
            <w:r w:rsidRPr="00354F13">
              <w:rPr>
                <w:rFonts w:ascii="Times New Roman" w:hAnsi="Times New Roman" w:cs="Times New Roman"/>
                <w:noProof/>
                <w:webHidden/>
                <w:sz w:val="24"/>
                <w:szCs w:val="24"/>
              </w:rPr>
              <w:instrText xml:space="preserve"> PAGEREF _Toc213270082 \h </w:instrText>
            </w:r>
            <w:r w:rsidRPr="00354F13">
              <w:rPr>
                <w:rFonts w:ascii="Times New Roman" w:hAnsi="Times New Roman" w:cs="Times New Roman"/>
                <w:noProof/>
                <w:webHidden/>
                <w:sz w:val="24"/>
                <w:szCs w:val="24"/>
              </w:rPr>
            </w:r>
            <w:r w:rsidRPr="00354F13">
              <w:rPr>
                <w:rFonts w:ascii="Times New Roman" w:hAnsi="Times New Roman" w:cs="Times New Roman"/>
                <w:noProof/>
                <w:webHidden/>
                <w:sz w:val="24"/>
                <w:szCs w:val="24"/>
              </w:rPr>
              <w:fldChar w:fldCharType="separate"/>
            </w:r>
            <w:r w:rsidR="009B74D1">
              <w:rPr>
                <w:rFonts w:ascii="Times New Roman" w:hAnsi="Times New Roman" w:cs="Times New Roman"/>
                <w:noProof/>
                <w:webHidden/>
                <w:sz w:val="24"/>
                <w:szCs w:val="24"/>
              </w:rPr>
              <w:t>3</w:t>
            </w:r>
            <w:r w:rsidRPr="00354F13">
              <w:rPr>
                <w:rFonts w:ascii="Times New Roman" w:hAnsi="Times New Roman" w:cs="Times New Roman"/>
                <w:noProof/>
                <w:webHidden/>
                <w:sz w:val="24"/>
                <w:szCs w:val="24"/>
              </w:rPr>
              <w:fldChar w:fldCharType="end"/>
            </w:r>
          </w:hyperlink>
        </w:p>
        <w:p w14:paraId="7D042F40" w14:textId="54D597FE" w:rsidR="00354F13" w:rsidRPr="00354F13" w:rsidRDefault="00354F13" w:rsidP="009B74D1">
          <w:pPr>
            <w:pStyle w:val="23"/>
            <w:tabs>
              <w:tab w:val="left" w:pos="960"/>
              <w:tab w:val="right" w:leader="dot" w:pos="9345"/>
            </w:tabs>
            <w:spacing w:line="276" w:lineRule="auto"/>
            <w:rPr>
              <w:rFonts w:ascii="Times New Roman" w:eastAsiaTheme="minorEastAsia" w:hAnsi="Times New Roman" w:cs="Times New Roman"/>
              <w:noProof/>
              <w:kern w:val="2"/>
              <w:sz w:val="24"/>
              <w:szCs w:val="24"/>
              <w:lang w:eastAsia="ru-RU"/>
              <w14:ligatures w14:val="standardContextual"/>
            </w:rPr>
          </w:pPr>
          <w:hyperlink w:anchor="_Toc213270083" w:history="1">
            <w:r w:rsidRPr="00354F13">
              <w:rPr>
                <w:rStyle w:val="ad"/>
                <w:rFonts w:ascii="Times New Roman" w:hAnsi="Times New Roman" w:cs="Times New Roman"/>
                <w:noProof/>
                <w:sz w:val="24"/>
                <w:szCs w:val="24"/>
              </w:rPr>
              <w:t>1.2.</w:t>
            </w:r>
            <w:r w:rsidRPr="00354F13">
              <w:rPr>
                <w:rFonts w:ascii="Times New Roman" w:eastAsiaTheme="minorEastAsia" w:hAnsi="Times New Roman" w:cs="Times New Roman"/>
                <w:noProof/>
                <w:kern w:val="2"/>
                <w:sz w:val="24"/>
                <w:szCs w:val="24"/>
                <w:lang w:eastAsia="ru-RU"/>
                <w14:ligatures w14:val="standardContextual"/>
              </w:rPr>
              <w:tab/>
            </w:r>
            <w:r w:rsidRPr="00354F13">
              <w:rPr>
                <w:rStyle w:val="ad"/>
                <w:rFonts w:ascii="Times New Roman" w:hAnsi="Times New Roman" w:cs="Times New Roman"/>
                <w:noProof/>
                <w:sz w:val="24"/>
                <w:szCs w:val="24"/>
              </w:rPr>
              <w:t>Категории и описание потребителей</w:t>
            </w:r>
            <w:r w:rsidRPr="00354F13">
              <w:rPr>
                <w:rFonts w:ascii="Times New Roman" w:hAnsi="Times New Roman" w:cs="Times New Roman"/>
                <w:noProof/>
                <w:webHidden/>
                <w:sz w:val="24"/>
                <w:szCs w:val="24"/>
              </w:rPr>
              <w:tab/>
            </w:r>
            <w:r w:rsidRPr="00354F13">
              <w:rPr>
                <w:rFonts w:ascii="Times New Roman" w:hAnsi="Times New Roman" w:cs="Times New Roman"/>
                <w:noProof/>
                <w:webHidden/>
                <w:sz w:val="24"/>
                <w:szCs w:val="24"/>
              </w:rPr>
              <w:fldChar w:fldCharType="begin"/>
            </w:r>
            <w:r w:rsidRPr="00354F13">
              <w:rPr>
                <w:rFonts w:ascii="Times New Roman" w:hAnsi="Times New Roman" w:cs="Times New Roman"/>
                <w:noProof/>
                <w:webHidden/>
                <w:sz w:val="24"/>
                <w:szCs w:val="24"/>
              </w:rPr>
              <w:instrText xml:space="preserve"> PAGEREF _Toc213270083 \h </w:instrText>
            </w:r>
            <w:r w:rsidRPr="00354F13">
              <w:rPr>
                <w:rFonts w:ascii="Times New Roman" w:hAnsi="Times New Roman" w:cs="Times New Roman"/>
                <w:noProof/>
                <w:webHidden/>
                <w:sz w:val="24"/>
                <w:szCs w:val="24"/>
              </w:rPr>
            </w:r>
            <w:r w:rsidRPr="00354F13">
              <w:rPr>
                <w:rFonts w:ascii="Times New Roman" w:hAnsi="Times New Roman" w:cs="Times New Roman"/>
                <w:noProof/>
                <w:webHidden/>
                <w:sz w:val="24"/>
                <w:szCs w:val="24"/>
              </w:rPr>
              <w:fldChar w:fldCharType="separate"/>
            </w:r>
            <w:r w:rsidR="009B74D1">
              <w:rPr>
                <w:rFonts w:ascii="Times New Roman" w:hAnsi="Times New Roman" w:cs="Times New Roman"/>
                <w:noProof/>
                <w:webHidden/>
                <w:sz w:val="24"/>
                <w:szCs w:val="24"/>
              </w:rPr>
              <w:t>3</w:t>
            </w:r>
            <w:r w:rsidRPr="00354F13">
              <w:rPr>
                <w:rFonts w:ascii="Times New Roman" w:hAnsi="Times New Roman" w:cs="Times New Roman"/>
                <w:noProof/>
                <w:webHidden/>
                <w:sz w:val="24"/>
                <w:szCs w:val="24"/>
              </w:rPr>
              <w:fldChar w:fldCharType="end"/>
            </w:r>
          </w:hyperlink>
        </w:p>
        <w:p w14:paraId="2495B206" w14:textId="5EDAE270" w:rsidR="00354F13" w:rsidRPr="00354F13" w:rsidRDefault="00354F13" w:rsidP="009B74D1">
          <w:pPr>
            <w:pStyle w:val="23"/>
            <w:tabs>
              <w:tab w:val="left" w:pos="960"/>
              <w:tab w:val="right" w:leader="dot" w:pos="9345"/>
            </w:tabs>
            <w:spacing w:line="276" w:lineRule="auto"/>
            <w:rPr>
              <w:rFonts w:ascii="Times New Roman" w:eastAsiaTheme="minorEastAsia" w:hAnsi="Times New Roman" w:cs="Times New Roman"/>
              <w:noProof/>
              <w:kern w:val="2"/>
              <w:sz w:val="24"/>
              <w:szCs w:val="24"/>
              <w:lang w:eastAsia="ru-RU"/>
              <w14:ligatures w14:val="standardContextual"/>
            </w:rPr>
          </w:pPr>
          <w:hyperlink w:anchor="_Toc213270084" w:history="1">
            <w:r w:rsidRPr="00354F13">
              <w:rPr>
                <w:rStyle w:val="ad"/>
                <w:rFonts w:ascii="Times New Roman" w:hAnsi="Times New Roman" w:cs="Times New Roman"/>
                <w:noProof/>
                <w:sz w:val="24"/>
                <w:szCs w:val="24"/>
              </w:rPr>
              <w:t>1.3.</w:t>
            </w:r>
            <w:r w:rsidRPr="00354F13">
              <w:rPr>
                <w:rFonts w:ascii="Times New Roman" w:eastAsiaTheme="minorEastAsia" w:hAnsi="Times New Roman" w:cs="Times New Roman"/>
                <w:noProof/>
                <w:kern w:val="2"/>
                <w:sz w:val="24"/>
                <w:szCs w:val="24"/>
                <w:lang w:eastAsia="ru-RU"/>
                <w14:ligatures w14:val="standardContextual"/>
              </w:rPr>
              <w:tab/>
            </w:r>
            <w:r w:rsidRPr="00354F13">
              <w:rPr>
                <w:rStyle w:val="ad"/>
                <w:rFonts w:ascii="Times New Roman" w:hAnsi="Times New Roman" w:cs="Times New Roman"/>
                <w:noProof/>
                <w:sz w:val="24"/>
                <w:szCs w:val="24"/>
              </w:rPr>
              <w:t>Описание «страданий»</w:t>
            </w:r>
            <w:r w:rsidRPr="00354F13">
              <w:rPr>
                <w:rFonts w:ascii="Times New Roman" w:hAnsi="Times New Roman" w:cs="Times New Roman"/>
                <w:noProof/>
                <w:webHidden/>
                <w:sz w:val="24"/>
                <w:szCs w:val="24"/>
              </w:rPr>
              <w:tab/>
            </w:r>
            <w:r w:rsidRPr="00354F13">
              <w:rPr>
                <w:rFonts w:ascii="Times New Roman" w:hAnsi="Times New Roman" w:cs="Times New Roman"/>
                <w:noProof/>
                <w:webHidden/>
                <w:sz w:val="24"/>
                <w:szCs w:val="24"/>
              </w:rPr>
              <w:fldChar w:fldCharType="begin"/>
            </w:r>
            <w:r w:rsidRPr="00354F13">
              <w:rPr>
                <w:rFonts w:ascii="Times New Roman" w:hAnsi="Times New Roman" w:cs="Times New Roman"/>
                <w:noProof/>
                <w:webHidden/>
                <w:sz w:val="24"/>
                <w:szCs w:val="24"/>
              </w:rPr>
              <w:instrText xml:space="preserve"> PAGEREF _Toc213270084 \h </w:instrText>
            </w:r>
            <w:r w:rsidRPr="00354F13">
              <w:rPr>
                <w:rFonts w:ascii="Times New Roman" w:hAnsi="Times New Roman" w:cs="Times New Roman"/>
                <w:noProof/>
                <w:webHidden/>
                <w:sz w:val="24"/>
                <w:szCs w:val="24"/>
              </w:rPr>
            </w:r>
            <w:r w:rsidRPr="00354F13">
              <w:rPr>
                <w:rFonts w:ascii="Times New Roman" w:hAnsi="Times New Roman" w:cs="Times New Roman"/>
                <w:noProof/>
                <w:webHidden/>
                <w:sz w:val="24"/>
                <w:szCs w:val="24"/>
              </w:rPr>
              <w:fldChar w:fldCharType="separate"/>
            </w:r>
            <w:r w:rsidR="009B74D1">
              <w:rPr>
                <w:rFonts w:ascii="Times New Roman" w:hAnsi="Times New Roman" w:cs="Times New Roman"/>
                <w:noProof/>
                <w:webHidden/>
                <w:sz w:val="24"/>
                <w:szCs w:val="24"/>
              </w:rPr>
              <w:t>3</w:t>
            </w:r>
            <w:r w:rsidRPr="00354F13">
              <w:rPr>
                <w:rFonts w:ascii="Times New Roman" w:hAnsi="Times New Roman" w:cs="Times New Roman"/>
                <w:noProof/>
                <w:webHidden/>
                <w:sz w:val="24"/>
                <w:szCs w:val="24"/>
              </w:rPr>
              <w:fldChar w:fldCharType="end"/>
            </w:r>
          </w:hyperlink>
        </w:p>
        <w:p w14:paraId="1DDB48C1" w14:textId="209527DC" w:rsidR="00354F13" w:rsidRPr="00354F13" w:rsidRDefault="00354F13" w:rsidP="009B74D1">
          <w:pPr>
            <w:pStyle w:val="12"/>
            <w:tabs>
              <w:tab w:val="left" w:pos="440"/>
              <w:tab w:val="right" w:leader="dot" w:pos="9345"/>
            </w:tabs>
            <w:spacing w:line="276" w:lineRule="auto"/>
            <w:rPr>
              <w:rFonts w:ascii="Times New Roman" w:eastAsiaTheme="minorEastAsia" w:hAnsi="Times New Roman" w:cs="Times New Roman"/>
              <w:noProof/>
              <w:kern w:val="2"/>
              <w:sz w:val="24"/>
              <w:szCs w:val="24"/>
              <w:lang w:eastAsia="ru-RU"/>
              <w14:ligatures w14:val="standardContextual"/>
            </w:rPr>
          </w:pPr>
          <w:hyperlink w:anchor="_Toc213270085" w:history="1">
            <w:r w:rsidRPr="00354F13">
              <w:rPr>
                <w:rStyle w:val="ad"/>
                <w:rFonts w:ascii="Times New Roman" w:hAnsi="Times New Roman" w:cs="Times New Roman"/>
                <w:noProof/>
                <w:sz w:val="24"/>
                <w:szCs w:val="24"/>
              </w:rPr>
              <w:t>2.</w:t>
            </w:r>
            <w:r w:rsidRPr="00354F13">
              <w:rPr>
                <w:rFonts w:ascii="Times New Roman" w:eastAsiaTheme="minorEastAsia" w:hAnsi="Times New Roman" w:cs="Times New Roman"/>
                <w:noProof/>
                <w:kern w:val="2"/>
                <w:sz w:val="24"/>
                <w:szCs w:val="24"/>
                <w:lang w:eastAsia="ru-RU"/>
                <w14:ligatures w14:val="standardContextual"/>
              </w:rPr>
              <w:tab/>
            </w:r>
            <w:r w:rsidRPr="00354F13">
              <w:rPr>
                <w:rStyle w:val="ad"/>
                <w:rFonts w:ascii="Times New Roman" w:hAnsi="Times New Roman" w:cs="Times New Roman"/>
                <w:noProof/>
                <w:sz w:val="24"/>
                <w:szCs w:val="24"/>
              </w:rPr>
              <w:t>Идея сервиса</w:t>
            </w:r>
            <w:r w:rsidRPr="00354F13">
              <w:rPr>
                <w:rFonts w:ascii="Times New Roman" w:hAnsi="Times New Roman" w:cs="Times New Roman"/>
                <w:noProof/>
                <w:webHidden/>
                <w:sz w:val="24"/>
                <w:szCs w:val="24"/>
              </w:rPr>
              <w:tab/>
            </w:r>
            <w:r w:rsidRPr="00354F13">
              <w:rPr>
                <w:rFonts w:ascii="Times New Roman" w:hAnsi="Times New Roman" w:cs="Times New Roman"/>
                <w:noProof/>
                <w:webHidden/>
                <w:sz w:val="24"/>
                <w:szCs w:val="24"/>
              </w:rPr>
              <w:fldChar w:fldCharType="begin"/>
            </w:r>
            <w:r w:rsidRPr="00354F13">
              <w:rPr>
                <w:rFonts w:ascii="Times New Roman" w:hAnsi="Times New Roman" w:cs="Times New Roman"/>
                <w:noProof/>
                <w:webHidden/>
                <w:sz w:val="24"/>
                <w:szCs w:val="24"/>
              </w:rPr>
              <w:instrText xml:space="preserve"> PAGEREF _Toc213270085 \h </w:instrText>
            </w:r>
            <w:r w:rsidRPr="00354F13">
              <w:rPr>
                <w:rFonts w:ascii="Times New Roman" w:hAnsi="Times New Roman" w:cs="Times New Roman"/>
                <w:noProof/>
                <w:webHidden/>
                <w:sz w:val="24"/>
                <w:szCs w:val="24"/>
              </w:rPr>
            </w:r>
            <w:r w:rsidRPr="00354F13">
              <w:rPr>
                <w:rFonts w:ascii="Times New Roman" w:hAnsi="Times New Roman" w:cs="Times New Roman"/>
                <w:noProof/>
                <w:webHidden/>
                <w:sz w:val="24"/>
                <w:szCs w:val="24"/>
              </w:rPr>
              <w:fldChar w:fldCharType="separate"/>
            </w:r>
            <w:r w:rsidR="009B74D1">
              <w:rPr>
                <w:rFonts w:ascii="Times New Roman" w:hAnsi="Times New Roman" w:cs="Times New Roman"/>
                <w:noProof/>
                <w:webHidden/>
                <w:sz w:val="24"/>
                <w:szCs w:val="24"/>
              </w:rPr>
              <w:t>5</w:t>
            </w:r>
            <w:r w:rsidRPr="00354F13">
              <w:rPr>
                <w:rFonts w:ascii="Times New Roman" w:hAnsi="Times New Roman" w:cs="Times New Roman"/>
                <w:noProof/>
                <w:webHidden/>
                <w:sz w:val="24"/>
                <w:szCs w:val="24"/>
              </w:rPr>
              <w:fldChar w:fldCharType="end"/>
            </w:r>
          </w:hyperlink>
        </w:p>
        <w:p w14:paraId="0082CCEA" w14:textId="7485F990" w:rsidR="00354F13" w:rsidRPr="00354F13" w:rsidRDefault="00354F13" w:rsidP="009B74D1">
          <w:pPr>
            <w:pStyle w:val="23"/>
            <w:tabs>
              <w:tab w:val="left" w:pos="960"/>
              <w:tab w:val="right" w:leader="dot" w:pos="9345"/>
            </w:tabs>
            <w:spacing w:line="276" w:lineRule="auto"/>
            <w:rPr>
              <w:rFonts w:ascii="Times New Roman" w:eastAsiaTheme="minorEastAsia" w:hAnsi="Times New Roman" w:cs="Times New Roman"/>
              <w:noProof/>
              <w:kern w:val="2"/>
              <w:sz w:val="24"/>
              <w:szCs w:val="24"/>
              <w:lang w:eastAsia="ru-RU"/>
              <w14:ligatures w14:val="standardContextual"/>
            </w:rPr>
          </w:pPr>
          <w:hyperlink w:anchor="_Toc213270086" w:history="1">
            <w:r w:rsidRPr="00354F13">
              <w:rPr>
                <w:rStyle w:val="ad"/>
                <w:rFonts w:ascii="Times New Roman" w:hAnsi="Times New Roman" w:cs="Times New Roman"/>
                <w:noProof/>
                <w:sz w:val="24"/>
                <w:szCs w:val="24"/>
              </w:rPr>
              <w:t>2.1.</w:t>
            </w:r>
            <w:r w:rsidRPr="00354F13">
              <w:rPr>
                <w:rFonts w:ascii="Times New Roman" w:eastAsiaTheme="minorEastAsia" w:hAnsi="Times New Roman" w:cs="Times New Roman"/>
                <w:noProof/>
                <w:kern w:val="2"/>
                <w:sz w:val="24"/>
                <w:szCs w:val="24"/>
                <w:lang w:eastAsia="ru-RU"/>
                <w14:ligatures w14:val="standardContextual"/>
              </w:rPr>
              <w:tab/>
            </w:r>
            <w:r w:rsidRPr="00354F13">
              <w:rPr>
                <w:rStyle w:val="ad"/>
                <w:rFonts w:ascii="Times New Roman" w:hAnsi="Times New Roman" w:cs="Times New Roman"/>
                <w:noProof/>
                <w:sz w:val="24"/>
                <w:szCs w:val="24"/>
              </w:rPr>
              <w:t>Описание идеи</w:t>
            </w:r>
            <w:r w:rsidRPr="00354F13">
              <w:rPr>
                <w:rFonts w:ascii="Times New Roman" w:hAnsi="Times New Roman" w:cs="Times New Roman"/>
                <w:noProof/>
                <w:webHidden/>
                <w:sz w:val="24"/>
                <w:szCs w:val="24"/>
              </w:rPr>
              <w:tab/>
            </w:r>
            <w:r w:rsidRPr="00354F13">
              <w:rPr>
                <w:rFonts w:ascii="Times New Roman" w:hAnsi="Times New Roman" w:cs="Times New Roman"/>
                <w:noProof/>
                <w:webHidden/>
                <w:sz w:val="24"/>
                <w:szCs w:val="24"/>
              </w:rPr>
              <w:fldChar w:fldCharType="begin"/>
            </w:r>
            <w:r w:rsidRPr="00354F13">
              <w:rPr>
                <w:rFonts w:ascii="Times New Roman" w:hAnsi="Times New Roman" w:cs="Times New Roman"/>
                <w:noProof/>
                <w:webHidden/>
                <w:sz w:val="24"/>
                <w:szCs w:val="24"/>
              </w:rPr>
              <w:instrText xml:space="preserve"> PAGEREF _Toc213270086 \h </w:instrText>
            </w:r>
            <w:r w:rsidRPr="00354F13">
              <w:rPr>
                <w:rFonts w:ascii="Times New Roman" w:hAnsi="Times New Roman" w:cs="Times New Roman"/>
                <w:noProof/>
                <w:webHidden/>
                <w:sz w:val="24"/>
                <w:szCs w:val="24"/>
              </w:rPr>
            </w:r>
            <w:r w:rsidRPr="00354F13">
              <w:rPr>
                <w:rFonts w:ascii="Times New Roman" w:hAnsi="Times New Roman" w:cs="Times New Roman"/>
                <w:noProof/>
                <w:webHidden/>
                <w:sz w:val="24"/>
                <w:szCs w:val="24"/>
              </w:rPr>
              <w:fldChar w:fldCharType="separate"/>
            </w:r>
            <w:r w:rsidR="009B74D1">
              <w:rPr>
                <w:rFonts w:ascii="Times New Roman" w:hAnsi="Times New Roman" w:cs="Times New Roman"/>
                <w:noProof/>
                <w:webHidden/>
                <w:sz w:val="24"/>
                <w:szCs w:val="24"/>
              </w:rPr>
              <w:t>5</w:t>
            </w:r>
            <w:r w:rsidRPr="00354F13">
              <w:rPr>
                <w:rFonts w:ascii="Times New Roman" w:hAnsi="Times New Roman" w:cs="Times New Roman"/>
                <w:noProof/>
                <w:webHidden/>
                <w:sz w:val="24"/>
                <w:szCs w:val="24"/>
              </w:rPr>
              <w:fldChar w:fldCharType="end"/>
            </w:r>
          </w:hyperlink>
        </w:p>
        <w:p w14:paraId="34FBD459" w14:textId="1AF2E66F" w:rsidR="00354F13" w:rsidRPr="00354F13" w:rsidRDefault="00354F13" w:rsidP="009B74D1">
          <w:pPr>
            <w:pStyle w:val="23"/>
            <w:tabs>
              <w:tab w:val="left" w:pos="960"/>
              <w:tab w:val="right" w:leader="dot" w:pos="9345"/>
            </w:tabs>
            <w:spacing w:line="276" w:lineRule="auto"/>
            <w:rPr>
              <w:rFonts w:ascii="Times New Roman" w:eastAsiaTheme="minorEastAsia" w:hAnsi="Times New Roman" w:cs="Times New Roman"/>
              <w:noProof/>
              <w:kern w:val="2"/>
              <w:sz w:val="24"/>
              <w:szCs w:val="24"/>
              <w:lang w:eastAsia="ru-RU"/>
              <w14:ligatures w14:val="standardContextual"/>
            </w:rPr>
          </w:pPr>
          <w:hyperlink w:anchor="_Toc213270087" w:history="1">
            <w:r w:rsidRPr="00354F13">
              <w:rPr>
                <w:rStyle w:val="ad"/>
                <w:rFonts w:ascii="Times New Roman" w:hAnsi="Times New Roman" w:cs="Times New Roman"/>
                <w:noProof/>
                <w:sz w:val="24"/>
                <w:szCs w:val="24"/>
              </w:rPr>
              <w:t>2.2.</w:t>
            </w:r>
            <w:r w:rsidRPr="00354F13">
              <w:rPr>
                <w:rFonts w:ascii="Times New Roman" w:eastAsiaTheme="minorEastAsia" w:hAnsi="Times New Roman" w:cs="Times New Roman"/>
                <w:noProof/>
                <w:kern w:val="2"/>
                <w:sz w:val="24"/>
                <w:szCs w:val="24"/>
                <w:lang w:eastAsia="ru-RU"/>
                <w14:ligatures w14:val="standardContextual"/>
              </w:rPr>
              <w:tab/>
            </w:r>
            <w:r w:rsidRPr="00354F13">
              <w:rPr>
                <w:rStyle w:val="ad"/>
                <w:rFonts w:ascii="Times New Roman" w:hAnsi="Times New Roman" w:cs="Times New Roman"/>
                <w:noProof/>
                <w:sz w:val="24"/>
                <w:szCs w:val="24"/>
              </w:rPr>
              <w:t>Механика «помощи» в проблемах</w:t>
            </w:r>
            <w:r w:rsidRPr="00354F13">
              <w:rPr>
                <w:rFonts w:ascii="Times New Roman" w:hAnsi="Times New Roman" w:cs="Times New Roman"/>
                <w:noProof/>
                <w:webHidden/>
                <w:sz w:val="24"/>
                <w:szCs w:val="24"/>
              </w:rPr>
              <w:tab/>
            </w:r>
            <w:r w:rsidRPr="00354F13">
              <w:rPr>
                <w:rFonts w:ascii="Times New Roman" w:hAnsi="Times New Roman" w:cs="Times New Roman"/>
                <w:noProof/>
                <w:webHidden/>
                <w:sz w:val="24"/>
                <w:szCs w:val="24"/>
              </w:rPr>
              <w:fldChar w:fldCharType="begin"/>
            </w:r>
            <w:r w:rsidRPr="00354F13">
              <w:rPr>
                <w:rFonts w:ascii="Times New Roman" w:hAnsi="Times New Roman" w:cs="Times New Roman"/>
                <w:noProof/>
                <w:webHidden/>
                <w:sz w:val="24"/>
                <w:szCs w:val="24"/>
              </w:rPr>
              <w:instrText xml:space="preserve"> PAGEREF _Toc213270087 \h </w:instrText>
            </w:r>
            <w:r w:rsidRPr="00354F13">
              <w:rPr>
                <w:rFonts w:ascii="Times New Roman" w:hAnsi="Times New Roman" w:cs="Times New Roman"/>
                <w:noProof/>
                <w:webHidden/>
                <w:sz w:val="24"/>
                <w:szCs w:val="24"/>
              </w:rPr>
            </w:r>
            <w:r w:rsidRPr="00354F13">
              <w:rPr>
                <w:rFonts w:ascii="Times New Roman" w:hAnsi="Times New Roman" w:cs="Times New Roman"/>
                <w:noProof/>
                <w:webHidden/>
                <w:sz w:val="24"/>
                <w:szCs w:val="24"/>
              </w:rPr>
              <w:fldChar w:fldCharType="separate"/>
            </w:r>
            <w:r w:rsidR="009B74D1">
              <w:rPr>
                <w:rFonts w:ascii="Times New Roman" w:hAnsi="Times New Roman" w:cs="Times New Roman"/>
                <w:noProof/>
                <w:webHidden/>
                <w:sz w:val="24"/>
                <w:szCs w:val="24"/>
              </w:rPr>
              <w:t>5</w:t>
            </w:r>
            <w:r w:rsidRPr="00354F13">
              <w:rPr>
                <w:rFonts w:ascii="Times New Roman" w:hAnsi="Times New Roman" w:cs="Times New Roman"/>
                <w:noProof/>
                <w:webHidden/>
                <w:sz w:val="24"/>
                <w:szCs w:val="24"/>
              </w:rPr>
              <w:fldChar w:fldCharType="end"/>
            </w:r>
          </w:hyperlink>
        </w:p>
        <w:p w14:paraId="3C0E1BAC" w14:textId="13F6F4F3" w:rsidR="00354F13" w:rsidRPr="00354F13" w:rsidRDefault="00354F13" w:rsidP="009B74D1">
          <w:pPr>
            <w:pStyle w:val="12"/>
            <w:tabs>
              <w:tab w:val="left" w:pos="440"/>
              <w:tab w:val="right" w:leader="dot" w:pos="9345"/>
            </w:tabs>
            <w:spacing w:line="276" w:lineRule="auto"/>
            <w:rPr>
              <w:rFonts w:ascii="Times New Roman" w:eastAsiaTheme="minorEastAsia" w:hAnsi="Times New Roman" w:cs="Times New Roman"/>
              <w:noProof/>
              <w:kern w:val="2"/>
              <w:sz w:val="24"/>
              <w:szCs w:val="24"/>
              <w:lang w:eastAsia="ru-RU"/>
              <w14:ligatures w14:val="standardContextual"/>
            </w:rPr>
          </w:pPr>
          <w:hyperlink w:anchor="_Toc213270088" w:history="1">
            <w:r w:rsidRPr="00354F13">
              <w:rPr>
                <w:rStyle w:val="ad"/>
                <w:rFonts w:ascii="Times New Roman" w:hAnsi="Times New Roman" w:cs="Times New Roman"/>
                <w:noProof/>
                <w:sz w:val="24"/>
                <w:szCs w:val="24"/>
              </w:rPr>
              <w:t>3.</w:t>
            </w:r>
            <w:r w:rsidRPr="00354F13">
              <w:rPr>
                <w:rFonts w:ascii="Times New Roman" w:eastAsiaTheme="minorEastAsia" w:hAnsi="Times New Roman" w:cs="Times New Roman"/>
                <w:noProof/>
                <w:kern w:val="2"/>
                <w:sz w:val="24"/>
                <w:szCs w:val="24"/>
                <w:lang w:eastAsia="ru-RU"/>
                <w14:ligatures w14:val="standardContextual"/>
              </w:rPr>
              <w:tab/>
            </w:r>
            <w:r w:rsidRPr="00354F13">
              <w:rPr>
                <w:rStyle w:val="ad"/>
                <w:rFonts w:ascii="Times New Roman" w:hAnsi="Times New Roman" w:cs="Times New Roman"/>
                <w:noProof/>
                <w:sz w:val="24"/>
                <w:szCs w:val="24"/>
              </w:rPr>
              <w:t>Участники сервиса</w:t>
            </w:r>
            <w:r w:rsidRPr="00354F13">
              <w:rPr>
                <w:rFonts w:ascii="Times New Roman" w:hAnsi="Times New Roman" w:cs="Times New Roman"/>
                <w:noProof/>
                <w:webHidden/>
                <w:sz w:val="24"/>
                <w:szCs w:val="24"/>
              </w:rPr>
              <w:tab/>
            </w:r>
            <w:r w:rsidRPr="00354F13">
              <w:rPr>
                <w:rFonts w:ascii="Times New Roman" w:hAnsi="Times New Roman" w:cs="Times New Roman"/>
                <w:noProof/>
                <w:webHidden/>
                <w:sz w:val="24"/>
                <w:szCs w:val="24"/>
              </w:rPr>
              <w:fldChar w:fldCharType="begin"/>
            </w:r>
            <w:r w:rsidRPr="00354F13">
              <w:rPr>
                <w:rFonts w:ascii="Times New Roman" w:hAnsi="Times New Roman" w:cs="Times New Roman"/>
                <w:noProof/>
                <w:webHidden/>
                <w:sz w:val="24"/>
                <w:szCs w:val="24"/>
              </w:rPr>
              <w:instrText xml:space="preserve"> PAGEREF _Toc213270088 \h </w:instrText>
            </w:r>
            <w:r w:rsidRPr="00354F13">
              <w:rPr>
                <w:rFonts w:ascii="Times New Roman" w:hAnsi="Times New Roman" w:cs="Times New Roman"/>
                <w:noProof/>
                <w:webHidden/>
                <w:sz w:val="24"/>
                <w:szCs w:val="24"/>
              </w:rPr>
            </w:r>
            <w:r w:rsidRPr="00354F13">
              <w:rPr>
                <w:rFonts w:ascii="Times New Roman" w:hAnsi="Times New Roman" w:cs="Times New Roman"/>
                <w:noProof/>
                <w:webHidden/>
                <w:sz w:val="24"/>
                <w:szCs w:val="24"/>
              </w:rPr>
              <w:fldChar w:fldCharType="separate"/>
            </w:r>
            <w:r w:rsidR="009B74D1">
              <w:rPr>
                <w:rFonts w:ascii="Times New Roman" w:hAnsi="Times New Roman" w:cs="Times New Roman"/>
                <w:noProof/>
                <w:webHidden/>
                <w:sz w:val="24"/>
                <w:szCs w:val="24"/>
              </w:rPr>
              <w:t>6</w:t>
            </w:r>
            <w:r w:rsidRPr="00354F13">
              <w:rPr>
                <w:rFonts w:ascii="Times New Roman" w:hAnsi="Times New Roman" w:cs="Times New Roman"/>
                <w:noProof/>
                <w:webHidden/>
                <w:sz w:val="24"/>
                <w:szCs w:val="24"/>
              </w:rPr>
              <w:fldChar w:fldCharType="end"/>
            </w:r>
          </w:hyperlink>
        </w:p>
        <w:p w14:paraId="04486374" w14:textId="783DCC5E" w:rsidR="00354F13" w:rsidRPr="00354F13" w:rsidRDefault="00354F13" w:rsidP="009B74D1">
          <w:pPr>
            <w:pStyle w:val="23"/>
            <w:tabs>
              <w:tab w:val="left" w:pos="960"/>
              <w:tab w:val="right" w:leader="dot" w:pos="9345"/>
            </w:tabs>
            <w:spacing w:line="276" w:lineRule="auto"/>
            <w:rPr>
              <w:rFonts w:ascii="Times New Roman" w:eastAsiaTheme="minorEastAsia" w:hAnsi="Times New Roman" w:cs="Times New Roman"/>
              <w:noProof/>
              <w:kern w:val="2"/>
              <w:sz w:val="24"/>
              <w:szCs w:val="24"/>
              <w:lang w:eastAsia="ru-RU"/>
              <w14:ligatures w14:val="standardContextual"/>
            </w:rPr>
          </w:pPr>
          <w:hyperlink w:anchor="_Toc213270089" w:history="1">
            <w:r w:rsidRPr="00354F13">
              <w:rPr>
                <w:rStyle w:val="ad"/>
                <w:rFonts w:ascii="Times New Roman" w:hAnsi="Times New Roman" w:cs="Times New Roman"/>
                <w:noProof/>
                <w:sz w:val="24"/>
                <w:szCs w:val="24"/>
              </w:rPr>
              <w:t>3.1.</w:t>
            </w:r>
            <w:r w:rsidRPr="00354F13">
              <w:rPr>
                <w:rFonts w:ascii="Times New Roman" w:eastAsiaTheme="minorEastAsia" w:hAnsi="Times New Roman" w:cs="Times New Roman"/>
                <w:noProof/>
                <w:kern w:val="2"/>
                <w:sz w:val="24"/>
                <w:szCs w:val="24"/>
                <w:lang w:eastAsia="ru-RU"/>
                <w14:ligatures w14:val="standardContextual"/>
              </w:rPr>
              <w:tab/>
            </w:r>
            <w:r w:rsidRPr="00354F13">
              <w:rPr>
                <w:rStyle w:val="ad"/>
                <w:rFonts w:ascii="Times New Roman" w:hAnsi="Times New Roman" w:cs="Times New Roman"/>
                <w:noProof/>
                <w:sz w:val="24"/>
                <w:szCs w:val="24"/>
              </w:rPr>
              <w:t>Список участников</w:t>
            </w:r>
            <w:r w:rsidRPr="00354F13">
              <w:rPr>
                <w:rFonts w:ascii="Times New Roman" w:hAnsi="Times New Roman" w:cs="Times New Roman"/>
                <w:noProof/>
                <w:webHidden/>
                <w:sz w:val="24"/>
                <w:szCs w:val="24"/>
              </w:rPr>
              <w:tab/>
            </w:r>
            <w:r w:rsidRPr="00354F13">
              <w:rPr>
                <w:rFonts w:ascii="Times New Roman" w:hAnsi="Times New Roman" w:cs="Times New Roman"/>
                <w:noProof/>
                <w:webHidden/>
                <w:sz w:val="24"/>
                <w:szCs w:val="24"/>
              </w:rPr>
              <w:fldChar w:fldCharType="begin"/>
            </w:r>
            <w:r w:rsidRPr="00354F13">
              <w:rPr>
                <w:rFonts w:ascii="Times New Roman" w:hAnsi="Times New Roman" w:cs="Times New Roman"/>
                <w:noProof/>
                <w:webHidden/>
                <w:sz w:val="24"/>
                <w:szCs w:val="24"/>
              </w:rPr>
              <w:instrText xml:space="preserve"> PAGEREF _Toc213270089 \h </w:instrText>
            </w:r>
            <w:r w:rsidRPr="00354F13">
              <w:rPr>
                <w:rFonts w:ascii="Times New Roman" w:hAnsi="Times New Roman" w:cs="Times New Roman"/>
                <w:noProof/>
                <w:webHidden/>
                <w:sz w:val="24"/>
                <w:szCs w:val="24"/>
              </w:rPr>
            </w:r>
            <w:r w:rsidRPr="00354F13">
              <w:rPr>
                <w:rFonts w:ascii="Times New Roman" w:hAnsi="Times New Roman" w:cs="Times New Roman"/>
                <w:noProof/>
                <w:webHidden/>
                <w:sz w:val="24"/>
                <w:szCs w:val="24"/>
              </w:rPr>
              <w:fldChar w:fldCharType="separate"/>
            </w:r>
            <w:r w:rsidR="009B74D1">
              <w:rPr>
                <w:rFonts w:ascii="Times New Roman" w:hAnsi="Times New Roman" w:cs="Times New Roman"/>
                <w:noProof/>
                <w:webHidden/>
                <w:sz w:val="24"/>
                <w:szCs w:val="24"/>
              </w:rPr>
              <w:t>6</w:t>
            </w:r>
            <w:r w:rsidRPr="00354F13">
              <w:rPr>
                <w:rFonts w:ascii="Times New Roman" w:hAnsi="Times New Roman" w:cs="Times New Roman"/>
                <w:noProof/>
                <w:webHidden/>
                <w:sz w:val="24"/>
                <w:szCs w:val="24"/>
              </w:rPr>
              <w:fldChar w:fldCharType="end"/>
            </w:r>
          </w:hyperlink>
        </w:p>
        <w:p w14:paraId="681BF95C" w14:textId="351EEB00" w:rsidR="00354F13" w:rsidRPr="00354F13" w:rsidRDefault="00354F13" w:rsidP="009B74D1">
          <w:pPr>
            <w:pStyle w:val="23"/>
            <w:tabs>
              <w:tab w:val="left" w:pos="960"/>
              <w:tab w:val="right" w:leader="dot" w:pos="9345"/>
            </w:tabs>
            <w:spacing w:line="276" w:lineRule="auto"/>
            <w:rPr>
              <w:rFonts w:ascii="Times New Roman" w:eastAsiaTheme="minorEastAsia" w:hAnsi="Times New Roman" w:cs="Times New Roman"/>
              <w:noProof/>
              <w:kern w:val="2"/>
              <w:sz w:val="24"/>
              <w:szCs w:val="24"/>
              <w:lang w:eastAsia="ru-RU"/>
              <w14:ligatures w14:val="standardContextual"/>
            </w:rPr>
          </w:pPr>
          <w:hyperlink w:anchor="_Toc213270090" w:history="1">
            <w:r w:rsidRPr="00354F13">
              <w:rPr>
                <w:rStyle w:val="ad"/>
                <w:rFonts w:ascii="Times New Roman" w:hAnsi="Times New Roman" w:cs="Times New Roman"/>
                <w:noProof/>
                <w:sz w:val="24"/>
                <w:szCs w:val="24"/>
              </w:rPr>
              <w:t>3.2.</w:t>
            </w:r>
            <w:r w:rsidRPr="00354F13">
              <w:rPr>
                <w:rFonts w:ascii="Times New Roman" w:eastAsiaTheme="minorEastAsia" w:hAnsi="Times New Roman" w:cs="Times New Roman"/>
                <w:noProof/>
                <w:kern w:val="2"/>
                <w:sz w:val="24"/>
                <w:szCs w:val="24"/>
                <w:lang w:eastAsia="ru-RU"/>
                <w14:ligatures w14:val="standardContextual"/>
              </w:rPr>
              <w:tab/>
            </w:r>
            <w:r w:rsidRPr="00354F13">
              <w:rPr>
                <w:rStyle w:val="ad"/>
                <w:rFonts w:ascii="Times New Roman" w:hAnsi="Times New Roman" w:cs="Times New Roman"/>
                <w:noProof/>
                <w:sz w:val="24"/>
                <w:szCs w:val="24"/>
              </w:rPr>
              <w:t>Описание участников</w:t>
            </w:r>
            <w:r w:rsidRPr="00354F13">
              <w:rPr>
                <w:rFonts w:ascii="Times New Roman" w:hAnsi="Times New Roman" w:cs="Times New Roman"/>
                <w:noProof/>
                <w:webHidden/>
                <w:sz w:val="24"/>
                <w:szCs w:val="24"/>
              </w:rPr>
              <w:tab/>
            </w:r>
            <w:r w:rsidRPr="00354F13">
              <w:rPr>
                <w:rFonts w:ascii="Times New Roman" w:hAnsi="Times New Roman" w:cs="Times New Roman"/>
                <w:noProof/>
                <w:webHidden/>
                <w:sz w:val="24"/>
                <w:szCs w:val="24"/>
              </w:rPr>
              <w:fldChar w:fldCharType="begin"/>
            </w:r>
            <w:r w:rsidRPr="00354F13">
              <w:rPr>
                <w:rFonts w:ascii="Times New Roman" w:hAnsi="Times New Roman" w:cs="Times New Roman"/>
                <w:noProof/>
                <w:webHidden/>
                <w:sz w:val="24"/>
                <w:szCs w:val="24"/>
              </w:rPr>
              <w:instrText xml:space="preserve"> PAGEREF _Toc213270090 \h </w:instrText>
            </w:r>
            <w:r w:rsidRPr="00354F13">
              <w:rPr>
                <w:rFonts w:ascii="Times New Roman" w:hAnsi="Times New Roman" w:cs="Times New Roman"/>
                <w:noProof/>
                <w:webHidden/>
                <w:sz w:val="24"/>
                <w:szCs w:val="24"/>
              </w:rPr>
            </w:r>
            <w:r w:rsidRPr="00354F13">
              <w:rPr>
                <w:rFonts w:ascii="Times New Roman" w:hAnsi="Times New Roman" w:cs="Times New Roman"/>
                <w:noProof/>
                <w:webHidden/>
                <w:sz w:val="24"/>
                <w:szCs w:val="24"/>
              </w:rPr>
              <w:fldChar w:fldCharType="separate"/>
            </w:r>
            <w:r w:rsidR="009B74D1">
              <w:rPr>
                <w:rFonts w:ascii="Times New Roman" w:hAnsi="Times New Roman" w:cs="Times New Roman"/>
                <w:noProof/>
                <w:webHidden/>
                <w:sz w:val="24"/>
                <w:szCs w:val="24"/>
              </w:rPr>
              <w:t>6</w:t>
            </w:r>
            <w:r w:rsidRPr="00354F13">
              <w:rPr>
                <w:rFonts w:ascii="Times New Roman" w:hAnsi="Times New Roman" w:cs="Times New Roman"/>
                <w:noProof/>
                <w:webHidden/>
                <w:sz w:val="24"/>
                <w:szCs w:val="24"/>
              </w:rPr>
              <w:fldChar w:fldCharType="end"/>
            </w:r>
          </w:hyperlink>
        </w:p>
        <w:p w14:paraId="143A1C4F" w14:textId="59041A4E" w:rsidR="00354F13" w:rsidRPr="00354F13" w:rsidRDefault="00354F13" w:rsidP="009B74D1">
          <w:pPr>
            <w:pStyle w:val="12"/>
            <w:tabs>
              <w:tab w:val="left" w:pos="440"/>
              <w:tab w:val="right" w:leader="dot" w:pos="9345"/>
            </w:tabs>
            <w:spacing w:line="276" w:lineRule="auto"/>
            <w:rPr>
              <w:rFonts w:ascii="Times New Roman" w:eastAsiaTheme="minorEastAsia" w:hAnsi="Times New Roman" w:cs="Times New Roman"/>
              <w:noProof/>
              <w:kern w:val="2"/>
              <w:sz w:val="24"/>
              <w:szCs w:val="24"/>
              <w:lang w:eastAsia="ru-RU"/>
              <w14:ligatures w14:val="standardContextual"/>
            </w:rPr>
          </w:pPr>
          <w:hyperlink w:anchor="_Toc213270091" w:history="1">
            <w:r w:rsidRPr="00354F13">
              <w:rPr>
                <w:rStyle w:val="ad"/>
                <w:rFonts w:ascii="Times New Roman" w:hAnsi="Times New Roman" w:cs="Times New Roman"/>
                <w:noProof/>
                <w:sz w:val="24"/>
                <w:szCs w:val="24"/>
              </w:rPr>
              <w:t>4.</w:t>
            </w:r>
            <w:r w:rsidRPr="00354F13">
              <w:rPr>
                <w:rFonts w:ascii="Times New Roman" w:eastAsiaTheme="minorEastAsia" w:hAnsi="Times New Roman" w:cs="Times New Roman"/>
                <w:noProof/>
                <w:kern w:val="2"/>
                <w:sz w:val="24"/>
                <w:szCs w:val="24"/>
                <w:lang w:eastAsia="ru-RU"/>
                <w14:ligatures w14:val="standardContextual"/>
              </w:rPr>
              <w:tab/>
            </w:r>
            <w:r w:rsidRPr="00354F13">
              <w:rPr>
                <w:rStyle w:val="ad"/>
                <w:rFonts w:ascii="Times New Roman" w:hAnsi="Times New Roman" w:cs="Times New Roman"/>
                <w:noProof/>
                <w:sz w:val="24"/>
                <w:szCs w:val="24"/>
              </w:rPr>
              <w:t>Процессы в сервисе и их описание</w:t>
            </w:r>
            <w:r w:rsidRPr="00354F13">
              <w:rPr>
                <w:rFonts w:ascii="Times New Roman" w:hAnsi="Times New Roman" w:cs="Times New Roman"/>
                <w:noProof/>
                <w:webHidden/>
                <w:sz w:val="24"/>
                <w:szCs w:val="24"/>
              </w:rPr>
              <w:tab/>
            </w:r>
            <w:r w:rsidRPr="00354F13">
              <w:rPr>
                <w:rFonts w:ascii="Times New Roman" w:hAnsi="Times New Roman" w:cs="Times New Roman"/>
                <w:noProof/>
                <w:webHidden/>
                <w:sz w:val="24"/>
                <w:szCs w:val="24"/>
              </w:rPr>
              <w:fldChar w:fldCharType="begin"/>
            </w:r>
            <w:r w:rsidRPr="00354F13">
              <w:rPr>
                <w:rFonts w:ascii="Times New Roman" w:hAnsi="Times New Roman" w:cs="Times New Roman"/>
                <w:noProof/>
                <w:webHidden/>
                <w:sz w:val="24"/>
                <w:szCs w:val="24"/>
              </w:rPr>
              <w:instrText xml:space="preserve"> PAGEREF _Toc213270091 \h </w:instrText>
            </w:r>
            <w:r w:rsidRPr="00354F13">
              <w:rPr>
                <w:rFonts w:ascii="Times New Roman" w:hAnsi="Times New Roman" w:cs="Times New Roman"/>
                <w:noProof/>
                <w:webHidden/>
                <w:sz w:val="24"/>
                <w:szCs w:val="24"/>
              </w:rPr>
            </w:r>
            <w:r w:rsidRPr="00354F13">
              <w:rPr>
                <w:rFonts w:ascii="Times New Roman" w:hAnsi="Times New Roman" w:cs="Times New Roman"/>
                <w:noProof/>
                <w:webHidden/>
                <w:sz w:val="24"/>
                <w:szCs w:val="24"/>
              </w:rPr>
              <w:fldChar w:fldCharType="separate"/>
            </w:r>
            <w:r w:rsidR="009B74D1">
              <w:rPr>
                <w:rFonts w:ascii="Times New Roman" w:hAnsi="Times New Roman" w:cs="Times New Roman"/>
                <w:noProof/>
                <w:webHidden/>
                <w:sz w:val="24"/>
                <w:szCs w:val="24"/>
              </w:rPr>
              <w:t>8</w:t>
            </w:r>
            <w:r w:rsidRPr="00354F13">
              <w:rPr>
                <w:rFonts w:ascii="Times New Roman" w:hAnsi="Times New Roman" w:cs="Times New Roman"/>
                <w:noProof/>
                <w:webHidden/>
                <w:sz w:val="24"/>
                <w:szCs w:val="24"/>
              </w:rPr>
              <w:fldChar w:fldCharType="end"/>
            </w:r>
          </w:hyperlink>
        </w:p>
        <w:p w14:paraId="145CCD08" w14:textId="3F6492A1" w:rsidR="00354F13" w:rsidRPr="00354F13" w:rsidRDefault="00354F13" w:rsidP="009B74D1">
          <w:pPr>
            <w:pStyle w:val="23"/>
            <w:tabs>
              <w:tab w:val="left" w:pos="960"/>
              <w:tab w:val="right" w:leader="dot" w:pos="9345"/>
            </w:tabs>
            <w:spacing w:line="276" w:lineRule="auto"/>
            <w:rPr>
              <w:rFonts w:ascii="Times New Roman" w:eastAsiaTheme="minorEastAsia" w:hAnsi="Times New Roman" w:cs="Times New Roman"/>
              <w:noProof/>
              <w:kern w:val="2"/>
              <w:sz w:val="24"/>
              <w:szCs w:val="24"/>
              <w:lang w:eastAsia="ru-RU"/>
              <w14:ligatures w14:val="standardContextual"/>
            </w:rPr>
          </w:pPr>
          <w:hyperlink w:anchor="_Toc213270092" w:history="1">
            <w:r w:rsidRPr="00354F13">
              <w:rPr>
                <w:rStyle w:val="ad"/>
                <w:rFonts w:ascii="Times New Roman" w:hAnsi="Times New Roman" w:cs="Times New Roman"/>
                <w:noProof/>
                <w:sz w:val="24"/>
                <w:szCs w:val="24"/>
              </w:rPr>
              <w:t>4.1.</w:t>
            </w:r>
            <w:r w:rsidRPr="00354F13">
              <w:rPr>
                <w:rFonts w:ascii="Times New Roman" w:eastAsiaTheme="minorEastAsia" w:hAnsi="Times New Roman" w:cs="Times New Roman"/>
                <w:noProof/>
                <w:kern w:val="2"/>
                <w:sz w:val="24"/>
                <w:szCs w:val="24"/>
                <w:lang w:eastAsia="ru-RU"/>
                <w14:ligatures w14:val="standardContextual"/>
              </w:rPr>
              <w:tab/>
            </w:r>
            <w:r w:rsidRPr="00354F13">
              <w:rPr>
                <w:rStyle w:val="ad"/>
                <w:rFonts w:ascii="Times New Roman" w:hAnsi="Times New Roman" w:cs="Times New Roman"/>
                <w:noProof/>
                <w:sz w:val="24"/>
                <w:szCs w:val="24"/>
              </w:rPr>
              <w:t>A</w:t>
            </w:r>
            <w:r w:rsidRPr="00354F13">
              <w:rPr>
                <w:rStyle w:val="ad"/>
                <w:rFonts w:ascii="Times New Roman" w:hAnsi="Times New Roman" w:cs="Times New Roman"/>
                <w:noProof/>
                <w:sz w:val="24"/>
                <w:szCs w:val="24"/>
                <w:lang w:val="en-US"/>
              </w:rPr>
              <w:t>s Is – To Be</w:t>
            </w:r>
            <w:r w:rsidRPr="00354F13">
              <w:rPr>
                <w:rFonts w:ascii="Times New Roman" w:hAnsi="Times New Roman" w:cs="Times New Roman"/>
                <w:noProof/>
                <w:webHidden/>
                <w:sz w:val="24"/>
                <w:szCs w:val="24"/>
              </w:rPr>
              <w:tab/>
            </w:r>
            <w:r w:rsidRPr="00354F13">
              <w:rPr>
                <w:rFonts w:ascii="Times New Roman" w:hAnsi="Times New Roman" w:cs="Times New Roman"/>
                <w:noProof/>
                <w:webHidden/>
                <w:sz w:val="24"/>
                <w:szCs w:val="24"/>
              </w:rPr>
              <w:fldChar w:fldCharType="begin"/>
            </w:r>
            <w:r w:rsidRPr="00354F13">
              <w:rPr>
                <w:rFonts w:ascii="Times New Roman" w:hAnsi="Times New Roman" w:cs="Times New Roman"/>
                <w:noProof/>
                <w:webHidden/>
                <w:sz w:val="24"/>
                <w:szCs w:val="24"/>
              </w:rPr>
              <w:instrText xml:space="preserve"> PAGEREF _Toc213270092 \h </w:instrText>
            </w:r>
            <w:r w:rsidRPr="00354F13">
              <w:rPr>
                <w:rFonts w:ascii="Times New Roman" w:hAnsi="Times New Roman" w:cs="Times New Roman"/>
                <w:noProof/>
                <w:webHidden/>
                <w:sz w:val="24"/>
                <w:szCs w:val="24"/>
              </w:rPr>
            </w:r>
            <w:r w:rsidRPr="00354F13">
              <w:rPr>
                <w:rFonts w:ascii="Times New Roman" w:hAnsi="Times New Roman" w:cs="Times New Roman"/>
                <w:noProof/>
                <w:webHidden/>
                <w:sz w:val="24"/>
                <w:szCs w:val="24"/>
              </w:rPr>
              <w:fldChar w:fldCharType="separate"/>
            </w:r>
            <w:r w:rsidR="009B74D1">
              <w:rPr>
                <w:rFonts w:ascii="Times New Roman" w:hAnsi="Times New Roman" w:cs="Times New Roman"/>
                <w:noProof/>
                <w:webHidden/>
                <w:sz w:val="24"/>
                <w:szCs w:val="24"/>
              </w:rPr>
              <w:t>8</w:t>
            </w:r>
            <w:r w:rsidRPr="00354F13">
              <w:rPr>
                <w:rFonts w:ascii="Times New Roman" w:hAnsi="Times New Roman" w:cs="Times New Roman"/>
                <w:noProof/>
                <w:webHidden/>
                <w:sz w:val="24"/>
                <w:szCs w:val="24"/>
              </w:rPr>
              <w:fldChar w:fldCharType="end"/>
            </w:r>
          </w:hyperlink>
        </w:p>
        <w:p w14:paraId="47326693" w14:textId="0FE1D337" w:rsidR="00354F13" w:rsidRPr="00354F13" w:rsidRDefault="00354F13" w:rsidP="009B74D1">
          <w:pPr>
            <w:pStyle w:val="23"/>
            <w:tabs>
              <w:tab w:val="left" w:pos="960"/>
              <w:tab w:val="right" w:leader="dot" w:pos="9345"/>
            </w:tabs>
            <w:spacing w:line="276" w:lineRule="auto"/>
            <w:rPr>
              <w:rFonts w:ascii="Times New Roman" w:eastAsiaTheme="minorEastAsia" w:hAnsi="Times New Roman" w:cs="Times New Roman"/>
              <w:noProof/>
              <w:kern w:val="2"/>
              <w:sz w:val="24"/>
              <w:szCs w:val="24"/>
              <w:lang w:eastAsia="ru-RU"/>
              <w14:ligatures w14:val="standardContextual"/>
            </w:rPr>
          </w:pPr>
          <w:hyperlink w:anchor="_Toc213270093" w:history="1">
            <w:r w:rsidRPr="00354F13">
              <w:rPr>
                <w:rStyle w:val="ad"/>
                <w:rFonts w:ascii="Times New Roman" w:hAnsi="Times New Roman" w:cs="Times New Roman"/>
                <w:noProof/>
                <w:sz w:val="24"/>
                <w:szCs w:val="24"/>
              </w:rPr>
              <w:t>4.2.</w:t>
            </w:r>
            <w:r w:rsidRPr="00354F13">
              <w:rPr>
                <w:rFonts w:ascii="Times New Roman" w:eastAsiaTheme="minorEastAsia" w:hAnsi="Times New Roman" w:cs="Times New Roman"/>
                <w:noProof/>
                <w:kern w:val="2"/>
                <w:sz w:val="24"/>
                <w:szCs w:val="24"/>
                <w:lang w:eastAsia="ru-RU"/>
                <w14:ligatures w14:val="standardContextual"/>
              </w:rPr>
              <w:tab/>
            </w:r>
            <w:r w:rsidRPr="00354F13">
              <w:rPr>
                <w:rStyle w:val="ad"/>
                <w:rFonts w:ascii="Times New Roman" w:hAnsi="Times New Roman" w:cs="Times New Roman"/>
                <w:noProof/>
                <w:sz w:val="24"/>
                <w:szCs w:val="24"/>
              </w:rPr>
              <w:t>Ключевой процесс</w:t>
            </w:r>
            <w:r w:rsidRPr="00354F13">
              <w:rPr>
                <w:rFonts w:ascii="Times New Roman" w:hAnsi="Times New Roman" w:cs="Times New Roman"/>
                <w:noProof/>
                <w:webHidden/>
                <w:sz w:val="24"/>
                <w:szCs w:val="24"/>
              </w:rPr>
              <w:tab/>
            </w:r>
            <w:r w:rsidRPr="00354F13">
              <w:rPr>
                <w:rFonts w:ascii="Times New Roman" w:hAnsi="Times New Roman" w:cs="Times New Roman"/>
                <w:noProof/>
                <w:webHidden/>
                <w:sz w:val="24"/>
                <w:szCs w:val="24"/>
              </w:rPr>
              <w:fldChar w:fldCharType="begin"/>
            </w:r>
            <w:r w:rsidRPr="00354F13">
              <w:rPr>
                <w:rFonts w:ascii="Times New Roman" w:hAnsi="Times New Roman" w:cs="Times New Roman"/>
                <w:noProof/>
                <w:webHidden/>
                <w:sz w:val="24"/>
                <w:szCs w:val="24"/>
              </w:rPr>
              <w:instrText xml:space="preserve"> PAGEREF _Toc213270093 \h </w:instrText>
            </w:r>
            <w:r w:rsidRPr="00354F13">
              <w:rPr>
                <w:rFonts w:ascii="Times New Roman" w:hAnsi="Times New Roman" w:cs="Times New Roman"/>
                <w:noProof/>
                <w:webHidden/>
                <w:sz w:val="24"/>
                <w:szCs w:val="24"/>
              </w:rPr>
            </w:r>
            <w:r w:rsidRPr="00354F13">
              <w:rPr>
                <w:rFonts w:ascii="Times New Roman" w:hAnsi="Times New Roman" w:cs="Times New Roman"/>
                <w:noProof/>
                <w:webHidden/>
                <w:sz w:val="24"/>
                <w:szCs w:val="24"/>
              </w:rPr>
              <w:fldChar w:fldCharType="separate"/>
            </w:r>
            <w:r w:rsidR="009B74D1">
              <w:rPr>
                <w:rFonts w:ascii="Times New Roman" w:hAnsi="Times New Roman" w:cs="Times New Roman"/>
                <w:noProof/>
                <w:webHidden/>
                <w:sz w:val="24"/>
                <w:szCs w:val="24"/>
              </w:rPr>
              <w:t>11</w:t>
            </w:r>
            <w:r w:rsidRPr="00354F13">
              <w:rPr>
                <w:rFonts w:ascii="Times New Roman" w:hAnsi="Times New Roman" w:cs="Times New Roman"/>
                <w:noProof/>
                <w:webHidden/>
                <w:sz w:val="24"/>
                <w:szCs w:val="24"/>
              </w:rPr>
              <w:fldChar w:fldCharType="end"/>
            </w:r>
          </w:hyperlink>
        </w:p>
        <w:p w14:paraId="7395F7DB" w14:textId="07C21EC1" w:rsidR="00354F13" w:rsidRPr="00354F13" w:rsidRDefault="00354F13" w:rsidP="009B74D1">
          <w:pPr>
            <w:pStyle w:val="23"/>
            <w:tabs>
              <w:tab w:val="left" w:pos="960"/>
              <w:tab w:val="right" w:leader="dot" w:pos="9345"/>
            </w:tabs>
            <w:spacing w:line="276" w:lineRule="auto"/>
            <w:rPr>
              <w:rFonts w:ascii="Times New Roman" w:eastAsiaTheme="minorEastAsia" w:hAnsi="Times New Roman" w:cs="Times New Roman"/>
              <w:noProof/>
              <w:kern w:val="2"/>
              <w:sz w:val="24"/>
              <w:szCs w:val="24"/>
              <w:lang w:eastAsia="ru-RU"/>
              <w14:ligatures w14:val="standardContextual"/>
            </w:rPr>
          </w:pPr>
          <w:hyperlink w:anchor="_Toc213270094" w:history="1">
            <w:r w:rsidRPr="00354F13">
              <w:rPr>
                <w:rStyle w:val="ad"/>
                <w:rFonts w:ascii="Times New Roman" w:hAnsi="Times New Roman" w:cs="Times New Roman"/>
                <w:noProof/>
                <w:sz w:val="24"/>
                <w:szCs w:val="24"/>
              </w:rPr>
              <w:t>4.3.</w:t>
            </w:r>
            <w:r w:rsidRPr="00354F13">
              <w:rPr>
                <w:rFonts w:ascii="Times New Roman" w:eastAsiaTheme="minorEastAsia" w:hAnsi="Times New Roman" w:cs="Times New Roman"/>
                <w:noProof/>
                <w:kern w:val="2"/>
                <w:sz w:val="24"/>
                <w:szCs w:val="24"/>
                <w:lang w:eastAsia="ru-RU"/>
                <w14:ligatures w14:val="standardContextual"/>
              </w:rPr>
              <w:tab/>
            </w:r>
            <w:r w:rsidRPr="00354F13">
              <w:rPr>
                <w:rStyle w:val="ad"/>
                <w:rFonts w:ascii="Times New Roman" w:hAnsi="Times New Roman" w:cs="Times New Roman"/>
                <w:noProof/>
                <w:sz w:val="24"/>
                <w:szCs w:val="24"/>
              </w:rPr>
              <w:t>Описание ключевого процесса</w:t>
            </w:r>
            <w:r w:rsidRPr="00354F13">
              <w:rPr>
                <w:rFonts w:ascii="Times New Roman" w:hAnsi="Times New Roman" w:cs="Times New Roman"/>
                <w:noProof/>
                <w:webHidden/>
                <w:sz w:val="24"/>
                <w:szCs w:val="24"/>
              </w:rPr>
              <w:tab/>
            </w:r>
            <w:r w:rsidRPr="00354F13">
              <w:rPr>
                <w:rFonts w:ascii="Times New Roman" w:hAnsi="Times New Roman" w:cs="Times New Roman"/>
                <w:noProof/>
                <w:webHidden/>
                <w:sz w:val="24"/>
                <w:szCs w:val="24"/>
              </w:rPr>
              <w:fldChar w:fldCharType="begin"/>
            </w:r>
            <w:r w:rsidRPr="00354F13">
              <w:rPr>
                <w:rFonts w:ascii="Times New Roman" w:hAnsi="Times New Roman" w:cs="Times New Roman"/>
                <w:noProof/>
                <w:webHidden/>
                <w:sz w:val="24"/>
                <w:szCs w:val="24"/>
              </w:rPr>
              <w:instrText xml:space="preserve"> PAGEREF _Toc213270094 \h </w:instrText>
            </w:r>
            <w:r w:rsidRPr="00354F13">
              <w:rPr>
                <w:rFonts w:ascii="Times New Roman" w:hAnsi="Times New Roman" w:cs="Times New Roman"/>
                <w:noProof/>
                <w:webHidden/>
                <w:sz w:val="24"/>
                <w:szCs w:val="24"/>
              </w:rPr>
            </w:r>
            <w:r w:rsidRPr="00354F13">
              <w:rPr>
                <w:rFonts w:ascii="Times New Roman" w:hAnsi="Times New Roman" w:cs="Times New Roman"/>
                <w:noProof/>
                <w:webHidden/>
                <w:sz w:val="24"/>
                <w:szCs w:val="24"/>
              </w:rPr>
              <w:fldChar w:fldCharType="separate"/>
            </w:r>
            <w:r w:rsidR="009B74D1">
              <w:rPr>
                <w:rFonts w:ascii="Times New Roman" w:hAnsi="Times New Roman" w:cs="Times New Roman"/>
                <w:noProof/>
                <w:webHidden/>
                <w:sz w:val="24"/>
                <w:szCs w:val="24"/>
              </w:rPr>
              <w:t>12</w:t>
            </w:r>
            <w:r w:rsidRPr="00354F13">
              <w:rPr>
                <w:rFonts w:ascii="Times New Roman" w:hAnsi="Times New Roman" w:cs="Times New Roman"/>
                <w:noProof/>
                <w:webHidden/>
                <w:sz w:val="24"/>
                <w:szCs w:val="24"/>
              </w:rPr>
              <w:fldChar w:fldCharType="end"/>
            </w:r>
          </w:hyperlink>
        </w:p>
        <w:p w14:paraId="5B528052" w14:textId="0FC6E4C1" w:rsidR="00354F13" w:rsidRPr="00354F13" w:rsidRDefault="00354F13" w:rsidP="009B74D1">
          <w:pPr>
            <w:pStyle w:val="31"/>
            <w:tabs>
              <w:tab w:val="left" w:pos="1200"/>
              <w:tab w:val="right" w:leader="dot" w:pos="9345"/>
            </w:tabs>
            <w:spacing w:line="276" w:lineRule="auto"/>
            <w:rPr>
              <w:rFonts w:ascii="Times New Roman" w:eastAsiaTheme="minorEastAsia" w:hAnsi="Times New Roman" w:cs="Times New Roman"/>
              <w:noProof/>
              <w:kern w:val="2"/>
              <w:sz w:val="24"/>
              <w:szCs w:val="24"/>
              <w:lang w:eastAsia="ru-RU"/>
              <w14:ligatures w14:val="standardContextual"/>
            </w:rPr>
          </w:pPr>
          <w:hyperlink w:anchor="_Toc213270095" w:history="1">
            <w:r w:rsidRPr="00354F13">
              <w:rPr>
                <w:rStyle w:val="ad"/>
                <w:rFonts w:ascii="Times New Roman" w:hAnsi="Times New Roman" w:cs="Times New Roman"/>
                <w:noProof/>
                <w:sz w:val="24"/>
                <w:szCs w:val="24"/>
              </w:rPr>
              <w:t>4.3.1.</w:t>
            </w:r>
            <w:r w:rsidRPr="00354F13">
              <w:rPr>
                <w:rFonts w:ascii="Times New Roman" w:eastAsiaTheme="minorEastAsia" w:hAnsi="Times New Roman" w:cs="Times New Roman"/>
                <w:noProof/>
                <w:kern w:val="2"/>
                <w:sz w:val="24"/>
                <w:szCs w:val="24"/>
                <w:lang w:eastAsia="ru-RU"/>
                <w14:ligatures w14:val="standardContextual"/>
              </w:rPr>
              <w:tab/>
            </w:r>
            <w:r w:rsidRPr="00354F13">
              <w:rPr>
                <w:rStyle w:val="ad"/>
                <w:rFonts w:ascii="Times New Roman" w:hAnsi="Times New Roman" w:cs="Times New Roman"/>
                <w:noProof/>
                <w:sz w:val="24"/>
                <w:szCs w:val="24"/>
              </w:rPr>
              <w:t>Назначение процесса</w:t>
            </w:r>
            <w:r w:rsidRPr="00354F13">
              <w:rPr>
                <w:rFonts w:ascii="Times New Roman" w:hAnsi="Times New Roman" w:cs="Times New Roman"/>
                <w:noProof/>
                <w:webHidden/>
                <w:sz w:val="24"/>
                <w:szCs w:val="24"/>
              </w:rPr>
              <w:tab/>
            </w:r>
            <w:r w:rsidRPr="00354F13">
              <w:rPr>
                <w:rFonts w:ascii="Times New Roman" w:hAnsi="Times New Roman" w:cs="Times New Roman"/>
                <w:noProof/>
                <w:webHidden/>
                <w:sz w:val="24"/>
                <w:szCs w:val="24"/>
              </w:rPr>
              <w:fldChar w:fldCharType="begin"/>
            </w:r>
            <w:r w:rsidRPr="00354F13">
              <w:rPr>
                <w:rFonts w:ascii="Times New Roman" w:hAnsi="Times New Roman" w:cs="Times New Roman"/>
                <w:noProof/>
                <w:webHidden/>
                <w:sz w:val="24"/>
                <w:szCs w:val="24"/>
              </w:rPr>
              <w:instrText xml:space="preserve"> PAGEREF _Toc213270095 \h </w:instrText>
            </w:r>
            <w:r w:rsidRPr="00354F13">
              <w:rPr>
                <w:rFonts w:ascii="Times New Roman" w:hAnsi="Times New Roman" w:cs="Times New Roman"/>
                <w:noProof/>
                <w:webHidden/>
                <w:sz w:val="24"/>
                <w:szCs w:val="24"/>
              </w:rPr>
            </w:r>
            <w:r w:rsidRPr="00354F13">
              <w:rPr>
                <w:rFonts w:ascii="Times New Roman" w:hAnsi="Times New Roman" w:cs="Times New Roman"/>
                <w:noProof/>
                <w:webHidden/>
                <w:sz w:val="24"/>
                <w:szCs w:val="24"/>
              </w:rPr>
              <w:fldChar w:fldCharType="separate"/>
            </w:r>
            <w:r w:rsidR="009B74D1">
              <w:rPr>
                <w:rFonts w:ascii="Times New Roman" w:hAnsi="Times New Roman" w:cs="Times New Roman"/>
                <w:noProof/>
                <w:webHidden/>
                <w:sz w:val="24"/>
                <w:szCs w:val="24"/>
              </w:rPr>
              <w:t>13</w:t>
            </w:r>
            <w:r w:rsidRPr="00354F13">
              <w:rPr>
                <w:rFonts w:ascii="Times New Roman" w:hAnsi="Times New Roman" w:cs="Times New Roman"/>
                <w:noProof/>
                <w:webHidden/>
                <w:sz w:val="24"/>
                <w:szCs w:val="24"/>
              </w:rPr>
              <w:fldChar w:fldCharType="end"/>
            </w:r>
          </w:hyperlink>
        </w:p>
        <w:p w14:paraId="0711BC0F" w14:textId="582A8D03" w:rsidR="00354F13" w:rsidRPr="00354F13" w:rsidRDefault="00354F13" w:rsidP="009B74D1">
          <w:pPr>
            <w:pStyle w:val="31"/>
            <w:tabs>
              <w:tab w:val="left" w:pos="1200"/>
              <w:tab w:val="right" w:leader="dot" w:pos="9345"/>
            </w:tabs>
            <w:spacing w:line="276" w:lineRule="auto"/>
            <w:rPr>
              <w:rFonts w:ascii="Times New Roman" w:eastAsiaTheme="minorEastAsia" w:hAnsi="Times New Roman" w:cs="Times New Roman"/>
              <w:noProof/>
              <w:kern w:val="2"/>
              <w:sz w:val="24"/>
              <w:szCs w:val="24"/>
              <w:lang w:eastAsia="ru-RU"/>
              <w14:ligatures w14:val="standardContextual"/>
            </w:rPr>
          </w:pPr>
          <w:hyperlink w:anchor="_Toc213270096" w:history="1">
            <w:r w:rsidRPr="00354F13">
              <w:rPr>
                <w:rStyle w:val="ad"/>
                <w:rFonts w:ascii="Times New Roman" w:hAnsi="Times New Roman" w:cs="Times New Roman"/>
                <w:noProof/>
                <w:sz w:val="24"/>
                <w:szCs w:val="24"/>
              </w:rPr>
              <w:t>4.3.2.</w:t>
            </w:r>
            <w:r w:rsidRPr="00354F13">
              <w:rPr>
                <w:rFonts w:ascii="Times New Roman" w:eastAsiaTheme="minorEastAsia" w:hAnsi="Times New Roman" w:cs="Times New Roman"/>
                <w:noProof/>
                <w:kern w:val="2"/>
                <w:sz w:val="24"/>
                <w:szCs w:val="24"/>
                <w:lang w:eastAsia="ru-RU"/>
                <w14:ligatures w14:val="standardContextual"/>
              </w:rPr>
              <w:tab/>
            </w:r>
            <w:r w:rsidRPr="00354F13">
              <w:rPr>
                <w:rStyle w:val="ad"/>
                <w:rFonts w:ascii="Times New Roman" w:hAnsi="Times New Roman" w:cs="Times New Roman"/>
                <w:noProof/>
                <w:sz w:val="24"/>
                <w:szCs w:val="24"/>
              </w:rPr>
              <w:t>Общая архитектура взаимодействий</w:t>
            </w:r>
            <w:r w:rsidRPr="00354F13">
              <w:rPr>
                <w:rFonts w:ascii="Times New Roman" w:hAnsi="Times New Roman" w:cs="Times New Roman"/>
                <w:noProof/>
                <w:webHidden/>
                <w:sz w:val="24"/>
                <w:szCs w:val="24"/>
              </w:rPr>
              <w:tab/>
            </w:r>
            <w:r w:rsidRPr="00354F13">
              <w:rPr>
                <w:rFonts w:ascii="Times New Roman" w:hAnsi="Times New Roman" w:cs="Times New Roman"/>
                <w:noProof/>
                <w:webHidden/>
                <w:sz w:val="24"/>
                <w:szCs w:val="24"/>
              </w:rPr>
              <w:fldChar w:fldCharType="begin"/>
            </w:r>
            <w:r w:rsidRPr="00354F13">
              <w:rPr>
                <w:rFonts w:ascii="Times New Roman" w:hAnsi="Times New Roman" w:cs="Times New Roman"/>
                <w:noProof/>
                <w:webHidden/>
                <w:sz w:val="24"/>
                <w:szCs w:val="24"/>
              </w:rPr>
              <w:instrText xml:space="preserve"> PAGEREF _Toc213270096 \h </w:instrText>
            </w:r>
            <w:r w:rsidRPr="00354F13">
              <w:rPr>
                <w:rFonts w:ascii="Times New Roman" w:hAnsi="Times New Roman" w:cs="Times New Roman"/>
                <w:noProof/>
                <w:webHidden/>
                <w:sz w:val="24"/>
                <w:szCs w:val="24"/>
              </w:rPr>
            </w:r>
            <w:r w:rsidRPr="00354F13">
              <w:rPr>
                <w:rFonts w:ascii="Times New Roman" w:hAnsi="Times New Roman" w:cs="Times New Roman"/>
                <w:noProof/>
                <w:webHidden/>
                <w:sz w:val="24"/>
                <w:szCs w:val="24"/>
              </w:rPr>
              <w:fldChar w:fldCharType="separate"/>
            </w:r>
            <w:r w:rsidR="009B74D1">
              <w:rPr>
                <w:rFonts w:ascii="Times New Roman" w:hAnsi="Times New Roman" w:cs="Times New Roman"/>
                <w:noProof/>
                <w:webHidden/>
                <w:sz w:val="24"/>
                <w:szCs w:val="24"/>
              </w:rPr>
              <w:t>13</w:t>
            </w:r>
            <w:r w:rsidRPr="00354F13">
              <w:rPr>
                <w:rFonts w:ascii="Times New Roman" w:hAnsi="Times New Roman" w:cs="Times New Roman"/>
                <w:noProof/>
                <w:webHidden/>
                <w:sz w:val="24"/>
                <w:szCs w:val="24"/>
              </w:rPr>
              <w:fldChar w:fldCharType="end"/>
            </w:r>
          </w:hyperlink>
        </w:p>
        <w:p w14:paraId="4E683F00" w14:textId="6D2965F7" w:rsidR="00354F13" w:rsidRPr="00354F13" w:rsidRDefault="00354F13" w:rsidP="009B74D1">
          <w:pPr>
            <w:pStyle w:val="31"/>
            <w:tabs>
              <w:tab w:val="left" w:pos="1200"/>
              <w:tab w:val="right" w:leader="dot" w:pos="9345"/>
            </w:tabs>
            <w:spacing w:line="276" w:lineRule="auto"/>
            <w:rPr>
              <w:rFonts w:ascii="Times New Roman" w:eastAsiaTheme="minorEastAsia" w:hAnsi="Times New Roman" w:cs="Times New Roman"/>
              <w:noProof/>
              <w:kern w:val="2"/>
              <w:sz w:val="24"/>
              <w:szCs w:val="24"/>
              <w:lang w:eastAsia="ru-RU"/>
              <w14:ligatures w14:val="standardContextual"/>
            </w:rPr>
          </w:pPr>
          <w:hyperlink w:anchor="_Toc213270097" w:history="1">
            <w:r w:rsidRPr="00354F13">
              <w:rPr>
                <w:rStyle w:val="ad"/>
                <w:rFonts w:ascii="Times New Roman" w:hAnsi="Times New Roman" w:cs="Times New Roman"/>
                <w:noProof/>
                <w:sz w:val="24"/>
                <w:szCs w:val="24"/>
              </w:rPr>
              <w:t>4.3.3.</w:t>
            </w:r>
            <w:r w:rsidRPr="00354F13">
              <w:rPr>
                <w:rFonts w:ascii="Times New Roman" w:eastAsiaTheme="minorEastAsia" w:hAnsi="Times New Roman" w:cs="Times New Roman"/>
                <w:noProof/>
                <w:kern w:val="2"/>
                <w:sz w:val="24"/>
                <w:szCs w:val="24"/>
                <w:lang w:eastAsia="ru-RU"/>
                <w14:ligatures w14:val="standardContextual"/>
              </w:rPr>
              <w:tab/>
            </w:r>
            <w:r w:rsidRPr="00354F13">
              <w:rPr>
                <w:rStyle w:val="ad"/>
                <w:rFonts w:ascii="Times New Roman" w:hAnsi="Times New Roman" w:cs="Times New Roman"/>
                <w:noProof/>
                <w:sz w:val="24"/>
                <w:szCs w:val="24"/>
              </w:rPr>
              <w:t>Логика процесса</w:t>
            </w:r>
            <w:r w:rsidRPr="00354F13">
              <w:rPr>
                <w:rFonts w:ascii="Times New Roman" w:hAnsi="Times New Roman" w:cs="Times New Roman"/>
                <w:noProof/>
                <w:webHidden/>
                <w:sz w:val="24"/>
                <w:szCs w:val="24"/>
              </w:rPr>
              <w:tab/>
            </w:r>
            <w:r w:rsidRPr="00354F13">
              <w:rPr>
                <w:rFonts w:ascii="Times New Roman" w:hAnsi="Times New Roman" w:cs="Times New Roman"/>
                <w:noProof/>
                <w:webHidden/>
                <w:sz w:val="24"/>
                <w:szCs w:val="24"/>
              </w:rPr>
              <w:fldChar w:fldCharType="begin"/>
            </w:r>
            <w:r w:rsidRPr="00354F13">
              <w:rPr>
                <w:rFonts w:ascii="Times New Roman" w:hAnsi="Times New Roman" w:cs="Times New Roman"/>
                <w:noProof/>
                <w:webHidden/>
                <w:sz w:val="24"/>
                <w:szCs w:val="24"/>
              </w:rPr>
              <w:instrText xml:space="preserve"> PAGEREF _Toc213270097 \h </w:instrText>
            </w:r>
            <w:r w:rsidRPr="00354F13">
              <w:rPr>
                <w:rFonts w:ascii="Times New Roman" w:hAnsi="Times New Roman" w:cs="Times New Roman"/>
                <w:noProof/>
                <w:webHidden/>
                <w:sz w:val="24"/>
                <w:szCs w:val="24"/>
              </w:rPr>
            </w:r>
            <w:r w:rsidRPr="00354F13">
              <w:rPr>
                <w:rFonts w:ascii="Times New Roman" w:hAnsi="Times New Roman" w:cs="Times New Roman"/>
                <w:noProof/>
                <w:webHidden/>
                <w:sz w:val="24"/>
                <w:szCs w:val="24"/>
              </w:rPr>
              <w:fldChar w:fldCharType="separate"/>
            </w:r>
            <w:r w:rsidR="009B74D1">
              <w:rPr>
                <w:rFonts w:ascii="Times New Roman" w:hAnsi="Times New Roman" w:cs="Times New Roman"/>
                <w:noProof/>
                <w:webHidden/>
                <w:sz w:val="24"/>
                <w:szCs w:val="24"/>
              </w:rPr>
              <w:t>19</w:t>
            </w:r>
            <w:r w:rsidRPr="00354F13">
              <w:rPr>
                <w:rFonts w:ascii="Times New Roman" w:hAnsi="Times New Roman" w:cs="Times New Roman"/>
                <w:noProof/>
                <w:webHidden/>
                <w:sz w:val="24"/>
                <w:szCs w:val="24"/>
              </w:rPr>
              <w:fldChar w:fldCharType="end"/>
            </w:r>
          </w:hyperlink>
        </w:p>
        <w:p w14:paraId="1045BBA5" w14:textId="77614A94" w:rsidR="00354F13" w:rsidRPr="00354F13" w:rsidRDefault="00354F13" w:rsidP="009B74D1">
          <w:pPr>
            <w:pStyle w:val="31"/>
            <w:tabs>
              <w:tab w:val="left" w:pos="1200"/>
              <w:tab w:val="right" w:leader="dot" w:pos="9345"/>
            </w:tabs>
            <w:spacing w:line="276" w:lineRule="auto"/>
            <w:rPr>
              <w:rFonts w:ascii="Times New Roman" w:eastAsiaTheme="minorEastAsia" w:hAnsi="Times New Roman" w:cs="Times New Roman"/>
              <w:noProof/>
              <w:kern w:val="2"/>
              <w:sz w:val="24"/>
              <w:szCs w:val="24"/>
              <w:lang w:eastAsia="ru-RU"/>
              <w14:ligatures w14:val="standardContextual"/>
            </w:rPr>
          </w:pPr>
          <w:hyperlink w:anchor="_Toc213270098" w:history="1">
            <w:r w:rsidRPr="00354F13">
              <w:rPr>
                <w:rStyle w:val="ad"/>
                <w:rFonts w:ascii="Times New Roman" w:hAnsi="Times New Roman" w:cs="Times New Roman"/>
                <w:noProof/>
                <w:sz w:val="24"/>
                <w:szCs w:val="24"/>
              </w:rPr>
              <w:t>4.3.4.</w:t>
            </w:r>
            <w:r w:rsidRPr="00354F13">
              <w:rPr>
                <w:rFonts w:ascii="Times New Roman" w:eastAsiaTheme="minorEastAsia" w:hAnsi="Times New Roman" w:cs="Times New Roman"/>
                <w:noProof/>
                <w:kern w:val="2"/>
                <w:sz w:val="24"/>
                <w:szCs w:val="24"/>
                <w:lang w:eastAsia="ru-RU"/>
                <w14:ligatures w14:val="standardContextual"/>
              </w:rPr>
              <w:tab/>
            </w:r>
            <w:r w:rsidRPr="00354F13">
              <w:rPr>
                <w:rStyle w:val="ad"/>
                <w:rFonts w:ascii="Times New Roman" w:hAnsi="Times New Roman" w:cs="Times New Roman"/>
                <w:noProof/>
                <w:sz w:val="24"/>
                <w:szCs w:val="24"/>
              </w:rPr>
              <w:t>Результат выполнения</w:t>
            </w:r>
            <w:r w:rsidRPr="00354F13">
              <w:rPr>
                <w:rFonts w:ascii="Times New Roman" w:hAnsi="Times New Roman" w:cs="Times New Roman"/>
                <w:noProof/>
                <w:webHidden/>
                <w:sz w:val="24"/>
                <w:szCs w:val="24"/>
              </w:rPr>
              <w:tab/>
            </w:r>
            <w:r w:rsidRPr="00354F13">
              <w:rPr>
                <w:rFonts w:ascii="Times New Roman" w:hAnsi="Times New Roman" w:cs="Times New Roman"/>
                <w:noProof/>
                <w:webHidden/>
                <w:sz w:val="24"/>
                <w:szCs w:val="24"/>
              </w:rPr>
              <w:fldChar w:fldCharType="begin"/>
            </w:r>
            <w:r w:rsidRPr="00354F13">
              <w:rPr>
                <w:rFonts w:ascii="Times New Roman" w:hAnsi="Times New Roman" w:cs="Times New Roman"/>
                <w:noProof/>
                <w:webHidden/>
                <w:sz w:val="24"/>
                <w:szCs w:val="24"/>
              </w:rPr>
              <w:instrText xml:space="preserve"> PAGEREF _Toc213270098 \h </w:instrText>
            </w:r>
            <w:r w:rsidRPr="00354F13">
              <w:rPr>
                <w:rFonts w:ascii="Times New Roman" w:hAnsi="Times New Roman" w:cs="Times New Roman"/>
                <w:noProof/>
                <w:webHidden/>
                <w:sz w:val="24"/>
                <w:szCs w:val="24"/>
              </w:rPr>
            </w:r>
            <w:r w:rsidRPr="00354F13">
              <w:rPr>
                <w:rFonts w:ascii="Times New Roman" w:hAnsi="Times New Roman" w:cs="Times New Roman"/>
                <w:noProof/>
                <w:webHidden/>
                <w:sz w:val="24"/>
                <w:szCs w:val="24"/>
              </w:rPr>
              <w:fldChar w:fldCharType="separate"/>
            </w:r>
            <w:r w:rsidR="009B74D1">
              <w:rPr>
                <w:rFonts w:ascii="Times New Roman" w:hAnsi="Times New Roman" w:cs="Times New Roman"/>
                <w:noProof/>
                <w:webHidden/>
                <w:sz w:val="24"/>
                <w:szCs w:val="24"/>
              </w:rPr>
              <w:t>20</w:t>
            </w:r>
            <w:r w:rsidRPr="00354F13">
              <w:rPr>
                <w:rFonts w:ascii="Times New Roman" w:hAnsi="Times New Roman" w:cs="Times New Roman"/>
                <w:noProof/>
                <w:webHidden/>
                <w:sz w:val="24"/>
                <w:szCs w:val="24"/>
              </w:rPr>
              <w:fldChar w:fldCharType="end"/>
            </w:r>
          </w:hyperlink>
        </w:p>
        <w:p w14:paraId="5E3C57D8" w14:textId="0EC2A8A1" w:rsidR="00354F13" w:rsidRPr="00354F13" w:rsidRDefault="00354F13" w:rsidP="009B74D1">
          <w:pPr>
            <w:pStyle w:val="12"/>
            <w:tabs>
              <w:tab w:val="left" w:pos="440"/>
              <w:tab w:val="right" w:leader="dot" w:pos="9345"/>
            </w:tabs>
            <w:spacing w:line="276" w:lineRule="auto"/>
            <w:rPr>
              <w:rFonts w:ascii="Times New Roman" w:eastAsiaTheme="minorEastAsia" w:hAnsi="Times New Roman" w:cs="Times New Roman"/>
              <w:noProof/>
              <w:kern w:val="2"/>
              <w:sz w:val="24"/>
              <w:szCs w:val="24"/>
              <w:lang w:eastAsia="ru-RU"/>
              <w14:ligatures w14:val="standardContextual"/>
            </w:rPr>
          </w:pPr>
          <w:hyperlink w:anchor="_Toc213270099" w:history="1">
            <w:r w:rsidRPr="00354F13">
              <w:rPr>
                <w:rStyle w:val="ad"/>
                <w:rFonts w:ascii="Times New Roman" w:hAnsi="Times New Roman" w:cs="Times New Roman"/>
                <w:noProof/>
                <w:sz w:val="24"/>
                <w:szCs w:val="24"/>
              </w:rPr>
              <w:t>5.</w:t>
            </w:r>
            <w:r w:rsidRPr="00354F13">
              <w:rPr>
                <w:rFonts w:ascii="Times New Roman" w:eastAsiaTheme="minorEastAsia" w:hAnsi="Times New Roman" w:cs="Times New Roman"/>
                <w:noProof/>
                <w:kern w:val="2"/>
                <w:sz w:val="24"/>
                <w:szCs w:val="24"/>
                <w:lang w:eastAsia="ru-RU"/>
                <w14:ligatures w14:val="standardContextual"/>
              </w:rPr>
              <w:tab/>
            </w:r>
            <w:r w:rsidRPr="00354F13">
              <w:rPr>
                <w:rStyle w:val="ad"/>
                <w:rFonts w:ascii="Times New Roman" w:hAnsi="Times New Roman" w:cs="Times New Roman"/>
                <w:noProof/>
                <w:sz w:val="24"/>
                <w:szCs w:val="24"/>
              </w:rPr>
              <w:t>Реклама и маркетинг</w:t>
            </w:r>
            <w:r w:rsidRPr="00354F13">
              <w:rPr>
                <w:rFonts w:ascii="Times New Roman" w:hAnsi="Times New Roman" w:cs="Times New Roman"/>
                <w:noProof/>
                <w:webHidden/>
                <w:sz w:val="24"/>
                <w:szCs w:val="24"/>
              </w:rPr>
              <w:tab/>
            </w:r>
            <w:r w:rsidRPr="00354F13">
              <w:rPr>
                <w:rFonts w:ascii="Times New Roman" w:hAnsi="Times New Roman" w:cs="Times New Roman"/>
                <w:noProof/>
                <w:webHidden/>
                <w:sz w:val="24"/>
                <w:szCs w:val="24"/>
              </w:rPr>
              <w:fldChar w:fldCharType="begin"/>
            </w:r>
            <w:r w:rsidRPr="00354F13">
              <w:rPr>
                <w:rFonts w:ascii="Times New Roman" w:hAnsi="Times New Roman" w:cs="Times New Roman"/>
                <w:noProof/>
                <w:webHidden/>
                <w:sz w:val="24"/>
                <w:szCs w:val="24"/>
              </w:rPr>
              <w:instrText xml:space="preserve"> PAGEREF _Toc213270099 \h </w:instrText>
            </w:r>
            <w:r w:rsidRPr="00354F13">
              <w:rPr>
                <w:rFonts w:ascii="Times New Roman" w:hAnsi="Times New Roman" w:cs="Times New Roman"/>
                <w:noProof/>
                <w:webHidden/>
                <w:sz w:val="24"/>
                <w:szCs w:val="24"/>
              </w:rPr>
            </w:r>
            <w:r w:rsidRPr="00354F13">
              <w:rPr>
                <w:rFonts w:ascii="Times New Roman" w:hAnsi="Times New Roman" w:cs="Times New Roman"/>
                <w:noProof/>
                <w:webHidden/>
                <w:sz w:val="24"/>
                <w:szCs w:val="24"/>
              </w:rPr>
              <w:fldChar w:fldCharType="separate"/>
            </w:r>
            <w:r w:rsidR="009B74D1">
              <w:rPr>
                <w:rFonts w:ascii="Times New Roman" w:hAnsi="Times New Roman" w:cs="Times New Roman"/>
                <w:noProof/>
                <w:webHidden/>
                <w:sz w:val="24"/>
                <w:szCs w:val="24"/>
              </w:rPr>
              <w:t>21</w:t>
            </w:r>
            <w:r w:rsidRPr="00354F13">
              <w:rPr>
                <w:rFonts w:ascii="Times New Roman" w:hAnsi="Times New Roman" w:cs="Times New Roman"/>
                <w:noProof/>
                <w:webHidden/>
                <w:sz w:val="24"/>
                <w:szCs w:val="24"/>
              </w:rPr>
              <w:fldChar w:fldCharType="end"/>
            </w:r>
          </w:hyperlink>
        </w:p>
        <w:p w14:paraId="4C02EE6E" w14:textId="169CECC1" w:rsidR="00354F13" w:rsidRPr="00354F13" w:rsidRDefault="00354F13" w:rsidP="009B74D1">
          <w:pPr>
            <w:pStyle w:val="23"/>
            <w:tabs>
              <w:tab w:val="left" w:pos="960"/>
              <w:tab w:val="right" w:leader="dot" w:pos="9345"/>
            </w:tabs>
            <w:spacing w:line="276" w:lineRule="auto"/>
            <w:rPr>
              <w:rFonts w:ascii="Times New Roman" w:eastAsiaTheme="minorEastAsia" w:hAnsi="Times New Roman" w:cs="Times New Roman"/>
              <w:noProof/>
              <w:kern w:val="2"/>
              <w:sz w:val="24"/>
              <w:szCs w:val="24"/>
              <w:lang w:eastAsia="ru-RU"/>
              <w14:ligatures w14:val="standardContextual"/>
            </w:rPr>
          </w:pPr>
          <w:hyperlink w:anchor="_Toc213270100" w:history="1">
            <w:r w:rsidRPr="00354F13">
              <w:rPr>
                <w:rStyle w:val="ad"/>
                <w:rFonts w:ascii="Times New Roman" w:hAnsi="Times New Roman" w:cs="Times New Roman"/>
                <w:noProof/>
                <w:sz w:val="24"/>
                <w:szCs w:val="24"/>
              </w:rPr>
              <w:t>5.1.</w:t>
            </w:r>
            <w:r w:rsidRPr="00354F13">
              <w:rPr>
                <w:rFonts w:ascii="Times New Roman" w:eastAsiaTheme="minorEastAsia" w:hAnsi="Times New Roman" w:cs="Times New Roman"/>
                <w:noProof/>
                <w:kern w:val="2"/>
                <w:sz w:val="24"/>
                <w:szCs w:val="24"/>
                <w:lang w:eastAsia="ru-RU"/>
                <w14:ligatures w14:val="standardContextual"/>
              </w:rPr>
              <w:tab/>
            </w:r>
            <w:r w:rsidRPr="00354F13">
              <w:rPr>
                <w:rStyle w:val="ad"/>
                <w:rFonts w:ascii="Times New Roman" w:hAnsi="Times New Roman" w:cs="Times New Roman"/>
                <w:noProof/>
                <w:sz w:val="24"/>
                <w:szCs w:val="24"/>
              </w:rPr>
              <w:t>Образ целевого потребителя</w:t>
            </w:r>
            <w:r w:rsidRPr="00354F13">
              <w:rPr>
                <w:rFonts w:ascii="Times New Roman" w:hAnsi="Times New Roman" w:cs="Times New Roman"/>
                <w:noProof/>
                <w:webHidden/>
                <w:sz w:val="24"/>
                <w:szCs w:val="24"/>
              </w:rPr>
              <w:tab/>
            </w:r>
            <w:r w:rsidRPr="00354F13">
              <w:rPr>
                <w:rFonts w:ascii="Times New Roman" w:hAnsi="Times New Roman" w:cs="Times New Roman"/>
                <w:noProof/>
                <w:webHidden/>
                <w:sz w:val="24"/>
                <w:szCs w:val="24"/>
              </w:rPr>
              <w:fldChar w:fldCharType="begin"/>
            </w:r>
            <w:r w:rsidRPr="00354F13">
              <w:rPr>
                <w:rFonts w:ascii="Times New Roman" w:hAnsi="Times New Roman" w:cs="Times New Roman"/>
                <w:noProof/>
                <w:webHidden/>
                <w:sz w:val="24"/>
                <w:szCs w:val="24"/>
              </w:rPr>
              <w:instrText xml:space="preserve"> PAGEREF _Toc213270100 \h </w:instrText>
            </w:r>
            <w:r w:rsidRPr="00354F13">
              <w:rPr>
                <w:rFonts w:ascii="Times New Roman" w:hAnsi="Times New Roman" w:cs="Times New Roman"/>
                <w:noProof/>
                <w:webHidden/>
                <w:sz w:val="24"/>
                <w:szCs w:val="24"/>
              </w:rPr>
            </w:r>
            <w:r w:rsidRPr="00354F13">
              <w:rPr>
                <w:rFonts w:ascii="Times New Roman" w:hAnsi="Times New Roman" w:cs="Times New Roman"/>
                <w:noProof/>
                <w:webHidden/>
                <w:sz w:val="24"/>
                <w:szCs w:val="24"/>
              </w:rPr>
              <w:fldChar w:fldCharType="separate"/>
            </w:r>
            <w:r w:rsidR="009B74D1">
              <w:rPr>
                <w:rFonts w:ascii="Times New Roman" w:hAnsi="Times New Roman" w:cs="Times New Roman"/>
                <w:noProof/>
                <w:webHidden/>
                <w:sz w:val="24"/>
                <w:szCs w:val="24"/>
              </w:rPr>
              <w:t>21</w:t>
            </w:r>
            <w:r w:rsidRPr="00354F13">
              <w:rPr>
                <w:rFonts w:ascii="Times New Roman" w:hAnsi="Times New Roman" w:cs="Times New Roman"/>
                <w:noProof/>
                <w:webHidden/>
                <w:sz w:val="24"/>
                <w:szCs w:val="24"/>
              </w:rPr>
              <w:fldChar w:fldCharType="end"/>
            </w:r>
          </w:hyperlink>
        </w:p>
        <w:p w14:paraId="2781E08F" w14:textId="49DE4005" w:rsidR="00354F13" w:rsidRPr="00354F13" w:rsidRDefault="00354F13" w:rsidP="009B74D1">
          <w:pPr>
            <w:pStyle w:val="23"/>
            <w:tabs>
              <w:tab w:val="left" w:pos="960"/>
              <w:tab w:val="right" w:leader="dot" w:pos="9345"/>
            </w:tabs>
            <w:spacing w:line="276" w:lineRule="auto"/>
            <w:rPr>
              <w:rFonts w:ascii="Times New Roman" w:eastAsiaTheme="minorEastAsia" w:hAnsi="Times New Roman" w:cs="Times New Roman"/>
              <w:noProof/>
              <w:kern w:val="2"/>
              <w:sz w:val="24"/>
              <w:szCs w:val="24"/>
              <w:lang w:eastAsia="ru-RU"/>
              <w14:ligatures w14:val="standardContextual"/>
            </w:rPr>
          </w:pPr>
          <w:hyperlink w:anchor="_Toc213270101" w:history="1">
            <w:r w:rsidRPr="00354F13">
              <w:rPr>
                <w:rStyle w:val="ad"/>
                <w:rFonts w:ascii="Times New Roman" w:hAnsi="Times New Roman" w:cs="Times New Roman"/>
                <w:noProof/>
                <w:sz w:val="24"/>
                <w:szCs w:val="24"/>
              </w:rPr>
              <w:t>5.2.</w:t>
            </w:r>
            <w:r w:rsidRPr="00354F13">
              <w:rPr>
                <w:rFonts w:ascii="Times New Roman" w:eastAsiaTheme="minorEastAsia" w:hAnsi="Times New Roman" w:cs="Times New Roman"/>
                <w:noProof/>
                <w:kern w:val="2"/>
                <w:sz w:val="24"/>
                <w:szCs w:val="24"/>
                <w:lang w:eastAsia="ru-RU"/>
                <w14:ligatures w14:val="standardContextual"/>
              </w:rPr>
              <w:tab/>
            </w:r>
            <w:r w:rsidRPr="00354F13">
              <w:rPr>
                <w:rStyle w:val="ad"/>
                <w:rFonts w:ascii="Times New Roman" w:hAnsi="Times New Roman" w:cs="Times New Roman"/>
                <w:noProof/>
                <w:sz w:val="24"/>
                <w:szCs w:val="24"/>
              </w:rPr>
              <w:t>Как потребители узнают о сервисе и почему они будут его использовать</w:t>
            </w:r>
            <w:r w:rsidRPr="00354F13">
              <w:rPr>
                <w:rFonts w:ascii="Times New Roman" w:hAnsi="Times New Roman" w:cs="Times New Roman"/>
                <w:noProof/>
                <w:webHidden/>
                <w:sz w:val="24"/>
                <w:szCs w:val="24"/>
              </w:rPr>
              <w:tab/>
            </w:r>
            <w:r w:rsidRPr="00354F13">
              <w:rPr>
                <w:rFonts w:ascii="Times New Roman" w:hAnsi="Times New Roman" w:cs="Times New Roman"/>
                <w:noProof/>
                <w:webHidden/>
                <w:sz w:val="24"/>
                <w:szCs w:val="24"/>
              </w:rPr>
              <w:fldChar w:fldCharType="begin"/>
            </w:r>
            <w:r w:rsidRPr="00354F13">
              <w:rPr>
                <w:rFonts w:ascii="Times New Roman" w:hAnsi="Times New Roman" w:cs="Times New Roman"/>
                <w:noProof/>
                <w:webHidden/>
                <w:sz w:val="24"/>
                <w:szCs w:val="24"/>
              </w:rPr>
              <w:instrText xml:space="preserve"> PAGEREF _Toc213270101 \h </w:instrText>
            </w:r>
            <w:r w:rsidRPr="00354F13">
              <w:rPr>
                <w:rFonts w:ascii="Times New Roman" w:hAnsi="Times New Roman" w:cs="Times New Roman"/>
                <w:noProof/>
                <w:webHidden/>
                <w:sz w:val="24"/>
                <w:szCs w:val="24"/>
              </w:rPr>
            </w:r>
            <w:r w:rsidRPr="00354F13">
              <w:rPr>
                <w:rFonts w:ascii="Times New Roman" w:hAnsi="Times New Roman" w:cs="Times New Roman"/>
                <w:noProof/>
                <w:webHidden/>
                <w:sz w:val="24"/>
                <w:szCs w:val="24"/>
              </w:rPr>
              <w:fldChar w:fldCharType="separate"/>
            </w:r>
            <w:r w:rsidR="009B74D1">
              <w:rPr>
                <w:rFonts w:ascii="Times New Roman" w:hAnsi="Times New Roman" w:cs="Times New Roman"/>
                <w:noProof/>
                <w:webHidden/>
                <w:sz w:val="24"/>
                <w:szCs w:val="24"/>
              </w:rPr>
              <w:t>21</w:t>
            </w:r>
            <w:r w:rsidRPr="00354F13">
              <w:rPr>
                <w:rFonts w:ascii="Times New Roman" w:hAnsi="Times New Roman" w:cs="Times New Roman"/>
                <w:noProof/>
                <w:webHidden/>
                <w:sz w:val="24"/>
                <w:szCs w:val="24"/>
              </w:rPr>
              <w:fldChar w:fldCharType="end"/>
            </w:r>
          </w:hyperlink>
        </w:p>
        <w:p w14:paraId="3C908552" w14:textId="6B531EB8" w:rsidR="00354F13" w:rsidRPr="00354F13" w:rsidRDefault="00354F13" w:rsidP="009B74D1">
          <w:pPr>
            <w:pStyle w:val="23"/>
            <w:tabs>
              <w:tab w:val="left" w:pos="960"/>
              <w:tab w:val="right" w:leader="dot" w:pos="9345"/>
            </w:tabs>
            <w:spacing w:line="276" w:lineRule="auto"/>
            <w:rPr>
              <w:rFonts w:ascii="Times New Roman" w:eastAsiaTheme="minorEastAsia" w:hAnsi="Times New Roman" w:cs="Times New Roman"/>
              <w:noProof/>
              <w:kern w:val="2"/>
              <w:sz w:val="24"/>
              <w:szCs w:val="24"/>
              <w:lang w:eastAsia="ru-RU"/>
              <w14:ligatures w14:val="standardContextual"/>
            </w:rPr>
          </w:pPr>
          <w:hyperlink w:anchor="_Toc213270102" w:history="1">
            <w:r w:rsidRPr="00354F13">
              <w:rPr>
                <w:rStyle w:val="ad"/>
                <w:rFonts w:ascii="Times New Roman" w:hAnsi="Times New Roman" w:cs="Times New Roman"/>
                <w:noProof/>
                <w:sz w:val="24"/>
                <w:szCs w:val="24"/>
              </w:rPr>
              <w:t>5.3.</w:t>
            </w:r>
            <w:r w:rsidRPr="00354F13">
              <w:rPr>
                <w:rFonts w:ascii="Times New Roman" w:eastAsiaTheme="minorEastAsia" w:hAnsi="Times New Roman" w:cs="Times New Roman"/>
                <w:noProof/>
                <w:kern w:val="2"/>
                <w:sz w:val="24"/>
                <w:szCs w:val="24"/>
                <w:lang w:eastAsia="ru-RU"/>
                <w14:ligatures w14:val="standardContextual"/>
              </w:rPr>
              <w:tab/>
            </w:r>
            <w:r w:rsidRPr="00354F13">
              <w:rPr>
                <w:rStyle w:val="ad"/>
                <w:rFonts w:ascii="Times New Roman" w:hAnsi="Times New Roman" w:cs="Times New Roman"/>
                <w:noProof/>
                <w:sz w:val="24"/>
                <w:szCs w:val="24"/>
              </w:rPr>
              <w:t>Как долго участники захотят использовать сервис</w:t>
            </w:r>
            <w:r w:rsidRPr="00354F13">
              <w:rPr>
                <w:rFonts w:ascii="Times New Roman" w:hAnsi="Times New Roman" w:cs="Times New Roman"/>
                <w:noProof/>
                <w:webHidden/>
                <w:sz w:val="24"/>
                <w:szCs w:val="24"/>
              </w:rPr>
              <w:tab/>
            </w:r>
            <w:r w:rsidRPr="00354F13">
              <w:rPr>
                <w:rFonts w:ascii="Times New Roman" w:hAnsi="Times New Roman" w:cs="Times New Roman"/>
                <w:noProof/>
                <w:webHidden/>
                <w:sz w:val="24"/>
                <w:szCs w:val="24"/>
              </w:rPr>
              <w:fldChar w:fldCharType="begin"/>
            </w:r>
            <w:r w:rsidRPr="00354F13">
              <w:rPr>
                <w:rFonts w:ascii="Times New Roman" w:hAnsi="Times New Roman" w:cs="Times New Roman"/>
                <w:noProof/>
                <w:webHidden/>
                <w:sz w:val="24"/>
                <w:szCs w:val="24"/>
              </w:rPr>
              <w:instrText xml:space="preserve"> PAGEREF _Toc213270102 \h </w:instrText>
            </w:r>
            <w:r w:rsidRPr="00354F13">
              <w:rPr>
                <w:rFonts w:ascii="Times New Roman" w:hAnsi="Times New Roman" w:cs="Times New Roman"/>
                <w:noProof/>
                <w:webHidden/>
                <w:sz w:val="24"/>
                <w:szCs w:val="24"/>
              </w:rPr>
            </w:r>
            <w:r w:rsidRPr="00354F13">
              <w:rPr>
                <w:rFonts w:ascii="Times New Roman" w:hAnsi="Times New Roman" w:cs="Times New Roman"/>
                <w:noProof/>
                <w:webHidden/>
                <w:sz w:val="24"/>
                <w:szCs w:val="24"/>
              </w:rPr>
              <w:fldChar w:fldCharType="separate"/>
            </w:r>
            <w:r w:rsidR="009B74D1">
              <w:rPr>
                <w:rFonts w:ascii="Times New Roman" w:hAnsi="Times New Roman" w:cs="Times New Roman"/>
                <w:noProof/>
                <w:webHidden/>
                <w:sz w:val="24"/>
                <w:szCs w:val="24"/>
              </w:rPr>
              <w:t>21</w:t>
            </w:r>
            <w:r w:rsidRPr="00354F13">
              <w:rPr>
                <w:rFonts w:ascii="Times New Roman" w:hAnsi="Times New Roman" w:cs="Times New Roman"/>
                <w:noProof/>
                <w:webHidden/>
                <w:sz w:val="24"/>
                <w:szCs w:val="24"/>
              </w:rPr>
              <w:fldChar w:fldCharType="end"/>
            </w:r>
          </w:hyperlink>
        </w:p>
        <w:p w14:paraId="0F577D8C" w14:textId="44639EF2" w:rsidR="00354F13" w:rsidRPr="00354F13" w:rsidRDefault="00354F13" w:rsidP="009B74D1">
          <w:pPr>
            <w:pStyle w:val="23"/>
            <w:tabs>
              <w:tab w:val="left" w:pos="960"/>
              <w:tab w:val="right" w:leader="dot" w:pos="9345"/>
            </w:tabs>
            <w:spacing w:line="276" w:lineRule="auto"/>
            <w:rPr>
              <w:rFonts w:ascii="Times New Roman" w:eastAsiaTheme="minorEastAsia" w:hAnsi="Times New Roman" w:cs="Times New Roman"/>
              <w:noProof/>
              <w:kern w:val="2"/>
              <w:sz w:val="24"/>
              <w:szCs w:val="24"/>
              <w:lang w:eastAsia="ru-RU"/>
              <w14:ligatures w14:val="standardContextual"/>
            </w:rPr>
          </w:pPr>
          <w:hyperlink w:anchor="_Toc213270103" w:history="1">
            <w:r w:rsidRPr="00354F13">
              <w:rPr>
                <w:rStyle w:val="ad"/>
                <w:rFonts w:ascii="Times New Roman" w:hAnsi="Times New Roman" w:cs="Times New Roman"/>
                <w:noProof/>
                <w:sz w:val="24"/>
                <w:szCs w:val="24"/>
              </w:rPr>
              <w:t>5.4.</w:t>
            </w:r>
            <w:r w:rsidRPr="00354F13">
              <w:rPr>
                <w:rFonts w:ascii="Times New Roman" w:eastAsiaTheme="minorEastAsia" w:hAnsi="Times New Roman" w:cs="Times New Roman"/>
                <w:noProof/>
                <w:kern w:val="2"/>
                <w:sz w:val="24"/>
                <w:szCs w:val="24"/>
                <w:lang w:eastAsia="ru-RU"/>
                <w14:ligatures w14:val="standardContextual"/>
              </w:rPr>
              <w:tab/>
            </w:r>
            <w:r w:rsidRPr="00354F13">
              <w:rPr>
                <w:rStyle w:val="ad"/>
                <w:rFonts w:ascii="Times New Roman" w:hAnsi="Times New Roman" w:cs="Times New Roman"/>
                <w:noProof/>
                <w:sz w:val="24"/>
                <w:szCs w:val="24"/>
              </w:rPr>
              <w:t>Что будет привлекательным для каждого из участников</w:t>
            </w:r>
            <w:r w:rsidRPr="00354F13">
              <w:rPr>
                <w:rFonts w:ascii="Times New Roman" w:hAnsi="Times New Roman" w:cs="Times New Roman"/>
                <w:noProof/>
                <w:webHidden/>
                <w:sz w:val="24"/>
                <w:szCs w:val="24"/>
              </w:rPr>
              <w:tab/>
            </w:r>
            <w:r w:rsidRPr="00354F13">
              <w:rPr>
                <w:rFonts w:ascii="Times New Roman" w:hAnsi="Times New Roman" w:cs="Times New Roman"/>
                <w:noProof/>
                <w:webHidden/>
                <w:sz w:val="24"/>
                <w:szCs w:val="24"/>
              </w:rPr>
              <w:fldChar w:fldCharType="begin"/>
            </w:r>
            <w:r w:rsidRPr="00354F13">
              <w:rPr>
                <w:rFonts w:ascii="Times New Roman" w:hAnsi="Times New Roman" w:cs="Times New Roman"/>
                <w:noProof/>
                <w:webHidden/>
                <w:sz w:val="24"/>
                <w:szCs w:val="24"/>
              </w:rPr>
              <w:instrText xml:space="preserve"> PAGEREF _Toc213270103 \h </w:instrText>
            </w:r>
            <w:r w:rsidRPr="00354F13">
              <w:rPr>
                <w:rFonts w:ascii="Times New Roman" w:hAnsi="Times New Roman" w:cs="Times New Roman"/>
                <w:noProof/>
                <w:webHidden/>
                <w:sz w:val="24"/>
                <w:szCs w:val="24"/>
              </w:rPr>
            </w:r>
            <w:r w:rsidRPr="00354F13">
              <w:rPr>
                <w:rFonts w:ascii="Times New Roman" w:hAnsi="Times New Roman" w:cs="Times New Roman"/>
                <w:noProof/>
                <w:webHidden/>
                <w:sz w:val="24"/>
                <w:szCs w:val="24"/>
              </w:rPr>
              <w:fldChar w:fldCharType="separate"/>
            </w:r>
            <w:r w:rsidR="009B74D1">
              <w:rPr>
                <w:rFonts w:ascii="Times New Roman" w:hAnsi="Times New Roman" w:cs="Times New Roman"/>
                <w:noProof/>
                <w:webHidden/>
                <w:sz w:val="24"/>
                <w:szCs w:val="24"/>
              </w:rPr>
              <w:t>21</w:t>
            </w:r>
            <w:r w:rsidRPr="00354F13">
              <w:rPr>
                <w:rFonts w:ascii="Times New Roman" w:hAnsi="Times New Roman" w:cs="Times New Roman"/>
                <w:noProof/>
                <w:webHidden/>
                <w:sz w:val="24"/>
                <w:szCs w:val="24"/>
              </w:rPr>
              <w:fldChar w:fldCharType="end"/>
            </w:r>
          </w:hyperlink>
        </w:p>
        <w:p w14:paraId="2A7826C6" w14:textId="792F5DB4" w:rsidR="00354F13" w:rsidRPr="00354F13" w:rsidRDefault="00354F13" w:rsidP="009B74D1">
          <w:pPr>
            <w:pStyle w:val="23"/>
            <w:tabs>
              <w:tab w:val="left" w:pos="960"/>
              <w:tab w:val="right" w:leader="dot" w:pos="9345"/>
            </w:tabs>
            <w:spacing w:line="276" w:lineRule="auto"/>
            <w:rPr>
              <w:rFonts w:ascii="Times New Roman" w:eastAsiaTheme="minorEastAsia" w:hAnsi="Times New Roman" w:cs="Times New Roman"/>
              <w:noProof/>
              <w:kern w:val="2"/>
              <w:sz w:val="24"/>
              <w:szCs w:val="24"/>
              <w:lang w:eastAsia="ru-RU"/>
              <w14:ligatures w14:val="standardContextual"/>
            </w:rPr>
          </w:pPr>
          <w:hyperlink w:anchor="_Toc213270104" w:history="1">
            <w:r w:rsidRPr="00354F13">
              <w:rPr>
                <w:rStyle w:val="ad"/>
                <w:rFonts w:ascii="Times New Roman" w:hAnsi="Times New Roman" w:cs="Times New Roman"/>
                <w:noProof/>
                <w:sz w:val="24"/>
                <w:szCs w:val="24"/>
              </w:rPr>
              <w:t>5.5.</w:t>
            </w:r>
            <w:r w:rsidRPr="00354F13">
              <w:rPr>
                <w:rFonts w:ascii="Times New Roman" w:eastAsiaTheme="minorEastAsia" w:hAnsi="Times New Roman" w:cs="Times New Roman"/>
                <w:noProof/>
                <w:kern w:val="2"/>
                <w:sz w:val="24"/>
                <w:szCs w:val="24"/>
                <w:lang w:eastAsia="ru-RU"/>
                <w14:ligatures w14:val="standardContextual"/>
              </w:rPr>
              <w:tab/>
            </w:r>
            <w:r w:rsidRPr="00354F13">
              <w:rPr>
                <w:rStyle w:val="ad"/>
                <w:rFonts w:ascii="Times New Roman" w:hAnsi="Times New Roman" w:cs="Times New Roman"/>
                <w:noProof/>
                <w:sz w:val="24"/>
                <w:szCs w:val="24"/>
              </w:rPr>
              <w:t>Главные конкуренты</w:t>
            </w:r>
            <w:r w:rsidRPr="00354F13">
              <w:rPr>
                <w:rFonts w:ascii="Times New Roman" w:hAnsi="Times New Roman" w:cs="Times New Roman"/>
                <w:noProof/>
                <w:webHidden/>
                <w:sz w:val="24"/>
                <w:szCs w:val="24"/>
              </w:rPr>
              <w:tab/>
            </w:r>
            <w:r w:rsidRPr="00354F13">
              <w:rPr>
                <w:rFonts w:ascii="Times New Roman" w:hAnsi="Times New Roman" w:cs="Times New Roman"/>
                <w:noProof/>
                <w:webHidden/>
                <w:sz w:val="24"/>
                <w:szCs w:val="24"/>
              </w:rPr>
              <w:fldChar w:fldCharType="begin"/>
            </w:r>
            <w:r w:rsidRPr="00354F13">
              <w:rPr>
                <w:rFonts w:ascii="Times New Roman" w:hAnsi="Times New Roman" w:cs="Times New Roman"/>
                <w:noProof/>
                <w:webHidden/>
                <w:sz w:val="24"/>
                <w:szCs w:val="24"/>
              </w:rPr>
              <w:instrText xml:space="preserve"> PAGEREF _Toc213270104 \h </w:instrText>
            </w:r>
            <w:r w:rsidRPr="00354F13">
              <w:rPr>
                <w:rFonts w:ascii="Times New Roman" w:hAnsi="Times New Roman" w:cs="Times New Roman"/>
                <w:noProof/>
                <w:webHidden/>
                <w:sz w:val="24"/>
                <w:szCs w:val="24"/>
              </w:rPr>
            </w:r>
            <w:r w:rsidRPr="00354F13">
              <w:rPr>
                <w:rFonts w:ascii="Times New Roman" w:hAnsi="Times New Roman" w:cs="Times New Roman"/>
                <w:noProof/>
                <w:webHidden/>
                <w:sz w:val="24"/>
                <w:szCs w:val="24"/>
              </w:rPr>
              <w:fldChar w:fldCharType="separate"/>
            </w:r>
            <w:r w:rsidR="009B74D1">
              <w:rPr>
                <w:rFonts w:ascii="Times New Roman" w:hAnsi="Times New Roman" w:cs="Times New Roman"/>
                <w:noProof/>
                <w:webHidden/>
                <w:sz w:val="24"/>
                <w:szCs w:val="24"/>
              </w:rPr>
              <w:t>22</w:t>
            </w:r>
            <w:r w:rsidRPr="00354F13">
              <w:rPr>
                <w:rFonts w:ascii="Times New Roman" w:hAnsi="Times New Roman" w:cs="Times New Roman"/>
                <w:noProof/>
                <w:webHidden/>
                <w:sz w:val="24"/>
                <w:szCs w:val="24"/>
              </w:rPr>
              <w:fldChar w:fldCharType="end"/>
            </w:r>
          </w:hyperlink>
        </w:p>
        <w:p w14:paraId="5E743545" w14:textId="54C40036" w:rsidR="00354F13" w:rsidRPr="00354F13" w:rsidRDefault="00354F13" w:rsidP="009B74D1">
          <w:pPr>
            <w:pStyle w:val="12"/>
            <w:tabs>
              <w:tab w:val="left" w:pos="440"/>
              <w:tab w:val="right" w:leader="dot" w:pos="9345"/>
            </w:tabs>
            <w:spacing w:line="276" w:lineRule="auto"/>
            <w:rPr>
              <w:rFonts w:ascii="Times New Roman" w:eastAsiaTheme="minorEastAsia" w:hAnsi="Times New Roman" w:cs="Times New Roman"/>
              <w:noProof/>
              <w:kern w:val="2"/>
              <w:sz w:val="24"/>
              <w:szCs w:val="24"/>
              <w:lang w:eastAsia="ru-RU"/>
              <w14:ligatures w14:val="standardContextual"/>
            </w:rPr>
          </w:pPr>
          <w:hyperlink w:anchor="_Toc213270105" w:history="1">
            <w:r w:rsidRPr="00354F13">
              <w:rPr>
                <w:rStyle w:val="ad"/>
                <w:rFonts w:ascii="Times New Roman" w:hAnsi="Times New Roman" w:cs="Times New Roman"/>
                <w:noProof/>
                <w:sz w:val="24"/>
                <w:szCs w:val="24"/>
              </w:rPr>
              <w:t>6.</w:t>
            </w:r>
            <w:r w:rsidRPr="00354F13">
              <w:rPr>
                <w:rFonts w:ascii="Times New Roman" w:eastAsiaTheme="minorEastAsia" w:hAnsi="Times New Roman" w:cs="Times New Roman"/>
                <w:noProof/>
                <w:kern w:val="2"/>
                <w:sz w:val="24"/>
                <w:szCs w:val="24"/>
                <w:lang w:eastAsia="ru-RU"/>
                <w14:ligatures w14:val="standardContextual"/>
              </w:rPr>
              <w:tab/>
            </w:r>
            <w:r w:rsidRPr="00354F13">
              <w:rPr>
                <w:rStyle w:val="ad"/>
                <w:rFonts w:ascii="Times New Roman" w:hAnsi="Times New Roman" w:cs="Times New Roman"/>
                <w:noProof/>
                <w:sz w:val="24"/>
                <w:szCs w:val="24"/>
              </w:rPr>
              <w:t>Выводы</w:t>
            </w:r>
            <w:r w:rsidRPr="00354F13">
              <w:rPr>
                <w:rFonts w:ascii="Times New Roman" w:hAnsi="Times New Roman" w:cs="Times New Roman"/>
                <w:noProof/>
                <w:webHidden/>
                <w:sz w:val="24"/>
                <w:szCs w:val="24"/>
              </w:rPr>
              <w:tab/>
            </w:r>
            <w:r w:rsidRPr="00354F13">
              <w:rPr>
                <w:rFonts w:ascii="Times New Roman" w:hAnsi="Times New Roman" w:cs="Times New Roman"/>
                <w:noProof/>
                <w:webHidden/>
                <w:sz w:val="24"/>
                <w:szCs w:val="24"/>
              </w:rPr>
              <w:fldChar w:fldCharType="begin"/>
            </w:r>
            <w:r w:rsidRPr="00354F13">
              <w:rPr>
                <w:rFonts w:ascii="Times New Roman" w:hAnsi="Times New Roman" w:cs="Times New Roman"/>
                <w:noProof/>
                <w:webHidden/>
                <w:sz w:val="24"/>
                <w:szCs w:val="24"/>
              </w:rPr>
              <w:instrText xml:space="preserve"> PAGEREF _Toc213270105 \h </w:instrText>
            </w:r>
            <w:r w:rsidRPr="00354F13">
              <w:rPr>
                <w:rFonts w:ascii="Times New Roman" w:hAnsi="Times New Roman" w:cs="Times New Roman"/>
                <w:noProof/>
                <w:webHidden/>
                <w:sz w:val="24"/>
                <w:szCs w:val="24"/>
              </w:rPr>
            </w:r>
            <w:r w:rsidRPr="00354F13">
              <w:rPr>
                <w:rFonts w:ascii="Times New Roman" w:hAnsi="Times New Roman" w:cs="Times New Roman"/>
                <w:noProof/>
                <w:webHidden/>
                <w:sz w:val="24"/>
                <w:szCs w:val="24"/>
              </w:rPr>
              <w:fldChar w:fldCharType="separate"/>
            </w:r>
            <w:r w:rsidR="009B74D1">
              <w:rPr>
                <w:rFonts w:ascii="Times New Roman" w:hAnsi="Times New Roman" w:cs="Times New Roman"/>
                <w:noProof/>
                <w:webHidden/>
                <w:sz w:val="24"/>
                <w:szCs w:val="24"/>
              </w:rPr>
              <w:t>23</w:t>
            </w:r>
            <w:r w:rsidRPr="00354F13">
              <w:rPr>
                <w:rFonts w:ascii="Times New Roman" w:hAnsi="Times New Roman" w:cs="Times New Roman"/>
                <w:noProof/>
                <w:webHidden/>
                <w:sz w:val="24"/>
                <w:szCs w:val="24"/>
              </w:rPr>
              <w:fldChar w:fldCharType="end"/>
            </w:r>
          </w:hyperlink>
        </w:p>
        <w:p w14:paraId="2B2C92E0" w14:textId="77777777" w:rsidR="00354F13" w:rsidRPr="00354F13" w:rsidRDefault="00354F13" w:rsidP="009B74D1">
          <w:pPr>
            <w:spacing w:line="276" w:lineRule="auto"/>
          </w:pPr>
          <w:r w:rsidRPr="00354F13">
            <w:rPr>
              <w:rFonts w:ascii="Times New Roman" w:hAnsi="Times New Roman" w:cs="Times New Roman"/>
            </w:rPr>
            <w:fldChar w:fldCharType="end"/>
          </w:r>
        </w:p>
      </w:sdtContent>
    </w:sdt>
    <w:p w14:paraId="680B6A0C" w14:textId="77777777" w:rsidR="00354F13" w:rsidRPr="00354F13" w:rsidRDefault="00354F13" w:rsidP="008937D8">
      <w:pPr>
        <w:spacing w:line="276" w:lineRule="auto"/>
      </w:pPr>
    </w:p>
    <w:p w14:paraId="18F043ED" w14:textId="77777777" w:rsidR="00354F13" w:rsidRPr="00354F13" w:rsidRDefault="00354F13" w:rsidP="005B389C">
      <w:pPr>
        <w:pStyle w:val="a7"/>
        <w:numPr>
          <w:ilvl w:val="0"/>
          <w:numId w:val="1"/>
        </w:numPr>
        <w:spacing w:before="200" w:afterLines="200" w:after="480" w:line="276" w:lineRule="auto"/>
        <w:ind w:left="357" w:hanging="357"/>
        <w:jc w:val="center"/>
        <w:outlineLvl w:val="0"/>
        <w:rPr>
          <w:rFonts w:ascii="Times New Roman" w:hAnsi="Times New Roman" w:cs="Times New Roman"/>
          <w:b/>
          <w:bCs/>
          <w:sz w:val="32"/>
          <w:szCs w:val="32"/>
        </w:rPr>
      </w:pPr>
      <w:r w:rsidRPr="00354F13">
        <w:br w:type="page"/>
      </w:r>
      <w:bookmarkStart w:id="0" w:name="_Toc213270081"/>
      <w:r w:rsidRPr="00354F13">
        <w:rPr>
          <w:rFonts w:ascii="Times New Roman" w:hAnsi="Times New Roman" w:cs="Times New Roman"/>
          <w:b/>
          <w:bCs/>
          <w:sz w:val="32"/>
          <w:szCs w:val="32"/>
        </w:rPr>
        <w:lastRenderedPageBreak/>
        <w:t>Описание проблемы</w:t>
      </w:r>
      <w:bookmarkEnd w:id="0"/>
    </w:p>
    <w:p w14:paraId="546A8E59" w14:textId="77777777" w:rsidR="00354F13" w:rsidRPr="00354F13" w:rsidRDefault="00354F13" w:rsidP="003546AA">
      <w:pPr>
        <w:pStyle w:val="a7"/>
        <w:numPr>
          <w:ilvl w:val="1"/>
          <w:numId w:val="1"/>
        </w:numPr>
        <w:spacing w:before="200" w:after="440" w:line="276" w:lineRule="auto"/>
        <w:ind w:left="788" w:hanging="431"/>
        <w:outlineLvl w:val="1"/>
        <w:rPr>
          <w:rFonts w:ascii="Times New Roman" w:hAnsi="Times New Roman" w:cs="Times New Roman"/>
          <w:b/>
          <w:bCs/>
          <w:sz w:val="28"/>
          <w:szCs w:val="28"/>
        </w:rPr>
      </w:pPr>
      <w:r w:rsidRPr="00354F13">
        <w:rPr>
          <w:rFonts w:ascii="Times New Roman" w:hAnsi="Times New Roman" w:cs="Times New Roman"/>
          <w:b/>
          <w:bCs/>
          <w:sz w:val="28"/>
          <w:szCs w:val="28"/>
        </w:rPr>
        <w:t xml:space="preserve"> </w:t>
      </w:r>
      <w:bookmarkStart w:id="1" w:name="_Toc213270082"/>
      <w:r w:rsidRPr="00354F13">
        <w:rPr>
          <w:rFonts w:ascii="Times New Roman" w:hAnsi="Times New Roman" w:cs="Times New Roman"/>
          <w:b/>
          <w:bCs/>
          <w:sz w:val="28"/>
          <w:szCs w:val="28"/>
        </w:rPr>
        <w:t>Название проблемы</w:t>
      </w:r>
      <w:bookmarkEnd w:id="1"/>
    </w:p>
    <w:p w14:paraId="16E3CF77" w14:textId="77777777"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Недоступность современных инструментов бизнес-аналитики и стратегического планирования для малого и среднего бизнеса.</w:t>
      </w:r>
    </w:p>
    <w:p w14:paraId="3C9AC79F" w14:textId="77777777" w:rsidR="00354F13" w:rsidRPr="00354F13" w:rsidRDefault="00354F13" w:rsidP="003546AA">
      <w:pPr>
        <w:pStyle w:val="a7"/>
        <w:numPr>
          <w:ilvl w:val="1"/>
          <w:numId w:val="1"/>
        </w:numPr>
        <w:spacing w:before="200" w:after="440" w:line="276" w:lineRule="auto"/>
        <w:ind w:left="788" w:hanging="431"/>
        <w:outlineLvl w:val="1"/>
        <w:rPr>
          <w:rFonts w:ascii="Times New Roman" w:hAnsi="Times New Roman" w:cs="Times New Roman"/>
          <w:b/>
          <w:bCs/>
          <w:sz w:val="28"/>
          <w:szCs w:val="28"/>
        </w:rPr>
      </w:pPr>
      <w:r w:rsidRPr="00354F13">
        <w:rPr>
          <w:rFonts w:ascii="Times New Roman" w:hAnsi="Times New Roman" w:cs="Times New Roman"/>
          <w:b/>
          <w:bCs/>
          <w:sz w:val="28"/>
          <w:szCs w:val="28"/>
        </w:rPr>
        <w:t xml:space="preserve"> </w:t>
      </w:r>
      <w:bookmarkStart w:id="2" w:name="_Toc213270083"/>
      <w:r w:rsidRPr="00354F13">
        <w:rPr>
          <w:rFonts w:ascii="Times New Roman" w:hAnsi="Times New Roman" w:cs="Times New Roman"/>
          <w:b/>
          <w:bCs/>
          <w:sz w:val="28"/>
          <w:szCs w:val="28"/>
        </w:rPr>
        <w:t>Категории и описание потребителей</w:t>
      </w:r>
      <w:bookmarkEnd w:id="2"/>
    </w:p>
    <w:p w14:paraId="3AAD539A" w14:textId="40015098"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Владельцы и руководители малых и средних предприятий (МСП) – предприниматели, управляющие компаниями с численностью сотрудников от 5 до 250 человек и годовым оборотом до 2 млрд рублей, работающие в различных отраслях экономики (например, производство, торговля, услуги или строительство). Согласно статистике, в России насчитывается более 6 млн субъектов МСП, обеспечивающих работой около 20% занятого населения.​</w:t>
      </w:r>
    </w:p>
    <w:p w14:paraId="43332423" w14:textId="126B14FA"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Топ-менеджеры и руководители среднего звена МСП – специалисты, ответственные за принятие управленческих решений на операционном и тактическом уровне, зачастую не обладающие специализированным бизнес-образованием в области стратегического планирования и финансового анализа. Исследования показывают, что более 56% руководителей среднего звена в России не поднимаются выше своей должности в течение 5 лет из-за отсутствия стратегических компетенций.​</w:t>
      </w:r>
      <w:r w:rsidR="008937D8" w:rsidRPr="00354F13">
        <w:rPr>
          <w:rFonts w:ascii="Times New Roman" w:hAnsi="Times New Roman" w:cs="Times New Roman"/>
        </w:rPr>
        <w:t xml:space="preserve"> </w:t>
      </w:r>
    </w:p>
    <w:p w14:paraId="1BFE35B3" w14:textId="77777777"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Финансовые специалисты и бухгалтеры МСП (если есть) – сотрудники, отвечающие за учет, анализ финансовых показателей и подготовку управленческой отчетности, вынужденные работать с ограниченным набором инструментов и несовершенными технологическими решениями при отсутствии автоматизированных систем.</w:t>
      </w:r>
    </w:p>
    <w:p w14:paraId="025EC57C" w14:textId="77777777" w:rsidR="00354F13" w:rsidRPr="00354F13" w:rsidRDefault="00354F13" w:rsidP="003546AA">
      <w:pPr>
        <w:pStyle w:val="a7"/>
        <w:numPr>
          <w:ilvl w:val="1"/>
          <w:numId w:val="1"/>
        </w:numPr>
        <w:spacing w:before="200" w:after="440" w:line="276" w:lineRule="auto"/>
        <w:ind w:left="788" w:hanging="431"/>
        <w:outlineLvl w:val="1"/>
        <w:rPr>
          <w:rFonts w:ascii="Times New Roman" w:hAnsi="Times New Roman" w:cs="Times New Roman"/>
          <w:b/>
          <w:bCs/>
          <w:sz w:val="28"/>
          <w:szCs w:val="28"/>
        </w:rPr>
      </w:pPr>
      <w:r w:rsidRPr="00354F13">
        <w:rPr>
          <w:rFonts w:ascii="Times New Roman" w:hAnsi="Times New Roman" w:cs="Times New Roman"/>
          <w:b/>
          <w:bCs/>
          <w:sz w:val="28"/>
          <w:szCs w:val="28"/>
        </w:rPr>
        <w:t xml:space="preserve"> </w:t>
      </w:r>
      <w:bookmarkStart w:id="3" w:name="_Toc213270084"/>
      <w:r w:rsidRPr="00354F13">
        <w:rPr>
          <w:rFonts w:ascii="Times New Roman" w:hAnsi="Times New Roman" w:cs="Times New Roman"/>
          <w:b/>
          <w:bCs/>
          <w:sz w:val="28"/>
          <w:szCs w:val="28"/>
        </w:rPr>
        <w:t>Описание «страданий»</w:t>
      </w:r>
      <w:bookmarkEnd w:id="3"/>
    </w:p>
    <w:p w14:paraId="08CAD508" w14:textId="77777777" w:rsidR="00354F13" w:rsidRPr="00354F13" w:rsidRDefault="00354F13" w:rsidP="008937D8">
      <w:pPr>
        <w:spacing w:line="276" w:lineRule="auto"/>
        <w:jc w:val="both"/>
        <w:rPr>
          <w:rFonts w:ascii="Times New Roman" w:hAnsi="Times New Roman" w:cs="Times New Roman"/>
          <w:i/>
          <w:iCs/>
        </w:rPr>
      </w:pPr>
      <w:r w:rsidRPr="00354F13">
        <w:rPr>
          <w:rFonts w:ascii="Times New Roman" w:hAnsi="Times New Roman" w:cs="Times New Roman"/>
          <w:i/>
          <w:iCs/>
        </w:rPr>
        <w:t>Пример 1: Критические ошибки в управленческих решениях из-за использования Excel</w:t>
      </w:r>
    </w:p>
    <w:p w14:paraId="685B431C" w14:textId="77777777"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Владелец производственной компании с годовым оборотом 150 млн рублей вынужден полагаться на Excel-таблицы для планирования закупок, производства и продаж. При отсутствии единой автоматизированной системы контроля данных возникают систематические ошибки: неверный ввод формул, дублирование информации, несогласованность данных между отделами. Согласно экспертным оценкам, человеческий фактор при ручном учете приводит к ошибкам в расчетах у 40-60% предприятий, что влечет за собой неоптимальные управленческие решения. В результате компания закупает избыточные материалы, замораживая оборотные средства, или, напротив, сталкивается с дефицитом сырья и срывом производственных планов, теряя клиентов и прибыль.​</w:t>
      </w:r>
    </w:p>
    <w:p w14:paraId="102A8AA4" w14:textId="77777777" w:rsidR="00354F13" w:rsidRPr="00354F13" w:rsidRDefault="00354F13" w:rsidP="008937D8">
      <w:pPr>
        <w:spacing w:line="276" w:lineRule="auto"/>
        <w:jc w:val="both"/>
        <w:rPr>
          <w:rFonts w:ascii="Times New Roman" w:hAnsi="Times New Roman" w:cs="Times New Roman"/>
          <w:i/>
          <w:iCs/>
        </w:rPr>
      </w:pPr>
      <w:r w:rsidRPr="00354F13">
        <w:rPr>
          <w:rFonts w:ascii="Times New Roman" w:hAnsi="Times New Roman" w:cs="Times New Roman"/>
          <w:i/>
          <w:iCs/>
        </w:rPr>
        <w:t>Пример 2: Недоступность комплексных систем управления из-за высоких затрат</w:t>
      </w:r>
    </w:p>
    <w:p w14:paraId="4B157B56" w14:textId="77777777"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Руководитель торговой компании среднего размера планирует внедрить ERP-систему на базе 1С для автоматизации учета и аналитики, но сталкивается с непреодолимыми финансовыми барьерами. Согласно рыночным данным, стоимость внедрения 1</w:t>
      </w:r>
      <w:proofErr w:type="gramStart"/>
      <w:r w:rsidRPr="00354F13">
        <w:rPr>
          <w:rFonts w:ascii="Times New Roman" w:hAnsi="Times New Roman" w:cs="Times New Roman"/>
        </w:rPr>
        <w:t>С:ERP</w:t>
      </w:r>
      <w:proofErr w:type="gramEnd"/>
      <w:r w:rsidRPr="00354F13">
        <w:rPr>
          <w:rFonts w:ascii="Times New Roman" w:hAnsi="Times New Roman" w:cs="Times New Roman"/>
        </w:rPr>
        <w:t xml:space="preserve"> для малого бизнеса начинается от 3-5 млн рублей, для среднего предприятия достигает 5-30 млн рублей. При этом требуются дополнительные расходы на лицензии (от 100 тыс. рублей), серверное оборудование, обучение персонала и ежегодную </w:t>
      </w:r>
      <w:r w:rsidRPr="00354F13">
        <w:rPr>
          <w:rFonts w:ascii="Times New Roman" w:hAnsi="Times New Roman" w:cs="Times New Roman"/>
        </w:rPr>
        <w:lastRenderedPageBreak/>
        <w:t>техническую поддержку. Компания не может позволить себе такие инвестиции при ключевой ставке ЦБ 16,5% и ограниченном доступе к кредитам. В итоге предприятие продолжает работать на устаревших системах учета, теряя конкурентное преимущество и возможность масштабирования бизнеса.​</w:t>
      </w:r>
    </w:p>
    <w:p w14:paraId="12297035" w14:textId="77777777" w:rsidR="00354F13" w:rsidRPr="00354F13" w:rsidRDefault="00354F13" w:rsidP="008937D8">
      <w:pPr>
        <w:spacing w:line="276" w:lineRule="auto"/>
        <w:jc w:val="both"/>
        <w:rPr>
          <w:rFonts w:ascii="Times New Roman" w:hAnsi="Times New Roman" w:cs="Times New Roman"/>
          <w:i/>
          <w:iCs/>
        </w:rPr>
      </w:pPr>
      <w:r w:rsidRPr="00354F13">
        <w:rPr>
          <w:rFonts w:ascii="Times New Roman" w:hAnsi="Times New Roman" w:cs="Times New Roman"/>
          <w:i/>
          <w:iCs/>
        </w:rPr>
        <w:t>Пример 3: Отсутствие IT-компетенций для кастомизации и обслуживания систем</w:t>
      </w:r>
    </w:p>
    <w:p w14:paraId="5AC24C30" w14:textId="77777777"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Директор логистической компании понимает необходимость цифровизации бизнес-процессов, но не имеет в штате IT-специалистов для внедрения и поддержки информационных систем. По данным исследований, дефицит IT-специалистов в сегменте МСП составляет 130 тыс. человек, при этом стоимость найма квалифицированного специалиста среднего уровня достигает 270 тыс. рублей ежемесячно. Привлечение внешних подрядчиков для кастомизации 1С или других систем также требует значительных бюджетов – от 500 тыс. до нескольких миллионов рублей. Без собственных или привлеченных IT-ресурсов компания не может адаптировать типовые решения под специфику своего бизнеса. В результате руководитель вынужден принимать стратегические решения интуитивно, основываясь на неполных данных и личном опыте, что повышает риски ошибочных инвестиций и упущенной выгоды в условиях высококонкурентного рынка.</w:t>
      </w:r>
    </w:p>
    <w:p w14:paraId="6AF1AA59" w14:textId="77777777" w:rsidR="00354F13" w:rsidRPr="00354F13" w:rsidRDefault="00354F13" w:rsidP="008937D8">
      <w:pPr>
        <w:spacing w:line="276" w:lineRule="auto"/>
        <w:rPr>
          <w:rFonts w:ascii="Times New Roman" w:hAnsi="Times New Roman" w:cs="Times New Roman"/>
        </w:rPr>
      </w:pPr>
      <w:r w:rsidRPr="00354F13">
        <w:rPr>
          <w:rFonts w:ascii="Times New Roman" w:hAnsi="Times New Roman" w:cs="Times New Roman"/>
        </w:rPr>
        <w:br w:type="page"/>
      </w:r>
    </w:p>
    <w:p w14:paraId="5420FB29" w14:textId="77777777" w:rsidR="00354F13" w:rsidRPr="00354F13" w:rsidRDefault="00354F13" w:rsidP="005B389C">
      <w:pPr>
        <w:pStyle w:val="a7"/>
        <w:numPr>
          <w:ilvl w:val="0"/>
          <w:numId w:val="1"/>
        </w:numPr>
        <w:spacing w:after="160" w:line="276" w:lineRule="auto"/>
        <w:ind w:left="357" w:hanging="357"/>
        <w:jc w:val="center"/>
        <w:outlineLvl w:val="0"/>
        <w:rPr>
          <w:rFonts w:ascii="Times New Roman" w:hAnsi="Times New Roman" w:cs="Times New Roman"/>
          <w:b/>
          <w:bCs/>
          <w:sz w:val="32"/>
          <w:szCs w:val="32"/>
        </w:rPr>
      </w:pPr>
      <w:bookmarkStart w:id="4" w:name="_Toc213270085"/>
      <w:r w:rsidRPr="00354F13">
        <w:rPr>
          <w:rFonts w:ascii="Times New Roman" w:hAnsi="Times New Roman" w:cs="Times New Roman"/>
          <w:b/>
          <w:bCs/>
          <w:sz w:val="32"/>
          <w:szCs w:val="32"/>
        </w:rPr>
        <w:lastRenderedPageBreak/>
        <w:t>Идея сервиса</w:t>
      </w:r>
      <w:bookmarkEnd w:id="4"/>
    </w:p>
    <w:p w14:paraId="10504437" w14:textId="77777777" w:rsidR="00354F13" w:rsidRPr="00354F13" w:rsidRDefault="00354F13" w:rsidP="003546AA">
      <w:pPr>
        <w:pStyle w:val="a7"/>
        <w:numPr>
          <w:ilvl w:val="1"/>
          <w:numId w:val="1"/>
        </w:numPr>
        <w:spacing w:before="200" w:after="440" w:line="276" w:lineRule="auto"/>
        <w:ind w:left="788" w:hanging="431"/>
        <w:outlineLvl w:val="1"/>
        <w:rPr>
          <w:rFonts w:ascii="Times New Roman" w:hAnsi="Times New Roman" w:cs="Times New Roman"/>
          <w:b/>
          <w:bCs/>
          <w:sz w:val="28"/>
          <w:szCs w:val="28"/>
        </w:rPr>
      </w:pPr>
      <w:r w:rsidRPr="00354F13">
        <w:rPr>
          <w:rFonts w:ascii="Times New Roman" w:hAnsi="Times New Roman" w:cs="Times New Roman"/>
          <w:b/>
          <w:bCs/>
          <w:sz w:val="28"/>
          <w:szCs w:val="28"/>
        </w:rPr>
        <w:t xml:space="preserve"> </w:t>
      </w:r>
      <w:bookmarkStart w:id="5" w:name="_Toc213270086"/>
      <w:r w:rsidRPr="00354F13">
        <w:rPr>
          <w:rFonts w:ascii="Times New Roman" w:hAnsi="Times New Roman" w:cs="Times New Roman"/>
          <w:b/>
          <w:bCs/>
          <w:sz w:val="28"/>
          <w:szCs w:val="28"/>
        </w:rPr>
        <w:t>Описание идеи</w:t>
      </w:r>
      <w:bookmarkEnd w:id="5"/>
    </w:p>
    <w:p w14:paraId="7255B02B" w14:textId="77777777"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 xml:space="preserve">Платформа для автоматизированного стратегического планирования, которая помогает владельцам и руководителям МСП принимать обоснованные управленческие решения. </w:t>
      </w:r>
    </w:p>
    <w:p w14:paraId="5C5458AE" w14:textId="77777777" w:rsidR="00354F13" w:rsidRPr="00354F13" w:rsidRDefault="00354F13" w:rsidP="003546AA">
      <w:pPr>
        <w:pStyle w:val="a7"/>
        <w:numPr>
          <w:ilvl w:val="1"/>
          <w:numId w:val="1"/>
        </w:numPr>
        <w:spacing w:before="200" w:after="440" w:line="276" w:lineRule="auto"/>
        <w:ind w:left="788" w:hanging="431"/>
        <w:outlineLvl w:val="1"/>
        <w:rPr>
          <w:rFonts w:ascii="Times New Roman" w:hAnsi="Times New Roman" w:cs="Times New Roman"/>
          <w:b/>
          <w:bCs/>
          <w:sz w:val="28"/>
          <w:szCs w:val="28"/>
        </w:rPr>
      </w:pPr>
      <w:r w:rsidRPr="00354F13">
        <w:rPr>
          <w:rFonts w:ascii="Times New Roman" w:hAnsi="Times New Roman" w:cs="Times New Roman"/>
          <w:b/>
          <w:bCs/>
          <w:sz w:val="28"/>
          <w:szCs w:val="28"/>
        </w:rPr>
        <w:t xml:space="preserve"> </w:t>
      </w:r>
      <w:bookmarkStart w:id="6" w:name="_Toc213270087"/>
      <w:r w:rsidRPr="00354F13">
        <w:rPr>
          <w:rFonts w:ascii="Times New Roman" w:hAnsi="Times New Roman" w:cs="Times New Roman"/>
          <w:b/>
          <w:bCs/>
          <w:sz w:val="28"/>
          <w:szCs w:val="28"/>
        </w:rPr>
        <w:t>Механика «помощи» в проблемах</w:t>
      </w:r>
      <w:bookmarkEnd w:id="6"/>
    </w:p>
    <w:p w14:paraId="2ADAFD2E" w14:textId="77777777"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Предприниматель описывает ситуацию в бизнесе и может подключить свои учётные системы (1С, CRM), после чего получает персонализированный бизнес-план с рекомендациями по развитию. Система анализирует как внутренние данные компании, так и внешние факторы (макроэкономические показатели, конкурентную среду и отраслевые тренды) и формирует стратегию, которая обновляется по мере изменения условий. В отличие от типовых аналитических инструментов, платформа объясняет логику каждой рекомендации, позволяя руководителю понимать, почему предлагается то или иное решение.</w:t>
      </w:r>
    </w:p>
    <w:p w14:paraId="2E2F8BC1" w14:textId="77777777"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Система использует эффект обучения и накопления данных: чем дольше компания работает с платформой, тем точнее становятся прогнозы и более персонализированными рекомендации за счёт накопления исторических данных о результатах собственных прошлых стратегий и прошлых стратегий похожих компаний, а также глубокой интеграции с учётными системами. Это создаёт естественный барьер для переключения на конкурентные решения. А также микросервисная архитектура обеспечивает интеграцию с различными источниками данных и адаптацию под специфику конкретного бизнеса.</w:t>
      </w:r>
    </w:p>
    <w:p w14:paraId="71112DDF" w14:textId="77777777" w:rsidR="00354F13" w:rsidRPr="00354F13" w:rsidRDefault="00354F13" w:rsidP="008937D8">
      <w:pPr>
        <w:spacing w:line="276" w:lineRule="auto"/>
        <w:rPr>
          <w:rFonts w:ascii="Times New Roman" w:hAnsi="Times New Roman" w:cs="Times New Roman"/>
        </w:rPr>
      </w:pPr>
      <w:r w:rsidRPr="00354F13">
        <w:rPr>
          <w:rFonts w:ascii="Times New Roman" w:hAnsi="Times New Roman" w:cs="Times New Roman"/>
        </w:rPr>
        <w:br w:type="page"/>
      </w:r>
    </w:p>
    <w:p w14:paraId="3B19BE25" w14:textId="77777777" w:rsidR="00354F13" w:rsidRPr="00354F13" w:rsidRDefault="00354F13" w:rsidP="005B389C">
      <w:pPr>
        <w:pStyle w:val="a7"/>
        <w:numPr>
          <w:ilvl w:val="0"/>
          <w:numId w:val="1"/>
        </w:numPr>
        <w:spacing w:after="160" w:line="276" w:lineRule="auto"/>
        <w:ind w:left="357" w:hanging="357"/>
        <w:jc w:val="center"/>
        <w:outlineLvl w:val="0"/>
        <w:rPr>
          <w:rFonts w:ascii="Times New Roman" w:hAnsi="Times New Roman" w:cs="Times New Roman"/>
          <w:b/>
          <w:bCs/>
          <w:sz w:val="32"/>
          <w:szCs w:val="32"/>
        </w:rPr>
      </w:pPr>
      <w:bookmarkStart w:id="7" w:name="_Toc213270088"/>
      <w:r w:rsidRPr="00354F13">
        <w:rPr>
          <w:rFonts w:ascii="Times New Roman" w:hAnsi="Times New Roman" w:cs="Times New Roman"/>
          <w:b/>
          <w:bCs/>
          <w:sz w:val="32"/>
          <w:szCs w:val="32"/>
        </w:rPr>
        <w:lastRenderedPageBreak/>
        <w:t>Участники сервиса</w:t>
      </w:r>
      <w:bookmarkEnd w:id="7"/>
    </w:p>
    <w:p w14:paraId="65A06E20" w14:textId="77777777" w:rsidR="00354F13" w:rsidRPr="00354F13" w:rsidRDefault="00354F13" w:rsidP="003546AA">
      <w:pPr>
        <w:pStyle w:val="a7"/>
        <w:numPr>
          <w:ilvl w:val="1"/>
          <w:numId w:val="1"/>
        </w:numPr>
        <w:spacing w:before="200" w:after="440" w:line="276" w:lineRule="auto"/>
        <w:ind w:left="788" w:hanging="431"/>
        <w:outlineLvl w:val="1"/>
        <w:rPr>
          <w:rFonts w:ascii="Times New Roman" w:hAnsi="Times New Roman" w:cs="Times New Roman"/>
          <w:b/>
          <w:bCs/>
          <w:sz w:val="28"/>
          <w:szCs w:val="28"/>
        </w:rPr>
      </w:pPr>
      <w:bookmarkStart w:id="8" w:name="_Toc213270089"/>
      <w:r w:rsidRPr="00354F13">
        <w:rPr>
          <w:rFonts w:ascii="Times New Roman" w:hAnsi="Times New Roman" w:cs="Times New Roman"/>
          <w:b/>
          <w:bCs/>
          <w:sz w:val="28"/>
          <w:szCs w:val="28"/>
        </w:rPr>
        <w:t>Список участников</w:t>
      </w:r>
      <w:bookmarkEnd w:id="8"/>
    </w:p>
    <w:p w14:paraId="56ADB5EA"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 Предприниматели и владельцы МСП</w:t>
      </w:r>
    </w:p>
    <w:p w14:paraId="6128A840"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 xml:space="preserve">- Информационные сервисы МСП (1С, Битрикс24, Контур, </w:t>
      </w:r>
      <w:proofErr w:type="spellStart"/>
      <w:r w:rsidRPr="00354F13">
        <w:rPr>
          <w:rFonts w:ascii="Times New Roman" w:hAnsi="Times New Roman" w:cs="Times New Roman"/>
        </w:rPr>
        <w:t>AmoCRM</w:t>
      </w:r>
      <w:proofErr w:type="spellEnd"/>
      <w:r w:rsidRPr="00354F13">
        <w:rPr>
          <w:rFonts w:ascii="Times New Roman" w:hAnsi="Times New Roman" w:cs="Times New Roman"/>
        </w:rPr>
        <w:t xml:space="preserve"> и пр.)</w:t>
      </w:r>
    </w:p>
    <w:p w14:paraId="6FCB7BB5"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 Государственные статистические службы (Росстат, Банк России, Минэкономразвития)</w:t>
      </w:r>
    </w:p>
    <w:p w14:paraId="6C55D480"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 Поставщики данных о конкурентной среде (онлайн-карты, СПАРК, торговые агрегаторы)</w:t>
      </w:r>
    </w:p>
    <w:p w14:paraId="33C6152E"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 Сервис комплексной бизнес-аналитики</w:t>
      </w:r>
    </w:p>
    <w:p w14:paraId="51276817" w14:textId="77777777" w:rsidR="00354F13" w:rsidRPr="00354F13" w:rsidRDefault="00354F13" w:rsidP="003546AA">
      <w:pPr>
        <w:pStyle w:val="a7"/>
        <w:numPr>
          <w:ilvl w:val="1"/>
          <w:numId w:val="1"/>
        </w:numPr>
        <w:spacing w:before="200" w:after="440" w:line="276" w:lineRule="auto"/>
        <w:ind w:left="788" w:hanging="431"/>
        <w:outlineLvl w:val="1"/>
        <w:rPr>
          <w:rFonts w:ascii="Times New Roman" w:hAnsi="Times New Roman" w:cs="Times New Roman"/>
          <w:b/>
          <w:bCs/>
          <w:sz w:val="28"/>
          <w:szCs w:val="28"/>
        </w:rPr>
      </w:pPr>
      <w:bookmarkStart w:id="9" w:name="_Toc213270090"/>
      <w:r w:rsidRPr="00354F13">
        <w:rPr>
          <w:rFonts w:ascii="Times New Roman" w:hAnsi="Times New Roman" w:cs="Times New Roman"/>
          <w:b/>
          <w:bCs/>
          <w:sz w:val="28"/>
          <w:szCs w:val="28"/>
        </w:rPr>
        <w:t>Описание участников</w:t>
      </w:r>
      <w:bookmarkEnd w:id="9"/>
    </w:p>
    <w:p w14:paraId="6FD12726" w14:textId="77777777" w:rsidR="00354F13" w:rsidRPr="00354F13" w:rsidRDefault="00354F13" w:rsidP="008937D8">
      <w:pPr>
        <w:spacing w:line="276" w:lineRule="auto"/>
        <w:jc w:val="both"/>
        <w:rPr>
          <w:rFonts w:ascii="Times New Roman" w:hAnsi="Times New Roman" w:cs="Times New Roman"/>
          <w:i/>
          <w:iCs/>
        </w:rPr>
      </w:pPr>
      <w:r w:rsidRPr="00354F13">
        <w:rPr>
          <w:rFonts w:ascii="Times New Roman" w:hAnsi="Times New Roman" w:cs="Times New Roman"/>
          <w:i/>
          <w:iCs/>
        </w:rPr>
        <w:t>Предприниматели и владельцы МСП</w:t>
      </w:r>
    </w:p>
    <w:p w14:paraId="45D7D31E" w14:textId="77777777"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Это основные конечные пользователи сервиса. Предприниматели предоставляют исходные бизнес-данные, инициируют запросы обратной связи и оценивают рекомендации по стратегическому развитию. Они подключают свои цифровые учетные, CRM- и банковские системы, а затем получают через платформу персональные бизнес-планы, стратегические прогнозы и аналитические отчеты. Главная ценность для них – доступ к качественной аналитике и стратегиям уровня крупного бизнеса и возможность понятного, объяснимого управления развитием предприятия.</w:t>
      </w:r>
    </w:p>
    <w:p w14:paraId="03CAF88C" w14:textId="77777777" w:rsidR="00354F13" w:rsidRPr="00354F13" w:rsidRDefault="00354F13" w:rsidP="008937D8">
      <w:pPr>
        <w:spacing w:line="276" w:lineRule="auto"/>
        <w:jc w:val="both"/>
        <w:rPr>
          <w:rFonts w:ascii="Times New Roman" w:hAnsi="Times New Roman" w:cs="Times New Roman"/>
          <w:i/>
          <w:iCs/>
        </w:rPr>
      </w:pPr>
      <w:r w:rsidRPr="00354F13">
        <w:rPr>
          <w:rFonts w:ascii="Times New Roman" w:hAnsi="Times New Roman" w:cs="Times New Roman"/>
          <w:i/>
          <w:iCs/>
        </w:rPr>
        <w:t xml:space="preserve">Информационные сервисы МСП (1С, Битрикс24, Контур, </w:t>
      </w:r>
      <w:proofErr w:type="spellStart"/>
      <w:r w:rsidRPr="00354F13">
        <w:rPr>
          <w:rFonts w:ascii="Times New Roman" w:hAnsi="Times New Roman" w:cs="Times New Roman"/>
          <w:i/>
          <w:iCs/>
        </w:rPr>
        <w:t>AmoCRM</w:t>
      </w:r>
      <w:proofErr w:type="spellEnd"/>
      <w:r w:rsidRPr="00354F13">
        <w:rPr>
          <w:rFonts w:ascii="Times New Roman" w:hAnsi="Times New Roman" w:cs="Times New Roman"/>
          <w:i/>
          <w:iCs/>
        </w:rPr>
        <w:t xml:space="preserve"> и пр.)</w:t>
      </w:r>
    </w:p>
    <w:p w14:paraId="1CADD3C0" w14:textId="77777777"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Это поставщики внутренних данных о процессах, ресурсах, историях сделок, операционной аналитике компании. Через интеграционные модули эти сервисы автоматически передают в платформу информацию о продажах, запасах, закупках, структуре затрат, маркетинге и привлечении клиентов. Они обеспечивают высокую полноту и актуальность данных, позволяя платформе формировать стратегические документы и прогнозы на реальной операционной базе.​</w:t>
      </w:r>
    </w:p>
    <w:p w14:paraId="53A12BC4" w14:textId="77777777" w:rsidR="00354F13" w:rsidRPr="00354F13" w:rsidRDefault="00354F13" w:rsidP="008937D8">
      <w:pPr>
        <w:spacing w:line="276" w:lineRule="auto"/>
        <w:jc w:val="both"/>
        <w:rPr>
          <w:rFonts w:ascii="Times New Roman" w:hAnsi="Times New Roman" w:cs="Times New Roman"/>
          <w:i/>
          <w:iCs/>
        </w:rPr>
      </w:pPr>
      <w:r w:rsidRPr="00354F13">
        <w:rPr>
          <w:rFonts w:ascii="Times New Roman" w:hAnsi="Times New Roman" w:cs="Times New Roman"/>
          <w:i/>
          <w:iCs/>
        </w:rPr>
        <w:t>Государственные статистические службы (Росстат, Банк России, Минэкономразвития)</w:t>
      </w:r>
    </w:p>
    <w:p w14:paraId="6918CED3" w14:textId="77777777"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Это ключевые поставщики внешних данных для блока аналитики макропоказателей. Через открытые и специализированные реестры такие службы предоставляют актуальную статистику по рынку, экономическим трендам, отраслевым динамикам, региональным особенностям и прогнозам. Данные этих служб используют для определения потенциальной емкости рынка, оценки темпов роста/спада, анализов сезонности, макроэкономических и нормативных факторов, влияющих на бизнес-стратегию клиента.</w:t>
      </w:r>
    </w:p>
    <w:p w14:paraId="77C35F92" w14:textId="77777777" w:rsidR="00354F13" w:rsidRPr="00354F13" w:rsidRDefault="00354F13" w:rsidP="008937D8">
      <w:pPr>
        <w:spacing w:line="276" w:lineRule="auto"/>
        <w:jc w:val="both"/>
        <w:rPr>
          <w:rFonts w:ascii="Times New Roman" w:hAnsi="Times New Roman" w:cs="Times New Roman"/>
          <w:i/>
          <w:iCs/>
        </w:rPr>
      </w:pPr>
      <w:r w:rsidRPr="00354F13">
        <w:rPr>
          <w:rFonts w:ascii="Times New Roman" w:hAnsi="Times New Roman" w:cs="Times New Roman"/>
          <w:i/>
          <w:iCs/>
        </w:rPr>
        <w:t>Поставщики данных о конкурентной среде (онлайн-карты, СПАРК, торговые агрегаторы)</w:t>
      </w:r>
    </w:p>
    <w:p w14:paraId="1D366BF6" w14:textId="77777777"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 xml:space="preserve">Эти участники предоставляют информацию для сравнения и анализа конкурентных позиций. К ним относятся сервисы проверки деловой репутации и финансового состояния компаний (СПАРК, </w:t>
      </w:r>
      <w:proofErr w:type="spellStart"/>
      <w:r w:rsidRPr="00354F13">
        <w:rPr>
          <w:rFonts w:ascii="Times New Roman" w:hAnsi="Times New Roman" w:cs="Times New Roman"/>
        </w:rPr>
        <w:t>Контур.Фокус</w:t>
      </w:r>
      <w:proofErr w:type="spellEnd"/>
      <w:r w:rsidRPr="00354F13">
        <w:rPr>
          <w:rFonts w:ascii="Times New Roman" w:hAnsi="Times New Roman" w:cs="Times New Roman"/>
        </w:rPr>
        <w:t>), публичные торговые площадки и агрегаторы (B2B-центры, отраслевые реестры), а также онлайн-карты и платформы, отображающие размещение, активность и видимость конкурентов на рынке. Их ценность – предоставление объективного, актуального среза конкурентной среды, что позволяет формировать стратегические рекомендации по позиционированию и развитию бизнеса клиента.</w:t>
      </w:r>
    </w:p>
    <w:p w14:paraId="4BD882E0" w14:textId="77777777" w:rsidR="00354F13" w:rsidRPr="00354F13" w:rsidRDefault="00354F13" w:rsidP="008937D8">
      <w:pPr>
        <w:spacing w:line="276" w:lineRule="auto"/>
        <w:rPr>
          <w:rFonts w:ascii="Times New Roman" w:hAnsi="Times New Roman" w:cs="Times New Roman"/>
          <w:i/>
          <w:iCs/>
        </w:rPr>
      </w:pPr>
      <w:r w:rsidRPr="00354F13">
        <w:rPr>
          <w:rFonts w:ascii="Times New Roman" w:hAnsi="Times New Roman" w:cs="Times New Roman"/>
          <w:i/>
          <w:iCs/>
        </w:rPr>
        <w:t xml:space="preserve">Сервис комплексной бизнес-аналитики </w:t>
      </w:r>
    </w:p>
    <w:p w14:paraId="4C21A24B" w14:textId="77777777" w:rsidR="00354F13" w:rsidRPr="00354F13" w:rsidRDefault="00354F13" w:rsidP="008937D8">
      <w:pPr>
        <w:spacing w:line="276" w:lineRule="auto"/>
        <w:ind w:firstLine="708"/>
        <w:rPr>
          <w:rFonts w:ascii="Times New Roman" w:hAnsi="Times New Roman" w:cs="Times New Roman"/>
        </w:rPr>
      </w:pPr>
      <w:r w:rsidRPr="00354F13">
        <w:rPr>
          <w:rFonts w:ascii="Times New Roman" w:hAnsi="Times New Roman" w:cs="Times New Roman"/>
        </w:rPr>
        <w:t xml:space="preserve">Это интеллектуальная аналитическая платформа, выступающая центральным интегратором и обработчиком данных. Платформа агрегирует данные от всех участников </w:t>
      </w:r>
      <w:r w:rsidRPr="00354F13">
        <w:rPr>
          <w:rFonts w:ascii="Times New Roman" w:hAnsi="Times New Roman" w:cs="Times New Roman"/>
        </w:rPr>
        <w:lastRenderedPageBreak/>
        <w:t xml:space="preserve">экосистемы, применяет методы машинного обучения и искусственного интеллекта для комплексного анализа, генерирует персонализированные стратегические рекомендации и прогнозы. Через микросервисную архитектуру сервис обеспечивает: </w:t>
      </w:r>
    </w:p>
    <w:p w14:paraId="415BE5B2" w14:textId="77777777" w:rsidR="00354F13" w:rsidRPr="00354F13" w:rsidRDefault="00354F13" w:rsidP="008937D8">
      <w:pPr>
        <w:pStyle w:val="a7"/>
        <w:numPr>
          <w:ilvl w:val="0"/>
          <w:numId w:val="34"/>
        </w:numPr>
        <w:spacing w:after="160" w:line="276" w:lineRule="auto"/>
        <w:rPr>
          <w:rFonts w:ascii="Times New Roman" w:hAnsi="Times New Roman" w:cs="Times New Roman"/>
        </w:rPr>
      </w:pPr>
      <w:r w:rsidRPr="00354F13">
        <w:rPr>
          <w:rFonts w:ascii="Times New Roman" w:hAnsi="Times New Roman" w:cs="Times New Roman"/>
        </w:rPr>
        <w:t>интеграцию с внутренними системами предпринимателей и внешними источниками данных,</w:t>
      </w:r>
    </w:p>
    <w:p w14:paraId="7D87BE51" w14:textId="77777777" w:rsidR="00354F13" w:rsidRPr="00354F13" w:rsidRDefault="00354F13" w:rsidP="008937D8">
      <w:pPr>
        <w:pStyle w:val="a7"/>
        <w:numPr>
          <w:ilvl w:val="0"/>
          <w:numId w:val="34"/>
        </w:numPr>
        <w:spacing w:after="160" w:line="276" w:lineRule="auto"/>
        <w:rPr>
          <w:rFonts w:ascii="Times New Roman" w:hAnsi="Times New Roman" w:cs="Times New Roman"/>
        </w:rPr>
      </w:pPr>
      <w:r w:rsidRPr="00354F13">
        <w:rPr>
          <w:rFonts w:ascii="Times New Roman" w:hAnsi="Times New Roman" w:cs="Times New Roman"/>
        </w:rPr>
        <w:t xml:space="preserve">многофакторный анализ бизнес-среды (макроэкономика, конкуренция, внутренние ресурсы, исторический опыт), </w:t>
      </w:r>
    </w:p>
    <w:p w14:paraId="5B9D35C4" w14:textId="77777777" w:rsidR="00354F13" w:rsidRPr="00354F13" w:rsidRDefault="00354F13" w:rsidP="008937D8">
      <w:pPr>
        <w:pStyle w:val="a7"/>
        <w:numPr>
          <w:ilvl w:val="0"/>
          <w:numId w:val="34"/>
        </w:numPr>
        <w:spacing w:after="160" w:line="276" w:lineRule="auto"/>
        <w:rPr>
          <w:rFonts w:ascii="Times New Roman" w:hAnsi="Times New Roman" w:cs="Times New Roman"/>
        </w:rPr>
      </w:pPr>
      <w:r w:rsidRPr="00354F13">
        <w:rPr>
          <w:rFonts w:ascii="Times New Roman" w:hAnsi="Times New Roman" w:cs="Times New Roman"/>
        </w:rPr>
        <w:t xml:space="preserve">трансформацию сложных аналитических результатов в понятные бизнес-рекомендации с объяснением логики каждого вывода, </w:t>
      </w:r>
    </w:p>
    <w:p w14:paraId="39248249" w14:textId="77777777" w:rsidR="00354F13" w:rsidRPr="00354F13" w:rsidRDefault="00354F13" w:rsidP="008937D8">
      <w:pPr>
        <w:pStyle w:val="a7"/>
        <w:numPr>
          <w:ilvl w:val="0"/>
          <w:numId w:val="34"/>
        </w:numPr>
        <w:spacing w:after="160" w:line="276" w:lineRule="auto"/>
        <w:rPr>
          <w:rFonts w:ascii="Times New Roman" w:hAnsi="Times New Roman" w:cs="Times New Roman"/>
        </w:rPr>
      </w:pPr>
      <w:r w:rsidRPr="00354F13">
        <w:rPr>
          <w:rFonts w:ascii="Times New Roman" w:hAnsi="Times New Roman" w:cs="Times New Roman"/>
        </w:rPr>
        <w:t xml:space="preserve">непрерывное обучение на основе накопления исторических данных и результатов реализованных стратегий. </w:t>
      </w:r>
    </w:p>
    <w:p w14:paraId="48A6FB71" w14:textId="77777777" w:rsidR="00354F13" w:rsidRPr="00354F13" w:rsidRDefault="00354F13" w:rsidP="008937D8">
      <w:pPr>
        <w:spacing w:line="276" w:lineRule="auto"/>
        <w:ind w:firstLine="708"/>
        <w:rPr>
          <w:rFonts w:ascii="Times New Roman" w:hAnsi="Times New Roman" w:cs="Times New Roman"/>
        </w:rPr>
      </w:pPr>
      <w:r w:rsidRPr="00354F13">
        <w:rPr>
          <w:rFonts w:ascii="Times New Roman" w:hAnsi="Times New Roman" w:cs="Times New Roman"/>
        </w:rPr>
        <w:t xml:space="preserve">Ключевая ценность платформы – демократизация доступа МСП к профессиональной стратегической аналитике и создание эффекта накопления знаний, который усиливается с каждым циклом использования. </w:t>
      </w:r>
      <w:r w:rsidRPr="00354F13">
        <w:rPr>
          <w:rFonts w:ascii="Times New Roman" w:hAnsi="Times New Roman" w:cs="Times New Roman"/>
        </w:rPr>
        <w:br w:type="page"/>
      </w:r>
    </w:p>
    <w:p w14:paraId="4908FE7C" w14:textId="77777777" w:rsidR="00354F13" w:rsidRPr="00354F13" w:rsidRDefault="00354F13" w:rsidP="005B389C">
      <w:pPr>
        <w:pStyle w:val="a7"/>
        <w:numPr>
          <w:ilvl w:val="0"/>
          <w:numId w:val="1"/>
        </w:numPr>
        <w:spacing w:after="160" w:line="276" w:lineRule="auto"/>
        <w:ind w:left="357" w:hanging="357"/>
        <w:jc w:val="center"/>
        <w:outlineLvl w:val="0"/>
        <w:rPr>
          <w:rFonts w:ascii="Times New Roman" w:hAnsi="Times New Roman" w:cs="Times New Roman"/>
          <w:b/>
          <w:bCs/>
          <w:sz w:val="32"/>
          <w:szCs w:val="32"/>
        </w:rPr>
      </w:pPr>
      <w:bookmarkStart w:id="10" w:name="_Toc213270091"/>
      <w:r w:rsidRPr="00354F13">
        <w:rPr>
          <w:rFonts w:ascii="Times New Roman" w:hAnsi="Times New Roman" w:cs="Times New Roman"/>
          <w:b/>
          <w:bCs/>
          <w:sz w:val="32"/>
          <w:szCs w:val="32"/>
        </w:rPr>
        <w:lastRenderedPageBreak/>
        <w:t>Процессы в сервисе и их описание</w:t>
      </w:r>
      <w:bookmarkEnd w:id="10"/>
    </w:p>
    <w:p w14:paraId="7917AC1E" w14:textId="77777777" w:rsidR="00354F13" w:rsidRPr="00354F13" w:rsidRDefault="00354F13" w:rsidP="003546AA">
      <w:pPr>
        <w:pStyle w:val="a7"/>
        <w:numPr>
          <w:ilvl w:val="1"/>
          <w:numId w:val="1"/>
        </w:numPr>
        <w:spacing w:before="200" w:after="440" w:line="276" w:lineRule="auto"/>
        <w:ind w:left="788" w:hanging="431"/>
        <w:outlineLvl w:val="1"/>
        <w:rPr>
          <w:rFonts w:ascii="Times New Roman" w:hAnsi="Times New Roman" w:cs="Times New Roman"/>
          <w:b/>
          <w:bCs/>
          <w:sz w:val="28"/>
          <w:szCs w:val="28"/>
        </w:rPr>
      </w:pPr>
      <w:r w:rsidRPr="00354F13">
        <w:rPr>
          <w:rFonts w:ascii="Times New Roman" w:hAnsi="Times New Roman" w:cs="Times New Roman"/>
          <w:b/>
          <w:bCs/>
          <w:sz w:val="28"/>
          <w:szCs w:val="28"/>
        </w:rPr>
        <w:t xml:space="preserve"> </w:t>
      </w:r>
      <w:bookmarkStart w:id="11" w:name="_Toc213270092"/>
      <w:r w:rsidRPr="00354F13">
        <w:rPr>
          <w:rFonts w:ascii="Times New Roman" w:hAnsi="Times New Roman" w:cs="Times New Roman"/>
          <w:b/>
          <w:bCs/>
          <w:sz w:val="28"/>
          <w:szCs w:val="28"/>
        </w:rPr>
        <w:t>A</w:t>
      </w:r>
      <w:r w:rsidRPr="003546AA">
        <w:rPr>
          <w:rFonts w:ascii="Times New Roman" w:hAnsi="Times New Roman" w:cs="Times New Roman"/>
          <w:b/>
          <w:bCs/>
          <w:sz w:val="28"/>
          <w:szCs w:val="28"/>
        </w:rPr>
        <w:t>s Is – To Be</w:t>
      </w:r>
      <w:bookmarkEnd w:id="11"/>
    </w:p>
    <w:p w14:paraId="15E6DF3C" w14:textId="67640B82" w:rsidR="009B74D1" w:rsidRDefault="009B74D1" w:rsidP="008937D8">
      <w:pPr>
        <w:keepNext/>
        <w:spacing w:line="276" w:lineRule="auto"/>
        <w:jc w:val="both"/>
      </w:pPr>
      <w:r>
        <w:rPr>
          <w:rFonts w:ascii="Times New Roman" w:hAnsi="Times New Roman" w:cs="Times New Roman"/>
        </w:rPr>
        <w:t>Текущий</w:t>
      </w:r>
      <w:r w:rsidRPr="00354F13">
        <w:rPr>
          <w:rFonts w:ascii="Times New Roman" w:hAnsi="Times New Roman" w:cs="Times New Roman"/>
        </w:rPr>
        <w:t xml:space="preserve"> способ создания бизнес-стратегии</w:t>
      </w:r>
      <w:r>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REF _Ref214231092 \h </w:instrText>
      </w:r>
      <w:r>
        <w:rPr>
          <w:rFonts w:ascii="Times New Roman" w:hAnsi="Times New Roman" w:cs="Times New Roman"/>
        </w:rPr>
      </w:r>
      <w:r>
        <w:rPr>
          <w:rFonts w:ascii="Times New Roman" w:hAnsi="Times New Roman" w:cs="Times New Roman"/>
        </w:rPr>
        <w:fldChar w:fldCharType="separate"/>
      </w:r>
      <w:r w:rsidRPr="009B74D1">
        <w:rPr>
          <w:rFonts w:ascii="Times New Roman" w:hAnsi="Times New Roman" w:cs="Times New Roman"/>
        </w:rPr>
        <w:t xml:space="preserve">Рисунок </w:t>
      </w:r>
      <w:r w:rsidRPr="009B74D1">
        <w:rPr>
          <w:rFonts w:ascii="Times New Roman" w:hAnsi="Times New Roman" w:cs="Times New Roman"/>
          <w:noProof/>
        </w:rPr>
        <w:t>1</w:t>
      </w:r>
      <w:r>
        <w:rPr>
          <w:rFonts w:ascii="Times New Roman" w:hAnsi="Times New Roman" w:cs="Times New Roman"/>
        </w:rPr>
        <w:fldChar w:fldCharType="end"/>
      </w:r>
      <w:r>
        <w:rPr>
          <w:rFonts w:ascii="Times New Roman" w:hAnsi="Times New Roman" w:cs="Times New Roman"/>
        </w:rPr>
        <w:t>)</w:t>
      </w:r>
    </w:p>
    <w:p w14:paraId="1C32E945" w14:textId="3B3C5DCA" w:rsidR="00354F13" w:rsidRPr="00354F13" w:rsidRDefault="00354F13" w:rsidP="008937D8">
      <w:pPr>
        <w:keepNext/>
        <w:spacing w:line="276" w:lineRule="auto"/>
        <w:jc w:val="both"/>
      </w:pPr>
      <w:r w:rsidRPr="00354F13">
        <w:rPr>
          <w:rFonts w:ascii="Times New Roman" w:hAnsi="Times New Roman" w:cs="Times New Roman"/>
          <w:b/>
          <w:bCs/>
          <w:noProof/>
          <w:sz w:val="28"/>
          <w:szCs w:val="28"/>
          <w:lang w:val="en-US"/>
        </w:rPr>
        <w:drawing>
          <wp:inline distT="0" distB="0" distL="0" distR="0" wp14:anchorId="51BD91C2" wp14:editId="5C69DD72">
            <wp:extent cx="5940425" cy="3444240"/>
            <wp:effectExtent l="0" t="0" r="3175" b="0"/>
            <wp:docPr id="585719611" name="Рисунок 1" descr="Изображение выглядит как текст, снимок экрана, диаграмма, дизайн&#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719611" name="Рисунок 1" descr="Изображение выглядит как текст, снимок экрана, диаграмма, дизайн&#10;&#10;Содержимое, созданное искусственным интеллектом, может быть неверным."/>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0425" cy="3444240"/>
                    </a:xfrm>
                    <a:prstGeom prst="rect">
                      <a:avLst/>
                    </a:prstGeom>
                  </pic:spPr>
                </pic:pic>
              </a:graphicData>
            </a:graphic>
          </wp:inline>
        </w:drawing>
      </w:r>
    </w:p>
    <w:p w14:paraId="682BC4F8" w14:textId="7CB8F5D9" w:rsidR="00354F13" w:rsidRPr="009B74D1" w:rsidRDefault="00354F13" w:rsidP="009B74D1">
      <w:pPr>
        <w:pStyle w:val="ac"/>
        <w:spacing w:after="360" w:line="276" w:lineRule="auto"/>
        <w:jc w:val="center"/>
        <w:rPr>
          <w:rFonts w:ascii="Times New Roman" w:hAnsi="Times New Roman" w:cs="Times New Roman"/>
          <w:b/>
          <w:bCs/>
          <w:color w:val="auto"/>
          <w:sz w:val="24"/>
          <w:szCs w:val="24"/>
        </w:rPr>
      </w:pPr>
      <w:bookmarkStart w:id="12" w:name="_Ref214231092"/>
      <w:r w:rsidRPr="009B74D1">
        <w:rPr>
          <w:rFonts w:ascii="Times New Roman" w:hAnsi="Times New Roman" w:cs="Times New Roman"/>
          <w:color w:val="auto"/>
          <w:sz w:val="24"/>
          <w:szCs w:val="24"/>
        </w:rPr>
        <w:t xml:space="preserve">Рисунок </w:t>
      </w:r>
      <w:r w:rsidR="00F60B14">
        <w:rPr>
          <w:rFonts w:ascii="Times New Roman" w:hAnsi="Times New Roman" w:cs="Times New Roman"/>
          <w:color w:val="auto"/>
          <w:sz w:val="24"/>
          <w:szCs w:val="24"/>
        </w:rPr>
        <w:fldChar w:fldCharType="begin"/>
      </w:r>
      <w:r w:rsidR="00F60B14">
        <w:rPr>
          <w:rFonts w:ascii="Times New Roman" w:hAnsi="Times New Roman" w:cs="Times New Roman"/>
          <w:color w:val="auto"/>
          <w:sz w:val="24"/>
          <w:szCs w:val="24"/>
        </w:rPr>
        <w:instrText xml:space="preserve"> SEQ Рисунок \* ARABIC </w:instrText>
      </w:r>
      <w:r w:rsidR="00F60B14">
        <w:rPr>
          <w:rFonts w:ascii="Times New Roman" w:hAnsi="Times New Roman" w:cs="Times New Roman"/>
          <w:color w:val="auto"/>
          <w:sz w:val="24"/>
          <w:szCs w:val="24"/>
        </w:rPr>
        <w:fldChar w:fldCharType="separate"/>
      </w:r>
      <w:r w:rsidR="00F60B14">
        <w:rPr>
          <w:rFonts w:ascii="Times New Roman" w:hAnsi="Times New Roman" w:cs="Times New Roman"/>
          <w:noProof/>
          <w:color w:val="auto"/>
          <w:sz w:val="24"/>
          <w:szCs w:val="24"/>
        </w:rPr>
        <w:t>1</w:t>
      </w:r>
      <w:r w:rsidR="00F60B14">
        <w:rPr>
          <w:rFonts w:ascii="Times New Roman" w:hAnsi="Times New Roman" w:cs="Times New Roman"/>
          <w:color w:val="auto"/>
          <w:sz w:val="24"/>
          <w:szCs w:val="24"/>
        </w:rPr>
        <w:fldChar w:fldCharType="end"/>
      </w:r>
      <w:bookmarkEnd w:id="12"/>
      <w:r w:rsidR="009B74D1" w:rsidRPr="009B74D1">
        <w:rPr>
          <w:rFonts w:ascii="Times New Roman" w:hAnsi="Times New Roman" w:cs="Times New Roman"/>
          <w:color w:val="auto"/>
          <w:sz w:val="24"/>
          <w:szCs w:val="24"/>
        </w:rPr>
        <w:t>.</w:t>
      </w:r>
      <w:r w:rsidRPr="009B74D1">
        <w:rPr>
          <w:rFonts w:ascii="Times New Roman" w:hAnsi="Times New Roman" w:cs="Times New Roman"/>
          <w:color w:val="auto"/>
          <w:sz w:val="24"/>
          <w:szCs w:val="24"/>
        </w:rPr>
        <w:t xml:space="preserve"> </w:t>
      </w:r>
      <w:r w:rsidRPr="009B74D1">
        <w:rPr>
          <w:rFonts w:ascii="Times New Roman" w:hAnsi="Times New Roman" w:cs="Times New Roman"/>
          <w:color w:val="auto"/>
          <w:sz w:val="24"/>
          <w:szCs w:val="24"/>
          <w:lang w:val="en-US"/>
        </w:rPr>
        <w:t>As</w:t>
      </w:r>
      <w:r w:rsidRPr="009B74D1">
        <w:rPr>
          <w:rFonts w:ascii="Times New Roman" w:hAnsi="Times New Roman" w:cs="Times New Roman"/>
          <w:color w:val="auto"/>
          <w:sz w:val="24"/>
          <w:szCs w:val="24"/>
        </w:rPr>
        <w:t xml:space="preserve"> </w:t>
      </w:r>
      <w:r w:rsidRPr="009B74D1">
        <w:rPr>
          <w:rFonts w:ascii="Times New Roman" w:hAnsi="Times New Roman" w:cs="Times New Roman"/>
          <w:color w:val="auto"/>
          <w:sz w:val="24"/>
          <w:szCs w:val="24"/>
          <w:lang w:val="en-US"/>
        </w:rPr>
        <w:t>Is</w:t>
      </w:r>
      <w:r w:rsidRPr="009B74D1">
        <w:rPr>
          <w:rFonts w:ascii="Times New Roman" w:hAnsi="Times New Roman" w:cs="Times New Roman"/>
          <w:color w:val="auto"/>
          <w:sz w:val="24"/>
          <w:szCs w:val="24"/>
        </w:rPr>
        <w:t xml:space="preserve"> процесс разработки бизнес-стратегии</w:t>
      </w:r>
    </w:p>
    <w:p w14:paraId="7230542E"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Описания действий:</w:t>
      </w:r>
    </w:p>
    <w:p w14:paraId="431A4CBE" w14:textId="77777777" w:rsidR="00354F13" w:rsidRPr="00354F13" w:rsidRDefault="00354F13" w:rsidP="008937D8">
      <w:pPr>
        <w:pStyle w:val="a7"/>
        <w:numPr>
          <w:ilvl w:val="0"/>
          <w:numId w:val="35"/>
        </w:numPr>
        <w:spacing w:after="160" w:line="276" w:lineRule="auto"/>
        <w:jc w:val="both"/>
        <w:rPr>
          <w:rFonts w:ascii="Times New Roman" w:hAnsi="Times New Roman" w:cs="Times New Roman"/>
        </w:rPr>
      </w:pPr>
      <w:r w:rsidRPr="00354F13">
        <w:rPr>
          <w:rFonts w:ascii="Times New Roman" w:hAnsi="Times New Roman" w:cs="Times New Roman"/>
        </w:rPr>
        <w:t>Предприниматель инициирует запрос к информационной системе, чтобы собрать сведения о текущем состоянии бизнеса для принятия управленческих решений и подготовки бизнес-стратегии</w:t>
      </w:r>
    </w:p>
    <w:p w14:paraId="62FEDB61" w14:textId="77777777" w:rsidR="00354F13" w:rsidRPr="00354F13" w:rsidRDefault="00354F13" w:rsidP="008937D8">
      <w:pPr>
        <w:pStyle w:val="a7"/>
        <w:numPr>
          <w:ilvl w:val="0"/>
          <w:numId w:val="35"/>
        </w:numPr>
        <w:spacing w:after="160" w:line="276" w:lineRule="auto"/>
        <w:jc w:val="both"/>
        <w:rPr>
          <w:rFonts w:ascii="Times New Roman" w:hAnsi="Times New Roman" w:cs="Times New Roman"/>
        </w:rPr>
      </w:pPr>
      <w:r w:rsidRPr="00354F13">
        <w:rPr>
          <w:rFonts w:ascii="Times New Roman" w:hAnsi="Times New Roman" w:cs="Times New Roman"/>
        </w:rPr>
        <w:t>Система возвращает релевантные бизнес-данные (например, по продажам, закупкам, финансам) для дальнейшего анализа</w:t>
      </w:r>
    </w:p>
    <w:p w14:paraId="66330794" w14:textId="77777777" w:rsidR="00354F13" w:rsidRPr="00354F13" w:rsidRDefault="00354F13" w:rsidP="008937D8">
      <w:pPr>
        <w:pStyle w:val="a7"/>
        <w:numPr>
          <w:ilvl w:val="0"/>
          <w:numId w:val="35"/>
        </w:numPr>
        <w:spacing w:after="160" w:line="276" w:lineRule="auto"/>
        <w:jc w:val="both"/>
        <w:rPr>
          <w:rFonts w:ascii="Times New Roman" w:hAnsi="Times New Roman" w:cs="Times New Roman"/>
        </w:rPr>
      </w:pPr>
      <w:r w:rsidRPr="00354F13">
        <w:rPr>
          <w:rFonts w:ascii="Times New Roman" w:hAnsi="Times New Roman" w:cs="Times New Roman"/>
        </w:rPr>
        <w:t>Файлы с данными загружаются предпринимателем в программу для работы с таблицами (например, Excel) для дальнейшей обработки и анализа</w:t>
      </w:r>
    </w:p>
    <w:p w14:paraId="4EB6B5D2" w14:textId="77777777" w:rsidR="00354F13" w:rsidRPr="00354F13" w:rsidRDefault="00354F13" w:rsidP="008937D8">
      <w:pPr>
        <w:pStyle w:val="a7"/>
        <w:numPr>
          <w:ilvl w:val="0"/>
          <w:numId w:val="35"/>
        </w:numPr>
        <w:spacing w:after="160" w:line="276" w:lineRule="auto"/>
        <w:jc w:val="both"/>
        <w:rPr>
          <w:rFonts w:ascii="Times New Roman" w:hAnsi="Times New Roman" w:cs="Times New Roman"/>
        </w:rPr>
      </w:pPr>
      <w:r w:rsidRPr="00354F13">
        <w:rPr>
          <w:rFonts w:ascii="Times New Roman" w:hAnsi="Times New Roman" w:cs="Times New Roman"/>
        </w:rPr>
        <w:t>Предприниматель проводит детальный анализ показателей для выявления трендов, проблем и возможностей, а также формирует предварительные выводы и основывает на них элементы будущей стратегии</w:t>
      </w:r>
    </w:p>
    <w:p w14:paraId="526A1932" w14:textId="77777777" w:rsidR="00354F13" w:rsidRPr="00354F13" w:rsidRDefault="00354F13" w:rsidP="008937D8">
      <w:pPr>
        <w:pStyle w:val="a7"/>
        <w:numPr>
          <w:ilvl w:val="0"/>
          <w:numId w:val="35"/>
        </w:numPr>
        <w:spacing w:after="160" w:line="276" w:lineRule="auto"/>
        <w:jc w:val="both"/>
        <w:rPr>
          <w:rFonts w:ascii="Times New Roman" w:hAnsi="Times New Roman" w:cs="Times New Roman"/>
        </w:rPr>
      </w:pPr>
      <w:r w:rsidRPr="00354F13">
        <w:rPr>
          <w:rFonts w:ascii="Times New Roman" w:hAnsi="Times New Roman" w:cs="Times New Roman"/>
        </w:rPr>
        <w:t>При возникновении вопросов или сомнений ищет дополнительные данные в открытых источниках (интернет, внешние отчеты), чтобы проверить корректность выводов или дополнить анализ внешними источниками</w:t>
      </w:r>
    </w:p>
    <w:p w14:paraId="4B55802F" w14:textId="77777777" w:rsidR="00354F13" w:rsidRPr="00354F13" w:rsidRDefault="00354F13" w:rsidP="008937D8">
      <w:pPr>
        <w:pStyle w:val="a7"/>
        <w:numPr>
          <w:ilvl w:val="0"/>
          <w:numId w:val="35"/>
        </w:numPr>
        <w:spacing w:after="160" w:line="276" w:lineRule="auto"/>
        <w:jc w:val="both"/>
        <w:rPr>
          <w:rFonts w:ascii="Times New Roman" w:hAnsi="Times New Roman" w:cs="Times New Roman"/>
        </w:rPr>
      </w:pPr>
      <w:r w:rsidRPr="00354F13">
        <w:rPr>
          <w:rFonts w:ascii="Times New Roman" w:hAnsi="Times New Roman" w:cs="Times New Roman"/>
        </w:rPr>
        <w:t>На основании новых данных предприниматель принимает решение, учитывать их в бизнес-стратегии либо отказаться от них</w:t>
      </w:r>
    </w:p>
    <w:p w14:paraId="2A236FEE" w14:textId="77777777"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Данный способ создания бизнес-стратегии на основе анализа данных из информационной системы и внешних источников имеет как преимущества, так и недостатки:</w:t>
      </w:r>
    </w:p>
    <w:p w14:paraId="2C89C3AC"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Плюсы:</w:t>
      </w:r>
    </w:p>
    <w:p w14:paraId="3C245887" w14:textId="77777777" w:rsidR="00354F13" w:rsidRPr="00354F13" w:rsidRDefault="00354F13" w:rsidP="008937D8">
      <w:pPr>
        <w:pStyle w:val="a7"/>
        <w:numPr>
          <w:ilvl w:val="0"/>
          <w:numId w:val="36"/>
        </w:numPr>
        <w:spacing w:after="160" w:line="276" w:lineRule="auto"/>
        <w:jc w:val="both"/>
        <w:rPr>
          <w:rFonts w:ascii="Times New Roman" w:hAnsi="Times New Roman" w:cs="Times New Roman"/>
        </w:rPr>
      </w:pPr>
      <w:r w:rsidRPr="00354F13">
        <w:rPr>
          <w:rFonts w:ascii="Times New Roman" w:hAnsi="Times New Roman" w:cs="Times New Roman"/>
        </w:rPr>
        <w:t>Контроль процесса на каждом этапе находится у предпринимателя</w:t>
      </w:r>
    </w:p>
    <w:p w14:paraId="596511FA" w14:textId="77777777" w:rsidR="00354F13" w:rsidRPr="00354F13" w:rsidRDefault="00354F13" w:rsidP="008937D8">
      <w:pPr>
        <w:pStyle w:val="a7"/>
        <w:numPr>
          <w:ilvl w:val="0"/>
          <w:numId w:val="36"/>
        </w:numPr>
        <w:spacing w:after="160" w:line="276" w:lineRule="auto"/>
        <w:jc w:val="both"/>
        <w:rPr>
          <w:rFonts w:ascii="Times New Roman" w:hAnsi="Times New Roman" w:cs="Times New Roman"/>
        </w:rPr>
      </w:pPr>
      <w:r w:rsidRPr="00354F13">
        <w:rPr>
          <w:rFonts w:ascii="Times New Roman" w:hAnsi="Times New Roman" w:cs="Times New Roman"/>
        </w:rPr>
        <w:lastRenderedPageBreak/>
        <w:t>Модель легко внедряется и масштабируется для малого и среднего бизнеса без серьезных затрат на внедрение сложных систем</w:t>
      </w:r>
    </w:p>
    <w:p w14:paraId="156F82FB"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Минусы:</w:t>
      </w:r>
    </w:p>
    <w:p w14:paraId="7200A4E2" w14:textId="77777777" w:rsidR="00354F13" w:rsidRPr="00354F13" w:rsidRDefault="00354F13" w:rsidP="008937D8">
      <w:pPr>
        <w:pStyle w:val="a7"/>
        <w:numPr>
          <w:ilvl w:val="0"/>
          <w:numId w:val="37"/>
        </w:numPr>
        <w:spacing w:after="160" w:line="276" w:lineRule="auto"/>
        <w:jc w:val="both"/>
        <w:rPr>
          <w:rFonts w:ascii="Times New Roman" w:hAnsi="Times New Roman" w:cs="Times New Roman"/>
        </w:rPr>
      </w:pPr>
      <w:r w:rsidRPr="00354F13">
        <w:rPr>
          <w:rFonts w:ascii="Times New Roman" w:hAnsi="Times New Roman" w:cs="Times New Roman"/>
        </w:rPr>
        <w:t>Высокая зависимость от компетенции предпринимателя: ошибки в выгрузке, анализе или интерпретации данных могут привести к неверным выводам и стратегическим решениям.</w:t>
      </w:r>
    </w:p>
    <w:p w14:paraId="1DC259CE" w14:textId="77777777" w:rsidR="00354F13" w:rsidRPr="00354F13" w:rsidRDefault="00354F13" w:rsidP="008937D8">
      <w:pPr>
        <w:pStyle w:val="a7"/>
        <w:numPr>
          <w:ilvl w:val="0"/>
          <w:numId w:val="37"/>
        </w:numPr>
        <w:spacing w:after="160" w:line="276" w:lineRule="auto"/>
        <w:jc w:val="both"/>
        <w:rPr>
          <w:rFonts w:ascii="Times New Roman" w:hAnsi="Times New Roman" w:cs="Times New Roman"/>
        </w:rPr>
      </w:pPr>
      <w:r w:rsidRPr="00354F13">
        <w:rPr>
          <w:rFonts w:ascii="Times New Roman" w:hAnsi="Times New Roman" w:cs="Times New Roman"/>
        </w:rPr>
        <w:t>Вручную выполняемые процессы (выгрузка, загрузка, обработка данных) увеличивают риск потери информации и снижают оперативность реагирования на быстро меняющиеся условия рынка.</w:t>
      </w:r>
    </w:p>
    <w:p w14:paraId="43FBF64C" w14:textId="77777777" w:rsidR="00354F13" w:rsidRPr="00354F13" w:rsidRDefault="00354F13" w:rsidP="008937D8">
      <w:pPr>
        <w:pStyle w:val="a7"/>
        <w:numPr>
          <w:ilvl w:val="0"/>
          <w:numId w:val="37"/>
        </w:numPr>
        <w:spacing w:after="160" w:line="276" w:lineRule="auto"/>
        <w:jc w:val="both"/>
        <w:rPr>
          <w:rFonts w:ascii="Times New Roman" w:hAnsi="Times New Roman" w:cs="Times New Roman"/>
        </w:rPr>
      </w:pPr>
      <w:r w:rsidRPr="00354F13">
        <w:rPr>
          <w:rFonts w:ascii="Times New Roman" w:hAnsi="Times New Roman" w:cs="Times New Roman"/>
        </w:rPr>
        <w:t>Ограниченная глубина анализа по сравнению с профессиональными аналитическими платформами и BI-инструментами; простой Excel не всегда позволяет выявить сложные корреляции.</w:t>
      </w:r>
    </w:p>
    <w:p w14:paraId="34249FDF" w14:textId="77777777" w:rsidR="00354F13" w:rsidRPr="00354F13" w:rsidRDefault="00354F13" w:rsidP="008937D8">
      <w:pPr>
        <w:pStyle w:val="a7"/>
        <w:numPr>
          <w:ilvl w:val="0"/>
          <w:numId w:val="37"/>
        </w:numPr>
        <w:spacing w:after="160" w:line="276" w:lineRule="auto"/>
        <w:jc w:val="both"/>
        <w:rPr>
          <w:rFonts w:ascii="Times New Roman" w:hAnsi="Times New Roman" w:cs="Times New Roman"/>
        </w:rPr>
      </w:pPr>
      <w:r w:rsidRPr="00354F13">
        <w:rPr>
          <w:rFonts w:ascii="Times New Roman" w:hAnsi="Times New Roman" w:cs="Times New Roman"/>
        </w:rPr>
        <w:t>Внешние источники могут содержать устаревшую или недостоверную информацию, что негативно скажется на качестве бизнес-стратегии.</w:t>
      </w:r>
    </w:p>
    <w:p w14:paraId="7C15F4D1" w14:textId="77777777" w:rsidR="00354F13" w:rsidRDefault="00354F13" w:rsidP="008937D8">
      <w:pPr>
        <w:pStyle w:val="a7"/>
        <w:numPr>
          <w:ilvl w:val="0"/>
          <w:numId w:val="37"/>
        </w:numPr>
        <w:spacing w:after="160" w:line="276" w:lineRule="auto"/>
        <w:jc w:val="both"/>
        <w:rPr>
          <w:rFonts w:ascii="Times New Roman" w:hAnsi="Times New Roman" w:cs="Times New Roman"/>
        </w:rPr>
      </w:pPr>
      <w:r w:rsidRPr="00354F13">
        <w:rPr>
          <w:rFonts w:ascii="Times New Roman" w:hAnsi="Times New Roman" w:cs="Times New Roman"/>
        </w:rPr>
        <w:t>Нет автоматизации и проверки качества данных – все этапы зависят от ручного контроля, что снижает эффективность при росте объема данных</w:t>
      </w:r>
    </w:p>
    <w:p w14:paraId="0217B657" w14:textId="73224981" w:rsidR="009B74D1" w:rsidRPr="009B74D1" w:rsidRDefault="009B74D1" w:rsidP="009B74D1">
      <w:pPr>
        <w:spacing w:after="160" w:line="276" w:lineRule="auto"/>
        <w:jc w:val="both"/>
        <w:rPr>
          <w:rFonts w:ascii="Times New Roman" w:hAnsi="Times New Roman" w:cs="Times New Roman"/>
        </w:rPr>
      </w:pPr>
      <w:r>
        <w:rPr>
          <w:rFonts w:ascii="Times New Roman" w:hAnsi="Times New Roman" w:cs="Times New Roman"/>
        </w:rPr>
        <w:t>Создание бизнес-стратегии предпринимателем с помощью сервиса «Призма» (</w:t>
      </w:r>
      <w:r>
        <w:rPr>
          <w:rFonts w:ascii="Times New Roman" w:hAnsi="Times New Roman" w:cs="Times New Roman"/>
        </w:rPr>
        <w:fldChar w:fldCharType="begin"/>
      </w:r>
      <w:r>
        <w:rPr>
          <w:rFonts w:ascii="Times New Roman" w:hAnsi="Times New Roman" w:cs="Times New Roman"/>
        </w:rPr>
        <w:instrText xml:space="preserve"> REF _Ref214231136 \h </w:instrText>
      </w:r>
      <w:r>
        <w:rPr>
          <w:rFonts w:ascii="Times New Roman" w:hAnsi="Times New Roman" w:cs="Times New Roman"/>
        </w:rPr>
      </w:r>
      <w:r>
        <w:rPr>
          <w:rFonts w:ascii="Times New Roman" w:hAnsi="Times New Roman" w:cs="Times New Roman"/>
        </w:rPr>
        <w:fldChar w:fldCharType="separate"/>
      </w:r>
      <w:r w:rsidRPr="009B74D1">
        <w:rPr>
          <w:rFonts w:ascii="Times New Roman" w:hAnsi="Times New Roman" w:cs="Times New Roman"/>
        </w:rPr>
        <w:t xml:space="preserve">Рисунок </w:t>
      </w:r>
      <w:r w:rsidRPr="009B74D1">
        <w:rPr>
          <w:rFonts w:ascii="Times New Roman" w:hAnsi="Times New Roman" w:cs="Times New Roman"/>
          <w:noProof/>
        </w:rPr>
        <w:t>2</w:t>
      </w:r>
      <w:r>
        <w:rPr>
          <w:rFonts w:ascii="Times New Roman" w:hAnsi="Times New Roman" w:cs="Times New Roman"/>
        </w:rPr>
        <w:fldChar w:fldCharType="end"/>
      </w:r>
      <w:r>
        <w:rPr>
          <w:rFonts w:ascii="Times New Roman" w:hAnsi="Times New Roman" w:cs="Times New Roman"/>
        </w:rPr>
        <w:t>).</w:t>
      </w:r>
    </w:p>
    <w:p w14:paraId="715DE8B7" w14:textId="77777777" w:rsidR="00354F13" w:rsidRPr="00354F13" w:rsidRDefault="00354F13" w:rsidP="008937D8">
      <w:pPr>
        <w:keepNext/>
        <w:spacing w:line="276" w:lineRule="auto"/>
        <w:jc w:val="both"/>
      </w:pPr>
      <w:r w:rsidRPr="00354F13">
        <w:rPr>
          <w:rFonts w:ascii="Times New Roman" w:hAnsi="Times New Roman" w:cs="Times New Roman"/>
          <w:noProof/>
        </w:rPr>
        <w:drawing>
          <wp:inline distT="0" distB="0" distL="0" distR="0" wp14:anchorId="04817B9E" wp14:editId="64613315">
            <wp:extent cx="5940425" cy="3413760"/>
            <wp:effectExtent l="0" t="0" r="3175" b="2540"/>
            <wp:docPr id="1082924536" name="Рисунок 2" descr="Изображение выглядит как текст, снимок экрана, диаграмма,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924536" name="Рисунок 2" descr="Изображение выглядит как текст, снимок экрана, диаграмма, Шрифт&#10;&#10;Содержимое, созданное искусственным интеллектом, может быть неверным."/>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0425" cy="3413760"/>
                    </a:xfrm>
                    <a:prstGeom prst="rect">
                      <a:avLst/>
                    </a:prstGeom>
                  </pic:spPr>
                </pic:pic>
              </a:graphicData>
            </a:graphic>
          </wp:inline>
        </w:drawing>
      </w:r>
    </w:p>
    <w:p w14:paraId="3AB598CF" w14:textId="0CF95975" w:rsidR="00354F13" w:rsidRPr="009B74D1" w:rsidRDefault="00354F13" w:rsidP="009B74D1">
      <w:pPr>
        <w:pStyle w:val="ac"/>
        <w:spacing w:after="360" w:line="276" w:lineRule="auto"/>
        <w:jc w:val="center"/>
        <w:rPr>
          <w:rFonts w:ascii="Times New Roman" w:hAnsi="Times New Roman" w:cs="Times New Roman"/>
          <w:sz w:val="24"/>
          <w:szCs w:val="24"/>
        </w:rPr>
      </w:pPr>
      <w:bookmarkStart w:id="13" w:name="_Ref214231136"/>
      <w:r w:rsidRPr="009B74D1">
        <w:rPr>
          <w:rFonts w:ascii="Times New Roman" w:hAnsi="Times New Roman" w:cs="Times New Roman"/>
          <w:color w:val="auto"/>
          <w:sz w:val="24"/>
          <w:szCs w:val="24"/>
        </w:rPr>
        <w:t xml:space="preserve">Рисунок </w:t>
      </w:r>
      <w:r w:rsidR="00F60B14">
        <w:rPr>
          <w:rFonts w:ascii="Times New Roman" w:hAnsi="Times New Roman" w:cs="Times New Roman"/>
          <w:color w:val="auto"/>
          <w:sz w:val="24"/>
          <w:szCs w:val="24"/>
        </w:rPr>
        <w:fldChar w:fldCharType="begin"/>
      </w:r>
      <w:r w:rsidR="00F60B14">
        <w:rPr>
          <w:rFonts w:ascii="Times New Roman" w:hAnsi="Times New Roman" w:cs="Times New Roman"/>
          <w:color w:val="auto"/>
          <w:sz w:val="24"/>
          <w:szCs w:val="24"/>
        </w:rPr>
        <w:instrText xml:space="preserve"> SEQ Рисунок \* ARABIC </w:instrText>
      </w:r>
      <w:r w:rsidR="00F60B14">
        <w:rPr>
          <w:rFonts w:ascii="Times New Roman" w:hAnsi="Times New Roman" w:cs="Times New Roman"/>
          <w:color w:val="auto"/>
          <w:sz w:val="24"/>
          <w:szCs w:val="24"/>
        </w:rPr>
        <w:fldChar w:fldCharType="separate"/>
      </w:r>
      <w:r w:rsidR="00F60B14">
        <w:rPr>
          <w:rFonts w:ascii="Times New Roman" w:hAnsi="Times New Roman" w:cs="Times New Roman"/>
          <w:noProof/>
          <w:color w:val="auto"/>
          <w:sz w:val="24"/>
          <w:szCs w:val="24"/>
        </w:rPr>
        <w:t>2</w:t>
      </w:r>
      <w:r w:rsidR="00F60B14">
        <w:rPr>
          <w:rFonts w:ascii="Times New Roman" w:hAnsi="Times New Roman" w:cs="Times New Roman"/>
          <w:color w:val="auto"/>
          <w:sz w:val="24"/>
          <w:szCs w:val="24"/>
        </w:rPr>
        <w:fldChar w:fldCharType="end"/>
      </w:r>
      <w:bookmarkEnd w:id="13"/>
      <w:r w:rsidR="009B74D1" w:rsidRPr="009B74D1">
        <w:rPr>
          <w:rFonts w:ascii="Times New Roman" w:hAnsi="Times New Roman" w:cs="Times New Roman"/>
          <w:color w:val="auto"/>
          <w:sz w:val="24"/>
          <w:szCs w:val="24"/>
        </w:rPr>
        <w:t>.</w:t>
      </w:r>
      <w:r w:rsidRPr="009B74D1">
        <w:rPr>
          <w:rFonts w:ascii="Times New Roman" w:hAnsi="Times New Roman" w:cs="Times New Roman"/>
          <w:color w:val="auto"/>
          <w:sz w:val="24"/>
          <w:szCs w:val="24"/>
        </w:rPr>
        <w:t xml:space="preserve"> </w:t>
      </w:r>
      <w:r w:rsidRPr="009B74D1">
        <w:rPr>
          <w:rFonts w:ascii="Times New Roman" w:hAnsi="Times New Roman" w:cs="Times New Roman"/>
          <w:color w:val="auto"/>
          <w:sz w:val="24"/>
          <w:szCs w:val="24"/>
          <w:lang w:val="en-US"/>
        </w:rPr>
        <w:t>To</w:t>
      </w:r>
      <w:r w:rsidRPr="009B74D1">
        <w:rPr>
          <w:rFonts w:ascii="Times New Roman" w:hAnsi="Times New Roman" w:cs="Times New Roman"/>
          <w:color w:val="auto"/>
          <w:sz w:val="24"/>
          <w:szCs w:val="24"/>
        </w:rPr>
        <w:t xml:space="preserve"> </w:t>
      </w:r>
      <w:r w:rsidRPr="009B74D1">
        <w:rPr>
          <w:rFonts w:ascii="Times New Roman" w:hAnsi="Times New Roman" w:cs="Times New Roman"/>
          <w:color w:val="auto"/>
          <w:sz w:val="24"/>
          <w:szCs w:val="24"/>
          <w:lang w:val="en-US"/>
        </w:rPr>
        <w:t>Be</w:t>
      </w:r>
      <w:r w:rsidRPr="009B74D1">
        <w:rPr>
          <w:rFonts w:ascii="Times New Roman" w:hAnsi="Times New Roman" w:cs="Times New Roman"/>
          <w:color w:val="auto"/>
          <w:sz w:val="24"/>
          <w:szCs w:val="24"/>
        </w:rPr>
        <w:t xml:space="preserve"> процесс разработки бизнес-стратегии</w:t>
      </w:r>
    </w:p>
    <w:p w14:paraId="63B41F6E"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Описание действий:</w:t>
      </w:r>
    </w:p>
    <w:p w14:paraId="10269DD3" w14:textId="77777777" w:rsidR="00354F13" w:rsidRPr="00354F13" w:rsidRDefault="00354F13" w:rsidP="008937D8">
      <w:pPr>
        <w:pStyle w:val="a7"/>
        <w:numPr>
          <w:ilvl w:val="0"/>
          <w:numId w:val="38"/>
        </w:numPr>
        <w:spacing w:after="160" w:line="276" w:lineRule="auto"/>
        <w:jc w:val="both"/>
        <w:rPr>
          <w:rFonts w:ascii="Times New Roman" w:hAnsi="Times New Roman" w:cs="Times New Roman"/>
        </w:rPr>
      </w:pPr>
      <w:r w:rsidRPr="00354F13">
        <w:rPr>
          <w:rFonts w:ascii="Times New Roman" w:hAnsi="Times New Roman" w:cs="Times New Roman"/>
        </w:rPr>
        <w:t>Предприниматель обращается к сервису «Призма», чтобы получить стратегический анализ и предложения для роста бизнеса. Сервис инициирует сбор данных, основываясь на видении и запросе предпринимателя</w:t>
      </w:r>
    </w:p>
    <w:p w14:paraId="3481597B" w14:textId="77777777" w:rsidR="00354F13" w:rsidRPr="00354F13" w:rsidRDefault="00354F13" w:rsidP="008937D8">
      <w:pPr>
        <w:pStyle w:val="a7"/>
        <w:numPr>
          <w:ilvl w:val="0"/>
          <w:numId w:val="38"/>
        </w:numPr>
        <w:spacing w:after="160" w:line="276" w:lineRule="auto"/>
        <w:jc w:val="both"/>
        <w:rPr>
          <w:rFonts w:ascii="Times New Roman" w:hAnsi="Times New Roman" w:cs="Times New Roman"/>
        </w:rPr>
      </w:pPr>
      <w:r w:rsidRPr="00354F13">
        <w:rPr>
          <w:rFonts w:ascii="Times New Roman" w:hAnsi="Times New Roman" w:cs="Times New Roman"/>
        </w:rPr>
        <w:t>Сервис отправляет запрос к информационным системам предприятия для сбора нужной информации</w:t>
      </w:r>
    </w:p>
    <w:p w14:paraId="61529581" w14:textId="77777777" w:rsidR="00354F13" w:rsidRPr="00354F13" w:rsidRDefault="00354F13" w:rsidP="008937D8">
      <w:pPr>
        <w:pStyle w:val="a7"/>
        <w:numPr>
          <w:ilvl w:val="0"/>
          <w:numId w:val="38"/>
        </w:numPr>
        <w:spacing w:after="160" w:line="276" w:lineRule="auto"/>
        <w:jc w:val="both"/>
        <w:rPr>
          <w:rFonts w:ascii="Times New Roman" w:hAnsi="Times New Roman" w:cs="Times New Roman"/>
        </w:rPr>
      </w:pPr>
      <w:r w:rsidRPr="00354F13">
        <w:rPr>
          <w:rFonts w:ascii="Times New Roman" w:hAnsi="Times New Roman" w:cs="Times New Roman"/>
        </w:rPr>
        <w:lastRenderedPageBreak/>
        <w:t>Предприниматель предоставляет сервису права на доступ к внутренним данным компании</w:t>
      </w:r>
    </w:p>
    <w:p w14:paraId="383E5D31" w14:textId="77777777" w:rsidR="00354F13" w:rsidRPr="00354F13" w:rsidRDefault="00354F13" w:rsidP="008937D8">
      <w:pPr>
        <w:pStyle w:val="a7"/>
        <w:numPr>
          <w:ilvl w:val="0"/>
          <w:numId w:val="38"/>
        </w:numPr>
        <w:spacing w:after="160" w:line="276" w:lineRule="auto"/>
        <w:jc w:val="both"/>
        <w:rPr>
          <w:rFonts w:ascii="Times New Roman" w:hAnsi="Times New Roman" w:cs="Times New Roman"/>
        </w:rPr>
      </w:pPr>
      <w:r w:rsidRPr="00354F13">
        <w:rPr>
          <w:rFonts w:ascii="Times New Roman" w:hAnsi="Times New Roman" w:cs="Times New Roman"/>
        </w:rPr>
        <w:t>Информационная система выполняет запрос сервиса, предоставляет ему необходимые бизнес-данные. Данные загружаются в базу сервиса «Призма» для дальнейшей работы</w:t>
      </w:r>
    </w:p>
    <w:p w14:paraId="4B89E6C9" w14:textId="77777777" w:rsidR="00354F13" w:rsidRPr="00354F13" w:rsidRDefault="00354F13" w:rsidP="008937D8">
      <w:pPr>
        <w:pStyle w:val="a7"/>
        <w:numPr>
          <w:ilvl w:val="0"/>
          <w:numId w:val="38"/>
        </w:numPr>
        <w:spacing w:after="160" w:line="276" w:lineRule="auto"/>
        <w:jc w:val="both"/>
        <w:rPr>
          <w:rFonts w:ascii="Times New Roman" w:hAnsi="Times New Roman" w:cs="Times New Roman"/>
        </w:rPr>
      </w:pPr>
      <w:r w:rsidRPr="00354F13">
        <w:rPr>
          <w:rFonts w:ascii="Times New Roman" w:hAnsi="Times New Roman" w:cs="Times New Roman"/>
        </w:rPr>
        <w:t>«Призма» находит и получает актуальные данные из открытых источников и других платформ</w:t>
      </w:r>
    </w:p>
    <w:p w14:paraId="04677986" w14:textId="77777777" w:rsidR="00354F13" w:rsidRPr="00354F13" w:rsidRDefault="00354F13" w:rsidP="008937D8">
      <w:pPr>
        <w:pStyle w:val="a7"/>
        <w:numPr>
          <w:ilvl w:val="0"/>
          <w:numId w:val="38"/>
        </w:numPr>
        <w:spacing w:after="160" w:line="276" w:lineRule="auto"/>
        <w:jc w:val="both"/>
        <w:rPr>
          <w:rFonts w:ascii="Times New Roman" w:hAnsi="Times New Roman" w:cs="Times New Roman"/>
        </w:rPr>
      </w:pPr>
      <w:r w:rsidRPr="00354F13">
        <w:rPr>
          <w:rFonts w:ascii="Times New Roman" w:hAnsi="Times New Roman" w:cs="Times New Roman"/>
        </w:rPr>
        <w:t>Внешние сведения подгружаются в базу данных сервиса для их интеграции в единую аналитическую систему</w:t>
      </w:r>
    </w:p>
    <w:p w14:paraId="10ADCE9E" w14:textId="77777777" w:rsidR="00354F13" w:rsidRPr="00354F13" w:rsidRDefault="00354F13" w:rsidP="008937D8">
      <w:pPr>
        <w:pStyle w:val="a7"/>
        <w:numPr>
          <w:ilvl w:val="0"/>
          <w:numId w:val="38"/>
        </w:numPr>
        <w:spacing w:after="160" w:line="276" w:lineRule="auto"/>
        <w:jc w:val="both"/>
        <w:rPr>
          <w:rFonts w:ascii="Times New Roman" w:hAnsi="Times New Roman" w:cs="Times New Roman"/>
        </w:rPr>
      </w:pPr>
      <w:r w:rsidRPr="00354F13">
        <w:rPr>
          <w:rFonts w:ascii="Times New Roman" w:hAnsi="Times New Roman" w:cs="Times New Roman"/>
        </w:rPr>
        <w:t>Сервис «Призма» проводит комплексный анализ на основе всех данных и предлагает предпринимателю оптимальные бизнес-стратегии, основанные на внутренних данных компании, внешних макро- и микроэкономических данных, а также на видении самого предпринимателя и на исторических данных</w:t>
      </w:r>
    </w:p>
    <w:p w14:paraId="76DC3B11" w14:textId="77777777"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Использование цифрового сервиса для автоматизированного сбора, интеграции и анализа бизнес- и внешних данных для формирования бизнес-стратегии имеет следующие преимущества и недостатки:</w:t>
      </w:r>
    </w:p>
    <w:p w14:paraId="79D2F9CD"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Плюсы:</w:t>
      </w:r>
    </w:p>
    <w:p w14:paraId="2DC62CA1" w14:textId="77777777" w:rsidR="00354F13" w:rsidRPr="00354F13" w:rsidRDefault="00354F13" w:rsidP="008937D8">
      <w:pPr>
        <w:pStyle w:val="a7"/>
        <w:numPr>
          <w:ilvl w:val="0"/>
          <w:numId w:val="39"/>
        </w:numPr>
        <w:spacing w:after="160" w:line="276" w:lineRule="auto"/>
        <w:jc w:val="both"/>
        <w:rPr>
          <w:rFonts w:ascii="Times New Roman" w:hAnsi="Times New Roman" w:cs="Times New Roman"/>
        </w:rPr>
      </w:pPr>
      <w:r w:rsidRPr="00354F13">
        <w:rPr>
          <w:rFonts w:ascii="Times New Roman" w:hAnsi="Times New Roman" w:cs="Times New Roman"/>
        </w:rPr>
        <w:t>Сервис самостоятельно собирает и обрабатывает большие объемы данных из внутренних и внешних источников, существенно экономя время предпринимателя и минимизируя человеческий фактор</w:t>
      </w:r>
    </w:p>
    <w:p w14:paraId="26AAD968" w14:textId="77777777" w:rsidR="00354F13" w:rsidRPr="00354F13" w:rsidRDefault="00354F13" w:rsidP="008937D8">
      <w:pPr>
        <w:pStyle w:val="a7"/>
        <w:numPr>
          <w:ilvl w:val="0"/>
          <w:numId w:val="39"/>
        </w:numPr>
        <w:spacing w:after="160" w:line="276" w:lineRule="auto"/>
        <w:jc w:val="both"/>
        <w:rPr>
          <w:rFonts w:ascii="Times New Roman" w:hAnsi="Times New Roman" w:cs="Times New Roman"/>
        </w:rPr>
      </w:pPr>
      <w:r w:rsidRPr="00354F13">
        <w:rPr>
          <w:rFonts w:ascii="Times New Roman" w:hAnsi="Times New Roman" w:cs="Times New Roman"/>
        </w:rPr>
        <w:t>Объединение внутренних, рыночных, макроэкономических и исторических данных позволяет выявлять скрытые закономерности и формировать взвешенные стратегические решения</w:t>
      </w:r>
    </w:p>
    <w:p w14:paraId="0363381C" w14:textId="77777777" w:rsidR="00354F13" w:rsidRPr="00354F13" w:rsidRDefault="00354F13" w:rsidP="008937D8">
      <w:pPr>
        <w:pStyle w:val="a7"/>
        <w:numPr>
          <w:ilvl w:val="0"/>
          <w:numId w:val="39"/>
        </w:numPr>
        <w:spacing w:after="160" w:line="276" w:lineRule="auto"/>
        <w:jc w:val="both"/>
        <w:rPr>
          <w:rFonts w:ascii="Times New Roman" w:hAnsi="Times New Roman" w:cs="Times New Roman"/>
        </w:rPr>
      </w:pPr>
      <w:r w:rsidRPr="00354F13">
        <w:rPr>
          <w:rFonts w:ascii="Times New Roman" w:hAnsi="Times New Roman" w:cs="Times New Roman"/>
        </w:rPr>
        <w:t>Интеграция с внешними источниками и регулярное обновление данных дают предпринимателю доступ к самой свежей статистике и трендам рынка</w:t>
      </w:r>
    </w:p>
    <w:p w14:paraId="106C4F09" w14:textId="77777777" w:rsidR="00354F13" w:rsidRPr="00354F13" w:rsidRDefault="00354F13" w:rsidP="008937D8">
      <w:pPr>
        <w:pStyle w:val="a7"/>
        <w:numPr>
          <w:ilvl w:val="0"/>
          <w:numId w:val="39"/>
        </w:numPr>
        <w:spacing w:after="160" w:line="276" w:lineRule="auto"/>
        <w:jc w:val="both"/>
        <w:rPr>
          <w:rFonts w:ascii="Times New Roman" w:hAnsi="Times New Roman" w:cs="Times New Roman"/>
        </w:rPr>
      </w:pPr>
      <w:r w:rsidRPr="00354F13">
        <w:rPr>
          <w:rFonts w:ascii="Times New Roman" w:hAnsi="Times New Roman" w:cs="Times New Roman"/>
        </w:rPr>
        <w:t>Минимизация ручных процессов и повышение точности расчетов снижают издержки и позволяют фокусироваться на управлении и развитии бизнеса</w:t>
      </w:r>
    </w:p>
    <w:p w14:paraId="2620BCFA" w14:textId="77777777" w:rsidR="00354F13" w:rsidRPr="00354F13" w:rsidRDefault="00354F13" w:rsidP="008937D8">
      <w:pPr>
        <w:pStyle w:val="a7"/>
        <w:numPr>
          <w:ilvl w:val="0"/>
          <w:numId w:val="39"/>
        </w:numPr>
        <w:spacing w:after="160" w:line="276" w:lineRule="auto"/>
        <w:jc w:val="both"/>
        <w:rPr>
          <w:rFonts w:ascii="Times New Roman" w:hAnsi="Times New Roman" w:cs="Times New Roman"/>
        </w:rPr>
      </w:pPr>
      <w:r w:rsidRPr="00354F13">
        <w:rPr>
          <w:rFonts w:ascii="Times New Roman" w:hAnsi="Times New Roman" w:cs="Times New Roman"/>
        </w:rPr>
        <w:t>Рекомендации учитывают не только структуру и историю компании, но и индивидуальное видение предпринимателя</w:t>
      </w:r>
    </w:p>
    <w:p w14:paraId="50FE78D8"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Минусы:</w:t>
      </w:r>
    </w:p>
    <w:p w14:paraId="4D6ECEE2" w14:textId="77777777" w:rsidR="00354F13" w:rsidRPr="00354F13" w:rsidRDefault="00354F13" w:rsidP="008937D8">
      <w:pPr>
        <w:pStyle w:val="a7"/>
        <w:numPr>
          <w:ilvl w:val="0"/>
          <w:numId w:val="40"/>
        </w:numPr>
        <w:spacing w:after="160" w:line="276" w:lineRule="auto"/>
        <w:jc w:val="both"/>
        <w:rPr>
          <w:rFonts w:ascii="Times New Roman" w:hAnsi="Times New Roman" w:cs="Times New Roman"/>
        </w:rPr>
      </w:pPr>
      <w:r w:rsidRPr="00354F13">
        <w:rPr>
          <w:rFonts w:ascii="Times New Roman" w:hAnsi="Times New Roman" w:cs="Times New Roman"/>
        </w:rPr>
        <w:t>Если внутренние источники содержат ошибки или не соответствуют реалиям, это может привести к ошибкам в рекомендациях</w:t>
      </w:r>
    </w:p>
    <w:p w14:paraId="2F039AD4" w14:textId="77777777" w:rsidR="00354F13" w:rsidRPr="00354F13" w:rsidRDefault="00354F13" w:rsidP="008937D8">
      <w:pPr>
        <w:pStyle w:val="a7"/>
        <w:numPr>
          <w:ilvl w:val="0"/>
          <w:numId w:val="40"/>
        </w:numPr>
        <w:spacing w:after="160" w:line="276" w:lineRule="auto"/>
        <w:jc w:val="both"/>
        <w:rPr>
          <w:rFonts w:ascii="Times New Roman" w:hAnsi="Times New Roman" w:cs="Times New Roman"/>
        </w:rPr>
      </w:pPr>
      <w:r w:rsidRPr="00354F13">
        <w:rPr>
          <w:rFonts w:ascii="Times New Roman" w:hAnsi="Times New Roman" w:cs="Times New Roman"/>
        </w:rPr>
        <w:t>Необходимость передачи конфиденциальных данных сервису повышает риски утечек и требования к информационной безопасности</w:t>
      </w:r>
      <w:r w:rsidRPr="00354F13">
        <w:rPr>
          <w:rFonts w:ascii="Times New Roman" w:hAnsi="Times New Roman" w:cs="Times New Roman"/>
          <w:b/>
          <w:bCs/>
          <w:sz w:val="28"/>
          <w:szCs w:val="28"/>
        </w:rPr>
        <w:br w:type="page"/>
      </w:r>
    </w:p>
    <w:p w14:paraId="385791FB" w14:textId="77777777" w:rsidR="00354F13" w:rsidRPr="00354F13" w:rsidRDefault="00354F13" w:rsidP="003546AA">
      <w:pPr>
        <w:pStyle w:val="a7"/>
        <w:numPr>
          <w:ilvl w:val="1"/>
          <w:numId w:val="1"/>
        </w:numPr>
        <w:spacing w:before="200" w:after="440" w:line="276" w:lineRule="auto"/>
        <w:ind w:left="788" w:hanging="431"/>
        <w:outlineLvl w:val="1"/>
        <w:rPr>
          <w:rFonts w:ascii="Times New Roman" w:hAnsi="Times New Roman" w:cs="Times New Roman"/>
          <w:b/>
          <w:bCs/>
          <w:sz w:val="28"/>
          <w:szCs w:val="28"/>
        </w:rPr>
      </w:pPr>
      <w:bookmarkStart w:id="14" w:name="_Toc213270093"/>
      <w:r w:rsidRPr="00354F13">
        <w:rPr>
          <w:rFonts w:ascii="Times New Roman" w:hAnsi="Times New Roman" w:cs="Times New Roman"/>
          <w:b/>
          <w:bCs/>
          <w:sz w:val="28"/>
          <w:szCs w:val="28"/>
        </w:rPr>
        <w:lastRenderedPageBreak/>
        <w:t>Ключевой процесс</w:t>
      </w:r>
      <w:bookmarkEnd w:id="14"/>
    </w:p>
    <w:p w14:paraId="1288114B" w14:textId="58AEBC01"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 xml:space="preserve">Подготовка прогнозного аналитического отчёта, а также возврат результатов в </w:t>
      </w:r>
      <w:proofErr w:type="spellStart"/>
      <w:r w:rsidRPr="00354F13">
        <w:rPr>
          <w:rFonts w:ascii="Times New Roman" w:hAnsi="Times New Roman" w:cs="Times New Roman"/>
        </w:rPr>
        <w:t>человекочитаемом</w:t>
      </w:r>
      <w:proofErr w:type="spellEnd"/>
      <w:r w:rsidRPr="00354F13">
        <w:rPr>
          <w:rFonts w:ascii="Times New Roman" w:hAnsi="Times New Roman" w:cs="Times New Roman"/>
        </w:rPr>
        <w:t xml:space="preserve"> виде</w:t>
      </w:r>
      <w:r w:rsidR="009B74D1">
        <w:rPr>
          <w:rFonts w:ascii="Times New Roman" w:hAnsi="Times New Roman" w:cs="Times New Roman"/>
        </w:rPr>
        <w:t xml:space="preserve"> (</w:t>
      </w:r>
      <w:r w:rsidR="009B74D1">
        <w:rPr>
          <w:rFonts w:ascii="Times New Roman" w:hAnsi="Times New Roman" w:cs="Times New Roman"/>
        </w:rPr>
        <w:fldChar w:fldCharType="begin"/>
      </w:r>
      <w:r w:rsidR="009B74D1">
        <w:rPr>
          <w:rFonts w:ascii="Times New Roman" w:hAnsi="Times New Roman" w:cs="Times New Roman"/>
        </w:rPr>
        <w:instrText xml:space="preserve"> REF _Ref214231157 \h </w:instrText>
      </w:r>
      <w:r w:rsidR="009B74D1">
        <w:rPr>
          <w:rFonts w:ascii="Times New Roman" w:hAnsi="Times New Roman" w:cs="Times New Roman"/>
        </w:rPr>
      </w:r>
      <w:r w:rsidR="009B74D1">
        <w:rPr>
          <w:rFonts w:ascii="Times New Roman" w:hAnsi="Times New Roman" w:cs="Times New Roman"/>
        </w:rPr>
        <w:fldChar w:fldCharType="separate"/>
      </w:r>
      <w:r w:rsidR="009B74D1" w:rsidRPr="009B74D1">
        <w:rPr>
          <w:rFonts w:ascii="Times New Roman" w:hAnsi="Times New Roman" w:cs="Times New Roman"/>
        </w:rPr>
        <w:t>Рисунок 3</w:t>
      </w:r>
      <w:r w:rsidR="009B74D1">
        <w:rPr>
          <w:rFonts w:ascii="Times New Roman" w:hAnsi="Times New Roman" w:cs="Times New Roman"/>
        </w:rPr>
        <w:fldChar w:fldCharType="end"/>
      </w:r>
      <w:r w:rsidR="009B74D1">
        <w:rPr>
          <w:rFonts w:ascii="Times New Roman" w:hAnsi="Times New Roman" w:cs="Times New Roman"/>
        </w:rPr>
        <w:t>)</w:t>
      </w:r>
      <w:r w:rsidRPr="00354F13">
        <w:rPr>
          <w:rFonts w:ascii="Times New Roman" w:hAnsi="Times New Roman" w:cs="Times New Roman"/>
        </w:rPr>
        <w:t>.</w:t>
      </w:r>
    </w:p>
    <w:p w14:paraId="090C2C30" w14:textId="77777777" w:rsidR="00354F13" w:rsidRPr="00354F13" w:rsidRDefault="00354F13" w:rsidP="008937D8">
      <w:pPr>
        <w:keepNext/>
        <w:spacing w:line="276" w:lineRule="auto"/>
        <w:jc w:val="both"/>
      </w:pPr>
      <w:r w:rsidRPr="00354F13">
        <w:rPr>
          <w:rFonts w:ascii="Times New Roman" w:hAnsi="Times New Roman" w:cs="Times New Roman"/>
          <w:noProof/>
        </w:rPr>
        <w:drawing>
          <wp:inline distT="0" distB="0" distL="0" distR="0" wp14:anchorId="43DE98E4" wp14:editId="7FF19034">
            <wp:extent cx="5940425" cy="3611880"/>
            <wp:effectExtent l="0" t="0" r="3175" b="7620"/>
            <wp:docPr id="3" name="Рисунок 3" descr="Изображение выглядит как диаграмма, текст, План, снимок экран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descr="Изображение выглядит как диаграмма, текст, План, снимок экрана&#10;&#10;Содержимое, созданное искусственным интеллектом, может быть неверным."/>
                    <pic:cNvPicPr/>
                  </pic:nvPicPr>
                  <pic:blipFill>
                    <a:blip r:embed="rId10"/>
                    <a:stretch>
                      <a:fillRect/>
                    </a:stretch>
                  </pic:blipFill>
                  <pic:spPr>
                    <a:xfrm>
                      <a:off x="0" y="0"/>
                      <a:ext cx="5940425" cy="3611880"/>
                    </a:xfrm>
                    <a:prstGeom prst="rect">
                      <a:avLst/>
                    </a:prstGeom>
                  </pic:spPr>
                </pic:pic>
              </a:graphicData>
            </a:graphic>
          </wp:inline>
        </w:drawing>
      </w:r>
    </w:p>
    <w:p w14:paraId="3307DAEC" w14:textId="59D06B15" w:rsidR="00354F13" w:rsidRPr="009B74D1" w:rsidRDefault="00354F13" w:rsidP="009B74D1">
      <w:pPr>
        <w:pStyle w:val="ac"/>
        <w:spacing w:after="360" w:line="276" w:lineRule="auto"/>
        <w:jc w:val="center"/>
        <w:rPr>
          <w:rFonts w:ascii="Times New Roman" w:hAnsi="Times New Roman" w:cs="Times New Roman"/>
          <w:color w:val="auto"/>
          <w:sz w:val="24"/>
          <w:szCs w:val="24"/>
        </w:rPr>
      </w:pPr>
      <w:bookmarkStart w:id="15" w:name="_Ref214231157"/>
      <w:r w:rsidRPr="009B74D1">
        <w:rPr>
          <w:rFonts w:ascii="Times New Roman" w:hAnsi="Times New Roman" w:cs="Times New Roman"/>
          <w:color w:val="auto"/>
          <w:sz w:val="24"/>
          <w:szCs w:val="24"/>
        </w:rPr>
        <w:t xml:space="preserve">Рисунок </w:t>
      </w:r>
      <w:r w:rsidR="00F60B14">
        <w:rPr>
          <w:rFonts w:ascii="Times New Roman" w:hAnsi="Times New Roman" w:cs="Times New Roman"/>
          <w:color w:val="auto"/>
          <w:sz w:val="24"/>
          <w:szCs w:val="24"/>
        </w:rPr>
        <w:fldChar w:fldCharType="begin"/>
      </w:r>
      <w:r w:rsidR="00F60B14">
        <w:rPr>
          <w:rFonts w:ascii="Times New Roman" w:hAnsi="Times New Roman" w:cs="Times New Roman"/>
          <w:color w:val="auto"/>
          <w:sz w:val="24"/>
          <w:szCs w:val="24"/>
        </w:rPr>
        <w:instrText xml:space="preserve"> SEQ Рисунок \* ARABIC </w:instrText>
      </w:r>
      <w:r w:rsidR="00F60B14">
        <w:rPr>
          <w:rFonts w:ascii="Times New Roman" w:hAnsi="Times New Roman" w:cs="Times New Roman"/>
          <w:color w:val="auto"/>
          <w:sz w:val="24"/>
          <w:szCs w:val="24"/>
        </w:rPr>
        <w:fldChar w:fldCharType="separate"/>
      </w:r>
      <w:r w:rsidR="00F60B14">
        <w:rPr>
          <w:rFonts w:ascii="Times New Roman" w:hAnsi="Times New Roman" w:cs="Times New Roman"/>
          <w:noProof/>
          <w:color w:val="auto"/>
          <w:sz w:val="24"/>
          <w:szCs w:val="24"/>
        </w:rPr>
        <w:t>3</w:t>
      </w:r>
      <w:r w:rsidR="00F60B14">
        <w:rPr>
          <w:rFonts w:ascii="Times New Roman" w:hAnsi="Times New Roman" w:cs="Times New Roman"/>
          <w:color w:val="auto"/>
          <w:sz w:val="24"/>
          <w:szCs w:val="24"/>
        </w:rPr>
        <w:fldChar w:fldCharType="end"/>
      </w:r>
      <w:bookmarkEnd w:id="15"/>
      <w:r w:rsidR="009B74D1" w:rsidRPr="009B74D1">
        <w:rPr>
          <w:rFonts w:ascii="Times New Roman" w:hAnsi="Times New Roman" w:cs="Times New Roman"/>
          <w:color w:val="auto"/>
          <w:sz w:val="24"/>
          <w:szCs w:val="24"/>
        </w:rPr>
        <w:t>.</w:t>
      </w:r>
      <w:r w:rsidRPr="009B74D1">
        <w:rPr>
          <w:rFonts w:ascii="Times New Roman" w:hAnsi="Times New Roman" w:cs="Times New Roman"/>
          <w:color w:val="auto"/>
          <w:sz w:val="24"/>
          <w:szCs w:val="24"/>
        </w:rPr>
        <w:t xml:space="preserve"> Внутренняя архитектура сервиса «Призма»</w:t>
      </w:r>
    </w:p>
    <w:p w14:paraId="4F664D06"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Порядок действий:</w:t>
      </w:r>
    </w:p>
    <w:p w14:paraId="22A5CF59"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1 – Человек направляет запрос на создание прогнозного аналитического отчёта через пользовательский интерфейс, прикладывает при этом файл с собственным «видением» текущей ситуации и будущих целей. Файл обрабатывается большой языковой моделью для извлечения ключевых бизнес-метрик, целевых показателей, временных горизонтов планирования и приоритетных направлений развития, описанных человеком, преобразуя их в структурированный формат</w:t>
      </w:r>
    </w:p>
    <w:p w14:paraId="4E105FF3"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2 – Языковая модель отправляет обработанный файл оркестратору для передачи в базу оперативных данных</w:t>
      </w:r>
    </w:p>
    <w:p w14:paraId="653DC637"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3 – Оркестратор направляет файл в базу оперативных данных для обеспечения единой точки доступа ко всем данным для последующих модулей анализа, база данных возвращает сообщение о том, что данные сохранены</w:t>
      </w:r>
    </w:p>
    <w:p w14:paraId="0DEA1D20"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 xml:space="preserve">4 – Оркестратор направляет запрос на использование </w:t>
      </w:r>
      <w:r w:rsidRPr="00354F13">
        <w:rPr>
          <w:rFonts w:ascii="Times New Roman" w:hAnsi="Times New Roman" w:cs="Times New Roman"/>
          <w:lang w:val="en-US"/>
        </w:rPr>
        <w:t>API</w:t>
      </w:r>
      <w:r w:rsidRPr="00354F13">
        <w:rPr>
          <w:rFonts w:ascii="Times New Roman" w:hAnsi="Times New Roman" w:cs="Times New Roman"/>
        </w:rPr>
        <w:t>-шлюзов для агрегации данных из множественных источников. Этот запрос активирует процесс параллельного сбора информации, необходимой для комплексного анализа бизнес-среды.</w:t>
      </w:r>
    </w:p>
    <w:p w14:paraId="696C12BD"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 xml:space="preserve">5 – </w:t>
      </w:r>
      <w:r w:rsidRPr="00354F13">
        <w:rPr>
          <w:rFonts w:ascii="Times New Roman" w:hAnsi="Times New Roman" w:cs="Times New Roman"/>
          <w:lang w:val="en-US"/>
        </w:rPr>
        <w:t>API</w:t>
      </w:r>
      <w:r w:rsidRPr="00354F13">
        <w:rPr>
          <w:rFonts w:ascii="Times New Roman" w:hAnsi="Times New Roman" w:cs="Times New Roman"/>
        </w:rPr>
        <w:t>-шлюзы достают необходимые для анализа данные из двух категорий источников:</w:t>
      </w:r>
    </w:p>
    <w:p w14:paraId="7217CCC0"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Локальные системы клиента: ERP-системы, CRM, бухгалтерские платформы, системы управления проектами – для получения внутренних финансовых показателей, данных о продажах, ресурсах, затратах и операционной эффективности</w:t>
      </w:r>
    </w:p>
    <w:p w14:paraId="1616D7C4"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lastRenderedPageBreak/>
        <w:t>Открытые внешние источники: макроэкономические индикаторы (инфляция, ставки, индексы), отраслевая статистика, данные о конкурентах, рыночные тренды и регуляторная информация</w:t>
      </w:r>
    </w:p>
    <w:p w14:paraId="056030FB"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Эти данные необходимы для проведения анализа, включающего оценку внутренних возможностей компании, конкурентного окружения, макроэкономической конъюнктуры и отраслевых перспектив.</w:t>
      </w:r>
    </w:p>
    <w:p w14:paraId="5643B831"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6 – Данные направляются в базу оперативных данных, где информация из разнородных источников структурируется, нормализуется и подготавливается для аналитической обработки.</w:t>
      </w:r>
    </w:p>
    <w:p w14:paraId="7EFE13AD"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7 – Оркестратору направляется сообщение о том, что данные сохранены и готовы к использованию модулями машинного обучения. Это подтверждение служит триггером для запуска аналитического этапа.</w:t>
      </w:r>
    </w:p>
    <w:p w14:paraId="7445D8EB"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8 – Оркестратор направляет сообщение о необходимости начала анализа в модули машинного обучения</w:t>
      </w:r>
    </w:p>
    <w:p w14:paraId="369F9FFD"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9 – Каждый модуль запрашивает необходимый пул данных в базе оперативных данных (модуль анализа прошлых стратегий помимо этого запрашивает исторические данные в соответствующей БД) и проводит</w:t>
      </w:r>
      <w:r w:rsidRPr="00354F13">
        <w:t xml:space="preserve"> </w:t>
      </w:r>
      <w:r w:rsidRPr="00354F13">
        <w:rPr>
          <w:rFonts w:ascii="Times New Roman" w:hAnsi="Times New Roman" w:cs="Times New Roman"/>
        </w:rPr>
        <w:t>свой тип анализа:</w:t>
      </w:r>
    </w:p>
    <w:p w14:paraId="24C9870D"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Модуль анализа макроэкономической среды: оценивает влияние инфляции, процентных ставок, валютных курсов и экономических циклов на бизнес</w:t>
      </w:r>
    </w:p>
    <w:p w14:paraId="624EC4E7"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Модуль конкурентного анализа: исследует позиционирование конкурентов, их стратегии ценообразования, долю рынка и конкурентные преимущества</w:t>
      </w:r>
    </w:p>
    <w:p w14:paraId="02E4C131"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Модуль анализа внутренних ресурсов: оценивает финансовую устойчивость, операционную эффективность, кадровый потенциал и технологическую зрелость компании</w:t>
      </w:r>
    </w:p>
    <w:p w14:paraId="1CD41E2A"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Модуль анализа прошлых стратегий: запрашивает исторические данные о предыдущих стратегических инициативах из базы исторических данных и оценивает их результативность, выявляя успешные практики и ошибки</w:t>
      </w:r>
    </w:p>
    <w:p w14:paraId="1095EEEE"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Все модули применяют методы машинного обучения (прогнозные модели, классификация, кластеризация, анализ временных рядов) для выявления закономерностей, трендов и формирования предиктивных оценок</w:t>
      </w:r>
    </w:p>
    <w:p w14:paraId="62FBD762"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10 – Модули машинного обучения направляют в адрес оркестратора уведомление о завершении анализа, структурированные результаты в виде количественных показателей, прогнозов, выявленных паттернов и рекомендаций, и метрики качества анализа (уровень достоверности, границы доверительных интервалов). Оркестратор агрегирует результаты от всех модулей, формируя полную картину</w:t>
      </w:r>
    </w:p>
    <w:p w14:paraId="7282A9E8"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 xml:space="preserve">11 – Оркестратор объединяет и направляет данные в большую языковую модель для трансформации технических результатов в </w:t>
      </w:r>
      <w:proofErr w:type="spellStart"/>
      <w:r w:rsidRPr="00354F13">
        <w:rPr>
          <w:rFonts w:ascii="Times New Roman" w:hAnsi="Times New Roman" w:cs="Times New Roman"/>
        </w:rPr>
        <w:t>человекочитаемый</w:t>
      </w:r>
      <w:proofErr w:type="spellEnd"/>
      <w:r w:rsidRPr="00354F13">
        <w:rPr>
          <w:rFonts w:ascii="Times New Roman" w:hAnsi="Times New Roman" w:cs="Times New Roman"/>
        </w:rPr>
        <w:t xml:space="preserve"> отчёт с объяснениями и рекомендациями, базу данных с историческими данными для сохранения результатов текущего анализа в качестве основы для обучения будущих моделей и сравнительного анализа и </w:t>
      </w:r>
      <w:r w:rsidRPr="00354F13">
        <w:rPr>
          <w:rFonts w:ascii="Times New Roman" w:hAnsi="Times New Roman" w:cs="Times New Roman"/>
          <w:lang w:val="en-US"/>
        </w:rPr>
        <w:t>API</w:t>
      </w:r>
      <w:r w:rsidRPr="00354F13">
        <w:rPr>
          <w:rFonts w:ascii="Times New Roman" w:hAnsi="Times New Roman" w:cs="Times New Roman"/>
        </w:rPr>
        <w:t>-шлюз с внутренними сервисами для интеграции результатов в информационные системы клиента</w:t>
      </w:r>
    </w:p>
    <w:p w14:paraId="19BD2B49"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12 – Готовый отчёт направляется пользователю через интерфейс системы. Одновременно API-шлюз отправляет структурированные данные и ключевые выводы в информационную систему пользователя (ERP, систему стратегического планирования) для автоматизированной интеграции результатов в существующие бизнес-процессы</w:t>
      </w:r>
    </w:p>
    <w:p w14:paraId="093248B2" w14:textId="77777777" w:rsidR="00354F13" w:rsidRPr="00354F13" w:rsidRDefault="00354F13" w:rsidP="003546AA">
      <w:pPr>
        <w:pStyle w:val="a7"/>
        <w:numPr>
          <w:ilvl w:val="1"/>
          <w:numId w:val="1"/>
        </w:numPr>
        <w:spacing w:before="200" w:after="440" w:line="276" w:lineRule="auto"/>
        <w:ind w:left="788" w:hanging="431"/>
        <w:outlineLvl w:val="1"/>
        <w:rPr>
          <w:rFonts w:ascii="Times New Roman" w:hAnsi="Times New Roman" w:cs="Times New Roman"/>
          <w:b/>
          <w:bCs/>
          <w:sz w:val="28"/>
          <w:szCs w:val="28"/>
        </w:rPr>
      </w:pPr>
      <w:bookmarkStart w:id="16" w:name="_Toc213270094"/>
      <w:r w:rsidRPr="00354F13">
        <w:rPr>
          <w:rFonts w:ascii="Times New Roman" w:hAnsi="Times New Roman" w:cs="Times New Roman"/>
          <w:b/>
          <w:bCs/>
          <w:sz w:val="28"/>
          <w:szCs w:val="28"/>
        </w:rPr>
        <w:t>Описание ключевого процесса</w:t>
      </w:r>
      <w:bookmarkEnd w:id="16"/>
    </w:p>
    <w:p w14:paraId="691B787A" w14:textId="77777777" w:rsidR="00354F13" w:rsidRPr="00354F13" w:rsidRDefault="00354F13" w:rsidP="003546AA">
      <w:pPr>
        <w:pStyle w:val="a7"/>
        <w:numPr>
          <w:ilvl w:val="2"/>
          <w:numId w:val="1"/>
        </w:numPr>
        <w:spacing w:before="120" w:after="160" w:line="276" w:lineRule="auto"/>
        <w:ind w:left="1225" w:hanging="505"/>
        <w:jc w:val="both"/>
        <w:outlineLvl w:val="2"/>
        <w:rPr>
          <w:rFonts w:ascii="Times New Roman" w:hAnsi="Times New Roman" w:cs="Times New Roman"/>
          <w:b/>
          <w:bCs/>
          <w:sz w:val="28"/>
          <w:szCs w:val="28"/>
        </w:rPr>
      </w:pPr>
      <w:bookmarkStart w:id="17" w:name="_Toc213270095"/>
      <w:r w:rsidRPr="00354F13">
        <w:rPr>
          <w:rFonts w:ascii="Times New Roman" w:hAnsi="Times New Roman" w:cs="Times New Roman"/>
          <w:b/>
          <w:bCs/>
        </w:rPr>
        <w:lastRenderedPageBreak/>
        <w:t>Назначение процесса</w:t>
      </w:r>
      <w:bookmarkEnd w:id="17"/>
    </w:p>
    <w:p w14:paraId="5DE9D9C7" w14:textId="77777777"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Процесс формирования прогнозного аналитического отчёта обеспечивает автоматизированное преобразование пользовательского запроса и приложенных материалов в комплексный аналитический документ, основанный на интеграции внутренних и внешних данных, а также результатах машинного анализа.</w:t>
      </w:r>
    </w:p>
    <w:p w14:paraId="6F5491FD" w14:textId="77777777" w:rsidR="00354F13" w:rsidRPr="003546AA" w:rsidRDefault="00354F13" w:rsidP="003546AA">
      <w:pPr>
        <w:pStyle w:val="a7"/>
        <w:numPr>
          <w:ilvl w:val="2"/>
          <w:numId w:val="1"/>
        </w:numPr>
        <w:spacing w:before="120" w:after="160" w:line="276" w:lineRule="auto"/>
        <w:ind w:left="1225" w:hanging="505"/>
        <w:jc w:val="both"/>
        <w:outlineLvl w:val="2"/>
        <w:rPr>
          <w:rFonts w:ascii="Times New Roman" w:hAnsi="Times New Roman" w:cs="Times New Roman"/>
          <w:b/>
          <w:bCs/>
        </w:rPr>
      </w:pPr>
      <w:bookmarkStart w:id="18" w:name="_Toc213270096"/>
      <w:r w:rsidRPr="00354F13">
        <w:rPr>
          <w:rFonts w:ascii="Times New Roman" w:hAnsi="Times New Roman" w:cs="Times New Roman"/>
          <w:b/>
          <w:bCs/>
        </w:rPr>
        <w:t>Общая архитектура взаимодействий</w:t>
      </w:r>
      <w:bookmarkEnd w:id="18"/>
    </w:p>
    <w:p w14:paraId="1A7189ED" w14:textId="77777777"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Процесс реализуется в рамках многоуровневой архитектуры, включающей следующие основные компоненты:</w:t>
      </w:r>
    </w:p>
    <w:p w14:paraId="10C51C0C" w14:textId="77777777" w:rsidR="00354F13" w:rsidRPr="00354F13" w:rsidRDefault="00354F13" w:rsidP="008937D8">
      <w:pPr>
        <w:pStyle w:val="a7"/>
        <w:numPr>
          <w:ilvl w:val="0"/>
          <w:numId w:val="7"/>
        </w:numPr>
        <w:spacing w:after="160" w:line="276" w:lineRule="auto"/>
        <w:jc w:val="both"/>
        <w:rPr>
          <w:rFonts w:ascii="Times New Roman" w:hAnsi="Times New Roman" w:cs="Times New Roman"/>
        </w:rPr>
      </w:pPr>
      <w:r w:rsidRPr="00354F13">
        <w:rPr>
          <w:rFonts w:ascii="Times New Roman" w:hAnsi="Times New Roman" w:cs="Times New Roman"/>
          <w:b/>
          <w:bCs/>
          <w:i/>
          <w:iCs/>
        </w:rPr>
        <w:t>пользовательский интерфейс (UI)</w:t>
      </w:r>
      <w:r w:rsidRPr="00354F13">
        <w:rPr>
          <w:rFonts w:ascii="Times New Roman" w:hAnsi="Times New Roman" w:cs="Times New Roman"/>
        </w:rPr>
        <w:t xml:space="preserve"> обеспечивает взаимодействие пользователя с системой, предоставляя средства для загрузки данных, формирования запросов и визуализации результатов анализа</w:t>
      </w:r>
    </w:p>
    <w:p w14:paraId="74D1AEC1"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Входные данные (от пользователя):</w:t>
      </w:r>
    </w:p>
    <w:p w14:paraId="2B2A1D5F" w14:textId="77777777" w:rsidR="00354F13" w:rsidRPr="00354F13" w:rsidRDefault="00354F13" w:rsidP="008937D8">
      <w:pPr>
        <w:pStyle w:val="a7"/>
        <w:numPr>
          <w:ilvl w:val="0"/>
          <w:numId w:val="10"/>
        </w:numPr>
        <w:spacing w:after="160" w:line="276" w:lineRule="auto"/>
        <w:jc w:val="both"/>
        <w:rPr>
          <w:rFonts w:ascii="Times New Roman" w:hAnsi="Times New Roman" w:cs="Times New Roman"/>
        </w:rPr>
      </w:pPr>
      <w:r w:rsidRPr="00354F13">
        <w:rPr>
          <w:rFonts w:ascii="Times New Roman" w:hAnsi="Times New Roman" w:cs="Times New Roman"/>
        </w:rPr>
        <w:t>Файлы с описанием бизнес-целей, текущей ситуации и стратегических приоритетов (форматы: PDF, DOCX, TXT)</w:t>
      </w:r>
    </w:p>
    <w:p w14:paraId="09B597B6" w14:textId="77777777" w:rsidR="00354F13" w:rsidRPr="00354F13" w:rsidRDefault="00354F13" w:rsidP="008937D8">
      <w:pPr>
        <w:pStyle w:val="a7"/>
        <w:numPr>
          <w:ilvl w:val="0"/>
          <w:numId w:val="10"/>
        </w:numPr>
        <w:spacing w:after="160" w:line="276" w:lineRule="auto"/>
        <w:jc w:val="both"/>
        <w:rPr>
          <w:rFonts w:ascii="Times New Roman" w:hAnsi="Times New Roman" w:cs="Times New Roman"/>
        </w:rPr>
      </w:pPr>
      <w:r w:rsidRPr="00354F13">
        <w:rPr>
          <w:rFonts w:ascii="Times New Roman" w:hAnsi="Times New Roman" w:cs="Times New Roman"/>
        </w:rPr>
        <w:t>Параметры запроса (временной горизонт прогноза, интересующие направления анализа, приоритетные сценарии)</w:t>
      </w:r>
    </w:p>
    <w:p w14:paraId="1689DE90" w14:textId="77777777" w:rsidR="00354F13" w:rsidRPr="00354F13" w:rsidRDefault="00354F13" w:rsidP="008937D8">
      <w:pPr>
        <w:pStyle w:val="a7"/>
        <w:numPr>
          <w:ilvl w:val="0"/>
          <w:numId w:val="10"/>
        </w:numPr>
        <w:spacing w:after="160" w:line="276" w:lineRule="auto"/>
        <w:jc w:val="both"/>
        <w:rPr>
          <w:rFonts w:ascii="Times New Roman" w:hAnsi="Times New Roman" w:cs="Times New Roman"/>
        </w:rPr>
      </w:pPr>
      <w:r w:rsidRPr="00354F13">
        <w:rPr>
          <w:rFonts w:ascii="Times New Roman" w:hAnsi="Times New Roman" w:cs="Times New Roman"/>
        </w:rPr>
        <w:t>Дополнительные документы (финансовые отчёты, стратегические планы, маркетинговые материалы)</w:t>
      </w:r>
    </w:p>
    <w:p w14:paraId="422BEBB1"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Выходные данные (пользователю):</w:t>
      </w:r>
    </w:p>
    <w:p w14:paraId="29FDB3AD" w14:textId="77777777" w:rsidR="00354F13" w:rsidRPr="00354F13" w:rsidRDefault="00354F13" w:rsidP="008937D8">
      <w:pPr>
        <w:pStyle w:val="a7"/>
        <w:numPr>
          <w:ilvl w:val="0"/>
          <w:numId w:val="11"/>
        </w:numPr>
        <w:spacing w:after="160" w:line="276" w:lineRule="auto"/>
        <w:jc w:val="both"/>
        <w:rPr>
          <w:rFonts w:ascii="Times New Roman" w:hAnsi="Times New Roman" w:cs="Times New Roman"/>
        </w:rPr>
      </w:pPr>
      <w:r w:rsidRPr="00354F13">
        <w:rPr>
          <w:rFonts w:ascii="Times New Roman" w:hAnsi="Times New Roman" w:cs="Times New Roman"/>
        </w:rPr>
        <w:t xml:space="preserve">Развёрнутый аналитический отчёт в </w:t>
      </w:r>
      <w:proofErr w:type="spellStart"/>
      <w:r w:rsidRPr="00354F13">
        <w:rPr>
          <w:rFonts w:ascii="Times New Roman" w:hAnsi="Times New Roman" w:cs="Times New Roman"/>
        </w:rPr>
        <w:t>человекочитаемом</w:t>
      </w:r>
      <w:proofErr w:type="spellEnd"/>
      <w:r w:rsidRPr="00354F13">
        <w:rPr>
          <w:rFonts w:ascii="Times New Roman" w:hAnsi="Times New Roman" w:cs="Times New Roman"/>
        </w:rPr>
        <w:t xml:space="preserve"> формате</w:t>
      </w:r>
    </w:p>
    <w:p w14:paraId="04E2CD8A" w14:textId="77777777" w:rsidR="00354F13" w:rsidRPr="00354F13" w:rsidRDefault="00354F13" w:rsidP="008937D8">
      <w:pPr>
        <w:pStyle w:val="a7"/>
        <w:numPr>
          <w:ilvl w:val="0"/>
          <w:numId w:val="11"/>
        </w:numPr>
        <w:spacing w:after="160" w:line="276" w:lineRule="auto"/>
        <w:jc w:val="both"/>
        <w:rPr>
          <w:rFonts w:ascii="Times New Roman" w:hAnsi="Times New Roman" w:cs="Times New Roman"/>
        </w:rPr>
      </w:pPr>
      <w:r w:rsidRPr="00354F13">
        <w:rPr>
          <w:rFonts w:ascii="Times New Roman" w:hAnsi="Times New Roman" w:cs="Times New Roman"/>
        </w:rPr>
        <w:t xml:space="preserve">Визуализации (графики, диаграммы сценариев развития, </w:t>
      </w:r>
      <w:proofErr w:type="spellStart"/>
      <w:r w:rsidRPr="00354F13">
        <w:rPr>
          <w:rFonts w:ascii="Times New Roman" w:hAnsi="Times New Roman" w:cs="Times New Roman"/>
        </w:rPr>
        <w:t>heat</w:t>
      </w:r>
      <w:proofErr w:type="spellEnd"/>
      <w:r w:rsidRPr="00354F13">
        <w:rPr>
          <w:rFonts w:ascii="Times New Roman" w:hAnsi="Times New Roman" w:cs="Times New Roman"/>
        </w:rPr>
        <w:t>-карты рисков)</w:t>
      </w:r>
    </w:p>
    <w:p w14:paraId="0BF3EADF" w14:textId="77777777" w:rsidR="00354F13" w:rsidRPr="00354F13" w:rsidRDefault="00354F13" w:rsidP="008937D8">
      <w:pPr>
        <w:pStyle w:val="a7"/>
        <w:numPr>
          <w:ilvl w:val="0"/>
          <w:numId w:val="11"/>
        </w:numPr>
        <w:spacing w:after="160" w:line="276" w:lineRule="auto"/>
        <w:jc w:val="both"/>
        <w:rPr>
          <w:rFonts w:ascii="Times New Roman" w:hAnsi="Times New Roman" w:cs="Times New Roman"/>
        </w:rPr>
      </w:pPr>
      <w:r w:rsidRPr="00354F13">
        <w:rPr>
          <w:rFonts w:ascii="Times New Roman" w:hAnsi="Times New Roman" w:cs="Times New Roman"/>
        </w:rPr>
        <w:t>Экспортируемые файлы результатов для интеграции в другие системы</w:t>
      </w:r>
    </w:p>
    <w:p w14:paraId="27862848" w14:textId="77777777" w:rsidR="00354F13" w:rsidRPr="00354F13" w:rsidRDefault="00354F13" w:rsidP="008937D8">
      <w:pPr>
        <w:spacing w:line="276" w:lineRule="auto"/>
        <w:jc w:val="both"/>
        <w:rPr>
          <w:rFonts w:ascii="Times New Roman" w:hAnsi="Times New Roman" w:cs="Times New Roman"/>
        </w:rPr>
      </w:pPr>
    </w:p>
    <w:p w14:paraId="60C41FA1" w14:textId="77777777" w:rsidR="00354F13" w:rsidRPr="00354F13" w:rsidRDefault="00354F13" w:rsidP="008937D8">
      <w:pPr>
        <w:pStyle w:val="a7"/>
        <w:numPr>
          <w:ilvl w:val="0"/>
          <w:numId w:val="7"/>
        </w:numPr>
        <w:spacing w:after="160" w:line="276" w:lineRule="auto"/>
        <w:jc w:val="both"/>
        <w:rPr>
          <w:rFonts w:ascii="Times New Roman" w:hAnsi="Times New Roman" w:cs="Times New Roman"/>
        </w:rPr>
      </w:pPr>
      <w:r w:rsidRPr="00354F13">
        <w:rPr>
          <w:rFonts w:ascii="Times New Roman" w:hAnsi="Times New Roman" w:cs="Times New Roman"/>
          <w:b/>
          <w:bCs/>
          <w:i/>
          <w:iCs/>
        </w:rPr>
        <w:t>большая языковая модель (LLM)</w:t>
      </w:r>
      <w:r w:rsidRPr="00354F13">
        <w:rPr>
          <w:rFonts w:ascii="Times New Roman" w:hAnsi="Times New Roman" w:cs="Times New Roman"/>
        </w:rPr>
        <w:t xml:space="preserve"> выполняет входную обработку неструктурированных пользовательских данных для их нормализации и выходную трансформацию технических результатов анализа в </w:t>
      </w:r>
      <w:proofErr w:type="spellStart"/>
      <w:r w:rsidRPr="00354F13">
        <w:rPr>
          <w:rFonts w:ascii="Times New Roman" w:hAnsi="Times New Roman" w:cs="Times New Roman"/>
        </w:rPr>
        <w:t>человекочитаемый</w:t>
      </w:r>
      <w:proofErr w:type="spellEnd"/>
      <w:r w:rsidRPr="00354F13">
        <w:rPr>
          <w:rFonts w:ascii="Times New Roman" w:hAnsi="Times New Roman" w:cs="Times New Roman"/>
        </w:rPr>
        <w:t xml:space="preserve"> формат с объяснениями и рекомендациями</w:t>
      </w:r>
    </w:p>
    <w:p w14:paraId="5EFE5CA5" w14:textId="77777777" w:rsidR="00354F13" w:rsidRPr="00354F13" w:rsidRDefault="00354F13" w:rsidP="008937D8">
      <w:pPr>
        <w:pStyle w:val="a7"/>
        <w:numPr>
          <w:ilvl w:val="1"/>
          <w:numId w:val="7"/>
        </w:numPr>
        <w:spacing w:after="160" w:line="276" w:lineRule="auto"/>
        <w:jc w:val="both"/>
        <w:rPr>
          <w:rFonts w:ascii="Times New Roman" w:hAnsi="Times New Roman" w:cs="Times New Roman"/>
        </w:rPr>
      </w:pPr>
      <w:r w:rsidRPr="00354F13">
        <w:rPr>
          <w:rFonts w:ascii="Times New Roman" w:hAnsi="Times New Roman" w:cs="Times New Roman"/>
          <w:u w:val="single"/>
          <w:lang w:val="en-US"/>
        </w:rPr>
        <w:t>LLM</w:t>
      </w:r>
      <w:r w:rsidRPr="00354F13">
        <w:rPr>
          <w:rFonts w:ascii="Times New Roman" w:hAnsi="Times New Roman" w:cs="Times New Roman"/>
          <w:u w:val="single"/>
        </w:rPr>
        <w:t xml:space="preserve"> на этапе входной обработки</w:t>
      </w:r>
    </w:p>
    <w:p w14:paraId="5F351B21"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Входные данные:</w:t>
      </w:r>
    </w:p>
    <w:p w14:paraId="135E9E21" w14:textId="77777777" w:rsidR="00354F13" w:rsidRPr="00354F13" w:rsidRDefault="00354F13" w:rsidP="008937D8">
      <w:pPr>
        <w:pStyle w:val="a7"/>
        <w:numPr>
          <w:ilvl w:val="0"/>
          <w:numId w:val="8"/>
        </w:numPr>
        <w:spacing w:after="160" w:line="276" w:lineRule="auto"/>
        <w:jc w:val="both"/>
        <w:rPr>
          <w:rFonts w:ascii="Times New Roman" w:hAnsi="Times New Roman" w:cs="Times New Roman"/>
        </w:rPr>
      </w:pPr>
      <w:r w:rsidRPr="00354F13">
        <w:rPr>
          <w:rFonts w:ascii="Times New Roman" w:hAnsi="Times New Roman" w:cs="Times New Roman"/>
        </w:rPr>
        <w:t>Неструктурированный текст из загруженных пользователем файлов (описания бизнес-ситуации на естественном языке)</w:t>
      </w:r>
    </w:p>
    <w:p w14:paraId="2FE50300" w14:textId="77777777" w:rsidR="00354F13" w:rsidRPr="00354F13" w:rsidRDefault="00354F13" w:rsidP="008937D8">
      <w:pPr>
        <w:pStyle w:val="a7"/>
        <w:numPr>
          <w:ilvl w:val="0"/>
          <w:numId w:val="8"/>
        </w:numPr>
        <w:spacing w:after="160" w:line="276" w:lineRule="auto"/>
        <w:jc w:val="both"/>
        <w:rPr>
          <w:rFonts w:ascii="Times New Roman" w:hAnsi="Times New Roman" w:cs="Times New Roman"/>
        </w:rPr>
      </w:pPr>
      <w:r w:rsidRPr="00354F13">
        <w:rPr>
          <w:rFonts w:ascii="Times New Roman" w:hAnsi="Times New Roman" w:cs="Times New Roman"/>
        </w:rPr>
        <w:t>Контекстная информация о типе бизнеса, отрасли, географии</w:t>
      </w:r>
    </w:p>
    <w:p w14:paraId="7FB0D483" w14:textId="77777777" w:rsidR="00354F13" w:rsidRPr="00354F13" w:rsidRDefault="00354F13" w:rsidP="008937D8">
      <w:pPr>
        <w:pStyle w:val="a7"/>
        <w:numPr>
          <w:ilvl w:val="0"/>
          <w:numId w:val="8"/>
        </w:numPr>
        <w:spacing w:after="160" w:line="276" w:lineRule="auto"/>
        <w:jc w:val="both"/>
        <w:rPr>
          <w:rFonts w:ascii="Times New Roman" w:hAnsi="Times New Roman" w:cs="Times New Roman"/>
        </w:rPr>
      </w:pPr>
      <w:r w:rsidRPr="00354F13">
        <w:rPr>
          <w:rFonts w:ascii="Times New Roman" w:hAnsi="Times New Roman" w:cs="Times New Roman"/>
        </w:rPr>
        <w:t xml:space="preserve">Системные </w:t>
      </w:r>
      <w:proofErr w:type="spellStart"/>
      <w:r w:rsidRPr="00354F13">
        <w:rPr>
          <w:rFonts w:ascii="Times New Roman" w:hAnsi="Times New Roman" w:cs="Times New Roman"/>
        </w:rPr>
        <w:t>промпты</w:t>
      </w:r>
      <w:proofErr w:type="spellEnd"/>
      <w:r w:rsidRPr="00354F13">
        <w:rPr>
          <w:rFonts w:ascii="Times New Roman" w:hAnsi="Times New Roman" w:cs="Times New Roman"/>
        </w:rPr>
        <w:t xml:space="preserve"> с инструкциями по извлечению структурированной информации​</w:t>
      </w:r>
    </w:p>
    <w:p w14:paraId="3DD5AAAA" w14:textId="77777777"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Процесс обработки начинается с анализа и структурирования исходной информации. На этом этапе применяются NLP-техники для извлечения сущностей, таких как ключевые бизнес-метрики, целевые показатели и временные рамки. Затем выполняется нормализация терминологии и приведение данных к единому формату для обеспечения согласованности. Информация категоризируется по темам: текущее состояние, цели, ограничения и приоритеты. Завершающей задачей этапа является выявление неявных требований и контекста через углубленный семантический анализ.</w:t>
      </w:r>
    </w:p>
    <w:p w14:paraId="49010603"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lastRenderedPageBreak/>
        <w:t>Выходные данные:</w:t>
      </w:r>
    </w:p>
    <w:p w14:paraId="47507B27" w14:textId="77777777" w:rsidR="00354F13" w:rsidRPr="00354F13" w:rsidRDefault="00354F13" w:rsidP="008937D8">
      <w:pPr>
        <w:pStyle w:val="a7"/>
        <w:numPr>
          <w:ilvl w:val="0"/>
          <w:numId w:val="9"/>
        </w:numPr>
        <w:spacing w:after="160" w:line="276" w:lineRule="auto"/>
        <w:jc w:val="both"/>
        <w:rPr>
          <w:rFonts w:ascii="Times New Roman" w:hAnsi="Times New Roman" w:cs="Times New Roman"/>
        </w:rPr>
      </w:pPr>
      <w:r w:rsidRPr="00354F13">
        <w:rPr>
          <w:rFonts w:ascii="Times New Roman" w:hAnsi="Times New Roman" w:cs="Times New Roman"/>
        </w:rPr>
        <w:t>Структурированный JSON/XML файл с извлечёнными бизнес-параметрами</w:t>
      </w:r>
    </w:p>
    <w:p w14:paraId="75916DBE" w14:textId="77777777" w:rsidR="00354F13" w:rsidRPr="00354F13" w:rsidRDefault="00354F13" w:rsidP="008937D8">
      <w:pPr>
        <w:pStyle w:val="a7"/>
        <w:numPr>
          <w:ilvl w:val="0"/>
          <w:numId w:val="9"/>
        </w:numPr>
        <w:spacing w:after="160" w:line="276" w:lineRule="auto"/>
        <w:jc w:val="both"/>
        <w:rPr>
          <w:rFonts w:ascii="Times New Roman" w:hAnsi="Times New Roman" w:cs="Times New Roman"/>
        </w:rPr>
      </w:pPr>
      <w:r w:rsidRPr="00354F13">
        <w:rPr>
          <w:rFonts w:ascii="Times New Roman" w:hAnsi="Times New Roman" w:cs="Times New Roman"/>
        </w:rPr>
        <w:t>Оцифрованные целевые показатели (числовые метрики, диапазоны, пороговые значения)</w:t>
      </w:r>
    </w:p>
    <w:p w14:paraId="672C0569" w14:textId="77777777" w:rsidR="00354F13" w:rsidRPr="00354F13" w:rsidRDefault="00354F13" w:rsidP="008937D8">
      <w:pPr>
        <w:pStyle w:val="a7"/>
        <w:numPr>
          <w:ilvl w:val="0"/>
          <w:numId w:val="9"/>
        </w:numPr>
        <w:spacing w:after="160" w:line="276" w:lineRule="auto"/>
        <w:jc w:val="both"/>
        <w:rPr>
          <w:rFonts w:ascii="Times New Roman" w:hAnsi="Times New Roman" w:cs="Times New Roman"/>
        </w:rPr>
      </w:pPr>
      <w:r w:rsidRPr="00354F13">
        <w:rPr>
          <w:rFonts w:ascii="Times New Roman" w:hAnsi="Times New Roman" w:cs="Times New Roman"/>
        </w:rPr>
        <w:t>Таксономия приоритетов и ограничений</w:t>
      </w:r>
    </w:p>
    <w:p w14:paraId="1ED882DC" w14:textId="77777777" w:rsidR="00354F13" w:rsidRPr="00354F13" w:rsidRDefault="00354F13" w:rsidP="008937D8">
      <w:pPr>
        <w:pStyle w:val="a7"/>
        <w:numPr>
          <w:ilvl w:val="0"/>
          <w:numId w:val="9"/>
        </w:numPr>
        <w:spacing w:after="160" w:line="276" w:lineRule="auto"/>
        <w:jc w:val="both"/>
        <w:rPr>
          <w:rFonts w:ascii="Times New Roman" w:hAnsi="Times New Roman" w:cs="Times New Roman"/>
        </w:rPr>
      </w:pPr>
      <w:r w:rsidRPr="00354F13">
        <w:rPr>
          <w:rFonts w:ascii="Times New Roman" w:hAnsi="Times New Roman" w:cs="Times New Roman"/>
        </w:rPr>
        <w:t>Временные горизонты планирования и ключевые контрольные точки</w:t>
      </w:r>
    </w:p>
    <w:p w14:paraId="7320F31B" w14:textId="77777777" w:rsidR="00354F13" w:rsidRPr="00354F13" w:rsidRDefault="00354F13" w:rsidP="008937D8">
      <w:pPr>
        <w:pStyle w:val="a7"/>
        <w:numPr>
          <w:ilvl w:val="1"/>
          <w:numId w:val="7"/>
        </w:numPr>
        <w:spacing w:after="160" w:line="276" w:lineRule="auto"/>
        <w:jc w:val="both"/>
        <w:rPr>
          <w:rFonts w:ascii="Times New Roman" w:hAnsi="Times New Roman" w:cs="Times New Roman"/>
        </w:rPr>
      </w:pPr>
      <w:r w:rsidRPr="00354F13">
        <w:rPr>
          <w:rFonts w:ascii="Times New Roman" w:hAnsi="Times New Roman" w:cs="Times New Roman"/>
          <w:u w:val="single"/>
          <w:lang w:val="en-US"/>
        </w:rPr>
        <w:t>LLM</w:t>
      </w:r>
      <w:r w:rsidRPr="00354F13">
        <w:rPr>
          <w:rFonts w:ascii="Times New Roman" w:hAnsi="Times New Roman" w:cs="Times New Roman"/>
          <w:u w:val="single"/>
        </w:rPr>
        <w:t xml:space="preserve"> на этапе выходной обработки</w:t>
      </w:r>
    </w:p>
    <w:p w14:paraId="521B540F"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Входные данные:</w:t>
      </w:r>
    </w:p>
    <w:p w14:paraId="7D74AA06" w14:textId="77777777" w:rsidR="00354F13" w:rsidRPr="00354F13" w:rsidRDefault="00354F13" w:rsidP="008937D8">
      <w:pPr>
        <w:pStyle w:val="a7"/>
        <w:numPr>
          <w:ilvl w:val="0"/>
          <w:numId w:val="12"/>
        </w:numPr>
        <w:spacing w:after="160" w:line="276" w:lineRule="auto"/>
        <w:jc w:val="both"/>
        <w:rPr>
          <w:rFonts w:ascii="Times New Roman" w:hAnsi="Times New Roman" w:cs="Times New Roman"/>
        </w:rPr>
      </w:pPr>
      <w:r w:rsidRPr="00354F13">
        <w:rPr>
          <w:rFonts w:ascii="Times New Roman" w:hAnsi="Times New Roman" w:cs="Times New Roman"/>
        </w:rPr>
        <w:t>Агрегированные результаты от всех модулей машинного обучения в структурированном формате</w:t>
      </w:r>
    </w:p>
    <w:p w14:paraId="7FAB9B91" w14:textId="77777777" w:rsidR="00354F13" w:rsidRPr="00354F13" w:rsidRDefault="00354F13" w:rsidP="008937D8">
      <w:pPr>
        <w:pStyle w:val="a7"/>
        <w:numPr>
          <w:ilvl w:val="0"/>
          <w:numId w:val="12"/>
        </w:numPr>
        <w:spacing w:after="160" w:line="276" w:lineRule="auto"/>
        <w:jc w:val="both"/>
        <w:rPr>
          <w:rFonts w:ascii="Times New Roman" w:hAnsi="Times New Roman" w:cs="Times New Roman"/>
        </w:rPr>
      </w:pPr>
      <w:r w:rsidRPr="00354F13">
        <w:rPr>
          <w:rFonts w:ascii="Times New Roman" w:hAnsi="Times New Roman" w:cs="Times New Roman"/>
        </w:rPr>
        <w:t>Статистические метрики (прогнозы, доверительные интервалы, оценки вероятностей)</w:t>
      </w:r>
    </w:p>
    <w:p w14:paraId="757BFF63" w14:textId="77777777" w:rsidR="00354F13" w:rsidRPr="00354F13" w:rsidRDefault="00354F13" w:rsidP="008937D8">
      <w:pPr>
        <w:pStyle w:val="a7"/>
        <w:numPr>
          <w:ilvl w:val="0"/>
          <w:numId w:val="12"/>
        </w:numPr>
        <w:spacing w:after="160" w:line="276" w:lineRule="auto"/>
        <w:jc w:val="both"/>
        <w:rPr>
          <w:rFonts w:ascii="Times New Roman" w:hAnsi="Times New Roman" w:cs="Times New Roman"/>
        </w:rPr>
      </w:pPr>
      <w:r w:rsidRPr="00354F13">
        <w:rPr>
          <w:rFonts w:ascii="Times New Roman" w:hAnsi="Times New Roman" w:cs="Times New Roman"/>
        </w:rPr>
        <w:t>Идентифицированные паттерны, тренды и аномалии</w:t>
      </w:r>
    </w:p>
    <w:p w14:paraId="31016098" w14:textId="77777777" w:rsidR="00354F13" w:rsidRPr="00354F13" w:rsidRDefault="00354F13" w:rsidP="008937D8">
      <w:pPr>
        <w:pStyle w:val="a7"/>
        <w:numPr>
          <w:ilvl w:val="0"/>
          <w:numId w:val="12"/>
        </w:numPr>
        <w:spacing w:after="160" w:line="276" w:lineRule="auto"/>
        <w:jc w:val="both"/>
        <w:rPr>
          <w:rFonts w:ascii="Times New Roman" w:hAnsi="Times New Roman" w:cs="Times New Roman"/>
        </w:rPr>
      </w:pPr>
      <w:r w:rsidRPr="00354F13">
        <w:rPr>
          <w:rFonts w:ascii="Times New Roman" w:hAnsi="Times New Roman" w:cs="Times New Roman"/>
        </w:rPr>
        <w:t xml:space="preserve">Исторические данные для </w:t>
      </w:r>
      <w:proofErr w:type="spellStart"/>
      <w:r w:rsidRPr="00354F13">
        <w:rPr>
          <w:rFonts w:ascii="Times New Roman" w:hAnsi="Times New Roman" w:cs="Times New Roman"/>
        </w:rPr>
        <w:t>контекстуализации</w:t>
      </w:r>
      <w:proofErr w:type="spellEnd"/>
      <w:r w:rsidRPr="00354F13">
        <w:rPr>
          <w:rFonts w:ascii="Times New Roman" w:hAnsi="Times New Roman" w:cs="Times New Roman"/>
        </w:rPr>
        <w:t xml:space="preserve"> выводов</w:t>
      </w:r>
    </w:p>
    <w:p w14:paraId="1CE362CA" w14:textId="77777777"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Этап обработки посвящен синтезу и интерпретации. Его целью является преобразование структурированных данных в целостную аналитическую картину. Для этого разнородные аналитические результаты объединяются в единое повествование, формулируются причинно-следственные связи и вырабатываются стратегические рекомендации на основе выявленных закономерностей. Также разрабатываются альтернативные сценарии развития с описанием условий для их реализации. Ключевым элементом является адаптация языка и стиля изложения под конкретную целевую аудиторию – будь то топ-менеджмент, аналитики или операционные специалисты.</w:t>
      </w:r>
    </w:p>
    <w:p w14:paraId="5A51A25E"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Выходные данные:</w:t>
      </w:r>
    </w:p>
    <w:p w14:paraId="08CED8D4" w14:textId="77777777" w:rsidR="00354F13" w:rsidRPr="00354F13" w:rsidRDefault="00354F13" w:rsidP="008937D8">
      <w:pPr>
        <w:pStyle w:val="a7"/>
        <w:numPr>
          <w:ilvl w:val="0"/>
          <w:numId w:val="13"/>
        </w:numPr>
        <w:spacing w:after="160" w:line="276" w:lineRule="auto"/>
        <w:jc w:val="both"/>
        <w:rPr>
          <w:rFonts w:ascii="Times New Roman" w:hAnsi="Times New Roman" w:cs="Times New Roman"/>
        </w:rPr>
      </w:pPr>
      <w:r w:rsidRPr="00354F13">
        <w:rPr>
          <w:rFonts w:ascii="Times New Roman" w:hAnsi="Times New Roman" w:cs="Times New Roman"/>
        </w:rPr>
        <w:t>Исполнительное резюме с ключевыми выводами</w:t>
      </w:r>
    </w:p>
    <w:p w14:paraId="0260E6FB" w14:textId="77777777" w:rsidR="00354F13" w:rsidRPr="00354F13" w:rsidRDefault="00354F13" w:rsidP="008937D8">
      <w:pPr>
        <w:pStyle w:val="a7"/>
        <w:numPr>
          <w:ilvl w:val="0"/>
          <w:numId w:val="13"/>
        </w:numPr>
        <w:spacing w:after="160" w:line="276" w:lineRule="auto"/>
        <w:jc w:val="both"/>
        <w:rPr>
          <w:rFonts w:ascii="Times New Roman" w:hAnsi="Times New Roman" w:cs="Times New Roman"/>
        </w:rPr>
      </w:pPr>
      <w:r w:rsidRPr="00354F13">
        <w:rPr>
          <w:rFonts w:ascii="Times New Roman" w:hAnsi="Times New Roman" w:cs="Times New Roman"/>
        </w:rPr>
        <w:t>Детализированный аналитический отчёт с обоснованиями</w:t>
      </w:r>
    </w:p>
    <w:p w14:paraId="5A89D3DE" w14:textId="77777777" w:rsidR="00354F13" w:rsidRPr="00354F13" w:rsidRDefault="00354F13" w:rsidP="008937D8">
      <w:pPr>
        <w:pStyle w:val="a7"/>
        <w:numPr>
          <w:ilvl w:val="0"/>
          <w:numId w:val="13"/>
        </w:numPr>
        <w:spacing w:after="160" w:line="276" w:lineRule="auto"/>
        <w:jc w:val="both"/>
        <w:rPr>
          <w:rFonts w:ascii="Times New Roman" w:hAnsi="Times New Roman" w:cs="Times New Roman"/>
        </w:rPr>
      </w:pPr>
      <w:r w:rsidRPr="00354F13">
        <w:rPr>
          <w:rFonts w:ascii="Times New Roman" w:hAnsi="Times New Roman" w:cs="Times New Roman"/>
        </w:rPr>
        <w:t>Конкретные стратегические рекомендации с приоритизацией</w:t>
      </w:r>
    </w:p>
    <w:p w14:paraId="7491DDB0" w14:textId="77777777" w:rsidR="00354F13" w:rsidRPr="00354F13" w:rsidRDefault="00354F13" w:rsidP="008937D8">
      <w:pPr>
        <w:pStyle w:val="a7"/>
        <w:numPr>
          <w:ilvl w:val="0"/>
          <w:numId w:val="13"/>
        </w:numPr>
        <w:spacing w:after="160" w:line="276" w:lineRule="auto"/>
        <w:jc w:val="both"/>
        <w:rPr>
          <w:rFonts w:ascii="Times New Roman" w:hAnsi="Times New Roman" w:cs="Times New Roman"/>
        </w:rPr>
      </w:pPr>
      <w:r w:rsidRPr="00354F13">
        <w:rPr>
          <w:rFonts w:ascii="Times New Roman" w:hAnsi="Times New Roman" w:cs="Times New Roman"/>
        </w:rPr>
        <w:t>Описание рисков и возможностей с качественными оценками</w:t>
      </w:r>
    </w:p>
    <w:p w14:paraId="1AF2AB51" w14:textId="77777777" w:rsidR="00354F13" w:rsidRDefault="00354F13" w:rsidP="008937D8">
      <w:pPr>
        <w:pStyle w:val="a7"/>
        <w:numPr>
          <w:ilvl w:val="0"/>
          <w:numId w:val="13"/>
        </w:numPr>
        <w:spacing w:after="160" w:line="276" w:lineRule="auto"/>
        <w:jc w:val="both"/>
        <w:rPr>
          <w:rFonts w:ascii="Times New Roman" w:hAnsi="Times New Roman" w:cs="Times New Roman"/>
        </w:rPr>
      </w:pPr>
      <w:r w:rsidRPr="00354F13">
        <w:rPr>
          <w:rFonts w:ascii="Times New Roman" w:hAnsi="Times New Roman" w:cs="Times New Roman"/>
        </w:rPr>
        <w:t>Сценарии развития событий (оптимистичный, базовый, пессимистичный)</w:t>
      </w:r>
    </w:p>
    <w:p w14:paraId="542A6A6E" w14:textId="77777777" w:rsidR="008937D8" w:rsidRPr="008937D8" w:rsidRDefault="008937D8" w:rsidP="008937D8">
      <w:pPr>
        <w:spacing w:after="160" w:line="276" w:lineRule="auto"/>
        <w:jc w:val="both"/>
        <w:rPr>
          <w:rFonts w:ascii="Times New Roman" w:hAnsi="Times New Roman" w:cs="Times New Roman"/>
        </w:rPr>
      </w:pPr>
    </w:p>
    <w:p w14:paraId="6AA2F7FF" w14:textId="77777777" w:rsidR="00354F13" w:rsidRPr="00354F13" w:rsidRDefault="00354F13" w:rsidP="008937D8">
      <w:pPr>
        <w:pStyle w:val="a7"/>
        <w:numPr>
          <w:ilvl w:val="0"/>
          <w:numId w:val="7"/>
        </w:numPr>
        <w:spacing w:after="160" w:line="276" w:lineRule="auto"/>
        <w:jc w:val="both"/>
        <w:rPr>
          <w:rFonts w:ascii="Times New Roman" w:hAnsi="Times New Roman" w:cs="Times New Roman"/>
        </w:rPr>
      </w:pPr>
      <w:r w:rsidRPr="00354F13">
        <w:rPr>
          <w:rFonts w:ascii="Times New Roman" w:hAnsi="Times New Roman" w:cs="Times New Roman"/>
          <w:b/>
          <w:bCs/>
          <w:i/>
          <w:iCs/>
        </w:rPr>
        <w:t>оркестратор</w:t>
      </w:r>
      <w:r w:rsidRPr="00354F13">
        <w:rPr>
          <w:rFonts w:ascii="Times New Roman" w:hAnsi="Times New Roman" w:cs="Times New Roman"/>
        </w:rPr>
        <w:t xml:space="preserve"> – это центральный компонент управления, координирующий последовательность выполнения задач, маршрутизацию данных между микросервисами и контроль состояния всего аналитического процесса</w:t>
      </w:r>
    </w:p>
    <w:p w14:paraId="0910ECF9" w14:textId="77777777" w:rsidR="00354F13" w:rsidRPr="00354F13" w:rsidRDefault="00354F13" w:rsidP="008937D8">
      <w:pPr>
        <w:spacing w:line="276" w:lineRule="auto"/>
        <w:jc w:val="both"/>
        <w:rPr>
          <w:rFonts w:ascii="Times New Roman" w:hAnsi="Times New Roman" w:cs="Times New Roman"/>
        </w:rPr>
      </w:pPr>
    </w:p>
    <w:p w14:paraId="695FBF2E" w14:textId="77777777" w:rsidR="00354F13" w:rsidRPr="00354F13" w:rsidRDefault="00354F13" w:rsidP="008937D8">
      <w:pPr>
        <w:pStyle w:val="a7"/>
        <w:numPr>
          <w:ilvl w:val="0"/>
          <w:numId w:val="7"/>
        </w:numPr>
        <w:spacing w:after="160" w:line="276" w:lineRule="auto"/>
        <w:jc w:val="both"/>
        <w:rPr>
          <w:rFonts w:ascii="Times New Roman" w:hAnsi="Times New Roman" w:cs="Times New Roman"/>
        </w:rPr>
      </w:pPr>
      <w:r w:rsidRPr="00354F13">
        <w:rPr>
          <w:rFonts w:ascii="Times New Roman" w:hAnsi="Times New Roman" w:cs="Times New Roman"/>
          <w:b/>
          <w:bCs/>
          <w:i/>
          <w:iCs/>
        </w:rPr>
        <w:t>база оперативных данных (ОБД)</w:t>
      </w:r>
      <w:r w:rsidRPr="00354F13">
        <w:rPr>
          <w:rFonts w:ascii="Times New Roman" w:hAnsi="Times New Roman" w:cs="Times New Roman"/>
        </w:rPr>
        <w:t xml:space="preserve"> – хранилище текущих и недавних данных, оптимизированное для быстрого доступа и частых обновлений в реальном времени, обеспечивающее единую точку доступа ко всем данным для аналитических модулей</w:t>
      </w:r>
    </w:p>
    <w:p w14:paraId="193646CB"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Хранимая информация:</w:t>
      </w:r>
    </w:p>
    <w:p w14:paraId="52468F9E" w14:textId="77777777" w:rsidR="00354F13" w:rsidRPr="00354F13" w:rsidRDefault="00354F13" w:rsidP="008937D8">
      <w:pPr>
        <w:pStyle w:val="a7"/>
        <w:numPr>
          <w:ilvl w:val="0"/>
          <w:numId w:val="14"/>
        </w:numPr>
        <w:spacing w:after="160" w:line="276" w:lineRule="auto"/>
        <w:jc w:val="both"/>
        <w:rPr>
          <w:rFonts w:ascii="Times New Roman" w:hAnsi="Times New Roman" w:cs="Times New Roman"/>
        </w:rPr>
      </w:pPr>
      <w:r w:rsidRPr="00354F13">
        <w:rPr>
          <w:rFonts w:ascii="Times New Roman" w:hAnsi="Times New Roman" w:cs="Times New Roman"/>
        </w:rPr>
        <w:t>Структурированное описание стратегических целей компании (извлечённое LLM из пользовательского файла)</w:t>
      </w:r>
    </w:p>
    <w:p w14:paraId="7800913D" w14:textId="77777777" w:rsidR="00354F13" w:rsidRPr="00354F13" w:rsidRDefault="00354F13" w:rsidP="008937D8">
      <w:pPr>
        <w:pStyle w:val="a7"/>
        <w:numPr>
          <w:ilvl w:val="0"/>
          <w:numId w:val="14"/>
        </w:numPr>
        <w:spacing w:after="160" w:line="276" w:lineRule="auto"/>
        <w:jc w:val="both"/>
        <w:rPr>
          <w:rFonts w:ascii="Times New Roman" w:hAnsi="Times New Roman" w:cs="Times New Roman"/>
        </w:rPr>
      </w:pPr>
      <w:r w:rsidRPr="00354F13">
        <w:rPr>
          <w:rFonts w:ascii="Times New Roman" w:hAnsi="Times New Roman" w:cs="Times New Roman"/>
        </w:rPr>
        <w:t>Финансовые данные компании (данные отчёта о прибылях и убытках, балансовые показатели, коэффициенты рентабельности, показатели ликвидности, показатели финансовой устойчивости, денежные потоки)</w:t>
      </w:r>
    </w:p>
    <w:p w14:paraId="48D0C021" w14:textId="77777777" w:rsidR="00354F13" w:rsidRPr="00354F13" w:rsidRDefault="00354F13" w:rsidP="008937D8">
      <w:pPr>
        <w:pStyle w:val="a7"/>
        <w:numPr>
          <w:ilvl w:val="0"/>
          <w:numId w:val="14"/>
        </w:numPr>
        <w:spacing w:after="160" w:line="276" w:lineRule="auto"/>
        <w:jc w:val="both"/>
        <w:rPr>
          <w:rFonts w:ascii="Times New Roman" w:hAnsi="Times New Roman" w:cs="Times New Roman"/>
        </w:rPr>
      </w:pPr>
      <w:r w:rsidRPr="00354F13">
        <w:rPr>
          <w:rFonts w:ascii="Times New Roman" w:hAnsi="Times New Roman" w:cs="Times New Roman"/>
        </w:rPr>
        <w:lastRenderedPageBreak/>
        <w:t>Операционные данные компании (производственные метрики, качество продукции, показатели эффективности процессов, логистические данные, данные о проектах, метрики цифровизации)</w:t>
      </w:r>
    </w:p>
    <w:p w14:paraId="0B678C48" w14:textId="77777777" w:rsidR="00354F13" w:rsidRPr="00354F13" w:rsidRDefault="00354F13" w:rsidP="008937D8">
      <w:pPr>
        <w:pStyle w:val="a7"/>
        <w:numPr>
          <w:ilvl w:val="0"/>
          <w:numId w:val="14"/>
        </w:numPr>
        <w:spacing w:after="160" w:line="276" w:lineRule="auto"/>
        <w:jc w:val="both"/>
        <w:rPr>
          <w:rFonts w:ascii="Times New Roman" w:hAnsi="Times New Roman" w:cs="Times New Roman"/>
        </w:rPr>
      </w:pPr>
      <w:r w:rsidRPr="00354F13">
        <w:rPr>
          <w:rFonts w:ascii="Times New Roman" w:hAnsi="Times New Roman" w:cs="Times New Roman"/>
        </w:rPr>
        <w:t>Данные о продажах и клиентах (показатели продаж, воронка продаж, данные о клиентах, сегментация клиентов, география продаж, каналы продаж)</w:t>
      </w:r>
    </w:p>
    <w:p w14:paraId="1E7D54EA" w14:textId="77777777" w:rsidR="00354F13" w:rsidRPr="00354F13" w:rsidRDefault="00354F13" w:rsidP="008937D8">
      <w:pPr>
        <w:pStyle w:val="a7"/>
        <w:numPr>
          <w:ilvl w:val="0"/>
          <w:numId w:val="14"/>
        </w:numPr>
        <w:spacing w:after="160" w:line="276" w:lineRule="auto"/>
        <w:jc w:val="both"/>
        <w:rPr>
          <w:rFonts w:ascii="Times New Roman" w:hAnsi="Times New Roman" w:cs="Times New Roman"/>
        </w:rPr>
      </w:pPr>
      <w:r w:rsidRPr="00354F13">
        <w:rPr>
          <w:rFonts w:ascii="Times New Roman" w:hAnsi="Times New Roman" w:cs="Times New Roman"/>
        </w:rPr>
        <w:t>Макроэкономические данные (монетарные показатели, показатели экономической активности, валютные курсы, финансовые рынки, сырьевые рынки)</w:t>
      </w:r>
    </w:p>
    <w:p w14:paraId="492F55AC" w14:textId="77777777" w:rsidR="00354F13" w:rsidRPr="00354F13" w:rsidRDefault="00354F13" w:rsidP="008937D8">
      <w:pPr>
        <w:pStyle w:val="a7"/>
        <w:numPr>
          <w:ilvl w:val="0"/>
          <w:numId w:val="14"/>
        </w:numPr>
        <w:spacing w:after="160" w:line="276" w:lineRule="auto"/>
        <w:jc w:val="both"/>
        <w:rPr>
          <w:rFonts w:ascii="Times New Roman" w:hAnsi="Times New Roman" w:cs="Times New Roman"/>
        </w:rPr>
      </w:pPr>
      <w:r w:rsidRPr="00354F13">
        <w:rPr>
          <w:rFonts w:ascii="Times New Roman" w:hAnsi="Times New Roman" w:cs="Times New Roman"/>
        </w:rPr>
        <w:t>Отраслевые и рыночные данные (размер и динамика рынка, структура рынка, отраслевые бенчмарки, технологические тренды, потребительские тренды)</w:t>
      </w:r>
    </w:p>
    <w:p w14:paraId="37F677F5" w14:textId="77777777" w:rsidR="00354F13" w:rsidRPr="00354F13" w:rsidRDefault="00354F13" w:rsidP="008937D8">
      <w:pPr>
        <w:pStyle w:val="a7"/>
        <w:numPr>
          <w:ilvl w:val="0"/>
          <w:numId w:val="14"/>
        </w:numPr>
        <w:spacing w:after="160" w:line="276" w:lineRule="auto"/>
        <w:jc w:val="both"/>
        <w:rPr>
          <w:rFonts w:ascii="Times New Roman" w:hAnsi="Times New Roman" w:cs="Times New Roman"/>
        </w:rPr>
      </w:pPr>
      <w:r w:rsidRPr="00354F13">
        <w:rPr>
          <w:rFonts w:ascii="Times New Roman" w:hAnsi="Times New Roman" w:cs="Times New Roman"/>
        </w:rPr>
        <w:t>Данные о конкурентах (идентификационные данные конкурентов, продуктовые предложения, финансовые показатели конкурентов, маркетинговая активность, доля рынка, отзывы и репутация, инновационная активность, кадровая активность)</w:t>
      </w:r>
    </w:p>
    <w:p w14:paraId="0564CEFE" w14:textId="77777777" w:rsidR="00354F13" w:rsidRPr="00354F13" w:rsidRDefault="00354F13" w:rsidP="008937D8">
      <w:pPr>
        <w:pStyle w:val="a7"/>
        <w:numPr>
          <w:ilvl w:val="0"/>
          <w:numId w:val="14"/>
        </w:numPr>
        <w:spacing w:after="160" w:line="276" w:lineRule="auto"/>
        <w:jc w:val="both"/>
        <w:rPr>
          <w:rFonts w:ascii="Times New Roman" w:hAnsi="Times New Roman" w:cs="Times New Roman"/>
        </w:rPr>
      </w:pPr>
      <w:r w:rsidRPr="00354F13">
        <w:rPr>
          <w:rFonts w:ascii="Times New Roman" w:hAnsi="Times New Roman" w:cs="Times New Roman"/>
        </w:rPr>
        <w:t>Промежуточные расчётные данные (нормализованные и агрегированные показатели, результаты предварительной обработки, кэшированные расчёты)</w:t>
      </w:r>
    </w:p>
    <w:p w14:paraId="0765A9B6" w14:textId="77777777" w:rsidR="00354F13" w:rsidRPr="00354F13" w:rsidRDefault="00354F13" w:rsidP="008937D8">
      <w:pPr>
        <w:spacing w:line="276" w:lineRule="auto"/>
        <w:jc w:val="both"/>
        <w:rPr>
          <w:rFonts w:ascii="Times New Roman" w:hAnsi="Times New Roman" w:cs="Times New Roman"/>
        </w:rPr>
      </w:pPr>
    </w:p>
    <w:p w14:paraId="622C70E0" w14:textId="77777777" w:rsidR="00354F13" w:rsidRPr="00354F13" w:rsidRDefault="00354F13" w:rsidP="008937D8">
      <w:pPr>
        <w:pStyle w:val="a7"/>
        <w:numPr>
          <w:ilvl w:val="0"/>
          <w:numId w:val="7"/>
        </w:numPr>
        <w:spacing w:after="160" w:line="276" w:lineRule="auto"/>
        <w:jc w:val="both"/>
        <w:rPr>
          <w:rFonts w:ascii="Times New Roman" w:hAnsi="Times New Roman" w:cs="Times New Roman"/>
        </w:rPr>
      </w:pPr>
      <w:r w:rsidRPr="00354F13">
        <w:rPr>
          <w:rFonts w:ascii="Times New Roman" w:hAnsi="Times New Roman" w:cs="Times New Roman"/>
          <w:b/>
          <w:bCs/>
          <w:i/>
          <w:iCs/>
        </w:rPr>
        <w:t>база исторических данных (ИБД)</w:t>
      </w:r>
      <w:r w:rsidRPr="00354F13">
        <w:rPr>
          <w:rFonts w:ascii="Times New Roman" w:hAnsi="Times New Roman" w:cs="Times New Roman"/>
        </w:rPr>
        <w:t xml:space="preserve"> – хранилище больших объёмов исторических данных, оптимизированное для сложных аналитических запросов и выявления долгосрочных закономерностей</w:t>
      </w:r>
    </w:p>
    <w:p w14:paraId="5DF31F55"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Хранимая информация:</w:t>
      </w:r>
    </w:p>
    <w:p w14:paraId="5305F78A" w14:textId="77777777" w:rsidR="00354F13" w:rsidRPr="00354F13" w:rsidRDefault="00354F13" w:rsidP="008937D8">
      <w:pPr>
        <w:pStyle w:val="a7"/>
        <w:numPr>
          <w:ilvl w:val="0"/>
          <w:numId w:val="33"/>
        </w:numPr>
        <w:spacing w:after="160" w:line="276" w:lineRule="auto"/>
        <w:jc w:val="both"/>
        <w:rPr>
          <w:rFonts w:ascii="Times New Roman" w:hAnsi="Times New Roman" w:cs="Times New Roman"/>
        </w:rPr>
      </w:pPr>
      <w:r w:rsidRPr="00354F13">
        <w:rPr>
          <w:rFonts w:ascii="Times New Roman" w:hAnsi="Times New Roman" w:cs="Times New Roman"/>
        </w:rPr>
        <w:t xml:space="preserve">Исторические результаты прошлых стратегических инициатив (документация стратегий, контекст реализации, метрики реализации, финансовые результаты, операционные результаты, </w:t>
      </w:r>
      <w:r w:rsidRPr="00354F13">
        <w:rPr>
          <w:rFonts w:ascii="Times New Roman" w:hAnsi="Times New Roman" w:cs="Times New Roman"/>
          <w:lang w:val="en-US"/>
        </w:rPr>
        <w:t>post</w:t>
      </w:r>
      <w:r w:rsidRPr="00354F13">
        <w:rPr>
          <w:rFonts w:ascii="Times New Roman" w:hAnsi="Times New Roman" w:cs="Times New Roman"/>
        </w:rPr>
        <w:t>-</w:t>
      </w:r>
      <w:r w:rsidRPr="00354F13">
        <w:rPr>
          <w:rFonts w:ascii="Times New Roman" w:hAnsi="Times New Roman" w:cs="Times New Roman"/>
          <w:lang w:val="en-US"/>
        </w:rPr>
        <w:t>mortem</w:t>
      </w:r>
      <w:r w:rsidRPr="00354F13">
        <w:rPr>
          <w:rFonts w:ascii="Times New Roman" w:hAnsi="Times New Roman" w:cs="Times New Roman"/>
        </w:rPr>
        <w:t xml:space="preserve"> анализы)</w:t>
      </w:r>
    </w:p>
    <w:p w14:paraId="26F6460C" w14:textId="77777777" w:rsidR="00354F13" w:rsidRPr="00354F13" w:rsidRDefault="00354F13" w:rsidP="008937D8">
      <w:pPr>
        <w:pStyle w:val="a7"/>
        <w:numPr>
          <w:ilvl w:val="0"/>
          <w:numId w:val="33"/>
        </w:numPr>
        <w:spacing w:after="160" w:line="276" w:lineRule="auto"/>
        <w:jc w:val="both"/>
        <w:rPr>
          <w:rFonts w:ascii="Times New Roman" w:hAnsi="Times New Roman" w:cs="Times New Roman"/>
        </w:rPr>
      </w:pPr>
      <w:r w:rsidRPr="00354F13">
        <w:rPr>
          <w:rFonts w:ascii="Times New Roman" w:hAnsi="Times New Roman" w:cs="Times New Roman"/>
        </w:rPr>
        <w:t xml:space="preserve">Долгосрочные макроэкономические временные ряды (монетарные показатели, экономические циклы, структурные сдвиги, кризисные периоды, долгосрочные валютные тренды, сырьевые </w:t>
      </w:r>
      <w:proofErr w:type="spellStart"/>
      <w:r w:rsidRPr="00354F13">
        <w:rPr>
          <w:rFonts w:ascii="Times New Roman" w:hAnsi="Times New Roman" w:cs="Times New Roman"/>
        </w:rPr>
        <w:t>суперциклы</w:t>
      </w:r>
      <w:proofErr w:type="spellEnd"/>
      <w:r w:rsidRPr="00354F13">
        <w:rPr>
          <w:rFonts w:ascii="Times New Roman" w:hAnsi="Times New Roman" w:cs="Times New Roman"/>
        </w:rPr>
        <w:t>, демографические тренды)</w:t>
      </w:r>
    </w:p>
    <w:p w14:paraId="50E9F6D3" w14:textId="77777777" w:rsidR="00354F13" w:rsidRPr="00354F13" w:rsidRDefault="00354F13" w:rsidP="008937D8">
      <w:pPr>
        <w:pStyle w:val="a7"/>
        <w:numPr>
          <w:ilvl w:val="0"/>
          <w:numId w:val="33"/>
        </w:numPr>
        <w:spacing w:after="160" w:line="276" w:lineRule="auto"/>
        <w:jc w:val="both"/>
        <w:rPr>
          <w:rFonts w:ascii="Times New Roman" w:hAnsi="Times New Roman" w:cs="Times New Roman"/>
        </w:rPr>
      </w:pPr>
      <w:r w:rsidRPr="00354F13">
        <w:rPr>
          <w:rFonts w:ascii="Times New Roman" w:hAnsi="Times New Roman" w:cs="Times New Roman"/>
        </w:rPr>
        <w:t>Исторические финансовые данные компании (полная история финансовой отчётности, архив финансовых коэффициентов, капитальные события, слияния и поглощения, реструктуризации)</w:t>
      </w:r>
    </w:p>
    <w:p w14:paraId="3AAEECE5" w14:textId="77777777" w:rsidR="00354F13" w:rsidRPr="00354F13" w:rsidRDefault="00354F13" w:rsidP="008937D8">
      <w:pPr>
        <w:pStyle w:val="a7"/>
        <w:numPr>
          <w:ilvl w:val="0"/>
          <w:numId w:val="33"/>
        </w:numPr>
        <w:spacing w:after="160" w:line="276" w:lineRule="auto"/>
        <w:jc w:val="both"/>
        <w:rPr>
          <w:rFonts w:ascii="Times New Roman" w:hAnsi="Times New Roman" w:cs="Times New Roman"/>
        </w:rPr>
      </w:pPr>
      <w:r w:rsidRPr="00354F13">
        <w:rPr>
          <w:rFonts w:ascii="Times New Roman" w:hAnsi="Times New Roman" w:cs="Times New Roman"/>
        </w:rPr>
        <w:t>Долгосрочная история операционной деятельности (производственные мощности в динамике, эволюция операционной эффективности, история автоматизации и цифровизации, изменения в цепочках поставок, качество в динамике, трансформации бизнес-процессов)</w:t>
      </w:r>
    </w:p>
    <w:p w14:paraId="63C2EAC6" w14:textId="77777777" w:rsidR="00354F13" w:rsidRPr="00354F13" w:rsidRDefault="00354F13" w:rsidP="008937D8">
      <w:pPr>
        <w:pStyle w:val="a7"/>
        <w:numPr>
          <w:ilvl w:val="0"/>
          <w:numId w:val="33"/>
        </w:numPr>
        <w:spacing w:after="160" w:line="276" w:lineRule="auto"/>
        <w:jc w:val="both"/>
        <w:rPr>
          <w:rFonts w:ascii="Times New Roman" w:hAnsi="Times New Roman" w:cs="Times New Roman"/>
        </w:rPr>
      </w:pPr>
      <w:r w:rsidRPr="00354F13">
        <w:rPr>
          <w:rFonts w:ascii="Times New Roman" w:hAnsi="Times New Roman" w:cs="Times New Roman"/>
        </w:rPr>
        <w:t>Историческая динамика конкурентного ландшафта (эволюция структуры рынка, история рыночных долей, конкурентные стратегии в ретроспективе, ценовые войны и их последствия, технологические прорывы конкурентов, банкротства и уходы с рынка, циклы консолидации)</w:t>
      </w:r>
    </w:p>
    <w:p w14:paraId="47B5A91D" w14:textId="77777777" w:rsidR="00354F13" w:rsidRPr="00354F13" w:rsidRDefault="00354F13" w:rsidP="008937D8">
      <w:pPr>
        <w:pStyle w:val="a7"/>
        <w:numPr>
          <w:ilvl w:val="0"/>
          <w:numId w:val="33"/>
        </w:numPr>
        <w:spacing w:after="160" w:line="276" w:lineRule="auto"/>
        <w:jc w:val="both"/>
        <w:rPr>
          <w:rFonts w:ascii="Times New Roman" w:hAnsi="Times New Roman" w:cs="Times New Roman"/>
        </w:rPr>
      </w:pPr>
      <w:r w:rsidRPr="00354F13">
        <w:rPr>
          <w:rFonts w:ascii="Times New Roman" w:hAnsi="Times New Roman" w:cs="Times New Roman"/>
        </w:rPr>
        <w:t>Долгосрочные отраслевые и рыночные тренды</w:t>
      </w:r>
    </w:p>
    <w:p w14:paraId="1F2588B1" w14:textId="77777777" w:rsidR="00354F13" w:rsidRPr="00354F13" w:rsidRDefault="00354F13" w:rsidP="008937D8">
      <w:pPr>
        <w:pStyle w:val="a7"/>
        <w:numPr>
          <w:ilvl w:val="0"/>
          <w:numId w:val="33"/>
        </w:numPr>
        <w:spacing w:after="160" w:line="276" w:lineRule="auto"/>
        <w:jc w:val="both"/>
        <w:rPr>
          <w:rFonts w:ascii="Times New Roman" w:hAnsi="Times New Roman" w:cs="Times New Roman"/>
        </w:rPr>
      </w:pPr>
      <w:r w:rsidRPr="00354F13">
        <w:rPr>
          <w:rFonts w:ascii="Times New Roman" w:hAnsi="Times New Roman" w:cs="Times New Roman"/>
        </w:rPr>
        <w:t>Архив прошлых прогнозов и их точность</w:t>
      </w:r>
    </w:p>
    <w:p w14:paraId="7DF9A8E4" w14:textId="77777777" w:rsidR="00354F13" w:rsidRPr="00354F13" w:rsidRDefault="00354F13" w:rsidP="008937D8">
      <w:pPr>
        <w:pStyle w:val="a7"/>
        <w:numPr>
          <w:ilvl w:val="0"/>
          <w:numId w:val="33"/>
        </w:numPr>
        <w:spacing w:after="160" w:line="276" w:lineRule="auto"/>
        <w:jc w:val="both"/>
        <w:rPr>
          <w:rFonts w:ascii="Times New Roman" w:hAnsi="Times New Roman" w:cs="Times New Roman"/>
        </w:rPr>
      </w:pPr>
      <w:r w:rsidRPr="00354F13">
        <w:rPr>
          <w:rFonts w:ascii="Times New Roman" w:hAnsi="Times New Roman" w:cs="Times New Roman"/>
        </w:rPr>
        <w:t>Обучающие датасеты для ML-моделей</w:t>
      </w:r>
    </w:p>
    <w:p w14:paraId="6DD134AD" w14:textId="77777777" w:rsidR="00354F13" w:rsidRPr="00354F13" w:rsidRDefault="00354F13" w:rsidP="008937D8">
      <w:pPr>
        <w:pStyle w:val="a7"/>
        <w:numPr>
          <w:ilvl w:val="0"/>
          <w:numId w:val="33"/>
        </w:numPr>
        <w:spacing w:after="160" w:line="276" w:lineRule="auto"/>
        <w:jc w:val="both"/>
        <w:rPr>
          <w:rFonts w:ascii="Times New Roman" w:hAnsi="Times New Roman" w:cs="Times New Roman"/>
        </w:rPr>
      </w:pPr>
      <w:r w:rsidRPr="00354F13">
        <w:rPr>
          <w:rFonts w:ascii="Times New Roman" w:hAnsi="Times New Roman" w:cs="Times New Roman"/>
        </w:rPr>
        <w:t>Качественная историческая информация</w:t>
      </w:r>
    </w:p>
    <w:p w14:paraId="0DDEC8D0" w14:textId="77777777" w:rsidR="00354F13" w:rsidRPr="00354F13" w:rsidRDefault="00354F13" w:rsidP="008937D8">
      <w:pPr>
        <w:spacing w:line="276" w:lineRule="auto"/>
        <w:jc w:val="both"/>
        <w:rPr>
          <w:rFonts w:ascii="Times New Roman" w:hAnsi="Times New Roman" w:cs="Times New Roman"/>
        </w:rPr>
      </w:pPr>
    </w:p>
    <w:p w14:paraId="36CA7FB2" w14:textId="77777777" w:rsidR="00354F13" w:rsidRPr="00354F13" w:rsidRDefault="00354F13" w:rsidP="008937D8">
      <w:pPr>
        <w:pStyle w:val="a7"/>
        <w:numPr>
          <w:ilvl w:val="0"/>
          <w:numId w:val="7"/>
        </w:numPr>
        <w:spacing w:after="160" w:line="276" w:lineRule="auto"/>
        <w:jc w:val="both"/>
        <w:rPr>
          <w:rFonts w:ascii="Times New Roman" w:hAnsi="Times New Roman" w:cs="Times New Roman"/>
          <w:b/>
          <w:bCs/>
          <w:i/>
          <w:iCs/>
        </w:rPr>
      </w:pPr>
      <w:r w:rsidRPr="00354F13">
        <w:rPr>
          <w:rFonts w:ascii="Times New Roman" w:hAnsi="Times New Roman" w:cs="Times New Roman"/>
          <w:b/>
          <w:bCs/>
          <w:i/>
          <w:iCs/>
        </w:rPr>
        <w:t>API-шлюзы для работы с внешними и внутренними источниками</w:t>
      </w:r>
    </w:p>
    <w:p w14:paraId="1191A8FB" w14:textId="77777777" w:rsidR="00354F13" w:rsidRPr="00354F13" w:rsidRDefault="00354F13" w:rsidP="008937D8">
      <w:pPr>
        <w:pStyle w:val="a7"/>
        <w:numPr>
          <w:ilvl w:val="1"/>
          <w:numId w:val="15"/>
        </w:numPr>
        <w:spacing w:after="160" w:line="276" w:lineRule="auto"/>
        <w:jc w:val="both"/>
        <w:rPr>
          <w:rFonts w:ascii="Times New Roman" w:hAnsi="Times New Roman" w:cs="Times New Roman"/>
          <w:u w:val="single"/>
        </w:rPr>
      </w:pPr>
      <w:r w:rsidRPr="00354F13">
        <w:rPr>
          <w:rFonts w:ascii="Times New Roman" w:hAnsi="Times New Roman" w:cs="Times New Roman"/>
          <w:u w:val="single"/>
        </w:rPr>
        <w:t>Подсистема сбора данных</w:t>
      </w:r>
    </w:p>
    <w:p w14:paraId="1C0C6C71"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lastRenderedPageBreak/>
        <w:t>Входные данные:</w:t>
      </w:r>
    </w:p>
    <w:p w14:paraId="23A8FAED" w14:textId="77777777" w:rsidR="00354F13" w:rsidRPr="00354F13" w:rsidRDefault="00354F13" w:rsidP="008937D8">
      <w:pPr>
        <w:pStyle w:val="a7"/>
        <w:numPr>
          <w:ilvl w:val="0"/>
          <w:numId w:val="17"/>
        </w:numPr>
        <w:spacing w:after="160" w:line="276" w:lineRule="auto"/>
        <w:jc w:val="both"/>
        <w:rPr>
          <w:rFonts w:ascii="Times New Roman" w:hAnsi="Times New Roman" w:cs="Times New Roman"/>
        </w:rPr>
      </w:pPr>
      <w:r w:rsidRPr="00354F13">
        <w:rPr>
          <w:rFonts w:ascii="Times New Roman" w:hAnsi="Times New Roman" w:cs="Times New Roman"/>
        </w:rPr>
        <w:t>Запросы от оркестратора с указанием типов необходимых данных и параметров запроса</w:t>
      </w:r>
    </w:p>
    <w:p w14:paraId="24AF21B4" w14:textId="77777777" w:rsidR="00354F13" w:rsidRPr="00354F13" w:rsidRDefault="00354F13" w:rsidP="008937D8">
      <w:pPr>
        <w:pStyle w:val="a7"/>
        <w:numPr>
          <w:ilvl w:val="0"/>
          <w:numId w:val="17"/>
        </w:numPr>
        <w:spacing w:after="160" w:line="276" w:lineRule="auto"/>
        <w:jc w:val="both"/>
        <w:rPr>
          <w:rFonts w:ascii="Times New Roman" w:hAnsi="Times New Roman" w:cs="Times New Roman"/>
        </w:rPr>
      </w:pPr>
      <w:r w:rsidRPr="00354F13">
        <w:rPr>
          <w:rFonts w:ascii="Times New Roman" w:hAnsi="Times New Roman" w:cs="Times New Roman"/>
        </w:rPr>
        <w:t>Конфигурационные параметры для доступа к внешним и внутренним системам</w:t>
      </w:r>
    </w:p>
    <w:p w14:paraId="6DACB46E" w14:textId="77777777" w:rsidR="00354F13" w:rsidRPr="00354F13" w:rsidRDefault="00354F13" w:rsidP="008937D8">
      <w:pPr>
        <w:pStyle w:val="a7"/>
        <w:numPr>
          <w:ilvl w:val="0"/>
          <w:numId w:val="17"/>
        </w:numPr>
        <w:spacing w:after="160" w:line="276" w:lineRule="auto"/>
        <w:jc w:val="both"/>
        <w:rPr>
          <w:rFonts w:ascii="Times New Roman" w:hAnsi="Times New Roman" w:cs="Times New Roman"/>
        </w:rPr>
      </w:pPr>
      <w:r w:rsidRPr="00354F13">
        <w:rPr>
          <w:rFonts w:ascii="Times New Roman" w:hAnsi="Times New Roman" w:cs="Times New Roman"/>
        </w:rPr>
        <w:t>Аутентификационные токены и учётные данные</w:t>
      </w:r>
    </w:p>
    <w:p w14:paraId="1592C917"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Источники данных:</w:t>
      </w:r>
    </w:p>
    <w:p w14:paraId="3B3924D6" w14:textId="77777777" w:rsidR="00354F13" w:rsidRPr="00354F13" w:rsidRDefault="00354F13" w:rsidP="008937D8">
      <w:pPr>
        <w:spacing w:line="276" w:lineRule="auto"/>
        <w:ind w:firstLine="360"/>
        <w:jc w:val="both"/>
        <w:rPr>
          <w:rFonts w:ascii="Times New Roman" w:hAnsi="Times New Roman" w:cs="Times New Roman"/>
        </w:rPr>
      </w:pPr>
      <w:r w:rsidRPr="00354F13">
        <w:rPr>
          <w:rFonts w:ascii="Times New Roman" w:hAnsi="Times New Roman" w:cs="Times New Roman"/>
        </w:rPr>
        <w:t>Внутренние системы клиента:</w:t>
      </w:r>
    </w:p>
    <w:p w14:paraId="1A470966" w14:textId="77777777" w:rsidR="00354F13" w:rsidRPr="00354F13" w:rsidRDefault="00354F13" w:rsidP="008937D8">
      <w:pPr>
        <w:pStyle w:val="a7"/>
        <w:numPr>
          <w:ilvl w:val="0"/>
          <w:numId w:val="18"/>
        </w:numPr>
        <w:spacing w:after="160" w:line="276" w:lineRule="auto"/>
        <w:jc w:val="both"/>
        <w:rPr>
          <w:rFonts w:ascii="Times New Roman" w:hAnsi="Times New Roman" w:cs="Times New Roman"/>
        </w:rPr>
      </w:pPr>
      <w:r w:rsidRPr="00354F13">
        <w:rPr>
          <w:rFonts w:ascii="Times New Roman" w:hAnsi="Times New Roman" w:cs="Times New Roman"/>
        </w:rPr>
        <w:t>ERP-системы (SAP, Oracle, 1C) – финансовые данные, управленческий учёт, данные о ресурсах</w:t>
      </w:r>
    </w:p>
    <w:p w14:paraId="324057DC" w14:textId="77777777" w:rsidR="00354F13" w:rsidRPr="00354F13" w:rsidRDefault="00354F13" w:rsidP="008937D8">
      <w:pPr>
        <w:pStyle w:val="a7"/>
        <w:numPr>
          <w:ilvl w:val="0"/>
          <w:numId w:val="18"/>
        </w:numPr>
        <w:spacing w:after="160" w:line="276" w:lineRule="auto"/>
        <w:jc w:val="both"/>
        <w:rPr>
          <w:rFonts w:ascii="Times New Roman" w:hAnsi="Times New Roman" w:cs="Times New Roman"/>
        </w:rPr>
      </w:pPr>
      <w:r w:rsidRPr="00354F13">
        <w:rPr>
          <w:rFonts w:ascii="Times New Roman" w:hAnsi="Times New Roman" w:cs="Times New Roman"/>
        </w:rPr>
        <w:t>CRM-системы – информация о клиентах, история взаимодействий, конверсии</w:t>
      </w:r>
    </w:p>
    <w:p w14:paraId="69776989" w14:textId="77777777" w:rsidR="00354F13" w:rsidRPr="00354F13" w:rsidRDefault="00354F13" w:rsidP="008937D8">
      <w:pPr>
        <w:pStyle w:val="a7"/>
        <w:numPr>
          <w:ilvl w:val="0"/>
          <w:numId w:val="18"/>
        </w:numPr>
        <w:spacing w:after="160" w:line="276" w:lineRule="auto"/>
        <w:jc w:val="both"/>
        <w:rPr>
          <w:rFonts w:ascii="Times New Roman" w:hAnsi="Times New Roman" w:cs="Times New Roman"/>
        </w:rPr>
      </w:pPr>
      <w:r w:rsidRPr="00354F13">
        <w:rPr>
          <w:rFonts w:ascii="Times New Roman" w:hAnsi="Times New Roman" w:cs="Times New Roman"/>
        </w:rPr>
        <w:t>Системы управления проектами – статусы проектов, распределение ресурсов</w:t>
      </w:r>
    </w:p>
    <w:p w14:paraId="2518AC13" w14:textId="77777777" w:rsidR="00354F13" w:rsidRPr="00354F13" w:rsidRDefault="00354F13" w:rsidP="008937D8">
      <w:pPr>
        <w:pStyle w:val="a7"/>
        <w:numPr>
          <w:ilvl w:val="0"/>
          <w:numId w:val="18"/>
        </w:numPr>
        <w:spacing w:after="160" w:line="276" w:lineRule="auto"/>
        <w:jc w:val="both"/>
        <w:rPr>
          <w:rFonts w:ascii="Times New Roman" w:hAnsi="Times New Roman" w:cs="Times New Roman"/>
        </w:rPr>
      </w:pPr>
      <w:r w:rsidRPr="00354F13">
        <w:rPr>
          <w:rFonts w:ascii="Times New Roman" w:hAnsi="Times New Roman" w:cs="Times New Roman"/>
        </w:rPr>
        <w:t>Бухгалтерские платформы – детализированная финансовая отчётность</w:t>
      </w:r>
    </w:p>
    <w:p w14:paraId="3E8E1FAE" w14:textId="77777777" w:rsidR="00354F13" w:rsidRPr="00354F13" w:rsidRDefault="00354F13" w:rsidP="008937D8">
      <w:pPr>
        <w:pStyle w:val="a7"/>
        <w:numPr>
          <w:ilvl w:val="0"/>
          <w:numId w:val="18"/>
        </w:numPr>
        <w:spacing w:after="160" w:line="276" w:lineRule="auto"/>
        <w:jc w:val="both"/>
        <w:rPr>
          <w:rFonts w:ascii="Times New Roman" w:hAnsi="Times New Roman" w:cs="Times New Roman"/>
        </w:rPr>
      </w:pPr>
      <w:r w:rsidRPr="00354F13">
        <w:rPr>
          <w:rFonts w:ascii="Times New Roman" w:hAnsi="Times New Roman" w:cs="Times New Roman"/>
        </w:rPr>
        <w:t>Системы складского учёта – данные о запасах, оборачиваемости</w:t>
      </w:r>
    </w:p>
    <w:p w14:paraId="6D623AB0" w14:textId="77777777" w:rsidR="00354F13" w:rsidRPr="00354F13" w:rsidRDefault="00354F13" w:rsidP="008937D8">
      <w:pPr>
        <w:spacing w:line="276" w:lineRule="auto"/>
        <w:ind w:firstLine="360"/>
        <w:jc w:val="both"/>
        <w:rPr>
          <w:rFonts w:ascii="Times New Roman" w:hAnsi="Times New Roman" w:cs="Times New Roman"/>
        </w:rPr>
      </w:pPr>
      <w:r w:rsidRPr="00354F13">
        <w:rPr>
          <w:rFonts w:ascii="Times New Roman" w:hAnsi="Times New Roman" w:cs="Times New Roman"/>
        </w:rPr>
        <w:t>Внешние открытые источники:</w:t>
      </w:r>
    </w:p>
    <w:p w14:paraId="6C726207" w14:textId="77777777" w:rsidR="00354F13" w:rsidRPr="00354F13" w:rsidRDefault="00354F13" w:rsidP="008937D8">
      <w:pPr>
        <w:pStyle w:val="a7"/>
        <w:numPr>
          <w:ilvl w:val="0"/>
          <w:numId w:val="18"/>
        </w:numPr>
        <w:spacing w:after="160" w:line="276" w:lineRule="auto"/>
        <w:jc w:val="both"/>
        <w:rPr>
          <w:rFonts w:ascii="Times New Roman" w:hAnsi="Times New Roman" w:cs="Times New Roman"/>
        </w:rPr>
      </w:pPr>
      <w:r w:rsidRPr="00354F13">
        <w:rPr>
          <w:rFonts w:ascii="Times New Roman" w:hAnsi="Times New Roman" w:cs="Times New Roman"/>
        </w:rPr>
        <w:t>Макроэкономические API (Центральные банки, статистические агентства) – ставки, инфляция, ВВП</w:t>
      </w:r>
    </w:p>
    <w:p w14:paraId="7B279C8D" w14:textId="77777777" w:rsidR="00354F13" w:rsidRPr="00354F13" w:rsidRDefault="00354F13" w:rsidP="008937D8">
      <w:pPr>
        <w:pStyle w:val="a7"/>
        <w:numPr>
          <w:ilvl w:val="0"/>
          <w:numId w:val="18"/>
        </w:numPr>
        <w:spacing w:after="160" w:line="276" w:lineRule="auto"/>
        <w:jc w:val="both"/>
        <w:rPr>
          <w:rFonts w:ascii="Times New Roman" w:hAnsi="Times New Roman" w:cs="Times New Roman"/>
        </w:rPr>
      </w:pPr>
      <w:r w:rsidRPr="00354F13">
        <w:rPr>
          <w:rFonts w:ascii="Times New Roman" w:hAnsi="Times New Roman" w:cs="Times New Roman"/>
        </w:rPr>
        <w:t>Отраслевые базы данных – индексы, бенчмарки, отраслевая статистика</w:t>
      </w:r>
    </w:p>
    <w:p w14:paraId="39ADD0B9" w14:textId="77777777" w:rsidR="00354F13" w:rsidRPr="00354F13" w:rsidRDefault="00354F13" w:rsidP="008937D8">
      <w:pPr>
        <w:pStyle w:val="a7"/>
        <w:numPr>
          <w:ilvl w:val="0"/>
          <w:numId w:val="18"/>
        </w:numPr>
        <w:spacing w:after="160" w:line="276" w:lineRule="auto"/>
        <w:jc w:val="both"/>
        <w:rPr>
          <w:rFonts w:ascii="Times New Roman" w:hAnsi="Times New Roman" w:cs="Times New Roman"/>
        </w:rPr>
      </w:pPr>
      <w:r w:rsidRPr="00354F13">
        <w:rPr>
          <w:rFonts w:ascii="Times New Roman" w:hAnsi="Times New Roman" w:cs="Times New Roman"/>
        </w:rPr>
        <w:t>Финансовые рынки (Bloomberg, Reuters API) – котировки, валютные курсы</w:t>
      </w:r>
    </w:p>
    <w:p w14:paraId="5C2D1AA7" w14:textId="77777777" w:rsidR="00354F13" w:rsidRPr="00354F13" w:rsidRDefault="00354F13" w:rsidP="008937D8">
      <w:pPr>
        <w:pStyle w:val="a7"/>
        <w:numPr>
          <w:ilvl w:val="0"/>
          <w:numId w:val="18"/>
        </w:numPr>
        <w:spacing w:after="160" w:line="276" w:lineRule="auto"/>
        <w:jc w:val="both"/>
        <w:rPr>
          <w:rFonts w:ascii="Times New Roman" w:hAnsi="Times New Roman" w:cs="Times New Roman"/>
        </w:rPr>
      </w:pPr>
      <w:r w:rsidRPr="00354F13">
        <w:rPr>
          <w:rFonts w:ascii="Times New Roman" w:hAnsi="Times New Roman" w:cs="Times New Roman"/>
        </w:rPr>
        <w:t>Открытые данные регуляторов – лицензии конкурентов, регуляторная отчётность</w:t>
      </w:r>
    </w:p>
    <w:p w14:paraId="49646384" w14:textId="77777777" w:rsidR="00354F13" w:rsidRPr="00354F13" w:rsidRDefault="00354F13" w:rsidP="008937D8">
      <w:pPr>
        <w:pStyle w:val="a7"/>
        <w:numPr>
          <w:ilvl w:val="0"/>
          <w:numId w:val="18"/>
        </w:numPr>
        <w:spacing w:after="160" w:line="276" w:lineRule="auto"/>
        <w:jc w:val="both"/>
        <w:rPr>
          <w:rFonts w:ascii="Times New Roman" w:hAnsi="Times New Roman" w:cs="Times New Roman"/>
        </w:rPr>
      </w:pPr>
      <w:r w:rsidRPr="00354F13">
        <w:rPr>
          <w:rFonts w:ascii="Times New Roman" w:hAnsi="Times New Roman" w:cs="Times New Roman"/>
        </w:rPr>
        <w:t>Парсинг сайтов конкурентов – цены, продуктовые предложения</w:t>
      </w:r>
    </w:p>
    <w:p w14:paraId="2B4A998B"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Выходные данные:</w:t>
      </w:r>
    </w:p>
    <w:p w14:paraId="67F1341F" w14:textId="77777777" w:rsidR="00354F13" w:rsidRPr="00354F13" w:rsidRDefault="00354F13" w:rsidP="008937D8">
      <w:pPr>
        <w:pStyle w:val="a7"/>
        <w:numPr>
          <w:ilvl w:val="0"/>
          <w:numId w:val="19"/>
        </w:numPr>
        <w:spacing w:after="160" w:line="276" w:lineRule="auto"/>
        <w:jc w:val="both"/>
        <w:rPr>
          <w:rFonts w:ascii="Times New Roman" w:hAnsi="Times New Roman" w:cs="Times New Roman"/>
        </w:rPr>
      </w:pPr>
      <w:r w:rsidRPr="00354F13">
        <w:rPr>
          <w:rFonts w:ascii="Times New Roman" w:hAnsi="Times New Roman" w:cs="Times New Roman"/>
        </w:rPr>
        <w:t>Консолидированные наборы данных в стандартизированном формате для ОБД</w:t>
      </w:r>
    </w:p>
    <w:p w14:paraId="2B69862B" w14:textId="77777777" w:rsidR="00354F13" w:rsidRPr="00354F13" w:rsidRDefault="00354F13" w:rsidP="008937D8">
      <w:pPr>
        <w:pStyle w:val="a7"/>
        <w:numPr>
          <w:ilvl w:val="0"/>
          <w:numId w:val="19"/>
        </w:numPr>
        <w:spacing w:after="160" w:line="276" w:lineRule="auto"/>
        <w:jc w:val="both"/>
        <w:rPr>
          <w:rFonts w:ascii="Times New Roman" w:hAnsi="Times New Roman" w:cs="Times New Roman"/>
        </w:rPr>
      </w:pPr>
      <w:r w:rsidRPr="00354F13">
        <w:rPr>
          <w:rFonts w:ascii="Times New Roman" w:hAnsi="Times New Roman" w:cs="Times New Roman"/>
        </w:rPr>
        <w:t>Метаданные о качестве и источниках данных</w:t>
      </w:r>
    </w:p>
    <w:p w14:paraId="0A4CF199" w14:textId="77777777" w:rsidR="00354F13" w:rsidRPr="00354F13" w:rsidRDefault="00354F13" w:rsidP="008937D8">
      <w:pPr>
        <w:pStyle w:val="a7"/>
        <w:numPr>
          <w:ilvl w:val="0"/>
          <w:numId w:val="19"/>
        </w:numPr>
        <w:spacing w:after="160" w:line="276" w:lineRule="auto"/>
        <w:jc w:val="both"/>
        <w:rPr>
          <w:rFonts w:ascii="Times New Roman" w:hAnsi="Times New Roman" w:cs="Times New Roman"/>
        </w:rPr>
      </w:pPr>
      <w:r w:rsidRPr="00354F13">
        <w:rPr>
          <w:rFonts w:ascii="Times New Roman" w:hAnsi="Times New Roman" w:cs="Times New Roman"/>
        </w:rPr>
        <w:t>Отчёты об успешности сбора и обнаруженных проблемах</w:t>
      </w:r>
    </w:p>
    <w:p w14:paraId="44DD231E" w14:textId="77777777" w:rsidR="00354F13" w:rsidRPr="00354F13" w:rsidRDefault="00354F13" w:rsidP="008937D8">
      <w:pPr>
        <w:pStyle w:val="a7"/>
        <w:numPr>
          <w:ilvl w:val="1"/>
          <w:numId w:val="15"/>
        </w:numPr>
        <w:spacing w:after="160" w:line="276" w:lineRule="auto"/>
        <w:jc w:val="both"/>
        <w:rPr>
          <w:rFonts w:ascii="Times New Roman" w:hAnsi="Times New Roman" w:cs="Times New Roman"/>
          <w:u w:val="single"/>
        </w:rPr>
      </w:pPr>
      <w:r w:rsidRPr="00354F13">
        <w:rPr>
          <w:rFonts w:ascii="Times New Roman" w:hAnsi="Times New Roman" w:cs="Times New Roman"/>
          <w:u w:val="single"/>
        </w:rPr>
        <w:t>Подсистема интеграции результатов</w:t>
      </w:r>
    </w:p>
    <w:p w14:paraId="72991A00"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Входные данные:</w:t>
      </w:r>
    </w:p>
    <w:p w14:paraId="7687659D" w14:textId="77777777" w:rsidR="00354F13" w:rsidRPr="00354F13" w:rsidRDefault="00354F13" w:rsidP="008937D8">
      <w:pPr>
        <w:pStyle w:val="a7"/>
        <w:numPr>
          <w:ilvl w:val="0"/>
          <w:numId w:val="16"/>
        </w:numPr>
        <w:spacing w:after="160" w:line="276" w:lineRule="auto"/>
        <w:jc w:val="both"/>
        <w:rPr>
          <w:rFonts w:ascii="Times New Roman" w:hAnsi="Times New Roman" w:cs="Times New Roman"/>
        </w:rPr>
      </w:pPr>
      <w:r w:rsidRPr="00354F13">
        <w:rPr>
          <w:rFonts w:ascii="Times New Roman" w:hAnsi="Times New Roman" w:cs="Times New Roman"/>
        </w:rPr>
        <w:t>Структурированные результаты анализа и ключевые выводы от оркестратора</w:t>
      </w:r>
    </w:p>
    <w:p w14:paraId="43521C5D" w14:textId="77777777" w:rsidR="00354F13" w:rsidRPr="00354F13" w:rsidRDefault="00354F13" w:rsidP="008937D8">
      <w:pPr>
        <w:pStyle w:val="a7"/>
        <w:numPr>
          <w:ilvl w:val="0"/>
          <w:numId w:val="16"/>
        </w:numPr>
        <w:spacing w:after="160" w:line="276" w:lineRule="auto"/>
        <w:jc w:val="both"/>
        <w:rPr>
          <w:rFonts w:ascii="Times New Roman" w:hAnsi="Times New Roman" w:cs="Times New Roman"/>
        </w:rPr>
      </w:pPr>
      <w:r w:rsidRPr="00354F13">
        <w:rPr>
          <w:rFonts w:ascii="Times New Roman" w:hAnsi="Times New Roman" w:cs="Times New Roman"/>
        </w:rPr>
        <w:t>Готовые отчёты и визуализации от LLM</w:t>
      </w:r>
    </w:p>
    <w:p w14:paraId="4016FE04" w14:textId="77777777" w:rsidR="00354F13" w:rsidRPr="00354F13" w:rsidRDefault="00354F13" w:rsidP="008937D8">
      <w:pPr>
        <w:pStyle w:val="a7"/>
        <w:numPr>
          <w:ilvl w:val="0"/>
          <w:numId w:val="16"/>
        </w:numPr>
        <w:spacing w:after="160" w:line="276" w:lineRule="auto"/>
        <w:jc w:val="both"/>
        <w:rPr>
          <w:rFonts w:ascii="Times New Roman" w:hAnsi="Times New Roman" w:cs="Times New Roman"/>
        </w:rPr>
      </w:pPr>
      <w:r w:rsidRPr="00354F13">
        <w:rPr>
          <w:rFonts w:ascii="Times New Roman" w:hAnsi="Times New Roman" w:cs="Times New Roman"/>
        </w:rPr>
        <w:t>Метаданные о прогнозах и рекомендациях</w:t>
      </w:r>
    </w:p>
    <w:p w14:paraId="4D1BBE50"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Выходные данные (целевые системы клиента):</w:t>
      </w:r>
    </w:p>
    <w:p w14:paraId="3C60DB41" w14:textId="77777777" w:rsidR="00354F13" w:rsidRPr="00354F13" w:rsidRDefault="00354F13" w:rsidP="008937D8">
      <w:pPr>
        <w:pStyle w:val="a7"/>
        <w:numPr>
          <w:ilvl w:val="0"/>
          <w:numId w:val="20"/>
        </w:numPr>
        <w:spacing w:after="160" w:line="276" w:lineRule="auto"/>
        <w:jc w:val="both"/>
        <w:rPr>
          <w:rFonts w:ascii="Times New Roman" w:hAnsi="Times New Roman" w:cs="Times New Roman"/>
        </w:rPr>
      </w:pPr>
      <w:r w:rsidRPr="00354F13">
        <w:rPr>
          <w:rFonts w:ascii="Times New Roman" w:hAnsi="Times New Roman" w:cs="Times New Roman"/>
        </w:rPr>
        <w:t>Система стратегического планирования – прогнозы и стратегические рекомендации</w:t>
      </w:r>
    </w:p>
    <w:p w14:paraId="6AC81E6F" w14:textId="77777777" w:rsidR="00354F13" w:rsidRPr="00354F13" w:rsidRDefault="00354F13" w:rsidP="008937D8">
      <w:pPr>
        <w:pStyle w:val="a7"/>
        <w:numPr>
          <w:ilvl w:val="0"/>
          <w:numId w:val="20"/>
        </w:numPr>
        <w:spacing w:after="160" w:line="276" w:lineRule="auto"/>
        <w:jc w:val="both"/>
        <w:rPr>
          <w:rFonts w:ascii="Times New Roman" w:hAnsi="Times New Roman" w:cs="Times New Roman"/>
        </w:rPr>
      </w:pPr>
      <w:r w:rsidRPr="00354F13">
        <w:rPr>
          <w:rFonts w:ascii="Times New Roman" w:hAnsi="Times New Roman" w:cs="Times New Roman"/>
        </w:rPr>
        <w:t>ERP-система – обновлённые плановые показатели и бюджеты</w:t>
      </w:r>
    </w:p>
    <w:p w14:paraId="1A446FA7" w14:textId="77777777" w:rsidR="00354F13" w:rsidRPr="00354F13" w:rsidRDefault="00354F13" w:rsidP="008937D8">
      <w:pPr>
        <w:pStyle w:val="a7"/>
        <w:numPr>
          <w:ilvl w:val="0"/>
          <w:numId w:val="20"/>
        </w:numPr>
        <w:spacing w:after="160" w:line="276" w:lineRule="auto"/>
        <w:jc w:val="both"/>
        <w:rPr>
          <w:rFonts w:ascii="Times New Roman" w:hAnsi="Times New Roman" w:cs="Times New Roman"/>
        </w:rPr>
      </w:pPr>
      <w:r w:rsidRPr="00354F13">
        <w:rPr>
          <w:rFonts w:ascii="Times New Roman" w:hAnsi="Times New Roman" w:cs="Times New Roman"/>
        </w:rPr>
        <w:t>BI-платформы – данные для дополнительной визуализации и дашбордов</w:t>
      </w:r>
    </w:p>
    <w:p w14:paraId="4E7C1FBA" w14:textId="77777777" w:rsidR="00354F13" w:rsidRPr="00354F13" w:rsidRDefault="00354F13" w:rsidP="008937D8">
      <w:pPr>
        <w:pStyle w:val="a7"/>
        <w:numPr>
          <w:ilvl w:val="0"/>
          <w:numId w:val="20"/>
        </w:numPr>
        <w:spacing w:after="160" w:line="276" w:lineRule="auto"/>
        <w:jc w:val="both"/>
        <w:rPr>
          <w:rFonts w:ascii="Times New Roman" w:hAnsi="Times New Roman" w:cs="Times New Roman"/>
        </w:rPr>
      </w:pPr>
      <w:r w:rsidRPr="00354F13">
        <w:rPr>
          <w:rFonts w:ascii="Times New Roman" w:hAnsi="Times New Roman" w:cs="Times New Roman"/>
        </w:rPr>
        <w:t>Системы управления рисками – оценки рисков и сценарии</w:t>
      </w:r>
    </w:p>
    <w:p w14:paraId="0AD9F60B" w14:textId="77777777" w:rsidR="00354F13" w:rsidRPr="00354F13" w:rsidRDefault="00354F13" w:rsidP="008937D8">
      <w:pPr>
        <w:pStyle w:val="a7"/>
        <w:numPr>
          <w:ilvl w:val="0"/>
          <w:numId w:val="20"/>
        </w:numPr>
        <w:spacing w:after="160" w:line="276" w:lineRule="auto"/>
        <w:jc w:val="both"/>
        <w:rPr>
          <w:rFonts w:ascii="Times New Roman" w:hAnsi="Times New Roman" w:cs="Times New Roman"/>
        </w:rPr>
      </w:pPr>
      <w:r w:rsidRPr="00354F13">
        <w:rPr>
          <w:rFonts w:ascii="Times New Roman" w:hAnsi="Times New Roman" w:cs="Times New Roman"/>
        </w:rPr>
        <w:t>Корпоративный репозиторий документов – полные аналитические отчёты</w:t>
      </w:r>
    </w:p>
    <w:p w14:paraId="66C0C4CF" w14:textId="77777777" w:rsidR="00354F13" w:rsidRPr="00354F13" w:rsidRDefault="00354F13" w:rsidP="008937D8">
      <w:pPr>
        <w:spacing w:line="276" w:lineRule="auto"/>
        <w:jc w:val="both"/>
        <w:rPr>
          <w:rFonts w:ascii="Times New Roman" w:hAnsi="Times New Roman" w:cs="Times New Roman"/>
        </w:rPr>
      </w:pPr>
    </w:p>
    <w:p w14:paraId="0C4B179D" w14:textId="77777777" w:rsidR="00354F13" w:rsidRPr="00354F13" w:rsidRDefault="00354F13" w:rsidP="008937D8">
      <w:pPr>
        <w:pStyle w:val="a7"/>
        <w:numPr>
          <w:ilvl w:val="0"/>
          <w:numId w:val="7"/>
        </w:numPr>
        <w:spacing w:after="160" w:line="276" w:lineRule="auto"/>
        <w:jc w:val="both"/>
        <w:rPr>
          <w:rFonts w:ascii="Times New Roman" w:hAnsi="Times New Roman" w:cs="Times New Roman"/>
        </w:rPr>
      </w:pPr>
      <w:r w:rsidRPr="00354F13">
        <w:rPr>
          <w:rFonts w:ascii="Times New Roman" w:hAnsi="Times New Roman" w:cs="Times New Roman"/>
          <w:b/>
          <w:bCs/>
          <w:i/>
          <w:iCs/>
        </w:rPr>
        <w:t>Модуль анализа макроэкономической среды</w:t>
      </w:r>
      <w:r w:rsidRPr="00354F13">
        <w:rPr>
          <w:rFonts w:ascii="Times New Roman" w:hAnsi="Times New Roman" w:cs="Times New Roman"/>
        </w:rPr>
        <w:t xml:space="preserve"> отвечает за прогнозирование макроэкономических показателей и оценка их влияния на бизнес</w:t>
      </w:r>
    </w:p>
    <w:p w14:paraId="37D5906B"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Входные данные (из ОБД):</w:t>
      </w:r>
    </w:p>
    <w:p w14:paraId="17121D0F" w14:textId="77777777" w:rsidR="00354F13" w:rsidRPr="00354F13" w:rsidRDefault="00354F13" w:rsidP="008937D8">
      <w:pPr>
        <w:pStyle w:val="a7"/>
        <w:numPr>
          <w:ilvl w:val="0"/>
          <w:numId w:val="21"/>
        </w:numPr>
        <w:spacing w:after="160" w:line="276" w:lineRule="auto"/>
        <w:jc w:val="both"/>
        <w:rPr>
          <w:rFonts w:ascii="Times New Roman" w:hAnsi="Times New Roman" w:cs="Times New Roman"/>
        </w:rPr>
      </w:pPr>
      <w:r w:rsidRPr="00354F13">
        <w:rPr>
          <w:rFonts w:ascii="Times New Roman" w:hAnsi="Times New Roman" w:cs="Times New Roman"/>
        </w:rPr>
        <w:t>Исторические временные ряды макроэкономических индикаторов (инфляция, процентные ставки, ВВП, безработица)</w:t>
      </w:r>
    </w:p>
    <w:p w14:paraId="2CF1872A" w14:textId="77777777" w:rsidR="00354F13" w:rsidRPr="00354F13" w:rsidRDefault="00354F13" w:rsidP="008937D8">
      <w:pPr>
        <w:pStyle w:val="a7"/>
        <w:numPr>
          <w:ilvl w:val="0"/>
          <w:numId w:val="21"/>
        </w:numPr>
        <w:spacing w:after="160" w:line="276" w:lineRule="auto"/>
        <w:jc w:val="both"/>
        <w:rPr>
          <w:rFonts w:ascii="Times New Roman" w:hAnsi="Times New Roman" w:cs="Times New Roman"/>
        </w:rPr>
      </w:pPr>
      <w:r w:rsidRPr="00354F13">
        <w:rPr>
          <w:rFonts w:ascii="Times New Roman" w:hAnsi="Times New Roman" w:cs="Times New Roman"/>
        </w:rPr>
        <w:lastRenderedPageBreak/>
        <w:t>Курсы валют и индексы финансовых рынков</w:t>
      </w:r>
    </w:p>
    <w:p w14:paraId="48DB315F" w14:textId="77777777" w:rsidR="00354F13" w:rsidRPr="00354F13" w:rsidRDefault="00354F13" w:rsidP="008937D8">
      <w:pPr>
        <w:pStyle w:val="a7"/>
        <w:numPr>
          <w:ilvl w:val="0"/>
          <w:numId w:val="21"/>
        </w:numPr>
        <w:spacing w:after="160" w:line="276" w:lineRule="auto"/>
        <w:jc w:val="both"/>
        <w:rPr>
          <w:rFonts w:ascii="Times New Roman" w:hAnsi="Times New Roman" w:cs="Times New Roman"/>
        </w:rPr>
      </w:pPr>
      <w:r w:rsidRPr="00354F13">
        <w:rPr>
          <w:rFonts w:ascii="Times New Roman" w:hAnsi="Times New Roman" w:cs="Times New Roman"/>
        </w:rPr>
        <w:t>Отраслевые индексы и показатели деловой активности</w:t>
      </w:r>
    </w:p>
    <w:p w14:paraId="1C01DE8F" w14:textId="77777777" w:rsidR="00354F13" w:rsidRPr="00354F13" w:rsidRDefault="00354F13" w:rsidP="008937D8">
      <w:pPr>
        <w:pStyle w:val="a7"/>
        <w:numPr>
          <w:ilvl w:val="0"/>
          <w:numId w:val="21"/>
        </w:numPr>
        <w:spacing w:after="160" w:line="276" w:lineRule="auto"/>
        <w:jc w:val="both"/>
        <w:rPr>
          <w:rFonts w:ascii="Times New Roman" w:hAnsi="Times New Roman" w:cs="Times New Roman"/>
        </w:rPr>
      </w:pPr>
      <w:r w:rsidRPr="00354F13">
        <w:rPr>
          <w:rFonts w:ascii="Times New Roman" w:hAnsi="Times New Roman" w:cs="Times New Roman"/>
        </w:rPr>
        <w:t>Параметры текущего бизнеса клиента для оценки чувствительности к макрофакторам</w:t>
      </w:r>
    </w:p>
    <w:p w14:paraId="0EC3CDA6"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Применяемые ML-алгоритмы:</w:t>
      </w:r>
    </w:p>
    <w:p w14:paraId="08B5078A" w14:textId="77777777" w:rsidR="00354F13" w:rsidRPr="00354F13" w:rsidRDefault="00354F13" w:rsidP="008937D8">
      <w:pPr>
        <w:pStyle w:val="a7"/>
        <w:numPr>
          <w:ilvl w:val="0"/>
          <w:numId w:val="22"/>
        </w:numPr>
        <w:spacing w:after="160" w:line="276" w:lineRule="auto"/>
        <w:jc w:val="both"/>
        <w:rPr>
          <w:rFonts w:ascii="Times New Roman" w:hAnsi="Times New Roman" w:cs="Times New Roman"/>
        </w:rPr>
      </w:pPr>
      <w:r w:rsidRPr="00354F13">
        <w:rPr>
          <w:rFonts w:ascii="Times New Roman" w:hAnsi="Times New Roman" w:cs="Times New Roman"/>
        </w:rPr>
        <w:t>ARIMA/SARIMA модели – для прогнозирования временных рядов с сезонностью (инфляция, ставки)​</w:t>
      </w:r>
    </w:p>
    <w:p w14:paraId="23EEEF62" w14:textId="77777777" w:rsidR="00354F13" w:rsidRPr="00354F13" w:rsidRDefault="00354F13" w:rsidP="008937D8">
      <w:pPr>
        <w:pStyle w:val="a7"/>
        <w:numPr>
          <w:ilvl w:val="0"/>
          <w:numId w:val="22"/>
        </w:numPr>
        <w:spacing w:after="160" w:line="276" w:lineRule="auto"/>
        <w:jc w:val="both"/>
        <w:rPr>
          <w:rFonts w:ascii="Times New Roman" w:hAnsi="Times New Roman" w:cs="Times New Roman"/>
        </w:rPr>
      </w:pPr>
      <w:proofErr w:type="spellStart"/>
      <w:r w:rsidRPr="00354F13">
        <w:rPr>
          <w:rFonts w:ascii="Times New Roman" w:hAnsi="Times New Roman" w:cs="Times New Roman"/>
        </w:rPr>
        <w:t>Gradient</w:t>
      </w:r>
      <w:proofErr w:type="spellEnd"/>
      <w:r w:rsidRPr="00354F13">
        <w:rPr>
          <w:rFonts w:ascii="Times New Roman" w:hAnsi="Times New Roman" w:cs="Times New Roman"/>
        </w:rPr>
        <w:t xml:space="preserve"> </w:t>
      </w:r>
      <w:proofErr w:type="spellStart"/>
      <w:r w:rsidRPr="00354F13">
        <w:rPr>
          <w:rFonts w:ascii="Times New Roman" w:hAnsi="Times New Roman" w:cs="Times New Roman"/>
        </w:rPr>
        <w:t>Boosting</w:t>
      </w:r>
      <w:proofErr w:type="spellEnd"/>
      <w:r w:rsidRPr="00354F13">
        <w:rPr>
          <w:rFonts w:ascii="Times New Roman" w:hAnsi="Times New Roman" w:cs="Times New Roman"/>
        </w:rPr>
        <w:t xml:space="preserve"> </w:t>
      </w:r>
      <w:proofErr w:type="spellStart"/>
      <w:r w:rsidRPr="00354F13">
        <w:rPr>
          <w:rFonts w:ascii="Times New Roman" w:hAnsi="Times New Roman" w:cs="Times New Roman"/>
        </w:rPr>
        <w:t>Machines</w:t>
      </w:r>
      <w:proofErr w:type="spellEnd"/>
      <w:r w:rsidRPr="00354F13">
        <w:rPr>
          <w:rFonts w:ascii="Times New Roman" w:hAnsi="Times New Roman" w:cs="Times New Roman"/>
        </w:rPr>
        <w:t xml:space="preserve"> (</w:t>
      </w:r>
      <w:proofErr w:type="spellStart"/>
      <w:r w:rsidRPr="00354F13">
        <w:rPr>
          <w:rFonts w:ascii="Times New Roman" w:hAnsi="Times New Roman" w:cs="Times New Roman"/>
        </w:rPr>
        <w:t>XGBoost</w:t>
      </w:r>
      <w:proofErr w:type="spellEnd"/>
      <w:r w:rsidRPr="00354F13">
        <w:rPr>
          <w:rFonts w:ascii="Times New Roman" w:hAnsi="Times New Roman" w:cs="Times New Roman"/>
        </w:rPr>
        <w:t xml:space="preserve">, </w:t>
      </w:r>
      <w:proofErr w:type="spellStart"/>
      <w:r w:rsidRPr="00354F13">
        <w:rPr>
          <w:rFonts w:ascii="Times New Roman" w:hAnsi="Times New Roman" w:cs="Times New Roman"/>
        </w:rPr>
        <w:t>LightGBM</w:t>
      </w:r>
      <w:proofErr w:type="spellEnd"/>
      <w:r w:rsidRPr="00354F13">
        <w:rPr>
          <w:rFonts w:ascii="Times New Roman" w:hAnsi="Times New Roman" w:cs="Times New Roman"/>
        </w:rPr>
        <w:t>) – для многофакторного прогнозирования с учётом нелинейных взаимосвязей​</w:t>
      </w:r>
    </w:p>
    <w:p w14:paraId="20624990" w14:textId="77777777" w:rsidR="00354F13" w:rsidRPr="00354F13" w:rsidRDefault="00354F13" w:rsidP="008937D8">
      <w:pPr>
        <w:pStyle w:val="a7"/>
        <w:numPr>
          <w:ilvl w:val="0"/>
          <w:numId w:val="22"/>
        </w:numPr>
        <w:spacing w:after="160" w:line="276" w:lineRule="auto"/>
        <w:jc w:val="both"/>
        <w:rPr>
          <w:rFonts w:ascii="Times New Roman" w:hAnsi="Times New Roman" w:cs="Times New Roman"/>
        </w:rPr>
      </w:pPr>
      <w:r w:rsidRPr="00354F13">
        <w:rPr>
          <w:rFonts w:ascii="Times New Roman" w:hAnsi="Times New Roman" w:cs="Times New Roman"/>
        </w:rPr>
        <w:t xml:space="preserve">LSTM (Long </w:t>
      </w:r>
      <w:proofErr w:type="spellStart"/>
      <w:r w:rsidRPr="00354F13">
        <w:rPr>
          <w:rFonts w:ascii="Times New Roman" w:hAnsi="Times New Roman" w:cs="Times New Roman"/>
        </w:rPr>
        <w:t>Short-Term</w:t>
      </w:r>
      <w:proofErr w:type="spellEnd"/>
      <w:r w:rsidRPr="00354F13">
        <w:rPr>
          <w:rFonts w:ascii="Times New Roman" w:hAnsi="Times New Roman" w:cs="Times New Roman"/>
        </w:rPr>
        <w:t xml:space="preserve"> Memory) нейронные сети – для выявления долгосрочных зависимостей в экономических циклах​</w:t>
      </w:r>
    </w:p>
    <w:p w14:paraId="75ACCD4F" w14:textId="77777777" w:rsidR="00354F13" w:rsidRPr="00354F13" w:rsidRDefault="00354F13" w:rsidP="008937D8">
      <w:pPr>
        <w:pStyle w:val="a7"/>
        <w:numPr>
          <w:ilvl w:val="0"/>
          <w:numId w:val="22"/>
        </w:numPr>
        <w:spacing w:after="160" w:line="276" w:lineRule="auto"/>
        <w:jc w:val="both"/>
        <w:rPr>
          <w:rFonts w:ascii="Times New Roman" w:hAnsi="Times New Roman" w:cs="Times New Roman"/>
        </w:rPr>
      </w:pPr>
      <w:proofErr w:type="spellStart"/>
      <w:r w:rsidRPr="00354F13">
        <w:rPr>
          <w:rFonts w:ascii="Times New Roman" w:hAnsi="Times New Roman" w:cs="Times New Roman"/>
        </w:rPr>
        <w:t>Vector</w:t>
      </w:r>
      <w:proofErr w:type="spellEnd"/>
      <w:r w:rsidRPr="00354F13">
        <w:rPr>
          <w:rFonts w:ascii="Times New Roman" w:hAnsi="Times New Roman" w:cs="Times New Roman"/>
        </w:rPr>
        <w:t xml:space="preserve"> </w:t>
      </w:r>
      <w:proofErr w:type="spellStart"/>
      <w:r w:rsidRPr="00354F13">
        <w:rPr>
          <w:rFonts w:ascii="Times New Roman" w:hAnsi="Times New Roman" w:cs="Times New Roman"/>
        </w:rPr>
        <w:t>Autoregression</w:t>
      </w:r>
      <w:proofErr w:type="spellEnd"/>
      <w:r w:rsidRPr="00354F13">
        <w:rPr>
          <w:rFonts w:ascii="Times New Roman" w:hAnsi="Times New Roman" w:cs="Times New Roman"/>
        </w:rPr>
        <w:t xml:space="preserve"> (VAR) – для моделирования взаимного влияния нескольких макроэкономических переменных​</w:t>
      </w:r>
    </w:p>
    <w:p w14:paraId="014D5227" w14:textId="77777777" w:rsidR="00354F13" w:rsidRPr="00354F13" w:rsidRDefault="00354F13" w:rsidP="008937D8">
      <w:pPr>
        <w:pStyle w:val="a7"/>
        <w:numPr>
          <w:ilvl w:val="0"/>
          <w:numId w:val="22"/>
        </w:numPr>
        <w:spacing w:after="160" w:line="276" w:lineRule="auto"/>
        <w:jc w:val="both"/>
        <w:rPr>
          <w:rFonts w:ascii="Times New Roman" w:hAnsi="Times New Roman" w:cs="Times New Roman"/>
        </w:rPr>
      </w:pPr>
      <w:proofErr w:type="spellStart"/>
      <w:r w:rsidRPr="00354F13">
        <w:rPr>
          <w:rFonts w:ascii="Times New Roman" w:hAnsi="Times New Roman" w:cs="Times New Roman"/>
        </w:rPr>
        <w:t>Random</w:t>
      </w:r>
      <w:proofErr w:type="spellEnd"/>
      <w:r w:rsidRPr="00354F13">
        <w:rPr>
          <w:rFonts w:ascii="Times New Roman" w:hAnsi="Times New Roman" w:cs="Times New Roman"/>
        </w:rPr>
        <w:t xml:space="preserve"> </w:t>
      </w:r>
      <w:proofErr w:type="spellStart"/>
      <w:r w:rsidRPr="00354F13">
        <w:rPr>
          <w:rFonts w:ascii="Times New Roman" w:hAnsi="Times New Roman" w:cs="Times New Roman"/>
        </w:rPr>
        <w:t>Forest</w:t>
      </w:r>
      <w:proofErr w:type="spellEnd"/>
      <w:r w:rsidRPr="00354F13">
        <w:rPr>
          <w:rFonts w:ascii="Times New Roman" w:hAnsi="Times New Roman" w:cs="Times New Roman"/>
        </w:rPr>
        <w:t xml:space="preserve"> – для определения важности различных макрофакторов для конкретного бизнеса</w:t>
      </w:r>
    </w:p>
    <w:p w14:paraId="0E555ECA"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Выходные данные (оркестратору):</w:t>
      </w:r>
    </w:p>
    <w:p w14:paraId="7C221CD5" w14:textId="77777777" w:rsidR="00354F13" w:rsidRPr="00354F13" w:rsidRDefault="00354F13" w:rsidP="008937D8">
      <w:pPr>
        <w:pStyle w:val="a7"/>
        <w:numPr>
          <w:ilvl w:val="0"/>
          <w:numId w:val="23"/>
        </w:numPr>
        <w:spacing w:after="160" w:line="276" w:lineRule="auto"/>
        <w:jc w:val="both"/>
        <w:rPr>
          <w:rFonts w:ascii="Times New Roman" w:hAnsi="Times New Roman" w:cs="Times New Roman"/>
        </w:rPr>
      </w:pPr>
      <w:r w:rsidRPr="00354F13">
        <w:rPr>
          <w:rFonts w:ascii="Times New Roman" w:hAnsi="Times New Roman" w:cs="Times New Roman"/>
        </w:rPr>
        <w:t>Прогнозы макроэкономических показателей на временном горизонте запроса (с доверительными интервалами)</w:t>
      </w:r>
    </w:p>
    <w:p w14:paraId="43B91E96" w14:textId="77777777" w:rsidR="00354F13" w:rsidRPr="00354F13" w:rsidRDefault="00354F13" w:rsidP="008937D8">
      <w:pPr>
        <w:pStyle w:val="a7"/>
        <w:numPr>
          <w:ilvl w:val="0"/>
          <w:numId w:val="23"/>
        </w:numPr>
        <w:spacing w:after="160" w:line="276" w:lineRule="auto"/>
        <w:jc w:val="both"/>
        <w:rPr>
          <w:rFonts w:ascii="Times New Roman" w:hAnsi="Times New Roman" w:cs="Times New Roman"/>
        </w:rPr>
      </w:pPr>
      <w:r w:rsidRPr="00354F13">
        <w:rPr>
          <w:rFonts w:ascii="Times New Roman" w:hAnsi="Times New Roman" w:cs="Times New Roman"/>
        </w:rPr>
        <w:t>Оценка вероятностей различных макроэкономических сценариев</w:t>
      </w:r>
    </w:p>
    <w:p w14:paraId="2FD744AC" w14:textId="77777777" w:rsidR="00354F13" w:rsidRPr="00354F13" w:rsidRDefault="00354F13" w:rsidP="008937D8">
      <w:pPr>
        <w:pStyle w:val="a7"/>
        <w:numPr>
          <w:ilvl w:val="0"/>
          <w:numId w:val="23"/>
        </w:numPr>
        <w:spacing w:after="160" w:line="276" w:lineRule="auto"/>
        <w:jc w:val="both"/>
        <w:rPr>
          <w:rFonts w:ascii="Times New Roman" w:hAnsi="Times New Roman" w:cs="Times New Roman"/>
        </w:rPr>
      </w:pPr>
      <w:r w:rsidRPr="00354F13">
        <w:rPr>
          <w:rFonts w:ascii="Times New Roman" w:hAnsi="Times New Roman" w:cs="Times New Roman"/>
        </w:rPr>
        <w:t>Количественная оценка влияния макрофакторов на ключевые метрики бизнеса клиента</w:t>
      </w:r>
    </w:p>
    <w:p w14:paraId="70724EB3" w14:textId="77777777" w:rsidR="00354F13" w:rsidRPr="00354F13" w:rsidRDefault="00354F13" w:rsidP="008937D8">
      <w:pPr>
        <w:pStyle w:val="a7"/>
        <w:numPr>
          <w:ilvl w:val="0"/>
          <w:numId w:val="23"/>
        </w:numPr>
        <w:spacing w:after="160" w:line="276" w:lineRule="auto"/>
        <w:jc w:val="both"/>
        <w:rPr>
          <w:rFonts w:ascii="Times New Roman" w:hAnsi="Times New Roman" w:cs="Times New Roman"/>
        </w:rPr>
      </w:pPr>
      <w:r w:rsidRPr="00354F13">
        <w:rPr>
          <w:rFonts w:ascii="Times New Roman" w:hAnsi="Times New Roman" w:cs="Times New Roman"/>
        </w:rPr>
        <w:t>Ранжированный список макроэкономических рисков и возможностей</w:t>
      </w:r>
    </w:p>
    <w:p w14:paraId="6C422F85" w14:textId="77777777" w:rsidR="00354F13" w:rsidRPr="00354F13" w:rsidRDefault="00354F13" w:rsidP="008937D8">
      <w:pPr>
        <w:pStyle w:val="a7"/>
        <w:numPr>
          <w:ilvl w:val="0"/>
          <w:numId w:val="23"/>
        </w:numPr>
        <w:spacing w:after="160" w:line="276" w:lineRule="auto"/>
        <w:jc w:val="both"/>
        <w:rPr>
          <w:rFonts w:ascii="Times New Roman" w:hAnsi="Times New Roman" w:cs="Times New Roman"/>
        </w:rPr>
      </w:pPr>
      <w:r w:rsidRPr="00354F13">
        <w:rPr>
          <w:rFonts w:ascii="Times New Roman" w:hAnsi="Times New Roman" w:cs="Times New Roman"/>
        </w:rPr>
        <w:t>Метрики качества прогноза (RMSE, MAE, MAPE)</w:t>
      </w:r>
    </w:p>
    <w:p w14:paraId="42260351" w14:textId="77777777" w:rsidR="00354F13" w:rsidRPr="00354F13" w:rsidRDefault="00354F13" w:rsidP="008937D8">
      <w:pPr>
        <w:spacing w:line="276" w:lineRule="auto"/>
        <w:jc w:val="both"/>
        <w:rPr>
          <w:rFonts w:ascii="Times New Roman" w:hAnsi="Times New Roman" w:cs="Times New Roman"/>
        </w:rPr>
      </w:pPr>
    </w:p>
    <w:p w14:paraId="475A19F6" w14:textId="77777777" w:rsidR="00354F13" w:rsidRPr="00354F13" w:rsidRDefault="00354F13" w:rsidP="008937D8">
      <w:pPr>
        <w:pStyle w:val="a7"/>
        <w:numPr>
          <w:ilvl w:val="0"/>
          <w:numId w:val="7"/>
        </w:numPr>
        <w:spacing w:after="160" w:line="276" w:lineRule="auto"/>
        <w:jc w:val="both"/>
        <w:rPr>
          <w:rFonts w:ascii="Times New Roman" w:hAnsi="Times New Roman" w:cs="Times New Roman"/>
        </w:rPr>
      </w:pPr>
      <w:r w:rsidRPr="00354F13">
        <w:rPr>
          <w:rFonts w:ascii="Times New Roman" w:hAnsi="Times New Roman" w:cs="Times New Roman"/>
          <w:b/>
          <w:bCs/>
          <w:i/>
          <w:iCs/>
        </w:rPr>
        <w:t>Модуль конкурентного анализа</w:t>
      </w:r>
      <w:r w:rsidRPr="00354F13">
        <w:rPr>
          <w:rFonts w:ascii="Times New Roman" w:hAnsi="Times New Roman" w:cs="Times New Roman"/>
        </w:rPr>
        <w:t xml:space="preserve"> осуществляет анализ конкурентной позиции, стратегий конкурентов и прогнозирование их действий</w:t>
      </w:r>
    </w:p>
    <w:p w14:paraId="66A2BC8B"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Входные данные (из ОБД):</w:t>
      </w:r>
    </w:p>
    <w:p w14:paraId="0C2819F5" w14:textId="77777777" w:rsidR="00354F13" w:rsidRPr="00354F13" w:rsidRDefault="00354F13" w:rsidP="008937D8">
      <w:pPr>
        <w:pStyle w:val="a7"/>
        <w:numPr>
          <w:ilvl w:val="0"/>
          <w:numId w:val="24"/>
        </w:numPr>
        <w:spacing w:after="160" w:line="276" w:lineRule="auto"/>
        <w:jc w:val="both"/>
        <w:rPr>
          <w:rFonts w:ascii="Times New Roman" w:hAnsi="Times New Roman" w:cs="Times New Roman"/>
        </w:rPr>
      </w:pPr>
      <w:r w:rsidRPr="00354F13">
        <w:rPr>
          <w:rFonts w:ascii="Times New Roman" w:hAnsi="Times New Roman" w:cs="Times New Roman"/>
        </w:rPr>
        <w:t>Данные о ценах конкурентов, продуктовых линейках, маркетинговых кампаниях</w:t>
      </w:r>
    </w:p>
    <w:p w14:paraId="79789056" w14:textId="77777777" w:rsidR="00354F13" w:rsidRPr="00354F13" w:rsidRDefault="00354F13" w:rsidP="008937D8">
      <w:pPr>
        <w:pStyle w:val="a7"/>
        <w:numPr>
          <w:ilvl w:val="0"/>
          <w:numId w:val="24"/>
        </w:numPr>
        <w:spacing w:after="160" w:line="276" w:lineRule="auto"/>
        <w:jc w:val="both"/>
        <w:rPr>
          <w:rFonts w:ascii="Times New Roman" w:hAnsi="Times New Roman" w:cs="Times New Roman"/>
        </w:rPr>
      </w:pPr>
      <w:r w:rsidRPr="00354F13">
        <w:rPr>
          <w:rFonts w:ascii="Times New Roman" w:hAnsi="Times New Roman" w:cs="Times New Roman"/>
        </w:rPr>
        <w:t>Финансовые показатели конкурентов (если доступны – выручка, прибыль, доля рынка)</w:t>
      </w:r>
    </w:p>
    <w:p w14:paraId="21462642" w14:textId="77777777" w:rsidR="00354F13" w:rsidRPr="00354F13" w:rsidRDefault="00354F13" w:rsidP="008937D8">
      <w:pPr>
        <w:pStyle w:val="a7"/>
        <w:numPr>
          <w:ilvl w:val="0"/>
          <w:numId w:val="24"/>
        </w:numPr>
        <w:spacing w:after="160" w:line="276" w:lineRule="auto"/>
        <w:jc w:val="both"/>
        <w:rPr>
          <w:rFonts w:ascii="Times New Roman" w:hAnsi="Times New Roman" w:cs="Times New Roman"/>
        </w:rPr>
      </w:pPr>
      <w:r w:rsidRPr="00354F13">
        <w:rPr>
          <w:rFonts w:ascii="Times New Roman" w:hAnsi="Times New Roman" w:cs="Times New Roman"/>
        </w:rPr>
        <w:t>Данные из социальных сетей и отзывов клиентов о конкурентах</w:t>
      </w:r>
    </w:p>
    <w:p w14:paraId="1B3684ED" w14:textId="77777777" w:rsidR="00354F13" w:rsidRPr="00354F13" w:rsidRDefault="00354F13" w:rsidP="008937D8">
      <w:pPr>
        <w:pStyle w:val="a7"/>
        <w:numPr>
          <w:ilvl w:val="0"/>
          <w:numId w:val="24"/>
        </w:numPr>
        <w:spacing w:after="160" w:line="276" w:lineRule="auto"/>
        <w:jc w:val="both"/>
        <w:rPr>
          <w:rFonts w:ascii="Times New Roman" w:hAnsi="Times New Roman" w:cs="Times New Roman"/>
        </w:rPr>
      </w:pPr>
      <w:r w:rsidRPr="00354F13">
        <w:rPr>
          <w:rFonts w:ascii="Times New Roman" w:hAnsi="Times New Roman" w:cs="Times New Roman"/>
        </w:rPr>
        <w:t>Информация о новых продуктах, патентах, вакансиях конкурентов</w:t>
      </w:r>
    </w:p>
    <w:p w14:paraId="15962E80" w14:textId="77777777" w:rsidR="00354F13" w:rsidRPr="00354F13" w:rsidRDefault="00354F13" w:rsidP="008937D8">
      <w:pPr>
        <w:pStyle w:val="a7"/>
        <w:numPr>
          <w:ilvl w:val="0"/>
          <w:numId w:val="24"/>
        </w:numPr>
        <w:spacing w:after="160" w:line="276" w:lineRule="auto"/>
        <w:jc w:val="both"/>
        <w:rPr>
          <w:rFonts w:ascii="Times New Roman" w:hAnsi="Times New Roman" w:cs="Times New Roman"/>
        </w:rPr>
      </w:pPr>
      <w:r w:rsidRPr="00354F13">
        <w:rPr>
          <w:rFonts w:ascii="Times New Roman" w:hAnsi="Times New Roman" w:cs="Times New Roman"/>
        </w:rPr>
        <w:t>Собственные метрики клиента для сравнительного анализа</w:t>
      </w:r>
    </w:p>
    <w:p w14:paraId="3D829308"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Применяемые ML-алгоритмы:</w:t>
      </w:r>
    </w:p>
    <w:p w14:paraId="554F6C07" w14:textId="77777777" w:rsidR="00354F13" w:rsidRPr="00354F13" w:rsidRDefault="00354F13" w:rsidP="008937D8">
      <w:pPr>
        <w:pStyle w:val="a7"/>
        <w:numPr>
          <w:ilvl w:val="0"/>
          <w:numId w:val="25"/>
        </w:numPr>
        <w:spacing w:after="160" w:line="276" w:lineRule="auto"/>
        <w:jc w:val="both"/>
        <w:rPr>
          <w:rFonts w:ascii="Times New Roman" w:hAnsi="Times New Roman" w:cs="Times New Roman"/>
        </w:rPr>
      </w:pPr>
      <w:r w:rsidRPr="00354F13">
        <w:rPr>
          <w:rFonts w:ascii="Times New Roman" w:hAnsi="Times New Roman" w:cs="Times New Roman"/>
        </w:rPr>
        <w:t xml:space="preserve">Natural Language Processing (NLP) и </w:t>
      </w:r>
      <w:proofErr w:type="spellStart"/>
      <w:r w:rsidRPr="00354F13">
        <w:rPr>
          <w:rFonts w:ascii="Times New Roman" w:hAnsi="Times New Roman" w:cs="Times New Roman"/>
        </w:rPr>
        <w:t>Sentiment</w:t>
      </w:r>
      <w:proofErr w:type="spellEnd"/>
      <w:r w:rsidRPr="00354F13">
        <w:rPr>
          <w:rFonts w:ascii="Times New Roman" w:hAnsi="Times New Roman" w:cs="Times New Roman"/>
        </w:rPr>
        <w:t xml:space="preserve"> Analysis – для анализа отзывов клиентов, восприятия брендов конкурентов​</w:t>
      </w:r>
    </w:p>
    <w:p w14:paraId="62F02561" w14:textId="77777777" w:rsidR="00354F13" w:rsidRPr="00354F13" w:rsidRDefault="00354F13" w:rsidP="008937D8">
      <w:pPr>
        <w:pStyle w:val="a7"/>
        <w:numPr>
          <w:ilvl w:val="0"/>
          <w:numId w:val="25"/>
        </w:numPr>
        <w:spacing w:after="160" w:line="276" w:lineRule="auto"/>
        <w:jc w:val="both"/>
        <w:rPr>
          <w:rFonts w:ascii="Times New Roman" w:hAnsi="Times New Roman" w:cs="Times New Roman"/>
        </w:rPr>
      </w:pPr>
      <w:proofErr w:type="spellStart"/>
      <w:r w:rsidRPr="00354F13">
        <w:rPr>
          <w:rFonts w:ascii="Times New Roman" w:hAnsi="Times New Roman" w:cs="Times New Roman"/>
        </w:rPr>
        <w:t>Classification</w:t>
      </w:r>
      <w:proofErr w:type="spellEnd"/>
      <w:r w:rsidRPr="00354F13">
        <w:rPr>
          <w:rFonts w:ascii="Times New Roman" w:hAnsi="Times New Roman" w:cs="Times New Roman"/>
        </w:rPr>
        <w:t xml:space="preserve"> </w:t>
      </w:r>
      <w:proofErr w:type="spellStart"/>
      <w:r w:rsidRPr="00354F13">
        <w:rPr>
          <w:rFonts w:ascii="Times New Roman" w:hAnsi="Times New Roman" w:cs="Times New Roman"/>
        </w:rPr>
        <w:t>models</w:t>
      </w:r>
      <w:proofErr w:type="spellEnd"/>
      <w:r w:rsidRPr="00354F13">
        <w:rPr>
          <w:rFonts w:ascii="Times New Roman" w:hAnsi="Times New Roman" w:cs="Times New Roman"/>
        </w:rPr>
        <w:t xml:space="preserve"> (SVM, </w:t>
      </w:r>
      <w:proofErr w:type="spellStart"/>
      <w:r w:rsidRPr="00354F13">
        <w:rPr>
          <w:rFonts w:ascii="Times New Roman" w:hAnsi="Times New Roman" w:cs="Times New Roman"/>
        </w:rPr>
        <w:t>Gradient</w:t>
      </w:r>
      <w:proofErr w:type="spellEnd"/>
      <w:r w:rsidRPr="00354F13">
        <w:rPr>
          <w:rFonts w:ascii="Times New Roman" w:hAnsi="Times New Roman" w:cs="Times New Roman"/>
        </w:rPr>
        <w:t xml:space="preserve"> </w:t>
      </w:r>
      <w:proofErr w:type="spellStart"/>
      <w:r w:rsidRPr="00354F13">
        <w:rPr>
          <w:rFonts w:ascii="Times New Roman" w:hAnsi="Times New Roman" w:cs="Times New Roman"/>
        </w:rPr>
        <w:t>Boosting</w:t>
      </w:r>
      <w:proofErr w:type="spellEnd"/>
      <w:r w:rsidRPr="00354F13">
        <w:rPr>
          <w:rFonts w:ascii="Times New Roman" w:hAnsi="Times New Roman" w:cs="Times New Roman"/>
        </w:rPr>
        <w:t>) – для категоризации стратегий конкурентов​</w:t>
      </w:r>
    </w:p>
    <w:p w14:paraId="31D6D61A" w14:textId="77777777" w:rsidR="00354F13" w:rsidRPr="00354F13" w:rsidRDefault="00354F13" w:rsidP="008937D8">
      <w:pPr>
        <w:pStyle w:val="a7"/>
        <w:numPr>
          <w:ilvl w:val="0"/>
          <w:numId w:val="25"/>
        </w:numPr>
        <w:spacing w:after="160" w:line="276" w:lineRule="auto"/>
        <w:jc w:val="both"/>
        <w:rPr>
          <w:rFonts w:ascii="Times New Roman" w:hAnsi="Times New Roman" w:cs="Times New Roman"/>
        </w:rPr>
      </w:pPr>
      <w:proofErr w:type="spellStart"/>
      <w:r w:rsidRPr="00354F13">
        <w:rPr>
          <w:rFonts w:ascii="Times New Roman" w:hAnsi="Times New Roman" w:cs="Times New Roman"/>
        </w:rPr>
        <w:t>Clustering</w:t>
      </w:r>
      <w:proofErr w:type="spellEnd"/>
      <w:r w:rsidRPr="00354F13">
        <w:rPr>
          <w:rFonts w:ascii="Times New Roman" w:hAnsi="Times New Roman" w:cs="Times New Roman"/>
        </w:rPr>
        <w:t xml:space="preserve"> </w:t>
      </w:r>
      <w:proofErr w:type="spellStart"/>
      <w:r w:rsidRPr="00354F13">
        <w:rPr>
          <w:rFonts w:ascii="Times New Roman" w:hAnsi="Times New Roman" w:cs="Times New Roman"/>
        </w:rPr>
        <w:t>algorithms</w:t>
      </w:r>
      <w:proofErr w:type="spellEnd"/>
      <w:r w:rsidRPr="00354F13">
        <w:rPr>
          <w:rFonts w:ascii="Times New Roman" w:hAnsi="Times New Roman" w:cs="Times New Roman"/>
        </w:rPr>
        <w:t xml:space="preserve"> (K-</w:t>
      </w:r>
      <w:proofErr w:type="spellStart"/>
      <w:r w:rsidRPr="00354F13">
        <w:rPr>
          <w:rFonts w:ascii="Times New Roman" w:hAnsi="Times New Roman" w:cs="Times New Roman"/>
        </w:rPr>
        <w:t>means</w:t>
      </w:r>
      <w:proofErr w:type="spellEnd"/>
      <w:r w:rsidRPr="00354F13">
        <w:rPr>
          <w:rFonts w:ascii="Times New Roman" w:hAnsi="Times New Roman" w:cs="Times New Roman"/>
        </w:rPr>
        <w:t>, DBSCAN) – для сегментации конкурентов по стратегическим группам​</w:t>
      </w:r>
    </w:p>
    <w:p w14:paraId="19E07173" w14:textId="77777777" w:rsidR="00354F13" w:rsidRPr="00354F13" w:rsidRDefault="00354F13" w:rsidP="008937D8">
      <w:pPr>
        <w:pStyle w:val="a7"/>
        <w:numPr>
          <w:ilvl w:val="0"/>
          <w:numId w:val="25"/>
        </w:numPr>
        <w:spacing w:after="160" w:line="276" w:lineRule="auto"/>
        <w:jc w:val="both"/>
        <w:rPr>
          <w:rFonts w:ascii="Times New Roman" w:hAnsi="Times New Roman" w:cs="Times New Roman"/>
        </w:rPr>
      </w:pPr>
      <w:r w:rsidRPr="00354F13">
        <w:rPr>
          <w:rFonts w:ascii="Times New Roman" w:hAnsi="Times New Roman" w:cs="Times New Roman"/>
        </w:rPr>
        <w:t xml:space="preserve">Time </w:t>
      </w:r>
      <w:proofErr w:type="spellStart"/>
      <w:r w:rsidRPr="00354F13">
        <w:rPr>
          <w:rFonts w:ascii="Times New Roman" w:hAnsi="Times New Roman" w:cs="Times New Roman"/>
        </w:rPr>
        <w:t>series</w:t>
      </w:r>
      <w:proofErr w:type="spellEnd"/>
      <w:r w:rsidRPr="00354F13">
        <w:rPr>
          <w:rFonts w:ascii="Times New Roman" w:hAnsi="Times New Roman" w:cs="Times New Roman"/>
        </w:rPr>
        <w:t xml:space="preserve"> </w:t>
      </w:r>
      <w:proofErr w:type="spellStart"/>
      <w:r w:rsidRPr="00354F13">
        <w:rPr>
          <w:rFonts w:ascii="Times New Roman" w:hAnsi="Times New Roman" w:cs="Times New Roman"/>
        </w:rPr>
        <w:t>forecasting</w:t>
      </w:r>
      <w:proofErr w:type="spellEnd"/>
      <w:r w:rsidRPr="00354F13">
        <w:rPr>
          <w:rFonts w:ascii="Times New Roman" w:hAnsi="Times New Roman" w:cs="Times New Roman"/>
        </w:rPr>
        <w:t xml:space="preserve"> – для прогнозирования динамики цен и объёмов продаж конкурентов​</w:t>
      </w:r>
    </w:p>
    <w:p w14:paraId="526CFFA0" w14:textId="77777777" w:rsidR="00354F13" w:rsidRPr="00354F13" w:rsidRDefault="00354F13" w:rsidP="008937D8">
      <w:pPr>
        <w:pStyle w:val="a7"/>
        <w:numPr>
          <w:ilvl w:val="0"/>
          <w:numId w:val="25"/>
        </w:numPr>
        <w:spacing w:after="160" w:line="276" w:lineRule="auto"/>
        <w:jc w:val="both"/>
        <w:rPr>
          <w:rFonts w:ascii="Times New Roman" w:hAnsi="Times New Roman" w:cs="Times New Roman"/>
        </w:rPr>
      </w:pPr>
      <w:proofErr w:type="spellStart"/>
      <w:r w:rsidRPr="00354F13">
        <w:rPr>
          <w:rFonts w:ascii="Times New Roman" w:hAnsi="Times New Roman" w:cs="Times New Roman"/>
        </w:rPr>
        <w:lastRenderedPageBreak/>
        <w:t>Predictive</w:t>
      </w:r>
      <w:proofErr w:type="spellEnd"/>
      <w:r w:rsidRPr="00354F13">
        <w:rPr>
          <w:rFonts w:ascii="Times New Roman" w:hAnsi="Times New Roman" w:cs="Times New Roman"/>
        </w:rPr>
        <w:t xml:space="preserve"> </w:t>
      </w:r>
      <w:proofErr w:type="spellStart"/>
      <w:r w:rsidRPr="00354F13">
        <w:rPr>
          <w:rFonts w:ascii="Times New Roman" w:hAnsi="Times New Roman" w:cs="Times New Roman"/>
        </w:rPr>
        <w:t>analytics</w:t>
      </w:r>
      <w:proofErr w:type="spellEnd"/>
      <w:r w:rsidRPr="00354F13">
        <w:rPr>
          <w:rFonts w:ascii="Times New Roman" w:hAnsi="Times New Roman" w:cs="Times New Roman"/>
        </w:rPr>
        <w:t xml:space="preserve"> – для предсказания будущих действий конкурентов на основе их истории</w:t>
      </w:r>
    </w:p>
    <w:p w14:paraId="3A977577"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Выходные данные (оркестратору):</w:t>
      </w:r>
    </w:p>
    <w:p w14:paraId="5F8235FD" w14:textId="77777777" w:rsidR="00354F13" w:rsidRPr="00354F13" w:rsidRDefault="00354F13" w:rsidP="008937D8">
      <w:pPr>
        <w:pStyle w:val="a7"/>
        <w:numPr>
          <w:ilvl w:val="0"/>
          <w:numId w:val="26"/>
        </w:numPr>
        <w:spacing w:after="160" w:line="276" w:lineRule="auto"/>
        <w:jc w:val="both"/>
        <w:rPr>
          <w:rFonts w:ascii="Times New Roman" w:hAnsi="Times New Roman" w:cs="Times New Roman"/>
        </w:rPr>
      </w:pPr>
      <w:r w:rsidRPr="00354F13">
        <w:rPr>
          <w:rFonts w:ascii="Times New Roman" w:hAnsi="Times New Roman" w:cs="Times New Roman"/>
        </w:rPr>
        <w:t>Матрица конкурентного позиционирования (визуализация позиций всех игроков рынка)</w:t>
      </w:r>
    </w:p>
    <w:p w14:paraId="215E09FF" w14:textId="77777777" w:rsidR="00354F13" w:rsidRPr="00354F13" w:rsidRDefault="00354F13" w:rsidP="008937D8">
      <w:pPr>
        <w:pStyle w:val="a7"/>
        <w:numPr>
          <w:ilvl w:val="0"/>
          <w:numId w:val="26"/>
        </w:numPr>
        <w:spacing w:after="160" w:line="276" w:lineRule="auto"/>
        <w:jc w:val="both"/>
        <w:rPr>
          <w:rFonts w:ascii="Times New Roman" w:hAnsi="Times New Roman" w:cs="Times New Roman"/>
        </w:rPr>
      </w:pPr>
      <w:r w:rsidRPr="00354F13">
        <w:rPr>
          <w:rFonts w:ascii="Times New Roman" w:hAnsi="Times New Roman" w:cs="Times New Roman"/>
        </w:rPr>
        <w:t>Профили основных конкурентов с анализом их стратегий</w:t>
      </w:r>
    </w:p>
    <w:p w14:paraId="2FB2425F" w14:textId="77777777" w:rsidR="00354F13" w:rsidRPr="00354F13" w:rsidRDefault="00354F13" w:rsidP="008937D8">
      <w:pPr>
        <w:pStyle w:val="a7"/>
        <w:numPr>
          <w:ilvl w:val="0"/>
          <w:numId w:val="26"/>
        </w:numPr>
        <w:spacing w:after="160" w:line="276" w:lineRule="auto"/>
        <w:jc w:val="both"/>
        <w:rPr>
          <w:rFonts w:ascii="Times New Roman" w:hAnsi="Times New Roman" w:cs="Times New Roman"/>
        </w:rPr>
      </w:pPr>
      <w:r w:rsidRPr="00354F13">
        <w:rPr>
          <w:rFonts w:ascii="Times New Roman" w:hAnsi="Times New Roman" w:cs="Times New Roman"/>
        </w:rPr>
        <w:t>Прогнозы действий конкурентов с оценкой вероятностей</w:t>
      </w:r>
    </w:p>
    <w:p w14:paraId="64A8FBF8" w14:textId="77777777" w:rsidR="00354F13" w:rsidRPr="00354F13" w:rsidRDefault="00354F13" w:rsidP="008937D8">
      <w:pPr>
        <w:pStyle w:val="a7"/>
        <w:numPr>
          <w:ilvl w:val="0"/>
          <w:numId w:val="26"/>
        </w:numPr>
        <w:spacing w:after="160" w:line="276" w:lineRule="auto"/>
        <w:jc w:val="both"/>
        <w:rPr>
          <w:rFonts w:ascii="Times New Roman" w:hAnsi="Times New Roman" w:cs="Times New Roman"/>
        </w:rPr>
      </w:pPr>
      <w:r w:rsidRPr="00354F13">
        <w:rPr>
          <w:rFonts w:ascii="Times New Roman" w:hAnsi="Times New Roman" w:cs="Times New Roman"/>
        </w:rPr>
        <w:t>Идентифицированные конкурентные преимущества и недостатки клиента</w:t>
      </w:r>
    </w:p>
    <w:p w14:paraId="41D7418B" w14:textId="77777777" w:rsidR="00354F13" w:rsidRPr="00354F13" w:rsidRDefault="00354F13" w:rsidP="008937D8">
      <w:pPr>
        <w:pStyle w:val="a7"/>
        <w:numPr>
          <w:ilvl w:val="0"/>
          <w:numId w:val="26"/>
        </w:numPr>
        <w:spacing w:after="160" w:line="276" w:lineRule="auto"/>
        <w:jc w:val="both"/>
        <w:rPr>
          <w:rFonts w:ascii="Times New Roman" w:hAnsi="Times New Roman" w:cs="Times New Roman"/>
        </w:rPr>
      </w:pPr>
      <w:r w:rsidRPr="00354F13">
        <w:rPr>
          <w:rFonts w:ascii="Times New Roman" w:hAnsi="Times New Roman" w:cs="Times New Roman"/>
        </w:rPr>
        <w:t>Рекомендации по дифференциации и конкурентным стратегиям</w:t>
      </w:r>
    </w:p>
    <w:p w14:paraId="79FA5346" w14:textId="77777777" w:rsidR="00354F13" w:rsidRPr="00354F13" w:rsidRDefault="00354F13" w:rsidP="008937D8">
      <w:pPr>
        <w:pStyle w:val="a7"/>
        <w:numPr>
          <w:ilvl w:val="0"/>
          <w:numId w:val="26"/>
        </w:numPr>
        <w:spacing w:after="160" w:line="276" w:lineRule="auto"/>
        <w:jc w:val="both"/>
        <w:rPr>
          <w:rFonts w:ascii="Times New Roman" w:hAnsi="Times New Roman" w:cs="Times New Roman"/>
        </w:rPr>
      </w:pPr>
      <w:r w:rsidRPr="00354F13">
        <w:rPr>
          <w:rFonts w:ascii="Times New Roman" w:hAnsi="Times New Roman" w:cs="Times New Roman"/>
        </w:rPr>
        <w:t>Оценка угроз со стороны новых игроков рынка</w:t>
      </w:r>
    </w:p>
    <w:p w14:paraId="1359A635" w14:textId="77777777" w:rsidR="00354F13" w:rsidRPr="00354F13" w:rsidRDefault="00354F13" w:rsidP="008937D8">
      <w:pPr>
        <w:spacing w:line="276" w:lineRule="auto"/>
        <w:jc w:val="both"/>
        <w:rPr>
          <w:rFonts w:ascii="Times New Roman" w:hAnsi="Times New Roman" w:cs="Times New Roman"/>
        </w:rPr>
      </w:pPr>
    </w:p>
    <w:p w14:paraId="714A09CE" w14:textId="77777777" w:rsidR="00354F13" w:rsidRPr="00354F13" w:rsidRDefault="00354F13" w:rsidP="008937D8">
      <w:pPr>
        <w:pStyle w:val="a7"/>
        <w:numPr>
          <w:ilvl w:val="0"/>
          <w:numId w:val="7"/>
        </w:numPr>
        <w:spacing w:after="160" w:line="276" w:lineRule="auto"/>
        <w:jc w:val="both"/>
        <w:rPr>
          <w:rFonts w:ascii="Times New Roman" w:hAnsi="Times New Roman" w:cs="Times New Roman"/>
        </w:rPr>
      </w:pPr>
      <w:r w:rsidRPr="00354F13">
        <w:rPr>
          <w:rFonts w:ascii="Times New Roman" w:hAnsi="Times New Roman" w:cs="Times New Roman"/>
          <w:b/>
          <w:bCs/>
          <w:i/>
          <w:iCs/>
        </w:rPr>
        <w:t>Модуль анализа внутренних ресурсов и возможностей</w:t>
      </w:r>
      <w:r w:rsidRPr="00354F13">
        <w:rPr>
          <w:rFonts w:ascii="Times New Roman" w:hAnsi="Times New Roman" w:cs="Times New Roman"/>
        </w:rPr>
        <w:t xml:space="preserve"> отвечает за комплексную оценку внутреннего потенциала компании – финансового, операционного, технологического и организационного</w:t>
      </w:r>
    </w:p>
    <w:p w14:paraId="406719C6"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Входные данные (из ОБД):</w:t>
      </w:r>
    </w:p>
    <w:p w14:paraId="4E549706" w14:textId="77777777" w:rsidR="00354F13" w:rsidRPr="00354F13" w:rsidRDefault="00354F13" w:rsidP="008937D8">
      <w:pPr>
        <w:pStyle w:val="a7"/>
        <w:numPr>
          <w:ilvl w:val="0"/>
          <w:numId w:val="27"/>
        </w:numPr>
        <w:spacing w:after="160" w:line="276" w:lineRule="auto"/>
        <w:jc w:val="both"/>
        <w:rPr>
          <w:rFonts w:ascii="Times New Roman" w:hAnsi="Times New Roman" w:cs="Times New Roman"/>
        </w:rPr>
      </w:pPr>
      <w:r w:rsidRPr="00354F13">
        <w:rPr>
          <w:rFonts w:ascii="Times New Roman" w:hAnsi="Times New Roman" w:cs="Times New Roman"/>
        </w:rPr>
        <w:t>Финансовые показатели (рентабельность, ликвидность, оборачиваемость, структура капитала)</w:t>
      </w:r>
    </w:p>
    <w:p w14:paraId="1E328FB5" w14:textId="77777777" w:rsidR="00354F13" w:rsidRPr="00354F13" w:rsidRDefault="00354F13" w:rsidP="008937D8">
      <w:pPr>
        <w:pStyle w:val="a7"/>
        <w:numPr>
          <w:ilvl w:val="0"/>
          <w:numId w:val="27"/>
        </w:numPr>
        <w:spacing w:after="160" w:line="276" w:lineRule="auto"/>
        <w:jc w:val="both"/>
        <w:rPr>
          <w:rFonts w:ascii="Times New Roman" w:hAnsi="Times New Roman" w:cs="Times New Roman"/>
        </w:rPr>
      </w:pPr>
      <w:r w:rsidRPr="00354F13">
        <w:rPr>
          <w:rFonts w:ascii="Times New Roman" w:hAnsi="Times New Roman" w:cs="Times New Roman"/>
        </w:rPr>
        <w:t>Операционные метрики (производительность, эффективность процессов, качество)</w:t>
      </w:r>
    </w:p>
    <w:p w14:paraId="14BFD405" w14:textId="77777777" w:rsidR="00354F13" w:rsidRPr="00354F13" w:rsidRDefault="00354F13" w:rsidP="008937D8">
      <w:pPr>
        <w:pStyle w:val="a7"/>
        <w:numPr>
          <w:ilvl w:val="0"/>
          <w:numId w:val="27"/>
        </w:numPr>
        <w:spacing w:after="160" w:line="276" w:lineRule="auto"/>
        <w:jc w:val="both"/>
        <w:rPr>
          <w:rFonts w:ascii="Times New Roman" w:hAnsi="Times New Roman" w:cs="Times New Roman"/>
        </w:rPr>
      </w:pPr>
      <w:r w:rsidRPr="00354F13">
        <w:rPr>
          <w:rFonts w:ascii="Times New Roman" w:hAnsi="Times New Roman" w:cs="Times New Roman"/>
        </w:rPr>
        <w:t>Данные о кадровых ресурсах (компетенции, текучесть, продуктивность)</w:t>
      </w:r>
    </w:p>
    <w:p w14:paraId="1E357F50" w14:textId="77777777" w:rsidR="00354F13" w:rsidRPr="00354F13" w:rsidRDefault="00354F13" w:rsidP="008937D8">
      <w:pPr>
        <w:pStyle w:val="a7"/>
        <w:numPr>
          <w:ilvl w:val="0"/>
          <w:numId w:val="27"/>
        </w:numPr>
        <w:spacing w:after="160" w:line="276" w:lineRule="auto"/>
        <w:jc w:val="both"/>
        <w:rPr>
          <w:rFonts w:ascii="Times New Roman" w:hAnsi="Times New Roman" w:cs="Times New Roman"/>
        </w:rPr>
      </w:pPr>
      <w:r w:rsidRPr="00354F13">
        <w:rPr>
          <w:rFonts w:ascii="Times New Roman" w:hAnsi="Times New Roman" w:cs="Times New Roman"/>
        </w:rPr>
        <w:t>Информация о технологической инфраструктуре и уровне цифровизации</w:t>
      </w:r>
    </w:p>
    <w:p w14:paraId="0561DC15" w14:textId="77777777" w:rsidR="00354F13" w:rsidRPr="00354F13" w:rsidRDefault="00354F13" w:rsidP="008937D8">
      <w:pPr>
        <w:pStyle w:val="a7"/>
        <w:numPr>
          <w:ilvl w:val="0"/>
          <w:numId w:val="27"/>
        </w:numPr>
        <w:spacing w:after="160" w:line="276" w:lineRule="auto"/>
        <w:jc w:val="both"/>
        <w:rPr>
          <w:rFonts w:ascii="Times New Roman" w:hAnsi="Times New Roman" w:cs="Times New Roman"/>
        </w:rPr>
      </w:pPr>
      <w:r w:rsidRPr="00354F13">
        <w:rPr>
          <w:rFonts w:ascii="Times New Roman" w:hAnsi="Times New Roman" w:cs="Times New Roman"/>
        </w:rPr>
        <w:t>Данные об инновационной активности (R&amp;D инвестиции, патенты, запущенные инновации)</w:t>
      </w:r>
    </w:p>
    <w:p w14:paraId="1644D810"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Применяемые ML-алгоритмы:</w:t>
      </w:r>
    </w:p>
    <w:p w14:paraId="6A21ADC2" w14:textId="77777777" w:rsidR="00354F13" w:rsidRPr="00354F13" w:rsidRDefault="00354F13" w:rsidP="008937D8">
      <w:pPr>
        <w:pStyle w:val="a7"/>
        <w:numPr>
          <w:ilvl w:val="0"/>
          <w:numId w:val="28"/>
        </w:numPr>
        <w:spacing w:after="160" w:line="276" w:lineRule="auto"/>
        <w:jc w:val="both"/>
        <w:rPr>
          <w:rFonts w:ascii="Times New Roman" w:hAnsi="Times New Roman" w:cs="Times New Roman"/>
        </w:rPr>
      </w:pPr>
      <w:proofErr w:type="spellStart"/>
      <w:r w:rsidRPr="00354F13">
        <w:rPr>
          <w:rFonts w:ascii="Times New Roman" w:hAnsi="Times New Roman" w:cs="Times New Roman"/>
        </w:rPr>
        <w:t>Regression</w:t>
      </w:r>
      <w:proofErr w:type="spellEnd"/>
      <w:r w:rsidRPr="00354F13">
        <w:rPr>
          <w:rFonts w:ascii="Times New Roman" w:hAnsi="Times New Roman" w:cs="Times New Roman"/>
        </w:rPr>
        <w:t xml:space="preserve"> </w:t>
      </w:r>
      <w:proofErr w:type="spellStart"/>
      <w:r w:rsidRPr="00354F13">
        <w:rPr>
          <w:rFonts w:ascii="Times New Roman" w:hAnsi="Times New Roman" w:cs="Times New Roman"/>
        </w:rPr>
        <w:t>models</w:t>
      </w:r>
      <w:proofErr w:type="spellEnd"/>
      <w:r w:rsidRPr="00354F13">
        <w:rPr>
          <w:rFonts w:ascii="Times New Roman" w:hAnsi="Times New Roman" w:cs="Times New Roman"/>
        </w:rPr>
        <w:t xml:space="preserve"> (</w:t>
      </w:r>
      <w:proofErr w:type="spellStart"/>
      <w:r w:rsidRPr="00354F13">
        <w:rPr>
          <w:rFonts w:ascii="Times New Roman" w:hAnsi="Times New Roman" w:cs="Times New Roman"/>
        </w:rPr>
        <w:t>Ridge</w:t>
      </w:r>
      <w:proofErr w:type="spellEnd"/>
      <w:r w:rsidRPr="00354F13">
        <w:rPr>
          <w:rFonts w:ascii="Times New Roman" w:hAnsi="Times New Roman" w:cs="Times New Roman"/>
        </w:rPr>
        <w:t xml:space="preserve">, </w:t>
      </w:r>
      <w:proofErr w:type="spellStart"/>
      <w:r w:rsidRPr="00354F13">
        <w:rPr>
          <w:rFonts w:ascii="Times New Roman" w:hAnsi="Times New Roman" w:cs="Times New Roman"/>
        </w:rPr>
        <w:t>Lasso</w:t>
      </w:r>
      <w:proofErr w:type="spellEnd"/>
      <w:r w:rsidRPr="00354F13">
        <w:rPr>
          <w:rFonts w:ascii="Times New Roman" w:hAnsi="Times New Roman" w:cs="Times New Roman"/>
        </w:rPr>
        <w:t xml:space="preserve">, </w:t>
      </w:r>
      <w:proofErr w:type="spellStart"/>
      <w:r w:rsidRPr="00354F13">
        <w:rPr>
          <w:rFonts w:ascii="Times New Roman" w:hAnsi="Times New Roman" w:cs="Times New Roman"/>
        </w:rPr>
        <w:t>Elastic</w:t>
      </w:r>
      <w:proofErr w:type="spellEnd"/>
      <w:r w:rsidRPr="00354F13">
        <w:rPr>
          <w:rFonts w:ascii="Times New Roman" w:hAnsi="Times New Roman" w:cs="Times New Roman"/>
        </w:rPr>
        <w:t xml:space="preserve"> Net) – для моделирования взаимосвязей финансовых и операционных показателей​</w:t>
      </w:r>
    </w:p>
    <w:p w14:paraId="2913E46A" w14:textId="77777777" w:rsidR="00354F13" w:rsidRPr="00354F13" w:rsidRDefault="00354F13" w:rsidP="008937D8">
      <w:pPr>
        <w:pStyle w:val="a7"/>
        <w:numPr>
          <w:ilvl w:val="0"/>
          <w:numId w:val="28"/>
        </w:numPr>
        <w:spacing w:after="160" w:line="276" w:lineRule="auto"/>
        <w:jc w:val="both"/>
        <w:rPr>
          <w:rFonts w:ascii="Times New Roman" w:hAnsi="Times New Roman" w:cs="Times New Roman"/>
        </w:rPr>
      </w:pPr>
      <w:proofErr w:type="spellStart"/>
      <w:r w:rsidRPr="00354F13">
        <w:rPr>
          <w:rFonts w:ascii="Times New Roman" w:hAnsi="Times New Roman" w:cs="Times New Roman"/>
        </w:rPr>
        <w:t>Random</w:t>
      </w:r>
      <w:proofErr w:type="spellEnd"/>
      <w:r w:rsidRPr="00354F13">
        <w:rPr>
          <w:rFonts w:ascii="Times New Roman" w:hAnsi="Times New Roman" w:cs="Times New Roman"/>
        </w:rPr>
        <w:t xml:space="preserve"> </w:t>
      </w:r>
      <w:proofErr w:type="spellStart"/>
      <w:r w:rsidRPr="00354F13">
        <w:rPr>
          <w:rFonts w:ascii="Times New Roman" w:hAnsi="Times New Roman" w:cs="Times New Roman"/>
        </w:rPr>
        <w:t>Forest</w:t>
      </w:r>
      <w:proofErr w:type="spellEnd"/>
      <w:r w:rsidRPr="00354F13">
        <w:rPr>
          <w:rFonts w:ascii="Times New Roman" w:hAnsi="Times New Roman" w:cs="Times New Roman"/>
        </w:rPr>
        <w:t xml:space="preserve"> и </w:t>
      </w:r>
      <w:proofErr w:type="spellStart"/>
      <w:r w:rsidRPr="00354F13">
        <w:rPr>
          <w:rFonts w:ascii="Times New Roman" w:hAnsi="Times New Roman" w:cs="Times New Roman"/>
        </w:rPr>
        <w:t>Gradient</w:t>
      </w:r>
      <w:proofErr w:type="spellEnd"/>
      <w:r w:rsidRPr="00354F13">
        <w:rPr>
          <w:rFonts w:ascii="Times New Roman" w:hAnsi="Times New Roman" w:cs="Times New Roman"/>
        </w:rPr>
        <w:t xml:space="preserve"> </w:t>
      </w:r>
      <w:proofErr w:type="spellStart"/>
      <w:r w:rsidRPr="00354F13">
        <w:rPr>
          <w:rFonts w:ascii="Times New Roman" w:hAnsi="Times New Roman" w:cs="Times New Roman"/>
        </w:rPr>
        <w:t>Boosting</w:t>
      </w:r>
      <w:proofErr w:type="spellEnd"/>
      <w:r w:rsidRPr="00354F13">
        <w:rPr>
          <w:rFonts w:ascii="Times New Roman" w:hAnsi="Times New Roman" w:cs="Times New Roman"/>
        </w:rPr>
        <w:t xml:space="preserve"> – для определения факторов, наиболее влияющих на эффективность​</w:t>
      </w:r>
    </w:p>
    <w:p w14:paraId="7B2E706D" w14:textId="77777777" w:rsidR="00354F13" w:rsidRPr="00354F13" w:rsidRDefault="00354F13" w:rsidP="008937D8">
      <w:pPr>
        <w:pStyle w:val="a7"/>
        <w:numPr>
          <w:ilvl w:val="0"/>
          <w:numId w:val="28"/>
        </w:numPr>
        <w:spacing w:after="160" w:line="276" w:lineRule="auto"/>
        <w:jc w:val="both"/>
        <w:rPr>
          <w:rFonts w:ascii="Times New Roman" w:hAnsi="Times New Roman" w:cs="Times New Roman"/>
        </w:rPr>
      </w:pPr>
      <w:proofErr w:type="spellStart"/>
      <w:r w:rsidRPr="00354F13">
        <w:rPr>
          <w:rFonts w:ascii="Times New Roman" w:hAnsi="Times New Roman" w:cs="Times New Roman"/>
        </w:rPr>
        <w:t>Principal</w:t>
      </w:r>
      <w:proofErr w:type="spellEnd"/>
      <w:r w:rsidRPr="00354F13">
        <w:rPr>
          <w:rFonts w:ascii="Times New Roman" w:hAnsi="Times New Roman" w:cs="Times New Roman"/>
        </w:rPr>
        <w:t xml:space="preserve"> </w:t>
      </w:r>
      <w:proofErr w:type="spellStart"/>
      <w:r w:rsidRPr="00354F13">
        <w:rPr>
          <w:rFonts w:ascii="Times New Roman" w:hAnsi="Times New Roman" w:cs="Times New Roman"/>
        </w:rPr>
        <w:t>Component</w:t>
      </w:r>
      <w:proofErr w:type="spellEnd"/>
      <w:r w:rsidRPr="00354F13">
        <w:rPr>
          <w:rFonts w:ascii="Times New Roman" w:hAnsi="Times New Roman" w:cs="Times New Roman"/>
        </w:rPr>
        <w:t xml:space="preserve"> Analysis (PCA) – для снижения размерности и выявления ключевых компонент ресурсного потенциала​</w:t>
      </w:r>
    </w:p>
    <w:p w14:paraId="3F9BEF19" w14:textId="77777777" w:rsidR="00354F13" w:rsidRPr="00354F13" w:rsidRDefault="00354F13" w:rsidP="008937D8">
      <w:pPr>
        <w:pStyle w:val="a7"/>
        <w:numPr>
          <w:ilvl w:val="0"/>
          <w:numId w:val="28"/>
        </w:numPr>
        <w:spacing w:after="160" w:line="276" w:lineRule="auto"/>
        <w:jc w:val="both"/>
        <w:rPr>
          <w:rFonts w:ascii="Times New Roman" w:hAnsi="Times New Roman" w:cs="Times New Roman"/>
        </w:rPr>
      </w:pPr>
      <w:proofErr w:type="spellStart"/>
      <w:r w:rsidRPr="00354F13">
        <w:rPr>
          <w:rFonts w:ascii="Times New Roman" w:hAnsi="Times New Roman" w:cs="Times New Roman"/>
        </w:rPr>
        <w:t>Anomaly</w:t>
      </w:r>
      <w:proofErr w:type="spellEnd"/>
      <w:r w:rsidRPr="00354F13">
        <w:rPr>
          <w:rFonts w:ascii="Times New Roman" w:hAnsi="Times New Roman" w:cs="Times New Roman"/>
        </w:rPr>
        <w:t xml:space="preserve"> </w:t>
      </w:r>
      <w:proofErr w:type="spellStart"/>
      <w:r w:rsidRPr="00354F13">
        <w:rPr>
          <w:rFonts w:ascii="Times New Roman" w:hAnsi="Times New Roman" w:cs="Times New Roman"/>
        </w:rPr>
        <w:t>detection</w:t>
      </w:r>
      <w:proofErr w:type="spellEnd"/>
      <w:r w:rsidRPr="00354F13">
        <w:rPr>
          <w:rFonts w:ascii="Times New Roman" w:hAnsi="Times New Roman" w:cs="Times New Roman"/>
        </w:rPr>
        <w:t xml:space="preserve"> (</w:t>
      </w:r>
      <w:proofErr w:type="spellStart"/>
      <w:r w:rsidRPr="00354F13">
        <w:rPr>
          <w:rFonts w:ascii="Times New Roman" w:hAnsi="Times New Roman" w:cs="Times New Roman"/>
        </w:rPr>
        <w:t>Isolation</w:t>
      </w:r>
      <w:proofErr w:type="spellEnd"/>
      <w:r w:rsidRPr="00354F13">
        <w:rPr>
          <w:rFonts w:ascii="Times New Roman" w:hAnsi="Times New Roman" w:cs="Times New Roman"/>
        </w:rPr>
        <w:t xml:space="preserve"> </w:t>
      </w:r>
      <w:proofErr w:type="spellStart"/>
      <w:r w:rsidRPr="00354F13">
        <w:rPr>
          <w:rFonts w:ascii="Times New Roman" w:hAnsi="Times New Roman" w:cs="Times New Roman"/>
        </w:rPr>
        <w:t>Forest</w:t>
      </w:r>
      <w:proofErr w:type="spellEnd"/>
      <w:r w:rsidRPr="00354F13">
        <w:rPr>
          <w:rFonts w:ascii="Times New Roman" w:hAnsi="Times New Roman" w:cs="Times New Roman"/>
        </w:rPr>
        <w:t>, One-Class SVM) – для выявления неэффективных процессов и ресурсов​</w:t>
      </w:r>
    </w:p>
    <w:p w14:paraId="5C306254"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Выходные данные (оркестратору):</w:t>
      </w:r>
    </w:p>
    <w:p w14:paraId="47391EF6" w14:textId="77777777" w:rsidR="00354F13" w:rsidRPr="00354F13" w:rsidRDefault="00354F13" w:rsidP="008937D8">
      <w:pPr>
        <w:pStyle w:val="a7"/>
        <w:numPr>
          <w:ilvl w:val="0"/>
          <w:numId w:val="29"/>
        </w:numPr>
        <w:spacing w:after="160" w:line="276" w:lineRule="auto"/>
        <w:jc w:val="both"/>
        <w:rPr>
          <w:rFonts w:ascii="Times New Roman" w:hAnsi="Times New Roman" w:cs="Times New Roman"/>
        </w:rPr>
      </w:pPr>
      <w:r w:rsidRPr="00354F13">
        <w:rPr>
          <w:rFonts w:ascii="Times New Roman" w:hAnsi="Times New Roman" w:cs="Times New Roman"/>
        </w:rPr>
        <w:t>Интегральная оценка внутреннего потенциала компании</w:t>
      </w:r>
    </w:p>
    <w:p w14:paraId="7565932A" w14:textId="77777777" w:rsidR="00354F13" w:rsidRPr="00354F13" w:rsidRDefault="00354F13" w:rsidP="008937D8">
      <w:pPr>
        <w:pStyle w:val="a7"/>
        <w:numPr>
          <w:ilvl w:val="0"/>
          <w:numId w:val="29"/>
        </w:numPr>
        <w:spacing w:after="160" w:line="276" w:lineRule="auto"/>
        <w:jc w:val="both"/>
        <w:rPr>
          <w:rFonts w:ascii="Times New Roman" w:hAnsi="Times New Roman" w:cs="Times New Roman"/>
        </w:rPr>
      </w:pPr>
      <w:r w:rsidRPr="00354F13">
        <w:rPr>
          <w:rFonts w:ascii="Times New Roman" w:hAnsi="Times New Roman" w:cs="Times New Roman"/>
        </w:rPr>
        <w:t>Профиль сильных и слабых сторон по категориям (финансы, операции, персонал, технологии)</w:t>
      </w:r>
    </w:p>
    <w:p w14:paraId="54CB9D41" w14:textId="77777777" w:rsidR="00354F13" w:rsidRPr="00354F13" w:rsidRDefault="00354F13" w:rsidP="008937D8">
      <w:pPr>
        <w:pStyle w:val="a7"/>
        <w:numPr>
          <w:ilvl w:val="0"/>
          <w:numId w:val="29"/>
        </w:numPr>
        <w:spacing w:after="160" w:line="276" w:lineRule="auto"/>
        <w:jc w:val="both"/>
        <w:rPr>
          <w:rFonts w:ascii="Times New Roman" w:hAnsi="Times New Roman" w:cs="Times New Roman"/>
        </w:rPr>
      </w:pPr>
      <w:r w:rsidRPr="00354F13">
        <w:rPr>
          <w:rFonts w:ascii="Times New Roman" w:hAnsi="Times New Roman" w:cs="Times New Roman"/>
        </w:rPr>
        <w:t>Количественные оценки эффективности использования ресурсов</w:t>
      </w:r>
    </w:p>
    <w:p w14:paraId="225CAF24" w14:textId="77777777" w:rsidR="00354F13" w:rsidRPr="00354F13" w:rsidRDefault="00354F13" w:rsidP="008937D8">
      <w:pPr>
        <w:pStyle w:val="a7"/>
        <w:numPr>
          <w:ilvl w:val="0"/>
          <w:numId w:val="29"/>
        </w:numPr>
        <w:spacing w:after="160" w:line="276" w:lineRule="auto"/>
        <w:jc w:val="both"/>
        <w:rPr>
          <w:rFonts w:ascii="Times New Roman" w:hAnsi="Times New Roman" w:cs="Times New Roman"/>
        </w:rPr>
      </w:pPr>
      <w:r w:rsidRPr="00354F13">
        <w:rPr>
          <w:rFonts w:ascii="Times New Roman" w:hAnsi="Times New Roman" w:cs="Times New Roman"/>
        </w:rPr>
        <w:t>Идентифицированные возможности для оптимизации и улучшения</w:t>
      </w:r>
    </w:p>
    <w:p w14:paraId="58B7BA77" w14:textId="77777777" w:rsidR="00354F13" w:rsidRPr="00354F13" w:rsidRDefault="00354F13" w:rsidP="008937D8">
      <w:pPr>
        <w:pStyle w:val="a7"/>
        <w:numPr>
          <w:ilvl w:val="0"/>
          <w:numId w:val="29"/>
        </w:numPr>
        <w:spacing w:after="160" w:line="276" w:lineRule="auto"/>
        <w:jc w:val="both"/>
        <w:rPr>
          <w:rFonts w:ascii="Times New Roman" w:hAnsi="Times New Roman" w:cs="Times New Roman"/>
        </w:rPr>
      </w:pPr>
      <w:proofErr w:type="spellStart"/>
      <w:r w:rsidRPr="00354F13">
        <w:rPr>
          <w:rFonts w:ascii="Times New Roman" w:hAnsi="Times New Roman" w:cs="Times New Roman"/>
        </w:rPr>
        <w:t>Приоритизированный</w:t>
      </w:r>
      <w:proofErr w:type="spellEnd"/>
      <w:r w:rsidRPr="00354F13">
        <w:rPr>
          <w:rFonts w:ascii="Times New Roman" w:hAnsi="Times New Roman" w:cs="Times New Roman"/>
        </w:rPr>
        <w:t xml:space="preserve"> список инвестиций в развитие внутренних возможностей</w:t>
      </w:r>
    </w:p>
    <w:p w14:paraId="1B793E86" w14:textId="77777777" w:rsidR="00354F13" w:rsidRPr="00354F13" w:rsidRDefault="00354F13" w:rsidP="008937D8">
      <w:pPr>
        <w:pStyle w:val="a7"/>
        <w:numPr>
          <w:ilvl w:val="0"/>
          <w:numId w:val="29"/>
        </w:numPr>
        <w:spacing w:after="160" w:line="276" w:lineRule="auto"/>
        <w:jc w:val="both"/>
        <w:rPr>
          <w:rFonts w:ascii="Times New Roman" w:hAnsi="Times New Roman" w:cs="Times New Roman"/>
        </w:rPr>
      </w:pPr>
      <w:r w:rsidRPr="00354F13">
        <w:rPr>
          <w:rFonts w:ascii="Times New Roman" w:hAnsi="Times New Roman" w:cs="Times New Roman"/>
        </w:rPr>
        <w:t>Прогноз потенциальных улучшений показателей при реализации рекомендаций</w:t>
      </w:r>
    </w:p>
    <w:p w14:paraId="1560659C" w14:textId="77777777" w:rsidR="00354F13" w:rsidRPr="00354F13" w:rsidRDefault="00354F13" w:rsidP="008937D8">
      <w:pPr>
        <w:spacing w:line="276" w:lineRule="auto"/>
        <w:jc w:val="both"/>
        <w:rPr>
          <w:rFonts w:ascii="Times New Roman" w:hAnsi="Times New Roman" w:cs="Times New Roman"/>
        </w:rPr>
      </w:pPr>
    </w:p>
    <w:p w14:paraId="2E26DDBA" w14:textId="77777777" w:rsidR="00354F13" w:rsidRPr="00354F13" w:rsidRDefault="00354F13" w:rsidP="008937D8">
      <w:pPr>
        <w:pStyle w:val="a7"/>
        <w:numPr>
          <w:ilvl w:val="0"/>
          <w:numId w:val="7"/>
        </w:numPr>
        <w:spacing w:after="160" w:line="276" w:lineRule="auto"/>
        <w:jc w:val="both"/>
        <w:rPr>
          <w:rFonts w:ascii="Times New Roman" w:hAnsi="Times New Roman" w:cs="Times New Roman"/>
        </w:rPr>
      </w:pPr>
      <w:r w:rsidRPr="00354F13">
        <w:rPr>
          <w:rFonts w:ascii="Times New Roman" w:hAnsi="Times New Roman" w:cs="Times New Roman"/>
          <w:b/>
          <w:bCs/>
          <w:i/>
          <w:iCs/>
        </w:rPr>
        <w:lastRenderedPageBreak/>
        <w:t>Модуль анализа прошлых стратегий и стратегического прогнозирования</w:t>
      </w:r>
      <w:r w:rsidRPr="00354F13">
        <w:rPr>
          <w:rFonts w:ascii="Times New Roman" w:hAnsi="Times New Roman" w:cs="Times New Roman"/>
        </w:rPr>
        <w:t xml:space="preserve"> оценивает результативность предыдущих стратегических инициатив и формирует прогнозы будущей эффективности альтернативных стратегий на основе исторического опыта</w:t>
      </w:r>
    </w:p>
    <w:p w14:paraId="2414EA0F"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Входные данные:</w:t>
      </w:r>
    </w:p>
    <w:p w14:paraId="516411D9" w14:textId="77777777" w:rsidR="00354F13" w:rsidRPr="00354F13" w:rsidRDefault="00354F13" w:rsidP="008937D8">
      <w:pPr>
        <w:pStyle w:val="a7"/>
        <w:numPr>
          <w:ilvl w:val="0"/>
          <w:numId w:val="30"/>
        </w:numPr>
        <w:spacing w:after="160" w:line="276" w:lineRule="auto"/>
        <w:jc w:val="both"/>
        <w:rPr>
          <w:rFonts w:ascii="Times New Roman" w:hAnsi="Times New Roman" w:cs="Times New Roman"/>
        </w:rPr>
      </w:pPr>
      <w:r w:rsidRPr="00354F13">
        <w:rPr>
          <w:rFonts w:ascii="Times New Roman" w:hAnsi="Times New Roman" w:cs="Times New Roman"/>
        </w:rPr>
        <w:t>Из ОБД: Текущие бизнес-цели и рассматриваемые стратегические опции</w:t>
      </w:r>
    </w:p>
    <w:p w14:paraId="070D87DA" w14:textId="77777777" w:rsidR="00354F13" w:rsidRPr="00354F13" w:rsidRDefault="00354F13" w:rsidP="008937D8">
      <w:pPr>
        <w:pStyle w:val="a7"/>
        <w:numPr>
          <w:ilvl w:val="0"/>
          <w:numId w:val="30"/>
        </w:numPr>
        <w:spacing w:after="160" w:line="276" w:lineRule="auto"/>
        <w:jc w:val="both"/>
        <w:rPr>
          <w:rFonts w:ascii="Times New Roman" w:hAnsi="Times New Roman" w:cs="Times New Roman"/>
        </w:rPr>
      </w:pPr>
      <w:r w:rsidRPr="00354F13">
        <w:rPr>
          <w:rFonts w:ascii="Times New Roman" w:hAnsi="Times New Roman" w:cs="Times New Roman"/>
        </w:rPr>
        <w:t>Из ИБД: Исторические данные о прошлых стратегических инициативах (цели, реализация, результаты)</w:t>
      </w:r>
    </w:p>
    <w:p w14:paraId="2D217DC1" w14:textId="77777777" w:rsidR="00354F13" w:rsidRPr="00354F13" w:rsidRDefault="00354F13" w:rsidP="008937D8">
      <w:pPr>
        <w:pStyle w:val="a7"/>
        <w:numPr>
          <w:ilvl w:val="0"/>
          <w:numId w:val="30"/>
        </w:numPr>
        <w:spacing w:after="160" w:line="276" w:lineRule="auto"/>
        <w:jc w:val="both"/>
        <w:rPr>
          <w:rFonts w:ascii="Times New Roman" w:hAnsi="Times New Roman" w:cs="Times New Roman"/>
        </w:rPr>
      </w:pPr>
      <w:r w:rsidRPr="00354F13">
        <w:rPr>
          <w:rFonts w:ascii="Times New Roman" w:hAnsi="Times New Roman" w:cs="Times New Roman"/>
        </w:rPr>
        <w:t>Из ИБД: Контекстуальные данные о рыночных условиях во время реализации прошлых стратегий</w:t>
      </w:r>
    </w:p>
    <w:p w14:paraId="78E21A7E" w14:textId="77777777" w:rsidR="00354F13" w:rsidRPr="00354F13" w:rsidRDefault="00354F13" w:rsidP="008937D8">
      <w:pPr>
        <w:pStyle w:val="a7"/>
        <w:numPr>
          <w:ilvl w:val="0"/>
          <w:numId w:val="30"/>
        </w:numPr>
        <w:spacing w:after="160" w:line="276" w:lineRule="auto"/>
        <w:jc w:val="both"/>
        <w:rPr>
          <w:rFonts w:ascii="Times New Roman" w:hAnsi="Times New Roman" w:cs="Times New Roman"/>
        </w:rPr>
      </w:pPr>
      <w:r w:rsidRPr="00354F13">
        <w:rPr>
          <w:rFonts w:ascii="Times New Roman" w:hAnsi="Times New Roman" w:cs="Times New Roman"/>
        </w:rPr>
        <w:t>Из ИБД: Данные о причинах успеха/неудачи прошлых инициатив (</w:t>
      </w:r>
      <w:proofErr w:type="spellStart"/>
      <w:r w:rsidRPr="00354F13">
        <w:rPr>
          <w:rFonts w:ascii="Times New Roman" w:hAnsi="Times New Roman" w:cs="Times New Roman"/>
        </w:rPr>
        <w:t>post-mortem</w:t>
      </w:r>
      <w:proofErr w:type="spellEnd"/>
      <w:r w:rsidRPr="00354F13">
        <w:rPr>
          <w:rFonts w:ascii="Times New Roman" w:hAnsi="Times New Roman" w:cs="Times New Roman"/>
        </w:rPr>
        <w:t xml:space="preserve"> анализы)</w:t>
      </w:r>
    </w:p>
    <w:p w14:paraId="151F5B9F"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Применяемые ML-алгоритмы:</w:t>
      </w:r>
    </w:p>
    <w:p w14:paraId="6F0AA260" w14:textId="77777777" w:rsidR="00354F13" w:rsidRPr="00354F13" w:rsidRDefault="00354F13" w:rsidP="008937D8">
      <w:pPr>
        <w:pStyle w:val="a7"/>
        <w:numPr>
          <w:ilvl w:val="0"/>
          <w:numId w:val="31"/>
        </w:numPr>
        <w:spacing w:after="160" w:line="276" w:lineRule="auto"/>
        <w:jc w:val="both"/>
        <w:rPr>
          <w:rFonts w:ascii="Times New Roman" w:hAnsi="Times New Roman" w:cs="Times New Roman"/>
        </w:rPr>
      </w:pPr>
      <w:proofErr w:type="spellStart"/>
      <w:r w:rsidRPr="00354F13">
        <w:rPr>
          <w:rFonts w:ascii="Times New Roman" w:hAnsi="Times New Roman" w:cs="Times New Roman"/>
        </w:rPr>
        <w:t>Supervised</w:t>
      </w:r>
      <w:proofErr w:type="spellEnd"/>
      <w:r w:rsidRPr="00354F13">
        <w:rPr>
          <w:rFonts w:ascii="Times New Roman" w:hAnsi="Times New Roman" w:cs="Times New Roman"/>
        </w:rPr>
        <w:t xml:space="preserve"> </w:t>
      </w:r>
      <w:proofErr w:type="spellStart"/>
      <w:r w:rsidRPr="00354F13">
        <w:rPr>
          <w:rFonts w:ascii="Times New Roman" w:hAnsi="Times New Roman" w:cs="Times New Roman"/>
        </w:rPr>
        <w:t>learning</w:t>
      </w:r>
      <w:proofErr w:type="spellEnd"/>
      <w:r w:rsidRPr="00354F13">
        <w:rPr>
          <w:rFonts w:ascii="Times New Roman" w:hAnsi="Times New Roman" w:cs="Times New Roman"/>
        </w:rPr>
        <w:t xml:space="preserve"> (</w:t>
      </w:r>
      <w:proofErr w:type="spellStart"/>
      <w:r w:rsidRPr="00354F13">
        <w:rPr>
          <w:rFonts w:ascii="Times New Roman" w:hAnsi="Times New Roman" w:cs="Times New Roman"/>
        </w:rPr>
        <w:t>Classification</w:t>
      </w:r>
      <w:proofErr w:type="spellEnd"/>
      <w:r w:rsidRPr="00354F13">
        <w:rPr>
          <w:rFonts w:ascii="Times New Roman" w:hAnsi="Times New Roman" w:cs="Times New Roman"/>
        </w:rPr>
        <w:t>) – для классификации стратегий на успешные/неуспешные и выявления факторов успеха​</w:t>
      </w:r>
    </w:p>
    <w:p w14:paraId="06041EE3" w14:textId="77777777" w:rsidR="00354F13" w:rsidRPr="00354F13" w:rsidRDefault="00354F13" w:rsidP="008937D8">
      <w:pPr>
        <w:pStyle w:val="a7"/>
        <w:numPr>
          <w:ilvl w:val="0"/>
          <w:numId w:val="31"/>
        </w:numPr>
        <w:spacing w:after="160" w:line="276" w:lineRule="auto"/>
        <w:jc w:val="both"/>
        <w:rPr>
          <w:rFonts w:ascii="Times New Roman" w:hAnsi="Times New Roman" w:cs="Times New Roman"/>
        </w:rPr>
      </w:pPr>
      <w:proofErr w:type="spellStart"/>
      <w:r w:rsidRPr="00354F13">
        <w:rPr>
          <w:rFonts w:ascii="Times New Roman" w:hAnsi="Times New Roman" w:cs="Times New Roman"/>
        </w:rPr>
        <w:t>Causal</w:t>
      </w:r>
      <w:proofErr w:type="spellEnd"/>
      <w:r w:rsidRPr="00354F13">
        <w:rPr>
          <w:rFonts w:ascii="Times New Roman" w:hAnsi="Times New Roman" w:cs="Times New Roman"/>
        </w:rPr>
        <w:t xml:space="preserve"> </w:t>
      </w:r>
      <w:proofErr w:type="spellStart"/>
      <w:r w:rsidRPr="00354F13">
        <w:rPr>
          <w:rFonts w:ascii="Times New Roman" w:hAnsi="Times New Roman" w:cs="Times New Roman"/>
        </w:rPr>
        <w:t>inference</w:t>
      </w:r>
      <w:proofErr w:type="spellEnd"/>
      <w:r w:rsidRPr="00354F13">
        <w:rPr>
          <w:rFonts w:ascii="Times New Roman" w:hAnsi="Times New Roman" w:cs="Times New Roman"/>
        </w:rPr>
        <w:t xml:space="preserve"> </w:t>
      </w:r>
      <w:proofErr w:type="spellStart"/>
      <w:r w:rsidRPr="00354F13">
        <w:rPr>
          <w:rFonts w:ascii="Times New Roman" w:hAnsi="Times New Roman" w:cs="Times New Roman"/>
        </w:rPr>
        <w:t>models</w:t>
      </w:r>
      <w:proofErr w:type="spellEnd"/>
      <w:r w:rsidRPr="00354F13">
        <w:rPr>
          <w:rFonts w:ascii="Times New Roman" w:hAnsi="Times New Roman" w:cs="Times New Roman"/>
        </w:rPr>
        <w:t xml:space="preserve"> – для установления причинно-следственных связей между стратегическими действиями и результатами​</w:t>
      </w:r>
    </w:p>
    <w:p w14:paraId="67218E0E" w14:textId="77777777" w:rsidR="00354F13" w:rsidRPr="00354F13" w:rsidRDefault="00354F13" w:rsidP="008937D8">
      <w:pPr>
        <w:pStyle w:val="a7"/>
        <w:numPr>
          <w:ilvl w:val="0"/>
          <w:numId w:val="31"/>
        </w:numPr>
        <w:spacing w:after="160" w:line="276" w:lineRule="auto"/>
        <w:jc w:val="both"/>
        <w:rPr>
          <w:rFonts w:ascii="Times New Roman" w:hAnsi="Times New Roman" w:cs="Times New Roman"/>
        </w:rPr>
      </w:pPr>
      <w:r w:rsidRPr="00354F13">
        <w:rPr>
          <w:rFonts w:ascii="Times New Roman" w:hAnsi="Times New Roman" w:cs="Times New Roman"/>
        </w:rPr>
        <w:t xml:space="preserve">Ensemble </w:t>
      </w:r>
      <w:proofErr w:type="spellStart"/>
      <w:r w:rsidRPr="00354F13">
        <w:rPr>
          <w:rFonts w:ascii="Times New Roman" w:hAnsi="Times New Roman" w:cs="Times New Roman"/>
        </w:rPr>
        <w:t>methods</w:t>
      </w:r>
      <w:proofErr w:type="spellEnd"/>
      <w:r w:rsidRPr="00354F13">
        <w:rPr>
          <w:rFonts w:ascii="Times New Roman" w:hAnsi="Times New Roman" w:cs="Times New Roman"/>
        </w:rPr>
        <w:t xml:space="preserve"> (</w:t>
      </w:r>
      <w:proofErr w:type="spellStart"/>
      <w:r w:rsidRPr="00354F13">
        <w:rPr>
          <w:rFonts w:ascii="Times New Roman" w:hAnsi="Times New Roman" w:cs="Times New Roman"/>
        </w:rPr>
        <w:t>Bagging</w:t>
      </w:r>
      <w:proofErr w:type="spellEnd"/>
      <w:r w:rsidRPr="00354F13">
        <w:rPr>
          <w:rFonts w:ascii="Times New Roman" w:hAnsi="Times New Roman" w:cs="Times New Roman"/>
        </w:rPr>
        <w:t xml:space="preserve">, </w:t>
      </w:r>
      <w:proofErr w:type="spellStart"/>
      <w:r w:rsidRPr="00354F13">
        <w:rPr>
          <w:rFonts w:ascii="Times New Roman" w:hAnsi="Times New Roman" w:cs="Times New Roman"/>
        </w:rPr>
        <w:t>Boosting</w:t>
      </w:r>
      <w:proofErr w:type="spellEnd"/>
      <w:r w:rsidRPr="00354F13">
        <w:rPr>
          <w:rFonts w:ascii="Times New Roman" w:hAnsi="Times New Roman" w:cs="Times New Roman"/>
        </w:rPr>
        <w:t xml:space="preserve">, </w:t>
      </w:r>
      <w:proofErr w:type="spellStart"/>
      <w:r w:rsidRPr="00354F13">
        <w:rPr>
          <w:rFonts w:ascii="Times New Roman" w:hAnsi="Times New Roman" w:cs="Times New Roman"/>
        </w:rPr>
        <w:t>Stacking</w:t>
      </w:r>
      <w:proofErr w:type="spellEnd"/>
      <w:r w:rsidRPr="00354F13">
        <w:rPr>
          <w:rFonts w:ascii="Times New Roman" w:hAnsi="Times New Roman" w:cs="Times New Roman"/>
        </w:rPr>
        <w:t>) – для повышения надёжности прогнозов путём комбинирования множественных моделей​</w:t>
      </w:r>
    </w:p>
    <w:p w14:paraId="0D5393A5" w14:textId="77777777" w:rsidR="00354F13" w:rsidRPr="00354F13" w:rsidRDefault="00354F13" w:rsidP="008937D8">
      <w:pPr>
        <w:pStyle w:val="a7"/>
        <w:numPr>
          <w:ilvl w:val="0"/>
          <w:numId w:val="31"/>
        </w:numPr>
        <w:spacing w:after="160" w:line="276" w:lineRule="auto"/>
        <w:jc w:val="both"/>
        <w:rPr>
          <w:rFonts w:ascii="Times New Roman" w:hAnsi="Times New Roman" w:cs="Times New Roman"/>
        </w:rPr>
      </w:pPr>
      <w:proofErr w:type="spellStart"/>
      <w:r w:rsidRPr="00354F13">
        <w:rPr>
          <w:rFonts w:ascii="Times New Roman" w:hAnsi="Times New Roman" w:cs="Times New Roman"/>
        </w:rPr>
        <w:t>Reinforcement</w:t>
      </w:r>
      <w:proofErr w:type="spellEnd"/>
      <w:r w:rsidRPr="00354F13">
        <w:rPr>
          <w:rFonts w:ascii="Times New Roman" w:hAnsi="Times New Roman" w:cs="Times New Roman"/>
        </w:rPr>
        <w:t xml:space="preserve"> Learning – для симуляции последовательных стратегических решений и их долгосрочных последствий​</w:t>
      </w:r>
    </w:p>
    <w:p w14:paraId="5A53CB46" w14:textId="77777777" w:rsidR="00354F13" w:rsidRPr="00354F13" w:rsidRDefault="00354F13" w:rsidP="008937D8">
      <w:pPr>
        <w:pStyle w:val="a7"/>
        <w:numPr>
          <w:ilvl w:val="0"/>
          <w:numId w:val="31"/>
        </w:numPr>
        <w:spacing w:after="160" w:line="276" w:lineRule="auto"/>
        <w:jc w:val="both"/>
        <w:rPr>
          <w:rFonts w:ascii="Times New Roman" w:hAnsi="Times New Roman" w:cs="Times New Roman"/>
        </w:rPr>
      </w:pPr>
      <w:proofErr w:type="spellStart"/>
      <w:r w:rsidRPr="00354F13">
        <w:rPr>
          <w:rFonts w:ascii="Times New Roman" w:hAnsi="Times New Roman" w:cs="Times New Roman"/>
        </w:rPr>
        <w:t>Decision</w:t>
      </w:r>
      <w:proofErr w:type="spellEnd"/>
      <w:r w:rsidRPr="00354F13">
        <w:rPr>
          <w:rFonts w:ascii="Times New Roman" w:hAnsi="Times New Roman" w:cs="Times New Roman"/>
        </w:rPr>
        <w:t xml:space="preserve"> </w:t>
      </w:r>
      <w:proofErr w:type="spellStart"/>
      <w:r w:rsidRPr="00354F13">
        <w:rPr>
          <w:rFonts w:ascii="Times New Roman" w:hAnsi="Times New Roman" w:cs="Times New Roman"/>
        </w:rPr>
        <w:t>Trees</w:t>
      </w:r>
      <w:proofErr w:type="spellEnd"/>
      <w:r w:rsidRPr="00354F13">
        <w:rPr>
          <w:rFonts w:ascii="Times New Roman" w:hAnsi="Times New Roman" w:cs="Times New Roman"/>
        </w:rPr>
        <w:t xml:space="preserve"> и </w:t>
      </w:r>
      <w:proofErr w:type="spellStart"/>
      <w:r w:rsidRPr="00354F13">
        <w:rPr>
          <w:rFonts w:ascii="Times New Roman" w:hAnsi="Times New Roman" w:cs="Times New Roman"/>
        </w:rPr>
        <w:t>Interpretable</w:t>
      </w:r>
      <w:proofErr w:type="spellEnd"/>
      <w:r w:rsidRPr="00354F13">
        <w:rPr>
          <w:rFonts w:ascii="Times New Roman" w:hAnsi="Times New Roman" w:cs="Times New Roman"/>
        </w:rPr>
        <w:t xml:space="preserve"> ML – для создания понятных правил принятия стратегических решений</w:t>
      </w:r>
    </w:p>
    <w:p w14:paraId="5BAA2E52"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Выходные данные (оркестратору):</w:t>
      </w:r>
    </w:p>
    <w:p w14:paraId="2ABFDD3A" w14:textId="77777777" w:rsidR="00354F13" w:rsidRPr="00354F13" w:rsidRDefault="00354F13" w:rsidP="008937D8">
      <w:pPr>
        <w:pStyle w:val="a7"/>
        <w:numPr>
          <w:ilvl w:val="0"/>
          <w:numId w:val="32"/>
        </w:numPr>
        <w:spacing w:after="160" w:line="276" w:lineRule="auto"/>
        <w:jc w:val="both"/>
        <w:rPr>
          <w:rFonts w:ascii="Times New Roman" w:hAnsi="Times New Roman" w:cs="Times New Roman"/>
        </w:rPr>
      </w:pPr>
      <w:r w:rsidRPr="00354F13">
        <w:rPr>
          <w:rFonts w:ascii="Times New Roman" w:hAnsi="Times New Roman" w:cs="Times New Roman"/>
        </w:rPr>
        <w:t>Систематизированные уроки из прошлых стратегических инициатив</w:t>
      </w:r>
    </w:p>
    <w:p w14:paraId="1D96C0F4" w14:textId="77777777" w:rsidR="00354F13" w:rsidRPr="00354F13" w:rsidRDefault="00354F13" w:rsidP="008937D8">
      <w:pPr>
        <w:pStyle w:val="a7"/>
        <w:numPr>
          <w:ilvl w:val="0"/>
          <w:numId w:val="32"/>
        </w:numPr>
        <w:spacing w:after="160" w:line="276" w:lineRule="auto"/>
        <w:jc w:val="both"/>
        <w:rPr>
          <w:rFonts w:ascii="Times New Roman" w:hAnsi="Times New Roman" w:cs="Times New Roman"/>
        </w:rPr>
      </w:pPr>
      <w:r w:rsidRPr="00354F13">
        <w:rPr>
          <w:rFonts w:ascii="Times New Roman" w:hAnsi="Times New Roman" w:cs="Times New Roman"/>
        </w:rPr>
        <w:t xml:space="preserve">Идентифицированные лучшие практики и </w:t>
      </w:r>
      <w:proofErr w:type="spellStart"/>
      <w:r w:rsidRPr="00354F13">
        <w:rPr>
          <w:rFonts w:ascii="Times New Roman" w:hAnsi="Times New Roman" w:cs="Times New Roman"/>
        </w:rPr>
        <w:t>антипаттерны</w:t>
      </w:r>
      <w:proofErr w:type="spellEnd"/>
      <w:r w:rsidRPr="00354F13">
        <w:rPr>
          <w:rFonts w:ascii="Times New Roman" w:hAnsi="Times New Roman" w:cs="Times New Roman"/>
        </w:rPr>
        <w:t xml:space="preserve"> (что избегать)</w:t>
      </w:r>
    </w:p>
    <w:p w14:paraId="3B752409" w14:textId="77777777" w:rsidR="00354F13" w:rsidRPr="00354F13" w:rsidRDefault="00354F13" w:rsidP="008937D8">
      <w:pPr>
        <w:pStyle w:val="a7"/>
        <w:numPr>
          <w:ilvl w:val="0"/>
          <w:numId w:val="32"/>
        </w:numPr>
        <w:spacing w:after="160" w:line="276" w:lineRule="auto"/>
        <w:jc w:val="both"/>
        <w:rPr>
          <w:rFonts w:ascii="Times New Roman" w:hAnsi="Times New Roman" w:cs="Times New Roman"/>
        </w:rPr>
      </w:pPr>
      <w:r w:rsidRPr="00354F13">
        <w:rPr>
          <w:rFonts w:ascii="Times New Roman" w:hAnsi="Times New Roman" w:cs="Times New Roman"/>
        </w:rPr>
        <w:t>Прогнозы эффективности различных стратегических опций с вероятностными оценками</w:t>
      </w:r>
    </w:p>
    <w:p w14:paraId="17F44D7B" w14:textId="77777777" w:rsidR="00354F13" w:rsidRPr="00354F13" w:rsidRDefault="00354F13" w:rsidP="008937D8">
      <w:pPr>
        <w:pStyle w:val="a7"/>
        <w:numPr>
          <w:ilvl w:val="0"/>
          <w:numId w:val="32"/>
        </w:numPr>
        <w:spacing w:after="160" w:line="276" w:lineRule="auto"/>
        <w:jc w:val="both"/>
        <w:rPr>
          <w:rFonts w:ascii="Times New Roman" w:hAnsi="Times New Roman" w:cs="Times New Roman"/>
        </w:rPr>
      </w:pPr>
      <w:r w:rsidRPr="00354F13">
        <w:rPr>
          <w:rFonts w:ascii="Times New Roman" w:hAnsi="Times New Roman" w:cs="Times New Roman"/>
        </w:rPr>
        <w:t>Сценарии реализации рекомендуемых стратегий с описанием ключевых контрольных точек</w:t>
      </w:r>
    </w:p>
    <w:p w14:paraId="124D23DB" w14:textId="77777777" w:rsidR="00354F13" w:rsidRPr="00354F13" w:rsidRDefault="00354F13" w:rsidP="008937D8">
      <w:pPr>
        <w:pStyle w:val="a7"/>
        <w:numPr>
          <w:ilvl w:val="0"/>
          <w:numId w:val="32"/>
        </w:numPr>
        <w:spacing w:after="160" w:line="276" w:lineRule="auto"/>
        <w:jc w:val="both"/>
        <w:rPr>
          <w:rFonts w:ascii="Times New Roman" w:hAnsi="Times New Roman" w:cs="Times New Roman"/>
        </w:rPr>
      </w:pPr>
      <w:r w:rsidRPr="00354F13">
        <w:rPr>
          <w:rFonts w:ascii="Times New Roman" w:hAnsi="Times New Roman" w:cs="Times New Roman"/>
        </w:rPr>
        <w:t>Оценка вероятности успеха каждой стратегической альтернативы</w:t>
      </w:r>
    </w:p>
    <w:p w14:paraId="34653691" w14:textId="77777777" w:rsidR="00354F13" w:rsidRPr="00354F13" w:rsidRDefault="00354F13" w:rsidP="008937D8">
      <w:pPr>
        <w:pStyle w:val="a7"/>
        <w:numPr>
          <w:ilvl w:val="0"/>
          <w:numId w:val="32"/>
        </w:numPr>
        <w:spacing w:after="160" w:line="276" w:lineRule="auto"/>
        <w:jc w:val="both"/>
        <w:rPr>
          <w:rFonts w:ascii="Times New Roman" w:hAnsi="Times New Roman" w:cs="Times New Roman"/>
        </w:rPr>
      </w:pPr>
      <w:proofErr w:type="spellStart"/>
      <w:r w:rsidRPr="00354F13">
        <w:rPr>
          <w:rFonts w:ascii="Times New Roman" w:hAnsi="Times New Roman" w:cs="Times New Roman"/>
        </w:rPr>
        <w:t>Приоритизированный</w:t>
      </w:r>
      <w:proofErr w:type="spellEnd"/>
      <w:r w:rsidRPr="00354F13">
        <w:rPr>
          <w:rFonts w:ascii="Times New Roman" w:hAnsi="Times New Roman" w:cs="Times New Roman"/>
        </w:rPr>
        <w:t xml:space="preserve"> список стратегических инициатив с обоснованием</w:t>
      </w:r>
    </w:p>
    <w:p w14:paraId="29EB2062" w14:textId="77777777" w:rsidR="00354F13" w:rsidRPr="00354F13" w:rsidRDefault="00354F13" w:rsidP="008937D8">
      <w:pPr>
        <w:pStyle w:val="a7"/>
        <w:numPr>
          <w:ilvl w:val="0"/>
          <w:numId w:val="32"/>
        </w:numPr>
        <w:spacing w:after="160" w:line="276" w:lineRule="auto"/>
        <w:jc w:val="both"/>
        <w:rPr>
          <w:rFonts w:ascii="Times New Roman" w:hAnsi="Times New Roman" w:cs="Times New Roman"/>
        </w:rPr>
      </w:pPr>
      <w:r w:rsidRPr="00354F13">
        <w:rPr>
          <w:rFonts w:ascii="Times New Roman" w:hAnsi="Times New Roman" w:cs="Times New Roman"/>
        </w:rPr>
        <w:t>Ключевые риск-факторы для каждой стратегии и меры по их смягчению</w:t>
      </w:r>
    </w:p>
    <w:p w14:paraId="3C4622EC" w14:textId="77777777" w:rsidR="00354F13" w:rsidRPr="00354F13" w:rsidRDefault="00354F13" w:rsidP="008937D8">
      <w:pPr>
        <w:spacing w:line="276" w:lineRule="auto"/>
        <w:jc w:val="both"/>
        <w:rPr>
          <w:rFonts w:ascii="Times New Roman" w:hAnsi="Times New Roman" w:cs="Times New Roman"/>
        </w:rPr>
      </w:pPr>
    </w:p>
    <w:p w14:paraId="69B690F9" w14:textId="77777777" w:rsidR="00354F13" w:rsidRPr="00354F13" w:rsidRDefault="00354F13" w:rsidP="008937D8">
      <w:pPr>
        <w:pStyle w:val="a7"/>
        <w:numPr>
          <w:ilvl w:val="2"/>
          <w:numId w:val="1"/>
        </w:numPr>
        <w:spacing w:after="160" w:line="276" w:lineRule="auto"/>
        <w:ind w:left="1225" w:hanging="505"/>
        <w:jc w:val="both"/>
        <w:outlineLvl w:val="2"/>
        <w:rPr>
          <w:rFonts w:ascii="Times New Roman" w:hAnsi="Times New Roman" w:cs="Times New Roman"/>
          <w:b/>
          <w:bCs/>
          <w:sz w:val="28"/>
          <w:szCs w:val="28"/>
        </w:rPr>
      </w:pPr>
      <w:bookmarkStart w:id="19" w:name="_Toc213270097"/>
      <w:r w:rsidRPr="00354F13">
        <w:rPr>
          <w:rFonts w:ascii="Times New Roman" w:hAnsi="Times New Roman" w:cs="Times New Roman"/>
          <w:b/>
          <w:bCs/>
        </w:rPr>
        <w:t>Логика процесса</w:t>
      </w:r>
      <w:bookmarkEnd w:id="19"/>
    </w:p>
    <w:p w14:paraId="1BE4871C" w14:textId="77777777" w:rsidR="00354F13" w:rsidRPr="00354F13" w:rsidRDefault="00354F13" w:rsidP="008937D8">
      <w:pPr>
        <w:pStyle w:val="a7"/>
        <w:numPr>
          <w:ilvl w:val="0"/>
          <w:numId w:val="6"/>
        </w:numPr>
        <w:spacing w:after="160" w:line="276" w:lineRule="auto"/>
        <w:jc w:val="both"/>
        <w:rPr>
          <w:rFonts w:ascii="Times New Roman" w:hAnsi="Times New Roman" w:cs="Times New Roman"/>
          <w:i/>
          <w:iCs/>
        </w:rPr>
      </w:pPr>
      <w:r w:rsidRPr="00354F13">
        <w:rPr>
          <w:rFonts w:ascii="Times New Roman" w:hAnsi="Times New Roman" w:cs="Times New Roman"/>
          <w:i/>
          <w:iCs/>
        </w:rPr>
        <w:t>Инициация</w:t>
      </w:r>
    </w:p>
    <w:p w14:paraId="2920112B" w14:textId="77777777"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Пользователь формирует запрос на построение отчёта через интерфейс системы, прикладывая аналитический файл или пояснительную записку с текущими оценками и целями.</w:t>
      </w:r>
    </w:p>
    <w:p w14:paraId="4E3F69D9" w14:textId="77777777" w:rsidR="00354F13" w:rsidRPr="00354F13" w:rsidRDefault="00354F13" w:rsidP="008937D8">
      <w:pPr>
        <w:pStyle w:val="a7"/>
        <w:numPr>
          <w:ilvl w:val="0"/>
          <w:numId w:val="6"/>
        </w:numPr>
        <w:spacing w:after="160" w:line="276" w:lineRule="auto"/>
        <w:jc w:val="both"/>
        <w:rPr>
          <w:rFonts w:ascii="Times New Roman" w:hAnsi="Times New Roman" w:cs="Times New Roman"/>
          <w:i/>
          <w:iCs/>
        </w:rPr>
      </w:pPr>
      <w:r w:rsidRPr="00354F13">
        <w:rPr>
          <w:rFonts w:ascii="Times New Roman" w:hAnsi="Times New Roman" w:cs="Times New Roman"/>
          <w:i/>
          <w:iCs/>
        </w:rPr>
        <w:t>Оцифровка и нормализация данных</w:t>
      </w:r>
    </w:p>
    <w:p w14:paraId="71CC91C1" w14:textId="77777777"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 xml:space="preserve">LLM выполняет интерпретацию и структурирование пользовательских данных (описание бизнес-ситуации, стратегических целей, целевых показателей, временных </w:t>
      </w:r>
      <w:r w:rsidRPr="00354F13">
        <w:rPr>
          <w:rFonts w:ascii="Times New Roman" w:hAnsi="Times New Roman" w:cs="Times New Roman"/>
        </w:rPr>
        <w:lastRenderedPageBreak/>
        <w:t>горизонтов планирования и приоритетных направлений развития), формируя унифицированный цифровой профиль запроса.</w:t>
      </w:r>
    </w:p>
    <w:p w14:paraId="500096D8" w14:textId="77777777" w:rsidR="00354F13" w:rsidRPr="00354F13" w:rsidRDefault="00354F13" w:rsidP="008937D8">
      <w:pPr>
        <w:pStyle w:val="a7"/>
        <w:numPr>
          <w:ilvl w:val="0"/>
          <w:numId w:val="6"/>
        </w:numPr>
        <w:spacing w:after="160" w:line="276" w:lineRule="auto"/>
        <w:jc w:val="both"/>
        <w:rPr>
          <w:rFonts w:ascii="Times New Roman" w:hAnsi="Times New Roman" w:cs="Times New Roman"/>
          <w:i/>
          <w:iCs/>
        </w:rPr>
      </w:pPr>
      <w:r w:rsidRPr="00354F13">
        <w:rPr>
          <w:rFonts w:ascii="Times New Roman" w:hAnsi="Times New Roman" w:cs="Times New Roman"/>
          <w:i/>
          <w:iCs/>
        </w:rPr>
        <w:t>Интеграционный цикл</w:t>
      </w:r>
    </w:p>
    <w:p w14:paraId="41A7AE5E" w14:textId="77777777"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Оркестратор направляет данные в ОБД, обеспечивает их фиксацию и инициирует сбор дополнительных сведений (актуальных финансовых и операционных показателей из ERP/CRM-систем клиента, макроэкономических индикаторов, отраслевой статистики и данных о конкурентах из открытых источников) через API-шлюзы. API-шлюзы синхронизируют данные из локальных систем клиента и открытых внешних источников, дополняя информационную базу анализа.</w:t>
      </w:r>
    </w:p>
    <w:p w14:paraId="58D91414" w14:textId="77777777" w:rsidR="00354F13" w:rsidRPr="00354F13" w:rsidRDefault="00354F13" w:rsidP="008937D8">
      <w:pPr>
        <w:pStyle w:val="a7"/>
        <w:numPr>
          <w:ilvl w:val="0"/>
          <w:numId w:val="6"/>
        </w:numPr>
        <w:spacing w:after="160" w:line="276" w:lineRule="auto"/>
        <w:jc w:val="both"/>
        <w:rPr>
          <w:rFonts w:ascii="Times New Roman" w:hAnsi="Times New Roman" w:cs="Times New Roman"/>
          <w:i/>
          <w:iCs/>
        </w:rPr>
      </w:pPr>
      <w:r w:rsidRPr="00354F13">
        <w:rPr>
          <w:rFonts w:ascii="Times New Roman" w:hAnsi="Times New Roman" w:cs="Times New Roman"/>
          <w:i/>
          <w:iCs/>
        </w:rPr>
        <w:t>Аналитический цикл</w:t>
      </w:r>
    </w:p>
    <w:p w14:paraId="1AE42B7E" w14:textId="77777777"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По сигналу оркестратора активируются ML-модули, запрашивающие соответствующие данные из ОБД и (для стратегических модулей) из ИБД. Внутри модулей выполняется анализ исторической динамики, выявление закономерностей и формирование прогнозных оценок.</w:t>
      </w:r>
    </w:p>
    <w:p w14:paraId="3E654DA6" w14:textId="77777777" w:rsidR="00354F13" w:rsidRPr="00354F13" w:rsidRDefault="00354F13" w:rsidP="008937D8">
      <w:pPr>
        <w:pStyle w:val="a7"/>
        <w:numPr>
          <w:ilvl w:val="0"/>
          <w:numId w:val="6"/>
        </w:numPr>
        <w:spacing w:after="160" w:line="276" w:lineRule="auto"/>
        <w:jc w:val="both"/>
        <w:rPr>
          <w:rFonts w:ascii="Times New Roman" w:hAnsi="Times New Roman" w:cs="Times New Roman"/>
          <w:i/>
          <w:iCs/>
        </w:rPr>
      </w:pPr>
      <w:r w:rsidRPr="00354F13">
        <w:rPr>
          <w:rFonts w:ascii="Times New Roman" w:hAnsi="Times New Roman" w:cs="Times New Roman"/>
          <w:i/>
          <w:iCs/>
        </w:rPr>
        <w:t>Агрегация и распределение результатов</w:t>
      </w:r>
    </w:p>
    <w:p w14:paraId="4F60C114" w14:textId="77777777"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Оркестратор получает аналитические результаты, объединяет их и направляет для дальнейшей обработки в LLM, а также для архивации в ИБД и синхронизации с внутренними корпоративными сервисами через API-шлюзы.</w:t>
      </w:r>
    </w:p>
    <w:p w14:paraId="4DDC0C0F" w14:textId="77777777" w:rsidR="00354F13" w:rsidRPr="00354F13" w:rsidRDefault="00354F13" w:rsidP="008937D8">
      <w:pPr>
        <w:pStyle w:val="a7"/>
        <w:numPr>
          <w:ilvl w:val="0"/>
          <w:numId w:val="6"/>
        </w:numPr>
        <w:spacing w:after="160" w:line="276" w:lineRule="auto"/>
        <w:jc w:val="both"/>
        <w:rPr>
          <w:rFonts w:ascii="Times New Roman" w:hAnsi="Times New Roman" w:cs="Times New Roman"/>
          <w:i/>
          <w:iCs/>
        </w:rPr>
      </w:pPr>
      <w:r w:rsidRPr="00354F13">
        <w:rPr>
          <w:rFonts w:ascii="Times New Roman" w:hAnsi="Times New Roman" w:cs="Times New Roman"/>
          <w:i/>
          <w:iCs/>
        </w:rPr>
        <w:t>Формирование итогового отчёта</w:t>
      </w:r>
    </w:p>
    <w:p w14:paraId="0DC77597" w14:textId="77777777"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 xml:space="preserve">LLM адаптирует агрегированные результаты в </w:t>
      </w:r>
      <w:proofErr w:type="spellStart"/>
      <w:r w:rsidRPr="00354F13">
        <w:rPr>
          <w:rFonts w:ascii="Times New Roman" w:hAnsi="Times New Roman" w:cs="Times New Roman"/>
        </w:rPr>
        <w:t>человекочитаемом</w:t>
      </w:r>
      <w:proofErr w:type="spellEnd"/>
      <w:r w:rsidRPr="00354F13">
        <w:rPr>
          <w:rFonts w:ascii="Times New Roman" w:hAnsi="Times New Roman" w:cs="Times New Roman"/>
        </w:rPr>
        <w:t xml:space="preserve"> виде. Готовый отчёт возвращается пользователю через UI, а также может быть автоматически интегрирован в информационную систему клиента.</w:t>
      </w:r>
    </w:p>
    <w:p w14:paraId="37F6E90A" w14:textId="77777777" w:rsidR="00354F13" w:rsidRPr="003546AA" w:rsidRDefault="00354F13" w:rsidP="003546AA">
      <w:pPr>
        <w:pStyle w:val="a7"/>
        <w:numPr>
          <w:ilvl w:val="2"/>
          <w:numId w:val="1"/>
        </w:numPr>
        <w:spacing w:before="120" w:after="160" w:line="276" w:lineRule="auto"/>
        <w:ind w:left="1225" w:hanging="505"/>
        <w:jc w:val="both"/>
        <w:outlineLvl w:val="2"/>
        <w:rPr>
          <w:rFonts w:ascii="Times New Roman" w:hAnsi="Times New Roman" w:cs="Times New Roman"/>
          <w:b/>
          <w:bCs/>
        </w:rPr>
      </w:pPr>
      <w:bookmarkStart w:id="20" w:name="_Toc213270098"/>
      <w:r w:rsidRPr="00354F13">
        <w:rPr>
          <w:rFonts w:ascii="Times New Roman" w:hAnsi="Times New Roman" w:cs="Times New Roman"/>
          <w:b/>
          <w:bCs/>
        </w:rPr>
        <w:t>Результат выполнения</w:t>
      </w:r>
      <w:bookmarkEnd w:id="20"/>
    </w:p>
    <w:p w14:paraId="1656ED8A" w14:textId="77777777"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Итогом процесса является готовый прогнозный аналитический отчёт, содержащий объединённую оценку ситуации, её вероятностное развитие и рекомендации, основанные на вычислительных моделях.</w:t>
      </w:r>
      <w:r w:rsidRPr="00354F13">
        <w:rPr>
          <w:rFonts w:ascii="Times New Roman" w:hAnsi="Times New Roman" w:cs="Times New Roman"/>
        </w:rPr>
        <w:br w:type="page"/>
      </w:r>
    </w:p>
    <w:p w14:paraId="1FE396DC" w14:textId="77777777" w:rsidR="00354F13" w:rsidRPr="00354F13" w:rsidRDefault="00354F13" w:rsidP="003546AA">
      <w:pPr>
        <w:pStyle w:val="a7"/>
        <w:numPr>
          <w:ilvl w:val="0"/>
          <w:numId w:val="1"/>
        </w:numPr>
        <w:spacing w:after="160" w:line="276" w:lineRule="auto"/>
        <w:ind w:left="357" w:hanging="357"/>
        <w:jc w:val="center"/>
        <w:outlineLvl w:val="0"/>
        <w:rPr>
          <w:rFonts w:ascii="Times New Roman" w:hAnsi="Times New Roman" w:cs="Times New Roman"/>
          <w:b/>
          <w:bCs/>
          <w:sz w:val="32"/>
          <w:szCs w:val="32"/>
        </w:rPr>
      </w:pPr>
      <w:bookmarkStart w:id="21" w:name="_Toc213270099"/>
      <w:r w:rsidRPr="00354F13">
        <w:rPr>
          <w:rFonts w:ascii="Times New Roman" w:hAnsi="Times New Roman" w:cs="Times New Roman"/>
          <w:b/>
          <w:bCs/>
          <w:sz w:val="32"/>
          <w:szCs w:val="32"/>
        </w:rPr>
        <w:lastRenderedPageBreak/>
        <w:t>Реклама и маркетинг</w:t>
      </w:r>
      <w:bookmarkEnd w:id="21"/>
    </w:p>
    <w:p w14:paraId="791F3396" w14:textId="77777777" w:rsidR="00354F13" w:rsidRPr="00354F13" w:rsidRDefault="00354F13" w:rsidP="003546AA">
      <w:pPr>
        <w:pStyle w:val="a7"/>
        <w:numPr>
          <w:ilvl w:val="1"/>
          <w:numId w:val="1"/>
        </w:numPr>
        <w:spacing w:before="200" w:after="440" w:line="276" w:lineRule="auto"/>
        <w:ind w:left="788" w:hanging="431"/>
        <w:outlineLvl w:val="1"/>
        <w:rPr>
          <w:rFonts w:ascii="Times New Roman" w:hAnsi="Times New Roman" w:cs="Times New Roman"/>
          <w:b/>
          <w:bCs/>
          <w:sz w:val="28"/>
          <w:szCs w:val="28"/>
        </w:rPr>
      </w:pPr>
      <w:r w:rsidRPr="00354F13">
        <w:rPr>
          <w:rFonts w:ascii="Times New Roman" w:hAnsi="Times New Roman" w:cs="Times New Roman"/>
          <w:b/>
          <w:bCs/>
          <w:sz w:val="28"/>
          <w:szCs w:val="28"/>
        </w:rPr>
        <w:t xml:space="preserve"> </w:t>
      </w:r>
      <w:bookmarkStart w:id="22" w:name="_Toc213270100"/>
      <w:r w:rsidRPr="00354F13">
        <w:rPr>
          <w:rFonts w:ascii="Times New Roman" w:hAnsi="Times New Roman" w:cs="Times New Roman"/>
          <w:b/>
          <w:bCs/>
          <w:sz w:val="28"/>
          <w:szCs w:val="28"/>
        </w:rPr>
        <w:t>Образ целевого потребителя</w:t>
      </w:r>
      <w:bookmarkEnd w:id="22"/>
    </w:p>
    <w:p w14:paraId="3D0AEE24" w14:textId="77777777"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Сегмент российского рынка малого и среднего предпринимательства. Основной фокус следует направить на малые предприятия (от 16 до 100 сотрудников) и средние предприятия (101-250 сотрудников) с годовой выручкой до 800 млн рублей.</w:t>
      </w:r>
    </w:p>
    <w:p w14:paraId="675E9D16" w14:textId="77777777" w:rsidR="00354F13" w:rsidRPr="00354F13" w:rsidRDefault="00354F13" w:rsidP="003546AA">
      <w:pPr>
        <w:pStyle w:val="a7"/>
        <w:numPr>
          <w:ilvl w:val="1"/>
          <w:numId w:val="1"/>
        </w:numPr>
        <w:spacing w:before="200" w:after="440" w:line="276" w:lineRule="auto"/>
        <w:ind w:left="788" w:hanging="431"/>
        <w:outlineLvl w:val="1"/>
        <w:rPr>
          <w:rFonts w:ascii="Times New Roman" w:hAnsi="Times New Roman" w:cs="Times New Roman"/>
          <w:b/>
          <w:bCs/>
          <w:sz w:val="28"/>
          <w:szCs w:val="28"/>
        </w:rPr>
      </w:pPr>
      <w:r w:rsidRPr="00354F13">
        <w:rPr>
          <w:rFonts w:ascii="Times New Roman" w:hAnsi="Times New Roman" w:cs="Times New Roman"/>
          <w:b/>
          <w:bCs/>
          <w:sz w:val="28"/>
          <w:szCs w:val="28"/>
        </w:rPr>
        <w:t xml:space="preserve"> </w:t>
      </w:r>
      <w:bookmarkStart w:id="23" w:name="_Toc213270101"/>
      <w:r w:rsidRPr="00354F13">
        <w:rPr>
          <w:rFonts w:ascii="Times New Roman" w:hAnsi="Times New Roman" w:cs="Times New Roman"/>
          <w:b/>
          <w:bCs/>
          <w:sz w:val="28"/>
          <w:szCs w:val="28"/>
        </w:rPr>
        <w:t>Как потребители узнают о сервисе и почему они будут его использовать</w:t>
      </w:r>
      <w:bookmarkEnd w:id="23"/>
    </w:p>
    <w:p w14:paraId="33BD562B" w14:textId="77777777" w:rsidR="00354F13" w:rsidRPr="00354F13" w:rsidRDefault="00354F13" w:rsidP="008937D8">
      <w:pPr>
        <w:spacing w:line="276" w:lineRule="auto"/>
        <w:jc w:val="both"/>
        <w:rPr>
          <w:rFonts w:ascii="Times New Roman" w:hAnsi="Times New Roman" w:cs="Times New Roman"/>
          <w:i/>
          <w:iCs/>
        </w:rPr>
      </w:pPr>
      <w:r w:rsidRPr="00354F13">
        <w:rPr>
          <w:rFonts w:ascii="Times New Roman" w:hAnsi="Times New Roman" w:cs="Times New Roman"/>
          <w:i/>
          <w:iCs/>
        </w:rPr>
        <w:t>Как узнают?</w:t>
      </w:r>
    </w:p>
    <w:p w14:paraId="019F8F29" w14:textId="77777777"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Через коммерческий банк: сразу после регистрации счета или онлайн‑анкеты предприниматель получает предложение подключить инструмент стратегического планирования. Возможно ещё информирование МСП через государственные платформы поддержки или центры «Мой бизнес».</w:t>
      </w:r>
    </w:p>
    <w:p w14:paraId="6143BBB5" w14:textId="77777777" w:rsidR="00354F13" w:rsidRPr="00354F13" w:rsidRDefault="00354F13" w:rsidP="008937D8">
      <w:pPr>
        <w:spacing w:line="276" w:lineRule="auto"/>
        <w:jc w:val="both"/>
        <w:rPr>
          <w:rFonts w:ascii="Times New Roman" w:hAnsi="Times New Roman" w:cs="Times New Roman"/>
          <w:i/>
          <w:iCs/>
        </w:rPr>
      </w:pPr>
      <w:r w:rsidRPr="00354F13">
        <w:rPr>
          <w:rFonts w:ascii="Times New Roman" w:hAnsi="Times New Roman" w:cs="Times New Roman"/>
          <w:i/>
          <w:iCs/>
        </w:rPr>
        <w:t>Почему будут использовать?</w:t>
      </w:r>
    </w:p>
    <w:p w14:paraId="7E850836" w14:textId="77777777" w:rsidR="00354F13" w:rsidRPr="00354F13" w:rsidRDefault="00354F13" w:rsidP="008937D8">
      <w:pPr>
        <w:pStyle w:val="a7"/>
        <w:numPr>
          <w:ilvl w:val="0"/>
          <w:numId w:val="2"/>
        </w:numPr>
        <w:spacing w:after="160" w:line="276" w:lineRule="auto"/>
        <w:jc w:val="both"/>
        <w:rPr>
          <w:rFonts w:ascii="Times New Roman" w:hAnsi="Times New Roman" w:cs="Times New Roman"/>
        </w:rPr>
      </w:pPr>
      <w:r w:rsidRPr="00354F13">
        <w:rPr>
          <w:rFonts w:ascii="Times New Roman" w:hAnsi="Times New Roman" w:cs="Times New Roman"/>
        </w:rPr>
        <w:t>Автоматизация позволяет высвободить до 40% времени менеджеров, что критически важно для небольших компаний с ограниченными ресурсами. Использование базового набора цифровых продуктов (интернет, облачная телефония, интеграция с CRM) позволяет в среднем на 20% сократить время работы с клиентом.</w:t>
      </w:r>
    </w:p>
    <w:p w14:paraId="5098F5C7" w14:textId="77777777" w:rsidR="00354F13" w:rsidRPr="00354F13" w:rsidRDefault="00354F13" w:rsidP="008937D8">
      <w:pPr>
        <w:pStyle w:val="a7"/>
        <w:numPr>
          <w:ilvl w:val="0"/>
          <w:numId w:val="2"/>
        </w:numPr>
        <w:spacing w:after="160" w:line="276" w:lineRule="auto"/>
        <w:jc w:val="both"/>
        <w:rPr>
          <w:rFonts w:ascii="Times New Roman" w:hAnsi="Times New Roman" w:cs="Times New Roman"/>
        </w:rPr>
      </w:pPr>
      <w:r w:rsidRPr="00354F13">
        <w:rPr>
          <w:rFonts w:ascii="Times New Roman" w:hAnsi="Times New Roman" w:cs="Times New Roman"/>
        </w:rPr>
        <w:t>Многие МСП испытывают острый дефицит квалифицированных управленческих кадров. Платформа фактически предоставляет виртуального стратегического консультанта, который доступен 24/7, что особенно ценно для компаний, не имеющих возможности нанять дорогостоящих специалистов.</w:t>
      </w:r>
    </w:p>
    <w:p w14:paraId="1719BE5E" w14:textId="77777777" w:rsidR="00354F13" w:rsidRPr="00354F13" w:rsidRDefault="00354F13" w:rsidP="008937D8">
      <w:pPr>
        <w:pStyle w:val="a7"/>
        <w:numPr>
          <w:ilvl w:val="0"/>
          <w:numId w:val="2"/>
        </w:numPr>
        <w:spacing w:after="160" w:line="276" w:lineRule="auto"/>
        <w:jc w:val="both"/>
        <w:rPr>
          <w:rFonts w:ascii="Times New Roman" w:hAnsi="Times New Roman" w:cs="Times New Roman"/>
        </w:rPr>
      </w:pPr>
      <w:r w:rsidRPr="00354F13">
        <w:rPr>
          <w:rFonts w:ascii="Times New Roman" w:hAnsi="Times New Roman" w:cs="Times New Roman"/>
        </w:rPr>
        <w:t>Крупные заказчики (госкомпании, ретейлеры) все чаще требуют от поставщиков МСП прозрачности бизнес-процессов, финансовой устойчивости и способности к долгосрочному планированию. Наличие структурированной стратегии и бизнес-плана становится конкурентным преимуществом при получении контрактов.</w:t>
      </w:r>
    </w:p>
    <w:p w14:paraId="51A8E547" w14:textId="77777777" w:rsidR="00354F13" w:rsidRPr="00354F13" w:rsidRDefault="00354F13" w:rsidP="008937D8">
      <w:pPr>
        <w:pStyle w:val="a7"/>
        <w:numPr>
          <w:ilvl w:val="0"/>
          <w:numId w:val="2"/>
        </w:numPr>
        <w:spacing w:after="160" w:line="276" w:lineRule="auto"/>
        <w:jc w:val="both"/>
        <w:rPr>
          <w:rFonts w:ascii="Times New Roman" w:hAnsi="Times New Roman" w:cs="Times New Roman"/>
        </w:rPr>
      </w:pPr>
      <w:r w:rsidRPr="00354F13">
        <w:rPr>
          <w:rFonts w:ascii="Times New Roman" w:hAnsi="Times New Roman" w:cs="Times New Roman"/>
        </w:rPr>
        <w:t>После формирования стратегии и анализа финансовых показателей сервис сможет предложить предпринимателю персонализированные финансовые продукты: кредитные линии для реализации стратегии, страхование рисков, а также лизинговые или факторинговые решения. Это позволит бизнесу не только спланировать развитие, но и оперативно получить доступ к необходимым ресурсам для достижения поставленных целей.</w:t>
      </w:r>
    </w:p>
    <w:p w14:paraId="5770B96C" w14:textId="77777777" w:rsidR="00354F13" w:rsidRPr="00354F13" w:rsidRDefault="00354F13" w:rsidP="003546AA">
      <w:pPr>
        <w:pStyle w:val="a7"/>
        <w:numPr>
          <w:ilvl w:val="1"/>
          <w:numId w:val="1"/>
        </w:numPr>
        <w:spacing w:before="200" w:after="440" w:line="276" w:lineRule="auto"/>
        <w:ind w:left="788" w:hanging="431"/>
        <w:outlineLvl w:val="1"/>
        <w:rPr>
          <w:rFonts w:ascii="Times New Roman" w:hAnsi="Times New Roman" w:cs="Times New Roman"/>
          <w:b/>
          <w:bCs/>
          <w:sz w:val="28"/>
          <w:szCs w:val="28"/>
        </w:rPr>
      </w:pPr>
      <w:r w:rsidRPr="00354F13">
        <w:rPr>
          <w:rFonts w:ascii="Times New Roman" w:hAnsi="Times New Roman" w:cs="Times New Roman"/>
          <w:b/>
          <w:bCs/>
          <w:sz w:val="28"/>
          <w:szCs w:val="28"/>
        </w:rPr>
        <w:t xml:space="preserve"> </w:t>
      </w:r>
      <w:bookmarkStart w:id="24" w:name="_Toc213270102"/>
      <w:r w:rsidRPr="00354F13">
        <w:rPr>
          <w:rFonts w:ascii="Times New Roman" w:hAnsi="Times New Roman" w:cs="Times New Roman"/>
          <w:b/>
          <w:bCs/>
          <w:sz w:val="28"/>
          <w:szCs w:val="28"/>
        </w:rPr>
        <w:t>Как долго участники захотят использовать сервис</w:t>
      </w:r>
      <w:bookmarkEnd w:id="24"/>
    </w:p>
    <w:p w14:paraId="1A863BE7" w14:textId="77777777"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Чем дольше компания будет использовать платформу, тем больше данных будет накапливаться в системе. Исторические данные становятся основой для более точных прогнозов и рекомендаций, что создает естественный барьер для переключения на конкурентные решения. Интеграция с 1С и другими учетными системами усиливает этот эффект.</w:t>
      </w:r>
    </w:p>
    <w:p w14:paraId="2AB4D454" w14:textId="77777777" w:rsidR="00354F13" w:rsidRPr="00354F13" w:rsidRDefault="00354F13" w:rsidP="003546AA">
      <w:pPr>
        <w:pStyle w:val="a7"/>
        <w:numPr>
          <w:ilvl w:val="1"/>
          <w:numId w:val="1"/>
        </w:numPr>
        <w:spacing w:before="200" w:after="440" w:line="276" w:lineRule="auto"/>
        <w:ind w:left="788" w:hanging="431"/>
        <w:outlineLvl w:val="1"/>
        <w:rPr>
          <w:rFonts w:ascii="Times New Roman" w:hAnsi="Times New Roman" w:cs="Times New Roman"/>
          <w:b/>
          <w:bCs/>
          <w:sz w:val="28"/>
          <w:szCs w:val="28"/>
        </w:rPr>
      </w:pPr>
      <w:r w:rsidRPr="00354F13">
        <w:rPr>
          <w:rFonts w:ascii="Times New Roman" w:hAnsi="Times New Roman" w:cs="Times New Roman"/>
          <w:b/>
          <w:bCs/>
          <w:sz w:val="28"/>
          <w:szCs w:val="28"/>
        </w:rPr>
        <w:t xml:space="preserve"> </w:t>
      </w:r>
      <w:bookmarkStart w:id="25" w:name="_Toc213270103"/>
      <w:r w:rsidRPr="00354F13">
        <w:rPr>
          <w:rFonts w:ascii="Times New Roman" w:hAnsi="Times New Roman" w:cs="Times New Roman"/>
          <w:b/>
          <w:bCs/>
          <w:sz w:val="28"/>
          <w:szCs w:val="28"/>
        </w:rPr>
        <w:t>Что будет привлекательным для каждого из участников</w:t>
      </w:r>
      <w:bookmarkEnd w:id="25"/>
    </w:p>
    <w:p w14:paraId="764251F6"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lastRenderedPageBreak/>
        <w:t>Для владельцев и топ-менеджеров МСП:</w:t>
      </w:r>
    </w:p>
    <w:p w14:paraId="694F3417" w14:textId="77777777" w:rsidR="00354F13" w:rsidRPr="00354F13" w:rsidRDefault="00354F13" w:rsidP="008937D8">
      <w:pPr>
        <w:pStyle w:val="a7"/>
        <w:numPr>
          <w:ilvl w:val="0"/>
          <w:numId w:val="3"/>
        </w:numPr>
        <w:spacing w:after="160" w:line="276" w:lineRule="auto"/>
        <w:jc w:val="both"/>
      </w:pPr>
      <w:r w:rsidRPr="00354F13">
        <w:rPr>
          <w:rFonts w:ascii="Times New Roman" w:hAnsi="Times New Roman" w:cs="Times New Roman"/>
        </w:rPr>
        <w:t>Платформа предоставляет структурированный взгляд на будущее бизнеса, основанный на анализе как внутренних данных, так и внешних. Это позволяет принимать обоснованные решения, минимизируя человеческий фактор.</w:t>
      </w:r>
    </w:p>
    <w:p w14:paraId="1E8E3B96" w14:textId="77777777" w:rsidR="00354F13" w:rsidRPr="00354F13" w:rsidRDefault="00354F13" w:rsidP="008937D8">
      <w:pPr>
        <w:pStyle w:val="a7"/>
        <w:numPr>
          <w:ilvl w:val="0"/>
          <w:numId w:val="3"/>
        </w:numPr>
        <w:spacing w:after="160" w:line="276" w:lineRule="auto"/>
        <w:jc w:val="both"/>
      </w:pPr>
      <w:r w:rsidRPr="00354F13">
        <w:rPr>
          <w:rFonts w:ascii="Times New Roman" w:hAnsi="Times New Roman" w:cs="Times New Roman"/>
        </w:rPr>
        <w:t>Автоматизация рутинных аналитических процессов позволяет руководителям сосредоточиться на развитии бизнеса, а не на сборе и обработке данных. Это особенно важно для малых компаний, где владелец часто совмещает множество ролей. уя риск ошибочных маневров.</w:t>
      </w:r>
    </w:p>
    <w:p w14:paraId="5190AC2D" w14:textId="77777777" w:rsidR="00354F13" w:rsidRPr="00354F13" w:rsidRDefault="00354F13" w:rsidP="008937D8">
      <w:pPr>
        <w:pStyle w:val="a7"/>
        <w:numPr>
          <w:ilvl w:val="0"/>
          <w:numId w:val="3"/>
        </w:numPr>
        <w:spacing w:after="160" w:line="276" w:lineRule="auto"/>
        <w:jc w:val="both"/>
      </w:pPr>
      <w:r w:rsidRPr="00354F13">
        <w:rPr>
          <w:rFonts w:ascii="Times New Roman" w:hAnsi="Times New Roman" w:cs="Times New Roman"/>
        </w:rPr>
        <w:t>Наличие качественного бизнес-плана и стратегии повышает шансы на получение финансирования. Банки и инвесторы требуют четкого понимания перспектив бизнеса, финансовых прогнозов и путей развития.</w:t>
      </w:r>
    </w:p>
    <w:p w14:paraId="362A2D83"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Для банков (которые будут предоставлять это в качестве услуги):</w:t>
      </w:r>
    </w:p>
    <w:p w14:paraId="0B20DB67" w14:textId="77777777" w:rsidR="00354F13" w:rsidRPr="00354F13" w:rsidRDefault="00354F13" w:rsidP="008937D8">
      <w:pPr>
        <w:pStyle w:val="a7"/>
        <w:numPr>
          <w:ilvl w:val="0"/>
          <w:numId w:val="5"/>
        </w:numPr>
        <w:spacing w:after="160" w:line="276" w:lineRule="auto"/>
        <w:jc w:val="both"/>
        <w:rPr>
          <w:rFonts w:ascii="Times New Roman" w:hAnsi="Times New Roman" w:cs="Times New Roman"/>
        </w:rPr>
      </w:pPr>
      <w:r w:rsidRPr="00354F13">
        <w:rPr>
          <w:rFonts w:ascii="Times New Roman" w:hAnsi="Times New Roman" w:cs="Times New Roman"/>
        </w:rPr>
        <w:t>Платформа стратегического планирования добавляет новый источник комиссионного дохода, не требующий увеличения кредитного риска.</w:t>
      </w:r>
    </w:p>
    <w:p w14:paraId="068DA59C" w14:textId="77777777" w:rsidR="00354F13" w:rsidRPr="00354F13" w:rsidRDefault="00354F13" w:rsidP="008937D8">
      <w:pPr>
        <w:pStyle w:val="a7"/>
        <w:numPr>
          <w:ilvl w:val="0"/>
          <w:numId w:val="5"/>
        </w:numPr>
        <w:spacing w:after="160" w:line="276" w:lineRule="auto"/>
        <w:jc w:val="both"/>
        <w:rPr>
          <w:rFonts w:ascii="Times New Roman" w:hAnsi="Times New Roman" w:cs="Times New Roman"/>
        </w:rPr>
      </w:pPr>
      <w:r w:rsidRPr="00354F13">
        <w:rPr>
          <w:rFonts w:ascii="Times New Roman" w:hAnsi="Times New Roman" w:cs="Times New Roman"/>
        </w:rPr>
        <w:t>МСП, использующие нефинансовые сервисы банка, в среднем на 40 % реже меняют обслуживающий банк: постоянное использование инструмента планирования закрепляет предпринимателя внутри экосистемы.</w:t>
      </w:r>
    </w:p>
    <w:p w14:paraId="03170514" w14:textId="77777777" w:rsidR="00354F13" w:rsidRPr="00354F13" w:rsidRDefault="00354F13" w:rsidP="008937D8">
      <w:pPr>
        <w:pStyle w:val="a7"/>
        <w:numPr>
          <w:ilvl w:val="0"/>
          <w:numId w:val="5"/>
        </w:numPr>
        <w:spacing w:after="160" w:line="276" w:lineRule="auto"/>
        <w:jc w:val="both"/>
        <w:rPr>
          <w:rFonts w:ascii="Times New Roman" w:hAnsi="Times New Roman" w:cs="Times New Roman"/>
        </w:rPr>
      </w:pPr>
      <w:r w:rsidRPr="00354F13">
        <w:rPr>
          <w:rFonts w:ascii="Times New Roman" w:hAnsi="Times New Roman" w:cs="Times New Roman"/>
        </w:rPr>
        <w:t>Данные, генерируемые сервисом (прогноз выручки, кассовые разрывы, рентабельность), могут использоваться для точного расчета кредитных лимитов и более гибких предложений кредитования МСП, что снижает риск дефолтов и увеличивает объем продаж связанных продуктов.</w:t>
      </w:r>
    </w:p>
    <w:p w14:paraId="252A749C"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Для государства и институтов развития:</w:t>
      </w:r>
    </w:p>
    <w:p w14:paraId="68C83BD2" w14:textId="77777777" w:rsidR="00354F13" w:rsidRPr="00354F13" w:rsidRDefault="00354F13" w:rsidP="008937D8">
      <w:pPr>
        <w:pStyle w:val="a7"/>
        <w:numPr>
          <w:ilvl w:val="0"/>
          <w:numId w:val="4"/>
        </w:numPr>
        <w:spacing w:after="160" w:line="276" w:lineRule="auto"/>
        <w:jc w:val="both"/>
        <w:rPr>
          <w:rFonts w:ascii="Times New Roman" w:hAnsi="Times New Roman" w:cs="Times New Roman"/>
        </w:rPr>
      </w:pPr>
      <w:r w:rsidRPr="00354F13">
        <w:rPr>
          <w:rFonts w:ascii="Times New Roman" w:hAnsi="Times New Roman" w:cs="Times New Roman"/>
        </w:rPr>
        <w:t>Платформа может агрегировать данные о развитии МСП, что поможет оценить реальную эффективность мер государственной поддержки, а не полагаться на косвенные показатели (количество МСП, доля в ВВП).</w:t>
      </w:r>
    </w:p>
    <w:p w14:paraId="64ABCC24" w14:textId="77777777" w:rsidR="00354F13" w:rsidRPr="00354F13" w:rsidRDefault="00354F13" w:rsidP="008937D8">
      <w:pPr>
        <w:pStyle w:val="a7"/>
        <w:numPr>
          <w:ilvl w:val="0"/>
          <w:numId w:val="4"/>
        </w:numPr>
        <w:spacing w:after="160" w:line="276" w:lineRule="auto"/>
        <w:jc w:val="both"/>
        <w:rPr>
          <w:rFonts w:ascii="Times New Roman" w:hAnsi="Times New Roman" w:cs="Times New Roman"/>
        </w:rPr>
      </w:pPr>
      <w:r w:rsidRPr="00354F13">
        <w:rPr>
          <w:rFonts w:ascii="Times New Roman" w:hAnsi="Times New Roman" w:cs="Times New Roman"/>
        </w:rPr>
        <w:t>Анализ данных множества компаний может помочь выявлять ранние признаки финансовых проблем и предлагать превентивные меры поддержки.</w:t>
      </w:r>
    </w:p>
    <w:p w14:paraId="2DC36DA7" w14:textId="77777777" w:rsidR="00354F13" w:rsidRPr="00354F13" w:rsidRDefault="00354F13" w:rsidP="008937D8">
      <w:pPr>
        <w:pStyle w:val="a7"/>
        <w:numPr>
          <w:ilvl w:val="0"/>
          <w:numId w:val="4"/>
        </w:numPr>
        <w:spacing w:after="160" w:line="276" w:lineRule="auto"/>
        <w:jc w:val="both"/>
        <w:rPr>
          <w:rFonts w:ascii="Times New Roman" w:hAnsi="Times New Roman" w:cs="Times New Roman"/>
        </w:rPr>
      </w:pPr>
      <w:r w:rsidRPr="00354F13">
        <w:rPr>
          <w:rFonts w:ascii="Times New Roman" w:hAnsi="Times New Roman" w:cs="Times New Roman"/>
        </w:rPr>
        <w:t>Чем больше МСП используют структурированное планирование, тем проще оценивать их кредитоспособность, надежность как контрагентов и потенциал роста.</w:t>
      </w:r>
    </w:p>
    <w:p w14:paraId="3D525AB6" w14:textId="77777777" w:rsidR="00354F13" w:rsidRPr="00354F13" w:rsidRDefault="00354F13" w:rsidP="003546AA">
      <w:pPr>
        <w:pStyle w:val="a7"/>
        <w:numPr>
          <w:ilvl w:val="1"/>
          <w:numId w:val="1"/>
        </w:numPr>
        <w:spacing w:before="200" w:after="440" w:line="276" w:lineRule="auto"/>
        <w:ind w:left="788" w:hanging="431"/>
        <w:outlineLvl w:val="1"/>
        <w:rPr>
          <w:rFonts w:ascii="Times New Roman" w:hAnsi="Times New Roman" w:cs="Times New Roman"/>
          <w:b/>
          <w:bCs/>
          <w:sz w:val="28"/>
          <w:szCs w:val="28"/>
        </w:rPr>
      </w:pPr>
      <w:r w:rsidRPr="00354F13">
        <w:rPr>
          <w:rFonts w:ascii="Times New Roman" w:hAnsi="Times New Roman" w:cs="Times New Roman"/>
          <w:b/>
          <w:bCs/>
          <w:sz w:val="28"/>
          <w:szCs w:val="28"/>
        </w:rPr>
        <w:t xml:space="preserve"> </w:t>
      </w:r>
      <w:bookmarkStart w:id="26" w:name="_Toc213270104"/>
      <w:r w:rsidRPr="00354F13">
        <w:rPr>
          <w:rFonts w:ascii="Times New Roman" w:hAnsi="Times New Roman" w:cs="Times New Roman"/>
          <w:b/>
          <w:bCs/>
          <w:sz w:val="28"/>
          <w:szCs w:val="28"/>
        </w:rPr>
        <w:t>Главные конкуренты</w:t>
      </w:r>
      <w:bookmarkEnd w:id="26"/>
    </w:p>
    <w:p w14:paraId="1B6ED70E" w14:textId="77777777"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i/>
          <w:iCs/>
        </w:rPr>
        <w:t>1</w:t>
      </w:r>
      <w:proofErr w:type="gramStart"/>
      <w:r w:rsidRPr="00354F13">
        <w:rPr>
          <w:rFonts w:ascii="Times New Roman" w:hAnsi="Times New Roman" w:cs="Times New Roman"/>
          <w:i/>
          <w:iCs/>
        </w:rPr>
        <w:t>С:ERP</w:t>
      </w:r>
      <w:proofErr w:type="gramEnd"/>
      <w:r w:rsidRPr="00354F13">
        <w:rPr>
          <w:rFonts w:ascii="Times New Roman" w:hAnsi="Times New Roman" w:cs="Times New Roman"/>
          <w:i/>
          <w:iCs/>
        </w:rPr>
        <w:t xml:space="preserve"> Управление предприятием</w:t>
      </w:r>
      <w:r w:rsidRPr="00354F13">
        <w:rPr>
          <w:rFonts w:ascii="Times New Roman" w:hAnsi="Times New Roman" w:cs="Times New Roman"/>
        </w:rPr>
        <w:t xml:space="preserve"> – наиболее массовое решение (используется более чем в 1,5 млн организаций). Преимущества: низкая стоимость, полное соответствие российскому законодательству, быстрая миграция данных, широкая партнерская сеть. Недостатки: фокус на учете, а не на стратегическом планировании; интерфейс может быть сложен для неподготовленных пользователей.​</w:t>
      </w:r>
    </w:p>
    <w:p w14:paraId="063CECE3" w14:textId="77777777"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i/>
          <w:iCs/>
        </w:rPr>
        <w:t>CPM-платформа Контур</w:t>
      </w:r>
      <w:r w:rsidRPr="00354F13">
        <w:rPr>
          <w:rFonts w:ascii="Times New Roman" w:hAnsi="Times New Roman" w:cs="Times New Roman"/>
        </w:rPr>
        <w:t xml:space="preserve"> – специализированное решение для корпоративного управления эффективностью, бюджетирования и финансового анализа от компании СКБ Контур, которая уже имеет сильные позиции в сегменте МСП с продуктами «</w:t>
      </w:r>
      <w:proofErr w:type="spellStart"/>
      <w:r w:rsidRPr="00354F13">
        <w:rPr>
          <w:rFonts w:ascii="Times New Roman" w:hAnsi="Times New Roman" w:cs="Times New Roman"/>
        </w:rPr>
        <w:t>Контур.Бухгалтерия</w:t>
      </w:r>
      <w:proofErr w:type="spellEnd"/>
      <w:r w:rsidRPr="00354F13">
        <w:rPr>
          <w:rFonts w:ascii="Times New Roman" w:hAnsi="Times New Roman" w:cs="Times New Roman"/>
        </w:rPr>
        <w:t>» и «</w:t>
      </w:r>
      <w:proofErr w:type="spellStart"/>
      <w:r w:rsidRPr="00354F13">
        <w:rPr>
          <w:rFonts w:ascii="Times New Roman" w:hAnsi="Times New Roman" w:cs="Times New Roman"/>
        </w:rPr>
        <w:t>Контур.Эксперт</w:t>
      </w:r>
      <w:proofErr w:type="spellEnd"/>
      <w:r w:rsidRPr="00354F13">
        <w:rPr>
          <w:rFonts w:ascii="Times New Roman" w:hAnsi="Times New Roman" w:cs="Times New Roman"/>
        </w:rPr>
        <w:t>».</w:t>
      </w:r>
    </w:p>
    <w:p w14:paraId="6A5867CD" w14:textId="77777777" w:rsidR="00354F13" w:rsidRPr="00354F13" w:rsidRDefault="00354F13" w:rsidP="008937D8">
      <w:pPr>
        <w:spacing w:line="276" w:lineRule="auto"/>
        <w:rPr>
          <w:rFonts w:ascii="Times New Roman" w:hAnsi="Times New Roman" w:cs="Times New Roman"/>
        </w:rPr>
      </w:pPr>
      <w:r w:rsidRPr="00354F13">
        <w:rPr>
          <w:rFonts w:ascii="Times New Roman" w:hAnsi="Times New Roman" w:cs="Times New Roman"/>
        </w:rPr>
        <w:br w:type="page"/>
      </w:r>
    </w:p>
    <w:p w14:paraId="5C930B2C" w14:textId="77777777" w:rsidR="00354F13" w:rsidRPr="00354F13" w:rsidRDefault="00354F13" w:rsidP="003546AA">
      <w:pPr>
        <w:pStyle w:val="a7"/>
        <w:numPr>
          <w:ilvl w:val="0"/>
          <w:numId w:val="1"/>
        </w:numPr>
        <w:spacing w:after="160" w:line="276" w:lineRule="auto"/>
        <w:ind w:left="357" w:hanging="357"/>
        <w:jc w:val="center"/>
        <w:outlineLvl w:val="0"/>
        <w:rPr>
          <w:rFonts w:ascii="Times New Roman" w:hAnsi="Times New Roman" w:cs="Times New Roman"/>
          <w:b/>
          <w:bCs/>
          <w:sz w:val="32"/>
          <w:szCs w:val="32"/>
        </w:rPr>
      </w:pPr>
      <w:bookmarkStart w:id="27" w:name="_Toc213270105"/>
      <w:r w:rsidRPr="00354F13">
        <w:rPr>
          <w:rFonts w:ascii="Times New Roman" w:hAnsi="Times New Roman" w:cs="Times New Roman"/>
          <w:b/>
          <w:bCs/>
          <w:sz w:val="32"/>
          <w:szCs w:val="32"/>
        </w:rPr>
        <w:lastRenderedPageBreak/>
        <w:t>Выводы</w:t>
      </w:r>
      <w:bookmarkEnd w:id="27"/>
    </w:p>
    <w:p w14:paraId="10207FD0" w14:textId="2B45BA68"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 xml:space="preserve">Представленный сервис стратегического планирования для МСП делает стратегию доступной и прозрачной для всех участников экосистемы. Для владельцев бизнеса его ценность заключается в том, что сложная аналитика превращается в последовательность конкретных шагов. Рекомендации формулируются без профессионального жаргона, с понятными пояснениями причин и ожидаемых эффектов. Это позволяет принимать решения осознанно, а не по интуиции. Для банков и государственных структур сервис служит стандартом прозрачности. Он предоставляет унифицированные данные для оценки надежности и потенциала компаний, тем самым снижая риски и повышая эффективность поддержки предпринимательства. Технологическая сложность (машинное обучение, интеграция с 1С, обработка данных) скрыта от пользователя. </w:t>
      </w:r>
      <w:r w:rsidR="003546AA" w:rsidRPr="00354F13">
        <w:rPr>
          <w:rFonts w:ascii="Times New Roman" w:hAnsi="Times New Roman" w:cs="Times New Roman"/>
        </w:rPr>
        <w:t>Во взаимодействии</w:t>
      </w:r>
      <w:r w:rsidRPr="00354F13">
        <w:rPr>
          <w:rFonts w:ascii="Times New Roman" w:hAnsi="Times New Roman" w:cs="Times New Roman"/>
        </w:rPr>
        <w:t xml:space="preserve"> остаются только понятные интерфейсы и итоговые стратегические выводы.</w:t>
      </w:r>
    </w:p>
    <w:p w14:paraId="49D40675" w14:textId="77777777"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 xml:space="preserve">Для меня, как потенциального пользователя, ценность сервиса очевидна. Он компенсирует нехватку экспертизы и времени, выступая в роли персонального стратегического партнера, способного обосновывать решения на основе данных. Ключевое преимущество – объяснимость алгоритмов. Система не навязывает действия, а раскрывает логику рекомендаций, что формирует доверие и повышает управленческую уверенность. Эффект «замкнутого цикла» делает сервис долгосрочным активом. По мере накопления данных качество прогнозов растет, а рекомендации становятся точнее и </w:t>
      </w:r>
      <w:proofErr w:type="spellStart"/>
      <w:r w:rsidRPr="00354F13">
        <w:rPr>
          <w:rFonts w:ascii="Times New Roman" w:hAnsi="Times New Roman" w:cs="Times New Roman"/>
        </w:rPr>
        <w:t>персонализированнее</w:t>
      </w:r>
      <w:proofErr w:type="spellEnd"/>
      <w:r w:rsidRPr="00354F13">
        <w:rPr>
          <w:rFonts w:ascii="Times New Roman" w:hAnsi="Times New Roman" w:cs="Times New Roman"/>
        </w:rPr>
        <w:t>. Каждое использование повышает его ценность для бизнеса.</w:t>
      </w:r>
    </w:p>
    <w:p w14:paraId="6608A3AC" w14:textId="77777777"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Таким образом, сервис сочетает простоту взаимодействия с интеллектуальной глубиной анализа, превращая стратегическое планирование из абстрактного процесса в инструмент ежедневных решений.</w:t>
      </w:r>
    </w:p>
    <w:p w14:paraId="747BF046" w14:textId="77777777" w:rsidR="00354F13" w:rsidRPr="00354F13" w:rsidRDefault="00354F13" w:rsidP="008937D8">
      <w:pPr>
        <w:spacing w:line="276" w:lineRule="auto"/>
        <w:jc w:val="both"/>
        <w:rPr>
          <w:rFonts w:ascii="Times New Roman" w:hAnsi="Times New Roman" w:cs="Times New Roman"/>
        </w:rPr>
      </w:pPr>
    </w:p>
    <w:p w14:paraId="52111F4E" w14:textId="77777777" w:rsidR="009B74D1" w:rsidRDefault="009B74D1" w:rsidP="009B74D1">
      <w:pPr>
        <w:spacing w:line="276" w:lineRule="auto"/>
        <w:rPr>
          <w:rFonts w:ascii="Arial Narrow" w:hAnsi="Arial Narrow"/>
          <w:sz w:val="28"/>
          <w:szCs w:val="28"/>
        </w:rPr>
        <w:sectPr w:rsidR="009B74D1" w:rsidSect="009B74D1">
          <w:footerReference w:type="even" r:id="rId11"/>
          <w:footerReference w:type="default" r:id="rId12"/>
          <w:pgSz w:w="11906" w:h="16838"/>
          <w:pgMar w:top="1134" w:right="851" w:bottom="1134" w:left="1701" w:header="709" w:footer="709" w:gutter="0"/>
          <w:cols w:space="708"/>
          <w:titlePg/>
          <w:docGrid w:linePitch="360"/>
        </w:sectPr>
      </w:pPr>
    </w:p>
    <w:p w14:paraId="5D033B6D" w14:textId="2CF0331B" w:rsidR="00354F13" w:rsidRPr="009B74D1" w:rsidRDefault="00354F13" w:rsidP="009B74D1">
      <w:pPr>
        <w:spacing w:line="276" w:lineRule="auto"/>
        <w:jc w:val="center"/>
      </w:pPr>
      <w:r w:rsidRPr="00354F13">
        <w:rPr>
          <w:rFonts w:ascii="Arial Narrow" w:hAnsi="Arial Narrow"/>
          <w:sz w:val="28"/>
          <w:szCs w:val="28"/>
        </w:rPr>
        <w:lastRenderedPageBreak/>
        <w:t>«</w:t>
      </w:r>
      <w:proofErr w:type="spellStart"/>
      <w:r w:rsidRPr="00354F13">
        <w:rPr>
          <w:rFonts w:ascii="Arial Narrow" w:hAnsi="Arial Narrow"/>
          <w:sz w:val="28"/>
          <w:szCs w:val="28"/>
        </w:rPr>
        <w:t>ЮрПульс</w:t>
      </w:r>
      <w:proofErr w:type="spellEnd"/>
      <w:r w:rsidRPr="00354F13">
        <w:rPr>
          <w:rFonts w:ascii="Arial Narrow" w:hAnsi="Arial Narrow"/>
          <w:sz w:val="28"/>
          <w:szCs w:val="28"/>
        </w:rPr>
        <w:t>»</w:t>
      </w:r>
    </w:p>
    <w:p w14:paraId="600BBEF4" w14:textId="77777777" w:rsidR="00354F13" w:rsidRPr="00354F13" w:rsidRDefault="00354F13" w:rsidP="008937D8">
      <w:pPr>
        <w:spacing w:line="276" w:lineRule="auto"/>
        <w:jc w:val="center"/>
        <w:rPr>
          <w:rFonts w:ascii="Arial Narrow" w:hAnsi="Arial Narrow"/>
          <w:sz w:val="28"/>
          <w:szCs w:val="28"/>
        </w:rPr>
      </w:pPr>
      <w:r w:rsidRPr="00354F13">
        <w:rPr>
          <w:rFonts w:ascii="Arial Narrow" w:hAnsi="Arial Narrow"/>
          <w:sz w:val="28"/>
          <w:szCs w:val="28"/>
        </w:rPr>
        <w:t>Команда №41 @</w:t>
      </w:r>
      <w:proofErr w:type="spellStart"/>
      <w:r w:rsidRPr="00354F13">
        <w:rPr>
          <w:rFonts w:ascii="Arial Narrow" w:hAnsi="Arial Narrow"/>
          <w:sz w:val="28"/>
          <w:szCs w:val="28"/>
          <w:lang w:val="en-US"/>
        </w:rPr>
        <w:t>samsonovaah</w:t>
      </w:r>
      <w:proofErr w:type="spellEnd"/>
    </w:p>
    <w:p w14:paraId="3DA9883B" w14:textId="77777777" w:rsidR="00354F13" w:rsidRPr="00354F13" w:rsidRDefault="00354F13" w:rsidP="008937D8">
      <w:pPr>
        <w:spacing w:line="276" w:lineRule="auto"/>
        <w:jc w:val="center"/>
        <w:rPr>
          <w:rFonts w:ascii="Arial Narrow" w:hAnsi="Arial Narrow"/>
          <w:sz w:val="28"/>
          <w:szCs w:val="28"/>
        </w:rPr>
      </w:pPr>
      <w:r w:rsidRPr="00354F13">
        <w:rPr>
          <w:rFonts w:ascii="Arial Narrow" w:hAnsi="Arial Narrow"/>
          <w:sz w:val="28"/>
          <w:szCs w:val="28"/>
        </w:rPr>
        <w:t>ДВФУ</w:t>
      </w:r>
    </w:p>
    <w:p w14:paraId="2BDC275C" w14:textId="77777777" w:rsidR="00354F13" w:rsidRPr="00354F13" w:rsidRDefault="00354F13" w:rsidP="008937D8">
      <w:pPr>
        <w:spacing w:line="276" w:lineRule="auto"/>
        <w:jc w:val="center"/>
        <w:rPr>
          <w:rFonts w:ascii="Arial Narrow" w:hAnsi="Arial Narrow"/>
          <w:sz w:val="28"/>
          <w:szCs w:val="28"/>
        </w:rPr>
      </w:pPr>
      <w:r w:rsidRPr="00354F13">
        <w:rPr>
          <w:rFonts w:ascii="Arial Narrow" w:hAnsi="Arial Narrow"/>
          <w:sz w:val="28"/>
          <w:szCs w:val="28"/>
        </w:rPr>
        <w:t>Департамент управления на основе данных (Data Driven Management Department)</w:t>
      </w:r>
    </w:p>
    <w:p w14:paraId="37DECBCA" w14:textId="77777777" w:rsidR="00354F13" w:rsidRPr="00354F13" w:rsidRDefault="00354F13" w:rsidP="008937D8">
      <w:pPr>
        <w:spacing w:line="276" w:lineRule="auto"/>
        <w:jc w:val="center"/>
        <w:rPr>
          <w:rFonts w:ascii="Arial Narrow" w:hAnsi="Arial Narrow"/>
          <w:sz w:val="28"/>
          <w:szCs w:val="28"/>
        </w:rPr>
      </w:pPr>
      <w:r w:rsidRPr="00354F13">
        <w:rPr>
          <w:rFonts w:ascii="Arial Narrow" w:hAnsi="Arial Narrow"/>
          <w:sz w:val="28"/>
          <w:szCs w:val="28"/>
        </w:rPr>
        <w:t>Первый курс магистратуры</w:t>
      </w:r>
    </w:p>
    <w:p w14:paraId="793CD647" w14:textId="77777777" w:rsidR="00354F13" w:rsidRPr="00354F13" w:rsidRDefault="00354F13" w:rsidP="008937D8">
      <w:pPr>
        <w:spacing w:line="276" w:lineRule="auto"/>
        <w:jc w:val="center"/>
        <w:rPr>
          <w:rFonts w:ascii="Arial Narrow" w:hAnsi="Arial Narrow"/>
          <w:sz w:val="28"/>
          <w:szCs w:val="28"/>
        </w:rPr>
      </w:pPr>
      <w:r w:rsidRPr="00354F13">
        <w:rPr>
          <w:rFonts w:ascii="Arial Narrow" w:hAnsi="Arial Narrow"/>
          <w:sz w:val="28"/>
          <w:szCs w:val="28"/>
        </w:rPr>
        <w:t>Описание проблемы ручного анализа договоров и отсутствие аналитических инструментов для юристов: сервис «</w:t>
      </w:r>
      <w:proofErr w:type="spellStart"/>
      <w:r w:rsidRPr="00354F13">
        <w:rPr>
          <w:rFonts w:ascii="Arial Narrow" w:hAnsi="Arial Narrow"/>
          <w:sz w:val="28"/>
          <w:szCs w:val="28"/>
        </w:rPr>
        <w:t>ЮрПульс</w:t>
      </w:r>
      <w:proofErr w:type="spellEnd"/>
      <w:r w:rsidRPr="00354F13">
        <w:rPr>
          <w:rFonts w:ascii="Arial Narrow" w:hAnsi="Arial Narrow"/>
          <w:sz w:val="28"/>
          <w:szCs w:val="28"/>
        </w:rPr>
        <w:t>»</w:t>
      </w:r>
    </w:p>
    <w:p w14:paraId="2DF55017" w14:textId="77777777" w:rsidR="00354F13" w:rsidRPr="00354F13" w:rsidRDefault="00354F13" w:rsidP="008937D8">
      <w:pPr>
        <w:spacing w:line="276" w:lineRule="auto"/>
      </w:pPr>
    </w:p>
    <w:p w14:paraId="370E4438" w14:textId="77777777" w:rsidR="00354F13" w:rsidRPr="00354F13" w:rsidRDefault="00354F13" w:rsidP="008937D8">
      <w:pPr>
        <w:spacing w:line="276" w:lineRule="auto"/>
      </w:pPr>
      <w:r w:rsidRPr="00354F13">
        <w:br w:type="page"/>
      </w:r>
    </w:p>
    <w:sdt>
      <w:sdtPr>
        <w:rPr>
          <w:rFonts w:ascii="Times New Roman" w:eastAsiaTheme="minorHAnsi" w:hAnsi="Times New Roman" w:cs="Times New Roman"/>
          <w:b/>
          <w:bCs/>
          <w:color w:val="auto"/>
          <w:kern w:val="2"/>
          <w:sz w:val="24"/>
          <w:szCs w:val="24"/>
          <w:lang w:eastAsia="en-US"/>
          <w14:ligatures w14:val="standardContextual"/>
        </w:rPr>
        <w:id w:val="-1512753929"/>
        <w:docPartObj>
          <w:docPartGallery w:val="Table of Contents"/>
          <w:docPartUnique/>
        </w:docPartObj>
      </w:sdtPr>
      <w:sdtEndPr>
        <w:rPr>
          <w:b w:val="0"/>
          <w:bCs w:val="0"/>
          <w:noProof/>
        </w:rPr>
      </w:sdtEndPr>
      <w:sdtContent>
        <w:p w14:paraId="395BE539" w14:textId="77777777" w:rsidR="00354F13" w:rsidRPr="00354F13" w:rsidRDefault="00354F13" w:rsidP="008937D8">
          <w:pPr>
            <w:pStyle w:val="ae"/>
            <w:spacing w:line="276" w:lineRule="auto"/>
            <w:rPr>
              <w:rFonts w:ascii="Times New Roman" w:hAnsi="Times New Roman" w:cs="Times New Roman"/>
              <w:b/>
              <w:bCs/>
              <w:color w:val="auto"/>
            </w:rPr>
          </w:pPr>
          <w:r w:rsidRPr="00354F13">
            <w:rPr>
              <w:rFonts w:ascii="Times New Roman" w:hAnsi="Times New Roman" w:cs="Times New Roman"/>
              <w:color w:val="auto"/>
            </w:rPr>
            <w:t>Оглавление</w:t>
          </w:r>
        </w:p>
        <w:p w14:paraId="15757D1F" w14:textId="77777777" w:rsidR="00354F13" w:rsidRPr="00354F13" w:rsidRDefault="00354F13" w:rsidP="008937D8">
          <w:pPr>
            <w:pStyle w:val="12"/>
            <w:tabs>
              <w:tab w:val="left" w:pos="440"/>
              <w:tab w:val="right" w:leader="dot" w:pos="9345"/>
            </w:tabs>
            <w:spacing w:line="276" w:lineRule="auto"/>
            <w:rPr>
              <w:rFonts w:ascii="Times New Roman" w:eastAsiaTheme="minorEastAsia" w:hAnsi="Times New Roman" w:cs="Times New Roman"/>
              <w:b/>
              <w:bCs/>
              <w:i/>
              <w:iCs/>
              <w:noProof/>
              <w:kern w:val="2"/>
              <w:lang w:eastAsia="ru-RU"/>
              <w14:ligatures w14:val="standardContextual"/>
            </w:rPr>
          </w:pPr>
          <w:r w:rsidRPr="00354F13">
            <w:rPr>
              <w:rFonts w:ascii="Times New Roman" w:hAnsi="Times New Roman" w:cs="Times New Roman"/>
              <w:b/>
              <w:bCs/>
              <w:i/>
              <w:iCs/>
            </w:rPr>
            <w:fldChar w:fldCharType="begin"/>
          </w:r>
          <w:r w:rsidRPr="00354F13">
            <w:rPr>
              <w:rFonts w:ascii="Times New Roman" w:hAnsi="Times New Roman" w:cs="Times New Roman"/>
            </w:rPr>
            <w:instrText>TOC \o "1-3" \h \z \u</w:instrText>
          </w:r>
          <w:r w:rsidRPr="00354F13">
            <w:rPr>
              <w:rFonts w:ascii="Times New Roman" w:hAnsi="Times New Roman" w:cs="Times New Roman"/>
              <w:b/>
              <w:bCs/>
              <w:i/>
              <w:iCs/>
            </w:rPr>
            <w:fldChar w:fldCharType="separate"/>
          </w:r>
          <w:hyperlink w:anchor="_Toc213276632" w:history="1">
            <w:r w:rsidRPr="00354F13">
              <w:rPr>
                <w:rStyle w:val="ad"/>
                <w:rFonts w:ascii="Times New Roman" w:hAnsi="Times New Roman" w:cs="Times New Roman"/>
                <w:noProof/>
              </w:rPr>
              <w:t>1.</w:t>
            </w:r>
            <w:r w:rsidRPr="00354F13">
              <w:rPr>
                <w:rFonts w:ascii="Times New Roman" w:eastAsiaTheme="minorEastAsia" w:hAnsi="Times New Roman" w:cs="Times New Roman"/>
                <w:noProof/>
                <w:kern w:val="2"/>
                <w:lang w:eastAsia="ru-RU"/>
                <w14:ligatures w14:val="standardContextual"/>
              </w:rPr>
              <w:tab/>
            </w:r>
            <w:r w:rsidRPr="00354F13">
              <w:rPr>
                <w:rStyle w:val="ad"/>
                <w:rFonts w:ascii="Times New Roman" w:hAnsi="Times New Roman" w:cs="Times New Roman"/>
                <w:noProof/>
              </w:rPr>
              <w:t>Описание проблемы</w:t>
            </w:r>
            <w:r w:rsidRPr="00354F13">
              <w:rPr>
                <w:rFonts w:ascii="Times New Roman" w:hAnsi="Times New Roman" w:cs="Times New Roman"/>
                <w:noProof/>
                <w:webHidden/>
              </w:rPr>
              <w:tab/>
            </w:r>
            <w:r w:rsidRPr="00354F13">
              <w:rPr>
                <w:rFonts w:ascii="Times New Roman" w:hAnsi="Times New Roman" w:cs="Times New Roman"/>
                <w:b/>
                <w:bCs/>
                <w:i/>
                <w:iCs/>
                <w:noProof/>
                <w:webHidden/>
              </w:rPr>
              <w:fldChar w:fldCharType="begin"/>
            </w:r>
            <w:r w:rsidRPr="00354F13">
              <w:rPr>
                <w:rFonts w:ascii="Times New Roman" w:hAnsi="Times New Roman" w:cs="Times New Roman"/>
                <w:noProof/>
                <w:webHidden/>
              </w:rPr>
              <w:instrText xml:space="preserve"> PAGEREF _Toc213276632 \h </w:instrText>
            </w:r>
            <w:r w:rsidRPr="00354F13">
              <w:rPr>
                <w:rFonts w:ascii="Times New Roman" w:hAnsi="Times New Roman" w:cs="Times New Roman"/>
                <w:b/>
                <w:bCs/>
                <w:i/>
                <w:iCs/>
                <w:noProof/>
                <w:webHidden/>
              </w:rPr>
            </w:r>
            <w:r w:rsidRPr="00354F13">
              <w:rPr>
                <w:rFonts w:ascii="Times New Roman" w:hAnsi="Times New Roman" w:cs="Times New Roman"/>
                <w:b/>
                <w:bCs/>
                <w:i/>
                <w:iCs/>
                <w:noProof/>
                <w:webHidden/>
              </w:rPr>
              <w:fldChar w:fldCharType="separate"/>
            </w:r>
            <w:r w:rsidRPr="00354F13">
              <w:rPr>
                <w:rFonts w:ascii="Times New Roman" w:hAnsi="Times New Roman" w:cs="Times New Roman"/>
                <w:noProof/>
                <w:webHidden/>
              </w:rPr>
              <w:t>3</w:t>
            </w:r>
            <w:r w:rsidRPr="00354F13">
              <w:rPr>
                <w:rFonts w:ascii="Times New Roman" w:hAnsi="Times New Roman" w:cs="Times New Roman"/>
                <w:b/>
                <w:bCs/>
                <w:i/>
                <w:iCs/>
                <w:noProof/>
                <w:webHidden/>
              </w:rPr>
              <w:fldChar w:fldCharType="end"/>
            </w:r>
          </w:hyperlink>
        </w:p>
        <w:p w14:paraId="574DD7B1" w14:textId="77777777" w:rsidR="00354F13" w:rsidRPr="00354F13" w:rsidRDefault="00354F13" w:rsidP="008937D8">
          <w:pPr>
            <w:pStyle w:val="23"/>
            <w:tabs>
              <w:tab w:val="left" w:pos="880"/>
              <w:tab w:val="right" w:leader="dot" w:pos="9345"/>
            </w:tabs>
            <w:spacing w:line="276" w:lineRule="auto"/>
            <w:rPr>
              <w:rFonts w:ascii="Times New Roman" w:eastAsiaTheme="minorEastAsia" w:hAnsi="Times New Roman" w:cs="Times New Roman"/>
              <w:b/>
              <w:bCs/>
              <w:noProof/>
              <w:kern w:val="2"/>
              <w:sz w:val="24"/>
              <w:szCs w:val="24"/>
              <w:lang w:eastAsia="ru-RU"/>
              <w14:ligatures w14:val="standardContextual"/>
            </w:rPr>
          </w:pPr>
          <w:hyperlink w:anchor="_Toc213276633" w:history="1">
            <w:r w:rsidRPr="00354F13">
              <w:rPr>
                <w:rStyle w:val="ad"/>
                <w:rFonts w:ascii="Times New Roman" w:hAnsi="Times New Roman" w:cs="Times New Roman"/>
                <w:noProof/>
                <w:sz w:val="24"/>
                <w:szCs w:val="24"/>
              </w:rPr>
              <w:t>1.1.</w:t>
            </w:r>
            <w:r w:rsidRPr="00354F13">
              <w:rPr>
                <w:rFonts w:ascii="Times New Roman" w:eastAsiaTheme="minorEastAsia" w:hAnsi="Times New Roman" w:cs="Times New Roman"/>
                <w:noProof/>
                <w:kern w:val="2"/>
                <w:sz w:val="24"/>
                <w:szCs w:val="24"/>
                <w:lang w:eastAsia="ru-RU"/>
                <w14:ligatures w14:val="standardContextual"/>
              </w:rPr>
              <w:tab/>
            </w:r>
            <w:r w:rsidRPr="00354F13">
              <w:rPr>
                <w:rStyle w:val="ad"/>
                <w:rFonts w:ascii="Times New Roman" w:hAnsi="Times New Roman" w:cs="Times New Roman"/>
                <w:noProof/>
                <w:sz w:val="24"/>
                <w:szCs w:val="24"/>
              </w:rPr>
              <w:t>Название проблемы</w:t>
            </w:r>
            <w:r w:rsidRPr="00354F13">
              <w:rPr>
                <w:rFonts w:ascii="Times New Roman" w:hAnsi="Times New Roman" w:cs="Times New Roman"/>
                <w:noProof/>
                <w:webHidden/>
                <w:sz w:val="24"/>
                <w:szCs w:val="24"/>
              </w:rPr>
              <w:tab/>
            </w:r>
            <w:r w:rsidRPr="00354F13">
              <w:rPr>
                <w:rFonts w:ascii="Times New Roman" w:hAnsi="Times New Roman" w:cs="Times New Roman"/>
                <w:b/>
                <w:bCs/>
                <w:noProof/>
                <w:webHidden/>
                <w:sz w:val="24"/>
                <w:szCs w:val="24"/>
              </w:rPr>
              <w:fldChar w:fldCharType="begin"/>
            </w:r>
            <w:r w:rsidRPr="00354F13">
              <w:rPr>
                <w:rFonts w:ascii="Times New Roman" w:hAnsi="Times New Roman" w:cs="Times New Roman"/>
                <w:noProof/>
                <w:webHidden/>
                <w:sz w:val="24"/>
                <w:szCs w:val="24"/>
              </w:rPr>
              <w:instrText xml:space="preserve"> PAGEREF _Toc213276633 \h </w:instrText>
            </w:r>
            <w:r w:rsidRPr="00354F13">
              <w:rPr>
                <w:rFonts w:ascii="Times New Roman" w:hAnsi="Times New Roman" w:cs="Times New Roman"/>
                <w:b/>
                <w:bCs/>
                <w:noProof/>
                <w:webHidden/>
                <w:sz w:val="24"/>
                <w:szCs w:val="24"/>
              </w:rPr>
            </w:r>
            <w:r w:rsidRPr="00354F13">
              <w:rPr>
                <w:rFonts w:ascii="Times New Roman" w:hAnsi="Times New Roman" w:cs="Times New Roman"/>
                <w:b/>
                <w:bCs/>
                <w:noProof/>
                <w:webHidden/>
                <w:sz w:val="24"/>
                <w:szCs w:val="24"/>
              </w:rPr>
              <w:fldChar w:fldCharType="separate"/>
            </w:r>
            <w:r w:rsidRPr="00354F13">
              <w:rPr>
                <w:rFonts w:ascii="Times New Roman" w:hAnsi="Times New Roman" w:cs="Times New Roman"/>
                <w:noProof/>
                <w:webHidden/>
                <w:sz w:val="24"/>
                <w:szCs w:val="24"/>
              </w:rPr>
              <w:t>3</w:t>
            </w:r>
            <w:r w:rsidRPr="00354F13">
              <w:rPr>
                <w:rFonts w:ascii="Times New Roman" w:hAnsi="Times New Roman" w:cs="Times New Roman"/>
                <w:b/>
                <w:bCs/>
                <w:noProof/>
                <w:webHidden/>
                <w:sz w:val="24"/>
                <w:szCs w:val="24"/>
              </w:rPr>
              <w:fldChar w:fldCharType="end"/>
            </w:r>
          </w:hyperlink>
        </w:p>
        <w:p w14:paraId="60587B70" w14:textId="77777777" w:rsidR="00354F13" w:rsidRPr="00354F13" w:rsidRDefault="00354F13" w:rsidP="008937D8">
          <w:pPr>
            <w:pStyle w:val="23"/>
            <w:tabs>
              <w:tab w:val="left" w:pos="880"/>
              <w:tab w:val="right" w:leader="dot" w:pos="9345"/>
            </w:tabs>
            <w:spacing w:line="276" w:lineRule="auto"/>
            <w:rPr>
              <w:rFonts w:ascii="Times New Roman" w:eastAsiaTheme="minorEastAsia" w:hAnsi="Times New Roman" w:cs="Times New Roman"/>
              <w:b/>
              <w:bCs/>
              <w:noProof/>
              <w:kern w:val="2"/>
              <w:sz w:val="24"/>
              <w:szCs w:val="24"/>
              <w:lang w:eastAsia="ru-RU"/>
              <w14:ligatures w14:val="standardContextual"/>
            </w:rPr>
          </w:pPr>
          <w:hyperlink w:anchor="_Toc213276634" w:history="1">
            <w:r w:rsidRPr="00354F13">
              <w:rPr>
                <w:rStyle w:val="ad"/>
                <w:rFonts w:ascii="Times New Roman" w:hAnsi="Times New Roman" w:cs="Times New Roman"/>
                <w:noProof/>
                <w:sz w:val="24"/>
                <w:szCs w:val="24"/>
              </w:rPr>
              <w:t>1.2.</w:t>
            </w:r>
            <w:r w:rsidRPr="00354F13">
              <w:rPr>
                <w:rFonts w:ascii="Times New Roman" w:eastAsiaTheme="minorEastAsia" w:hAnsi="Times New Roman" w:cs="Times New Roman"/>
                <w:noProof/>
                <w:kern w:val="2"/>
                <w:sz w:val="24"/>
                <w:szCs w:val="24"/>
                <w:lang w:eastAsia="ru-RU"/>
                <w14:ligatures w14:val="standardContextual"/>
              </w:rPr>
              <w:tab/>
            </w:r>
            <w:r w:rsidRPr="00354F13">
              <w:rPr>
                <w:rStyle w:val="ad"/>
                <w:rFonts w:ascii="Times New Roman" w:hAnsi="Times New Roman" w:cs="Times New Roman"/>
                <w:noProof/>
                <w:sz w:val="24"/>
                <w:szCs w:val="24"/>
              </w:rPr>
              <w:t>Категории и описание потребителей</w:t>
            </w:r>
            <w:r w:rsidRPr="00354F13">
              <w:rPr>
                <w:rFonts w:ascii="Times New Roman" w:hAnsi="Times New Roman" w:cs="Times New Roman"/>
                <w:noProof/>
                <w:webHidden/>
                <w:sz w:val="24"/>
                <w:szCs w:val="24"/>
              </w:rPr>
              <w:tab/>
            </w:r>
            <w:r w:rsidRPr="00354F13">
              <w:rPr>
                <w:rFonts w:ascii="Times New Roman" w:hAnsi="Times New Roman" w:cs="Times New Roman"/>
                <w:b/>
                <w:bCs/>
                <w:noProof/>
                <w:webHidden/>
                <w:sz w:val="24"/>
                <w:szCs w:val="24"/>
              </w:rPr>
              <w:fldChar w:fldCharType="begin"/>
            </w:r>
            <w:r w:rsidRPr="00354F13">
              <w:rPr>
                <w:rFonts w:ascii="Times New Roman" w:hAnsi="Times New Roman" w:cs="Times New Roman"/>
                <w:noProof/>
                <w:webHidden/>
                <w:sz w:val="24"/>
                <w:szCs w:val="24"/>
              </w:rPr>
              <w:instrText xml:space="preserve"> PAGEREF _Toc213276634 \h </w:instrText>
            </w:r>
            <w:r w:rsidRPr="00354F13">
              <w:rPr>
                <w:rFonts w:ascii="Times New Roman" w:hAnsi="Times New Roman" w:cs="Times New Roman"/>
                <w:b/>
                <w:bCs/>
                <w:noProof/>
                <w:webHidden/>
                <w:sz w:val="24"/>
                <w:szCs w:val="24"/>
              </w:rPr>
            </w:r>
            <w:r w:rsidRPr="00354F13">
              <w:rPr>
                <w:rFonts w:ascii="Times New Roman" w:hAnsi="Times New Roman" w:cs="Times New Roman"/>
                <w:b/>
                <w:bCs/>
                <w:noProof/>
                <w:webHidden/>
                <w:sz w:val="24"/>
                <w:szCs w:val="24"/>
              </w:rPr>
              <w:fldChar w:fldCharType="separate"/>
            </w:r>
            <w:r w:rsidRPr="00354F13">
              <w:rPr>
                <w:rFonts w:ascii="Times New Roman" w:hAnsi="Times New Roman" w:cs="Times New Roman"/>
                <w:noProof/>
                <w:webHidden/>
                <w:sz w:val="24"/>
                <w:szCs w:val="24"/>
              </w:rPr>
              <w:t>3</w:t>
            </w:r>
            <w:r w:rsidRPr="00354F13">
              <w:rPr>
                <w:rFonts w:ascii="Times New Roman" w:hAnsi="Times New Roman" w:cs="Times New Roman"/>
                <w:b/>
                <w:bCs/>
                <w:noProof/>
                <w:webHidden/>
                <w:sz w:val="24"/>
                <w:szCs w:val="24"/>
              </w:rPr>
              <w:fldChar w:fldCharType="end"/>
            </w:r>
          </w:hyperlink>
        </w:p>
        <w:p w14:paraId="3D84653C" w14:textId="77777777" w:rsidR="00354F13" w:rsidRPr="00354F13" w:rsidRDefault="00354F13" w:rsidP="008937D8">
          <w:pPr>
            <w:pStyle w:val="23"/>
            <w:tabs>
              <w:tab w:val="left" w:pos="880"/>
              <w:tab w:val="right" w:leader="dot" w:pos="9345"/>
            </w:tabs>
            <w:spacing w:line="276" w:lineRule="auto"/>
            <w:rPr>
              <w:rFonts w:ascii="Times New Roman" w:eastAsiaTheme="minorEastAsia" w:hAnsi="Times New Roman" w:cs="Times New Roman"/>
              <w:b/>
              <w:bCs/>
              <w:noProof/>
              <w:kern w:val="2"/>
              <w:sz w:val="24"/>
              <w:szCs w:val="24"/>
              <w:lang w:eastAsia="ru-RU"/>
              <w14:ligatures w14:val="standardContextual"/>
            </w:rPr>
          </w:pPr>
          <w:hyperlink w:anchor="_Toc213276635" w:history="1">
            <w:r w:rsidRPr="00354F13">
              <w:rPr>
                <w:rStyle w:val="ad"/>
                <w:rFonts w:ascii="Times New Roman" w:hAnsi="Times New Roman" w:cs="Times New Roman"/>
                <w:noProof/>
                <w:sz w:val="24"/>
                <w:szCs w:val="24"/>
              </w:rPr>
              <w:t>1.3.</w:t>
            </w:r>
            <w:r w:rsidRPr="00354F13">
              <w:rPr>
                <w:rFonts w:ascii="Times New Roman" w:eastAsiaTheme="minorEastAsia" w:hAnsi="Times New Roman" w:cs="Times New Roman"/>
                <w:noProof/>
                <w:kern w:val="2"/>
                <w:sz w:val="24"/>
                <w:szCs w:val="24"/>
                <w:lang w:eastAsia="ru-RU"/>
                <w14:ligatures w14:val="standardContextual"/>
              </w:rPr>
              <w:tab/>
            </w:r>
            <w:r w:rsidRPr="00354F13">
              <w:rPr>
                <w:rStyle w:val="ad"/>
                <w:rFonts w:ascii="Times New Roman" w:hAnsi="Times New Roman" w:cs="Times New Roman"/>
                <w:noProof/>
                <w:sz w:val="24"/>
                <w:szCs w:val="24"/>
              </w:rPr>
              <w:t>Описание «страданий»</w:t>
            </w:r>
            <w:r w:rsidRPr="00354F13">
              <w:rPr>
                <w:rFonts w:ascii="Times New Roman" w:hAnsi="Times New Roman" w:cs="Times New Roman"/>
                <w:noProof/>
                <w:webHidden/>
                <w:sz w:val="24"/>
                <w:szCs w:val="24"/>
              </w:rPr>
              <w:tab/>
            </w:r>
            <w:r w:rsidRPr="00354F13">
              <w:rPr>
                <w:rFonts w:ascii="Times New Roman" w:hAnsi="Times New Roman" w:cs="Times New Roman"/>
                <w:b/>
                <w:bCs/>
                <w:noProof/>
                <w:webHidden/>
                <w:sz w:val="24"/>
                <w:szCs w:val="24"/>
              </w:rPr>
              <w:fldChar w:fldCharType="begin"/>
            </w:r>
            <w:r w:rsidRPr="00354F13">
              <w:rPr>
                <w:rFonts w:ascii="Times New Roman" w:hAnsi="Times New Roman" w:cs="Times New Roman"/>
                <w:noProof/>
                <w:webHidden/>
                <w:sz w:val="24"/>
                <w:szCs w:val="24"/>
              </w:rPr>
              <w:instrText xml:space="preserve"> PAGEREF _Toc213276635 \h </w:instrText>
            </w:r>
            <w:r w:rsidRPr="00354F13">
              <w:rPr>
                <w:rFonts w:ascii="Times New Roman" w:hAnsi="Times New Roman" w:cs="Times New Roman"/>
                <w:b/>
                <w:bCs/>
                <w:noProof/>
                <w:webHidden/>
                <w:sz w:val="24"/>
                <w:szCs w:val="24"/>
              </w:rPr>
            </w:r>
            <w:r w:rsidRPr="00354F13">
              <w:rPr>
                <w:rFonts w:ascii="Times New Roman" w:hAnsi="Times New Roman" w:cs="Times New Roman"/>
                <w:b/>
                <w:bCs/>
                <w:noProof/>
                <w:webHidden/>
                <w:sz w:val="24"/>
                <w:szCs w:val="24"/>
              </w:rPr>
              <w:fldChar w:fldCharType="separate"/>
            </w:r>
            <w:r w:rsidRPr="00354F13">
              <w:rPr>
                <w:rFonts w:ascii="Times New Roman" w:hAnsi="Times New Roman" w:cs="Times New Roman"/>
                <w:noProof/>
                <w:webHidden/>
                <w:sz w:val="24"/>
                <w:szCs w:val="24"/>
              </w:rPr>
              <w:t>3</w:t>
            </w:r>
            <w:r w:rsidRPr="00354F13">
              <w:rPr>
                <w:rFonts w:ascii="Times New Roman" w:hAnsi="Times New Roman" w:cs="Times New Roman"/>
                <w:b/>
                <w:bCs/>
                <w:noProof/>
                <w:webHidden/>
                <w:sz w:val="24"/>
                <w:szCs w:val="24"/>
              </w:rPr>
              <w:fldChar w:fldCharType="end"/>
            </w:r>
          </w:hyperlink>
        </w:p>
        <w:p w14:paraId="1B2C77B4" w14:textId="77777777" w:rsidR="00354F13" w:rsidRPr="00354F13" w:rsidRDefault="00354F13" w:rsidP="008937D8">
          <w:pPr>
            <w:pStyle w:val="12"/>
            <w:tabs>
              <w:tab w:val="left" w:pos="440"/>
              <w:tab w:val="right" w:leader="dot" w:pos="9345"/>
            </w:tabs>
            <w:spacing w:line="276" w:lineRule="auto"/>
            <w:rPr>
              <w:rFonts w:ascii="Times New Roman" w:eastAsiaTheme="minorEastAsia" w:hAnsi="Times New Roman" w:cs="Times New Roman"/>
              <w:b/>
              <w:bCs/>
              <w:i/>
              <w:iCs/>
              <w:noProof/>
              <w:kern w:val="2"/>
              <w:lang w:eastAsia="ru-RU"/>
              <w14:ligatures w14:val="standardContextual"/>
            </w:rPr>
          </w:pPr>
          <w:hyperlink w:anchor="_Toc213276636" w:history="1">
            <w:r w:rsidRPr="00354F13">
              <w:rPr>
                <w:rStyle w:val="ad"/>
                <w:rFonts w:ascii="Times New Roman" w:hAnsi="Times New Roman" w:cs="Times New Roman"/>
                <w:noProof/>
              </w:rPr>
              <w:t>2.</w:t>
            </w:r>
            <w:r w:rsidRPr="00354F13">
              <w:rPr>
                <w:rFonts w:ascii="Times New Roman" w:eastAsiaTheme="minorEastAsia" w:hAnsi="Times New Roman" w:cs="Times New Roman"/>
                <w:noProof/>
                <w:kern w:val="2"/>
                <w:lang w:eastAsia="ru-RU"/>
                <w14:ligatures w14:val="standardContextual"/>
              </w:rPr>
              <w:tab/>
            </w:r>
            <w:r w:rsidRPr="00354F13">
              <w:rPr>
                <w:rStyle w:val="ad"/>
                <w:rFonts w:ascii="Times New Roman" w:hAnsi="Times New Roman" w:cs="Times New Roman"/>
                <w:noProof/>
              </w:rPr>
              <w:t>Идея сервиса</w:t>
            </w:r>
            <w:r w:rsidRPr="00354F13">
              <w:rPr>
                <w:rFonts w:ascii="Times New Roman" w:hAnsi="Times New Roman" w:cs="Times New Roman"/>
                <w:noProof/>
                <w:webHidden/>
              </w:rPr>
              <w:tab/>
            </w:r>
            <w:r w:rsidRPr="00354F13">
              <w:rPr>
                <w:rFonts w:ascii="Times New Roman" w:hAnsi="Times New Roman" w:cs="Times New Roman"/>
                <w:b/>
                <w:bCs/>
                <w:i/>
                <w:iCs/>
                <w:noProof/>
                <w:webHidden/>
              </w:rPr>
              <w:fldChar w:fldCharType="begin"/>
            </w:r>
            <w:r w:rsidRPr="00354F13">
              <w:rPr>
                <w:rFonts w:ascii="Times New Roman" w:hAnsi="Times New Roman" w:cs="Times New Roman"/>
                <w:noProof/>
                <w:webHidden/>
              </w:rPr>
              <w:instrText xml:space="preserve"> PAGEREF _Toc213276636 \h </w:instrText>
            </w:r>
            <w:r w:rsidRPr="00354F13">
              <w:rPr>
                <w:rFonts w:ascii="Times New Roman" w:hAnsi="Times New Roman" w:cs="Times New Roman"/>
                <w:b/>
                <w:bCs/>
                <w:i/>
                <w:iCs/>
                <w:noProof/>
                <w:webHidden/>
              </w:rPr>
            </w:r>
            <w:r w:rsidRPr="00354F13">
              <w:rPr>
                <w:rFonts w:ascii="Times New Roman" w:hAnsi="Times New Roman" w:cs="Times New Roman"/>
                <w:b/>
                <w:bCs/>
                <w:i/>
                <w:iCs/>
                <w:noProof/>
                <w:webHidden/>
              </w:rPr>
              <w:fldChar w:fldCharType="separate"/>
            </w:r>
            <w:r w:rsidRPr="00354F13">
              <w:rPr>
                <w:rFonts w:ascii="Times New Roman" w:hAnsi="Times New Roman" w:cs="Times New Roman"/>
                <w:noProof/>
                <w:webHidden/>
              </w:rPr>
              <w:t>5</w:t>
            </w:r>
            <w:r w:rsidRPr="00354F13">
              <w:rPr>
                <w:rFonts w:ascii="Times New Roman" w:hAnsi="Times New Roman" w:cs="Times New Roman"/>
                <w:b/>
                <w:bCs/>
                <w:i/>
                <w:iCs/>
                <w:noProof/>
                <w:webHidden/>
              </w:rPr>
              <w:fldChar w:fldCharType="end"/>
            </w:r>
          </w:hyperlink>
        </w:p>
        <w:p w14:paraId="13F9041E" w14:textId="77777777" w:rsidR="00354F13" w:rsidRPr="00354F13" w:rsidRDefault="00354F13" w:rsidP="008937D8">
          <w:pPr>
            <w:pStyle w:val="23"/>
            <w:tabs>
              <w:tab w:val="left" w:pos="880"/>
              <w:tab w:val="right" w:leader="dot" w:pos="9345"/>
            </w:tabs>
            <w:spacing w:line="276" w:lineRule="auto"/>
            <w:rPr>
              <w:rFonts w:ascii="Times New Roman" w:eastAsiaTheme="minorEastAsia" w:hAnsi="Times New Roman" w:cs="Times New Roman"/>
              <w:b/>
              <w:bCs/>
              <w:noProof/>
              <w:kern w:val="2"/>
              <w:sz w:val="24"/>
              <w:szCs w:val="24"/>
              <w:lang w:eastAsia="ru-RU"/>
              <w14:ligatures w14:val="standardContextual"/>
            </w:rPr>
          </w:pPr>
          <w:hyperlink w:anchor="_Toc213276637" w:history="1">
            <w:r w:rsidRPr="00354F13">
              <w:rPr>
                <w:rStyle w:val="ad"/>
                <w:rFonts w:ascii="Times New Roman" w:hAnsi="Times New Roman" w:cs="Times New Roman"/>
                <w:noProof/>
                <w:sz w:val="24"/>
                <w:szCs w:val="24"/>
              </w:rPr>
              <w:t>2.1.</w:t>
            </w:r>
            <w:r w:rsidRPr="00354F13">
              <w:rPr>
                <w:rFonts w:ascii="Times New Roman" w:eastAsiaTheme="minorEastAsia" w:hAnsi="Times New Roman" w:cs="Times New Roman"/>
                <w:noProof/>
                <w:kern w:val="2"/>
                <w:sz w:val="24"/>
                <w:szCs w:val="24"/>
                <w:lang w:eastAsia="ru-RU"/>
                <w14:ligatures w14:val="standardContextual"/>
              </w:rPr>
              <w:tab/>
            </w:r>
            <w:r w:rsidRPr="00354F13">
              <w:rPr>
                <w:rStyle w:val="ad"/>
                <w:rFonts w:ascii="Times New Roman" w:hAnsi="Times New Roman" w:cs="Times New Roman"/>
                <w:noProof/>
                <w:sz w:val="24"/>
                <w:szCs w:val="24"/>
              </w:rPr>
              <w:t>Описание идеи</w:t>
            </w:r>
            <w:r w:rsidRPr="00354F13">
              <w:rPr>
                <w:rFonts w:ascii="Times New Roman" w:hAnsi="Times New Roman" w:cs="Times New Roman"/>
                <w:noProof/>
                <w:webHidden/>
                <w:sz w:val="24"/>
                <w:szCs w:val="24"/>
              </w:rPr>
              <w:tab/>
            </w:r>
            <w:r w:rsidRPr="00354F13">
              <w:rPr>
                <w:rFonts w:ascii="Times New Roman" w:hAnsi="Times New Roman" w:cs="Times New Roman"/>
                <w:b/>
                <w:bCs/>
                <w:noProof/>
                <w:webHidden/>
                <w:sz w:val="24"/>
                <w:szCs w:val="24"/>
              </w:rPr>
              <w:fldChar w:fldCharType="begin"/>
            </w:r>
            <w:r w:rsidRPr="00354F13">
              <w:rPr>
                <w:rFonts w:ascii="Times New Roman" w:hAnsi="Times New Roman" w:cs="Times New Roman"/>
                <w:noProof/>
                <w:webHidden/>
                <w:sz w:val="24"/>
                <w:szCs w:val="24"/>
              </w:rPr>
              <w:instrText xml:space="preserve"> PAGEREF _Toc213276637 \h </w:instrText>
            </w:r>
            <w:r w:rsidRPr="00354F13">
              <w:rPr>
                <w:rFonts w:ascii="Times New Roman" w:hAnsi="Times New Roman" w:cs="Times New Roman"/>
                <w:b/>
                <w:bCs/>
                <w:noProof/>
                <w:webHidden/>
                <w:sz w:val="24"/>
                <w:szCs w:val="24"/>
              </w:rPr>
            </w:r>
            <w:r w:rsidRPr="00354F13">
              <w:rPr>
                <w:rFonts w:ascii="Times New Roman" w:hAnsi="Times New Roman" w:cs="Times New Roman"/>
                <w:b/>
                <w:bCs/>
                <w:noProof/>
                <w:webHidden/>
                <w:sz w:val="24"/>
                <w:szCs w:val="24"/>
              </w:rPr>
              <w:fldChar w:fldCharType="separate"/>
            </w:r>
            <w:r w:rsidRPr="00354F13">
              <w:rPr>
                <w:rFonts w:ascii="Times New Roman" w:hAnsi="Times New Roman" w:cs="Times New Roman"/>
                <w:noProof/>
                <w:webHidden/>
                <w:sz w:val="24"/>
                <w:szCs w:val="24"/>
              </w:rPr>
              <w:t>5</w:t>
            </w:r>
            <w:r w:rsidRPr="00354F13">
              <w:rPr>
                <w:rFonts w:ascii="Times New Roman" w:hAnsi="Times New Roman" w:cs="Times New Roman"/>
                <w:b/>
                <w:bCs/>
                <w:noProof/>
                <w:webHidden/>
                <w:sz w:val="24"/>
                <w:szCs w:val="24"/>
              </w:rPr>
              <w:fldChar w:fldCharType="end"/>
            </w:r>
          </w:hyperlink>
        </w:p>
        <w:p w14:paraId="531FB090" w14:textId="77777777" w:rsidR="00354F13" w:rsidRPr="00354F13" w:rsidRDefault="00354F13" w:rsidP="008937D8">
          <w:pPr>
            <w:pStyle w:val="23"/>
            <w:tabs>
              <w:tab w:val="left" w:pos="880"/>
              <w:tab w:val="right" w:leader="dot" w:pos="9345"/>
            </w:tabs>
            <w:spacing w:line="276" w:lineRule="auto"/>
            <w:rPr>
              <w:rFonts w:ascii="Times New Roman" w:eastAsiaTheme="minorEastAsia" w:hAnsi="Times New Roman" w:cs="Times New Roman"/>
              <w:b/>
              <w:bCs/>
              <w:noProof/>
              <w:kern w:val="2"/>
              <w:sz w:val="24"/>
              <w:szCs w:val="24"/>
              <w:lang w:eastAsia="ru-RU"/>
              <w14:ligatures w14:val="standardContextual"/>
            </w:rPr>
          </w:pPr>
          <w:hyperlink w:anchor="_Toc213276638" w:history="1">
            <w:r w:rsidRPr="00354F13">
              <w:rPr>
                <w:rStyle w:val="ad"/>
                <w:rFonts w:ascii="Times New Roman" w:hAnsi="Times New Roman" w:cs="Times New Roman"/>
                <w:noProof/>
                <w:sz w:val="24"/>
                <w:szCs w:val="24"/>
              </w:rPr>
              <w:t>2.2.</w:t>
            </w:r>
            <w:r w:rsidRPr="00354F13">
              <w:rPr>
                <w:rFonts w:ascii="Times New Roman" w:eastAsiaTheme="minorEastAsia" w:hAnsi="Times New Roman" w:cs="Times New Roman"/>
                <w:noProof/>
                <w:kern w:val="2"/>
                <w:sz w:val="24"/>
                <w:szCs w:val="24"/>
                <w:lang w:eastAsia="ru-RU"/>
                <w14:ligatures w14:val="standardContextual"/>
              </w:rPr>
              <w:tab/>
            </w:r>
            <w:r w:rsidRPr="00354F13">
              <w:rPr>
                <w:rStyle w:val="ad"/>
                <w:rFonts w:ascii="Times New Roman" w:hAnsi="Times New Roman" w:cs="Times New Roman"/>
                <w:noProof/>
                <w:sz w:val="24"/>
                <w:szCs w:val="24"/>
              </w:rPr>
              <w:t>Механика «помощи» в проблемах</w:t>
            </w:r>
            <w:r w:rsidRPr="00354F13">
              <w:rPr>
                <w:rFonts w:ascii="Times New Roman" w:hAnsi="Times New Roman" w:cs="Times New Roman"/>
                <w:noProof/>
                <w:webHidden/>
                <w:sz w:val="24"/>
                <w:szCs w:val="24"/>
              </w:rPr>
              <w:tab/>
            </w:r>
            <w:r w:rsidRPr="00354F13">
              <w:rPr>
                <w:rFonts w:ascii="Times New Roman" w:hAnsi="Times New Roman" w:cs="Times New Roman"/>
                <w:b/>
                <w:bCs/>
                <w:noProof/>
                <w:webHidden/>
                <w:sz w:val="24"/>
                <w:szCs w:val="24"/>
              </w:rPr>
              <w:fldChar w:fldCharType="begin"/>
            </w:r>
            <w:r w:rsidRPr="00354F13">
              <w:rPr>
                <w:rFonts w:ascii="Times New Roman" w:hAnsi="Times New Roman" w:cs="Times New Roman"/>
                <w:noProof/>
                <w:webHidden/>
                <w:sz w:val="24"/>
                <w:szCs w:val="24"/>
              </w:rPr>
              <w:instrText xml:space="preserve"> PAGEREF _Toc213276638 \h </w:instrText>
            </w:r>
            <w:r w:rsidRPr="00354F13">
              <w:rPr>
                <w:rFonts w:ascii="Times New Roman" w:hAnsi="Times New Roman" w:cs="Times New Roman"/>
                <w:b/>
                <w:bCs/>
                <w:noProof/>
                <w:webHidden/>
                <w:sz w:val="24"/>
                <w:szCs w:val="24"/>
              </w:rPr>
            </w:r>
            <w:r w:rsidRPr="00354F13">
              <w:rPr>
                <w:rFonts w:ascii="Times New Roman" w:hAnsi="Times New Roman" w:cs="Times New Roman"/>
                <w:b/>
                <w:bCs/>
                <w:noProof/>
                <w:webHidden/>
                <w:sz w:val="24"/>
                <w:szCs w:val="24"/>
              </w:rPr>
              <w:fldChar w:fldCharType="separate"/>
            </w:r>
            <w:r w:rsidRPr="00354F13">
              <w:rPr>
                <w:rFonts w:ascii="Times New Roman" w:hAnsi="Times New Roman" w:cs="Times New Roman"/>
                <w:noProof/>
                <w:webHidden/>
                <w:sz w:val="24"/>
                <w:szCs w:val="24"/>
              </w:rPr>
              <w:t>5</w:t>
            </w:r>
            <w:r w:rsidRPr="00354F13">
              <w:rPr>
                <w:rFonts w:ascii="Times New Roman" w:hAnsi="Times New Roman" w:cs="Times New Roman"/>
                <w:b/>
                <w:bCs/>
                <w:noProof/>
                <w:webHidden/>
                <w:sz w:val="24"/>
                <w:szCs w:val="24"/>
              </w:rPr>
              <w:fldChar w:fldCharType="end"/>
            </w:r>
          </w:hyperlink>
        </w:p>
        <w:p w14:paraId="01C570F6" w14:textId="77777777" w:rsidR="00354F13" w:rsidRPr="00354F13" w:rsidRDefault="00354F13" w:rsidP="008937D8">
          <w:pPr>
            <w:pStyle w:val="12"/>
            <w:tabs>
              <w:tab w:val="left" w:pos="440"/>
              <w:tab w:val="right" w:leader="dot" w:pos="9345"/>
            </w:tabs>
            <w:spacing w:line="276" w:lineRule="auto"/>
            <w:rPr>
              <w:rFonts w:ascii="Times New Roman" w:eastAsiaTheme="minorEastAsia" w:hAnsi="Times New Roman" w:cs="Times New Roman"/>
              <w:b/>
              <w:bCs/>
              <w:i/>
              <w:iCs/>
              <w:noProof/>
              <w:kern w:val="2"/>
              <w:lang w:eastAsia="ru-RU"/>
              <w14:ligatures w14:val="standardContextual"/>
            </w:rPr>
          </w:pPr>
          <w:hyperlink w:anchor="_Toc213276639" w:history="1">
            <w:r w:rsidRPr="00354F13">
              <w:rPr>
                <w:rStyle w:val="ad"/>
                <w:rFonts w:ascii="Times New Roman" w:hAnsi="Times New Roman" w:cs="Times New Roman"/>
                <w:noProof/>
              </w:rPr>
              <w:t>3.</w:t>
            </w:r>
            <w:r w:rsidRPr="00354F13">
              <w:rPr>
                <w:rFonts w:ascii="Times New Roman" w:eastAsiaTheme="minorEastAsia" w:hAnsi="Times New Roman" w:cs="Times New Roman"/>
                <w:noProof/>
                <w:kern w:val="2"/>
                <w:lang w:eastAsia="ru-RU"/>
                <w14:ligatures w14:val="standardContextual"/>
              </w:rPr>
              <w:tab/>
            </w:r>
            <w:r w:rsidRPr="00354F13">
              <w:rPr>
                <w:rStyle w:val="ad"/>
                <w:rFonts w:ascii="Times New Roman" w:hAnsi="Times New Roman" w:cs="Times New Roman"/>
                <w:noProof/>
              </w:rPr>
              <w:t>Участники сервиса</w:t>
            </w:r>
            <w:r w:rsidRPr="00354F13">
              <w:rPr>
                <w:rFonts w:ascii="Times New Roman" w:hAnsi="Times New Roman" w:cs="Times New Roman"/>
                <w:noProof/>
                <w:webHidden/>
              </w:rPr>
              <w:tab/>
            </w:r>
            <w:r w:rsidRPr="00354F13">
              <w:rPr>
                <w:rFonts w:ascii="Times New Roman" w:hAnsi="Times New Roman" w:cs="Times New Roman"/>
                <w:b/>
                <w:bCs/>
                <w:i/>
                <w:iCs/>
                <w:noProof/>
                <w:webHidden/>
              </w:rPr>
              <w:fldChar w:fldCharType="begin"/>
            </w:r>
            <w:r w:rsidRPr="00354F13">
              <w:rPr>
                <w:rFonts w:ascii="Times New Roman" w:hAnsi="Times New Roman" w:cs="Times New Roman"/>
                <w:noProof/>
                <w:webHidden/>
              </w:rPr>
              <w:instrText xml:space="preserve"> PAGEREF _Toc213276639 \h </w:instrText>
            </w:r>
            <w:r w:rsidRPr="00354F13">
              <w:rPr>
                <w:rFonts w:ascii="Times New Roman" w:hAnsi="Times New Roman" w:cs="Times New Roman"/>
                <w:b/>
                <w:bCs/>
                <w:i/>
                <w:iCs/>
                <w:noProof/>
                <w:webHidden/>
              </w:rPr>
            </w:r>
            <w:r w:rsidRPr="00354F13">
              <w:rPr>
                <w:rFonts w:ascii="Times New Roman" w:hAnsi="Times New Roman" w:cs="Times New Roman"/>
                <w:b/>
                <w:bCs/>
                <w:i/>
                <w:iCs/>
                <w:noProof/>
                <w:webHidden/>
              </w:rPr>
              <w:fldChar w:fldCharType="separate"/>
            </w:r>
            <w:r w:rsidRPr="00354F13">
              <w:rPr>
                <w:rFonts w:ascii="Times New Roman" w:hAnsi="Times New Roman" w:cs="Times New Roman"/>
                <w:noProof/>
                <w:webHidden/>
              </w:rPr>
              <w:t>6</w:t>
            </w:r>
            <w:r w:rsidRPr="00354F13">
              <w:rPr>
                <w:rFonts w:ascii="Times New Roman" w:hAnsi="Times New Roman" w:cs="Times New Roman"/>
                <w:b/>
                <w:bCs/>
                <w:i/>
                <w:iCs/>
                <w:noProof/>
                <w:webHidden/>
              </w:rPr>
              <w:fldChar w:fldCharType="end"/>
            </w:r>
          </w:hyperlink>
        </w:p>
        <w:p w14:paraId="0E8B4F62" w14:textId="77777777" w:rsidR="00354F13" w:rsidRPr="00354F13" w:rsidRDefault="00354F13" w:rsidP="008937D8">
          <w:pPr>
            <w:pStyle w:val="23"/>
            <w:tabs>
              <w:tab w:val="left" w:pos="880"/>
              <w:tab w:val="right" w:leader="dot" w:pos="9345"/>
            </w:tabs>
            <w:spacing w:line="276" w:lineRule="auto"/>
            <w:rPr>
              <w:rFonts w:ascii="Times New Roman" w:eastAsiaTheme="minorEastAsia" w:hAnsi="Times New Roman" w:cs="Times New Roman"/>
              <w:b/>
              <w:bCs/>
              <w:noProof/>
              <w:kern w:val="2"/>
              <w:sz w:val="24"/>
              <w:szCs w:val="24"/>
              <w:lang w:eastAsia="ru-RU"/>
              <w14:ligatures w14:val="standardContextual"/>
            </w:rPr>
          </w:pPr>
          <w:hyperlink w:anchor="_Toc213276640" w:history="1">
            <w:r w:rsidRPr="00354F13">
              <w:rPr>
                <w:rStyle w:val="ad"/>
                <w:rFonts w:ascii="Times New Roman" w:hAnsi="Times New Roman" w:cs="Times New Roman"/>
                <w:noProof/>
                <w:sz w:val="24"/>
                <w:szCs w:val="24"/>
              </w:rPr>
              <w:t>3.1.</w:t>
            </w:r>
            <w:r w:rsidRPr="00354F13">
              <w:rPr>
                <w:rFonts w:ascii="Times New Roman" w:eastAsiaTheme="minorEastAsia" w:hAnsi="Times New Roman" w:cs="Times New Roman"/>
                <w:noProof/>
                <w:kern w:val="2"/>
                <w:sz w:val="24"/>
                <w:szCs w:val="24"/>
                <w:lang w:eastAsia="ru-RU"/>
                <w14:ligatures w14:val="standardContextual"/>
              </w:rPr>
              <w:tab/>
            </w:r>
            <w:r w:rsidRPr="00354F13">
              <w:rPr>
                <w:rStyle w:val="ad"/>
                <w:rFonts w:ascii="Times New Roman" w:hAnsi="Times New Roman" w:cs="Times New Roman"/>
                <w:noProof/>
                <w:sz w:val="24"/>
                <w:szCs w:val="24"/>
              </w:rPr>
              <w:t>Список участников</w:t>
            </w:r>
            <w:r w:rsidRPr="00354F13">
              <w:rPr>
                <w:rFonts w:ascii="Times New Roman" w:hAnsi="Times New Roman" w:cs="Times New Roman"/>
                <w:noProof/>
                <w:webHidden/>
                <w:sz w:val="24"/>
                <w:szCs w:val="24"/>
              </w:rPr>
              <w:tab/>
            </w:r>
            <w:r w:rsidRPr="00354F13">
              <w:rPr>
                <w:rFonts w:ascii="Times New Roman" w:hAnsi="Times New Roman" w:cs="Times New Roman"/>
                <w:b/>
                <w:bCs/>
                <w:noProof/>
                <w:webHidden/>
                <w:sz w:val="24"/>
                <w:szCs w:val="24"/>
              </w:rPr>
              <w:fldChar w:fldCharType="begin"/>
            </w:r>
            <w:r w:rsidRPr="00354F13">
              <w:rPr>
                <w:rFonts w:ascii="Times New Roman" w:hAnsi="Times New Roman" w:cs="Times New Roman"/>
                <w:noProof/>
                <w:webHidden/>
                <w:sz w:val="24"/>
                <w:szCs w:val="24"/>
              </w:rPr>
              <w:instrText xml:space="preserve"> PAGEREF _Toc213276640 \h </w:instrText>
            </w:r>
            <w:r w:rsidRPr="00354F13">
              <w:rPr>
                <w:rFonts w:ascii="Times New Roman" w:hAnsi="Times New Roman" w:cs="Times New Roman"/>
                <w:b/>
                <w:bCs/>
                <w:noProof/>
                <w:webHidden/>
                <w:sz w:val="24"/>
                <w:szCs w:val="24"/>
              </w:rPr>
            </w:r>
            <w:r w:rsidRPr="00354F13">
              <w:rPr>
                <w:rFonts w:ascii="Times New Roman" w:hAnsi="Times New Roman" w:cs="Times New Roman"/>
                <w:b/>
                <w:bCs/>
                <w:noProof/>
                <w:webHidden/>
                <w:sz w:val="24"/>
                <w:szCs w:val="24"/>
              </w:rPr>
              <w:fldChar w:fldCharType="separate"/>
            </w:r>
            <w:r w:rsidRPr="00354F13">
              <w:rPr>
                <w:rFonts w:ascii="Times New Roman" w:hAnsi="Times New Roman" w:cs="Times New Roman"/>
                <w:noProof/>
                <w:webHidden/>
                <w:sz w:val="24"/>
                <w:szCs w:val="24"/>
              </w:rPr>
              <w:t>6</w:t>
            </w:r>
            <w:r w:rsidRPr="00354F13">
              <w:rPr>
                <w:rFonts w:ascii="Times New Roman" w:hAnsi="Times New Roman" w:cs="Times New Roman"/>
                <w:b/>
                <w:bCs/>
                <w:noProof/>
                <w:webHidden/>
                <w:sz w:val="24"/>
                <w:szCs w:val="24"/>
              </w:rPr>
              <w:fldChar w:fldCharType="end"/>
            </w:r>
          </w:hyperlink>
        </w:p>
        <w:p w14:paraId="1171170F" w14:textId="77777777" w:rsidR="00354F13" w:rsidRPr="00354F13" w:rsidRDefault="00354F13" w:rsidP="008937D8">
          <w:pPr>
            <w:pStyle w:val="23"/>
            <w:tabs>
              <w:tab w:val="left" w:pos="880"/>
              <w:tab w:val="right" w:leader="dot" w:pos="9345"/>
            </w:tabs>
            <w:spacing w:line="276" w:lineRule="auto"/>
            <w:rPr>
              <w:rFonts w:ascii="Times New Roman" w:eastAsiaTheme="minorEastAsia" w:hAnsi="Times New Roman" w:cs="Times New Roman"/>
              <w:b/>
              <w:bCs/>
              <w:noProof/>
              <w:kern w:val="2"/>
              <w:sz w:val="24"/>
              <w:szCs w:val="24"/>
              <w:lang w:eastAsia="ru-RU"/>
              <w14:ligatures w14:val="standardContextual"/>
            </w:rPr>
          </w:pPr>
          <w:hyperlink w:anchor="_Toc213276641" w:history="1">
            <w:r w:rsidRPr="00354F13">
              <w:rPr>
                <w:rStyle w:val="ad"/>
                <w:rFonts w:ascii="Times New Roman" w:hAnsi="Times New Roman" w:cs="Times New Roman"/>
                <w:noProof/>
                <w:sz w:val="24"/>
                <w:szCs w:val="24"/>
              </w:rPr>
              <w:t>3.2.</w:t>
            </w:r>
            <w:r w:rsidRPr="00354F13">
              <w:rPr>
                <w:rFonts w:ascii="Times New Roman" w:eastAsiaTheme="minorEastAsia" w:hAnsi="Times New Roman" w:cs="Times New Roman"/>
                <w:noProof/>
                <w:kern w:val="2"/>
                <w:sz w:val="24"/>
                <w:szCs w:val="24"/>
                <w:lang w:eastAsia="ru-RU"/>
                <w14:ligatures w14:val="standardContextual"/>
              </w:rPr>
              <w:tab/>
            </w:r>
            <w:r w:rsidRPr="00354F13">
              <w:rPr>
                <w:rStyle w:val="ad"/>
                <w:rFonts w:ascii="Times New Roman" w:hAnsi="Times New Roman" w:cs="Times New Roman"/>
                <w:noProof/>
                <w:sz w:val="24"/>
                <w:szCs w:val="24"/>
              </w:rPr>
              <w:t>Описание участников</w:t>
            </w:r>
            <w:r w:rsidRPr="00354F13">
              <w:rPr>
                <w:rFonts w:ascii="Times New Roman" w:hAnsi="Times New Roman" w:cs="Times New Roman"/>
                <w:noProof/>
                <w:webHidden/>
                <w:sz w:val="24"/>
                <w:szCs w:val="24"/>
              </w:rPr>
              <w:tab/>
            </w:r>
            <w:r w:rsidRPr="00354F13">
              <w:rPr>
                <w:rFonts w:ascii="Times New Roman" w:hAnsi="Times New Roman" w:cs="Times New Roman"/>
                <w:b/>
                <w:bCs/>
                <w:noProof/>
                <w:webHidden/>
                <w:sz w:val="24"/>
                <w:szCs w:val="24"/>
              </w:rPr>
              <w:fldChar w:fldCharType="begin"/>
            </w:r>
            <w:r w:rsidRPr="00354F13">
              <w:rPr>
                <w:rFonts w:ascii="Times New Roman" w:hAnsi="Times New Roman" w:cs="Times New Roman"/>
                <w:noProof/>
                <w:webHidden/>
                <w:sz w:val="24"/>
                <w:szCs w:val="24"/>
              </w:rPr>
              <w:instrText xml:space="preserve"> PAGEREF _Toc213276641 \h </w:instrText>
            </w:r>
            <w:r w:rsidRPr="00354F13">
              <w:rPr>
                <w:rFonts w:ascii="Times New Roman" w:hAnsi="Times New Roman" w:cs="Times New Roman"/>
                <w:b/>
                <w:bCs/>
                <w:noProof/>
                <w:webHidden/>
                <w:sz w:val="24"/>
                <w:szCs w:val="24"/>
              </w:rPr>
            </w:r>
            <w:r w:rsidRPr="00354F13">
              <w:rPr>
                <w:rFonts w:ascii="Times New Roman" w:hAnsi="Times New Roman" w:cs="Times New Roman"/>
                <w:b/>
                <w:bCs/>
                <w:noProof/>
                <w:webHidden/>
                <w:sz w:val="24"/>
                <w:szCs w:val="24"/>
              </w:rPr>
              <w:fldChar w:fldCharType="separate"/>
            </w:r>
            <w:r w:rsidRPr="00354F13">
              <w:rPr>
                <w:rFonts w:ascii="Times New Roman" w:hAnsi="Times New Roman" w:cs="Times New Roman"/>
                <w:noProof/>
                <w:webHidden/>
                <w:sz w:val="24"/>
                <w:szCs w:val="24"/>
              </w:rPr>
              <w:t>6</w:t>
            </w:r>
            <w:r w:rsidRPr="00354F13">
              <w:rPr>
                <w:rFonts w:ascii="Times New Roman" w:hAnsi="Times New Roman" w:cs="Times New Roman"/>
                <w:b/>
                <w:bCs/>
                <w:noProof/>
                <w:webHidden/>
                <w:sz w:val="24"/>
                <w:szCs w:val="24"/>
              </w:rPr>
              <w:fldChar w:fldCharType="end"/>
            </w:r>
          </w:hyperlink>
        </w:p>
        <w:p w14:paraId="3A8E4443" w14:textId="77777777" w:rsidR="00354F13" w:rsidRPr="00354F13" w:rsidRDefault="00354F13" w:rsidP="008937D8">
          <w:pPr>
            <w:pStyle w:val="12"/>
            <w:tabs>
              <w:tab w:val="left" w:pos="440"/>
              <w:tab w:val="right" w:leader="dot" w:pos="9345"/>
            </w:tabs>
            <w:spacing w:line="276" w:lineRule="auto"/>
            <w:rPr>
              <w:rFonts w:ascii="Times New Roman" w:eastAsiaTheme="minorEastAsia" w:hAnsi="Times New Roman" w:cs="Times New Roman"/>
              <w:b/>
              <w:bCs/>
              <w:i/>
              <w:iCs/>
              <w:noProof/>
              <w:kern w:val="2"/>
              <w:lang w:eastAsia="ru-RU"/>
              <w14:ligatures w14:val="standardContextual"/>
            </w:rPr>
          </w:pPr>
          <w:hyperlink w:anchor="_Toc213276642" w:history="1">
            <w:r w:rsidRPr="00354F13">
              <w:rPr>
                <w:rStyle w:val="ad"/>
                <w:rFonts w:ascii="Times New Roman" w:hAnsi="Times New Roman" w:cs="Times New Roman"/>
                <w:noProof/>
              </w:rPr>
              <w:t>4.</w:t>
            </w:r>
            <w:r w:rsidRPr="00354F13">
              <w:rPr>
                <w:rFonts w:ascii="Times New Roman" w:eastAsiaTheme="minorEastAsia" w:hAnsi="Times New Roman" w:cs="Times New Roman"/>
                <w:noProof/>
                <w:kern w:val="2"/>
                <w:lang w:eastAsia="ru-RU"/>
                <w14:ligatures w14:val="standardContextual"/>
              </w:rPr>
              <w:tab/>
            </w:r>
            <w:r w:rsidRPr="00354F13">
              <w:rPr>
                <w:rStyle w:val="ad"/>
                <w:rFonts w:ascii="Times New Roman" w:hAnsi="Times New Roman" w:cs="Times New Roman"/>
                <w:noProof/>
              </w:rPr>
              <w:t>Процессы в сервисе и их описание</w:t>
            </w:r>
            <w:r w:rsidRPr="00354F13">
              <w:rPr>
                <w:rFonts w:ascii="Times New Roman" w:hAnsi="Times New Roman" w:cs="Times New Roman"/>
                <w:noProof/>
                <w:webHidden/>
              </w:rPr>
              <w:tab/>
            </w:r>
            <w:r w:rsidRPr="00354F13">
              <w:rPr>
                <w:rFonts w:ascii="Times New Roman" w:hAnsi="Times New Roman" w:cs="Times New Roman"/>
                <w:b/>
                <w:bCs/>
                <w:i/>
                <w:iCs/>
                <w:noProof/>
                <w:webHidden/>
              </w:rPr>
              <w:fldChar w:fldCharType="begin"/>
            </w:r>
            <w:r w:rsidRPr="00354F13">
              <w:rPr>
                <w:rFonts w:ascii="Times New Roman" w:hAnsi="Times New Roman" w:cs="Times New Roman"/>
                <w:noProof/>
                <w:webHidden/>
              </w:rPr>
              <w:instrText xml:space="preserve"> PAGEREF _Toc213276642 \h </w:instrText>
            </w:r>
            <w:r w:rsidRPr="00354F13">
              <w:rPr>
                <w:rFonts w:ascii="Times New Roman" w:hAnsi="Times New Roman" w:cs="Times New Roman"/>
                <w:b/>
                <w:bCs/>
                <w:i/>
                <w:iCs/>
                <w:noProof/>
                <w:webHidden/>
              </w:rPr>
            </w:r>
            <w:r w:rsidRPr="00354F13">
              <w:rPr>
                <w:rFonts w:ascii="Times New Roman" w:hAnsi="Times New Roman" w:cs="Times New Roman"/>
                <w:b/>
                <w:bCs/>
                <w:i/>
                <w:iCs/>
                <w:noProof/>
                <w:webHidden/>
              </w:rPr>
              <w:fldChar w:fldCharType="separate"/>
            </w:r>
            <w:r w:rsidRPr="00354F13">
              <w:rPr>
                <w:rFonts w:ascii="Times New Roman" w:hAnsi="Times New Roman" w:cs="Times New Roman"/>
                <w:noProof/>
                <w:webHidden/>
              </w:rPr>
              <w:t>8</w:t>
            </w:r>
            <w:r w:rsidRPr="00354F13">
              <w:rPr>
                <w:rFonts w:ascii="Times New Roman" w:hAnsi="Times New Roman" w:cs="Times New Roman"/>
                <w:b/>
                <w:bCs/>
                <w:i/>
                <w:iCs/>
                <w:noProof/>
                <w:webHidden/>
              </w:rPr>
              <w:fldChar w:fldCharType="end"/>
            </w:r>
          </w:hyperlink>
        </w:p>
        <w:p w14:paraId="7EDD7F73" w14:textId="77777777" w:rsidR="00354F13" w:rsidRPr="00354F13" w:rsidRDefault="00354F13" w:rsidP="008937D8">
          <w:pPr>
            <w:pStyle w:val="23"/>
            <w:tabs>
              <w:tab w:val="left" w:pos="880"/>
              <w:tab w:val="right" w:leader="dot" w:pos="9345"/>
            </w:tabs>
            <w:spacing w:line="276" w:lineRule="auto"/>
            <w:rPr>
              <w:rFonts w:ascii="Times New Roman" w:eastAsiaTheme="minorEastAsia" w:hAnsi="Times New Roman" w:cs="Times New Roman"/>
              <w:b/>
              <w:bCs/>
              <w:noProof/>
              <w:kern w:val="2"/>
              <w:sz w:val="24"/>
              <w:szCs w:val="24"/>
              <w:lang w:eastAsia="ru-RU"/>
              <w14:ligatures w14:val="standardContextual"/>
            </w:rPr>
          </w:pPr>
          <w:hyperlink w:anchor="_Toc213276643" w:history="1">
            <w:r w:rsidRPr="00354F13">
              <w:rPr>
                <w:rStyle w:val="ad"/>
                <w:rFonts w:ascii="Times New Roman" w:hAnsi="Times New Roman" w:cs="Times New Roman"/>
                <w:noProof/>
                <w:sz w:val="24"/>
                <w:szCs w:val="24"/>
              </w:rPr>
              <w:t>4.1.</w:t>
            </w:r>
            <w:r w:rsidRPr="00354F13">
              <w:rPr>
                <w:rFonts w:ascii="Times New Roman" w:eastAsiaTheme="minorEastAsia" w:hAnsi="Times New Roman" w:cs="Times New Roman"/>
                <w:noProof/>
                <w:kern w:val="2"/>
                <w:sz w:val="24"/>
                <w:szCs w:val="24"/>
                <w:lang w:eastAsia="ru-RU"/>
                <w14:ligatures w14:val="standardContextual"/>
              </w:rPr>
              <w:tab/>
            </w:r>
            <w:r w:rsidRPr="00354F13">
              <w:rPr>
                <w:rStyle w:val="ad"/>
                <w:rFonts w:ascii="Times New Roman" w:hAnsi="Times New Roman" w:cs="Times New Roman"/>
                <w:noProof/>
                <w:sz w:val="24"/>
                <w:szCs w:val="24"/>
                <w:lang w:val="en-US"/>
              </w:rPr>
              <w:t>As Is – To Be</w:t>
            </w:r>
            <w:r w:rsidRPr="00354F13">
              <w:rPr>
                <w:rFonts w:ascii="Times New Roman" w:hAnsi="Times New Roman" w:cs="Times New Roman"/>
                <w:noProof/>
                <w:webHidden/>
                <w:sz w:val="24"/>
                <w:szCs w:val="24"/>
              </w:rPr>
              <w:tab/>
            </w:r>
            <w:r w:rsidRPr="00354F13">
              <w:rPr>
                <w:rFonts w:ascii="Times New Roman" w:hAnsi="Times New Roman" w:cs="Times New Roman"/>
                <w:b/>
                <w:bCs/>
                <w:noProof/>
                <w:webHidden/>
                <w:sz w:val="24"/>
                <w:szCs w:val="24"/>
              </w:rPr>
              <w:fldChar w:fldCharType="begin"/>
            </w:r>
            <w:r w:rsidRPr="00354F13">
              <w:rPr>
                <w:rFonts w:ascii="Times New Roman" w:hAnsi="Times New Roman" w:cs="Times New Roman"/>
                <w:noProof/>
                <w:webHidden/>
                <w:sz w:val="24"/>
                <w:szCs w:val="24"/>
              </w:rPr>
              <w:instrText xml:space="preserve"> PAGEREF _Toc213276643 \h </w:instrText>
            </w:r>
            <w:r w:rsidRPr="00354F13">
              <w:rPr>
                <w:rFonts w:ascii="Times New Roman" w:hAnsi="Times New Roman" w:cs="Times New Roman"/>
                <w:b/>
                <w:bCs/>
                <w:noProof/>
                <w:webHidden/>
                <w:sz w:val="24"/>
                <w:szCs w:val="24"/>
              </w:rPr>
            </w:r>
            <w:r w:rsidRPr="00354F13">
              <w:rPr>
                <w:rFonts w:ascii="Times New Roman" w:hAnsi="Times New Roman" w:cs="Times New Roman"/>
                <w:b/>
                <w:bCs/>
                <w:noProof/>
                <w:webHidden/>
                <w:sz w:val="24"/>
                <w:szCs w:val="24"/>
              </w:rPr>
              <w:fldChar w:fldCharType="separate"/>
            </w:r>
            <w:r w:rsidRPr="00354F13">
              <w:rPr>
                <w:rFonts w:ascii="Times New Roman" w:hAnsi="Times New Roman" w:cs="Times New Roman"/>
                <w:noProof/>
                <w:webHidden/>
                <w:sz w:val="24"/>
                <w:szCs w:val="24"/>
              </w:rPr>
              <w:t>8</w:t>
            </w:r>
            <w:r w:rsidRPr="00354F13">
              <w:rPr>
                <w:rFonts w:ascii="Times New Roman" w:hAnsi="Times New Roman" w:cs="Times New Roman"/>
                <w:b/>
                <w:bCs/>
                <w:noProof/>
                <w:webHidden/>
                <w:sz w:val="24"/>
                <w:szCs w:val="24"/>
              </w:rPr>
              <w:fldChar w:fldCharType="end"/>
            </w:r>
          </w:hyperlink>
        </w:p>
        <w:p w14:paraId="126F5910" w14:textId="77777777" w:rsidR="00354F13" w:rsidRPr="00354F13" w:rsidRDefault="00354F13" w:rsidP="008937D8">
          <w:pPr>
            <w:pStyle w:val="23"/>
            <w:tabs>
              <w:tab w:val="left" w:pos="880"/>
              <w:tab w:val="right" w:leader="dot" w:pos="9345"/>
            </w:tabs>
            <w:spacing w:line="276" w:lineRule="auto"/>
            <w:rPr>
              <w:rFonts w:ascii="Times New Roman" w:eastAsiaTheme="minorEastAsia" w:hAnsi="Times New Roman" w:cs="Times New Roman"/>
              <w:b/>
              <w:bCs/>
              <w:noProof/>
              <w:kern w:val="2"/>
              <w:sz w:val="24"/>
              <w:szCs w:val="24"/>
              <w:lang w:eastAsia="ru-RU"/>
              <w14:ligatures w14:val="standardContextual"/>
            </w:rPr>
          </w:pPr>
          <w:hyperlink w:anchor="_Toc213276644" w:history="1">
            <w:r w:rsidRPr="00354F13">
              <w:rPr>
                <w:rStyle w:val="ad"/>
                <w:rFonts w:ascii="Times New Roman" w:hAnsi="Times New Roman" w:cs="Times New Roman"/>
                <w:noProof/>
                <w:sz w:val="24"/>
                <w:szCs w:val="24"/>
              </w:rPr>
              <w:t>4.2.</w:t>
            </w:r>
            <w:r w:rsidRPr="00354F13">
              <w:rPr>
                <w:rFonts w:ascii="Times New Roman" w:eastAsiaTheme="minorEastAsia" w:hAnsi="Times New Roman" w:cs="Times New Roman"/>
                <w:noProof/>
                <w:kern w:val="2"/>
                <w:sz w:val="24"/>
                <w:szCs w:val="24"/>
                <w:lang w:eastAsia="ru-RU"/>
                <w14:ligatures w14:val="standardContextual"/>
              </w:rPr>
              <w:tab/>
            </w:r>
            <w:r w:rsidRPr="00354F13">
              <w:rPr>
                <w:rStyle w:val="ad"/>
                <w:rFonts w:ascii="Times New Roman" w:hAnsi="Times New Roman" w:cs="Times New Roman"/>
                <w:noProof/>
                <w:sz w:val="24"/>
                <w:szCs w:val="24"/>
              </w:rPr>
              <w:t>Ключевой процесс</w:t>
            </w:r>
            <w:r w:rsidRPr="00354F13">
              <w:rPr>
                <w:rFonts w:ascii="Times New Roman" w:hAnsi="Times New Roman" w:cs="Times New Roman"/>
                <w:noProof/>
                <w:webHidden/>
                <w:sz w:val="24"/>
                <w:szCs w:val="24"/>
              </w:rPr>
              <w:tab/>
            </w:r>
            <w:r w:rsidRPr="00354F13">
              <w:rPr>
                <w:rFonts w:ascii="Times New Roman" w:hAnsi="Times New Roman" w:cs="Times New Roman"/>
                <w:b/>
                <w:bCs/>
                <w:noProof/>
                <w:webHidden/>
                <w:sz w:val="24"/>
                <w:szCs w:val="24"/>
              </w:rPr>
              <w:fldChar w:fldCharType="begin"/>
            </w:r>
            <w:r w:rsidRPr="00354F13">
              <w:rPr>
                <w:rFonts w:ascii="Times New Roman" w:hAnsi="Times New Roman" w:cs="Times New Roman"/>
                <w:noProof/>
                <w:webHidden/>
                <w:sz w:val="24"/>
                <w:szCs w:val="24"/>
              </w:rPr>
              <w:instrText xml:space="preserve"> PAGEREF _Toc213276644 \h </w:instrText>
            </w:r>
            <w:r w:rsidRPr="00354F13">
              <w:rPr>
                <w:rFonts w:ascii="Times New Roman" w:hAnsi="Times New Roman" w:cs="Times New Roman"/>
                <w:b/>
                <w:bCs/>
                <w:noProof/>
                <w:webHidden/>
                <w:sz w:val="24"/>
                <w:szCs w:val="24"/>
              </w:rPr>
            </w:r>
            <w:r w:rsidRPr="00354F13">
              <w:rPr>
                <w:rFonts w:ascii="Times New Roman" w:hAnsi="Times New Roman" w:cs="Times New Roman"/>
                <w:b/>
                <w:bCs/>
                <w:noProof/>
                <w:webHidden/>
                <w:sz w:val="24"/>
                <w:szCs w:val="24"/>
              </w:rPr>
              <w:fldChar w:fldCharType="separate"/>
            </w:r>
            <w:r w:rsidRPr="00354F13">
              <w:rPr>
                <w:rFonts w:ascii="Times New Roman" w:hAnsi="Times New Roman" w:cs="Times New Roman"/>
                <w:noProof/>
                <w:webHidden/>
                <w:sz w:val="24"/>
                <w:szCs w:val="24"/>
              </w:rPr>
              <w:t>12</w:t>
            </w:r>
            <w:r w:rsidRPr="00354F13">
              <w:rPr>
                <w:rFonts w:ascii="Times New Roman" w:hAnsi="Times New Roman" w:cs="Times New Roman"/>
                <w:b/>
                <w:bCs/>
                <w:noProof/>
                <w:webHidden/>
                <w:sz w:val="24"/>
                <w:szCs w:val="24"/>
              </w:rPr>
              <w:fldChar w:fldCharType="end"/>
            </w:r>
          </w:hyperlink>
        </w:p>
        <w:p w14:paraId="54B87F12" w14:textId="77777777" w:rsidR="00354F13" w:rsidRPr="00354F13" w:rsidRDefault="00354F13" w:rsidP="008937D8">
          <w:pPr>
            <w:pStyle w:val="23"/>
            <w:tabs>
              <w:tab w:val="left" w:pos="880"/>
              <w:tab w:val="right" w:leader="dot" w:pos="9345"/>
            </w:tabs>
            <w:spacing w:line="276" w:lineRule="auto"/>
            <w:rPr>
              <w:rFonts w:ascii="Times New Roman" w:eastAsiaTheme="minorEastAsia" w:hAnsi="Times New Roman" w:cs="Times New Roman"/>
              <w:b/>
              <w:bCs/>
              <w:noProof/>
              <w:kern w:val="2"/>
              <w:sz w:val="24"/>
              <w:szCs w:val="24"/>
              <w:lang w:eastAsia="ru-RU"/>
              <w14:ligatures w14:val="standardContextual"/>
            </w:rPr>
          </w:pPr>
          <w:hyperlink w:anchor="_Toc213276645" w:history="1">
            <w:r w:rsidRPr="00354F13">
              <w:rPr>
                <w:rStyle w:val="ad"/>
                <w:rFonts w:ascii="Times New Roman" w:hAnsi="Times New Roman" w:cs="Times New Roman"/>
                <w:noProof/>
                <w:sz w:val="24"/>
                <w:szCs w:val="24"/>
              </w:rPr>
              <w:t>4.3.</w:t>
            </w:r>
            <w:r w:rsidRPr="00354F13">
              <w:rPr>
                <w:rFonts w:ascii="Times New Roman" w:eastAsiaTheme="minorEastAsia" w:hAnsi="Times New Roman" w:cs="Times New Roman"/>
                <w:noProof/>
                <w:kern w:val="2"/>
                <w:sz w:val="24"/>
                <w:szCs w:val="24"/>
                <w:lang w:eastAsia="ru-RU"/>
                <w14:ligatures w14:val="standardContextual"/>
              </w:rPr>
              <w:tab/>
            </w:r>
            <w:r w:rsidRPr="00354F13">
              <w:rPr>
                <w:rStyle w:val="ad"/>
                <w:rFonts w:ascii="Times New Roman" w:hAnsi="Times New Roman" w:cs="Times New Roman"/>
                <w:noProof/>
                <w:sz w:val="24"/>
                <w:szCs w:val="24"/>
              </w:rPr>
              <w:t>Описание ключевого процесса</w:t>
            </w:r>
            <w:r w:rsidRPr="00354F13">
              <w:rPr>
                <w:rFonts w:ascii="Times New Roman" w:hAnsi="Times New Roman" w:cs="Times New Roman"/>
                <w:noProof/>
                <w:webHidden/>
                <w:sz w:val="24"/>
                <w:szCs w:val="24"/>
              </w:rPr>
              <w:tab/>
            </w:r>
            <w:r w:rsidRPr="00354F13">
              <w:rPr>
                <w:rFonts w:ascii="Times New Roman" w:hAnsi="Times New Roman" w:cs="Times New Roman"/>
                <w:b/>
                <w:bCs/>
                <w:noProof/>
                <w:webHidden/>
                <w:sz w:val="24"/>
                <w:szCs w:val="24"/>
              </w:rPr>
              <w:fldChar w:fldCharType="begin"/>
            </w:r>
            <w:r w:rsidRPr="00354F13">
              <w:rPr>
                <w:rFonts w:ascii="Times New Roman" w:hAnsi="Times New Roman" w:cs="Times New Roman"/>
                <w:noProof/>
                <w:webHidden/>
                <w:sz w:val="24"/>
                <w:szCs w:val="24"/>
              </w:rPr>
              <w:instrText xml:space="preserve"> PAGEREF _Toc213276645 \h </w:instrText>
            </w:r>
            <w:r w:rsidRPr="00354F13">
              <w:rPr>
                <w:rFonts w:ascii="Times New Roman" w:hAnsi="Times New Roman" w:cs="Times New Roman"/>
                <w:b/>
                <w:bCs/>
                <w:noProof/>
                <w:webHidden/>
                <w:sz w:val="24"/>
                <w:szCs w:val="24"/>
              </w:rPr>
            </w:r>
            <w:r w:rsidRPr="00354F13">
              <w:rPr>
                <w:rFonts w:ascii="Times New Roman" w:hAnsi="Times New Roman" w:cs="Times New Roman"/>
                <w:b/>
                <w:bCs/>
                <w:noProof/>
                <w:webHidden/>
                <w:sz w:val="24"/>
                <w:szCs w:val="24"/>
              </w:rPr>
              <w:fldChar w:fldCharType="separate"/>
            </w:r>
            <w:r w:rsidRPr="00354F13">
              <w:rPr>
                <w:rFonts w:ascii="Times New Roman" w:hAnsi="Times New Roman" w:cs="Times New Roman"/>
                <w:noProof/>
                <w:webHidden/>
                <w:sz w:val="24"/>
                <w:szCs w:val="24"/>
              </w:rPr>
              <w:t>14</w:t>
            </w:r>
            <w:r w:rsidRPr="00354F13">
              <w:rPr>
                <w:rFonts w:ascii="Times New Roman" w:hAnsi="Times New Roman" w:cs="Times New Roman"/>
                <w:b/>
                <w:bCs/>
                <w:noProof/>
                <w:webHidden/>
                <w:sz w:val="24"/>
                <w:szCs w:val="24"/>
              </w:rPr>
              <w:fldChar w:fldCharType="end"/>
            </w:r>
          </w:hyperlink>
        </w:p>
        <w:p w14:paraId="44EFC196" w14:textId="77777777" w:rsidR="00354F13" w:rsidRPr="00354F13" w:rsidRDefault="00354F13" w:rsidP="008937D8">
          <w:pPr>
            <w:pStyle w:val="31"/>
            <w:tabs>
              <w:tab w:val="left" w:pos="1320"/>
              <w:tab w:val="right" w:leader="dot" w:pos="9345"/>
            </w:tabs>
            <w:spacing w:line="276" w:lineRule="auto"/>
            <w:rPr>
              <w:rFonts w:ascii="Times New Roman" w:eastAsiaTheme="minorEastAsia" w:hAnsi="Times New Roman" w:cs="Times New Roman"/>
              <w:noProof/>
              <w:kern w:val="2"/>
              <w:sz w:val="24"/>
              <w:szCs w:val="24"/>
              <w:lang w:eastAsia="ru-RU"/>
              <w14:ligatures w14:val="standardContextual"/>
            </w:rPr>
          </w:pPr>
          <w:hyperlink w:anchor="_Toc213276646" w:history="1">
            <w:r w:rsidRPr="00354F13">
              <w:rPr>
                <w:rStyle w:val="ad"/>
                <w:rFonts w:ascii="Times New Roman" w:hAnsi="Times New Roman" w:cs="Times New Roman"/>
                <w:noProof/>
                <w:sz w:val="24"/>
                <w:szCs w:val="24"/>
              </w:rPr>
              <w:t>4.3.1.</w:t>
            </w:r>
            <w:r w:rsidRPr="00354F13">
              <w:rPr>
                <w:rFonts w:ascii="Times New Roman" w:eastAsiaTheme="minorEastAsia" w:hAnsi="Times New Roman" w:cs="Times New Roman"/>
                <w:noProof/>
                <w:kern w:val="2"/>
                <w:sz w:val="24"/>
                <w:szCs w:val="24"/>
                <w:lang w:eastAsia="ru-RU"/>
                <w14:ligatures w14:val="standardContextual"/>
              </w:rPr>
              <w:tab/>
            </w:r>
            <w:r w:rsidRPr="00354F13">
              <w:rPr>
                <w:rStyle w:val="ad"/>
                <w:rFonts w:ascii="Times New Roman" w:hAnsi="Times New Roman" w:cs="Times New Roman"/>
                <w:noProof/>
                <w:sz w:val="24"/>
                <w:szCs w:val="24"/>
              </w:rPr>
              <w:t>Назначение процесса</w:t>
            </w:r>
            <w:r w:rsidRPr="00354F13">
              <w:rPr>
                <w:rFonts w:ascii="Times New Roman" w:hAnsi="Times New Roman" w:cs="Times New Roman"/>
                <w:noProof/>
                <w:webHidden/>
                <w:sz w:val="24"/>
                <w:szCs w:val="24"/>
              </w:rPr>
              <w:tab/>
            </w:r>
            <w:r w:rsidRPr="00354F13">
              <w:rPr>
                <w:rFonts w:ascii="Times New Roman" w:hAnsi="Times New Roman" w:cs="Times New Roman"/>
                <w:noProof/>
                <w:webHidden/>
                <w:sz w:val="24"/>
                <w:szCs w:val="24"/>
              </w:rPr>
              <w:fldChar w:fldCharType="begin"/>
            </w:r>
            <w:r w:rsidRPr="00354F13">
              <w:rPr>
                <w:rFonts w:ascii="Times New Roman" w:hAnsi="Times New Roman" w:cs="Times New Roman"/>
                <w:noProof/>
                <w:webHidden/>
                <w:sz w:val="24"/>
                <w:szCs w:val="24"/>
              </w:rPr>
              <w:instrText xml:space="preserve"> PAGEREF _Toc213276646 \h </w:instrText>
            </w:r>
            <w:r w:rsidRPr="00354F13">
              <w:rPr>
                <w:rFonts w:ascii="Times New Roman" w:hAnsi="Times New Roman" w:cs="Times New Roman"/>
                <w:noProof/>
                <w:webHidden/>
                <w:sz w:val="24"/>
                <w:szCs w:val="24"/>
              </w:rPr>
            </w:r>
            <w:r w:rsidRPr="00354F13">
              <w:rPr>
                <w:rFonts w:ascii="Times New Roman" w:hAnsi="Times New Roman" w:cs="Times New Roman"/>
                <w:noProof/>
                <w:webHidden/>
                <w:sz w:val="24"/>
                <w:szCs w:val="24"/>
              </w:rPr>
              <w:fldChar w:fldCharType="separate"/>
            </w:r>
            <w:r w:rsidRPr="00354F13">
              <w:rPr>
                <w:rFonts w:ascii="Times New Roman" w:hAnsi="Times New Roman" w:cs="Times New Roman"/>
                <w:noProof/>
                <w:webHidden/>
                <w:sz w:val="24"/>
                <w:szCs w:val="24"/>
              </w:rPr>
              <w:t>14</w:t>
            </w:r>
            <w:r w:rsidRPr="00354F13">
              <w:rPr>
                <w:rFonts w:ascii="Times New Roman" w:hAnsi="Times New Roman" w:cs="Times New Roman"/>
                <w:noProof/>
                <w:webHidden/>
                <w:sz w:val="24"/>
                <w:szCs w:val="24"/>
              </w:rPr>
              <w:fldChar w:fldCharType="end"/>
            </w:r>
          </w:hyperlink>
        </w:p>
        <w:p w14:paraId="3CE26E7C" w14:textId="77777777" w:rsidR="00354F13" w:rsidRPr="00354F13" w:rsidRDefault="00354F13" w:rsidP="008937D8">
          <w:pPr>
            <w:pStyle w:val="31"/>
            <w:tabs>
              <w:tab w:val="left" w:pos="1320"/>
              <w:tab w:val="right" w:leader="dot" w:pos="9345"/>
            </w:tabs>
            <w:spacing w:line="276" w:lineRule="auto"/>
            <w:rPr>
              <w:rFonts w:ascii="Times New Roman" w:eastAsiaTheme="minorEastAsia" w:hAnsi="Times New Roman" w:cs="Times New Roman"/>
              <w:noProof/>
              <w:kern w:val="2"/>
              <w:sz w:val="24"/>
              <w:szCs w:val="24"/>
              <w:lang w:eastAsia="ru-RU"/>
              <w14:ligatures w14:val="standardContextual"/>
            </w:rPr>
          </w:pPr>
          <w:hyperlink w:anchor="_Toc213276647" w:history="1">
            <w:r w:rsidRPr="00354F13">
              <w:rPr>
                <w:rStyle w:val="ad"/>
                <w:rFonts w:ascii="Times New Roman" w:hAnsi="Times New Roman" w:cs="Times New Roman"/>
                <w:noProof/>
                <w:sz w:val="24"/>
                <w:szCs w:val="24"/>
              </w:rPr>
              <w:t>4.3.2.</w:t>
            </w:r>
            <w:r w:rsidRPr="00354F13">
              <w:rPr>
                <w:rFonts w:ascii="Times New Roman" w:eastAsiaTheme="minorEastAsia" w:hAnsi="Times New Roman" w:cs="Times New Roman"/>
                <w:noProof/>
                <w:kern w:val="2"/>
                <w:sz w:val="24"/>
                <w:szCs w:val="24"/>
                <w:lang w:eastAsia="ru-RU"/>
                <w14:ligatures w14:val="standardContextual"/>
              </w:rPr>
              <w:tab/>
            </w:r>
            <w:r w:rsidRPr="00354F13">
              <w:rPr>
                <w:rStyle w:val="ad"/>
                <w:rFonts w:ascii="Times New Roman" w:hAnsi="Times New Roman" w:cs="Times New Roman"/>
                <w:noProof/>
                <w:sz w:val="24"/>
                <w:szCs w:val="24"/>
              </w:rPr>
              <w:t>Общая архитектура взаимодействий</w:t>
            </w:r>
            <w:r w:rsidRPr="00354F13">
              <w:rPr>
                <w:rFonts w:ascii="Times New Roman" w:hAnsi="Times New Roman" w:cs="Times New Roman"/>
                <w:noProof/>
                <w:webHidden/>
                <w:sz w:val="24"/>
                <w:szCs w:val="24"/>
              </w:rPr>
              <w:tab/>
            </w:r>
            <w:r w:rsidRPr="00354F13">
              <w:rPr>
                <w:rFonts w:ascii="Times New Roman" w:hAnsi="Times New Roman" w:cs="Times New Roman"/>
                <w:noProof/>
                <w:webHidden/>
                <w:sz w:val="24"/>
                <w:szCs w:val="24"/>
              </w:rPr>
              <w:fldChar w:fldCharType="begin"/>
            </w:r>
            <w:r w:rsidRPr="00354F13">
              <w:rPr>
                <w:rFonts w:ascii="Times New Roman" w:hAnsi="Times New Roman" w:cs="Times New Roman"/>
                <w:noProof/>
                <w:webHidden/>
                <w:sz w:val="24"/>
                <w:szCs w:val="24"/>
              </w:rPr>
              <w:instrText xml:space="preserve"> PAGEREF _Toc213276647 \h </w:instrText>
            </w:r>
            <w:r w:rsidRPr="00354F13">
              <w:rPr>
                <w:rFonts w:ascii="Times New Roman" w:hAnsi="Times New Roman" w:cs="Times New Roman"/>
                <w:noProof/>
                <w:webHidden/>
                <w:sz w:val="24"/>
                <w:szCs w:val="24"/>
              </w:rPr>
            </w:r>
            <w:r w:rsidRPr="00354F13">
              <w:rPr>
                <w:rFonts w:ascii="Times New Roman" w:hAnsi="Times New Roman" w:cs="Times New Roman"/>
                <w:noProof/>
                <w:webHidden/>
                <w:sz w:val="24"/>
                <w:szCs w:val="24"/>
              </w:rPr>
              <w:fldChar w:fldCharType="separate"/>
            </w:r>
            <w:r w:rsidRPr="00354F13">
              <w:rPr>
                <w:rFonts w:ascii="Times New Roman" w:hAnsi="Times New Roman" w:cs="Times New Roman"/>
                <w:noProof/>
                <w:webHidden/>
                <w:sz w:val="24"/>
                <w:szCs w:val="24"/>
              </w:rPr>
              <w:t>15</w:t>
            </w:r>
            <w:r w:rsidRPr="00354F13">
              <w:rPr>
                <w:rFonts w:ascii="Times New Roman" w:hAnsi="Times New Roman" w:cs="Times New Roman"/>
                <w:noProof/>
                <w:webHidden/>
                <w:sz w:val="24"/>
                <w:szCs w:val="24"/>
              </w:rPr>
              <w:fldChar w:fldCharType="end"/>
            </w:r>
          </w:hyperlink>
        </w:p>
        <w:p w14:paraId="55B56077" w14:textId="77777777" w:rsidR="00354F13" w:rsidRPr="00354F13" w:rsidRDefault="00354F13" w:rsidP="008937D8">
          <w:pPr>
            <w:pStyle w:val="31"/>
            <w:tabs>
              <w:tab w:val="left" w:pos="1320"/>
              <w:tab w:val="right" w:leader="dot" w:pos="9345"/>
            </w:tabs>
            <w:spacing w:line="276" w:lineRule="auto"/>
            <w:rPr>
              <w:rFonts w:ascii="Times New Roman" w:eastAsiaTheme="minorEastAsia" w:hAnsi="Times New Roman" w:cs="Times New Roman"/>
              <w:noProof/>
              <w:kern w:val="2"/>
              <w:sz w:val="24"/>
              <w:szCs w:val="24"/>
              <w:lang w:eastAsia="ru-RU"/>
              <w14:ligatures w14:val="standardContextual"/>
            </w:rPr>
          </w:pPr>
          <w:hyperlink w:anchor="_Toc213276648" w:history="1">
            <w:r w:rsidRPr="00354F13">
              <w:rPr>
                <w:rStyle w:val="ad"/>
                <w:rFonts w:ascii="Times New Roman" w:hAnsi="Times New Roman" w:cs="Times New Roman"/>
                <w:noProof/>
                <w:sz w:val="24"/>
                <w:szCs w:val="24"/>
              </w:rPr>
              <w:t>4.3.3.</w:t>
            </w:r>
            <w:r w:rsidRPr="00354F13">
              <w:rPr>
                <w:rFonts w:ascii="Times New Roman" w:eastAsiaTheme="minorEastAsia" w:hAnsi="Times New Roman" w:cs="Times New Roman"/>
                <w:noProof/>
                <w:kern w:val="2"/>
                <w:sz w:val="24"/>
                <w:szCs w:val="24"/>
                <w:lang w:eastAsia="ru-RU"/>
                <w14:ligatures w14:val="standardContextual"/>
              </w:rPr>
              <w:tab/>
            </w:r>
            <w:r w:rsidRPr="00354F13">
              <w:rPr>
                <w:rStyle w:val="ad"/>
                <w:rFonts w:ascii="Times New Roman" w:hAnsi="Times New Roman" w:cs="Times New Roman"/>
                <w:noProof/>
                <w:sz w:val="24"/>
                <w:szCs w:val="24"/>
              </w:rPr>
              <w:t>Логика процесса</w:t>
            </w:r>
            <w:r w:rsidRPr="00354F13">
              <w:rPr>
                <w:rFonts w:ascii="Times New Roman" w:hAnsi="Times New Roman" w:cs="Times New Roman"/>
                <w:noProof/>
                <w:webHidden/>
                <w:sz w:val="24"/>
                <w:szCs w:val="24"/>
              </w:rPr>
              <w:tab/>
            </w:r>
            <w:r w:rsidRPr="00354F13">
              <w:rPr>
                <w:rFonts w:ascii="Times New Roman" w:hAnsi="Times New Roman" w:cs="Times New Roman"/>
                <w:noProof/>
                <w:webHidden/>
                <w:sz w:val="24"/>
                <w:szCs w:val="24"/>
              </w:rPr>
              <w:fldChar w:fldCharType="begin"/>
            </w:r>
            <w:r w:rsidRPr="00354F13">
              <w:rPr>
                <w:rFonts w:ascii="Times New Roman" w:hAnsi="Times New Roman" w:cs="Times New Roman"/>
                <w:noProof/>
                <w:webHidden/>
                <w:sz w:val="24"/>
                <w:szCs w:val="24"/>
              </w:rPr>
              <w:instrText xml:space="preserve"> PAGEREF _Toc213276648 \h </w:instrText>
            </w:r>
            <w:r w:rsidRPr="00354F13">
              <w:rPr>
                <w:rFonts w:ascii="Times New Roman" w:hAnsi="Times New Roman" w:cs="Times New Roman"/>
                <w:noProof/>
                <w:webHidden/>
                <w:sz w:val="24"/>
                <w:szCs w:val="24"/>
              </w:rPr>
            </w:r>
            <w:r w:rsidRPr="00354F13">
              <w:rPr>
                <w:rFonts w:ascii="Times New Roman" w:hAnsi="Times New Roman" w:cs="Times New Roman"/>
                <w:noProof/>
                <w:webHidden/>
                <w:sz w:val="24"/>
                <w:szCs w:val="24"/>
              </w:rPr>
              <w:fldChar w:fldCharType="separate"/>
            </w:r>
            <w:r w:rsidRPr="00354F13">
              <w:rPr>
                <w:rFonts w:ascii="Times New Roman" w:hAnsi="Times New Roman" w:cs="Times New Roman"/>
                <w:noProof/>
                <w:webHidden/>
                <w:sz w:val="24"/>
                <w:szCs w:val="24"/>
              </w:rPr>
              <w:t>27</w:t>
            </w:r>
            <w:r w:rsidRPr="00354F13">
              <w:rPr>
                <w:rFonts w:ascii="Times New Roman" w:hAnsi="Times New Roman" w:cs="Times New Roman"/>
                <w:noProof/>
                <w:webHidden/>
                <w:sz w:val="24"/>
                <w:szCs w:val="24"/>
              </w:rPr>
              <w:fldChar w:fldCharType="end"/>
            </w:r>
          </w:hyperlink>
        </w:p>
        <w:p w14:paraId="2A4291C5" w14:textId="77777777" w:rsidR="00354F13" w:rsidRPr="00354F13" w:rsidRDefault="00354F13" w:rsidP="008937D8">
          <w:pPr>
            <w:pStyle w:val="31"/>
            <w:tabs>
              <w:tab w:val="left" w:pos="1320"/>
              <w:tab w:val="right" w:leader="dot" w:pos="9345"/>
            </w:tabs>
            <w:spacing w:line="276" w:lineRule="auto"/>
            <w:rPr>
              <w:rFonts w:ascii="Times New Roman" w:eastAsiaTheme="minorEastAsia" w:hAnsi="Times New Roman" w:cs="Times New Roman"/>
              <w:noProof/>
              <w:kern w:val="2"/>
              <w:sz w:val="24"/>
              <w:szCs w:val="24"/>
              <w:lang w:eastAsia="ru-RU"/>
              <w14:ligatures w14:val="standardContextual"/>
            </w:rPr>
          </w:pPr>
          <w:hyperlink w:anchor="_Toc213276649" w:history="1">
            <w:r w:rsidRPr="00354F13">
              <w:rPr>
                <w:rStyle w:val="ad"/>
                <w:rFonts w:ascii="Times New Roman" w:hAnsi="Times New Roman" w:cs="Times New Roman"/>
                <w:noProof/>
                <w:sz w:val="24"/>
                <w:szCs w:val="24"/>
              </w:rPr>
              <w:t>4.3.4.</w:t>
            </w:r>
            <w:r w:rsidRPr="00354F13">
              <w:rPr>
                <w:rFonts w:ascii="Times New Roman" w:eastAsiaTheme="minorEastAsia" w:hAnsi="Times New Roman" w:cs="Times New Roman"/>
                <w:noProof/>
                <w:kern w:val="2"/>
                <w:sz w:val="24"/>
                <w:szCs w:val="24"/>
                <w:lang w:eastAsia="ru-RU"/>
                <w14:ligatures w14:val="standardContextual"/>
              </w:rPr>
              <w:tab/>
            </w:r>
            <w:r w:rsidRPr="00354F13">
              <w:rPr>
                <w:rStyle w:val="ad"/>
                <w:rFonts w:ascii="Times New Roman" w:hAnsi="Times New Roman" w:cs="Times New Roman"/>
                <w:noProof/>
                <w:sz w:val="24"/>
                <w:szCs w:val="24"/>
              </w:rPr>
              <w:t>Результат выполнения</w:t>
            </w:r>
            <w:r w:rsidRPr="00354F13">
              <w:rPr>
                <w:rFonts w:ascii="Times New Roman" w:hAnsi="Times New Roman" w:cs="Times New Roman"/>
                <w:noProof/>
                <w:webHidden/>
                <w:sz w:val="24"/>
                <w:szCs w:val="24"/>
              </w:rPr>
              <w:tab/>
            </w:r>
            <w:r w:rsidRPr="00354F13">
              <w:rPr>
                <w:rFonts w:ascii="Times New Roman" w:hAnsi="Times New Roman" w:cs="Times New Roman"/>
                <w:noProof/>
                <w:webHidden/>
                <w:sz w:val="24"/>
                <w:szCs w:val="24"/>
              </w:rPr>
              <w:fldChar w:fldCharType="begin"/>
            </w:r>
            <w:r w:rsidRPr="00354F13">
              <w:rPr>
                <w:rFonts w:ascii="Times New Roman" w:hAnsi="Times New Roman" w:cs="Times New Roman"/>
                <w:noProof/>
                <w:webHidden/>
                <w:sz w:val="24"/>
                <w:szCs w:val="24"/>
              </w:rPr>
              <w:instrText xml:space="preserve"> PAGEREF _Toc213276649 \h </w:instrText>
            </w:r>
            <w:r w:rsidRPr="00354F13">
              <w:rPr>
                <w:rFonts w:ascii="Times New Roman" w:hAnsi="Times New Roman" w:cs="Times New Roman"/>
                <w:noProof/>
                <w:webHidden/>
                <w:sz w:val="24"/>
                <w:szCs w:val="24"/>
              </w:rPr>
            </w:r>
            <w:r w:rsidRPr="00354F13">
              <w:rPr>
                <w:rFonts w:ascii="Times New Roman" w:hAnsi="Times New Roman" w:cs="Times New Roman"/>
                <w:noProof/>
                <w:webHidden/>
                <w:sz w:val="24"/>
                <w:szCs w:val="24"/>
              </w:rPr>
              <w:fldChar w:fldCharType="separate"/>
            </w:r>
            <w:r w:rsidRPr="00354F13">
              <w:rPr>
                <w:rFonts w:ascii="Times New Roman" w:hAnsi="Times New Roman" w:cs="Times New Roman"/>
                <w:noProof/>
                <w:webHidden/>
                <w:sz w:val="24"/>
                <w:szCs w:val="24"/>
              </w:rPr>
              <w:t>30</w:t>
            </w:r>
            <w:r w:rsidRPr="00354F13">
              <w:rPr>
                <w:rFonts w:ascii="Times New Roman" w:hAnsi="Times New Roman" w:cs="Times New Roman"/>
                <w:noProof/>
                <w:webHidden/>
                <w:sz w:val="24"/>
                <w:szCs w:val="24"/>
              </w:rPr>
              <w:fldChar w:fldCharType="end"/>
            </w:r>
          </w:hyperlink>
        </w:p>
        <w:p w14:paraId="56DEF28E" w14:textId="77777777" w:rsidR="00354F13" w:rsidRPr="00354F13" w:rsidRDefault="00354F13" w:rsidP="008937D8">
          <w:pPr>
            <w:pStyle w:val="12"/>
            <w:tabs>
              <w:tab w:val="left" w:pos="440"/>
              <w:tab w:val="right" w:leader="dot" w:pos="9345"/>
            </w:tabs>
            <w:spacing w:line="276" w:lineRule="auto"/>
            <w:rPr>
              <w:rFonts w:ascii="Times New Roman" w:eastAsiaTheme="minorEastAsia" w:hAnsi="Times New Roman" w:cs="Times New Roman"/>
              <w:b/>
              <w:bCs/>
              <w:i/>
              <w:iCs/>
              <w:noProof/>
              <w:kern w:val="2"/>
              <w:lang w:eastAsia="ru-RU"/>
              <w14:ligatures w14:val="standardContextual"/>
            </w:rPr>
          </w:pPr>
          <w:hyperlink w:anchor="_Toc213276650" w:history="1">
            <w:r w:rsidRPr="00354F13">
              <w:rPr>
                <w:rStyle w:val="ad"/>
                <w:rFonts w:ascii="Times New Roman" w:hAnsi="Times New Roman" w:cs="Times New Roman"/>
                <w:noProof/>
              </w:rPr>
              <w:t>5.</w:t>
            </w:r>
            <w:r w:rsidRPr="00354F13">
              <w:rPr>
                <w:rFonts w:ascii="Times New Roman" w:eastAsiaTheme="minorEastAsia" w:hAnsi="Times New Roman" w:cs="Times New Roman"/>
                <w:noProof/>
                <w:kern w:val="2"/>
                <w:lang w:eastAsia="ru-RU"/>
                <w14:ligatures w14:val="standardContextual"/>
              </w:rPr>
              <w:tab/>
            </w:r>
            <w:r w:rsidRPr="00354F13">
              <w:rPr>
                <w:rStyle w:val="ad"/>
                <w:rFonts w:ascii="Times New Roman" w:hAnsi="Times New Roman" w:cs="Times New Roman"/>
                <w:noProof/>
              </w:rPr>
              <w:t>Реклама и маркетинг</w:t>
            </w:r>
            <w:r w:rsidRPr="00354F13">
              <w:rPr>
                <w:rFonts w:ascii="Times New Roman" w:hAnsi="Times New Roman" w:cs="Times New Roman"/>
                <w:noProof/>
                <w:webHidden/>
              </w:rPr>
              <w:tab/>
            </w:r>
            <w:r w:rsidRPr="00354F13">
              <w:rPr>
                <w:rFonts w:ascii="Times New Roman" w:hAnsi="Times New Roman" w:cs="Times New Roman"/>
                <w:b/>
                <w:bCs/>
                <w:i/>
                <w:iCs/>
                <w:noProof/>
                <w:webHidden/>
              </w:rPr>
              <w:fldChar w:fldCharType="begin"/>
            </w:r>
            <w:r w:rsidRPr="00354F13">
              <w:rPr>
                <w:rFonts w:ascii="Times New Roman" w:hAnsi="Times New Roman" w:cs="Times New Roman"/>
                <w:noProof/>
                <w:webHidden/>
              </w:rPr>
              <w:instrText xml:space="preserve"> PAGEREF _Toc213276650 \h </w:instrText>
            </w:r>
            <w:r w:rsidRPr="00354F13">
              <w:rPr>
                <w:rFonts w:ascii="Times New Roman" w:hAnsi="Times New Roman" w:cs="Times New Roman"/>
                <w:b/>
                <w:bCs/>
                <w:i/>
                <w:iCs/>
                <w:noProof/>
                <w:webHidden/>
              </w:rPr>
            </w:r>
            <w:r w:rsidRPr="00354F13">
              <w:rPr>
                <w:rFonts w:ascii="Times New Roman" w:hAnsi="Times New Roman" w:cs="Times New Roman"/>
                <w:b/>
                <w:bCs/>
                <w:i/>
                <w:iCs/>
                <w:noProof/>
                <w:webHidden/>
              </w:rPr>
              <w:fldChar w:fldCharType="separate"/>
            </w:r>
            <w:r w:rsidRPr="00354F13">
              <w:rPr>
                <w:rFonts w:ascii="Times New Roman" w:hAnsi="Times New Roman" w:cs="Times New Roman"/>
                <w:noProof/>
                <w:webHidden/>
              </w:rPr>
              <w:t>31</w:t>
            </w:r>
            <w:r w:rsidRPr="00354F13">
              <w:rPr>
                <w:rFonts w:ascii="Times New Roman" w:hAnsi="Times New Roman" w:cs="Times New Roman"/>
                <w:b/>
                <w:bCs/>
                <w:i/>
                <w:iCs/>
                <w:noProof/>
                <w:webHidden/>
              </w:rPr>
              <w:fldChar w:fldCharType="end"/>
            </w:r>
          </w:hyperlink>
        </w:p>
        <w:p w14:paraId="420C1012" w14:textId="77777777" w:rsidR="00354F13" w:rsidRPr="00354F13" w:rsidRDefault="00354F13" w:rsidP="008937D8">
          <w:pPr>
            <w:pStyle w:val="23"/>
            <w:tabs>
              <w:tab w:val="left" w:pos="880"/>
              <w:tab w:val="right" w:leader="dot" w:pos="9345"/>
            </w:tabs>
            <w:spacing w:line="276" w:lineRule="auto"/>
            <w:rPr>
              <w:rFonts w:ascii="Times New Roman" w:eastAsiaTheme="minorEastAsia" w:hAnsi="Times New Roman" w:cs="Times New Roman"/>
              <w:b/>
              <w:bCs/>
              <w:noProof/>
              <w:kern w:val="2"/>
              <w:sz w:val="24"/>
              <w:szCs w:val="24"/>
              <w:lang w:eastAsia="ru-RU"/>
              <w14:ligatures w14:val="standardContextual"/>
            </w:rPr>
          </w:pPr>
          <w:hyperlink w:anchor="_Toc213276651" w:history="1">
            <w:r w:rsidRPr="00354F13">
              <w:rPr>
                <w:rStyle w:val="ad"/>
                <w:rFonts w:ascii="Times New Roman" w:hAnsi="Times New Roman" w:cs="Times New Roman"/>
                <w:noProof/>
                <w:sz w:val="24"/>
                <w:szCs w:val="24"/>
              </w:rPr>
              <w:t>5.1.</w:t>
            </w:r>
            <w:r w:rsidRPr="00354F13">
              <w:rPr>
                <w:rFonts w:ascii="Times New Roman" w:eastAsiaTheme="minorEastAsia" w:hAnsi="Times New Roman" w:cs="Times New Roman"/>
                <w:noProof/>
                <w:kern w:val="2"/>
                <w:sz w:val="24"/>
                <w:szCs w:val="24"/>
                <w:lang w:eastAsia="ru-RU"/>
                <w14:ligatures w14:val="standardContextual"/>
              </w:rPr>
              <w:tab/>
            </w:r>
            <w:r w:rsidRPr="00354F13">
              <w:rPr>
                <w:rStyle w:val="ad"/>
                <w:rFonts w:ascii="Times New Roman" w:hAnsi="Times New Roman" w:cs="Times New Roman"/>
                <w:noProof/>
                <w:sz w:val="24"/>
                <w:szCs w:val="24"/>
              </w:rPr>
              <w:t>Образ целевого потребителя</w:t>
            </w:r>
            <w:r w:rsidRPr="00354F13">
              <w:rPr>
                <w:rFonts w:ascii="Times New Roman" w:hAnsi="Times New Roman" w:cs="Times New Roman"/>
                <w:noProof/>
                <w:webHidden/>
                <w:sz w:val="24"/>
                <w:szCs w:val="24"/>
              </w:rPr>
              <w:tab/>
            </w:r>
            <w:r w:rsidRPr="00354F13">
              <w:rPr>
                <w:rFonts w:ascii="Times New Roman" w:hAnsi="Times New Roman" w:cs="Times New Roman"/>
                <w:b/>
                <w:bCs/>
                <w:noProof/>
                <w:webHidden/>
                <w:sz w:val="24"/>
                <w:szCs w:val="24"/>
              </w:rPr>
              <w:fldChar w:fldCharType="begin"/>
            </w:r>
            <w:r w:rsidRPr="00354F13">
              <w:rPr>
                <w:rFonts w:ascii="Times New Roman" w:hAnsi="Times New Roman" w:cs="Times New Roman"/>
                <w:noProof/>
                <w:webHidden/>
                <w:sz w:val="24"/>
                <w:szCs w:val="24"/>
              </w:rPr>
              <w:instrText xml:space="preserve"> PAGEREF _Toc213276651 \h </w:instrText>
            </w:r>
            <w:r w:rsidRPr="00354F13">
              <w:rPr>
                <w:rFonts w:ascii="Times New Roman" w:hAnsi="Times New Roman" w:cs="Times New Roman"/>
                <w:b/>
                <w:bCs/>
                <w:noProof/>
                <w:webHidden/>
                <w:sz w:val="24"/>
                <w:szCs w:val="24"/>
              </w:rPr>
            </w:r>
            <w:r w:rsidRPr="00354F13">
              <w:rPr>
                <w:rFonts w:ascii="Times New Roman" w:hAnsi="Times New Roman" w:cs="Times New Roman"/>
                <w:b/>
                <w:bCs/>
                <w:noProof/>
                <w:webHidden/>
                <w:sz w:val="24"/>
                <w:szCs w:val="24"/>
              </w:rPr>
              <w:fldChar w:fldCharType="separate"/>
            </w:r>
            <w:r w:rsidRPr="00354F13">
              <w:rPr>
                <w:rFonts w:ascii="Times New Roman" w:hAnsi="Times New Roman" w:cs="Times New Roman"/>
                <w:noProof/>
                <w:webHidden/>
                <w:sz w:val="24"/>
                <w:szCs w:val="24"/>
              </w:rPr>
              <w:t>31</w:t>
            </w:r>
            <w:r w:rsidRPr="00354F13">
              <w:rPr>
                <w:rFonts w:ascii="Times New Roman" w:hAnsi="Times New Roman" w:cs="Times New Roman"/>
                <w:b/>
                <w:bCs/>
                <w:noProof/>
                <w:webHidden/>
                <w:sz w:val="24"/>
                <w:szCs w:val="24"/>
              </w:rPr>
              <w:fldChar w:fldCharType="end"/>
            </w:r>
          </w:hyperlink>
        </w:p>
        <w:p w14:paraId="63D15E40" w14:textId="77777777" w:rsidR="00354F13" w:rsidRPr="00354F13" w:rsidRDefault="00354F13" w:rsidP="008937D8">
          <w:pPr>
            <w:pStyle w:val="23"/>
            <w:tabs>
              <w:tab w:val="left" w:pos="880"/>
              <w:tab w:val="right" w:leader="dot" w:pos="9345"/>
            </w:tabs>
            <w:spacing w:line="276" w:lineRule="auto"/>
            <w:rPr>
              <w:rFonts w:ascii="Times New Roman" w:eastAsiaTheme="minorEastAsia" w:hAnsi="Times New Roman" w:cs="Times New Roman"/>
              <w:b/>
              <w:bCs/>
              <w:noProof/>
              <w:kern w:val="2"/>
              <w:sz w:val="24"/>
              <w:szCs w:val="24"/>
              <w:lang w:eastAsia="ru-RU"/>
              <w14:ligatures w14:val="standardContextual"/>
            </w:rPr>
          </w:pPr>
          <w:hyperlink w:anchor="_Toc213276652" w:history="1">
            <w:r w:rsidRPr="00354F13">
              <w:rPr>
                <w:rStyle w:val="ad"/>
                <w:rFonts w:ascii="Times New Roman" w:hAnsi="Times New Roman" w:cs="Times New Roman"/>
                <w:noProof/>
                <w:sz w:val="24"/>
                <w:szCs w:val="24"/>
              </w:rPr>
              <w:t>5.2.</w:t>
            </w:r>
            <w:r w:rsidRPr="00354F13">
              <w:rPr>
                <w:rFonts w:ascii="Times New Roman" w:eastAsiaTheme="minorEastAsia" w:hAnsi="Times New Roman" w:cs="Times New Roman"/>
                <w:noProof/>
                <w:kern w:val="2"/>
                <w:sz w:val="24"/>
                <w:szCs w:val="24"/>
                <w:lang w:eastAsia="ru-RU"/>
                <w14:ligatures w14:val="standardContextual"/>
              </w:rPr>
              <w:tab/>
            </w:r>
            <w:r w:rsidRPr="00354F13">
              <w:rPr>
                <w:rStyle w:val="ad"/>
                <w:rFonts w:ascii="Times New Roman" w:hAnsi="Times New Roman" w:cs="Times New Roman"/>
                <w:noProof/>
                <w:sz w:val="24"/>
                <w:szCs w:val="24"/>
              </w:rPr>
              <w:t>Как потребители узнают о сервисе и почему они будут его использовать</w:t>
            </w:r>
            <w:r w:rsidRPr="00354F13">
              <w:rPr>
                <w:rFonts w:ascii="Times New Roman" w:hAnsi="Times New Roman" w:cs="Times New Roman"/>
                <w:noProof/>
                <w:webHidden/>
                <w:sz w:val="24"/>
                <w:szCs w:val="24"/>
              </w:rPr>
              <w:tab/>
            </w:r>
            <w:r w:rsidRPr="00354F13">
              <w:rPr>
                <w:rFonts w:ascii="Times New Roman" w:hAnsi="Times New Roman" w:cs="Times New Roman"/>
                <w:b/>
                <w:bCs/>
                <w:noProof/>
                <w:webHidden/>
                <w:sz w:val="24"/>
                <w:szCs w:val="24"/>
              </w:rPr>
              <w:fldChar w:fldCharType="begin"/>
            </w:r>
            <w:r w:rsidRPr="00354F13">
              <w:rPr>
                <w:rFonts w:ascii="Times New Roman" w:hAnsi="Times New Roman" w:cs="Times New Roman"/>
                <w:noProof/>
                <w:webHidden/>
                <w:sz w:val="24"/>
                <w:szCs w:val="24"/>
              </w:rPr>
              <w:instrText xml:space="preserve"> PAGEREF _Toc213276652 \h </w:instrText>
            </w:r>
            <w:r w:rsidRPr="00354F13">
              <w:rPr>
                <w:rFonts w:ascii="Times New Roman" w:hAnsi="Times New Roman" w:cs="Times New Roman"/>
                <w:b/>
                <w:bCs/>
                <w:noProof/>
                <w:webHidden/>
                <w:sz w:val="24"/>
                <w:szCs w:val="24"/>
              </w:rPr>
            </w:r>
            <w:r w:rsidRPr="00354F13">
              <w:rPr>
                <w:rFonts w:ascii="Times New Roman" w:hAnsi="Times New Roman" w:cs="Times New Roman"/>
                <w:b/>
                <w:bCs/>
                <w:noProof/>
                <w:webHidden/>
                <w:sz w:val="24"/>
                <w:szCs w:val="24"/>
              </w:rPr>
              <w:fldChar w:fldCharType="separate"/>
            </w:r>
            <w:r w:rsidRPr="00354F13">
              <w:rPr>
                <w:rFonts w:ascii="Times New Roman" w:hAnsi="Times New Roman" w:cs="Times New Roman"/>
                <w:noProof/>
                <w:webHidden/>
                <w:sz w:val="24"/>
                <w:szCs w:val="24"/>
              </w:rPr>
              <w:t>31</w:t>
            </w:r>
            <w:r w:rsidRPr="00354F13">
              <w:rPr>
                <w:rFonts w:ascii="Times New Roman" w:hAnsi="Times New Roman" w:cs="Times New Roman"/>
                <w:b/>
                <w:bCs/>
                <w:noProof/>
                <w:webHidden/>
                <w:sz w:val="24"/>
                <w:szCs w:val="24"/>
              </w:rPr>
              <w:fldChar w:fldCharType="end"/>
            </w:r>
          </w:hyperlink>
        </w:p>
        <w:p w14:paraId="7219A3AD" w14:textId="77777777" w:rsidR="00354F13" w:rsidRPr="00354F13" w:rsidRDefault="00354F13" w:rsidP="008937D8">
          <w:pPr>
            <w:pStyle w:val="23"/>
            <w:tabs>
              <w:tab w:val="left" w:pos="880"/>
              <w:tab w:val="right" w:leader="dot" w:pos="9345"/>
            </w:tabs>
            <w:spacing w:line="276" w:lineRule="auto"/>
            <w:rPr>
              <w:rFonts w:ascii="Times New Roman" w:eastAsiaTheme="minorEastAsia" w:hAnsi="Times New Roman" w:cs="Times New Roman"/>
              <w:b/>
              <w:bCs/>
              <w:noProof/>
              <w:kern w:val="2"/>
              <w:sz w:val="24"/>
              <w:szCs w:val="24"/>
              <w:lang w:eastAsia="ru-RU"/>
              <w14:ligatures w14:val="standardContextual"/>
            </w:rPr>
          </w:pPr>
          <w:hyperlink w:anchor="_Toc213276653" w:history="1">
            <w:r w:rsidRPr="00354F13">
              <w:rPr>
                <w:rStyle w:val="ad"/>
                <w:rFonts w:ascii="Times New Roman" w:hAnsi="Times New Roman" w:cs="Times New Roman"/>
                <w:noProof/>
                <w:sz w:val="24"/>
                <w:szCs w:val="24"/>
              </w:rPr>
              <w:t>5.3.</w:t>
            </w:r>
            <w:r w:rsidRPr="00354F13">
              <w:rPr>
                <w:rFonts w:ascii="Times New Roman" w:eastAsiaTheme="minorEastAsia" w:hAnsi="Times New Roman" w:cs="Times New Roman"/>
                <w:noProof/>
                <w:kern w:val="2"/>
                <w:sz w:val="24"/>
                <w:szCs w:val="24"/>
                <w:lang w:eastAsia="ru-RU"/>
                <w14:ligatures w14:val="standardContextual"/>
              </w:rPr>
              <w:tab/>
            </w:r>
            <w:r w:rsidRPr="00354F13">
              <w:rPr>
                <w:rStyle w:val="ad"/>
                <w:rFonts w:ascii="Times New Roman" w:hAnsi="Times New Roman" w:cs="Times New Roman"/>
                <w:noProof/>
                <w:sz w:val="24"/>
                <w:szCs w:val="24"/>
              </w:rPr>
              <w:t>Как долго участники захотят использовать сервис</w:t>
            </w:r>
            <w:r w:rsidRPr="00354F13">
              <w:rPr>
                <w:rFonts w:ascii="Times New Roman" w:hAnsi="Times New Roman" w:cs="Times New Roman"/>
                <w:noProof/>
                <w:webHidden/>
                <w:sz w:val="24"/>
                <w:szCs w:val="24"/>
              </w:rPr>
              <w:tab/>
            </w:r>
            <w:r w:rsidRPr="00354F13">
              <w:rPr>
                <w:rFonts w:ascii="Times New Roman" w:hAnsi="Times New Roman" w:cs="Times New Roman"/>
                <w:b/>
                <w:bCs/>
                <w:noProof/>
                <w:webHidden/>
                <w:sz w:val="24"/>
                <w:szCs w:val="24"/>
              </w:rPr>
              <w:fldChar w:fldCharType="begin"/>
            </w:r>
            <w:r w:rsidRPr="00354F13">
              <w:rPr>
                <w:rFonts w:ascii="Times New Roman" w:hAnsi="Times New Roman" w:cs="Times New Roman"/>
                <w:noProof/>
                <w:webHidden/>
                <w:sz w:val="24"/>
                <w:szCs w:val="24"/>
              </w:rPr>
              <w:instrText xml:space="preserve"> PAGEREF _Toc213276653 \h </w:instrText>
            </w:r>
            <w:r w:rsidRPr="00354F13">
              <w:rPr>
                <w:rFonts w:ascii="Times New Roman" w:hAnsi="Times New Roman" w:cs="Times New Roman"/>
                <w:b/>
                <w:bCs/>
                <w:noProof/>
                <w:webHidden/>
                <w:sz w:val="24"/>
                <w:szCs w:val="24"/>
              </w:rPr>
            </w:r>
            <w:r w:rsidRPr="00354F13">
              <w:rPr>
                <w:rFonts w:ascii="Times New Roman" w:hAnsi="Times New Roman" w:cs="Times New Roman"/>
                <w:b/>
                <w:bCs/>
                <w:noProof/>
                <w:webHidden/>
                <w:sz w:val="24"/>
                <w:szCs w:val="24"/>
              </w:rPr>
              <w:fldChar w:fldCharType="separate"/>
            </w:r>
            <w:r w:rsidRPr="00354F13">
              <w:rPr>
                <w:rFonts w:ascii="Times New Roman" w:hAnsi="Times New Roman" w:cs="Times New Roman"/>
                <w:noProof/>
                <w:webHidden/>
                <w:sz w:val="24"/>
                <w:szCs w:val="24"/>
              </w:rPr>
              <w:t>32</w:t>
            </w:r>
            <w:r w:rsidRPr="00354F13">
              <w:rPr>
                <w:rFonts w:ascii="Times New Roman" w:hAnsi="Times New Roman" w:cs="Times New Roman"/>
                <w:b/>
                <w:bCs/>
                <w:noProof/>
                <w:webHidden/>
                <w:sz w:val="24"/>
                <w:szCs w:val="24"/>
              </w:rPr>
              <w:fldChar w:fldCharType="end"/>
            </w:r>
          </w:hyperlink>
        </w:p>
        <w:p w14:paraId="5CA9094D" w14:textId="77777777" w:rsidR="00354F13" w:rsidRPr="00354F13" w:rsidRDefault="00354F13" w:rsidP="008937D8">
          <w:pPr>
            <w:pStyle w:val="23"/>
            <w:tabs>
              <w:tab w:val="left" w:pos="880"/>
              <w:tab w:val="right" w:leader="dot" w:pos="9345"/>
            </w:tabs>
            <w:spacing w:line="276" w:lineRule="auto"/>
            <w:rPr>
              <w:rFonts w:ascii="Times New Roman" w:eastAsiaTheme="minorEastAsia" w:hAnsi="Times New Roman" w:cs="Times New Roman"/>
              <w:b/>
              <w:bCs/>
              <w:noProof/>
              <w:kern w:val="2"/>
              <w:sz w:val="24"/>
              <w:szCs w:val="24"/>
              <w:lang w:eastAsia="ru-RU"/>
              <w14:ligatures w14:val="standardContextual"/>
            </w:rPr>
          </w:pPr>
          <w:hyperlink w:anchor="_Toc213276654" w:history="1">
            <w:r w:rsidRPr="00354F13">
              <w:rPr>
                <w:rStyle w:val="ad"/>
                <w:rFonts w:ascii="Times New Roman" w:hAnsi="Times New Roman" w:cs="Times New Roman"/>
                <w:noProof/>
                <w:sz w:val="24"/>
                <w:szCs w:val="24"/>
              </w:rPr>
              <w:t>5.4.</w:t>
            </w:r>
            <w:r w:rsidRPr="00354F13">
              <w:rPr>
                <w:rFonts w:ascii="Times New Roman" w:eastAsiaTheme="minorEastAsia" w:hAnsi="Times New Roman" w:cs="Times New Roman"/>
                <w:noProof/>
                <w:kern w:val="2"/>
                <w:sz w:val="24"/>
                <w:szCs w:val="24"/>
                <w:lang w:eastAsia="ru-RU"/>
                <w14:ligatures w14:val="standardContextual"/>
              </w:rPr>
              <w:tab/>
            </w:r>
            <w:r w:rsidRPr="00354F13">
              <w:rPr>
                <w:rStyle w:val="ad"/>
                <w:rFonts w:ascii="Times New Roman" w:hAnsi="Times New Roman" w:cs="Times New Roman"/>
                <w:noProof/>
                <w:sz w:val="24"/>
                <w:szCs w:val="24"/>
              </w:rPr>
              <w:t>Что будет привлекательным для каждого из участников</w:t>
            </w:r>
            <w:r w:rsidRPr="00354F13">
              <w:rPr>
                <w:rFonts w:ascii="Times New Roman" w:hAnsi="Times New Roman" w:cs="Times New Roman"/>
                <w:noProof/>
                <w:webHidden/>
                <w:sz w:val="24"/>
                <w:szCs w:val="24"/>
              </w:rPr>
              <w:tab/>
            </w:r>
            <w:r w:rsidRPr="00354F13">
              <w:rPr>
                <w:rFonts w:ascii="Times New Roman" w:hAnsi="Times New Roman" w:cs="Times New Roman"/>
                <w:b/>
                <w:bCs/>
                <w:noProof/>
                <w:webHidden/>
                <w:sz w:val="24"/>
                <w:szCs w:val="24"/>
              </w:rPr>
              <w:fldChar w:fldCharType="begin"/>
            </w:r>
            <w:r w:rsidRPr="00354F13">
              <w:rPr>
                <w:rFonts w:ascii="Times New Roman" w:hAnsi="Times New Roman" w:cs="Times New Roman"/>
                <w:noProof/>
                <w:webHidden/>
                <w:sz w:val="24"/>
                <w:szCs w:val="24"/>
              </w:rPr>
              <w:instrText xml:space="preserve"> PAGEREF _Toc213276654 \h </w:instrText>
            </w:r>
            <w:r w:rsidRPr="00354F13">
              <w:rPr>
                <w:rFonts w:ascii="Times New Roman" w:hAnsi="Times New Roman" w:cs="Times New Roman"/>
                <w:b/>
                <w:bCs/>
                <w:noProof/>
                <w:webHidden/>
                <w:sz w:val="24"/>
                <w:szCs w:val="24"/>
              </w:rPr>
            </w:r>
            <w:r w:rsidRPr="00354F13">
              <w:rPr>
                <w:rFonts w:ascii="Times New Roman" w:hAnsi="Times New Roman" w:cs="Times New Roman"/>
                <w:b/>
                <w:bCs/>
                <w:noProof/>
                <w:webHidden/>
                <w:sz w:val="24"/>
                <w:szCs w:val="24"/>
              </w:rPr>
              <w:fldChar w:fldCharType="separate"/>
            </w:r>
            <w:r w:rsidRPr="00354F13">
              <w:rPr>
                <w:rFonts w:ascii="Times New Roman" w:hAnsi="Times New Roman" w:cs="Times New Roman"/>
                <w:noProof/>
                <w:webHidden/>
                <w:sz w:val="24"/>
                <w:szCs w:val="24"/>
              </w:rPr>
              <w:t>32</w:t>
            </w:r>
            <w:r w:rsidRPr="00354F13">
              <w:rPr>
                <w:rFonts w:ascii="Times New Roman" w:hAnsi="Times New Roman" w:cs="Times New Roman"/>
                <w:b/>
                <w:bCs/>
                <w:noProof/>
                <w:webHidden/>
                <w:sz w:val="24"/>
                <w:szCs w:val="24"/>
              </w:rPr>
              <w:fldChar w:fldCharType="end"/>
            </w:r>
          </w:hyperlink>
        </w:p>
        <w:p w14:paraId="5BD6A690" w14:textId="77777777" w:rsidR="00354F13" w:rsidRPr="00354F13" w:rsidRDefault="00354F13" w:rsidP="008937D8">
          <w:pPr>
            <w:pStyle w:val="23"/>
            <w:tabs>
              <w:tab w:val="left" w:pos="880"/>
              <w:tab w:val="right" w:leader="dot" w:pos="9345"/>
            </w:tabs>
            <w:spacing w:line="276" w:lineRule="auto"/>
            <w:rPr>
              <w:rFonts w:ascii="Times New Roman" w:eastAsiaTheme="minorEastAsia" w:hAnsi="Times New Roman" w:cs="Times New Roman"/>
              <w:b/>
              <w:bCs/>
              <w:noProof/>
              <w:kern w:val="2"/>
              <w:sz w:val="24"/>
              <w:szCs w:val="24"/>
              <w:lang w:eastAsia="ru-RU"/>
              <w14:ligatures w14:val="standardContextual"/>
            </w:rPr>
          </w:pPr>
          <w:hyperlink w:anchor="_Toc213276655" w:history="1">
            <w:r w:rsidRPr="00354F13">
              <w:rPr>
                <w:rStyle w:val="ad"/>
                <w:rFonts w:ascii="Times New Roman" w:hAnsi="Times New Roman" w:cs="Times New Roman"/>
                <w:noProof/>
                <w:sz w:val="24"/>
                <w:szCs w:val="24"/>
              </w:rPr>
              <w:t>5.5.</w:t>
            </w:r>
            <w:r w:rsidRPr="00354F13">
              <w:rPr>
                <w:rFonts w:ascii="Times New Roman" w:eastAsiaTheme="minorEastAsia" w:hAnsi="Times New Roman" w:cs="Times New Roman"/>
                <w:noProof/>
                <w:kern w:val="2"/>
                <w:sz w:val="24"/>
                <w:szCs w:val="24"/>
                <w:lang w:eastAsia="ru-RU"/>
                <w14:ligatures w14:val="standardContextual"/>
              </w:rPr>
              <w:tab/>
            </w:r>
            <w:r w:rsidRPr="00354F13">
              <w:rPr>
                <w:rStyle w:val="ad"/>
                <w:rFonts w:ascii="Times New Roman" w:hAnsi="Times New Roman" w:cs="Times New Roman"/>
                <w:noProof/>
                <w:sz w:val="24"/>
                <w:szCs w:val="24"/>
              </w:rPr>
              <w:t>Главные конкуренты</w:t>
            </w:r>
            <w:r w:rsidRPr="00354F13">
              <w:rPr>
                <w:rFonts w:ascii="Times New Roman" w:hAnsi="Times New Roman" w:cs="Times New Roman"/>
                <w:noProof/>
                <w:webHidden/>
                <w:sz w:val="24"/>
                <w:szCs w:val="24"/>
              </w:rPr>
              <w:tab/>
            </w:r>
            <w:r w:rsidRPr="00354F13">
              <w:rPr>
                <w:rFonts w:ascii="Times New Roman" w:hAnsi="Times New Roman" w:cs="Times New Roman"/>
                <w:b/>
                <w:bCs/>
                <w:noProof/>
                <w:webHidden/>
                <w:sz w:val="24"/>
                <w:szCs w:val="24"/>
              </w:rPr>
              <w:fldChar w:fldCharType="begin"/>
            </w:r>
            <w:r w:rsidRPr="00354F13">
              <w:rPr>
                <w:rFonts w:ascii="Times New Roman" w:hAnsi="Times New Roman" w:cs="Times New Roman"/>
                <w:noProof/>
                <w:webHidden/>
                <w:sz w:val="24"/>
                <w:szCs w:val="24"/>
              </w:rPr>
              <w:instrText xml:space="preserve"> PAGEREF _Toc213276655 \h </w:instrText>
            </w:r>
            <w:r w:rsidRPr="00354F13">
              <w:rPr>
                <w:rFonts w:ascii="Times New Roman" w:hAnsi="Times New Roman" w:cs="Times New Roman"/>
                <w:b/>
                <w:bCs/>
                <w:noProof/>
                <w:webHidden/>
                <w:sz w:val="24"/>
                <w:szCs w:val="24"/>
              </w:rPr>
            </w:r>
            <w:r w:rsidRPr="00354F13">
              <w:rPr>
                <w:rFonts w:ascii="Times New Roman" w:hAnsi="Times New Roman" w:cs="Times New Roman"/>
                <w:b/>
                <w:bCs/>
                <w:noProof/>
                <w:webHidden/>
                <w:sz w:val="24"/>
                <w:szCs w:val="24"/>
              </w:rPr>
              <w:fldChar w:fldCharType="separate"/>
            </w:r>
            <w:r w:rsidRPr="00354F13">
              <w:rPr>
                <w:rFonts w:ascii="Times New Roman" w:hAnsi="Times New Roman" w:cs="Times New Roman"/>
                <w:noProof/>
                <w:webHidden/>
                <w:sz w:val="24"/>
                <w:szCs w:val="24"/>
              </w:rPr>
              <w:t>33</w:t>
            </w:r>
            <w:r w:rsidRPr="00354F13">
              <w:rPr>
                <w:rFonts w:ascii="Times New Roman" w:hAnsi="Times New Roman" w:cs="Times New Roman"/>
                <w:b/>
                <w:bCs/>
                <w:noProof/>
                <w:webHidden/>
                <w:sz w:val="24"/>
                <w:szCs w:val="24"/>
              </w:rPr>
              <w:fldChar w:fldCharType="end"/>
            </w:r>
          </w:hyperlink>
        </w:p>
        <w:p w14:paraId="54C0C91D" w14:textId="77777777" w:rsidR="00354F13" w:rsidRPr="00354F13" w:rsidRDefault="00354F13" w:rsidP="008937D8">
          <w:pPr>
            <w:pStyle w:val="12"/>
            <w:tabs>
              <w:tab w:val="left" w:pos="440"/>
              <w:tab w:val="right" w:leader="dot" w:pos="9345"/>
            </w:tabs>
            <w:spacing w:line="276" w:lineRule="auto"/>
            <w:rPr>
              <w:rFonts w:ascii="Times New Roman" w:eastAsiaTheme="minorEastAsia" w:hAnsi="Times New Roman" w:cs="Times New Roman"/>
              <w:b/>
              <w:bCs/>
              <w:i/>
              <w:iCs/>
              <w:noProof/>
              <w:kern w:val="2"/>
              <w:lang w:eastAsia="ru-RU"/>
              <w14:ligatures w14:val="standardContextual"/>
            </w:rPr>
          </w:pPr>
          <w:hyperlink w:anchor="_Toc213276656" w:history="1">
            <w:r w:rsidRPr="00354F13">
              <w:rPr>
                <w:rStyle w:val="ad"/>
                <w:rFonts w:ascii="Times New Roman" w:hAnsi="Times New Roman" w:cs="Times New Roman"/>
                <w:noProof/>
              </w:rPr>
              <w:t>6.</w:t>
            </w:r>
            <w:r w:rsidRPr="00354F13">
              <w:rPr>
                <w:rFonts w:ascii="Times New Roman" w:eastAsiaTheme="minorEastAsia" w:hAnsi="Times New Roman" w:cs="Times New Roman"/>
                <w:noProof/>
                <w:kern w:val="2"/>
                <w:lang w:eastAsia="ru-RU"/>
                <w14:ligatures w14:val="standardContextual"/>
              </w:rPr>
              <w:tab/>
            </w:r>
            <w:r w:rsidRPr="00354F13">
              <w:rPr>
                <w:rStyle w:val="ad"/>
                <w:rFonts w:ascii="Times New Roman" w:hAnsi="Times New Roman" w:cs="Times New Roman"/>
                <w:noProof/>
              </w:rPr>
              <w:t>Выводы</w:t>
            </w:r>
            <w:r w:rsidRPr="00354F13">
              <w:rPr>
                <w:rFonts w:ascii="Times New Roman" w:hAnsi="Times New Roman" w:cs="Times New Roman"/>
                <w:noProof/>
                <w:webHidden/>
              </w:rPr>
              <w:tab/>
            </w:r>
            <w:r w:rsidRPr="00354F13">
              <w:rPr>
                <w:rFonts w:ascii="Times New Roman" w:hAnsi="Times New Roman" w:cs="Times New Roman"/>
                <w:b/>
                <w:bCs/>
                <w:i/>
                <w:iCs/>
                <w:noProof/>
                <w:webHidden/>
              </w:rPr>
              <w:fldChar w:fldCharType="begin"/>
            </w:r>
            <w:r w:rsidRPr="00354F13">
              <w:rPr>
                <w:rFonts w:ascii="Times New Roman" w:hAnsi="Times New Roman" w:cs="Times New Roman"/>
                <w:noProof/>
                <w:webHidden/>
              </w:rPr>
              <w:instrText xml:space="preserve"> PAGEREF _Toc213276656 \h </w:instrText>
            </w:r>
            <w:r w:rsidRPr="00354F13">
              <w:rPr>
                <w:rFonts w:ascii="Times New Roman" w:hAnsi="Times New Roman" w:cs="Times New Roman"/>
                <w:b/>
                <w:bCs/>
                <w:i/>
                <w:iCs/>
                <w:noProof/>
                <w:webHidden/>
              </w:rPr>
            </w:r>
            <w:r w:rsidRPr="00354F13">
              <w:rPr>
                <w:rFonts w:ascii="Times New Roman" w:hAnsi="Times New Roman" w:cs="Times New Roman"/>
                <w:b/>
                <w:bCs/>
                <w:i/>
                <w:iCs/>
                <w:noProof/>
                <w:webHidden/>
              </w:rPr>
              <w:fldChar w:fldCharType="separate"/>
            </w:r>
            <w:r w:rsidRPr="00354F13">
              <w:rPr>
                <w:rFonts w:ascii="Times New Roman" w:hAnsi="Times New Roman" w:cs="Times New Roman"/>
                <w:noProof/>
                <w:webHidden/>
              </w:rPr>
              <w:t>35</w:t>
            </w:r>
            <w:r w:rsidRPr="00354F13">
              <w:rPr>
                <w:rFonts w:ascii="Times New Roman" w:hAnsi="Times New Roman" w:cs="Times New Roman"/>
                <w:b/>
                <w:bCs/>
                <w:i/>
                <w:iCs/>
                <w:noProof/>
                <w:webHidden/>
              </w:rPr>
              <w:fldChar w:fldCharType="end"/>
            </w:r>
          </w:hyperlink>
        </w:p>
        <w:p w14:paraId="02F03F78" w14:textId="77777777" w:rsidR="00354F13" w:rsidRPr="00354F13" w:rsidRDefault="00354F13" w:rsidP="008937D8">
          <w:pPr>
            <w:spacing w:line="276" w:lineRule="auto"/>
            <w:rPr>
              <w:rFonts w:ascii="Times New Roman" w:hAnsi="Times New Roman" w:cs="Times New Roman"/>
            </w:rPr>
          </w:pPr>
          <w:r w:rsidRPr="00354F13">
            <w:rPr>
              <w:rFonts w:ascii="Times New Roman" w:hAnsi="Times New Roman" w:cs="Times New Roman"/>
              <w:noProof/>
            </w:rPr>
            <w:fldChar w:fldCharType="end"/>
          </w:r>
        </w:p>
      </w:sdtContent>
    </w:sdt>
    <w:p w14:paraId="55BFA194" w14:textId="77777777" w:rsidR="00354F13" w:rsidRPr="00354F13" w:rsidRDefault="00354F13" w:rsidP="008937D8">
      <w:pPr>
        <w:spacing w:line="276" w:lineRule="auto"/>
        <w:rPr>
          <w:rFonts w:ascii="Times New Roman" w:hAnsi="Times New Roman" w:cs="Times New Roman"/>
        </w:rPr>
      </w:pPr>
    </w:p>
    <w:p w14:paraId="33A69372" w14:textId="77777777" w:rsidR="00354F13" w:rsidRPr="00354F13" w:rsidRDefault="00354F13" w:rsidP="00D31E91">
      <w:pPr>
        <w:pStyle w:val="a7"/>
        <w:numPr>
          <w:ilvl w:val="0"/>
          <w:numId w:val="97"/>
        </w:numPr>
        <w:spacing w:after="160" w:line="276" w:lineRule="auto"/>
        <w:jc w:val="center"/>
        <w:outlineLvl w:val="0"/>
        <w:rPr>
          <w:rFonts w:ascii="Times New Roman" w:hAnsi="Times New Roman" w:cs="Times New Roman"/>
          <w:b/>
          <w:bCs/>
          <w:sz w:val="32"/>
          <w:szCs w:val="32"/>
        </w:rPr>
      </w:pPr>
      <w:r w:rsidRPr="00354F13">
        <w:br w:type="page"/>
      </w:r>
      <w:bookmarkStart w:id="28" w:name="_Toc213276632"/>
      <w:r w:rsidRPr="00354F13">
        <w:rPr>
          <w:rFonts w:ascii="Times New Roman" w:hAnsi="Times New Roman" w:cs="Times New Roman"/>
          <w:b/>
          <w:bCs/>
          <w:sz w:val="32"/>
          <w:szCs w:val="32"/>
        </w:rPr>
        <w:lastRenderedPageBreak/>
        <w:t>Описание проблемы</w:t>
      </w:r>
      <w:bookmarkEnd w:id="28"/>
    </w:p>
    <w:p w14:paraId="18733D61" w14:textId="77777777" w:rsidR="00354F13" w:rsidRPr="00354F13" w:rsidRDefault="00354F13" w:rsidP="00D31E91">
      <w:pPr>
        <w:pStyle w:val="a7"/>
        <w:numPr>
          <w:ilvl w:val="1"/>
          <w:numId w:val="97"/>
        </w:numPr>
        <w:spacing w:before="200" w:after="440" w:line="276" w:lineRule="auto"/>
        <w:ind w:left="788" w:hanging="431"/>
        <w:outlineLvl w:val="1"/>
        <w:rPr>
          <w:rFonts w:ascii="Times New Roman" w:hAnsi="Times New Roman" w:cs="Times New Roman"/>
          <w:b/>
          <w:bCs/>
          <w:sz w:val="28"/>
          <w:szCs w:val="28"/>
        </w:rPr>
      </w:pPr>
      <w:r w:rsidRPr="00354F13">
        <w:rPr>
          <w:rFonts w:ascii="Times New Roman" w:hAnsi="Times New Roman" w:cs="Times New Roman"/>
          <w:b/>
          <w:bCs/>
          <w:sz w:val="28"/>
          <w:szCs w:val="28"/>
        </w:rPr>
        <w:t xml:space="preserve"> </w:t>
      </w:r>
      <w:bookmarkStart w:id="29" w:name="_Toc213276633"/>
      <w:r w:rsidRPr="00354F13">
        <w:rPr>
          <w:rFonts w:ascii="Times New Roman" w:hAnsi="Times New Roman" w:cs="Times New Roman"/>
          <w:b/>
          <w:bCs/>
          <w:sz w:val="28"/>
          <w:szCs w:val="28"/>
        </w:rPr>
        <w:t>Название проблемы</w:t>
      </w:r>
      <w:bookmarkEnd w:id="29"/>
    </w:p>
    <w:p w14:paraId="18067839" w14:textId="77777777"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Ручной анализ договоров и отсутствие аналитических инструментов приводят к судебным поражениям, репутационным рискам и низкой эффективности юридической практики</w:t>
      </w:r>
    </w:p>
    <w:p w14:paraId="4B3EEF35" w14:textId="77777777" w:rsidR="00354F13" w:rsidRPr="00354F13" w:rsidRDefault="00354F13" w:rsidP="00D31E91">
      <w:pPr>
        <w:pStyle w:val="a7"/>
        <w:numPr>
          <w:ilvl w:val="1"/>
          <w:numId w:val="97"/>
        </w:numPr>
        <w:spacing w:before="200" w:after="440" w:line="276" w:lineRule="auto"/>
        <w:ind w:left="788" w:hanging="431"/>
        <w:outlineLvl w:val="1"/>
        <w:rPr>
          <w:rFonts w:ascii="Times New Roman" w:hAnsi="Times New Roman" w:cs="Times New Roman"/>
          <w:b/>
          <w:bCs/>
          <w:sz w:val="28"/>
          <w:szCs w:val="28"/>
        </w:rPr>
      </w:pPr>
      <w:r w:rsidRPr="00354F13">
        <w:rPr>
          <w:rFonts w:ascii="Times New Roman" w:hAnsi="Times New Roman" w:cs="Times New Roman"/>
          <w:b/>
          <w:bCs/>
          <w:sz w:val="28"/>
          <w:szCs w:val="28"/>
        </w:rPr>
        <w:t xml:space="preserve"> </w:t>
      </w:r>
      <w:bookmarkStart w:id="30" w:name="_Toc213276634"/>
      <w:r w:rsidRPr="00354F13">
        <w:rPr>
          <w:rFonts w:ascii="Times New Roman" w:hAnsi="Times New Roman" w:cs="Times New Roman"/>
          <w:b/>
          <w:bCs/>
          <w:sz w:val="28"/>
          <w:szCs w:val="28"/>
        </w:rPr>
        <w:t>Категории и описание потребителей</w:t>
      </w:r>
      <w:bookmarkEnd w:id="30"/>
    </w:p>
    <w:p w14:paraId="486BAF8D" w14:textId="77777777"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Индивидуальные адвокаты и практикующие юристы (соло-практики), которые работают самостоятельно, имеют ограниченные ресурсы для найма помощников, нуждаются в инструментах для быстрого анализа и увеличения объёма работ без пропорционального роста рабочего времени.</w:t>
      </w:r>
    </w:p>
    <w:p w14:paraId="663A9241" w14:textId="77777777"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Малые и средние юридические фирмы (3-15 человек) конкурируют с крупными фирмами, но не могут позволить себе аналитические отделы, при этом ищут способы повысить качество услуг и конкурентоспособность через цифровизацию.</w:t>
      </w:r>
    </w:p>
    <w:p w14:paraId="7009C63D" w14:textId="77777777"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Владельцы малого и среднего бизнеса (МСП). для таких клиентов сервис – это эффективное решение, позволяющее выстраивать юридические отношения с партнерами и сотрудниками без найма штатного юриста и без избыточных затрат. Приобретая подписку, владелец бизнеса получает готовый набор инструментов для легального управления процессами, контроля рисков, работы с договорами и соответствия законодательству.</w:t>
      </w:r>
    </w:p>
    <w:p w14:paraId="42071150" w14:textId="77777777" w:rsidR="00354F13" w:rsidRPr="00354F13" w:rsidRDefault="00354F13" w:rsidP="00D31E91">
      <w:pPr>
        <w:pStyle w:val="a7"/>
        <w:numPr>
          <w:ilvl w:val="1"/>
          <w:numId w:val="97"/>
        </w:numPr>
        <w:spacing w:before="200" w:after="440" w:line="276" w:lineRule="auto"/>
        <w:ind w:left="788" w:hanging="431"/>
        <w:outlineLvl w:val="1"/>
        <w:rPr>
          <w:rFonts w:ascii="Times New Roman" w:hAnsi="Times New Roman" w:cs="Times New Roman"/>
          <w:b/>
          <w:bCs/>
          <w:sz w:val="28"/>
          <w:szCs w:val="28"/>
        </w:rPr>
      </w:pPr>
      <w:bookmarkStart w:id="31" w:name="_Toc213276635"/>
      <w:r w:rsidRPr="00354F13">
        <w:rPr>
          <w:rFonts w:ascii="Times New Roman" w:hAnsi="Times New Roman" w:cs="Times New Roman"/>
          <w:b/>
          <w:bCs/>
          <w:sz w:val="28"/>
          <w:szCs w:val="28"/>
        </w:rPr>
        <w:t>Описание «страданий»</w:t>
      </w:r>
      <w:bookmarkEnd w:id="31"/>
    </w:p>
    <w:p w14:paraId="24300D58" w14:textId="77777777" w:rsidR="00354F13" w:rsidRPr="00354F13" w:rsidRDefault="00354F13" w:rsidP="008937D8">
      <w:pPr>
        <w:spacing w:line="276" w:lineRule="auto"/>
        <w:jc w:val="both"/>
        <w:rPr>
          <w:rFonts w:ascii="Times New Roman" w:hAnsi="Times New Roman" w:cs="Times New Roman"/>
          <w:i/>
          <w:iCs/>
        </w:rPr>
      </w:pPr>
      <w:r w:rsidRPr="00354F13">
        <w:rPr>
          <w:rFonts w:ascii="Times New Roman" w:hAnsi="Times New Roman" w:cs="Times New Roman"/>
          <w:i/>
          <w:iCs/>
        </w:rPr>
        <w:t>Пример 1. Сложность и масштабность анализа</w:t>
      </w:r>
    </w:p>
    <w:p w14:paraId="627CB64B" w14:textId="77777777"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Юрист работает с многостраничным комплексным контрактом, в котором переплетаются многочисленные взаимозависимые пункты и условия. Ручной анализ усложнён из-за большого объёма и необходимости учитывать сотни перекрестных ссылок. Сервис помогает выявить потенциальные конфликтные положения и несоответствия, обеспечивая всестороннюю проверку и снижение операционных рисков.</w:t>
      </w:r>
    </w:p>
    <w:p w14:paraId="656A4677" w14:textId="77777777" w:rsidR="00354F13" w:rsidRPr="00354F13" w:rsidRDefault="00354F13" w:rsidP="008937D8">
      <w:pPr>
        <w:spacing w:line="276" w:lineRule="auto"/>
        <w:jc w:val="both"/>
        <w:rPr>
          <w:rFonts w:ascii="Times New Roman" w:hAnsi="Times New Roman" w:cs="Times New Roman"/>
          <w:i/>
          <w:iCs/>
        </w:rPr>
      </w:pPr>
      <w:r w:rsidRPr="00354F13">
        <w:rPr>
          <w:rFonts w:ascii="Times New Roman" w:hAnsi="Times New Roman" w:cs="Times New Roman"/>
          <w:i/>
          <w:iCs/>
        </w:rPr>
        <w:t>Пример 2: Постоянные изменения законодательства и нормативов</w:t>
      </w:r>
    </w:p>
    <w:p w14:paraId="391E40A9" w14:textId="77777777"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Юрист должен отслеживать множественные изменения в законодательстве, включая региональные и отраслевые нормы, чтобы поддерживать договоры в актуальном состоянии. Вручную это затратно и может приводить к нарушениям. Сервис автоматизированно обновляет нормативную базу и сигнализирует о необходимости корректировок в договорах, позволяя минимизировать правовые риски.</w:t>
      </w:r>
    </w:p>
    <w:p w14:paraId="58A36FC8" w14:textId="77777777" w:rsidR="00354F13" w:rsidRPr="00354F13" w:rsidRDefault="00354F13" w:rsidP="008937D8">
      <w:pPr>
        <w:spacing w:line="276" w:lineRule="auto"/>
        <w:jc w:val="both"/>
        <w:rPr>
          <w:rFonts w:ascii="Times New Roman" w:hAnsi="Times New Roman" w:cs="Times New Roman"/>
          <w:i/>
          <w:iCs/>
        </w:rPr>
      </w:pPr>
      <w:r w:rsidRPr="00354F13">
        <w:rPr>
          <w:rFonts w:ascii="Times New Roman" w:hAnsi="Times New Roman" w:cs="Times New Roman"/>
          <w:i/>
          <w:iCs/>
        </w:rPr>
        <w:t>Пример 3: Оценка судебных прецедентов и рисков по договорным условиям</w:t>
      </w:r>
    </w:p>
    <w:p w14:paraId="11042413" w14:textId="77777777"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Юрист принимает решения на основе огромных массивов судебной практики и статистики дел, чтобы рекомендовать наиболее безопасные и эффективные формулировки. Без автоматизации сложно систематизировать и актуализировать эти данные. Сервис предоставляет аналитику на основе реальной судебной статистики и прецедентов, что повышает качество рекомендаций и снижает риски судебных ошибок.</w:t>
      </w:r>
    </w:p>
    <w:p w14:paraId="66E8AD44" w14:textId="77777777" w:rsidR="00354F13" w:rsidRPr="00354F13" w:rsidRDefault="00354F13" w:rsidP="008937D8">
      <w:pPr>
        <w:spacing w:line="276" w:lineRule="auto"/>
        <w:jc w:val="both"/>
        <w:rPr>
          <w:rFonts w:ascii="Times New Roman" w:hAnsi="Times New Roman" w:cs="Times New Roman"/>
        </w:rPr>
      </w:pPr>
    </w:p>
    <w:p w14:paraId="074BE4AB" w14:textId="77777777" w:rsidR="00354F13" w:rsidRPr="00354F13" w:rsidRDefault="00354F13" w:rsidP="008937D8">
      <w:pPr>
        <w:spacing w:line="276" w:lineRule="auto"/>
        <w:rPr>
          <w:rFonts w:ascii="Times New Roman" w:hAnsi="Times New Roman" w:cs="Times New Roman"/>
        </w:rPr>
      </w:pPr>
      <w:r w:rsidRPr="00354F13">
        <w:rPr>
          <w:rFonts w:ascii="Times New Roman" w:hAnsi="Times New Roman" w:cs="Times New Roman"/>
        </w:rPr>
        <w:br w:type="page"/>
      </w:r>
    </w:p>
    <w:p w14:paraId="05903B3B" w14:textId="77777777" w:rsidR="00354F13" w:rsidRPr="00354F13" w:rsidRDefault="00354F13" w:rsidP="00D31E91">
      <w:pPr>
        <w:pStyle w:val="a7"/>
        <w:numPr>
          <w:ilvl w:val="0"/>
          <w:numId w:val="97"/>
        </w:numPr>
        <w:spacing w:after="160" w:line="276" w:lineRule="auto"/>
        <w:ind w:left="357" w:hanging="357"/>
        <w:jc w:val="center"/>
        <w:outlineLvl w:val="0"/>
        <w:rPr>
          <w:rFonts w:ascii="Times New Roman" w:hAnsi="Times New Roman" w:cs="Times New Roman"/>
          <w:b/>
          <w:bCs/>
          <w:sz w:val="32"/>
          <w:szCs w:val="32"/>
        </w:rPr>
      </w:pPr>
      <w:bookmarkStart w:id="32" w:name="_Toc213276636"/>
      <w:r w:rsidRPr="00354F13">
        <w:rPr>
          <w:rFonts w:ascii="Times New Roman" w:hAnsi="Times New Roman" w:cs="Times New Roman"/>
          <w:b/>
          <w:bCs/>
          <w:sz w:val="32"/>
          <w:szCs w:val="32"/>
        </w:rPr>
        <w:lastRenderedPageBreak/>
        <w:t>Идея сервиса</w:t>
      </w:r>
      <w:bookmarkEnd w:id="32"/>
    </w:p>
    <w:p w14:paraId="093D0860" w14:textId="77777777" w:rsidR="00354F13" w:rsidRPr="00354F13" w:rsidRDefault="00354F13" w:rsidP="00D31E91">
      <w:pPr>
        <w:pStyle w:val="a7"/>
        <w:numPr>
          <w:ilvl w:val="1"/>
          <w:numId w:val="97"/>
        </w:numPr>
        <w:spacing w:before="200" w:after="440" w:line="276" w:lineRule="auto"/>
        <w:ind w:left="788" w:hanging="431"/>
        <w:outlineLvl w:val="1"/>
        <w:rPr>
          <w:rFonts w:ascii="Times New Roman" w:hAnsi="Times New Roman" w:cs="Times New Roman"/>
          <w:b/>
          <w:bCs/>
          <w:sz w:val="28"/>
          <w:szCs w:val="28"/>
        </w:rPr>
      </w:pPr>
      <w:r w:rsidRPr="00354F13">
        <w:rPr>
          <w:rFonts w:ascii="Times New Roman" w:hAnsi="Times New Roman" w:cs="Times New Roman"/>
          <w:b/>
          <w:bCs/>
          <w:sz w:val="28"/>
          <w:szCs w:val="28"/>
        </w:rPr>
        <w:t xml:space="preserve"> </w:t>
      </w:r>
      <w:bookmarkStart w:id="33" w:name="_Toc213276637"/>
      <w:r w:rsidRPr="00354F13">
        <w:rPr>
          <w:rFonts w:ascii="Times New Roman" w:hAnsi="Times New Roman" w:cs="Times New Roman"/>
          <w:b/>
          <w:bCs/>
          <w:sz w:val="28"/>
          <w:szCs w:val="28"/>
        </w:rPr>
        <w:t>Описание идеи</w:t>
      </w:r>
      <w:bookmarkEnd w:id="33"/>
    </w:p>
    <w:p w14:paraId="0576F85C" w14:textId="00FE4939" w:rsidR="00354F13" w:rsidRPr="00354F13" w:rsidRDefault="004E2AF1" w:rsidP="008937D8">
      <w:pPr>
        <w:spacing w:line="276" w:lineRule="auto"/>
        <w:ind w:firstLine="708"/>
        <w:jc w:val="both"/>
        <w:rPr>
          <w:rFonts w:ascii="Times New Roman" w:hAnsi="Times New Roman" w:cs="Times New Roman"/>
        </w:rPr>
      </w:pPr>
      <w:r w:rsidRPr="004E2AF1">
        <w:rPr>
          <w:rFonts w:ascii="Times New Roman" w:hAnsi="Times New Roman" w:cs="Times New Roman"/>
        </w:rPr>
        <w:t xml:space="preserve">Задержки в подготовке документов, затянутые судебные процессы и потери в операционной эффективности </w:t>
      </w:r>
      <w:r>
        <w:rPr>
          <w:rFonts w:ascii="Times New Roman" w:hAnsi="Times New Roman" w:cs="Times New Roman"/>
        </w:rPr>
        <w:t>из-за</w:t>
      </w:r>
      <w:r w:rsidRPr="004E2AF1">
        <w:rPr>
          <w:rFonts w:ascii="Times New Roman" w:hAnsi="Times New Roman" w:cs="Times New Roman"/>
        </w:rPr>
        <w:t xml:space="preserve"> отсутствия инструментов для аналитики и автоматизации договорной работы</w:t>
      </w:r>
      <w:r w:rsidR="00354F13" w:rsidRPr="00354F13">
        <w:rPr>
          <w:rFonts w:ascii="Times New Roman" w:hAnsi="Times New Roman" w:cs="Times New Roman"/>
        </w:rPr>
        <w:t>.</w:t>
      </w:r>
    </w:p>
    <w:p w14:paraId="40229EB7" w14:textId="77777777" w:rsidR="00354F13" w:rsidRPr="00354F13" w:rsidRDefault="00354F13" w:rsidP="00D31E91">
      <w:pPr>
        <w:pStyle w:val="a7"/>
        <w:numPr>
          <w:ilvl w:val="1"/>
          <w:numId w:val="97"/>
        </w:numPr>
        <w:spacing w:before="200" w:after="440" w:line="276" w:lineRule="auto"/>
        <w:ind w:left="788" w:hanging="431"/>
        <w:outlineLvl w:val="1"/>
        <w:rPr>
          <w:rFonts w:ascii="Times New Roman" w:hAnsi="Times New Roman" w:cs="Times New Roman"/>
          <w:b/>
          <w:bCs/>
          <w:sz w:val="28"/>
          <w:szCs w:val="28"/>
        </w:rPr>
      </w:pPr>
      <w:r w:rsidRPr="00354F13">
        <w:rPr>
          <w:rFonts w:ascii="Times New Roman" w:hAnsi="Times New Roman" w:cs="Times New Roman"/>
          <w:b/>
          <w:bCs/>
          <w:sz w:val="28"/>
          <w:szCs w:val="28"/>
        </w:rPr>
        <w:t xml:space="preserve"> </w:t>
      </w:r>
      <w:bookmarkStart w:id="34" w:name="_Toc213276638"/>
      <w:r w:rsidRPr="00354F13">
        <w:rPr>
          <w:rFonts w:ascii="Times New Roman" w:hAnsi="Times New Roman" w:cs="Times New Roman"/>
          <w:b/>
          <w:bCs/>
          <w:sz w:val="28"/>
          <w:szCs w:val="28"/>
        </w:rPr>
        <w:t>Механика «помощи» в проблемах</w:t>
      </w:r>
      <w:bookmarkEnd w:id="34"/>
    </w:p>
    <w:p w14:paraId="0B2F9C4A" w14:textId="77777777"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Сервис сокращает время анализа договоров, предоставляя структурированный отчёт с выявленными проблемами, противоречиями и рекомендациями по редактированию. Снижает профессиональные риски, используя ML для предсказания вероятности положительного исхода дела на основе статистики судебной практики и внутренней базы юриста. Гарантирует соответствие законодательству, автоматически проверяя документы против действующих нормативов (ГК РФ и др.) и внешних баз данных. Расширяет услуги и монетизацию, позволяя предлагать клиентам заключение смарт-контрактов с юридическим обоснованием. Накапливает персональный опыт, постоянно улучшая точность анализов через обучение на собственной базе дел юриста, а также предоставляя детальную аналитику для оптимизации рабочих процессов.</w:t>
      </w:r>
    </w:p>
    <w:p w14:paraId="3C8B7323" w14:textId="77777777" w:rsidR="00354F13" w:rsidRPr="00354F13" w:rsidRDefault="00354F13" w:rsidP="008937D8">
      <w:pPr>
        <w:spacing w:line="276" w:lineRule="auto"/>
        <w:rPr>
          <w:rFonts w:ascii="Times New Roman" w:hAnsi="Times New Roman" w:cs="Times New Roman"/>
        </w:rPr>
      </w:pPr>
      <w:r w:rsidRPr="00354F13">
        <w:rPr>
          <w:rFonts w:ascii="Times New Roman" w:hAnsi="Times New Roman" w:cs="Times New Roman"/>
        </w:rPr>
        <w:br w:type="page"/>
      </w:r>
    </w:p>
    <w:p w14:paraId="4CCCDEA7" w14:textId="77777777" w:rsidR="00354F13" w:rsidRPr="00354F13" w:rsidRDefault="00354F13" w:rsidP="00D31E91">
      <w:pPr>
        <w:pStyle w:val="a7"/>
        <w:numPr>
          <w:ilvl w:val="0"/>
          <w:numId w:val="97"/>
        </w:numPr>
        <w:spacing w:after="160" w:line="276" w:lineRule="auto"/>
        <w:ind w:left="357" w:hanging="357"/>
        <w:jc w:val="center"/>
        <w:outlineLvl w:val="0"/>
        <w:rPr>
          <w:rFonts w:ascii="Times New Roman" w:hAnsi="Times New Roman" w:cs="Times New Roman"/>
          <w:b/>
          <w:bCs/>
          <w:sz w:val="32"/>
          <w:szCs w:val="32"/>
        </w:rPr>
      </w:pPr>
      <w:bookmarkStart w:id="35" w:name="_Toc213276639"/>
      <w:r w:rsidRPr="00354F13">
        <w:rPr>
          <w:rFonts w:ascii="Times New Roman" w:hAnsi="Times New Roman" w:cs="Times New Roman"/>
          <w:b/>
          <w:bCs/>
          <w:sz w:val="32"/>
          <w:szCs w:val="32"/>
        </w:rPr>
        <w:lastRenderedPageBreak/>
        <w:t>Участники сервиса</w:t>
      </w:r>
      <w:bookmarkEnd w:id="35"/>
    </w:p>
    <w:p w14:paraId="6A869DCF" w14:textId="77777777" w:rsidR="00354F13" w:rsidRPr="00354F13" w:rsidRDefault="00354F13" w:rsidP="00D31E91">
      <w:pPr>
        <w:pStyle w:val="a7"/>
        <w:numPr>
          <w:ilvl w:val="1"/>
          <w:numId w:val="97"/>
        </w:numPr>
        <w:spacing w:before="200" w:after="440" w:line="276" w:lineRule="auto"/>
        <w:ind w:left="788" w:hanging="431"/>
        <w:outlineLvl w:val="1"/>
        <w:rPr>
          <w:rFonts w:ascii="Times New Roman" w:hAnsi="Times New Roman" w:cs="Times New Roman"/>
          <w:b/>
          <w:bCs/>
          <w:sz w:val="28"/>
          <w:szCs w:val="28"/>
        </w:rPr>
      </w:pPr>
      <w:bookmarkStart w:id="36" w:name="_Toc213276640"/>
      <w:r w:rsidRPr="00354F13">
        <w:rPr>
          <w:rFonts w:ascii="Times New Roman" w:hAnsi="Times New Roman" w:cs="Times New Roman"/>
          <w:b/>
          <w:bCs/>
          <w:sz w:val="28"/>
          <w:szCs w:val="28"/>
        </w:rPr>
        <w:t>Список участников</w:t>
      </w:r>
      <w:bookmarkEnd w:id="36"/>
    </w:p>
    <w:p w14:paraId="4960F2AE" w14:textId="77777777" w:rsidR="00354F13" w:rsidRPr="00354F13" w:rsidRDefault="00354F13" w:rsidP="008937D8">
      <w:pPr>
        <w:spacing w:line="276" w:lineRule="auto"/>
        <w:rPr>
          <w:rFonts w:ascii="Times New Roman" w:hAnsi="Times New Roman" w:cs="Times New Roman"/>
        </w:rPr>
      </w:pPr>
      <w:r w:rsidRPr="00354F13">
        <w:rPr>
          <w:rFonts w:ascii="Times New Roman" w:hAnsi="Times New Roman" w:cs="Times New Roman"/>
        </w:rPr>
        <w:t>- Юрист (пользователь)</w:t>
      </w:r>
    </w:p>
    <w:p w14:paraId="274AC6F1" w14:textId="77777777" w:rsidR="00354F13" w:rsidRPr="00354F13" w:rsidRDefault="00354F13" w:rsidP="008937D8">
      <w:pPr>
        <w:spacing w:line="276" w:lineRule="auto"/>
        <w:rPr>
          <w:rFonts w:ascii="Times New Roman" w:hAnsi="Times New Roman" w:cs="Times New Roman"/>
        </w:rPr>
      </w:pPr>
      <w:r w:rsidRPr="00354F13">
        <w:rPr>
          <w:rFonts w:ascii="Times New Roman" w:hAnsi="Times New Roman" w:cs="Times New Roman"/>
        </w:rPr>
        <w:t>- Сервис-платформа</w:t>
      </w:r>
    </w:p>
    <w:p w14:paraId="7ABEDB32" w14:textId="77777777" w:rsidR="00354F13" w:rsidRPr="00354F13" w:rsidRDefault="00354F13" w:rsidP="008937D8">
      <w:pPr>
        <w:spacing w:line="276" w:lineRule="auto"/>
        <w:rPr>
          <w:rFonts w:ascii="Times New Roman" w:hAnsi="Times New Roman" w:cs="Times New Roman"/>
        </w:rPr>
      </w:pPr>
      <w:r w:rsidRPr="00354F13">
        <w:rPr>
          <w:rFonts w:ascii="Times New Roman" w:hAnsi="Times New Roman" w:cs="Times New Roman"/>
        </w:rPr>
        <w:t>- Суды</w:t>
      </w:r>
    </w:p>
    <w:p w14:paraId="06EC1098" w14:textId="77777777" w:rsidR="00354F13" w:rsidRPr="00354F13" w:rsidRDefault="00354F13" w:rsidP="008937D8">
      <w:pPr>
        <w:spacing w:line="276" w:lineRule="auto"/>
        <w:rPr>
          <w:rFonts w:ascii="Times New Roman" w:hAnsi="Times New Roman" w:cs="Times New Roman"/>
        </w:rPr>
      </w:pPr>
      <w:r w:rsidRPr="00354F13">
        <w:rPr>
          <w:rFonts w:ascii="Times New Roman" w:hAnsi="Times New Roman" w:cs="Times New Roman"/>
        </w:rPr>
        <w:t>- Сервисы с актуальным законодательством</w:t>
      </w:r>
    </w:p>
    <w:p w14:paraId="29453B43" w14:textId="77777777" w:rsidR="00354F13" w:rsidRPr="00354F13" w:rsidRDefault="00354F13" w:rsidP="008937D8">
      <w:pPr>
        <w:spacing w:line="276" w:lineRule="auto"/>
        <w:rPr>
          <w:rFonts w:ascii="Times New Roman" w:hAnsi="Times New Roman" w:cs="Times New Roman"/>
        </w:rPr>
      </w:pPr>
      <w:r w:rsidRPr="00354F13">
        <w:rPr>
          <w:rFonts w:ascii="Times New Roman" w:hAnsi="Times New Roman" w:cs="Times New Roman"/>
        </w:rPr>
        <w:t>- Сервисы с примерами документации</w:t>
      </w:r>
    </w:p>
    <w:p w14:paraId="5FFF3AFA" w14:textId="77777777" w:rsidR="00354F13" w:rsidRPr="00354F13" w:rsidRDefault="00354F13" w:rsidP="008937D8">
      <w:pPr>
        <w:spacing w:line="276" w:lineRule="auto"/>
        <w:rPr>
          <w:rFonts w:ascii="Times New Roman" w:hAnsi="Times New Roman" w:cs="Times New Roman"/>
        </w:rPr>
      </w:pPr>
      <w:r w:rsidRPr="00354F13">
        <w:rPr>
          <w:rFonts w:ascii="Times New Roman" w:hAnsi="Times New Roman" w:cs="Times New Roman"/>
        </w:rPr>
        <w:t>- Юрист (случайный пользователь)</w:t>
      </w:r>
      <w:r w:rsidRPr="00354F13">
        <w:rPr>
          <w:rFonts w:ascii="Times New Roman" w:hAnsi="Times New Roman" w:cs="Times New Roman"/>
        </w:rPr>
        <w:br/>
        <w:t>- Юрист (с подтверждённой квалификацией в верификации контрактов)</w:t>
      </w:r>
    </w:p>
    <w:p w14:paraId="5D866727" w14:textId="77777777" w:rsidR="00354F13" w:rsidRPr="00354F13" w:rsidRDefault="00354F13" w:rsidP="00D31E91">
      <w:pPr>
        <w:pStyle w:val="a7"/>
        <w:numPr>
          <w:ilvl w:val="1"/>
          <w:numId w:val="97"/>
        </w:numPr>
        <w:spacing w:before="200" w:after="440" w:line="276" w:lineRule="auto"/>
        <w:ind w:left="788" w:hanging="431"/>
        <w:outlineLvl w:val="1"/>
        <w:rPr>
          <w:rFonts w:ascii="Times New Roman" w:hAnsi="Times New Roman" w:cs="Times New Roman"/>
          <w:b/>
          <w:bCs/>
          <w:sz w:val="28"/>
          <w:szCs w:val="28"/>
        </w:rPr>
      </w:pPr>
      <w:bookmarkStart w:id="37" w:name="_Toc213276641"/>
      <w:r w:rsidRPr="00354F13">
        <w:rPr>
          <w:rFonts w:ascii="Times New Roman" w:hAnsi="Times New Roman" w:cs="Times New Roman"/>
          <w:b/>
          <w:bCs/>
          <w:sz w:val="28"/>
          <w:szCs w:val="28"/>
        </w:rPr>
        <w:t>Описание участников</w:t>
      </w:r>
      <w:bookmarkEnd w:id="37"/>
    </w:p>
    <w:p w14:paraId="08303750" w14:textId="77777777" w:rsidR="00354F13" w:rsidRPr="00354F13" w:rsidRDefault="00354F13" w:rsidP="008937D8">
      <w:pPr>
        <w:spacing w:line="276" w:lineRule="auto"/>
        <w:rPr>
          <w:rFonts w:ascii="Times New Roman" w:hAnsi="Times New Roman" w:cs="Times New Roman"/>
          <w:i/>
          <w:iCs/>
        </w:rPr>
      </w:pPr>
      <w:r w:rsidRPr="00354F13">
        <w:rPr>
          <w:rFonts w:ascii="Times New Roman" w:hAnsi="Times New Roman" w:cs="Times New Roman"/>
          <w:i/>
          <w:iCs/>
        </w:rPr>
        <w:t>Юрист (пользователь)</w:t>
      </w:r>
    </w:p>
    <w:p w14:paraId="3CC69A01" w14:textId="77777777" w:rsidR="00354F13" w:rsidRPr="00354F13" w:rsidRDefault="00354F13" w:rsidP="008937D8">
      <w:pPr>
        <w:spacing w:line="276" w:lineRule="auto"/>
        <w:ind w:firstLine="708"/>
        <w:rPr>
          <w:rFonts w:ascii="Times New Roman" w:hAnsi="Times New Roman" w:cs="Times New Roman"/>
        </w:rPr>
      </w:pPr>
      <w:r w:rsidRPr="00354F13">
        <w:rPr>
          <w:rFonts w:ascii="Times New Roman" w:hAnsi="Times New Roman" w:cs="Times New Roman"/>
        </w:rPr>
        <w:t>Основной актор платформы – инициирует анализ договоров, загружая документы и делая финальные решения о редактировании, трансформации в смарт-контракты и публикации. Получает структурированные отчёты с оценками, рекомендациями и аналитикой; использует платформу для расширения своих услуг и повышения эффективности работы с клиентами.</w:t>
      </w:r>
    </w:p>
    <w:p w14:paraId="2A0EFD12" w14:textId="77777777" w:rsidR="00354F13" w:rsidRPr="00354F13" w:rsidRDefault="00354F13" w:rsidP="008937D8">
      <w:pPr>
        <w:spacing w:line="276" w:lineRule="auto"/>
        <w:rPr>
          <w:rFonts w:ascii="Times New Roman" w:hAnsi="Times New Roman" w:cs="Times New Roman"/>
          <w:i/>
          <w:iCs/>
        </w:rPr>
      </w:pPr>
      <w:r w:rsidRPr="00354F13">
        <w:rPr>
          <w:rFonts w:ascii="Times New Roman" w:hAnsi="Times New Roman" w:cs="Times New Roman"/>
          <w:i/>
          <w:iCs/>
        </w:rPr>
        <w:t>Сервис-платформа</w:t>
      </w:r>
    </w:p>
    <w:p w14:paraId="1C0F53D0" w14:textId="77777777" w:rsidR="00354F13" w:rsidRPr="00354F13" w:rsidRDefault="00354F13" w:rsidP="008937D8">
      <w:pPr>
        <w:spacing w:line="276" w:lineRule="auto"/>
        <w:ind w:firstLine="708"/>
        <w:rPr>
          <w:rFonts w:ascii="Times New Roman" w:hAnsi="Times New Roman" w:cs="Times New Roman"/>
        </w:rPr>
      </w:pPr>
      <w:r w:rsidRPr="00354F13">
        <w:rPr>
          <w:rFonts w:ascii="Times New Roman" w:hAnsi="Times New Roman" w:cs="Times New Roman"/>
        </w:rPr>
        <w:t>Центральный узел системы – управляет всеми процессами, координирует работу ML-модулей, принимает входящие документы, распределяет задачи, агрегирует результаты анализа, управляет блокчейн-взаимодействием, координирует верификацию и сохраняет все данные. Выступает посредником между пользователем и всеми внешними и внутренними компонентами.</w:t>
      </w:r>
    </w:p>
    <w:p w14:paraId="130F15DA" w14:textId="77777777" w:rsidR="00354F13" w:rsidRPr="00354F13" w:rsidRDefault="00354F13" w:rsidP="008937D8">
      <w:pPr>
        <w:spacing w:line="276" w:lineRule="auto"/>
        <w:rPr>
          <w:rFonts w:ascii="Times New Roman" w:hAnsi="Times New Roman" w:cs="Times New Roman"/>
          <w:i/>
          <w:iCs/>
        </w:rPr>
      </w:pPr>
      <w:r w:rsidRPr="00354F13">
        <w:rPr>
          <w:rFonts w:ascii="Times New Roman" w:hAnsi="Times New Roman" w:cs="Times New Roman"/>
          <w:i/>
          <w:iCs/>
        </w:rPr>
        <w:t>Суды</w:t>
      </w:r>
    </w:p>
    <w:p w14:paraId="44C60404" w14:textId="77777777" w:rsidR="00354F13" w:rsidRPr="00354F13" w:rsidRDefault="00354F13" w:rsidP="008937D8">
      <w:pPr>
        <w:spacing w:line="276" w:lineRule="auto"/>
        <w:ind w:firstLine="708"/>
        <w:rPr>
          <w:rFonts w:ascii="Times New Roman" w:hAnsi="Times New Roman" w:cs="Times New Roman"/>
        </w:rPr>
      </w:pPr>
      <w:r w:rsidRPr="00354F13">
        <w:rPr>
          <w:rFonts w:ascii="Times New Roman" w:hAnsi="Times New Roman" w:cs="Times New Roman"/>
        </w:rPr>
        <w:t>Внешний источник данных, который платформа мониторит через специализированные сервисы (мониторинг делопроизводств) для сбора информации о судебных исходах, решениях и тенденциях. Данные судов используются ML-моделью оценки рисков для расчёта вероятности положительного/отрицательного исхода конкретных договорных схем.</w:t>
      </w:r>
    </w:p>
    <w:p w14:paraId="7B94F3A7" w14:textId="77777777" w:rsidR="00354F13" w:rsidRPr="00354F13" w:rsidRDefault="00354F13" w:rsidP="008937D8">
      <w:pPr>
        <w:spacing w:line="276" w:lineRule="auto"/>
        <w:rPr>
          <w:rFonts w:ascii="Times New Roman" w:hAnsi="Times New Roman" w:cs="Times New Roman"/>
          <w:i/>
          <w:iCs/>
        </w:rPr>
      </w:pPr>
      <w:r w:rsidRPr="00354F13">
        <w:rPr>
          <w:rFonts w:ascii="Times New Roman" w:hAnsi="Times New Roman" w:cs="Times New Roman"/>
          <w:i/>
          <w:iCs/>
        </w:rPr>
        <w:t>Сервисы с актуальным законодательством</w:t>
      </w:r>
    </w:p>
    <w:p w14:paraId="1C544495" w14:textId="77777777" w:rsidR="00354F13" w:rsidRPr="00354F13" w:rsidRDefault="00354F13" w:rsidP="008937D8">
      <w:pPr>
        <w:spacing w:line="276" w:lineRule="auto"/>
        <w:ind w:firstLine="708"/>
        <w:rPr>
          <w:rFonts w:ascii="Times New Roman" w:hAnsi="Times New Roman" w:cs="Times New Roman"/>
        </w:rPr>
      </w:pPr>
      <w:r w:rsidRPr="00354F13">
        <w:rPr>
          <w:rFonts w:ascii="Times New Roman" w:hAnsi="Times New Roman" w:cs="Times New Roman"/>
        </w:rPr>
        <w:t>Внешние источники информации о действующем законодательстве (кодексы РФ, изменения в нормативных актах и т.д.), на которые опирается модуль оценки договоров при проверке документов на соответствие правовому полю. Обеспечивают актуальность анализа и защиту от устаревших интерпретаций норм.</w:t>
      </w:r>
    </w:p>
    <w:p w14:paraId="67D7C5CB" w14:textId="77777777" w:rsidR="00354F13" w:rsidRPr="00354F13" w:rsidRDefault="00354F13" w:rsidP="008937D8">
      <w:pPr>
        <w:spacing w:line="276" w:lineRule="auto"/>
        <w:rPr>
          <w:rFonts w:ascii="Times New Roman" w:hAnsi="Times New Roman" w:cs="Times New Roman"/>
          <w:i/>
          <w:iCs/>
        </w:rPr>
      </w:pPr>
      <w:r w:rsidRPr="00354F13">
        <w:rPr>
          <w:rFonts w:ascii="Times New Roman" w:hAnsi="Times New Roman" w:cs="Times New Roman"/>
          <w:i/>
          <w:iCs/>
        </w:rPr>
        <w:t>Сервисы с примерами документации</w:t>
      </w:r>
    </w:p>
    <w:p w14:paraId="5BCBE964" w14:textId="77777777" w:rsidR="00354F13" w:rsidRPr="00354F13" w:rsidRDefault="00354F13" w:rsidP="008937D8">
      <w:pPr>
        <w:spacing w:line="276" w:lineRule="auto"/>
        <w:ind w:firstLine="708"/>
        <w:rPr>
          <w:rFonts w:ascii="Times New Roman" w:hAnsi="Times New Roman" w:cs="Times New Roman"/>
        </w:rPr>
      </w:pPr>
      <w:r w:rsidRPr="00354F13">
        <w:rPr>
          <w:rFonts w:ascii="Times New Roman" w:hAnsi="Times New Roman" w:cs="Times New Roman"/>
        </w:rPr>
        <w:t>Внешние базы данных с типовыми договорами, прецедентными решениями, образцами формулировок и стандартной документацией, которые используются ML-моделью для расширения контекста анализа и повышения качества рекомендаций по редактированию.</w:t>
      </w:r>
    </w:p>
    <w:p w14:paraId="38C589B4" w14:textId="77777777" w:rsidR="00354F13" w:rsidRPr="00354F13" w:rsidRDefault="00354F13" w:rsidP="008937D8">
      <w:pPr>
        <w:spacing w:line="276" w:lineRule="auto"/>
        <w:rPr>
          <w:rFonts w:ascii="Times New Roman" w:hAnsi="Times New Roman" w:cs="Times New Roman"/>
          <w:i/>
          <w:iCs/>
        </w:rPr>
      </w:pPr>
      <w:r w:rsidRPr="00354F13">
        <w:rPr>
          <w:rFonts w:ascii="Times New Roman" w:hAnsi="Times New Roman" w:cs="Times New Roman"/>
          <w:i/>
          <w:iCs/>
        </w:rPr>
        <w:t>Юрист (случайный пользователь)</w:t>
      </w:r>
    </w:p>
    <w:p w14:paraId="0D409935" w14:textId="77777777" w:rsidR="00354F13" w:rsidRPr="00354F13" w:rsidRDefault="00354F13" w:rsidP="008937D8">
      <w:pPr>
        <w:spacing w:line="276" w:lineRule="auto"/>
        <w:ind w:firstLine="708"/>
        <w:rPr>
          <w:rFonts w:ascii="Times New Roman" w:hAnsi="Times New Roman" w:cs="Times New Roman"/>
        </w:rPr>
      </w:pPr>
      <w:r w:rsidRPr="00354F13">
        <w:rPr>
          <w:rFonts w:ascii="Times New Roman" w:hAnsi="Times New Roman" w:cs="Times New Roman"/>
        </w:rPr>
        <w:t xml:space="preserve">Один из трёх независимых верификаторов, который проверяет соответствие текста смарт-контракта исходному юридическому документу. Выбирается случайно из пула </w:t>
      </w:r>
      <w:r w:rsidRPr="00354F13">
        <w:rPr>
          <w:rFonts w:ascii="Times New Roman" w:hAnsi="Times New Roman" w:cs="Times New Roman"/>
        </w:rPr>
        <w:lastRenderedPageBreak/>
        <w:t>пользователей платформы для обеспечения объективности верификации; получает награду или рейтинг за корректное выполнение задачи.</w:t>
      </w:r>
      <w:r w:rsidRPr="00354F13">
        <w:rPr>
          <w:rFonts w:ascii="Times New Roman" w:hAnsi="Times New Roman" w:cs="Times New Roman"/>
        </w:rPr>
        <w:br/>
      </w:r>
      <w:r w:rsidRPr="00354F13">
        <w:rPr>
          <w:rFonts w:ascii="Times New Roman" w:hAnsi="Times New Roman" w:cs="Times New Roman"/>
          <w:i/>
          <w:iCs/>
        </w:rPr>
        <w:t>Юрист (с подтверждённой квалификацией в верификации контрактов)</w:t>
      </w:r>
    </w:p>
    <w:p w14:paraId="02423F6E" w14:textId="77777777" w:rsidR="00354F13" w:rsidRPr="00354F13" w:rsidRDefault="00354F13" w:rsidP="008937D8">
      <w:pPr>
        <w:spacing w:line="276" w:lineRule="auto"/>
        <w:ind w:firstLine="708"/>
        <w:rPr>
          <w:rFonts w:ascii="Times New Roman" w:hAnsi="Times New Roman" w:cs="Times New Roman"/>
        </w:rPr>
      </w:pPr>
      <w:r w:rsidRPr="00354F13">
        <w:rPr>
          <w:rFonts w:ascii="Times New Roman" w:hAnsi="Times New Roman" w:cs="Times New Roman"/>
        </w:rPr>
        <w:t>Квалифицированный эксперт, прошедший процедуру аттестации на платформе, который выступает третьим независимым верификатором. Его мнение обеспечивает экспертную оценку соответствия смарт-контракта юридическому тексту и гарантирует высокий стандарт качества верифицированных контрактов.</w:t>
      </w:r>
    </w:p>
    <w:p w14:paraId="428802C7" w14:textId="77777777" w:rsidR="00354F13" w:rsidRPr="00354F13" w:rsidRDefault="00354F13" w:rsidP="008937D8">
      <w:pPr>
        <w:spacing w:line="276" w:lineRule="auto"/>
        <w:jc w:val="both"/>
        <w:rPr>
          <w:rFonts w:ascii="Times New Roman" w:hAnsi="Times New Roman" w:cs="Times New Roman"/>
        </w:rPr>
      </w:pPr>
    </w:p>
    <w:p w14:paraId="76DF5F63" w14:textId="77777777" w:rsidR="00354F13" w:rsidRPr="00354F13" w:rsidRDefault="00354F13" w:rsidP="008937D8">
      <w:pPr>
        <w:spacing w:line="276" w:lineRule="auto"/>
        <w:rPr>
          <w:rFonts w:ascii="Times New Roman" w:hAnsi="Times New Roman" w:cs="Times New Roman"/>
        </w:rPr>
      </w:pPr>
      <w:r w:rsidRPr="00354F13">
        <w:rPr>
          <w:rFonts w:ascii="Times New Roman" w:hAnsi="Times New Roman" w:cs="Times New Roman"/>
        </w:rPr>
        <w:br w:type="page"/>
      </w:r>
    </w:p>
    <w:p w14:paraId="725B5AAA" w14:textId="77777777" w:rsidR="00354F13" w:rsidRPr="00354F13" w:rsidRDefault="00354F13" w:rsidP="00D31E91">
      <w:pPr>
        <w:pStyle w:val="a7"/>
        <w:numPr>
          <w:ilvl w:val="0"/>
          <w:numId w:val="97"/>
        </w:numPr>
        <w:spacing w:after="160" w:line="276" w:lineRule="auto"/>
        <w:ind w:left="357" w:hanging="357"/>
        <w:jc w:val="center"/>
        <w:outlineLvl w:val="0"/>
        <w:rPr>
          <w:rFonts w:ascii="Times New Roman" w:hAnsi="Times New Roman" w:cs="Times New Roman"/>
          <w:b/>
          <w:bCs/>
          <w:sz w:val="32"/>
          <w:szCs w:val="32"/>
        </w:rPr>
      </w:pPr>
      <w:bookmarkStart w:id="38" w:name="_Toc213276642"/>
      <w:r w:rsidRPr="00354F13">
        <w:rPr>
          <w:rFonts w:ascii="Times New Roman" w:hAnsi="Times New Roman" w:cs="Times New Roman"/>
          <w:b/>
          <w:bCs/>
          <w:sz w:val="32"/>
          <w:szCs w:val="32"/>
        </w:rPr>
        <w:lastRenderedPageBreak/>
        <w:t>Процессы в сервисе и их описание</w:t>
      </w:r>
      <w:bookmarkEnd w:id="38"/>
    </w:p>
    <w:p w14:paraId="35B215C8" w14:textId="77777777" w:rsidR="00354F13" w:rsidRPr="00354F13" w:rsidRDefault="00354F13" w:rsidP="00D31E91">
      <w:pPr>
        <w:pStyle w:val="a7"/>
        <w:numPr>
          <w:ilvl w:val="1"/>
          <w:numId w:val="97"/>
        </w:numPr>
        <w:spacing w:before="200" w:after="440" w:line="276" w:lineRule="auto"/>
        <w:ind w:left="788" w:hanging="431"/>
        <w:outlineLvl w:val="1"/>
        <w:rPr>
          <w:rFonts w:ascii="Times New Roman" w:hAnsi="Times New Roman" w:cs="Times New Roman"/>
          <w:b/>
          <w:bCs/>
          <w:sz w:val="28"/>
          <w:szCs w:val="28"/>
        </w:rPr>
      </w:pPr>
      <w:bookmarkStart w:id="39" w:name="_Toc213276643"/>
      <w:r w:rsidRPr="00D31E91">
        <w:rPr>
          <w:rFonts w:ascii="Times New Roman" w:hAnsi="Times New Roman" w:cs="Times New Roman"/>
          <w:b/>
          <w:bCs/>
          <w:sz w:val="28"/>
          <w:szCs w:val="28"/>
        </w:rPr>
        <w:t>As Is – To Be</w:t>
      </w:r>
      <w:bookmarkEnd w:id="39"/>
    </w:p>
    <w:p w14:paraId="451B5DEC" w14:textId="032AF301" w:rsidR="009B74D1" w:rsidRPr="009B74D1" w:rsidRDefault="009B74D1" w:rsidP="008937D8">
      <w:pPr>
        <w:keepNext/>
        <w:spacing w:line="276" w:lineRule="auto"/>
        <w:jc w:val="both"/>
        <w:rPr>
          <w:rFonts w:ascii="Times New Roman" w:hAnsi="Times New Roman" w:cs="Times New Roman"/>
        </w:rPr>
      </w:pPr>
      <w:r w:rsidRPr="009B74D1">
        <w:rPr>
          <w:rFonts w:ascii="Times New Roman" w:hAnsi="Times New Roman" w:cs="Times New Roman"/>
        </w:rPr>
        <w:t>Текущий процесс анализа договора юристом (</w:t>
      </w:r>
      <w:r w:rsidR="00F60B14">
        <w:rPr>
          <w:rFonts w:ascii="Times New Roman" w:hAnsi="Times New Roman" w:cs="Times New Roman"/>
        </w:rPr>
        <w:t>Рисунок 1</w:t>
      </w:r>
      <w:r w:rsidRPr="009B74D1">
        <w:rPr>
          <w:rFonts w:ascii="Times New Roman" w:hAnsi="Times New Roman" w:cs="Times New Roman"/>
        </w:rPr>
        <w:t>)</w:t>
      </w:r>
      <w:r>
        <w:rPr>
          <w:rFonts w:ascii="Times New Roman" w:hAnsi="Times New Roman" w:cs="Times New Roman"/>
        </w:rPr>
        <w:t>.</w:t>
      </w:r>
    </w:p>
    <w:p w14:paraId="0BFA7466" w14:textId="426F5BA3" w:rsidR="00354F13" w:rsidRPr="00354F13" w:rsidRDefault="00354F13" w:rsidP="008937D8">
      <w:pPr>
        <w:keepNext/>
        <w:spacing w:line="276" w:lineRule="auto"/>
        <w:jc w:val="both"/>
      </w:pPr>
      <w:r w:rsidRPr="00354F13">
        <w:rPr>
          <w:rFonts w:ascii="Times New Roman" w:hAnsi="Times New Roman" w:cs="Times New Roman"/>
          <w:noProof/>
        </w:rPr>
        <w:drawing>
          <wp:inline distT="0" distB="0" distL="0" distR="0" wp14:anchorId="7B38CAE6" wp14:editId="7341609E">
            <wp:extent cx="5940425" cy="4744720"/>
            <wp:effectExtent l="0" t="0" r="3175" b="5080"/>
            <wp:docPr id="2103985411" name="Рисунок 1" descr="Изображение выглядит как текст, снимок экрана, мультфильм, диаграмм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985411" name="Рисунок 1" descr="Изображение выглядит как текст, снимок экрана, мультфильм, диаграмма&#10;&#10;Содержимое, созданное искусственным интеллектом, может быть неверным."/>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0425" cy="4744720"/>
                    </a:xfrm>
                    <a:prstGeom prst="rect">
                      <a:avLst/>
                    </a:prstGeom>
                  </pic:spPr>
                </pic:pic>
              </a:graphicData>
            </a:graphic>
          </wp:inline>
        </w:drawing>
      </w:r>
    </w:p>
    <w:p w14:paraId="22501F42" w14:textId="75DAAD4F" w:rsidR="00354F13" w:rsidRPr="009B74D1" w:rsidRDefault="00354F13" w:rsidP="009B74D1">
      <w:pPr>
        <w:pStyle w:val="ac"/>
        <w:spacing w:after="360" w:line="276" w:lineRule="auto"/>
        <w:jc w:val="center"/>
        <w:rPr>
          <w:rFonts w:ascii="Times New Roman" w:hAnsi="Times New Roman" w:cs="Times New Roman"/>
          <w:color w:val="auto"/>
          <w:sz w:val="24"/>
          <w:szCs w:val="24"/>
        </w:rPr>
      </w:pPr>
      <w:r w:rsidRPr="009B74D1">
        <w:rPr>
          <w:rFonts w:ascii="Times New Roman" w:hAnsi="Times New Roman" w:cs="Times New Roman"/>
          <w:color w:val="auto"/>
          <w:sz w:val="24"/>
          <w:szCs w:val="24"/>
        </w:rPr>
        <w:t xml:space="preserve">Рисунок </w:t>
      </w:r>
      <w:r w:rsidR="00084DDD" w:rsidRPr="009B74D1">
        <w:rPr>
          <w:rFonts w:ascii="Times New Roman" w:hAnsi="Times New Roman" w:cs="Times New Roman"/>
          <w:color w:val="auto"/>
          <w:sz w:val="24"/>
          <w:szCs w:val="24"/>
        </w:rPr>
        <w:t>1</w:t>
      </w:r>
      <w:r w:rsidR="009B74D1" w:rsidRPr="009B74D1">
        <w:rPr>
          <w:rFonts w:ascii="Times New Roman" w:hAnsi="Times New Roman" w:cs="Times New Roman"/>
          <w:color w:val="auto"/>
          <w:sz w:val="24"/>
          <w:szCs w:val="24"/>
        </w:rPr>
        <w:t>.</w:t>
      </w:r>
      <w:r w:rsidRPr="009B74D1">
        <w:rPr>
          <w:rFonts w:ascii="Times New Roman" w:hAnsi="Times New Roman" w:cs="Times New Roman"/>
          <w:color w:val="auto"/>
          <w:sz w:val="24"/>
          <w:szCs w:val="24"/>
        </w:rPr>
        <w:t xml:space="preserve"> </w:t>
      </w:r>
      <w:r w:rsidRPr="009B74D1">
        <w:rPr>
          <w:rFonts w:ascii="Times New Roman" w:hAnsi="Times New Roman" w:cs="Times New Roman"/>
          <w:color w:val="auto"/>
          <w:sz w:val="24"/>
          <w:szCs w:val="24"/>
          <w:lang w:val="en-US"/>
        </w:rPr>
        <w:t>As</w:t>
      </w:r>
      <w:r w:rsidRPr="009B74D1">
        <w:rPr>
          <w:rFonts w:ascii="Times New Roman" w:hAnsi="Times New Roman" w:cs="Times New Roman"/>
          <w:color w:val="auto"/>
          <w:sz w:val="24"/>
          <w:szCs w:val="24"/>
        </w:rPr>
        <w:t xml:space="preserve"> </w:t>
      </w:r>
      <w:r w:rsidRPr="009B74D1">
        <w:rPr>
          <w:rFonts w:ascii="Times New Roman" w:hAnsi="Times New Roman" w:cs="Times New Roman"/>
          <w:color w:val="auto"/>
          <w:sz w:val="24"/>
          <w:szCs w:val="24"/>
          <w:lang w:val="en-US"/>
        </w:rPr>
        <w:t>Is</w:t>
      </w:r>
      <w:r w:rsidRPr="009B74D1">
        <w:rPr>
          <w:rFonts w:ascii="Times New Roman" w:hAnsi="Times New Roman" w:cs="Times New Roman"/>
          <w:color w:val="auto"/>
          <w:sz w:val="24"/>
          <w:szCs w:val="24"/>
        </w:rPr>
        <w:t xml:space="preserve"> процесс анализа договора</w:t>
      </w:r>
    </w:p>
    <w:p w14:paraId="76CBF546"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Описание действий:</w:t>
      </w:r>
    </w:p>
    <w:p w14:paraId="098D7784" w14:textId="77777777" w:rsidR="00354F13" w:rsidRPr="00354F13" w:rsidRDefault="00354F13" w:rsidP="008937D8">
      <w:pPr>
        <w:pStyle w:val="a7"/>
        <w:numPr>
          <w:ilvl w:val="0"/>
          <w:numId w:val="89"/>
        </w:numPr>
        <w:spacing w:after="160" w:line="276" w:lineRule="auto"/>
        <w:jc w:val="both"/>
        <w:rPr>
          <w:rFonts w:ascii="Times New Roman" w:hAnsi="Times New Roman" w:cs="Times New Roman"/>
        </w:rPr>
      </w:pPr>
      <w:r w:rsidRPr="00354F13">
        <w:rPr>
          <w:rFonts w:ascii="Times New Roman" w:hAnsi="Times New Roman" w:cs="Times New Roman"/>
        </w:rPr>
        <w:t>Клиент обращается к юристу за консультацией по конкретному договору, чтобы получить профессиональное мнение о рисках, нюансах и возможных последствиях заключения или исполнения договора</w:t>
      </w:r>
    </w:p>
    <w:p w14:paraId="132ECAD0" w14:textId="77777777" w:rsidR="00354F13" w:rsidRPr="00354F13" w:rsidRDefault="00354F13" w:rsidP="008937D8">
      <w:pPr>
        <w:pStyle w:val="a7"/>
        <w:numPr>
          <w:ilvl w:val="0"/>
          <w:numId w:val="89"/>
        </w:numPr>
        <w:spacing w:after="160" w:line="276" w:lineRule="auto"/>
        <w:jc w:val="both"/>
        <w:rPr>
          <w:rFonts w:ascii="Times New Roman" w:hAnsi="Times New Roman" w:cs="Times New Roman"/>
        </w:rPr>
      </w:pPr>
      <w:r w:rsidRPr="00354F13">
        <w:rPr>
          <w:rFonts w:ascii="Times New Roman" w:hAnsi="Times New Roman" w:cs="Times New Roman"/>
        </w:rPr>
        <w:t>Юрист вручную ищет актуальные нормы законодательства в справочно-правовых системах, чтобы проверить, соответствует ли договор действующим законам, и найти все связанные правовые требования</w:t>
      </w:r>
    </w:p>
    <w:p w14:paraId="05274876" w14:textId="77777777" w:rsidR="00354F13" w:rsidRPr="00354F13" w:rsidRDefault="00354F13" w:rsidP="008937D8">
      <w:pPr>
        <w:pStyle w:val="a7"/>
        <w:numPr>
          <w:ilvl w:val="0"/>
          <w:numId w:val="89"/>
        </w:numPr>
        <w:spacing w:after="160" w:line="276" w:lineRule="auto"/>
        <w:jc w:val="both"/>
        <w:rPr>
          <w:rFonts w:ascii="Times New Roman" w:hAnsi="Times New Roman" w:cs="Times New Roman"/>
        </w:rPr>
      </w:pPr>
      <w:r w:rsidRPr="00354F13">
        <w:rPr>
          <w:rFonts w:ascii="Times New Roman" w:hAnsi="Times New Roman" w:cs="Times New Roman"/>
        </w:rPr>
        <w:t>Юрист вручную ищет похожие судебные дела в судебных базах данных, чтобы изучить аналогичную судебную практику, чтобы спрогнозировать возможные риски и исход спорных ситуаций</w:t>
      </w:r>
    </w:p>
    <w:p w14:paraId="4F138180" w14:textId="77777777" w:rsidR="00354F13" w:rsidRPr="00354F13" w:rsidRDefault="00354F13" w:rsidP="008937D8">
      <w:pPr>
        <w:pStyle w:val="a7"/>
        <w:numPr>
          <w:ilvl w:val="0"/>
          <w:numId w:val="89"/>
        </w:numPr>
        <w:spacing w:after="160" w:line="276" w:lineRule="auto"/>
        <w:jc w:val="both"/>
        <w:rPr>
          <w:rFonts w:ascii="Times New Roman" w:hAnsi="Times New Roman" w:cs="Times New Roman"/>
        </w:rPr>
      </w:pPr>
      <w:r w:rsidRPr="00354F13">
        <w:rPr>
          <w:rFonts w:ascii="Times New Roman" w:hAnsi="Times New Roman" w:cs="Times New Roman"/>
        </w:rPr>
        <w:t>Юрист анализирует договор вручную, составляет правовое заключение и рекомендации для того, чтобы дать клиенту обоснованный и детализированный ответ по договору и предотвратить возможные юридические проблемы</w:t>
      </w:r>
    </w:p>
    <w:p w14:paraId="3A5BF2E7" w14:textId="77777777" w:rsidR="00354F13" w:rsidRPr="00354F13" w:rsidRDefault="00354F13" w:rsidP="008937D8">
      <w:pPr>
        <w:pStyle w:val="a7"/>
        <w:numPr>
          <w:ilvl w:val="0"/>
          <w:numId w:val="89"/>
        </w:numPr>
        <w:spacing w:after="160" w:line="276" w:lineRule="auto"/>
        <w:jc w:val="both"/>
        <w:rPr>
          <w:rFonts w:ascii="Times New Roman" w:hAnsi="Times New Roman" w:cs="Times New Roman"/>
        </w:rPr>
      </w:pPr>
      <w:r w:rsidRPr="00354F13">
        <w:rPr>
          <w:rFonts w:ascii="Times New Roman" w:hAnsi="Times New Roman" w:cs="Times New Roman"/>
        </w:rPr>
        <w:t>Юрист предоставляет клиенту результаты анализа и завершает выполнение своей услуги</w:t>
      </w:r>
    </w:p>
    <w:p w14:paraId="748254DE"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lastRenderedPageBreak/>
        <w:t>Такой ручной процесс юридического анализа договора имеет свои достоинства и ограничения.</w:t>
      </w:r>
    </w:p>
    <w:p w14:paraId="46FEB764"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Преимущества:</w:t>
      </w:r>
    </w:p>
    <w:p w14:paraId="34CE6300" w14:textId="77777777" w:rsidR="00354F13" w:rsidRPr="00354F13" w:rsidRDefault="00354F13" w:rsidP="008937D8">
      <w:pPr>
        <w:pStyle w:val="a7"/>
        <w:numPr>
          <w:ilvl w:val="0"/>
          <w:numId w:val="90"/>
        </w:numPr>
        <w:spacing w:after="160" w:line="276" w:lineRule="auto"/>
        <w:jc w:val="both"/>
        <w:rPr>
          <w:rFonts w:ascii="Times New Roman" w:hAnsi="Times New Roman" w:cs="Times New Roman"/>
        </w:rPr>
      </w:pPr>
      <w:r w:rsidRPr="00354F13">
        <w:rPr>
          <w:rFonts w:ascii="Times New Roman" w:hAnsi="Times New Roman" w:cs="Times New Roman"/>
        </w:rPr>
        <w:t>Эксперт, работая с реальными кейсами и актуальными нормами, может дать не только юридическое заключение, но и практические рекомендации, скорректированные под уникальные обстоятельства клиента</w:t>
      </w:r>
    </w:p>
    <w:p w14:paraId="6CB8D183" w14:textId="77777777" w:rsidR="00354F13" w:rsidRPr="00354F13" w:rsidRDefault="00354F13" w:rsidP="008937D8">
      <w:pPr>
        <w:pStyle w:val="a7"/>
        <w:numPr>
          <w:ilvl w:val="0"/>
          <w:numId w:val="90"/>
        </w:numPr>
        <w:spacing w:after="160" w:line="276" w:lineRule="auto"/>
        <w:jc w:val="both"/>
        <w:rPr>
          <w:rFonts w:ascii="Times New Roman" w:hAnsi="Times New Roman" w:cs="Times New Roman"/>
        </w:rPr>
      </w:pPr>
      <w:r w:rsidRPr="00354F13">
        <w:rPr>
          <w:rFonts w:ascii="Times New Roman" w:hAnsi="Times New Roman" w:cs="Times New Roman"/>
        </w:rPr>
        <w:t>Личное взаимодействие и разъяснения повышают уровень доверия и понимания результата.</w:t>
      </w:r>
    </w:p>
    <w:p w14:paraId="094A789E"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Недостатки:</w:t>
      </w:r>
    </w:p>
    <w:p w14:paraId="0901F9C7" w14:textId="77777777" w:rsidR="00354F13" w:rsidRPr="00354F13" w:rsidRDefault="00354F13" w:rsidP="008937D8">
      <w:pPr>
        <w:pStyle w:val="a7"/>
        <w:numPr>
          <w:ilvl w:val="0"/>
          <w:numId w:val="91"/>
        </w:numPr>
        <w:spacing w:after="160" w:line="276" w:lineRule="auto"/>
        <w:jc w:val="both"/>
        <w:rPr>
          <w:rFonts w:ascii="Times New Roman" w:hAnsi="Times New Roman" w:cs="Times New Roman"/>
        </w:rPr>
      </w:pPr>
      <w:r w:rsidRPr="00354F13">
        <w:rPr>
          <w:rFonts w:ascii="Times New Roman" w:hAnsi="Times New Roman" w:cs="Times New Roman"/>
        </w:rPr>
        <w:t>Ручной сбор и анализ информации из разных источников отнимает много времени и повышает вероятность ошибок из-за человеческого фактора и усталости</w:t>
      </w:r>
    </w:p>
    <w:p w14:paraId="2BD7F97F" w14:textId="77777777" w:rsidR="00354F13" w:rsidRPr="00354F13" w:rsidRDefault="00354F13" w:rsidP="008937D8">
      <w:pPr>
        <w:pStyle w:val="a7"/>
        <w:numPr>
          <w:ilvl w:val="0"/>
          <w:numId w:val="91"/>
        </w:numPr>
        <w:spacing w:after="160" w:line="276" w:lineRule="auto"/>
        <w:jc w:val="both"/>
        <w:rPr>
          <w:rFonts w:ascii="Times New Roman" w:hAnsi="Times New Roman" w:cs="Times New Roman"/>
        </w:rPr>
      </w:pPr>
      <w:r w:rsidRPr="00354F13">
        <w:rPr>
          <w:rFonts w:ascii="Times New Roman" w:hAnsi="Times New Roman" w:cs="Times New Roman"/>
        </w:rPr>
        <w:t>На обработку сложных или многостраничных договоров уходит значительное время, особенно если требуется анализ множества судебных прецедентов и новых законодательных норм</w:t>
      </w:r>
    </w:p>
    <w:p w14:paraId="178B4B71" w14:textId="77777777" w:rsidR="00354F13" w:rsidRPr="00354F13" w:rsidRDefault="00354F13" w:rsidP="008937D8">
      <w:pPr>
        <w:pStyle w:val="a7"/>
        <w:numPr>
          <w:ilvl w:val="0"/>
          <w:numId w:val="91"/>
        </w:numPr>
        <w:spacing w:after="160" w:line="276" w:lineRule="auto"/>
        <w:jc w:val="both"/>
        <w:rPr>
          <w:rFonts w:ascii="Times New Roman" w:hAnsi="Times New Roman" w:cs="Times New Roman"/>
        </w:rPr>
      </w:pPr>
      <w:r w:rsidRPr="00354F13">
        <w:rPr>
          <w:rFonts w:ascii="Times New Roman" w:hAnsi="Times New Roman" w:cs="Times New Roman"/>
        </w:rPr>
        <w:t>Без автоматизации юрист может не заметить свежие изменения в законодательстве или новую судебную практику, что приводит к неточным рекомендациям</w:t>
      </w:r>
    </w:p>
    <w:p w14:paraId="55D9DA68" w14:textId="77777777" w:rsidR="00354F13" w:rsidRPr="00354F13" w:rsidRDefault="00354F13" w:rsidP="008937D8">
      <w:pPr>
        <w:pStyle w:val="a7"/>
        <w:numPr>
          <w:ilvl w:val="0"/>
          <w:numId w:val="91"/>
        </w:numPr>
        <w:spacing w:after="160" w:line="276" w:lineRule="auto"/>
        <w:jc w:val="both"/>
        <w:rPr>
          <w:rFonts w:ascii="Times New Roman" w:hAnsi="Times New Roman" w:cs="Times New Roman"/>
        </w:rPr>
      </w:pPr>
      <w:r w:rsidRPr="00354F13">
        <w:rPr>
          <w:rFonts w:ascii="Times New Roman" w:hAnsi="Times New Roman" w:cs="Times New Roman"/>
        </w:rPr>
        <w:t>Персональный анализ часто дороже автоматизированных сервисов, стоимость растёт с усложнением задачи и большим объёмом документации.​</w:t>
      </w:r>
    </w:p>
    <w:p w14:paraId="40D594EC" w14:textId="77777777" w:rsidR="00F60B14" w:rsidRDefault="00354F13" w:rsidP="00F60B14">
      <w:pPr>
        <w:pStyle w:val="a7"/>
        <w:numPr>
          <w:ilvl w:val="0"/>
          <w:numId w:val="91"/>
        </w:numPr>
        <w:spacing w:after="160" w:line="276" w:lineRule="auto"/>
        <w:jc w:val="both"/>
        <w:rPr>
          <w:rFonts w:ascii="Times New Roman" w:hAnsi="Times New Roman" w:cs="Times New Roman"/>
        </w:rPr>
      </w:pPr>
      <w:r w:rsidRPr="00354F13">
        <w:rPr>
          <w:rFonts w:ascii="Times New Roman" w:hAnsi="Times New Roman" w:cs="Times New Roman"/>
        </w:rPr>
        <w:t>Подход сложно тиражировать для обслуживания большого потока клиентов или работы с массивами договоров</w:t>
      </w:r>
    </w:p>
    <w:p w14:paraId="09E4A6BD" w14:textId="4836EC17" w:rsidR="00F60B14" w:rsidRDefault="00F60B14" w:rsidP="00F60B14">
      <w:pPr>
        <w:spacing w:after="160" w:line="276" w:lineRule="auto"/>
        <w:ind w:left="360"/>
        <w:jc w:val="both"/>
        <w:rPr>
          <w:rFonts w:ascii="Times New Roman" w:hAnsi="Times New Roman" w:cs="Times New Roman"/>
        </w:rPr>
      </w:pPr>
      <w:r>
        <w:rPr>
          <w:rFonts w:ascii="Times New Roman" w:hAnsi="Times New Roman" w:cs="Times New Roman"/>
        </w:rPr>
        <w:t>Процесс анализа договора, а также предложения клиенту зафиксировать договор в формате смарт-контракта (Рисунок 2).</w:t>
      </w:r>
    </w:p>
    <w:p w14:paraId="13FEFF43" w14:textId="00564D6B" w:rsidR="00354F13" w:rsidRPr="00F60B14" w:rsidRDefault="00CC0651" w:rsidP="00F60B14">
      <w:pPr>
        <w:spacing w:after="160" w:line="276" w:lineRule="auto"/>
        <w:ind w:left="360"/>
        <w:jc w:val="both"/>
        <w:rPr>
          <w:rFonts w:ascii="Times New Roman" w:hAnsi="Times New Roman" w:cs="Times New Roman"/>
        </w:rPr>
      </w:pPr>
      <w:r>
        <w:rPr>
          <w:noProof/>
        </w:rPr>
        <w:lastRenderedPageBreak/>
        <w:drawing>
          <wp:inline distT="0" distB="0" distL="0" distR="0" wp14:anchorId="676ABB0A" wp14:editId="309585F9">
            <wp:extent cx="5940425" cy="5101590"/>
            <wp:effectExtent l="0" t="0" r="3175" b="3810"/>
            <wp:docPr id="35470191" name="Рисунок 1" descr="Изображение выглядит как текст, диаграмма, снимок экрана, дизайн&#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70191" name="Рисунок 1" descr="Изображение выглядит как текст, диаграмма, снимок экрана, дизайн&#10;&#10;Содержимое, созданное искусственным интеллектом, может быть неверным."/>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0425" cy="5101590"/>
                    </a:xfrm>
                    <a:prstGeom prst="rect">
                      <a:avLst/>
                    </a:prstGeom>
                  </pic:spPr>
                </pic:pic>
              </a:graphicData>
            </a:graphic>
          </wp:inline>
        </w:drawing>
      </w:r>
    </w:p>
    <w:p w14:paraId="389357FA" w14:textId="59725BDC" w:rsidR="00354F13" w:rsidRPr="009B74D1" w:rsidRDefault="00354F13" w:rsidP="009B74D1">
      <w:pPr>
        <w:pStyle w:val="ac"/>
        <w:spacing w:after="360" w:line="276" w:lineRule="auto"/>
        <w:jc w:val="center"/>
        <w:rPr>
          <w:rFonts w:ascii="Times New Roman" w:hAnsi="Times New Roman" w:cs="Times New Roman"/>
          <w:color w:val="auto"/>
          <w:sz w:val="24"/>
          <w:szCs w:val="24"/>
        </w:rPr>
      </w:pPr>
      <w:r w:rsidRPr="009B74D1">
        <w:rPr>
          <w:rFonts w:ascii="Times New Roman" w:hAnsi="Times New Roman" w:cs="Times New Roman"/>
          <w:color w:val="auto"/>
          <w:sz w:val="24"/>
          <w:szCs w:val="24"/>
        </w:rPr>
        <w:t xml:space="preserve">Рисунок </w:t>
      </w:r>
      <w:r w:rsidR="00084DDD" w:rsidRPr="009B74D1">
        <w:rPr>
          <w:rFonts w:ascii="Times New Roman" w:hAnsi="Times New Roman" w:cs="Times New Roman"/>
          <w:color w:val="auto"/>
          <w:sz w:val="24"/>
          <w:szCs w:val="24"/>
        </w:rPr>
        <w:t>2</w:t>
      </w:r>
      <w:r w:rsidR="009B74D1">
        <w:rPr>
          <w:rFonts w:ascii="Times New Roman" w:hAnsi="Times New Roman" w:cs="Times New Roman"/>
          <w:color w:val="auto"/>
          <w:sz w:val="24"/>
          <w:szCs w:val="24"/>
        </w:rPr>
        <w:t>.</w:t>
      </w:r>
      <w:r w:rsidRPr="009B74D1">
        <w:rPr>
          <w:rFonts w:ascii="Times New Roman" w:hAnsi="Times New Roman" w:cs="Times New Roman"/>
          <w:color w:val="auto"/>
          <w:sz w:val="24"/>
          <w:szCs w:val="24"/>
        </w:rPr>
        <w:t xml:space="preserve"> To Be процесс анализа договора</w:t>
      </w:r>
    </w:p>
    <w:p w14:paraId="07A2D2DD" w14:textId="77777777" w:rsidR="00354F13" w:rsidRPr="00354F13" w:rsidRDefault="00354F13" w:rsidP="008937D8">
      <w:pPr>
        <w:spacing w:line="276" w:lineRule="auto"/>
        <w:rPr>
          <w:rFonts w:ascii="Times New Roman" w:hAnsi="Times New Roman" w:cs="Times New Roman"/>
        </w:rPr>
      </w:pPr>
      <w:r w:rsidRPr="00354F13">
        <w:rPr>
          <w:rFonts w:ascii="Times New Roman" w:hAnsi="Times New Roman" w:cs="Times New Roman"/>
        </w:rPr>
        <w:t>Описание действий:</w:t>
      </w:r>
    </w:p>
    <w:p w14:paraId="0C800EE0" w14:textId="77777777" w:rsidR="00354F13" w:rsidRPr="00354F13" w:rsidRDefault="00354F13" w:rsidP="008937D8">
      <w:pPr>
        <w:pStyle w:val="a7"/>
        <w:numPr>
          <w:ilvl w:val="0"/>
          <w:numId w:val="93"/>
        </w:numPr>
        <w:spacing w:after="160" w:line="276" w:lineRule="auto"/>
        <w:rPr>
          <w:rFonts w:ascii="Times New Roman" w:hAnsi="Times New Roman" w:cs="Times New Roman"/>
        </w:rPr>
      </w:pPr>
      <w:r w:rsidRPr="00354F13">
        <w:rPr>
          <w:rFonts w:ascii="Times New Roman" w:hAnsi="Times New Roman" w:cs="Times New Roman"/>
        </w:rPr>
        <w:t>Клиент обращается к юристу за консультацией по договору</w:t>
      </w:r>
    </w:p>
    <w:p w14:paraId="27C76FC2" w14:textId="77777777" w:rsidR="00354F13" w:rsidRPr="00354F13" w:rsidRDefault="00354F13" w:rsidP="008937D8">
      <w:pPr>
        <w:pStyle w:val="a7"/>
        <w:numPr>
          <w:ilvl w:val="0"/>
          <w:numId w:val="93"/>
        </w:numPr>
        <w:spacing w:after="160" w:line="276" w:lineRule="auto"/>
        <w:rPr>
          <w:rFonts w:ascii="Times New Roman" w:hAnsi="Times New Roman" w:cs="Times New Roman"/>
        </w:rPr>
      </w:pPr>
      <w:r w:rsidRPr="00354F13">
        <w:rPr>
          <w:rFonts w:ascii="Times New Roman" w:hAnsi="Times New Roman" w:cs="Times New Roman"/>
        </w:rPr>
        <w:t>Юрист передаёт исходный текст и контекст договора для автоматического анализа сервисом «</w:t>
      </w:r>
      <w:proofErr w:type="spellStart"/>
      <w:r w:rsidRPr="00354F13">
        <w:rPr>
          <w:rFonts w:ascii="Times New Roman" w:hAnsi="Times New Roman" w:cs="Times New Roman"/>
        </w:rPr>
        <w:t>ЮрПульс</w:t>
      </w:r>
      <w:proofErr w:type="spellEnd"/>
      <w:r w:rsidRPr="00354F13">
        <w:rPr>
          <w:rFonts w:ascii="Times New Roman" w:hAnsi="Times New Roman" w:cs="Times New Roman"/>
        </w:rPr>
        <w:t>», а также задаёт ключевые параметры (например, предмет сделки, сроки, допустимые риски)</w:t>
      </w:r>
    </w:p>
    <w:p w14:paraId="29172AC9" w14:textId="77777777" w:rsidR="00354F13" w:rsidRPr="00354F13" w:rsidRDefault="00354F13" w:rsidP="008937D8">
      <w:pPr>
        <w:pStyle w:val="a7"/>
        <w:numPr>
          <w:ilvl w:val="0"/>
          <w:numId w:val="93"/>
        </w:numPr>
        <w:spacing w:after="160" w:line="276" w:lineRule="auto"/>
        <w:rPr>
          <w:rFonts w:ascii="Times New Roman" w:hAnsi="Times New Roman" w:cs="Times New Roman"/>
        </w:rPr>
      </w:pPr>
      <w:r w:rsidRPr="00354F13">
        <w:rPr>
          <w:rFonts w:ascii="Times New Roman" w:hAnsi="Times New Roman" w:cs="Times New Roman"/>
        </w:rPr>
        <w:t>«</w:t>
      </w:r>
      <w:proofErr w:type="spellStart"/>
      <w:r w:rsidRPr="00354F13">
        <w:rPr>
          <w:rFonts w:ascii="Times New Roman" w:hAnsi="Times New Roman" w:cs="Times New Roman"/>
        </w:rPr>
        <w:t>ЮрПульс</w:t>
      </w:r>
      <w:proofErr w:type="spellEnd"/>
      <w:r w:rsidRPr="00354F13">
        <w:rPr>
          <w:rFonts w:ascii="Times New Roman" w:hAnsi="Times New Roman" w:cs="Times New Roman"/>
        </w:rPr>
        <w:t>» автоматически запрашивает актуальное законодательство, судебную практику, типовые формулировки. Система анализирует договор с учетом всех релевантных источников</w:t>
      </w:r>
    </w:p>
    <w:p w14:paraId="78D13B88" w14:textId="77777777" w:rsidR="00354F13" w:rsidRPr="00354F13" w:rsidRDefault="00354F13" w:rsidP="008937D8">
      <w:pPr>
        <w:pStyle w:val="a7"/>
        <w:numPr>
          <w:ilvl w:val="0"/>
          <w:numId w:val="93"/>
        </w:numPr>
        <w:spacing w:after="160" w:line="276" w:lineRule="auto"/>
        <w:rPr>
          <w:rFonts w:ascii="Times New Roman" w:hAnsi="Times New Roman" w:cs="Times New Roman"/>
        </w:rPr>
      </w:pPr>
      <w:r w:rsidRPr="00354F13">
        <w:rPr>
          <w:rFonts w:ascii="Times New Roman" w:hAnsi="Times New Roman" w:cs="Times New Roman"/>
        </w:rPr>
        <w:t>Сервис возвращает юристу детализированный отчет с выявленными проблемами, вероятностью судебных исходов и рекомендациями</w:t>
      </w:r>
    </w:p>
    <w:p w14:paraId="0DE5BA6F" w14:textId="77777777" w:rsidR="00354F13" w:rsidRDefault="00354F13" w:rsidP="008937D8">
      <w:pPr>
        <w:pStyle w:val="a7"/>
        <w:numPr>
          <w:ilvl w:val="0"/>
          <w:numId w:val="93"/>
        </w:numPr>
        <w:spacing w:after="160" w:line="276" w:lineRule="auto"/>
        <w:rPr>
          <w:rFonts w:ascii="Times New Roman" w:hAnsi="Times New Roman" w:cs="Times New Roman"/>
        </w:rPr>
      </w:pPr>
      <w:r w:rsidRPr="00354F13">
        <w:rPr>
          <w:rFonts w:ascii="Times New Roman" w:hAnsi="Times New Roman" w:cs="Times New Roman"/>
        </w:rPr>
        <w:t>Юрист получает и подтверждает исправленную версию договора и согласует его как смарт-контракт (также на этом этапе проходит верификация). Система проверяет, согласен ли юрист с предложенными изменениями, также он вносит финальные корректировки</w:t>
      </w:r>
    </w:p>
    <w:p w14:paraId="21548846" w14:textId="0E560BD0" w:rsidR="00CC0651" w:rsidRDefault="00CC0651" w:rsidP="008937D8">
      <w:pPr>
        <w:pStyle w:val="a7"/>
        <w:numPr>
          <w:ilvl w:val="0"/>
          <w:numId w:val="93"/>
        </w:numPr>
        <w:spacing w:after="160" w:line="276" w:lineRule="auto"/>
        <w:rPr>
          <w:rFonts w:ascii="Times New Roman" w:hAnsi="Times New Roman" w:cs="Times New Roman"/>
        </w:rPr>
      </w:pPr>
      <w:r w:rsidRPr="00CC0651">
        <w:rPr>
          <w:rFonts w:ascii="Times New Roman" w:hAnsi="Times New Roman" w:cs="Times New Roman"/>
        </w:rPr>
        <w:t>Юрист направляет новую версию договора клиенту</w:t>
      </w:r>
      <w:r>
        <w:rPr>
          <w:rFonts w:ascii="Times New Roman" w:hAnsi="Times New Roman" w:cs="Times New Roman"/>
        </w:rPr>
        <w:t xml:space="preserve">. </w:t>
      </w:r>
      <w:r w:rsidRPr="00CC0651">
        <w:rPr>
          <w:rFonts w:ascii="Times New Roman" w:hAnsi="Times New Roman" w:cs="Times New Roman"/>
        </w:rPr>
        <w:t>Клиенту предлагают ознакомиться с обновленным текстом договора и рассмотреть возможность цифрового выполнения обязательств через блокчей</w:t>
      </w:r>
      <w:r>
        <w:rPr>
          <w:rFonts w:ascii="Times New Roman" w:hAnsi="Times New Roman" w:cs="Times New Roman"/>
        </w:rPr>
        <w:t>н</w:t>
      </w:r>
    </w:p>
    <w:p w14:paraId="1F646C61" w14:textId="1CC464CB" w:rsidR="00CC0651" w:rsidRDefault="00CC0651" w:rsidP="008937D8">
      <w:pPr>
        <w:pStyle w:val="a7"/>
        <w:numPr>
          <w:ilvl w:val="0"/>
          <w:numId w:val="93"/>
        </w:numPr>
        <w:spacing w:after="160" w:line="276" w:lineRule="auto"/>
        <w:rPr>
          <w:rFonts w:ascii="Times New Roman" w:hAnsi="Times New Roman" w:cs="Times New Roman"/>
        </w:rPr>
      </w:pPr>
      <w:r w:rsidRPr="00CC0651">
        <w:rPr>
          <w:rFonts w:ascii="Times New Roman" w:hAnsi="Times New Roman" w:cs="Times New Roman"/>
        </w:rPr>
        <w:lastRenderedPageBreak/>
        <w:t>Клиент оценивает предложенные изменения и уточняет детали технической реализации смарт-контракта при необходимости. После согласования всех условий он официально дает согласие на перевод договора в цифровой формат и на автоматизированное исполнение его условий</w:t>
      </w:r>
    </w:p>
    <w:p w14:paraId="119C5528" w14:textId="6182FF8C" w:rsidR="00CC0651" w:rsidRDefault="00CC0651" w:rsidP="008937D8">
      <w:pPr>
        <w:pStyle w:val="a7"/>
        <w:numPr>
          <w:ilvl w:val="0"/>
          <w:numId w:val="93"/>
        </w:numPr>
        <w:spacing w:after="160" w:line="276" w:lineRule="auto"/>
        <w:rPr>
          <w:rFonts w:ascii="Times New Roman" w:hAnsi="Times New Roman" w:cs="Times New Roman"/>
        </w:rPr>
      </w:pPr>
      <w:r w:rsidRPr="00CC0651">
        <w:rPr>
          <w:rFonts w:ascii="Times New Roman" w:hAnsi="Times New Roman" w:cs="Times New Roman"/>
        </w:rPr>
        <w:t xml:space="preserve">Получив согласие клиента, юрист снова заходит в сервис </w:t>
      </w:r>
      <w:r>
        <w:rPr>
          <w:rFonts w:ascii="Times New Roman" w:hAnsi="Times New Roman" w:cs="Times New Roman"/>
        </w:rPr>
        <w:t>«</w:t>
      </w:r>
      <w:proofErr w:type="spellStart"/>
      <w:r w:rsidRPr="00CC0651">
        <w:rPr>
          <w:rFonts w:ascii="Times New Roman" w:hAnsi="Times New Roman" w:cs="Times New Roman"/>
        </w:rPr>
        <w:t>ЮрПульс</w:t>
      </w:r>
      <w:proofErr w:type="spellEnd"/>
      <w:r>
        <w:rPr>
          <w:rFonts w:ascii="Times New Roman" w:hAnsi="Times New Roman" w:cs="Times New Roman"/>
        </w:rPr>
        <w:t>»</w:t>
      </w:r>
      <w:r w:rsidRPr="00CC0651">
        <w:rPr>
          <w:rFonts w:ascii="Times New Roman" w:hAnsi="Times New Roman" w:cs="Times New Roman"/>
        </w:rPr>
        <w:t xml:space="preserve"> и выбирает функцию создания смарт-контракта. Он загружает финальную версию договора, указывает необходимые детали и параметры (сроки, условия автоматического исполнения, санкции за невыполнение)</w:t>
      </w:r>
      <w:r>
        <w:rPr>
          <w:rFonts w:ascii="Times New Roman" w:hAnsi="Times New Roman" w:cs="Times New Roman"/>
        </w:rPr>
        <w:t xml:space="preserve">, и </w:t>
      </w:r>
      <w:r w:rsidRPr="00CC0651">
        <w:rPr>
          <w:rFonts w:ascii="Times New Roman" w:hAnsi="Times New Roman" w:cs="Times New Roman"/>
        </w:rPr>
        <w:t>это отправляется для программирования и размещения в блокчейн-сети</w:t>
      </w:r>
    </w:p>
    <w:p w14:paraId="06203C02" w14:textId="7774EA7F" w:rsidR="00CC0651" w:rsidRDefault="00CC0651" w:rsidP="008937D8">
      <w:pPr>
        <w:pStyle w:val="a7"/>
        <w:numPr>
          <w:ilvl w:val="0"/>
          <w:numId w:val="93"/>
        </w:numPr>
        <w:spacing w:after="160" w:line="276" w:lineRule="auto"/>
        <w:rPr>
          <w:rFonts w:ascii="Times New Roman" w:hAnsi="Times New Roman" w:cs="Times New Roman"/>
        </w:rPr>
      </w:pPr>
      <w:r w:rsidRPr="00CC0651">
        <w:rPr>
          <w:rFonts w:ascii="Times New Roman" w:hAnsi="Times New Roman" w:cs="Times New Roman"/>
        </w:rPr>
        <w:t>Сервис автоматически выполняет этап кодирования и размещения смарт-контракта</w:t>
      </w:r>
      <w:r>
        <w:rPr>
          <w:rFonts w:ascii="Times New Roman" w:hAnsi="Times New Roman" w:cs="Times New Roman"/>
        </w:rPr>
        <w:t>. У</w:t>
      </w:r>
      <w:r w:rsidRPr="00CC0651">
        <w:rPr>
          <w:rFonts w:ascii="Times New Roman" w:hAnsi="Times New Roman" w:cs="Times New Roman"/>
        </w:rPr>
        <w:t>словия договора преобразуются в программный код, который загружается на блокчейн-платформу</w:t>
      </w:r>
    </w:p>
    <w:p w14:paraId="683B4032" w14:textId="7B1E9268" w:rsidR="00CC0651" w:rsidRDefault="00CC0651" w:rsidP="008937D8">
      <w:pPr>
        <w:pStyle w:val="a7"/>
        <w:numPr>
          <w:ilvl w:val="0"/>
          <w:numId w:val="93"/>
        </w:numPr>
        <w:spacing w:after="160" w:line="276" w:lineRule="auto"/>
        <w:rPr>
          <w:rFonts w:ascii="Times New Roman" w:hAnsi="Times New Roman" w:cs="Times New Roman"/>
        </w:rPr>
      </w:pPr>
      <w:r w:rsidRPr="00CC0651">
        <w:rPr>
          <w:rFonts w:ascii="Times New Roman" w:hAnsi="Times New Roman" w:cs="Times New Roman"/>
        </w:rPr>
        <w:t>После успешного создания смарт-контракта система сообщает юристу уникальный идентификатор или ссылку на контракт в блокчейне, а также предоставляет подтверждение, что договор корректно размещен. Юрист получает итоговый документ с интегрированными сведениями о цифровом контракте для внутреннего учета и отправки клиенту</w:t>
      </w:r>
    </w:p>
    <w:p w14:paraId="376FDEA8" w14:textId="58A3B1AB" w:rsidR="00CC0651" w:rsidRPr="00354F13" w:rsidRDefault="00CC0651" w:rsidP="008937D8">
      <w:pPr>
        <w:pStyle w:val="a7"/>
        <w:numPr>
          <w:ilvl w:val="0"/>
          <w:numId w:val="93"/>
        </w:numPr>
        <w:spacing w:after="160" w:line="276" w:lineRule="auto"/>
        <w:rPr>
          <w:rFonts w:ascii="Times New Roman" w:hAnsi="Times New Roman" w:cs="Times New Roman"/>
        </w:rPr>
      </w:pPr>
      <w:r w:rsidRPr="00CC0651">
        <w:rPr>
          <w:rFonts w:ascii="Times New Roman" w:hAnsi="Times New Roman" w:cs="Times New Roman"/>
        </w:rPr>
        <w:t>Юрист оформляет официальный пакет документов, включающий финальную версию договора и информацию о размещенном смарт-контракте (идентификаторы блокчейна, техническое описание условий автоматизации). Клиенту направляется инструкция по отслеживанию исполнения условий контракта, а также рекомендации по взаимодействию с сервисом в случае спорных ситуаций</w:t>
      </w:r>
    </w:p>
    <w:p w14:paraId="4AB5AD09" w14:textId="77777777" w:rsidR="00354F13" w:rsidRPr="00354F13" w:rsidRDefault="00354F13" w:rsidP="008937D8">
      <w:pPr>
        <w:spacing w:line="276" w:lineRule="auto"/>
        <w:rPr>
          <w:rFonts w:ascii="Times New Roman" w:hAnsi="Times New Roman" w:cs="Times New Roman"/>
        </w:rPr>
      </w:pPr>
      <w:r w:rsidRPr="00354F13">
        <w:rPr>
          <w:rFonts w:ascii="Times New Roman" w:hAnsi="Times New Roman" w:cs="Times New Roman"/>
        </w:rPr>
        <w:t>Автоматизированный процесс анализа и подготовки договоров с помощью сервиса «</w:t>
      </w:r>
      <w:proofErr w:type="spellStart"/>
      <w:r w:rsidRPr="00354F13">
        <w:rPr>
          <w:rFonts w:ascii="Times New Roman" w:hAnsi="Times New Roman" w:cs="Times New Roman"/>
        </w:rPr>
        <w:t>ЮрПульс</w:t>
      </w:r>
      <w:proofErr w:type="spellEnd"/>
      <w:r w:rsidRPr="00354F13">
        <w:rPr>
          <w:rFonts w:ascii="Times New Roman" w:hAnsi="Times New Roman" w:cs="Times New Roman"/>
        </w:rPr>
        <w:t>» дает юристам и клиентам ряд преимуществ, но имеет и свои ограничения.</w:t>
      </w:r>
    </w:p>
    <w:p w14:paraId="36BC207D" w14:textId="77777777" w:rsidR="00354F13" w:rsidRPr="00354F13" w:rsidRDefault="00354F13" w:rsidP="008937D8">
      <w:pPr>
        <w:spacing w:line="276" w:lineRule="auto"/>
        <w:rPr>
          <w:rFonts w:ascii="Times New Roman" w:hAnsi="Times New Roman" w:cs="Times New Roman"/>
        </w:rPr>
      </w:pPr>
      <w:r w:rsidRPr="00354F13">
        <w:rPr>
          <w:rFonts w:ascii="Times New Roman" w:hAnsi="Times New Roman" w:cs="Times New Roman"/>
        </w:rPr>
        <w:t>Преимущества:</w:t>
      </w:r>
    </w:p>
    <w:p w14:paraId="6A373CAA" w14:textId="77777777" w:rsidR="00354F13" w:rsidRPr="00354F13" w:rsidRDefault="00354F13" w:rsidP="008937D8">
      <w:pPr>
        <w:pStyle w:val="a7"/>
        <w:numPr>
          <w:ilvl w:val="0"/>
          <w:numId w:val="95"/>
        </w:numPr>
        <w:spacing w:after="160" w:line="276" w:lineRule="auto"/>
        <w:rPr>
          <w:rFonts w:ascii="Times New Roman" w:hAnsi="Times New Roman" w:cs="Times New Roman"/>
        </w:rPr>
      </w:pPr>
      <w:r w:rsidRPr="00354F13">
        <w:rPr>
          <w:rFonts w:ascii="Times New Roman" w:hAnsi="Times New Roman" w:cs="Times New Roman"/>
        </w:rPr>
        <w:t>Сервис автоматически обрабатывает договоры, нормативные базы и судебную практику, что сокращает время проверки в несколько раз по сравнению с ручным анализом</w:t>
      </w:r>
    </w:p>
    <w:p w14:paraId="641F3D1E" w14:textId="77777777" w:rsidR="00354F13" w:rsidRPr="00354F13" w:rsidRDefault="00354F13" w:rsidP="008937D8">
      <w:pPr>
        <w:pStyle w:val="a7"/>
        <w:numPr>
          <w:ilvl w:val="0"/>
          <w:numId w:val="95"/>
        </w:numPr>
        <w:spacing w:after="160" w:line="276" w:lineRule="auto"/>
        <w:rPr>
          <w:rFonts w:ascii="Times New Roman" w:hAnsi="Times New Roman" w:cs="Times New Roman"/>
        </w:rPr>
      </w:pPr>
      <w:r w:rsidRPr="00354F13">
        <w:rPr>
          <w:rFonts w:ascii="Times New Roman" w:hAnsi="Times New Roman" w:cs="Times New Roman"/>
        </w:rPr>
        <w:t>Исключается усталость и отвлекаемость, в результате чего уменьшается вероятность пропуска важных деталей</w:t>
      </w:r>
    </w:p>
    <w:p w14:paraId="1D788F4D" w14:textId="77777777" w:rsidR="00354F13" w:rsidRPr="00354F13" w:rsidRDefault="00354F13" w:rsidP="008937D8">
      <w:pPr>
        <w:pStyle w:val="a7"/>
        <w:numPr>
          <w:ilvl w:val="0"/>
          <w:numId w:val="95"/>
        </w:numPr>
        <w:spacing w:after="160" w:line="276" w:lineRule="auto"/>
        <w:rPr>
          <w:rFonts w:ascii="Times New Roman" w:hAnsi="Times New Roman" w:cs="Times New Roman"/>
        </w:rPr>
      </w:pPr>
      <w:r w:rsidRPr="00354F13">
        <w:rPr>
          <w:rFonts w:ascii="Times New Roman" w:hAnsi="Times New Roman" w:cs="Times New Roman"/>
        </w:rPr>
        <w:t>Сервис формирует аналитические подборки, отчеты и исправленные версии договора по клику, упрощая юридическую работу и коммуникацию с клиентом</w:t>
      </w:r>
    </w:p>
    <w:p w14:paraId="351E49ED" w14:textId="77777777" w:rsidR="00354F13" w:rsidRPr="00354F13" w:rsidRDefault="00354F13" w:rsidP="008937D8">
      <w:pPr>
        <w:pStyle w:val="a7"/>
        <w:numPr>
          <w:ilvl w:val="0"/>
          <w:numId w:val="95"/>
        </w:numPr>
        <w:spacing w:after="160" w:line="276" w:lineRule="auto"/>
        <w:rPr>
          <w:rFonts w:ascii="Times New Roman" w:hAnsi="Times New Roman" w:cs="Times New Roman"/>
        </w:rPr>
      </w:pPr>
      <w:r w:rsidRPr="00354F13">
        <w:rPr>
          <w:rFonts w:ascii="Times New Roman" w:hAnsi="Times New Roman" w:cs="Times New Roman"/>
        </w:rPr>
        <w:t>Интегрированные справочные и судебные базы обновляются онлайн, позволяя учесть последние изменения законодательства и практики</w:t>
      </w:r>
    </w:p>
    <w:p w14:paraId="6606D17A" w14:textId="3A676AEB" w:rsidR="00354F13" w:rsidRPr="00354F13" w:rsidRDefault="00354F13" w:rsidP="008937D8">
      <w:pPr>
        <w:pStyle w:val="a7"/>
        <w:numPr>
          <w:ilvl w:val="0"/>
          <w:numId w:val="95"/>
        </w:numPr>
        <w:spacing w:after="160" w:line="276" w:lineRule="auto"/>
        <w:rPr>
          <w:rFonts w:ascii="Times New Roman" w:hAnsi="Times New Roman" w:cs="Times New Roman"/>
        </w:rPr>
      </w:pPr>
      <w:r w:rsidRPr="00354F13">
        <w:rPr>
          <w:rFonts w:ascii="Times New Roman" w:hAnsi="Times New Roman" w:cs="Times New Roman"/>
        </w:rPr>
        <w:t xml:space="preserve">Для юристов предоставляется возможность расширения </w:t>
      </w:r>
      <w:r w:rsidR="00CC0651">
        <w:rPr>
          <w:rFonts w:ascii="Times New Roman" w:hAnsi="Times New Roman" w:cs="Times New Roman"/>
        </w:rPr>
        <w:t>предлагаемых</w:t>
      </w:r>
      <w:r w:rsidRPr="00354F13">
        <w:rPr>
          <w:rFonts w:ascii="Times New Roman" w:hAnsi="Times New Roman" w:cs="Times New Roman"/>
        </w:rPr>
        <w:t xml:space="preserve"> услуг за счёт предложений оформления смарт-контрактов</w:t>
      </w:r>
    </w:p>
    <w:p w14:paraId="2E9F20FE" w14:textId="77777777" w:rsidR="00354F13" w:rsidRPr="00354F13" w:rsidRDefault="00354F13" w:rsidP="008937D8">
      <w:pPr>
        <w:spacing w:line="276" w:lineRule="auto"/>
        <w:rPr>
          <w:rFonts w:ascii="Times New Roman" w:hAnsi="Times New Roman" w:cs="Times New Roman"/>
        </w:rPr>
      </w:pPr>
      <w:r w:rsidRPr="00354F13">
        <w:rPr>
          <w:rFonts w:ascii="Times New Roman" w:hAnsi="Times New Roman" w:cs="Times New Roman"/>
        </w:rPr>
        <w:t>Недостатки:</w:t>
      </w:r>
    </w:p>
    <w:p w14:paraId="29C18ACA" w14:textId="77777777" w:rsidR="00354F13" w:rsidRPr="00354F13" w:rsidRDefault="00354F13" w:rsidP="008937D8">
      <w:pPr>
        <w:pStyle w:val="a7"/>
        <w:numPr>
          <w:ilvl w:val="0"/>
          <w:numId w:val="96"/>
        </w:numPr>
        <w:spacing w:after="160" w:line="276" w:lineRule="auto"/>
        <w:rPr>
          <w:rFonts w:ascii="Times New Roman" w:hAnsi="Times New Roman" w:cs="Times New Roman"/>
        </w:rPr>
      </w:pPr>
      <w:r w:rsidRPr="00354F13">
        <w:rPr>
          <w:rFonts w:ascii="Times New Roman" w:hAnsi="Times New Roman" w:cs="Times New Roman"/>
        </w:rPr>
        <w:t>Юристу требуется проверять результаты сервиса, согласовывать исправленные версии и нести ответственность за финальное заключение</w:t>
      </w:r>
    </w:p>
    <w:p w14:paraId="00F62B0C" w14:textId="77777777" w:rsidR="00354F13" w:rsidRPr="00354F13" w:rsidRDefault="00354F13" w:rsidP="008937D8">
      <w:pPr>
        <w:pStyle w:val="a7"/>
        <w:numPr>
          <w:ilvl w:val="0"/>
          <w:numId w:val="96"/>
        </w:numPr>
        <w:spacing w:after="160" w:line="276" w:lineRule="auto"/>
        <w:rPr>
          <w:rFonts w:ascii="Times New Roman" w:hAnsi="Times New Roman" w:cs="Times New Roman"/>
        </w:rPr>
      </w:pPr>
      <w:r w:rsidRPr="00354F13">
        <w:rPr>
          <w:rFonts w:ascii="Times New Roman" w:hAnsi="Times New Roman" w:cs="Times New Roman"/>
        </w:rPr>
        <w:t>Требуется освоить новые цифровые инструменты, что увеличивает время внедрения и может быть сложным для консервативных специалистов</w:t>
      </w:r>
    </w:p>
    <w:p w14:paraId="5BAF5928" w14:textId="50357340" w:rsidR="00354F13" w:rsidRPr="009B74D1" w:rsidRDefault="00354F13" w:rsidP="008937D8">
      <w:pPr>
        <w:pStyle w:val="a7"/>
        <w:numPr>
          <w:ilvl w:val="0"/>
          <w:numId w:val="96"/>
        </w:numPr>
        <w:spacing w:after="160" w:line="276" w:lineRule="auto"/>
        <w:rPr>
          <w:rFonts w:ascii="Times New Roman" w:hAnsi="Times New Roman" w:cs="Times New Roman"/>
        </w:rPr>
      </w:pPr>
      <w:r w:rsidRPr="00354F13">
        <w:rPr>
          <w:rFonts w:ascii="Times New Roman" w:hAnsi="Times New Roman" w:cs="Times New Roman"/>
        </w:rPr>
        <w:t>Загрузка внутренних юридических документов на сторонние сервисы требует строгих мер защиты данных от утечек и несанкционированного доступа</w:t>
      </w:r>
      <w:r w:rsidRPr="009B74D1">
        <w:rPr>
          <w:rFonts w:ascii="Times New Roman" w:hAnsi="Times New Roman" w:cs="Times New Roman"/>
        </w:rPr>
        <w:br w:type="page"/>
      </w:r>
    </w:p>
    <w:p w14:paraId="70FC4439" w14:textId="77777777" w:rsidR="00354F13" w:rsidRPr="00354F13" w:rsidRDefault="00354F13" w:rsidP="00D31E91">
      <w:pPr>
        <w:pStyle w:val="a7"/>
        <w:numPr>
          <w:ilvl w:val="1"/>
          <w:numId w:val="97"/>
        </w:numPr>
        <w:spacing w:before="200" w:after="440" w:line="276" w:lineRule="auto"/>
        <w:ind w:left="788" w:hanging="431"/>
        <w:outlineLvl w:val="1"/>
        <w:rPr>
          <w:rFonts w:ascii="Times New Roman" w:hAnsi="Times New Roman" w:cs="Times New Roman"/>
          <w:b/>
          <w:bCs/>
          <w:sz w:val="28"/>
          <w:szCs w:val="28"/>
        </w:rPr>
      </w:pPr>
      <w:bookmarkStart w:id="40" w:name="_Toc213276644"/>
      <w:r w:rsidRPr="00354F13">
        <w:rPr>
          <w:rFonts w:ascii="Times New Roman" w:hAnsi="Times New Roman" w:cs="Times New Roman"/>
          <w:b/>
          <w:bCs/>
          <w:sz w:val="28"/>
          <w:szCs w:val="28"/>
        </w:rPr>
        <w:lastRenderedPageBreak/>
        <w:t>Ключевой процесс</w:t>
      </w:r>
      <w:bookmarkEnd w:id="40"/>
    </w:p>
    <w:p w14:paraId="18D21FBE" w14:textId="49DEF888"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Оценка договора, адаптация договора под смарт-контракт и запрос данных об эффективности</w:t>
      </w:r>
      <w:r w:rsidR="00F60B14">
        <w:rPr>
          <w:rFonts w:ascii="Times New Roman" w:hAnsi="Times New Roman" w:cs="Times New Roman"/>
        </w:rPr>
        <w:t xml:space="preserve"> (Рисунок 3).</w:t>
      </w:r>
    </w:p>
    <w:p w14:paraId="1D4967A9" w14:textId="77777777" w:rsidR="00084DDD" w:rsidRDefault="00354F13" w:rsidP="00084DDD">
      <w:pPr>
        <w:keepNext/>
        <w:spacing w:line="276" w:lineRule="auto"/>
        <w:jc w:val="both"/>
      </w:pPr>
      <w:r w:rsidRPr="00354F13">
        <w:rPr>
          <w:rFonts w:ascii="Times New Roman" w:hAnsi="Times New Roman" w:cs="Times New Roman"/>
          <w:noProof/>
        </w:rPr>
        <w:drawing>
          <wp:inline distT="0" distB="0" distL="0" distR="0" wp14:anchorId="407E5441" wp14:editId="49730A98">
            <wp:extent cx="5940425" cy="4809490"/>
            <wp:effectExtent l="0" t="0" r="3175" b="3810"/>
            <wp:docPr id="243207401" name="Рисунок 2" descr="Изображение выглядит как текст, диаграмма, снимок экрана, План&#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207401" name="Рисунок 2" descr="Изображение выглядит как текст, диаграмма, снимок экрана, План&#10;&#10;Содержимое, созданное искусственным интеллектом, может быть неверным."/>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0425" cy="4809490"/>
                    </a:xfrm>
                    <a:prstGeom prst="rect">
                      <a:avLst/>
                    </a:prstGeom>
                  </pic:spPr>
                </pic:pic>
              </a:graphicData>
            </a:graphic>
          </wp:inline>
        </w:drawing>
      </w:r>
    </w:p>
    <w:p w14:paraId="50187831" w14:textId="7D7FD7E6" w:rsidR="00354F13" w:rsidRPr="009B74D1" w:rsidRDefault="00084DDD" w:rsidP="009B74D1">
      <w:pPr>
        <w:pStyle w:val="ac"/>
        <w:spacing w:after="360" w:line="276" w:lineRule="auto"/>
        <w:jc w:val="center"/>
        <w:rPr>
          <w:rFonts w:ascii="Times New Roman" w:hAnsi="Times New Roman" w:cs="Times New Roman"/>
          <w:color w:val="auto"/>
          <w:sz w:val="24"/>
          <w:szCs w:val="24"/>
        </w:rPr>
      </w:pPr>
      <w:r w:rsidRPr="009B74D1">
        <w:rPr>
          <w:rFonts w:ascii="Times New Roman" w:hAnsi="Times New Roman" w:cs="Times New Roman"/>
          <w:color w:val="auto"/>
          <w:sz w:val="24"/>
          <w:szCs w:val="24"/>
        </w:rPr>
        <w:t xml:space="preserve">Рисунок </w:t>
      </w:r>
      <w:r w:rsidR="009B74D1">
        <w:rPr>
          <w:rFonts w:ascii="Times New Roman" w:hAnsi="Times New Roman" w:cs="Times New Roman"/>
          <w:color w:val="auto"/>
          <w:sz w:val="24"/>
          <w:szCs w:val="24"/>
        </w:rPr>
        <w:t>3.</w:t>
      </w:r>
      <w:r w:rsidRPr="009B74D1">
        <w:rPr>
          <w:rFonts w:ascii="Times New Roman" w:hAnsi="Times New Roman" w:cs="Times New Roman"/>
          <w:color w:val="auto"/>
          <w:sz w:val="24"/>
          <w:szCs w:val="24"/>
        </w:rPr>
        <w:t xml:space="preserve"> Внутренняя архитектура сервиса «</w:t>
      </w:r>
      <w:proofErr w:type="spellStart"/>
      <w:r w:rsidRPr="009B74D1">
        <w:rPr>
          <w:rFonts w:ascii="Times New Roman" w:hAnsi="Times New Roman" w:cs="Times New Roman"/>
          <w:color w:val="auto"/>
          <w:sz w:val="24"/>
          <w:szCs w:val="24"/>
        </w:rPr>
        <w:t>ЮрПульс</w:t>
      </w:r>
      <w:proofErr w:type="spellEnd"/>
      <w:r w:rsidRPr="009B74D1">
        <w:rPr>
          <w:rFonts w:ascii="Times New Roman" w:hAnsi="Times New Roman" w:cs="Times New Roman"/>
          <w:color w:val="auto"/>
          <w:sz w:val="24"/>
          <w:szCs w:val="24"/>
        </w:rPr>
        <w:t>»</w:t>
      </w:r>
    </w:p>
    <w:p w14:paraId="55C7C42B"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Порядок действий:</w:t>
      </w:r>
    </w:p>
    <w:p w14:paraId="6BBD93B0"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1 – Пользователь обращается к платформе, загружая документ, который хочет проверить. Оркестратор формирует задачу и направляет файл в соответствующие ML-модули</w:t>
      </w:r>
    </w:p>
    <w:p w14:paraId="62D7C09F"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2 – Оркестратор направляет файл в модуль оценки договоров</w:t>
      </w:r>
    </w:p>
    <w:p w14:paraId="0A056D01"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3 – Модуль оценки договоров (</w:t>
      </w:r>
      <w:r w:rsidRPr="00354F13">
        <w:rPr>
          <w:rFonts w:ascii="Times New Roman" w:hAnsi="Times New Roman" w:cs="Times New Roman"/>
          <w:lang w:val="en-US"/>
        </w:rPr>
        <w:t>ML</w:t>
      </w:r>
      <w:r w:rsidRPr="00354F13">
        <w:rPr>
          <w:rFonts w:ascii="Times New Roman" w:hAnsi="Times New Roman" w:cs="Times New Roman"/>
        </w:rPr>
        <w:t>) проверяет документ на наличие/отсутствие противоречий в структуре, выявляет спорные, агрессивные, неоднозначные формулировки, а также анализирует соответствие пунктов текущему законодательству с помощью локальной базы данных, состоящей из документов, ранее обработанных пользователем (юристом), а также внешних баз данных документации и источникам данных о действующем законодательстве</w:t>
      </w:r>
    </w:p>
    <w:p w14:paraId="0D337FA8"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4 – Модуль возвращает оркестратору ответ с оценкой договора (например, «Конфликтов нет», «Пункт договора 1.3 нарушает ГК РФ», «Пункт договора 2.5 противоречит пункту 5.2» и т.д.), а также рекомендациями по смене формулировок</w:t>
      </w:r>
    </w:p>
    <w:p w14:paraId="0BB4FDAB"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5 - Оркестратор направляет файл в модуль оценки рисков</w:t>
      </w:r>
    </w:p>
    <w:p w14:paraId="39742DFD"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lastRenderedPageBreak/>
        <w:t>6 - Модуль оценки рисков (</w:t>
      </w:r>
      <w:r w:rsidRPr="00354F13">
        <w:rPr>
          <w:rFonts w:ascii="Times New Roman" w:hAnsi="Times New Roman" w:cs="Times New Roman"/>
          <w:lang w:val="en-US"/>
        </w:rPr>
        <w:t>ML</w:t>
      </w:r>
      <w:r w:rsidRPr="00354F13">
        <w:rPr>
          <w:rFonts w:ascii="Times New Roman" w:hAnsi="Times New Roman" w:cs="Times New Roman"/>
        </w:rPr>
        <w:t>) анализирует похожие договоры и имевшие место споры по ним через внутреннюю базу дел пользователя, а также через открытые базы данных судов, и высчитывает вероятность положительного/отрицательного исхода на базе статистических паттернов, юридических характеристик и исходов похожих дел</w:t>
      </w:r>
    </w:p>
    <w:p w14:paraId="39150479"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7 - Модуль оценки рисков возвращает оркестратору ответ с оценкой риска делопроизводства в связи с подобными договорными отношениями («60% дел выигрывает сторона А», «В 30% случаях апелляция принимается» и т.д.)</w:t>
      </w:r>
    </w:p>
    <w:p w14:paraId="76596D52"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8 – Оркестратор агрегирует выводы модулей (оценки, комментарии, статистику) и формирует для пользователя единый обновлённый вариант договора, снабжённый пояснениями и рекомендацией перевести согласованный шаблон в смарт-контракт. Пользователь даёт свой положительный ответ</w:t>
      </w:r>
    </w:p>
    <w:p w14:paraId="5FC3DB0C"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9 – Оркестратору направляется сообщение о необходимости передать изменённый файл для его преобразования в смарт-контракт</w:t>
      </w:r>
    </w:p>
    <w:p w14:paraId="77B749BA"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10 – Файл направляется в модуль создания смарт-контрактов, где на основе договора создаётся код смарт-контракта и его текстовая версия</w:t>
      </w:r>
    </w:p>
    <w:p w14:paraId="4D9453C3"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11 – Полученная связка «юридический текст + смарт-контракт» направляется на верификацию пользователями платформы</w:t>
      </w:r>
    </w:p>
    <w:p w14:paraId="4E5E4EF5"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12 – Направляется запрос на подтверждение соответствия текста смарт-контракта с исходным текстом документа трём независимым сторонам: пользователь, случайный пользователь (юрист), подтверждённый эксперт (тоже юрист). Каждая из сторон должна направить в ответ подтверждение соответствия.</w:t>
      </w:r>
    </w:p>
    <w:p w14:paraId="1307F528"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13 – После итоговой верификации информация о смарт-контракте регистрируется в базе данных как «верифицированный контракт» для дальнейшего применения и мониторинга</w:t>
      </w:r>
    </w:p>
    <w:p w14:paraId="3354C571"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14 – Оркестратор получает разрешение инициировать размещение в блокчейн-сети</w:t>
      </w:r>
    </w:p>
    <w:p w14:paraId="56274595"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15 – Смарт-контракт разворачивается в блокчейн-сети</w:t>
      </w:r>
    </w:p>
    <w:p w14:paraId="3BA5548C"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16 – Блокчейн-сеть возвращает подтверждение размещения, технические детали развертывания и идентификаторы транзакции оркестратору.</w:t>
      </w:r>
    </w:p>
    <w:p w14:paraId="50A95C85"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17 – Сообщение об успешной публикации контракта отправляется пользователю, также предоставляются данные о смарт-контакте для передачи собственным клиентам</w:t>
      </w:r>
    </w:p>
    <w:p w14:paraId="0C4F361B"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Дополнительный функционал для юристов:</w:t>
      </w:r>
    </w:p>
    <w:p w14:paraId="55DB70D7"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18 – Пользователь запрашивает актуальный расчёт затраченного времени за последнее время</w:t>
      </w:r>
    </w:p>
    <w:p w14:paraId="5E84C970"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19 – В базу данных мониторинга и изменений состояний направляется запрос на данные за определённый период</w:t>
      </w:r>
    </w:p>
    <w:p w14:paraId="2730A5A8"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20 – БД делает запрос на последнее обновление данных через мониторинг делопроизводств</w:t>
      </w:r>
    </w:p>
    <w:p w14:paraId="104FDAF4"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21 – Модуль мониторинга делопроизводств запрашивает данные из баз данных судов</w:t>
      </w:r>
    </w:p>
    <w:p w14:paraId="628F699A"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22 – На основе данных из БД судов модуль мониторинга делопроизводств обновляет данные для обучения модели оценки рисков, а также возвращает данные в БД мониторинга и изменений состояний</w:t>
      </w:r>
    </w:p>
    <w:p w14:paraId="32D3242B"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23 – Все структурированные данные о времени работы, характеристиках задач, результатах анализа и совокупной эффективности направляются в модуль аналитики, который рассчитывает ключевые метрики, визуализирует динамику и формулирует советы по оптимизации процессов</w:t>
      </w:r>
    </w:p>
    <w:p w14:paraId="691F5CB0"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24 – Итоговый аналитический отчёт передаётся оркестратору</w:t>
      </w:r>
    </w:p>
    <w:p w14:paraId="7333A852"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25 – Отчёт с натуральной детализацией и советами демонстрируется пользователю</w:t>
      </w:r>
    </w:p>
    <w:p w14:paraId="1FCD5092" w14:textId="77777777" w:rsidR="00354F13" w:rsidRPr="00354F13" w:rsidRDefault="00354F13" w:rsidP="00D31E91">
      <w:pPr>
        <w:pStyle w:val="a7"/>
        <w:numPr>
          <w:ilvl w:val="1"/>
          <w:numId w:val="97"/>
        </w:numPr>
        <w:spacing w:before="200" w:after="440" w:line="276" w:lineRule="auto"/>
        <w:ind w:left="788" w:hanging="431"/>
        <w:outlineLvl w:val="1"/>
        <w:rPr>
          <w:rFonts w:ascii="Times New Roman" w:hAnsi="Times New Roman" w:cs="Times New Roman"/>
          <w:b/>
          <w:bCs/>
          <w:sz w:val="28"/>
          <w:szCs w:val="28"/>
        </w:rPr>
      </w:pPr>
      <w:bookmarkStart w:id="41" w:name="_Toc213276645"/>
      <w:r w:rsidRPr="00354F13">
        <w:rPr>
          <w:rFonts w:ascii="Times New Roman" w:hAnsi="Times New Roman" w:cs="Times New Roman"/>
          <w:b/>
          <w:bCs/>
          <w:sz w:val="28"/>
          <w:szCs w:val="28"/>
        </w:rPr>
        <w:lastRenderedPageBreak/>
        <w:t>Описание ключевого процесса</w:t>
      </w:r>
      <w:bookmarkEnd w:id="41"/>
    </w:p>
    <w:p w14:paraId="2298B168" w14:textId="77777777" w:rsidR="00354F13" w:rsidRPr="00354F13" w:rsidRDefault="00354F13" w:rsidP="00D31E91">
      <w:pPr>
        <w:pStyle w:val="a7"/>
        <w:numPr>
          <w:ilvl w:val="2"/>
          <w:numId w:val="97"/>
        </w:numPr>
        <w:spacing w:before="120" w:after="160" w:line="276" w:lineRule="auto"/>
        <w:ind w:left="1225" w:hanging="505"/>
        <w:jc w:val="both"/>
        <w:outlineLvl w:val="2"/>
        <w:rPr>
          <w:rFonts w:ascii="Times New Roman" w:hAnsi="Times New Roman" w:cs="Times New Roman"/>
          <w:b/>
          <w:bCs/>
        </w:rPr>
      </w:pPr>
      <w:r w:rsidRPr="00354F13">
        <w:rPr>
          <w:rFonts w:ascii="Times New Roman" w:hAnsi="Times New Roman" w:cs="Times New Roman"/>
          <w:b/>
          <w:bCs/>
        </w:rPr>
        <w:t xml:space="preserve"> </w:t>
      </w:r>
      <w:bookmarkStart w:id="42" w:name="_Toc213276646"/>
      <w:r w:rsidRPr="00354F13">
        <w:rPr>
          <w:rFonts w:ascii="Times New Roman" w:hAnsi="Times New Roman" w:cs="Times New Roman"/>
          <w:b/>
          <w:bCs/>
        </w:rPr>
        <w:t>Назначение процесса</w:t>
      </w:r>
      <w:bookmarkEnd w:id="42"/>
    </w:p>
    <w:p w14:paraId="56DA9761" w14:textId="77777777"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Процесс комплексного анализа и трансформации юридических документов обеспечивает автоматизированное преобразование загруженного договора в отчёт с оценкой соответствия законодательству, анализом рисков судебной практики и, при необходимости, в верифицированный смарт-контракт, размещённый в блокчейне. Назначение процесса состоит в решении двойной задачи: защита интересов юриста и его клиентов через раннее выявление проблемных формулировок и предвидение потенциальных судебных исходов, а также предложение альтернативного механизма заключения договоров в формате смарт-контрактов.</w:t>
      </w:r>
    </w:p>
    <w:p w14:paraId="1AEE51B6" w14:textId="77777777" w:rsidR="00354F13" w:rsidRPr="00354F13" w:rsidRDefault="00354F13" w:rsidP="00D31E91">
      <w:pPr>
        <w:pStyle w:val="a7"/>
        <w:numPr>
          <w:ilvl w:val="2"/>
          <w:numId w:val="97"/>
        </w:numPr>
        <w:spacing w:before="120" w:after="160" w:line="276" w:lineRule="auto"/>
        <w:ind w:left="1225" w:hanging="505"/>
        <w:jc w:val="both"/>
        <w:outlineLvl w:val="2"/>
        <w:rPr>
          <w:rFonts w:ascii="Times New Roman" w:hAnsi="Times New Roman" w:cs="Times New Roman"/>
          <w:b/>
          <w:bCs/>
        </w:rPr>
      </w:pPr>
      <w:r w:rsidRPr="00354F13">
        <w:rPr>
          <w:rFonts w:ascii="Times New Roman" w:hAnsi="Times New Roman" w:cs="Times New Roman"/>
          <w:b/>
          <w:bCs/>
        </w:rPr>
        <w:t xml:space="preserve"> </w:t>
      </w:r>
      <w:bookmarkStart w:id="43" w:name="_Toc213276647"/>
      <w:r w:rsidRPr="00354F13">
        <w:rPr>
          <w:rFonts w:ascii="Times New Roman" w:hAnsi="Times New Roman" w:cs="Times New Roman"/>
          <w:b/>
          <w:bCs/>
        </w:rPr>
        <w:t>Общая архитектура взаимодействий</w:t>
      </w:r>
      <w:bookmarkEnd w:id="43"/>
    </w:p>
    <w:p w14:paraId="43C1750E" w14:textId="77777777"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Процесс реализуется в рамках многоуровневой архитектуры, включающей следующие основные компоненты:</w:t>
      </w:r>
    </w:p>
    <w:p w14:paraId="6FB46DEE" w14:textId="77777777" w:rsidR="00354F13" w:rsidRPr="00354F13" w:rsidRDefault="00354F13" w:rsidP="008937D8">
      <w:pPr>
        <w:pStyle w:val="a7"/>
        <w:numPr>
          <w:ilvl w:val="0"/>
          <w:numId w:val="7"/>
        </w:numPr>
        <w:spacing w:after="160" w:line="276" w:lineRule="auto"/>
        <w:jc w:val="both"/>
        <w:rPr>
          <w:rFonts w:ascii="Times New Roman" w:hAnsi="Times New Roman" w:cs="Times New Roman"/>
        </w:rPr>
      </w:pPr>
      <w:r w:rsidRPr="00354F13">
        <w:rPr>
          <w:rFonts w:ascii="Times New Roman" w:hAnsi="Times New Roman" w:cs="Times New Roman"/>
          <w:b/>
          <w:bCs/>
          <w:i/>
          <w:iCs/>
        </w:rPr>
        <w:t>Пользовательский интерфейс (UI)</w:t>
      </w:r>
      <w:r w:rsidRPr="00354F13">
        <w:rPr>
          <w:rFonts w:ascii="Times New Roman" w:hAnsi="Times New Roman" w:cs="Times New Roman"/>
        </w:rPr>
        <w:t xml:space="preserve"> </w:t>
      </w:r>
    </w:p>
    <w:p w14:paraId="77EA271D" w14:textId="77777777"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Обеспечивает взаимодействие между юристом и платформой, предоставляя средства для инициирования процессов анализа и получения результатов.</w:t>
      </w:r>
    </w:p>
    <w:p w14:paraId="6CEB73B3"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Входные данные (от юриста):</w:t>
      </w:r>
    </w:p>
    <w:p w14:paraId="1FC29716" w14:textId="77777777" w:rsidR="00354F13" w:rsidRPr="00354F13" w:rsidRDefault="00354F13" w:rsidP="008937D8">
      <w:pPr>
        <w:pStyle w:val="a7"/>
        <w:numPr>
          <w:ilvl w:val="0"/>
          <w:numId w:val="52"/>
        </w:numPr>
        <w:spacing w:after="160" w:line="276" w:lineRule="auto"/>
        <w:jc w:val="both"/>
        <w:rPr>
          <w:rFonts w:ascii="Times New Roman" w:hAnsi="Times New Roman" w:cs="Times New Roman"/>
        </w:rPr>
      </w:pPr>
      <w:r w:rsidRPr="00354F13">
        <w:rPr>
          <w:rFonts w:ascii="Times New Roman" w:hAnsi="Times New Roman" w:cs="Times New Roman"/>
        </w:rPr>
        <w:t>Договор или пакет договоров (форматы: PDF, DOCX, DOCM)</w:t>
      </w:r>
    </w:p>
    <w:p w14:paraId="072AE09E" w14:textId="77777777" w:rsidR="00354F13" w:rsidRPr="00354F13" w:rsidRDefault="00354F13" w:rsidP="008937D8">
      <w:pPr>
        <w:pStyle w:val="a7"/>
        <w:numPr>
          <w:ilvl w:val="0"/>
          <w:numId w:val="52"/>
        </w:numPr>
        <w:spacing w:after="160" w:line="276" w:lineRule="auto"/>
        <w:jc w:val="both"/>
        <w:rPr>
          <w:rFonts w:ascii="Times New Roman" w:hAnsi="Times New Roman" w:cs="Times New Roman"/>
        </w:rPr>
      </w:pPr>
      <w:r w:rsidRPr="00354F13">
        <w:rPr>
          <w:rFonts w:ascii="Times New Roman" w:hAnsi="Times New Roman" w:cs="Times New Roman"/>
        </w:rPr>
        <w:t>Параметры анализа (тип договора, юрисдикция, специфические требования к проверке)</w:t>
      </w:r>
    </w:p>
    <w:p w14:paraId="12F7B4AA" w14:textId="77777777" w:rsidR="00354F13" w:rsidRPr="00354F13" w:rsidRDefault="00354F13" w:rsidP="008937D8">
      <w:pPr>
        <w:pStyle w:val="a7"/>
        <w:numPr>
          <w:ilvl w:val="0"/>
          <w:numId w:val="52"/>
        </w:numPr>
        <w:spacing w:after="160" w:line="276" w:lineRule="auto"/>
        <w:jc w:val="both"/>
        <w:rPr>
          <w:rFonts w:ascii="Times New Roman" w:hAnsi="Times New Roman" w:cs="Times New Roman"/>
        </w:rPr>
      </w:pPr>
      <w:r w:rsidRPr="00354F13">
        <w:rPr>
          <w:rFonts w:ascii="Times New Roman" w:hAnsi="Times New Roman" w:cs="Times New Roman"/>
        </w:rPr>
        <w:t>Дополнительная контекстная информация (предыдущие версии, исторические данные)</w:t>
      </w:r>
    </w:p>
    <w:p w14:paraId="43DA9821"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Выходные данные (юристу):</w:t>
      </w:r>
    </w:p>
    <w:p w14:paraId="340AF092" w14:textId="77777777" w:rsidR="00354F13" w:rsidRPr="00354F13" w:rsidRDefault="00354F13" w:rsidP="008937D8">
      <w:pPr>
        <w:pStyle w:val="a7"/>
        <w:numPr>
          <w:ilvl w:val="0"/>
          <w:numId w:val="53"/>
        </w:numPr>
        <w:spacing w:after="160" w:line="276" w:lineRule="auto"/>
        <w:jc w:val="both"/>
        <w:rPr>
          <w:rFonts w:ascii="Times New Roman" w:hAnsi="Times New Roman" w:cs="Times New Roman"/>
        </w:rPr>
      </w:pPr>
      <w:r w:rsidRPr="00354F13">
        <w:rPr>
          <w:rFonts w:ascii="Times New Roman" w:hAnsi="Times New Roman" w:cs="Times New Roman"/>
        </w:rPr>
        <w:t>Структурированный аналитический отчёт с выявленными проблемами</w:t>
      </w:r>
    </w:p>
    <w:p w14:paraId="22BBEEED" w14:textId="77777777" w:rsidR="00354F13" w:rsidRPr="00354F13" w:rsidRDefault="00354F13" w:rsidP="008937D8">
      <w:pPr>
        <w:pStyle w:val="a7"/>
        <w:numPr>
          <w:ilvl w:val="0"/>
          <w:numId w:val="53"/>
        </w:numPr>
        <w:spacing w:after="160" w:line="276" w:lineRule="auto"/>
        <w:jc w:val="both"/>
        <w:rPr>
          <w:rFonts w:ascii="Times New Roman" w:hAnsi="Times New Roman" w:cs="Times New Roman"/>
        </w:rPr>
      </w:pPr>
      <w:r w:rsidRPr="00354F13">
        <w:rPr>
          <w:rFonts w:ascii="Times New Roman" w:hAnsi="Times New Roman" w:cs="Times New Roman"/>
        </w:rPr>
        <w:t>Рекомендации по редактированию с юридическим обоснованием</w:t>
      </w:r>
    </w:p>
    <w:p w14:paraId="1EC9C46E" w14:textId="77777777" w:rsidR="00354F13" w:rsidRPr="00354F13" w:rsidRDefault="00354F13" w:rsidP="008937D8">
      <w:pPr>
        <w:pStyle w:val="a7"/>
        <w:numPr>
          <w:ilvl w:val="0"/>
          <w:numId w:val="53"/>
        </w:numPr>
        <w:spacing w:after="160" w:line="276" w:lineRule="auto"/>
        <w:jc w:val="both"/>
        <w:rPr>
          <w:rFonts w:ascii="Times New Roman" w:hAnsi="Times New Roman" w:cs="Times New Roman"/>
        </w:rPr>
      </w:pPr>
      <w:r w:rsidRPr="00354F13">
        <w:rPr>
          <w:rFonts w:ascii="Times New Roman" w:hAnsi="Times New Roman" w:cs="Times New Roman"/>
        </w:rPr>
        <w:t>Статистика оценки рисков и результатов верификации</w:t>
      </w:r>
    </w:p>
    <w:p w14:paraId="3D816AA1" w14:textId="77777777" w:rsidR="00354F13" w:rsidRPr="00354F13" w:rsidRDefault="00354F13" w:rsidP="008937D8">
      <w:pPr>
        <w:pStyle w:val="a7"/>
        <w:numPr>
          <w:ilvl w:val="0"/>
          <w:numId w:val="53"/>
        </w:numPr>
        <w:spacing w:after="160" w:line="276" w:lineRule="auto"/>
        <w:jc w:val="both"/>
        <w:rPr>
          <w:rFonts w:ascii="Times New Roman" w:hAnsi="Times New Roman" w:cs="Times New Roman"/>
        </w:rPr>
      </w:pPr>
      <w:r w:rsidRPr="00354F13">
        <w:rPr>
          <w:rFonts w:ascii="Times New Roman" w:hAnsi="Times New Roman" w:cs="Times New Roman"/>
        </w:rPr>
        <w:t>Данные о разворачиваемых смарт-контрактах и их статусе</w:t>
      </w:r>
    </w:p>
    <w:p w14:paraId="28E484F2" w14:textId="77777777" w:rsidR="00354F13" w:rsidRPr="00354F13" w:rsidRDefault="00354F13" w:rsidP="008937D8">
      <w:pPr>
        <w:pStyle w:val="a7"/>
        <w:numPr>
          <w:ilvl w:val="0"/>
          <w:numId w:val="53"/>
        </w:numPr>
        <w:spacing w:after="160" w:line="276" w:lineRule="auto"/>
        <w:jc w:val="both"/>
        <w:rPr>
          <w:rFonts w:ascii="Times New Roman" w:hAnsi="Times New Roman" w:cs="Times New Roman"/>
        </w:rPr>
      </w:pPr>
      <w:proofErr w:type="spellStart"/>
      <w:r w:rsidRPr="00354F13">
        <w:rPr>
          <w:rFonts w:ascii="Times New Roman" w:hAnsi="Times New Roman" w:cs="Times New Roman"/>
        </w:rPr>
        <w:t>Человекочитаемые</w:t>
      </w:r>
      <w:proofErr w:type="spellEnd"/>
      <w:r w:rsidRPr="00354F13">
        <w:rPr>
          <w:rFonts w:ascii="Times New Roman" w:hAnsi="Times New Roman" w:cs="Times New Roman"/>
        </w:rPr>
        <w:t xml:space="preserve"> версии смарт-контрактов для предоставления клиенту</w:t>
      </w:r>
    </w:p>
    <w:p w14:paraId="61CD0550" w14:textId="77777777" w:rsidR="00354F13" w:rsidRPr="00354F13" w:rsidRDefault="00354F13" w:rsidP="008937D8">
      <w:pPr>
        <w:pStyle w:val="a7"/>
        <w:numPr>
          <w:ilvl w:val="0"/>
          <w:numId w:val="53"/>
        </w:numPr>
        <w:spacing w:after="160" w:line="276" w:lineRule="auto"/>
        <w:jc w:val="both"/>
        <w:rPr>
          <w:rFonts w:ascii="Times New Roman" w:hAnsi="Times New Roman" w:cs="Times New Roman"/>
        </w:rPr>
      </w:pPr>
      <w:r w:rsidRPr="00354F13">
        <w:rPr>
          <w:rFonts w:ascii="Times New Roman" w:hAnsi="Times New Roman" w:cs="Times New Roman"/>
        </w:rPr>
        <w:t>Аналитические отчёты о времени работы и эффективности процессов</w:t>
      </w:r>
    </w:p>
    <w:p w14:paraId="1151C042" w14:textId="77777777" w:rsidR="00354F13" w:rsidRPr="00354F13" w:rsidRDefault="00354F13" w:rsidP="008937D8">
      <w:pPr>
        <w:spacing w:line="276" w:lineRule="auto"/>
        <w:jc w:val="both"/>
        <w:rPr>
          <w:rFonts w:ascii="Times New Roman" w:hAnsi="Times New Roman" w:cs="Times New Roman"/>
        </w:rPr>
      </w:pPr>
    </w:p>
    <w:p w14:paraId="08495090" w14:textId="77777777" w:rsidR="00354F13" w:rsidRPr="00354F13" w:rsidRDefault="00354F13" w:rsidP="008937D8">
      <w:pPr>
        <w:pStyle w:val="a7"/>
        <w:numPr>
          <w:ilvl w:val="0"/>
          <w:numId w:val="7"/>
        </w:numPr>
        <w:spacing w:after="160" w:line="276" w:lineRule="auto"/>
        <w:jc w:val="both"/>
        <w:rPr>
          <w:rFonts w:ascii="Times New Roman" w:hAnsi="Times New Roman" w:cs="Times New Roman"/>
        </w:rPr>
      </w:pPr>
      <w:r w:rsidRPr="00354F13">
        <w:rPr>
          <w:rFonts w:ascii="Times New Roman" w:hAnsi="Times New Roman" w:cs="Times New Roman"/>
          <w:b/>
          <w:bCs/>
          <w:i/>
          <w:iCs/>
        </w:rPr>
        <w:t>Оркестратор</w:t>
      </w:r>
      <w:r w:rsidRPr="00354F13">
        <w:rPr>
          <w:rFonts w:ascii="Times New Roman" w:hAnsi="Times New Roman" w:cs="Times New Roman"/>
        </w:rPr>
        <w:t xml:space="preserve"> – центральный компонент управления, выполняющий координацию всех процессов и маршрутизацию данных между модулями</w:t>
      </w:r>
    </w:p>
    <w:p w14:paraId="7FA45AB5" w14:textId="77777777" w:rsidR="00354F13" w:rsidRPr="00354F13" w:rsidRDefault="00354F13" w:rsidP="008937D8">
      <w:pPr>
        <w:spacing w:line="276" w:lineRule="auto"/>
        <w:jc w:val="both"/>
        <w:rPr>
          <w:rFonts w:ascii="Times New Roman" w:hAnsi="Times New Roman" w:cs="Times New Roman"/>
        </w:rPr>
      </w:pPr>
    </w:p>
    <w:p w14:paraId="5F38CD02" w14:textId="77777777" w:rsidR="00354F13" w:rsidRPr="00354F13" w:rsidRDefault="00354F13" w:rsidP="008937D8">
      <w:pPr>
        <w:pStyle w:val="a7"/>
        <w:numPr>
          <w:ilvl w:val="0"/>
          <w:numId w:val="7"/>
        </w:numPr>
        <w:spacing w:after="160" w:line="276" w:lineRule="auto"/>
        <w:jc w:val="both"/>
        <w:rPr>
          <w:rFonts w:ascii="Times New Roman" w:hAnsi="Times New Roman" w:cs="Times New Roman"/>
          <w:b/>
          <w:bCs/>
          <w:i/>
          <w:iCs/>
        </w:rPr>
      </w:pPr>
      <w:r w:rsidRPr="00354F13">
        <w:rPr>
          <w:rFonts w:ascii="Times New Roman" w:hAnsi="Times New Roman" w:cs="Times New Roman"/>
          <w:b/>
          <w:bCs/>
          <w:i/>
          <w:iCs/>
          <w:lang w:val="en-US"/>
        </w:rPr>
        <w:t>API</w:t>
      </w:r>
      <w:r w:rsidRPr="00354F13">
        <w:rPr>
          <w:rFonts w:ascii="Times New Roman" w:hAnsi="Times New Roman" w:cs="Times New Roman"/>
          <w:b/>
          <w:bCs/>
          <w:i/>
          <w:iCs/>
        </w:rPr>
        <w:t>-шлюзы для работы с внешними источниками</w:t>
      </w:r>
    </w:p>
    <w:p w14:paraId="211DBE4A" w14:textId="77777777"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Подсистема интеграции с внешними системами данных, обеспечивающая централизованное управление взаимодействием платформы с разнородными источниками нормативно-правовой информации, судебной практики, справочных баз и документации. API-шлюзы реализуют унифицированный интерфейс доступа к внешним данным, абстрагируя различия в формате, протоколах и интерфейсах целевых систем.</w:t>
      </w:r>
    </w:p>
    <w:p w14:paraId="0D19DA54" w14:textId="77777777" w:rsidR="00354F13" w:rsidRPr="00354F13" w:rsidRDefault="00354F13" w:rsidP="008937D8">
      <w:pPr>
        <w:pStyle w:val="a7"/>
        <w:numPr>
          <w:ilvl w:val="1"/>
          <w:numId w:val="7"/>
        </w:numPr>
        <w:spacing w:after="160" w:line="276" w:lineRule="auto"/>
        <w:jc w:val="both"/>
        <w:rPr>
          <w:rFonts w:ascii="Times New Roman" w:hAnsi="Times New Roman" w:cs="Times New Roman"/>
          <w:u w:val="single"/>
        </w:rPr>
      </w:pPr>
      <w:r w:rsidRPr="00354F13">
        <w:rPr>
          <w:rFonts w:ascii="Times New Roman" w:hAnsi="Times New Roman" w:cs="Times New Roman"/>
          <w:u w:val="single"/>
        </w:rPr>
        <w:t>Адаптер судебной статистики</w:t>
      </w:r>
    </w:p>
    <w:p w14:paraId="33D979E5"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lastRenderedPageBreak/>
        <w:t>Шлюз для интеграции с открытыми и закрытыми базами судебных решений.</w:t>
      </w:r>
    </w:p>
    <w:p w14:paraId="39261491"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Подключаемые источники:</w:t>
      </w:r>
    </w:p>
    <w:p w14:paraId="04EFD85E" w14:textId="77777777" w:rsidR="00354F13" w:rsidRPr="00354F13" w:rsidRDefault="00354F13" w:rsidP="008937D8">
      <w:pPr>
        <w:pStyle w:val="a7"/>
        <w:numPr>
          <w:ilvl w:val="0"/>
          <w:numId w:val="75"/>
        </w:numPr>
        <w:spacing w:after="160" w:line="276" w:lineRule="auto"/>
        <w:jc w:val="both"/>
        <w:rPr>
          <w:rFonts w:ascii="Times New Roman" w:hAnsi="Times New Roman" w:cs="Times New Roman"/>
        </w:rPr>
      </w:pPr>
      <w:r w:rsidRPr="00354F13">
        <w:rPr>
          <w:rFonts w:ascii="Times New Roman" w:hAnsi="Times New Roman" w:cs="Times New Roman"/>
        </w:rPr>
        <w:t>Картотека судов (официальный портал российских судов) – API для поиска дел, получения текстов решений, сведений о судьях, статистике</w:t>
      </w:r>
    </w:p>
    <w:p w14:paraId="004C51E3" w14:textId="77777777" w:rsidR="00354F13" w:rsidRPr="00354F13" w:rsidRDefault="00354F13" w:rsidP="008937D8">
      <w:pPr>
        <w:pStyle w:val="a7"/>
        <w:numPr>
          <w:ilvl w:val="0"/>
          <w:numId w:val="75"/>
        </w:numPr>
        <w:spacing w:after="160" w:line="276" w:lineRule="auto"/>
        <w:jc w:val="both"/>
        <w:rPr>
          <w:rFonts w:ascii="Times New Roman" w:hAnsi="Times New Roman" w:cs="Times New Roman"/>
        </w:rPr>
      </w:pPr>
      <w:r w:rsidRPr="00354F13">
        <w:rPr>
          <w:rFonts w:ascii="Times New Roman" w:hAnsi="Times New Roman" w:cs="Times New Roman"/>
        </w:rPr>
        <w:t>Портал судебной статистики (Судебный департамент при ВС РФ) – статистические отчёты по типам дел, юрисдикциям, исходам</w:t>
      </w:r>
    </w:p>
    <w:p w14:paraId="0AEE2CBD" w14:textId="77777777" w:rsidR="00354F13" w:rsidRPr="00354F13" w:rsidRDefault="00354F13" w:rsidP="008937D8">
      <w:pPr>
        <w:pStyle w:val="a7"/>
        <w:numPr>
          <w:ilvl w:val="0"/>
          <w:numId w:val="75"/>
        </w:numPr>
        <w:spacing w:after="160" w:line="276" w:lineRule="auto"/>
        <w:jc w:val="both"/>
        <w:rPr>
          <w:rFonts w:ascii="Times New Roman" w:hAnsi="Times New Roman" w:cs="Times New Roman"/>
        </w:rPr>
      </w:pPr>
      <w:r w:rsidRPr="00354F13">
        <w:rPr>
          <w:rFonts w:ascii="Times New Roman" w:hAnsi="Times New Roman" w:cs="Times New Roman"/>
        </w:rPr>
        <w:t>ПАО «Электронное правосудие» (закрытый доступ) – реал-тайм данные о ходе дел в федеральных судах</w:t>
      </w:r>
    </w:p>
    <w:p w14:paraId="6E36F5C6" w14:textId="77777777" w:rsidR="00354F13" w:rsidRPr="00354F13" w:rsidRDefault="00354F13" w:rsidP="008937D8">
      <w:pPr>
        <w:pStyle w:val="a7"/>
        <w:numPr>
          <w:ilvl w:val="0"/>
          <w:numId w:val="75"/>
        </w:numPr>
        <w:spacing w:after="160" w:line="276" w:lineRule="auto"/>
        <w:jc w:val="both"/>
        <w:rPr>
          <w:rFonts w:ascii="Times New Roman" w:hAnsi="Times New Roman" w:cs="Times New Roman"/>
        </w:rPr>
      </w:pPr>
      <w:r w:rsidRPr="00354F13">
        <w:rPr>
          <w:rFonts w:ascii="Times New Roman" w:hAnsi="Times New Roman" w:cs="Times New Roman"/>
        </w:rPr>
        <w:t xml:space="preserve">Открытые базы судебных решений (например, </w:t>
      </w:r>
      <w:proofErr w:type="spellStart"/>
      <w:r w:rsidRPr="00354F13">
        <w:rPr>
          <w:rFonts w:ascii="Times New Roman" w:hAnsi="Times New Roman" w:cs="Times New Roman"/>
        </w:rPr>
        <w:t>Zakonbase</w:t>
      </w:r>
      <w:proofErr w:type="spellEnd"/>
      <w:r w:rsidRPr="00354F13">
        <w:rPr>
          <w:rFonts w:ascii="Times New Roman" w:hAnsi="Times New Roman" w:cs="Times New Roman"/>
        </w:rPr>
        <w:t>, Консультант+) – архивы решений с поисковыми индексами</w:t>
      </w:r>
    </w:p>
    <w:p w14:paraId="4D7F8E1A"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Функциональность:</w:t>
      </w:r>
    </w:p>
    <w:p w14:paraId="317B5CA1" w14:textId="77777777" w:rsidR="00354F13" w:rsidRPr="00354F13" w:rsidRDefault="00354F13" w:rsidP="008937D8">
      <w:pPr>
        <w:pStyle w:val="a7"/>
        <w:numPr>
          <w:ilvl w:val="0"/>
          <w:numId w:val="76"/>
        </w:numPr>
        <w:spacing w:after="160" w:line="276" w:lineRule="auto"/>
        <w:jc w:val="both"/>
        <w:rPr>
          <w:rFonts w:ascii="Times New Roman" w:hAnsi="Times New Roman" w:cs="Times New Roman"/>
        </w:rPr>
      </w:pPr>
      <w:r w:rsidRPr="00354F13">
        <w:rPr>
          <w:rFonts w:ascii="Times New Roman" w:hAnsi="Times New Roman" w:cs="Times New Roman"/>
        </w:rPr>
        <w:t>Поиск судебных дел по критериям (тип договора, предмет спора, стороны, суд, период, юрисдикция)</w:t>
      </w:r>
    </w:p>
    <w:p w14:paraId="649D5684" w14:textId="77777777" w:rsidR="00354F13" w:rsidRPr="00354F13" w:rsidRDefault="00354F13" w:rsidP="008937D8">
      <w:pPr>
        <w:pStyle w:val="a7"/>
        <w:numPr>
          <w:ilvl w:val="0"/>
          <w:numId w:val="76"/>
        </w:numPr>
        <w:spacing w:after="160" w:line="276" w:lineRule="auto"/>
        <w:jc w:val="both"/>
        <w:rPr>
          <w:rFonts w:ascii="Times New Roman" w:hAnsi="Times New Roman" w:cs="Times New Roman"/>
        </w:rPr>
      </w:pPr>
      <w:r w:rsidRPr="00354F13">
        <w:rPr>
          <w:rFonts w:ascii="Times New Roman" w:hAnsi="Times New Roman" w:cs="Times New Roman"/>
        </w:rPr>
        <w:t>Загрузка полных текстов решений и определений судов</w:t>
      </w:r>
    </w:p>
    <w:p w14:paraId="030CF17B" w14:textId="77777777" w:rsidR="00354F13" w:rsidRPr="00354F13" w:rsidRDefault="00354F13" w:rsidP="008937D8">
      <w:pPr>
        <w:pStyle w:val="a7"/>
        <w:numPr>
          <w:ilvl w:val="0"/>
          <w:numId w:val="76"/>
        </w:numPr>
        <w:spacing w:after="160" w:line="276" w:lineRule="auto"/>
        <w:jc w:val="both"/>
        <w:rPr>
          <w:rFonts w:ascii="Times New Roman" w:hAnsi="Times New Roman" w:cs="Times New Roman"/>
        </w:rPr>
      </w:pPr>
      <w:r w:rsidRPr="00354F13">
        <w:rPr>
          <w:rFonts w:ascii="Times New Roman" w:hAnsi="Times New Roman" w:cs="Times New Roman"/>
        </w:rPr>
        <w:t>Извлечение структурированной информации (номер дела, судьи, стороны, исход, сроки, мотивировка)</w:t>
      </w:r>
    </w:p>
    <w:p w14:paraId="2298A1E6" w14:textId="77777777" w:rsidR="00354F13" w:rsidRPr="00354F13" w:rsidRDefault="00354F13" w:rsidP="008937D8">
      <w:pPr>
        <w:pStyle w:val="a7"/>
        <w:numPr>
          <w:ilvl w:val="0"/>
          <w:numId w:val="76"/>
        </w:numPr>
        <w:spacing w:after="160" w:line="276" w:lineRule="auto"/>
        <w:jc w:val="both"/>
        <w:rPr>
          <w:rFonts w:ascii="Times New Roman" w:hAnsi="Times New Roman" w:cs="Times New Roman"/>
        </w:rPr>
      </w:pPr>
      <w:r w:rsidRPr="00354F13">
        <w:rPr>
          <w:rFonts w:ascii="Times New Roman" w:hAnsi="Times New Roman" w:cs="Times New Roman"/>
        </w:rPr>
        <w:t>Отслеживание статуса дел в реальном времени (открыто, назначено слушание, решение, апелляция)</w:t>
      </w:r>
    </w:p>
    <w:p w14:paraId="5487C075" w14:textId="77777777" w:rsidR="00354F13" w:rsidRPr="00354F13" w:rsidRDefault="00354F13" w:rsidP="008937D8">
      <w:pPr>
        <w:pStyle w:val="a7"/>
        <w:numPr>
          <w:ilvl w:val="0"/>
          <w:numId w:val="76"/>
        </w:numPr>
        <w:spacing w:after="160" w:line="276" w:lineRule="auto"/>
        <w:jc w:val="both"/>
        <w:rPr>
          <w:rFonts w:ascii="Times New Roman" w:hAnsi="Times New Roman" w:cs="Times New Roman"/>
        </w:rPr>
      </w:pPr>
      <w:r w:rsidRPr="00354F13">
        <w:rPr>
          <w:rFonts w:ascii="Times New Roman" w:hAnsi="Times New Roman" w:cs="Times New Roman"/>
        </w:rPr>
        <w:t>Сбор статистических показателей (% выигранных дел по категориям, средняя длительность)</w:t>
      </w:r>
    </w:p>
    <w:p w14:paraId="76EF396B" w14:textId="77777777" w:rsidR="00354F13" w:rsidRPr="00354F13" w:rsidRDefault="00354F13" w:rsidP="008937D8">
      <w:pPr>
        <w:spacing w:line="276" w:lineRule="auto"/>
        <w:jc w:val="both"/>
        <w:rPr>
          <w:rFonts w:ascii="Times New Roman" w:hAnsi="Times New Roman" w:cs="Times New Roman"/>
        </w:rPr>
      </w:pPr>
    </w:p>
    <w:p w14:paraId="527AB3CF" w14:textId="77777777" w:rsidR="00354F13" w:rsidRPr="00354F13" w:rsidRDefault="00354F13" w:rsidP="008937D8">
      <w:pPr>
        <w:pStyle w:val="a7"/>
        <w:numPr>
          <w:ilvl w:val="1"/>
          <w:numId w:val="7"/>
        </w:numPr>
        <w:spacing w:after="160" w:line="276" w:lineRule="auto"/>
        <w:jc w:val="both"/>
        <w:rPr>
          <w:rFonts w:ascii="Times New Roman" w:hAnsi="Times New Roman" w:cs="Times New Roman"/>
          <w:u w:val="single"/>
        </w:rPr>
      </w:pPr>
      <w:r w:rsidRPr="00354F13">
        <w:rPr>
          <w:rFonts w:ascii="Times New Roman" w:hAnsi="Times New Roman" w:cs="Times New Roman"/>
          <w:u w:val="single"/>
        </w:rPr>
        <w:t>Адаптер нормативно-правовой информации</w:t>
      </w:r>
    </w:p>
    <w:p w14:paraId="4850E24B"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Шлюз для получения актуальной информации о действующем законодательстве.</w:t>
      </w:r>
    </w:p>
    <w:p w14:paraId="620625C5"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Подключаемые источники:</w:t>
      </w:r>
    </w:p>
    <w:p w14:paraId="20E3DE32" w14:textId="77777777" w:rsidR="00354F13" w:rsidRPr="00354F13" w:rsidRDefault="00354F13" w:rsidP="008937D8">
      <w:pPr>
        <w:pStyle w:val="a7"/>
        <w:numPr>
          <w:ilvl w:val="0"/>
          <w:numId w:val="78"/>
        </w:numPr>
        <w:spacing w:after="160" w:line="276" w:lineRule="auto"/>
        <w:jc w:val="both"/>
        <w:rPr>
          <w:rFonts w:ascii="Times New Roman" w:hAnsi="Times New Roman" w:cs="Times New Roman"/>
        </w:rPr>
      </w:pPr>
      <w:r w:rsidRPr="00354F13">
        <w:rPr>
          <w:rFonts w:ascii="Times New Roman" w:hAnsi="Times New Roman" w:cs="Times New Roman"/>
        </w:rPr>
        <w:t>Консультант+ Professional (коммерческая база, требует подписки) – полная база российского законодательства с комментариями, практикой судов, изменениями</w:t>
      </w:r>
    </w:p>
    <w:p w14:paraId="60CFDFA8" w14:textId="77777777" w:rsidR="00354F13" w:rsidRPr="00354F13" w:rsidRDefault="00354F13" w:rsidP="008937D8">
      <w:pPr>
        <w:pStyle w:val="a7"/>
        <w:numPr>
          <w:ilvl w:val="0"/>
          <w:numId w:val="78"/>
        </w:numPr>
        <w:spacing w:after="160" w:line="276" w:lineRule="auto"/>
        <w:jc w:val="both"/>
        <w:rPr>
          <w:rFonts w:ascii="Times New Roman" w:hAnsi="Times New Roman" w:cs="Times New Roman"/>
        </w:rPr>
      </w:pPr>
      <w:r w:rsidRPr="00354F13">
        <w:rPr>
          <w:rFonts w:ascii="Times New Roman" w:hAnsi="Times New Roman" w:cs="Times New Roman"/>
        </w:rPr>
        <w:t>Гарант (Компания «Гарант») – аналогичная полнотекстовая база с историей изменений</w:t>
      </w:r>
    </w:p>
    <w:p w14:paraId="21C4126A" w14:textId="77777777" w:rsidR="00354F13" w:rsidRPr="00354F13" w:rsidRDefault="00354F13" w:rsidP="008937D8">
      <w:pPr>
        <w:pStyle w:val="a7"/>
        <w:numPr>
          <w:ilvl w:val="0"/>
          <w:numId w:val="78"/>
        </w:numPr>
        <w:spacing w:after="160" w:line="276" w:lineRule="auto"/>
        <w:jc w:val="both"/>
        <w:rPr>
          <w:rFonts w:ascii="Times New Roman" w:hAnsi="Times New Roman" w:cs="Times New Roman"/>
        </w:rPr>
      </w:pPr>
      <w:r w:rsidRPr="00354F13">
        <w:rPr>
          <w:rFonts w:ascii="Times New Roman" w:hAnsi="Times New Roman" w:cs="Times New Roman"/>
        </w:rPr>
        <w:t>Официальные порталы: Портал правовой информации pravo.gov.ru, Федеральный портал проектов нормативных правовых актов</w:t>
      </w:r>
    </w:p>
    <w:p w14:paraId="7A0332F0" w14:textId="77777777" w:rsidR="00354F13" w:rsidRPr="00354F13" w:rsidRDefault="00354F13" w:rsidP="008937D8">
      <w:pPr>
        <w:pStyle w:val="a7"/>
        <w:numPr>
          <w:ilvl w:val="0"/>
          <w:numId w:val="78"/>
        </w:numPr>
        <w:spacing w:after="160" w:line="276" w:lineRule="auto"/>
        <w:jc w:val="both"/>
        <w:rPr>
          <w:rFonts w:ascii="Times New Roman" w:hAnsi="Times New Roman" w:cs="Times New Roman"/>
        </w:rPr>
      </w:pPr>
      <w:r w:rsidRPr="00354F13">
        <w:rPr>
          <w:rFonts w:ascii="Times New Roman" w:hAnsi="Times New Roman" w:cs="Times New Roman"/>
        </w:rPr>
        <w:t>ФЗ-РФ сервисы: интеграция с официальными источниками законов (ГК РФ, Трудовой кодекс, специальные законы)</w:t>
      </w:r>
    </w:p>
    <w:p w14:paraId="67C6177F"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Функциональность:</w:t>
      </w:r>
    </w:p>
    <w:p w14:paraId="35805C26" w14:textId="77777777" w:rsidR="00354F13" w:rsidRPr="00354F13" w:rsidRDefault="00354F13" w:rsidP="008937D8">
      <w:pPr>
        <w:pStyle w:val="a7"/>
        <w:numPr>
          <w:ilvl w:val="0"/>
          <w:numId w:val="79"/>
        </w:numPr>
        <w:spacing w:after="160" w:line="276" w:lineRule="auto"/>
        <w:jc w:val="both"/>
        <w:rPr>
          <w:rFonts w:ascii="Times New Roman" w:hAnsi="Times New Roman" w:cs="Times New Roman"/>
        </w:rPr>
      </w:pPr>
      <w:r w:rsidRPr="00354F13">
        <w:rPr>
          <w:rFonts w:ascii="Times New Roman" w:hAnsi="Times New Roman" w:cs="Times New Roman"/>
        </w:rPr>
        <w:t>Получение полного текста нормативного акта (ГК РФ, его отдельных статей и пунктов)</w:t>
      </w:r>
    </w:p>
    <w:p w14:paraId="185BDEB2" w14:textId="77777777" w:rsidR="00354F13" w:rsidRPr="00354F13" w:rsidRDefault="00354F13" w:rsidP="008937D8">
      <w:pPr>
        <w:pStyle w:val="a7"/>
        <w:numPr>
          <w:ilvl w:val="0"/>
          <w:numId w:val="79"/>
        </w:numPr>
        <w:spacing w:after="160" w:line="276" w:lineRule="auto"/>
        <w:jc w:val="both"/>
        <w:rPr>
          <w:rFonts w:ascii="Times New Roman" w:hAnsi="Times New Roman" w:cs="Times New Roman"/>
        </w:rPr>
      </w:pPr>
      <w:r w:rsidRPr="00354F13">
        <w:rPr>
          <w:rFonts w:ascii="Times New Roman" w:hAnsi="Times New Roman" w:cs="Times New Roman"/>
        </w:rPr>
        <w:t xml:space="preserve">Поиск </w:t>
      </w:r>
      <w:proofErr w:type="gramStart"/>
      <w:r w:rsidRPr="00354F13">
        <w:rPr>
          <w:rFonts w:ascii="Times New Roman" w:hAnsi="Times New Roman" w:cs="Times New Roman"/>
        </w:rPr>
        <w:t>норм по ключевым словам</w:t>
      </w:r>
      <w:proofErr w:type="gramEnd"/>
      <w:r w:rsidRPr="00354F13">
        <w:rPr>
          <w:rFonts w:ascii="Times New Roman" w:hAnsi="Times New Roman" w:cs="Times New Roman"/>
        </w:rPr>
        <w:t xml:space="preserve"> и темам («ответственность за нарушение», «сроки исковой давности»)</w:t>
      </w:r>
    </w:p>
    <w:p w14:paraId="177B11AE" w14:textId="77777777" w:rsidR="00354F13" w:rsidRPr="00354F13" w:rsidRDefault="00354F13" w:rsidP="008937D8">
      <w:pPr>
        <w:pStyle w:val="a7"/>
        <w:numPr>
          <w:ilvl w:val="0"/>
          <w:numId w:val="79"/>
        </w:numPr>
        <w:spacing w:after="160" w:line="276" w:lineRule="auto"/>
        <w:jc w:val="both"/>
        <w:rPr>
          <w:rFonts w:ascii="Times New Roman" w:hAnsi="Times New Roman" w:cs="Times New Roman"/>
        </w:rPr>
      </w:pPr>
      <w:r w:rsidRPr="00354F13">
        <w:rPr>
          <w:rFonts w:ascii="Times New Roman" w:hAnsi="Times New Roman" w:cs="Times New Roman"/>
        </w:rPr>
        <w:t>Отслеживание изменений в законодательстве (истории редакций, вступления в силу новых версий)</w:t>
      </w:r>
    </w:p>
    <w:p w14:paraId="676210D5" w14:textId="77777777" w:rsidR="00354F13" w:rsidRPr="00354F13" w:rsidRDefault="00354F13" w:rsidP="008937D8">
      <w:pPr>
        <w:pStyle w:val="a7"/>
        <w:numPr>
          <w:ilvl w:val="0"/>
          <w:numId w:val="79"/>
        </w:numPr>
        <w:spacing w:after="160" w:line="276" w:lineRule="auto"/>
        <w:jc w:val="both"/>
        <w:rPr>
          <w:rFonts w:ascii="Times New Roman" w:hAnsi="Times New Roman" w:cs="Times New Roman"/>
        </w:rPr>
      </w:pPr>
      <w:r w:rsidRPr="00354F13">
        <w:rPr>
          <w:rFonts w:ascii="Times New Roman" w:hAnsi="Times New Roman" w:cs="Times New Roman"/>
        </w:rPr>
        <w:t>Получение комментариев к нормам от юристов и практик судов</w:t>
      </w:r>
    </w:p>
    <w:p w14:paraId="382CA64D" w14:textId="77777777" w:rsidR="00354F13" w:rsidRPr="00354F13" w:rsidRDefault="00354F13" w:rsidP="008937D8">
      <w:pPr>
        <w:pStyle w:val="a7"/>
        <w:numPr>
          <w:ilvl w:val="0"/>
          <w:numId w:val="79"/>
        </w:numPr>
        <w:spacing w:after="160" w:line="276" w:lineRule="auto"/>
        <w:jc w:val="both"/>
        <w:rPr>
          <w:rFonts w:ascii="Times New Roman" w:hAnsi="Times New Roman" w:cs="Times New Roman"/>
        </w:rPr>
      </w:pPr>
      <w:r w:rsidRPr="00354F13">
        <w:rPr>
          <w:rFonts w:ascii="Times New Roman" w:hAnsi="Times New Roman" w:cs="Times New Roman"/>
        </w:rPr>
        <w:t>Поиск применимых норм по типу договора или характеру спора</w:t>
      </w:r>
    </w:p>
    <w:p w14:paraId="23F4B988" w14:textId="77777777" w:rsidR="00354F13" w:rsidRPr="00354F13" w:rsidRDefault="00354F13" w:rsidP="008937D8">
      <w:pPr>
        <w:spacing w:line="276" w:lineRule="auto"/>
        <w:jc w:val="both"/>
        <w:rPr>
          <w:rFonts w:ascii="Times New Roman" w:hAnsi="Times New Roman" w:cs="Times New Roman"/>
        </w:rPr>
      </w:pPr>
    </w:p>
    <w:p w14:paraId="7E7E5CE9" w14:textId="77777777" w:rsidR="00354F13" w:rsidRPr="00354F13" w:rsidRDefault="00354F13" w:rsidP="008937D8">
      <w:pPr>
        <w:pStyle w:val="a7"/>
        <w:numPr>
          <w:ilvl w:val="1"/>
          <w:numId w:val="7"/>
        </w:numPr>
        <w:spacing w:after="160" w:line="276" w:lineRule="auto"/>
        <w:jc w:val="both"/>
        <w:rPr>
          <w:rFonts w:ascii="Times New Roman" w:hAnsi="Times New Roman" w:cs="Times New Roman"/>
          <w:u w:val="single"/>
        </w:rPr>
      </w:pPr>
      <w:r w:rsidRPr="00354F13">
        <w:rPr>
          <w:rFonts w:ascii="Times New Roman" w:hAnsi="Times New Roman" w:cs="Times New Roman"/>
          <w:u w:val="single"/>
        </w:rPr>
        <w:lastRenderedPageBreak/>
        <w:t>Адаптер справочной документации</w:t>
      </w:r>
    </w:p>
    <w:p w14:paraId="50BF53ED" w14:textId="77777777"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Шлюз для доступа к базам типовых договоров, примеров формулировок и прецедентной документации.</w:t>
      </w:r>
    </w:p>
    <w:p w14:paraId="5703798C"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Подключаемые источники:</w:t>
      </w:r>
    </w:p>
    <w:p w14:paraId="3B5AD084" w14:textId="77777777" w:rsidR="00354F13" w:rsidRPr="00354F13" w:rsidRDefault="00354F13" w:rsidP="008937D8">
      <w:pPr>
        <w:pStyle w:val="a7"/>
        <w:numPr>
          <w:ilvl w:val="0"/>
          <w:numId w:val="81"/>
        </w:numPr>
        <w:spacing w:after="160" w:line="276" w:lineRule="auto"/>
        <w:jc w:val="both"/>
        <w:rPr>
          <w:rFonts w:ascii="Times New Roman" w:hAnsi="Times New Roman" w:cs="Times New Roman"/>
        </w:rPr>
      </w:pPr>
      <w:r w:rsidRPr="00354F13">
        <w:rPr>
          <w:rFonts w:ascii="Times New Roman" w:hAnsi="Times New Roman" w:cs="Times New Roman"/>
        </w:rPr>
        <w:t>Базы типовых контрактов (Консультант+, Гарант, специализированные сборники) – типовые формулировки для различных видов договоров</w:t>
      </w:r>
    </w:p>
    <w:p w14:paraId="25FE3DEF" w14:textId="77777777" w:rsidR="00354F13" w:rsidRPr="00354F13" w:rsidRDefault="00354F13" w:rsidP="008937D8">
      <w:pPr>
        <w:pStyle w:val="a7"/>
        <w:numPr>
          <w:ilvl w:val="0"/>
          <w:numId w:val="81"/>
        </w:numPr>
        <w:spacing w:after="160" w:line="276" w:lineRule="auto"/>
        <w:jc w:val="both"/>
        <w:rPr>
          <w:rFonts w:ascii="Times New Roman" w:hAnsi="Times New Roman" w:cs="Times New Roman"/>
        </w:rPr>
      </w:pPr>
      <w:r w:rsidRPr="00354F13">
        <w:rPr>
          <w:rFonts w:ascii="Times New Roman" w:hAnsi="Times New Roman" w:cs="Times New Roman"/>
        </w:rPr>
        <w:t>Реестры профессиональных ассоциаций (Ассоциация юристов, профессиональные союзы) – стандартные условия, рекомендуемые профессиональным сообществом</w:t>
      </w:r>
    </w:p>
    <w:p w14:paraId="259AB578" w14:textId="77777777" w:rsidR="00354F13" w:rsidRPr="00354F13" w:rsidRDefault="00354F13" w:rsidP="008937D8">
      <w:pPr>
        <w:pStyle w:val="a7"/>
        <w:numPr>
          <w:ilvl w:val="0"/>
          <w:numId w:val="81"/>
        </w:numPr>
        <w:spacing w:after="160" w:line="276" w:lineRule="auto"/>
        <w:jc w:val="both"/>
        <w:rPr>
          <w:rFonts w:ascii="Times New Roman" w:hAnsi="Times New Roman" w:cs="Times New Roman"/>
        </w:rPr>
      </w:pPr>
      <w:r w:rsidRPr="00354F13">
        <w:rPr>
          <w:rFonts w:ascii="Times New Roman" w:hAnsi="Times New Roman" w:cs="Times New Roman"/>
        </w:rPr>
        <w:t>Издания и справочники: практические пособия, комментарии к договорам, сборники образцов</w:t>
      </w:r>
    </w:p>
    <w:p w14:paraId="3B30868C" w14:textId="77777777" w:rsidR="00354F13" w:rsidRPr="00354F13" w:rsidRDefault="00354F13" w:rsidP="008937D8">
      <w:pPr>
        <w:pStyle w:val="a7"/>
        <w:numPr>
          <w:ilvl w:val="0"/>
          <w:numId w:val="81"/>
        </w:numPr>
        <w:spacing w:after="160" w:line="276" w:lineRule="auto"/>
        <w:jc w:val="both"/>
        <w:rPr>
          <w:rFonts w:ascii="Times New Roman" w:hAnsi="Times New Roman" w:cs="Times New Roman"/>
        </w:rPr>
      </w:pPr>
      <w:r w:rsidRPr="00354F13">
        <w:rPr>
          <w:rFonts w:ascii="Times New Roman" w:hAnsi="Times New Roman" w:cs="Times New Roman"/>
        </w:rPr>
        <w:t>Внутренние базы платформы: архив всех ранее проанализированных контрактов (с согласия пользователей)</w:t>
      </w:r>
    </w:p>
    <w:p w14:paraId="4FA68D6A"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Функциональность:</w:t>
      </w:r>
    </w:p>
    <w:p w14:paraId="438BEC35" w14:textId="77777777" w:rsidR="00354F13" w:rsidRPr="00354F13" w:rsidRDefault="00354F13" w:rsidP="008937D8">
      <w:pPr>
        <w:pStyle w:val="a7"/>
        <w:numPr>
          <w:ilvl w:val="0"/>
          <w:numId w:val="82"/>
        </w:numPr>
        <w:spacing w:after="160" w:line="276" w:lineRule="auto"/>
        <w:jc w:val="both"/>
        <w:rPr>
          <w:rFonts w:ascii="Times New Roman" w:hAnsi="Times New Roman" w:cs="Times New Roman"/>
        </w:rPr>
      </w:pPr>
      <w:r w:rsidRPr="00354F13">
        <w:rPr>
          <w:rFonts w:ascii="Times New Roman" w:hAnsi="Times New Roman" w:cs="Times New Roman"/>
        </w:rPr>
        <w:t>Поиск примеров договоров по типу и предмету спора</w:t>
      </w:r>
    </w:p>
    <w:p w14:paraId="69F178C8" w14:textId="77777777" w:rsidR="00354F13" w:rsidRPr="00354F13" w:rsidRDefault="00354F13" w:rsidP="008937D8">
      <w:pPr>
        <w:pStyle w:val="a7"/>
        <w:numPr>
          <w:ilvl w:val="0"/>
          <w:numId w:val="82"/>
        </w:numPr>
        <w:spacing w:after="160" w:line="276" w:lineRule="auto"/>
        <w:jc w:val="both"/>
        <w:rPr>
          <w:rFonts w:ascii="Times New Roman" w:hAnsi="Times New Roman" w:cs="Times New Roman"/>
        </w:rPr>
      </w:pPr>
      <w:r w:rsidRPr="00354F13">
        <w:rPr>
          <w:rFonts w:ascii="Times New Roman" w:hAnsi="Times New Roman" w:cs="Times New Roman"/>
        </w:rPr>
        <w:t>Получение информации о успешных и проблемных формулировках для конкретных типов договоров</w:t>
      </w:r>
    </w:p>
    <w:p w14:paraId="6FB36E17" w14:textId="77777777" w:rsidR="00354F13" w:rsidRPr="00354F13" w:rsidRDefault="00354F13" w:rsidP="008937D8">
      <w:pPr>
        <w:pStyle w:val="a7"/>
        <w:numPr>
          <w:ilvl w:val="0"/>
          <w:numId w:val="82"/>
        </w:numPr>
        <w:spacing w:after="160" w:line="276" w:lineRule="auto"/>
        <w:jc w:val="both"/>
        <w:rPr>
          <w:rFonts w:ascii="Times New Roman" w:hAnsi="Times New Roman" w:cs="Times New Roman"/>
        </w:rPr>
      </w:pPr>
      <w:r w:rsidRPr="00354F13">
        <w:rPr>
          <w:rFonts w:ascii="Times New Roman" w:hAnsi="Times New Roman" w:cs="Times New Roman"/>
        </w:rPr>
        <w:t>Рекомендации по типовым условиям, которые снижают риск спора</w:t>
      </w:r>
    </w:p>
    <w:p w14:paraId="5193559A" w14:textId="77777777" w:rsidR="00354F13" w:rsidRPr="00354F13" w:rsidRDefault="00354F13" w:rsidP="008937D8">
      <w:pPr>
        <w:pStyle w:val="a7"/>
        <w:numPr>
          <w:ilvl w:val="0"/>
          <w:numId w:val="82"/>
        </w:numPr>
        <w:spacing w:after="160" w:line="276" w:lineRule="auto"/>
        <w:jc w:val="both"/>
        <w:rPr>
          <w:rFonts w:ascii="Times New Roman" w:hAnsi="Times New Roman" w:cs="Times New Roman"/>
        </w:rPr>
      </w:pPr>
      <w:r w:rsidRPr="00354F13">
        <w:rPr>
          <w:rFonts w:ascii="Times New Roman" w:hAnsi="Times New Roman" w:cs="Times New Roman"/>
        </w:rPr>
        <w:t>Поиск аналогов анализируемого договора с описанием особенностей</w:t>
      </w:r>
    </w:p>
    <w:p w14:paraId="1C47C858" w14:textId="77777777" w:rsidR="00354F13" w:rsidRPr="00354F13" w:rsidRDefault="00354F13" w:rsidP="008937D8">
      <w:pPr>
        <w:pStyle w:val="a7"/>
        <w:numPr>
          <w:ilvl w:val="0"/>
          <w:numId w:val="82"/>
        </w:numPr>
        <w:spacing w:after="160" w:line="276" w:lineRule="auto"/>
        <w:jc w:val="both"/>
        <w:rPr>
          <w:rFonts w:ascii="Times New Roman" w:hAnsi="Times New Roman" w:cs="Times New Roman"/>
        </w:rPr>
      </w:pPr>
      <w:r w:rsidRPr="00354F13">
        <w:rPr>
          <w:rFonts w:ascii="Times New Roman" w:hAnsi="Times New Roman" w:cs="Times New Roman"/>
        </w:rPr>
        <w:t>Статистика по типовым формулировкам (в скольких % контрактов используется та или иная формулировка)</w:t>
      </w:r>
    </w:p>
    <w:p w14:paraId="08DD91D1" w14:textId="77777777" w:rsidR="00354F13" w:rsidRPr="00354F13" w:rsidRDefault="00354F13" w:rsidP="008937D8">
      <w:pPr>
        <w:spacing w:line="276" w:lineRule="auto"/>
        <w:jc w:val="both"/>
        <w:rPr>
          <w:rFonts w:ascii="Times New Roman" w:hAnsi="Times New Roman" w:cs="Times New Roman"/>
        </w:rPr>
      </w:pPr>
    </w:p>
    <w:p w14:paraId="372FBB18" w14:textId="77777777" w:rsidR="00354F13" w:rsidRPr="00354F13" w:rsidRDefault="00354F13" w:rsidP="008937D8">
      <w:pPr>
        <w:pStyle w:val="a7"/>
        <w:spacing w:line="276" w:lineRule="auto"/>
        <w:rPr>
          <w:rFonts w:ascii="Times New Roman" w:hAnsi="Times New Roman" w:cs="Times New Roman"/>
          <w:b/>
          <w:bCs/>
          <w:i/>
          <w:iCs/>
        </w:rPr>
      </w:pPr>
    </w:p>
    <w:p w14:paraId="3D295C17" w14:textId="77777777" w:rsidR="00354F13" w:rsidRPr="00354F13" w:rsidRDefault="00354F13" w:rsidP="008937D8">
      <w:pPr>
        <w:pStyle w:val="a7"/>
        <w:numPr>
          <w:ilvl w:val="0"/>
          <w:numId w:val="7"/>
        </w:numPr>
        <w:spacing w:after="160" w:line="276" w:lineRule="auto"/>
        <w:jc w:val="both"/>
        <w:rPr>
          <w:rFonts w:ascii="Times New Roman" w:hAnsi="Times New Roman" w:cs="Times New Roman"/>
          <w:b/>
          <w:bCs/>
          <w:i/>
          <w:iCs/>
        </w:rPr>
      </w:pPr>
      <w:r w:rsidRPr="00354F13">
        <w:rPr>
          <w:rFonts w:ascii="Times New Roman" w:hAnsi="Times New Roman" w:cs="Times New Roman"/>
          <w:b/>
          <w:bCs/>
          <w:i/>
          <w:iCs/>
        </w:rPr>
        <w:t>База данных оценки локальных договоров</w:t>
      </w:r>
    </w:p>
    <w:p w14:paraId="76BEA60F" w14:textId="77777777"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Персональное хранилище истории всех анализов, проведённых конкретным юристом, служащее источником обучающих данных и контекста для повышения точности последующих анализов.</w:t>
      </w:r>
    </w:p>
    <w:p w14:paraId="0AF58723"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Хранимая информация:</w:t>
      </w:r>
    </w:p>
    <w:p w14:paraId="084DFC98" w14:textId="77777777" w:rsidR="00354F13" w:rsidRPr="00354F13" w:rsidRDefault="00354F13" w:rsidP="008937D8">
      <w:pPr>
        <w:pStyle w:val="a7"/>
        <w:numPr>
          <w:ilvl w:val="0"/>
          <w:numId w:val="58"/>
        </w:numPr>
        <w:spacing w:after="160" w:line="276" w:lineRule="auto"/>
        <w:jc w:val="both"/>
        <w:rPr>
          <w:rFonts w:ascii="Times New Roman" w:hAnsi="Times New Roman" w:cs="Times New Roman"/>
        </w:rPr>
      </w:pPr>
      <w:r w:rsidRPr="00354F13">
        <w:rPr>
          <w:rFonts w:ascii="Times New Roman" w:hAnsi="Times New Roman" w:cs="Times New Roman"/>
        </w:rPr>
        <w:t>Архив договоров (полные тексты и структурированные представления всех загруженных на платформу договоров с метаданными (дата загрузки, тип договора, сумма, стороны, статус))</w:t>
      </w:r>
    </w:p>
    <w:p w14:paraId="32E01382" w14:textId="77777777" w:rsidR="00354F13" w:rsidRPr="00354F13" w:rsidRDefault="00354F13" w:rsidP="008937D8">
      <w:pPr>
        <w:pStyle w:val="a7"/>
        <w:numPr>
          <w:ilvl w:val="0"/>
          <w:numId w:val="58"/>
        </w:numPr>
        <w:spacing w:after="160" w:line="276" w:lineRule="auto"/>
        <w:jc w:val="both"/>
        <w:rPr>
          <w:rFonts w:ascii="Times New Roman" w:hAnsi="Times New Roman" w:cs="Times New Roman"/>
        </w:rPr>
      </w:pPr>
      <w:r w:rsidRPr="00354F13">
        <w:rPr>
          <w:rFonts w:ascii="Times New Roman" w:hAnsi="Times New Roman" w:cs="Times New Roman"/>
        </w:rPr>
        <w:t>История проблем и решений (все выявленные проблемы для каждого договора, рекомендации модуля, а также решения, принятые юристом (принял рекомендацию, отклонил, изменил))</w:t>
      </w:r>
    </w:p>
    <w:p w14:paraId="59593638" w14:textId="77777777" w:rsidR="00354F13" w:rsidRPr="00354F13" w:rsidRDefault="00354F13" w:rsidP="008937D8">
      <w:pPr>
        <w:pStyle w:val="a7"/>
        <w:numPr>
          <w:ilvl w:val="0"/>
          <w:numId w:val="58"/>
        </w:numPr>
        <w:spacing w:after="160" w:line="276" w:lineRule="auto"/>
        <w:jc w:val="both"/>
        <w:rPr>
          <w:rFonts w:ascii="Times New Roman" w:hAnsi="Times New Roman" w:cs="Times New Roman"/>
        </w:rPr>
      </w:pPr>
      <w:r w:rsidRPr="00354F13">
        <w:rPr>
          <w:rFonts w:ascii="Times New Roman" w:hAnsi="Times New Roman" w:cs="Times New Roman"/>
        </w:rPr>
        <w:t>Результаты применения (информация о том, к каким последствиям привело применение или неприменение рекомендаций (контракт подписан, возник спор, судебное разбирательство и его исход))</w:t>
      </w:r>
    </w:p>
    <w:p w14:paraId="4E81F3EF" w14:textId="77777777" w:rsidR="00354F13" w:rsidRPr="00354F13" w:rsidRDefault="00354F13" w:rsidP="008937D8">
      <w:pPr>
        <w:pStyle w:val="a7"/>
        <w:numPr>
          <w:ilvl w:val="0"/>
          <w:numId w:val="58"/>
        </w:numPr>
        <w:spacing w:after="160" w:line="276" w:lineRule="auto"/>
        <w:jc w:val="both"/>
        <w:rPr>
          <w:rFonts w:ascii="Times New Roman" w:hAnsi="Times New Roman" w:cs="Times New Roman"/>
        </w:rPr>
      </w:pPr>
      <w:r w:rsidRPr="00354F13">
        <w:rPr>
          <w:rFonts w:ascii="Times New Roman" w:hAnsi="Times New Roman" w:cs="Times New Roman"/>
        </w:rPr>
        <w:t>Сопоставления и паттерны (автоматически выявленные паттерны ошибок и успешных решений (например, «в 80% случаев такая формулировка приводит к спорам»))</w:t>
      </w:r>
    </w:p>
    <w:p w14:paraId="6A77FFBF" w14:textId="77777777" w:rsidR="00354F13" w:rsidRPr="00354F13" w:rsidRDefault="00354F13" w:rsidP="008937D8">
      <w:pPr>
        <w:pStyle w:val="a7"/>
        <w:numPr>
          <w:ilvl w:val="0"/>
          <w:numId w:val="58"/>
        </w:numPr>
        <w:spacing w:after="160" w:line="276" w:lineRule="auto"/>
        <w:jc w:val="both"/>
        <w:rPr>
          <w:rFonts w:ascii="Times New Roman" w:hAnsi="Times New Roman" w:cs="Times New Roman"/>
        </w:rPr>
      </w:pPr>
      <w:r w:rsidRPr="00354F13">
        <w:rPr>
          <w:rFonts w:ascii="Times New Roman" w:hAnsi="Times New Roman" w:cs="Times New Roman"/>
        </w:rPr>
        <w:t>Временные метки (история изменений по каждому договору, отслеживание версий документов)</w:t>
      </w:r>
    </w:p>
    <w:p w14:paraId="189B401E" w14:textId="77777777" w:rsidR="00354F13" w:rsidRPr="00354F13" w:rsidRDefault="00354F13" w:rsidP="008937D8">
      <w:pPr>
        <w:spacing w:line="276" w:lineRule="auto"/>
        <w:jc w:val="both"/>
        <w:rPr>
          <w:rFonts w:ascii="Times New Roman" w:hAnsi="Times New Roman" w:cs="Times New Roman"/>
          <w:b/>
          <w:bCs/>
          <w:i/>
          <w:iCs/>
        </w:rPr>
      </w:pPr>
    </w:p>
    <w:p w14:paraId="16F790CC" w14:textId="77777777" w:rsidR="00354F13" w:rsidRPr="00354F13" w:rsidRDefault="00354F13" w:rsidP="008937D8">
      <w:pPr>
        <w:pStyle w:val="a7"/>
        <w:numPr>
          <w:ilvl w:val="0"/>
          <w:numId w:val="7"/>
        </w:numPr>
        <w:spacing w:after="160" w:line="276" w:lineRule="auto"/>
        <w:jc w:val="both"/>
        <w:rPr>
          <w:rFonts w:ascii="Times New Roman" w:hAnsi="Times New Roman" w:cs="Times New Roman"/>
          <w:b/>
          <w:bCs/>
          <w:i/>
          <w:iCs/>
        </w:rPr>
      </w:pPr>
      <w:r w:rsidRPr="00354F13">
        <w:rPr>
          <w:rFonts w:ascii="Times New Roman" w:hAnsi="Times New Roman" w:cs="Times New Roman"/>
          <w:b/>
          <w:bCs/>
          <w:i/>
          <w:iCs/>
        </w:rPr>
        <w:lastRenderedPageBreak/>
        <w:t>Модуль оценки договоров (</w:t>
      </w:r>
      <w:r w:rsidRPr="00354F13">
        <w:rPr>
          <w:rFonts w:ascii="Times New Roman" w:hAnsi="Times New Roman" w:cs="Times New Roman"/>
          <w:b/>
          <w:bCs/>
          <w:i/>
          <w:iCs/>
          <w:lang w:val="en-US"/>
        </w:rPr>
        <w:t>ML)</w:t>
      </w:r>
    </w:p>
    <w:p w14:paraId="327AAA0B" w14:textId="77777777"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Специализированный аналитический компонент, выполняющий комплексную диагностику юридического документа на предмет нарушений, противоречий и несоответствия нормативно-правовому полю. Модуль использует набор интегрированных ML-моделей для многоуровневого анализа текста договора, начиная от синтаксического уровня и завершая семантическим соответствием действующему законодательству.</w:t>
      </w:r>
    </w:p>
    <w:p w14:paraId="26DA29DC"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Входные данные:</w:t>
      </w:r>
    </w:p>
    <w:p w14:paraId="1A84A9CD" w14:textId="77777777" w:rsidR="00354F13" w:rsidRPr="00354F13" w:rsidRDefault="00354F13" w:rsidP="008937D8">
      <w:pPr>
        <w:pStyle w:val="a7"/>
        <w:numPr>
          <w:ilvl w:val="0"/>
          <w:numId w:val="54"/>
        </w:numPr>
        <w:spacing w:after="160" w:line="276" w:lineRule="auto"/>
        <w:jc w:val="both"/>
        <w:rPr>
          <w:rFonts w:ascii="Times New Roman" w:hAnsi="Times New Roman" w:cs="Times New Roman"/>
        </w:rPr>
      </w:pPr>
      <w:r w:rsidRPr="00354F13">
        <w:rPr>
          <w:rFonts w:ascii="Times New Roman" w:hAnsi="Times New Roman" w:cs="Times New Roman"/>
        </w:rPr>
        <w:t>Структурированное представление договора (основной текст, пункты, условия, стороны, сроки)</w:t>
      </w:r>
    </w:p>
    <w:p w14:paraId="6E72DEE2" w14:textId="77777777" w:rsidR="00354F13" w:rsidRPr="00354F13" w:rsidRDefault="00354F13" w:rsidP="008937D8">
      <w:pPr>
        <w:pStyle w:val="a7"/>
        <w:numPr>
          <w:ilvl w:val="0"/>
          <w:numId w:val="54"/>
        </w:numPr>
        <w:spacing w:after="160" w:line="276" w:lineRule="auto"/>
        <w:jc w:val="both"/>
        <w:rPr>
          <w:rFonts w:ascii="Times New Roman" w:hAnsi="Times New Roman" w:cs="Times New Roman"/>
        </w:rPr>
      </w:pPr>
      <w:r w:rsidRPr="00354F13">
        <w:rPr>
          <w:rFonts w:ascii="Times New Roman" w:hAnsi="Times New Roman" w:cs="Times New Roman"/>
        </w:rPr>
        <w:t xml:space="preserve">Актуальное законодательство </w:t>
      </w:r>
    </w:p>
    <w:p w14:paraId="47DD73E5" w14:textId="77777777" w:rsidR="00354F13" w:rsidRPr="00354F13" w:rsidRDefault="00354F13" w:rsidP="008937D8">
      <w:pPr>
        <w:pStyle w:val="a7"/>
        <w:numPr>
          <w:ilvl w:val="0"/>
          <w:numId w:val="54"/>
        </w:numPr>
        <w:spacing w:after="160" w:line="276" w:lineRule="auto"/>
        <w:jc w:val="both"/>
        <w:rPr>
          <w:rFonts w:ascii="Times New Roman" w:hAnsi="Times New Roman" w:cs="Times New Roman"/>
        </w:rPr>
      </w:pPr>
      <w:r w:rsidRPr="00354F13">
        <w:rPr>
          <w:rFonts w:ascii="Times New Roman" w:hAnsi="Times New Roman" w:cs="Times New Roman"/>
        </w:rPr>
        <w:t>Локальная база прецедентов пользователя (ранее проанализированные договоры с выявленными проблемами)</w:t>
      </w:r>
    </w:p>
    <w:p w14:paraId="15B3F255" w14:textId="77777777" w:rsidR="00354F13" w:rsidRPr="00354F13" w:rsidRDefault="00354F13" w:rsidP="008937D8">
      <w:pPr>
        <w:pStyle w:val="a7"/>
        <w:numPr>
          <w:ilvl w:val="0"/>
          <w:numId w:val="54"/>
        </w:numPr>
        <w:spacing w:after="160" w:line="276" w:lineRule="auto"/>
        <w:jc w:val="both"/>
        <w:rPr>
          <w:rFonts w:ascii="Times New Roman" w:hAnsi="Times New Roman" w:cs="Times New Roman"/>
        </w:rPr>
      </w:pPr>
      <w:r w:rsidRPr="00354F13">
        <w:rPr>
          <w:rFonts w:ascii="Times New Roman" w:hAnsi="Times New Roman" w:cs="Times New Roman"/>
        </w:rPr>
        <w:t>Внешние справочные базы (типовые формулировки, примеры документации, известные проблемные паттерны)</w:t>
      </w:r>
    </w:p>
    <w:p w14:paraId="33646E10"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Алгоритмическая логика:</w:t>
      </w:r>
    </w:p>
    <w:p w14:paraId="2EDF24B8" w14:textId="77777777" w:rsidR="00354F13" w:rsidRPr="00354F13" w:rsidRDefault="00354F13" w:rsidP="008937D8">
      <w:pPr>
        <w:pStyle w:val="a7"/>
        <w:numPr>
          <w:ilvl w:val="0"/>
          <w:numId w:val="57"/>
        </w:numPr>
        <w:spacing w:after="160" w:line="276" w:lineRule="auto"/>
        <w:jc w:val="both"/>
        <w:rPr>
          <w:rFonts w:ascii="Times New Roman" w:hAnsi="Times New Roman" w:cs="Times New Roman"/>
        </w:rPr>
      </w:pPr>
      <w:r w:rsidRPr="00354F13">
        <w:rPr>
          <w:rFonts w:ascii="Times New Roman" w:hAnsi="Times New Roman" w:cs="Times New Roman"/>
        </w:rPr>
        <w:t>Преобразование неструктурированного текста в граф связей между пунктами и условиями, выявление логических зависимостей</w:t>
      </w:r>
    </w:p>
    <w:p w14:paraId="41907691" w14:textId="77777777" w:rsidR="00354F13" w:rsidRPr="00354F13" w:rsidRDefault="00354F13" w:rsidP="008937D8">
      <w:pPr>
        <w:pStyle w:val="a7"/>
        <w:numPr>
          <w:ilvl w:val="0"/>
          <w:numId w:val="57"/>
        </w:numPr>
        <w:spacing w:after="160" w:line="276" w:lineRule="auto"/>
        <w:jc w:val="both"/>
        <w:rPr>
          <w:rFonts w:ascii="Times New Roman" w:hAnsi="Times New Roman" w:cs="Times New Roman"/>
        </w:rPr>
      </w:pPr>
      <w:r w:rsidRPr="00354F13">
        <w:rPr>
          <w:rFonts w:ascii="Times New Roman" w:hAnsi="Times New Roman" w:cs="Times New Roman"/>
        </w:rPr>
        <w:t>Семантическое сравнение пунктов договора между собой для идентификации взаимоисключающих или противоречивых условий</w:t>
      </w:r>
    </w:p>
    <w:p w14:paraId="5E217CB4" w14:textId="77777777" w:rsidR="00354F13" w:rsidRPr="00354F13" w:rsidRDefault="00354F13" w:rsidP="008937D8">
      <w:pPr>
        <w:pStyle w:val="a7"/>
        <w:numPr>
          <w:ilvl w:val="0"/>
          <w:numId w:val="57"/>
        </w:numPr>
        <w:spacing w:after="160" w:line="276" w:lineRule="auto"/>
        <w:jc w:val="both"/>
        <w:rPr>
          <w:rFonts w:ascii="Times New Roman" w:hAnsi="Times New Roman" w:cs="Times New Roman"/>
        </w:rPr>
      </w:pPr>
      <w:r w:rsidRPr="00354F13">
        <w:rPr>
          <w:rFonts w:ascii="Times New Roman" w:hAnsi="Times New Roman" w:cs="Times New Roman"/>
        </w:rPr>
        <w:t>Сопоставление каждого пункта с применимыми нормативными актами, выявление пунктов, нарушающих обязательные правила закона</w:t>
      </w:r>
    </w:p>
    <w:p w14:paraId="45B9F209" w14:textId="77777777" w:rsidR="00354F13" w:rsidRPr="00354F13" w:rsidRDefault="00354F13" w:rsidP="008937D8">
      <w:pPr>
        <w:pStyle w:val="a7"/>
        <w:numPr>
          <w:ilvl w:val="0"/>
          <w:numId w:val="57"/>
        </w:numPr>
        <w:spacing w:after="160" w:line="276" w:lineRule="auto"/>
        <w:jc w:val="both"/>
        <w:rPr>
          <w:rFonts w:ascii="Times New Roman" w:hAnsi="Times New Roman" w:cs="Times New Roman"/>
        </w:rPr>
      </w:pPr>
      <w:r w:rsidRPr="00354F13">
        <w:rPr>
          <w:rFonts w:ascii="Times New Roman" w:hAnsi="Times New Roman" w:cs="Times New Roman"/>
        </w:rPr>
        <w:t>Текстовая классификация для выявления агрессивных, спорных или неоднозначных формулировок, которые могут стать предметом судебных споров</w:t>
      </w:r>
    </w:p>
    <w:p w14:paraId="09872BA6" w14:textId="77777777" w:rsidR="00354F13" w:rsidRPr="00354F13" w:rsidRDefault="00354F13" w:rsidP="008937D8">
      <w:pPr>
        <w:pStyle w:val="a7"/>
        <w:numPr>
          <w:ilvl w:val="0"/>
          <w:numId w:val="57"/>
        </w:numPr>
        <w:spacing w:after="160" w:line="276" w:lineRule="auto"/>
        <w:jc w:val="both"/>
        <w:rPr>
          <w:rFonts w:ascii="Times New Roman" w:hAnsi="Times New Roman" w:cs="Times New Roman"/>
        </w:rPr>
      </w:pPr>
      <w:r w:rsidRPr="00354F13">
        <w:rPr>
          <w:rFonts w:ascii="Times New Roman" w:hAnsi="Times New Roman" w:cs="Times New Roman"/>
        </w:rPr>
        <w:t>Сравнение выявленных конструкций с известными проблемными паттернами из базы локальных договоров и внешних справочников</w:t>
      </w:r>
    </w:p>
    <w:p w14:paraId="21A233C2"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Выходные данные:</w:t>
      </w:r>
    </w:p>
    <w:p w14:paraId="66A852A5" w14:textId="77777777" w:rsidR="00354F13" w:rsidRPr="00354F13" w:rsidRDefault="00354F13" w:rsidP="008937D8">
      <w:pPr>
        <w:pStyle w:val="a7"/>
        <w:numPr>
          <w:ilvl w:val="0"/>
          <w:numId w:val="55"/>
        </w:numPr>
        <w:spacing w:after="160" w:line="276" w:lineRule="auto"/>
        <w:jc w:val="both"/>
        <w:rPr>
          <w:rFonts w:ascii="Times New Roman" w:hAnsi="Times New Roman" w:cs="Times New Roman"/>
        </w:rPr>
      </w:pPr>
      <w:r w:rsidRPr="00354F13">
        <w:rPr>
          <w:rFonts w:ascii="Times New Roman" w:hAnsi="Times New Roman" w:cs="Times New Roman"/>
        </w:rPr>
        <w:t xml:space="preserve">Список выявленных противоречий (пункт </w:t>
      </w:r>
      <w:proofErr w:type="spellStart"/>
      <w:r w:rsidRPr="00354F13">
        <w:rPr>
          <w:rFonts w:ascii="Times New Roman" w:hAnsi="Times New Roman" w:cs="Times New Roman"/>
        </w:rPr>
        <w:t>vs</w:t>
      </w:r>
      <w:proofErr w:type="spellEnd"/>
      <w:r w:rsidRPr="00354F13">
        <w:rPr>
          <w:rFonts w:ascii="Times New Roman" w:hAnsi="Times New Roman" w:cs="Times New Roman"/>
        </w:rPr>
        <w:t xml:space="preserve"> пункт, пункт </w:t>
      </w:r>
      <w:proofErr w:type="spellStart"/>
      <w:r w:rsidRPr="00354F13">
        <w:rPr>
          <w:rFonts w:ascii="Times New Roman" w:hAnsi="Times New Roman" w:cs="Times New Roman"/>
        </w:rPr>
        <w:t>vs</w:t>
      </w:r>
      <w:proofErr w:type="spellEnd"/>
      <w:r w:rsidRPr="00354F13">
        <w:rPr>
          <w:rFonts w:ascii="Times New Roman" w:hAnsi="Times New Roman" w:cs="Times New Roman"/>
        </w:rPr>
        <w:t xml:space="preserve"> законодательство)</w:t>
      </w:r>
    </w:p>
    <w:p w14:paraId="6277747B" w14:textId="77777777" w:rsidR="00354F13" w:rsidRPr="00354F13" w:rsidRDefault="00354F13" w:rsidP="008937D8">
      <w:pPr>
        <w:pStyle w:val="a7"/>
        <w:numPr>
          <w:ilvl w:val="0"/>
          <w:numId w:val="55"/>
        </w:numPr>
        <w:spacing w:after="160" w:line="276" w:lineRule="auto"/>
        <w:jc w:val="both"/>
        <w:rPr>
          <w:rFonts w:ascii="Times New Roman" w:hAnsi="Times New Roman" w:cs="Times New Roman"/>
        </w:rPr>
      </w:pPr>
      <w:r w:rsidRPr="00354F13">
        <w:rPr>
          <w:rFonts w:ascii="Times New Roman" w:hAnsi="Times New Roman" w:cs="Times New Roman"/>
        </w:rPr>
        <w:t>Идентифицированные спорные и неоднозначные формулировки</w:t>
      </w:r>
    </w:p>
    <w:p w14:paraId="1BBC8C25" w14:textId="77777777" w:rsidR="00354F13" w:rsidRPr="00354F13" w:rsidRDefault="00354F13" w:rsidP="008937D8">
      <w:pPr>
        <w:pStyle w:val="a7"/>
        <w:numPr>
          <w:ilvl w:val="0"/>
          <w:numId w:val="55"/>
        </w:numPr>
        <w:spacing w:after="160" w:line="276" w:lineRule="auto"/>
        <w:jc w:val="both"/>
        <w:rPr>
          <w:rFonts w:ascii="Times New Roman" w:hAnsi="Times New Roman" w:cs="Times New Roman"/>
        </w:rPr>
      </w:pPr>
      <w:r w:rsidRPr="00354F13">
        <w:rPr>
          <w:rFonts w:ascii="Times New Roman" w:hAnsi="Times New Roman" w:cs="Times New Roman"/>
        </w:rPr>
        <w:t>Оценка соответствия законодательству с указанием применимых норм</w:t>
      </w:r>
    </w:p>
    <w:p w14:paraId="2B592BC7" w14:textId="77777777" w:rsidR="00354F13" w:rsidRPr="00354F13" w:rsidRDefault="00354F13" w:rsidP="008937D8">
      <w:pPr>
        <w:pStyle w:val="a7"/>
        <w:numPr>
          <w:ilvl w:val="0"/>
          <w:numId w:val="55"/>
        </w:numPr>
        <w:spacing w:after="160" w:line="276" w:lineRule="auto"/>
        <w:jc w:val="both"/>
        <w:rPr>
          <w:rFonts w:ascii="Times New Roman" w:hAnsi="Times New Roman" w:cs="Times New Roman"/>
        </w:rPr>
      </w:pPr>
      <w:r w:rsidRPr="00354F13">
        <w:rPr>
          <w:rFonts w:ascii="Times New Roman" w:hAnsi="Times New Roman" w:cs="Times New Roman"/>
        </w:rPr>
        <w:t>Рекомендации по смене формулировок с обоснованием</w:t>
      </w:r>
    </w:p>
    <w:p w14:paraId="16F13DF3" w14:textId="77777777" w:rsidR="00354F13" w:rsidRPr="00354F13" w:rsidRDefault="00354F13" w:rsidP="008937D8">
      <w:pPr>
        <w:spacing w:line="276" w:lineRule="auto"/>
        <w:jc w:val="both"/>
        <w:rPr>
          <w:rFonts w:ascii="Times New Roman" w:hAnsi="Times New Roman" w:cs="Times New Roman"/>
        </w:rPr>
      </w:pPr>
    </w:p>
    <w:p w14:paraId="3FE23FC9" w14:textId="77777777" w:rsidR="00354F13" w:rsidRPr="00354F13" w:rsidRDefault="00354F13" w:rsidP="008937D8">
      <w:pPr>
        <w:pStyle w:val="a7"/>
        <w:numPr>
          <w:ilvl w:val="0"/>
          <w:numId w:val="7"/>
        </w:numPr>
        <w:spacing w:after="160" w:line="276" w:lineRule="auto"/>
        <w:jc w:val="both"/>
        <w:rPr>
          <w:rFonts w:ascii="Times New Roman" w:hAnsi="Times New Roman" w:cs="Times New Roman"/>
          <w:b/>
          <w:bCs/>
          <w:i/>
          <w:iCs/>
        </w:rPr>
      </w:pPr>
      <w:r w:rsidRPr="00354F13">
        <w:rPr>
          <w:rFonts w:ascii="Times New Roman" w:hAnsi="Times New Roman" w:cs="Times New Roman"/>
          <w:b/>
          <w:bCs/>
          <w:i/>
          <w:iCs/>
        </w:rPr>
        <w:t>База данных текущих дел</w:t>
      </w:r>
    </w:p>
    <w:p w14:paraId="65B5D7CF" w14:textId="77777777"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Централизованное хранилище информации о судебной практике, служащее источником данных для ML-модели оценки рисков и постоянно пополняемое через мониторинг.</w:t>
      </w:r>
    </w:p>
    <w:p w14:paraId="0C251F95"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Хранимая информация:</w:t>
      </w:r>
    </w:p>
    <w:p w14:paraId="07394284" w14:textId="77777777" w:rsidR="00354F13" w:rsidRPr="00354F13" w:rsidRDefault="00354F13" w:rsidP="008937D8">
      <w:pPr>
        <w:pStyle w:val="a7"/>
        <w:numPr>
          <w:ilvl w:val="0"/>
          <w:numId w:val="62"/>
        </w:numPr>
        <w:spacing w:after="160" w:line="276" w:lineRule="auto"/>
        <w:jc w:val="both"/>
        <w:rPr>
          <w:rFonts w:ascii="Times New Roman" w:hAnsi="Times New Roman" w:cs="Times New Roman"/>
        </w:rPr>
      </w:pPr>
      <w:r w:rsidRPr="00354F13">
        <w:rPr>
          <w:rFonts w:ascii="Times New Roman" w:hAnsi="Times New Roman" w:cs="Times New Roman"/>
        </w:rPr>
        <w:t>Данные о судебных делах (реквизиты дела (номер, дата открытия), суд, судьи, стороны и их представители, предмет спора, сумма иска)</w:t>
      </w:r>
    </w:p>
    <w:p w14:paraId="3AB97BF3" w14:textId="77777777" w:rsidR="00354F13" w:rsidRPr="00354F13" w:rsidRDefault="00354F13" w:rsidP="008937D8">
      <w:pPr>
        <w:pStyle w:val="a7"/>
        <w:numPr>
          <w:ilvl w:val="0"/>
          <w:numId w:val="62"/>
        </w:numPr>
        <w:spacing w:after="160" w:line="276" w:lineRule="auto"/>
        <w:jc w:val="both"/>
        <w:rPr>
          <w:rFonts w:ascii="Times New Roman" w:hAnsi="Times New Roman" w:cs="Times New Roman"/>
        </w:rPr>
      </w:pPr>
      <w:r w:rsidRPr="00354F13">
        <w:rPr>
          <w:rFonts w:ascii="Times New Roman" w:hAnsi="Times New Roman" w:cs="Times New Roman"/>
        </w:rPr>
        <w:t>Описание спорных условий (структурированная информация о том, какие конкретные формулировки или условия договора стали предметом спора в каждом деле)</w:t>
      </w:r>
    </w:p>
    <w:p w14:paraId="78D4E361" w14:textId="77777777" w:rsidR="00354F13" w:rsidRPr="00354F13" w:rsidRDefault="00354F13" w:rsidP="008937D8">
      <w:pPr>
        <w:pStyle w:val="a7"/>
        <w:numPr>
          <w:ilvl w:val="0"/>
          <w:numId w:val="62"/>
        </w:numPr>
        <w:spacing w:after="160" w:line="276" w:lineRule="auto"/>
        <w:jc w:val="both"/>
        <w:rPr>
          <w:rFonts w:ascii="Times New Roman" w:hAnsi="Times New Roman" w:cs="Times New Roman"/>
        </w:rPr>
      </w:pPr>
      <w:r w:rsidRPr="00354F13">
        <w:rPr>
          <w:rFonts w:ascii="Times New Roman" w:hAnsi="Times New Roman" w:cs="Times New Roman"/>
        </w:rPr>
        <w:lastRenderedPageBreak/>
        <w:t>Исходы и решения (решение суда (полное удовлетворение иска, частичное, отклонение), обоснование решения, ссылки на применённые нормы закона)</w:t>
      </w:r>
    </w:p>
    <w:p w14:paraId="1A23F2BB" w14:textId="77777777" w:rsidR="00354F13" w:rsidRPr="00354F13" w:rsidRDefault="00354F13" w:rsidP="008937D8">
      <w:pPr>
        <w:pStyle w:val="a7"/>
        <w:numPr>
          <w:ilvl w:val="0"/>
          <w:numId w:val="62"/>
        </w:numPr>
        <w:spacing w:after="160" w:line="276" w:lineRule="auto"/>
        <w:jc w:val="both"/>
        <w:rPr>
          <w:rFonts w:ascii="Times New Roman" w:hAnsi="Times New Roman" w:cs="Times New Roman"/>
        </w:rPr>
      </w:pPr>
      <w:r w:rsidRPr="00354F13">
        <w:rPr>
          <w:rFonts w:ascii="Times New Roman" w:hAnsi="Times New Roman" w:cs="Times New Roman"/>
        </w:rPr>
        <w:t>Апелляционная история (информация о поданных апелляциях, решениях апелляционных судов, исходах кассационного и надзорного производства)</w:t>
      </w:r>
    </w:p>
    <w:p w14:paraId="7023B863" w14:textId="77777777" w:rsidR="00354F13" w:rsidRPr="00354F13" w:rsidRDefault="00354F13" w:rsidP="008937D8">
      <w:pPr>
        <w:pStyle w:val="a7"/>
        <w:numPr>
          <w:ilvl w:val="0"/>
          <w:numId w:val="62"/>
        </w:numPr>
        <w:spacing w:after="160" w:line="276" w:lineRule="auto"/>
        <w:jc w:val="both"/>
        <w:rPr>
          <w:rFonts w:ascii="Times New Roman" w:hAnsi="Times New Roman" w:cs="Times New Roman"/>
        </w:rPr>
      </w:pPr>
      <w:r w:rsidRPr="00354F13">
        <w:rPr>
          <w:rFonts w:ascii="Times New Roman" w:hAnsi="Times New Roman" w:cs="Times New Roman"/>
        </w:rPr>
        <w:t>Классификационные метки (автоматическое или ручное отнесение дела к категориям (тип договора, предмет спора, ключевые факторы, типология исходов))</w:t>
      </w:r>
    </w:p>
    <w:p w14:paraId="2565A09B" w14:textId="77777777" w:rsidR="00354F13" w:rsidRPr="00354F13" w:rsidRDefault="00354F13" w:rsidP="008937D8">
      <w:pPr>
        <w:pStyle w:val="a7"/>
        <w:numPr>
          <w:ilvl w:val="0"/>
          <w:numId w:val="62"/>
        </w:numPr>
        <w:spacing w:after="160" w:line="276" w:lineRule="auto"/>
        <w:jc w:val="both"/>
        <w:rPr>
          <w:rFonts w:ascii="Times New Roman" w:hAnsi="Times New Roman" w:cs="Times New Roman"/>
        </w:rPr>
      </w:pPr>
      <w:r w:rsidRPr="00354F13">
        <w:rPr>
          <w:rFonts w:ascii="Times New Roman" w:hAnsi="Times New Roman" w:cs="Times New Roman"/>
        </w:rPr>
        <w:t>Временные характеристики (даты всех этапов (открытие дела, слушания, решение, апелляция), общая длительность производства)</w:t>
      </w:r>
    </w:p>
    <w:p w14:paraId="46CF30B3" w14:textId="77777777" w:rsidR="00354F13" w:rsidRPr="00354F13" w:rsidRDefault="00354F13" w:rsidP="008937D8">
      <w:pPr>
        <w:pStyle w:val="a7"/>
        <w:numPr>
          <w:ilvl w:val="0"/>
          <w:numId w:val="62"/>
        </w:numPr>
        <w:spacing w:after="160" w:line="276" w:lineRule="auto"/>
        <w:jc w:val="both"/>
        <w:rPr>
          <w:rFonts w:ascii="Times New Roman" w:hAnsi="Times New Roman" w:cs="Times New Roman"/>
        </w:rPr>
      </w:pPr>
      <w:r w:rsidRPr="00354F13">
        <w:rPr>
          <w:rFonts w:ascii="Times New Roman" w:hAnsi="Times New Roman" w:cs="Times New Roman"/>
        </w:rPr>
        <w:t>Стоимостные показатели (размер иска, размер взысканного, судебные издержки, штрафы)</w:t>
      </w:r>
    </w:p>
    <w:p w14:paraId="158C2D6E" w14:textId="77777777" w:rsidR="00354F13" w:rsidRPr="00354F13" w:rsidRDefault="00354F13" w:rsidP="008937D8">
      <w:pPr>
        <w:spacing w:line="276" w:lineRule="auto"/>
        <w:jc w:val="both"/>
        <w:rPr>
          <w:rFonts w:ascii="Times New Roman" w:hAnsi="Times New Roman" w:cs="Times New Roman"/>
          <w:b/>
          <w:bCs/>
          <w:i/>
          <w:iCs/>
        </w:rPr>
      </w:pPr>
    </w:p>
    <w:p w14:paraId="3DB785BD" w14:textId="77777777" w:rsidR="00354F13" w:rsidRPr="00354F13" w:rsidRDefault="00354F13" w:rsidP="008937D8">
      <w:pPr>
        <w:pStyle w:val="a7"/>
        <w:numPr>
          <w:ilvl w:val="0"/>
          <w:numId w:val="7"/>
        </w:numPr>
        <w:spacing w:after="160" w:line="276" w:lineRule="auto"/>
        <w:jc w:val="both"/>
        <w:rPr>
          <w:rFonts w:ascii="Times New Roman" w:hAnsi="Times New Roman" w:cs="Times New Roman"/>
          <w:b/>
          <w:bCs/>
          <w:i/>
          <w:iCs/>
        </w:rPr>
      </w:pPr>
      <w:r w:rsidRPr="00354F13">
        <w:rPr>
          <w:rFonts w:ascii="Times New Roman" w:hAnsi="Times New Roman" w:cs="Times New Roman"/>
          <w:b/>
          <w:bCs/>
          <w:i/>
          <w:iCs/>
        </w:rPr>
        <w:t>Модуль оценки рисков (</w:t>
      </w:r>
      <w:r w:rsidRPr="00354F13">
        <w:rPr>
          <w:rFonts w:ascii="Times New Roman" w:hAnsi="Times New Roman" w:cs="Times New Roman"/>
          <w:b/>
          <w:bCs/>
          <w:i/>
          <w:iCs/>
          <w:lang w:val="en-US"/>
        </w:rPr>
        <w:t>ML</w:t>
      </w:r>
      <w:r w:rsidRPr="00354F13">
        <w:rPr>
          <w:rFonts w:ascii="Times New Roman" w:hAnsi="Times New Roman" w:cs="Times New Roman"/>
          <w:b/>
          <w:bCs/>
          <w:i/>
          <w:iCs/>
        </w:rPr>
        <w:t>)</w:t>
      </w:r>
    </w:p>
    <w:p w14:paraId="44928704" w14:textId="77777777"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Специализированный предсказательный компонент, вычисляющий вероятность судебных исходов на основе статистического анализа судебной практики и применения ML-классификаторов. Модуль синтезирует информацию о похожих судебных делах, выявляет значимые факторы, влияющие на исход, и вырабатывает количественные оценки рисков конкретной договорной схемы</w:t>
      </w:r>
    </w:p>
    <w:p w14:paraId="445278BF"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Входные данные:</w:t>
      </w:r>
    </w:p>
    <w:p w14:paraId="2AEF1E7D" w14:textId="77777777" w:rsidR="00354F13" w:rsidRPr="00354F13" w:rsidRDefault="00354F13" w:rsidP="008937D8">
      <w:pPr>
        <w:pStyle w:val="a7"/>
        <w:numPr>
          <w:ilvl w:val="0"/>
          <w:numId w:val="59"/>
        </w:numPr>
        <w:spacing w:after="160" w:line="276" w:lineRule="auto"/>
        <w:jc w:val="both"/>
        <w:rPr>
          <w:rFonts w:ascii="Times New Roman" w:hAnsi="Times New Roman" w:cs="Times New Roman"/>
        </w:rPr>
      </w:pPr>
      <w:r w:rsidRPr="00354F13">
        <w:rPr>
          <w:rFonts w:ascii="Times New Roman" w:hAnsi="Times New Roman" w:cs="Times New Roman"/>
        </w:rPr>
        <w:t>Характеристики анализируемого договора (тип, стороны, предмет, спорные пункты, выявленные проблемы из модуля оценки договоров)</w:t>
      </w:r>
    </w:p>
    <w:p w14:paraId="327178DA" w14:textId="77777777" w:rsidR="00354F13" w:rsidRPr="00354F13" w:rsidRDefault="00354F13" w:rsidP="008937D8">
      <w:pPr>
        <w:pStyle w:val="a7"/>
        <w:numPr>
          <w:ilvl w:val="0"/>
          <w:numId w:val="59"/>
        </w:numPr>
        <w:spacing w:after="160" w:line="276" w:lineRule="auto"/>
        <w:jc w:val="both"/>
        <w:rPr>
          <w:rFonts w:ascii="Times New Roman" w:hAnsi="Times New Roman" w:cs="Times New Roman"/>
        </w:rPr>
      </w:pPr>
      <w:r w:rsidRPr="00354F13">
        <w:rPr>
          <w:rFonts w:ascii="Times New Roman" w:hAnsi="Times New Roman" w:cs="Times New Roman"/>
        </w:rPr>
        <w:t>Полная история судебных дел и их исходов из БД текущих дел</w:t>
      </w:r>
    </w:p>
    <w:p w14:paraId="46361C0F" w14:textId="77777777" w:rsidR="00354F13" w:rsidRPr="00354F13" w:rsidRDefault="00354F13" w:rsidP="008937D8">
      <w:pPr>
        <w:pStyle w:val="a7"/>
        <w:numPr>
          <w:ilvl w:val="0"/>
          <w:numId w:val="59"/>
        </w:numPr>
        <w:spacing w:after="160" w:line="276" w:lineRule="auto"/>
        <w:jc w:val="both"/>
        <w:rPr>
          <w:rFonts w:ascii="Times New Roman" w:hAnsi="Times New Roman" w:cs="Times New Roman"/>
        </w:rPr>
      </w:pPr>
      <w:r w:rsidRPr="00354F13">
        <w:rPr>
          <w:rFonts w:ascii="Times New Roman" w:hAnsi="Times New Roman" w:cs="Times New Roman"/>
        </w:rPr>
        <w:t>Данные о судебной практике, применимой к типам дел, соответствующих контексту договора</w:t>
      </w:r>
    </w:p>
    <w:p w14:paraId="24DF55A0" w14:textId="77777777" w:rsidR="00354F13" w:rsidRPr="00354F13" w:rsidRDefault="00354F13" w:rsidP="008937D8">
      <w:pPr>
        <w:pStyle w:val="a7"/>
        <w:numPr>
          <w:ilvl w:val="0"/>
          <w:numId w:val="59"/>
        </w:numPr>
        <w:spacing w:after="160" w:line="276" w:lineRule="auto"/>
        <w:jc w:val="both"/>
        <w:rPr>
          <w:rFonts w:ascii="Times New Roman" w:hAnsi="Times New Roman" w:cs="Times New Roman"/>
        </w:rPr>
      </w:pPr>
      <w:r w:rsidRPr="00354F13">
        <w:rPr>
          <w:rFonts w:ascii="Times New Roman" w:hAnsi="Times New Roman" w:cs="Times New Roman"/>
        </w:rPr>
        <w:t>Внутренний опыт юриста (результаты применения похожих договоров из БД локальных договоров)</w:t>
      </w:r>
    </w:p>
    <w:p w14:paraId="26E49D5D" w14:textId="77777777" w:rsidR="00354F13" w:rsidRPr="00354F13" w:rsidRDefault="00354F13" w:rsidP="008937D8">
      <w:pPr>
        <w:pStyle w:val="a7"/>
        <w:numPr>
          <w:ilvl w:val="0"/>
          <w:numId w:val="59"/>
        </w:numPr>
        <w:spacing w:after="160" w:line="276" w:lineRule="auto"/>
        <w:jc w:val="both"/>
        <w:rPr>
          <w:rFonts w:ascii="Times New Roman" w:hAnsi="Times New Roman" w:cs="Times New Roman"/>
        </w:rPr>
      </w:pPr>
      <w:r w:rsidRPr="00354F13">
        <w:rPr>
          <w:rFonts w:ascii="Times New Roman" w:hAnsi="Times New Roman" w:cs="Times New Roman"/>
        </w:rPr>
        <w:t>Временные характеристики дел (длительность разбирательства, сроки апелляции, результаты апелляций)</w:t>
      </w:r>
    </w:p>
    <w:p w14:paraId="2B75C224"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Алгоритмическая логика:</w:t>
      </w:r>
    </w:p>
    <w:p w14:paraId="5FA5B23F" w14:textId="77777777" w:rsidR="00354F13" w:rsidRPr="00354F13" w:rsidRDefault="00354F13" w:rsidP="008937D8">
      <w:pPr>
        <w:pStyle w:val="a7"/>
        <w:numPr>
          <w:ilvl w:val="0"/>
          <w:numId w:val="60"/>
        </w:numPr>
        <w:spacing w:after="160" w:line="276" w:lineRule="auto"/>
        <w:jc w:val="both"/>
        <w:rPr>
          <w:rFonts w:ascii="Times New Roman" w:hAnsi="Times New Roman" w:cs="Times New Roman"/>
        </w:rPr>
      </w:pPr>
      <w:r w:rsidRPr="00354F13">
        <w:rPr>
          <w:rFonts w:ascii="Times New Roman" w:hAnsi="Times New Roman" w:cs="Times New Roman"/>
        </w:rPr>
        <w:t>Идентификация судебных дел, структурно и фактически похожих на анализируемый договор (сопоставление по типу договора, предмету спора, юрисдикции, применимому закону)</w:t>
      </w:r>
    </w:p>
    <w:p w14:paraId="72B40C8D" w14:textId="77777777" w:rsidR="00354F13" w:rsidRPr="00354F13" w:rsidRDefault="00354F13" w:rsidP="008937D8">
      <w:pPr>
        <w:pStyle w:val="a7"/>
        <w:numPr>
          <w:ilvl w:val="0"/>
          <w:numId w:val="60"/>
        </w:numPr>
        <w:spacing w:after="160" w:line="276" w:lineRule="auto"/>
        <w:jc w:val="both"/>
        <w:rPr>
          <w:rFonts w:ascii="Times New Roman" w:hAnsi="Times New Roman" w:cs="Times New Roman"/>
        </w:rPr>
      </w:pPr>
      <w:r w:rsidRPr="00354F13">
        <w:rPr>
          <w:rFonts w:ascii="Times New Roman" w:hAnsi="Times New Roman" w:cs="Times New Roman"/>
        </w:rPr>
        <w:t>Выделение факторов, коррелирующих с судебными исходами (формулировки спорных пунктов, наличие определённых условий, структура договора, характеристики сторон)</w:t>
      </w:r>
    </w:p>
    <w:p w14:paraId="00526C1F" w14:textId="77777777" w:rsidR="00354F13" w:rsidRPr="00354F13" w:rsidRDefault="00354F13" w:rsidP="008937D8">
      <w:pPr>
        <w:pStyle w:val="a7"/>
        <w:numPr>
          <w:ilvl w:val="0"/>
          <w:numId w:val="60"/>
        </w:numPr>
        <w:spacing w:after="160" w:line="276" w:lineRule="auto"/>
        <w:jc w:val="both"/>
        <w:rPr>
          <w:rFonts w:ascii="Times New Roman" w:hAnsi="Times New Roman" w:cs="Times New Roman"/>
        </w:rPr>
      </w:pPr>
      <w:r w:rsidRPr="00354F13">
        <w:rPr>
          <w:rFonts w:ascii="Times New Roman" w:hAnsi="Times New Roman" w:cs="Times New Roman"/>
        </w:rPr>
        <w:t>Применение классификаторов (</w:t>
      </w:r>
      <w:proofErr w:type="spellStart"/>
      <w:r w:rsidRPr="00354F13">
        <w:rPr>
          <w:rFonts w:ascii="Times New Roman" w:hAnsi="Times New Roman" w:cs="Times New Roman"/>
        </w:rPr>
        <w:t>Gradient</w:t>
      </w:r>
      <w:proofErr w:type="spellEnd"/>
      <w:r w:rsidRPr="00354F13">
        <w:rPr>
          <w:rFonts w:ascii="Times New Roman" w:hAnsi="Times New Roman" w:cs="Times New Roman"/>
        </w:rPr>
        <w:t xml:space="preserve"> </w:t>
      </w:r>
      <w:proofErr w:type="spellStart"/>
      <w:r w:rsidRPr="00354F13">
        <w:rPr>
          <w:rFonts w:ascii="Times New Roman" w:hAnsi="Times New Roman" w:cs="Times New Roman"/>
        </w:rPr>
        <w:t>Boosting</w:t>
      </w:r>
      <w:proofErr w:type="spellEnd"/>
      <w:r w:rsidRPr="00354F13">
        <w:rPr>
          <w:rFonts w:ascii="Times New Roman" w:hAnsi="Times New Roman" w:cs="Times New Roman"/>
        </w:rPr>
        <w:t xml:space="preserve">, SVM, </w:t>
      </w:r>
      <w:proofErr w:type="spellStart"/>
      <w:r w:rsidRPr="00354F13">
        <w:rPr>
          <w:rFonts w:ascii="Times New Roman" w:hAnsi="Times New Roman" w:cs="Times New Roman"/>
        </w:rPr>
        <w:t>Random</w:t>
      </w:r>
      <w:proofErr w:type="spellEnd"/>
      <w:r w:rsidRPr="00354F13">
        <w:rPr>
          <w:rFonts w:ascii="Times New Roman" w:hAnsi="Times New Roman" w:cs="Times New Roman"/>
        </w:rPr>
        <w:t xml:space="preserve"> </w:t>
      </w:r>
      <w:proofErr w:type="spellStart"/>
      <w:r w:rsidRPr="00354F13">
        <w:rPr>
          <w:rFonts w:ascii="Times New Roman" w:hAnsi="Times New Roman" w:cs="Times New Roman"/>
        </w:rPr>
        <w:t>Forest</w:t>
      </w:r>
      <w:proofErr w:type="spellEnd"/>
      <w:r w:rsidRPr="00354F13">
        <w:rPr>
          <w:rFonts w:ascii="Times New Roman" w:hAnsi="Times New Roman" w:cs="Times New Roman"/>
        </w:rPr>
        <w:t>) для предсказания наиболее вероятного исхода дела</w:t>
      </w:r>
    </w:p>
    <w:p w14:paraId="750A8E24" w14:textId="77777777" w:rsidR="00354F13" w:rsidRPr="00354F13" w:rsidRDefault="00354F13" w:rsidP="008937D8">
      <w:pPr>
        <w:pStyle w:val="a7"/>
        <w:numPr>
          <w:ilvl w:val="0"/>
          <w:numId w:val="60"/>
        </w:numPr>
        <w:spacing w:after="160" w:line="276" w:lineRule="auto"/>
        <w:jc w:val="both"/>
        <w:rPr>
          <w:rFonts w:ascii="Times New Roman" w:hAnsi="Times New Roman" w:cs="Times New Roman"/>
        </w:rPr>
      </w:pPr>
      <w:r w:rsidRPr="00354F13">
        <w:rPr>
          <w:rFonts w:ascii="Times New Roman" w:hAnsi="Times New Roman" w:cs="Times New Roman"/>
        </w:rPr>
        <w:t>Расчёт распределения вероятностей по возможным исходам (выигрыш стороны А, выигрыш стороны B, компромиссное решение)</w:t>
      </w:r>
    </w:p>
    <w:p w14:paraId="30FBF3B7" w14:textId="77777777" w:rsidR="00354F13" w:rsidRPr="00354F13" w:rsidRDefault="00354F13" w:rsidP="008937D8">
      <w:pPr>
        <w:pStyle w:val="a7"/>
        <w:numPr>
          <w:ilvl w:val="0"/>
          <w:numId w:val="60"/>
        </w:numPr>
        <w:spacing w:after="160" w:line="276" w:lineRule="auto"/>
        <w:jc w:val="both"/>
        <w:rPr>
          <w:rFonts w:ascii="Times New Roman" w:hAnsi="Times New Roman" w:cs="Times New Roman"/>
        </w:rPr>
      </w:pPr>
      <w:r w:rsidRPr="00354F13">
        <w:rPr>
          <w:rFonts w:ascii="Times New Roman" w:hAnsi="Times New Roman" w:cs="Times New Roman"/>
        </w:rPr>
        <w:t>Отдельная оценка вероятности успешной апелляции на основе исторических данных о результатах апелляций</w:t>
      </w:r>
    </w:p>
    <w:p w14:paraId="4CC18647"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Выходные данные:</w:t>
      </w:r>
    </w:p>
    <w:p w14:paraId="3749209E" w14:textId="77777777" w:rsidR="00354F13" w:rsidRPr="00354F13" w:rsidRDefault="00354F13" w:rsidP="008937D8">
      <w:pPr>
        <w:pStyle w:val="a7"/>
        <w:numPr>
          <w:ilvl w:val="0"/>
          <w:numId w:val="61"/>
        </w:numPr>
        <w:spacing w:after="160" w:line="276" w:lineRule="auto"/>
        <w:jc w:val="both"/>
        <w:rPr>
          <w:rFonts w:ascii="Times New Roman" w:hAnsi="Times New Roman" w:cs="Times New Roman"/>
        </w:rPr>
      </w:pPr>
      <w:r w:rsidRPr="00354F13">
        <w:rPr>
          <w:rFonts w:ascii="Times New Roman" w:hAnsi="Times New Roman" w:cs="Times New Roman"/>
        </w:rPr>
        <w:t>Вероятностная оценка победы каждой стороны (например, "сторона А выигрывает в 65% случаев")</w:t>
      </w:r>
    </w:p>
    <w:p w14:paraId="0B752A8A" w14:textId="77777777" w:rsidR="00354F13" w:rsidRPr="00354F13" w:rsidRDefault="00354F13" w:rsidP="008937D8">
      <w:pPr>
        <w:pStyle w:val="a7"/>
        <w:numPr>
          <w:ilvl w:val="0"/>
          <w:numId w:val="61"/>
        </w:numPr>
        <w:spacing w:after="160" w:line="276" w:lineRule="auto"/>
        <w:jc w:val="both"/>
        <w:rPr>
          <w:rFonts w:ascii="Times New Roman" w:hAnsi="Times New Roman" w:cs="Times New Roman"/>
        </w:rPr>
      </w:pPr>
      <w:r w:rsidRPr="00354F13">
        <w:rPr>
          <w:rFonts w:ascii="Times New Roman" w:hAnsi="Times New Roman" w:cs="Times New Roman"/>
        </w:rPr>
        <w:lastRenderedPageBreak/>
        <w:t>Статистика по судебной практике (количество аналогичных дел, средняя длительность разбирательства, диапазон взысканных сумм)</w:t>
      </w:r>
    </w:p>
    <w:p w14:paraId="28ED9B25" w14:textId="77777777" w:rsidR="00354F13" w:rsidRPr="00354F13" w:rsidRDefault="00354F13" w:rsidP="008937D8">
      <w:pPr>
        <w:pStyle w:val="a7"/>
        <w:numPr>
          <w:ilvl w:val="0"/>
          <w:numId w:val="61"/>
        </w:numPr>
        <w:spacing w:after="160" w:line="276" w:lineRule="auto"/>
        <w:jc w:val="both"/>
        <w:rPr>
          <w:rFonts w:ascii="Times New Roman" w:hAnsi="Times New Roman" w:cs="Times New Roman"/>
        </w:rPr>
      </w:pPr>
      <w:r w:rsidRPr="00354F13">
        <w:rPr>
          <w:rFonts w:ascii="Times New Roman" w:hAnsi="Times New Roman" w:cs="Times New Roman"/>
        </w:rPr>
        <w:t>Ранжированный список рисков с количественными оценками влияния каждого фактора на исход</w:t>
      </w:r>
    </w:p>
    <w:p w14:paraId="3E6597F5" w14:textId="77777777" w:rsidR="00354F13" w:rsidRPr="00354F13" w:rsidRDefault="00354F13" w:rsidP="008937D8">
      <w:pPr>
        <w:pStyle w:val="a7"/>
        <w:numPr>
          <w:ilvl w:val="0"/>
          <w:numId w:val="61"/>
        </w:numPr>
        <w:spacing w:after="160" w:line="276" w:lineRule="auto"/>
        <w:jc w:val="both"/>
        <w:rPr>
          <w:rFonts w:ascii="Times New Roman" w:hAnsi="Times New Roman" w:cs="Times New Roman"/>
        </w:rPr>
      </w:pPr>
      <w:r w:rsidRPr="00354F13">
        <w:rPr>
          <w:rFonts w:ascii="Times New Roman" w:hAnsi="Times New Roman" w:cs="Times New Roman"/>
        </w:rPr>
        <w:t>Рекомендации по минимизации риска (изменение формулировок, добавление страховочных условий)</w:t>
      </w:r>
    </w:p>
    <w:p w14:paraId="5A8370B6" w14:textId="77777777" w:rsidR="00354F13" w:rsidRPr="00354F13" w:rsidRDefault="00354F13" w:rsidP="008937D8">
      <w:pPr>
        <w:pStyle w:val="a7"/>
        <w:numPr>
          <w:ilvl w:val="0"/>
          <w:numId w:val="61"/>
        </w:numPr>
        <w:spacing w:after="160" w:line="276" w:lineRule="auto"/>
        <w:jc w:val="both"/>
        <w:rPr>
          <w:rFonts w:ascii="Times New Roman" w:hAnsi="Times New Roman" w:cs="Times New Roman"/>
        </w:rPr>
      </w:pPr>
      <w:r w:rsidRPr="00354F13">
        <w:rPr>
          <w:rFonts w:ascii="Times New Roman" w:hAnsi="Times New Roman" w:cs="Times New Roman"/>
        </w:rPr>
        <w:t>Метрики прогностической достоверности (</w:t>
      </w:r>
      <w:proofErr w:type="spellStart"/>
      <w:r w:rsidRPr="00354F13">
        <w:rPr>
          <w:rFonts w:ascii="Times New Roman" w:hAnsi="Times New Roman" w:cs="Times New Roman"/>
        </w:rPr>
        <w:t>confidence</w:t>
      </w:r>
      <w:proofErr w:type="spellEnd"/>
      <w:r w:rsidRPr="00354F13">
        <w:rPr>
          <w:rFonts w:ascii="Times New Roman" w:hAnsi="Times New Roman" w:cs="Times New Roman"/>
        </w:rPr>
        <w:t xml:space="preserve"> </w:t>
      </w:r>
      <w:proofErr w:type="spellStart"/>
      <w:r w:rsidRPr="00354F13">
        <w:rPr>
          <w:rFonts w:ascii="Times New Roman" w:hAnsi="Times New Roman" w:cs="Times New Roman"/>
        </w:rPr>
        <w:t>score</w:t>
      </w:r>
      <w:proofErr w:type="spellEnd"/>
      <w:r w:rsidRPr="00354F13">
        <w:rPr>
          <w:rFonts w:ascii="Times New Roman" w:hAnsi="Times New Roman" w:cs="Times New Roman"/>
        </w:rPr>
        <w:t xml:space="preserve"> для выданной оценки)</w:t>
      </w:r>
    </w:p>
    <w:p w14:paraId="7F87E6BB" w14:textId="77777777" w:rsidR="00354F13" w:rsidRPr="00354F13" w:rsidRDefault="00354F13" w:rsidP="008937D8">
      <w:pPr>
        <w:spacing w:line="276" w:lineRule="auto"/>
        <w:jc w:val="both"/>
        <w:rPr>
          <w:rFonts w:ascii="Times New Roman" w:hAnsi="Times New Roman" w:cs="Times New Roman"/>
        </w:rPr>
      </w:pPr>
    </w:p>
    <w:p w14:paraId="1BAB945D" w14:textId="77777777" w:rsidR="00354F13" w:rsidRPr="00354F13" w:rsidRDefault="00354F13" w:rsidP="008937D8">
      <w:pPr>
        <w:pStyle w:val="a7"/>
        <w:numPr>
          <w:ilvl w:val="0"/>
          <w:numId w:val="7"/>
        </w:numPr>
        <w:spacing w:after="160" w:line="276" w:lineRule="auto"/>
        <w:jc w:val="both"/>
        <w:rPr>
          <w:rFonts w:ascii="Times New Roman" w:hAnsi="Times New Roman" w:cs="Times New Roman"/>
          <w:b/>
          <w:bCs/>
          <w:i/>
          <w:iCs/>
        </w:rPr>
      </w:pPr>
      <w:r w:rsidRPr="00354F13">
        <w:rPr>
          <w:rFonts w:ascii="Times New Roman" w:hAnsi="Times New Roman" w:cs="Times New Roman"/>
          <w:b/>
          <w:bCs/>
          <w:i/>
          <w:iCs/>
        </w:rPr>
        <w:t>Модуль создания смарт-контрактов</w:t>
      </w:r>
    </w:p>
    <w:p w14:paraId="20677400" w14:textId="77777777"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Интеллектуальный компонент преобразования одобренного юридического документа в исполняемый код смарт-контракта, обеспечивающий автоматизированное выполнение условий договора в блокчейн-сети без необходимости судебного вмешательства. Модуль осуществляет семантическое преобразование естественного языка юридического документа в формальную логику программного кода, сохраняя при этом полное соответствие юридическому смыслу.</w:t>
      </w:r>
    </w:p>
    <w:p w14:paraId="3BD9F107"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Входные данные:</w:t>
      </w:r>
    </w:p>
    <w:p w14:paraId="330068E5" w14:textId="77777777" w:rsidR="00354F13" w:rsidRPr="00354F13" w:rsidRDefault="00354F13" w:rsidP="008937D8">
      <w:pPr>
        <w:pStyle w:val="a7"/>
        <w:numPr>
          <w:ilvl w:val="0"/>
          <w:numId w:val="63"/>
        </w:numPr>
        <w:spacing w:after="160" w:line="276" w:lineRule="auto"/>
        <w:jc w:val="both"/>
        <w:rPr>
          <w:rFonts w:ascii="Times New Roman" w:hAnsi="Times New Roman" w:cs="Times New Roman"/>
        </w:rPr>
      </w:pPr>
      <w:r w:rsidRPr="00354F13">
        <w:rPr>
          <w:rFonts w:ascii="Times New Roman" w:hAnsi="Times New Roman" w:cs="Times New Roman"/>
        </w:rPr>
        <w:t>Окончательно одобренный и отредактированный юридический текст договора</w:t>
      </w:r>
    </w:p>
    <w:p w14:paraId="31C4DA61" w14:textId="77777777" w:rsidR="00354F13" w:rsidRPr="00354F13" w:rsidRDefault="00354F13" w:rsidP="008937D8">
      <w:pPr>
        <w:pStyle w:val="a7"/>
        <w:numPr>
          <w:ilvl w:val="0"/>
          <w:numId w:val="63"/>
        </w:numPr>
        <w:spacing w:after="160" w:line="276" w:lineRule="auto"/>
        <w:jc w:val="both"/>
        <w:rPr>
          <w:rFonts w:ascii="Times New Roman" w:hAnsi="Times New Roman" w:cs="Times New Roman"/>
        </w:rPr>
      </w:pPr>
      <w:r w:rsidRPr="00354F13">
        <w:rPr>
          <w:rFonts w:ascii="Times New Roman" w:hAnsi="Times New Roman" w:cs="Times New Roman"/>
        </w:rPr>
        <w:t>Технические требования (адреса сторон, начальные балансы, адреса оракулов)</w:t>
      </w:r>
    </w:p>
    <w:p w14:paraId="67FA9620" w14:textId="77777777" w:rsidR="00354F13" w:rsidRPr="00354F13" w:rsidRDefault="00354F13" w:rsidP="008937D8">
      <w:pPr>
        <w:pStyle w:val="a7"/>
        <w:numPr>
          <w:ilvl w:val="0"/>
          <w:numId w:val="63"/>
        </w:numPr>
        <w:spacing w:after="160" w:line="276" w:lineRule="auto"/>
        <w:jc w:val="both"/>
        <w:rPr>
          <w:rFonts w:ascii="Times New Roman" w:hAnsi="Times New Roman" w:cs="Times New Roman"/>
        </w:rPr>
      </w:pPr>
      <w:r w:rsidRPr="00354F13">
        <w:rPr>
          <w:rFonts w:ascii="Times New Roman" w:hAnsi="Times New Roman" w:cs="Times New Roman"/>
        </w:rPr>
        <w:t>История верификации подобных смарт-контрактов (из базы данных верифицированных контрактов)</w:t>
      </w:r>
    </w:p>
    <w:p w14:paraId="135E3021"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Алгоритмическая логика:</w:t>
      </w:r>
    </w:p>
    <w:p w14:paraId="1F69280C" w14:textId="77777777" w:rsidR="00354F13" w:rsidRPr="00354F13" w:rsidRDefault="00354F13" w:rsidP="008937D8">
      <w:pPr>
        <w:pStyle w:val="a7"/>
        <w:numPr>
          <w:ilvl w:val="0"/>
          <w:numId w:val="67"/>
        </w:numPr>
        <w:spacing w:after="160" w:line="276" w:lineRule="auto"/>
        <w:jc w:val="both"/>
        <w:rPr>
          <w:rFonts w:ascii="Times New Roman" w:hAnsi="Times New Roman" w:cs="Times New Roman"/>
        </w:rPr>
      </w:pPr>
      <w:r w:rsidRPr="00354F13">
        <w:rPr>
          <w:rFonts w:ascii="Times New Roman" w:hAnsi="Times New Roman" w:cs="Times New Roman"/>
        </w:rPr>
        <w:t>NLP-анализ текста договора для выделения условных конструкций («если-то»), действий сторон, сроков, условий активации</w:t>
      </w:r>
    </w:p>
    <w:p w14:paraId="203227D5" w14:textId="77777777" w:rsidR="00354F13" w:rsidRPr="00354F13" w:rsidRDefault="00354F13" w:rsidP="008937D8">
      <w:pPr>
        <w:pStyle w:val="a7"/>
        <w:numPr>
          <w:ilvl w:val="0"/>
          <w:numId w:val="67"/>
        </w:numPr>
        <w:spacing w:after="160" w:line="276" w:lineRule="auto"/>
        <w:jc w:val="both"/>
        <w:rPr>
          <w:rFonts w:ascii="Times New Roman" w:hAnsi="Times New Roman" w:cs="Times New Roman"/>
        </w:rPr>
      </w:pPr>
      <w:r w:rsidRPr="00354F13">
        <w:rPr>
          <w:rFonts w:ascii="Times New Roman" w:hAnsi="Times New Roman" w:cs="Times New Roman"/>
        </w:rPr>
        <w:t>Трансформация юридических условий в логические выражения и состояния</w:t>
      </w:r>
    </w:p>
    <w:p w14:paraId="3F2ED731" w14:textId="77777777" w:rsidR="00354F13" w:rsidRPr="00354F13" w:rsidRDefault="00354F13" w:rsidP="008937D8">
      <w:pPr>
        <w:pStyle w:val="a7"/>
        <w:numPr>
          <w:ilvl w:val="0"/>
          <w:numId w:val="67"/>
        </w:numPr>
        <w:spacing w:after="160" w:line="276" w:lineRule="auto"/>
        <w:jc w:val="both"/>
        <w:rPr>
          <w:rFonts w:ascii="Times New Roman" w:hAnsi="Times New Roman" w:cs="Times New Roman"/>
        </w:rPr>
      </w:pPr>
      <w:r w:rsidRPr="00354F13">
        <w:rPr>
          <w:rFonts w:ascii="Times New Roman" w:hAnsi="Times New Roman" w:cs="Times New Roman"/>
        </w:rPr>
        <w:t>Использование библиотеки заранее подготовленных функций и паттернов для типичных договорных условий (платежи, сроки, штрафы, расторжение)</w:t>
      </w:r>
    </w:p>
    <w:p w14:paraId="03025137" w14:textId="77777777" w:rsidR="00354F13" w:rsidRPr="00354F13" w:rsidRDefault="00354F13" w:rsidP="008937D8">
      <w:pPr>
        <w:pStyle w:val="a7"/>
        <w:numPr>
          <w:ilvl w:val="0"/>
          <w:numId w:val="67"/>
        </w:numPr>
        <w:spacing w:after="160" w:line="276" w:lineRule="auto"/>
        <w:jc w:val="both"/>
        <w:rPr>
          <w:rFonts w:ascii="Times New Roman" w:hAnsi="Times New Roman" w:cs="Times New Roman"/>
        </w:rPr>
      </w:pPr>
      <w:r w:rsidRPr="00354F13">
        <w:rPr>
          <w:rFonts w:ascii="Times New Roman" w:hAnsi="Times New Roman" w:cs="Times New Roman"/>
        </w:rPr>
        <w:t>Проверка того, что сгенерированный код полностью соответствует юридическому тексту, и отсутствуют неточности в интерпретации условий</w:t>
      </w:r>
    </w:p>
    <w:p w14:paraId="0AF2595D"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Выходные данные:</w:t>
      </w:r>
    </w:p>
    <w:p w14:paraId="0E5B08FA" w14:textId="77777777" w:rsidR="00354F13" w:rsidRPr="00354F13" w:rsidRDefault="00354F13" w:rsidP="008937D8">
      <w:pPr>
        <w:pStyle w:val="a7"/>
        <w:numPr>
          <w:ilvl w:val="0"/>
          <w:numId w:val="64"/>
        </w:numPr>
        <w:spacing w:after="160" w:line="276" w:lineRule="auto"/>
        <w:jc w:val="both"/>
        <w:rPr>
          <w:rFonts w:ascii="Times New Roman" w:hAnsi="Times New Roman" w:cs="Times New Roman"/>
        </w:rPr>
      </w:pPr>
      <w:r w:rsidRPr="00354F13">
        <w:rPr>
          <w:rFonts w:ascii="Times New Roman" w:hAnsi="Times New Roman" w:cs="Times New Roman"/>
        </w:rPr>
        <w:t>Исполняемый код смарт-контракта на целевом языке программирования</w:t>
      </w:r>
    </w:p>
    <w:p w14:paraId="55740E2A" w14:textId="77777777" w:rsidR="00354F13" w:rsidRPr="00354F13" w:rsidRDefault="00354F13" w:rsidP="008937D8">
      <w:pPr>
        <w:pStyle w:val="a7"/>
        <w:numPr>
          <w:ilvl w:val="0"/>
          <w:numId w:val="64"/>
        </w:numPr>
        <w:spacing w:after="160" w:line="276" w:lineRule="auto"/>
        <w:jc w:val="both"/>
        <w:rPr>
          <w:rFonts w:ascii="Times New Roman" w:hAnsi="Times New Roman" w:cs="Times New Roman"/>
        </w:rPr>
      </w:pPr>
      <w:r w:rsidRPr="00354F13">
        <w:rPr>
          <w:rFonts w:ascii="Times New Roman" w:hAnsi="Times New Roman" w:cs="Times New Roman"/>
        </w:rPr>
        <w:t>Текстовая документация контракта с пояснениями логики исполнения</w:t>
      </w:r>
    </w:p>
    <w:p w14:paraId="60504A6B" w14:textId="77777777" w:rsidR="00354F13" w:rsidRPr="00354F13" w:rsidRDefault="00354F13" w:rsidP="008937D8">
      <w:pPr>
        <w:pStyle w:val="a7"/>
        <w:numPr>
          <w:ilvl w:val="0"/>
          <w:numId w:val="64"/>
        </w:numPr>
        <w:spacing w:after="160" w:line="276" w:lineRule="auto"/>
        <w:jc w:val="both"/>
        <w:rPr>
          <w:rFonts w:ascii="Times New Roman" w:hAnsi="Times New Roman" w:cs="Times New Roman"/>
        </w:rPr>
      </w:pPr>
      <w:r w:rsidRPr="00354F13">
        <w:rPr>
          <w:rFonts w:ascii="Times New Roman" w:hAnsi="Times New Roman" w:cs="Times New Roman"/>
        </w:rPr>
        <w:t xml:space="preserve">Спецификация функций и параметров контракта (ABI – Application </w:t>
      </w:r>
      <w:proofErr w:type="spellStart"/>
      <w:r w:rsidRPr="00354F13">
        <w:rPr>
          <w:rFonts w:ascii="Times New Roman" w:hAnsi="Times New Roman" w:cs="Times New Roman"/>
        </w:rPr>
        <w:t>Binary</w:t>
      </w:r>
      <w:proofErr w:type="spellEnd"/>
      <w:r w:rsidRPr="00354F13">
        <w:rPr>
          <w:rFonts w:ascii="Times New Roman" w:hAnsi="Times New Roman" w:cs="Times New Roman"/>
        </w:rPr>
        <w:t xml:space="preserve"> Interface)</w:t>
      </w:r>
    </w:p>
    <w:p w14:paraId="0343D559" w14:textId="77777777" w:rsidR="00354F13" w:rsidRPr="00354F13" w:rsidRDefault="00354F13" w:rsidP="008937D8">
      <w:pPr>
        <w:pStyle w:val="a7"/>
        <w:numPr>
          <w:ilvl w:val="0"/>
          <w:numId w:val="64"/>
        </w:numPr>
        <w:spacing w:after="160" w:line="276" w:lineRule="auto"/>
        <w:jc w:val="both"/>
        <w:rPr>
          <w:rFonts w:ascii="Times New Roman" w:hAnsi="Times New Roman" w:cs="Times New Roman"/>
        </w:rPr>
      </w:pPr>
      <w:r w:rsidRPr="00354F13">
        <w:rPr>
          <w:rFonts w:ascii="Times New Roman" w:hAnsi="Times New Roman" w:cs="Times New Roman"/>
        </w:rPr>
        <w:t>Набор тестовых сценариев для верификации функциональности</w:t>
      </w:r>
    </w:p>
    <w:p w14:paraId="5C5C6F14" w14:textId="77777777" w:rsidR="00354F13" w:rsidRPr="00354F13" w:rsidRDefault="00354F13" w:rsidP="008937D8">
      <w:pPr>
        <w:spacing w:line="276" w:lineRule="auto"/>
        <w:jc w:val="both"/>
        <w:rPr>
          <w:rFonts w:ascii="Times New Roman" w:hAnsi="Times New Roman" w:cs="Times New Roman"/>
        </w:rPr>
      </w:pPr>
    </w:p>
    <w:p w14:paraId="611E3180" w14:textId="77777777" w:rsidR="00354F13" w:rsidRPr="00354F13" w:rsidRDefault="00354F13" w:rsidP="008937D8">
      <w:pPr>
        <w:pStyle w:val="a7"/>
        <w:numPr>
          <w:ilvl w:val="0"/>
          <w:numId w:val="7"/>
        </w:numPr>
        <w:spacing w:after="160" w:line="276" w:lineRule="auto"/>
        <w:jc w:val="both"/>
        <w:rPr>
          <w:rFonts w:ascii="Times New Roman" w:hAnsi="Times New Roman" w:cs="Times New Roman"/>
          <w:b/>
          <w:bCs/>
          <w:i/>
          <w:iCs/>
        </w:rPr>
      </w:pPr>
      <w:r w:rsidRPr="00354F13">
        <w:rPr>
          <w:rFonts w:ascii="Times New Roman" w:hAnsi="Times New Roman" w:cs="Times New Roman"/>
          <w:b/>
          <w:bCs/>
          <w:i/>
          <w:iCs/>
        </w:rPr>
        <w:t>Модуль верификации смарт-контрактов</w:t>
      </w:r>
    </w:p>
    <w:p w14:paraId="5E5DE72C" w14:textId="77777777"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Компонент организации и управления процессом трёхступенчатой независимой верификации, обеспечивающей гарантию соответствия программного кода смарт-контракта исходному юридическому содержанию договора. Верификация выполняется тремя независимыми сторонами с разными уровнями компетентности для обеспечения объективности и надёжности.</w:t>
      </w:r>
    </w:p>
    <w:p w14:paraId="537A5D7F"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Входные данные:</w:t>
      </w:r>
    </w:p>
    <w:p w14:paraId="1861BB2A" w14:textId="77777777" w:rsidR="00354F13" w:rsidRPr="00354F13" w:rsidRDefault="00354F13" w:rsidP="008937D8">
      <w:pPr>
        <w:pStyle w:val="a7"/>
        <w:numPr>
          <w:ilvl w:val="0"/>
          <w:numId w:val="65"/>
        </w:numPr>
        <w:spacing w:after="160" w:line="276" w:lineRule="auto"/>
        <w:jc w:val="both"/>
        <w:rPr>
          <w:rFonts w:ascii="Times New Roman" w:hAnsi="Times New Roman" w:cs="Times New Roman"/>
        </w:rPr>
      </w:pPr>
      <w:r w:rsidRPr="00354F13">
        <w:rPr>
          <w:rFonts w:ascii="Times New Roman" w:hAnsi="Times New Roman" w:cs="Times New Roman"/>
        </w:rPr>
        <w:t>Окончательный юридический текст договора (оригинал + версия с рекомендациями)</w:t>
      </w:r>
    </w:p>
    <w:p w14:paraId="7855EE8E" w14:textId="77777777" w:rsidR="00354F13" w:rsidRPr="00354F13" w:rsidRDefault="00354F13" w:rsidP="008937D8">
      <w:pPr>
        <w:pStyle w:val="a7"/>
        <w:numPr>
          <w:ilvl w:val="0"/>
          <w:numId w:val="65"/>
        </w:numPr>
        <w:spacing w:after="160" w:line="276" w:lineRule="auto"/>
        <w:jc w:val="both"/>
        <w:rPr>
          <w:rFonts w:ascii="Times New Roman" w:hAnsi="Times New Roman" w:cs="Times New Roman"/>
        </w:rPr>
      </w:pPr>
      <w:r w:rsidRPr="00354F13">
        <w:rPr>
          <w:rFonts w:ascii="Times New Roman" w:hAnsi="Times New Roman" w:cs="Times New Roman"/>
        </w:rPr>
        <w:lastRenderedPageBreak/>
        <w:t>Код смарт-контракта с документацией</w:t>
      </w:r>
    </w:p>
    <w:p w14:paraId="13ADB58D" w14:textId="77777777" w:rsidR="00354F13" w:rsidRPr="00354F13" w:rsidRDefault="00354F13" w:rsidP="008937D8">
      <w:pPr>
        <w:pStyle w:val="a7"/>
        <w:numPr>
          <w:ilvl w:val="0"/>
          <w:numId w:val="65"/>
        </w:numPr>
        <w:spacing w:after="160" w:line="276" w:lineRule="auto"/>
        <w:jc w:val="both"/>
        <w:rPr>
          <w:rFonts w:ascii="Times New Roman" w:hAnsi="Times New Roman" w:cs="Times New Roman"/>
        </w:rPr>
      </w:pPr>
      <w:r w:rsidRPr="00354F13">
        <w:rPr>
          <w:rFonts w:ascii="Times New Roman" w:hAnsi="Times New Roman" w:cs="Times New Roman"/>
        </w:rPr>
        <w:t>Идентификаторы верификаторов (автор контракта, случайно выбранный юрист из пула, подтверждённый эксперт)</w:t>
      </w:r>
    </w:p>
    <w:p w14:paraId="0A1A8E5C"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Выходные данные:</w:t>
      </w:r>
    </w:p>
    <w:p w14:paraId="37D41260" w14:textId="77777777" w:rsidR="00354F13" w:rsidRPr="00354F13" w:rsidRDefault="00354F13" w:rsidP="008937D8">
      <w:pPr>
        <w:pStyle w:val="a7"/>
        <w:numPr>
          <w:ilvl w:val="0"/>
          <w:numId w:val="66"/>
        </w:numPr>
        <w:spacing w:after="160" w:line="276" w:lineRule="auto"/>
        <w:jc w:val="both"/>
        <w:rPr>
          <w:rFonts w:ascii="Times New Roman" w:hAnsi="Times New Roman" w:cs="Times New Roman"/>
        </w:rPr>
      </w:pPr>
      <w:r w:rsidRPr="00354F13">
        <w:rPr>
          <w:rFonts w:ascii="Times New Roman" w:hAnsi="Times New Roman" w:cs="Times New Roman"/>
        </w:rPr>
        <w:t>Статус верификации (верифицирован/не верифицирован/требует доработки)</w:t>
      </w:r>
    </w:p>
    <w:p w14:paraId="5DD1B421" w14:textId="77777777" w:rsidR="00354F13" w:rsidRPr="00354F13" w:rsidRDefault="00354F13" w:rsidP="008937D8">
      <w:pPr>
        <w:pStyle w:val="a7"/>
        <w:numPr>
          <w:ilvl w:val="0"/>
          <w:numId w:val="66"/>
        </w:numPr>
        <w:spacing w:after="160" w:line="276" w:lineRule="auto"/>
        <w:jc w:val="both"/>
        <w:rPr>
          <w:rFonts w:ascii="Times New Roman" w:hAnsi="Times New Roman" w:cs="Times New Roman"/>
        </w:rPr>
      </w:pPr>
      <w:r w:rsidRPr="00354F13">
        <w:rPr>
          <w:rFonts w:ascii="Times New Roman" w:hAnsi="Times New Roman" w:cs="Times New Roman"/>
        </w:rPr>
        <w:t>Протокол верификации с указанием голосов каждого верификатора</w:t>
      </w:r>
    </w:p>
    <w:p w14:paraId="50F84C39" w14:textId="77777777" w:rsidR="00354F13" w:rsidRPr="00354F13" w:rsidRDefault="00354F13" w:rsidP="008937D8">
      <w:pPr>
        <w:pStyle w:val="a7"/>
        <w:numPr>
          <w:ilvl w:val="0"/>
          <w:numId w:val="66"/>
        </w:numPr>
        <w:spacing w:after="160" w:line="276" w:lineRule="auto"/>
        <w:jc w:val="both"/>
        <w:rPr>
          <w:rFonts w:ascii="Times New Roman" w:hAnsi="Times New Roman" w:cs="Times New Roman"/>
        </w:rPr>
      </w:pPr>
      <w:r w:rsidRPr="00354F13">
        <w:rPr>
          <w:rFonts w:ascii="Times New Roman" w:hAnsi="Times New Roman" w:cs="Times New Roman"/>
        </w:rPr>
        <w:t>Комментарии верификаторов о найденных расхождениях (если таковые имеются)</w:t>
      </w:r>
    </w:p>
    <w:p w14:paraId="609118AC" w14:textId="77777777" w:rsidR="00354F13" w:rsidRPr="00354F13" w:rsidRDefault="00354F13" w:rsidP="008937D8">
      <w:pPr>
        <w:pStyle w:val="a7"/>
        <w:numPr>
          <w:ilvl w:val="0"/>
          <w:numId w:val="66"/>
        </w:numPr>
        <w:spacing w:after="160" w:line="276" w:lineRule="auto"/>
        <w:jc w:val="both"/>
        <w:rPr>
          <w:rFonts w:ascii="Times New Roman" w:hAnsi="Times New Roman" w:cs="Times New Roman"/>
        </w:rPr>
      </w:pPr>
      <w:r w:rsidRPr="00354F13">
        <w:rPr>
          <w:rFonts w:ascii="Times New Roman" w:hAnsi="Times New Roman" w:cs="Times New Roman"/>
        </w:rPr>
        <w:t>Статус готовности к развёртыванию в блокчейне</w:t>
      </w:r>
    </w:p>
    <w:p w14:paraId="396C62E4" w14:textId="77777777" w:rsidR="00354F13" w:rsidRPr="00354F13" w:rsidRDefault="00354F13" w:rsidP="008937D8">
      <w:pPr>
        <w:spacing w:line="276" w:lineRule="auto"/>
        <w:jc w:val="both"/>
        <w:rPr>
          <w:rFonts w:ascii="Times New Roman" w:hAnsi="Times New Roman" w:cs="Times New Roman"/>
        </w:rPr>
      </w:pPr>
    </w:p>
    <w:p w14:paraId="0E1A8798" w14:textId="77777777" w:rsidR="00354F13" w:rsidRPr="00354F13" w:rsidRDefault="00354F13" w:rsidP="008937D8">
      <w:pPr>
        <w:pStyle w:val="a7"/>
        <w:numPr>
          <w:ilvl w:val="0"/>
          <w:numId w:val="7"/>
        </w:numPr>
        <w:spacing w:after="160" w:line="276" w:lineRule="auto"/>
        <w:jc w:val="both"/>
        <w:rPr>
          <w:rFonts w:ascii="Times New Roman" w:hAnsi="Times New Roman" w:cs="Times New Roman"/>
          <w:b/>
          <w:bCs/>
          <w:i/>
          <w:iCs/>
        </w:rPr>
      </w:pPr>
      <w:r w:rsidRPr="00354F13">
        <w:rPr>
          <w:rFonts w:ascii="Times New Roman" w:hAnsi="Times New Roman" w:cs="Times New Roman"/>
          <w:b/>
          <w:bCs/>
          <w:i/>
          <w:iCs/>
        </w:rPr>
        <w:t>База данных подтверждённых смарт-контрактов</w:t>
      </w:r>
    </w:p>
    <w:p w14:paraId="2AD07FA0" w14:textId="77777777"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Реестр верифицированных и готовых к использованию смарт-контрактов, содержащий полную историю их создания, верификации, развёртывания и применения.</w:t>
      </w:r>
    </w:p>
    <w:p w14:paraId="1BBCF9D0"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Хранимая информация:</w:t>
      </w:r>
    </w:p>
    <w:p w14:paraId="3BC86E7D" w14:textId="77777777" w:rsidR="00354F13" w:rsidRPr="00354F13" w:rsidRDefault="00354F13" w:rsidP="008937D8">
      <w:pPr>
        <w:pStyle w:val="a7"/>
        <w:numPr>
          <w:ilvl w:val="0"/>
          <w:numId w:val="68"/>
        </w:numPr>
        <w:spacing w:after="160" w:line="276" w:lineRule="auto"/>
        <w:jc w:val="both"/>
        <w:rPr>
          <w:rFonts w:ascii="Times New Roman" w:hAnsi="Times New Roman" w:cs="Times New Roman"/>
        </w:rPr>
      </w:pPr>
      <w:r w:rsidRPr="00354F13">
        <w:rPr>
          <w:rFonts w:ascii="Times New Roman" w:hAnsi="Times New Roman" w:cs="Times New Roman"/>
        </w:rPr>
        <w:t>Метаданные контракта (название, описание, тип договора, стороны, дата создания, версия)</w:t>
      </w:r>
    </w:p>
    <w:p w14:paraId="134387A8" w14:textId="77777777" w:rsidR="00354F13" w:rsidRPr="00354F13" w:rsidRDefault="00354F13" w:rsidP="008937D8">
      <w:pPr>
        <w:pStyle w:val="a7"/>
        <w:numPr>
          <w:ilvl w:val="0"/>
          <w:numId w:val="68"/>
        </w:numPr>
        <w:spacing w:after="160" w:line="276" w:lineRule="auto"/>
        <w:jc w:val="both"/>
        <w:rPr>
          <w:rFonts w:ascii="Times New Roman" w:hAnsi="Times New Roman" w:cs="Times New Roman"/>
        </w:rPr>
      </w:pPr>
      <w:r w:rsidRPr="00354F13">
        <w:rPr>
          <w:rFonts w:ascii="Times New Roman" w:hAnsi="Times New Roman" w:cs="Times New Roman"/>
        </w:rPr>
        <w:t>Исходные документы (юридический текст договора в окончательном виде, история редактирования, рекомендации модулей анализа)</w:t>
      </w:r>
    </w:p>
    <w:p w14:paraId="20B7EE22" w14:textId="77777777" w:rsidR="00354F13" w:rsidRPr="00354F13" w:rsidRDefault="00354F13" w:rsidP="008937D8">
      <w:pPr>
        <w:pStyle w:val="a7"/>
        <w:numPr>
          <w:ilvl w:val="0"/>
          <w:numId w:val="68"/>
        </w:numPr>
        <w:spacing w:after="160" w:line="276" w:lineRule="auto"/>
        <w:jc w:val="both"/>
        <w:rPr>
          <w:rFonts w:ascii="Times New Roman" w:hAnsi="Times New Roman" w:cs="Times New Roman"/>
        </w:rPr>
      </w:pPr>
      <w:r w:rsidRPr="00354F13">
        <w:rPr>
          <w:rFonts w:ascii="Times New Roman" w:hAnsi="Times New Roman" w:cs="Times New Roman"/>
        </w:rPr>
        <w:t>Код и спецификация (исполняемый код смарт-контракта, спецификация функций (ABI), параметры развёртывания)</w:t>
      </w:r>
    </w:p>
    <w:p w14:paraId="4B37475F" w14:textId="77777777" w:rsidR="00354F13" w:rsidRPr="00354F13" w:rsidRDefault="00354F13" w:rsidP="008937D8">
      <w:pPr>
        <w:pStyle w:val="a7"/>
        <w:numPr>
          <w:ilvl w:val="0"/>
          <w:numId w:val="68"/>
        </w:numPr>
        <w:spacing w:after="160" w:line="276" w:lineRule="auto"/>
        <w:jc w:val="both"/>
        <w:rPr>
          <w:rFonts w:ascii="Times New Roman" w:hAnsi="Times New Roman" w:cs="Times New Roman"/>
        </w:rPr>
      </w:pPr>
      <w:r w:rsidRPr="00354F13">
        <w:rPr>
          <w:rFonts w:ascii="Times New Roman" w:hAnsi="Times New Roman" w:cs="Times New Roman"/>
        </w:rPr>
        <w:t>История верификации (имена трёх верификаторов, дата верификации, их подтверждения и комментарии, итоговый статус)</w:t>
      </w:r>
    </w:p>
    <w:p w14:paraId="22B9EA1F" w14:textId="77777777" w:rsidR="00354F13" w:rsidRPr="00354F13" w:rsidRDefault="00354F13" w:rsidP="008937D8">
      <w:pPr>
        <w:pStyle w:val="a7"/>
        <w:numPr>
          <w:ilvl w:val="0"/>
          <w:numId w:val="68"/>
        </w:numPr>
        <w:spacing w:after="160" w:line="276" w:lineRule="auto"/>
        <w:jc w:val="both"/>
        <w:rPr>
          <w:rFonts w:ascii="Times New Roman" w:hAnsi="Times New Roman" w:cs="Times New Roman"/>
        </w:rPr>
      </w:pPr>
      <w:r w:rsidRPr="00354F13">
        <w:rPr>
          <w:rFonts w:ascii="Times New Roman" w:hAnsi="Times New Roman" w:cs="Times New Roman"/>
        </w:rPr>
        <w:t xml:space="preserve">Данные о развёртывании (адрес контракта в блокчейне, </w:t>
      </w:r>
      <w:proofErr w:type="spellStart"/>
      <w:r w:rsidRPr="00354F13">
        <w:rPr>
          <w:rFonts w:ascii="Times New Roman" w:hAnsi="Times New Roman" w:cs="Times New Roman"/>
        </w:rPr>
        <w:t>хеш</w:t>
      </w:r>
      <w:proofErr w:type="spellEnd"/>
      <w:r w:rsidRPr="00354F13">
        <w:rPr>
          <w:rFonts w:ascii="Times New Roman" w:hAnsi="Times New Roman" w:cs="Times New Roman"/>
        </w:rPr>
        <w:t xml:space="preserve"> транзакции развёртывания, блок развёртывания, статус (активен/неактивен))</w:t>
      </w:r>
    </w:p>
    <w:p w14:paraId="51575C3C" w14:textId="77777777" w:rsidR="00354F13" w:rsidRPr="00354F13" w:rsidRDefault="00354F13" w:rsidP="008937D8">
      <w:pPr>
        <w:pStyle w:val="a7"/>
        <w:numPr>
          <w:ilvl w:val="0"/>
          <w:numId w:val="68"/>
        </w:numPr>
        <w:spacing w:after="160" w:line="276" w:lineRule="auto"/>
        <w:jc w:val="both"/>
        <w:rPr>
          <w:rFonts w:ascii="Times New Roman" w:hAnsi="Times New Roman" w:cs="Times New Roman"/>
        </w:rPr>
      </w:pPr>
      <w:r w:rsidRPr="00354F13">
        <w:rPr>
          <w:rFonts w:ascii="Times New Roman" w:hAnsi="Times New Roman" w:cs="Times New Roman"/>
        </w:rPr>
        <w:t>История использования (информация о применении контракта (клиенты, использующие контракт, результаты исполнения условий, возникшие спорные ситуации))</w:t>
      </w:r>
    </w:p>
    <w:p w14:paraId="1F7A53BF" w14:textId="77777777" w:rsidR="00354F13" w:rsidRPr="00354F13" w:rsidRDefault="00354F13" w:rsidP="008937D8">
      <w:pPr>
        <w:pStyle w:val="a7"/>
        <w:numPr>
          <w:ilvl w:val="0"/>
          <w:numId w:val="68"/>
        </w:numPr>
        <w:spacing w:after="160" w:line="276" w:lineRule="auto"/>
        <w:jc w:val="both"/>
        <w:rPr>
          <w:rFonts w:ascii="Times New Roman" w:hAnsi="Times New Roman" w:cs="Times New Roman"/>
        </w:rPr>
      </w:pPr>
      <w:r w:rsidRPr="00354F13">
        <w:rPr>
          <w:rFonts w:ascii="Times New Roman" w:hAnsi="Times New Roman" w:cs="Times New Roman"/>
        </w:rPr>
        <w:t>Юридическая значимость (подтверждение признания контракта судами и юридическими органами (если таковое имеется))</w:t>
      </w:r>
    </w:p>
    <w:p w14:paraId="32EB9A15" w14:textId="77777777" w:rsidR="00354F13" w:rsidRPr="00354F13" w:rsidRDefault="00354F13" w:rsidP="008937D8">
      <w:pPr>
        <w:spacing w:line="276" w:lineRule="auto"/>
        <w:jc w:val="both"/>
        <w:rPr>
          <w:rFonts w:ascii="Times New Roman" w:hAnsi="Times New Roman" w:cs="Times New Roman"/>
        </w:rPr>
      </w:pPr>
    </w:p>
    <w:p w14:paraId="1382ED5A" w14:textId="77777777" w:rsidR="00354F13" w:rsidRPr="00354F13" w:rsidRDefault="00354F13" w:rsidP="008937D8">
      <w:pPr>
        <w:pStyle w:val="a7"/>
        <w:numPr>
          <w:ilvl w:val="0"/>
          <w:numId w:val="7"/>
        </w:numPr>
        <w:spacing w:after="160" w:line="276" w:lineRule="auto"/>
        <w:jc w:val="both"/>
        <w:rPr>
          <w:rFonts w:ascii="Times New Roman" w:hAnsi="Times New Roman" w:cs="Times New Roman"/>
          <w:b/>
          <w:bCs/>
          <w:i/>
          <w:iCs/>
        </w:rPr>
      </w:pPr>
      <w:r w:rsidRPr="00354F13">
        <w:rPr>
          <w:rFonts w:ascii="Times New Roman" w:hAnsi="Times New Roman" w:cs="Times New Roman"/>
          <w:b/>
          <w:bCs/>
          <w:i/>
          <w:iCs/>
        </w:rPr>
        <w:t>Блокчейн-сеть</w:t>
      </w:r>
    </w:p>
    <w:p w14:paraId="20D84161" w14:textId="77777777"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Распределённая инфраструктура для размещения, хранения и исполнения смарт-контрактов, обеспечивающая неизменяемость, прозрачность и автоматизированное выполнение условий без необходимости судебного контроля.</w:t>
      </w:r>
    </w:p>
    <w:p w14:paraId="2350FC1C"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Взаимодействие и функции:</w:t>
      </w:r>
    </w:p>
    <w:p w14:paraId="74E477CA" w14:textId="77777777" w:rsidR="00354F13" w:rsidRPr="00354F13" w:rsidRDefault="00354F13" w:rsidP="008937D8">
      <w:pPr>
        <w:pStyle w:val="a7"/>
        <w:numPr>
          <w:ilvl w:val="0"/>
          <w:numId w:val="69"/>
        </w:numPr>
        <w:spacing w:after="160" w:line="276" w:lineRule="auto"/>
        <w:jc w:val="both"/>
        <w:rPr>
          <w:rFonts w:ascii="Times New Roman" w:hAnsi="Times New Roman" w:cs="Times New Roman"/>
        </w:rPr>
      </w:pPr>
      <w:r w:rsidRPr="00354F13">
        <w:rPr>
          <w:rFonts w:ascii="Times New Roman" w:hAnsi="Times New Roman" w:cs="Times New Roman"/>
        </w:rPr>
        <w:t>Приём запросов на развёртывание (получение от оркестратора запроса на развёртывание верифицированного смарт-контракта с полным кодом и параметрами)</w:t>
      </w:r>
    </w:p>
    <w:p w14:paraId="7BD4745E" w14:textId="77777777" w:rsidR="00354F13" w:rsidRPr="00354F13" w:rsidRDefault="00354F13" w:rsidP="008937D8">
      <w:pPr>
        <w:pStyle w:val="a7"/>
        <w:numPr>
          <w:ilvl w:val="0"/>
          <w:numId w:val="69"/>
        </w:numPr>
        <w:spacing w:after="160" w:line="276" w:lineRule="auto"/>
        <w:jc w:val="both"/>
        <w:rPr>
          <w:rFonts w:ascii="Times New Roman" w:hAnsi="Times New Roman" w:cs="Times New Roman"/>
        </w:rPr>
      </w:pPr>
      <w:r w:rsidRPr="00354F13">
        <w:rPr>
          <w:rFonts w:ascii="Times New Roman" w:hAnsi="Times New Roman" w:cs="Times New Roman"/>
        </w:rPr>
        <w:t>Валидация и выполнение проверок (проверка синтаксиса кода, проверка прав развёртывания)</w:t>
      </w:r>
    </w:p>
    <w:p w14:paraId="2081413F" w14:textId="77777777" w:rsidR="00354F13" w:rsidRPr="00354F13" w:rsidRDefault="00354F13" w:rsidP="008937D8">
      <w:pPr>
        <w:pStyle w:val="a7"/>
        <w:numPr>
          <w:ilvl w:val="0"/>
          <w:numId w:val="69"/>
        </w:numPr>
        <w:spacing w:after="160" w:line="276" w:lineRule="auto"/>
        <w:jc w:val="both"/>
        <w:rPr>
          <w:rFonts w:ascii="Times New Roman" w:hAnsi="Times New Roman" w:cs="Times New Roman"/>
        </w:rPr>
      </w:pPr>
      <w:r w:rsidRPr="00354F13">
        <w:rPr>
          <w:rFonts w:ascii="Times New Roman" w:hAnsi="Times New Roman" w:cs="Times New Roman"/>
        </w:rPr>
        <w:t>Развёртывание контракта (выполнение развёртывания, создание уникального адреса контракта в сети, запись в реестр контрактов)</w:t>
      </w:r>
    </w:p>
    <w:p w14:paraId="19B0D48C" w14:textId="77777777" w:rsidR="00354F13" w:rsidRPr="00354F13" w:rsidRDefault="00354F13" w:rsidP="008937D8">
      <w:pPr>
        <w:pStyle w:val="a7"/>
        <w:numPr>
          <w:ilvl w:val="0"/>
          <w:numId w:val="69"/>
        </w:numPr>
        <w:spacing w:after="160" w:line="276" w:lineRule="auto"/>
        <w:jc w:val="both"/>
        <w:rPr>
          <w:rFonts w:ascii="Times New Roman" w:hAnsi="Times New Roman" w:cs="Times New Roman"/>
        </w:rPr>
      </w:pPr>
      <w:r w:rsidRPr="00354F13">
        <w:rPr>
          <w:rFonts w:ascii="Times New Roman" w:hAnsi="Times New Roman" w:cs="Times New Roman"/>
        </w:rPr>
        <w:lastRenderedPageBreak/>
        <w:t xml:space="preserve">Возврат подтверждения (направление оркестратору подтверждения успешного развёртывания с техническими деталями (адрес контракта, </w:t>
      </w:r>
      <w:proofErr w:type="spellStart"/>
      <w:r w:rsidRPr="00354F13">
        <w:rPr>
          <w:rFonts w:ascii="Times New Roman" w:hAnsi="Times New Roman" w:cs="Times New Roman"/>
        </w:rPr>
        <w:t>хеш</w:t>
      </w:r>
      <w:proofErr w:type="spellEnd"/>
      <w:r w:rsidRPr="00354F13">
        <w:rPr>
          <w:rFonts w:ascii="Times New Roman" w:hAnsi="Times New Roman" w:cs="Times New Roman"/>
        </w:rPr>
        <w:t xml:space="preserve"> транзакции, номер блока))</w:t>
      </w:r>
    </w:p>
    <w:p w14:paraId="2FD6BD5A" w14:textId="77777777" w:rsidR="00354F13" w:rsidRPr="00354F13" w:rsidRDefault="00354F13" w:rsidP="008937D8">
      <w:pPr>
        <w:pStyle w:val="a7"/>
        <w:numPr>
          <w:ilvl w:val="0"/>
          <w:numId w:val="69"/>
        </w:numPr>
        <w:spacing w:after="160" w:line="276" w:lineRule="auto"/>
        <w:jc w:val="both"/>
        <w:rPr>
          <w:rFonts w:ascii="Times New Roman" w:hAnsi="Times New Roman" w:cs="Times New Roman"/>
        </w:rPr>
      </w:pPr>
      <w:r w:rsidRPr="00354F13">
        <w:rPr>
          <w:rFonts w:ascii="Times New Roman" w:hAnsi="Times New Roman" w:cs="Times New Roman"/>
        </w:rPr>
        <w:t>Исполнение условий (во время жизненного цикла контракта выполнение всех предусмотренных условий при наступлении триггеров (платежи, передача активов, вызов функций))</w:t>
      </w:r>
    </w:p>
    <w:p w14:paraId="5C2AEBE7" w14:textId="77777777" w:rsidR="00354F13" w:rsidRPr="00354F13" w:rsidRDefault="00354F13" w:rsidP="008937D8">
      <w:pPr>
        <w:pStyle w:val="a7"/>
        <w:numPr>
          <w:ilvl w:val="0"/>
          <w:numId w:val="69"/>
        </w:numPr>
        <w:spacing w:after="160" w:line="276" w:lineRule="auto"/>
        <w:jc w:val="both"/>
        <w:rPr>
          <w:rFonts w:ascii="Times New Roman" w:hAnsi="Times New Roman" w:cs="Times New Roman"/>
        </w:rPr>
      </w:pPr>
      <w:r w:rsidRPr="00354F13">
        <w:rPr>
          <w:rFonts w:ascii="Times New Roman" w:hAnsi="Times New Roman" w:cs="Times New Roman"/>
        </w:rPr>
        <w:t>Неизменяемость и прозрачность (гарантирование того, что условия контракта не могут быть изменены после развёртывания, и все транзакции видны всем участникам)</w:t>
      </w:r>
    </w:p>
    <w:p w14:paraId="75A8DE52" w14:textId="77777777" w:rsidR="00354F13" w:rsidRPr="00354F13" w:rsidRDefault="00354F13" w:rsidP="008937D8">
      <w:pPr>
        <w:spacing w:line="276" w:lineRule="auto"/>
        <w:jc w:val="both"/>
        <w:rPr>
          <w:rFonts w:ascii="Times New Roman" w:hAnsi="Times New Roman" w:cs="Times New Roman"/>
        </w:rPr>
      </w:pPr>
    </w:p>
    <w:p w14:paraId="6A65F516" w14:textId="77777777" w:rsidR="00354F13" w:rsidRPr="00354F13" w:rsidRDefault="00354F13" w:rsidP="008937D8">
      <w:pPr>
        <w:pStyle w:val="a7"/>
        <w:numPr>
          <w:ilvl w:val="0"/>
          <w:numId w:val="7"/>
        </w:numPr>
        <w:spacing w:after="160" w:line="276" w:lineRule="auto"/>
        <w:jc w:val="both"/>
        <w:rPr>
          <w:rFonts w:ascii="Times New Roman" w:hAnsi="Times New Roman" w:cs="Times New Roman"/>
          <w:b/>
          <w:bCs/>
          <w:i/>
          <w:iCs/>
        </w:rPr>
      </w:pPr>
      <w:r w:rsidRPr="00354F13">
        <w:rPr>
          <w:rFonts w:ascii="Times New Roman" w:hAnsi="Times New Roman" w:cs="Times New Roman"/>
          <w:b/>
          <w:bCs/>
          <w:i/>
          <w:iCs/>
        </w:rPr>
        <w:t>Мониторинг делопроизводств</w:t>
      </w:r>
    </w:p>
    <w:p w14:paraId="64782C39" w14:textId="77777777"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Автономный компонент, постоянно отслеживающий изменения в судебной системе и обновляющий базу данных судебной практики новыми решениями, исходами дел и трендами судебной практики.</w:t>
      </w:r>
    </w:p>
    <w:p w14:paraId="714581BD"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Основные функции:</w:t>
      </w:r>
    </w:p>
    <w:p w14:paraId="128F133E" w14:textId="77777777" w:rsidR="00354F13" w:rsidRPr="00354F13" w:rsidRDefault="00354F13" w:rsidP="008937D8">
      <w:pPr>
        <w:pStyle w:val="a7"/>
        <w:numPr>
          <w:ilvl w:val="0"/>
          <w:numId w:val="70"/>
        </w:numPr>
        <w:spacing w:after="160" w:line="276" w:lineRule="auto"/>
        <w:jc w:val="both"/>
        <w:rPr>
          <w:rFonts w:ascii="Times New Roman" w:hAnsi="Times New Roman" w:cs="Times New Roman"/>
        </w:rPr>
      </w:pPr>
      <w:r w:rsidRPr="00354F13">
        <w:rPr>
          <w:rFonts w:ascii="Times New Roman" w:hAnsi="Times New Roman" w:cs="Times New Roman"/>
        </w:rPr>
        <w:t>Периодический запрос данных (регулярное обращение (ежедневно или в реальном времени) к открытым базам судебных данных (интеграция с API судов, картотека судов, портал судебной статистики))</w:t>
      </w:r>
    </w:p>
    <w:p w14:paraId="15E1F470" w14:textId="77777777" w:rsidR="00354F13" w:rsidRPr="00354F13" w:rsidRDefault="00354F13" w:rsidP="008937D8">
      <w:pPr>
        <w:pStyle w:val="a7"/>
        <w:numPr>
          <w:ilvl w:val="0"/>
          <w:numId w:val="70"/>
        </w:numPr>
        <w:spacing w:after="160" w:line="276" w:lineRule="auto"/>
        <w:jc w:val="both"/>
        <w:rPr>
          <w:rFonts w:ascii="Times New Roman" w:hAnsi="Times New Roman" w:cs="Times New Roman"/>
        </w:rPr>
      </w:pPr>
      <w:r w:rsidRPr="00354F13">
        <w:rPr>
          <w:rFonts w:ascii="Times New Roman" w:hAnsi="Times New Roman" w:cs="Times New Roman"/>
        </w:rPr>
        <w:t>Выявление релевантных дел (фильтрация поступающих данных для выделения дел, имеющих отношение к типам договоров и договорным схемам, которые анализируются на платформе)</w:t>
      </w:r>
    </w:p>
    <w:p w14:paraId="186B2809" w14:textId="77777777" w:rsidR="00354F13" w:rsidRPr="00354F13" w:rsidRDefault="00354F13" w:rsidP="008937D8">
      <w:pPr>
        <w:pStyle w:val="a7"/>
        <w:numPr>
          <w:ilvl w:val="0"/>
          <w:numId w:val="70"/>
        </w:numPr>
        <w:spacing w:after="160" w:line="276" w:lineRule="auto"/>
        <w:jc w:val="both"/>
        <w:rPr>
          <w:rFonts w:ascii="Times New Roman" w:hAnsi="Times New Roman" w:cs="Times New Roman"/>
        </w:rPr>
      </w:pPr>
      <w:r w:rsidRPr="00354F13">
        <w:rPr>
          <w:rFonts w:ascii="Times New Roman" w:hAnsi="Times New Roman" w:cs="Times New Roman"/>
        </w:rPr>
        <w:t>Сбор полной информации о деле (загрузка полных текстов решений, определений, апелляционных жалоб, материалов дел)</w:t>
      </w:r>
    </w:p>
    <w:p w14:paraId="61EB8F59" w14:textId="77777777" w:rsidR="00354F13" w:rsidRPr="00354F13" w:rsidRDefault="00354F13" w:rsidP="008937D8">
      <w:pPr>
        <w:pStyle w:val="a7"/>
        <w:numPr>
          <w:ilvl w:val="0"/>
          <w:numId w:val="70"/>
        </w:numPr>
        <w:spacing w:after="160" w:line="276" w:lineRule="auto"/>
        <w:jc w:val="both"/>
        <w:rPr>
          <w:rFonts w:ascii="Times New Roman" w:hAnsi="Times New Roman" w:cs="Times New Roman"/>
        </w:rPr>
      </w:pPr>
      <w:r w:rsidRPr="00354F13">
        <w:rPr>
          <w:rFonts w:ascii="Times New Roman" w:hAnsi="Times New Roman" w:cs="Times New Roman"/>
        </w:rPr>
        <w:t>Структурирование данных (парсинг и структурирование полученной информации в формат, пригодный для загрузки в БД текущих дел)</w:t>
      </w:r>
    </w:p>
    <w:p w14:paraId="24E73E5F" w14:textId="77777777" w:rsidR="00354F13" w:rsidRPr="00354F13" w:rsidRDefault="00354F13" w:rsidP="008937D8">
      <w:pPr>
        <w:pStyle w:val="a7"/>
        <w:numPr>
          <w:ilvl w:val="0"/>
          <w:numId w:val="70"/>
        </w:numPr>
        <w:spacing w:after="160" w:line="276" w:lineRule="auto"/>
        <w:jc w:val="both"/>
        <w:rPr>
          <w:rFonts w:ascii="Times New Roman" w:hAnsi="Times New Roman" w:cs="Times New Roman"/>
        </w:rPr>
      </w:pPr>
      <w:r w:rsidRPr="00354F13">
        <w:rPr>
          <w:rFonts w:ascii="Times New Roman" w:hAnsi="Times New Roman" w:cs="Times New Roman"/>
        </w:rPr>
        <w:t>Обновление БД судебной практики (передача структурированных данных о новых делах и их исходах в БД текущих дел)</w:t>
      </w:r>
    </w:p>
    <w:p w14:paraId="565091B6" w14:textId="77777777" w:rsidR="00354F13" w:rsidRPr="00354F13" w:rsidRDefault="00354F13" w:rsidP="008937D8">
      <w:pPr>
        <w:pStyle w:val="a7"/>
        <w:numPr>
          <w:ilvl w:val="0"/>
          <w:numId w:val="70"/>
        </w:numPr>
        <w:spacing w:after="160" w:line="276" w:lineRule="auto"/>
        <w:jc w:val="both"/>
        <w:rPr>
          <w:rFonts w:ascii="Times New Roman" w:hAnsi="Times New Roman" w:cs="Times New Roman"/>
        </w:rPr>
      </w:pPr>
      <w:r w:rsidRPr="00354F13">
        <w:rPr>
          <w:rFonts w:ascii="Times New Roman" w:hAnsi="Times New Roman" w:cs="Times New Roman"/>
        </w:rPr>
        <w:t>Инициирование переобучения (при поступлении значительного объёма новых данных инициирование процесса переобучения ML-модели оценки рисков для повышения её точности)</w:t>
      </w:r>
    </w:p>
    <w:p w14:paraId="6BF2CCBB" w14:textId="77777777" w:rsidR="00354F13" w:rsidRPr="00354F13" w:rsidRDefault="00354F13" w:rsidP="008937D8">
      <w:pPr>
        <w:pStyle w:val="a7"/>
        <w:numPr>
          <w:ilvl w:val="0"/>
          <w:numId w:val="70"/>
        </w:numPr>
        <w:spacing w:after="160" w:line="276" w:lineRule="auto"/>
        <w:jc w:val="both"/>
        <w:rPr>
          <w:rFonts w:ascii="Times New Roman" w:hAnsi="Times New Roman" w:cs="Times New Roman"/>
        </w:rPr>
      </w:pPr>
      <w:r w:rsidRPr="00354F13">
        <w:rPr>
          <w:rFonts w:ascii="Times New Roman" w:hAnsi="Times New Roman" w:cs="Times New Roman"/>
        </w:rPr>
        <w:t>Фиксирование изменений состояния (регистрация в БД мониторинга всех выявленных изменений в состояниях дел для последующего анализа трендов)</w:t>
      </w:r>
    </w:p>
    <w:p w14:paraId="5CA50510" w14:textId="77777777" w:rsidR="00354F13" w:rsidRPr="00354F13" w:rsidRDefault="00354F13" w:rsidP="008937D8">
      <w:pPr>
        <w:spacing w:line="276" w:lineRule="auto"/>
        <w:jc w:val="both"/>
        <w:rPr>
          <w:rFonts w:ascii="Times New Roman" w:hAnsi="Times New Roman" w:cs="Times New Roman"/>
        </w:rPr>
      </w:pPr>
    </w:p>
    <w:p w14:paraId="41C01CA4" w14:textId="77777777" w:rsidR="00354F13" w:rsidRPr="00354F13" w:rsidRDefault="00354F13" w:rsidP="008937D8">
      <w:pPr>
        <w:pStyle w:val="a7"/>
        <w:numPr>
          <w:ilvl w:val="0"/>
          <w:numId w:val="7"/>
        </w:numPr>
        <w:spacing w:after="160" w:line="276" w:lineRule="auto"/>
        <w:jc w:val="both"/>
        <w:rPr>
          <w:rFonts w:ascii="Times New Roman" w:hAnsi="Times New Roman" w:cs="Times New Roman"/>
          <w:b/>
          <w:bCs/>
          <w:i/>
          <w:iCs/>
        </w:rPr>
      </w:pPr>
      <w:r w:rsidRPr="00354F13">
        <w:rPr>
          <w:rFonts w:ascii="Times New Roman" w:hAnsi="Times New Roman" w:cs="Times New Roman"/>
          <w:b/>
          <w:bCs/>
          <w:i/>
          <w:iCs/>
        </w:rPr>
        <w:t>База данных изменений состояний и мониторинга</w:t>
      </w:r>
    </w:p>
    <w:p w14:paraId="021793A7" w14:textId="77777777"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Временной архив всех изменений в системе и результатов мониторинга, служащий источником информации для аналитики и оптимизации процессов.</w:t>
      </w:r>
    </w:p>
    <w:p w14:paraId="5D881980"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Хранимая информация:</w:t>
      </w:r>
    </w:p>
    <w:p w14:paraId="4947274E" w14:textId="77777777" w:rsidR="00354F13" w:rsidRPr="00354F13" w:rsidRDefault="00354F13" w:rsidP="008937D8">
      <w:pPr>
        <w:pStyle w:val="a7"/>
        <w:numPr>
          <w:ilvl w:val="0"/>
          <w:numId w:val="71"/>
        </w:numPr>
        <w:spacing w:after="160" w:line="276" w:lineRule="auto"/>
        <w:jc w:val="both"/>
        <w:rPr>
          <w:rFonts w:ascii="Times New Roman" w:hAnsi="Times New Roman" w:cs="Times New Roman"/>
        </w:rPr>
      </w:pPr>
      <w:r w:rsidRPr="00354F13">
        <w:rPr>
          <w:rFonts w:ascii="Times New Roman" w:hAnsi="Times New Roman" w:cs="Times New Roman"/>
        </w:rPr>
        <w:t>История судебных дел (временные ряды данных об изменении статусов дел (открыто, на слушании, решение, апелляция, закрыто), с датами каждого изменения)</w:t>
      </w:r>
    </w:p>
    <w:p w14:paraId="49BBCA14" w14:textId="77777777" w:rsidR="00354F13" w:rsidRPr="00354F13" w:rsidRDefault="00354F13" w:rsidP="008937D8">
      <w:pPr>
        <w:pStyle w:val="a7"/>
        <w:numPr>
          <w:ilvl w:val="0"/>
          <w:numId w:val="71"/>
        </w:numPr>
        <w:spacing w:after="160" w:line="276" w:lineRule="auto"/>
        <w:jc w:val="both"/>
        <w:rPr>
          <w:rFonts w:ascii="Times New Roman" w:hAnsi="Times New Roman" w:cs="Times New Roman"/>
        </w:rPr>
      </w:pPr>
      <w:r w:rsidRPr="00354F13">
        <w:rPr>
          <w:rFonts w:ascii="Times New Roman" w:hAnsi="Times New Roman" w:cs="Times New Roman"/>
        </w:rPr>
        <w:t>Судебная статистика (агрегированные показатели судебной практики по периодам (% выигранных дел по типам, средняя длительность разбирательства, тренды))</w:t>
      </w:r>
    </w:p>
    <w:p w14:paraId="44444CF0" w14:textId="77777777" w:rsidR="00354F13" w:rsidRPr="00354F13" w:rsidRDefault="00354F13" w:rsidP="008937D8">
      <w:pPr>
        <w:pStyle w:val="a7"/>
        <w:numPr>
          <w:ilvl w:val="0"/>
          <w:numId w:val="71"/>
        </w:numPr>
        <w:spacing w:after="160" w:line="276" w:lineRule="auto"/>
        <w:jc w:val="both"/>
        <w:rPr>
          <w:rFonts w:ascii="Times New Roman" w:hAnsi="Times New Roman" w:cs="Times New Roman"/>
        </w:rPr>
      </w:pPr>
      <w:r w:rsidRPr="00354F13">
        <w:rPr>
          <w:rFonts w:ascii="Times New Roman" w:hAnsi="Times New Roman" w:cs="Times New Roman"/>
        </w:rPr>
        <w:lastRenderedPageBreak/>
        <w:t>Временные логи процесса (подробный журнал всех событий, происходящих с каждым анализируемым документом (время загрузки, время анализа, время верификации, время развёртывания) с временными метками)</w:t>
      </w:r>
    </w:p>
    <w:p w14:paraId="0B486DB4" w14:textId="77777777" w:rsidR="00354F13" w:rsidRPr="00354F13" w:rsidRDefault="00354F13" w:rsidP="008937D8">
      <w:pPr>
        <w:pStyle w:val="a7"/>
        <w:numPr>
          <w:ilvl w:val="0"/>
          <w:numId w:val="71"/>
        </w:numPr>
        <w:spacing w:after="160" w:line="276" w:lineRule="auto"/>
        <w:jc w:val="both"/>
        <w:rPr>
          <w:rFonts w:ascii="Times New Roman" w:hAnsi="Times New Roman" w:cs="Times New Roman"/>
        </w:rPr>
      </w:pPr>
      <w:r w:rsidRPr="00354F13">
        <w:rPr>
          <w:rFonts w:ascii="Times New Roman" w:hAnsi="Times New Roman" w:cs="Times New Roman"/>
        </w:rPr>
        <w:t>Характеристики задач (метаданные о каждом проанализированном документе (тип договора, объём, количество пунктов, выявленные проблемы, оценённые риски, юрисдикция))</w:t>
      </w:r>
    </w:p>
    <w:p w14:paraId="74A5560C" w14:textId="77777777" w:rsidR="00354F13" w:rsidRPr="00354F13" w:rsidRDefault="00354F13" w:rsidP="008937D8">
      <w:pPr>
        <w:pStyle w:val="a7"/>
        <w:numPr>
          <w:ilvl w:val="0"/>
          <w:numId w:val="71"/>
        </w:numPr>
        <w:spacing w:after="160" w:line="276" w:lineRule="auto"/>
        <w:jc w:val="both"/>
        <w:rPr>
          <w:rFonts w:ascii="Times New Roman" w:hAnsi="Times New Roman" w:cs="Times New Roman"/>
        </w:rPr>
      </w:pPr>
      <w:r w:rsidRPr="00354F13">
        <w:rPr>
          <w:rFonts w:ascii="Times New Roman" w:hAnsi="Times New Roman" w:cs="Times New Roman"/>
        </w:rPr>
        <w:t>Результаты анализа (выявленные проблемы, рекомендации, оценка рисков, вероятности исходов)</w:t>
      </w:r>
    </w:p>
    <w:p w14:paraId="05E30B64" w14:textId="77777777" w:rsidR="00354F13" w:rsidRPr="00354F13" w:rsidRDefault="00354F13" w:rsidP="008937D8">
      <w:pPr>
        <w:pStyle w:val="a7"/>
        <w:numPr>
          <w:ilvl w:val="0"/>
          <w:numId w:val="71"/>
        </w:numPr>
        <w:spacing w:after="160" w:line="276" w:lineRule="auto"/>
        <w:jc w:val="both"/>
        <w:rPr>
          <w:rFonts w:ascii="Times New Roman" w:hAnsi="Times New Roman" w:cs="Times New Roman"/>
        </w:rPr>
      </w:pPr>
      <w:r w:rsidRPr="00354F13">
        <w:rPr>
          <w:rFonts w:ascii="Times New Roman" w:hAnsi="Times New Roman" w:cs="Times New Roman"/>
        </w:rPr>
        <w:t>Применённые рекомендации (информация о том, какие рекомендации были реализованы юристом, и какие были проигнорированы)</w:t>
      </w:r>
    </w:p>
    <w:p w14:paraId="7238A68F" w14:textId="77777777" w:rsidR="00354F13" w:rsidRPr="00354F13" w:rsidRDefault="00354F13" w:rsidP="008937D8">
      <w:pPr>
        <w:pStyle w:val="a7"/>
        <w:numPr>
          <w:ilvl w:val="0"/>
          <w:numId w:val="71"/>
        </w:numPr>
        <w:spacing w:after="160" w:line="276" w:lineRule="auto"/>
        <w:jc w:val="both"/>
        <w:rPr>
          <w:rFonts w:ascii="Times New Roman" w:hAnsi="Times New Roman" w:cs="Times New Roman"/>
        </w:rPr>
      </w:pPr>
      <w:r w:rsidRPr="00354F13">
        <w:rPr>
          <w:rFonts w:ascii="Times New Roman" w:hAnsi="Times New Roman" w:cs="Times New Roman"/>
        </w:rPr>
        <w:t>Совокупные метрики эффективности (средняя точность прогнозов рисков, соотношение уменьшения времени анализа, скорость обработки документов)</w:t>
      </w:r>
    </w:p>
    <w:p w14:paraId="025AB4BD" w14:textId="77777777" w:rsidR="00354F13" w:rsidRPr="00354F13" w:rsidRDefault="00354F13" w:rsidP="008937D8">
      <w:pPr>
        <w:spacing w:line="276" w:lineRule="auto"/>
        <w:jc w:val="both"/>
        <w:rPr>
          <w:rFonts w:ascii="Times New Roman" w:hAnsi="Times New Roman" w:cs="Times New Roman"/>
        </w:rPr>
      </w:pPr>
    </w:p>
    <w:p w14:paraId="6CD462A4" w14:textId="77777777" w:rsidR="00354F13" w:rsidRPr="00354F13" w:rsidRDefault="00354F13" w:rsidP="008937D8">
      <w:pPr>
        <w:pStyle w:val="a7"/>
        <w:numPr>
          <w:ilvl w:val="0"/>
          <w:numId w:val="7"/>
        </w:numPr>
        <w:spacing w:after="160" w:line="276" w:lineRule="auto"/>
        <w:jc w:val="both"/>
        <w:rPr>
          <w:rFonts w:ascii="Times New Roman" w:hAnsi="Times New Roman" w:cs="Times New Roman"/>
          <w:b/>
          <w:bCs/>
          <w:i/>
          <w:iCs/>
        </w:rPr>
      </w:pPr>
      <w:r w:rsidRPr="00354F13">
        <w:rPr>
          <w:rFonts w:ascii="Times New Roman" w:hAnsi="Times New Roman" w:cs="Times New Roman"/>
          <w:b/>
          <w:bCs/>
          <w:i/>
          <w:iCs/>
        </w:rPr>
        <w:t>Модуль расчёта затраченного времени</w:t>
      </w:r>
    </w:p>
    <w:p w14:paraId="2AD91F53" w14:textId="77777777"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Компонент аналитики временных затрат на все этапы процесса, предоставляющий юристу детализированные отчёты о производительности и выявляющий потенциальные узкие места для оптимизации.</w:t>
      </w:r>
    </w:p>
    <w:p w14:paraId="66937337"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Входные данные:</w:t>
      </w:r>
    </w:p>
    <w:p w14:paraId="41B7EA6F" w14:textId="77777777" w:rsidR="00354F13" w:rsidRPr="00354F13" w:rsidRDefault="00354F13" w:rsidP="008937D8">
      <w:pPr>
        <w:pStyle w:val="a7"/>
        <w:numPr>
          <w:ilvl w:val="0"/>
          <w:numId w:val="72"/>
        </w:numPr>
        <w:spacing w:after="160" w:line="276" w:lineRule="auto"/>
        <w:jc w:val="both"/>
        <w:rPr>
          <w:rFonts w:ascii="Times New Roman" w:hAnsi="Times New Roman" w:cs="Times New Roman"/>
        </w:rPr>
      </w:pPr>
      <w:r w:rsidRPr="00354F13">
        <w:rPr>
          <w:rFonts w:ascii="Times New Roman" w:hAnsi="Times New Roman" w:cs="Times New Roman"/>
        </w:rPr>
        <w:t>Полный журнал событий процесса с временными метками (загрузка документа, анализ, верификация, развёртывание)</w:t>
      </w:r>
    </w:p>
    <w:p w14:paraId="47A97BEA" w14:textId="77777777" w:rsidR="00354F13" w:rsidRPr="00354F13" w:rsidRDefault="00354F13" w:rsidP="008937D8">
      <w:pPr>
        <w:pStyle w:val="a7"/>
        <w:numPr>
          <w:ilvl w:val="0"/>
          <w:numId w:val="72"/>
        </w:numPr>
        <w:spacing w:after="160" w:line="276" w:lineRule="auto"/>
        <w:jc w:val="both"/>
        <w:rPr>
          <w:rFonts w:ascii="Times New Roman" w:hAnsi="Times New Roman" w:cs="Times New Roman"/>
        </w:rPr>
      </w:pPr>
      <w:r w:rsidRPr="00354F13">
        <w:rPr>
          <w:rFonts w:ascii="Times New Roman" w:hAnsi="Times New Roman" w:cs="Times New Roman"/>
        </w:rPr>
        <w:t>Характеристики анализируемых документов (тип, объём, сложность)</w:t>
      </w:r>
    </w:p>
    <w:p w14:paraId="4C03A6CF" w14:textId="77777777" w:rsidR="00354F13" w:rsidRPr="00354F13" w:rsidRDefault="00354F13" w:rsidP="008937D8">
      <w:pPr>
        <w:pStyle w:val="a7"/>
        <w:numPr>
          <w:ilvl w:val="0"/>
          <w:numId w:val="72"/>
        </w:numPr>
        <w:spacing w:after="160" w:line="276" w:lineRule="auto"/>
        <w:jc w:val="both"/>
        <w:rPr>
          <w:rFonts w:ascii="Times New Roman" w:hAnsi="Times New Roman" w:cs="Times New Roman"/>
        </w:rPr>
      </w:pPr>
      <w:r w:rsidRPr="00354F13">
        <w:rPr>
          <w:rFonts w:ascii="Times New Roman" w:hAnsi="Times New Roman" w:cs="Times New Roman"/>
        </w:rPr>
        <w:t>Результаты анализа каждого модуля (время работы модуля, объём обработанных данных)</w:t>
      </w:r>
    </w:p>
    <w:p w14:paraId="43233521"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Методология расчёта:</w:t>
      </w:r>
    </w:p>
    <w:p w14:paraId="38BA1C57" w14:textId="77777777" w:rsidR="00354F13" w:rsidRPr="00354F13" w:rsidRDefault="00354F13" w:rsidP="008937D8">
      <w:pPr>
        <w:pStyle w:val="a7"/>
        <w:numPr>
          <w:ilvl w:val="0"/>
          <w:numId w:val="74"/>
        </w:numPr>
        <w:spacing w:after="160" w:line="276" w:lineRule="auto"/>
        <w:jc w:val="both"/>
        <w:rPr>
          <w:rFonts w:ascii="Times New Roman" w:hAnsi="Times New Roman" w:cs="Times New Roman"/>
        </w:rPr>
      </w:pPr>
      <w:r w:rsidRPr="00354F13">
        <w:rPr>
          <w:rFonts w:ascii="Times New Roman" w:hAnsi="Times New Roman" w:cs="Times New Roman"/>
        </w:rPr>
        <w:t>Вычисление временных промежутков между последовательными событиями для определения времени выполнения каждого этапа процесса</w:t>
      </w:r>
    </w:p>
    <w:p w14:paraId="56DDF7EA" w14:textId="77777777" w:rsidR="00354F13" w:rsidRPr="00354F13" w:rsidRDefault="00354F13" w:rsidP="008937D8">
      <w:pPr>
        <w:pStyle w:val="a7"/>
        <w:numPr>
          <w:ilvl w:val="0"/>
          <w:numId w:val="74"/>
        </w:numPr>
        <w:spacing w:after="160" w:line="276" w:lineRule="auto"/>
        <w:jc w:val="both"/>
        <w:rPr>
          <w:rFonts w:ascii="Times New Roman" w:hAnsi="Times New Roman" w:cs="Times New Roman"/>
        </w:rPr>
      </w:pPr>
      <w:r w:rsidRPr="00354F13">
        <w:rPr>
          <w:rFonts w:ascii="Times New Roman" w:hAnsi="Times New Roman" w:cs="Times New Roman"/>
        </w:rPr>
        <w:t>Суммирование времени по категориям (время анализа, время верификации, время развёртывания) и по типам документов</w:t>
      </w:r>
    </w:p>
    <w:p w14:paraId="1C7CC2B2" w14:textId="77777777" w:rsidR="00354F13" w:rsidRPr="00354F13" w:rsidRDefault="00354F13" w:rsidP="008937D8">
      <w:pPr>
        <w:pStyle w:val="a7"/>
        <w:numPr>
          <w:ilvl w:val="0"/>
          <w:numId w:val="74"/>
        </w:numPr>
        <w:spacing w:after="160" w:line="276" w:lineRule="auto"/>
        <w:jc w:val="both"/>
        <w:rPr>
          <w:rFonts w:ascii="Times New Roman" w:hAnsi="Times New Roman" w:cs="Times New Roman"/>
        </w:rPr>
      </w:pPr>
      <w:r w:rsidRPr="00354F13">
        <w:rPr>
          <w:rFonts w:ascii="Times New Roman" w:hAnsi="Times New Roman" w:cs="Times New Roman"/>
        </w:rPr>
        <w:t>Расчёт средних, медианных, минимальных и максимальных значений времени выполнения операций</w:t>
      </w:r>
    </w:p>
    <w:p w14:paraId="7945F5B6" w14:textId="77777777" w:rsidR="00354F13" w:rsidRPr="00354F13" w:rsidRDefault="00354F13" w:rsidP="008937D8">
      <w:pPr>
        <w:pStyle w:val="a7"/>
        <w:numPr>
          <w:ilvl w:val="0"/>
          <w:numId w:val="74"/>
        </w:numPr>
        <w:spacing w:after="160" w:line="276" w:lineRule="auto"/>
        <w:jc w:val="both"/>
        <w:rPr>
          <w:rFonts w:ascii="Times New Roman" w:hAnsi="Times New Roman" w:cs="Times New Roman"/>
        </w:rPr>
      </w:pPr>
      <w:r w:rsidRPr="00354F13">
        <w:rPr>
          <w:rFonts w:ascii="Times New Roman" w:hAnsi="Times New Roman" w:cs="Times New Roman"/>
        </w:rPr>
        <w:t>Анализ временных рядов для выявления изменения скорости обработки со временем (улучшение за счёт кэширования данных, ухудшение за счёт роста базы)</w:t>
      </w:r>
    </w:p>
    <w:p w14:paraId="0BF03929" w14:textId="77777777" w:rsidR="00354F13" w:rsidRPr="00354F13" w:rsidRDefault="00354F13" w:rsidP="008937D8">
      <w:pPr>
        <w:pStyle w:val="a7"/>
        <w:numPr>
          <w:ilvl w:val="0"/>
          <w:numId w:val="74"/>
        </w:numPr>
        <w:spacing w:after="160" w:line="276" w:lineRule="auto"/>
        <w:jc w:val="both"/>
        <w:rPr>
          <w:rFonts w:ascii="Times New Roman" w:hAnsi="Times New Roman" w:cs="Times New Roman"/>
        </w:rPr>
      </w:pPr>
      <w:r w:rsidRPr="00354F13">
        <w:rPr>
          <w:rFonts w:ascii="Times New Roman" w:hAnsi="Times New Roman" w:cs="Times New Roman"/>
        </w:rPr>
        <w:t>Выявление корреляций между характеристиками документов и временем обработки для определения факторов, влияющих на производительность</w:t>
      </w:r>
    </w:p>
    <w:p w14:paraId="19CD9EE8"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Выходные данные:</w:t>
      </w:r>
    </w:p>
    <w:p w14:paraId="0055E8ED" w14:textId="77777777" w:rsidR="00354F13" w:rsidRPr="00354F13" w:rsidRDefault="00354F13" w:rsidP="008937D8">
      <w:pPr>
        <w:pStyle w:val="a7"/>
        <w:numPr>
          <w:ilvl w:val="0"/>
          <w:numId w:val="73"/>
        </w:numPr>
        <w:spacing w:after="160" w:line="276" w:lineRule="auto"/>
        <w:jc w:val="both"/>
        <w:rPr>
          <w:rFonts w:ascii="Times New Roman" w:hAnsi="Times New Roman" w:cs="Times New Roman"/>
        </w:rPr>
      </w:pPr>
      <w:r w:rsidRPr="00354F13">
        <w:rPr>
          <w:rFonts w:ascii="Times New Roman" w:hAnsi="Times New Roman" w:cs="Times New Roman"/>
        </w:rPr>
        <w:t>Детализированные отчёты (информация о времени выполнения каждого этапа процесса за выбранный период с разбивкой по типам документов)</w:t>
      </w:r>
    </w:p>
    <w:p w14:paraId="7AD579E0" w14:textId="77777777" w:rsidR="00354F13" w:rsidRPr="00354F13" w:rsidRDefault="00354F13" w:rsidP="008937D8">
      <w:pPr>
        <w:pStyle w:val="a7"/>
        <w:numPr>
          <w:ilvl w:val="0"/>
          <w:numId w:val="73"/>
        </w:numPr>
        <w:spacing w:after="160" w:line="276" w:lineRule="auto"/>
        <w:jc w:val="both"/>
        <w:rPr>
          <w:rFonts w:ascii="Times New Roman" w:hAnsi="Times New Roman" w:cs="Times New Roman"/>
        </w:rPr>
      </w:pPr>
      <w:r w:rsidRPr="00354F13">
        <w:rPr>
          <w:rFonts w:ascii="Times New Roman" w:hAnsi="Times New Roman" w:cs="Times New Roman"/>
        </w:rPr>
        <w:t>Сравнительный анализ (сопоставление временных затрат между различными типами договоров, модулями анализа, пользователями)</w:t>
      </w:r>
    </w:p>
    <w:p w14:paraId="6AB185E7" w14:textId="77777777" w:rsidR="00354F13" w:rsidRPr="00354F13" w:rsidRDefault="00354F13" w:rsidP="008937D8">
      <w:pPr>
        <w:pStyle w:val="a7"/>
        <w:numPr>
          <w:ilvl w:val="0"/>
          <w:numId w:val="73"/>
        </w:numPr>
        <w:spacing w:after="160" w:line="276" w:lineRule="auto"/>
        <w:jc w:val="both"/>
        <w:rPr>
          <w:rFonts w:ascii="Times New Roman" w:hAnsi="Times New Roman" w:cs="Times New Roman"/>
        </w:rPr>
      </w:pPr>
      <w:r w:rsidRPr="00354F13">
        <w:rPr>
          <w:rFonts w:ascii="Times New Roman" w:hAnsi="Times New Roman" w:cs="Times New Roman"/>
        </w:rPr>
        <w:t>Метрики производительности (средняя скорость обработки документов (документов в час), пропускная способность системы)</w:t>
      </w:r>
    </w:p>
    <w:p w14:paraId="376ADCFD" w14:textId="77777777" w:rsidR="00354F13" w:rsidRPr="00354F13" w:rsidRDefault="00354F13" w:rsidP="008937D8">
      <w:pPr>
        <w:pStyle w:val="a7"/>
        <w:numPr>
          <w:ilvl w:val="0"/>
          <w:numId w:val="73"/>
        </w:numPr>
        <w:spacing w:after="160" w:line="276" w:lineRule="auto"/>
        <w:jc w:val="both"/>
        <w:rPr>
          <w:rFonts w:ascii="Times New Roman" w:hAnsi="Times New Roman" w:cs="Times New Roman"/>
        </w:rPr>
      </w:pPr>
      <w:r w:rsidRPr="00354F13">
        <w:rPr>
          <w:rFonts w:ascii="Times New Roman" w:hAnsi="Times New Roman" w:cs="Times New Roman"/>
        </w:rPr>
        <w:lastRenderedPageBreak/>
        <w:t xml:space="preserve">Рекомендации по оптимизации (на основе выявленных узких мест предложение конкретных действий для ускорения процесса (кэширование часто используемых данных, </w:t>
      </w:r>
      <w:proofErr w:type="spellStart"/>
      <w:r w:rsidRPr="00354F13">
        <w:rPr>
          <w:rFonts w:ascii="Times New Roman" w:hAnsi="Times New Roman" w:cs="Times New Roman"/>
        </w:rPr>
        <w:t>параллелизация</w:t>
      </w:r>
      <w:proofErr w:type="spellEnd"/>
      <w:r w:rsidRPr="00354F13">
        <w:rPr>
          <w:rFonts w:ascii="Times New Roman" w:hAnsi="Times New Roman" w:cs="Times New Roman"/>
        </w:rPr>
        <w:t xml:space="preserve"> операций, оптимизация алгоритмов ML))</w:t>
      </w:r>
    </w:p>
    <w:p w14:paraId="19ACA93C" w14:textId="77777777" w:rsidR="00354F13" w:rsidRPr="00354F13" w:rsidRDefault="00354F13" w:rsidP="008937D8">
      <w:pPr>
        <w:pStyle w:val="a7"/>
        <w:numPr>
          <w:ilvl w:val="0"/>
          <w:numId w:val="73"/>
        </w:numPr>
        <w:spacing w:after="160" w:line="276" w:lineRule="auto"/>
        <w:jc w:val="both"/>
        <w:rPr>
          <w:rFonts w:ascii="Times New Roman" w:hAnsi="Times New Roman" w:cs="Times New Roman"/>
        </w:rPr>
      </w:pPr>
      <w:r w:rsidRPr="00354F13">
        <w:rPr>
          <w:rFonts w:ascii="Times New Roman" w:hAnsi="Times New Roman" w:cs="Times New Roman"/>
        </w:rPr>
        <w:t>Прогнозные метрики (ожидаемое время выполнения для новых документов на основе их характеристик)</w:t>
      </w:r>
    </w:p>
    <w:p w14:paraId="0FE515AD" w14:textId="77777777" w:rsidR="00354F13" w:rsidRPr="00354F13" w:rsidRDefault="00354F13" w:rsidP="008937D8">
      <w:pPr>
        <w:spacing w:line="276" w:lineRule="auto"/>
        <w:jc w:val="both"/>
        <w:rPr>
          <w:rFonts w:ascii="Times New Roman" w:hAnsi="Times New Roman" w:cs="Times New Roman"/>
        </w:rPr>
      </w:pPr>
    </w:p>
    <w:p w14:paraId="627D4E22" w14:textId="77777777" w:rsidR="00354F13" w:rsidRPr="00354F13" w:rsidRDefault="00354F13" w:rsidP="00D31E91">
      <w:pPr>
        <w:pStyle w:val="a7"/>
        <w:numPr>
          <w:ilvl w:val="2"/>
          <w:numId w:val="97"/>
        </w:numPr>
        <w:spacing w:before="120" w:after="160" w:line="276" w:lineRule="auto"/>
        <w:ind w:left="1225" w:hanging="505"/>
        <w:jc w:val="both"/>
        <w:outlineLvl w:val="2"/>
        <w:rPr>
          <w:rFonts w:ascii="Times New Roman" w:hAnsi="Times New Roman" w:cs="Times New Roman"/>
          <w:b/>
          <w:bCs/>
        </w:rPr>
      </w:pPr>
      <w:r w:rsidRPr="00354F13">
        <w:rPr>
          <w:rFonts w:ascii="Times New Roman" w:hAnsi="Times New Roman" w:cs="Times New Roman"/>
          <w:b/>
          <w:bCs/>
        </w:rPr>
        <w:t xml:space="preserve"> </w:t>
      </w:r>
      <w:bookmarkStart w:id="44" w:name="_Toc213276648"/>
      <w:r w:rsidRPr="00354F13">
        <w:rPr>
          <w:rFonts w:ascii="Times New Roman" w:hAnsi="Times New Roman" w:cs="Times New Roman"/>
          <w:b/>
          <w:bCs/>
        </w:rPr>
        <w:t>Логика процесса</w:t>
      </w:r>
      <w:bookmarkEnd w:id="44"/>
    </w:p>
    <w:p w14:paraId="7C2B68B5" w14:textId="77777777" w:rsidR="00354F13" w:rsidRPr="00354F13" w:rsidRDefault="00354F13" w:rsidP="008937D8">
      <w:pPr>
        <w:pStyle w:val="a7"/>
        <w:numPr>
          <w:ilvl w:val="0"/>
          <w:numId w:val="83"/>
        </w:numPr>
        <w:spacing w:after="160" w:line="276" w:lineRule="auto"/>
        <w:jc w:val="both"/>
        <w:rPr>
          <w:rFonts w:ascii="Times New Roman" w:hAnsi="Times New Roman" w:cs="Times New Roman"/>
          <w:i/>
          <w:iCs/>
          <w:lang w:val="en-US"/>
        </w:rPr>
      </w:pPr>
      <w:r w:rsidRPr="00354F13">
        <w:rPr>
          <w:rFonts w:ascii="Times New Roman" w:hAnsi="Times New Roman" w:cs="Times New Roman"/>
          <w:i/>
          <w:iCs/>
        </w:rPr>
        <w:t>Инициация</w:t>
      </w:r>
    </w:p>
    <w:p w14:paraId="285CD959" w14:textId="77777777"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Юрист инициирует новый запрос на анализ через пользовательский интерфейс, загружая договор в одном из поддерживаемых форматов (PDF, DOCX, DOCM) и указывая параметры анализа (тип договора, юрисдикция, специфические требования). Оркестратор фиксирует момент инициации, создаёт уникальный идентификатор сессии анализа, выполняет предварительную валидацию загруженного файла (проверка формата, размера, целостности) и инициирует журнал событий для отслеживания всех временных метрик процесса.</w:t>
      </w:r>
    </w:p>
    <w:p w14:paraId="0D0AECE6" w14:textId="77777777" w:rsidR="00354F13" w:rsidRPr="00354F13" w:rsidRDefault="00354F13" w:rsidP="008937D8">
      <w:pPr>
        <w:pStyle w:val="a7"/>
        <w:numPr>
          <w:ilvl w:val="0"/>
          <w:numId w:val="83"/>
        </w:numPr>
        <w:spacing w:after="160" w:line="276" w:lineRule="auto"/>
        <w:jc w:val="both"/>
        <w:rPr>
          <w:rFonts w:ascii="Times New Roman" w:hAnsi="Times New Roman" w:cs="Times New Roman"/>
          <w:i/>
          <w:iCs/>
          <w:lang w:val="en-US"/>
        </w:rPr>
      </w:pPr>
      <w:r w:rsidRPr="00354F13">
        <w:rPr>
          <w:rFonts w:ascii="Times New Roman" w:hAnsi="Times New Roman" w:cs="Times New Roman"/>
          <w:i/>
          <w:iCs/>
        </w:rPr>
        <w:t>Сбор внешних данных</w:t>
      </w:r>
    </w:p>
    <w:p w14:paraId="772EE48E" w14:textId="77777777"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Оркестратор параллельно инициирует запросы через API-шлюзы для сбора релевантных внешних данных. Адаптер нормативно-правовой информации выполняет поиск и загрузку всех применимых норм (кодексы, специальные законы, подзаконные акты) с учётом указанного типа договора и юрисдикции, кэширует и сохраняет в БД. Адаптер судебной статистики выполняет поиск судебных дел, структурно и фактически похожих на анализируемый договор (по типу договора, предмету спора, применимому праву), загружает полные тексты решений, информацию об исходах, статистику. Адаптер справочной документации выполняет поиск типовых контрактов, примеров успешных формулировок, рекомендуемых условий и паттернов для данного типа договора.</w:t>
      </w:r>
    </w:p>
    <w:p w14:paraId="5D0313D8" w14:textId="77777777" w:rsidR="00354F13" w:rsidRPr="00354F13" w:rsidRDefault="00354F13" w:rsidP="008937D8">
      <w:pPr>
        <w:pStyle w:val="a7"/>
        <w:numPr>
          <w:ilvl w:val="0"/>
          <w:numId w:val="83"/>
        </w:numPr>
        <w:spacing w:after="160" w:line="276" w:lineRule="auto"/>
        <w:jc w:val="both"/>
        <w:rPr>
          <w:rFonts w:ascii="Times New Roman" w:hAnsi="Times New Roman" w:cs="Times New Roman"/>
          <w:i/>
          <w:iCs/>
          <w:lang w:val="en-US"/>
        </w:rPr>
      </w:pPr>
      <w:r w:rsidRPr="00354F13">
        <w:rPr>
          <w:rFonts w:ascii="Times New Roman" w:hAnsi="Times New Roman" w:cs="Times New Roman"/>
          <w:i/>
          <w:iCs/>
        </w:rPr>
        <w:t>Аналитический цикл</w:t>
      </w:r>
    </w:p>
    <w:p w14:paraId="5A1D33D6" w14:textId="77777777"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На этапе аналитического цикла оркестратор активирует два специализированных ML-модуля.</w:t>
      </w:r>
    </w:p>
    <w:p w14:paraId="2D5A87F0"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Модуль оценки договоров выполняет комплексную диагностику юридического документа:</w:t>
      </w:r>
    </w:p>
    <w:p w14:paraId="051DCAF2" w14:textId="77777777" w:rsidR="00354F13" w:rsidRPr="00354F13" w:rsidRDefault="00354F13" w:rsidP="008937D8">
      <w:pPr>
        <w:pStyle w:val="a7"/>
        <w:numPr>
          <w:ilvl w:val="0"/>
          <w:numId w:val="84"/>
        </w:numPr>
        <w:spacing w:after="160" w:line="276" w:lineRule="auto"/>
        <w:jc w:val="both"/>
        <w:rPr>
          <w:rFonts w:ascii="Times New Roman" w:hAnsi="Times New Roman" w:cs="Times New Roman"/>
        </w:rPr>
      </w:pPr>
      <w:r w:rsidRPr="00354F13">
        <w:rPr>
          <w:rFonts w:ascii="Times New Roman" w:hAnsi="Times New Roman" w:cs="Times New Roman"/>
        </w:rPr>
        <w:t>Анализирует структуру договора и строит граф пункт-к-пункту для выявления логических противоречий</w:t>
      </w:r>
    </w:p>
    <w:p w14:paraId="62FF67B3" w14:textId="77777777" w:rsidR="00354F13" w:rsidRPr="00354F13" w:rsidRDefault="00354F13" w:rsidP="008937D8">
      <w:pPr>
        <w:pStyle w:val="a7"/>
        <w:numPr>
          <w:ilvl w:val="0"/>
          <w:numId w:val="84"/>
        </w:numPr>
        <w:spacing w:after="160" w:line="276" w:lineRule="auto"/>
        <w:jc w:val="both"/>
        <w:rPr>
          <w:rFonts w:ascii="Times New Roman" w:hAnsi="Times New Roman" w:cs="Times New Roman"/>
        </w:rPr>
      </w:pPr>
      <w:r w:rsidRPr="00354F13">
        <w:rPr>
          <w:rFonts w:ascii="Times New Roman" w:hAnsi="Times New Roman" w:cs="Times New Roman"/>
        </w:rPr>
        <w:t>Сопоставляет каждый пункт с применимым законодательством, выявляя нарушения обязательных норм</w:t>
      </w:r>
    </w:p>
    <w:p w14:paraId="7B3A2A4C" w14:textId="77777777" w:rsidR="00354F13" w:rsidRPr="00354F13" w:rsidRDefault="00354F13" w:rsidP="008937D8">
      <w:pPr>
        <w:pStyle w:val="a7"/>
        <w:numPr>
          <w:ilvl w:val="0"/>
          <w:numId w:val="84"/>
        </w:numPr>
        <w:spacing w:after="160" w:line="276" w:lineRule="auto"/>
        <w:jc w:val="both"/>
        <w:rPr>
          <w:rFonts w:ascii="Times New Roman" w:hAnsi="Times New Roman" w:cs="Times New Roman"/>
        </w:rPr>
      </w:pPr>
      <w:r w:rsidRPr="00354F13">
        <w:rPr>
          <w:rFonts w:ascii="Times New Roman" w:hAnsi="Times New Roman" w:cs="Times New Roman"/>
        </w:rPr>
        <w:t>Использует классификатор для идентификации агрессивных, спорных или неоднозначных формулировок</w:t>
      </w:r>
    </w:p>
    <w:p w14:paraId="01759183" w14:textId="77777777" w:rsidR="00354F13" w:rsidRPr="00354F13" w:rsidRDefault="00354F13" w:rsidP="008937D8">
      <w:pPr>
        <w:pStyle w:val="a7"/>
        <w:numPr>
          <w:ilvl w:val="0"/>
          <w:numId w:val="84"/>
        </w:numPr>
        <w:spacing w:after="160" w:line="276" w:lineRule="auto"/>
        <w:jc w:val="both"/>
        <w:rPr>
          <w:rFonts w:ascii="Times New Roman" w:hAnsi="Times New Roman" w:cs="Times New Roman"/>
        </w:rPr>
      </w:pPr>
      <w:r w:rsidRPr="00354F13">
        <w:rPr>
          <w:rFonts w:ascii="Times New Roman" w:hAnsi="Times New Roman" w:cs="Times New Roman"/>
        </w:rPr>
        <w:t>Выполняет паттерн-</w:t>
      </w:r>
      <w:proofErr w:type="spellStart"/>
      <w:r w:rsidRPr="00354F13">
        <w:rPr>
          <w:rFonts w:ascii="Times New Roman" w:hAnsi="Times New Roman" w:cs="Times New Roman"/>
        </w:rPr>
        <w:t>матчинг</w:t>
      </w:r>
      <w:proofErr w:type="spellEnd"/>
      <w:r w:rsidRPr="00354F13">
        <w:rPr>
          <w:rFonts w:ascii="Times New Roman" w:hAnsi="Times New Roman" w:cs="Times New Roman"/>
        </w:rPr>
        <w:t xml:space="preserve"> против базы локальных договоров пользователя и внешних справочников, выявляя известные проблемные конструкции</w:t>
      </w:r>
    </w:p>
    <w:p w14:paraId="165BF149" w14:textId="77777777"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Выходные данные модуля оценки договоров включают структурированный список проблем (противоречия, нарушения, спорные формулировки) с указанием конкретных пунктов и применимых норм закона, а также рекомендации по редактированию каждой проблемы.</w:t>
      </w:r>
    </w:p>
    <w:p w14:paraId="604434D1" w14:textId="77777777"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lastRenderedPageBreak/>
        <w:t>Модуль оценки рисков прогнозирует вероятность судебных исходов на основе статистического анализа судебной практики:</w:t>
      </w:r>
    </w:p>
    <w:p w14:paraId="33AB1D37" w14:textId="77777777" w:rsidR="00354F13" w:rsidRPr="00354F13" w:rsidRDefault="00354F13" w:rsidP="008937D8">
      <w:pPr>
        <w:pStyle w:val="a7"/>
        <w:numPr>
          <w:ilvl w:val="0"/>
          <w:numId w:val="85"/>
        </w:numPr>
        <w:spacing w:after="160" w:line="276" w:lineRule="auto"/>
        <w:jc w:val="both"/>
        <w:rPr>
          <w:rFonts w:ascii="Times New Roman" w:hAnsi="Times New Roman" w:cs="Times New Roman"/>
        </w:rPr>
      </w:pPr>
      <w:r w:rsidRPr="00354F13">
        <w:rPr>
          <w:rFonts w:ascii="Times New Roman" w:hAnsi="Times New Roman" w:cs="Times New Roman"/>
        </w:rPr>
        <w:t>Идентифицирует судебные дела, структурно похожие на анализируемый контракт, и загружает полную информацию о них</w:t>
      </w:r>
    </w:p>
    <w:p w14:paraId="468C9CB3" w14:textId="77777777" w:rsidR="00354F13" w:rsidRPr="00354F13" w:rsidRDefault="00354F13" w:rsidP="008937D8">
      <w:pPr>
        <w:pStyle w:val="a7"/>
        <w:numPr>
          <w:ilvl w:val="0"/>
          <w:numId w:val="85"/>
        </w:numPr>
        <w:spacing w:after="160" w:line="276" w:lineRule="auto"/>
        <w:jc w:val="both"/>
        <w:rPr>
          <w:rFonts w:ascii="Times New Roman" w:hAnsi="Times New Roman" w:cs="Times New Roman"/>
        </w:rPr>
      </w:pPr>
      <w:r w:rsidRPr="00354F13">
        <w:rPr>
          <w:rFonts w:ascii="Times New Roman" w:hAnsi="Times New Roman" w:cs="Times New Roman"/>
        </w:rPr>
        <w:t>Выполняет конструирование признаков для выделения факторов, коррелирующих с судебными исходами (наличие специфических условий, агрессивность формулировок, структура распределения риска)</w:t>
      </w:r>
    </w:p>
    <w:p w14:paraId="1B645114" w14:textId="77777777" w:rsidR="00354F13" w:rsidRPr="00354F13" w:rsidRDefault="00354F13" w:rsidP="008937D8">
      <w:pPr>
        <w:pStyle w:val="a7"/>
        <w:numPr>
          <w:ilvl w:val="0"/>
          <w:numId w:val="85"/>
        </w:numPr>
        <w:spacing w:after="160" w:line="276" w:lineRule="auto"/>
        <w:jc w:val="both"/>
        <w:rPr>
          <w:rFonts w:ascii="Times New Roman" w:hAnsi="Times New Roman" w:cs="Times New Roman"/>
        </w:rPr>
      </w:pPr>
      <w:r w:rsidRPr="00354F13">
        <w:rPr>
          <w:rFonts w:ascii="Times New Roman" w:hAnsi="Times New Roman" w:cs="Times New Roman"/>
        </w:rPr>
        <w:t>Применяет классификаторы (</w:t>
      </w:r>
      <w:proofErr w:type="spellStart"/>
      <w:r w:rsidRPr="00354F13">
        <w:rPr>
          <w:rFonts w:ascii="Times New Roman" w:hAnsi="Times New Roman" w:cs="Times New Roman"/>
        </w:rPr>
        <w:t>Gradient</w:t>
      </w:r>
      <w:proofErr w:type="spellEnd"/>
      <w:r w:rsidRPr="00354F13">
        <w:rPr>
          <w:rFonts w:ascii="Times New Roman" w:hAnsi="Times New Roman" w:cs="Times New Roman"/>
        </w:rPr>
        <w:t xml:space="preserve"> </w:t>
      </w:r>
      <w:proofErr w:type="spellStart"/>
      <w:r w:rsidRPr="00354F13">
        <w:rPr>
          <w:rFonts w:ascii="Times New Roman" w:hAnsi="Times New Roman" w:cs="Times New Roman"/>
        </w:rPr>
        <w:t>Boosting</w:t>
      </w:r>
      <w:proofErr w:type="spellEnd"/>
      <w:r w:rsidRPr="00354F13">
        <w:rPr>
          <w:rFonts w:ascii="Times New Roman" w:hAnsi="Times New Roman" w:cs="Times New Roman"/>
        </w:rPr>
        <w:t xml:space="preserve">, SVM, </w:t>
      </w:r>
      <w:proofErr w:type="spellStart"/>
      <w:r w:rsidRPr="00354F13">
        <w:rPr>
          <w:rFonts w:ascii="Times New Roman" w:hAnsi="Times New Roman" w:cs="Times New Roman"/>
        </w:rPr>
        <w:t>Random</w:t>
      </w:r>
      <w:proofErr w:type="spellEnd"/>
      <w:r w:rsidRPr="00354F13">
        <w:rPr>
          <w:rFonts w:ascii="Times New Roman" w:hAnsi="Times New Roman" w:cs="Times New Roman"/>
        </w:rPr>
        <w:t xml:space="preserve"> </w:t>
      </w:r>
      <w:proofErr w:type="spellStart"/>
      <w:r w:rsidRPr="00354F13">
        <w:rPr>
          <w:rFonts w:ascii="Times New Roman" w:hAnsi="Times New Roman" w:cs="Times New Roman"/>
        </w:rPr>
        <w:t>Forest</w:t>
      </w:r>
      <w:proofErr w:type="spellEnd"/>
      <w:r w:rsidRPr="00354F13">
        <w:rPr>
          <w:rFonts w:ascii="Times New Roman" w:hAnsi="Times New Roman" w:cs="Times New Roman"/>
        </w:rPr>
        <w:t>) для предсказания вероятности выигрыша каждой стороны и компромиссного решения</w:t>
      </w:r>
    </w:p>
    <w:p w14:paraId="72871BC4" w14:textId="77777777" w:rsidR="00354F13" w:rsidRPr="00354F13" w:rsidRDefault="00354F13" w:rsidP="008937D8">
      <w:pPr>
        <w:pStyle w:val="a7"/>
        <w:numPr>
          <w:ilvl w:val="0"/>
          <w:numId w:val="85"/>
        </w:numPr>
        <w:spacing w:after="160" w:line="276" w:lineRule="auto"/>
        <w:jc w:val="both"/>
        <w:rPr>
          <w:rFonts w:ascii="Times New Roman" w:hAnsi="Times New Roman" w:cs="Times New Roman"/>
        </w:rPr>
      </w:pPr>
      <w:r w:rsidRPr="00354F13">
        <w:rPr>
          <w:rFonts w:ascii="Times New Roman" w:hAnsi="Times New Roman" w:cs="Times New Roman"/>
        </w:rPr>
        <w:t>Отдельно анализирует апелляционную практику, оценивая вероятность успешной апелляции</w:t>
      </w:r>
    </w:p>
    <w:p w14:paraId="4441348D" w14:textId="77777777"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Выходные данные модуля оценки рисков включают вероятностные оценки исходов, статистику по аналогичным делам, ранжированный список выявленных рисков с оценками влияния каждого фактора на исход, и рекомендации по минимизации рисков.</w:t>
      </w:r>
    </w:p>
    <w:p w14:paraId="1489D2ED" w14:textId="77777777" w:rsidR="00354F13" w:rsidRPr="00354F13" w:rsidRDefault="00354F13" w:rsidP="008937D8">
      <w:pPr>
        <w:pStyle w:val="a7"/>
        <w:numPr>
          <w:ilvl w:val="0"/>
          <w:numId w:val="83"/>
        </w:numPr>
        <w:spacing w:after="160" w:line="276" w:lineRule="auto"/>
        <w:jc w:val="both"/>
        <w:rPr>
          <w:rFonts w:ascii="Times New Roman" w:hAnsi="Times New Roman" w:cs="Times New Roman"/>
          <w:i/>
          <w:iCs/>
          <w:lang w:val="en-US"/>
        </w:rPr>
      </w:pPr>
      <w:r w:rsidRPr="00354F13">
        <w:rPr>
          <w:rFonts w:ascii="Times New Roman" w:hAnsi="Times New Roman" w:cs="Times New Roman"/>
          <w:i/>
          <w:iCs/>
        </w:rPr>
        <w:t>Агрегация и трансформация результатов</w:t>
      </w:r>
    </w:p>
    <w:p w14:paraId="066D8F70" w14:textId="77777777"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 xml:space="preserve">Оркестратор получает результаты обоих ML-модулей, объединяет их в единый пакет аналитических данных, в котором каждой выявленной проблеме ставится в соответствие как юридическая оценка, так и оценка судебного риска. Формирует это в единый </w:t>
      </w:r>
      <w:proofErr w:type="spellStart"/>
      <w:r w:rsidRPr="00354F13">
        <w:rPr>
          <w:rFonts w:ascii="Times New Roman" w:hAnsi="Times New Roman" w:cs="Times New Roman"/>
        </w:rPr>
        <w:t>человекочитаемый</w:t>
      </w:r>
      <w:proofErr w:type="spellEnd"/>
      <w:r w:rsidRPr="00354F13">
        <w:rPr>
          <w:rFonts w:ascii="Times New Roman" w:hAnsi="Times New Roman" w:cs="Times New Roman"/>
        </w:rPr>
        <w:t xml:space="preserve"> файл.</w:t>
      </w:r>
    </w:p>
    <w:p w14:paraId="34247E26" w14:textId="77777777" w:rsidR="00354F13" w:rsidRPr="00354F13" w:rsidRDefault="00354F13" w:rsidP="008937D8">
      <w:pPr>
        <w:pStyle w:val="a7"/>
        <w:numPr>
          <w:ilvl w:val="0"/>
          <w:numId w:val="83"/>
        </w:numPr>
        <w:spacing w:after="160" w:line="276" w:lineRule="auto"/>
        <w:jc w:val="both"/>
        <w:rPr>
          <w:rFonts w:ascii="Times New Roman" w:hAnsi="Times New Roman" w:cs="Times New Roman"/>
          <w:lang w:val="en-US"/>
        </w:rPr>
      </w:pPr>
      <w:r w:rsidRPr="00354F13">
        <w:rPr>
          <w:rFonts w:ascii="Times New Roman" w:hAnsi="Times New Roman" w:cs="Times New Roman"/>
        </w:rPr>
        <w:t>Представление результатов</w:t>
      </w:r>
    </w:p>
    <w:p w14:paraId="77085610" w14:textId="77777777"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Оркестратор передаёт сформированный аналитический пакет в пользовательский интерфейс для представления юристу. Юрист изучает отчёт и принимает решение: согласиться с предложенным вариантом, отклонить отдельные рекомендации и отредактировать предложенный вариант, либо отклонить результаты полностью. Решение юриста регистрируется в БД оценки локальных договоров для последующего анализа точности рекомендаций и обучения системы.</w:t>
      </w:r>
    </w:p>
    <w:p w14:paraId="15DA90FC" w14:textId="77777777" w:rsidR="00354F13" w:rsidRPr="00354F13" w:rsidRDefault="00354F13" w:rsidP="008937D8">
      <w:pPr>
        <w:pStyle w:val="a7"/>
        <w:numPr>
          <w:ilvl w:val="0"/>
          <w:numId w:val="83"/>
        </w:numPr>
        <w:spacing w:after="160" w:line="276" w:lineRule="auto"/>
        <w:jc w:val="both"/>
        <w:rPr>
          <w:rFonts w:ascii="Times New Roman" w:hAnsi="Times New Roman" w:cs="Times New Roman"/>
          <w:i/>
          <w:iCs/>
        </w:rPr>
      </w:pPr>
      <w:r w:rsidRPr="00354F13">
        <w:rPr>
          <w:rFonts w:ascii="Times New Roman" w:hAnsi="Times New Roman" w:cs="Times New Roman"/>
          <w:i/>
          <w:iCs/>
        </w:rPr>
        <w:t>Трансформация в смарт-контракт и верификация</w:t>
      </w:r>
    </w:p>
    <w:p w14:paraId="7CF8E00C" w14:textId="77777777"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Этот этап выполняется только если юрист дал согласие на трансформацию в смарт-контракт.</w:t>
      </w:r>
    </w:p>
    <w:p w14:paraId="72B817A7" w14:textId="77777777"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Модуль создания смарт-контрактов получает окончательный юридический текст договора и выполняет его преобразование в исполняемый код. Результат (смарт-контракт с документацией) направляется на трёхступенчатую верификацию, в которой три независимых верификатора проверяют соответствие кода юридическому содержанию.</w:t>
      </w:r>
    </w:p>
    <w:p w14:paraId="1B706612" w14:textId="77777777"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Контракт считается верифицированным, только если все 3 из 3 верификаторов дали положительное подтверждение. При недостаточном консенсусе контракт возвращается на доработку. Верифицированный контракт регистрируется в БД подтверждённых смарт-контрактов с полной историей верификации.</w:t>
      </w:r>
    </w:p>
    <w:p w14:paraId="42087284" w14:textId="77777777" w:rsidR="00354F13" w:rsidRPr="00354F13" w:rsidRDefault="00354F13" w:rsidP="008937D8">
      <w:pPr>
        <w:pStyle w:val="a7"/>
        <w:numPr>
          <w:ilvl w:val="0"/>
          <w:numId w:val="83"/>
        </w:numPr>
        <w:spacing w:after="160" w:line="276" w:lineRule="auto"/>
        <w:jc w:val="both"/>
        <w:rPr>
          <w:rFonts w:ascii="Times New Roman" w:hAnsi="Times New Roman" w:cs="Times New Roman"/>
          <w:i/>
          <w:iCs/>
        </w:rPr>
      </w:pPr>
      <w:r w:rsidRPr="00354F13">
        <w:rPr>
          <w:rFonts w:ascii="Times New Roman" w:hAnsi="Times New Roman" w:cs="Times New Roman"/>
          <w:i/>
          <w:iCs/>
        </w:rPr>
        <w:t>Развёртывание в блокчейне</w:t>
      </w:r>
    </w:p>
    <w:p w14:paraId="591E11B6" w14:textId="77777777"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 xml:space="preserve">Оркестратор получает разрешение на развёртывание (от юриста или автоматически) и подготавливает параметры развёртывания (адреса сторон, начальные значения параметров, адреса оракулов, параметры блокчейна). Оркестратор подписывает транзакцию развёртывания и отправляет её в целевую блокчейн-сеть. Блокчейн-сеть выполняет валидацию кода, компилирует и развёртывает контракт, создаёт уникальный адрес </w:t>
      </w:r>
      <w:r w:rsidRPr="00354F13">
        <w:rPr>
          <w:rFonts w:ascii="Times New Roman" w:hAnsi="Times New Roman" w:cs="Times New Roman"/>
        </w:rPr>
        <w:lastRenderedPageBreak/>
        <w:t xml:space="preserve">контракта и записывает его в распределённый реестр. Сеть возвращает оркестратору подтверждение успешного развёртывания с техническими деталями (адрес контракта, </w:t>
      </w:r>
      <w:proofErr w:type="spellStart"/>
      <w:r w:rsidRPr="00354F13">
        <w:rPr>
          <w:rFonts w:ascii="Times New Roman" w:hAnsi="Times New Roman" w:cs="Times New Roman"/>
        </w:rPr>
        <w:t>хеш</w:t>
      </w:r>
      <w:proofErr w:type="spellEnd"/>
      <w:r w:rsidRPr="00354F13">
        <w:rPr>
          <w:rFonts w:ascii="Times New Roman" w:hAnsi="Times New Roman" w:cs="Times New Roman"/>
        </w:rPr>
        <w:t xml:space="preserve"> транзакции, номер блока, статус). Оркестратор регистрирует эти детали в БД подтверждённых смарт-контрактов.</w:t>
      </w:r>
    </w:p>
    <w:p w14:paraId="719A5233" w14:textId="77777777" w:rsidR="00354F13" w:rsidRPr="00354F13" w:rsidRDefault="00354F13" w:rsidP="008937D8">
      <w:pPr>
        <w:pStyle w:val="a7"/>
        <w:numPr>
          <w:ilvl w:val="0"/>
          <w:numId w:val="83"/>
        </w:numPr>
        <w:spacing w:after="160" w:line="276" w:lineRule="auto"/>
        <w:jc w:val="both"/>
        <w:rPr>
          <w:rFonts w:ascii="Times New Roman" w:hAnsi="Times New Roman" w:cs="Times New Roman"/>
          <w:i/>
          <w:iCs/>
        </w:rPr>
      </w:pPr>
      <w:r w:rsidRPr="00354F13">
        <w:rPr>
          <w:rFonts w:ascii="Times New Roman" w:hAnsi="Times New Roman" w:cs="Times New Roman"/>
          <w:i/>
          <w:iCs/>
        </w:rPr>
        <w:t>Уведомление и предоставление данных</w:t>
      </w:r>
    </w:p>
    <w:p w14:paraId="48505B9F" w14:textId="77777777"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Оркестратор отправляет юристу уведомление об успешной публикации контракта с полной информацией о развёртывании. Юристу предоставляются технические данные, необходимые для передачи клиентам</w:t>
      </w:r>
    </w:p>
    <w:p w14:paraId="4DD7CE95" w14:textId="77777777" w:rsidR="00354F13" w:rsidRPr="00354F13" w:rsidRDefault="00354F13" w:rsidP="008937D8">
      <w:pPr>
        <w:pStyle w:val="a7"/>
        <w:numPr>
          <w:ilvl w:val="0"/>
          <w:numId w:val="83"/>
        </w:numPr>
        <w:spacing w:after="160" w:line="276" w:lineRule="auto"/>
        <w:jc w:val="both"/>
        <w:rPr>
          <w:rFonts w:ascii="Times New Roman" w:hAnsi="Times New Roman" w:cs="Times New Roman"/>
          <w:i/>
          <w:iCs/>
        </w:rPr>
      </w:pPr>
      <w:r w:rsidRPr="00354F13">
        <w:rPr>
          <w:rFonts w:ascii="Times New Roman" w:hAnsi="Times New Roman" w:cs="Times New Roman"/>
          <w:i/>
          <w:iCs/>
        </w:rPr>
        <w:t>Внутренняя аналитика</w:t>
      </w:r>
    </w:p>
    <w:p w14:paraId="6B1D1294" w14:textId="77777777"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Модуль мониторинга делопроизводств постоянно отслеживает судебную систему, периодически запрашивая обновления из баз судебных данных (ежедневно или в реальном времени). Модуль выявляет дела пользователя, загружает и структурирует информацию о новых решениях, регистрирует в БД текущих дел</w:t>
      </w:r>
    </w:p>
    <w:p w14:paraId="555E998C" w14:textId="77777777"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Модуль аналитики на основе данных модуля расчёта времени, информации из БД мониторинга и результатов применения договоров в практике юриста рассчитывает ключевые метрики эффективности юриста. При запросе модуль аналитики формирует детализированный отчёт о производительности с визуализацией трендов, сравнением с историческими данными, и персонализированными рекомендациями по оптимизации процессов</w:t>
      </w:r>
    </w:p>
    <w:p w14:paraId="29356B59" w14:textId="77777777" w:rsidR="00354F13" w:rsidRPr="00354F13" w:rsidRDefault="00354F13" w:rsidP="00D31E91">
      <w:pPr>
        <w:pStyle w:val="a7"/>
        <w:numPr>
          <w:ilvl w:val="2"/>
          <w:numId w:val="97"/>
        </w:numPr>
        <w:spacing w:before="120" w:after="160" w:line="276" w:lineRule="auto"/>
        <w:ind w:left="1225" w:hanging="505"/>
        <w:jc w:val="both"/>
        <w:outlineLvl w:val="2"/>
        <w:rPr>
          <w:rFonts w:ascii="Times New Roman" w:hAnsi="Times New Roman" w:cs="Times New Roman"/>
          <w:b/>
          <w:bCs/>
        </w:rPr>
      </w:pPr>
      <w:r w:rsidRPr="00354F13">
        <w:rPr>
          <w:rFonts w:ascii="Times New Roman" w:hAnsi="Times New Roman" w:cs="Times New Roman"/>
          <w:b/>
          <w:bCs/>
        </w:rPr>
        <w:t xml:space="preserve"> </w:t>
      </w:r>
      <w:bookmarkStart w:id="45" w:name="_Toc213276649"/>
      <w:r w:rsidRPr="00354F13">
        <w:rPr>
          <w:rFonts w:ascii="Times New Roman" w:hAnsi="Times New Roman" w:cs="Times New Roman"/>
          <w:b/>
          <w:bCs/>
        </w:rPr>
        <w:t>Результат выполнения</w:t>
      </w:r>
      <w:bookmarkEnd w:id="45"/>
    </w:p>
    <w:p w14:paraId="016406DC" w14:textId="77777777"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Результатом выполнения процесса является комплексный пакет «продуктов», состоящий из: структурированного аналитического отчёта с выявленными противоречиями, оценками судебных рисков и рекомендациями по редактированию; одобренной версии договора, свободной от выявленных проблем; верифицированного смарт-контракта, развёрнутого в блокчейне и готового к применению; технических данных для передачи клиентам; а также системных данных для мониторинга, аналитики и непрерывного улучшения качества рекомендаций платформы.</w:t>
      </w:r>
      <w:r w:rsidRPr="00354F13">
        <w:rPr>
          <w:rFonts w:ascii="Times New Roman" w:hAnsi="Times New Roman" w:cs="Times New Roman"/>
        </w:rPr>
        <w:br w:type="page"/>
      </w:r>
    </w:p>
    <w:p w14:paraId="7567CB02" w14:textId="77777777" w:rsidR="00354F13" w:rsidRPr="00354F13" w:rsidRDefault="00354F13" w:rsidP="00D31E91">
      <w:pPr>
        <w:pStyle w:val="a7"/>
        <w:numPr>
          <w:ilvl w:val="0"/>
          <w:numId w:val="97"/>
        </w:numPr>
        <w:spacing w:after="160" w:line="276" w:lineRule="auto"/>
        <w:ind w:left="357" w:hanging="357"/>
        <w:jc w:val="center"/>
        <w:outlineLvl w:val="0"/>
        <w:rPr>
          <w:rFonts w:ascii="Times New Roman" w:hAnsi="Times New Roman" w:cs="Times New Roman"/>
          <w:b/>
          <w:bCs/>
          <w:sz w:val="32"/>
          <w:szCs w:val="32"/>
        </w:rPr>
      </w:pPr>
      <w:bookmarkStart w:id="46" w:name="_Toc213276650"/>
      <w:r w:rsidRPr="00354F13">
        <w:rPr>
          <w:rFonts w:ascii="Times New Roman" w:hAnsi="Times New Roman" w:cs="Times New Roman"/>
          <w:b/>
          <w:bCs/>
          <w:sz w:val="32"/>
          <w:szCs w:val="32"/>
        </w:rPr>
        <w:lastRenderedPageBreak/>
        <w:t>Реклама и маркетинг</w:t>
      </w:r>
      <w:bookmarkEnd w:id="46"/>
    </w:p>
    <w:p w14:paraId="29E4088F" w14:textId="77777777" w:rsidR="00354F13" w:rsidRPr="00354F13" w:rsidRDefault="00354F13" w:rsidP="00D31E91">
      <w:pPr>
        <w:pStyle w:val="a7"/>
        <w:numPr>
          <w:ilvl w:val="1"/>
          <w:numId w:val="97"/>
        </w:numPr>
        <w:spacing w:before="200" w:after="440" w:line="276" w:lineRule="auto"/>
        <w:ind w:left="788" w:hanging="431"/>
        <w:outlineLvl w:val="1"/>
        <w:rPr>
          <w:rFonts w:ascii="Times New Roman" w:hAnsi="Times New Roman" w:cs="Times New Roman"/>
          <w:b/>
          <w:bCs/>
          <w:sz w:val="28"/>
          <w:szCs w:val="28"/>
        </w:rPr>
      </w:pPr>
      <w:r w:rsidRPr="00354F13">
        <w:rPr>
          <w:rFonts w:ascii="Times New Roman" w:hAnsi="Times New Roman" w:cs="Times New Roman"/>
          <w:b/>
          <w:bCs/>
          <w:sz w:val="28"/>
          <w:szCs w:val="28"/>
        </w:rPr>
        <w:t xml:space="preserve"> </w:t>
      </w:r>
      <w:bookmarkStart w:id="47" w:name="_Toc213276651"/>
      <w:r w:rsidRPr="00354F13">
        <w:rPr>
          <w:rFonts w:ascii="Times New Roman" w:hAnsi="Times New Roman" w:cs="Times New Roman"/>
          <w:b/>
          <w:bCs/>
          <w:sz w:val="28"/>
          <w:szCs w:val="28"/>
        </w:rPr>
        <w:t>Образ целевого потребителя</w:t>
      </w:r>
      <w:bookmarkEnd w:id="47"/>
    </w:p>
    <w:p w14:paraId="2C292C7E" w14:textId="77777777" w:rsidR="00354F13" w:rsidRPr="00354F13" w:rsidRDefault="00354F13" w:rsidP="008937D8">
      <w:pPr>
        <w:spacing w:line="276" w:lineRule="auto"/>
        <w:jc w:val="both"/>
        <w:rPr>
          <w:rFonts w:ascii="Times New Roman" w:hAnsi="Times New Roman" w:cs="Times New Roman"/>
          <w:i/>
          <w:iCs/>
        </w:rPr>
      </w:pPr>
      <w:r w:rsidRPr="00354F13">
        <w:rPr>
          <w:rFonts w:ascii="Times New Roman" w:hAnsi="Times New Roman" w:cs="Times New Roman"/>
          <w:i/>
          <w:iCs/>
        </w:rPr>
        <w:t>Профиль 1: Индивидуальный практикующий юрист</w:t>
      </w:r>
    </w:p>
    <w:p w14:paraId="429CAFBF" w14:textId="77777777"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Работает самостоятельно или в малых юридических бюро (1-3 человека), обслуживает 15-30 клиентов одновременно, специализируется на корпоративном праве или договорной работе. Испытывает дефицит времени из-за высокой загруженности, вынужден самостоятельно выполнять всю аналитическую работу без помощников. Технологически грамотен (активно использует справочно-правовые системы, облачные сервисы), но критично относится к новым инструментам из-за опасений за репутацию. Ценит инструменты, которые экономят время без потери качества и позволяют масштабировать практику. Готов платить 15-25 тыс. ₽/месяц за сервис, если он действительно сокращает рабочее время и снижает риски.</w:t>
      </w:r>
    </w:p>
    <w:p w14:paraId="100F014A" w14:textId="77777777" w:rsidR="00354F13" w:rsidRPr="00354F13" w:rsidRDefault="00354F13" w:rsidP="008937D8">
      <w:pPr>
        <w:spacing w:line="276" w:lineRule="auto"/>
        <w:jc w:val="both"/>
        <w:rPr>
          <w:rFonts w:ascii="Times New Roman" w:hAnsi="Times New Roman" w:cs="Times New Roman"/>
          <w:i/>
          <w:iCs/>
        </w:rPr>
      </w:pPr>
      <w:r w:rsidRPr="00354F13">
        <w:rPr>
          <w:rFonts w:ascii="Times New Roman" w:hAnsi="Times New Roman" w:cs="Times New Roman"/>
          <w:i/>
          <w:iCs/>
        </w:rPr>
        <w:t>Профиль 2: Руководитель юридического отдела малой/средней компании</w:t>
      </w:r>
    </w:p>
    <w:p w14:paraId="2AB131A0" w14:textId="77777777"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Управляет командой из 3-8 юристов в компании с годовым оборотом 100-500 млн ₽, обрабатывает 50-150 договоров ежемесячно. Сталкивается с проблемой стандартизации процессов проверки договоров, неравномерным качеством анализа между юристами, высокой нагрузкой на команду в пиковые периоды. Заинтересован в инструментах, которые повышают производительность отдела, снижают зависимость от конкретных специалистов, обеспечивают единообразие стандартов проверки. Принимает решения о покупке коллегиально с финансовым директором и IT-департаментом. Бюджет на автоматизацию: 30-80 тыс. ₽/месяц.</w:t>
      </w:r>
    </w:p>
    <w:p w14:paraId="6AC99460" w14:textId="77777777" w:rsidR="00354F13" w:rsidRPr="00354F13" w:rsidRDefault="00354F13" w:rsidP="008937D8">
      <w:pPr>
        <w:spacing w:line="276" w:lineRule="auto"/>
        <w:jc w:val="both"/>
        <w:rPr>
          <w:rFonts w:ascii="Times New Roman" w:hAnsi="Times New Roman" w:cs="Times New Roman"/>
          <w:i/>
          <w:iCs/>
        </w:rPr>
      </w:pPr>
      <w:r w:rsidRPr="00354F13">
        <w:rPr>
          <w:rFonts w:ascii="Times New Roman" w:hAnsi="Times New Roman" w:cs="Times New Roman"/>
          <w:i/>
          <w:iCs/>
        </w:rPr>
        <w:t>Профиль 3: Корпоративный юрист в средней/крупной компании</w:t>
      </w:r>
    </w:p>
    <w:p w14:paraId="524E0B21" w14:textId="77777777"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Входит в состав юридического департамента 5-15 человек, занимается сопровождением контрактного портфеля (100-300 договоров), мониторингом изменений законодательства, управлением судебными рисками. Испытывает стресс из-за необходимости отслеживать большой объём изменений в законодательстве и судебной практике, сталкивается с рисками пропуска критических изменений. Ценит системы, которые автоматизируют мониторинг и предоставляют персонализированную аналитику, снижая когнитивную нагрузку. Влияет на решения руководства о выборе инструментов, но не принимает финальное решение о покупке.</w:t>
      </w:r>
    </w:p>
    <w:p w14:paraId="170DCC2E" w14:textId="77777777" w:rsidR="00354F13" w:rsidRPr="00354F13" w:rsidRDefault="00354F13" w:rsidP="00D31E91">
      <w:pPr>
        <w:pStyle w:val="a7"/>
        <w:numPr>
          <w:ilvl w:val="1"/>
          <w:numId w:val="97"/>
        </w:numPr>
        <w:spacing w:before="200" w:after="440" w:line="276" w:lineRule="auto"/>
        <w:ind w:left="788" w:hanging="431"/>
        <w:outlineLvl w:val="1"/>
        <w:rPr>
          <w:rFonts w:ascii="Times New Roman" w:hAnsi="Times New Roman" w:cs="Times New Roman"/>
          <w:b/>
          <w:bCs/>
          <w:sz w:val="28"/>
          <w:szCs w:val="28"/>
        </w:rPr>
      </w:pPr>
      <w:r w:rsidRPr="00354F13">
        <w:rPr>
          <w:rFonts w:ascii="Times New Roman" w:hAnsi="Times New Roman" w:cs="Times New Roman"/>
          <w:b/>
          <w:bCs/>
          <w:sz w:val="28"/>
          <w:szCs w:val="28"/>
        </w:rPr>
        <w:t xml:space="preserve"> </w:t>
      </w:r>
      <w:bookmarkStart w:id="48" w:name="_Toc213276652"/>
      <w:r w:rsidRPr="00354F13">
        <w:rPr>
          <w:rFonts w:ascii="Times New Roman" w:hAnsi="Times New Roman" w:cs="Times New Roman"/>
          <w:b/>
          <w:bCs/>
          <w:sz w:val="28"/>
          <w:szCs w:val="28"/>
        </w:rPr>
        <w:t>Как потребители узнают о сервисе и почему они будут его использовать</w:t>
      </w:r>
      <w:bookmarkEnd w:id="48"/>
    </w:p>
    <w:p w14:paraId="075EB65D" w14:textId="77777777" w:rsidR="00354F13" w:rsidRPr="00354F13" w:rsidRDefault="00354F13" w:rsidP="008937D8">
      <w:pPr>
        <w:spacing w:line="276" w:lineRule="auto"/>
        <w:jc w:val="both"/>
        <w:rPr>
          <w:rFonts w:ascii="Times New Roman" w:hAnsi="Times New Roman" w:cs="Times New Roman"/>
          <w:i/>
          <w:iCs/>
        </w:rPr>
      </w:pPr>
      <w:r w:rsidRPr="00354F13">
        <w:rPr>
          <w:rFonts w:ascii="Times New Roman" w:hAnsi="Times New Roman" w:cs="Times New Roman"/>
          <w:i/>
          <w:iCs/>
        </w:rPr>
        <w:t>Как узнают?</w:t>
      </w:r>
    </w:p>
    <w:p w14:paraId="5786C35C" w14:textId="77777777"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Интеграция с ведущими справочно-правовыми системами (Консультант+, Гарант) в формате дополнительного модуля для автоматизированной проверки договоров, партнёрства с облачными ECM/СЭД-системами (</w:t>
      </w:r>
      <w:proofErr w:type="spellStart"/>
      <w:r w:rsidRPr="00354F13">
        <w:rPr>
          <w:rFonts w:ascii="Times New Roman" w:hAnsi="Times New Roman" w:cs="Times New Roman"/>
        </w:rPr>
        <w:t>Directum</w:t>
      </w:r>
      <w:proofErr w:type="spellEnd"/>
      <w:r w:rsidRPr="00354F13">
        <w:rPr>
          <w:rFonts w:ascii="Times New Roman" w:hAnsi="Times New Roman" w:cs="Times New Roman"/>
        </w:rPr>
        <w:t xml:space="preserve">, СЭД "Дело", </w:t>
      </w:r>
      <w:proofErr w:type="spellStart"/>
      <w:r w:rsidRPr="00354F13">
        <w:rPr>
          <w:rFonts w:ascii="Times New Roman" w:hAnsi="Times New Roman" w:cs="Times New Roman"/>
        </w:rPr>
        <w:t>Docsvision</w:t>
      </w:r>
      <w:proofErr w:type="spellEnd"/>
      <w:r w:rsidRPr="00354F13">
        <w:rPr>
          <w:rFonts w:ascii="Times New Roman" w:hAnsi="Times New Roman" w:cs="Times New Roman"/>
        </w:rPr>
        <w:t>) для встраивания функций анализа в существующие рабочие процессы юристов.</w:t>
      </w:r>
    </w:p>
    <w:p w14:paraId="68017563" w14:textId="77777777" w:rsidR="00354F13" w:rsidRPr="00354F13" w:rsidRDefault="00354F13" w:rsidP="008937D8">
      <w:pPr>
        <w:spacing w:line="276" w:lineRule="auto"/>
        <w:jc w:val="both"/>
        <w:rPr>
          <w:rFonts w:ascii="Times New Roman" w:hAnsi="Times New Roman" w:cs="Times New Roman"/>
          <w:i/>
          <w:iCs/>
        </w:rPr>
      </w:pPr>
      <w:r w:rsidRPr="00354F13">
        <w:rPr>
          <w:rFonts w:ascii="Times New Roman" w:hAnsi="Times New Roman" w:cs="Times New Roman"/>
          <w:i/>
          <w:iCs/>
        </w:rPr>
        <w:t>Почему будут использовать?</w:t>
      </w:r>
    </w:p>
    <w:p w14:paraId="1B01566C" w14:textId="77777777" w:rsidR="00354F13" w:rsidRPr="00354F13" w:rsidRDefault="00354F13" w:rsidP="008937D8">
      <w:pPr>
        <w:pStyle w:val="a7"/>
        <w:numPr>
          <w:ilvl w:val="0"/>
          <w:numId w:val="51"/>
        </w:numPr>
        <w:spacing w:after="160" w:line="276" w:lineRule="auto"/>
        <w:jc w:val="both"/>
        <w:rPr>
          <w:rFonts w:ascii="Times New Roman" w:hAnsi="Times New Roman" w:cs="Times New Roman"/>
        </w:rPr>
      </w:pPr>
      <w:r w:rsidRPr="00354F13">
        <w:rPr>
          <w:rFonts w:ascii="Times New Roman" w:hAnsi="Times New Roman" w:cs="Times New Roman"/>
        </w:rPr>
        <w:t>Экономия времени</w:t>
      </w:r>
    </w:p>
    <w:p w14:paraId="1D5D1F97" w14:textId="77777777" w:rsidR="00354F13" w:rsidRPr="00354F13" w:rsidRDefault="00354F13" w:rsidP="008937D8">
      <w:pPr>
        <w:pStyle w:val="a7"/>
        <w:numPr>
          <w:ilvl w:val="0"/>
          <w:numId w:val="51"/>
        </w:numPr>
        <w:spacing w:after="160" w:line="276" w:lineRule="auto"/>
        <w:jc w:val="both"/>
        <w:rPr>
          <w:rFonts w:ascii="Times New Roman" w:hAnsi="Times New Roman" w:cs="Times New Roman"/>
        </w:rPr>
      </w:pPr>
      <w:r w:rsidRPr="00354F13">
        <w:rPr>
          <w:rFonts w:ascii="Times New Roman" w:hAnsi="Times New Roman" w:cs="Times New Roman"/>
        </w:rPr>
        <w:t>Снижение профессиональных рисков</w:t>
      </w:r>
    </w:p>
    <w:p w14:paraId="189199BB" w14:textId="77777777" w:rsidR="00354F13" w:rsidRPr="00354F13" w:rsidRDefault="00354F13" w:rsidP="008937D8">
      <w:pPr>
        <w:pStyle w:val="a7"/>
        <w:numPr>
          <w:ilvl w:val="0"/>
          <w:numId w:val="51"/>
        </w:numPr>
        <w:spacing w:after="160" w:line="276" w:lineRule="auto"/>
        <w:jc w:val="both"/>
        <w:rPr>
          <w:rFonts w:ascii="Times New Roman" w:hAnsi="Times New Roman" w:cs="Times New Roman"/>
        </w:rPr>
      </w:pPr>
      <w:r w:rsidRPr="00354F13">
        <w:rPr>
          <w:rFonts w:ascii="Times New Roman" w:hAnsi="Times New Roman" w:cs="Times New Roman"/>
        </w:rPr>
        <w:t>Профессиональная репутация и конкурентное преимущество</w:t>
      </w:r>
    </w:p>
    <w:p w14:paraId="24C3656A" w14:textId="77777777" w:rsidR="00354F13" w:rsidRPr="00354F13" w:rsidRDefault="00354F13" w:rsidP="008937D8">
      <w:pPr>
        <w:pStyle w:val="a7"/>
        <w:numPr>
          <w:ilvl w:val="0"/>
          <w:numId w:val="51"/>
        </w:numPr>
        <w:spacing w:after="160" w:line="276" w:lineRule="auto"/>
        <w:jc w:val="both"/>
        <w:rPr>
          <w:rFonts w:ascii="Times New Roman" w:hAnsi="Times New Roman" w:cs="Times New Roman"/>
        </w:rPr>
      </w:pPr>
      <w:r w:rsidRPr="00354F13">
        <w:rPr>
          <w:rFonts w:ascii="Times New Roman" w:hAnsi="Times New Roman" w:cs="Times New Roman"/>
        </w:rPr>
        <w:lastRenderedPageBreak/>
        <w:t>Масштабирование практики без роста затрат</w:t>
      </w:r>
    </w:p>
    <w:p w14:paraId="77165C1C" w14:textId="77777777" w:rsidR="00354F13" w:rsidRPr="00354F13" w:rsidRDefault="00354F13" w:rsidP="008937D8">
      <w:pPr>
        <w:spacing w:line="276" w:lineRule="auto"/>
        <w:jc w:val="both"/>
        <w:rPr>
          <w:rFonts w:ascii="Times New Roman" w:hAnsi="Times New Roman" w:cs="Times New Roman"/>
        </w:rPr>
      </w:pPr>
    </w:p>
    <w:p w14:paraId="2FD89EC0" w14:textId="77777777" w:rsidR="00354F13" w:rsidRPr="00354F13" w:rsidRDefault="00354F13" w:rsidP="00D31E91">
      <w:pPr>
        <w:pStyle w:val="a7"/>
        <w:numPr>
          <w:ilvl w:val="1"/>
          <w:numId w:val="97"/>
        </w:numPr>
        <w:spacing w:before="200" w:after="440" w:line="276" w:lineRule="auto"/>
        <w:ind w:left="788" w:hanging="431"/>
        <w:outlineLvl w:val="1"/>
        <w:rPr>
          <w:rFonts w:ascii="Times New Roman" w:hAnsi="Times New Roman" w:cs="Times New Roman"/>
          <w:b/>
          <w:bCs/>
          <w:sz w:val="28"/>
          <w:szCs w:val="28"/>
        </w:rPr>
      </w:pPr>
      <w:bookmarkStart w:id="49" w:name="_Toc213276653"/>
      <w:r w:rsidRPr="00354F13">
        <w:rPr>
          <w:rFonts w:ascii="Times New Roman" w:hAnsi="Times New Roman" w:cs="Times New Roman"/>
          <w:b/>
          <w:bCs/>
          <w:sz w:val="28"/>
          <w:szCs w:val="28"/>
        </w:rPr>
        <w:t>Как долго участники захотят использовать сервис</w:t>
      </w:r>
      <w:bookmarkEnd w:id="49"/>
    </w:p>
    <w:p w14:paraId="244EF9E7" w14:textId="77777777"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Платформа встраивается в ежедневный рабочий процесс юриста, становясь неотъемлемой частью его инструментария. С каждым проанализированным договором персональная база данных юриста растёт, повышая точность рекомендаций и создавая эффект «накопленного опыта». Уход с платформы означает потерю этой базы знаний, что создаёт естественный удерживающий эффект. По мере роста объёма клиентского портфеля юриста зависимость от платформы усиливается. Риски оттока: появление более точных конкурентов, недостаточная адаптация к изменениям законодательства, высокая стоимость относительно получаемой ценности.</w:t>
      </w:r>
    </w:p>
    <w:p w14:paraId="04D5D7B5" w14:textId="77777777" w:rsidR="00354F13" w:rsidRPr="00354F13" w:rsidRDefault="00354F13" w:rsidP="00D31E91">
      <w:pPr>
        <w:pStyle w:val="a7"/>
        <w:numPr>
          <w:ilvl w:val="1"/>
          <w:numId w:val="97"/>
        </w:numPr>
        <w:spacing w:before="200" w:after="440" w:line="276" w:lineRule="auto"/>
        <w:ind w:left="788" w:hanging="431"/>
        <w:outlineLvl w:val="1"/>
        <w:rPr>
          <w:rFonts w:ascii="Times New Roman" w:hAnsi="Times New Roman" w:cs="Times New Roman"/>
          <w:b/>
          <w:bCs/>
          <w:sz w:val="28"/>
          <w:szCs w:val="28"/>
        </w:rPr>
      </w:pPr>
      <w:r w:rsidRPr="00354F13">
        <w:rPr>
          <w:rFonts w:ascii="Times New Roman" w:hAnsi="Times New Roman" w:cs="Times New Roman"/>
          <w:b/>
          <w:bCs/>
          <w:sz w:val="28"/>
          <w:szCs w:val="28"/>
        </w:rPr>
        <w:t xml:space="preserve"> </w:t>
      </w:r>
      <w:bookmarkStart w:id="50" w:name="_Toc213276654"/>
      <w:r w:rsidRPr="00354F13">
        <w:rPr>
          <w:rFonts w:ascii="Times New Roman" w:hAnsi="Times New Roman" w:cs="Times New Roman"/>
          <w:b/>
          <w:bCs/>
          <w:sz w:val="28"/>
          <w:szCs w:val="28"/>
        </w:rPr>
        <w:t>Что будет привлекательным для каждого из участников</w:t>
      </w:r>
      <w:bookmarkEnd w:id="50"/>
    </w:p>
    <w:p w14:paraId="1AC0E47E"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Для юриста (основного пользователя):</w:t>
      </w:r>
    </w:p>
    <w:p w14:paraId="750A6FEA" w14:textId="77777777" w:rsidR="00354F13" w:rsidRPr="00354F13" w:rsidRDefault="00354F13" w:rsidP="008937D8">
      <w:pPr>
        <w:pStyle w:val="a7"/>
        <w:numPr>
          <w:ilvl w:val="0"/>
          <w:numId w:val="87"/>
        </w:numPr>
        <w:spacing w:after="160" w:line="276" w:lineRule="auto"/>
        <w:jc w:val="both"/>
        <w:rPr>
          <w:rFonts w:ascii="Times New Roman" w:hAnsi="Times New Roman" w:cs="Times New Roman"/>
        </w:rPr>
      </w:pPr>
      <w:r w:rsidRPr="00354F13">
        <w:rPr>
          <w:rFonts w:ascii="Times New Roman" w:hAnsi="Times New Roman" w:cs="Times New Roman"/>
        </w:rPr>
        <w:t>Сокращение времени проверки договора в 5-6 раз с сохранением или повышением качества​</w:t>
      </w:r>
    </w:p>
    <w:p w14:paraId="2C74626A" w14:textId="77777777" w:rsidR="00354F13" w:rsidRPr="00354F13" w:rsidRDefault="00354F13" w:rsidP="008937D8">
      <w:pPr>
        <w:pStyle w:val="a7"/>
        <w:numPr>
          <w:ilvl w:val="0"/>
          <w:numId w:val="87"/>
        </w:numPr>
        <w:spacing w:after="160" w:line="276" w:lineRule="auto"/>
        <w:jc w:val="both"/>
        <w:rPr>
          <w:rFonts w:ascii="Times New Roman" w:hAnsi="Times New Roman" w:cs="Times New Roman"/>
        </w:rPr>
      </w:pPr>
      <w:r w:rsidRPr="00354F13">
        <w:rPr>
          <w:rFonts w:ascii="Times New Roman" w:hAnsi="Times New Roman" w:cs="Times New Roman"/>
        </w:rPr>
        <w:t>Автоматизация мониторинга законодательства и судебной практики, устраняющая стресс постоянного отслеживания изменений</w:t>
      </w:r>
    </w:p>
    <w:p w14:paraId="07F04079" w14:textId="77777777" w:rsidR="00354F13" w:rsidRPr="00354F13" w:rsidRDefault="00354F13" w:rsidP="008937D8">
      <w:pPr>
        <w:pStyle w:val="a7"/>
        <w:numPr>
          <w:ilvl w:val="0"/>
          <w:numId w:val="87"/>
        </w:numPr>
        <w:spacing w:after="160" w:line="276" w:lineRule="auto"/>
        <w:jc w:val="both"/>
        <w:rPr>
          <w:rFonts w:ascii="Times New Roman" w:hAnsi="Times New Roman" w:cs="Times New Roman"/>
        </w:rPr>
      </w:pPr>
      <w:r w:rsidRPr="00354F13">
        <w:rPr>
          <w:rFonts w:ascii="Times New Roman" w:hAnsi="Times New Roman" w:cs="Times New Roman"/>
        </w:rPr>
        <w:t>Система «учится» на личной базе договоров юриста, становясь всё более точной и релевантной его практике</w:t>
      </w:r>
    </w:p>
    <w:p w14:paraId="26E60BC5" w14:textId="77777777" w:rsidR="00354F13" w:rsidRPr="00354F13" w:rsidRDefault="00354F13" w:rsidP="008937D8">
      <w:pPr>
        <w:pStyle w:val="a7"/>
        <w:numPr>
          <w:ilvl w:val="0"/>
          <w:numId w:val="87"/>
        </w:numPr>
        <w:spacing w:after="160" w:line="276" w:lineRule="auto"/>
        <w:jc w:val="both"/>
        <w:rPr>
          <w:rFonts w:ascii="Times New Roman" w:hAnsi="Times New Roman" w:cs="Times New Roman"/>
        </w:rPr>
      </w:pPr>
      <w:r w:rsidRPr="00354F13">
        <w:rPr>
          <w:rFonts w:ascii="Times New Roman" w:hAnsi="Times New Roman" w:cs="Times New Roman"/>
        </w:rPr>
        <w:t>Возможность предлагать клиентам инновационные услуги (смарт-контракты), недоступные конкурентам</w:t>
      </w:r>
    </w:p>
    <w:p w14:paraId="625E45AD" w14:textId="77777777" w:rsidR="00354F13" w:rsidRPr="00354F13" w:rsidRDefault="00354F13" w:rsidP="008937D8">
      <w:pPr>
        <w:pStyle w:val="a7"/>
        <w:numPr>
          <w:ilvl w:val="0"/>
          <w:numId w:val="87"/>
        </w:numPr>
        <w:spacing w:after="160" w:line="276" w:lineRule="auto"/>
        <w:jc w:val="both"/>
        <w:rPr>
          <w:rFonts w:ascii="Times New Roman" w:hAnsi="Times New Roman" w:cs="Times New Roman"/>
        </w:rPr>
      </w:pPr>
      <w:r w:rsidRPr="00354F13">
        <w:rPr>
          <w:rFonts w:ascii="Times New Roman" w:hAnsi="Times New Roman" w:cs="Times New Roman"/>
        </w:rPr>
        <w:t>Детализированные отчёты о производительности, помогающие понимать собственную эффективность и оптимизировать практику</w:t>
      </w:r>
    </w:p>
    <w:p w14:paraId="55A3F821"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Для сервисов с актуальным законодательством и судами:</w:t>
      </w:r>
    </w:p>
    <w:p w14:paraId="0E72F49D" w14:textId="77777777" w:rsidR="00354F13" w:rsidRPr="00354F13" w:rsidRDefault="00354F13" w:rsidP="008937D8">
      <w:pPr>
        <w:pStyle w:val="a7"/>
        <w:numPr>
          <w:ilvl w:val="0"/>
          <w:numId w:val="88"/>
        </w:numPr>
        <w:spacing w:after="160" w:line="276" w:lineRule="auto"/>
        <w:jc w:val="both"/>
        <w:rPr>
          <w:rFonts w:ascii="Times New Roman" w:hAnsi="Times New Roman" w:cs="Times New Roman"/>
        </w:rPr>
      </w:pPr>
      <w:r w:rsidRPr="00354F13">
        <w:rPr>
          <w:rFonts w:ascii="Times New Roman" w:hAnsi="Times New Roman" w:cs="Times New Roman"/>
        </w:rPr>
        <w:t>Платформа выступает крупным корпоративным клиентом, регулярно потребляющим данные через API</w:t>
      </w:r>
    </w:p>
    <w:p w14:paraId="6B1EF0B7" w14:textId="77777777" w:rsidR="00354F13" w:rsidRPr="00354F13" w:rsidRDefault="00354F13" w:rsidP="008937D8">
      <w:pPr>
        <w:pStyle w:val="a7"/>
        <w:numPr>
          <w:ilvl w:val="0"/>
          <w:numId w:val="88"/>
        </w:numPr>
        <w:spacing w:after="160" w:line="276" w:lineRule="auto"/>
        <w:jc w:val="both"/>
        <w:rPr>
          <w:rFonts w:ascii="Times New Roman" w:hAnsi="Times New Roman" w:cs="Times New Roman"/>
        </w:rPr>
      </w:pPr>
      <w:r w:rsidRPr="00354F13">
        <w:rPr>
          <w:rFonts w:ascii="Times New Roman" w:hAnsi="Times New Roman" w:cs="Times New Roman"/>
        </w:rPr>
        <w:t>Интеграция с платформой увеличивает видимость сервиса среди юристов, которые могут стать прямыми клиентами</w:t>
      </w:r>
    </w:p>
    <w:p w14:paraId="1D0599D7" w14:textId="77777777" w:rsidR="00354F13" w:rsidRPr="00354F13" w:rsidRDefault="00354F13" w:rsidP="008937D8">
      <w:pPr>
        <w:pStyle w:val="a7"/>
        <w:numPr>
          <w:ilvl w:val="0"/>
          <w:numId w:val="88"/>
        </w:numPr>
        <w:spacing w:after="160" w:line="276" w:lineRule="auto"/>
        <w:jc w:val="both"/>
        <w:rPr>
          <w:rFonts w:ascii="Times New Roman" w:hAnsi="Times New Roman" w:cs="Times New Roman"/>
        </w:rPr>
      </w:pPr>
      <w:r w:rsidRPr="00354F13">
        <w:rPr>
          <w:rFonts w:ascii="Times New Roman" w:hAnsi="Times New Roman" w:cs="Times New Roman"/>
        </w:rPr>
        <w:t>Платформа предоставляет данные о наиболее востребованных запросах, помогая сервисам улучшать свои продукты</w:t>
      </w:r>
    </w:p>
    <w:p w14:paraId="7AEB7C3B" w14:textId="77777777" w:rsidR="00354F13" w:rsidRPr="00354F13" w:rsidRDefault="00354F13" w:rsidP="008937D8">
      <w:pPr>
        <w:spacing w:line="276" w:lineRule="auto"/>
        <w:jc w:val="both"/>
        <w:rPr>
          <w:rFonts w:ascii="Times New Roman" w:hAnsi="Times New Roman" w:cs="Times New Roman"/>
        </w:rPr>
      </w:pPr>
    </w:p>
    <w:p w14:paraId="3709ED4D" w14:textId="77777777" w:rsidR="00354F13" w:rsidRPr="00354F13" w:rsidRDefault="00354F13" w:rsidP="00D31E91">
      <w:pPr>
        <w:pStyle w:val="a7"/>
        <w:numPr>
          <w:ilvl w:val="1"/>
          <w:numId w:val="97"/>
        </w:numPr>
        <w:spacing w:before="200" w:after="440" w:line="276" w:lineRule="auto"/>
        <w:ind w:left="788" w:hanging="431"/>
        <w:outlineLvl w:val="1"/>
        <w:rPr>
          <w:rFonts w:ascii="Times New Roman" w:hAnsi="Times New Roman" w:cs="Times New Roman"/>
          <w:b/>
          <w:bCs/>
          <w:sz w:val="28"/>
          <w:szCs w:val="28"/>
        </w:rPr>
      </w:pPr>
      <w:r w:rsidRPr="00354F13">
        <w:rPr>
          <w:rFonts w:ascii="Times New Roman" w:hAnsi="Times New Roman" w:cs="Times New Roman"/>
          <w:b/>
          <w:bCs/>
          <w:sz w:val="28"/>
          <w:szCs w:val="28"/>
        </w:rPr>
        <w:t xml:space="preserve"> </w:t>
      </w:r>
      <w:bookmarkStart w:id="51" w:name="_Toc213276655"/>
      <w:r w:rsidRPr="00354F13">
        <w:rPr>
          <w:rFonts w:ascii="Times New Roman" w:hAnsi="Times New Roman" w:cs="Times New Roman"/>
          <w:b/>
          <w:bCs/>
          <w:sz w:val="28"/>
          <w:szCs w:val="28"/>
        </w:rPr>
        <w:t>Главные конкуренты</w:t>
      </w:r>
      <w:bookmarkEnd w:id="51"/>
    </w:p>
    <w:p w14:paraId="12E18535" w14:textId="77777777" w:rsidR="00354F13" w:rsidRPr="00354F13" w:rsidRDefault="00354F13" w:rsidP="008937D8">
      <w:pPr>
        <w:spacing w:line="276" w:lineRule="auto"/>
        <w:jc w:val="both"/>
        <w:rPr>
          <w:rFonts w:ascii="Times New Roman" w:hAnsi="Times New Roman" w:cs="Times New Roman"/>
          <w:i/>
          <w:iCs/>
        </w:rPr>
      </w:pPr>
      <w:proofErr w:type="spellStart"/>
      <w:r w:rsidRPr="00354F13">
        <w:rPr>
          <w:rFonts w:ascii="Times New Roman" w:hAnsi="Times New Roman" w:cs="Times New Roman"/>
          <w:i/>
          <w:iCs/>
        </w:rPr>
        <w:t>Legiscan</w:t>
      </w:r>
      <w:proofErr w:type="spellEnd"/>
      <w:r w:rsidRPr="00354F13">
        <w:rPr>
          <w:rFonts w:ascii="Times New Roman" w:hAnsi="Times New Roman" w:cs="Times New Roman"/>
          <w:i/>
          <w:iCs/>
        </w:rPr>
        <w:t>​</w:t>
      </w:r>
    </w:p>
    <w:p w14:paraId="70BFFABF" w14:textId="77777777"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Специализация: ИИ для проверки договоров онлайн с анализом на соответствие законодательству</w:t>
      </w:r>
    </w:p>
    <w:p w14:paraId="10036FF2" w14:textId="77777777"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Преимущества конкурента: бесплатный тариф (2 анализа/месяц), быстрая проверка (до 90% быстрее ручной), интеграция с Telegram-ботом</w:t>
      </w:r>
    </w:p>
    <w:p w14:paraId="6EEA4272" w14:textId="77777777"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lastRenderedPageBreak/>
        <w:t>Слабости конкурента: отсутствие функции оценки судебных рисков на основе статистики, нет возможности трансформации в смарт-контракты, фокус только на базовой проверке</w:t>
      </w:r>
    </w:p>
    <w:p w14:paraId="2C03FDB6" w14:textId="77777777"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Конкурентное преимущество нашего сервиса: комплексный подход (анализ + оценка рисков + смарт-контракты), персонализация через накопление локальной базы юриста</w:t>
      </w:r>
    </w:p>
    <w:p w14:paraId="3028F0FB" w14:textId="77777777" w:rsidR="00354F13" w:rsidRPr="00354F13" w:rsidRDefault="00354F13" w:rsidP="008937D8">
      <w:pPr>
        <w:spacing w:line="276" w:lineRule="auto"/>
        <w:jc w:val="both"/>
        <w:rPr>
          <w:rFonts w:ascii="Times New Roman" w:hAnsi="Times New Roman" w:cs="Times New Roman"/>
          <w:i/>
          <w:iCs/>
        </w:rPr>
      </w:pPr>
      <w:proofErr w:type="spellStart"/>
      <w:r w:rsidRPr="00354F13">
        <w:rPr>
          <w:rFonts w:ascii="Times New Roman" w:hAnsi="Times New Roman" w:cs="Times New Roman"/>
          <w:i/>
          <w:iCs/>
        </w:rPr>
        <w:t>Noroots</w:t>
      </w:r>
      <w:proofErr w:type="spellEnd"/>
      <w:r w:rsidRPr="00354F13">
        <w:rPr>
          <w:rFonts w:ascii="Times New Roman" w:hAnsi="Times New Roman" w:cs="Times New Roman"/>
          <w:i/>
          <w:iCs/>
        </w:rPr>
        <w:t>​</w:t>
      </w:r>
    </w:p>
    <w:p w14:paraId="2DB19A10" w14:textId="77777777"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 xml:space="preserve">Специализация: проверка договоров на скрытые риски с использованием </w:t>
      </w:r>
      <w:proofErr w:type="spellStart"/>
      <w:r w:rsidRPr="00354F13">
        <w:rPr>
          <w:rFonts w:ascii="Times New Roman" w:hAnsi="Times New Roman" w:cs="Times New Roman"/>
        </w:rPr>
        <w:t>плейбуков</w:t>
      </w:r>
      <w:proofErr w:type="spellEnd"/>
      <w:r w:rsidRPr="00354F13">
        <w:rPr>
          <w:rFonts w:ascii="Times New Roman" w:hAnsi="Times New Roman" w:cs="Times New Roman"/>
        </w:rPr>
        <w:t xml:space="preserve"> (правил проверки)</w:t>
      </w:r>
    </w:p>
    <w:p w14:paraId="1170193A" w14:textId="77777777"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 xml:space="preserve">Преимущества конкурента: проверка контрагентов по ЕГРЮЛ, возможность создания пользовательских </w:t>
      </w:r>
      <w:proofErr w:type="spellStart"/>
      <w:r w:rsidRPr="00354F13">
        <w:rPr>
          <w:rFonts w:ascii="Times New Roman" w:hAnsi="Times New Roman" w:cs="Times New Roman"/>
        </w:rPr>
        <w:t>плейбуков</w:t>
      </w:r>
      <w:proofErr w:type="spellEnd"/>
      <w:r w:rsidRPr="00354F13">
        <w:rPr>
          <w:rFonts w:ascii="Times New Roman" w:hAnsi="Times New Roman" w:cs="Times New Roman"/>
        </w:rPr>
        <w:t>, интеграция с СПС Гарант</w:t>
      </w:r>
    </w:p>
    <w:p w14:paraId="14848F81" w14:textId="77777777"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Слабости конкурента: ограниченный функционал оценки рисков (нет предсказания судебных исходов), отсутствие блокчейн-функционала</w:t>
      </w:r>
    </w:p>
    <w:p w14:paraId="3C81FBA4" w14:textId="57015A7E"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Конкурентное преимущество н</w:t>
      </w:r>
      <w:r w:rsidR="008937D8">
        <w:rPr>
          <w:rFonts w:ascii="Times New Roman" w:hAnsi="Times New Roman" w:cs="Times New Roman"/>
        </w:rPr>
        <w:t>а</w:t>
      </w:r>
      <w:r w:rsidRPr="00354F13">
        <w:rPr>
          <w:rFonts w:ascii="Times New Roman" w:hAnsi="Times New Roman" w:cs="Times New Roman"/>
        </w:rPr>
        <w:t>шего сервиса: ML-модель оценки рисков с вероятностными прогнозами на основе судебной практики, возможность развёртывания смарт-контрактов</w:t>
      </w:r>
    </w:p>
    <w:p w14:paraId="619F89C2" w14:textId="77777777" w:rsidR="00354F13" w:rsidRPr="00354F13" w:rsidRDefault="00354F13" w:rsidP="008937D8">
      <w:pPr>
        <w:spacing w:line="276" w:lineRule="auto"/>
        <w:jc w:val="both"/>
        <w:rPr>
          <w:rFonts w:ascii="Times New Roman" w:hAnsi="Times New Roman" w:cs="Times New Roman"/>
          <w:i/>
          <w:iCs/>
        </w:rPr>
      </w:pPr>
      <w:proofErr w:type="spellStart"/>
      <w:r w:rsidRPr="00354F13">
        <w:rPr>
          <w:rFonts w:ascii="Times New Roman" w:hAnsi="Times New Roman" w:cs="Times New Roman"/>
          <w:i/>
          <w:iCs/>
        </w:rPr>
        <w:t>Doczilla</w:t>
      </w:r>
      <w:proofErr w:type="spellEnd"/>
      <w:r w:rsidRPr="00354F13">
        <w:rPr>
          <w:rFonts w:ascii="Times New Roman" w:hAnsi="Times New Roman" w:cs="Times New Roman"/>
          <w:i/>
          <w:iCs/>
        </w:rPr>
        <w:t xml:space="preserve"> Pro​</w:t>
      </w:r>
    </w:p>
    <w:p w14:paraId="4074C6BF" w14:textId="77777777" w:rsidR="00354F13" w:rsidRPr="00354F13" w:rsidRDefault="00354F13" w:rsidP="00084DDD">
      <w:pPr>
        <w:spacing w:line="276" w:lineRule="auto"/>
        <w:ind w:firstLine="708"/>
        <w:jc w:val="both"/>
        <w:rPr>
          <w:rFonts w:ascii="Times New Roman" w:hAnsi="Times New Roman" w:cs="Times New Roman"/>
        </w:rPr>
      </w:pPr>
      <w:r w:rsidRPr="00354F13">
        <w:rPr>
          <w:rFonts w:ascii="Times New Roman" w:hAnsi="Times New Roman" w:cs="Times New Roman"/>
        </w:rPr>
        <w:t>Специализация: платформа для управления жизненным циклом договоров с элементами ИИ</w:t>
      </w:r>
    </w:p>
    <w:p w14:paraId="5AF95D1C" w14:textId="77777777" w:rsidR="00354F13" w:rsidRPr="00354F13" w:rsidRDefault="00354F13" w:rsidP="00084DDD">
      <w:pPr>
        <w:spacing w:line="276" w:lineRule="auto"/>
        <w:ind w:firstLine="708"/>
        <w:jc w:val="both"/>
        <w:rPr>
          <w:rFonts w:ascii="Times New Roman" w:hAnsi="Times New Roman" w:cs="Times New Roman"/>
        </w:rPr>
      </w:pPr>
      <w:r w:rsidRPr="00354F13">
        <w:rPr>
          <w:rFonts w:ascii="Times New Roman" w:hAnsi="Times New Roman" w:cs="Times New Roman"/>
        </w:rPr>
        <w:t>Преимущества конкурента: полный цикл согласования договоров, интеграция с 1С и корпоративными системами, автоматизация подготовки типовых договоров через интерактивные шаблоны</w:t>
      </w:r>
    </w:p>
    <w:p w14:paraId="2B75DF34" w14:textId="77777777" w:rsidR="00354F13" w:rsidRPr="00354F13" w:rsidRDefault="00354F13" w:rsidP="00084DDD">
      <w:pPr>
        <w:spacing w:line="276" w:lineRule="auto"/>
        <w:ind w:firstLine="708"/>
        <w:jc w:val="both"/>
        <w:rPr>
          <w:rFonts w:ascii="Times New Roman" w:hAnsi="Times New Roman" w:cs="Times New Roman"/>
        </w:rPr>
      </w:pPr>
      <w:r w:rsidRPr="00354F13">
        <w:rPr>
          <w:rFonts w:ascii="Times New Roman" w:hAnsi="Times New Roman" w:cs="Times New Roman"/>
        </w:rPr>
        <w:t>Слабости конкурента: фокус на автоматизации согласования, а не на глубоком анализе рисков; отсутствие блокчейн-функционала</w:t>
      </w:r>
    </w:p>
    <w:p w14:paraId="6400942C" w14:textId="77777777" w:rsidR="00354F13" w:rsidRPr="00354F13" w:rsidRDefault="00354F13" w:rsidP="00084DDD">
      <w:pPr>
        <w:spacing w:line="276" w:lineRule="auto"/>
        <w:ind w:firstLine="708"/>
        <w:jc w:val="both"/>
        <w:rPr>
          <w:rFonts w:ascii="Times New Roman" w:hAnsi="Times New Roman" w:cs="Times New Roman"/>
        </w:rPr>
      </w:pPr>
      <w:r w:rsidRPr="00354F13">
        <w:rPr>
          <w:rFonts w:ascii="Times New Roman" w:hAnsi="Times New Roman" w:cs="Times New Roman"/>
        </w:rPr>
        <w:t>Конкурентное преимущество нашего сервиса: предиктивная аналитика судебных исходов, трансформация в смарт-контракты, независимая верификация</w:t>
      </w:r>
    </w:p>
    <w:p w14:paraId="0541445D" w14:textId="77777777" w:rsidR="00354F13" w:rsidRPr="00354F13" w:rsidRDefault="00354F13" w:rsidP="008937D8">
      <w:pPr>
        <w:spacing w:line="276" w:lineRule="auto"/>
        <w:rPr>
          <w:rFonts w:ascii="Times New Roman" w:hAnsi="Times New Roman" w:cs="Times New Roman"/>
          <w:i/>
          <w:iCs/>
        </w:rPr>
      </w:pPr>
      <w:r w:rsidRPr="00354F13">
        <w:rPr>
          <w:rFonts w:ascii="Times New Roman" w:hAnsi="Times New Roman" w:cs="Times New Roman"/>
          <w:i/>
          <w:iCs/>
        </w:rPr>
        <w:t>Консультант+, Гарант​</w:t>
      </w:r>
    </w:p>
    <w:p w14:paraId="33E8583C" w14:textId="77777777" w:rsidR="00354F13" w:rsidRPr="00354F13" w:rsidRDefault="00354F13" w:rsidP="00084DDD">
      <w:pPr>
        <w:spacing w:line="276" w:lineRule="auto"/>
        <w:ind w:firstLine="708"/>
        <w:rPr>
          <w:rFonts w:ascii="Times New Roman" w:hAnsi="Times New Roman" w:cs="Times New Roman"/>
        </w:rPr>
      </w:pPr>
      <w:r w:rsidRPr="00354F13">
        <w:rPr>
          <w:rFonts w:ascii="Times New Roman" w:hAnsi="Times New Roman" w:cs="Times New Roman"/>
        </w:rPr>
        <w:t>Специализация: справочно-правовые системы с базами законодательства и судебной практики</w:t>
      </w:r>
    </w:p>
    <w:p w14:paraId="738DD554" w14:textId="77777777" w:rsidR="00354F13" w:rsidRPr="00354F13" w:rsidRDefault="00354F13" w:rsidP="00084DDD">
      <w:pPr>
        <w:spacing w:line="276" w:lineRule="auto"/>
        <w:ind w:firstLine="708"/>
        <w:rPr>
          <w:rFonts w:ascii="Times New Roman" w:hAnsi="Times New Roman" w:cs="Times New Roman"/>
        </w:rPr>
      </w:pPr>
      <w:r w:rsidRPr="00354F13">
        <w:rPr>
          <w:rFonts w:ascii="Times New Roman" w:hAnsi="Times New Roman" w:cs="Times New Roman"/>
        </w:rPr>
        <w:t>Преимущества конкурента: доминирующая позиция на рынке (используются практически всеми юристами), доверие профессионального сообщества, огромные базы данных</w:t>
      </w:r>
    </w:p>
    <w:p w14:paraId="233DE80F" w14:textId="77777777" w:rsidR="00354F13" w:rsidRPr="00354F13" w:rsidRDefault="00354F13" w:rsidP="00084DDD">
      <w:pPr>
        <w:spacing w:line="276" w:lineRule="auto"/>
        <w:ind w:firstLine="708"/>
        <w:rPr>
          <w:rFonts w:ascii="Times New Roman" w:hAnsi="Times New Roman" w:cs="Times New Roman"/>
        </w:rPr>
      </w:pPr>
      <w:r w:rsidRPr="00354F13">
        <w:rPr>
          <w:rFonts w:ascii="Times New Roman" w:hAnsi="Times New Roman" w:cs="Times New Roman"/>
        </w:rPr>
        <w:t>Слабости конкурента: отсутствие активного ML-анализа договоров (только поиск и справочная информация), нет функции предсказания судебных исходов, нет блокчейна</w:t>
      </w:r>
    </w:p>
    <w:p w14:paraId="18FC5A8C" w14:textId="77777777" w:rsidR="00354F13" w:rsidRPr="00354F13" w:rsidRDefault="00354F13" w:rsidP="008937D8">
      <w:pPr>
        <w:spacing w:line="276" w:lineRule="auto"/>
        <w:rPr>
          <w:rFonts w:ascii="Times New Roman" w:hAnsi="Times New Roman" w:cs="Times New Roman"/>
        </w:rPr>
      </w:pPr>
      <w:r w:rsidRPr="00354F13">
        <w:rPr>
          <w:rFonts w:ascii="Times New Roman" w:hAnsi="Times New Roman" w:cs="Times New Roman"/>
        </w:rPr>
        <w:t xml:space="preserve">Конкурентное преимущество нашего сервиса: активная аналитика с рекомендациями, а не пассивный поиск </w:t>
      </w:r>
      <w:r w:rsidRPr="00354F13">
        <w:rPr>
          <w:rFonts w:ascii="Times New Roman" w:hAnsi="Times New Roman" w:cs="Times New Roman"/>
        </w:rPr>
        <w:br w:type="page"/>
      </w:r>
    </w:p>
    <w:p w14:paraId="242A7132" w14:textId="77777777" w:rsidR="00354F13" w:rsidRPr="00354F13" w:rsidRDefault="00354F13" w:rsidP="00D31E91">
      <w:pPr>
        <w:pStyle w:val="a7"/>
        <w:numPr>
          <w:ilvl w:val="0"/>
          <w:numId w:val="97"/>
        </w:numPr>
        <w:spacing w:after="160" w:line="276" w:lineRule="auto"/>
        <w:ind w:left="357" w:hanging="357"/>
        <w:jc w:val="center"/>
        <w:outlineLvl w:val="0"/>
        <w:rPr>
          <w:rFonts w:ascii="Times New Roman" w:hAnsi="Times New Roman" w:cs="Times New Roman"/>
          <w:b/>
          <w:bCs/>
          <w:sz w:val="32"/>
          <w:szCs w:val="32"/>
        </w:rPr>
      </w:pPr>
      <w:bookmarkStart w:id="52" w:name="_Toc213276656"/>
      <w:r w:rsidRPr="00354F13">
        <w:rPr>
          <w:rFonts w:ascii="Times New Roman" w:hAnsi="Times New Roman" w:cs="Times New Roman"/>
          <w:b/>
          <w:bCs/>
          <w:sz w:val="32"/>
          <w:szCs w:val="32"/>
        </w:rPr>
        <w:lastRenderedPageBreak/>
        <w:t>Выводы</w:t>
      </w:r>
      <w:bookmarkEnd w:id="52"/>
    </w:p>
    <w:p w14:paraId="0B4557D2" w14:textId="77777777" w:rsidR="00354F13" w:rsidRPr="00354F13" w:rsidRDefault="00354F13" w:rsidP="00084DDD">
      <w:pPr>
        <w:spacing w:line="276" w:lineRule="auto"/>
        <w:ind w:firstLine="708"/>
        <w:jc w:val="both"/>
        <w:rPr>
          <w:rFonts w:ascii="Times New Roman" w:hAnsi="Times New Roman" w:cs="Times New Roman"/>
        </w:rPr>
      </w:pPr>
      <w:r w:rsidRPr="00354F13">
        <w:rPr>
          <w:rFonts w:ascii="Times New Roman" w:hAnsi="Times New Roman" w:cs="Times New Roman"/>
        </w:rPr>
        <w:t xml:space="preserve">Описанный сервис представляет собой комплексное решение для автоматизации и аналитики юридической работы, которое решает критическую проблему российского рынка – дефицит времени юристов при необходимости обеспечения высокого качества анализа. Архитектура сервиса логична и понятна для всех участников благодаря чёткому разделению ответственности: оркестратор координирует процесс, специализированные ML-модули выполняют анализ и </w:t>
      </w:r>
      <w:proofErr w:type="spellStart"/>
      <w:r w:rsidRPr="00354F13">
        <w:rPr>
          <w:rFonts w:ascii="Times New Roman" w:hAnsi="Times New Roman" w:cs="Times New Roman"/>
        </w:rPr>
        <w:t>оценк</w:t>
      </w:r>
      <w:proofErr w:type="spellEnd"/>
      <w:r w:rsidRPr="00354F13">
        <w:rPr>
          <w:rFonts w:ascii="Times New Roman" w:hAnsi="Times New Roman" w:cs="Times New Roman"/>
        </w:rPr>
        <w:t>, API-шлюзы обеспечивают доступ к актуальным данным, а трёхступенчатая верификация гарантирует надёжность результатов.</w:t>
      </w:r>
    </w:p>
    <w:p w14:paraId="7E46BFCB" w14:textId="77777777" w:rsidR="00354F13" w:rsidRPr="00354F13" w:rsidRDefault="00354F13" w:rsidP="00084DDD">
      <w:pPr>
        <w:spacing w:line="276" w:lineRule="auto"/>
        <w:ind w:firstLine="708"/>
        <w:jc w:val="both"/>
        <w:rPr>
          <w:rFonts w:ascii="Times New Roman" w:hAnsi="Times New Roman" w:cs="Times New Roman"/>
        </w:rPr>
      </w:pPr>
      <w:r w:rsidRPr="00354F13">
        <w:rPr>
          <w:rFonts w:ascii="Times New Roman" w:hAnsi="Times New Roman" w:cs="Times New Roman"/>
        </w:rPr>
        <w:t>Я бы пользовалась этим сервисом, потому что он освобождает моё время как юриста –вместо часов на проверку контракта я трачу минуты, оставляя время на стратегическую работу и общение с клиентами. Сервис поможет выявить противоречия и риски, которые легко пропустить при перегрузке, обеспечивая мне уверенность в качестве анализа. Я получаю объективную оценку судебного риска на основе реальной судебной практики, а не интуиции, что позволяет давать клиентам обоснованные рекомендации. Возможность предложить клиентам верифицированные смарт-контракты создаёт конкурентное преимущество, которое выделяет меня среди других юристов. И самое важное – с каждым договором, проанализированным на платформе, система становится точнее именно для моей практики.</w:t>
      </w:r>
    </w:p>
    <w:p w14:paraId="0B168F66" w14:textId="77777777" w:rsidR="009B74D1" w:rsidRDefault="009B74D1" w:rsidP="009B74D1">
      <w:pPr>
        <w:spacing w:line="276" w:lineRule="auto"/>
        <w:rPr>
          <w:rFonts w:ascii="Arial Narrow" w:hAnsi="Arial Narrow"/>
          <w:sz w:val="28"/>
          <w:szCs w:val="28"/>
        </w:rPr>
        <w:sectPr w:rsidR="009B74D1" w:rsidSect="009B74D1">
          <w:footerReference w:type="default" r:id="rId16"/>
          <w:pgSz w:w="11906" w:h="16838"/>
          <w:pgMar w:top="1134" w:right="851" w:bottom="1134" w:left="1701" w:header="709" w:footer="709" w:gutter="0"/>
          <w:cols w:space="708"/>
          <w:titlePg/>
          <w:docGrid w:linePitch="360"/>
        </w:sectPr>
      </w:pPr>
    </w:p>
    <w:p w14:paraId="4EF4C4B6" w14:textId="77777777" w:rsidR="00C351E8" w:rsidRPr="00C351E8" w:rsidRDefault="00C351E8" w:rsidP="00C351E8">
      <w:pPr>
        <w:spacing w:line="276" w:lineRule="auto"/>
        <w:jc w:val="center"/>
        <w:rPr>
          <w:rFonts w:ascii="Arial Narrow" w:hAnsi="Arial Narrow"/>
          <w:sz w:val="28"/>
          <w:szCs w:val="28"/>
        </w:rPr>
      </w:pPr>
      <w:r w:rsidRPr="00C351E8">
        <w:rPr>
          <w:rFonts w:ascii="Arial Narrow" w:hAnsi="Arial Narrow"/>
          <w:sz w:val="28"/>
          <w:szCs w:val="28"/>
        </w:rPr>
        <w:lastRenderedPageBreak/>
        <w:t>«Дорожный фактор»</w:t>
      </w:r>
    </w:p>
    <w:p w14:paraId="1F2B66C4" w14:textId="77777777" w:rsidR="00C351E8" w:rsidRPr="00C351E8" w:rsidRDefault="00C351E8" w:rsidP="00C351E8">
      <w:pPr>
        <w:spacing w:line="276" w:lineRule="auto"/>
        <w:jc w:val="center"/>
        <w:rPr>
          <w:rFonts w:ascii="Arial Narrow" w:hAnsi="Arial Narrow"/>
          <w:sz w:val="28"/>
          <w:szCs w:val="28"/>
        </w:rPr>
      </w:pPr>
      <w:r w:rsidRPr="00C351E8">
        <w:rPr>
          <w:rFonts w:ascii="Arial Narrow" w:hAnsi="Arial Narrow"/>
          <w:sz w:val="28"/>
          <w:szCs w:val="28"/>
        </w:rPr>
        <w:t>Команда №41 @samsonovaah</w:t>
      </w:r>
    </w:p>
    <w:p w14:paraId="5F122F37" w14:textId="77777777" w:rsidR="00C351E8" w:rsidRPr="00C351E8" w:rsidRDefault="00C351E8" w:rsidP="00C351E8">
      <w:pPr>
        <w:spacing w:line="276" w:lineRule="auto"/>
        <w:jc w:val="center"/>
        <w:rPr>
          <w:rFonts w:ascii="Arial Narrow" w:hAnsi="Arial Narrow"/>
          <w:sz w:val="28"/>
          <w:szCs w:val="28"/>
        </w:rPr>
      </w:pPr>
      <w:r w:rsidRPr="00C351E8">
        <w:rPr>
          <w:rFonts w:ascii="Arial Narrow" w:hAnsi="Arial Narrow"/>
          <w:sz w:val="28"/>
          <w:szCs w:val="28"/>
        </w:rPr>
        <w:t>ДВФУ</w:t>
      </w:r>
    </w:p>
    <w:p w14:paraId="57AA2BCB" w14:textId="77777777" w:rsidR="00C351E8" w:rsidRPr="00C351E8" w:rsidRDefault="00C351E8" w:rsidP="00C351E8">
      <w:pPr>
        <w:spacing w:line="276" w:lineRule="auto"/>
        <w:jc w:val="center"/>
        <w:rPr>
          <w:rFonts w:ascii="Arial Narrow" w:hAnsi="Arial Narrow"/>
          <w:sz w:val="28"/>
          <w:szCs w:val="28"/>
        </w:rPr>
      </w:pPr>
      <w:r w:rsidRPr="00C351E8">
        <w:rPr>
          <w:rFonts w:ascii="Arial Narrow" w:hAnsi="Arial Narrow"/>
          <w:sz w:val="28"/>
          <w:szCs w:val="28"/>
        </w:rPr>
        <w:t>Департамент управления на основе данных (Data Driven Management Department)</w:t>
      </w:r>
    </w:p>
    <w:p w14:paraId="365EEA48" w14:textId="77777777" w:rsidR="00C351E8" w:rsidRPr="00C351E8" w:rsidRDefault="00C351E8" w:rsidP="00C351E8">
      <w:pPr>
        <w:spacing w:line="276" w:lineRule="auto"/>
        <w:jc w:val="center"/>
        <w:rPr>
          <w:rFonts w:ascii="Arial Narrow" w:hAnsi="Arial Narrow"/>
          <w:sz w:val="28"/>
          <w:szCs w:val="28"/>
        </w:rPr>
      </w:pPr>
      <w:r w:rsidRPr="00C351E8">
        <w:rPr>
          <w:rFonts w:ascii="Arial Narrow" w:hAnsi="Arial Narrow"/>
          <w:sz w:val="28"/>
          <w:szCs w:val="28"/>
        </w:rPr>
        <w:t>Первый курс магистратуры</w:t>
      </w:r>
    </w:p>
    <w:p w14:paraId="1FE55FCE" w14:textId="724E9655" w:rsidR="00354F13" w:rsidRPr="00354F13" w:rsidRDefault="00C351E8" w:rsidP="00C351E8">
      <w:pPr>
        <w:spacing w:line="276" w:lineRule="auto"/>
        <w:jc w:val="center"/>
        <w:rPr>
          <w:rFonts w:ascii="Arial Narrow" w:hAnsi="Arial Narrow"/>
          <w:sz w:val="28"/>
          <w:szCs w:val="28"/>
        </w:rPr>
      </w:pPr>
      <w:r w:rsidRPr="00C351E8">
        <w:rPr>
          <w:rFonts w:ascii="Arial Narrow" w:hAnsi="Arial Narrow"/>
          <w:sz w:val="28"/>
          <w:szCs w:val="28"/>
        </w:rPr>
        <w:t>Описание проблемы ограниченной внутренней системы оценки рисков внутри страховой компании, не связанной с моделью поведения водителя: сервис «Дорожный фактор»</w:t>
      </w:r>
    </w:p>
    <w:p w14:paraId="102B78EB" w14:textId="249E7FDB" w:rsidR="00354F13" w:rsidRPr="00C351E8" w:rsidRDefault="00354F13" w:rsidP="008937D8">
      <w:pPr>
        <w:spacing w:line="276" w:lineRule="auto"/>
        <w:rPr>
          <w:rFonts w:ascii="Arial Narrow" w:hAnsi="Arial Narrow"/>
          <w:sz w:val="28"/>
          <w:szCs w:val="28"/>
        </w:rPr>
      </w:pPr>
      <w:r w:rsidRPr="00354F13">
        <w:rPr>
          <w:rFonts w:ascii="Arial Narrow" w:hAnsi="Arial Narrow"/>
          <w:sz w:val="28"/>
          <w:szCs w:val="28"/>
        </w:rPr>
        <w:br w:type="page"/>
      </w:r>
    </w:p>
    <w:p w14:paraId="008764F6" w14:textId="77777777" w:rsidR="00C351E8" w:rsidRPr="00C351E8" w:rsidRDefault="00C351E8" w:rsidP="00C351E8">
      <w:pPr>
        <w:spacing w:after="160" w:line="276" w:lineRule="auto"/>
        <w:jc w:val="center"/>
        <w:outlineLvl w:val="0"/>
        <w:rPr>
          <w:rFonts w:ascii="Times New Roman" w:eastAsia="Calibri" w:hAnsi="Times New Roman" w:cs="Times New Roman"/>
          <w:b/>
          <w:bCs/>
          <w:kern w:val="0"/>
          <w:sz w:val="32"/>
          <w:szCs w:val="32"/>
          <w14:ligatures w14:val="none"/>
        </w:rPr>
      </w:pPr>
      <w:r w:rsidRPr="00C351E8">
        <w:rPr>
          <w:rFonts w:ascii="Times New Roman" w:eastAsia="Calibri" w:hAnsi="Times New Roman" w:cs="Times New Roman"/>
          <w:b/>
          <w:bCs/>
          <w:kern w:val="0"/>
          <w:sz w:val="32"/>
          <w:szCs w:val="32"/>
          <w14:ligatures w14:val="none"/>
        </w:rPr>
        <w:lastRenderedPageBreak/>
        <w:t>1. Описание проблемы</w:t>
      </w:r>
    </w:p>
    <w:p w14:paraId="6538DB2D" w14:textId="77777777" w:rsidR="00C351E8" w:rsidRPr="00C351E8" w:rsidRDefault="00C351E8" w:rsidP="00C351E8">
      <w:pPr>
        <w:spacing w:after="160" w:line="276" w:lineRule="auto"/>
        <w:jc w:val="both"/>
        <w:outlineLvl w:val="1"/>
        <w:rPr>
          <w:rFonts w:ascii="Times New Roman" w:eastAsia="Calibri" w:hAnsi="Times New Roman" w:cs="Times New Roman"/>
          <w:b/>
          <w:bCs/>
          <w:kern w:val="0"/>
          <w:sz w:val="28"/>
          <w:szCs w:val="28"/>
          <w14:ligatures w14:val="none"/>
        </w:rPr>
      </w:pPr>
      <w:bookmarkStart w:id="53" w:name="_Toc215584296"/>
      <w:r w:rsidRPr="00C351E8">
        <w:rPr>
          <w:rFonts w:ascii="Times New Roman" w:eastAsia="Calibri" w:hAnsi="Times New Roman" w:cs="Times New Roman"/>
          <w:b/>
          <w:bCs/>
          <w:kern w:val="0"/>
          <w:sz w:val="28"/>
          <w:szCs w:val="28"/>
          <w14:ligatures w14:val="none"/>
        </w:rPr>
        <w:t>1.1 Название проблемы</w:t>
      </w:r>
      <w:bookmarkEnd w:id="53"/>
    </w:p>
    <w:p w14:paraId="513D34D3" w14:textId="77777777" w:rsidR="00C351E8" w:rsidRPr="00C351E8" w:rsidRDefault="00C351E8" w:rsidP="00C351E8">
      <w:pPr>
        <w:spacing w:after="160" w:line="276" w:lineRule="auto"/>
        <w:jc w:val="both"/>
        <w:rPr>
          <w:rFonts w:ascii="Times New Roman" w:eastAsia="Calibri" w:hAnsi="Times New Roman" w:cs="Times New Roman"/>
          <w:kern w:val="0"/>
          <w14:ligatures w14:val="none"/>
        </w:rPr>
      </w:pPr>
      <w:r w:rsidRPr="00C351E8">
        <w:rPr>
          <w:rFonts w:ascii="Times New Roman" w:eastAsia="Calibri" w:hAnsi="Times New Roman" w:cs="Times New Roman"/>
          <w:kern w:val="0"/>
          <w14:ligatures w14:val="none"/>
        </w:rPr>
        <w:t>Ограниченная внутренняя система оценки рисков внутри страховой компании, не связанная с моделью поведения водителя</w:t>
      </w:r>
    </w:p>
    <w:p w14:paraId="34206209" w14:textId="77777777" w:rsidR="00C351E8" w:rsidRPr="00C351E8" w:rsidRDefault="00C351E8" w:rsidP="00C351E8">
      <w:pPr>
        <w:spacing w:after="160" w:line="276" w:lineRule="auto"/>
        <w:jc w:val="both"/>
        <w:outlineLvl w:val="1"/>
        <w:rPr>
          <w:rFonts w:ascii="Times New Roman" w:eastAsia="Calibri" w:hAnsi="Times New Roman" w:cs="Times New Roman"/>
          <w:b/>
          <w:bCs/>
          <w:kern w:val="0"/>
          <w:sz w:val="28"/>
          <w:szCs w:val="28"/>
          <w14:ligatures w14:val="none"/>
        </w:rPr>
      </w:pPr>
      <w:bookmarkStart w:id="54" w:name="_Toc215584297"/>
      <w:r w:rsidRPr="00C351E8">
        <w:rPr>
          <w:rFonts w:ascii="Times New Roman" w:eastAsia="Calibri" w:hAnsi="Times New Roman" w:cs="Times New Roman"/>
          <w:b/>
          <w:bCs/>
          <w:kern w:val="0"/>
          <w:sz w:val="28"/>
          <w:szCs w:val="28"/>
          <w14:ligatures w14:val="none"/>
        </w:rPr>
        <w:t>1.2 Категории и описание потребителей</w:t>
      </w:r>
      <w:bookmarkEnd w:id="54"/>
    </w:p>
    <w:p w14:paraId="595DD5E0" w14:textId="77777777" w:rsidR="00C351E8" w:rsidRPr="00C351E8" w:rsidRDefault="00C351E8" w:rsidP="00C351E8">
      <w:pPr>
        <w:spacing w:after="160" w:line="276" w:lineRule="auto"/>
        <w:jc w:val="both"/>
        <w:rPr>
          <w:rFonts w:ascii="Times New Roman" w:eastAsia="Calibri" w:hAnsi="Times New Roman" w:cs="Times New Roman"/>
          <w:kern w:val="0"/>
          <w14:ligatures w14:val="none"/>
        </w:rPr>
      </w:pPr>
      <w:r w:rsidRPr="00C351E8">
        <w:rPr>
          <w:rFonts w:ascii="Times New Roman" w:eastAsia="Calibri" w:hAnsi="Times New Roman" w:cs="Times New Roman"/>
          <w:kern w:val="0"/>
          <w14:ligatures w14:val="none"/>
        </w:rPr>
        <w:t>Страховые компании, предоставляющие услуги страхования автомобильного транспорта, и их клиенты</w:t>
      </w:r>
    </w:p>
    <w:p w14:paraId="7FE2CDB6" w14:textId="77777777" w:rsidR="00C351E8" w:rsidRPr="00C351E8" w:rsidRDefault="00C351E8" w:rsidP="00C351E8">
      <w:pPr>
        <w:spacing w:after="160" w:line="276" w:lineRule="auto"/>
        <w:jc w:val="both"/>
        <w:outlineLvl w:val="1"/>
        <w:rPr>
          <w:rFonts w:ascii="Times New Roman" w:eastAsia="Calibri" w:hAnsi="Times New Roman" w:cs="Times New Roman"/>
          <w:b/>
          <w:bCs/>
          <w:kern w:val="0"/>
          <w:sz w:val="28"/>
          <w:szCs w:val="28"/>
          <w14:ligatures w14:val="none"/>
        </w:rPr>
      </w:pPr>
      <w:bookmarkStart w:id="55" w:name="_Toc215584298"/>
      <w:r w:rsidRPr="00C351E8">
        <w:rPr>
          <w:rFonts w:ascii="Times New Roman" w:eastAsia="Calibri" w:hAnsi="Times New Roman" w:cs="Times New Roman"/>
          <w:b/>
          <w:bCs/>
          <w:kern w:val="0"/>
          <w:sz w:val="28"/>
          <w:szCs w:val="28"/>
          <w14:ligatures w14:val="none"/>
        </w:rPr>
        <w:t>1.3 Описание «страданий»</w:t>
      </w:r>
      <w:bookmarkEnd w:id="55"/>
    </w:p>
    <w:p w14:paraId="3AFAA911" w14:textId="77777777" w:rsidR="00C351E8" w:rsidRPr="00C351E8" w:rsidRDefault="00C351E8" w:rsidP="00C351E8">
      <w:pPr>
        <w:spacing w:after="160" w:line="276" w:lineRule="auto"/>
        <w:rPr>
          <w:rFonts w:ascii="Times New Roman" w:eastAsia="Calibri" w:hAnsi="Times New Roman" w:cs="Times New Roman"/>
          <w:kern w:val="0"/>
          <w14:ligatures w14:val="none"/>
        </w:rPr>
      </w:pPr>
      <w:bookmarkStart w:id="56" w:name="_Toc215584299"/>
      <w:r w:rsidRPr="00C351E8">
        <w:rPr>
          <w:rFonts w:ascii="Times New Roman" w:eastAsia="Calibri" w:hAnsi="Times New Roman" w:cs="Times New Roman"/>
          <w:i/>
          <w:iCs/>
          <w:kern w:val="0"/>
          <w14:ligatures w14:val="none"/>
        </w:rPr>
        <w:t>Пример 1.</w:t>
      </w:r>
      <w:r w:rsidRPr="00C351E8">
        <w:rPr>
          <w:rFonts w:ascii="Times New Roman" w:eastAsia="Calibri" w:hAnsi="Times New Roman" w:cs="Times New Roman"/>
          <w:kern w:val="0"/>
          <w14:ligatures w14:val="none"/>
        </w:rPr>
        <w:br/>
        <w:t>Водитель с агрессивным стилем вождения много лет страховался в компании «А». После анализа своих убытков компания заметила высокий риск и повысила ему стоимость полиса. Водитель перешёл в компанию «Б», которая, не имея данных о его реальной манере езды, предложила стандартную низкую ставку. Через месяц он спровоцировал серьёзное ДТП, приведшее к тотальному ущербу, что стало крупным убытком для новых страховщиков</w:t>
      </w:r>
    </w:p>
    <w:p w14:paraId="3D34C505" w14:textId="77777777" w:rsidR="00C351E8" w:rsidRPr="00C351E8" w:rsidRDefault="00C351E8" w:rsidP="00C351E8">
      <w:pPr>
        <w:spacing w:after="160" w:line="276" w:lineRule="auto"/>
        <w:jc w:val="both"/>
        <w:rPr>
          <w:rFonts w:ascii="Times New Roman" w:eastAsia="Calibri" w:hAnsi="Times New Roman" w:cs="Times New Roman"/>
          <w:i/>
          <w:iCs/>
          <w:kern w:val="0"/>
          <w14:ligatures w14:val="none"/>
        </w:rPr>
      </w:pPr>
      <w:r w:rsidRPr="00C351E8">
        <w:rPr>
          <w:rFonts w:ascii="Times New Roman" w:eastAsia="Calibri" w:hAnsi="Times New Roman" w:cs="Times New Roman"/>
          <w:i/>
          <w:iCs/>
          <w:kern w:val="0"/>
          <w14:ligatures w14:val="none"/>
        </w:rPr>
        <w:t>Пример 2.</w:t>
      </w:r>
    </w:p>
    <w:p w14:paraId="2C773479" w14:textId="77777777" w:rsidR="00C351E8" w:rsidRPr="00C351E8" w:rsidRDefault="00C351E8" w:rsidP="00C351E8">
      <w:pPr>
        <w:spacing w:after="160" w:line="276" w:lineRule="auto"/>
        <w:jc w:val="both"/>
        <w:rPr>
          <w:rFonts w:ascii="Times New Roman" w:eastAsia="Calibri" w:hAnsi="Times New Roman" w:cs="Times New Roman"/>
          <w:kern w:val="0"/>
          <w14:ligatures w14:val="none"/>
        </w:rPr>
      </w:pPr>
      <w:r w:rsidRPr="00C351E8">
        <w:rPr>
          <w:rFonts w:ascii="Times New Roman" w:eastAsia="Calibri" w:hAnsi="Times New Roman" w:cs="Times New Roman"/>
          <w:kern w:val="0"/>
          <w14:ligatures w14:val="none"/>
        </w:rPr>
        <w:t>Осторожный водитель десятилетиями ездит без происшествий, но ежегодно платит стандартную цену за полис. Его страховщик не имеет технической возможности объективно оценить его плавность вождения, соблюдение скоростного режима, поэтому не может предложить персональную существенную скидку. В результате лояльный и безопасный клиент переплачивает, не чувствуя своей выгоды, а компания упускает инструмент для его удержания</w:t>
      </w:r>
    </w:p>
    <w:p w14:paraId="7424CFC2" w14:textId="77777777" w:rsidR="00C351E8" w:rsidRPr="00C351E8" w:rsidRDefault="00C351E8" w:rsidP="00C351E8">
      <w:pPr>
        <w:spacing w:after="160" w:line="256" w:lineRule="auto"/>
        <w:jc w:val="both"/>
        <w:rPr>
          <w:rFonts w:ascii="Times New Roman" w:eastAsia="Calibri" w:hAnsi="Times New Roman" w:cs="Times New Roman"/>
          <w:kern w:val="0"/>
          <w14:ligatures w14:val="none"/>
        </w:rPr>
      </w:pPr>
      <w:r w:rsidRPr="00C351E8">
        <w:rPr>
          <w:rFonts w:ascii="Times New Roman" w:eastAsia="Calibri" w:hAnsi="Times New Roman" w:cs="Times New Roman"/>
          <w:kern w:val="0"/>
          <w14:ligatures w14:val="none"/>
        </w:rPr>
        <w:br w:type="page"/>
      </w:r>
    </w:p>
    <w:p w14:paraId="43434275" w14:textId="77777777" w:rsidR="00C351E8" w:rsidRPr="00C351E8" w:rsidRDefault="00C351E8" w:rsidP="00C351E8">
      <w:pPr>
        <w:spacing w:after="160" w:line="276" w:lineRule="auto"/>
        <w:jc w:val="center"/>
        <w:outlineLvl w:val="0"/>
        <w:rPr>
          <w:rFonts w:ascii="Times New Roman" w:eastAsia="Calibri" w:hAnsi="Times New Roman" w:cs="Times New Roman"/>
          <w:b/>
          <w:bCs/>
          <w:kern w:val="0"/>
          <w:sz w:val="32"/>
          <w:szCs w:val="32"/>
          <w14:ligatures w14:val="none"/>
        </w:rPr>
      </w:pPr>
      <w:r w:rsidRPr="00C351E8">
        <w:rPr>
          <w:rFonts w:ascii="Times New Roman" w:eastAsia="Calibri" w:hAnsi="Times New Roman" w:cs="Times New Roman"/>
          <w:b/>
          <w:bCs/>
          <w:kern w:val="0"/>
          <w:sz w:val="32"/>
          <w:szCs w:val="32"/>
          <w14:ligatures w14:val="none"/>
        </w:rPr>
        <w:lastRenderedPageBreak/>
        <w:t>2. Идея сервиса</w:t>
      </w:r>
      <w:bookmarkEnd w:id="56"/>
    </w:p>
    <w:p w14:paraId="06595B73" w14:textId="77777777" w:rsidR="00C351E8" w:rsidRPr="00C351E8" w:rsidRDefault="00C351E8" w:rsidP="00C351E8">
      <w:pPr>
        <w:spacing w:after="160" w:line="276" w:lineRule="auto"/>
        <w:jc w:val="both"/>
        <w:outlineLvl w:val="1"/>
        <w:rPr>
          <w:rFonts w:ascii="Times New Roman" w:eastAsia="Calibri" w:hAnsi="Times New Roman" w:cs="Times New Roman"/>
          <w:b/>
          <w:bCs/>
          <w:kern w:val="0"/>
          <w:sz w:val="28"/>
          <w:szCs w:val="28"/>
          <w14:ligatures w14:val="none"/>
        </w:rPr>
      </w:pPr>
      <w:bookmarkStart w:id="57" w:name="_Toc215584300"/>
      <w:r w:rsidRPr="00C351E8">
        <w:rPr>
          <w:rFonts w:ascii="Times New Roman" w:eastAsia="Calibri" w:hAnsi="Times New Roman" w:cs="Times New Roman"/>
          <w:b/>
          <w:bCs/>
          <w:kern w:val="0"/>
          <w:sz w:val="28"/>
          <w:szCs w:val="28"/>
          <w14:ligatures w14:val="none"/>
        </w:rPr>
        <w:t>2.1 Описание идеи</w:t>
      </w:r>
      <w:bookmarkEnd w:id="57"/>
    </w:p>
    <w:p w14:paraId="2D15EF32" w14:textId="77777777" w:rsidR="00C351E8" w:rsidRPr="00C351E8" w:rsidRDefault="00C351E8" w:rsidP="00C351E8">
      <w:pPr>
        <w:spacing w:after="160" w:line="276" w:lineRule="auto"/>
        <w:jc w:val="both"/>
        <w:rPr>
          <w:rFonts w:ascii="Times New Roman" w:eastAsia="Calibri" w:hAnsi="Times New Roman" w:cs="Times New Roman"/>
          <w:kern w:val="0"/>
          <w14:ligatures w14:val="none"/>
        </w:rPr>
      </w:pPr>
      <w:bookmarkStart w:id="58" w:name="_Toc215584301"/>
      <w:r w:rsidRPr="00C351E8">
        <w:rPr>
          <w:rFonts w:ascii="Times New Roman" w:eastAsia="Calibri" w:hAnsi="Times New Roman" w:cs="Times New Roman"/>
          <w:kern w:val="0"/>
          <w14:ligatures w14:val="none"/>
        </w:rPr>
        <w:t xml:space="preserve">Единая платформа страхования со скоринговой моделью нового поколения. Эта модель на основе объективных данных о манере езды (с датчика или навигатора) определяет индивидуальный, динамический скоринговый балл (коэффициент риска) и формирует согласно ему персональные, справедливые предложения от всех страховых компаний-партнёров </w:t>
      </w:r>
    </w:p>
    <w:p w14:paraId="3D860F48" w14:textId="77777777" w:rsidR="00C351E8" w:rsidRPr="00C351E8" w:rsidRDefault="00C351E8" w:rsidP="00C351E8">
      <w:pPr>
        <w:spacing w:after="160" w:line="276" w:lineRule="auto"/>
        <w:jc w:val="both"/>
        <w:outlineLvl w:val="1"/>
        <w:rPr>
          <w:rFonts w:ascii="Times New Roman" w:eastAsia="Calibri" w:hAnsi="Times New Roman" w:cs="Times New Roman"/>
          <w:b/>
          <w:bCs/>
          <w:kern w:val="0"/>
          <w:sz w:val="28"/>
          <w:szCs w:val="28"/>
          <w14:ligatures w14:val="none"/>
        </w:rPr>
      </w:pPr>
      <w:r w:rsidRPr="00C351E8">
        <w:rPr>
          <w:rFonts w:ascii="Times New Roman" w:eastAsia="Calibri" w:hAnsi="Times New Roman" w:cs="Times New Roman"/>
          <w:b/>
          <w:bCs/>
          <w:kern w:val="0"/>
          <w:sz w:val="28"/>
          <w:szCs w:val="28"/>
          <w14:ligatures w14:val="none"/>
        </w:rPr>
        <w:t>2.2 Механика «помощи» в проблемах</w:t>
      </w:r>
      <w:bookmarkEnd w:id="58"/>
    </w:p>
    <w:p w14:paraId="5B0506E2" w14:textId="77777777" w:rsidR="00C351E8" w:rsidRPr="00C351E8" w:rsidRDefault="00C351E8" w:rsidP="00C351E8">
      <w:pPr>
        <w:spacing w:after="160" w:line="276" w:lineRule="auto"/>
        <w:jc w:val="both"/>
        <w:rPr>
          <w:rFonts w:ascii="Times New Roman" w:eastAsia="Calibri" w:hAnsi="Times New Roman" w:cs="Times New Roman"/>
          <w:kern w:val="0"/>
          <w14:ligatures w14:val="none"/>
        </w:rPr>
      </w:pPr>
      <w:bookmarkStart w:id="59" w:name="_Toc215584302"/>
      <w:r w:rsidRPr="00C351E8">
        <w:rPr>
          <w:rFonts w:ascii="Times New Roman" w:eastAsia="Calibri" w:hAnsi="Times New Roman" w:cs="Times New Roman"/>
          <w:kern w:val="0"/>
          <w14:ligatures w14:val="none"/>
        </w:rPr>
        <w:t>Для страховых компаний предоставляется универсальный, объективный и переносимый скоринговый балл по каждому водителю. Это позволяет оценивать реальный риск нового клиента ещё до наступления убытка и точно тарифицировать полис, полностью устраняя информационную асимметрию</w:t>
      </w:r>
    </w:p>
    <w:p w14:paraId="6AE6021C" w14:textId="77777777" w:rsidR="00C351E8" w:rsidRPr="00C351E8" w:rsidRDefault="00C351E8" w:rsidP="00C351E8">
      <w:pPr>
        <w:spacing w:after="160" w:line="276" w:lineRule="auto"/>
        <w:jc w:val="both"/>
        <w:rPr>
          <w:rFonts w:ascii="Times New Roman" w:eastAsia="Calibri" w:hAnsi="Times New Roman" w:cs="Times New Roman"/>
          <w:kern w:val="0"/>
          <w14:ligatures w14:val="none"/>
        </w:rPr>
      </w:pPr>
      <w:r w:rsidRPr="00C351E8">
        <w:rPr>
          <w:rFonts w:ascii="Times New Roman" w:eastAsia="Calibri" w:hAnsi="Times New Roman" w:cs="Times New Roman"/>
          <w:kern w:val="0"/>
          <w14:ligatures w14:val="none"/>
        </w:rPr>
        <w:t>Данная модель кардинально превосходит изолированные внутренние системы страховщиков по нескольким ключевым параметрам:</w:t>
      </w:r>
    </w:p>
    <w:p w14:paraId="14EBEF99" w14:textId="77777777" w:rsidR="00C351E8" w:rsidRPr="00C351E8" w:rsidRDefault="00C351E8" w:rsidP="00C351E8">
      <w:pPr>
        <w:numPr>
          <w:ilvl w:val="0"/>
          <w:numId w:val="173"/>
        </w:numPr>
        <w:spacing w:after="160" w:line="276" w:lineRule="auto"/>
        <w:contextualSpacing/>
        <w:jc w:val="both"/>
        <w:rPr>
          <w:rFonts w:ascii="Times New Roman" w:eastAsia="Calibri" w:hAnsi="Times New Roman" w:cs="Times New Roman"/>
          <w:kern w:val="0"/>
          <w14:ligatures w14:val="none"/>
        </w:rPr>
      </w:pPr>
      <w:r w:rsidRPr="00C351E8">
        <w:rPr>
          <w:rFonts w:ascii="Times New Roman" w:eastAsia="Calibri" w:hAnsi="Times New Roman" w:cs="Times New Roman"/>
          <w:kern w:val="0"/>
          <w14:ligatures w14:val="none"/>
        </w:rPr>
        <w:t>В отличие от внутренних систем, которые видят только историю «своих» клиентов, платформа «Дорожный фактор» агрегирует поведенческие данные со всего рынка. Это позволяет обучать скоринговые модели на репрезентативной выборке всех типов водителей, а не на ограниченном кластере клиентов одной компании, что значительно повышает точность прогноза</w:t>
      </w:r>
    </w:p>
    <w:p w14:paraId="3A538B23" w14:textId="77777777" w:rsidR="00C351E8" w:rsidRPr="00C351E8" w:rsidRDefault="00C351E8" w:rsidP="00C351E8">
      <w:pPr>
        <w:numPr>
          <w:ilvl w:val="0"/>
          <w:numId w:val="173"/>
        </w:numPr>
        <w:spacing w:after="160" w:line="276" w:lineRule="auto"/>
        <w:contextualSpacing/>
        <w:jc w:val="both"/>
        <w:rPr>
          <w:rFonts w:ascii="Times New Roman" w:eastAsia="Calibri" w:hAnsi="Times New Roman" w:cs="Times New Roman"/>
          <w:kern w:val="0"/>
          <w14:ligatures w14:val="none"/>
        </w:rPr>
      </w:pPr>
      <w:r w:rsidRPr="00C351E8">
        <w:rPr>
          <w:rFonts w:ascii="Times New Roman" w:eastAsia="Calibri" w:hAnsi="Times New Roman" w:cs="Times New Roman"/>
          <w:kern w:val="0"/>
          <w14:ligatures w14:val="none"/>
        </w:rPr>
        <w:t>Традиционные модели опираются на статические, ретроспективные факторы (аварии за прошлые годы, возраст, стаж). Наша модель оценивает текущее, фактическое поведение на дороге. Это превращает оценку риска из реактивной (после убытка) в проактивную, позволяя выявлять изменившиеся паттерны (например, рост агрессивности вождения) в режиме, близком к реальному времени</w:t>
      </w:r>
    </w:p>
    <w:p w14:paraId="320D8D4A" w14:textId="77777777" w:rsidR="00C351E8" w:rsidRPr="00C351E8" w:rsidRDefault="00C351E8" w:rsidP="00C351E8">
      <w:pPr>
        <w:numPr>
          <w:ilvl w:val="0"/>
          <w:numId w:val="173"/>
        </w:numPr>
        <w:spacing w:after="160" w:line="276" w:lineRule="auto"/>
        <w:contextualSpacing/>
        <w:jc w:val="both"/>
        <w:rPr>
          <w:rFonts w:ascii="Times New Roman" w:eastAsia="Calibri" w:hAnsi="Times New Roman" w:cs="Times New Roman"/>
          <w:kern w:val="0"/>
          <w14:ligatures w14:val="none"/>
        </w:rPr>
      </w:pPr>
      <w:r w:rsidRPr="00C351E8">
        <w:rPr>
          <w:rFonts w:ascii="Times New Roman" w:eastAsia="Calibri" w:hAnsi="Times New Roman" w:cs="Times New Roman"/>
          <w:kern w:val="0"/>
          <w14:ligatures w14:val="none"/>
        </w:rPr>
        <w:t>Ключевая слабость текущей системы – возможность опасного водителя сменить страховщика и получить низкую ставку из-за отсутствия у новой компании информации о нём. Единый переносимый скоринговый балл лишает такой возможности, следуя за водителем. Это защищает страховые компании от целенаправленного оттока высокорисковых клиентов и связанных с ними убытков.</w:t>
      </w:r>
    </w:p>
    <w:p w14:paraId="4CF225FA" w14:textId="77777777" w:rsidR="00C351E8" w:rsidRPr="00C351E8" w:rsidRDefault="00C351E8" w:rsidP="00C351E8">
      <w:pPr>
        <w:numPr>
          <w:ilvl w:val="0"/>
          <w:numId w:val="173"/>
        </w:numPr>
        <w:spacing w:after="160" w:line="276" w:lineRule="auto"/>
        <w:contextualSpacing/>
        <w:jc w:val="both"/>
        <w:rPr>
          <w:rFonts w:ascii="Times New Roman" w:eastAsia="Calibri" w:hAnsi="Times New Roman" w:cs="Times New Roman"/>
          <w:kern w:val="0"/>
          <w14:ligatures w14:val="none"/>
        </w:rPr>
      </w:pPr>
      <w:r w:rsidRPr="00C351E8">
        <w:rPr>
          <w:rFonts w:ascii="Times New Roman" w:eastAsia="Calibri" w:hAnsi="Times New Roman" w:cs="Times New Roman"/>
          <w:kern w:val="0"/>
          <w14:ligatures w14:val="none"/>
        </w:rPr>
        <w:t>Модель создаёт прямую финансовую мотивацию для водителей улучшать свой стиль, так как балл динамически меняется. Для страховщика это означает не только более справедливое ценообразование, но и проактивное снижение общего риска своего портфеля, так как клиенты заинтересованы водить безопаснее</w:t>
      </w:r>
    </w:p>
    <w:p w14:paraId="00A7B659" w14:textId="77777777" w:rsidR="00C351E8" w:rsidRPr="00C351E8" w:rsidRDefault="00C351E8" w:rsidP="00C351E8">
      <w:pPr>
        <w:numPr>
          <w:ilvl w:val="0"/>
          <w:numId w:val="173"/>
        </w:numPr>
        <w:spacing w:after="160" w:line="276" w:lineRule="auto"/>
        <w:contextualSpacing/>
        <w:jc w:val="both"/>
        <w:rPr>
          <w:rFonts w:ascii="Times New Roman" w:eastAsia="Calibri" w:hAnsi="Times New Roman" w:cs="Times New Roman"/>
          <w:kern w:val="0"/>
          <w14:ligatures w14:val="none"/>
        </w:rPr>
      </w:pPr>
      <w:r w:rsidRPr="00C351E8">
        <w:rPr>
          <w:rFonts w:ascii="Times New Roman" w:eastAsia="Calibri" w:hAnsi="Times New Roman" w:cs="Times New Roman"/>
          <w:kern w:val="0"/>
          <w14:ligatures w14:val="none"/>
        </w:rPr>
        <w:t>Внедрение и поддержка высокоточной телематической и ML-инфраструктуры требуют колоссальных инвестиций для каждой компании в отдельности. Платформа предлагает готовое, отлаженное и постоянно совершенствуемое решение «из коробки», превращая сложные технологические затраты в простые операционные расходы, основанные на использовании сервиса</w:t>
      </w:r>
    </w:p>
    <w:p w14:paraId="3D0B3598" w14:textId="77777777" w:rsidR="00C351E8" w:rsidRPr="00C351E8" w:rsidRDefault="00C351E8" w:rsidP="00C351E8">
      <w:pPr>
        <w:numPr>
          <w:ilvl w:val="0"/>
          <w:numId w:val="173"/>
        </w:numPr>
        <w:spacing w:after="160" w:line="276" w:lineRule="auto"/>
        <w:contextualSpacing/>
        <w:jc w:val="both"/>
        <w:rPr>
          <w:rFonts w:ascii="Times New Roman" w:eastAsia="Calibri" w:hAnsi="Times New Roman" w:cs="Times New Roman"/>
          <w:kern w:val="0"/>
          <w14:ligatures w14:val="none"/>
        </w:rPr>
      </w:pPr>
      <w:r w:rsidRPr="00C351E8">
        <w:rPr>
          <w:rFonts w:ascii="Times New Roman" w:eastAsia="Calibri" w:hAnsi="Times New Roman" w:cs="Times New Roman"/>
          <w:kern w:val="0"/>
          <w14:ligatures w14:val="none"/>
        </w:rPr>
        <w:t xml:space="preserve">Возможность страхователей напрямую влиять на свою скоринговую оценку и, как следствие, на стоимость полиса через аккуратное поведение на дороге. Сбор данных для скоринга происходит через навигатор в телефоне или арендованный </w:t>
      </w:r>
      <w:proofErr w:type="spellStart"/>
      <w:r w:rsidRPr="00C351E8">
        <w:rPr>
          <w:rFonts w:ascii="Times New Roman" w:eastAsia="Calibri" w:hAnsi="Times New Roman" w:cs="Times New Roman"/>
          <w:kern w:val="0"/>
          <w14:ligatures w14:val="none"/>
        </w:rPr>
        <w:t>IoT</w:t>
      </w:r>
      <w:proofErr w:type="spellEnd"/>
      <w:r w:rsidRPr="00C351E8">
        <w:rPr>
          <w:rFonts w:ascii="Times New Roman" w:eastAsia="Calibri" w:hAnsi="Times New Roman" w:cs="Times New Roman"/>
          <w:kern w:val="0"/>
          <w14:ligatures w14:val="none"/>
        </w:rPr>
        <w:t>-датчик</w:t>
      </w:r>
    </w:p>
    <w:p w14:paraId="7213EA13" w14:textId="77777777" w:rsidR="00C351E8" w:rsidRPr="00C351E8" w:rsidRDefault="00C351E8" w:rsidP="00C351E8">
      <w:pPr>
        <w:spacing w:after="160" w:line="256" w:lineRule="auto"/>
        <w:rPr>
          <w:rFonts w:ascii="Times New Roman" w:eastAsia="Calibri" w:hAnsi="Times New Roman" w:cs="Times New Roman"/>
          <w:b/>
          <w:bCs/>
          <w:kern w:val="0"/>
          <w14:ligatures w14:val="none"/>
        </w:rPr>
      </w:pPr>
      <w:r w:rsidRPr="00C351E8">
        <w:rPr>
          <w:rFonts w:ascii="Times New Roman" w:eastAsia="Calibri" w:hAnsi="Times New Roman" w:cs="Times New Roman"/>
          <w:b/>
          <w:bCs/>
          <w:kern w:val="0"/>
          <w14:ligatures w14:val="none"/>
        </w:rPr>
        <w:br w:type="page"/>
      </w:r>
    </w:p>
    <w:p w14:paraId="0107C8C0" w14:textId="77777777" w:rsidR="00C351E8" w:rsidRPr="00C351E8" w:rsidRDefault="00C351E8" w:rsidP="00C351E8">
      <w:pPr>
        <w:spacing w:after="160" w:line="276" w:lineRule="auto"/>
        <w:jc w:val="center"/>
        <w:outlineLvl w:val="0"/>
        <w:rPr>
          <w:rFonts w:ascii="Times New Roman" w:eastAsia="Calibri" w:hAnsi="Times New Roman" w:cs="Times New Roman"/>
          <w:b/>
          <w:bCs/>
          <w:kern w:val="0"/>
          <w:sz w:val="32"/>
          <w:szCs w:val="32"/>
          <w14:ligatures w14:val="none"/>
        </w:rPr>
      </w:pPr>
      <w:r w:rsidRPr="00C351E8">
        <w:rPr>
          <w:rFonts w:ascii="Times New Roman" w:eastAsia="Calibri" w:hAnsi="Times New Roman" w:cs="Times New Roman"/>
          <w:b/>
          <w:bCs/>
          <w:kern w:val="0"/>
          <w:sz w:val="32"/>
          <w:szCs w:val="32"/>
          <w14:ligatures w14:val="none"/>
        </w:rPr>
        <w:lastRenderedPageBreak/>
        <w:t>3. Участники сервиса</w:t>
      </w:r>
      <w:bookmarkEnd w:id="59"/>
    </w:p>
    <w:p w14:paraId="22AD2C51" w14:textId="77777777" w:rsidR="00C351E8" w:rsidRPr="00C351E8" w:rsidRDefault="00C351E8" w:rsidP="00C351E8">
      <w:pPr>
        <w:spacing w:after="160" w:line="276" w:lineRule="auto"/>
        <w:jc w:val="both"/>
        <w:outlineLvl w:val="1"/>
        <w:rPr>
          <w:rFonts w:ascii="Times New Roman" w:eastAsia="Calibri" w:hAnsi="Times New Roman" w:cs="Times New Roman"/>
          <w:b/>
          <w:bCs/>
          <w:kern w:val="0"/>
          <w:sz w:val="28"/>
          <w:szCs w:val="28"/>
          <w14:ligatures w14:val="none"/>
        </w:rPr>
      </w:pPr>
      <w:bookmarkStart w:id="60" w:name="_Toc215584303"/>
      <w:r w:rsidRPr="00C351E8">
        <w:rPr>
          <w:rFonts w:ascii="Times New Roman" w:eastAsia="Calibri" w:hAnsi="Times New Roman" w:cs="Times New Roman"/>
          <w:b/>
          <w:bCs/>
          <w:kern w:val="0"/>
          <w:sz w:val="28"/>
          <w:szCs w:val="28"/>
          <w14:ligatures w14:val="none"/>
        </w:rPr>
        <w:t>3.1 Список участников</w:t>
      </w:r>
      <w:bookmarkEnd w:id="60"/>
    </w:p>
    <w:p w14:paraId="6889EC9A" w14:textId="77777777" w:rsidR="00C351E8" w:rsidRPr="00C351E8" w:rsidRDefault="00C351E8" w:rsidP="00C351E8">
      <w:pPr>
        <w:numPr>
          <w:ilvl w:val="0"/>
          <w:numId w:val="174"/>
        </w:numPr>
        <w:spacing w:after="160" w:line="276" w:lineRule="auto"/>
        <w:jc w:val="both"/>
        <w:rPr>
          <w:rFonts w:ascii="Times New Roman" w:eastAsia="Calibri" w:hAnsi="Times New Roman" w:cs="Times New Roman"/>
          <w:kern w:val="0"/>
          <w14:ligatures w14:val="none"/>
        </w:rPr>
      </w:pPr>
      <w:r w:rsidRPr="00C351E8">
        <w:rPr>
          <w:rFonts w:ascii="Times New Roman" w:eastAsia="Calibri" w:hAnsi="Times New Roman" w:cs="Times New Roman"/>
          <w:kern w:val="0"/>
          <w14:ligatures w14:val="none"/>
        </w:rPr>
        <w:t>Клиенты-страхователи</w:t>
      </w:r>
    </w:p>
    <w:p w14:paraId="0E46B8BC" w14:textId="77777777" w:rsidR="00C351E8" w:rsidRPr="00C351E8" w:rsidRDefault="00C351E8" w:rsidP="00C351E8">
      <w:pPr>
        <w:numPr>
          <w:ilvl w:val="0"/>
          <w:numId w:val="174"/>
        </w:numPr>
        <w:spacing w:after="160" w:line="276" w:lineRule="auto"/>
        <w:jc w:val="both"/>
        <w:rPr>
          <w:rFonts w:ascii="Times New Roman" w:eastAsia="Calibri" w:hAnsi="Times New Roman" w:cs="Times New Roman"/>
          <w:kern w:val="0"/>
          <w14:ligatures w14:val="none"/>
        </w:rPr>
      </w:pPr>
      <w:r w:rsidRPr="00C351E8">
        <w:rPr>
          <w:rFonts w:ascii="Times New Roman" w:eastAsia="Calibri" w:hAnsi="Times New Roman" w:cs="Times New Roman"/>
          <w:kern w:val="0"/>
          <w14:ligatures w14:val="none"/>
        </w:rPr>
        <w:t>Страховые компании</w:t>
      </w:r>
    </w:p>
    <w:p w14:paraId="4A29CBEE" w14:textId="77777777" w:rsidR="00C351E8" w:rsidRPr="00C351E8" w:rsidRDefault="00C351E8" w:rsidP="00C351E8">
      <w:pPr>
        <w:numPr>
          <w:ilvl w:val="0"/>
          <w:numId w:val="174"/>
        </w:numPr>
        <w:spacing w:after="160" w:line="276" w:lineRule="auto"/>
        <w:jc w:val="both"/>
        <w:rPr>
          <w:rFonts w:ascii="Times New Roman" w:eastAsia="Calibri" w:hAnsi="Times New Roman" w:cs="Times New Roman"/>
          <w:kern w:val="0"/>
          <w14:ligatures w14:val="none"/>
        </w:rPr>
      </w:pPr>
      <w:r w:rsidRPr="00C351E8">
        <w:rPr>
          <w:rFonts w:ascii="Times New Roman" w:eastAsia="Calibri" w:hAnsi="Times New Roman" w:cs="Times New Roman"/>
          <w:kern w:val="0"/>
          <w14:ligatures w14:val="none"/>
        </w:rPr>
        <w:t xml:space="preserve">Поставщики </w:t>
      </w:r>
      <w:proofErr w:type="spellStart"/>
      <w:r w:rsidRPr="00C351E8">
        <w:rPr>
          <w:rFonts w:ascii="Times New Roman" w:eastAsia="Calibri" w:hAnsi="Times New Roman" w:cs="Times New Roman"/>
          <w:kern w:val="0"/>
          <w14:ligatures w14:val="none"/>
        </w:rPr>
        <w:t>IoT</w:t>
      </w:r>
      <w:proofErr w:type="spellEnd"/>
      <w:r w:rsidRPr="00C351E8">
        <w:rPr>
          <w:rFonts w:ascii="Times New Roman" w:eastAsia="Calibri" w:hAnsi="Times New Roman" w:cs="Times New Roman"/>
          <w:kern w:val="0"/>
          <w14:ligatures w14:val="none"/>
        </w:rPr>
        <w:t>-инфраструктуры</w:t>
      </w:r>
    </w:p>
    <w:p w14:paraId="408135D0" w14:textId="77777777" w:rsidR="00C351E8" w:rsidRPr="00C351E8" w:rsidRDefault="00C351E8" w:rsidP="00C351E8">
      <w:pPr>
        <w:numPr>
          <w:ilvl w:val="0"/>
          <w:numId w:val="174"/>
        </w:numPr>
        <w:spacing w:after="160" w:line="276" w:lineRule="auto"/>
        <w:jc w:val="both"/>
        <w:rPr>
          <w:rFonts w:ascii="Times New Roman" w:eastAsia="Calibri" w:hAnsi="Times New Roman" w:cs="Times New Roman"/>
          <w:kern w:val="0"/>
          <w14:ligatures w14:val="none"/>
        </w:rPr>
      </w:pPr>
      <w:r w:rsidRPr="00C351E8">
        <w:rPr>
          <w:rFonts w:ascii="Times New Roman" w:eastAsia="Calibri" w:hAnsi="Times New Roman" w:cs="Times New Roman"/>
          <w:kern w:val="0"/>
          <w14:ligatures w14:val="none"/>
        </w:rPr>
        <w:t>Платформа-оператор</w:t>
      </w:r>
    </w:p>
    <w:p w14:paraId="37FA49ED" w14:textId="77777777" w:rsidR="00C351E8" w:rsidRPr="00C351E8" w:rsidRDefault="00C351E8" w:rsidP="00C351E8">
      <w:pPr>
        <w:numPr>
          <w:ilvl w:val="0"/>
          <w:numId w:val="174"/>
        </w:numPr>
        <w:spacing w:after="160" w:line="276" w:lineRule="auto"/>
        <w:jc w:val="both"/>
        <w:rPr>
          <w:rFonts w:ascii="Times New Roman" w:eastAsia="Calibri" w:hAnsi="Times New Roman" w:cs="Times New Roman"/>
          <w:kern w:val="0"/>
          <w14:ligatures w14:val="none"/>
        </w:rPr>
      </w:pPr>
      <w:r w:rsidRPr="00C351E8">
        <w:rPr>
          <w:rFonts w:ascii="Times New Roman" w:eastAsia="Calibri" w:hAnsi="Times New Roman" w:cs="Times New Roman"/>
          <w:kern w:val="0"/>
          <w14:ligatures w14:val="none"/>
        </w:rPr>
        <w:t>Платежная система</w:t>
      </w:r>
    </w:p>
    <w:p w14:paraId="17F2C904" w14:textId="77777777" w:rsidR="00C351E8" w:rsidRPr="00C351E8" w:rsidRDefault="00C351E8" w:rsidP="00C351E8">
      <w:pPr>
        <w:spacing w:after="160" w:line="276" w:lineRule="auto"/>
        <w:jc w:val="both"/>
        <w:outlineLvl w:val="1"/>
        <w:rPr>
          <w:rFonts w:ascii="Times New Roman" w:eastAsia="Calibri" w:hAnsi="Times New Roman" w:cs="Times New Roman"/>
          <w:b/>
          <w:bCs/>
          <w:kern w:val="0"/>
          <w:sz w:val="28"/>
          <w:szCs w:val="28"/>
          <w14:ligatures w14:val="none"/>
        </w:rPr>
      </w:pPr>
      <w:bookmarkStart w:id="61" w:name="_Toc215584304"/>
      <w:r w:rsidRPr="00C351E8">
        <w:rPr>
          <w:rFonts w:ascii="Times New Roman" w:eastAsia="Calibri" w:hAnsi="Times New Roman" w:cs="Times New Roman"/>
          <w:b/>
          <w:bCs/>
          <w:kern w:val="0"/>
          <w:sz w:val="28"/>
          <w:szCs w:val="28"/>
          <w14:ligatures w14:val="none"/>
        </w:rPr>
        <w:t>3.2 Описание участников</w:t>
      </w:r>
      <w:bookmarkEnd w:id="61"/>
    </w:p>
    <w:p w14:paraId="58164F9B" w14:textId="77777777" w:rsidR="00C351E8" w:rsidRPr="00C351E8" w:rsidRDefault="00C351E8" w:rsidP="00C351E8">
      <w:pPr>
        <w:spacing w:after="160" w:line="276" w:lineRule="auto"/>
        <w:rPr>
          <w:rFonts w:ascii="Times New Roman" w:eastAsia="Calibri" w:hAnsi="Times New Roman" w:cs="Times New Roman"/>
          <w:kern w:val="0"/>
          <w14:ligatures w14:val="none"/>
        </w:rPr>
      </w:pPr>
      <w:r w:rsidRPr="00C351E8">
        <w:rPr>
          <w:rFonts w:ascii="Times New Roman" w:eastAsia="Calibri" w:hAnsi="Times New Roman" w:cs="Times New Roman"/>
          <w:i/>
          <w:iCs/>
          <w:kern w:val="0"/>
          <w14:ligatures w14:val="none"/>
        </w:rPr>
        <w:t>Страховые компании</w:t>
      </w:r>
      <w:r w:rsidRPr="00C351E8">
        <w:rPr>
          <w:rFonts w:ascii="Times New Roman" w:eastAsia="Calibri" w:hAnsi="Times New Roman" w:cs="Times New Roman"/>
          <w:kern w:val="0"/>
          <w14:ligatures w14:val="none"/>
        </w:rPr>
        <w:br/>
        <w:t>Любые страховые организации, предлагающие продукты добровольного автострахования (КАСКО, ОСАГО с допустимыми надбавками/скидками), которые стремятся улучшить риск-менеджмент и снизить убыточность за счёт внедрения поведенческого скоринга в свои тарифные модели, получая доступ к объективным данным, которые невозможно собрать в одиночку.</w:t>
      </w:r>
    </w:p>
    <w:p w14:paraId="6AF8CD24" w14:textId="77777777" w:rsidR="00C351E8" w:rsidRPr="00C351E8" w:rsidRDefault="00C351E8" w:rsidP="00C351E8">
      <w:pPr>
        <w:spacing w:after="160" w:line="276" w:lineRule="auto"/>
        <w:jc w:val="both"/>
        <w:rPr>
          <w:rFonts w:ascii="Times New Roman" w:eastAsia="Calibri" w:hAnsi="Times New Roman" w:cs="Times New Roman"/>
          <w:kern w:val="0"/>
          <w14:ligatures w14:val="none"/>
        </w:rPr>
      </w:pPr>
      <w:r w:rsidRPr="00C351E8">
        <w:rPr>
          <w:rFonts w:ascii="Times New Roman" w:eastAsia="Calibri" w:hAnsi="Times New Roman" w:cs="Times New Roman"/>
          <w:i/>
          <w:iCs/>
          <w:kern w:val="0"/>
          <w14:ligatures w14:val="none"/>
        </w:rPr>
        <w:t>Клиенты-страхователи</w:t>
      </w:r>
      <w:r w:rsidRPr="00C351E8">
        <w:rPr>
          <w:rFonts w:ascii="Times New Roman" w:eastAsia="Calibri" w:hAnsi="Times New Roman" w:cs="Times New Roman"/>
          <w:kern w:val="0"/>
          <w14:ligatures w14:val="none"/>
        </w:rPr>
        <w:br/>
        <w:t>Владельцы автомобилей, желающие застраховать свою ответственность или транспортное средство. Заинтересованы в прозрачной системе, где их скоринговый балл, отражающий качество вождения, становится ключевым фактором ценообразования</w:t>
      </w:r>
    </w:p>
    <w:p w14:paraId="65E2C421" w14:textId="77777777" w:rsidR="00C351E8" w:rsidRPr="00C351E8" w:rsidRDefault="00C351E8" w:rsidP="00C351E8">
      <w:pPr>
        <w:spacing w:after="160" w:line="276" w:lineRule="auto"/>
        <w:rPr>
          <w:rFonts w:ascii="Times New Roman" w:eastAsia="Calibri" w:hAnsi="Times New Roman" w:cs="Times New Roman"/>
          <w:kern w:val="0"/>
          <w14:ligatures w14:val="none"/>
        </w:rPr>
      </w:pPr>
      <w:r w:rsidRPr="00C351E8">
        <w:rPr>
          <w:rFonts w:ascii="Times New Roman" w:eastAsia="Calibri" w:hAnsi="Times New Roman" w:cs="Times New Roman"/>
          <w:i/>
          <w:iCs/>
          <w:kern w:val="0"/>
          <w14:ligatures w14:val="none"/>
        </w:rPr>
        <w:t xml:space="preserve">Поставщики </w:t>
      </w:r>
      <w:proofErr w:type="spellStart"/>
      <w:r w:rsidRPr="00C351E8">
        <w:rPr>
          <w:rFonts w:ascii="Times New Roman" w:eastAsia="Calibri" w:hAnsi="Times New Roman" w:cs="Times New Roman"/>
          <w:i/>
          <w:iCs/>
          <w:kern w:val="0"/>
          <w14:ligatures w14:val="none"/>
        </w:rPr>
        <w:t>IoT</w:t>
      </w:r>
      <w:proofErr w:type="spellEnd"/>
      <w:r w:rsidRPr="00C351E8">
        <w:rPr>
          <w:rFonts w:ascii="Times New Roman" w:eastAsia="Calibri" w:hAnsi="Times New Roman" w:cs="Times New Roman"/>
          <w:i/>
          <w:iCs/>
          <w:kern w:val="0"/>
          <w14:ligatures w14:val="none"/>
        </w:rPr>
        <w:t>-датчиков</w:t>
      </w:r>
      <w:r w:rsidRPr="00C351E8">
        <w:rPr>
          <w:rFonts w:ascii="Times New Roman" w:eastAsia="Calibri" w:hAnsi="Times New Roman" w:cs="Times New Roman"/>
          <w:kern w:val="0"/>
          <w14:ligatures w14:val="none"/>
        </w:rPr>
        <w:br/>
        <w:t>Компании, производящие различные типы датчиков для страховых целей. Получает новый масштабируемый канал сбыта через партнёрство с платформой; обеспечивает стабильный спрос на свою продукцию со стороны страховых компаний и конечных клиентов</w:t>
      </w:r>
    </w:p>
    <w:p w14:paraId="478B0F1D" w14:textId="77777777" w:rsidR="00C351E8" w:rsidRPr="00C351E8" w:rsidRDefault="00C351E8" w:rsidP="00C351E8">
      <w:pPr>
        <w:spacing w:after="160" w:line="276" w:lineRule="auto"/>
        <w:jc w:val="both"/>
        <w:rPr>
          <w:rFonts w:ascii="Times New Roman" w:eastAsia="Calibri" w:hAnsi="Times New Roman" w:cs="Times New Roman"/>
          <w:kern w:val="0"/>
          <w14:ligatures w14:val="none"/>
        </w:rPr>
      </w:pPr>
      <w:r w:rsidRPr="00C351E8">
        <w:rPr>
          <w:rFonts w:ascii="Times New Roman" w:eastAsia="Calibri" w:hAnsi="Times New Roman" w:cs="Times New Roman"/>
          <w:i/>
          <w:iCs/>
          <w:kern w:val="0"/>
          <w14:ligatures w14:val="none"/>
        </w:rPr>
        <w:t>Платформа-оператор</w:t>
      </w:r>
      <w:r w:rsidRPr="00C351E8">
        <w:rPr>
          <w:rFonts w:ascii="Times New Roman" w:eastAsia="Calibri" w:hAnsi="Times New Roman" w:cs="Times New Roman"/>
          <w:kern w:val="0"/>
          <w14:ligatures w14:val="none"/>
        </w:rPr>
        <w:br/>
        <w:t>Разрабатывает и поддерживает уникальную скоринговую ML-модель, агрегирует анонимизированные данные со всех участников, обеспечивает работу и безопасность всей экосистемы, предоставляет интерфейсы (API, личные кабинеты) для других участников. По итогу создаёт и монополизирует ключевой актив – рыночную скоринговую модель, получает комиссию или плату за подписку от страховых компаний за каждый расчёт или заключённый договор, занимает центральное место в новой экосистеме автострахования</w:t>
      </w:r>
    </w:p>
    <w:p w14:paraId="22D3BC73" w14:textId="77777777" w:rsidR="00C351E8" w:rsidRDefault="00C351E8" w:rsidP="00C351E8">
      <w:pPr>
        <w:spacing w:after="160" w:line="276" w:lineRule="auto"/>
        <w:rPr>
          <w:rFonts w:ascii="Times New Roman" w:eastAsia="Calibri" w:hAnsi="Times New Roman" w:cs="Times New Roman"/>
          <w:i/>
          <w:iCs/>
          <w:kern w:val="0"/>
          <w14:ligatures w14:val="none"/>
        </w:rPr>
      </w:pPr>
      <w:r w:rsidRPr="00C351E8">
        <w:rPr>
          <w:rFonts w:ascii="Times New Roman" w:eastAsia="Calibri" w:hAnsi="Times New Roman" w:cs="Times New Roman"/>
          <w:i/>
          <w:iCs/>
          <w:kern w:val="0"/>
          <w14:ligatures w14:val="none"/>
        </w:rPr>
        <w:t>Платежная система (СБП)</w:t>
      </w:r>
    </w:p>
    <w:p w14:paraId="2AC1634F" w14:textId="2FF151BC" w:rsidR="00C351E8" w:rsidRDefault="00C351E8" w:rsidP="00C351E8">
      <w:pPr>
        <w:spacing w:after="160" w:line="276" w:lineRule="auto"/>
        <w:jc w:val="both"/>
        <w:rPr>
          <w:rFonts w:ascii="Times New Roman" w:eastAsia="Calibri" w:hAnsi="Times New Roman" w:cs="Times New Roman"/>
          <w:kern w:val="0"/>
          <w14:ligatures w14:val="none"/>
        </w:rPr>
      </w:pPr>
      <w:r w:rsidRPr="00C351E8">
        <w:rPr>
          <w:rFonts w:ascii="Times New Roman" w:eastAsia="Calibri" w:hAnsi="Times New Roman" w:cs="Times New Roman"/>
          <w:kern w:val="0"/>
          <w14:ligatures w14:val="none"/>
        </w:rPr>
        <w:t>Обеспечивает бесперебойное, безопасное и моментальное проведение платежей за страховые полисы между клиентами и страховыми компаниями в рамках платформы</w:t>
      </w:r>
    </w:p>
    <w:p w14:paraId="3CCF9F4E" w14:textId="569845FA" w:rsidR="00C351E8" w:rsidRPr="00C351E8" w:rsidRDefault="00C351E8" w:rsidP="00C351E8">
      <w:pPr>
        <w:spacing w:after="160" w:line="276" w:lineRule="auto"/>
        <w:jc w:val="center"/>
        <w:outlineLvl w:val="0"/>
        <w:rPr>
          <w:rFonts w:ascii="Times New Roman" w:eastAsia="Calibri" w:hAnsi="Times New Roman" w:cs="Times New Roman"/>
          <w:b/>
          <w:bCs/>
          <w:kern w:val="0"/>
          <w14:ligatures w14:val="none"/>
        </w:rPr>
      </w:pPr>
      <w:r w:rsidRPr="00C351E8">
        <w:rPr>
          <w:rFonts w:ascii="Times New Roman" w:eastAsia="Calibri" w:hAnsi="Times New Roman" w:cs="Times New Roman"/>
          <w:kern w:val="0"/>
          <w14:ligatures w14:val="none"/>
        </w:rPr>
        <w:br w:type="page"/>
      </w:r>
      <w:bookmarkStart w:id="62" w:name="_Toc215584309"/>
      <w:r w:rsidRPr="00C351E8">
        <w:rPr>
          <w:rFonts w:ascii="Times New Roman" w:eastAsia="Calibri" w:hAnsi="Times New Roman" w:cs="Times New Roman"/>
          <w:b/>
          <w:bCs/>
          <w:kern w:val="0"/>
          <w:sz w:val="32"/>
          <w:szCs w:val="32"/>
          <w14:ligatures w14:val="none"/>
        </w:rPr>
        <w:lastRenderedPageBreak/>
        <w:t>4. Процессы в сервисе и их описание</w:t>
      </w:r>
    </w:p>
    <w:p w14:paraId="041F5007" w14:textId="77777777" w:rsidR="00C351E8" w:rsidRPr="00C351E8" w:rsidRDefault="00C351E8" w:rsidP="00C351E8">
      <w:pPr>
        <w:spacing w:after="160" w:line="276" w:lineRule="auto"/>
        <w:outlineLvl w:val="1"/>
        <w:rPr>
          <w:rFonts w:ascii="Times New Roman" w:eastAsia="Calibri" w:hAnsi="Times New Roman" w:cs="Times New Roman"/>
          <w:kern w:val="0"/>
          <w:sz w:val="28"/>
          <w:szCs w:val="28"/>
          <w14:ligatures w14:val="none"/>
        </w:rPr>
      </w:pPr>
      <w:r w:rsidRPr="00C351E8">
        <w:rPr>
          <w:rFonts w:ascii="Times New Roman" w:eastAsia="Calibri" w:hAnsi="Times New Roman" w:cs="Times New Roman"/>
          <w:b/>
          <w:bCs/>
          <w:kern w:val="0"/>
          <w:sz w:val="28"/>
          <w:szCs w:val="28"/>
          <w14:ligatures w14:val="none"/>
        </w:rPr>
        <w:t xml:space="preserve">4.1. </w:t>
      </w:r>
      <w:r w:rsidRPr="00C351E8">
        <w:rPr>
          <w:rFonts w:ascii="Times New Roman" w:eastAsia="Calibri" w:hAnsi="Times New Roman" w:cs="Times New Roman"/>
          <w:b/>
          <w:bCs/>
          <w:kern w:val="0"/>
          <w:sz w:val="28"/>
          <w:szCs w:val="28"/>
          <w:lang w:val="en-US"/>
          <w14:ligatures w14:val="none"/>
        </w:rPr>
        <w:t>AS</w:t>
      </w:r>
      <w:r w:rsidRPr="00C351E8">
        <w:rPr>
          <w:rFonts w:ascii="Times New Roman" w:eastAsia="Calibri" w:hAnsi="Times New Roman" w:cs="Times New Roman"/>
          <w:b/>
          <w:bCs/>
          <w:kern w:val="0"/>
          <w:sz w:val="28"/>
          <w:szCs w:val="28"/>
          <w14:ligatures w14:val="none"/>
        </w:rPr>
        <w:t xml:space="preserve"> </w:t>
      </w:r>
      <w:r w:rsidRPr="00C351E8">
        <w:rPr>
          <w:rFonts w:ascii="Times New Roman" w:eastAsia="Calibri" w:hAnsi="Times New Roman" w:cs="Times New Roman"/>
          <w:b/>
          <w:bCs/>
          <w:kern w:val="0"/>
          <w:sz w:val="28"/>
          <w:szCs w:val="28"/>
          <w:lang w:val="en-US"/>
          <w14:ligatures w14:val="none"/>
        </w:rPr>
        <w:t>IS</w:t>
      </w:r>
      <w:r w:rsidRPr="00C351E8">
        <w:rPr>
          <w:rFonts w:ascii="Times New Roman" w:eastAsia="Calibri" w:hAnsi="Times New Roman" w:cs="Times New Roman"/>
          <w:b/>
          <w:bCs/>
          <w:kern w:val="0"/>
          <w:sz w:val="28"/>
          <w:szCs w:val="28"/>
          <w14:ligatures w14:val="none"/>
        </w:rPr>
        <w:t xml:space="preserve"> – </w:t>
      </w:r>
      <w:r w:rsidRPr="00C351E8">
        <w:rPr>
          <w:rFonts w:ascii="Times New Roman" w:eastAsia="Calibri" w:hAnsi="Times New Roman" w:cs="Times New Roman"/>
          <w:b/>
          <w:bCs/>
          <w:kern w:val="0"/>
          <w:sz w:val="28"/>
          <w:szCs w:val="28"/>
          <w:lang w:val="en-US"/>
          <w14:ligatures w14:val="none"/>
        </w:rPr>
        <w:t>TO</w:t>
      </w:r>
      <w:r w:rsidRPr="00C351E8">
        <w:rPr>
          <w:rFonts w:ascii="Times New Roman" w:eastAsia="Calibri" w:hAnsi="Times New Roman" w:cs="Times New Roman"/>
          <w:b/>
          <w:bCs/>
          <w:kern w:val="0"/>
          <w:sz w:val="28"/>
          <w:szCs w:val="28"/>
          <w14:ligatures w14:val="none"/>
        </w:rPr>
        <w:t xml:space="preserve"> </w:t>
      </w:r>
      <w:r w:rsidRPr="00C351E8">
        <w:rPr>
          <w:rFonts w:ascii="Times New Roman" w:eastAsia="Calibri" w:hAnsi="Times New Roman" w:cs="Times New Roman"/>
          <w:b/>
          <w:bCs/>
          <w:kern w:val="0"/>
          <w:sz w:val="28"/>
          <w:szCs w:val="28"/>
          <w:lang w:val="en-US"/>
          <w14:ligatures w14:val="none"/>
        </w:rPr>
        <w:t>BE</w:t>
      </w:r>
      <w:bookmarkEnd w:id="62"/>
    </w:p>
    <w:p w14:paraId="404DC41B" w14:textId="77777777" w:rsidR="00C351E8" w:rsidRPr="00C351E8" w:rsidRDefault="00C351E8" w:rsidP="00C351E8">
      <w:pPr>
        <w:spacing w:after="160" w:line="276" w:lineRule="auto"/>
        <w:jc w:val="both"/>
        <w:rPr>
          <w:rFonts w:ascii="Times New Roman" w:eastAsia="Calibri" w:hAnsi="Times New Roman" w:cs="Times New Roman"/>
          <w:kern w:val="0"/>
          <w14:ligatures w14:val="none"/>
        </w:rPr>
      </w:pPr>
      <w:r w:rsidRPr="00C351E8">
        <w:rPr>
          <w:rFonts w:ascii="Times New Roman" w:eastAsia="Calibri" w:hAnsi="Times New Roman" w:cs="Times New Roman"/>
          <w:kern w:val="0"/>
          <w:lang w:val="en-US"/>
          <w14:ligatures w14:val="none"/>
        </w:rPr>
        <w:t>As</w:t>
      </w:r>
      <w:r w:rsidRPr="00C351E8">
        <w:rPr>
          <w:rFonts w:ascii="Times New Roman" w:eastAsia="Calibri" w:hAnsi="Times New Roman" w:cs="Times New Roman"/>
          <w:kern w:val="0"/>
          <w14:ligatures w14:val="none"/>
        </w:rPr>
        <w:t xml:space="preserve"> </w:t>
      </w:r>
      <w:r w:rsidRPr="00C351E8">
        <w:rPr>
          <w:rFonts w:ascii="Times New Roman" w:eastAsia="Calibri" w:hAnsi="Times New Roman" w:cs="Times New Roman"/>
          <w:kern w:val="0"/>
          <w:lang w:val="en-US"/>
          <w14:ligatures w14:val="none"/>
        </w:rPr>
        <w:t>Is</w:t>
      </w:r>
      <w:r w:rsidRPr="00C351E8">
        <w:rPr>
          <w:rFonts w:ascii="Times New Roman" w:eastAsia="Calibri" w:hAnsi="Times New Roman" w:cs="Times New Roman"/>
          <w:kern w:val="0"/>
          <w14:ligatures w14:val="none"/>
        </w:rPr>
        <w:t xml:space="preserve"> процесс оформления полиса страхования показан на </w:t>
      </w:r>
      <w:r w:rsidRPr="00C351E8">
        <w:rPr>
          <w:rFonts w:ascii="Times New Roman" w:eastAsia="Calibri" w:hAnsi="Times New Roman" w:cs="Times New Roman"/>
          <w:kern w:val="0"/>
          <w14:ligatures w14:val="none"/>
        </w:rPr>
        <w:fldChar w:fldCharType="begin"/>
      </w:r>
      <w:r w:rsidRPr="00C351E8">
        <w:rPr>
          <w:rFonts w:ascii="Times New Roman" w:eastAsia="Calibri" w:hAnsi="Times New Roman" w:cs="Times New Roman"/>
          <w:kern w:val="0"/>
          <w14:ligatures w14:val="none"/>
        </w:rPr>
        <w:instrText xml:space="preserve"> REF _Ref215880350 \h  \* MERGEFORMAT </w:instrText>
      </w:r>
      <w:r w:rsidRPr="00C351E8">
        <w:rPr>
          <w:rFonts w:ascii="Times New Roman" w:eastAsia="Calibri" w:hAnsi="Times New Roman" w:cs="Times New Roman"/>
          <w:kern w:val="0"/>
          <w14:ligatures w14:val="none"/>
        </w:rPr>
      </w:r>
      <w:r w:rsidRPr="00C351E8">
        <w:rPr>
          <w:rFonts w:ascii="Times New Roman" w:eastAsia="Calibri" w:hAnsi="Times New Roman" w:cs="Times New Roman"/>
          <w:kern w:val="0"/>
          <w14:ligatures w14:val="none"/>
        </w:rPr>
        <w:fldChar w:fldCharType="separate"/>
      </w:r>
      <w:r w:rsidRPr="00C351E8">
        <w:rPr>
          <w:rFonts w:ascii="Times New Roman" w:eastAsia="Calibri" w:hAnsi="Times New Roman" w:cs="Times New Roman"/>
          <w:kern w:val="0"/>
          <w14:ligatures w14:val="none"/>
        </w:rPr>
        <w:t xml:space="preserve">Рисунке </w:t>
      </w:r>
      <w:r w:rsidRPr="00C351E8">
        <w:rPr>
          <w:rFonts w:ascii="Times New Roman" w:eastAsia="Calibri" w:hAnsi="Times New Roman" w:cs="Times New Roman"/>
          <w:noProof/>
          <w:kern w:val="0"/>
          <w14:ligatures w14:val="none"/>
        </w:rPr>
        <w:t>1</w:t>
      </w:r>
      <w:r w:rsidRPr="00C351E8">
        <w:rPr>
          <w:rFonts w:ascii="Times New Roman" w:eastAsia="Calibri" w:hAnsi="Times New Roman" w:cs="Times New Roman"/>
          <w:kern w:val="0"/>
          <w14:ligatures w14:val="none"/>
        </w:rPr>
        <w:t xml:space="preserve">. </w:t>
      </w:r>
      <w:r w:rsidRPr="00C351E8">
        <w:rPr>
          <w:rFonts w:ascii="Times New Roman" w:eastAsia="Calibri" w:hAnsi="Times New Roman" w:cs="Times New Roman"/>
          <w:kern w:val="0"/>
          <w14:ligatures w14:val="none"/>
        </w:rPr>
        <w:fldChar w:fldCharType="end"/>
      </w:r>
    </w:p>
    <w:p w14:paraId="0269160E" w14:textId="77777777" w:rsidR="00C351E8" w:rsidRPr="00C351E8" w:rsidRDefault="00C351E8" w:rsidP="00C351E8">
      <w:pPr>
        <w:keepNext/>
        <w:spacing w:after="160" w:line="276" w:lineRule="auto"/>
        <w:jc w:val="both"/>
        <w:rPr>
          <w:rFonts w:ascii="Calibri" w:eastAsia="Calibri" w:hAnsi="Calibri" w:cs="Times New Roman"/>
          <w:kern w:val="0"/>
          <w:sz w:val="22"/>
          <w:szCs w:val="22"/>
          <w14:ligatures w14:val="none"/>
        </w:rPr>
      </w:pPr>
      <w:r w:rsidRPr="00C351E8">
        <w:rPr>
          <w:rFonts w:ascii="Times New Roman" w:eastAsia="Calibri" w:hAnsi="Times New Roman" w:cs="Times New Roman"/>
          <w:noProof/>
          <w:kern w:val="0"/>
          <w14:ligatures w14:val="none"/>
        </w:rPr>
        <w:drawing>
          <wp:inline distT="0" distB="0" distL="0" distR="0" wp14:anchorId="3B0FAC21" wp14:editId="634B3D69">
            <wp:extent cx="5943600" cy="2486025"/>
            <wp:effectExtent l="0" t="0" r="0" b="9525"/>
            <wp:docPr id="31"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2486025"/>
                    </a:xfrm>
                    <a:prstGeom prst="rect">
                      <a:avLst/>
                    </a:prstGeom>
                    <a:noFill/>
                    <a:ln>
                      <a:noFill/>
                    </a:ln>
                  </pic:spPr>
                </pic:pic>
              </a:graphicData>
            </a:graphic>
          </wp:inline>
        </w:drawing>
      </w:r>
    </w:p>
    <w:p w14:paraId="147FCD30" w14:textId="77777777" w:rsidR="00C351E8" w:rsidRPr="00C351E8" w:rsidRDefault="00C351E8" w:rsidP="00C351E8">
      <w:pPr>
        <w:spacing w:after="200" w:line="276" w:lineRule="auto"/>
        <w:jc w:val="both"/>
        <w:rPr>
          <w:rFonts w:ascii="Times New Roman" w:eastAsia="Calibri" w:hAnsi="Times New Roman" w:cs="Times New Roman"/>
          <w:kern w:val="0"/>
          <w:sz w:val="20"/>
          <w:szCs w:val="20"/>
          <w14:ligatures w14:val="none"/>
        </w:rPr>
      </w:pPr>
      <w:bookmarkStart w:id="63" w:name="_Ref215880350"/>
      <w:r w:rsidRPr="00C351E8">
        <w:rPr>
          <w:rFonts w:ascii="Times New Roman" w:eastAsia="Calibri" w:hAnsi="Times New Roman" w:cs="Times New Roman"/>
          <w:kern w:val="0"/>
          <w:sz w:val="20"/>
          <w:szCs w:val="20"/>
          <w14:ligatures w14:val="none"/>
        </w:rPr>
        <w:t xml:space="preserve">Рисунок </w:t>
      </w:r>
      <w:r w:rsidRPr="00C351E8">
        <w:rPr>
          <w:rFonts w:ascii="Calibri" w:eastAsia="Calibri" w:hAnsi="Calibri" w:cs="Times New Roman"/>
          <w:i/>
          <w:iCs/>
          <w:color w:val="44546A"/>
          <w:kern w:val="0"/>
          <w:sz w:val="18"/>
          <w:szCs w:val="18"/>
          <w14:ligatures w14:val="none"/>
        </w:rPr>
        <w:fldChar w:fldCharType="begin"/>
      </w:r>
      <w:r w:rsidRPr="00C351E8">
        <w:rPr>
          <w:rFonts w:ascii="Times New Roman" w:eastAsia="Calibri" w:hAnsi="Times New Roman" w:cs="Times New Roman"/>
          <w:kern w:val="0"/>
          <w:sz w:val="20"/>
          <w:szCs w:val="20"/>
          <w14:ligatures w14:val="none"/>
        </w:rPr>
        <w:instrText xml:space="preserve"> SEQ Рисунок \* ARABIC </w:instrText>
      </w:r>
      <w:r w:rsidRPr="00C351E8">
        <w:rPr>
          <w:rFonts w:ascii="Calibri" w:eastAsia="Calibri" w:hAnsi="Calibri" w:cs="Times New Roman"/>
          <w:i/>
          <w:iCs/>
          <w:color w:val="44546A"/>
          <w:kern w:val="0"/>
          <w:sz w:val="18"/>
          <w:szCs w:val="18"/>
          <w14:ligatures w14:val="none"/>
        </w:rPr>
        <w:fldChar w:fldCharType="separate"/>
      </w:r>
      <w:r w:rsidRPr="00C351E8">
        <w:rPr>
          <w:rFonts w:ascii="Times New Roman" w:eastAsia="Calibri" w:hAnsi="Times New Roman" w:cs="Times New Roman"/>
          <w:noProof/>
          <w:kern w:val="0"/>
          <w:sz w:val="20"/>
          <w:szCs w:val="20"/>
          <w14:ligatures w14:val="none"/>
        </w:rPr>
        <w:t>1</w:t>
      </w:r>
      <w:r w:rsidRPr="00C351E8">
        <w:rPr>
          <w:rFonts w:ascii="Calibri" w:eastAsia="Calibri" w:hAnsi="Calibri" w:cs="Times New Roman"/>
          <w:i/>
          <w:iCs/>
          <w:color w:val="44546A"/>
          <w:kern w:val="0"/>
          <w:sz w:val="18"/>
          <w:szCs w:val="18"/>
          <w14:ligatures w14:val="none"/>
        </w:rPr>
        <w:fldChar w:fldCharType="end"/>
      </w:r>
      <w:r w:rsidRPr="00C351E8">
        <w:rPr>
          <w:rFonts w:ascii="Times New Roman" w:eastAsia="Calibri" w:hAnsi="Times New Roman" w:cs="Times New Roman"/>
          <w:kern w:val="0"/>
          <w:sz w:val="20"/>
          <w:szCs w:val="20"/>
          <w14:ligatures w14:val="none"/>
        </w:rPr>
        <w:t xml:space="preserve">. </w:t>
      </w:r>
      <w:r w:rsidRPr="00C351E8">
        <w:rPr>
          <w:rFonts w:ascii="Times New Roman" w:eastAsia="Calibri" w:hAnsi="Times New Roman" w:cs="Times New Roman"/>
          <w:kern w:val="0"/>
          <w:sz w:val="20"/>
          <w:szCs w:val="20"/>
          <w:lang w:val="en-US"/>
          <w14:ligatures w14:val="none"/>
        </w:rPr>
        <w:t>AS</w:t>
      </w:r>
      <w:r w:rsidRPr="00C351E8">
        <w:rPr>
          <w:rFonts w:ascii="Times New Roman" w:eastAsia="Calibri" w:hAnsi="Times New Roman" w:cs="Times New Roman"/>
          <w:kern w:val="0"/>
          <w:sz w:val="20"/>
          <w:szCs w:val="20"/>
          <w14:ligatures w14:val="none"/>
        </w:rPr>
        <w:t xml:space="preserve"> </w:t>
      </w:r>
      <w:r w:rsidRPr="00C351E8">
        <w:rPr>
          <w:rFonts w:ascii="Times New Roman" w:eastAsia="Calibri" w:hAnsi="Times New Roman" w:cs="Times New Roman"/>
          <w:kern w:val="0"/>
          <w:sz w:val="20"/>
          <w:szCs w:val="20"/>
          <w:lang w:val="en-US"/>
          <w14:ligatures w14:val="none"/>
        </w:rPr>
        <w:t>IS</w:t>
      </w:r>
      <w:r w:rsidRPr="00C351E8">
        <w:rPr>
          <w:rFonts w:ascii="Times New Roman" w:eastAsia="Calibri" w:hAnsi="Times New Roman" w:cs="Times New Roman"/>
          <w:kern w:val="0"/>
          <w:sz w:val="20"/>
          <w:szCs w:val="20"/>
          <w14:ligatures w14:val="none"/>
        </w:rPr>
        <w:t xml:space="preserve"> процесс оформления полиса</w:t>
      </w:r>
      <w:bookmarkEnd w:id="63"/>
    </w:p>
    <w:p w14:paraId="05EF6377" w14:textId="77777777" w:rsidR="00C351E8" w:rsidRPr="00C351E8" w:rsidRDefault="00C351E8" w:rsidP="00C351E8">
      <w:pPr>
        <w:spacing w:after="160" w:line="276" w:lineRule="auto"/>
        <w:jc w:val="both"/>
        <w:rPr>
          <w:rFonts w:ascii="Times New Roman" w:eastAsia="Calibri" w:hAnsi="Times New Roman" w:cs="Times New Roman"/>
          <w:kern w:val="0"/>
          <w14:ligatures w14:val="none"/>
        </w:rPr>
      </w:pPr>
      <w:r w:rsidRPr="00C351E8">
        <w:rPr>
          <w:rFonts w:ascii="Times New Roman" w:eastAsia="Calibri" w:hAnsi="Times New Roman" w:cs="Times New Roman"/>
          <w:kern w:val="0"/>
          <w14:ligatures w14:val="none"/>
        </w:rPr>
        <w:t>Шаги:</w:t>
      </w:r>
    </w:p>
    <w:p w14:paraId="4BC7791D" w14:textId="77777777" w:rsidR="00C351E8" w:rsidRPr="00C351E8" w:rsidRDefault="00C351E8" w:rsidP="00C351E8">
      <w:pPr>
        <w:numPr>
          <w:ilvl w:val="0"/>
          <w:numId w:val="175"/>
        </w:numPr>
        <w:spacing w:after="160" w:line="276" w:lineRule="auto"/>
        <w:contextualSpacing/>
        <w:jc w:val="both"/>
        <w:rPr>
          <w:rFonts w:ascii="Times New Roman" w:eastAsia="Calibri" w:hAnsi="Times New Roman" w:cs="Times New Roman"/>
          <w:kern w:val="0"/>
          <w14:ligatures w14:val="none"/>
        </w:rPr>
      </w:pPr>
      <w:r w:rsidRPr="00C351E8">
        <w:rPr>
          <w:rFonts w:ascii="Times New Roman" w:eastAsia="Calibri" w:hAnsi="Times New Roman" w:cs="Times New Roman"/>
          <w:kern w:val="0"/>
          <w14:ligatures w14:val="none"/>
        </w:rPr>
        <w:t>Клиент обращается в страховую компанию (через сайт, офис, звонок) с намерением оформить новый или продлить существующий полис страхования</w:t>
      </w:r>
    </w:p>
    <w:p w14:paraId="3E7E1FCF" w14:textId="77777777" w:rsidR="00C351E8" w:rsidRPr="00C351E8" w:rsidRDefault="00C351E8" w:rsidP="00C351E8">
      <w:pPr>
        <w:numPr>
          <w:ilvl w:val="0"/>
          <w:numId w:val="175"/>
        </w:numPr>
        <w:spacing w:after="160" w:line="276" w:lineRule="auto"/>
        <w:contextualSpacing/>
        <w:jc w:val="both"/>
        <w:rPr>
          <w:rFonts w:ascii="Times New Roman" w:eastAsia="Calibri" w:hAnsi="Times New Roman" w:cs="Times New Roman"/>
          <w:kern w:val="0"/>
          <w14:ligatures w14:val="none"/>
        </w:rPr>
      </w:pPr>
      <w:r w:rsidRPr="00C351E8">
        <w:rPr>
          <w:rFonts w:ascii="Times New Roman" w:eastAsia="Calibri" w:hAnsi="Times New Roman" w:cs="Times New Roman"/>
          <w:kern w:val="0"/>
          <w14:ligatures w14:val="none"/>
        </w:rPr>
        <w:t>Страховой менеджер или система направляет клиенту анкету (опросный лист) для сбора необходимой информации</w:t>
      </w:r>
    </w:p>
    <w:p w14:paraId="07970C9D" w14:textId="77777777" w:rsidR="00C351E8" w:rsidRPr="00C351E8" w:rsidRDefault="00C351E8" w:rsidP="00C351E8">
      <w:pPr>
        <w:numPr>
          <w:ilvl w:val="0"/>
          <w:numId w:val="175"/>
        </w:numPr>
        <w:spacing w:after="160" w:line="276" w:lineRule="auto"/>
        <w:contextualSpacing/>
        <w:jc w:val="both"/>
        <w:rPr>
          <w:rFonts w:ascii="Times New Roman" w:eastAsia="Calibri" w:hAnsi="Times New Roman" w:cs="Times New Roman"/>
          <w:kern w:val="0"/>
          <w14:ligatures w14:val="none"/>
        </w:rPr>
      </w:pPr>
      <w:r w:rsidRPr="00C351E8">
        <w:rPr>
          <w:rFonts w:ascii="Times New Roman" w:eastAsia="Calibri" w:hAnsi="Times New Roman" w:cs="Times New Roman"/>
          <w:kern w:val="0"/>
          <w14:ligatures w14:val="none"/>
        </w:rPr>
        <w:t>Клиент предоставляет запрашиваемые сведения: свои личные данные, информацию об автомобиле и водителях, историю страхования и аварий</w:t>
      </w:r>
    </w:p>
    <w:p w14:paraId="48CB904B" w14:textId="77777777" w:rsidR="00C351E8" w:rsidRPr="00C351E8" w:rsidRDefault="00C351E8" w:rsidP="00C351E8">
      <w:pPr>
        <w:numPr>
          <w:ilvl w:val="0"/>
          <w:numId w:val="175"/>
        </w:numPr>
        <w:spacing w:after="160" w:line="276" w:lineRule="auto"/>
        <w:contextualSpacing/>
        <w:jc w:val="both"/>
        <w:rPr>
          <w:rFonts w:ascii="Times New Roman" w:eastAsia="Calibri" w:hAnsi="Times New Roman" w:cs="Times New Roman"/>
          <w:kern w:val="0"/>
          <w14:ligatures w14:val="none"/>
        </w:rPr>
      </w:pPr>
      <w:r w:rsidRPr="00C351E8">
        <w:rPr>
          <w:rFonts w:ascii="Times New Roman" w:eastAsia="Calibri" w:hAnsi="Times New Roman" w:cs="Times New Roman"/>
          <w:kern w:val="0"/>
          <w14:ligatures w14:val="none"/>
        </w:rPr>
        <w:t>На основе полученных данных и внутренних тарифов страховая компания рассчитывает стоимость страхового полиса (премию)</w:t>
      </w:r>
    </w:p>
    <w:p w14:paraId="446B5BFF" w14:textId="77777777" w:rsidR="00C351E8" w:rsidRPr="00C351E8" w:rsidRDefault="00C351E8" w:rsidP="00C351E8">
      <w:pPr>
        <w:numPr>
          <w:ilvl w:val="0"/>
          <w:numId w:val="175"/>
        </w:numPr>
        <w:spacing w:after="160" w:line="276" w:lineRule="auto"/>
        <w:contextualSpacing/>
        <w:jc w:val="both"/>
        <w:rPr>
          <w:rFonts w:ascii="Times New Roman" w:eastAsia="Calibri" w:hAnsi="Times New Roman" w:cs="Times New Roman"/>
          <w:kern w:val="0"/>
          <w14:ligatures w14:val="none"/>
        </w:rPr>
      </w:pPr>
      <w:r w:rsidRPr="00C351E8">
        <w:rPr>
          <w:rFonts w:ascii="Times New Roman" w:eastAsia="Calibri" w:hAnsi="Times New Roman" w:cs="Times New Roman"/>
          <w:kern w:val="0"/>
          <w14:ligatures w14:val="none"/>
        </w:rPr>
        <w:t>Клиенту отправляется окончательное предложение с указанием рассчитанной стоимости, условий договора и списка покрываемых рисков</w:t>
      </w:r>
    </w:p>
    <w:p w14:paraId="65B51BCD" w14:textId="77777777" w:rsidR="00C351E8" w:rsidRPr="00C351E8" w:rsidRDefault="00C351E8" w:rsidP="00C351E8">
      <w:pPr>
        <w:numPr>
          <w:ilvl w:val="0"/>
          <w:numId w:val="175"/>
        </w:numPr>
        <w:spacing w:after="160" w:line="276" w:lineRule="auto"/>
        <w:contextualSpacing/>
        <w:jc w:val="both"/>
        <w:rPr>
          <w:rFonts w:ascii="Times New Roman" w:eastAsia="Calibri" w:hAnsi="Times New Roman" w:cs="Times New Roman"/>
          <w:kern w:val="0"/>
          <w14:ligatures w14:val="none"/>
        </w:rPr>
      </w:pPr>
      <w:r w:rsidRPr="00C351E8">
        <w:rPr>
          <w:rFonts w:ascii="Times New Roman" w:eastAsia="Calibri" w:hAnsi="Times New Roman" w:cs="Times New Roman"/>
          <w:kern w:val="0"/>
          <w14:ligatures w14:val="none"/>
        </w:rPr>
        <w:t>Если клиент согласен с условиями, он производит оплату, после чего страховая компания оформляет и выдаёт ему готовый страховой полис</w:t>
      </w:r>
    </w:p>
    <w:p w14:paraId="6FF88354" w14:textId="77777777" w:rsidR="00C351E8" w:rsidRPr="00C351E8" w:rsidRDefault="00C351E8" w:rsidP="00C351E8">
      <w:pPr>
        <w:spacing w:after="160" w:line="256" w:lineRule="auto"/>
        <w:rPr>
          <w:rFonts w:ascii="Times New Roman" w:eastAsia="Calibri" w:hAnsi="Times New Roman" w:cs="Times New Roman"/>
          <w:kern w:val="0"/>
          <w14:ligatures w14:val="none"/>
        </w:rPr>
      </w:pPr>
      <w:r w:rsidRPr="00C351E8">
        <w:rPr>
          <w:rFonts w:ascii="Times New Roman" w:eastAsia="Calibri" w:hAnsi="Times New Roman" w:cs="Times New Roman"/>
          <w:kern w:val="0"/>
          <w14:ligatures w14:val="none"/>
        </w:rPr>
        <w:br w:type="page"/>
      </w:r>
    </w:p>
    <w:p w14:paraId="2BD31106" w14:textId="77777777" w:rsidR="00C351E8" w:rsidRPr="00C351E8" w:rsidRDefault="00C351E8" w:rsidP="00C351E8">
      <w:pPr>
        <w:spacing w:after="160" w:line="276" w:lineRule="auto"/>
        <w:jc w:val="both"/>
        <w:rPr>
          <w:rFonts w:ascii="Times New Roman" w:eastAsia="Calibri" w:hAnsi="Times New Roman" w:cs="Times New Roman"/>
          <w:kern w:val="0"/>
          <w14:ligatures w14:val="none"/>
        </w:rPr>
      </w:pPr>
      <w:r w:rsidRPr="00C351E8">
        <w:rPr>
          <w:rFonts w:ascii="Times New Roman" w:eastAsia="Calibri" w:hAnsi="Times New Roman" w:cs="Times New Roman"/>
          <w:kern w:val="0"/>
          <w14:ligatures w14:val="none"/>
        </w:rPr>
        <w:lastRenderedPageBreak/>
        <w:t xml:space="preserve">Процесс </w:t>
      </w:r>
      <w:r w:rsidRPr="00C351E8">
        <w:rPr>
          <w:rFonts w:ascii="Times New Roman" w:eastAsia="Calibri" w:hAnsi="Times New Roman" w:cs="Times New Roman"/>
          <w:kern w:val="0"/>
          <w:lang w:val="en-US"/>
          <w14:ligatures w14:val="none"/>
        </w:rPr>
        <w:t>To</w:t>
      </w:r>
      <w:r w:rsidRPr="00C351E8">
        <w:rPr>
          <w:rFonts w:ascii="Times New Roman" w:eastAsia="Calibri" w:hAnsi="Times New Roman" w:cs="Times New Roman"/>
          <w:kern w:val="0"/>
          <w14:ligatures w14:val="none"/>
        </w:rPr>
        <w:t xml:space="preserve"> </w:t>
      </w:r>
      <w:r w:rsidRPr="00C351E8">
        <w:rPr>
          <w:rFonts w:ascii="Times New Roman" w:eastAsia="Calibri" w:hAnsi="Times New Roman" w:cs="Times New Roman"/>
          <w:kern w:val="0"/>
          <w:lang w:val="en-US"/>
          <w14:ligatures w14:val="none"/>
        </w:rPr>
        <w:t>Be</w:t>
      </w:r>
      <w:r w:rsidRPr="00C351E8">
        <w:rPr>
          <w:rFonts w:ascii="Times New Roman" w:eastAsia="Calibri" w:hAnsi="Times New Roman" w:cs="Times New Roman"/>
          <w:kern w:val="0"/>
          <w14:ligatures w14:val="none"/>
        </w:rPr>
        <w:t xml:space="preserve"> с обращением клиента-водителя напрямую в страховую компанию представлен на </w:t>
      </w:r>
      <w:r w:rsidRPr="00C351E8">
        <w:rPr>
          <w:rFonts w:ascii="Times New Roman" w:eastAsia="Calibri" w:hAnsi="Times New Roman" w:cs="Times New Roman"/>
          <w:kern w:val="0"/>
          <w14:ligatures w14:val="none"/>
        </w:rPr>
        <w:fldChar w:fldCharType="begin"/>
      </w:r>
      <w:r w:rsidRPr="00C351E8">
        <w:rPr>
          <w:rFonts w:ascii="Times New Roman" w:eastAsia="Calibri" w:hAnsi="Times New Roman" w:cs="Times New Roman"/>
          <w:kern w:val="0"/>
          <w14:ligatures w14:val="none"/>
        </w:rPr>
        <w:instrText xml:space="preserve"> REF _Ref215880459 \h  \* MERGEFORMAT </w:instrText>
      </w:r>
      <w:r w:rsidRPr="00C351E8">
        <w:rPr>
          <w:rFonts w:ascii="Times New Roman" w:eastAsia="Calibri" w:hAnsi="Times New Roman" w:cs="Times New Roman"/>
          <w:kern w:val="0"/>
          <w14:ligatures w14:val="none"/>
        </w:rPr>
      </w:r>
      <w:r w:rsidRPr="00C351E8">
        <w:rPr>
          <w:rFonts w:ascii="Times New Roman" w:eastAsia="Calibri" w:hAnsi="Times New Roman" w:cs="Times New Roman"/>
          <w:kern w:val="0"/>
          <w14:ligatures w14:val="none"/>
        </w:rPr>
        <w:fldChar w:fldCharType="separate"/>
      </w:r>
      <w:r w:rsidRPr="00C351E8">
        <w:rPr>
          <w:rFonts w:ascii="Times New Roman" w:eastAsia="Calibri" w:hAnsi="Times New Roman" w:cs="Times New Roman"/>
          <w:kern w:val="0"/>
          <w14:ligatures w14:val="none"/>
        </w:rPr>
        <w:t>Рисунке 2</w:t>
      </w:r>
      <w:r w:rsidRPr="00C351E8">
        <w:rPr>
          <w:rFonts w:ascii="Times New Roman" w:eastAsia="Calibri" w:hAnsi="Times New Roman" w:cs="Times New Roman"/>
          <w:kern w:val="0"/>
          <w14:ligatures w14:val="none"/>
        </w:rPr>
        <w:fldChar w:fldCharType="end"/>
      </w:r>
      <w:r w:rsidRPr="00C351E8">
        <w:rPr>
          <w:rFonts w:ascii="Times New Roman" w:eastAsia="Calibri" w:hAnsi="Times New Roman" w:cs="Times New Roman"/>
          <w:kern w:val="0"/>
          <w14:ligatures w14:val="none"/>
        </w:rPr>
        <w:t>. На схеме изображена ситуация, в которой клиент ранее уже пользовался сервисом, поэтому система сразу считает и применяет скоринговый балл</w:t>
      </w:r>
    </w:p>
    <w:p w14:paraId="5B40CF0C" w14:textId="77777777" w:rsidR="00C351E8" w:rsidRPr="00C351E8" w:rsidRDefault="00C351E8" w:rsidP="00C351E8">
      <w:pPr>
        <w:keepNext/>
        <w:spacing w:after="160" w:line="276" w:lineRule="auto"/>
        <w:jc w:val="both"/>
        <w:rPr>
          <w:rFonts w:ascii="Calibri" w:eastAsia="Calibri" w:hAnsi="Calibri" w:cs="Times New Roman"/>
          <w:kern w:val="0"/>
          <w:sz w:val="22"/>
          <w:szCs w:val="22"/>
          <w14:ligatures w14:val="none"/>
        </w:rPr>
      </w:pPr>
      <w:r w:rsidRPr="00C351E8">
        <w:rPr>
          <w:rFonts w:ascii="Calibri" w:eastAsia="Calibri" w:hAnsi="Calibri" w:cs="Times New Roman"/>
          <w:noProof/>
          <w:kern w:val="0"/>
          <w:sz w:val="22"/>
          <w:szCs w:val="22"/>
          <w14:ligatures w14:val="none"/>
        </w:rPr>
        <w:drawing>
          <wp:inline distT="0" distB="0" distL="0" distR="0" wp14:anchorId="587FD3AA" wp14:editId="3AE7F787">
            <wp:extent cx="5943600" cy="3705225"/>
            <wp:effectExtent l="0" t="0" r="0" b="9525"/>
            <wp:docPr id="32"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705225"/>
                    </a:xfrm>
                    <a:prstGeom prst="rect">
                      <a:avLst/>
                    </a:prstGeom>
                    <a:noFill/>
                    <a:ln>
                      <a:noFill/>
                    </a:ln>
                  </pic:spPr>
                </pic:pic>
              </a:graphicData>
            </a:graphic>
          </wp:inline>
        </w:drawing>
      </w:r>
    </w:p>
    <w:p w14:paraId="6053DE38" w14:textId="77777777" w:rsidR="00C351E8" w:rsidRPr="00C351E8" w:rsidRDefault="00C351E8" w:rsidP="00C351E8">
      <w:pPr>
        <w:spacing w:after="200" w:line="276" w:lineRule="auto"/>
        <w:jc w:val="center"/>
        <w:rPr>
          <w:rFonts w:ascii="Times New Roman" w:eastAsia="Calibri" w:hAnsi="Times New Roman" w:cs="Times New Roman"/>
          <w:i/>
          <w:iCs/>
          <w:color w:val="44546A"/>
          <w:kern w:val="0"/>
          <w14:ligatures w14:val="none"/>
        </w:rPr>
      </w:pPr>
      <w:bookmarkStart w:id="64" w:name="_Ref215880459"/>
      <w:r w:rsidRPr="00C351E8">
        <w:rPr>
          <w:rFonts w:ascii="Times New Roman" w:eastAsia="Calibri" w:hAnsi="Times New Roman" w:cs="Times New Roman"/>
          <w:kern w:val="0"/>
          <w:sz w:val="20"/>
          <w:szCs w:val="20"/>
          <w14:ligatures w14:val="none"/>
        </w:rPr>
        <w:t xml:space="preserve">Рисунок </w:t>
      </w:r>
      <w:r w:rsidRPr="00C351E8">
        <w:rPr>
          <w:rFonts w:ascii="Calibri" w:eastAsia="Calibri" w:hAnsi="Calibri" w:cs="Times New Roman"/>
          <w:i/>
          <w:iCs/>
          <w:color w:val="44546A"/>
          <w:kern w:val="0"/>
          <w:sz w:val="18"/>
          <w:szCs w:val="18"/>
          <w14:ligatures w14:val="none"/>
        </w:rPr>
        <w:fldChar w:fldCharType="begin"/>
      </w:r>
      <w:r w:rsidRPr="00C351E8">
        <w:rPr>
          <w:rFonts w:ascii="Times New Roman" w:eastAsia="Calibri" w:hAnsi="Times New Roman" w:cs="Times New Roman"/>
          <w:kern w:val="0"/>
          <w:sz w:val="20"/>
          <w:szCs w:val="20"/>
          <w14:ligatures w14:val="none"/>
        </w:rPr>
        <w:instrText xml:space="preserve"> </w:instrText>
      </w:r>
      <w:r w:rsidRPr="00C351E8">
        <w:rPr>
          <w:rFonts w:ascii="Times New Roman" w:eastAsia="Calibri" w:hAnsi="Times New Roman" w:cs="Times New Roman"/>
          <w:kern w:val="0"/>
          <w:sz w:val="20"/>
          <w:szCs w:val="20"/>
          <w:lang w:val="en-US"/>
          <w14:ligatures w14:val="none"/>
        </w:rPr>
        <w:instrText>SEQ</w:instrText>
      </w:r>
      <w:r w:rsidRPr="00C351E8">
        <w:rPr>
          <w:rFonts w:ascii="Times New Roman" w:eastAsia="Calibri" w:hAnsi="Times New Roman" w:cs="Times New Roman"/>
          <w:kern w:val="0"/>
          <w:sz w:val="20"/>
          <w:szCs w:val="20"/>
          <w14:ligatures w14:val="none"/>
        </w:rPr>
        <w:instrText xml:space="preserve"> Рисунок \* </w:instrText>
      </w:r>
      <w:r w:rsidRPr="00C351E8">
        <w:rPr>
          <w:rFonts w:ascii="Times New Roman" w:eastAsia="Calibri" w:hAnsi="Times New Roman" w:cs="Times New Roman"/>
          <w:kern w:val="0"/>
          <w:sz w:val="20"/>
          <w:szCs w:val="20"/>
          <w:lang w:val="en-US"/>
          <w14:ligatures w14:val="none"/>
        </w:rPr>
        <w:instrText>ARABIC</w:instrText>
      </w:r>
      <w:r w:rsidRPr="00C351E8">
        <w:rPr>
          <w:rFonts w:ascii="Times New Roman" w:eastAsia="Calibri" w:hAnsi="Times New Roman" w:cs="Times New Roman"/>
          <w:kern w:val="0"/>
          <w:sz w:val="20"/>
          <w:szCs w:val="20"/>
          <w14:ligatures w14:val="none"/>
        </w:rPr>
        <w:instrText xml:space="preserve"> </w:instrText>
      </w:r>
      <w:r w:rsidRPr="00C351E8">
        <w:rPr>
          <w:rFonts w:ascii="Calibri" w:eastAsia="Calibri" w:hAnsi="Calibri" w:cs="Times New Roman"/>
          <w:i/>
          <w:iCs/>
          <w:color w:val="44546A"/>
          <w:kern w:val="0"/>
          <w:sz w:val="18"/>
          <w:szCs w:val="18"/>
          <w14:ligatures w14:val="none"/>
        </w:rPr>
        <w:fldChar w:fldCharType="separate"/>
      </w:r>
      <w:r w:rsidRPr="00C351E8">
        <w:rPr>
          <w:rFonts w:ascii="Times New Roman" w:eastAsia="Calibri" w:hAnsi="Times New Roman" w:cs="Times New Roman"/>
          <w:noProof/>
          <w:kern w:val="0"/>
          <w:sz w:val="20"/>
          <w:szCs w:val="20"/>
          <w14:ligatures w14:val="none"/>
        </w:rPr>
        <w:t>2</w:t>
      </w:r>
      <w:r w:rsidRPr="00C351E8">
        <w:rPr>
          <w:rFonts w:ascii="Calibri" w:eastAsia="Calibri" w:hAnsi="Calibri" w:cs="Times New Roman"/>
          <w:i/>
          <w:iCs/>
          <w:color w:val="44546A"/>
          <w:kern w:val="0"/>
          <w:sz w:val="18"/>
          <w:szCs w:val="18"/>
          <w14:ligatures w14:val="none"/>
        </w:rPr>
        <w:fldChar w:fldCharType="end"/>
      </w:r>
      <w:bookmarkEnd w:id="64"/>
      <w:r w:rsidRPr="00C351E8">
        <w:rPr>
          <w:rFonts w:ascii="Times New Roman" w:eastAsia="Calibri" w:hAnsi="Times New Roman" w:cs="Times New Roman"/>
          <w:kern w:val="0"/>
          <w:sz w:val="20"/>
          <w:szCs w:val="20"/>
          <w14:ligatures w14:val="none"/>
        </w:rPr>
        <w:t>. T</w:t>
      </w:r>
      <w:r w:rsidRPr="00C351E8">
        <w:rPr>
          <w:rFonts w:ascii="Times New Roman" w:eastAsia="Calibri" w:hAnsi="Times New Roman" w:cs="Times New Roman"/>
          <w:kern w:val="0"/>
          <w:sz w:val="20"/>
          <w:szCs w:val="20"/>
          <w:lang w:val="en-US"/>
          <w14:ligatures w14:val="none"/>
        </w:rPr>
        <w:t>O</w:t>
      </w:r>
      <w:r w:rsidRPr="00C351E8">
        <w:rPr>
          <w:rFonts w:ascii="Times New Roman" w:eastAsia="Calibri" w:hAnsi="Times New Roman" w:cs="Times New Roman"/>
          <w:kern w:val="0"/>
          <w:sz w:val="20"/>
          <w:szCs w:val="20"/>
          <w14:ligatures w14:val="none"/>
        </w:rPr>
        <w:t xml:space="preserve"> </w:t>
      </w:r>
      <w:r w:rsidRPr="00C351E8">
        <w:rPr>
          <w:rFonts w:ascii="Times New Roman" w:eastAsia="Calibri" w:hAnsi="Times New Roman" w:cs="Times New Roman"/>
          <w:kern w:val="0"/>
          <w:sz w:val="20"/>
          <w:szCs w:val="20"/>
          <w:lang w:val="en-US"/>
          <w14:ligatures w14:val="none"/>
        </w:rPr>
        <w:t>BE</w:t>
      </w:r>
      <w:r w:rsidRPr="00C351E8">
        <w:rPr>
          <w:rFonts w:ascii="Times New Roman" w:eastAsia="Calibri" w:hAnsi="Times New Roman" w:cs="Times New Roman"/>
          <w:kern w:val="0"/>
          <w:sz w:val="20"/>
          <w:szCs w:val="20"/>
          <w14:ligatures w14:val="none"/>
        </w:rPr>
        <w:t xml:space="preserve"> процесс оформления полиса (вариант 1)</w:t>
      </w:r>
    </w:p>
    <w:p w14:paraId="0C80E28A" w14:textId="77777777" w:rsidR="00C351E8" w:rsidRPr="00C351E8" w:rsidRDefault="00C351E8" w:rsidP="00C351E8">
      <w:pPr>
        <w:spacing w:after="160" w:line="276" w:lineRule="auto"/>
        <w:jc w:val="both"/>
        <w:rPr>
          <w:rFonts w:ascii="Times New Roman" w:eastAsia="Calibri" w:hAnsi="Times New Roman" w:cs="Times New Roman"/>
          <w:kern w:val="0"/>
          <w14:ligatures w14:val="none"/>
        </w:rPr>
      </w:pPr>
      <w:r w:rsidRPr="00C351E8">
        <w:rPr>
          <w:rFonts w:ascii="Times New Roman" w:eastAsia="Calibri" w:hAnsi="Times New Roman" w:cs="Times New Roman"/>
          <w:kern w:val="0"/>
          <w14:ligatures w14:val="none"/>
        </w:rPr>
        <w:t>Шаги:</w:t>
      </w:r>
    </w:p>
    <w:p w14:paraId="477F7397" w14:textId="77777777" w:rsidR="00C351E8" w:rsidRPr="00C351E8" w:rsidRDefault="00C351E8" w:rsidP="00C351E8">
      <w:pPr>
        <w:numPr>
          <w:ilvl w:val="0"/>
          <w:numId w:val="176"/>
        </w:numPr>
        <w:spacing w:after="160" w:line="276" w:lineRule="auto"/>
        <w:contextualSpacing/>
        <w:jc w:val="both"/>
        <w:rPr>
          <w:rFonts w:ascii="Times New Roman" w:eastAsia="Calibri" w:hAnsi="Times New Roman" w:cs="Times New Roman"/>
          <w:kern w:val="0"/>
          <w14:ligatures w14:val="none"/>
        </w:rPr>
      </w:pPr>
      <w:r w:rsidRPr="00C351E8">
        <w:rPr>
          <w:rFonts w:ascii="Times New Roman" w:eastAsia="Calibri" w:hAnsi="Times New Roman" w:cs="Times New Roman"/>
          <w:kern w:val="0"/>
          <w14:ligatures w14:val="none"/>
        </w:rPr>
        <w:t>Клиент обращается в страховую компанию с запросом на оформление страхового полиса.</w:t>
      </w:r>
    </w:p>
    <w:p w14:paraId="7F824F2E" w14:textId="77777777" w:rsidR="00C351E8" w:rsidRPr="00C351E8" w:rsidRDefault="00C351E8" w:rsidP="00C351E8">
      <w:pPr>
        <w:numPr>
          <w:ilvl w:val="0"/>
          <w:numId w:val="176"/>
        </w:numPr>
        <w:spacing w:after="160" w:line="276" w:lineRule="auto"/>
        <w:contextualSpacing/>
        <w:jc w:val="both"/>
        <w:rPr>
          <w:rFonts w:ascii="Times New Roman" w:eastAsia="Calibri" w:hAnsi="Times New Roman" w:cs="Times New Roman"/>
          <w:kern w:val="0"/>
          <w14:ligatures w14:val="none"/>
        </w:rPr>
      </w:pPr>
      <w:r w:rsidRPr="00C351E8">
        <w:rPr>
          <w:rFonts w:ascii="Times New Roman" w:eastAsia="Calibri" w:hAnsi="Times New Roman" w:cs="Times New Roman"/>
          <w:kern w:val="0"/>
          <w14:ligatures w14:val="none"/>
        </w:rPr>
        <w:t>Страховая компания направляет клиенту стандартную анкету для сбора первичных данных (личная информация, данные об автомобиле)</w:t>
      </w:r>
    </w:p>
    <w:p w14:paraId="4524840F" w14:textId="77777777" w:rsidR="00C351E8" w:rsidRPr="00C351E8" w:rsidRDefault="00C351E8" w:rsidP="00C351E8">
      <w:pPr>
        <w:numPr>
          <w:ilvl w:val="0"/>
          <w:numId w:val="176"/>
        </w:numPr>
        <w:spacing w:after="160" w:line="276" w:lineRule="auto"/>
        <w:contextualSpacing/>
        <w:jc w:val="both"/>
        <w:rPr>
          <w:rFonts w:ascii="Times New Roman" w:eastAsia="Calibri" w:hAnsi="Times New Roman" w:cs="Times New Roman"/>
          <w:kern w:val="0"/>
          <w14:ligatures w14:val="none"/>
        </w:rPr>
      </w:pPr>
      <w:r w:rsidRPr="00C351E8">
        <w:rPr>
          <w:rFonts w:ascii="Times New Roman" w:eastAsia="Calibri" w:hAnsi="Times New Roman" w:cs="Times New Roman"/>
          <w:kern w:val="0"/>
          <w14:ligatures w14:val="none"/>
        </w:rPr>
        <w:t>Страховая компания направляет в сервис «Дорожный фактор» запрос на предоставление скорингового балла и расчёт стоимости на его основе</w:t>
      </w:r>
    </w:p>
    <w:p w14:paraId="24EB001A" w14:textId="77777777" w:rsidR="00C351E8" w:rsidRPr="00C351E8" w:rsidRDefault="00C351E8" w:rsidP="00C351E8">
      <w:pPr>
        <w:numPr>
          <w:ilvl w:val="0"/>
          <w:numId w:val="176"/>
        </w:numPr>
        <w:spacing w:after="160" w:line="276" w:lineRule="auto"/>
        <w:contextualSpacing/>
        <w:jc w:val="both"/>
        <w:rPr>
          <w:rFonts w:ascii="Times New Roman" w:eastAsia="Calibri" w:hAnsi="Times New Roman" w:cs="Times New Roman"/>
          <w:kern w:val="0"/>
          <w14:ligatures w14:val="none"/>
        </w:rPr>
      </w:pPr>
      <w:r w:rsidRPr="00C351E8">
        <w:rPr>
          <w:rFonts w:ascii="Times New Roman" w:eastAsia="Calibri" w:hAnsi="Times New Roman" w:cs="Times New Roman"/>
          <w:kern w:val="0"/>
          <w14:ligatures w14:val="none"/>
        </w:rPr>
        <w:t>Скоринговая система сервиса анализирует актуальные поведенческие данные водителя, применяет алгоритмы ML и возвращает персонализированную стоимость полиса, являющуюся отражением скорингового балла</w:t>
      </w:r>
    </w:p>
    <w:p w14:paraId="666FB850" w14:textId="77777777" w:rsidR="00C351E8" w:rsidRPr="00C351E8" w:rsidRDefault="00C351E8" w:rsidP="00C351E8">
      <w:pPr>
        <w:numPr>
          <w:ilvl w:val="0"/>
          <w:numId w:val="176"/>
        </w:numPr>
        <w:spacing w:after="160" w:line="276" w:lineRule="auto"/>
        <w:contextualSpacing/>
        <w:jc w:val="both"/>
        <w:rPr>
          <w:rFonts w:ascii="Times New Roman" w:eastAsia="Calibri" w:hAnsi="Times New Roman" w:cs="Times New Roman"/>
          <w:kern w:val="0"/>
          <w14:ligatures w14:val="none"/>
        </w:rPr>
      </w:pPr>
      <w:r w:rsidRPr="00C351E8">
        <w:rPr>
          <w:rFonts w:ascii="Times New Roman" w:eastAsia="Calibri" w:hAnsi="Times New Roman" w:cs="Times New Roman"/>
          <w:kern w:val="0"/>
          <w14:ligatures w14:val="none"/>
        </w:rPr>
        <w:t>Сервис «Дорожный фактор» передаёт рассчитанную стоимость полиса обратно в страховую компанию</w:t>
      </w:r>
    </w:p>
    <w:p w14:paraId="66FED137" w14:textId="77777777" w:rsidR="00C351E8" w:rsidRPr="00C351E8" w:rsidRDefault="00C351E8" w:rsidP="00C351E8">
      <w:pPr>
        <w:numPr>
          <w:ilvl w:val="0"/>
          <w:numId w:val="176"/>
        </w:numPr>
        <w:spacing w:after="160" w:line="276" w:lineRule="auto"/>
        <w:contextualSpacing/>
        <w:jc w:val="both"/>
        <w:rPr>
          <w:rFonts w:ascii="Times New Roman" w:eastAsia="Calibri" w:hAnsi="Times New Roman" w:cs="Times New Roman"/>
          <w:kern w:val="0"/>
          <w14:ligatures w14:val="none"/>
        </w:rPr>
      </w:pPr>
      <w:r w:rsidRPr="00C351E8">
        <w:rPr>
          <w:rFonts w:ascii="Times New Roman" w:eastAsia="Calibri" w:hAnsi="Times New Roman" w:cs="Times New Roman"/>
          <w:kern w:val="0"/>
          <w14:ligatures w14:val="none"/>
        </w:rPr>
        <w:t>Страховая компания на основе полученного от «Дорожного фактора» расчёта формирует и направляет клиенту персональное предложение с итоговой стоимостью и условиями страхования</w:t>
      </w:r>
    </w:p>
    <w:p w14:paraId="58AD2A5B" w14:textId="77777777" w:rsidR="00C351E8" w:rsidRPr="00C351E8" w:rsidRDefault="00C351E8" w:rsidP="00C351E8">
      <w:pPr>
        <w:numPr>
          <w:ilvl w:val="0"/>
          <w:numId w:val="176"/>
        </w:numPr>
        <w:spacing w:after="160" w:line="276" w:lineRule="auto"/>
        <w:contextualSpacing/>
        <w:jc w:val="both"/>
        <w:rPr>
          <w:rFonts w:ascii="Times New Roman" w:eastAsia="Calibri" w:hAnsi="Times New Roman" w:cs="Times New Roman"/>
          <w:kern w:val="0"/>
          <w14:ligatures w14:val="none"/>
        </w:rPr>
      </w:pPr>
      <w:r w:rsidRPr="00C351E8">
        <w:rPr>
          <w:rFonts w:ascii="Times New Roman" w:eastAsia="Calibri" w:hAnsi="Times New Roman" w:cs="Times New Roman"/>
          <w:kern w:val="0"/>
          <w14:ligatures w14:val="none"/>
        </w:rPr>
        <w:t>Если клиент согласен с условиями, он оформляет полис через платформу «Дорожный фактор» и подключает необходимые инструменты для отслеживания вождения (телематическое устройство или мобильное приложение), что позволяет сервису обновлять его скоринговый балл в будущем</w:t>
      </w:r>
    </w:p>
    <w:p w14:paraId="063EDD2C" w14:textId="77777777" w:rsidR="00C351E8" w:rsidRPr="00C351E8" w:rsidRDefault="00C351E8" w:rsidP="00C351E8">
      <w:pPr>
        <w:spacing w:after="160" w:line="256" w:lineRule="auto"/>
        <w:rPr>
          <w:rFonts w:ascii="Times New Roman" w:eastAsia="Calibri" w:hAnsi="Times New Roman" w:cs="Times New Roman"/>
          <w:kern w:val="0"/>
          <w14:ligatures w14:val="none"/>
        </w:rPr>
      </w:pPr>
      <w:r w:rsidRPr="00C351E8">
        <w:rPr>
          <w:rFonts w:ascii="Times New Roman" w:eastAsia="Calibri" w:hAnsi="Times New Roman" w:cs="Times New Roman"/>
          <w:kern w:val="0"/>
          <w14:ligatures w14:val="none"/>
        </w:rPr>
        <w:br w:type="page"/>
      </w:r>
    </w:p>
    <w:p w14:paraId="34B79AFB" w14:textId="77777777" w:rsidR="00C351E8" w:rsidRPr="00C351E8" w:rsidRDefault="00C351E8" w:rsidP="00C351E8">
      <w:pPr>
        <w:spacing w:after="160" w:line="276" w:lineRule="auto"/>
        <w:jc w:val="both"/>
        <w:rPr>
          <w:rFonts w:ascii="Times New Roman" w:eastAsia="Calibri" w:hAnsi="Times New Roman" w:cs="Times New Roman"/>
          <w:kern w:val="0"/>
          <w14:ligatures w14:val="none"/>
        </w:rPr>
      </w:pPr>
      <w:r w:rsidRPr="00C351E8">
        <w:rPr>
          <w:rFonts w:ascii="Times New Roman" w:eastAsia="Calibri" w:hAnsi="Times New Roman" w:cs="Times New Roman"/>
          <w:kern w:val="0"/>
          <w14:ligatures w14:val="none"/>
        </w:rPr>
        <w:lastRenderedPageBreak/>
        <w:t xml:space="preserve">Второй вариант процесса </w:t>
      </w:r>
      <w:r w:rsidRPr="00C351E8">
        <w:rPr>
          <w:rFonts w:ascii="Times New Roman" w:eastAsia="Calibri" w:hAnsi="Times New Roman" w:cs="Times New Roman"/>
          <w:kern w:val="0"/>
          <w:lang w:val="en-US"/>
          <w14:ligatures w14:val="none"/>
        </w:rPr>
        <w:t>To</w:t>
      </w:r>
      <w:r w:rsidRPr="00C351E8">
        <w:rPr>
          <w:rFonts w:ascii="Times New Roman" w:eastAsia="Calibri" w:hAnsi="Times New Roman" w:cs="Times New Roman"/>
          <w:kern w:val="0"/>
          <w14:ligatures w14:val="none"/>
        </w:rPr>
        <w:t xml:space="preserve"> </w:t>
      </w:r>
      <w:r w:rsidRPr="00C351E8">
        <w:rPr>
          <w:rFonts w:ascii="Times New Roman" w:eastAsia="Calibri" w:hAnsi="Times New Roman" w:cs="Times New Roman"/>
          <w:kern w:val="0"/>
          <w:lang w:val="en-US"/>
          <w14:ligatures w14:val="none"/>
        </w:rPr>
        <w:t>Be</w:t>
      </w:r>
      <w:r w:rsidRPr="00C351E8">
        <w:rPr>
          <w:rFonts w:ascii="Times New Roman" w:eastAsia="Calibri" w:hAnsi="Times New Roman" w:cs="Times New Roman"/>
          <w:kern w:val="0"/>
          <w14:ligatures w14:val="none"/>
        </w:rPr>
        <w:t xml:space="preserve">, в котором водитель обращается сразу к платформе, представлен на </w:t>
      </w:r>
      <w:r w:rsidRPr="00C351E8">
        <w:rPr>
          <w:rFonts w:ascii="Times New Roman" w:eastAsia="Calibri" w:hAnsi="Times New Roman" w:cs="Times New Roman"/>
          <w:kern w:val="0"/>
          <w14:ligatures w14:val="none"/>
        </w:rPr>
        <w:fldChar w:fldCharType="begin"/>
      </w:r>
      <w:r w:rsidRPr="00C351E8">
        <w:rPr>
          <w:rFonts w:ascii="Times New Roman" w:eastAsia="Calibri" w:hAnsi="Times New Roman" w:cs="Times New Roman"/>
          <w:kern w:val="0"/>
          <w14:ligatures w14:val="none"/>
        </w:rPr>
        <w:instrText xml:space="preserve"> REF _Ref215880544 \h  \* MERGEFORMAT </w:instrText>
      </w:r>
      <w:r w:rsidRPr="00C351E8">
        <w:rPr>
          <w:rFonts w:ascii="Times New Roman" w:eastAsia="Calibri" w:hAnsi="Times New Roman" w:cs="Times New Roman"/>
          <w:kern w:val="0"/>
          <w14:ligatures w14:val="none"/>
        </w:rPr>
      </w:r>
      <w:r w:rsidRPr="00C351E8">
        <w:rPr>
          <w:rFonts w:ascii="Times New Roman" w:eastAsia="Calibri" w:hAnsi="Times New Roman" w:cs="Times New Roman"/>
          <w:kern w:val="0"/>
          <w14:ligatures w14:val="none"/>
        </w:rPr>
        <w:fldChar w:fldCharType="separate"/>
      </w:r>
      <w:r w:rsidRPr="00C351E8">
        <w:rPr>
          <w:rFonts w:ascii="Times New Roman" w:eastAsia="Calibri" w:hAnsi="Times New Roman" w:cs="Times New Roman"/>
          <w:kern w:val="0"/>
          <w14:ligatures w14:val="none"/>
        </w:rPr>
        <w:t>Рисунке 3</w:t>
      </w:r>
      <w:r w:rsidRPr="00C351E8">
        <w:rPr>
          <w:rFonts w:ascii="Times New Roman" w:eastAsia="Calibri" w:hAnsi="Times New Roman" w:cs="Times New Roman"/>
          <w:kern w:val="0"/>
          <w14:ligatures w14:val="none"/>
        </w:rPr>
        <w:fldChar w:fldCharType="end"/>
      </w:r>
      <w:r w:rsidRPr="00C351E8">
        <w:rPr>
          <w:rFonts w:ascii="Times New Roman" w:eastAsia="Calibri" w:hAnsi="Times New Roman" w:cs="Times New Roman"/>
          <w:kern w:val="0"/>
          <w14:ligatures w14:val="none"/>
        </w:rPr>
        <w:t>.</w:t>
      </w:r>
    </w:p>
    <w:p w14:paraId="02C1594B" w14:textId="77777777" w:rsidR="00C351E8" w:rsidRPr="00C351E8" w:rsidRDefault="00C351E8" w:rsidP="00C351E8">
      <w:pPr>
        <w:keepNext/>
        <w:spacing w:after="160" w:line="276" w:lineRule="auto"/>
        <w:jc w:val="both"/>
        <w:rPr>
          <w:rFonts w:ascii="Calibri" w:eastAsia="Calibri" w:hAnsi="Calibri" w:cs="Times New Roman"/>
          <w:kern w:val="0"/>
          <w:sz w:val="22"/>
          <w:szCs w:val="22"/>
          <w14:ligatures w14:val="none"/>
        </w:rPr>
      </w:pPr>
      <w:r w:rsidRPr="00C351E8">
        <w:rPr>
          <w:rFonts w:ascii="Times New Roman" w:eastAsia="Calibri" w:hAnsi="Times New Roman" w:cs="Times New Roman"/>
          <w:noProof/>
          <w:kern w:val="0"/>
          <w14:ligatures w14:val="none"/>
        </w:rPr>
        <w:drawing>
          <wp:inline distT="0" distB="0" distL="0" distR="0" wp14:anchorId="700FB68E" wp14:editId="25DB4E7D">
            <wp:extent cx="5943600" cy="2743200"/>
            <wp:effectExtent l="0" t="0" r="0" b="0"/>
            <wp:docPr id="33"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2743200"/>
                    </a:xfrm>
                    <a:prstGeom prst="rect">
                      <a:avLst/>
                    </a:prstGeom>
                    <a:noFill/>
                    <a:ln>
                      <a:noFill/>
                    </a:ln>
                  </pic:spPr>
                </pic:pic>
              </a:graphicData>
            </a:graphic>
          </wp:inline>
        </w:drawing>
      </w:r>
    </w:p>
    <w:p w14:paraId="4E8B3802" w14:textId="77777777" w:rsidR="00C351E8" w:rsidRPr="00C351E8" w:rsidRDefault="00C351E8" w:rsidP="00C351E8">
      <w:pPr>
        <w:spacing w:after="200" w:line="276" w:lineRule="auto"/>
        <w:jc w:val="center"/>
        <w:rPr>
          <w:rFonts w:ascii="Times New Roman" w:eastAsia="Calibri" w:hAnsi="Times New Roman" w:cs="Times New Roman"/>
          <w:i/>
          <w:iCs/>
          <w:color w:val="44546A"/>
          <w:kern w:val="0"/>
          <w14:ligatures w14:val="none"/>
        </w:rPr>
      </w:pPr>
      <w:bookmarkStart w:id="65" w:name="_Ref215880544"/>
      <w:r w:rsidRPr="00C351E8">
        <w:rPr>
          <w:rFonts w:ascii="Times New Roman" w:eastAsia="Calibri" w:hAnsi="Times New Roman" w:cs="Times New Roman"/>
          <w:kern w:val="0"/>
          <w:sz w:val="20"/>
          <w:szCs w:val="20"/>
          <w14:ligatures w14:val="none"/>
        </w:rPr>
        <w:t xml:space="preserve">Рисунок </w:t>
      </w:r>
      <w:r w:rsidRPr="00C351E8">
        <w:rPr>
          <w:rFonts w:ascii="Calibri" w:eastAsia="Calibri" w:hAnsi="Calibri" w:cs="Times New Roman"/>
          <w:i/>
          <w:iCs/>
          <w:color w:val="44546A"/>
          <w:kern w:val="0"/>
          <w:sz w:val="18"/>
          <w:szCs w:val="18"/>
          <w14:ligatures w14:val="none"/>
        </w:rPr>
        <w:fldChar w:fldCharType="begin"/>
      </w:r>
      <w:r w:rsidRPr="00C351E8">
        <w:rPr>
          <w:rFonts w:ascii="Times New Roman" w:eastAsia="Calibri" w:hAnsi="Times New Roman" w:cs="Times New Roman"/>
          <w:kern w:val="0"/>
          <w:sz w:val="20"/>
          <w:szCs w:val="20"/>
          <w14:ligatures w14:val="none"/>
        </w:rPr>
        <w:instrText xml:space="preserve"> SEQ Рисунок \* ARABIC </w:instrText>
      </w:r>
      <w:r w:rsidRPr="00C351E8">
        <w:rPr>
          <w:rFonts w:ascii="Calibri" w:eastAsia="Calibri" w:hAnsi="Calibri" w:cs="Times New Roman"/>
          <w:i/>
          <w:iCs/>
          <w:color w:val="44546A"/>
          <w:kern w:val="0"/>
          <w:sz w:val="18"/>
          <w:szCs w:val="18"/>
          <w14:ligatures w14:val="none"/>
        </w:rPr>
        <w:fldChar w:fldCharType="separate"/>
      </w:r>
      <w:r w:rsidRPr="00C351E8">
        <w:rPr>
          <w:rFonts w:ascii="Times New Roman" w:eastAsia="Calibri" w:hAnsi="Times New Roman" w:cs="Times New Roman"/>
          <w:noProof/>
          <w:kern w:val="0"/>
          <w:sz w:val="20"/>
          <w:szCs w:val="20"/>
          <w14:ligatures w14:val="none"/>
        </w:rPr>
        <w:t>3</w:t>
      </w:r>
      <w:r w:rsidRPr="00C351E8">
        <w:rPr>
          <w:rFonts w:ascii="Calibri" w:eastAsia="Calibri" w:hAnsi="Calibri" w:cs="Times New Roman"/>
          <w:i/>
          <w:iCs/>
          <w:color w:val="44546A"/>
          <w:kern w:val="0"/>
          <w:sz w:val="18"/>
          <w:szCs w:val="18"/>
          <w14:ligatures w14:val="none"/>
        </w:rPr>
        <w:fldChar w:fldCharType="end"/>
      </w:r>
      <w:bookmarkEnd w:id="65"/>
      <w:r w:rsidRPr="00C351E8">
        <w:rPr>
          <w:rFonts w:ascii="Times New Roman" w:eastAsia="Calibri" w:hAnsi="Times New Roman" w:cs="Times New Roman"/>
          <w:kern w:val="0"/>
          <w:sz w:val="20"/>
          <w:szCs w:val="20"/>
          <w14:ligatures w14:val="none"/>
        </w:rPr>
        <w:t xml:space="preserve">. TO </w:t>
      </w:r>
      <w:r w:rsidRPr="00C351E8">
        <w:rPr>
          <w:rFonts w:ascii="Times New Roman" w:eastAsia="Calibri" w:hAnsi="Times New Roman" w:cs="Times New Roman"/>
          <w:kern w:val="0"/>
          <w:sz w:val="20"/>
          <w:szCs w:val="20"/>
          <w:lang w:val="en-US"/>
          <w14:ligatures w14:val="none"/>
        </w:rPr>
        <w:t>BE</w:t>
      </w:r>
      <w:r w:rsidRPr="00C351E8">
        <w:rPr>
          <w:rFonts w:ascii="Times New Roman" w:eastAsia="Calibri" w:hAnsi="Times New Roman" w:cs="Times New Roman"/>
          <w:kern w:val="0"/>
          <w:sz w:val="20"/>
          <w:szCs w:val="20"/>
          <w14:ligatures w14:val="none"/>
        </w:rPr>
        <w:t xml:space="preserve"> процесс оформления полиса (вариант 2)</w:t>
      </w:r>
    </w:p>
    <w:p w14:paraId="4DF0938C" w14:textId="77777777" w:rsidR="00C351E8" w:rsidRPr="00C351E8" w:rsidRDefault="00C351E8" w:rsidP="00C351E8">
      <w:pPr>
        <w:spacing w:after="160" w:line="276" w:lineRule="auto"/>
        <w:jc w:val="both"/>
        <w:rPr>
          <w:rFonts w:ascii="Times New Roman" w:eastAsia="Calibri" w:hAnsi="Times New Roman" w:cs="Times New Roman"/>
          <w:kern w:val="0"/>
          <w14:ligatures w14:val="none"/>
        </w:rPr>
      </w:pPr>
      <w:r w:rsidRPr="00C351E8">
        <w:rPr>
          <w:rFonts w:ascii="Times New Roman" w:eastAsia="Calibri" w:hAnsi="Times New Roman" w:cs="Times New Roman"/>
          <w:kern w:val="0"/>
          <w14:ligatures w14:val="none"/>
        </w:rPr>
        <w:t>Шаги:</w:t>
      </w:r>
    </w:p>
    <w:p w14:paraId="21594524" w14:textId="77777777" w:rsidR="00C351E8" w:rsidRPr="00C351E8" w:rsidRDefault="00C351E8" w:rsidP="00C351E8">
      <w:pPr>
        <w:numPr>
          <w:ilvl w:val="0"/>
          <w:numId w:val="177"/>
        </w:numPr>
        <w:spacing w:after="160" w:line="276" w:lineRule="auto"/>
        <w:contextualSpacing/>
        <w:jc w:val="both"/>
        <w:rPr>
          <w:rFonts w:ascii="Times New Roman" w:eastAsia="Calibri" w:hAnsi="Times New Roman" w:cs="Times New Roman"/>
          <w:kern w:val="0"/>
          <w14:ligatures w14:val="none"/>
        </w:rPr>
      </w:pPr>
      <w:r w:rsidRPr="00C351E8">
        <w:rPr>
          <w:rFonts w:ascii="Times New Roman" w:eastAsia="Calibri" w:hAnsi="Times New Roman" w:cs="Times New Roman"/>
          <w:kern w:val="0"/>
          <w14:ligatures w14:val="none"/>
        </w:rPr>
        <w:t>Клиент открывает приложение или веб-сервис «Дорожный фактор», чтобы подобрать и оформить новый страховой полис</w:t>
      </w:r>
    </w:p>
    <w:p w14:paraId="78BE4367" w14:textId="77777777" w:rsidR="00C351E8" w:rsidRPr="00C351E8" w:rsidRDefault="00C351E8" w:rsidP="00C351E8">
      <w:pPr>
        <w:numPr>
          <w:ilvl w:val="0"/>
          <w:numId w:val="177"/>
        </w:numPr>
        <w:spacing w:after="160" w:line="276" w:lineRule="auto"/>
        <w:contextualSpacing/>
        <w:jc w:val="both"/>
        <w:rPr>
          <w:rFonts w:ascii="Times New Roman" w:eastAsia="Calibri" w:hAnsi="Times New Roman" w:cs="Times New Roman"/>
          <w:kern w:val="0"/>
          <w14:ligatures w14:val="none"/>
        </w:rPr>
      </w:pPr>
      <w:r w:rsidRPr="00C351E8">
        <w:rPr>
          <w:rFonts w:ascii="Times New Roman" w:eastAsia="Calibri" w:hAnsi="Times New Roman" w:cs="Times New Roman"/>
          <w:kern w:val="0"/>
          <w14:ligatures w14:val="none"/>
        </w:rPr>
        <w:t xml:space="preserve">Скоринговая модель платформы на основе актуального балла водителя и условий партнёров параллельно вычисляет персональные предложения от всех страховых компаний </w:t>
      </w:r>
    </w:p>
    <w:p w14:paraId="362CB1A4" w14:textId="77777777" w:rsidR="00C351E8" w:rsidRPr="00C351E8" w:rsidRDefault="00C351E8" w:rsidP="00C351E8">
      <w:pPr>
        <w:numPr>
          <w:ilvl w:val="0"/>
          <w:numId w:val="177"/>
        </w:numPr>
        <w:spacing w:after="160" w:line="276" w:lineRule="auto"/>
        <w:contextualSpacing/>
        <w:jc w:val="both"/>
        <w:rPr>
          <w:rFonts w:ascii="Times New Roman" w:eastAsia="Calibri" w:hAnsi="Times New Roman" w:cs="Times New Roman"/>
          <w:kern w:val="0"/>
          <w14:ligatures w14:val="none"/>
        </w:rPr>
      </w:pPr>
      <w:r w:rsidRPr="00C351E8">
        <w:rPr>
          <w:rFonts w:ascii="Times New Roman" w:eastAsia="Calibri" w:hAnsi="Times New Roman" w:cs="Times New Roman"/>
          <w:kern w:val="0"/>
          <w14:ligatures w14:val="none"/>
        </w:rPr>
        <w:t>Система формирует и показывает клиенту наглядную «витрину» - страницу приложения со всеми доступными страховыми предложениями с итоговыми персонализированными ценами и условиями</w:t>
      </w:r>
    </w:p>
    <w:p w14:paraId="6BA7B7B8" w14:textId="77777777" w:rsidR="00C351E8" w:rsidRPr="00C351E8" w:rsidRDefault="00C351E8" w:rsidP="00C351E8">
      <w:pPr>
        <w:numPr>
          <w:ilvl w:val="0"/>
          <w:numId w:val="177"/>
        </w:numPr>
        <w:spacing w:after="160" w:line="276" w:lineRule="auto"/>
        <w:contextualSpacing/>
        <w:jc w:val="both"/>
        <w:rPr>
          <w:rFonts w:ascii="Times New Roman" w:eastAsia="Calibri" w:hAnsi="Times New Roman" w:cs="Times New Roman"/>
          <w:kern w:val="0"/>
          <w14:ligatures w14:val="none"/>
        </w:rPr>
      </w:pPr>
      <w:r w:rsidRPr="00C351E8">
        <w:rPr>
          <w:rFonts w:ascii="Times New Roman" w:eastAsia="Calibri" w:hAnsi="Times New Roman" w:cs="Times New Roman"/>
          <w:kern w:val="0"/>
          <w14:ligatures w14:val="none"/>
        </w:rPr>
        <w:t>Пользователь сравнивает варианты на витрине, выбирает наиболее подходящий ему полис и завершает его покупку непосредственно через сервис «Дорожный фактор»</w:t>
      </w:r>
    </w:p>
    <w:p w14:paraId="1C3FF134" w14:textId="77777777" w:rsidR="00C351E8" w:rsidRPr="00C351E8" w:rsidRDefault="00C351E8" w:rsidP="00C351E8">
      <w:pPr>
        <w:spacing w:after="160" w:line="256" w:lineRule="auto"/>
        <w:rPr>
          <w:rFonts w:ascii="Times New Roman" w:eastAsia="Calibri" w:hAnsi="Times New Roman" w:cs="Times New Roman"/>
          <w:b/>
          <w:bCs/>
          <w:kern w:val="0"/>
          <w14:ligatures w14:val="none"/>
        </w:rPr>
      </w:pPr>
      <w:r w:rsidRPr="00C351E8">
        <w:rPr>
          <w:rFonts w:ascii="Times New Roman" w:eastAsia="Calibri" w:hAnsi="Times New Roman" w:cs="Times New Roman"/>
          <w:b/>
          <w:bCs/>
          <w:kern w:val="0"/>
          <w14:ligatures w14:val="none"/>
        </w:rPr>
        <w:br w:type="page"/>
      </w:r>
    </w:p>
    <w:p w14:paraId="5C1505F8" w14:textId="77777777" w:rsidR="00C351E8" w:rsidRPr="00C351E8" w:rsidRDefault="00C351E8" w:rsidP="00C351E8">
      <w:pPr>
        <w:spacing w:after="160" w:line="276" w:lineRule="auto"/>
        <w:jc w:val="both"/>
        <w:outlineLvl w:val="1"/>
        <w:rPr>
          <w:rFonts w:ascii="Times New Roman" w:eastAsia="Calibri" w:hAnsi="Times New Roman" w:cs="Times New Roman"/>
          <w:b/>
          <w:bCs/>
          <w:kern w:val="0"/>
          <w:sz w:val="28"/>
          <w:szCs w:val="28"/>
          <w14:ligatures w14:val="none"/>
        </w:rPr>
      </w:pPr>
      <w:r w:rsidRPr="00C351E8">
        <w:rPr>
          <w:rFonts w:ascii="Times New Roman" w:eastAsia="Calibri" w:hAnsi="Times New Roman" w:cs="Times New Roman"/>
          <w:b/>
          <w:bCs/>
          <w:kern w:val="0"/>
          <w:sz w:val="28"/>
          <w:szCs w:val="28"/>
          <w14:ligatures w14:val="none"/>
        </w:rPr>
        <w:lastRenderedPageBreak/>
        <w:t>4.2. Архитектура подключения к услуге страхования</w:t>
      </w:r>
    </w:p>
    <w:p w14:paraId="2D92F022" w14:textId="77777777" w:rsidR="00C351E8" w:rsidRPr="00C351E8" w:rsidRDefault="00C351E8" w:rsidP="00C351E8">
      <w:pPr>
        <w:keepNext/>
        <w:spacing w:after="160" w:line="276" w:lineRule="auto"/>
        <w:jc w:val="both"/>
        <w:rPr>
          <w:rFonts w:ascii="Calibri" w:eastAsia="Calibri" w:hAnsi="Calibri" w:cs="Times New Roman"/>
          <w:kern w:val="0"/>
          <w:sz w:val="22"/>
          <w:szCs w:val="22"/>
          <w14:ligatures w14:val="none"/>
        </w:rPr>
      </w:pPr>
      <w:r w:rsidRPr="00C351E8">
        <w:rPr>
          <w:rFonts w:ascii="Times New Roman" w:eastAsia="Calibri" w:hAnsi="Times New Roman" w:cs="Times New Roman"/>
          <w:noProof/>
          <w:kern w:val="0"/>
          <w14:ligatures w14:val="none"/>
        </w:rPr>
        <w:drawing>
          <wp:inline distT="0" distB="0" distL="0" distR="0" wp14:anchorId="695ED046" wp14:editId="7AD09FF5">
            <wp:extent cx="5753100" cy="3810000"/>
            <wp:effectExtent l="0" t="0" r="0" b="0"/>
            <wp:docPr id="34"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53100" cy="3810000"/>
                    </a:xfrm>
                    <a:prstGeom prst="rect">
                      <a:avLst/>
                    </a:prstGeom>
                    <a:noFill/>
                    <a:ln>
                      <a:noFill/>
                    </a:ln>
                  </pic:spPr>
                </pic:pic>
              </a:graphicData>
            </a:graphic>
          </wp:inline>
        </w:drawing>
      </w:r>
    </w:p>
    <w:p w14:paraId="7913178C" w14:textId="77777777" w:rsidR="00C351E8" w:rsidRPr="00C351E8" w:rsidRDefault="00C351E8" w:rsidP="00C351E8">
      <w:pPr>
        <w:spacing w:after="200" w:line="276" w:lineRule="auto"/>
        <w:jc w:val="center"/>
        <w:rPr>
          <w:rFonts w:ascii="Times New Roman" w:eastAsia="Calibri" w:hAnsi="Times New Roman" w:cs="Times New Roman"/>
          <w:b/>
          <w:bCs/>
          <w:kern w:val="0"/>
          <w:sz w:val="20"/>
          <w:szCs w:val="20"/>
          <w14:ligatures w14:val="none"/>
        </w:rPr>
      </w:pPr>
      <w:bookmarkStart w:id="66" w:name="_Ref215880622"/>
      <w:r w:rsidRPr="00C351E8">
        <w:rPr>
          <w:rFonts w:ascii="Times New Roman" w:eastAsia="Calibri" w:hAnsi="Times New Roman" w:cs="Times New Roman"/>
          <w:kern w:val="0"/>
          <w:sz w:val="20"/>
          <w:szCs w:val="20"/>
          <w14:ligatures w14:val="none"/>
        </w:rPr>
        <w:t xml:space="preserve">Рисунок </w:t>
      </w:r>
      <w:r w:rsidRPr="00C351E8">
        <w:rPr>
          <w:rFonts w:ascii="Calibri" w:eastAsia="Calibri" w:hAnsi="Calibri" w:cs="Times New Roman"/>
          <w:i/>
          <w:iCs/>
          <w:color w:val="44546A"/>
          <w:kern w:val="0"/>
          <w:sz w:val="18"/>
          <w:szCs w:val="18"/>
          <w14:ligatures w14:val="none"/>
        </w:rPr>
        <w:fldChar w:fldCharType="begin"/>
      </w:r>
      <w:r w:rsidRPr="00C351E8">
        <w:rPr>
          <w:rFonts w:ascii="Times New Roman" w:eastAsia="Calibri" w:hAnsi="Times New Roman" w:cs="Times New Roman"/>
          <w:kern w:val="0"/>
          <w:sz w:val="20"/>
          <w:szCs w:val="20"/>
          <w14:ligatures w14:val="none"/>
        </w:rPr>
        <w:instrText xml:space="preserve"> SEQ Рисунок \* ARABIC </w:instrText>
      </w:r>
      <w:r w:rsidRPr="00C351E8">
        <w:rPr>
          <w:rFonts w:ascii="Calibri" w:eastAsia="Calibri" w:hAnsi="Calibri" w:cs="Times New Roman"/>
          <w:i/>
          <w:iCs/>
          <w:color w:val="44546A"/>
          <w:kern w:val="0"/>
          <w:sz w:val="18"/>
          <w:szCs w:val="18"/>
          <w14:ligatures w14:val="none"/>
        </w:rPr>
        <w:fldChar w:fldCharType="separate"/>
      </w:r>
      <w:r w:rsidRPr="00C351E8">
        <w:rPr>
          <w:rFonts w:ascii="Times New Roman" w:eastAsia="Calibri" w:hAnsi="Times New Roman" w:cs="Times New Roman"/>
          <w:noProof/>
          <w:kern w:val="0"/>
          <w:sz w:val="20"/>
          <w:szCs w:val="20"/>
          <w14:ligatures w14:val="none"/>
        </w:rPr>
        <w:t>4</w:t>
      </w:r>
      <w:r w:rsidRPr="00C351E8">
        <w:rPr>
          <w:rFonts w:ascii="Calibri" w:eastAsia="Calibri" w:hAnsi="Calibri" w:cs="Times New Roman"/>
          <w:i/>
          <w:iCs/>
          <w:color w:val="44546A"/>
          <w:kern w:val="0"/>
          <w:sz w:val="18"/>
          <w:szCs w:val="18"/>
          <w14:ligatures w14:val="none"/>
        </w:rPr>
        <w:fldChar w:fldCharType="end"/>
      </w:r>
      <w:bookmarkEnd w:id="66"/>
      <w:r w:rsidRPr="00C351E8">
        <w:rPr>
          <w:rFonts w:ascii="Times New Roman" w:eastAsia="Calibri" w:hAnsi="Times New Roman" w:cs="Times New Roman"/>
          <w:kern w:val="0"/>
          <w:sz w:val="20"/>
          <w:szCs w:val="20"/>
          <w14:ligatures w14:val="none"/>
        </w:rPr>
        <w:t>. Архитектура подключения к услуге страхования</w:t>
      </w:r>
    </w:p>
    <w:p w14:paraId="6C7B55D6" w14:textId="77777777" w:rsidR="00C351E8" w:rsidRPr="00C351E8" w:rsidRDefault="00C351E8" w:rsidP="00C351E8">
      <w:pPr>
        <w:spacing w:after="160" w:line="276" w:lineRule="auto"/>
        <w:jc w:val="both"/>
        <w:rPr>
          <w:rFonts w:ascii="Times New Roman" w:eastAsia="Calibri" w:hAnsi="Times New Roman" w:cs="Times New Roman"/>
          <w:kern w:val="0"/>
          <w14:ligatures w14:val="none"/>
        </w:rPr>
      </w:pPr>
      <w:r w:rsidRPr="00C351E8">
        <w:rPr>
          <w:rFonts w:ascii="Times New Roman" w:eastAsia="Calibri" w:hAnsi="Times New Roman" w:cs="Times New Roman"/>
          <w:kern w:val="0"/>
          <w14:ligatures w14:val="none"/>
        </w:rPr>
        <w:t>Описание внутренних взаимодействий (</w:t>
      </w:r>
      <w:r w:rsidRPr="00C351E8">
        <w:rPr>
          <w:rFonts w:ascii="Times New Roman" w:eastAsia="Calibri" w:hAnsi="Times New Roman" w:cs="Times New Roman"/>
          <w:kern w:val="0"/>
          <w14:ligatures w14:val="none"/>
        </w:rPr>
        <w:fldChar w:fldCharType="begin"/>
      </w:r>
      <w:r w:rsidRPr="00C351E8">
        <w:rPr>
          <w:rFonts w:ascii="Times New Roman" w:eastAsia="Calibri" w:hAnsi="Times New Roman" w:cs="Times New Roman"/>
          <w:kern w:val="0"/>
          <w14:ligatures w14:val="none"/>
        </w:rPr>
        <w:instrText xml:space="preserve"> REF _Ref215880622 \h  \* MERGEFORMAT </w:instrText>
      </w:r>
      <w:r w:rsidRPr="00C351E8">
        <w:rPr>
          <w:rFonts w:ascii="Times New Roman" w:eastAsia="Calibri" w:hAnsi="Times New Roman" w:cs="Times New Roman"/>
          <w:kern w:val="0"/>
          <w14:ligatures w14:val="none"/>
        </w:rPr>
      </w:r>
      <w:r w:rsidRPr="00C351E8">
        <w:rPr>
          <w:rFonts w:ascii="Times New Roman" w:eastAsia="Calibri" w:hAnsi="Times New Roman" w:cs="Times New Roman"/>
          <w:kern w:val="0"/>
          <w14:ligatures w14:val="none"/>
        </w:rPr>
        <w:fldChar w:fldCharType="separate"/>
      </w:r>
      <w:r w:rsidRPr="00C351E8">
        <w:rPr>
          <w:rFonts w:ascii="Times New Roman" w:eastAsia="Calibri" w:hAnsi="Times New Roman" w:cs="Times New Roman"/>
          <w:kern w:val="0"/>
          <w14:ligatures w14:val="none"/>
        </w:rPr>
        <w:t>Рисунок 4</w:t>
      </w:r>
      <w:r w:rsidRPr="00C351E8">
        <w:rPr>
          <w:rFonts w:ascii="Times New Roman" w:eastAsia="Calibri" w:hAnsi="Times New Roman" w:cs="Times New Roman"/>
          <w:kern w:val="0"/>
          <w14:ligatures w14:val="none"/>
        </w:rPr>
        <w:fldChar w:fldCharType="end"/>
      </w:r>
      <w:r w:rsidRPr="00C351E8">
        <w:rPr>
          <w:rFonts w:ascii="Times New Roman" w:eastAsia="Calibri" w:hAnsi="Times New Roman" w:cs="Times New Roman"/>
          <w:kern w:val="0"/>
          <w14:ligatures w14:val="none"/>
        </w:rPr>
        <w:t>):</w:t>
      </w:r>
    </w:p>
    <w:p w14:paraId="5298D5DF" w14:textId="77777777" w:rsidR="00C351E8" w:rsidRPr="00C351E8" w:rsidRDefault="00C351E8" w:rsidP="00C351E8">
      <w:pPr>
        <w:spacing w:after="160" w:line="276" w:lineRule="auto"/>
        <w:jc w:val="both"/>
        <w:rPr>
          <w:rFonts w:ascii="Times New Roman" w:eastAsia="Calibri" w:hAnsi="Times New Roman" w:cs="Times New Roman"/>
          <w:kern w:val="0"/>
          <w14:ligatures w14:val="none"/>
        </w:rPr>
      </w:pPr>
      <w:r w:rsidRPr="00C351E8">
        <w:rPr>
          <w:rFonts w:ascii="Times New Roman" w:eastAsia="Calibri" w:hAnsi="Times New Roman" w:cs="Times New Roman"/>
          <w:kern w:val="0"/>
          <w14:ligatures w14:val="none"/>
        </w:rPr>
        <w:t>0. Все ключевые участники системы проходят первичную регистрацию на платформе, предоставляя свои данные:</w:t>
      </w:r>
    </w:p>
    <w:p w14:paraId="4C51B1D7" w14:textId="77777777" w:rsidR="00C351E8" w:rsidRPr="00C351E8" w:rsidRDefault="00C351E8" w:rsidP="00C351E8">
      <w:pPr>
        <w:numPr>
          <w:ilvl w:val="0"/>
          <w:numId w:val="178"/>
        </w:numPr>
        <w:spacing w:after="160" w:line="276" w:lineRule="auto"/>
        <w:contextualSpacing/>
        <w:jc w:val="both"/>
        <w:rPr>
          <w:rFonts w:ascii="Times New Roman" w:eastAsia="Calibri" w:hAnsi="Times New Roman" w:cs="Times New Roman"/>
          <w:kern w:val="0"/>
          <w14:ligatures w14:val="none"/>
        </w:rPr>
      </w:pPr>
      <w:r w:rsidRPr="00C351E8">
        <w:rPr>
          <w:rFonts w:ascii="Times New Roman" w:eastAsia="Calibri" w:hAnsi="Times New Roman" w:cs="Times New Roman"/>
          <w:kern w:val="0"/>
          <w14:ligatures w14:val="none"/>
        </w:rPr>
        <w:t>Водитель указывает паспортные данные, водительское удостоверение и информацию об автомобиле</w:t>
      </w:r>
    </w:p>
    <w:p w14:paraId="7520592C" w14:textId="77777777" w:rsidR="00C351E8" w:rsidRPr="00C351E8" w:rsidRDefault="00C351E8" w:rsidP="00C351E8">
      <w:pPr>
        <w:numPr>
          <w:ilvl w:val="0"/>
          <w:numId w:val="178"/>
        </w:numPr>
        <w:spacing w:after="160" w:line="276" w:lineRule="auto"/>
        <w:contextualSpacing/>
        <w:jc w:val="both"/>
        <w:rPr>
          <w:rFonts w:ascii="Times New Roman" w:eastAsia="Calibri" w:hAnsi="Times New Roman" w:cs="Times New Roman"/>
          <w:kern w:val="0"/>
          <w14:ligatures w14:val="none"/>
        </w:rPr>
      </w:pPr>
      <w:r w:rsidRPr="00C351E8">
        <w:rPr>
          <w:rFonts w:ascii="Times New Roman" w:eastAsia="Calibri" w:hAnsi="Times New Roman" w:cs="Times New Roman"/>
          <w:kern w:val="0"/>
          <w14:ligatures w14:val="none"/>
        </w:rPr>
        <w:t>Страховая компания вносит свои реквизиты, тарифные модели и условия страхования</w:t>
      </w:r>
    </w:p>
    <w:p w14:paraId="7509E58B" w14:textId="77777777" w:rsidR="00C351E8" w:rsidRPr="00C351E8" w:rsidRDefault="00C351E8" w:rsidP="00C351E8">
      <w:pPr>
        <w:numPr>
          <w:ilvl w:val="0"/>
          <w:numId w:val="178"/>
        </w:numPr>
        <w:spacing w:after="160" w:line="276" w:lineRule="auto"/>
        <w:contextualSpacing/>
        <w:jc w:val="both"/>
        <w:rPr>
          <w:rFonts w:ascii="Times New Roman" w:eastAsia="Calibri" w:hAnsi="Times New Roman" w:cs="Times New Roman"/>
          <w:kern w:val="0"/>
          <w14:ligatures w14:val="none"/>
        </w:rPr>
      </w:pPr>
      <w:r w:rsidRPr="00C351E8">
        <w:rPr>
          <w:rFonts w:ascii="Times New Roman" w:eastAsia="Calibri" w:hAnsi="Times New Roman" w:cs="Times New Roman"/>
          <w:kern w:val="0"/>
          <w14:ligatures w14:val="none"/>
        </w:rPr>
        <w:t xml:space="preserve">Поставщик </w:t>
      </w:r>
      <w:proofErr w:type="spellStart"/>
      <w:r w:rsidRPr="00C351E8">
        <w:rPr>
          <w:rFonts w:ascii="Times New Roman" w:eastAsia="Calibri" w:hAnsi="Times New Roman" w:cs="Times New Roman"/>
          <w:kern w:val="0"/>
          <w14:ligatures w14:val="none"/>
        </w:rPr>
        <w:t>IoT</w:t>
      </w:r>
      <w:proofErr w:type="spellEnd"/>
      <w:r w:rsidRPr="00C351E8">
        <w:rPr>
          <w:rFonts w:ascii="Times New Roman" w:eastAsia="Calibri" w:hAnsi="Times New Roman" w:cs="Times New Roman"/>
          <w:kern w:val="0"/>
          <w14:ligatures w14:val="none"/>
        </w:rPr>
        <w:t>-оборудования регистрирует данные для интеграции: модели устройств, их местоположение</w:t>
      </w:r>
    </w:p>
    <w:p w14:paraId="17B7E961" w14:textId="77777777" w:rsidR="00C351E8" w:rsidRPr="00C351E8" w:rsidRDefault="00C351E8" w:rsidP="00C351E8">
      <w:pPr>
        <w:spacing w:after="160" w:line="276" w:lineRule="auto"/>
        <w:jc w:val="both"/>
        <w:rPr>
          <w:rFonts w:ascii="Times New Roman" w:eastAsia="Calibri" w:hAnsi="Times New Roman" w:cs="Times New Roman"/>
          <w:kern w:val="0"/>
          <w14:ligatures w14:val="none"/>
        </w:rPr>
      </w:pPr>
      <w:r w:rsidRPr="00C351E8">
        <w:rPr>
          <w:rFonts w:ascii="Times New Roman" w:eastAsia="Calibri" w:hAnsi="Times New Roman" w:cs="Times New Roman"/>
          <w:kern w:val="0"/>
          <w14:ligatures w14:val="none"/>
        </w:rPr>
        <w:t>1. Пользователь (водитель) через мобильное приложение или веб-интерфейс платформы запускает процесс, чтобы получить персональный расчёт стоимости страхового полиса.</w:t>
      </w:r>
    </w:p>
    <w:p w14:paraId="0580E6AA" w14:textId="77777777" w:rsidR="00C351E8" w:rsidRPr="00C351E8" w:rsidRDefault="00C351E8" w:rsidP="00C351E8">
      <w:pPr>
        <w:spacing w:after="160" w:line="276" w:lineRule="auto"/>
        <w:jc w:val="both"/>
        <w:rPr>
          <w:rFonts w:ascii="Times New Roman" w:eastAsia="Calibri" w:hAnsi="Times New Roman" w:cs="Times New Roman"/>
          <w:kern w:val="0"/>
          <w14:ligatures w14:val="none"/>
        </w:rPr>
      </w:pPr>
      <w:r w:rsidRPr="00C351E8">
        <w:rPr>
          <w:rFonts w:ascii="Times New Roman" w:eastAsia="Calibri" w:hAnsi="Times New Roman" w:cs="Times New Roman"/>
          <w:kern w:val="0"/>
          <w14:ligatures w14:val="none"/>
        </w:rPr>
        <w:t>2. Оркестратор (главный управляющий модуль платформы) запрашивает всю необходимую информацию из баз данных:</w:t>
      </w:r>
    </w:p>
    <w:p w14:paraId="3D1DB29E" w14:textId="77777777" w:rsidR="00C351E8" w:rsidRPr="00C351E8" w:rsidRDefault="00C351E8" w:rsidP="00C351E8">
      <w:pPr>
        <w:numPr>
          <w:ilvl w:val="0"/>
          <w:numId w:val="179"/>
        </w:numPr>
        <w:spacing w:after="160" w:line="276" w:lineRule="auto"/>
        <w:contextualSpacing/>
        <w:jc w:val="both"/>
        <w:rPr>
          <w:rFonts w:ascii="Times New Roman" w:eastAsia="Calibri" w:hAnsi="Times New Roman" w:cs="Times New Roman"/>
          <w:kern w:val="0"/>
          <w14:ligatures w14:val="none"/>
        </w:rPr>
      </w:pPr>
      <w:r w:rsidRPr="00C351E8">
        <w:rPr>
          <w:rFonts w:ascii="Times New Roman" w:eastAsia="Calibri" w:hAnsi="Times New Roman" w:cs="Times New Roman"/>
          <w:kern w:val="0"/>
          <w14:ligatures w14:val="none"/>
        </w:rPr>
        <w:t>Из базы данных клиентов – историю вождения пользователя (если она есть), его прошлые скоринговые баллы и профиль</w:t>
      </w:r>
    </w:p>
    <w:p w14:paraId="375A2D58" w14:textId="77777777" w:rsidR="00C351E8" w:rsidRPr="00C351E8" w:rsidRDefault="00C351E8" w:rsidP="00C351E8">
      <w:pPr>
        <w:numPr>
          <w:ilvl w:val="0"/>
          <w:numId w:val="179"/>
        </w:numPr>
        <w:spacing w:after="160" w:line="276" w:lineRule="auto"/>
        <w:contextualSpacing/>
        <w:jc w:val="both"/>
        <w:rPr>
          <w:rFonts w:ascii="Times New Roman" w:eastAsia="Calibri" w:hAnsi="Times New Roman" w:cs="Times New Roman"/>
          <w:kern w:val="0"/>
          <w14:ligatures w14:val="none"/>
        </w:rPr>
      </w:pPr>
      <w:r w:rsidRPr="00C351E8">
        <w:rPr>
          <w:rFonts w:ascii="Times New Roman" w:eastAsia="Calibri" w:hAnsi="Times New Roman" w:cs="Times New Roman"/>
          <w:kern w:val="0"/>
          <w14:ligatures w14:val="none"/>
        </w:rPr>
        <w:t xml:space="preserve">Из базы данных </w:t>
      </w:r>
      <w:proofErr w:type="spellStart"/>
      <w:r w:rsidRPr="00C351E8">
        <w:rPr>
          <w:rFonts w:ascii="Times New Roman" w:eastAsia="Calibri" w:hAnsi="Times New Roman" w:cs="Times New Roman"/>
          <w:kern w:val="0"/>
          <w14:ligatures w14:val="none"/>
        </w:rPr>
        <w:t>IoT</w:t>
      </w:r>
      <w:proofErr w:type="spellEnd"/>
      <w:r w:rsidRPr="00C351E8">
        <w:rPr>
          <w:rFonts w:ascii="Times New Roman" w:eastAsia="Calibri" w:hAnsi="Times New Roman" w:cs="Times New Roman"/>
          <w:kern w:val="0"/>
          <w14:ligatures w14:val="none"/>
        </w:rPr>
        <w:t xml:space="preserve"> – информацию о доступности датчиков для этого пользователя (наличие на складе, варианты доставки)</w:t>
      </w:r>
    </w:p>
    <w:p w14:paraId="198A498F" w14:textId="77777777" w:rsidR="00C351E8" w:rsidRPr="00C351E8" w:rsidRDefault="00C351E8" w:rsidP="00C351E8">
      <w:pPr>
        <w:numPr>
          <w:ilvl w:val="0"/>
          <w:numId w:val="179"/>
        </w:numPr>
        <w:spacing w:after="160" w:line="276" w:lineRule="auto"/>
        <w:contextualSpacing/>
        <w:jc w:val="both"/>
        <w:rPr>
          <w:rFonts w:ascii="Times New Roman" w:eastAsia="Calibri" w:hAnsi="Times New Roman" w:cs="Times New Roman"/>
          <w:kern w:val="0"/>
          <w14:ligatures w14:val="none"/>
        </w:rPr>
      </w:pPr>
      <w:r w:rsidRPr="00C351E8">
        <w:rPr>
          <w:rFonts w:ascii="Times New Roman" w:eastAsia="Calibri" w:hAnsi="Times New Roman" w:cs="Times New Roman"/>
          <w:kern w:val="0"/>
          <w14:ligatures w14:val="none"/>
        </w:rPr>
        <w:t>Из базы данных страховых компаний – актуальные тарифы, правила и условия всех партнёрских страховщиков, представленных на платформе</w:t>
      </w:r>
    </w:p>
    <w:p w14:paraId="6934BC74" w14:textId="77777777" w:rsidR="00C351E8" w:rsidRPr="00C351E8" w:rsidRDefault="00C351E8" w:rsidP="00C351E8">
      <w:pPr>
        <w:spacing w:after="160" w:line="276" w:lineRule="auto"/>
        <w:jc w:val="both"/>
        <w:rPr>
          <w:rFonts w:ascii="Times New Roman" w:eastAsia="Calibri" w:hAnsi="Times New Roman" w:cs="Times New Roman"/>
          <w:kern w:val="0"/>
          <w14:ligatures w14:val="none"/>
        </w:rPr>
      </w:pPr>
      <w:r w:rsidRPr="00C351E8">
        <w:rPr>
          <w:rFonts w:ascii="Times New Roman" w:eastAsia="Calibri" w:hAnsi="Times New Roman" w:cs="Times New Roman"/>
          <w:kern w:val="0"/>
          <w14:ligatures w14:val="none"/>
        </w:rPr>
        <w:t xml:space="preserve">3. Оркестратор передаёт собранный массив данных в модуль расчёта страховых сумм. Этот модуль, используя алгоритмы машинного обучения, статистического моделирования и </w:t>
      </w:r>
      <w:r w:rsidRPr="00C351E8">
        <w:rPr>
          <w:rFonts w:ascii="Times New Roman" w:eastAsia="Calibri" w:hAnsi="Times New Roman" w:cs="Times New Roman"/>
          <w:kern w:val="0"/>
          <w14:ligatures w14:val="none"/>
        </w:rPr>
        <w:lastRenderedPageBreak/>
        <w:t>актуарных расчётов, анализирует все значимые показатели (стиль вождения, историю, параметры авто, условия страховщиков) и вычисляет персональную, «справедливую» стоимость полиса отдельно от каждой страховой компании-партнёра</w:t>
      </w:r>
    </w:p>
    <w:p w14:paraId="272E8F40" w14:textId="77777777" w:rsidR="00C351E8" w:rsidRPr="00C351E8" w:rsidRDefault="00C351E8" w:rsidP="00C351E8">
      <w:pPr>
        <w:spacing w:after="160" w:line="276" w:lineRule="auto"/>
        <w:jc w:val="both"/>
        <w:rPr>
          <w:rFonts w:ascii="Times New Roman" w:eastAsia="Calibri" w:hAnsi="Times New Roman" w:cs="Times New Roman"/>
          <w:kern w:val="0"/>
          <w14:ligatures w14:val="none"/>
        </w:rPr>
      </w:pPr>
      <w:r w:rsidRPr="00C351E8">
        <w:rPr>
          <w:rFonts w:ascii="Times New Roman" w:eastAsia="Calibri" w:hAnsi="Times New Roman" w:cs="Times New Roman"/>
          <w:kern w:val="0"/>
          <w14:ligatures w14:val="none"/>
        </w:rPr>
        <w:t>4. Платформа собирает все рассчитанные предложения в единую сравнительную таблицу (витрину). Эта витрина в понятном формате показывается пользователю, где он может сравнить все варианты по цене и условиям, а затем выбрать подходящий полис и перейти к его оплате</w:t>
      </w:r>
    </w:p>
    <w:p w14:paraId="403A4D50" w14:textId="77777777" w:rsidR="00C351E8" w:rsidRPr="00C351E8" w:rsidRDefault="00C351E8" w:rsidP="00C351E8">
      <w:pPr>
        <w:spacing w:after="160" w:line="276" w:lineRule="auto"/>
        <w:jc w:val="both"/>
        <w:rPr>
          <w:rFonts w:ascii="Times New Roman" w:eastAsia="Calibri" w:hAnsi="Times New Roman" w:cs="Times New Roman"/>
          <w:kern w:val="0"/>
          <w14:ligatures w14:val="none"/>
        </w:rPr>
      </w:pPr>
      <w:r w:rsidRPr="00C351E8">
        <w:rPr>
          <w:rFonts w:ascii="Times New Roman" w:eastAsia="Calibri" w:hAnsi="Times New Roman" w:cs="Times New Roman"/>
          <w:kern w:val="0"/>
          <w14:ligatures w14:val="none"/>
        </w:rPr>
        <w:t>5. После выбора пользователем определённого полиса оркестратор отправляет в модуль оплат команду на создание платежа, передавая все необходимые для транзакции данные (выбранный полис, сумму)</w:t>
      </w:r>
    </w:p>
    <w:p w14:paraId="17B4BF58" w14:textId="77777777" w:rsidR="00C351E8" w:rsidRPr="00C351E8" w:rsidRDefault="00C351E8" w:rsidP="00C351E8">
      <w:pPr>
        <w:spacing w:after="160" w:line="276" w:lineRule="auto"/>
        <w:jc w:val="both"/>
        <w:rPr>
          <w:rFonts w:ascii="Times New Roman" w:eastAsia="Calibri" w:hAnsi="Times New Roman" w:cs="Times New Roman"/>
          <w:kern w:val="0"/>
          <w14:ligatures w14:val="none"/>
        </w:rPr>
      </w:pPr>
      <w:r w:rsidRPr="00C351E8">
        <w:rPr>
          <w:rFonts w:ascii="Times New Roman" w:eastAsia="Calibri" w:hAnsi="Times New Roman" w:cs="Times New Roman"/>
          <w:kern w:val="0"/>
          <w14:ligatures w14:val="none"/>
        </w:rPr>
        <w:t>6. Модуль оплат через защищённое API-подключение обращается к ОПКЦ СБП. На основе полученных данных ОПКЦ СБП генерирует уникальную платёжную ссылку и отправляет её в ответе модулю оплат</w:t>
      </w:r>
    </w:p>
    <w:p w14:paraId="0C1D5F2D" w14:textId="77777777" w:rsidR="00C351E8" w:rsidRPr="00C351E8" w:rsidRDefault="00C351E8" w:rsidP="00C351E8">
      <w:pPr>
        <w:spacing w:after="160" w:line="276" w:lineRule="auto"/>
        <w:jc w:val="both"/>
        <w:rPr>
          <w:rFonts w:ascii="Times New Roman" w:eastAsia="Calibri" w:hAnsi="Times New Roman" w:cs="Times New Roman"/>
          <w:kern w:val="0"/>
          <w14:ligatures w14:val="none"/>
        </w:rPr>
      </w:pPr>
      <w:r w:rsidRPr="00C351E8">
        <w:rPr>
          <w:rFonts w:ascii="Times New Roman" w:eastAsia="Calibri" w:hAnsi="Times New Roman" w:cs="Times New Roman"/>
          <w:kern w:val="0"/>
          <w14:ligatures w14:val="none"/>
        </w:rPr>
        <w:t>7. Модуль оплаты направляет платёжную ссылку оркестратору для предоставления пользователю</w:t>
      </w:r>
    </w:p>
    <w:p w14:paraId="5DD8EA68" w14:textId="77777777" w:rsidR="00C351E8" w:rsidRPr="00C351E8" w:rsidRDefault="00C351E8" w:rsidP="00C351E8">
      <w:pPr>
        <w:spacing w:after="160" w:line="276" w:lineRule="auto"/>
        <w:jc w:val="both"/>
        <w:rPr>
          <w:rFonts w:ascii="Times New Roman" w:eastAsia="Calibri" w:hAnsi="Times New Roman" w:cs="Times New Roman"/>
          <w:kern w:val="0"/>
          <w14:ligatures w14:val="none"/>
        </w:rPr>
      </w:pPr>
      <w:r w:rsidRPr="00C351E8">
        <w:rPr>
          <w:rFonts w:ascii="Times New Roman" w:eastAsia="Calibri" w:hAnsi="Times New Roman" w:cs="Times New Roman"/>
          <w:kern w:val="0"/>
          <w14:ligatures w14:val="none"/>
        </w:rPr>
        <w:t>8. Оркестратор через пользовательский интерфейс направляет ссылку для оплаты пользователю</w:t>
      </w:r>
    </w:p>
    <w:p w14:paraId="65A5864C" w14:textId="77777777" w:rsidR="00C351E8" w:rsidRPr="00C351E8" w:rsidRDefault="00C351E8" w:rsidP="00C351E8">
      <w:pPr>
        <w:spacing w:after="160" w:line="276" w:lineRule="auto"/>
        <w:jc w:val="both"/>
        <w:rPr>
          <w:rFonts w:ascii="Times New Roman" w:eastAsia="Calibri" w:hAnsi="Times New Roman" w:cs="Times New Roman"/>
          <w:kern w:val="0"/>
          <w14:ligatures w14:val="none"/>
        </w:rPr>
      </w:pPr>
      <w:r w:rsidRPr="00C351E8">
        <w:rPr>
          <w:rFonts w:ascii="Times New Roman" w:eastAsia="Calibri" w:hAnsi="Times New Roman" w:cs="Times New Roman"/>
          <w:kern w:val="0"/>
          <w14:ligatures w14:val="none"/>
        </w:rPr>
        <w:t>9. Пользователь переходит по ссылке в мобильное приложение своего банка, проверяет данные и подтверждает оплату</w:t>
      </w:r>
    </w:p>
    <w:p w14:paraId="1A1E0EBE" w14:textId="77777777" w:rsidR="00C351E8" w:rsidRPr="00C351E8" w:rsidRDefault="00C351E8" w:rsidP="00C351E8">
      <w:pPr>
        <w:spacing w:after="160" w:line="276" w:lineRule="auto"/>
        <w:jc w:val="both"/>
        <w:rPr>
          <w:rFonts w:ascii="Times New Roman" w:eastAsia="Calibri" w:hAnsi="Times New Roman" w:cs="Times New Roman"/>
          <w:kern w:val="0"/>
          <w14:ligatures w14:val="none"/>
        </w:rPr>
      </w:pPr>
      <w:r w:rsidRPr="00C351E8">
        <w:rPr>
          <w:rFonts w:ascii="Times New Roman" w:eastAsia="Calibri" w:hAnsi="Times New Roman" w:cs="Times New Roman"/>
          <w:kern w:val="0"/>
          <w14:ligatures w14:val="none"/>
        </w:rPr>
        <w:t>10. Банк плательщика направляет сообщение в ОПКЦ СБП о том, что можно списывать деньги в счёт получателя</w:t>
      </w:r>
    </w:p>
    <w:p w14:paraId="0E284F8A" w14:textId="77777777" w:rsidR="00C351E8" w:rsidRPr="00C351E8" w:rsidRDefault="00C351E8" w:rsidP="00C351E8">
      <w:pPr>
        <w:spacing w:after="160" w:line="276" w:lineRule="auto"/>
        <w:jc w:val="both"/>
        <w:rPr>
          <w:rFonts w:ascii="Times New Roman" w:eastAsia="Calibri" w:hAnsi="Times New Roman" w:cs="Times New Roman"/>
          <w:kern w:val="0"/>
          <w14:ligatures w14:val="none"/>
        </w:rPr>
      </w:pPr>
      <w:r w:rsidRPr="00C351E8">
        <w:rPr>
          <w:rFonts w:ascii="Times New Roman" w:eastAsia="Calibri" w:hAnsi="Times New Roman" w:cs="Times New Roman"/>
          <w:kern w:val="0"/>
          <w14:ligatures w14:val="none"/>
        </w:rPr>
        <w:t>11. ОПКЦ СБП направляет сообщение о необходимости перевода в Расчётный Банк, который производит операцию перевода со счёта банка плательщика на счёт банка получателя, после чего направляет сообщение банку получателю для того, чтобы подтвердить получение средств</w:t>
      </w:r>
    </w:p>
    <w:p w14:paraId="3B8023AB" w14:textId="77777777" w:rsidR="00C351E8" w:rsidRPr="00C351E8" w:rsidRDefault="00C351E8" w:rsidP="00C351E8">
      <w:pPr>
        <w:spacing w:after="160" w:line="276" w:lineRule="auto"/>
        <w:jc w:val="both"/>
        <w:rPr>
          <w:rFonts w:ascii="Times New Roman" w:eastAsia="Calibri" w:hAnsi="Times New Roman" w:cs="Times New Roman"/>
          <w:kern w:val="0"/>
          <w14:ligatures w14:val="none"/>
        </w:rPr>
      </w:pPr>
      <w:r w:rsidRPr="00C351E8">
        <w:rPr>
          <w:rFonts w:ascii="Times New Roman" w:eastAsia="Calibri" w:hAnsi="Times New Roman" w:cs="Times New Roman"/>
          <w:kern w:val="0"/>
          <w14:ligatures w14:val="none"/>
        </w:rPr>
        <w:t>12. Банк получателя подтверждает получение средств ОПКЦ</w:t>
      </w:r>
    </w:p>
    <w:p w14:paraId="3DE53C5A" w14:textId="77777777" w:rsidR="00C351E8" w:rsidRPr="00C351E8" w:rsidRDefault="00C351E8" w:rsidP="00C351E8">
      <w:pPr>
        <w:spacing w:after="160" w:line="276" w:lineRule="auto"/>
        <w:jc w:val="both"/>
        <w:rPr>
          <w:rFonts w:ascii="Times New Roman" w:eastAsia="Calibri" w:hAnsi="Times New Roman" w:cs="Times New Roman"/>
          <w:kern w:val="0"/>
          <w14:ligatures w14:val="none"/>
        </w:rPr>
      </w:pPr>
      <w:r w:rsidRPr="00C351E8">
        <w:rPr>
          <w:rFonts w:ascii="Times New Roman" w:eastAsia="Calibri" w:hAnsi="Times New Roman" w:cs="Times New Roman"/>
          <w:kern w:val="0"/>
          <w14:ligatures w14:val="none"/>
        </w:rPr>
        <w:t>13. ОПКЦ СБП передаёт сообщение об успешной транзакции банку плательщика</w:t>
      </w:r>
    </w:p>
    <w:p w14:paraId="1E490B62" w14:textId="77777777" w:rsidR="00C351E8" w:rsidRPr="00C351E8" w:rsidRDefault="00C351E8" w:rsidP="00C351E8">
      <w:pPr>
        <w:spacing w:after="160" w:line="276" w:lineRule="auto"/>
        <w:jc w:val="both"/>
        <w:rPr>
          <w:rFonts w:ascii="Times New Roman" w:eastAsia="Calibri" w:hAnsi="Times New Roman" w:cs="Times New Roman"/>
          <w:kern w:val="0"/>
          <w14:ligatures w14:val="none"/>
        </w:rPr>
      </w:pPr>
      <w:r w:rsidRPr="00C351E8">
        <w:rPr>
          <w:rFonts w:ascii="Times New Roman" w:eastAsia="Calibri" w:hAnsi="Times New Roman" w:cs="Times New Roman"/>
          <w:kern w:val="0"/>
          <w14:ligatures w14:val="none"/>
        </w:rPr>
        <w:t>14. Банк плательщика возвращает пользователю статус успешного совершения транзакции</w:t>
      </w:r>
    </w:p>
    <w:p w14:paraId="73467B66" w14:textId="77777777" w:rsidR="00C351E8" w:rsidRPr="00C351E8" w:rsidRDefault="00C351E8" w:rsidP="00C351E8">
      <w:pPr>
        <w:spacing w:after="160" w:line="276" w:lineRule="auto"/>
        <w:jc w:val="both"/>
        <w:rPr>
          <w:rFonts w:ascii="Times New Roman" w:eastAsia="Calibri" w:hAnsi="Times New Roman" w:cs="Times New Roman"/>
          <w:kern w:val="0"/>
          <w14:ligatures w14:val="none"/>
        </w:rPr>
      </w:pPr>
      <w:r w:rsidRPr="00C351E8">
        <w:rPr>
          <w:rFonts w:ascii="Times New Roman" w:eastAsia="Calibri" w:hAnsi="Times New Roman" w:cs="Times New Roman"/>
          <w:kern w:val="0"/>
          <w14:ligatures w14:val="none"/>
        </w:rPr>
        <w:t>15. ОПЦК СБП передаёт подтверждение перевода средств в модуль оплат</w:t>
      </w:r>
    </w:p>
    <w:p w14:paraId="71F8FF39" w14:textId="77777777" w:rsidR="00C351E8" w:rsidRPr="00C351E8" w:rsidRDefault="00C351E8" w:rsidP="00C351E8">
      <w:pPr>
        <w:spacing w:after="160" w:line="276" w:lineRule="auto"/>
        <w:jc w:val="both"/>
        <w:rPr>
          <w:rFonts w:ascii="Times New Roman" w:eastAsia="Calibri" w:hAnsi="Times New Roman" w:cs="Times New Roman"/>
          <w:kern w:val="0"/>
          <w14:ligatures w14:val="none"/>
        </w:rPr>
      </w:pPr>
      <w:r w:rsidRPr="00C351E8">
        <w:rPr>
          <w:rFonts w:ascii="Times New Roman" w:eastAsia="Calibri" w:hAnsi="Times New Roman" w:cs="Times New Roman"/>
          <w:kern w:val="0"/>
          <w14:ligatures w14:val="none"/>
        </w:rPr>
        <w:t>16. Модуль оплат передаёт успешный статус операции оркестратору для создания триггеров будущих процессов</w:t>
      </w:r>
    </w:p>
    <w:p w14:paraId="7864219E" w14:textId="77777777" w:rsidR="00C351E8" w:rsidRPr="00C351E8" w:rsidRDefault="00C351E8" w:rsidP="00C351E8">
      <w:pPr>
        <w:spacing w:after="160" w:line="276" w:lineRule="auto"/>
        <w:jc w:val="both"/>
        <w:rPr>
          <w:rFonts w:ascii="Times New Roman" w:eastAsia="Calibri" w:hAnsi="Times New Roman" w:cs="Times New Roman"/>
          <w:kern w:val="0"/>
          <w14:ligatures w14:val="none"/>
        </w:rPr>
      </w:pPr>
      <w:r w:rsidRPr="00C351E8">
        <w:rPr>
          <w:rFonts w:ascii="Times New Roman" w:eastAsia="Calibri" w:hAnsi="Times New Roman" w:cs="Times New Roman"/>
          <w:kern w:val="0"/>
          <w14:ligatures w14:val="none"/>
        </w:rPr>
        <w:t>17. Получив подтверждение об успешной оплате, оркестратор запускает финальные процессы:</w:t>
      </w:r>
    </w:p>
    <w:p w14:paraId="346AAA9A" w14:textId="77777777" w:rsidR="00C351E8" w:rsidRPr="00C351E8" w:rsidRDefault="00C351E8" w:rsidP="00C351E8">
      <w:pPr>
        <w:numPr>
          <w:ilvl w:val="0"/>
          <w:numId w:val="180"/>
        </w:numPr>
        <w:spacing w:after="160" w:line="276" w:lineRule="auto"/>
        <w:contextualSpacing/>
        <w:jc w:val="both"/>
        <w:rPr>
          <w:rFonts w:ascii="Times New Roman" w:eastAsia="Calibri" w:hAnsi="Times New Roman" w:cs="Times New Roman"/>
          <w:kern w:val="0"/>
          <w14:ligatures w14:val="none"/>
        </w:rPr>
      </w:pPr>
      <w:r w:rsidRPr="00C351E8">
        <w:rPr>
          <w:rFonts w:ascii="Times New Roman" w:eastAsia="Calibri" w:hAnsi="Times New Roman" w:cs="Times New Roman"/>
          <w:kern w:val="0"/>
          <w14:ligatures w14:val="none"/>
        </w:rPr>
        <w:t>Пользователю направляется электронный страховой полис (е-полис) и инструкции</w:t>
      </w:r>
    </w:p>
    <w:p w14:paraId="7B1FA7B0" w14:textId="77777777" w:rsidR="00C351E8" w:rsidRPr="00C351E8" w:rsidRDefault="00C351E8" w:rsidP="00C351E8">
      <w:pPr>
        <w:numPr>
          <w:ilvl w:val="0"/>
          <w:numId w:val="180"/>
        </w:numPr>
        <w:spacing w:after="160" w:line="276" w:lineRule="auto"/>
        <w:contextualSpacing/>
        <w:jc w:val="both"/>
        <w:rPr>
          <w:rFonts w:ascii="Times New Roman" w:eastAsia="Calibri" w:hAnsi="Times New Roman" w:cs="Times New Roman"/>
          <w:kern w:val="0"/>
          <w14:ligatures w14:val="none"/>
        </w:rPr>
      </w:pPr>
      <w:r w:rsidRPr="00C351E8">
        <w:rPr>
          <w:rFonts w:ascii="Times New Roman" w:eastAsia="Calibri" w:hAnsi="Times New Roman" w:cs="Times New Roman"/>
          <w:kern w:val="0"/>
          <w14:ligatures w14:val="none"/>
        </w:rPr>
        <w:t>Выбранной страховой компании передаются все данные по новому клиенту и оформленному договору</w:t>
      </w:r>
    </w:p>
    <w:p w14:paraId="087111AA" w14:textId="77777777" w:rsidR="00C351E8" w:rsidRPr="00C351E8" w:rsidRDefault="00C351E8" w:rsidP="00C351E8">
      <w:pPr>
        <w:numPr>
          <w:ilvl w:val="0"/>
          <w:numId w:val="180"/>
        </w:numPr>
        <w:spacing w:after="160" w:line="276" w:lineRule="auto"/>
        <w:contextualSpacing/>
        <w:jc w:val="both"/>
        <w:rPr>
          <w:rFonts w:ascii="Times New Roman" w:eastAsia="Calibri" w:hAnsi="Times New Roman" w:cs="Times New Roman"/>
          <w:kern w:val="0"/>
          <w14:ligatures w14:val="none"/>
        </w:rPr>
      </w:pPr>
      <w:r w:rsidRPr="00C351E8">
        <w:rPr>
          <w:rFonts w:ascii="Times New Roman" w:eastAsia="Calibri" w:hAnsi="Times New Roman" w:cs="Times New Roman"/>
          <w:kern w:val="0"/>
          <w14:ligatures w14:val="none"/>
        </w:rPr>
        <w:t xml:space="preserve">Поставщику </w:t>
      </w:r>
      <w:proofErr w:type="spellStart"/>
      <w:r w:rsidRPr="00C351E8">
        <w:rPr>
          <w:rFonts w:ascii="Times New Roman" w:eastAsia="Calibri" w:hAnsi="Times New Roman" w:cs="Times New Roman"/>
          <w:kern w:val="0"/>
          <w14:ligatures w14:val="none"/>
        </w:rPr>
        <w:t>IoT</w:t>
      </w:r>
      <w:proofErr w:type="spellEnd"/>
      <w:r w:rsidRPr="00C351E8">
        <w:rPr>
          <w:rFonts w:ascii="Times New Roman" w:eastAsia="Calibri" w:hAnsi="Times New Roman" w:cs="Times New Roman"/>
          <w:kern w:val="0"/>
          <w14:ligatures w14:val="none"/>
        </w:rPr>
        <w:t>-оборудования (если пользователь выбрал полис с датчиком) отправляется задание на подготовку и отправку устройства клиенту</w:t>
      </w:r>
    </w:p>
    <w:p w14:paraId="74BF4AA5" w14:textId="77777777" w:rsidR="00C351E8" w:rsidRPr="00C351E8" w:rsidRDefault="00C351E8" w:rsidP="00C351E8">
      <w:pPr>
        <w:spacing w:after="160" w:line="276" w:lineRule="auto"/>
        <w:jc w:val="both"/>
        <w:outlineLvl w:val="1"/>
        <w:rPr>
          <w:rFonts w:ascii="Times New Roman" w:eastAsia="Calibri" w:hAnsi="Times New Roman" w:cs="Times New Roman"/>
          <w:b/>
          <w:bCs/>
          <w:kern w:val="0"/>
          <w:sz w:val="28"/>
          <w:szCs w:val="28"/>
          <w14:ligatures w14:val="none"/>
        </w:rPr>
      </w:pPr>
      <w:r w:rsidRPr="00C351E8">
        <w:rPr>
          <w:rFonts w:ascii="Times New Roman" w:eastAsia="Calibri" w:hAnsi="Times New Roman" w:cs="Times New Roman"/>
          <w:b/>
          <w:bCs/>
          <w:kern w:val="0"/>
          <w:sz w:val="28"/>
          <w:szCs w:val="28"/>
          <w14:ligatures w14:val="none"/>
        </w:rPr>
        <w:lastRenderedPageBreak/>
        <w:t>4.3. Архитектура мониторинга стиля вождения</w:t>
      </w:r>
    </w:p>
    <w:p w14:paraId="699F9C5E" w14:textId="77777777" w:rsidR="00C351E8" w:rsidRPr="00C351E8" w:rsidRDefault="00C351E8" w:rsidP="00C351E8">
      <w:pPr>
        <w:keepNext/>
        <w:spacing w:after="160" w:line="276" w:lineRule="auto"/>
        <w:jc w:val="both"/>
        <w:rPr>
          <w:rFonts w:ascii="Calibri" w:eastAsia="Calibri" w:hAnsi="Calibri" w:cs="Times New Roman"/>
          <w:kern w:val="0"/>
          <w:sz w:val="22"/>
          <w:szCs w:val="22"/>
          <w14:ligatures w14:val="none"/>
        </w:rPr>
      </w:pPr>
      <w:r w:rsidRPr="00C351E8">
        <w:rPr>
          <w:rFonts w:ascii="Calibri" w:eastAsia="Calibri" w:hAnsi="Calibri" w:cs="Times New Roman"/>
          <w:noProof/>
          <w:kern w:val="0"/>
          <w:sz w:val="22"/>
          <w:szCs w:val="22"/>
          <w14:ligatures w14:val="none"/>
        </w:rPr>
        <w:drawing>
          <wp:inline distT="0" distB="0" distL="0" distR="0" wp14:anchorId="56C4997C" wp14:editId="4F410AEE">
            <wp:extent cx="5943600" cy="4762500"/>
            <wp:effectExtent l="0" t="0" r="0" b="0"/>
            <wp:docPr id="35"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4762500"/>
                    </a:xfrm>
                    <a:prstGeom prst="rect">
                      <a:avLst/>
                    </a:prstGeom>
                    <a:noFill/>
                    <a:ln>
                      <a:noFill/>
                    </a:ln>
                  </pic:spPr>
                </pic:pic>
              </a:graphicData>
            </a:graphic>
          </wp:inline>
        </w:drawing>
      </w:r>
    </w:p>
    <w:p w14:paraId="2B3EA8E0" w14:textId="77777777" w:rsidR="00C351E8" w:rsidRPr="00C351E8" w:rsidRDefault="00C351E8" w:rsidP="00C351E8">
      <w:pPr>
        <w:spacing w:after="200" w:line="276" w:lineRule="auto"/>
        <w:jc w:val="both"/>
        <w:rPr>
          <w:rFonts w:ascii="Times New Roman" w:eastAsia="Calibri" w:hAnsi="Times New Roman" w:cs="Times New Roman"/>
          <w:kern w:val="0"/>
          <w:sz w:val="20"/>
          <w:szCs w:val="20"/>
          <w14:ligatures w14:val="none"/>
        </w:rPr>
      </w:pPr>
      <w:bookmarkStart w:id="67" w:name="_Ref215880675"/>
      <w:r w:rsidRPr="00C351E8">
        <w:rPr>
          <w:rFonts w:ascii="Times New Roman" w:eastAsia="Calibri" w:hAnsi="Times New Roman" w:cs="Times New Roman"/>
          <w:kern w:val="0"/>
          <w:sz w:val="20"/>
          <w:szCs w:val="20"/>
          <w14:ligatures w14:val="none"/>
        </w:rPr>
        <w:t xml:space="preserve">Рисунок </w:t>
      </w:r>
      <w:r w:rsidRPr="00C351E8">
        <w:rPr>
          <w:rFonts w:ascii="Calibri" w:eastAsia="Calibri" w:hAnsi="Calibri" w:cs="Times New Roman"/>
          <w:i/>
          <w:iCs/>
          <w:color w:val="44546A"/>
          <w:kern w:val="0"/>
          <w:sz w:val="18"/>
          <w:szCs w:val="18"/>
          <w14:ligatures w14:val="none"/>
        </w:rPr>
        <w:fldChar w:fldCharType="begin"/>
      </w:r>
      <w:r w:rsidRPr="00C351E8">
        <w:rPr>
          <w:rFonts w:ascii="Times New Roman" w:eastAsia="Calibri" w:hAnsi="Times New Roman" w:cs="Times New Roman"/>
          <w:kern w:val="0"/>
          <w:sz w:val="20"/>
          <w:szCs w:val="20"/>
          <w14:ligatures w14:val="none"/>
        </w:rPr>
        <w:instrText xml:space="preserve"> SEQ Рисунок \* ARABIC </w:instrText>
      </w:r>
      <w:r w:rsidRPr="00C351E8">
        <w:rPr>
          <w:rFonts w:ascii="Calibri" w:eastAsia="Calibri" w:hAnsi="Calibri" w:cs="Times New Roman"/>
          <w:i/>
          <w:iCs/>
          <w:color w:val="44546A"/>
          <w:kern w:val="0"/>
          <w:sz w:val="18"/>
          <w:szCs w:val="18"/>
          <w14:ligatures w14:val="none"/>
        </w:rPr>
        <w:fldChar w:fldCharType="separate"/>
      </w:r>
      <w:r w:rsidRPr="00C351E8">
        <w:rPr>
          <w:rFonts w:ascii="Times New Roman" w:eastAsia="Calibri" w:hAnsi="Times New Roman" w:cs="Times New Roman"/>
          <w:noProof/>
          <w:kern w:val="0"/>
          <w:sz w:val="20"/>
          <w:szCs w:val="20"/>
          <w14:ligatures w14:val="none"/>
        </w:rPr>
        <w:t>5</w:t>
      </w:r>
      <w:r w:rsidRPr="00C351E8">
        <w:rPr>
          <w:rFonts w:ascii="Calibri" w:eastAsia="Calibri" w:hAnsi="Calibri" w:cs="Times New Roman"/>
          <w:i/>
          <w:iCs/>
          <w:color w:val="44546A"/>
          <w:kern w:val="0"/>
          <w:sz w:val="18"/>
          <w:szCs w:val="18"/>
          <w14:ligatures w14:val="none"/>
        </w:rPr>
        <w:fldChar w:fldCharType="end"/>
      </w:r>
      <w:bookmarkEnd w:id="67"/>
      <w:r w:rsidRPr="00C351E8">
        <w:rPr>
          <w:rFonts w:ascii="Times New Roman" w:eastAsia="Calibri" w:hAnsi="Times New Roman" w:cs="Times New Roman"/>
          <w:kern w:val="0"/>
          <w:sz w:val="20"/>
          <w:szCs w:val="20"/>
          <w14:ligatures w14:val="none"/>
        </w:rPr>
        <w:t>. Архитектура мониторинга стиля вождения</w:t>
      </w:r>
    </w:p>
    <w:p w14:paraId="1DE17457" w14:textId="77777777" w:rsidR="00C351E8" w:rsidRPr="00C351E8" w:rsidRDefault="00C351E8" w:rsidP="00C351E8">
      <w:pPr>
        <w:spacing w:after="160" w:line="276" w:lineRule="auto"/>
        <w:jc w:val="both"/>
        <w:rPr>
          <w:rFonts w:ascii="Times New Roman" w:eastAsia="Calibri" w:hAnsi="Times New Roman" w:cs="Times New Roman"/>
          <w:kern w:val="0"/>
          <w14:ligatures w14:val="none"/>
        </w:rPr>
      </w:pPr>
      <w:r w:rsidRPr="00C351E8">
        <w:rPr>
          <w:rFonts w:ascii="Times New Roman" w:eastAsia="Calibri" w:hAnsi="Times New Roman" w:cs="Times New Roman"/>
          <w:kern w:val="0"/>
          <w14:ligatures w14:val="none"/>
        </w:rPr>
        <w:t>Описание внутренних взаимодействий (</w:t>
      </w:r>
      <w:r w:rsidRPr="00C351E8">
        <w:rPr>
          <w:rFonts w:ascii="Times New Roman" w:eastAsia="Calibri" w:hAnsi="Times New Roman" w:cs="Times New Roman"/>
          <w:kern w:val="0"/>
          <w14:ligatures w14:val="none"/>
        </w:rPr>
        <w:fldChar w:fldCharType="begin"/>
      </w:r>
      <w:r w:rsidRPr="00C351E8">
        <w:rPr>
          <w:rFonts w:ascii="Times New Roman" w:eastAsia="Calibri" w:hAnsi="Times New Roman" w:cs="Times New Roman"/>
          <w:kern w:val="0"/>
          <w14:ligatures w14:val="none"/>
        </w:rPr>
        <w:instrText xml:space="preserve"> REF _Ref215880675 \h  \* MERGEFORMAT </w:instrText>
      </w:r>
      <w:r w:rsidRPr="00C351E8">
        <w:rPr>
          <w:rFonts w:ascii="Times New Roman" w:eastAsia="Calibri" w:hAnsi="Times New Roman" w:cs="Times New Roman"/>
          <w:kern w:val="0"/>
          <w14:ligatures w14:val="none"/>
        </w:rPr>
      </w:r>
      <w:r w:rsidRPr="00C351E8">
        <w:rPr>
          <w:rFonts w:ascii="Times New Roman" w:eastAsia="Calibri" w:hAnsi="Times New Roman" w:cs="Times New Roman"/>
          <w:kern w:val="0"/>
          <w14:ligatures w14:val="none"/>
        </w:rPr>
        <w:fldChar w:fldCharType="separate"/>
      </w:r>
      <w:r w:rsidRPr="00C351E8">
        <w:rPr>
          <w:rFonts w:ascii="Times New Roman" w:eastAsia="Calibri" w:hAnsi="Times New Roman" w:cs="Times New Roman"/>
          <w:kern w:val="0"/>
          <w14:ligatures w14:val="none"/>
        </w:rPr>
        <w:t>Рисунок 5</w:t>
      </w:r>
      <w:r w:rsidRPr="00C351E8">
        <w:rPr>
          <w:rFonts w:ascii="Times New Roman" w:eastAsia="Calibri" w:hAnsi="Times New Roman" w:cs="Times New Roman"/>
          <w:kern w:val="0"/>
          <w14:ligatures w14:val="none"/>
        </w:rPr>
        <w:fldChar w:fldCharType="end"/>
      </w:r>
      <w:r w:rsidRPr="00C351E8">
        <w:rPr>
          <w:rFonts w:ascii="Times New Roman" w:eastAsia="Calibri" w:hAnsi="Times New Roman" w:cs="Times New Roman"/>
          <w:kern w:val="0"/>
          <w14:ligatures w14:val="none"/>
        </w:rPr>
        <w:t>):</w:t>
      </w:r>
    </w:p>
    <w:p w14:paraId="6D38F4B6" w14:textId="77777777" w:rsidR="00C351E8" w:rsidRPr="00C351E8" w:rsidRDefault="00C351E8" w:rsidP="00C351E8">
      <w:pPr>
        <w:spacing w:after="160" w:line="276" w:lineRule="auto"/>
        <w:jc w:val="both"/>
        <w:rPr>
          <w:rFonts w:ascii="Times New Roman" w:eastAsia="Calibri" w:hAnsi="Times New Roman" w:cs="Times New Roman"/>
          <w:kern w:val="0"/>
          <w14:ligatures w14:val="none"/>
        </w:rPr>
      </w:pPr>
      <w:r w:rsidRPr="00C351E8">
        <w:rPr>
          <w:rFonts w:ascii="Times New Roman" w:eastAsia="Calibri" w:hAnsi="Times New Roman" w:cs="Times New Roman"/>
          <w:kern w:val="0"/>
          <w14:ligatures w14:val="none"/>
        </w:rPr>
        <w:t xml:space="preserve">1. После оформления полиса пользователь активирует сбор данных: подключает </w:t>
      </w:r>
      <w:proofErr w:type="spellStart"/>
      <w:r w:rsidRPr="00C351E8">
        <w:rPr>
          <w:rFonts w:ascii="Times New Roman" w:eastAsia="Calibri" w:hAnsi="Times New Roman" w:cs="Times New Roman"/>
          <w:kern w:val="0"/>
          <w14:ligatures w14:val="none"/>
        </w:rPr>
        <w:t>IoT</w:t>
      </w:r>
      <w:proofErr w:type="spellEnd"/>
      <w:r w:rsidRPr="00C351E8">
        <w:rPr>
          <w:rFonts w:ascii="Times New Roman" w:eastAsia="Calibri" w:hAnsi="Times New Roman" w:cs="Times New Roman"/>
          <w:kern w:val="0"/>
          <w14:ligatures w14:val="none"/>
        </w:rPr>
        <w:t>-датчик к бортовой сети автомобиля или предоставляет мобильному приложению необходимые разрешения (геолокация, движение, доступ к данным навигатора). Устройство или приложение начинает фоновую запись телематических показателей в режиме реального времени</w:t>
      </w:r>
    </w:p>
    <w:p w14:paraId="3D10D26B" w14:textId="77777777" w:rsidR="00C351E8" w:rsidRPr="00C351E8" w:rsidRDefault="00C351E8" w:rsidP="00C351E8">
      <w:pPr>
        <w:spacing w:after="160" w:line="276" w:lineRule="auto"/>
        <w:jc w:val="both"/>
        <w:rPr>
          <w:rFonts w:ascii="Times New Roman" w:eastAsia="Calibri" w:hAnsi="Times New Roman" w:cs="Times New Roman"/>
          <w:kern w:val="0"/>
          <w14:ligatures w14:val="none"/>
        </w:rPr>
      </w:pPr>
      <w:r w:rsidRPr="00C351E8">
        <w:rPr>
          <w:rFonts w:ascii="Times New Roman" w:eastAsia="Calibri" w:hAnsi="Times New Roman" w:cs="Times New Roman"/>
          <w:kern w:val="0"/>
          <w14:ligatures w14:val="none"/>
        </w:rPr>
        <w:t xml:space="preserve">2. Собранные сырые данные периодически шифруются и отправляются на платформу «Дорожный фактор» через защищённый API-канал. </w:t>
      </w:r>
    </w:p>
    <w:p w14:paraId="496526B7" w14:textId="77777777" w:rsidR="00C351E8" w:rsidRPr="00C351E8" w:rsidRDefault="00C351E8" w:rsidP="00C351E8">
      <w:pPr>
        <w:spacing w:after="160" w:line="276" w:lineRule="auto"/>
        <w:jc w:val="both"/>
        <w:rPr>
          <w:rFonts w:ascii="Times New Roman" w:eastAsia="Calibri" w:hAnsi="Times New Roman" w:cs="Times New Roman"/>
          <w:kern w:val="0"/>
          <w14:ligatures w14:val="none"/>
        </w:rPr>
      </w:pPr>
      <w:r w:rsidRPr="00C351E8">
        <w:rPr>
          <w:rFonts w:ascii="Times New Roman" w:eastAsia="Calibri" w:hAnsi="Times New Roman" w:cs="Times New Roman"/>
          <w:kern w:val="0"/>
          <w14:ligatures w14:val="none"/>
        </w:rPr>
        <w:t>3. Оркестратор принимает пакеты данных, проверяет их целостность, идентифицирует отправителя (водителя) и направляет в модуль расчёта скоринга</w:t>
      </w:r>
    </w:p>
    <w:p w14:paraId="488B1E23" w14:textId="77777777" w:rsidR="00C351E8" w:rsidRPr="00C351E8" w:rsidRDefault="00C351E8" w:rsidP="00C351E8">
      <w:pPr>
        <w:spacing w:after="160" w:line="276" w:lineRule="auto"/>
        <w:jc w:val="both"/>
        <w:rPr>
          <w:rFonts w:ascii="Times New Roman" w:eastAsia="Calibri" w:hAnsi="Times New Roman" w:cs="Times New Roman"/>
          <w:kern w:val="0"/>
          <w14:ligatures w14:val="none"/>
        </w:rPr>
      </w:pPr>
      <w:r w:rsidRPr="00C351E8">
        <w:rPr>
          <w:rFonts w:ascii="Times New Roman" w:eastAsia="Calibri" w:hAnsi="Times New Roman" w:cs="Times New Roman"/>
          <w:kern w:val="0"/>
          <w14:ligatures w14:val="none"/>
        </w:rPr>
        <w:t>4. Модуль выполняет очистку данных, сегментацию поездок, конструирование признаков. Обработанные и структурированные данные по каждой поездке передаются в ядро скоринговой системы – модуль машинного обучения. Обученные на основе исторической базы аварий и поведения тысяч водителей, модели оценивают рискованность каждого события и поездки в целом. Результатом является обновлённый персональный скоринговый балл (подробнее в разделе 4.4)</w:t>
      </w:r>
    </w:p>
    <w:p w14:paraId="1C0FEE86" w14:textId="77777777" w:rsidR="00C351E8" w:rsidRPr="00C351E8" w:rsidRDefault="00C351E8" w:rsidP="00C351E8">
      <w:pPr>
        <w:spacing w:after="160" w:line="276" w:lineRule="auto"/>
        <w:jc w:val="both"/>
        <w:rPr>
          <w:rFonts w:ascii="Times New Roman" w:eastAsia="Calibri" w:hAnsi="Times New Roman" w:cs="Times New Roman"/>
          <w:kern w:val="0"/>
          <w14:ligatures w14:val="none"/>
        </w:rPr>
      </w:pPr>
      <w:r w:rsidRPr="00C351E8">
        <w:rPr>
          <w:rFonts w:ascii="Times New Roman" w:eastAsia="Calibri" w:hAnsi="Times New Roman" w:cs="Times New Roman"/>
          <w:kern w:val="0"/>
          <w14:ligatures w14:val="none"/>
        </w:rPr>
        <w:lastRenderedPageBreak/>
        <w:t>5. Рассчитанный балл и агрегированная статистика сохраняются в базе данных клиентов в истории профиля водителя. Одновременно эти данные становятся доступны для личного кабинета пользователя в приложении, где он может видеть свою статистику, прогресс и рекомендации по улучшению стиля вождения. Обновлённый скоринговый балл в профиле клиента автоматически учитывается модулем расчёта страховых сумм при следующем запросе на расчёт или продление полиса, обеспечивая актуальную и справедливую оценку риска</w:t>
      </w:r>
    </w:p>
    <w:p w14:paraId="2A3E3AEF" w14:textId="77777777" w:rsidR="00C351E8" w:rsidRPr="00C351E8" w:rsidRDefault="00C351E8" w:rsidP="00C351E8">
      <w:pPr>
        <w:spacing w:after="160" w:line="276" w:lineRule="auto"/>
        <w:jc w:val="both"/>
        <w:rPr>
          <w:rFonts w:ascii="Times New Roman" w:eastAsia="Calibri" w:hAnsi="Times New Roman" w:cs="Times New Roman"/>
          <w:kern w:val="0"/>
          <w14:ligatures w14:val="none"/>
        </w:rPr>
      </w:pPr>
      <w:r w:rsidRPr="00C351E8">
        <w:rPr>
          <w:rFonts w:ascii="Times New Roman" w:eastAsia="Calibri" w:hAnsi="Times New Roman" w:cs="Times New Roman"/>
          <w:kern w:val="0"/>
          <w14:ligatures w14:val="none"/>
        </w:rPr>
        <w:t>6. На основе анализа данных система может генерировать предупреждения для пользователя (например, о частых резких торможениях) или триггеры для страховой компании (например, критическое ухудшение балла), запуская соответствующие процессы уведомлений</w:t>
      </w:r>
    </w:p>
    <w:p w14:paraId="3067BBC4" w14:textId="77777777" w:rsidR="00C351E8" w:rsidRPr="00C351E8" w:rsidRDefault="00C351E8" w:rsidP="00C351E8">
      <w:pPr>
        <w:spacing w:after="160" w:line="276" w:lineRule="auto"/>
        <w:jc w:val="both"/>
        <w:outlineLvl w:val="1"/>
        <w:rPr>
          <w:rFonts w:ascii="Times New Roman" w:eastAsia="Calibri" w:hAnsi="Times New Roman" w:cs="Times New Roman"/>
          <w:b/>
          <w:bCs/>
          <w:kern w:val="0"/>
          <w:sz w:val="28"/>
          <w:szCs w:val="28"/>
          <w14:ligatures w14:val="none"/>
        </w:rPr>
      </w:pPr>
      <w:r w:rsidRPr="00C351E8">
        <w:rPr>
          <w:rFonts w:ascii="Times New Roman" w:eastAsia="Calibri" w:hAnsi="Times New Roman" w:cs="Times New Roman"/>
          <w:b/>
          <w:bCs/>
          <w:kern w:val="0"/>
          <w:sz w:val="28"/>
          <w:szCs w:val="28"/>
          <w14:ligatures w14:val="none"/>
        </w:rPr>
        <w:t>4.4 Архитектура расчёта скорингового балла</w:t>
      </w:r>
    </w:p>
    <w:p w14:paraId="169B18FC" w14:textId="77777777" w:rsidR="00C351E8" w:rsidRPr="00C351E8" w:rsidRDefault="00C351E8" w:rsidP="00C351E8">
      <w:pPr>
        <w:keepNext/>
        <w:spacing w:after="160" w:line="276" w:lineRule="auto"/>
        <w:jc w:val="both"/>
        <w:rPr>
          <w:rFonts w:ascii="Calibri" w:eastAsia="Calibri" w:hAnsi="Calibri" w:cs="Times New Roman"/>
          <w:kern w:val="0"/>
          <w:sz w:val="22"/>
          <w:szCs w:val="22"/>
          <w14:ligatures w14:val="none"/>
        </w:rPr>
      </w:pPr>
      <w:r w:rsidRPr="00C351E8">
        <w:rPr>
          <w:rFonts w:ascii="Times New Roman" w:eastAsia="Calibri" w:hAnsi="Times New Roman" w:cs="Times New Roman"/>
          <w:noProof/>
          <w:kern w:val="0"/>
          <w14:ligatures w14:val="none"/>
        </w:rPr>
        <w:drawing>
          <wp:inline distT="0" distB="0" distL="0" distR="0" wp14:anchorId="0D4D20FC" wp14:editId="6038B6FB">
            <wp:extent cx="5943600" cy="4648200"/>
            <wp:effectExtent l="0" t="0" r="0" b="0"/>
            <wp:docPr id="3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4648200"/>
                    </a:xfrm>
                    <a:prstGeom prst="rect">
                      <a:avLst/>
                    </a:prstGeom>
                    <a:noFill/>
                    <a:ln>
                      <a:noFill/>
                    </a:ln>
                  </pic:spPr>
                </pic:pic>
              </a:graphicData>
            </a:graphic>
          </wp:inline>
        </w:drawing>
      </w:r>
    </w:p>
    <w:p w14:paraId="571A39A9" w14:textId="77777777" w:rsidR="00C351E8" w:rsidRPr="00C351E8" w:rsidRDefault="00C351E8" w:rsidP="00C351E8">
      <w:pPr>
        <w:spacing w:after="200" w:line="276" w:lineRule="auto"/>
        <w:jc w:val="both"/>
        <w:rPr>
          <w:rFonts w:ascii="Times New Roman" w:eastAsia="Calibri" w:hAnsi="Times New Roman" w:cs="Times New Roman"/>
          <w:kern w:val="0"/>
          <w:sz w:val="20"/>
          <w:szCs w:val="20"/>
          <w14:ligatures w14:val="none"/>
        </w:rPr>
      </w:pPr>
      <w:bookmarkStart w:id="68" w:name="_Ref215930121"/>
      <w:r w:rsidRPr="00C351E8">
        <w:rPr>
          <w:rFonts w:ascii="Times New Roman" w:eastAsia="Calibri" w:hAnsi="Times New Roman" w:cs="Times New Roman"/>
          <w:kern w:val="0"/>
          <w:sz w:val="20"/>
          <w:szCs w:val="20"/>
          <w14:ligatures w14:val="none"/>
        </w:rPr>
        <w:t xml:space="preserve">Рисунок </w:t>
      </w:r>
      <w:r w:rsidRPr="00C351E8">
        <w:rPr>
          <w:rFonts w:ascii="Calibri" w:eastAsia="Calibri" w:hAnsi="Calibri" w:cs="Times New Roman"/>
          <w:i/>
          <w:iCs/>
          <w:color w:val="44546A"/>
          <w:kern w:val="0"/>
          <w:sz w:val="18"/>
          <w:szCs w:val="18"/>
          <w14:ligatures w14:val="none"/>
        </w:rPr>
        <w:fldChar w:fldCharType="begin"/>
      </w:r>
      <w:r w:rsidRPr="00C351E8">
        <w:rPr>
          <w:rFonts w:ascii="Times New Roman" w:eastAsia="Calibri" w:hAnsi="Times New Roman" w:cs="Times New Roman"/>
          <w:kern w:val="0"/>
          <w:sz w:val="20"/>
          <w:szCs w:val="20"/>
          <w14:ligatures w14:val="none"/>
        </w:rPr>
        <w:instrText xml:space="preserve"> SEQ Рисунок \* ARABIC </w:instrText>
      </w:r>
      <w:r w:rsidRPr="00C351E8">
        <w:rPr>
          <w:rFonts w:ascii="Calibri" w:eastAsia="Calibri" w:hAnsi="Calibri" w:cs="Times New Roman"/>
          <w:i/>
          <w:iCs/>
          <w:color w:val="44546A"/>
          <w:kern w:val="0"/>
          <w:sz w:val="18"/>
          <w:szCs w:val="18"/>
          <w14:ligatures w14:val="none"/>
        </w:rPr>
        <w:fldChar w:fldCharType="separate"/>
      </w:r>
      <w:r w:rsidRPr="00C351E8">
        <w:rPr>
          <w:rFonts w:ascii="Times New Roman" w:eastAsia="Calibri" w:hAnsi="Times New Roman" w:cs="Times New Roman"/>
          <w:noProof/>
          <w:kern w:val="0"/>
          <w:sz w:val="20"/>
          <w:szCs w:val="20"/>
          <w14:ligatures w14:val="none"/>
        </w:rPr>
        <w:t>6</w:t>
      </w:r>
      <w:r w:rsidRPr="00C351E8">
        <w:rPr>
          <w:rFonts w:ascii="Calibri" w:eastAsia="Calibri" w:hAnsi="Calibri" w:cs="Times New Roman"/>
          <w:i/>
          <w:iCs/>
          <w:color w:val="44546A"/>
          <w:kern w:val="0"/>
          <w:sz w:val="18"/>
          <w:szCs w:val="18"/>
          <w14:ligatures w14:val="none"/>
        </w:rPr>
        <w:fldChar w:fldCharType="end"/>
      </w:r>
      <w:bookmarkEnd w:id="68"/>
      <w:r w:rsidRPr="00C351E8">
        <w:rPr>
          <w:rFonts w:ascii="Times New Roman" w:eastAsia="Calibri" w:hAnsi="Times New Roman" w:cs="Times New Roman"/>
          <w:kern w:val="0"/>
          <w:sz w:val="20"/>
          <w:szCs w:val="20"/>
          <w14:ligatures w14:val="none"/>
        </w:rPr>
        <w:t>. Архитектура расчёта скорингового балла</w:t>
      </w:r>
    </w:p>
    <w:p w14:paraId="2422F87D" w14:textId="77777777" w:rsidR="00C351E8" w:rsidRPr="00C351E8" w:rsidRDefault="00C351E8" w:rsidP="00C351E8">
      <w:pPr>
        <w:spacing w:after="160" w:line="276" w:lineRule="auto"/>
        <w:jc w:val="both"/>
        <w:rPr>
          <w:rFonts w:ascii="Times New Roman" w:eastAsia="Calibri" w:hAnsi="Times New Roman" w:cs="Times New Roman"/>
          <w:kern w:val="0"/>
          <w14:ligatures w14:val="none"/>
        </w:rPr>
      </w:pPr>
      <w:r w:rsidRPr="00C351E8">
        <w:rPr>
          <w:rFonts w:ascii="Times New Roman" w:eastAsia="Calibri" w:hAnsi="Times New Roman" w:cs="Times New Roman"/>
          <w:kern w:val="0"/>
          <w14:ligatures w14:val="none"/>
        </w:rPr>
        <w:t>Описание внутренних взаимодействий (</w:t>
      </w:r>
      <w:r w:rsidRPr="00C351E8">
        <w:rPr>
          <w:rFonts w:ascii="Times New Roman" w:eastAsia="Calibri" w:hAnsi="Times New Roman" w:cs="Times New Roman"/>
          <w:kern w:val="0"/>
          <w14:ligatures w14:val="none"/>
        </w:rPr>
        <w:fldChar w:fldCharType="begin"/>
      </w:r>
      <w:r w:rsidRPr="00C351E8">
        <w:rPr>
          <w:rFonts w:ascii="Times New Roman" w:eastAsia="Calibri" w:hAnsi="Times New Roman" w:cs="Times New Roman"/>
          <w:kern w:val="0"/>
          <w14:ligatures w14:val="none"/>
        </w:rPr>
        <w:instrText xml:space="preserve"> REF _Ref215930121 \h  \* MERGEFORMAT </w:instrText>
      </w:r>
      <w:r w:rsidRPr="00C351E8">
        <w:rPr>
          <w:rFonts w:ascii="Times New Roman" w:eastAsia="Calibri" w:hAnsi="Times New Roman" w:cs="Times New Roman"/>
          <w:kern w:val="0"/>
          <w14:ligatures w14:val="none"/>
        </w:rPr>
      </w:r>
      <w:r w:rsidRPr="00C351E8">
        <w:rPr>
          <w:rFonts w:ascii="Times New Roman" w:eastAsia="Calibri" w:hAnsi="Times New Roman" w:cs="Times New Roman"/>
          <w:kern w:val="0"/>
          <w14:ligatures w14:val="none"/>
        </w:rPr>
        <w:fldChar w:fldCharType="separate"/>
      </w:r>
      <w:r w:rsidRPr="00C351E8">
        <w:rPr>
          <w:rFonts w:ascii="Times New Roman" w:eastAsia="Calibri" w:hAnsi="Times New Roman" w:cs="Times New Roman"/>
          <w:kern w:val="0"/>
          <w14:ligatures w14:val="none"/>
        </w:rPr>
        <w:t>Рисунок 6</w:t>
      </w:r>
      <w:r w:rsidRPr="00C351E8">
        <w:rPr>
          <w:rFonts w:ascii="Times New Roman" w:eastAsia="Calibri" w:hAnsi="Times New Roman" w:cs="Times New Roman"/>
          <w:kern w:val="0"/>
          <w14:ligatures w14:val="none"/>
        </w:rPr>
        <w:fldChar w:fldCharType="end"/>
      </w:r>
      <w:r w:rsidRPr="00C351E8">
        <w:rPr>
          <w:rFonts w:ascii="Times New Roman" w:eastAsia="Calibri" w:hAnsi="Times New Roman" w:cs="Times New Roman"/>
          <w:kern w:val="0"/>
          <w14:ligatures w14:val="none"/>
        </w:rPr>
        <w:t>):</w:t>
      </w:r>
    </w:p>
    <w:p w14:paraId="6CA3A30E" w14:textId="77777777" w:rsidR="00C351E8" w:rsidRPr="00C351E8" w:rsidRDefault="00C351E8" w:rsidP="00C351E8">
      <w:pPr>
        <w:spacing w:after="160" w:line="276" w:lineRule="auto"/>
        <w:jc w:val="both"/>
        <w:rPr>
          <w:rFonts w:ascii="Times New Roman" w:eastAsia="Calibri" w:hAnsi="Times New Roman" w:cs="Times New Roman"/>
          <w:kern w:val="0"/>
          <w14:ligatures w14:val="none"/>
        </w:rPr>
      </w:pPr>
      <w:r w:rsidRPr="00C351E8">
        <w:rPr>
          <w:rFonts w:ascii="Times New Roman" w:eastAsia="Calibri" w:hAnsi="Times New Roman" w:cs="Times New Roman"/>
          <w:kern w:val="0"/>
          <w14:ligatures w14:val="none"/>
        </w:rPr>
        <w:t>1. Оркестратор инициирует процесс анализа, отправляя в скоринговую систему поток телематических данных о конкретном водителе</w:t>
      </w:r>
    </w:p>
    <w:p w14:paraId="5CB35382" w14:textId="77777777" w:rsidR="00C351E8" w:rsidRPr="00C351E8" w:rsidRDefault="00C351E8" w:rsidP="00C351E8">
      <w:pPr>
        <w:spacing w:after="160" w:line="276" w:lineRule="auto"/>
        <w:jc w:val="both"/>
        <w:rPr>
          <w:rFonts w:ascii="Times New Roman" w:eastAsia="Calibri" w:hAnsi="Times New Roman" w:cs="Times New Roman"/>
          <w:kern w:val="0"/>
          <w14:ligatures w14:val="none"/>
        </w:rPr>
      </w:pPr>
      <w:r w:rsidRPr="00C351E8">
        <w:rPr>
          <w:rFonts w:ascii="Times New Roman" w:eastAsia="Calibri" w:hAnsi="Times New Roman" w:cs="Times New Roman"/>
          <w:kern w:val="0"/>
          <w14:ligatures w14:val="none"/>
        </w:rPr>
        <w:t>2. Брокер сообщений выступает в качестве «входного шлюза». Он принимает и временно хранит все входящие потоки данных от различных источников (</w:t>
      </w:r>
      <w:proofErr w:type="spellStart"/>
      <w:r w:rsidRPr="00C351E8">
        <w:rPr>
          <w:rFonts w:ascii="Times New Roman" w:eastAsia="Calibri" w:hAnsi="Times New Roman" w:cs="Times New Roman"/>
          <w:kern w:val="0"/>
          <w14:ligatures w14:val="none"/>
        </w:rPr>
        <w:t>IoT</w:t>
      </w:r>
      <w:proofErr w:type="spellEnd"/>
      <w:r w:rsidRPr="00C351E8">
        <w:rPr>
          <w:rFonts w:ascii="Times New Roman" w:eastAsia="Calibri" w:hAnsi="Times New Roman" w:cs="Times New Roman"/>
          <w:kern w:val="0"/>
          <w14:ligatures w14:val="none"/>
        </w:rPr>
        <w:t>-датчиков, мобильных приложений) перед дальнейшей обработкой</w:t>
      </w:r>
    </w:p>
    <w:p w14:paraId="66979324" w14:textId="77777777" w:rsidR="00C351E8" w:rsidRPr="00C351E8" w:rsidRDefault="00C351E8" w:rsidP="00C351E8">
      <w:pPr>
        <w:spacing w:after="160" w:line="276" w:lineRule="auto"/>
        <w:jc w:val="both"/>
        <w:rPr>
          <w:rFonts w:ascii="Times New Roman" w:eastAsia="Calibri" w:hAnsi="Times New Roman" w:cs="Times New Roman"/>
          <w:kern w:val="0"/>
          <w14:ligatures w14:val="none"/>
        </w:rPr>
      </w:pPr>
      <w:r w:rsidRPr="00C351E8">
        <w:rPr>
          <w:rFonts w:ascii="Times New Roman" w:eastAsia="Calibri" w:hAnsi="Times New Roman" w:cs="Times New Roman"/>
          <w:kern w:val="0"/>
          <w14:ligatures w14:val="none"/>
        </w:rPr>
        <w:lastRenderedPageBreak/>
        <w:t>3. Валидатор проверяет полученные данные на целостность и корректность. Он отсеивает битые, неполные или технически невозможные записи (например, скорость 500 км/ч), обеспечивая качество входной информации для модели</w:t>
      </w:r>
    </w:p>
    <w:p w14:paraId="5FF4C203" w14:textId="77777777" w:rsidR="00C351E8" w:rsidRPr="00C351E8" w:rsidRDefault="00C351E8" w:rsidP="00C351E8">
      <w:pPr>
        <w:spacing w:after="160" w:line="276" w:lineRule="auto"/>
        <w:jc w:val="both"/>
        <w:rPr>
          <w:rFonts w:ascii="Times New Roman" w:eastAsia="Calibri" w:hAnsi="Times New Roman" w:cs="Times New Roman"/>
          <w:kern w:val="0"/>
          <w14:ligatures w14:val="none"/>
        </w:rPr>
      </w:pPr>
      <w:r w:rsidRPr="00C351E8">
        <w:rPr>
          <w:rFonts w:ascii="Times New Roman" w:eastAsia="Calibri" w:hAnsi="Times New Roman" w:cs="Times New Roman"/>
          <w:kern w:val="0"/>
          <w14:ligatures w14:val="none"/>
        </w:rPr>
        <w:t>4. Модуль обогащения запрашивает внешние открытые данные (через API) для добавления контекста: тип дороги по координатам, погодные условия на момент поездки, легальные скоростные ограничения</w:t>
      </w:r>
    </w:p>
    <w:p w14:paraId="4BC3E98C" w14:textId="77777777" w:rsidR="00C351E8" w:rsidRPr="00C351E8" w:rsidRDefault="00C351E8" w:rsidP="00C351E8">
      <w:pPr>
        <w:spacing w:after="160" w:line="276" w:lineRule="auto"/>
        <w:jc w:val="both"/>
        <w:rPr>
          <w:rFonts w:ascii="Times New Roman" w:eastAsia="Calibri" w:hAnsi="Times New Roman" w:cs="Times New Roman"/>
          <w:kern w:val="0"/>
          <w14:ligatures w14:val="none"/>
        </w:rPr>
      </w:pPr>
      <w:r w:rsidRPr="00C351E8">
        <w:rPr>
          <w:rFonts w:ascii="Times New Roman" w:eastAsia="Calibri" w:hAnsi="Times New Roman" w:cs="Times New Roman"/>
          <w:kern w:val="0"/>
          <w14:ligatures w14:val="none"/>
        </w:rPr>
        <w:t>5. После получения открытых данных модуль обогащения дополняет данные внутренней информацией из сервиса: историей предыдущих поездок водителя, его профилем, техническими характеристиками автомобиля</w:t>
      </w:r>
    </w:p>
    <w:p w14:paraId="35E36E63" w14:textId="77777777" w:rsidR="00C351E8" w:rsidRPr="00C351E8" w:rsidRDefault="00C351E8" w:rsidP="00C351E8">
      <w:pPr>
        <w:spacing w:after="160" w:line="276" w:lineRule="auto"/>
        <w:jc w:val="both"/>
        <w:rPr>
          <w:rFonts w:ascii="Times New Roman" w:eastAsia="Calibri" w:hAnsi="Times New Roman" w:cs="Times New Roman"/>
          <w:kern w:val="0"/>
          <w14:ligatures w14:val="none"/>
        </w:rPr>
      </w:pPr>
      <w:r w:rsidRPr="00C351E8">
        <w:rPr>
          <w:rFonts w:ascii="Times New Roman" w:eastAsia="Calibri" w:hAnsi="Times New Roman" w:cs="Times New Roman"/>
          <w:kern w:val="0"/>
          <w14:ligatures w14:val="none"/>
        </w:rPr>
        <w:t>6. Подготовленные и обогащённые данные передаются в следующий вычислительный слой для глубокого анализа и создания признаков</w:t>
      </w:r>
    </w:p>
    <w:p w14:paraId="710E8D3A" w14:textId="77777777" w:rsidR="00C351E8" w:rsidRPr="00C351E8" w:rsidRDefault="00C351E8" w:rsidP="00C351E8">
      <w:pPr>
        <w:spacing w:after="160" w:line="276" w:lineRule="auto"/>
        <w:jc w:val="both"/>
        <w:rPr>
          <w:rFonts w:ascii="Times New Roman" w:eastAsia="Calibri" w:hAnsi="Times New Roman" w:cs="Times New Roman"/>
          <w:kern w:val="0"/>
          <w14:ligatures w14:val="none"/>
        </w:rPr>
      </w:pPr>
      <w:r w:rsidRPr="00C351E8">
        <w:rPr>
          <w:rFonts w:ascii="Times New Roman" w:eastAsia="Calibri" w:hAnsi="Times New Roman" w:cs="Times New Roman"/>
          <w:kern w:val="0"/>
          <w14:ligatures w14:val="none"/>
        </w:rPr>
        <w:t>7. Потоковый процессор анализирует данные «на лету», чтобы мгновенно выявлять и фиксировать событийные признаки: факты резкого торможения, ускорения, опасного манёвра в конкретный момент времени</w:t>
      </w:r>
    </w:p>
    <w:p w14:paraId="564CCBED" w14:textId="77777777" w:rsidR="00C351E8" w:rsidRPr="00C351E8" w:rsidRDefault="00C351E8" w:rsidP="00C351E8">
      <w:pPr>
        <w:spacing w:after="160" w:line="276" w:lineRule="auto"/>
        <w:jc w:val="both"/>
        <w:rPr>
          <w:rFonts w:ascii="Times New Roman" w:eastAsia="Calibri" w:hAnsi="Times New Roman" w:cs="Times New Roman"/>
          <w:kern w:val="0"/>
          <w14:ligatures w14:val="none"/>
        </w:rPr>
      </w:pPr>
      <w:r w:rsidRPr="00C351E8">
        <w:rPr>
          <w:rFonts w:ascii="Times New Roman" w:eastAsia="Calibri" w:hAnsi="Times New Roman" w:cs="Times New Roman"/>
          <w:kern w:val="0"/>
          <w14:ligatures w14:val="none"/>
        </w:rPr>
        <w:t>8. Пакетный процессор анализирует большие массивы накопленных данных за период (день, неделя). Он вычисляет агрегированные признаки: средний балл за все поездки, процент ночного вождения, количество резких событий на 100 км, стабильность стиля</w:t>
      </w:r>
    </w:p>
    <w:p w14:paraId="5B3825A1" w14:textId="77777777" w:rsidR="00C351E8" w:rsidRPr="00C351E8" w:rsidRDefault="00C351E8" w:rsidP="00C351E8">
      <w:pPr>
        <w:spacing w:after="160" w:line="276" w:lineRule="auto"/>
        <w:jc w:val="both"/>
        <w:rPr>
          <w:rFonts w:ascii="Times New Roman" w:eastAsia="Calibri" w:hAnsi="Times New Roman" w:cs="Times New Roman"/>
          <w:kern w:val="0"/>
          <w14:ligatures w14:val="none"/>
        </w:rPr>
      </w:pPr>
      <w:r w:rsidRPr="00C351E8">
        <w:rPr>
          <w:rFonts w:ascii="Times New Roman" w:eastAsia="Calibri" w:hAnsi="Times New Roman" w:cs="Times New Roman"/>
          <w:kern w:val="0"/>
          <w14:ligatures w14:val="none"/>
        </w:rPr>
        <w:t>9. Все рассчитанные признаки (как событийные, так и агрегированные) сохраняются в централизованном Хранилище признаков. Это обеспечивает согласованность данных: одни и те же признаки будут использоваться для обучения моделей и для прогнозирования</w:t>
      </w:r>
    </w:p>
    <w:p w14:paraId="140865DC" w14:textId="77777777" w:rsidR="00C351E8" w:rsidRPr="00C351E8" w:rsidRDefault="00C351E8" w:rsidP="00C351E8">
      <w:pPr>
        <w:spacing w:after="160" w:line="276" w:lineRule="auto"/>
        <w:jc w:val="both"/>
        <w:rPr>
          <w:rFonts w:ascii="Times New Roman" w:eastAsia="Calibri" w:hAnsi="Times New Roman" w:cs="Times New Roman"/>
          <w:kern w:val="0"/>
          <w14:ligatures w14:val="none"/>
        </w:rPr>
      </w:pPr>
      <w:r w:rsidRPr="00C351E8">
        <w:rPr>
          <w:rFonts w:ascii="Times New Roman" w:eastAsia="Calibri" w:hAnsi="Times New Roman" w:cs="Times New Roman"/>
          <w:kern w:val="0"/>
          <w14:ligatures w14:val="none"/>
        </w:rPr>
        <w:t>10. Признаки из хранилища передаются в слой машинного обучения для финального расчёта</w:t>
      </w:r>
    </w:p>
    <w:p w14:paraId="213870A1" w14:textId="77777777" w:rsidR="00C351E8" w:rsidRPr="00C351E8" w:rsidRDefault="00C351E8" w:rsidP="00C351E8">
      <w:pPr>
        <w:spacing w:after="160" w:line="276" w:lineRule="auto"/>
        <w:jc w:val="both"/>
        <w:rPr>
          <w:rFonts w:ascii="Times New Roman" w:eastAsia="Calibri" w:hAnsi="Times New Roman" w:cs="Times New Roman"/>
          <w:kern w:val="0"/>
          <w14:ligatures w14:val="none"/>
        </w:rPr>
      </w:pPr>
      <w:r w:rsidRPr="00C351E8">
        <w:rPr>
          <w:rFonts w:ascii="Times New Roman" w:eastAsia="Calibri" w:hAnsi="Times New Roman" w:cs="Times New Roman"/>
          <w:kern w:val="0"/>
          <w14:ligatures w14:val="none"/>
        </w:rPr>
        <w:t xml:space="preserve">11. Основная ML-модель прогнозирования риска (например, градиентный </w:t>
      </w:r>
      <w:proofErr w:type="spellStart"/>
      <w:r w:rsidRPr="00C351E8">
        <w:rPr>
          <w:rFonts w:ascii="Times New Roman" w:eastAsia="Calibri" w:hAnsi="Times New Roman" w:cs="Times New Roman"/>
          <w:kern w:val="0"/>
          <w14:ligatures w14:val="none"/>
        </w:rPr>
        <w:t>бустинг</w:t>
      </w:r>
      <w:proofErr w:type="spellEnd"/>
      <w:r w:rsidRPr="00C351E8">
        <w:rPr>
          <w:rFonts w:ascii="Times New Roman" w:eastAsia="Calibri" w:hAnsi="Times New Roman" w:cs="Times New Roman"/>
          <w:kern w:val="0"/>
          <w14:ligatures w14:val="none"/>
        </w:rPr>
        <w:t>) анализирует вектор признаков водителя. На основе закономерностей, выученных на исторических данных о ДТП, она вычисляет персональную вероятность того, что данный водитель станет виновником страхового случая в следующий период</w:t>
      </w:r>
    </w:p>
    <w:p w14:paraId="0D45A3D0" w14:textId="77777777" w:rsidR="00C351E8" w:rsidRPr="00C351E8" w:rsidRDefault="00C351E8" w:rsidP="00C351E8">
      <w:pPr>
        <w:spacing w:after="160" w:line="276" w:lineRule="auto"/>
        <w:jc w:val="both"/>
        <w:rPr>
          <w:rFonts w:ascii="Times New Roman" w:eastAsia="Calibri" w:hAnsi="Times New Roman" w:cs="Times New Roman"/>
          <w:kern w:val="0"/>
          <w14:ligatures w14:val="none"/>
        </w:rPr>
      </w:pPr>
      <w:r w:rsidRPr="00C351E8">
        <w:rPr>
          <w:rFonts w:ascii="Times New Roman" w:eastAsia="Calibri" w:hAnsi="Times New Roman" w:cs="Times New Roman"/>
          <w:kern w:val="0"/>
          <w14:ligatures w14:val="none"/>
        </w:rPr>
        <w:t>12. Модель кластеризации группирует водителей по стилю вождения (например, «аккуратные», «агрессивные городские», «опасные водители»). Это помогает калибровать основную модель и глубже понимать профиль риска</w:t>
      </w:r>
    </w:p>
    <w:p w14:paraId="43AA1570" w14:textId="77777777" w:rsidR="00C351E8" w:rsidRPr="00C351E8" w:rsidRDefault="00C351E8" w:rsidP="00C351E8">
      <w:pPr>
        <w:spacing w:after="160" w:line="276" w:lineRule="auto"/>
        <w:jc w:val="both"/>
        <w:rPr>
          <w:rFonts w:ascii="Times New Roman" w:eastAsia="Calibri" w:hAnsi="Times New Roman" w:cs="Times New Roman"/>
          <w:kern w:val="0"/>
          <w14:ligatures w14:val="none"/>
        </w:rPr>
      </w:pPr>
      <w:r w:rsidRPr="00C351E8">
        <w:rPr>
          <w:rFonts w:ascii="Times New Roman" w:eastAsia="Calibri" w:hAnsi="Times New Roman" w:cs="Times New Roman"/>
          <w:kern w:val="0"/>
          <w14:ligatures w14:val="none"/>
        </w:rPr>
        <w:t>13. Калибратор преобразует «сырые» вероятности от ML-модели в единый, удобный и понятный скоринговый балл. На этом этапе также могут применяться бизнес-правила страховых партнёров</w:t>
      </w:r>
    </w:p>
    <w:p w14:paraId="6F055056" w14:textId="77777777" w:rsidR="00C351E8" w:rsidRPr="00C351E8" w:rsidRDefault="00C351E8" w:rsidP="00C351E8">
      <w:pPr>
        <w:spacing w:after="160" w:line="276" w:lineRule="auto"/>
        <w:jc w:val="both"/>
        <w:rPr>
          <w:rFonts w:ascii="Times New Roman" w:eastAsia="Calibri" w:hAnsi="Times New Roman" w:cs="Times New Roman"/>
          <w:kern w:val="0"/>
          <w14:ligatures w14:val="none"/>
        </w:rPr>
      </w:pPr>
      <w:r w:rsidRPr="00C351E8">
        <w:rPr>
          <w:rFonts w:ascii="Times New Roman" w:eastAsia="Calibri" w:hAnsi="Times New Roman" w:cs="Times New Roman"/>
          <w:kern w:val="0"/>
          <w14:ligatures w14:val="none"/>
        </w:rPr>
        <w:t>14. Итоговый скоринговый балл и сопутствующие данные сохраняются в основной базе данных сервиса. Оркестратор получает готовый результат, который затем используется для расчёта персональной стоимости страхового полиса на маркетплейсе</w:t>
      </w:r>
    </w:p>
    <w:p w14:paraId="39E7ED9A" w14:textId="77777777" w:rsidR="00C351E8" w:rsidRPr="00C351E8" w:rsidRDefault="00C351E8" w:rsidP="00C351E8">
      <w:pPr>
        <w:spacing w:after="160" w:line="256" w:lineRule="auto"/>
        <w:rPr>
          <w:rFonts w:ascii="Times New Roman" w:eastAsia="Calibri" w:hAnsi="Times New Roman" w:cs="Times New Roman"/>
          <w:kern w:val="0"/>
          <w14:ligatures w14:val="none"/>
        </w:rPr>
      </w:pPr>
      <w:r w:rsidRPr="00C351E8">
        <w:rPr>
          <w:rFonts w:ascii="Times New Roman" w:eastAsia="Calibri" w:hAnsi="Times New Roman" w:cs="Times New Roman"/>
          <w:kern w:val="0"/>
          <w14:ligatures w14:val="none"/>
        </w:rPr>
        <w:br w:type="page"/>
      </w:r>
      <w:bookmarkStart w:id="69" w:name="_Toc215584323"/>
    </w:p>
    <w:p w14:paraId="1192F840" w14:textId="77777777" w:rsidR="00C351E8" w:rsidRPr="00C351E8" w:rsidRDefault="00C351E8" w:rsidP="00C351E8">
      <w:pPr>
        <w:spacing w:after="160" w:line="257" w:lineRule="auto"/>
        <w:jc w:val="center"/>
        <w:outlineLvl w:val="0"/>
        <w:rPr>
          <w:rFonts w:ascii="Times New Roman" w:eastAsia="Calibri" w:hAnsi="Times New Roman" w:cs="Times New Roman"/>
          <w:b/>
          <w:bCs/>
          <w:kern w:val="0"/>
          <w:sz w:val="32"/>
          <w:szCs w:val="32"/>
          <w14:ligatures w14:val="none"/>
        </w:rPr>
      </w:pPr>
      <w:r w:rsidRPr="00C351E8">
        <w:rPr>
          <w:rFonts w:ascii="Times New Roman" w:eastAsia="Calibri" w:hAnsi="Times New Roman" w:cs="Times New Roman"/>
          <w:b/>
          <w:bCs/>
          <w:kern w:val="0"/>
          <w:sz w:val="32"/>
          <w:szCs w:val="32"/>
          <w14:ligatures w14:val="none"/>
        </w:rPr>
        <w:lastRenderedPageBreak/>
        <w:t>5. Реклама и маркетинг</w:t>
      </w:r>
    </w:p>
    <w:p w14:paraId="4E4A77C8" w14:textId="77777777" w:rsidR="00C351E8" w:rsidRPr="00C351E8" w:rsidRDefault="00C351E8" w:rsidP="00C351E8">
      <w:pPr>
        <w:spacing w:after="160" w:line="257" w:lineRule="auto"/>
        <w:outlineLvl w:val="1"/>
        <w:rPr>
          <w:rFonts w:ascii="Times New Roman" w:eastAsia="Calibri" w:hAnsi="Times New Roman" w:cs="Times New Roman"/>
          <w:b/>
          <w:bCs/>
          <w:kern w:val="0"/>
          <w:sz w:val="28"/>
          <w:szCs w:val="28"/>
          <w14:ligatures w14:val="none"/>
        </w:rPr>
      </w:pPr>
      <w:r w:rsidRPr="00C351E8">
        <w:rPr>
          <w:rFonts w:ascii="Times New Roman" w:eastAsia="Calibri" w:hAnsi="Times New Roman" w:cs="Times New Roman"/>
          <w:b/>
          <w:bCs/>
          <w:kern w:val="0"/>
          <w:sz w:val="28"/>
          <w:szCs w:val="28"/>
          <w14:ligatures w14:val="none"/>
        </w:rPr>
        <w:t xml:space="preserve">5.1. Образ целевого потребителя </w:t>
      </w:r>
    </w:p>
    <w:p w14:paraId="19E206E7" w14:textId="77777777" w:rsidR="00C351E8" w:rsidRPr="00C351E8" w:rsidRDefault="00C351E8" w:rsidP="00C351E8">
      <w:pPr>
        <w:spacing w:after="160" w:line="256" w:lineRule="auto"/>
        <w:rPr>
          <w:rFonts w:ascii="Times New Roman" w:eastAsia="Calibri" w:hAnsi="Times New Roman" w:cs="Times New Roman"/>
          <w:kern w:val="0"/>
          <w14:ligatures w14:val="none"/>
        </w:rPr>
      </w:pPr>
      <w:r w:rsidRPr="00C351E8">
        <w:rPr>
          <w:rFonts w:ascii="Times New Roman" w:eastAsia="Calibri" w:hAnsi="Times New Roman" w:cs="Times New Roman"/>
          <w:kern w:val="0"/>
          <w14:ligatures w14:val="none"/>
        </w:rPr>
        <w:t>Для B2B-направления (страховые компании):</w:t>
      </w:r>
    </w:p>
    <w:p w14:paraId="0F2F9E31" w14:textId="77777777" w:rsidR="00C351E8" w:rsidRPr="00C351E8" w:rsidRDefault="00C351E8" w:rsidP="00C351E8">
      <w:pPr>
        <w:spacing w:after="160" w:line="256" w:lineRule="auto"/>
        <w:rPr>
          <w:rFonts w:ascii="Times New Roman" w:eastAsia="Calibri" w:hAnsi="Times New Roman" w:cs="Times New Roman"/>
          <w:kern w:val="0"/>
          <w14:ligatures w14:val="none"/>
        </w:rPr>
      </w:pPr>
      <w:r w:rsidRPr="00C351E8">
        <w:rPr>
          <w:rFonts w:ascii="Times New Roman" w:eastAsia="Calibri" w:hAnsi="Times New Roman" w:cs="Times New Roman"/>
          <w:kern w:val="0"/>
          <w14:ligatures w14:val="none"/>
        </w:rPr>
        <w:t>Крупные и средние федеральные страховщики, а также региональные компании с амбициями роста. Компании, стремящиеся к технологической диверсификации. Их KPI – снижение убытков, повышение точности тарифов, удержание лояльной низкорисковой клиентской базы.</w:t>
      </w:r>
    </w:p>
    <w:p w14:paraId="30D48236" w14:textId="77777777" w:rsidR="00C351E8" w:rsidRPr="00C351E8" w:rsidRDefault="00C351E8" w:rsidP="00C351E8">
      <w:pPr>
        <w:spacing w:after="160" w:line="256" w:lineRule="auto"/>
        <w:rPr>
          <w:rFonts w:ascii="Times New Roman" w:eastAsia="Calibri" w:hAnsi="Times New Roman" w:cs="Times New Roman"/>
          <w:kern w:val="0"/>
          <w14:ligatures w14:val="none"/>
        </w:rPr>
      </w:pPr>
      <w:r w:rsidRPr="00C351E8">
        <w:rPr>
          <w:rFonts w:ascii="Times New Roman" w:eastAsia="Calibri" w:hAnsi="Times New Roman" w:cs="Times New Roman"/>
          <w:kern w:val="0"/>
          <w14:ligatures w14:val="none"/>
        </w:rPr>
        <w:t>Для B2C-направления (водители):</w:t>
      </w:r>
    </w:p>
    <w:p w14:paraId="6394253C" w14:textId="77777777" w:rsidR="00C351E8" w:rsidRPr="00C351E8" w:rsidRDefault="00C351E8" w:rsidP="00C351E8">
      <w:pPr>
        <w:spacing w:after="160" w:line="256" w:lineRule="auto"/>
        <w:rPr>
          <w:rFonts w:ascii="Times New Roman" w:eastAsia="Calibri" w:hAnsi="Times New Roman" w:cs="Times New Roman"/>
          <w:kern w:val="0"/>
          <w14:ligatures w14:val="none"/>
        </w:rPr>
      </w:pPr>
      <w:r w:rsidRPr="00C351E8">
        <w:rPr>
          <w:rFonts w:ascii="Times New Roman" w:eastAsia="Calibri" w:hAnsi="Times New Roman" w:cs="Times New Roman"/>
          <w:kern w:val="0"/>
          <w14:ligatures w14:val="none"/>
        </w:rPr>
        <w:t xml:space="preserve">Технологически ориентированные водители 25-45 лет, активно использующие смартфон для финансовых и бытовых задач (цифровые банки, агрегаторы услуг). Они ценят справедливость, прозрачность, личный контроль и возможность влиять на стоимость услуг через свое поведение. Часто являются владельцами новых или </w:t>
      </w:r>
      <w:proofErr w:type="spellStart"/>
      <w:r w:rsidRPr="00C351E8">
        <w:rPr>
          <w:rFonts w:ascii="Times New Roman" w:eastAsia="Calibri" w:hAnsi="Times New Roman" w:cs="Times New Roman"/>
          <w:kern w:val="0"/>
          <w14:ligatures w14:val="none"/>
        </w:rPr>
        <w:t>среднебюджетных</w:t>
      </w:r>
      <w:proofErr w:type="spellEnd"/>
      <w:r w:rsidRPr="00C351E8">
        <w:rPr>
          <w:rFonts w:ascii="Times New Roman" w:eastAsia="Calibri" w:hAnsi="Times New Roman" w:cs="Times New Roman"/>
          <w:kern w:val="0"/>
          <w14:ligatures w14:val="none"/>
        </w:rPr>
        <w:t xml:space="preserve"> автомобилей (категория КАСКО).</w:t>
      </w:r>
    </w:p>
    <w:p w14:paraId="456563E9" w14:textId="77777777" w:rsidR="00C351E8" w:rsidRPr="00C351E8" w:rsidRDefault="00C351E8" w:rsidP="00C351E8">
      <w:pPr>
        <w:spacing w:after="160" w:line="257" w:lineRule="auto"/>
        <w:outlineLvl w:val="1"/>
        <w:rPr>
          <w:rFonts w:ascii="Times New Roman" w:eastAsia="Calibri" w:hAnsi="Times New Roman" w:cs="Times New Roman"/>
          <w:b/>
          <w:bCs/>
          <w:kern w:val="0"/>
          <w:sz w:val="28"/>
          <w:szCs w:val="28"/>
          <w14:ligatures w14:val="none"/>
        </w:rPr>
      </w:pPr>
      <w:r w:rsidRPr="00C351E8">
        <w:rPr>
          <w:rFonts w:ascii="Times New Roman" w:eastAsia="Calibri" w:hAnsi="Times New Roman" w:cs="Times New Roman"/>
          <w:b/>
          <w:bCs/>
          <w:kern w:val="0"/>
          <w:sz w:val="28"/>
          <w:szCs w:val="28"/>
          <w14:ligatures w14:val="none"/>
        </w:rPr>
        <w:t>5.2. Как потребители будут узнавать о Сервисе и почему они должны его использовать</w:t>
      </w:r>
    </w:p>
    <w:p w14:paraId="5DB6B7D0" w14:textId="77777777" w:rsidR="00C351E8" w:rsidRPr="00C351E8" w:rsidRDefault="00C351E8" w:rsidP="00C351E8">
      <w:pPr>
        <w:spacing w:after="160" w:line="256" w:lineRule="auto"/>
        <w:rPr>
          <w:rFonts w:ascii="Times New Roman" w:eastAsia="Calibri" w:hAnsi="Times New Roman" w:cs="Times New Roman"/>
          <w:kern w:val="0"/>
          <w14:ligatures w14:val="none"/>
        </w:rPr>
      </w:pPr>
      <w:r w:rsidRPr="00C351E8">
        <w:rPr>
          <w:rFonts w:ascii="Times New Roman" w:eastAsia="Calibri" w:hAnsi="Times New Roman" w:cs="Times New Roman"/>
          <w:kern w:val="0"/>
          <w14:ligatures w14:val="none"/>
        </w:rPr>
        <w:t xml:space="preserve">B2B-канал (страховщики): </w:t>
      </w:r>
    </w:p>
    <w:p w14:paraId="45B67C0E" w14:textId="77777777" w:rsidR="00C351E8" w:rsidRPr="00C351E8" w:rsidRDefault="00C351E8" w:rsidP="00C351E8">
      <w:pPr>
        <w:numPr>
          <w:ilvl w:val="0"/>
          <w:numId w:val="181"/>
        </w:numPr>
        <w:spacing w:after="160" w:line="256" w:lineRule="auto"/>
        <w:contextualSpacing/>
        <w:rPr>
          <w:rFonts w:ascii="Times New Roman" w:eastAsia="Calibri" w:hAnsi="Times New Roman" w:cs="Times New Roman"/>
          <w:kern w:val="0"/>
          <w14:ligatures w14:val="none"/>
        </w:rPr>
      </w:pPr>
      <w:r w:rsidRPr="00C351E8">
        <w:rPr>
          <w:rFonts w:ascii="Times New Roman" w:eastAsia="Calibri" w:hAnsi="Times New Roman" w:cs="Times New Roman"/>
          <w:kern w:val="0"/>
          <w14:ligatures w14:val="none"/>
        </w:rPr>
        <w:t xml:space="preserve">Прямые продажи через специализированную коммерческую команду, </w:t>
      </w:r>
    </w:p>
    <w:p w14:paraId="04C20898" w14:textId="77777777" w:rsidR="00C351E8" w:rsidRPr="00C351E8" w:rsidRDefault="00C351E8" w:rsidP="00C351E8">
      <w:pPr>
        <w:numPr>
          <w:ilvl w:val="0"/>
          <w:numId w:val="181"/>
        </w:numPr>
        <w:spacing w:after="160" w:line="256" w:lineRule="auto"/>
        <w:contextualSpacing/>
        <w:rPr>
          <w:rFonts w:ascii="Times New Roman" w:eastAsia="Calibri" w:hAnsi="Times New Roman" w:cs="Times New Roman"/>
          <w:kern w:val="0"/>
          <w14:ligatures w14:val="none"/>
        </w:rPr>
      </w:pPr>
      <w:r w:rsidRPr="00C351E8">
        <w:rPr>
          <w:rFonts w:ascii="Times New Roman" w:eastAsia="Calibri" w:hAnsi="Times New Roman" w:cs="Times New Roman"/>
          <w:kern w:val="0"/>
          <w14:ligatures w14:val="none"/>
        </w:rPr>
        <w:t xml:space="preserve">Участие в отраслевых конференциях (Стратегии развития страхования, </w:t>
      </w:r>
      <w:proofErr w:type="spellStart"/>
      <w:r w:rsidRPr="00C351E8">
        <w:rPr>
          <w:rFonts w:ascii="Times New Roman" w:eastAsia="Calibri" w:hAnsi="Times New Roman" w:cs="Times New Roman"/>
          <w:kern w:val="0"/>
          <w14:ligatures w14:val="none"/>
        </w:rPr>
        <w:t>Finopolis</w:t>
      </w:r>
      <w:proofErr w:type="spellEnd"/>
      <w:r w:rsidRPr="00C351E8">
        <w:rPr>
          <w:rFonts w:ascii="Times New Roman" w:eastAsia="Calibri" w:hAnsi="Times New Roman" w:cs="Times New Roman"/>
          <w:kern w:val="0"/>
          <w14:ligatures w14:val="none"/>
        </w:rPr>
        <w:t xml:space="preserve">), </w:t>
      </w:r>
    </w:p>
    <w:p w14:paraId="22D06B17" w14:textId="77777777" w:rsidR="00C351E8" w:rsidRPr="00C351E8" w:rsidRDefault="00C351E8" w:rsidP="00C351E8">
      <w:pPr>
        <w:spacing w:after="160" w:line="256" w:lineRule="auto"/>
        <w:rPr>
          <w:rFonts w:ascii="Times New Roman" w:eastAsia="Calibri" w:hAnsi="Times New Roman" w:cs="Times New Roman"/>
          <w:i/>
          <w:iCs/>
          <w:kern w:val="0"/>
          <w14:ligatures w14:val="none"/>
        </w:rPr>
      </w:pPr>
      <w:r w:rsidRPr="00C351E8">
        <w:rPr>
          <w:rFonts w:ascii="Times New Roman" w:eastAsia="Calibri" w:hAnsi="Times New Roman" w:cs="Times New Roman"/>
          <w:i/>
          <w:iCs/>
          <w:kern w:val="0"/>
          <w14:ligatures w14:val="none"/>
        </w:rPr>
        <w:t>Почему будут использовать?</w:t>
      </w:r>
    </w:p>
    <w:p w14:paraId="30A909DA" w14:textId="77777777" w:rsidR="00C351E8" w:rsidRPr="00C351E8" w:rsidRDefault="00C351E8" w:rsidP="00C351E8">
      <w:pPr>
        <w:spacing w:after="160" w:line="256" w:lineRule="auto"/>
        <w:rPr>
          <w:rFonts w:ascii="Times New Roman" w:eastAsia="Calibri" w:hAnsi="Times New Roman" w:cs="Times New Roman"/>
          <w:kern w:val="0"/>
          <w14:ligatures w14:val="none"/>
        </w:rPr>
      </w:pPr>
      <w:r w:rsidRPr="00C351E8">
        <w:rPr>
          <w:rFonts w:ascii="Times New Roman" w:eastAsia="Calibri" w:hAnsi="Times New Roman" w:cs="Times New Roman"/>
          <w:kern w:val="0"/>
          <w14:ligatures w14:val="none"/>
        </w:rPr>
        <w:t>Платформа «Дорожный фактор» позволяет мгновенно получить объективный профиль риска нового клиента и дифференцировать тарифы для безопасных водителей, снижая убыточность портфеля</w:t>
      </w:r>
    </w:p>
    <w:p w14:paraId="5FEBC862" w14:textId="77777777" w:rsidR="00C351E8" w:rsidRPr="00C351E8" w:rsidRDefault="00C351E8" w:rsidP="00C351E8">
      <w:pPr>
        <w:spacing w:after="160" w:line="256" w:lineRule="auto"/>
        <w:rPr>
          <w:rFonts w:ascii="Times New Roman" w:eastAsia="Calibri" w:hAnsi="Times New Roman" w:cs="Times New Roman"/>
          <w:kern w:val="0"/>
          <w14:ligatures w14:val="none"/>
        </w:rPr>
      </w:pPr>
      <w:r w:rsidRPr="00C351E8">
        <w:rPr>
          <w:rFonts w:ascii="Times New Roman" w:eastAsia="Calibri" w:hAnsi="Times New Roman" w:cs="Times New Roman"/>
          <w:kern w:val="0"/>
          <w14:ligatures w14:val="none"/>
        </w:rPr>
        <w:t>B2C-канал (водители):</w:t>
      </w:r>
    </w:p>
    <w:p w14:paraId="73734FC9" w14:textId="77777777" w:rsidR="00C351E8" w:rsidRPr="00C351E8" w:rsidRDefault="00C351E8" w:rsidP="00C351E8">
      <w:pPr>
        <w:spacing w:after="160" w:line="256" w:lineRule="auto"/>
        <w:rPr>
          <w:rFonts w:ascii="Times New Roman" w:eastAsia="Calibri" w:hAnsi="Times New Roman" w:cs="Times New Roman"/>
          <w:kern w:val="0"/>
          <w14:ligatures w14:val="none"/>
        </w:rPr>
      </w:pPr>
      <w:r w:rsidRPr="00C351E8">
        <w:rPr>
          <w:rFonts w:ascii="Times New Roman" w:eastAsia="Calibri" w:hAnsi="Times New Roman" w:cs="Times New Roman"/>
          <w:kern w:val="0"/>
          <w14:ligatures w14:val="none"/>
        </w:rPr>
        <w:t>Предложения оформить полис через «Дорожный фактор» будут появляться непосредственно в личных кабинетах банков, на сайтах и в приложениях партнерских страховых компаний, в сервисах по продаже автомобилей (например, «</w:t>
      </w:r>
      <w:proofErr w:type="spellStart"/>
      <w:r w:rsidRPr="00C351E8">
        <w:rPr>
          <w:rFonts w:ascii="Times New Roman" w:eastAsia="Calibri" w:hAnsi="Times New Roman" w:cs="Times New Roman"/>
          <w:kern w:val="0"/>
          <w14:ligatures w14:val="none"/>
        </w:rPr>
        <w:t>Авто.ру</w:t>
      </w:r>
      <w:proofErr w:type="spellEnd"/>
      <w:r w:rsidRPr="00C351E8">
        <w:rPr>
          <w:rFonts w:ascii="Times New Roman" w:eastAsia="Calibri" w:hAnsi="Times New Roman" w:cs="Times New Roman"/>
          <w:kern w:val="0"/>
          <w14:ligatures w14:val="none"/>
        </w:rPr>
        <w:t>»)</w:t>
      </w:r>
    </w:p>
    <w:p w14:paraId="29C8B959" w14:textId="77777777" w:rsidR="00C351E8" w:rsidRPr="00C351E8" w:rsidRDefault="00C351E8" w:rsidP="00C351E8">
      <w:pPr>
        <w:spacing w:after="160" w:line="256" w:lineRule="auto"/>
        <w:rPr>
          <w:rFonts w:ascii="Times New Roman" w:eastAsia="Calibri" w:hAnsi="Times New Roman" w:cs="Times New Roman"/>
          <w:i/>
          <w:iCs/>
          <w:kern w:val="0"/>
          <w14:ligatures w14:val="none"/>
        </w:rPr>
      </w:pPr>
      <w:r w:rsidRPr="00C351E8">
        <w:rPr>
          <w:rFonts w:ascii="Times New Roman" w:eastAsia="Calibri" w:hAnsi="Times New Roman" w:cs="Times New Roman"/>
          <w:i/>
          <w:iCs/>
          <w:kern w:val="0"/>
          <w14:ligatures w14:val="none"/>
        </w:rPr>
        <w:t>Почему будут использовать?</w:t>
      </w:r>
    </w:p>
    <w:p w14:paraId="147B5165" w14:textId="77777777" w:rsidR="00C351E8" w:rsidRPr="00C351E8" w:rsidRDefault="00C351E8" w:rsidP="00C351E8">
      <w:pPr>
        <w:spacing w:after="160" w:line="256" w:lineRule="auto"/>
        <w:rPr>
          <w:rFonts w:ascii="Times New Roman" w:eastAsia="Calibri" w:hAnsi="Times New Roman" w:cs="Times New Roman"/>
          <w:kern w:val="0"/>
          <w14:ligatures w14:val="none"/>
        </w:rPr>
      </w:pPr>
      <w:r w:rsidRPr="00C351E8">
        <w:rPr>
          <w:rFonts w:ascii="Times New Roman" w:eastAsia="Calibri" w:hAnsi="Times New Roman" w:cs="Times New Roman"/>
          <w:kern w:val="0"/>
          <w14:ligatures w14:val="none"/>
        </w:rPr>
        <w:t>Цена страховки водителя больше не «средняя по рынку». С «Дорожным фактором» водители платят только за свой стиль вождения. Водите машину аккуратно – и ваша скидка растёт</w:t>
      </w:r>
    </w:p>
    <w:p w14:paraId="59EE3CCC" w14:textId="77777777" w:rsidR="00C351E8" w:rsidRPr="00C351E8" w:rsidRDefault="00C351E8" w:rsidP="00C351E8">
      <w:pPr>
        <w:spacing w:after="160" w:line="257" w:lineRule="auto"/>
        <w:outlineLvl w:val="1"/>
        <w:rPr>
          <w:rFonts w:ascii="Times New Roman" w:eastAsia="Calibri" w:hAnsi="Times New Roman" w:cs="Times New Roman"/>
          <w:b/>
          <w:bCs/>
          <w:kern w:val="0"/>
          <w:sz w:val="28"/>
          <w:szCs w:val="28"/>
          <w14:ligatures w14:val="none"/>
        </w:rPr>
      </w:pPr>
      <w:r w:rsidRPr="00C351E8">
        <w:rPr>
          <w:rFonts w:ascii="Times New Roman" w:eastAsia="Calibri" w:hAnsi="Times New Roman" w:cs="Times New Roman"/>
          <w:b/>
          <w:bCs/>
          <w:kern w:val="0"/>
          <w:sz w:val="28"/>
          <w:szCs w:val="28"/>
          <w14:ligatures w14:val="none"/>
        </w:rPr>
        <w:t>5.3. Как долго участники захотят использовать сервис</w:t>
      </w:r>
    </w:p>
    <w:p w14:paraId="239F454A" w14:textId="77777777" w:rsidR="00C351E8" w:rsidRPr="00C351E8" w:rsidRDefault="00C351E8" w:rsidP="00C351E8">
      <w:pPr>
        <w:spacing w:after="160" w:line="256" w:lineRule="auto"/>
        <w:rPr>
          <w:rFonts w:ascii="Times New Roman" w:eastAsia="Calibri" w:hAnsi="Times New Roman" w:cs="Times New Roman"/>
          <w:kern w:val="0"/>
          <w14:ligatures w14:val="none"/>
        </w:rPr>
      </w:pPr>
      <w:r w:rsidRPr="00C351E8">
        <w:rPr>
          <w:rFonts w:ascii="Times New Roman" w:eastAsia="Calibri" w:hAnsi="Times New Roman" w:cs="Times New Roman"/>
          <w:kern w:val="0"/>
          <w14:ligatures w14:val="none"/>
        </w:rPr>
        <w:t>Страховые компании</w:t>
      </w:r>
    </w:p>
    <w:p w14:paraId="3031DFEE" w14:textId="77777777" w:rsidR="00C351E8" w:rsidRPr="00C351E8" w:rsidRDefault="00C351E8" w:rsidP="00C351E8">
      <w:pPr>
        <w:spacing w:after="160" w:line="256" w:lineRule="auto"/>
        <w:rPr>
          <w:rFonts w:ascii="Times New Roman" w:eastAsia="Calibri" w:hAnsi="Times New Roman" w:cs="Times New Roman"/>
          <w:kern w:val="0"/>
          <w14:ligatures w14:val="none"/>
        </w:rPr>
      </w:pPr>
      <w:r w:rsidRPr="00C351E8">
        <w:rPr>
          <w:rFonts w:ascii="Times New Roman" w:eastAsia="Calibri" w:hAnsi="Times New Roman" w:cs="Times New Roman"/>
          <w:kern w:val="0"/>
          <w14:ligatures w14:val="none"/>
        </w:rPr>
        <w:t>Сервис рассчитан на долгосрочное использование, так как интеграция затронет тарифные модели и процессы андеррайтинга. Отказ от сервиса будет означать потерю конкурентного преимущества в точности оценки риска и возврат к информационной асимметрии.</w:t>
      </w:r>
    </w:p>
    <w:p w14:paraId="04688235" w14:textId="77777777" w:rsidR="00C351E8" w:rsidRPr="00C351E8" w:rsidRDefault="00C351E8" w:rsidP="00C351E8">
      <w:pPr>
        <w:spacing w:after="160" w:line="256" w:lineRule="auto"/>
        <w:rPr>
          <w:rFonts w:ascii="Times New Roman" w:eastAsia="Calibri" w:hAnsi="Times New Roman" w:cs="Times New Roman"/>
          <w:kern w:val="0"/>
          <w14:ligatures w14:val="none"/>
        </w:rPr>
      </w:pPr>
      <w:r w:rsidRPr="00C351E8">
        <w:rPr>
          <w:rFonts w:ascii="Times New Roman" w:eastAsia="Calibri" w:hAnsi="Times New Roman" w:cs="Times New Roman"/>
          <w:kern w:val="0"/>
          <w14:ligatures w14:val="none"/>
        </w:rPr>
        <w:t>Водители</w:t>
      </w:r>
    </w:p>
    <w:p w14:paraId="3857EF70" w14:textId="77777777" w:rsidR="00C351E8" w:rsidRPr="00C351E8" w:rsidRDefault="00C351E8" w:rsidP="00C351E8">
      <w:pPr>
        <w:spacing w:after="160" w:line="256" w:lineRule="auto"/>
        <w:rPr>
          <w:rFonts w:ascii="Times New Roman" w:eastAsia="Calibri" w:hAnsi="Times New Roman" w:cs="Times New Roman"/>
          <w:kern w:val="0"/>
          <w14:ligatures w14:val="none"/>
        </w:rPr>
      </w:pPr>
      <w:r w:rsidRPr="00C351E8">
        <w:rPr>
          <w:rFonts w:ascii="Times New Roman" w:eastAsia="Calibri" w:hAnsi="Times New Roman" w:cs="Times New Roman"/>
          <w:kern w:val="0"/>
          <w14:ligatures w14:val="none"/>
        </w:rPr>
        <w:lastRenderedPageBreak/>
        <w:t>Использование сервиса носит циклический характер, привязанный к ежегодному/ежесезонному сроку страхования. Однако ключевой задачей является удержание клиента в экосистеме на протяжении многих циклов. Это обеспечивается:</w:t>
      </w:r>
    </w:p>
    <w:p w14:paraId="208980C5" w14:textId="77777777" w:rsidR="00C351E8" w:rsidRPr="00C351E8" w:rsidRDefault="00C351E8" w:rsidP="00C351E8">
      <w:pPr>
        <w:numPr>
          <w:ilvl w:val="0"/>
          <w:numId w:val="182"/>
        </w:numPr>
        <w:spacing w:after="160" w:line="256" w:lineRule="auto"/>
        <w:contextualSpacing/>
        <w:rPr>
          <w:rFonts w:ascii="Times New Roman" w:eastAsia="Calibri" w:hAnsi="Times New Roman" w:cs="Times New Roman"/>
          <w:kern w:val="0"/>
          <w14:ligatures w14:val="none"/>
        </w:rPr>
      </w:pPr>
      <w:r w:rsidRPr="00C351E8">
        <w:rPr>
          <w:rFonts w:ascii="Times New Roman" w:eastAsia="Calibri" w:hAnsi="Times New Roman" w:cs="Times New Roman"/>
          <w:kern w:val="0"/>
          <w14:ligatures w14:val="none"/>
        </w:rPr>
        <w:t>Накопительным эффектом данных (история вождения за год ценнее, чем за месяц)</w:t>
      </w:r>
    </w:p>
    <w:p w14:paraId="561DBA51" w14:textId="77777777" w:rsidR="00C351E8" w:rsidRPr="00C351E8" w:rsidRDefault="00C351E8" w:rsidP="00C351E8">
      <w:pPr>
        <w:numPr>
          <w:ilvl w:val="0"/>
          <w:numId w:val="182"/>
        </w:numPr>
        <w:spacing w:after="160" w:line="256" w:lineRule="auto"/>
        <w:contextualSpacing/>
        <w:rPr>
          <w:rFonts w:ascii="Times New Roman" w:eastAsia="Calibri" w:hAnsi="Times New Roman" w:cs="Times New Roman"/>
          <w:kern w:val="0"/>
          <w14:ligatures w14:val="none"/>
        </w:rPr>
      </w:pPr>
      <w:r w:rsidRPr="00C351E8">
        <w:rPr>
          <w:rFonts w:ascii="Times New Roman" w:eastAsia="Calibri" w:hAnsi="Times New Roman" w:cs="Times New Roman"/>
          <w:kern w:val="0"/>
          <w14:ligatures w14:val="none"/>
        </w:rPr>
        <w:t>Привязкой выгодной цены к использованию телематики</w:t>
      </w:r>
    </w:p>
    <w:p w14:paraId="4D818A78" w14:textId="77777777" w:rsidR="00C351E8" w:rsidRPr="00C351E8" w:rsidRDefault="00C351E8" w:rsidP="00C351E8">
      <w:pPr>
        <w:numPr>
          <w:ilvl w:val="0"/>
          <w:numId w:val="182"/>
        </w:numPr>
        <w:spacing w:after="160" w:line="256" w:lineRule="auto"/>
        <w:contextualSpacing/>
        <w:rPr>
          <w:rFonts w:ascii="Times New Roman" w:eastAsia="Calibri" w:hAnsi="Times New Roman" w:cs="Times New Roman"/>
          <w:kern w:val="0"/>
          <w14:ligatures w14:val="none"/>
        </w:rPr>
      </w:pPr>
      <w:r w:rsidRPr="00C351E8">
        <w:rPr>
          <w:rFonts w:ascii="Times New Roman" w:eastAsia="Calibri" w:hAnsi="Times New Roman" w:cs="Times New Roman"/>
          <w:kern w:val="0"/>
          <w14:ligatures w14:val="none"/>
        </w:rPr>
        <w:t>Удобством сравнения и продления полиса в одном месте</w:t>
      </w:r>
    </w:p>
    <w:p w14:paraId="7DA9FDA6" w14:textId="77777777" w:rsidR="00C351E8" w:rsidRPr="00C351E8" w:rsidRDefault="00C351E8" w:rsidP="00C351E8">
      <w:pPr>
        <w:spacing w:after="160" w:line="256" w:lineRule="auto"/>
        <w:rPr>
          <w:rFonts w:ascii="Times New Roman" w:eastAsia="Calibri" w:hAnsi="Times New Roman" w:cs="Times New Roman"/>
          <w:kern w:val="0"/>
          <w14:ligatures w14:val="none"/>
        </w:rPr>
      </w:pPr>
      <w:r w:rsidRPr="00C351E8">
        <w:rPr>
          <w:rFonts w:ascii="Times New Roman" w:eastAsia="Calibri" w:hAnsi="Times New Roman" w:cs="Times New Roman"/>
          <w:kern w:val="0"/>
          <w14:ligatures w14:val="none"/>
        </w:rPr>
        <w:t xml:space="preserve">Поставщики </w:t>
      </w:r>
      <w:proofErr w:type="spellStart"/>
      <w:r w:rsidRPr="00C351E8">
        <w:rPr>
          <w:rFonts w:ascii="Times New Roman" w:eastAsia="Calibri" w:hAnsi="Times New Roman" w:cs="Times New Roman"/>
          <w:kern w:val="0"/>
          <w14:ligatures w14:val="none"/>
        </w:rPr>
        <w:t>IoT</w:t>
      </w:r>
      <w:proofErr w:type="spellEnd"/>
    </w:p>
    <w:p w14:paraId="7D74C442" w14:textId="77777777" w:rsidR="00C351E8" w:rsidRPr="00C351E8" w:rsidRDefault="00C351E8" w:rsidP="00C351E8">
      <w:pPr>
        <w:spacing w:after="160" w:line="256" w:lineRule="auto"/>
        <w:rPr>
          <w:rFonts w:ascii="Times New Roman" w:eastAsia="Calibri" w:hAnsi="Times New Roman" w:cs="Times New Roman"/>
          <w:kern w:val="0"/>
          <w14:ligatures w14:val="none"/>
        </w:rPr>
      </w:pPr>
      <w:r w:rsidRPr="00C351E8">
        <w:rPr>
          <w:rFonts w:ascii="Times New Roman" w:eastAsia="Calibri" w:hAnsi="Times New Roman" w:cs="Times New Roman"/>
          <w:kern w:val="0"/>
          <w14:ligatures w14:val="none"/>
        </w:rPr>
        <w:t>Долгосрочные контракты на поставку и поддержку оборудования, зависящие от роста пользовательской базы платформы</w:t>
      </w:r>
    </w:p>
    <w:p w14:paraId="039A1B08" w14:textId="77777777" w:rsidR="00C351E8" w:rsidRPr="00C351E8" w:rsidRDefault="00C351E8" w:rsidP="00C351E8">
      <w:pPr>
        <w:spacing w:after="160" w:line="257" w:lineRule="auto"/>
        <w:outlineLvl w:val="1"/>
        <w:rPr>
          <w:rFonts w:ascii="Times New Roman" w:eastAsia="Calibri" w:hAnsi="Times New Roman" w:cs="Times New Roman"/>
          <w:b/>
          <w:bCs/>
          <w:kern w:val="0"/>
          <w:sz w:val="28"/>
          <w:szCs w:val="28"/>
          <w14:ligatures w14:val="none"/>
        </w:rPr>
      </w:pPr>
      <w:r w:rsidRPr="00C351E8">
        <w:rPr>
          <w:rFonts w:ascii="Times New Roman" w:eastAsia="Calibri" w:hAnsi="Times New Roman" w:cs="Times New Roman"/>
          <w:b/>
          <w:bCs/>
          <w:kern w:val="0"/>
          <w:sz w:val="28"/>
          <w:szCs w:val="28"/>
          <w14:ligatures w14:val="none"/>
        </w:rPr>
        <w:t>5.4. Что будет привлекательным в Сервисе для каждого из участников</w:t>
      </w:r>
    </w:p>
    <w:p w14:paraId="4A0BA98B" w14:textId="77777777" w:rsidR="00C351E8" w:rsidRPr="00C351E8" w:rsidRDefault="00C351E8" w:rsidP="00C351E8">
      <w:pPr>
        <w:spacing w:after="160" w:line="256" w:lineRule="auto"/>
        <w:rPr>
          <w:rFonts w:ascii="Times New Roman" w:eastAsia="Calibri" w:hAnsi="Times New Roman" w:cs="Times New Roman"/>
          <w:i/>
          <w:iCs/>
          <w:kern w:val="0"/>
          <w14:ligatures w14:val="none"/>
        </w:rPr>
      </w:pPr>
      <w:r w:rsidRPr="00C351E8">
        <w:rPr>
          <w:rFonts w:ascii="Times New Roman" w:eastAsia="Calibri" w:hAnsi="Times New Roman" w:cs="Times New Roman"/>
          <w:i/>
          <w:iCs/>
          <w:kern w:val="0"/>
          <w14:ligatures w14:val="none"/>
        </w:rPr>
        <w:t>Для страховых компаний</w:t>
      </w:r>
    </w:p>
    <w:p w14:paraId="3C7416B5" w14:textId="77777777" w:rsidR="00C351E8" w:rsidRPr="00C351E8" w:rsidRDefault="00C351E8" w:rsidP="00C351E8">
      <w:pPr>
        <w:spacing w:after="160" w:line="256" w:lineRule="auto"/>
        <w:rPr>
          <w:rFonts w:ascii="Times New Roman" w:eastAsia="Calibri" w:hAnsi="Times New Roman" w:cs="Times New Roman"/>
          <w:kern w:val="0"/>
          <w14:ligatures w14:val="none"/>
        </w:rPr>
      </w:pPr>
      <w:r w:rsidRPr="00C351E8">
        <w:rPr>
          <w:rFonts w:ascii="Times New Roman" w:eastAsia="Calibri" w:hAnsi="Times New Roman" w:cs="Times New Roman"/>
          <w:kern w:val="0"/>
          <w14:ligatures w14:val="none"/>
        </w:rPr>
        <w:t>Резкое снижение убытков за счет исключения «синдрома нового клиента» (когда рискованный водитель приходит с чистой историей). Инструмент для удержания лояльных и безопасных клиентов через персонализированные скидки. Снижение затрат на разработку собственных телематических решений.</w:t>
      </w:r>
    </w:p>
    <w:p w14:paraId="4C97F618" w14:textId="77777777" w:rsidR="00C351E8" w:rsidRPr="00C351E8" w:rsidRDefault="00C351E8" w:rsidP="00C351E8">
      <w:pPr>
        <w:spacing w:after="160" w:line="256" w:lineRule="auto"/>
        <w:rPr>
          <w:rFonts w:ascii="Times New Roman" w:eastAsia="Calibri" w:hAnsi="Times New Roman" w:cs="Times New Roman"/>
          <w:i/>
          <w:iCs/>
          <w:kern w:val="0"/>
          <w14:ligatures w14:val="none"/>
        </w:rPr>
      </w:pPr>
      <w:r w:rsidRPr="00C351E8">
        <w:rPr>
          <w:rFonts w:ascii="Times New Roman" w:eastAsia="Calibri" w:hAnsi="Times New Roman" w:cs="Times New Roman"/>
          <w:i/>
          <w:iCs/>
          <w:kern w:val="0"/>
          <w14:ligatures w14:val="none"/>
        </w:rPr>
        <w:t>Для водителей</w:t>
      </w:r>
    </w:p>
    <w:p w14:paraId="7CC8D679" w14:textId="77777777" w:rsidR="00C351E8" w:rsidRPr="00C351E8" w:rsidRDefault="00C351E8" w:rsidP="00C351E8">
      <w:pPr>
        <w:spacing w:after="160" w:line="256" w:lineRule="auto"/>
        <w:rPr>
          <w:rFonts w:ascii="Times New Roman" w:eastAsia="Calibri" w:hAnsi="Times New Roman" w:cs="Times New Roman"/>
          <w:kern w:val="0"/>
          <w14:ligatures w14:val="none"/>
        </w:rPr>
      </w:pPr>
      <w:r w:rsidRPr="00C351E8">
        <w:rPr>
          <w:rFonts w:ascii="Times New Roman" w:eastAsia="Calibri" w:hAnsi="Times New Roman" w:cs="Times New Roman"/>
          <w:kern w:val="0"/>
          <w14:ligatures w14:val="none"/>
        </w:rPr>
        <w:t>Справедливость и контроль. Прямая финансовая выгода за безопасное вождение. Прозрачность формирования цены. Упрощение выбора лучшего предложения на рынке.</w:t>
      </w:r>
    </w:p>
    <w:p w14:paraId="3FD8E568" w14:textId="77777777" w:rsidR="00C351E8" w:rsidRPr="00C351E8" w:rsidRDefault="00C351E8" w:rsidP="00C351E8">
      <w:pPr>
        <w:spacing w:after="160" w:line="256" w:lineRule="auto"/>
        <w:rPr>
          <w:rFonts w:ascii="Times New Roman" w:eastAsia="Calibri" w:hAnsi="Times New Roman" w:cs="Times New Roman"/>
          <w:i/>
          <w:iCs/>
          <w:kern w:val="0"/>
          <w14:ligatures w14:val="none"/>
        </w:rPr>
      </w:pPr>
      <w:r w:rsidRPr="00C351E8">
        <w:rPr>
          <w:rFonts w:ascii="Times New Roman" w:eastAsia="Calibri" w:hAnsi="Times New Roman" w:cs="Times New Roman"/>
          <w:i/>
          <w:iCs/>
          <w:kern w:val="0"/>
          <w14:ligatures w14:val="none"/>
        </w:rPr>
        <w:t xml:space="preserve">Для поставщиков </w:t>
      </w:r>
      <w:proofErr w:type="spellStart"/>
      <w:r w:rsidRPr="00C351E8">
        <w:rPr>
          <w:rFonts w:ascii="Times New Roman" w:eastAsia="Calibri" w:hAnsi="Times New Roman" w:cs="Times New Roman"/>
          <w:i/>
          <w:iCs/>
          <w:kern w:val="0"/>
          <w14:ligatures w14:val="none"/>
        </w:rPr>
        <w:t>IoT</w:t>
      </w:r>
      <w:proofErr w:type="spellEnd"/>
    </w:p>
    <w:p w14:paraId="7EE58D96" w14:textId="77777777" w:rsidR="00C351E8" w:rsidRPr="00C351E8" w:rsidRDefault="00C351E8" w:rsidP="00C351E8">
      <w:pPr>
        <w:spacing w:after="160" w:line="256" w:lineRule="auto"/>
        <w:rPr>
          <w:rFonts w:ascii="Times New Roman" w:eastAsia="Calibri" w:hAnsi="Times New Roman" w:cs="Times New Roman"/>
          <w:kern w:val="0"/>
          <w14:ligatures w14:val="none"/>
        </w:rPr>
      </w:pPr>
      <w:r w:rsidRPr="00C351E8">
        <w:rPr>
          <w:rFonts w:ascii="Times New Roman" w:eastAsia="Calibri" w:hAnsi="Times New Roman" w:cs="Times New Roman"/>
          <w:kern w:val="0"/>
          <w14:ligatures w14:val="none"/>
        </w:rPr>
        <w:t>Гарантированный растущий канал сбыта и интеграция в экосистему без необходимости самостоятельного вывода продукта на массовый рынок</w:t>
      </w:r>
    </w:p>
    <w:p w14:paraId="4775A648" w14:textId="77777777" w:rsidR="00C351E8" w:rsidRPr="00C351E8" w:rsidRDefault="00C351E8" w:rsidP="00C351E8">
      <w:pPr>
        <w:spacing w:after="160" w:line="256" w:lineRule="auto"/>
        <w:rPr>
          <w:rFonts w:ascii="Times New Roman" w:eastAsia="Calibri" w:hAnsi="Times New Roman" w:cs="Times New Roman"/>
          <w:i/>
          <w:iCs/>
          <w:kern w:val="0"/>
          <w14:ligatures w14:val="none"/>
        </w:rPr>
      </w:pPr>
      <w:r w:rsidRPr="00C351E8">
        <w:rPr>
          <w:rFonts w:ascii="Times New Roman" w:eastAsia="Calibri" w:hAnsi="Times New Roman" w:cs="Times New Roman"/>
          <w:i/>
          <w:iCs/>
          <w:kern w:val="0"/>
          <w14:ligatures w14:val="none"/>
        </w:rPr>
        <w:t>Для платформы-оператора</w:t>
      </w:r>
    </w:p>
    <w:p w14:paraId="0778FC7D" w14:textId="77777777" w:rsidR="00C351E8" w:rsidRPr="00C351E8" w:rsidRDefault="00C351E8" w:rsidP="00C351E8">
      <w:pPr>
        <w:spacing w:after="160" w:line="256" w:lineRule="auto"/>
        <w:rPr>
          <w:rFonts w:ascii="Times New Roman" w:eastAsia="Calibri" w:hAnsi="Times New Roman" w:cs="Times New Roman"/>
          <w:kern w:val="0"/>
          <w14:ligatures w14:val="none"/>
        </w:rPr>
      </w:pPr>
      <w:r w:rsidRPr="00C351E8">
        <w:rPr>
          <w:rFonts w:ascii="Times New Roman" w:eastAsia="Calibri" w:hAnsi="Times New Roman" w:cs="Times New Roman"/>
          <w:kern w:val="0"/>
          <w14:ligatures w14:val="none"/>
        </w:rPr>
        <w:t>Создание стандарта объективной оценки риска на рынке, монетизация за счёт комиссии с каждой сделки или подписки со страховщиков, ценность агрегированных данных.</w:t>
      </w:r>
    </w:p>
    <w:p w14:paraId="477B0334" w14:textId="77777777" w:rsidR="00C351E8" w:rsidRPr="00C351E8" w:rsidRDefault="00C351E8" w:rsidP="00C351E8">
      <w:pPr>
        <w:spacing w:after="160" w:line="256" w:lineRule="auto"/>
        <w:rPr>
          <w:rFonts w:ascii="Times New Roman" w:eastAsia="Calibri" w:hAnsi="Times New Roman" w:cs="Times New Roman"/>
          <w:i/>
          <w:iCs/>
          <w:kern w:val="0"/>
          <w14:ligatures w14:val="none"/>
        </w:rPr>
      </w:pPr>
      <w:r w:rsidRPr="00C351E8">
        <w:rPr>
          <w:rFonts w:ascii="Times New Roman" w:eastAsia="Calibri" w:hAnsi="Times New Roman" w:cs="Times New Roman"/>
          <w:i/>
          <w:iCs/>
          <w:kern w:val="0"/>
          <w14:ligatures w14:val="none"/>
        </w:rPr>
        <w:t>Для платежной системы</w:t>
      </w:r>
    </w:p>
    <w:p w14:paraId="5536B9C8" w14:textId="77777777" w:rsidR="00C351E8" w:rsidRPr="00C351E8" w:rsidRDefault="00C351E8" w:rsidP="00C351E8">
      <w:pPr>
        <w:spacing w:after="160" w:line="256" w:lineRule="auto"/>
        <w:rPr>
          <w:rFonts w:ascii="Times New Roman" w:eastAsia="Calibri" w:hAnsi="Times New Roman" w:cs="Times New Roman"/>
          <w:kern w:val="0"/>
          <w14:ligatures w14:val="none"/>
        </w:rPr>
      </w:pPr>
      <w:r w:rsidRPr="00C351E8">
        <w:rPr>
          <w:rFonts w:ascii="Times New Roman" w:eastAsia="Calibri" w:hAnsi="Times New Roman" w:cs="Times New Roman"/>
          <w:kern w:val="0"/>
          <w14:ligatures w14:val="none"/>
        </w:rPr>
        <w:t>Рост объема и количества транзакций</w:t>
      </w:r>
    </w:p>
    <w:p w14:paraId="2F8209F8" w14:textId="77777777" w:rsidR="00C351E8" w:rsidRPr="00C351E8" w:rsidRDefault="00C351E8" w:rsidP="00C351E8">
      <w:pPr>
        <w:spacing w:after="160" w:line="257" w:lineRule="auto"/>
        <w:outlineLvl w:val="1"/>
        <w:rPr>
          <w:rFonts w:ascii="Times New Roman" w:eastAsia="Calibri" w:hAnsi="Times New Roman" w:cs="Times New Roman"/>
          <w:b/>
          <w:bCs/>
          <w:kern w:val="0"/>
          <w:sz w:val="28"/>
          <w:szCs w:val="28"/>
          <w14:ligatures w14:val="none"/>
        </w:rPr>
      </w:pPr>
      <w:r w:rsidRPr="00C351E8">
        <w:rPr>
          <w:rFonts w:ascii="Times New Roman" w:eastAsia="Calibri" w:hAnsi="Times New Roman" w:cs="Times New Roman"/>
          <w:b/>
          <w:bCs/>
          <w:kern w:val="0"/>
          <w:sz w:val="28"/>
          <w:szCs w:val="28"/>
          <w14:ligatures w14:val="none"/>
        </w:rPr>
        <w:t xml:space="preserve">5.5. Конкуренты </w:t>
      </w:r>
    </w:p>
    <w:p w14:paraId="2AC5408B" w14:textId="77777777" w:rsidR="00C351E8" w:rsidRPr="00C351E8" w:rsidRDefault="00C351E8" w:rsidP="00C351E8">
      <w:pPr>
        <w:spacing w:after="160" w:line="256" w:lineRule="auto"/>
        <w:rPr>
          <w:rFonts w:ascii="Times New Roman" w:eastAsia="Calibri" w:hAnsi="Times New Roman" w:cs="Times New Roman"/>
          <w:kern w:val="0"/>
          <w14:ligatures w14:val="none"/>
        </w:rPr>
      </w:pPr>
      <w:r w:rsidRPr="00C351E8">
        <w:rPr>
          <w:rFonts w:ascii="Times New Roman" w:eastAsia="Calibri" w:hAnsi="Times New Roman" w:cs="Times New Roman"/>
          <w:kern w:val="0"/>
          <w14:ligatures w14:val="none"/>
        </w:rPr>
        <w:t>На российском рынке существует несколько основных игроков, работающих в сегменте телематического страхования и динамических скоринговых моделей оценки рисков водителя:</w:t>
      </w:r>
    </w:p>
    <w:p w14:paraId="6C49D8FA" w14:textId="77777777" w:rsidR="00C351E8" w:rsidRPr="00C351E8" w:rsidRDefault="00C351E8" w:rsidP="00C351E8">
      <w:pPr>
        <w:spacing w:after="160" w:line="256" w:lineRule="auto"/>
        <w:rPr>
          <w:rFonts w:ascii="Times New Roman" w:eastAsia="Calibri" w:hAnsi="Times New Roman" w:cs="Times New Roman"/>
          <w:i/>
          <w:iCs/>
          <w:kern w:val="0"/>
          <w14:ligatures w14:val="none"/>
        </w:rPr>
      </w:pPr>
      <w:r w:rsidRPr="00C351E8">
        <w:rPr>
          <w:rFonts w:ascii="Times New Roman" w:eastAsia="Calibri" w:hAnsi="Times New Roman" w:cs="Times New Roman"/>
          <w:i/>
          <w:iCs/>
          <w:kern w:val="0"/>
          <w14:ligatures w14:val="none"/>
        </w:rPr>
        <w:t>Крупные страховые компании с телематическими продуктами</w:t>
      </w:r>
    </w:p>
    <w:p w14:paraId="6815EFC5" w14:textId="77777777" w:rsidR="00C351E8" w:rsidRPr="00C351E8" w:rsidRDefault="00C351E8" w:rsidP="00C351E8">
      <w:pPr>
        <w:spacing w:after="160" w:line="256" w:lineRule="auto"/>
        <w:rPr>
          <w:rFonts w:ascii="Times New Roman" w:eastAsia="Calibri" w:hAnsi="Times New Roman" w:cs="Times New Roman"/>
          <w:kern w:val="0"/>
          <w14:ligatures w14:val="none"/>
        </w:rPr>
      </w:pPr>
      <w:r w:rsidRPr="00C351E8">
        <w:rPr>
          <w:rFonts w:ascii="Times New Roman" w:eastAsia="Calibri" w:hAnsi="Times New Roman" w:cs="Times New Roman"/>
          <w:kern w:val="0"/>
          <w14:ligatures w14:val="none"/>
        </w:rPr>
        <w:t xml:space="preserve">АльфаСтрахование – один из лидеров в этом направлении. Компания позиционирует свой продукт как «Очень умное КАСКО» и предлагает скидки до 55% на полис КАСКО на основе данных о манере вождения. Компания работает с итальянской компанией </w:t>
      </w:r>
      <w:proofErr w:type="spellStart"/>
      <w:r w:rsidRPr="00C351E8">
        <w:rPr>
          <w:rFonts w:ascii="Times New Roman" w:eastAsia="Calibri" w:hAnsi="Times New Roman" w:cs="Times New Roman"/>
          <w:kern w:val="0"/>
          <w14:ligatures w14:val="none"/>
        </w:rPr>
        <w:t>Meta</w:t>
      </w:r>
      <w:proofErr w:type="spellEnd"/>
      <w:r w:rsidRPr="00C351E8">
        <w:rPr>
          <w:rFonts w:ascii="Times New Roman" w:eastAsia="Calibri" w:hAnsi="Times New Roman" w:cs="Times New Roman"/>
          <w:kern w:val="0"/>
          <w14:ligatures w14:val="none"/>
        </w:rPr>
        <w:t xml:space="preserve"> System, которая является глобальным лидером в страховой телематике. За полгода использования система анализирует стиль вождения и предоставляет скидку аккуратным водителям.</w:t>
      </w:r>
    </w:p>
    <w:p w14:paraId="2C9C49A2" w14:textId="77777777" w:rsidR="00C351E8" w:rsidRPr="00C351E8" w:rsidRDefault="00C351E8" w:rsidP="00C351E8">
      <w:pPr>
        <w:spacing w:after="160" w:line="256" w:lineRule="auto"/>
        <w:rPr>
          <w:rFonts w:ascii="Times New Roman" w:eastAsia="Calibri" w:hAnsi="Times New Roman" w:cs="Times New Roman"/>
          <w:kern w:val="0"/>
          <w14:ligatures w14:val="none"/>
        </w:rPr>
      </w:pPr>
      <w:r w:rsidRPr="00C351E8">
        <w:rPr>
          <w:rFonts w:ascii="Times New Roman" w:eastAsia="Calibri" w:hAnsi="Times New Roman" w:cs="Times New Roman"/>
          <w:kern w:val="0"/>
          <w14:ligatures w14:val="none"/>
        </w:rPr>
        <w:t xml:space="preserve">Ингосстрах – крупнейший страховщик России предлагает телематический мониторинг при страховании КАСКО. Клиенты могут отслеживать свою манеру вождения через </w:t>
      </w:r>
      <w:r w:rsidRPr="00C351E8">
        <w:rPr>
          <w:rFonts w:ascii="Times New Roman" w:eastAsia="Calibri" w:hAnsi="Times New Roman" w:cs="Times New Roman"/>
          <w:kern w:val="0"/>
          <w14:ligatures w14:val="none"/>
        </w:rPr>
        <w:lastRenderedPageBreak/>
        <w:t>приложение INGO Drive, а данные используются для уточнённого расчёта тарифов при переоформлении полиса.</w:t>
      </w:r>
    </w:p>
    <w:p w14:paraId="02C1A95E" w14:textId="77777777" w:rsidR="00C351E8" w:rsidRPr="00C351E8" w:rsidRDefault="00C351E8" w:rsidP="00C351E8">
      <w:pPr>
        <w:spacing w:after="160" w:line="256" w:lineRule="auto"/>
        <w:rPr>
          <w:rFonts w:ascii="Times New Roman" w:eastAsia="Calibri" w:hAnsi="Times New Roman" w:cs="Times New Roman"/>
          <w:kern w:val="0"/>
          <w14:ligatures w14:val="none"/>
        </w:rPr>
      </w:pPr>
      <w:r w:rsidRPr="00C351E8">
        <w:rPr>
          <w:rFonts w:ascii="Times New Roman" w:eastAsia="Calibri" w:hAnsi="Times New Roman" w:cs="Times New Roman"/>
          <w:kern w:val="0"/>
          <w14:ligatures w14:val="none"/>
        </w:rPr>
        <w:t>Тинькофф Страхование (Т-Страхование) – один из самых инновационных игроков, полностью работающий в онлайн-формате. Компания предлагает электронные полисы ОСАГО и развивает направление персонализированного страхования через свою цифровую платформу.</w:t>
      </w:r>
    </w:p>
    <w:p w14:paraId="5A8B22A2" w14:textId="77777777" w:rsidR="00C351E8" w:rsidRPr="00C351E8" w:rsidRDefault="00C351E8" w:rsidP="00C351E8">
      <w:pPr>
        <w:spacing w:after="160" w:line="256" w:lineRule="auto"/>
        <w:rPr>
          <w:rFonts w:ascii="Times New Roman" w:eastAsia="Calibri" w:hAnsi="Times New Roman" w:cs="Times New Roman"/>
          <w:kern w:val="0"/>
          <w14:ligatures w14:val="none"/>
        </w:rPr>
      </w:pPr>
      <w:r w:rsidRPr="00C351E8">
        <w:rPr>
          <w:rFonts w:ascii="Times New Roman" w:eastAsia="Calibri" w:hAnsi="Times New Roman" w:cs="Times New Roman"/>
          <w:kern w:val="0"/>
          <w14:ligatures w14:val="none"/>
        </w:rPr>
        <w:t xml:space="preserve">Ренессанс Страхование – современный игрок, уже запустивший продукт Pay </w:t>
      </w:r>
      <w:proofErr w:type="spellStart"/>
      <w:r w:rsidRPr="00C351E8">
        <w:rPr>
          <w:rFonts w:ascii="Times New Roman" w:eastAsia="Calibri" w:hAnsi="Times New Roman" w:cs="Times New Roman"/>
          <w:kern w:val="0"/>
          <w14:ligatures w14:val="none"/>
        </w:rPr>
        <w:t>as</w:t>
      </w:r>
      <w:proofErr w:type="spellEnd"/>
      <w:r w:rsidRPr="00C351E8">
        <w:rPr>
          <w:rFonts w:ascii="Times New Roman" w:eastAsia="Calibri" w:hAnsi="Times New Roman" w:cs="Times New Roman"/>
          <w:kern w:val="0"/>
          <w14:ligatures w14:val="none"/>
        </w:rPr>
        <w:t xml:space="preserve"> Your Drive с динамической ценообразованием. Компания первой предложила поминутное страхование для каршеринговых компаний и активно развивает направление подписок на КАСКО и ОСАГО с возможностью корректировки в течение периода.</w:t>
      </w:r>
    </w:p>
    <w:p w14:paraId="26BC967E" w14:textId="77777777" w:rsidR="00C351E8" w:rsidRPr="00C351E8" w:rsidRDefault="00C351E8" w:rsidP="00C351E8">
      <w:pPr>
        <w:spacing w:after="160" w:line="256" w:lineRule="auto"/>
        <w:rPr>
          <w:rFonts w:ascii="Times New Roman" w:eastAsia="Calibri" w:hAnsi="Times New Roman" w:cs="Times New Roman"/>
          <w:kern w:val="0"/>
          <w14:ligatures w14:val="none"/>
        </w:rPr>
      </w:pPr>
      <w:r w:rsidRPr="00C351E8">
        <w:rPr>
          <w:rFonts w:ascii="Times New Roman" w:eastAsia="Calibri" w:hAnsi="Times New Roman" w:cs="Times New Roman"/>
          <w:kern w:val="0"/>
          <w14:ligatures w14:val="none"/>
        </w:rPr>
        <w:t>СОГАЗ – крупная страховая компания, активно внедряющая цифровизацию и готовая работать с телематическими решениями.</w:t>
      </w:r>
    </w:p>
    <w:p w14:paraId="2BE630FF" w14:textId="77777777" w:rsidR="00C351E8" w:rsidRPr="00C351E8" w:rsidRDefault="00C351E8" w:rsidP="00C351E8">
      <w:pPr>
        <w:spacing w:after="160" w:line="256" w:lineRule="auto"/>
        <w:rPr>
          <w:rFonts w:ascii="Times New Roman" w:eastAsia="Calibri" w:hAnsi="Times New Roman" w:cs="Times New Roman"/>
          <w:i/>
          <w:iCs/>
          <w:kern w:val="0"/>
          <w14:ligatures w14:val="none"/>
        </w:rPr>
      </w:pPr>
      <w:r w:rsidRPr="00C351E8">
        <w:rPr>
          <w:rFonts w:ascii="Times New Roman" w:eastAsia="Calibri" w:hAnsi="Times New Roman" w:cs="Times New Roman"/>
          <w:i/>
          <w:iCs/>
          <w:kern w:val="0"/>
          <w14:ligatures w14:val="none"/>
        </w:rPr>
        <w:t>Агрегаторы и брокерские платформы</w:t>
      </w:r>
    </w:p>
    <w:p w14:paraId="38F27C95" w14:textId="77777777" w:rsidR="00C351E8" w:rsidRPr="00C351E8" w:rsidRDefault="00C351E8" w:rsidP="00C351E8">
      <w:pPr>
        <w:spacing w:after="160" w:line="256" w:lineRule="auto"/>
        <w:rPr>
          <w:rFonts w:ascii="Times New Roman" w:eastAsia="Calibri" w:hAnsi="Times New Roman" w:cs="Times New Roman"/>
          <w:kern w:val="0"/>
          <w14:ligatures w14:val="none"/>
        </w:rPr>
      </w:pPr>
      <w:proofErr w:type="spellStart"/>
      <w:r w:rsidRPr="00C351E8">
        <w:rPr>
          <w:rFonts w:ascii="Times New Roman" w:eastAsia="Calibri" w:hAnsi="Times New Roman" w:cs="Times New Roman"/>
          <w:kern w:val="0"/>
          <w14:ligatures w14:val="none"/>
        </w:rPr>
        <w:t>Инссмарт</w:t>
      </w:r>
      <w:proofErr w:type="spellEnd"/>
      <w:r w:rsidRPr="00C351E8">
        <w:rPr>
          <w:rFonts w:ascii="Times New Roman" w:eastAsia="Calibri" w:hAnsi="Times New Roman" w:cs="Times New Roman"/>
          <w:kern w:val="0"/>
          <w14:ligatures w14:val="none"/>
        </w:rPr>
        <w:t xml:space="preserve"> (</w:t>
      </w:r>
      <w:proofErr w:type="spellStart"/>
      <w:r w:rsidRPr="00C351E8">
        <w:rPr>
          <w:rFonts w:ascii="Times New Roman" w:eastAsia="Calibri" w:hAnsi="Times New Roman" w:cs="Times New Roman"/>
          <w:kern w:val="0"/>
          <w14:ligatures w14:val="none"/>
        </w:rPr>
        <w:t>Inssmart</w:t>
      </w:r>
      <w:proofErr w:type="spellEnd"/>
      <w:r w:rsidRPr="00C351E8">
        <w:rPr>
          <w:rFonts w:ascii="Times New Roman" w:eastAsia="Calibri" w:hAnsi="Times New Roman" w:cs="Times New Roman"/>
          <w:kern w:val="0"/>
          <w14:ligatures w14:val="none"/>
        </w:rPr>
        <w:t>) – платформа нового поколения для оформления ОСАГО, позволяющая агентам получать расчеты сразу от нескольких страховых компаний, сравнивать цены и получать комиссионное вознаграждение.</w:t>
      </w:r>
    </w:p>
    <w:p w14:paraId="49A220B8" w14:textId="77777777" w:rsidR="00C351E8" w:rsidRPr="00C351E8" w:rsidRDefault="00C351E8" w:rsidP="00C351E8">
      <w:pPr>
        <w:spacing w:after="160" w:line="256" w:lineRule="auto"/>
        <w:rPr>
          <w:rFonts w:ascii="Times New Roman" w:eastAsia="Calibri" w:hAnsi="Times New Roman" w:cs="Times New Roman"/>
          <w:kern w:val="0"/>
          <w14:ligatures w14:val="none"/>
        </w:rPr>
      </w:pPr>
      <w:r w:rsidRPr="00C351E8">
        <w:rPr>
          <w:rFonts w:ascii="Times New Roman" w:eastAsia="Calibri" w:hAnsi="Times New Roman" w:cs="Times New Roman"/>
          <w:kern w:val="0"/>
          <w14:ligatures w14:val="none"/>
        </w:rPr>
        <w:t>МТС Все Страховки – интегрированная платформа МТС, которая позволяет оформить полисы от партнёрских страховых компаний, включая специальные предложения с кешбэком.</w:t>
      </w:r>
    </w:p>
    <w:p w14:paraId="6BCDFC59" w14:textId="77777777" w:rsidR="00C351E8" w:rsidRPr="00C351E8" w:rsidRDefault="00C351E8" w:rsidP="00C351E8">
      <w:pPr>
        <w:spacing w:after="160" w:line="256" w:lineRule="auto"/>
        <w:rPr>
          <w:rFonts w:ascii="Times New Roman" w:eastAsia="Calibri" w:hAnsi="Times New Roman" w:cs="Times New Roman"/>
          <w:kern w:val="0"/>
          <w14:ligatures w14:val="none"/>
        </w:rPr>
      </w:pPr>
      <w:r w:rsidRPr="00C351E8">
        <w:rPr>
          <w:rFonts w:ascii="Times New Roman" w:eastAsia="Calibri" w:hAnsi="Times New Roman" w:cs="Times New Roman"/>
          <w:kern w:val="0"/>
          <w14:ligatures w14:val="none"/>
        </w:rPr>
        <w:t xml:space="preserve">Motor.ru / </w:t>
      </w:r>
      <w:proofErr w:type="spellStart"/>
      <w:r w:rsidRPr="00C351E8">
        <w:rPr>
          <w:rFonts w:ascii="Times New Roman" w:eastAsia="Calibri" w:hAnsi="Times New Roman" w:cs="Times New Roman"/>
          <w:kern w:val="0"/>
          <w14:ligatures w14:val="none"/>
        </w:rPr>
        <w:t>Сравни.ру</w:t>
      </w:r>
      <w:proofErr w:type="spellEnd"/>
      <w:r w:rsidRPr="00C351E8">
        <w:rPr>
          <w:rFonts w:ascii="Times New Roman" w:eastAsia="Calibri" w:hAnsi="Times New Roman" w:cs="Times New Roman"/>
          <w:kern w:val="0"/>
          <w14:ligatures w14:val="none"/>
        </w:rPr>
        <w:t xml:space="preserve"> и другие агрегаторы – платформы для сравнения страховых полисов разных компаний.</w:t>
      </w:r>
    </w:p>
    <w:p w14:paraId="5856C370" w14:textId="77777777" w:rsidR="00C351E8" w:rsidRPr="00C351E8" w:rsidRDefault="00C351E8" w:rsidP="00C351E8">
      <w:pPr>
        <w:spacing w:after="160" w:line="256" w:lineRule="auto"/>
        <w:rPr>
          <w:rFonts w:ascii="Times New Roman" w:eastAsia="Calibri" w:hAnsi="Times New Roman" w:cs="Times New Roman"/>
          <w:b/>
          <w:bCs/>
          <w:kern w:val="0"/>
          <w14:ligatures w14:val="none"/>
        </w:rPr>
      </w:pPr>
      <w:r w:rsidRPr="00C351E8">
        <w:rPr>
          <w:rFonts w:ascii="Times New Roman" w:eastAsia="Calibri" w:hAnsi="Times New Roman" w:cs="Times New Roman"/>
          <w:b/>
          <w:bCs/>
          <w:kern w:val="0"/>
          <w14:ligatures w14:val="none"/>
        </w:rPr>
        <w:br w:type="page"/>
      </w:r>
    </w:p>
    <w:p w14:paraId="1394891D" w14:textId="77777777" w:rsidR="00C351E8" w:rsidRPr="00C351E8" w:rsidRDefault="00C351E8" w:rsidP="00C351E8">
      <w:pPr>
        <w:spacing w:after="160" w:line="276" w:lineRule="auto"/>
        <w:jc w:val="center"/>
        <w:outlineLvl w:val="0"/>
        <w:rPr>
          <w:rFonts w:ascii="Times New Roman" w:eastAsia="Calibri" w:hAnsi="Times New Roman" w:cs="Times New Roman"/>
          <w:kern w:val="0"/>
          <w:sz w:val="32"/>
          <w:szCs w:val="32"/>
          <w14:ligatures w14:val="none"/>
        </w:rPr>
      </w:pPr>
      <w:r w:rsidRPr="00C351E8">
        <w:rPr>
          <w:rFonts w:ascii="Times New Roman" w:eastAsia="Calibri" w:hAnsi="Times New Roman" w:cs="Times New Roman"/>
          <w:b/>
          <w:bCs/>
          <w:kern w:val="0"/>
          <w:sz w:val="32"/>
          <w:szCs w:val="32"/>
          <w14:ligatures w14:val="none"/>
        </w:rPr>
        <w:lastRenderedPageBreak/>
        <w:t>6. Выводы</w:t>
      </w:r>
      <w:bookmarkEnd w:id="69"/>
    </w:p>
    <w:p w14:paraId="72AABABD" w14:textId="7D23C490" w:rsidR="00354F13" w:rsidRPr="00C351E8" w:rsidRDefault="00C351E8" w:rsidP="00C351E8">
      <w:pPr>
        <w:spacing w:after="160" w:line="276" w:lineRule="auto"/>
        <w:jc w:val="both"/>
        <w:rPr>
          <w:rFonts w:ascii="Times New Roman" w:eastAsia="Calibri" w:hAnsi="Times New Roman" w:cs="Times New Roman"/>
          <w:kern w:val="0"/>
          <w14:ligatures w14:val="none"/>
        </w:rPr>
      </w:pPr>
      <w:r w:rsidRPr="00C351E8">
        <w:rPr>
          <w:rFonts w:ascii="Times New Roman" w:eastAsia="Calibri" w:hAnsi="Times New Roman" w:cs="Times New Roman"/>
          <w:kern w:val="0"/>
          <w14:ligatures w14:val="none"/>
        </w:rPr>
        <w:t>Платформа «Дорожный фактор» предлагает не просто цифровизацию, а фундаментальный переход к новой парадигме страхования, где в основе лежит объективный поведенческий скоринг. Единая скоринговая модель устраняет ключевые дисбалансы рынка: страховщики получают инструмент для точной оценки риска, а водители – прямой контроль над стоимостью страховки через качество своего вождения. Таким образом, сервис трансформирует рынок, переводя его от тарифов «для группы» к динамическим условиям, основанным на персональном скоринговом балле, создавая выгоду для всех участников экосистемы</w:t>
      </w:r>
    </w:p>
    <w:sectPr w:rsidR="00354F13" w:rsidRPr="00C351E8" w:rsidSect="009B74D1">
      <w:pgSz w:w="11906" w:h="16838"/>
      <w:pgMar w:top="1134" w:right="851"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FE40FF" w14:textId="77777777" w:rsidR="00467A75" w:rsidRDefault="00467A75" w:rsidP="009B74D1">
      <w:r>
        <w:separator/>
      </w:r>
    </w:p>
  </w:endnote>
  <w:endnote w:type="continuationSeparator" w:id="0">
    <w:p w14:paraId="664ADA36" w14:textId="77777777" w:rsidR="00467A75" w:rsidRDefault="00467A75" w:rsidP="009B74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Narrow">
    <w:panose1 w:val="020B0606020202030204"/>
    <w:charset w:val="CC"/>
    <w:family w:val="swiss"/>
    <w:pitch w:val="variable"/>
    <w:sig w:usb0="00000287" w:usb1="00000800" w:usb2="00000000" w:usb3="00000000" w:csb0="0000009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2"/>
      </w:rPr>
      <w:id w:val="-1349560217"/>
      <w:docPartObj>
        <w:docPartGallery w:val="Page Numbers (Bottom of Page)"/>
        <w:docPartUnique/>
      </w:docPartObj>
    </w:sdtPr>
    <w:sdtContent>
      <w:p w14:paraId="67C5C2C9" w14:textId="1828295F" w:rsidR="009B74D1" w:rsidRDefault="009B74D1" w:rsidP="000D1FA4">
        <w:pPr>
          <w:pStyle w:val="af0"/>
          <w:framePr w:wrap="none" w:vAnchor="text" w:hAnchor="margin" w:xAlign="center" w:y="1"/>
          <w:rPr>
            <w:rStyle w:val="af2"/>
          </w:rPr>
        </w:pPr>
        <w:r>
          <w:rPr>
            <w:rStyle w:val="af2"/>
          </w:rPr>
          <w:fldChar w:fldCharType="begin"/>
        </w:r>
        <w:r>
          <w:rPr>
            <w:rStyle w:val="af2"/>
          </w:rPr>
          <w:instrText xml:space="preserve"> PAGE </w:instrText>
        </w:r>
        <w:r>
          <w:rPr>
            <w:rStyle w:val="af2"/>
          </w:rPr>
          <w:fldChar w:fldCharType="separate"/>
        </w:r>
        <w:r>
          <w:rPr>
            <w:rStyle w:val="af2"/>
          </w:rPr>
          <w:fldChar w:fldCharType="end"/>
        </w:r>
      </w:p>
    </w:sdtContent>
  </w:sdt>
  <w:sdt>
    <w:sdtPr>
      <w:rPr>
        <w:rStyle w:val="af2"/>
      </w:rPr>
      <w:id w:val="-1399965309"/>
      <w:docPartObj>
        <w:docPartGallery w:val="Page Numbers (Bottom of Page)"/>
        <w:docPartUnique/>
      </w:docPartObj>
    </w:sdtPr>
    <w:sdtContent>
      <w:p w14:paraId="086E082B" w14:textId="1B95A0D5" w:rsidR="009B74D1" w:rsidRDefault="009B74D1" w:rsidP="000D1FA4">
        <w:pPr>
          <w:pStyle w:val="af0"/>
          <w:framePr w:wrap="none" w:vAnchor="text" w:hAnchor="margin" w:xAlign="right" w:y="1"/>
          <w:rPr>
            <w:rStyle w:val="af2"/>
          </w:rPr>
        </w:pPr>
        <w:r>
          <w:rPr>
            <w:rStyle w:val="af2"/>
          </w:rPr>
          <w:fldChar w:fldCharType="begin"/>
        </w:r>
        <w:r>
          <w:rPr>
            <w:rStyle w:val="af2"/>
          </w:rPr>
          <w:instrText xml:space="preserve"> PAGE </w:instrText>
        </w:r>
        <w:r>
          <w:rPr>
            <w:rStyle w:val="af2"/>
          </w:rPr>
          <w:fldChar w:fldCharType="separate"/>
        </w:r>
        <w:r>
          <w:rPr>
            <w:rStyle w:val="af2"/>
          </w:rPr>
          <w:fldChar w:fldCharType="end"/>
        </w:r>
      </w:p>
    </w:sdtContent>
  </w:sdt>
  <w:p w14:paraId="46A6CF5D" w14:textId="77777777" w:rsidR="009B74D1" w:rsidRDefault="009B74D1" w:rsidP="009B74D1">
    <w:pPr>
      <w:pStyle w:val="af0"/>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2"/>
        <w:rFonts w:ascii="Times New Roman" w:hAnsi="Times New Roman" w:cs="Times New Roman"/>
      </w:rPr>
      <w:id w:val="-1045368761"/>
      <w:docPartObj>
        <w:docPartGallery w:val="Page Numbers (Bottom of Page)"/>
        <w:docPartUnique/>
      </w:docPartObj>
    </w:sdtPr>
    <w:sdtContent>
      <w:p w14:paraId="5C259146" w14:textId="1B16870B" w:rsidR="009B74D1" w:rsidRPr="009B74D1" w:rsidRDefault="009B74D1" w:rsidP="009B74D1">
        <w:pPr>
          <w:pStyle w:val="af0"/>
          <w:framePr w:wrap="none" w:vAnchor="text" w:hAnchor="margin" w:xAlign="center" w:y="1"/>
          <w:jc w:val="center"/>
          <w:rPr>
            <w:rStyle w:val="af2"/>
            <w:rFonts w:ascii="Times New Roman" w:hAnsi="Times New Roman" w:cs="Times New Roman"/>
          </w:rPr>
        </w:pPr>
        <w:r w:rsidRPr="009B74D1">
          <w:rPr>
            <w:rStyle w:val="af2"/>
            <w:rFonts w:ascii="Times New Roman" w:hAnsi="Times New Roman" w:cs="Times New Roman"/>
          </w:rPr>
          <w:fldChar w:fldCharType="begin"/>
        </w:r>
        <w:r w:rsidRPr="009B74D1">
          <w:rPr>
            <w:rStyle w:val="af2"/>
            <w:rFonts w:ascii="Times New Roman" w:hAnsi="Times New Roman" w:cs="Times New Roman"/>
          </w:rPr>
          <w:instrText xml:space="preserve"> PAGE </w:instrText>
        </w:r>
        <w:r w:rsidRPr="009B74D1">
          <w:rPr>
            <w:rStyle w:val="af2"/>
            <w:rFonts w:ascii="Times New Roman" w:hAnsi="Times New Roman" w:cs="Times New Roman"/>
          </w:rPr>
          <w:fldChar w:fldCharType="separate"/>
        </w:r>
        <w:r w:rsidRPr="009B74D1">
          <w:rPr>
            <w:rStyle w:val="af2"/>
            <w:rFonts w:ascii="Times New Roman" w:hAnsi="Times New Roman" w:cs="Times New Roman"/>
            <w:noProof/>
          </w:rPr>
          <w:t>2</w:t>
        </w:r>
        <w:r w:rsidRPr="009B74D1">
          <w:rPr>
            <w:rStyle w:val="af2"/>
            <w:rFonts w:ascii="Times New Roman" w:hAnsi="Times New Roman" w:cs="Times New Roman"/>
          </w:rPr>
          <w:fldChar w:fldCharType="end"/>
        </w:r>
      </w:p>
    </w:sdtContent>
  </w:sdt>
  <w:p w14:paraId="26EFE4B4" w14:textId="77777777" w:rsidR="009B74D1" w:rsidRDefault="009B74D1" w:rsidP="009B74D1">
    <w:pPr>
      <w:pStyle w:val="af0"/>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2"/>
        <w:rFonts w:ascii="Times New Roman" w:hAnsi="Times New Roman" w:cs="Times New Roman"/>
      </w:rPr>
      <w:id w:val="-816191393"/>
      <w:docPartObj>
        <w:docPartGallery w:val="Page Numbers (Bottom of Page)"/>
        <w:docPartUnique/>
      </w:docPartObj>
    </w:sdtPr>
    <w:sdtContent>
      <w:p w14:paraId="011149DF" w14:textId="77777777" w:rsidR="00F60B14" w:rsidRPr="009B74D1" w:rsidRDefault="00F60B14" w:rsidP="009B74D1">
        <w:pPr>
          <w:pStyle w:val="af0"/>
          <w:framePr w:wrap="none" w:vAnchor="text" w:hAnchor="margin" w:xAlign="center" w:y="1"/>
          <w:jc w:val="center"/>
          <w:rPr>
            <w:rStyle w:val="af2"/>
            <w:rFonts w:ascii="Times New Roman" w:hAnsi="Times New Roman" w:cs="Times New Roman"/>
          </w:rPr>
        </w:pPr>
        <w:r w:rsidRPr="009B74D1">
          <w:rPr>
            <w:rStyle w:val="af2"/>
            <w:rFonts w:ascii="Times New Roman" w:hAnsi="Times New Roman" w:cs="Times New Roman"/>
          </w:rPr>
          <w:fldChar w:fldCharType="begin"/>
        </w:r>
        <w:r w:rsidRPr="009B74D1">
          <w:rPr>
            <w:rStyle w:val="af2"/>
            <w:rFonts w:ascii="Times New Roman" w:hAnsi="Times New Roman" w:cs="Times New Roman"/>
          </w:rPr>
          <w:instrText xml:space="preserve"> PAGE </w:instrText>
        </w:r>
        <w:r w:rsidRPr="009B74D1">
          <w:rPr>
            <w:rStyle w:val="af2"/>
            <w:rFonts w:ascii="Times New Roman" w:hAnsi="Times New Roman" w:cs="Times New Roman"/>
          </w:rPr>
          <w:fldChar w:fldCharType="separate"/>
        </w:r>
        <w:r w:rsidRPr="009B74D1">
          <w:rPr>
            <w:rStyle w:val="af2"/>
            <w:rFonts w:ascii="Times New Roman" w:hAnsi="Times New Roman" w:cs="Times New Roman"/>
            <w:noProof/>
          </w:rPr>
          <w:t>2</w:t>
        </w:r>
        <w:r w:rsidRPr="009B74D1">
          <w:rPr>
            <w:rStyle w:val="af2"/>
            <w:rFonts w:ascii="Times New Roman" w:hAnsi="Times New Roman" w:cs="Times New Roman"/>
          </w:rPr>
          <w:fldChar w:fldCharType="end"/>
        </w:r>
      </w:p>
    </w:sdtContent>
  </w:sdt>
  <w:p w14:paraId="0F4B9DA5" w14:textId="77777777" w:rsidR="00F60B14" w:rsidRDefault="00F60B14" w:rsidP="009B74D1">
    <w:pPr>
      <w:pStyle w:val="af0"/>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30E9BB" w14:textId="77777777" w:rsidR="00467A75" w:rsidRDefault="00467A75" w:rsidP="009B74D1">
      <w:r>
        <w:separator/>
      </w:r>
    </w:p>
  </w:footnote>
  <w:footnote w:type="continuationSeparator" w:id="0">
    <w:p w14:paraId="07A0C797" w14:textId="77777777" w:rsidR="00467A75" w:rsidRDefault="00467A75" w:rsidP="009B74D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952DD"/>
    <w:multiLevelType w:val="hybridMultilevel"/>
    <w:tmpl w:val="D2C4672A"/>
    <w:lvl w:ilvl="0" w:tplc="591C0A9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2331CAD"/>
    <w:multiLevelType w:val="multilevel"/>
    <w:tmpl w:val="924E5A8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sz w:val="24"/>
        <w:szCs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24A0EAA"/>
    <w:multiLevelType w:val="hybridMultilevel"/>
    <w:tmpl w:val="7B422DF8"/>
    <w:lvl w:ilvl="0" w:tplc="522CB3A6">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28C5EB0"/>
    <w:multiLevelType w:val="hybridMultilevel"/>
    <w:tmpl w:val="6FE07726"/>
    <w:lvl w:ilvl="0" w:tplc="04190019">
      <w:start w:val="1"/>
      <w:numFmt w:val="lowerLetter"/>
      <w:lvlText w:val="%1."/>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02E53F4E"/>
    <w:multiLevelType w:val="hybridMultilevel"/>
    <w:tmpl w:val="C3D68CCE"/>
    <w:lvl w:ilvl="0" w:tplc="880A879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04E20AF7"/>
    <w:multiLevelType w:val="hybridMultilevel"/>
    <w:tmpl w:val="93220F5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04F14BB1"/>
    <w:multiLevelType w:val="hybridMultilevel"/>
    <w:tmpl w:val="03AE6C8A"/>
    <w:lvl w:ilvl="0" w:tplc="880A879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05B533DB"/>
    <w:multiLevelType w:val="hybridMultilevel"/>
    <w:tmpl w:val="42C2597C"/>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05F5345C"/>
    <w:multiLevelType w:val="hybridMultilevel"/>
    <w:tmpl w:val="F4D4F216"/>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05F95D3E"/>
    <w:multiLevelType w:val="hybridMultilevel"/>
    <w:tmpl w:val="DCB0ED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06EA635F"/>
    <w:multiLevelType w:val="hybridMultilevel"/>
    <w:tmpl w:val="038ED0F6"/>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072967C2"/>
    <w:multiLevelType w:val="hybridMultilevel"/>
    <w:tmpl w:val="DA9C41EE"/>
    <w:lvl w:ilvl="0" w:tplc="C7F6E41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07434A0D"/>
    <w:multiLevelType w:val="hybridMultilevel"/>
    <w:tmpl w:val="32625784"/>
    <w:lvl w:ilvl="0" w:tplc="EB3E3C16">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13" w15:restartNumberingAfterBreak="0">
    <w:nsid w:val="07E91DA5"/>
    <w:multiLevelType w:val="hybridMultilevel"/>
    <w:tmpl w:val="023C2FB8"/>
    <w:lvl w:ilvl="0" w:tplc="880A879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095526CB"/>
    <w:multiLevelType w:val="hybridMultilevel"/>
    <w:tmpl w:val="F72007F2"/>
    <w:lvl w:ilvl="0" w:tplc="880A879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0B946FE1"/>
    <w:multiLevelType w:val="hybridMultilevel"/>
    <w:tmpl w:val="CBB8EB7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0BEE5A01"/>
    <w:multiLevelType w:val="hybridMultilevel"/>
    <w:tmpl w:val="67FCA092"/>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0C542FE0"/>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0C845368"/>
    <w:multiLevelType w:val="hybridMultilevel"/>
    <w:tmpl w:val="737CB614"/>
    <w:lvl w:ilvl="0" w:tplc="EF26397E">
      <w:start w:val="1"/>
      <w:numFmt w:val="bullet"/>
      <w:lvlText w:val=""/>
      <w:lvlJc w:val="left"/>
      <w:pPr>
        <w:ind w:left="720" w:hanging="360"/>
      </w:pPr>
      <w:rPr>
        <w:rFonts w:ascii="Symbol" w:hAnsi="Symbol" w:hint="default"/>
      </w:rPr>
    </w:lvl>
    <w:lvl w:ilvl="1" w:tplc="04190001">
      <w:start w:val="1"/>
      <w:numFmt w:val="bullet"/>
      <w:lvlText w:val=""/>
      <w:lvlJc w:val="left"/>
      <w:pPr>
        <w:ind w:left="1440" w:hanging="360"/>
      </w:pPr>
      <w:rPr>
        <w:rFonts w:ascii="Symbol" w:hAnsi="Symbol"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0D314D3B"/>
    <w:multiLevelType w:val="hybridMultilevel"/>
    <w:tmpl w:val="28BE853E"/>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0E481792"/>
    <w:multiLevelType w:val="hybridMultilevel"/>
    <w:tmpl w:val="F03A847E"/>
    <w:lvl w:ilvl="0" w:tplc="880A879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0EF20F31"/>
    <w:multiLevelType w:val="hybridMultilevel"/>
    <w:tmpl w:val="3716B8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0F491408"/>
    <w:multiLevelType w:val="hybridMultilevel"/>
    <w:tmpl w:val="678E3354"/>
    <w:lvl w:ilvl="0" w:tplc="880A879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0FEA47EF"/>
    <w:multiLevelType w:val="multilevel"/>
    <w:tmpl w:val="A8F423CA"/>
    <w:styleLink w:val="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10897818"/>
    <w:multiLevelType w:val="hybridMultilevel"/>
    <w:tmpl w:val="045ED8DE"/>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11FA650E"/>
    <w:multiLevelType w:val="hybridMultilevel"/>
    <w:tmpl w:val="355A0EA2"/>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124066E3"/>
    <w:multiLevelType w:val="hybridMultilevel"/>
    <w:tmpl w:val="991C4D1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13130129"/>
    <w:multiLevelType w:val="hybridMultilevel"/>
    <w:tmpl w:val="6EFC4C56"/>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8" w15:restartNumberingAfterBreak="0">
    <w:nsid w:val="140E1184"/>
    <w:multiLevelType w:val="hybridMultilevel"/>
    <w:tmpl w:val="702EF28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145D56BA"/>
    <w:multiLevelType w:val="hybridMultilevel"/>
    <w:tmpl w:val="B9D6D0C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14967343"/>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15964D57"/>
    <w:multiLevelType w:val="hybridMultilevel"/>
    <w:tmpl w:val="020A8A68"/>
    <w:lvl w:ilvl="0" w:tplc="04190019">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1839004A"/>
    <w:multiLevelType w:val="hybridMultilevel"/>
    <w:tmpl w:val="7DBE6D0E"/>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15:restartNumberingAfterBreak="0">
    <w:nsid w:val="186C196D"/>
    <w:multiLevelType w:val="hybridMultilevel"/>
    <w:tmpl w:val="464420C2"/>
    <w:lvl w:ilvl="0" w:tplc="880A879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18B042C4"/>
    <w:multiLevelType w:val="hybridMultilevel"/>
    <w:tmpl w:val="36444D30"/>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18CB5753"/>
    <w:multiLevelType w:val="hybridMultilevel"/>
    <w:tmpl w:val="90DA64F6"/>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6" w15:restartNumberingAfterBreak="0">
    <w:nsid w:val="1A8D3F95"/>
    <w:multiLevelType w:val="hybridMultilevel"/>
    <w:tmpl w:val="CE78605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15:restartNumberingAfterBreak="0">
    <w:nsid w:val="1AE9045A"/>
    <w:multiLevelType w:val="hybridMultilevel"/>
    <w:tmpl w:val="5A387D4E"/>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8" w15:restartNumberingAfterBreak="0">
    <w:nsid w:val="1D626F43"/>
    <w:multiLevelType w:val="hybridMultilevel"/>
    <w:tmpl w:val="7D26BB72"/>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9" w15:restartNumberingAfterBreak="0">
    <w:nsid w:val="1E136C2B"/>
    <w:multiLevelType w:val="hybridMultilevel"/>
    <w:tmpl w:val="FE36F182"/>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0" w15:restartNumberingAfterBreak="0">
    <w:nsid w:val="1E1F5271"/>
    <w:multiLevelType w:val="hybridMultilevel"/>
    <w:tmpl w:val="8DF8DF90"/>
    <w:lvl w:ilvl="0" w:tplc="582858E4">
      <w:start w:val="1"/>
      <w:numFmt w:val="upperLetter"/>
      <w:lvlText w:val="%1."/>
      <w:lvlJc w:val="left"/>
      <w:pPr>
        <w:ind w:left="720" w:hanging="360"/>
      </w:pPr>
      <w:rPr>
        <w:b/>
        <w:bCs/>
      </w:rPr>
    </w:lvl>
    <w:lvl w:ilvl="1" w:tplc="F7200F14">
      <w:start w:val="1"/>
      <w:numFmt w:val="upperRoman"/>
      <w:lvlText w:val="%2."/>
      <w:lvlJc w:val="right"/>
      <w:pPr>
        <w:ind w:left="1440" w:hanging="360"/>
      </w:pPr>
      <w:rPr>
        <w:u w:val="single"/>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1" w15:restartNumberingAfterBreak="0">
    <w:nsid w:val="1E4153B7"/>
    <w:multiLevelType w:val="hybridMultilevel"/>
    <w:tmpl w:val="B87C039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1FCE6C4F"/>
    <w:multiLevelType w:val="hybridMultilevel"/>
    <w:tmpl w:val="CD06D68E"/>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15:restartNumberingAfterBreak="0">
    <w:nsid w:val="1FE83389"/>
    <w:multiLevelType w:val="hybridMultilevel"/>
    <w:tmpl w:val="8C7C1486"/>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4" w15:restartNumberingAfterBreak="0">
    <w:nsid w:val="220E33C8"/>
    <w:multiLevelType w:val="hybridMultilevel"/>
    <w:tmpl w:val="9BF80692"/>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5" w15:restartNumberingAfterBreak="0">
    <w:nsid w:val="22817719"/>
    <w:multiLevelType w:val="hybridMultilevel"/>
    <w:tmpl w:val="8402B0D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6" w15:restartNumberingAfterBreak="0">
    <w:nsid w:val="28335498"/>
    <w:multiLevelType w:val="hybridMultilevel"/>
    <w:tmpl w:val="2506A896"/>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7" w15:restartNumberingAfterBreak="0">
    <w:nsid w:val="28446BE1"/>
    <w:multiLevelType w:val="hybridMultilevel"/>
    <w:tmpl w:val="E8048B82"/>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8" w15:restartNumberingAfterBreak="0">
    <w:nsid w:val="28E2285C"/>
    <w:multiLevelType w:val="hybridMultilevel"/>
    <w:tmpl w:val="FC48F5F6"/>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9" w15:restartNumberingAfterBreak="0">
    <w:nsid w:val="28EA44CF"/>
    <w:multiLevelType w:val="hybridMultilevel"/>
    <w:tmpl w:val="8F620A6A"/>
    <w:lvl w:ilvl="0" w:tplc="EF26397E">
      <w:start w:val="1"/>
      <w:numFmt w:val="bullet"/>
      <w:lvlText w:val=""/>
      <w:lvlJc w:val="left"/>
      <w:pPr>
        <w:ind w:left="720" w:hanging="360"/>
      </w:pPr>
      <w:rPr>
        <w:rFonts w:ascii="Symbol" w:hAnsi="Symbol" w:hint="default"/>
      </w:rPr>
    </w:lvl>
    <w:lvl w:ilvl="1" w:tplc="04190001">
      <w:start w:val="1"/>
      <w:numFmt w:val="bullet"/>
      <w:lvlText w:val=""/>
      <w:lvlJc w:val="left"/>
      <w:pPr>
        <w:ind w:left="1440" w:hanging="360"/>
      </w:pPr>
      <w:rPr>
        <w:rFonts w:ascii="Symbol" w:hAnsi="Symbol"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0" w15:restartNumberingAfterBreak="0">
    <w:nsid w:val="29D91398"/>
    <w:multiLevelType w:val="hybridMultilevel"/>
    <w:tmpl w:val="C1D8F0E0"/>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1" w15:restartNumberingAfterBreak="0">
    <w:nsid w:val="2A0133BB"/>
    <w:multiLevelType w:val="hybridMultilevel"/>
    <w:tmpl w:val="989C3244"/>
    <w:lvl w:ilvl="0" w:tplc="EF26397E">
      <w:start w:val="1"/>
      <w:numFmt w:val="bullet"/>
      <w:lvlText w:val=""/>
      <w:lvlJc w:val="left"/>
      <w:pPr>
        <w:ind w:left="720" w:hanging="360"/>
      </w:pPr>
      <w:rPr>
        <w:rFonts w:ascii="Symbol" w:hAnsi="Symbol" w:hint="default"/>
      </w:rPr>
    </w:lvl>
    <w:lvl w:ilvl="1" w:tplc="04190001">
      <w:start w:val="1"/>
      <w:numFmt w:val="bullet"/>
      <w:lvlText w:val=""/>
      <w:lvlJc w:val="left"/>
      <w:pPr>
        <w:ind w:left="1440" w:hanging="360"/>
      </w:pPr>
      <w:rPr>
        <w:rFonts w:ascii="Symbol" w:hAnsi="Symbol"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2" w15:restartNumberingAfterBreak="0">
    <w:nsid w:val="2A292753"/>
    <w:multiLevelType w:val="hybridMultilevel"/>
    <w:tmpl w:val="9AC02902"/>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3" w15:restartNumberingAfterBreak="0">
    <w:nsid w:val="2A566092"/>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4" w15:restartNumberingAfterBreak="0">
    <w:nsid w:val="2AA64E2D"/>
    <w:multiLevelType w:val="hybridMultilevel"/>
    <w:tmpl w:val="7B5E52B4"/>
    <w:lvl w:ilvl="0" w:tplc="04190019">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5" w15:restartNumberingAfterBreak="0">
    <w:nsid w:val="2ABB0A29"/>
    <w:multiLevelType w:val="hybridMultilevel"/>
    <w:tmpl w:val="05BA036C"/>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6" w15:restartNumberingAfterBreak="0">
    <w:nsid w:val="2B6F02F8"/>
    <w:multiLevelType w:val="hybridMultilevel"/>
    <w:tmpl w:val="2D5C862E"/>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7" w15:restartNumberingAfterBreak="0">
    <w:nsid w:val="2C2B26F9"/>
    <w:multiLevelType w:val="hybridMultilevel"/>
    <w:tmpl w:val="C4A8E25A"/>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58" w15:restartNumberingAfterBreak="0">
    <w:nsid w:val="2CE21EC5"/>
    <w:multiLevelType w:val="hybridMultilevel"/>
    <w:tmpl w:val="43185776"/>
    <w:lvl w:ilvl="0" w:tplc="880A879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9" w15:restartNumberingAfterBreak="0">
    <w:nsid w:val="2D4746D2"/>
    <w:multiLevelType w:val="hybridMultilevel"/>
    <w:tmpl w:val="4C7204F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0" w15:restartNumberingAfterBreak="0">
    <w:nsid w:val="2DA07F5A"/>
    <w:multiLevelType w:val="hybridMultilevel"/>
    <w:tmpl w:val="E528E42A"/>
    <w:lvl w:ilvl="0" w:tplc="04190015">
      <w:start w:val="1"/>
      <w:numFmt w:val="upp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1" w15:restartNumberingAfterBreak="0">
    <w:nsid w:val="2EAD5FA7"/>
    <w:multiLevelType w:val="hybridMultilevel"/>
    <w:tmpl w:val="AF5628A0"/>
    <w:lvl w:ilvl="0" w:tplc="880A879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2" w15:restartNumberingAfterBreak="0">
    <w:nsid w:val="2F701C96"/>
    <w:multiLevelType w:val="hybridMultilevel"/>
    <w:tmpl w:val="B4BAD5EA"/>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3" w15:restartNumberingAfterBreak="0">
    <w:nsid w:val="30864F40"/>
    <w:multiLevelType w:val="hybridMultilevel"/>
    <w:tmpl w:val="44305696"/>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4" w15:restartNumberingAfterBreak="0">
    <w:nsid w:val="30975C94"/>
    <w:multiLevelType w:val="hybridMultilevel"/>
    <w:tmpl w:val="BC129320"/>
    <w:lvl w:ilvl="0" w:tplc="880A879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5" w15:restartNumberingAfterBreak="0">
    <w:nsid w:val="30EE49E8"/>
    <w:multiLevelType w:val="hybridMultilevel"/>
    <w:tmpl w:val="0A9AFBFE"/>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6" w15:restartNumberingAfterBreak="0">
    <w:nsid w:val="32760FF4"/>
    <w:multiLevelType w:val="hybridMultilevel"/>
    <w:tmpl w:val="6B867512"/>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7" w15:restartNumberingAfterBreak="0">
    <w:nsid w:val="33964836"/>
    <w:multiLevelType w:val="hybridMultilevel"/>
    <w:tmpl w:val="0082B9C4"/>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8" w15:restartNumberingAfterBreak="0">
    <w:nsid w:val="33BA2524"/>
    <w:multiLevelType w:val="hybridMultilevel"/>
    <w:tmpl w:val="382A229E"/>
    <w:lvl w:ilvl="0" w:tplc="880A879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9" w15:restartNumberingAfterBreak="0">
    <w:nsid w:val="366205F2"/>
    <w:multiLevelType w:val="hybridMultilevel"/>
    <w:tmpl w:val="677C6C28"/>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0" w15:restartNumberingAfterBreak="0">
    <w:nsid w:val="374E7811"/>
    <w:multiLevelType w:val="hybridMultilevel"/>
    <w:tmpl w:val="40F2F29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71" w15:restartNumberingAfterBreak="0">
    <w:nsid w:val="37D51590"/>
    <w:multiLevelType w:val="hybridMultilevel"/>
    <w:tmpl w:val="BB345880"/>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2" w15:restartNumberingAfterBreak="0">
    <w:nsid w:val="38D91718"/>
    <w:multiLevelType w:val="hybridMultilevel"/>
    <w:tmpl w:val="484AAA92"/>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3" w15:restartNumberingAfterBreak="0">
    <w:nsid w:val="3A284681"/>
    <w:multiLevelType w:val="hybridMultilevel"/>
    <w:tmpl w:val="7D745D6E"/>
    <w:lvl w:ilvl="0" w:tplc="D64E243C">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4" w15:restartNumberingAfterBreak="0">
    <w:nsid w:val="3AFA45BE"/>
    <w:multiLevelType w:val="hybridMultilevel"/>
    <w:tmpl w:val="457CF5A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5" w15:restartNumberingAfterBreak="0">
    <w:nsid w:val="3B526B55"/>
    <w:multiLevelType w:val="hybridMultilevel"/>
    <w:tmpl w:val="F71C8DDE"/>
    <w:lvl w:ilvl="0" w:tplc="880A879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6" w15:restartNumberingAfterBreak="0">
    <w:nsid w:val="3BE320A8"/>
    <w:multiLevelType w:val="hybridMultilevel"/>
    <w:tmpl w:val="EE0495A4"/>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7" w15:restartNumberingAfterBreak="0">
    <w:nsid w:val="3CC35589"/>
    <w:multiLevelType w:val="hybridMultilevel"/>
    <w:tmpl w:val="406E253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8" w15:restartNumberingAfterBreak="0">
    <w:nsid w:val="3DDA1800"/>
    <w:multiLevelType w:val="hybridMultilevel"/>
    <w:tmpl w:val="DEB0A7E0"/>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9" w15:restartNumberingAfterBreak="0">
    <w:nsid w:val="3DF812AF"/>
    <w:multiLevelType w:val="hybridMultilevel"/>
    <w:tmpl w:val="CB122B56"/>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0" w15:restartNumberingAfterBreak="0">
    <w:nsid w:val="3E9921AC"/>
    <w:multiLevelType w:val="hybridMultilevel"/>
    <w:tmpl w:val="0DA25682"/>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1" w15:restartNumberingAfterBreak="0">
    <w:nsid w:val="405836E5"/>
    <w:multiLevelType w:val="hybridMultilevel"/>
    <w:tmpl w:val="7AAC7984"/>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2" w15:restartNumberingAfterBreak="0">
    <w:nsid w:val="406360A2"/>
    <w:multiLevelType w:val="hybridMultilevel"/>
    <w:tmpl w:val="D1F424A8"/>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3" w15:restartNumberingAfterBreak="0">
    <w:nsid w:val="412274ED"/>
    <w:multiLevelType w:val="hybridMultilevel"/>
    <w:tmpl w:val="E6CE1C3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4" w15:restartNumberingAfterBreak="0">
    <w:nsid w:val="41B203A8"/>
    <w:multiLevelType w:val="hybridMultilevel"/>
    <w:tmpl w:val="615EABCC"/>
    <w:lvl w:ilvl="0" w:tplc="EB3E3C16">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85" w15:restartNumberingAfterBreak="0">
    <w:nsid w:val="41C55F2E"/>
    <w:multiLevelType w:val="hybridMultilevel"/>
    <w:tmpl w:val="82B4A67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6" w15:restartNumberingAfterBreak="0">
    <w:nsid w:val="422E113F"/>
    <w:multiLevelType w:val="hybridMultilevel"/>
    <w:tmpl w:val="A314BE9C"/>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7" w15:restartNumberingAfterBreak="0">
    <w:nsid w:val="42627CE5"/>
    <w:multiLevelType w:val="hybridMultilevel"/>
    <w:tmpl w:val="6E368910"/>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8" w15:restartNumberingAfterBreak="0">
    <w:nsid w:val="42B60749"/>
    <w:multiLevelType w:val="hybridMultilevel"/>
    <w:tmpl w:val="6D70C9A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9" w15:restartNumberingAfterBreak="0">
    <w:nsid w:val="43224152"/>
    <w:multiLevelType w:val="hybridMultilevel"/>
    <w:tmpl w:val="696A684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0" w15:restartNumberingAfterBreak="0">
    <w:nsid w:val="4378033B"/>
    <w:multiLevelType w:val="hybridMultilevel"/>
    <w:tmpl w:val="3C88B62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1" w15:restartNumberingAfterBreak="0">
    <w:nsid w:val="444E2A4C"/>
    <w:multiLevelType w:val="hybridMultilevel"/>
    <w:tmpl w:val="87009D9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2" w15:restartNumberingAfterBreak="0">
    <w:nsid w:val="47D62C3E"/>
    <w:multiLevelType w:val="hybridMultilevel"/>
    <w:tmpl w:val="25E2B184"/>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3" w15:restartNumberingAfterBreak="0">
    <w:nsid w:val="4AE73ED2"/>
    <w:multiLevelType w:val="hybridMultilevel"/>
    <w:tmpl w:val="848A4856"/>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4" w15:restartNumberingAfterBreak="0">
    <w:nsid w:val="4B606553"/>
    <w:multiLevelType w:val="hybridMultilevel"/>
    <w:tmpl w:val="CFFA381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5" w15:restartNumberingAfterBreak="0">
    <w:nsid w:val="4BD3235A"/>
    <w:multiLevelType w:val="hybridMultilevel"/>
    <w:tmpl w:val="DC8A589C"/>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6" w15:restartNumberingAfterBreak="0">
    <w:nsid w:val="4BD56503"/>
    <w:multiLevelType w:val="hybridMultilevel"/>
    <w:tmpl w:val="C30E7DEA"/>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7" w15:restartNumberingAfterBreak="0">
    <w:nsid w:val="4D2E1FDF"/>
    <w:multiLevelType w:val="hybridMultilevel"/>
    <w:tmpl w:val="B85657FE"/>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8" w15:restartNumberingAfterBreak="0">
    <w:nsid w:val="4E380C47"/>
    <w:multiLevelType w:val="hybridMultilevel"/>
    <w:tmpl w:val="402AFC44"/>
    <w:lvl w:ilvl="0" w:tplc="880A879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9" w15:restartNumberingAfterBreak="0">
    <w:nsid w:val="4EF432D5"/>
    <w:multiLevelType w:val="hybridMultilevel"/>
    <w:tmpl w:val="B4384898"/>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0" w15:restartNumberingAfterBreak="0">
    <w:nsid w:val="4F7463B3"/>
    <w:multiLevelType w:val="hybridMultilevel"/>
    <w:tmpl w:val="1B40DC02"/>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1" w15:restartNumberingAfterBreak="0">
    <w:nsid w:val="519466B3"/>
    <w:multiLevelType w:val="hybridMultilevel"/>
    <w:tmpl w:val="66CAF46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2" w15:restartNumberingAfterBreak="0">
    <w:nsid w:val="519F1105"/>
    <w:multiLevelType w:val="hybridMultilevel"/>
    <w:tmpl w:val="647C82C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3" w15:restartNumberingAfterBreak="0">
    <w:nsid w:val="51B3163B"/>
    <w:multiLevelType w:val="hybridMultilevel"/>
    <w:tmpl w:val="10D05176"/>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04" w15:restartNumberingAfterBreak="0">
    <w:nsid w:val="51B96844"/>
    <w:multiLevelType w:val="hybridMultilevel"/>
    <w:tmpl w:val="9A62106E"/>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5" w15:restartNumberingAfterBreak="0">
    <w:nsid w:val="53B16647"/>
    <w:multiLevelType w:val="hybridMultilevel"/>
    <w:tmpl w:val="E6E46D94"/>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6" w15:restartNumberingAfterBreak="0">
    <w:nsid w:val="53D43531"/>
    <w:multiLevelType w:val="hybridMultilevel"/>
    <w:tmpl w:val="9D123D2C"/>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7" w15:restartNumberingAfterBreak="0">
    <w:nsid w:val="53E131D0"/>
    <w:multiLevelType w:val="hybridMultilevel"/>
    <w:tmpl w:val="6D46946E"/>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8" w15:restartNumberingAfterBreak="0">
    <w:nsid w:val="54503C99"/>
    <w:multiLevelType w:val="hybridMultilevel"/>
    <w:tmpl w:val="E40E6940"/>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9" w15:restartNumberingAfterBreak="0">
    <w:nsid w:val="550B582D"/>
    <w:multiLevelType w:val="hybridMultilevel"/>
    <w:tmpl w:val="02E6A7A0"/>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0" w15:restartNumberingAfterBreak="0">
    <w:nsid w:val="555F6F36"/>
    <w:multiLevelType w:val="hybridMultilevel"/>
    <w:tmpl w:val="747894DA"/>
    <w:lvl w:ilvl="0" w:tplc="F7200F14">
      <w:start w:val="1"/>
      <w:numFmt w:val="upperRoman"/>
      <w:lvlText w:val="%1."/>
      <w:lvlJc w:val="right"/>
      <w:pPr>
        <w:ind w:left="1440" w:hanging="360"/>
      </w:pPr>
      <w:rPr>
        <w:u w:val="singl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1" w15:restartNumberingAfterBreak="0">
    <w:nsid w:val="55DC0FEE"/>
    <w:multiLevelType w:val="hybridMultilevel"/>
    <w:tmpl w:val="C6763BDE"/>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2" w15:restartNumberingAfterBreak="0">
    <w:nsid w:val="55DF1A13"/>
    <w:multiLevelType w:val="multilevel"/>
    <w:tmpl w:val="B0820C8E"/>
    <w:lvl w:ilvl="0">
      <w:start w:val="4"/>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sz w:val="24"/>
        <w:szCs w:val="24"/>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3" w15:restartNumberingAfterBreak="0">
    <w:nsid w:val="562100A0"/>
    <w:multiLevelType w:val="hybridMultilevel"/>
    <w:tmpl w:val="18664370"/>
    <w:lvl w:ilvl="0" w:tplc="C7F6E41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4" w15:restartNumberingAfterBreak="0">
    <w:nsid w:val="56F82CCA"/>
    <w:multiLevelType w:val="hybridMultilevel"/>
    <w:tmpl w:val="0FB624C8"/>
    <w:lvl w:ilvl="0" w:tplc="880A879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5" w15:restartNumberingAfterBreak="0">
    <w:nsid w:val="57DA20A3"/>
    <w:multiLevelType w:val="hybridMultilevel"/>
    <w:tmpl w:val="92A43126"/>
    <w:lvl w:ilvl="0" w:tplc="880A879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6" w15:restartNumberingAfterBreak="0">
    <w:nsid w:val="58185C0D"/>
    <w:multiLevelType w:val="hybridMultilevel"/>
    <w:tmpl w:val="7690EAA6"/>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7" w15:restartNumberingAfterBreak="0">
    <w:nsid w:val="581A2837"/>
    <w:multiLevelType w:val="hybridMultilevel"/>
    <w:tmpl w:val="76E0D4E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8" w15:restartNumberingAfterBreak="0">
    <w:nsid w:val="589926E0"/>
    <w:multiLevelType w:val="hybridMultilevel"/>
    <w:tmpl w:val="3224D796"/>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9" w15:restartNumberingAfterBreak="0">
    <w:nsid w:val="594A3548"/>
    <w:multiLevelType w:val="hybridMultilevel"/>
    <w:tmpl w:val="88BC395C"/>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0" w15:restartNumberingAfterBreak="0">
    <w:nsid w:val="59FE257F"/>
    <w:multiLevelType w:val="hybridMultilevel"/>
    <w:tmpl w:val="F0520A98"/>
    <w:lvl w:ilvl="0" w:tplc="04190015">
      <w:start w:val="1"/>
      <w:numFmt w:val="upperLetter"/>
      <w:lvlText w:val="%1."/>
      <w:lvlJc w:val="left"/>
      <w:pPr>
        <w:ind w:left="720" w:hanging="360"/>
      </w:pPr>
    </w:lvl>
    <w:lvl w:ilvl="1" w:tplc="04190013">
      <w:start w:val="1"/>
      <w:numFmt w:val="upperRoman"/>
      <w:lvlText w:val="%2."/>
      <w:lvlJc w:val="righ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1" w15:restartNumberingAfterBreak="0">
    <w:nsid w:val="5A0A0D94"/>
    <w:multiLevelType w:val="hybridMultilevel"/>
    <w:tmpl w:val="ABE62520"/>
    <w:lvl w:ilvl="0" w:tplc="04190015">
      <w:start w:val="1"/>
      <w:numFmt w:val="upp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2" w15:restartNumberingAfterBreak="0">
    <w:nsid w:val="5A1F3234"/>
    <w:multiLevelType w:val="hybridMultilevel"/>
    <w:tmpl w:val="81DA10C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3" w15:restartNumberingAfterBreak="0">
    <w:nsid w:val="5AE845AF"/>
    <w:multiLevelType w:val="hybridMultilevel"/>
    <w:tmpl w:val="14347958"/>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4" w15:restartNumberingAfterBreak="0">
    <w:nsid w:val="5AFE0B35"/>
    <w:multiLevelType w:val="hybridMultilevel"/>
    <w:tmpl w:val="337C8534"/>
    <w:lvl w:ilvl="0" w:tplc="04190019">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5" w15:restartNumberingAfterBreak="0">
    <w:nsid w:val="5B00631B"/>
    <w:multiLevelType w:val="hybridMultilevel"/>
    <w:tmpl w:val="BA18DE0A"/>
    <w:lvl w:ilvl="0" w:tplc="880A879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6" w15:restartNumberingAfterBreak="0">
    <w:nsid w:val="5B9A70A1"/>
    <w:multiLevelType w:val="hybridMultilevel"/>
    <w:tmpl w:val="40F2F296"/>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27" w15:restartNumberingAfterBreak="0">
    <w:nsid w:val="5C612DAE"/>
    <w:multiLevelType w:val="hybridMultilevel"/>
    <w:tmpl w:val="4FFE4630"/>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8" w15:restartNumberingAfterBreak="0">
    <w:nsid w:val="5CBE3A80"/>
    <w:multiLevelType w:val="hybridMultilevel"/>
    <w:tmpl w:val="02E676AC"/>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9" w15:restartNumberingAfterBreak="0">
    <w:nsid w:val="5D6A00E3"/>
    <w:multiLevelType w:val="hybridMultilevel"/>
    <w:tmpl w:val="12801C02"/>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0" w15:restartNumberingAfterBreak="0">
    <w:nsid w:val="5EA34F84"/>
    <w:multiLevelType w:val="hybridMultilevel"/>
    <w:tmpl w:val="7744E4C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1" w15:restartNumberingAfterBreak="0">
    <w:nsid w:val="5EDF5737"/>
    <w:multiLevelType w:val="hybridMultilevel"/>
    <w:tmpl w:val="22C67368"/>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2" w15:restartNumberingAfterBreak="0">
    <w:nsid w:val="5F2A0DD0"/>
    <w:multiLevelType w:val="hybridMultilevel"/>
    <w:tmpl w:val="40AC6036"/>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3" w15:restartNumberingAfterBreak="0">
    <w:nsid w:val="5F6C071F"/>
    <w:multiLevelType w:val="hybridMultilevel"/>
    <w:tmpl w:val="B928A31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4" w15:restartNumberingAfterBreak="0">
    <w:nsid w:val="5FCE1EA7"/>
    <w:multiLevelType w:val="hybridMultilevel"/>
    <w:tmpl w:val="78143312"/>
    <w:lvl w:ilvl="0" w:tplc="DBEC8674">
      <w:start w:val="1"/>
      <w:numFmt w:val="upperLetter"/>
      <w:lvlText w:val="%1."/>
      <w:lvlJc w:val="left"/>
      <w:pPr>
        <w:ind w:left="1065" w:hanging="705"/>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5" w15:restartNumberingAfterBreak="0">
    <w:nsid w:val="5FF15DD6"/>
    <w:multiLevelType w:val="hybridMultilevel"/>
    <w:tmpl w:val="4CF6D37C"/>
    <w:lvl w:ilvl="0" w:tplc="C7F6E41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6" w15:restartNumberingAfterBreak="0">
    <w:nsid w:val="62440B45"/>
    <w:multiLevelType w:val="hybridMultilevel"/>
    <w:tmpl w:val="1C4E2382"/>
    <w:lvl w:ilvl="0" w:tplc="EB3E3C16">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137" w15:restartNumberingAfterBreak="0">
    <w:nsid w:val="628C70A0"/>
    <w:multiLevelType w:val="hybridMultilevel"/>
    <w:tmpl w:val="CBFAE18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8" w15:restartNumberingAfterBreak="0">
    <w:nsid w:val="6352184D"/>
    <w:multiLevelType w:val="hybridMultilevel"/>
    <w:tmpl w:val="E192489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9" w15:restartNumberingAfterBreak="0">
    <w:nsid w:val="64794569"/>
    <w:multiLevelType w:val="hybridMultilevel"/>
    <w:tmpl w:val="083682D0"/>
    <w:lvl w:ilvl="0" w:tplc="880A879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0" w15:restartNumberingAfterBreak="0">
    <w:nsid w:val="65F830F8"/>
    <w:multiLevelType w:val="multilevel"/>
    <w:tmpl w:val="7FDEC5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66064293"/>
    <w:multiLevelType w:val="hybridMultilevel"/>
    <w:tmpl w:val="9BAEE796"/>
    <w:lvl w:ilvl="0" w:tplc="880A879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2" w15:restartNumberingAfterBreak="0">
    <w:nsid w:val="6630125E"/>
    <w:multiLevelType w:val="hybridMultilevel"/>
    <w:tmpl w:val="C9F2D866"/>
    <w:lvl w:ilvl="0" w:tplc="880A879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3" w15:restartNumberingAfterBreak="0">
    <w:nsid w:val="663246FE"/>
    <w:multiLevelType w:val="hybridMultilevel"/>
    <w:tmpl w:val="7DFA84E0"/>
    <w:lvl w:ilvl="0" w:tplc="880A879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4" w15:restartNumberingAfterBreak="0">
    <w:nsid w:val="68CB0BFB"/>
    <w:multiLevelType w:val="hybridMultilevel"/>
    <w:tmpl w:val="B12462CC"/>
    <w:lvl w:ilvl="0" w:tplc="880A8794">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5" w15:restartNumberingAfterBreak="0">
    <w:nsid w:val="697D3886"/>
    <w:multiLevelType w:val="hybridMultilevel"/>
    <w:tmpl w:val="351849EE"/>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6" w15:restartNumberingAfterBreak="0">
    <w:nsid w:val="6A86588C"/>
    <w:multiLevelType w:val="hybridMultilevel"/>
    <w:tmpl w:val="97DE8DE4"/>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7" w15:restartNumberingAfterBreak="0">
    <w:nsid w:val="6A8C415B"/>
    <w:multiLevelType w:val="hybridMultilevel"/>
    <w:tmpl w:val="1724092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8" w15:restartNumberingAfterBreak="0">
    <w:nsid w:val="6BCC4AF9"/>
    <w:multiLevelType w:val="hybridMultilevel"/>
    <w:tmpl w:val="1CA43B0A"/>
    <w:lvl w:ilvl="0" w:tplc="EF26397E">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9" w15:restartNumberingAfterBreak="0">
    <w:nsid w:val="6BD64401"/>
    <w:multiLevelType w:val="hybridMultilevel"/>
    <w:tmpl w:val="2318AE14"/>
    <w:lvl w:ilvl="0" w:tplc="EB3E3C16">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150" w15:restartNumberingAfterBreak="0">
    <w:nsid w:val="6DC56237"/>
    <w:multiLevelType w:val="hybridMultilevel"/>
    <w:tmpl w:val="4650DEC8"/>
    <w:lvl w:ilvl="0" w:tplc="880A879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1" w15:restartNumberingAfterBreak="0">
    <w:nsid w:val="6DFF2F34"/>
    <w:multiLevelType w:val="hybridMultilevel"/>
    <w:tmpl w:val="32DC839E"/>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2" w15:restartNumberingAfterBreak="0">
    <w:nsid w:val="6E4E70B2"/>
    <w:multiLevelType w:val="multilevel"/>
    <w:tmpl w:val="924E5A8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sz w:val="24"/>
        <w:szCs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3" w15:restartNumberingAfterBreak="0">
    <w:nsid w:val="6FCC407F"/>
    <w:multiLevelType w:val="hybridMultilevel"/>
    <w:tmpl w:val="E7125936"/>
    <w:lvl w:ilvl="0" w:tplc="880A879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4" w15:restartNumberingAfterBreak="0">
    <w:nsid w:val="6FF5516F"/>
    <w:multiLevelType w:val="hybridMultilevel"/>
    <w:tmpl w:val="9E9649F2"/>
    <w:lvl w:ilvl="0" w:tplc="EB3E3C16">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155" w15:restartNumberingAfterBreak="0">
    <w:nsid w:val="7017051C"/>
    <w:multiLevelType w:val="multilevel"/>
    <w:tmpl w:val="924E5A8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sz w:val="24"/>
        <w:szCs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6" w15:restartNumberingAfterBreak="0">
    <w:nsid w:val="70D907DC"/>
    <w:multiLevelType w:val="hybridMultilevel"/>
    <w:tmpl w:val="48C86EA6"/>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7" w15:restartNumberingAfterBreak="0">
    <w:nsid w:val="710352BB"/>
    <w:multiLevelType w:val="hybridMultilevel"/>
    <w:tmpl w:val="2A460508"/>
    <w:lvl w:ilvl="0" w:tplc="880A879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8" w15:restartNumberingAfterBreak="0">
    <w:nsid w:val="71337D95"/>
    <w:multiLevelType w:val="hybridMultilevel"/>
    <w:tmpl w:val="FE3CF68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9" w15:restartNumberingAfterBreak="0">
    <w:nsid w:val="71D714F3"/>
    <w:multiLevelType w:val="hybridMultilevel"/>
    <w:tmpl w:val="D34200FE"/>
    <w:lvl w:ilvl="0" w:tplc="EB3E3C16">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160" w15:restartNumberingAfterBreak="0">
    <w:nsid w:val="74AC30CF"/>
    <w:multiLevelType w:val="hybridMultilevel"/>
    <w:tmpl w:val="681C6DB4"/>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1" w15:restartNumberingAfterBreak="0">
    <w:nsid w:val="75CA2A08"/>
    <w:multiLevelType w:val="hybridMultilevel"/>
    <w:tmpl w:val="5620713C"/>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2" w15:restartNumberingAfterBreak="0">
    <w:nsid w:val="766F4F1A"/>
    <w:multiLevelType w:val="hybridMultilevel"/>
    <w:tmpl w:val="D584A1EA"/>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3" w15:restartNumberingAfterBreak="0">
    <w:nsid w:val="76E7417F"/>
    <w:multiLevelType w:val="hybridMultilevel"/>
    <w:tmpl w:val="C72A34AA"/>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4" w15:restartNumberingAfterBreak="0">
    <w:nsid w:val="773C0090"/>
    <w:multiLevelType w:val="hybridMultilevel"/>
    <w:tmpl w:val="8986476E"/>
    <w:lvl w:ilvl="0" w:tplc="880A879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5" w15:restartNumberingAfterBreak="0">
    <w:nsid w:val="774975DD"/>
    <w:multiLevelType w:val="hybridMultilevel"/>
    <w:tmpl w:val="CF5A2E84"/>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6" w15:restartNumberingAfterBreak="0">
    <w:nsid w:val="77A131B6"/>
    <w:multiLevelType w:val="hybridMultilevel"/>
    <w:tmpl w:val="F148D968"/>
    <w:lvl w:ilvl="0" w:tplc="04190019">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7" w15:restartNumberingAfterBreak="0">
    <w:nsid w:val="77E0171A"/>
    <w:multiLevelType w:val="hybridMultilevel"/>
    <w:tmpl w:val="E2E02C88"/>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8" w15:restartNumberingAfterBreak="0">
    <w:nsid w:val="78314781"/>
    <w:multiLevelType w:val="hybridMultilevel"/>
    <w:tmpl w:val="DBD296B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9" w15:restartNumberingAfterBreak="0">
    <w:nsid w:val="786A5428"/>
    <w:multiLevelType w:val="hybridMultilevel"/>
    <w:tmpl w:val="74E600C4"/>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0" w15:restartNumberingAfterBreak="0">
    <w:nsid w:val="791441EA"/>
    <w:multiLevelType w:val="hybridMultilevel"/>
    <w:tmpl w:val="C688DB2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1" w15:restartNumberingAfterBreak="0">
    <w:nsid w:val="79EE6EFD"/>
    <w:multiLevelType w:val="hybridMultilevel"/>
    <w:tmpl w:val="7FCA011E"/>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2" w15:restartNumberingAfterBreak="0">
    <w:nsid w:val="7A9F73A8"/>
    <w:multiLevelType w:val="hybridMultilevel"/>
    <w:tmpl w:val="A4DE4A6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3" w15:restartNumberingAfterBreak="0">
    <w:nsid w:val="7AC079C1"/>
    <w:multiLevelType w:val="hybridMultilevel"/>
    <w:tmpl w:val="72DE31B0"/>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4" w15:restartNumberingAfterBreak="0">
    <w:nsid w:val="7B414D61"/>
    <w:multiLevelType w:val="multilevel"/>
    <w:tmpl w:val="041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5" w15:restartNumberingAfterBreak="0">
    <w:nsid w:val="7CF93A70"/>
    <w:multiLevelType w:val="hybridMultilevel"/>
    <w:tmpl w:val="1EF4C006"/>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6" w15:restartNumberingAfterBreak="0">
    <w:nsid w:val="7D3404D5"/>
    <w:multiLevelType w:val="hybridMultilevel"/>
    <w:tmpl w:val="3362897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7" w15:restartNumberingAfterBreak="0">
    <w:nsid w:val="7D851A9F"/>
    <w:multiLevelType w:val="hybridMultilevel"/>
    <w:tmpl w:val="ED6857AE"/>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8" w15:restartNumberingAfterBreak="0">
    <w:nsid w:val="7DAD3B18"/>
    <w:multiLevelType w:val="hybridMultilevel"/>
    <w:tmpl w:val="81DA10C0"/>
    <w:lvl w:ilvl="0" w:tplc="C7F6E41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9" w15:restartNumberingAfterBreak="0">
    <w:nsid w:val="7DBB41BA"/>
    <w:multiLevelType w:val="hybridMultilevel"/>
    <w:tmpl w:val="4CF6D37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0" w15:restartNumberingAfterBreak="0">
    <w:nsid w:val="7EAE284C"/>
    <w:multiLevelType w:val="hybridMultilevel"/>
    <w:tmpl w:val="4E50D91C"/>
    <w:lvl w:ilvl="0" w:tplc="F7200F14">
      <w:start w:val="1"/>
      <w:numFmt w:val="upperRoman"/>
      <w:lvlText w:val="%1."/>
      <w:lvlJc w:val="right"/>
      <w:pPr>
        <w:ind w:left="1440" w:hanging="360"/>
      </w:pPr>
      <w:rPr>
        <w:u w:val="singl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468791648">
    <w:abstractNumId w:val="1"/>
  </w:num>
  <w:num w:numId="2" w16cid:durableId="133907902">
    <w:abstractNumId w:val="172"/>
  </w:num>
  <w:num w:numId="3" w16cid:durableId="1103305866">
    <w:abstractNumId w:val="88"/>
  </w:num>
  <w:num w:numId="4" w16cid:durableId="1322807560">
    <w:abstractNumId w:val="9"/>
  </w:num>
  <w:num w:numId="5" w16cid:durableId="299581896">
    <w:abstractNumId w:val="147"/>
  </w:num>
  <w:num w:numId="6" w16cid:durableId="695618746">
    <w:abstractNumId w:val="3"/>
  </w:num>
  <w:num w:numId="7" w16cid:durableId="1233807218">
    <w:abstractNumId w:val="40"/>
  </w:num>
  <w:num w:numId="8" w16cid:durableId="419643289">
    <w:abstractNumId w:val="107"/>
  </w:num>
  <w:num w:numId="9" w16cid:durableId="1160191829">
    <w:abstractNumId w:val="32"/>
  </w:num>
  <w:num w:numId="10" w16cid:durableId="1126461554">
    <w:abstractNumId w:val="128"/>
  </w:num>
  <w:num w:numId="11" w16cid:durableId="686367213">
    <w:abstractNumId w:val="131"/>
  </w:num>
  <w:num w:numId="12" w16cid:durableId="1270157736">
    <w:abstractNumId w:val="118"/>
  </w:num>
  <w:num w:numId="13" w16cid:durableId="407962363">
    <w:abstractNumId w:val="63"/>
  </w:num>
  <w:num w:numId="14" w16cid:durableId="1694260036">
    <w:abstractNumId w:val="72"/>
  </w:num>
  <w:num w:numId="15" w16cid:durableId="2086995892">
    <w:abstractNumId w:val="120"/>
  </w:num>
  <w:num w:numId="16" w16cid:durableId="1474329782">
    <w:abstractNumId w:val="111"/>
  </w:num>
  <w:num w:numId="17" w16cid:durableId="1177425702">
    <w:abstractNumId w:val="151"/>
  </w:num>
  <w:num w:numId="18" w16cid:durableId="644625493">
    <w:abstractNumId w:val="106"/>
  </w:num>
  <w:num w:numId="19" w16cid:durableId="854344365">
    <w:abstractNumId w:val="81"/>
  </w:num>
  <w:num w:numId="20" w16cid:durableId="665475845">
    <w:abstractNumId w:val="163"/>
  </w:num>
  <w:num w:numId="21" w16cid:durableId="61677721">
    <w:abstractNumId w:val="7"/>
  </w:num>
  <w:num w:numId="22" w16cid:durableId="399985133">
    <w:abstractNumId w:val="123"/>
  </w:num>
  <w:num w:numId="23" w16cid:durableId="1608079622">
    <w:abstractNumId w:val="71"/>
  </w:num>
  <w:num w:numId="24" w16cid:durableId="1466511418">
    <w:abstractNumId w:val="104"/>
  </w:num>
  <w:num w:numId="25" w16cid:durableId="688263869">
    <w:abstractNumId w:val="10"/>
  </w:num>
  <w:num w:numId="26" w16cid:durableId="1440566749">
    <w:abstractNumId w:val="109"/>
  </w:num>
  <w:num w:numId="27" w16cid:durableId="938372644">
    <w:abstractNumId w:val="56"/>
  </w:num>
  <w:num w:numId="28" w16cid:durableId="349574117">
    <w:abstractNumId w:val="46"/>
  </w:num>
  <w:num w:numId="29" w16cid:durableId="843134615">
    <w:abstractNumId w:val="92"/>
  </w:num>
  <w:num w:numId="30" w16cid:durableId="856505404">
    <w:abstractNumId w:val="66"/>
  </w:num>
  <w:num w:numId="31" w16cid:durableId="721487686">
    <w:abstractNumId w:val="78"/>
  </w:num>
  <w:num w:numId="32" w16cid:durableId="97604552">
    <w:abstractNumId w:val="119"/>
  </w:num>
  <w:num w:numId="33" w16cid:durableId="2087413991">
    <w:abstractNumId w:val="171"/>
  </w:num>
  <w:num w:numId="34" w16cid:durableId="628244834">
    <w:abstractNumId w:val="145"/>
  </w:num>
  <w:num w:numId="35" w16cid:durableId="1216233450">
    <w:abstractNumId w:val="0"/>
  </w:num>
  <w:num w:numId="36" w16cid:durableId="1446001463">
    <w:abstractNumId w:val="176"/>
  </w:num>
  <w:num w:numId="37" w16cid:durableId="1108624245">
    <w:abstractNumId w:val="26"/>
  </w:num>
  <w:num w:numId="38" w16cid:durableId="1109009472">
    <w:abstractNumId w:val="73"/>
  </w:num>
  <w:num w:numId="39" w16cid:durableId="512114930">
    <w:abstractNumId w:val="101"/>
  </w:num>
  <w:num w:numId="40" w16cid:durableId="1846818922">
    <w:abstractNumId w:val="158"/>
  </w:num>
  <w:num w:numId="41" w16cid:durableId="1226378590">
    <w:abstractNumId w:val="1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2012833068">
    <w:abstractNumId w:val="174"/>
  </w:num>
  <w:num w:numId="43" w16cid:durableId="65610861">
    <w:abstractNumId w:val="126"/>
  </w:num>
  <w:num w:numId="44" w16cid:durableId="771432746">
    <w:abstractNumId w:val="17"/>
  </w:num>
  <w:num w:numId="45" w16cid:durableId="451679433">
    <w:abstractNumId w:val="91"/>
  </w:num>
  <w:num w:numId="46" w16cid:durableId="1352300664">
    <w:abstractNumId w:val="30"/>
  </w:num>
  <w:num w:numId="47" w16cid:durableId="1585720462">
    <w:abstractNumId w:val="53"/>
  </w:num>
  <w:num w:numId="48" w16cid:durableId="234705458">
    <w:abstractNumId w:val="21"/>
  </w:num>
  <w:num w:numId="49" w16cid:durableId="545336212">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853566773">
    <w:abstractNumId w:val="85"/>
  </w:num>
  <w:num w:numId="51" w16cid:durableId="302348079">
    <w:abstractNumId w:val="41"/>
  </w:num>
  <w:num w:numId="52" w16cid:durableId="1456291806">
    <w:abstractNumId w:val="164"/>
  </w:num>
  <w:num w:numId="53" w16cid:durableId="249389575">
    <w:abstractNumId w:val="143"/>
  </w:num>
  <w:num w:numId="54" w16cid:durableId="1117874799">
    <w:abstractNumId w:val="139"/>
  </w:num>
  <w:num w:numId="55" w16cid:durableId="364213693">
    <w:abstractNumId w:val="33"/>
  </w:num>
  <w:num w:numId="56" w16cid:durableId="2101947467">
    <w:abstractNumId w:val="153"/>
  </w:num>
  <w:num w:numId="57" w16cid:durableId="714232435">
    <w:abstractNumId w:val="89"/>
  </w:num>
  <w:num w:numId="58" w16cid:durableId="1675500232">
    <w:abstractNumId w:val="22"/>
  </w:num>
  <w:num w:numId="59" w16cid:durableId="1006400353">
    <w:abstractNumId w:val="58"/>
  </w:num>
  <w:num w:numId="60" w16cid:durableId="1011025810">
    <w:abstractNumId w:val="45"/>
  </w:num>
  <w:num w:numId="61" w16cid:durableId="1635334789">
    <w:abstractNumId w:val="75"/>
  </w:num>
  <w:num w:numId="62" w16cid:durableId="768895666">
    <w:abstractNumId w:val="157"/>
  </w:num>
  <w:num w:numId="63" w16cid:durableId="1342706260">
    <w:abstractNumId w:val="114"/>
  </w:num>
  <w:num w:numId="64" w16cid:durableId="890967640">
    <w:abstractNumId w:val="141"/>
  </w:num>
  <w:num w:numId="65" w16cid:durableId="1696661909">
    <w:abstractNumId w:val="115"/>
  </w:num>
  <w:num w:numId="66" w16cid:durableId="169178652">
    <w:abstractNumId w:val="125"/>
  </w:num>
  <w:num w:numId="67" w16cid:durableId="1727489417">
    <w:abstractNumId w:val="83"/>
  </w:num>
  <w:num w:numId="68" w16cid:durableId="366952071">
    <w:abstractNumId w:val="13"/>
  </w:num>
  <w:num w:numId="69" w16cid:durableId="847908994">
    <w:abstractNumId w:val="4"/>
  </w:num>
  <w:num w:numId="70" w16cid:durableId="667516696">
    <w:abstractNumId w:val="14"/>
  </w:num>
  <w:num w:numId="71" w16cid:durableId="1589079381">
    <w:abstractNumId w:val="68"/>
  </w:num>
  <w:num w:numId="72" w16cid:durableId="1926303232">
    <w:abstractNumId w:val="98"/>
  </w:num>
  <w:num w:numId="73" w16cid:durableId="202911581">
    <w:abstractNumId w:val="61"/>
  </w:num>
  <w:num w:numId="74" w16cid:durableId="1511287163">
    <w:abstractNumId w:val="102"/>
  </w:num>
  <w:num w:numId="75" w16cid:durableId="2059668226">
    <w:abstractNumId w:val="150"/>
  </w:num>
  <w:num w:numId="76" w16cid:durableId="339234893">
    <w:abstractNumId w:val="144"/>
  </w:num>
  <w:num w:numId="77" w16cid:durableId="1149446790">
    <w:abstractNumId w:val="180"/>
  </w:num>
  <w:num w:numId="78" w16cid:durableId="1614093718">
    <w:abstractNumId w:val="64"/>
  </w:num>
  <w:num w:numId="79" w16cid:durableId="1510098618">
    <w:abstractNumId w:val="6"/>
  </w:num>
  <w:num w:numId="80" w16cid:durableId="876547034">
    <w:abstractNumId w:val="110"/>
  </w:num>
  <w:num w:numId="81" w16cid:durableId="374669524">
    <w:abstractNumId w:val="142"/>
  </w:num>
  <w:num w:numId="82" w16cid:durableId="716203368">
    <w:abstractNumId w:val="20"/>
  </w:num>
  <w:num w:numId="83" w16cid:durableId="1801192187">
    <w:abstractNumId w:val="124"/>
  </w:num>
  <w:num w:numId="84" w16cid:durableId="1708486298">
    <w:abstractNumId w:val="94"/>
  </w:num>
  <w:num w:numId="85" w16cid:durableId="942692223">
    <w:abstractNumId w:val="168"/>
  </w:num>
  <w:num w:numId="86" w16cid:durableId="1567454061">
    <w:abstractNumId w:val="138"/>
  </w:num>
  <w:num w:numId="87" w16cid:durableId="913851896">
    <w:abstractNumId w:val="15"/>
  </w:num>
  <w:num w:numId="88" w16cid:durableId="586233480">
    <w:abstractNumId w:val="90"/>
  </w:num>
  <w:num w:numId="89" w16cid:durableId="1974409131">
    <w:abstractNumId w:val="2"/>
  </w:num>
  <w:num w:numId="90" w16cid:durableId="1545218555">
    <w:abstractNumId w:val="59"/>
  </w:num>
  <w:num w:numId="91" w16cid:durableId="242299083">
    <w:abstractNumId w:val="36"/>
  </w:num>
  <w:num w:numId="92" w16cid:durableId="2094620076">
    <w:abstractNumId w:val="113"/>
  </w:num>
  <w:num w:numId="93" w16cid:durableId="328216321">
    <w:abstractNumId w:val="11"/>
  </w:num>
  <w:num w:numId="94" w16cid:durableId="1809282767">
    <w:abstractNumId w:val="23"/>
  </w:num>
  <w:num w:numId="95" w16cid:durableId="1854831187">
    <w:abstractNumId w:val="28"/>
  </w:num>
  <w:num w:numId="96" w16cid:durableId="784422584">
    <w:abstractNumId w:val="29"/>
  </w:num>
  <w:num w:numId="97" w16cid:durableId="1063988547">
    <w:abstractNumId w:val="155"/>
  </w:num>
  <w:num w:numId="98" w16cid:durableId="2099935809">
    <w:abstractNumId w:val="60"/>
  </w:num>
  <w:num w:numId="99" w16cid:durableId="1251965462">
    <w:abstractNumId w:val="166"/>
  </w:num>
  <w:num w:numId="100" w16cid:durableId="659038782">
    <w:abstractNumId w:val="173"/>
  </w:num>
  <w:num w:numId="101" w16cid:durableId="755784900">
    <w:abstractNumId w:val="129"/>
  </w:num>
  <w:num w:numId="102" w16cid:durableId="491989253">
    <w:abstractNumId w:val="112"/>
  </w:num>
  <w:num w:numId="103" w16cid:durableId="1018965784">
    <w:abstractNumId w:val="162"/>
  </w:num>
  <w:num w:numId="104" w16cid:durableId="1770154333">
    <w:abstractNumId w:val="116"/>
  </w:num>
  <w:num w:numId="105" w16cid:durableId="1746419941">
    <w:abstractNumId w:val="108"/>
  </w:num>
  <w:num w:numId="106" w16cid:durableId="751851742">
    <w:abstractNumId w:val="25"/>
  </w:num>
  <w:num w:numId="107" w16cid:durableId="1809587832">
    <w:abstractNumId w:val="51"/>
  </w:num>
  <w:num w:numId="108" w16cid:durableId="160197228">
    <w:abstractNumId w:val="175"/>
  </w:num>
  <w:num w:numId="109" w16cid:durableId="1793938700">
    <w:abstractNumId w:val="8"/>
  </w:num>
  <w:num w:numId="110" w16cid:durableId="859124432">
    <w:abstractNumId w:val="42"/>
  </w:num>
  <w:num w:numId="111" w16cid:durableId="166217767">
    <w:abstractNumId w:val="69"/>
  </w:num>
  <w:num w:numId="112" w16cid:durableId="1402408299">
    <w:abstractNumId w:val="156"/>
  </w:num>
  <w:num w:numId="113" w16cid:durableId="477839470">
    <w:abstractNumId w:val="160"/>
  </w:num>
  <w:num w:numId="114" w16cid:durableId="1918392630">
    <w:abstractNumId w:val="48"/>
  </w:num>
  <w:num w:numId="115" w16cid:durableId="2029326279">
    <w:abstractNumId w:val="167"/>
  </w:num>
  <w:num w:numId="116" w16cid:durableId="477110965">
    <w:abstractNumId w:val="79"/>
  </w:num>
  <w:num w:numId="117" w16cid:durableId="1677463126">
    <w:abstractNumId w:val="55"/>
  </w:num>
  <w:num w:numId="118" w16cid:durableId="773745638">
    <w:abstractNumId w:val="44"/>
  </w:num>
  <w:num w:numId="119" w16cid:durableId="776799867">
    <w:abstractNumId w:val="127"/>
  </w:num>
  <w:num w:numId="120" w16cid:durableId="1653174462">
    <w:abstractNumId w:val="134"/>
  </w:num>
  <w:num w:numId="121" w16cid:durableId="981930690">
    <w:abstractNumId w:val="54"/>
  </w:num>
  <w:num w:numId="122" w16cid:durableId="1696535388">
    <w:abstractNumId w:val="132"/>
  </w:num>
  <w:num w:numId="123" w16cid:durableId="1974870832">
    <w:abstractNumId w:val="39"/>
  </w:num>
  <w:num w:numId="124" w16cid:durableId="1903031">
    <w:abstractNumId w:val="100"/>
  </w:num>
  <w:num w:numId="125" w16cid:durableId="721710675">
    <w:abstractNumId w:val="65"/>
  </w:num>
  <w:num w:numId="126" w16cid:durableId="537861412">
    <w:abstractNumId w:val="34"/>
  </w:num>
  <w:num w:numId="127" w16cid:durableId="262538818">
    <w:abstractNumId w:val="95"/>
  </w:num>
  <w:num w:numId="128" w16cid:durableId="2084984129">
    <w:abstractNumId w:val="146"/>
  </w:num>
  <w:num w:numId="129" w16cid:durableId="1966959136">
    <w:abstractNumId w:val="43"/>
  </w:num>
  <w:num w:numId="130" w16cid:durableId="1861040438">
    <w:abstractNumId w:val="35"/>
  </w:num>
  <w:num w:numId="131" w16cid:durableId="1587687113">
    <w:abstractNumId w:val="19"/>
  </w:num>
  <w:num w:numId="132" w16cid:durableId="1789858141">
    <w:abstractNumId w:val="99"/>
  </w:num>
  <w:num w:numId="133" w16cid:durableId="957294822">
    <w:abstractNumId w:val="82"/>
  </w:num>
  <w:num w:numId="134" w16cid:durableId="860314946">
    <w:abstractNumId w:val="148"/>
  </w:num>
  <w:num w:numId="135" w16cid:durableId="2058233987">
    <w:abstractNumId w:val="105"/>
  </w:num>
  <w:num w:numId="136" w16cid:durableId="1842163343">
    <w:abstractNumId w:val="137"/>
  </w:num>
  <w:num w:numId="137" w16cid:durableId="1271085447">
    <w:abstractNumId w:val="76"/>
  </w:num>
  <w:num w:numId="138" w16cid:durableId="1523862607">
    <w:abstractNumId w:val="50"/>
  </w:num>
  <w:num w:numId="139" w16cid:durableId="1945111963">
    <w:abstractNumId w:val="47"/>
  </w:num>
  <w:num w:numId="140" w16cid:durableId="266622255">
    <w:abstractNumId w:val="52"/>
  </w:num>
  <w:num w:numId="141" w16cid:durableId="2144884583">
    <w:abstractNumId w:val="121"/>
  </w:num>
  <w:num w:numId="142" w16cid:durableId="390154279">
    <w:abstractNumId w:val="97"/>
  </w:num>
  <w:num w:numId="143" w16cid:durableId="1676959877">
    <w:abstractNumId w:val="37"/>
  </w:num>
  <w:num w:numId="144" w16cid:durableId="1471366446">
    <w:abstractNumId w:val="87"/>
  </w:num>
  <w:num w:numId="145" w16cid:durableId="1193345568">
    <w:abstractNumId w:val="67"/>
  </w:num>
  <w:num w:numId="146" w16cid:durableId="1048992743">
    <w:abstractNumId w:val="169"/>
  </w:num>
  <w:num w:numId="147" w16cid:durableId="1463498420">
    <w:abstractNumId w:val="93"/>
  </w:num>
  <w:num w:numId="148" w16cid:durableId="1829132358">
    <w:abstractNumId w:val="62"/>
  </w:num>
  <w:num w:numId="149" w16cid:durableId="524441926">
    <w:abstractNumId w:val="24"/>
  </w:num>
  <w:num w:numId="150" w16cid:durableId="666402076">
    <w:abstractNumId w:val="165"/>
  </w:num>
  <w:num w:numId="151" w16cid:durableId="1479375990">
    <w:abstractNumId w:val="16"/>
  </w:num>
  <w:num w:numId="152" w16cid:durableId="98454639">
    <w:abstractNumId w:val="161"/>
  </w:num>
  <w:num w:numId="153" w16cid:durableId="803083768">
    <w:abstractNumId w:val="177"/>
  </w:num>
  <w:num w:numId="154" w16cid:durableId="1364788427">
    <w:abstractNumId w:val="38"/>
  </w:num>
  <w:num w:numId="155" w16cid:durableId="1142773509">
    <w:abstractNumId w:val="74"/>
  </w:num>
  <w:num w:numId="156" w16cid:durableId="2029482670">
    <w:abstractNumId w:val="117"/>
  </w:num>
  <w:num w:numId="157" w16cid:durableId="997344425">
    <w:abstractNumId w:val="96"/>
  </w:num>
  <w:num w:numId="158" w16cid:durableId="1769541430">
    <w:abstractNumId w:val="86"/>
  </w:num>
  <w:num w:numId="159" w16cid:durableId="1882010253">
    <w:abstractNumId w:val="18"/>
  </w:num>
  <w:num w:numId="160" w16cid:durableId="2047482094">
    <w:abstractNumId w:val="49"/>
  </w:num>
  <w:num w:numId="161" w16cid:durableId="2075082082">
    <w:abstractNumId w:val="77"/>
  </w:num>
  <w:num w:numId="162" w16cid:durableId="2038041665">
    <w:abstractNumId w:val="80"/>
  </w:num>
  <w:num w:numId="163" w16cid:durableId="2016373680">
    <w:abstractNumId w:val="31"/>
  </w:num>
  <w:num w:numId="164" w16cid:durableId="294986578">
    <w:abstractNumId w:val="178"/>
  </w:num>
  <w:num w:numId="165" w16cid:durableId="241725287">
    <w:abstractNumId w:val="5"/>
  </w:num>
  <w:num w:numId="166" w16cid:durableId="1872382355">
    <w:abstractNumId w:val="130"/>
  </w:num>
  <w:num w:numId="167" w16cid:durableId="1789004013">
    <w:abstractNumId w:val="135"/>
  </w:num>
  <w:num w:numId="168" w16cid:durableId="1654799015">
    <w:abstractNumId w:val="133"/>
  </w:num>
  <w:num w:numId="169" w16cid:durableId="296186373">
    <w:abstractNumId w:val="170"/>
  </w:num>
  <w:num w:numId="170" w16cid:durableId="470749928">
    <w:abstractNumId w:val="152"/>
  </w:num>
  <w:num w:numId="171" w16cid:durableId="586039611">
    <w:abstractNumId w:val="122"/>
  </w:num>
  <w:num w:numId="172" w16cid:durableId="957952461">
    <w:abstractNumId w:val="179"/>
  </w:num>
  <w:num w:numId="173" w16cid:durableId="1038046252">
    <w:abstractNumId w:val="12"/>
    <w:lvlOverride w:ilvl="0"/>
    <w:lvlOverride w:ilvl="1"/>
    <w:lvlOverride w:ilvl="2"/>
    <w:lvlOverride w:ilvl="3"/>
    <w:lvlOverride w:ilvl="4"/>
    <w:lvlOverride w:ilvl="5"/>
    <w:lvlOverride w:ilvl="6"/>
    <w:lvlOverride w:ilvl="7"/>
    <w:lvlOverride w:ilvl="8"/>
  </w:num>
  <w:num w:numId="174" w16cid:durableId="1084954448">
    <w:abstractNumId w:val="140"/>
    <w:lvlOverride w:ilvl="0"/>
    <w:lvlOverride w:ilvl="1"/>
    <w:lvlOverride w:ilvl="2"/>
    <w:lvlOverride w:ilvl="3"/>
    <w:lvlOverride w:ilvl="4"/>
    <w:lvlOverride w:ilvl="5"/>
    <w:lvlOverride w:ilvl="6"/>
    <w:lvlOverride w:ilvl="7"/>
    <w:lvlOverride w:ilvl="8"/>
  </w:num>
  <w:num w:numId="175" w16cid:durableId="107163485">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 w16cid:durableId="1061516396">
    <w:abstractNumId w:val="10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 w16cid:durableId="639698590">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 w16cid:durableId="1782410392">
    <w:abstractNumId w:val="84"/>
    <w:lvlOverride w:ilvl="0"/>
    <w:lvlOverride w:ilvl="1"/>
    <w:lvlOverride w:ilvl="2"/>
    <w:lvlOverride w:ilvl="3"/>
    <w:lvlOverride w:ilvl="4"/>
    <w:lvlOverride w:ilvl="5"/>
    <w:lvlOverride w:ilvl="6"/>
    <w:lvlOverride w:ilvl="7"/>
    <w:lvlOverride w:ilvl="8"/>
  </w:num>
  <w:num w:numId="179" w16cid:durableId="1976791042">
    <w:abstractNumId w:val="149"/>
    <w:lvlOverride w:ilvl="0"/>
    <w:lvlOverride w:ilvl="1"/>
    <w:lvlOverride w:ilvl="2"/>
    <w:lvlOverride w:ilvl="3"/>
    <w:lvlOverride w:ilvl="4"/>
    <w:lvlOverride w:ilvl="5"/>
    <w:lvlOverride w:ilvl="6"/>
    <w:lvlOverride w:ilvl="7"/>
    <w:lvlOverride w:ilvl="8"/>
  </w:num>
  <w:num w:numId="180" w16cid:durableId="1114638144">
    <w:abstractNumId w:val="136"/>
    <w:lvlOverride w:ilvl="0"/>
    <w:lvlOverride w:ilvl="1"/>
    <w:lvlOverride w:ilvl="2"/>
    <w:lvlOverride w:ilvl="3"/>
    <w:lvlOverride w:ilvl="4"/>
    <w:lvlOverride w:ilvl="5"/>
    <w:lvlOverride w:ilvl="6"/>
    <w:lvlOverride w:ilvl="7"/>
    <w:lvlOverride w:ilvl="8"/>
  </w:num>
  <w:num w:numId="181" w16cid:durableId="2064400734">
    <w:abstractNumId w:val="154"/>
    <w:lvlOverride w:ilvl="0"/>
    <w:lvlOverride w:ilvl="1"/>
    <w:lvlOverride w:ilvl="2"/>
    <w:lvlOverride w:ilvl="3"/>
    <w:lvlOverride w:ilvl="4"/>
    <w:lvlOverride w:ilvl="5"/>
    <w:lvlOverride w:ilvl="6"/>
    <w:lvlOverride w:ilvl="7"/>
    <w:lvlOverride w:ilvl="8"/>
  </w:num>
  <w:num w:numId="182" w16cid:durableId="1565412606">
    <w:abstractNumId w:val="159"/>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4F13"/>
    <w:rsid w:val="000419A3"/>
    <w:rsid w:val="00084DDD"/>
    <w:rsid w:val="000E3A9F"/>
    <w:rsid w:val="00160046"/>
    <w:rsid w:val="00281B56"/>
    <w:rsid w:val="003546AA"/>
    <w:rsid w:val="00354F13"/>
    <w:rsid w:val="0043598D"/>
    <w:rsid w:val="00467A75"/>
    <w:rsid w:val="004E2AF1"/>
    <w:rsid w:val="00557A20"/>
    <w:rsid w:val="005B389C"/>
    <w:rsid w:val="008937D8"/>
    <w:rsid w:val="008B06BF"/>
    <w:rsid w:val="008C6A49"/>
    <w:rsid w:val="00946AA9"/>
    <w:rsid w:val="009A3680"/>
    <w:rsid w:val="009B74D1"/>
    <w:rsid w:val="00B131CA"/>
    <w:rsid w:val="00C351E8"/>
    <w:rsid w:val="00CC0651"/>
    <w:rsid w:val="00CD17EE"/>
    <w:rsid w:val="00CF132D"/>
    <w:rsid w:val="00D31E91"/>
    <w:rsid w:val="00DB3903"/>
    <w:rsid w:val="00E0618D"/>
    <w:rsid w:val="00E560D8"/>
    <w:rsid w:val="00F14E89"/>
    <w:rsid w:val="00F411FB"/>
    <w:rsid w:val="00F60B1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A95962"/>
  <w15:chartTrackingRefBased/>
  <w15:docId w15:val="{5918B86E-3DC4-C04C-87A0-AF0EB67B07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0">
    <w:name w:val="heading 1"/>
    <w:basedOn w:val="a"/>
    <w:next w:val="a"/>
    <w:link w:val="11"/>
    <w:uiPriority w:val="9"/>
    <w:qFormat/>
    <w:rsid w:val="00354F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3546AA"/>
    <w:pPr>
      <w:keepNext/>
      <w:keepLines/>
      <w:spacing w:before="200" w:after="440"/>
      <w:outlineLvl w:val="1"/>
    </w:pPr>
    <w:rPr>
      <w:rFonts w:ascii="Times New Roman" w:eastAsiaTheme="majorEastAsia" w:hAnsi="Times New Roman" w:cstheme="majorBidi"/>
      <w:b/>
      <w:color w:val="000000" w:themeColor="text1"/>
      <w:sz w:val="28"/>
      <w:szCs w:val="32"/>
    </w:rPr>
  </w:style>
  <w:style w:type="paragraph" w:styleId="3">
    <w:name w:val="heading 3"/>
    <w:basedOn w:val="a"/>
    <w:next w:val="a"/>
    <w:link w:val="30"/>
    <w:uiPriority w:val="9"/>
    <w:semiHidden/>
    <w:unhideWhenUsed/>
    <w:qFormat/>
    <w:rsid w:val="00354F13"/>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354F13"/>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354F1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354F13"/>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54F13"/>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54F13"/>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54F13"/>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Заголовок 1 Знак"/>
    <w:basedOn w:val="a0"/>
    <w:link w:val="10"/>
    <w:uiPriority w:val="9"/>
    <w:rsid w:val="00354F13"/>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3546AA"/>
    <w:rPr>
      <w:rFonts w:ascii="Times New Roman" w:eastAsiaTheme="majorEastAsia" w:hAnsi="Times New Roman" w:cstheme="majorBidi"/>
      <w:b/>
      <w:color w:val="000000" w:themeColor="text1"/>
      <w:sz w:val="28"/>
      <w:szCs w:val="32"/>
    </w:rPr>
  </w:style>
  <w:style w:type="character" w:customStyle="1" w:styleId="30">
    <w:name w:val="Заголовок 3 Знак"/>
    <w:basedOn w:val="a0"/>
    <w:link w:val="3"/>
    <w:uiPriority w:val="9"/>
    <w:semiHidden/>
    <w:rsid w:val="00354F13"/>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354F13"/>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354F13"/>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354F13"/>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354F13"/>
    <w:rPr>
      <w:rFonts w:eastAsiaTheme="majorEastAsia" w:cstheme="majorBidi"/>
      <w:color w:val="595959" w:themeColor="text1" w:themeTint="A6"/>
    </w:rPr>
  </w:style>
  <w:style w:type="character" w:customStyle="1" w:styleId="80">
    <w:name w:val="Заголовок 8 Знак"/>
    <w:basedOn w:val="a0"/>
    <w:link w:val="8"/>
    <w:uiPriority w:val="9"/>
    <w:semiHidden/>
    <w:rsid w:val="00354F13"/>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354F13"/>
    <w:rPr>
      <w:rFonts w:eastAsiaTheme="majorEastAsia" w:cstheme="majorBidi"/>
      <w:color w:val="272727" w:themeColor="text1" w:themeTint="D8"/>
    </w:rPr>
  </w:style>
  <w:style w:type="paragraph" w:styleId="a3">
    <w:name w:val="Title"/>
    <w:basedOn w:val="a"/>
    <w:next w:val="a"/>
    <w:link w:val="a4"/>
    <w:uiPriority w:val="10"/>
    <w:qFormat/>
    <w:rsid w:val="00354F13"/>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354F1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54F13"/>
    <w:pPr>
      <w:numPr>
        <w:ilvl w:val="1"/>
      </w:numPr>
      <w:spacing w:after="160"/>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354F13"/>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354F13"/>
    <w:pPr>
      <w:spacing w:before="160" w:after="160"/>
      <w:jc w:val="center"/>
    </w:pPr>
    <w:rPr>
      <w:i/>
      <w:iCs/>
      <w:color w:val="404040" w:themeColor="text1" w:themeTint="BF"/>
    </w:rPr>
  </w:style>
  <w:style w:type="character" w:customStyle="1" w:styleId="22">
    <w:name w:val="Цитата 2 Знак"/>
    <w:basedOn w:val="a0"/>
    <w:link w:val="21"/>
    <w:uiPriority w:val="29"/>
    <w:rsid w:val="00354F13"/>
    <w:rPr>
      <w:i/>
      <w:iCs/>
      <w:color w:val="404040" w:themeColor="text1" w:themeTint="BF"/>
    </w:rPr>
  </w:style>
  <w:style w:type="paragraph" w:styleId="a7">
    <w:name w:val="List Paragraph"/>
    <w:basedOn w:val="a"/>
    <w:uiPriority w:val="34"/>
    <w:qFormat/>
    <w:rsid w:val="00354F13"/>
    <w:pPr>
      <w:ind w:left="720"/>
      <w:contextualSpacing/>
    </w:pPr>
  </w:style>
  <w:style w:type="character" w:styleId="a8">
    <w:name w:val="Intense Emphasis"/>
    <w:basedOn w:val="a0"/>
    <w:uiPriority w:val="21"/>
    <w:qFormat/>
    <w:rsid w:val="00354F13"/>
    <w:rPr>
      <w:i/>
      <w:iCs/>
      <w:color w:val="0F4761" w:themeColor="accent1" w:themeShade="BF"/>
    </w:rPr>
  </w:style>
  <w:style w:type="paragraph" w:styleId="a9">
    <w:name w:val="Intense Quote"/>
    <w:basedOn w:val="a"/>
    <w:next w:val="a"/>
    <w:link w:val="aa"/>
    <w:uiPriority w:val="30"/>
    <w:qFormat/>
    <w:rsid w:val="00354F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354F13"/>
    <w:rPr>
      <w:i/>
      <w:iCs/>
      <w:color w:val="0F4761" w:themeColor="accent1" w:themeShade="BF"/>
    </w:rPr>
  </w:style>
  <w:style w:type="character" w:styleId="ab">
    <w:name w:val="Intense Reference"/>
    <w:basedOn w:val="a0"/>
    <w:uiPriority w:val="32"/>
    <w:qFormat/>
    <w:rsid w:val="00354F13"/>
    <w:rPr>
      <w:b/>
      <w:bCs/>
      <w:smallCaps/>
      <w:color w:val="0F4761" w:themeColor="accent1" w:themeShade="BF"/>
      <w:spacing w:val="5"/>
    </w:rPr>
  </w:style>
  <w:style w:type="paragraph" w:styleId="ac">
    <w:name w:val="caption"/>
    <w:basedOn w:val="a"/>
    <w:next w:val="a"/>
    <w:uiPriority w:val="35"/>
    <w:unhideWhenUsed/>
    <w:qFormat/>
    <w:rsid w:val="00354F13"/>
    <w:pPr>
      <w:spacing w:after="200"/>
    </w:pPr>
    <w:rPr>
      <w:i/>
      <w:iCs/>
      <w:color w:val="0E2841" w:themeColor="text2"/>
      <w:kern w:val="0"/>
      <w:sz w:val="18"/>
      <w:szCs w:val="18"/>
      <w14:ligatures w14:val="none"/>
    </w:rPr>
  </w:style>
  <w:style w:type="character" w:styleId="ad">
    <w:name w:val="Hyperlink"/>
    <w:basedOn w:val="a0"/>
    <w:uiPriority w:val="99"/>
    <w:unhideWhenUsed/>
    <w:rsid w:val="00354F13"/>
    <w:rPr>
      <w:color w:val="467886" w:themeColor="hyperlink"/>
      <w:u w:val="single"/>
    </w:rPr>
  </w:style>
  <w:style w:type="paragraph" w:styleId="ae">
    <w:name w:val="TOC Heading"/>
    <w:basedOn w:val="10"/>
    <w:next w:val="a"/>
    <w:uiPriority w:val="39"/>
    <w:unhideWhenUsed/>
    <w:qFormat/>
    <w:rsid w:val="00354F13"/>
    <w:pPr>
      <w:spacing w:before="240" w:after="0" w:line="259" w:lineRule="auto"/>
      <w:outlineLvl w:val="9"/>
    </w:pPr>
    <w:rPr>
      <w:kern w:val="0"/>
      <w:sz w:val="32"/>
      <w:szCs w:val="32"/>
      <w:lang w:eastAsia="ru-RU"/>
      <w14:ligatures w14:val="none"/>
    </w:rPr>
  </w:style>
  <w:style w:type="paragraph" w:styleId="12">
    <w:name w:val="toc 1"/>
    <w:basedOn w:val="a"/>
    <w:next w:val="a"/>
    <w:autoRedefine/>
    <w:uiPriority w:val="39"/>
    <w:unhideWhenUsed/>
    <w:rsid w:val="00354F13"/>
    <w:pPr>
      <w:spacing w:after="100" w:line="256" w:lineRule="auto"/>
    </w:pPr>
    <w:rPr>
      <w:kern w:val="0"/>
      <w:sz w:val="22"/>
      <w:szCs w:val="22"/>
      <w14:ligatures w14:val="none"/>
    </w:rPr>
  </w:style>
  <w:style w:type="paragraph" w:styleId="23">
    <w:name w:val="toc 2"/>
    <w:basedOn w:val="a"/>
    <w:next w:val="a"/>
    <w:autoRedefine/>
    <w:uiPriority w:val="39"/>
    <w:unhideWhenUsed/>
    <w:rsid w:val="00354F13"/>
    <w:pPr>
      <w:spacing w:after="100" w:line="256" w:lineRule="auto"/>
      <w:ind w:left="220"/>
    </w:pPr>
    <w:rPr>
      <w:kern w:val="0"/>
      <w:sz w:val="22"/>
      <w:szCs w:val="22"/>
      <w14:ligatures w14:val="none"/>
    </w:rPr>
  </w:style>
  <w:style w:type="paragraph" w:styleId="31">
    <w:name w:val="toc 3"/>
    <w:basedOn w:val="a"/>
    <w:next w:val="a"/>
    <w:autoRedefine/>
    <w:uiPriority w:val="39"/>
    <w:unhideWhenUsed/>
    <w:rsid w:val="00354F13"/>
    <w:pPr>
      <w:spacing w:after="100" w:line="256" w:lineRule="auto"/>
      <w:ind w:left="440"/>
    </w:pPr>
    <w:rPr>
      <w:kern w:val="0"/>
      <w:sz w:val="22"/>
      <w:szCs w:val="22"/>
      <w14:ligatures w14:val="none"/>
    </w:rPr>
  </w:style>
  <w:style w:type="character" w:styleId="af">
    <w:name w:val="Unresolved Mention"/>
    <w:basedOn w:val="a0"/>
    <w:uiPriority w:val="99"/>
    <w:semiHidden/>
    <w:unhideWhenUsed/>
    <w:rsid w:val="00354F13"/>
    <w:rPr>
      <w:color w:val="605E5C"/>
      <w:shd w:val="clear" w:color="auto" w:fill="E1DFDD"/>
    </w:rPr>
  </w:style>
  <w:style w:type="paragraph" w:styleId="41">
    <w:name w:val="toc 4"/>
    <w:basedOn w:val="a"/>
    <w:next w:val="a"/>
    <w:autoRedefine/>
    <w:uiPriority w:val="39"/>
    <w:semiHidden/>
    <w:unhideWhenUsed/>
    <w:rsid w:val="00354F13"/>
    <w:pPr>
      <w:spacing w:line="256" w:lineRule="auto"/>
      <w:ind w:left="660"/>
    </w:pPr>
    <w:rPr>
      <w:rFonts w:cstheme="minorHAnsi"/>
      <w:kern w:val="0"/>
      <w:sz w:val="20"/>
      <w:szCs w:val="20"/>
      <w14:ligatures w14:val="none"/>
    </w:rPr>
  </w:style>
  <w:style w:type="paragraph" w:styleId="51">
    <w:name w:val="toc 5"/>
    <w:basedOn w:val="a"/>
    <w:next w:val="a"/>
    <w:autoRedefine/>
    <w:uiPriority w:val="39"/>
    <w:semiHidden/>
    <w:unhideWhenUsed/>
    <w:rsid w:val="00354F13"/>
    <w:pPr>
      <w:spacing w:line="256" w:lineRule="auto"/>
      <w:ind w:left="880"/>
    </w:pPr>
    <w:rPr>
      <w:rFonts w:cstheme="minorHAnsi"/>
      <w:kern w:val="0"/>
      <w:sz w:val="20"/>
      <w:szCs w:val="20"/>
      <w14:ligatures w14:val="none"/>
    </w:rPr>
  </w:style>
  <w:style w:type="paragraph" w:styleId="61">
    <w:name w:val="toc 6"/>
    <w:basedOn w:val="a"/>
    <w:next w:val="a"/>
    <w:autoRedefine/>
    <w:uiPriority w:val="39"/>
    <w:semiHidden/>
    <w:unhideWhenUsed/>
    <w:rsid w:val="00354F13"/>
    <w:pPr>
      <w:spacing w:line="256" w:lineRule="auto"/>
      <w:ind w:left="1100"/>
    </w:pPr>
    <w:rPr>
      <w:rFonts w:cstheme="minorHAnsi"/>
      <w:kern w:val="0"/>
      <w:sz w:val="20"/>
      <w:szCs w:val="20"/>
      <w14:ligatures w14:val="none"/>
    </w:rPr>
  </w:style>
  <w:style w:type="paragraph" w:styleId="71">
    <w:name w:val="toc 7"/>
    <w:basedOn w:val="a"/>
    <w:next w:val="a"/>
    <w:autoRedefine/>
    <w:uiPriority w:val="39"/>
    <w:semiHidden/>
    <w:unhideWhenUsed/>
    <w:rsid w:val="00354F13"/>
    <w:pPr>
      <w:spacing w:line="256" w:lineRule="auto"/>
      <w:ind w:left="1320"/>
    </w:pPr>
    <w:rPr>
      <w:rFonts w:cstheme="minorHAnsi"/>
      <w:kern w:val="0"/>
      <w:sz w:val="20"/>
      <w:szCs w:val="20"/>
      <w14:ligatures w14:val="none"/>
    </w:rPr>
  </w:style>
  <w:style w:type="paragraph" w:styleId="81">
    <w:name w:val="toc 8"/>
    <w:basedOn w:val="a"/>
    <w:next w:val="a"/>
    <w:autoRedefine/>
    <w:uiPriority w:val="39"/>
    <w:semiHidden/>
    <w:unhideWhenUsed/>
    <w:rsid w:val="00354F13"/>
    <w:pPr>
      <w:spacing w:line="256" w:lineRule="auto"/>
      <w:ind w:left="1540"/>
    </w:pPr>
    <w:rPr>
      <w:rFonts w:cstheme="minorHAnsi"/>
      <w:kern w:val="0"/>
      <w:sz w:val="20"/>
      <w:szCs w:val="20"/>
      <w14:ligatures w14:val="none"/>
    </w:rPr>
  </w:style>
  <w:style w:type="paragraph" w:styleId="91">
    <w:name w:val="toc 9"/>
    <w:basedOn w:val="a"/>
    <w:next w:val="a"/>
    <w:autoRedefine/>
    <w:uiPriority w:val="39"/>
    <w:semiHidden/>
    <w:unhideWhenUsed/>
    <w:rsid w:val="00354F13"/>
    <w:pPr>
      <w:spacing w:line="256" w:lineRule="auto"/>
      <w:ind w:left="1760"/>
    </w:pPr>
    <w:rPr>
      <w:rFonts w:cstheme="minorHAnsi"/>
      <w:kern w:val="0"/>
      <w:sz w:val="20"/>
      <w:szCs w:val="20"/>
      <w14:ligatures w14:val="none"/>
    </w:rPr>
  </w:style>
  <w:style w:type="numbering" w:customStyle="1" w:styleId="1">
    <w:name w:val="Текущий список1"/>
    <w:uiPriority w:val="99"/>
    <w:rsid w:val="00354F13"/>
    <w:pPr>
      <w:numPr>
        <w:numId w:val="94"/>
      </w:numPr>
    </w:pPr>
  </w:style>
  <w:style w:type="paragraph" w:styleId="af0">
    <w:name w:val="footer"/>
    <w:basedOn w:val="a"/>
    <w:link w:val="af1"/>
    <w:uiPriority w:val="99"/>
    <w:unhideWhenUsed/>
    <w:rsid w:val="009B74D1"/>
    <w:pPr>
      <w:tabs>
        <w:tab w:val="center" w:pos="4677"/>
        <w:tab w:val="right" w:pos="9355"/>
      </w:tabs>
    </w:pPr>
  </w:style>
  <w:style w:type="character" w:customStyle="1" w:styleId="af1">
    <w:name w:val="Нижний колонтитул Знак"/>
    <w:basedOn w:val="a0"/>
    <w:link w:val="af0"/>
    <w:uiPriority w:val="99"/>
    <w:rsid w:val="009B74D1"/>
  </w:style>
  <w:style w:type="character" w:styleId="af2">
    <w:name w:val="page number"/>
    <w:basedOn w:val="a0"/>
    <w:uiPriority w:val="99"/>
    <w:semiHidden/>
    <w:unhideWhenUsed/>
    <w:rsid w:val="009B74D1"/>
  </w:style>
  <w:style w:type="paragraph" w:styleId="af3">
    <w:name w:val="header"/>
    <w:basedOn w:val="a"/>
    <w:link w:val="af4"/>
    <w:uiPriority w:val="99"/>
    <w:unhideWhenUsed/>
    <w:rsid w:val="009B74D1"/>
    <w:pPr>
      <w:tabs>
        <w:tab w:val="center" w:pos="4677"/>
        <w:tab w:val="right" w:pos="9355"/>
      </w:tabs>
    </w:pPr>
  </w:style>
  <w:style w:type="character" w:customStyle="1" w:styleId="af4">
    <w:name w:val="Верхний колонтитул Знак"/>
    <w:basedOn w:val="a0"/>
    <w:link w:val="af3"/>
    <w:uiPriority w:val="99"/>
    <w:rsid w:val="009B74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2C4021-B58B-1445-98DA-C79A4026A3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67</Pages>
  <Words>17977</Words>
  <Characters>102474</Characters>
  <Application>Microsoft Office Word</Application>
  <DocSecurity>0</DocSecurity>
  <Lines>853</Lines>
  <Paragraphs>240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120211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Кладиева Алёна Игоревна</dc:creator>
  <cp:keywords/>
  <dc:description/>
  <cp:lastModifiedBy>Bardakov Vadim</cp:lastModifiedBy>
  <cp:revision>12</cp:revision>
  <dcterms:created xsi:type="dcterms:W3CDTF">2025-11-05T15:46:00Z</dcterms:created>
  <dcterms:modified xsi:type="dcterms:W3CDTF">2025-12-06T14:03:00Z</dcterms:modified>
</cp:coreProperties>
</file>