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A511F" w14:textId="41C00F39" w:rsidR="00AF6EFE" w:rsidRPr="008379D7" w:rsidRDefault="00CE5B22" w:rsidP="001C1C00">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«Лок»</w:t>
      </w:r>
    </w:p>
    <w:p w14:paraId="18282A59" w14:textId="6E2CE717" w:rsidR="001F1286" w:rsidRPr="008379D7" w:rsidRDefault="001F1286" w:rsidP="001C1C00">
      <w:pPr>
        <w:spacing w:line="276" w:lineRule="auto"/>
        <w:jc w:val="both"/>
        <w:rPr>
          <w:rFonts w:ascii="Times New Roman" w:hAnsi="Times New Roman" w:cs="Times New Roman"/>
          <w:b/>
          <w:bCs/>
          <w:sz w:val="24"/>
          <w:szCs w:val="24"/>
        </w:rPr>
      </w:pPr>
      <w:r w:rsidRPr="008379D7">
        <w:rPr>
          <w:rFonts w:ascii="Times New Roman" w:hAnsi="Times New Roman" w:cs="Times New Roman"/>
          <w:b/>
          <w:bCs/>
          <w:sz w:val="24"/>
          <w:szCs w:val="24"/>
        </w:rPr>
        <w:t>Команда №</w:t>
      </w:r>
      <w:r w:rsidR="00181AEA" w:rsidRPr="008379D7">
        <w:rPr>
          <w:rFonts w:ascii="Times New Roman" w:hAnsi="Times New Roman" w:cs="Times New Roman"/>
          <w:b/>
          <w:bCs/>
          <w:sz w:val="24"/>
          <w:szCs w:val="24"/>
        </w:rPr>
        <w:t>52</w:t>
      </w:r>
      <w:r w:rsidRPr="008379D7">
        <w:rPr>
          <w:rFonts w:ascii="Times New Roman" w:hAnsi="Times New Roman" w:cs="Times New Roman"/>
          <w:b/>
          <w:bCs/>
          <w:sz w:val="24"/>
          <w:szCs w:val="24"/>
        </w:rPr>
        <w:t xml:space="preserve"> @</w:t>
      </w:r>
      <w:r w:rsidR="00181AEA" w:rsidRPr="008379D7">
        <w:rPr>
          <w:rFonts w:ascii="Times New Roman" w:hAnsi="Times New Roman" w:cs="Times New Roman"/>
          <w:b/>
          <w:bCs/>
          <w:sz w:val="24"/>
          <w:szCs w:val="24"/>
          <w:lang w:val="en-US"/>
        </w:rPr>
        <w:t>taosof</w:t>
      </w:r>
    </w:p>
    <w:p w14:paraId="57ED607D" w14:textId="77777777" w:rsidR="001F1286" w:rsidRPr="001F1286" w:rsidRDefault="001F1286" w:rsidP="001C1C00">
      <w:pPr>
        <w:spacing w:line="276" w:lineRule="auto"/>
        <w:jc w:val="both"/>
        <w:rPr>
          <w:rFonts w:ascii="Times New Roman" w:hAnsi="Times New Roman" w:cs="Times New Roman"/>
          <w:sz w:val="24"/>
          <w:szCs w:val="24"/>
        </w:rPr>
      </w:pPr>
      <w:r w:rsidRPr="001F1286">
        <w:rPr>
          <w:rFonts w:ascii="Times New Roman" w:hAnsi="Times New Roman" w:cs="Times New Roman"/>
          <w:sz w:val="24"/>
          <w:szCs w:val="24"/>
        </w:rPr>
        <w:t>СЗИУ РАНХиГС</w:t>
      </w:r>
    </w:p>
    <w:p w14:paraId="489B722D" w14:textId="5006337E" w:rsidR="001F1286" w:rsidRPr="001F1286" w:rsidRDefault="001F1286" w:rsidP="001C1C00">
      <w:pPr>
        <w:spacing w:line="276" w:lineRule="auto"/>
        <w:jc w:val="both"/>
        <w:rPr>
          <w:rFonts w:ascii="Times New Roman" w:hAnsi="Times New Roman" w:cs="Times New Roman"/>
          <w:sz w:val="24"/>
          <w:szCs w:val="24"/>
        </w:rPr>
      </w:pPr>
      <w:r w:rsidRPr="001F1286">
        <w:rPr>
          <w:rFonts w:ascii="Times New Roman" w:hAnsi="Times New Roman" w:cs="Times New Roman"/>
          <w:sz w:val="24"/>
          <w:szCs w:val="24"/>
        </w:rPr>
        <w:t>Факультет Экономики и Финансов (ФЭФ)</w:t>
      </w:r>
    </w:p>
    <w:p w14:paraId="0E780F3A" w14:textId="44A14889" w:rsidR="001F1286" w:rsidRDefault="001F1286" w:rsidP="001C1C00">
      <w:pPr>
        <w:spacing w:line="276" w:lineRule="auto"/>
        <w:jc w:val="both"/>
        <w:rPr>
          <w:rFonts w:ascii="Times New Roman" w:hAnsi="Times New Roman" w:cs="Times New Roman"/>
          <w:sz w:val="24"/>
          <w:szCs w:val="24"/>
        </w:rPr>
      </w:pPr>
      <w:r w:rsidRPr="001F1286">
        <w:rPr>
          <w:rFonts w:ascii="Times New Roman" w:hAnsi="Times New Roman" w:cs="Times New Roman"/>
          <w:sz w:val="24"/>
          <w:szCs w:val="24"/>
        </w:rPr>
        <w:t>Второй курс бакалавриата</w:t>
      </w:r>
    </w:p>
    <w:p w14:paraId="7A688A5B" w14:textId="3BA0F863" w:rsidR="00AF6EFE" w:rsidRPr="008379D7" w:rsidRDefault="00AF6EFE" w:rsidP="001C1C00">
      <w:pPr>
        <w:spacing w:line="276" w:lineRule="auto"/>
        <w:jc w:val="both"/>
        <w:rPr>
          <w:rFonts w:ascii="Times New Roman" w:hAnsi="Times New Roman" w:cs="Times New Roman"/>
          <w:b/>
          <w:bCs/>
          <w:sz w:val="24"/>
          <w:szCs w:val="24"/>
        </w:rPr>
      </w:pPr>
      <w:r w:rsidRPr="008379D7">
        <w:rPr>
          <w:rFonts w:ascii="Times New Roman" w:hAnsi="Times New Roman" w:cs="Times New Roman"/>
          <w:b/>
          <w:bCs/>
          <w:sz w:val="24"/>
          <w:szCs w:val="24"/>
        </w:rPr>
        <w:t xml:space="preserve">Описание проблемы низкой надежности бронирования повседневных услуг и ее решение: сервис </w:t>
      </w:r>
      <w:r w:rsidR="00CE5B22">
        <w:rPr>
          <w:rFonts w:ascii="Times New Roman" w:hAnsi="Times New Roman" w:cs="Times New Roman"/>
          <w:b/>
          <w:bCs/>
          <w:sz w:val="24"/>
          <w:szCs w:val="24"/>
        </w:rPr>
        <w:t>«Лок»</w:t>
      </w:r>
    </w:p>
    <w:p w14:paraId="002E73D2" w14:textId="60BFDFCC" w:rsidR="00225AEF" w:rsidRDefault="00225AEF" w:rsidP="001C1C00">
      <w:pPr>
        <w:spacing w:line="276" w:lineRule="auto"/>
        <w:jc w:val="both"/>
        <w:rPr>
          <w:rFonts w:ascii="Times New Roman" w:hAnsi="Times New Roman" w:cs="Times New Roman"/>
          <w:b/>
          <w:bCs/>
        </w:rPr>
      </w:pPr>
    </w:p>
    <w:p w14:paraId="3BF97E62" w14:textId="6D72574E" w:rsidR="00CE5B22" w:rsidRDefault="00CE5B22" w:rsidP="001C1C00">
      <w:pPr>
        <w:spacing w:line="276" w:lineRule="auto"/>
        <w:jc w:val="both"/>
        <w:rPr>
          <w:rFonts w:ascii="Times New Roman" w:hAnsi="Times New Roman" w:cs="Times New Roman"/>
          <w:b/>
          <w:bCs/>
        </w:rPr>
      </w:pPr>
    </w:p>
    <w:p w14:paraId="568C4624" w14:textId="5E6BC831" w:rsidR="00CE5B22" w:rsidRDefault="00CE5B22" w:rsidP="001C1C00">
      <w:pPr>
        <w:spacing w:line="276" w:lineRule="auto"/>
        <w:jc w:val="both"/>
        <w:rPr>
          <w:rFonts w:ascii="Times New Roman" w:hAnsi="Times New Roman" w:cs="Times New Roman"/>
          <w:b/>
          <w:bCs/>
        </w:rPr>
      </w:pPr>
    </w:p>
    <w:p w14:paraId="67EBD5F7" w14:textId="5D7C6096" w:rsidR="00CE5B22" w:rsidRDefault="00CE5B22" w:rsidP="001C1C00">
      <w:pPr>
        <w:spacing w:line="276" w:lineRule="auto"/>
        <w:jc w:val="both"/>
        <w:rPr>
          <w:rFonts w:ascii="Times New Roman" w:hAnsi="Times New Roman" w:cs="Times New Roman"/>
          <w:b/>
          <w:bCs/>
        </w:rPr>
      </w:pPr>
    </w:p>
    <w:p w14:paraId="07923E00" w14:textId="106141DF" w:rsidR="00CE5B22" w:rsidRDefault="00CE5B22" w:rsidP="001C1C00">
      <w:pPr>
        <w:spacing w:line="276" w:lineRule="auto"/>
        <w:jc w:val="both"/>
        <w:rPr>
          <w:rFonts w:ascii="Times New Roman" w:hAnsi="Times New Roman" w:cs="Times New Roman"/>
          <w:b/>
          <w:bCs/>
        </w:rPr>
      </w:pPr>
    </w:p>
    <w:p w14:paraId="7E28C081" w14:textId="7C6E136A" w:rsidR="00CE5B22" w:rsidRDefault="00CE5B22" w:rsidP="001C1C00">
      <w:pPr>
        <w:spacing w:line="276" w:lineRule="auto"/>
        <w:jc w:val="both"/>
        <w:rPr>
          <w:rFonts w:ascii="Times New Roman" w:hAnsi="Times New Roman" w:cs="Times New Roman"/>
          <w:b/>
          <w:bCs/>
        </w:rPr>
      </w:pPr>
    </w:p>
    <w:p w14:paraId="25EBC1C5" w14:textId="60756A92" w:rsidR="00CE5B22" w:rsidRDefault="00CE5B22" w:rsidP="001C1C00">
      <w:pPr>
        <w:spacing w:line="276" w:lineRule="auto"/>
        <w:jc w:val="both"/>
        <w:rPr>
          <w:rFonts w:ascii="Times New Roman" w:hAnsi="Times New Roman" w:cs="Times New Roman"/>
          <w:b/>
          <w:bCs/>
        </w:rPr>
      </w:pPr>
    </w:p>
    <w:p w14:paraId="1386523C" w14:textId="230D908E" w:rsidR="00CE5B22" w:rsidRDefault="00CE5B22" w:rsidP="001C1C00">
      <w:pPr>
        <w:spacing w:line="276" w:lineRule="auto"/>
        <w:jc w:val="both"/>
        <w:rPr>
          <w:rFonts w:ascii="Times New Roman" w:hAnsi="Times New Roman" w:cs="Times New Roman"/>
          <w:b/>
          <w:bCs/>
        </w:rPr>
      </w:pPr>
    </w:p>
    <w:p w14:paraId="5A6F595F" w14:textId="7CC47DC8" w:rsidR="00CE5B22" w:rsidRDefault="00CE5B22" w:rsidP="001C1C00">
      <w:pPr>
        <w:spacing w:line="276" w:lineRule="auto"/>
        <w:jc w:val="both"/>
        <w:rPr>
          <w:rFonts w:ascii="Times New Roman" w:hAnsi="Times New Roman" w:cs="Times New Roman"/>
          <w:b/>
          <w:bCs/>
        </w:rPr>
      </w:pPr>
    </w:p>
    <w:p w14:paraId="191A4D8E" w14:textId="211E09A5" w:rsidR="00CE5B22" w:rsidRDefault="00CE5B22" w:rsidP="001C1C00">
      <w:pPr>
        <w:spacing w:line="276" w:lineRule="auto"/>
        <w:jc w:val="both"/>
        <w:rPr>
          <w:rFonts w:ascii="Times New Roman" w:hAnsi="Times New Roman" w:cs="Times New Roman"/>
          <w:b/>
          <w:bCs/>
        </w:rPr>
      </w:pPr>
    </w:p>
    <w:p w14:paraId="1864B63E" w14:textId="6AB01DF2" w:rsidR="00CE5B22" w:rsidRDefault="00CE5B22" w:rsidP="001C1C00">
      <w:pPr>
        <w:spacing w:line="276" w:lineRule="auto"/>
        <w:jc w:val="both"/>
        <w:rPr>
          <w:rFonts w:ascii="Times New Roman" w:hAnsi="Times New Roman" w:cs="Times New Roman"/>
          <w:b/>
          <w:bCs/>
        </w:rPr>
      </w:pPr>
    </w:p>
    <w:p w14:paraId="0179BA50" w14:textId="35ED4A08" w:rsidR="00CE5B22" w:rsidRDefault="00CE5B22" w:rsidP="001C1C00">
      <w:pPr>
        <w:spacing w:line="276" w:lineRule="auto"/>
        <w:jc w:val="both"/>
        <w:rPr>
          <w:rFonts w:ascii="Times New Roman" w:hAnsi="Times New Roman" w:cs="Times New Roman"/>
          <w:b/>
          <w:bCs/>
        </w:rPr>
      </w:pPr>
    </w:p>
    <w:p w14:paraId="6B3DECDF" w14:textId="41B515C2" w:rsidR="00CE5B22" w:rsidRDefault="00CE5B22" w:rsidP="001C1C00">
      <w:pPr>
        <w:spacing w:line="276" w:lineRule="auto"/>
        <w:jc w:val="both"/>
        <w:rPr>
          <w:rFonts w:ascii="Times New Roman" w:hAnsi="Times New Roman" w:cs="Times New Roman"/>
          <w:b/>
          <w:bCs/>
        </w:rPr>
      </w:pPr>
    </w:p>
    <w:p w14:paraId="5B1078EF" w14:textId="21FC5147" w:rsidR="00CE5B22" w:rsidRDefault="00CE5B22" w:rsidP="001C1C00">
      <w:pPr>
        <w:spacing w:line="276" w:lineRule="auto"/>
        <w:jc w:val="both"/>
        <w:rPr>
          <w:rFonts w:ascii="Times New Roman" w:hAnsi="Times New Roman" w:cs="Times New Roman"/>
          <w:b/>
          <w:bCs/>
        </w:rPr>
      </w:pPr>
    </w:p>
    <w:p w14:paraId="67C6CC36" w14:textId="50950F07" w:rsidR="00CE5B22" w:rsidRDefault="00CE5B22" w:rsidP="001C1C00">
      <w:pPr>
        <w:spacing w:line="276" w:lineRule="auto"/>
        <w:jc w:val="both"/>
        <w:rPr>
          <w:rFonts w:ascii="Times New Roman" w:hAnsi="Times New Roman" w:cs="Times New Roman"/>
          <w:b/>
          <w:bCs/>
        </w:rPr>
      </w:pPr>
    </w:p>
    <w:p w14:paraId="016E7077" w14:textId="04DD2E72" w:rsidR="00CE5B22" w:rsidRDefault="00CE5B22" w:rsidP="001C1C00">
      <w:pPr>
        <w:spacing w:line="276" w:lineRule="auto"/>
        <w:jc w:val="both"/>
        <w:rPr>
          <w:rFonts w:ascii="Times New Roman" w:hAnsi="Times New Roman" w:cs="Times New Roman"/>
          <w:b/>
          <w:bCs/>
        </w:rPr>
      </w:pPr>
    </w:p>
    <w:p w14:paraId="344B7B25" w14:textId="4EC01476" w:rsidR="00CE5B22" w:rsidRDefault="00CE5B22" w:rsidP="001C1C00">
      <w:pPr>
        <w:spacing w:line="276" w:lineRule="auto"/>
        <w:jc w:val="both"/>
        <w:rPr>
          <w:rFonts w:ascii="Times New Roman" w:hAnsi="Times New Roman" w:cs="Times New Roman"/>
          <w:b/>
          <w:bCs/>
        </w:rPr>
      </w:pPr>
    </w:p>
    <w:p w14:paraId="39DDE180" w14:textId="1020B994" w:rsidR="00CE5B22" w:rsidRDefault="00CE5B22" w:rsidP="001C1C00">
      <w:pPr>
        <w:spacing w:line="276" w:lineRule="auto"/>
        <w:jc w:val="both"/>
        <w:rPr>
          <w:rFonts w:ascii="Times New Roman" w:hAnsi="Times New Roman" w:cs="Times New Roman"/>
          <w:b/>
          <w:bCs/>
        </w:rPr>
      </w:pPr>
    </w:p>
    <w:p w14:paraId="527C2095" w14:textId="7EFAC858" w:rsidR="00CE5B22" w:rsidRDefault="00CE5B22" w:rsidP="001C1C00">
      <w:pPr>
        <w:spacing w:line="276" w:lineRule="auto"/>
        <w:jc w:val="both"/>
        <w:rPr>
          <w:rFonts w:ascii="Times New Roman" w:hAnsi="Times New Roman" w:cs="Times New Roman"/>
          <w:b/>
          <w:bCs/>
        </w:rPr>
      </w:pPr>
    </w:p>
    <w:p w14:paraId="75E4DE76" w14:textId="683756DE" w:rsidR="00CE5B22" w:rsidRDefault="00CE5B22" w:rsidP="001C1C00">
      <w:pPr>
        <w:spacing w:line="276" w:lineRule="auto"/>
        <w:jc w:val="both"/>
        <w:rPr>
          <w:rFonts w:ascii="Times New Roman" w:hAnsi="Times New Roman" w:cs="Times New Roman"/>
          <w:b/>
          <w:bCs/>
        </w:rPr>
      </w:pPr>
    </w:p>
    <w:p w14:paraId="2E0C622F" w14:textId="2C1F6F41" w:rsidR="00CE5B22" w:rsidRDefault="00CE5B22" w:rsidP="001C1C00">
      <w:pPr>
        <w:spacing w:line="276" w:lineRule="auto"/>
        <w:jc w:val="both"/>
        <w:rPr>
          <w:rFonts w:ascii="Times New Roman" w:hAnsi="Times New Roman" w:cs="Times New Roman"/>
          <w:b/>
          <w:bCs/>
        </w:rPr>
      </w:pPr>
    </w:p>
    <w:p w14:paraId="4CFBE3B5" w14:textId="765B8173" w:rsidR="00CE5B22" w:rsidRDefault="00CE5B22" w:rsidP="001C1C00">
      <w:pPr>
        <w:spacing w:line="276" w:lineRule="auto"/>
        <w:jc w:val="both"/>
        <w:rPr>
          <w:rFonts w:ascii="Times New Roman" w:hAnsi="Times New Roman" w:cs="Times New Roman"/>
          <w:b/>
          <w:bCs/>
        </w:rPr>
      </w:pPr>
    </w:p>
    <w:p w14:paraId="2F820BCB" w14:textId="2B0B3DB1" w:rsidR="00CE5B22" w:rsidRDefault="00CE5B22" w:rsidP="001C1C00">
      <w:pPr>
        <w:spacing w:line="276" w:lineRule="auto"/>
        <w:jc w:val="both"/>
        <w:rPr>
          <w:rFonts w:ascii="Times New Roman" w:hAnsi="Times New Roman" w:cs="Times New Roman"/>
          <w:b/>
          <w:bCs/>
        </w:rPr>
      </w:pPr>
    </w:p>
    <w:p w14:paraId="694A8C0F" w14:textId="6BEC16B4" w:rsidR="00CE5B22" w:rsidRDefault="00CE5B22" w:rsidP="001C1C00">
      <w:pPr>
        <w:spacing w:line="276" w:lineRule="auto"/>
        <w:jc w:val="both"/>
        <w:rPr>
          <w:rFonts w:ascii="Times New Roman" w:hAnsi="Times New Roman" w:cs="Times New Roman"/>
          <w:b/>
          <w:bCs/>
        </w:rPr>
      </w:pPr>
    </w:p>
    <w:p w14:paraId="5B2FEFE0" w14:textId="59124136" w:rsidR="00CE5B22" w:rsidRDefault="00CE5B22" w:rsidP="001C1C00">
      <w:pPr>
        <w:spacing w:line="276" w:lineRule="auto"/>
        <w:jc w:val="both"/>
        <w:rPr>
          <w:rFonts w:ascii="Times New Roman" w:hAnsi="Times New Roman" w:cs="Times New Roman"/>
          <w:b/>
          <w:bCs/>
        </w:rPr>
      </w:pPr>
    </w:p>
    <w:p w14:paraId="2C5C907B" w14:textId="761F8CAE" w:rsidR="00CE5B22" w:rsidRDefault="00CE5B22" w:rsidP="001C1C00">
      <w:pPr>
        <w:spacing w:line="276" w:lineRule="auto"/>
        <w:jc w:val="both"/>
        <w:rPr>
          <w:rFonts w:ascii="Times New Roman" w:hAnsi="Times New Roman" w:cs="Times New Roman"/>
          <w:b/>
          <w:bCs/>
        </w:rPr>
      </w:pPr>
    </w:p>
    <w:p w14:paraId="3364F2C9" w14:textId="77777777" w:rsidR="00CE5B22" w:rsidRPr="0095316A" w:rsidRDefault="00CE5B22" w:rsidP="001C1C00">
      <w:pPr>
        <w:spacing w:line="276" w:lineRule="auto"/>
        <w:jc w:val="both"/>
        <w:rPr>
          <w:rFonts w:ascii="Times New Roman" w:hAnsi="Times New Roman" w:cs="Times New Roman"/>
          <w:b/>
          <w:bCs/>
        </w:rPr>
      </w:pPr>
    </w:p>
    <w:p w14:paraId="6CCA0528" w14:textId="5E063D47" w:rsidR="00225AEF" w:rsidRPr="0095316A" w:rsidRDefault="00225AEF" w:rsidP="001C1C00">
      <w:pPr>
        <w:pStyle w:val="1"/>
        <w:spacing w:line="276" w:lineRule="auto"/>
        <w:jc w:val="both"/>
        <w:rPr>
          <w:rFonts w:ascii="Times New Roman" w:hAnsi="Times New Roman" w:cs="Times New Roman"/>
          <w:b/>
          <w:bCs/>
          <w:color w:val="auto"/>
        </w:rPr>
      </w:pPr>
      <w:r w:rsidRPr="0095316A">
        <w:rPr>
          <w:rFonts w:ascii="Times New Roman" w:hAnsi="Times New Roman" w:cs="Times New Roman"/>
          <w:b/>
          <w:bCs/>
          <w:color w:val="auto"/>
        </w:rPr>
        <w:t>1. Описание проблемы</w:t>
      </w:r>
    </w:p>
    <w:p w14:paraId="1D34AEEB" w14:textId="77777777" w:rsidR="00225AEF" w:rsidRPr="00C161FB" w:rsidRDefault="00225AEF" w:rsidP="001C1C00">
      <w:pPr>
        <w:pStyle w:val="2"/>
        <w:spacing w:line="276" w:lineRule="auto"/>
        <w:jc w:val="both"/>
        <w:rPr>
          <w:rFonts w:ascii="Times New Roman" w:hAnsi="Times New Roman" w:cs="Times New Roman"/>
          <w:b/>
          <w:bCs/>
          <w:color w:val="auto"/>
          <w:sz w:val="28"/>
          <w:szCs w:val="28"/>
        </w:rPr>
      </w:pPr>
      <w:r w:rsidRPr="00C161FB">
        <w:rPr>
          <w:rFonts w:ascii="Times New Roman" w:hAnsi="Times New Roman" w:cs="Times New Roman"/>
          <w:b/>
          <w:bCs/>
          <w:color w:val="auto"/>
          <w:sz w:val="28"/>
          <w:szCs w:val="28"/>
        </w:rPr>
        <w:t>1.1. Ненадежность бронирования повседневных услуг</w:t>
      </w:r>
    </w:p>
    <w:p w14:paraId="0927353B" w14:textId="24BDA761"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Сфера повседневного заказа и бронирования услуг (такси, маникюр, бронь спортивных кортов, столиков в ресторанах) характеризуется высокой динамичностью и значительным объемом разовых сд</w:t>
      </w:r>
      <w:r w:rsidR="00CE5B22">
        <w:rPr>
          <w:rFonts w:ascii="Times New Roman" w:hAnsi="Times New Roman" w:cs="Times New Roman"/>
          <w:sz w:val="24"/>
          <w:szCs w:val="24"/>
        </w:rPr>
        <w:t>елок</w:t>
      </w:r>
      <w:r w:rsidRPr="00225AEF">
        <w:rPr>
          <w:rFonts w:ascii="Times New Roman" w:hAnsi="Times New Roman" w:cs="Times New Roman"/>
          <w:sz w:val="24"/>
          <w:szCs w:val="24"/>
        </w:rPr>
        <w:t>. Актуальной и системной проблемой данной области является ненадежность совершаемой сделки, обусловленная отсутствием действенных механизмов, гарантирующих выполнение взятых обязательств обеими сторонами — клиентом и исполнителем. Это порождает среду взаимного недоверия и финансовых рисков, где каждая сторона опасается недобросовестности контрагента.</w:t>
      </w:r>
    </w:p>
    <w:p w14:paraId="4031D354" w14:textId="77777777" w:rsidR="00225AEF" w:rsidRPr="008379D7" w:rsidRDefault="00225AEF" w:rsidP="001C1C00">
      <w:pPr>
        <w:pStyle w:val="3"/>
        <w:spacing w:line="276" w:lineRule="auto"/>
        <w:jc w:val="both"/>
        <w:rPr>
          <w:sz w:val="28"/>
          <w:szCs w:val="28"/>
        </w:rPr>
      </w:pPr>
      <w:r w:rsidRPr="008379D7">
        <w:rPr>
          <w:sz w:val="28"/>
          <w:szCs w:val="28"/>
        </w:rPr>
        <w:t>1.2. Категории потребителей, которых затрагивает проблема</w:t>
      </w:r>
    </w:p>
    <w:p w14:paraId="52850E83"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Проблема негативно воздействует на две основные категории потребителей:</w:t>
      </w:r>
    </w:p>
    <w:p w14:paraId="558A9EFD"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Конечные клиенты (физические лица): Активные граждане, регулярно или эпизодически пользующиеся услугами для удовлетворения бытовых, транспортных и досуговых потребностей. Это социально-мобильная группа, ценящая свое время и комфорт.</w:t>
      </w:r>
    </w:p>
    <w:p w14:paraId="4202433A"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Исполнители услуг (юридические и физические лица): Бизнес-субъекты, а также частные специалисты (самозанятые), предоставляющие услуги. К ним относятся таксопарки и частные водители, салоны красоты, спортивные центры, рестораны, мастера по ремонту и другие.</w:t>
      </w:r>
    </w:p>
    <w:p w14:paraId="6BD9D073" w14:textId="77777777" w:rsidR="00225AEF" w:rsidRPr="00C161FB" w:rsidRDefault="00225AEF" w:rsidP="001C1C00">
      <w:pPr>
        <w:pStyle w:val="2"/>
        <w:spacing w:line="276" w:lineRule="auto"/>
        <w:jc w:val="both"/>
        <w:rPr>
          <w:rFonts w:ascii="Times New Roman" w:hAnsi="Times New Roman" w:cs="Times New Roman"/>
          <w:b/>
          <w:bCs/>
          <w:color w:val="auto"/>
          <w:sz w:val="28"/>
          <w:szCs w:val="28"/>
        </w:rPr>
      </w:pPr>
      <w:r w:rsidRPr="00C161FB">
        <w:rPr>
          <w:rFonts w:ascii="Times New Roman" w:hAnsi="Times New Roman" w:cs="Times New Roman"/>
          <w:b/>
          <w:bCs/>
          <w:color w:val="auto"/>
          <w:sz w:val="28"/>
          <w:szCs w:val="28"/>
        </w:rPr>
        <w:t>1.3. «Страдания» потребителей вследствие проблемы</w:t>
      </w:r>
    </w:p>
    <w:p w14:paraId="1E1EB774"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a. Для клиентов:</w:t>
      </w:r>
    </w:p>
    <w:p w14:paraId="1B70915E"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Потеря времени и сорванные планы. Заблаговременное бронирование услуги не гарантирует ее предоставления. Исполнитель может отменить бронь в последний момент без существенных последствий для себя, что ведет к срыву личных планов, рабочих встреч и запланированного досуга.</w:t>
      </w:r>
    </w:p>
    <w:p w14:paraId="48858DC7"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Финансовые потери. Клиенты часто сталкиваются со сложностями при возврате предоплаты или с несправедливыми штрафными санкциями при отмене брони по уважительной причине. В системах без предоплаты риск заключается в том, что клиент может приехать к забронированному времени и обнаружить, что услуга ему не будет оказана.</w:t>
      </w:r>
    </w:p>
    <w:p w14:paraId="469CE1D6"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Эмоциональный дискомфорт и недоверие. Постоянный риск срыва договоренностей создает состояние неопределенности, стресса и снижает общий уровень доверия к сервисным компаниям и частным исполнителям. Необходимость держать в уме или вручную отслеживать несколько бронирований в разных сервисах приводит к когнитивной перегрузке.</w:t>
      </w:r>
    </w:p>
    <w:p w14:paraId="0B90A0B8"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b. Для исполнителей:</w:t>
      </w:r>
    </w:p>
    <w:p w14:paraId="46725B61"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lastRenderedPageBreak/>
        <w:t>Простой ресурсов и потеря выручки. Неявка клиента («ноу-шоу») приводит к незапланированному простою материальных (автомобиль, рабочее место, корт) и человеческих ресурсов (водитель, мастер, администратор), что наносит прямой экономический ущерб бизнесу. Это особенно критично для малого бизнеса с ограниченным количеством ресурсов.</w:t>
      </w:r>
    </w:p>
    <w:p w14:paraId="2C287C58"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Репутационные риски. Необходимость отказывать другим потенциальным клиентам из-за забронированного, но не состоявшегося времени, а также вынужденные отмены со своей стороны (например, из-за поломки оборудования) негативно влияют на деловую репутацию и рейтинги исполнителя в различных платформах.</w:t>
      </w:r>
    </w:p>
    <w:p w14:paraId="28370939"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Сложности с планированием загрузки. Невозможность точного прогнозирования фактической загрузки мощностей из-за частых отмен и неявок осложняет операционное управление, закупку материалов, составление графиков работы сотрудников и в конечном итоге снижает рентабельность бизнеса.</w:t>
      </w:r>
    </w:p>
    <w:p w14:paraId="2931965D" w14:textId="77777777" w:rsidR="00225AEF" w:rsidRDefault="00225AEF" w:rsidP="001C1C00">
      <w:pPr>
        <w:spacing w:line="276" w:lineRule="auto"/>
        <w:ind w:firstLine="709"/>
        <w:jc w:val="both"/>
        <w:rPr>
          <w:rFonts w:ascii="Times New Roman" w:hAnsi="Times New Roman" w:cs="Times New Roman"/>
          <w:sz w:val="24"/>
          <w:szCs w:val="24"/>
        </w:rPr>
      </w:pPr>
    </w:p>
    <w:p w14:paraId="066A01C6" w14:textId="02985640" w:rsidR="00225AEF" w:rsidRPr="0095316A" w:rsidRDefault="00225AEF" w:rsidP="001C1C00">
      <w:pPr>
        <w:pStyle w:val="1"/>
        <w:spacing w:line="276" w:lineRule="auto"/>
        <w:jc w:val="both"/>
        <w:rPr>
          <w:rFonts w:ascii="Times New Roman" w:hAnsi="Times New Roman" w:cs="Times New Roman"/>
          <w:b/>
          <w:bCs/>
          <w:color w:val="auto"/>
        </w:rPr>
      </w:pPr>
      <w:r w:rsidRPr="0095316A">
        <w:rPr>
          <w:rFonts w:ascii="Times New Roman" w:hAnsi="Times New Roman" w:cs="Times New Roman"/>
          <w:b/>
          <w:bCs/>
          <w:color w:val="auto"/>
        </w:rPr>
        <w:t>2. Идея сервиса</w:t>
      </w:r>
    </w:p>
    <w:p w14:paraId="2BD2BE94" w14:textId="77777777" w:rsidR="00225AEF" w:rsidRPr="00C161FB" w:rsidRDefault="00225AEF" w:rsidP="001C1C00">
      <w:pPr>
        <w:pStyle w:val="2"/>
        <w:spacing w:line="276" w:lineRule="auto"/>
        <w:jc w:val="both"/>
        <w:rPr>
          <w:rFonts w:ascii="Times New Roman" w:hAnsi="Times New Roman" w:cs="Times New Roman"/>
          <w:b/>
          <w:bCs/>
          <w:color w:val="auto"/>
          <w:sz w:val="28"/>
          <w:szCs w:val="28"/>
        </w:rPr>
      </w:pPr>
      <w:r w:rsidRPr="00C161FB">
        <w:rPr>
          <w:rFonts w:ascii="Times New Roman" w:hAnsi="Times New Roman" w:cs="Times New Roman"/>
          <w:b/>
          <w:bCs/>
          <w:color w:val="auto"/>
          <w:sz w:val="28"/>
          <w:szCs w:val="28"/>
        </w:rPr>
        <w:t>2.1. Ключевая идея Сервиса</w:t>
      </w:r>
    </w:p>
    <w:p w14:paraId="656D99DD" w14:textId="447A19A6" w:rsidR="001C21FF" w:rsidRDefault="001C21FF" w:rsidP="001C21FF">
      <w:pPr>
        <w:jc w:val="both"/>
        <w:rPr>
          <w:rFonts w:ascii="Times New Roman" w:hAnsi="Times New Roman" w:cs="Times New Roman"/>
          <w:sz w:val="24"/>
          <w:szCs w:val="24"/>
        </w:rPr>
      </w:pPr>
      <w:r w:rsidRPr="001C21FF">
        <w:rPr>
          <w:rFonts w:ascii="Times New Roman" w:hAnsi="Times New Roman" w:cs="Times New Roman"/>
          <w:sz w:val="24"/>
          <w:szCs w:val="24"/>
        </w:rPr>
        <w:t>Ключевой идеей сервиса «Лок» является создание единой платформы для бронирования повседневных услуг с фиксированной стоимостью, где ядром взаимодействия между клиентом и исполнителем выступает краткосрочный смарт-контракт</w:t>
      </w:r>
      <w:r w:rsidR="001B5322" w:rsidRPr="001B5322">
        <w:rPr>
          <w:rFonts w:ascii="Times New Roman" w:hAnsi="Times New Roman" w:cs="Times New Roman"/>
          <w:sz w:val="24"/>
          <w:szCs w:val="24"/>
        </w:rPr>
        <w:t xml:space="preserve"> [8, </w:t>
      </w:r>
      <w:r w:rsidR="001B5322">
        <w:rPr>
          <w:rFonts w:ascii="Times New Roman" w:hAnsi="Times New Roman" w:cs="Times New Roman"/>
          <w:sz w:val="24"/>
          <w:szCs w:val="24"/>
          <w:lang w:val="en-US"/>
        </w:rPr>
        <w:t>c</w:t>
      </w:r>
      <w:r w:rsidR="001B5322" w:rsidRPr="001B5322">
        <w:rPr>
          <w:rFonts w:ascii="Times New Roman" w:hAnsi="Times New Roman" w:cs="Times New Roman"/>
          <w:sz w:val="24"/>
          <w:szCs w:val="24"/>
        </w:rPr>
        <w:t>.45]</w:t>
      </w:r>
      <w:r w:rsidRPr="001C21FF">
        <w:rPr>
          <w:rFonts w:ascii="Times New Roman" w:hAnsi="Times New Roman" w:cs="Times New Roman"/>
          <w:sz w:val="24"/>
          <w:szCs w:val="24"/>
        </w:rPr>
        <w:t>. Сервис трансформирует простое намерение о бронировании в финансово подкрепленное и автоматически исполняемое обязательство</w:t>
      </w:r>
      <w:r w:rsidR="001B5322" w:rsidRPr="001B5322">
        <w:rPr>
          <w:rFonts w:ascii="Times New Roman" w:hAnsi="Times New Roman" w:cs="Times New Roman"/>
          <w:sz w:val="24"/>
          <w:szCs w:val="24"/>
        </w:rPr>
        <w:t xml:space="preserve">, </w:t>
      </w:r>
      <w:r w:rsidR="001B5322">
        <w:rPr>
          <w:rFonts w:ascii="Times New Roman" w:hAnsi="Times New Roman" w:cs="Times New Roman"/>
          <w:sz w:val="24"/>
          <w:szCs w:val="24"/>
        </w:rPr>
        <w:t xml:space="preserve">используя трансформационные потенциал блокчейн-технологий </w:t>
      </w:r>
      <w:r w:rsidR="001B5322" w:rsidRPr="001B5322">
        <w:rPr>
          <w:rFonts w:ascii="Times New Roman" w:hAnsi="Times New Roman" w:cs="Times New Roman"/>
          <w:sz w:val="24"/>
          <w:szCs w:val="24"/>
        </w:rPr>
        <w:t>[</w:t>
      </w:r>
      <w:r w:rsidR="001B5322">
        <w:rPr>
          <w:rFonts w:ascii="Times New Roman" w:hAnsi="Times New Roman" w:cs="Times New Roman"/>
          <w:sz w:val="24"/>
          <w:szCs w:val="24"/>
        </w:rPr>
        <w:t>10</w:t>
      </w:r>
      <w:r w:rsidR="001B5322" w:rsidRPr="001B5322">
        <w:rPr>
          <w:rFonts w:ascii="Times New Roman" w:hAnsi="Times New Roman" w:cs="Times New Roman"/>
          <w:sz w:val="24"/>
          <w:szCs w:val="24"/>
        </w:rPr>
        <w:t>,</w:t>
      </w:r>
      <w:r w:rsidR="001B5322">
        <w:rPr>
          <w:rFonts w:ascii="Times New Roman" w:hAnsi="Times New Roman" w:cs="Times New Roman"/>
          <w:sz w:val="24"/>
          <w:szCs w:val="24"/>
        </w:rPr>
        <w:t xml:space="preserve"> </w:t>
      </w:r>
      <w:r w:rsidR="001B5322">
        <w:rPr>
          <w:rFonts w:ascii="Times New Roman" w:hAnsi="Times New Roman" w:cs="Times New Roman"/>
          <w:sz w:val="24"/>
          <w:szCs w:val="24"/>
          <w:lang w:val="en-US"/>
        </w:rPr>
        <w:t>c</w:t>
      </w:r>
      <w:r w:rsidR="001B5322" w:rsidRPr="001B5322">
        <w:rPr>
          <w:rFonts w:ascii="Times New Roman" w:hAnsi="Times New Roman" w:cs="Times New Roman"/>
          <w:sz w:val="24"/>
          <w:szCs w:val="24"/>
        </w:rPr>
        <w:t>.</w:t>
      </w:r>
      <w:r w:rsidR="001B5322">
        <w:rPr>
          <w:rFonts w:ascii="Times New Roman" w:hAnsi="Times New Roman" w:cs="Times New Roman"/>
          <w:sz w:val="24"/>
          <w:szCs w:val="24"/>
        </w:rPr>
        <w:t>112</w:t>
      </w:r>
      <w:r w:rsidR="001B5322" w:rsidRPr="001B5322">
        <w:rPr>
          <w:rFonts w:ascii="Times New Roman" w:hAnsi="Times New Roman" w:cs="Times New Roman"/>
          <w:sz w:val="24"/>
          <w:szCs w:val="24"/>
        </w:rPr>
        <w:t>]</w:t>
      </w:r>
      <w:r w:rsidRPr="001C21FF">
        <w:rPr>
          <w:rFonts w:ascii="Times New Roman" w:hAnsi="Times New Roman" w:cs="Times New Roman"/>
          <w:sz w:val="24"/>
          <w:szCs w:val="24"/>
        </w:rPr>
        <w:t>. В момент подтверждения брони платформа автоматически создает уникальный смарт-контракт с прописанными условиями (цена, время, штрафы за отмену) и инициирует блокировку (холдирование) суммы оплаты на счете клиента. Средства не списываются, а лишь резервируются. После оказания услуги и исполнитель, и клиент подтверждают этот факт в приложении, что служит сигналом для смарт-контракта на автоматический и мгновенный перевод средств. В случае отмены брони срабатывают прописанные условия (полный или частичный возврат, выплата компенсации). Таким образом, платформа выполняет роль технического гаранта и арбитра, устраняя риски обеих сторон. Платформа универсальна и может быть встроена в виде модуля в любые другие сайты и приложения.</w:t>
      </w:r>
    </w:p>
    <w:p w14:paraId="6AF5415B" w14:textId="0322B45A" w:rsidR="00225AEF" w:rsidRPr="00C161FB" w:rsidRDefault="00225AEF" w:rsidP="001C1C00">
      <w:pPr>
        <w:pStyle w:val="2"/>
        <w:spacing w:line="276" w:lineRule="auto"/>
        <w:jc w:val="both"/>
        <w:rPr>
          <w:rFonts w:ascii="Times New Roman" w:hAnsi="Times New Roman" w:cs="Times New Roman"/>
          <w:b/>
          <w:bCs/>
          <w:color w:val="auto"/>
          <w:sz w:val="28"/>
          <w:szCs w:val="28"/>
        </w:rPr>
      </w:pPr>
      <w:r w:rsidRPr="00C161FB">
        <w:rPr>
          <w:rFonts w:ascii="Times New Roman" w:hAnsi="Times New Roman" w:cs="Times New Roman"/>
          <w:b/>
          <w:bCs/>
          <w:color w:val="auto"/>
          <w:sz w:val="28"/>
          <w:szCs w:val="28"/>
        </w:rPr>
        <w:t>2.2. Решение проблемы</w:t>
      </w:r>
    </w:p>
    <w:p w14:paraId="5DD93F83"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Данная идея напрямую решает проблему ненадежности, описанную в разделе 1, согласно Требованию 025, путем трансформации абстрактных и легко нарушаемых договоренностей в автоматически исполняемые финансовые обязательства. Это кардинально повышает уровень доверия, предсказуемости и финансовой безопасности для всех участников сделки.</w:t>
      </w:r>
    </w:p>
    <w:p w14:paraId="4A7F9804" w14:textId="77777777" w:rsidR="00225AEF" w:rsidRDefault="00225AEF" w:rsidP="001C1C00">
      <w:pPr>
        <w:spacing w:line="276" w:lineRule="auto"/>
        <w:ind w:firstLine="709"/>
        <w:jc w:val="both"/>
        <w:rPr>
          <w:rFonts w:ascii="Times New Roman" w:hAnsi="Times New Roman" w:cs="Times New Roman"/>
          <w:sz w:val="24"/>
          <w:szCs w:val="24"/>
        </w:rPr>
      </w:pPr>
    </w:p>
    <w:p w14:paraId="5C193571" w14:textId="6E6241B4" w:rsidR="00225AEF" w:rsidRPr="0095316A" w:rsidRDefault="00225AEF" w:rsidP="001C1C00">
      <w:pPr>
        <w:pStyle w:val="1"/>
        <w:spacing w:line="276" w:lineRule="auto"/>
        <w:jc w:val="both"/>
        <w:rPr>
          <w:rFonts w:ascii="Times New Roman" w:hAnsi="Times New Roman" w:cs="Times New Roman"/>
          <w:b/>
          <w:bCs/>
          <w:color w:val="auto"/>
        </w:rPr>
      </w:pPr>
      <w:r w:rsidRPr="0095316A">
        <w:rPr>
          <w:rFonts w:ascii="Times New Roman" w:hAnsi="Times New Roman" w:cs="Times New Roman"/>
          <w:b/>
          <w:bCs/>
          <w:color w:val="auto"/>
        </w:rPr>
        <w:t>3. Участники сервиса</w:t>
      </w:r>
    </w:p>
    <w:p w14:paraId="4E241CC5" w14:textId="77777777" w:rsidR="00225AEF" w:rsidRPr="00C161FB" w:rsidRDefault="00225AEF" w:rsidP="001C1C00">
      <w:pPr>
        <w:pStyle w:val="2"/>
        <w:spacing w:line="276" w:lineRule="auto"/>
        <w:jc w:val="both"/>
        <w:rPr>
          <w:rFonts w:ascii="Times New Roman" w:hAnsi="Times New Roman" w:cs="Times New Roman"/>
          <w:b/>
          <w:bCs/>
          <w:color w:val="auto"/>
          <w:sz w:val="28"/>
          <w:szCs w:val="28"/>
        </w:rPr>
      </w:pPr>
      <w:r w:rsidRPr="00C161FB">
        <w:rPr>
          <w:rFonts w:ascii="Times New Roman" w:hAnsi="Times New Roman" w:cs="Times New Roman"/>
          <w:b/>
          <w:bCs/>
          <w:color w:val="auto"/>
          <w:sz w:val="28"/>
          <w:szCs w:val="28"/>
        </w:rPr>
        <w:t>3.1. Список участников сервиса</w:t>
      </w:r>
    </w:p>
    <w:p w14:paraId="46BDB6FB" w14:textId="77777777" w:rsidR="00C40A43" w:rsidRDefault="00C40A43" w:rsidP="001C1C00">
      <w:pPr>
        <w:spacing w:line="276" w:lineRule="auto"/>
        <w:ind w:firstLine="709"/>
        <w:jc w:val="both"/>
        <w:rPr>
          <w:rFonts w:ascii="Times New Roman" w:hAnsi="Times New Roman" w:cs="Times New Roman"/>
          <w:sz w:val="24"/>
          <w:szCs w:val="24"/>
        </w:rPr>
      </w:pPr>
    </w:p>
    <w:p w14:paraId="5A70A0E9" w14:textId="7F21977E" w:rsidR="00225AEF" w:rsidRPr="00C40A43" w:rsidRDefault="00225AEF" w:rsidP="00A83ED3">
      <w:pPr>
        <w:pStyle w:val="a6"/>
        <w:numPr>
          <w:ilvl w:val="0"/>
          <w:numId w:val="11"/>
        </w:numPr>
        <w:spacing w:line="276" w:lineRule="auto"/>
        <w:jc w:val="both"/>
        <w:rPr>
          <w:rFonts w:ascii="Times New Roman" w:hAnsi="Times New Roman" w:cs="Times New Roman"/>
          <w:sz w:val="24"/>
          <w:szCs w:val="24"/>
        </w:rPr>
      </w:pPr>
      <w:r w:rsidRPr="00C40A43">
        <w:rPr>
          <w:rFonts w:ascii="Times New Roman" w:hAnsi="Times New Roman" w:cs="Times New Roman"/>
          <w:sz w:val="24"/>
          <w:szCs w:val="24"/>
        </w:rPr>
        <w:lastRenderedPageBreak/>
        <w:t>Клиент (физическое лицо)</w:t>
      </w:r>
    </w:p>
    <w:p w14:paraId="2DD9E157" w14:textId="77777777" w:rsidR="00225AEF" w:rsidRPr="00C40A43" w:rsidRDefault="00225AEF" w:rsidP="00A83ED3">
      <w:pPr>
        <w:pStyle w:val="a6"/>
        <w:numPr>
          <w:ilvl w:val="0"/>
          <w:numId w:val="11"/>
        </w:numPr>
        <w:spacing w:line="276" w:lineRule="auto"/>
        <w:jc w:val="both"/>
        <w:rPr>
          <w:rFonts w:ascii="Times New Roman" w:hAnsi="Times New Roman" w:cs="Times New Roman"/>
          <w:sz w:val="24"/>
          <w:szCs w:val="24"/>
        </w:rPr>
      </w:pPr>
      <w:r w:rsidRPr="00C40A43">
        <w:rPr>
          <w:rFonts w:ascii="Times New Roman" w:hAnsi="Times New Roman" w:cs="Times New Roman"/>
          <w:sz w:val="24"/>
          <w:szCs w:val="24"/>
        </w:rPr>
        <w:t>Исполнитель услуги (юридическое или физическое лицо)</w:t>
      </w:r>
    </w:p>
    <w:p w14:paraId="1AA68027" w14:textId="4BC084EB" w:rsidR="00225AEF" w:rsidRPr="00C40A43" w:rsidRDefault="00225AEF" w:rsidP="00A83ED3">
      <w:pPr>
        <w:pStyle w:val="a6"/>
        <w:numPr>
          <w:ilvl w:val="0"/>
          <w:numId w:val="11"/>
        </w:numPr>
        <w:spacing w:line="276" w:lineRule="auto"/>
        <w:jc w:val="both"/>
        <w:rPr>
          <w:rFonts w:ascii="Times New Roman" w:hAnsi="Times New Roman" w:cs="Times New Roman"/>
          <w:sz w:val="24"/>
          <w:szCs w:val="24"/>
        </w:rPr>
      </w:pPr>
      <w:r w:rsidRPr="00C40A43">
        <w:rPr>
          <w:rFonts w:ascii="Times New Roman" w:hAnsi="Times New Roman" w:cs="Times New Roman"/>
          <w:sz w:val="24"/>
          <w:szCs w:val="24"/>
        </w:rPr>
        <w:t xml:space="preserve">Платформа </w:t>
      </w:r>
      <w:r w:rsidR="00CE5B22">
        <w:rPr>
          <w:rFonts w:ascii="Times New Roman" w:hAnsi="Times New Roman" w:cs="Times New Roman"/>
          <w:sz w:val="24"/>
          <w:szCs w:val="24"/>
        </w:rPr>
        <w:t>«Лок»</w:t>
      </w:r>
      <w:r w:rsidRPr="00C40A43">
        <w:rPr>
          <w:rFonts w:ascii="Times New Roman" w:hAnsi="Times New Roman" w:cs="Times New Roman"/>
          <w:sz w:val="24"/>
          <w:szCs w:val="24"/>
        </w:rPr>
        <w:t xml:space="preserve"> (технический оператор и гарант)</w:t>
      </w:r>
    </w:p>
    <w:p w14:paraId="008F1ED4" w14:textId="7FF12616" w:rsidR="00225AEF" w:rsidRPr="00C40A43" w:rsidRDefault="00225AEF" w:rsidP="00A83ED3">
      <w:pPr>
        <w:pStyle w:val="a6"/>
        <w:numPr>
          <w:ilvl w:val="0"/>
          <w:numId w:val="11"/>
        </w:numPr>
        <w:spacing w:line="276" w:lineRule="auto"/>
        <w:jc w:val="both"/>
        <w:rPr>
          <w:rFonts w:ascii="Times New Roman" w:hAnsi="Times New Roman" w:cs="Times New Roman"/>
          <w:sz w:val="24"/>
          <w:szCs w:val="24"/>
        </w:rPr>
      </w:pPr>
      <w:r w:rsidRPr="00C40A43">
        <w:rPr>
          <w:rFonts w:ascii="Times New Roman" w:hAnsi="Times New Roman" w:cs="Times New Roman"/>
          <w:sz w:val="24"/>
          <w:szCs w:val="24"/>
        </w:rPr>
        <w:t>Платежный шлюз/Банк-эквайер</w:t>
      </w:r>
    </w:p>
    <w:p w14:paraId="614F10E7" w14:textId="77777777" w:rsidR="0067591A" w:rsidRPr="00225AEF" w:rsidRDefault="0067591A" w:rsidP="001C1C00">
      <w:pPr>
        <w:spacing w:line="276" w:lineRule="auto"/>
        <w:ind w:firstLine="709"/>
        <w:jc w:val="both"/>
        <w:rPr>
          <w:rFonts w:ascii="Times New Roman" w:hAnsi="Times New Roman" w:cs="Times New Roman"/>
          <w:sz w:val="24"/>
          <w:szCs w:val="24"/>
        </w:rPr>
      </w:pPr>
    </w:p>
    <w:p w14:paraId="0D9E6982" w14:textId="77777777" w:rsidR="00225AEF" w:rsidRPr="00C161FB" w:rsidRDefault="00225AEF" w:rsidP="001C1C00">
      <w:pPr>
        <w:pStyle w:val="2"/>
        <w:spacing w:line="276" w:lineRule="auto"/>
        <w:jc w:val="both"/>
        <w:rPr>
          <w:rFonts w:ascii="Times New Roman" w:hAnsi="Times New Roman" w:cs="Times New Roman"/>
          <w:b/>
          <w:bCs/>
          <w:color w:val="auto"/>
          <w:sz w:val="28"/>
          <w:szCs w:val="28"/>
        </w:rPr>
      </w:pPr>
      <w:r w:rsidRPr="00C161FB">
        <w:rPr>
          <w:rFonts w:ascii="Times New Roman" w:hAnsi="Times New Roman" w:cs="Times New Roman"/>
          <w:b/>
          <w:bCs/>
          <w:color w:val="auto"/>
          <w:sz w:val="28"/>
          <w:szCs w:val="28"/>
        </w:rPr>
        <w:t>3.2. Описание каждого участника</w:t>
      </w:r>
    </w:p>
    <w:p w14:paraId="11426670" w14:textId="77777777" w:rsidR="00225AEF" w:rsidRPr="0067591A" w:rsidRDefault="00225AEF" w:rsidP="001C1C00">
      <w:pPr>
        <w:spacing w:line="276" w:lineRule="auto"/>
        <w:ind w:firstLine="709"/>
        <w:jc w:val="both"/>
        <w:rPr>
          <w:rFonts w:ascii="Times New Roman" w:hAnsi="Times New Roman" w:cs="Times New Roman"/>
          <w:b/>
          <w:bCs/>
          <w:sz w:val="24"/>
          <w:szCs w:val="24"/>
        </w:rPr>
      </w:pPr>
      <w:r w:rsidRPr="0067591A">
        <w:rPr>
          <w:rFonts w:ascii="Times New Roman" w:hAnsi="Times New Roman" w:cs="Times New Roman"/>
          <w:b/>
          <w:bCs/>
          <w:sz w:val="24"/>
          <w:szCs w:val="24"/>
        </w:rPr>
        <w:t>3.2.1. Клиент</w:t>
      </w:r>
    </w:p>
    <w:p w14:paraId="3B609D3C"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Кто может выступать в этой роли: Физическое лицо, обладающее смартфоном и банковской картой, заинтересованное в надежном и удобном заказе услуг.</w:t>
      </w:r>
    </w:p>
    <w:p w14:paraId="047CCE05"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Функции: Осуществляет поиск, выбор и бронирование услуги в приложении; подтверждает согласие с условиями смарт-контракта; получает push-уведомления и напоминания; посещает исполнителя для получения услуги.</w:t>
      </w:r>
    </w:p>
    <w:p w14:paraId="42F84F10" w14:textId="78AD82D2"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Выгоды: Получает железобет</w:t>
      </w:r>
      <w:r w:rsidR="00CE5B22">
        <w:rPr>
          <w:rFonts w:ascii="Times New Roman" w:hAnsi="Times New Roman" w:cs="Times New Roman"/>
          <w:sz w:val="24"/>
          <w:szCs w:val="24"/>
        </w:rPr>
        <w:t>онн</w:t>
      </w:r>
      <w:r w:rsidRPr="00225AEF">
        <w:rPr>
          <w:rFonts w:ascii="Times New Roman" w:hAnsi="Times New Roman" w:cs="Times New Roman"/>
          <w:sz w:val="24"/>
          <w:szCs w:val="24"/>
        </w:rPr>
        <w:t>ую гарантию предоставления забронированной услуги; защищен от недобросовестных отмен со стороны исполнителя; минимизирует временные затраты на управление бронированиями и платежами; избавляется от стресса, связанного с риском срыва планов.</w:t>
      </w:r>
    </w:p>
    <w:p w14:paraId="4AFDE9F6" w14:textId="77777777" w:rsidR="00225AEF" w:rsidRPr="0067591A" w:rsidRDefault="00225AEF" w:rsidP="001C1C00">
      <w:pPr>
        <w:spacing w:line="276" w:lineRule="auto"/>
        <w:ind w:firstLine="709"/>
        <w:jc w:val="both"/>
        <w:rPr>
          <w:rFonts w:ascii="Times New Roman" w:hAnsi="Times New Roman" w:cs="Times New Roman"/>
          <w:b/>
          <w:bCs/>
          <w:sz w:val="24"/>
          <w:szCs w:val="24"/>
        </w:rPr>
      </w:pPr>
      <w:r w:rsidRPr="0067591A">
        <w:rPr>
          <w:rFonts w:ascii="Times New Roman" w:hAnsi="Times New Roman" w:cs="Times New Roman"/>
          <w:b/>
          <w:bCs/>
          <w:sz w:val="24"/>
          <w:szCs w:val="24"/>
        </w:rPr>
        <w:t>3.2.2. Исполнитель услуги</w:t>
      </w:r>
    </w:p>
    <w:p w14:paraId="0A055158"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Кто может выступать в этой роли: Легальный бизнес (ООО, ИП) или частный специалист (самозанятый), предоставляющий услуги в любой сфере (транспорт, красота, спорт, досуг, быт).</w:t>
      </w:r>
    </w:p>
    <w:p w14:paraId="090E61AF"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Функции: Регистрируется и верифицируется на платформе; формирует и обновляет каталог услуг, прайс-листы и расписание; принимает и подтверждает входящие бронирования; фиксирует факт оказания услуги в своем приложении; получает гарантированную оплату.</w:t>
      </w:r>
    </w:p>
    <w:p w14:paraId="07C61958"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Выгоды: Снижает экономические потери от неявок клиентов до нуля; гарантирует получение оплаты за оказанные услуги; привлекает более ответственную клиентскую базу; автоматизирует процесс бронирования, информирования клиентов и приема платежей; повышает свою репутацию как надежного партнера.</w:t>
      </w:r>
    </w:p>
    <w:p w14:paraId="55C7033C" w14:textId="6BB0F911" w:rsidR="00225AEF" w:rsidRPr="0067591A" w:rsidRDefault="00225AEF" w:rsidP="001C1C00">
      <w:pPr>
        <w:spacing w:line="276" w:lineRule="auto"/>
        <w:ind w:firstLine="709"/>
        <w:jc w:val="both"/>
        <w:rPr>
          <w:rFonts w:ascii="Times New Roman" w:hAnsi="Times New Roman" w:cs="Times New Roman"/>
          <w:b/>
          <w:bCs/>
          <w:sz w:val="24"/>
          <w:szCs w:val="24"/>
        </w:rPr>
      </w:pPr>
      <w:r w:rsidRPr="0067591A">
        <w:rPr>
          <w:rFonts w:ascii="Times New Roman" w:hAnsi="Times New Roman" w:cs="Times New Roman"/>
          <w:b/>
          <w:bCs/>
          <w:sz w:val="24"/>
          <w:szCs w:val="24"/>
        </w:rPr>
        <w:t xml:space="preserve">3.2.3. Платформа </w:t>
      </w:r>
      <w:r w:rsidR="00D8696E">
        <w:rPr>
          <w:rFonts w:ascii="Times New Roman" w:hAnsi="Times New Roman" w:cs="Times New Roman"/>
          <w:b/>
          <w:bCs/>
          <w:sz w:val="24"/>
          <w:szCs w:val="24"/>
        </w:rPr>
        <w:t>«</w:t>
      </w:r>
      <w:r w:rsidR="00CE5B22">
        <w:rPr>
          <w:rFonts w:ascii="Times New Roman" w:hAnsi="Times New Roman" w:cs="Times New Roman"/>
          <w:b/>
          <w:bCs/>
          <w:sz w:val="24"/>
          <w:szCs w:val="24"/>
        </w:rPr>
        <w:t>Лок</w:t>
      </w:r>
      <w:r w:rsidR="00D8696E">
        <w:rPr>
          <w:rFonts w:ascii="Times New Roman" w:hAnsi="Times New Roman" w:cs="Times New Roman"/>
          <w:b/>
          <w:bCs/>
          <w:sz w:val="24"/>
          <w:szCs w:val="24"/>
        </w:rPr>
        <w:t>»</w:t>
      </w:r>
    </w:p>
    <w:p w14:paraId="4F54B77F" w14:textId="77777777" w:rsidR="006A6A36"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Кто может выступает в этой роли: </w:t>
      </w:r>
      <w:r w:rsidR="006A6A36" w:rsidRPr="006A6A36">
        <w:rPr>
          <w:rFonts w:ascii="Times New Roman" w:hAnsi="Times New Roman" w:cs="Times New Roman"/>
          <w:sz w:val="24"/>
          <w:szCs w:val="24"/>
        </w:rPr>
        <w:t xml:space="preserve">В роли платформы «Лок» выступает компания-разработчик и оператор программного обеспечения. </w:t>
      </w:r>
    </w:p>
    <w:p w14:paraId="0CCEEB63" w14:textId="77777777" w:rsidR="006A6A36" w:rsidRDefault="006A6A36" w:rsidP="001C1C00">
      <w:pPr>
        <w:spacing w:line="276" w:lineRule="auto"/>
        <w:ind w:firstLine="709"/>
        <w:jc w:val="both"/>
        <w:rPr>
          <w:rFonts w:ascii="Times New Roman" w:hAnsi="Times New Roman" w:cs="Times New Roman"/>
          <w:sz w:val="24"/>
          <w:szCs w:val="24"/>
        </w:rPr>
      </w:pPr>
      <w:r w:rsidRPr="006A6A36">
        <w:rPr>
          <w:rFonts w:ascii="Times New Roman" w:hAnsi="Times New Roman" w:cs="Times New Roman"/>
          <w:sz w:val="24"/>
          <w:szCs w:val="24"/>
        </w:rPr>
        <w:t xml:space="preserve">Её ключевые функции заключаются в обеспечении бесперебойной работы мобильного приложения и веб-интерфейса, разработке и внедрении системы шаблонных смарт-контрактов, а также в интеграции с платежными сервисами и организации системы уведомлений. Платформа гарантирует кибербезопасность, предоставляет клиентскую поддержку и выступает арбитром в спорных ситуациях. В рамках своей деятельности «Лок» осуществляет обработку персональных данных клиентов и исполнителей, строго соблюдая принципы минимальной необходимой обработки и прозрачности, обеспечивая защиту данных через шифрование и соответствие стандартам PCI DSS. Платформа несет полную </w:t>
      </w:r>
      <w:r w:rsidRPr="006A6A36">
        <w:rPr>
          <w:rFonts w:ascii="Times New Roman" w:hAnsi="Times New Roman" w:cs="Times New Roman"/>
          <w:sz w:val="24"/>
          <w:szCs w:val="24"/>
        </w:rPr>
        <w:lastRenderedPageBreak/>
        <w:t xml:space="preserve">ответственность за сохранность и конфиденциальность переданных ей данных в соответствии с законодательством РФ. </w:t>
      </w:r>
    </w:p>
    <w:p w14:paraId="6C4B9212" w14:textId="1F8FB396" w:rsidR="00CE5B22" w:rsidRDefault="006A6A36" w:rsidP="001C1C00">
      <w:pPr>
        <w:spacing w:line="276" w:lineRule="auto"/>
        <w:ind w:firstLine="709"/>
        <w:jc w:val="both"/>
        <w:rPr>
          <w:rFonts w:ascii="Times New Roman" w:hAnsi="Times New Roman" w:cs="Times New Roman"/>
          <w:sz w:val="24"/>
          <w:szCs w:val="24"/>
        </w:rPr>
      </w:pPr>
      <w:r w:rsidRPr="006A6A36">
        <w:rPr>
          <w:rFonts w:ascii="Times New Roman" w:hAnsi="Times New Roman" w:cs="Times New Roman"/>
          <w:sz w:val="24"/>
          <w:szCs w:val="24"/>
        </w:rPr>
        <w:t>Ключевые выгоды для платформы заключаются в формировании стабильного дохода за счет комиссий с успешных сделок, монетизации премиум-функционала для бизнеса и создании масштабируемой экосистемы услуг, что в долгосрочной перспективе повышает её капитализацию.</w:t>
      </w:r>
    </w:p>
    <w:p w14:paraId="677426E7" w14:textId="3A3DB4BD" w:rsidR="00225AEF" w:rsidRPr="0067591A" w:rsidRDefault="00225AEF" w:rsidP="001C1C00">
      <w:pPr>
        <w:spacing w:line="276" w:lineRule="auto"/>
        <w:ind w:firstLine="709"/>
        <w:jc w:val="both"/>
        <w:rPr>
          <w:rFonts w:ascii="Times New Roman" w:hAnsi="Times New Roman" w:cs="Times New Roman"/>
          <w:b/>
          <w:bCs/>
          <w:sz w:val="24"/>
          <w:szCs w:val="24"/>
        </w:rPr>
      </w:pPr>
      <w:r w:rsidRPr="0067591A">
        <w:rPr>
          <w:rFonts w:ascii="Times New Roman" w:hAnsi="Times New Roman" w:cs="Times New Roman"/>
          <w:b/>
          <w:bCs/>
          <w:sz w:val="24"/>
          <w:szCs w:val="24"/>
        </w:rPr>
        <w:t>3.2.4. Платежный шлюз/Банк-эквайер</w:t>
      </w:r>
    </w:p>
    <w:p w14:paraId="6E055125"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Кто может выступать в этой роли: Лицензированная финансовая организация (например, ЮKassa, Тинькофф Эквайринг).</w:t>
      </w:r>
    </w:p>
    <w:p w14:paraId="5D06E17D" w14:textId="72CBB9CE"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Функции: Обеспечивает безопасную авторизацию карт, временную б</w:t>
      </w:r>
      <w:r w:rsidR="00CE5B22">
        <w:rPr>
          <w:rFonts w:ascii="Times New Roman" w:hAnsi="Times New Roman" w:cs="Times New Roman"/>
          <w:sz w:val="24"/>
          <w:szCs w:val="24"/>
        </w:rPr>
        <w:t>»Лок»</w:t>
      </w:r>
      <w:r w:rsidRPr="00225AEF">
        <w:rPr>
          <w:rFonts w:ascii="Times New Roman" w:hAnsi="Times New Roman" w:cs="Times New Roman"/>
          <w:sz w:val="24"/>
          <w:szCs w:val="24"/>
        </w:rPr>
        <w:t>ировку (холдирование) денежных средств на счете клиента и их последующий перевод исполнителю по команде от смарт-контракта.</w:t>
      </w:r>
    </w:p>
    <w:p w14:paraId="6C056BB9"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Выгоды: Получает комиссию за обработку каждой транзакции; увеличивает объем безналичных платежей; усиливает свое присутствие на рынке высокотехнологичных финансовых сервисов.</w:t>
      </w:r>
    </w:p>
    <w:p w14:paraId="270286F4" w14:textId="2B9E0536" w:rsidR="00225AEF" w:rsidRPr="00225AEF" w:rsidRDefault="00225AEF" w:rsidP="001C1C00">
      <w:pPr>
        <w:spacing w:line="276" w:lineRule="auto"/>
        <w:ind w:firstLine="709"/>
        <w:jc w:val="both"/>
        <w:rPr>
          <w:rFonts w:ascii="Times New Roman" w:hAnsi="Times New Roman" w:cs="Times New Roman"/>
          <w:sz w:val="24"/>
          <w:szCs w:val="24"/>
        </w:rPr>
      </w:pPr>
    </w:p>
    <w:p w14:paraId="2700041A" w14:textId="77777777" w:rsidR="00225AEF" w:rsidRPr="0095316A" w:rsidRDefault="00225AEF" w:rsidP="001C1C00">
      <w:pPr>
        <w:pStyle w:val="1"/>
        <w:spacing w:line="276" w:lineRule="auto"/>
        <w:jc w:val="both"/>
        <w:rPr>
          <w:rFonts w:ascii="Times New Roman" w:hAnsi="Times New Roman" w:cs="Times New Roman"/>
          <w:b/>
          <w:bCs/>
          <w:color w:val="auto"/>
        </w:rPr>
      </w:pPr>
      <w:r w:rsidRPr="0095316A">
        <w:rPr>
          <w:rFonts w:ascii="Times New Roman" w:hAnsi="Times New Roman" w:cs="Times New Roman"/>
          <w:b/>
          <w:bCs/>
          <w:color w:val="auto"/>
        </w:rPr>
        <w:t>4. Процессы в сервисе и их описание</w:t>
      </w:r>
    </w:p>
    <w:p w14:paraId="46AA1B88" w14:textId="77777777" w:rsidR="00225AEF" w:rsidRPr="00C161FB" w:rsidRDefault="00225AEF" w:rsidP="001C1C00">
      <w:pPr>
        <w:pStyle w:val="2"/>
        <w:spacing w:line="276" w:lineRule="auto"/>
        <w:jc w:val="both"/>
        <w:rPr>
          <w:rFonts w:ascii="Times New Roman" w:hAnsi="Times New Roman" w:cs="Times New Roman"/>
          <w:b/>
          <w:bCs/>
          <w:color w:val="auto"/>
          <w:sz w:val="28"/>
          <w:szCs w:val="28"/>
        </w:rPr>
      </w:pPr>
      <w:r w:rsidRPr="00C161FB">
        <w:rPr>
          <w:rFonts w:ascii="Times New Roman" w:hAnsi="Times New Roman" w:cs="Times New Roman"/>
          <w:b/>
          <w:bCs/>
          <w:color w:val="auto"/>
          <w:sz w:val="28"/>
          <w:szCs w:val="28"/>
        </w:rPr>
        <w:t>4.1. Ключевой процесс сервиса</w:t>
      </w:r>
    </w:p>
    <w:p w14:paraId="06EF1231" w14:textId="0ECC87EF"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 xml:space="preserve">Ключевым процессом сервиса </w:t>
      </w:r>
      <w:r w:rsidR="00CE5B22">
        <w:rPr>
          <w:rFonts w:ascii="Times New Roman" w:hAnsi="Times New Roman" w:cs="Times New Roman"/>
          <w:sz w:val="24"/>
          <w:szCs w:val="24"/>
        </w:rPr>
        <w:t>«Лок»</w:t>
      </w:r>
      <w:r w:rsidRPr="00225AEF">
        <w:rPr>
          <w:rFonts w:ascii="Times New Roman" w:hAnsi="Times New Roman" w:cs="Times New Roman"/>
          <w:sz w:val="24"/>
          <w:szCs w:val="24"/>
        </w:rPr>
        <w:t xml:space="preserve"> является процесс бронирования, оказания и автоматического расчета за услугу. Данный процесс непосредственно создает ценность для конечных пользователей, реализуя основную идею сервиса — замену доверительных отношений на гарантированные технологические обязательства.</w:t>
      </w:r>
    </w:p>
    <w:p w14:paraId="1C9996DA" w14:textId="6864A5D5" w:rsidR="00225AEF" w:rsidRPr="00C161FB" w:rsidRDefault="00225AEF" w:rsidP="001C1C00">
      <w:pPr>
        <w:pStyle w:val="2"/>
        <w:spacing w:line="276" w:lineRule="auto"/>
        <w:jc w:val="both"/>
        <w:rPr>
          <w:rFonts w:ascii="Times New Roman" w:hAnsi="Times New Roman" w:cs="Times New Roman"/>
          <w:b/>
          <w:bCs/>
          <w:color w:val="auto"/>
          <w:sz w:val="28"/>
          <w:szCs w:val="28"/>
        </w:rPr>
      </w:pPr>
      <w:r w:rsidRPr="00C161FB">
        <w:rPr>
          <w:rFonts w:ascii="Times New Roman" w:hAnsi="Times New Roman" w:cs="Times New Roman"/>
          <w:b/>
          <w:bCs/>
          <w:color w:val="auto"/>
          <w:sz w:val="28"/>
          <w:szCs w:val="28"/>
        </w:rPr>
        <w:t>4.2. Схема существующих процессов (AS IS)</w:t>
      </w:r>
    </w:p>
    <w:p w14:paraId="2460B037" w14:textId="77777777" w:rsidR="00B82669" w:rsidRDefault="00B82669" w:rsidP="001C1C00">
      <w:pPr>
        <w:spacing w:line="276" w:lineRule="auto"/>
        <w:ind w:firstLine="709"/>
        <w:jc w:val="both"/>
        <w:rPr>
          <w:rFonts w:ascii="Times New Roman" w:hAnsi="Times New Roman" w:cs="Times New Roman"/>
          <w:sz w:val="24"/>
          <w:szCs w:val="24"/>
        </w:rPr>
      </w:pPr>
    </w:p>
    <w:p w14:paraId="0FDF5FB5" w14:textId="0767637F" w:rsidR="00B82669" w:rsidRPr="00B44216" w:rsidRDefault="00B82669" w:rsidP="001C1C00">
      <w:pPr>
        <w:spacing w:line="276" w:lineRule="auto"/>
        <w:ind w:firstLine="709"/>
        <w:jc w:val="both"/>
        <w:rPr>
          <w:rFonts w:ascii="Times New Roman" w:hAnsi="Times New Roman" w:cs="Times New Roman"/>
          <w:sz w:val="24"/>
          <w:szCs w:val="24"/>
        </w:rPr>
      </w:pPr>
      <w:r w:rsidRPr="00B44216">
        <w:rPr>
          <w:rFonts w:ascii="Times New Roman" w:hAnsi="Times New Roman" w:cs="Times New Roman"/>
          <w:sz w:val="24"/>
          <w:szCs w:val="24"/>
        </w:rPr>
        <w:t>Рисунок 1 наглядно демонстрирует текущую проблемную ситуацию (AS IS) на рынке бронирования повседневных услуг. Процессы характеризуются высокой степенью фрагментации и отсутствием гарантий.</w:t>
      </w:r>
    </w:p>
    <w:p w14:paraId="25C65EDC" w14:textId="77777777" w:rsidR="00B44216" w:rsidRDefault="00B44216" w:rsidP="001C1C00">
      <w:pPr>
        <w:spacing w:line="276" w:lineRule="auto"/>
        <w:jc w:val="both"/>
        <w:rPr>
          <w:rFonts w:ascii="Times New Roman" w:hAnsi="Times New Roman" w:cs="Times New Roman"/>
          <w:sz w:val="24"/>
          <w:szCs w:val="24"/>
        </w:rPr>
      </w:pPr>
    </w:p>
    <w:p w14:paraId="783AD995" w14:textId="59C95973" w:rsidR="000B7C39" w:rsidRDefault="00581F0C" w:rsidP="001C1C00">
      <w:pPr>
        <w:spacing w:line="276" w:lineRule="auto"/>
        <w:jc w:val="both"/>
        <w:rPr>
          <w:rFonts w:ascii="Times New Roman" w:hAnsi="Times New Roman" w:cs="Times New Roman"/>
          <w:sz w:val="24"/>
          <w:szCs w:val="24"/>
        </w:rPr>
      </w:pPr>
      <w:r w:rsidRPr="00581F0C">
        <w:rPr>
          <w:rFonts w:ascii="Times New Roman" w:hAnsi="Times New Roman" w:cs="Times New Roman"/>
          <w:noProof/>
          <w:sz w:val="24"/>
          <w:szCs w:val="24"/>
        </w:rPr>
        <w:lastRenderedPageBreak/>
        <w:drawing>
          <wp:inline distT="0" distB="0" distL="0" distR="0" wp14:anchorId="1C7963A7" wp14:editId="7D17A0F8">
            <wp:extent cx="5122334" cy="2912938"/>
            <wp:effectExtent l="0" t="0" r="2540"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451" t="1913" b="1358"/>
                    <a:stretch/>
                  </pic:blipFill>
                  <pic:spPr bwMode="auto">
                    <a:xfrm>
                      <a:off x="0" y="0"/>
                      <a:ext cx="5130923" cy="2917822"/>
                    </a:xfrm>
                    <a:prstGeom prst="rect">
                      <a:avLst/>
                    </a:prstGeom>
                    <a:ln>
                      <a:noFill/>
                    </a:ln>
                    <a:extLst>
                      <a:ext uri="{53640926-AAD7-44D8-BBD7-CCE9431645EC}">
                        <a14:shadowObscured xmlns:a14="http://schemas.microsoft.com/office/drawing/2010/main"/>
                      </a:ext>
                    </a:extLst>
                  </pic:spPr>
                </pic:pic>
              </a:graphicData>
            </a:graphic>
          </wp:inline>
        </w:drawing>
      </w:r>
    </w:p>
    <w:p w14:paraId="0B195979" w14:textId="55E98A1C" w:rsidR="00036FF2" w:rsidRPr="00225AEF" w:rsidRDefault="00036FF2" w:rsidP="001C1C00">
      <w:pPr>
        <w:spacing w:line="276" w:lineRule="auto"/>
        <w:jc w:val="both"/>
        <w:rPr>
          <w:rFonts w:ascii="Times New Roman" w:hAnsi="Times New Roman" w:cs="Times New Roman"/>
          <w:sz w:val="24"/>
          <w:szCs w:val="24"/>
        </w:rPr>
      </w:pPr>
    </w:p>
    <w:p w14:paraId="4B3CF3C0" w14:textId="030107C9"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Рисунок 1 - Схема существующих процессов (AS IS)</w:t>
      </w:r>
    </w:p>
    <w:p w14:paraId="53E877B4" w14:textId="77777777" w:rsidR="00B44216" w:rsidRPr="00B44216" w:rsidRDefault="00B44216" w:rsidP="001C1C00">
      <w:pPr>
        <w:spacing w:line="276" w:lineRule="auto"/>
        <w:ind w:firstLine="709"/>
        <w:jc w:val="both"/>
        <w:rPr>
          <w:rFonts w:ascii="Times New Roman" w:hAnsi="Times New Roman" w:cs="Times New Roman"/>
          <w:sz w:val="24"/>
          <w:szCs w:val="24"/>
        </w:rPr>
      </w:pPr>
    </w:p>
    <w:p w14:paraId="2AEF6E3D" w14:textId="6338DEF9" w:rsidR="00B44216" w:rsidRPr="00B44216" w:rsidRDefault="00B44216" w:rsidP="001C1C00">
      <w:pPr>
        <w:spacing w:line="276" w:lineRule="auto"/>
        <w:ind w:firstLine="709"/>
        <w:jc w:val="both"/>
        <w:rPr>
          <w:rFonts w:ascii="Times New Roman" w:hAnsi="Times New Roman" w:cs="Times New Roman"/>
          <w:sz w:val="24"/>
          <w:szCs w:val="24"/>
        </w:rPr>
      </w:pPr>
      <w:r w:rsidRPr="00B44216">
        <w:rPr>
          <w:rFonts w:ascii="Times New Roman" w:hAnsi="Times New Roman" w:cs="Times New Roman"/>
          <w:sz w:val="24"/>
          <w:szCs w:val="24"/>
        </w:rPr>
        <w:t>Ключевые проблемы, отраженные на схеме:</w:t>
      </w:r>
    </w:p>
    <w:p w14:paraId="3F64F307" w14:textId="4F53F708" w:rsidR="00B44216" w:rsidRPr="00B82669" w:rsidRDefault="00B44216" w:rsidP="00A83ED3">
      <w:pPr>
        <w:numPr>
          <w:ilvl w:val="0"/>
          <w:numId w:val="10"/>
        </w:numPr>
        <w:spacing w:line="276" w:lineRule="auto"/>
        <w:jc w:val="both"/>
        <w:rPr>
          <w:rFonts w:ascii="Times New Roman" w:hAnsi="Times New Roman" w:cs="Times New Roman"/>
          <w:sz w:val="24"/>
          <w:szCs w:val="24"/>
        </w:rPr>
      </w:pPr>
      <w:r w:rsidRPr="00B82669">
        <w:rPr>
          <w:rFonts w:ascii="Times New Roman" w:hAnsi="Times New Roman" w:cs="Times New Roman"/>
          <w:sz w:val="24"/>
          <w:szCs w:val="24"/>
        </w:rPr>
        <w:t>Взаимодействие между Клиентом (А) и Исполнителем (Б) опосредовано разрозненными платформами (В), которые не обеспечивают финансовых обязательств.</w:t>
      </w:r>
    </w:p>
    <w:p w14:paraId="1C1AE193" w14:textId="1C535713" w:rsidR="00B44216" w:rsidRPr="00B82669" w:rsidRDefault="00B44216" w:rsidP="00A83ED3">
      <w:pPr>
        <w:numPr>
          <w:ilvl w:val="0"/>
          <w:numId w:val="10"/>
        </w:numPr>
        <w:spacing w:line="276" w:lineRule="auto"/>
        <w:jc w:val="both"/>
        <w:rPr>
          <w:rFonts w:ascii="Times New Roman" w:hAnsi="Times New Roman" w:cs="Times New Roman"/>
          <w:sz w:val="24"/>
          <w:szCs w:val="24"/>
        </w:rPr>
      </w:pPr>
      <w:r w:rsidRPr="00B82669">
        <w:rPr>
          <w:rFonts w:ascii="Times New Roman" w:hAnsi="Times New Roman" w:cs="Times New Roman"/>
          <w:sz w:val="24"/>
          <w:szCs w:val="24"/>
        </w:rPr>
        <w:t>Процессы бронирования (1-4) и оплаты (5, 7-</w:t>
      </w:r>
      <w:r w:rsidR="00CD62D6">
        <w:rPr>
          <w:rFonts w:ascii="Times New Roman" w:hAnsi="Times New Roman" w:cs="Times New Roman"/>
          <w:sz w:val="24"/>
          <w:szCs w:val="24"/>
        </w:rPr>
        <w:t xml:space="preserve">8, </w:t>
      </w:r>
      <w:r w:rsidRPr="00B82669">
        <w:rPr>
          <w:rFonts w:ascii="Times New Roman" w:hAnsi="Times New Roman" w:cs="Times New Roman"/>
          <w:sz w:val="24"/>
          <w:szCs w:val="24"/>
        </w:rPr>
        <w:t>9) разорваны и не связаны в единую надежную систему.</w:t>
      </w:r>
    </w:p>
    <w:p w14:paraId="6954853E" w14:textId="7B2E1BAB" w:rsidR="00B44216" w:rsidRPr="00B82669" w:rsidRDefault="00B44216" w:rsidP="00A83ED3">
      <w:pPr>
        <w:numPr>
          <w:ilvl w:val="0"/>
          <w:numId w:val="10"/>
        </w:numPr>
        <w:spacing w:line="276" w:lineRule="auto"/>
        <w:jc w:val="both"/>
        <w:rPr>
          <w:rFonts w:ascii="Times New Roman" w:hAnsi="Times New Roman" w:cs="Times New Roman"/>
          <w:sz w:val="24"/>
          <w:szCs w:val="24"/>
        </w:rPr>
      </w:pPr>
      <w:r w:rsidRPr="00B82669">
        <w:rPr>
          <w:rFonts w:ascii="Times New Roman" w:hAnsi="Times New Roman" w:cs="Times New Roman"/>
          <w:sz w:val="24"/>
          <w:szCs w:val="24"/>
        </w:rPr>
        <w:t>Зона высоких рисков (9</w:t>
      </w:r>
      <w:r w:rsidR="00CD62D6">
        <w:rPr>
          <w:rFonts w:ascii="Times New Roman" w:hAnsi="Times New Roman" w:cs="Times New Roman"/>
          <w:sz w:val="24"/>
          <w:szCs w:val="24"/>
        </w:rPr>
        <w:t>, 11</w:t>
      </w:r>
      <w:r w:rsidRPr="00B82669">
        <w:rPr>
          <w:rFonts w:ascii="Times New Roman" w:hAnsi="Times New Roman" w:cs="Times New Roman"/>
          <w:sz w:val="24"/>
          <w:szCs w:val="24"/>
        </w:rPr>
        <w:t>-12) показывает прямые последствия отсутствия гарантий: частые отмены бронирований и взаимные убытки сторон. Исполнитель страдает от неявки клиентов ("ноу-шоу"), а клиент — от внезапных отмен услуг.</w:t>
      </w:r>
    </w:p>
    <w:p w14:paraId="109DDBDD" w14:textId="60923D8F" w:rsidR="00B44216" w:rsidRPr="00B82669" w:rsidRDefault="00B44216" w:rsidP="00A83ED3">
      <w:pPr>
        <w:numPr>
          <w:ilvl w:val="0"/>
          <w:numId w:val="10"/>
        </w:numPr>
        <w:spacing w:line="276" w:lineRule="auto"/>
        <w:jc w:val="both"/>
        <w:rPr>
          <w:rFonts w:ascii="Times New Roman" w:hAnsi="Times New Roman" w:cs="Times New Roman"/>
          <w:sz w:val="24"/>
          <w:szCs w:val="24"/>
        </w:rPr>
      </w:pPr>
      <w:r w:rsidRPr="00B82669">
        <w:rPr>
          <w:rFonts w:ascii="Times New Roman" w:hAnsi="Times New Roman" w:cs="Times New Roman"/>
          <w:sz w:val="24"/>
          <w:szCs w:val="24"/>
        </w:rPr>
        <w:t>Отсутствует автоматизированный механизм арбитража и справедливого урегулирования спорных ситуаций.</w:t>
      </w:r>
    </w:p>
    <w:p w14:paraId="02763C56" w14:textId="77777777" w:rsidR="00B44216" w:rsidRDefault="00B44216" w:rsidP="001C1C00">
      <w:pPr>
        <w:spacing w:line="276" w:lineRule="auto"/>
        <w:ind w:firstLine="709"/>
        <w:jc w:val="both"/>
        <w:rPr>
          <w:rFonts w:ascii="Times New Roman" w:hAnsi="Times New Roman" w:cs="Times New Roman"/>
          <w:sz w:val="24"/>
          <w:szCs w:val="24"/>
        </w:rPr>
      </w:pPr>
      <w:r w:rsidRPr="00B44216">
        <w:rPr>
          <w:rFonts w:ascii="Times New Roman" w:hAnsi="Times New Roman" w:cs="Times New Roman"/>
          <w:sz w:val="24"/>
          <w:szCs w:val="24"/>
        </w:rPr>
        <w:t xml:space="preserve">Данная схема подтверждает системный характер проблемы ненадежности, ведущей к финансовым потерям, неэффективному использованию ресурсов и постоянному стрессу для всех участников. </w:t>
      </w:r>
    </w:p>
    <w:p w14:paraId="5D850ACA" w14:textId="53FBD4DA" w:rsidR="00C40A43"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Вывод по AS IS: Процессы разрознены, отсутствуют автоматические финансовые гарантии, высоки риски для обеих сторон, много ручных операций и исключений.</w:t>
      </w:r>
    </w:p>
    <w:p w14:paraId="083E6AEE" w14:textId="70CA6E79" w:rsidR="00225AEF" w:rsidRDefault="00225AEF" w:rsidP="001C1C00">
      <w:pPr>
        <w:pStyle w:val="2"/>
        <w:spacing w:line="276" w:lineRule="auto"/>
        <w:jc w:val="both"/>
        <w:rPr>
          <w:rFonts w:ascii="Times New Roman" w:hAnsi="Times New Roman" w:cs="Times New Roman"/>
          <w:b/>
          <w:bCs/>
          <w:color w:val="auto"/>
          <w:sz w:val="28"/>
          <w:szCs w:val="28"/>
        </w:rPr>
      </w:pPr>
      <w:r w:rsidRPr="0095316A">
        <w:rPr>
          <w:rFonts w:ascii="Times New Roman" w:hAnsi="Times New Roman" w:cs="Times New Roman"/>
          <w:b/>
          <w:bCs/>
          <w:color w:val="auto"/>
          <w:sz w:val="28"/>
          <w:szCs w:val="28"/>
        </w:rPr>
        <w:t>4.3. Схема ключевого процесса сервиса (TO BE)</w:t>
      </w:r>
    </w:p>
    <w:p w14:paraId="5E66F6F7" w14:textId="77777777" w:rsidR="00B82669" w:rsidRDefault="00B82669" w:rsidP="001C1C00">
      <w:pPr>
        <w:spacing w:line="276" w:lineRule="auto"/>
        <w:ind w:firstLine="709"/>
        <w:jc w:val="both"/>
        <w:rPr>
          <w:rFonts w:ascii="Times New Roman" w:hAnsi="Times New Roman" w:cs="Times New Roman"/>
          <w:sz w:val="24"/>
          <w:szCs w:val="24"/>
        </w:rPr>
      </w:pPr>
    </w:p>
    <w:p w14:paraId="2904C9AD" w14:textId="068E6EC7" w:rsidR="00B82669" w:rsidRPr="00B82669" w:rsidRDefault="00B82669" w:rsidP="001C1C00">
      <w:pPr>
        <w:spacing w:line="276" w:lineRule="auto"/>
        <w:ind w:firstLine="709"/>
        <w:jc w:val="both"/>
        <w:rPr>
          <w:rFonts w:ascii="Times New Roman" w:hAnsi="Times New Roman" w:cs="Times New Roman"/>
          <w:sz w:val="24"/>
          <w:szCs w:val="24"/>
        </w:rPr>
      </w:pPr>
      <w:r w:rsidRPr="00B82669">
        <w:rPr>
          <w:rFonts w:ascii="Times New Roman" w:hAnsi="Times New Roman" w:cs="Times New Roman"/>
          <w:sz w:val="24"/>
          <w:szCs w:val="24"/>
        </w:rPr>
        <w:t>Рисунок 2 иллюстрирует принципиально новое, трансформированное состояние процессов (TO BE), достигаемое за счет внедрения сервиса "</w:t>
      </w:r>
      <w:r w:rsidR="00CE5B22">
        <w:rPr>
          <w:rFonts w:ascii="Times New Roman" w:hAnsi="Times New Roman" w:cs="Times New Roman"/>
          <w:sz w:val="24"/>
          <w:szCs w:val="24"/>
        </w:rPr>
        <w:t>«Лок»</w:t>
      </w:r>
      <w:r w:rsidRPr="00B82669">
        <w:rPr>
          <w:rFonts w:ascii="Times New Roman" w:hAnsi="Times New Roman" w:cs="Times New Roman"/>
          <w:sz w:val="24"/>
          <w:szCs w:val="24"/>
        </w:rPr>
        <w:t>". В центре новой архитектуры взаимодействия находится цифровой гарант — Смарт-контракт (Д).</w:t>
      </w:r>
    </w:p>
    <w:p w14:paraId="20FD1B15" w14:textId="52DD8379" w:rsidR="00B82669" w:rsidRPr="00B82669" w:rsidRDefault="001C1C00" w:rsidP="001C1C00">
      <w:pPr>
        <w:spacing w:line="276" w:lineRule="auto"/>
        <w:jc w:val="both"/>
      </w:pPr>
      <w:r w:rsidRPr="001C1C00">
        <w:rPr>
          <w:noProof/>
        </w:rPr>
        <w:lastRenderedPageBreak/>
        <w:drawing>
          <wp:inline distT="0" distB="0" distL="0" distR="0" wp14:anchorId="170998CB" wp14:editId="64BF0467">
            <wp:extent cx="5019764" cy="2870200"/>
            <wp:effectExtent l="0" t="0" r="9525" b="63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35486" cy="2879190"/>
                    </a:xfrm>
                    <a:prstGeom prst="rect">
                      <a:avLst/>
                    </a:prstGeom>
                  </pic:spPr>
                </pic:pic>
              </a:graphicData>
            </a:graphic>
          </wp:inline>
        </w:drawing>
      </w:r>
    </w:p>
    <w:p w14:paraId="0FCEBFF3" w14:textId="0E8746B4" w:rsidR="00A524C6" w:rsidRPr="00225AEF" w:rsidRDefault="00A524C6" w:rsidP="001C1C00">
      <w:pPr>
        <w:spacing w:line="276" w:lineRule="auto"/>
        <w:jc w:val="both"/>
        <w:rPr>
          <w:rFonts w:ascii="Times New Roman" w:hAnsi="Times New Roman" w:cs="Times New Roman"/>
          <w:sz w:val="24"/>
          <w:szCs w:val="24"/>
        </w:rPr>
      </w:pPr>
    </w:p>
    <w:p w14:paraId="5D98D9DE"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Рисунок 2. Схема ключевого процесса сервиса (TO BE)</w:t>
      </w:r>
    </w:p>
    <w:p w14:paraId="08424129" w14:textId="77777777" w:rsidR="00B82669" w:rsidRDefault="00B82669" w:rsidP="001C1C00">
      <w:pPr>
        <w:spacing w:line="276" w:lineRule="auto"/>
        <w:ind w:firstLine="709"/>
        <w:jc w:val="both"/>
        <w:rPr>
          <w:rFonts w:ascii="Times New Roman" w:hAnsi="Times New Roman" w:cs="Times New Roman"/>
          <w:sz w:val="24"/>
          <w:szCs w:val="24"/>
        </w:rPr>
      </w:pPr>
    </w:p>
    <w:p w14:paraId="5E9D1674" w14:textId="0546CD65" w:rsidR="00B82669" w:rsidRPr="00B82669" w:rsidRDefault="00B82669" w:rsidP="001C1C00">
      <w:pPr>
        <w:spacing w:line="276" w:lineRule="auto"/>
        <w:ind w:firstLine="709"/>
        <w:jc w:val="both"/>
        <w:rPr>
          <w:rFonts w:ascii="Times New Roman" w:hAnsi="Times New Roman" w:cs="Times New Roman"/>
          <w:sz w:val="24"/>
          <w:szCs w:val="24"/>
        </w:rPr>
      </w:pPr>
      <w:r w:rsidRPr="00B82669">
        <w:rPr>
          <w:rFonts w:ascii="Times New Roman" w:hAnsi="Times New Roman" w:cs="Times New Roman"/>
          <w:sz w:val="24"/>
          <w:szCs w:val="24"/>
        </w:rPr>
        <w:t>Ключевые преимущества новой системы, отраженные на схеме:</w:t>
      </w:r>
    </w:p>
    <w:p w14:paraId="7F8D0D5E" w14:textId="0CAC9824" w:rsidR="005A0B5D" w:rsidRPr="00156018" w:rsidRDefault="005A0B5D" w:rsidP="00A83ED3">
      <w:pPr>
        <w:pStyle w:val="a6"/>
        <w:numPr>
          <w:ilvl w:val="0"/>
          <w:numId w:val="24"/>
        </w:numPr>
        <w:spacing w:line="276" w:lineRule="auto"/>
        <w:jc w:val="both"/>
        <w:rPr>
          <w:rFonts w:ascii="Times New Roman" w:hAnsi="Times New Roman" w:cs="Times New Roman"/>
          <w:sz w:val="24"/>
          <w:szCs w:val="24"/>
        </w:rPr>
      </w:pPr>
      <w:r w:rsidRPr="005A0B5D">
        <w:rPr>
          <w:rFonts w:ascii="Times New Roman" w:hAnsi="Times New Roman" w:cs="Times New Roman"/>
          <w:sz w:val="24"/>
          <w:szCs w:val="24"/>
        </w:rPr>
        <w:t>Создается единый, гарантированный контур взаимодействия (1-9), в котором намерение о бронировании автоматически подкрепляется финансовыми обязательствами.</w:t>
      </w:r>
    </w:p>
    <w:p w14:paraId="759BB548" w14:textId="22E6D601" w:rsidR="005A0B5D" w:rsidRPr="00156018" w:rsidRDefault="005A0B5D" w:rsidP="00A83ED3">
      <w:pPr>
        <w:pStyle w:val="a6"/>
        <w:numPr>
          <w:ilvl w:val="0"/>
          <w:numId w:val="24"/>
        </w:numPr>
        <w:spacing w:line="276" w:lineRule="auto"/>
        <w:jc w:val="both"/>
        <w:rPr>
          <w:rFonts w:ascii="Times New Roman" w:hAnsi="Times New Roman" w:cs="Times New Roman"/>
          <w:sz w:val="24"/>
          <w:szCs w:val="24"/>
        </w:rPr>
      </w:pPr>
      <w:r w:rsidRPr="005A0B5D">
        <w:rPr>
          <w:rFonts w:ascii="Times New Roman" w:hAnsi="Times New Roman" w:cs="Times New Roman"/>
          <w:sz w:val="24"/>
          <w:szCs w:val="24"/>
        </w:rPr>
        <w:t>Процесс бронирования инициирует создание уникального Смарт-контракта (</w:t>
      </w:r>
      <w:r w:rsidR="0041230D">
        <w:rPr>
          <w:rFonts w:ascii="Times New Roman" w:hAnsi="Times New Roman" w:cs="Times New Roman"/>
          <w:sz w:val="24"/>
          <w:szCs w:val="24"/>
        </w:rPr>
        <w:t>4</w:t>
      </w:r>
      <w:r w:rsidRPr="005A0B5D">
        <w:rPr>
          <w:rFonts w:ascii="Times New Roman" w:hAnsi="Times New Roman" w:cs="Times New Roman"/>
          <w:sz w:val="24"/>
          <w:szCs w:val="24"/>
        </w:rPr>
        <w:t>), который выступает в роли автоматического арбитра, исключая человеческий фактор и недобросовестность.</w:t>
      </w:r>
    </w:p>
    <w:p w14:paraId="5207754F" w14:textId="22DA11BA" w:rsidR="005A0B5D" w:rsidRPr="00156018" w:rsidRDefault="005A0B5D" w:rsidP="00A83ED3">
      <w:pPr>
        <w:pStyle w:val="a6"/>
        <w:numPr>
          <w:ilvl w:val="0"/>
          <w:numId w:val="24"/>
        </w:numPr>
        <w:spacing w:line="276" w:lineRule="auto"/>
        <w:jc w:val="both"/>
        <w:rPr>
          <w:rFonts w:ascii="Times New Roman" w:hAnsi="Times New Roman" w:cs="Times New Roman"/>
          <w:sz w:val="24"/>
          <w:szCs w:val="24"/>
        </w:rPr>
      </w:pPr>
      <w:r w:rsidRPr="005A0B5D">
        <w:rPr>
          <w:rFonts w:ascii="Times New Roman" w:hAnsi="Times New Roman" w:cs="Times New Roman"/>
          <w:sz w:val="24"/>
          <w:szCs w:val="24"/>
        </w:rPr>
        <w:t>Блокировка средств на счете клиента (9) обеспечивает финансовую гарантию для исполнителя, преобразуя обычную бронь в гарантированную сделку.</w:t>
      </w:r>
    </w:p>
    <w:p w14:paraId="518C4BC5" w14:textId="58A1FC35" w:rsidR="005A0B5D" w:rsidRPr="00156018" w:rsidRDefault="005A0B5D" w:rsidP="00A83ED3">
      <w:pPr>
        <w:pStyle w:val="a6"/>
        <w:numPr>
          <w:ilvl w:val="0"/>
          <w:numId w:val="24"/>
        </w:numPr>
        <w:spacing w:line="276" w:lineRule="auto"/>
        <w:jc w:val="both"/>
        <w:rPr>
          <w:rFonts w:ascii="Times New Roman" w:hAnsi="Times New Roman" w:cs="Times New Roman"/>
          <w:sz w:val="24"/>
          <w:szCs w:val="24"/>
        </w:rPr>
      </w:pPr>
      <w:r w:rsidRPr="005A0B5D">
        <w:rPr>
          <w:rFonts w:ascii="Times New Roman" w:hAnsi="Times New Roman" w:cs="Times New Roman"/>
          <w:sz w:val="24"/>
          <w:szCs w:val="24"/>
        </w:rPr>
        <w:t>Факт оказания услуги фиксируется двусторонним подтверждением (6-7), что служит триггером для автоматического и мгновенного расчета.</w:t>
      </w:r>
    </w:p>
    <w:p w14:paraId="0E43A35B" w14:textId="77777777" w:rsidR="005A0B5D" w:rsidRPr="005A0B5D" w:rsidRDefault="005A0B5D" w:rsidP="00A83ED3">
      <w:pPr>
        <w:pStyle w:val="a6"/>
        <w:numPr>
          <w:ilvl w:val="0"/>
          <w:numId w:val="24"/>
        </w:numPr>
        <w:spacing w:line="276" w:lineRule="auto"/>
        <w:jc w:val="both"/>
        <w:rPr>
          <w:rFonts w:ascii="Times New Roman" w:hAnsi="Times New Roman" w:cs="Times New Roman"/>
          <w:sz w:val="24"/>
          <w:szCs w:val="24"/>
        </w:rPr>
      </w:pPr>
      <w:r w:rsidRPr="005A0B5D">
        <w:rPr>
          <w:rFonts w:ascii="Times New Roman" w:hAnsi="Times New Roman" w:cs="Times New Roman"/>
          <w:sz w:val="24"/>
          <w:szCs w:val="24"/>
        </w:rPr>
        <w:t>Процедура отмены трансформируется из зоны конфликта в автоматически исполняемый, прописанный в контракте и справедливый для сторон сценарий, где ранняя отмена инициирует возврат средств, а поздняя отмена — выплату компенсации.</w:t>
      </w:r>
    </w:p>
    <w:p w14:paraId="53DE9BEB" w14:textId="77777777" w:rsidR="005A0B5D" w:rsidRPr="005A0B5D" w:rsidRDefault="005A0B5D" w:rsidP="001C1C00">
      <w:pPr>
        <w:spacing w:line="276" w:lineRule="auto"/>
        <w:jc w:val="both"/>
        <w:rPr>
          <w:rFonts w:ascii="Times New Roman" w:hAnsi="Times New Roman" w:cs="Times New Roman"/>
          <w:sz w:val="24"/>
          <w:szCs w:val="24"/>
        </w:rPr>
      </w:pPr>
    </w:p>
    <w:p w14:paraId="65402E35" w14:textId="77777777" w:rsidR="005A0B5D" w:rsidRPr="005A0B5D" w:rsidRDefault="005A0B5D" w:rsidP="001C1C00">
      <w:pPr>
        <w:pStyle w:val="a6"/>
        <w:spacing w:line="276" w:lineRule="auto"/>
        <w:jc w:val="both"/>
        <w:rPr>
          <w:rFonts w:ascii="Times New Roman" w:hAnsi="Times New Roman" w:cs="Times New Roman"/>
          <w:sz w:val="24"/>
          <w:szCs w:val="24"/>
        </w:rPr>
      </w:pPr>
      <w:r w:rsidRPr="005A0B5D">
        <w:rPr>
          <w:rFonts w:ascii="Times New Roman" w:hAnsi="Times New Roman" w:cs="Times New Roman"/>
          <w:sz w:val="24"/>
          <w:szCs w:val="24"/>
        </w:rPr>
        <w:t>Таким образом, схема TO BE показывает, как сервис «Лок» системно решает проблему ненадежности, создавая технологическую среду доверия, где риски сторон минимизированы, а выполнение обязательств становится технически гарантированным.</w:t>
      </w:r>
    </w:p>
    <w:p w14:paraId="4F824FFF" w14:textId="79163D72" w:rsidR="00225AEF" w:rsidRDefault="00225AEF" w:rsidP="001C1C00">
      <w:pPr>
        <w:pStyle w:val="2"/>
        <w:spacing w:line="276" w:lineRule="auto"/>
        <w:jc w:val="both"/>
        <w:rPr>
          <w:rFonts w:ascii="Times New Roman" w:hAnsi="Times New Roman" w:cs="Times New Roman"/>
          <w:b/>
          <w:bCs/>
          <w:color w:val="auto"/>
          <w:sz w:val="28"/>
          <w:szCs w:val="28"/>
        </w:rPr>
      </w:pPr>
      <w:r w:rsidRPr="0095316A">
        <w:rPr>
          <w:rFonts w:ascii="Times New Roman" w:hAnsi="Times New Roman" w:cs="Times New Roman"/>
          <w:b/>
          <w:bCs/>
          <w:color w:val="auto"/>
          <w:sz w:val="28"/>
          <w:szCs w:val="28"/>
        </w:rPr>
        <w:t>4.4. Описание действий для схемы TO BE</w:t>
      </w:r>
    </w:p>
    <w:p w14:paraId="119CD18E" w14:textId="77777777" w:rsidR="00503878" w:rsidRPr="00503878" w:rsidRDefault="00503878" w:rsidP="001C1C00">
      <w:pPr>
        <w:spacing w:line="276" w:lineRule="auto"/>
        <w:jc w:val="both"/>
        <w:rPr>
          <w:rFonts w:ascii="Times New Roman" w:hAnsi="Times New Roman" w:cs="Times New Roman"/>
          <w:sz w:val="24"/>
          <w:szCs w:val="24"/>
        </w:rPr>
      </w:pPr>
      <w:r w:rsidRPr="00503878">
        <w:rPr>
          <w:rFonts w:ascii="Times New Roman" w:hAnsi="Times New Roman" w:cs="Times New Roman"/>
          <w:sz w:val="24"/>
          <w:szCs w:val="24"/>
        </w:rPr>
        <w:t>Действие 1: «Выбор услуги и бронирование»</w:t>
      </w:r>
    </w:p>
    <w:p w14:paraId="481FDD92" w14:textId="77777777" w:rsidR="00503878" w:rsidRPr="00503878" w:rsidRDefault="00503878" w:rsidP="00A83ED3">
      <w:pPr>
        <w:numPr>
          <w:ilvl w:val="0"/>
          <w:numId w:val="15"/>
        </w:numPr>
        <w:spacing w:line="276" w:lineRule="auto"/>
        <w:jc w:val="both"/>
        <w:rPr>
          <w:rFonts w:ascii="Times New Roman" w:hAnsi="Times New Roman" w:cs="Times New Roman"/>
          <w:sz w:val="24"/>
          <w:szCs w:val="24"/>
        </w:rPr>
      </w:pPr>
      <w:r w:rsidRPr="00503878">
        <w:rPr>
          <w:rFonts w:ascii="Times New Roman" w:hAnsi="Times New Roman" w:cs="Times New Roman"/>
          <w:sz w:val="24"/>
          <w:szCs w:val="24"/>
        </w:rPr>
        <w:t>Кто выполняет: Клиент (А)</w:t>
      </w:r>
    </w:p>
    <w:p w14:paraId="09841198" w14:textId="74BBC867" w:rsidR="00503878" w:rsidRPr="00503878" w:rsidRDefault="00503878" w:rsidP="00A83ED3">
      <w:pPr>
        <w:numPr>
          <w:ilvl w:val="0"/>
          <w:numId w:val="15"/>
        </w:numPr>
        <w:spacing w:line="276" w:lineRule="auto"/>
        <w:jc w:val="both"/>
        <w:rPr>
          <w:rFonts w:ascii="Times New Roman" w:hAnsi="Times New Roman" w:cs="Times New Roman"/>
          <w:sz w:val="24"/>
          <w:szCs w:val="24"/>
        </w:rPr>
      </w:pPr>
      <w:r w:rsidRPr="00503878">
        <w:rPr>
          <w:rFonts w:ascii="Times New Roman" w:hAnsi="Times New Roman" w:cs="Times New Roman"/>
          <w:sz w:val="24"/>
          <w:szCs w:val="24"/>
        </w:rPr>
        <w:lastRenderedPageBreak/>
        <w:t>Цель инициации действия: Зафиксировать намерение получить конкретную услугу в указанное время и инициировать создание гарантированной сделки через платформу «</w:t>
      </w:r>
      <w:r w:rsidR="00CE5B22">
        <w:rPr>
          <w:rFonts w:ascii="Times New Roman" w:hAnsi="Times New Roman" w:cs="Times New Roman"/>
          <w:sz w:val="24"/>
          <w:szCs w:val="24"/>
        </w:rPr>
        <w:t>Лок</w:t>
      </w:r>
      <w:r w:rsidRPr="00503878">
        <w:rPr>
          <w:rFonts w:ascii="Times New Roman" w:hAnsi="Times New Roman" w:cs="Times New Roman"/>
          <w:sz w:val="24"/>
          <w:szCs w:val="24"/>
        </w:rPr>
        <w:t>».</w:t>
      </w:r>
    </w:p>
    <w:p w14:paraId="2AA3A8BF" w14:textId="77777777" w:rsidR="00503878" w:rsidRPr="00503878" w:rsidRDefault="00503878" w:rsidP="00A83ED3">
      <w:pPr>
        <w:numPr>
          <w:ilvl w:val="0"/>
          <w:numId w:val="15"/>
        </w:numPr>
        <w:spacing w:line="276" w:lineRule="auto"/>
        <w:jc w:val="both"/>
        <w:rPr>
          <w:rFonts w:ascii="Times New Roman" w:hAnsi="Times New Roman" w:cs="Times New Roman"/>
          <w:sz w:val="24"/>
          <w:szCs w:val="24"/>
        </w:rPr>
      </w:pPr>
      <w:r w:rsidRPr="00503878">
        <w:rPr>
          <w:rFonts w:ascii="Times New Roman" w:hAnsi="Times New Roman" w:cs="Times New Roman"/>
          <w:sz w:val="24"/>
          <w:szCs w:val="24"/>
        </w:rPr>
        <w:t>Результат: Сформирована заявка на бронирование, которая служит триггером для запуска механизма смарт-контракта.</w:t>
      </w:r>
    </w:p>
    <w:p w14:paraId="638D6786" w14:textId="77777777" w:rsidR="00503878" w:rsidRPr="00503878" w:rsidRDefault="00503878" w:rsidP="001C1C00">
      <w:pPr>
        <w:spacing w:line="276" w:lineRule="auto"/>
        <w:jc w:val="both"/>
        <w:rPr>
          <w:rFonts w:ascii="Times New Roman" w:hAnsi="Times New Roman" w:cs="Times New Roman"/>
          <w:sz w:val="24"/>
          <w:szCs w:val="24"/>
        </w:rPr>
      </w:pPr>
      <w:r w:rsidRPr="00503878">
        <w:rPr>
          <w:rFonts w:ascii="Times New Roman" w:hAnsi="Times New Roman" w:cs="Times New Roman"/>
          <w:sz w:val="24"/>
          <w:szCs w:val="24"/>
        </w:rPr>
        <w:t>Действие 2: «Создание смарт-контракта»</w:t>
      </w:r>
    </w:p>
    <w:p w14:paraId="42C96C1A" w14:textId="2F6CBC1D" w:rsidR="00503878" w:rsidRPr="00503878" w:rsidRDefault="00503878" w:rsidP="00A83ED3">
      <w:pPr>
        <w:numPr>
          <w:ilvl w:val="0"/>
          <w:numId w:val="16"/>
        </w:numPr>
        <w:spacing w:line="276" w:lineRule="auto"/>
        <w:jc w:val="both"/>
        <w:rPr>
          <w:rFonts w:ascii="Times New Roman" w:hAnsi="Times New Roman" w:cs="Times New Roman"/>
          <w:sz w:val="24"/>
          <w:szCs w:val="24"/>
        </w:rPr>
      </w:pPr>
      <w:r w:rsidRPr="00503878">
        <w:rPr>
          <w:rFonts w:ascii="Times New Roman" w:hAnsi="Times New Roman" w:cs="Times New Roman"/>
          <w:sz w:val="24"/>
          <w:szCs w:val="24"/>
        </w:rPr>
        <w:t>Кто выполняет: Платформа «</w:t>
      </w:r>
      <w:r w:rsidR="00CE5B22">
        <w:rPr>
          <w:rFonts w:ascii="Times New Roman" w:hAnsi="Times New Roman" w:cs="Times New Roman"/>
          <w:sz w:val="24"/>
          <w:szCs w:val="24"/>
        </w:rPr>
        <w:t>Лок</w:t>
      </w:r>
      <w:r w:rsidRPr="00503878">
        <w:rPr>
          <w:rFonts w:ascii="Times New Roman" w:hAnsi="Times New Roman" w:cs="Times New Roman"/>
          <w:sz w:val="24"/>
          <w:szCs w:val="24"/>
        </w:rPr>
        <w:t>» (В)</w:t>
      </w:r>
    </w:p>
    <w:p w14:paraId="4444F4EA" w14:textId="77777777" w:rsidR="00503878" w:rsidRPr="00503878" w:rsidRDefault="00503878" w:rsidP="00A83ED3">
      <w:pPr>
        <w:numPr>
          <w:ilvl w:val="0"/>
          <w:numId w:val="16"/>
        </w:numPr>
        <w:spacing w:line="276" w:lineRule="auto"/>
        <w:jc w:val="both"/>
        <w:rPr>
          <w:rFonts w:ascii="Times New Roman" w:hAnsi="Times New Roman" w:cs="Times New Roman"/>
          <w:sz w:val="24"/>
          <w:szCs w:val="24"/>
        </w:rPr>
      </w:pPr>
      <w:r w:rsidRPr="00503878">
        <w:rPr>
          <w:rFonts w:ascii="Times New Roman" w:hAnsi="Times New Roman" w:cs="Times New Roman"/>
          <w:sz w:val="24"/>
          <w:szCs w:val="24"/>
        </w:rPr>
        <w:t>Цель инициации действия: Преобразовать устные договорённости в формализованный, автоматически исполняемый цифровой код, который будет выступать гарантом сделки.</w:t>
      </w:r>
    </w:p>
    <w:p w14:paraId="24749C30" w14:textId="60A94EDB" w:rsidR="00503878" w:rsidRPr="00503878" w:rsidRDefault="00503878" w:rsidP="00A83ED3">
      <w:pPr>
        <w:numPr>
          <w:ilvl w:val="0"/>
          <w:numId w:val="16"/>
        </w:numPr>
        <w:spacing w:line="276" w:lineRule="auto"/>
        <w:jc w:val="both"/>
        <w:rPr>
          <w:rFonts w:ascii="Times New Roman" w:hAnsi="Times New Roman" w:cs="Times New Roman"/>
          <w:sz w:val="24"/>
          <w:szCs w:val="24"/>
        </w:rPr>
      </w:pPr>
      <w:r w:rsidRPr="00503878">
        <w:rPr>
          <w:rFonts w:ascii="Times New Roman" w:hAnsi="Times New Roman" w:cs="Times New Roman"/>
          <w:sz w:val="24"/>
          <w:szCs w:val="24"/>
        </w:rPr>
        <w:t xml:space="preserve">Результат: В системе создан уникальный смарт-контракт, в котором прописаны все условия: </w:t>
      </w:r>
      <w:r w:rsidR="0075220C">
        <w:rPr>
          <w:rFonts w:ascii="Times New Roman" w:hAnsi="Times New Roman" w:cs="Times New Roman"/>
          <w:sz w:val="24"/>
          <w:szCs w:val="24"/>
        </w:rPr>
        <w:t xml:space="preserve">выбранная услуга, </w:t>
      </w:r>
      <w:r w:rsidRPr="00503878">
        <w:rPr>
          <w:rFonts w:ascii="Times New Roman" w:hAnsi="Times New Roman" w:cs="Times New Roman"/>
          <w:sz w:val="24"/>
          <w:szCs w:val="24"/>
        </w:rPr>
        <w:t>цена, время, штрафы за отмену.</w:t>
      </w:r>
    </w:p>
    <w:p w14:paraId="2898957C" w14:textId="57DDD6F0" w:rsidR="00503878" w:rsidRPr="00503878" w:rsidRDefault="00503878" w:rsidP="001C1C00">
      <w:pPr>
        <w:spacing w:line="276" w:lineRule="auto"/>
        <w:jc w:val="both"/>
        <w:rPr>
          <w:rFonts w:ascii="Times New Roman" w:hAnsi="Times New Roman" w:cs="Times New Roman"/>
          <w:sz w:val="24"/>
          <w:szCs w:val="24"/>
        </w:rPr>
      </w:pPr>
      <w:r w:rsidRPr="00503878">
        <w:rPr>
          <w:rFonts w:ascii="Times New Roman" w:hAnsi="Times New Roman" w:cs="Times New Roman"/>
          <w:sz w:val="24"/>
          <w:szCs w:val="24"/>
        </w:rPr>
        <w:t>Действие 3: «Б</w:t>
      </w:r>
      <w:r w:rsidR="00CE5B22">
        <w:rPr>
          <w:rFonts w:ascii="Times New Roman" w:hAnsi="Times New Roman" w:cs="Times New Roman"/>
          <w:sz w:val="24"/>
          <w:szCs w:val="24"/>
        </w:rPr>
        <w:t>лок</w:t>
      </w:r>
      <w:r w:rsidRPr="00503878">
        <w:rPr>
          <w:rFonts w:ascii="Times New Roman" w:hAnsi="Times New Roman" w:cs="Times New Roman"/>
          <w:sz w:val="24"/>
          <w:szCs w:val="24"/>
        </w:rPr>
        <w:t>ировка (холдирование) средств»</w:t>
      </w:r>
    </w:p>
    <w:p w14:paraId="00AB8ACC" w14:textId="422BFA7E" w:rsidR="00503878" w:rsidRPr="00503878" w:rsidRDefault="00503878" w:rsidP="00A83ED3">
      <w:pPr>
        <w:numPr>
          <w:ilvl w:val="0"/>
          <w:numId w:val="17"/>
        </w:numPr>
        <w:spacing w:line="276" w:lineRule="auto"/>
        <w:jc w:val="both"/>
        <w:rPr>
          <w:rFonts w:ascii="Times New Roman" w:hAnsi="Times New Roman" w:cs="Times New Roman"/>
          <w:sz w:val="24"/>
          <w:szCs w:val="24"/>
        </w:rPr>
      </w:pPr>
      <w:r w:rsidRPr="00503878">
        <w:rPr>
          <w:rFonts w:ascii="Times New Roman" w:hAnsi="Times New Roman" w:cs="Times New Roman"/>
          <w:sz w:val="24"/>
          <w:szCs w:val="24"/>
        </w:rPr>
        <w:t xml:space="preserve">Кто выполняет: Платформа </w:t>
      </w:r>
      <w:r w:rsidR="00CE5B22">
        <w:rPr>
          <w:rFonts w:ascii="Times New Roman" w:hAnsi="Times New Roman" w:cs="Times New Roman"/>
          <w:sz w:val="24"/>
          <w:szCs w:val="24"/>
        </w:rPr>
        <w:t>«Лок</w:t>
      </w:r>
      <w:r w:rsidRPr="00503878">
        <w:rPr>
          <w:rFonts w:ascii="Times New Roman" w:hAnsi="Times New Roman" w:cs="Times New Roman"/>
          <w:sz w:val="24"/>
          <w:szCs w:val="24"/>
        </w:rPr>
        <w:t>» через интеграцию с Платежной системой</w:t>
      </w:r>
    </w:p>
    <w:p w14:paraId="4FF851EE" w14:textId="77777777" w:rsidR="00503878" w:rsidRPr="00503878" w:rsidRDefault="00503878" w:rsidP="00A83ED3">
      <w:pPr>
        <w:numPr>
          <w:ilvl w:val="0"/>
          <w:numId w:val="17"/>
        </w:numPr>
        <w:spacing w:line="276" w:lineRule="auto"/>
        <w:jc w:val="both"/>
        <w:rPr>
          <w:rFonts w:ascii="Times New Roman" w:hAnsi="Times New Roman" w:cs="Times New Roman"/>
          <w:sz w:val="24"/>
          <w:szCs w:val="24"/>
        </w:rPr>
      </w:pPr>
      <w:r w:rsidRPr="00503878">
        <w:rPr>
          <w:rFonts w:ascii="Times New Roman" w:hAnsi="Times New Roman" w:cs="Times New Roman"/>
          <w:sz w:val="24"/>
          <w:szCs w:val="24"/>
        </w:rPr>
        <w:t>Цель инициации действия: Обеспечить финансовые гарантии для Исполнителя, подтвердив серьёзность намерений Клиента, при этом не списывая средства со счёта заранее.</w:t>
      </w:r>
    </w:p>
    <w:p w14:paraId="046BFC8B" w14:textId="0D0C84B3" w:rsidR="00503878" w:rsidRPr="00503878" w:rsidRDefault="00503878" w:rsidP="00A83ED3">
      <w:pPr>
        <w:numPr>
          <w:ilvl w:val="0"/>
          <w:numId w:val="17"/>
        </w:numPr>
        <w:spacing w:line="276" w:lineRule="auto"/>
        <w:jc w:val="both"/>
        <w:rPr>
          <w:rFonts w:ascii="Times New Roman" w:hAnsi="Times New Roman" w:cs="Times New Roman"/>
          <w:sz w:val="24"/>
          <w:szCs w:val="24"/>
        </w:rPr>
      </w:pPr>
      <w:r w:rsidRPr="00503878">
        <w:rPr>
          <w:rFonts w:ascii="Times New Roman" w:hAnsi="Times New Roman" w:cs="Times New Roman"/>
          <w:sz w:val="24"/>
          <w:szCs w:val="24"/>
        </w:rPr>
        <w:t>Результат: Сумма, равная стоимости услуги, заб</w:t>
      </w:r>
      <w:r w:rsidR="00CE5B22">
        <w:rPr>
          <w:rFonts w:ascii="Times New Roman" w:hAnsi="Times New Roman" w:cs="Times New Roman"/>
          <w:sz w:val="24"/>
          <w:szCs w:val="24"/>
        </w:rPr>
        <w:t>лок</w:t>
      </w:r>
      <w:r w:rsidRPr="00503878">
        <w:rPr>
          <w:rFonts w:ascii="Times New Roman" w:hAnsi="Times New Roman" w:cs="Times New Roman"/>
          <w:sz w:val="24"/>
          <w:szCs w:val="24"/>
        </w:rPr>
        <w:t>ирована на счёте Клиента. Исполнитель видит «гарантированную бронь».</w:t>
      </w:r>
    </w:p>
    <w:p w14:paraId="3DC420B6" w14:textId="63F04DAF" w:rsidR="00503878" w:rsidRPr="00503878" w:rsidRDefault="00503878" w:rsidP="001C1C00">
      <w:pPr>
        <w:spacing w:line="276" w:lineRule="auto"/>
        <w:jc w:val="both"/>
        <w:rPr>
          <w:rFonts w:ascii="Times New Roman" w:hAnsi="Times New Roman" w:cs="Times New Roman"/>
          <w:sz w:val="24"/>
          <w:szCs w:val="24"/>
        </w:rPr>
      </w:pPr>
      <w:r w:rsidRPr="00503878">
        <w:rPr>
          <w:rFonts w:ascii="Times New Roman" w:hAnsi="Times New Roman" w:cs="Times New Roman"/>
          <w:sz w:val="24"/>
          <w:szCs w:val="24"/>
        </w:rPr>
        <w:t>Действие 4: «</w:t>
      </w:r>
      <w:r w:rsidR="009B552A">
        <w:rPr>
          <w:rFonts w:ascii="Times New Roman" w:hAnsi="Times New Roman" w:cs="Times New Roman"/>
          <w:sz w:val="24"/>
          <w:szCs w:val="24"/>
        </w:rPr>
        <w:t>Подтверждение блокировки</w:t>
      </w:r>
      <w:r w:rsidRPr="00503878">
        <w:rPr>
          <w:rFonts w:ascii="Times New Roman" w:hAnsi="Times New Roman" w:cs="Times New Roman"/>
          <w:sz w:val="24"/>
          <w:szCs w:val="24"/>
        </w:rPr>
        <w:t>»</w:t>
      </w:r>
    </w:p>
    <w:p w14:paraId="2827B325" w14:textId="0B58484D" w:rsidR="00503878" w:rsidRPr="00503878" w:rsidRDefault="00503878" w:rsidP="00A83ED3">
      <w:pPr>
        <w:numPr>
          <w:ilvl w:val="0"/>
          <w:numId w:val="18"/>
        </w:numPr>
        <w:spacing w:line="276" w:lineRule="auto"/>
        <w:jc w:val="both"/>
        <w:rPr>
          <w:rFonts w:ascii="Times New Roman" w:hAnsi="Times New Roman" w:cs="Times New Roman"/>
          <w:sz w:val="24"/>
          <w:szCs w:val="24"/>
        </w:rPr>
      </w:pPr>
      <w:r w:rsidRPr="00503878">
        <w:rPr>
          <w:rFonts w:ascii="Times New Roman" w:hAnsi="Times New Roman" w:cs="Times New Roman"/>
          <w:sz w:val="24"/>
          <w:szCs w:val="24"/>
        </w:rPr>
        <w:t>Кто выполняет:</w:t>
      </w:r>
      <w:r w:rsidR="009B552A">
        <w:rPr>
          <w:rFonts w:ascii="Times New Roman" w:hAnsi="Times New Roman" w:cs="Times New Roman"/>
          <w:sz w:val="24"/>
          <w:szCs w:val="24"/>
        </w:rPr>
        <w:t xml:space="preserve"> Платежная система</w:t>
      </w:r>
      <w:r w:rsidRPr="00503878">
        <w:rPr>
          <w:rFonts w:ascii="Times New Roman" w:hAnsi="Times New Roman" w:cs="Times New Roman"/>
          <w:sz w:val="24"/>
          <w:szCs w:val="24"/>
        </w:rPr>
        <w:t>  (</w:t>
      </w:r>
      <w:r w:rsidR="009B552A">
        <w:rPr>
          <w:rFonts w:ascii="Times New Roman" w:hAnsi="Times New Roman" w:cs="Times New Roman"/>
          <w:sz w:val="24"/>
          <w:szCs w:val="24"/>
        </w:rPr>
        <w:t>Г</w:t>
      </w:r>
      <w:r w:rsidRPr="00503878">
        <w:rPr>
          <w:rFonts w:ascii="Times New Roman" w:hAnsi="Times New Roman" w:cs="Times New Roman"/>
          <w:sz w:val="24"/>
          <w:szCs w:val="24"/>
        </w:rPr>
        <w:t>)</w:t>
      </w:r>
    </w:p>
    <w:p w14:paraId="161061CB" w14:textId="31D6F979" w:rsidR="00503878" w:rsidRPr="00503878" w:rsidRDefault="00503878" w:rsidP="00A83ED3">
      <w:pPr>
        <w:numPr>
          <w:ilvl w:val="0"/>
          <w:numId w:val="18"/>
        </w:numPr>
        <w:spacing w:line="276" w:lineRule="auto"/>
        <w:jc w:val="both"/>
        <w:rPr>
          <w:rFonts w:ascii="Times New Roman" w:hAnsi="Times New Roman" w:cs="Times New Roman"/>
          <w:sz w:val="24"/>
          <w:szCs w:val="24"/>
        </w:rPr>
      </w:pPr>
      <w:r w:rsidRPr="00503878">
        <w:rPr>
          <w:rFonts w:ascii="Times New Roman" w:hAnsi="Times New Roman" w:cs="Times New Roman"/>
          <w:sz w:val="24"/>
          <w:szCs w:val="24"/>
        </w:rPr>
        <w:t xml:space="preserve">Цель инициации действия: Проинформировать </w:t>
      </w:r>
      <w:r w:rsidR="009B552A">
        <w:rPr>
          <w:rFonts w:ascii="Times New Roman" w:hAnsi="Times New Roman" w:cs="Times New Roman"/>
          <w:sz w:val="24"/>
          <w:szCs w:val="24"/>
        </w:rPr>
        <w:t>Смарт-контракт</w:t>
      </w:r>
      <w:r w:rsidRPr="00503878">
        <w:rPr>
          <w:rFonts w:ascii="Times New Roman" w:hAnsi="Times New Roman" w:cs="Times New Roman"/>
          <w:sz w:val="24"/>
          <w:szCs w:val="24"/>
        </w:rPr>
        <w:t xml:space="preserve"> (</w:t>
      </w:r>
      <w:r w:rsidR="009B552A">
        <w:rPr>
          <w:rFonts w:ascii="Times New Roman" w:hAnsi="Times New Roman" w:cs="Times New Roman"/>
          <w:sz w:val="24"/>
          <w:szCs w:val="24"/>
        </w:rPr>
        <w:t>Д</w:t>
      </w:r>
      <w:r w:rsidRPr="00503878">
        <w:rPr>
          <w:rFonts w:ascii="Times New Roman" w:hAnsi="Times New Roman" w:cs="Times New Roman"/>
          <w:sz w:val="24"/>
          <w:szCs w:val="24"/>
        </w:rPr>
        <w:t>) о поступлении новой, финансово обеспеченной заявки и необходимости её подтвердить.</w:t>
      </w:r>
    </w:p>
    <w:p w14:paraId="0D8469F0" w14:textId="1A3B8B5C" w:rsidR="00503878" w:rsidRPr="00503878" w:rsidRDefault="00503878" w:rsidP="00A83ED3">
      <w:pPr>
        <w:numPr>
          <w:ilvl w:val="0"/>
          <w:numId w:val="18"/>
        </w:numPr>
        <w:spacing w:line="276" w:lineRule="auto"/>
        <w:jc w:val="both"/>
        <w:rPr>
          <w:rFonts w:ascii="Times New Roman" w:hAnsi="Times New Roman" w:cs="Times New Roman"/>
          <w:sz w:val="24"/>
          <w:szCs w:val="24"/>
        </w:rPr>
      </w:pPr>
      <w:r w:rsidRPr="00503878">
        <w:rPr>
          <w:rFonts w:ascii="Times New Roman" w:hAnsi="Times New Roman" w:cs="Times New Roman"/>
          <w:sz w:val="24"/>
          <w:szCs w:val="24"/>
        </w:rPr>
        <w:t>Результат: </w:t>
      </w:r>
      <w:r w:rsidR="009B552A">
        <w:rPr>
          <w:rFonts w:ascii="Times New Roman" w:hAnsi="Times New Roman" w:cs="Times New Roman"/>
          <w:sz w:val="24"/>
          <w:szCs w:val="24"/>
        </w:rPr>
        <w:t>Смарт-контракт</w:t>
      </w:r>
      <w:r w:rsidRPr="00503878">
        <w:rPr>
          <w:rFonts w:ascii="Times New Roman" w:hAnsi="Times New Roman" w:cs="Times New Roman"/>
          <w:sz w:val="24"/>
          <w:szCs w:val="24"/>
        </w:rPr>
        <w:t xml:space="preserve"> осведомлён о </w:t>
      </w:r>
      <w:r w:rsidR="009B552A">
        <w:rPr>
          <w:rFonts w:ascii="Times New Roman" w:hAnsi="Times New Roman" w:cs="Times New Roman"/>
          <w:sz w:val="24"/>
          <w:szCs w:val="24"/>
        </w:rPr>
        <w:t>блокировки средств на счете клиента</w:t>
      </w:r>
      <w:r w:rsidRPr="00503878">
        <w:rPr>
          <w:rFonts w:ascii="Times New Roman" w:hAnsi="Times New Roman" w:cs="Times New Roman"/>
          <w:sz w:val="24"/>
          <w:szCs w:val="24"/>
        </w:rPr>
        <w:t>.</w:t>
      </w:r>
    </w:p>
    <w:p w14:paraId="5AF7C31A" w14:textId="77777777" w:rsidR="00D13747" w:rsidRPr="00D13747" w:rsidRDefault="00D13747" w:rsidP="001C1C00">
      <w:pPr>
        <w:spacing w:line="276" w:lineRule="auto"/>
        <w:jc w:val="both"/>
        <w:rPr>
          <w:rFonts w:ascii="Times New Roman" w:hAnsi="Times New Roman" w:cs="Times New Roman"/>
          <w:sz w:val="24"/>
          <w:szCs w:val="24"/>
        </w:rPr>
      </w:pPr>
      <w:r w:rsidRPr="00D13747">
        <w:rPr>
          <w:rFonts w:ascii="Times New Roman" w:hAnsi="Times New Roman" w:cs="Times New Roman"/>
          <w:sz w:val="24"/>
          <w:szCs w:val="24"/>
        </w:rPr>
        <w:t>Действие 5: «Уведомление о гарантированной брони»</w:t>
      </w:r>
    </w:p>
    <w:p w14:paraId="6E049A8E" w14:textId="67CC0107" w:rsidR="00D13747" w:rsidRPr="00D13747" w:rsidRDefault="00D13747" w:rsidP="00A83ED3">
      <w:pPr>
        <w:numPr>
          <w:ilvl w:val="0"/>
          <w:numId w:val="19"/>
        </w:numPr>
        <w:spacing w:line="276" w:lineRule="auto"/>
        <w:jc w:val="both"/>
        <w:rPr>
          <w:rFonts w:ascii="Times New Roman" w:hAnsi="Times New Roman" w:cs="Times New Roman"/>
          <w:sz w:val="24"/>
          <w:szCs w:val="24"/>
        </w:rPr>
      </w:pPr>
      <w:r w:rsidRPr="00D13747">
        <w:rPr>
          <w:rFonts w:ascii="Times New Roman" w:hAnsi="Times New Roman" w:cs="Times New Roman"/>
          <w:sz w:val="24"/>
          <w:szCs w:val="24"/>
        </w:rPr>
        <w:t>Кто выполняет:</w:t>
      </w:r>
      <w:r w:rsidR="0085143F">
        <w:rPr>
          <w:rFonts w:ascii="Times New Roman" w:hAnsi="Times New Roman" w:cs="Times New Roman"/>
          <w:sz w:val="24"/>
          <w:szCs w:val="24"/>
        </w:rPr>
        <w:t>Смарт-контракт</w:t>
      </w:r>
      <w:r w:rsidRPr="00D13747">
        <w:rPr>
          <w:rFonts w:ascii="Times New Roman" w:hAnsi="Times New Roman" w:cs="Times New Roman"/>
          <w:sz w:val="24"/>
          <w:szCs w:val="24"/>
        </w:rPr>
        <w:t xml:space="preserve"> «</w:t>
      </w:r>
      <w:r>
        <w:rPr>
          <w:rFonts w:ascii="Times New Roman" w:hAnsi="Times New Roman" w:cs="Times New Roman"/>
          <w:sz w:val="24"/>
          <w:szCs w:val="24"/>
        </w:rPr>
        <w:t>Л</w:t>
      </w:r>
      <w:r w:rsidRPr="00D13747">
        <w:rPr>
          <w:rFonts w:ascii="Times New Roman" w:hAnsi="Times New Roman" w:cs="Times New Roman"/>
          <w:sz w:val="24"/>
          <w:szCs w:val="24"/>
        </w:rPr>
        <w:t>ок» (В)</w:t>
      </w:r>
    </w:p>
    <w:p w14:paraId="41AA2449" w14:textId="77777777" w:rsidR="00D13747" w:rsidRPr="00D13747" w:rsidRDefault="00D13747" w:rsidP="00A83ED3">
      <w:pPr>
        <w:numPr>
          <w:ilvl w:val="0"/>
          <w:numId w:val="19"/>
        </w:numPr>
        <w:spacing w:line="276" w:lineRule="auto"/>
        <w:jc w:val="both"/>
        <w:rPr>
          <w:rFonts w:ascii="Times New Roman" w:hAnsi="Times New Roman" w:cs="Times New Roman"/>
          <w:sz w:val="24"/>
          <w:szCs w:val="24"/>
        </w:rPr>
      </w:pPr>
      <w:r w:rsidRPr="00D13747">
        <w:rPr>
          <w:rFonts w:ascii="Times New Roman" w:hAnsi="Times New Roman" w:cs="Times New Roman"/>
          <w:sz w:val="24"/>
          <w:szCs w:val="24"/>
        </w:rPr>
        <w:t>Цель инициации действия: Уведомить Исполнителя (Б) о поступлении новой, финансово обеспеченной заявки, подтвердив серьезность намерений Клиента.</w:t>
      </w:r>
    </w:p>
    <w:p w14:paraId="373ED12C" w14:textId="77777777" w:rsidR="00D13747" w:rsidRPr="00D13747" w:rsidRDefault="00D13747" w:rsidP="00A83ED3">
      <w:pPr>
        <w:numPr>
          <w:ilvl w:val="0"/>
          <w:numId w:val="19"/>
        </w:numPr>
        <w:spacing w:line="276" w:lineRule="auto"/>
        <w:jc w:val="both"/>
        <w:rPr>
          <w:rFonts w:ascii="Times New Roman" w:hAnsi="Times New Roman" w:cs="Times New Roman"/>
          <w:sz w:val="24"/>
          <w:szCs w:val="24"/>
        </w:rPr>
      </w:pPr>
      <w:r w:rsidRPr="00D13747">
        <w:rPr>
          <w:rFonts w:ascii="Times New Roman" w:hAnsi="Times New Roman" w:cs="Times New Roman"/>
          <w:sz w:val="24"/>
          <w:szCs w:val="24"/>
        </w:rPr>
        <w:t>Результат: Исполнитель получает уведомление о «гарантированной брони» и видит, что его время защищено заблокированной суммой.</w:t>
      </w:r>
    </w:p>
    <w:p w14:paraId="7FEB57DA" w14:textId="77777777" w:rsidR="00D13747" w:rsidRPr="00D13747" w:rsidRDefault="00D13747" w:rsidP="001C1C00">
      <w:pPr>
        <w:spacing w:line="276" w:lineRule="auto"/>
        <w:jc w:val="both"/>
        <w:rPr>
          <w:rFonts w:ascii="Times New Roman" w:hAnsi="Times New Roman" w:cs="Times New Roman"/>
          <w:sz w:val="24"/>
          <w:szCs w:val="24"/>
        </w:rPr>
      </w:pPr>
      <w:r w:rsidRPr="00D13747">
        <w:rPr>
          <w:rFonts w:ascii="Times New Roman" w:hAnsi="Times New Roman" w:cs="Times New Roman"/>
          <w:sz w:val="24"/>
          <w:szCs w:val="24"/>
        </w:rPr>
        <w:t>Действие 6: «Подтверждение брони исполнителем»</w:t>
      </w:r>
    </w:p>
    <w:p w14:paraId="0296425B" w14:textId="77777777" w:rsidR="00D13747" w:rsidRPr="00D13747" w:rsidRDefault="00D13747" w:rsidP="00A83ED3">
      <w:pPr>
        <w:numPr>
          <w:ilvl w:val="0"/>
          <w:numId w:val="19"/>
        </w:numPr>
        <w:spacing w:line="276" w:lineRule="auto"/>
        <w:jc w:val="both"/>
        <w:rPr>
          <w:rFonts w:ascii="Times New Roman" w:hAnsi="Times New Roman" w:cs="Times New Roman"/>
          <w:sz w:val="24"/>
          <w:szCs w:val="24"/>
        </w:rPr>
      </w:pPr>
      <w:r w:rsidRPr="00D13747">
        <w:rPr>
          <w:rFonts w:ascii="Times New Roman" w:hAnsi="Times New Roman" w:cs="Times New Roman"/>
          <w:sz w:val="24"/>
          <w:szCs w:val="24"/>
        </w:rPr>
        <w:t>Кто выполняет: Исполнитель (Б)</w:t>
      </w:r>
    </w:p>
    <w:p w14:paraId="597C4FC9" w14:textId="77777777" w:rsidR="00D13747" w:rsidRPr="00D13747" w:rsidRDefault="00D13747" w:rsidP="00A83ED3">
      <w:pPr>
        <w:numPr>
          <w:ilvl w:val="0"/>
          <w:numId w:val="19"/>
        </w:numPr>
        <w:spacing w:line="276" w:lineRule="auto"/>
        <w:jc w:val="both"/>
        <w:rPr>
          <w:rFonts w:ascii="Times New Roman" w:hAnsi="Times New Roman" w:cs="Times New Roman"/>
          <w:sz w:val="24"/>
          <w:szCs w:val="24"/>
        </w:rPr>
      </w:pPr>
      <w:r w:rsidRPr="00D13747">
        <w:rPr>
          <w:rFonts w:ascii="Times New Roman" w:hAnsi="Times New Roman" w:cs="Times New Roman"/>
          <w:sz w:val="24"/>
          <w:szCs w:val="24"/>
        </w:rPr>
        <w:t>Цель инициации действия: Юридически и операционно зафиксировать свою готовность оказать услугу, зная, что его время и ресурсы защищены финансовой гарантией.</w:t>
      </w:r>
    </w:p>
    <w:p w14:paraId="110DAABD" w14:textId="77777777" w:rsidR="00D13747" w:rsidRPr="00D13747" w:rsidRDefault="00D13747" w:rsidP="00A83ED3">
      <w:pPr>
        <w:numPr>
          <w:ilvl w:val="0"/>
          <w:numId w:val="19"/>
        </w:numPr>
        <w:spacing w:line="276" w:lineRule="auto"/>
        <w:jc w:val="both"/>
        <w:rPr>
          <w:rFonts w:ascii="Times New Roman" w:hAnsi="Times New Roman" w:cs="Times New Roman"/>
          <w:sz w:val="24"/>
          <w:szCs w:val="24"/>
        </w:rPr>
      </w:pPr>
      <w:r w:rsidRPr="00D13747">
        <w:rPr>
          <w:rFonts w:ascii="Times New Roman" w:hAnsi="Times New Roman" w:cs="Times New Roman"/>
          <w:sz w:val="24"/>
          <w:szCs w:val="24"/>
        </w:rPr>
        <w:lastRenderedPageBreak/>
        <w:t>Результат: Бронь получает статус «подтверждённой с двух сторон». Ресурс исполнителя зарезервирован.</w:t>
      </w:r>
    </w:p>
    <w:p w14:paraId="545BE189" w14:textId="33F9A2A6" w:rsidR="00D13747" w:rsidRPr="00D13747" w:rsidRDefault="00D13747" w:rsidP="001C1C00">
      <w:pPr>
        <w:spacing w:line="276" w:lineRule="auto"/>
        <w:jc w:val="both"/>
        <w:rPr>
          <w:rFonts w:ascii="Times New Roman" w:hAnsi="Times New Roman" w:cs="Times New Roman"/>
          <w:sz w:val="24"/>
          <w:szCs w:val="24"/>
        </w:rPr>
      </w:pPr>
      <w:r w:rsidRPr="00D13747">
        <w:rPr>
          <w:rFonts w:ascii="Times New Roman" w:hAnsi="Times New Roman" w:cs="Times New Roman"/>
          <w:sz w:val="24"/>
          <w:szCs w:val="24"/>
        </w:rPr>
        <w:t>Действие 7: «</w:t>
      </w:r>
      <w:r>
        <w:rPr>
          <w:rFonts w:ascii="Times New Roman" w:hAnsi="Times New Roman" w:cs="Times New Roman"/>
          <w:sz w:val="24"/>
          <w:szCs w:val="24"/>
        </w:rPr>
        <w:t>Подтверждение о</w:t>
      </w:r>
      <w:r w:rsidRPr="00D13747">
        <w:rPr>
          <w:rFonts w:ascii="Times New Roman" w:hAnsi="Times New Roman" w:cs="Times New Roman"/>
          <w:sz w:val="24"/>
          <w:szCs w:val="24"/>
        </w:rPr>
        <w:t>казани</w:t>
      </w:r>
      <w:r>
        <w:rPr>
          <w:rFonts w:ascii="Times New Roman" w:hAnsi="Times New Roman" w:cs="Times New Roman"/>
          <w:sz w:val="24"/>
          <w:szCs w:val="24"/>
        </w:rPr>
        <w:t>я</w:t>
      </w:r>
      <w:r w:rsidRPr="00D13747">
        <w:rPr>
          <w:rFonts w:ascii="Times New Roman" w:hAnsi="Times New Roman" w:cs="Times New Roman"/>
          <w:sz w:val="24"/>
          <w:szCs w:val="24"/>
        </w:rPr>
        <w:t xml:space="preserve"> услуги»</w:t>
      </w:r>
    </w:p>
    <w:p w14:paraId="63E82C8B" w14:textId="77777777" w:rsidR="00D13747" w:rsidRPr="00D13747" w:rsidRDefault="00D13747" w:rsidP="00A83ED3">
      <w:pPr>
        <w:numPr>
          <w:ilvl w:val="0"/>
          <w:numId w:val="19"/>
        </w:numPr>
        <w:spacing w:line="276" w:lineRule="auto"/>
        <w:jc w:val="both"/>
        <w:rPr>
          <w:rFonts w:ascii="Times New Roman" w:hAnsi="Times New Roman" w:cs="Times New Roman"/>
          <w:sz w:val="24"/>
          <w:szCs w:val="24"/>
        </w:rPr>
      </w:pPr>
      <w:r w:rsidRPr="00D13747">
        <w:rPr>
          <w:rFonts w:ascii="Times New Roman" w:hAnsi="Times New Roman" w:cs="Times New Roman"/>
          <w:sz w:val="24"/>
          <w:szCs w:val="24"/>
        </w:rPr>
        <w:t>Кто выполняет: Исполнитель (Б)</w:t>
      </w:r>
    </w:p>
    <w:p w14:paraId="5D01C04A" w14:textId="045C6435" w:rsidR="00D13747" w:rsidRPr="00D13747" w:rsidRDefault="00D13747" w:rsidP="00A83ED3">
      <w:pPr>
        <w:numPr>
          <w:ilvl w:val="0"/>
          <w:numId w:val="19"/>
        </w:numPr>
        <w:spacing w:line="276" w:lineRule="auto"/>
        <w:jc w:val="both"/>
        <w:rPr>
          <w:rFonts w:ascii="Times New Roman" w:hAnsi="Times New Roman" w:cs="Times New Roman"/>
          <w:sz w:val="24"/>
          <w:szCs w:val="24"/>
        </w:rPr>
      </w:pPr>
      <w:r w:rsidRPr="00D13747">
        <w:rPr>
          <w:rFonts w:ascii="Times New Roman" w:hAnsi="Times New Roman" w:cs="Times New Roman"/>
          <w:sz w:val="24"/>
          <w:szCs w:val="24"/>
        </w:rPr>
        <w:t>Цель инициации действия: Выполнить свои обязательства перед Клиентом в соответствии с условиями, зафиксированными в смарт-контракте.</w:t>
      </w:r>
      <w:r w:rsidR="0085143F">
        <w:rPr>
          <w:rFonts w:ascii="Times New Roman" w:hAnsi="Times New Roman" w:cs="Times New Roman"/>
          <w:sz w:val="24"/>
          <w:szCs w:val="24"/>
        </w:rPr>
        <w:t xml:space="preserve"> </w:t>
      </w:r>
      <w:r w:rsidR="0085143F" w:rsidRPr="00D13747">
        <w:rPr>
          <w:rFonts w:ascii="Times New Roman" w:hAnsi="Times New Roman" w:cs="Times New Roman"/>
          <w:sz w:val="24"/>
          <w:szCs w:val="24"/>
        </w:rPr>
        <w:t>Уведомить платформу и смарт-контракт о выполнении своих обязательств. Это первый сигнал для запуска финального расчёта.</w:t>
      </w:r>
    </w:p>
    <w:p w14:paraId="2A7C6236" w14:textId="324EF3BB" w:rsidR="00D13747" w:rsidRPr="0085143F" w:rsidRDefault="00D13747" w:rsidP="00A83ED3">
      <w:pPr>
        <w:numPr>
          <w:ilvl w:val="0"/>
          <w:numId w:val="19"/>
        </w:numPr>
        <w:spacing w:line="276" w:lineRule="auto"/>
        <w:jc w:val="both"/>
        <w:rPr>
          <w:rFonts w:ascii="Times New Roman" w:hAnsi="Times New Roman" w:cs="Times New Roman"/>
          <w:sz w:val="24"/>
          <w:szCs w:val="24"/>
        </w:rPr>
      </w:pPr>
      <w:r w:rsidRPr="00D13747">
        <w:rPr>
          <w:rFonts w:ascii="Times New Roman" w:hAnsi="Times New Roman" w:cs="Times New Roman"/>
          <w:sz w:val="24"/>
          <w:szCs w:val="24"/>
        </w:rPr>
        <w:t>Результат: Услуга оказана физически.</w:t>
      </w:r>
      <w:r w:rsidR="0085143F" w:rsidRPr="0085143F">
        <w:rPr>
          <w:rFonts w:ascii="Times New Roman" w:hAnsi="Times New Roman" w:cs="Times New Roman"/>
          <w:sz w:val="24"/>
          <w:szCs w:val="24"/>
        </w:rPr>
        <w:t xml:space="preserve"> </w:t>
      </w:r>
      <w:r w:rsidR="0085143F" w:rsidRPr="00D13747">
        <w:rPr>
          <w:rFonts w:ascii="Times New Roman" w:hAnsi="Times New Roman" w:cs="Times New Roman"/>
          <w:sz w:val="24"/>
          <w:szCs w:val="24"/>
        </w:rPr>
        <w:t>В системе зафиксирован факт исполнения услуги со стороны Исполнителя.</w:t>
      </w:r>
    </w:p>
    <w:p w14:paraId="00D077E7" w14:textId="4812F0EE" w:rsidR="00D13747" w:rsidRPr="00D13747" w:rsidRDefault="00D13747" w:rsidP="001C1C00">
      <w:pPr>
        <w:spacing w:line="276" w:lineRule="auto"/>
        <w:jc w:val="both"/>
        <w:rPr>
          <w:rFonts w:ascii="Times New Roman" w:hAnsi="Times New Roman" w:cs="Times New Roman"/>
          <w:sz w:val="24"/>
          <w:szCs w:val="24"/>
        </w:rPr>
      </w:pPr>
      <w:r w:rsidRPr="00D13747">
        <w:rPr>
          <w:rFonts w:ascii="Times New Roman" w:hAnsi="Times New Roman" w:cs="Times New Roman"/>
          <w:sz w:val="24"/>
          <w:szCs w:val="24"/>
        </w:rPr>
        <w:t xml:space="preserve">Действие </w:t>
      </w:r>
      <w:r w:rsidR="0085143F">
        <w:rPr>
          <w:rFonts w:ascii="Times New Roman" w:hAnsi="Times New Roman" w:cs="Times New Roman"/>
          <w:sz w:val="24"/>
          <w:szCs w:val="24"/>
        </w:rPr>
        <w:t>8</w:t>
      </w:r>
      <w:r w:rsidRPr="00D13747">
        <w:rPr>
          <w:rFonts w:ascii="Times New Roman" w:hAnsi="Times New Roman" w:cs="Times New Roman"/>
          <w:sz w:val="24"/>
          <w:szCs w:val="24"/>
        </w:rPr>
        <w:t>: «Подтверждение получения услуги»</w:t>
      </w:r>
    </w:p>
    <w:p w14:paraId="58949AEE" w14:textId="77777777" w:rsidR="00D13747" w:rsidRPr="00D13747" w:rsidRDefault="00D13747" w:rsidP="00A83ED3">
      <w:pPr>
        <w:numPr>
          <w:ilvl w:val="0"/>
          <w:numId w:val="19"/>
        </w:numPr>
        <w:spacing w:line="276" w:lineRule="auto"/>
        <w:jc w:val="both"/>
        <w:rPr>
          <w:rFonts w:ascii="Times New Roman" w:hAnsi="Times New Roman" w:cs="Times New Roman"/>
          <w:sz w:val="24"/>
          <w:szCs w:val="24"/>
        </w:rPr>
      </w:pPr>
      <w:r w:rsidRPr="00D13747">
        <w:rPr>
          <w:rFonts w:ascii="Times New Roman" w:hAnsi="Times New Roman" w:cs="Times New Roman"/>
          <w:sz w:val="24"/>
          <w:szCs w:val="24"/>
        </w:rPr>
        <w:t>Кто выполняет: Клиент (А)</w:t>
      </w:r>
    </w:p>
    <w:p w14:paraId="58087746" w14:textId="5FD3179C" w:rsidR="00D13747" w:rsidRPr="00D13747" w:rsidRDefault="00D13747" w:rsidP="00A83ED3">
      <w:pPr>
        <w:numPr>
          <w:ilvl w:val="0"/>
          <w:numId w:val="19"/>
        </w:numPr>
        <w:spacing w:line="276" w:lineRule="auto"/>
        <w:jc w:val="both"/>
        <w:rPr>
          <w:rFonts w:ascii="Times New Roman" w:hAnsi="Times New Roman" w:cs="Times New Roman"/>
          <w:sz w:val="24"/>
          <w:szCs w:val="24"/>
        </w:rPr>
      </w:pPr>
      <w:r w:rsidRPr="00D13747">
        <w:rPr>
          <w:rFonts w:ascii="Times New Roman" w:hAnsi="Times New Roman" w:cs="Times New Roman"/>
          <w:sz w:val="24"/>
          <w:szCs w:val="24"/>
        </w:rPr>
        <w:t>Цель инициации действия: Подтвердить, что услуга была оказана в полном объёме и удовлетворительного качества. Это защищает Клиента от списания средств за неоказан</w:t>
      </w:r>
      <w:r w:rsidR="0085143F">
        <w:rPr>
          <w:rFonts w:ascii="Times New Roman" w:hAnsi="Times New Roman" w:cs="Times New Roman"/>
          <w:sz w:val="24"/>
          <w:szCs w:val="24"/>
        </w:rPr>
        <w:t>н</w:t>
      </w:r>
      <w:r w:rsidRPr="00D13747">
        <w:rPr>
          <w:rFonts w:ascii="Times New Roman" w:hAnsi="Times New Roman" w:cs="Times New Roman"/>
          <w:sz w:val="24"/>
          <w:szCs w:val="24"/>
        </w:rPr>
        <w:t>ую услугу.</w:t>
      </w:r>
    </w:p>
    <w:p w14:paraId="57D4A36D" w14:textId="77777777" w:rsidR="00D13747" w:rsidRPr="00D13747" w:rsidRDefault="00D13747" w:rsidP="00A83ED3">
      <w:pPr>
        <w:numPr>
          <w:ilvl w:val="0"/>
          <w:numId w:val="19"/>
        </w:numPr>
        <w:spacing w:line="276" w:lineRule="auto"/>
        <w:jc w:val="both"/>
        <w:rPr>
          <w:rFonts w:ascii="Times New Roman" w:hAnsi="Times New Roman" w:cs="Times New Roman"/>
          <w:sz w:val="24"/>
          <w:szCs w:val="24"/>
        </w:rPr>
      </w:pPr>
      <w:r w:rsidRPr="00D13747">
        <w:rPr>
          <w:rFonts w:ascii="Times New Roman" w:hAnsi="Times New Roman" w:cs="Times New Roman"/>
          <w:sz w:val="24"/>
          <w:szCs w:val="24"/>
        </w:rPr>
        <w:t>Результат: Получены обе необходимые цифровые подписи (от Клиента и Исполнителя) для исполнения контракта.</w:t>
      </w:r>
    </w:p>
    <w:p w14:paraId="138E7520" w14:textId="3D10149C" w:rsidR="00D13747" w:rsidRPr="00D13747" w:rsidRDefault="00D13747" w:rsidP="001C1C00">
      <w:pPr>
        <w:spacing w:line="276" w:lineRule="auto"/>
        <w:jc w:val="both"/>
        <w:rPr>
          <w:rFonts w:ascii="Times New Roman" w:hAnsi="Times New Roman" w:cs="Times New Roman"/>
          <w:sz w:val="24"/>
          <w:szCs w:val="24"/>
        </w:rPr>
      </w:pPr>
      <w:r w:rsidRPr="00D13747">
        <w:rPr>
          <w:rFonts w:ascii="Times New Roman" w:hAnsi="Times New Roman" w:cs="Times New Roman"/>
          <w:sz w:val="24"/>
          <w:szCs w:val="24"/>
        </w:rPr>
        <w:t xml:space="preserve">Действие </w:t>
      </w:r>
      <w:r w:rsidR="0085143F">
        <w:rPr>
          <w:rFonts w:ascii="Times New Roman" w:hAnsi="Times New Roman" w:cs="Times New Roman"/>
          <w:sz w:val="24"/>
          <w:szCs w:val="24"/>
        </w:rPr>
        <w:t>9</w:t>
      </w:r>
      <w:r w:rsidRPr="00D13747">
        <w:rPr>
          <w:rFonts w:ascii="Times New Roman" w:hAnsi="Times New Roman" w:cs="Times New Roman"/>
          <w:sz w:val="24"/>
          <w:szCs w:val="24"/>
        </w:rPr>
        <w:t>: «Автоматический перевод средств»</w:t>
      </w:r>
    </w:p>
    <w:p w14:paraId="5B300F03" w14:textId="77777777" w:rsidR="00D13747" w:rsidRPr="00D13747" w:rsidRDefault="00D13747" w:rsidP="00A83ED3">
      <w:pPr>
        <w:numPr>
          <w:ilvl w:val="0"/>
          <w:numId w:val="19"/>
        </w:numPr>
        <w:spacing w:line="276" w:lineRule="auto"/>
        <w:jc w:val="both"/>
        <w:rPr>
          <w:rFonts w:ascii="Times New Roman" w:hAnsi="Times New Roman" w:cs="Times New Roman"/>
          <w:sz w:val="24"/>
          <w:szCs w:val="24"/>
        </w:rPr>
      </w:pPr>
      <w:r w:rsidRPr="00D13747">
        <w:rPr>
          <w:rFonts w:ascii="Times New Roman" w:hAnsi="Times New Roman" w:cs="Times New Roman"/>
          <w:sz w:val="24"/>
          <w:szCs w:val="24"/>
        </w:rPr>
        <w:t>Кто выполняет: Смарт-контракт через Платежную систему (Г)</w:t>
      </w:r>
    </w:p>
    <w:p w14:paraId="5DBCBD61" w14:textId="77777777" w:rsidR="00D13747" w:rsidRPr="00D13747" w:rsidRDefault="00D13747" w:rsidP="00A83ED3">
      <w:pPr>
        <w:numPr>
          <w:ilvl w:val="0"/>
          <w:numId w:val="19"/>
        </w:numPr>
        <w:spacing w:line="276" w:lineRule="auto"/>
        <w:jc w:val="both"/>
        <w:rPr>
          <w:rFonts w:ascii="Times New Roman" w:hAnsi="Times New Roman" w:cs="Times New Roman"/>
          <w:sz w:val="24"/>
          <w:szCs w:val="24"/>
        </w:rPr>
      </w:pPr>
      <w:r w:rsidRPr="00D13747">
        <w:rPr>
          <w:rFonts w:ascii="Times New Roman" w:hAnsi="Times New Roman" w:cs="Times New Roman"/>
          <w:sz w:val="24"/>
          <w:szCs w:val="24"/>
        </w:rPr>
        <w:t>Цель инициации действия: Произвести окончательный, мгновенный и беспристрастный расчёт между сторонами, как того требуют условия контракта.</w:t>
      </w:r>
    </w:p>
    <w:p w14:paraId="2CBA2388" w14:textId="2CF3760C" w:rsidR="00D13747" w:rsidRDefault="00D13747" w:rsidP="00A83ED3">
      <w:pPr>
        <w:numPr>
          <w:ilvl w:val="0"/>
          <w:numId w:val="19"/>
        </w:numPr>
        <w:spacing w:line="276" w:lineRule="auto"/>
        <w:jc w:val="both"/>
        <w:rPr>
          <w:rFonts w:ascii="Times New Roman" w:hAnsi="Times New Roman" w:cs="Times New Roman"/>
          <w:sz w:val="24"/>
          <w:szCs w:val="24"/>
        </w:rPr>
      </w:pPr>
      <w:r w:rsidRPr="00D13747">
        <w:rPr>
          <w:rFonts w:ascii="Times New Roman" w:hAnsi="Times New Roman" w:cs="Times New Roman"/>
          <w:sz w:val="24"/>
          <w:szCs w:val="24"/>
        </w:rPr>
        <w:t>Результат: Заблокированные средства разблокируются и переводятся на счёт Исполнителя. Сделка считается успешно завершённой.</w:t>
      </w:r>
    </w:p>
    <w:p w14:paraId="3782023E" w14:textId="77777777" w:rsidR="00503878" w:rsidRPr="00503878" w:rsidRDefault="00503878" w:rsidP="001C1C00">
      <w:pPr>
        <w:spacing w:line="276" w:lineRule="auto"/>
        <w:jc w:val="both"/>
      </w:pPr>
    </w:p>
    <w:p w14:paraId="54A7D809" w14:textId="1791FB90" w:rsidR="00225AEF" w:rsidRDefault="00225AEF" w:rsidP="00156018">
      <w:pPr>
        <w:pStyle w:val="2"/>
        <w:tabs>
          <w:tab w:val="left" w:pos="5529"/>
        </w:tabs>
        <w:rPr>
          <w:rFonts w:ascii="Times New Roman" w:hAnsi="Times New Roman" w:cs="Times New Roman"/>
          <w:b/>
          <w:bCs/>
          <w:color w:val="auto"/>
          <w:sz w:val="28"/>
          <w:szCs w:val="28"/>
        </w:rPr>
      </w:pPr>
      <w:r w:rsidRPr="00C161FB">
        <w:rPr>
          <w:rFonts w:ascii="Times New Roman" w:hAnsi="Times New Roman" w:cs="Times New Roman"/>
          <w:b/>
          <w:bCs/>
          <w:color w:val="auto"/>
          <w:sz w:val="28"/>
          <w:szCs w:val="28"/>
        </w:rPr>
        <w:lastRenderedPageBreak/>
        <w:t xml:space="preserve">4.5. </w:t>
      </w:r>
      <w:r w:rsidR="00156018" w:rsidRPr="00C161FB">
        <w:rPr>
          <w:rFonts w:ascii="Times New Roman" w:hAnsi="Times New Roman" w:cs="Times New Roman"/>
          <w:b/>
          <w:bCs/>
          <w:color w:val="auto"/>
          <w:sz w:val="28"/>
          <w:szCs w:val="28"/>
        </w:rPr>
        <w:t>Схема внутреннего устройства сервиса</w:t>
      </w:r>
    </w:p>
    <w:p w14:paraId="061D1D80" w14:textId="4051E671" w:rsidR="00156018" w:rsidRPr="00156018" w:rsidRDefault="00156018" w:rsidP="00156018">
      <w:r w:rsidRPr="00156018">
        <w:rPr>
          <w:noProof/>
        </w:rPr>
        <w:drawing>
          <wp:inline distT="0" distB="0" distL="0" distR="0" wp14:anchorId="210251DF" wp14:editId="76A05CDB">
            <wp:extent cx="5940425" cy="4970780"/>
            <wp:effectExtent l="0" t="0" r="3175" b="127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970780"/>
                    </a:xfrm>
                    <a:prstGeom prst="rect">
                      <a:avLst/>
                    </a:prstGeom>
                  </pic:spPr>
                </pic:pic>
              </a:graphicData>
            </a:graphic>
          </wp:inline>
        </w:drawing>
      </w:r>
    </w:p>
    <w:p w14:paraId="5254B606" w14:textId="3F659036" w:rsidR="00156018" w:rsidRDefault="00156018" w:rsidP="00156018">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Рисунок 3 - Схема внутреннего устройства сервиса</w:t>
      </w:r>
    </w:p>
    <w:p w14:paraId="054B52F7" w14:textId="4410C4A5"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 xml:space="preserve">Компоненты сервиса </w:t>
      </w:r>
      <w:r w:rsidR="00CE5B22">
        <w:rPr>
          <w:rFonts w:ascii="Times New Roman" w:hAnsi="Times New Roman" w:cs="Times New Roman"/>
          <w:sz w:val="24"/>
          <w:szCs w:val="24"/>
        </w:rPr>
        <w:t>«Лок»</w:t>
      </w:r>
      <w:r w:rsidRPr="00225AEF">
        <w:rPr>
          <w:rFonts w:ascii="Times New Roman" w:hAnsi="Times New Roman" w:cs="Times New Roman"/>
          <w:sz w:val="24"/>
          <w:szCs w:val="24"/>
        </w:rPr>
        <w:t>:</w:t>
      </w:r>
    </w:p>
    <w:p w14:paraId="35BA8507" w14:textId="77777777" w:rsidR="00225AEF" w:rsidRPr="002B3C07" w:rsidRDefault="00225AEF" w:rsidP="00A83ED3">
      <w:pPr>
        <w:pStyle w:val="a6"/>
        <w:numPr>
          <w:ilvl w:val="0"/>
          <w:numId w:val="25"/>
        </w:numPr>
        <w:spacing w:line="276" w:lineRule="auto"/>
        <w:jc w:val="both"/>
        <w:rPr>
          <w:rFonts w:ascii="Times New Roman" w:hAnsi="Times New Roman" w:cs="Times New Roman"/>
          <w:sz w:val="24"/>
          <w:szCs w:val="24"/>
        </w:rPr>
      </w:pPr>
      <w:r w:rsidRPr="002B3C07">
        <w:rPr>
          <w:rFonts w:ascii="Times New Roman" w:hAnsi="Times New Roman" w:cs="Times New Roman"/>
          <w:sz w:val="24"/>
          <w:szCs w:val="24"/>
        </w:rPr>
        <w:t>Клиентский Frontend: Мобильное приложение (iOS/Android) и веб-кабинет для клиентов. (Отвечает за взаимодействие с Клиентом (А))</w:t>
      </w:r>
    </w:p>
    <w:p w14:paraId="4F8E3954" w14:textId="3D233ECA" w:rsidR="00225AEF" w:rsidRPr="002B3C07" w:rsidRDefault="00225AEF" w:rsidP="00A83ED3">
      <w:pPr>
        <w:pStyle w:val="a6"/>
        <w:numPr>
          <w:ilvl w:val="0"/>
          <w:numId w:val="25"/>
        </w:numPr>
        <w:spacing w:line="276" w:lineRule="auto"/>
        <w:jc w:val="both"/>
        <w:rPr>
          <w:rFonts w:ascii="Times New Roman" w:hAnsi="Times New Roman" w:cs="Times New Roman"/>
          <w:sz w:val="24"/>
          <w:szCs w:val="24"/>
        </w:rPr>
      </w:pPr>
      <w:r w:rsidRPr="002B3C07">
        <w:rPr>
          <w:rFonts w:ascii="Times New Roman" w:hAnsi="Times New Roman" w:cs="Times New Roman"/>
          <w:sz w:val="24"/>
          <w:szCs w:val="24"/>
        </w:rPr>
        <w:t>Бизнес-Frontend: Веб-кабинет и мобильное приложение для исполнителей. (Отвечает за взаимодействие с Исполнителем (Б))</w:t>
      </w:r>
    </w:p>
    <w:p w14:paraId="1E3A38EA" w14:textId="77777777" w:rsidR="00225AEF" w:rsidRPr="002B3C07" w:rsidRDefault="00225AEF" w:rsidP="00A83ED3">
      <w:pPr>
        <w:pStyle w:val="a6"/>
        <w:numPr>
          <w:ilvl w:val="0"/>
          <w:numId w:val="25"/>
        </w:numPr>
        <w:spacing w:line="276" w:lineRule="auto"/>
        <w:jc w:val="both"/>
        <w:rPr>
          <w:rFonts w:ascii="Times New Roman" w:hAnsi="Times New Roman" w:cs="Times New Roman"/>
          <w:sz w:val="24"/>
          <w:szCs w:val="24"/>
        </w:rPr>
      </w:pPr>
      <w:r w:rsidRPr="002B3C07">
        <w:rPr>
          <w:rFonts w:ascii="Times New Roman" w:hAnsi="Times New Roman" w:cs="Times New Roman"/>
          <w:sz w:val="24"/>
          <w:szCs w:val="24"/>
        </w:rPr>
        <w:t>API Gateway: Единая точка входа для всех внешних запросов, обеспечивающая маршрутизацию, безопасность и контроль доступа.</w:t>
      </w:r>
    </w:p>
    <w:p w14:paraId="3AA623FA" w14:textId="77777777" w:rsidR="00225AEF" w:rsidRPr="002B3C07" w:rsidRDefault="00225AEF" w:rsidP="00A83ED3">
      <w:pPr>
        <w:pStyle w:val="a6"/>
        <w:numPr>
          <w:ilvl w:val="0"/>
          <w:numId w:val="25"/>
        </w:numPr>
        <w:spacing w:line="276" w:lineRule="auto"/>
        <w:jc w:val="both"/>
        <w:rPr>
          <w:rFonts w:ascii="Times New Roman" w:hAnsi="Times New Roman" w:cs="Times New Roman"/>
          <w:sz w:val="24"/>
          <w:szCs w:val="24"/>
        </w:rPr>
      </w:pPr>
      <w:r w:rsidRPr="002B3C07">
        <w:rPr>
          <w:rFonts w:ascii="Times New Roman" w:hAnsi="Times New Roman" w:cs="Times New Roman"/>
          <w:sz w:val="24"/>
          <w:szCs w:val="24"/>
        </w:rPr>
        <w:t>Backend-сервисы (Микросервисы):</w:t>
      </w:r>
    </w:p>
    <w:p w14:paraId="12BF05CA" w14:textId="77777777" w:rsidR="00225AEF" w:rsidRPr="002B3C07" w:rsidRDefault="00225AEF" w:rsidP="00A83ED3">
      <w:pPr>
        <w:pStyle w:val="a6"/>
        <w:numPr>
          <w:ilvl w:val="0"/>
          <w:numId w:val="25"/>
        </w:numPr>
        <w:spacing w:line="276" w:lineRule="auto"/>
        <w:jc w:val="both"/>
        <w:rPr>
          <w:rFonts w:ascii="Times New Roman" w:hAnsi="Times New Roman" w:cs="Times New Roman"/>
          <w:sz w:val="24"/>
          <w:szCs w:val="24"/>
        </w:rPr>
      </w:pPr>
      <w:r w:rsidRPr="002B3C07">
        <w:rPr>
          <w:rFonts w:ascii="Times New Roman" w:hAnsi="Times New Roman" w:cs="Times New Roman"/>
          <w:sz w:val="24"/>
          <w:szCs w:val="24"/>
        </w:rPr>
        <w:t>Сервис пользователей и аутентификации: Управление учетными записями, ролями, правами доступа.</w:t>
      </w:r>
    </w:p>
    <w:p w14:paraId="04BFCE83" w14:textId="77777777" w:rsidR="0075220C" w:rsidRPr="002B3C07" w:rsidRDefault="00225AEF" w:rsidP="00A83ED3">
      <w:pPr>
        <w:pStyle w:val="a6"/>
        <w:numPr>
          <w:ilvl w:val="0"/>
          <w:numId w:val="25"/>
        </w:numPr>
        <w:spacing w:line="276" w:lineRule="auto"/>
        <w:jc w:val="both"/>
        <w:rPr>
          <w:rFonts w:ascii="Times New Roman" w:hAnsi="Times New Roman" w:cs="Times New Roman"/>
          <w:sz w:val="24"/>
          <w:szCs w:val="24"/>
        </w:rPr>
      </w:pPr>
      <w:r w:rsidRPr="002B3C07">
        <w:rPr>
          <w:rFonts w:ascii="Times New Roman" w:hAnsi="Times New Roman" w:cs="Times New Roman"/>
          <w:sz w:val="24"/>
          <w:szCs w:val="24"/>
        </w:rPr>
        <w:t>Сервис каталога и бронирования: </w:t>
      </w:r>
      <w:r w:rsidR="0075220C" w:rsidRPr="002B3C07">
        <w:rPr>
          <w:rFonts w:ascii="Times New Roman" w:hAnsi="Times New Roman" w:cs="Times New Roman"/>
          <w:sz w:val="24"/>
          <w:szCs w:val="24"/>
        </w:rPr>
        <w:t>Управление услугами, их выбор клиентом, расписаниями, ценами, обработка заявок на бронь.</w:t>
      </w:r>
    </w:p>
    <w:p w14:paraId="392BAAC4" w14:textId="77777777" w:rsidR="00AA7047" w:rsidRDefault="00AA7047" w:rsidP="00A83ED3">
      <w:pPr>
        <w:pStyle w:val="a6"/>
        <w:numPr>
          <w:ilvl w:val="0"/>
          <w:numId w:val="25"/>
        </w:numPr>
        <w:spacing w:line="276" w:lineRule="auto"/>
        <w:jc w:val="both"/>
        <w:rPr>
          <w:rFonts w:ascii="Times New Roman" w:hAnsi="Times New Roman" w:cs="Times New Roman"/>
          <w:sz w:val="24"/>
          <w:szCs w:val="24"/>
        </w:rPr>
      </w:pPr>
      <w:r w:rsidRPr="00AA7047">
        <w:rPr>
          <w:rFonts w:ascii="Times New Roman" w:hAnsi="Times New Roman" w:cs="Times New Roman"/>
          <w:sz w:val="24"/>
          <w:szCs w:val="24"/>
        </w:rPr>
        <w:t>Сервис смарт-контрактов: Генерация шаблонов контрактов, их развертывание в блокчейне, мониторинг их состояния и исполнения. Использует двустороннее подтверждение (от клиента и исполнителя) в качестве оракула для активации.</w:t>
      </w:r>
    </w:p>
    <w:p w14:paraId="5BBB94D5" w14:textId="54115D0D" w:rsidR="00225AEF" w:rsidRPr="002B3C07" w:rsidRDefault="00225AEF" w:rsidP="00A83ED3">
      <w:pPr>
        <w:pStyle w:val="a6"/>
        <w:numPr>
          <w:ilvl w:val="0"/>
          <w:numId w:val="25"/>
        </w:numPr>
        <w:spacing w:line="276" w:lineRule="auto"/>
        <w:jc w:val="both"/>
        <w:rPr>
          <w:rFonts w:ascii="Times New Roman" w:hAnsi="Times New Roman" w:cs="Times New Roman"/>
          <w:sz w:val="24"/>
          <w:szCs w:val="24"/>
        </w:rPr>
      </w:pPr>
      <w:r w:rsidRPr="002B3C07">
        <w:rPr>
          <w:rFonts w:ascii="Times New Roman" w:hAnsi="Times New Roman" w:cs="Times New Roman"/>
          <w:sz w:val="24"/>
          <w:szCs w:val="24"/>
        </w:rPr>
        <w:t>Платежный сервис: Интеграция с платежными шлюзами (ЮKassa) для операций холдирования и списания.</w:t>
      </w:r>
    </w:p>
    <w:p w14:paraId="46498672" w14:textId="77777777" w:rsidR="00225AEF" w:rsidRPr="002B3C07" w:rsidRDefault="00225AEF" w:rsidP="00A83ED3">
      <w:pPr>
        <w:pStyle w:val="a6"/>
        <w:numPr>
          <w:ilvl w:val="0"/>
          <w:numId w:val="25"/>
        </w:numPr>
        <w:spacing w:line="276" w:lineRule="auto"/>
        <w:jc w:val="both"/>
        <w:rPr>
          <w:rFonts w:ascii="Times New Roman" w:hAnsi="Times New Roman" w:cs="Times New Roman"/>
          <w:sz w:val="24"/>
          <w:szCs w:val="24"/>
        </w:rPr>
      </w:pPr>
      <w:r w:rsidRPr="002B3C07">
        <w:rPr>
          <w:rFonts w:ascii="Times New Roman" w:hAnsi="Times New Roman" w:cs="Times New Roman"/>
          <w:sz w:val="24"/>
          <w:szCs w:val="24"/>
        </w:rPr>
        <w:lastRenderedPageBreak/>
        <w:t>Сервис уведомлений: Отправка push-уведомлений, SMS и e-mail (через Firebase, SendPulse).</w:t>
      </w:r>
    </w:p>
    <w:p w14:paraId="0DB79FCE" w14:textId="77777777" w:rsidR="00225AEF" w:rsidRPr="002B3C07" w:rsidRDefault="00225AEF" w:rsidP="00A83ED3">
      <w:pPr>
        <w:pStyle w:val="a6"/>
        <w:numPr>
          <w:ilvl w:val="0"/>
          <w:numId w:val="25"/>
        </w:numPr>
        <w:spacing w:line="276" w:lineRule="auto"/>
        <w:jc w:val="both"/>
        <w:rPr>
          <w:rFonts w:ascii="Times New Roman" w:hAnsi="Times New Roman" w:cs="Times New Roman"/>
          <w:sz w:val="24"/>
          <w:szCs w:val="24"/>
        </w:rPr>
      </w:pPr>
      <w:r w:rsidRPr="002B3C07">
        <w:rPr>
          <w:rFonts w:ascii="Times New Roman" w:hAnsi="Times New Roman" w:cs="Times New Roman"/>
          <w:sz w:val="24"/>
          <w:szCs w:val="24"/>
        </w:rPr>
        <w:t>База данных (PostgreSQL): Хранение структурированных данных: профили пользователей, каталог услуг, история бронирований, метаданные контрактов.</w:t>
      </w:r>
    </w:p>
    <w:p w14:paraId="587A53E3" w14:textId="16E4B3E6" w:rsidR="00225AEF" w:rsidRPr="002B3C07" w:rsidRDefault="00225AEF" w:rsidP="00A83ED3">
      <w:pPr>
        <w:pStyle w:val="a6"/>
        <w:numPr>
          <w:ilvl w:val="0"/>
          <w:numId w:val="25"/>
        </w:numPr>
        <w:spacing w:line="276" w:lineRule="auto"/>
        <w:jc w:val="both"/>
        <w:rPr>
          <w:rFonts w:ascii="Times New Roman" w:hAnsi="Times New Roman" w:cs="Times New Roman"/>
          <w:sz w:val="24"/>
          <w:szCs w:val="24"/>
        </w:rPr>
      </w:pPr>
      <w:r w:rsidRPr="002B3C07">
        <w:rPr>
          <w:rFonts w:ascii="Times New Roman" w:hAnsi="Times New Roman" w:cs="Times New Roman"/>
          <w:sz w:val="24"/>
          <w:szCs w:val="24"/>
        </w:rPr>
        <w:t>Б</w:t>
      </w:r>
      <w:r w:rsidR="00CE5B22" w:rsidRPr="002B3C07">
        <w:rPr>
          <w:rFonts w:ascii="Times New Roman" w:hAnsi="Times New Roman" w:cs="Times New Roman"/>
          <w:sz w:val="24"/>
          <w:szCs w:val="24"/>
        </w:rPr>
        <w:t>лок</w:t>
      </w:r>
      <w:r w:rsidRPr="002B3C07">
        <w:rPr>
          <w:rFonts w:ascii="Times New Roman" w:hAnsi="Times New Roman" w:cs="Times New Roman"/>
          <w:sz w:val="24"/>
          <w:szCs w:val="24"/>
        </w:rPr>
        <w:t>чейн-нода (например, Solana): Обеспечивает взаимодействие с б</w:t>
      </w:r>
      <w:r w:rsidR="00CE5B22" w:rsidRPr="002B3C07">
        <w:rPr>
          <w:rFonts w:ascii="Times New Roman" w:hAnsi="Times New Roman" w:cs="Times New Roman"/>
          <w:sz w:val="24"/>
          <w:szCs w:val="24"/>
        </w:rPr>
        <w:t>лок</w:t>
      </w:r>
      <w:r w:rsidRPr="002B3C07">
        <w:rPr>
          <w:rFonts w:ascii="Times New Roman" w:hAnsi="Times New Roman" w:cs="Times New Roman"/>
          <w:sz w:val="24"/>
          <w:szCs w:val="24"/>
        </w:rPr>
        <w:t>чейном для развертывания и выполнения смарт-контрактов.</w:t>
      </w:r>
    </w:p>
    <w:p w14:paraId="67F11230" w14:textId="77777777" w:rsidR="00225AEF" w:rsidRPr="00225AEF" w:rsidRDefault="00225AEF" w:rsidP="001C1C00">
      <w:pPr>
        <w:spacing w:line="276" w:lineRule="auto"/>
        <w:jc w:val="both"/>
        <w:rPr>
          <w:rFonts w:ascii="Times New Roman" w:hAnsi="Times New Roman" w:cs="Times New Roman"/>
          <w:sz w:val="24"/>
          <w:szCs w:val="24"/>
        </w:rPr>
      </w:pPr>
      <w:r w:rsidRPr="00225AEF">
        <w:rPr>
          <w:rFonts w:ascii="Times New Roman" w:hAnsi="Times New Roman" w:cs="Times New Roman"/>
          <w:sz w:val="24"/>
          <w:szCs w:val="24"/>
        </w:rPr>
        <w:t>Внешние интеграции:</w:t>
      </w:r>
    </w:p>
    <w:p w14:paraId="2653BCC4" w14:textId="77777777" w:rsidR="00225AEF" w:rsidRPr="002B3C07" w:rsidRDefault="00225AEF" w:rsidP="00A83ED3">
      <w:pPr>
        <w:pStyle w:val="a6"/>
        <w:numPr>
          <w:ilvl w:val="0"/>
          <w:numId w:val="28"/>
        </w:numPr>
        <w:spacing w:line="276" w:lineRule="auto"/>
        <w:jc w:val="both"/>
        <w:rPr>
          <w:rFonts w:ascii="Times New Roman" w:hAnsi="Times New Roman" w:cs="Times New Roman"/>
          <w:sz w:val="24"/>
          <w:szCs w:val="24"/>
        </w:rPr>
      </w:pPr>
      <w:r w:rsidRPr="002B3C07">
        <w:rPr>
          <w:rFonts w:ascii="Times New Roman" w:hAnsi="Times New Roman" w:cs="Times New Roman"/>
          <w:sz w:val="24"/>
          <w:szCs w:val="24"/>
        </w:rPr>
        <w:t>Платежный шлюз (Г)</w:t>
      </w:r>
    </w:p>
    <w:p w14:paraId="757D724F" w14:textId="77777777" w:rsidR="00225AEF" w:rsidRPr="002B3C07" w:rsidRDefault="00225AEF" w:rsidP="00A83ED3">
      <w:pPr>
        <w:pStyle w:val="a6"/>
        <w:numPr>
          <w:ilvl w:val="0"/>
          <w:numId w:val="28"/>
        </w:numPr>
        <w:spacing w:line="276" w:lineRule="auto"/>
        <w:jc w:val="both"/>
        <w:rPr>
          <w:rFonts w:ascii="Times New Roman" w:hAnsi="Times New Roman" w:cs="Times New Roman"/>
          <w:sz w:val="24"/>
          <w:szCs w:val="24"/>
        </w:rPr>
      </w:pPr>
      <w:r w:rsidRPr="002B3C07">
        <w:rPr>
          <w:rFonts w:ascii="Times New Roman" w:hAnsi="Times New Roman" w:cs="Times New Roman"/>
          <w:sz w:val="24"/>
          <w:szCs w:val="24"/>
        </w:rPr>
        <w:t>Сервисы нотификаций</w:t>
      </w:r>
    </w:p>
    <w:p w14:paraId="422E3AF3" w14:textId="77777777" w:rsidR="00225AEF" w:rsidRDefault="00225AEF" w:rsidP="001C1C00">
      <w:pPr>
        <w:spacing w:line="276" w:lineRule="auto"/>
        <w:ind w:firstLine="709"/>
        <w:jc w:val="both"/>
        <w:rPr>
          <w:rFonts w:ascii="Times New Roman" w:hAnsi="Times New Roman" w:cs="Times New Roman"/>
          <w:sz w:val="24"/>
          <w:szCs w:val="24"/>
        </w:rPr>
      </w:pPr>
    </w:p>
    <w:p w14:paraId="251C1A20" w14:textId="111DE030" w:rsidR="00225AEF" w:rsidRPr="0095316A" w:rsidRDefault="00225AEF" w:rsidP="001C1C00">
      <w:pPr>
        <w:pStyle w:val="1"/>
        <w:spacing w:line="276" w:lineRule="auto"/>
        <w:jc w:val="both"/>
        <w:rPr>
          <w:rFonts w:ascii="Times New Roman" w:hAnsi="Times New Roman" w:cs="Times New Roman"/>
          <w:b/>
          <w:bCs/>
          <w:color w:val="auto"/>
        </w:rPr>
      </w:pPr>
      <w:r w:rsidRPr="0095316A">
        <w:rPr>
          <w:rFonts w:ascii="Times New Roman" w:hAnsi="Times New Roman" w:cs="Times New Roman"/>
          <w:b/>
          <w:bCs/>
          <w:color w:val="auto"/>
        </w:rPr>
        <w:t>5. Реклама и маркетинг</w:t>
      </w:r>
    </w:p>
    <w:p w14:paraId="4223076E" w14:textId="77777777" w:rsidR="00225AEF" w:rsidRPr="00C161FB" w:rsidRDefault="00225AEF" w:rsidP="001C1C00">
      <w:pPr>
        <w:pStyle w:val="2"/>
        <w:spacing w:line="276" w:lineRule="auto"/>
        <w:jc w:val="both"/>
        <w:rPr>
          <w:rFonts w:ascii="Times New Roman" w:hAnsi="Times New Roman" w:cs="Times New Roman"/>
          <w:b/>
          <w:bCs/>
          <w:color w:val="auto"/>
          <w:sz w:val="28"/>
          <w:szCs w:val="28"/>
        </w:rPr>
      </w:pPr>
      <w:r w:rsidRPr="00C161FB">
        <w:rPr>
          <w:rFonts w:ascii="Times New Roman" w:hAnsi="Times New Roman" w:cs="Times New Roman"/>
          <w:b/>
          <w:bCs/>
          <w:color w:val="auto"/>
          <w:sz w:val="28"/>
          <w:szCs w:val="28"/>
        </w:rPr>
        <w:t>5.1. Образ целевого потребителя</w:t>
      </w:r>
    </w:p>
    <w:p w14:paraId="54E0DD94" w14:textId="4E94EAA4"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 xml:space="preserve">Для клиентов: Активные мужчины и женщины в возрасте </w:t>
      </w:r>
      <w:r w:rsidR="002465B2">
        <w:rPr>
          <w:rFonts w:ascii="Times New Roman" w:hAnsi="Times New Roman" w:cs="Times New Roman"/>
          <w:sz w:val="24"/>
          <w:szCs w:val="24"/>
        </w:rPr>
        <w:t>18</w:t>
      </w:r>
      <w:r w:rsidRPr="00225AEF">
        <w:rPr>
          <w:rFonts w:ascii="Times New Roman" w:hAnsi="Times New Roman" w:cs="Times New Roman"/>
          <w:sz w:val="24"/>
          <w:szCs w:val="24"/>
        </w:rPr>
        <w:t>-</w:t>
      </w:r>
      <w:r w:rsidR="002465B2">
        <w:rPr>
          <w:rFonts w:ascii="Times New Roman" w:hAnsi="Times New Roman" w:cs="Times New Roman"/>
          <w:sz w:val="24"/>
          <w:szCs w:val="24"/>
        </w:rPr>
        <w:t>55</w:t>
      </w:r>
      <w:r w:rsidRPr="00225AEF">
        <w:rPr>
          <w:rFonts w:ascii="Times New Roman" w:hAnsi="Times New Roman" w:cs="Times New Roman"/>
          <w:sz w:val="24"/>
          <w:szCs w:val="24"/>
        </w:rPr>
        <w:t xml:space="preserve"> лет, проживающие в городах-миллионниках. Уровень дохода — средний и выше среднего. Ценят свое время, комфорт и технологичные решения. Активные пользователи смартфонов и онлайн-сервисов. Часто пользуются такси, услугами красоты, фитнес-центрами, заказывают столики в ресторанах.</w:t>
      </w:r>
      <w:r w:rsidR="001B5322">
        <w:rPr>
          <w:rFonts w:ascii="Times New Roman" w:hAnsi="Times New Roman" w:cs="Times New Roman"/>
          <w:sz w:val="24"/>
          <w:szCs w:val="24"/>
        </w:rPr>
        <w:t xml:space="preserve"> Данный портрет был составлен на основе анализа современных тенденций потребительского поведения на сервисных рынках </w:t>
      </w:r>
      <w:r w:rsidR="001B5322" w:rsidRPr="001B5322">
        <w:rPr>
          <w:rFonts w:ascii="Times New Roman" w:hAnsi="Times New Roman" w:cs="Times New Roman"/>
          <w:sz w:val="24"/>
          <w:szCs w:val="24"/>
        </w:rPr>
        <w:t>[</w:t>
      </w:r>
      <w:r w:rsidR="001B5322">
        <w:rPr>
          <w:rFonts w:ascii="Times New Roman" w:hAnsi="Times New Roman" w:cs="Times New Roman"/>
          <w:sz w:val="24"/>
          <w:szCs w:val="24"/>
        </w:rPr>
        <w:t>2</w:t>
      </w:r>
      <w:r w:rsidR="001B5322" w:rsidRPr="001B5322">
        <w:rPr>
          <w:rFonts w:ascii="Times New Roman" w:hAnsi="Times New Roman" w:cs="Times New Roman"/>
          <w:sz w:val="24"/>
          <w:szCs w:val="24"/>
        </w:rPr>
        <w:t xml:space="preserve">, </w:t>
      </w:r>
      <w:r w:rsidR="001B5322">
        <w:rPr>
          <w:rFonts w:ascii="Times New Roman" w:hAnsi="Times New Roman" w:cs="Times New Roman"/>
          <w:sz w:val="24"/>
          <w:szCs w:val="24"/>
          <w:lang w:val="en-US"/>
        </w:rPr>
        <w:t>c</w:t>
      </w:r>
      <w:r w:rsidR="001B5322" w:rsidRPr="001B5322">
        <w:rPr>
          <w:rFonts w:ascii="Times New Roman" w:hAnsi="Times New Roman" w:cs="Times New Roman"/>
          <w:sz w:val="24"/>
          <w:szCs w:val="24"/>
        </w:rPr>
        <w:t>.</w:t>
      </w:r>
      <w:r w:rsidR="001B5322">
        <w:rPr>
          <w:rFonts w:ascii="Times New Roman" w:hAnsi="Times New Roman" w:cs="Times New Roman"/>
          <w:sz w:val="24"/>
          <w:szCs w:val="24"/>
        </w:rPr>
        <w:t>78</w:t>
      </w:r>
      <w:r w:rsidR="001B5322" w:rsidRPr="001B5322">
        <w:rPr>
          <w:rFonts w:ascii="Times New Roman" w:hAnsi="Times New Roman" w:cs="Times New Roman"/>
          <w:sz w:val="24"/>
          <w:szCs w:val="24"/>
        </w:rPr>
        <w:t>]</w:t>
      </w:r>
      <w:r w:rsidR="001B5322">
        <w:rPr>
          <w:rFonts w:ascii="Times New Roman" w:hAnsi="Times New Roman" w:cs="Times New Roman"/>
          <w:sz w:val="24"/>
          <w:szCs w:val="24"/>
        </w:rPr>
        <w:t>.</w:t>
      </w:r>
    </w:p>
    <w:p w14:paraId="51A14FB4"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Для исполнителей: Субъекты малого и среднего бизнеса, а также самозанятые в сфере услуг, которые сталкиваются с проблемой «ноу-шоу» и неэффективного планирования. Технологически ориентированные, стремящиеся к оптимизации процессов и повышению лояльности клиентов.</w:t>
      </w:r>
    </w:p>
    <w:p w14:paraId="347B9D89" w14:textId="77777777" w:rsidR="00225AEF" w:rsidRPr="00C161FB" w:rsidRDefault="00225AEF" w:rsidP="001C1C00">
      <w:pPr>
        <w:pStyle w:val="2"/>
        <w:spacing w:line="276" w:lineRule="auto"/>
        <w:jc w:val="both"/>
        <w:rPr>
          <w:rFonts w:ascii="Times New Roman" w:hAnsi="Times New Roman" w:cs="Times New Roman"/>
          <w:b/>
          <w:bCs/>
          <w:color w:val="auto"/>
          <w:sz w:val="28"/>
          <w:szCs w:val="28"/>
        </w:rPr>
      </w:pPr>
      <w:r w:rsidRPr="00C161FB">
        <w:rPr>
          <w:rFonts w:ascii="Times New Roman" w:hAnsi="Times New Roman" w:cs="Times New Roman"/>
          <w:b/>
          <w:bCs/>
          <w:color w:val="auto"/>
          <w:sz w:val="28"/>
          <w:szCs w:val="28"/>
        </w:rPr>
        <w:t>5.2. Информирование потребителей о Сервисе</w:t>
      </w:r>
    </w:p>
    <w:p w14:paraId="05574EE4"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Таргетированная цифровая реклама: Использование социальных сетей (VK, Telegram, Instagram) и контекстной рекламы (Яндекс.Директ, Google Ads) с креативами, делающими акцент на решении конкретных «болевых точек»: «Забронировал — значит гарантировал», «Никаких больше отмен в последнюю минуту», «Ваше время — ваши деньги под защитой».</w:t>
      </w:r>
    </w:p>
    <w:p w14:paraId="017A2433"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Партнерские программы и лидеры мнений: Сотрудничество с популярными блогерами в сферах технологий, красоты, спорта и автомобильной тематики для обзоров и рекомендаций.</w:t>
      </w:r>
    </w:p>
    <w:p w14:paraId="45CB61D0"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Контент-маркетинг: Ведение блога и социальных сетей с экспертными статьями и кейсами о проблемах сервисного рынка и путях их решения с помощью технологий.</w:t>
      </w:r>
    </w:p>
    <w:p w14:paraId="267445A0"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Прямые B2B-продажи: Формирование отдела продаж для активного привлечения исполнителей через холодные звонки, e-mail-рассылки и участие в тематических выставках.</w:t>
      </w:r>
    </w:p>
    <w:p w14:paraId="559FE0FE"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Основной мотиватор для использования: Уникальное ценностное предложение — гарантия. Для клиента это гарантия оказания услуги, для исполнителя — гарантия оплаты и заполненности графика.</w:t>
      </w:r>
    </w:p>
    <w:p w14:paraId="71875041" w14:textId="77777777" w:rsidR="00225AEF" w:rsidRPr="00C161FB" w:rsidRDefault="00225AEF" w:rsidP="001C1C00">
      <w:pPr>
        <w:pStyle w:val="2"/>
        <w:spacing w:line="276" w:lineRule="auto"/>
        <w:jc w:val="both"/>
        <w:rPr>
          <w:rFonts w:ascii="Times New Roman" w:hAnsi="Times New Roman" w:cs="Times New Roman"/>
          <w:b/>
          <w:bCs/>
          <w:color w:val="auto"/>
          <w:sz w:val="28"/>
          <w:szCs w:val="28"/>
        </w:rPr>
      </w:pPr>
      <w:r w:rsidRPr="00C161FB">
        <w:rPr>
          <w:rFonts w:ascii="Times New Roman" w:hAnsi="Times New Roman" w:cs="Times New Roman"/>
          <w:b/>
          <w:bCs/>
          <w:color w:val="auto"/>
          <w:sz w:val="28"/>
          <w:szCs w:val="28"/>
        </w:rPr>
        <w:lastRenderedPageBreak/>
        <w:t>5.3. Длительность использования сервиса</w:t>
      </w:r>
    </w:p>
    <w:p w14:paraId="6F1EC19A"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Прогнозируется длительное и лояльное использование сервиса. Для клиентов он может стать основным приложением для заказа большинства повседневных услуг благодаря удобству и надежности. Для исполнителей сервис станет неотъемлемой частью их операционной деятельности, интегрированной в ежедневные бизнес-процессы планирования и расчетов.</w:t>
      </w:r>
    </w:p>
    <w:p w14:paraId="09F611AE" w14:textId="77777777" w:rsidR="00225AEF" w:rsidRPr="00C161FB" w:rsidRDefault="00225AEF" w:rsidP="001C1C00">
      <w:pPr>
        <w:pStyle w:val="2"/>
        <w:spacing w:line="276" w:lineRule="auto"/>
        <w:jc w:val="both"/>
        <w:rPr>
          <w:rFonts w:ascii="Times New Roman" w:hAnsi="Times New Roman" w:cs="Times New Roman"/>
          <w:b/>
          <w:bCs/>
          <w:color w:val="auto"/>
          <w:sz w:val="28"/>
          <w:szCs w:val="28"/>
        </w:rPr>
      </w:pPr>
      <w:r w:rsidRPr="00C161FB">
        <w:rPr>
          <w:rFonts w:ascii="Times New Roman" w:hAnsi="Times New Roman" w:cs="Times New Roman"/>
          <w:b/>
          <w:bCs/>
          <w:color w:val="auto"/>
          <w:sz w:val="28"/>
          <w:szCs w:val="28"/>
        </w:rPr>
        <w:t>5.4. Привлекательность Сервиса для участников</w:t>
      </w:r>
    </w:p>
    <w:p w14:paraId="401106DE"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Для Клиента: Гарантия исполнения обязательств, защита финансов, экономия времени и нервов, прозрачность условий, единая платформа для множества услуг.</w:t>
      </w:r>
    </w:p>
    <w:p w14:paraId="68415780"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Для Исполнителя: Снижение финансовых и репутационных рисков до минимума, гарантированный cash flow, автоматизация рутинных операций (бронирование, напоминания, платежи), привлечение качественных клиентов.</w:t>
      </w:r>
    </w:p>
    <w:p w14:paraId="4AF7ADFA" w14:textId="77777777" w:rsidR="00AA7047" w:rsidRDefault="00AA7047" w:rsidP="00AA7047">
      <w:pPr>
        <w:spacing w:line="276" w:lineRule="auto"/>
        <w:ind w:firstLine="709"/>
        <w:jc w:val="both"/>
        <w:rPr>
          <w:rFonts w:ascii="Times New Roman" w:hAnsi="Times New Roman" w:cs="Times New Roman"/>
          <w:sz w:val="24"/>
          <w:szCs w:val="24"/>
        </w:rPr>
      </w:pPr>
      <w:r w:rsidRPr="00AA7047">
        <w:rPr>
          <w:rFonts w:ascii="Times New Roman" w:hAnsi="Times New Roman" w:cs="Times New Roman"/>
          <w:sz w:val="24"/>
          <w:szCs w:val="24"/>
        </w:rPr>
        <w:t>Для Платформы «Лок»: Построение устойчивой, масштабируемой и высокомаржинальной бизнес-модели, основанной на комиссии с растущего объема транзакций в создаваемой экосистеме. Универсальность платформы позволяет интегрировать ее в любые сервисы, делая безопасные сделки стандартом.</w:t>
      </w:r>
    </w:p>
    <w:p w14:paraId="3B43B1F2" w14:textId="3AAAF14B" w:rsidR="00225AEF" w:rsidRPr="00C161FB" w:rsidRDefault="00225AEF" w:rsidP="001C1C00">
      <w:pPr>
        <w:pStyle w:val="2"/>
        <w:spacing w:line="276" w:lineRule="auto"/>
        <w:jc w:val="both"/>
        <w:rPr>
          <w:rFonts w:ascii="Times New Roman" w:hAnsi="Times New Roman" w:cs="Times New Roman"/>
          <w:b/>
          <w:bCs/>
          <w:color w:val="auto"/>
          <w:sz w:val="28"/>
          <w:szCs w:val="28"/>
        </w:rPr>
      </w:pPr>
      <w:r w:rsidRPr="00C161FB">
        <w:rPr>
          <w:rFonts w:ascii="Times New Roman" w:hAnsi="Times New Roman" w:cs="Times New Roman"/>
          <w:b/>
          <w:bCs/>
          <w:color w:val="auto"/>
          <w:sz w:val="28"/>
          <w:szCs w:val="28"/>
        </w:rPr>
        <w:t>5.5. Главный конкурент и почему</w:t>
      </w:r>
    </w:p>
    <w:p w14:paraId="2F0E6FD9" w14:textId="7C8770ED" w:rsidR="00225AEF" w:rsidRPr="005E61C7"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Основным конкурентом является не какой-то один конкретный сервис, а совокупность разрозненных платформ и традиционных методов бронирования (Yandex.Go, YouDo, </w:t>
      </w:r>
      <w:hyperlink r:id="rId11" w:tgtFrame="_blank" w:history="1">
        <w:r w:rsidRPr="00225AEF">
          <w:rPr>
            <w:rFonts w:ascii="Times New Roman" w:hAnsi="Times New Roman" w:cs="Times New Roman"/>
            <w:sz w:val="24"/>
            <w:szCs w:val="24"/>
          </w:rPr>
          <w:t>Afisha.ru</w:t>
        </w:r>
      </w:hyperlink>
      <w:r w:rsidRPr="00225AEF">
        <w:rPr>
          <w:rFonts w:ascii="Times New Roman" w:hAnsi="Times New Roman" w:cs="Times New Roman"/>
          <w:sz w:val="24"/>
          <w:szCs w:val="24"/>
        </w:rPr>
        <w:t>, прямые звонки в салоны), которые не решают проблему надежности на системном уровне. Их ключевой недостаток — отсутствие встроенного механизма, который бы одновременно и гарантировал исполнение обязательств, и автоматически регулировал финансовые расчеты при срыве сде</w:t>
      </w:r>
      <w:r w:rsidR="00CE5B22">
        <w:rPr>
          <w:rFonts w:ascii="Times New Roman" w:hAnsi="Times New Roman" w:cs="Times New Roman"/>
          <w:sz w:val="24"/>
          <w:szCs w:val="24"/>
        </w:rPr>
        <w:t>лок</w:t>
      </w:r>
      <w:r w:rsidR="001B5322">
        <w:rPr>
          <w:rFonts w:ascii="Times New Roman" w:hAnsi="Times New Roman" w:cs="Times New Roman"/>
          <w:sz w:val="24"/>
          <w:szCs w:val="24"/>
        </w:rPr>
        <w:t xml:space="preserve">, что подтверждается исследованиями в области развития финтех-услуг в России </w:t>
      </w:r>
      <w:r w:rsidR="001B5322" w:rsidRPr="001B5322">
        <w:rPr>
          <w:rFonts w:ascii="Times New Roman" w:hAnsi="Times New Roman" w:cs="Times New Roman"/>
          <w:sz w:val="24"/>
          <w:szCs w:val="24"/>
        </w:rPr>
        <w:t>[</w:t>
      </w:r>
      <w:r w:rsidR="001B5322">
        <w:rPr>
          <w:rFonts w:ascii="Times New Roman" w:hAnsi="Times New Roman" w:cs="Times New Roman"/>
          <w:sz w:val="24"/>
          <w:szCs w:val="24"/>
        </w:rPr>
        <w:t>1</w:t>
      </w:r>
      <w:r w:rsidR="001B5322" w:rsidRPr="001B5322">
        <w:rPr>
          <w:rFonts w:ascii="Times New Roman" w:hAnsi="Times New Roman" w:cs="Times New Roman"/>
          <w:sz w:val="24"/>
          <w:szCs w:val="24"/>
        </w:rPr>
        <w:t xml:space="preserve">, </w:t>
      </w:r>
      <w:r w:rsidR="001B5322">
        <w:rPr>
          <w:rFonts w:ascii="Times New Roman" w:hAnsi="Times New Roman" w:cs="Times New Roman"/>
          <w:sz w:val="24"/>
          <w:szCs w:val="24"/>
          <w:lang w:val="en-US"/>
        </w:rPr>
        <w:t>c</w:t>
      </w:r>
      <w:r w:rsidR="001B5322" w:rsidRPr="001B5322">
        <w:rPr>
          <w:rFonts w:ascii="Times New Roman" w:hAnsi="Times New Roman" w:cs="Times New Roman"/>
          <w:sz w:val="24"/>
          <w:szCs w:val="24"/>
        </w:rPr>
        <w:t>.</w:t>
      </w:r>
      <w:r w:rsidR="001B5322">
        <w:rPr>
          <w:rFonts w:ascii="Times New Roman" w:hAnsi="Times New Roman" w:cs="Times New Roman"/>
          <w:sz w:val="24"/>
          <w:szCs w:val="24"/>
        </w:rPr>
        <w:t>1020</w:t>
      </w:r>
      <w:r w:rsidR="001B5322" w:rsidRPr="001B5322">
        <w:rPr>
          <w:rFonts w:ascii="Times New Roman" w:hAnsi="Times New Roman" w:cs="Times New Roman"/>
          <w:sz w:val="24"/>
          <w:szCs w:val="24"/>
        </w:rPr>
        <w:t>]</w:t>
      </w:r>
      <w:r w:rsidRPr="00225AEF">
        <w:rPr>
          <w:rFonts w:ascii="Times New Roman" w:hAnsi="Times New Roman" w:cs="Times New Roman"/>
          <w:sz w:val="24"/>
          <w:szCs w:val="24"/>
        </w:rPr>
        <w:t xml:space="preserve">. Ключевое конкурентное преимущество </w:t>
      </w:r>
      <w:r w:rsidR="00CE5B22">
        <w:rPr>
          <w:rFonts w:ascii="Times New Roman" w:hAnsi="Times New Roman" w:cs="Times New Roman"/>
          <w:sz w:val="24"/>
          <w:szCs w:val="24"/>
        </w:rPr>
        <w:t>«Лок»</w:t>
      </w:r>
      <w:r w:rsidRPr="00225AEF">
        <w:rPr>
          <w:rFonts w:ascii="Times New Roman" w:hAnsi="Times New Roman" w:cs="Times New Roman"/>
          <w:sz w:val="24"/>
          <w:szCs w:val="24"/>
        </w:rPr>
        <w:t xml:space="preserve"> — интеграция механизма финансовых гарантий через смарт-контракты в самую суть процесса бронирования.</w:t>
      </w:r>
      <w:r w:rsidR="001B5322">
        <w:rPr>
          <w:rFonts w:ascii="Times New Roman" w:hAnsi="Times New Roman" w:cs="Times New Roman"/>
          <w:sz w:val="24"/>
          <w:szCs w:val="24"/>
        </w:rPr>
        <w:t xml:space="preserve"> Проверка и адаптация бизнес-гипотез для такого сервиса может эффективно проводиться с использованием методологии </w:t>
      </w:r>
      <w:r w:rsidR="001B5322">
        <w:rPr>
          <w:rFonts w:ascii="Times New Roman" w:hAnsi="Times New Roman" w:cs="Times New Roman"/>
          <w:sz w:val="24"/>
          <w:szCs w:val="24"/>
          <w:lang w:val="en-US"/>
        </w:rPr>
        <w:t>Lean</w:t>
      </w:r>
      <w:r w:rsidR="001B5322" w:rsidRPr="001B5322">
        <w:rPr>
          <w:rFonts w:ascii="Times New Roman" w:hAnsi="Times New Roman" w:cs="Times New Roman"/>
          <w:sz w:val="24"/>
          <w:szCs w:val="24"/>
        </w:rPr>
        <w:t xml:space="preserve"> </w:t>
      </w:r>
      <w:r w:rsidR="001B5322">
        <w:rPr>
          <w:rFonts w:ascii="Times New Roman" w:hAnsi="Times New Roman" w:cs="Times New Roman"/>
          <w:sz w:val="24"/>
          <w:szCs w:val="24"/>
          <w:lang w:val="en-US"/>
        </w:rPr>
        <w:t>Star</w:t>
      </w:r>
      <w:r w:rsidR="005E61C7">
        <w:rPr>
          <w:rFonts w:ascii="Times New Roman" w:hAnsi="Times New Roman" w:cs="Times New Roman"/>
          <w:sz w:val="24"/>
          <w:szCs w:val="24"/>
          <w:lang w:val="en-US"/>
        </w:rPr>
        <w:t>tup</w:t>
      </w:r>
      <w:r w:rsidR="005E61C7">
        <w:rPr>
          <w:rFonts w:ascii="Times New Roman" w:hAnsi="Times New Roman" w:cs="Times New Roman"/>
          <w:sz w:val="24"/>
          <w:szCs w:val="24"/>
        </w:rPr>
        <w:t xml:space="preserve"> </w:t>
      </w:r>
      <w:r w:rsidR="005E61C7" w:rsidRPr="001B5322">
        <w:rPr>
          <w:rFonts w:ascii="Times New Roman" w:hAnsi="Times New Roman" w:cs="Times New Roman"/>
          <w:sz w:val="24"/>
          <w:szCs w:val="24"/>
        </w:rPr>
        <w:t>[</w:t>
      </w:r>
      <w:r w:rsidR="005E61C7">
        <w:rPr>
          <w:rFonts w:ascii="Times New Roman" w:hAnsi="Times New Roman" w:cs="Times New Roman"/>
          <w:sz w:val="24"/>
          <w:szCs w:val="24"/>
        </w:rPr>
        <w:t>6</w:t>
      </w:r>
      <w:r w:rsidR="005E61C7" w:rsidRPr="001B5322">
        <w:rPr>
          <w:rFonts w:ascii="Times New Roman" w:hAnsi="Times New Roman" w:cs="Times New Roman"/>
          <w:sz w:val="24"/>
          <w:szCs w:val="24"/>
        </w:rPr>
        <w:t xml:space="preserve">, </w:t>
      </w:r>
      <w:r w:rsidR="005E61C7">
        <w:rPr>
          <w:rFonts w:ascii="Times New Roman" w:hAnsi="Times New Roman" w:cs="Times New Roman"/>
          <w:sz w:val="24"/>
          <w:szCs w:val="24"/>
          <w:lang w:val="en-US"/>
        </w:rPr>
        <w:t>c</w:t>
      </w:r>
      <w:r w:rsidR="005E61C7" w:rsidRPr="001B5322">
        <w:rPr>
          <w:rFonts w:ascii="Times New Roman" w:hAnsi="Times New Roman" w:cs="Times New Roman"/>
          <w:sz w:val="24"/>
          <w:szCs w:val="24"/>
        </w:rPr>
        <w:t>.45]</w:t>
      </w:r>
      <w:r w:rsidR="005E61C7">
        <w:rPr>
          <w:rFonts w:ascii="Times New Roman" w:hAnsi="Times New Roman" w:cs="Times New Roman"/>
          <w:sz w:val="24"/>
          <w:szCs w:val="24"/>
        </w:rPr>
        <w:t>.</w:t>
      </w:r>
    </w:p>
    <w:p w14:paraId="2CF305D7" w14:textId="77777777" w:rsidR="00225AEF" w:rsidRDefault="00225AEF" w:rsidP="001C1C00">
      <w:pPr>
        <w:spacing w:line="276" w:lineRule="auto"/>
        <w:ind w:firstLine="709"/>
        <w:jc w:val="both"/>
        <w:rPr>
          <w:rFonts w:ascii="Times New Roman" w:hAnsi="Times New Roman" w:cs="Times New Roman"/>
          <w:sz w:val="24"/>
          <w:szCs w:val="24"/>
        </w:rPr>
      </w:pPr>
    </w:p>
    <w:p w14:paraId="22A9FBFA" w14:textId="683AA5AE" w:rsidR="00225AEF" w:rsidRPr="0095316A" w:rsidRDefault="00225AEF" w:rsidP="001C1C00">
      <w:pPr>
        <w:pStyle w:val="1"/>
        <w:spacing w:line="276" w:lineRule="auto"/>
        <w:jc w:val="both"/>
        <w:rPr>
          <w:rFonts w:ascii="Times New Roman" w:hAnsi="Times New Roman" w:cs="Times New Roman"/>
          <w:b/>
          <w:bCs/>
          <w:color w:val="auto"/>
        </w:rPr>
      </w:pPr>
      <w:r w:rsidRPr="0095316A">
        <w:rPr>
          <w:rFonts w:ascii="Times New Roman" w:hAnsi="Times New Roman" w:cs="Times New Roman"/>
          <w:b/>
          <w:bCs/>
          <w:color w:val="auto"/>
        </w:rPr>
        <w:t>6. Выводы</w:t>
      </w:r>
    </w:p>
    <w:p w14:paraId="6E346728" w14:textId="755ED17D" w:rsidR="00225AEF" w:rsidRPr="00225AEF" w:rsidRDefault="00CE5B22" w:rsidP="001C1C00">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«Лок»</w:t>
      </w:r>
      <w:r w:rsidR="00225AEF" w:rsidRPr="00225AEF">
        <w:rPr>
          <w:rFonts w:ascii="Times New Roman" w:hAnsi="Times New Roman" w:cs="Times New Roman"/>
          <w:sz w:val="24"/>
          <w:szCs w:val="24"/>
        </w:rPr>
        <w:t xml:space="preserve"> предлагает не просто еще одно приложение для бронирования, а технологичное решение глубокой системной проблемы ненадежности и недоверия на рынке повседневных услуг. Сервис обеспечивает прозрачность, безопасность и автоматическое исполнение обязательств через инновационное использование смарт-контрактов, создавая принципиально новую, более высокую степень доверия между участниками сделки.</w:t>
      </w:r>
    </w:p>
    <w:p w14:paraId="6B66525B" w14:textId="77777777"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Этот сервис позволяет как клиентам, так и исполнителям минимизировать риски и временные потери, связанные с планированием, обеспечивая полный контроль над обязательствами и финансовыми средствами. Он превращает хаотичную и полную неопределенности среду в предсказуемую и эффективную экосистему.</w:t>
      </w:r>
    </w:p>
    <w:p w14:paraId="4F724B65" w14:textId="435FF305" w:rsidR="00225AEF" w:rsidRPr="00225AEF" w:rsidRDefault="00225AEF" w:rsidP="001C1C00">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lastRenderedPageBreak/>
        <w:t>Я лично пользовал</w:t>
      </w:r>
      <w:r>
        <w:rPr>
          <w:rFonts w:ascii="Times New Roman" w:hAnsi="Times New Roman" w:cs="Times New Roman"/>
          <w:sz w:val="24"/>
          <w:szCs w:val="24"/>
        </w:rPr>
        <w:t>ась</w:t>
      </w:r>
      <w:r w:rsidRPr="00225AEF">
        <w:rPr>
          <w:rFonts w:ascii="Times New Roman" w:hAnsi="Times New Roman" w:cs="Times New Roman"/>
          <w:sz w:val="24"/>
          <w:szCs w:val="24"/>
        </w:rPr>
        <w:t xml:space="preserve"> бы этим сервисом, потому что, как активный потребитель услуг, я неоднократно сталкивался с ситуациями, когда отмена такси за минуту до подачи или внезапно закрывшийся салон красоты рушили все планы. Возможность иметь единый, надежный инструмент, который гарантирует, что мои договоренности будут соблюдены, а деньги не будут потеряны напрасно, представляет для меня огромную ценность. </w:t>
      </w:r>
      <w:r w:rsidR="00CE5B22">
        <w:rPr>
          <w:rFonts w:ascii="Times New Roman" w:hAnsi="Times New Roman" w:cs="Times New Roman"/>
          <w:sz w:val="24"/>
          <w:szCs w:val="24"/>
        </w:rPr>
        <w:t>«Лок»</w:t>
      </w:r>
      <w:r w:rsidRPr="00225AEF">
        <w:rPr>
          <w:rFonts w:ascii="Times New Roman" w:hAnsi="Times New Roman" w:cs="Times New Roman"/>
          <w:sz w:val="24"/>
          <w:szCs w:val="24"/>
        </w:rPr>
        <w:t xml:space="preserve"> — это не просто удобство, это цифровая уверенность в завтрашнем дне для моего личного графика и бюджета.</w:t>
      </w:r>
    </w:p>
    <w:p w14:paraId="571D0164" w14:textId="77777777" w:rsidR="00AF6EFE" w:rsidRPr="001F1286" w:rsidRDefault="00AF6EFE" w:rsidP="001C1C00">
      <w:pPr>
        <w:spacing w:line="276" w:lineRule="auto"/>
        <w:jc w:val="both"/>
        <w:rPr>
          <w:rFonts w:ascii="Times New Roman" w:hAnsi="Times New Roman" w:cs="Times New Roman"/>
          <w:sz w:val="24"/>
          <w:szCs w:val="24"/>
        </w:rPr>
      </w:pPr>
    </w:p>
    <w:p w14:paraId="529444C1" w14:textId="291FB26C" w:rsidR="001F1286" w:rsidRDefault="001F1286" w:rsidP="001C1C00">
      <w:pPr>
        <w:spacing w:line="276" w:lineRule="auto"/>
        <w:jc w:val="both"/>
        <w:rPr>
          <w:rFonts w:ascii="Times New Roman" w:hAnsi="Times New Roman" w:cs="Times New Roman"/>
          <w:sz w:val="24"/>
          <w:szCs w:val="24"/>
        </w:rPr>
      </w:pPr>
    </w:p>
    <w:p w14:paraId="6A0E5A60" w14:textId="0B8C36C4" w:rsidR="001313E5" w:rsidRDefault="001313E5" w:rsidP="001C1C00">
      <w:pPr>
        <w:spacing w:line="276" w:lineRule="auto"/>
        <w:jc w:val="both"/>
        <w:rPr>
          <w:rFonts w:ascii="Times New Roman" w:hAnsi="Times New Roman" w:cs="Times New Roman"/>
          <w:sz w:val="24"/>
          <w:szCs w:val="24"/>
        </w:rPr>
      </w:pPr>
    </w:p>
    <w:p w14:paraId="1D1DB241" w14:textId="174C322B" w:rsidR="00EB27D3" w:rsidRDefault="00EB27D3" w:rsidP="001C1C00">
      <w:pPr>
        <w:spacing w:line="276" w:lineRule="auto"/>
        <w:jc w:val="both"/>
        <w:rPr>
          <w:rFonts w:ascii="Times New Roman" w:hAnsi="Times New Roman" w:cs="Times New Roman"/>
          <w:sz w:val="24"/>
          <w:szCs w:val="24"/>
        </w:rPr>
      </w:pPr>
    </w:p>
    <w:p w14:paraId="612D6B31" w14:textId="26763342" w:rsidR="00EB27D3" w:rsidRDefault="00EB27D3" w:rsidP="001C1C00">
      <w:pPr>
        <w:spacing w:line="276" w:lineRule="auto"/>
        <w:jc w:val="both"/>
        <w:rPr>
          <w:rFonts w:ascii="Times New Roman" w:hAnsi="Times New Roman" w:cs="Times New Roman"/>
          <w:sz w:val="24"/>
          <w:szCs w:val="24"/>
        </w:rPr>
      </w:pPr>
    </w:p>
    <w:p w14:paraId="1F993981" w14:textId="543FCB20" w:rsidR="00EB27D3" w:rsidRDefault="00EB27D3" w:rsidP="001C1C00">
      <w:pPr>
        <w:spacing w:line="276" w:lineRule="auto"/>
        <w:jc w:val="both"/>
        <w:rPr>
          <w:rFonts w:ascii="Times New Roman" w:hAnsi="Times New Roman" w:cs="Times New Roman"/>
          <w:sz w:val="24"/>
          <w:szCs w:val="24"/>
        </w:rPr>
      </w:pPr>
    </w:p>
    <w:p w14:paraId="2E606C7C" w14:textId="442E8D11" w:rsidR="00EB27D3" w:rsidRDefault="00EB27D3" w:rsidP="001C1C00">
      <w:pPr>
        <w:spacing w:line="276" w:lineRule="auto"/>
        <w:jc w:val="both"/>
        <w:rPr>
          <w:rFonts w:ascii="Times New Roman" w:hAnsi="Times New Roman" w:cs="Times New Roman"/>
          <w:sz w:val="24"/>
          <w:szCs w:val="24"/>
        </w:rPr>
      </w:pPr>
    </w:p>
    <w:p w14:paraId="48E68B9C" w14:textId="4F86AF9F" w:rsidR="00EB27D3" w:rsidRDefault="00EB27D3" w:rsidP="001C1C00">
      <w:pPr>
        <w:spacing w:line="276" w:lineRule="auto"/>
        <w:jc w:val="both"/>
        <w:rPr>
          <w:rFonts w:ascii="Times New Roman" w:hAnsi="Times New Roman" w:cs="Times New Roman"/>
          <w:sz w:val="24"/>
          <w:szCs w:val="24"/>
        </w:rPr>
      </w:pPr>
    </w:p>
    <w:p w14:paraId="7D0C3954" w14:textId="59005229" w:rsidR="00EB27D3" w:rsidRDefault="00EB27D3" w:rsidP="001C1C00">
      <w:pPr>
        <w:spacing w:line="276" w:lineRule="auto"/>
        <w:jc w:val="both"/>
        <w:rPr>
          <w:rFonts w:ascii="Times New Roman" w:hAnsi="Times New Roman" w:cs="Times New Roman"/>
          <w:sz w:val="24"/>
          <w:szCs w:val="24"/>
        </w:rPr>
      </w:pPr>
    </w:p>
    <w:p w14:paraId="7C5CD877" w14:textId="10E94AD0" w:rsidR="00EB27D3" w:rsidRDefault="00EB27D3" w:rsidP="001C1C00">
      <w:pPr>
        <w:spacing w:line="276" w:lineRule="auto"/>
        <w:jc w:val="both"/>
        <w:rPr>
          <w:rFonts w:ascii="Times New Roman" w:hAnsi="Times New Roman" w:cs="Times New Roman"/>
          <w:sz w:val="24"/>
          <w:szCs w:val="24"/>
        </w:rPr>
      </w:pPr>
    </w:p>
    <w:p w14:paraId="60E7D185" w14:textId="385DD1DB" w:rsidR="00EB27D3" w:rsidRDefault="00EB27D3" w:rsidP="001C1C00">
      <w:pPr>
        <w:spacing w:line="276" w:lineRule="auto"/>
        <w:jc w:val="both"/>
        <w:rPr>
          <w:rFonts w:ascii="Times New Roman" w:hAnsi="Times New Roman" w:cs="Times New Roman"/>
          <w:sz w:val="24"/>
          <w:szCs w:val="24"/>
        </w:rPr>
      </w:pPr>
    </w:p>
    <w:p w14:paraId="02487FAD" w14:textId="3256BD68" w:rsidR="00EB27D3" w:rsidRDefault="00EB27D3" w:rsidP="001C1C00">
      <w:pPr>
        <w:spacing w:line="276" w:lineRule="auto"/>
        <w:jc w:val="both"/>
        <w:rPr>
          <w:rFonts w:ascii="Times New Roman" w:hAnsi="Times New Roman" w:cs="Times New Roman"/>
          <w:sz w:val="24"/>
          <w:szCs w:val="24"/>
        </w:rPr>
      </w:pPr>
    </w:p>
    <w:p w14:paraId="01404D0B" w14:textId="77777777" w:rsidR="008A071D" w:rsidRDefault="008A071D" w:rsidP="001C1C00">
      <w:pPr>
        <w:spacing w:line="276" w:lineRule="auto"/>
        <w:jc w:val="both"/>
        <w:rPr>
          <w:rFonts w:ascii="Times New Roman" w:hAnsi="Times New Roman" w:cs="Times New Roman"/>
          <w:sz w:val="24"/>
          <w:szCs w:val="24"/>
        </w:rPr>
      </w:pPr>
    </w:p>
    <w:p w14:paraId="7656EF58" w14:textId="77777777" w:rsidR="008A071D" w:rsidRDefault="008A071D" w:rsidP="001C1C00">
      <w:pPr>
        <w:spacing w:line="276" w:lineRule="auto"/>
        <w:jc w:val="both"/>
        <w:rPr>
          <w:rFonts w:ascii="Times New Roman" w:hAnsi="Times New Roman" w:cs="Times New Roman"/>
          <w:sz w:val="24"/>
          <w:szCs w:val="24"/>
        </w:rPr>
      </w:pPr>
    </w:p>
    <w:p w14:paraId="4072B05F" w14:textId="77777777" w:rsidR="008A071D" w:rsidRDefault="008A071D" w:rsidP="001C1C00">
      <w:pPr>
        <w:spacing w:line="276" w:lineRule="auto"/>
        <w:jc w:val="both"/>
        <w:rPr>
          <w:rFonts w:ascii="Times New Roman" w:hAnsi="Times New Roman" w:cs="Times New Roman"/>
          <w:sz w:val="24"/>
          <w:szCs w:val="24"/>
        </w:rPr>
      </w:pPr>
    </w:p>
    <w:p w14:paraId="5CBCD13A" w14:textId="77777777" w:rsidR="00CE5B22" w:rsidRDefault="00CE5B22" w:rsidP="001C1C00">
      <w:pPr>
        <w:spacing w:line="276" w:lineRule="auto"/>
        <w:jc w:val="both"/>
        <w:rPr>
          <w:rFonts w:ascii="Times New Roman" w:hAnsi="Times New Roman" w:cs="Times New Roman"/>
          <w:b/>
          <w:bCs/>
          <w:sz w:val="24"/>
          <w:szCs w:val="24"/>
        </w:rPr>
      </w:pPr>
    </w:p>
    <w:p w14:paraId="4EA9622A" w14:textId="77777777" w:rsidR="00CE5B22" w:rsidRDefault="00CE5B22" w:rsidP="001C1C00">
      <w:pPr>
        <w:spacing w:line="276" w:lineRule="auto"/>
        <w:jc w:val="both"/>
        <w:rPr>
          <w:rFonts w:ascii="Times New Roman" w:hAnsi="Times New Roman" w:cs="Times New Roman"/>
          <w:b/>
          <w:bCs/>
          <w:sz w:val="24"/>
          <w:szCs w:val="24"/>
        </w:rPr>
      </w:pPr>
    </w:p>
    <w:p w14:paraId="35EC5E7D" w14:textId="77777777" w:rsidR="00CE5B22" w:rsidRDefault="00CE5B22" w:rsidP="001C1C00">
      <w:pPr>
        <w:spacing w:line="276" w:lineRule="auto"/>
        <w:jc w:val="both"/>
        <w:rPr>
          <w:rFonts w:ascii="Times New Roman" w:hAnsi="Times New Roman" w:cs="Times New Roman"/>
          <w:b/>
          <w:bCs/>
          <w:sz w:val="24"/>
          <w:szCs w:val="24"/>
        </w:rPr>
      </w:pPr>
    </w:p>
    <w:p w14:paraId="1F1C7E43" w14:textId="77777777" w:rsidR="00CE5B22" w:rsidRDefault="00CE5B22" w:rsidP="001C1C00">
      <w:pPr>
        <w:spacing w:line="276" w:lineRule="auto"/>
        <w:jc w:val="both"/>
        <w:rPr>
          <w:rFonts w:ascii="Times New Roman" w:hAnsi="Times New Roman" w:cs="Times New Roman"/>
          <w:b/>
          <w:bCs/>
          <w:sz w:val="24"/>
          <w:szCs w:val="24"/>
        </w:rPr>
      </w:pPr>
    </w:p>
    <w:p w14:paraId="5B8D306C" w14:textId="77777777" w:rsidR="00CE5B22" w:rsidRDefault="00CE5B22" w:rsidP="001C1C00">
      <w:pPr>
        <w:spacing w:line="276" w:lineRule="auto"/>
        <w:jc w:val="both"/>
        <w:rPr>
          <w:rFonts w:ascii="Times New Roman" w:hAnsi="Times New Roman" w:cs="Times New Roman"/>
          <w:b/>
          <w:bCs/>
          <w:sz w:val="24"/>
          <w:szCs w:val="24"/>
        </w:rPr>
      </w:pPr>
    </w:p>
    <w:p w14:paraId="331679D0" w14:textId="77777777" w:rsidR="00156018" w:rsidRDefault="00156018" w:rsidP="001C1C00">
      <w:pPr>
        <w:spacing w:line="276" w:lineRule="auto"/>
        <w:jc w:val="both"/>
        <w:rPr>
          <w:rFonts w:ascii="Times New Roman" w:hAnsi="Times New Roman" w:cs="Times New Roman"/>
          <w:b/>
          <w:bCs/>
          <w:sz w:val="24"/>
          <w:szCs w:val="24"/>
        </w:rPr>
      </w:pPr>
    </w:p>
    <w:p w14:paraId="7A7979A0" w14:textId="77777777" w:rsidR="00156018" w:rsidRDefault="00156018" w:rsidP="001C1C00">
      <w:pPr>
        <w:spacing w:line="276" w:lineRule="auto"/>
        <w:jc w:val="both"/>
        <w:rPr>
          <w:rFonts w:ascii="Times New Roman" w:hAnsi="Times New Roman" w:cs="Times New Roman"/>
          <w:b/>
          <w:bCs/>
          <w:sz w:val="24"/>
          <w:szCs w:val="24"/>
        </w:rPr>
      </w:pPr>
    </w:p>
    <w:p w14:paraId="135949A7" w14:textId="77777777" w:rsidR="00156018" w:rsidRDefault="00156018" w:rsidP="001C1C00">
      <w:pPr>
        <w:spacing w:line="276" w:lineRule="auto"/>
        <w:jc w:val="both"/>
        <w:rPr>
          <w:rFonts w:ascii="Times New Roman" w:hAnsi="Times New Roman" w:cs="Times New Roman"/>
          <w:b/>
          <w:bCs/>
          <w:sz w:val="24"/>
          <w:szCs w:val="24"/>
        </w:rPr>
      </w:pPr>
    </w:p>
    <w:p w14:paraId="24A45D24" w14:textId="77777777" w:rsidR="00156018" w:rsidRDefault="00156018" w:rsidP="001C1C00">
      <w:pPr>
        <w:spacing w:line="276" w:lineRule="auto"/>
        <w:jc w:val="both"/>
        <w:rPr>
          <w:rFonts w:ascii="Times New Roman" w:hAnsi="Times New Roman" w:cs="Times New Roman"/>
          <w:b/>
          <w:bCs/>
          <w:sz w:val="24"/>
          <w:szCs w:val="24"/>
        </w:rPr>
      </w:pPr>
    </w:p>
    <w:p w14:paraId="23F493FD" w14:textId="77777777" w:rsidR="00156018" w:rsidRDefault="00156018" w:rsidP="001C1C00">
      <w:pPr>
        <w:spacing w:line="276" w:lineRule="auto"/>
        <w:jc w:val="both"/>
        <w:rPr>
          <w:rFonts w:ascii="Times New Roman" w:hAnsi="Times New Roman" w:cs="Times New Roman"/>
          <w:b/>
          <w:bCs/>
          <w:sz w:val="24"/>
          <w:szCs w:val="24"/>
        </w:rPr>
      </w:pPr>
    </w:p>
    <w:p w14:paraId="7B5A991A" w14:textId="77777777" w:rsidR="00156018" w:rsidRDefault="00156018" w:rsidP="001C1C00">
      <w:pPr>
        <w:spacing w:line="276" w:lineRule="auto"/>
        <w:jc w:val="both"/>
        <w:rPr>
          <w:rFonts w:ascii="Times New Roman" w:hAnsi="Times New Roman" w:cs="Times New Roman"/>
          <w:b/>
          <w:bCs/>
          <w:sz w:val="24"/>
          <w:szCs w:val="24"/>
        </w:rPr>
      </w:pPr>
    </w:p>
    <w:p w14:paraId="58242F9E" w14:textId="77777777" w:rsidR="00156018" w:rsidRDefault="00156018" w:rsidP="001C1C00">
      <w:pPr>
        <w:spacing w:line="276" w:lineRule="auto"/>
        <w:jc w:val="both"/>
        <w:rPr>
          <w:rFonts w:ascii="Times New Roman" w:hAnsi="Times New Roman" w:cs="Times New Roman"/>
          <w:b/>
          <w:bCs/>
          <w:sz w:val="24"/>
          <w:szCs w:val="24"/>
        </w:rPr>
      </w:pPr>
    </w:p>
    <w:p w14:paraId="60A33AC5" w14:textId="77777777" w:rsidR="00156018" w:rsidRDefault="00156018" w:rsidP="001C1C00">
      <w:pPr>
        <w:spacing w:line="276" w:lineRule="auto"/>
        <w:jc w:val="both"/>
        <w:rPr>
          <w:rFonts w:ascii="Times New Roman" w:hAnsi="Times New Roman" w:cs="Times New Roman"/>
          <w:b/>
          <w:bCs/>
          <w:sz w:val="24"/>
          <w:szCs w:val="24"/>
        </w:rPr>
      </w:pPr>
    </w:p>
    <w:p w14:paraId="6C646B24" w14:textId="77777777" w:rsidR="00156018" w:rsidRDefault="00156018" w:rsidP="001C1C00">
      <w:pPr>
        <w:spacing w:line="276" w:lineRule="auto"/>
        <w:jc w:val="both"/>
        <w:rPr>
          <w:rFonts w:ascii="Times New Roman" w:hAnsi="Times New Roman" w:cs="Times New Roman"/>
          <w:b/>
          <w:bCs/>
          <w:sz w:val="24"/>
          <w:szCs w:val="24"/>
        </w:rPr>
      </w:pPr>
    </w:p>
    <w:p w14:paraId="485BCAB3" w14:textId="711276CC" w:rsidR="00C40A43" w:rsidRPr="00C40A43" w:rsidRDefault="002F7A01" w:rsidP="001C1C00">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«DebtHub»</w:t>
      </w:r>
    </w:p>
    <w:p w14:paraId="047C06A1" w14:textId="77777777" w:rsidR="00C40A43" w:rsidRPr="008379D7" w:rsidRDefault="00C40A43" w:rsidP="001C1C00">
      <w:pPr>
        <w:spacing w:line="276" w:lineRule="auto"/>
        <w:jc w:val="both"/>
        <w:rPr>
          <w:rFonts w:ascii="Times New Roman" w:hAnsi="Times New Roman" w:cs="Times New Roman"/>
          <w:b/>
          <w:bCs/>
          <w:sz w:val="24"/>
          <w:szCs w:val="24"/>
        </w:rPr>
      </w:pPr>
      <w:r w:rsidRPr="008379D7">
        <w:rPr>
          <w:rFonts w:ascii="Times New Roman" w:hAnsi="Times New Roman" w:cs="Times New Roman"/>
          <w:b/>
          <w:bCs/>
          <w:sz w:val="24"/>
          <w:szCs w:val="24"/>
        </w:rPr>
        <w:t>Команда №52 @</w:t>
      </w:r>
      <w:r w:rsidRPr="008379D7">
        <w:rPr>
          <w:rFonts w:ascii="Times New Roman" w:hAnsi="Times New Roman" w:cs="Times New Roman"/>
          <w:b/>
          <w:bCs/>
          <w:sz w:val="24"/>
          <w:szCs w:val="24"/>
          <w:lang w:val="en-US"/>
        </w:rPr>
        <w:t>taosof</w:t>
      </w:r>
    </w:p>
    <w:p w14:paraId="2516FA8C" w14:textId="77777777" w:rsidR="00C40A43" w:rsidRPr="001F1286" w:rsidRDefault="00C40A43" w:rsidP="001C1C00">
      <w:pPr>
        <w:spacing w:line="276" w:lineRule="auto"/>
        <w:jc w:val="both"/>
        <w:rPr>
          <w:rFonts w:ascii="Times New Roman" w:hAnsi="Times New Roman" w:cs="Times New Roman"/>
          <w:sz w:val="24"/>
          <w:szCs w:val="24"/>
        </w:rPr>
      </w:pPr>
      <w:r w:rsidRPr="001F1286">
        <w:rPr>
          <w:rFonts w:ascii="Times New Roman" w:hAnsi="Times New Roman" w:cs="Times New Roman"/>
          <w:sz w:val="24"/>
          <w:szCs w:val="24"/>
        </w:rPr>
        <w:t>СЗИУ РАНХиГС</w:t>
      </w:r>
    </w:p>
    <w:p w14:paraId="7D969F34" w14:textId="77777777" w:rsidR="00C40A43" w:rsidRPr="001F1286" w:rsidRDefault="00C40A43" w:rsidP="001C1C00">
      <w:pPr>
        <w:spacing w:line="276" w:lineRule="auto"/>
        <w:jc w:val="both"/>
        <w:rPr>
          <w:rFonts w:ascii="Times New Roman" w:hAnsi="Times New Roman" w:cs="Times New Roman"/>
          <w:sz w:val="24"/>
          <w:szCs w:val="24"/>
        </w:rPr>
      </w:pPr>
      <w:r w:rsidRPr="001F1286">
        <w:rPr>
          <w:rFonts w:ascii="Times New Roman" w:hAnsi="Times New Roman" w:cs="Times New Roman"/>
          <w:sz w:val="24"/>
          <w:szCs w:val="24"/>
        </w:rPr>
        <w:t>Факультет Экономики и Финансов (ФЭФ)</w:t>
      </w:r>
    </w:p>
    <w:p w14:paraId="0E1AB74D" w14:textId="6BB012AC" w:rsidR="008A071D" w:rsidRDefault="00C40A43" w:rsidP="001C1C00">
      <w:pPr>
        <w:spacing w:line="276" w:lineRule="auto"/>
        <w:jc w:val="both"/>
        <w:rPr>
          <w:rFonts w:ascii="Times New Roman" w:hAnsi="Times New Roman" w:cs="Times New Roman"/>
          <w:sz w:val="24"/>
          <w:szCs w:val="24"/>
        </w:rPr>
      </w:pPr>
      <w:r w:rsidRPr="001F1286">
        <w:rPr>
          <w:rFonts w:ascii="Times New Roman" w:hAnsi="Times New Roman" w:cs="Times New Roman"/>
          <w:sz w:val="24"/>
          <w:szCs w:val="24"/>
        </w:rPr>
        <w:t>Второй курс бакалавриата</w:t>
      </w:r>
    </w:p>
    <w:p w14:paraId="336AA466" w14:textId="30FADEB0" w:rsidR="00EB27D3" w:rsidRDefault="00EB27D3" w:rsidP="001C1C00">
      <w:pPr>
        <w:spacing w:line="276" w:lineRule="auto"/>
        <w:jc w:val="both"/>
        <w:rPr>
          <w:rFonts w:ascii="Times New Roman" w:hAnsi="Times New Roman" w:cs="Times New Roman"/>
          <w:b/>
          <w:bCs/>
          <w:sz w:val="24"/>
          <w:szCs w:val="24"/>
        </w:rPr>
      </w:pPr>
      <w:r w:rsidRPr="00C40A43">
        <w:rPr>
          <w:rFonts w:ascii="Times New Roman" w:hAnsi="Times New Roman" w:cs="Times New Roman"/>
          <w:b/>
          <w:bCs/>
          <w:sz w:val="24"/>
          <w:szCs w:val="24"/>
        </w:rPr>
        <w:t xml:space="preserve">Описание проблемы управления множественными долговыми обязательствами и ее решение: сервис </w:t>
      </w:r>
      <w:r w:rsidR="002F7A01">
        <w:rPr>
          <w:rFonts w:ascii="Times New Roman" w:hAnsi="Times New Roman" w:cs="Times New Roman"/>
          <w:b/>
          <w:bCs/>
          <w:sz w:val="24"/>
          <w:szCs w:val="24"/>
        </w:rPr>
        <w:t>«DebtHub»</w:t>
      </w:r>
    </w:p>
    <w:p w14:paraId="35029FA2" w14:textId="40B2CEC9" w:rsidR="00CE5B22" w:rsidRDefault="00CE5B22" w:rsidP="001C1C00">
      <w:pPr>
        <w:spacing w:line="276" w:lineRule="auto"/>
        <w:jc w:val="both"/>
        <w:rPr>
          <w:rFonts w:ascii="Times New Roman" w:hAnsi="Times New Roman" w:cs="Times New Roman"/>
          <w:b/>
          <w:bCs/>
          <w:sz w:val="24"/>
          <w:szCs w:val="24"/>
        </w:rPr>
      </w:pPr>
    </w:p>
    <w:p w14:paraId="26B3D30E" w14:textId="5BB4985A" w:rsidR="00CE5B22" w:rsidRDefault="00CE5B22" w:rsidP="001C1C00">
      <w:pPr>
        <w:spacing w:line="276" w:lineRule="auto"/>
        <w:jc w:val="both"/>
        <w:rPr>
          <w:rFonts w:ascii="Times New Roman" w:hAnsi="Times New Roman" w:cs="Times New Roman"/>
          <w:b/>
          <w:bCs/>
          <w:sz w:val="24"/>
          <w:szCs w:val="24"/>
        </w:rPr>
      </w:pPr>
    </w:p>
    <w:p w14:paraId="3A458D7C" w14:textId="6C2F3274" w:rsidR="00CE5B22" w:rsidRDefault="00CE5B22" w:rsidP="001C1C00">
      <w:pPr>
        <w:spacing w:line="276" w:lineRule="auto"/>
        <w:jc w:val="both"/>
        <w:rPr>
          <w:rFonts w:ascii="Times New Roman" w:hAnsi="Times New Roman" w:cs="Times New Roman"/>
          <w:b/>
          <w:bCs/>
          <w:sz w:val="24"/>
          <w:szCs w:val="24"/>
        </w:rPr>
      </w:pPr>
    </w:p>
    <w:p w14:paraId="69AF6DC5" w14:textId="0A13127C" w:rsidR="00882B3C" w:rsidRDefault="00882B3C" w:rsidP="001C1C00">
      <w:pPr>
        <w:spacing w:line="276" w:lineRule="auto"/>
        <w:jc w:val="both"/>
        <w:rPr>
          <w:rFonts w:ascii="Times New Roman" w:hAnsi="Times New Roman" w:cs="Times New Roman"/>
          <w:b/>
          <w:bCs/>
          <w:sz w:val="24"/>
          <w:szCs w:val="24"/>
        </w:rPr>
      </w:pPr>
    </w:p>
    <w:p w14:paraId="18B8D273" w14:textId="056E507C" w:rsidR="00882B3C" w:rsidRDefault="00882B3C" w:rsidP="001C1C00">
      <w:pPr>
        <w:spacing w:line="276" w:lineRule="auto"/>
        <w:jc w:val="both"/>
        <w:rPr>
          <w:rFonts w:ascii="Times New Roman" w:hAnsi="Times New Roman" w:cs="Times New Roman"/>
          <w:b/>
          <w:bCs/>
          <w:sz w:val="24"/>
          <w:szCs w:val="24"/>
        </w:rPr>
      </w:pPr>
    </w:p>
    <w:p w14:paraId="74125C31" w14:textId="77777777" w:rsidR="00882B3C" w:rsidRDefault="00882B3C" w:rsidP="001C1C00">
      <w:pPr>
        <w:spacing w:line="276" w:lineRule="auto"/>
        <w:jc w:val="both"/>
        <w:rPr>
          <w:rFonts w:ascii="Times New Roman" w:hAnsi="Times New Roman" w:cs="Times New Roman"/>
          <w:b/>
          <w:bCs/>
          <w:sz w:val="24"/>
          <w:szCs w:val="24"/>
        </w:rPr>
      </w:pPr>
    </w:p>
    <w:p w14:paraId="6E09D0F8" w14:textId="09A2A971" w:rsidR="00CE5B22" w:rsidRDefault="00CE5B22" w:rsidP="001C1C00">
      <w:pPr>
        <w:spacing w:line="276" w:lineRule="auto"/>
        <w:jc w:val="both"/>
        <w:rPr>
          <w:rFonts w:ascii="Times New Roman" w:hAnsi="Times New Roman" w:cs="Times New Roman"/>
          <w:b/>
          <w:bCs/>
          <w:sz w:val="24"/>
          <w:szCs w:val="24"/>
        </w:rPr>
      </w:pPr>
    </w:p>
    <w:p w14:paraId="404B0488" w14:textId="18F99CE4" w:rsidR="00CE5B22" w:rsidRDefault="00CE5B22" w:rsidP="001C1C00">
      <w:pPr>
        <w:spacing w:line="276" w:lineRule="auto"/>
        <w:jc w:val="both"/>
        <w:rPr>
          <w:rFonts w:ascii="Times New Roman" w:hAnsi="Times New Roman" w:cs="Times New Roman"/>
          <w:b/>
          <w:bCs/>
          <w:sz w:val="24"/>
          <w:szCs w:val="24"/>
        </w:rPr>
      </w:pPr>
    </w:p>
    <w:p w14:paraId="3B04953E" w14:textId="39DE5120" w:rsidR="00CE5B22" w:rsidRDefault="00CE5B22" w:rsidP="001C1C00">
      <w:pPr>
        <w:spacing w:line="276" w:lineRule="auto"/>
        <w:jc w:val="both"/>
        <w:rPr>
          <w:rFonts w:ascii="Times New Roman" w:hAnsi="Times New Roman" w:cs="Times New Roman"/>
          <w:b/>
          <w:bCs/>
          <w:sz w:val="24"/>
          <w:szCs w:val="24"/>
        </w:rPr>
      </w:pPr>
    </w:p>
    <w:p w14:paraId="20DB1E28" w14:textId="11209CBB" w:rsidR="00CE5B22" w:rsidRDefault="00CE5B22" w:rsidP="001C1C00">
      <w:pPr>
        <w:spacing w:line="276" w:lineRule="auto"/>
        <w:jc w:val="both"/>
        <w:rPr>
          <w:rFonts w:ascii="Times New Roman" w:hAnsi="Times New Roman" w:cs="Times New Roman"/>
          <w:b/>
          <w:bCs/>
          <w:sz w:val="24"/>
          <w:szCs w:val="24"/>
        </w:rPr>
      </w:pPr>
    </w:p>
    <w:p w14:paraId="2B296E41" w14:textId="6F776F8E" w:rsidR="00CE5B22" w:rsidRDefault="00CE5B22" w:rsidP="001C1C00">
      <w:pPr>
        <w:spacing w:line="276" w:lineRule="auto"/>
        <w:jc w:val="both"/>
        <w:rPr>
          <w:rFonts w:ascii="Times New Roman" w:hAnsi="Times New Roman" w:cs="Times New Roman"/>
          <w:b/>
          <w:bCs/>
          <w:sz w:val="24"/>
          <w:szCs w:val="24"/>
        </w:rPr>
      </w:pPr>
    </w:p>
    <w:p w14:paraId="53FF806A" w14:textId="0BEE36A8" w:rsidR="00CE5B22" w:rsidRDefault="00CE5B22" w:rsidP="001C1C00">
      <w:pPr>
        <w:spacing w:line="276" w:lineRule="auto"/>
        <w:jc w:val="both"/>
        <w:rPr>
          <w:rFonts w:ascii="Times New Roman" w:hAnsi="Times New Roman" w:cs="Times New Roman"/>
          <w:b/>
          <w:bCs/>
          <w:sz w:val="24"/>
          <w:szCs w:val="24"/>
        </w:rPr>
      </w:pPr>
    </w:p>
    <w:p w14:paraId="4CB37DD5" w14:textId="1CEF3411" w:rsidR="00CE5B22" w:rsidRDefault="00CE5B22" w:rsidP="001C1C00">
      <w:pPr>
        <w:spacing w:line="276" w:lineRule="auto"/>
        <w:jc w:val="both"/>
        <w:rPr>
          <w:rFonts w:ascii="Times New Roman" w:hAnsi="Times New Roman" w:cs="Times New Roman"/>
          <w:b/>
          <w:bCs/>
          <w:sz w:val="24"/>
          <w:szCs w:val="24"/>
        </w:rPr>
      </w:pPr>
    </w:p>
    <w:p w14:paraId="1FAD21EE" w14:textId="4FFB7250" w:rsidR="00CE5B22" w:rsidRDefault="00CE5B22" w:rsidP="001C1C00">
      <w:pPr>
        <w:spacing w:line="276" w:lineRule="auto"/>
        <w:jc w:val="both"/>
        <w:rPr>
          <w:rFonts w:ascii="Times New Roman" w:hAnsi="Times New Roman" w:cs="Times New Roman"/>
          <w:b/>
          <w:bCs/>
          <w:sz w:val="24"/>
          <w:szCs w:val="24"/>
        </w:rPr>
      </w:pPr>
    </w:p>
    <w:p w14:paraId="7C5D5282" w14:textId="23333133" w:rsidR="00CE5B22" w:rsidRDefault="00CE5B22" w:rsidP="001C1C00">
      <w:pPr>
        <w:spacing w:line="276" w:lineRule="auto"/>
        <w:jc w:val="both"/>
        <w:rPr>
          <w:rFonts w:ascii="Times New Roman" w:hAnsi="Times New Roman" w:cs="Times New Roman"/>
          <w:b/>
          <w:bCs/>
          <w:sz w:val="24"/>
          <w:szCs w:val="24"/>
        </w:rPr>
      </w:pPr>
    </w:p>
    <w:p w14:paraId="7DF3419F" w14:textId="782977A1" w:rsidR="00CE5B22" w:rsidRDefault="00CE5B22" w:rsidP="001C1C00">
      <w:pPr>
        <w:spacing w:line="276" w:lineRule="auto"/>
        <w:jc w:val="both"/>
        <w:rPr>
          <w:rFonts w:ascii="Times New Roman" w:hAnsi="Times New Roman" w:cs="Times New Roman"/>
          <w:b/>
          <w:bCs/>
          <w:sz w:val="24"/>
          <w:szCs w:val="24"/>
        </w:rPr>
      </w:pPr>
    </w:p>
    <w:p w14:paraId="69DF59E4" w14:textId="7F67B803" w:rsidR="00CE5B22" w:rsidRDefault="00CE5B22" w:rsidP="001C1C00">
      <w:pPr>
        <w:spacing w:line="276" w:lineRule="auto"/>
        <w:jc w:val="both"/>
        <w:rPr>
          <w:rFonts w:ascii="Times New Roman" w:hAnsi="Times New Roman" w:cs="Times New Roman"/>
          <w:b/>
          <w:bCs/>
          <w:sz w:val="24"/>
          <w:szCs w:val="24"/>
        </w:rPr>
      </w:pPr>
    </w:p>
    <w:p w14:paraId="490B40CD" w14:textId="24D170CA" w:rsidR="00882B3C" w:rsidRDefault="00882B3C" w:rsidP="001C1C00">
      <w:pPr>
        <w:spacing w:line="276" w:lineRule="auto"/>
        <w:jc w:val="both"/>
        <w:rPr>
          <w:rFonts w:ascii="Times New Roman" w:hAnsi="Times New Roman" w:cs="Times New Roman"/>
          <w:b/>
          <w:bCs/>
          <w:sz w:val="24"/>
          <w:szCs w:val="24"/>
        </w:rPr>
      </w:pPr>
    </w:p>
    <w:p w14:paraId="11E0BDD7" w14:textId="75DFAD61" w:rsidR="00156018" w:rsidRDefault="00156018" w:rsidP="001C1C00">
      <w:pPr>
        <w:spacing w:line="276" w:lineRule="auto"/>
        <w:jc w:val="both"/>
        <w:rPr>
          <w:rFonts w:ascii="Times New Roman" w:hAnsi="Times New Roman" w:cs="Times New Roman"/>
          <w:b/>
          <w:bCs/>
          <w:sz w:val="24"/>
          <w:szCs w:val="24"/>
        </w:rPr>
      </w:pPr>
    </w:p>
    <w:p w14:paraId="210B5EFF" w14:textId="77777777" w:rsidR="00156018" w:rsidRDefault="00156018" w:rsidP="001C1C00">
      <w:pPr>
        <w:spacing w:line="276" w:lineRule="auto"/>
        <w:jc w:val="both"/>
        <w:rPr>
          <w:rFonts w:ascii="Times New Roman" w:hAnsi="Times New Roman" w:cs="Times New Roman"/>
          <w:b/>
          <w:bCs/>
          <w:sz w:val="24"/>
          <w:szCs w:val="24"/>
        </w:rPr>
      </w:pPr>
    </w:p>
    <w:p w14:paraId="17CF1A87" w14:textId="3397FA9E" w:rsidR="00EB27D3" w:rsidRDefault="00EB27D3" w:rsidP="001C1C00">
      <w:pPr>
        <w:spacing w:line="276" w:lineRule="auto"/>
        <w:jc w:val="both"/>
        <w:rPr>
          <w:rFonts w:ascii="Times New Roman" w:hAnsi="Times New Roman" w:cs="Times New Roman"/>
          <w:b/>
          <w:bCs/>
        </w:rPr>
      </w:pPr>
    </w:p>
    <w:p w14:paraId="68763B57" w14:textId="77777777" w:rsidR="002B3C07" w:rsidRPr="002B3C07" w:rsidRDefault="002B3C07" w:rsidP="001C1C00">
      <w:pPr>
        <w:spacing w:line="276" w:lineRule="auto"/>
        <w:jc w:val="both"/>
      </w:pPr>
    </w:p>
    <w:p w14:paraId="6CC3C4D0" w14:textId="5740CE17" w:rsidR="00EB27D3" w:rsidRPr="0095316A" w:rsidRDefault="00EB27D3" w:rsidP="001C1C00">
      <w:pPr>
        <w:pStyle w:val="1"/>
        <w:spacing w:line="276" w:lineRule="auto"/>
        <w:jc w:val="both"/>
        <w:rPr>
          <w:rFonts w:ascii="Times New Roman" w:hAnsi="Times New Roman" w:cs="Times New Roman"/>
          <w:b/>
          <w:bCs/>
          <w:color w:val="auto"/>
        </w:rPr>
      </w:pPr>
      <w:r w:rsidRPr="0095316A">
        <w:rPr>
          <w:rFonts w:ascii="Times New Roman" w:hAnsi="Times New Roman" w:cs="Times New Roman"/>
          <w:b/>
          <w:bCs/>
          <w:color w:val="auto"/>
        </w:rPr>
        <w:t>1.</w:t>
      </w:r>
      <w:r w:rsidR="00882B3C">
        <w:rPr>
          <w:rFonts w:ascii="Times New Roman" w:hAnsi="Times New Roman" w:cs="Times New Roman"/>
          <w:b/>
          <w:bCs/>
          <w:color w:val="auto"/>
        </w:rPr>
        <w:t xml:space="preserve"> </w:t>
      </w:r>
      <w:r w:rsidRPr="0095316A">
        <w:rPr>
          <w:rFonts w:ascii="Times New Roman" w:hAnsi="Times New Roman" w:cs="Times New Roman"/>
          <w:b/>
          <w:bCs/>
          <w:color w:val="auto"/>
        </w:rPr>
        <w:t xml:space="preserve"> Описание проблемы</w:t>
      </w:r>
    </w:p>
    <w:p w14:paraId="2D625B58" w14:textId="77777777" w:rsidR="00EB27D3" w:rsidRPr="00C161FB" w:rsidRDefault="00EB27D3" w:rsidP="001C1C00">
      <w:pPr>
        <w:pStyle w:val="2"/>
        <w:spacing w:line="276" w:lineRule="auto"/>
        <w:jc w:val="both"/>
        <w:rPr>
          <w:rFonts w:ascii="Times New Roman" w:hAnsi="Times New Roman" w:cs="Times New Roman"/>
          <w:b/>
          <w:bCs/>
          <w:color w:val="auto"/>
          <w:sz w:val="28"/>
          <w:szCs w:val="28"/>
        </w:rPr>
      </w:pPr>
      <w:r w:rsidRPr="00C161FB">
        <w:rPr>
          <w:rFonts w:ascii="Times New Roman" w:hAnsi="Times New Roman" w:cs="Times New Roman"/>
          <w:b/>
          <w:bCs/>
          <w:color w:val="auto"/>
          <w:sz w:val="28"/>
          <w:szCs w:val="28"/>
        </w:rPr>
        <w:t>1.1. Сложность управления множественными долговыми обязательствами</w:t>
      </w:r>
    </w:p>
    <w:p w14:paraId="31571B82" w14:textId="77777777" w:rsidR="00EB27D3" w:rsidRPr="00EB27D3" w:rsidRDefault="00EB27D3" w:rsidP="001C1C00">
      <w:pPr>
        <w:spacing w:line="276" w:lineRule="auto"/>
        <w:jc w:val="both"/>
        <w:rPr>
          <w:rFonts w:ascii="Times New Roman" w:hAnsi="Times New Roman" w:cs="Times New Roman"/>
          <w:sz w:val="24"/>
          <w:szCs w:val="24"/>
        </w:rPr>
      </w:pPr>
    </w:p>
    <w:p w14:paraId="75C70A36" w14:textId="7A23426F" w:rsidR="00EB27D3" w:rsidRPr="00EB27D3" w:rsidRDefault="00EB27D3" w:rsidP="00AA7047">
      <w:pPr>
        <w:spacing w:line="276" w:lineRule="auto"/>
        <w:ind w:firstLine="709"/>
        <w:jc w:val="both"/>
        <w:rPr>
          <w:rFonts w:ascii="Times New Roman" w:hAnsi="Times New Roman" w:cs="Times New Roman"/>
          <w:sz w:val="24"/>
          <w:szCs w:val="24"/>
        </w:rPr>
      </w:pPr>
      <w:r w:rsidRPr="00EB27D3">
        <w:rPr>
          <w:rFonts w:ascii="Times New Roman" w:hAnsi="Times New Roman" w:cs="Times New Roman"/>
          <w:sz w:val="24"/>
          <w:szCs w:val="24"/>
        </w:rPr>
        <w:t>В условиях современной финансовой реальности все больше физических лиц становятся заемщиками одновременно в нескольких кредитных организациях. Потребительские кредиты, ипотека, автокредиты, кредитные карты — все эти финансовые инструменты создают сложную структуру долговых обязательств</w:t>
      </w:r>
      <w:r w:rsidR="005E61C7" w:rsidRPr="005E61C7">
        <w:rPr>
          <w:rFonts w:ascii="Times New Roman" w:hAnsi="Times New Roman" w:cs="Times New Roman"/>
          <w:sz w:val="24"/>
          <w:szCs w:val="24"/>
        </w:rPr>
        <w:t>, регулируемых Федеральным законом «О потребительском кредите (займе)» [3, ст. 1]</w:t>
      </w:r>
      <w:r w:rsidRPr="00EB27D3">
        <w:rPr>
          <w:rFonts w:ascii="Times New Roman" w:hAnsi="Times New Roman" w:cs="Times New Roman"/>
          <w:sz w:val="24"/>
          <w:szCs w:val="24"/>
        </w:rPr>
        <w:t>. Ключевой проблемой является отсутствие единой, автоматизированной и интеллектуальной системы управления этими обязательствами. Это приводит к финансовым потерям, просрочкам, стрессу и неэффективному использованию личных средств. Пользователь вынужден вручную сводить данные из разрозненных источников, что отнимает время, подвержено ошибкам и не позволяет выработать оптимальную стратегию погашения.</w:t>
      </w:r>
    </w:p>
    <w:p w14:paraId="6FDFBE76" w14:textId="77777777" w:rsidR="00EB27D3" w:rsidRPr="00EB27D3" w:rsidRDefault="00EB27D3" w:rsidP="001C1C00">
      <w:pPr>
        <w:spacing w:line="276" w:lineRule="auto"/>
        <w:jc w:val="both"/>
        <w:rPr>
          <w:rFonts w:ascii="Times New Roman" w:hAnsi="Times New Roman" w:cs="Times New Roman"/>
          <w:sz w:val="24"/>
          <w:szCs w:val="24"/>
        </w:rPr>
      </w:pPr>
    </w:p>
    <w:p w14:paraId="759AB704" w14:textId="77777777" w:rsidR="00EB27D3" w:rsidRPr="00C161FB" w:rsidRDefault="00EB27D3" w:rsidP="001C1C00">
      <w:pPr>
        <w:pStyle w:val="2"/>
        <w:spacing w:line="276" w:lineRule="auto"/>
        <w:jc w:val="both"/>
        <w:rPr>
          <w:rFonts w:ascii="Times New Roman" w:hAnsi="Times New Roman" w:cs="Times New Roman"/>
          <w:b/>
          <w:bCs/>
          <w:color w:val="auto"/>
          <w:sz w:val="28"/>
          <w:szCs w:val="28"/>
        </w:rPr>
      </w:pPr>
      <w:r w:rsidRPr="00C161FB">
        <w:rPr>
          <w:rFonts w:ascii="Times New Roman" w:hAnsi="Times New Roman" w:cs="Times New Roman"/>
          <w:b/>
          <w:bCs/>
          <w:color w:val="auto"/>
          <w:sz w:val="28"/>
          <w:szCs w:val="28"/>
        </w:rPr>
        <w:t>1.2. Категории потребителей, которых затрагивает проблема</w:t>
      </w:r>
    </w:p>
    <w:p w14:paraId="4B6C01EC" w14:textId="77777777" w:rsidR="00EB27D3" w:rsidRPr="00EB27D3" w:rsidRDefault="00EB27D3" w:rsidP="001C1C00">
      <w:pPr>
        <w:spacing w:line="276" w:lineRule="auto"/>
        <w:jc w:val="both"/>
        <w:rPr>
          <w:rFonts w:ascii="Times New Roman" w:hAnsi="Times New Roman" w:cs="Times New Roman"/>
          <w:sz w:val="24"/>
          <w:szCs w:val="24"/>
        </w:rPr>
      </w:pPr>
    </w:p>
    <w:p w14:paraId="598843FC" w14:textId="5B7F43CA" w:rsidR="00EB27D3" w:rsidRPr="00EB27D3" w:rsidRDefault="00EB27D3" w:rsidP="00AA7047">
      <w:pPr>
        <w:spacing w:line="276" w:lineRule="auto"/>
        <w:ind w:firstLine="709"/>
        <w:jc w:val="both"/>
        <w:rPr>
          <w:rFonts w:ascii="Times New Roman" w:hAnsi="Times New Roman" w:cs="Times New Roman"/>
          <w:sz w:val="24"/>
          <w:szCs w:val="24"/>
        </w:rPr>
      </w:pPr>
      <w:r w:rsidRPr="00EB27D3">
        <w:rPr>
          <w:rFonts w:ascii="Times New Roman" w:hAnsi="Times New Roman" w:cs="Times New Roman"/>
          <w:sz w:val="24"/>
          <w:szCs w:val="24"/>
        </w:rPr>
        <w:t>Проблема негативно воздействует на одну основную, но широкую категорию потребителей:</w:t>
      </w:r>
    </w:p>
    <w:p w14:paraId="5BA4FA14" w14:textId="77777777" w:rsidR="00EB27D3" w:rsidRPr="00EB27D3" w:rsidRDefault="00EB27D3" w:rsidP="00AA7047">
      <w:pPr>
        <w:spacing w:line="276" w:lineRule="auto"/>
        <w:ind w:firstLine="709"/>
        <w:jc w:val="both"/>
        <w:rPr>
          <w:rFonts w:ascii="Times New Roman" w:hAnsi="Times New Roman" w:cs="Times New Roman"/>
          <w:sz w:val="24"/>
          <w:szCs w:val="24"/>
        </w:rPr>
      </w:pPr>
      <w:r w:rsidRPr="00EB27D3">
        <w:rPr>
          <w:rFonts w:ascii="Times New Roman" w:hAnsi="Times New Roman" w:cs="Times New Roman"/>
          <w:sz w:val="24"/>
          <w:szCs w:val="24"/>
        </w:rPr>
        <w:t>Заемщики (физические лица): Граждане, имеющие два и более действующих кредитных продукта (потребительские кредиты, кредитные карты, ипотека, автокредиты) в разных банках. Это социально-активные люди в возрасте 25-50 лет, имеющие стабильный доход, но испытывающие трудности с оптимизацией своих финансовых потоков и долговой нагрузки.</w:t>
      </w:r>
    </w:p>
    <w:p w14:paraId="631AC1CE" w14:textId="77777777" w:rsidR="00EB27D3" w:rsidRPr="00EB27D3" w:rsidRDefault="00EB27D3" w:rsidP="001C1C00">
      <w:pPr>
        <w:spacing w:line="276" w:lineRule="auto"/>
        <w:jc w:val="both"/>
        <w:rPr>
          <w:rFonts w:ascii="Times New Roman" w:hAnsi="Times New Roman" w:cs="Times New Roman"/>
          <w:sz w:val="24"/>
          <w:szCs w:val="24"/>
        </w:rPr>
      </w:pPr>
    </w:p>
    <w:p w14:paraId="1489F54C" w14:textId="77777777" w:rsidR="00EB27D3" w:rsidRPr="00C161FB" w:rsidRDefault="00EB27D3" w:rsidP="001C1C00">
      <w:pPr>
        <w:pStyle w:val="3"/>
        <w:spacing w:line="276" w:lineRule="auto"/>
        <w:jc w:val="both"/>
        <w:rPr>
          <w:sz w:val="28"/>
          <w:szCs w:val="28"/>
        </w:rPr>
      </w:pPr>
      <w:r w:rsidRPr="00C161FB">
        <w:rPr>
          <w:sz w:val="28"/>
          <w:szCs w:val="28"/>
        </w:rPr>
        <w:t>1.3. «Страдания» потребителей вследствие проблемы</w:t>
      </w:r>
    </w:p>
    <w:p w14:paraId="0B9428F3" w14:textId="77777777" w:rsidR="00EB27D3" w:rsidRPr="00EB27D3" w:rsidRDefault="00EB27D3" w:rsidP="001C1C00">
      <w:pPr>
        <w:spacing w:line="276" w:lineRule="auto"/>
        <w:jc w:val="both"/>
        <w:rPr>
          <w:rFonts w:ascii="Times New Roman" w:hAnsi="Times New Roman" w:cs="Times New Roman"/>
          <w:sz w:val="24"/>
          <w:szCs w:val="24"/>
        </w:rPr>
      </w:pPr>
    </w:p>
    <w:p w14:paraId="1530C58D" w14:textId="4993D991" w:rsidR="00EB27D3" w:rsidRPr="00EB27D3" w:rsidRDefault="00EB27D3" w:rsidP="00AA7047">
      <w:pPr>
        <w:spacing w:line="276" w:lineRule="auto"/>
        <w:ind w:firstLine="709"/>
        <w:jc w:val="both"/>
        <w:rPr>
          <w:rFonts w:ascii="Times New Roman" w:hAnsi="Times New Roman" w:cs="Times New Roman"/>
          <w:sz w:val="24"/>
          <w:szCs w:val="24"/>
        </w:rPr>
      </w:pPr>
      <w:r w:rsidRPr="00EB27D3">
        <w:rPr>
          <w:rFonts w:ascii="Times New Roman" w:hAnsi="Times New Roman" w:cs="Times New Roman"/>
          <w:sz w:val="24"/>
          <w:szCs w:val="24"/>
        </w:rPr>
        <w:t>Для заемщиков:</w:t>
      </w:r>
    </w:p>
    <w:p w14:paraId="1B0A1CAF" w14:textId="3C587E2A" w:rsidR="00EB27D3" w:rsidRPr="00EB27D3" w:rsidRDefault="00EB27D3" w:rsidP="00AA7047">
      <w:pPr>
        <w:spacing w:line="276" w:lineRule="auto"/>
        <w:ind w:firstLine="709"/>
        <w:jc w:val="both"/>
        <w:rPr>
          <w:rFonts w:ascii="Times New Roman" w:hAnsi="Times New Roman" w:cs="Times New Roman"/>
          <w:sz w:val="24"/>
          <w:szCs w:val="24"/>
        </w:rPr>
      </w:pPr>
      <w:r w:rsidRPr="00EB27D3">
        <w:rPr>
          <w:rFonts w:ascii="Times New Roman" w:hAnsi="Times New Roman" w:cs="Times New Roman"/>
          <w:sz w:val="24"/>
          <w:szCs w:val="24"/>
        </w:rPr>
        <w:t>Прямые финансовые потери. Отсутствие единой картины и стратегии приводит к переплате по процентам. Заемщик может гасить долги с наименьшей процентной ставкой в первую очередь, в то время как более «дорогие» кредиты (например, по кредитным картам) продолжают начислять высокие проценты, что существенно увеличивает общую переплату.</w:t>
      </w:r>
    </w:p>
    <w:p w14:paraId="59862525" w14:textId="65936625" w:rsidR="00EB27D3" w:rsidRPr="00EB27D3" w:rsidRDefault="00EB27D3" w:rsidP="00AA7047">
      <w:pPr>
        <w:spacing w:line="276" w:lineRule="auto"/>
        <w:ind w:firstLine="709"/>
        <w:jc w:val="both"/>
        <w:rPr>
          <w:rFonts w:ascii="Times New Roman" w:hAnsi="Times New Roman" w:cs="Times New Roman"/>
          <w:sz w:val="24"/>
          <w:szCs w:val="24"/>
        </w:rPr>
      </w:pPr>
      <w:r w:rsidRPr="00EB27D3">
        <w:rPr>
          <w:rFonts w:ascii="Times New Roman" w:hAnsi="Times New Roman" w:cs="Times New Roman"/>
          <w:sz w:val="24"/>
          <w:szCs w:val="24"/>
        </w:rPr>
        <w:t xml:space="preserve">Риск просрочек и штрафов. Необходимость вручную отслеживать множество дат платежей в разных банках приводит к тому, что один или несколько платежей могут быть </w:t>
      </w:r>
      <w:r w:rsidRPr="00EB27D3">
        <w:rPr>
          <w:rFonts w:ascii="Times New Roman" w:hAnsi="Times New Roman" w:cs="Times New Roman"/>
          <w:sz w:val="24"/>
          <w:szCs w:val="24"/>
        </w:rPr>
        <w:lastRenderedPageBreak/>
        <w:t>случайно пропущены. Это влечет за собой начисление штрафов, пеней, испорченную кредитную историю и, как следствие, сложности с получением кредитов в будущем.</w:t>
      </w:r>
    </w:p>
    <w:p w14:paraId="0A4BED10" w14:textId="33FAF94D" w:rsidR="00EB27D3" w:rsidRPr="00EB27D3" w:rsidRDefault="00EB27D3" w:rsidP="00AA7047">
      <w:pPr>
        <w:spacing w:line="276" w:lineRule="auto"/>
        <w:ind w:firstLine="709"/>
        <w:jc w:val="both"/>
        <w:rPr>
          <w:rFonts w:ascii="Times New Roman" w:hAnsi="Times New Roman" w:cs="Times New Roman"/>
          <w:sz w:val="24"/>
          <w:szCs w:val="24"/>
        </w:rPr>
      </w:pPr>
      <w:r w:rsidRPr="00EB27D3">
        <w:rPr>
          <w:rFonts w:ascii="Times New Roman" w:hAnsi="Times New Roman" w:cs="Times New Roman"/>
          <w:sz w:val="24"/>
          <w:szCs w:val="24"/>
        </w:rPr>
        <w:t>Хаос, стресс и потеря времени. Постоянное переключение между несколькими банковскими приложениями, ведение ручных таблиц в Excel или на бумажных носителях, необходимость помнить множество логинов и паро</w:t>
      </w:r>
      <w:r w:rsidR="00882B3C">
        <w:rPr>
          <w:rFonts w:ascii="Times New Roman" w:hAnsi="Times New Roman" w:cs="Times New Roman"/>
          <w:sz w:val="24"/>
          <w:szCs w:val="24"/>
        </w:rPr>
        <w:t>лей</w:t>
      </w:r>
      <w:r w:rsidRPr="00EB27D3">
        <w:rPr>
          <w:rFonts w:ascii="Times New Roman" w:hAnsi="Times New Roman" w:cs="Times New Roman"/>
          <w:sz w:val="24"/>
          <w:szCs w:val="24"/>
        </w:rPr>
        <w:t xml:space="preserve"> — все это создает когнитивную перегрузку, хронический стресс и отнимает десятки часов в месяц. Пользователь находится в состоянии постоянной финансовой неопределенности.</w:t>
      </w:r>
    </w:p>
    <w:p w14:paraId="1DD23284" w14:textId="77777777" w:rsidR="00EB27D3" w:rsidRPr="00EB27D3" w:rsidRDefault="00EB27D3" w:rsidP="001C1C00">
      <w:pPr>
        <w:spacing w:line="276" w:lineRule="auto"/>
        <w:jc w:val="both"/>
        <w:rPr>
          <w:rFonts w:ascii="Times New Roman" w:hAnsi="Times New Roman" w:cs="Times New Roman"/>
          <w:sz w:val="24"/>
          <w:szCs w:val="24"/>
        </w:rPr>
      </w:pPr>
    </w:p>
    <w:p w14:paraId="3107E8A6" w14:textId="77777777" w:rsidR="00EB27D3" w:rsidRPr="0095316A" w:rsidRDefault="00EB27D3" w:rsidP="001C1C00">
      <w:pPr>
        <w:pStyle w:val="1"/>
        <w:spacing w:line="276" w:lineRule="auto"/>
        <w:jc w:val="both"/>
        <w:rPr>
          <w:rFonts w:ascii="Times New Roman" w:hAnsi="Times New Roman" w:cs="Times New Roman"/>
          <w:b/>
          <w:bCs/>
          <w:color w:val="auto"/>
        </w:rPr>
      </w:pPr>
      <w:r w:rsidRPr="0095316A">
        <w:rPr>
          <w:rFonts w:ascii="Times New Roman" w:hAnsi="Times New Roman" w:cs="Times New Roman"/>
          <w:b/>
          <w:bCs/>
          <w:color w:val="auto"/>
        </w:rPr>
        <w:t>2. Идея сервиса</w:t>
      </w:r>
    </w:p>
    <w:p w14:paraId="1774F7A8" w14:textId="77777777" w:rsidR="00EB27D3" w:rsidRPr="00C161FB" w:rsidRDefault="00EB27D3" w:rsidP="001C1C00">
      <w:pPr>
        <w:pStyle w:val="2"/>
        <w:spacing w:line="276" w:lineRule="auto"/>
        <w:jc w:val="both"/>
        <w:rPr>
          <w:rFonts w:ascii="Times New Roman" w:hAnsi="Times New Roman" w:cs="Times New Roman"/>
          <w:b/>
          <w:bCs/>
          <w:color w:val="auto"/>
          <w:sz w:val="28"/>
          <w:szCs w:val="28"/>
        </w:rPr>
      </w:pPr>
      <w:r w:rsidRPr="00C161FB">
        <w:rPr>
          <w:rFonts w:ascii="Times New Roman" w:hAnsi="Times New Roman" w:cs="Times New Roman"/>
          <w:b/>
          <w:bCs/>
          <w:color w:val="auto"/>
          <w:sz w:val="28"/>
          <w:szCs w:val="28"/>
        </w:rPr>
        <w:t>2.1. Ключевая идея Сервиса</w:t>
      </w:r>
    </w:p>
    <w:p w14:paraId="7D4DA937" w14:textId="77777777" w:rsidR="00EB27D3" w:rsidRPr="00C161FB" w:rsidRDefault="00EB27D3" w:rsidP="001C1C00">
      <w:pPr>
        <w:pStyle w:val="2"/>
        <w:spacing w:line="276" w:lineRule="auto"/>
        <w:jc w:val="both"/>
        <w:rPr>
          <w:rFonts w:ascii="Times New Roman" w:hAnsi="Times New Roman" w:cs="Times New Roman"/>
          <w:b/>
          <w:bCs/>
          <w:color w:val="auto"/>
          <w:sz w:val="28"/>
          <w:szCs w:val="28"/>
        </w:rPr>
      </w:pPr>
    </w:p>
    <w:p w14:paraId="1D4E6A38" w14:textId="24E7D0AF" w:rsidR="00AA7047" w:rsidRPr="00AA7047" w:rsidRDefault="00AA7047" w:rsidP="00AA7047">
      <w:pPr>
        <w:spacing w:line="276" w:lineRule="auto"/>
        <w:ind w:firstLine="709"/>
        <w:jc w:val="both"/>
        <w:rPr>
          <w:rFonts w:ascii="Times New Roman" w:hAnsi="Times New Roman" w:cs="Times New Roman"/>
          <w:sz w:val="24"/>
          <w:szCs w:val="24"/>
        </w:rPr>
      </w:pPr>
      <w:r w:rsidRPr="00AA7047">
        <w:rPr>
          <w:rFonts w:ascii="Times New Roman" w:hAnsi="Times New Roman" w:cs="Times New Roman"/>
          <w:sz w:val="24"/>
          <w:szCs w:val="24"/>
        </w:rPr>
        <w:t>Ключевой идеей сервиса «DebtHub» является создание интеллектуального персонального финансового стратега, который собирает данные о ваших долгах, строит единую картину, находит самый выгодный план погашения и готовит все платежи к одному клику.</w:t>
      </w:r>
      <w:r w:rsidR="005E61C7">
        <w:rPr>
          <w:rFonts w:ascii="Times New Roman" w:hAnsi="Times New Roman" w:cs="Times New Roman"/>
          <w:sz w:val="24"/>
          <w:szCs w:val="24"/>
        </w:rPr>
        <w:t xml:space="preserve"> </w:t>
      </w:r>
      <w:r w:rsidR="005E61C7" w:rsidRPr="005E61C7">
        <w:rPr>
          <w:rFonts w:ascii="Times New Roman" w:hAnsi="Times New Roman" w:cs="Times New Roman"/>
          <w:sz w:val="24"/>
          <w:szCs w:val="24"/>
        </w:rPr>
        <w:t>Для построения алгоритмов оптимизации долговой нагрузки используются проверенные методики, такие как «долговой снежок» и «долговая лавина» [9, с. 55]. Разработка и вывод на рынок подобного финтех-продукта соответствует общим тенденциям развития данного сегмента [1, с. 1018].</w:t>
      </w:r>
    </w:p>
    <w:p w14:paraId="67E65202" w14:textId="644DBADC" w:rsidR="00EB27D3" w:rsidRPr="00EB27D3" w:rsidRDefault="00AA7047" w:rsidP="00AA7047">
      <w:pPr>
        <w:spacing w:line="276" w:lineRule="auto"/>
        <w:ind w:firstLine="709"/>
        <w:jc w:val="both"/>
        <w:rPr>
          <w:rFonts w:ascii="Times New Roman" w:hAnsi="Times New Roman" w:cs="Times New Roman"/>
          <w:sz w:val="24"/>
          <w:szCs w:val="24"/>
        </w:rPr>
      </w:pPr>
      <w:r w:rsidRPr="00AA7047">
        <w:rPr>
          <w:rFonts w:ascii="Times New Roman" w:hAnsi="Times New Roman" w:cs="Times New Roman"/>
          <w:sz w:val="24"/>
          <w:szCs w:val="24"/>
        </w:rPr>
        <w:t>Ключевая архитектурная идея: создание новой финансовой экосистемы, где банкам становится ВЫГОДНО делиться данными о кредитах клиентов (с их согласия), потому что это помогает им снижать риски и удерживать клиентов. На первом этапе данные могут собираться через защищенные методы с явного согласия пользователя (ручной ввод, импорт выписок), с перспективой перехода к автоматическому обмену данными с банками-партнерами.</w:t>
      </w:r>
    </w:p>
    <w:p w14:paraId="09E50A1F" w14:textId="77777777" w:rsidR="00EB27D3" w:rsidRPr="00C161FB" w:rsidRDefault="00EB27D3" w:rsidP="001C1C00">
      <w:pPr>
        <w:pStyle w:val="2"/>
        <w:spacing w:line="276" w:lineRule="auto"/>
        <w:jc w:val="both"/>
        <w:rPr>
          <w:rFonts w:ascii="Times New Roman" w:hAnsi="Times New Roman" w:cs="Times New Roman"/>
          <w:b/>
          <w:bCs/>
          <w:color w:val="auto"/>
          <w:sz w:val="28"/>
          <w:szCs w:val="28"/>
        </w:rPr>
      </w:pPr>
      <w:r w:rsidRPr="00C161FB">
        <w:rPr>
          <w:rFonts w:ascii="Times New Roman" w:hAnsi="Times New Roman" w:cs="Times New Roman"/>
          <w:b/>
          <w:bCs/>
          <w:color w:val="auto"/>
          <w:sz w:val="28"/>
          <w:szCs w:val="28"/>
        </w:rPr>
        <w:t>2.2. Решение проблемы</w:t>
      </w:r>
    </w:p>
    <w:p w14:paraId="32C1F040" w14:textId="77777777" w:rsidR="00EB27D3" w:rsidRPr="00EB27D3" w:rsidRDefault="00EB27D3" w:rsidP="001C1C00">
      <w:pPr>
        <w:spacing w:line="276" w:lineRule="auto"/>
        <w:jc w:val="both"/>
        <w:rPr>
          <w:rFonts w:ascii="Times New Roman" w:hAnsi="Times New Roman" w:cs="Times New Roman"/>
          <w:sz w:val="24"/>
          <w:szCs w:val="24"/>
        </w:rPr>
      </w:pPr>
    </w:p>
    <w:p w14:paraId="552A8870" w14:textId="77777777" w:rsidR="00EB27D3" w:rsidRPr="00EB27D3" w:rsidRDefault="00EB27D3" w:rsidP="00AA7047">
      <w:pPr>
        <w:spacing w:line="276" w:lineRule="auto"/>
        <w:ind w:firstLine="709"/>
        <w:jc w:val="both"/>
        <w:rPr>
          <w:rFonts w:ascii="Times New Roman" w:hAnsi="Times New Roman" w:cs="Times New Roman"/>
          <w:sz w:val="24"/>
          <w:szCs w:val="24"/>
        </w:rPr>
      </w:pPr>
      <w:r w:rsidRPr="00EB27D3">
        <w:rPr>
          <w:rFonts w:ascii="Times New Roman" w:hAnsi="Times New Roman" w:cs="Times New Roman"/>
          <w:sz w:val="24"/>
          <w:szCs w:val="24"/>
        </w:rPr>
        <w:t>Данная идея напрямую решает проблему сложности управления долгами, описанную в разделе 1, согласно Требованию 025, путем полной автоматизации процессов сбора данных, анализа и исполнения платежей, что исключает человеческий фактор, минимизирует финансовые потери и избавляет пользователя от стресса и потери времени.</w:t>
      </w:r>
    </w:p>
    <w:p w14:paraId="5BC10B93" w14:textId="77777777" w:rsidR="00EB27D3" w:rsidRPr="00EB27D3" w:rsidRDefault="00EB27D3" w:rsidP="001C1C00">
      <w:pPr>
        <w:spacing w:line="276" w:lineRule="auto"/>
        <w:jc w:val="both"/>
        <w:rPr>
          <w:rFonts w:ascii="Times New Roman" w:hAnsi="Times New Roman" w:cs="Times New Roman"/>
          <w:sz w:val="24"/>
          <w:szCs w:val="24"/>
        </w:rPr>
      </w:pPr>
    </w:p>
    <w:p w14:paraId="6ABE4656" w14:textId="77777777" w:rsidR="00EB27D3" w:rsidRPr="0095316A" w:rsidRDefault="00EB27D3" w:rsidP="001C1C00">
      <w:pPr>
        <w:pStyle w:val="1"/>
        <w:spacing w:line="276" w:lineRule="auto"/>
        <w:jc w:val="both"/>
        <w:rPr>
          <w:rFonts w:ascii="Times New Roman" w:hAnsi="Times New Roman" w:cs="Times New Roman"/>
          <w:b/>
          <w:bCs/>
          <w:color w:val="auto"/>
        </w:rPr>
      </w:pPr>
      <w:r w:rsidRPr="0095316A">
        <w:rPr>
          <w:rFonts w:ascii="Times New Roman" w:hAnsi="Times New Roman" w:cs="Times New Roman"/>
          <w:b/>
          <w:bCs/>
          <w:color w:val="auto"/>
        </w:rPr>
        <w:t>3. Участники сервиса</w:t>
      </w:r>
    </w:p>
    <w:p w14:paraId="209D4B14" w14:textId="77777777" w:rsidR="00EB27D3" w:rsidRPr="00C161FB" w:rsidRDefault="00EB27D3" w:rsidP="001C1C00">
      <w:pPr>
        <w:pStyle w:val="2"/>
        <w:spacing w:line="276" w:lineRule="auto"/>
        <w:jc w:val="both"/>
        <w:rPr>
          <w:rFonts w:ascii="Times New Roman" w:hAnsi="Times New Roman" w:cs="Times New Roman"/>
          <w:b/>
          <w:bCs/>
          <w:color w:val="auto"/>
          <w:sz w:val="28"/>
          <w:szCs w:val="28"/>
        </w:rPr>
      </w:pPr>
      <w:r w:rsidRPr="00C161FB">
        <w:rPr>
          <w:rFonts w:ascii="Times New Roman" w:hAnsi="Times New Roman" w:cs="Times New Roman"/>
          <w:b/>
          <w:bCs/>
          <w:color w:val="auto"/>
          <w:sz w:val="28"/>
          <w:szCs w:val="28"/>
        </w:rPr>
        <w:t>3.1. Список участников сервиса</w:t>
      </w:r>
    </w:p>
    <w:p w14:paraId="4D55FF14" w14:textId="77777777" w:rsidR="00EB27D3" w:rsidRPr="00EB27D3" w:rsidRDefault="00EB27D3" w:rsidP="001C1C00">
      <w:pPr>
        <w:spacing w:line="276" w:lineRule="auto"/>
        <w:jc w:val="both"/>
        <w:rPr>
          <w:rFonts w:ascii="Times New Roman" w:hAnsi="Times New Roman" w:cs="Times New Roman"/>
          <w:sz w:val="24"/>
          <w:szCs w:val="24"/>
        </w:rPr>
      </w:pPr>
    </w:p>
    <w:p w14:paraId="41804197" w14:textId="0C752C3C" w:rsidR="00EB27D3" w:rsidRPr="00C40A43" w:rsidRDefault="00EB27D3" w:rsidP="00A83ED3">
      <w:pPr>
        <w:pStyle w:val="a6"/>
        <w:numPr>
          <w:ilvl w:val="0"/>
          <w:numId w:val="12"/>
        </w:numPr>
        <w:spacing w:line="276" w:lineRule="auto"/>
        <w:jc w:val="both"/>
        <w:rPr>
          <w:rFonts w:ascii="Times New Roman" w:hAnsi="Times New Roman" w:cs="Times New Roman"/>
          <w:sz w:val="24"/>
          <w:szCs w:val="24"/>
        </w:rPr>
      </w:pPr>
      <w:r w:rsidRPr="00C40A43">
        <w:rPr>
          <w:rFonts w:ascii="Times New Roman" w:hAnsi="Times New Roman" w:cs="Times New Roman"/>
          <w:sz w:val="24"/>
          <w:szCs w:val="24"/>
        </w:rPr>
        <w:t>Пользователь (Заемщик, физическое лицо)</w:t>
      </w:r>
    </w:p>
    <w:p w14:paraId="5A5ABC5E" w14:textId="364452C9" w:rsidR="00EB27D3" w:rsidRPr="00C40A43" w:rsidRDefault="00EB27D3" w:rsidP="00A83ED3">
      <w:pPr>
        <w:pStyle w:val="a6"/>
        <w:numPr>
          <w:ilvl w:val="0"/>
          <w:numId w:val="12"/>
        </w:numPr>
        <w:spacing w:line="276" w:lineRule="auto"/>
        <w:jc w:val="both"/>
        <w:rPr>
          <w:rFonts w:ascii="Times New Roman" w:hAnsi="Times New Roman" w:cs="Times New Roman"/>
          <w:sz w:val="24"/>
          <w:szCs w:val="24"/>
        </w:rPr>
      </w:pPr>
      <w:r w:rsidRPr="00C40A43">
        <w:rPr>
          <w:rFonts w:ascii="Times New Roman" w:hAnsi="Times New Roman" w:cs="Times New Roman"/>
          <w:sz w:val="24"/>
          <w:szCs w:val="24"/>
        </w:rPr>
        <w:t>Банк-кредитор 1...N (кредитная организация)</w:t>
      </w:r>
    </w:p>
    <w:p w14:paraId="2517AF3D" w14:textId="5AD30DE3" w:rsidR="00EB27D3" w:rsidRPr="00C40A43" w:rsidRDefault="00EB27D3" w:rsidP="00A83ED3">
      <w:pPr>
        <w:pStyle w:val="a6"/>
        <w:numPr>
          <w:ilvl w:val="0"/>
          <w:numId w:val="12"/>
        </w:numPr>
        <w:spacing w:line="276" w:lineRule="auto"/>
        <w:jc w:val="both"/>
        <w:rPr>
          <w:rFonts w:ascii="Times New Roman" w:hAnsi="Times New Roman" w:cs="Times New Roman"/>
          <w:sz w:val="24"/>
          <w:szCs w:val="24"/>
        </w:rPr>
      </w:pPr>
      <w:r w:rsidRPr="00C40A43">
        <w:rPr>
          <w:rFonts w:ascii="Times New Roman" w:hAnsi="Times New Roman" w:cs="Times New Roman"/>
          <w:sz w:val="24"/>
          <w:szCs w:val="24"/>
        </w:rPr>
        <w:t xml:space="preserve">Сервис </w:t>
      </w:r>
      <w:r w:rsidR="002F7A01">
        <w:rPr>
          <w:rFonts w:ascii="Times New Roman" w:hAnsi="Times New Roman" w:cs="Times New Roman"/>
          <w:sz w:val="24"/>
          <w:szCs w:val="24"/>
        </w:rPr>
        <w:t>«DebtHub»</w:t>
      </w:r>
      <w:r w:rsidRPr="00C40A43">
        <w:rPr>
          <w:rFonts w:ascii="Times New Roman" w:hAnsi="Times New Roman" w:cs="Times New Roman"/>
          <w:sz w:val="24"/>
          <w:szCs w:val="24"/>
        </w:rPr>
        <w:t xml:space="preserve"> (агрегатор и финансовый советник)</w:t>
      </w:r>
    </w:p>
    <w:p w14:paraId="18AA8B75" w14:textId="77777777" w:rsidR="00EB27D3" w:rsidRPr="00C40A43" w:rsidRDefault="00EB27D3" w:rsidP="00A83ED3">
      <w:pPr>
        <w:pStyle w:val="a6"/>
        <w:numPr>
          <w:ilvl w:val="0"/>
          <w:numId w:val="12"/>
        </w:numPr>
        <w:spacing w:line="276" w:lineRule="auto"/>
        <w:jc w:val="both"/>
        <w:rPr>
          <w:rFonts w:ascii="Times New Roman" w:hAnsi="Times New Roman" w:cs="Times New Roman"/>
          <w:sz w:val="24"/>
          <w:szCs w:val="24"/>
        </w:rPr>
      </w:pPr>
      <w:r w:rsidRPr="00C40A43">
        <w:rPr>
          <w:rFonts w:ascii="Times New Roman" w:hAnsi="Times New Roman" w:cs="Times New Roman"/>
          <w:sz w:val="24"/>
          <w:szCs w:val="24"/>
        </w:rPr>
        <w:t>Система быстрых платежей (СБП) Центрального Банка РФ</w:t>
      </w:r>
    </w:p>
    <w:p w14:paraId="61B4C83D" w14:textId="77777777" w:rsidR="00EB27D3" w:rsidRPr="00EB27D3" w:rsidRDefault="00EB27D3" w:rsidP="001C1C00">
      <w:pPr>
        <w:spacing w:line="276" w:lineRule="auto"/>
        <w:jc w:val="both"/>
        <w:rPr>
          <w:rFonts w:ascii="Times New Roman" w:hAnsi="Times New Roman" w:cs="Times New Roman"/>
          <w:sz w:val="24"/>
          <w:szCs w:val="24"/>
        </w:rPr>
      </w:pPr>
    </w:p>
    <w:p w14:paraId="6F72C9F6" w14:textId="77777777" w:rsidR="00EB27D3" w:rsidRPr="00C161FB" w:rsidRDefault="00EB27D3" w:rsidP="001C1C00">
      <w:pPr>
        <w:pStyle w:val="2"/>
        <w:spacing w:line="276" w:lineRule="auto"/>
        <w:jc w:val="both"/>
        <w:rPr>
          <w:rFonts w:ascii="Times New Roman" w:hAnsi="Times New Roman" w:cs="Times New Roman"/>
          <w:b/>
          <w:bCs/>
          <w:color w:val="auto"/>
          <w:sz w:val="28"/>
          <w:szCs w:val="28"/>
        </w:rPr>
      </w:pPr>
      <w:r w:rsidRPr="00C161FB">
        <w:rPr>
          <w:rFonts w:ascii="Times New Roman" w:hAnsi="Times New Roman" w:cs="Times New Roman"/>
          <w:b/>
          <w:bCs/>
          <w:color w:val="auto"/>
          <w:sz w:val="28"/>
          <w:szCs w:val="28"/>
        </w:rPr>
        <w:t>3.2. Описание каждого участника</w:t>
      </w:r>
    </w:p>
    <w:p w14:paraId="21BAE199" w14:textId="77777777" w:rsidR="00EB27D3" w:rsidRPr="008A071D" w:rsidRDefault="00EB27D3" w:rsidP="001C1C00">
      <w:pPr>
        <w:pStyle w:val="2"/>
        <w:spacing w:line="276" w:lineRule="auto"/>
        <w:jc w:val="both"/>
        <w:rPr>
          <w:rFonts w:ascii="Times New Roman" w:hAnsi="Times New Roman" w:cs="Times New Roman"/>
          <w:b/>
          <w:bCs/>
          <w:color w:val="auto"/>
          <w:sz w:val="28"/>
          <w:szCs w:val="28"/>
        </w:rPr>
      </w:pPr>
    </w:p>
    <w:p w14:paraId="16369AAC" w14:textId="5AD8ACDB" w:rsidR="00EB27D3" w:rsidRPr="008A071D" w:rsidRDefault="00EB27D3" w:rsidP="001C1C00">
      <w:pPr>
        <w:spacing w:line="276" w:lineRule="auto"/>
        <w:jc w:val="both"/>
        <w:rPr>
          <w:rFonts w:ascii="Times New Roman" w:hAnsi="Times New Roman" w:cs="Times New Roman"/>
          <w:b/>
          <w:bCs/>
          <w:sz w:val="24"/>
          <w:szCs w:val="24"/>
        </w:rPr>
      </w:pPr>
      <w:r w:rsidRPr="008A071D">
        <w:rPr>
          <w:rFonts w:ascii="Times New Roman" w:hAnsi="Times New Roman" w:cs="Times New Roman"/>
          <w:b/>
          <w:bCs/>
          <w:sz w:val="24"/>
          <w:szCs w:val="24"/>
        </w:rPr>
        <w:t>3.2.1. Пользователь (Заемщик)</w:t>
      </w:r>
    </w:p>
    <w:p w14:paraId="56BDB680" w14:textId="20BC6737" w:rsidR="00EB27D3" w:rsidRPr="00EB27D3" w:rsidRDefault="00EB27D3" w:rsidP="00AA7047">
      <w:pPr>
        <w:spacing w:line="276" w:lineRule="auto"/>
        <w:ind w:firstLine="709"/>
        <w:jc w:val="both"/>
        <w:rPr>
          <w:rFonts w:ascii="Times New Roman" w:hAnsi="Times New Roman" w:cs="Times New Roman"/>
          <w:sz w:val="24"/>
          <w:szCs w:val="24"/>
        </w:rPr>
      </w:pPr>
      <w:r w:rsidRPr="00EB27D3">
        <w:rPr>
          <w:rFonts w:ascii="Times New Roman" w:hAnsi="Times New Roman" w:cs="Times New Roman"/>
          <w:sz w:val="24"/>
          <w:szCs w:val="24"/>
        </w:rPr>
        <w:t>Кто может выступать в этой роли: Физическое лицо — гражданин РФ, имеющий как минимум два действующих кредитных продукта в разных банках, обладающее смартфоном и счетом в любом российском банке.</w:t>
      </w:r>
    </w:p>
    <w:p w14:paraId="2DC28C4F" w14:textId="44333391" w:rsidR="00EB27D3" w:rsidRPr="008A071D" w:rsidRDefault="00EB27D3" w:rsidP="00A83ED3">
      <w:pPr>
        <w:pStyle w:val="a6"/>
        <w:numPr>
          <w:ilvl w:val="0"/>
          <w:numId w:val="8"/>
        </w:numPr>
        <w:spacing w:line="276" w:lineRule="auto"/>
        <w:jc w:val="both"/>
        <w:rPr>
          <w:rFonts w:ascii="Times New Roman" w:hAnsi="Times New Roman" w:cs="Times New Roman"/>
          <w:sz w:val="24"/>
          <w:szCs w:val="24"/>
        </w:rPr>
      </w:pPr>
      <w:r w:rsidRPr="008A071D">
        <w:rPr>
          <w:rFonts w:ascii="Times New Roman" w:hAnsi="Times New Roman" w:cs="Times New Roman"/>
          <w:sz w:val="24"/>
          <w:szCs w:val="24"/>
        </w:rPr>
        <w:t xml:space="preserve">Функции: Регистрируется в приложении </w:t>
      </w:r>
      <w:r w:rsidR="002F7A01">
        <w:rPr>
          <w:rFonts w:ascii="Times New Roman" w:hAnsi="Times New Roman" w:cs="Times New Roman"/>
          <w:sz w:val="24"/>
          <w:szCs w:val="24"/>
        </w:rPr>
        <w:t>«DebtHub»</w:t>
      </w:r>
      <w:r w:rsidRPr="008A071D">
        <w:rPr>
          <w:rFonts w:ascii="Times New Roman" w:hAnsi="Times New Roman" w:cs="Times New Roman"/>
          <w:sz w:val="24"/>
          <w:szCs w:val="24"/>
        </w:rPr>
        <w:t>; предоставляет единое расширенное согласие на доступ к своим кредитным данным через API; знакомится с предложенным планом погашения; подтверждает его и дает согласие на автоматическую подготовку платежей; подтверждает созданные платежные поручения в своем банковском приложении.</w:t>
      </w:r>
    </w:p>
    <w:p w14:paraId="1B8D89B2" w14:textId="77777777" w:rsidR="00EB27D3" w:rsidRPr="008A071D" w:rsidRDefault="00EB27D3" w:rsidP="00A83ED3">
      <w:pPr>
        <w:pStyle w:val="a6"/>
        <w:numPr>
          <w:ilvl w:val="0"/>
          <w:numId w:val="8"/>
        </w:numPr>
        <w:spacing w:line="276" w:lineRule="auto"/>
        <w:jc w:val="both"/>
        <w:rPr>
          <w:rFonts w:ascii="Times New Roman" w:hAnsi="Times New Roman" w:cs="Times New Roman"/>
          <w:sz w:val="24"/>
          <w:szCs w:val="24"/>
        </w:rPr>
      </w:pPr>
      <w:r w:rsidRPr="008A071D">
        <w:rPr>
          <w:rFonts w:ascii="Times New Roman" w:hAnsi="Times New Roman" w:cs="Times New Roman"/>
          <w:sz w:val="24"/>
          <w:szCs w:val="24"/>
        </w:rPr>
        <w:t>Выгоды: Получает четкую и понятную картину всех своих долгов; экономит деньги за счет оптимальной стратегии погашения; избавляется от риска просрочек и штрафов; экономит десятки часов на рутинном управлении финансами; снижает финансовый стресс и получает чувство контроля над своими обязательствами.</w:t>
      </w:r>
    </w:p>
    <w:p w14:paraId="1FE820B9" w14:textId="77777777" w:rsidR="00EB27D3" w:rsidRPr="00EB27D3" w:rsidRDefault="00EB27D3" w:rsidP="001C1C00">
      <w:pPr>
        <w:spacing w:line="276" w:lineRule="auto"/>
        <w:jc w:val="both"/>
        <w:rPr>
          <w:rFonts w:ascii="Times New Roman" w:hAnsi="Times New Roman" w:cs="Times New Roman"/>
          <w:sz w:val="24"/>
          <w:szCs w:val="24"/>
        </w:rPr>
      </w:pPr>
    </w:p>
    <w:p w14:paraId="7384B53D" w14:textId="77777777" w:rsidR="00053EAC" w:rsidRDefault="00EB27D3" w:rsidP="00053EAC">
      <w:pPr>
        <w:spacing w:line="276" w:lineRule="auto"/>
        <w:jc w:val="both"/>
        <w:rPr>
          <w:rFonts w:ascii="Times New Roman" w:hAnsi="Times New Roman" w:cs="Times New Roman"/>
          <w:b/>
          <w:bCs/>
          <w:sz w:val="24"/>
          <w:szCs w:val="24"/>
        </w:rPr>
      </w:pPr>
      <w:r w:rsidRPr="008A071D">
        <w:rPr>
          <w:rFonts w:ascii="Times New Roman" w:hAnsi="Times New Roman" w:cs="Times New Roman"/>
          <w:b/>
          <w:bCs/>
          <w:sz w:val="24"/>
          <w:szCs w:val="24"/>
        </w:rPr>
        <w:t>3.2.2. Банк-кредитор</w:t>
      </w:r>
    </w:p>
    <w:p w14:paraId="22A4A960" w14:textId="011E0D5F" w:rsidR="00053EAC" w:rsidRPr="00053EAC" w:rsidRDefault="00053EAC" w:rsidP="00053EAC">
      <w:pPr>
        <w:pStyle w:val="a6"/>
        <w:numPr>
          <w:ilvl w:val="0"/>
          <w:numId w:val="47"/>
        </w:numPr>
        <w:spacing w:line="276" w:lineRule="auto"/>
        <w:jc w:val="both"/>
        <w:rPr>
          <w:rFonts w:ascii="Times New Roman" w:hAnsi="Times New Roman" w:cs="Times New Roman"/>
          <w:b/>
          <w:bCs/>
          <w:sz w:val="24"/>
          <w:szCs w:val="24"/>
        </w:rPr>
      </w:pPr>
      <w:r w:rsidRPr="00053EAC">
        <w:rPr>
          <w:rFonts w:ascii="Times New Roman" w:hAnsi="Times New Roman" w:cs="Times New Roman"/>
          <w:sz w:val="24"/>
          <w:szCs w:val="24"/>
        </w:rPr>
        <w:t>Функции: Предоставляет по запросу пользователя (через его согласие) данные о его кредитных продуктах в рамках партнерской экосистемы "DebtHub"</w:t>
      </w:r>
      <w:r w:rsidRPr="00053EAC">
        <w:rPr>
          <w:rFonts w:ascii="Times New Roman" w:hAnsi="Times New Roman" w:cs="Times New Roman"/>
          <w:sz w:val="24"/>
          <w:szCs w:val="24"/>
        </w:rPr>
        <w:t>,</w:t>
      </w:r>
      <w:r w:rsidRPr="00053EAC">
        <w:rPr>
          <w:rFonts w:ascii="Times New Roman" w:hAnsi="Times New Roman" w:cs="Times New Roman"/>
          <w:sz w:val="24"/>
          <w:szCs w:val="24"/>
        </w:rPr>
        <w:t xml:space="preserve"> принимает входящие платежи от Системы быстрых платежей.</w:t>
      </w:r>
    </w:p>
    <w:p w14:paraId="22028206" w14:textId="26E84F0F" w:rsidR="00053EAC" w:rsidRPr="00053EAC" w:rsidRDefault="00053EAC" w:rsidP="00053EAC">
      <w:pPr>
        <w:pStyle w:val="a6"/>
        <w:numPr>
          <w:ilvl w:val="0"/>
          <w:numId w:val="47"/>
        </w:numPr>
        <w:spacing w:line="276" w:lineRule="auto"/>
        <w:jc w:val="both"/>
        <w:rPr>
          <w:rFonts w:ascii="Times New Roman" w:hAnsi="Times New Roman" w:cs="Times New Roman"/>
          <w:sz w:val="24"/>
          <w:szCs w:val="24"/>
        </w:rPr>
      </w:pPr>
      <w:r w:rsidRPr="00053EAC">
        <w:rPr>
          <w:rFonts w:ascii="Times New Roman" w:hAnsi="Times New Roman" w:cs="Times New Roman"/>
          <w:sz w:val="24"/>
          <w:szCs w:val="24"/>
        </w:rPr>
        <w:t>Выгоды: Снижает операционные издержки, связанные с обработкой просроченной задолженности</w:t>
      </w:r>
      <w:r w:rsidRPr="00053EAC">
        <w:rPr>
          <w:rFonts w:ascii="Times New Roman" w:hAnsi="Times New Roman" w:cs="Times New Roman"/>
          <w:sz w:val="24"/>
          <w:szCs w:val="24"/>
        </w:rPr>
        <w:t>,</w:t>
      </w:r>
      <w:r w:rsidRPr="00053EAC">
        <w:rPr>
          <w:rFonts w:ascii="Times New Roman" w:hAnsi="Times New Roman" w:cs="Times New Roman"/>
          <w:sz w:val="24"/>
          <w:szCs w:val="24"/>
        </w:rPr>
        <w:t xml:space="preserve"> повышает лояльность клиентов за счет предоставления им современных сервисов</w:t>
      </w:r>
      <w:r w:rsidRPr="00053EAC">
        <w:rPr>
          <w:rFonts w:ascii="Times New Roman" w:hAnsi="Times New Roman" w:cs="Times New Roman"/>
          <w:sz w:val="24"/>
          <w:szCs w:val="24"/>
        </w:rPr>
        <w:t>,</w:t>
      </w:r>
      <w:r w:rsidRPr="00053EAC">
        <w:rPr>
          <w:rFonts w:ascii="Times New Roman" w:hAnsi="Times New Roman" w:cs="Times New Roman"/>
          <w:sz w:val="24"/>
          <w:szCs w:val="24"/>
        </w:rPr>
        <w:t> получает доступ к экосистеме, которая помогает клиентам лучше управлять долгами, снижая риски банка.</w:t>
      </w:r>
    </w:p>
    <w:p w14:paraId="0EA62F3E" w14:textId="7F5CDECB" w:rsidR="00EB27D3" w:rsidRPr="00792DFD" w:rsidRDefault="00EB27D3" w:rsidP="001C1C00">
      <w:pPr>
        <w:spacing w:line="276" w:lineRule="auto"/>
        <w:jc w:val="both"/>
        <w:rPr>
          <w:rFonts w:ascii="Times New Roman" w:hAnsi="Times New Roman" w:cs="Times New Roman"/>
          <w:b/>
          <w:bCs/>
          <w:sz w:val="24"/>
          <w:szCs w:val="24"/>
        </w:rPr>
      </w:pPr>
      <w:r w:rsidRPr="00792DFD">
        <w:rPr>
          <w:rFonts w:ascii="Times New Roman" w:hAnsi="Times New Roman" w:cs="Times New Roman"/>
          <w:b/>
          <w:bCs/>
          <w:sz w:val="24"/>
          <w:szCs w:val="24"/>
        </w:rPr>
        <w:t xml:space="preserve">3.2.3. Сервис </w:t>
      </w:r>
      <w:r w:rsidR="002F7A01">
        <w:rPr>
          <w:rFonts w:ascii="Times New Roman" w:hAnsi="Times New Roman" w:cs="Times New Roman"/>
          <w:b/>
          <w:bCs/>
          <w:sz w:val="24"/>
          <w:szCs w:val="24"/>
        </w:rPr>
        <w:t>«DebtHub»</w:t>
      </w:r>
    </w:p>
    <w:p w14:paraId="7A252510" w14:textId="4EC1B672" w:rsidR="00EB27D3" w:rsidRPr="00EB27D3" w:rsidRDefault="00EB27D3" w:rsidP="00AA7047">
      <w:pPr>
        <w:spacing w:line="276" w:lineRule="auto"/>
        <w:ind w:firstLine="709"/>
        <w:jc w:val="both"/>
        <w:rPr>
          <w:rFonts w:ascii="Times New Roman" w:hAnsi="Times New Roman" w:cs="Times New Roman"/>
          <w:sz w:val="24"/>
          <w:szCs w:val="24"/>
        </w:rPr>
      </w:pPr>
      <w:r w:rsidRPr="00EB27D3">
        <w:rPr>
          <w:rFonts w:ascii="Times New Roman" w:hAnsi="Times New Roman" w:cs="Times New Roman"/>
          <w:sz w:val="24"/>
          <w:szCs w:val="24"/>
        </w:rPr>
        <w:t>Кто может выступа</w:t>
      </w:r>
      <w:r w:rsidR="00754A2A">
        <w:rPr>
          <w:rFonts w:ascii="Times New Roman" w:hAnsi="Times New Roman" w:cs="Times New Roman"/>
          <w:sz w:val="24"/>
          <w:szCs w:val="24"/>
        </w:rPr>
        <w:t>ть</w:t>
      </w:r>
      <w:r w:rsidRPr="00EB27D3">
        <w:rPr>
          <w:rFonts w:ascii="Times New Roman" w:hAnsi="Times New Roman" w:cs="Times New Roman"/>
          <w:sz w:val="24"/>
          <w:szCs w:val="24"/>
        </w:rPr>
        <w:t xml:space="preserve"> в этой роли: Компания-разработчик и оператор программного обеспечения, имеющая необходимые лицензии для работы с финансовыми данными.</w:t>
      </w:r>
    </w:p>
    <w:p w14:paraId="4874A023" w14:textId="77777777" w:rsidR="00053EAC" w:rsidRPr="00053EAC" w:rsidRDefault="00053EAC" w:rsidP="00053EAC">
      <w:pPr>
        <w:pStyle w:val="a6"/>
        <w:numPr>
          <w:ilvl w:val="0"/>
          <w:numId w:val="7"/>
        </w:numPr>
        <w:spacing w:line="276" w:lineRule="auto"/>
        <w:jc w:val="both"/>
        <w:rPr>
          <w:rFonts w:ascii="Times New Roman" w:hAnsi="Times New Roman" w:cs="Times New Roman"/>
          <w:sz w:val="24"/>
          <w:szCs w:val="24"/>
        </w:rPr>
      </w:pPr>
      <w:r w:rsidRPr="00053EAC">
        <w:rPr>
          <w:rFonts w:ascii="Times New Roman" w:hAnsi="Times New Roman" w:cs="Times New Roman"/>
          <w:sz w:val="24"/>
          <w:szCs w:val="24"/>
        </w:rPr>
        <w:t>Функции: Обеспечивает функционирование мобильного приложения; строит партнерскую экосистему с банками; на первом этапе использует безопасные методы сбора данных с согласия пользователя; реализует алгоритмы финансовой оптимизации; генерирует отчеты и планы для пользователя; интегрируется с СБП для подготовки платежных поручений.</w:t>
      </w:r>
    </w:p>
    <w:p w14:paraId="080BBB3F" w14:textId="57D895BB" w:rsidR="00EB27D3" w:rsidRPr="00792DFD" w:rsidRDefault="00EB27D3" w:rsidP="00A83ED3">
      <w:pPr>
        <w:pStyle w:val="a6"/>
        <w:numPr>
          <w:ilvl w:val="0"/>
          <w:numId w:val="7"/>
        </w:numPr>
        <w:spacing w:line="276" w:lineRule="auto"/>
        <w:jc w:val="both"/>
        <w:rPr>
          <w:rFonts w:ascii="Times New Roman" w:hAnsi="Times New Roman" w:cs="Times New Roman"/>
          <w:sz w:val="24"/>
          <w:szCs w:val="24"/>
        </w:rPr>
      </w:pPr>
      <w:r w:rsidRPr="00792DFD">
        <w:rPr>
          <w:rFonts w:ascii="Times New Roman" w:hAnsi="Times New Roman" w:cs="Times New Roman"/>
          <w:sz w:val="24"/>
          <w:szCs w:val="24"/>
        </w:rPr>
        <w:t>Выгоды: Формирует доход за счет модели freemium (базовые функции бесплатны, премиум-функции, такие как углубленная аналитика и кастомизация планов, — по подписке); создает масштабируемую платформу с высокой ценностью для пользователя; монетизирует анонимизированные агрегированные данные (тренды кредитования) для партнеров.</w:t>
      </w:r>
    </w:p>
    <w:p w14:paraId="2AF50D70" w14:textId="77777777" w:rsidR="00792DFD" w:rsidRPr="00EB27D3" w:rsidRDefault="00792DFD" w:rsidP="001C1C00">
      <w:pPr>
        <w:spacing w:line="276" w:lineRule="auto"/>
        <w:jc w:val="both"/>
        <w:rPr>
          <w:rFonts w:ascii="Times New Roman" w:hAnsi="Times New Roman" w:cs="Times New Roman"/>
          <w:sz w:val="24"/>
          <w:szCs w:val="24"/>
        </w:rPr>
      </w:pPr>
    </w:p>
    <w:p w14:paraId="39588FBF" w14:textId="2D4F1D28" w:rsidR="00EB27D3" w:rsidRPr="00792DFD" w:rsidRDefault="00EB27D3" w:rsidP="001C1C00">
      <w:pPr>
        <w:spacing w:line="276" w:lineRule="auto"/>
        <w:jc w:val="both"/>
        <w:rPr>
          <w:rFonts w:ascii="Times New Roman" w:hAnsi="Times New Roman" w:cs="Times New Roman"/>
          <w:b/>
          <w:bCs/>
          <w:sz w:val="24"/>
          <w:szCs w:val="24"/>
        </w:rPr>
      </w:pPr>
      <w:r w:rsidRPr="00792DFD">
        <w:rPr>
          <w:rFonts w:ascii="Times New Roman" w:hAnsi="Times New Roman" w:cs="Times New Roman"/>
          <w:b/>
          <w:bCs/>
          <w:sz w:val="24"/>
          <w:szCs w:val="24"/>
        </w:rPr>
        <w:lastRenderedPageBreak/>
        <w:t>3.2.4. Система быстрых платежей (СБП)</w:t>
      </w:r>
    </w:p>
    <w:p w14:paraId="3993E61D" w14:textId="62AD4C25" w:rsidR="00EB27D3" w:rsidRPr="00EB27D3" w:rsidRDefault="00EB27D3" w:rsidP="00AA7047">
      <w:pPr>
        <w:spacing w:line="276" w:lineRule="auto"/>
        <w:ind w:firstLine="709"/>
        <w:jc w:val="both"/>
        <w:rPr>
          <w:rFonts w:ascii="Times New Roman" w:hAnsi="Times New Roman" w:cs="Times New Roman"/>
          <w:sz w:val="24"/>
          <w:szCs w:val="24"/>
        </w:rPr>
      </w:pPr>
      <w:r w:rsidRPr="00EB27D3">
        <w:rPr>
          <w:rFonts w:ascii="Times New Roman" w:hAnsi="Times New Roman" w:cs="Times New Roman"/>
          <w:sz w:val="24"/>
          <w:szCs w:val="24"/>
        </w:rPr>
        <w:t>Кто может выступать в этой роли: Инфраструктурный сервис Центрального Банка Российской Федерации.</w:t>
      </w:r>
    </w:p>
    <w:p w14:paraId="7E57CD2C" w14:textId="61966BAA" w:rsidR="00EB27D3" w:rsidRPr="00792DFD" w:rsidRDefault="00EB27D3" w:rsidP="00AA7047">
      <w:pPr>
        <w:spacing w:line="276" w:lineRule="auto"/>
        <w:ind w:firstLine="709"/>
        <w:jc w:val="both"/>
        <w:rPr>
          <w:rFonts w:ascii="Times New Roman" w:hAnsi="Times New Roman" w:cs="Times New Roman"/>
          <w:sz w:val="24"/>
          <w:szCs w:val="24"/>
        </w:rPr>
      </w:pPr>
      <w:r w:rsidRPr="00792DFD">
        <w:rPr>
          <w:rFonts w:ascii="Times New Roman" w:hAnsi="Times New Roman" w:cs="Times New Roman"/>
          <w:sz w:val="24"/>
          <w:szCs w:val="24"/>
        </w:rPr>
        <w:t>Функции: Обеспечивает технологическую возможность для формирования и отправки заранее заполненных платежных поручений между банками-участниками системы.</w:t>
      </w:r>
    </w:p>
    <w:p w14:paraId="09670C18" w14:textId="77777777" w:rsidR="00EB27D3" w:rsidRPr="00792DFD" w:rsidRDefault="00EB27D3" w:rsidP="00AA7047">
      <w:pPr>
        <w:spacing w:line="276" w:lineRule="auto"/>
        <w:ind w:firstLine="709"/>
        <w:jc w:val="both"/>
        <w:rPr>
          <w:rFonts w:ascii="Times New Roman" w:hAnsi="Times New Roman" w:cs="Times New Roman"/>
          <w:sz w:val="24"/>
          <w:szCs w:val="24"/>
        </w:rPr>
      </w:pPr>
      <w:r w:rsidRPr="00792DFD">
        <w:rPr>
          <w:rFonts w:ascii="Times New Roman" w:hAnsi="Times New Roman" w:cs="Times New Roman"/>
          <w:sz w:val="24"/>
          <w:szCs w:val="24"/>
        </w:rPr>
        <w:t>Выгоды: Увеличивает объем транзакций, проходящих через систему; укрепляет свою позицию как ключевой инфраструктурный элемент национальной платежной системы.</w:t>
      </w:r>
    </w:p>
    <w:p w14:paraId="5147B8FA" w14:textId="77777777" w:rsidR="00EB27D3" w:rsidRPr="00EB27D3" w:rsidRDefault="00EB27D3" w:rsidP="001C1C00">
      <w:pPr>
        <w:spacing w:line="276" w:lineRule="auto"/>
        <w:jc w:val="both"/>
        <w:rPr>
          <w:rFonts w:ascii="Times New Roman" w:hAnsi="Times New Roman" w:cs="Times New Roman"/>
          <w:sz w:val="24"/>
          <w:szCs w:val="24"/>
        </w:rPr>
      </w:pPr>
    </w:p>
    <w:p w14:paraId="032F2DA5" w14:textId="77777777" w:rsidR="00EB27D3" w:rsidRPr="0095316A" w:rsidRDefault="00EB27D3" w:rsidP="001C1C00">
      <w:pPr>
        <w:pStyle w:val="1"/>
        <w:spacing w:line="276" w:lineRule="auto"/>
        <w:jc w:val="both"/>
        <w:rPr>
          <w:rFonts w:ascii="Times New Roman" w:hAnsi="Times New Roman" w:cs="Times New Roman"/>
          <w:b/>
          <w:bCs/>
          <w:color w:val="auto"/>
        </w:rPr>
      </w:pPr>
      <w:r w:rsidRPr="0095316A">
        <w:rPr>
          <w:rFonts w:ascii="Times New Roman" w:hAnsi="Times New Roman" w:cs="Times New Roman"/>
          <w:b/>
          <w:bCs/>
          <w:color w:val="auto"/>
        </w:rPr>
        <w:t>4. Процессы в сервисе и их описание</w:t>
      </w:r>
    </w:p>
    <w:p w14:paraId="43F6C1FF" w14:textId="77777777" w:rsidR="00EB27D3" w:rsidRPr="0095316A" w:rsidRDefault="00EB27D3" w:rsidP="001C1C00">
      <w:pPr>
        <w:pStyle w:val="2"/>
        <w:spacing w:line="276" w:lineRule="auto"/>
        <w:jc w:val="both"/>
        <w:rPr>
          <w:rFonts w:ascii="Times New Roman" w:hAnsi="Times New Roman" w:cs="Times New Roman"/>
          <w:b/>
          <w:bCs/>
          <w:color w:val="auto"/>
          <w:sz w:val="28"/>
          <w:szCs w:val="28"/>
        </w:rPr>
      </w:pPr>
      <w:r w:rsidRPr="0095316A">
        <w:rPr>
          <w:rFonts w:ascii="Times New Roman" w:hAnsi="Times New Roman" w:cs="Times New Roman"/>
          <w:b/>
          <w:bCs/>
          <w:color w:val="auto"/>
          <w:sz w:val="28"/>
          <w:szCs w:val="28"/>
        </w:rPr>
        <w:t>4.1. Ключевой процесс сервиса</w:t>
      </w:r>
    </w:p>
    <w:p w14:paraId="6C7D302C" w14:textId="77777777" w:rsidR="00EB27D3" w:rsidRPr="00EB27D3" w:rsidRDefault="00EB27D3" w:rsidP="001C1C00">
      <w:pPr>
        <w:spacing w:line="276" w:lineRule="auto"/>
        <w:jc w:val="both"/>
        <w:rPr>
          <w:rFonts w:ascii="Times New Roman" w:hAnsi="Times New Roman" w:cs="Times New Roman"/>
          <w:sz w:val="24"/>
          <w:szCs w:val="24"/>
        </w:rPr>
      </w:pPr>
    </w:p>
    <w:p w14:paraId="19AE0558" w14:textId="1CAC7468" w:rsidR="00EB27D3" w:rsidRPr="00EB27D3" w:rsidRDefault="00EB27D3" w:rsidP="00AA7047">
      <w:pPr>
        <w:spacing w:line="276" w:lineRule="auto"/>
        <w:ind w:firstLine="709"/>
        <w:jc w:val="both"/>
        <w:rPr>
          <w:rFonts w:ascii="Times New Roman" w:hAnsi="Times New Roman" w:cs="Times New Roman"/>
          <w:sz w:val="24"/>
          <w:szCs w:val="24"/>
        </w:rPr>
      </w:pPr>
      <w:r w:rsidRPr="00EB27D3">
        <w:rPr>
          <w:rFonts w:ascii="Times New Roman" w:hAnsi="Times New Roman" w:cs="Times New Roman"/>
          <w:sz w:val="24"/>
          <w:szCs w:val="24"/>
        </w:rPr>
        <w:t xml:space="preserve">Ключевым процессом сервиса </w:t>
      </w:r>
      <w:r w:rsidR="002F7A01">
        <w:rPr>
          <w:rFonts w:ascii="Times New Roman" w:hAnsi="Times New Roman" w:cs="Times New Roman"/>
          <w:sz w:val="24"/>
          <w:szCs w:val="24"/>
        </w:rPr>
        <w:t>«DebtHub»</w:t>
      </w:r>
      <w:r w:rsidRPr="00EB27D3">
        <w:rPr>
          <w:rFonts w:ascii="Times New Roman" w:hAnsi="Times New Roman" w:cs="Times New Roman"/>
          <w:sz w:val="24"/>
          <w:szCs w:val="24"/>
        </w:rPr>
        <w:t xml:space="preserve"> является процесс автоматической агрегации долгов, построения оптимального плана погашения и его исполнения «в один клик». Данный процесс непосредственно создает ценность для конечного пользователя, реализуя основную идею сервиса — переход от состояния хаоса и ручного труда к состоянию автоматизированного контроля и финансовой эффективности.</w:t>
      </w:r>
    </w:p>
    <w:p w14:paraId="440FB019" w14:textId="77777777" w:rsidR="00EB27D3" w:rsidRPr="00EB27D3" w:rsidRDefault="00EB27D3" w:rsidP="001C1C00">
      <w:pPr>
        <w:spacing w:line="276" w:lineRule="auto"/>
        <w:jc w:val="both"/>
        <w:rPr>
          <w:rFonts w:ascii="Times New Roman" w:hAnsi="Times New Roman" w:cs="Times New Roman"/>
          <w:sz w:val="24"/>
          <w:szCs w:val="24"/>
        </w:rPr>
      </w:pPr>
    </w:p>
    <w:p w14:paraId="3D7B66B9" w14:textId="38514845" w:rsidR="00EB27D3" w:rsidRDefault="00EB27D3" w:rsidP="001C1C00">
      <w:pPr>
        <w:pStyle w:val="2"/>
        <w:spacing w:line="276" w:lineRule="auto"/>
        <w:jc w:val="both"/>
        <w:rPr>
          <w:rFonts w:ascii="Times New Roman" w:hAnsi="Times New Roman" w:cs="Times New Roman"/>
          <w:b/>
          <w:bCs/>
          <w:color w:val="auto"/>
          <w:sz w:val="28"/>
          <w:szCs w:val="28"/>
        </w:rPr>
      </w:pPr>
      <w:r w:rsidRPr="0095316A">
        <w:rPr>
          <w:rFonts w:ascii="Times New Roman" w:hAnsi="Times New Roman" w:cs="Times New Roman"/>
          <w:b/>
          <w:bCs/>
          <w:color w:val="auto"/>
          <w:sz w:val="28"/>
          <w:szCs w:val="28"/>
        </w:rPr>
        <w:t>4</w:t>
      </w:r>
      <w:r w:rsidRPr="00C161FB">
        <w:rPr>
          <w:rFonts w:ascii="Times New Roman" w:hAnsi="Times New Roman" w:cs="Times New Roman"/>
          <w:b/>
          <w:bCs/>
          <w:color w:val="auto"/>
          <w:sz w:val="28"/>
          <w:szCs w:val="28"/>
        </w:rPr>
        <w:t>.2. Схема существующих процессов (AS IS)</w:t>
      </w:r>
    </w:p>
    <w:p w14:paraId="214E63B3" w14:textId="57537B54" w:rsidR="00D31DDA" w:rsidRDefault="00D31DDA" w:rsidP="001C1C00">
      <w:pPr>
        <w:spacing w:line="276" w:lineRule="auto"/>
        <w:jc w:val="both"/>
      </w:pPr>
    </w:p>
    <w:p w14:paraId="69B19C78" w14:textId="77777777" w:rsidR="00D31DDA" w:rsidRPr="00D31DDA" w:rsidRDefault="00D31DDA" w:rsidP="00AA7047">
      <w:pPr>
        <w:spacing w:line="276" w:lineRule="auto"/>
        <w:ind w:firstLine="709"/>
        <w:jc w:val="both"/>
        <w:rPr>
          <w:rFonts w:ascii="Times New Roman" w:hAnsi="Times New Roman" w:cs="Times New Roman"/>
          <w:sz w:val="24"/>
          <w:szCs w:val="24"/>
        </w:rPr>
      </w:pPr>
      <w:r w:rsidRPr="00D31DDA">
        <w:rPr>
          <w:rFonts w:ascii="Times New Roman" w:hAnsi="Times New Roman" w:cs="Times New Roman"/>
          <w:sz w:val="24"/>
          <w:szCs w:val="24"/>
        </w:rPr>
        <w:t>Данная схема иллюстрирует текущую, проблемную ситуацию (AS IS) при управлении множественными долгами. Процессы полностью ручные, разрозненные и крайне неэффективные.</w:t>
      </w:r>
    </w:p>
    <w:p w14:paraId="38AF3349" w14:textId="77777777" w:rsidR="00D31DDA" w:rsidRPr="00D31DDA" w:rsidRDefault="00D31DDA" w:rsidP="001C1C00">
      <w:pPr>
        <w:spacing w:line="276" w:lineRule="auto"/>
        <w:jc w:val="both"/>
      </w:pPr>
    </w:p>
    <w:p w14:paraId="2995042B" w14:textId="54CD9BCB" w:rsidR="006B59BA" w:rsidRDefault="006B59BA" w:rsidP="001C1C00">
      <w:pPr>
        <w:spacing w:line="276" w:lineRule="auto"/>
        <w:jc w:val="both"/>
      </w:pPr>
    </w:p>
    <w:p w14:paraId="6EDEA118" w14:textId="24E5054C" w:rsidR="006B59BA" w:rsidRPr="006B59BA" w:rsidRDefault="006B59BA" w:rsidP="001C1C00">
      <w:pPr>
        <w:spacing w:line="276" w:lineRule="auto"/>
        <w:jc w:val="both"/>
      </w:pPr>
      <w:r w:rsidRPr="006B59BA">
        <w:rPr>
          <w:noProof/>
        </w:rPr>
        <w:lastRenderedPageBreak/>
        <w:drawing>
          <wp:inline distT="0" distB="0" distL="0" distR="0" wp14:anchorId="01090144" wp14:editId="146A8929">
            <wp:extent cx="5740400" cy="3300611"/>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568" r="1796"/>
                    <a:stretch/>
                  </pic:blipFill>
                  <pic:spPr bwMode="auto">
                    <a:xfrm>
                      <a:off x="0" y="0"/>
                      <a:ext cx="5740607" cy="3300730"/>
                    </a:xfrm>
                    <a:prstGeom prst="rect">
                      <a:avLst/>
                    </a:prstGeom>
                    <a:ln>
                      <a:noFill/>
                    </a:ln>
                    <a:extLst>
                      <a:ext uri="{53640926-AAD7-44D8-BBD7-CCE9431645EC}">
                        <a14:shadowObscured xmlns:a14="http://schemas.microsoft.com/office/drawing/2010/main"/>
                      </a:ext>
                    </a:extLst>
                  </pic:spPr>
                </pic:pic>
              </a:graphicData>
            </a:graphic>
          </wp:inline>
        </w:drawing>
      </w:r>
    </w:p>
    <w:p w14:paraId="0FE74C7E" w14:textId="77777777" w:rsidR="0095316A" w:rsidRPr="0095316A" w:rsidRDefault="0095316A" w:rsidP="001C1C00">
      <w:pPr>
        <w:spacing w:line="276" w:lineRule="auto"/>
        <w:jc w:val="both"/>
      </w:pPr>
    </w:p>
    <w:p w14:paraId="4220A611" w14:textId="2845D18D" w:rsidR="00EB27D3" w:rsidRDefault="00EB27D3" w:rsidP="001C1C00">
      <w:pPr>
        <w:spacing w:line="276" w:lineRule="auto"/>
        <w:jc w:val="both"/>
        <w:rPr>
          <w:rFonts w:ascii="Times New Roman" w:hAnsi="Times New Roman" w:cs="Times New Roman"/>
          <w:sz w:val="24"/>
          <w:szCs w:val="24"/>
        </w:rPr>
      </w:pPr>
      <w:r w:rsidRPr="00EB27D3">
        <w:rPr>
          <w:rFonts w:ascii="Times New Roman" w:hAnsi="Times New Roman" w:cs="Times New Roman"/>
          <w:sz w:val="24"/>
          <w:szCs w:val="24"/>
        </w:rPr>
        <w:t>Рисунок 1 - Схема существующих процессов управления долгами (AS IS)</w:t>
      </w:r>
    </w:p>
    <w:p w14:paraId="1984C5F9" w14:textId="15AB9A55" w:rsidR="00D31DDA" w:rsidRDefault="00D31DDA" w:rsidP="001C1C00">
      <w:pPr>
        <w:spacing w:line="276" w:lineRule="auto"/>
        <w:jc w:val="both"/>
        <w:rPr>
          <w:rFonts w:ascii="Times New Roman" w:hAnsi="Times New Roman" w:cs="Times New Roman"/>
          <w:sz w:val="24"/>
          <w:szCs w:val="24"/>
        </w:rPr>
      </w:pPr>
    </w:p>
    <w:p w14:paraId="539FB7A7" w14:textId="77777777" w:rsidR="00D31DDA" w:rsidRPr="00D31DDA" w:rsidRDefault="00D31DDA" w:rsidP="001C1C00">
      <w:pPr>
        <w:spacing w:line="276" w:lineRule="auto"/>
        <w:jc w:val="both"/>
        <w:rPr>
          <w:rFonts w:ascii="Times New Roman" w:hAnsi="Times New Roman" w:cs="Times New Roman"/>
          <w:sz w:val="24"/>
          <w:szCs w:val="24"/>
        </w:rPr>
      </w:pPr>
      <w:r w:rsidRPr="00D31DDA">
        <w:rPr>
          <w:rFonts w:ascii="Times New Roman" w:hAnsi="Times New Roman" w:cs="Times New Roman"/>
          <w:sz w:val="24"/>
          <w:szCs w:val="24"/>
        </w:rPr>
        <w:t>Ключевые проблемы, которые показывает схема:</w:t>
      </w:r>
    </w:p>
    <w:p w14:paraId="31556AF2" w14:textId="7CB78824" w:rsidR="00D31DDA" w:rsidRPr="00D31DDA" w:rsidRDefault="00D31DDA" w:rsidP="00A83ED3">
      <w:pPr>
        <w:numPr>
          <w:ilvl w:val="0"/>
          <w:numId w:val="13"/>
        </w:numPr>
        <w:spacing w:line="276" w:lineRule="auto"/>
        <w:jc w:val="both"/>
        <w:rPr>
          <w:rFonts w:ascii="Times New Roman" w:hAnsi="Times New Roman" w:cs="Times New Roman"/>
          <w:sz w:val="24"/>
          <w:szCs w:val="24"/>
        </w:rPr>
      </w:pPr>
      <w:r w:rsidRPr="00D31DDA">
        <w:rPr>
          <w:rFonts w:ascii="Times New Roman" w:hAnsi="Times New Roman" w:cs="Times New Roman"/>
          <w:sz w:val="24"/>
          <w:szCs w:val="24"/>
        </w:rPr>
        <w:t>Информационный хаос: Пользователь (А) вынужден вручную отслеживать информацию (б</w:t>
      </w:r>
      <w:r w:rsidR="00CE5B22">
        <w:rPr>
          <w:rFonts w:ascii="Times New Roman" w:hAnsi="Times New Roman" w:cs="Times New Roman"/>
          <w:sz w:val="24"/>
          <w:szCs w:val="24"/>
        </w:rPr>
        <w:t>»Лок»</w:t>
      </w:r>
      <w:r w:rsidRPr="00D31DDA">
        <w:rPr>
          <w:rFonts w:ascii="Times New Roman" w:hAnsi="Times New Roman" w:cs="Times New Roman"/>
          <w:sz w:val="24"/>
          <w:szCs w:val="24"/>
        </w:rPr>
        <w:t>и "Отслеживание информации") в каждом банке отдельно (Банк 1, Банк 2, Банк N). Это создает беспорядок и требует постоянного переключения между разными приложениями.</w:t>
      </w:r>
    </w:p>
    <w:p w14:paraId="34F48142" w14:textId="21A03C5E" w:rsidR="00D31DDA" w:rsidRPr="00D31DDA" w:rsidRDefault="00D31DDA" w:rsidP="00A83ED3">
      <w:pPr>
        <w:numPr>
          <w:ilvl w:val="0"/>
          <w:numId w:val="13"/>
        </w:numPr>
        <w:spacing w:line="276" w:lineRule="auto"/>
        <w:jc w:val="both"/>
        <w:rPr>
          <w:rFonts w:ascii="Times New Roman" w:hAnsi="Times New Roman" w:cs="Times New Roman"/>
          <w:sz w:val="24"/>
          <w:szCs w:val="24"/>
        </w:rPr>
      </w:pPr>
      <w:r w:rsidRPr="00D31DDA">
        <w:rPr>
          <w:rFonts w:ascii="Times New Roman" w:hAnsi="Times New Roman" w:cs="Times New Roman"/>
          <w:sz w:val="24"/>
          <w:szCs w:val="24"/>
        </w:rPr>
        <w:t>Ручной труд и ошибки: Для составления общей картины пользователь вынужден вручную переносить данные в таблицы или другие инструменты (б</w:t>
      </w:r>
      <w:r w:rsidR="00CE5B22">
        <w:rPr>
          <w:rFonts w:ascii="Times New Roman" w:hAnsi="Times New Roman" w:cs="Times New Roman"/>
          <w:sz w:val="24"/>
          <w:szCs w:val="24"/>
        </w:rPr>
        <w:t>»Лок»</w:t>
      </w:r>
      <w:r w:rsidRPr="00D31DDA">
        <w:rPr>
          <w:rFonts w:ascii="Times New Roman" w:hAnsi="Times New Roman" w:cs="Times New Roman"/>
          <w:sz w:val="24"/>
          <w:szCs w:val="24"/>
        </w:rPr>
        <w:t xml:space="preserve"> "Ручные инструменты"), что неизбежно приводит к ошибкам (б</w:t>
      </w:r>
      <w:r w:rsidR="00CE5B22">
        <w:rPr>
          <w:rFonts w:ascii="Times New Roman" w:hAnsi="Times New Roman" w:cs="Times New Roman"/>
          <w:sz w:val="24"/>
          <w:szCs w:val="24"/>
        </w:rPr>
        <w:t>»Лок»</w:t>
      </w:r>
      <w:r w:rsidRPr="00D31DDA">
        <w:rPr>
          <w:rFonts w:ascii="Times New Roman" w:hAnsi="Times New Roman" w:cs="Times New Roman"/>
          <w:sz w:val="24"/>
          <w:szCs w:val="24"/>
        </w:rPr>
        <w:t xml:space="preserve"> "Ошибка при внесении данных").</w:t>
      </w:r>
    </w:p>
    <w:p w14:paraId="230F956C" w14:textId="77777777" w:rsidR="00D31DDA" w:rsidRPr="00D31DDA" w:rsidRDefault="00D31DDA" w:rsidP="00A83ED3">
      <w:pPr>
        <w:numPr>
          <w:ilvl w:val="0"/>
          <w:numId w:val="13"/>
        </w:numPr>
        <w:spacing w:line="276" w:lineRule="auto"/>
        <w:jc w:val="both"/>
        <w:rPr>
          <w:rFonts w:ascii="Times New Roman" w:hAnsi="Times New Roman" w:cs="Times New Roman"/>
          <w:sz w:val="24"/>
          <w:szCs w:val="24"/>
        </w:rPr>
      </w:pPr>
      <w:r w:rsidRPr="00D31DDA">
        <w:rPr>
          <w:rFonts w:ascii="Times New Roman" w:hAnsi="Times New Roman" w:cs="Times New Roman"/>
          <w:sz w:val="24"/>
          <w:szCs w:val="24"/>
        </w:rPr>
        <w:t>Неэффективные напоминания: Напоминания о платежах, организованные через календари или заметки, часто бывают неточными и не связаны с актуальным состоянием счетов.</w:t>
      </w:r>
    </w:p>
    <w:p w14:paraId="27E41EE9" w14:textId="787088C0" w:rsidR="00D31DDA" w:rsidRPr="00D31DDA" w:rsidRDefault="00D31DDA" w:rsidP="00A83ED3">
      <w:pPr>
        <w:numPr>
          <w:ilvl w:val="0"/>
          <w:numId w:val="13"/>
        </w:numPr>
        <w:spacing w:line="276" w:lineRule="auto"/>
        <w:jc w:val="both"/>
        <w:rPr>
          <w:rFonts w:ascii="Times New Roman" w:hAnsi="Times New Roman" w:cs="Times New Roman"/>
          <w:sz w:val="24"/>
          <w:szCs w:val="24"/>
        </w:rPr>
      </w:pPr>
      <w:r w:rsidRPr="00D31DDA">
        <w:rPr>
          <w:rFonts w:ascii="Times New Roman" w:hAnsi="Times New Roman" w:cs="Times New Roman"/>
          <w:sz w:val="24"/>
          <w:szCs w:val="24"/>
        </w:rPr>
        <w:t>Риск просрочек и финансовых потерь: Потеряться в множестве дат платежей очень легко, что приводит к просрочкам (б</w:t>
      </w:r>
      <w:r w:rsidR="00882B3C">
        <w:rPr>
          <w:rFonts w:ascii="Times New Roman" w:hAnsi="Times New Roman" w:cs="Times New Roman"/>
          <w:sz w:val="24"/>
          <w:szCs w:val="24"/>
        </w:rPr>
        <w:t>л</w:t>
      </w:r>
      <w:r w:rsidR="00CE5B22">
        <w:rPr>
          <w:rFonts w:ascii="Times New Roman" w:hAnsi="Times New Roman" w:cs="Times New Roman"/>
          <w:sz w:val="24"/>
          <w:szCs w:val="24"/>
        </w:rPr>
        <w:t>ок</w:t>
      </w:r>
      <w:r w:rsidRPr="00D31DDA">
        <w:rPr>
          <w:rFonts w:ascii="Times New Roman" w:hAnsi="Times New Roman" w:cs="Times New Roman"/>
          <w:sz w:val="24"/>
          <w:szCs w:val="24"/>
        </w:rPr>
        <w:t xml:space="preserve"> "Просрочка платежа"). Это влечет за собой штрафы, испорченную кредитную историю и дополнительные финансовые потери.</w:t>
      </w:r>
    </w:p>
    <w:p w14:paraId="75829FD7" w14:textId="77777777" w:rsidR="00D31DDA" w:rsidRPr="00D31DDA" w:rsidRDefault="00D31DDA" w:rsidP="00A83ED3">
      <w:pPr>
        <w:numPr>
          <w:ilvl w:val="0"/>
          <w:numId w:val="13"/>
        </w:numPr>
        <w:spacing w:line="276" w:lineRule="auto"/>
        <w:jc w:val="both"/>
        <w:rPr>
          <w:rFonts w:ascii="Times New Roman" w:hAnsi="Times New Roman" w:cs="Times New Roman"/>
          <w:sz w:val="24"/>
          <w:szCs w:val="24"/>
        </w:rPr>
      </w:pPr>
      <w:r w:rsidRPr="00D31DDA">
        <w:rPr>
          <w:rFonts w:ascii="Times New Roman" w:hAnsi="Times New Roman" w:cs="Times New Roman"/>
          <w:sz w:val="24"/>
          <w:szCs w:val="24"/>
        </w:rPr>
        <w:t>Отсутствие стратегии: Вся система направлена лишь на рутинное отслеживание и оплату, но не предлагает пользователю интеллектуального анализа и оптимальной стратегии погашения, которая позволила бы сэкономить на процентах.</w:t>
      </w:r>
    </w:p>
    <w:p w14:paraId="2F3AFB16" w14:textId="77777777" w:rsidR="00D31DDA" w:rsidRPr="00D31DDA" w:rsidRDefault="00D31DDA" w:rsidP="00AA7047">
      <w:pPr>
        <w:spacing w:line="276" w:lineRule="auto"/>
        <w:ind w:firstLine="709"/>
        <w:jc w:val="both"/>
        <w:rPr>
          <w:rFonts w:ascii="Times New Roman" w:hAnsi="Times New Roman" w:cs="Times New Roman"/>
          <w:sz w:val="24"/>
          <w:szCs w:val="24"/>
        </w:rPr>
      </w:pPr>
      <w:r w:rsidRPr="00D31DDA">
        <w:rPr>
          <w:rFonts w:ascii="Times New Roman" w:hAnsi="Times New Roman" w:cs="Times New Roman"/>
          <w:sz w:val="24"/>
          <w:szCs w:val="24"/>
        </w:rPr>
        <w:t>Вывод по схеме: Существующий процесс управления долгами — это хаотичный, отнимающий много времени и сил ручной труд, который не защищает пользователя от ошибок, просрочек и неэффективного распределения средств.</w:t>
      </w:r>
    </w:p>
    <w:p w14:paraId="27C77DD9" w14:textId="77777777" w:rsidR="00EB27D3" w:rsidRPr="00EB27D3" w:rsidRDefault="00EB27D3" w:rsidP="001C1C00">
      <w:pPr>
        <w:spacing w:line="276" w:lineRule="auto"/>
        <w:jc w:val="both"/>
        <w:rPr>
          <w:rFonts w:ascii="Times New Roman" w:hAnsi="Times New Roman" w:cs="Times New Roman"/>
          <w:sz w:val="24"/>
          <w:szCs w:val="24"/>
        </w:rPr>
      </w:pPr>
    </w:p>
    <w:p w14:paraId="2B33BFBB" w14:textId="77777777" w:rsidR="00EB27D3" w:rsidRPr="00EB27D3" w:rsidRDefault="00EB27D3" w:rsidP="00AA7047">
      <w:pPr>
        <w:spacing w:line="276" w:lineRule="auto"/>
        <w:ind w:firstLine="709"/>
        <w:jc w:val="both"/>
        <w:rPr>
          <w:rFonts w:ascii="Times New Roman" w:hAnsi="Times New Roman" w:cs="Times New Roman"/>
          <w:sz w:val="24"/>
          <w:szCs w:val="24"/>
        </w:rPr>
      </w:pPr>
      <w:r w:rsidRPr="00EB27D3">
        <w:rPr>
          <w:rFonts w:ascii="Times New Roman" w:hAnsi="Times New Roman" w:cs="Times New Roman"/>
          <w:sz w:val="24"/>
          <w:szCs w:val="24"/>
        </w:rPr>
        <w:t>Визуальный вывод по AS IS: Схема демонстрирует хаос: пользователь находится в центре паутины многочисленных, разнонаправленных и ручных процессов. Отсутствует интеллектуальный центр, который бы консолидировал и оптимизировал эти взаимодействия.</w:t>
      </w:r>
    </w:p>
    <w:p w14:paraId="7B4F30DD" w14:textId="77777777" w:rsidR="00EB27D3" w:rsidRPr="00EB27D3" w:rsidRDefault="00EB27D3" w:rsidP="001C1C00">
      <w:pPr>
        <w:spacing w:line="276" w:lineRule="auto"/>
        <w:jc w:val="both"/>
        <w:rPr>
          <w:rFonts w:ascii="Times New Roman" w:hAnsi="Times New Roman" w:cs="Times New Roman"/>
          <w:sz w:val="24"/>
          <w:szCs w:val="24"/>
        </w:rPr>
      </w:pPr>
    </w:p>
    <w:p w14:paraId="28127683" w14:textId="36AE383F" w:rsidR="00EB27D3" w:rsidRDefault="00EB27D3" w:rsidP="001C1C00">
      <w:pPr>
        <w:pStyle w:val="2"/>
        <w:spacing w:line="276" w:lineRule="auto"/>
        <w:jc w:val="both"/>
        <w:rPr>
          <w:rFonts w:ascii="Times New Roman" w:hAnsi="Times New Roman" w:cs="Times New Roman"/>
          <w:b/>
          <w:bCs/>
          <w:color w:val="auto"/>
          <w:sz w:val="28"/>
          <w:szCs w:val="28"/>
        </w:rPr>
      </w:pPr>
      <w:r w:rsidRPr="0095316A">
        <w:rPr>
          <w:rFonts w:ascii="Times New Roman" w:hAnsi="Times New Roman" w:cs="Times New Roman"/>
          <w:b/>
          <w:bCs/>
          <w:color w:val="auto"/>
          <w:sz w:val="28"/>
          <w:szCs w:val="28"/>
        </w:rPr>
        <w:t>4.3. Схема ключевого процесса сервиса (TO BE)</w:t>
      </w:r>
    </w:p>
    <w:p w14:paraId="07BF8554" w14:textId="77777777" w:rsidR="00D31DDA" w:rsidRDefault="00D31DDA" w:rsidP="001C1C00">
      <w:pPr>
        <w:spacing w:line="276" w:lineRule="auto"/>
        <w:jc w:val="both"/>
        <w:rPr>
          <w:rFonts w:ascii="Times New Roman" w:hAnsi="Times New Roman" w:cs="Times New Roman"/>
          <w:sz w:val="24"/>
          <w:szCs w:val="24"/>
        </w:rPr>
      </w:pPr>
    </w:p>
    <w:p w14:paraId="147FAC5A" w14:textId="3D5E1282" w:rsidR="00D31DDA" w:rsidRPr="00D31DDA" w:rsidRDefault="00D31DDA" w:rsidP="00AA7047">
      <w:pPr>
        <w:spacing w:line="276" w:lineRule="auto"/>
        <w:ind w:firstLine="709"/>
        <w:jc w:val="both"/>
        <w:rPr>
          <w:rFonts w:ascii="Times New Roman" w:hAnsi="Times New Roman" w:cs="Times New Roman"/>
          <w:sz w:val="24"/>
          <w:szCs w:val="24"/>
        </w:rPr>
      </w:pPr>
      <w:r w:rsidRPr="00D31DDA">
        <w:rPr>
          <w:rFonts w:ascii="Times New Roman" w:hAnsi="Times New Roman" w:cs="Times New Roman"/>
          <w:sz w:val="24"/>
          <w:szCs w:val="24"/>
        </w:rPr>
        <w:t>Эта схема демонстрирует, как работает процесс управления долгами после внедрения сервиса </w:t>
      </w:r>
      <w:r w:rsidR="00AA7047">
        <w:rPr>
          <w:rFonts w:ascii="Times New Roman" w:hAnsi="Times New Roman" w:cs="Times New Roman"/>
          <w:sz w:val="24"/>
          <w:szCs w:val="24"/>
        </w:rPr>
        <w:t>«</w:t>
      </w:r>
      <w:r w:rsidR="002F7A01">
        <w:rPr>
          <w:rFonts w:ascii="Times New Roman" w:hAnsi="Times New Roman" w:cs="Times New Roman"/>
          <w:sz w:val="24"/>
          <w:szCs w:val="24"/>
        </w:rPr>
        <w:t>DebtHub»</w:t>
      </w:r>
      <w:r w:rsidRPr="00D31DDA">
        <w:rPr>
          <w:rFonts w:ascii="Times New Roman" w:hAnsi="Times New Roman" w:cs="Times New Roman"/>
          <w:sz w:val="24"/>
          <w:szCs w:val="24"/>
        </w:rPr>
        <w:t> (TO BE). В центре новой системы находится интеллектуальная платформа, которая автоматизирует рутину и предоставляет пользователю готовое, выгодное решение.</w:t>
      </w:r>
    </w:p>
    <w:p w14:paraId="54B08F8B" w14:textId="77777777" w:rsidR="00D31DDA" w:rsidRPr="00D31DDA" w:rsidRDefault="00D31DDA" w:rsidP="001C1C00">
      <w:pPr>
        <w:spacing w:line="276" w:lineRule="auto"/>
        <w:jc w:val="both"/>
      </w:pPr>
    </w:p>
    <w:p w14:paraId="71C3F92C" w14:textId="063AF2E4" w:rsidR="00D31DDA" w:rsidRPr="00D31DDA" w:rsidRDefault="00D31DDA" w:rsidP="001C1C00">
      <w:pPr>
        <w:spacing w:line="276" w:lineRule="auto"/>
        <w:jc w:val="both"/>
      </w:pPr>
      <w:r>
        <w:t xml:space="preserve"> </w:t>
      </w:r>
    </w:p>
    <w:p w14:paraId="67594C8A" w14:textId="2A18A3E2" w:rsidR="00EB27D3" w:rsidRPr="00D31DDA" w:rsidRDefault="00A07B0D" w:rsidP="001C1C00">
      <w:pPr>
        <w:spacing w:line="276" w:lineRule="auto"/>
        <w:jc w:val="both"/>
      </w:pPr>
      <w:r w:rsidRPr="00A07B0D">
        <w:rPr>
          <w:noProof/>
        </w:rPr>
        <w:drawing>
          <wp:inline distT="0" distB="0" distL="0" distR="0" wp14:anchorId="0E53EA86" wp14:editId="32752B96">
            <wp:extent cx="5875111" cy="336169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100"/>
                    <a:stretch/>
                  </pic:blipFill>
                  <pic:spPr bwMode="auto">
                    <a:xfrm>
                      <a:off x="0" y="0"/>
                      <a:ext cx="5875111" cy="3361690"/>
                    </a:xfrm>
                    <a:prstGeom prst="rect">
                      <a:avLst/>
                    </a:prstGeom>
                    <a:ln>
                      <a:noFill/>
                    </a:ln>
                    <a:extLst>
                      <a:ext uri="{53640926-AAD7-44D8-BBD7-CCE9431645EC}">
                        <a14:shadowObscured xmlns:a14="http://schemas.microsoft.com/office/drawing/2010/main"/>
                      </a:ext>
                    </a:extLst>
                  </pic:spPr>
                </pic:pic>
              </a:graphicData>
            </a:graphic>
          </wp:inline>
        </w:drawing>
      </w:r>
    </w:p>
    <w:p w14:paraId="67DA38E0" w14:textId="57EADE92" w:rsidR="00EB27D3" w:rsidRDefault="00EB27D3" w:rsidP="001C1C00">
      <w:pPr>
        <w:spacing w:line="276" w:lineRule="auto"/>
        <w:jc w:val="both"/>
        <w:rPr>
          <w:rFonts w:ascii="Times New Roman" w:hAnsi="Times New Roman" w:cs="Times New Roman"/>
          <w:sz w:val="24"/>
          <w:szCs w:val="24"/>
        </w:rPr>
      </w:pPr>
      <w:r w:rsidRPr="00EB27D3">
        <w:rPr>
          <w:rFonts w:ascii="Times New Roman" w:hAnsi="Times New Roman" w:cs="Times New Roman"/>
          <w:sz w:val="24"/>
          <w:szCs w:val="24"/>
        </w:rPr>
        <w:t xml:space="preserve">Рисунок 2. Схема ключевого процесса сервиса </w:t>
      </w:r>
      <w:r w:rsidR="002F7A01">
        <w:rPr>
          <w:rFonts w:ascii="Times New Roman" w:hAnsi="Times New Roman" w:cs="Times New Roman"/>
          <w:sz w:val="24"/>
          <w:szCs w:val="24"/>
        </w:rPr>
        <w:t>«DebtHub»</w:t>
      </w:r>
      <w:r w:rsidRPr="00EB27D3">
        <w:rPr>
          <w:rFonts w:ascii="Times New Roman" w:hAnsi="Times New Roman" w:cs="Times New Roman"/>
          <w:sz w:val="24"/>
          <w:szCs w:val="24"/>
        </w:rPr>
        <w:t xml:space="preserve"> (TO BE)</w:t>
      </w:r>
    </w:p>
    <w:p w14:paraId="1C461C42" w14:textId="77777777" w:rsidR="00D31DDA" w:rsidRPr="00D31DDA" w:rsidRDefault="00D31DDA" w:rsidP="001C1C00">
      <w:pPr>
        <w:spacing w:line="276" w:lineRule="auto"/>
        <w:jc w:val="both"/>
        <w:rPr>
          <w:rFonts w:ascii="Times New Roman" w:hAnsi="Times New Roman" w:cs="Times New Roman"/>
          <w:sz w:val="24"/>
          <w:szCs w:val="24"/>
        </w:rPr>
      </w:pPr>
      <w:r w:rsidRPr="00D31DDA">
        <w:rPr>
          <w:rFonts w:ascii="Times New Roman" w:hAnsi="Times New Roman" w:cs="Times New Roman"/>
          <w:sz w:val="24"/>
          <w:szCs w:val="24"/>
        </w:rPr>
        <w:t>Ключевые преимущества новой системы:</w:t>
      </w:r>
    </w:p>
    <w:p w14:paraId="48B6CE8B" w14:textId="2FB8F243" w:rsidR="00D31DDA" w:rsidRPr="00D31DDA" w:rsidRDefault="00D31DDA" w:rsidP="00A83ED3">
      <w:pPr>
        <w:numPr>
          <w:ilvl w:val="0"/>
          <w:numId w:val="14"/>
        </w:numPr>
        <w:spacing w:line="276" w:lineRule="auto"/>
        <w:jc w:val="both"/>
        <w:rPr>
          <w:rFonts w:ascii="Times New Roman" w:hAnsi="Times New Roman" w:cs="Times New Roman"/>
          <w:sz w:val="24"/>
          <w:szCs w:val="24"/>
        </w:rPr>
      </w:pPr>
      <w:r w:rsidRPr="00D31DDA">
        <w:rPr>
          <w:rFonts w:ascii="Times New Roman" w:hAnsi="Times New Roman" w:cs="Times New Roman"/>
          <w:sz w:val="24"/>
          <w:szCs w:val="24"/>
        </w:rPr>
        <w:t xml:space="preserve">Единый центр управления: Все процессы замыкаются на сервисе </w:t>
      </w:r>
      <w:r w:rsidR="002F7A01">
        <w:rPr>
          <w:rFonts w:ascii="Times New Roman" w:hAnsi="Times New Roman" w:cs="Times New Roman"/>
          <w:sz w:val="24"/>
          <w:szCs w:val="24"/>
        </w:rPr>
        <w:t>«DebtHub»</w:t>
      </w:r>
      <w:r w:rsidRPr="00D31DDA">
        <w:rPr>
          <w:rFonts w:ascii="Times New Roman" w:hAnsi="Times New Roman" w:cs="Times New Roman"/>
          <w:sz w:val="24"/>
          <w:szCs w:val="24"/>
        </w:rPr>
        <w:t xml:space="preserve"> (Д). Пользователю больше не нужно отслеживать информацию в каждом банке отдельно.</w:t>
      </w:r>
    </w:p>
    <w:p w14:paraId="281E77AD" w14:textId="5499F96F" w:rsidR="00D31DDA" w:rsidRPr="00D31DDA" w:rsidRDefault="00D31DDA" w:rsidP="00A83ED3">
      <w:pPr>
        <w:numPr>
          <w:ilvl w:val="0"/>
          <w:numId w:val="14"/>
        </w:numPr>
        <w:spacing w:line="276" w:lineRule="auto"/>
        <w:jc w:val="both"/>
        <w:rPr>
          <w:rFonts w:ascii="Times New Roman" w:hAnsi="Times New Roman" w:cs="Times New Roman"/>
          <w:sz w:val="24"/>
          <w:szCs w:val="24"/>
        </w:rPr>
      </w:pPr>
      <w:r w:rsidRPr="00D31DDA">
        <w:rPr>
          <w:rFonts w:ascii="Times New Roman" w:hAnsi="Times New Roman" w:cs="Times New Roman"/>
          <w:sz w:val="24"/>
          <w:szCs w:val="24"/>
        </w:rPr>
        <w:t xml:space="preserve">Автоматическая агрегация данных: После регистрации и запроса на подключение (1) </w:t>
      </w:r>
      <w:r w:rsidR="002F7A01">
        <w:rPr>
          <w:rFonts w:ascii="Times New Roman" w:hAnsi="Times New Roman" w:cs="Times New Roman"/>
          <w:sz w:val="24"/>
          <w:szCs w:val="24"/>
        </w:rPr>
        <w:t>«DebtHub»</w:t>
      </w:r>
      <w:r w:rsidRPr="00D31DDA">
        <w:rPr>
          <w:rFonts w:ascii="Times New Roman" w:hAnsi="Times New Roman" w:cs="Times New Roman"/>
          <w:sz w:val="24"/>
          <w:szCs w:val="24"/>
        </w:rPr>
        <w:t xml:space="preserve"> автоматически получает данные из всех банков пользователя через безопасные API (3, 4</w:t>
      </w:r>
      <w:r w:rsidR="00754A2A">
        <w:rPr>
          <w:rFonts w:ascii="Times New Roman" w:hAnsi="Times New Roman" w:cs="Times New Roman"/>
          <w:sz w:val="24"/>
          <w:szCs w:val="24"/>
        </w:rPr>
        <w:t>, 5</w:t>
      </w:r>
      <w:r w:rsidRPr="00D31DDA">
        <w:rPr>
          <w:rFonts w:ascii="Times New Roman" w:hAnsi="Times New Roman" w:cs="Times New Roman"/>
          <w:sz w:val="24"/>
          <w:szCs w:val="24"/>
        </w:rPr>
        <w:t>). Это исключает ручной ввод и связанные с ним ошибки.</w:t>
      </w:r>
    </w:p>
    <w:p w14:paraId="33E1DEC5" w14:textId="2601BECF" w:rsidR="00D31DDA" w:rsidRPr="00D31DDA" w:rsidRDefault="00D31DDA" w:rsidP="00A83ED3">
      <w:pPr>
        <w:numPr>
          <w:ilvl w:val="0"/>
          <w:numId w:val="14"/>
        </w:numPr>
        <w:spacing w:line="276" w:lineRule="auto"/>
        <w:jc w:val="both"/>
        <w:rPr>
          <w:rFonts w:ascii="Times New Roman" w:hAnsi="Times New Roman" w:cs="Times New Roman"/>
          <w:sz w:val="24"/>
          <w:szCs w:val="24"/>
        </w:rPr>
      </w:pPr>
      <w:r w:rsidRPr="00D31DDA">
        <w:rPr>
          <w:rFonts w:ascii="Times New Roman" w:hAnsi="Times New Roman" w:cs="Times New Roman"/>
          <w:sz w:val="24"/>
          <w:szCs w:val="24"/>
        </w:rPr>
        <w:lastRenderedPageBreak/>
        <w:t xml:space="preserve">Интеллектуальный анализ и готовый план: На основе полученных данных алгоритмы </w:t>
      </w:r>
      <w:r w:rsidR="002F7A01">
        <w:rPr>
          <w:rFonts w:ascii="Times New Roman" w:hAnsi="Times New Roman" w:cs="Times New Roman"/>
          <w:sz w:val="24"/>
          <w:szCs w:val="24"/>
        </w:rPr>
        <w:t>«DebtHub»</w:t>
      </w:r>
      <w:r w:rsidRPr="00D31DDA">
        <w:rPr>
          <w:rFonts w:ascii="Times New Roman" w:hAnsi="Times New Roman" w:cs="Times New Roman"/>
          <w:sz w:val="24"/>
          <w:szCs w:val="24"/>
        </w:rPr>
        <w:t xml:space="preserve"> проводят анализ и формируют оптимизированный план погашения задолженности (</w:t>
      </w:r>
      <w:r w:rsidR="006F649B">
        <w:rPr>
          <w:rFonts w:ascii="Times New Roman" w:hAnsi="Times New Roman" w:cs="Times New Roman"/>
          <w:sz w:val="24"/>
          <w:szCs w:val="24"/>
        </w:rPr>
        <w:t>6</w:t>
      </w:r>
      <w:r w:rsidRPr="00D31DDA">
        <w:rPr>
          <w:rFonts w:ascii="Times New Roman" w:hAnsi="Times New Roman" w:cs="Times New Roman"/>
          <w:sz w:val="24"/>
          <w:szCs w:val="24"/>
        </w:rPr>
        <w:t>), который гарантированно экономит пользователю деньги.</w:t>
      </w:r>
    </w:p>
    <w:p w14:paraId="7B2C0ADF" w14:textId="47D3EA3E" w:rsidR="00D31DDA" w:rsidRPr="00D31DDA" w:rsidRDefault="00D31DDA" w:rsidP="00A83ED3">
      <w:pPr>
        <w:numPr>
          <w:ilvl w:val="0"/>
          <w:numId w:val="14"/>
        </w:numPr>
        <w:spacing w:line="276" w:lineRule="auto"/>
        <w:jc w:val="both"/>
        <w:rPr>
          <w:rFonts w:ascii="Times New Roman" w:hAnsi="Times New Roman" w:cs="Times New Roman"/>
          <w:sz w:val="24"/>
          <w:szCs w:val="24"/>
        </w:rPr>
      </w:pPr>
      <w:r w:rsidRPr="00D31DDA">
        <w:rPr>
          <w:rFonts w:ascii="Times New Roman" w:hAnsi="Times New Roman" w:cs="Times New Roman"/>
          <w:sz w:val="24"/>
          <w:szCs w:val="24"/>
        </w:rPr>
        <w:t>Автоматизация исполнения: Пользователь лишь подтверждает готовый план (</w:t>
      </w:r>
      <w:r w:rsidR="006F649B">
        <w:rPr>
          <w:rFonts w:ascii="Times New Roman" w:hAnsi="Times New Roman" w:cs="Times New Roman"/>
          <w:sz w:val="24"/>
          <w:szCs w:val="24"/>
        </w:rPr>
        <w:t>5</w:t>
      </w:r>
      <w:r w:rsidRPr="00D31DDA">
        <w:rPr>
          <w:rFonts w:ascii="Times New Roman" w:hAnsi="Times New Roman" w:cs="Times New Roman"/>
          <w:sz w:val="24"/>
          <w:szCs w:val="24"/>
        </w:rPr>
        <w:t xml:space="preserve">). Далее </w:t>
      </w:r>
      <w:r w:rsidR="002F7A01">
        <w:rPr>
          <w:rFonts w:ascii="Times New Roman" w:hAnsi="Times New Roman" w:cs="Times New Roman"/>
          <w:sz w:val="24"/>
          <w:szCs w:val="24"/>
        </w:rPr>
        <w:t>«DebtHub»</w:t>
      </w:r>
      <w:r w:rsidRPr="00D31DDA">
        <w:rPr>
          <w:rFonts w:ascii="Times New Roman" w:hAnsi="Times New Roman" w:cs="Times New Roman"/>
          <w:sz w:val="24"/>
          <w:szCs w:val="24"/>
        </w:rPr>
        <w:t xml:space="preserve"> через интеграцию с платежными системами самостоятельно готовит и исполняет платежные поручения (8, 9). Роль пользователя сводится к контролю и одному клику для подтверждения.</w:t>
      </w:r>
    </w:p>
    <w:p w14:paraId="63AA0F03" w14:textId="77777777" w:rsidR="00D31DDA" w:rsidRPr="00D31DDA" w:rsidRDefault="00D31DDA" w:rsidP="00A83ED3">
      <w:pPr>
        <w:numPr>
          <w:ilvl w:val="0"/>
          <w:numId w:val="14"/>
        </w:numPr>
        <w:spacing w:line="276" w:lineRule="auto"/>
        <w:jc w:val="both"/>
        <w:rPr>
          <w:rFonts w:ascii="Times New Roman" w:hAnsi="Times New Roman" w:cs="Times New Roman"/>
          <w:sz w:val="24"/>
          <w:szCs w:val="24"/>
        </w:rPr>
      </w:pPr>
      <w:r w:rsidRPr="00D31DDA">
        <w:rPr>
          <w:rFonts w:ascii="Times New Roman" w:hAnsi="Times New Roman" w:cs="Times New Roman"/>
          <w:sz w:val="24"/>
          <w:szCs w:val="24"/>
        </w:rPr>
        <w:t>Исключение просрочек: Автоматизированная система платежей полностью исключает человеческий фактор и риск случайной просрочки платежа.</w:t>
      </w:r>
    </w:p>
    <w:p w14:paraId="0E0EC5A0" w14:textId="393333A3" w:rsidR="00D31DDA" w:rsidRPr="00D31DDA" w:rsidRDefault="00D31DDA" w:rsidP="00AA7047">
      <w:pPr>
        <w:spacing w:line="276" w:lineRule="auto"/>
        <w:ind w:firstLine="709"/>
        <w:jc w:val="both"/>
        <w:rPr>
          <w:rFonts w:ascii="Times New Roman" w:hAnsi="Times New Roman" w:cs="Times New Roman"/>
          <w:sz w:val="24"/>
          <w:szCs w:val="24"/>
        </w:rPr>
      </w:pPr>
      <w:r w:rsidRPr="00D31DDA">
        <w:rPr>
          <w:rFonts w:ascii="Times New Roman" w:hAnsi="Times New Roman" w:cs="Times New Roman"/>
          <w:sz w:val="24"/>
          <w:szCs w:val="24"/>
        </w:rPr>
        <w:t xml:space="preserve">Вывод по схеме: Сервис </w:t>
      </w:r>
      <w:r w:rsidR="002F7A01">
        <w:rPr>
          <w:rFonts w:ascii="Times New Roman" w:hAnsi="Times New Roman" w:cs="Times New Roman"/>
          <w:sz w:val="24"/>
          <w:szCs w:val="24"/>
        </w:rPr>
        <w:t>«DebtHub»</w:t>
      </w:r>
      <w:r w:rsidRPr="00D31DDA">
        <w:rPr>
          <w:rFonts w:ascii="Times New Roman" w:hAnsi="Times New Roman" w:cs="Times New Roman"/>
          <w:sz w:val="24"/>
          <w:szCs w:val="24"/>
        </w:rPr>
        <w:t xml:space="preserve"> трансформирует управление долгами из состояния стресса и рутины в состояние контроля и эффективности. Он заменяет ручной труд на автоматизацию, а хаос и догадки — на интеллектуально выверенный, финансово оптимальный план действий. Пользователь получает не просто набор данных, а готового «персонального финансового стратега».</w:t>
      </w:r>
    </w:p>
    <w:p w14:paraId="68D4E4DC" w14:textId="77777777" w:rsidR="00EB27D3" w:rsidRPr="00EB27D3" w:rsidRDefault="00EB27D3" w:rsidP="001C1C00">
      <w:pPr>
        <w:spacing w:line="276" w:lineRule="auto"/>
        <w:jc w:val="both"/>
        <w:rPr>
          <w:rFonts w:ascii="Times New Roman" w:hAnsi="Times New Roman" w:cs="Times New Roman"/>
          <w:sz w:val="24"/>
          <w:szCs w:val="24"/>
        </w:rPr>
      </w:pPr>
    </w:p>
    <w:p w14:paraId="4A5CBE0A" w14:textId="77777777" w:rsidR="00EB27D3" w:rsidRPr="0095316A" w:rsidRDefault="00EB27D3" w:rsidP="001C1C00">
      <w:pPr>
        <w:pStyle w:val="2"/>
        <w:spacing w:line="276" w:lineRule="auto"/>
        <w:jc w:val="both"/>
        <w:rPr>
          <w:rFonts w:ascii="Times New Roman" w:hAnsi="Times New Roman" w:cs="Times New Roman"/>
          <w:b/>
          <w:bCs/>
          <w:color w:val="auto"/>
          <w:sz w:val="28"/>
          <w:szCs w:val="28"/>
        </w:rPr>
      </w:pPr>
      <w:r w:rsidRPr="0095316A">
        <w:rPr>
          <w:rFonts w:ascii="Times New Roman" w:hAnsi="Times New Roman" w:cs="Times New Roman"/>
          <w:b/>
          <w:bCs/>
          <w:color w:val="auto"/>
          <w:sz w:val="28"/>
          <w:szCs w:val="28"/>
        </w:rPr>
        <w:t>4.4. Описание действий для схемы TO BE</w:t>
      </w:r>
    </w:p>
    <w:p w14:paraId="6EB9B4CA" w14:textId="77777777" w:rsidR="00DB3D61" w:rsidRDefault="00DB3D61" w:rsidP="001C1C00">
      <w:pPr>
        <w:spacing w:line="276" w:lineRule="auto"/>
        <w:jc w:val="both"/>
        <w:rPr>
          <w:rFonts w:ascii="Times New Roman" w:hAnsi="Times New Roman" w:cs="Times New Roman"/>
          <w:sz w:val="24"/>
          <w:szCs w:val="24"/>
        </w:rPr>
      </w:pPr>
    </w:p>
    <w:p w14:paraId="3AD69678" w14:textId="192AF80B" w:rsidR="00DB3D61" w:rsidRDefault="00DB3D61" w:rsidP="001C1C00">
      <w:pPr>
        <w:spacing w:line="276" w:lineRule="auto"/>
        <w:jc w:val="both"/>
        <w:rPr>
          <w:rFonts w:ascii="Times New Roman" w:hAnsi="Times New Roman" w:cs="Times New Roman"/>
          <w:sz w:val="24"/>
          <w:szCs w:val="24"/>
        </w:rPr>
      </w:pPr>
      <w:r w:rsidRPr="003028AB">
        <w:rPr>
          <w:rFonts w:ascii="Times New Roman" w:hAnsi="Times New Roman" w:cs="Times New Roman"/>
          <w:sz w:val="24"/>
          <w:szCs w:val="24"/>
        </w:rPr>
        <w:t xml:space="preserve">Действие </w:t>
      </w:r>
      <w:r>
        <w:rPr>
          <w:rFonts w:ascii="Times New Roman" w:hAnsi="Times New Roman" w:cs="Times New Roman"/>
          <w:sz w:val="24"/>
          <w:szCs w:val="24"/>
        </w:rPr>
        <w:t>1</w:t>
      </w:r>
      <w:r w:rsidRPr="003028AB">
        <w:rPr>
          <w:rFonts w:ascii="Times New Roman" w:hAnsi="Times New Roman" w:cs="Times New Roman"/>
          <w:sz w:val="24"/>
          <w:szCs w:val="24"/>
        </w:rPr>
        <w:t>: «</w:t>
      </w:r>
      <w:r>
        <w:rPr>
          <w:rFonts w:ascii="Times New Roman" w:hAnsi="Times New Roman" w:cs="Times New Roman"/>
          <w:sz w:val="24"/>
          <w:szCs w:val="24"/>
        </w:rPr>
        <w:t>Регистрация на платформе»</w:t>
      </w:r>
    </w:p>
    <w:p w14:paraId="55575E72" w14:textId="77777777" w:rsidR="00DB3D61" w:rsidRDefault="00DB3D61" w:rsidP="00A83ED3">
      <w:pPr>
        <w:numPr>
          <w:ilvl w:val="0"/>
          <w:numId w:val="42"/>
        </w:numPr>
        <w:spacing w:line="276" w:lineRule="auto"/>
        <w:jc w:val="both"/>
        <w:rPr>
          <w:rFonts w:ascii="Times New Roman" w:hAnsi="Times New Roman" w:cs="Times New Roman"/>
          <w:sz w:val="24"/>
          <w:szCs w:val="24"/>
        </w:rPr>
      </w:pPr>
      <w:r w:rsidRPr="003028AB">
        <w:rPr>
          <w:rFonts w:ascii="Times New Roman" w:hAnsi="Times New Roman" w:cs="Times New Roman"/>
          <w:sz w:val="24"/>
          <w:szCs w:val="24"/>
        </w:rPr>
        <w:t>Кто выполняет: Пользователь</w:t>
      </w:r>
      <w:r>
        <w:rPr>
          <w:rFonts w:ascii="Times New Roman" w:hAnsi="Times New Roman" w:cs="Times New Roman"/>
          <w:sz w:val="24"/>
          <w:szCs w:val="24"/>
        </w:rPr>
        <w:t xml:space="preserve"> (А)</w:t>
      </w:r>
    </w:p>
    <w:p w14:paraId="63C70926" w14:textId="2CBABB79" w:rsidR="00123FBB" w:rsidRPr="00123FBB" w:rsidRDefault="00123FBB" w:rsidP="00A83ED3">
      <w:pPr>
        <w:numPr>
          <w:ilvl w:val="0"/>
          <w:numId w:val="40"/>
        </w:numPr>
        <w:spacing w:line="276" w:lineRule="auto"/>
        <w:jc w:val="both"/>
        <w:rPr>
          <w:rFonts w:ascii="Times New Roman" w:hAnsi="Times New Roman" w:cs="Times New Roman"/>
          <w:sz w:val="24"/>
          <w:szCs w:val="24"/>
        </w:rPr>
      </w:pPr>
      <w:r w:rsidRPr="00123FBB">
        <w:rPr>
          <w:rFonts w:ascii="Times New Roman" w:hAnsi="Times New Roman" w:cs="Times New Roman"/>
          <w:sz w:val="24"/>
          <w:szCs w:val="24"/>
        </w:rPr>
        <w:t xml:space="preserve">Цель инициации действия: Создать учетную запись в сервисе </w:t>
      </w:r>
      <w:r>
        <w:rPr>
          <w:rFonts w:ascii="Times New Roman" w:hAnsi="Times New Roman" w:cs="Times New Roman"/>
          <w:sz w:val="24"/>
          <w:szCs w:val="24"/>
        </w:rPr>
        <w:t>«</w:t>
      </w:r>
      <w:r w:rsidRPr="00123FBB">
        <w:rPr>
          <w:rFonts w:ascii="Times New Roman" w:hAnsi="Times New Roman" w:cs="Times New Roman"/>
          <w:sz w:val="24"/>
          <w:szCs w:val="24"/>
        </w:rPr>
        <w:t>DebtHub</w:t>
      </w:r>
      <w:r>
        <w:rPr>
          <w:rFonts w:ascii="Times New Roman" w:hAnsi="Times New Roman" w:cs="Times New Roman"/>
          <w:sz w:val="24"/>
          <w:szCs w:val="24"/>
        </w:rPr>
        <w:t>»</w:t>
      </w:r>
      <w:r w:rsidRPr="00123FBB">
        <w:rPr>
          <w:rFonts w:ascii="Times New Roman" w:hAnsi="Times New Roman" w:cs="Times New Roman"/>
          <w:sz w:val="24"/>
          <w:szCs w:val="24"/>
        </w:rPr>
        <w:t xml:space="preserve"> и дать ему первоначальное разрешение на сбор и анализ финансовых данных для построения единой долговой картины.</w:t>
      </w:r>
    </w:p>
    <w:p w14:paraId="5755908F" w14:textId="78D3A3EF" w:rsidR="00503878" w:rsidRPr="00503878" w:rsidRDefault="00123FBB" w:rsidP="00A83ED3">
      <w:pPr>
        <w:numPr>
          <w:ilvl w:val="0"/>
          <w:numId w:val="40"/>
        </w:numPr>
        <w:spacing w:line="276" w:lineRule="auto"/>
        <w:jc w:val="both"/>
        <w:rPr>
          <w:rFonts w:ascii="Times New Roman" w:hAnsi="Times New Roman" w:cs="Times New Roman"/>
          <w:sz w:val="24"/>
          <w:szCs w:val="24"/>
        </w:rPr>
      </w:pPr>
      <w:r w:rsidRPr="00123FBB">
        <w:rPr>
          <w:rFonts w:ascii="Times New Roman" w:hAnsi="Times New Roman" w:cs="Times New Roman"/>
          <w:sz w:val="24"/>
          <w:szCs w:val="24"/>
        </w:rPr>
        <w:t>Результат: Создан личный кабинет пользователя. Сервис получает мандат на автоматизированный запрос данных из подключенных банков.</w:t>
      </w:r>
    </w:p>
    <w:p w14:paraId="2EED130C" w14:textId="635263C4" w:rsidR="003028AB" w:rsidRPr="003028AB" w:rsidRDefault="003028AB" w:rsidP="001C1C00">
      <w:pPr>
        <w:spacing w:line="276" w:lineRule="auto"/>
        <w:jc w:val="both"/>
        <w:rPr>
          <w:rFonts w:ascii="Times New Roman" w:hAnsi="Times New Roman" w:cs="Times New Roman"/>
          <w:sz w:val="24"/>
          <w:szCs w:val="24"/>
        </w:rPr>
      </w:pPr>
      <w:r w:rsidRPr="003028AB">
        <w:rPr>
          <w:rFonts w:ascii="Times New Roman" w:hAnsi="Times New Roman" w:cs="Times New Roman"/>
          <w:sz w:val="24"/>
          <w:szCs w:val="24"/>
        </w:rPr>
        <w:t xml:space="preserve">Действие </w:t>
      </w:r>
      <w:r>
        <w:rPr>
          <w:rFonts w:ascii="Times New Roman" w:hAnsi="Times New Roman" w:cs="Times New Roman"/>
          <w:sz w:val="24"/>
          <w:szCs w:val="24"/>
        </w:rPr>
        <w:t>2</w:t>
      </w:r>
      <w:r w:rsidRPr="003028AB">
        <w:rPr>
          <w:rFonts w:ascii="Times New Roman" w:hAnsi="Times New Roman" w:cs="Times New Roman"/>
          <w:sz w:val="24"/>
          <w:szCs w:val="24"/>
        </w:rPr>
        <w:t>: «Запрос на подключение»</w:t>
      </w:r>
    </w:p>
    <w:p w14:paraId="58007A51" w14:textId="3837B863" w:rsidR="003028AB" w:rsidRPr="003028AB" w:rsidRDefault="003028AB" w:rsidP="00A83ED3">
      <w:pPr>
        <w:numPr>
          <w:ilvl w:val="0"/>
          <w:numId w:val="40"/>
        </w:numPr>
        <w:spacing w:line="276" w:lineRule="auto"/>
        <w:jc w:val="both"/>
        <w:rPr>
          <w:rFonts w:ascii="Times New Roman" w:hAnsi="Times New Roman" w:cs="Times New Roman"/>
          <w:sz w:val="24"/>
          <w:szCs w:val="24"/>
        </w:rPr>
      </w:pPr>
      <w:r w:rsidRPr="003028AB">
        <w:rPr>
          <w:rFonts w:ascii="Times New Roman" w:hAnsi="Times New Roman" w:cs="Times New Roman"/>
          <w:sz w:val="24"/>
          <w:szCs w:val="24"/>
        </w:rPr>
        <w:t xml:space="preserve">Кто выполняет: Пользователь (через Сервис </w:t>
      </w:r>
      <w:r w:rsidR="00123FBB">
        <w:rPr>
          <w:rFonts w:ascii="Times New Roman" w:hAnsi="Times New Roman" w:cs="Times New Roman"/>
          <w:sz w:val="24"/>
          <w:szCs w:val="24"/>
        </w:rPr>
        <w:t>«</w:t>
      </w:r>
      <w:r w:rsidRPr="003028AB">
        <w:rPr>
          <w:rFonts w:ascii="Times New Roman" w:hAnsi="Times New Roman" w:cs="Times New Roman"/>
          <w:sz w:val="24"/>
          <w:szCs w:val="24"/>
        </w:rPr>
        <w:t>DebtHub</w:t>
      </w:r>
      <w:r w:rsidR="00123FBB">
        <w:rPr>
          <w:rFonts w:ascii="Times New Roman" w:hAnsi="Times New Roman" w:cs="Times New Roman"/>
          <w:sz w:val="24"/>
          <w:szCs w:val="24"/>
        </w:rPr>
        <w:t>»</w:t>
      </w:r>
      <w:r w:rsidRPr="003028AB">
        <w:rPr>
          <w:rFonts w:ascii="Times New Roman" w:hAnsi="Times New Roman" w:cs="Times New Roman"/>
          <w:sz w:val="24"/>
          <w:szCs w:val="24"/>
        </w:rPr>
        <w:t>)</w:t>
      </w:r>
    </w:p>
    <w:p w14:paraId="25614FCB" w14:textId="4D2890F9" w:rsidR="003028AB" w:rsidRPr="003028AB" w:rsidRDefault="003028AB" w:rsidP="00A83ED3">
      <w:pPr>
        <w:numPr>
          <w:ilvl w:val="0"/>
          <w:numId w:val="40"/>
        </w:numPr>
        <w:spacing w:line="276" w:lineRule="auto"/>
        <w:jc w:val="both"/>
        <w:rPr>
          <w:rFonts w:ascii="Times New Roman" w:hAnsi="Times New Roman" w:cs="Times New Roman"/>
          <w:sz w:val="24"/>
          <w:szCs w:val="24"/>
        </w:rPr>
      </w:pPr>
      <w:r w:rsidRPr="003028AB">
        <w:rPr>
          <w:rFonts w:ascii="Times New Roman" w:hAnsi="Times New Roman" w:cs="Times New Roman"/>
          <w:sz w:val="24"/>
          <w:szCs w:val="24"/>
        </w:rPr>
        <w:t xml:space="preserve">Цель инициации действия: Дать сервису официальное разрешение на безопасный доступ к данным о своих кредитах и </w:t>
      </w:r>
      <w:r w:rsidR="00053EAC">
        <w:rPr>
          <w:rFonts w:ascii="Times New Roman" w:hAnsi="Times New Roman" w:cs="Times New Roman"/>
          <w:sz w:val="24"/>
          <w:szCs w:val="24"/>
        </w:rPr>
        <w:t>через партнерскую экосистему или защищенные методы ввода</w:t>
      </w:r>
      <w:r w:rsidR="003F3D95">
        <w:rPr>
          <w:rFonts w:ascii="Times New Roman" w:hAnsi="Times New Roman" w:cs="Times New Roman"/>
          <w:sz w:val="24"/>
          <w:szCs w:val="24"/>
        </w:rPr>
        <w:t xml:space="preserve"> </w:t>
      </w:r>
      <w:r w:rsidR="00053EAC">
        <w:rPr>
          <w:rFonts w:ascii="Times New Roman" w:hAnsi="Times New Roman" w:cs="Times New Roman"/>
          <w:sz w:val="24"/>
          <w:szCs w:val="24"/>
        </w:rPr>
        <w:t>данных</w:t>
      </w:r>
      <w:r w:rsidRPr="003028AB">
        <w:rPr>
          <w:rFonts w:ascii="Times New Roman" w:hAnsi="Times New Roman" w:cs="Times New Roman"/>
          <w:sz w:val="24"/>
          <w:szCs w:val="24"/>
        </w:rPr>
        <w:t>.</w:t>
      </w:r>
    </w:p>
    <w:p w14:paraId="213ED479" w14:textId="3D8527FA" w:rsidR="003028AB" w:rsidRDefault="003028AB" w:rsidP="00A83ED3">
      <w:pPr>
        <w:numPr>
          <w:ilvl w:val="0"/>
          <w:numId w:val="40"/>
        </w:numPr>
        <w:spacing w:line="276" w:lineRule="auto"/>
        <w:jc w:val="both"/>
        <w:rPr>
          <w:rFonts w:ascii="Times New Roman" w:hAnsi="Times New Roman" w:cs="Times New Roman"/>
          <w:sz w:val="24"/>
          <w:szCs w:val="24"/>
        </w:rPr>
      </w:pPr>
      <w:r w:rsidRPr="003028AB">
        <w:rPr>
          <w:rFonts w:ascii="Times New Roman" w:hAnsi="Times New Roman" w:cs="Times New Roman"/>
          <w:sz w:val="24"/>
          <w:szCs w:val="24"/>
        </w:rPr>
        <w:t xml:space="preserve">Результат: Сервис </w:t>
      </w:r>
      <w:r w:rsidR="00123FBB">
        <w:rPr>
          <w:rFonts w:ascii="Times New Roman" w:hAnsi="Times New Roman" w:cs="Times New Roman"/>
          <w:sz w:val="24"/>
          <w:szCs w:val="24"/>
        </w:rPr>
        <w:t>«</w:t>
      </w:r>
      <w:r w:rsidRPr="003028AB">
        <w:rPr>
          <w:rFonts w:ascii="Times New Roman" w:hAnsi="Times New Roman" w:cs="Times New Roman"/>
          <w:sz w:val="24"/>
          <w:szCs w:val="24"/>
        </w:rPr>
        <w:t>DebtHub</w:t>
      </w:r>
      <w:r w:rsidR="00123FBB">
        <w:rPr>
          <w:rFonts w:ascii="Times New Roman" w:hAnsi="Times New Roman" w:cs="Times New Roman"/>
          <w:sz w:val="24"/>
          <w:szCs w:val="24"/>
        </w:rPr>
        <w:t>»</w:t>
      </w:r>
      <w:r w:rsidRPr="003028AB">
        <w:rPr>
          <w:rFonts w:ascii="Times New Roman" w:hAnsi="Times New Roman" w:cs="Times New Roman"/>
          <w:sz w:val="24"/>
          <w:szCs w:val="24"/>
        </w:rPr>
        <w:t xml:space="preserve"> получает легитимный доступ к финансовым данным пользователя через API банков.</w:t>
      </w:r>
    </w:p>
    <w:p w14:paraId="3F530210" w14:textId="3A5A7210" w:rsidR="00DB3D61" w:rsidRDefault="00DB3D61" w:rsidP="001C1C00">
      <w:pPr>
        <w:spacing w:line="276" w:lineRule="auto"/>
        <w:jc w:val="both"/>
        <w:rPr>
          <w:rFonts w:ascii="Times New Roman" w:hAnsi="Times New Roman" w:cs="Times New Roman"/>
          <w:sz w:val="24"/>
          <w:szCs w:val="24"/>
        </w:rPr>
      </w:pPr>
      <w:r w:rsidRPr="003028AB">
        <w:rPr>
          <w:rFonts w:ascii="Times New Roman" w:hAnsi="Times New Roman" w:cs="Times New Roman"/>
          <w:sz w:val="24"/>
          <w:szCs w:val="24"/>
        </w:rPr>
        <w:t xml:space="preserve">Действие </w:t>
      </w:r>
      <w:r>
        <w:rPr>
          <w:rFonts w:ascii="Times New Roman" w:hAnsi="Times New Roman" w:cs="Times New Roman"/>
          <w:sz w:val="24"/>
          <w:szCs w:val="24"/>
        </w:rPr>
        <w:t>3</w:t>
      </w:r>
      <w:r w:rsidRPr="003028AB">
        <w:rPr>
          <w:rFonts w:ascii="Times New Roman" w:hAnsi="Times New Roman" w:cs="Times New Roman"/>
          <w:sz w:val="24"/>
          <w:szCs w:val="24"/>
        </w:rPr>
        <w:t>: «</w:t>
      </w:r>
      <w:r>
        <w:rPr>
          <w:rFonts w:ascii="Times New Roman" w:hAnsi="Times New Roman" w:cs="Times New Roman"/>
          <w:sz w:val="24"/>
          <w:szCs w:val="24"/>
        </w:rPr>
        <w:t>Передача данных по кредитным продуктам»</w:t>
      </w:r>
    </w:p>
    <w:p w14:paraId="0F3AF026" w14:textId="251DC0FB" w:rsidR="00DB3D61" w:rsidRPr="00123FBB" w:rsidRDefault="00DB3D61" w:rsidP="00A83ED3">
      <w:pPr>
        <w:numPr>
          <w:ilvl w:val="0"/>
          <w:numId w:val="44"/>
        </w:numPr>
        <w:spacing w:line="276" w:lineRule="auto"/>
        <w:jc w:val="both"/>
        <w:rPr>
          <w:rFonts w:ascii="Times New Roman" w:hAnsi="Times New Roman" w:cs="Times New Roman"/>
          <w:sz w:val="24"/>
          <w:szCs w:val="24"/>
        </w:rPr>
      </w:pPr>
      <w:r w:rsidRPr="00123FBB">
        <w:rPr>
          <w:rFonts w:ascii="Times New Roman" w:hAnsi="Times New Roman" w:cs="Times New Roman"/>
          <w:sz w:val="24"/>
          <w:szCs w:val="24"/>
        </w:rPr>
        <w:t>Кто выполняет: </w:t>
      </w:r>
      <w:r w:rsidR="00123FBB" w:rsidRPr="003028AB">
        <w:rPr>
          <w:rFonts w:ascii="Times New Roman" w:hAnsi="Times New Roman" w:cs="Times New Roman"/>
          <w:sz w:val="24"/>
          <w:szCs w:val="24"/>
        </w:rPr>
        <w:t>Банк</w:t>
      </w:r>
      <w:r w:rsidR="00123FBB">
        <w:rPr>
          <w:rFonts w:ascii="Times New Roman" w:hAnsi="Times New Roman" w:cs="Times New Roman"/>
          <w:sz w:val="24"/>
          <w:szCs w:val="24"/>
        </w:rPr>
        <w:t xml:space="preserve">1 (Б), </w:t>
      </w:r>
      <w:r w:rsidR="00123FBB" w:rsidRPr="003028AB">
        <w:rPr>
          <w:rFonts w:ascii="Times New Roman" w:hAnsi="Times New Roman" w:cs="Times New Roman"/>
          <w:sz w:val="24"/>
          <w:szCs w:val="24"/>
        </w:rPr>
        <w:t>Банк 2</w:t>
      </w:r>
      <w:r w:rsidR="00123FBB" w:rsidRPr="00E471B0">
        <w:rPr>
          <w:rFonts w:ascii="Times New Roman" w:hAnsi="Times New Roman" w:cs="Times New Roman"/>
          <w:sz w:val="24"/>
          <w:szCs w:val="24"/>
        </w:rPr>
        <w:t xml:space="preserve"> </w:t>
      </w:r>
      <w:r w:rsidR="00123FBB">
        <w:rPr>
          <w:rFonts w:ascii="Times New Roman" w:hAnsi="Times New Roman" w:cs="Times New Roman"/>
          <w:sz w:val="24"/>
          <w:szCs w:val="24"/>
        </w:rPr>
        <w:t xml:space="preserve">(В), </w:t>
      </w:r>
      <w:r w:rsidR="00123FBB" w:rsidRPr="003028AB">
        <w:rPr>
          <w:rFonts w:ascii="Times New Roman" w:hAnsi="Times New Roman" w:cs="Times New Roman"/>
          <w:sz w:val="24"/>
          <w:szCs w:val="24"/>
        </w:rPr>
        <w:t xml:space="preserve"> Банк N</w:t>
      </w:r>
      <w:r w:rsidR="00123FBB">
        <w:rPr>
          <w:rFonts w:ascii="Times New Roman" w:hAnsi="Times New Roman" w:cs="Times New Roman"/>
          <w:sz w:val="24"/>
          <w:szCs w:val="24"/>
        </w:rPr>
        <w:t xml:space="preserve"> (Г).</w:t>
      </w:r>
    </w:p>
    <w:p w14:paraId="631B9E7F" w14:textId="08D9F2BC" w:rsidR="00DB3D61" w:rsidRPr="00123FBB" w:rsidRDefault="00DB3D61" w:rsidP="00A83ED3">
      <w:pPr>
        <w:numPr>
          <w:ilvl w:val="0"/>
          <w:numId w:val="40"/>
        </w:numPr>
        <w:spacing w:line="276" w:lineRule="auto"/>
        <w:jc w:val="both"/>
        <w:rPr>
          <w:rFonts w:ascii="Times New Roman" w:hAnsi="Times New Roman" w:cs="Times New Roman"/>
          <w:sz w:val="24"/>
          <w:szCs w:val="24"/>
        </w:rPr>
      </w:pPr>
      <w:r w:rsidRPr="00123FBB">
        <w:rPr>
          <w:rFonts w:ascii="Times New Roman" w:hAnsi="Times New Roman" w:cs="Times New Roman"/>
          <w:sz w:val="24"/>
          <w:szCs w:val="24"/>
        </w:rPr>
        <w:t xml:space="preserve">Цель инициации действия: Предоставить сервису </w:t>
      </w:r>
      <w:r w:rsidR="00123FBB">
        <w:rPr>
          <w:rFonts w:ascii="Times New Roman" w:hAnsi="Times New Roman" w:cs="Times New Roman"/>
          <w:sz w:val="24"/>
          <w:szCs w:val="24"/>
        </w:rPr>
        <w:t>«</w:t>
      </w:r>
      <w:r w:rsidRPr="00123FBB">
        <w:rPr>
          <w:rFonts w:ascii="Times New Roman" w:hAnsi="Times New Roman" w:cs="Times New Roman"/>
          <w:sz w:val="24"/>
          <w:szCs w:val="24"/>
        </w:rPr>
        <w:t>DebtHub</w:t>
      </w:r>
      <w:r w:rsidR="00123FBB">
        <w:rPr>
          <w:rFonts w:ascii="Times New Roman" w:hAnsi="Times New Roman" w:cs="Times New Roman"/>
          <w:sz w:val="24"/>
          <w:szCs w:val="24"/>
        </w:rPr>
        <w:t>»</w:t>
      </w:r>
      <w:r w:rsidRPr="00123FBB">
        <w:rPr>
          <w:rFonts w:ascii="Times New Roman" w:hAnsi="Times New Roman" w:cs="Times New Roman"/>
          <w:sz w:val="24"/>
          <w:szCs w:val="24"/>
        </w:rPr>
        <w:t xml:space="preserve"> </w:t>
      </w:r>
      <w:r w:rsidR="003F3D95">
        <w:rPr>
          <w:rFonts w:ascii="Times New Roman" w:hAnsi="Times New Roman" w:cs="Times New Roman"/>
          <w:sz w:val="24"/>
          <w:szCs w:val="24"/>
        </w:rPr>
        <w:t>в рамках партнерского соглашения</w:t>
      </w:r>
      <w:r w:rsidRPr="00123FBB">
        <w:rPr>
          <w:rFonts w:ascii="Times New Roman" w:hAnsi="Times New Roman" w:cs="Times New Roman"/>
          <w:sz w:val="24"/>
          <w:szCs w:val="24"/>
        </w:rPr>
        <w:t xml:space="preserve"> актуальную и полную информацию о кредитных продуктах пользователя (остатки, проценты, графики платежей).</w:t>
      </w:r>
    </w:p>
    <w:p w14:paraId="359C4CEC" w14:textId="5495E186" w:rsidR="00DB3D61" w:rsidRPr="00123FBB" w:rsidRDefault="00DB3D61" w:rsidP="00A83ED3">
      <w:pPr>
        <w:numPr>
          <w:ilvl w:val="0"/>
          <w:numId w:val="40"/>
        </w:numPr>
        <w:spacing w:line="276" w:lineRule="auto"/>
        <w:jc w:val="both"/>
        <w:rPr>
          <w:rFonts w:ascii="Times New Roman" w:hAnsi="Times New Roman" w:cs="Times New Roman"/>
          <w:sz w:val="24"/>
          <w:szCs w:val="24"/>
        </w:rPr>
      </w:pPr>
      <w:r w:rsidRPr="00123FBB">
        <w:rPr>
          <w:rFonts w:ascii="Times New Roman" w:hAnsi="Times New Roman" w:cs="Times New Roman"/>
          <w:sz w:val="24"/>
          <w:szCs w:val="24"/>
        </w:rPr>
        <w:lastRenderedPageBreak/>
        <w:t>Результат: </w:t>
      </w:r>
      <w:r w:rsidR="00123FBB">
        <w:rPr>
          <w:rFonts w:ascii="Times New Roman" w:hAnsi="Times New Roman" w:cs="Times New Roman"/>
          <w:sz w:val="24"/>
          <w:szCs w:val="24"/>
        </w:rPr>
        <w:t>«</w:t>
      </w:r>
      <w:r w:rsidRPr="00123FBB">
        <w:rPr>
          <w:rFonts w:ascii="Times New Roman" w:hAnsi="Times New Roman" w:cs="Times New Roman"/>
          <w:sz w:val="24"/>
          <w:szCs w:val="24"/>
        </w:rPr>
        <w:t>DebtHub</w:t>
      </w:r>
      <w:r w:rsidR="00123FBB">
        <w:rPr>
          <w:rFonts w:ascii="Times New Roman" w:hAnsi="Times New Roman" w:cs="Times New Roman"/>
          <w:sz w:val="24"/>
          <w:szCs w:val="24"/>
        </w:rPr>
        <w:t>»</w:t>
      </w:r>
      <w:r w:rsidRPr="00123FBB">
        <w:rPr>
          <w:rFonts w:ascii="Times New Roman" w:hAnsi="Times New Roman" w:cs="Times New Roman"/>
          <w:sz w:val="24"/>
          <w:szCs w:val="24"/>
        </w:rPr>
        <w:t xml:space="preserve"> получает от всех подключенных банков структурированные данные, агрегирует их и формирует полную и точную картину задолженности пользователя.</w:t>
      </w:r>
    </w:p>
    <w:p w14:paraId="0269E281" w14:textId="6D2E3ECC" w:rsidR="003028AB" w:rsidRPr="003028AB" w:rsidRDefault="003028AB" w:rsidP="001C1C00">
      <w:pPr>
        <w:spacing w:line="276" w:lineRule="auto"/>
        <w:jc w:val="both"/>
        <w:rPr>
          <w:rFonts w:ascii="Times New Roman" w:hAnsi="Times New Roman" w:cs="Times New Roman"/>
          <w:sz w:val="24"/>
          <w:szCs w:val="24"/>
        </w:rPr>
      </w:pPr>
      <w:r w:rsidRPr="003028AB">
        <w:rPr>
          <w:rFonts w:ascii="Times New Roman" w:hAnsi="Times New Roman" w:cs="Times New Roman"/>
          <w:sz w:val="24"/>
          <w:szCs w:val="24"/>
        </w:rPr>
        <w:t xml:space="preserve">Действие </w:t>
      </w:r>
      <w:r>
        <w:rPr>
          <w:rFonts w:ascii="Times New Roman" w:hAnsi="Times New Roman" w:cs="Times New Roman"/>
          <w:sz w:val="24"/>
          <w:szCs w:val="24"/>
        </w:rPr>
        <w:t>4</w:t>
      </w:r>
      <w:r w:rsidRPr="003028AB">
        <w:rPr>
          <w:rFonts w:ascii="Times New Roman" w:hAnsi="Times New Roman" w:cs="Times New Roman"/>
          <w:sz w:val="24"/>
          <w:szCs w:val="24"/>
        </w:rPr>
        <w:t>: «Предоставление оптимизированного плана погашения задолженности»</w:t>
      </w:r>
    </w:p>
    <w:p w14:paraId="33231959" w14:textId="63BD266D" w:rsidR="003028AB" w:rsidRPr="003028AB" w:rsidRDefault="003028AB" w:rsidP="00A83ED3">
      <w:pPr>
        <w:numPr>
          <w:ilvl w:val="0"/>
          <w:numId w:val="41"/>
        </w:numPr>
        <w:spacing w:line="276" w:lineRule="auto"/>
        <w:jc w:val="both"/>
        <w:rPr>
          <w:rFonts w:ascii="Times New Roman" w:hAnsi="Times New Roman" w:cs="Times New Roman"/>
          <w:sz w:val="24"/>
          <w:szCs w:val="24"/>
        </w:rPr>
      </w:pPr>
      <w:r w:rsidRPr="003028AB">
        <w:rPr>
          <w:rFonts w:ascii="Times New Roman" w:hAnsi="Times New Roman" w:cs="Times New Roman"/>
          <w:sz w:val="24"/>
          <w:szCs w:val="24"/>
        </w:rPr>
        <w:t xml:space="preserve">Кто выполняет: Сервис </w:t>
      </w:r>
      <w:r w:rsidR="00123FBB">
        <w:rPr>
          <w:rFonts w:ascii="Times New Roman" w:hAnsi="Times New Roman" w:cs="Times New Roman"/>
          <w:sz w:val="24"/>
          <w:szCs w:val="24"/>
        </w:rPr>
        <w:t>«</w:t>
      </w:r>
      <w:r w:rsidRPr="003028AB">
        <w:rPr>
          <w:rFonts w:ascii="Times New Roman" w:hAnsi="Times New Roman" w:cs="Times New Roman"/>
          <w:sz w:val="24"/>
          <w:szCs w:val="24"/>
        </w:rPr>
        <w:t>DebtHub</w:t>
      </w:r>
      <w:r w:rsidR="00123FBB">
        <w:rPr>
          <w:rFonts w:ascii="Times New Roman" w:hAnsi="Times New Roman" w:cs="Times New Roman"/>
          <w:sz w:val="24"/>
          <w:szCs w:val="24"/>
        </w:rPr>
        <w:t>»</w:t>
      </w:r>
      <w:r w:rsidRPr="003028AB">
        <w:rPr>
          <w:rFonts w:ascii="Times New Roman" w:hAnsi="Times New Roman" w:cs="Times New Roman"/>
          <w:sz w:val="24"/>
          <w:szCs w:val="24"/>
        </w:rPr>
        <w:t xml:space="preserve"> (Д)</w:t>
      </w:r>
    </w:p>
    <w:p w14:paraId="649044CC" w14:textId="77777777" w:rsidR="003028AB" w:rsidRPr="003028AB" w:rsidRDefault="003028AB" w:rsidP="00A83ED3">
      <w:pPr>
        <w:numPr>
          <w:ilvl w:val="0"/>
          <w:numId w:val="41"/>
        </w:numPr>
        <w:spacing w:line="276" w:lineRule="auto"/>
        <w:jc w:val="both"/>
        <w:rPr>
          <w:rFonts w:ascii="Times New Roman" w:hAnsi="Times New Roman" w:cs="Times New Roman"/>
          <w:sz w:val="24"/>
          <w:szCs w:val="24"/>
        </w:rPr>
      </w:pPr>
      <w:r w:rsidRPr="003028AB">
        <w:rPr>
          <w:rFonts w:ascii="Times New Roman" w:hAnsi="Times New Roman" w:cs="Times New Roman"/>
          <w:sz w:val="24"/>
          <w:szCs w:val="24"/>
        </w:rPr>
        <w:t>Цель инициации действия: На основе полных и актуальных данных автоматически рассчитать и предложить пользователю наиболее выгодную стратегию погашения долгов для минимизации переплат.</w:t>
      </w:r>
    </w:p>
    <w:p w14:paraId="1BA2D0B8" w14:textId="32226519" w:rsidR="003028AB" w:rsidRDefault="003028AB" w:rsidP="00A83ED3">
      <w:pPr>
        <w:numPr>
          <w:ilvl w:val="0"/>
          <w:numId w:val="41"/>
        </w:numPr>
        <w:spacing w:line="276" w:lineRule="auto"/>
        <w:jc w:val="both"/>
        <w:rPr>
          <w:rFonts w:ascii="Times New Roman" w:hAnsi="Times New Roman" w:cs="Times New Roman"/>
          <w:sz w:val="24"/>
          <w:szCs w:val="24"/>
        </w:rPr>
      </w:pPr>
      <w:r w:rsidRPr="003028AB">
        <w:rPr>
          <w:rFonts w:ascii="Times New Roman" w:hAnsi="Times New Roman" w:cs="Times New Roman"/>
          <w:sz w:val="24"/>
          <w:szCs w:val="24"/>
        </w:rPr>
        <w:t>Результат: Пользователь получает готовый, персонализированный и финансово обоснованный пошаговый план действий.</w:t>
      </w:r>
    </w:p>
    <w:p w14:paraId="6C8D2FB2" w14:textId="52CEB55F" w:rsidR="00E471B0" w:rsidRDefault="00E471B0" w:rsidP="001C1C00">
      <w:pPr>
        <w:spacing w:line="276" w:lineRule="auto"/>
        <w:jc w:val="both"/>
        <w:rPr>
          <w:rFonts w:ascii="Times New Roman" w:hAnsi="Times New Roman" w:cs="Times New Roman"/>
          <w:sz w:val="24"/>
          <w:szCs w:val="24"/>
        </w:rPr>
      </w:pPr>
      <w:r w:rsidRPr="003028AB">
        <w:rPr>
          <w:rFonts w:ascii="Times New Roman" w:hAnsi="Times New Roman" w:cs="Times New Roman"/>
          <w:sz w:val="24"/>
          <w:szCs w:val="24"/>
        </w:rPr>
        <w:t xml:space="preserve">Действие </w:t>
      </w:r>
      <w:r>
        <w:rPr>
          <w:rFonts w:ascii="Times New Roman" w:hAnsi="Times New Roman" w:cs="Times New Roman"/>
          <w:sz w:val="24"/>
          <w:szCs w:val="24"/>
        </w:rPr>
        <w:t>5</w:t>
      </w:r>
      <w:r w:rsidRPr="003028AB">
        <w:rPr>
          <w:rFonts w:ascii="Times New Roman" w:hAnsi="Times New Roman" w:cs="Times New Roman"/>
          <w:sz w:val="24"/>
          <w:szCs w:val="24"/>
        </w:rPr>
        <w:t>: «</w:t>
      </w:r>
      <w:r>
        <w:rPr>
          <w:rFonts w:ascii="Times New Roman" w:hAnsi="Times New Roman" w:cs="Times New Roman"/>
          <w:sz w:val="24"/>
          <w:szCs w:val="24"/>
        </w:rPr>
        <w:t>Подтверждение плана»</w:t>
      </w:r>
    </w:p>
    <w:p w14:paraId="14DA4879" w14:textId="4278659A" w:rsidR="00E471B0" w:rsidRDefault="00E471B0" w:rsidP="00A83ED3">
      <w:pPr>
        <w:numPr>
          <w:ilvl w:val="0"/>
          <w:numId w:val="42"/>
        </w:numPr>
        <w:spacing w:line="276" w:lineRule="auto"/>
        <w:jc w:val="both"/>
        <w:rPr>
          <w:rFonts w:ascii="Times New Roman" w:hAnsi="Times New Roman" w:cs="Times New Roman"/>
          <w:sz w:val="24"/>
          <w:szCs w:val="24"/>
        </w:rPr>
      </w:pPr>
      <w:r w:rsidRPr="003028AB">
        <w:rPr>
          <w:rFonts w:ascii="Times New Roman" w:hAnsi="Times New Roman" w:cs="Times New Roman"/>
          <w:sz w:val="24"/>
          <w:szCs w:val="24"/>
        </w:rPr>
        <w:t>Кто выполняет: Пользователь</w:t>
      </w:r>
      <w:r>
        <w:rPr>
          <w:rFonts w:ascii="Times New Roman" w:hAnsi="Times New Roman" w:cs="Times New Roman"/>
          <w:sz w:val="24"/>
          <w:szCs w:val="24"/>
        </w:rPr>
        <w:t xml:space="preserve"> (А)</w:t>
      </w:r>
    </w:p>
    <w:p w14:paraId="621EE02F" w14:textId="77777777" w:rsidR="00DB3D61" w:rsidRPr="00DB3D61" w:rsidRDefault="00DB3D61" w:rsidP="00A83ED3">
      <w:pPr>
        <w:pStyle w:val="a6"/>
        <w:numPr>
          <w:ilvl w:val="0"/>
          <w:numId w:val="46"/>
        </w:numPr>
        <w:spacing w:line="276" w:lineRule="auto"/>
        <w:jc w:val="both"/>
        <w:rPr>
          <w:rFonts w:ascii="Times New Roman" w:hAnsi="Times New Roman" w:cs="Times New Roman"/>
          <w:sz w:val="24"/>
          <w:szCs w:val="24"/>
        </w:rPr>
      </w:pPr>
      <w:r w:rsidRPr="00DB3D61">
        <w:rPr>
          <w:rFonts w:ascii="Times New Roman" w:hAnsi="Times New Roman" w:cs="Times New Roman"/>
          <w:sz w:val="24"/>
          <w:szCs w:val="24"/>
        </w:rPr>
        <w:t>Цель инициации действия: Ознакомиться с предложенным сервисом оптимизированным планом погашения задолженности и официально утвердить его для дальнейшей автоматизации платежей и уведомлений.</w:t>
      </w:r>
    </w:p>
    <w:p w14:paraId="558B4B48" w14:textId="77777777" w:rsidR="00DB3D61" w:rsidRPr="00DB3D61" w:rsidRDefault="00DB3D61" w:rsidP="00A83ED3">
      <w:pPr>
        <w:pStyle w:val="a6"/>
        <w:numPr>
          <w:ilvl w:val="0"/>
          <w:numId w:val="46"/>
        </w:numPr>
        <w:spacing w:line="276" w:lineRule="auto"/>
        <w:jc w:val="both"/>
        <w:rPr>
          <w:rFonts w:ascii="Times New Roman" w:hAnsi="Times New Roman" w:cs="Times New Roman"/>
          <w:sz w:val="24"/>
          <w:szCs w:val="24"/>
        </w:rPr>
      </w:pPr>
      <w:r w:rsidRPr="00DB3D61">
        <w:rPr>
          <w:rFonts w:ascii="Times New Roman" w:hAnsi="Times New Roman" w:cs="Times New Roman"/>
          <w:sz w:val="24"/>
          <w:szCs w:val="24"/>
        </w:rPr>
        <w:t>Результат: Персонализированный план погашения приобретает статус "активного". Сервис начинает работу по этому плану: готовит соответствующие платежные поручения и настраивает уведомления.</w:t>
      </w:r>
    </w:p>
    <w:p w14:paraId="5F10DA59" w14:textId="77777777" w:rsidR="00E471B0" w:rsidRDefault="00E471B0" w:rsidP="001C1C00">
      <w:pPr>
        <w:spacing w:line="276" w:lineRule="auto"/>
        <w:jc w:val="both"/>
        <w:rPr>
          <w:rFonts w:ascii="Times New Roman" w:hAnsi="Times New Roman" w:cs="Times New Roman"/>
          <w:sz w:val="24"/>
          <w:szCs w:val="24"/>
        </w:rPr>
      </w:pPr>
    </w:p>
    <w:p w14:paraId="22EB2188" w14:textId="77777777" w:rsidR="003028AB" w:rsidRPr="003028AB" w:rsidRDefault="003028AB" w:rsidP="001C1C00">
      <w:pPr>
        <w:spacing w:line="276" w:lineRule="auto"/>
        <w:jc w:val="both"/>
        <w:rPr>
          <w:rFonts w:ascii="Times New Roman" w:hAnsi="Times New Roman" w:cs="Times New Roman"/>
          <w:sz w:val="24"/>
          <w:szCs w:val="24"/>
        </w:rPr>
      </w:pPr>
      <w:r w:rsidRPr="003028AB">
        <w:rPr>
          <w:rFonts w:ascii="Times New Roman" w:hAnsi="Times New Roman" w:cs="Times New Roman"/>
          <w:sz w:val="24"/>
          <w:szCs w:val="24"/>
        </w:rPr>
        <w:t>Действие 6: «Передача платежных поручений»</w:t>
      </w:r>
    </w:p>
    <w:p w14:paraId="3172358D" w14:textId="25506A70" w:rsidR="003028AB" w:rsidRPr="003028AB" w:rsidRDefault="003028AB" w:rsidP="00A83ED3">
      <w:pPr>
        <w:numPr>
          <w:ilvl w:val="0"/>
          <w:numId w:val="43"/>
        </w:numPr>
        <w:spacing w:line="276" w:lineRule="auto"/>
        <w:jc w:val="both"/>
        <w:rPr>
          <w:rFonts w:ascii="Times New Roman" w:hAnsi="Times New Roman" w:cs="Times New Roman"/>
          <w:sz w:val="24"/>
          <w:szCs w:val="24"/>
        </w:rPr>
      </w:pPr>
      <w:r w:rsidRPr="003028AB">
        <w:rPr>
          <w:rFonts w:ascii="Times New Roman" w:hAnsi="Times New Roman" w:cs="Times New Roman"/>
          <w:sz w:val="24"/>
          <w:szCs w:val="24"/>
        </w:rPr>
        <w:t xml:space="preserve">Кто выполняет: Сервис </w:t>
      </w:r>
      <w:r w:rsidR="00123FBB">
        <w:rPr>
          <w:rFonts w:ascii="Times New Roman" w:hAnsi="Times New Roman" w:cs="Times New Roman"/>
          <w:sz w:val="24"/>
          <w:szCs w:val="24"/>
        </w:rPr>
        <w:t>«</w:t>
      </w:r>
      <w:r w:rsidRPr="003028AB">
        <w:rPr>
          <w:rFonts w:ascii="Times New Roman" w:hAnsi="Times New Roman" w:cs="Times New Roman"/>
          <w:sz w:val="24"/>
          <w:szCs w:val="24"/>
        </w:rPr>
        <w:t>DebtHub</w:t>
      </w:r>
      <w:r w:rsidR="00123FBB">
        <w:rPr>
          <w:rFonts w:ascii="Times New Roman" w:hAnsi="Times New Roman" w:cs="Times New Roman"/>
          <w:sz w:val="24"/>
          <w:szCs w:val="24"/>
        </w:rPr>
        <w:t>»</w:t>
      </w:r>
      <w:r w:rsidRPr="003028AB">
        <w:rPr>
          <w:rFonts w:ascii="Times New Roman" w:hAnsi="Times New Roman" w:cs="Times New Roman"/>
          <w:sz w:val="24"/>
          <w:szCs w:val="24"/>
        </w:rPr>
        <w:t xml:space="preserve"> (Д)</w:t>
      </w:r>
    </w:p>
    <w:p w14:paraId="057D1F38" w14:textId="77777777" w:rsidR="003028AB" w:rsidRPr="003028AB" w:rsidRDefault="003028AB" w:rsidP="00A83ED3">
      <w:pPr>
        <w:numPr>
          <w:ilvl w:val="0"/>
          <w:numId w:val="43"/>
        </w:numPr>
        <w:spacing w:line="276" w:lineRule="auto"/>
        <w:jc w:val="both"/>
        <w:rPr>
          <w:rFonts w:ascii="Times New Roman" w:hAnsi="Times New Roman" w:cs="Times New Roman"/>
          <w:sz w:val="24"/>
          <w:szCs w:val="24"/>
        </w:rPr>
      </w:pPr>
      <w:r w:rsidRPr="003028AB">
        <w:rPr>
          <w:rFonts w:ascii="Times New Roman" w:hAnsi="Times New Roman" w:cs="Times New Roman"/>
          <w:sz w:val="24"/>
          <w:szCs w:val="24"/>
        </w:rPr>
        <w:t>Цель инициации действия: Направить в банк пользователя (через интеграцию с СБП или иным шлюзом) сформированное и подтвержденное платежное поручение для исполнения.</w:t>
      </w:r>
    </w:p>
    <w:p w14:paraId="2C235547" w14:textId="45BE3B95" w:rsidR="003028AB" w:rsidRDefault="003028AB" w:rsidP="00A83ED3">
      <w:pPr>
        <w:numPr>
          <w:ilvl w:val="0"/>
          <w:numId w:val="43"/>
        </w:numPr>
        <w:spacing w:line="276" w:lineRule="auto"/>
        <w:jc w:val="both"/>
        <w:rPr>
          <w:rFonts w:ascii="Times New Roman" w:hAnsi="Times New Roman" w:cs="Times New Roman"/>
          <w:sz w:val="24"/>
          <w:szCs w:val="24"/>
        </w:rPr>
      </w:pPr>
      <w:r w:rsidRPr="003028AB">
        <w:rPr>
          <w:rFonts w:ascii="Times New Roman" w:hAnsi="Times New Roman" w:cs="Times New Roman"/>
          <w:sz w:val="24"/>
          <w:szCs w:val="24"/>
        </w:rPr>
        <w:t>Результат: Банк получает автоматически сформированный и верифицированный запрос на перевод средств.</w:t>
      </w:r>
    </w:p>
    <w:p w14:paraId="2E00AF54" w14:textId="20B6D1AF" w:rsidR="00E471B0" w:rsidRDefault="00E471B0" w:rsidP="001C1C00">
      <w:pPr>
        <w:spacing w:line="276" w:lineRule="auto"/>
        <w:jc w:val="both"/>
        <w:rPr>
          <w:rFonts w:ascii="Times New Roman" w:hAnsi="Times New Roman" w:cs="Times New Roman"/>
          <w:sz w:val="24"/>
          <w:szCs w:val="24"/>
        </w:rPr>
      </w:pPr>
      <w:r>
        <w:rPr>
          <w:rFonts w:ascii="Times New Roman" w:hAnsi="Times New Roman" w:cs="Times New Roman"/>
          <w:sz w:val="24"/>
          <w:szCs w:val="24"/>
        </w:rPr>
        <w:t>Действие 7: «Квитанции на оплату»</w:t>
      </w:r>
    </w:p>
    <w:p w14:paraId="2096F1CE" w14:textId="5DA36992" w:rsidR="00E471B0" w:rsidRDefault="00E471B0" w:rsidP="00A83ED3">
      <w:pPr>
        <w:pStyle w:val="a6"/>
        <w:numPr>
          <w:ilvl w:val="0"/>
          <w:numId w:val="45"/>
        </w:numPr>
        <w:spacing w:line="276" w:lineRule="auto"/>
        <w:jc w:val="both"/>
        <w:rPr>
          <w:rFonts w:ascii="Times New Roman" w:hAnsi="Times New Roman" w:cs="Times New Roman"/>
          <w:sz w:val="24"/>
          <w:szCs w:val="24"/>
        </w:rPr>
      </w:pPr>
      <w:r>
        <w:rPr>
          <w:rFonts w:ascii="Times New Roman" w:hAnsi="Times New Roman" w:cs="Times New Roman"/>
          <w:sz w:val="24"/>
          <w:szCs w:val="24"/>
        </w:rPr>
        <w:t>Кто выполняет: СБП (Е).</w:t>
      </w:r>
    </w:p>
    <w:p w14:paraId="2D47ADF0" w14:textId="01957238" w:rsidR="00E471B0" w:rsidRDefault="00E471B0" w:rsidP="00A83ED3">
      <w:pPr>
        <w:pStyle w:val="a6"/>
        <w:numPr>
          <w:ilvl w:val="0"/>
          <w:numId w:val="45"/>
        </w:numPr>
        <w:spacing w:line="276" w:lineRule="auto"/>
        <w:jc w:val="both"/>
        <w:rPr>
          <w:rFonts w:ascii="Times New Roman" w:hAnsi="Times New Roman" w:cs="Times New Roman"/>
          <w:sz w:val="24"/>
          <w:szCs w:val="24"/>
        </w:rPr>
      </w:pPr>
      <w:r>
        <w:rPr>
          <w:rFonts w:ascii="Times New Roman" w:hAnsi="Times New Roman" w:cs="Times New Roman"/>
          <w:sz w:val="24"/>
          <w:szCs w:val="24"/>
        </w:rPr>
        <w:t>Цель инициации действия: Направить пользователю уведомление с квитанцией на оплату, чтобы в дальнейшем провести согласованный платеж.</w:t>
      </w:r>
    </w:p>
    <w:p w14:paraId="58251D8A" w14:textId="798B0854" w:rsidR="003028AB" w:rsidRPr="00123FBB" w:rsidRDefault="00E471B0" w:rsidP="00A83ED3">
      <w:pPr>
        <w:pStyle w:val="a6"/>
        <w:numPr>
          <w:ilvl w:val="0"/>
          <w:numId w:val="45"/>
        </w:numPr>
        <w:spacing w:line="276" w:lineRule="auto"/>
        <w:jc w:val="both"/>
        <w:rPr>
          <w:rFonts w:ascii="Times New Roman" w:hAnsi="Times New Roman" w:cs="Times New Roman"/>
          <w:sz w:val="24"/>
          <w:szCs w:val="24"/>
        </w:rPr>
      </w:pPr>
      <w:r>
        <w:rPr>
          <w:rFonts w:ascii="Times New Roman" w:hAnsi="Times New Roman" w:cs="Times New Roman"/>
          <w:sz w:val="24"/>
          <w:szCs w:val="24"/>
        </w:rPr>
        <w:t>Результат: Пользователь получает квитанции на оплату.</w:t>
      </w:r>
    </w:p>
    <w:p w14:paraId="502DE6CE" w14:textId="187DC4F3" w:rsidR="003028AB" w:rsidRPr="003028AB" w:rsidRDefault="003028AB" w:rsidP="001C1C00">
      <w:pPr>
        <w:spacing w:line="276" w:lineRule="auto"/>
        <w:jc w:val="both"/>
        <w:rPr>
          <w:rFonts w:ascii="Times New Roman" w:hAnsi="Times New Roman" w:cs="Times New Roman"/>
          <w:sz w:val="24"/>
          <w:szCs w:val="24"/>
        </w:rPr>
      </w:pPr>
      <w:r w:rsidRPr="003028AB">
        <w:rPr>
          <w:rFonts w:ascii="Times New Roman" w:hAnsi="Times New Roman" w:cs="Times New Roman"/>
          <w:sz w:val="24"/>
          <w:szCs w:val="24"/>
        </w:rPr>
        <w:t xml:space="preserve">Действие </w:t>
      </w:r>
      <w:r>
        <w:rPr>
          <w:rFonts w:ascii="Times New Roman" w:hAnsi="Times New Roman" w:cs="Times New Roman"/>
          <w:sz w:val="24"/>
          <w:szCs w:val="24"/>
        </w:rPr>
        <w:t>8</w:t>
      </w:r>
      <w:r w:rsidRPr="003028AB">
        <w:rPr>
          <w:rFonts w:ascii="Times New Roman" w:hAnsi="Times New Roman" w:cs="Times New Roman"/>
          <w:sz w:val="24"/>
          <w:szCs w:val="24"/>
        </w:rPr>
        <w:t>: «Подтверждение»</w:t>
      </w:r>
    </w:p>
    <w:p w14:paraId="0BFC3D03" w14:textId="5D4B6816" w:rsidR="003028AB" w:rsidRPr="003028AB" w:rsidRDefault="003028AB" w:rsidP="00A83ED3">
      <w:pPr>
        <w:numPr>
          <w:ilvl w:val="0"/>
          <w:numId w:val="42"/>
        </w:numPr>
        <w:spacing w:line="276" w:lineRule="auto"/>
        <w:jc w:val="both"/>
        <w:rPr>
          <w:rFonts w:ascii="Times New Roman" w:hAnsi="Times New Roman" w:cs="Times New Roman"/>
          <w:sz w:val="24"/>
          <w:szCs w:val="24"/>
        </w:rPr>
      </w:pPr>
      <w:r w:rsidRPr="003028AB">
        <w:rPr>
          <w:rFonts w:ascii="Times New Roman" w:hAnsi="Times New Roman" w:cs="Times New Roman"/>
          <w:sz w:val="24"/>
          <w:szCs w:val="24"/>
        </w:rPr>
        <w:t>Кто выполняет: Пользователь</w:t>
      </w:r>
      <w:r w:rsidR="00E471B0">
        <w:rPr>
          <w:rFonts w:ascii="Times New Roman" w:hAnsi="Times New Roman" w:cs="Times New Roman"/>
          <w:sz w:val="24"/>
          <w:szCs w:val="24"/>
        </w:rPr>
        <w:t xml:space="preserve"> (А)</w:t>
      </w:r>
    </w:p>
    <w:p w14:paraId="66BD5D33" w14:textId="77777777" w:rsidR="003028AB" w:rsidRPr="003028AB" w:rsidRDefault="003028AB" w:rsidP="00A83ED3">
      <w:pPr>
        <w:numPr>
          <w:ilvl w:val="0"/>
          <w:numId w:val="42"/>
        </w:numPr>
        <w:spacing w:line="276" w:lineRule="auto"/>
        <w:jc w:val="both"/>
        <w:rPr>
          <w:rFonts w:ascii="Times New Roman" w:hAnsi="Times New Roman" w:cs="Times New Roman"/>
          <w:sz w:val="24"/>
          <w:szCs w:val="24"/>
        </w:rPr>
      </w:pPr>
      <w:r w:rsidRPr="003028AB">
        <w:rPr>
          <w:rFonts w:ascii="Times New Roman" w:hAnsi="Times New Roman" w:cs="Times New Roman"/>
          <w:sz w:val="24"/>
          <w:szCs w:val="24"/>
        </w:rPr>
        <w:t>Цель инициации действия: Санкционировать выполнение платежа, инициированного сервисом, убедившись в корректности реквизитов и суммы.</w:t>
      </w:r>
    </w:p>
    <w:p w14:paraId="09AD67D0" w14:textId="77777777" w:rsidR="003028AB" w:rsidRPr="003028AB" w:rsidRDefault="003028AB" w:rsidP="00A83ED3">
      <w:pPr>
        <w:numPr>
          <w:ilvl w:val="0"/>
          <w:numId w:val="42"/>
        </w:numPr>
        <w:spacing w:line="276" w:lineRule="auto"/>
        <w:jc w:val="both"/>
        <w:rPr>
          <w:rFonts w:ascii="Times New Roman" w:hAnsi="Times New Roman" w:cs="Times New Roman"/>
          <w:sz w:val="24"/>
          <w:szCs w:val="24"/>
        </w:rPr>
      </w:pPr>
      <w:r w:rsidRPr="003028AB">
        <w:rPr>
          <w:rFonts w:ascii="Times New Roman" w:hAnsi="Times New Roman" w:cs="Times New Roman"/>
          <w:sz w:val="24"/>
          <w:szCs w:val="24"/>
        </w:rPr>
        <w:t>Результат: Пользователь дает финальное согласие на проведение транзакции.</w:t>
      </w:r>
    </w:p>
    <w:p w14:paraId="680E1963" w14:textId="282BFB53" w:rsidR="003028AB" w:rsidRPr="003028AB" w:rsidRDefault="003028AB" w:rsidP="001C1C00">
      <w:pPr>
        <w:spacing w:line="276" w:lineRule="auto"/>
        <w:jc w:val="both"/>
        <w:rPr>
          <w:rFonts w:ascii="Times New Roman" w:hAnsi="Times New Roman" w:cs="Times New Roman"/>
          <w:sz w:val="24"/>
          <w:szCs w:val="24"/>
        </w:rPr>
      </w:pPr>
      <w:r w:rsidRPr="003028AB">
        <w:rPr>
          <w:rFonts w:ascii="Times New Roman" w:hAnsi="Times New Roman" w:cs="Times New Roman"/>
          <w:sz w:val="24"/>
          <w:szCs w:val="24"/>
        </w:rPr>
        <w:lastRenderedPageBreak/>
        <w:t xml:space="preserve">Действие </w:t>
      </w:r>
      <w:r>
        <w:rPr>
          <w:rFonts w:ascii="Times New Roman" w:hAnsi="Times New Roman" w:cs="Times New Roman"/>
          <w:sz w:val="24"/>
          <w:szCs w:val="24"/>
        </w:rPr>
        <w:t>9</w:t>
      </w:r>
      <w:r w:rsidRPr="003028AB">
        <w:rPr>
          <w:rFonts w:ascii="Times New Roman" w:hAnsi="Times New Roman" w:cs="Times New Roman"/>
          <w:sz w:val="24"/>
          <w:szCs w:val="24"/>
        </w:rPr>
        <w:t>: «Исполнение платежей»</w:t>
      </w:r>
    </w:p>
    <w:p w14:paraId="7FF0CD31" w14:textId="7BB0BB96" w:rsidR="003028AB" w:rsidRPr="003028AB" w:rsidRDefault="003028AB" w:rsidP="00A83ED3">
      <w:pPr>
        <w:numPr>
          <w:ilvl w:val="0"/>
          <w:numId w:val="44"/>
        </w:numPr>
        <w:spacing w:line="276" w:lineRule="auto"/>
        <w:jc w:val="both"/>
        <w:rPr>
          <w:rFonts w:ascii="Times New Roman" w:hAnsi="Times New Roman" w:cs="Times New Roman"/>
          <w:sz w:val="24"/>
          <w:szCs w:val="24"/>
        </w:rPr>
      </w:pPr>
      <w:r w:rsidRPr="003028AB">
        <w:rPr>
          <w:rFonts w:ascii="Times New Roman" w:hAnsi="Times New Roman" w:cs="Times New Roman"/>
          <w:sz w:val="24"/>
          <w:szCs w:val="24"/>
        </w:rPr>
        <w:t>Кто выполняет: Банк</w:t>
      </w:r>
      <w:r>
        <w:rPr>
          <w:rFonts w:ascii="Times New Roman" w:hAnsi="Times New Roman" w:cs="Times New Roman"/>
          <w:sz w:val="24"/>
          <w:szCs w:val="24"/>
        </w:rPr>
        <w:t>1</w:t>
      </w:r>
      <w:r w:rsidR="00E471B0">
        <w:rPr>
          <w:rFonts w:ascii="Times New Roman" w:hAnsi="Times New Roman" w:cs="Times New Roman"/>
          <w:sz w:val="24"/>
          <w:szCs w:val="24"/>
        </w:rPr>
        <w:t xml:space="preserve"> (Б),</w:t>
      </w:r>
      <w:r>
        <w:rPr>
          <w:rFonts w:ascii="Times New Roman" w:hAnsi="Times New Roman" w:cs="Times New Roman"/>
          <w:sz w:val="24"/>
          <w:szCs w:val="24"/>
        </w:rPr>
        <w:t xml:space="preserve"> </w:t>
      </w:r>
      <w:r w:rsidRPr="003028AB">
        <w:rPr>
          <w:rFonts w:ascii="Times New Roman" w:hAnsi="Times New Roman" w:cs="Times New Roman"/>
          <w:sz w:val="24"/>
          <w:szCs w:val="24"/>
        </w:rPr>
        <w:t>Банк 2</w:t>
      </w:r>
      <w:r w:rsidR="00E471B0" w:rsidRPr="00E471B0">
        <w:rPr>
          <w:rFonts w:ascii="Times New Roman" w:hAnsi="Times New Roman" w:cs="Times New Roman"/>
          <w:sz w:val="24"/>
          <w:szCs w:val="24"/>
        </w:rPr>
        <w:t xml:space="preserve"> </w:t>
      </w:r>
      <w:r w:rsidR="00E471B0">
        <w:rPr>
          <w:rFonts w:ascii="Times New Roman" w:hAnsi="Times New Roman" w:cs="Times New Roman"/>
          <w:sz w:val="24"/>
          <w:szCs w:val="24"/>
        </w:rPr>
        <w:t xml:space="preserve">(В), </w:t>
      </w:r>
      <w:r w:rsidRPr="003028AB">
        <w:rPr>
          <w:rFonts w:ascii="Times New Roman" w:hAnsi="Times New Roman" w:cs="Times New Roman"/>
          <w:sz w:val="24"/>
          <w:szCs w:val="24"/>
        </w:rPr>
        <w:t xml:space="preserve"> Банк N</w:t>
      </w:r>
      <w:r w:rsidR="00E471B0">
        <w:rPr>
          <w:rFonts w:ascii="Times New Roman" w:hAnsi="Times New Roman" w:cs="Times New Roman"/>
          <w:sz w:val="24"/>
          <w:szCs w:val="24"/>
        </w:rPr>
        <w:t xml:space="preserve"> (Г).</w:t>
      </w:r>
    </w:p>
    <w:p w14:paraId="53FCD606" w14:textId="137D76D9" w:rsidR="003028AB" w:rsidRPr="003028AB" w:rsidRDefault="003028AB" w:rsidP="00A83ED3">
      <w:pPr>
        <w:numPr>
          <w:ilvl w:val="0"/>
          <w:numId w:val="44"/>
        </w:numPr>
        <w:spacing w:line="276" w:lineRule="auto"/>
        <w:jc w:val="both"/>
        <w:rPr>
          <w:rFonts w:ascii="Times New Roman" w:hAnsi="Times New Roman" w:cs="Times New Roman"/>
          <w:sz w:val="24"/>
          <w:szCs w:val="24"/>
        </w:rPr>
      </w:pPr>
      <w:r w:rsidRPr="003028AB">
        <w:rPr>
          <w:rFonts w:ascii="Times New Roman" w:hAnsi="Times New Roman" w:cs="Times New Roman"/>
          <w:sz w:val="24"/>
          <w:szCs w:val="24"/>
        </w:rPr>
        <w:t xml:space="preserve">Цель инициации действия: Выполнить полученное от сервиса </w:t>
      </w:r>
      <w:r w:rsidR="00123FBB">
        <w:rPr>
          <w:rFonts w:ascii="Times New Roman" w:hAnsi="Times New Roman" w:cs="Times New Roman"/>
          <w:sz w:val="24"/>
          <w:szCs w:val="24"/>
        </w:rPr>
        <w:t>«</w:t>
      </w:r>
      <w:r w:rsidRPr="003028AB">
        <w:rPr>
          <w:rFonts w:ascii="Times New Roman" w:hAnsi="Times New Roman" w:cs="Times New Roman"/>
          <w:sz w:val="24"/>
          <w:szCs w:val="24"/>
        </w:rPr>
        <w:t>DebtHub</w:t>
      </w:r>
      <w:r w:rsidR="00123FBB">
        <w:rPr>
          <w:rFonts w:ascii="Times New Roman" w:hAnsi="Times New Roman" w:cs="Times New Roman"/>
          <w:sz w:val="24"/>
          <w:szCs w:val="24"/>
        </w:rPr>
        <w:t>»</w:t>
      </w:r>
      <w:r w:rsidRPr="003028AB">
        <w:rPr>
          <w:rFonts w:ascii="Times New Roman" w:hAnsi="Times New Roman" w:cs="Times New Roman"/>
          <w:sz w:val="24"/>
          <w:szCs w:val="24"/>
        </w:rPr>
        <w:t xml:space="preserve"> (с санкции пользователя) платежное поручение, проведя списание и зачисление средств.</w:t>
      </w:r>
    </w:p>
    <w:p w14:paraId="11F4358B" w14:textId="1F20BB4D" w:rsidR="00EB27D3" w:rsidRPr="00E471B0" w:rsidRDefault="003028AB" w:rsidP="00A83ED3">
      <w:pPr>
        <w:numPr>
          <w:ilvl w:val="0"/>
          <w:numId w:val="44"/>
        </w:numPr>
        <w:spacing w:line="276" w:lineRule="auto"/>
        <w:jc w:val="both"/>
        <w:rPr>
          <w:rFonts w:ascii="Times New Roman" w:hAnsi="Times New Roman" w:cs="Times New Roman"/>
          <w:sz w:val="24"/>
          <w:szCs w:val="24"/>
        </w:rPr>
      </w:pPr>
      <w:r w:rsidRPr="003028AB">
        <w:rPr>
          <w:rFonts w:ascii="Times New Roman" w:hAnsi="Times New Roman" w:cs="Times New Roman"/>
          <w:sz w:val="24"/>
          <w:szCs w:val="24"/>
        </w:rPr>
        <w:t>Результат: Денежные средства переводятся кредитору в соответствии с планом погашения. Обязательство частично или полностью исполнено.</w:t>
      </w:r>
    </w:p>
    <w:p w14:paraId="60B6BE55" w14:textId="5B71A3AE" w:rsidR="00EB27D3" w:rsidRDefault="00EB27D3" w:rsidP="00156018">
      <w:pPr>
        <w:pStyle w:val="2"/>
        <w:tabs>
          <w:tab w:val="left" w:pos="5529"/>
        </w:tabs>
        <w:rPr>
          <w:rFonts w:ascii="Times New Roman" w:hAnsi="Times New Roman" w:cs="Times New Roman"/>
          <w:b/>
          <w:bCs/>
          <w:color w:val="auto"/>
          <w:sz w:val="28"/>
          <w:szCs w:val="28"/>
        </w:rPr>
      </w:pPr>
      <w:r w:rsidRPr="0095316A">
        <w:rPr>
          <w:rFonts w:ascii="Times New Roman" w:hAnsi="Times New Roman" w:cs="Times New Roman"/>
          <w:b/>
          <w:bCs/>
          <w:color w:val="auto"/>
          <w:sz w:val="28"/>
          <w:szCs w:val="28"/>
        </w:rPr>
        <w:t xml:space="preserve">4.5. </w:t>
      </w:r>
      <w:r w:rsidR="00156018" w:rsidRPr="00C161FB">
        <w:rPr>
          <w:rFonts w:ascii="Times New Roman" w:hAnsi="Times New Roman" w:cs="Times New Roman"/>
          <w:b/>
          <w:bCs/>
          <w:color w:val="auto"/>
          <w:sz w:val="28"/>
          <w:szCs w:val="28"/>
        </w:rPr>
        <w:t>Схема внутреннего устройства сервиса</w:t>
      </w:r>
    </w:p>
    <w:p w14:paraId="0552C99A" w14:textId="606D93BE" w:rsidR="00156018" w:rsidRDefault="00156018" w:rsidP="00156018">
      <w:r w:rsidRPr="00156018">
        <w:rPr>
          <w:noProof/>
        </w:rPr>
        <w:drawing>
          <wp:inline distT="0" distB="0" distL="0" distR="0" wp14:anchorId="0B038282" wp14:editId="4492A18D">
            <wp:extent cx="5940425" cy="426974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269740"/>
                    </a:xfrm>
                    <a:prstGeom prst="rect">
                      <a:avLst/>
                    </a:prstGeom>
                  </pic:spPr>
                </pic:pic>
              </a:graphicData>
            </a:graphic>
          </wp:inline>
        </w:drawing>
      </w:r>
    </w:p>
    <w:p w14:paraId="4BAFC2CF" w14:textId="68F30AB9" w:rsidR="00EB27D3" w:rsidRPr="00EB27D3" w:rsidRDefault="00156018" w:rsidP="00156018">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Рисунок 3 - Схема внутреннего устройства сервиса</w:t>
      </w:r>
    </w:p>
    <w:p w14:paraId="6BC195C0" w14:textId="241E7378" w:rsidR="00EB27D3" w:rsidRPr="00EB27D3" w:rsidRDefault="00EB27D3" w:rsidP="001C1C00">
      <w:pPr>
        <w:spacing w:line="276" w:lineRule="auto"/>
        <w:jc w:val="both"/>
        <w:rPr>
          <w:rFonts w:ascii="Times New Roman" w:hAnsi="Times New Roman" w:cs="Times New Roman"/>
          <w:sz w:val="24"/>
          <w:szCs w:val="24"/>
        </w:rPr>
      </w:pPr>
      <w:r w:rsidRPr="00EB27D3">
        <w:rPr>
          <w:rFonts w:ascii="Times New Roman" w:hAnsi="Times New Roman" w:cs="Times New Roman"/>
          <w:sz w:val="24"/>
          <w:szCs w:val="24"/>
        </w:rPr>
        <w:t xml:space="preserve">Компоненты сервиса </w:t>
      </w:r>
      <w:r w:rsidR="002F7A01">
        <w:rPr>
          <w:rFonts w:ascii="Times New Roman" w:hAnsi="Times New Roman" w:cs="Times New Roman"/>
          <w:sz w:val="24"/>
          <w:szCs w:val="24"/>
        </w:rPr>
        <w:t>«DebtHub»</w:t>
      </w:r>
      <w:r w:rsidRPr="00EB27D3">
        <w:rPr>
          <w:rFonts w:ascii="Times New Roman" w:hAnsi="Times New Roman" w:cs="Times New Roman"/>
          <w:sz w:val="24"/>
          <w:szCs w:val="24"/>
        </w:rPr>
        <w:t>:</w:t>
      </w:r>
    </w:p>
    <w:p w14:paraId="5939E2D3" w14:textId="277CFD51" w:rsidR="00EB27D3" w:rsidRPr="00792DFD" w:rsidRDefault="00EB27D3" w:rsidP="00A83ED3">
      <w:pPr>
        <w:pStyle w:val="a6"/>
        <w:numPr>
          <w:ilvl w:val="0"/>
          <w:numId w:val="5"/>
        </w:numPr>
        <w:spacing w:line="276" w:lineRule="auto"/>
        <w:jc w:val="both"/>
        <w:rPr>
          <w:rFonts w:ascii="Times New Roman" w:hAnsi="Times New Roman" w:cs="Times New Roman"/>
          <w:sz w:val="24"/>
          <w:szCs w:val="24"/>
        </w:rPr>
      </w:pPr>
      <w:r w:rsidRPr="00792DFD">
        <w:rPr>
          <w:rFonts w:ascii="Times New Roman" w:hAnsi="Times New Roman" w:cs="Times New Roman"/>
          <w:sz w:val="24"/>
          <w:szCs w:val="24"/>
        </w:rPr>
        <w:t>Мобильное приложение (iOS/Android): Интерфейс для пользователя. (Отвечает за взаимодействие с Пользователем (А))</w:t>
      </w:r>
    </w:p>
    <w:p w14:paraId="7CC5790B" w14:textId="5753984F" w:rsidR="00EB27D3" w:rsidRPr="00792DFD" w:rsidRDefault="00EB27D3" w:rsidP="00A83ED3">
      <w:pPr>
        <w:pStyle w:val="a6"/>
        <w:numPr>
          <w:ilvl w:val="0"/>
          <w:numId w:val="5"/>
        </w:numPr>
        <w:spacing w:line="276" w:lineRule="auto"/>
        <w:jc w:val="both"/>
        <w:rPr>
          <w:rFonts w:ascii="Times New Roman" w:hAnsi="Times New Roman" w:cs="Times New Roman"/>
          <w:sz w:val="24"/>
          <w:szCs w:val="24"/>
        </w:rPr>
      </w:pPr>
      <w:r w:rsidRPr="00792DFD">
        <w:rPr>
          <w:rFonts w:ascii="Times New Roman" w:hAnsi="Times New Roman" w:cs="Times New Roman"/>
          <w:sz w:val="24"/>
          <w:szCs w:val="24"/>
        </w:rPr>
        <w:t>API Gateway: Единая точка входа, обеспечивающая безопасность, аутентификацию и маршрутизацию запросов.</w:t>
      </w:r>
    </w:p>
    <w:p w14:paraId="265A2F08" w14:textId="1592B6F1" w:rsidR="00EB27D3" w:rsidRPr="00792DFD" w:rsidRDefault="00EB27D3" w:rsidP="00A83ED3">
      <w:pPr>
        <w:pStyle w:val="a6"/>
        <w:numPr>
          <w:ilvl w:val="0"/>
          <w:numId w:val="5"/>
        </w:numPr>
        <w:spacing w:line="276" w:lineRule="auto"/>
        <w:jc w:val="both"/>
        <w:rPr>
          <w:rFonts w:ascii="Times New Roman" w:hAnsi="Times New Roman" w:cs="Times New Roman"/>
          <w:sz w:val="24"/>
          <w:szCs w:val="24"/>
        </w:rPr>
      </w:pPr>
      <w:r w:rsidRPr="00792DFD">
        <w:rPr>
          <w:rFonts w:ascii="Times New Roman" w:hAnsi="Times New Roman" w:cs="Times New Roman"/>
          <w:sz w:val="24"/>
          <w:szCs w:val="24"/>
        </w:rPr>
        <w:t>Backend-сервисы (Микросервисы):</w:t>
      </w:r>
    </w:p>
    <w:p w14:paraId="45CA685D" w14:textId="310E789B" w:rsidR="00EB27D3" w:rsidRPr="00792DFD" w:rsidRDefault="00EB27D3" w:rsidP="00A83ED3">
      <w:pPr>
        <w:pStyle w:val="a6"/>
        <w:numPr>
          <w:ilvl w:val="0"/>
          <w:numId w:val="5"/>
        </w:numPr>
        <w:spacing w:line="276" w:lineRule="auto"/>
        <w:jc w:val="both"/>
        <w:rPr>
          <w:rFonts w:ascii="Times New Roman" w:hAnsi="Times New Roman" w:cs="Times New Roman"/>
          <w:sz w:val="24"/>
          <w:szCs w:val="24"/>
        </w:rPr>
      </w:pPr>
      <w:r w:rsidRPr="00792DFD">
        <w:rPr>
          <w:rFonts w:ascii="Times New Roman" w:hAnsi="Times New Roman" w:cs="Times New Roman"/>
          <w:sz w:val="24"/>
          <w:szCs w:val="24"/>
        </w:rPr>
        <w:t>Сервис аутентификации и пользователей: Управление учетными записями, доступом.</w:t>
      </w:r>
    </w:p>
    <w:p w14:paraId="3F94C25E" w14:textId="4830225D" w:rsidR="00EB27D3" w:rsidRPr="00792DFD" w:rsidRDefault="00EB27D3" w:rsidP="00A83ED3">
      <w:pPr>
        <w:pStyle w:val="a6"/>
        <w:numPr>
          <w:ilvl w:val="0"/>
          <w:numId w:val="5"/>
        </w:numPr>
        <w:spacing w:line="276" w:lineRule="auto"/>
        <w:jc w:val="both"/>
        <w:rPr>
          <w:rFonts w:ascii="Times New Roman" w:hAnsi="Times New Roman" w:cs="Times New Roman"/>
          <w:sz w:val="24"/>
          <w:szCs w:val="24"/>
        </w:rPr>
      </w:pPr>
      <w:r w:rsidRPr="00792DFD">
        <w:rPr>
          <w:rFonts w:ascii="Times New Roman" w:hAnsi="Times New Roman" w:cs="Times New Roman"/>
          <w:sz w:val="24"/>
          <w:szCs w:val="24"/>
        </w:rPr>
        <w:t xml:space="preserve">Сервис агрегации данных: Оркестрация запросов к API банков, преобразование данных в единый формат. </w:t>
      </w:r>
    </w:p>
    <w:p w14:paraId="701FF02F" w14:textId="79A319CE" w:rsidR="00EB27D3" w:rsidRPr="00792DFD" w:rsidRDefault="00EB27D3" w:rsidP="00A83ED3">
      <w:pPr>
        <w:pStyle w:val="a6"/>
        <w:numPr>
          <w:ilvl w:val="0"/>
          <w:numId w:val="5"/>
        </w:numPr>
        <w:spacing w:line="276" w:lineRule="auto"/>
        <w:jc w:val="both"/>
        <w:rPr>
          <w:rFonts w:ascii="Times New Roman" w:hAnsi="Times New Roman" w:cs="Times New Roman"/>
          <w:sz w:val="24"/>
          <w:szCs w:val="24"/>
        </w:rPr>
      </w:pPr>
      <w:r w:rsidRPr="00792DFD">
        <w:rPr>
          <w:rFonts w:ascii="Times New Roman" w:hAnsi="Times New Roman" w:cs="Times New Roman"/>
          <w:sz w:val="24"/>
          <w:szCs w:val="24"/>
        </w:rPr>
        <w:lastRenderedPageBreak/>
        <w:t xml:space="preserve">Аналитический сервис (ЯДРО СИСТЕМЫ): Содержит алгоритмы оптимизации («долговой снежок», «долговая лавина»), строит финансовые модели и планы погашения. </w:t>
      </w:r>
    </w:p>
    <w:p w14:paraId="13C4387A" w14:textId="0121F3BE" w:rsidR="00EB27D3" w:rsidRPr="00792DFD" w:rsidRDefault="00EB27D3" w:rsidP="00A83ED3">
      <w:pPr>
        <w:pStyle w:val="a6"/>
        <w:numPr>
          <w:ilvl w:val="0"/>
          <w:numId w:val="5"/>
        </w:numPr>
        <w:spacing w:line="276" w:lineRule="auto"/>
        <w:jc w:val="both"/>
        <w:rPr>
          <w:rFonts w:ascii="Times New Roman" w:hAnsi="Times New Roman" w:cs="Times New Roman"/>
          <w:sz w:val="24"/>
          <w:szCs w:val="24"/>
        </w:rPr>
      </w:pPr>
      <w:r w:rsidRPr="00792DFD">
        <w:rPr>
          <w:rFonts w:ascii="Times New Roman" w:hAnsi="Times New Roman" w:cs="Times New Roman"/>
          <w:sz w:val="24"/>
          <w:szCs w:val="24"/>
        </w:rPr>
        <w:t xml:space="preserve">Платежный сервис: Интеграция с СБП для формирования и отправки платежных поручений. </w:t>
      </w:r>
    </w:p>
    <w:p w14:paraId="3B8C0E76" w14:textId="0EEB430E" w:rsidR="00EB27D3" w:rsidRPr="00792DFD" w:rsidRDefault="00EB27D3" w:rsidP="00A83ED3">
      <w:pPr>
        <w:pStyle w:val="a6"/>
        <w:numPr>
          <w:ilvl w:val="0"/>
          <w:numId w:val="5"/>
        </w:numPr>
        <w:spacing w:line="276" w:lineRule="auto"/>
        <w:jc w:val="both"/>
        <w:rPr>
          <w:rFonts w:ascii="Times New Roman" w:hAnsi="Times New Roman" w:cs="Times New Roman"/>
          <w:sz w:val="24"/>
          <w:szCs w:val="24"/>
        </w:rPr>
      </w:pPr>
      <w:r w:rsidRPr="00792DFD">
        <w:rPr>
          <w:rFonts w:ascii="Times New Roman" w:hAnsi="Times New Roman" w:cs="Times New Roman"/>
          <w:sz w:val="24"/>
          <w:szCs w:val="24"/>
        </w:rPr>
        <w:t>Сервис уведомлений: Информирование пользователя о новых данных, готовых планах, предстоящих платежах.</w:t>
      </w:r>
    </w:p>
    <w:p w14:paraId="13A5DAFE" w14:textId="65B3450C" w:rsidR="00EB27D3" w:rsidRPr="00792DFD" w:rsidRDefault="00EB27D3" w:rsidP="00A83ED3">
      <w:pPr>
        <w:pStyle w:val="a6"/>
        <w:numPr>
          <w:ilvl w:val="0"/>
          <w:numId w:val="5"/>
        </w:numPr>
        <w:spacing w:line="276" w:lineRule="auto"/>
        <w:jc w:val="both"/>
        <w:rPr>
          <w:rFonts w:ascii="Times New Roman" w:hAnsi="Times New Roman" w:cs="Times New Roman"/>
          <w:sz w:val="24"/>
          <w:szCs w:val="24"/>
        </w:rPr>
      </w:pPr>
      <w:r w:rsidRPr="00792DFD">
        <w:rPr>
          <w:rFonts w:ascii="Times New Roman" w:hAnsi="Times New Roman" w:cs="Times New Roman"/>
          <w:sz w:val="24"/>
          <w:szCs w:val="24"/>
        </w:rPr>
        <w:t>База данных (PostgreSQL): Надежное хранение профилей пользователей, агрегированных финансовых данных, истории платежей и планов погашения.</w:t>
      </w:r>
    </w:p>
    <w:p w14:paraId="5CCF0A0E" w14:textId="77777777" w:rsidR="00EB27D3" w:rsidRPr="00792DFD" w:rsidRDefault="00EB27D3" w:rsidP="00A83ED3">
      <w:pPr>
        <w:pStyle w:val="a6"/>
        <w:numPr>
          <w:ilvl w:val="0"/>
          <w:numId w:val="5"/>
        </w:numPr>
        <w:spacing w:line="276" w:lineRule="auto"/>
        <w:jc w:val="both"/>
        <w:rPr>
          <w:rFonts w:ascii="Times New Roman" w:hAnsi="Times New Roman" w:cs="Times New Roman"/>
          <w:sz w:val="24"/>
          <w:szCs w:val="24"/>
        </w:rPr>
      </w:pPr>
      <w:r w:rsidRPr="00792DFD">
        <w:rPr>
          <w:rFonts w:ascii="Times New Roman" w:hAnsi="Times New Roman" w:cs="Times New Roman"/>
          <w:sz w:val="24"/>
          <w:szCs w:val="24"/>
        </w:rPr>
        <w:t>Кэш-сервер (Redis): Для ускорения работы с часто запрашиваемыми данными.</w:t>
      </w:r>
    </w:p>
    <w:p w14:paraId="0DC19561" w14:textId="77777777" w:rsidR="00EB27D3" w:rsidRPr="00EB27D3" w:rsidRDefault="00EB27D3" w:rsidP="001C1C00">
      <w:pPr>
        <w:spacing w:line="276" w:lineRule="auto"/>
        <w:jc w:val="both"/>
        <w:rPr>
          <w:rFonts w:ascii="Times New Roman" w:hAnsi="Times New Roman" w:cs="Times New Roman"/>
          <w:sz w:val="24"/>
          <w:szCs w:val="24"/>
        </w:rPr>
      </w:pPr>
    </w:p>
    <w:p w14:paraId="613EEF4C" w14:textId="4E48D5D8" w:rsidR="00EB27D3" w:rsidRPr="00EB27D3" w:rsidRDefault="00EB27D3" w:rsidP="001C1C00">
      <w:pPr>
        <w:spacing w:line="276" w:lineRule="auto"/>
        <w:jc w:val="both"/>
        <w:rPr>
          <w:rFonts w:ascii="Times New Roman" w:hAnsi="Times New Roman" w:cs="Times New Roman"/>
          <w:sz w:val="24"/>
          <w:szCs w:val="24"/>
        </w:rPr>
      </w:pPr>
      <w:r w:rsidRPr="00EB27D3">
        <w:rPr>
          <w:rFonts w:ascii="Times New Roman" w:hAnsi="Times New Roman" w:cs="Times New Roman"/>
          <w:sz w:val="24"/>
          <w:szCs w:val="24"/>
        </w:rPr>
        <w:t>Внешние интеграции:</w:t>
      </w:r>
    </w:p>
    <w:p w14:paraId="322F4B67" w14:textId="75E04293" w:rsidR="00EB27D3" w:rsidRPr="00792DFD" w:rsidRDefault="00EB27D3" w:rsidP="00A83ED3">
      <w:pPr>
        <w:pStyle w:val="a6"/>
        <w:numPr>
          <w:ilvl w:val="0"/>
          <w:numId w:val="2"/>
        </w:numPr>
        <w:spacing w:line="276" w:lineRule="auto"/>
        <w:jc w:val="both"/>
        <w:rPr>
          <w:rFonts w:ascii="Times New Roman" w:hAnsi="Times New Roman" w:cs="Times New Roman"/>
          <w:sz w:val="24"/>
          <w:szCs w:val="24"/>
        </w:rPr>
      </w:pPr>
      <w:r w:rsidRPr="00A86901">
        <w:rPr>
          <w:rFonts w:ascii="Times New Roman" w:hAnsi="Times New Roman" w:cs="Times New Roman"/>
          <w:sz w:val="24"/>
          <w:szCs w:val="24"/>
        </w:rPr>
        <w:t>API банков (по стандартам Open Banking)</w:t>
      </w:r>
    </w:p>
    <w:p w14:paraId="555618D5" w14:textId="7F48D284" w:rsidR="00A86901" w:rsidRPr="002B3C07" w:rsidRDefault="00EB27D3" w:rsidP="00A83ED3">
      <w:pPr>
        <w:pStyle w:val="a6"/>
        <w:numPr>
          <w:ilvl w:val="0"/>
          <w:numId w:val="2"/>
        </w:numPr>
        <w:spacing w:line="276" w:lineRule="auto"/>
        <w:jc w:val="both"/>
        <w:rPr>
          <w:rFonts w:ascii="Times New Roman" w:hAnsi="Times New Roman" w:cs="Times New Roman"/>
          <w:sz w:val="24"/>
          <w:szCs w:val="24"/>
        </w:rPr>
      </w:pPr>
      <w:r w:rsidRPr="00A86901">
        <w:rPr>
          <w:rFonts w:ascii="Times New Roman" w:hAnsi="Times New Roman" w:cs="Times New Roman"/>
          <w:sz w:val="24"/>
          <w:szCs w:val="24"/>
        </w:rPr>
        <w:t>API Системы быстрых платежей (СБП)</w:t>
      </w:r>
    </w:p>
    <w:p w14:paraId="04526D16" w14:textId="320A6F21" w:rsidR="00EB27D3" w:rsidRPr="0095316A" w:rsidRDefault="00EB27D3" w:rsidP="001C1C00">
      <w:pPr>
        <w:pStyle w:val="1"/>
        <w:spacing w:line="276" w:lineRule="auto"/>
        <w:jc w:val="both"/>
        <w:rPr>
          <w:rFonts w:ascii="Times New Roman" w:hAnsi="Times New Roman" w:cs="Times New Roman"/>
          <w:b/>
          <w:bCs/>
          <w:color w:val="auto"/>
        </w:rPr>
      </w:pPr>
      <w:r w:rsidRPr="0095316A">
        <w:rPr>
          <w:rFonts w:ascii="Times New Roman" w:hAnsi="Times New Roman" w:cs="Times New Roman"/>
          <w:b/>
          <w:bCs/>
          <w:color w:val="auto"/>
        </w:rPr>
        <w:t>5. Реклама и маркетинг</w:t>
      </w:r>
    </w:p>
    <w:p w14:paraId="692F8882" w14:textId="77777777" w:rsidR="00EB27D3" w:rsidRPr="0095316A" w:rsidRDefault="00EB27D3" w:rsidP="001C1C00">
      <w:pPr>
        <w:pStyle w:val="2"/>
        <w:spacing w:line="276" w:lineRule="auto"/>
        <w:jc w:val="both"/>
        <w:rPr>
          <w:rFonts w:ascii="Times New Roman" w:hAnsi="Times New Roman" w:cs="Times New Roman"/>
          <w:b/>
          <w:bCs/>
          <w:color w:val="auto"/>
          <w:sz w:val="28"/>
          <w:szCs w:val="28"/>
        </w:rPr>
      </w:pPr>
      <w:r w:rsidRPr="0095316A">
        <w:rPr>
          <w:rFonts w:ascii="Times New Roman" w:hAnsi="Times New Roman" w:cs="Times New Roman"/>
          <w:b/>
          <w:bCs/>
          <w:color w:val="auto"/>
          <w:sz w:val="28"/>
          <w:szCs w:val="28"/>
        </w:rPr>
        <w:t>5.1. Образ целевого потребителя</w:t>
      </w:r>
    </w:p>
    <w:p w14:paraId="5F94C0CF" w14:textId="77777777" w:rsidR="00EB27D3" w:rsidRPr="00EB27D3" w:rsidRDefault="00EB27D3" w:rsidP="001C1C00">
      <w:pPr>
        <w:spacing w:line="276" w:lineRule="auto"/>
        <w:jc w:val="both"/>
        <w:rPr>
          <w:rFonts w:ascii="Times New Roman" w:hAnsi="Times New Roman" w:cs="Times New Roman"/>
          <w:sz w:val="24"/>
          <w:szCs w:val="24"/>
        </w:rPr>
      </w:pPr>
    </w:p>
    <w:p w14:paraId="68B5C061" w14:textId="1B70A48D" w:rsidR="00EB27D3" w:rsidRPr="00EB27D3" w:rsidRDefault="00EB27D3" w:rsidP="00AA7047">
      <w:pPr>
        <w:spacing w:line="276" w:lineRule="auto"/>
        <w:ind w:firstLine="709"/>
        <w:jc w:val="both"/>
        <w:rPr>
          <w:rFonts w:ascii="Times New Roman" w:hAnsi="Times New Roman" w:cs="Times New Roman"/>
          <w:sz w:val="24"/>
          <w:szCs w:val="24"/>
        </w:rPr>
      </w:pPr>
      <w:r w:rsidRPr="00EB27D3">
        <w:rPr>
          <w:rFonts w:ascii="Times New Roman" w:hAnsi="Times New Roman" w:cs="Times New Roman"/>
          <w:sz w:val="24"/>
          <w:szCs w:val="24"/>
        </w:rPr>
        <w:t>Основная аудитория: Мужчины и женщины в возрасте 2</w:t>
      </w:r>
      <w:r w:rsidR="00156018">
        <w:rPr>
          <w:rFonts w:ascii="Times New Roman" w:hAnsi="Times New Roman" w:cs="Times New Roman"/>
          <w:sz w:val="24"/>
          <w:szCs w:val="24"/>
        </w:rPr>
        <w:t>3</w:t>
      </w:r>
      <w:r w:rsidRPr="00EB27D3">
        <w:rPr>
          <w:rFonts w:ascii="Times New Roman" w:hAnsi="Times New Roman" w:cs="Times New Roman"/>
          <w:sz w:val="24"/>
          <w:szCs w:val="24"/>
        </w:rPr>
        <w:t>-50 лет, проживающие в городах с населением от 500 тыс. человек. Имеют высшее образование, стабильный доход, но при этом обременены ипотекой, автокредитом и одной-двумя кредитными картами. Технологически грамотны, активно используют смартфон для решения бытовых задач. Испытывают стресс от необходимости управлять семейным бюджетом и множеством платежей, осознают, что, возможно, переплачивают банкам, но не имеют времени или экспертных знаний, чтобы это исправить.</w:t>
      </w:r>
    </w:p>
    <w:p w14:paraId="1FA23AC2" w14:textId="77777777" w:rsidR="00EB27D3" w:rsidRPr="00EB27D3" w:rsidRDefault="00EB27D3" w:rsidP="001C1C00">
      <w:pPr>
        <w:spacing w:line="276" w:lineRule="auto"/>
        <w:jc w:val="both"/>
        <w:rPr>
          <w:rFonts w:ascii="Times New Roman" w:hAnsi="Times New Roman" w:cs="Times New Roman"/>
          <w:sz w:val="24"/>
          <w:szCs w:val="24"/>
        </w:rPr>
      </w:pPr>
    </w:p>
    <w:p w14:paraId="2DB4DF12" w14:textId="77777777" w:rsidR="00EB27D3" w:rsidRPr="0095316A" w:rsidRDefault="00EB27D3" w:rsidP="001C1C00">
      <w:pPr>
        <w:pStyle w:val="2"/>
        <w:spacing w:line="276" w:lineRule="auto"/>
        <w:jc w:val="both"/>
        <w:rPr>
          <w:rFonts w:ascii="Times New Roman" w:hAnsi="Times New Roman" w:cs="Times New Roman"/>
          <w:b/>
          <w:bCs/>
          <w:color w:val="auto"/>
          <w:sz w:val="28"/>
          <w:szCs w:val="28"/>
        </w:rPr>
      </w:pPr>
      <w:r w:rsidRPr="0095316A">
        <w:rPr>
          <w:rFonts w:ascii="Times New Roman" w:hAnsi="Times New Roman" w:cs="Times New Roman"/>
          <w:b/>
          <w:bCs/>
          <w:color w:val="auto"/>
          <w:sz w:val="28"/>
          <w:szCs w:val="28"/>
        </w:rPr>
        <w:t>5.2. Информирование потребителей о Сервисе</w:t>
      </w:r>
    </w:p>
    <w:p w14:paraId="0EDE9108" w14:textId="77777777" w:rsidR="00EB27D3" w:rsidRPr="00EB27D3" w:rsidRDefault="00EB27D3" w:rsidP="001C1C00">
      <w:pPr>
        <w:spacing w:line="276" w:lineRule="auto"/>
        <w:jc w:val="both"/>
        <w:rPr>
          <w:rFonts w:ascii="Times New Roman" w:hAnsi="Times New Roman" w:cs="Times New Roman"/>
          <w:sz w:val="24"/>
          <w:szCs w:val="24"/>
        </w:rPr>
      </w:pPr>
    </w:p>
    <w:p w14:paraId="2AD9D6A1" w14:textId="1E7084C1" w:rsidR="00EB27D3" w:rsidRPr="0095316A" w:rsidRDefault="00EB27D3" w:rsidP="00A83ED3">
      <w:pPr>
        <w:pStyle w:val="a6"/>
        <w:numPr>
          <w:ilvl w:val="0"/>
          <w:numId w:val="4"/>
        </w:numPr>
        <w:spacing w:line="276" w:lineRule="auto"/>
        <w:jc w:val="both"/>
        <w:rPr>
          <w:rFonts w:ascii="Times New Roman" w:hAnsi="Times New Roman" w:cs="Times New Roman"/>
          <w:sz w:val="24"/>
          <w:szCs w:val="24"/>
        </w:rPr>
      </w:pPr>
      <w:r w:rsidRPr="0095316A">
        <w:rPr>
          <w:rFonts w:ascii="Times New Roman" w:hAnsi="Times New Roman" w:cs="Times New Roman"/>
          <w:sz w:val="24"/>
          <w:szCs w:val="24"/>
        </w:rPr>
        <w:t>Контент-маркетинг и SEO: Создание и продвижение экспертного контента на тему личных финансов: «Как досрочно погасить ипотеку?», «Метод долгового снежка против долговой лавины», «Как не платить лишние проценты по кредитам». Это позволит привлекать аудиторию через поисковые системы (Яндекс, Google) по тематическим запросам</w:t>
      </w:r>
      <w:r w:rsidR="005E61C7">
        <w:rPr>
          <w:rFonts w:ascii="Times New Roman" w:hAnsi="Times New Roman" w:cs="Times New Roman"/>
          <w:sz w:val="24"/>
          <w:szCs w:val="24"/>
        </w:rPr>
        <w:t xml:space="preserve">, </w:t>
      </w:r>
      <w:r w:rsidR="005E61C7" w:rsidRPr="005E61C7">
        <w:rPr>
          <w:rFonts w:ascii="Times New Roman" w:hAnsi="Times New Roman" w:cs="Times New Roman"/>
          <w:sz w:val="24"/>
          <w:szCs w:val="24"/>
        </w:rPr>
        <w:t>используя принципы, описанные в фундаментальных трудах по маркетинговым исследованиям [2, с. 201]</w:t>
      </w:r>
      <w:r w:rsidRPr="0095316A">
        <w:rPr>
          <w:rFonts w:ascii="Times New Roman" w:hAnsi="Times New Roman" w:cs="Times New Roman"/>
          <w:sz w:val="24"/>
          <w:szCs w:val="24"/>
        </w:rPr>
        <w:t>.</w:t>
      </w:r>
    </w:p>
    <w:p w14:paraId="1629E603" w14:textId="7D3C5F7B" w:rsidR="00EB27D3" w:rsidRPr="0095316A" w:rsidRDefault="00EB27D3" w:rsidP="00A83ED3">
      <w:pPr>
        <w:pStyle w:val="a6"/>
        <w:numPr>
          <w:ilvl w:val="0"/>
          <w:numId w:val="4"/>
        </w:numPr>
        <w:spacing w:line="276" w:lineRule="auto"/>
        <w:jc w:val="both"/>
        <w:rPr>
          <w:rFonts w:ascii="Times New Roman" w:hAnsi="Times New Roman" w:cs="Times New Roman"/>
          <w:sz w:val="24"/>
          <w:szCs w:val="24"/>
        </w:rPr>
      </w:pPr>
      <w:r w:rsidRPr="0095316A">
        <w:rPr>
          <w:rFonts w:ascii="Times New Roman" w:hAnsi="Times New Roman" w:cs="Times New Roman"/>
          <w:sz w:val="24"/>
          <w:szCs w:val="24"/>
        </w:rPr>
        <w:t>Партнерства с финансовыми блогерами и консультантами: Коллаборации с лидерами мнений в сфере финансовой грамотности для честных обзоров и рекомендаций.</w:t>
      </w:r>
    </w:p>
    <w:p w14:paraId="513B731E" w14:textId="5A05B5FB" w:rsidR="00EB27D3" w:rsidRPr="0095316A" w:rsidRDefault="00EB27D3" w:rsidP="00A83ED3">
      <w:pPr>
        <w:pStyle w:val="a6"/>
        <w:numPr>
          <w:ilvl w:val="0"/>
          <w:numId w:val="4"/>
        </w:numPr>
        <w:spacing w:line="276" w:lineRule="auto"/>
        <w:jc w:val="both"/>
        <w:rPr>
          <w:rFonts w:ascii="Times New Roman" w:hAnsi="Times New Roman" w:cs="Times New Roman"/>
          <w:sz w:val="24"/>
          <w:szCs w:val="24"/>
        </w:rPr>
      </w:pPr>
      <w:r w:rsidRPr="0095316A">
        <w:rPr>
          <w:rFonts w:ascii="Times New Roman" w:hAnsi="Times New Roman" w:cs="Times New Roman"/>
          <w:sz w:val="24"/>
          <w:szCs w:val="24"/>
        </w:rPr>
        <w:t>Таргетированная реклама в социальных сетях: Настройка рекламных кампаний в VK, Telegram и Яндекс.Дзен на аудиторию с интересами «кредиты», «финансовая грамотность», «ипотека», «рефинансирование».</w:t>
      </w:r>
    </w:p>
    <w:p w14:paraId="70BC33F7" w14:textId="77777777" w:rsidR="00EB27D3" w:rsidRPr="0095316A" w:rsidRDefault="00EB27D3" w:rsidP="00A83ED3">
      <w:pPr>
        <w:pStyle w:val="a6"/>
        <w:numPr>
          <w:ilvl w:val="0"/>
          <w:numId w:val="4"/>
        </w:numPr>
        <w:spacing w:line="276" w:lineRule="auto"/>
        <w:jc w:val="both"/>
        <w:rPr>
          <w:rFonts w:ascii="Times New Roman" w:hAnsi="Times New Roman" w:cs="Times New Roman"/>
          <w:sz w:val="24"/>
          <w:szCs w:val="24"/>
        </w:rPr>
      </w:pPr>
      <w:r w:rsidRPr="0095316A">
        <w:rPr>
          <w:rFonts w:ascii="Times New Roman" w:hAnsi="Times New Roman" w:cs="Times New Roman"/>
          <w:sz w:val="24"/>
          <w:szCs w:val="24"/>
        </w:rPr>
        <w:lastRenderedPageBreak/>
        <w:t>Основной мотиватор для использования: Предложение не просто «еще одного финансового приложения», а персонального финансового стратега, который берет на себя всю рутинную и сложную работу по анализу и оптимизации долгов, гарантированно экономя время и деньги пользователя.</w:t>
      </w:r>
    </w:p>
    <w:p w14:paraId="7F228469" w14:textId="77777777" w:rsidR="00EB27D3" w:rsidRPr="00EB27D3" w:rsidRDefault="00EB27D3" w:rsidP="001C1C00">
      <w:pPr>
        <w:spacing w:line="276" w:lineRule="auto"/>
        <w:jc w:val="both"/>
        <w:rPr>
          <w:rFonts w:ascii="Times New Roman" w:hAnsi="Times New Roman" w:cs="Times New Roman"/>
          <w:sz w:val="24"/>
          <w:szCs w:val="24"/>
        </w:rPr>
      </w:pPr>
    </w:p>
    <w:p w14:paraId="6A3EAFBF" w14:textId="77777777" w:rsidR="00EB27D3" w:rsidRPr="0095316A" w:rsidRDefault="00EB27D3" w:rsidP="001C1C00">
      <w:pPr>
        <w:pStyle w:val="2"/>
        <w:spacing w:line="276" w:lineRule="auto"/>
        <w:jc w:val="both"/>
        <w:rPr>
          <w:rFonts w:ascii="Times New Roman" w:hAnsi="Times New Roman" w:cs="Times New Roman"/>
          <w:b/>
          <w:bCs/>
          <w:color w:val="auto"/>
          <w:sz w:val="28"/>
          <w:szCs w:val="28"/>
        </w:rPr>
      </w:pPr>
      <w:r w:rsidRPr="0095316A">
        <w:rPr>
          <w:rFonts w:ascii="Times New Roman" w:hAnsi="Times New Roman" w:cs="Times New Roman"/>
          <w:b/>
          <w:bCs/>
          <w:color w:val="auto"/>
          <w:sz w:val="28"/>
          <w:szCs w:val="28"/>
        </w:rPr>
        <w:t>5.3. Длительность использования сервиса</w:t>
      </w:r>
    </w:p>
    <w:p w14:paraId="01E9191E" w14:textId="77777777" w:rsidR="00EB27D3" w:rsidRPr="00EB27D3" w:rsidRDefault="00EB27D3" w:rsidP="001C1C00">
      <w:pPr>
        <w:spacing w:line="276" w:lineRule="auto"/>
        <w:jc w:val="both"/>
        <w:rPr>
          <w:rFonts w:ascii="Times New Roman" w:hAnsi="Times New Roman" w:cs="Times New Roman"/>
          <w:sz w:val="24"/>
          <w:szCs w:val="24"/>
        </w:rPr>
      </w:pPr>
    </w:p>
    <w:p w14:paraId="6675487F" w14:textId="77777777" w:rsidR="00EB27D3" w:rsidRPr="00EB27D3" w:rsidRDefault="00EB27D3" w:rsidP="00AA7047">
      <w:pPr>
        <w:spacing w:line="276" w:lineRule="auto"/>
        <w:ind w:firstLine="709"/>
        <w:jc w:val="both"/>
        <w:rPr>
          <w:rFonts w:ascii="Times New Roman" w:hAnsi="Times New Roman" w:cs="Times New Roman"/>
          <w:sz w:val="24"/>
          <w:szCs w:val="24"/>
        </w:rPr>
      </w:pPr>
      <w:r w:rsidRPr="00EB27D3">
        <w:rPr>
          <w:rFonts w:ascii="Times New Roman" w:hAnsi="Times New Roman" w:cs="Times New Roman"/>
          <w:sz w:val="24"/>
          <w:szCs w:val="24"/>
        </w:rPr>
        <w:t>Прогнозируется длительный жизненный цикт пользователя. Сервис будет активно использоваться на протяжении всего периода наличия у пользователя нескольких долгов (что может занимать годы, например, срок ипотеки). После полного погашения долгов пользователь может перейти в категорию «спящих», но с высокой вероятностью вернется при возникновении новой долговой нагрузки (новый авто, ремонт и т.д.). Кроме того, успешное решение проблемы долгов может мотивировать пользователя перейти на премиум-тариф для управления сбережениями и инвестициями.</w:t>
      </w:r>
    </w:p>
    <w:p w14:paraId="3C6B1D9C" w14:textId="77777777" w:rsidR="00EB27D3" w:rsidRPr="00EB27D3" w:rsidRDefault="00EB27D3" w:rsidP="001C1C00">
      <w:pPr>
        <w:spacing w:line="276" w:lineRule="auto"/>
        <w:jc w:val="both"/>
        <w:rPr>
          <w:rFonts w:ascii="Times New Roman" w:hAnsi="Times New Roman" w:cs="Times New Roman"/>
          <w:sz w:val="24"/>
          <w:szCs w:val="24"/>
        </w:rPr>
      </w:pPr>
    </w:p>
    <w:p w14:paraId="745BC29C" w14:textId="77777777" w:rsidR="00EB27D3" w:rsidRPr="0095316A" w:rsidRDefault="00EB27D3" w:rsidP="001C1C00">
      <w:pPr>
        <w:pStyle w:val="2"/>
        <w:spacing w:line="276" w:lineRule="auto"/>
        <w:jc w:val="both"/>
        <w:rPr>
          <w:rFonts w:ascii="Times New Roman" w:hAnsi="Times New Roman" w:cs="Times New Roman"/>
          <w:b/>
          <w:bCs/>
          <w:color w:val="auto"/>
          <w:sz w:val="28"/>
          <w:szCs w:val="28"/>
        </w:rPr>
      </w:pPr>
      <w:r w:rsidRPr="0095316A">
        <w:rPr>
          <w:rFonts w:ascii="Times New Roman" w:hAnsi="Times New Roman" w:cs="Times New Roman"/>
          <w:b/>
          <w:bCs/>
          <w:color w:val="auto"/>
          <w:sz w:val="28"/>
          <w:szCs w:val="28"/>
        </w:rPr>
        <w:t>5.4. Привлекательность Сервиса для участников</w:t>
      </w:r>
    </w:p>
    <w:p w14:paraId="7F45CBCF" w14:textId="77777777" w:rsidR="00EB27D3" w:rsidRPr="00C161FB" w:rsidRDefault="00EB27D3" w:rsidP="001C1C00">
      <w:pPr>
        <w:pStyle w:val="3"/>
        <w:spacing w:line="276" w:lineRule="auto"/>
        <w:jc w:val="both"/>
        <w:rPr>
          <w:sz w:val="28"/>
          <w:szCs w:val="28"/>
        </w:rPr>
      </w:pPr>
    </w:p>
    <w:p w14:paraId="6E21628A" w14:textId="44B1B28D" w:rsidR="00EB27D3" w:rsidRPr="0095316A" w:rsidRDefault="00EB27D3" w:rsidP="00A83ED3">
      <w:pPr>
        <w:pStyle w:val="a6"/>
        <w:numPr>
          <w:ilvl w:val="0"/>
          <w:numId w:val="3"/>
        </w:numPr>
        <w:spacing w:line="276" w:lineRule="auto"/>
        <w:jc w:val="both"/>
        <w:rPr>
          <w:rFonts w:ascii="Times New Roman" w:hAnsi="Times New Roman" w:cs="Times New Roman"/>
          <w:sz w:val="24"/>
          <w:szCs w:val="24"/>
        </w:rPr>
      </w:pPr>
      <w:r w:rsidRPr="0095316A">
        <w:rPr>
          <w:rFonts w:ascii="Times New Roman" w:hAnsi="Times New Roman" w:cs="Times New Roman"/>
          <w:sz w:val="24"/>
          <w:szCs w:val="24"/>
        </w:rPr>
        <w:t>Для Пользователя: Экономия денег (снижение переплат по процентам), экономия времени и нервов (автоматизация рутины), избавление от стресса и чувства хаоса, гарантия от просрочек, повышение финансовой грамотности.</w:t>
      </w:r>
    </w:p>
    <w:p w14:paraId="300210DA" w14:textId="0013DF4A" w:rsidR="00EB27D3" w:rsidRPr="0095316A" w:rsidRDefault="00EB27D3" w:rsidP="00A83ED3">
      <w:pPr>
        <w:pStyle w:val="a6"/>
        <w:numPr>
          <w:ilvl w:val="0"/>
          <w:numId w:val="3"/>
        </w:numPr>
        <w:spacing w:line="276" w:lineRule="auto"/>
        <w:jc w:val="both"/>
        <w:rPr>
          <w:rFonts w:ascii="Times New Roman" w:hAnsi="Times New Roman" w:cs="Times New Roman"/>
          <w:sz w:val="24"/>
          <w:szCs w:val="24"/>
        </w:rPr>
      </w:pPr>
      <w:r w:rsidRPr="0095316A">
        <w:rPr>
          <w:rFonts w:ascii="Times New Roman" w:hAnsi="Times New Roman" w:cs="Times New Roman"/>
          <w:sz w:val="24"/>
          <w:szCs w:val="24"/>
        </w:rPr>
        <w:t>Для Банков-кредиторов: Снижение затрат на взыскание просроченной задолженности, повышение клиентской лояльности, получение косвенной выгоды от более финансово здоровой и дисциплинированной клиентской базы.</w:t>
      </w:r>
    </w:p>
    <w:p w14:paraId="5A4D4CDE" w14:textId="33DD3EDF" w:rsidR="00EB27D3" w:rsidRPr="0095316A" w:rsidRDefault="00EB27D3" w:rsidP="00A83ED3">
      <w:pPr>
        <w:pStyle w:val="a6"/>
        <w:numPr>
          <w:ilvl w:val="0"/>
          <w:numId w:val="3"/>
        </w:numPr>
        <w:spacing w:line="276" w:lineRule="auto"/>
        <w:jc w:val="both"/>
        <w:rPr>
          <w:rFonts w:ascii="Times New Roman" w:hAnsi="Times New Roman" w:cs="Times New Roman"/>
          <w:sz w:val="24"/>
          <w:szCs w:val="24"/>
        </w:rPr>
      </w:pPr>
      <w:r w:rsidRPr="0095316A">
        <w:rPr>
          <w:rFonts w:ascii="Times New Roman" w:hAnsi="Times New Roman" w:cs="Times New Roman"/>
          <w:sz w:val="24"/>
          <w:szCs w:val="24"/>
        </w:rPr>
        <w:t xml:space="preserve">Для Сервиса </w:t>
      </w:r>
      <w:r w:rsidR="002F7A01">
        <w:rPr>
          <w:rFonts w:ascii="Times New Roman" w:hAnsi="Times New Roman" w:cs="Times New Roman"/>
          <w:sz w:val="24"/>
          <w:szCs w:val="24"/>
        </w:rPr>
        <w:t>«DebtHub»</w:t>
      </w:r>
      <w:r w:rsidRPr="0095316A">
        <w:rPr>
          <w:rFonts w:ascii="Times New Roman" w:hAnsi="Times New Roman" w:cs="Times New Roman"/>
          <w:sz w:val="24"/>
          <w:szCs w:val="24"/>
        </w:rPr>
        <w:t>: Построение устойчивой бизнес-модели с регулярным доходом (подписка), создание высокоценного продукта с сильной лояльностью пользователей, возможность масштабирования на смежные финансовые сервисы (управление сбережениями, страхование).</w:t>
      </w:r>
    </w:p>
    <w:p w14:paraId="628ABA09" w14:textId="77777777" w:rsidR="00EB27D3" w:rsidRPr="00EB27D3" w:rsidRDefault="00EB27D3" w:rsidP="001C1C00">
      <w:pPr>
        <w:spacing w:line="276" w:lineRule="auto"/>
        <w:jc w:val="both"/>
        <w:rPr>
          <w:rFonts w:ascii="Times New Roman" w:hAnsi="Times New Roman" w:cs="Times New Roman"/>
          <w:sz w:val="24"/>
          <w:szCs w:val="24"/>
        </w:rPr>
      </w:pPr>
    </w:p>
    <w:p w14:paraId="7F0FDFDB" w14:textId="77777777" w:rsidR="00EB27D3" w:rsidRPr="00C161FB" w:rsidRDefault="00EB27D3" w:rsidP="001C1C00">
      <w:pPr>
        <w:pStyle w:val="2"/>
        <w:spacing w:line="276" w:lineRule="auto"/>
        <w:jc w:val="both"/>
        <w:rPr>
          <w:rFonts w:ascii="Times New Roman" w:hAnsi="Times New Roman" w:cs="Times New Roman"/>
          <w:sz w:val="28"/>
          <w:szCs w:val="28"/>
        </w:rPr>
      </w:pPr>
      <w:r w:rsidRPr="0095316A">
        <w:rPr>
          <w:rFonts w:ascii="Times New Roman" w:hAnsi="Times New Roman" w:cs="Times New Roman"/>
          <w:b/>
          <w:bCs/>
          <w:color w:val="auto"/>
          <w:sz w:val="28"/>
          <w:szCs w:val="28"/>
        </w:rPr>
        <w:t>5.5. Главный конкурент и почему</w:t>
      </w:r>
    </w:p>
    <w:p w14:paraId="1F0BC6AD" w14:textId="77777777" w:rsidR="00EB27D3" w:rsidRPr="00EB27D3" w:rsidRDefault="00EB27D3" w:rsidP="001C1C00">
      <w:pPr>
        <w:spacing w:line="276" w:lineRule="auto"/>
        <w:jc w:val="both"/>
        <w:rPr>
          <w:rFonts w:ascii="Times New Roman" w:hAnsi="Times New Roman" w:cs="Times New Roman"/>
          <w:sz w:val="24"/>
          <w:szCs w:val="24"/>
        </w:rPr>
      </w:pPr>
    </w:p>
    <w:p w14:paraId="02FCAD69" w14:textId="28233541" w:rsidR="00EB27D3" w:rsidRPr="00EB27D3" w:rsidRDefault="00EB27D3" w:rsidP="001C1C00">
      <w:pPr>
        <w:spacing w:line="276" w:lineRule="auto"/>
        <w:jc w:val="both"/>
        <w:rPr>
          <w:rFonts w:ascii="Times New Roman" w:hAnsi="Times New Roman" w:cs="Times New Roman"/>
          <w:sz w:val="24"/>
          <w:szCs w:val="24"/>
        </w:rPr>
      </w:pPr>
      <w:r w:rsidRPr="00EB27D3">
        <w:rPr>
          <w:rFonts w:ascii="Times New Roman" w:hAnsi="Times New Roman" w:cs="Times New Roman"/>
          <w:sz w:val="24"/>
          <w:szCs w:val="24"/>
        </w:rPr>
        <w:t>Главным конкурентом является совокупность разрозненных методов, которые люди используют сегодня:</w:t>
      </w:r>
    </w:p>
    <w:p w14:paraId="22A59DBC" w14:textId="4DE69B1E" w:rsidR="00EB27D3" w:rsidRPr="0095316A" w:rsidRDefault="00EB27D3" w:rsidP="00A83ED3">
      <w:pPr>
        <w:pStyle w:val="a6"/>
        <w:numPr>
          <w:ilvl w:val="0"/>
          <w:numId w:val="1"/>
        </w:numPr>
        <w:spacing w:line="276" w:lineRule="auto"/>
        <w:jc w:val="both"/>
        <w:rPr>
          <w:rFonts w:ascii="Times New Roman" w:hAnsi="Times New Roman" w:cs="Times New Roman"/>
          <w:sz w:val="24"/>
          <w:szCs w:val="24"/>
        </w:rPr>
      </w:pPr>
      <w:r w:rsidRPr="00A86901">
        <w:rPr>
          <w:rFonts w:ascii="Times New Roman" w:hAnsi="Times New Roman" w:cs="Times New Roman"/>
          <w:sz w:val="24"/>
          <w:szCs w:val="24"/>
        </w:rPr>
        <w:t>Ручное управление (таблицы Excel, календари): Их ключевой недостаток — отсутствие интеллектуальной аналитики, подверженность ошибкам и большие затраты времени.</w:t>
      </w:r>
    </w:p>
    <w:p w14:paraId="26C3DD75" w14:textId="578C2276" w:rsidR="00EB27D3" w:rsidRPr="0095316A" w:rsidRDefault="00EB27D3" w:rsidP="00A83ED3">
      <w:pPr>
        <w:pStyle w:val="a6"/>
        <w:numPr>
          <w:ilvl w:val="0"/>
          <w:numId w:val="1"/>
        </w:numPr>
        <w:spacing w:line="276" w:lineRule="auto"/>
        <w:jc w:val="both"/>
        <w:rPr>
          <w:rFonts w:ascii="Times New Roman" w:hAnsi="Times New Roman" w:cs="Times New Roman"/>
          <w:sz w:val="24"/>
          <w:szCs w:val="24"/>
        </w:rPr>
      </w:pPr>
      <w:r w:rsidRPr="00A86901">
        <w:rPr>
          <w:rFonts w:ascii="Times New Roman" w:hAnsi="Times New Roman" w:cs="Times New Roman"/>
          <w:sz w:val="24"/>
          <w:szCs w:val="24"/>
        </w:rPr>
        <w:t>Встроенные менеджеры в приложениях банков: Их ключевой недостаток — ограниченность данными только одного банка, что не дает целостной картины и не позволяет найти оптимальную стратегию across all debts.</w:t>
      </w:r>
    </w:p>
    <w:p w14:paraId="43138D72" w14:textId="77777777" w:rsidR="00EB27D3" w:rsidRPr="00A86901" w:rsidRDefault="00EB27D3" w:rsidP="00A83ED3">
      <w:pPr>
        <w:pStyle w:val="a6"/>
        <w:numPr>
          <w:ilvl w:val="0"/>
          <w:numId w:val="1"/>
        </w:numPr>
        <w:spacing w:line="276" w:lineRule="auto"/>
        <w:jc w:val="both"/>
        <w:rPr>
          <w:rFonts w:ascii="Times New Roman" w:hAnsi="Times New Roman" w:cs="Times New Roman"/>
          <w:sz w:val="24"/>
          <w:szCs w:val="24"/>
        </w:rPr>
      </w:pPr>
      <w:r w:rsidRPr="00A86901">
        <w:rPr>
          <w:rFonts w:ascii="Times New Roman" w:hAnsi="Times New Roman" w:cs="Times New Roman"/>
          <w:sz w:val="24"/>
          <w:szCs w:val="24"/>
        </w:rPr>
        <w:lastRenderedPageBreak/>
        <w:t>Услуги финансовых консультантов: Их ключевой недостаток — высокая стоимость и отсутствие автоматизации исполнения.</w:t>
      </w:r>
    </w:p>
    <w:p w14:paraId="6026343D" w14:textId="77777777" w:rsidR="00EB27D3" w:rsidRPr="00EB27D3" w:rsidRDefault="00EB27D3" w:rsidP="001C1C00">
      <w:pPr>
        <w:spacing w:line="276" w:lineRule="auto"/>
        <w:jc w:val="both"/>
        <w:rPr>
          <w:rFonts w:ascii="Times New Roman" w:hAnsi="Times New Roman" w:cs="Times New Roman"/>
          <w:sz w:val="24"/>
          <w:szCs w:val="24"/>
        </w:rPr>
      </w:pPr>
    </w:p>
    <w:p w14:paraId="34AF0298" w14:textId="26850D6D" w:rsidR="00EB27D3" w:rsidRPr="00EB27D3" w:rsidRDefault="00EB27D3" w:rsidP="00AA7047">
      <w:pPr>
        <w:spacing w:line="276" w:lineRule="auto"/>
        <w:ind w:firstLine="709"/>
        <w:jc w:val="both"/>
        <w:rPr>
          <w:rFonts w:ascii="Times New Roman" w:hAnsi="Times New Roman" w:cs="Times New Roman"/>
          <w:sz w:val="24"/>
          <w:szCs w:val="24"/>
        </w:rPr>
      </w:pPr>
      <w:r w:rsidRPr="00EB27D3">
        <w:rPr>
          <w:rFonts w:ascii="Times New Roman" w:hAnsi="Times New Roman" w:cs="Times New Roman"/>
          <w:sz w:val="24"/>
          <w:szCs w:val="24"/>
        </w:rPr>
        <w:t xml:space="preserve">Ключевое конкурентное преимущество </w:t>
      </w:r>
      <w:r w:rsidR="002F7A01">
        <w:rPr>
          <w:rFonts w:ascii="Times New Roman" w:hAnsi="Times New Roman" w:cs="Times New Roman"/>
          <w:sz w:val="24"/>
          <w:szCs w:val="24"/>
        </w:rPr>
        <w:t>«DebtHub»</w:t>
      </w:r>
      <w:r w:rsidRPr="00EB27D3">
        <w:rPr>
          <w:rFonts w:ascii="Times New Roman" w:hAnsi="Times New Roman" w:cs="Times New Roman"/>
          <w:sz w:val="24"/>
          <w:szCs w:val="24"/>
        </w:rPr>
        <w:t xml:space="preserve"> — это сочетание полной автоматизации агрегации данных, интеллектуального анализа на основе алгоритмов и интеграции с СБП для автоматизации платежей в едином, доступном по цене продукте.</w:t>
      </w:r>
    </w:p>
    <w:p w14:paraId="3903536A" w14:textId="77777777" w:rsidR="00EB27D3" w:rsidRPr="00EB27D3" w:rsidRDefault="00EB27D3" w:rsidP="001C1C00">
      <w:pPr>
        <w:spacing w:line="276" w:lineRule="auto"/>
        <w:jc w:val="both"/>
        <w:rPr>
          <w:rFonts w:ascii="Times New Roman" w:hAnsi="Times New Roman" w:cs="Times New Roman"/>
          <w:sz w:val="24"/>
          <w:szCs w:val="24"/>
        </w:rPr>
      </w:pPr>
    </w:p>
    <w:p w14:paraId="5ED3EDCD" w14:textId="7D3729CA" w:rsidR="00EB27D3" w:rsidRDefault="00EB27D3" w:rsidP="00A83ED3">
      <w:pPr>
        <w:pStyle w:val="1"/>
        <w:numPr>
          <w:ilvl w:val="0"/>
          <w:numId w:val="14"/>
        </w:numPr>
        <w:spacing w:line="276" w:lineRule="auto"/>
        <w:jc w:val="both"/>
        <w:rPr>
          <w:rFonts w:ascii="Times New Roman" w:hAnsi="Times New Roman" w:cs="Times New Roman"/>
          <w:b/>
          <w:bCs/>
          <w:color w:val="auto"/>
        </w:rPr>
      </w:pPr>
      <w:r w:rsidRPr="0095316A">
        <w:rPr>
          <w:rFonts w:ascii="Times New Roman" w:hAnsi="Times New Roman" w:cs="Times New Roman"/>
          <w:b/>
          <w:bCs/>
          <w:color w:val="auto"/>
        </w:rPr>
        <w:t>Выводы</w:t>
      </w:r>
    </w:p>
    <w:p w14:paraId="68CC35C1" w14:textId="77777777" w:rsidR="002465B2" w:rsidRPr="002465B2" w:rsidRDefault="002465B2" w:rsidP="002465B2">
      <w:pPr>
        <w:pStyle w:val="a6"/>
      </w:pPr>
    </w:p>
    <w:p w14:paraId="4F192D6C" w14:textId="77777777" w:rsidR="003F3D95" w:rsidRDefault="003F3D95" w:rsidP="00AA7047">
      <w:pPr>
        <w:spacing w:line="276" w:lineRule="auto"/>
        <w:ind w:firstLine="709"/>
        <w:jc w:val="both"/>
        <w:rPr>
          <w:rFonts w:ascii="Times New Roman" w:hAnsi="Times New Roman" w:cs="Times New Roman"/>
          <w:sz w:val="24"/>
          <w:szCs w:val="24"/>
        </w:rPr>
      </w:pPr>
      <w:r w:rsidRPr="003F3D95">
        <w:rPr>
          <w:rFonts w:ascii="Times New Roman" w:hAnsi="Times New Roman" w:cs="Times New Roman"/>
          <w:sz w:val="24"/>
          <w:szCs w:val="24"/>
        </w:rPr>
        <w:t>«DebtHub» предлагает не просто еще один финансовый трекер, а комплексное решение, основанное на создании новой финансовой экосистемы. Вместо того чтобы полагаться на неработающий Open Banking, мы создаем среду, где банки видят прямую выгоду от сотрудничества. Сервис позволяет перевести личные финансы из состояния хаоса в состояние прозрачности и контроля, давая пользователю готовый, выверенный план действий и инструмент для его легкого исполнения.</w:t>
      </w:r>
    </w:p>
    <w:p w14:paraId="2FA98CF5" w14:textId="5A717EC5" w:rsidR="00EB27D3" w:rsidRPr="00EB27D3" w:rsidRDefault="00EB27D3" w:rsidP="00AA7047">
      <w:pPr>
        <w:spacing w:line="276" w:lineRule="auto"/>
        <w:ind w:firstLine="709"/>
        <w:jc w:val="both"/>
        <w:rPr>
          <w:rFonts w:ascii="Times New Roman" w:hAnsi="Times New Roman" w:cs="Times New Roman"/>
          <w:sz w:val="24"/>
          <w:szCs w:val="24"/>
        </w:rPr>
      </w:pPr>
      <w:r w:rsidRPr="00EB27D3">
        <w:rPr>
          <w:rFonts w:ascii="Times New Roman" w:hAnsi="Times New Roman" w:cs="Times New Roman"/>
          <w:sz w:val="24"/>
          <w:szCs w:val="24"/>
        </w:rPr>
        <w:t>Этот сервис позволяет перевести личные финансы из состояния хаоса и неопределенности в состояние прозрачности, контроля и осознанного управления. Он дает пользователю не просто данные, а готовый, выверенный план действий и инструмент для его легкого исполнения.</w:t>
      </w:r>
    </w:p>
    <w:p w14:paraId="7F502562" w14:textId="611AC294" w:rsidR="00EB27D3" w:rsidRDefault="00EB27D3" w:rsidP="00AA7047">
      <w:pPr>
        <w:spacing w:line="276" w:lineRule="auto"/>
        <w:ind w:firstLine="709"/>
        <w:jc w:val="both"/>
        <w:rPr>
          <w:rFonts w:ascii="Times New Roman" w:hAnsi="Times New Roman" w:cs="Times New Roman"/>
          <w:sz w:val="24"/>
          <w:szCs w:val="24"/>
        </w:rPr>
      </w:pPr>
      <w:r w:rsidRPr="00EB27D3">
        <w:rPr>
          <w:rFonts w:ascii="Times New Roman" w:hAnsi="Times New Roman" w:cs="Times New Roman"/>
          <w:sz w:val="24"/>
          <w:szCs w:val="24"/>
        </w:rPr>
        <w:t>Я лично пользовал</w:t>
      </w:r>
      <w:r w:rsidR="00A86901">
        <w:rPr>
          <w:rFonts w:ascii="Times New Roman" w:hAnsi="Times New Roman" w:cs="Times New Roman"/>
          <w:sz w:val="24"/>
          <w:szCs w:val="24"/>
        </w:rPr>
        <w:t>ась</w:t>
      </w:r>
      <w:r w:rsidRPr="00EB27D3">
        <w:rPr>
          <w:rFonts w:ascii="Times New Roman" w:hAnsi="Times New Roman" w:cs="Times New Roman"/>
          <w:sz w:val="24"/>
          <w:szCs w:val="24"/>
        </w:rPr>
        <w:t xml:space="preserve"> бы этим сервисом, потому что, как человек, понимающий ценность времени и денег, я бы с радостью делегировал</w:t>
      </w:r>
      <w:r w:rsidR="00A86901">
        <w:rPr>
          <w:rFonts w:ascii="Times New Roman" w:hAnsi="Times New Roman" w:cs="Times New Roman"/>
          <w:sz w:val="24"/>
          <w:szCs w:val="24"/>
        </w:rPr>
        <w:t>а</w:t>
      </w:r>
      <w:r w:rsidRPr="00EB27D3">
        <w:rPr>
          <w:rFonts w:ascii="Times New Roman" w:hAnsi="Times New Roman" w:cs="Times New Roman"/>
          <w:sz w:val="24"/>
          <w:szCs w:val="24"/>
        </w:rPr>
        <w:t xml:space="preserve"> рутинную и сложную задачу анализа моих долгов и планирования платежей умному алгоритму. Возможность одним действием получить четкую картину всех моих обязательств и такой же простой кнопкой привести ее в порядок, сэкономив при этом тысячи рублей на процентах, представляет для меня огромную практическую и эмоциональную ценность. </w:t>
      </w:r>
      <w:r w:rsidR="002F7A01">
        <w:rPr>
          <w:rFonts w:ascii="Times New Roman" w:hAnsi="Times New Roman" w:cs="Times New Roman"/>
          <w:sz w:val="24"/>
          <w:szCs w:val="24"/>
        </w:rPr>
        <w:t>«DebtHub»</w:t>
      </w:r>
      <w:r w:rsidRPr="00EB27D3">
        <w:rPr>
          <w:rFonts w:ascii="Times New Roman" w:hAnsi="Times New Roman" w:cs="Times New Roman"/>
          <w:sz w:val="24"/>
          <w:szCs w:val="24"/>
        </w:rPr>
        <w:t xml:space="preserve"> — это не просто приложение, это персональный финансовый помощник, который берет на себя самую неприятную часть управления личным бюджетом.</w:t>
      </w:r>
    </w:p>
    <w:p w14:paraId="62DF7286" w14:textId="31395E11" w:rsidR="00293A6F" w:rsidRDefault="00293A6F" w:rsidP="001C1C00">
      <w:pPr>
        <w:spacing w:line="276" w:lineRule="auto"/>
        <w:jc w:val="both"/>
        <w:rPr>
          <w:rFonts w:ascii="Times New Roman" w:hAnsi="Times New Roman" w:cs="Times New Roman"/>
          <w:sz w:val="24"/>
          <w:szCs w:val="24"/>
        </w:rPr>
      </w:pPr>
    </w:p>
    <w:p w14:paraId="00DA6E6C" w14:textId="56CADA35" w:rsidR="00293A6F" w:rsidRDefault="00293A6F" w:rsidP="001C1C00">
      <w:pPr>
        <w:spacing w:line="276" w:lineRule="auto"/>
        <w:jc w:val="both"/>
        <w:rPr>
          <w:rFonts w:ascii="Times New Roman" w:hAnsi="Times New Roman" w:cs="Times New Roman"/>
          <w:sz w:val="24"/>
          <w:szCs w:val="24"/>
        </w:rPr>
      </w:pPr>
    </w:p>
    <w:p w14:paraId="3F220D34" w14:textId="1861630D" w:rsidR="00293A6F" w:rsidRDefault="00293A6F" w:rsidP="001C1C00">
      <w:pPr>
        <w:spacing w:line="276" w:lineRule="auto"/>
        <w:jc w:val="both"/>
        <w:rPr>
          <w:rFonts w:ascii="Times New Roman" w:hAnsi="Times New Roman" w:cs="Times New Roman"/>
          <w:sz w:val="24"/>
          <w:szCs w:val="24"/>
        </w:rPr>
      </w:pPr>
    </w:p>
    <w:p w14:paraId="35F08E1F" w14:textId="77777777" w:rsidR="002B3C07" w:rsidRDefault="002B3C07" w:rsidP="001C1C00">
      <w:pPr>
        <w:spacing w:line="276" w:lineRule="auto"/>
        <w:jc w:val="both"/>
        <w:rPr>
          <w:rFonts w:ascii="Times New Roman" w:hAnsi="Times New Roman" w:cs="Times New Roman"/>
          <w:b/>
          <w:bCs/>
          <w:sz w:val="24"/>
          <w:szCs w:val="24"/>
        </w:rPr>
      </w:pPr>
    </w:p>
    <w:p w14:paraId="6E65B354" w14:textId="77777777" w:rsidR="002B3C07" w:rsidRDefault="002B3C07" w:rsidP="001C1C00">
      <w:pPr>
        <w:spacing w:line="276" w:lineRule="auto"/>
        <w:jc w:val="both"/>
        <w:rPr>
          <w:rFonts w:ascii="Times New Roman" w:hAnsi="Times New Roman" w:cs="Times New Roman"/>
          <w:b/>
          <w:bCs/>
          <w:sz w:val="24"/>
          <w:szCs w:val="24"/>
        </w:rPr>
      </w:pPr>
    </w:p>
    <w:p w14:paraId="0FCC8CC3" w14:textId="77777777" w:rsidR="002B3C07" w:rsidRDefault="002B3C07" w:rsidP="001C1C00">
      <w:pPr>
        <w:spacing w:line="276" w:lineRule="auto"/>
        <w:jc w:val="both"/>
        <w:rPr>
          <w:rFonts w:ascii="Times New Roman" w:hAnsi="Times New Roman" w:cs="Times New Roman"/>
          <w:b/>
          <w:bCs/>
          <w:sz w:val="24"/>
          <w:szCs w:val="24"/>
        </w:rPr>
      </w:pPr>
    </w:p>
    <w:p w14:paraId="14C41566" w14:textId="77777777" w:rsidR="002B3C07" w:rsidRDefault="002B3C07" w:rsidP="001C1C00">
      <w:pPr>
        <w:spacing w:line="276" w:lineRule="auto"/>
        <w:jc w:val="both"/>
        <w:rPr>
          <w:rFonts w:ascii="Times New Roman" w:hAnsi="Times New Roman" w:cs="Times New Roman"/>
          <w:b/>
          <w:bCs/>
          <w:sz w:val="24"/>
          <w:szCs w:val="24"/>
        </w:rPr>
      </w:pPr>
    </w:p>
    <w:p w14:paraId="58379B6E" w14:textId="77777777" w:rsidR="002B3C07" w:rsidRDefault="002B3C07" w:rsidP="001C1C00">
      <w:pPr>
        <w:spacing w:line="276" w:lineRule="auto"/>
        <w:jc w:val="both"/>
        <w:rPr>
          <w:rFonts w:ascii="Times New Roman" w:hAnsi="Times New Roman" w:cs="Times New Roman"/>
          <w:b/>
          <w:bCs/>
          <w:sz w:val="24"/>
          <w:szCs w:val="24"/>
        </w:rPr>
      </w:pPr>
    </w:p>
    <w:p w14:paraId="294E19B5" w14:textId="77777777" w:rsidR="00A07B0D" w:rsidRDefault="00A07B0D" w:rsidP="001C1C00">
      <w:pPr>
        <w:spacing w:line="276" w:lineRule="auto"/>
        <w:jc w:val="both"/>
        <w:rPr>
          <w:rFonts w:ascii="Times New Roman" w:hAnsi="Times New Roman" w:cs="Times New Roman"/>
          <w:b/>
          <w:bCs/>
          <w:sz w:val="24"/>
          <w:szCs w:val="24"/>
        </w:rPr>
      </w:pPr>
    </w:p>
    <w:p w14:paraId="508B8FA4" w14:textId="77777777" w:rsidR="00156018" w:rsidRDefault="00156018" w:rsidP="001C1C00">
      <w:pPr>
        <w:spacing w:line="276" w:lineRule="auto"/>
        <w:jc w:val="both"/>
        <w:rPr>
          <w:rFonts w:ascii="Times New Roman" w:hAnsi="Times New Roman" w:cs="Times New Roman"/>
          <w:b/>
          <w:bCs/>
          <w:sz w:val="24"/>
          <w:szCs w:val="24"/>
        </w:rPr>
      </w:pPr>
    </w:p>
    <w:p w14:paraId="7BB689CD" w14:textId="77777777" w:rsidR="00156018" w:rsidRDefault="00156018" w:rsidP="001C1C00">
      <w:pPr>
        <w:spacing w:line="276" w:lineRule="auto"/>
        <w:jc w:val="both"/>
        <w:rPr>
          <w:rFonts w:ascii="Times New Roman" w:hAnsi="Times New Roman" w:cs="Times New Roman"/>
          <w:b/>
          <w:bCs/>
          <w:sz w:val="24"/>
          <w:szCs w:val="24"/>
        </w:rPr>
      </w:pPr>
    </w:p>
    <w:p w14:paraId="55CED9CB" w14:textId="77777777" w:rsidR="004B0F06" w:rsidRDefault="004B0F06" w:rsidP="001C1C00">
      <w:pPr>
        <w:spacing w:line="276" w:lineRule="auto"/>
        <w:jc w:val="both"/>
        <w:rPr>
          <w:rFonts w:ascii="Times New Roman" w:hAnsi="Times New Roman" w:cs="Times New Roman"/>
          <w:b/>
          <w:bCs/>
          <w:sz w:val="24"/>
          <w:szCs w:val="24"/>
        </w:rPr>
      </w:pPr>
    </w:p>
    <w:p w14:paraId="61D68840" w14:textId="77777777" w:rsidR="004B0F06" w:rsidRDefault="004B0F06" w:rsidP="001C1C00">
      <w:pPr>
        <w:spacing w:line="276" w:lineRule="auto"/>
        <w:jc w:val="both"/>
        <w:rPr>
          <w:rFonts w:ascii="Times New Roman" w:hAnsi="Times New Roman" w:cs="Times New Roman"/>
          <w:b/>
          <w:bCs/>
          <w:sz w:val="24"/>
          <w:szCs w:val="24"/>
        </w:rPr>
      </w:pPr>
    </w:p>
    <w:p w14:paraId="74F280B6" w14:textId="77777777" w:rsidR="004B0F06" w:rsidRDefault="004B0F06" w:rsidP="001C1C00">
      <w:pPr>
        <w:spacing w:line="276" w:lineRule="auto"/>
        <w:jc w:val="both"/>
        <w:rPr>
          <w:rFonts w:ascii="Times New Roman" w:hAnsi="Times New Roman" w:cs="Times New Roman"/>
          <w:b/>
          <w:bCs/>
          <w:sz w:val="24"/>
          <w:szCs w:val="24"/>
        </w:rPr>
      </w:pPr>
    </w:p>
    <w:p w14:paraId="4CDA16FC" w14:textId="77777777" w:rsidR="004B0F06" w:rsidRDefault="004B0F06" w:rsidP="001C1C00">
      <w:pPr>
        <w:spacing w:line="276" w:lineRule="auto"/>
        <w:jc w:val="both"/>
        <w:rPr>
          <w:rFonts w:ascii="Times New Roman" w:hAnsi="Times New Roman" w:cs="Times New Roman"/>
          <w:b/>
          <w:bCs/>
          <w:sz w:val="24"/>
          <w:szCs w:val="24"/>
        </w:rPr>
      </w:pPr>
    </w:p>
    <w:p w14:paraId="453D0001" w14:textId="77777777" w:rsidR="004B0F06" w:rsidRDefault="004B0F06" w:rsidP="001C1C00">
      <w:pPr>
        <w:spacing w:line="276" w:lineRule="auto"/>
        <w:jc w:val="both"/>
        <w:rPr>
          <w:rFonts w:ascii="Times New Roman" w:hAnsi="Times New Roman" w:cs="Times New Roman"/>
          <w:b/>
          <w:bCs/>
          <w:sz w:val="24"/>
          <w:szCs w:val="24"/>
        </w:rPr>
      </w:pPr>
    </w:p>
    <w:p w14:paraId="43C97005" w14:textId="77777777" w:rsidR="004B0F06" w:rsidRDefault="004B0F06" w:rsidP="001C1C00">
      <w:pPr>
        <w:spacing w:line="276" w:lineRule="auto"/>
        <w:jc w:val="both"/>
        <w:rPr>
          <w:rFonts w:ascii="Times New Roman" w:hAnsi="Times New Roman" w:cs="Times New Roman"/>
          <w:b/>
          <w:bCs/>
          <w:sz w:val="24"/>
          <w:szCs w:val="24"/>
        </w:rPr>
      </w:pPr>
    </w:p>
    <w:p w14:paraId="722A4048" w14:textId="77777777" w:rsidR="004B0F06" w:rsidRDefault="004B0F06" w:rsidP="001C1C00">
      <w:pPr>
        <w:spacing w:line="276" w:lineRule="auto"/>
        <w:jc w:val="both"/>
        <w:rPr>
          <w:rFonts w:ascii="Times New Roman" w:hAnsi="Times New Roman" w:cs="Times New Roman"/>
          <w:b/>
          <w:bCs/>
          <w:sz w:val="24"/>
          <w:szCs w:val="24"/>
        </w:rPr>
      </w:pPr>
    </w:p>
    <w:p w14:paraId="0D97AF13" w14:textId="77777777" w:rsidR="004B0F06" w:rsidRDefault="004B0F06" w:rsidP="001C1C00">
      <w:pPr>
        <w:spacing w:line="276" w:lineRule="auto"/>
        <w:jc w:val="both"/>
        <w:rPr>
          <w:rFonts w:ascii="Times New Roman" w:hAnsi="Times New Roman" w:cs="Times New Roman"/>
          <w:b/>
          <w:bCs/>
          <w:sz w:val="24"/>
          <w:szCs w:val="24"/>
        </w:rPr>
      </w:pPr>
    </w:p>
    <w:p w14:paraId="0CE6E059" w14:textId="59F0FFF1" w:rsidR="0029569E" w:rsidRPr="00FF4BBB" w:rsidRDefault="002B3C07" w:rsidP="001C1C00">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«HeirChain»</w:t>
      </w:r>
    </w:p>
    <w:p w14:paraId="149CC95D" w14:textId="146B7EFA" w:rsidR="002465B2" w:rsidRPr="002465B2" w:rsidRDefault="0029569E" w:rsidP="001C1C00">
      <w:pPr>
        <w:spacing w:line="276" w:lineRule="auto"/>
        <w:jc w:val="both"/>
        <w:rPr>
          <w:rFonts w:ascii="Times New Roman" w:hAnsi="Times New Roman" w:cs="Times New Roman"/>
          <w:b/>
          <w:bCs/>
          <w:sz w:val="24"/>
          <w:szCs w:val="24"/>
        </w:rPr>
      </w:pPr>
      <w:r w:rsidRPr="00FF4BBB">
        <w:rPr>
          <w:rFonts w:ascii="Times New Roman" w:hAnsi="Times New Roman" w:cs="Times New Roman"/>
          <w:b/>
          <w:bCs/>
          <w:sz w:val="24"/>
          <w:szCs w:val="24"/>
        </w:rPr>
        <w:t>Команда №52 @taosof</w:t>
      </w:r>
    </w:p>
    <w:p w14:paraId="15A7A6B6" w14:textId="53919E1C" w:rsidR="0029569E" w:rsidRPr="0029569E" w:rsidRDefault="0029569E" w:rsidP="001C1C00">
      <w:pPr>
        <w:spacing w:line="276" w:lineRule="auto"/>
        <w:jc w:val="both"/>
        <w:rPr>
          <w:rFonts w:ascii="Times New Roman" w:hAnsi="Times New Roman" w:cs="Times New Roman"/>
          <w:sz w:val="24"/>
          <w:szCs w:val="24"/>
        </w:rPr>
      </w:pPr>
      <w:r w:rsidRPr="0029569E">
        <w:rPr>
          <w:rFonts w:ascii="Times New Roman" w:hAnsi="Times New Roman" w:cs="Times New Roman"/>
          <w:sz w:val="24"/>
          <w:szCs w:val="24"/>
        </w:rPr>
        <w:t>СЗИУ РАНХиГС</w:t>
      </w:r>
    </w:p>
    <w:p w14:paraId="0904D5ED" w14:textId="5057CE49" w:rsidR="0029569E" w:rsidRPr="0029569E" w:rsidRDefault="0029569E" w:rsidP="001C1C00">
      <w:pPr>
        <w:spacing w:line="276" w:lineRule="auto"/>
        <w:jc w:val="both"/>
        <w:rPr>
          <w:rFonts w:ascii="Times New Roman" w:hAnsi="Times New Roman" w:cs="Times New Roman"/>
          <w:sz w:val="24"/>
          <w:szCs w:val="24"/>
        </w:rPr>
      </w:pPr>
      <w:r w:rsidRPr="0029569E">
        <w:rPr>
          <w:rFonts w:ascii="Times New Roman" w:hAnsi="Times New Roman" w:cs="Times New Roman"/>
          <w:sz w:val="24"/>
          <w:szCs w:val="24"/>
        </w:rPr>
        <w:t>Факультет Экономики и Финансов (ФЭФ)</w:t>
      </w:r>
    </w:p>
    <w:p w14:paraId="37163778" w14:textId="5DE5B4D9" w:rsidR="0029569E" w:rsidRPr="0029569E" w:rsidRDefault="0029569E" w:rsidP="001C1C00">
      <w:pPr>
        <w:spacing w:line="276" w:lineRule="auto"/>
        <w:jc w:val="both"/>
        <w:rPr>
          <w:rFonts w:ascii="Times New Roman" w:hAnsi="Times New Roman" w:cs="Times New Roman"/>
          <w:sz w:val="24"/>
          <w:szCs w:val="24"/>
        </w:rPr>
      </w:pPr>
      <w:r w:rsidRPr="0029569E">
        <w:rPr>
          <w:rFonts w:ascii="Times New Roman" w:hAnsi="Times New Roman" w:cs="Times New Roman"/>
          <w:sz w:val="24"/>
          <w:szCs w:val="24"/>
        </w:rPr>
        <w:t>Второй курс бакалавриата</w:t>
      </w:r>
    </w:p>
    <w:p w14:paraId="6A5AC5A4" w14:textId="3BD0EF71" w:rsidR="0029569E" w:rsidRPr="00FF4BBB" w:rsidRDefault="0029569E" w:rsidP="001C1C00">
      <w:pPr>
        <w:spacing w:line="276" w:lineRule="auto"/>
        <w:jc w:val="both"/>
        <w:rPr>
          <w:rFonts w:ascii="Times New Roman" w:hAnsi="Times New Roman" w:cs="Times New Roman"/>
          <w:b/>
          <w:bCs/>
          <w:sz w:val="24"/>
          <w:szCs w:val="24"/>
        </w:rPr>
      </w:pPr>
      <w:r w:rsidRPr="00FF4BBB">
        <w:rPr>
          <w:rFonts w:ascii="Times New Roman" w:hAnsi="Times New Roman" w:cs="Times New Roman"/>
          <w:b/>
          <w:bCs/>
          <w:sz w:val="24"/>
          <w:szCs w:val="24"/>
        </w:rPr>
        <w:t xml:space="preserve">Описание проблемы наследования цифровых активов и ее решение: сервис </w:t>
      </w:r>
      <w:r w:rsidR="002B3C07">
        <w:rPr>
          <w:rFonts w:ascii="Times New Roman" w:hAnsi="Times New Roman" w:cs="Times New Roman"/>
          <w:b/>
          <w:bCs/>
          <w:sz w:val="24"/>
          <w:szCs w:val="24"/>
        </w:rPr>
        <w:t>«HeirChain»</w:t>
      </w:r>
    </w:p>
    <w:p w14:paraId="375D169F" w14:textId="00867084" w:rsidR="0029569E" w:rsidRDefault="0029569E" w:rsidP="001C1C00">
      <w:pPr>
        <w:spacing w:line="276" w:lineRule="auto"/>
        <w:jc w:val="both"/>
        <w:rPr>
          <w:rFonts w:ascii="Times New Roman" w:hAnsi="Times New Roman" w:cs="Times New Roman"/>
          <w:sz w:val="24"/>
          <w:szCs w:val="24"/>
        </w:rPr>
      </w:pPr>
    </w:p>
    <w:p w14:paraId="40971D58" w14:textId="004D84F4" w:rsidR="002F7A01" w:rsidRDefault="002F7A01" w:rsidP="001C1C00">
      <w:pPr>
        <w:spacing w:line="276" w:lineRule="auto"/>
        <w:jc w:val="both"/>
        <w:rPr>
          <w:rFonts w:ascii="Times New Roman" w:hAnsi="Times New Roman" w:cs="Times New Roman"/>
          <w:sz w:val="24"/>
          <w:szCs w:val="24"/>
        </w:rPr>
      </w:pPr>
    </w:p>
    <w:p w14:paraId="38F22443" w14:textId="3C65EAD8" w:rsidR="002F7A01" w:rsidRDefault="002F7A01" w:rsidP="001C1C00">
      <w:pPr>
        <w:spacing w:line="276" w:lineRule="auto"/>
        <w:jc w:val="both"/>
        <w:rPr>
          <w:rFonts w:ascii="Times New Roman" w:hAnsi="Times New Roman" w:cs="Times New Roman"/>
          <w:sz w:val="24"/>
          <w:szCs w:val="24"/>
        </w:rPr>
      </w:pPr>
    </w:p>
    <w:p w14:paraId="2CEF33CA" w14:textId="6FA2A59F" w:rsidR="002F7A01" w:rsidRDefault="002F7A01" w:rsidP="001C1C00">
      <w:pPr>
        <w:spacing w:line="276" w:lineRule="auto"/>
        <w:jc w:val="both"/>
        <w:rPr>
          <w:rFonts w:ascii="Times New Roman" w:hAnsi="Times New Roman" w:cs="Times New Roman"/>
          <w:sz w:val="24"/>
          <w:szCs w:val="24"/>
        </w:rPr>
      </w:pPr>
    </w:p>
    <w:p w14:paraId="4DB8AB6A" w14:textId="4094D5A7" w:rsidR="002F7A01" w:rsidRDefault="002F7A01" w:rsidP="001C1C00">
      <w:pPr>
        <w:spacing w:line="276" w:lineRule="auto"/>
        <w:jc w:val="both"/>
        <w:rPr>
          <w:rFonts w:ascii="Times New Roman" w:hAnsi="Times New Roman" w:cs="Times New Roman"/>
          <w:sz w:val="24"/>
          <w:szCs w:val="24"/>
        </w:rPr>
      </w:pPr>
    </w:p>
    <w:p w14:paraId="28D540D6" w14:textId="18250B11" w:rsidR="002F7A01" w:rsidRDefault="002F7A01" w:rsidP="001C1C00">
      <w:pPr>
        <w:spacing w:line="276" w:lineRule="auto"/>
        <w:jc w:val="both"/>
        <w:rPr>
          <w:rFonts w:ascii="Times New Roman" w:hAnsi="Times New Roman" w:cs="Times New Roman"/>
          <w:sz w:val="24"/>
          <w:szCs w:val="24"/>
        </w:rPr>
      </w:pPr>
    </w:p>
    <w:p w14:paraId="60263CED" w14:textId="35FC4151" w:rsidR="002F7A01" w:rsidRDefault="002F7A01" w:rsidP="001C1C00">
      <w:pPr>
        <w:spacing w:line="276" w:lineRule="auto"/>
        <w:jc w:val="both"/>
        <w:rPr>
          <w:rFonts w:ascii="Times New Roman" w:hAnsi="Times New Roman" w:cs="Times New Roman"/>
          <w:sz w:val="24"/>
          <w:szCs w:val="24"/>
        </w:rPr>
      </w:pPr>
    </w:p>
    <w:p w14:paraId="29628583" w14:textId="43A8B833" w:rsidR="002F7A01" w:rsidRDefault="002F7A01" w:rsidP="001C1C00">
      <w:pPr>
        <w:spacing w:line="276" w:lineRule="auto"/>
        <w:jc w:val="both"/>
        <w:rPr>
          <w:rFonts w:ascii="Times New Roman" w:hAnsi="Times New Roman" w:cs="Times New Roman"/>
          <w:sz w:val="24"/>
          <w:szCs w:val="24"/>
        </w:rPr>
      </w:pPr>
    </w:p>
    <w:p w14:paraId="3AAF4C8D" w14:textId="721896C2" w:rsidR="002F7A01" w:rsidRDefault="002F7A01" w:rsidP="001C1C00">
      <w:pPr>
        <w:spacing w:line="276" w:lineRule="auto"/>
        <w:jc w:val="both"/>
        <w:rPr>
          <w:rFonts w:ascii="Times New Roman" w:hAnsi="Times New Roman" w:cs="Times New Roman"/>
          <w:sz w:val="24"/>
          <w:szCs w:val="24"/>
        </w:rPr>
      </w:pPr>
    </w:p>
    <w:p w14:paraId="345C9301" w14:textId="5E805106" w:rsidR="002F7A01" w:rsidRDefault="002F7A01" w:rsidP="001C1C00">
      <w:pPr>
        <w:spacing w:line="276" w:lineRule="auto"/>
        <w:jc w:val="both"/>
        <w:rPr>
          <w:rFonts w:ascii="Times New Roman" w:hAnsi="Times New Roman" w:cs="Times New Roman"/>
          <w:sz w:val="24"/>
          <w:szCs w:val="24"/>
        </w:rPr>
      </w:pPr>
    </w:p>
    <w:p w14:paraId="7BB12DD7" w14:textId="57388911" w:rsidR="002F7A01" w:rsidRDefault="002F7A01" w:rsidP="001C1C00">
      <w:pPr>
        <w:spacing w:line="276" w:lineRule="auto"/>
        <w:jc w:val="both"/>
        <w:rPr>
          <w:rFonts w:ascii="Times New Roman" w:hAnsi="Times New Roman" w:cs="Times New Roman"/>
          <w:sz w:val="24"/>
          <w:szCs w:val="24"/>
        </w:rPr>
      </w:pPr>
    </w:p>
    <w:p w14:paraId="2EEF23AC" w14:textId="0B82E2BA" w:rsidR="002F7A01" w:rsidRDefault="002F7A01" w:rsidP="001C1C00">
      <w:pPr>
        <w:spacing w:line="276" w:lineRule="auto"/>
        <w:jc w:val="both"/>
        <w:rPr>
          <w:rFonts w:ascii="Times New Roman" w:hAnsi="Times New Roman" w:cs="Times New Roman"/>
          <w:sz w:val="24"/>
          <w:szCs w:val="24"/>
        </w:rPr>
      </w:pPr>
    </w:p>
    <w:p w14:paraId="3740C061" w14:textId="4A2115AA" w:rsidR="002465B2" w:rsidRDefault="002465B2" w:rsidP="001C1C00">
      <w:pPr>
        <w:spacing w:line="276" w:lineRule="auto"/>
        <w:jc w:val="both"/>
        <w:rPr>
          <w:rFonts w:ascii="Times New Roman" w:hAnsi="Times New Roman" w:cs="Times New Roman"/>
          <w:sz w:val="24"/>
          <w:szCs w:val="24"/>
        </w:rPr>
      </w:pPr>
    </w:p>
    <w:p w14:paraId="7248FF16" w14:textId="77777777" w:rsidR="002465B2" w:rsidRDefault="002465B2" w:rsidP="001C1C00">
      <w:pPr>
        <w:spacing w:line="276" w:lineRule="auto"/>
        <w:jc w:val="both"/>
        <w:rPr>
          <w:rFonts w:ascii="Times New Roman" w:hAnsi="Times New Roman" w:cs="Times New Roman"/>
          <w:sz w:val="24"/>
          <w:szCs w:val="24"/>
        </w:rPr>
      </w:pPr>
    </w:p>
    <w:p w14:paraId="3766BDBB" w14:textId="7B897ECE" w:rsidR="002F7A01" w:rsidRDefault="002F7A01" w:rsidP="001C1C00">
      <w:pPr>
        <w:spacing w:line="276" w:lineRule="auto"/>
        <w:jc w:val="both"/>
        <w:rPr>
          <w:rFonts w:ascii="Times New Roman" w:hAnsi="Times New Roman" w:cs="Times New Roman"/>
          <w:sz w:val="24"/>
          <w:szCs w:val="24"/>
        </w:rPr>
      </w:pPr>
    </w:p>
    <w:p w14:paraId="64D296CD" w14:textId="7DF01AF3" w:rsidR="002F7A01" w:rsidRDefault="002F7A01" w:rsidP="001C1C00">
      <w:pPr>
        <w:spacing w:line="276" w:lineRule="auto"/>
        <w:jc w:val="both"/>
        <w:rPr>
          <w:rFonts w:ascii="Times New Roman" w:hAnsi="Times New Roman" w:cs="Times New Roman"/>
          <w:sz w:val="24"/>
          <w:szCs w:val="24"/>
        </w:rPr>
      </w:pPr>
    </w:p>
    <w:p w14:paraId="7F46CC5E" w14:textId="5A1B2829" w:rsidR="002F7A01" w:rsidRDefault="002F7A01" w:rsidP="001C1C00">
      <w:pPr>
        <w:spacing w:line="276" w:lineRule="auto"/>
        <w:jc w:val="both"/>
        <w:rPr>
          <w:rFonts w:ascii="Times New Roman" w:hAnsi="Times New Roman" w:cs="Times New Roman"/>
          <w:sz w:val="24"/>
          <w:szCs w:val="24"/>
        </w:rPr>
      </w:pPr>
    </w:p>
    <w:p w14:paraId="5EE08A07" w14:textId="671C2647" w:rsidR="002F7A01" w:rsidRDefault="002F7A01" w:rsidP="001C1C00">
      <w:pPr>
        <w:spacing w:line="276" w:lineRule="auto"/>
        <w:jc w:val="both"/>
        <w:rPr>
          <w:rFonts w:ascii="Times New Roman" w:hAnsi="Times New Roman" w:cs="Times New Roman"/>
          <w:sz w:val="24"/>
          <w:szCs w:val="24"/>
        </w:rPr>
      </w:pPr>
    </w:p>
    <w:p w14:paraId="3DF555AC" w14:textId="07E48633" w:rsidR="002F7A01" w:rsidRDefault="002F7A01" w:rsidP="001C1C00">
      <w:pPr>
        <w:spacing w:line="276" w:lineRule="auto"/>
        <w:jc w:val="both"/>
        <w:rPr>
          <w:rFonts w:ascii="Times New Roman" w:hAnsi="Times New Roman" w:cs="Times New Roman"/>
          <w:sz w:val="24"/>
          <w:szCs w:val="24"/>
        </w:rPr>
      </w:pPr>
    </w:p>
    <w:p w14:paraId="64FCF66B" w14:textId="77777777" w:rsidR="002F7A01" w:rsidRPr="0029569E" w:rsidRDefault="002F7A01" w:rsidP="001C1C00">
      <w:pPr>
        <w:spacing w:line="276" w:lineRule="auto"/>
        <w:jc w:val="both"/>
        <w:rPr>
          <w:rFonts w:ascii="Times New Roman" w:hAnsi="Times New Roman" w:cs="Times New Roman"/>
          <w:sz w:val="24"/>
          <w:szCs w:val="24"/>
        </w:rPr>
      </w:pPr>
    </w:p>
    <w:p w14:paraId="0159E893" w14:textId="77777777" w:rsidR="0029569E" w:rsidRPr="003659F8" w:rsidRDefault="0029569E" w:rsidP="001C1C00">
      <w:pPr>
        <w:pStyle w:val="1"/>
        <w:spacing w:line="276" w:lineRule="auto"/>
        <w:jc w:val="both"/>
        <w:rPr>
          <w:rFonts w:ascii="Times New Roman" w:hAnsi="Times New Roman" w:cs="Times New Roman"/>
          <w:b/>
          <w:bCs/>
          <w:color w:val="auto"/>
        </w:rPr>
      </w:pPr>
      <w:r w:rsidRPr="003659F8">
        <w:rPr>
          <w:rFonts w:ascii="Times New Roman" w:hAnsi="Times New Roman" w:cs="Times New Roman"/>
          <w:b/>
          <w:bCs/>
          <w:color w:val="auto"/>
        </w:rPr>
        <w:t>1. Описание проблемы</w:t>
      </w:r>
    </w:p>
    <w:p w14:paraId="713BFD2E" w14:textId="77777777" w:rsidR="0029569E" w:rsidRPr="003659F8" w:rsidRDefault="0029569E" w:rsidP="001C1C00">
      <w:pPr>
        <w:pStyle w:val="2"/>
        <w:spacing w:line="276" w:lineRule="auto"/>
        <w:jc w:val="both"/>
        <w:rPr>
          <w:rFonts w:ascii="Times New Roman" w:hAnsi="Times New Roman" w:cs="Times New Roman"/>
          <w:b/>
          <w:bCs/>
          <w:color w:val="auto"/>
          <w:sz w:val="28"/>
          <w:szCs w:val="28"/>
        </w:rPr>
      </w:pPr>
      <w:r w:rsidRPr="003659F8">
        <w:rPr>
          <w:rFonts w:ascii="Times New Roman" w:hAnsi="Times New Roman" w:cs="Times New Roman"/>
          <w:b/>
          <w:bCs/>
          <w:color w:val="auto"/>
          <w:sz w:val="28"/>
          <w:szCs w:val="28"/>
        </w:rPr>
        <w:t>1.1. Правовая и техническая неопределенность в наследовании цифровых активов</w:t>
      </w:r>
    </w:p>
    <w:p w14:paraId="256CCD3E" w14:textId="77777777" w:rsidR="0029569E" w:rsidRPr="0029569E" w:rsidRDefault="0029569E" w:rsidP="001C1C00">
      <w:pPr>
        <w:spacing w:line="276" w:lineRule="auto"/>
        <w:jc w:val="both"/>
        <w:rPr>
          <w:rFonts w:ascii="Times New Roman" w:hAnsi="Times New Roman" w:cs="Times New Roman"/>
          <w:sz w:val="24"/>
          <w:szCs w:val="24"/>
        </w:rPr>
      </w:pPr>
    </w:p>
    <w:p w14:paraId="57F053C6" w14:textId="77777777" w:rsidR="005E61C7" w:rsidRDefault="00456A93" w:rsidP="00AA7047">
      <w:pPr>
        <w:spacing w:line="276" w:lineRule="auto"/>
        <w:ind w:firstLine="709"/>
        <w:jc w:val="both"/>
        <w:rPr>
          <w:rFonts w:ascii="Times New Roman" w:hAnsi="Times New Roman" w:cs="Times New Roman"/>
          <w:sz w:val="24"/>
          <w:szCs w:val="24"/>
        </w:rPr>
      </w:pPr>
      <w:r w:rsidRPr="00456A93">
        <w:rPr>
          <w:rFonts w:ascii="Times New Roman" w:hAnsi="Times New Roman" w:cs="Times New Roman"/>
          <w:sz w:val="24"/>
          <w:szCs w:val="24"/>
        </w:rPr>
        <w:t>С развитием цифровой экономики все больше людей владеют цифровыми активами (криптовалюты, NFT, токенизированные активы, важные цифровые ключи и данные), которые хранятся в децентрализованных кошельках и системах</w:t>
      </w:r>
      <w:r w:rsidR="005E61C7">
        <w:rPr>
          <w:rFonts w:ascii="Times New Roman" w:hAnsi="Times New Roman" w:cs="Times New Roman"/>
          <w:sz w:val="24"/>
          <w:szCs w:val="24"/>
        </w:rPr>
        <w:t xml:space="preserve">, </w:t>
      </w:r>
      <w:r w:rsidR="005E61C7" w:rsidRPr="005E61C7">
        <w:rPr>
          <w:rFonts w:ascii="Times New Roman" w:hAnsi="Times New Roman" w:cs="Times New Roman"/>
          <w:sz w:val="24"/>
          <w:szCs w:val="24"/>
        </w:rPr>
        <w:t>правовой статус которых в Российской Федерации определяется Федеральным законом «О цифровых финансовых активах, цифровой валюте...» [4, ст.</w:t>
      </w:r>
      <w:r w:rsidR="005E61C7">
        <w:rPr>
          <w:rFonts w:ascii="Times New Roman" w:hAnsi="Times New Roman" w:cs="Times New Roman"/>
          <w:sz w:val="24"/>
          <w:szCs w:val="24"/>
        </w:rPr>
        <w:t xml:space="preserve"> </w:t>
      </w:r>
      <w:r w:rsidR="005E61C7" w:rsidRPr="005E61C7">
        <w:rPr>
          <w:rFonts w:ascii="Times New Roman" w:hAnsi="Times New Roman" w:cs="Times New Roman"/>
          <w:sz w:val="24"/>
          <w:szCs w:val="24"/>
        </w:rPr>
        <w:t>2].</w:t>
      </w:r>
      <w:r w:rsidR="005E61C7">
        <w:rPr>
          <w:rFonts w:ascii="Times New Roman" w:hAnsi="Times New Roman" w:cs="Times New Roman"/>
          <w:sz w:val="24"/>
          <w:szCs w:val="24"/>
        </w:rPr>
        <w:t xml:space="preserve"> </w:t>
      </w:r>
    </w:p>
    <w:p w14:paraId="5A0A8862" w14:textId="3CEFD5F8" w:rsidR="0029569E" w:rsidRPr="0029569E" w:rsidRDefault="00456A93" w:rsidP="00AA7047">
      <w:pPr>
        <w:spacing w:line="276" w:lineRule="auto"/>
        <w:ind w:firstLine="709"/>
        <w:jc w:val="both"/>
        <w:rPr>
          <w:rFonts w:ascii="Times New Roman" w:hAnsi="Times New Roman" w:cs="Times New Roman"/>
          <w:sz w:val="24"/>
          <w:szCs w:val="24"/>
        </w:rPr>
      </w:pPr>
      <w:r w:rsidRPr="00456A93">
        <w:rPr>
          <w:rFonts w:ascii="Times New Roman" w:hAnsi="Times New Roman" w:cs="Times New Roman"/>
          <w:sz w:val="24"/>
          <w:szCs w:val="24"/>
        </w:rPr>
        <w:t>Традиционные юридические механизмы наследования не адаптированы для передачи таких активов</w:t>
      </w:r>
      <w:r w:rsidR="0029569E" w:rsidRPr="0029569E">
        <w:rPr>
          <w:rFonts w:ascii="Times New Roman" w:hAnsi="Times New Roman" w:cs="Times New Roman"/>
          <w:sz w:val="24"/>
          <w:szCs w:val="24"/>
        </w:rPr>
        <w:t>, поскольку они основаны на контроле над приватными ключами, а не на формальных правовых документах</w:t>
      </w:r>
      <w:r w:rsidR="005E61C7">
        <w:rPr>
          <w:rFonts w:ascii="Times New Roman" w:hAnsi="Times New Roman" w:cs="Times New Roman"/>
          <w:sz w:val="24"/>
          <w:szCs w:val="24"/>
        </w:rPr>
        <w:t xml:space="preserve">, </w:t>
      </w:r>
      <w:r w:rsidR="005E61C7" w:rsidRPr="005E61C7">
        <w:rPr>
          <w:rFonts w:ascii="Times New Roman" w:hAnsi="Times New Roman" w:cs="Times New Roman"/>
          <w:sz w:val="24"/>
          <w:szCs w:val="24"/>
        </w:rPr>
        <w:t>подробно описанные в учебной литературе [7, с. 25]</w:t>
      </w:r>
      <w:r w:rsidR="0029569E" w:rsidRPr="0029569E">
        <w:rPr>
          <w:rFonts w:ascii="Times New Roman" w:hAnsi="Times New Roman" w:cs="Times New Roman"/>
          <w:sz w:val="24"/>
          <w:szCs w:val="24"/>
        </w:rPr>
        <w:t>. Это создает системную проблему безвозвратной потери цифровых активов после смерти владельца, а также правовую неопределенность для наследников.</w:t>
      </w:r>
    </w:p>
    <w:p w14:paraId="611EEEAB" w14:textId="77777777" w:rsidR="0029569E" w:rsidRPr="0029569E" w:rsidRDefault="0029569E" w:rsidP="001C1C00">
      <w:pPr>
        <w:spacing w:line="276" w:lineRule="auto"/>
        <w:jc w:val="both"/>
        <w:rPr>
          <w:rFonts w:ascii="Times New Roman" w:hAnsi="Times New Roman" w:cs="Times New Roman"/>
          <w:sz w:val="24"/>
          <w:szCs w:val="24"/>
        </w:rPr>
      </w:pPr>
    </w:p>
    <w:p w14:paraId="7AB6F281" w14:textId="77777777" w:rsidR="0029569E" w:rsidRPr="003659F8" w:rsidRDefault="0029569E" w:rsidP="001C1C00">
      <w:pPr>
        <w:pStyle w:val="2"/>
        <w:spacing w:line="276" w:lineRule="auto"/>
        <w:jc w:val="both"/>
        <w:rPr>
          <w:rFonts w:ascii="Times New Roman" w:hAnsi="Times New Roman" w:cs="Times New Roman"/>
          <w:b/>
          <w:bCs/>
          <w:color w:val="auto"/>
          <w:sz w:val="28"/>
          <w:szCs w:val="28"/>
        </w:rPr>
      </w:pPr>
      <w:r w:rsidRPr="003659F8">
        <w:rPr>
          <w:rFonts w:ascii="Times New Roman" w:hAnsi="Times New Roman" w:cs="Times New Roman"/>
          <w:b/>
          <w:bCs/>
          <w:color w:val="auto"/>
          <w:sz w:val="28"/>
          <w:szCs w:val="28"/>
        </w:rPr>
        <w:t>1.2. Категории потребителей, которых затрагивает проблема</w:t>
      </w:r>
    </w:p>
    <w:p w14:paraId="57823DA4" w14:textId="77777777" w:rsidR="0029569E" w:rsidRPr="0029569E" w:rsidRDefault="0029569E" w:rsidP="001C1C00">
      <w:pPr>
        <w:spacing w:line="276" w:lineRule="auto"/>
        <w:jc w:val="both"/>
        <w:rPr>
          <w:rFonts w:ascii="Times New Roman" w:hAnsi="Times New Roman" w:cs="Times New Roman"/>
          <w:sz w:val="24"/>
          <w:szCs w:val="24"/>
        </w:rPr>
      </w:pPr>
    </w:p>
    <w:p w14:paraId="671CC24C" w14:textId="27EE5A53" w:rsidR="0029569E" w:rsidRPr="0029569E" w:rsidRDefault="0029569E" w:rsidP="00AA7047">
      <w:pPr>
        <w:spacing w:line="276" w:lineRule="auto"/>
        <w:ind w:firstLine="709"/>
        <w:jc w:val="both"/>
        <w:rPr>
          <w:rFonts w:ascii="Times New Roman" w:hAnsi="Times New Roman" w:cs="Times New Roman"/>
          <w:sz w:val="24"/>
          <w:szCs w:val="24"/>
        </w:rPr>
      </w:pPr>
      <w:r w:rsidRPr="0029569E">
        <w:rPr>
          <w:rFonts w:ascii="Times New Roman" w:hAnsi="Times New Roman" w:cs="Times New Roman"/>
          <w:sz w:val="24"/>
          <w:szCs w:val="24"/>
        </w:rPr>
        <w:t>Проблема затрагивает две основные категории потребителей:</w:t>
      </w:r>
    </w:p>
    <w:p w14:paraId="7DB9A690" w14:textId="5EE8E6E2" w:rsidR="0029569E" w:rsidRPr="0029569E" w:rsidRDefault="0029569E" w:rsidP="00AA7047">
      <w:pPr>
        <w:spacing w:line="276" w:lineRule="auto"/>
        <w:ind w:firstLine="709"/>
        <w:jc w:val="both"/>
        <w:rPr>
          <w:rFonts w:ascii="Times New Roman" w:hAnsi="Times New Roman" w:cs="Times New Roman"/>
          <w:sz w:val="24"/>
          <w:szCs w:val="24"/>
        </w:rPr>
      </w:pPr>
      <w:r w:rsidRPr="0029569E">
        <w:rPr>
          <w:rFonts w:ascii="Times New Roman" w:hAnsi="Times New Roman" w:cs="Times New Roman"/>
          <w:sz w:val="24"/>
          <w:szCs w:val="24"/>
        </w:rPr>
        <w:t>Владельцы цифровых активов: Физические лица, владеющие криптовалютой, NFT, токенизированными активами, которые хранятся в некастодиальных кошельках (MetaMask, Ledger, Trezor и др.).</w:t>
      </w:r>
    </w:p>
    <w:p w14:paraId="5637DC85" w14:textId="77777777" w:rsidR="0029569E" w:rsidRPr="0029569E" w:rsidRDefault="0029569E" w:rsidP="00AA7047">
      <w:pPr>
        <w:spacing w:line="276" w:lineRule="auto"/>
        <w:ind w:firstLine="709"/>
        <w:jc w:val="both"/>
        <w:rPr>
          <w:rFonts w:ascii="Times New Roman" w:hAnsi="Times New Roman" w:cs="Times New Roman"/>
          <w:sz w:val="24"/>
          <w:szCs w:val="24"/>
        </w:rPr>
      </w:pPr>
      <w:r w:rsidRPr="0029569E">
        <w:rPr>
          <w:rFonts w:ascii="Times New Roman" w:hAnsi="Times New Roman" w:cs="Times New Roman"/>
          <w:sz w:val="24"/>
          <w:szCs w:val="24"/>
        </w:rPr>
        <w:t>Наследники: Правопреемники владельцев активов (члены семьи, близкие родственники), которые после смерти владельца сталкиваются с невозможностью получения доступа к унаследованным цифровым активам.</w:t>
      </w:r>
    </w:p>
    <w:p w14:paraId="3813BE0C" w14:textId="77777777" w:rsidR="0029569E" w:rsidRPr="0029569E" w:rsidRDefault="0029569E" w:rsidP="001C1C00">
      <w:pPr>
        <w:spacing w:line="276" w:lineRule="auto"/>
        <w:jc w:val="both"/>
        <w:rPr>
          <w:rFonts w:ascii="Times New Roman" w:hAnsi="Times New Roman" w:cs="Times New Roman"/>
          <w:sz w:val="24"/>
          <w:szCs w:val="24"/>
        </w:rPr>
      </w:pPr>
    </w:p>
    <w:p w14:paraId="686EA321" w14:textId="77777777" w:rsidR="0029569E" w:rsidRPr="003659F8" w:rsidRDefault="0029569E" w:rsidP="001C1C00">
      <w:pPr>
        <w:pStyle w:val="2"/>
        <w:spacing w:line="276" w:lineRule="auto"/>
        <w:jc w:val="both"/>
        <w:rPr>
          <w:rFonts w:ascii="Times New Roman" w:hAnsi="Times New Roman" w:cs="Times New Roman"/>
          <w:b/>
          <w:bCs/>
          <w:color w:val="auto"/>
          <w:sz w:val="28"/>
          <w:szCs w:val="28"/>
        </w:rPr>
      </w:pPr>
      <w:r w:rsidRPr="003659F8">
        <w:rPr>
          <w:rFonts w:ascii="Times New Roman" w:hAnsi="Times New Roman" w:cs="Times New Roman"/>
          <w:b/>
          <w:bCs/>
          <w:color w:val="auto"/>
          <w:sz w:val="28"/>
          <w:szCs w:val="28"/>
        </w:rPr>
        <w:t>1.3. «Страдания» потребителей вследствие проблемы</w:t>
      </w:r>
    </w:p>
    <w:p w14:paraId="777521D8" w14:textId="77777777" w:rsidR="0029569E" w:rsidRPr="0029569E" w:rsidRDefault="0029569E" w:rsidP="001C1C00">
      <w:pPr>
        <w:spacing w:line="276" w:lineRule="auto"/>
        <w:jc w:val="both"/>
        <w:rPr>
          <w:rFonts w:ascii="Times New Roman" w:hAnsi="Times New Roman" w:cs="Times New Roman"/>
          <w:sz w:val="24"/>
          <w:szCs w:val="24"/>
        </w:rPr>
      </w:pPr>
    </w:p>
    <w:p w14:paraId="63A05B25" w14:textId="77777777" w:rsidR="0029569E" w:rsidRPr="0029569E" w:rsidRDefault="0029569E" w:rsidP="00AA7047">
      <w:pPr>
        <w:spacing w:line="276" w:lineRule="auto"/>
        <w:ind w:firstLine="709"/>
        <w:jc w:val="both"/>
        <w:rPr>
          <w:rFonts w:ascii="Times New Roman" w:hAnsi="Times New Roman" w:cs="Times New Roman"/>
          <w:sz w:val="24"/>
          <w:szCs w:val="24"/>
        </w:rPr>
      </w:pPr>
      <w:r w:rsidRPr="0029569E">
        <w:rPr>
          <w:rFonts w:ascii="Times New Roman" w:hAnsi="Times New Roman" w:cs="Times New Roman"/>
          <w:sz w:val="24"/>
          <w:szCs w:val="24"/>
        </w:rPr>
        <w:t>a. Для владельцев активов:</w:t>
      </w:r>
    </w:p>
    <w:p w14:paraId="19D58810" w14:textId="77777777" w:rsidR="0029569E" w:rsidRPr="0029569E" w:rsidRDefault="0029569E" w:rsidP="00053EAC">
      <w:pPr>
        <w:spacing w:line="276" w:lineRule="auto"/>
        <w:jc w:val="both"/>
        <w:rPr>
          <w:rFonts w:ascii="Times New Roman" w:hAnsi="Times New Roman" w:cs="Times New Roman"/>
          <w:sz w:val="24"/>
          <w:szCs w:val="24"/>
        </w:rPr>
      </w:pPr>
    </w:p>
    <w:p w14:paraId="2FD19DB0" w14:textId="77777777" w:rsidR="0029569E" w:rsidRPr="0029569E" w:rsidRDefault="0029569E" w:rsidP="00AA7047">
      <w:pPr>
        <w:spacing w:line="276" w:lineRule="auto"/>
        <w:ind w:firstLine="709"/>
        <w:jc w:val="both"/>
        <w:rPr>
          <w:rFonts w:ascii="Times New Roman" w:hAnsi="Times New Roman" w:cs="Times New Roman"/>
          <w:sz w:val="24"/>
          <w:szCs w:val="24"/>
        </w:rPr>
      </w:pPr>
      <w:r w:rsidRPr="0029569E">
        <w:rPr>
          <w:rFonts w:ascii="Times New Roman" w:hAnsi="Times New Roman" w:cs="Times New Roman"/>
          <w:sz w:val="24"/>
          <w:szCs w:val="24"/>
        </w:rPr>
        <w:lastRenderedPageBreak/>
        <w:t>Риск безвозвратной потери накоплений. Осознание того, что все криптоактивы могут быть навсегда утеряны для семьи из-за технических особенностей хранения, создает постоянный психологический дискомфорт и чувство незащищенности.</w:t>
      </w:r>
    </w:p>
    <w:p w14:paraId="179B348B" w14:textId="77777777" w:rsidR="0029569E" w:rsidRPr="0029569E" w:rsidRDefault="0029569E" w:rsidP="00AA7047">
      <w:pPr>
        <w:spacing w:line="276" w:lineRule="auto"/>
        <w:ind w:firstLine="709"/>
        <w:jc w:val="both"/>
        <w:rPr>
          <w:rFonts w:ascii="Times New Roman" w:hAnsi="Times New Roman" w:cs="Times New Roman"/>
          <w:sz w:val="24"/>
          <w:szCs w:val="24"/>
        </w:rPr>
      </w:pPr>
    </w:p>
    <w:p w14:paraId="383B768A" w14:textId="77777777" w:rsidR="0029569E" w:rsidRPr="0029569E" w:rsidRDefault="0029569E" w:rsidP="00AA7047">
      <w:pPr>
        <w:spacing w:line="276" w:lineRule="auto"/>
        <w:ind w:firstLine="709"/>
        <w:jc w:val="both"/>
        <w:rPr>
          <w:rFonts w:ascii="Times New Roman" w:hAnsi="Times New Roman" w:cs="Times New Roman"/>
          <w:sz w:val="24"/>
          <w:szCs w:val="24"/>
        </w:rPr>
      </w:pPr>
      <w:r w:rsidRPr="0029569E">
        <w:rPr>
          <w:rFonts w:ascii="Times New Roman" w:hAnsi="Times New Roman" w:cs="Times New Roman"/>
          <w:sz w:val="24"/>
          <w:szCs w:val="24"/>
        </w:rPr>
        <w:t>Отсутствие легальных и удобных инструментов передачи. Существующие методы (запись приватных ключей в бумажное завещание, использование мультисигнатурных кошельков) либо крайне небезопасны, либо слишком сложны для понимания и настройки обычным пользователем.</w:t>
      </w:r>
    </w:p>
    <w:p w14:paraId="5C3F4EE4" w14:textId="77777777" w:rsidR="0029569E" w:rsidRPr="0029569E" w:rsidRDefault="0029569E" w:rsidP="00AA7047">
      <w:pPr>
        <w:spacing w:line="276" w:lineRule="auto"/>
        <w:ind w:firstLine="709"/>
        <w:jc w:val="both"/>
        <w:rPr>
          <w:rFonts w:ascii="Times New Roman" w:hAnsi="Times New Roman" w:cs="Times New Roman"/>
          <w:sz w:val="24"/>
          <w:szCs w:val="24"/>
        </w:rPr>
      </w:pPr>
    </w:p>
    <w:p w14:paraId="03C27AF7" w14:textId="56419FC3" w:rsidR="0029569E" w:rsidRPr="0029569E" w:rsidRDefault="0029569E" w:rsidP="00AA7047">
      <w:pPr>
        <w:spacing w:line="276" w:lineRule="auto"/>
        <w:ind w:firstLine="709"/>
        <w:jc w:val="both"/>
        <w:rPr>
          <w:rFonts w:ascii="Times New Roman" w:hAnsi="Times New Roman" w:cs="Times New Roman"/>
          <w:sz w:val="24"/>
          <w:szCs w:val="24"/>
        </w:rPr>
      </w:pPr>
      <w:r w:rsidRPr="0029569E">
        <w:rPr>
          <w:rFonts w:ascii="Times New Roman" w:hAnsi="Times New Roman" w:cs="Times New Roman"/>
          <w:sz w:val="24"/>
          <w:szCs w:val="24"/>
        </w:rPr>
        <w:t>Невозможность гарантировать исполнение воли. Даже при наличии нотариально заверенного завещания, сам документ не может технически разб</w:t>
      </w:r>
      <w:r w:rsidR="002F7A01">
        <w:rPr>
          <w:rFonts w:ascii="Times New Roman" w:hAnsi="Times New Roman" w:cs="Times New Roman"/>
          <w:sz w:val="24"/>
          <w:szCs w:val="24"/>
        </w:rPr>
        <w:t>л</w:t>
      </w:r>
      <w:r w:rsidR="00CE5B22">
        <w:rPr>
          <w:rFonts w:ascii="Times New Roman" w:hAnsi="Times New Roman" w:cs="Times New Roman"/>
          <w:sz w:val="24"/>
          <w:szCs w:val="24"/>
        </w:rPr>
        <w:t>ок</w:t>
      </w:r>
      <w:r w:rsidRPr="0029569E">
        <w:rPr>
          <w:rFonts w:ascii="Times New Roman" w:hAnsi="Times New Roman" w:cs="Times New Roman"/>
          <w:sz w:val="24"/>
          <w:szCs w:val="24"/>
        </w:rPr>
        <w:t>ировать криптокошелек или смарт-контракт для перевода средств наследнику.</w:t>
      </w:r>
    </w:p>
    <w:p w14:paraId="56F40C0D" w14:textId="77777777" w:rsidR="0029569E" w:rsidRPr="0029569E" w:rsidRDefault="0029569E" w:rsidP="00AA7047">
      <w:pPr>
        <w:spacing w:line="276" w:lineRule="auto"/>
        <w:ind w:firstLine="709"/>
        <w:jc w:val="both"/>
        <w:rPr>
          <w:rFonts w:ascii="Times New Roman" w:hAnsi="Times New Roman" w:cs="Times New Roman"/>
          <w:sz w:val="24"/>
          <w:szCs w:val="24"/>
        </w:rPr>
      </w:pPr>
    </w:p>
    <w:p w14:paraId="6B7F4302" w14:textId="77777777" w:rsidR="0029569E" w:rsidRPr="0029569E" w:rsidRDefault="0029569E" w:rsidP="00AA7047">
      <w:pPr>
        <w:spacing w:line="276" w:lineRule="auto"/>
        <w:ind w:firstLine="709"/>
        <w:jc w:val="both"/>
        <w:rPr>
          <w:rFonts w:ascii="Times New Roman" w:hAnsi="Times New Roman" w:cs="Times New Roman"/>
          <w:sz w:val="24"/>
          <w:szCs w:val="24"/>
        </w:rPr>
      </w:pPr>
      <w:r w:rsidRPr="0029569E">
        <w:rPr>
          <w:rFonts w:ascii="Times New Roman" w:hAnsi="Times New Roman" w:cs="Times New Roman"/>
          <w:sz w:val="24"/>
          <w:szCs w:val="24"/>
        </w:rPr>
        <w:t>b. Для наследников:</w:t>
      </w:r>
    </w:p>
    <w:p w14:paraId="0C3AA056" w14:textId="77777777" w:rsidR="0029569E" w:rsidRPr="0029569E" w:rsidRDefault="0029569E" w:rsidP="00AA7047">
      <w:pPr>
        <w:spacing w:line="276" w:lineRule="auto"/>
        <w:ind w:firstLine="709"/>
        <w:jc w:val="both"/>
        <w:rPr>
          <w:rFonts w:ascii="Times New Roman" w:hAnsi="Times New Roman" w:cs="Times New Roman"/>
          <w:sz w:val="24"/>
          <w:szCs w:val="24"/>
        </w:rPr>
      </w:pPr>
    </w:p>
    <w:p w14:paraId="0246FDDD" w14:textId="490A8267" w:rsidR="0029569E" w:rsidRPr="0029569E" w:rsidRDefault="0029569E" w:rsidP="00053EAC">
      <w:pPr>
        <w:spacing w:line="276" w:lineRule="auto"/>
        <w:ind w:firstLine="709"/>
        <w:jc w:val="both"/>
        <w:rPr>
          <w:rFonts w:ascii="Times New Roman" w:hAnsi="Times New Roman" w:cs="Times New Roman"/>
          <w:sz w:val="24"/>
          <w:szCs w:val="24"/>
        </w:rPr>
      </w:pPr>
      <w:r w:rsidRPr="0029569E">
        <w:rPr>
          <w:rFonts w:ascii="Times New Roman" w:hAnsi="Times New Roman" w:cs="Times New Roman"/>
          <w:sz w:val="24"/>
          <w:szCs w:val="24"/>
        </w:rPr>
        <w:t>Юридические сложности доказательства прав. Нотариусы и суды зачастую не имеют компетенции и процедур для работы с цифровыми активами, что делает процесс доказывания прав на наследование крайне сложным, длительным и дорогостоящим.</w:t>
      </w:r>
    </w:p>
    <w:p w14:paraId="3E0CD47F" w14:textId="77D1DCA4" w:rsidR="0029569E" w:rsidRPr="0029569E" w:rsidRDefault="0029569E" w:rsidP="00053EAC">
      <w:pPr>
        <w:spacing w:line="276" w:lineRule="auto"/>
        <w:ind w:firstLine="709"/>
        <w:jc w:val="both"/>
        <w:rPr>
          <w:rFonts w:ascii="Times New Roman" w:hAnsi="Times New Roman" w:cs="Times New Roman"/>
          <w:sz w:val="24"/>
          <w:szCs w:val="24"/>
        </w:rPr>
      </w:pPr>
      <w:r w:rsidRPr="003659F8">
        <w:rPr>
          <w:rFonts w:ascii="Times New Roman" w:hAnsi="Times New Roman" w:cs="Times New Roman"/>
          <w:sz w:val="24"/>
          <w:szCs w:val="24"/>
        </w:rPr>
        <w:t>Технические барьеры доступа. Даже при наличии юридического разрешения, наследники могут не обладать техническими знаниями для безопасного использования приватных ключей или работы с б</w:t>
      </w:r>
      <w:r w:rsidR="002B3C07">
        <w:rPr>
          <w:rFonts w:ascii="Times New Roman" w:hAnsi="Times New Roman" w:cs="Times New Roman"/>
          <w:sz w:val="24"/>
          <w:szCs w:val="24"/>
        </w:rPr>
        <w:t>л</w:t>
      </w:r>
      <w:r w:rsidR="00CE5B22">
        <w:rPr>
          <w:rFonts w:ascii="Times New Roman" w:hAnsi="Times New Roman" w:cs="Times New Roman"/>
          <w:sz w:val="24"/>
          <w:szCs w:val="24"/>
        </w:rPr>
        <w:t>ок</w:t>
      </w:r>
      <w:r w:rsidRPr="003659F8">
        <w:rPr>
          <w:rFonts w:ascii="Times New Roman" w:hAnsi="Times New Roman" w:cs="Times New Roman"/>
          <w:sz w:val="24"/>
          <w:szCs w:val="24"/>
        </w:rPr>
        <w:t xml:space="preserve">чейнами, что повышает риск потери активов из-за </w:t>
      </w:r>
      <w:r w:rsidRPr="00AA7047">
        <w:rPr>
          <w:rFonts w:ascii="Times New Roman" w:hAnsi="Times New Roman" w:cs="Times New Roman"/>
          <w:sz w:val="24"/>
          <w:szCs w:val="24"/>
        </w:rPr>
        <w:t>ошибок</w:t>
      </w:r>
      <w:r w:rsidRPr="003659F8">
        <w:rPr>
          <w:rFonts w:ascii="Times New Roman" w:hAnsi="Times New Roman" w:cs="Times New Roman"/>
          <w:sz w:val="24"/>
          <w:szCs w:val="24"/>
        </w:rPr>
        <w:t>.</w:t>
      </w:r>
    </w:p>
    <w:p w14:paraId="0D40E348" w14:textId="77777777" w:rsidR="0029569E" w:rsidRPr="0029569E" w:rsidRDefault="0029569E" w:rsidP="00AA7047">
      <w:pPr>
        <w:spacing w:line="276" w:lineRule="auto"/>
        <w:ind w:firstLine="709"/>
        <w:jc w:val="both"/>
        <w:rPr>
          <w:rFonts w:ascii="Times New Roman" w:hAnsi="Times New Roman" w:cs="Times New Roman"/>
          <w:sz w:val="24"/>
          <w:szCs w:val="24"/>
        </w:rPr>
      </w:pPr>
      <w:r w:rsidRPr="0029569E">
        <w:rPr>
          <w:rFonts w:ascii="Times New Roman" w:hAnsi="Times New Roman" w:cs="Times New Roman"/>
          <w:sz w:val="24"/>
          <w:szCs w:val="24"/>
        </w:rPr>
        <w:t>Финансовые потери. Безвозвратная утрата значительной части наследства, которая могла бы составлять основу финансового благополучия семьи.</w:t>
      </w:r>
    </w:p>
    <w:p w14:paraId="0D5BFE27" w14:textId="77777777" w:rsidR="0029569E" w:rsidRPr="0029569E" w:rsidRDefault="0029569E" w:rsidP="001C1C00">
      <w:pPr>
        <w:spacing w:line="276" w:lineRule="auto"/>
        <w:jc w:val="both"/>
        <w:rPr>
          <w:rFonts w:ascii="Times New Roman" w:hAnsi="Times New Roman" w:cs="Times New Roman"/>
          <w:sz w:val="24"/>
          <w:szCs w:val="24"/>
        </w:rPr>
      </w:pPr>
    </w:p>
    <w:p w14:paraId="1A6FC230" w14:textId="77777777" w:rsidR="0029569E" w:rsidRPr="003659F8" w:rsidRDefault="0029569E" w:rsidP="001C1C00">
      <w:pPr>
        <w:pStyle w:val="1"/>
        <w:spacing w:line="276" w:lineRule="auto"/>
        <w:jc w:val="both"/>
        <w:rPr>
          <w:rFonts w:ascii="Times New Roman" w:hAnsi="Times New Roman" w:cs="Times New Roman"/>
          <w:b/>
          <w:bCs/>
          <w:color w:val="auto"/>
        </w:rPr>
      </w:pPr>
      <w:r w:rsidRPr="003659F8">
        <w:rPr>
          <w:rFonts w:ascii="Times New Roman" w:hAnsi="Times New Roman" w:cs="Times New Roman"/>
          <w:b/>
          <w:bCs/>
          <w:color w:val="auto"/>
        </w:rPr>
        <w:t>2. Идея сервиса</w:t>
      </w:r>
    </w:p>
    <w:p w14:paraId="4C795C84" w14:textId="77777777" w:rsidR="0029569E" w:rsidRPr="003659F8" w:rsidRDefault="0029569E" w:rsidP="001C1C00">
      <w:pPr>
        <w:pStyle w:val="2"/>
        <w:spacing w:line="276" w:lineRule="auto"/>
        <w:jc w:val="both"/>
        <w:rPr>
          <w:rFonts w:ascii="Times New Roman" w:hAnsi="Times New Roman" w:cs="Times New Roman"/>
          <w:b/>
          <w:bCs/>
          <w:color w:val="auto"/>
          <w:sz w:val="28"/>
          <w:szCs w:val="28"/>
        </w:rPr>
      </w:pPr>
      <w:r w:rsidRPr="003659F8">
        <w:rPr>
          <w:rFonts w:ascii="Times New Roman" w:hAnsi="Times New Roman" w:cs="Times New Roman"/>
          <w:b/>
          <w:bCs/>
          <w:color w:val="auto"/>
          <w:sz w:val="28"/>
          <w:szCs w:val="28"/>
        </w:rPr>
        <w:t>2.1. Ключевая идея Сервиса</w:t>
      </w:r>
    </w:p>
    <w:p w14:paraId="66DF0CD1" w14:textId="77777777" w:rsidR="0029569E" w:rsidRPr="0029569E" w:rsidRDefault="0029569E" w:rsidP="001C1C00">
      <w:pPr>
        <w:spacing w:line="276" w:lineRule="auto"/>
        <w:jc w:val="both"/>
        <w:rPr>
          <w:rFonts w:ascii="Times New Roman" w:hAnsi="Times New Roman" w:cs="Times New Roman"/>
          <w:sz w:val="24"/>
          <w:szCs w:val="24"/>
        </w:rPr>
      </w:pPr>
    </w:p>
    <w:p w14:paraId="24950F64" w14:textId="762B1DD4" w:rsidR="00456A93" w:rsidRPr="005E61C7" w:rsidRDefault="00456A93" w:rsidP="00456A93">
      <w:pPr>
        <w:spacing w:line="276" w:lineRule="auto"/>
        <w:jc w:val="both"/>
        <w:rPr>
          <w:rFonts w:ascii="Times New Roman" w:hAnsi="Times New Roman" w:cs="Times New Roman"/>
          <w:sz w:val="24"/>
          <w:szCs w:val="24"/>
        </w:rPr>
      </w:pPr>
      <w:r w:rsidRPr="00456A93">
        <w:rPr>
          <w:rFonts w:ascii="Times New Roman" w:hAnsi="Times New Roman" w:cs="Times New Roman"/>
          <w:sz w:val="24"/>
          <w:szCs w:val="24"/>
        </w:rPr>
        <w:t>Ключевой идеей сервиса «HeirChain» является создание моста между юридической системой наследования и цифровым миром. Платформа кодирует условия завещания в смарт-контракты</w:t>
      </w:r>
      <w:r w:rsidR="005E61C7">
        <w:rPr>
          <w:rFonts w:ascii="Times New Roman" w:hAnsi="Times New Roman" w:cs="Times New Roman"/>
          <w:sz w:val="24"/>
          <w:szCs w:val="24"/>
        </w:rPr>
        <w:t xml:space="preserve"> </w:t>
      </w:r>
      <w:r w:rsidR="005E61C7" w:rsidRPr="005E61C7">
        <w:rPr>
          <w:rFonts w:ascii="Times New Roman" w:hAnsi="Times New Roman" w:cs="Times New Roman"/>
          <w:sz w:val="24"/>
          <w:szCs w:val="24"/>
        </w:rPr>
        <w:t xml:space="preserve">[8. </w:t>
      </w:r>
      <w:r w:rsidR="005E61C7">
        <w:rPr>
          <w:rFonts w:ascii="Times New Roman" w:hAnsi="Times New Roman" w:cs="Times New Roman"/>
          <w:sz w:val="24"/>
          <w:szCs w:val="24"/>
          <w:lang w:val="en-US"/>
        </w:rPr>
        <w:t>c</w:t>
      </w:r>
      <w:r w:rsidR="005E61C7" w:rsidRPr="005E61C7">
        <w:rPr>
          <w:rFonts w:ascii="Times New Roman" w:hAnsi="Times New Roman" w:cs="Times New Roman"/>
          <w:sz w:val="24"/>
          <w:szCs w:val="24"/>
        </w:rPr>
        <w:t>. 88]</w:t>
      </w:r>
      <w:r w:rsidRPr="00456A93">
        <w:rPr>
          <w:rFonts w:ascii="Times New Roman" w:hAnsi="Times New Roman" w:cs="Times New Roman"/>
          <w:sz w:val="24"/>
          <w:szCs w:val="24"/>
        </w:rPr>
        <w:t>, которые исполняются автоматически, но только после подтверждения всех юридических формальностей.</w:t>
      </w:r>
      <w:r w:rsidR="005E61C7" w:rsidRPr="005E61C7">
        <w:rPr>
          <w:rFonts w:ascii="Times New Roman" w:hAnsi="Times New Roman" w:cs="Times New Roman"/>
          <w:sz w:val="24"/>
          <w:szCs w:val="24"/>
        </w:rPr>
        <w:t xml:space="preserve"> </w:t>
      </w:r>
      <w:r w:rsidR="005E61C7">
        <w:rPr>
          <w:rFonts w:ascii="Times New Roman" w:hAnsi="Times New Roman" w:cs="Times New Roman"/>
          <w:sz w:val="24"/>
          <w:szCs w:val="24"/>
        </w:rPr>
        <w:t>Данный подход</w:t>
      </w:r>
      <w:r w:rsidR="00763730">
        <w:rPr>
          <w:rFonts w:ascii="Times New Roman" w:hAnsi="Times New Roman" w:cs="Times New Roman"/>
          <w:sz w:val="24"/>
          <w:szCs w:val="24"/>
        </w:rPr>
        <w:t xml:space="preserve"> использует трансформационный потенциал блокчейна для решения сложных правовых задач </w:t>
      </w:r>
      <w:r w:rsidR="00763730" w:rsidRPr="005E61C7">
        <w:rPr>
          <w:rFonts w:ascii="Times New Roman" w:hAnsi="Times New Roman" w:cs="Times New Roman"/>
          <w:sz w:val="24"/>
          <w:szCs w:val="24"/>
        </w:rPr>
        <w:t>[</w:t>
      </w:r>
      <w:r w:rsidR="00763730">
        <w:rPr>
          <w:rFonts w:ascii="Times New Roman" w:hAnsi="Times New Roman" w:cs="Times New Roman"/>
          <w:sz w:val="24"/>
          <w:szCs w:val="24"/>
        </w:rPr>
        <w:t>10</w:t>
      </w:r>
      <w:r w:rsidR="00763730" w:rsidRPr="005E61C7">
        <w:rPr>
          <w:rFonts w:ascii="Times New Roman" w:hAnsi="Times New Roman" w:cs="Times New Roman"/>
          <w:sz w:val="24"/>
          <w:szCs w:val="24"/>
        </w:rPr>
        <w:t xml:space="preserve">. </w:t>
      </w:r>
      <w:r w:rsidR="00763730">
        <w:rPr>
          <w:rFonts w:ascii="Times New Roman" w:hAnsi="Times New Roman" w:cs="Times New Roman"/>
          <w:sz w:val="24"/>
          <w:szCs w:val="24"/>
          <w:lang w:val="en-US"/>
        </w:rPr>
        <w:t>c</w:t>
      </w:r>
      <w:r w:rsidR="00763730" w:rsidRPr="005E61C7">
        <w:rPr>
          <w:rFonts w:ascii="Times New Roman" w:hAnsi="Times New Roman" w:cs="Times New Roman"/>
          <w:sz w:val="24"/>
          <w:szCs w:val="24"/>
        </w:rPr>
        <w:t xml:space="preserve">. </w:t>
      </w:r>
      <w:r w:rsidR="00763730">
        <w:rPr>
          <w:rFonts w:ascii="Times New Roman" w:hAnsi="Times New Roman" w:cs="Times New Roman"/>
          <w:sz w:val="24"/>
          <w:szCs w:val="24"/>
        </w:rPr>
        <w:t>27</w:t>
      </w:r>
      <w:r w:rsidR="00763730" w:rsidRPr="005E61C7">
        <w:rPr>
          <w:rFonts w:ascii="Times New Roman" w:hAnsi="Times New Roman" w:cs="Times New Roman"/>
          <w:sz w:val="24"/>
          <w:szCs w:val="24"/>
        </w:rPr>
        <w:t>8]</w:t>
      </w:r>
      <w:r w:rsidR="00763730">
        <w:rPr>
          <w:rFonts w:ascii="Times New Roman" w:hAnsi="Times New Roman" w:cs="Times New Roman"/>
          <w:sz w:val="24"/>
          <w:szCs w:val="24"/>
        </w:rPr>
        <w:t>.</w:t>
      </w:r>
    </w:p>
    <w:p w14:paraId="7006DFAE" w14:textId="057C22F5" w:rsidR="0029569E" w:rsidRPr="0029569E" w:rsidRDefault="00456A93" w:rsidP="00456A93">
      <w:pPr>
        <w:spacing w:line="276" w:lineRule="auto"/>
        <w:jc w:val="both"/>
        <w:rPr>
          <w:rFonts w:ascii="Times New Roman" w:hAnsi="Times New Roman" w:cs="Times New Roman"/>
          <w:sz w:val="24"/>
          <w:szCs w:val="24"/>
        </w:rPr>
      </w:pPr>
      <w:r w:rsidRPr="00456A93">
        <w:rPr>
          <w:rFonts w:ascii="Times New Roman" w:hAnsi="Times New Roman" w:cs="Times New Roman"/>
          <w:sz w:val="24"/>
          <w:szCs w:val="24"/>
        </w:rPr>
        <w:t>Ключевая архитектурная идея: создание системы "цифровых оракулов", которые отражают этапы реального нотариального процесса (подтверждение смерти, установление круга наследников, их согласие/отказ) и служат триггерами для смарт-контракта.</w:t>
      </w:r>
    </w:p>
    <w:p w14:paraId="52C005EE" w14:textId="77777777" w:rsidR="0029569E" w:rsidRPr="003659F8" w:rsidRDefault="0029569E" w:rsidP="001C1C00">
      <w:pPr>
        <w:pStyle w:val="2"/>
        <w:spacing w:line="276" w:lineRule="auto"/>
        <w:jc w:val="both"/>
        <w:rPr>
          <w:rFonts w:ascii="Times New Roman" w:hAnsi="Times New Roman" w:cs="Times New Roman"/>
          <w:b/>
          <w:bCs/>
          <w:color w:val="auto"/>
          <w:sz w:val="28"/>
          <w:szCs w:val="28"/>
        </w:rPr>
      </w:pPr>
      <w:r w:rsidRPr="003659F8">
        <w:rPr>
          <w:rFonts w:ascii="Times New Roman" w:hAnsi="Times New Roman" w:cs="Times New Roman"/>
          <w:b/>
          <w:bCs/>
          <w:color w:val="auto"/>
          <w:sz w:val="28"/>
          <w:szCs w:val="28"/>
        </w:rPr>
        <w:lastRenderedPageBreak/>
        <w:t>2.2. Решение проблемы</w:t>
      </w:r>
    </w:p>
    <w:p w14:paraId="2BB04EB5" w14:textId="77777777" w:rsidR="0029569E" w:rsidRPr="0029569E" w:rsidRDefault="0029569E" w:rsidP="001C1C00">
      <w:pPr>
        <w:spacing w:line="276" w:lineRule="auto"/>
        <w:jc w:val="both"/>
        <w:rPr>
          <w:rFonts w:ascii="Times New Roman" w:hAnsi="Times New Roman" w:cs="Times New Roman"/>
          <w:sz w:val="24"/>
          <w:szCs w:val="24"/>
        </w:rPr>
      </w:pPr>
    </w:p>
    <w:p w14:paraId="25C84807" w14:textId="77777777" w:rsidR="0029569E" w:rsidRPr="0029569E" w:rsidRDefault="0029569E" w:rsidP="00AA7047">
      <w:pPr>
        <w:spacing w:line="276" w:lineRule="auto"/>
        <w:ind w:firstLine="709"/>
        <w:jc w:val="both"/>
        <w:rPr>
          <w:rFonts w:ascii="Times New Roman" w:hAnsi="Times New Roman" w:cs="Times New Roman"/>
          <w:sz w:val="24"/>
          <w:szCs w:val="24"/>
        </w:rPr>
      </w:pPr>
      <w:r w:rsidRPr="0029569E">
        <w:rPr>
          <w:rFonts w:ascii="Times New Roman" w:hAnsi="Times New Roman" w:cs="Times New Roman"/>
          <w:sz w:val="24"/>
          <w:szCs w:val="24"/>
        </w:rPr>
        <w:t>Данная идея напрямую решает проблему наследования цифровых активов, описанную в разделе 1, согласно Требованию 025, путем создания гибридного юридически-технического механизма, который гарантирует безопасное, автоматическое и легитимное исполнение воли владельца активов после его смерти, полностью исключая риск утери или несанкционированного доступа.</w:t>
      </w:r>
    </w:p>
    <w:p w14:paraId="0F7FF8F5" w14:textId="77777777" w:rsidR="0029569E" w:rsidRPr="0029569E" w:rsidRDefault="0029569E" w:rsidP="001C1C00">
      <w:pPr>
        <w:spacing w:line="276" w:lineRule="auto"/>
        <w:jc w:val="both"/>
        <w:rPr>
          <w:rFonts w:ascii="Times New Roman" w:hAnsi="Times New Roman" w:cs="Times New Roman"/>
          <w:sz w:val="24"/>
          <w:szCs w:val="24"/>
        </w:rPr>
      </w:pPr>
    </w:p>
    <w:p w14:paraId="7E71E516" w14:textId="77777777" w:rsidR="0029569E" w:rsidRPr="003659F8" w:rsidRDefault="0029569E" w:rsidP="001C1C00">
      <w:pPr>
        <w:pStyle w:val="1"/>
        <w:spacing w:line="276" w:lineRule="auto"/>
        <w:jc w:val="both"/>
        <w:rPr>
          <w:rFonts w:ascii="Times New Roman" w:hAnsi="Times New Roman" w:cs="Times New Roman"/>
          <w:b/>
          <w:bCs/>
          <w:color w:val="auto"/>
        </w:rPr>
      </w:pPr>
      <w:r w:rsidRPr="003659F8">
        <w:rPr>
          <w:rFonts w:ascii="Times New Roman" w:hAnsi="Times New Roman" w:cs="Times New Roman"/>
          <w:b/>
          <w:bCs/>
          <w:color w:val="auto"/>
        </w:rPr>
        <w:t>3. Участники сервиса</w:t>
      </w:r>
    </w:p>
    <w:p w14:paraId="726E7985" w14:textId="77777777" w:rsidR="0029569E" w:rsidRPr="003659F8" w:rsidRDefault="0029569E" w:rsidP="001C1C00">
      <w:pPr>
        <w:pStyle w:val="2"/>
        <w:spacing w:line="276" w:lineRule="auto"/>
        <w:jc w:val="both"/>
        <w:rPr>
          <w:rFonts w:ascii="Times New Roman" w:hAnsi="Times New Roman" w:cs="Times New Roman"/>
          <w:b/>
          <w:bCs/>
          <w:color w:val="auto"/>
          <w:sz w:val="28"/>
          <w:szCs w:val="28"/>
        </w:rPr>
      </w:pPr>
      <w:r w:rsidRPr="003659F8">
        <w:rPr>
          <w:rFonts w:ascii="Times New Roman" w:hAnsi="Times New Roman" w:cs="Times New Roman"/>
          <w:b/>
          <w:bCs/>
          <w:color w:val="auto"/>
          <w:sz w:val="28"/>
          <w:szCs w:val="28"/>
        </w:rPr>
        <w:t>3.1. Список участников сервиса</w:t>
      </w:r>
    </w:p>
    <w:p w14:paraId="1338DF53" w14:textId="77777777" w:rsidR="0029569E" w:rsidRPr="0029569E" w:rsidRDefault="0029569E" w:rsidP="001C1C00">
      <w:pPr>
        <w:spacing w:line="276" w:lineRule="auto"/>
        <w:jc w:val="both"/>
        <w:rPr>
          <w:rFonts w:ascii="Times New Roman" w:hAnsi="Times New Roman" w:cs="Times New Roman"/>
          <w:sz w:val="24"/>
          <w:szCs w:val="24"/>
        </w:rPr>
      </w:pPr>
    </w:p>
    <w:p w14:paraId="274F174C" w14:textId="7A9A6357" w:rsidR="0029569E" w:rsidRPr="00FF4BBB" w:rsidRDefault="0029569E" w:rsidP="00A83ED3">
      <w:pPr>
        <w:pStyle w:val="a6"/>
        <w:numPr>
          <w:ilvl w:val="0"/>
          <w:numId w:val="23"/>
        </w:numPr>
        <w:spacing w:line="276" w:lineRule="auto"/>
        <w:jc w:val="both"/>
        <w:rPr>
          <w:rFonts w:ascii="Times New Roman" w:hAnsi="Times New Roman" w:cs="Times New Roman"/>
          <w:sz w:val="24"/>
          <w:szCs w:val="24"/>
        </w:rPr>
      </w:pPr>
      <w:r w:rsidRPr="00FF4BBB">
        <w:rPr>
          <w:rFonts w:ascii="Times New Roman" w:hAnsi="Times New Roman" w:cs="Times New Roman"/>
          <w:sz w:val="24"/>
          <w:szCs w:val="24"/>
        </w:rPr>
        <w:t>Владелец активов (физическое лицо)</w:t>
      </w:r>
    </w:p>
    <w:p w14:paraId="708DC4D1" w14:textId="044E5867" w:rsidR="0029569E" w:rsidRPr="00FF4BBB" w:rsidRDefault="0029569E" w:rsidP="00A83ED3">
      <w:pPr>
        <w:pStyle w:val="a6"/>
        <w:numPr>
          <w:ilvl w:val="0"/>
          <w:numId w:val="23"/>
        </w:numPr>
        <w:spacing w:line="276" w:lineRule="auto"/>
        <w:jc w:val="both"/>
        <w:rPr>
          <w:rFonts w:ascii="Times New Roman" w:hAnsi="Times New Roman" w:cs="Times New Roman"/>
          <w:sz w:val="24"/>
          <w:szCs w:val="24"/>
        </w:rPr>
      </w:pPr>
      <w:r w:rsidRPr="00FF4BBB">
        <w:rPr>
          <w:rFonts w:ascii="Times New Roman" w:hAnsi="Times New Roman" w:cs="Times New Roman"/>
          <w:sz w:val="24"/>
          <w:szCs w:val="24"/>
        </w:rPr>
        <w:t>Наследник (физическое лицо)</w:t>
      </w:r>
    </w:p>
    <w:p w14:paraId="51328A91" w14:textId="76D4C1FA" w:rsidR="0029569E" w:rsidRPr="00FF4BBB" w:rsidRDefault="0029569E" w:rsidP="00A83ED3">
      <w:pPr>
        <w:pStyle w:val="a6"/>
        <w:numPr>
          <w:ilvl w:val="0"/>
          <w:numId w:val="23"/>
        </w:numPr>
        <w:spacing w:line="276" w:lineRule="auto"/>
        <w:jc w:val="both"/>
        <w:rPr>
          <w:rFonts w:ascii="Times New Roman" w:hAnsi="Times New Roman" w:cs="Times New Roman"/>
          <w:sz w:val="24"/>
          <w:szCs w:val="24"/>
        </w:rPr>
      </w:pPr>
      <w:r w:rsidRPr="00FF4BBB">
        <w:rPr>
          <w:rFonts w:ascii="Times New Roman" w:hAnsi="Times New Roman" w:cs="Times New Roman"/>
          <w:sz w:val="24"/>
          <w:szCs w:val="24"/>
        </w:rPr>
        <w:t>Доверенный нотариус (лицензированный нотариус)</w:t>
      </w:r>
    </w:p>
    <w:p w14:paraId="1E0AE535" w14:textId="5DC4B2B9" w:rsidR="0029569E" w:rsidRPr="00FF4BBB" w:rsidRDefault="0029569E" w:rsidP="00A83ED3">
      <w:pPr>
        <w:pStyle w:val="a6"/>
        <w:numPr>
          <w:ilvl w:val="0"/>
          <w:numId w:val="23"/>
        </w:numPr>
        <w:spacing w:line="276" w:lineRule="auto"/>
        <w:jc w:val="both"/>
        <w:rPr>
          <w:rFonts w:ascii="Times New Roman" w:hAnsi="Times New Roman" w:cs="Times New Roman"/>
          <w:sz w:val="24"/>
          <w:szCs w:val="24"/>
        </w:rPr>
      </w:pPr>
      <w:r w:rsidRPr="00FF4BBB">
        <w:rPr>
          <w:rFonts w:ascii="Times New Roman" w:hAnsi="Times New Roman" w:cs="Times New Roman"/>
          <w:sz w:val="24"/>
          <w:szCs w:val="24"/>
        </w:rPr>
        <w:t xml:space="preserve">Сервис </w:t>
      </w:r>
      <w:r w:rsidR="002B3C07">
        <w:rPr>
          <w:rFonts w:ascii="Times New Roman" w:hAnsi="Times New Roman" w:cs="Times New Roman"/>
          <w:sz w:val="24"/>
          <w:szCs w:val="24"/>
        </w:rPr>
        <w:t>«HeirChain»</w:t>
      </w:r>
      <w:r w:rsidRPr="00FF4BBB">
        <w:rPr>
          <w:rFonts w:ascii="Times New Roman" w:hAnsi="Times New Roman" w:cs="Times New Roman"/>
          <w:sz w:val="24"/>
          <w:szCs w:val="24"/>
        </w:rPr>
        <w:t xml:space="preserve"> (платформа для создания смарт-контрактов)</w:t>
      </w:r>
    </w:p>
    <w:p w14:paraId="2307DFFF" w14:textId="66E9D84E" w:rsidR="0029569E" w:rsidRDefault="0029569E" w:rsidP="00A83ED3">
      <w:pPr>
        <w:pStyle w:val="a6"/>
        <w:numPr>
          <w:ilvl w:val="0"/>
          <w:numId w:val="23"/>
        </w:numPr>
        <w:spacing w:line="276" w:lineRule="auto"/>
        <w:jc w:val="both"/>
        <w:rPr>
          <w:rFonts w:ascii="Times New Roman" w:hAnsi="Times New Roman" w:cs="Times New Roman"/>
          <w:sz w:val="24"/>
          <w:szCs w:val="24"/>
        </w:rPr>
      </w:pPr>
      <w:r w:rsidRPr="00FF4BBB">
        <w:rPr>
          <w:rFonts w:ascii="Times New Roman" w:hAnsi="Times New Roman" w:cs="Times New Roman"/>
          <w:sz w:val="24"/>
          <w:szCs w:val="24"/>
        </w:rPr>
        <w:t>Б</w:t>
      </w:r>
      <w:r w:rsidR="002F7A01">
        <w:rPr>
          <w:rFonts w:ascii="Times New Roman" w:hAnsi="Times New Roman" w:cs="Times New Roman"/>
          <w:sz w:val="24"/>
          <w:szCs w:val="24"/>
        </w:rPr>
        <w:t>л</w:t>
      </w:r>
      <w:r w:rsidR="00CE5B22">
        <w:rPr>
          <w:rFonts w:ascii="Times New Roman" w:hAnsi="Times New Roman" w:cs="Times New Roman"/>
          <w:sz w:val="24"/>
          <w:szCs w:val="24"/>
        </w:rPr>
        <w:t>ок</w:t>
      </w:r>
      <w:r w:rsidRPr="00FF4BBB">
        <w:rPr>
          <w:rFonts w:ascii="Times New Roman" w:hAnsi="Times New Roman" w:cs="Times New Roman"/>
          <w:sz w:val="24"/>
          <w:szCs w:val="24"/>
        </w:rPr>
        <w:t>чейн-платформа (например, Ethereum, Polygon)</w:t>
      </w:r>
    </w:p>
    <w:p w14:paraId="341C0ED7" w14:textId="065212F0" w:rsidR="00C44D4E" w:rsidRPr="00FF4BBB" w:rsidRDefault="00C44D4E" w:rsidP="00A83ED3">
      <w:pPr>
        <w:pStyle w:val="a6"/>
        <w:numPr>
          <w:ilvl w:val="0"/>
          <w:numId w:val="23"/>
        </w:numPr>
        <w:spacing w:line="276" w:lineRule="auto"/>
        <w:jc w:val="both"/>
        <w:rPr>
          <w:rFonts w:ascii="Times New Roman" w:hAnsi="Times New Roman" w:cs="Times New Roman"/>
          <w:sz w:val="24"/>
          <w:szCs w:val="24"/>
        </w:rPr>
      </w:pPr>
      <w:r w:rsidRPr="00C44D4E">
        <w:rPr>
          <w:rFonts w:ascii="Times New Roman" w:hAnsi="Times New Roman" w:cs="Times New Roman"/>
          <w:sz w:val="24"/>
          <w:szCs w:val="24"/>
        </w:rPr>
        <w:t>Федеральная налоговая служба (ФНС)</w:t>
      </w:r>
    </w:p>
    <w:p w14:paraId="002906E4" w14:textId="77777777" w:rsidR="0029569E" w:rsidRPr="0029569E" w:rsidRDefault="0029569E" w:rsidP="001C1C00">
      <w:pPr>
        <w:spacing w:line="276" w:lineRule="auto"/>
        <w:jc w:val="both"/>
        <w:rPr>
          <w:rFonts w:ascii="Times New Roman" w:hAnsi="Times New Roman" w:cs="Times New Roman"/>
          <w:sz w:val="24"/>
          <w:szCs w:val="24"/>
        </w:rPr>
      </w:pPr>
    </w:p>
    <w:p w14:paraId="55466C08" w14:textId="756ED125" w:rsidR="0029569E" w:rsidRPr="002465B2" w:rsidRDefault="0029569E" w:rsidP="002465B2">
      <w:pPr>
        <w:pStyle w:val="1"/>
        <w:spacing w:line="276" w:lineRule="auto"/>
        <w:jc w:val="both"/>
        <w:rPr>
          <w:rFonts w:ascii="Times New Roman" w:hAnsi="Times New Roman" w:cs="Times New Roman"/>
          <w:b/>
          <w:bCs/>
          <w:color w:val="auto"/>
          <w:sz w:val="28"/>
          <w:szCs w:val="28"/>
        </w:rPr>
      </w:pPr>
      <w:r w:rsidRPr="003659F8">
        <w:rPr>
          <w:rFonts w:ascii="Times New Roman" w:hAnsi="Times New Roman" w:cs="Times New Roman"/>
          <w:b/>
          <w:bCs/>
          <w:color w:val="auto"/>
          <w:sz w:val="28"/>
          <w:szCs w:val="28"/>
        </w:rPr>
        <w:t>3.2. Описание каждого участника</w:t>
      </w:r>
    </w:p>
    <w:p w14:paraId="0D8DDC7B" w14:textId="7909C562" w:rsidR="0029569E" w:rsidRPr="00053EAC" w:rsidRDefault="0029569E" w:rsidP="001C1C00">
      <w:pPr>
        <w:spacing w:line="276" w:lineRule="auto"/>
        <w:jc w:val="both"/>
        <w:rPr>
          <w:rFonts w:ascii="Times New Roman" w:hAnsi="Times New Roman" w:cs="Times New Roman"/>
          <w:b/>
          <w:bCs/>
          <w:sz w:val="24"/>
          <w:szCs w:val="24"/>
        </w:rPr>
      </w:pPr>
      <w:r w:rsidRPr="00FF4BBB">
        <w:rPr>
          <w:rFonts w:ascii="Times New Roman" w:hAnsi="Times New Roman" w:cs="Times New Roman"/>
          <w:b/>
          <w:bCs/>
          <w:sz w:val="24"/>
          <w:szCs w:val="24"/>
        </w:rPr>
        <w:t>3.2.1. Владелец активов</w:t>
      </w:r>
    </w:p>
    <w:p w14:paraId="19A91C25" w14:textId="333988F4" w:rsidR="0029569E" w:rsidRPr="0029569E" w:rsidRDefault="0029569E" w:rsidP="00053EAC">
      <w:pPr>
        <w:spacing w:line="276" w:lineRule="auto"/>
        <w:ind w:firstLine="709"/>
        <w:jc w:val="both"/>
        <w:rPr>
          <w:rFonts w:ascii="Times New Roman" w:hAnsi="Times New Roman" w:cs="Times New Roman"/>
          <w:sz w:val="24"/>
          <w:szCs w:val="24"/>
        </w:rPr>
      </w:pPr>
      <w:r w:rsidRPr="0029569E">
        <w:rPr>
          <w:rFonts w:ascii="Times New Roman" w:hAnsi="Times New Roman" w:cs="Times New Roman"/>
          <w:sz w:val="24"/>
          <w:szCs w:val="24"/>
        </w:rPr>
        <w:t>Кто может выступать в этой роли: Физическое лицо, владеющее криптовалютными активами и стремящееся обеспечить их безопасную передачу наследникам.</w:t>
      </w:r>
    </w:p>
    <w:p w14:paraId="0B745428" w14:textId="4147C2D2" w:rsidR="0029569E" w:rsidRPr="0029569E" w:rsidRDefault="0029569E" w:rsidP="001C1C00">
      <w:pPr>
        <w:spacing w:line="276" w:lineRule="auto"/>
        <w:jc w:val="both"/>
        <w:rPr>
          <w:rFonts w:ascii="Times New Roman" w:hAnsi="Times New Roman" w:cs="Times New Roman"/>
          <w:sz w:val="24"/>
          <w:szCs w:val="24"/>
        </w:rPr>
      </w:pPr>
      <w:r w:rsidRPr="0029569E">
        <w:rPr>
          <w:rFonts w:ascii="Times New Roman" w:hAnsi="Times New Roman" w:cs="Times New Roman"/>
          <w:sz w:val="24"/>
          <w:szCs w:val="24"/>
        </w:rPr>
        <w:t xml:space="preserve">Функции: Регистрируется на платформе </w:t>
      </w:r>
      <w:r w:rsidR="002B3C07">
        <w:rPr>
          <w:rFonts w:ascii="Times New Roman" w:hAnsi="Times New Roman" w:cs="Times New Roman"/>
          <w:sz w:val="24"/>
          <w:szCs w:val="24"/>
        </w:rPr>
        <w:t>«HeirChain»</w:t>
      </w:r>
      <w:r w:rsidRPr="0029569E">
        <w:rPr>
          <w:rFonts w:ascii="Times New Roman" w:hAnsi="Times New Roman" w:cs="Times New Roman"/>
          <w:sz w:val="24"/>
          <w:szCs w:val="24"/>
        </w:rPr>
        <w:t>; через веб-интерфейс формирует условия цифрового завещания (указывает кошельки наследников, назначает доверенного нотариуса); подписывает транзакцию на развертывание смарт-контракта в б</w:t>
      </w:r>
      <w:r w:rsidR="002F7A01">
        <w:rPr>
          <w:rFonts w:ascii="Times New Roman" w:hAnsi="Times New Roman" w:cs="Times New Roman"/>
          <w:sz w:val="24"/>
          <w:szCs w:val="24"/>
        </w:rPr>
        <w:t>л</w:t>
      </w:r>
      <w:r w:rsidR="00CE5B22">
        <w:rPr>
          <w:rFonts w:ascii="Times New Roman" w:hAnsi="Times New Roman" w:cs="Times New Roman"/>
          <w:sz w:val="24"/>
          <w:szCs w:val="24"/>
        </w:rPr>
        <w:t>ок</w:t>
      </w:r>
      <w:r w:rsidRPr="0029569E">
        <w:rPr>
          <w:rFonts w:ascii="Times New Roman" w:hAnsi="Times New Roman" w:cs="Times New Roman"/>
          <w:sz w:val="24"/>
          <w:szCs w:val="24"/>
        </w:rPr>
        <w:t>чейне; переводит активы в созданный смарт-контракт-сейф.</w:t>
      </w:r>
      <w:r w:rsidR="007275F6">
        <w:rPr>
          <w:rFonts w:ascii="Times New Roman" w:hAnsi="Times New Roman" w:cs="Times New Roman"/>
          <w:sz w:val="24"/>
          <w:szCs w:val="24"/>
        </w:rPr>
        <w:t xml:space="preserve"> Для передачи средств </w:t>
      </w:r>
      <w:r w:rsidR="007275F6" w:rsidRPr="007275F6">
        <w:rPr>
          <w:rFonts w:ascii="Times New Roman" w:hAnsi="Times New Roman" w:cs="Times New Roman"/>
          <w:sz w:val="24"/>
          <w:szCs w:val="24"/>
        </w:rPr>
        <w:t xml:space="preserve">использует свой криптокошелек или создает новый для получения </w:t>
      </w:r>
      <w:r w:rsidR="007275F6">
        <w:rPr>
          <w:rFonts w:ascii="Times New Roman" w:hAnsi="Times New Roman" w:cs="Times New Roman"/>
          <w:sz w:val="24"/>
          <w:szCs w:val="24"/>
        </w:rPr>
        <w:t xml:space="preserve">наследником </w:t>
      </w:r>
      <w:r w:rsidR="007275F6" w:rsidRPr="007275F6">
        <w:rPr>
          <w:rFonts w:ascii="Times New Roman" w:hAnsi="Times New Roman" w:cs="Times New Roman"/>
          <w:sz w:val="24"/>
          <w:szCs w:val="24"/>
        </w:rPr>
        <w:t>активов.</w:t>
      </w:r>
    </w:p>
    <w:p w14:paraId="08CD3509" w14:textId="77777777" w:rsidR="0029569E" w:rsidRPr="0029569E" w:rsidRDefault="0029569E" w:rsidP="001C1C00">
      <w:pPr>
        <w:spacing w:line="276" w:lineRule="auto"/>
        <w:jc w:val="both"/>
        <w:rPr>
          <w:rFonts w:ascii="Times New Roman" w:hAnsi="Times New Roman" w:cs="Times New Roman"/>
          <w:sz w:val="24"/>
          <w:szCs w:val="24"/>
        </w:rPr>
      </w:pPr>
      <w:r w:rsidRPr="0029569E">
        <w:rPr>
          <w:rFonts w:ascii="Times New Roman" w:hAnsi="Times New Roman" w:cs="Times New Roman"/>
          <w:sz w:val="24"/>
          <w:szCs w:val="24"/>
        </w:rPr>
        <w:t>Выгоды: Получает абсолютную уверенность в том, что его цифровые активы будут переданы наследникам в соответствии с его волей; устраняет риск потери активов из-за утери ключей или мошенничества; использует легитимный и безопасный инструмент, не требующий глубоких технических знаний.</w:t>
      </w:r>
    </w:p>
    <w:p w14:paraId="43785E14" w14:textId="77777777" w:rsidR="0029569E" w:rsidRPr="0029569E" w:rsidRDefault="0029569E" w:rsidP="001C1C00">
      <w:pPr>
        <w:spacing w:line="276" w:lineRule="auto"/>
        <w:jc w:val="both"/>
        <w:rPr>
          <w:rFonts w:ascii="Times New Roman" w:hAnsi="Times New Roman" w:cs="Times New Roman"/>
          <w:sz w:val="24"/>
          <w:szCs w:val="24"/>
        </w:rPr>
      </w:pPr>
    </w:p>
    <w:p w14:paraId="7BBE0DDD" w14:textId="77777777" w:rsidR="0029569E" w:rsidRPr="00FF4BBB" w:rsidRDefault="0029569E" w:rsidP="001C1C00">
      <w:pPr>
        <w:spacing w:line="276" w:lineRule="auto"/>
        <w:jc w:val="both"/>
        <w:rPr>
          <w:rFonts w:ascii="Times New Roman" w:hAnsi="Times New Roman" w:cs="Times New Roman"/>
          <w:b/>
          <w:bCs/>
          <w:sz w:val="24"/>
          <w:szCs w:val="24"/>
        </w:rPr>
      </w:pPr>
      <w:r w:rsidRPr="00FF4BBB">
        <w:rPr>
          <w:rFonts w:ascii="Times New Roman" w:hAnsi="Times New Roman" w:cs="Times New Roman"/>
          <w:b/>
          <w:bCs/>
          <w:sz w:val="24"/>
          <w:szCs w:val="24"/>
        </w:rPr>
        <w:t>3.2.2. Наследник</w:t>
      </w:r>
    </w:p>
    <w:p w14:paraId="4526C701" w14:textId="77777777" w:rsidR="0029569E" w:rsidRPr="0029569E" w:rsidRDefault="0029569E" w:rsidP="001C1C00">
      <w:pPr>
        <w:spacing w:line="276" w:lineRule="auto"/>
        <w:jc w:val="both"/>
        <w:rPr>
          <w:rFonts w:ascii="Times New Roman" w:hAnsi="Times New Roman" w:cs="Times New Roman"/>
          <w:sz w:val="24"/>
          <w:szCs w:val="24"/>
        </w:rPr>
      </w:pPr>
    </w:p>
    <w:p w14:paraId="412DE6F2" w14:textId="1C30E9CB" w:rsidR="0029569E" w:rsidRPr="0029569E" w:rsidRDefault="0029569E" w:rsidP="00AA7047">
      <w:pPr>
        <w:spacing w:line="276" w:lineRule="auto"/>
        <w:ind w:firstLine="709"/>
        <w:jc w:val="both"/>
        <w:rPr>
          <w:rFonts w:ascii="Times New Roman" w:hAnsi="Times New Roman" w:cs="Times New Roman"/>
          <w:sz w:val="24"/>
          <w:szCs w:val="24"/>
        </w:rPr>
      </w:pPr>
      <w:r w:rsidRPr="0029569E">
        <w:rPr>
          <w:rFonts w:ascii="Times New Roman" w:hAnsi="Times New Roman" w:cs="Times New Roman"/>
          <w:sz w:val="24"/>
          <w:szCs w:val="24"/>
        </w:rPr>
        <w:t>Кто может выступать в этой роли: Лицо, указанное владельцем в условиях смарт-контракта в качестве правопреемника.</w:t>
      </w:r>
    </w:p>
    <w:p w14:paraId="6CF68183" w14:textId="06E62B4E" w:rsidR="0029569E" w:rsidRPr="0029569E" w:rsidRDefault="0029569E" w:rsidP="001C1C00">
      <w:pPr>
        <w:spacing w:line="276" w:lineRule="auto"/>
        <w:jc w:val="both"/>
        <w:rPr>
          <w:rFonts w:ascii="Times New Roman" w:hAnsi="Times New Roman" w:cs="Times New Roman"/>
          <w:sz w:val="24"/>
          <w:szCs w:val="24"/>
        </w:rPr>
      </w:pPr>
      <w:r w:rsidRPr="0029569E">
        <w:rPr>
          <w:rFonts w:ascii="Times New Roman" w:hAnsi="Times New Roman" w:cs="Times New Roman"/>
          <w:sz w:val="24"/>
          <w:szCs w:val="24"/>
        </w:rPr>
        <w:lastRenderedPageBreak/>
        <w:t>Функции: После смерти владельца обращается к доверенному нотариусу для подтверждения факта смерти; использует свой криптокошелек</w:t>
      </w:r>
      <w:r w:rsidR="007275F6">
        <w:rPr>
          <w:rFonts w:ascii="Times New Roman" w:hAnsi="Times New Roman" w:cs="Times New Roman"/>
          <w:sz w:val="24"/>
          <w:szCs w:val="24"/>
        </w:rPr>
        <w:t xml:space="preserve"> (или создает новый для получения активов)</w:t>
      </w:r>
      <w:r w:rsidRPr="0029569E">
        <w:rPr>
          <w:rFonts w:ascii="Times New Roman" w:hAnsi="Times New Roman" w:cs="Times New Roman"/>
          <w:sz w:val="24"/>
          <w:szCs w:val="24"/>
        </w:rPr>
        <w:t xml:space="preserve"> для предоставления цифровой подписи в смарт-контракт для разб</w:t>
      </w:r>
      <w:r w:rsidR="002F7A01">
        <w:rPr>
          <w:rFonts w:ascii="Times New Roman" w:hAnsi="Times New Roman" w:cs="Times New Roman"/>
          <w:sz w:val="24"/>
          <w:szCs w:val="24"/>
        </w:rPr>
        <w:t>л</w:t>
      </w:r>
      <w:r w:rsidR="00CE5B22">
        <w:rPr>
          <w:rFonts w:ascii="Times New Roman" w:hAnsi="Times New Roman" w:cs="Times New Roman"/>
          <w:sz w:val="24"/>
          <w:szCs w:val="24"/>
        </w:rPr>
        <w:t>ок</w:t>
      </w:r>
      <w:r w:rsidRPr="0029569E">
        <w:rPr>
          <w:rFonts w:ascii="Times New Roman" w:hAnsi="Times New Roman" w:cs="Times New Roman"/>
          <w:sz w:val="24"/>
          <w:szCs w:val="24"/>
        </w:rPr>
        <w:t>ировки активов.</w:t>
      </w:r>
    </w:p>
    <w:p w14:paraId="47D36B76" w14:textId="77777777" w:rsidR="0029569E" w:rsidRPr="0029569E" w:rsidRDefault="0029569E" w:rsidP="001C1C00">
      <w:pPr>
        <w:spacing w:line="276" w:lineRule="auto"/>
        <w:jc w:val="both"/>
        <w:rPr>
          <w:rFonts w:ascii="Times New Roman" w:hAnsi="Times New Roman" w:cs="Times New Roman"/>
          <w:sz w:val="24"/>
          <w:szCs w:val="24"/>
        </w:rPr>
      </w:pPr>
      <w:r w:rsidRPr="0029569E">
        <w:rPr>
          <w:rFonts w:ascii="Times New Roman" w:hAnsi="Times New Roman" w:cs="Times New Roman"/>
          <w:sz w:val="24"/>
          <w:szCs w:val="24"/>
        </w:rPr>
        <w:t>Выгоды: Получает упрощенный и гарантированный доступ к унаследованным активам; избавляется от юридических и технических сложностей; имеет четкий и прозрачный алгоритм действий.</w:t>
      </w:r>
    </w:p>
    <w:p w14:paraId="14CE64DD" w14:textId="77777777" w:rsidR="0029569E" w:rsidRPr="0029569E" w:rsidRDefault="0029569E" w:rsidP="001C1C00">
      <w:pPr>
        <w:spacing w:line="276" w:lineRule="auto"/>
        <w:jc w:val="both"/>
        <w:rPr>
          <w:rFonts w:ascii="Times New Roman" w:hAnsi="Times New Roman" w:cs="Times New Roman"/>
          <w:sz w:val="24"/>
          <w:szCs w:val="24"/>
        </w:rPr>
      </w:pPr>
    </w:p>
    <w:p w14:paraId="4D002157" w14:textId="77777777" w:rsidR="0029569E" w:rsidRPr="00FF4BBB" w:rsidRDefault="0029569E" w:rsidP="001C1C00">
      <w:pPr>
        <w:spacing w:line="276" w:lineRule="auto"/>
        <w:jc w:val="both"/>
        <w:rPr>
          <w:rFonts w:ascii="Times New Roman" w:hAnsi="Times New Roman" w:cs="Times New Roman"/>
          <w:b/>
          <w:bCs/>
          <w:sz w:val="24"/>
          <w:szCs w:val="24"/>
        </w:rPr>
      </w:pPr>
      <w:r w:rsidRPr="00FF4BBB">
        <w:rPr>
          <w:rFonts w:ascii="Times New Roman" w:hAnsi="Times New Roman" w:cs="Times New Roman"/>
          <w:b/>
          <w:bCs/>
          <w:sz w:val="24"/>
          <w:szCs w:val="24"/>
        </w:rPr>
        <w:t>3.2.3. Доверенный нотариус</w:t>
      </w:r>
    </w:p>
    <w:p w14:paraId="190BE325" w14:textId="77777777" w:rsidR="0029569E" w:rsidRPr="0029569E" w:rsidRDefault="0029569E" w:rsidP="001C1C00">
      <w:pPr>
        <w:spacing w:line="276" w:lineRule="auto"/>
        <w:jc w:val="both"/>
        <w:rPr>
          <w:rFonts w:ascii="Times New Roman" w:hAnsi="Times New Roman" w:cs="Times New Roman"/>
          <w:sz w:val="24"/>
          <w:szCs w:val="24"/>
        </w:rPr>
      </w:pPr>
    </w:p>
    <w:p w14:paraId="75D0D471" w14:textId="2A59C1E0" w:rsidR="0029569E" w:rsidRPr="0029569E" w:rsidRDefault="0029569E" w:rsidP="00456A93">
      <w:pPr>
        <w:spacing w:line="276" w:lineRule="auto"/>
        <w:ind w:firstLine="709"/>
        <w:jc w:val="both"/>
        <w:rPr>
          <w:rFonts w:ascii="Times New Roman" w:hAnsi="Times New Roman" w:cs="Times New Roman"/>
          <w:sz w:val="24"/>
          <w:szCs w:val="24"/>
        </w:rPr>
      </w:pPr>
      <w:r w:rsidRPr="0029569E">
        <w:rPr>
          <w:rFonts w:ascii="Times New Roman" w:hAnsi="Times New Roman" w:cs="Times New Roman"/>
          <w:sz w:val="24"/>
          <w:szCs w:val="24"/>
        </w:rPr>
        <w:t xml:space="preserve">Кто может выступать в этой роли: Лицензированный нотариус, интегрированный в экосистему </w:t>
      </w:r>
      <w:r w:rsidR="002B3C07">
        <w:rPr>
          <w:rFonts w:ascii="Times New Roman" w:hAnsi="Times New Roman" w:cs="Times New Roman"/>
          <w:sz w:val="24"/>
          <w:szCs w:val="24"/>
        </w:rPr>
        <w:t>«HeirChain»</w:t>
      </w:r>
      <w:r w:rsidRPr="0029569E">
        <w:rPr>
          <w:rFonts w:ascii="Times New Roman" w:hAnsi="Times New Roman" w:cs="Times New Roman"/>
          <w:sz w:val="24"/>
          <w:szCs w:val="24"/>
        </w:rPr>
        <w:t xml:space="preserve"> через партнерство с нотариальной палатой</w:t>
      </w:r>
      <w:r w:rsidR="00763730">
        <w:rPr>
          <w:rFonts w:ascii="Times New Roman" w:hAnsi="Times New Roman" w:cs="Times New Roman"/>
          <w:sz w:val="24"/>
          <w:szCs w:val="24"/>
        </w:rPr>
        <w:t xml:space="preserve"> и в соответствии с Основами законодательства РФ о нотариате </w:t>
      </w:r>
      <w:r w:rsidR="00763730" w:rsidRPr="005E61C7">
        <w:rPr>
          <w:rFonts w:ascii="Times New Roman" w:hAnsi="Times New Roman" w:cs="Times New Roman"/>
          <w:sz w:val="24"/>
          <w:szCs w:val="24"/>
        </w:rPr>
        <w:t>[</w:t>
      </w:r>
      <w:r w:rsidR="00763730">
        <w:rPr>
          <w:rFonts w:ascii="Times New Roman" w:hAnsi="Times New Roman" w:cs="Times New Roman"/>
          <w:sz w:val="24"/>
          <w:szCs w:val="24"/>
        </w:rPr>
        <w:t>5</w:t>
      </w:r>
      <w:r w:rsidR="00763730" w:rsidRPr="005E61C7">
        <w:rPr>
          <w:rFonts w:ascii="Times New Roman" w:hAnsi="Times New Roman" w:cs="Times New Roman"/>
          <w:sz w:val="24"/>
          <w:szCs w:val="24"/>
        </w:rPr>
        <w:t xml:space="preserve">. </w:t>
      </w:r>
      <w:r w:rsidR="00763730">
        <w:rPr>
          <w:rFonts w:ascii="Times New Roman" w:hAnsi="Times New Roman" w:cs="Times New Roman"/>
          <w:sz w:val="24"/>
          <w:szCs w:val="24"/>
          <w:lang w:val="en-US"/>
        </w:rPr>
        <w:t>c</w:t>
      </w:r>
      <w:r w:rsidR="00763730">
        <w:rPr>
          <w:rFonts w:ascii="Times New Roman" w:hAnsi="Times New Roman" w:cs="Times New Roman"/>
          <w:sz w:val="24"/>
          <w:szCs w:val="24"/>
        </w:rPr>
        <w:t>т</w:t>
      </w:r>
      <w:r w:rsidR="00763730" w:rsidRPr="005E61C7">
        <w:rPr>
          <w:rFonts w:ascii="Times New Roman" w:hAnsi="Times New Roman" w:cs="Times New Roman"/>
          <w:sz w:val="24"/>
          <w:szCs w:val="24"/>
        </w:rPr>
        <w:t xml:space="preserve">. </w:t>
      </w:r>
      <w:r w:rsidR="00763730">
        <w:rPr>
          <w:rFonts w:ascii="Times New Roman" w:hAnsi="Times New Roman" w:cs="Times New Roman"/>
          <w:sz w:val="24"/>
          <w:szCs w:val="24"/>
        </w:rPr>
        <w:t>15</w:t>
      </w:r>
      <w:r w:rsidR="00763730" w:rsidRPr="005E61C7">
        <w:rPr>
          <w:rFonts w:ascii="Times New Roman" w:hAnsi="Times New Roman" w:cs="Times New Roman"/>
          <w:sz w:val="24"/>
          <w:szCs w:val="24"/>
        </w:rPr>
        <w:t>]</w:t>
      </w:r>
      <w:r w:rsidRPr="0029569E">
        <w:rPr>
          <w:rFonts w:ascii="Times New Roman" w:hAnsi="Times New Roman" w:cs="Times New Roman"/>
          <w:sz w:val="24"/>
          <w:szCs w:val="24"/>
        </w:rPr>
        <w:t>.</w:t>
      </w:r>
    </w:p>
    <w:p w14:paraId="7A347990" w14:textId="4A28797B" w:rsidR="00456A93" w:rsidRDefault="0029569E" w:rsidP="001C1C00">
      <w:pPr>
        <w:spacing w:line="276" w:lineRule="auto"/>
        <w:jc w:val="both"/>
        <w:rPr>
          <w:rFonts w:ascii="Times New Roman" w:hAnsi="Times New Roman" w:cs="Times New Roman"/>
          <w:sz w:val="24"/>
          <w:szCs w:val="24"/>
        </w:rPr>
      </w:pPr>
      <w:r w:rsidRPr="0029569E">
        <w:rPr>
          <w:rFonts w:ascii="Times New Roman" w:hAnsi="Times New Roman" w:cs="Times New Roman"/>
          <w:sz w:val="24"/>
          <w:szCs w:val="24"/>
        </w:rPr>
        <w:t xml:space="preserve">Функции: </w:t>
      </w:r>
      <w:r w:rsidR="00456A93" w:rsidRPr="00456A93">
        <w:rPr>
          <w:rFonts w:ascii="Times New Roman" w:hAnsi="Times New Roman" w:cs="Times New Roman"/>
          <w:sz w:val="24"/>
          <w:szCs w:val="24"/>
        </w:rPr>
        <w:t>Проверяет юридические документы, подтверждающие факт смерти владельца активов; устанавливает круг наследников в соответствии с законом; через свой защищенный кабинет в «HeirChain» предоставляет цифровые подписи для активации соответствующих условий смарт-контракта.</w:t>
      </w:r>
    </w:p>
    <w:p w14:paraId="625528EF" w14:textId="0A159CFE" w:rsidR="0029569E" w:rsidRPr="0029569E" w:rsidRDefault="0029569E" w:rsidP="001C1C00">
      <w:pPr>
        <w:spacing w:line="276" w:lineRule="auto"/>
        <w:jc w:val="both"/>
        <w:rPr>
          <w:rFonts w:ascii="Times New Roman" w:hAnsi="Times New Roman" w:cs="Times New Roman"/>
          <w:sz w:val="24"/>
          <w:szCs w:val="24"/>
        </w:rPr>
      </w:pPr>
      <w:r w:rsidRPr="0029569E">
        <w:rPr>
          <w:rFonts w:ascii="Times New Roman" w:hAnsi="Times New Roman" w:cs="Times New Roman"/>
          <w:sz w:val="24"/>
          <w:szCs w:val="24"/>
        </w:rPr>
        <w:t>Выгоды: Получает новый, востребованный инструмент для работы с современными формами собственности; расширяет спектр своих услуг; увеличивает клиентскую базу; участвует в формировании новой правовой практики.</w:t>
      </w:r>
    </w:p>
    <w:p w14:paraId="78105307" w14:textId="77777777" w:rsidR="0029569E" w:rsidRPr="0029569E" w:rsidRDefault="0029569E" w:rsidP="001C1C00">
      <w:pPr>
        <w:spacing w:line="276" w:lineRule="auto"/>
        <w:jc w:val="both"/>
        <w:rPr>
          <w:rFonts w:ascii="Times New Roman" w:hAnsi="Times New Roman" w:cs="Times New Roman"/>
          <w:sz w:val="24"/>
          <w:szCs w:val="24"/>
        </w:rPr>
      </w:pPr>
    </w:p>
    <w:p w14:paraId="254E3D90" w14:textId="2469A2C7" w:rsidR="0029569E" w:rsidRPr="00FF4BBB" w:rsidRDefault="0029569E" w:rsidP="001C1C00">
      <w:pPr>
        <w:spacing w:line="276" w:lineRule="auto"/>
        <w:jc w:val="both"/>
        <w:rPr>
          <w:rFonts w:ascii="Times New Roman" w:hAnsi="Times New Roman" w:cs="Times New Roman"/>
          <w:b/>
          <w:bCs/>
          <w:sz w:val="24"/>
          <w:szCs w:val="24"/>
        </w:rPr>
      </w:pPr>
      <w:r w:rsidRPr="00FF4BBB">
        <w:rPr>
          <w:rFonts w:ascii="Times New Roman" w:hAnsi="Times New Roman" w:cs="Times New Roman"/>
          <w:b/>
          <w:bCs/>
          <w:sz w:val="24"/>
          <w:szCs w:val="24"/>
        </w:rPr>
        <w:t xml:space="preserve">3.2.4. Сервис </w:t>
      </w:r>
      <w:r w:rsidR="002B3C07">
        <w:rPr>
          <w:rFonts w:ascii="Times New Roman" w:hAnsi="Times New Roman" w:cs="Times New Roman"/>
          <w:b/>
          <w:bCs/>
          <w:sz w:val="24"/>
          <w:szCs w:val="24"/>
        </w:rPr>
        <w:t>«HeirChain»</w:t>
      </w:r>
    </w:p>
    <w:p w14:paraId="459C8744" w14:textId="77777777" w:rsidR="0029569E" w:rsidRPr="0029569E" w:rsidRDefault="0029569E" w:rsidP="001C1C00">
      <w:pPr>
        <w:spacing w:line="276" w:lineRule="auto"/>
        <w:jc w:val="both"/>
        <w:rPr>
          <w:rFonts w:ascii="Times New Roman" w:hAnsi="Times New Roman" w:cs="Times New Roman"/>
          <w:sz w:val="24"/>
          <w:szCs w:val="24"/>
        </w:rPr>
      </w:pPr>
    </w:p>
    <w:p w14:paraId="502854AC" w14:textId="3A89856E" w:rsidR="0029569E" w:rsidRPr="0029569E" w:rsidRDefault="0029569E" w:rsidP="00053EAC">
      <w:pPr>
        <w:spacing w:line="276" w:lineRule="auto"/>
        <w:ind w:firstLine="709"/>
        <w:jc w:val="both"/>
        <w:rPr>
          <w:rFonts w:ascii="Times New Roman" w:hAnsi="Times New Roman" w:cs="Times New Roman"/>
          <w:sz w:val="24"/>
          <w:szCs w:val="24"/>
        </w:rPr>
      </w:pPr>
      <w:r w:rsidRPr="0029569E">
        <w:rPr>
          <w:rFonts w:ascii="Times New Roman" w:hAnsi="Times New Roman" w:cs="Times New Roman"/>
          <w:sz w:val="24"/>
          <w:szCs w:val="24"/>
        </w:rPr>
        <w:t>Кто может выступает в этой роли: Компания-разработчик и оператор платформы.</w:t>
      </w:r>
    </w:p>
    <w:p w14:paraId="192A0C50" w14:textId="7D36CDFE" w:rsidR="0029569E" w:rsidRPr="0029569E" w:rsidRDefault="0029569E" w:rsidP="001C1C00">
      <w:pPr>
        <w:spacing w:line="276" w:lineRule="auto"/>
        <w:jc w:val="both"/>
        <w:rPr>
          <w:rFonts w:ascii="Times New Roman" w:hAnsi="Times New Roman" w:cs="Times New Roman"/>
          <w:sz w:val="24"/>
          <w:szCs w:val="24"/>
        </w:rPr>
      </w:pPr>
      <w:r w:rsidRPr="0029569E">
        <w:rPr>
          <w:rFonts w:ascii="Times New Roman" w:hAnsi="Times New Roman" w:cs="Times New Roman"/>
          <w:sz w:val="24"/>
          <w:szCs w:val="24"/>
        </w:rPr>
        <w:t>Функции: Разрабатывает и поддерживает безопасный веб-интерфейс (dApp) для создания смарт-контрактов; предоставляет шаблоны смарт-контрактов; обеспечивает интеграцию с б</w:t>
      </w:r>
      <w:r w:rsidR="002F7A01">
        <w:rPr>
          <w:rFonts w:ascii="Times New Roman" w:hAnsi="Times New Roman" w:cs="Times New Roman"/>
          <w:sz w:val="24"/>
          <w:szCs w:val="24"/>
        </w:rPr>
        <w:t>л</w:t>
      </w:r>
      <w:r w:rsidR="00CE5B22">
        <w:rPr>
          <w:rFonts w:ascii="Times New Roman" w:hAnsi="Times New Roman" w:cs="Times New Roman"/>
          <w:sz w:val="24"/>
          <w:szCs w:val="24"/>
        </w:rPr>
        <w:t>ок</w:t>
      </w:r>
      <w:r w:rsidRPr="0029569E">
        <w:rPr>
          <w:rFonts w:ascii="Times New Roman" w:hAnsi="Times New Roman" w:cs="Times New Roman"/>
          <w:sz w:val="24"/>
          <w:szCs w:val="24"/>
        </w:rPr>
        <w:t>чейн-сетями; предоставляет интерфейсы для нотариусов; гарантирует конфиденциальность и безопасность данных.</w:t>
      </w:r>
    </w:p>
    <w:p w14:paraId="7D271FF1" w14:textId="77777777" w:rsidR="0029569E" w:rsidRPr="0029569E" w:rsidRDefault="0029569E" w:rsidP="001C1C00">
      <w:pPr>
        <w:spacing w:line="276" w:lineRule="auto"/>
        <w:jc w:val="both"/>
        <w:rPr>
          <w:rFonts w:ascii="Times New Roman" w:hAnsi="Times New Roman" w:cs="Times New Roman"/>
          <w:sz w:val="24"/>
          <w:szCs w:val="24"/>
        </w:rPr>
      </w:pPr>
      <w:r w:rsidRPr="0029569E">
        <w:rPr>
          <w:rFonts w:ascii="Times New Roman" w:hAnsi="Times New Roman" w:cs="Times New Roman"/>
          <w:sz w:val="24"/>
          <w:szCs w:val="24"/>
        </w:rPr>
        <w:t>Выгоды: Формирует доход за счет комиссии (разовой или ежегодной) за создание и обслуживание смарт-контрактов; создает стандарт в области цифрового наследования; строит экосистему с сетевым эффектом.</w:t>
      </w:r>
    </w:p>
    <w:p w14:paraId="61015A4F" w14:textId="77777777" w:rsidR="0029569E" w:rsidRPr="0029569E" w:rsidRDefault="0029569E" w:rsidP="001C1C00">
      <w:pPr>
        <w:spacing w:line="276" w:lineRule="auto"/>
        <w:jc w:val="both"/>
        <w:rPr>
          <w:rFonts w:ascii="Times New Roman" w:hAnsi="Times New Roman" w:cs="Times New Roman"/>
          <w:sz w:val="24"/>
          <w:szCs w:val="24"/>
        </w:rPr>
      </w:pPr>
    </w:p>
    <w:p w14:paraId="0BF268FC" w14:textId="05A19800" w:rsidR="0029569E" w:rsidRPr="00FF4BBB" w:rsidRDefault="0029569E" w:rsidP="001C1C00">
      <w:pPr>
        <w:spacing w:line="276" w:lineRule="auto"/>
        <w:jc w:val="both"/>
        <w:rPr>
          <w:rFonts w:ascii="Times New Roman" w:hAnsi="Times New Roman" w:cs="Times New Roman"/>
          <w:b/>
          <w:bCs/>
          <w:sz w:val="24"/>
          <w:szCs w:val="24"/>
        </w:rPr>
      </w:pPr>
      <w:r w:rsidRPr="00FF4BBB">
        <w:rPr>
          <w:rFonts w:ascii="Times New Roman" w:hAnsi="Times New Roman" w:cs="Times New Roman"/>
          <w:b/>
          <w:bCs/>
          <w:sz w:val="24"/>
          <w:szCs w:val="24"/>
        </w:rPr>
        <w:t>3.2.5. Б</w:t>
      </w:r>
      <w:r w:rsidR="002F7A01">
        <w:rPr>
          <w:rFonts w:ascii="Times New Roman" w:hAnsi="Times New Roman" w:cs="Times New Roman"/>
          <w:b/>
          <w:bCs/>
          <w:sz w:val="24"/>
          <w:szCs w:val="24"/>
        </w:rPr>
        <w:t>л</w:t>
      </w:r>
      <w:r w:rsidR="00CE5B22">
        <w:rPr>
          <w:rFonts w:ascii="Times New Roman" w:hAnsi="Times New Roman" w:cs="Times New Roman"/>
          <w:b/>
          <w:bCs/>
          <w:sz w:val="24"/>
          <w:szCs w:val="24"/>
        </w:rPr>
        <w:t>ок</w:t>
      </w:r>
      <w:r w:rsidRPr="00FF4BBB">
        <w:rPr>
          <w:rFonts w:ascii="Times New Roman" w:hAnsi="Times New Roman" w:cs="Times New Roman"/>
          <w:b/>
          <w:bCs/>
          <w:sz w:val="24"/>
          <w:szCs w:val="24"/>
        </w:rPr>
        <w:t>чейн-платформа</w:t>
      </w:r>
    </w:p>
    <w:p w14:paraId="6DB24EAE" w14:textId="77777777" w:rsidR="0029569E" w:rsidRPr="0029569E" w:rsidRDefault="0029569E" w:rsidP="001C1C00">
      <w:pPr>
        <w:spacing w:line="276" w:lineRule="auto"/>
        <w:jc w:val="both"/>
        <w:rPr>
          <w:rFonts w:ascii="Times New Roman" w:hAnsi="Times New Roman" w:cs="Times New Roman"/>
          <w:sz w:val="24"/>
          <w:szCs w:val="24"/>
        </w:rPr>
      </w:pPr>
    </w:p>
    <w:p w14:paraId="3A45E9CF" w14:textId="7BD154C8" w:rsidR="0029569E" w:rsidRPr="0029569E" w:rsidRDefault="0029569E" w:rsidP="00456A93">
      <w:pPr>
        <w:spacing w:line="276" w:lineRule="auto"/>
        <w:ind w:firstLine="709"/>
        <w:jc w:val="both"/>
        <w:rPr>
          <w:rFonts w:ascii="Times New Roman" w:hAnsi="Times New Roman" w:cs="Times New Roman"/>
          <w:sz w:val="24"/>
          <w:szCs w:val="24"/>
        </w:rPr>
      </w:pPr>
      <w:r w:rsidRPr="0029569E">
        <w:rPr>
          <w:rFonts w:ascii="Times New Roman" w:hAnsi="Times New Roman" w:cs="Times New Roman"/>
          <w:sz w:val="24"/>
          <w:szCs w:val="24"/>
        </w:rPr>
        <w:t>Кто может выступать в этой роли: Децентрализованная сеть (Ethereum, Polygon, Solana).</w:t>
      </w:r>
    </w:p>
    <w:p w14:paraId="318E4A7B" w14:textId="28AE69AE" w:rsidR="0029569E" w:rsidRPr="0029569E" w:rsidRDefault="0029569E" w:rsidP="001C1C00">
      <w:pPr>
        <w:spacing w:line="276" w:lineRule="auto"/>
        <w:jc w:val="both"/>
        <w:rPr>
          <w:rFonts w:ascii="Times New Roman" w:hAnsi="Times New Roman" w:cs="Times New Roman"/>
          <w:sz w:val="24"/>
          <w:szCs w:val="24"/>
        </w:rPr>
      </w:pPr>
      <w:r w:rsidRPr="0029569E">
        <w:rPr>
          <w:rFonts w:ascii="Times New Roman" w:hAnsi="Times New Roman" w:cs="Times New Roman"/>
          <w:sz w:val="24"/>
          <w:szCs w:val="24"/>
        </w:rPr>
        <w:lastRenderedPageBreak/>
        <w:t>Функции: Обеспечивает неизменяемость, прозрачность и автоматическое исполнение условий смарт-контракта.</w:t>
      </w:r>
    </w:p>
    <w:p w14:paraId="3ACC0F19" w14:textId="77777777" w:rsidR="0029569E" w:rsidRPr="0029569E" w:rsidRDefault="0029569E" w:rsidP="001C1C00">
      <w:pPr>
        <w:spacing w:line="276" w:lineRule="auto"/>
        <w:jc w:val="both"/>
        <w:rPr>
          <w:rFonts w:ascii="Times New Roman" w:hAnsi="Times New Roman" w:cs="Times New Roman"/>
          <w:sz w:val="24"/>
          <w:szCs w:val="24"/>
        </w:rPr>
      </w:pPr>
      <w:r w:rsidRPr="0029569E">
        <w:rPr>
          <w:rFonts w:ascii="Times New Roman" w:hAnsi="Times New Roman" w:cs="Times New Roman"/>
          <w:sz w:val="24"/>
          <w:szCs w:val="24"/>
        </w:rPr>
        <w:t>Выгоды: Увеличивает количество полезных приложений и транзакций в своей сети.</w:t>
      </w:r>
    </w:p>
    <w:p w14:paraId="4024FE0B" w14:textId="77777777" w:rsidR="0029569E" w:rsidRDefault="0029569E" w:rsidP="001C1C00">
      <w:pPr>
        <w:spacing w:line="276" w:lineRule="auto"/>
        <w:jc w:val="both"/>
        <w:rPr>
          <w:rFonts w:ascii="Times New Roman" w:hAnsi="Times New Roman" w:cs="Times New Roman"/>
          <w:sz w:val="24"/>
          <w:szCs w:val="24"/>
        </w:rPr>
      </w:pPr>
    </w:p>
    <w:p w14:paraId="1ABA1602" w14:textId="3EEA5E00" w:rsidR="0029569E" w:rsidRPr="003659F8" w:rsidRDefault="0029569E" w:rsidP="001C1C00">
      <w:pPr>
        <w:pStyle w:val="1"/>
        <w:spacing w:line="276" w:lineRule="auto"/>
        <w:jc w:val="both"/>
        <w:rPr>
          <w:rFonts w:ascii="Times New Roman" w:hAnsi="Times New Roman" w:cs="Times New Roman"/>
          <w:b/>
          <w:bCs/>
          <w:color w:val="auto"/>
        </w:rPr>
      </w:pPr>
      <w:r w:rsidRPr="003659F8">
        <w:rPr>
          <w:rFonts w:ascii="Times New Roman" w:hAnsi="Times New Roman" w:cs="Times New Roman"/>
          <w:b/>
          <w:bCs/>
          <w:color w:val="auto"/>
        </w:rPr>
        <w:t>4. Процессы в сервисе и их описание</w:t>
      </w:r>
    </w:p>
    <w:p w14:paraId="6FEB0731" w14:textId="77777777" w:rsidR="0029569E" w:rsidRPr="003659F8" w:rsidRDefault="0029569E" w:rsidP="001C1C00">
      <w:pPr>
        <w:pStyle w:val="2"/>
        <w:spacing w:line="276" w:lineRule="auto"/>
        <w:jc w:val="both"/>
        <w:rPr>
          <w:rFonts w:ascii="Times New Roman" w:hAnsi="Times New Roman" w:cs="Times New Roman"/>
          <w:b/>
          <w:bCs/>
          <w:color w:val="auto"/>
          <w:sz w:val="28"/>
          <w:szCs w:val="28"/>
        </w:rPr>
      </w:pPr>
      <w:r w:rsidRPr="003659F8">
        <w:rPr>
          <w:rFonts w:ascii="Times New Roman" w:hAnsi="Times New Roman" w:cs="Times New Roman"/>
          <w:b/>
          <w:bCs/>
          <w:color w:val="auto"/>
          <w:sz w:val="28"/>
          <w:szCs w:val="28"/>
        </w:rPr>
        <w:t>4.1. Ключевой процесс сервиса</w:t>
      </w:r>
    </w:p>
    <w:p w14:paraId="267FD30C" w14:textId="77777777" w:rsidR="0029569E" w:rsidRPr="0029569E" w:rsidRDefault="0029569E" w:rsidP="001C1C00">
      <w:pPr>
        <w:spacing w:line="276" w:lineRule="auto"/>
        <w:jc w:val="both"/>
        <w:rPr>
          <w:rFonts w:ascii="Times New Roman" w:hAnsi="Times New Roman" w:cs="Times New Roman"/>
          <w:sz w:val="24"/>
          <w:szCs w:val="24"/>
        </w:rPr>
      </w:pPr>
    </w:p>
    <w:p w14:paraId="10D02ABC" w14:textId="3CE632C9" w:rsidR="0029569E" w:rsidRPr="0029569E" w:rsidRDefault="0029569E" w:rsidP="00AA7047">
      <w:pPr>
        <w:spacing w:line="276" w:lineRule="auto"/>
        <w:ind w:firstLine="709"/>
        <w:jc w:val="both"/>
        <w:rPr>
          <w:rFonts w:ascii="Times New Roman" w:hAnsi="Times New Roman" w:cs="Times New Roman"/>
          <w:sz w:val="24"/>
          <w:szCs w:val="24"/>
        </w:rPr>
      </w:pPr>
      <w:r w:rsidRPr="0029569E">
        <w:rPr>
          <w:rFonts w:ascii="Times New Roman" w:hAnsi="Times New Roman" w:cs="Times New Roman"/>
          <w:sz w:val="24"/>
          <w:szCs w:val="24"/>
        </w:rPr>
        <w:t xml:space="preserve">Ключевым процессом сервиса </w:t>
      </w:r>
      <w:r w:rsidR="002B3C07">
        <w:rPr>
          <w:rFonts w:ascii="Times New Roman" w:hAnsi="Times New Roman" w:cs="Times New Roman"/>
          <w:sz w:val="24"/>
          <w:szCs w:val="24"/>
        </w:rPr>
        <w:t>«HeirChain»</w:t>
      </w:r>
      <w:r w:rsidRPr="0029569E">
        <w:rPr>
          <w:rFonts w:ascii="Times New Roman" w:hAnsi="Times New Roman" w:cs="Times New Roman"/>
          <w:sz w:val="24"/>
          <w:szCs w:val="24"/>
        </w:rPr>
        <w:t xml:space="preserve"> является процесс создания и исполнения цифрового завещания. Этот процесс начинается с инициации владельцем активов и завершается автоматическим переводом активов наследнику после наступления юридически подтвержденного события (смерти владельца).</w:t>
      </w:r>
    </w:p>
    <w:p w14:paraId="1D042AB1" w14:textId="77777777" w:rsidR="0029569E" w:rsidRPr="0029569E" w:rsidRDefault="0029569E" w:rsidP="001C1C00">
      <w:pPr>
        <w:spacing w:line="276" w:lineRule="auto"/>
        <w:jc w:val="both"/>
        <w:rPr>
          <w:rFonts w:ascii="Times New Roman" w:hAnsi="Times New Roman" w:cs="Times New Roman"/>
          <w:sz w:val="24"/>
          <w:szCs w:val="24"/>
        </w:rPr>
      </w:pPr>
    </w:p>
    <w:p w14:paraId="43E68B36" w14:textId="77777777" w:rsidR="0029569E" w:rsidRPr="003659F8" w:rsidRDefault="0029569E" w:rsidP="001C1C00">
      <w:pPr>
        <w:pStyle w:val="2"/>
        <w:spacing w:line="276" w:lineRule="auto"/>
        <w:jc w:val="both"/>
        <w:rPr>
          <w:rFonts w:ascii="Times New Roman" w:hAnsi="Times New Roman" w:cs="Times New Roman"/>
          <w:b/>
          <w:bCs/>
          <w:color w:val="auto"/>
          <w:sz w:val="28"/>
          <w:szCs w:val="28"/>
        </w:rPr>
      </w:pPr>
      <w:r w:rsidRPr="003659F8">
        <w:rPr>
          <w:rFonts w:ascii="Times New Roman" w:hAnsi="Times New Roman" w:cs="Times New Roman"/>
          <w:b/>
          <w:bCs/>
          <w:color w:val="auto"/>
          <w:sz w:val="28"/>
          <w:szCs w:val="28"/>
        </w:rPr>
        <w:t>4.2. Схема существующих процессов (AS IS)</w:t>
      </w:r>
    </w:p>
    <w:p w14:paraId="7E777852" w14:textId="6BB0A2FC" w:rsidR="0029569E" w:rsidRDefault="0029569E" w:rsidP="001C1C00">
      <w:pPr>
        <w:spacing w:line="276" w:lineRule="auto"/>
        <w:jc w:val="both"/>
        <w:rPr>
          <w:rFonts w:ascii="Times New Roman" w:hAnsi="Times New Roman" w:cs="Times New Roman"/>
          <w:sz w:val="24"/>
          <w:szCs w:val="24"/>
        </w:rPr>
      </w:pPr>
    </w:p>
    <w:p w14:paraId="72698026" w14:textId="53F5BA56" w:rsidR="00AE26D7" w:rsidRPr="0029569E" w:rsidRDefault="00CB09C4" w:rsidP="001C1C00">
      <w:pPr>
        <w:spacing w:line="276" w:lineRule="auto"/>
        <w:jc w:val="both"/>
        <w:rPr>
          <w:rFonts w:ascii="Times New Roman" w:hAnsi="Times New Roman" w:cs="Times New Roman"/>
          <w:sz w:val="24"/>
          <w:szCs w:val="24"/>
        </w:rPr>
      </w:pPr>
      <w:r w:rsidRPr="00CB09C4">
        <w:rPr>
          <w:rFonts w:ascii="Times New Roman" w:hAnsi="Times New Roman" w:cs="Times New Roman"/>
          <w:noProof/>
          <w:sz w:val="24"/>
          <w:szCs w:val="24"/>
        </w:rPr>
        <w:drawing>
          <wp:inline distT="0" distB="0" distL="0" distR="0" wp14:anchorId="14FA54DB" wp14:editId="5A011941">
            <wp:extent cx="5940425" cy="329692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296920"/>
                    </a:xfrm>
                    <a:prstGeom prst="rect">
                      <a:avLst/>
                    </a:prstGeom>
                  </pic:spPr>
                </pic:pic>
              </a:graphicData>
            </a:graphic>
          </wp:inline>
        </w:drawing>
      </w:r>
    </w:p>
    <w:p w14:paraId="484FDC99" w14:textId="721770D7" w:rsidR="0029569E" w:rsidRPr="0029569E" w:rsidRDefault="0029569E" w:rsidP="001C1C00">
      <w:pPr>
        <w:spacing w:line="276" w:lineRule="auto"/>
        <w:jc w:val="both"/>
        <w:rPr>
          <w:rFonts w:ascii="Times New Roman" w:hAnsi="Times New Roman" w:cs="Times New Roman"/>
          <w:sz w:val="24"/>
          <w:szCs w:val="24"/>
        </w:rPr>
      </w:pPr>
      <w:r w:rsidRPr="0029569E">
        <w:rPr>
          <w:rFonts w:ascii="Times New Roman" w:hAnsi="Times New Roman" w:cs="Times New Roman"/>
          <w:sz w:val="24"/>
          <w:szCs w:val="24"/>
        </w:rPr>
        <w:t>Рисунок 1 - Схема существующих процессов наследования цифровых активов (AS IS)</w:t>
      </w:r>
    </w:p>
    <w:p w14:paraId="08B87994" w14:textId="77777777" w:rsidR="005947B7" w:rsidRDefault="005947B7" w:rsidP="001C1C00">
      <w:pPr>
        <w:spacing w:line="276" w:lineRule="auto"/>
        <w:jc w:val="both"/>
        <w:rPr>
          <w:rFonts w:ascii="Times New Roman" w:hAnsi="Times New Roman" w:cs="Times New Roman"/>
          <w:sz w:val="24"/>
          <w:szCs w:val="24"/>
        </w:rPr>
      </w:pPr>
    </w:p>
    <w:p w14:paraId="4406E94D" w14:textId="755295C8" w:rsidR="00CC6C9A" w:rsidRPr="00CC6C9A" w:rsidRDefault="00CC6C9A" w:rsidP="001C1C00">
      <w:pPr>
        <w:spacing w:line="276" w:lineRule="auto"/>
        <w:jc w:val="both"/>
        <w:rPr>
          <w:rFonts w:ascii="Times New Roman" w:hAnsi="Times New Roman" w:cs="Times New Roman"/>
          <w:sz w:val="24"/>
          <w:szCs w:val="24"/>
        </w:rPr>
      </w:pPr>
      <w:r w:rsidRPr="00CC6C9A">
        <w:rPr>
          <w:rFonts w:ascii="Times New Roman" w:hAnsi="Times New Roman" w:cs="Times New Roman"/>
          <w:sz w:val="24"/>
          <w:szCs w:val="24"/>
        </w:rPr>
        <w:t>Действие 1: «Запись приватных ключей или сид-фраз»</w:t>
      </w:r>
    </w:p>
    <w:p w14:paraId="583101EB" w14:textId="77777777" w:rsidR="00CC6C9A" w:rsidRPr="00CC6C9A" w:rsidRDefault="00CC6C9A" w:rsidP="00A83ED3">
      <w:pPr>
        <w:numPr>
          <w:ilvl w:val="0"/>
          <w:numId w:val="36"/>
        </w:numPr>
        <w:spacing w:line="276" w:lineRule="auto"/>
        <w:jc w:val="both"/>
        <w:rPr>
          <w:rFonts w:ascii="Times New Roman" w:hAnsi="Times New Roman" w:cs="Times New Roman"/>
          <w:sz w:val="24"/>
          <w:szCs w:val="24"/>
        </w:rPr>
      </w:pPr>
      <w:r w:rsidRPr="00CC6C9A">
        <w:rPr>
          <w:rFonts w:ascii="Times New Roman" w:hAnsi="Times New Roman" w:cs="Times New Roman"/>
          <w:sz w:val="24"/>
          <w:szCs w:val="24"/>
        </w:rPr>
        <w:t>Кто выполняет: Владелец активов (А)</w:t>
      </w:r>
    </w:p>
    <w:p w14:paraId="6B237121" w14:textId="77777777" w:rsidR="00CC6C9A" w:rsidRPr="00CC6C9A" w:rsidRDefault="00CC6C9A" w:rsidP="00A83ED3">
      <w:pPr>
        <w:numPr>
          <w:ilvl w:val="0"/>
          <w:numId w:val="36"/>
        </w:numPr>
        <w:spacing w:line="276" w:lineRule="auto"/>
        <w:jc w:val="both"/>
        <w:rPr>
          <w:rFonts w:ascii="Times New Roman" w:hAnsi="Times New Roman" w:cs="Times New Roman"/>
          <w:sz w:val="24"/>
          <w:szCs w:val="24"/>
        </w:rPr>
      </w:pPr>
      <w:r w:rsidRPr="00CC6C9A">
        <w:rPr>
          <w:rFonts w:ascii="Times New Roman" w:hAnsi="Times New Roman" w:cs="Times New Roman"/>
          <w:sz w:val="24"/>
          <w:szCs w:val="24"/>
        </w:rPr>
        <w:t>Цель инициации действия: Обеспечить наследника технической возможностью доступа к кошелькам, описанным в завещании, путем прямого включения конфиденциальной информации в документ.</w:t>
      </w:r>
    </w:p>
    <w:p w14:paraId="49B7FA3F" w14:textId="4283710A" w:rsidR="00CC6C9A" w:rsidRDefault="00CC6C9A" w:rsidP="00A83ED3">
      <w:pPr>
        <w:numPr>
          <w:ilvl w:val="0"/>
          <w:numId w:val="36"/>
        </w:numPr>
        <w:spacing w:line="276" w:lineRule="auto"/>
        <w:jc w:val="both"/>
        <w:rPr>
          <w:rFonts w:ascii="Times New Roman" w:hAnsi="Times New Roman" w:cs="Times New Roman"/>
          <w:sz w:val="24"/>
          <w:szCs w:val="24"/>
        </w:rPr>
      </w:pPr>
      <w:r w:rsidRPr="00CC6C9A">
        <w:rPr>
          <w:rFonts w:ascii="Times New Roman" w:hAnsi="Times New Roman" w:cs="Times New Roman"/>
          <w:sz w:val="24"/>
          <w:szCs w:val="24"/>
        </w:rPr>
        <w:lastRenderedPageBreak/>
        <w:t>Результат: Приватные ключи или сид-фразы вписаны в бумажное завещание или приложение к нему, создавая риск утери или компрометации.</w:t>
      </w:r>
    </w:p>
    <w:p w14:paraId="2054C25A" w14:textId="77777777" w:rsidR="00CC6C9A" w:rsidRPr="00CC6C9A" w:rsidRDefault="00CC6C9A" w:rsidP="001C1C00">
      <w:pPr>
        <w:spacing w:line="276" w:lineRule="auto"/>
        <w:jc w:val="both"/>
        <w:rPr>
          <w:rFonts w:ascii="Times New Roman" w:hAnsi="Times New Roman" w:cs="Times New Roman"/>
          <w:sz w:val="24"/>
          <w:szCs w:val="24"/>
        </w:rPr>
      </w:pPr>
      <w:r w:rsidRPr="00CC6C9A">
        <w:rPr>
          <w:rFonts w:ascii="Times New Roman" w:hAnsi="Times New Roman" w:cs="Times New Roman"/>
          <w:sz w:val="24"/>
          <w:szCs w:val="24"/>
        </w:rPr>
        <w:t>Действие 2: «Составление бумажного завещания (описание цифровых активов)»</w:t>
      </w:r>
    </w:p>
    <w:p w14:paraId="6EB0B08A" w14:textId="77777777" w:rsidR="00CC6C9A" w:rsidRPr="00CC6C9A" w:rsidRDefault="00CC6C9A" w:rsidP="00A83ED3">
      <w:pPr>
        <w:numPr>
          <w:ilvl w:val="0"/>
          <w:numId w:val="35"/>
        </w:numPr>
        <w:spacing w:line="276" w:lineRule="auto"/>
        <w:jc w:val="both"/>
        <w:rPr>
          <w:rFonts w:ascii="Times New Roman" w:hAnsi="Times New Roman" w:cs="Times New Roman"/>
          <w:sz w:val="24"/>
          <w:szCs w:val="24"/>
        </w:rPr>
      </w:pPr>
      <w:r w:rsidRPr="00CC6C9A">
        <w:rPr>
          <w:rFonts w:ascii="Times New Roman" w:hAnsi="Times New Roman" w:cs="Times New Roman"/>
          <w:sz w:val="24"/>
          <w:szCs w:val="24"/>
        </w:rPr>
        <w:t>Кто выполняет: Владелец активов (А)</w:t>
      </w:r>
    </w:p>
    <w:p w14:paraId="0B7180AB" w14:textId="77777777" w:rsidR="00CC6C9A" w:rsidRPr="00CC6C9A" w:rsidRDefault="00CC6C9A" w:rsidP="00A83ED3">
      <w:pPr>
        <w:numPr>
          <w:ilvl w:val="0"/>
          <w:numId w:val="35"/>
        </w:numPr>
        <w:spacing w:line="276" w:lineRule="auto"/>
        <w:jc w:val="both"/>
        <w:rPr>
          <w:rFonts w:ascii="Times New Roman" w:hAnsi="Times New Roman" w:cs="Times New Roman"/>
          <w:sz w:val="24"/>
          <w:szCs w:val="24"/>
        </w:rPr>
      </w:pPr>
      <w:r w:rsidRPr="00CC6C9A">
        <w:rPr>
          <w:rFonts w:ascii="Times New Roman" w:hAnsi="Times New Roman" w:cs="Times New Roman"/>
          <w:sz w:val="24"/>
          <w:szCs w:val="24"/>
        </w:rPr>
        <w:t>Цель инициации действия: Задокументировать свою волю о передаче цифровых активов (криптовалют) наследникам в рамках юридически признанного бумажного завещания.</w:t>
      </w:r>
    </w:p>
    <w:p w14:paraId="47945384" w14:textId="2313F413" w:rsidR="00CC6C9A" w:rsidRPr="00CC6C9A" w:rsidRDefault="00CC6C9A" w:rsidP="00A83ED3">
      <w:pPr>
        <w:numPr>
          <w:ilvl w:val="0"/>
          <w:numId w:val="35"/>
        </w:numPr>
        <w:spacing w:line="276" w:lineRule="auto"/>
        <w:jc w:val="both"/>
        <w:rPr>
          <w:rFonts w:ascii="Times New Roman" w:hAnsi="Times New Roman" w:cs="Times New Roman"/>
          <w:sz w:val="24"/>
          <w:szCs w:val="24"/>
        </w:rPr>
      </w:pPr>
      <w:r w:rsidRPr="00CC6C9A">
        <w:rPr>
          <w:rFonts w:ascii="Times New Roman" w:hAnsi="Times New Roman" w:cs="Times New Roman"/>
          <w:sz w:val="24"/>
          <w:szCs w:val="24"/>
        </w:rPr>
        <w:t>Результат: Создан бумажный документ (завещание), в котором перечислены цифровые активы и, что критично, указаны приватные ключи или сид-фразы для доступа к ним.</w:t>
      </w:r>
    </w:p>
    <w:p w14:paraId="32081516" w14:textId="77777777" w:rsidR="00CC6C9A" w:rsidRPr="00CC6C9A" w:rsidRDefault="00CC6C9A" w:rsidP="001C1C00">
      <w:pPr>
        <w:spacing w:line="276" w:lineRule="auto"/>
        <w:jc w:val="both"/>
        <w:rPr>
          <w:rFonts w:ascii="Times New Roman" w:hAnsi="Times New Roman" w:cs="Times New Roman"/>
          <w:sz w:val="24"/>
          <w:szCs w:val="24"/>
        </w:rPr>
      </w:pPr>
      <w:r w:rsidRPr="00CC6C9A">
        <w:rPr>
          <w:rFonts w:ascii="Times New Roman" w:hAnsi="Times New Roman" w:cs="Times New Roman"/>
          <w:sz w:val="24"/>
          <w:szCs w:val="24"/>
        </w:rPr>
        <w:t>Действие 3: «Хранение активов на стандартном кошельке владельца»</w:t>
      </w:r>
    </w:p>
    <w:p w14:paraId="7B1DAA6E" w14:textId="77777777" w:rsidR="00CC6C9A" w:rsidRPr="00CC6C9A" w:rsidRDefault="00CC6C9A" w:rsidP="00A83ED3">
      <w:pPr>
        <w:numPr>
          <w:ilvl w:val="0"/>
          <w:numId w:val="37"/>
        </w:numPr>
        <w:spacing w:line="276" w:lineRule="auto"/>
        <w:jc w:val="both"/>
        <w:rPr>
          <w:rFonts w:ascii="Times New Roman" w:hAnsi="Times New Roman" w:cs="Times New Roman"/>
          <w:sz w:val="24"/>
          <w:szCs w:val="24"/>
        </w:rPr>
      </w:pPr>
      <w:r w:rsidRPr="00CC6C9A">
        <w:rPr>
          <w:rFonts w:ascii="Times New Roman" w:hAnsi="Times New Roman" w:cs="Times New Roman"/>
          <w:sz w:val="24"/>
          <w:szCs w:val="24"/>
        </w:rPr>
        <w:t>Кто выполняет: Владелец активов (А)</w:t>
      </w:r>
    </w:p>
    <w:p w14:paraId="3C203C11" w14:textId="77777777" w:rsidR="00CC6C9A" w:rsidRPr="00CC6C9A" w:rsidRDefault="00CC6C9A" w:rsidP="00A83ED3">
      <w:pPr>
        <w:numPr>
          <w:ilvl w:val="0"/>
          <w:numId w:val="37"/>
        </w:numPr>
        <w:spacing w:line="276" w:lineRule="auto"/>
        <w:jc w:val="both"/>
        <w:rPr>
          <w:rFonts w:ascii="Times New Roman" w:hAnsi="Times New Roman" w:cs="Times New Roman"/>
          <w:sz w:val="24"/>
          <w:szCs w:val="24"/>
        </w:rPr>
      </w:pPr>
      <w:r w:rsidRPr="00CC6C9A">
        <w:rPr>
          <w:rFonts w:ascii="Times New Roman" w:hAnsi="Times New Roman" w:cs="Times New Roman"/>
          <w:sz w:val="24"/>
          <w:szCs w:val="24"/>
        </w:rPr>
        <w:t>Цель инициации действия: Управлять своими цифровыми активами стандартным образом, без создания специальных механизмов для наследования.</w:t>
      </w:r>
    </w:p>
    <w:p w14:paraId="3BAD26A0" w14:textId="77777777" w:rsidR="00CC6C9A" w:rsidRPr="00CC6C9A" w:rsidRDefault="00CC6C9A" w:rsidP="00A83ED3">
      <w:pPr>
        <w:numPr>
          <w:ilvl w:val="0"/>
          <w:numId w:val="37"/>
        </w:numPr>
        <w:spacing w:line="276" w:lineRule="auto"/>
        <w:jc w:val="both"/>
        <w:rPr>
          <w:rFonts w:ascii="Times New Roman" w:hAnsi="Times New Roman" w:cs="Times New Roman"/>
          <w:sz w:val="24"/>
          <w:szCs w:val="24"/>
        </w:rPr>
      </w:pPr>
      <w:r w:rsidRPr="00CC6C9A">
        <w:rPr>
          <w:rFonts w:ascii="Times New Roman" w:hAnsi="Times New Roman" w:cs="Times New Roman"/>
          <w:sz w:val="24"/>
          <w:szCs w:val="24"/>
        </w:rPr>
        <w:t>Результат: Активы остаются на обычных криптовалютных кошельках владельца, доступ к которым возможен только через приватные ключи.</w:t>
      </w:r>
    </w:p>
    <w:p w14:paraId="7CAFA8C7" w14:textId="77777777" w:rsidR="00CC6C9A" w:rsidRPr="00CC6C9A" w:rsidRDefault="00CC6C9A" w:rsidP="001C1C00">
      <w:pPr>
        <w:spacing w:line="276" w:lineRule="auto"/>
        <w:jc w:val="both"/>
        <w:rPr>
          <w:rFonts w:ascii="Times New Roman" w:hAnsi="Times New Roman" w:cs="Times New Roman"/>
          <w:sz w:val="24"/>
          <w:szCs w:val="24"/>
        </w:rPr>
      </w:pPr>
      <w:r w:rsidRPr="00CC6C9A">
        <w:rPr>
          <w:rFonts w:ascii="Times New Roman" w:hAnsi="Times New Roman" w:cs="Times New Roman"/>
          <w:sz w:val="24"/>
          <w:szCs w:val="24"/>
        </w:rPr>
        <w:t>Действие 4: «Свидетельство о смерти и завещание»</w:t>
      </w:r>
    </w:p>
    <w:p w14:paraId="79EAE6A1" w14:textId="77777777" w:rsidR="00CC6C9A" w:rsidRPr="00CC6C9A" w:rsidRDefault="00CC6C9A" w:rsidP="00A83ED3">
      <w:pPr>
        <w:numPr>
          <w:ilvl w:val="0"/>
          <w:numId w:val="38"/>
        </w:numPr>
        <w:spacing w:line="276" w:lineRule="auto"/>
        <w:jc w:val="both"/>
        <w:rPr>
          <w:rFonts w:ascii="Times New Roman" w:hAnsi="Times New Roman" w:cs="Times New Roman"/>
          <w:sz w:val="24"/>
          <w:szCs w:val="24"/>
        </w:rPr>
      </w:pPr>
      <w:r w:rsidRPr="00CC6C9A">
        <w:rPr>
          <w:rFonts w:ascii="Times New Roman" w:hAnsi="Times New Roman" w:cs="Times New Roman"/>
          <w:sz w:val="24"/>
          <w:szCs w:val="24"/>
        </w:rPr>
        <w:t>Кто выполняет: Нотариус</w:t>
      </w:r>
    </w:p>
    <w:p w14:paraId="439EB6EF" w14:textId="77777777" w:rsidR="00CC6C9A" w:rsidRPr="00CC6C9A" w:rsidRDefault="00CC6C9A" w:rsidP="00A83ED3">
      <w:pPr>
        <w:numPr>
          <w:ilvl w:val="0"/>
          <w:numId w:val="38"/>
        </w:numPr>
        <w:spacing w:line="276" w:lineRule="auto"/>
        <w:jc w:val="both"/>
        <w:rPr>
          <w:rFonts w:ascii="Times New Roman" w:hAnsi="Times New Roman" w:cs="Times New Roman"/>
          <w:sz w:val="24"/>
          <w:szCs w:val="24"/>
        </w:rPr>
      </w:pPr>
      <w:r w:rsidRPr="00CC6C9A">
        <w:rPr>
          <w:rFonts w:ascii="Times New Roman" w:hAnsi="Times New Roman" w:cs="Times New Roman"/>
          <w:sz w:val="24"/>
          <w:szCs w:val="24"/>
        </w:rPr>
        <w:t>Цель инициации действия: Юридически подтвердить факт смерти владельца активов и огласить содержимое бумажного завещания, чтобы инициировать процедуру вступления в наследство.</w:t>
      </w:r>
    </w:p>
    <w:p w14:paraId="3ADCBFD3" w14:textId="637ACC71" w:rsidR="00CC6C9A" w:rsidRDefault="00CC6C9A" w:rsidP="00A83ED3">
      <w:pPr>
        <w:numPr>
          <w:ilvl w:val="0"/>
          <w:numId w:val="38"/>
        </w:numPr>
        <w:spacing w:line="276" w:lineRule="auto"/>
        <w:jc w:val="both"/>
        <w:rPr>
          <w:rFonts w:ascii="Times New Roman" w:hAnsi="Times New Roman" w:cs="Times New Roman"/>
          <w:sz w:val="24"/>
          <w:szCs w:val="24"/>
        </w:rPr>
      </w:pPr>
      <w:r w:rsidRPr="00CC6C9A">
        <w:rPr>
          <w:rFonts w:ascii="Times New Roman" w:hAnsi="Times New Roman" w:cs="Times New Roman"/>
          <w:sz w:val="24"/>
          <w:szCs w:val="24"/>
        </w:rPr>
        <w:t>Результат: Наследник (Б) получает на руки свидетельство о праве на наследство и бумажное завещание, содержащее конфиденциальные ключи.</w:t>
      </w:r>
    </w:p>
    <w:p w14:paraId="4D94F2A9" w14:textId="1CA9D689" w:rsidR="00EA2781" w:rsidRPr="00CC6C9A" w:rsidRDefault="00EA2781" w:rsidP="001C1C00">
      <w:pPr>
        <w:spacing w:line="276" w:lineRule="auto"/>
        <w:jc w:val="both"/>
        <w:rPr>
          <w:rFonts w:ascii="Times New Roman" w:hAnsi="Times New Roman" w:cs="Times New Roman"/>
          <w:sz w:val="24"/>
          <w:szCs w:val="24"/>
        </w:rPr>
      </w:pPr>
      <w:r w:rsidRPr="00CC6C9A">
        <w:rPr>
          <w:rFonts w:ascii="Times New Roman" w:hAnsi="Times New Roman" w:cs="Times New Roman"/>
          <w:sz w:val="24"/>
          <w:szCs w:val="24"/>
        </w:rPr>
        <w:t xml:space="preserve">Действие </w:t>
      </w:r>
      <w:r>
        <w:rPr>
          <w:rFonts w:ascii="Times New Roman" w:hAnsi="Times New Roman" w:cs="Times New Roman"/>
          <w:sz w:val="24"/>
          <w:szCs w:val="24"/>
        </w:rPr>
        <w:t>5</w:t>
      </w:r>
      <w:r w:rsidRPr="00CC6C9A">
        <w:rPr>
          <w:rFonts w:ascii="Times New Roman" w:hAnsi="Times New Roman" w:cs="Times New Roman"/>
          <w:sz w:val="24"/>
          <w:szCs w:val="24"/>
        </w:rPr>
        <w:t xml:space="preserve">: «Свидетельство о </w:t>
      </w:r>
      <w:r>
        <w:rPr>
          <w:rFonts w:ascii="Times New Roman" w:hAnsi="Times New Roman" w:cs="Times New Roman"/>
          <w:sz w:val="24"/>
          <w:szCs w:val="24"/>
        </w:rPr>
        <w:t>праве на наследство</w:t>
      </w:r>
      <w:r w:rsidRPr="00CC6C9A">
        <w:rPr>
          <w:rFonts w:ascii="Times New Roman" w:hAnsi="Times New Roman" w:cs="Times New Roman"/>
          <w:sz w:val="24"/>
          <w:szCs w:val="24"/>
        </w:rPr>
        <w:t>»</w:t>
      </w:r>
    </w:p>
    <w:p w14:paraId="662E2A57" w14:textId="77777777" w:rsidR="00EA2781" w:rsidRPr="00CC6C9A" w:rsidRDefault="00EA2781" w:rsidP="00A83ED3">
      <w:pPr>
        <w:numPr>
          <w:ilvl w:val="0"/>
          <w:numId w:val="38"/>
        </w:numPr>
        <w:spacing w:line="276" w:lineRule="auto"/>
        <w:jc w:val="both"/>
        <w:rPr>
          <w:rFonts w:ascii="Times New Roman" w:hAnsi="Times New Roman" w:cs="Times New Roman"/>
          <w:sz w:val="24"/>
          <w:szCs w:val="24"/>
        </w:rPr>
      </w:pPr>
      <w:r w:rsidRPr="00CC6C9A">
        <w:rPr>
          <w:rFonts w:ascii="Times New Roman" w:hAnsi="Times New Roman" w:cs="Times New Roman"/>
          <w:sz w:val="24"/>
          <w:szCs w:val="24"/>
        </w:rPr>
        <w:t>Кто выполняет: Нотариус</w:t>
      </w:r>
    </w:p>
    <w:p w14:paraId="141B297E" w14:textId="256D2378" w:rsidR="00EA2781" w:rsidRPr="00CC6C9A" w:rsidRDefault="00EA2781" w:rsidP="00A83ED3">
      <w:pPr>
        <w:numPr>
          <w:ilvl w:val="0"/>
          <w:numId w:val="38"/>
        </w:numPr>
        <w:spacing w:line="276" w:lineRule="auto"/>
        <w:jc w:val="both"/>
        <w:rPr>
          <w:rFonts w:ascii="Times New Roman" w:hAnsi="Times New Roman" w:cs="Times New Roman"/>
          <w:sz w:val="24"/>
          <w:szCs w:val="24"/>
        </w:rPr>
      </w:pPr>
      <w:r w:rsidRPr="00CC6C9A">
        <w:rPr>
          <w:rFonts w:ascii="Times New Roman" w:hAnsi="Times New Roman" w:cs="Times New Roman"/>
          <w:sz w:val="24"/>
          <w:szCs w:val="24"/>
        </w:rPr>
        <w:t xml:space="preserve">Цель инициации действия: Юридически подтвердить факт </w:t>
      </w:r>
      <w:r>
        <w:rPr>
          <w:rFonts w:ascii="Times New Roman" w:hAnsi="Times New Roman" w:cs="Times New Roman"/>
          <w:sz w:val="24"/>
          <w:szCs w:val="24"/>
        </w:rPr>
        <w:t>права на наследство</w:t>
      </w:r>
      <w:r w:rsidRPr="00CC6C9A">
        <w:rPr>
          <w:rFonts w:ascii="Times New Roman" w:hAnsi="Times New Roman" w:cs="Times New Roman"/>
          <w:sz w:val="24"/>
          <w:szCs w:val="24"/>
        </w:rPr>
        <w:t xml:space="preserve"> , чтобы инициировать процедуру вступления в наследство.</w:t>
      </w:r>
    </w:p>
    <w:p w14:paraId="7113911A" w14:textId="77777777" w:rsidR="00EA2781" w:rsidRDefault="00EA2781" w:rsidP="00A83ED3">
      <w:pPr>
        <w:numPr>
          <w:ilvl w:val="0"/>
          <w:numId w:val="38"/>
        </w:numPr>
        <w:spacing w:line="276" w:lineRule="auto"/>
        <w:jc w:val="both"/>
        <w:rPr>
          <w:rFonts w:ascii="Times New Roman" w:hAnsi="Times New Roman" w:cs="Times New Roman"/>
          <w:sz w:val="24"/>
          <w:szCs w:val="24"/>
        </w:rPr>
      </w:pPr>
      <w:r w:rsidRPr="00CC6C9A">
        <w:rPr>
          <w:rFonts w:ascii="Times New Roman" w:hAnsi="Times New Roman" w:cs="Times New Roman"/>
          <w:sz w:val="24"/>
          <w:szCs w:val="24"/>
        </w:rPr>
        <w:t>Результат: Наследник (Б) получает на руки свидетельство о праве на наследство и бумажное завещание, содержащее конфиденциальные ключи.</w:t>
      </w:r>
    </w:p>
    <w:p w14:paraId="790204E2" w14:textId="77777777" w:rsidR="00EA2781" w:rsidRPr="00CC6C9A" w:rsidRDefault="00EA2781" w:rsidP="001C1C00">
      <w:pPr>
        <w:spacing w:line="276" w:lineRule="auto"/>
        <w:ind w:left="720"/>
        <w:jc w:val="both"/>
        <w:rPr>
          <w:rFonts w:ascii="Times New Roman" w:hAnsi="Times New Roman" w:cs="Times New Roman"/>
          <w:sz w:val="24"/>
          <w:szCs w:val="24"/>
        </w:rPr>
      </w:pPr>
    </w:p>
    <w:p w14:paraId="41B7C2B1" w14:textId="2D800045" w:rsidR="00CC6C9A" w:rsidRPr="00CC6C9A" w:rsidRDefault="00CC6C9A" w:rsidP="001C1C00">
      <w:pPr>
        <w:spacing w:line="276" w:lineRule="auto"/>
        <w:jc w:val="both"/>
        <w:rPr>
          <w:rFonts w:ascii="Times New Roman" w:hAnsi="Times New Roman" w:cs="Times New Roman"/>
          <w:sz w:val="24"/>
          <w:szCs w:val="24"/>
        </w:rPr>
      </w:pPr>
      <w:r w:rsidRPr="00CC6C9A">
        <w:rPr>
          <w:rFonts w:ascii="Times New Roman" w:hAnsi="Times New Roman" w:cs="Times New Roman"/>
          <w:sz w:val="24"/>
          <w:szCs w:val="24"/>
        </w:rPr>
        <w:t xml:space="preserve">Действие </w:t>
      </w:r>
      <w:r w:rsidR="00EA2781">
        <w:rPr>
          <w:rFonts w:ascii="Times New Roman" w:hAnsi="Times New Roman" w:cs="Times New Roman"/>
          <w:sz w:val="24"/>
          <w:szCs w:val="24"/>
        </w:rPr>
        <w:t>6</w:t>
      </w:r>
      <w:r w:rsidRPr="00CC6C9A">
        <w:rPr>
          <w:rFonts w:ascii="Times New Roman" w:hAnsi="Times New Roman" w:cs="Times New Roman"/>
          <w:sz w:val="24"/>
          <w:szCs w:val="24"/>
        </w:rPr>
        <w:t>: «Попытка использовать переданные из завещания ключи»</w:t>
      </w:r>
    </w:p>
    <w:p w14:paraId="41B4CD41" w14:textId="77777777" w:rsidR="00CC6C9A" w:rsidRPr="00CC6C9A" w:rsidRDefault="00CC6C9A" w:rsidP="00A83ED3">
      <w:pPr>
        <w:numPr>
          <w:ilvl w:val="0"/>
          <w:numId w:val="39"/>
        </w:numPr>
        <w:spacing w:line="276" w:lineRule="auto"/>
        <w:jc w:val="both"/>
        <w:rPr>
          <w:rFonts w:ascii="Times New Roman" w:hAnsi="Times New Roman" w:cs="Times New Roman"/>
          <w:sz w:val="24"/>
          <w:szCs w:val="24"/>
        </w:rPr>
      </w:pPr>
      <w:r w:rsidRPr="00CC6C9A">
        <w:rPr>
          <w:rFonts w:ascii="Times New Roman" w:hAnsi="Times New Roman" w:cs="Times New Roman"/>
          <w:sz w:val="24"/>
          <w:szCs w:val="24"/>
        </w:rPr>
        <w:t>Кто выполняет: Наследник (Б)</w:t>
      </w:r>
    </w:p>
    <w:p w14:paraId="5032FEFE" w14:textId="77777777" w:rsidR="00CC6C9A" w:rsidRPr="00CC6C9A" w:rsidRDefault="00CC6C9A" w:rsidP="00A83ED3">
      <w:pPr>
        <w:numPr>
          <w:ilvl w:val="0"/>
          <w:numId w:val="39"/>
        </w:numPr>
        <w:spacing w:line="276" w:lineRule="auto"/>
        <w:jc w:val="both"/>
        <w:rPr>
          <w:rFonts w:ascii="Times New Roman" w:hAnsi="Times New Roman" w:cs="Times New Roman"/>
          <w:sz w:val="24"/>
          <w:szCs w:val="24"/>
        </w:rPr>
      </w:pPr>
      <w:r w:rsidRPr="00CC6C9A">
        <w:rPr>
          <w:rFonts w:ascii="Times New Roman" w:hAnsi="Times New Roman" w:cs="Times New Roman"/>
          <w:sz w:val="24"/>
          <w:szCs w:val="24"/>
        </w:rPr>
        <w:t>Цель инициации действия: Реализовать свое право на наследство, получив доступ к криптоактивам с помощью ключей, переданных через завещание.</w:t>
      </w:r>
    </w:p>
    <w:p w14:paraId="4F6D41F2" w14:textId="2EE93DDD" w:rsidR="00CC6C9A" w:rsidRPr="00CC6C9A" w:rsidRDefault="00CC6C9A" w:rsidP="00A83ED3">
      <w:pPr>
        <w:numPr>
          <w:ilvl w:val="0"/>
          <w:numId w:val="39"/>
        </w:numPr>
        <w:spacing w:line="276" w:lineRule="auto"/>
        <w:jc w:val="both"/>
        <w:rPr>
          <w:rFonts w:ascii="Times New Roman" w:hAnsi="Times New Roman" w:cs="Times New Roman"/>
          <w:sz w:val="24"/>
          <w:szCs w:val="24"/>
        </w:rPr>
      </w:pPr>
      <w:r w:rsidRPr="00CC6C9A">
        <w:rPr>
          <w:rFonts w:ascii="Times New Roman" w:hAnsi="Times New Roman" w:cs="Times New Roman"/>
          <w:sz w:val="24"/>
          <w:szCs w:val="24"/>
        </w:rPr>
        <w:lastRenderedPageBreak/>
        <w:t>Результат: Наследник предпринимает попытку импортировать ключи в криптокошелек для получения доступа к средствам. Успех зависит от сохранности и корректности ключей.</w:t>
      </w:r>
      <w:r w:rsidR="00EA2781">
        <w:rPr>
          <w:rFonts w:ascii="Times New Roman" w:hAnsi="Times New Roman" w:cs="Times New Roman"/>
          <w:sz w:val="24"/>
          <w:szCs w:val="24"/>
        </w:rPr>
        <w:t xml:space="preserve"> Если нет то действие 6-7</w:t>
      </w:r>
    </w:p>
    <w:p w14:paraId="4007FF41" w14:textId="77777777" w:rsidR="0029569E" w:rsidRPr="0029569E" w:rsidRDefault="0029569E" w:rsidP="001C1C00">
      <w:pPr>
        <w:spacing w:line="276" w:lineRule="auto"/>
        <w:jc w:val="both"/>
        <w:rPr>
          <w:rFonts w:ascii="Times New Roman" w:hAnsi="Times New Roman" w:cs="Times New Roman"/>
          <w:sz w:val="24"/>
          <w:szCs w:val="24"/>
        </w:rPr>
      </w:pPr>
    </w:p>
    <w:p w14:paraId="0DD840AD" w14:textId="0850D6EE" w:rsidR="0029569E" w:rsidRDefault="0029569E" w:rsidP="001C1C00">
      <w:pPr>
        <w:pStyle w:val="2"/>
        <w:spacing w:line="276" w:lineRule="auto"/>
        <w:jc w:val="both"/>
        <w:rPr>
          <w:rFonts w:ascii="Times New Roman" w:hAnsi="Times New Roman" w:cs="Times New Roman"/>
          <w:b/>
          <w:bCs/>
          <w:color w:val="auto"/>
          <w:sz w:val="28"/>
          <w:szCs w:val="28"/>
        </w:rPr>
      </w:pPr>
      <w:r w:rsidRPr="003659F8">
        <w:rPr>
          <w:rFonts w:ascii="Times New Roman" w:hAnsi="Times New Roman" w:cs="Times New Roman"/>
          <w:b/>
          <w:bCs/>
          <w:color w:val="auto"/>
          <w:sz w:val="28"/>
          <w:szCs w:val="28"/>
        </w:rPr>
        <w:t>4.3. Схема ключевого процесса сервиса (TO BE)</w:t>
      </w:r>
    </w:p>
    <w:p w14:paraId="3C35DB14" w14:textId="023265BF" w:rsidR="0029569E" w:rsidRPr="001265D4" w:rsidRDefault="00DA0DCD" w:rsidP="001C1C00">
      <w:pPr>
        <w:spacing w:line="276" w:lineRule="auto"/>
        <w:jc w:val="both"/>
      </w:pPr>
      <w:r w:rsidRPr="00DA0DCD">
        <w:rPr>
          <w:noProof/>
        </w:rPr>
        <w:drawing>
          <wp:inline distT="0" distB="0" distL="0" distR="0" wp14:anchorId="62760F79" wp14:editId="622EC3C0">
            <wp:extent cx="5940425" cy="3401060"/>
            <wp:effectExtent l="0" t="0" r="3175" b="889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401060"/>
                    </a:xfrm>
                    <a:prstGeom prst="rect">
                      <a:avLst/>
                    </a:prstGeom>
                  </pic:spPr>
                </pic:pic>
              </a:graphicData>
            </a:graphic>
          </wp:inline>
        </w:drawing>
      </w:r>
    </w:p>
    <w:p w14:paraId="79226AE0" w14:textId="6CDF3C7A" w:rsidR="0029569E" w:rsidRPr="0029569E" w:rsidRDefault="0029569E" w:rsidP="001C1C00">
      <w:pPr>
        <w:spacing w:line="276" w:lineRule="auto"/>
        <w:jc w:val="both"/>
        <w:rPr>
          <w:rFonts w:ascii="Times New Roman" w:hAnsi="Times New Roman" w:cs="Times New Roman"/>
          <w:sz w:val="24"/>
          <w:szCs w:val="24"/>
        </w:rPr>
      </w:pPr>
      <w:r w:rsidRPr="0029569E">
        <w:rPr>
          <w:rFonts w:ascii="Times New Roman" w:hAnsi="Times New Roman" w:cs="Times New Roman"/>
          <w:sz w:val="24"/>
          <w:szCs w:val="24"/>
        </w:rPr>
        <w:t xml:space="preserve">Рисунок 2. Схема ключевого процесса сервиса </w:t>
      </w:r>
      <w:r w:rsidR="002B3C07">
        <w:rPr>
          <w:rFonts w:ascii="Times New Roman" w:hAnsi="Times New Roman" w:cs="Times New Roman"/>
          <w:sz w:val="24"/>
          <w:szCs w:val="24"/>
        </w:rPr>
        <w:t>«HeirChain»</w:t>
      </w:r>
      <w:r w:rsidRPr="0029569E">
        <w:rPr>
          <w:rFonts w:ascii="Times New Roman" w:hAnsi="Times New Roman" w:cs="Times New Roman"/>
          <w:sz w:val="24"/>
          <w:szCs w:val="24"/>
        </w:rPr>
        <w:t xml:space="preserve"> (TO BE)</w:t>
      </w:r>
    </w:p>
    <w:p w14:paraId="0880404D" w14:textId="2936050D" w:rsidR="0029569E" w:rsidRPr="00AE26D7" w:rsidRDefault="00AE26D7" w:rsidP="00AA7047">
      <w:pPr>
        <w:spacing w:line="276" w:lineRule="auto"/>
        <w:ind w:firstLine="709"/>
        <w:jc w:val="both"/>
        <w:rPr>
          <w:rFonts w:ascii="Times New Roman" w:hAnsi="Times New Roman" w:cs="Times New Roman"/>
          <w:sz w:val="24"/>
          <w:szCs w:val="24"/>
        </w:rPr>
      </w:pPr>
      <w:r w:rsidRPr="00AE26D7">
        <w:rPr>
          <w:rFonts w:ascii="Times New Roman" w:hAnsi="Times New Roman" w:cs="Times New Roman"/>
          <w:sz w:val="24"/>
          <w:szCs w:val="24"/>
        </w:rPr>
        <w:t xml:space="preserve">Схема демонстрирует, как сервис </w:t>
      </w:r>
      <w:r w:rsidR="002B3C07">
        <w:rPr>
          <w:rFonts w:ascii="Times New Roman" w:hAnsi="Times New Roman" w:cs="Times New Roman"/>
          <w:sz w:val="24"/>
          <w:szCs w:val="24"/>
        </w:rPr>
        <w:t>«HeirChain»</w:t>
      </w:r>
      <w:r w:rsidRPr="00AE26D7">
        <w:rPr>
          <w:rFonts w:ascii="Times New Roman" w:hAnsi="Times New Roman" w:cs="Times New Roman"/>
          <w:sz w:val="24"/>
          <w:szCs w:val="24"/>
        </w:rPr>
        <w:t xml:space="preserve"> преодолевает разрыв между юридическим и техническим мирами. Владелец активов создает смарт-контракт — цифровой аналог сейфа, где хранятся активы до наступления определенных условий. Ключевое нововведение — требование двух подписей для разб</w:t>
      </w:r>
      <w:r w:rsidR="002F7A01">
        <w:rPr>
          <w:rFonts w:ascii="Times New Roman" w:hAnsi="Times New Roman" w:cs="Times New Roman"/>
          <w:sz w:val="24"/>
          <w:szCs w:val="24"/>
        </w:rPr>
        <w:t>л</w:t>
      </w:r>
      <w:r w:rsidR="00CE5B22">
        <w:rPr>
          <w:rFonts w:ascii="Times New Roman" w:hAnsi="Times New Roman" w:cs="Times New Roman"/>
          <w:sz w:val="24"/>
          <w:szCs w:val="24"/>
        </w:rPr>
        <w:t>ок</w:t>
      </w:r>
      <w:r w:rsidRPr="00AE26D7">
        <w:rPr>
          <w:rFonts w:ascii="Times New Roman" w:hAnsi="Times New Roman" w:cs="Times New Roman"/>
          <w:sz w:val="24"/>
          <w:szCs w:val="24"/>
        </w:rPr>
        <w:t>ировки: нотариуса (как легитимного подтверждения факта смерти) и наследника (как подтверждения прав). Это создает гибридную юридически-техническую систему, где смарт-контракт автоматически исполняет волю владельца, но только после наступления реального юридического события. Все риски исходной схемы устраняются: активы защищены от утери, а процесс наследования становится предсказуемым и гарантированным.</w:t>
      </w:r>
    </w:p>
    <w:p w14:paraId="0E0725BE" w14:textId="3B0A6817" w:rsidR="00DF380A" w:rsidRDefault="0029569E" w:rsidP="001C1C00">
      <w:pPr>
        <w:pStyle w:val="2"/>
        <w:spacing w:line="276" w:lineRule="auto"/>
        <w:jc w:val="both"/>
        <w:rPr>
          <w:rFonts w:ascii="Times New Roman" w:hAnsi="Times New Roman" w:cs="Times New Roman"/>
          <w:b/>
          <w:bCs/>
          <w:color w:val="auto"/>
          <w:sz w:val="28"/>
          <w:szCs w:val="28"/>
        </w:rPr>
      </w:pPr>
      <w:r w:rsidRPr="003659F8">
        <w:rPr>
          <w:rFonts w:ascii="Times New Roman" w:hAnsi="Times New Roman" w:cs="Times New Roman"/>
          <w:b/>
          <w:bCs/>
          <w:color w:val="auto"/>
          <w:sz w:val="28"/>
          <w:szCs w:val="28"/>
        </w:rPr>
        <w:t>4.4. Описание действий для схемы TO BE</w:t>
      </w:r>
    </w:p>
    <w:p w14:paraId="19481CD0" w14:textId="77777777" w:rsidR="00DF380A" w:rsidRPr="00DF380A" w:rsidRDefault="00DF380A" w:rsidP="001C1C00">
      <w:pPr>
        <w:spacing w:line="276" w:lineRule="auto"/>
        <w:jc w:val="both"/>
      </w:pPr>
    </w:p>
    <w:p w14:paraId="433F9C60" w14:textId="77777777" w:rsidR="00DF380A" w:rsidRPr="00DF380A" w:rsidRDefault="00DF380A" w:rsidP="001C1C00">
      <w:pPr>
        <w:spacing w:line="276" w:lineRule="auto"/>
        <w:jc w:val="both"/>
        <w:rPr>
          <w:rFonts w:ascii="Times New Roman" w:hAnsi="Times New Roman" w:cs="Times New Roman"/>
          <w:sz w:val="24"/>
          <w:szCs w:val="24"/>
        </w:rPr>
      </w:pPr>
      <w:r w:rsidRPr="00DF380A">
        <w:rPr>
          <w:rFonts w:ascii="Times New Roman" w:hAnsi="Times New Roman" w:cs="Times New Roman"/>
          <w:sz w:val="24"/>
          <w:szCs w:val="24"/>
        </w:rPr>
        <w:t>Действие 1: «Создание цифрового завещания»</w:t>
      </w:r>
    </w:p>
    <w:p w14:paraId="7A5EEB1C" w14:textId="77777777" w:rsidR="00DF380A" w:rsidRPr="00DF380A" w:rsidRDefault="00DF380A" w:rsidP="00A83ED3">
      <w:pPr>
        <w:numPr>
          <w:ilvl w:val="0"/>
          <w:numId w:val="29"/>
        </w:numPr>
        <w:spacing w:line="276" w:lineRule="auto"/>
        <w:jc w:val="both"/>
        <w:rPr>
          <w:rFonts w:ascii="Times New Roman" w:hAnsi="Times New Roman" w:cs="Times New Roman"/>
          <w:sz w:val="24"/>
          <w:szCs w:val="24"/>
        </w:rPr>
      </w:pPr>
      <w:r w:rsidRPr="00DF380A">
        <w:rPr>
          <w:rFonts w:ascii="Times New Roman" w:hAnsi="Times New Roman" w:cs="Times New Roman"/>
          <w:sz w:val="24"/>
          <w:szCs w:val="24"/>
        </w:rPr>
        <w:t>Кто выполняет: Владелец активов (через платформу «HeirChain»)</w:t>
      </w:r>
    </w:p>
    <w:p w14:paraId="266E8204" w14:textId="77777777" w:rsidR="00DF380A" w:rsidRPr="00DF380A" w:rsidRDefault="00DF380A" w:rsidP="00A83ED3">
      <w:pPr>
        <w:numPr>
          <w:ilvl w:val="0"/>
          <w:numId w:val="29"/>
        </w:numPr>
        <w:spacing w:line="276" w:lineRule="auto"/>
        <w:jc w:val="both"/>
        <w:rPr>
          <w:rFonts w:ascii="Times New Roman" w:hAnsi="Times New Roman" w:cs="Times New Roman"/>
          <w:sz w:val="24"/>
          <w:szCs w:val="24"/>
        </w:rPr>
      </w:pPr>
      <w:r w:rsidRPr="00DF380A">
        <w:rPr>
          <w:rFonts w:ascii="Times New Roman" w:hAnsi="Times New Roman" w:cs="Times New Roman"/>
          <w:sz w:val="24"/>
          <w:szCs w:val="24"/>
        </w:rPr>
        <w:t>Цель инициации действия: Формализовать свою волю о наследовании цифровых активов в виде автоматически исполняемого смарт-контракта, чтобы избежать их безвозвратной потери.</w:t>
      </w:r>
    </w:p>
    <w:p w14:paraId="787E9C35" w14:textId="77777777" w:rsidR="00DF380A" w:rsidRPr="00DF380A" w:rsidRDefault="00DF380A" w:rsidP="00A83ED3">
      <w:pPr>
        <w:numPr>
          <w:ilvl w:val="0"/>
          <w:numId w:val="29"/>
        </w:numPr>
        <w:spacing w:line="276" w:lineRule="auto"/>
        <w:jc w:val="both"/>
        <w:rPr>
          <w:rFonts w:ascii="Times New Roman" w:hAnsi="Times New Roman" w:cs="Times New Roman"/>
          <w:sz w:val="24"/>
          <w:szCs w:val="24"/>
        </w:rPr>
      </w:pPr>
      <w:r w:rsidRPr="00DF380A">
        <w:rPr>
          <w:rFonts w:ascii="Times New Roman" w:hAnsi="Times New Roman" w:cs="Times New Roman"/>
          <w:sz w:val="24"/>
          <w:szCs w:val="24"/>
        </w:rPr>
        <w:lastRenderedPageBreak/>
        <w:t>Результат: На платформе «HeirChain» создано цифровое завещание, в котором указаны наследники и назначен доверенный нотариус.</w:t>
      </w:r>
    </w:p>
    <w:p w14:paraId="5164982D" w14:textId="7F47D6D2" w:rsidR="00DF380A" w:rsidRPr="00DF380A" w:rsidRDefault="00DF380A" w:rsidP="001C1C00">
      <w:pPr>
        <w:spacing w:line="276" w:lineRule="auto"/>
        <w:jc w:val="both"/>
        <w:rPr>
          <w:rFonts w:ascii="Times New Roman" w:hAnsi="Times New Roman" w:cs="Times New Roman"/>
          <w:sz w:val="24"/>
          <w:szCs w:val="24"/>
        </w:rPr>
      </w:pPr>
      <w:r w:rsidRPr="00DF380A">
        <w:rPr>
          <w:rFonts w:ascii="Times New Roman" w:hAnsi="Times New Roman" w:cs="Times New Roman"/>
          <w:sz w:val="24"/>
          <w:szCs w:val="24"/>
        </w:rPr>
        <w:t xml:space="preserve">Действие </w:t>
      </w:r>
      <w:r w:rsidR="00DA0DCD">
        <w:rPr>
          <w:rFonts w:ascii="Times New Roman" w:hAnsi="Times New Roman" w:cs="Times New Roman"/>
          <w:sz w:val="24"/>
          <w:szCs w:val="24"/>
        </w:rPr>
        <w:t>2</w:t>
      </w:r>
      <w:r w:rsidRPr="00DF380A">
        <w:rPr>
          <w:rFonts w:ascii="Times New Roman" w:hAnsi="Times New Roman" w:cs="Times New Roman"/>
          <w:sz w:val="24"/>
          <w:szCs w:val="24"/>
        </w:rPr>
        <w:t>: «Уведомление о назначении в цифровом завещании»</w:t>
      </w:r>
    </w:p>
    <w:p w14:paraId="1B2EE864" w14:textId="77777777" w:rsidR="00DF380A" w:rsidRPr="00DF380A" w:rsidRDefault="00DF380A" w:rsidP="00A83ED3">
      <w:pPr>
        <w:numPr>
          <w:ilvl w:val="0"/>
          <w:numId w:val="31"/>
        </w:numPr>
        <w:spacing w:line="276" w:lineRule="auto"/>
        <w:jc w:val="both"/>
        <w:rPr>
          <w:rFonts w:ascii="Times New Roman" w:hAnsi="Times New Roman" w:cs="Times New Roman"/>
          <w:sz w:val="24"/>
          <w:szCs w:val="24"/>
        </w:rPr>
      </w:pPr>
      <w:r w:rsidRPr="00DF380A">
        <w:rPr>
          <w:rFonts w:ascii="Times New Roman" w:hAnsi="Times New Roman" w:cs="Times New Roman"/>
          <w:sz w:val="24"/>
          <w:szCs w:val="24"/>
        </w:rPr>
        <w:t>Кто выполняет: Платформа «HeirChain»</w:t>
      </w:r>
    </w:p>
    <w:p w14:paraId="71960956" w14:textId="77777777" w:rsidR="00DF380A" w:rsidRPr="00DF380A" w:rsidRDefault="00DF380A" w:rsidP="00A83ED3">
      <w:pPr>
        <w:numPr>
          <w:ilvl w:val="0"/>
          <w:numId w:val="31"/>
        </w:numPr>
        <w:spacing w:line="276" w:lineRule="auto"/>
        <w:jc w:val="both"/>
        <w:rPr>
          <w:rFonts w:ascii="Times New Roman" w:hAnsi="Times New Roman" w:cs="Times New Roman"/>
          <w:sz w:val="24"/>
          <w:szCs w:val="24"/>
        </w:rPr>
      </w:pPr>
      <w:r w:rsidRPr="00DF380A">
        <w:rPr>
          <w:rFonts w:ascii="Times New Roman" w:hAnsi="Times New Roman" w:cs="Times New Roman"/>
          <w:sz w:val="24"/>
          <w:szCs w:val="24"/>
        </w:rPr>
        <w:t>Цель инициации действия: Проинформировать Нотариуса о его роли в качестве доверенного лица, которое в будущем должно будет подтвердить факт смерти владельца активов.</w:t>
      </w:r>
    </w:p>
    <w:p w14:paraId="23F10D3F" w14:textId="77777777" w:rsidR="00DF380A" w:rsidRPr="00DF380A" w:rsidRDefault="00DF380A" w:rsidP="00A83ED3">
      <w:pPr>
        <w:numPr>
          <w:ilvl w:val="0"/>
          <w:numId w:val="31"/>
        </w:numPr>
        <w:spacing w:line="276" w:lineRule="auto"/>
        <w:jc w:val="both"/>
        <w:rPr>
          <w:rFonts w:ascii="Times New Roman" w:hAnsi="Times New Roman" w:cs="Times New Roman"/>
          <w:sz w:val="24"/>
          <w:szCs w:val="24"/>
        </w:rPr>
      </w:pPr>
      <w:r w:rsidRPr="00DF380A">
        <w:rPr>
          <w:rFonts w:ascii="Times New Roman" w:hAnsi="Times New Roman" w:cs="Times New Roman"/>
          <w:sz w:val="24"/>
          <w:szCs w:val="24"/>
        </w:rPr>
        <w:t>Результат: Нотариус получает официальное уведомление и информацию о своем участии в смарт-контракте.</w:t>
      </w:r>
    </w:p>
    <w:p w14:paraId="5E1E03CE" w14:textId="77777777" w:rsidR="00DA0DCD" w:rsidRPr="00DF380A" w:rsidRDefault="00DA0DCD" w:rsidP="001C1C00">
      <w:pPr>
        <w:spacing w:line="276" w:lineRule="auto"/>
        <w:jc w:val="both"/>
        <w:rPr>
          <w:rFonts w:ascii="Times New Roman" w:hAnsi="Times New Roman" w:cs="Times New Roman"/>
          <w:sz w:val="24"/>
          <w:szCs w:val="24"/>
        </w:rPr>
      </w:pPr>
      <w:r w:rsidRPr="00DF380A">
        <w:rPr>
          <w:rFonts w:ascii="Times New Roman" w:hAnsi="Times New Roman" w:cs="Times New Roman"/>
          <w:sz w:val="24"/>
          <w:szCs w:val="24"/>
        </w:rPr>
        <w:t xml:space="preserve">Действие </w:t>
      </w:r>
      <w:r>
        <w:rPr>
          <w:rFonts w:ascii="Times New Roman" w:hAnsi="Times New Roman" w:cs="Times New Roman"/>
          <w:sz w:val="24"/>
          <w:szCs w:val="24"/>
        </w:rPr>
        <w:t>4</w:t>
      </w:r>
      <w:r w:rsidRPr="00DF380A">
        <w:rPr>
          <w:rFonts w:ascii="Times New Roman" w:hAnsi="Times New Roman" w:cs="Times New Roman"/>
          <w:sz w:val="24"/>
          <w:szCs w:val="24"/>
        </w:rPr>
        <w:t>: «Генерация смарт-контракта в блокчейне»</w:t>
      </w:r>
    </w:p>
    <w:p w14:paraId="4084CB8E" w14:textId="77777777" w:rsidR="00DA0DCD" w:rsidRPr="00DF380A" w:rsidRDefault="00DA0DCD" w:rsidP="00A83ED3">
      <w:pPr>
        <w:numPr>
          <w:ilvl w:val="0"/>
          <w:numId w:val="30"/>
        </w:numPr>
        <w:spacing w:line="276" w:lineRule="auto"/>
        <w:jc w:val="both"/>
        <w:rPr>
          <w:rFonts w:ascii="Times New Roman" w:hAnsi="Times New Roman" w:cs="Times New Roman"/>
          <w:sz w:val="24"/>
          <w:szCs w:val="24"/>
        </w:rPr>
      </w:pPr>
      <w:r w:rsidRPr="00DF380A">
        <w:rPr>
          <w:rFonts w:ascii="Times New Roman" w:hAnsi="Times New Roman" w:cs="Times New Roman"/>
          <w:sz w:val="24"/>
          <w:szCs w:val="24"/>
        </w:rPr>
        <w:t>Кто выполняет: Платформа «HeirChain»</w:t>
      </w:r>
    </w:p>
    <w:p w14:paraId="4181D8A2" w14:textId="77777777" w:rsidR="00DA0DCD" w:rsidRPr="00DF380A" w:rsidRDefault="00DA0DCD" w:rsidP="00A83ED3">
      <w:pPr>
        <w:numPr>
          <w:ilvl w:val="0"/>
          <w:numId w:val="30"/>
        </w:numPr>
        <w:spacing w:line="276" w:lineRule="auto"/>
        <w:jc w:val="both"/>
        <w:rPr>
          <w:rFonts w:ascii="Times New Roman" w:hAnsi="Times New Roman" w:cs="Times New Roman"/>
          <w:sz w:val="24"/>
          <w:szCs w:val="24"/>
        </w:rPr>
      </w:pPr>
      <w:r w:rsidRPr="00DF380A">
        <w:rPr>
          <w:rFonts w:ascii="Times New Roman" w:hAnsi="Times New Roman" w:cs="Times New Roman"/>
          <w:sz w:val="24"/>
          <w:szCs w:val="24"/>
        </w:rPr>
        <w:t>Цель инициации действия: Преобразовать условия цифрового завещания в надежный и неизменяемый смарт-контракт, развернутый в блокчейн-сети, который будет выступать в роли защищенного сейфа для активов.</w:t>
      </w:r>
    </w:p>
    <w:p w14:paraId="374B4836" w14:textId="2AEEEB27" w:rsidR="00DA0DCD" w:rsidRPr="00DF380A" w:rsidRDefault="00DA0DCD" w:rsidP="00A83ED3">
      <w:pPr>
        <w:numPr>
          <w:ilvl w:val="0"/>
          <w:numId w:val="30"/>
        </w:numPr>
        <w:spacing w:line="276" w:lineRule="auto"/>
        <w:jc w:val="both"/>
        <w:rPr>
          <w:rFonts w:ascii="Times New Roman" w:hAnsi="Times New Roman" w:cs="Times New Roman"/>
          <w:sz w:val="24"/>
          <w:szCs w:val="24"/>
        </w:rPr>
      </w:pPr>
      <w:r w:rsidRPr="00DF380A">
        <w:rPr>
          <w:rFonts w:ascii="Times New Roman" w:hAnsi="Times New Roman" w:cs="Times New Roman"/>
          <w:sz w:val="24"/>
          <w:szCs w:val="24"/>
        </w:rPr>
        <w:t>Результат: В блокчейн-сети создан и активирован уникальный смарт-контракт, содержащий все условия наследования.</w:t>
      </w:r>
    </w:p>
    <w:p w14:paraId="605A136F" w14:textId="2E9D27D2" w:rsidR="00DF380A" w:rsidRPr="00DF380A" w:rsidRDefault="00DF380A" w:rsidP="001C1C00">
      <w:pPr>
        <w:spacing w:line="276" w:lineRule="auto"/>
        <w:jc w:val="both"/>
        <w:rPr>
          <w:rFonts w:ascii="Times New Roman" w:hAnsi="Times New Roman" w:cs="Times New Roman"/>
          <w:sz w:val="24"/>
          <w:szCs w:val="24"/>
        </w:rPr>
      </w:pPr>
      <w:r w:rsidRPr="00DF380A">
        <w:rPr>
          <w:rFonts w:ascii="Times New Roman" w:hAnsi="Times New Roman" w:cs="Times New Roman"/>
          <w:sz w:val="24"/>
          <w:szCs w:val="24"/>
        </w:rPr>
        <w:t>Действие 5: «</w:t>
      </w:r>
      <w:r w:rsidR="00DA0DCD">
        <w:rPr>
          <w:rFonts w:ascii="Times New Roman" w:hAnsi="Times New Roman" w:cs="Times New Roman"/>
          <w:sz w:val="24"/>
          <w:szCs w:val="24"/>
        </w:rPr>
        <w:t>Извещение о смерти владельца</w:t>
      </w:r>
      <w:r w:rsidRPr="00DF380A">
        <w:rPr>
          <w:rFonts w:ascii="Times New Roman" w:hAnsi="Times New Roman" w:cs="Times New Roman"/>
          <w:sz w:val="24"/>
          <w:szCs w:val="24"/>
        </w:rPr>
        <w:t>»</w:t>
      </w:r>
    </w:p>
    <w:p w14:paraId="7AA88374" w14:textId="2DD6B5C8" w:rsidR="00DF380A" w:rsidRPr="00DF380A" w:rsidRDefault="00DF380A" w:rsidP="00A83ED3">
      <w:pPr>
        <w:numPr>
          <w:ilvl w:val="0"/>
          <w:numId w:val="33"/>
        </w:numPr>
        <w:spacing w:line="276" w:lineRule="auto"/>
        <w:jc w:val="both"/>
        <w:rPr>
          <w:rFonts w:ascii="Times New Roman" w:hAnsi="Times New Roman" w:cs="Times New Roman"/>
          <w:sz w:val="24"/>
          <w:szCs w:val="24"/>
        </w:rPr>
      </w:pPr>
      <w:r w:rsidRPr="00DF380A">
        <w:rPr>
          <w:rFonts w:ascii="Times New Roman" w:hAnsi="Times New Roman" w:cs="Times New Roman"/>
          <w:sz w:val="24"/>
          <w:szCs w:val="24"/>
        </w:rPr>
        <w:t>Кто выполняет: </w:t>
      </w:r>
      <w:r w:rsidR="00DA0DCD">
        <w:rPr>
          <w:rFonts w:ascii="Times New Roman" w:hAnsi="Times New Roman" w:cs="Times New Roman"/>
          <w:sz w:val="24"/>
          <w:szCs w:val="24"/>
        </w:rPr>
        <w:t>ФНС (Федеральная налоговая служба)</w:t>
      </w:r>
    </w:p>
    <w:p w14:paraId="2DC7FC31" w14:textId="7F36B0E8" w:rsidR="00DF380A" w:rsidRPr="00DF380A" w:rsidRDefault="00DF380A" w:rsidP="00A83ED3">
      <w:pPr>
        <w:numPr>
          <w:ilvl w:val="0"/>
          <w:numId w:val="33"/>
        </w:numPr>
        <w:spacing w:line="276" w:lineRule="auto"/>
        <w:jc w:val="both"/>
        <w:rPr>
          <w:rFonts w:ascii="Times New Roman" w:hAnsi="Times New Roman" w:cs="Times New Roman"/>
          <w:sz w:val="24"/>
          <w:szCs w:val="24"/>
        </w:rPr>
      </w:pPr>
      <w:r w:rsidRPr="00DF380A">
        <w:rPr>
          <w:rFonts w:ascii="Times New Roman" w:hAnsi="Times New Roman" w:cs="Times New Roman"/>
          <w:sz w:val="24"/>
          <w:szCs w:val="24"/>
        </w:rPr>
        <w:t>Цель инициации действия: </w:t>
      </w:r>
      <w:r w:rsidR="00DA0DCD">
        <w:rPr>
          <w:rFonts w:ascii="Times New Roman" w:hAnsi="Times New Roman" w:cs="Times New Roman"/>
          <w:sz w:val="24"/>
          <w:szCs w:val="24"/>
        </w:rPr>
        <w:t>Представление нотариусу данных из ЕГР ЗАГС о факте смерти.</w:t>
      </w:r>
    </w:p>
    <w:p w14:paraId="686EA186" w14:textId="6BBD7735" w:rsidR="00DA0DCD" w:rsidRDefault="00DF380A" w:rsidP="00A83ED3">
      <w:pPr>
        <w:numPr>
          <w:ilvl w:val="0"/>
          <w:numId w:val="33"/>
        </w:numPr>
        <w:spacing w:line="276" w:lineRule="auto"/>
        <w:jc w:val="both"/>
        <w:rPr>
          <w:rFonts w:ascii="Times New Roman" w:hAnsi="Times New Roman" w:cs="Times New Roman"/>
          <w:sz w:val="24"/>
          <w:szCs w:val="24"/>
        </w:rPr>
      </w:pPr>
      <w:r w:rsidRPr="00DF380A">
        <w:rPr>
          <w:rFonts w:ascii="Times New Roman" w:hAnsi="Times New Roman" w:cs="Times New Roman"/>
          <w:sz w:val="24"/>
          <w:szCs w:val="24"/>
        </w:rPr>
        <w:t xml:space="preserve">Результат: Нотариусу направлен </w:t>
      </w:r>
      <w:r w:rsidR="00DE5F2C">
        <w:rPr>
          <w:rFonts w:ascii="Times New Roman" w:hAnsi="Times New Roman" w:cs="Times New Roman"/>
          <w:sz w:val="24"/>
          <w:szCs w:val="24"/>
        </w:rPr>
        <w:t>документ о факте смерти владельца активов.</w:t>
      </w:r>
    </w:p>
    <w:p w14:paraId="05896A7E" w14:textId="17D884E2" w:rsidR="00DA0DCD" w:rsidRPr="00DF380A" w:rsidRDefault="00DA0DCD" w:rsidP="001C1C00">
      <w:pPr>
        <w:spacing w:line="276" w:lineRule="auto"/>
        <w:jc w:val="both"/>
        <w:rPr>
          <w:rFonts w:ascii="Times New Roman" w:hAnsi="Times New Roman" w:cs="Times New Roman"/>
          <w:sz w:val="24"/>
          <w:szCs w:val="24"/>
        </w:rPr>
      </w:pPr>
      <w:r w:rsidRPr="00DF380A">
        <w:rPr>
          <w:rFonts w:ascii="Times New Roman" w:hAnsi="Times New Roman" w:cs="Times New Roman"/>
          <w:sz w:val="24"/>
          <w:szCs w:val="24"/>
        </w:rPr>
        <w:t xml:space="preserve">Действие </w:t>
      </w:r>
      <w:r w:rsidRPr="00DA0DCD">
        <w:rPr>
          <w:rFonts w:ascii="Times New Roman" w:hAnsi="Times New Roman" w:cs="Times New Roman"/>
          <w:sz w:val="24"/>
          <w:szCs w:val="24"/>
        </w:rPr>
        <w:t>6</w:t>
      </w:r>
      <w:r w:rsidRPr="00DF380A">
        <w:rPr>
          <w:rFonts w:ascii="Times New Roman" w:hAnsi="Times New Roman" w:cs="Times New Roman"/>
          <w:sz w:val="24"/>
          <w:szCs w:val="24"/>
        </w:rPr>
        <w:t>: «Цифровое подтверждение факта смерти»</w:t>
      </w:r>
    </w:p>
    <w:p w14:paraId="03C72185" w14:textId="77777777" w:rsidR="00DA0DCD" w:rsidRPr="00DF380A" w:rsidRDefault="00DA0DCD" w:rsidP="00A83ED3">
      <w:pPr>
        <w:numPr>
          <w:ilvl w:val="0"/>
          <w:numId w:val="32"/>
        </w:numPr>
        <w:spacing w:line="276" w:lineRule="auto"/>
        <w:jc w:val="both"/>
        <w:rPr>
          <w:rFonts w:ascii="Times New Roman" w:hAnsi="Times New Roman" w:cs="Times New Roman"/>
          <w:sz w:val="24"/>
          <w:szCs w:val="24"/>
        </w:rPr>
      </w:pPr>
      <w:r w:rsidRPr="00DF380A">
        <w:rPr>
          <w:rFonts w:ascii="Times New Roman" w:hAnsi="Times New Roman" w:cs="Times New Roman"/>
          <w:sz w:val="24"/>
          <w:szCs w:val="24"/>
        </w:rPr>
        <w:t>Кто выполняет: Нотариус</w:t>
      </w:r>
    </w:p>
    <w:p w14:paraId="095D9235" w14:textId="68381740" w:rsidR="00DA0DCD" w:rsidRPr="00DF380A" w:rsidRDefault="00DA0DCD" w:rsidP="00A83ED3">
      <w:pPr>
        <w:numPr>
          <w:ilvl w:val="0"/>
          <w:numId w:val="32"/>
        </w:numPr>
        <w:spacing w:line="276" w:lineRule="auto"/>
        <w:jc w:val="both"/>
        <w:rPr>
          <w:rFonts w:ascii="Times New Roman" w:hAnsi="Times New Roman" w:cs="Times New Roman"/>
          <w:sz w:val="24"/>
          <w:szCs w:val="24"/>
        </w:rPr>
      </w:pPr>
      <w:r w:rsidRPr="00DF380A">
        <w:rPr>
          <w:rFonts w:ascii="Times New Roman" w:hAnsi="Times New Roman" w:cs="Times New Roman"/>
          <w:sz w:val="24"/>
          <w:szCs w:val="24"/>
        </w:rPr>
        <w:t>Цель инициации действия: </w:t>
      </w:r>
      <w:r w:rsidR="00456A93" w:rsidRPr="00456A93">
        <w:rPr>
          <w:rFonts w:ascii="Times New Roman" w:hAnsi="Times New Roman" w:cs="Times New Roman"/>
          <w:sz w:val="24"/>
          <w:szCs w:val="24"/>
        </w:rPr>
        <w:t>Юридически зафиксировать круг лиц, имеющих право на наследство, в соответствии с законом и волей владельца.</w:t>
      </w:r>
    </w:p>
    <w:p w14:paraId="30494283" w14:textId="4C9DCA77" w:rsidR="00DA0DCD" w:rsidRPr="00DF380A" w:rsidRDefault="00DA0DCD" w:rsidP="00A83ED3">
      <w:pPr>
        <w:numPr>
          <w:ilvl w:val="0"/>
          <w:numId w:val="32"/>
        </w:numPr>
        <w:spacing w:line="276" w:lineRule="auto"/>
        <w:jc w:val="both"/>
        <w:rPr>
          <w:rFonts w:ascii="Times New Roman" w:hAnsi="Times New Roman" w:cs="Times New Roman"/>
          <w:sz w:val="24"/>
          <w:szCs w:val="24"/>
        </w:rPr>
      </w:pPr>
      <w:r w:rsidRPr="00DF380A">
        <w:rPr>
          <w:rFonts w:ascii="Times New Roman" w:hAnsi="Times New Roman" w:cs="Times New Roman"/>
          <w:sz w:val="24"/>
          <w:szCs w:val="24"/>
        </w:rPr>
        <w:t>Результат: В смарт-контракт передано официальное цифровое подтверждение смерти от уполномоченного лица.</w:t>
      </w:r>
    </w:p>
    <w:p w14:paraId="0A0BE2B0" w14:textId="5E7F995B" w:rsidR="00DF380A" w:rsidRPr="00DF380A" w:rsidRDefault="00DF380A" w:rsidP="001C1C00">
      <w:pPr>
        <w:spacing w:line="276" w:lineRule="auto"/>
        <w:jc w:val="both"/>
        <w:rPr>
          <w:rFonts w:ascii="Times New Roman" w:hAnsi="Times New Roman" w:cs="Times New Roman"/>
          <w:sz w:val="24"/>
          <w:szCs w:val="24"/>
        </w:rPr>
      </w:pPr>
      <w:r w:rsidRPr="00DF380A">
        <w:rPr>
          <w:rFonts w:ascii="Times New Roman" w:hAnsi="Times New Roman" w:cs="Times New Roman"/>
          <w:sz w:val="24"/>
          <w:szCs w:val="24"/>
        </w:rPr>
        <w:t xml:space="preserve">Действие </w:t>
      </w:r>
      <w:r w:rsidR="00DA0DCD">
        <w:rPr>
          <w:rFonts w:ascii="Times New Roman" w:hAnsi="Times New Roman" w:cs="Times New Roman"/>
          <w:sz w:val="24"/>
          <w:szCs w:val="24"/>
        </w:rPr>
        <w:t>7</w:t>
      </w:r>
      <w:r w:rsidRPr="00DF380A">
        <w:rPr>
          <w:rFonts w:ascii="Times New Roman" w:hAnsi="Times New Roman" w:cs="Times New Roman"/>
          <w:sz w:val="24"/>
          <w:szCs w:val="24"/>
        </w:rPr>
        <w:t>: «Автоматический перевод активов наследнику»</w:t>
      </w:r>
    </w:p>
    <w:p w14:paraId="05042BEB" w14:textId="77777777" w:rsidR="00DF380A" w:rsidRPr="00DF380A" w:rsidRDefault="00DF380A" w:rsidP="00A83ED3">
      <w:pPr>
        <w:numPr>
          <w:ilvl w:val="0"/>
          <w:numId w:val="34"/>
        </w:numPr>
        <w:spacing w:line="276" w:lineRule="auto"/>
        <w:jc w:val="both"/>
        <w:rPr>
          <w:rFonts w:ascii="Times New Roman" w:hAnsi="Times New Roman" w:cs="Times New Roman"/>
          <w:sz w:val="24"/>
          <w:szCs w:val="24"/>
        </w:rPr>
      </w:pPr>
      <w:r w:rsidRPr="00DF380A">
        <w:rPr>
          <w:rFonts w:ascii="Times New Roman" w:hAnsi="Times New Roman" w:cs="Times New Roman"/>
          <w:sz w:val="24"/>
          <w:szCs w:val="24"/>
        </w:rPr>
        <w:t>Кто выполняет: Смарт-контракт в Блокчейн-сети</w:t>
      </w:r>
    </w:p>
    <w:p w14:paraId="0C158FC5" w14:textId="77777777" w:rsidR="00DF380A" w:rsidRPr="00DF380A" w:rsidRDefault="00DF380A" w:rsidP="00A83ED3">
      <w:pPr>
        <w:numPr>
          <w:ilvl w:val="0"/>
          <w:numId w:val="34"/>
        </w:numPr>
        <w:spacing w:line="276" w:lineRule="auto"/>
        <w:jc w:val="both"/>
        <w:rPr>
          <w:rFonts w:ascii="Times New Roman" w:hAnsi="Times New Roman" w:cs="Times New Roman"/>
          <w:sz w:val="24"/>
          <w:szCs w:val="24"/>
        </w:rPr>
      </w:pPr>
      <w:r w:rsidRPr="00DF380A">
        <w:rPr>
          <w:rFonts w:ascii="Times New Roman" w:hAnsi="Times New Roman" w:cs="Times New Roman"/>
          <w:sz w:val="24"/>
          <w:szCs w:val="24"/>
        </w:rPr>
        <w:t>Цель инициации действия: На основании исполнения прописанных условий (подтверждение смерти и цифровая подпись нотариуса) произвести безотзывную передачу заблокированных активов законному наследнику.</w:t>
      </w:r>
    </w:p>
    <w:p w14:paraId="3239314A" w14:textId="77777777" w:rsidR="00DF380A" w:rsidRPr="00DF380A" w:rsidRDefault="00DF380A" w:rsidP="00A83ED3">
      <w:pPr>
        <w:numPr>
          <w:ilvl w:val="0"/>
          <w:numId w:val="34"/>
        </w:numPr>
        <w:spacing w:line="276" w:lineRule="auto"/>
        <w:jc w:val="both"/>
        <w:rPr>
          <w:rFonts w:ascii="Times New Roman" w:hAnsi="Times New Roman" w:cs="Times New Roman"/>
          <w:sz w:val="24"/>
          <w:szCs w:val="24"/>
        </w:rPr>
      </w:pPr>
      <w:r w:rsidRPr="00DF380A">
        <w:rPr>
          <w:rFonts w:ascii="Times New Roman" w:hAnsi="Times New Roman" w:cs="Times New Roman"/>
          <w:sz w:val="24"/>
          <w:szCs w:val="24"/>
        </w:rPr>
        <w:t>Результат: Криптоактивы автоматически и мгновенно переводятся на кошелек Наследника. Цифровое завещание считается исполненным.</w:t>
      </w:r>
    </w:p>
    <w:p w14:paraId="611D0822" w14:textId="77777777" w:rsidR="0029569E" w:rsidRPr="0029569E" w:rsidRDefault="0029569E" w:rsidP="001C1C00">
      <w:pPr>
        <w:spacing w:line="276" w:lineRule="auto"/>
        <w:jc w:val="both"/>
        <w:rPr>
          <w:rFonts w:ascii="Times New Roman" w:hAnsi="Times New Roman" w:cs="Times New Roman"/>
          <w:sz w:val="24"/>
          <w:szCs w:val="24"/>
        </w:rPr>
      </w:pPr>
    </w:p>
    <w:p w14:paraId="31CDE881" w14:textId="5F813854" w:rsidR="0029569E" w:rsidRDefault="0029569E" w:rsidP="00156018">
      <w:pPr>
        <w:pStyle w:val="2"/>
        <w:tabs>
          <w:tab w:val="left" w:pos="5529"/>
        </w:tabs>
        <w:rPr>
          <w:rFonts w:ascii="Times New Roman" w:hAnsi="Times New Roman" w:cs="Times New Roman"/>
          <w:b/>
          <w:bCs/>
          <w:color w:val="auto"/>
          <w:sz w:val="28"/>
          <w:szCs w:val="28"/>
        </w:rPr>
      </w:pPr>
      <w:r w:rsidRPr="003659F8">
        <w:rPr>
          <w:rFonts w:ascii="Times New Roman" w:hAnsi="Times New Roman" w:cs="Times New Roman"/>
          <w:b/>
          <w:bCs/>
          <w:color w:val="auto"/>
          <w:sz w:val="28"/>
          <w:szCs w:val="28"/>
        </w:rPr>
        <w:lastRenderedPageBreak/>
        <w:t xml:space="preserve">4.5. </w:t>
      </w:r>
      <w:r w:rsidR="00156018" w:rsidRPr="00C161FB">
        <w:rPr>
          <w:rFonts w:ascii="Times New Roman" w:hAnsi="Times New Roman" w:cs="Times New Roman"/>
          <w:b/>
          <w:bCs/>
          <w:color w:val="auto"/>
          <w:sz w:val="28"/>
          <w:szCs w:val="28"/>
        </w:rPr>
        <w:t>Схема внутреннего устройства сервиса</w:t>
      </w:r>
    </w:p>
    <w:p w14:paraId="3671AEAA" w14:textId="64608141" w:rsidR="00156018" w:rsidRDefault="00156018" w:rsidP="00156018">
      <w:pPr>
        <w:jc w:val="both"/>
      </w:pPr>
      <w:r w:rsidRPr="00156018">
        <w:rPr>
          <w:noProof/>
        </w:rPr>
        <w:drawing>
          <wp:inline distT="0" distB="0" distL="0" distR="0" wp14:anchorId="06D70BA9" wp14:editId="76AE6CE1">
            <wp:extent cx="5940425" cy="3316605"/>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316605"/>
                    </a:xfrm>
                    <a:prstGeom prst="rect">
                      <a:avLst/>
                    </a:prstGeom>
                  </pic:spPr>
                </pic:pic>
              </a:graphicData>
            </a:graphic>
          </wp:inline>
        </w:drawing>
      </w:r>
    </w:p>
    <w:p w14:paraId="67C7BB5E" w14:textId="3F4099F6" w:rsidR="0029569E" w:rsidRPr="0029569E" w:rsidRDefault="00156018" w:rsidP="00156018">
      <w:pPr>
        <w:spacing w:line="276" w:lineRule="auto"/>
        <w:ind w:firstLine="709"/>
        <w:jc w:val="both"/>
        <w:rPr>
          <w:rFonts w:ascii="Times New Roman" w:hAnsi="Times New Roman" w:cs="Times New Roman"/>
          <w:sz w:val="24"/>
          <w:szCs w:val="24"/>
        </w:rPr>
      </w:pPr>
      <w:r w:rsidRPr="00225AEF">
        <w:rPr>
          <w:rFonts w:ascii="Times New Roman" w:hAnsi="Times New Roman" w:cs="Times New Roman"/>
          <w:sz w:val="24"/>
          <w:szCs w:val="24"/>
        </w:rPr>
        <w:t>Рисунок 3 - Схема внутреннего устройства сервиса</w:t>
      </w:r>
    </w:p>
    <w:p w14:paraId="6BA686F0" w14:textId="2C5F4444" w:rsidR="0029569E" w:rsidRPr="0029569E" w:rsidRDefault="0029569E" w:rsidP="001C1C00">
      <w:pPr>
        <w:spacing w:line="276" w:lineRule="auto"/>
        <w:jc w:val="both"/>
        <w:rPr>
          <w:rFonts w:ascii="Times New Roman" w:hAnsi="Times New Roman" w:cs="Times New Roman"/>
          <w:sz w:val="24"/>
          <w:szCs w:val="24"/>
        </w:rPr>
      </w:pPr>
      <w:r w:rsidRPr="0029569E">
        <w:rPr>
          <w:rFonts w:ascii="Times New Roman" w:hAnsi="Times New Roman" w:cs="Times New Roman"/>
          <w:sz w:val="24"/>
          <w:szCs w:val="24"/>
        </w:rPr>
        <w:t xml:space="preserve">Компоненты сервиса </w:t>
      </w:r>
      <w:r w:rsidR="002B3C07">
        <w:rPr>
          <w:rFonts w:ascii="Times New Roman" w:hAnsi="Times New Roman" w:cs="Times New Roman"/>
          <w:sz w:val="24"/>
          <w:szCs w:val="24"/>
        </w:rPr>
        <w:t>«HeirChain»</w:t>
      </w:r>
      <w:r w:rsidRPr="0029569E">
        <w:rPr>
          <w:rFonts w:ascii="Times New Roman" w:hAnsi="Times New Roman" w:cs="Times New Roman"/>
          <w:sz w:val="24"/>
          <w:szCs w:val="24"/>
        </w:rPr>
        <w:t>:</w:t>
      </w:r>
    </w:p>
    <w:p w14:paraId="306DC863" w14:textId="4BFDF90C" w:rsidR="0029569E" w:rsidRPr="00156018" w:rsidRDefault="0029569E" w:rsidP="00A83ED3">
      <w:pPr>
        <w:pStyle w:val="a6"/>
        <w:numPr>
          <w:ilvl w:val="0"/>
          <w:numId w:val="26"/>
        </w:numPr>
        <w:spacing w:line="276" w:lineRule="auto"/>
        <w:jc w:val="both"/>
        <w:rPr>
          <w:rFonts w:ascii="Times New Roman" w:hAnsi="Times New Roman" w:cs="Times New Roman"/>
          <w:sz w:val="24"/>
          <w:szCs w:val="24"/>
        </w:rPr>
      </w:pPr>
      <w:r w:rsidRPr="002B3C07">
        <w:rPr>
          <w:rFonts w:ascii="Times New Roman" w:hAnsi="Times New Roman" w:cs="Times New Roman"/>
          <w:sz w:val="24"/>
          <w:szCs w:val="24"/>
        </w:rPr>
        <w:t>Веб-интерфейс (dApp): Основной фронтенд для Владельцев активов и Наследников. Интегрирован с MetaMask и другими кошельками.</w:t>
      </w:r>
    </w:p>
    <w:p w14:paraId="5A8451B7" w14:textId="19CF53C4" w:rsidR="0029569E" w:rsidRPr="00156018" w:rsidRDefault="0029569E" w:rsidP="00A83ED3">
      <w:pPr>
        <w:pStyle w:val="a6"/>
        <w:numPr>
          <w:ilvl w:val="0"/>
          <w:numId w:val="26"/>
        </w:numPr>
        <w:spacing w:line="276" w:lineRule="auto"/>
        <w:jc w:val="both"/>
        <w:rPr>
          <w:rFonts w:ascii="Times New Roman" w:hAnsi="Times New Roman" w:cs="Times New Roman"/>
          <w:sz w:val="24"/>
          <w:szCs w:val="24"/>
        </w:rPr>
      </w:pPr>
      <w:r w:rsidRPr="002B3C07">
        <w:rPr>
          <w:rFonts w:ascii="Times New Roman" w:hAnsi="Times New Roman" w:cs="Times New Roman"/>
          <w:sz w:val="24"/>
          <w:szCs w:val="24"/>
        </w:rPr>
        <w:t>Кабинет нотариуса: Защищенный веб-интерфейс для Доверенных нотариусов с усиленной аутентификацией и интеграцией с аппаратными кошельками.</w:t>
      </w:r>
    </w:p>
    <w:p w14:paraId="24A998A2" w14:textId="28782579" w:rsidR="0029569E" w:rsidRPr="00156018" w:rsidRDefault="0029569E" w:rsidP="00A83ED3">
      <w:pPr>
        <w:pStyle w:val="a6"/>
        <w:numPr>
          <w:ilvl w:val="0"/>
          <w:numId w:val="26"/>
        </w:numPr>
        <w:spacing w:line="276" w:lineRule="auto"/>
        <w:jc w:val="both"/>
        <w:rPr>
          <w:rFonts w:ascii="Times New Roman" w:hAnsi="Times New Roman" w:cs="Times New Roman"/>
          <w:sz w:val="24"/>
          <w:szCs w:val="24"/>
        </w:rPr>
      </w:pPr>
      <w:r w:rsidRPr="002B3C07">
        <w:rPr>
          <w:rFonts w:ascii="Times New Roman" w:hAnsi="Times New Roman" w:cs="Times New Roman"/>
          <w:sz w:val="24"/>
          <w:szCs w:val="24"/>
        </w:rPr>
        <w:t>API Gateway: Единая точка входа для всех клиентских запросов.</w:t>
      </w:r>
    </w:p>
    <w:p w14:paraId="5FC19B9C" w14:textId="51752C48" w:rsidR="0029569E" w:rsidRPr="00156018" w:rsidRDefault="0029569E" w:rsidP="00A83ED3">
      <w:pPr>
        <w:pStyle w:val="a6"/>
        <w:numPr>
          <w:ilvl w:val="0"/>
          <w:numId w:val="26"/>
        </w:numPr>
        <w:spacing w:line="276" w:lineRule="auto"/>
        <w:jc w:val="both"/>
        <w:rPr>
          <w:rFonts w:ascii="Times New Roman" w:hAnsi="Times New Roman" w:cs="Times New Roman"/>
          <w:sz w:val="24"/>
          <w:szCs w:val="24"/>
        </w:rPr>
      </w:pPr>
      <w:r w:rsidRPr="002B3C07">
        <w:rPr>
          <w:rFonts w:ascii="Times New Roman" w:hAnsi="Times New Roman" w:cs="Times New Roman"/>
          <w:sz w:val="24"/>
          <w:szCs w:val="24"/>
        </w:rPr>
        <w:t>Backend-сервисы (Микросервисы):</w:t>
      </w:r>
    </w:p>
    <w:p w14:paraId="1F1D0CCF" w14:textId="650BE8D1" w:rsidR="0029569E" w:rsidRPr="00156018" w:rsidRDefault="0029569E" w:rsidP="00A83ED3">
      <w:pPr>
        <w:pStyle w:val="a6"/>
        <w:numPr>
          <w:ilvl w:val="0"/>
          <w:numId w:val="26"/>
        </w:numPr>
        <w:spacing w:line="276" w:lineRule="auto"/>
        <w:jc w:val="both"/>
        <w:rPr>
          <w:rFonts w:ascii="Times New Roman" w:hAnsi="Times New Roman" w:cs="Times New Roman"/>
          <w:sz w:val="24"/>
          <w:szCs w:val="24"/>
        </w:rPr>
      </w:pPr>
      <w:r w:rsidRPr="002B3C07">
        <w:rPr>
          <w:rFonts w:ascii="Times New Roman" w:hAnsi="Times New Roman" w:cs="Times New Roman"/>
          <w:sz w:val="24"/>
          <w:szCs w:val="24"/>
        </w:rPr>
        <w:t>Сервис пользователей и аутентификации.</w:t>
      </w:r>
    </w:p>
    <w:p w14:paraId="5027874A" w14:textId="365F33DF" w:rsidR="0029569E" w:rsidRPr="00156018" w:rsidRDefault="0029569E" w:rsidP="00A83ED3">
      <w:pPr>
        <w:pStyle w:val="a6"/>
        <w:numPr>
          <w:ilvl w:val="0"/>
          <w:numId w:val="26"/>
        </w:numPr>
        <w:spacing w:line="276" w:lineRule="auto"/>
        <w:jc w:val="both"/>
        <w:rPr>
          <w:rFonts w:ascii="Times New Roman" w:hAnsi="Times New Roman" w:cs="Times New Roman"/>
          <w:sz w:val="24"/>
          <w:szCs w:val="24"/>
        </w:rPr>
      </w:pPr>
      <w:r w:rsidRPr="002B3C07">
        <w:rPr>
          <w:rFonts w:ascii="Times New Roman" w:hAnsi="Times New Roman" w:cs="Times New Roman"/>
          <w:sz w:val="24"/>
          <w:szCs w:val="24"/>
        </w:rPr>
        <w:t>Сервис шаблонов смарт-контрактов: Генерирует кастомизирован</w:t>
      </w:r>
      <w:r w:rsidR="002F7A01" w:rsidRPr="002B3C07">
        <w:rPr>
          <w:rFonts w:ascii="Times New Roman" w:hAnsi="Times New Roman" w:cs="Times New Roman"/>
          <w:sz w:val="24"/>
          <w:szCs w:val="24"/>
        </w:rPr>
        <w:t>н</w:t>
      </w:r>
      <w:r w:rsidRPr="002B3C07">
        <w:rPr>
          <w:rFonts w:ascii="Times New Roman" w:hAnsi="Times New Roman" w:cs="Times New Roman"/>
          <w:sz w:val="24"/>
          <w:szCs w:val="24"/>
        </w:rPr>
        <w:t>ый код контракта на основе введенных пользователем условий.</w:t>
      </w:r>
    </w:p>
    <w:p w14:paraId="55F847D8" w14:textId="1D70A955" w:rsidR="0029569E" w:rsidRPr="00156018" w:rsidRDefault="0029569E" w:rsidP="00A83ED3">
      <w:pPr>
        <w:pStyle w:val="a6"/>
        <w:numPr>
          <w:ilvl w:val="0"/>
          <w:numId w:val="26"/>
        </w:numPr>
        <w:spacing w:line="276" w:lineRule="auto"/>
        <w:jc w:val="both"/>
        <w:rPr>
          <w:rFonts w:ascii="Times New Roman" w:hAnsi="Times New Roman" w:cs="Times New Roman"/>
          <w:sz w:val="24"/>
          <w:szCs w:val="24"/>
        </w:rPr>
      </w:pPr>
      <w:r w:rsidRPr="002B3C07">
        <w:rPr>
          <w:rFonts w:ascii="Times New Roman" w:hAnsi="Times New Roman" w:cs="Times New Roman"/>
          <w:sz w:val="24"/>
          <w:szCs w:val="24"/>
        </w:rPr>
        <w:t>Сервис управления нотариусами: Ведет реестр доверенных нотариусов, управляет их доступом.</w:t>
      </w:r>
    </w:p>
    <w:p w14:paraId="7994D850" w14:textId="0F9439DA" w:rsidR="0029569E" w:rsidRPr="00156018" w:rsidRDefault="0029569E" w:rsidP="00A83ED3">
      <w:pPr>
        <w:pStyle w:val="a6"/>
        <w:numPr>
          <w:ilvl w:val="0"/>
          <w:numId w:val="26"/>
        </w:numPr>
        <w:spacing w:line="276" w:lineRule="auto"/>
        <w:jc w:val="both"/>
        <w:rPr>
          <w:rFonts w:ascii="Times New Roman" w:hAnsi="Times New Roman" w:cs="Times New Roman"/>
          <w:sz w:val="24"/>
          <w:szCs w:val="24"/>
        </w:rPr>
      </w:pPr>
      <w:r w:rsidRPr="002B3C07">
        <w:rPr>
          <w:rFonts w:ascii="Times New Roman" w:hAnsi="Times New Roman" w:cs="Times New Roman"/>
          <w:sz w:val="24"/>
          <w:szCs w:val="24"/>
        </w:rPr>
        <w:t>Сервис мониторинга б</w:t>
      </w:r>
      <w:r w:rsidR="002B3C07" w:rsidRPr="002B3C07">
        <w:rPr>
          <w:rFonts w:ascii="Times New Roman" w:hAnsi="Times New Roman" w:cs="Times New Roman"/>
          <w:sz w:val="24"/>
          <w:szCs w:val="24"/>
        </w:rPr>
        <w:t>л</w:t>
      </w:r>
      <w:r w:rsidR="00CE5B22" w:rsidRPr="002B3C07">
        <w:rPr>
          <w:rFonts w:ascii="Times New Roman" w:hAnsi="Times New Roman" w:cs="Times New Roman"/>
          <w:sz w:val="24"/>
          <w:szCs w:val="24"/>
        </w:rPr>
        <w:t>ок</w:t>
      </w:r>
      <w:r w:rsidRPr="002B3C07">
        <w:rPr>
          <w:rFonts w:ascii="Times New Roman" w:hAnsi="Times New Roman" w:cs="Times New Roman"/>
          <w:sz w:val="24"/>
          <w:szCs w:val="24"/>
        </w:rPr>
        <w:t>чейна: Отслеживает состояние смарт-контрактов и входящие транзакции.</w:t>
      </w:r>
    </w:p>
    <w:p w14:paraId="2773A175" w14:textId="0CCD812C" w:rsidR="0029569E" w:rsidRPr="00156018" w:rsidRDefault="0029569E" w:rsidP="00A83ED3">
      <w:pPr>
        <w:pStyle w:val="a6"/>
        <w:numPr>
          <w:ilvl w:val="0"/>
          <w:numId w:val="26"/>
        </w:numPr>
        <w:spacing w:line="276" w:lineRule="auto"/>
        <w:jc w:val="both"/>
        <w:rPr>
          <w:rFonts w:ascii="Times New Roman" w:hAnsi="Times New Roman" w:cs="Times New Roman"/>
          <w:sz w:val="24"/>
          <w:szCs w:val="24"/>
        </w:rPr>
      </w:pPr>
      <w:r w:rsidRPr="002B3C07">
        <w:rPr>
          <w:rFonts w:ascii="Times New Roman" w:hAnsi="Times New Roman" w:cs="Times New Roman"/>
          <w:sz w:val="24"/>
          <w:szCs w:val="24"/>
        </w:rPr>
        <w:t>База данных (PostgreSQL): Хранит метаданные пользователей, шаблоны контрактов, журнал действий нотариусов (сами активы хранятся в смарт-контрактах в б</w:t>
      </w:r>
      <w:r w:rsidR="002F7A01" w:rsidRPr="002B3C07">
        <w:rPr>
          <w:rFonts w:ascii="Times New Roman" w:hAnsi="Times New Roman" w:cs="Times New Roman"/>
          <w:sz w:val="24"/>
          <w:szCs w:val="24"/>
        </w:rPr>
        <w:t>л</w:t>
      </w:r>
      <w:r w:rsidR="00CE5B22" w:rsidRPr="002B3C07">
        <w:rPr>
          <w:rFonts w:ascii="Times New Roman" w:hAnsi="Times New Roman" w:cs="Times New Roman"/>
          <w:sz w:val="24"/>
          <w:szCs w:val="24"/>
        </w:rPr>
        <w:t>ок</w:t>
      </w:r>
      <w:r w:rsidRPr="002B3C07">
        <w:rPr>
          <w:rFonts w:ascii="Times New Roman" w:hAnsi="Times New Roman" w:cs="Times New Roman"/>
          <w:sz w:val="24"/>
          <w:szCs w:val="24"/>
        </w:rPr>
        <w:t>чейне).</w:t>
      </w:r>
    </w:p>
    <w:p w14:paraId="691D60C6" w14:textId="3D146A1A" w:rsidR="0029569E" w:rsidRPr="00053EAC" w:rsidRDefault="0029569E" w:rsidP="001C1C00">
      <w:pPr>
        <w:pStyle w:val="a6"/>
        <w:numPr>
          <w:ilvl w:val="0"/>
          <w:numId w:val="26"/>
        </w:numPr>
        <w:spacing w:line="276" w:lineRule="auto"/>
        <w:jc w:val="both"/>
        <w:rPr>
          <w:rFonts w:ascii="Times New Roman" w:hAnsi="Times New Roman" w:cs="Times New Roman"/>
          <w:sz w:val="24"/>
          <w:szCs w:val="24"/>
        </w:rPr>
      </w:pPr>
      <w:r w:rsidRPr="002B3C07">
        <w:rPr>
          <w:rFonts w:ascii="Times New Roman" w:hAnsi="Times New Roman" w:cs="Times New Roman"/>
          <w:sz w:val="24"/>
          <w:szCs w:val="24"/>
        </w:rPr>
        <w:t>Б</w:t>
      </w:r>
      <w:r w:rsidR="002F7A01" w:rsidRPr="002B3C07">
        <w:rPr>
          <w:rFonts w:ascii="Times New Roman" w:hAnsi="Times New Roman" w:cs="Times New Roman"/>
          <w:sz w:val="24"/>
          <w:szCs w:val="24"/>
        </w:rPr>
        <w:t>л</w:t>
      </w:r>
      <w:r w:rsidR="00CE5B22" w:rsidRPr="002B3C07">
        <w:rPr>
          <w:rFonts w:ascii="Times New Roman" w:hAnsi="Times New Roman" w:cs="Times New Roman"/>
          <w:sz w:val="24"/>
          <w:szCs w:val="24"/>
        </w:rPr>
        <w:t>ок</w:t>
      </w:r>
      <w:r w:rsidRPr="002B3C07">
        <w:rPr>
          <w:rFonts w:ascii="Times New Roman" w:hAnsi="Times New Roman" w:cs="Times New Roman"/>
          <w:sz w:val="24"/>
          <w:szCs w:val="24"/>
        </w:rPr>
        <w:t>чейн-</w:t>
      </w:r>
      <w:r w:rsidR="002B3C07" w:rsidRPr="002B3C07">
        <w:rPr>
          <w:rFonts w:ascii="Times New Roman" w:hAnsi="Times New Roman" w:cs="Times New Roman"/>
          <w:sz w:val="24"/>
          <w:szCs w:val="24"/>
        </w:rPr>
        <w:t>к</w:t>
      </w:r>
      <w:r w:rsidRPr="002B3C07">
        <w:rPr>
          <w:rFonts w:ascii="Times New Roman" w:hAnsi="Times New Roman" w:cs="Times New Roman"/>
          <w:sz w:val="24"/>
          <w:szCs w:val="24"/>
        </w:rPr>
        <w:t>ода (Ethereum/Polygon): Обеспечивает прямое взаимодействие с б</w:t>
      </w:r>
      <w:r w:rsidR="002F7A01" w:rsidRPr="002B3C07">
        <w:rPr>
          <w:rFonts w:ascii="Times New Roman" w:hAnsi="Times New Roman" w:cs="Times New Roman"/>
          <w:sz w:val="24"/>
          <w:szCs w:val="24"/>
        </w:rPr>
        <w:t>л</w:t>
      </w:r>
      <w:r w:rsidR="00CE5B22" w:rsidRPr="002B3C07">
        <w:rPr>
          <w:rFonts w:ascii="Times New Roman" w:hAnsi="Times New Roman" w:cs="Times New Roman"/>
          <w:sz w:val="24"/>
          <w:szCs w:val="24"/>
        </w:rPr>
        <w:t>ок</w:t>
      </w:r>
      <w:r w:rsidRPr="002B3C07">
        <w:rPr>
          <w:rFonts w:ascii="Times New Roman" w:hAnsi="Times New Roman" w:cs="Times New Roman"/>
          <w:sz w:val="24"/>
          <w:szCs w:val="24"/>
        </w:rPr>
        <w:t>чейн-сетью для развертывания контрактов и отправки транзакций.</w:t>
      </w:r>
    </w:p>
    <w:p w14:paraId="26B1AA09" w14:textId="6380E66C" w:rsidR="0029569E" w:rsidRPr="0029569E" w:rsidRDefault="0029569E" w:rsidP="001C1C00">
      <w:pPr>
        <w:spacing w:line="276" w:lineRule="auto"/>
        <w:jc w:val="both"/>
        <w:rPr>
          <w:rFonts w:ascii="Times New Roman" w:hAnsi="Times New Roman" w:cs="Times New Roman"/>
          <w:sz w:val="24"/>
          <w:szCs w:val="24"/>
        </w:rPr>
      </w:pPr>
      <w:r w:rsidRPr="0029569E">
        <w:rPr>
          <w:rFonts w:ascii="Times New Roman" w:hAnsi="Times New Roman" w:cs="Times New Roman"/>
          <w:sz w:val="24"/>
          <w:szCs w:val="24"/>
        </w:rPr>
        <w:t>Внешние интеграции:</w:t>
      </w:r>
    </w:p>
    <w:p w14:paraId="68E0D1FA" w14:textId="52E2D7E2" w:rsidR="0029569E" w:rsidRPr="00156018" w:rsidRDefault="0029569E" w:rsidP="00A83ED3">
      <w:pPr>
        <w:pStyle w:val="a6"/>
        <w:numPr>
          <w:ilvl w:val="0"/>
          <w:numId w:val="27"/>
        </w:numPr>
        <w:spacing w:line="276" w:lineRule="auto"/>
        <w:jc w:val="both"/>
        <w:rPr>
          <w:rFonts w:ascii="Times New Roman" w:hAnsi="Times New Roman" w:cs="Times New Roman"/>
          <w:sz w:val="24"/>
          <w:szCs w:val="24"/>
          <w:lang w:val="en-US"/>
        </w:rPr>
      </w:pPr>
      <w:r w:rsidRPr="002B3C07">
        <w:rPr>
          <w:rFonts w:ascii="Times New Roman" w:hAnsi="Times New Roman" w:cs="Times New Roman"/>
          <w:sz w:val="24"/>
          <w:szCs w:val="24"/>
        </w:rPr>
        <w:t>Б</w:t>
      </w:r>
      <w:r w:rsidR="002F7A01" w:rsidRPr="002B3C07">
        <w:rPr>
          <w:rFonts w:ascii="Times New Roman" w:hAnsi="Times New Roman" w:cs="Times New Roman"/>
          <w:sz w:val="24"/>
          <w:szCs w:val="24"/>
        </w:rPr>
        <w:t>л</w:t>
      </w:r>
      <w:r w:rsidR="00CE5B22" w:rsidRPr="002B3C07">
        <w:rPr>
          <w:rFonts w:ascii="Times New Roman" w:hAnsi="Times New Roman" w:cs="Times New Roman"/>
          <w:sz w:val="24"/>
          <w:szCs w:val="24"/>
        </w:rPr>
        <w:t>ок</w:t>
      </w:r>
      <w:r w:rsidRPr="002B3C07">
        <w:rPr>
          <w:rFonts w:ascii="Times New Roman" w:hAnsi="Times New Roman" w:cs="Times New Roman"/>
          <w:sz w:val="24"/>
          <w:szCs w:val="24"/>
        </w:rPr>
        <w:t>чейн</w:t>
      </w:r>
      <w:r w:rsidRPr="002B3C07">
        <w:rPr>
          <w:rFonts w:ascii="Times New Roman" w:hAnsi="Times New Roman" w:cs="Times New Roman"/>
          <w:sz w:val="24"/>
          <w:szCs w:val="24"/>
          <w:lang w:val="en-US"/>
        </w:rPr>
        <w:t>-</w:t>
      </w:r>
      <w:r w:rsidRPr="002B3C07">
        <w:rPr>
          <w:rFonts w:ascii="Times New Roman" w:hAnsi="Times New Roman" w:cs="Times New Roman"/>
          <w:sz w:val="24"/>
          <w:szCs w:val="24"/>
        </w:rPr>
        <w:t>сети</w:t>
      </w:r>
      <w:r w:rsidRPr="002B3C07">
        <w:rPr>
          <w:rFonts w:ascii="Times New Roman" w:hAnsi="Times New Roman" w:cs="Times New Roman"/>
          <w:sz w:val="24"/>
          <w:szCs w:val="24"/>
          <w:lang w:val="en-US"/>
        </w:rPr>
        <w:t xml:space="preserve"> (Ethereum, Polygon, etc.)</w:t>
      </w:r>
    </w:p>
    <w:p w14:paraId="70223993" w14:textId="68A06531" w:rsidR="0029569E" w:rsidRPr="00053EAC" w:rsidRDefault="0029569E" w:rsidP="001C1C00">
      <w:pPr>
        <w:pStyle w:val="a6"/>
        <w:numPr>
          <w:ilvl w:val="0"/>
          <w:numId w:val="27"/>
        </w:numPr>
        <w:spacing w:line="276" w:lineRule="auto"/>
        <w:jc w:val="both"/>
        <w:rPr>
          <w:rFonts w:ascii="Times New Roman" w:hAnsi="Times New Roman" w:cs="Times New Roman"/>
          <w:sz w:val="24"/>
          <w:szCs w:val="24"/>
        </w:rPr>
      </w:pPr>
      <w:r w:rsidRPr="002B3C07">
        <w:rPr>
          <w:rFonts w:ascii="Times New Roman" w:hAnsi="Times New Roman" w:cs="Times New Roman"/>
          <w:sz w:val="24"/>
          <w:szCs w:val="24"/>
        </w:rPr>
        <w:t>Провайдеры аппаратных кошельков (Ledger, Trezor) для нотариусов.</w:t>
      </w:r>
    </w:p>
    <w:p w14:paraId="00AD2E8B" w14:textId="77777777" w:rsidR="0029569E" w:rsidRPr="00C33506" w:rsidRDefault="0029569E" w:rsidP="001C1C00">
      <w:pPr>
        <w:pStyle w:val="1"/>
        <w:spacing w:line="276" w:lineRule="auto"/>
        <w:jc w:val="both"/>
        <w:rPr>
          <w:rFonts w:ascii="Times New Roman" w:hAnsi="Times New Roman" w:cs="Times New Roman"/>
          <w:b/>
          <w:bCs/>
          <w:color w:val="auto"/>
        </w:rPr>
      </w:pPr>
      <w:r w:rsidRPr="00C33506">
        <w:rPr>
          <w:rFonts w:ascii="Times New Roman" w:hAnsi="Times New Roman" w:cs="Times New Roman"/>
          <w:b/>
          <w:bCs/>
          <w:color w:val="auto"/>
        </w:rPr>
        <w:lastRenderedPageBreak/>
        <w:t>5. Реклама и маркетинг</w:t>
      </w:r>
    </w:p>
    <w:p w14:paraId="0EDF43AB" w14:textId="77777777" w:rsidR="0029569E" w:rsidRPr="003659F8" w:rsidRDefault="0029569E" w:rsidP="001C1C00">
      <w:pPr>
        <w:pStyle w:val="2"/>
        <w:spacing w:line="276" w:lineRule="auto"/>
        <w:jc w:val="both"/>
        <w:rPr>
          <w:rFonts w:ascii="Times New Roman" w:hAnsi="Times New Roman" w:cs="Times New Roman"/>
          <w:b/>
          <w:bCs/>
          <w:color w:val="auto"/>
          <w:sz w:val="28"/>
          <w:szCs w:val="28"/>
        </w:rPr>
      </w:pPr>
      <w:r w:rsidRPr="003659F8">
        <w:rPr>
          <w:rFonts w:ascii="Times New Roman" w:hAnsi="Times New Roman" w:cs="Times New Roman"/>
          <w:b/>
          <w:bCs/>
          <w:color w:val="auto"/>
          <w:sz w:val="28"/>
          <w:szCs w:val="28"/>
        </w:rPr>
        <w:t>5.1. Образ целевого потребителя</w:t>
      </w:r>
    </w:p>
    <w:p w14:paraId="2633C14E" w14:textId="77777777" w:rsidR="0029569E" w:rsidRPr="0029569E" w:rsidRDefault="0029569E" w:rsidP="001C1C00">
      <w:pPr>
        <w:spacing w:line="276" w:lineRule="auto"/>
        <w:jc w:val="both"/>
        <w:rPr>
          <w:rFonts w:ascii="Times New Roman" w:hAnsi="Times New Roman" w:cs="Times New Roman"/>
          <w:sz w:val="24"/>
          <w:szCs w:val="24"/>
        </w:rPr>
      </w:pPr>
    </w:p>
    <w:p w14:paraId="2A8B8592" w14:textId="57E36B37" w:rsidR="0029569E" w:rsidRPr="0029569E" w:rsidRDefault="0029569E" w:rsidP="00053EAC">
      <w:pPr>
        <w:spacing w:line="276" w:lineRule="auto"/>
        <w:ind w:firstLine="709"/>
        <w:jc w:val="both"/>
        <w:rPr>
          <w:rFonts w:ascii="Times New Roman" w:hAnsi="Times New Roman" w:cs="Times New Roman"/>
          <w:sz w:val="24"/>
          <w:szCs w:val="24"/>
        </w:rPr>
      </w:pPr>
      <w:r w:rsidRPr="0029569E">
        <w:rPr>
          <w:rFonts w:ascii="Times New Roman" w:hAnsi="Times New Roman" w:cs="Times New Roman"/>
          <w:sz w:val="24"/>
          <w:szCs w:val="24"/>
        </w:rPr>
        <w:t>Основная аудитория (Владельцы активов): Мужчины и женщины в возрасте 30-</w:t>
      </w:r>
      <w:r w:rsidR="002465B2">
        <w:rPr>
          <w:rFonts w:ascii="Times New Roman" w:hAnsi="Times New Roman" w:cs="Times New Roman"/>
          <w:sz w:val="24"/>
          <w:szCs w:val="24"/>
        </w:rPr>
        <w:t>75</w:t>
      </w:r>
      <w:r w:rsidRPr="0029569E">
        <w:rPr>
          <w:rFonts w:ascii="Times New Roman" w:hAnsi="Times New Roman" w:cs="Times New Roman"/>
          <w:sz w:val="24"/>
          <w:szCs w:val="24"/>
        </w:rPr>
        <w:t xml:space="preserve"> лет, технологически ориентированные, с средним и высоким уровнем дохода. </w:t>
      </w:r>
      <w:r w:rsidR="00456A93" w:rsidRPr="00456A93">
        <w:rPr>
          <w:rFonts w:ascii="Times New Roman" w:hAnsi="Times New Roman" w:cs="Times New Roman"/>
          <w:sz w:val="24"/>
          <w:szCs w:val="24"/>
        </w:rPr>
        <w:t>Это владельцы различных цифровых активов - крипто-энтузиасты, инвесторы, IT-специалисты, предприниматели, которые озабочены вопросом сохранности и передачи своего цифрового наследия.</w:t>
      </w:r>
      <w:r w:rsidRPr="0029569E">
        <w:rPr>
          <w:rFonts w:ascii="Times New Roman" w:hAnsi="Times New Roman" w:cs="Times New Roman"/>
          <w:sz w:val="24"/>
          <w:szCs w:val="24"/>
        </w:rPr>
        <w:t xml:space="preserve"> Они ценят безопасность, контроль и инновационные решения.</w:t>
      </w:r>
    </w:p>
    <w:p w14:paraId="45900506" w14:textId="77777777" w:rsidR="0029569E" w:rsidRPr="0029569E" w:rsidRDefault="0029569E" w:rsidP="001C1C00">
      <w:pPr>
        <w:spacing w:line="276" w:lineRule="auto"/>
        <w:jc w:val="both"/>
        <w:rPr>
          <w:rFonts w:ascii="Times New Roman" w:hAnsi="Times New Roman" w:cs="Times New Roman"/>
          <w:sz w:val="24"/>
          <w:szCs w:val="24"/>
        </w:rPr>
      </w:pPr>
    </w:p>
    <w:p w14:paraId="411D843E" w14:textId="77777777" w:rsidR="0029569E" w:rsidRPr="003659F8" w:rsidRDefault="0029569E" w:rsidP="001C1C00">
      <w:pPr>
        <w:pStyle w:val="2"/>
        <w:spacing w:line="276" w:lineRule="auto"/>
        <w:jc w:val="both"/>
        <w:rPr>
          <w:rFonts w:ascii="Times New Roman" w:hAnsi="Times New Roman" w:cs="Times New Roman"/>
          <w:b/>
          <w:bCs/>
          <w:color w:val="auto"/>
          <w:sz w:val="28"/>
          <w:szCs w:val="28"/>
        </w:rPr>
      </w:pPr>
      <w:r w:rsidRPr="003659F8">
        <w:rPr>
          <w:rFonts w:ascii="Times New Roman" w:hAnsi="Times New Roman" w:cs="Times New Roman"/>
          <w:b/>
          <w:bCs/>
          <w:color w:val="auto"/>
          <w:sz w:val="28"/>
          <w:szCs w:val="28"/>
        </w:rPr>
        <w:t>5.2. Информирование потребителей о Сервисе</w:t>
      </w:r>
    </w:p>
    <w:p w14:paraId="24672494" w14:textId="77777777" w:rsidR="0029569E" w:rsidRPr="0029569E" w:rsidRDefault="0029569E" w:rsidP="001C1C00">
      <w:pPr>
        <w:spacing w:line="276" w:lineRule="auto"/>
        <w:jc w:val="both"/>
        <w:rPr>
          <w:rFonts w:ascii="Times New Roman" w:hAnsi="Times New Roman" w:cs="Times New Roman"/>
          <w:sz w:val="24"/>
          <w:szCs w:val="24"/>
        </w:rPr>
      </w:pPr>
    </w:p>
    <w:p w14:paraId="3CFBC312" w14:textId="7A381BC7" w:rsidR="0029569E" w:rsidRPr="00FF4BBB" w:rsidRDefault="0029569E" w:rsidP="00A83ED3">
      <w:pPr>
        <w:pStyle w:val="a6"/>
        <w:numPr>
          <w:ilvl w:val="0"/>
          <w:numId w:val="20"/>
        </w:numPr>
        <w:spacing w:line="276" w:lineRule="auto"/>
        <w:jc w:val="both"/>
        <w:rPr>
          <w:rFonts w:ascii="Times New Roman" w:hAnsi="Times New Roman" w:cs="Times New Roman"/>
          <w:sz w:val="24"/>
          <w:szCs w:val="24"/>
        </w:rPr>
      </w:pPr>
      <w:r w:rsidRPr="00FF4BBB">
        <w:rPr>
          <w:rFonts w:ascii="Times New Roman" w:hAnsi="Times New Roman" w:cs="Times New Roman"/>
          <w:sz w:val="24"/>
          <w:szCs w:val="24"/>
        </w:rPr>
        <w:t>Экспертный контент и SEO: Создание статей, исследований и видеороликов на тему "Как обеспечить наследование биткоина и криптовалют", "Риски бумажных завещаний для цифровых активов". Продвижение в поисковых системах по соответствующим запросам.</w:t>
      </w:r>
    </w:p>
    <w:p w14:paraId="7DD5BEC4" w14:textId="2EAFFB4E" w:rsidR="0029569E" w:rsidRPr="00FF4BBB" w:rsidRDefault="0029569E" w:rsidP="00A83ED3">
      <w:pPr>
        <w:pStyle w:val="a6"/>
        <w:numPr>
          <w:ilvl w:val="0"/>
          <w:numId w:val="20"/>
        </w:numPr>
        <w:spacing w:line="276" w:lineRule="auto"/>
        <w:jc w:val="both"/>
        <w:rPr>
          <w:rFonts w:ascii="Times New Roman" w:hAnsi="Times New Roman" w:cs="Times New Roman"/>
          <w:sz w:val="24"/>
          <w:szCs w:val="24"/>
        </w:rPr>
      </w:pPr>
      <w:r w:rsidRPr="00FF4BBB">
        <w:rPr>
          <w:rFonts w:ascii="Times New Roman" w:hAnsi="Times New Roman" w:cs="Times New Roman"/>
          <w:sz w:val="24"/>
          <w:szCs w:val="24"/>
        </w:rPr>
        <w:t>Партнерства с крипто-сообществом: Сотрудничество с известными крипто-блогерами, подкастерами и экспертами в области б</w:t>
      </w:r>
      <w:r w:rsidR="002F7A01">
        <w:rPr>
          <w:rFonts w:ascii="Times New Roman" w:hAnsi="Times New Roman" w:cs="Times New Roman"/>
          <w:sz w:val="24"/>
          <w:szCs w:val="24"/>
        </w:rPr>
        <w:t>л</w:t>
      </w:r>
      <w:r w:rsidR="00CE5B22">
        <w:rPr>
          <w:rFonts w:ascii="Times New Roman" w:hAnsi="Times New Roman" w:cs="Times New Roman"/>
          <w:sz w:val="24"/>
          <w:szCs w:val="24"/>
        </w:rPr>
        <w:t>ок</w:t>
      </w:r>
      <w:r w:rsidRPr="00FF4BBB">
        <w:rPr>
          <w:rFonts w:ascii="Times New Roman" w:hAnsi="Times New Roman" w:cs="Times New Roman"/>
          <w:sz w:val="24"/>
          <w:szCs w:val="24"/>
        </w:rPr>
        <w:t>чейн-безопасности для обзоров и рекомендаций.</w:t>
      </w:r>
    </w:p>
    <w:p w14:paraId="20375295" w14:textId="6FE3E065" w:rsidR="0029569E" w:rsidRPr="00FF4BBB" w:rsidRDefault="0029569E" w:rsidP="00A83ED3">
      <w:pPr>
        <w:pStyle w:val="a6"/>
        <w:numPr>
          <w:ilvl w:val="0"/>
          <w:numId w:val="20"/>
        </w:numPr>
        <w:spacing w:line="276" w:lineRule="auto"/>
        <w:jc w:val="both"/>
        <w:rPr>
          <w:rFonts w:ascii="Times New Roman" w:hAnsi="Times New Roman" w:cs="Times New Roman"/>
          <w:sz w:val="24"/>
          <w:szCs w:val="24"/>
        </w:rPr>
      </w:pPr>
      <w:r w:rsidRPr="00FF4BBB">
        <w:rPr>
          <w:rFonts w:ascii="Times New Roman" w:hAnsi="Times New Roman" w:cs="Times New Roman"/>
          <w:sz w:val="24"/>
          <w:szCs w:val="24"/>
        </w:rPr>
        <w:t>Прямые B2B-продажи нотариальным конторам: Активное привлечение нотариусов и нотариальных палат в качестве партнеров, демонстрация им преимуществ сервиса для их клиентов и для расширения их собственной практики.</w:t>
      </w:r>
    </w:p>
    <w:p w14:paraId="7C3149D9" w14:textId="16E8E43B" w:rsidR="0029569E" w:rsidRPr="00FF4BBB" w:rsidRDefault="0029569E" w:rsidP="00A83ED3">
      <w:pPr>
        <w:pStyle w:val="a6"/>
        <w:numPr>
          <w:ilvl w:val="0"/>
          <w:numId w:val="20"/>
        </w:numPr>
        <w:spacing w:line="276" w:lineRule="auto"/>
        <w:jc w:val="both"/>
        <w:rPr>
          <w:rFonts w:ascii="Times New Roman" w:hAnsi="Times New Roman" w:cs="Times New Roman"/>
          <w:sz w:val="24"/>
          <w:szCs w:val="24"/>
        </w:rPr>
      </w:pPr>
      <w:r w:rsidRPr="00FF4BBB">
        <w:rPr>
          <w:rFonts w:ascii="Times New Roman" w:hAnsi="Times New Roman" w:cs="Times New Roman"/>
          <w:sz w:val="24"/>
          <w:szCs w:val="24"/>
        </w:rPr>
        <w:t>Таргетированная реклама: В профессиональных социальных сетях (LinkedIn), а также в Telegram-каналах и на платформах, посвященных инвестициям и криптовалютам.</w:t>
      </w:r>
    </w:p>
    <w:p w14:paraId="09EAF3C9" w14:textId="7B81077B" w:rsidR="0029569E" w:rsidRPr="00FF4BBB" w:rsidRDefault="0029569E" w:rsidP="00A83ED3">
      <w:pPr>
        <w:pStyle w:val="a6"/>
        <w:numPr>
          <w:ilvl w:val="0"/>
          <w:numId w:val="20"/>
        </w:numPr>
        <w:spacing w:line="276" w:lineRule="auto"/>
        <w:jc w:val="both"/>
        <w:rPr>
          <w:rFonts w:ascii="Times New Roman" w:hAnsi="Times New Roman" w:cs="Times New Roman"/>
          <w:sz w:val="24"/>
          <w:szCs w:val="24"/>
        </w:rPr>
      </w:pPr>
      <w:r w:rsidRPr="00FF4BBB">
        <w:rPr>
          <w:rFonts w:ascii="Times New Roman" w:hAnsi="Times New Roman" w:cs="Times New Roman"/>
          <w:sz w:val="24"/>
          <w:szCs w:val="24"/>
        </w:rPr>
        <w:t xml:space="preserve">Основной мотиватор для использования: Предоставление абсолютной гарантии, что цифровое наследие будет передано именно тем людям, </w:t>
      </w:r>
      <w:r w:rsidR="009352F1">
        <w:rPr>
          <w:rFonts w:ascii="Times New Roman" w:hAnsi="Times New Roman" w:cs="Times New Roman"/>
          <w:sz w:val="24"/>
          <w:szCs w:val="24"/>
        </w:rPr>
        <w:t>которых</w:t>
      </w:r>
      <w:r w:rsidRPr="00FF4BBB">
        <w:rPr>
          <w:rFonts w:ascii="Times New Roman" w:hAnsi="Times New Roman" w:cs="Times New Roman"/>
          <w:sz w:val="24"/>
          <w:szCs w:val="24"/>
        </w:rPr>
        <w:t xml:space="preserve"> владелец выбрал, безопасным и легитимным способом, без риска потери. Это решение фундаментальной проблемы безопасности и планирования в крипто-индустрии.</w:t>
      </w:r>
    </w:p>
    <w:p w14:paraId="15971381" w14:textId="77777777" w:rsidR="0029569E" w:rsidRPr="0029569E" w:rsidRDefault="0029569E" w:rsidP="001C1C00">
      <w:pPr>
        <w:spacing w:line="276" w:lineRule="auto"/>
        <w:jc w:val="both"/>
        <w:rPr>
          <w:rFonts w:ascii="Times New Roman" w:hAnsi="Times New Roman" w:cs="Times New Roman"/>
          <w:sz w:val="24"/>
          <w:szCs w:val="24"/>
        </w:rPr>
      </w:pPr>
    </w:p>
    <w:p w14:paraId="5FD3F927" w14:textId="77777777" w:rsidR="0029569E" w:rsidRPr="003659F8" w:rsidRDefault="0029569E" w:rsidP="001C1C00">
      <w:pPr>
        <w:pStyle w:val="2"/>
        <w:spacing w:line="276" w:lineRule="auto"/>
        <w:jc w:val="both"/>
        <w:rPr>
          <w:rFonts w:ascii="Times New Roman" w:hAnsi="Times New Roman" w:cs="Times New Roman"/>
          <w:b/>
          <w:bCs/>
          <w:color w:val="auto"/>
          <w:sz w:val="28"/>
          <w:szCs w:val="28"/>
        </w:rPr>
      </w:pPr>
      <w:r w:rsidRPr="003659F8">
        <w:rPr>
          <w:rFonts w:ascii="Times New Roman" w:hAnsi="Times New Roman" w:cs="Times New Roman"/>
          <w:b/>
          <w:bCs/>
          <w:color w:val="auto"/>
          <w:sz w:val="28"/>
          <w:szCs w:val="28"/>
        </w:rPr>
        <w:t>5.3. Длительность использования сервиса</w:t>
      </w:r>
    </w:p>
    <w:p w14:paraId="620A3D55" w14:textId="77777777" w:rsidR="0029569E" w:rsidRPr="0029569E" w:rsidRDefault="0029569E" w:rsidP="001C1C00">
      <w:pPr>
        <w:spacing w:line="276" w:lineRule="auto"/>
        <w:jc w:val="both"/>
        <w:rPr>
          <w:rFonts w:ascii="Times New Roman" w:hAnsi="Times New Roman" w:cs="Times New Roman"/>
          <w:sz w:val="24"/>
          <w:szCs w:val="24"/>
        </w:rPr>
      </w:pPr>
    </w:p>
    <w:p w14:paraId="3DDFE2DC" w14:textId="77777777" w:rsidR="0029569E" w:rsidRPr="0029569E" w:rsidRDefault="0029569E" w:rsidP="00AA7047">
      <w:pPr>
        <w:spacing w:line="276" w:lineRule="auto"/>
        <w:ind w:firstLine="709"/>
        <w:jc w:val="both"/>
        <w:rPr>
          <w:rFonts w:ascii="Times New Roman" w:hAnsi="Times New Roman" w:cs="Times New Roman"/>
          <w:sz w:val="24"/>
          <w:szCs w:val="24"/>
        </w:rPr>
      </w:pPr>
      <w:r w:rsidRPr="0029569E">
        <w:rPr>
          <w:rFonts w:ascii="Times New Roman" w:hAnsi="Times New Roman" w:cs="Times New Roman"/>
          <w:sz w:val="24"/>
          <w:szCs w:val="24"/>
        </w:rPr>
        <w:t>Прогнозируется долгосрочное использование на протяжении всей жизни владельца активов. После настройки смарт-контракта сервис переходит в "режим ожидания", требуя минимального обслуживания (например, ежегодное подтверждение актуальности условий). Сервис становится частью личной стратегии управления цифровым наследием. Для нотариусов сервис становится постоянным профессиональным инструментом.</w:t>
      </w:r>
    </w:p>
    <w:p w14:paraId="510EEADC" w14:textId="77777777" w:rsidR="0029569E" w:rsidRPr="0029569E" w:rsidRDefault="0029569E" w:rsidP="001C1C00">
      <w:pPr>
        <w:spacing w:line="276" w:lineRule="auto"/>
        <w:jc w:val="both"/>
        <w:rPr>
          <w:rFonts w:ascii="Times New Roman" w:hAnsi="Times New Roman" w:cs="Times New Roman"/>
          <w:sz w:val="24"/>
          <w:szCs w:val="24"/>
        </w:rPr>
      </w:pPr>
    </w:p>
    <w:p w14:paraId="4454EB10" w14:textId="77777777" w:rsidR="0029569E" w:rsidRPr="003659F8" w:rsidRDefault="0029569E" w:rsidP="001C1C00">
      <w:pPr>
        <w:pStyle w:val="2"/>
        <w:spacing w:line="276" w:lineRule="auto"/>
        <w:jc w:val="both"/>
        <w:rPr>
          <w:rFonts w:ascii="Times New Roman" w:hAnsi="Times New Roman" w:cs="Times New Roman"/>
          <w:b/>
          <w:bCs/>
          <w:color w:val="auto"/>
          <w:sz w:val="28"/>
          <w:szCs w:val="28"/>
        </w:rPr>
      </w:pPr>
      <w:r w:rsidRPr="003659F8">
        <w:rPr>
          <w:rFonts w:ascii="Times New Roman" w:hAnsi="Times New Roman" w:cs="Times New Roman"/>
          <w:b/>
          <w:bCs/>
          <w:color w:val="auto"/>
          <w:sz w:val="28"/>
          <w:szCs w:val="28"/>
        </w:rPr>
        <w:t>5.4. Привлекательность Сервиса для участников</w:t>
      </w:r>
    </w:p>
    <w:p w14:paraId="08CAA94C" w14:textId="77777777" w:rsidR="0029569E" w:rsidRPr="0029569E" w:rsidRDefault="0029569E" w:rsidP="001C1C00">
      <w:pPr>
        <w:spacing w:line="276" w:lineRule="auto"/>
        <w:jc w:val="both"/>
        <w:rPr>
          <w:rFonts w:ascii="Times New Roman" w:hAnsi="Times New Roman" w:cs="Times New Roman"/>
          <w:sz w:val="24"/>
          <w:szCs w:val="24"/>
        </w:rPr>
      </w:pPr>
    </w:p>
    <w:p w14:paraId="20B42579" w14:textId="16DB0A13" w:rsidR="0029569E" w:rsidRPr="00FF4BBB" w:rsidRDefault="0029569E" w:rsidP="00A83ED3">
      <w:pPr>
        <w:pStyle w:val="a6"/>
        <w:numPr>
          <w:ilvl w:val="0"/>
          <w:numId w:val="21"/>
        </w:numPr>
        <w:spacing w:line="276" w:lineRule="auto"/>
        <w:jc w:val="both"/>
        <w:rPr>
          <w:rFonts w:ascii="Times New Roman" w:hAnsi="Times New Roman" w:cs="Times New Roman"/>
          <w:sz w:val="24"/>
          <w:szCs w:val="24"/>
        </w:rPr>
      </w:pPr>
      <w:r w:rsidRPr="00FF4BBB">
        <w:rPr>
          <w:rFonts w:ascii="Times New Roman" w:hAnsi="Times New Roman" w:cs="Times New Roman"/>
          <w:sz w:val="24"/>
          <w:szCs w:val="24"/>
        </w:rPr>
        <w:lastRenderedPageBreak/>
        <w:t>Для Владельца активов: Гарантия исполнения воли, безопасность активов от утери и мошенничества, душевное спокойствие, легитимность процесса, простой и понятный интерфейс.</w:t>
      </w:r>
    </w:p>
    <w:p w14:paraId="512C7C6F" w14:textId="366DEF7B" w:rsidR="0029569E" w:rsidRPr="00FF4BBB" w:rsidRDefault="0029569E" w:rsidP="00A83ED3">
      <w:pPr>
        <w:pStyle w:val="a6"/>
        <w:numPr>
          <w:ilvl w:val="0"/>
          <w:numId w:val="21"/>
        </w:numPr>
        <w:spacing w:line="276" w:lineRule="auto"/>
        <w:jc w:val="both"/>
        <w:rPr>
          <w:rFonts w:ascii="Times New Roman" w:hAnsi="Times New Roman" w:cs="Times New Roman"/>
          <w:sz w:val="24"/>
          <w:szCs w:val="24"/>
        </w:rPr>
      </w:pPr>
      <w:r w:rsidRPr="00FF4BBB">
        <w:rPr>
          <w:rFonts w:ascii="Times New Roman" w:hAnsi="Times New Roman" w:cs="Times New Roman"/>
          <w:sz w:val="24"/>
          <w:szCs w:val="24"/>
        </w:rPr>
        <w:t>Для Наследника: Прозрачный и предсказуемый процесс получения наследства, минимизация юридических и технических барьеров, защита от конфликтов с другими потенциальными наследниками.</w:t>
      </w:r>
    </w:p>
    <w:p w14:paraId="6EC9CC7C" w14:textId="618F4C64" w:rsidR="0029569E" w:rsidRPr="00FF4BBB" w:rsidRDefault="0029569E" w:rsidP="00A83ED3">
      <w:pPr>
        <w:pStyle w:val="a6"/>
        <w:numPr>
          <w:ilvl w:val="0"/>
          <w:numId w:val="21"/>
        </w:numPr>
        <w:spacing w:line="276" w:lineRule="auto"/>
        <w:jc w:val="both"/>
        <w:rPr>
          <w:rFonts w:ascii="Times New Roman" w:hAnsi="Times New Roman" w:cs="Times New Roman"/>
          <w:sz w:val="24"/>
          <w:szCs w:val="24"/>
        </w:rPr>
      </w:pPr>
      <w:r w:rsidRPr="00FF4BBB">
        <w:rPr>
          <w:rFonts w:ascii="Times New Roman" w:hAnsi="Times New Roman" w:cs="Times New Roman"/>
          <w:sz w:val="24"/>
          <w:szCs w:val="24"/>
        </w:rPr>
        <w:t>Для Нотариуса: Выход на новый, перспективный рынок услуг, усиление собственного позиционирования как современного и технологичного специалиста, новый источник дохода.</w:t>
      </w:r>
    </w:p>
    <w:p w14:paraId="4EB6A52F" w14:textId="4403B9BB" w:rsidR="0029569E" w:rsidRPr="00FF4BBB" w:rsidRDefault="0029569E" w:rsidP="00A83ED3">
      <w:pPr>
        <w:pStyle w:val="a6"/>
        <w:numPr>
          <w:ilvl w:val="0"/>
          <w:numId w:val="21"/>
        </w:numPr>
        <w:spacing w:line="276" w:lineRule="auto"/>
        <w:jc w:val="both"/>
        <w:rPr>
          <w:rFonts w:ascii="Times New Roman" w:hAnsi="Times New Roman" w:cs="Times New Roman"/>
          <w:sz w:val="24"/>
          <w:szCs w:val="24"/>
        </w:rPr>
      </w:pPr>
      <w:r w:rsidRPr="00FF4BBB">
        <w:rPr>
          <w:rFonts w:ascii="Times New Roman" w:hAnsi="Times New Roman" w:cs="Times New Roman"/>
          <w:sz w:val="24"/>
          <w:szCs w:val="24"/>
        </w:rPr>
        <w:t xml:space="preserve">Для Сервиса </w:t>
      </w:r>
      <w:r w:rsidR="002B3C07">
        <w:rPr>
          <w:rFonts w:ascii="Times New Roman" w:hAnsi="Times New Roman" w:cs="Times New Roman"/>
          <w:sz w:val="24"/>
          <w:szCs w:val="24"/>
        </w:rPr>
        <w:t>«HeirChain»</w:t>
      </w:r>
      <w:r w:rsidRPr="00FF4BBB">
        <w:rPr>
          <w:rFonts w:ascii="Times New Roman" w:hAnsi="Times New Roman" w:cs="Times New Roman"/>
          <w:sz w:val="24"/>
          <w:szCs w:val="24"/>
        </w:rPr>
        <w:t>: Создание нового рынка (digital inheritance-as-a-service), комиссионные доходы, построение доверенной экосистемы с сетевым эффектом.</w:t>
      </w:r>
    </w:p>
    <w:p w14:paraId="4FEBEAE4" w14:textId="77777777" w:rsidR="0029569E" w:rsidRPr="0029569E" w:rsidRDefault="0029569E" w:rsidP="001C1C00">
      <w:pPr>
        <w:spacing w:line="276" w:lineRule="auto"/>
        <w:jc w:val="both"/>
        <w:rPr>
          <w:rFonts w:ascii="Times New Roman" w:hAnsi="Times New Roman" w:cs="Times New Roman"/>
          <w:sz w:val="24"/>
          <w:szCs w:val="24"/>
        </w:rPr>
      </w:pPr>
    </w:p>
    <w:p w14:paraId="289F1F78" w14:textId="77777777" w:rsidR="0029569E" w:rsidRPr="003659F8" w:rsidRDefault="0029569E" w:rsidP="001C1C00">
      <w:pPr>
        <w:pStyle w:val="2"/>
        <w:spacing w:line="276" w:lineRule="auto"/>
        <w:jc w:val="both"/>
        <w:rPr>
          <w:rFonts w:ascii="Times New Roman" w:hAnsi="Times New Roman" w:cs="Times New Roman"/>
          <w:b/>
          <w:bCs/>
          <w:color w:val="auto"/>
          <w:sz w:val="28"/>
          <w:szCs w:val="28"/>
        </w:rPr>
      </w:pPr>
      <w:r w:rsidRPr="003659F8">
        <w:rPr>
          <w:rFonts w:ascii="Times New Roman" w:hAnsi="Times New Roman" w:cs="Times New Roman"/>
          <w:b/>
          <w:bCs/>
          <w:color w:val="auto"/>
          <w:sz w:val="28"/>
          <w:szCs w:val="28"/>
        </w:rPr>
        <w:t>5.5. Главный конкурент и почему</w:t>
      </w:r>
    </w:p>
    <w:p w14:paraId="7B8714FC" w14:textId="77777777" w:rsidR="0029569E" w:rsidRPr="0029569E" w:rsidRDefault="0029569E" w:rsidP="001C1C00">
      <w:pPr>
        <w:spacing w:line="276" w:lineRule="auto"/>
        <w:jc w:val="both"/>
        <w:rPr>
          <w:rFonts w:ascii="Times New Roman" w:hAnsi="Times New Roman" w:cs="Times New Roman"/>
          <w:sz w:val="24"/>
          <w:szCs w:val="24"/>
        </w:rPr>
      </w:pPr>
    </w:p>
    <w:p w14:paraId="083CF1F3" w14:textId="77777777" w:rsidR="0029569E" w:rsidRPr="0029569E" w:rsidRDefault="0029569E" w:rsidP="00053EAC">
      <w:pPr>
        <w:spacing w:line="276" w:lineRule="auto"/>
        <w:ind w:firstLine="709"/>
        <w:jc w:val="both"/>
        <w:rPr>
          <w:rFonts w:ascii="Times New Roman" w:hAnsi="Times New Roman" w:cs="Times New Roman"/>
          <w:sz w:val="24"/>
          <w:szCs w:val="24"/>
        </w:rPr>
      </w:pPr>
      <w:r w:rsidRPr="0029569E">
        <w:rPr>
          <w:rFonts w:ascii="Times New Roman" w:hAnsi="Times New Roman" w:cs="Times New Roman"/>
          <w:sz w:val="24"/>
          <w:szCs w:val="24"/>
        </w:rPr>
        <w:t>Главным конкурентом является совокупность несовершенных и рискованных методов, которые люди используют сегодня:</w:t>
      </w:r>
    </w:p>
    <w:p w14:paraId="251AA80F" w14:textId="77777777" w:rsidR="0029569E" w:rsidRPr="0029569E" w:rsidRDefault="0029569E" w:rsidP="001C1C00">
      <w:pPr>
        <w:spacing w:line="276" w:lineRule="auto"/>
        <w:jc w:val="both"/>
        <w:rPr>
          <w:rFonts w:ascii="Times New Roman" w:hAnsi="Times New Roman" w:cs="Times New Roman"/>
          <w:sz w:val="24"/>
          <w:szCs w:val="24"/>
        </w:rPr>
      </w:pPr>
    </w:p>
    <w:p w14:paraId="50ED3758" w14:textId="137F265F" w:rsidR="0029569E" w:rsidRPr="00053EAC" w:rsidRDefault="0029569E" w:rsidP="001C1C00">
      <w:pPr>
        <w:pStyle w:val="a6"/>
        <w:numPr>
          <w:ilvl w:val="0"/>
          <w:numId w:val="22"/>
        </w:numPr>
        <w:spacing w:line="276" w:lineRule="auto"/>
        <w:jc w:val="both"/>
        <w:rPr>
          <w:rFonts w:ascii="Times New Roman" w:hAnsi="Times New Roman" w:cs="Times New Roman"/>
          <w:sz w:val="24"/>
          <w:szCs w:val="24"/>
        </w:rPr>
      </w:pPr>
      <w:r w:rsidRPr="00FF4BBB">
        <w:rPr>
          <w:rFonts w:ascii="Times New Roman" w:hAnsi="Times New Roman" w:cs="Times New Roman"/>
          <w:sz w:val="24"/>
          <w:szCs w:val="24"/>
        </w:rPr>
        <w:t>Передача приватных ключей в бумажном завещании: Ключевой недостаток — катастрофическая небезопасность. Ключи могут быть перехвачены, бумага утеряна или уничтожена.</w:t>
      </w:r>
    </w:p>
    <w:p w14:paraId="07CF13FC" w14:textId="2142C23F" w:rsidR="0029569E" w:rsidRPr="00FF4BBB" w:rsidRDefault="0029569E" w:rsidP="00A83ED3">
      <w:pPr>
        <w:pStyle w:val="a6"/>
        <w:numPr>
          <w:ilvl w:val="0"/>
          <w:numId w:val="22"/>
        </w:numPr>
        <w:spacing w:line="276" w:lineRule="auto"/>
        <w:jc w:val="both"/>
        <w:rPr>
          <w:rFonts w:ascii="Times New Roman" w:hAnsi="Times New Roman" w:cs="Times New Roman"/>
          <w:sz w:val="24"/>
          <w:szCs w:val="24"/>
        </w:rPr>
      </w:pPr>
      <w:r w:rsidRPr="00FF4BBB">
        <w:rPr>
          <w:rFonts w:ascii="Times New Roman" w:hAnsi="Times New Roman" w:cs="Times New Roman"/>
          <w:sz w:val="24"/>
          <w:szCs w:val="24"/>
        </w:rPr>
        <w:t>Использование сложных мультисигнатурных кошельков: Ключевой недостаток — чрезмерная техническая сложность для обычного пользователя, отсутствие юридической составляющей и интеграции с нотариатом.</w:t>
      </w:r>
    </w:p>
    <w:p w14:paraId="2E3E5D0D" w14:textId="77777777" w:rsidR="0029569E" w:rsidRPr="00FF4BBB" w:rsidRDefault="0029569E" w:rsidP="00A83ED3">
      <w:pPr>
        <w:pStyle w:val="a6"/>
        <w:numPr>
          <w:ilvl w:val="0"/>
          <w:numId w:val="22"/>
        </w:numPr>
        <w:spacing w:line="276" w:lineRule="auto"/>
        <w:jc w:val="both"/>
        <w:rPr>
          <w:rFonts w:ascii="Times New Roman" w:hAnsi="Times New Roman" w:cs="Times New Roman"/>
          <w:sz w:val="24"/>
          <w:szCs w:val="24"/>
        </w:rPr>
      </w:pPr>
      <w:r w:rsidRPr="00FF4BBB">
        <w:rPr>
          <w:rFonts w:ascii="Times New Roman" w:hAnsi="Times New Roman" w:cs="Times New Roman"/>
          <w:sz w:val="24"/>
          <w:szCs w:val="24"/>
        </w:rPr>
        <w:t>Доверенность третьим лицам при жизни: Ключевой недостаток — риск злоупотребления, так как доверенное лицо получает доступ к активам еще при жизни владельца.</w:t>
      </w:r>
    </w:p>
    <w:p w14:paraId="29847F89" w14:textId="77777777" w:rsidR="0029569E" w:rsidRPr="0029569E" w:rsidRDefault="0029569E" w:rsidP="001C1C00">
      <w:pPr>
        <w:spacing w:line="276" w:lineRule="auto"/>
        <w:jc w:val="both"/>
        <w:rPr>
          <w:rFonts w:ascii="Times New Roman" w:hAnsi="Times New Roman" w:cs="Times New Roman"/>
          <w:sz w:val="24"/>
          <w:szCs w:val="24"/>
        </w:rPr>
      </w:pPr>
    </w:p>
    <w:p w14:paraId="5B1D6D01" w14:textId="353D5D05" w:rsidR="0029569E" w:rsidRPr="0029569E" w:rsidRDefault="0029569E" w:rsidP="00053EAC">
      <w:pPr>
        <w:spacing w:line="276" w:lineRule="auto"/>
        <w:ind w:firstLine="709"/>
        <w:jc w:val="both"/>
        <w:rPr>
          <w:rFonts w:ascii="Times New Roman" w:hAnsi="Times New Roman" w:cs="Times New Roman"/>
          <w:sz w:val="24"/>
          <w:szCs w:val="24"/>
        </w:rPr>
      </w:pPr>
      <w:r w:rsidRPr="0029569E">
        <w:rPr>
          <w:rFonts w:ascii="Times New Roman" w:hAnsi="Times New Roman" w:cs="Times New Roman"/>
          <w:sz w:val="24"/>
          <w:szCs w:val="24"/>
        </w:rPr>
        <w:t xml:space="preserve">Ключевое конкурентное преимущество </w:t>
      </w:r>
      <w:r w:rsidR="002B3C07">
        <w:rPr>
          <w:rFonts w:ascii="Times New Roman" w:hAnsi="Times New Roman" w:cs="Times New Roman"/>
          <w:sz w:val="24"/>
          <w:szCs w:val="24"/>
        </w:rPr>
        <w:t>«HeirChain»</w:t>
      </w:r>
      <w:r w:rsidRPr="0029569E">
        <w:rPr>
          <w:rFonts w:ascii="Times New Roman" w:hAnsi="Times New Roman" w:cs="Times New Roman"/>
          <w:sz w:val="24"/>
          <w:szCs w:val="24"/>
        </w:rPr>
        <w:t xml:space="preserve"> — это уникальная гибридная модель, которая объединяет юридическую легитимность (через нотариуса) с технической надежностью и автоматизацией смарт-контрактов, предлагая при этом простой и удобный интерфейс для конечного пользователя.</w:t>
      </w:r>
    </w:p>
    <w:p w14:paraId="12EBAF16" w14:textId="77777777" w:rsidR="0029569E" w:rsidRPr="0029569E" w:rsidRDefault="0029569E" w:rsidP="001C1C00">
      <w:pPr>
        <w:spacing w:line="276" w:lineRule="auto"/>
        <w:jc w:val="both"/>
        <w:rPr>
          <w:rFonts w:ascii="Times New Roman" w:hAnsi="Times New Roman" w:cs="Times New Roman"/>
          <w:sz w:val="24"/>
          <w:szCs w:val="24"/>
        </w:rPr>
      </w:pPr>
    </w:p>
    <w:p w14:paraId="3B0802C7" w14:textId="77777777" w:rsidR="0029569E" w:rsidRPr="00C33506" w:rsidRDefault="0029569E" w:rsidP="001C1C00">
      <w:pPr>
        <w:pStyle w:val="1"/>
        <w:spacing w:line="276" w:lineRule="auto"/>
        <w:jc w:val="both"/>
        <w:rPr>
          <w:rFonts w:ascii="Times New Roman" w:hAnsi="Times New Roman" w:cs="Times New Roman"/>
          <w:b/>
          <w:bCs/>
          <w:color w:val="auto"/>
        </w:rPr>
      </w:pPr>
      <w:r w:rsidRPr="00C33506">
        <w:rPr>
          <w:rFonts w:ascii="Times New Roman" w:hAnsi="Times New Roman" w:cs="Times New Roman"/>
          <w:b/>
          <w:bCs/>
          <w:color w:val="auto"/>
        </w:rPr>
        <w:t>6. Выводы</w:t>
      </w:r>
    </w:p>
    <w:p w14:paraId="3D5F54E6" w14:textId="3E8DBC12" w:rsidR="0029569E" w:rsidRPr="0029569E" w:rsidRDefault="002B3C07" w:rsidP="00053EAC">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«HeirChain»</w:t>
      </w:r>
      <w:r w:rsidR="0029569E" w:rsidRPr="0029569E">
        <w:rPr>
          <w:rFonts w:ascii="Times New Roman" w:hAnsi="Times New Roman" w:cs="Times New Roman"/>
          <w:sz w:val="24"/>
          <w:szCs w:val="24"/>
        </w:rPr>
        <w:t xml:space="preserve"> предлагает инновационное решение фундаментальной проблемы на стыке права и технологии — наследования цифровых активов. Сервис создает надежный мост между традиционной юридической системой </w:t>
      </w:r>
      <w:r w:rsidR="00763730" w:rsidRPr="005E61C7">
        <w:rPr>
          <w:rFonts w:ascii="Times New Roman" w:hAnsi="Times New Roman" w:cs="Times New Roman"/>
          <w:sz w:val="24"/>
          <w:szCs w:val="24"/>
        </w:rPr>
        <w:t>[</w:t>
      </w:r>
      <w:r w:rsidR="00763730">
        <w:rPr>
          <w:rFonts w:ascii="Times New Roman" w:hAnsi="Times New Roman" w:cs="Times New Roman"/>
          <w:sz w:val="24"/>
          <w:szCs w:val="24"/>
        </w:rPr>
        <w:t>7</w:t>
      </w:r>
      <w:r w:rsidR="00763730" w:rsidRPr="00763730">
        <w:rPr>
          <w:rFonts w:ascii="Times New Roman" w:hAnsi="Times New Roman" w:cs="Times New Roman"/>
          <w:sz w:val="24"/>
          <w:szCs w:val="24"/>
        </w:rPr>
        <w:t xml:space="preserve">] </w:t>
      </w:r>
      <w:r w:rsidR="0029569E" w:rsidRPr="0029569E">
        <w:rPr>
          <w:rFonts w:ascii="Times New Roman" w:hAnsi="Times New Roman" w:cs="Times New Roman"/>
          <w:sz w:val="24"/>
          <w:szCs w:val="24"/>
        </w:rPr>
        <w:t>и децентрализованным миром б</w:t>
      </w:r>
      <w:r w:rsidR="002F7A01">
        <w:rPr>
          <w:rFonts w:ascii="Times New Roman" w:hAnsi="Times New Roman" w:cs="Times New Roman"/>
          <w:sz w:val="24"/>
          <w:szCs w:val="24"/>
        </w:rPr>
        <w:t>л</w:t>
      </w:r>
      <w:r w:rsidR="00CE5B22">
        <w:rPr>
          <w:rFonts w:ascii="Times New Roman" w:hAnsi="Times New Roman" w:cs="Times New Roman"/>
          <w:sz w:val="24"/>
          <w:szCs w:val="24"/>
        </w:rPr>
        <w:t>ок</w:t>
      </w:r>
      <w:r w:rsidR="0029569E" w:rsidRPr="0029569E">
        <w:rPr>
          <w:rFonts w:ascii="Times New Roman" w:hAnsi="Times New Roman" w:cs="Times New Roman"/>
          <w:sz w:val="24"/>
          <w:szCs w:val="24"/>
        </w:rPr>
        <w:t>чейна</w:t>
      </w:r>
      <w:r w:rsidR="00763730" w:rsidRPr="00763730">
        <w:rPr>
          <w:rFonts w:ascii="Times New Roman" w:hAnsi="Times New Roman" w:cs="Times New Roman"/>
          <w:sz w:val="24"/>
          <w:szCs w:val="24"/>
        </w:rPr>
        <w:t xml:space="preserve"> </w:t>
      </w:r>
      <w:r w:rsidR="00763730" w:rsidRPr="005E61C7">
        <w:rPr>
          <w:rFonts w:ascii="Times New Roman" w:hAnsi="Times New Roman" w:cs="Times New Roman"/>
          <w:sz w:val="24"/>
          <w:szCs w:val="24"/>
        </w:rPr>
        <w:t>[</w:t>
      </w:r>
      <w:r w:rsidR="00763730" w:rsidRPr="00763730">
        <w:rPr>
          <w:rFonts w:ascii="Times New Roman" w:hAnsi="Times New Roman" w:cs="Times New Roman"/>
          <w:sz w:val="24"/>
          <w:szCs w:val="24"/>
        </w:rPr>
        <w:t>10</w:t>
      </w:r>
      <w:r w:rsidR="00763730" w:rsidRPr="005E61C7">
        <w:rPr>
          <w:rFonts w:ascii="Times New Roman" w:hAnsi="Times New Roman" w:cs="Times New Roman"/>
          <w:sz w:val="24"/>
          <w:szCs w:val="24"/>
        </w:rPr>
        <w:t>]</w:t>
      </w:r>
      <w:r w:rsidR="0029569E" w:rsidRPr="0029569E">
        <w:rPr>
          <w:rFonts w:ascii="Times New Roman" w:hAnsi="Times New Roman" w:cs="Times New Roman"/>
          <w:sz w:val="24"/>
          <w:szCs w:val="24"/>
        </w:rPr>
        <w:t>, превращая последнюю волю человека в самовыполняющийся код</w:t>
      </w:r>
      <w:r w:rsidR="00763730">
        <w:rPr>
          <w:rFonts w:ascii="Times New Roman" w:hAnsi="Times New Roman" w:cs="Times New Roman"/>
          <w:sz w:val="24"/>
          <w:szCs w:val="24"/>
          <w:lang w:val="en-US"/>
        </w:rPr>
        <w:t xml:space="preserve"> [8]</w:t>
      </w:r>
      <w:r w:rsidR="0029569E" w:rsidRPr="0029569E">
        <w:rPr>
          <w:rFonts w:ascii="Times New Roman" w:hAnsi="Times New Roman" w:cs="Times New Roman"/>
          <w:sz w:val="24"/>
          <w:szCs w:val="24"/>
        </w:rPr>
        <w:t>. Это устраняет риски безвозвратной потери средств, обеспечивает безопасность и дает владельцам криптоактивов долгожданное чувство контроля и спокойствия за будущее своего цифрового наследия.</w:t>
      </w:r>
    </w:p>
    <w:p w14:paraId="0D48D5C6" w14:textId="77777777" w:rsidR="0029569E" w:rsidRPr="0029569E" w:rsidRDefault="0029569E" w:rsidP="00053EAC">
      <w:pPr>
        <w:spacing w:line="276" w:lineRule="auto"/>
        <w:ind w:firstLine="709"/>
        <w:jc w:val="both"/>
        <w:rPr>
          <w:rFonts w:ascii="Times New Roman" w:hAnsi="Times New Roman" w:cs="Times New Roman"/>
          <w:sz w:val="24"/>
          <w:szCs w:val="24"/>
        </w:rPr>
      </w:pPr>
    </w:p>
    <w:p w14:paraId="3E3DB4B8" w14:textId="77777777" w:rsidR="0029569E" w:rsidRPr="0029569E" w:rsidRDefault="0029569E" w:rsidP="00053EAC">
      <w:pPr>
        <w:spacing w:line="276" w:lineRule="auto"/>
        <w:ind w:firstLine="709"/>
        <w:jc w:val="both"/>
        <w:rPr>
          <w:rFonts w:ascii="Times New Roman" w:hAnsi="Times New Roman" w:cs="Times New Roman"/>
          <w:sz w:val="24"/>
          <w:szCs w:val="24"/>
        </w:rPr>
      </w:pPr>
      <w:r w:rsidRPr="0029569E">
        <w:rPr>
          <w:rFonts w:ascii="Times New Roman" w:hAnsi="Times New Roman" w:cs="Times New Roman"/>
          <w:sz w:val="24"/>
          <w:szCs w:val="24"/>
        </w:rPr>
        <w:t>Данный сервис не просто автоматизирует процесс, а создает новую правовую и техническую парадигму для управления цифровой собственностью, делая ее наследуемой и защищенной.</w:t>
      </w:r>
    </w:p>
    <w:p w14:paraId="604ABBA0" w14:textId="77777777" w:rsidR="0029569E" w:rsidRPr="0029569E" w:rsidRDefault="0029569E" w:rsidP="00053EAC">
      <w:pPr>
        <w:spacing w:line="276" w:lineRule="auto"/>
        <w:ind w:firstLine="709"/>
        <w:jc w:val="both"/>
        <w:rPr>
          <w:rFonts w:ascii="Times New Roman" w:hAnsi="Times New Roman" w:cs="Times New Roman"/>
          <w:sz w:val="24"/>
          <w:szCs w:val="24"/>
        </w:rPr>
      </w:pPr>
    </w:p>
    <w:p w14:paraId="6B21B76C" w14:textId="381A3038" w:rsidR="00293A6F" w:rsidRDefault="0029569E" w:rsidP="00053EAC">
      <w:pPr>
        <w:spacing w:line="276" w:lineRule="auto"/>
        <w:ind w:firstLine="709"/>
        <w:jc w:val="both"/>
        <w:rPr>
          <w:rFonts w:ascii="Times New Roman" w:hAnsi="Times New Roman" w:cs="Times New Roman"/>
          <w:sz w:val="24"/>
          <w:szCs w:val="24"/>
        </w:rPr>
      </w:pPr>
      <w:r w:rsidRPr="0029569E">
        <w:rPr>
          <w:rFonts w:ascii="Times New Roman" w:hAnsi="Times New Roman" w:cs="Times New Roman"/>
          <w:sz w:val="24"/>
          <w:szCs w:val="24"/>
        </w:rPr>
        <w:t>Я лично пользовал</w:t>
      </w:r>
      <w:r>
        <w:rPr>
          <w:rFonts w:ascii="Times New Roman" w:hAnsi="Times New Roman" w:cs="Times New Roman"/>
          <w:sz w:val="24"/>
          <w:szCs w:val="24"/>
        </w:rPr>
        <w:t>ась</w:t>
      </w:r>
      <w:r w:rsidRPr="0029569E">
        <w:rPr>
          <w:rFonts w:ascii="Times New Roman" w:hAnsi="Times New Roman" w:cs="Times New Roman"/>
          <w:sz w:val="24"/>
          <w:szCs w:val="24"/>
        </w:rPr>
        <w:t xml:space="preserve"> бы этим сервисом, потому что, как человек, понимающий ценность и хрупкость цифровых активов, я осознаю огромные риски, связанные с их передачей. </w:t>
      </w:r>
      <w:r w:rsidR="002B3C07">
        <w:rPr>
          <w:rFonts w:ascii="Times New Roman" w:hAnsi="Times New Roman" w:cs="Times New Roman"/>
          <w:sz w:val="24"/>
          <w:szCs w:val="24"/>
        </w:rPr>
        <w:t>«HeirChain»</w:t>
      </w:r>
      <w:r w:rsidRPr="0029569E">
        <w:rPr>
          <w:rFonts w:ascii="Times New Roman" w:hAnsi="Times New Roman" w:cs="Times New Roman"/>
          <w:sz w:val="24"/>
          <w:szCs w:val="24"/>
        </w:rPr>
        <w:t xml:space="preserve"> предлагает элегантное и мощное решение, которое позволяет технически гарантировать исполнение моей воли, не полагаясь на уязвимые бумажные носители или излишне сложные инструменты. Возможность назначить нотариуса в качестве доверенного "оракула" придает процессу необходимую легитимность и надежность. Для меня это не просто сервис, а необходимый инструмент финансового планирования и ответственности перед своей семьей в цифровую эпоху.</w:t>
      </w:r>
    </w:p>
    <w:p w14:paraId="49C6F926" w14:textId="2F1E80FC" w:rsidR="00293A6F" w:rsidRDefault="00293A6F" w:rsidP="001C1C00">
      <w:pPr>
        <w:spacing w:line="276" w:lineRule="auto"/>
        <w:jc w:val="both"/>
        <w:rPr>
          <w:rFonts w:ascii="Times New Roman" w:hAnsi="Times New Roman" w:cs="Times New Roman"/>
          <w:sz w:val="24"/>
          <w:szCs w:val="24"/>
        </w:rPr>
      </w:pPr>
    </w:p>
    <w:p w14:paraId="4047046F" w14:textId="7F81FBB3" w:rsidR="00EB1401" w:rsidRPr="00EB1401" w:rsidRDefault="00EB1401" w:rsidP="00EB1401">
      <w:pPr>
        <w:rPr>
          <w:rFonts w:ascii="Times New Roman" w:hAnsi="Times New Roman" w:cs="Times New Roman"/>
          <w:sz w:val="24"/>
          <w:szCs w:val="24"/>
        </w:rPr>
      </w:pPr>
    </w:p>
    <w:p w14:paraId="38A1F904" w14:textId="38DAD303" w:rsidR="00EB1401" w:rsidRPr="00EB1401" w:rsidRDefault="00EB1401" w:rsidP="00EB1401">
      <w:pPr>
        <w:rPr>
          <w:rFonts w:ascii="Times New Roman" w:hAnsi="Times New Roman" w:cs="Times New Roman"/>
          <w:sz w:val="24"/>
          <w:szCs w:val="24"/>
        </w:rPr>
      </w:pPr>
    </w:p>
    <w:p w14:paraId="3DDDFBA6" w14:textId="080BD5D1" w:rsidR="00EB1401" w:rsidRPr="00EB1401" w:rsidRDefault="00EB1401" w:rsidP="00EB1401">
      <w:pPr>
        <w:rPr>
          <w:rFonts w:ascii="Times New Roman" w:hAnsi="Times New Roman" w:cs="Times New Roman"/>
          <w:sz w:val="24"/>
          <w:szCs w:val="24"/>
        </w:rPr>
      </w:pPr>
    </w:p>
    <w:p w14:paraId="4916637B" w14:textId="7AF33421" w:rsidR="00EB1401" w:rsidRPr="00EB1401" w:rsidRDefault="00EB1401" w:rsidP="00EB1401">
      <w:pPr>
        <w:rPr>
          <w:rFonts w:ascii="Times New Roman" w:hAnsi="Times New Roman" w:cs="Times New Roman"/>
          <w:sz w:val="24"/>
          <w:szCs w:val="24"/>
        </w:rPr>
      </w:pPr>
    </w:p>
    <w:p w14:paraId="5F23DD02" w14:textId="7DE27BDA" w:rsidR="00EB1401" w:rsidRPr="00EB1401" w:rsidRDefault="00EB1401" w:rsidP="00EB1401">
      <w:pPr>
        <w:rPr>
          <w:rFonts w:ascii="Times New Roman" w:hAnsi="Times New Roman" w:cs="Times New Roman"/>
          <w:sz w:val="24"/>
          <w:szCs w:val="24"/>
        </w:rPr>
      </w:pPr>
    </w:p>
    <w:p w14:paraId="74B64A23" w14:textId="104708F1" w:rsidR="00EB1401" w:rsidRPr="00EB1401" w:rsidRDefault="00EB1401" w:rsidP="00EB1401">
      <w:pPr>
        <w:rPr>
          <w:rFonts w:ascii="Times New Roman" w:hAnsi="Times New Roman" w:cs="Times New Roman"/>
          <w:sz w:val="24"/>
          <w:szCs w:val="24"/>
        </w:rPr>
      </w:pPr>
    </w:p>
    <w:p w14:paraId="102ED281" w14:textId="6F4E673E" w:rsidR="00EB1401" w:rsidRPr="00EB1401" w:rsidRDefault="00EB1401" w:rsidP="00EB1401">
      <w:pPr>
        <w:rPr>
          <w:rFonts w:ascii="Times New Roman" w:hAnsi="Times New Roman" w:cs="Times New Roman"/>
          <w:sz w:val="24"/>
          <w:szCs w:val="24"/>
        </w:rPr>
      </w:pPr>
    </w:p>
    <w:p w14:paraId="2DDBA132" w14:textId="5DC3D5C0" w:rsidR="00EB1401" w:rsidRPr="00EB1401" w:rsidRDefault="00EB1401" w:rsidP="00EB1401">
      <w:pPr>
        <w:rPr>
          <w:rFonts w:ascii="Times New Roman" w:hAnsi="Times New Roman" w:cs="Times New Roman"/>
          <w:sz w:val="24"/>
          <w:szCs w:val="24"/>
        </w:rPr>
      </w:pPr>
    </w:p>
    <w:p w14:paraId="3CEC17BE" w14:textId="4857AA91" w:rsidR="00EB1401" w:rsidRPr="00EB1401" w:rsidRDefault="00EB1401" w:rsidP="00EB1401">
      <w:pPr>
        <w:rPr>
          <w:rFonts w:ascii="Times New Roman" w:hAnsi="Times New Roman" w:cs="Times New Roman"/>
          <w:sz w:val="24"/>
          <w:szCs w:val="24"/>
        </w:rPr>
      </w:pPr>
    </w:p>
    <w:p w14:paraId="66374EA5" w14:textId="72D10534" w:rsidR="00EB1401" w:rsidRPr="00EB1401" w:rsidRDefault="00EB1401" w:rsidP="00EB1401">
      <w:pPr>
        <w:rPr>
          <w:rFonts w:ascii="Times New Roman" w:hAnsi="Times New Roman" w:cs="Times New Roman"/>
          <w:sz w:val="24"/>
          <w:szCs w:val="24"/>
        </w:rPr>
      </w:pPr>
    </w:p>
    <w:p w14:paraId="57C17FFE" w14:textId="355826E4" w:rsidR="00EB1401" w:rsidRPr="00EB1401" w:rsidRDefault="00EB1401" w:rsidP="00EB1401">
      <w:pPr>
        <w:rPr>
          <w:rFonts w:ascii="Times New Roman" w:hAnsi="Times New Roman" w:cs="Times New Roman"/>
          <w:sz w:val="24"/>
          <w:szCs w:val="24"/>
        </w:rPr>
      </w:pPr>
    </w:p>
    <w:p w14:paraId="11D8B6B9" w14:textId="41E68C08" w:rsidR="00EB1401" w:rsidRPr="00EB1401" w:rsidRDefault="00EB1401" w:rsidP="00EB1401">
      <w:pPr>
        <w:rPr>
          <w:rFonts w:ascii="Times New Roman" w:hAnsi="Times New Roman" w:cs="Times New Roman"/>
          <w:sz w:val="24"/>
          <w:szCs w:val="24"/>
        </w:rPr>
      </w:pPr>
    </w:p>
    <w:p w14:paraId="4496EAEB" w14:textId="6CBF154E" w:rsidR="00EB1401" w:rsidRPr="00EB1401" w:rsidRDefault="00EB1401" w:rsidP="00EB1401">
      <w:pPr>
        <w:rPr>
          <w:rFonts w:ascii="Times New Roman" w:hAnsi="Times New Roman" w:cs="Times New Roman"/>
          <w:sz w:val="24"/>
          <w:szCs w:val="24"/>
        </w:rPr>
      </w:pPr>
    </w:p>
    <w:p w14:paraId="79A14CAA" w14:textId="3C07155C" w:rsidR="00EB1401" w:rsidRPr="00EB1401" w:rsidRDefault="00EB1401" w:rsidP="00EB1401">
      <w:pPr>
        <w:rPr>
          <w:rFonts w:ascii="Times New Roman" w:hAnsi="Times New Roman" w:cs="Times New Roman"/>
          <w:sz w:val="24"/>
          <w:szCs w:val="24"/>
        </w:rPr>
      </w:pPr>
    </w:p>
    <w:p w14:paraId="76CB5125" w14:textId="70F4F9C4" w:rsidR="00EB1401" w:rsidRDefault="00EB1401" w:rsidP="00EB1401">
      <w:pPr>
        <w:rPr>
          <w:rFonts w:ascii="Times New Roman" w:hAnsi="Times New Roman" w:cs="Times New Roman"/>
          <w:sz w:val="24"/>
          <w:szCs w:val="24"/>
        </w:rPr>
      </w:pPr>
    </w:p>
    <w:p w14:paraId="011EC1D4" w14:textId="13FE8B9B" w:rsidR="00EB1401" w:rsidRDefault="00EB1401" w:rsidP="00EB1401">
      <w:pPr>
        <w:rPr>
          <w:rFonts w:ascii="Times New Roman" w:hAnsi="Times New Roman" w:cs="Times New Roman"/>
          <w:sz w:val="24"/>
          <w:szCs w:val="24"/>
        </w:rPr>
      </w:pPr>
    </w:p>
    <w:p w14:paraId="273E6585" w14:textId="0C2A7873" w:rsidR="00EB1401" w:rsidRDefault="00EB1401" w:rsidP="00EB1401">
      <w:pPr>
        <w:tabs>
          <w:tab w:val="left" w:pos="2325"/>
        </w:tabs>
        <w:rPr>
          <w:rFonts w:ascii="Times New Roman" w:hAnsi="Times New Roman" w:cs="Times New Roman"/>
          <w:sz w:val="24"/>
          <w:szCs w:val="24"/>
        </w:rPr>
      </w:pPr>
      <w:r>
        <w:rPr>
          <w:rFonts w:ascii="Times New Roman" w:hAnsi="Times New Roman" w:cs="Times New Roman"/>
          <w:sz w:val="24"/>
          <w:szCs w:val="24"/>
        </w:rPr>
        <w:tab/>
      </w:r>
    </w:p>
    <w:p w14:paraId="545B7E13" w14:textId="55007A20" w:rsidR="00EB1401" w:rsidRDefault="00EB1401" w:rsidP="00EB1401">
      <w:pPr>
        <w:tabs>
          <w:tab w:val="left" w:pos="2325"/>
        </w:tabs>
        <w:rPr>
          <w:rFonts w:ascii="Times New Roman" w:hAnsi="Times New Roman" w:cs="Times New Roman"/>
          <w:sz w:val="24"/>
          <w:szCs w:val="24"/>
        </w:rPr>
      </w:pPr>
    </w:p>
    <w:p w14:paraId="0E5A1045" w14:textId="302ED719" w:rsidR="00EB1401" w:rsidRDefault="00EB1401" w:rsidP="00EB1401">
      <w:pPr>
        <w:tabs>
          <w:tab w:val="left" w:pos="2325"/>
        </w:tabs>
        <w:rPr>
          <w:rFonts w:ascii="Times New Roman" w:hAnsi="Times New Roman" w:cs="Times New Roman"/>
          <w:sz w:val="24"/>
          <w:szCs w:val="24"/>
        </w:rPr>
      </w:pPr>
    </w:p>
    <w:p w14:paraId="0FFE9E1F" w14:textId="3604BC0A" w:rsidR="00EB1401" w:rsidRDefault="00EB1401" w:rsidP="00EB1401">
      <w:pPr>
        <w:tabs>
          <w:tab w:val="left" w:pos="2325"/>
        </w:tabs>
        <w:rPr>
          <w:rFonts w:ascii="Times New Roman" w:hAnsi="Times New Roman" w:cs="Times New Roman"/>
          <w:sz w:val="24"/>
          <w:szCs w:val="24"/>
        </w:rPr>
      </w:pPr>
    </w:p>
    <w:p w14:paraId="6EAEAEFC" w14:textId="4FEAD9DC" w:rsidR="00EB1401" w:rsidRDefault="00EB1401" w:rsidP="00EB1401">
      <w:pPr>
        <w:pStyle w:val="2"/>
        <w:spacing w:line="276" w:lineRule="auto"/>
        <w:jc w:val="both"/>
        <w:rPr>
          <w:rFonts w:ascii="Times New Roman" w:hAnsi="Times New Roman" w:cs="Times New Roman"/>
          <w:b/>
          <w:bCs/>
          <w:color w:val="auto"/>
          <w:sz w:val="28"/>
          <w:szCs w:val="28"/>
        </w:rPr>
      </w:pPr>
      <w:r w:rsidRPr="00EB1401">
        <w:rPr>
          <w:rFonts w:ascii="Times New Roman" w:hAnsi="Times New Roman" w:cs="Times New Roman"/>
          <w:b/>
          <w:bCs/>
          <w:color w:val="auto"/>
          <w:sz w:val="28"/>
          <w:szCs w:val="28"/>
        </w:rPr>
        <w:lastRenderedPageBreak/>
        <w:t>Приложение 1</w:t>
      </w:r>
    </w:p>
    <w:p w14:paraId="7FB4A7F5" w14:textId="751BC9CA" w:rsidR="00EB1401" w:rsidRDefault="00EB1401" w:rsidP="00EB1401">
      <w:pPr>
        <w:jc w:val="center"/>
        <w:rPr>
          <w:rFonts w:ascii="Times New Roman" w:hAnsi="Times New Roman" w:cs="Times New Roman"/>
          <w:b/>
          <w:bCs/>
          <w:sz w:val="24"/>
          <w:szCs w:val="24"/>
        </w:rPr>
      </w:pPr>
      <w:r w:rsidRPr="00EB1401">
        <w:rPr>
          <w:rFonts w:ascii="Times New Roman" w:hAnsi="Times New Roman" w:cs="Times New Roman"/>
          <w:b/>
          <w:bCs/>
          <w:sz w:val="24"/>
          <w:szCs w:val="24"/>
        </w:rPr>
        <w:t>Список использованной литературы</w:t>
      </w:r>
    </w:p>
    <w:p w14:paraId="5693D7E1" w14:textId="3EC12B74" w:rsidR="00EB1401" w:rsidRPr="00EB1401" w:rsidRDefault="00EB1401" w:rsidP="00EB1401">
      <w:pPr>
        <w:pStyle w:val="a6"/>
        <w:numPr>
          <w:ilvl w:val="0"/>
          <w:numId w:val="48"/>
        </w:numPr>
        <w:rPr>
          <w:rFonts w:ascii="Times New Roman" w:hAnsi="Times New Roman" w:cs="Times New Roman"/>
          <w:sz w:val="24"/>
          <w:szCs w:val="24"/>
        </w:rPr>
      </w:pPr>
      <w:r w:rsidRPr="00EB1401">
        <w:rPr>
          <w:rFonts w:ascii="Times New Roman" w:hAnsi="Times New Roman" w:cs="Times New Roman"/>
          <w:sz w:val="24"/>
          <w:szCs w:val="24"/>
        </w:rPr>
        <w:t>Антонов, С. А. Тенденции развития рынка финтех-услуг в России / С. А. Антонов, Т. К. Леднева // Финансы и кредит. — 2022. — Т. 28, № 5. — С. 1015–1034.</w:t>
      </w:r>
    </w:p>
    <w:p w14:paraId="6F7363A4" w14:textId="7E6C4C5C" w:rsidR="00EB1401" w:rsidRPr="00EB1401" w:rsidRDefault="00EB1401" w:rsidP="00EB1401">
      <w:pPr>
        <w:pStyle w:val="a6"/>
        <w:numPr>
          <w:ilvl w:val="0"/>
          <w:numId w:val="48"/>
        </w:numPr>
        <w:rPr>
          <w:rFonts w:ascii="Times New Roman" w:hAnsi="Times New Roman" w:cs="Times New Roman"/>
          <w:sz w:val="24"/>
          <w:szCs w:val="24"/>
        </w:rPr>
      </w:pPr>
      <w:r w:rsidRPr="00EB1401">
        <w:rPr>
          <w:rFonts w:ascii="Times New Roman" w:hAnsi="Times New Roman" w:cs="Times New Roman"/>
          <w:sz w:val="24"/>
          <w:szCs w:val="24"/>
        </w:rPr>
        <w:t>Голубков, Е. П. Маркетинговые исследования: теория, методология и практика / Е. П. Голубков. — М.: Издательство «Финпресс», 2018. — 464 с.</w:t>
      </w:r>
    </w:p>
    <w:p w14:paraId="15DAEB6B" w14:textId="467C53AB" w:rsidR="00EB1401" w:rsidRPr="00EB1401" w:rsidRDefault="00EB1401" w:rsidP="00EB1401">
      <w:pPr>
        <w:pStyle w:val="a6"/>
        <w:numPr>
          <w:ilvl w:val="0"/>
          <w:numId w:val="48"/>
        </w:numPr>
        <w:rPr>
          <w:rFonts w:ascii="Times New Roman" w:hAnsi="Times New Roman" w:cs="Times New Roman"/>
          <w:sz w:val="24"/>
          <w:szCs w:val="24"/>
        </w:rPr>
      </w:pPr>
      <w:r w:rsidRPr="00EB1401">
        <w:rPr>
          <w:rFonts w:ascii="Times New Roman" w:hAnsi="Times New Roman" w:cs="Times New Roman"/>
          <w:sz w:val="24"/>
          <w:szCs w:val="24"/>
        </w:rPr>
        <w:t>О потребительском кредите (займе): федеральный закон от 21.12.2013 № 353-ФЗ (ред. от 02.07.2021) // Собрание законодательства РФ. — 2013. — № 51. — Ст. 6673.</w:t>
      </w:r>
    </w:p>
    <w:p w14:paraId="553B9DDB" w14:textId="6299D290" w:rsidR="00EB1401" w:rsidRPr="00EB1401" w:rsidRDefault="00EB1401" w:rsidP="00EB1401">
      <w:pPr>
        <w:pStyle w:val="a6"/>
        <w:numPr>
          <w:ilvl w:val="0"/>
          <w:numId w:val="48"/>
        </w:numPr>
        <w:rPr>
          <w:rFonts w:ascii="Times New Roman" w:hAnsi="Times New Roman" w:cs="Times New Roman"/>
          <w:sz w:val="24"/>
          <w:szCs w:val="24"/>
        </w:rPr>
      </w:pPr>
      <w:r w:rsidRPr="00EB1401">
        <w:rPr>
          <w:rFonts w:ascii="Times New Roman" w:hAnsi="Times New Roman" w:cs="Times New Roman"/>
          <w:sz w:val="24"/>
          <w:szCs w:val="24"/>
        </w:rPr>
        <w:t>О цифровых финансовых активах, цифровой валюте и о внесении изменений в отдельные законодательные акты Российской Федерации: федеральный закон от 31.07.2020 № 259-ФЗ // Собрание законодательства РФ. — 2020. — № 31 (часть I). — Ст. 5018.</w:t>
      </w:r>
    </w:p>
    <w:p w14:paraId="57B7B197" w14:textId="15BE7759" w:rsidR="00EB1401" w:rsidRPr="00EB1401" w:rsidRDefault="00EB1401" w:rsidP="00EB1401">
      <w:pPr>
        <w:pStyle w:val="a6"/>
        <w:numPr>
          <w:ilvl w:val="0"/>
          <w:numId w:val="48"/>
        </w:numPr>
        <w:rPr>
          <w:rFonts w:ascii="Times New Roman" w:hAnsi="Times New Roman" w:cs="Times New Roman"/>
          <w:sz w:val="24"/>
          <w:szCs w:val="24"/>
        </w:rPr>
      </w:pPr>
      <w:r w:rsidRPr="00EB1401">
        <w:rPr>
          <w:rFonts w:ascii="Times New Roman" w:hAnsi="Times New Roman" w:cs="Times New Roman"/>
          <w:sz w:val="24"/>
          <w:szCs w:val="24"/>
        </w:rPr>
        <w:t>О нотариате и нотариальной деятельности: основы законодательства Российской Федерации от 11.02.1993 № 4462-1 (ред. от 02.07.2021) // Ведомости СНД и ВС РФ. — 1993. — № 10. — Ст. 357.</w:t>
      </w:r>
    </w:p>
    <w:p w14:paraId="49EDA83A" w14:textId="587D1493" w:rsidR="00EB1401" w:rsidRPr="00EB1401" w:rsidRDefault="00EB1401" w:rsidP="00EB1401">
      <w:pPr>
        <w:pStyle w:val="a6"/>
        <w:numPr>
          <w:ilvl w:val="0"/>
          <w:numId w:val="48"/>
        </w:numPr>
        <w:rPr>
          <w:rFonts w:ascii="Times New Roman" w:hAnsi="Times New Roman" w:cs="Times New Roman"/>
          <w:sz w:val="24"/>
          <w:szCs w:val="24"/>
        </w:rPr>
      </w:pPr>
      <w:r w:rsidRPr="00EB1401">
        <w:rPr>
          <w:rFonts w:ascii="Times New Roman" w:hAnsi="Times New Roman" w:cs="Times New Roman"/>
          <w:sz w:val="24"/>
          <w:szCs w:val="24"/>
        </w:rPr>
        <w:t>Райс, Э. Бизнес с нуля: Метод Lean Startup для быстрого тестирования идей и выбора бизнес-модели / Э. Райс. — М.: Альпина Паблишер, 2021. — 256 с.</w:t>
      </w:r>
    </w:p>
    <w:p w14:paraId="7FEE65FB" w14:textId="571D0343" w:rsidR="00EB1401" w:rsidRPr="00EB1401" w:rsidRDefault="00EB1401" w:rsidP="00EB1401">
      <w:pPr>
        <w:pStyle w:val="a6"/>
        <w:numPr>
          <w:ilvl w:val="0"/>
          <w:numId w:val="48"/>
        </w:numPr>
        <w:rPr>
          <w:rFonts w:ascii="Times New Roman" w:hAnsi="Times New Roman" w:cs="Times New Roman"/>
          <w:sz w:val="24"/>
          <w:szCs w:val="24"/>
        </w:rPr>
      </w:pPr>
      <w:r w:rsidRPr="00EB1401">
        <w:rPr>
          <w:rFonts w:ascii="Times New Roman" w:hAnsi="Times New Roman" w:cs="Times New Roman"/>
          <w:sz w:val="24"/>
          <w:szCs w:val="24"/>
        </w:rPr>
        <w:t>Решетник, И. В. Наследственное право России: учебник для вузов / И. В. Решетник. — 3-е изд., перераб. и доп. — М.: Норма, 2020. — 368 с.</w:t>
      </w:r>
    </w:p>
    <w:p w14:paraId="4E4E74EB" w14:textId="0A6F40AA" w:rsidR="00EB1401" w:rsidRPr="00EB1401" w:rsidRDefault="00EB1401" w:rsidP="00EB1401">
      <w:pPr>
        <w:pStyle w:val="a6"/>
        <w:numPr>
          <w:ilvl w:val="0"/>
          <w:numId w:val="48"/>
        </w:numPr>
        <w:rPr>
          <w:rFonts w:ascii="Times New Roman" w:hAnsi="Times New Roman" w:cs="Times New Roman"/>
          <w:sz w:val="24"/>
          <w:szCs w:val="24"/>
        </w:rPr>
      </w:pPr>
      <w:r w:rsidRPr="00EB1401">
        <w:rPr>
          <w:rFonts w:ascii="Times New Roman" w:hAnsi="Times New Roman" w:cs="Times New Roman"/>
          <w:sz w:val="24"/>
          <w:szCs w:val="24"/>
        </w:rPr>
        <w:t>Таханова, А. Р. Смарт-контракты: правовая природа и практика применения / А. Р. Таханова. — Москва: Юстицинформ, 2021. — 184 с.</w:t>
      </w:r>
    </w:p>
    <w:p w14:paraId="108AB316" w14:textId="1C808254" w:rsidR="00EB1401" w:rsidRPr="00EB1401" w:rsidRDefault="00EB1401" w:rsidP="00EB1401">
      <w:pPr>
        <w:pStyle w:val="a6"/>
        <w:numPr>
          <w:ilvl w:val="0"/>
          <w:numId w:val="48"/>
        </w:numPr>
        <w:rPr>
          <w:rFonts w:ascii="Times New Roman" w:hAnsi="Times New Roman" w:cs="Times New Roman"/>
          <w:sz w:val="24"/>
          <w:szCs w:val="24"/>
          <w:lang w:val="en-US"/>
        </w:rPr>
      </w:pPr>
      <w:r w:rsidRPr="00EB1401">
        <w:rPr>
          <w:rFonts w:ascii="Times New Roman" w:hAnsi="Times New Roman" w:cs="Times New Roman"/>
          <w:sz w:val="24"/>
          <w:szCs w:val="24"/>
          <w:lang w:val="en-US"/>
        </w:rPr>
        <w:t>Ramsey, D. The Total Money Makeover: A Proven Plan for Financial Fitness / D. Ramsey. — Thomas Nelson, 2013. — 272 p.</w:t>
      </w:r>
    </w:p>
    <w:p w14:paraId="4619427E" w14:textId="340511B5" w:rsidR="00EB1401" w:rsidRPr="00EB1401" w:rsidRDefault="00EB1401" w:rsidP="00EB1401">
      <w:pPr>
        <w:pStyle w:val="a6"/>
        <w:numPr>
          <w:ilvl w:val="0"/>
          <w:numId w:val="48"/>
        </w:numPr>
        <w:rPr>
          <w:rFonts w:ascii="Times New Roman" w:hAnsi="Times New Roman" w:cs="Times New Roman"/>
          <w:sz w:val="24"/>
          <w:szCs w:val="24"/>
          <w:lang w:val="en-US"/>
        </w:rPr>
      </w:pPr>
      <w:r w:rsidRPr="00EB1401">
        <w:rPr>
          <w:rFonts w:ascii="Times New Roman" w:hAnsi="Times New Roman" w:cs="Times New Roman"/>
          <w:sz w:val="24"/>
          <w:szCs w:val="24"/>
          <w:lang w:val="en-US"/>
        </w:rPr>
        <w:t>Tapscott, D. Blockchain Revolution: How the Technology Behind Bitcoin and Other Cryptocurrencies is Changing the World / D. Tapscott, A. Tapscott. — Penguin, 2016. — 368 p.</w:t>
      </w:r>
    </w:p>
    <w:sectPr w:rsidR="00EB1401" w:rsidRPr="00EB1401" w:rsidSect="004B0F06">
      <w:footerReference w:type="default" r:id="rId1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EB318" w14:textId="77777777" w:rsidR="00EA7986" w:rsidRDefault="00EA7986" w:rsidP="00D8696E">
      <w:pPr>
        <w:spacing w:after="0" w:line="240" w:lineRule="auto"/>
      </w:pPr>
      <w:r>
        <w:separator/>
      </w:r>
    </w:p>
  </w:endnote>
  <w:endnote w:type="continuationSeparator" w:id="0">
    <w:p w14:paraId="29B7E098" w14:textId="77777777" w:rsidR="00EA7986" w:rsidRDefault="00EA7986" w:rsidP="00D869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3585184"/>
      <w:docPartObj>
        <w:docPartGallery w:val="Page Numbers (Bottom of Page)"/>
        <w:docPartUnique/>
      </w:docPartObj>
    </w:sdtPr>
    <w:sdtEndPr>
      <w:rPr>
        <w:rFonts w:ascii="Times New Roman" w:hAnsi="Times New Roman" w:cs="Times New Roman"/>
        <w:sz w:val="24"/>
        <w:szCs w:val="24"/>
      </w:rPr>
    </w:sdtEndPr>
    <w:sdtContent>
      <w:p w14:paraId="588DA479" w14:textId="0479B0F7" w:rsidR="004B0F06" w:rsidRPr="004242E8" w:rsidRDefault="004B0F06">
        <w:pPr>
          <w:pStyle w:val="ad"/>
          <w:jc w:val="center"/>
          <w:rPr>
            <w:rFonts w:ascii="Times New Roman" w:hAnsi="Times New Roman" w:cs="Times New Roman"/>
            <w:sz w:val="24"/>
            <w:szCs w:val="24"/>
          </w:rPr>
        </w:pPr>
        <w:r w:rsidRPr="004242E8">
          <w:rPr>
            <w:rFonts w:ascii="Times New Roman" w:hAnsi="Times New Roman" w:cs="Times New Roman"/>
            <w:sz w:val="24"/>
            <w:szCs w:val="24"/>
          </w:rPr>
          <w:fldChar w:fldCharType="begin"/>
        </w:r>
        <w:r w:rsidRPr="004242E8">
          <w:rPr>
            <w:rFonts w:ascii="Times New Roman" w:hAnsi="Times New Roman" w:cs="Times New Roman"/>
            <w:sz w:val="24"/>
            <w:szCs w:val="24"/>
          </w:rPr>
          <w:instrText>PAGE   \* MERGEFORMAT</w:instrText>
        </w:r>
        <w:r w:rsidRPr="004242E8">
          <w:rPr>
            <w:rFonts w:ascii="Times New Roman" w:hAnsi="Times New Roman" w:cs="Times New Roman"/>
            <w:sz w:val="24"/>
            <w:szCs w:val="24"/>
          </w:rPr>
          <w:fldChar w:fldCharType="separate"/>
        </w:r>
        <w:r w:rsidRPr="004242E8">
          <w:rPr>
            <w:rFonts w:ascii="Times New Roman" w:hAnsi="Times New Roman" w:cs="Times New Roman"/>
            <w:sz w:val="24"/>
            <w:szCs w:val="24"/>
          </w:rPr>
          <w:t>2</w:t>
        </w:r>
        <w:r w:rsidRPr="004242E8">
          <w:rPr>
            <w:rFonts w:ascii="Times New Roman" w:hAnsi="Times New Roman" w:cs="Times New Roman"/>
            <w:sz w:val="24"/>
            <w:szCs w:val="24"/>
          </w:rPr>
          <w:fldChar w:fldCharType="end"/>
        </w:r>
      </w:p>
    </w:sdtContent>
  </w:sdt>
  <w:p w14:paraId="72544C9D" w14:textId="77777777" w:rsidR="00D8696E" w:rsidRDefault="00D8696E">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1AB40" w14:textId="77777777" w:rsidR="00EA7986" w:rsidRDefault="00EA7986" w:rsidP="00D8696E">
      <w:pPr>
        <w:spacing w:after="0" w:line="240" w:lineRule="auto"/>
      </w:pPr>
      <w:r>
        <w:separator/>
      </w:r>
    </w:p>
  </w:footnote>
  <w:footnote w:type="continuationSeparator" w:id="0">
    <w:p w14:paraId="5B467606" w14:textId="77777777" w:rsidR="00EA7986" w:rsidRDefault="00EA7986" w:rsidP="00D869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A6A"/>
    <w:multiLevelType w:val="hybridMultilevel"/>
    <w:tmpl w:val="6D38629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4C70530"/>
    <w:multiLevelType w:val="hybridMultilevel"/>
    <w:tmpl w:val="585C5E9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97A4E9B"/>
    <w:multiLevelType w:val="multilevel"/>
    <w:tmpl w:val="A85A16C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311D8"/>
    <w:multiLevelType w:val="multilevel"/>
    <w:tmpl w:val="5A30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4274A"/>
    <w:multiLevelType w:val="multilevel"/>
    <w:tmpl w:val="07B0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1194F"/>
    <w:multiLevelType w:val="multilevel"/>
    <w:tmpl w:val="6452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2345D"/>
    <w:multiLevelType w:val="multilevel"/>
    <w:tmpl w:val="A85A16C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E349E"/>
    <w:multiLevelType w:val="multilevel"/>
    <w:tmpl w:val="AFA6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20788"/>
    <w:multiLevelType w:val="multilevel"/>
    <w:tmpl w:val="48AA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BA0F23"/>
    <w:multiLevelType w:val="multilevel"/>
    <w:tmpl w:val="CD86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91D79"/>
    <w:multiLevelType w:val="multilevel"/>
    <w:tmpl w:val="E080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C4F2F"/>
    <w:multiLevelType w:val="hybridMultilevel"/>
    <w:tmpl w:val="FECC616A"/>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9225FD6"/>
    <w:multiLevelType w:val="multilevel"/>
    <w:tmpl w:val="A85A16C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BC66D7"/>
    <w:multiLevelType w:val="multilevel"/>
    <w:tmpl w:val="1EF2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C3622"/>
    <w:multiLevelType w:val="multilevel"/>
    <w:tmpl w:val="F864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96DC1"/>
    <w:multiLevelType w:val="multilevel"/>
    <w:tmpl w:val="C706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7942D7"/>
    <w:multiLevelType w:val="multilevel"/>
    <w:tmpl w:val="E274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8C00DE"/>
    <w:multiLevelType w:val="multilevel"/>
    <w:tmpl w:val="DD48D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BF6728"/>
    <w:multiLevelType w:val="multilevel"/>
    <w:tmpl w:val="58B0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D705ED"/>
    <w:multiLevelType w:val="multilevel"/>
    <w:tmpl w:val="100C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530267"/>
    <w:multiLevelType w:val="hybridMultilevel"/>
    <w:tmpl w:val="B9BE38B8"/>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9EB666E"/>
    <w:multiLevelType w:val="multilevel"/>
    <w:tmpl w:val="A85A16C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044A44"/>
    <w:multiLevelType w:val="multilevel"/>
    <w:tmpl w:val="AD2E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F92E23"/>
    <w:multiLevelType w:val="hybridMultilevel"/>
    <w:tmpl w:val="632E4DA8"/>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1B52C50"/>
    <w:multiLevelType w:val="multilevel"/>
    <w:tmpl w:val="A85A16C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4A6A1F"/>
    <w:multiLevelType w:val="multilevel"/>
    <w:tmpl w:val="A85A16C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6B3475"/>
    <w:multiLevelType w:val="multilevel"/>
    <w:tmpl w:val="3210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D43F95"/>
    <w:multiLevelType w:val="multilevel"/>
    <w:tmpl w:val="05A01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396291"/>
    <w:multiLevelType w:val="multilevel"/>
    <w:tmpl w:val="5286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842C56"/>
    <w:multiLevelType w:val="hybridMultilevel"/>
    <w:tmpl w:val="55E496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1713066"/>
    <w:multiLevelType w:val="multilevel"/>
    <w:tmpl w:val="A85A16C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70028D"/>
    <w:multiLevelType w:val="multilevel"/>
    <w:tmpl w:val="A85A16C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F31385"/>
    <w:multiLevelType w:val="multilevel"/>
    <w:tmpl w:val="2F44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071FC"/>
    <w:multiLevelType w:val="multilevel"/>
    <w:tmpl w:val="A85A16C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9874B8"/>
    <w:multiLevelType w:val="hybridMultilevel"/>
    <w:tmpl w:val="3374624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9C64924"/>
    <w:multiLevelType w:val="multilevel"/>
    <w:tmpl w:val="7CC6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8326F8"/>
    <w:multiLevelType w:val="hybridMultilevel"/>
    <w:tmpl w:val="6BAAEA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5AD14252"/>
    <w:multiLevelType w:val="hybridMultilevel"/>
    <w:tmpl w:val="F7820016"/>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5C8074A1"/>
    <w:multiLevelType w:val="multilevel"/>
    <w:tmpl w:val="4338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2737DE"/>
    <w:multiLevelType w:val="multilevel"/>
    <w:tmpl w:val="A85A16C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02195F"/>
    <w:multiLevelType w:val="hybridMultilevel"/>
    <w:tmpl w:val="33A8088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62F683B"/>
    <w:multiLevelType w:val="multilevel"/>
    <w:tmpl w:val="D122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6A1600"/>
    <w:multiLevelType w:val="multilevel"/>
    <w:tmpl w:val="3FCA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9E3413"/>
    <w:multiLevelType w:val="hybridMultilevel"/>
    <w:tmpl w:val="F6E8E2F2"/>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6EFF6DCF"/>
    <w:multiLevelType w:val="hybridMultilevel"/>
    <w:tmpl w:val="E2465C40"/>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71C361A"/>
    <w:multiLevelType w:val="multilevel"/>
    <w:tmpl w:val="A85A16C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205FD9"/>
    <w:multiLevelType w:val="multilevel"/>
    <w:tmpl w:val="A85A16C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B95FEF"/>
    <w:multiLevelType w:val="multilevel"/>
    <w:tmpl w:val="38D2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40"/>
  </w:num>
  <w:num w:numId="3">
    <w:abstractNumId w:val="43"/>
  </w:num>
  <w:num w:numId="4">
    <w:abstractNumId w:val="1"/>
  </w:num>
  <w:num w:numId="5">
    <w:abstractNumId w:val="44"/>
  </w:num>
  <w:num w:numId="6">
    <w:abstractNumId w:val="23"/>
  </w:num>
  <w:num w:numId="7">
    <w:abstractNumId w:val="34"/>
  </w:num>
  <w:num w:numId="8">
    <w:abstractNumId w:val="11"/>
  </w:num>
  <w:num w:numId="9">
    <w:abstractNumId w:val="0"/>
  </w:num>
  <w:num w:numId="10">
    <w:abstractNumId w:val="2"/>
  </w:num>
  <w:num w:numId="11">
    <w:abstractNumId w:val="46"/>
  </w:num>
  <w:num w:numId="12">
    <w:abstractNumId w:val="21"/>
  </w:num>
  <w:num w:numId="13">
    <w:abstractNumId w:val="17"/>
  </w:num>
  <w:num w:numId="14">
    <w:abstractNumId w:val="27"/>
  </w:num>
  <w:num w:numId="15">
    <w:abstractNumId w:val="22"/>
  </w:num>
  <w:num w:numId="16">
    <w:abstractNumId w:val="41"/>
  </w:num>
  <w:num w:numId="17">
    <w:abstractNumId w:val="13"/>
  </w:num>
  <w:num w:numId="18">
    <w:abstractNumId w:val="18"/>
  </w:num>
  <w:num w:numId="19">
    <w:abstractNumId w:val="42"/>
  </w:num>
  <w:num w:numId="20">
    <w:abstractNumId w:val="45"/>
  </w:num>
  <w:num w:numId="21">
    <w:abstractNumId w:val="33"/>
  </w:num>
  <w:num w:numId="22">
    <w:abstractNumId w:val="30"/>
  </w:num>
  <w:num w:numId="23">
    <w:abstractNumId w:val="12"/>
  </w:num>
  <w:num w:numId="24">
    <w:abstractNumId w:val="25"/>
  </w:num>
  <w:num w:numId="25">
    <w:abstractNumId w:val="6"/>
  </w:num>
  <w:num w:numId="26">
    <w:abstractNumId w:val="24"/>
  </w:num>
  <w:num w:numId="27">
    <w:abstractNumId w:val="31"/>
  </w:num>
  <w:num w:numId="28">
    <w:abstractNumId w:val="39"/>
  </w:num>
  <w:num w:numId="29">
    <w:abstractNumId w:val="8"/>
  </w:num>
  <w:num w:numId="30">
    <w:abstractNumId w:val="7"/>
  </w:num>
  <w:num w:numId="31">
    <w:abstractNumId w:val="16"/>
  </w:num>
  <w:num w:numId="32">
    <w:abstractNumId w:val="3"/>
  </w:num>
  <w:num w:numId="33">
    <w:abstractNumId w:val="10"/>
  </w:num>
  <w:num w:numId="34">
    <w:abstractNumId w:val="5"/>
  </w:num>
  <w:num w:numId="35">
    <w:abstractNumId w:val="4"/>
  </w:num>
  <w:num w:numId="36">
    <w:abstractNumId w:val="38"/>
  </w:num>
  <w:num w:numId="37">
    <w:abstractNumId w:val="28"/>
  </w:num>
  <w:num w:numId="38">
    <w:abstractNumId w:val="19"/>
  </w:num>
  <w:num w:numId="39">
    <w:abstractNumId w:val="14"/>
  </w:num>
  <w:num w:numId="40">
    <w:abstractNumId w:val="9"/>
  </w:num>
  <w:num w:numId="41">
    <w:abstractNumId w:val="26"/>
  </w:num>
  <w:num w:numId="42">
    <w:abstractNumId w:val="47"/>
  </w:num>
  <w:num w:numId="43">
    <w:abstractNumId w:val="15"/>
  </w:num>
  <w:num w:numId="44">
    <w:abstractNumId w:val="32"/>
  </w:num>
  <w:num w:numId="45">
    <w:abstractNumId w:val="35"/>
  </w:num>
  <w:num w:numId="46">
    <w:abstractNumId w:val="36"/>
  </w:num>
  <w:num w:numId="47">
    <w:abstractNumId w:val="37"/>
  </w:num>
  <w:num w:numId="48">
    <w:abstractNumId w:val="29"/>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A3D"/>
    <w:rsid w:val="00036FF2"/>
    <w:rsid w:val="00053EAC"/>
    <w:rsid w:val="000B7C39"/>
    <w:rsid w:val="00123FBB"/>
    <w:rsid w:val="001265D4"/>
    <w:rsid w:val="001313E5"/>
    <w:rsid w:val="00156018"/>
    <w:rsid w:val="00181AEA"/>
    <w:rsid w:val="001B5322"/>
    <w:rsid w:val="001C1C00"/>
    <w:rsid w:val="001C21FF"/>
    <w:rsid w:val="001C2CAA"/>
    <w:rsid w:val="001E73BD"/>
    <w:rsid w:val="001F1286"/>
    <w:rsid w:val="00225AEF"/>
    <w:rsid w:val="002465B2"/>
    <w:rsid w:val="00293A6F"/>
    <w:rsid w:val="0029569E"/>
    <w:rsid w:val="002B3C07"/>
    <w:rsid w:val="002F7A01"/>
    <w:rsid w:val="003028AB"/>
    <w:rsid w:val="00347A3D"/>
    <w:rsid w:val="003659F8"/>
    <w:rsid w:val="003F3D95"/>
    <w:rsid w:val="00410ED4"/>
    <w:rsid w:val="0041230D"/>
    <w:rsid w:val="00414695"/>
    <w:rsid w:val="004242E8"/>
    <w:rsid w:val="00456A93"/>
    <w:rsid w:val="004B0F06"/>
    <w:rsid w:val="00503878"/>
    <w:rsid w:val="00581F0C"/>
    <w:rsid w:val="005947B7"/>
    <w:rsid w:val="005A0B5D"/>
    <w:rsid w:val="005E61C7"/>
    <w:rsid w:val="00660697"/>
    <w:rsid w:val="0067591A"/>
    <w:rsid w:val="006A6A36"/>
    <w:rsid w:val="006B59BA"/>
    <w:rsid w:val="006F649B"/>
    <w:rsid w:val="007275F6"/>
    <w:rsid w:val="0075220C"/>
    <w:rsid w:val="00754A2A"/>
    <w:rsid w:val="00763730"/>
    <w:rsid w:val="00792DFD"/>
    <w:rsid w:val="008379D7"/>
    <w:rsid w:val="0085143F"/>
    <w:rsid w:val="00860807"/>
    <w:rsid w:val="00882B3C"/>
    <w:rsid w:val="008A071D"/>
    <w:rsid w:val="008C0EC1"/>
    <w:rsid w:val="009352F1"/>
    <w:rsid w:val="009422AF"/>
    <w:rsid w:val="0095316A"/>
    <w:rsid w:val="00962FCF"/>
    <w:rsid w:val="009B54A8"/>
    <w:rsid w:val="009B552A"/>
    <w:rsid w:val="00A047D6"/>
    <w:rsid w:val="00A07B0D"/>
    <w:rsid w:val="00A500EB"/>
    <w:rsid w:val="00A524C6"/>
    <w:rsid w:val="00A83ED3"/>
    <w:rsid w:val="00A86901"/>
    <w:rsid w:val="00AA7047"/>
    <w:rsid w:val="00AE26D7"/>
    <w:rsid w:val="00AF6EFE"/>
    <w:rsid w:val="00B44216"/>
    <w:rsid w:val="00B82669"/>
    <w:rsid w:val="00C161FB"/>
    <w:rsid w:val="00C33506"/>
    <w:rsid w:val="00C40A43"/>
    <w:rsid w:val="00C44D4E"/>
    <w:rsid w:val="00C92BCD"/>
    <w:rsid w:val="00CB09C4"/>
    <w:rsid w:val="00CC6C9A"/>
    <w:rsid w:val="00CC7588"/>
    <w:rsid w:val="00CD62D6"/>
    <w:rsid w:val="00CE5B22"/>
    <w:rsid w:val="00D13747"/>
    <w:rsid w:val="00D31DDA"/>
    <w:rsid w:val="00D8696E"/>
    <w:rsid w:val="00DA0DCD"/>
    <w:rsid w:val="00DB3D61"/>
    <w:rsid w:val="00DD7214"/>
    <w:rsid w:val="00DE5F2C"/>
    <w:rsid w:val="00DF380A"/>
    <w:rsid w:val="00E12983"/>
    <w:rsid w:val="00E471B0"/>
    <w:rsid w:val="00E93BD0"/>
    <w:rsid w:val="00EA2781"/>
    <w:rsid w:val="00EA7986"/>
    <w:rsid w:val="00EB1401"/>
    <w:rsid w:val="00EB27D3"/>
    <w:rsid w:val="00FA49DC"/>
    <w:rsid w:val="00FB0828"/>
    <w:rsid w:val="00FF4B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B0EDF"/>
  <w15:chartTrackingRefBased/>
  <w15:docId w15:val="{0B81EC46-58E5-46AC-A6C9-BB3AF7EFA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3FBB"/>
  </w:style>
  <w:style w:type="paragraph" w:styleId="1">
    <w:name w:val="heading 1"/>
    <w:basedOn w:val="a"/>
    <w:next w:val="a"/>
    <w:link w:val="10"/>
    <w:uiPriority w:val="9"/>
    <w:qFormat/>
    <w:rsid w:val="008379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8379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1F128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AF6EF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1F128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1F1286"/>
    <w:rPr>
      <w:b/>
      <w:bCs/>
    </w:rPr>
  </w:style>
  <w:style w:type="character" w:customStyle="1" w:styleId="30">
    <w:name w:val="Заголовок 3 Знак"/>
    <w:basedOn w:val="a0"/>
    <w:link w:val="3"/>
    <w:uiPriority w:val="9"/>
    <w:rsid w:val="001F1286"/>
    <w:rPr>
      <w:rFonts w:ascii="Times New Roman" w:eastAsia="Times New Roman" w:hAnsi="Times New Roman" w:cs="Times New Roman"/>
      <w:b/>
      <w:bCs/>
      <w:sz w:val="27"/>
      <w:szCs w:val="27"/>
      <w:lang w:eastAsia="ru-RU"/>
    </w:rPr>
  </w:style>
  <w:style w:type="character" w:styleId="a4">
    <w:name w:val="Emphasis"/>
    <w:basedOn w:val="a0"/>
    <w:uiPriority w:val="20"/>
    <w:qFormat/>
    <w:rsid w:val="001F1286"/>
    <w:rPr>
      <w:i/>
      <w:iCs/>
    </w:rPr>
  </w:style>
  <w:style w:type="character" w:customStyle="1" w:styleId="40">
    <w:name w:val="Заголовок 4 Знак"/>
    <w:basedOn w:val="a0"/>
    <w:link w:val="4"/>
    <w:uiPriority w:val="9"/>
    <w:semiHidden/>
    <w:rsid w:val="00AF6EFE"/>
    <w:rPr>
      <w:rFonts w:asciiTheme="majorHAnsi" w:eastAsiaTheme="majorEastAsia" w:hAnsiTheme="majorHAnsi" w:cstheme="majorBidi"/>
      <w:i/>
      <w:iCs/>
      <w:color w:val="2F5496" w:themeColor="accent1" w:themeShade="BF"/>
    </w:rPr>
  </w:style>
  <w:style w:type="character" w:customStyle="1" w:styleId="katex-mathml">
    <w:name w:val="katex-mathml"/>
    <w:basedOn w:val="a0"/>
    <w:rsid w:val="00AF6EFE"/>
  </w:style>
  <w:style w:type="character" w:customStyle="1" w:styleId="mord">
    <w:name w:val="mord"/>
    <w:basedOn w:val="a0"/>
    <w:rsid w:val="00AF6EFE"/>
  </w:style>
  <w:style w:type="character" w:customStyle="1" w:styleId="ds-markdown-html">
    <w:name w:val="ds-markdown-html"/>
    <w:basedOn w:val="a0"/>
    <w:rsid w:val="00225AEF"/>
  </w:style>
  <w:style w:type="character" w:styleId="a5">
    <w:name w:val="Hyperlink"/>
    <w:basedOn w:val="a0"/>
    <w:uiPriority w:val="99"/>
    <w:unhideWhenUsed/>
    <w:rsid w:val="00225AEF"/>
    <w:rPr>
      <w:color w:val="0000FF"/>
      <w:u w:val="single"/>
    </w:rPr>
  </w:style>
  <w:style w:type="paragraph" w:styleId="a6">
    <w:name w:val="List Paragraph"/>
    <w:basedOn w:val="a"/>
    <w:uiPriority w:val="34"/>
    <w:qFormat/>
    <w:rsid w:val="00A86901"/>
    <w:pPr>
      <w:ind w:left="720"/>
      <w:contextualSpacing/>
    </w:pPr>
  </w:style>
  <w:style w:type="character" w:customStyle="1" w:styleId="10">
    <w:name w:val="Заголовок 1 Знак"/>
    <w:basedOn w:val="a0"/>
    <w:link w:val="1"/>
    <w:uiPriority w:val="9"/>
    <w:rsid w:val="008379D7"/>
    <w:rPr>
      <w:rFonts w:asciiTheme="majorHAnsi" w:eastAsiaTheme="majorEastAsia" w:hAnsiTheme="majorHAnsi" w:cstheme="majorBidi"/>
      <w:color w:val="2F5496" w:themeColor="accent1" w:themeShade="BF"/>
      <w:sz w:val="32"/>
      <w:szCs w:val="32"/>
    </w:rPr>
  </w:style>
  <w:style w:type="paragraph" w:styleId="a7">
    <w:name w:val="Title"/>
    <w:basedOn w:val="a"/>
    <w:next w:val="a"/>
    <w:link w:val="a8"/>
    <w:uiPriority w:val="10"/>
    <w:qFormat/>
    <w:rsid w:val="008379D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0"/>
    <w:link w:val="a7"/>
    <w:uiPriority w:val="10"/>
    <w:rsid w:val="008379D7"/>
    <w:rPr>
      <w:rFonts w:asciiTheme="majorHAnsi" w:eastAsiaTheme="majorEastAsia" w:hAnsiTheme="majorHAnsi" w:cstheme="majorBidi"/>
      <w:spacing w:val="-10"/>
      <w:kern w:val="28"/>
      <w:sz w:val="56"/>
      <w:szCs w:val="56"/>
    </w:rPr>
  </w:style>
  <w:style w:type="character" w:customStyle="1" w:styleId="20">
    <w:name w:val="Заголовок 2 Знак"/>
    <w:basedOn w:val="a0"/>
    <w:link w:val="2"/>
    <w:uiPriority w:val="9"/>
    <w:rsid w:val="008379D7"/>
    <w:rPr>
      <w:rFonts w:asciiTheme="majorHAnsi" w:eastAsiaTheme="majorEastAsia" w:hAnsiTheme="majorHAnsi" w:cstheme="majorBidi"/>
      <w:color w:val="2F5496" w:themeColor="accent1" w:themeShade="BF"/>
      <w:sz w:val="26"/>
      <w:szCs w:val="26"/>
    </w:rPr>
  </w:style>
  <w:style w:type="paragraph" w:styleId="a9">
    <w:name w:val="Subtitle"/>
    <w:basedOn w:val="a"/>
    <w:next w:val="a"/>
    <w:link w:val="aa"/>
    <w:uiPriority w:val="11"/>
    <w:qFormat/>
    <w:rsid w:val="008379D7"/>
    <w:pPr>
      <w:numPr>
        <w:ilvl w:val="1"/>
      </w:numPr>
    </w:pPr>
    <w:rPr>
      <w:rFonts w:eastAsiaTheme="minorEastAsia"/>
      <w:color w:val="5A5A5A" w:themeColor="text1" w:themeTint="A5"/>
      <w:spacing w:val="15"/>
    </w:rPr>
  </w:style>
  <w:style w:type="character" w:customStyle="1" w:styleId="aa">
    <w:name w:val="Подзаголовок Знак"/>
    <w:basedOn w:val="a0"/>
    <w:link w:val="a9"/>
    <w:uiPriority w:val="11"/>
    <w:rsid w:val="008379D7"/>
    <w:rPr>
      <w:rFonts w:eastAsiaTheme="minorEastAsia"/>
      <w:color w:val="5A5A5A" w:themeColor="text1" w:themeTint="A5"/>
      <w:spacing w:val="15"/>
    </w:rPr>
  </w:style>
  <w:style w:type="paragraph" w:styleId="ab">
    <w:name w:val="header"/>
    <w:basedOn w:val="a"/>
    <w:link w:val="ac"/>
    <w:uiPriority w:val="99"/>
    <w:unhideWhenUsed/>
    <w:rsid w:val="00D8696E"/>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D8696E"/>
  </w:style>
  <w:style w:type="paragraph" w:styleId="ad">
    <w:name w:val="footer"/>
    <w:basedOn w:val="a"/>
    <w:link w:val="ae"/>
    <w:uiPriority w:val="99"/>
    <w:unhideWhenUsed/>
    <w:rsid w:val="00D8696E"/>
    <w:pPr>
      <w:tabs>
        <w:tab w:val="center" w:pos="4677"/>
        <w:tab w:val="right" w:pos="9355"/>
      </w:tabs>
      <w:spacing w:after="0" w:line="240" w:lineRule="auto"/>
    </w:pPr>
  </w:style>
  <w:style w:type="character" w:customStyle="1" w:styleId="ae">
    <w:name w:val="Нижний колонтитул Знак"/>
    <w:basedOn w:val="a0"/>
    <w:link w:val="ad"/>
    <w:uiPriority w:val="99"/>
    <w:rsid w:val="00D869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85738">
      <w:bodyDiv w:val="1"/>
      <w:marLeft w:val="0"/>
      <w:marRight w:val="0"/>
      <w:marTop w:val="0"/>
      <w:marBottom w:val="0"/>
      <w:divBdr>
        <w:top w:val="none" w:sz="0" w:space="0" w:color="auto"/>
        <w:left w:val="none" w:sz="0" w:space="0" w:color="auto"/>
        <w:bottom w:val="none" w:sz="0" w:space="0" w:color="auto"/>
        <w:right w:val="none" w:sz="0" w:space="0" w:color="auto"/>
      </w:divBdr>
    </w:div>
    <w:div w:id="84109715">
      <w:bodyDiv w:val="1"/>
      <w:marLeft w:val="0"/>
      <w:marRight w:val="0"/>
      <w:marTop w:val="0"/>
      <w:marBottom w:val="0"/>
      <w:divBdr>
        <w:top w:val="none" w:sz="0" w:space="0" w:color="auto"/>
        <w:left w:val="none" w:sz="0" w:space="0" w:color="auto"/>
        <w:bottom w:val="none" w:sz="0" w:space="0" w:color="auto"/>
        <w:right w:val="none" w:sz="0" w:space="0" w:color="auto"/>
      </w:divBdr>
    </w:div>
    <w:div w:id="259685226">
      <w:bodyDiv w:val="1"/>
      <w:marLeft w:val="0"/>
      <w:marRight w:val="0"/>
      <w:marTop w:val="0"/>
      <w:marBottom w:val="0"/>
      <w:divBdr>
        <w:top w:val="none" w:sz="0" w:space="0" w:color="auto"/>
        <w:left w:val="none" w:sz="0" w:space="0" w:color="auto"/>
        <w:bottom w:val="none" w:sz="0" w:space="0" w:color="auto"/>
        <w:right w:val="none" w:sz="0" w:space="0" w:color="auto"/>
      </w:divBdr>
    </w:div>
    <w:div w:id="347949936">
      <w:bodyDiv w:val="1"/>
      <w:marLeft w:val="0"/>
      <w:marRight w:val="0"/>
      <w:marTop w:val="0"/>
      <w:marBottom w:val="0"/>
      <w:divBdr>
        <w:top w:val="none" w:sz="0" w:space="0" w:color="auto"/>
        <w:left w:val="none" w:sz="0" w:space="0" w:color="auto"/>
        <w:bottom w:val="none" w:sz="0" w:space="0" w:color="auto"/>
        <w:right w:val="none" w:sz="0" w:space="0" w:color="auto"/>
      </w:divBdr>
    </w:div>
    <w:div w:id="378090090">
      <w:bodyDiv w:val="1"/>
      <w:marLeft w:val="0"/>
      <w:marRight w:val="0"/>
      <w:marTop w:val="0"/>
      <w:marBottom w:val="0"/>
      <w:divBdr>
        <w:top w:val="none" w:sz="0" w:space="0" w:color="auto"/>
        <w:left w:val="none" w:sz="0" w:space="0" w:color="auto"/>
        <w:bottom w:val="none" w:sz="0" w:space="0" w:color="auto"/>
        <w:right w:val="none" w:sz="0" w:space="0" w:color="auto"/>
      </w:divBdr>
    </w:div>
    <w:div w:id="469593420">
      <w:bodyDiv w:val="1"/>
      <w:marLeft w:val="0"/>
      <w:marRight w:val="0"/>
      <w:marTop w:val="0"/>
      <w:marBottom w:val="0"/>
      <w:divBdr>
        <w:top w:val="none" w:sz="0" w:space="0" w:color="auto"/>
        <w:left w:val="none" w:sz="0" w:space="0" w:color="auto"/>
        <w:bottom w:val="none" w:sz="0" w:space="0" w:color="auto"/>
        <w:right w:val="none" w:sz="0" w:space="0" w:color="auto"/>
      </w:divBdr>
    </w:div>
    <w:div w:id="567348027">
      <w:bodyDiv w:val="1"/>
      <w:marLeft w:val="0"/>
      <w:marRight w:val="0"/>
      <w:marTop w:val="0"/>
      <w:marBottom w:val="0"/>
      <w:divBdr>
        <w:top w:val="none" w:sz="0" w:space="0" w:color="auto"/>
        <w:left w:val="none" w:sz="0" w:space="0" w:color="auto"/>
        <w:bottom w:val="none" w:sz="0" w:space="0" w:color="auto"/>
        <w:right w:val="none" w:sz="0" w:space="0" w:color="auto"/>
      </w:divBdr>
    </w:div>
    <w:div w:id="588200017">
      <w:bodyDiv w:val="1"/>
      <w:marLeft w:val="0"/>
      <w:marRight w:val="0"/>
      <w:marTop w:val="0"/>
      <w:marBottom w:val="0"/>
      <w:divBdr>
        <w:top w:val="none" w:sz="0" w:space="0" w:color="auto"/>
        <w:left w:val="none" w:sz="0" w:space="0" w:color="auto"/>
        <w:bottom w:val="none" w:sz="0" w:space="0" w:color="auto"/>
        <w:right w:val="none" w:sz="0" w:space="0" w:color="auto"/>
      </w:divBdr>
    </w:div>
    <w:div w:id="606277678">
      <w:bodyDiv w:val="1"/>
      <w:marLeft w:val="0"/>
      <w:marRight w:val="0"/>
      <w:marTop w:val="0"/>
      <w:marBottom w:val="0"/>
      <w:divBdr>
        <w:top w:val="none" w:sz="0" w:space="0" w:color="auto"/>
        <w:left w:val="none" w:sz="0" w:space="0" w:color="auto"/>
        <w:bottom w:val="none" w:sz="0" w:space="0" w:color="auto"/>
        <w:right w:val="none" w:sz="0" w:space="0" w:color="auto"/>
      </w:divBdr>
    </w:div>
    <w:div w:id="630788764">
      <w:bodyDiv w:val="1"/>
      <w:marLeft w:val="0"/>
      <w:marRight w:val="0"/>
      <w:marTop w:val="0"/>
      <w:marBottom w:val="0"/>
      <w:divBdr>
        <w:top w:val="none" w:sz="0" w:space="0" w:color="auto"/>
        <w:left w:val="none" w:sz="0" w:space="0" w:color="auto"/>
        <w:bottom w:val="none" w:sz="0" w:space="0" w:color="auto"/>
        <w:right w:val="none" w:sz="0" w:space="0" w:color="auto"/>
      </w:divBdr>
    </w:div>
    <w:div w:id="838810253">
      <w:bodyDiv w:val="1"/>
      <w:marLeft w:val="0"/>
      <w:marRight w:val="0"/>
      <w:marTop w:val="0"/>
      <w:marBottom w:val="0"/>
      <w:divBdr>
        <w:top w:val="none" w:sz="0" w:space="0" w:color="auto"/>
        <w:left w:val="none" w:sz="0" w:space="0" w:color="auto"/>
        <w:bottom w:val="none" w:sz="0" w:space="0" w:color="auto"/>
        <w:right w:val="none" w:sz="0" w:space="0" w:color="auto"/>
      </w:divBdr>
    </w:div>
    <w:div w:id="898712093">
      <w:bodyDiv w:val="1"/>
      <w:marLeft w:val="0"/>
      <w:marRight w:val="0"/>
      <w:marTop w:val="0"/>
      <w:marBottom w:val="0"/>
      <w:divBdr>
        <w:top w:val="none" w:sz="0" w:space="0" w:color="auto"/>
        <w:left w:val="none" w:sz="0" w:space="0" w:color="auto"/>
        <w:bottom w:val="none" w:sz="0" w:space="0" w:color="auto"/>
        <w:right w:val="none" w:sz="0" w:space="0" w:color="auto"/>
      </w:divBdr>
    </w:div>
    <w:div w:id="929510449">
      <w:bodyDiv w:val="1"/>
      <w:marLeft w:val="0"/>
      <w:marRight w:val="0"/>
      <w:marTop w:val="0"/>
      <w:marBottom w:val="0"/>
      <w:divBdr>
        <w:top w:val="none" w:sz="0" w:space="0" w:color="auto"/>
        <w:left w:val="none" w:sz="0" w:space="0" w:color="auto"/>
        <w:bottom w:val="none" w:sz="0" w:space="0" w:color="auto"/>
        <w:right w:val="none" w:sz="0" w:space="0" w:color="auto"/>
      </w:divBdr>
      <w:divsChild>
        <w:div w:id="255140900">
          <w:marLeft w:val="0"/>
          <w:marRight w:val="0"/>
          <w:marTop w:val="0"/>
          <w:marBottom w:val="0"/>
          <w:divBdr>
            <w:top w:val="none" w:sz="0" w:space="0" w:color="auto"/>
            <w:left w:val="none" w:sz="0" w:space="0" w:color="auto"/>
            <w:bottom w:val="none" w:sz="0" w:space="0" w:color="auto"/>
            <w:right w:val="none" w:sz="0" w:space="0" w:color="auto"/>
          </w:divBdr>
        </w:div>
      </w:divsChild>
    </w:div>
    <w:div w:id="1009452350">
      <w:bodyDiv w:val="1"/>
      <w:marLeft w:val="0"/>
      <w:marRight w:val="0"/>
      <w:marTop w:val="0"/>
      <w:marBottom w:val="0"/>
      <w:divBdr>
        <w:top w:val="none" w:sz="0" w:space="0" w:color="auto"/>
        <w:left w:val="none" w:sz="0" w:space="0" w:color="auto"/>
        <w:bottom w:val="none" w:sz="0" w:space="0" w:color="auto"/>
        <w:right w:val="none" w:sz="0" w:space="0" w:color="auto"/>
      </w:divBdr>
    </w:div>
    <w:div w:id="1035542078">
      <w:bodyDiv w:val="1"/>
      <w:marLeft w:val="0"/>
      <w:marRight w:val="0"/>
      <w:marTop w:val="0"/>
      <w:marBottom w:val="0"/>
      <w:divBdr>
        <w:top w:val="none" w:sz="0" w:space="0" w:color="auto"/>
        <w:left w:val="none" w:sz="0" w:space="0" w:color="auto"/>
        <w:bottom w:val="none" w:sz="0" w:space="0" w:color="auto"/>
        <w:right w:val="none" w:sz="0" w:space="0" w:color="auto"/>
      </w:divBdr>
    </w:div>
    <w:div w:id="1041176656">
      <w:bodyDiv w:val="1"/>
      <w:marLeft w:val="0"/>
      <w:marRight w:val="0"/>
      <w:marTop w:val="0"/>
      <w:marBottom w:val="0"/>
      <w:divBdr>
        <w:top w:val="none" w:sz="0" w:space="0" w:color="auto"/>
        <w:left w:val="none" w:sz="0" w:space="0" w:color="auto"/>
        <w:bottom w:val="none" w:sz="0" w:space="0" w:color="auto"/>
        <w:right w:val="none" w:sz="0" w:space="0" w:color="auto"/>
      </w:divBdr>
    </w:div>
    <w:div w:id="1185825105">
      <w:bodyDiv w:val="1"/>
      <w:marLeft w:val="0"/>
      <w:marRight w:val="0"/>
      <w:marTop w:val="0"/>
      <w:marBottom w:val="0"/>
      <w:divBdr>
        <w:top w:val="none" w:sz="0" w:space="0" w:color="auto"/>
        <w:left w:val="none" w:sz="0" w:space="0" w:color="auto"/>
        <w:bottom w:val="none" w:sz="0" w:space="0" w:color="auto"/>
        <w:right w:val="none" w:sz="0" w:space="0" w:color="auto"/>
      </w:divBdr>
    </w:div>
    <w:div w:id="1237521100">
      <w:bodyDiv w:val="1"/>
      <w:marLeft w:val="0"/>
      <w:marRight w:val="0"/>
      <w:marTop w:val="0"/>
      <w:marBottom w:val="0"/>
      <w:divBdr>
        <w:top w:val="none" w:sz="0" w:space="0" w:color="auto"/>
        <w:left w:val="none" w:sz="0" w:space="0" w:color="auto"/>
        <w:bottom w:val="none" w:sz="0" w:space="0" w:color="auto"/>
        <w:right w:val="none" w:sz="0" w:space="0" w:color="auto"/>
      </w:divBdr>
    </w:div>
    <w:div w:id="1813711014">
      <w:bodyDiv w:val="1"/>
      <w:marLeft w:val="0"/>
      <w:marRight w:val="0"/>
      <w:marTop w:val="0"/>
      <w:marBottom w:val="0"/>
      <w:divBdr>
        <w:top w:val="none" w:sz="0" w:space="0" w:color="auto"/>
        <w:left w:val="none" w:sz="0" w:space="0" w:color="auto"/>
        <w:bottom w:val="none" w:sz="0" w:space="0" w:color="auto"/>
        <w:right w:val="none" w:sz="0" w:space="0" w:color="auto"/>
      </w:divBdr>
    </w:div>
    <w:div w:id="1935354528">
      <w:bodyDiv w:val="1"/>
      <w:marLeft w:val="0"/>
      <w:marRight w:val="0"/>
      <w:marTop w:val="0"/>
      <w:marBottom w:val="0"/>
      <w:divBdr>
        <w:top w:val="none" w:sz="0" w:space="0" w:color="auto"/>
        <w:left w:val="none" w:sz="0" w:space="0" w:color="auto"/>
        <w:bottom w:val="none" w:sz="0" w:space="0" w:color="auto"/>
        <w:right w:val="none" w:sz="0" w:space="0" w:color="auto"/>
      </w:divBdr>
    </w:div>
    <w:div w:id="2083018098">
      <w:bodyDiv w:val="1"/>
      <w:marLeft w:val="0"/>
      <w:marRight w:val="0"/>
      <w:marTop w:val="0"/>
      <w:marBottom w:val="0"/>
      <w:divBdr>
        <w:top w:val="none" w:sz="0" w:space="0" w:color="auto"/>
        <w:left w:val="none" w:sz="0" w:space="0" w:color="auto"/>
        <w:bottom w:val="none" w:sz="0" w:space="0" w:color="auto"/>
        <w:right w:val="none" w:sz="0" w:space="0" w:color="auto"/>
      </w:divBdr>
    </w:div>
    <w:div w:id="2084134518">
      <w:bodyDiv w:val="1"/>
      <w:marLeft w:val="0"/>
      <w:marRight w:val="0"/>
      <w:marTop w:val="0"/>
      <w:marBottom w:val="0"/>
      <w:divBdr>
        <w:top w:val="none" w:sz="0" w:space="0" w:color="auto"/>
        <w:left w:val="none" w:sz="0" w:space="0" w:color="auto"/>
        <w:bottom w:val="none" w:sz="0" w:space="0" w:color="auto"/>
        <w:right w:val="none" w:sz="0" w:space="0" w:color="auto"/>
      </w:divBdr>
    </w:div>
    <w:div w:id="2137530297">
      <w:bodyDiv w:val="1"/>
      <w:marLeft w:val="0"/>
      <w:marRight w:val="0"/>
      <w:marTop w:val="0"/>
      <w:marBottom w:val="0"/>
      <w:divBdr>
        <w:top w:val="none" w:sz="0" w:space="0" w:color="auto"/>
        <w:left w:val="none" w:sz="0" w:space="0" w:color="auto"/>
        <w:bottom w:val="none" w:sz="0" w:space="0" w:color="auto"/>
        <w:right w:val="none" w:sz="0" w:space="0" w:color="auto"/>
      </w:divBdr>
      <w:divsChild>
        <w:div w:id="898246259">
          <w:marLeft w:val="420"/>
          <w:marRight w:val="420"/>
          <w:marTop w:val="0"/>
          <w:marBottom w:val="360"/>
          <w:divBdr>
            <w:top w:val="none" w:sz="0" w:space="0" w:color="auto"/>
            <w:left w:val="none" w:sz="0" w:space="0" w:color="auto"/>
            <w:bottom w:val="none" w:sz="0" w:space="0" w:color="auto"/>
            <w:right w:val="none" w:sz="0" w:space="0" w:color="auto"/>
          </w:divBdr>
          <w:divsChild>
            <w:div w:id="1135443628">
              <w:marLeft w:val="0"/>
              <w:marRight w:val="0"/>
              <w:marTop w:val="0"/>
              <w:marBottom w:val="0"/>
              <w:divBdr>
                <w:top w:val="none" w:sz="0" w:space="0" w:color="auto"/>
                <w:left w:val="none" w:sz="0" w:space="0" w:color="auto"/>
                <w:bottom w:val="none" w:sz="0" w:space="0" w:color="auto"/>
                <w:right w:val="none" w:sz="0" w:space="0" w:color="auto"/>
              </w:divBdr>
              <w:divsChild>
                <w:div w:id="1506165436">
                  <w:marLeft w:val="0"/>
                  <w:marRight w:val="0"/>
                  <w:marTop w:val="0"/>
                  <w:marBottom w:val="0"/>
                  <w:divBdr>
                    <w:top w:val="none" w:sz="0" w:space="0" w:color="auto"/>
                    <w:left w:val="none" w:sz="0" w:space="0" w:color="auto"/>
                    <w:bottom w:val="none" w:sz="0" w:space="0" w:color="auto"/>
                    <w:right w:val="none" w:sz="0" w:space="0" w:color="auto"/>
                  </w:divBdr>
                  <w:divsChild>
                    <w:div w:id="13601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fisha.ru/"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E16992-7EC8-48DE-9A55-07F5E1159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40</Pages>
  <Words>9370</Words>
  <Characters>53413</Characters>
  <Application>Microsoft Office Word</Application>
  <DocSecurity>0</DocSecurity>
  <Lines>445</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София Чечельницкая</dc:creator>
  <cp:keywords/>
  <dc:description/>
  <cp:lastModifiedBy>София Чечельницкая</cp:lastModifiedBy>
  <cp:revision>3</cp:revision>
  <dcterms:created xsi:type="dcterms:W3CDTF">2025-11-16T12:10:00Z</dcterms:created>
  <dcterms:modified xsi:type="dcterms:W3CDTF">2025-11-16T12:40:00Z</dcterms:modified>
</cp:coreProperties>
</file>