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A116" w14:textId="77777777" w:rsidR="001C34D7" w:rsidRPr="001D2B93" w:rsidRDefault="001C34D7" w:rsidP="001C34D7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D2B93">
        <w:rPr>
          <w:rFonts w:ascii="Arial Narrow" w:hAnsi="Arial Narrow"/>
          <w:b/>
          <w:bCs/>
          <w:sz w:val="28"/>
          <w:szCs w:val="28"/>
        </w:rPr>
        <w:t>ЗакупОК!</w:t>
      </w:r>
    </w:p>
    <w:p w14:paraId="5CA7BAF5" w14:textId="77777777" w:rsidR="001C34D7" w:rsidRPr="001D2B93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1D2B93">
        <w:rPr>
          <w:rFonts w:ascii="Arial Narrow" w:hAnsi="Arial Narrow"/>
          <w:sz w:val="24"/>
          <w:szCs w:val="24"/>
        </w:rPr>
        <w:t>Команда №10 @</w:t>
      </w:r>
      <w:r w:rsidRPr="001D2B93">
        <w:rPr>
          <w:rFonts w:ascii="Arial Narrow" w:hAnsi="Arial Narrow"/>
          <w:sz w:val="24"/>
          <w:szCs w:val="24"/>
          <w:lang w:val="en-US"/>
        </w:rPr>
        <w:t>vladoxsss</w:t>
      </w:r>
    </w:p>
    <w:p w14:paraId="29BC2D69" w14:textId="77777777" w:rsidR="001C34D7" w:rsidRPr="001D2B93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1D2B93">
        <w:rPr>
          <w:rFonts w:ascii="Arial Narrow" w:hAnsi="Arial Narrow"/>
          <w:sz w:val="24"/>
          <w:szCs w:val="24"/>
        </w:rPr>
        <w:t>НИ ТГУ</w:t>
      </w:r>
    </w:p>
    <w:p w14:paraId="3326D7E8" w14:textId="77777777" w:rsidR="001C34D7" w:rsidRPr="001D2B93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1D2B93">
        <w:rPr>
          <w:rFonts w:ascii="Arial Narrow" w:hAnsi="Arial Narrow"/>
          <w:sz w:val="24"/>
          <w:szCs w:val="24"/>
        </w:rPr>
        <w:t>Институт экономики и менеджмента (ИЭМ)</w:t>
      </w:r>
    </w:p>
    <w:p w14:paraId="7435B30C" w14:textId="77777777" w:rsidR="001C34D7" w:rsidRPr="001D2B93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1D2B93">
        <w:rPr>
          <w:rFonts w:ascii="Arial Narrow" w:hAnsi="Arial Narrow"/>
          <w:sz w:val="24"/>
          <w:szCs w:val="24"/>
        </w:rPr>
        <w:t>Четвертый курс бакалавриата</w:t>
      </w:r>
    </w:p>
    <w:p w14:paraId="4B22D669" w14:textId="77777777" w:rsidR="001C34D7" w:rsidRPr="001D2B93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1D2B93">
        <w:rPr>
          <w:rFonts w:ascii="Arial Narrow" w:hAnsi="Arial Narrow"/>
          <w:sz w:val="24"/>
          <w:szCs w:val="24"/>
        </w:rPr>
        <w:t>«Описание проблемы предварительного формирования контракта госзакупки и ее решение: сервис ЗакупОК!»</w:t>
      </w:r>
    </w:p>
    <w:p w14:paraId="12884826" w14:textId="77777777" w:rsidR="001C34D7" w:rsidRPr="001D2B93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114490A8" w14:textId="77777777" w:rsidR="001C34D7" w:rsidRPr="001D2B93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1D2B93">
        <w:rPr>
          <w:rFonts w:ascii="Arial Narrow" w:hAnsi="Arial Narrow"/>
          <w:sz w:val="24"/>
          <w:szCs w:val="24"/>
        </w:rPr>
        <w:br w:type="page"/>
      </w:r>
    </w:p>
    <w:p w14:paraId="0E6E2F03" w14:textId="77777777" w:rsidR="001C34D7" w:rsidRPr="001D2B93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 Описание проблемы</w:t>
      </w:r>
    </w:p>
    <w:p w14:paraId="340E3F7C" w14:textId="77777777" w:rsidR="001C34D7" w:rsidRPr="001D2B93" w:rsidRDefault="001C34D7">
      <w:pPr>
        <w:pStyle w:val="2"/>
        <w:numPr>
          <w:ilvl w:val="1"/>
          <w:numId w:val="1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0AC9289B" w14:textId="3B115E38" w:rsidR="00F95220" w:rsidRPr="001D2B93" w:rsidRDefault="003749D5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Государственные закупки</w:t>
      </w:r>
      <w:r w:rsidR="004B451F" w:rsidRPr="001D2B93">
        <w:rPr>
          <w:rFonts w:ascii="Times New Roman" w:hAnsi="Times New Roman" w:cs="Times New Roman"/>
          <w:sz w:val="24"/>
          <w:szCs w:val="24"/>
        </w:rPr>
        <w:t xml:space="preserve"> (44-ФЗ)</w:t>
      </w:r>
      <w:r w:rsidRPr="001D2B93">
        <w:rPr>
          <w:rFonts w:ascii="Times New Roman" w:hAnsi="Times New Roman" w:cs="Times New Roman"/>
          <w:sz w:val="24"/>
          <w:szCs w:val="24"/>
        </w:rPr>
        <w:t xml:space="preserve"> составляют значительную часть государственного бюджета и ВВП в развитых и развивающихся странах [</w:t>
      </w:r>
      <w:r w:rsidR="00791660" w:rsidRPr="001D2B93">
        <w:rPr>
          <w:rFonts w:ascii="Times New Roman" w:hAnsi="Times New Roman" w:cs="Times New Roman"/>
          <w:sz w:val="24"/>
          <w:szCs w:val="24"/>
        </w:rPr>
        <w:t>1</w:t>
      </w:r>
      <w:r w:rsidRPr="001D2B93">
        <w:rPr>
          <w:rFonts w:ascii="Times New Roman" w:hAnsi="Times New Roman" w:cs="Times New Roman"/>
          <w:sz w:val="24"/>
          <w:szCs w:val="24"/>
        </w:rPr>
        <w:t>]. При этом согласно опросу ВШЭ, поставщики и заказчики отметили частой ситуацией «наличие неформальных связей между заказчиком и поставщиком»</w:t>
      </w:r>
      <w:r w:rsidR="004B451F" w:rsidRPr="001D2B93">
        <w:rPr>
          <w:rFonts w:ascii="Times New Roman" w:hAnsi="Times New Roman" w:cs="Times New Roman"/>
          <w:sz w:val="24"/>
          <w:szCs w:val="24"/>
        </w:rPr>
        <w:t xml:space="preserve"> (38% заказчиков и 50% поставщиков)</w:t>
      </w:r>
      <w:r w:rsidRPr="001D2B93">
        <w:rPr>
          <w:rFonts w:ascii="Times New Roman" w:hAnsi="Times New Roman" w:cs="Times New Roman"/>
          <w:sz w:val="24"/>
          <w:szCs w:val="24"/>
        </w:rPr>
        <w:t xml:space="preserve">, </w:t>
      </w:r>
      <w:r w:rsidR="004B451F" w:rsidRPr="001D2B93">
        <w:rPr>
          <w:rFonts w:ascii="Times New Roman" w:hAnsi="Times New Roman" w:cs="Times New Roman"/>
          <w:sz w:val="24"/>
          <w:szCs w:val="24"/>
        </w:rPr>
        <w:t>что говорит о том, что обеим сторонам приходится неформально коммуницировать на разных этапах государственных закупок. Многодневные поиски, огромное количество писем поставщикам, ручной подсчет суммы закупки на основании прайс-листов поставщиков, ожидание ответа от поставщика,</w:t>
      </w:r>
      <w:r w:rsidR="00791660" w:rsidRPr="001D2B93">
        <w:rPr>
          <w:rFonts w:ascii="Times New Roman" w:hAnsi="Times New Roman" w:cs="Times New Roman"/>
          <w:sz w:val="24"/>
          <w:szCs w:val="24"/>
        </w:rPr>
        <w:t xml:space="preserve"> запрос информации о наличии товара у поставщика и/или об аналогах,</w:t>
      </w:r>
      <w:r w:rsidR="004B451F" w:rsidRPr="001D2B93">
        <w:rPr>
          <w:rFonts w:ascii="Times New Roman" w:hAnsi="Times New Roman" w:cs="Times New Roman"/>
          <w:sz w:val="24"/>
          <w:szCs w:val="24"/>
        </w:rPr>
        <w:t xml:space="preserve"> проверка новых поставщиков в реестре недобросовестных подрядчиков, подготовка дальнейших документов для ЕИС – все это является проблемой начального этапа государственных закупок. Последствиями данной проблемы являются нецелевое использование бюджетных средств, большие временные затраты специалистов, занимающихся государственными закупками, снижение качества государственных услуг, вытеснение с рынка добросовестных поставщиков (из-за нереалистично низких цен на товары и услуги).</w:t>
      </w:r>
    </w:p>
    <w:p w14:paraId="62B3A5E6" w14:textId="06BB9A04" w:rsidR="00DD0F62" w:rsidRPr="001D2B93" w:rsidRDefault="00DD0F62" w:rsidP="00DD0F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У компании-поставщика должен быть специалист, который бы занимался документацией, сопровождением и отчетностью по госзакупкам. А это всегда дополнительные расходы на нового сотрудника или обучение персонала.</w:t>
      </w:r>
    </w:p>
    <w:p w14:paraId="01D8AF50" w14:textId="34487772" w:rsidR="00F95220" w:rsidRPr="001D2B93" w:rsidRDefault="00DD0F62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Процесс общения между заказчиком и поставщиком на начальном этапе инициирования государственных закупок на данный момент является сложным и не проработанным – все общаются по-разному, все обмениваются информацией в разных чатах (почта, звонки, мессенджеры).</w:t>
      </w:r>
      <w:r w:rsidR="00791660" w:rsidRPr="001D2B93">
        <w:rPr>
          <w:rFonts w:ascii="Times New Roman" w:hAnsi="Times New Roman" w:cs="Times New Roman"/>
          <w:sz w:val="24"/>
          <w:szCs w:val="24"/>
        </w:rPr>
        <w:t xml:space="preserve"> Тратят много времени для того, чтобы выйти на госзаказ.</w:t>
      </w:r>
    </w:p>
    <w:p w14:paraId="05697A16" w14:textId="77777777" w:rsidR="001C34D7" w:rsidRPr="001D2B93" w:rsidRDefault="001C34D7">
      <w:pPr>
        <w:pStyle w:val="2"/>
        <w:numPr>
          <w:ilvl w:val="1"/>
          <w:numId w:val="1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потребителей, которых затрагивает проблема</w:t>
      </w:r>
    </w:p>
    <w:p w14:paraId="3A7D6374" w14:textId="77777777" w:rsidR="001C34D7" w:rsidRPr="001D2B93" w:rsidRDefault="001C34D7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Государственные и муниципальные заказчики (бюджетные учреждения, администрации, школы, больницы);</w:t>
      </w:r>
    </w:p>
    <w:p w14:paraId="775D1B39" w14:textId="0F364FCF" w:rsidR="001C34D7" w:rsidRPr="001D2B93" w:rsidRDefault="001C34D7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Поставщики товаров и услуг</w:t>
      </w:r>
      <w:r w:rsidR="004226B3" w:rsidRPr="001D2B93">
        <w:rPr>
          <w:rFonts w:ascii="Times New Roman" w:hAnsi="Times New Roman" w:cs="Times New Roman"/>
          <w:sz w:val="24"/>
          <w:szCs w:val="24"/>
        </w:rPr>
        <w:t xml:space="preserve"> (индивидуальные предприниматели и юридические лица)</w:t>
      </w:r>
      <w:r w:rsidR="003749D5" w:rsidRPr="001D2B93">
        <w:rPr>
          <w:rFonts w:ascii="Times New Roman" w:hAnsi="Times New Roman" w:cs="Times New Roman"/>
          <w:sz w:val="24"/>
          <w:szCs w:val="24"/>
        </w:rPr>
        <w:t>.</w:t>
      </w:r>
    </w:p>
    <w:p w14:paraId="3FB8C3AF" w14:textId="77777777" w:rsidR="001C34D7" w:rsidRPr="001D2B93" w:rsidRDefault="001C34D7">
      <w:pPr>
        <w:pStyle w:val="2"/>
        <w:numPr>
          <w:ilvl w:val="1"/>
          <w:numId w:val="1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страдают потребители сейчас</w:t>
      </w:r>
    </w:p>
    <w:p w14:paraId="19C5AC9D" w14:textId="1D78029E" w:rsidR="00791660" w:rsidRPr="001D2B93" w:rsidRDefault="00791660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Государственные заказчики страдают следующим образом:</w:t>
      </w:r>
    </w:p>
    <w:p w14:paraId="1AD41878" w14:textId="7A8CF78C" w:rsidR="00791660" w:rsidRPr="001D2B93" w:rsidRDefault="00791660" w:rsidP="00791660">
      <w:pPr>
        <w:pStyle w:val="a7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Долгие обзвоны и поиск поставщиков, что приводит к большим затратам времени;</w:t>
      </w:r>
    </w:p>
    <w:p w14:paraId="55E8D3FB" w14:textId="0543CA2F" w:rsidR="00791660" w:rsidRPr="001D2B93" w:rsidRDefault="00791660" w:rsidP="00791660">
      <w:pPr>
        <w:pStyle w:val="a7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Ручная проверка новых поставщиков в реестре недобросовестных поставщиков</w:t>
      </w:r>
      <w:r w:rsidR="004226B3" w:rsidRPr="001D2B93">
        <w:rPr>
          <w:rFonts w:ascii="Times New Roman" w:hAnsi="Times New Roman" w:cs="Times New Roman"/>
          <w:sz w:val="24"/>
          <w:szCs w:val="24"/>
        </w:rPr>
        <w:t xml:space="preserve"> (РНП)</w:t>
      </w:r>
      <w:r w:rsidRPr="001D2B93">
        <w:rPr>
          <w:rFonts w:ascii="Times New Roman" w:hAnsi="Times New Roman" w:cs="Times New Roman"/>
          <w:sz w:val="24"/>
          <w:szCs w:val="24"/>
        </w:rPr>
        <w:t xml:space="preserve"> на сайте ЕИС;</w:t>
      </w:r>
    </w:p>
    <w:p w14:paraId="0D32CBF4" w14:textId="51909266" w:rsidR="00791660" w:rsidRPr="001D2B93" w:rsidRDefault="004226B3" w:rsidP="00791660">
      <w:pPr>
        <w:pStyle w:val="a7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В некоторых государственных структурах работники вынуждены сами подсчитывать итоговую сумму заказа (на основании прайс-листов поставщика), который выставит поставщик за свои товары и услуги</w:t>
      </w:r>
      <w:r w:rsidR="0053483D" w:rsidRPr="001D2B93">
        <w:rPr>
          <w:rFonts w:ascii="Times New Roman" w:hAnsi="Times New Roman" w:cs="Times New Roman"/>
          <w:sz w:val="24"/>
          <w:szCs w:val="24"/>
        </w:rPr>
        <w:t xml:space="preserve"> на основе которых  в дальнейшем надо будет определить начальную максимальную цену контракта (НМЦК)</w:t>
      </w:r>
      <w:r w:rsidRPr="001D2B93">
        <w:rPr>
          <w:rFonts w:ascii="Times New Roman" w:hAnsi="Times New Roman" w:cs="Times New Roman"/>
          <w:sz w:val="24"/>
          <w:szCs w:val="24"/>
        </w:rPr>
        <w:t>;</w:t>
      </w:r>
    </w:p>
    <w:p w14:paraId="23E3B955" w14:textId="661AAFD0" w:rsidR="004226B3" w:rsidRPr="001D2B93" w:rsidRDefault="0007795D" w:rsidP="00791660">
      <w:pPr>
        <w:pStyle w:val="a7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Выставить подробное техническое задание, в котором необходимо отразить все требования к товарам, услугам или работам.</w:t>
      </w:r>
    </w:p>
    <w:p w14:paraId="74DE57FB" w14:textId="324D36C9" w:rsidR="0007795D" w:rsidRPr="001D2B93" w:rsidRDefault="0007795D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Поставщик</w:t>
      </w:r>
      <w:r w:rsidR="0053483D" w:rsidRPr="001D2B93">
        <w:rPr>
          <w:rFonts w:ascii="Times New Roman" w:hAnsi="Times New Roman" w:cs="Times New Roman"/>
          <w:sz w:val="24"/>
          <w:szCs w:val="24"/>
        </w:rPr>
        <w:t>и</w:t>
      </w:r>
      <w:r w:rsidRPr="001D2B93">
        <w:rPr>
          <w:rFonts w:ascii="Times New Roman" w:hAnsi="Times New Roman" w:cs="Times New Roman"/>
          <w:sz w:val="24"/>
          <w:szCs w:val="24"/>
        </w:rPr>
        <w:t xml:space="preserve"> же в свою очередь сталкиваются с трудностями:</w:t>
      </w:r>
    </w:p>
    <w:p w14:paraId="3B0C76F6" w14:textId="42325FDA" w:rsidR="0007795D" w:rsidRPr="001D2B93" w:rsidRDefault="0053483D" w:rsidP="0007795D">
      <w:pPr>
        <w:pStyle w:val="a7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lastRenderedPageBreak/>
        <w:t>Постоянного приема, обработки и ответов на разрозненные запросы от разных заказчиков, что усложняет работу менеджеров и тратит часть их рабочего времени;</w:t>
      </w:r>
    </w:p>
    <w:p w14:paraId="4915FB25" w14:textId="1FC853F2" w:rsidR="0053483D" w:rsidRPr="001D2B93" w:rsidRDefault="0053483D" w:rsidP="0007795D">
      <w:pPr>
        <w:pStyle w:val="a7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Низкой НМЦК, которая демотивирует принимать участие в тендере;</w:t>
      </w:r>
    </w:p>
    <w:p w14:paraId="5922BA8E" w14:textId="70163D3A" w:rsidR="0053483D" w:rsidRPr="001D2B93" w:rsidRDefault="0053483D" w:rsidP="0007795D">
      <w:pPr>
        <w:pStyle w:val="a7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 xml:space="preserve">Подают не все документы или не знают о невозможности участия в госзакупке по ряду причин (находятся в процессе ликвидации, </w:t>
      </w:r>
      <w:r w:rsidR="00EF006E" w:rsidRPr="001D2B93">
        <w:rPr>
          <w:rFonts w:ascii="Times New Roman" w:hAnsi="Times New Roman" w:cs="Times New Roman"/>
          <w:sz w:val="24"/>
          <w:szCs w:val="24"/>
        </w:rPr>
        <w:t>есть недоимки по налогам, присутствует решение об открытии конкурсного производства, входят в реестр недобросовестных поставщиков</w:t>
      </w:r>
      <w:r w:rsidRPr="001D2B93">
        <w:rPr>
          <w:rFonts w:ascii="Times New Roman" w:hAnsi="Times New Roman" w:cs="Times New Roman"/>
          <w:sz w:val="24"/>
          <w:szCs w:val="24"/>
        </w:rPr>
        <w:t>)</w:t>
      </w:r>
      <w:r w:rsidR="00EF006E" w:rsidRPr="001D2B93">
        <w:rPr>
          <w:rFonts w:ascii="Times New Roman" w:hAnsi="Times New Roman" w:cs="Times New Roman"/>
          <w:sz w:val="24"/>
          <w:szCs w:val="24"/>
        </w:rPr>
        <w:t>.</w:t>
      </w:r>
    </w:p>
    <w:p w14:paraId="0E59F23D" w14:textId="2037C91E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AED92A" w14:textId="77777777" w:rsidR="001C34D7" w:rsidRPr="001D2B93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14:paraId="6DCDF347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7B002D57" w14:textId="1D320E9F" w:rsidR="00EF006E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EF006E" w:rsidRPr="001D2B93">
        <w:rPr>
          <w:rFonts w:ascii="Times New Roman" w:hAnsi="Times New Roman" w:cs="Times New Roman"/>
          <w:sz w:val="24"/>
          <w:szCs w:val="24"/>
        </w:rPr>
        <w:t xml:space="preserve">оверлейного </w:t>
      </w:r>
      <w:r w:rsidR="00EF006E" w:rsidRPr="001D2B9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F006E" w:rsidRPr="001D2B93">
        <w:rPr>
          <w:rFonts w:ascii="Times New Roman" w:hAnsi="Times New Roman" w:cs="Times New Roman"/>
          <w:sz w:val="24"/>
          <w:szCs w:val="24"/>
        </w:rPr>
        <w:t>2</w:t>
      </w:r>
      <w:r w:rsidR="00EF006E" w:rsidRPr="001D2B93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EF006E" w:rsidRPr="001D2B93">
        <w:rPr>
          <w:rFonts w:ascii="Times New Roman" w:hAnsi="Times New Roman" w:cs="Times New Roman"/>
          <w:sz w:val="24"/>
          <w:szCs w:val="24"/>
        </w:rPr>
        <w:t xml:space="preserve"> сервиса</w:t>
      </w:r>
      <w:r w:rsidRPr="001D2B93">
        <w:rPr>
          <w:rFonts w:ascii="Times New Roman" w:hAnsi="Times New Roman" w:cs="Times New Roman"/>
          <w:sz w:val="24"/>
          <w:szCs w:val="24"/>
        </w:rPr>
        <w:t xml:space="preserve"> для предварительного поиска и проверки подрядчиков в рамках 44-ФЗ.</w:t>
      </w:r>
      <w:r w:rsidR="00E8455A" w:rsidRPr="001D2B93">
        <w:rPr>
          <w:rFonts w:ascii="Times New Roman" w:hAnsi="Times New Roman" w:cs="Times New Roman"/>
          <w:sz w:val="24"/>
          <w:szCs w:val="24"/>
        </w:rPr>
        <w:t xml:space="preserve"> Сервис будет являться помощником для сотрудников государственных органов, в обязанности которых входит работа с госзакупками</w:t>
      </w:r>
      <w:r w:rsidR="00EF006E" w:rsidRPr="001D2B93">
        <w:rPr>
          <w:rFonts w:ascii="Times New Roman" w:hAnsi="Times New Roman" w:cs="Times New Roman"/>
          <w:sz w:val="24"/>
          <w:szCs w:val="24"/>
        </w:rPr>
        <w:t>, а также помощником для сотрудников компаний-поставщиков, которые участвуют в госзакупках или только думают об этом</w:t>
      </w:r>
      <w:r w:rsidR="00E8455A" w:rsidRPr="001D2B93">
        <w:rPr>
          <w:rFonts w:ascii="Times New Roman" w:hAnsi="Times New Roman" w:cs="Times New Roman"/>
          <w:sz w:val="24"/>
          <w:szCs w:val="24"/>
        </w:rPr>
        <w:t xml:space="preserve">. </w:t>
      </w:r>
      <w:r w:rsidR="002E0281" w:rsidRPr="001D2B93">
        <w:rPr>
          <w:rFonts w:ascii="Times New Roman" w:hAnsi="Times New Roman" w:cs="Times New Roman"/>
          <w:sz w:val="24"/>
          <w:szCs w:val="24"/>
        </w:rPr>
        <w:t>Б</w:t>
      </w:r>
      <w:r w:rsidR="00E8455A" w:rsidRPr="001D2B93">
        <w:rPr>
          <w:rFonts w:ascii="Times New Roman" w:hAnsi="Times New Roman" w:cs="Times New Roman"/>
          <w:sz w:val="24"/>
          <w:szCs w:val="24"/>
        </w:rPr>
        <w:t>удет помогать на самом раннем этапе госзакупок</w:t>
      </w:r>
      <w:r w:rsidR="00B05A8B" w:rsidRPr="001D2B93">
        <w:rPr>
          <w:rFonts w:ascii="Times New Roman" w:hAnsi="Times New Roman" w:cs="Times New Roman"/>
          <w:sz w:val="24"/>
          <w:szCs w:val="24"/>
        </w:rPr>
        <w:t xml:space="preserve"> –</w:t>
      </w:r>
      <w:r w:rsidR="00E8455A" w:rsidRPr="001D2B93">
        <w:rPr>
          <w:rFonts w:ascii="Times New Roman" w:hAnsi="Times New Roman" w:cs="Times New Roman"/>
          <w:sz w:val="24"/>
          <w:szCs w:val="24"/>
        </w:rPr>
        <w:t xml:space="preserve"> </w:t>
      </w:r>
      <w:r w:rsidR="00B05A8B" w:rsidRPr="001D2B93">
        <w:rPr>
          <w:rFonts w:ascii="Times New Roman" w:hAnsi="Times New Roman" w:cs="Times New Roman"/>
          <w:sz w:val="24"/>
          <w:szCs w:val="24"/>
        </w:rPr>
        <w:t>еще до формирования извещения, когда определяется предмет закупки и потенциальные поставщики. На этом этапе сервис будет помогать сотрудникам государственных органов и поставщикам путем минимизации рисков ошибок, связанных с необоснованным стоимостью или неправильным выбором контрагентов, а также будет обеспечивать соответствие будущей закупки всем законодательным требованиям.</w:t>
      </w:r>
      <w:r w:rsidRPr="001D2B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9106C4" w14:textId="1024E4D5" w:rsidR="002E0281" w:rsidRPr="001D2B93" w:rsidRDefault="002E0281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На сервисе не будут проходить сами тендеры, как это делается на следующих площадках: Сбербанк АСТ, Государственная тендерная площадка Росэлторг, Национальная электронная площадка НЭП, Электронная торговая площадка Заказ РФ и др. «ЗакупОК!» будет помогать выйти на эти площадки госзаказчикам и поставщикам.</w:t>
      </w:r>
    </w:p>
    <w:p w14:paraId="10FACE87" w14:textId="181169AE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Сервис агрегирует актуальные данные поставщиков, автоматически рассчитывает обоснованную НМЦК и формирует пакет документов для закупки, сокращая ручной труд заказчик</w:t>
      </w:r>
      <w:r w:rsidR="00EF006E" w:rsidRPr="001D2B93">
        <w:rPr>
          <w:rFonts w:ascii="Times New Roman" w:hAnsi="Times New Roman" w:cs="Times New Roman"/>
          <w:sz w:val="24"/>
          <w:szCs w:val="24"/>
        </w:rPr>
        <w:t>ов</w:t>
      </w:r>
      <w:r w:rsidRPr="001D2B93">
        <w:rPr>
          <w:rFonts w:ascii="Times New Roman" w:hAnsi="Times New Roman" w:cs="Times New Roman"/>
          <w:sz w:val="24"/>
          <w:szCs w:val="24"/>
        </w:rPr>
        <w:t xml:space="preserve"> и упрощая поставщикам выход на госзаказ.</w:t>
      </w:r>
    </w:p>
    <w:p w14:paraId="00D1BB88" w14:textId="50C05162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 xml:space="preserve">Обоснованная НМЦК (Начальная Максимальная Цена Контракта) </w:t>
      </w:r>
      <w:r w:rsidR="00EF006E" w:rsidRPr="001D2B93">
        <w:rPr>
          <w:rFonts w:ascii="Times New Roman" w:hAnsi="Times New Roman" w:cs="Times New Roman"/>
          <w:sz w:val="24"/>
          <w:szCs w:val="24"/>
        </w:rPr>
        <w:t>–</w:t>
      </w:r>
      <w:r w:rsidRPr="001D2B93">
        <w:rPr>
          <w:rFonts w:ascii="Times New Roman" w:hAnsi="Times New Roman" w:cs="Times New Roman"/>
          <w:sz w:val="24"/>
          <w:szCs w:val="24"/>
        </w:rPr>
        <w:t xml:space="preserve"> это цена, рассчитанная заказчиком перед проведением закупки, которая:</w:t>
      </w:r>
    </w:p>
    <w:p w14:paraId="09140383" w14:textId="77777777" w:rsidR="001C34D7" w:rsidRPr="001D2B93" w:rsidRDefault="001C34D7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Подтверждена конкретными методами и расчетами.</w:t>
      </w:r>
    </w:p>
    <w:p w14:paraId="5FD7676B" w14:textId="77777777" w:rsidR="001C34D7" w:rsidRPr="001D2B93" w:rsidRDefault="001C34D7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Соответствует рыночным ценам на аналогичные товары, работы, услуги.</w:t>
      </w:r>
    </w:p>
    <w:p w14:paraId="65A76D5E" w14:textId="4109DE65" w:rsidR="001C34D7" w:rsidRPr="001D2B93" w:rsidRDefault="001C34D7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Подкреплена документами, которые заказчик обязан собрать и хранить</w:t>
      </w:r>
      <w:r w:rsidR="00C47CB9" w:rsidRPr="001D2B93">
        <w:rPr>
          <w:rFonts w:ascii="Times New Roman" w:hAnsi="Times New Roman" w:cs="Times New Roman"/>
          <w:sz w:val="24"/>
          <w:szCs w:val="24"/>
        </w:rPr>
        <w:t xml:space="preserve"> (рисунок 1)</w:t>
      </w:r>
      <w:r w:rsidRPr="001D2B93">
        <w:rPr>
          <w:rFonts w:ascii="Times New Roman" w:hAnsi="Times New Roman" w:cs="Times New Roman"/>
          <w:sz w:val="24"/>
          <w:szCs w:val="24"/>
        </w:rPr>
        <w:t>.</w:t>
      </w:r>
    </w:p>
    <w:p w14:paraId="1858E192" w14:textId="76E6213C" w:rsidR="00C47CB9" w:rsidRPr="001D2B93" w:rsidRDefault="00C47CB9" w:rsidP="00C47CB9">
      <w:pPr>
        <w:pStyle w:val="af0"/>
        <w:spacing w:after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 Документация, которую необходимо хранить у себя государственным органам при проведении государтсвенных закупок</w:t>
      </w:r>
    </w:p>
    <w:p w14:paraId="36038A4E" w14:textId="3BA6F206" w:rsidR="00C47CB9" w:rsidRPr="001D2B93" w:rsidRDefault="00C47CB9" w:rsidP="00C47CB9">
      <w:pPr>
        <w:spacing w:after="0" w:line="276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ED4E1D" wp14:editId="2B45CA9C">
            <wp:extent cx="5200650" cy="2078590"/>
            <wp:effectExtent l="0" t="0" r="0" b="0"/>
            <wp:docPr id="1220908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250" cy="207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8A1C" w14:textId="5FE474D2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 xml:space="preserve">Главная цель обоснования НМЦК </w:t>
      </w:r>
      <w:r w:rsidR="00EF006E" w:rsidRPr="001D2B93">
        <w:rPr>
          <w:rFonts w:ascii="Times New Roman" w:hAnsi="Times New Roman" w:cs="Times New Roman"/>
          <w:sz w:val="24"/>
          <w:szCs w:val="24"/>
        </w:rPr>
        <w:t>–</w:t>
      </w:r>
      <w:r w:rsidRPr="001D2B93">
        <w:rPr>
          <w:rFonts w:ascii="Times New Roman" w:hAnsi="Times New Roman" w:cs="Times New Roman"/>
          <w:sz w:val="24"/>
          <w:szCs w:val="24"/>
        </w:rPr>
        <w:t xml:space="preserve"> не допустить завышения цены контракта и эффективно использовать бюджетные средства.</w:t>
      </w:r>
    </w:p>
    <w:p w14:paraId="1BF7045D" w14:textId="7A6D37E5" w:rsidR="00642C07" w:rsidRPr="001D2B93" w:rsidRDefault="00642C0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государственное учреждение организует государственную закупку (особенно если на крупную сумму), ему необходимо иметь при себе документы, такие как, например: бумага с рассчитанным НМЦК, проектом контракта, техническим заданием, контрактом. </w:t>
      </w:r>
      <w:r>
        <w:rPr>
          <w:rFonts w:ascii="Times New Roman" w:hAnsi="Times New Roman" w:cs="Times New Roman"/>
          <w:sz w:val="24"/>
          <w:szCs w:val="24"/>
        </w:rPr>
        <w:lastRenderedPageBreak/>
        <w:t>Все эти подписанные документы с печатями собираются и хранятся в организации-заказчике. А документ с техническим заданием и со своим уникальным номером подшивается в папку. Сервис будет автоматизированно создавать бумагу с техническим заданием на основе имеющихся шаблонов и передавать его следующим платформам.</w:t>
      </w:r>
    </w:p>
    <w:p w14:paraId="328E41A5" w14:textId="1AB887B0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Проверка подрядчиков будет проводиться путем анализа предоставляемых ими при регистрации документов.</w:t>
      </w:r>
      <w:r w:rsidR="002E0281" w:rsidRPr="001D2B93">
        <w:rPr>
          <w:rFonts w:ascii="Times New Roman" w:hAnsi="Times New Roman" w:cs="Times New Roman"/>
          <w:sz w:val="24"/>
          <w:szCs w:val="24"/>
        </w:rPr>
        <w:t xml:space="preserve"> Сервис самостоятельно</w:t>
      </w:r>
      <w:r w:rsidRPr="001D2B93">
        <w:rPr>
          <w:rFonts w:ascii="Times New Roman" w:hAnsi="Times New Roman" w:cs="Times New Roman"/>
          <w:sz w:val="24"/>
          <w:szCs w:val="24"/>
        </w:rPr>
        <w:t xml:space="preserve"> </w:t>
      </w:r>
      <w:r w:rsidR="002E0281" w:rsidRPr="001D2B93">
        <w:rPr>
          <w:rFonts w:ascii="Times New Roman" w:hAnsi="Times New Roman" w:cs="Times New Roman"/>
          <w:sz w:val="24"/>
          <w:szCs w:val="24"/>
        </w:rPr>
        <w:t>б</w:t>
      </w:r>
      <w:r w:rsidRPr="001D2B93">
        <w:rPr>
          <w:rFonts w:ascii="Times New Roman" w:hAnsi="Times New Roman" w:cs="Times New Roman"/>
          <w:sz w:val="24"/>
          <w:szCs w:val="24"/>
        </w:rPr>
        <w:t>удет проверять реестр недобросовестных подрядчиков (РНП) на наличие контрагента в нем</w:t>
      </w:r>
      <w:r w:rsidR="002E0281" w:rsidRPr="001D2B93">
        <w:rPr>
          <w:rFonts w:ascii="Times New Roman" w:hAnsi="Times New Roman" w:cs="Times New Roman"/>
          <w:sz w:val="24"/>
          <w:szCs w:val="24"/>
        </w:rPr>
        <w:t xml:space="preserve"> на ЕИС, так как там можно найти всю необходимую информацию про поставщиков.</w:t>
      </w:r>
    </w:p>
    <w:p w14:paraId="167918E2" w14:textId="43CEB3BF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Упрощение поставщикам выхода на госзаказ будет реализован</w:t>
      </w:r>
      <w:r w:rsidR="002E0281" w:rsidRPr="001D2B93">
        <w:rPr>
          <w:rFonts w:ascii="Times New Roman" w:hAnsi="Times New Roman" w:cs="Times New Roman"/>
          <w:sz w:val="24"/>
          <w:szCs w:val="24"/>
        </w:rPr>
        <w:t>о</w:t>
      </w:r>
      <w:r w:rsidRPr="001D2B93">
        <w:rPr>
          <w:rFonts w:ascii="Times New Roman" w:hAnsi="Times New Roman" w:cs="Times New Roman"/>
          <w:sz w:val="24"/>
          <w:szCs w:val="24"/>
        </w:rPr>
        <w:t xml:space="preserve"> путем </w:t>
      </w:r>
      <w:r w:rsidR="002E0281" w:rsidRPr="001D2B93">
        <w:rPr>
          <w:rFonts w:ascii="Times New Roman" w:hAnsi="Times New Roman" w:cs="Times New Roman"/>
          <w:sz w:val="24"/>
          <w:szCs w:val="24"/>
        </w:rPr>
        <w:t xml:space="preserve">создания единого места </w:t>
      </w:r>
      <w:r w:rsidRPr="001D2B93">
        <w:rPr>
          <w:rFonts w:ascii="Times New Roman" w:hAnsi="Times New Roman" w:cs="Times New Roman"/>
          <w:sz w:val="24"/>
          <w:szCs w:val="24"/>
        </w:rPr>
        <w:t>общения с госучреждениями, переходом от отправления прайс-листов своих товаров и услуг каждому отдельному госучреждению к единоразовому заполнению прайс-листа на платформе и обновлением стоимости со временем.</w:t>
      </w:r>
    </w:p>
    <w:p w14:paraId="3EBC4395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Связь с решением проблемы</w:t>
      </w:r>
    </w:p>
    <w:p w14:paraId="57798EC8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Замена устаревшего, время- и ресурсозатратного процесса на автоматизированную систему, что позволит напрямую решить проблему и для заказчиков, и для поставщиков. Если раньше госучреждениям надо было всем заниматься вручную, ожидать ответа от поставщиков, самостоятельно считать стоимость контракта, искать контакты новых поставщиков, то сейчас платформа будет сама предлагать варианты поставщиков с уже просчитанными затратами и заготавливать документы для отправки в ЕИС. Ну и поставщики перейдут от разрозненного общения с госучреждениями в разных канал связи к единому централизованному «месту сбора», где смогут заполнить необходимую информацию, подтвердить отсутствие фирмы в реестре недобросовестных поставщиков и быстрее обмениваться информацией с заказчиками.</w:t>
      </w:r>
    </w:p>
    <w:p w14:paraId="7A7273C8" w14:textId="24F113B4" w:rsidR="00C47CB9" w:rsidRPr="00642C07" w:rsidRDefault="00C47CB9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2C07">
        <w:rPr>
          <w:rFonts w:ascii="Times New Roman" w:hAnsi="Times New Roman" w:cs="Times New Roman"/>
          <w:i/>
          <w:iCs/>
          <w:sz w:val="24"/>
          <w:szCs w:val="24"/>
        </w:rPr>
        <w:t>Оверлейный сервис «ЗакупОК!» будет решать проблемы обеих сторон, принимающих участие в процессе государственных закупок.</w:t>
      </w:r>
    </w:p>
    <w:p w14:paraId="6D677ED2" w14:textId="77777777" w:rsidR="001C34D7" w:rsidRPr="001D2B93" w:rsidRDefault="001C34D7" w:rsidP="001C34D7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6793B45" w14:textId="77777777" w:rsidR="001C34D7" w:rsidRPr="001D2B93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 Участники сервиса</w:t>
      </w:r>
    </w:p>
    <w:p w14:paraId="63E39F01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Список участников сервиса</w:t>
      </w:r>
    </w:p>
    <w:p w14:paraId="2E57DA82" w14:textId="77777777" w:rsidR="001C34D7" w:rsidRPr="001D2B93" w:rsidRDefault="001C34D7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Государственные заказчики</w:t>
      </w:r>
    </w:p>
    <w:p w14:paraId="7B666B57" w14:textId="77777777" w:rsidR="001C34D7" w:rsidRPr="001D2B93" w:rsidRDefault="001C34D7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Поставщики</w:t>
      </w:r>
    </w:p>
    <w:p w14:paraId="2330D8B3" w14:textId="77777777" w:rsidR="001C34D7" w:rsidRPr="001D2B93" w:rsidRDefault="001C34D7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Единая Информационная Система в сфере закупок (ЕИС);</w:t>
      </w:r>
    </w:p>
    <w:p w14:paraId="1048289A" w14:textId="054DA699" w:rsidR="00B05A8B" w:rsidRPr="001D2B93" w:rsidRDefault="001C34D7" w:rsidP="00B05A8B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Электронн</w:t>
      </w:r>
      <w:r w:rsidR="00C47CB9" w:rsidRPr="001D2B93">
        <w:rPr>
          <w:rFonts w:ascii="Times New Roman" w:hAnsi="Times New Roman" w:cs="Times New Roman"/>
          <w:sz w:val="24"/>
          <w:szCs w:val="24"/>
        </w:rPr>
        <w:t>ые</w:t>
      </w:r>
      <w:r w:rsidRPr="001D2B93">
        <w:rPr>
          <w:rFonts w:ascii="Times New Roman" w:hAnsi="Times New Roman" w:cs="Times New Roman"/>
          <w:sz w:val="24"/>
          <w:szCs w:val="24"/>
        </w:rPr>
        <w:t xml:space="preserve"> Торгов</w:t>
      </w:r>
      <w:r w:rsidR="00C47CB9" w:rsidRPr="001D2B93">
        <w:rPr>
          <w:rFonts w:ascii="Times New Roman" w:hAnsi="Times New Roman" w:cs="Times New Roman"/>
          <w:sz w:val="24"/>
          <w:szCs w:val="24"/>
        </w:rPr>
        <w:t>ые</w:t>
      </w:r>
      <w:r w:rsidRPr="001D2B93">
        <w:rPr>
          <w:rFonts w:ascii="Times New Roman" w:hAnsi="Times New Roman" w:cs="Times New Roman"/>
          <w:sz w:val="24"/>
          <w:szCs w:val="24"/>
        </w:rPr>
        <w:t xml:space="preserve"> Площадк</w:t>
      </w:r>
      <w:r w:rsidR="00C47CB9" w:rsidRPr="001D2B93">
        <w:rPr>
          <w:rFonts w:ascii="Times New Roman" w:hAnsi="Times New Roman" w:cs="Times New Roman"/>
          <w:sz w:val="24"/>
          <w:szCs w:val="24"/>
        </w:rPr>
        <w:t>и</w:t>
      </w:r>
      <w:r w:rsidRPr="001D2B93">
        <w:rPr>
          <w:rFonts w:ascii="Times New Roman" w:hAnsi="Times New Roman" w:cs="Times New Roman"/>
          <w:sz w:val="24"/>
          <w:szCs w:val="24"/>
        </w:rPr>
        <w:t xml:space="preserve"> (ЭТП).</w:t>
      </w:r>
    </w:p>
    <w:p w14:paraId="35624CAE" w14:textId="2F9DA4C6" w:rsidR="00B05A8B" w:rsidRPr="001D2B93" w:rsidRDefault="00B05A8B" w:rsidP="00A123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 xml:space="preserve">Важно подчеркнуть, что сервис не предусматривает проведение финансовых операций </w:t>
      </w:r>
      <w:r w:rsidR="00A12332" w:rsidRPr="001D2B93">
        <w:rPr>
          <w:rFonts w:ascii="Times New Roman" w:hAnsi="Times New Roman" w:cs="Times New Roman"/>
          <w:sz w:val="24"/>
          <w:szCs w:val="24"/>
        </w:rPr>
        <w:t>–</w:t>
      </w:r>
      <w:r w:rsidRPr="001D2B93">
        <w:rPr>
          <w:rFonts w:ascii="Times New Roman" w:hAnsi="Times New Roman" w:cs="Times New Roman"/>
          <w:sz w:val="24"/>
          <w:szCs w:val="24"/>
        </w:rPr>
        <w:t xml:space="preserve"> он носит исключительно вспомогательный характер и предназначен для подготовки и инициации закупочной процедуры. Все платежи и дальнейшее взаимодействие между заказчиком и поставщиком осуществляются в рамках официальных электронных торговых площадок и систем, уполномоченных на проведение госзакупок в соответствии с 44-ФЗ.</w:t>
      </w:r>
    </w:p>
    <w:p w14:paraId="336A3BE9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Описание каждого участника</w:t>
      </w:r>
    </w:p>
    <w:p w14:paraId="0D89240D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b/>
          <w:bCs/>
          <w:sz w:val="24"/>
          <w:szCs w:val="24"/>
        </w:rPr>
        <w:t>Государственный заказчик:</w:t>
      </w:r>
    </w:p>
    <w:p w14:paraId="6138C85C" w14:textId="77777777" w:rsidR="001C34D7" w:rsidRPr="001D2B93" w:rsidRDefault="001C34D7">
      <w:pPr>
        <w:pStyle w:val="a7"/>
        <w:numPr>
          <w:ilvl w:val="1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Сотрудники бюджетных учреждений, ответственные за закупки (администрации, больницы, школы, суды).</w:t>
      </w:r>
    </w:p>
    <w:p w14:paraId="5A6B4FC1" w14:textId="77777777" w:rsidR="001C34D7" w:rsidRPr="001D2B93" w:rsidRDefault="001C34D7">
      <w:pPr>
        <w:pStyle w:val="a7"/>
        <w:numPr>
          <w:ilvl w:val="1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Создание в сервисе проекта закупки с техническими требованиями; получение автоматически сформированного платформой анализа рынка с расчетом НМЦК и списком подходящих поставщиков; выгрузка готового пакета документов для размещения в ЕИС.</w:t>
      </w:r>
    </w:p>
    <w:p w14:paraId="61DF9340" w14:textId="77777777" w:rsidR="001C34D7" w:rsidRPr="001D2B93" w:rsidRDefault="001C34D7">
      <w:pPr>
        <w:pStyle w:val="a7"/>
        <w:numPr>
          <w:ilvl w:val="1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Сокращение времени на подготовку закупки; повышение обоснованности НМЦК; увеличение числа успешных торгов за счет привлечения большего числа проверенных поставщиков.</w:t>
      </w:r>
    </w:p>
    <w:p w14:paraId="5920ECEB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b/>
          <w:bCs/>
          <w:sz w:val="24"/>
          <w:szCs w:val="24"/>
        </w:rPr>
        <w:t>Поставщик:</w:t>
      </w:r>
    </w:p>
    <w:p w14:paraId="5F2DD813" w14:textId="77777777" w:rsidR="001C34D7" w:rsidRPr="001D2B93" w:rsidRDefault="001C34D7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Компании малого и среднего бизнеса, желающие участвовать в госзакупках.</w:t>
      </w:r>
    </w:p>
    <w:p w14:paraId="7CC72F89" w14:textId="77777777" w:rsidR="001C34D7" w:rsidRPr="001D2B93" w:rsidRDefault="001C34D7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Регистрация в сервисе и загрузка актуальных прайс-листов, сертификатов, данных о компании для автоматической проверки на соответствие 44-ФЗ; получение уведомлений о подходящих закупках на этапе их формирования.</w:t>
      </w:r>
    </w:p>
    <w:p w14:paraId="0077846C" w14:textId="77777777" w:rsidR="001C34D7" w:rsidRPr="001D2B93" w:rsidRDefault="001C34D7">
      <w:pPr>
        <w:pStyle w:val="a7"/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Упрощение выхода на госзаказ; сокращение трудозатрат на реакцию на запросы; доступ к закупкам с реалистичной и обоснованной начальной ценой.</w:t>
      </w:r>
    </w:p>
    <w:p w14:paraId="041FDB36" w14:textId="77777777" w:rsidR="001C34D7" w:rsidRPr="001D2B93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b/>
          <w:bCs/>
          <w:sz w:val="24"/>
          <w:szCs w:val="24"/>
        </w:rPr>
        <w:t>Единая Информационная Система (ЕИС):</w:t>
      </w:r>
    </w:p>
    <w:p w14:paraId="55294E08" w14:textId="77777777" w:rsidR="001C34D7" w:rsidRPr="001D2B93" w:rsidRDefault="001C34D7">
      <w:pPr>
        <w:pStyle w:val="a7"/>
        <w:numPr>
          <w:ilvl w:val="1"/>
          <w:numId w:val="21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Кто это: Официальная государственная информационная система, обеспечивающая информационное сопровождение закупок товаров, работ, услуг</w:t>
      </w:r>
    </w:p>
    <w:p w14:paraId="2CA35CB6" w14:textId="77777777" w:rsidR="001C34D7" w:rsidRPr="001D2B93" w:rsidRDefault="001C34D7">
      <w:pPr>
        <w:pStyle w:val="a7"/>
        <w:numPr>
          <w:ilvl w:val="1"/>
          <w:numId w:val="21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Что делают в сервисе: Прием готовых пакетов документов от платформы; публикация информации о закупках; обеспечение прозрачности процедур; ведение реестров контрактов и недобросовестных поставщиков</w:t>
      </w:r>
    </w:p>
    <w:p w14:paraId="12287781" w14:textId="77777777" w:rsidR="001C34D7" w:rsidRPr="001D2B93" w:rsidRDefault="001C34D7">
      <w:pPr>
        <w:pStyle w:val="a7"/>
        <w:numPr>
          <w:ilvl w:val="1"/>
          <w:numId w:val="21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Что получают: Снижение нагрузки на систему за счет предварительной проверки документов; повышение качества размещаемой информации; уменьшение количества ошибок в документации</w:t>
      </w:r>
    </w:p>
    <w:p w14:paraId="357D4AFC" w14:textId="77777777" w:rsidR="001C34D7" w:rsidRPr="001D2B93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b/>
          <w:bCs/>
          <w:sz w:val="24"/>
          <w:szCs w:val="24"/>
        </w:rPr>
        <w:t>Электронные Торговые Площадки (ЭТП):</w:t>
      </w:r>
    </w:p>
    <w:p w14:paraId="22B26517" w14:textId="22318DEE" w:rsidR="001C34D7" w:rsidRPr="001D2B93" w:rsidRDefault="001C34D7">
      <w:pPr>
        <w:pStyle w:val="a7"/>
        <w:numPr>
          <w:ilvl w:val="1"/>
          <w:numId w:val="22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Кто это: Аккредитованные электронные площадки для проведения конкурентных закупок в электронной форме</w:t>
      </w:r>
      <w:r w:rsidR="00C47CB9" w:rsidRPr="001D2B93">
        <w:rPr>
          <w:rFonts w:ascii="Times New Roman" w:hAnsi="Times New Roman" w:cs="Times New Roman"/>
          <w:sz w:val="24"/>
          <w:szCs w:val="24"/>
        </w:rPr>
        <w:t>, такие как: Сбер АСТ, НЭП, РТС Тендер, Заказ РФ и др.</w:t>
      </w:r>
    </w:p>
    <w:p w14:paraId="30DCD808" w14:textId="77777777" w:rsidR="001C34D7" w:rsidRPr="001D2B93" w:rsidRDefault="001C34D7">
      <w:pPr>
        <w:pStyle w:val="a7"/>
        <w:numPr>
          <w:ilvl w:val="1"/>
          <w:numId w:val="22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lastRenderedPageBreak/>
        <w:t>Что делают в сервисе: Проведение электронных торгов; обеспечение безопасности и конфиденциальности торговых процедур; техническая поддержка участников закупок</w:t>
      </w:r>
    </w:p>
    <w:p w14:paraId="235878FC" w14:textId="77777777" w:rsidR="001C34D7" w:rsidRPr="001D2B93" w:rsidRDefault="001C34D7">
      <w:pPr>
        <w:pStyle w:val="a7"/>
        <w:numPr>
          <w:ilvl w:val="1"/>
          <w:numId w:val="22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Что получают: Увеличение количества качественных закупок; снижение рисков несостоявшихся торгов; оптимизация процессов проведения электронных процедур</w:t>
      </w:r>
    </w:p>
    <w:p w14:paraId="1426195E" w14:textId="77777777" w:rsidR="001C34D7" w:rsidRPr="001D2B93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4A7D902" w14:textId="77777777" w:rsidR="001C34D7" w:rsidRPr="001D2B93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3CDB80" w14:textId="77777777" w:rsidR="001C34D7" w:rsidRPr="001D2B93" w:rsidRDefault="001C34D7">
      <w:pPr>
        <w:pStyle w:val="1"/>
        <w:numPr>
          <w:ilvl w:val="2"/>
          <w:numId w:val="22"/>
        </w:numPr>
        <w:spacing w:before="0" w:after="440" w:line="276" w:lineRule="auto"/>
        <w:ind w:left="720" w:hanging="72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Процессы в сервисе и их описание</w:t>
      </w:r>
    </w:p>
    <w:p w14:paraId="67BD72B2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ключевых процессов сервиса</w:t>
      </w:r>
    </w:p>
    <w:p w14:paraId="69E61584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Основным в работе данного сервиса будет являться ключевой процесс организации и предварительного формирования контракта госзакупки.</w:t>
      </w:r>
    </w:p>
    <w:p w14:paraId="7F0CF525" w14:textId="63887FDB" w:rsidR="001C34D7" w:rsidRPr="001D2B93" w:rsidRDefault="001C34D7" w:rsidP="00A12332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 w:rsidRPr="001D2B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AS IS</w:t>
      </w:r>
    </w:p>
    <w:p w14:paraId="4BD12773" w14:textId="5232E2E6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</w:t>
      </w:r>
      <w:r w:rsidR="00A12332" w:rsidRPr="001D2B93">
        <w:rPr>
          <w:rFonts w:ascii="Times New Roman" w:hAnsi="Times New Roman" w:cs="Times New Roman"/>
          <w:sz w:val="24"/>
          <w:szCs w:val="24"/>
        </w:rPr>
        <w:t xml:space="preserve"> (визуальное представление на рисунке 1)</w:t>
      </w:r>
      <w:r w:rsidRPr="001D2B93">
        <w:rPr>
          <w:rFonts w:ascii="Times New Roman" w:hAnsi="Times New Roman" w:cs="Times New Roman"/>
          <w:sz w:val="24"/>
          <w:szCs w:val="24"/>
        </w:rPr>
        <w:t>:</w:t>
      </w:r>
    </w:p>
    <w:p w14:paraId="31E333F4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1. Поиск госучреждением информации в интернете о поставщиках товаров и услуг</w:t>
      </w:r>
    </w:p>
    <w:p w14:paraId="744CF4EC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2. Предоставление сайтами информации о поставщиках и их контактных данных</w:t>
      </w:r>
    </w:p>
    <w:p w14:paraId="475D0768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3. Проверка поставщиков в ЕИС в реестре недобросовестных поставщиков (РНП)</w:t>
      </w:r>
    </w:p>
    <w:p w14:paraId="56F1FC6B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4. Информация о надежности поставщиков</w:t>
      </w:r>
    </w:p>
    <w:p w14:paraId="1C6D7455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5. Формирование госучреждением технического задания, требования контракта, отправка контрактов поставщикам.</w:t>
      </w:r>
    </w:p>
    <w:p w14:paraId="2E14A417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6. Отправка поставщиками прайс-листов</w:t>
      </w:r>
    </w:p>
    <w:p w14:paraId="68E7DD92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7. Расчет госучреждениями итоговых сумм контрактов. Выбор госучреждением подходящих поставщиков и отправка им заявок</w:t>
      </w:r>
    </w:p>
    <w:p w14:paraId="222C145D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8. Подтверждение заявки поставщиком</w:t>
      </w:r>
    </w:p>
    <w:p w14:paraId="101603F6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9. Формирование госучреждением пакета документов для ЕИС. Публикация закупки в ЕИС</w:t>
      </w:r>
    </w:p>
    <w:p w14:paraId="0ED68F31" w14:textId="77777777" w:rsidR="00A12332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10. Передача документов на ЭТП. Начало торгов</w:t>
      </w:r>
    </w:p>
    <w:p w14:paraId="4669CA73" w14:textId="44B6AB0E" w:rsidR="00A12332" w:rsidRPr="001D2B93" w:rsidRDefault="000F17F1" w:rsidP="00A12332">
      <w:pPr>
        <w:pStyle w:val="af0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D2B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900BF4" wp14:editId="4B95965F">
            <wp:extent cx="5939790" cy="3253740"/>
            <wp:effectExtent l="0" t="0" r="3810" b="3810"/>
            <wp:docPr id="1721816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6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332"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7A2B57B" w14:textId="523241DB" w:rsidR="001C34D7" w:rsidRPr="001D2B93" w:rsidRDefault="00A12332" w:rsidP="000F17F1">
      <w:pPr>
        <w:pStyle w:val="af0"/>
        <w:spacing w:after="36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C47CB9" w:rsidRPr="001D2B93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1D2B93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D2B93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16808B6D" w14:textId="041A6064" w:rsidR="00B05A8B" w:rsidRPr="001D2B93" w:rsidRDefault="001C34D7" w:rsidP="00B05A8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Схема TO BE</w:t>
      </w:r>
    </w:p>
    <w:p w14:paraId="2F8738C6" w14:textId="61D4F973" w:rsidR="00B05A8B" w:rsidRPr="001D2B93" w:rsidRDefault="00B05A8B" w:rsidP="00B05A8B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Организация и предварительное формирование контракта госзакупки будет состоять из следующих шагов (визуальное представление на рисунке 2):</w:t>
      </w:r>
    </w:p>
    <w:p w14:paraId="7199DD2B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1. Регистрация в системе государственных учреждений</w:t>
      </w:r>
    </w:p>
    <w:p w14:paraId="36C6A146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lastRenderedPageBreak/>
        <w:t>2. Регистрация в системе поставщиков товаров и услуг, выбор категорий интересующих закупок</w:t>
      </w:r>
    </w:p>
    <w:p w14:paraId="7D25CE92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3. Проверка зарегистрировавшихся поставщиков в РНП</w:t>
      </w:r>
    </w:p>
    <w:p w14:paraId="2E72B692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4. Информация о надежности и добросовестности поставщиков</w:t>
      </w:r>
    </w:p>
    <w:p w14:paraId="01D2B883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5. Формирование госучреждением технического задания, требования контракта</w:t>
      </w:r>
    </w:p>
    <w:p w14:paraId="0BFD3948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6. Расчет платформой НМЦК и подбор релевантных поставщиков госучреждениям</w:t>
      </w:r>
    </w:p>
    <w:p w14:paraId="0C8B41C6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7. Выбор госучреждением подходящих поставщиков</w:t>
      </w:r>
    </w:p>
    <w:p w14:paraId="5566FF64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8. Отправка поставщикам заявок</w:t>
      </w:r>
    </w:p>
    <w:p w14:paraId="6B60924B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9. Подтверждение заявки поставщиком</w:t>
      </w:r>
    </w:p>
    <w:p w14:paraId="72D940ED" w14:textId="77777777" w:rsidR="00B05A8B" w:rsidRPr="001D2B93" w:rsidRDefault="00B05A8B" w:rsidP="00B05A8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10. Формирование платформой пакета документов для ЕИС и публикация закупки в ЕИС</w:t>
      </w:r>
    </w:p>
    <w:p w14:paraId="09AC3C05" w14:textId="0D513972" w:rsidR="00B05A8B" w:rsidRPr="001D2B93" w:rsidRDefault="00B05A8B" w:rsidP="000F17F1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11. Передача документов в ЭТП, начало торгов</w:t>
      </w:r>
    </w:p>
    <w:p w14:paraId="72AC1591" w14:textId="2B8DEA9D" w:rsidR="001C34D7" w:rsidRPr="001D2B93" w:rsidRDefault="000F17F1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2B9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6E5CF4" wp14:editId="46089468">
            <wp:extent cx="5534025" cy="2945090"/>
            <wp:effectExtent l="0" t="0" r="0" b="8255"/>
            <wp:docPr id="182396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167" cy="29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7CC" w14:textId="10542220" w:rsidR="001C34D7" w:rsidRPr="001D2B93" w:rsidRDefault="001C34D7" w:rsidP="001C34D7">
      <w:pPr>
        <w:pStyle w:val="af0"/>
        <w:spacing w:after="36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C47CB9" w:rsidRPr="001D2B93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1D2B93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D2B93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2BF96E19" w14:textId="30FB3980" w:rsidR="001C34D7" w:rsidRPr="001D2B93" w:rsidRDefault="006E57EF" w:rsidP="006E57EF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Внутреннее устройство сервиса</w:t>
      </w:r>
    </w:p>
    <w:p w14:paraId="2E10B95E" w14:textId="79BF4288" w:rsidR="00B05A8B" w:rsidRPr="001D2B93" w:rsidRDefault="00B05A8B" w:rsidP="00B05A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Схема, представленная на рисунке 3 полностью отражает внутреннюю схему работы сервиса «ЗакупОК!». На ней перечислены процессы для ключевого процесса.</w:t>
      </w:r>
    </w:p>
    <w:p w14:paraId="1B016DE1" w14:textId="1FA23D27" w:rsidR="001C34D7" w:rsidRPr="001D2B93" w:rsidRDefault="006E57EF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48EC1D6" wp14:editId="2EA35276">
            <wp:extent cx="5183633" cy="2886075"/>
            <wp:effectExtent l="0" t="0" r="0" b="0"/>
            <wp:docPr id="511977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7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990" cy="29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9663" w14:textId="5A719B3D" w:rsidR="001C34D7" w:rsidRPr="001D2B93" w:rsidRDefault="006E57EF" w:rsidP="00A12332">
      <w:pPr>
        <w:pStyle w:val="af0"/>
        <w:spacing w:after="36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1D2B9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0F17F1" w:rsidRPr="001D2B93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1D2B93">
        <w:rPr>
          <w:rFonts w:ascii="Times New Roman" w:hAnsi="Times New Roman" w:cs="Times New Roman"/>
          <w:color w:val="auto"/>
          <w:sz w:val="24"/>
          <w:szCs w:val="24"/>
        </w:rPr>
        <w:t>. Схема внутреннего устройства сервиса</w:t>
      </w:r>
      <w:r w:rsidR="001C34D7" w:rsidRPr="001D2B9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2EB3CCA" w14:textId="77777777" w:rsidR="001C34D7" w:rsidRPr="001D2B93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 Реклама и маркетинг</w:t>
      </w:r>
    </w:p>
    <w:p w14:paraId="5587EFB7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Образ целевого потребителя</w:t>
      </w:r>
    </w:p>
    <w:p w14:paraId="5B04339E" w14:textId="680D0AB1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Целевым потребителем данного сервиса будут являться госучреждения, в обязанности которых входит выполнение плана закупок и снижение административной нагрузки. А также руководители и менеджеры компаний-поставщиков, работающих или желающих работать с госзаказом.</w:t>
      </w:r>
    </w:p>
    <w:p w14:paraId="4B3D2311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Каналы продвижения и завлечения пользователя </w:t>
      </w:r>
    </w:p>
    <w:p w14:paraId="037727E2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Каналы продвижения данного сервиса будут реализовываться путем рекламы госорганам и предпринимателям. Также путем участия в отраслевых конференциях по госзакупкам, проведение вебинаров и обучающих мероприятий. Таргетированная реклама.</w:t>
      </w:r>
    </w:p>
    <w:p w14:paraId="0D41C160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Длительность использования клиентом сервиса</w:t>
      </w:r>
    </w:p>
    <w:p w14:paraId="2EA44329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 xml:space="preserve">Заказчики будут использовать сервис на постоянной основе, так как он становится неотъемлемым инструментом для планирования и проведения </w:t>
      </w:r>
      <w:r w:rsidRPr="001D2B93">
        <w:rPr>
          <w:rFonts w:ascii="Times New Roman" w:hAnsi="Times New Roman" w:cs="Times New Roman"/>
          <w:i/>
          <w:iCs/>
          <w:sz w:val="24"/>
          <w:szCs w:val="24"/>
        </w:rPr>
        <w:t>всех</w:t>
      </w:r>
      <w:r w:rsidRPr="001D2B93">
        <w:rPr>
          <w:rFonts w:ascii="Times New Roman" w:hAnsi="Times New Roman" w:cs="Times New Roman"/>
          <w:sz w:val="24"/>
          <w:szCs w:val="24"/>
        </w:rPr>
        <w:t xml:space="preserve"> закупок. Поставщики будут заинтересованы в поддержании актуального профиля для постоянного потока целевых предложений.</w:t>
      </w:r>
    </w:p>
    <w:p w14:paraId="6EB15A14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Привлекательность сервиса для участников</w:t>
      </w:r>
    </w:p>
    <w:p w14:paraId="24D99778" w14:textId="77777777" w:rsidR="001C34D7" w:rsidRPr="001D2B93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Для заказчиков это означает экономию времени, снижение административной нагрузки и повышение эффективности закупок. Поставщики же получают упрощённый доступ к государственным заказам, сокращение издержек и прозрачность процедур.</w:t>
      </w:r>
    </w:p>
    <w:p w14:paraId="4A94A724" w14:textId="77777777" w:rsidR="001C34D7" w:rsidRPr="001D2B93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2B93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Главные конкуренты сервиса</w:t>
      </w:r>
    </w:p>
    <w:p w14:paraId="43DCF408" w14:textId="3202EFEE" w:rsidR="001C34D7" w:rsidRPr="001D2B93" w:rsidRDefault="000F17F1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Конкурентов у сервиса на данный момент нет.</w:t>
      </w:r>
    </w:p>
    <w:p w14:paraId="3FB23F07" w14:textId="35BB3A27" w:rsidR="000F17F1" w:rsidRPr="001D2B93" w:rsidRDefault="00A12332" w:rsidP="00A1233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2B93">
        <w:rPr>
          <w:rFonts w:ascii="Times New Roman" w:hAnsi="Times New Roman" w:cs="Times New Roman"/>
          <w:b/>
          <w:bCs/>
          <w:sz w:val="24"/>
          <w:szCs w:val="24"/>
        </w:rPr>
        <w:t>Такие платформы, как ЭТП «РТС-тендер», «Сбербанк-АСТ» и Единая электронная торговая площадка и другие существующие не будут являться прямыми конкурентами, поскольку их основная функция – проведение самих торгов, аккредитация участников, подача заявок и исполнение контрактов на уже утверждённых этапах закупки.</w:t>
      </w:r>
    </w:p>
    <w:p w14:paraId="0E8ABC96" w14:textId="0B6A09BF" w:rsidR="001C34D7" w:rsidRPr="001D2B93" w:rsidRDefault="000F17F1" w:rsidP="000F17F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«ЗакупОК!» будет помогать выйти на вышеперечисленные сайты заказчикам и поставщикам, делать их работу проще и понятнее; дополнит уже существующие сервисы новым функционалом. Направлен на помощь в самом начале жизненного пути государственных закупок. Позволит даже самым малоопытным сотрудникам быстро разобраться в законодательстве (44-ФЗ) и выйти на госзаказ.</w:t>
      </w:r>
      <w:r w:rsidR="001C34D7" w:rsidRPr="001D2B9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B718C9F" w14:textId="77777777" w:rsidR="001C34D7" w:rsidRPr="001D2B93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 Выводы</w:t>
      </w:r>
    </w:p>
    <w:p w14:paraId="7DC5519C" w14:textId="48474B92" w:rsidR="0035004E" w:rsidRPr="001D2B93" w:rsidRDefault="0035004E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 xml:space="preserve">Благодаря тому, что мой сервис упростит заказчикам работу с поставщиками, а также ускорит и автоматизирует расчет НМЦК, позволит поставщикам проще выходить на тендеры и ускорит проверку заказчиками поставщиков на добросовестность, заказчики получат упрощенный и понятный первоначальный (нулевой) этап формирования государственной закупки, который сразу предложит поставщиков, их цены и условия, смогут найти поставщиков на тендеры быстрее, облегчат работу с документами. А поставщики смогут повысить свои продажи государственным учреждениям, смогут доверить работу человеку, который не имеет опыта в сфере работы с государственными закупками, смогут выставить информацию про все свои цены, товары и услуги, чтобы не высылать их </w:t>
      </w:r>
      <w:r w:rsidR="00EB6FFB" w:rsidRPr="001D2B93">
        <w:rPr>
          <w:rFonts w:ascii="Times New Roman" w:hAnsi="Times New Roman" w:cs="Times New Roman"/>
          <w:sz w:val="24"/>
          <w:szCs w:val="24"/>
        </w:rPr>
        <w:t>всем заказчикам в разных каналах общения. Изменение законодательства для введения сервиса не потребуется.</w:t>
      </w:r>
    </w:p>
    <w:p w14:paraId="43533FCE" w14:textId="77777777" w:rsidR="001C34D7" w:rsidRPr="001D2B93" w:rsidRDefault="001C34D7" w:rsidP="001C34D7">
      <w:pPr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br w:type="page"/>
      </w:r>
    </w:p>
    <w:p w14:paraId="6BC38EEF" w14:textId="77777777" w:rsidR="001C34D7" w:rsidRPr="001D2B93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D2B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использованной литературы</w:t>
      </w:r>
    </w:p>
    <w:p w14:paraId="795FC3B3" w14:textId="6E4C96DE" w:rsidR="001C34D7" w:rsidRPr="001D2B93" w:rsidRDefault="00826A27" w:rsidP="001D2B93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2B93">
        <w:rPr>
          <w:rFonts w:ascii="Times New Roman" w:hAnsi="Times New Roman" w:cs="Times New Roman"/>
          <w:sz w:val="24"/>
          <w:szCs w:val="24"/>
        </w:rPr>
        <w:t>Проблемы и эффективность госзакупок глазами их участников / А. А. Яковлев, О. Н. Балаева, Ю. Д. Родионова, А. В. Ткаченко // ЭКО. – 2020. – № 11(557). – С. 83-103. – DOI 10.30680/ECO0131-7652-2020-11-83-103.</w:t>
      </w:r>
      <w:r w:rsidR="001D2B93" w:rsidRPr="001D2B93">
        <w:rPr>
          <w:rFonts w:ascii="Times New Roman" w:hAnsi="Times New Roman" w:cs="Times New Roman"/>
          <w:sz w:val="24"/>
          <w:szCs w:val="24"/>
        </w:rPr>
        <w:t xml:space="preserve"> </w:t>
      </w:r>
      <w:r w:rsidR="001D2B93" w:rsidRPr="001D2B93">
        <w:rPr>
          <w:rFonts w:ascii="Times New Roman" w:hAnsi="Times New Roman" w:cs="Times New Roman"/>
          <w:sz w:val="24"/>
          <w:szCs w:val="24"/>
        </w:rPr>
        <w:t xml:space="preserve">— URL: </w:t>
      </w:r>
      <w:hyperlink r:id="rId12" w:history="1">
        <w:r w:rsidR="001D2B93" w:rsidRPr="001D2B93">
          <w:rPr>
            <w:rStyle w:val="af6"/>
            <w:rFonts w:ascii="Times New Roman" w:hAnsi="Times New Roman" w:cs="Times New Roman"/>
            <w:sz w:val="24"/>
            <w:szCs w:val="24"/>
          </w:rPr>
          <w:t>https://www.elibrary.ru/item.asp?id=44250376</w:t>
        </w:r>
      </w:hyperlink>
      <w:r w:rsidR="001D2B93" w:rsidRPr="001D2B93">
        <w:rPr>
          <w:rFonts w:ascii="Times New Roman" w:hAnsi="Times New Roman" w:cs="Times New Roman"/>
          <w:sz w:val="24"/>
          <w:szCs w:val="24"/>
        </w:rPr>
        <w:t xml:space="preserve"> </w:t>
      </w:r>
      <w:r w:rsidR="001D2B93" w:rsidRPr="001D2B93">
        <w:rPr>
          <w:rFonts w:ascii="Times New Roman" w:hAnsi="Times New Roman" w:cs="Times New Roman"/>
          <w:sz w:val="24"/>
          <w:szCs w:val="24"/>
        </w:rPr>
        <w:t>(дата обращения: 17.12.2025).</w:t>
      </w:r>
    </w:p>
    <w:sectPr w:rsidR="001C34D7" w:rsidRPr="001D2B93" w:rsidSect="007B47A1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4ED06" w14:textId="77777777" w:rsidR="00196356" w:rsidRDefault="00196356" w:rsidP="007B47A1">
      <w:pPr>
        <w:spacing w:after="0" w:line="240" w:lineRule="auto"/>
      </w:pPr>
      <w:r>
        <w:separator/>
      </w:r>
    </w:p>
  </w:endnote>
  <w:endnote w:type="continuationSeparator" w:id="0">
    <w:p w14:paraId="700BC5C8" w14:textId="77777777" w:rsidR="00196356" w:rsidRDefault="00196356" w:rsidP="007B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473672"/>
      <w:docPartObj>
        <w:docPartGallery w:val="Page Numbers (Bottom of Page)"/>
        <w:docPartUnique/>
      </w:docPartObj>
    </w:sdtPr>
    <w:sdtContent>
      <w:p w14:paraId="3606846A" w14:textId="70266AF0" w:rsidR="007B47A1" w:rsidRDefault="007B47A1">
        <w:pPr>
          <w:pStyle w:val="ae"/>
          <w:jc w:val="center"/>
        </w:pPr>
        <w:r w:rsidRPr="007B47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B47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56182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E367270" w14:textId="77777777" w:rsidR="007B47A1" w:rsidRDefault="007B47A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2B259" w14:textId="77777777" w:rsidR="00196356" w:rsidRDefault="00196356" w:rsidP="007B47A1">
      <w:pPr>
        <w:spacing w:after="0" w:line="240" w:lineRule="auto"/>
      </w:pPr>
      <w:r>
        <w:separator/>
      </w:r>
    </w:p>
  </w:footnote>
  <w:footnote w:type="continuationSeparator" w:id="0">
    <w:p w14:paraId="4EE766C7" w14:textId="77777777" w:rsidR="00196356" w:rsidRDefault="00196356" w:rsidP="007B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45D"/>
    <w:multiLevelType w:val="hybridMultilevel"/>
    <w:tmpl w:val="B4B6540C"/>
    <w:lvl w:ilvl="0" w:tplc="3AECDA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FE1818"/>
    <w:multiLevelType w:val="hybridMultilevel"/>
    <w:tmpl w:val="6868EFB4"/>
    <w:lvl w:ilvl="0" w:tplc="11880942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B00FE"/>
    <w:multiLevelType w:val="hybridMultilevel"/>
    <w:tmpl w:val="C73CF882"/>
    <w:lvl w:ilvl="0" w:tplc="1EA4E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A30C01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4" w15:restartNumberingAfterBreak="0">
    <w:nsid w:val="0C4F5FC6"/>
    <w:multiLevelType w:val="hybridMultilevel"/>
    <w:tmpl w:val="56DA6A8C"/>
    <w:lvl w:ilvl="0" w:tplc="1EA4E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280CF1"/>
    <w:multiLevelType w:val="multilevel"/>
    <w:tmpl w:val="64F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830D2"/>
    <w:multiLevelType w:val="multilevel"/>
    <w:tmpl w:val="E32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DC22EE"/>
    <w:multiLevelType w:val="hybridMultilevel"/>
    <w:tmpl w:val="03EA8B7C"/>
    <w:lvl w:ilvl="0" w:tplc="F90013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652222"/>
    <w:multiLevelType w:val="multilevel"/>
    <w:tmpl w:val="097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564FD"/>
    <w:multiLevelType w:val="hybridMultilevel"/>
    <w:tmpl w:val="3AD0BEF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2A703F4E"/>
    <w:multiLevelType w:val="hybridMultilevel"/>
    <w:tmpl w:val="2892B8F8"/>
    <w:lvl w:ilvl="0" w:tplc="16A03E86">
      <w:start w:val="1"/>
      <w:numFmt w:val="decimal"/>
      <w:lvlText w:val="%1."/>
      <w:lvlJc w:val="left"/>
      <w:pPr>
        <w:ind w:left="84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161" w:hanging="360"/>
      </w:pPr>
    </w:lvl>
    <w:lvl w:ilvl="2" w:tplc="0419001B" w:tentative="1">
      <w:start w:val="1"/>
      <w:numFmt w:val="lowerRoman"/>
      <w:lvlText w:val="%3."/>
      <w:lvlJc w:val="right"/>
      <w:pPr>
        <w:ind w:left="9881" w:hanging="180"/>
      </w:pPr>
    </w:lvl>
    <w:lvl w:ilvl="3" w:tplc="0419000F" w:tentative="1">
      <w:start w:val="1"/>
      <w:numFmt w:val="decimal"/>
      <w:lvlText w:val="%4."/>
      <w:lvlJc w:val="left"/>
      <w:pPr>
        <w:ind w:left="10601" w:hanging="360"/>
      </w:pPr>
    </w:lvl>
    <w:lvl w:ilvl="4" w:tplc="04190019" w:tentative="1">
      <w:start w:val="1"/>
      <w:numFmt w:val="lowerLetter"/>
      <w:lvlText w:val="%5."/>
      <w:lvlJc w:val="left"/>
      <w:pPr>
        <w:ind w:left="11321" w:hanging="360"/>
      </w:pPr>
    </w:lvl>
    <w:lvl w:ilvl="5" w:tplc="0419001B" w:tentative="1">
      <w:start w:val="1"/>
      <w:numFmt w:val="lowerRoman"/>
      <w:lvlText w:val="%6."/>
      <w:lvlJc w:val="right"/>
      <w:pPr>
        <w:ind w:left="12041" w:hanging="180"/>
      </w:pPr>
    </w:lvl>
    <w:lvl w:ilvl="6" w:tplc="0419000F" w:tentative="1">
      <w:start w:val="1"/>
      <w:numFmt w:val="decimal"/>
      <w:lvlText w:val="%7."/>
      <w:lvlJc w:val="left"/>
      <w:pPr>
        <w:ind w:left="12761" w:hanging="360"/>
      </w:pPr>
    </w:lvl>
    <w:lvl w:ilvl="7" w:tplc="04190019" w:tentative="1">
      <w:start w:val="1"/>
      <w:numFmt w:val="lowerLetter"/>
      <w:lvlText w:val="%8."/>
      <w:lvlJc w:val="left"/>
      <w:pPr>
        <w:ind w:left="13481" w:hanging="360"/>
      </w:pPr>
    </w:lvl>
    <w:lvl w:ilvl="8" w:tplc="0419001B" w:tentative="1">
      <w:start w:val="1"/>
      <w:numFmt w:val="lowerRoman"/>
      <w:lvlText w:val="%9."/>
      <w:lvlJc w:val="right"/>
      <w:pPr>
        <w:ind w:left="14201" w:hanging="180"/>
      </w:pPr>
    </w:lvl>
  </w:abstractNum>
  <w:abstractNum w:abstractNumId="12" w15:restartNumberingAfterBreak="0">
    <w:nsid w:val="2DD3288F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3000370E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34EF6ECC"/>
    <w:multiLevelType w:val="hybridMultilevel"/>
    <w:tmpl w:val="BB08B9AA"/>
    <w:lvl w:ilvl="0" w:tplc="BEE4B22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2E4A4F"/>
    <w:multiLevelType w:val="hybridMultilevel"/>
    <w:tmpl w:val="0DA48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3B282B53"/>
    <w:multiLevelType w:val="hybridMultilevel"/>
    <w:tmpl w:val="63B44BD4"/>
    <w:lvl w:ilvl="0" w:tplc="5388E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742A10"/>
    <w:multiLevelType w:val="multilevel"/>
    <w:tmpl w:val="29C4C6C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8" w15:restartNumberingAfterBreak="0">
    <w:nsid w:val="3EF3425A"/>
    <w:multiLevelType w:val="hybridMultilevel"/>
    <w:tmpl w:val="51F47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133EC8"/>
    <w:multiLevelType w:val="multilevel"/>
    <w:tmpl w:val="9682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162D14"/>
    <w:multiLevelType w:val="hybridMultilevel"/>
    <w:tmpl w:val="47E6C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75B15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2" w15:restartNumberingAfterBreak="0">
    <w:nsid w:val="4F1F1465"/>
    <w:multiLevelType w:val="hybridMultilevel"/>
    <w:tmpl w:val="C73CF88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74600E"/>
    <w:multiLevelType w:val="hybridMultilevel"/>
    <w:tmpl w:val="92BCD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1A73B2"/>
    <w:multiLevelType w:val="hybridMultilevel"/>
    <w:tmpl w:val="08062E58"/>
    <w:lvl w:ilvl="0" w:tplc="9CB67A76">
      <w:start w:val="2"/>
      <w:numFmt w:val="upp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A075A"/>
    <w:multiLevelType w:val="hybridMultilevel"/>
    <w:tmpl w:val="D55CD28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EBA4444"/>
    <w:multiLevelType w:val="hybridMultilevel"/>
    <w:tmpl w:val="3E04876C"/>
    <w:lvl w:ilvl="0" w:tplc="CF6C193C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E1325C"/>
    <w:multiLevelType w:val="hybridMultilevel"/>
    <w:tmpl w:val="8C5E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1560A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60650"/>
    <w:multiLevelType w:val="multilevel"/>
    <w:tmpl w:val="19A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248BA"/>
    <w:multiLevelType w:val="hybridMultilevel"/>
    <w:tmpl w:val="7DD26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C115A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C2B6E"/>
    <w:multiLevelType w:val="hybridMultilevel"/>
    <w:tmpl w:val="B15CA8D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6CE14270"/>
    <w:multiLevelType w:val="multilevel"/>
    <w:tmpl w:val="05D4D24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6F641C4D"/>
    <w:multiLevelType w:val="hybridMultilevel"/>
    <w:tmpl w:val="B7C0C98C"/>
    <w:lvl w:ilvl="0" w:tplc="DEE82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1657523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A14F4"/>
    <w:multiLevelType w:val="hybridMultilevel"/>
    <w:tmpl w:val="4AEE0962"/>
    <w:lvl w:ilvl="0" w:tplc="9FCCC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A8A47AD"/>
    <w:multiLevelType w:val="hybridMultilevel"/>
    <w:tmpl w:val="ED5A2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BD5A38"/>
    <w:multiLevelType w:val="hybridMultilevel"/>
    <w:tmpl w:val="11985998"/>
    <w:lvl w:ilvl="0" w:tplc="21AE9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2190065">
    <w:abstractNumId w:val="21"/>
  </w:num>
  <w:num w:numId="2" w16cid:durableId="274217062">
    <w:abstractNumId w:val="1"/>
  </w:num>
  <w:num w:numId="3" w16cid:durableId="1981376235">
    <w:abstractNumId w:val="29"/>
  </w:num>
  <w:num w:numId="4" w16cid:durableId="669798992">
    <w:abstractNumId w:val="29"/>
    <w:lvlOverride w:ilvl="1">
      <w:startOverride w:val="1"/>
    </w:lvlOverride>
  </w:num>
  <w:num w:numId="5" w16cid:durableId="1915504141">
    <w:abstractNumId w:val="29"/>
    <w:lvlOverride w:ilvl="1">
      <w:startOverride w:val="1"/>
    </w:lvlOverride>
  </w:num>
  <w:num w:numId="6" w16cid:durableId="1068768619">
    <w:abstractNumId w:val="34"/>
  </w:num>
  <w:num w:numId="7" w16cid:durableId="2051490584">
    <w:abstractNumId w:val="7"/>
  </w:num>
  <w:num w:numId="8" w16cid:durableId="371003981">
    <w:abstractNumId w:val="3"/>
  </w:num>
  <w:num w:numId="9" w16cid:durableId="990711502">
    <w:abstractNumId w:val="20"/>
  </w:num>
  <w:num w:numId="10" w16cid:durableId="1967276400">
    <w:abstractNumId w:val="30"/>
  </w:num>
  <w:num w:numId="11" w16cid:durableId="22367043">
    <w:abstractNumId w:val="27"/>
  </w:num>
  <w:num w:numId="12" w16cid:durableId="598873842">
    <w:abstractNumId w:val="8"/>
  </w:num>
  <w:num w:numId="13" w16cid:durableId="1688169106">
    <w:abstractNumId w:val="28"/>
  </w:num>
  <w:num w:numId="14" w16cid:durableId="781457644">
    <w:abstractNumId w:val="38"/>
  </w:num>
  <w:num w:numId="15" w16cid:durableId="1395620495">
    <w:abstractNumId w:val="16"/>
  </w:num>
  <w:num w:numId="16" w16cid:durableId="1423797573">
    <w:abstractNumId w:val="13"/>
  </w:num>
  <w:num w:numId="17" w16cid:durableId="1374647228">
    <w:abstractNumId w:val="12"/>
  </w:num>
  <w:num w:numId="18" w16cid:durableId="430005656">
    <w:abstractNumId w:val="35"/>
  </w:num>
  <w:num w:numId="19" w16cid:durableId="1648510154">
    <w:abstractNumId w:val="31"/>
  </w:num>
  <w:num w:numId="20" w16cid:durableId="827987510">
    <w:abstractNumId w:val="19"/>
  </w:num>
  <w:num w:numId="21" w16cid:durableId="1276400523">
    <w:abstractNumId w:val="9"/>
  </w:num>
  <w:num w:numId="22" w16cid:durableId="1044519130">
    <w:abstractNumId w:val="6"/>
  </w:num>
  <w:num w:numId="23" w16cid:durableId="488206142">
    <w:abstractNumId w:val="14"/>
  </w:num>
  <w:num w:numId="24" w16cid:durableId="73549095">
    <w:abstractNumId w:val="5"/>
  </w:num>
  <w:num w:numId="25" w16cid:durableId="1596401172">
    <w:abstractNumId w:val="5"/>
    <w:lvlOverride w:ilvl="1">
      <w:startOverride w:val="1"/>
    </w:lvlOverride>
  </w:num>
  <w:num w:numId="26" w16cid:durableId="1306161120">
    <w:abstractNumId w:val="5"/>
    <w:lvlOverride w:ilvl="1">
      <w:startOverride w:val="1"/>
    </w:lvlOverride>
  </w:num>
  <w:num w:numId="27" w16cid:durableId="1648437935">
    <w:abstractNumId w:val="17"/>
  </w:num>
  <w:num w:numId="28" w16cid:durableId="1021974319">
    <w:abstractNumId w:val="15"/>
  </w:num>
  <w:num w:numId="29" w16cid:durableId="1582064644">
    <w:abstractNumId w:val="32"/>
  </w:num>
  <w:num w:numId="30" w16cid:durableId="848757151">
    <w:abstractNumId w:val="10"/>
  </w:num>
  <w:num w:numId="31" w16cid:durableId="1575897411">
    <w:abstractNumId w:val="18"/>
  </w:num>
  <w:num w:numId="32" w16cid:durableId="180626684">
    <w:abstractNumId w:val="11"/>
  </w:num>
  <w:num w:numId="33" w16cid:durableId="301663350">
    <w:abstractNumId w:val="2"/>
  </w:num>
  <w:num w:numId="34" w16cid:durableId="502472359">
    <w:abstractNumId w:val="25"/>
  </w:num>
  <w:num w:numId="35" w16cid:durableId="1306472416">
    <w:abstractNumId w:val="36"/>
  </w:num>
  <w:num w:numId="36" w16cid:durableId="152071747">
    <w:abstractNumId w:val="26"/>
  </w:num>
  <w:num w:numId="37" w16cid:durableId="205994449">
    <w:abstractNumId w:val="24"/>
  </w:num>
  <w:num w:numId="38" w16cid:durableId="199171969">
    <w:abstractNumId w:val="33"/>
  </w:num>
  <w:num w:numId="39" w16cid:durableId="1934238292">
    <w:abstractNumId w:val="0"/>
  </w:num>
  <w:num w:numId="40" w16cid:durableId="2074038428">
    <w:abstractNumId w:val="22"/>
  </w:num>
  <w:num w:numId="41" w16cid:durableId="2144886141">
    <w:abstractNumId w:val="4"/>
  </w:num>
  <w:num w:numId="42" w16cid:durableId="399670872">
    <w:abstractNumId w:val="23"/>
  </w:num>
  <w:num w:numId="43" w16cid:durableId="682049709">
    <w:abstractNumId w:val="3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4A5"/>
    <w:rsid w:val="00030F92"/>
    <w:rsid w:val="000533A5"/>
    <w:rsid w:val="0007795D"/>
    <w:rsid w:val="00087647"/>
    <w:rsid w:val="000E3175"/>
    <w:rsid w:val="000E64D8"/>
    <w:rsid w:val="000F17F1"/>
    <w:rsid w:val="00144FF4"/>
    <w:rsid w:val="00156F4B"/>
    <w:rsid w:val="00170B0D"/>
    <w:rsid w:val="00185C3A"/>
    <w:rsid w:val="00196356"/>
    <w:rsid w:val="001A514E"/>
    <w:rsid w:val="001C34D7"/>
    <w:rsid w:val="001D2B93"/>
    <w:rsid w:val="001E41E4"/>
    <w:rsid w:val="001F18B7"/>
    <w:rsid w:val="00200D6B"/>
    <w:rsid w:val="00206136"/>
    <w:rsid w:val="002232DD"/>
    <w:rsid w:val="002306DA"/>
    <w:rsid w:val="00251F1F"/>
    <w:rsid w:val="00264AD0"/>
    <w:rsid w:val="002970C5"/>
    <w:rsid w:val="002B2D67"/>
    <w:rsid w:val="002E0281"/>
    <w:rsid w:val="00301C43"/>
    <w:rsid w:val="003252EB"/>
    <w:rsid w:val="003344F9"/>
    <w:rsid w:val="0035004E"/>
    <w:rsid w:val="003749D5"/>
    <w:rsid w:val="003964EA"/>
    <w:rsid w:val="00397B34"/>
    <w:rsid w:val="003A2835"/>
    <w:rsid w:val="003C644D"/>
    <w:rsid w:val="003D1C5E"/>
    <w:rsid w:val="003D7A45"/>
    <w:rsid w:val="00410F58"/>
    <w:rsid w:val="00411B52"/>
    <w:rsid w:val="004226B3"/>
    <w:rsid w:val="00446092"/>
    <w:rsid w:val="00456182"/>
    <w:rsid w:val="0048319A"/>
    <w:rsid w:val="00497E21"/>
    <w:rsid w:val="004B451F"/>
    <w:rsid w:val="00501DCC"/>
    <w:rsid w:val="0050437D"/>
    <w:rsid w:val="00512641"/>
    <w:rsid w:val="0053483D"/>
    <w:rsid w:val="00573FDF"/>
    <w:rsid w:val="0058260F"/>
    <w:rsid w:val="005A5D39"/>
    <w:rsid w:val="005E69BD"/>
    <w:rsid w:val="00615EDF"/>
    <w:rsid w:val="00622580"/>
    <w:rsid w:val="006351AB"/>
    <w:rsid w:val="00642C07"/>
    <w:rsid w:val="0065315B"/>
    <w:rsid w:val="00661967"/>
    <w:rsid w:val="00673FB5"/>
    <w:rsid w:val="006764DE"/>
    <w:rsid w:val="006A5826"/>
    <w:rsid w:val="006E57EF"/>
    <w:rsid w:val="0071604F"/>
    <w:rsid w:val="00723D80"/>
    <w:rsid w:val="0073145B"/>
    <w:rsid w:val="007444A5"/>
    <w:rsid w:val="00791660"/>
    <w:rsid w:val="007A270D"/>
    <w:rsid w:val="007B421B"/>
    <w:rsid w:val="007B47A1"/>
    <w:rsid w:val="007C78D3"/>
    <w:rsid w:val="007F1D00"/>
    <w:rsid w:val="00812A31"/>
    <w:rsid w:val="00826A27"/>
    <w:rsid w:val="0083291D"/>
    <w:rsid w:val="00852B1E"/>
    <w:rsid w:val="008A2738"/>
    <w:rsid w:val="008D2F39"/>
    <w:rsid w:val="0090749F"/>
    <w:rsid w:val="00911BAF"/>
    <w:rsid w:val="00933ABE"/>
    <w:rsid w:val="009428F2"/>
    <w:rsid w:val="00951D2F"/>
    <w:rsid w:val="00952016"/>
    <w:rsid w:val="009B1726"/>
    <w:rsid w:val="009B4B54"/>
    <w:rsid w:val="009C0B65"/>
    <w:rsid w:val="009E5A56"/>
    <w:rsid w:val="00A06AA7"/>
    <w:rsid w:val="00A12332"/>
    <w:rsid w:val="00A831A8"/>
    <w:rsid w:val="00AD3DED"/>
    <w:rsid w:val="00B00E0E"/>
    <w:rsid w:val="00B05A8B"/>
    <w:rsid w:val="00B40E01"/>
    <w:rsid w:val="00B45E80"/>
    <w:rsid w:val="00BB5ECD"/>
    <w:rsid w:val="00BD27CE"/>
    <w:rsid w:val="00C23A0A"/>
    <w:rsid w:val="00C47CB9"/>
    <w:rsid w:val="00C644A0"/>
    <w:rsid w:val="00C75002"/>
    <w:rsid w:val="00CA1D40"/>
    <w:rsid w:val="00CF5864"/>
    <w:rsid w:val="00D03BDD"/>
    <w:rsid w:val="00D26AFA"/>
    <w:rsid w:val="00D33D38"/>
    <w:rsid w:val="00D64E6A"/>
    <w:rsid w:val="00D75910"/>
    <w:rsid w:val="00D92341"/>
    <w:rsid w:val="00DD0F62"/>
    <w:rsid w:val="00E16BBB"/>
    <w:rsid w:val="00E27788"/>
    <w:rsid w:val="00E61899"/>
    <w:rsid w:val="00E74E47"/>
    <w:rsid w:val="00E8455A"/>
    <w:rsid w:val="00E93B24"/>
    <w:rsid w:val="00E9664A"/>
    <w:rsid w:val="00EA1ADD"/>
    <w:rsid w:val="00EB6FFB"/>
    <w:rsid w:val="00EF006E"/>
    <w:rsid w:val="00EF0CEB"/>
    <w:rsid w:val="00F95220"/>
    <w:rsid w:val="00FB3E4B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0AA98"/>
  <w15:chartTrackingRefBased/>
  <w15:docId w15:val="{C08AB56C-6221-43EA-A43B-A61B90E8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4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47A1"/>
  </w:style>
  <w:style w:type="paragraph" w:styleId="ae">
    <w:name w:val="footer"/>
    <w:basedOn w:val="a"/>
    <w:link w:val="af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47A1"/>
  </w:style>
  <w:style w:type="paragraph" w:styleId="af0">
    <w:name w:val="caption"/>
    <w:basedOn w:val="a"/>
    <w:next w:val="a"/>
    <w:uiPriority w:val="35"/>
    <w:unhideWhenUsed/>
    <w:qFormat/>
    <w:rsid w:val="00200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1C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note text"/>
    <w:basedOn w:val="a"/>
    <w:link w:val="af2"/>
    <w:uiPriority w:val="99"/>
    <w:unhideWhenUsed/>
    <w:rsid w:val="001C34D7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rsid w:val="001C34D7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1C34D7"/>
    <w:rPr>
      <w:vertAlign w:val="superscript"/>
    </w:rPr>
  </w:style>
  <w:style w:type="character" w:styleId="af4">
    <w:name w:val="Strong"/>
    <w:basedOn w:val="a0"/>
    <w:uiPriority w:val="22"/>
    <w:qFormat/>
    <w:rsid w:val="001C34D7"/>
    <w:rPr>
      <w:b/>
      <w:bCs/>
    </w:rPr>
  </w:style>
  <w:style w:type="character" w:styleId="af5">
    <w:name w:val="Subtle Emphasis"/>
    <w:basedOn w:val="a0"/>
    <w:uiPriority w:val="19"/>
    <w:qFormat/>
    <w:rsid w:val="00301C43"/>
    <w:rPr>
      <w:i/>
      <w:iCs/>
      <w:color w:val="404040" w:themeColor="text1" w:themeTint="BF"/>
    </w:rPr>
  </w:style>
  <w:style w:type="character" w:styleId="af6">
    <w:name w:val="Hyperlink"/>
    <w:basedOn w:val="a0"/>
    <w:uiPriority w:val="99"/>
    <w:unhideWhenUsed/>
    <w:rsid w:val="001D2B93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D2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0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4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9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6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0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3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1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0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7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4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0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0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0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4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2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6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1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2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3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0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2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8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9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6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6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5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2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3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9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1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3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5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7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2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0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0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3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3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7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5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7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4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0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4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3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4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5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4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50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0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0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9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4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elibrary.ru/item.asp?id=4425037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DCD48-1CDF-4866-8C90-575777A2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13</Pages>
  <Words>2286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Владислав Кузьмин</cp:lastModifiedBy>
  <cp:revision>4</cp:revision>
  <dcterms:created xsi:type="dcterms:W3CDTF">2025-12-16T18:42:00Z</dcterms:created>
  <dcterms:modified xsi:type="dcterms:W3CDTF">2025-12-17T18:19:00Z</dcterms:modified>
</cp:coreProperties>
</file>