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309A81A3" w:rsidR="00316117" w:rsidRDefault="00643359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commentRangeStart w:id="0"/>
      <w:r>
        <w:rPr>
          <w:rFonts w:ascii="Times New Roman" w:hAnsi="Times New Roman" w:cs="Times New Roman"/>
          <w:b/>
          <w:bCs/>
          <w:sz w:val="36"/>
          <w:szCs w:val="36"/>
        </w:rPr>
        <w:t xml:space="preserve">1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  <w:commentRangeEnd w:id="0"/>
      <w:r>
        <w:commentReference w:id="0"/>
      </w:r>
    </w:p>
    <w:p w14:paraId="0486E5CD" w14:textId="376434FF" w:rsidR="00C40AED" w:rsidRDefault="00C40AED" w:rsidP="009E7360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3C53170C" w14:textId="06A485FB" w:rsidR="00C40AE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игры заключается в наращивании стартового капитала до максимальной суммы к концу игровой сессии путем совершения успешных ставок на исход исторических экономических событий. Тематика игры сфокусирована на финансовых рынках и экономических кризисах, охватывающих период с XVII по XX век. Возрастные рамки целевой аудитории устанавливаются на уровне 14 лет и старше</w:t>
      </w:r>
    </w:p>
    <w:p w14:paraId="0F390854" w14:textId="77777777" w:rsidR="006A68A0" w:rsidRPr="002D106C" w:rsidRDefault="006A68A0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62A9010" w14:textId="5641F0CD" w:rsidR="00C40AED" w:rsidRDefault="00C40AED" w:rsidP="009E7360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48202419" w14:textId="08A70891" w:rsidR="002D106C" w:rsidRPr="002D106C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Уникальная идея игры представляет собой гибрид образовательной викторины и проекционной симуляции работы брокера. Ключевая концепция заключается в том, что игроки не просто угадывают ответ, а проводят оценку рисков и совершают ставки, аналогично трейдерам на бирже. Каждое событие оформлено как небольшая драма с завязкой, представленной на лицевой стороне карты, и развязкой в виде исторического исхода на обратной стороне. Режиссура и стилистика выполнены в формате образовательной карточной игры, стилизованной под «кабинет биржевого брокера», с использованием винтажных элементов: карт, графиков и газетных вырезок.</w:t>
      </w:r>
    </w:p>
    <w:p w14:paraId="3ABFC383" w14:textId="77777777" w:rsidR="00C40AED" w:rsidRPr="00C40AED" w:rsidRDefault="00C40AED" w:rsidP="009E7360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57E31" w14:textId="76EFCBEF" w:rsidR="00C40AED" w:rsidRDefault="00C40AED" w:rsidP="009E7360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09305FAF" w14:textId="2325F5D0" w:rsidR="002D106C" w:rsidRPr="0069315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Игровой мир погружает участников в контекст глобальной экономики, начиная с эпохи первых финансовых пузырей, таких как тюльпаномания, и заканчивая Великой депрессией и послевоенным экономическим бумом. Игроки принимают на себя роль инвесторов, которые путешествуют во времени и должны предугадывать поворотные точки исторического развития.</w:t>
      </w:r>
    </w:p>
    <w:p w14:paraId="50440CE7" w14:textId="77777777" w:rsidR="00C40AED" w:rsidRPr="00C40AED" w:rsidRDefault="00C40AED" w:rsidP="009E7360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7097A" w14:textId="1A1D97EB" w:rsidR="00C40AED" w:rsidRDefault="00C40AED" w:rsidP="009E7360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73CC1038" w14:textId="2653F70D" w:rsidR="002D106C" w:rsidRPr="0069315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Персонажами в игре выступают сами игроки в роли анонимных финансистов-спекулянтов. Уникальные персонажи отсутствуют, что позволяет сохранить фокус на экономической составляющей игрового процесса.</w:t>
      </w:r>
    </w:p>
    <w:p w14:paraId="1AEFC768" w14:textId="77777777" w:rsidR="00C40AED" w:rsidRPr="00C40AED" w:rsidRDefault="00C40AED" w:rsidP="009E7360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34179" w14:textId="1B4A0488" w:rsidR="00C40AED" w:rsidRDefault="00C40AED" w:rsidP="009E7360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019C9CD1" w14:textId="10311520" w:rsidR="00C40AE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Артефакты игры включают в себя карты событий, которые являются двусторонними: на лицевой стороне представлено описание события с вариантами действий, а на обратной – исторический исход и QR-код, ведущий на статью с дополнительной информацией. Также в состав игры входят фишки разного номинала, выполняющие функцию игровой валюты, и игровое поле, представляющее собой простой трекер для записи ставок и текущего капитала каждого игрока, который может быть реализован в виде блокнота.</w:t>
      </w:r>
    </w:p>
    <w:p w14:paraId="6343483D" w14:textId="77777777" w:rsidR="002D106C" w:rsidRPr="002D106C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A13829D" w14:textId="4A92E73D" w:rsidR="00C40AED" w:rsidRDefault="00C40AED" w:rsidP="009E7360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Опишите механику игры - принцип ходов, события, результаты, уровни и принципы перехода</w:t>
      </w:r>
    </w:p>
    <w:p w14:paraId="615CF633" w14:textId="6D91D4E1" w:rsidR="00C40AE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Механика игры построена на пошаговом принципе, где ход передается по кругу. Активный игрок тянет карту события и зачитывает его описание, после чего все участники делают тайные ставки на один из исходов. </w:t>
      </w:r>
      <w:commentRangeStart w:id="1"/>
      <w:r>
        <w:rPr>
          <w:rFonts w:ascii="Times New Roman" w:hAnsi="Times New Roman" w:cs="Times New Roman"/>
          <w:sz w:val="24"/>
          <w:szCs w:val="24"/>
        </w:rPr>
        <w:t xml:space="preserve">Затем карта переворачивается, объявляется реальный исторический исход, и игроки, угадавшие его, получают выигрыш по установленному коэффициенту, в то время как </w:t>
      </w:r>
      <w:r w:rsidR="00895B58">
        <w:rPr>
          <w:rFonts w:ascii="Times New Roman" w:hAnsi="Times New Roman" w:cs="Times New Roman"/>
          <w:sz w:val="24"/>
          <w:szCs w:val="24"/>
        </w:rPr>
        <w:t>не угадавшие</w:t>
      </w:r>
      <w:r>
        <w:rPr>
          <w:rFonts w:ascii="Times New Roman" w:hAnsi="Times New Roman" w:cs="Times New Roman"/>
          <w:sz w:val="24"/>
          <w:szCs w:val="24"/>
        </w:rPr>
        <w:t xml:space="preserve"> теряют свою ставку. </w:t>
      </w:r>
      <w:commentRangeEnd w:id="1"/>
      <w:r>
        <w:commentReference w:id="1"/>
      </w:r>
      <w:r w:rsidR="00895B58">
        <w:rPr>
          <w:rFonts w:ascii="Times New Roman" w:hAnsi="Times New Roman" w:cs="Times New Roman"/>
          <w:sz w:val="24"/>
          <w:szCs w:val="24"/>
        </w:rPr>
        <w:t xml:space="preserve">В качестве контра меры от заучивания у карт будет несколько версий одного и того же </w:t>
      </w:r>
      <w:r w:rsidR="00FA3C02">
        <w:rPr>
          <w:rFonts w:ascii="Times New Roman" w:hAnsi="Times New Roman" w:cs="Times New Roman"/>
          <w:sz w:val="24"/>
          <w:szCs w:val="24"/>
        </w:rPr>
        <w:t>события,</w:t>
      </w:r>
      <w:r w:rsidR="00895B58">
        <w:rPr>
          <w:rFonts w:ascii="Times New Roman" w:hAnsi="Times New Roman" w:cs="Times New Roman"/>
          <w:sz w:val="24"/>
          <w:szCs w:val="24"/>
        </w:rPr>
        <w:t xml:space="preserve"> но на разных этапах события (условно можно вложить деньги на начале пузыря </w:t>
      </w:r>
      <w:r w:rsidR="00FA3C02">
        <w:rPr>
          <w:rFonts w:ascii="Times New Roman" w:hAnsi="Times New Roman" w:cs="Times New Roman"/>
          <w:sz w:val="24"/>
          <w:szCs w:val="24"/>
        </w:rPr>
        <w:t>и успеть вывести на росте, но это риск</w:t>
      </w:r>
      <w:r w:rsidR="00895B58">
        <w:rPr>
          <w:rFonts w:ascii="Times New Roman" w:hAnsi="Times New Roman" w:cs="Times New Roman"/>
          <w:sz w:val="24"/>
          <w:szCs w:val="24"/>
        </w:rPr>
        <w:t>)</w:t>
      </w:r>
      <w:r w:rsidR="00895B58" w:rsidRPr="00895B58">
        <w:rPr>
          <w:rFonts w:ascii="Times New Roman" w:hAnsi="Times New Roman" w:cs="Times New Roman"/>
          <w:sz w:val="24"/>
          <w:szCs w:val="24"/>
        </w:rPr>
        <w:t>.</w:t>
      </w:r>
      <w:r w:rsidR="00895B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Капитал игроков постоянно изменяется в процессе игры. Уровневая система отсутствует, однако с</w:t>
      </w:r>
      <w:commentRangeStart w:id="2"/>
      <w:r>
        <w:rPr>
          <w:rFonts w:ascii="Times New Roman" w:hAnsi="Times New Roman" w:cs="Times New Roman"/>
          <w:sz w:val="24"/>
          <w:szCs w:val="24"/>
        </w:rPr>
        <w:t>ложность событий может варьироваться случайным образом</w:t>
      </w:r>
      <w:r w:rsidR="00895B58">
        <w:rPr>
          <w:rFonts w:ascii="Times New Roman" w:hAnsi="Times New Roman" w:cs="Times New Roman"/>
          <w:sz w:val="24"/>
          <w:szCs w:val="24"/>
        </w:rPr>
        <w:t xml:space="preserve"> из-за существования разных событий и нескольких их вариантов</w:t>
      </w:r>
      <w:r>
        <w:rPr>
          <w:rFonts w:ascii="Times New Roman" w:hAnsi="Times New Roman" w:cs="Times New Roman"/>
          <w:sz w:val="24"/>
          <w:szCs w:val="24"/>
        </w:rPr>
        <w:t>.</w:t>
      </w:r>
      <w:commentRangeEnd w:id="2"/>
      <w:r>
        <w:commentReference w:id="2"/>
      </w:r>
      <w:r w:rsidR="00804E38" w:rsidRPr="00804E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Игра завершается, когда все игроки, кроме одного, теряют свои деньги, или когда заканчиваются карты событий, побеждает игрок с наибольшим капиталом.</w:t>
      </w:r>
    </w:p>
    <w:p w14:paraId="7475B0F6" w14:textId="77777777" w:rsidR="002D106C" w:rsidRPr="002D106C" w:rsidRDefault="002D106C" w:rsidP="002D106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86C20F" w14:textId="0E505151" w:rsidR="00C40AED" w:rsidRDefault="00C40AED" w:rsidP="009E7360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3A4C4866" w14:textId="63A646A5" w:rsidR="00C40AE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игроков составляет от 2 до 6 человек. Макет игрового поля не требуется, поскольку записи о капитале могут вестись на стандартном листе бумаги</w:t>
      </w:r>
    </w:p>
    <w:p w14:paraId="0D448387" w14:textId="038C3579" w:rsidR="00FA2EC5" w:rsidRDefault="00FA2EC5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 карты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F0E9E8A" w14:textId="1554B930" w:rsidR="00FA2EC5" w:rsidRPr="00FA2EC5" w:rsidRDefault="00FA2EC5" w:rsidP="00F42A1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28C664" wp14:editId="2C4FD314">
            <wp:extent cx="5940425" cy="3829685"/>
            <wp:effectExtent l="0" t="0" r="3175" b="0"/>
            <wp:docPr id="188756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65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15BD" w14:textId="77777777" w:rsidR="002D106C" w:rsidRPr="002D106C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1CFB190" w14:textId="706A75CB" w:rsidR="00C40AED" w:rsidRDefault="00C40AED" w:rsidP="009E7360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28AEDFD3" w14:textId="740FF5A9" w:rsidR="002D106C" w:rsidRPr="0069315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Механизм удержания внимания играющего основан на элементах неопределенности, поскольку игроки не могут быть уверены в исходе даже при кажущейся очевидности. </w:t>
      </w:r>
      <w:r>
        <w:rPr>
          <w:rFonts w:ascii="Times New Roman" w:hAnsi="Times New Roman" w:cs="Times New Roman"/>
          <w:sz w:val="24"/>
          <w:szCs w:val="24"/>
        </w:rPr>
        <w:lastRenderedPageBreak/>
        <w:t>Быстрые раунды и постоянное изменение капитала поддерживают динамику, а QR-коды стимулируют любопытство и желание проверить реальные исторические факты.</w:t>
      </w:r>
    </w:p>
    <w:p w14:paraId="559BFF28" w14:textId="77777777" w:rsidR="00C40AED" w:rsidRPr="00C40AED" w:rsidRDefault="00C40AED" w:rsidP="009E7360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DB9B4F" w14:textId="77777777" w:rsidR="00C40AED" w:rsidRDefault="00C40AED" w:rsidP="009E7360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70E6C2DE" w14:textId="1034066E" w:rsidR="002D106C" w:rsidRPr="0069315D" w:rsidRDefault="002D106C" w:rsidP="002D106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процессе игры играющий приобретает знания и навыки из области финансовой грамотности, включая понимание цикличности экономики, осознание ключевых исторических экономических событий и их последствий, базовое понимание принципов инвестирования и оценки рисков, а также развитие психологической устойчивости к риску и неопределенности.</w:t>
      </w:r>
    </w:p>
    <w:p w14:paraId="63AC29AC" w14:textId="3FF0270C" w:rsidR="00643359" w:rsidRDefault="006433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6CBB309" w14:textId="17A9B0AF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commentRangeStart w:id="3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  <w:commentRangeEnd w:id="3"/>
      <w:r>
        <w:commentReference w:id="3"/>
      </w:r>
    </w:p>
    <w:p w14:paraId="3FA02953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6B1797CB" w14:textId="187A4B5A" w:rsidR="009E7360" w:rsidRDefault="00693725" w:rsidP="00693725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игры заключается в даче максимального количества правильных ответов на вопросы по финансовой грамотности и опережении соперников по количеству набранных очков. Тематика игры охватывает ключевые аспекты финансовой грамотности: бюджет, кредиты, инвестиции, налоги и страхование. Возрастные рамки устанавливаются на уровне 12 лет и старше.</w:t>
      </w:r>
    </w:p>
    <w:p w14:paraId="15E641F4" w14:textId="77777777" w:rsidR="00693725" w:rsidRPr="00693725" w:rsidRDefault="00693725" w:rsidP="009E73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0210CE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7C421D24" w14:textId="531652A9" w:rsidR="00693725" w:rsidRPr="002D106C" w:rsidRDefault="00693725" w:rsidP="00693725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Уникальная идея игры представляет собой карточную викторину с прогрессирующей сложностью, где игрок самостоятельно принимает решение о том, на сколько вопросов он может ответить, рискуя при этом уже заработанными очками. Каждая карта является мини-экзаменом по одной из тем финансовой грамотности. Концепция выполнена в формате образовательной викторины в современном стиле, аналогичной мобильным приложениям-квизам, но с использованием физических карт.</w:t>
      </w:r>
    </w:p>
    <w:p w14:paraId="1F350FA6" w14:textId="77777777" w:rsidR="00C40AED" w:rsidRPr="00C40AED" w:rsidRDefault="00C40AED" w:rsidP="009E7360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60C79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3850F799" w14:textId="76B470AD" w:rsidR="00C40AED" w:rsidRDefault="00693725" w:rsidP="00693725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Игровой мир моделирует современную реальность, в которой каждый человек сталкивается с необходимостью принятия финансовых решений. Игроки выступают в роли людей, стремящихся повысить уровень своей финансовой культуры.</w:t>
      </w:r>
    </w:p>
    <w:p w14:paraId="10C2ED18" w14:textId="77777777" w:rsidR="00693725" w:rsidRPr="00693725" w:rsidRDefault="00693725" w:rsidP="006937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376CEB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4356F90D" w14:textId="14D7A07C" w:rsidR="00C40AED" w:rsidRPr="00693725" w:rsidRDefault="00693725" w:rsidP="00693725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Персонажами являются сами игроки в роли студентов на курсе финансовой грамотности. Уникальные персонажи отсутствуют.</w:t>
      </w:r>
    </w:p>
    <w:p w14:paraId="4F210A58" w14:textId="77777777" w:rsidR="00693725" w:rsidRPr="00C40AED" w:rsidRDefault="00693725" w:rsidP="006937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9D3D83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2C4A00D8" w14:textId="3A5E3967" w:rsidR="00C40AED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Артефакты игры включают двусторонние карты вопросов: на лицевой стороне расположены 5 вопросов, отсортированных по возрастанию сложности со стоимостью от 1 до 5 очков, а на обратной стороне приведены ответы. Также используются жетоны очков или ведется запись на бумаге, и таймер в виде песочных часов на 1-2 минуты.</w:t>
      </w:r>
    </w:p>
    <w:p w14:paraId="33EEABB8" w14:textId="77777777" w:rsidR="006A68A0" w:rsidRPr="006A68A0" w:rsidRDefault="006A68A0" w:rsidP="006A68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F188A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095080F0" w14:textId="67048D22" w:rsidR="006A68A0" w:rsidRPr="006A68A0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Механика игры заключается в том, что игрок тянет карту и зачитывает вопросы по порядку, имея возможность остановиться в любой момент и сохранить накопленные за верные ответы очки</w:t>
      </w:r>
      <w:commentRangeStart w:id="4"/>
      <w:r>
        <w:rPr>
          <w:rFonts w:ascii="Times New Roman" w:hAnsi="Times New Roman" w:cs="Times New Roman"/>
          <w:sz w:val="24"/>
          <w:szCs w:val="24"/>
        </w:rPr>
        <w:t>.</w:t>
      </w:r>
      <w:r w:rsidR="005416FC">
        <w:rPr>
          <w:rFonts w:ascii="Times New Roman" w:hAnsi="Times New Roman" w:cs="Times New Roman"/>
          <w:sz w:val="24"/>
          <w:szCs w:val="24"/>
        </w:rPr>
        <w:t xml:space="preserve"> Игрок идет от простых вопросов к сложным пока не был дан верный ответ на вопрос игрок не может перейти к более сложному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commentRangeEnd w:id="4"/>
      <w:r>
        <w:commentReference w:id="4"/>
      </w:r>
      <w:r w:rsidR="00895B58">
        <w:rPr>
          <w:rFonts w:ascii="Times New Roman" w:hAnsi="Times New Roman" w:cs="Times New Roman"/>
          <w:sz w:val="24"/>
          <w:szCs w:val="24"/>
        </w:rPr>
        <w:t xml:space="preserve">Другие игроки </w:t>
      </w:r>
      <w:r w:rsidR="005416FC">
        <w:rPr>
          <w:rFonts w:ascii="Times New Roman" w:hAnsi="Times New Roman" w:cs="Times New Roman"/>
          <w:sz w:val="24"/>
          <w:szCs w:val="24"/>
        </w:rPr>
        <w:t xml:space="preserve">на основании индекса карточки находят в мануале ответы (сделано что отвечающий на вопросы не мог </w:t>
      </w:r>
      <w:r w:rsidR="005416FC">
        <w:rPr>
          <w:rFonts w:ascii="Times New Roman" w:hAnsi="Times New Roman" w:cs="Times New Roman"/>
          <w:sz w:val="24"/>
          <w:szCs w:val="24"/>
        </w:rPr>
        <w:lastRenderedPageBreak/>
        <w:t>их подсмотреть ответы) и сверяют их с ответами отвечающего на вопросы с карточки. Решение о верности или не верности ответа принимается коллективно</w:t>
      </w:r>
      <w:r w:rsidR="00895B5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Игра продолжается до достижения определенного лимита очков или исчерпания карт. Уровни сложности встроены в каждую карту через вопросы с 1 по 5, что позволяет игроку самостоятельно выбирать уровень риска.</w:t>
      </w:r>
    </w:p>
    <w:p w14:paraId="25ABB443" w14:textId="77777777" w:rsidR="00C40AED" w:rsidRPr="00C40AED" w:rsidRDefault="00C40AED" w:rsidP="009E7360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2F372C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1A2049D0" w14:textId="205C5479" w:rsidR="00C40AED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игроков составляет от 2 до 5 человек. Макет игрового поля не требуется, так как карты тянутся из центральной колоды.</w:t>
      </w:r>
    </w:p>
    <w:p w14:paraId="4B54B651" w14:textId="0BE32ADA" w:rsidR="005416FC" w:rsidRDefault="00F42A18" w:rsidP="005416FC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карточки</w:t>
      </w:r>
    </w:p>
    <w:p w14:paraId="329D49AE" w14:textId="1E44AAAF" w:rsidR="00F42A18" w:rsidRDefault="00F42A18" w:rsidP="005416F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617DB6" wp14:editId="516B5910">
            <wp:extent cx="2919730" cy="2167051"/>
            <wp:effectExtent l="0" t="0" r="0" b="5080"/>
            <wp:docPr id="2073934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34693" name=""/>
                    <pic:cNvPicPr/>
                  </pic:nvPicPr>
                  <pic:blipFill rotWithShape="1">
                    <a:blip r:embed="rId9"/>
                    <a:srcRect l="1140" t="5009" r="49688" b="9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990" cy="2167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77B71" w14:textId="77777777" w:rsidR="006A68A0" w:rsidRPr="006A68A0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63BC769E" w14:textId="77777777" w:rsidR="00643359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64470F9C" w14:textId="28BE6570" w:rsidR="00C40AED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Механизм удержания внимания играющего основан на вовлечении через простые начальные вопросы, которые доступны всем участникам, и сложных вопросах, бросающих вызов их знаниям. Напряженность создается за счет необходимости принятия решения о том, стоит ли рисковать уже заработанными очками. Прямое сравнение уровня знаний среди игроков также способствует поддержанию интереса.</w:t>
      </w:r>
    </w:p>
    <w:p w14:paraId="6E0E37E0" w14:textId="77777777" w:rsidR="006A68A0" w:rsidRPr="006A68A0" w:rsidRDefault="006A68A0" w:rsidP="006A68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2EB216" w14:textId="77777777" w:rsidR="00C40AED" w:rsidRPr="00C40AED" w:rsidRDefault="00C40AED" w:rsidP="009E7360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50D16F8E" w14:textId="0008A7BC" w:rsidR="006A68A0" w:rsidRPr="009E7360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процессе игры играющий усваивает ключевые финансовые термины и понятия, получает понимание основ составления личного бюджета, знания о типах кредитов, инвестиционных инструментах и системе налогообложения, а также осознает важность страхования и формирования финансовой подушки безопасности.</w:t>
      </w:r>
    </w:p>
    <w:p w14:paraId="7B16DA90" w14:textId="3818BB10" w:rsidR="00643359" w:rsidRDefault="006433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172FD29" w14:textId="6E4F0211" w:rsidR="00643359" w:rsidRDefault="00643359" w:rsidP="006433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commentRangeStart w:id="5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3 карточка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фин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-игры </w:t>
      </w:r>
      <w:commentRangeEnd w:id="5"/>
      <w:r>
        <w:commentReference w:id="5"/>
      </w:r>
    </w:p>
    <w:p w14:paraId="3366BC93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Описать цель игры, тему, возрастные рамки</w:t>
      </w:r>
    </w:p>
    <w:p w14:paraId="1D8C15F7" w14:textId="0144AE8F" w:rsidR="00C40AED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игры заключается в накоплении наибольшего капитала к моменту выхода на пенсию, который символизируется финишной клеткой, путем принятия взвешенных финансовых решений на протяжении жизни. Тематика игры сфокусирована на финансовом планировании жизни, включая образование, карьеру, инвестиции и непредвиденные события. Возрастные рамки устанавливаются на уровне 16 лет и старше.</w:t>
      </w:r>
    </w:p>
    <w:p w14:paraId="7BB577C5" w14:textId="77777777" w:rsidR="006A68A0" w:rsidRPr="006A68A0" w:rsidRDefault="006A68A0" w:rsidP="006A68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3369A1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Опишите Вашу уникальную идею и концепцию игры (режиссура и сценарии, жанр и стилистика) </w:t>
      </w:r>
    </w:p>
    <w:p w14:paraId="2C375CBF" w14:textId="0DE1EFEE" w:rsidR="006A68A0" w:rsidRPr="00417F9C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Уникальная идея игры представляет собой глубокую стратегическую песочницу – симулятор жизни с акцентом на финансовые решения, где игрок контролирует не только случайные события, но и темп своей жизни через скорость движения. Игра повествует историю жизни каждого игрока, от подросткового возраста до пенсионного, через призму финансовых взлетов и падений. Концепция выполнена в жанре стратегической настольной игры в стилистике экономического симулятора с элементами графиков, документов и деловых журналов. </w:t>
      </w:r>
    </w:p>
    <w:p w14:paraId="17C21B12" w14:textId="77777777" w:rsidR="00C40AED" w:rsidRPr="00C40AED" w:rsidRDefault="00C40AED" w:rsidP="00417F9C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533C8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игровой мир</w:t>
      </w:r>
    </w:p>
    <w:p w14:paraId="65914DD1" w14:textId="38752FC0" w:rsidR="00C40AED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Игровой мир представляет собой условную реальность, аналогичную современной, с ее экономическими реалиями. Игровое поле символизирует путь жизни от 20 до 65 лет, разбитый на кварталы, соответствующие годам.</w:t>
      </w:r>
    </w:p>
    <w:p w14:paraId="17DBE3C8" w14:textId="77777777" w:rsidR="006A68A0" w:rsidRPr="006A68A0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2633960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персонажи</w:t>
      </w:r>
    </w:p>
    <w:p w14:paraId="2FB0DEB3" w14:textId="74B983FB" w:rsidR="00C40AED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Персонажи определяются в начале игры через карту предыстории, которая задает стартовые условия для каждого игрока. </w:t>
      </w:r>
    </w:p>
    <w:p w14:paraId="47CE520B" w14:textId="77777777" w:rsidR="006A68A0" w:rsidRPr="006A68A0" w:rsidRDefault="006A68A0" w:rsidP="006A68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5C3B31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артефакты (составляющие элементы игры)</w:t>
      </w:r>
    </w:p>
    <w:p w14:paraId="782C8467" w14:textId="7B8E77F1" w:rsidR="006A68A0" w:rsidRPr="00417F9C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Артефакты игры включают игровое поле в виде пути из 182 клеток, что условно соответствует 45 годам по 4 квартала, карты инвестиционных событий, разделенные на 4 колоды по сложности, где на каждой карте представлено событие и два варианта действий (консервативный и агрессивный) с идентификатором для сверки с таблицей исходов, карты жизненных событий, которые тянутся раз в 4 хода, таблицу исходов в виде буклета, где по идентификатору события и выбранному действию определяется финансовый результат, а также фишки игроков, игровую валюту и блокноты для учета капитала.</w:t>
      </w:r>
    </w:p>
    <w:p w14:paraId="3936CDBB" w14:textId="77777777" w:rsidR="00C40AED" w:rsidRPr="00C40AED" w:rsidRDefault="00C40AED" w:rsidP="00417F9C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7F49DE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механику игры - принцип ходов, события, результаты, уровни и принципы перехода</w:t>
      </w:r>
    </w:p>
    <w:p w14:paraId="17EFFD26" w14:textId="55F70E1A" w:rsidR="006A68A0" w:rsidRPr="00417F9C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Механика игры построена на поочередных ходах игроков. </w:t>
      </w:r>
      <w:commentRangeStart w:id="6"/>
      <w:r>
        <w:rPr>
          <w:rFonts w:ascii="Times New Roman" w:hAnsi="Times New Roman" w:cs="Times New Roman"/>
          <w:sz w:val="24"/>
          <w:szCs w:val="24"/>
        </w:rPr>
        <w:t>В свой ход игрок выбирает, на сколько клеток от 1 до 4 двигаться</w:t>
      </w:r>
      <w:r w:rsidR="0024756A">
        <w:rPr>
          <w:rFonts w:ascii="Times New Roman" w:hAnsi="Times New Roman" w:cs="Times New Roman"/>
          <w:sz w:val="24"/>
          <w:szCs w:val="24"/>
        </w:rPr>
        <w:t xml:space="preserve">, чем больше </w:t>
      </w:r>
      <w:proofErr w:type="gramStart"/>
      <w:r w:rsidR="0024756A">
        <w:rPr>
          <w:rFonts w:ascii="Times New Roman" w:hAnsi="Times New Roman" w:cs="Times New Roman"/>
          <w:sz w:val="24"/>
          <w:szCs w:val="24"/>
        </w:rPr>
        <w:t>шаг</w:t>
      </w:r>
      <w:proofErr w:type="gramEnd"/>
      <w:r w:rsidR="0024756A">
        <w:rPr>
          <w:rFonts w:ascii="Times New Roman" w:hAnsi="Times New Roman" w:cs="Times New Roman"/>
          <w:sz w:val="24"/>
          <w:szCs w:val="24"/>
        </w:rPr>
        <w:t xml:space="preserve"> тем сложнее выбрать правильный </w:t>
      </w:r>
      <w:proofErr w:type="gramStart"/>
      <w:r w:rsidR="0024756A">
        <w:rPr>
          <w:rFonts w:ascii="Times New Roman" w:hAnsi="Times New Roman" w:cs="Times New Roman"/>
          <w:sz w:val="24"/>
          <w:szCs w:val="24"/>
        </w:rPr>
        <w:t>вариант</w:t>
      </w:r>
      <w:proofErr w:type="gramEnd"/>
      <w:r w:rsidR="0024756A">
        <w:rPr>
          <w:rFonts w:ascii="Times New Roman" w:hAnsi="Times New Roman" w:cs="Times New Roman"/>
          <w:sz w:val="24"/>
          <w:szCs w:val="24"/>
        </w:rPr>
        <w:t xml:space="preserve"> но и награда выше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commentRangeEnd w:id="6"/>
      <w:r>
        <w:commentReference w:id="6"/>
      </w:r>
      <w:commentRangeStart w:id="7"/>
      <w:r>
        <w:rPr>
          <w:rFonts w:ascii="Times New Roman" w:hAnsi="Times New Roman" w:cs="Times New Roman"/>
          <w:sz w:val="24"/>
          <w:szCs w:val="24"/>
        </w:rPr>
        <w:t>Затем он тянет карту из колоды, соответствующей числу ходов, читает событие и выбирает вариант действия</w:t>
      </w:r>
      <w:r w:rsidR="0024756A">
        <w:rPr>
          <w:rFonts w:ascii="Times New Roman" w:hAnsi="Times New Roman" w:cs="Times New Roman"/>
          <w:sz w:val="24"/>
          <w:szCs w:val="24"/>
        </w:rPr>
        <w:t>, на обратной сто</w:t>
      </w:r>
      <w:r w:rsidR="005416FC">
        <w:rPr>
          <w:rFonts w:ascii="Times New Roman" w:hAnsi="Times New Roman" w:cs="Times New Roman"/>
          <w:sz w:val="24"/>
          <w:szCs w:val="24"/>
        </w:rPr>
        <w:t>ро</w:t>
      </w:r>
      <w:r w:rsidR="0024756A">
        <w:rPr>
          <w:rFonts w:ascii="Times New Roman" w:hAnsi="Times New Roman" w:cs="Times New Roman"/>
          <w:sz w:val="24"/>
          <w:szCs w:val="24"/>
        </w:rPr>
        <w:t>не карточки написаны результаты решения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commentRangeEnd w:id="7"/>
      <w:r>
        <w:commentReference w:id="7"/>
      </w:r>
      <w:r>
        <w:rPr>
          <w:rFonts w:ascii="Times New Roman" w:hAnsi="Times New Roman" w:cs="Times New Roman"/>
          <w:sz w:val="24"/>
          <w:szCs w:val="24"/>
        </w:rPr>
        <w:t xml:space="preserve">Каждые 4 ячейки, символизирующие прохождение года, игрок тянет карту жизненного события, которое мгновенно изменяет капитал. События делятся на инвестиционные, такие как рыночные колебания или покупка недвижимости, и жизненные, такие как брак или болезнь. Результатом является постоянное изменение капитала, а побеждает игрок с наибольшей суммой на момент достижения финишной клетки. </w:t>
      </w:r>
      <w:commentRangeStart w:id="8"/>
      <w:r>
        <w:rPr>
          <w:rFonts w:ascii="Times New Roman" w:hAnsi="Times New Roman" w:cs="Times New Roman"/>
          <w:sz w:val="24"/>
          <w:szCs w:val="24"/>
        </w:rPr>
        <w:t>Уровневая система отсутствует, предполагается, что все события равновероятны для любого возраста.</w:t>
      </w:r>
      <w:commentRangeEnd w:id="8"/>
      <w:r>
        <w:commentReference w:id="8"/>
      </w:r>
    </w:p>
    <w:p w14:paraId="57810543" w14:textId="77777777" w:rsidR="00C40AED" w:rsidRPr="00C40AED" w:rsidRDefault="00C40AED" w:rsidP="00417F9C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3BA21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Нарисуйте макет игрового поля, определите количество игроков</w:t>
      </w:r>
    </w:p>
    <w:p w14:paraId="342A10C7" w14:textId="606694B6" w:rsidR="00C40AED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 Количество игроков составляет от 3 до 5 человек.</w:t>
      </w:r>
    </w:p>
    <w:p w14:paraId="410DD898" w14:textId="524A4398" w:rsidR="006A68A0" w:rsidRPr="00CA7C64" w:rsidRDefault="00A3378B" w:rsidP="006A68A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4DD493" wp14:editId="35E0CDB7">
            <wp:extent cx="5940425" cy="3311525"/>
            <wp:effectExtent l="0" t="0" r="3175" b="3175"/>
            <wp:docPr id="457654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54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23DB" w14:textId="77777777" w:rsidR="00A3378B" w:rsidRPr="006A68A0" w:rsidRDefault="00A3378B" w:rsidP="006A68A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D262E1" w14:textId="77777777" w:rsidR="00643359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Опишите механизм удержания внимания играющего</w:t>
      </w:r>
    </w:p>
    <w:p w14:paraId="32E74106" w14:textId="3174B9CD" w:rsidR="006A68A0" w:rsidRPr="00417F9C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Механизм удержания внимания играющего основан на глубоком стратегическом планировании, где игрок влияет на свою судьбу через выбор карт и скорость движения, эмоциональной привязанности, создаваемой картой предыстории и жизненными событиями, долгосрочном целеполагании, требующем выстраивания стратегии на всю жизнь, и взаимодействии с другими игроками, которое вызывает дискуссии через сравнение решений.</w:t>
      </w:r>
    </w:p>
    <w:p w14:paraId="2969B86B" w14:textId="77777777" w:rsidR="00C40AED" w:rsidRPr="00C40AED" w:rsidRDefault="00C40AED" w:rsidP="00417F9C">
      <w:p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4A3EE" w14:textId="77777777" w:rsidR="00C40AED" w:rsidRPr="00C40AED" w:rsidRDefault="00C40AED" w:rsidP="00417F9C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Напишите какие знания и навыки из области финансовой грамотности получит играющий</w:t>
      </w:r>
    </w:p>
    <w:p w14:paraId="0D064410" w14:textId="78EB1418" w:rsidR="006A68A0" w:rsidRPr="00417F9C" w:rsidRDefault="006A68A0" w:rsidP="006A68A0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процессе игры играющий приобретает знания и навыки из области финансовой грамотности, включая долгосрочное финансовое планирование, умение выбирать между риском и доходностью, понимание важности диверсификации, осознание влияния жизненных событий на финансовое состояние, а также базовые навыки учета личных финансов и управления капиталом на длинной дистанции.</w:t>
      </w:r>
    </w:p>
    <w:p w14:paraId="27CD1387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Евгений Соловьев" w:date="2025-10-15T19:40:00Z" w:initials="ЕС">
    <w:p w14:paraId="00000003" w14:textId="77777777" w:rsidR="00AF652C" w:rsidRDefault="00000000">
      <w:r>
        <w:t>пока не больше 6 из 10</w:t>
      </w:r>
    </w:p>
  </w:comment>
  <w:comment w:id="1" w:author="Евгений Соловьев" w:date="2025-10-15T19:40:00Z" w:initials="ЕС">
    <w:p w14:paraId="00000001" w14:textId="77777777" w:rsidR="00AF652C" w:rsidRDefault="00000000">
      <w:r>
        <w:t>Это фигня на запоминание. Через 2 игры все всё запомнят и будет неинтересно!!!</w:t>
      </w:r>
    </w:p>
  </w:comment>
  <w:comment w:id="2" w:author="Евгений Соловьев" w:date="2025-10-15T19:40:00Z" w:initials="ЕС">
    <w:p w14:paraId="00000002" w14:textId="77777777" w:rsidR="00AF652C" w:rsidRDefault="00000000">
      <w:r>
        <w:t>Ага! Особенно когда они все на бумаге! Рассказывайте!</w:t>
      </w:r>
    </w:p>
  </w:comment>
  <w:comment w:id="3" w:author="Евгений Соловьев" w:date="2025-10-15T19:42:00Z" w:initials="ЕС">
    <w:p w14:paraId="00000005" w14:textId="77777777" w:rsidR="00AF652C" w:rsidRDefault="00000000">
      <w:r>
        <w:t>5 из 10. Пока так себе. Переделать! Механика игры вообще мутная! А она должна быть прозрачная!!</w:t>
      </w:r>
    </w:p>
  </w:comment>
  <w:comment w:id="4" w:author="Евгений Соловьев" w:date="2025-10-15T19:41:00Z" w:initials="ЕС">
    <w:p w14:paraId="00000004" w14:textId="77777777" w:rsidR="00AF652C" w:rsidRDefault="00000000">
      <w:r>
        <w:t>А откуда нам узнать, верный ли ответ?</w:t>
      </w:r>
    </w:p>
  </w:comment>
  <w:comment w:id="5" w:author="Евгений Соловьев" w:date="2025-10-15T19:44:00Z" w:initials="ЕС">
    <w:p w14:paraId="00000009" w14:textId="77777777" w:rsidR="00AF652C" w:rsidRDefault="00000000">
      <w:r>
        <w:t>6 из 10</w:t>
      </w:r>
    </w:p>
  </w:comment>
  <w:comment w:id="6" w:author="Евгений Соловьев" w:date="2025-10-15T19:42:00Z" w:initials="ЕС">
    <w:p w14:paraId="00000006" w14:textId="77777777" w:rsidR="00AF652C" w:rsidRDefault="00000000">
      <w:r>
        <w:t>Ничего непонятно из этих слов!!!</w:t>
      </w:r>
    </w:p>
  </w:comment>
  <w:comment w:id="7" w:author="Евгений Соловьев" w:date="2025-10-15T19:43:00Z" w:initials="ЕС">
    <w:p w14:paraId="00000007" w14:textId="77777777" w:rsidR="00AF652C" w:rsidRDefault="00000000">
      <w:r>
        <w:t>Ого! И в это кто будет играть так сложно? А?</w:t>
      </w:r>
    </w:p>
  </w:comment>
  <w:comment w:id="8" w:author="Евгений Соловьев" w:date="2025-10-15T19:44:00Z" w:initials="ЕС">
    <w:p w14:paraId="00000008" w14:textId="77777777" w:rsidR="00AF652C" w:rsidRDefault="00000000">
      <w:r>
        <w:t>Бьюсь об заклад, Вы сами не сможете в это играть!!!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3" w15:done="0"/>
  <w15:commentEx w15:paraId="00000001" w15:done="0"/>
  <w15:commentEx w15:paraId="00000002" w15:done="0"/>
  <w15:commentEx w15:paraId="00000005" w15:done="0"/>
  <w15:commentEx w15:paraId="00000004" w15:done="0"/>
  <w15:commentEx w15:paraId="00000009" w15:done="0"/>
  <w15:commentEx w15:paraId="00000006" w15:done="0"/>
  <w15:commentEx w15:paraId="00000007" w15:done="0"/>
  <w15:commentEx w15:paraId="0000000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3" w16cid:durableId="00000003"/>
  <w16cid:commentId w16cid:paraId="00000001" w16cid:durableId="00000001"/>
  <w16cid:commentId w16cid:paraId="00000002" w16cid:durableId="00000002"/>
  <w16cid:commentId w16cid:paraId="00000005" w16cid:durableId="00000005"/>
  <w16cid:commentId w16cid:paraId="00000004" w16cid:durableId="00000004"/>
  <w16cid:commentId w16cid:paraId="00000009" w16cid:durableId="00000009"/>
  <w16cid:commentId w16cid:paraId="00000006" w16cid:durableId="00000006"/>
  <w16cid:commentId w16cid:paraId="00000007" w16cid:durableId="00000007"/>
  <w16cid:commentId w16cid:paraId="00000008" w16cid:durableId="0000000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614F"/>
    <w:multiLevelType w:val="hybridMultilevel"/>
    <w:tmpl w:val="D3BA1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27715"/>
    <w:multiLevelType w:val="hybridMultilevel"/>
    <w:tmpl w:val="7A88526A"/>
    <w:lvl w:ilvl="0" w:tplc="3C1A08E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CAE3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34D9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45B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06C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1026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4C9B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8EAC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6C47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25F28"/>
    <w:multiLevelType w:val="hybridMultilevel"/>
    <w:tmpl w:val="72687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F618A"/>
    <w:multiLevelType w:val="hybridMultilevel"/>
    <w:tmpl w:val="85163F56"/>
    <w:lvl w:ilvl="0" w:tplc="171007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DC83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44FC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5293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5209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EA5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2C4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3A6F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8053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16921">
    <w:abstractNumId w:val="7"/>
  </w:num>
  <w:num w:numId="2" w16cid:durableId="141704481">
    <w:abstractNumId w:val="4"/>
  </w:num>
  <w:num w:numId="3" w16cid:durableId="1351377768">
    <w:abstractNumId w:val="5"/>
  </w:num>
  <w:num w:numId="4" w16cid:durableId="140777792">
    <w:abstractNumId w:val="6"/>
  </w:num>
  <w:num w:numId="5" w16cid:durableId="1191148229">
    <w:abstractNumId w:val="3"/>
  </w:num>
  <w:num w:numId="6" w16cid:durableId="732045731">
    <w:abstractNumId w:val="1"/>
  </w:num>
  <w:num w:numId="7" w16cid:durableId="944576582">
    <w:abstractNumId w:val="2"/>
  </w:num>
  <w:num w:numId="8" w16cid:durableId="199610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83F15"/>
    <w:rsid w:val="00173E5C"/>
    <w:rsid w:val="001E2A96"/>
    <w:rsid w:val="00241635"/>
    <w:rsid w:val="0024756A"/>
    <w:rsid w:val="002D106C"/>
    <w:rsid w:val="002F7011"/>
    <w:rsid w:val="00316117"/>
    <w:rsid w:val="00417F9C"/>
    <w:rsid w:val="004D15E0"/>
    <w:rsid w:val="005416FC"/>
    <w:rsid w:val="00643359"/>
    <w:rsid w:val="0069315D"/>
    <w:rsid w:val="00693725"/>
    <w:rsid w:val="006A68A0"/>
    <w:rsid w:val="006D4226"/>
    <w:rsid w:val="00804E38"/>
    <w:rsid w:val="008903D0"/>
    <w:rsid w:val="00895B58"/>
    <w:rsid w:val="009E7360"/>
    <w:rsid w:val="00A3378B"/>
    <w:rsid w:val="00A65F7B"/>
    <w:rsid w:val="00AF652C"/>
    <w:rsid w:val="00BD3DF4"/>
    <w:rsid w:val="00C40AED"/>
    <w:rsid w:val="00CA7C64"/>
    <w:rsid w:val="00D247EF"/>
    <w:rsid w:val="00F42A18"/>
    <w:rsid w:val="00FA2EC5"/>
    <w:rsid w:val="00FA3C02"/>
    <w:rsid w:val="00FB09ED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4">
    <w:name w:val="Title"/>
    <w:basedOn w:val="a"/>
    <w:next w:val="a"/>
    <w:qFormat/>
    <w:pPr>
      <w:spacing w:afterAutospacing="1"/>
    </w:pPr>
    <w:rPr>
      <w:sz w:val="52"/>
    </w:rPr>
  </w:style>
  <w:style w:type="character" w:styleId="a5">
    <w:name w:val="Hyperlink"/>
    <w:uiPriority w:val="99"/>
    <w:semiHidden/>
    <w:unhideWhenUsed/>
    <w:rPr>
      <w:color w:val="2F69C7"/>
      <w:u w:val="single"/>
    </w:rPr>
  </w:style>
  <w:style w:type="table" w:styleId="a6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customStyle="1" w:styleId="a7">
    <w:name w:val="ВКР заголовок"/>
    <w:basedOn w:val="a"/>
    <w:link w:val="a8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8">
    <w:name w:val="ВКР заголовок Знак"/>
    <w:basedOn w:val="a0"/>
    <w:link w:val="a7"/>
    <w:rsid w:val="001E2A96"/>
    <w:rPr>
      <w:rFonts w:ascii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a">
    <w:name w:val="annotation text"/>
    <w:basedOn w:val="a"/>
    <w:link w:val="ab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semiHidden/>
    <w:rPr>
      <w:sz w:val="20"/>
      <w:szCs w:val="20"/>
    </w:rPr>
  </w:style>
  <w:style w:type="character" w:styleId="ac">
    <w:name w:val="annotation reference"/>
    <w:basedOn w:val="a0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593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12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222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6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298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53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05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381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60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687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2728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139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2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54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63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10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137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329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1541</TotalTime>
  <Pages>1</Pages>
  <Words>1766</Words>
  <Characters>10069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Максим Иванцов</cp:lastModifiedBy>
  <cp:revision>16</cp:revision>
  <cp:lastPrinted>2025-10-10T15:28:00Z</cp:lastPrinted>
  <dcterms:created xsi:type="dcterms:W3CDTF">2025-09-20T14:41:00Z</dcterms:created>
  <dcterms:modified xsi:type="dcterms:W3CDTF">2025-10-19T07:49:00Z</dcterms:modified>
</cp:coreProperties>
</file>