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C3EA6" w14:textId="4A6F3D04" w:rsidR="00316117"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t>1 карточка идей</w:t>
      </w:r>
    </w:p>
    <w:p w14:paraId="28848ECF" w14:textId="77777777" w:rsidR="00241635" w:rsidRPr="00241635" w:rsidRDefault="00241635" w:rsidP="00241635">
      <w:pPr>
        <w:jc w:val="center"/>
        <w:rPr>
          <w:rFonts w:ascii="Times New Roman" w:hAnsi="Times New Roman" w:cs="Times New Roman"/>
          <w:b/>
          <w:bCs/>
          <w:sz w:val="36"/>
          <w:szCs w:val="36"/>
        </w:rPr>
      </w:pPr>
    </w:p>
    <w:p w14:paraId="341030BD" w14:textId="53EC5C1F" w:rsidR="00241635" w:rsidRPr="00241635" w:rsidRDefault="00241635" w:rsidP="00241635">
      <w:pPr>
        <w:pStyle w:val="a9"/>
        <w:numPr>
          <w:ilvl w:val="0"/>
          <w:numId w:val="2"/>
        </w:numPr>
        <w:rPr>
          <w:rFonts w:ascii="Times New Roman" w:hAnsi="Times New Roman" w:cs="Times New Roman"/>
          <w:b/>
          <w:bCs/>
          <w:sz w:val="24"/>
          <w:szCs w:val="24"/>
        </w:rPr>
      </w:pPr>
      <w:r>
        <w:rPr>
          <w:rFonts w:ascii="Times New Roman" w:hAnsi="Times New Roman" w:cs="Times New Roman"/>
          <w:b/>
          <w:bCs/>
          <w:sz w:val="24"/>
          <w:szCs w:val="24"/>
        </w:rPr>
        <w:t>В какой сфере вы хотите искать проблемы и решения и почему?</w:t>
      </w:r>
    </w:p>
    <w:p w14:paraId="44F758CF" w14:textId="1E78CD88" w:rsidR="0087662F" w:rsidRPr="00A17466" w:rsidRDefault="00A90993" w:rsidP="00241635">
      <w:pPr>
        <w:rPr>
          <w:rFonts w:ascii="Times New Roman" w:hAnsi="Times New Roman" w:cs="Times New Roman"/>
          <w:sz w:val="24"/>
          <w:szCs w:val="24"/>
        </w:rPr>
      </w:pPr>
      <w:r>
        <w:rPr>
          <w:rFonts w:ascii="Times New Roman" w:hAnsi="Times New Roman" w:cs="Times New Roman"/>
          <w:sz w:val="24"/>
          <w:szCs w:val="24"/>
        </w:rPr>
        <w:t xml:space="preserve">Я выбрала сферу инвестиций. Сейчас у молодого поколения растет интерес к инвестированию своих средств, что связано с желанием обеспечить финансовую независимость и активно участвовать в формировании своего будущего. Но сталкиваются с проблемой нехватки информации, недостаточной регуляции в сфере </w:t>
      </w:r>
      <w:r>
        <w:rPr>
          <w:rFonts w:ascii="Times New Roman" w:hAnsi="Times New Roman" w:cs="Times New Roman"/>
          <w:sz w:val="24"/>
          <w:szCs w:val="24"/>
          <w:lang w:val="en-US"/>
        </w:rPr>
        <w:t>ESG</w:t>
      </w:r>
      <w:r>
        <w:rPr>
          <w:rFonts w:ascii="Times New Roman" w:hAnsi="Times New Roman" w:cs="Times New Roman"/>
          <w:sz w:val="24"/>
          <w:szCs w:val="24"/>
        </w:rPr>
        <w:t xml:space="preserve">-инвестиций и отсутствием специализированных продуктов в отличие от стран Запада. Решением данной проблемы может быть создание платформы по аналогии западной </w:t>
      </w:r>
      <w:r>
        <w:rPr>
          <w:rFonts w:ascii="Times New Roman" w:hAnsi="Times New Roman" w:cs="Times New Roman"/>
          <w:sz w:val="24"/>
          <w:szCs w:val="24"/>
          <w:lang w:val="en-US"/>
        </w:rPr>
        <w:t>OpenInvest</w:t>
      </w:r>
      <w:r>
        <w:rPr>
          <w:rFonts w:ascii="Times New Roman" w:hAnsi="Times New Roman" w:cs="Times New Roman"/>
          <w:sz w:val="24"/>
          <w:szCs w:val="24"/>
        </w:rPr>
        <w:t xml:space="preserve"> или же улучшение уже имеющийся платформы на российском рынке.</w:t>
      </w:r>
    </w:p>
    <w:p w14:paraId="321BFFF4" w14:textId="1625883E" w:rsidR="00241635" w:rsidRPr="00241635" w:rsidRDefault="00241635" w:rsidP="002D7782">
      <w:pPr>
        <w:pStyle w:val="a9"/>
        <w:numPr>
          <w:ilvl w:val="0"/>
          <w:numId w:val="2"/>
        </w:numPr>
        <w:rPr>
          <w:rFonts w:ascii="Times New Roman" w:hAnsi="Times New Roman" w:cs="Times New Roman"/>
          <w:b/>
          <w:bCs/>
          <w:sz w:val="24"/>
          <w:szCs w:val="24"/>
        </w:rPr>
      </w:pPr>
      <w:r>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4D841E8" w14:textId="4C918554" w:rsidR="00241635" w:rsidRDefault="002B49DC" w:rsidP="002B49DC">
      <w:pPr>
        <w:pStyle w:val="a9"/>
        <w:numPr>
          <w:ilvl w:val="0"/>
          <w:numId w:val="5"/>
        </w:numPr>
        <w:rPr>
          <w:rFonts w:ascii="Times New Roman" w:hAnsi="Times New Roman" w:cs="Times New Roman"/>
          <w:sz w:val="24"/>
          <w:szCs w:val="24"/>
        </w:rPr>
      </w:pPr>
      <w:r>
        <w:rPr>
          <w:rFonts w:ascii="Times New Roman" w:hAnsi="Times New Roman" w:cs="Times New Roman"/>
          <w:sz w:val="24"/>
          <w:szCs w:val="24"/>
        </w:rPr>
        <w:t>Отсутствие специализированных финтех-платформ, аналогичных западным OpenInvest и другим.</w:t>
      </w:r>
    </w:p>
    <w:p w14:paraId="05B4B67E" w14:textId="0B26FAA8" w:rsidR="002B49DC" w:rsidRDefault="002B49DC" w:rsidP="002B49DC">
      <w:pPr>
        <w:pStyle w:val="a9"/>
        <w:numPr>
          <w:ilvl w:val="0"/>
          <w:numId w:val="5"/>
        </w:numPr>
        <w:rPr>
          <w:rFonts w:ascii="Times New Roman" w:hAnsi="Times New Roman" w:cs="Times New Roman"/>
          <w:sz w:val="24"/>
          <w:szCs w:val="24"/>
        </w:rPr>
      </w:pPr>
      <w:r>
        <w:rPr>
          <w:rFonts w:ascii="Times New Roman" w:hAnsi="Times New Roman" w:cs="Times New Roman"/>
          <w:sz w:val="24"/>
          <w:szCs w:val="24"/>
        </w:rPr>
        <w:t>Не все компании публикуют отчетность о своем влиянии на окружающую среду и общество, что снижает доверии инвесторов.</w:t>
      </w:r>
    </w:p>
    <w:p w14:paraId="208E91F7" w14:textId="620D3A56" w:rsidR="00241635" w:rsidRDefault="002B49DC" w:rsidP="002C306D">
      <w:pPr>
        <w:pStyle w:val="a9"/>
        <w:numPr>
          <w:ilvl w:val="0"/>
          <w:numId w:val="5"/>
        </w:numPr>
        <w:rPr>
          <w:rFonts w:ascii="Times New Roman" w:hAnsi="Times New Roman" w:cs="Times New Roman"/>
          <w:sz w:val="24"/>
          <w:szCs w:val="24"/>
        </w:rPr>
      </w:pPr>
      <w:r>
        <w:rPr>
          <w:rFonts w:ascii="Times New Roman" w:hAnsi="Times New Roman" w:cs="Times New Roman"/>
          <w:sz w:val="24"/>
          <w:szCs w:val="24"/>
        </w:rPr>
        <w:t xml:space="preserve">Недостаток поддержки от государства тормозит развитие </w:t>
      </w:r>
      <w:r>
        <w:rPr>
          <w:rFonts w:ascii="Times New Roman" w:hAnsi="Times New Roman" w:cs="Times New Roman"/>
          <w:sz w:val="24"/>
          <w:szCs w:val="24"/>
          <w:lang w:val="en-US"/>
        </w:rPr>
        <w:t>ESG</w:t>
      </w:r>
      <w:r>
        <w:rPr>
          <w:rFonts w:ascii="Times New Roman" w:hAnsi="Times New Roman" w:cs="Times New Roman"/>
          <w:sz w:val="24"/>
          <w:szCs w:val="24"/>
        </w:rPr>
        <w:t>- инвестиций.</w:t>
      </w:r>
    </w:p>
    <w:p w14:paraId="3083E27D" w14:textId="77777777" w:rsidR="002B49DC" w:rsidRPr="002B49DC" w:rsidRDefault="002B49DC" w:rsidP="006B1E44">
      <w:pPr>
        <w:pStyle w:val="a9"/>
        <w:rPr>
          <w:rFonts w:ascii="Times New Roman" w:hAnsi="Times New Roman" w:cs="Times New Roman"/>
          <w:sz w:val="24"/>
          <w:szCs w:val="24"/>
        </w:rPr>
      </w:pPr>
    </w:p>
    <w:p w14:paraId="3FB40ED3" w14:textId="18826362" w:rsidR="00241635" w:rsidRPr="00241635" w:rsidRDefault="00241635" w:rsidP="002D7782">
      <w:pPr>
        <w:pStyle w:val="a9"/>
        <w:numPr>
          <w:ilvl w:val="0"/>
          <w:numId w:val="2"/>
        </w:numPr>
        <w:rPr>
          <w:rFonts w:ascii="Times New Roman" w:hAnsi="Times New Roman" w:cs="Times New Roman"/>
          <w:b/>
          <w:bCs/>
          <w:sz w:val="24"/>
          <w:szCs w:val="24"/>
        </w:rPr>
      </w:pPr>
      <w:r>
        <w:rPr>
          <w:rFonts w:ascii="Times New Roman" w:hAnsi="Times New Roman" w:cs="Times New Roman"/>
          <w:b/>
          <w:bCs/>
          <w:sz w:val="24"/>
          <w:szCs w:val="24"/>
        </w:rPr>
        <w:t>Как эти известные проблемы – КЛИЕНТСКИЕ БОЛИ - решаются?</w:t>
      </w:r>
    </w:p>
    <w:p w14:paraId="627FE081" w14:textId="7C011D49" w:rsidR="00241635" w:rsidRDefault="002B49DC" w:rsidP="00241635">
      <w:pPr>
        <w:rPr>
          <w:rFonts w:ascii="Times New Roman" w:hAnsi="Times New Roman" w:cs="Times New Roman"/>
          <w:sz w:val="24"/>
          <w:szCs w:val="24"/>
        </w:rPr>
      </w:pPr>
      <w:r>
        <w:rPr>
          <w:rFonts w:ascii="Times New Roman" w:hAnsi="Times New Roman" w:cs="Times New Roman"/>
          <w:sz w:val="24"/>
          <w:szCs w:val="24"/>
        </w:rPr>
        <w:t xml:space="preserve">Первую проблему решают с помощью создания услуг в банках для </w:t>
      </w:r>
      <w:r>
        <w:rPr>
          <w:rFonts w:ascii="Times New Roman" w:hAnsi="Times New Roman" w:cs="Times New Roman"/>
          <w:sz w:val="24"/>
          <w:szCs w:val="24"/>
          <w:lang w:val="en-US"/>
        </w:rPr>
        <w:t>ESG</w:t>
      </w:r>
      <w:r>
        <w:rPr>
          <w:rFonts w:ascii="Times New Roman" w:hAnsi="Times New Roman" w:cs="Times New Roman"/>
          <w:sz w:val="24"/>
          <w:szCs w:val="24"/>
        </w:rPr>
        <w:t>-инвестиций, например, Т-Инвестиции предлагают возможность создания тематических портфелей.</w:t>
      </w:r>
    </w:p>
    <w:p w14:paraId="51CD620B" w14:textId="6DFF6567" w:rsidR="002B49DC" w:rsidRPr="002B49DC" w:rsidRDefault="002B49DC" w:rsidP="00241635">
      <w:pPr>
        <w:rPr>
          <w:rFonts w:ascii="Times New Roman" w:hAnsi="Times New Roman" w:cs="Times New Roman"/>
          <w:sz w:val="24"/>
          <w:szCs w:val="24"/>
        </w:rPr>
      </w:pPr>
      <w:r>
        <w:rPr>
          <w:rFonts w:ascii="Times New Roman" w:hAnsi="Times New Roman" w:cs="Times New Roman"/>
          <w:sz w:val="24"/>
          <w:szCs w:val="24"/>
        </w:rPr>
        <w:t>Вторая проблема решена тем, что у нас в стране есть обязательная экологическая отчетность для бизнеса, деятельность которого связана с воздействием на окружающую среду.</w:t>
      </w:r>
    </w:p>
    <w:p w14:paraId="205E686C" w14:textId="1B71A171" w:rsidR="00241635" w:rsidRDefault="006B1E44" w:rsidP="00241635">
      <w:pPr>
        <w:rPr>
          <w:rFonts w:ascii="Times New Roman" w:hAnsi="Times New Roman" w:cs="Times New Roman"/>
          <w:sz w:val="24"/>
          <w:szCs w:val="24"/>
        </w:rPr>
      </w:pPr>
      <w:r>
        <w:rPr>
          <w:rFonts w:ascii="Times New Roman" w:hAnsi="Times New Roman" w:cs="Times New Roman"/>
          <w:sz w:val="24"/>
          <w:szCs w:val="24"/>
        </w:rPr>
        <w:t xml:space="preserve">Третья проблема на мой взгляд не полностью решается. Да поддержка от государства присутствует, но ее мало. Не во всех регионах нашей страны проводились повестки в сфере </w:t>
      </w:r>
      <w:r>
        <w:rPr>
          <w:rFonts w:ascii="Times New Roman" w:hAnsi="Times New Roman" w:cs="Times New Roman"/>
          <w:sz w:val="24"/>
          <w:szCs w:val="24"/>
          <w:lang w:val="en-US"/>
        </w:rPr>
        <w:t>ESG</w:t>
      </w:r>
      <w:r>
        <w:rPr>
          <w:rFonts w:ascii="Times New Roman" w:hAnsi="Times New Roman" w:cs="Times New Roman"/>
          <w:sz w:val="24"/>
          <w:szCs w:val="24"/>
        </w:rPr>
        <w:t>-инвестиций.</w:t>
      </w:r>
    </w:p>
    <w:p w14:paraId="72BDDDED" w14:textId="6561A845" w:rsidR="00241635" w:rsidRPr="00241635" w:rsidRDefault="00241635" w:rsidP="00241635">
      <w:pPr>
        <w:pStyle w:val="a9"/>
        <w:numPr>
          <w:ilvl w:val="0"/>
          <w:numId w:val="2"/>
        </w:numPr>
        <w:rPr>
          <w:rFonts w:ascii="Times New Roman" w:hAnsi="Times New Roman" w:cs="Times New Roman"/>
          <w:b/>
          <w:bCs/>
          <w:sz w:val="24"/>
          <w:szCs w:val="24"/>
        </w:rPr>
      </w:pPr>
      <w:r>
        <w:rPr>
          <w:rFonts w:ascii="Times New Roman" w:hAnsi="Times New Roman" w:cs="Times New Roman"/>
          <w:b/>
          <w:bCs/>
          <w:sz w:val="24"/>
          <w:szCs w:val="24"/>
        </w:rPr>
        <w:t>Из каких источников вы получили данные о проблемах и решениях в этой сфере?</w:t>
      </w:r>
    </w:p>
    <w:p w14:paraId="71E23225" w14:textId="6E28531B" w:rsidR="00241635" w:rsidRPr="00241635" w:rsidRDefault="006B1E44" w:rsidP="00241635">
      <w:pPr>
        <w:rPr>
          <w:rFonts w:ascii="Times New Roman" w:hAnsi="Times New Roman" w:cs="Times New Roman"/>
          <w:sz w:val="24"/>
          <w:szCs w:val="24"/>
        </w:rPr>
      </w:pPr>
      <w:r>
        <w:rPr>
          <w:rFonts w:ascii="Times New Roman" w:hAnsi="Times New Roman" w:cs="Times New Roman"/>
          <w:sz w:val="24"/>
          <w:szCs w:val="24"/>
        </w:rPr>
        <w:t xml:space="preserve">О внедрении инициатив в сфере </w:t>
      </w:r>
      <w:r>
        <w:rPr>
          <w:rFonts w:ascii="Times New Roman" w:hAnsi="Times New Roman" w:cs="Times New Roman"/>
          <w:sz w:val="24"/>
          <w:szCs w:val="24"/>
          <w:lang w:val="en-US"/>
        </w:rPr>
        <w:t>ESG</w:t>
      </w:r>
      <w:r>
        <w:rPr>
          <w:rFonts w:ascii="Times New Roman" w:hAnsi="Times New Roman" w:cs="Times New Roman"/>
          <w:sz w:val="24"/>
          <w:szCs w:val="24"/>
        </w:rPr>
        <w:t>-повестки мне было известно от преподавателей во время обучения на курсе «Экономика». Для глубокого изучения данной темы я пользовалась источниками интернета, некоторыми научными статьями 2021-2022 года. Для решений выделенных проблем я ориентировалась на опыт в других странах.</w:t>
      </w:r>
    </w:p>
    <w:p w14:paraId="248C6A59" w14:textId="0DAAAAA2" w:rsidR="00241635" w:rsidRPr="00241635" w:rsidRDefault="00241635" w:rsidP="00241635">
      <w:pPr>
        <w:pStyle w:val="a9"/>
        <w:numPr>
          <w:ilvl w:val="0"/>
          <w:numId w:val="2"/>
        </w:numPr>
        <w:rPr>
          <w:rFonts w:ascii="Times New Roman" w:hAnsi="Times New Roman" w:cs="Times New Roman"/>
          <w:b/>
          <w:bCs/>
          <w:sz w:val="24"/>
          <w:szCs w:val="24"/>
        </w:rPr>
      </w:pPr>
      <w:r>
        <w:rPr>
          <w:rFonts w:ascii="Times New Roman" w:hAnsi="Times New Roman" w:cs="Times New Roman"/>
          <w:b/>
          <w:bCs/>
          <w:sz w:val="24"/>
          <w:szCs w:val="24"/>
        </w:rPr>
        <w:t>Почему известные вам способы решения проблем не являются «идеальными»?</w:t>
      </w:r>
    </w:p>
    <w:p w14:paraId="08823FAA" w14:textId="25D4A469" w:rsidR="00D92A64" w:rsidRPr="00D92A64" w:rsidRDefault="00D92A64" w:rsidP="00241635">
      <w:pPr>
        <w:rPr>
          <w:rFonts w:ascii="Times New Roman" w:hAnsi="Times New Roman" w:cs="Times New Roman"/>
          <w:sz w:val="24"/>
          <w:szCs w:val="24"/>
        </w:rPr>
      </w:pPr>
      <w:r>
        <w:rPr>
          <w:rFonts w:ascii="Times New Roman" w:hAnsi="Times New Roman" w:cs="Times New Roman"/>
          <w:sz w:val="24"/>
          <w:szCs w:val="24"/>
        </w:rPr>
        <w:t xml:space="preserve">На существующих платформах не сильно акцентируют внимание на финансовой привлекательности </w:t>
      </w:r>
      <w:r>
        <w:rPr>
          <w:rFonts w:ascii="Times New Roman" w:hAnsi="Times New Roman" w:cs="Times New Roman"/>
          <w:sz w:val="24"/>
          <w:szCs w:val="24"/>
          <w:lang w:val="en-US"/>
        </w:rPr>
        <w:t>ESG</w:t>
      </w:r>
      <w:r>
        <w:rPr>
          <w:rFonts w:ascii="Times New Roman" w:hAnsi="Times New Roman" w:cs="Times New Roman"/>
          <w:sz w:val="24"/>
          <w:szCs w:val="24"/>
        </w:rPr>
        <w:t>-инвестиций, предлагают стандартные портфели не учитывая предпочтения и ценности инвесторов. Это приводит к снижению уровня вовлеченности в данную сферу.</w:t>
      </w:r>
    </w:p>
    <w:p w14:paraId="2DC2593F" w14:textId="6D55E958" w:rsidR="00D92A64" w:rsidRDefault="00D92A64" w:rsidP="00241635">
      <w:pPr>
        <w:rPr>
          <w:rFonts w:ascii="Times New Roman" w:hAnsi="Times New Roman" w:cs="Times New Roman"/>
          <w:sz w:val="24"/>
          <w:szCs w:val="24"/>
        </w:rPr>
      </w:pPr>
      <w:r>
        <w:rPr>
          <w:rFonts w:ascii="Times New Roman" w:hAnsi="Times New Roman" w:cs="Times New Roman"/>
          <w:sz w:val="24"/>
          <w:szCs w:val="24"/>
        </w:rPr>
        <w:t xml:space="preserve">Даже не смотря на факт обязательной отчетности до сих пор не все компании публикуют ее в детализированном формате. Ну или же встает вопрос к доступности данной </w:t>
      </w:r>
      <w:r>
        <w:rPr>
          <w:rFonts w:ascii="Times New Roman" w:hAnsi="Times New Roman" w:cs="Times New Roman"/>
          <w:sz w:val="24"/>
          <w:szCs w:val="24"/>
        </w:rPr>
        <w:lastRenderedPageBreak/>
        <w:t>информации для инвесторов на существующих платформах для инвестирования. Это говорит о том, что проблема с недостаточной прозрачностью не решается полностью.</w:t>
      </w:r>
    </w:p>
    <w:p w14:paraId="66BE4E78" w14:textId="02BE1621" w:rsidR="00241635" w:rsidRPr="00241635" w:rsidRDefault="00D92A64" w:rsidP="00241635">
      <w:pPr>
        <w:rPr>
          <w:rFonts w:ascii="Times New Roman" w:hAnsi="Times New Roman" w:cs="Times New Roman"/>
          <w:sz w:val="24"/>
          <w:szCs w:val="24"/>
        </w:rPr>
      </w:pPr>
      <w:r>
        <w:rPr>
          <w:rFonts w:ascii="Times New Roman" w:hAnsi="Times New Roman" w:cs="Times New Roman"/>
          <w:sz w:val="24"/>
          <w:szCs w:val="24"/>
        </w:rPr>
        <w:t>Насчет проблемы с поддержкой государства я уже говорила выше, что для нее нету полного решения. На мой взгляд его не будет в ближайшее время, так как мы находимся в не очень хороших экономических условиях, и большого финансирования со стороны государства не будет.</w:t>
      </w:r>
    </w:p>
    <w:p w14:paraId="1162EB3D" w14:textId="3514A5AF" w:rsidR="00241635" w:rsidRPr="00241635" w:rsidRDefault="00241635" w:rsidP="00241635">
      <w:pPr>
        <w:pStyle w:val="a9"/>
        <w:numPr>
          <w:ilvl w:val="0"/>
          <w:numId w:val="2"/>
        </w:numPr>
        <w:rPr>
          <w:rFonts w:ascii="Times New Roman" w:hAnsi="Times New Roman" w:cs="Times New Roman"/>
          <w:b/>
          <w:bCs/>
          <w:sz w:val="24"/>
          <w:szCs w:val="24"/>
        </w:rPr>
      </w:pPr>
      <w:r>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742504DC" w14:textId="05C2E938" w:rsidR="00241635" w:rsidRPr="00B11D7F" w:rsidRDefault="006D2FC2" w:rsidP="00241635">
      <w:pPr>
        <w:rPr>
          <w:rFonts w:ascii="Times New Roman" w:hAnsi="Times New Roman" w:cs="Times New Roman"/>
          <w:b/>
          <w:bCs/>
          <w:sz w:val="24"/>
          <w:szCs w:val="24"/>
        </w:rPr>
      </w:pPr>
      <w:r>
        <w:rPr>
          <w:rFonts w:ascii="Times New Roman" w:hAnsi="Times New Roman" w:cs="Times New Roman"/>
          <w:sz w:val="24"/>
          <w:szCs w:val="24"/>
        </w:rPr>
        <w:t xml:space="preserve">Есть рассматривать решением созданием платформы, то в ней инвесторы смогут выбирать различные тематические портфели, делать ребалансировку своего портфеля, в открытом доступе изучать отчетность компаний. </w:t>
      </w:r>
      <w:r w:rsidR="00A8474A" w:rsidRPr="002D2AE5">
        <w:rPr>
          <w:rFonts w:ascii="Times New Roman" w:hAnsi="Times New Roman" w:cs="Times New Roman"/>
          <w:sz w:val="24"/>
          <w:szCs w:val="24"/>
        </w:rPr>
        <w:t xml:space="preserve">Да, </w:t>
      </w:r>
      <w:r w:rsidR="0096080F" w:rsidRPr="002D2AE5">
        <w:rPr>
          <w:rFonts w:ascii="Times New Roman" w:hAnsi="Times New Roman" w:cs="Times New Roman"/>
          <w:sz w:val="24"/>
          <w:szCs w:val="24"/>
        </w:rPr>
        <w:t>сейчас инвесторы</w:t>
      </w:r>
      <w:r w:rsidR="00A8474A" w:rsidRPr="002D2AE5">
        <w:rPr>
          <w:rFonts w:ascii="Times New Roman" w:hAnsi="Times New Roman" w:cs="Times New Roman"/>
          <w:sz w:val="24"/>
          <w:szCs w:val="24"/>
        </w:rPr>
        <w:t xml:space="preserve"> сами могут создавать тематические </w:t>
      </w:r>
      <w:r w:rsidR="00FF39CD" w:rsidRPr="002D2AE5">
        <w:rPr>
          <w:rFonts w:ascii="Times New Roman" w:hAnsi="Times New Roman" w:cs="Times New Roman"/>
          <w:sz w:val="24"/>
          <w:szCs w:val="24"/>
        </w:rPr>
        <w:t>портфели</w:t>
      </w:r>
      <w:r w:rsidR="00A8474A" w:rsidRPr="002D2AE5">
        <w:rPr>
          <w:rFonts w:ascii="Times New Roman" w:hAnsi="Times New Roman" w:cs="Times New Roman"/>
          <w:sz w:val="24"/>
          <w:szCs w:val="24"/>
        </w:rPr>
        <w:t>, делать</w:t>
      </w:r>
      <w:r w:rsidR="00FF39CD" w:rsidRPr="002D2AE5">
        <w:rPr>
          <w:rFonts w:ascii="Times New Roman" w:hAnsi="Times New Roman" w:cs="Times New Roman"/>
          <w:sz w:val="24"/>
          <w:szCs w:val="24"/>
        </w:rPr>
        <w:t xml:space="preserve"> его</w:t>
      </w:r>
      <w:r w:rsidR="00A8474A" w:rsidRPr="002D2AE5">
        <w:rPr>
          <w:rFonts w:ascii="Times New Roman" w:hAnsi="Times New Roman" w:cs="Times New Roman"/>
          <w:sz w:val="24"/>
          <w:szCs w:val="24"/>
        </w:rPr>
        <w:t xml:space="preserve"> ребалансировку и с трудом нах</w:t>
      </w:r>
      <w:r w:rsidR="00D3143C" w:rsidRPr="002D2AE5">
        <w:rPr>
          <w:rFonts w:ascii="Times New Roman" w:hAnsi="Times New Roman" w:cs="Times New Roman"/>
          <w:sz w:val="24"/>
          <w:szCs w:val="24"/>
        </w:rPr>
        <w:t xml:space="preserve">одить отчетность компаний. Проблема здесь в </w:t>
      </w:r>
      <w:r w:rsidR="0096080F" w:rsidRPr="002D2AE5">
        <w:rPr>
          <w:rFonts w:ascii="Times New Roman" w:hAnsi="Times New Roman" w:cs="Times New Roman"/>
          <w:sz w:val="24"/>
          <w:szCs w:val="24"/>
        </w:rPr>
        <w:t>том,</w:t>
      </w:r>
      <w:r w:rsidR="00D3143C" w:rsidRPr="002D2AE5">
        <w:rPr>
          <w:rFonts w:ascii="Times New Roman" w:hAnsi="Times New Roman" w:cs="Times New Roman"/>
          <w:sz w:val="24"/>
          <w:szCs w:val="24"/>
        </w:rPr>
        <w:t xml:space="preserve"> что на это </w:t>
      </w:r>
      <w:r w:rsidR="0096080F" w:rsidRPr="002D2AE5">
        <w:rPr>
          <w:rFonts w:ascii="Times New Roman" w:hAnsi="Times New Roman" w:cs="Times New Roman"/>
          <w:sz w:val="24"/>
          <w:szCs w:val="24"/>
        </w:rPr>
        <w:t>будет уходит</w:t>
      </w:r>
      <w:r w:rsidR="00D3143C" w:rsidRPr="002D2AE5">
        <w:rPr>
          <w:rFonts w:ascii="Times New Roman" w:hAnsi="Times New Roman" w:cs="Times New Roman"/>
          <w:sz w:val="24"/>
          <w:szCs w:val="24"/>
        </w:rPr>
        <w:t xml:space="preserve"> много </w:t>
      </w:r>
      <w:r w:rsidR="0096080F" w:rsidRPr="002D2AE5">
        <w:rPr>
          <w:rFonts w:ascii="Times New Roman" w:hAnsi="Times New Roman" w:cs="Times New Roman"/>
          <w:sz w:val="24"/>
          <w:szCs w:val="24"/>
        </w:rPr>
        <w:t>времени,</w:t>
      </w:r>
      <w:r w:rsidR="00D3143C" w:rsidRPr="002D2AE5">
        <w:rPr>
          <w:rFonts w:ascii="Times New Roman" w:hAnsi="Times New Roman" w:cs="Times New Roman"/>
          <w:sz w:val="24"/>
          <w:szCs w:val="24"/>
        </w:rPr>
        <w:t xml:space="preserve"> а также </w:t>
      </w:r>
      <w:r w:rsidR="00A42DB0" w:rsidRPr="002D2AE5">
        <w:rPr>
          <w:rFonts w:ascii="Times New Roman" w:hAnsi="Times New Roman" w:cs="Times New Roman"/>
          <w:sz w:val="24"/>
          <w:szCs w:val="24"/>
        </w:rPr>
        <w:t xml:space="preserve">денег, потому что </w:t>
      </w:r>
      <w:r w:rsidR="0096080F" w:rsidRPr="002D2AE5">
        <w:rPr>
          <w:rFonts w:ascii="Times New Roman" w:hAnsi="Times New Roman" w:cs="Times New Roman"/>
          <w:sz w:val="24"/>
          <w:szCs w:val="24"/>
        </w:rPr>
        <w:t>большинство сервисов, на</w:t>
      </w:r>
      <w:r w:rsidR="00A42DB0" w:rsidRPr="002D2AE5">
        <w:rPr>
          <w:rFonts w:ascii="Times New Roman" w:hAnsi="Times New Roman" w:cs="Times New Roman"/>
          <w:sz w:val="24"/>
          <w:szCs w:val="24"/>
        </w:rPr>
        <w:t xml:space="preserve"> </w:t>
      </w:r>
      <w:r w:rsidR="0096080F" w:rsidRPr="002D2AE5">
        <w:rPr>
          <w:rFonts w:ascii="Times New Roman" w:hAnsi="Times New Roman" w:cs="Times New Roman"/>
          <w:sz w:val="24"/>
          <w:szCs w:val="24"/>
        </w:rPr>
        <w:t>которых можно изучить</w:t>
      </w:r>
      <w:r w:rsidR="00A42DB0" w:rsidRPr="002D2AE5">
        <w:rPr>
          <w:rFonts w:ascii="Times New Roman" w:hAnsi="Times New Roman" w:cs="Times New Roman"/>
          <w:sz w:val="24"/>
          <w:szCs w:val="24"/>
        </w:rPr>
        <w:t xml:space="preserve"> полную отчётность компании</w:t>
      </w:r>
      <w:r w:rsidR="00FF39CD" w:rsidRPr="002D2AE5">
        <w:rPr>
          <w:rFonts w:ascii="Times New Roman" w:hAnsi="Times New Roman" w:cs="Times New Roman"/>
          <w:sz w:val="24"/>
          <w:szCs w:val="24"/>
        </w:rPr>
        <w:t>,</w:t>
      </w:r>
      <w:r w:rsidR="00A42DB0" w:rsidRPr="002D2AE5">
        <w:rPr>
          <w:rFonts w:ascii="Times New Roman" w:hAnsi="Times New Roman" w:cs="Times New Roman"/>
          <w:sz w:val="24"/>
          <w:szCs w:val="24"/>
        </w:rPr>
        <w:t xml:space="preserve"> не предоставляют ее в бесплатном режиме.</w:t>
      </w:r>
      <w:r w:rsidR="008E7D92" w:rsidRPr="002D2AE5">
        <w:rPr>
          <w:rFonts w:ascii="Times New Roman" w:hAnsi="Times New Roman" w:cs="Times New Roman"/>
          <w:sz w:val="24"/>
          <w:szCs w:val="24"/>
        </w:rPr>
        <w:t xml:space="preserve"> </w:t>
      </w:r>
      <w:r w:rsidR="005A5E89" w:rsidRPr="002D2AE5">
        <w:rPr>
          <w:rFonts w:ascii="Times New Roman" w:hAnsi="Times New Roman" w:cs="Times New Roman"/>
          <w:sz w:val="24"/>
          <w:szCs w:val="24"/>
        </w:rPr>
        <w:t xml:space="preserve">Дополнительно </w:t>
      </w:r>
      <w:r w:rsidR="002F6BE4" w:rsidRPr="002D2AE5">
        <w:rPr>
          <w:rFonts w:ascii="Times New Roman" w:hAnsi="Times New Roman" w:cs="Times New Roman"/>
          <w:sz w:val="24"/>
          <w:szCs w:val="24"/>
        </w:rPr>
        <w:t xml:space="preserve">ESG- отчеты не ориентированы для </w:t>
      </w:r>
      <w:r w:rsidR="00C656EB" w:rsidRPr="002D2AE5">
        <w:rPr>
          <w:rFonts w:ascii="Times New Roman" w:hAnsi="Times New Roman" w:cs="Times New Roman"/>
          <w:sz w:val="24"/>
          <w:szCs w:val="24"/>
        </w:rPr>
        <w:t>таких инвесторов.</w:t>
      </w:r>
      <w:r w:rsidR="002F0E30" w:rsidRPr="002D2AE5">
        <w:rPr>
          <w:rFonts w:ascii="Times New Roman" w:hAnsi="Times New Roman" w:cs="Times New Roman"/>
          <w:sz w:val="24"/>
          <w:szCs w:val="24"/>
        </w:rPr>
        <w:t xml:space="preserve"> В </w:t>
      </w:r>
      <w:r w:rsidR="0096080F" w:rsidRPr="002D2AE5">
        <w:rPr>
          <w:rFonts w:ascii="Times New Roman" w:hAnsi="Times New Roman" w:cs="Times New Roman"/>
          <w:sz w:val="24"/>
          <w:szCs w:val="24"/>
        </w:rPr>
        <w:t>результате мы</w:t>
      </w:r>
      <w:r w:rsidR="002F0E30" w:rsidRPr="002D2AE5">
        <w:rPr>
          <w:rFonts w:ascii="Times New Roman" w:hAnsi="Times New Roman" w:cs="Times New Roman"/>
          <w:sz w:val="24"/>
          <w:szCs w:val="24"/>
        </w:rPr>
        <w:t xml:space="preserve"> и </w:t>
      </w:r>
      <w:r w:rsidR="0096080F" w:rsidRPr="002D2AE5">
        <w:rPr>
          <w:rFonts w:ascii="Times New Roman" w:hAnsi="Times New Roman" w:cs="Times New Roman"/>
          <w:sz w:val="24"/>
          <w:szCs w:val="24"/>
        </w:rPr>
        <w:t>получаем низкую</w:t>
      </w:r>
      <w:r w:rsidR="002F0E30" w:rsidRPr="002D2AE5">
        <w:rPr>
          <w:rFonts w:ascii="Times New Roman" w:hAnsi="Times New Roman" w:cs="Times New Roman"/>
          <w:sz w:val="24"/>
          <w:szCs w:val="24"/>
        </w:rPr>
        <w:t xml:space="preserve"> </w:t>
      </w:r>
      <w:r w:rsidR="0096080F" w:rsidRPr="002D2AE5">
        <w:rPr>
          <w:rFonts w:ascii="Times New Roman" w:hAnsi="Times New Roman" w:cs="Times New Roman"/>
          <w:sz w:val="24"/>
          <w:szCs w:val="24"/>
        </w:rPr>
        <w:t>заинтересованность в</w:t>
      </w:r>
      <w:r w:rsidR="002F0E30" w:rsidRPr="002D2AE5">
        <w:rPr>
          <w:rFonts w:ascii="Times New Roman" w:hAnsi="Times New Roman" w:cs="Times New Roman"/>
          <w:sz w:val="24"/>
          <w:szCs w:val="24"/>
        </w:rPr>
        <w:t xml:space="preserve"> данных инвестициях. </w:t>
      </w:r>
      <w:r w:rsidR="003D69CE" w:rsidRPr="002D2AE5">
        <w:rPr>
          <w:rFonts w:ascii="Times New Roman" w:hAnsi="Times New Roman" w:cs="Times New Roman"/>
          <w:sz w:val="24"/>
          <w:szCs w:val="24"/>
        </w:rPr>
        <w:t>С помощью платформы можно решить эти боли</w:t>
      </w:r>
      <w:r w:rsidR="002F0E30" w:rsidRPr="002D2AE5">
        <w:rPr>
          <w:rFonts w:ascii="Times New Roman" w:hAnsi="Times New Roman" w:cs="Times New Roman"/>
          <w:sz w:val="24"/>
          <w:szCs w:val="24"/>
        </w:rPr>
        <w:t xml:space="preserve"> и увеличить заинтересованность</w:t>
      </w:r>
      <w:r w:rsidR="007B640E" w:rsidRPr="002D2AE5">
        <w:rPr>
          <w:rFonts w:ascii="Times New Roman" w:hAnsi="Times New Roman" w:cs="Times New Roman"/>
          <w:sz w:val="24"/>
          <w:szCs w:val="24"/>
        </w:rPr>
        <w:t xml:space="preserve"> </w:t>
      </w:r>
      <w:r w:rsidR="0056549C" w:rsidRPr="002D2AE5">
        <w:rPr>
          <w:rFonts w:ascii="Times New Roman" w:hAnsi="Times New Roman" w:cs="Times New Roman"/>
          <w:sz w:val="24"/>
          <w:szCs w:val="24"/>
        </w:rPr>
        <w:t>ESG-инвестиций</w:t>
      </w:r>
      <w:r w:rsidR="007B640E" w:rsidRPr="002D2AE5">
        <w:rPr>
          <w:rFonts w:ascii="Times New Roman" w:hAnsi="Times New Roman" w:cs="Times New Roman"/>
          <w:sz w:val="24"/>
          <w:szCs w:val="24"/>
        </w:rPr>
        <w:t>,</w:t>
      </w:r>
      <w:r w:rsidR="003D69CE" w:rsidRPr="002D2AE5">
        <w:rPr>
          <w:rFonts w:ascii="Times New Roman" w:hAnsi="Times New Roman" w:cs="Times New Roman"/>
          <w:sz w:val="24"/>
          <w:szCs w:val="24"/>
        </w:rPr>
        <w:t xml:space="preserve"> в первую очередь</w:t>
      </w:r>
      <w:r w:rsidR="004362B2" w:rsidRPr="002D2AE5">
        <w:rPr>
          <w:rFonts w:ascii="Times New Roman" w:hAnsi="Times New Roman" w:cs="Times New Roman"/>
          <w:sz w:val="24"/>
          <w:szCs w:val="24"/>
        </w:rPr>
        <w:t xml:space="preserve"> инвестор</w:t>
      </w:r>
      <w:r w:rsidR="00DC11A0" w:rsidRPr="002D2AE5">
        <w:rPr>
          <w:rFonts w:ascii="Times New Roman" w:hAnsi="Times New Roman" w:cs="Times New Roman"/>
          <w:sz w:val="24"/>
          <w:szCs w:val="24"/>
        </w:rPr>
        <w:t>ы смогут выбирать из большого коли</w:t>
      </w:r>
      <w:r w:rsidR="00EF26F4" w:rsidRPr="002D2AE5">
        <w:rPr>
          <w:rFonts w:ascii="Times New Roman" w:hAnsi="Times New Roman" w:cs="Times New Roman"/>
          <w:sz w:val="24"/>
          <w:szCs w:val="24"/>
        </w:rPr>
        <w:t xml:space="preserve">чества </w:t>
      </w:r>
      <w:r w:rsidR="008F204A" w:rsidRPr="002D2AE5">
        <w:rPr>
          <w:rFonts w:ascii="Times New Roman" w:hAnsi="Times New Roman" w:cs="Times New Roman"/>
          <w:sz w:val="24"/>
          <w:szCs w:val="24"/>
        </w:rPr>
        <w:t xml:space="preserve">тематических портфелей, и им не нужно </w:t>
      </w:r>
      <w:r w:rsidR="0096080F" w:rsidRPr="002D2AE5">
        <w:rPr>
          <w:rFonts w:ascii="Times New Roman" w:hAnsi="Times New Roman" w:cs="Times New Roman"/>
          <w:sz w:val="24"/>
          <w:szCs w:val="24"/>
        </w:rPr>
        <w:t>будет тратить</w:t>
      </w:r>
      <w:r w:rsidR="008F204A" w:rsidRPr="002D2AE5">
        <w:rPr>
          <w:rFonts w:ascii="Times New Roman" w:hAnsi="Times New Roman" w:cs="Times New Roman"/>
          <w:sz w:val="24"/>
          <w:szCs w:val="24"/>
        </w:rPr>
        <w:t xml:space="preserve"> кучу своего времени на составление собственного. На основе интересов пользователя платформы, </w:t>
      </w:r>
      <w:r w:rsidR="00D441A7" w:rsidRPr="002D2AE5">
        <w:rPr>
          <w:rFonts w:ascii="Times New Roman" w:hAnsi="Times New Roman" w:cs="Times New Roman"/>
          <w:sz w:val="24"/>
          <w:szCs w:val="24"/>
        </w:rPr>
        <w:t xml:space="preserve">с помощью системы рекомендаций (куда человек инвестировал, </w:t>
      </w:r>
      <w:r w:rsidR="002B2B4F" w:rsidRPr="002D2AE5">
        <w:rPr>
          <w:rFonts w:ascii="Times New Roman" w:hAnsi="Times New Roman" w:cs="Times New Roman"/>
          <w:sz w:val="24"/>
          <w:szCs w:val="24"/>
        </w:rPr>
        <w:t xml:space="preserve">его цели, которые он сможет </w:t>
      </w:r>
      <w:r w:rsidR="000501EA" w:rsidRPr="002D2AE5">
        <w:rPr>
          <w:rFonts w:ascii="Times New Roman" w:hAnsi="Times New Roman" w:cs="Times New Roman"/>
          <w:sz w:val="24"/>
          <w:szCs w:val="24"/>
        </w:rPr>
        <w:t>ставить на платформе на определённый период,</w:t>
      </w:r>
      <w:r w:rsidR="00DA5EE5" w:rsidRPr="002D2AE5">
        <w:rPr>
          <w:rFonts w:ascii="Times New Roman" w:hAnsi="Times New Roman" w:cs="Times New Roman"/>
          <w:sz w:val="24"/>
          <w:szCs w:val="24"/>
        </w:rPr>
        <w:t xml:space="preserve"> финансовое положение)</w:t>
      </w:r>
      <w:r w:rsidR="0056549C" w:rsidRPr="002D2AE5">
        <w:rPr>
          <w:rFonts w:ascii="Times New Roman" w:hAnsi="Times New Roman" w:cs="Times New Roman"/>
          <w:sz w:val="24"/>
          <w:szCs w:val="24"/>
        </w:rPr>
        <w:t xml:space="preserve"> ему будут предлагаться актуальные для него портфели.</w:t>
      </w:r>
      <w:r w:rsidR="00FF23AB" w:rsidRPr="002D2AE5">
        <w:rPr>
          <w:rFonts w:ascii="Times New Roman" w:hAnsi="Times New Roman" w:cs="Times New Roman"/>
          <w:sz w:val="24"/>
          <w:szCs w:val="24"/>
        </w:rPr>
        <w:t xml:space="preserve"> Это можно сделать с помощью предоставления пользователем доступа к брокерскому счёту.</w:t>
      </w:r>
      <w:r w:rsidR="002D2AE5" w:rsidRPr="002D2AE5">
        <w:rPr>
          <w:rFonts w:ascii="Times New Roman" w:hAnsi="Times New Roman" w:cs="Times New Roman"/>
          <w:sz w:val="24"/>
          <w:szCs w:val="24"/>
        </w:rPr>
        <w:t xml:space="preserve"> </w:t>
      </w:r>
      <w:r w:rsidR="00C656EB" w:rsidRPr="002D2AE5">
        <w:rPr>
          <w:rFonts w:ascii="Times New Roman" w:hAnsi="Times New Roman" w:cs="Times New Roman"/>
          <w:sz w:val="24"/>
          <w:szCs w:val="24"/>
        </w:rPr>
        <w:t xml:space="preserve">В ESG-отчеты предоставляем компаниями </w:t>
      </w:r>
      <w:r w:rsidR="00C922B1" w:rsidRPr="002D2AE5">
        <w:rPr>
          <w:rFonts w:ascii="Times New Roman" w:hAnsi="Times New Roman" w:cs="Times New Roman"/>
          <w:sz w:val="24"/>
          <w:szCs w:val="24"/>
        </w:rPr>
        <w:t xml:space="preserve">должны будут присутствовать экологические параметры </w:t>
      </w:r>
      <w:r w:rsidR="007B4C92" w:rsidRPr="002D2AE5">
        <w:rPr>
          <w:rFonts w:ascii="Times New Roman" w:hAnsi="Times New Roman" w:cs="Times New Roman"/>
          <w:sz w:val="24"/>
          <w:szCs w:val="24"/>
        </w:rPr>
        <w:t>(выбросы СО2, образование отходов и переработка, использование ресурсов</w:t>
      </w:r>
      <w:r w:rsidR="002D2AE5" w:rsidRPr="002D2AE5">
        <w:rPr>
          <w:rFonts w:ascii="Times New Roman" w:hAnsi="Times New Roman" w:cs="Times New Roman"/>
          <w:sz w:val="24"/>
          <w:szCs w:val="24"/>
        </w:rPr>
        <w:t>,</w:t>
      </w:r>
      <w:r w:rsidR="007B4C92" w:rsidRPr="002D2AE5">
        <w:rPr>
          <w:rFonts w:ascii="Times New Roman" w:hAnsi="Times New Roman" w:cs="Times New Roman"/>
          <w:sz w:val="24"/>
          <w:szCs w:val="24"/>
        </w:rPr>
        <w:t xml:space="preserve"> загрязнение окружающей среды</w:t>
      </w:r>
      <w:r w:rsidR="00314B75" w:rsidRPr="002D2AE5">
        <w:rPr>
          <w:rFonts w:ascii="Times New Roman" w:hAnsi="Times New Roman" w:cs="Times New Roman"/>
          <w:sz w:val="24"/>
          <w:szCs w:val="24"/>
        </w:rPr>
        <w:t>), социальные параметры (травматизм, смертность сотрудников, текучесть кадров, вклад в развитие общества)</w:t>
      </w:r>
      <w:r w:rsidR="006851F8" w:rsidRPr="002D2AE5">
        <w:rPr>
          <w:rFonts w:ascii="Times New Roman" w:hAnsi="Times New Roman" w:cs="Times New Roman"/>
          <w:sz w:val="24"/>
          <w:szCs w:val="24"/>
        </w:rPr>
        <w:t xml:space="preserve">, </w:t>
      </w:r>
      <w:r w:rsidR="00B11D7F" w:rsidRPr="002D2AE5">
        <w:rPr>
          <w:rFonts w:ascii="Times New Roman" w:hAnsi="Times New Roman" w:cs="Times New Roman"/>
          <w:sz w:val="24"/>
          <w:szCs w:val="24"/>
        </w:rPr>
        <w:t xml:space="preserve">прозраность. На платформе для прохождения </w:t>
      </w:r>
      <w:r w:rsidR="0009548E" w:rsidRPr="002D2AE5">
        <w:rPr>
          <w:rFonts w:ascii="Times New Roman" w:hAnsi="Times New Roman" w:cs="Times New Roman"/>
          <w:sz w:val="24"/>
          <w:szCs w:val="24"/>
        </w:rPr>
        <w:t xml:space="preserve">компания должна будет предоставить ESG-отчет </w:t>
      </w:r>
      <w:r w:rsidR="00FB0E34" w:rsidRPr="002D2AE5">
        <w:rPr>
          <w:rFonts w:ascii="Times New Roman" w:hAnsi="Times New Roman" w:cs="Times New Roman"/>
          <w:sz w:val="24"/>
          <w:szCs w:val="24"/>
        </w:rPr>
        <w:t xml:space="preserve">по международным стандартам и данные подтверждающие ESG- показатели. </w:t>
      </w:r>
      <w:r w:rsidRPr="002D2AE5">
        <w:rPr>
          <w:rFonts w:ascii="Times New Roman" w:hAnsi="Times New Roman" w:cs="Times New Roman"/>
          <w:sz w:val="24"/>
          <w:szCs w:val="24"/>
        </w:rPr>
        <w:t>Также на платформе будет происходить постоянный мониторинг и оценка компаний по определенным параметрам</w:t>
      </w:r>
      <w:r w:rsidR="00163BE3" w:rsidRPr="002D2AE5">
        <w:rPr>
          <w:rFonts w:ascii="Times New Roman" w:hAnsi="Times New Roman" w:cs="Times New Roman"/>
          <w:sz w:val="24"/>
          <w:szCs w:val="24"/>
        </w:rPr>
        <w:t xml:space="preserve">, а именно </w:t>
      </w:r>
      <w:r w:rsidR="001B7B40" w:rsidRPr="002D2AE5">
        <w:rPr>
          <w:rFonts w:ascii="Times New Roman" w:hAnsi="Times New Roman" w:cs="Times New Roman"/>
          <w:sz w:val="24"/>
          <w:szCs w:val="24"/>
        </w:rPr>
        <w:t xml:space="preserve">по экологическим признакам </w:t>
      </w:r>
      <w:r w:rsidR="00D43A99" w:rsidRPr="002D2AE5">
        <w:rPr>
          <w:rFonts w:ascii="Times New Roman" w:hAnsi="Times New Roman" w:cs="Times New Roman"/>
          <w:sz w:val="24"/>
          <w:szCs w:val="24"/>
        </w:rPr>
        <w:t>(уровень выброса CO2,</w:t>
      </w:r>
      <w:r w:rsidR="000D0C5B" w:rsidRPr="002D2AE5">
        <w:rPr>
          <w:rFonts w:ascii="Times New Roman" w:hAnsi="Times New Roman" w:cs="Times New Roman"/>
          <w:sz w:val="24"/>
          <w:szCs w:val="24"/>
        </w:rPr>
        <w:t xml:space="preserve"> уровнем </w:t>
      </w:r>
      <w:r w:rsidR="00C226B5" w:rsidRPr="002D2AE5">
        <w:rPr>
          <w:rFonts w:ascii="Times New Roman" w:hAnsi="Times New Roman" w:cs="Times New Roman"/>
          <w:sz w:val="24"/>
          <w:szCs w:val="24"/>
        </w:rPr>
        <w:t>отходов, переработки</w:t>
      </w:r>
      <w:r w:rsidR="00CA6EFE" w:rsidRPr="002D2AE5">
        <w:rPr>
          <w:rFonts w:ascii="Times New Roman" w:hAnsi="Times New Roman" w:cs="Times New Roman"/>
          <w:sz w:val="24"/>
          <w:szCs w:val="24"/>
        </w:rPr>
        <w:t xml:space="preserve">), по </w:t>
      </w:r>
      <w:r w:rsidR="0096080F" w:rsidRPr="002D2AE5">
        <w:rPr>
          <w:rFonts w:ascii="Times New Roman" w:hAnsi="Times New Roman" w:cs="Times New Roman"/>
          <w:sz w:val="24"/>
          <w:szCs w:val="24"/>
        </w:rPr>
        <w:t>социальным признакам</w:t>
      </w:r>
      <w:r w:rsidR="00CA6EFE" w:rsidRPr="002D2AE5">
        <w:rPr>
          <w:rFonts w:ascii="Times New Roman" w:hAnsi="Times New Roman" w:cs="Times New Roman"/>
          <w:sz w:val="24"/>
          <w:szCs w:val="24"/>
        </w:rPr>
        <w:t xml:space="preserve"> (</w:t>
      </w:r>
      <w:r w:rsidR="008E647D" w:rsidRPr="002D2AE5">
        <w:rPr>
          <w:rFonts w:ascii="Times New Roman" w:hAnsi="Times New Roman" w:cs="Times New Roman"/>
          <w:sz w:val="24"/>
          <w:szCs w:val="24"/>
        </w:rPr>
        <w:t xml:space="preserve">оценка отзывов </w:t>
      </w:r>
      <w:r w:rsidR="0096080F" w:rsidRPr="002D2AE5">
        <w:rPr>
          <w:rFonts w:ascii="Times New Roman" w:hAnsi="Times New Roman" w:cs="Times New Roman"/>
          <w:sz w:val="24"/>
          <w:szCs w:val="24"/>
        </w:rPr>
        <w:t>сотрудников компании, количество общественных</w:t>
      </w:r>
      <w:r w:rsidR="009B16E5" w:rsidRPr="002D2AE5">
        <w:rPr>
          <w:rFonts w:ascii="Times New Roman" w:hAnsi="Times New Roman" w:cs="Times New Roman"/>
          <w:sz w:val="24"/>
          <w:szCs w:val="24"/>
        </w:rPr>
        <w:t xml:space="preserve"> мероприятий)</w:t>
      </w:r>
      <w:r w:rsidR="0083436B" w:rsidRPr="002D2AE5">
        <w:rPr>
          <w:rFonts w:ascii="Times New Roman" w:hAnsi="Times New Roman" w:cs="Times New Roman"/>
          <w:sz w:val="24"/>
          <w:szCs w:val="24"/>
        </w:rPr>
        <w:t xml:space="preserve"> и на ESG-рейнтиге.</w:t>
      </w:r>
    </w:p>
    <w:p w14:paraId="32C71C93" w14:textId="3D4F83FA" w:rsidR="00241635" w:rsidRPr="0062584B" w:rsidRDefault="006D2FC2" w:rsidP="00241635">
      <w:pPr>
        <w:rPr>
          <w:rFonts w:ascii="Times New Roman" w:hAnsi="Times New Roman" w:cs="Times New Roman"/>
          <w:b/>
          <w:bCs/>
          <w:sz w:val="24"/>
          <w:szCs w:val="24"/>
        </w:rPr>
      </w:pPr>
      <w:r>
        <w:rPr>
          <w:rFonts w:ascii="Times New Roman" w:hAnsi="Times New Roman" w:cs="Times New Roman"/>
          <w:sz w:val="24"/>
          <w:szCs w:val="24"/>
        </w:rPr>
        <w:t>Если рассматривать улучшение существующей платформы для инвестиций, то будем рассматривать Т-Инвестиции, так как она является популярной платформой на данный момент времени. Я предлагаю улучшить критерии для создания тематических портфелей, чтобы инвесторы могли адаптировать свои вложения под личный ценности, сделать доступ к детализированной отчетности к деятельности компаний.</w:t>
      </w:r>
      <w:r w:rsidR="00C56A44">
        <w:rPr>
          <w:rFonts w:ascii="Times New Roman" w:hAnsi="Times New Roman" w:cs="Times New Roman"/>
          <w:sz w:val="24"/>
          <w:szCs w:val="24"/>
        </w:rPr>
        <w:t xml:space="preserve"> </w:t>
      </w:r>
      <w:r w:rsidR="000C5E5F" w:rsidRPr="002D2AE5">
        <w:rPr>
          <w:rFonts w:ascii="Times New Roman" w:hAnsi="Times New Roman" w:cs="Times New Roman"/>
          <w:sz w:val="24"/>
          <w:szCs w:val="24"/>
        </w:rPr>
        <w:t>Можно добавить следующие критерии</w:t>
      </w:r>
      <w:r w:rsidR="00293471" w:rsidRPr="002D2AE5">
        <w:rPr>
          <w:rFonts w:ascii="Times New Roman" w:hAnsi="Times New Roman" w:cs="Times New Roman"/>
          <w:sz w:val="24"/>
          <w:szCs w:val="24"/>
        </w:rPr>
        <w:t>: степень прозрачности ESG-отчетности,</w:t>
      </w:r>
      <w:r w:rsidR="00F9428A" w:rsidRPr="002D2AE5">
        <w:rPr>
          <w:rFonts w:ascii="Times New Roman" w:hAnsi="Times New Roman" w:cs="Times New Roman"/>
          <w:sz w:val="24"/>
          <w:szCs w:val="24"/>
        </w:rPr>
        <w:t xml:space="preserve"> оценка </w:t>
      </w:r>
      <w:r w:rsidR="002E3B92" w:rsidRPr="002D2AE5">
        <w:rPr>
          <w:rFonts w:ascii="Times New Roman" w:hAnsi="Times New Roman" w:cs="Times New Roman"/>
          <w:sz w:val="24"/>
          <w:szCs w:val="24"/>
        </w:rPr>
        <w:t xml:space="preserve">вклада компаний </w:t>
      </w:r>
      <w:r w:rsidR="009A7057" w:rsidRPr="002D2AE5">
        <w:rPr>
          <w:rFonts w:ascii="Times New Roman" w:hAnsi="Times New Roman" w:cs="Times New Roman"/>
          <w:sz w:val="24"/>
          <w:szCs w:val="24"/>
        </w:rPr>
        <w:t>в улучшение экологии и труд</w:t>
      </w:r>
      <w:r w:rsidR="002D2AE5" w:rsidRPr="002D2AE5">
        <w:rPr>
          <w:rFonts w:ascii="Times New Roman" w:hAnsi="Times New Roman" w:cs="Times New Roman"/>
          <w:sz w:val="24"/>
          <w:szCs w:val="24"/>
        </w:rPr>
        <w:t>а</w:t>
      </w:r>
      <w:r w:rsidR="009A7057" w:rsidRPr="002D2AE5">
        <w:rPr>
          <w:rFonts w:ascii="Times New Roman" w:hAnsi="Times New Roman" w:cs="Times New Roman"/>
          <w:sz w:val="24"/>
          <w:szCs w:val="24"/>
        </w:rPr>
        <w:t>,</w:t>
      </w:r>
      <w:r w:rsidR="00706F74" w:rsidRPr="002D2AE5">
        <w:rPr>
          <w:rFonts w:ascii="Times New Roman" w:hAnsi="Times New Roman" w:cs="Times New Roman"/>
          <w:sz w:val="24"/>
          <w:szCs w:val="24"/>
        </w:rPr>
        <w:t xml:space="preserve"> </w:t>
      </w:r>
      <w:r w:rsidR="000F7D3B" w:rsidRPr="002D2AE5">
        <w:rPr>
          <w:rFonts w:ascii="Times New Roman" w:hAnsi="Times New Roman" w:cs="Times New Roman"/>
          <w:sz w:val="24"/>
          <w:szCs w:val="24"/>
        </w:rPr>
        <w:t>количество реализованных проектов</w:t>
      </w:r>
      <w:r w:rsidR="00185336" w:rsidRPr="002D2AE5">
        <w:rPr>
          <w:rFonts w:ascii="Times New Roman" w:hAnsi="Times New Roman" w:cs="Times New Roman"/>
          <w:sz w:val="24"/>
          <w:szCs w:val="24"/>
        </w:rPr>
        <w:t>.</w:t>
      </w:r>
      <w:r w:rsidR="002D2AE5">
        <w:rPr>
          <w:rFonts w:ascii="Times New Roman" w:hAnsi="Times New Roman" w:cs="Times New Roman"/>
          <w:b/>
          <w:bCs/>
          <w:sz w:val="24"/>
          <w:szCs w:val="24"/>
        </w:rPr>
        <w:t xml:space="preserve"> Можно ввести программу по которой участники будут предоставлять данные по </w:t>
      </w:r>
      <w:r w:rsidR="002D2AE5">
        <w:rPr>
          <w:rFonts w:ascii="Times New Roman" w:hAnsi="Times New Roman" w:cs="Times New Roman"/>
          <w:b/>
          <w:bCs/>
          <w:sz w:val="24"/>
          <w:szCs w:val="24"/>
          <w:lang w:val="en-US"/>
        </w:rPr>
        <w:t>ESG</w:t>
      </w:r>
      <w:r w:rsidR="002D2AE5" w:rsidRPr="002D2AE5">
        <w:rPr>
          <w:rFonts w:ascii="Times New Roman" w:hAnsi="Times New Roman" w:cs="Times New Roman"/>
          <w:b/>
          <w:bCs/>
          <w:sz w:val="24"/>
          <w:szCs w:val="24"/>
        </w:rPr>
        <w:t>-</w:t>
      </w:r>
      <w:r w:rsidR="002D2AE5">
        <w:rPr>
          <w:rFonts w:ascii="Times New Roman" w:hAnsi="Times New Roman" w:cs="Times New Roman"/>
          <w:b/>
          <w:bCs/>
          <w:sz w:val="24"/>
          <w:szCs w:val="24"/>
        </w:rPr>
        <w:t xml:space="preserve">отчетности компании, эти данные будут предоставляться другим участникам программы для подтверждения/опровержения. В случае есть данные будут подтверждаться большим количеством участников, то участник предоставивший данные будет получать бонус в виде </w:t>
      </w:r>
      <w:r w:rsidR="0062584B">
        <w:rPr>
          <w:rFonts w:ascii="Times New Roman" w:hAnsi="Times New Roman" w:cs="Times New Roman"/>
          <w:b/>
          <w:bCs/>
          <w:sz w:val="24"/>
          <w:szCs w:val="24"/>
        </w:rPr>
        <w:t xml:space="preserve">увеличенного кэшбека. Также участникам, которые принимают в </w:t>
      </w:r>
      <w:r w:rsidR="0062584B">
        <w:rPr>
          <w:rFonts w:ascii="Times New Roman" w:hAnsi="Times New Roman" w:cs="Times New Roman"/>
          <w:b/>
          <w:bCs/>
          <w:sz w:val="24"/>
          <w:szCs w:val="24"/>
        </w:rPr>
        <w:lastRenderedPageBreak/>
        <w:t xml:space="preserve">обсуждениях тоже получают бонус в виде доступа к услугам </w:t>
      </w:r>
      <w:r w:rsidR="0062584B">
        <w:rPr>
          <w:rFonts w:ascii="Times New Roman" w:hAnsi="Times New Roman" w:cs="Times New Roman"/>
          <w:b/>
          <w:bCs/>
          <w:sz w:val="24"/>
          <w:szCs w:val="24"/>
          <w:lang w:val="en-US"/>
        </w:rPr>
        <w:t>Premium</w:t>
      </w:r>
      <w:r w:rsidR="0062584B">
        <w:rPr>
          <w:rFonts w:ascii="Times New Roman" w:hAnsi="Times New Roman" w:cs="Times New Roman"/>
          <w:b/>
          <w:bCs/>
          <w:sz w:val="24"/>
          <w:szCs w:val="24"/>
        </w:rPr>
        <w:t xml:space="preserve"> бесплатно на месяц. </w:t>
      </w:r>
    </w:p>
    <w:p w14:paraId="474DB1EF" w14:textId="2CA4C697" w:rsidR="00241635" w:rsidRDefault="00241635" w:rsidP="00241635">
      <w:pPr>
        <w:pStyle w:val="a9"/>
        <w:numPr>
          <w:ilvl w:val="0"/>
          <w:numId w:val="2"/>
        </w:numPr>
        <w:rPr>
          <w:rFonts w:ascii="Times New Roman" w:hAnsi="Times New Roman" w:cs="Times New Roman"/>
          <w:b/>
          <w:bCs/>
          <w:sz w:val="24"/>
          <w:szCs w:val="24"/>
        </w:rPr>
      </w:pPr>
      <w:r>
        <w:rPr>
          <w:rFonts w:ascii="Times New Roman" w:hAnsi="Times New Roman" w:cs="Times New Roman"/>
          <w:b/>
          <w:bCs/>
          <w:sz w:val="24"/>
          <w:szCs w:val="24"/>
        </w:rPr>
        <w:t>Почему ваши идеи и предлагаемые способы решения должны сработать?</w:t>
      </w:r>
    </w:p>
    <w:p w14:paraId="48636C24" w14:textId="07C1AF4D" w:rsidR="00FE33D3" w:rsidRPr="00DC556B" w:rsidRDefault="00FE33D3" w:rsidP="006B1D6D">
      <w:pPr>
        <w:rPr>
          <w:rFonts w:ascii="Times New Roman" w:hAnsi="Times New Roman" w:cs="Times New Roman"/>
          <w:sz w:val="24"/>
          <w:szCs w:val="24"/>
        </w:rPr>
      </w:pPr>
      <w:r>
        <w:rPr>
          <w:rFonts w:ascii="Times New Roman" w:hAnsi="Times New Roman" w:cs="Times New Roman"/>
          <w:sz w:val="24"/>
          <w:szCs w:val="24"/>
        </w:rPr>
        <w:t>Как показал опыт Западных стран данные решения позволяют привлечь новых инвесторов, так как по итогам опроса Morgan Stanley «Sustainable Signals — Индивидуальные инвесторы 2025», проведённого в феврале и марте 2025 года интерес к устойчивому инвестированию остается высоким около 80%, вырос уровень интереса и молодые инвесторы активно инвестируют собственные средства.</w:t>
      </w:r>
    </w:p>
    <w:p w14:paraId="7BF4BE4A" w14:textId="55B61B22" w:rsidR="00FE33D3" w:rsidRPr="00DC556B" w:rsidRDefault="00FE33D3" w:rsidP="006B1D6D">
      <w:pPr>
        <w:rPr>
          <w:rFonts w:ascii="Times New Roman" w:hAnsi="Times New Roman" w:cs="Times New Roman"/>
          <w:sz w:val="24"/>
          <w:szCs w:val="24"/>
        </w:rPr>
      </w:pPr>
      <w:r>
        <w:rPr>
          <w:rFonts w:ascii="Times New Roman" w:hAnsi="Times New Roman" w:cs="Times New Roman"/>
          <w:sz w:val="24"/>
          <w:szCs w:val="24"/>
        </w:rPr>
        <w:t>Я считаю, что данное решение сработает у нас, так как сейчас молодое поколение активно инвестируют собственные средства и им важно, чтобы инвестиции увеличивали их финансовое положение, а также чтобы компании соответствовали их жизненным ценностям.</w:t>
      </w:r>
    </w:p>
    <w:p w14:paraId="2FC76BDE" w14:textId="13A29B86"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24"/>
          <w:szCs w:val="24"/>
        </w:rPr>
        <w:br w:type="page"/>
      </w:r>
      <w:r>
        <w:rPr>
          <w:rFonts w:ascii="Times New Roman" w:hAnsi="Times New Roman" w:cs="Times New Roman"/>
          <w:b/>
          <w:bCs/>
          <w:sz w:val="36"/>
          <w:szCs w:val="36"/>
        </w:rPr>
        <w:lastRenderedPageBreak/>
        <w:t>2 карточка идей</w:t>
      </w:r>
    </w:p>
    <w:p w14:paraId="1081EF54" w14:textId="77777777" w:rsidR="00241635" w:rsidRPr="00241635" w:rsidRDefault="00241635" w:rsidP="00241635">
      <w:pPr>
        <w:jc w:val="center"/>
        <w:rPr>
          <w:rFonts w:ascii="Times New Roman" w:hAnsi="Times New Roman" w:cs="Times New Roman"/>
          <w:b/>
          <w:bCs/>
          <w:sz w:val="36"/>
          <w:szCs w:val="36"/>
        </w:rPr>
      </w:pPr>
    </w:p>
    <w:p w14:paraId="63C72E86" w14:textId="77777777" w:rsidR="00241635" w:rsidRPr="00241635" w:rsidRDefault="00241635" w:rsidP="00241635">
      <w:pPr>
        <w:pStyle w:val="a9"/>
        <w:numPr>
          <w:ilvl w:val="0"/>
          <w:numId w:val="3"/>
        </w:numPr>
        <w:rPr>
          <w:rFonts w:ascii="Times New Roman" w:hAnsi="Times New Roman" w:cs="Times New Roman"/>
          <w:b/>
          <w:bCs/>
          <w:sz w:val="24"/>
          <w:szCs w:val="24"/>
        </w:rPr>
      </w:pPr>
      <w:r>
        <w:rPr>
          <w:rFonts w:ascii="Times New Roman" w:hAnsi="Times New Roman" w:cs="Times New Roman"/>
          <w:b/>
          <w:bCs/>
          <w:sz w:val="24"/>
          <w:szCs w:val="24"/>
        </w:rPr>
        <w:t>В какой сфере вы хотите искать проблемы и решения и почему?</w:t>
      </w:r>
    </w:p>
    <w:p w14:paraId="6B50AFAE" w14:textId="21A50F36" w:rsidR="00241635" w:rsidRDefault="00BD1522" w:rsidP="00241635">
      <w:pPr>
        <w:rPr>
          <w:rFonts w:ascii="Times New Roman" w:hAnsi="Times New Roman" w:cs="Times New Roman"/>
          <w:sz w:val="24"/>
          <w:szCs w:val="24"/>
        </w:rPr>
      </w:pPr>
      <w:r>
        <w:rPr>
          <w:rFonts w:ascii="Times New Roman" w:hAnsi="Times New Roman" w:cs="Times New Roman"/>
          <w:sz w:val="24"/>
          <w:szCs w:val="24"/>
        </w:rPr>
        <w:t xml:space="preserve">Я искала проблемы и решения в сфере финансовой грамотности. Поскольку высокая финансовая грамотность помогает людям принимать обоснованные решения, управлять личными финансами, избегать финансовых кризисов и обходить мошеннические схемы. Так как уже у ЦБ есть программа по повышению финансовой грамотности населения, я предлагаю ее улучшить и добавить туда симулятор, который будет моделировать реальные финансовые кризисы или ситуации. </w:t>
      </w:r>
    </w:p>
    <w:p w14:paraId="28D28C16" w14:textId="77777777" w:rsidR="00241635" w:rsidRPr="00241635" w:rsidRDefault="00241635" w:rsidP="00241635">
      <w:pPr>
        <w:pStyle w:val="a9"/>
        <w:numPr>
          <w:ilvl w:val="0"/>
          <w:numId w:val="3"/>
        </w:numPr>
        <w:rPr>
          <w:rFonts w:ascii="Times New Roman" w:hAnsi="Times New Roman" w:cs="Times New Roman"/>
          <w:b/>
          <w:bCs/>
          <w:sz w:val="24"/>
          <w:szCs w:val="24"/>
        </w:rPr>
      </w:pPr>
      <w:r>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3054E848" w14:textId="458E6513" w:rsidR="00241635" w:rsidRDefault="001C3099" w:rsidP="001C3099">
      <w:pPr>
        <w:pStyle w:val="a9"/>
        <w:numPr>
          <w:ilvl w:val="0"/>
          <w:numId w:val="6"/>
        </w:numPr>
        <w:rPr>
          <w:rFonts w:ascii="Times New Roman" w:hAnsi="Times New Roman" w:cs="Times New Roman"/>
          <w:sz w:val="24"/>
          <w:szCs w:val="24"/>
        </w:rPr>
      </w:pPr>
      <w:r>
        <w:rPr>
          <w:rFonts w:ascii="Times New Roman" w:hAnsi="Times New Roman" w:cs="Times New Roman"/>
          <w:sz w:val="24"/>
          <w:szCs w:val="24"/>
        </w:rPr>
        <w:t>Данная программа сосредоточена больше на получение теоретических знаний, на мой взгляд, это плохо сказывается на усвоение полученных знаний.</w:t>
      </w:r>
    </w:p>
    <w:p w14:paraId="2E0D3166" w14:textId="3B3C5B8F" w:rsidR="00241635" w:rsidRDefault="001C3099" w:rsidP="00F34557">
      <w:pPr>
        <w:pStyle w:val="a9"/>
        <w:numPr>
          <w:ilvl w:val="0"/>
          <w:numId w:val="6"/>
        </w:numPr>
        <w:rPr>
          <w:rFonts w:ascii="Times New Roman" w:hAnsi="Times New Roman" w:cs="Times New Roman"/>
          <w:sz w:val="24"/>
          <w:szCs w:val="24"/>
        </w:rPr>
      </w:pPr>
      <w:r>
        <w:rPr>
          <w:rFonts w:ascii="Times New Roman" w:hAnsi="Times New Roman" w:cs="Times New Roman"/>
          <w:sz w:val="24"/>
          <w:szCs w:val="24"/>
        </w:rPr>
        <w:t>Программа плохо адаптирована на реальную жизнь, в следствии чего участники не смогут грамотно действовать в сложных ситуациях.</w:t>
      </w:r>
    </w:p>
    <w:p w14:paraId="1591530B" w14:textId="77777777" w:rsidR="001C3099" w:rsidRPr="001C3099" w:rsidRDefault="001C3099" w:rsidP="001C3099">
      <w:pPr>
        <w:pStyle w:val="a9"/>
        <w:rPr>
          <w:rFonts w:ascii="Times New Roman" w:hAnsi="Times New Roman" w:cs="Times New Roman"/>
          <w:sz w:val="24"/>
          <w:szCs w:val="24"/>
        </w:rPr>
      </w:pPr>
    </w:p>
    <w:p w14:paraId="12589FC5" w14:textId="20DE16AF" w:rsidR="00241635" w:rsidRPr="001C3099" w:rsidRDefault="00241635" w:rsidP="00241635">
      <w:pPr>
        <w:pStyle w:val="a9"/>
        <w:numPr>
          <w:ilvl w:val="0"/>
          <w:numId w:val="3"/>
        </w:numPr>
        <w:rPr>
          <w:rFonts w:ascii="Times New Roman" w:hAnsi="Times New Roman" w:cs="Times New Roman"/>
          <w:b/>
          <w:bCs/>
          <w:sz w:val="24"/>
          <w:szCs w:val="24"/>
        </w:rPr>
      </w:pPr>
      <w:r>
        <w:rPr>
          <w:rFonts w:ascii="Times New Roman" w:hAnsi="Times New Roman" w:cs="Times New Roman"/>
          <w:b/>
          <w:bCs/>
          <w:sz w:val="24"/>
          <w:szCs w:val="24"/>
        </w:rPr>
        <w:t>Как эти известные проблемы – КЛИЕНТСКИЕ БОЛИ - решаются?</w:t>
      </w:r>
    </w:p>
    <w:p w14:paraId="32A25161" w14:textId="3ED84D2F" w:rsidR="00241635" w:rsidRPr="00241635" w:rsidRDefault="001C3099" w:rsidP="00241635">
      <w:pPr>
        <w:rPr>
          <w:rFonts w:ascii="Times New Roman" w:hAnsi="Times New Roman" w:cs="Times New Roman"/>
          <w:sz w:val="24"/>
          <w:szCs w:val="24"/>
        </w:rPr>
      </w:pPr>
      <w:r>
        <w:rPr>
          <w:rFonts w:ascii="Times New Roman" w:hAnsi="Times New Roman" w:cs="Times New Roman"/>
          <w:sz w:val="24"/>
          <w:szCs w:val="24"/>
        </w:rPr>
        <w:t>ЦБ в данной программе проводит викторины, игры и решение кейсов, что повышает вовлеченность участников в процесс обучение и улучшению изучение полученных материалов. Дополнительно в данной программе присутствуют групповые обсуждения тем и общение в прямом эфире с финансовыми экспертами, учеными и представителями Банка России.</w:t>
      </w:r>
    </w:p>
    <w:p w14:paraId="1818B81A" w14:textId="77777777" w:rsidR="00241635" w:rsidRPr="00241635" w:rsidRDefault="00241635" w:rsidP="00241635">
      <w:pPr>
        <w:pStyle w:val="a9"/>
        <w:numPr>
          <w:ilvl w:val="0"/>
          <w:numId w:val="3"/>
        </w:numPr>
        <w:rPr>
          <w:rFonts w:ascii="Times New Roman" w:hAnsi="Times New Roman" w:cs="Times New Roman"/>
          <w:b/>
          <w:bCs/>
          <w:sz w:val="24"/>
          <w:szCs w:val="24"/>
        </w:rPr>
      </w:pPr>
      <w:r>
        <w:rPr>
          <w:rFonts w:ascii="Times New Roman" w:hAnsi="Times New Roman" w:cs="Times New Roman"/>
          <w:b/>
          <w:bCs/>
          <w:sz w:val="24"/>
          <w:szCs w:val="24"/>
        </w:rPr>
        <w:t>Из каких источников вы получили данные о проблемах и решениях в этой сфере?</w:t>
      </w:r>
    </w:p>
    <w:p w14:paraId="5DD65390" w14:textId="50263C24" w:rsidR="00241635" w:rsidRPr="00241635" w:rsidRDefault="001C3099" w:rsidP="00241635">
      <w:pPr>
        <w:rPr>
          <w:rFonts w:ascii="Times New Roman" w:hAnsi="Times New Roman" w:cs="Times New Roman"/>
          <w:sz w:val="24"/>
          <w:szCs w:val="24"/>
        </w:rPr>
      </w:pPr>
      <w:r>
        <w:rPr>
          <w:rFonts w:ascii="Times New Roman" w:hAnsi="Times New Roman" w:cs="Times New Roman"/>
          <w:sz w:val="24"/>
          <w:szCs w:val="24"/>
        </w:rPr>
        <w:t>Я проанализировала обратную связь участников на различных платформах и выяснила, что в целом люди довольны данной программой, но некоторым, которые далеки от данной темы, было тяжело в усвоении информации.</w:t>
      </w:r>
    </w:p>
    <w:p w14:paraId="0250AB1C" w14:textId="77777777" w:rsidR="00241635" w:rsidRPr="00241635" w:rsidRDefault="00241635" w:rsidP="00241635">
      <w:pPr>
        <w:pStyle w:val="a9"/>
        <w:numPr>
          <w:ilvl w:val="0"/>
          <w:numId w:val="3"/>
        </w:numPr>
        <w:rPr>
          <w:rFonts w:ascii="Times New Roman" w:hAnsi="Times New Roman" w:cs="Times New Roman"/>
          <w:b/>
          <w:bCs/>
          <w:sz w:val="24"/>
          <w:szCs w:val="24"/>
        </w:rPr>
      </w:pPr>
      <w:r>
        <w:rPr>
          <w:rFonts w:ascii="Times New Roman" w:hAnsi="Times New Roman" w:cs="Times New Roman"/>
          <w:b/>
          <w:bCs/>
          <w:sz w:val="24"/>
          <w:szCs w:val="24"/>
        </w:rPr>
        <w:t>Почему известные вам способы решения проблем не являются «идеальными»?</w:t>
      </w:r>
    </w:p>
    <w:p w14:paraId="66E7A576" w14:textId="0863D296" w:rsidR="00241635" w:rsidRPr="00241635" w:rsidRDefault="003A2D0F" w:rsidP="00241635">
      <w:pPr>
        <w:rPr>
          <w:rFonts w:ascii="Times New Roman" w:hAnsi="Times New Roman" w:cs="Times New Roman"/>
          <w:sz w:val="24"/>
          <w:szCs w:val="24"/>
        </w:rPr>
      </w:pPr>
      <w:r>
        <w:rPr>
          <w:rFonts w:ascii="Times New Roman" w:hAnsi="Times New Roman" w:cs="Times New Roman"/>
          <w:sz w:val="24"/>
          <w:szCs w:val="24"/>
        </w:rPr>
        <w:t>Традиционные методы обучения как показывает практика последних лет не всегда обеспечивает хороший уровень вовлеченности и усвоенных по итогам обучения знаний участников. Также из-за невозможности применять полученные знания в запрограммированных или реальных ситуациях приводит к плохим результатам и отзывам на программу.</w:t>
      </w:r>
    </w:p>
    <w:p w14:paraId="5FC37FD9" w14:textId="77777777" w:rsidR="00241635" w:rsidRPr="00241635" w:rsidRDefault="00241635" w:rsidP="00241635">
      <w:pPr>
        <w:pStyle w:val="a9"/>
        <w:numPr>
          <w:ilvl w:val="0"/>
          <w:numId w:val="3"/>
        </w:numPr>
        <w:rPr>
          <w:rFonts w:ascii="Times New Roman" w:hAnsi="Times New Roman" w:cs="Times New Roman"/>
          <w:b/>
          <w:bCs/>
          <w:sz w:val="24"/>
          <w:szCs w:val="24"/>
        </w:rPr>
      </w:pPr>
      <w:r>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0FA4C49E" w14:textId="3F179A7F" w:rsidR="00F64705" w:rsidRPr="00F64705" w:rsidRDefault="003A2D0F" w:rsidP="00241635">
      <w:pPr>
        <w:rPr>
          <w:rFonts w:ascii="Times New Roman" w:hAnsi="Times New Roman" w:cs="Times New Roman"/>
          <w:sz w:val="24"/>
          <w:szCs w:val="24"/>
        </w:rPr>
      </w:pPr>
      <w:r>
        <w:rPr>
          <w:rFonts w:ascii="Times New Roman" w:hAnsi="Times New Roman" w:cs="Times New Roman"/>
          <w:sz w:val="24"/>
          <w:szCs w:val="24"/>
        </w:rPr>
        <w:t xml:space="preserve">Я предлагаю, разработку симулятора, который моделирует различные финансовые кризисы и ситуации, позволяя пользователям принимать решения и видеть последствия своих действий. В отличие от уже существующих игр и кейс ЦБ, симулятор будет выглядеть как платформа инвестирования с изначально ограниченным бюджетом на определенный период, несколько виртуальных лет. Участник должен будет совершать </w:t>
      </w:r>
      <w:r>
        <w:rPr>
          <w:rFonts w:ascii="Times New Roman" w:hAnsi="Times New Roman" w:cs="Times New Roman"/>
          <w:sz w:val="24"/>
          <w:szCs w:val="24"/>
        </w:rPr>
        <w:lastRenderedPageBreak/>
        <w:t>сделки с учетом влияния различных кризисов. Конечной целью прохождения симулятора станет увеличение изначального капитала.</w:t>
      </w:r>
      <w:r w:rsidR="00281763">
        <w:rPr>
          <w:rFonts w:ascii="Times New Roman" w:hAnsi="Times New Roman" w:cs="Times New Roman"/>
          <w:sz w:val="24"/>
          <w:szCs w:val="24"/>
        </w:rPr>
        <w:t xml:space="preserve"> </w:t>
      </w:r>
    </w:p>
    <w:p w14:paraId="364E3651" w14:textId="078EBD5A" w:rsidR="005F3E53" w:rsidRDefault="005F3E53" w:rsidP="00241635">
      <w:pPr>
        <w:rPr>
          <w:rFonts w:ascii="Times New Roman" w:hAnsi="Times New Roman" w:cs="Times New Roman"/>
          <w:sz w:val="24"/>
          <w:szCs w:val="24"/>
        </w:rPr>
      </w:pPr>
      <w:r w:rsidRPr="000A6A6B">
        <w:rPr>
          <w:rFonts w:ascii="Times New Roman" w:hAnsi="Times New Roman" w:cs="Times New Roman"/>
          <w:sz w:val="24"/>
          <w:szCs w:val="24"/>
        </w:rPr>
        <w:t>Как будет работать симулятор.</w:t>
      </w:r>
    </w:p>
    <w:p w14:paraId="0A02D68D" w14:textId="3F9295CF" w:rsidR="00F64705" w:rsidRDefault="00F64705" w:rsidP="00241635">
      <w:pPr>
        <w:rPr>
          <w:rFonts w:ascii="Times New Roman" w:hAnsi="Times New Roman" w:cs="Times New Roman"/>
          <w:b/>
          <w:bCs/>
          <w:sz w:val="24"/>
          <w:szCs w:val="24"/>
        </w:rPr>
      </w:pPr>
      <w:r>
        <w:rPr>
          <w:rFonts w:ascii="Times New Roman" w:hAnsi="Times New Roman" w:cs="Times New Roman"/>
          <w:b/>
          <w:bCs/>
          <w:sz w:val="24"/>
          <w:szCs w:val="24"/>
        </w:rPr>
        <w:t>По структуре симулятора. Игрок нажимает на старт и  у него появляются деньги. Потом он нажимает кнопку «Получить» и получает их. Далее появляется перечень активов, которые игрок выбирает ориентируюсь на их сумму. После выбора активов нажимает кнопку «Далее». После чего на экране появляется информация о том как прошел первый этап, сколько у игрока средств, информация о купленных им активов. Внизу будут находится 2 кнопки «Продолжить» или «Изменить активы». Выбирая кнопку «Продолжить» игрок переходит на следующий этап, а выбирая «Изменить активы» перед ним снова появляется перечень активов, где он может купить новые активы, продать старые, после выбора появляется кнопка «Продолжить», нажимая которую игрок переходит на следующий этап. Снова появляется информация как прошел 2-ой этап и также как и 2-ой этап проходит и 3-этап. После вывода информации о 3 этапе, перед игроком снова появятся</w:t>
      </w:r>
      <w:r w:rsidR="00F22315">
        <w:rPr>
          <w:rFonts w:ascii="Times New Roman" w:hAnsi="Times New Roman" w:cs="Times New Roman"/>
          <w:b/>
          <w:bCs/>
          <w:sz w:val="24"/>
          <w:szCs w:val="24"/>
        </w:rPr>
        <w:t xml:space="preserve"> 2 кнопки «Закончить» и «Изменить активы».  </w:t>
      </w:r>
      <w:r w:rsidR="00F22315">
        <w:rPr>
          <w:rFonts w:ascii="Times New Roman" w:hAnsi="Times New Roman" w:cs="Times New Roman"/>
          <w:b/>
          <w:bCs/>
          <w:sz w:val="24"/>
          <w:szCs w:val="24"/>
        </w:rPr>
        <w:t xml:space="preserve">Выбирая кнопку «Закончить» игрок </w:t>
      </w:r>
      <w:r w:rsidR="00F22315">
        <w:rPr>
          <w:rFonts w:ascii="Times New Roman" w:hAnsi="Times New Roman" w:cs="Times New Roman"/>
          <w:b/>
          <w:bCs/>
          <w:sz w:val="24"/>
          <w:szCs w:val="24"/>
        </w:rPr>
        <w:t xml:space="preserve">заканчивает игру, </w:t>
      </w:r>
      <w:r w:rsidR="00F22315">
        <w:rPr>
          <w:rFonts w:ascii="Times New Roman" w:hAnsi="Times New Roman" w:cs="Times New Roman"/>
          <w:b/>
          <w:bCs/>
          <w:sz w:val="24"/>
          <w:szCs w:val="24"/>
        </w:rPr>
        <w:t xml:space="preserve">а выбирая «Изменить активы» перед ним снова появляется перечень активов, где он может купить новые активы, продать старые, после выбора появляется кнопка «Закончить», нажимая которую игрок </w:t>
      </w:r>
      <w:r w:rsidR="00F22315">
        <w:rPr>
          <w:rFonts w:ascii="Times New Roman" w:hAnsi="Times New Roman" w:cs="Times New Roman"/>
          <w:b/>
          <w:bCs/>
          <w:sz w:val="24"/>
          <w:szCs w:val="24"/>
        </w:rPr>
        <w:t>заканчивает игру. После завершения появляется табло с информацией о ходе игры в симуляторе, текущий доход, выборы игрока.</w:t>
      </w:r>
    </w:p>
    <w:p w14:paraId="7589F432" w14:textId="7DE7E415" w:rsidR="00411329" w:rsidRPr="00411329" w:rsidRDefault="00411329" w:rsidP="00241635">
      <w:pPr>
        <w:rPr>
          <w:rFonts w:ascii="Times New Roman" w:hAnsi="Times New Roman" w:cs="Times New Roman"/>
          <w:sz w:val="24"/>
          <w:szCs w:val="24"/>
        </w:rPr>
      </w:pPr>
      <w:r>
        <w:rPr>
          <w:rFonts w:ascii="Times New Roman" w:hAnsi="Times New Roman" w:cs="Times New Roman"/>
          <w:sz w:val="24"/>
          <w:szCs w:val="24"/>
        </w:rPr>
        <w:t>Описание этапов:</w:t>
      </w:r>
    </w:p>
    <w:p w14:paraId="47D3A290" w14:textId="01FA7C49" w:rsidR="005F3E53" w:rsidRPr="000A6A6B" w:rsidRDefault="005F3E53" w:rsidP="00241635">
      <w:pPr>
        <w:rPr>
          <w:rFonts w:ascii="Times New Roman" w:hAnsi="Times New Roman" w:cs="Times New Roman"/>
          <w:sz w:val="24"/>
          <w:szCs w:val="24"/>
        </w:rPr>
      </w:pPr>
      <w:r w:rsidRPr="000A6A6B">
        <w:rPr>
          <w:rFonts w:ascii="Times New Roman" w:hAnsi="Times New Roman" w:cs="Times New Roman"/>
          <w:sz w:val="24"/>
          <w:szCs w:val="24"/>
        </w:rPr>
        <w:t xml:space="preserve"> Первый этап выглядит просто. Человеку выдают </w:t>
      </w:r>
      <w:r w:rsidR="004E13A6" w:rsidRPr="000A6A6B">
        <w:rPr>
          <w:rFonts w:ascii="Times New Roman" w:hAnsi="Times New Roman" w:cs="Times New Roman"/>
          <w:sz w:val="24"/>
          <w:szCs w:val="24"/>
        </w:rPr>
        <w:t>определённую сумму средств, допустим 500 000 рублей и объясняются правила, основная суть увели</w:t>
      </w:r>
      <w:r w:rsidR="00E821D5" w:rsidRPr="000A6A6B">
        <w:rPr>
          <w:rFonts w:ascii="Times New Roman" w:hAnsi="Times New Roman" w:cs="Times New Roman"/>
          <w:sz w:val="24"/>
          <w:szCs w:val="24"/>
        </w:rPr>
        <w:t>чи</w:t>
      </w:r>
      <w:r w:rsidR="004E13A6" w:rsidRPr="000A6A6B">
        <w:rPr>
          <w:rFonts w:ascii="Times New Roman" w:hAnsi="Times New Roman" w:cs="Times New Roman"/>
          <w:sz w:val="24"/>
          <w:szCs w:val="24"/>
        </w:rPr>
        <w:t xml:space="preserve">ть </w:t>
      </w:r>
      <w:r w:rsidR="00E579E6" w:rsidRPr="000A6A6B">
        <w:rPr>
          <w:rFonts w:ascii="Times New Roman" w:hAnsi="Times New Roman" w:cs="Times New Roman"/>
          <w:sz w:val="24"/>
          <w:szCs w:val="24"/>
        </w:rPr>
        <w:t>имеющийся капитал.</w:t>
      </w:r>
      <w:r w:rsidR="00AC5E97" w:rsidRPr="000A6A6B">
        <w:rPr>
          <w:rFonts w:ascii="Times New Roman" w:hAnsi="Times New Roman" w:cs="Times New Roman"/>
          <w:sz w:val="24"/>
          <w:szCs w:val="24"/>
        </w:rPr>
        <w:t xml:space="preserve"> </w:t>
      </w:r>
      <w:r w:rsidR="003831A3" w:rsidRPr="000A6A6B">
        <w:rPr>
          <w:rFonts w:ascii="Times New Roman" w:hAnsi="Times New Roman" w:cs="Times New Roman"/>
          <w:sz w:val="24"/>
          <w:szCs w:val="24"/>
        </w:rPr>
        <w:t xml:space="preserve">Все возможные выборы участника будут </w:t>
      </w:r>
      <w:r w:rsidR="00631EB2" w:rsidRPr="000A6A6B">
        <w:rPr>
          <w:rFonts w:ascii="Times New Roman" w:hAnsi="Times New Roman" w:cs="Times New Roman"/>
          <w:sz w:val="24"/>
          <w:szCs w:val="24"/>
        </w:rPr>
        <w:t xml:space="preserve">закодированы, так что в конце </w:t>
      </w:r>
      <w:r w:rsidR="00A8798D" w:rsidRPr="000A6A6B">
        <w:rPr>
          <w:rFonts w:ascii="Times New Roman" w:hAnsi="Times New Roman" w:cs="Times New Roman"/>
          <w:sz w:val="24"/>
          <w:szCs w:val="24"/>
        </w:rPr>
        <w:t>он либо увеличит свой капитал, либо уменьшит.</w:t>
      </w:r>
      <w:r w:rsidR="00265A1D" w:rsidRPr="000A6A6B">
        <w:rPr>
          <w:rFonts w:ascii="Times New Roman" w:hAnsi="Times New Roman" w:cs="Times New Roman"/>
          <w:sz w:val="24"/>
          <w:szCs w:val="24"/>
        </w:rPr>
        <w:t xml:space="preserve"> Период игры можно будет изменить, но в базовых настройках сделать 3 года. Каждый этап-новый год.</w:t>
      </w:r>
      <w:r w:rsidR="00A86D12" w:rsidRPr="000A6A6B">
        <w:rPr>
          <w:rFonts w:ascii="Times New Roman" w:hAnsi="Times New Roman" w:cs="Times New Roman"/>
          <w:sz w:val="24"/>
          <w:szCs w:val="24"/>
        </w:rPr>
        <w:t xml:space="preserve"> После этого у участника появляется выбор из нескольких акций, облигаций</w:t>
      </w:r>
      <w:r w:rsidR="00C67B48" w:rsidRPr="000A6A6B">
        <w:rPr>
          <w:rFonts w:ascii="Times New Roman" w:hAnsi="Times New Roman" w:cs="Times New Roman"/>
          <w:sz w:val="24"/>
          <w:szCs w:val="24"/>
        </w:rPr>
        <w:t xml:space="preserve">, драгметаллов. </w:t>
      </w:r>
      <w:r w:rsidR="006D69E3" w:rsidRPr="000A6A6B">
        <w:rPr>
          <w:rFonts w:ascii="Times New Roman" w:hAnsi="Times New Roman" w:cs="Times New Roman"/>
          <w:sz w:val="24"/>
          <w:szCs w:val="24"/>
        </w:rPr>
        <w:t xml:space="preserve">Участник должен будет по своему усмотрению купить несколько </w:t>
      </w:r>
      <w:r w:rsidR="00B74878" w:rsidRPr="000A6A6B">
        <w:rPr>
          <w:rFonts w:ascii="Times New Roman" w:hAnsi="Times New Roman" w:cs="Times New Roman"/>
          <w:sz w:val="24"/>
          <w:szCs w:val="24"/>
        </w:rPr>
        <w:t xml:space="preserve">инструментов инвестирования. </w:t>
      </w:r>
    </w:p>
    <w:p w14:paraId="20F5265E" w14:textId="11A2BFFE" w:rsidR="0004146C" w:rsidRPr="000A6A6B" w:rsidRDefault="0004146C" w:rsidP="00241635">
      <w:pPr>
        <w:rPr>
          <w:rFonts w:ascii="Times New Roman" w:hAnsi="Times New Roman" w:cs="Times New Roman"/>
          <w:sz w:val="24"/>
          <w:szCs w:val="24"/>
        </w:rPr>
      </w:pPr>
      <w:r w:rsidRPr="000A6A6B">
        <w:rPr>
          <w:rFonts w:ascii="Times New Roman" w:hAnsi="Times New Roman" w:cs="Times New Roman"/>
          <w:sz w:val="24"/>
          <w:szCs w:val="24"/>
        </w:rPr>
        <w:t>Второй этап будет самым сложным, так как здесь должен пройти “кризис”. Я предлагаю</w:t>
      </w:r>
      <w:r w:rsidR="003E1AC8" w:rsidRPr="000A6A6B">
        <w:rPr>
          <w:rFonts w:ascii="Times New Roman" w:hAnsi="Times New Roman" w:cs="Times New Roman"/>
          <w:sz w:val="24"/>
          <w:szCs w:val="24"/>
        </w:rPr>
        <w:t xml:space="preserve">, как пример, </w:t>
      </w:r>
      <w:r w:rsidR="00BD217D" w:rsidRPr="000A6A6B">
        <w:rPr>
          <w:rFonts w:ascii="Times New Roman" w:hAnsi="Times New Roman" w:cs="Times New Roman"/>
          <w:sz w:val="24"/>
          <w:szCs w:val="24"/>
        </w:rPr>
        <w:t xml:space="preserve">взять реальный пример </w:t>
      </w:r>
      <w:r w:rsidR="008B25CD" w:rsidRPr="000A6A6B">
        <w:rPr>
          <w:rFonts w:ascii="Times New Roman" w:hAnsi="Times New Roman" w:cs="Times New Roman"/>
          <w:sz w:val="24"/>
          <w:szCs w:val="24"/>
        </w:rPr>
        <w:t>2014 года, когда упали цены на нефть</w:t>
      </w:r>
      <w:r w:rsidR="00506247" w:rsidRPr="000A6A6B">
        <w:rPr>
          <w:rFonts w:ascii="Times New Roman" w:hAnsi="Times New Roman" w:cs="Times New Roman"/>
          <w:sz w:val="24"/>
          <w:szCs w:val="24"/>
        </w:rPr>
        <w:t xml:space="preserve">. Участнику в свою очередь нужно будет принять решения, которые позволят ему сохранить свой капитал, или </w:t>
      </w:r>
      <w:r w:rsidR="005822B0" w:rsidRPr="000A6A6B">
        <w:rPr>
          <w:rFonts w:ascii="Times New Roman" w:hAnsi="Times New Roman" w:cs="Times New Roman"/>
          <w:sz w:val="24"/>
          <w:szCs w:val="24"/>
        </w:rPr>
        <w:t>же его потерять. Он сможет продавать, покупать другие акции, облигации, все на его усмотрение.</w:t>
      </w:r>
    </w:p>
    <w:p w14:paraId="59500C6A" w14:textId="01D62AC6" w:rsidR="005822B0" w:rsidRPr="000A6A6B" w:rsidRDefault="005822B0" w:rsidP="00241635">
      <w:pPr>
        <w:rPr>
          <w:rFonts w:ascii="Times New Roman" w:hAnsi="Times New Roman" w:cs="Times New Roman"/>
          <w:sz w:val="24"/>
          <w:szCs w:val="24"/>
        </w:rPr>
      </w:pPr>
      <w:r w:rsidRPr="000A6A6B">
        <w:rPr>
          <w:rFonts w:ascii="Times New Roman" w:hAnsi="Times New Roman" w:cs="Times New Roman"/>
          <w:sz w:val="24"/>
          <w:szCs w:val="24"/>
        </w:rPr>
        <w:t xml:space="preserve">Третий этап будет </w:t>
      </w:r>
      <w:r w:rsidR="00030B42" w:rsidRPr="000A6A6B">
        <w:rPr>
          <w:rFonts w:ascii="Times New Roman" w:hAnsi="Times New Roman" w:cs="Times New Roman"/>
          <w:sz w:val="24"/>
          <w:szCs w:val="24"/>
        </w:rPr>
        <w:t xml:space="preserve">легче чем второй, так как в нем будет отражаться восстановление после “кризиса”. </w:t>
      </w:r>
      <w:r w:rsidR="00A158BF" w:rsidRPr="000A6A6B">
        <w:rPr>
          <w:rFonts w:ascii="Times New Roman" w:hAnsi="Times New Roman" w:cs="Times New Roman"/>
          <w:sz w:val="24"/>
          <w:szCs w:val="24"/>
        </w:rPr>
        <w:t>Этот будет завершающим</w:t>
      </w:r>
      <w:r w:rsidR="00885E05" w:rsidRPr="000A6A6B">
        <w:rPr>
          <w:rFonts w:ascii="Times New Roman" w:hAnsi="Times New Roman" w:cs="Times New Roman"/>
          <w:sz w:val="24"/>
          <w:szCs w:val="24"/>
        </w:rPr>
        <w:t xml:space="preserve"> этапом</w:t>
      </w:r>
      <w:r w:rsidR="00A158BF" w:rsidRPr="000A6A6B">
        <w:rPr>
          <w:rFonts w:ascii="Times New Roman" w:hAnsi="Times New Roman" w:cs="Times New Roman"/>
          <w:sz w:val="24"/>
          <w:szCs w:val="24"/>
        </w:rPr>
        <w:t xml:space="preserve"> в симуляторе, по итогам которого человек сможет оценить свои решения. Также симулятор в конце подведет итоги, где будут показаны все решения участника и </w:t>
      </w:r>
      <w:r w:rsidR="003B7642" w:rsidRPr="000A6A6B">
        <w:rPr>
          <w:rFonts w:ascii="Times New Roman" w:hAnsi="Times New Roman" w:cs="Times New Roman"/>
          <w:sz w:val="24"/>
          <w:szCs w:val="24"/>
        </w:rPr>
        <w:t xml:space="preserve">оценивать </w:t>
      </w:r>
      <w:r w:rsidR="00885E05" w:rsidRPr="000A6A6B">
        <w:rPr>
          <w:rFonts w:ascii="Times New Roman" w:hAnsi="Times New Roman" w:cs="Times New Roman"/>
          <w:sz w:val="24"/>
          <w:szCs w:val="24"/>
        </w:rPr>
        <w:t>их</w:t>
      </w:r>
      <w:r w:rsidR="00AF539C" w:rsidRPr="000A6A6B">
        <w:rPr>
          <w:rFonts w:ascii="Times New Roman" w:hAnsi="Times New Roman" w:cs="Times New Roman"/>
          <w:sz w:val="24"/>
          <w:szCs w:val="24"/>
        </w:rPr>
        <w:t xml:space="preserve"> по коэффициенту </w:t>
      </w:r>
      <w:r w:rsidR="004A2B71" w:rsidRPr="000A6A6B">
        <w:rPr>
          <w:rFonts w:ascii="Times New Roman" w:hAnsi="Times New Roman" w:cs="Times New Roman"/>
          <w:sz w:val="24"/>
          <w:szCs w:val="24"/>
        </w:rPr>
        <w:t>средней доходности.</w:t>
      </w:r>
    </w:p>
    <w:p w14:paraId="263CFBBF" w14:textId="5604F448" w:rsidR="004A2B71" w:rsidRDefault="004A2B71" w:rsidP="00241635">
      <w:pPr>
        <w:rPr>
          <w:rFonts w:ascii="Times New Roman" w:hAnsi="Times New Roman" w:cs="Times New Roman"/>
          <w:sz w:val="24"/>
          <w:szCs w:val="24"/>
        </w:rPr>
      </w:pPr>
      <w:r w:rsidRPr="000A6A6B">
        <w:rPr>
          <w:rFonts w:ascii="Times New Roman" w:hAnsi="Times New Roman" w:cs="Times New Roman"/>
          <w:sz w:val="24"/>
          <w:szCs w:val="24"/>
        </w:rPr>
        <w:t>Геймплей не меняется, только условия.</w:t>
      </w:r>
    </w:p>
    <w:p w14:paraId="171C62F9" w14:textId="30D79752" w:rsidR="000A6A6B" w:rsidRDefault="000A6A6B" w:rsidP="00241635">
      <w:pPr>
        <w:rPr>
          <w:rFonts w:ascii="Times New Roman" w:hAnsi="Times New Roman" w:cs="Times New Roman"/>
          <w:b/>
          <w:bCs/>
          <w:sz w:val="24"/>
          <w:szCs w:val="24"/>
        </w:rPr>
      </w:pPr>
      <w:r>
        <w:rPr>
          <w:rFonts w:ascii="Times New Roman" w:hAnsi="Times New Roman" w:cs="Times New Roman"/>
          <w:b/>
          <w:bCs/>
          <w:sz w:val="24"/>
          <w:szCs w:val="24"/>
        </w:rPr>
        <w:t>Данный симулятор можно будет представить и в виде настольной игры. Суть игры останется такой же, немного изменится механизм.</w:t>
      </w:r>
    </w:p>
    <w:p w14:paraId="49EFE011" w14:textId="77777777" w:rsidR="00C57129" w:rsidRDefault="000A6A6B" w:rsidP="00241635">
      <w:pPr>
        <w:rPr>
          <w:rFonts w:ascii="Times New Roman" w:hAnsi="Times New Roman" w:cs="Times New Roman"/>
          <w:b/>
          <w:bCs/>
          <w:sz w:val="24"/>
          <w:szCs w:val="24"/>
        </w:rPr>
      </w:pPr>
      <w:r>
        <w:rPr>
          <w:rFonts w:ascii="Times New Roman" w:hAnsi="Times New Roman" w:cs="Times New Roman"/>
          <w:b/>
          <w:bCs/>
          <w:sz w:val="24"/>
          <w:szCs w:val="24"/>
        </w:rPr>
        <w:t>Игровое поле представляет собой круг, который делится на 24 шага. Один шаг по правилам игры это 3 месяца</w:t>
      </w:r>
      <w:r w:rsidR="00897D34">
        <w:rPr>
          <w:rFonts w:ascii="Times New Roman" w:hAnsi="Times New Roman" w:cs="Times New Roman"/>
          <w:b/>
          <w:bCs/>
          <w:sz w:val="24"/>
          <w:szCs w:val="24"/>
        </w:rPr>
        <w:t xml:space="preserve">. Дополнительно будут присутствовать 3 поля сохранения активов, 3 поля не предвиденных ситуаций, в которых будут отниматься </w:t>
      </w:r>
      <w:r w:rsidR="00897D34">
        <w:rPr>
          <w:rFonts w:ascii="Times New Roman" w:hAnsi="Times New Roman" w:cs="Times New Roman"/>
          <w:b/>
          <w:bCs/>
          <w:sz w:val="24"/>
          <w:szCs w:val="24"/>
        </w:rPr>
        <w:lastRenderedPageBreak/>
        <w:t xml:space="preserve">деньги игрока. </w:t>
      </w:r>
      <w:r w:rsidR="00C57129">
        <w:rPr>
          <w:rFonts w:ascii="Times New Roman" w:hAnsi="Times New Roman" w:cs="Times New Roman"/>
          <w:b/>
          <w:bCs/>
          <w:sz w:val="24"/>
          <w:szCs w:val="24"/>
        </w:rPr>
        <w:t xml:space="preserve"> Остальные поля делятся в следующем порядке: 8 полей для блока Инвестиций,  5 полей для блока Ситуация и 5 полей для блока Возможность .</w:t>
      </w:r>
    </w:p>
    <w:p w14:paraId="4F662046" w14:textId="5681BB00" w:rsidR="00897D34" w:rsidRDefault="00897D34" w:rsidP="00241635">
      <w:pPr>
        <w:rPr>
          <w:rFonts w:ascii="Times New Roman" w:hAnsi="Times New Roman" w:cs="Times New Roman"/>
          <w:b/>
          <w:bCs/>
          <w:sz w:val="24"/>
          <w:szCs w:val="24"/>
        </w:rPr>
      </w:pPr>
      <w:r>
        <w:rPr>
          <w:rFonts w:ascii="Times New Roman" w:hAnsi="Times New Roman" w:cs="Times New Roman"/>
          <w:b/>
          <w:bCs/>
          <w:sz w:val="24"/>
          <w:szCs w:val="24"/>
        </w:rPr>
        <w:t>В середине круга находится 3 блока карточек ( Инвестиции, Ситуация, Возможность). В блоке Инвестиции на карточках будут представлены 3 инструмента инвестирования и их стоимость. В блоке Ситуация будут описаны различные экономические ситуации, которые будут влиять на активы игрока как в положительную, так и в отрицательную сторону. В блоке Возможность будут находится плюшки для игроков, например, бесплатный набор активов или дополнительные деньги, возможность заменить своих карточки активов на другие из блока Инвестиций.</w:t>
      </w:r>
    </w:p>
    <w:p w14:paraId="21B07321" w14:textId="268F89BF" w:rsidR="00897D34" w:rsidRDefault="000A6A6B" w:rsidP="00241635">
      <w:pPr>
        <w:rPr>
          <w:rFonts w:ascii="Times New Roman" w:hAnsi="Times New Roman" w:cs="Times New Roman"/>
          <w:b/>
          <w:bCs/>
          <w:sz w:val="24"/>
          <w:szCs w:val="24"/>
        </w:rPr>
      </w:pPr>
      <w:r>
        <w:rPr>
          <w:rFonts w:ascii="Times New Roman" w:hAnsi="Times New Roman" w:cs="Times New Roman"/>
          <w:b/>
          <w:bCs/>
          <w:sz w:val="24"/>
          <w:szCs w:val="24"/>
        </w:rPr>
        <w:t xml:space="preserve">Изначально участнику выдается сумма 500 000 рублей. </w:t>
      </w:r>
    </w:p>
    <w:p w14:paraId="6147D4C0" w14:textId="401857BD" w:rsidR="00897D34" w:rsidRDefault="00897D34" w:rsidP="00241635">
      <w:pPr>
        <w:rPr>
          <w:rFonts w:ascii="Times New Roman" w:hAnsi="Times New Roman" w:cs="Times New Roman"/>
          <w:b/>
          <w:bCs/>
          <w:sz w:val="24"/>
          <w:szCs w:val="24"/>
        </w:rPr>
      </w:pPr>
      <w:r>
        <w:rPr>
          <w:rFonts w:ascii="Times New Roman" w:hAnsi="Times New Roman" w:cs="Times New Roman"/>
          <w:b/>
          <w:bCs/>
          <w:sz w:val="24"/>
          <w:szCs w:val="24"/>
        </w:rPr>
        <w:t>На первоначальном этапе игрокам выдаются деньги и 3 карточки из блока Инвестиций.</w:t>
      </w:r>
    </w:p>
    <w:p w14:paraId="00EAB958" w14:textId="138943B7" w:rsidR="00897D34" w:rsidRDefault="00897D34" w:rsidP="00241635">
      <w:pPr>
        <w:rPr>
          <w:rFonts w:ascii="Times New Roman" w:hAnsi="Times New Roman" w:cs="Times New Roman"/>
          <w:b/>
          <w:bCs/>
          <w:sz w:val="24"/>
          <w:szCs w:val="24"/>
        </w:rPr>
      </w:pPr>
      <w:r>
        <w:rPr>
          <w:rFonts w:ascii="Times New Roman" w:hAnsi="Times New Roman" w:cs="Times New Roman"/>
          <w:b/>
          <w:bCs/>
          <w:sz w:val="24"/>
          <w:szCs w:val="24"/>
        </w:rPr>
        <w:t>Когда участник наступае</w:t>
      </w:r>
      <w:r w:rsidR="00C57129">
        <w:rPr>
          <w:rFonts w:ascii="Times New Roman" w:hAnsi="Times New Roman" w:cs="Times New Roman"/>
          <w:b/>
          <w:bCs/>
          <w:sz w:val="24"/>
          <w:szCs w:val="24"/>
        </w:rPr>
        <w:t>т наступает на поле блока Инвестиции он получает на выбор 5 карточек с инструментами инвестирования. Игрок по своим интересам и средствам выбирает из предложенных и покупает от 1 до 5 карточек.</w:t>
      </w:r>
    </w:p>
    <w:p w14:paraId="4AEB953E" w14:textId="7FCDFF9B" w:rsidR="00C57129" w:rsidRDefault="00C57129" w:rsidP="00C57129">
      <w:pPr>
        <w:rPr>
          <w:rFonts w:ascii="Times New Roman" w:hAnsi="Times New Roman" w:cs="Times New Roman"/>
          <w:b/>
          <w:bCs/>
          <w:sz w:val="24"/>
          <w:szCs w:val="24"/>
        </w:rPr>
      </w:pPr>
      <w:r>
        <w:rPr>
          <w:rFonts w:ascii="Times New Roman" w:hAnsi="Times New Roman" w:cs="Times New Roman"/>
          <w:b/>
          <w:bCs/>
          <w:sz w:val="24"/>
          <w:szCs w:val="24"/>
        </w:rPr>
        <w:t xml:space="preserve">Когда участник наступает на поле блока Ситуация, то вытянутая им экономическая ситуация действует только для него. Такое действие и у поле блока Возможность. </w:t>
      </w:r>
    </w:p>
    <w:p w14:paraId="1CD3D92B" w14:textId="446FAC8F" w:rsidR="00C57129" w:rsidRDefault="00C57129" w:rsidP="00C57129">
      <w:pPr>
        <w:rPr>
          <w:rFonts w:ascii="Times New Roman" w:hAnsi="Times New Roman" w:cs="Times New Roman"/>
          <w:b/>
          <w:bCs/>
          <w:sz w:val="24"/>
          <w:szCs w:val="24"/>
        </w:rPr>
      </w:pPr>
      <w:r>
        <w:rPr>
          <w:rFonts w:ascii="Times New Roman" w:hAnsi="Times New Roman" w:cs="Times New Roman"/>
          <w:b/>
          <w:bCs/>
          <w:sz w:val="24"/>
          <w:szCs w:val="24"/>
        </w:rPr>
        <w:t>На каждом поле игрок может покупать или продавать свои карточки с активами, как у других участников</w:t>
      </w:r>
      <w:r w:rsidR="00F64705">
        <w:rPr>
          <w:rFonts w:ascii="Times New Roman" w:hAnsi="Times New Roman" w:cs="Times New Roman"/>
          <w:b/>
          <w:bCs/>
          <w:sz w:val="24"/>
          <w:szCs w:val="24"/>
        </w:rPr>
        <w:t>,</w:t>
      </w:r>
      <w:r>
        <w:rPr>
          <w:rFonts w:ascii="Times New Roman" w:hAnsi="Times New Roman" w:cs="Times New Roman"/>
          <w:b/>
          <w:bCs/>
          <w:sz w:val="24"/>
          <w:szCs w:val="24"/>
        </w:rPr>
        <w:t xml:space="preserve"> так и самостоятельно. </w:t>
      </w:r>
      <w:r w:rsidRPr="00C57129">
        <w:rPr>
          <w:rFonts w:ascii="Times New Roman" w:hAnsi="Times New Roman" w:cs="Times New Roman"/>
          <w:b/>
          <w:bCs/>
          <w:sz w:val="24"/>
          <w:szCs w:val="24"/>
        </w:rPr>
        <w:t xml:space="preserve">Игроки должны решать, какие активы продать, какие купить, нужны ли изменения в стратегии — каждое действие будет иметь последствия. Например, продать </w:t>
      </w:r>
      <w:r>
        <w:rPr>
          <w:rFonts w:ascii="Times New Roman" w:hAnsi="Times New Roman" w:cs="Times New Roman"/>
          <w:b/>
          <w:bCs/>
          <w:sz w:val="24"/>
          <w:szCs w:val="24"/>
        </w:rPr>
        <w:t>карточку с активами</w:t>
      </w:r>
      <w:r w:rsidRPr="00C57129">
        <w:rPr>
          <w:rFonts w:ascii="Times New Roman" w:hAnsi="Times New Roman" w:cs="Times New Roman"/>
          <w:b/>
          <w:bCs/>
          <w:sz w:val="24"/>
          <w:szCs w:val="24"/>
        </w:rPr>
        <w:t>, потеряв 20% от вложенной суммы, или рискнуть и удержать их в надежде на</w:t>
      </w:r>
      <w:r>
        <w:rPr>
          <w:rFonts w:ascii="Times New Roman" w:hAnsi="Times New Roman" w:cs="Times New Roman"/>
          <w:b/>
          <w:bCs/>
          <w:sz w:val="24"/>
          <w:szCs w:val="24"/>
        </w:rPr>
        <w:t xml:space="preserve"> карточку Возможность</w:t>
      </w:r>
    </w:p>
    <w:p w14:paraId="7D02B95B" w14:textId="65E32346" w:rsidR="00C57129" w:rsidRDefault="00C57129" w:rsidP="00C57129">
      <w:pPr>
        <w:rPr>
          <w:rFonts w:ascii="Times New Roman" w:hAnsi="Times New Roman" w:cs="Times New Roman"/>
          <w:b/>
          <w:bCs/>
          <w:sz w:val="24"/>
          <w:szCs w:val="24"/>
        </w:rPr>
      </w:pPr>
      <w:r>
        <w:rPr>
          <w:rFonts w:ascii="Times New Roman" w:hAnsi="Times New Roman" w:cs="Times New Roman"/>
          <w:b/>
          <w:bCs/>
          <w:sz w:val="24"/>
          <w:szCs w:val="24"/>
        </w:rPr>
        <w:t>Играть в игру можно от 1 до 10 человек. Кто пройдя полный игровой круг будет иметь большее количество средств, тот и выиграл.</w:t>
      </w:r>
    </w:p>
    <w:p w14:paraId="55CD1C34" w14:textId="52661D8A" w:rsidR="00C57129" w:rsidRDefault="00C57129" w:rsidP="00C57129">
      <w:pPr>
        <w:rPr>
          <w:rFonts w:ascii="Times New Roman" w:hAnsi="Times New Roman" w:cs="Times New Roman"/>
          <w:b/>
          <w:bCs/>
          <w:sz w:val="24"/>
          <w:szCs w:val="24"/>
        </w:rPr>
      </w:pPr>
      <w:r>
        <w:rPr>
          <w:rFonts w:ascii="Times New Roman" w:hAnsi="Times New Roman" w:cs="Times New Roman"/>
          <w:b/>
          <w:bCs/>
          <w:sz w:val="24"/>
          <w:szCs w:val="24"/>
        </w:rPr>
        <w:t xml:space="preserve">Для большего понимания на </w:t>
      </w:r>
      <w:r w:rsidR="00CD781C">
        <w:rPr>
          <w:rFonts w:ascii="Times New Roman" w:hAnsi="Times New Roman" w:cs="Times New Roman"/>
          <w:b/>
          <w:bCs/>
          <w:sz w:val="24"/>
          <w:szCs w:val="24"/>
        </w:rPr>
        <w:t>некоторых</w:t>
      </w:r>
      <w:r>
        <w:rPr>
          <w:rFonts w:ascii="Times New Roman" w:hAnsi="Times New Roman" w:cs="Times New Roman"/>
          <w:b/>
          <w:bCs/>
          <w:sz w:val="24"/>
          <w:szCs w:val="24"/>
        </w:rPr>
        <w:t xml:space="preserve"> пол</w:t>
      </w:r>
      <w:r w:rsidR="00CD781C">
        <w:rPr>
          <w:rFonts w:ascii="Times New Roman" w:hAnsi="Times New Roman" w:cs="Times New Roman"/>
          <w:b/>
          <w:bCs/>
          <w:sz w:val="24"/>
          <w:szCs w:val="24"/>
        </w:rPr>
        <w:t>я</w:t>
      </w:r>
      <w:r>
        <w:rPr>
          <w:rFonts w:ascii="Times New Roman" w:hAnsi="Times New Roman" w:cs="Times New Roman"/>
          <w:b/>
          <w:bCs/>
          <w:sz w:val="24"/>
          <w:szCs w:val="24"/>
        </w:rPr>
        <w:t xml:space="preserve"> </w:t>
      </w:r>
      <w:r w:rsidR="00CD781C">
        <w:rPr>
          <w:rFonts w:ascii="Times New Roman" w:hAnsi="Times New Roman" w:cs="Times New Roman"/>
          <w:b/>
          <w:bCs/>
          <w:sz w:val="24"/>
          <w:szCs w:val="24"/>
        </w:rPr>
        <w:t xml:space="preserve">будут располагаться </w:t>
      </w:r>
      <w:r w:rsidR="00CD781C">
        <w:rPr>
          <w:rFonts w:ascii="Times New Roman" w:hAnsi="Times New Roman" w:cs="Times New Roman"/>
          <w:b/>
          <w:bCs/>
          <w:sz w:val="24"/>
          <w:szCs w:val="24"/>
          <w:lang w:val="en-US"/>
        </w:rPr>
        <w:t>QR</w:t>
      </w:r>
      <w:r w:rsidR="00CD781C">
        <w:rPr>
          <w:rFonts w:ascii="Times New Roman" w:hAnsi="Times New Roman" w:cs="Times New Roman"/>
          <w:b/>
          <w:bCs/>
          <w:sz w:val="24"/>
          <w:szCs w:val="24"/>
        </w:rPr>
        <w:t>-код, который будет направлять на теоретический материал ЦБ, чтобы помогать игрокам в принятии решений.</w:t>
      </w:r>
    </w:p>
    <w:p w14:paraId="328806A2" w14:textId="6ACF8415" w:rsidR="00CD781C" w:rsidRDefault="00CD781C" w:rsidP="00C57129">
      <w:pPr>
        <w:rPr>
          <w:rFonts w:ascii="Times New Roman" w:hAnsi="Times New Roman" w:cs="Times New Roman"/>
          <w:b/>
          <w:bCs/>
          <w:sz w:val="24"/>
          <w:szCs w:val="24"/>
        </w:rPr>
      </w:pPr>
      <w:r>
        <w:rPr>
          <w:rFonts w:ascii="Times New Roman" w:hAnsi="Times New Roman" w:cs="Times New Roman"/>
          <w:b/>
          <w:bCs/>
          <w:sz w:val="24"/>
          <w:szCs w:val="24"/>
        </w:rPr>
        <w:t>В блоке Инвестиции на карточках будет описание рисков и потенциальной доходности, каждый инструмент будет иметь индивидуальную картинку.</w:t>
      </w:r>
    </w:p>
    <w:p w14:paraId="360B0BBF" w14:textId="7ACA6197" w:rsidR="00CD781C" w:rsidRDefault="00CD781C" w:rsidP="00C57129">
      <w:pPr>
        <w:rPr>
          <w:rFonts w:ascii="Times New Roman" w:hAnsi="Times New Roman" w:cs="Times New Roman"/>
          <w:b/>
          <w:bCs/>
          <w:sz w:val="24"/>
          <w:szCs w:val="24"/>
        </w:rPr>
      </w:pPr>
      <w:r>
        <w:rPr>
          <w:rFonts w:ascii="Times New Roman" w:hAnsi="Times New Roman" w:cs="Times New Roman"/>
          <w:b/>
          <w:bCs/>
          <w:sz w:val="24"/>
          <w:szCs w:val="24"/>
        </w:rPr>
        <w:t>В блоке Ситуация будут отображаться графики доходности отраслей, по содержанию карточки.</w:t>
      </w:r>
    </w:p>
    <w:p w14:paraId="6EB5FB25" w14:textId="166FA4CA" w:rsidR="00CD781C" w:rsidRPr="00CD781C" w:rsidRDefault="00CD781C" w:rsidP="00C57129">
      <w:pPr>
        <w:rPr>
          <w:rFonts w:ascii="Times New Roman" w:hAnsi="Times New Roman" w:cs="Times New Roman"/>
          <w:b/>
          <w:bCs/>
          <w:sz w:val="24"/>
          <w:szCs w:val="24"/>
        </w:rPr>
      </w:pPr>
      <w:r>
        <w:rPr>
          <w:rFonts w:ascii="Times New Roman" w:hAnsi="Times New Roman" w:cs="Times New Roman"/>
          <w:b/>
          <w:bCs/>
          <w:sz w:val="24"/>
          <w:szCs w:val="24"/>
        </w:rPr>
        <w:t>В блоке Восстановления будут также отображаться графики по содержанию карточки</w:t>
      </w:r>
    </w:p>
    <w:p w14:paraId="03C19220" w14:textId="77777777" w:rsidR="000A6A6B" w:rsidRPr="000A6A6B" w:rsidRDefault="000A6A6B" w:rsidP="00241635">
      <w:pPr>
        <w:rPr>
          <w:rFonts w:ascii="Times New Roman" w:hAnsi="Times New Roman" w:cs="Times New Roman"/>
          <w:b/>
          <w:bCs/>
          <w:sz w:val="24"/>
          <w:szCs w:val="24"/>
        </w:rPr>
      </w:pPr>
    </w:p>
    <w:p w14:paraId="1DBF6B97" w14:textId="77777777" w:rsidR="003A2D0F" w:rsidRDefault="00241635" w:rsidP="00F43D07">
      <w:pPr>
        <w:pStyle w:val="a9"/>
        <w:numPr>
          <w:ilvl w:val="0"/>
          <w:numId w:val="3"/>
        </w:numPr>
        <w:rPr>
          <w:rFonts w:ascii="Times New Roman" w:hAnsi="Times New Roman" w:cs="Times New Roman"/>
          <w:b/>
          <w:bCs/>
          <w:sz w:val="24"/>
          <w:szCs w:val="24"/>
        </w:rPr>
      </w:pPr>
      <w:r>
        <w:rPr>
          <w:rFonts w:ascii="Times New Roman" w:hAnsi="Times New Roman" w:cs="Times New Roman"/>
          <w:b/>
          <w:bCs/>
          <w:sz w:val="24"/>
          <w:szCs w:val="24"/>
        </w:rPr>
        <w:t>Почему ваши идеи и предлагаемые способы решения должны сработать?</w:t>
      </w:r>
    </w:p>
    <w:p w14:paraId="2A88C4D7" w14:textId="332C1D14" w:rsidR="00241635" w:rsidRPr="003A2D0F" w:rsidRDefault="003A2D0F" w:rsidP="0078480F">
      <w:pPr>
        <w:rPr>
          <w:rFonts w:ascii="Times New Roman" w:hAnsi="Times New Roman" w:cs="Times New Roman"/>
          <w:b/>
          <w:bCs/>
          <w:sz w:val="24"/>
          <w:szCs w:val="24"/>
        </w:rPr>
      </w:pPr>
      <w:r>
        <w:rPr>
          <w:rFonts w:ascii="Times New Roman" w:hAnsi="Times New Roman" w:cs="Times New Roman"/>
          <w:sz w:val="24"/>
          <w:szCs w:val="24"/>
        </w:rPr>
        <w:t>Моя идея должна сработать, поскольку интерактивный симулятор будет позволять пользователям практиковаться в принятии решений в безопасной среде, моделируя реальные финансовые ситуации. Такой подход повысит эффективность программы ЦБ</w:t>
      </w:r>
    </w:p>
    <w:p w14:paraId="1C5859A5" w14:textId="5C980283"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t>3 карточка идей</w:t>
      </w:r>
    </w:p>
    <w:p w14:paraId="0473BF33" w14:textId="77777777" w:rsidR="00241635" w:rsidRPr="00241635" w:rsidRDefault="00241635" w:rsidP="00241635">
      <w:pPr>
        <w:jc w:val="center"/>
        <w:rPr>
          <w:rFonts w:ascii="Times New Roman" w:hAnsi="Times New Roman" w:cs="Times New Roman"/>
          <w:b/>
          <w:bCs/>
          <w:sz w:val="36"/>
          <w:szCs w:val="36"/>
        </w:rPr>
      </w:pPr>
    </w:p>
    <w:p w14:paraId="677ABA1A" w14:textId="77777777" w:rsidR="00241635" w:rsidRPr="00241635" w:rsidRDefault="00241635" w:rsidP="00241635">
      <w:pPr>
        <w:pStyle w:val="a9"/>
        <w:numPr>
          <w:ilvl w:val="0"/>
          <w:numId w:val="4"/>
        </w:numPr>
        <w:rPr>
          <w:rFonts w:ascii="Times New Roman" w:hAnsi="Times New Roman" w:cs="Times New Roman"/>
          <w:b/>
          <w:bCs/>
          <w:sz w:val="24"/>
          <w:szCs w:val="24"/>
        </w:rPr>
      </w:pPr>
      <w:r>
        <w:rPr>
          <w:rFonts w:ascii="Times New Roman" w:hAnsi="Times New Roman" w:cs="Times New Roman"/>
          <w:b/>
          <w:bCs/>
          <w:sz w:val="24"/>
          <w:szCs w:val="24"/>
        </w:rPr>
        <w:t>В какой сфере вы хотите искать проблемы и решения и почему?</w:t>
      </w:r>
    </w:p>
    <w:p w14:paraId="10B326F9" w14:textId="1CD38123" w:rsidR="00241635" w:rsidRPr="00241635" w:rsidRDefault="00232A46" w:rsidP="00241635">
      <w:pPr>
        <w:rPr>
          <w:rFonts w:ascii="Times New Roman" w:hAnsi="Times New Roman" w:cs="Times New Roman"/>
          <w:sz w:val="24"/>
          <w:szCs w:val="24"/>
        </w:rPr>
      </w:pPr>
      <w:r>
        <w:rPr>
          <w:rFonts w:ascii="Times New Roman" w:hAnsi="Times New Roman" w:cs="Times New Roman"/>
          <w:sz w:val="24"/>
          <w:szCs w:val="24"/>
        </w:rPr>
        <w:t>Я искала проблему и решение сфере биометрической оплаты. На мой взгляд данная сфера имеет высокий потенциал для улучшения удобства и безопасности финансовых операций. Как известно, Сбер активно внедряет биометрическую оплату, по мимо оплаты улыбкой, они разрабатывают оплату по отпечатку ладони. Я предлагаю улучшить данную сферу идеей проведения операций с помощью голоса. В совокупности с отпечатками и регистрации лица это приведет к улучшению безопасности пользователей и к быстрому обороту финансовых операций.</w:t>
      </w:r>
    </w:p>
    <w:p w14:paraId="25DA4917" w14:textId="1F78DDE5" w:rsidR="00241635" w:rsidRPr="00232A46" w:rsidRDefault="00241635" w:rsidP="00241635">
      <w:pPr>
        <w:pStyle w:val="a9"/>
        <w:numPr>
          <w:ilvl w:val="0"/>
          <w:numId w:val="4"/>
        </w:numPr>
        <w:rPr>
          <w:rFonts w:ascii="Times New Roman" w:hAnsi="Times New Roman" w:cs="Times New Roman"/>
          <w:b/>
          <w:bCs/>
          <w:sz w:val="24"/>
          <w:szCs w:val="24"/>
        </w:rPr>
      </w:pPr>
      <w:r>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4232AE0E" w14:textId="304DB510" w:rsidR="00241635" w:rsidRDefault="00232A46" w:rsidP="00232A46">
      <w:pPr>
        <w:pStyle w:val="a9"/>
        <w:numPr>
          <w:ilvl w:val="0"/>
          <w:numId w:val="7"/>
        </w:numPr>
        <w:rPr>
          <w:rFonts w:ascii="Times New Roman" w:hAnsi="Times New Roman" w:cs="Times New Roman"/>
          <w:sz w:val="24"/>
          <w:szCs w:val="24"/>
        </w:rPr>
      </w:pPr>
      <w:r>
        <w:rPr>
          <w:rFonts w:ascii="Times New Roman" w:hAnsi="Times New Roman" w:cs="Times New Roman"/>
          <w:sz w:val="24"/>
          <w:szCs w:val="24"/>
        </w:rPr>
        <w:t>Имеющиеся виды биометрической оплаты могут быть недоступны для людей с особенностями или в случае плохого качества изображения.</w:t>
      </w:r>
    </w:p>
    <w:p w14:paraId="3027E202" w14:textId="790DD9AD" w:rsidR="00232A46" w:rsidRDefault="00232A46" w:rsidP="00232A46">
      <w:pPr>
        <w:pStyle w:val="a9"/>
        <w:numPr>
          <w:ilvl w:val="0"/>
          <w:numId w:val="7"/>
        </w:numPr>
        <w:rPr>
          <w:rFonts w:ascii="Times New Roman" w:hAnsi="Times New Roman" w:cs="Times New Roman"/>
          <w:sz w:val="24"/>
          <w:szCs w:val="24"/>
        </w:rPr>
      </w:pPr>
      <w:r>
        <w:rPr>
          <w:rFonts w:ascii="Times New Roman" w:hAnsi="Times New Roman" w:cs="Times New Roman"/>
          <w:sz w:val="24"/>
          <w:szCs w:val="24"/>
        </w:rPr>
        <w:t>Риск неправомерного использования биометрической информации.</w:t>
      </w:r>
    </w:p>
    <w:p w14:paraId="2364CA5E" w14:textId="77777777" w:rsidR="0078480F" w:rsidRDefault="0078480F" w:rsidP="0078480F">
      <w:pPr>
        <w:pStyle w:val="a9"/>
        <w:rPr>
          <w:rFonts w:ascii="Times New Roman" w:hAnsi="Times New Roman" w:cs="Times New Roman"/>
          <w:sz w:val="24"/>
          <w:szCs w:val="24"/>
        </w:rPr>
      </w:pPr>
    </w:p>
    <w:p w14:paraId="5B7AB869" w14:textId="77777777" w:rsidR="00241635" w:rsidRPr="00241635" w:rsidRDefault="00241635" w:rsidP="00241635">
      <w:pPr>
        <w:pStyle w:val="a9"/>
        <w:numPr>
          <w:ilvl w:val="0"/>
          <w:numId w:val="4"/>
        </w:numPr>
        <w:rPr>
          <w:rFonts w:ascii="Times New Roman" w:hAnsi="Times New Roman" w:cs="Times New Roman"/>
          <w:b/>
          <w:bCs/>
          <w:sz w:val="24"/>
          <w:szCs w:val="24"/>
        </w:rPr>
      </w:pPr>
      <w:r>
        <w:rPr>
          <w:rFonts w:ascii="Times New Roman" w:hAnsi="Times New Roman" w:cs="Times New Roman"/>
          <w:b/>
          <w:bCs/>
          <w:sz w:val="24"/>
          <w:szCs w:val="24"/>
        </w:rPr>
        <w:t>Как эти известные проблемы – КЛИЕНТСКИЕ БОЛИ - решаются?</w:t>
      </w:r>
    </w:p>
    <w:p w14:paraId="36ABC52D" w14:textId="2020AC2D" w:rsidR="00241635" w:rsidRPr="00241635" w:rsidRDefault="00232A46" w:rsidP="00241635">
      <w:pPr>
        <w:rPr>
          <w:rFonts w:ascii="Times New Roman" w:hAnsi="Times New Roman" w:cs="Times New Roman"/>
          <w:sz w:val="24"/>
          <w:szCs w:val="24"/>
        </w:rPr>
      </w:pPr>
      <w:r>
        <w:rPr>
          <w:rFonts w:ascii="Times New Roman" w:hAnsi="Times New Roman" w:cs="Times New Roman"/>
          <w:sz w:val="24"/>
          <w:szCs w:val="24"/>
        </w:rPr>
        <w:t>На данный момент времени происходит активное использование современных алгоритмов и систем машинного обучения для повышения распознавания биометрии. Дополнительно используют многопрофильную аутентификацию пользователей для повышения безопасности.</w:t>
      </w:r>
    </w:p>
    <w:p w14:paraId="76B80DAF" w14:textId="77777777" w:rsidR="00241635" w:rsidRPr="00241635" w:rsidRDefault="00241635" w:rsidP="00241635">
      <w:pPr>
        <w:pStyle w:val="a9"/>
        <w:numPr>
          <w:ilvl w:val="0"/>
          <w:numId w:val="4"/>
        </w:numPr>
        <w:rPr>
          <w:rFonts w:ascii="Times New Roman" w:hAnsi="Times New Roman" w:cs="Times New Roman"/>
          <w:b/>
          <w:bCs/>
          <w:sz w:val="24"/>
          <w:szCs w:val="24"/>
        </w:rPr>
      </w:pPr>
      <w:r>
        <w:rPr>
          <w:rFonts w:ascii="Times New Roman" w:hAnsi="Times New Roman" w:cs="Times New Roman"/>
          <w:b/>
          <w:bCs/>
          <w:sz w:val="24"/>
          <w:szCs w:val="24"/>
        </w:rPr>
        <w:t>Из каких источников вы получили данные о проблемах и решениях в этой сфере?</w:t>
      </w:r>
    </w:p>
    <w:p w14:paraId="16B385C4" w14:textId="43EEB582" w:rsidR="00241635" w:rsidRPr="00241635" w:rsidRDefault="00B84FC4" w:rsidP="00241635">
      <w:pPr>
        <w:rPr>
          <w:rFonts w:ascii="Times New Roman" w:hAnsi="Times New Roman" w:cs="Times New Roman"/>
          <w:sz w:val="24"/>
          <w:szCs w:val="24"/>
        </w:rPr>
      </w:pPr>
      <w:r>
        <w:rPr>
          <w:rFonts w:ascii="Times New Roman" w:hAnsi="Times New Roman" w:cs="Times New Roman"/>
          <w:sz w:val="24"/>
          <w:szCs w:val="24"/>
        </w:rPr>
        <w:t>Новости и научные статьи про биометрическую оплату в разных странах.</w:t>
      </w:r>
    </w:p>
    <w:p w14:paraId="001F6EFF" w14:textId="77777777" w:rsidR="00241635" w:rsidRPr="00241635" w:rsidRDefault="00241635" w:rsidP="00241635">
      <w:pPr>
        <w:pStyle w:val="a9"/>
        <w:numPr>
          <w:ilvl w:val="0"/>
          <w:numId w:val="4"/>
        </w:numPr>
        <w:rPr>
          <w:rFonts w:ascii="Times New Roman" w:hAnsi="Times New Roman" w:cs="Times New Roman"/>
          <w:b/>
          <w:bCs/>
          <w:sz w:val="24"/>
          <w:szCs w:val="24"/>
        </w:rPr>
      </w:pPr>
      <w:r>
        <w:rPr>
          <w:rFonts w:ascii="Times New Roman" w:hAnsi="Times New Roman" w:cs="Times New Roman"/>
          <w:b/>
          <w:bCs/>
          <w:sz w:val="24"/>
          <w:szCs w:val="24"/>
        </w:rPr>
        <w:t>Почему известные вам способы решения проблем не являются «идеальными»?</w:t>
      </w:r>
    </w:p>
    <w:p w14:paraId="785E549F" w14:textId="2F243853" w:rsidR="00B84FC4" w:rsidRDefault="00B84FC4" w:rsidP="00241635">
      <w:pPr>
        <w:rPr>
          <w:rFonts w:ascii="Times New Roman" w:hAnsi="Times New Roman" w:cs="Times New Roman"/>
          <w:sz w:val="24"/>
          <w:szCs w:val="24"/>
        </w:rPr>
      </w:pPr>
      <w:r>
        <w:rPr>
          <w:rFonts w:ascii="Times New Roman" w:hAnsi="Times New Roman" w:cs="Times New Roman"/>
          <w:sz w:val="24"/>
          <w:szCs w:val="24"/>
        </w:rPr>
        <w:t>Текущая система биометрической оплаты может не обеспечивать достаточную защиту от мошенничества, подделки данных. Также многие пользователи не привыкли использовать биометрическую оплату, что препятствует широкому внедрению.</w:t>
      </w:r>
    </w:p>
    <w:p w14:paraId="1F177B01" w14:textId="77777777" w:rsidR="00241635" w:rsidRPr="00241635" w:rsidRDefault="00241635" w:rsidP="00241635">
      <w:pPr>
        <w:pStyle w:val="a9"/>
        <w:numPr>
          <w:ilvl w:val="0"/>
          <w:numId w:val="4"/>
        </w:numPr>
        <w:rPr>
          <w:rFonts w:ascii="Times New Roman" w:hAnsi="Times New Roman" w:cs="Times New Roman"/>
          <w:b/>
          <w:bCs/>
          <w:sz w:val="24"/>
          <w:szCs w:val="24"/>
        </w:rPr>
      </w:pPr>
      <w:r>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5F06C6D7" w14:textId="7152E3D0" w:rsidR="00241635" w:rsidRPr="00F64705" w:rsidRDefault="00B84FC4" w:rsidP="00241635">
      <w:pPr>
        <w:rPr>
          <w:rFonts w:ascii="Times New Roman" w:hAnsi="Times New Roman" w:cs="Times New Roman"/>
          <w:sz w:val="24"/>
          <w:szCs w:val="24"/>
        </w:rPr>
      </w:pPr>
      <w:r>
        <w:rPr>
          <w:rFonts w:ascii="Times New Roman" w:hAnsi="Times New Roman" w:cs="Times New Roman"/>
          <w:sz w:val="24"/>
          <w:szCs w:val="24"/>
        </w:rPr>
        <w:t xml:space="preserve">Я предлагаю разработку и внедрения системы голосовых платежей, использующей алгоритмы глубокого обучения для повышения точности и надежности. Внедрение данной системы поможет оплачивать людям с особенностями, которые не смогли бы расплачиваться с помощью лица или отпечатка ладони. Также технология распознавания голоса идентифицирует людей по уникальным голосовым отпечаткам, что делает невозможным доступ неавторизованных пользователей к учётной </w:t>
      </w:r>
      <w:r w:rsidR="002A5159">
        <w:rPr>
          <w:rFonts w:ascii="Times New Roman" w:hAnsi="Times New Roman" w:cs="Times New Roman"/>
          <w:sz w:val="24"/>
          <w:szCs w:val="24"/>
        </w:rPr>
        <w:t>записи.</w:t>
      </w:r>
      <w:r w:rsidR="002A5159">
        <w:rPr>
          <w:rFonts w:ascii="Times New Roman" w:hAnsi="Times New Roman" w:cs="Times New Roman"/>
          <w:b/>
          <w:bCs/>
          <w:sz w:val="24"/>
          <w:szCs w:val="24"/>
        </w:rPr>
        <w:t xml:space="preserve"> </w:t>
      </w:r>
      <w:r w:rsidR="002A5159" w:rsidRPr="00F64705">
        <w:rPr>
          <w:rFonts w:ascii="Times New Roman" w:hAnsi="Times New Roman" w:cs="Times New Roman"/>
          <w:sz w:val="24"/>
          <w:szCs w:val="24"/>
        </w:rPr>
        <w:t>Данная</w:t>
      </w:r>
      <w:r w:rsidR="00756A1F" w:rsidRPr="00F64705">
        <w:rPr>
          <w:rFonts w:ascii="Times New Roman" w:hAnsi="Times New Roman" w:cs="Times New Roman"/>
          <w:sz w:val="24"/>
          <w:szCs w:val="24"/>
        </w:rPr>
        <w:t xml:space="preserve"> технология </w:t>
      </w:r>
      <w:r w:rsidR="00B00CFD" w:rsidRPr="00F64705">
        <w:rPr>
          <w:rFonts w:ascii="Times New Roman" w:hAnsi="Times New Roman" w:cs="Times New Roman"/>
          <w:sz w:val="24"/>
          <w:szCs w:val="24"/>
        </w:rPr>
        <w:t xml:space="preserve">будет направлена на людей с </w:t>
      </w:r>
      <w:r w:rsidR="003C438E" w:rsidRPr="00F64705">
        <w:rPr>
          <w:rFonts w:ascii="Times New Roman" w:hAnsi="Times New Roman" w:cs="Times New Roman"/>
          <w:sz w:val="24"/>
          <w:szCs w:val="24"/>
        </w:rPr>
        <w:t xml:space="preserve">ограниченными возможностями: люди с ДЦП, </w:t>
      </w:r>
      <w:r w:rsidR="00C445D7" w:rsidRPr="00F64705">
        <w:rPr>
          <w:rFonts w:ascii="Times New Roman" w:hAnsi="Times New Roman" w:cs="Times New Roman"/>
          <w:sz w:val="24"/>
          <w:szCs w:val="24"/>
        </w:rPr>
        <w:t>с проблемами со зрением,</w:t>
      </w:r>
      <w:r w:rsidR="00E342A7" w:rsidRPr="00F64705">
        <w:rPr>
          <w:rFonts w:ascii="Times New Roman" w:hAnsi="Times New Roman" w:cs="Times New Roman"/>
          <w:sz w:val="24"/>
          <w:szCs w:val="24"/>
        </w:rPr>
        <w:t xml:space="preserve"> моторикой и пожилых людей.</w:t>
      </w:r>
    </w:p>
    <w:p w14:paraId="3D65FA03" w14:textId="64980C2A" w:rsidR="005B13AD" w:rsidRPr="00F64705" w:rsidRDefault="00E342A7" w:rsidP="00241635">
      <w:pPr>
        <w:rPr>
          <w:rFonts w:ascii="Times New Roman" w:hAnsi="Times New Roman" w:cs="Times New Roman"/>
          <w:sz w:val="24"/>
          <w:szCs w:val="24"/>
        </w:rPr>
      </w:pPr>
      <w:r w:rsidRPr="00F64705">
        <w:rPr>
          <w:rFonts w:ascii="Times New Roman" w:hAnsi="Times New Roman" w:cs="Times New Roman"/>
          <w:sz w:val="24"/>
          <w:szCs w:val="24"/>
        </w:rPr>
        <w:t>Суть технологии</w:t>
      </w:r>
      <w:r w:rsidR="00934960" w:rsidRPr="00F64705">
        <w:rPr>
          <w:rFonts w:ascii="Times New Roman" w:hAnsi="Times New Roman" w:cs="Times New Roman"/>
          <w:sz w:val="24"/>
          <w:szCs w:val="24"/>
        </w:rPr>
        <w:t xml:space="preserve"> голосовых платежей основывается на</w:t>
      </w:r>
      <w:r w:rsidR="00C5378E" w:rsidRPr="00F64705">
        <w:rPr>
          <w:rFonts w:ascii="Times New Roman" w:hAnsi="Times New Roman" w:cs="Times New Roman"/>
          <w:sz w:val="24"/>
          <w:szCs w:val="24"/>
        </w:rPr>
        <w:t xml:space="preserve"> нейронных сетях, которые смогут </w:t>
      </w:r>
      <w:r w:rsidR="00B134A8" w:rsidRPr="00F64705">
        <w:rPr>
          <w:rFonts w:ascii="Times New Roman" w:hAnsi="Times New Roman" w:cs="Times New Roman"/>
          <w:sz w:val="24"/>
          <w:szCs w:val="24"/>
        </w:rPr>
        <w:t xml:space="preserve">обрабатывать спектрограммы голосовых отпечатков и </w:t>
      </w:r>
      <w:r w:rsidR="00F41ADE" w:rsidRPr="00F64705">
        <w:rPr>
          <w:rFonts w:ascii="Times New Roman" w:hAnsi="Times New Roman" w:cs="Times New Roman"/>
          <w:sz w:val="24"/>
          <w:szCs w:val="24"/>
        </w:rPr>
        <w:t>выделять в</w:t>
      </w:r>
      <w:r w:rsidR="00805022" w:rsidRPr="00F64705">
        <w:rPr>
          <w:rFonts w:ascii="Times New Roman" w:hAnsi="Times New Roman" w:cs="Times New Roman"/>
          <w:sz w:val="24"/>
          <w:szCs w:val="24"/>
        </w:rPr>
        <w:t xml:space="preserve"> них различные вариации в голосе.</w:t>
      </w:r>
    </w:p>
    <w:p w14:paraId="5E4A5093" w14:textId="0FF2BA29" w:rsidR="00A16195" w:rsidRPr="00F64705" w:rsidRDefault="005B13AD" w:rsidP="00241635">
      <w:pPr>
        <w:rPr>
          <w:rFonts w:ascii="Times New Roman" w:hAnsi="Times New Roman" w:cs="Times New Roman"/>
          <w:sz w:val="24"/>
          <w:szCs w:val="24"/>
        </w:rPr>
      </w:pPr>
      <w:r w:rsidRPr="00F64705">
        <w:rPr>
          <w:rFonts w:ascii="Times New Roman" w:hAnsi="Times New Roman" w:cs="Times New Roman"/>
          <w:sz w:val="24"/>
          <w:szCs w:val="24"/>
        </w:rPr>
        <w:lastRenderedPageBreak/>
        <w:t xml:space="preserve">Если рассматривать как это будет работать, то человек должен </w:t>
      </w:r>
      <w:r w:rsidR="002A5159" w:rsidRPr="00F64705">
        <w:rPr>
          <w:rFonts w:ascii="Times New Roman" w:hAnsi="Times New Roman" w:cs="Times New Roman"/>
          <w:sz w:val="24"/>
          <w:szCs w:val="24"/>
        </w:rPr>
        <w:t>будет обратиться</w:t>
      </w:r>
      <w:r w:rsidRPr="00F64705">
        <w:rPr>
          <w:rFonts w:ascii="Times New Roman" w:hAnsi="Times New Roman" w:cs="Times New Roman"/>
          <w:sz w:val="24"/>
          <w:szCs w:val="24"/>
        </w:rPr>
        <w:t xml:space="preserve"> в отделение банка,</w:t>
      </w:r>
      <w:r w:rsidR="00C5224D" w:rsidRPr="00F64705">
        <w:rPr>
          <w:rFonts w:ascii="Times New Roman" w:hAnsi="Times New Roman" w:cs="Times New Roman"/>
          <w:sz w:val="24"/>
          <w:szCs w:val="24"/>
        </w:rPr>
        <w:t xml:space="preserve"> где </w:t>
      </w:r>
      <w:r w:rsidR="002A5159" w:rsidRPr="00F64705">
        <w:rPr>
          <w:rFonts w:ascii="Times New Roman" w:hAnsi="Times New Roman" w:cs="Times New Roman"/>
          <w:sz w:val="24"/>
          <w:szCs w:val="24"/>
        </w:rPr>
        <w:t>запишут его</w:t>
      </w:r>
      <w:r w:rsidR="00C5224D" w:rsidRPr="00F64705">
        <w:rPr>
          <w:rFonts w:ascii="Times New Roman" w:hAnsi="Times New Roman" w:cs="Times New Roman"/>
          <w:sz w:val="24"/>
          <w:szCs w:val="24"/>
        </w:rPr>
        <w:t xml:space="preserve"> </w:t>
      </w:r>
      <w:r w:rsidR="002A5159" w:rsidRPr="00F64705">
        <w:rPr>
          <w:rFonts w:ascii="Times New Roman" w:hAnsi="Times New Roman" w:cs="Times New Roman"/>
          <w:sz w:val="24"/>
          <w:szCs w:val="24"/>
        </w:rPr>
        <w:t>голос,</w:t>
      </w:r>
      <w:r w:rsidR="004D3867" w:rsidRPr="00F64705">
        <w:rPr>
          <w:rFonts w:ascii="Times New Roman" w:hAnsi="Times New Roman" w:cs="Times New Roman"/>
          <w:sz w:val="24"/>
          <w:szCs w:val="24"/>
        </w:rPr>
        <w:t xml:space="preserve"> после чего он </w:t>
      </w:r>
      <w:r w:rsidR="002A5159" w:rsidRPr="00F64705">
        <w:rPr>
          <w:rFonts w:ascii="Times New Roman" w:hAnsi="Times New Roman" w:cs="Times New Roman"/>
          <w:sz w:val="24"/>
          <w:szCs w:val="24"/>
        </w:rPr>
        <w:t>будет официально</w:t>
      </w:r>
      <w:r w:rsidR="004D3867" w:rsidRPr="00F64705">
        <w:rPr>
          <w:rFonts w:ascii="Times New Roman" w:hAnsi="Times New Roman" w:cs="Times New Roman"/>
          <w:sz w:val="24"/>
          <w:szCs w:val="24"/>
        </w:rPr>
        <w:t xml:space="preserve"> зарегистрирован</w:t>
      </w:r>
      <w:r w:rsidR="00CD1DF7" w:rsidRPr="00F64705">
        <w:rPr>
          <w:rFonts w:ascii="Times New Roman" w:hAnsi="Times New Roman" w:cs="Times New Roman"/>
          <w:sz w:val="24"/>
          <w:szCs w:val="24"/>
        </w:rPr>
        <w:t xml:space="preserve"> и передан в Единую</w:t>
      </w:r>
      <w:r w:rsidR="00701003" w:rsidRPr="00F64705">
        <w:rPr>
          <w:rFonts w:ascii="Times New Roman" w:hAnsi="Times New Roman" w:cs="Times New Roman"/>
          <w:sz w:val="24"/>
          <w:szCs w:val="24"/>
        </w:rPr>
        <w:t xml:space="preserve"> биометрическую систему</w:t>
      </w:r>
      <w:r w:rsidR="004D3867" w:rsidRPr="00F64705">
        <w:rPr>
          <w:rFonts w:ascii="Times New Roman" w:hAnsi="Times New Roman" w:cs="Times New Roman"/>
          <w:sz w:val="24"/>
          <w:szCs w:val="24"/>
        </w:rPr>
        <w:t xml:space="preserve">. Когда </w:t>
      </w:r>
      <w:r w:rsidR="002A5159" w:rsidRPr="00F64705">
        <w:rPr>
          <w:rFonts w:ascii="Times New Roman" w:hAnsi="Times New Roman" w:cs="Times New Roman"/>
          <w:sz w:val="24"/>
          <w:szCs w:val="24"/>
        </w:rPr>
        <w:t>человек будет</w:t>
      </w:r>
      <w:r w:rsidR="004D3867" w:rsidRPr="00F64705">
        <w:rPr>
          <w:rFonts w:ascii="Times New Roman" w:hAnsi="Times New Roman" w:cs="Times New Roman"/>
          <w:sz w:val="24"/>
          <w:szCs w:val="24"/>
        </w:rPr>
        <w:t xml:space="preserve"> совершать оплату, то он </w:t>
      </w:r>
      <w:r w:rsidR="00E821D5" w:rsidRPr="00F64705">
        <w:rPr>
          <w:rFonts w:ascii="Times New Roman" w:hAnsi="Times New Roman" w:cs="Times New Roman"/>
          <w:sz w:val="24"/>
          <w:szCs w:val="24"/>
        </w:rPr>
        <w:t>скажет</w:t>
      </w:r>
      <w:r w:rsidR="00BA5047" w:rsidRPr="00F64705">
        <w:rPr>
          <w:rFonts w:ascii="Times New Roman" w:hAnsi="Times New Roman" w:cs="Times New Roman"/>
          <w:sz w:val="24"/>
          <w:szCs w:val="24"/>
        </w:rPr>
        <w:t xml:space="preserve"> в терминал (в который будет встроен микрофон, для хорошей передачи </w:t>
      </w:r>
      <w:r w:rsidR="002A5159" w:rsidRPr="00F64705">
        <w:rPr>
          <w:rFonts w:ascii="Times New Roman" w:hAnsi="Times New Roman" w:cs="Times New Roman"/>
          <w:sz w:val="24"/>
          <w:szCs w:val="24"/>
        </w:rPr>
        <w:t>голоса)</w:t>
      </w:r>
      <w:r w:rsidR="00C058E4" w:rsidRPr="00F64705">
        <w:rPr>
          <w:rFonts w:ascii="Times New Roman" w:hAnsi="Times New Roman" w:cs="Times New Roman"/>
          <w:sz w:val="24"/>
          <w:szCs w:val="24"/>
        </w:rPr>
        <w:t xml:space="preserve"> “Оплатить в магазине “Цветок” 1000 рублей “ </w:t>
      </w:r>
      <w:r w:rsidR="009742FB" w:rsidRPr="00F64705">
        <w:rPr>
          <w:rFonts w:ascii="Times New Roman" w:hAnsi="Times New Roman" w:cs="Times New Roman"/>
          <w:sz w:val="24"/>
          <w:szCs w:val="24"/>
        </w:rPr>
        <w:t xml:space="preserve">и </w:t>
      </w:r>
      <w:r w:rsidR="00A16195" w:rsidRPr="00F64705">
        <w:rPr>
          <w:rFonts w:ascii="Times New Roman" w:hAnsi="Times New Roman" w:cs="Times New Roman"/>
          <w:sz w:val="24"/>
          <w:szCs w:val="24"/>
        </w:rPr>
        <w:t xml:space="preserve">далее </w:t>
      </w:r>
      <w:r w:rsidR="002A5159" w:rsidRPr="00F64705">
        <w:rPr>
          <w:rFonts w:ascii="Times New Roman" w:hAnsi="Times New Roman" w:cs="Times New Roman"/>
          <w:sz w:val="24"/>
          <w:szCs w:val="24"/>
        </w:rPr>
        <w:t>будет проводиться</w:t>
      </w:r>
      <w:r w:rsidR="00A16195" w:rsidRPr="00F64705">
        <w:rPr>
          <w:rFonts w:ascii="Times New Roman" w:hAnsi="Times New Roman" w:cs="Times New Roman"/>
          <w:sz w:val="24"/>
          <w:szCs w:val="24"/>
        </w:rPr>
        <w:t xml:space="preserve"> верификация </w:t>
      </w:r>
      <w:r w:rsidR="002A5159" w:rsidRPr="00F64705">
        <w:rPr>
          <w:rFonts w:ascii="Times New Roman" w:hAnsi="Times New Roman" w:cs="Times New Roman"/>
          <w:sz w:val="24"/>
          <w:szCs w:val="24"/>
        </w:rPr>
        <w:t>голоса и</w:t>
      </w:r>
      <w:r w:rsidR="00A16195" w:rsidRPr="00F64705">
        <w:rPr>
          <w:rFonts w:ascii="Times New Roman" w:hAnsi="Times New Roman" w:cs="Times New Roman"/>
          <w:sz w:val="24"/>
          <w:szCs w:val="24"/>
        </w:rPr>
        <w:t xml:space="preserve"> в последующем оплата.</w:t>
      </w:r>
    </w:p>
    <w:p w14:paraId="18A4A354" w14:textId="3B73B57D" w:rsidR="00A16195" w:rsidRPr="005B13AD" w:rsidRDefault="00A16195" w:rsidP="00241635">
      <w:pPr>
        <w:rPr>
          <w:rFonts w:ascii="Times New Roman" w:hAnsi="Times New Roman" w:cs="Times New Roman"/>
          <w:b/>
          <w:bCs/>
          <w:sz w:val="24"/>
          <w:szCs w:val="24"/>
        </w:rPr>
      </w:pPr>
      <w:r w:rsidRPr="00F64705">
        <w:rPr>
          <w:rFonts w:ascii="Times New Roman" w:hAnsi="Times New Roman" w:cs="Times New Roman"/>
          <w:sz w:val="24"/>
          <w:szCs w:val="24"/>
        </w:rPr>
        <w:t xml:space="preserve">Говорить сокращённо </w:t>
      </w:r>
      <w:r w:rsidR="004B415A" w:rsidRPr="00F64705">
        <w:rPr>
          <w:rFonts w:ascii="Times New Roman" w:hAnsi="Times New Roman" w:cs="Times New Roman"/>
          <w:sz w:val="24"/>
          <w:szCs w:val="24"/>
        </w:rPr>
        <w:t xml:space="preserve">“Оплатить” </w:t>
      </w:r>
      <w:r w:rsidR="002A5159" w:rsidRPr="00F64705">
        <w:rPr>
          <w:rFonts w:ascii="Times New Roman" w:hAnsi="Times New Roman" w:cs="Times New Roman"/>
          <w:sz w:val="24"/>
          <w:szCs w:val="24"/>
        </w:rPr>
        <w:t>небезопасно так</w:t>
      </w:r>
      <w:r w:rsidR="004B415A" w:rsidRPr="00F64705">
        <w:rPr>
          <w:rFonts w:ascii="Times New Roman" w:hAnsi="Times New Roman" w:cs="Times New Roman"/>
          <w:sz w:val="24"/>
          <w:szCs w:val="24"/>
        </w:rPr>
        <w:t xml:space="preserve"> как сейчас существует ИИ который может спародировать голос человека, а длинными фразами это </w:t>
      </w:r>
      <w:r w:rsidR="00074A1E" w:rsidRPr="00F64705">
        <w:rPr>
          <w:rFonts w:ascii="Times New Roman" w:hAnsi="Times New Roman" w:cs="Times New Roman"/>
          <w:sz w:val="24"/>
          <w:szCs w:val="24"/>
        </w:rPr>
        <w:t>будет легко распознаваться.</w:t>
      </w:r>
    </w:p>
    <w:p w14:paraId="0372E31F" w14:textId="77777777" w:rsidR="00241635" w:rsidRPr="00241635" w:rsidRDefault="00241635" w:rsidP="00241635">
      <w:pPr>
        <w:pStyle w:val="a9"/>
        <w:numPr>
          <w:ilvl w:val="0"/>
          <w:numId w:val="4"/>
        </w:numPr>
        <w:rPr>
          <w:rFonts w:ascii="Times New Roman" w:hAnsi="Times New Roman" w:cs="Times New Roman"/>
          <w:b/>
          <w:bCs/>
          <w:sz w:val="24"/>
          <w:szCs w:val="24"/>
        </w:rPr>
      </w:pPr>
      <w:r>
        <w:rPr>
          <w:rFonts w:ascii="Times New Roman" w:hAnsi="Times New Roman" w:cs="Times New Roman"/>
          <w:b/>
          <w:bCs/>
          <w:sz w:val="24"/>
          <w:szCs w:val="24"/>
        </w:rPr>
        <w:t>Почему ваши идеи и предлагаемые способы решения должны сработать</w:t>
      </w:r>
    </w:p>
    <w:p w14:paraId="797A8F38" w14:textId="308F728F" w:rsidR="00043FEF" w:rsidRPr="0078480F" w:rsidRDefault="00B84FC4" w:rsidP="00241635">
      <w:pPr>
        <w:rPr>
          <w:rFonts w:ascii="Times New Roman" w:hAnsi="Times New Roman" w:cs="Times New Roman"/>
          <w:sz w:val="24"/>
          <w:szCs w:val="24"/>
        </w:rPr>
      </w:pPr>
      <w:r>
        <w:rPr>
          <w:rFonts w:ascii="Times New Roman" w:hAnsi="Times New Roman" w:cs="Times New Roman"/>
          <w:sz w:val="24"/>
          <w:szCs w:val="24"/>
        </w:rPr>
        <w:t>Моя идея должна сработать, поскольку основываются на современных технологиях, эффективно решая проблемы безопасности и удобства пользователей. Адаптация системы через обучение и информирование пользователей поможет увеличить их доверие и развитие привычки к голосовым платежам, таким образом финансовые операции станут более быстрыми, удобными и защищенными. В зарубежных странах также успешно используется данная практика внедрения голосовых платежей, что доказывает эффективность моей идеи.</w:t>
      </w:r>
    </w:p>
    <w:sectPr w:rsidR="00043FEF" w:rsidRPr="007848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242CD"/>
    <w:multiLevelType w:val="hybridMultilevel"/>
    <w:tmpl w:val="ED9E7E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7481083"/>
    <w:multiLevelType w:val="hybridMultilevel"/>
    <w:tmpl w:val="40E874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abstractNum w:abstractNumId="6" w15:restartNumberingAfterBreak="0">
    <w:nsid w:val="7AE44B62"/>
    <w:multiLevelType w:val="hybridMultilevel"/>
    <w:tmpl w:val="414A4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4"/>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635"/>
    <w:rsid w:val="000013FE"/>
    <w:rsid w:val="00030B42"/>
    <w:rsid w:val="0004146C"/>
    <w:rsid w:val="00043FEF"/>
    <w:rsid w:val="000501EA"/>
    <w:rsid w:val="00074A1E"/>
    <w:rsid w:val="0009548E"/>
    <w:rsid w:val="000A6A6B"/>
    <w:rsid w:val="000C5E5F"/>
    <w:rsid w:val="000D0C5B"/>
    <w:rsid w:val="000F7D3B"/>
    <w:rsid w:val="00132B80"/>
    <w:rsid w:val="00163BE3"/>
    <w:rsid w:val="00164204"/>
    <w:rsid w:val="00185336"/>
    <w:rsid w:val="0018743B"/>
    <w:rsid w:val="001B7B40"/>
    <w:rsid w:val="001C3099"/>
    <w:rsid w:val="001D2803"/>
    <w:rsid w:val="001E2A96"/>
    <w:rsid w:val="00232A46"/>
    <w:rsid w:val="00241635"/>
    <w:rsid w:val="00265A1D"/>
    <w:rsid w:val="0027559B"/>
    <w:rsid w:val="00281763"/>
    <w:rsid w:val="00293471"/>
    <w:rsid w:val="002A5159"/>
    <w:rsid w:val="002B2B4F"/>
    <w:rsid w:val="002B49DC"/>
    <w:rsid w:val="002D2AE5"/>
    <w:rsid w:val="002E3B92"/>
    <w:rsid w:val="002F0E30"/>
    <w:rsid w:val="002F6BE4"/>
    <w:rsid w:val="00314B75"/>
    <w:rsid w:val="00316117"/>
    <w:rsid w:val="003831A3"/>
    <w:rsid w:val="003A2D0F"/>
    <w:rsid w:val="003B7642"/>
    <w:rsid w:val="003C438E"/>
    <w:rsid w:val="003D69CE"/>
    <w:rsid w:val="003E1AC8"/>
    <w:rsid w:val="00411329"/>
    <w:rsid w:val="004362B2"/>
    <w:rsid w:val="004A2B71"/>
    <w:rsid w:val="004B415A"/>
    <w:rsid w:val="004D15E0"/>
    <w:rsid w:val="004D3867"/>
    <w:rsid w:val="004E13A6"/>
    <w:rsid w:val="00501322"/>
    <w:rsid w:val="00506247"/>
    <w:rsid w:val="0055071B"/>
    <w:rsid w:val="0056549C"/>
    <w:rsid w:val="005822B0"/>
    <w:rsid w:val="005A5E89"/>
    <w:rsid w:val="005B13AD"/>
    <w:rsid w:val="005F3E53"/>
    <w:rsid w:val="0062584B"/>
    <w:rsid w:val="00631EB2"/>
    <w:rsid w:val="006851F8"/>
    <w:rsid w:val="006967B1"/>
    <w:rsid w:val="006B1D6D"/>
    <w:rsid w:val="006B1E44"/>
    <w:rsid w:val="006D2FC2"/>
    <w:rsid w:val="006D69E3"/>
    <w:rsid w:val="00701003"/>
    <w:rsid w:val="00706F74"/>
    <w:rsid w:val="00737CF8"/>
    <w:rsid w:val="00756A1F"/>
    <w:rsid w:val="0078480F"/>
    <w:rsid w:val="007B4C92"/>
    <w:rsid w:val="007B640E"/>
    <w:rsid w:val="007C7E03"/>
    <w:rsid w:val="00805022"/>
    <w:rsid w:val="0083436B"/>
    <w:rsid w:val="0087662F"/>
    <w:rsid w:val="00885E05"/>
    <w:rsid w:val="00891E7D"/>
    <w:rsid w:val="00892CFF"/>
    <w:rsid w:val="00897D34"/>
    <w:rsid w:val="008B25CD"/>
    <w:rsid w:val="008E647D"/>
    <w:rsid w:val="008E7D92"/>
    <w:rsid w:val="008F204A"/>
    <w:rsid w:val="00930F91"/>
    <w:rsid w:val="00934960"/>
    <w:rsid w:val="0096080F"/>
    <w:rsid w:val="009742FB"/>
    <w:rsid w:val="009A7057"/>
    <w:rsid w:val="009B16E5"/>
    <w:rsid w:val="009C6207"/>
    <w:rsid w:val="00A158BF"/>
    <w:rsid w:val="00A16195"/>
    <w:rsid w:val="00A17466"/>
    <w:rsid w:val="00A3147A"/>
    <w:rsid w:val="00A42DB0"/>
    <w:rsid w:val="00A76765"/>
    <w:rsid w:val="00A8474A"/>
    <w:rsid w:val="00A86D12"/>
    <w:rsid w:val="00A8798D"/>
    <w:rsid w:val="00A90993"/>
    <w:rsid w:val="00AC5E97"/>
    <w:rsid w:val="00AF539C"/>
    <w:rsid w:val="00B00CFD"/>
    <w:rsid w:val="00B11D7F"/>
    <w:rsid w:val="00B134A8"/>
    <w:rsid w:val="00B74878"/>
    <w:rsid w:val="00B84FC4"/>
    <w:rsid w:val="00BA3049"/>
    <w:rsid w:val="00BA5047"/>
    <w:rsid w:val="00BD1522"/>
    <w:rsid w:val="00BD217D"/>
    <w:rsid w:val="00C058E4"/>
    <w:rsid w:val="00C226B5"/>
    <w:rsid w:val="00C338D0"/>
    <w:rsid w:val="00C445D7"/>
    <w:rsid w:val="00C5224D"/>
    <w:rsid w:val="00C5378E"/>
    <w:rsid w:val="00C56A44"/>
    <w:rsid w:val="00C57129"/>
    <w:rsid w:val="00C656EB"/>
    <w:rsid w:val="00C67B48"/>
    <w:rsid w:val="00C922B1"/>
    <w:rsid w:val="00CA6EFE"/>
    <w:rsid w:val="00CD1DF7"/>
    <w:rsid w:val="00CD781C"/>
    <w:rsid w:val="00D247EF"/>
    <w:rsid w:val="00D3143C"/>
    <w:rsid w:val="00D43A99"/>
    <w:rsid w:val="00D441A7"/>
    <w:rsid w:val="00D45359"/>
    <w:rsid w:val="00D54F5C"/>
    <w:rsid w:val="00D92A64"/>
    <w:rsid w:val="00DA5EE5"/>
    <w:rsid w:val="00DC11A0"/>
    <w:rsid w:val="00DC393A"/>
    <w:rsid w:val="00DC556B"/>
    <w:rsid w:val="00E342A7"/>
    <w:rsid w:val="00E579E6"/>
    <w:rsid w:val="00E6543F"/>
    <w:rsid w:val="00E821D5"/>
    <w:rsid w:val="00EF26F4"/>
    <w:rsid w:val="00F22315"/>
    <w:rsid w:val="00F41ADE"/>
    <w:rsid w:val="00F64705"/>
    <w:rsid w:val="00F9428A"/>
    <w:rsid w:val="00FB0E34"/>
    <w:rsid w:val="00FE33D3"/>
    <w:rsid w:val="00FF23AB"/>
    <w:rsid w:val="00FF39CD"/>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pPr>
      <w:spacing w:beforeAutospacing="1" w:afterAutospacing="1"/>
      <w:outlineLvl w:val="0"/>
    </w:pPr>
    <w:rPr>
      <w:sz w:val="40"/>
    </w:rPr>
  </w:style>
  <w:style w:type="paragraph" w:styleId="2">
    <w:name w:val="heading 2"/>
    <w:basedOn w:val="a"/>
    <w:next w:val="a"/>
    <w:qFormat/>
    <w:pPr>
      <w:spacing w:beforeAutospacing="1" w:afterAutospacing="1"/>
      <w:outlineLvl w:val="1"/>
    </w:pPr>
    <w:rPr>
      <w:sz w:val="32"/>
    </w:rPr>
  </w:style>
  <w:style w:type="paragraph" w:styleId="3">
    <w:name w:val="heading 3"/>
    <w:basedOn w:val="a"/>
    <w:next w:val="a"/>
    <w:qFormat/>
    <w:pPr>
      <w:spacing w:beforeAutospacing="1" w:afterAutospacing="1"/>
      <w:outlineLvl w:val="2"/>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Pr>
      <w:color w:val="2F69C7"/>
      <w:u w:val="single"/>
    </w:rPr>
  </w:style>
  <w:style w:type="paragraph" w:styleId="a4">
    <w:name w:val="Subtitle"/>
    <w:basedOn w:val="a"/>
    <w:next w:val="a"/>
    <w:qFormat/>
    <w:pPr>
      <w:spacing w:afterAutospacing="1"/>
    </w:pPr>
    <w:rPr>
      <w:color w:val="808080"/>
      <w:sz w:val="30"/>
    </w:rPr>
  </w:style>
  <w:style w:type="table" w:styleId="a5">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6">
    <w:name w:val="Title"/>
    <w:basedOn w:val="a"/>
    <w:next w:val="a"/>
    <w:qFormat/>
    <w:pPr>
      <w:spacing w:afterAutospacing="1"/>
    </w:pPr>
    <w:rPr>
      <w:sz w:val="52"/>
    </w:rPr>
  </w:style>
  <w:style w:type="paragraph" w:customStyle="1" w:styleId="a7">
    <w:name w:val="ВКР заголовок"/>
    <w:basedOn w:val="a"/>
    <w:link w:val="a8"/>
    <w:qFormat/>
    <w:rsid w:val="001E2A96"/>
    <w:rPr>
      <w:rFonts w:ascii="Times New Roman" w:hAnsi="Times New Roman" w:cs="Times New Roman"/>
      <w:sz w:val="24"/>
      <w:szCs w:val="24"/>
    </w:rPr>
  </w:style>
  <w:style w:type="character" w:customStyle="1" w:styleId="a8">
    <w:name w:val="ВКР заголовок Знак"/>
    <w:basedOn w:val="a0"/>
    <w:link w:val="a7"/>
    <w:rsid w:val="001E2A96"/>
    <w:rPr>
      <w:rFonts w:ascii="Times New Roman" w:hAnsi="Times New Roman" w:cs="Times New Roman"/>
      <w:sz w:val="24"/>
      <w:szCs w:val="24"/>
    </w:rPr>
  </w:style>
  <w:style w:type="paragraph" w:styleId="a9">
    <w:name w:val="List Paragraph"/>
    <w:basedOn w:val="a"/>
    <w:uiPriority w:val="34"/>
    <w:qFormat/>
    <w:rsid w:val="00241635"/>
    <w:pPr>
      <w:ind w:left="720"/>
      <w:contextualSpacing/>
    </w:pPr>
  </w:style>
  <w:style w:type="paragraph" w:styleId="aa">
    <w:name w:val="annotation text"/>
    <w:basedOn w:val="a"/>
    <w:link w:val="ab"/>
    <w:semiHidden/>
    <w:unhideWhenUsed/>
    <w:pPr>
      <w:spacing w:line="240" w:lineRule="auto"/>
    </w:pPr>
    <w:rPr>
      <w:sz w:val="20"/>
      <w:szCs w:val="20"/>
    </w:rPr>
  </w:style>
  <w:style w:type="character" w:customStyle="1" w:styleId="ab">
    <w:name w:val="Текст примечания Знак"/>
    <w:basedOn w:val="a0"/>
    <w:link w:val="aa"/>
    <w:semiHidden/>
    <w:rPr>
      <w:sz w:val="20"/>
      <w:szCs w:val="20"/>
    </w:rPr>
  </w:style>
  <w:style w:type="character" w:styleId="ac">
    <w:name w:val="annotation reference"/>
    <w:basedOn w:val="a0"/>
    <w:semiHidden/>
    <w:unhideWhenUsed/>
    <w:rPr>
      <w:sz w:val="16"/>
      <w:szCs w:val="16"/>
    </w:rPr>
  </w:style>
  <w:style w:type="paragraph" w:styleId="ad">
    <w:name w:val="annotation subject"/>
    <w:basedOn w:val="aa"/>
    <w:next w:val="aa"/>
    <w:link w:val="ae"/>
    <w:semiHidden/>
    <w:unhideWhenUsed/>
    <w:rsid w:val="0096080F"/>
    <w:rPr>
      <w:b/>
      <w:bCs/>
    </w:rPr>
  </w:style>
  <w:style w:type="character" w:customStyle="1" w:styleId="ae">
    <w:name w:val="Тема примечания Знак"/>
    <w:basedOn w:val="ab"/>
    <w:link w:val="ad"/>
    <w:semiHidden/>
    <w:rsid w:val="0096080F"/>
    <w:rPr>
      <w:b/>
      <w:bCs/>
      <w:sz w:val="20"/>
      <w:szCs w:val="20"/>
    </w:rPr>
  </w:style>
  <w:style w:type="paragraph" w:styleId="af">
    <w:name w:val="Balloon Text"/>
    <w:basedOn w:val="a"/>
    <w:link w:val="af0"/>
    <w:semiHidden/>
    <w:unhideWhenUsed/>
    <w:rsid w:val="0096080F"/>
    <w:pPr>
      <w:spacing w:after="0" w:line="240" w:lineRule="auto"/>
    </w:pPr>
    <w:rPr>
      <w:rFonts w:ascii="Segoe UI" w:hAnsi="Segoe UI" w:cs="Segoe UI"/>
      <w:sz w:val="18"/>
      <w:szCs w:val="18"/>
    </w:rPr>
  </w:style>
  <w:style w:type="character" w:customStyle="1" w:styleId="af0">
    <w:name w:val="Текст выноски Знак"/>
    <w:basedOn w:val="a0"/>
    <w:link w:val="af"/>
    <w:semiHidden/>
    <w:rsid w:val="009608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27637">
      <w:bodyDiv w:val="1"/>
      <w:marLeft w:val="0"/>
      <w:marRight w:val="0"/>
      <w:marTop w:val="0"/>
      <w:marBottom w:val="0"/>
      <w:divBdr>
        <w:top w:val="none" w:sz="0" w:space="0" w:color="auto"/>
        <w:left w:val="none" w:sz="0" w:space="0" w:color="auto"/>
        <w:bottom w:val="none" w:sz="0" w:space="0" w:color="auto"/>
        <w:right w:val="none" w:sz="0" w:space="0" w:color="auto"/>
      </w:divBdr>
    </w:div>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1633</TotalTime>
  <Pages>8</Pages>
  <Words>2733</Words>
  <Characters>15583</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18280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Ира Журкина</cp:lastModifiedBy>
  <cp:revision>7</cp:revision>
  <dcterms:created xsi:type="dcterms:W3CDTF">2025-10-19T12:12:00Z</dcterms:created>
  <dcterms:modified xsi:type="dcterms:W3CDTF">2025-10-28T17:07:00Z</dcterms:modified>
</cp:coreProperties>
</file>