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194" w:rsidRPr="00604194" w:rsidRDefault="00604194" w:rsidP="0060419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04194">
        <w:rPr>
          <w:rFonts w:ascii="Times New Roman" w:hAnsi="Times New Roman" w:cs="Times New Roman"/>
          <w:b/>
          <w:bCs/>
          <w:sz w:val="36"/>
          <w:szCs w:val="36"/>
        </w:rPr>
        <w:t>DeFi-кошелек с защитой от мошенников и упрощенным доступом для массового пользователя</w:t>
      </w:r>
    </w:p>
    <w:p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:rsidR="00604194" w:rsidRDefault="00604194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Огромное количество пользователей и потенциальных заинтересованных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криптовалютах</w:t>
      </w:r>
      <w:proofErr w:type="spellEnd"/>
    </w:p>
    <w:p w:rsidR="00604194" w:rsidRDefault="00604194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Огромные проблемы с безопасностью в текущих решениях</w:t>
      </w:r>
    </w:p>
    <w:p w:rsidR="00241635" w:rsidRPr="00241635" w:rsidRDefault="00604194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Огромная сложность входа</w:t>
      </w:r>
    </w:p>
    <w:p w:rsid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:rsidR="00604194" w:rsidRDefault="00604194" w:rsidP="00604194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Мошенничество</w:t>
      </w:r>
    </w:p>
    <w:p w:rsidR="00604194" w:rsidRDefault="00604194" w:rsidP="00604194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Фишинговые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сайты</w:t>
      </w:r>
    </w:p>
    <w:p w:rsidR="00241635" w:rsidRPr="00241635" w:rsidRDefault="00604194" w:rsidP="00604194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Взломы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смарт-контрактов</w:t>
      </w:r>
      <w:proofErr w:type="spellEnd"/>
    </w:p>
    <w:p w:rsid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:rsidR="00604194" w:rsidRDefault="00604194" w:rsidP="00604194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Холодные кошельки</w:t>
      </w:r>
    </w:p>
    <w:p w:rsidR="00604194" w:rsidRDefault="00604194" w:rsidP="00604194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Предупреждения о мошенничестве на  горячих кошельках</w:t>
      </w:r>
    </w:p>
    <w:p w:rsidR="00604194" w:rsidRDefault="00604194" w:rsidP="00604194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Аналитика сделок на мошенничество</w:t>
      </w:r>
    </w:p>
    <w:p w:rsidR="00241635" w:rsidRPr="00241635" w:rsidRDefault="00604194" w:rsidP="00604194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Страхование от мошенничества</w:t>
      </w:r>
    </w:p>
    <w:p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:rsidR="00604194" w:rsidRDefault="00604194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Статьи в интернете с обзорами на мошенничество</w:t>
      </w:r>
    </w:p>
    <w:p w:rsidR="00604194" w:rsidRDefault="00604194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Публичные каналы о </w:t>
      </w:r>
      <w:proofErr w:type="spellStart"/>
      <w:r>
        <w:rPr>
          <w:rFonts w:ascii="Times New Roman" w:hAnsi="Times New Roman" w:cs="Times New Roman"/>
          <w:sz w:val="24"/>
          <w:szCs w:val="24"/>
        </w:rPr>
        <w:t>криптовалюте</w:t>
      </w:r>
      <w:proofErr w:type="spellEnd"/>
    </w:p>
    <w:p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:rsidR="00241635" w:rsidRPr="00241635" w:rsidRDefault="00604194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Приходится </w:t>
      </w:r>
      <w:r w:rsidRPr="00604194">
        <w:rPr>
          <w:rFonts w:ascii="Times New Roman" w:hAnsi="Times New Roman" w:cs="Times New Roman"/>
          <w:bCs/>
          <w:sz w:val="24"/>
          <w:szCs w:val="24"/>
        </w:rPr>
        <w:t xml:space="preserve">использовать 5 разных инструментов одновременно: кошелек, аппаратное хранилище, сайт для проверки контракта, сайт для проверки ликвидности, </w:t>
      </w:r>
      <w:r>
        <w:rPr>
          <w:rFonts w:ascii="Times New Roman" w:hAnsi="Times New Roman" w:cs="Times New Roman"/>
          <w:bCs/>
          <w:sz w:val="24"/>
          <w:szCs w:val="24"/>
        </w:rPr>
        <w:t>страховка</w:t>
      </w:r>
    </w:p>
    <w:p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:rsidR="00241635" w:rsidRDefault="00604194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Создание рейтинговой системы для контрактов</w:t>
      </w:r>
    </w:p>
    <w:p w:rsidR="00604194" w:rsidRDefault="00604194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База знаний внутри кошелька</w:t>
      </w:r>
    </w:p>
    <w:p w:rsidR="00241635" w:rsidRPr="00241635" w:rsidRDefault="00604194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Симуляция транзакций</w:t>
      </w:r>
    </w:p>
    <w:p w:rsid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:rsidR="00241635" w:rsidRPr="00241635" w:rsidRDefault="00604194" w:rsidP="000A712C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>
        <w:rPr>
          <w:rFonts w:ascii="Times New Roman" w:hAnsi="Times New Roman" w:cs="Times New Roman"/>
          <w:bCs/>
          <w:sz w:val="24"/>
          <w:szCs w:val="24"/>
        </w:rPr>
        <w:t xml:space="preserve">Простое преодоление барьера входа для пользователей, которые сделают пополнение базы использующих продукт </w:t>
      </w:r>
      <w:r w:rsidR="000A712C">
        <w:rPr>
          <w:rFonts w:ascii="Times New Roman" w:hAnsi="Times New Roman" w:cs="Times New Roman"/>
          <w:bCs/>
          <w:sz w:val="24"/>
          <w:szCs w:val="24"/>
        </w:rPr>
        <w:t>очень простым для новичков</w:t>
      </w:r>
      <w:r w:rsidR="00241635"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 w:rsidR="000A712C" w:rsidRPr="000A712C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 API для встраивания страхования в </w:t>
      </w:r>
      <w:proofErr w:type="spellStart"/>
      <w:r w:rsidR="000A712C" w:rsidRPr="000A712C">
        <w:rPr>
          <w:rFonts w:ascii="Times New Roman" w:hAnsi="Times New Roman" w:cs="Times New Roman"/>
          <w:b/>
          <w:bCs/>
          <w:sz w:val="36"/>
          <w:szCs w:val="36"/>
        </w:rPr>
        <w:t>нестраховые</w:t>
      </w:r>
      <w:proofErr w:type="spellEnd"/>
      <w:r w:rsidR="000A712C" w:rsidRPr="000A712C">
        <w:rPr>
          <w:rFonts w:ascii="Times New Roman" w:hAnsi="Times New Roman" w:cs="Times New Roman"/>
          <w:b/>
          <w:bCs/>
          <w:sz w:val="36"/>
          <w:szCs w:val="36"/>
        </w:rPr>
        <w:t xml:space="preserve"> сервисы </w:t>
      </w:r>
      <w:proofErr w:type="gramEnd"/>
    </w:p>
    <w:p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:rsidR="00241635" w:rsidRDefault="000A712C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Сфера страхования. Для владельцев приложений сложно встроить страховку в текущие решения, для этого требуются серьезные изменения и использование дополнительных </w:t>
      </w:r>
      <w:proofErr w:type="spellStart"/>
      <w:r>
        <w:rPr>
          <w:rFonts w:ascii="Times New Roman" w:hAnsi="Times New Roman" w:cs="Times New Roman"/>
          <w:sz w:val="24"/>
          <w:szCs w:val="24"/>
        </w:rPr>
        <w:t>ресуров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для организации взаимодействия со страховой организацией</w:t>
      </w:r>
    </w:p>
    <w:p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:rsidR="000A712C" w:rsidRDefault="00241635" w:rsidP="000A712C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:rsidR="00241635" w:rsidRPr="00241635" w:rsidRDefault="000A712C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Сейчас оформить страховку можно в приложении такси и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кикшеринга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, но для этого требуется до сих пор создание множества договоров со страховой организацией, которая будет монополистом в приложении. Приложениям-конкурентам </w:t>
      </w:r>
      <w:r w:rsidR="000B1A90">
        <w:rPr>
          <w:rFonts w:ascii="Times New Roman" w:hAnsi="Times New Roman" w:cs="Times New Roman"/>
          <w:bCs/>
          <w:sz w:val="24"/>
          <w:szCs w:val="24"/>
        </w:rPr>
        <w:t>это реализовать еще сложнее.</w:t>
      </w:r>
    </w:p>
    <w:p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:rsidR="00241635" w:rsidRPr="00241635" w:rsidRDefault="000B1A90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Нет понимания, зачем им оформлять страховку, при этом у юридических лиц увеличиваются издержки по поддержке страховых дел в судах.</w:t>
      </w:r>
    </w:p>
    <w:p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:rsidR="000B1A90" w:rsidRPr="000B1A90" w:rsidRDefault="000B1A90" w:rsidP="000B1A90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Являлся сам пользователем сервисов, смотрел различные видео о проблемах в сфере.</w:t>
      </w:r>
    </w:p>
    <w:p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:rsidR="00241635" w:rsidRPr="00241635" w:rsidRDefault="000B1A90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Требует значительных издержек по </w:t>
      </w:r>
      <w:proofErr w:type="spellStart"/>
      <w:r>
        <w:rPr>
          <w:rFonts w:ascii="Times New Roman" w:hAnsi="Times New Roman" w:cs="Times New Roman"/>
          <w:sz w:val="24"/>
          <w:szCs w:val="24"/>
        </w:rPr>
        <w:t>оргпнизации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взаимодействия, как материальных, так и временных</w:t>
      </w:r>
    </w:p>
    <w:p w:rsidR="00241635" w:rsidRPr="000B1A90" w:rsidRDefault="00241635" w:rsidP="000B1A90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 xml:space="preserve">Вы придумали способы решения (ТАБЛЕТКА ОТ КЛИЕНТСКОЙ БОЛИ)? </w:t>
      </w:r>
    </w:p>
    <w:p w:rsidR="000B1A90" w:rsidRPr="000B1A90" w:rsidRDefault="000B1A90" w:rsidP="000B1A90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API</w:t>
      </w:r>
      <w:r>
        <w:rPr>
          <w:rFonts w:ascii="Times New Roman" w:hAnsi="Times New Roman" w:cs="Times New Roman"/>
          <w:sz w:val="24"/>
          <w:szCs w:val="24"/>
        </w:rPr>
        <w:t xml:space="preserve"> которое уже несет в себе все предложения различных страховых организаций и легко встраиваемых в различные приложения.</w:t>
      </w:r>
      <w:proofErr w:type="gramEnd"/>
    </w:p>
    <w:p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:rsidR="00C61F5E" w:rsidRDefault="00C61F5E" w:rsidP="0024163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C61F5E" w:rsidRPr="00C61F5E" w:rsidRDefault="00C61F5E" w:rsidP="00C61F5E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Потому что это упрощает взаимодействие с двух сторон бизнеса и не требует значительного использования других средств и поиска специалистов для организации каждой сделки</w:t>
      </w:r>
    </w:p>
    <w:p w:rsidR="00C61F5E" w:rsidRDefault="00C61F5E" w:rsidP="0024163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C61F5E" w:rsidRDefault="00C61F5E" w:rsidP="0024163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C61F5E" w:rsidRDefault="00C61F5E" w:rsidP="0024163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C61F5E" w:rsidRDefault="00C61F5E" w:rsidP="0024163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C61F5E" w:rsidRDefault="00C61F5E" w:rsidP="0024163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C61F5E" w:rsidRDefault="00C61F5E" w:rsidP="0024163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F517A8" w:rsidRPr="00F517A8" w:rsidRDefault="00F517A8" w:rsidP="00F517A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517A8">
        <w:rPr>
          <w:rFonts w:ascii="Times New Roman" w:hAnsi="Times New Roman" w:cs="Times New Roman"/>
          <w:b/>
          <w:bCs/>
          <w:sz w:val="36"/>
          <w:szCs w:val="36"/>
        </w:rPr>
        <w:t>Платформа для автоматизации финансового контроля в малом и среднем бизнесе</w:t>
      </w:r>
    </w:p>
    <w:p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:rsidR="00241635" w:rsidRPr="00241635" w:rsidRDefault="00F517A8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Сфера автоматизации бухгалтерского учета, </w:t>
      </w:r>
      <w:r>
        <w:rPr>
          <w:rFonts w:ascii="Times New Roman" w:hAnsi="Times New Roman" w:cs="Times New Roman"/>
          <w:sz w:val="24"/>
          <w:szCs w:val="24"/>
          <w:lang w:val="en-US"/>
        </w:rPr>
        <w:t>low</w:t>
      </w:r>
      <w:r w:rsidRPr="00F517A8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code</w:t>
      </w:r>
      <w:r w:rsidRPr="00F517A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разработка решений</w:t>
      </w:r>
    </w:p>
    <w:p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:rsidR="00241635" w:rsidRDefault="00F517A8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Высокая стоимость решений</w:t>
      </w:r>
    </w:p>
    <w:p w:rsidR="00F517A8" w:rsidRDefault="00F517A8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Большая длительность установки </w:t>
      </w:r>
      <w:proofErr w:type="gramStart"/>
      <w:r>
        <w:rPr>
          <w:rFonts w:ascii="Times New Roman" w:hAnsi="Times New Roman" w:cs="Times New Roman"/>
          <w:sz w:val="24"/>
          <w:szCs w:val="24"/>
        </w:rPr>
        <w:t>ПО</w:t>
      </w:r>
      <w:proofErr w:type="gramEnd"/>
    </w:p>
    <w:p w:rsidR="00F517A8" w:rsidRDefault="00F517A8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Нехватка специалистов в </w:t>
      </w:r>
      <w:r>
        <w:rPr>
          <w:rFonts w:ascii="Times New Roman" w:hAnsi="Times New Roman" w:cs="Times New Roman"/>
          <w:sz w:val="24"/>
          <w:szCs w:val="24"/>
          <w:lang w:val="en-US"/>
        </w:rPr>
        <w:t>ERP</w:t>
      </w:r>
    </w:p>
    <w:p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:rsidR="00241635" w:rsidRDefault="00F517A8" w:rsidP="0024163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1С </w:t>
      </w:r>
      <w:r>
        <w:rPr>
          <w:rFonts w:ascii="Times New Roman" w:hAnsi="Times New Roman" w:cs="Times New Roman"/>
          <w:sz w:val="24"/>
          <w:szCs w:val="24"/>
          <w:lang w:val="en-US"/>
        </w:rPr>
        <w:t>ERP</w:t>
      </w:r>
    </w:p>
    <w:p w:rsidR="00F517A8" w:rsidRDefault="00F517A8" w:rsidP="00241635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Битрикс</w:t>
      </w:r>
      <w:proofErr w:type="spellEnd"/>
    </w:p>
    <w:p w:rsidR="00F517A8" w:rsidRDefault="00F517A8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Бухгалтерский </w:t>
      </w:r>
      <w:proofErr w:type="spellStart"/>
      <w:r>
        <w:rPr>
          <w:rFonts w:ascii="Times New Roman" w:hAnsi="Times New Roman" w:cs="Times New Roman"/>
          <w:sz w:val="24"/>
          <w:szCs w:val="24"/>
        </w:rPr>
        <w:t>аутсорсинг</w:t>
      </w:r>
      <w:proofErr w:type="spellEnd"/>
    </w:p>
    <w:p w:rsidR="00F517A8" w:rsidRDefault="00F517A8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Большие штрафы в области</w:t>
      </w:r>
    </w:p>
    <w:p w:rsidR="00F517A8" w:rsidRDefault="00F517A8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Мошеннические риски</w:t>
      </w:r>
    </w:p>
    <w:p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:rsidR="00241635" w:rsidRDefault="00F517A8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Открытые источники об автоматизации и </w:t>
      </w:r>
      <w:r>
        <w:rPr>
          <w:rFonts w:ascii="Times New Roman" w:hAnsi="Times New Roman" w:cs="Times New Roman"/>
          <w:sz w:val="24"/>
          <w:szCs w:val="24"/>
          <w:lang w:val="en-US"/>
        </w:rPr>
        <w:t>ERP</w:t>
      </w:r>
      <w:r w:rsidRPr="00F517A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решениях</w:t>
      </w:r>
    </w:p>
    <w:p w:rsidR="00D114C3" w:rsidRDefault="00F517A8" w:rsidP="00F517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Предпринимательские курсы (Я в Деле)</w:t>
      </w:r>
    </w:p>
    <w:p w:rsidR="00241635" w:rsidRPr="00D114C3" w:rsidRDefault="00241635" w:rsidP="00D114C3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114C3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:rsidR="00241635" w:rsidRDefault="00D114C3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Требуют привлечения узконаправленных специалистов и долгого взаимодействия с клиентом для создания понимания итогового </w:t>
      </w:r>
      <w:proofErr w:type="spellStart"/>
      <w:r>
        <w:rPr>
          <w:rFonts w:ascii="Times New Roman" w:hAnsi="Times New Roman" w:cs="Times New Roman"/>
          <w:sz w:val="24"/>
          <w:szCs w:val="24"/>
        </w:rPr>
        <w:t>решния</w:t>
      </w:r>
      <w:proofErr w:type="spellEnd"/>
    </w:p>
    <w:p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:rsidR="00241635" w:rsidRPr="00241635" w:rsidRDefault="00D114C3" w:rsidP="00241635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Low</w:t>
      </w:r>
      <w:r w:rsidRPr="00D114C3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code</w:t>
      </w:r>
      <w:r w:rsidRPr="00D114C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решение со специалистами, которые сможет организовать реализацию ПО.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На сайте, с помощью необходимых блоков для итогового решения можно будет спрогнозировать итоговую стоимость реализацию проекта. Вывести готовый проект можно будет сравнительно быстро, при этом дешевле и удобнее, чем это может быть реализовано сегодня</w:t>
      </w:r>
    </w:p>
    <w:p w:rsidR="00D114C3" w:rsidRDefault="00241635" w:rsidP="00D114C3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:rsidR="00D114C3" w:rsidRPr="00D114C3" w:rsidRDefault="00D114C3" w:rsidP="00D114C3">
      <w:pPr>
        <w:rPr>
          <w:rFonts w:ascii="Times New Roman" w:hAnsi="Times New Roman" w:cs="Times New Roman"/>
          <w:bCs/>
          <w:sz w:val="24"/>
          <w:szCs w:val="24"/>
        </w:rPr>
      </w:pPr>
      <w:r w:rsidRPr="00D114C3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Упрощение внедрения текущих решений может стать актуальным для компаний, которым требуется финансовый учет, при этом, можно будет </w:t>
      </w:r>
      <w:proofErr w:type="gramStart"/>
      <w:r w:rsidRPr="00D114C3">
        <w:rPr>
          <w:rFonts w:ascii="Times New Roman" w:hAnsi="Times New Roman" w:cs="Times New Roman"/>
          <w:bCs/>
          <w:sz w:val="24"/>
          <w:szCs w:val="24"/>
        </w:rPr>
        <w:t>справится</w:t>
      </w:r>
      <w:proofErr w:type="gramEnd"/>
      <w:r w:rsidRPr="00D114C3">
        <w:rPr>
          <w:rFonts w:ascii="Times New Roman" w:hAnsi="Times New Roman" w:cs="Times New Roman"/>
          <w:bCs/>
          <w:sz w:val="24"/>
          <w:szCs w:val="24"/>
        </w:rPr>
        <w:t xml:space="preserve"> без сложностей в “языковых барьерах” программистов и покупателей.</w:t>
      </w:r>
    </w:p>
    <w:p w:rsidR="00241635" w:rsidRPr="00241635" w:rsidRDefault="00241635" w:rsidP="00241635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241635" w:rsidRPr="00241635" w:rsidSect="00C204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241635"/>
    <w:rsid w:val="000A712C"/>
    <w:rsid w:val="000B1A90"/>
    <w:rsid w:val="001E2A96"/>
    <w:rsid w:val="00241635"/>
    <w:rsid w:val="00316117"/>
    <w:rsid w:val="004D15E0"/>
    <w:rsid w:val="00604194"/>
    <w:rsid w:val="00C2042D"/>
    <w:rsid w:val="00C61F5E"/>
    <w:rsid w:val="00D114C3"/>
    <w:rsid w:val="00D247EF"/>
    <w:rsid w:val="00F517A8"/>
    <w:rsid w:val="00FF6D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2042D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687</Words>
  <Characters>3919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4597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Дюкина Юлия Владиславовна</dc:creator>
  <cp:lastModifiedBy>Lev</cp:lastModifiedBy>
  <cp:revision>2</cp:revision>
  <dcterms:created xsi:type="dcterms:W3CDTF">2025-10-18T14:29:00Z</dcterms:created>
  <dcterms:modified xsi:type="dcterms:W3CDTF">2025-10-18T14:29:00Z</dcterms:modified>
</cp:coreProperties>
</file>