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1 карточка идей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Карточка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Сервис SmartFit — виртуальная примерочная, подбирающая идеальный размер одежды по введённым параметрам пользователя и показывающая, как вещь будет сидеть на нём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какой сфере вы хотите искать проблемы и решения и почему?</w:t>
      </w:r>
    </w:p>
    <w:p w:rsidR="00000000" w:rsidDel="00000000" w:rsidP="00000000" w:rsidRDefault="00000000" w:rsidRPr="00000000" w14:paraId="00000005">
      <w:pPr>
        <w:ind w:left="7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Онлайн-торговля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 каких проблемах в выбранной вами сфере вам известно? Охарактеризуйте их кратко</w:t>
      </w:r>
    </w:p>
    <w:p w:rsidR="00000000" w:rsidDel="00000000" w:rsidP="00000000" w:rsidRDefault="00000000" w:rsidRPr="00000000" w14:paraId="00000009">
      <w:pPr>
        <w:ind w:left="7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1)При онлайн-покупке одежды покупатели часто сталкиваются с тем, что вещь </w:t>
      </w:r>
      <w:r w:rsidDel="00000000" w:rsidR="00000000" w:rsidRPr="00000000">
        <w:rPr>
          <w:b w:val="0"/>
          <w:rtl w:val="0"/>
        </w:rPr>
        <w:t xml:space="preserve">не подходит по размеру или посадке</w:t>
      </w:r>
      <w:r w:rsidDel="00000000" w:rsidR="00000000" w:rsidRPr="00000000">
        <w:rPr>
          <w:rtl w:val="0"/>
        </w:rPr>
        <w:t xml:space="preserve">, поскольку размерные сетки у разных брендов сильно отличаются.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Недоверие к онлайн-шопингу тормозит рост рынка и удерживает покупателей от повторных заказов.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 эти известные проблемы – КЛИЕНТСКИЕ БОЛИ - решаются?</w:t>
      </w:r>
    </w:p>
    <w:p w:rsidR="00000000" w:rsidDel="00000000" w:rsidP="00000000" w:rsidRDefault="00000000" w:rsidRPr="00000000" w14:paraId="0000000E">
      <w:pPr>
        <w:ind w:left="708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1)</w:t>
      </w:r>
      <w:r w:rsidDel="00000000" w:rsidR="00000000" w:rsidRPr="00000000">
        <w:rPr>
          <w:rtl w:val="0"/>
        </w:rPr>
        <w:t xml:space="preserve"> Магазины используют таблицы размеров и онлайн-консультации. </w:t>
      </w:r>
    </w:p>
    <w:p w:rsidR="00000000" w:rsidDel="00000000" w:rsidP="00000000" w:rsidRDefault="00000000" w:rsidRPr="00000000" w14:paraId="0000000F">
      <w:pPr>
        <w:ind w:left="708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2) Некоторые сайты показывают одежду на разных моделях или публикуют фото покупателей.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каких источников вы получили данные о проблемах и решениях в этой сфере?</w:t>
      </w:r>
    </w:p>
    <w:p w:rsidR="00000000" w:rsidDel="00000000" w:rsidP="00000000" w:rsidRDefault="00000000" w:rsidRPr="00000000" w14:paraId="00000013">
      <w:pPr>
        <w:ind w:left="708" w:firstLine="0"/>
        <w:rPr/>
      </w:pPr>
      <w:r w:rsidDel="00000000" w:rsidR="00000000" w:rsidRPr="00000000">
        <w:rPr>
          <w:rtl w:val="0"/>
        </w:rPr>
        <w:t xml:space="preserve">1) Личный опыт</w:t>
      </w:r>
    </w:p>
    <w:p w:rsidR="00000000" w:rsidDel="00000000" w:rsidP="00000000" w:rsidRDefault="00000000" w:rsidRPr="00000000" w14:paraId="00000014">
      <w:pPr>
        <w:ind w:left="7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2) Отзывы покупателей на популярных e-commerce платформах.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известные вам способы решения проблем не являются «идеальными»?</w:t>
      </w:r>
    </w:p>
    <w:p w:rsidR="00000000" w:rsidDel="00000000" w:rsidP="00000000" w:rsidRDefault="00000000" w:rsidRPr="00000000" w14:paraId="00000018">
      <w:pPr>
        <w:spacing w:before="240" w:lineRule="auto"/>
        <w:ind w:left="708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rtl w:val="0"/>
        </w:rPr>
        <w:t xml:space="preserve">Таблицы размеров и консультации</w:t>
      </w:r>
      <w:r w:rsidDel="00000000" w:rsidR="00000000" w:rsidRPr="00000000">
        <w:rPr>
          <w:rtl w:val="0"/>
        </w:rPr>
        <w:t xml:space="preserve"> не учитывают индивидуальные параметры тела, поэтому остаётся риск, что вещь не подойдёт по посадке. </w:t>
      </w:r>
    </w:p>
    <w:p w:rsidR="00000000" w:rsidDel="00000000" w:rsidP="00000000" w:rsidRDefault="00000000" w:rsidRPr="00000000" w14:paraId="00000019">
      <w:pPr>
        <w:spacing w:before="240" w:lineRule="auto"/>
        <w:ind w:left="7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2) </w:t>
      </w:r>
      <w:r w:rsidDel="00000000" w:rsidR="00000000" w:rsidRPr="00000000">
        <w:rPr>
          <w:b w:val="0"/>
          <w:rtl w:val="0"/>
        </w:rPr>
        <w:t xml:space="preserve">Фото на моделях или от покупателей</w:t>
      </w:r>
      <w:r w:rsidDel="00000000" w:rsidR="00000000" w:rsidRPr="00000000">
        <w:rPr>
          <w:rtl w:val="0"/>
        </w:rPr>
        <w:t xml:space="preserve"> не дают точного представления о внешнем виде одежды на человеке с другой фигурой или ростом.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 придумали способы решения (ТАБЛЕТКА ОТ КЛИЕНТСКОЙ БОЛИ)? Отлично! Очень кратко охарактеризуйте их.</w:t>
      </w:r>
    </w:p>
    <w:p w:rsidR="00000000" w:rsidDel="00000000" w:rsidP="00000000" w:rsidRDefault="00000000" w:rsidRPr="00000000" w14:paraId="0000001D">
      <w:pPr>
        <w:ind w:left="708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  <w:t xml:space="preserve">Разрабатывается сервис </w:t>
      </w:r>
      <w:r w:rsidDel="00000000" w:rsidR="00000000" w:rsidRPr="00000000">
        <w:rPr>
          <w:b w:val="1"/>
          <w:rtl w:val="0"/>
        </w:rPr>
        <w:t xml:space="preserve">SmartFit</w:t>
      </w:r>
      <w:r w:rsidDel="00000000" w:rsidR="00000000" w:rsidRPr="00000000">
        <w:rPr>
          <w:sz w:val="24"/>
          <w:szCs w:val="24"/>
          <w:rtl w:val="0"/>
        </w:rPr>
        <w:t xml:space="preserve">— это платформа, которая объединяет виртуальную примерку и оплату покупок. Пользователь загружает фотографию или параметры, примеряет одежду из разных магазинов и может сразу оформить заказ и оплатить его на платформе — оплата проходит через действующий эквайер магазина. Партнёрские магазины подключают свои каталоги через API или простую выгрузку и получают дополнительный трафик, аналитику и снижение числа возвратов. Монетизация строится на комиссии с продаж и подписке за подключение к платформе.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ваши идеи и предлагаемые способы решения должны сработать?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Сервис упрощает покупку одежды онлайн: пользователи могут примерить и оплатить товары в одном месте, а магазины получают больше продаж и меньше возвратов. Простое подключение делает решение удобным и выгодным для всех участников.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2 карточка идей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Карточка 2: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Приложение, позволяющее сохранять и систематизировать электронные и бумажные чеки, автоматически напоминая о сроках гарантии и возврата товаров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какой сфере вы хотите искать проблемы и решения и почему?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сфере личных финансов и управления покупками, потому что люди часто теряют чеки и не могут отследить сроки гарантии или подтвердить покупку.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 каких проблемах в выбранной вами сфере вам известно? Охарактеризуйте их кратко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Пользователи часто теряют бумажные чеки, из-за чего не могут подтвердить покупку или воспользоваться гарантией.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Отслеживание сроков гарантии и возврата товаров происходит вручную и требует времени.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Фото и заметки на телефоне быстро теряются среди других файлов, что делает поиск нужного чека неудобным.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 эти известные проблемы – КЛИЕНТСКИЕ БОЛИ - решаются?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1)Некоторые магазины отправляют электронные чеки по электронной почте или в личный кабинет покупателя.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Пользователи часто фотографируют чеки вручную и сохраняют их в галерею или заметки, чтобы не потерять.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каких источников вы получили данные о проблемах и решениях в этой сфере?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Личный опыт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Отзывы пользователей на форумах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известные вам способы решения проблем не являются «идеальными»?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Электронные чеки не всегда доступны и могут потеряться среди писем.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Фото чеков в галерее неудобно искать и невозможно использовать для автоматического напоминания о сроке гарантии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 придумали способы решения (ТАБЛЕТКА ОТ КЛИЕНТСКОЙ БОЛИ)? Отлично! Очень кратко охарактеризуйте их.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Сервис подключается к кассовому программному обеспечению, которое передаёт фискальные данные. При оплате касса одновременно направляет копию информации о покупке (дата, магазин, товар, срок гарантии) в приложение по номеру телефона или e-mail клиента. Чек автоматически сохраняется в архиве, система напоминает о сроке гарантии и позволяет быстро найти нужный документ.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ваши идеи и предлагаемые способы решения должны сработать</w:t>
      </w:r>
    </w:p>
    <w:p w:rsidR="00000000" w:rsidDel="00000000" w:rsidP="00000000" w:rsidRDefault="00000000" w:rsidRPr="00000000" w14:paraId="00000048">
      <w:pPr>
        <w:ind w:left="708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  <w:t xml:space="preserve">Сервис решает проблему хранения чеков и напоминаний о гарантии без участия пользователя. Интеграция с кассовым ПО делает процесс автоматическим и надежным, а продавцам не требуется менять существующие системы.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3 карточка идей</w:t>
      </w:r>
    </w:p>
    <w:p w:rsidR="00000000" w:rsidDel="00000000" w:rsidP="00000000" w:rsidRDefault="00000000" w:rsidRPr="00000000" w14:paraId="0000004A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Карточка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Приложение «Smart Parking Yerevan» показывает свободные парковочные места в режиме реального времени, позволяет заранее забронировать или оплатить парковку</w:t>
      </w:r>
    </w:p>
    <w:p w:rsidR="00000000" w:rsidDel="00000000" w:rsidP="00000000" w:rsidRDefault="00000000" w:rsidRPr="00000000" w14:paraId="0000004B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какой сфере вы хотите искать проблемы и решения и почему?</w:t>
      </w:r>
    </w:p>
    <w:p w:rsidR="00000000" w:rsidDel="00000000" w:rsidP="00000000" w:rsidRDefault="00000000" w:rsidRPr="00000000" w14:paraId="0000004D">
      <w:pPr>
        <w:ind w:left="7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В сфере </w:t>
      </w:r>
      <w:r w:rsidDel="00000000" w:rsidR="00000000" w:rsidRPr="00000000">
        <w:rPr>
          <w:b w:val="0"/>
          <w:rtl w:val="0"/>
        </w:rPr>
        <w:t xml:space="preserve">городской мобильности и парковки</w:t>
      </w:r>
      <w:r w:rsidDel="00000000" w:rsidR="00000000" w:rsidRPr="00000000">
        <w:rPr>
          <w:rtl w:val="0"/>
        </w:rPr>
        <w:t xml:space="preserve">, потому что водители по всему Еревану сталкиваются с трудностями при поиске свободных мест и оплате парковки.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 каких проблемах в выбранной вами сфере вам известно? Охарактеризуйте их кратко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Водители часто не могут быстро найти свободное парковочное место, тратят время и топливо на поиски.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Отсутствует удобная система оплаты и информации о зонах парковки, из-за чего возникают штрафы и неразбериха.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 эти известные проблемы – КЛИЕНТСКИЕ БОЛИ - решаются?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Сейчас водители ориентируются визуально или через навигаторы, которые не показывают занятость парковок.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Оплата осуществляется вручную через терминалы или SMS, что неудобно и занимает время.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каких источников вы получили данные о проблемах и решениях в этой сфере?</w:t>
      </w:r>
    </w:p>
    <w:p w:rsidR="00000000" w:rsidDel="00000000" w:rsidP="00000000" w:rsidRDefault="00000000" w:rsidRPr="00000000" w14:paraId="0000005B">
      <w:pPr>
        <w:ind w:firstLine="708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1)Личный опыт, наблюдения при парковке в разных районах Еревана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 Изучение отзывов водителей о проблемах с парковкой на городских онлайн-платформах и в 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известные вам способы решения проблем не являются «идеальными»?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Терминалы и SMS-оплата требуют времени и могут не работать или быть недоступны.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Отсутствие информации о занятости парковок заставляет водителей тратить лишние минуты и создавать пробки.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 придумали способы решения (ТАБЛЕТКА ОТ КЛИЕНТСКОЙ БОЛИ)? Отлично! Очень кратко охарактеризуйте их.</w:t>
      </w:r>
    </w:p>
    <w:p w:rsidR="00000000" w:rsidDel="00000000" w:rsidP="00000000" w:rsidRDefault="00000000" w:rsidRPr="00000000" w14:paraId="00000064">
      <w:pPr>
        <w:ind w:left="708" w:firstLine="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Smart Parking Yerevan</w:t>
      </w:r>
      <w:r w:rsidDel="00000000" w:rsidR="00000000" w:rsidRPr="00000000">
        <w:rPr>
          <w:sz w:val="24"/>
          <w:szCs w:val="24"/>
          <w:rtl w:val="0"/>
        </w:rPr>
        <w:t xml:space="preserve"> —</w:t>
      </w:r>
      <w:r w:rsidDel="00000000" w:rsidR="00000000" w:rsidRPr="00000000">
        <w:rPr>
          <w:rtl w:val="0"/>
        </w:rPr>
        <w:t xml:space="preserve"> это единое приложение для поиска, бронирования и оплаты парковки в городе. Пользователь видит свободные места на карте и может оплатить стоянку прямо в приложении. Система определяет местоположение автомобиля по GPS и фиксирует парковку, а там, где сигнал слабый, водитель может отсканировать QR-код зоны или отметить парковку вручную. Оплата происходит через встроенный кошелёк, который пополняется с карты, через ArCaPay или Idram, после чего сумма списывается автоматически. Такой подход делает процесс парковки быстрым, прозрачным и удобным как для водителей, так и для города.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ваши идеи и предлагаемые способы решения должны сработать</w:t>
      </w:r>
    </w:p>
    <w:p w:rsidR="00000000" w:rsidDel="00000000" w:rsidP="00000000" w:rsidRDefault="00000000" w:rsidRPr="00000000" w14:paraId="00000068">
      <w:pPr>
        <w:ind w:left="708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  <w:t xml:space="preserve">Приложение делает поиск парковки быстрым и удобным, снижает пробки и экономит время водителей.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1068" w:hanging="360"/>
      </w:pPr>
      <w:rPr>
        <w:rFonts w:ascii="Times New Roman" w:cs="Times New Roman" w:eastAsia="Times New Roman" w:hAnsi="Times New Roman"/>
        <w:sz w:val="24"/>
        <w:szCs w:val="24"/>
      </w:rPr>
    </w:lvl>
    <w:lvl w:ilvl="1">
      <w:start w:val="1"/>
      <w:numFmt w:val="lowerLetter"/>
      <w:lvlText w:val="%2."/>
      <w:lvlJc w:val="left"/>
      <w:pPr>
        <w:ind w:left="1788" w:hanging="360"/>
      </w:pPr>
      <w:rPr/>
    </w:lvl>
    <w:lvl w:ilvl="2">
      <w:start w:val="1"/>
      <w:numFmt w:val="lowerRoman"/>
      <w:lvlText w:val="%3."/>
      <w:lvlJc w:val="right"/>
      <w:pPr>
        <w:ind w:left="2508" w:hanging="180"/>
      </w:pPr>
      <w:rPr/>
    </w:lvl>
    <w:lvl w:ilvl="3">
      <w:start w:val="1"/>
      <w:numFmt w:val="decimal"/>
      <w:lvlText w:val="%4."/>
      <w:lvlJc w:val="left"/>
      <w:pPr>
        <w:ind w:left="3228" w:hanging="360"/>
      </w:pPr>
      <w:rPr/>
    </w:lvl>
    <w:lvl w:ilvl="4">
      <w:start w:val="1"/>
      <w:numFmt w:val="lowerLetter"/>
      <w:lvlText w:val="%5."/>
      <w:lvlJc w:val="left"/>
      <w:pPr>
        <w:ind w:left="3948" w:hanging="360"/>
      </w:pPr>
      <w:rPr/>
    </w:lvl>
    <w:lvl w:ilvl="5">
      <w:start w:val="1"/>
      <w:numFmt w:val="lowerRoman"/>
      <w:lvlText w:val="%6."/>
      <w:lvlJc w:val="right"/>
      <w:pPr>
        <w:ind w:left="4668" w:hanging="180"/>
      </w:pPr>
      <w:rPr/>
    </w:lvl>
    <w:lvl w:ilvl="6">
      <w:start w:val="1"/>
      <w:numFmt w:val="decimal"/>
      <w:lvlText w:val="%7."/>
      <w:lvlJc w:val="left"/>
      <w:pPr>
        <w:ind w:left="5388" w:hanging="360"/>
      </w:pPr>
      <w:rPr/>
    </w:lvl>
    <w:lvl w:ilvl="7">
      <w:start w:val="1"/>
      <w:numFmt w:val="lowerLetter"/>
      <w:lvlText w:val="%8."/>
      <w:lvlJc w:val="left"/>
      <w:pPr>
        <w:ind w:left="6108" w:hanging="360"/>
      </w:pPr>
      <w:rPr/>
    </w:lvl>
    <w:lvl w:ilvl="8">
      <w:start w:val="1"/>
      <w:numFmt w:val="lowerRoman"/>
      <w:lvlText w:val="%9."/>
      <w:lvlJc w:val="right"/>
      <w:pPr>
        <w:ind w:left="6828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1068" w:hanging="360"/>
      </w:pPr>
      <w:rPr>
        <w:rFonts w:ascii="Times New Roman" w:cs="Times New Roman" w:eastAsia="Times New Roman" w:hAnsi="Times New Roman"/>
        <w:sz w:val="24"/>
        <w:szCs w:val="24"/>
      </w:rPr>
    </w:lvl>
    <w:lvl w:ilvl="1">
      <w:start w:val="1"/>
      <w:numFmt w:val="lowerLetter"/>
      <w:lvlText w:val="%2."/>
      <w:lvlJc w:val="left"/>
      <w:pPr>
        <w:ind w:left="1788" w:hanging="360"/>
      </w:pPr>
      <w:rPr/>
    </w:lvl>
    <w:lvl w:ilvl="2">
      <w:start w:val="1"/>
      <w:numFmt w:val="lowerRoman"/>
      <w:lvlText w:val="%3."/>
      <w:lvlJc w:val="right"/>
      <w:pPr>
        <w:ind w:left="2508" w:hanging="180"/>
      </w:pPr>
      <w:rPr/>
    </w:lvl>
    <w:lvl w:ilvl="3">
      <w:start w:val="1"/>
      <w:numFmt w:val="decimal"/>
      <w:lvlText w:val="%4."/>
      <w:lvlJc w:val="left"/>
      <w:pPr>
        <w:ind w:left="3228" w:hanging="360"/>
      </w:pPr>
      <w:rPr/>
    </w:lvl>
    <w:lvl w:ilvl="4">
      <w:start w:val="1"/>
      <w:numFmt w:val="lowerLetter"/>
      <w:lvlText w:val="%5."/>
      <w:lvlJc w:val="left"/>
      <w:pPr>
        <w:ind w:left="3948" w:hanging="360"/>
      </w:pPr>
      <w:rPr/>
    </w:lvl>
    <w:lvl w:ilvl="5">
      <w:start w:val="1"/>
      <w:numFmt w:val="lowerRoman"/>
      <w:lvlText w:val="%6."/>
      <w:lvlJc w:val="right"/>
      <w:pPr>
        <w:ind w:left="4668" w:hanging="180"/>
      </w:pPr>
      <w:rPr/>
    </w:lvl>
    <w:lvl w:ilvl="6">
      <w:start w:val="1"/>
      <w:numFmt w:val="decimal"/>
      <w:lvlText w:val="%7."/>
      <w:lvlJc w:val="left"/>
      <w:pPr>
        <w:ind w:left="5388" w:hanging="360"/>
      </w:pPr>
      <w:rPr/>
    </w:lvl>
    <w:lvl w:ilvl="7">
      <w:start w:val="1"/>
      <w:numFmt w:val="lowerLetter"/>
      <w:lvlText w:val="%8."/>
      <w:lvlJc w:val="left"/>
      <w:pPr>
        <w:ind w:left="6108" w:hanging="360"/>
      </w:pPr>
      <w:rPr/>
    </w:lvl>
    <w:lvl w:ilvl="8">
      <w:start w:val="1"/>
      <w:numFmt w:val="lowerRoman"/>
      <w:lvlText w:val="%9."/>
      <w:lvlJc w:val="right"/>
      <w:pPr>
        <w:ind w:left="6828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1068" w:hanging="360"/>
      </w:pPr>
      <w:rPr/>
    </w:lvl>
    <w:lvl w:ilvl="1">
      <w:start w:val="1"/>
      <w:numFmt w:val="lowerLetter"/>
      <w:lvlText w:val="%2."/>
      <w:lvlJc w:val="left"/>
      <w:pPr>
        <w:ind w:left="1788" w:hanging="360"/>
      </w:pPr>
      <w:rPr/>
    </w:lvl>
    <w:lvl w:ilvl="2">
      <w:start w:val="1"/>
      <w:numFmt w:val="lowerRoman"/>
      <w:lvlText w:val="%3."/>
      <w:lvlJc w:val="right"/>
      <w:pPr>
        <w:ind w:left="2508" w:hanging="180"/>
      </w:pPr>
      <w:rPr/>
    </w:lvl>
    <w:lvl w:ilvl="3">
      <w:start w:val="1"/>
      <w:numFmt w:val="decimal"/>
      <w:lvlText w:val="%4."/>
      <w:lvlJc w:val="left"/>
      <w:pPr>
        <w:ind w:left="3228" w:hanging="360"/>
      </w:pPr>
      <w:rPr/>
    </w:lvl>
    <w:lvl w:ilvl="4">
      <w:start w:val="1"/>
      <w:numFmt w:val="lowerLetter"/>
      <w:lvlText w:val="%5."/>
      <w:lvlJc w:val="left"/>
      <w:pPr>
        <w:ind w:left="3948" w:hanging="360"/>
      </w:pPr>
      <w:rPr/>
    </w:lvl>
    <w:lvl w:ilvl="5">
      <w:start w:val="1"/>
      <w:numFmt w:val="lowerRoman"/>
      <w:lvlText w:val="%6."/>
      <w:lvlJc w:val="right"/>
      <w:pPr>
        <w:ind w:left="4668" w:hanging="180"/>
      </w:pPr>
      <w:rPr/>
    </w:lvl>
    <w:lvl w:ilvl="6">
      <w:start w:val="1"/>
      <w:numFmt w:val="decimal"/>
      <w:lvlText w:val="%7."/>
      <w:lvlJc w:val="left"/>
      <w:pPr>
        <w:ind w:left="5388" w:hanging="360"/>
      </w:pPr>
      <w:rPr/>
    </w:lvl>
    <w:lvl w:ilvl="7">
      <w:start w:val="1"/>
      <w:numFmt w:val="lowerLetter"/>
      <w:lvlText w:val="%8."/>
      <w:lvlJc w:val="left"/>
      <w:pPr>
        <w:ind w:left="6108" w:hanging="360"/>
      </w:pPr>
      <w:rPr/>
    </w:lvl>
    <w:lvl w:ilvl="8">
      <w:start w:val="1"/>
      <w:numFmt w:val="lowerRoman"/>
      <w:lvlText w:val="%9."/>
      <w:lvlJc w:val="right"/>
      <w:pPr>
        <w:ind w:left="6828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)"/>
      <w:lvlJc w:val="left"/>
      <w:pPr>
        <w:ind w:left="1068" w:hanging="360"/>
      </w:pPr>
      <w:rPr/>
    </w:lvl>
    <w:lvl w:ilvl="1">
      <w:start w:val="1"/>
      <w:numFmt w:val="lowerLetter"/>
      <w:lvlText w:val="%2."/>
      <w:lvlJc w:val="left"/>
      <w:pPr>
        <w:ind w:left="1788" w:hanging="360"/>
      </w:pPr>
      <w:rPr/>
    </w:lvl>
    <w:lvl w:ilvl="2">
      <w:start w:val="1"/>
      <w:numFmt w:val="lowerRoman"/>
      <w:lvlText w:val="%3."/>
      <w:lvlJc w:val="right"/>
      <w:pPr>
        <w:ind w:left="2508" w:hanging="180"/>
      </w:pPr>
      <w:rPr/>
    </w:lvl>
    <w:lvl w:ilvl="3">
      <w:start w:val="1"/>
      <w:numFmt w:val="decimal"/>
      <w:lvlText w:val="%4."/>
      <w:lvlJc w:val="left"/>
      <w:pPr>
        <w:ind w:left="3228" w:hanging="360"/>
      </w:pPr>
      <w:rPr/>
    </w:lvl>
    <w:lvl w:ilvl="4">
      <w:start w:val="1"/>
      <w:numFmt w:val="lowerLetter"/>
      <w:lvlText w:val="%5."/>
      <w:lvlJc w:val="left"/>
      <w:pPr>
        <w:ind w:left="3948" w:hanging="360"/>
      </w:pPr>
      <w:rPr/>
    </w:lvl>
    <w:lvl w:ilvl="5">
      <w:start w:val="1"/>
      <w:numFmt w:val="lowerRoman"/>
      <w:lvlText w:val="%6."/>
      <w:lvlJc w:val="right"/>
      <w:pPr>
        <w:ind w:left="4668" w:hanging="180"/>
      </w:pPr>
      <w:rPr/>
    </w:lvl>
    <w:lvl w:ilvl="6">
      <w:start w:val="1"/>
      <w:numFmt w:val="decimal"/>
      <w:lvlText w:val="%7."/>
      <w:lvlJc w:val="left"/>
      <w:pPr>
        <w:ind w:left="5388" w:hanging="360"/>
      </w:pPr>
      <w:rPr/>
    </w:lvl>
    <w:lvl w:ilvl="7">
      <w:start w:val="1"/>
      <w:numFmt w:val="lowerLetter"/>
      <w:lvlText w:val="%8."/>
      <w:lvlJc w:val="left"/>
      <w:pPr>
        <w:ind w:left="6108" w:hanging="360"/>
      </w:pPr>
      <w:rPr/>
    </w:lvl>
    <w:lvl w:ilvl="8">
      <w:start w:val="1"/>
      <w:numFmt w:val="lowerRoman"/>
      <w:lvlText w:val="%9."/>
      <w:lvlJc w:val="right"/>
      <w:pPr>
        <w:ind w:left="6828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ВКР заголовок"/>
    <w:basedOn w:val="a"/>
    <w:link w:val="a4"/>
    <w:qFormat w:val="1"/>
    <w:rsid w:val="001E2A96"/>
    <w:rPr>
      <w:rFonts w:ascii="Times New Roman" w:cs="Times New Roman" w:hAnsi="Times New Roman"/>
      <w:sz w:val="24"/>
      <w:szCs w:val="24"/>
    </w:rPr>
  </w:style>
  <w:style w:type="character" w:styleId="a4" w:customStyle="1">
    <w:name w:val="ВКР заголовок Знак"/>
    <w:basedOn w:val="a0"/>
    <w:link w:val="a3"/>
    <w:rsid w:val="001E2A96"/>
    <w:rPr>
      <w:rFonts w:ascii="Times New Roman" w:cs="Times New Roman" w:hAnsi="Times New Roman"/>
      <w:sz w:val="24"/>
      <w:szCs w:val="24"/>
    </w:rPr>
  </w:style>
  <w:style w:type="paragraph" w:styleId="a5">
    <w:name w:val="List Paragraph"/>
    <w:basedOn w:val="a"/>
    <w:uiPriority w:val="34"/>
    <w:qFormat w:val="1"/>
    <w:rsid w:val="00241635"/>
    <w:pPr>
      <w:ind w:left="720"/>
      <w:contextualSpacing w:val="1"/>
    </w:pPr>
  </w:style>
  <w:style w:type="character" w:styleId="a6">
    <w:name w:val="Strong"/>
    <w:basedOn w:val="a0"/>
    <w:uiPriority w:val="22"/>
    <w:qFormat w:val="1"/>
    <w:rsid w:val="003B4CFF"/>
    <w:rPr>
      <w:b w:val="1"/>
      <w:bCs w:val="1"/>
    </w:rPr>
  </w:style>
  <w:style w:type="paragraph" w:styleId="a7">
    <w:name w:val="Normal (Web)"/>
    <w:basedOn w:val="a"/>
    <w:uiPriority w:val="99"/>
    <w:semiHidden w:val="1"/>
    <w:unhideWhenUsed w:val="1"/>
    <w:rsid w:val="0006444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a8">
    <w:name w:val="annotation reference"/>
    <w:basedOn w:val="a0"/>
    <w:uiPriority w:val="99"/>
    <w:semiHidden w:val="1"/>
    <w:unhideWhenUsed w:val="1"/>
    <w:rsid w:val="003413DF"/>
    <w:rPr>
      <w:sz w:val="16"/>
      <w:szCs w:val="16"/>
    </w:rPr>
  </w:style>
  <w:style w:type="paragraph" w:styleId="a9">
    <w:name w:val="annotation text"/>
    <w:basedOn w:val="a"/>
    <w:link w:val="aa"/>
    <w:uiPriority w:val="99"/>
    <w:semiHidden w:val="1"/>
    <w:unhideWhenUsed w:val="1"/>
    <w:rsid w:val="003413DF"/>
    <w:pPr>
      <w:spacing w:line="240" w:lineRule="auto"/>
    </w:pPr>
    <w:rPr>
      <w:sz w:val="20"/>
      <w:szCs w:val="20"/>
    </w:rPr>
  </w:style>
  <w:style w:type="character" w:styleId="aa" w:customStyle="1">
    <w:name w:val="Текст примечания Знак"/>
    <w:basedOn w:val="a0"/>
    <w:link w:val="a9"/>
    <w:uiPriority w:val="99"/>
    <w:semiHidden w:val="1"/>
    <w:rsid w:val="003413DF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 w:val="1"/>
    <w:unhideWhenUsed w:val="1"/>
    <w:rsid w:val="003413DF"/>
    <w:rPr>
      <w:b w:val="1"/>
      <w:bCs w:val="1"/>
    </w:rPr>
  </w:style>
  <w:style w:type="character" w:styleId="ac" w:customStyle="1">
    <w:name w:val="Тема примечания Знак"/>
    <w:basedOn w:val="aa"/>
    <w:link w:val="ab"/>
    <w:uiPriority w:val="99"/>
    <w:semiHidden w:val="1"/>
    <w:rsid w:val="003413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5c66z9fF2Rw4zv9+6HMSA0psFQ==">CgMxLjA4AHIhMWEyczZSQUs2clRnRnRlWEhMa280SmNONmNibG1sbW1l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2025-10-28T16:22:00Z</dcterms:created>
  <dc:creator>Дюкина Юлия Владиславовна</dc:creator>
</cp:coreProperties>
</file>