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Pr="0001140B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0"/>
      <w:r w:rsidRPr="0001140B">
        <w:rPr>
          <w:rFonts w:ascii="Times New Roman" w:hAnsi="Times New Roman" w:cs="Times New Roman"/>
          <w:b/>
          <w:bCs/>
          <w:sz w:val="36"/>
          <w:szCs w:val="36"/>
        </w:rPr>
        <w:t>#1 карточка идей</w:t>
      </w:r>
      <w:commentRangeEnd w:id="0"/>
      <w:r w:rsidRPr="0001140B">
        <w:commentReference w:id="0"/>
      </w:r>
    </w:p>
    <w:p w14:paraId="28848ECF" w14:textId="77777777" w:rsidR="00241635" w:rsidRPr="0001140B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E569C7F" w14:textId="684095F3" w:rsidR="00241635" w:rsidRPr="0001140B" w:rsidRDefault="00241635" w:rsidP="0024163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commentRangeStart w:id="1"/>
      <w:r w:rsidRPr="0001140B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  <w:commentRangeEnd w:id="1"/>
      <w:r w:rsidRPr="0001140B">
        <w:commentReference w:id="1"/>
      </w:r>
    </w:p>
    <w:p w14:paraId="7EFE9AB6" w14:textId="7C064CA7" w:rsidR="00E80519" w:rsidRPr="0001140B" w:rsidRDefault="00E80519" w:rsidP="000F50C4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Сфера:</w:t>
      </w:r>
      <w:r w:rsidRPr="0001140B">
        <w:rPr>
          <w:rFonts w:ascii="Times New Roman" w:hAnsi="Times New Roman" w:cs="Times New Roman"/>
          <w:sz w:val="24"/>
          <w:szCs w:val="24"/>
        </w:rPr>
        <w:t xml:space="preserve"> </w:t>
      </w:r>
      <w:r w:rsidR="002A160C" w:rsidRPr="0001140B">
        <w:rPr>
          <w:rFonts w:ascii="Times New Roman" w:hAnsi="Times New Roman" w:cs="Times New Roman"/>
          <w:sz w:val="24"/>
          <w:szCs w:val="24"/>
        </w:rPr>
        <w:t xml:space="preserve">Целевые коллективные финансовые операции в сегменте </w:t>
      </w:r>
      <w:r w:rsidR="002A160C" w:rsidRPr="0001140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2A160C" w:rsidRPr="0001140B">
        <w:rPr>
          <w:rFonts w:ascii="Times New Roman" w:hAnsi="Times New Roman" w:cs="Times New Roman"/>
          <w:sz w:val="24"/>
          <w:szCs w:val="24"/>
        </w:rPr>
        <w:t>2</w:t>
      </w:r>
      <w:r w:rsidR="002A160C" w:rsidRPr="0001140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2A160C" w:rsidRPr="0001140B">
        <w:rPr>
          <w:rFonts w:ascii="Times New Roman" w:hAnsi="Times New Roman" w:cs="Times New Roman"/>
          <w:sz w:val="24"/>
          <w:szCs w:val="24"/>
        </w:rPr>
        <w:t xml:space="preserve"> и С2С (частные школы, ТСЖ, краудфандинг, местные инициативы)</w:t>
      </w:r>
    </w:p>
    <w:p w14:paraId="38725B4E" w14:textId="0BEBDE08" w:rsidR="00241635" w:rsidRPr="0001140B" w:rsidRDefault="00E80519" w:rsidP="00E80519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Почему именно эта сфера</w:t>
      </w:r>
      <w:r w:rsidRPr="0001140B">
        <w:rPr>
          <w:rFonts w:ascii="Times New Roman" w:hAnsi="Times New Roman" w:cs="Times New Roman"/>
          <w:sz w:val="24"/>
          <w:szCs w:val="24"/>
        </w:rPr>
        <w:t xml:space="preserve">: </w:t>
      </w:r>
      <w:r w:rsidR="00AF43BD" w:rsidRPr="0001140B">
        <w:rPr>
          <w:rFonts w:ascii="Times New Roman" w:hAnsi="Times New Roman" w:cs="Times New Roman"/>
          <w:sz w:val="24"/>
          <w:szCs w:val="24"/>
        </w:rPr>
        <w:t xml:space="preserve">В современном обществе стремительно растет количество коллективных финансовых операций – от родительских собраний в школе до корпоративных проектов и управления ЖКХ. </w:t>
      </w:r>
      <w:r w:rsidRPr="0001140B">
        <w:rPr>
          <w:rFonts w:ascii="Times New Roman" w:hAnsi="Times New Roman" w:cs="Times New Roman"/>
          <w:sz w:val="24"/>
          <w:szCs w:val="24"/>
        </w:rPr>
        <w:t xml:space="preserve">На личном опыте организации областных мероприятий и проектов «Российских студенческих отрядов» я убедилась, что </w:t>
      </w:r>
      <w:r w:rsidR="00AF43BD" w:rsidRPr="0001140B">
        <w:rPr>
          <w:rFonts w:ascii="Times New Roman" w:hAnsi="Times New Roman" w:cs="Times New Roman"/>
          <w:sz w:val="24"/>
          <w:szCs w:val="24"/>
        </w:rPr>
        <w:t xml:space="preserve">отсутствие прозрачности и доверия становится ключевым барьером для развития социальных и коммерческих инициатив. </w:t>
      </w:r>
      <w:r w:rsidRPr="0001140B">
        <w:rPr>
          <w:rFonts w:ascii="Times New Roman" w:hAnsi="Times New Roman" w:cs="Times New Roman"/>
          <w:sz w:val="24"/>
          <w:szCs w:val="24"/>
        </w:rPr>
        <w:t xml:space="preserve">Это актуально как для молодежи, так и для бизнеса, а существующие решения фрагментированы и не решают проблему системно. </w:t>
      </w:r>
    </w:p>
    <w:p w14:paraId="321BFFF4" w14:textId="0A60A818" w:rsidR="00241635" w:rsidRPr="0001140B" w:rsidRDefault="00241635" w:rsidP="002D7782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E0A09FA" w14:textId="77777777" w:rsidR="0078567F" w:rsidRPr="0001140B" w:rsidRDefault="0078567F" w:rsidP="0078567F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Конкретизация целевых сегментов и их проблем</w:t>
      </w:r>
    </w:p>
    <w:p w14:paraId="122DA1F3" w14:textId="77777777" w:rsidR="0078567F" w:rsidRPr="0001140B" w:rsidRDefault="0078567F" w:rsidP="0078567F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1. Студенческие и молодежные объединения</w:t>
      </w:r>
    </w:p>
    <w:p w14:paraId="7BAAB0EE" w14:textId="77777777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Проблема: Сбор средств с 50-200 участников мероприятия. Организатор тратит 15-20 часов в неделю на сбор платежей, составление таблиц и ответы в чатах.</w:t>
      </w:r>
    </w:p>
    <w:p w14:paraId="5E528981" w14:textId="77777777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Ключевой барьер доверия: Участники не уверены, что их взносы (500-2000 руб.) дойдут до цели, так как организаторы — такие же студенты без официального статуса.</w:t>
      </w:r>
    </w:p>
    <w:p w14:paraId="1F71FB33" w14:textId="015C1D7B" w:rsidR="0078567F" w:rsidRPr="0001140B" w:rsidRDefault="0078567F" w:rsidP="0078567F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4E11AC" w:rsidRPr="0001140B">
        <w:rPr>
          <w:rFonts w:ascii="Times New Roman" w:hAnsi="Times New Roman" w:cs="Times New Roman"/>
          <w:b/>
          <w:bCs/>
          <w:sz w:val="24"/>
          <w:szCs w:val="24"/>
        </w:rPr>
        <w:t>Реализация крупного проекта</w:t>
      </w:r>
    </w:p>
    <w:p w14:paraId="72BE8521" w14:textId="77777777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Проблема: Непрозрачность расчетов с партнерами и спонсорами. Руководитель проекта тратит до 30% рабочего времени на согласование бюджетов и отчетность.</w:t>
      </w:r>
    </w:p>
    <w:p w14:paraId="12062645" w14:textId="77777777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Ключевой барьер доверия: Крупные спонсоры (от 100 000 руб.) требуют детализированной отчетности, которую сложно предоставить в режиме реального времени.</w:t>
      </w:r>
    </w:p>
    <w:p w14:paraId="10F6F278" w14:textId="6F74E9F7" w:rsidR="0078567F" w:rsidRPr="0001140B" w:rsidRDefault="0078567F" w:rsidP="0078567F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3. Корпоративные </w:t>
      </w:r>
      <w:r w:rsidR="004E11AC" w:rsidRPr="0001140B">
        <w:rPr>
          <w:rFonts w:ascii="Times New Roman" w:hAnsi="Times New Roman" w:cs="Times New Roman"/>
          <w:b/>
          <w:bCs/>
          <w:sz w:val="24"/>
          <w:szCs w:val="24"/>
        </w:rPr>
        <w:t>мероприятия государственного сектора</w:t>
      </w:r>
    </w:p>
    <w:p w14:paraId="6CC0B16B" w14:textId="77777777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Проблема: Бюрократизация процессов. Согласование одной закупки проходит 3-4 инстанции и занимает 5-7 рабочих дней.</w:t>
      </w:r>
    </w:p>
    <w:p w14:paraId="7D2A9D13" w14:textId="18B7AEDD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Ключевой барьер доверия: Финансовый контроллинг не доверяет обоснованности трат, отдел мероприятий не может оперативно реагировать.</w:t>
      </w:r>
    </w:p>
    <w:p w14:paraId="59BC0211" w14:textId="5CFD3805" w:rsidR="002A160C" w:rsidRPr="0001140B" w:rsidRDefault="002A160C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4. Юридические риски</w:t>
      </w:r>
      <w:r w:rsidRPr="0001140B">
        <w:rPr>
          <w:rFonts w:ascii="Times New Roman" w:hAnsi="Times New Roman" w:cs="Times New Roman"/>
          <w:sz w:val="24"/>
          <w:szCs w:val="24"/>
        </w:rPr>
        <w:t xml:space="preserve"> – несоответствие 115-ФЗ и налоговому законодательству.</w:t>
      </w:r>
    </w:p>
    <w:p w14:paraId="627FE081" w14:textId="5A96F022" w:rsidR="00241635" w:rsidRPr="0001140B" w:rsidRDefault="00241635" w:rsidP="0024163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– решаются?</w:t>
      </w:r>
    </w:p>
    <w:p w14:paraId="6B872EC7" w14:textId="7A939715" w:rsidR="00B803AA" w:rsidRPr="0001140B" w:rsidRDefault="00B803AA" w:rsidP="00B8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Боль </w:t>
      </w:r>
      <w:r w:rsidRPr="0001140B">
        <w:rPr>
          <w:rFonts w:ascii="Times New Roman" w:hAnsi="Times New Roman" w:cs="Times New Roman"/>
          <w:sz w:val="24"/>
          <w:szCs w:val="24"/>
        </w:rPr>
        <w:t>1 «Я не знаю, куда идут мои деньги» – создание бесконечных чатов в мессенджерах, заваленных фотоотчетами чеками, и многочасовые разговоры для отчетности.</w:t>
      </w:r>
    </w:p>
    <w:p w14:paraId="0B180089" w14:textId="2A9B6E8A" w:rsidR="00B803AA" w:rsidRPr="0001140B" w:rsidRDefault="00B803AA" w:rsidP="00B8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Боль 2</w:t>
      </w:r>
      <w:r w:rsidRPr="0001140B">
        <w:rPr>
          <w:rFonts w:ascii="Times New Roman" w:hAnsi="Times New Roman" w:cs="Times New Roman"/>
          <w:sz w:val="24"/>
          <w:szCs w:val="24"/>
        </w:rPr>
        <w:t xml:space="preserve"> «Мне, как организатору, долго отчитываться за каждую сумму» - рукописные таблицы </w:t>
      </w:r>
      <w:r w:rsidRPr="0001140B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01140B">
        <w:rPr>
          <w:rFonts w:ascii="Times New Roman" w:hAnsi="Times New Roman" w:cs="Times New Roman"/>
          <w:sz w:val="24"/>
          <w:szCs w:val="24"/>
        </w:rPr>
        <w:t>, которые постоянно теряют актуальность, и необходимость вручную агрегировать данные из 5+ разных сервисов (банки, почта, мессенджеры).</w:t>
      </w:r>
    </w:p>
    <w:p w14:paraId="27EC69BE" w14:textId="636D0CF6" w:rsidR="00B803AA" w:rsidRPr="0001140B" w:rsidRDefault="00B803AA" w:rsidP="00B8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Боль 3</w:t>
      </w:r>
      <w:r w:rsidRPr="0001140B">
        <w:rPr>
          <w:rFonts w:ascii="Times New Roman" w:hAnsi="Times New Roman" w:cs="Times New Roman"/>
          <w:sz w:val="24"/>
          <w:szCs w:val="24"/>
        </w:rPr>
        <w:t xml:space="preserve"> «Мы постоянно спорим, кто и сколько должен платить» - субъективные договоренности «на словах», которые часто забываются или оспариваются, создавая конфликты</w:t>
      </w:r>
    </w:p>
    <w:p w14:paraId="72BDDDED" w14:textId="53659E69" w:rsidR="00241635" w:rsidRPr="0001140B" w:rsidRDefault="00241635" w:rsidP="0024163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Из каких источников вы получили данные о проблемах и решениях в этой сфере?</w:t>
      </w:r>
    </w:p>
    <w:p w14:paraId="2DBDE471" w14:textId="77777777" w:rsidR="006A5448" w:rsidRPr="0001140B" w:rsidRDefault="00B803AA" w:rsidP="00B8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Прямой опыт: </w:t>
      </w:r>
      <w:r w:rsidRPr="0001140B">
        <w:rPr>
          <w:rFonts w:ascii="Times New Roman" w:hAnsi="Times New Roman" w:cs="Times New Roman"/>
          <w:sz w:val="24"/>
          <w:szCs w:val="24"/>
        </w:rPr>
        <w:t>личный опыт организации областных и окружных мероприятий, а также управление проектами в Российских студенческих отрядах</w:t>
      </w:r>
      <w:r w:rsidR="006A5448" w:rsidRPr="000114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7AF77C" w14:textId="7BD4CCB3" w:rsidR="00B803AA" w:rsidRPr="0001140B" w:rsidRDefault="006A5448" w:rsidP="00B8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(бюджет до 1 000 000 рублей)</w:t>
      </w:r>
      <w:r w:rsidR="00B803AA" w:rsidRPr="0001140B">
        <w:rPr>
          <w:rFonts w:ascii="Times New Roman" w:hAnsi="Times New Roman" w:cs="Times New Roman"/>
          <w:sz w:val="24"/>
          <w:szCs w:val="24"/>
        </w:rPr>
        <w:t>.</w:t>
      </w:r>
    </w:p>
    <w:p w14:paraId="15AB1D6F" w14:textId="233DD423" w:rsidR="00B803AA" w:rsidRPr="0001140B" w:rsidRDefault="00B803AA" w:rsidP="00B8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Экспертное интервью: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опрошены коллеги-организаторы из РСО</w:t>
      </w:r>
      <w:r w:rsidR="006A5448" w:rsidRPr="0001140B">
        <w:rPr>
          <w:rFonts w:ascii="Times New Roman" w:hAnsi="Times New Roman" w:cs="Times New Roman"/>
          <w:sz w:val="24"/>
          <w:szCs w:val="24"/>
        </w:rPr>
        <w:t xml:space="preserve"> (более 20 человек)</w:t>
      </w:r>
      <w:r w:rsidRPr="0001140B">
        <w:rPr>
          <w:rFonts w:ascii="Times New Roman" w:hAnsi="Times New Roman" w:cs="Times New Roman"/>
          <w:sz w:val="24"/>
          <w:szCs w:val="24"/>
        </w:rPr>
        <w:t>, которые летом занимаются организацией досуговой деятельностью студентов и сталкиваются с идентичными проблемами.</w:t>
      </w:r>
      <w:r w:rsidR="006A5448" w:rsidRPr="0001140B">
        <w:rPr>
          <w:rFonts w:ascii="Times New Roman" w:hAnsi="Times New Roman" w:cs="Times New Roman"/>
          <w:sz w:val="24"/>
          <w:szCs w:val="24"/>
        </w:rPr>
        <w:t xml:space="preserve"> Консультация с юристами в сфере гражданского права, мнение финансовых консультантов. </w:t>
      </w:r>
    </w:p>
    <w:p w14:paraId="248C6A59" w14:textId="34D08151" w:rsidR="00241635" w:rsidRPr="0001140B" w:rsidRDefault="00241635" w:rsidP="0024163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DFDE08F" w14:textId="4EB6D2EF" w:rsidR="00B803AA" w:rsidRPr="0001140B" w:rsidRDefault="00B803AA" w:rsidP="00B8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Фрагментация: </w:t>
      </w:r>
      <w:r w:rsidRPr="0001140B">
        <w:rPr>
          <w:rFonts w:ascii="Times New Roman" w:hAnsi="Times New Roman" w:cs="Times New Roman"/>
          <w:sz w:val="24"/>
          <w:szCs w:val="24"/>
        </w:rPr>
        <w:t>приходится использовать 5+ несвязанных сервисов, что не дает единой картины и увеличивает трудозатраты.</w:t>
      </w:r>
    </w:p>
    <w:p w14:paraId="56C707FE" w14:textId="16C905C0" w:rsidR="00B803AA" w:rsidRPr="0001140B" w:rsidRDefault="00B803AA" w:rsidP="00B8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Недоверие: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отчетность основана на субъективном доверии к организатору, а не на объективных данных. Это блокирует участие людей, у которых нет личных отношений с организатором.</w:t>
      </w:r>
    </w:p>
    <w:p w14:paraId="38EE4F9F" w14:textId="7042F9B0" w:rsidR="00B803AA" w:rsidRPr="0001140B" w:rsidRDefault="00B803AA" w:rsidP="00B8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Низкая вовлеченность: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процесс учета и отчетности непрозрачный для рядовых участников, что снижает их мотивацию к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софинансированнию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>.</w:t>
      </w:r>
    </w:p>
    <w:p w14:paraId="6B6EEF28" w14:textId="795AF673" w:rsidR="00B803AA" w:rsidRPr="0001140B" w:rsidRDefault="00B803AA" w:rsidP="00B8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Отсутствие </w:t>
      </w:r>
      <w:proofErr w:type="spellStart"/>
      <w:r w:rsidRPr="0001140B">
        <w:rPr>
          <w:rFonts w:ascii="Times New Roman" w:hAnsi="Times New Roman" w:cs="Times New Roman"/>
          <w:b/>
          <w:bCs/>
          <w:sz w:val="24"/>
          <w:szCs w:val="24"/>
        </w:rPr>
        <w:t>проактивности</w:t>
      </w:r>
      <w:proofErr w:type="spellEnd"/>
      <w:r w:rsidRPr="0001140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1140B">
        <w:rPr>
          <w:rFonts w:ascii="Times New Roman" w:hAnsi="Times New Roman" w:cs="Times New Roman"/>
          <w:sz w:val="24"/>
          <w:szCs w:val="24"/>
        </w:rPr>
        <w:t xml:space="preserve"> существующие инструменты лишь фиксируют траты постфактум, но не помогают их грамотно спланировать и оптимизировать.</w:t>
      </w:r>
    </w:p>
    <w:p w14:paraId="31AD836D" w14:textId="3FE7A0B6" w:rsidR="002A160C" w:rsidRPr="0001140B" w:rsidRDefault="002A160C" w:rsidP="002A160C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Ручные методы: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в</w:t>
      </w:r>
      <w:r w:rsidRPr="0001140B">
        <w:rPr>
          <w:rFonts w:ascii="Times New Roman" w:hAnsi="Times New Roman" w:cs="Times New Roman"/>
          <w:sz w:val="24"/>
          <w:szCs w:val="24"/>
        </w:rPr>
        <w:t>ысокие транзакционные издержки (до 30% времени)</w:t>
      </w:r>
      <w:r w:rsidRPr="0001140B">
        <w:rPr>
          <w:rFonts w:ascii="Times New Roman" w:hAnsi="Times New Roman" w:cs="Times New Roman"/>
          <w:sz w:val="24"/>
          <w:szCs w:val="24"/>
        </w:rPr>
        <w:t>, о</w:t>
      </w:r>
      <w:r w:rsidRPr="0001140B">
        <w:rPr>
          <w:rFonts w:ascii="Times New Roman" w:hAnsi="Times New Roman" w:cs="Times New Roman"/>
          <w:sz w:val="24"/>
          <w:szCs w:val="24"/>
        </w:rPr>
        <w:t>тсутствие юридической защиты</w:t>
      </w:r>
      <w:r w:rsidRPr="0001140B">
        <w:rPr>
          <w:rFonts w:ascii="Times New Roman" w:hAnsi="Times New Roman" w:cs="Times New Roman"/>
          <w:sz w:val="24"/>
          <w:szCs w:val="24"/>
        </w:rPr>
        <w:t>, н</w:t>
      </w:r>
      <w:r w:rsidRPr="0001140B">
        <w:rPr>
          <w:rFonts w:ascii="Times New Roman" w:hAnsi="Times New Roman" w:cs="Times New Roman"/>
          <w:sz w:val="24"/>
          <w:szCs w:val="24"/>
        </w:rPr>
        <w:t>е масштабируются на большие коллективы</w:t>
      </w:r>
      <w:r w:rsidRPr="0001140B">
        <w:rPr>
          <w:rFonts w:ascii="Times New Roman" w:hAnsi="Times New Roman" w:cs="Times New Roman"/>
          <w:sz w:val="24"/>
          <w:szCs w:val="24"/>
        </w:rPr>
        <w:t>.</w:t>
      </w:r>
    </w:p>
    <w:p w14:paraId="52AC3DED" w14:textId="77777777" w:rsidR="00B803AA" w:rsidRPr="0001140B" w:rsidRDefault="00B803AA" w:rsidP="000F50C4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1162EB3D" w14:textId="0E0C069B" w:rsidR="00241635" w:rsidRPr="0001140B" w:rsidRDefault="00241635" w:rsidP="0024163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E66217A" w14:textId="3F1E0511" w:rsidR="00662B28" w:rsidRPr="0001140B" w:rsidRDefault="00662B28" w:rsidP="00662B2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ФинПульс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» - цифровая платформа для управления финансами </w:t>
      </w:r>
      <w:r w:rsidR="006A5448" w:rsidRPr="0001140B">
        <w:rPr>
          <w:rFonts w:ascii="Times New Roman" w:hAnsi="Times New Roman" w:cs="Times New Roman"/>
          <w:sz w:val="24"/>
          <w:szCs w:val="24"/>
        </w:rPr>
        <w:t xml:space="preserve">с </w:t>
      </w:r>
      <w:r w:rsidRPr="0001140B">
        <w:rPr>
          <w:rFonts w:ascii="Times New Roman" w:hAnsi="Times New Roman" w:cs="Times New Roman"/>
          <w:sz w:val="24"/>
          <w:szCs w:val="24"/>
        </w:rPr>
        <w:t xml:space="preserve">системой верифицированного доверия. Краткая характеристика: </w:t>
      </w:r>
    </w:p>
    <w:p w14:paraId="320760C4" w14:textId="7BE68D3D" w:rsidR="00662B28" w:rsidRPr="0001140B" w:rsidRDefault="00CB03AA" w:rsidP="00CB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1. Модуль верифицированного доверия: каждый участник и организатор проходит двухэтапную верификацию. Базовый уровень (через госуслуги): подтверждает личность и возраст, Профессиональный уровень (организатор): привязывается к сертификатам и документам. Платформа не просто идентифицирует пользователя, а оценивает его надежность через систему рейтинга, основанного на верифицированных данных.</w:t>
      </w:r>
    </w:p>
    <w:p w14:paraId="56C5677A" w14:textId="332FAB1B" w:rsidR="002A36B8" w:rsidRPr="0001140B" w:rsidRDefault="002A36B8" w:rsidP="00CB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Как работает: Пользователь – госуслуги (</w:t>
      </w:r>
      <w:r w:rsidRPr="0001140B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01140B">
        <w:rPr>
          <w:rFonts w:ascii="Times New Roman" w:hAnsi="Times New Roman" w:cs="Times New Roman"/>
          <w:sz w:val="24"/>
          <w:szCs w:val="24"/>
        </w:rPr>
        <w:t xml:space="preserve">) –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финпульс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(</w:t>
      </w:r>
      <w:r w:rsidRPr="0001140B"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Pr="0001140B">
        <w:rPr>
          <w:rFonts w:ascii="Times New Roman" w:hAnsi="Times New Roman" w:cs="Times New Roman"/>
          <w:sz w:val="24"/>
          <w:szCs w:val="24"/>
        </w:rPr>
        <w:t xml:space="preserve">) –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</w:p>
    <w:p w14:paraId="10498E47" w14:textId="540CFCCC" w:rsidR="00662B28" w:rsidRPr="0001140B" w:rsidRDefault="00662B28" w:rsidP="00662B2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2. Система «Цифровых финансовых следов»: каждая транзакция получает неизменяемый цифровой след для абсолютной прозрачности.</w:t>
      </w:r>
    </w:p>
    <w:p w14:paraId="114B03DD" w14:textId="16B9BB45" w:rsidR="002A36B8" w:rsidRPr="0001140B" w:rsidRDefault="002A36B8" w:rsidP="00662B2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 xml:space="preserve">Как это работает: Платеж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иницирован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-счет – подтверждение выполнения –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автовыплата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– фиксация в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– уведомление всем участникам</w:t>
      </w:r>
    </w:p>
    <w:p w14:paraId="03D0AEBC" w14:textId="170F64AB" w:rsidR="00662B28" w:rsidRPr="0001140B" w:rsidRDefault="00662B28" w:rsidP="00662B2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3. Интерактивная «карта мероприятия»: визуализация прогресса подготовки в реальном времени. Оплаченные элементы «появляются» на карте, превращая учет в игру.</w:t>
      </w:r>
    </w:p>
    <w:p w14:paraId="4495AC8B" w14:textId="21451E3D" w:rsidR="00662B28" w:rsidRPr="0001140B" w:rsidRDefault="00662B28" w:rsidP="002A160C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 xml:space="preserve">4. </w:t>
      </w:r>
      <w:r w:rsidR="002A160C" w:rsidRPr="0001140B">
        <w:rPr>
          <w:rFonts w:ascii="Times New Roman" w:hAnsi="Times New Roman" w:cs="Times New Roman"/>
          <w:sz w:val="24"/>
          <w:szCs w:val="24"/>
        </w:rPr>
        <w:t xml:space="preserve">Система смарт-контрактов с </w:t>
      </w:r>
      <w:proofErr w:type="spellStart"/>
      <w:r w:rsidR="002A160C" w:rsidRPr="0001140B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="002A160C" w:rsidRPr="0001140B">
        <w:rPr>
          <w:rFonts w:ascii="Times New Roman" w:hAnsi="Times New Roman" w:cs="Times New Roman"/>
          <w:sz w:val="24"/>
          <w:szCs w:val="24"/>
        </w:rPr>
        <w:t>-счетами</w:t>
      </w:r>
      <w:r w:rsidRPr="0001140B">
        <w:rPr>
          <w:rFonts w:ascii="Times New Roman" w:hAnsi="Times New Roman" w:cs="Times New Roman"/>
          <w:sz w:val="24"/>
          <w:szCs w:val="24"/>
        </w:rPr>
        <w:t xml:space="preserve">: </w:t>
      </w:r>
      <w:r w:rsidR="002A160C" w:rsidRPr="0001140B">
        <w:rPr>
          <w:rFonts w:ascii="Times New Roman" w:hAnsi="Times New Roman" w:cs="Times New Roman"/>
          <w:sz w:val="24"/>
          <w:szCs w:val="24"/>
        </w:rPr>
        <w:t>а</w:t>
      </w:r>
      <w:r w:rsidR="002A160C" w:rsidRPr="0001140B">
        <w:rPr>
          <w:rFonts w:ascii="Times New Roman" w:hAnsi="Times New Roman" w:cs="Times New Roman"/>
          <w:sz w:val="24"/>
          <w:szCs w:val="24"/>
        </w:rPr>
        <w:t>втоматическое резервирование средств под конкретные цели</w:t>
      </w:r>
      <w:r w:rsidR="002A160C" w:rsidRPr="0001140B">
        <w:rPr>
          <w:rFonts w:ascii="Times New Roman" w:hAnsi="Times New Roman" w:cs="Times New Roman"/>
          <w:sz w:val="24"/>
          <w:szCs w:val="24"/>
        </w:rPr>
        <w:t>, п</w:t>
      </w:r>
      <w:r w:rsidR="002A160C" w:rsidRPr="0001140B">
        <w:rPr>
          <w:rFonts w:ascii="Times New Roman" w:hAnsi="Times New Roman" w:cs="Times New Roman"/>
          <w:sz w:val="24"/>
          <w:szCs w:val="24"/>
        </w:rPr>
        <w:t>оэтапное разблокирование по подтверждению результатов</w:t>
      </w:r>
      <w:r w:rsidR="002A160C" w:rsidRPr="0001140B">
        <w:rPr>
          <w:rFonts w:ascii="Times New Roman" w:hAnsi="Times New Roman" w:cs="Times New Roman"/>
          <w:sz w:val="24"/>
          <w:szCs w:val="24"/>
        </w:rPr>
        <w:t>, в</w:t>
      </w:r>
      <w:r w:rsidR="002A160C" w:rsidRPr="0001140B">
        <w:rPr>
          <w:rFonts w:ascii="Times New Roman" w:hAnsi="Times New Roman" w:cs="Times New Roman"/>
          <w:sz w:val="24"/>
          <w:szCs w:val="24"/>
        </w:rPr>
        <w:t>озврат неизрасходованных средств участникам</w:t>
      </w:r>
      <w:r w:rsidR="002A160C" w:rsidRPr="0001140B">
        <w:rPr>
          <w:rFonts w:ascii="Times New Roman" w:hAnsi="Times New Roman" w:cs="Times New Roman"/>
          <w:sz w:val="24"/>
          <w:szCs w:val="24"/>
        </w:rPr>
        <w:t>.</w:t>
      </w:r>
    </w:p>
    <w:p w14:paraId="533AFC22" w14:textId="5134ED14" w:rsidR="00662B28" w:rsidRPr="0001140B" w:rsidRDefault="00662B28" w:rsidP="00CB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 xml:space="preserve">5. Интеграция с НСПК и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кешбек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-экосистема: платежи </w:t>
      </w:r>
      <w:proofErr w:type="gramStart"/>
      <w:r w:rsidRPr="0001140B">
        <w:rPr>
          <w:rFonts w:ascii="Times New Roman" w:hAnsi="Times New Roman" w:cs="Times New Roman"/>
          <w:sz w:val="24"/>
          <w:szCs w:val="24"/>
        </w:rPr>
        <w:t>через карту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привязанную к событию, с возможностью получения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кешбека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от партнеров на следующие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мероприятияю</w:t>
      </w:r>
      <w:proofErr w:type="spellEnd"/>
    </w:p>
    <w:p w14:paraId="474DB1EF" w14:textId="5BE75AEB" w:rsidR="00241635" w:rsidRPr="0001140B" w:rsidRDefault="00241635" w:rsidP="0024163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503AEF1" w14:textId="4227705D" w:rsidR="00662B28" w:rsidRPr="0001140B" w:rsidRDefault="00662B28" w:rsidP="00FE376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lastRenderedPageBreak/>
        <w:t>1. Доверие через технологию, а не через личность: верифицируемая прозрачность заменяет субъективное доверие. Это позволяет сотрудничать большим и незнакомым группам лиц.</w:t>
      </w:r>
    </w:p>
    <w:p w14:paraId="653FED59" w14:textId="77777777" w:rsidR="00662B28" w:rsidRPr="0001140B" w:rsidRDefault="00662B28" w:rsidP="00FE376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2. Экономия времени и ресурсов: планирование и автоматизация рутинного учета высвобождает до 70% времени организаторов. Единая платформа заменяет множество сервисов.</w:t>
      </w:r>
    </w:p>
    <w:p w14:paraId="4F523554" w14:textId="77777777" w:rsidR="00662B28" w:rsidRPr="0001140B" w:rsidRDefault="00662B28" w:rsidP="00FE376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3. Вовлеченность через геймификацию и визуализацию: интерактивная карта и понятный прогресс превращает участников из пассивных наблюдателей в соорганизаторов события.</w:t>
      </w:r>
    </w:p>
    <w:p w14:paraId="67E85B21" w14:textId="64BDE693" w:rsidR="00FE3766" w:rsidRPr="0001140B" w:rsidRDefault="00662B28" w:rsidP="00FE376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 xml:space="preserve">4. Прямая финансовая выгода: экосистема лояльности с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кешбеком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от партнеров напрямую экономит деньги всех участников и мотивирует пользоваться платформой снова.</w:t>
      </w:r>
    </w:p>
    <w:p w14:paraId="64438A70" w14:textId="73A5BBD6" w:rsidR="00662B28" w:rsidRPr="0001140B" w:rsidRDefault="0078567F" w:rsidP="00FE376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 xml:space="preserve">5. Подтвержденная компетенция и поддержка: партнерство с авторитетными организациями, использование лицензированных платежных инструментов и создание экспертного совета придают платформе статус надёжного стандарта. </w:t>
      </w:r>
    </w:p>
    <w:p w14:paraId="3823EAFE" w14:textId="6DFD41B8" w:rsidR="002A160C" w:rsidRPr="0001140B" w:rsidRDefault="002A160C" w:rsidP="00FE376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6. Юридическое обоснование: п</w:t>
      </w:r>
      <w:r w:rsidRPr="0001140B">
        <w:rPr>
          <w:rFonts w:ascii="Times New Roman" w:hAnsi="Times New Roman" w:cs="Times New Roman"/>
          <w:sz w:val="24"/>
          <w:szCs w:val="24"/>
        </w:rPr>
        <w:t>олное соответствие 115-ФЗ через интеграцию с ЦБ</w:t>
      </w:r>
      <w:r w:rsidRPr="0001140B">
        <w:rPr>
          <w:rFonts w:ascii="Times New Roman" w:hAnsi="Times New Roman" w:cs="Times New Roman"/>
          <w:sz w:val="24"/>
          <w:szCs w:val="24"/>
        </w:rPr>
        <w:t>, в</w:t>
      </w:r>
      <w:r w:rsidRPr="0001140B">
        <w:rPr>
          <w:rFonts w:ascii="Times New Roman" w:hAnsi="Times New Roman" w:cs="Times New Roman"/>
          <w:sz w:val="24"/>
          <w:szCs w:val="24"/>
        </w:rPr>
        <w:t>ерификация участников через государственные реестры</w:t>
      </w:r>
      <w:r w:rsidR="00DA0246" w:rsidRPr="0001140B">
        <w:rPr>
          <w:rFonts w:ascii="Times New Roman" w:hAnsi="Times New Roman" w:cs="Times New Roman"/>
          <w:sz w:val="24"/>
          <w:szCs w:val="24"/>
        </w:rPr>
        <w:t>, формирование отчетности, а также соблюдение целевых поступлений.</w:t>
      </w:r>
    </w:p>
    <w:p w14:paraId="65597E28" w14:textId="347238F5" w:rsidR="00DA0246" w:rsidRPr="0001140B" w:rsidRDefault="00DA0246" w:rsidP="00DA024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7</w:t>
      </w:r>
      <w:r w:rsidRPr="0001140B">
        <w:rPr>
          <w:rFonts w:ascii="Times New Roman" w:hAnsi="Times New Roman" w:cs="Times New Roman"/>
          <w:sz w:val="24"/>
          <w:szCs w:val="24"/>
        </w:rPr>
        <w:t>. Гарантия целевого использования: предоплата поставщикам только после резервирования товаров, фотоотчеты выполнения перед финальной оплатой, автоматические возвраты при невыполнении условий</w:t>
      </w:r>
    </w:p>
    <w:p w14:paraId="6EE1F39F" w14:textId="1E279414" w:rsidR="0078567F" w:rsidRPr="0001140B" w:rsidRDefault="00DA0246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8</w:t>
      </w:r>
      <w:r w:rsidR="0078567F" w:rsidRPr="0001140B">
        <w:rPr>
          <w:rFonts w:ascii="Times New Roman" w:hAnsi="Times New Roman" w:cs="Times New Roman"/>
          <w:sz w:val="24"/>
          <w:szCs w:val="24"/>
        </w:rPr>
        <w:t>. Измеримые результаты</w:t>
      </w:r>
    </w:p>
    <w:p w14:paraId="1826F059" w14:textId="6660E572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Экономия времени:</w:t>
      </w:r>
    </w:p>
    <w:p w14:paraId="1766041D" w14:textId="31AD839F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Сбор средств: с 15-20 до 2-3 часов в неделю</w:t>
      </w:r>
    </w:p>
    <w:p w14:paraId="2732E0D0" w14:textId="7CC058C2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Составление отчетности: с 10-12 до 1-2 часов на мероприятие</w:t>
      </w:r>
    </w:p>
    <w:p w14:paraId="74222C06" w14:textId="1BF9C234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Согласование бюджетов: с 5-7 до 1-2 дней</w:t>
      </w:r>
    </w:p>
    <w:p w14:paraId="3D4353D9" w14:textId="63753D35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Финансовая эффективность:</w:t>
      </w:r>
    </w:p>
    <w:p w14:paraId="715FCD2A" w14:textId="65A1546D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Снижение административных расходов на 40-60%</w:t>
      </w:r>
    </w:p>
    <w:p w14:paraId="7BE881D2" w14:textId="5200CD2E" w:rsidR="0078567F" w:rsidRPr="0001140B" w:rsidRDefault="0078567F" w:rsidP="0078567F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Увеличение собираемости средств на 25% за счет прозрачности</w:t>
      </w:r>
    </w:p>
    <w:p w14:paraId="0E5B6883" w14:textId="4F34538E" w:rsidR="0078567F" w:rsidRPr="0001140B" w:rsidRDefault="0078567F" w:rsidP="00DA0246">
      <w:pPr>
        <w:pStyle w:val="a9"/>
        <w:tabs>
          <w:tab w:val="left" w:pos="53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Кешбэк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от партнеров: 3-7% от оборота</w:t>
      </w:r>
      <w:r w:rsidR="00DA0246" w:rsidRPr="0001140B">
        <w:rPr>
          <w:rFonts w:ascii="Times New Roman" w:hAnsi="Times New Roman" w:cs="Times New Roman"/>
          <w:sz w:val="24"/>
          <w:szCs w:val="24"/>
        </w:rPr>
        <w:tab/>
      </w:r>
    </w:p>
    <w:p w14:paraId="257657A3" w14:textId="480CD504" w:rsidR="00DA0246" w:rsidRPr="0001140B" w:rsidRDefault="00DA0246" w:rsidP="00DA0246">
      <w:pPr>
        <w:pStyle w:val="a9"/>
        <w:tabs>
          <w:tab w:val="left" w:pos="5340"/>
        </w:tabs>
        <w:rPr>
          <w:rFonts w:ascii="Times New Roman" w:hAnsi="Times New Roman" w:cs="Times New Roman"/>
          <w:sz w:val="24"/>
          <w:szCs w:val="24"/>
        </w:rPr>
      </w:pPr>
    </w:p>
    <w:p w14:paraId="2F54DB43" w14:textId="537366A0" w:rsidR="00DA0246" w:rsidRPr="0001140B" w:rsidRDefault="00DA0246" w:rsidP="00DA0246">
      <w:pPr>
        <w:pStyle w:val="a9"/>
        <w:tabs>
          <w:tab w:val="left" w:pos="5340"/>
        </w:tabs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Ключевая инновация</w:t>
      </w:r>
      <w:r w:rsidRPr="0001140B">
        <w:rPr>
          <w:rFonts w:ascii="Times New Roman" w:hAnsi="Times New Roman" w:cs="Times New Roman"/>
          <w:sz w:val="24"/>
          <w:szCs w:val="24"/>
        </w:rPr>
        <w:t xml:space="preserve">: Создание технологического стандарта доверия для коллективных финансовых операций, где смарт-контракты и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гарантируют целевое использование средств, а государственная интеграция обеспечивает легальность и прозрачность.</w:t>
      </w:r>
    </w:p>
    <w:p w14:paraId="57D39751" w14:textId="6E51FFE9" w:rsidR="00662B28" w:rsidRPr="0001140B" w:rsidRDefault="00662B28" w:rsidP="00FE3766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5AD3702D" w14:textId="2A8A8F49" w:rsidR="002A36B8" w:rsidRPr="0001140B" w:rsidRDefault="002A36B8" w:rsidP="00FE3766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Примеры сценариев работы</w:t>
      </w:r>
    </w:p>
    <w:p w14:paraId="20A7AD2D" w14:textId="4DB2AEDA" w:rsidR="002A36B8" w:rsidRPr="0001140B" w:rsidRDefault="002A36B8" w:rsidP="00FE376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1. ТСЖ и управляющая компания</w:t>
      </w:r>
    </w:p>
    <w:p w14:paraId="5AEABA10" w14:textId="68EC8DC3" w:rsidR="002A36B8" w:rsidRPr="0001140B" w:rsidRDefault="002A36B8" w:rsidP="00FE376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 xml:space="preserve">Для чего: сбор средств на капитальный ремонт </w:t>
      </w:r>
    </w:p>
    <w:p w14:paraId="56076D8C" w14:textId="4FEAB282" w:rsidR="002A36B8" w:rsidRPr="0001140B" w:rsidRDefault="002A36B8" w:rsidP="00FE376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 xml:space="preserve">Как работает: система автоматический рассчитывает взносы по площади – жители видят этапы работ и соответствующие платежи – подрядчик получает оплату после подтверждения этапа – все операции фиксируются в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CF019C" w14:textId="3A7618E5" w:rsidR="002A36B8" w:rsidRPr="0001140B" w:rsidRDefault="002A36B8" w:rsidP="00FE376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2. Родительские собрания</w:t>
      </w:r>
      <w:r w:rsidR="002A160C" w:rsidRPr="0001140B">
        <w:rPr>
          <w:rFonts w:ascii="Times New Roman" w:hAnsi="Times New Roman" w:cs="Times New Roman"/>
          <w:sz w:val="24"/>
          <w:szCs w:val="24"/>
        </w:rPr>
        <w:t xml:space="preserve"> в частной школе</w:t>
      </w:r>
    </w:p>
    <w:p w14:paraId="0BA4EC2C" w14:textId="5798182A" w:rsidR="002A36B8" w:rsidRPr="0001140B" w:rsidRDefault="002A36B8" w:rsidP="00FE376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 xml:space="preserve">Для чего: </w:t>
      </w:r>
      <w:r w:rsidR="00DA0246" w:rsidRPr="0001140B">
        <w:rPr>
          <w:rFonts w:ascii="Times New Roman" w:hAnsi="Times New Roman" w:cs="Times New Roman"/>
          <w:sz w:val="24"/>
          <w:szCs w:val="24"/>
        </w:rPr>
        <w:t>ремонт класса</w:t>
      </w:r>
    </w:p>
    <w:p w14:paraId="6258D200" w14:textId="00E3ECD6" w:rsidR="002A36B8" w:rsidRPr="0001140B" w:rsidRDefault="002A36B8" w:rsidP="00472D0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Как работает: прозрачная смета с привязкой к поставщикам – каждый платеж подтверждается фото чека – автоматический отчет с распределением по детям – возврат неизрасходованных средств.</w:t>
      </w:r>
    </w:p>
    <w:p w14:paraId="2945C439" w14:textId="77777777" w:rsidR="00DA0246" w:rsidRPr="0001140B" w:rsidRDefault="00DA0246" w:rsidP="00DA024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ЦЕЛЬ: Ремонт класса - 300 000 руб.</w:t>
      </w:r>
    </w:p>
    <w:p w14:paraId="74857879" w14:textId="77777777" w:rsidR="00DA0246" w:rsidRPr="0001140B" w:rsidRDefault="00DA0246" w:rsidP="00DA024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lastRenderedPageBreak/>
        <w:t>РАСПРЕДЕЛЕНИЕ:</w:t>
      </w:r>
    </w:p>
    <w:p w14:paraId="3F6BBBE2" w14:textId="77777777" w:rsidR="00DA0246" w:rsidRPr="0001140B" w:rsidRDefault="00DA0246" w:rsidP="00DA024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- Краска: 50 000 руб. (только у OBI, Leroy Merlin)</w:t>
      </w:r>
    </w:p>
    <w:p w14:paraId="2313A5BE" w14:textId="77777777" w:rsidR="00DA0246" w:rsidRPr="0001140B" w:rsidRDefault="00DA0246" w:rsidP="00DA024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- Парты: 150 000 руб. (только у "Школьная мебель")</w:t>
      </w:r>
    </w:p>
    <w:p w14:paraId="40EAEED9" w14:textId="7FA82EA6" w:rsidR="00DA0246" w:rsidRPr="0001140B" w:rsidRDefault="00DA0246" w:rsidP="00DA024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- Освещение: 100 000 руб. (только у "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СветоСервис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>")</w:t>
      </w:r>
    </w:p>
    <w:p w14:paraId="0FD9C311" w14:textId="77777777" w:rsidR="00DA0246" w:rsidRPr="0001140B" w:rsidRDefault="00DA0246" w:rsidP="00DA024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СИСТЕМА НЕ ПОЗВОЛИТ:</w:t>
      </w:r>
    </w:p>
    <w:p w14:paraId="301D1A8D" w14:textId="77777777" w:rsidR="00DA0246" w:rsidRPr="0001140B" w:rsidRDefault="00DA0246" w:rsidP="00DA024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- Потратить 50 000 руб. на краску в другом магазине</w:t>
      </w:r>
    </w:p>
    <w:p w14:paraId="67904F9D" w14:textId="77777777" w:rsidR="00DA0246" w:rsidRPr="0001140B" w:rsidRDefault="00DA0246" w:rsidP="00DA024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- Перевести деньги на карту председателя</w:t>
      </w:r>
    </w:p>
    <w:p w14:paraId="43017E98" w14:textId="264B2350" w:rsidR="00DA0246" w:rsidRPr="0001140B" w:rsidRDefault="00DA0246" w:rsidP="00DA024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- Потратить больше установленного лимита на категорию</w:t>
      </w:r>
    </w:p>
    <w:p w14:paraId="53ABD48C" w14:textId="1172D7BE" w:rsidR="002A36B8" w:rsidRPr="0001140B" w:rsidRDefault="00472D08" w:rsidP="00FE3766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Взаимосвязи модулей</w:t>
      </w:r>
    </w:p>
    <w:p w14:paraId="0F9658CA" w14:textId="22586171" w:rsidR="00472D08" w:rsidRPr="0001140B" w:rsidRDefault="00472D08" w:rsidP="00472D08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noProof/>
        </w:rPr>
        <w:drawing>
          <wp:inline distT="0" distB="0" distL="0" distR="0" wp14:anchorId="11AD6B45" wp14:editId="6698D88D">
            <wp:extent cx="5474944" cy="2352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8676" cy="23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3305" w14:textId="7ACA3E49" w:rsidR="003D4AC9" w:rsidRPr="0001140B" w:rsidRDefault="00472D08" w:rsidP="00DA024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Расширения на новые сферы: </w:t>
      </w:r>
      <w:r w:rsidRPr="0001140B">
        <w:rPr>
          <w:rFonts w:ascii="Times New Roman" w:hAnsi="Times New Roman" w:cs="Times New Roman"/>
          <w:sz w:val="24"/>
          <w:szCs w:val="24"/>
        </w:rPr>
        <w:t xml:space="preserve">медицинские сообщества, </w:t>
      </w:r>
      <w:r w:rsidR="002A160C" w:rsidRPr="0001140B">
        <w:rPr>
          <w:rFonts w:ascii="Times New Roman" w:hAnsi="Times New Roman" w:cs="Times New Roman"/>
          <w:sz w:val="24"/>
          <w:szCs w:val="24"/>
        </w:rPr>
        <w:t xml:space="preserve">частные </w:t>
      </w:r>
      <w:r w:rsidRPr="0001140B">
        <w:rPr>
          <w:rFonts w:ascii="Times New Roman" w:hAnsi="Times New Roman" w:cs="Times New Roman"/>
          <w:sz w:val="24"/>
          <w:szCs w:val="24"/>
        </w:rPr>
        <w:t>образовательные учреждения, творческие коллективы и другое.</w:t>
      </w:r>
    </w:p>
    <w:p w14:paraId="2161EA58" w14:textId="77777777" w:rsidR="003D4AC9" w:rsidRPr="0001140B" w:rsidRDefault="003D4AC9" w:rsidP="00FE3766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2FC76BDE" w14:textId="13A29B86" w:rsidR="00241635" w:rsidRPr="0001140B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2"/>
      <w:r w:rsidRPr="0001140B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commentRangeStart w:id="3"/>
      <w:commentRangeStart w:id="4"/>
      <w:r w:rsidRPr="0001140B"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commentRangeEnd w:id="2"/>
      <w:r w:rsidRPr="0001140B">
        <w:commentReference w:id="2"/>
      </w:r>
      <w:r w:rsidRPr="0001140B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  <w:commentRangeEnd w:id="3"/>
      <w:r w:rsidRPr="0001140B">
        <w:commentReference w:id="3"/>
      </w:r>
      <w:commentRangeEnd w:id="4"/>
      <w:r w:rsidRPr="0001140B">
        <w:commentReference w:id="4"/>
      </w:r>
    </w:p>
    <w:p w14:paraId="1081EF54" w14:textId="77777777" w:rsidR="00241635" w:rsidRPr="0001140B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1D6C319B" w:rsidR="00241635" w:rsidRPr="0001140B" w:rsidRDefault="00241635" w:rsidP="00241635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C7DE651" w14:textId="5530AA38" w:rsidR="00CB03AA" w:rsidRPr="0001140B" w:rsidRDefault="00CB03AA" w:rsidP="00CB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Сфера:</w:t>
      </w:r>
      <w:r w:rsidRPr="0001140B">
        <w:rPr>
          <w:rFonts w:ascii="Times New Roman" w:hAnsi="Times New Roman" w:cs="Times New Roman"/>
          <w:sz w:val="24"/>
          <w:szCs w:val="24"/>
        </w:rPr>
        <w:t xml:space="preserve"> P2P-экономика и совместное потребление (аренда жилья, каршеринг, фриланс, совместные покупки, услуги).</w:t>
      </w:r>
    </w:p>
    <w:p w14:paraId="73D0E432" w14:textId="2565C2B2" w:rsidR="00CB03AA" w:rsidRPr="0001140B" w:rsidRDefault="00CB03AA" w:rsidP="00CB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Почему именно эта сфера</w:t>
      </w:r>
      <w:proofErr w:type="gramStart"/>
      <w:r w:rsidRPr="0001140B">
        <w:rPr>
          <w:rFonts w:ascii="Times New Roman" w:hAnsi="Times New Roman" w:cs="Times New Roman"/>
          <w:sz w:val="24"/>
          <w:szCs w:val="24"/>
        </w:rPr>
        <w:t>: Это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быстрорастущий сегмент экономики, где ежедневно совершаются миллионы сделок между незнакомыми людьми. Личный опыт и исследования показывают, что ключевым барьером для развития P2P-рынков является отсутствие доверия между участниками. Существующие решения фрагментированы и не обеспечивают комплексной защиты, что приводит к финансовым потерям, мошенничеству и ограничивает потенциал экономики совместного потребления.</w:t>
      </w:r>
    </w:p>
    <w:p w14:paraId="4BEAEA06" w14:textId="5CD30584" w:rsidR="008969B5" w:rsidRPr="0001140B" w:rsidRDefault="008969B5" w:rsidP="00CB03AA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Мы берем за пример сферу аренды жилья для пилотного проекта.</w:t>
      </w:r>
    </w:p>
    <w:p w14:paraId="3054E848" w14:textId="12A98234" w:rsidR="00241635" w:rsidRPr="0001140B" w:rsidRDefault="00241635" w:rsidP="00241635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BF4B7B2" w14:textId="080782DC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1. Мошеннические схемы: </w:t>
      </w:r>
      <w:r w:rsidRPr="0001140B">
        <w:rPr>
          <w:rFonts w:ascii="Times New Roman" w:hAnsi="Times New Roman" w:cs="Times New Roman"/>
          <w:sz w:val="24"/>
          <w:szCs w:val="24"/>
        </w:rPr>
        <w:t xml:space="preserve">бронирование несуществующего жилья, двойные бронирования,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невозрат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задатка.</w:t>
      </w:r>
    </w:p>
    <w:p w14:paraId="2333D451" w14:textId="6A9CE22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2. Скрытые условия и комиссии: </w:t>
      </w:r>
      <w:r w:rsidRPr="0001140B">
        <w:rPr>
          <w:rFonts w:ascii="Times New Roman" w:hAnsi="Times New Roman" w:cs="Times New Roman"/>
          <w:sz w:val="24"/>
          <w:szCs w:val="24"/>
        </w:rPr>
        <w:t xml:space="preserve">неочевидные платежи, которые всплывают в последний момент перед заселением. </w:t>
      </w:r>
    </w:p>
    <w:p w14:paraId="1F9CE0C4" w14:textId="01CC2C12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01140B">
        <w:rPr>
          <w:rFonts w:ascii="Times New Roman" w:hAnsi="Times New Roman" w:cs="Times New Roman"/>
          <w:sz w:val="24"/>
          <w:szCs w:val="24"/>
        </w:rPr>
        <w:t xml:space="preserve"> </w:t>
      </w:r>
      <w:r w:rsidRPr="0001140B">
        <w:rPr>
          <w:rFonts w:ascii="Times New Roman" w:hAnsi="Times New Roman" w:cs="Times New Roman"/>
          <w:b/>
          <w:bCs/>
          <w:sz w:val="24"/>
          <w:szCs w:val="24"/>
        </w:rPr>
        <w:t>Правовая неграмотность</w:t>
      </w:r>
      <w:r w:rsidRPr="0001140B">
        <w:rPr>
          <w:rFonts w:ascii="Times New Roman" w:hAnsi="Times New Roman" w:cs="Times New Roman"/>
          <w:sz w:val="24"/>
          <w:szCs w:val="24"/>
        </w:rPr>
        <w:t xml:space="preserve">: незнание базовых норм арендного права, что приводит к невыгодным или незаконным условиям договора. </w:t>
      </w:r>
    </w:p>
    <w:p w14:paraId="10C36338" w14:textId="785C7B1E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4. Социальное давление</w:t>
      </w:r>
      <w:r w:rsidRPr="0001140B">
        <w:rPr>
          <w:rFonts w:ascii="Times New Roman" w:hAnsi="Times New Roman" w:cs="Times New Roman"/>
          <w:sz w:val="24"/>
          <w:szCs w:val="24"/>
        </w:rPr>
        <w:t xml:space="preserve">: манипуляции со стороны арендодателей, требование внесения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предоплат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без документального подтверждения. </w:t>
      </w:r>
    </w:p>
    <w:p w14:paraId="0EEC2D82" w14:textId="26877B09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5. Недостоверная информация</w:t>
      </w:r>
      <w:r w:rsidRPr="0001140B">
        <w:rPr>
          <w:rFonts w:ascii="Times New Roman" w:hAnsi="Times New Roman" w:cs="Times New Roman"/>
          <w:sz w:val="24"/>
          <w:szCs w:val="24"/>
        </w:rPr>
        <w:t>: несоответствие фотографий и описаний реальному состоянию жилья, указание ложных адресов.</w:t>
      </w:r>
    </w:p>
    <w:p w14:paraId="3687D931" w14:textId="770273AF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Системные проблемы P2P-рынков:</w:t>
      </w:r>
      <w:r w:rsidRPr="0001140B">
        <w:rPr>
          <w:rFonts w:ascii="Times New Roman" w:hAnsi="Times New Roman" w:cs="Times New Roman"/>
          <w:sz w:val="24"/>
          <w:szCs w:val="24"/>
        </w:rPr>
        <w:t xml:space="preserve"> Фрагментация репутации (разные оценки на разных площадках), отсутствие гарантий выполнения обязательств, сложность верификации контрагентов, высокие транзакционные издержки</w:t>
      </w:r>
      <w:r w:rsidR="005D675A" w:rsidRPr="0001140B">
        <w:rPr>
          <w:rFonts w:ascii="Times New Roman" w:hAnsi="Times New Roman" w:cs="Times New Roman"/>
          <w:sz w:val="24"/>
          <w:szCs w:val="24"/>
        </w:rPr>
        <w:t>, отсутствие персонализации.</w:t>
      </w:r>
    </w:p>
    <w:p w14:paraId="4B2CD79E" w14:textId="75D407E1" w:rsidR="00241635" w:rsidRPr="0001140B" w:rsidRDefault="00241635" w:rsidP="00241635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3F28DD" w14:textId="35F4D4A1" w:rsidR="008969B5" w:rsidRPr="0001140B" w:rsidRDefault="008969B5" w:rsidP="008969B5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Боли пилотного проекта:</w:t>
      </w:r>
    </w:p>
    <w:p w14:paraId="4AF513A5" w14:textId="634162DA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Боль 1</w:t>
      </w:r>
      <w:r w:rsidRPr="0001140B">
        <w:rPr>
          <w:rFonts w:ascii="Times New Roman" w:hAnsi="Times New Roman" w:cs="Times New Roman"/>
          <w:sz w:val="24"/>
          <w:szCs w:val="24"/>
        </w:rPr>
        <w:t xml:space="preserve"> «Я боюсь потерять деньги при бронировании» - изучение отзывов на разных площадках, попытки найти информацию об арендодателе в соцсетях.</w:t>
      </w:r>
    </w:p>
    <w:p w14:paraId="02D9938A" w14:textId="2F844BAB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Боль 2</w:t>
      </w:r>
      <w:r w:rsidRPr="0001140B">
        <w:rPr>
          <w:rFonts w:ascii="Times New Roman" w:hAnsi="Times New Roman" w:cs="Times New Roman"/>
          <w:sz w:val="24"/>
          <w:szCs w:val="24"/>
        </w:rPr>
        <w:t>: «Я не понимаю, какие условия в договоре нормальные, а какие - нет.» -  самостоятельное изучение правовых норм в интернете, советы знакомых.</w:t>
      </w:r>
    </w:p>
    <w:p w14:paraId="74342F4B" w14:textId="29874E1F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Боль 3</w:t>
      </w:r>
      <w:r w:rsidRPr="0001140B">
        <w:rPr>
          <w:rFonts w:ascii="Times New Roman" w:hAnsi="Times New Roman" w:cs="Times New Roman"/>
          <w:sz w:val="24"/>
          <w:szCs w:val="24"/>
        </w:rPr>
        <w:t>: «Мне сложно вести переговоры с арендодателем на равных.»-  личные договоренности "на словах", которые часто нарушаются.</w:t>
      </w:r>
    </w:p>
    <w:p w14:paraId="79A646DB" w14:textId="0C8DECDF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Боль 4</w:t>
      </w:r>
      <w:r w:rsidRPr="0001140B">
        <w:rPr>
          <w:rFonts w:ascii="Times New Roman" w:hAnsi="Times New Roman" w:cs="Times New Roman"/>
          <w:sz w:val="24"/>
          <w:szCs w:val="24"/>
        </w:rPr>
        <w:t xml:space="preserve">: «Приходится проверять одну и ту же информацию в 5 разных местах.» - постоянное переключение между сайтами объявлений, картами,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отзовиками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и мессенджерами.</w:t>
      </w:r>
    </w:p>
    <w:p w14:paraId="120723BD" w14:textId="7951A1BA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Боли общего</w:t>
      </w:r>
      <w:r w:rsidRPr="0001140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1140B">
        <w:rPr>
          <w:rFonts w:ascii="Times New Roman" w:hAnsi="Times New Roman" w:cs="Times New Roman"/>
          <w:sz w:val="24"/>
          <w:szCs w:val="24"/>
        </w:rPr>
        <w:t>Боль 1: «Я не могу доверять незнакомым людям в интернете» - Изучение разрозненных отзывов на разных площадках</w:t>
      </w:r>
    </w:p>
    <w:p w14:paraId="36F2C17C" w14:textId="27BA0C80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Боль 2: «При бронировании жилья я рискую потерять деньги» - Оплата через сомнительные схемы без гарантий</w:t>
      </w:r>
    </w:p>
    <w:p w14:paraId="19F571E3" w14:textId="02BA2E76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lastRenderedPageBreak/>
        <w:t>Боль 3: «Мне приходится проверять одну и ту же информацию в десятке мест» - Постоянное переключение между сайтами и приложениями</w:t>
      </w:r>
    </w:p>
    <w:p w14:paraId="3BC4EC52" w14:textId="3450AA23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Боль 4: «Нет единого стандарта надежности контрагентов» - Субъективная оценка на основе ограниченных данных</w:t>
      </w:r>
    </w:p>
    <w:p w14:paraId="075B8A53" w14:textId="05C195A5" w:rsidR="00241635" w:rsidRPr="0001140B" w:rsidRDefault="00241635" w:rsidP="00241635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CB5E41A" w14:textId="7777777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Личный опыт:</w:t>
      </w:r>
      <w:r w:rsidRPr="0001140B">
        <w:rPr>
          <w:rFonts w:ascii="Times New Roman" w:hAnsi="Times New Roman" w:cs="Times New Roman"/>
          <w:sz w:val="24"/>
          <w:szCs w:val="24"/>
        </w:rPr>
        <w:t xml:space="preserve"> Столкновение с бронированием несуществующего жилья, скрытыми комиссиями и давлением со стороны арендодателей во время путешествий.</w:t>
      </w:r>
    </w:p>
    <w:p w14:paraId="08FC6C07" w14:textId="7777777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Анализ жалоб: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Изучение отзывов и обсуждений на форумах путешественников.</w:t>
      </w:r>
    </w:p>
    <w:p w14:paraId="6E9688A5" w14:textId="56C8ECF5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Исследование рынка: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Анализ существующих сервисов аренды показал, что они фокусируются на агрегации объявлений, но не обеспечивают комплексной безопасности сделки.</w:t>
      </w:r>
    </w:p>
    <w:p w14:paraId="6BC104F2" w14:textId="159BBF48" w:rsidR="00241635" w:rsidRPr="0001140B" w:rsidRDefault="00241635" w:rsidP="00241635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305FA56" w14:textId="5F85F26F" w:rsidR="008969B5" w:rsidRPr="0001140B" w:rsidRDefault="008969B5" w:rsidP="008969B5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Для пилотного проекта:</w:t>
      </w:r>
    </w:p>
    <w:p w14:paraId="2E6BB16B" w14:textId="7777777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Фрагментация информации</w:t>
      </w:r>
      <w:r w:rsidRPr="0001140B">
        <w:rPr>
          <w:rFonts w:ascii="Times New Roman" w:hAnsi="Times New Roman" w:cs="Times New Roman"/>
          <w:sz w:val="24"/>
          <w:szCs w:val="24"/>
        </w:rPr>
        <w:t>: Данные об арендодателях и отзывы разбросаны по десяткам сайтов, что требует огромных трудозатрат на проверку.</w:t>
      </w:r>
    </w:p>
    <w:p w14:paraId="74821F39" w14:textId="7777777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Отсутствие поддержки в реальном времени</w:t>
      </w:r>
      <w:r w:rsidRPr="0001140B">
        <w:rPr>
          <w:rFonts w:ascii="Times New Roman" w:hAnsi="Times New Roman" w:cs="Times New Roman"/>
          <w:sz w:val="24"/>
          <w:szCs w:val="24"/>
        </w:rPr>
        <w:t>: В момент принятия ключевых решений (например, внесения предоплаты) пользователь остается один на один с арендодателем без оперативной помощи.</w:t>
      </w:r>
    </w:p>
    <w:p w14:paraId="3EF4C73E" w14:textId="7777777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Не защищают от человеческого фактора</w:t>
      </w:r>
      <w:proofErr w:type="gramStart"/>
      <w:r w:rsidRPr="0001140B">
        <w:rPr>
          <w:rFonts w:ascii="Times New Roman" w:hAnsi="Times New Roman" w:cs="Times New Roman"/>
          <w:sz w:val="24"/>
          <w:szCs w:val="24"/>
        </w:rPr>
        <w:t>: Даже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изучение отзывов не гарантирует защиту от новых мошеннических схем или социальной инженерии.</w:t>
      </w:r>
    </w:p>
    <w:p w14:paraId="2BE33AE3" w14:textId="30B27D8B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Требуют специальных знаний</w:t>
      </w:r>
      <w:proofErr w:type="gramStart"/>
      <w:r w:rsidRPr="0001140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Для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безопасной аренды нужно разбираться в юриспруденции, финансовых рисках и психологии переговоров одновременно.</w:t>
      </w:r>
    </w:p>
    <w:p w14:paraId="4A870294" w14:textId="73125B82" w:rsidR="008969B5" w:rsidRPr="0001140B" w:rsidRDefault="008969B5" w:rsidP="00043F82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Общее: </w:t>
      </w:r>
    </w:p>
    <w:p w14:paraId="25BB2D0C" w14:textId="77777777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Локальность решений: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Каждая платформа создает свою систему репутации, которая не переносится на другие сервисы.</w:t>
      </w:r>
    </w:p>
    <w:p w14:paraId="18BBEDD1" w14:textId="77777777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Реактивный подход: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Проблемы решаются после их возникновения, а не предотвращаются.</w:t>
      </w:r>
    </w:p>
    <w:p w14:paraId="7C9F3733" w14:textId="77777777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Высокие транзакционные издержки: </w:t>
      </w:r>
      <w:r w:rsidRPr="0001140B">
        <w:rPr>
          <w:rFonts w:ascii="Times New Roman" w:hAnsi="Times New Roman" w:cs="Times New Roman"/>
          <w:sz w:val="24"/>
          <w:szCs w:val="24"/>
        </w:rPr>
        <w:t>Пользователи тратят значительное время на проверку контрагентов.</w:t>
      </w:r>
    </w:p>
    <w:p w14:paraId="03159C49" w14:textId="77777777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Неполнота данных:</w:t>
      </w:r>
      <w:r w:rsidRPr="0001140B">
        <w:rPr>
          <w:rFonts w:ascii="Times New Roman" w:hAnsi="Times New Roman" w:cs="Times New Roman"/>
          <w:sz w:val="24"/>
          <w:szCs w:val="24"/>
        </w:rPr>
        <w:t xml:space="preserve"> Решения основываются на ограниченной информации с одной платформы.</w:t>
      </w:r>
    </w:p>
    <w:p w14:paraId="224D89FB" w14:textId="6F1960A0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Отсутствие гарантий: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Большинство платформ не обеспечивают финансовую защиту участников.</w:t>
      </w:r>
    </w:p>
    <w:p w14:paraId="5FC37FD9" w14:textId="0BA7D086" w:rsidR="00241635" w:rsidRPr="0001140B" w:rsidRDefault="00241635" w:rsidP="00043F82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FF76711" w14:textId="3EA5BC20" w:rsidR="008969B5" w:rsidRPr="0001140B" w:rsidRDefault="008969B5" w:rsidP="008969B5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Пилотный проект:</w:t>
      </w:r>
    </w:p>
    <w:p w14:paraId="7B0268FE" w14:textId="7777777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 xml:space="preserve">«Дом-Эксперт» </w:t>
      </w:r>
      <w:proofErr w:type="gramStart"/>
      <w:r w:rsidRPr="0001140B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умный помощник для безопасной аренды жилья, который обеспечивает сквозную поддержку на всех этапах сделки. Краткая характеристика решений:</w:t>
      </w:r>
    </w:p>
    <w:p w14:paraId="5B0C8E4A" w14:textId="37816B69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Трехуровневая верификация объявлений</w:t>
      </w:r>
      <w:r w:rsidRPr="0001140B">
        <w:rPr>
          <w:rFonts w:ascii="Times New Roman" w:hAnsi="Times New Roman" w:cs="Times New Roman"/>
          <w:sz w:val="24"/>
          <w:szCs w:val="24"/>
        </w:rPr>
        <w:t>: Технический анализ фотографий и данных, сканер текста объявления, рейтинг доверия арендодателя на основе истории сделок.</w:t>
      </w:r>
    </w:p>
    <w:p w14:paraId="0BBBA4EC" w14:textId="7777777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Конструктор безопасных сделок</w:t>
      </w:r>
      <w:r w:rsidRPr="0001140B">
        <w:rPr>
          <w:rFonts w:ascii="Times New Roman" w:hAnsi="Times New Roman" w:cs="Times New Roman"/>
          <w:sz w:val="24"/>
          <w:szCs w:val="24"/>
        </w:rPr>
        <w:t>: Пошаговые сценарии с чек-листами, шаблонами юридически корректных сообщений и напоминаниями о ключевых действиях.</w:t>
      </w:r>
    </w:p>
    <w:p w14:paraId="38B2A4C3" w14:textId="7777777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Интеграция с платежными системами</w:t>
      </w:r>
      <w:r w:rsidRPr="0001140B">
        <w:rPr>
          <w:rFonts w:ascii="Times New Roman" w:hAnsi="Times New Roman" w:cs="Times New Roman"/>
          <w:sz w:val="24"/>
          <w:szCs w:val="24"/>
        </w:rPr>
        <w:t>: Анализ реквизитов получателя с предупреждениями о подозрительных переводах.</w:t>
      </w:r>
    </w:p>
    <w:p w14:paraId="38679B11" w14:textId="7777777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Система "Сопровождаемая сделка</w:t>
      </w:r>
      <w:r w:rsidRPr="0001140B">
        <w:rPr>
          <w:rFonts w:ascii="Times New Roman" w:hAnsi="Times New Roman" w:cs="Times New Roman"/>
          <w:sz w:val="24"/>
          <w:szCs w:val="24"/>
        </w:rPr>
        <w:t>": Опциональная услуга с проверкой договора юристом и телефонными консультациями в реальном времени.</w:t>
      </w:r>
    </w:p>
    <w:p w14:paraId="4CDF33E4" w14:textId="772EDE21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Агрегация отзывов:</w:t>
      </w:r>
      <w:r w:rsidRPr="0001140B">
        <w:rPr>
          <w:rFonts w:ascii="Times New Roman" w:hAnsi="Times New Roman" w:cs="Times New Roman"/>
          <w:sz w:val="24"/>
          <w:szCs w:val="24"/>
        </w:rPr>
        <w:t xml:space="preserve"> Сбор информации об арендодателе с различных площадок в единый профиль.</w:t>
      </w:r>
    </w:p>
    <w:p w14:paraId="5C0C9544" w14:textId="4C0C706D" w:rsidR="008969B5" w:rsidRPr="0001140B" w:rsidRDefault="008969B5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Общее:</w:t>
      </w:r>
    </w:p>
    <w:p w14:paraId="57402DD8" w14:textId="47EE4D75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Проверенно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>» — агрегатор доверия для P2P-экономики, создающий универсальный стандарт надежности</w:t>
      </w:r>
    </w:p>
    <w:p w14:paraId="542BA278" w14:textId="673C5F86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Ключевые решения:</w:t>
      </w:r>
    </w:p>
    <w:p w14:paraId="12298DEB" w14:textId="7F0E8EDB" w:rsidR="007333A4" w:rsidRPr="0001140B" w:rsidRDefault="007333A4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Единый стандарт цифровой верификации: верификация через госуслуги, сквозная аутентификация всех сервисов.</w:t>
      </w:r>
    </w:p>
    <w:p w14:paraId="61BE1884" w14:textId="6C8B61D7" w:rsidR="007333A4" w:rsidRPr="0001140B" w:rsidRDefault="007333A4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proofErr w:type="gramStart"/>
      <w:r w:rsidRPr="0001140B">
        <w:rPr>
          <w:rFonts w:ascii="Times New Roman" w:hAnsi="Times New Roman" w:cs="Times New Roman"/>
          <w:sz w:val="24"/>
          <w:szCs w:val="24"/>
        </w:rPr>
        <w:t>Кросс-платформенный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репутационный граф: агрегация данным с большинства площадок, перенос репутации между разными сервисами.</w:t>
      </w:r>
    </w:p>
    <w:p w14:paraId="3A355FBB" w14:textId="373E4513" w:rsidR="007333A4" w:rsidRPr="0001140B" w:rsidRDefault="007333A4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Смарт-контракты с автоматическим арбитражем: генерация адаптивных договоров, автоматическое исполнение обязательств, голосование для решения спорных ситуаций.</w:t>
      </w:r>
    </w:p>
    <w:p w14:paraId="6AECBDE5" w14:textId="2F1E2101" w:rsidR="007333A4" w:rsidRPr="0001140B" w:rsidRDefault="007333A4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 xml:space="preserve">Многоуровневая система гарантий: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эскрой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>-счета, страхование рисков для крупных сделок, фонд защиты от мошенников.</w:t>
      </w:r>
    </w:p>
    <w:p w14:paraId="31E4FAF5" w14:textId="0F331102" w:rsidR="007333A4" w:rsidRPr="0001140B" w:rsidRDefault="007333A4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Проактивная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система безопасности от мошенников: персональные рекомендации по безопасности.</w:t>
      </w:r>
    </w:p>
    <w:p w14:paraId="13D0DA2E" w14:textId="5147085B" w:rsidR="009B34E6" w:rsidRPr="0001140B" w:rsidRDefault="009B34E6" w:rsidP="009B34E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Контекстная система рекомендаций</w:t>
      </w:r>
      <w:r w:rsidRPr="0001140B">
        <w:rPr>
          <w:rFonts w:ascii="Times New Roman" w:hAnsi="Times New Roman" w:cs="Times New Roman"/>
          <w:sz w:val="24"/>
          <w:szCs w:val="24"/>
        </w:rPr>
        <w:t>: а</w:t>
      </w:r>
      <w:r w:rsidRPr="0001140B">
        <w:rPr>
          <w:rFonts w:ascii="Times New Roman" w:hAnsi="Times New Roman" w:cs="Times New Roman"/>
          <w:sz w:val="24"/>
          <w:szCs w:val="24"/>
        </w:rPr>
        <w:t>нализ поведения пользователя всех платформ</w:t>
      </w:r>
      <w:r w:rsidRPr="0001140B">
        <w:rPr>
          <w:rFonts w:ascii="Times New Roman" w:hAnsi="Times New Roman" w:cs="Times New Roman"/>
          <w:sz w:val="24"/>
          <w:szCs w:val="24"/>
        </w:rPr>
        <w:t>, п</w:t>
      </w:r>
      <w:r w:rsidRPr="0001140B">
        <w:rPr>
          <w:rFonts w:ascii="Times New Roman" w:hAnsi="Times New Roman" w:cs="Times New Roman"/>
          <w:sz w:val="24"/>
          <w:szCs w:val="24"/>
        </w:rPr>
        <w:t>ерсонализированные предложения на основе истории</w:t>
      </w:r>
      <w:r w:rsidRPr="0001140B">
        <w:rPr>
          <w:rFonts w:ascii="Times New Roman" w:hAnsi="Times New Roman" w:cs="Times New Roman"/>
          <w:sz w:val="24"/>
          <w:szCs w:val="24"/>
        </w:rPr>
        <w:t>.</w:t>
      </w:r>
    </w:p>
    <w:p w14:paraId="4E4ED307" w14:textId="77777777" w:rsidR="009B34E6" w:rsidRPr="0001140B" w:rsidRDefault="009B34E6" w:rsidP="009B34E6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411C923D" w14:textId="10AA607F" w:rsidR="00BC5DDE" w:rsidRPr="0001140B" w:rsidRDefault="00241635" w:rsidP="00BC5DDE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34498C3" w14:textId="022875CA" w:rsidR="008969B5" w:rsidRPr="0001140B" w:rsidRDefault="008969B5" w:rsidP="008969B5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Пилотный проект:</w:t>
      </w:r>
    </w:p>
    <w:p w14:paraId="2C26D4BB" w14:textId="118483B9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Работает в привычной среде</w:t>
      </w:r>
      <w:r w:rsidRPr="0001140B">
        <w:rPr>
          <w:rFonts w:ascii="Times New Roman" w:hAnsi="Times New Roman" w:cs="Times New Roman"/>
          <w:sz w:val="24"/>
          <w:szCs w:val="24"/>
        </w:rPr>
        <w:t>: Сервис не требует изменения поведения пользователя, он дополняет существующие площадки аренды слоем безопасности и экспертизы.</w:t>
      </w:r>
    </w:p>
    <w:p w14:paraId="68BBDFF3" w14:textId="7777777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Помощь в точке принятия решения: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Подсказки и предупреждения появляются именно тогда, когда пользователь собирается совершить платеж или подписать договор.</w:t>
      </w:r>
    </w:p>
    <w:p w14:paraId="0A8B5B33" w14:textId="77777777" w:rsidR="00043F82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Мотивация для добросовестных арендодателей</w:t>
      </w:r>
      <w:r w:rsidRPr="0001140B">
        <w:rPr>
          <w:rFonts w:ascii="Times New Roman" w:hAnsi="Times New Roman" w:cs="Times New Roman"/>
          <w:sz w:val="24"/>
          <w:szCs w:val="24"/>
        </w:rPr>
        <w:t>: Система рейтингов создает здоровую конкурентную среду, где честные арендодатели получают преимущество.</w:t>
      </w:r>
    </w:p>
    <w:p w14:paraId="54FC011F" w14:textId="77777777" w:rsidR="008969B5" w:rsidRPr="0001140B" w:rsidRDefault="00043F82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Проверяемая эффективность</w:t>
      </w:r>
      <w:r w:rsidRPr="0001140B">
        <w:rPr>
          <w:rFonts w:ascii="Times New Roman" w:hAnsi="Times New Roman" w:cs="Times New Roman"/>
          <w:sz w:val="24"/>
          <w:szCs w:val="24"/>
        </w:rPr>
        <w:t>: Пилотный проект в сфере аренды жилья, а дальнейшее развитие можно перенести на каждую сферу жизни</w:t>
      </w:r>
    </w:p>
    <w:p w14:paraId="44FD07C5" w14:textId="77777777" w:rsidR="008969B5" w:rsidRPr="0001140B" w:rsidRDefault="008969B5" w:rsidP="00043F82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Общее</w:t>
      </w:r>
      <w:r w:rsidRPr="0001140B">
        <w:rPr>
          <w:rFonts w:ascii="Times New Roman" w:hAnsi="Times New Roman" w:cs="Times New Roman"/>
          <w:sz w:val="24"/>
          <w:szCs w:val="24"/>
        </w:rPr>
        <w:t>:</w:t>
      </w:r>
    </w:p>
    <w:p w14:paraId="0A7972E3" w14:textId="77777777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Устраняет фундаментальный барьер: </w:t>
      </w:r>
      <w:r w:rsidRPr="0001140B">
        <w:rPr>
          <w:rFonts w:ascii="Times New Roman" w:hAnsi="Times New Roman" w:cs="Times New Roman"/>
          <w:sz w:val="24"/>
          <w:szCs w:val="24"/>
        </w:rPr>
        <w:t>Решение преодолевает основное ограничение P2P-экономики — отсутствие доверия между незнакомыми участниками.</w:t>
      </w:r>
    </w:p>
    <w:p w14:paraId="703918F2" w14:textId="77777777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Сетевой эффект</w:t>
      </w:r>
      <w:proofErr w:type="gramStart"/>
      <w:r w:rsidRPr="0001140B">
        <w:rPr>
          <w:rFonts w:ascii="Times New Roman" w:hAnsi="Times New Roman" w:cs="Times New Roman"/>
          <w:sz w:val="24"/>
          <w:szCs w:val="24"/>
        </w:rPr>
        <w:t>: Чем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больше пользователей и платформ подключено, тем ценнее сервис для каждого участника.</w:t>
      </w:r>
    </w:p>
    <w:p w14:paraId="597EFBBE" w14:textId="41F50E17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Экономическая эффективность</w:t>
      </w:r>
      <w:r w:rsidRPr="0001140B">
        <w:rPr>
          <w:rFonts w:ascii="Times New Roman" w:hAnsi="Times New Roman" w:cs="Times New Roman"/>
          <w:sz w:val="24"/>
          <w:szCs w:val="24"/>
        </w:rPr>
        <w:t>: Снижение транзакционных издержек на 60-70% делает P2P-сделки более выгодными.</w:t>
      </w:r>
      <w:r w:rsidR="007333A4" w:rsidRPr="000114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8C7D5D" w14:textId="178338E5" w:rsidR="008969B5" w:rsidRPr="0001140B" w:rsidRDefault="008969B5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Масштабируемость</w:t>
      </w:r>
      <w:r w:rsidRPr="0001140B">
        <w:rPr>
          <w:rFonts w:ascii="Times New Roman" w:hAnsi="Times New Roman" w:cs="Times New Roman"/>
          <w:sz w:val="24"/>
          <w:szCs w:val="24"/>
        </w:rPr>
        <w:t>: Архитектура позволяет легко расширяться на новые сегменты P2P-экономики.</w:t>
      </w:r>
      <w:r w:rsidR="007333A4" w:rsidRPr="0001140B">
        <w:rPr>
          <w:rFonts w:ascii="Times New Roman" w:hAnsi="Times New Roman" w:cs="Times New Roman"/>
          <w:sz w:val="24"/>
          <w:szCs w:val="24"/>
        </w:rPr>
        <w:t xml:space="preserve"> Единый стандарт работает для любых </w:t>
      </w:r>
      <w:r w:rsidR="007333A4" w:rsidRPr="0001140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333A4" w:rsidRPr="0001140B">
        <w:rPr>
          <w:rFonts w:ascii="Times New Roman" w:hAnsi="Times New Roman" w:cs="Times New Roman"/>
          <w:sz w:val="24"/>
          <w:szCs w:val="24"/>
        </w:rPr>
        <w:t>2</w:t>
      </w:r>
      <w:r w:rsidR="007333A4" w:rsidRPr="0001140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333A4" w:rsidRPr="0001140B">
        <w:rPr>
          <w:rFonts w:ascii="Times New Roman" w:hAnsi="Times New Roman" w:cs="Times New Roman"/>
          <w:sz w:val="24"/>
          <w:szCs w:val="24"/>
        </w:rPr>
        <w:t>-взаимодействий, возможность расширения на международные рынки</w:t>
      </w:r>
    </w:p>
    <w:p w14:paraId="202A67E9" w14:textId="64544961" w:rsidR="007333A4" w:rsidRPr="0001140B" w:rsidRDefault="007333A4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Поддержка экосистемы</w:t>
      </w:r>
      <w:r w:rsidRPr="0001140B">
        <w:rPr>
          <w:rFonts w:ascii="Times New Roman" w:hAnsi="Times New Roman" w:cs="Times New Roman"/>
          <w:sz w:val="24"/>
          <w:szCs w:val="24"/>
        </w:rPr>
        <w:t xml:space="preserve">: партнерство с ведущими </w:t>
      </w:r>
      <w:r w:rsidRPr="0001140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1140B">
        <w:rPr>
          <w:rFonts w:ascii="Times New Roman" w:hAnsi="Times New Roman" w:cs="Times New Roman"/>
          <w:sz w:val="24"/>
          <w:szCs w:val="24"/>
        </w:rPr>
        <w:t>2</w:t>
      </w:r>
      <w:r w:rsidRPr="0001140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1140B">
        <w:rPr>
          <w:rFonts w:ascii="Times New Roman" w:hAnsi="Times New Roman" w:cs="Times New Roman"/>
          <w:sz w:val="24"/>
          <w:szCs w:val="24"/>
        </w:rPr>
        <w:t>-платформами, интеграция с государственными сервисами (госуслуги), поддержка банков и страховых компаний.</w:t>
      </w:r>
    </w:p>
    <w:p w14:paraId="10900AFF" w14:textId="77777777" w:rsidR="007333A4" w:rsidRPr="0001140B" w:rsidRDefault="007333A4" w:rsidP="008969B5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2A88C4D7" w14:textId="199CB6E7" w:rsidR="00241635" w:rsidRPr="0001140B" w:rsidRDefault="00BC5DDE" w:rsidP="008969B5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Pr="0001140B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5"/>
      <w:commentRangeStart w:id="6"/>
      <w:r w:rsidRPr="0001140B"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commentRangeEnd w:id="5"/>
      <w:r w:rsidRPr="0001140B">
        <w:commentReference w:id="5"/>
      </w:r>
      <w:r w:rsidRPr="0001140B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  <w:commentRangeEnd w:id="6"/>
      <w:r w:rsidRPr="0001140B">
        <w:commentReference w:id="6"/>
      </w:r>
    </w:p>
    <w:p w14:paraId="0473BF33" w14:textId="77777777" w:rsidR="00241635" w:rsidRPr="0001140B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A426896" w14:textId="2ED31FB4" w:rsidR="00241635" w:rsidRPr="0001140B" w:rsidRDefault="00241635" w:rsidP="00241635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1852648" w14:textId="6C9F7730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Сфера:</w:t>
      </w:r>
      <w:r w:rsidRPr="0001140B">
        <w:rPr>
          <w:rFonts w:ascii="Times New Roman" w:hAnsi="Times New Roman" w:cs="Times New Roman"/>
          <w:sz w:val="24"/>
          <w:szCs w:val="24"/>
        </w:rPr>
        <w:t xml:space="preserve"> Управление финансами и формирование финансовой дисциплины.</w:t>
      </w:r>
    </w:p>
    <w:p w14:paraId="217E5D12" w14:textId="22960509" w:rsidR="00EC5281" w:rsidRPr="0001140B" w:rsidRDefault="00EC5281" w:rsidP="002E0599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Почему именно эта сфера: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Проблема выходит за рамки личных финансов - неконтролируемые траты и низкая финансовая дисциплина населения создают системные общественные проблемы: рост закредитованности, снижение сбережений, увеличение финансового стресса. Эти проблемы влияют на экономическую стабильность страны, нагрузку на социальные службы и общее благосостояние общества. Решение необходимо на стыке личной финансовой грамотности и общественных интересов.</w:t>
      </w:r>
    </w:p>
    <w:p w14:paraId="4232AE0E" w14:textId="704C00E2" w:rsidR="00241635" w:rsidRPr="0001140B" w:rsidRDefault="00241635" w:rsidP="00EC5281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CADD68" w14:textId="37B1BD62" w:rsidR="002E0599" w:rsidRPr="0001140B" w:rsidRDefault="002E0599" w:rsidP="002E0599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На индивидуальном уровне:</w:t>
      </w:r>
    </w:p>
    <w:p w14:paraId="6557A15D" w14:textId="516FBD8C" w:rsidR="009B34E6" w:rsidRPr="0001140B" w:rsidRDefault="009B34E6" w:rsidP="009B34E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Эмоциональные проблемы</w:t>
      </w:r>
      <w:r w:rsidR="00EC5281" w:rsidRPr="0001140B">
        <w:rPr>
          <w:rFonts w:ascii="Times New Roman" w:hAnsi="Times New Roman" w:cs="Times New Roman"/>
          <w:sz w:val="24"/>
          <w:szCs w:val="24"/>
        </w:rPr>
        <w:t xml:space="preserve">: </w:t>
      </w:r>
      <w:r w:rsidRPr="0001140B">
        <w:rPr>
          <w:rFonts w:ascii="Times New Roman" w:hAnsi="Times New Roman" w:cs="Times New Roman"/>
          <w:sz w:val="24"/>
          <w:szCs w:val="24"/>
        </w:rPr>
        <w:t>и</w:t>
      </w:r>
      <w:r w:rsidRPr="0001140B">
        <w:rPr>
          <w:rFonts w:ascii="Times New Roman" w:hAnsi="Times New Roman" w:cs="Times New Roman"/>
          <w:sz w:val="24"/>
          <w:szCs w:val="24"/>
        </w:rPr>
        <w:t>мпульсные покупки под влиянием усталости, стресса или скуки</w:t>
      </w:r>
      <w:r w:rsidRPr="0001140B">
        <w:rPr>
          <w:rFonts w:ascii="Times New Roman" w:hAnsi="Times New Roman" w:cs="Times New Roman"/>
          <w:sz w:val="24"/>
          <w:szCs w:val="24"/>
        </w:rPr>
        <w:t>, ч</w:t>
      </w:r>
      <w:r w:rsidRPr="0001140B">
        <w:rPr>
          <w:rFonts w:ascii="Times New Roman" w:hAnsi="Times New Roman" w:cs="Times New Roman"/>
          <w:sz w:val="24"/>
          <w:szCs w:val="24"/>
        </w:rPr>
        <w:t>увство вины после необдуманных трат</w:t>
      </w:r>
      <w:r w:rsidRPr="0001140B">
        <w:rPr>
          <w:rFonts w:ascii="Times New Roman" w:hAnsi="Times New Roman" w:cs="Times New Roman"/>
          <w:sz w:val="24"/>
          <w:szCs w:val="24"/>
        </w:rPr>
        <w:t>, э</w:t>
      </w:r>
      <w:r w:rsidRPr="0001140B">
        <w:rPr>
          <w:rFonts w:ascii="Times New Roman" w:hAnsi="Times New Roman" w:cs="Times New Roman"/>
          <w:sz w:val="24"/>
          <w:szCs w:val="24"/>
        </w:rPr>
        <w:t>моциональное выгорание от постоянного финансового контроля</w:t>
      </w:r>
    </w:p>
    <w:p w14:paraId="24CD7F00" w14:textId="39A76197" w:rsidR="00EC5281" w:rsidRPr="0001140B" w:rsidRDefault="00EC5281" w:rsidP="009B34E6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Отсутствие осознанности: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Непонимание, куда именно уходят деньги, невозможность соотнести мелкие ежедневные траты с крупными жизненными целями.</w:t>
      </w:r>
    </w:p>
    <w:p w14:paraId="7A8DEADA" w14:textId="6E8DE195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Прокрастинация в накоплениях</w:t>
      </w:r>
      <w:r w:rsidRPr="0001140B">
        <w:rPr>
          <w:rFonts w:ascii="Times New Roman" w:hAnsi="Times New Roman" w:cs="Times New Roman"/>
          <w:sz w:val="24"/>
          <w:szCs w:val="24"/>
        </w:rPr>
        <w:t>: Постоянное откладывание формирования «подушки безопасности» или накоплений на крупные покупки («начну с следующей зарплаты»).</w:t>
      </w:r>
    </w:p>
    <w:p w14:paraId="5414111B" w14:textId="406CB1A3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Технические проблемы:</w:t>
      </w:r>
      <w:r w:rsidRPr="0001140B">
        <w:rPr>
          <w:rFonts w:ascii="Times New Roman" w:hAnsi="Times New Roman" w:cs="Times New Roman"/>
          <w:sz w:val="24"/>
          <w:szCs w:val="24"/>
        </w:rPr>
        <w:t xml:space="preserve"> с</w:t>
      </w:r>
      <w:r w:rsidRPr="0001140B">
        <w:rPr>
          <w:rFonts w:ascii="Times New Roman" w:hAnsi="Times New Roman" w:cs="Times New Roman"/>
          <w:sz w:val="24"/>
          <w:szCs w:val="24"/>
        </w:rPr>
        <w:t>ложность настройки финансовых приложений (</w:t>
      </w:r>
      <w:r w:rsidRPr="0001140B">
        <w:rPr>
          <w:rFonts w:ascii="Times New Roman" w:hAnsi="Times New Roman" w:cs="Times New Roman"/>
          <w:sz w:val="24"/>
          <w:szCs w:val="24"/>
        </w:rPr>
        <w:t>1</w:t>
      </w:r>
      <w:r w:rsidRPr="0001140B">
        <w:rPr>
          <w:rFonts w:ascii="Times New Roman" w:hAnsi="Times New Roman" w:cs="Times New Roman"/>
          <w:sz w:val="24"/>
          <w:szCs w:val="24"/>
        </w:rPr>
        <w:t>5+ минут)</w:t>
      </w:r>
      <w:r w:rsidRPr="0001140B">
        <w:rPr>
          <w:rFonts w:ascii="Times New Roman" w:hAnsi="Times New Roman" w:cs="Times New Roman"/>
          <w:sz w:val="24"/>
          <w:szCs w:val="24"/>
        </w:rPr>
        <w:t>, п</w:t>
      </w:r>
      <w:r w:rsidRPr="0001140B">
        <w:rPr>
          <w:rFonts w:ascii="Times New Roman" w:hAnsi="Times New Roman" w:cs="Times New Roman"/>
          <w:sz w:val="24"/>
          <w:szCs w:val="24"/>
        </w:rPr>
        <w:t xml:space="preserve">остоянные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>-уведомления, которые раздражают</w:t>
      </w:r>
      <w:r w:rsidRPr="0001140B">
        <w:rPr>
          <w:rFonts w:ascii="Times New Roman" w:hAnsi="Times New Roman" w:cs="Times New Roman"/>
          <w:sz w:val="24"/>
          <w:szCs w:val="24"/>
        </w:rPr>
        <w:t>, н</w:t>
      </w:r>
      <w:r w:rsidRPr="0001140B">
        <w:rPr>
          <w:rFonts w:ascii="Times New Roman" w:hAnsi="Times New Roman" w:cs="Times New Roman"/>
          <w:sz w:val="24"/>
          <w:szCs w:val="24"/>
        </w:rPr>
        <w:t xml:space="preserve">епонимание контекста трат (семейные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личные покупки)</w:t>
      </w:r>
      <w:r w:rsidRPr="0001140B">
        <w:rPr>
          <w:rFonts w:ascii="Times New Roman" w:hAnsi="Times New Roman" w:cs="Times New Roman"/>
          <w:sz w:val="24"/>
          <w:szCs w:val="24"/>
        </w:rPr>
        <w:t>.</w:t>
      </w:r>
    </w:p>
    <w:p w14:paraId="3C9D3EAC" w14:textId="43D2FEE5" w:rsidR="002E0599" w:rsidRPr="0001140B" w:rsidRDefault="002E0599" w:rsidP="002E0599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На общественном уровне: </w:t>
      </w:r>
      <w:r w:rsidRPr="0001140B">
        <w:rPr>
          <w:rFonts w:ascii="Times New Roman" w:hAnsi="Times New Roman" w:cs="Times New Roman"/>
          <w:sz w:val="24"/>
          <w:szCs w:val="24"/>
        </w:rPr>
        <w:t>Рост просроченной задолженности населения, снижение объемов сбережений в экономике, увеличение нагрузки на судебную систему по взысканию долгов, рост психологических проблем из-за финансового стресса.</w:t>
      </w:r>
    </w:p>
    <w:p w14:paraId="5B7AB869" w14:textId="58608712" w:rsidR="00241635" w:rsidRPr="0001140B" w:rsidRDefault="00241635" w:rsidP="00EC5281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13CF36A" w14:textId="6D2559CB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Боль 1:</w:t>
      </w:r>
      <w:r w:rsidRPr="0001140B">
        <w:rPr>
          <w:rFonts w:ascii="Times New Roman" w:hAnsi="Times New Roman" w:cs="Times New Roman"/>
          <w:sz w:val="24"/>
          <w:szCs w:val="24"/>
        </w:rPr>
        <w:t xml:space="preserve"> «Я постоянно трачу деньги на ненужные мелочи и не могу накопить на что-то серьезное.» - Попытки вести таблицы расходов, которые забрасываются через 2-3 недели из-за рутины.</w:t>
      </w:r>
    </w:p>
    <w:p w14:paraId="10ADED99" w14:textId="47807B66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Боль 2:</w:t>
      </w:r>
      <w:r w:rsidRPr="0001140B">
        <w:rPr>
          <w:rFonts w:ascii="Times New Roman" w:hAnsi="Times New Roman" w:cs="Times New Roman"/>
          <w:sz w:val="24"/>
          <w:szCs w:val="24"/>
        </w:rPr>
        <w:t xml:space="preserve"> «Мне не хватает силы воли, чтобы отказаться от спонтанной покупки.»-  Самоконтроль, который часто дает сбой в моменты стресса или усталости.</w:t>
      </w:r>
    </w:p>
    <w:p w14:paraId="1CCA972E" w14:textId="2947E47F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Боль 3:</w:t>
      </w:r>
      <w:r w:rsidRPr="0001140B">
        <w:rPr>
          <w:rFonts w:ascii="Times New Roman" w:hAnsi="Times New Roman" w:cs="Times New Roman"/>
          <w:sz w:val="24"/>
          <w:szCs w:val="24"/>
        </w:rPr>
        <w:t xml:space="preserve"> «Финансовые приложения слишком сложные и показывают мне проблемы постфактум, когда деньги уже потрачены.» - Использование приложений для учета финансов, которые быстро надоедают, так как лишь констатируют факт свершившихся трат.</w:t>
      </w:r>
    </w:p>
    <w:p w14:paraId="385BE1FD" w14:textId="6902EF2F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Боль 4</w:t>
      </w:r>
      <w:r w:rsidRPr="0001140B">
        <w:rPr>
          <w:rFonts w:ascii="Times New Roman" w:hAnsi="Times New Roman" w:cs="Times New Roman"/>
          <w:sz w:val="24"/>
          <w:szCs w:val="24"/>
        </w:rPr>
        <w:t>: «Я не понимаю, как подступиться к планированию бюджета, это кажется слишком сложным.» - Обращение к финансовым консультантам, услуги которых могут себе позволить не все.</w:t>
      </w:r>
    </w:p>
    <w:p w14:paraId="76B80DAF" w14:textId="0E1FFD65" w:rsidR="00241635" w:rsidRPr="0001140B" w:rsidRDefault="00241635" w:rsidP="00241635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5D3F76D" w14:textId="77777777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lastRenderedPageBreak/>
        <w:t>Личный опыт и наблюдения</w:t>
      </w:r>
      <w:r w:rsidRPr="0001140B">
        <w:rPr>
          <w:rFonts w:ascii="Times New Roman" w:hAnsi="Times New Roman" w:cs="Times New Roman"/>
          <w:sz w:val="24"/>
          <w:szCs w:val="24"/>
        </w:rPr>
        <w:t>: Собственный опыт отказа от приложений для учета финансов и наблюдения за аналогичными ситуациями у друзей и близких.</w:t>
      </w:r>
    </w:p>
    <w:p w14:paraId="4FC7D89A" w14:textId="77777777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Опросы знакомых: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Неформальные интервью подтвердили, что большинство людей сталкиваются с одинаковыми проблемами: быстрая потеря мотивации, сложность ручного учета, неэффективность постфактум анализа.</w:t>
      </w:r>
    </w:p>
    <w:p w14:paraId="7D99BF87" w14:textId="108961AC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Анализ рынка: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Изучение отзывов о существующих финансовых приложениях показало общую тенденцию — пользователи хвалят функционал, но отмечают, что перестают ими пользоваться через несколько недель.</w:t>
      </w:r>
    </w:p>
    <w:p w14:paraId="0174CC18" w14:textId="6A88776C" w:rsidR="002E0599" w:rsidRPr="0001140B" w:rsidRDefault="002E0599" w:rsidP="00EC5281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Статистические данные: </w:t>
      </w:r>
      <w:r w:rsidRPr="0001140B">
        <w:rPr>
          <w:rFonts w:ascii="Times New Roman" w:hAnsi="Times New Roman" w:cs="Times New Roman"/>
          <w:sz w:val="24"/>
          <w:szCs w:val="24"/>
        </w:rPr>
        <w:t>данные о закредитованности населения, исследования уровня финансовой грамотности и статистика по финансовому стрессу населения.</w:t>
      </w: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01F6EFF" w14:textId="25F9DCD6" w:rsidR="00241635" w:rsidRPr="0001140B" w:rsidRDefault="00241635" w:rsidP="00EC5281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7B381F0" w14:textId="77777777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Работают постфактум</w:t>
      </w:r>
      <w:proofErr w:type="gramStart"/>
      <w:r w:rsidRPr="0001140B">
        <w:rPr>
          <w:rFonts w:ascii="Times New Roman" w:hAnsi="Times New Roman" w:cs="Times New Roman"/>
          <w:sz w:val="24"/>
          <w:szCs w:val="24"/>
        </w:rPr>
        <w:t>: Показывают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>, что деньги уже потрачены, но не предотвращают необдуманные траты.</w:t>
      </w:r>
    </w:p>
    <w:p w14:paraId="5C8CA0B0" w14:textId="77777777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Требуют высоких волевых затрат</w:t>
      </w:r>
      <w:proofErr w:type="gramStart"/>
      <w:r w:rsidRPr="0001140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Держатся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исключительно на самодисциплине пользователя, которая часто истощается.</w:t>
      </w:r>
    </w:p>
    <w:p w14:paraId="19FD6B3D" w14:textId="77777777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Не учитывают психологию</w:t>
      </w:r>
      <w:proofErr w:type="gramStart"/>
      <w:r w:rsidRPr="0001140B">
        <w:rPr>
          <w:rFonts w:ascii="Times New Roman" w:hAnsi="Times New Roman" w:cs="Times New Roman"/>
          <w:sz w:val="24"/>
          <w:szCs w:val="24"/>
        </w:rPr>
        <w:t>: Не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работают с истинными причинами импульсных покупок — эмоциями, усталостью, триггерами.</w:t>
      </w:r>
    </w:p>
    <w:p w14:paraId="19BD73BC" w14:textId="105A5370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Вызывают чувство вины</w:t>
      </w:r>
      <w:r w:rsidRPr="0001140B">
        <w:rPr>
          <w:rFonts w:ascii="Times New Roman" w:hAnsi="Times New Roman" w:cs="Times New Roman"/>
          <w:sz w:val="24"/>
          <w:szCs w:val="24"/>
        </w:rPr>
        <w:t>: Демонстрация графиков перерасхода бюджета создает негативные эмоции, что приводит к отказу от использования сервиса.</w:t>
      </w:r>
    </w:p>
    <w:p w14:paraId="743FA40F" w14:textId="0EBD8B5F" w:rsidR="002E0599" w:rsidRPr="0001140B" w:rsidRDefault="002E0599" w:rsidP="00EC5281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Изолированность</w:t>
      </w:r>
      <w:proofErr w:type="gramStart"/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1140B">
        <w:rPr>
          <w:rFonts w:ascii="Times New Roman" w:hAnsi="Times New Roman" w:cs="Times New Roman"/>
          <w:sz w:val="24"/>
          <w:szCs w:val="24"/>
        </w:rPr>
        <w:t>Работают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только на уровне отдельного человека, не создавая системного эффекта.</w:t>
      </w:r>
    </w:p>
    <w:p w14:paraId="6B92F1B5" w14:textId="01029CAD" w:rsidR="00C863C6" w:rsidRPr="0001140B" w:rsidRDefault="00241635" w:rsidP="00EC5281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</w:t>
      </w:r>
    </w:p>
    <w:p w14:paraId="5C4149A0" w14:textId="5FFBBBFA" w:rsidR="007333A4" w:rsidRPr="0001140B" w:rsidRDefault="007333A4" w:rsidP="007333A4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Система нечеткой логики для анализа рисков: </w:t>
      </w:r>
      <w:r w:rsidRPr="0001140B">
        <w:rPr>
          <w:rFonts w:ascii="Times New Roman" w:hAnsi="Times New Roman" w:cs="Times New Roman"/>
          <w:sz w:val="24"/>
          <w:szCs w:val="24"/>
        </w:rPr>
        <w:t xml:space="preserve">многофакторная оценка контекста покупки (время, место, </w:t>
      </w:r>
      <w:r w:rsidR="00481968" w:rsidRPr="0001140B">
        <w:rPr>
          <w:rFonts w:ascii="Times New Roman" w:hAnsi="Times New Roman" w:cs="Times New Roman"/>
          <w:sz w:val="24"/>
          <w:szCs w:val="24"/>
        </w:rPr>
        <w:t xml:space="preserve">предыдущая </w:t>
      </w:r>
      <w:r w:rsidRPr="0001140B">
        <w:rPr>
          <w:rFonts w:ascii="Times New Roman" w:hAnsi="Times New Roman" w:cs="Times New Roman"/>
          <w:sz w:val="24"/>
          <w:szCs w:val="24"/>
        </w:rPr>
        <w:t xml:space="preserve">история), </w:t>
      </w:r>
      <w:r w:rsidR="00A238C1" w:rsidRPr="0001140B">
        <w:rPr>
          <w:rFonts w:ascii="Times New Roman" w:hAnsi="Times New Roman" w:cs="Times New Roman"/>
          <w:sz w:val="24"/>
          <w:szCs w:val="24"/>
        </w:rPr>
        <w:t>адаптивные пороги срабатывания для разных пользователей.</w:t>
      </w:r>
      <w:r w:rsidR="00A238C1"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541A54B" w14:textId="561A31AE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proofErr w:type="spellStart"/>
      <w:r w:rsidRPr="0001140B">
        <w:rPr>
          <w:rFonts w:ascii="Times New Roman" w:hAnsi="Times New Roman" w:cs="Times New Roman"/>
          <w:b/>
          <w:bCs/>
          <w:sz w:val="24"/>
          <w:szCs w:val="24"/>
        </w:rPr>
        <w:t>Проактивные</w:t>
      </w:r>
      <w:proofErr w:type="spellEnd"/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238C1" w:rsidRPr="0001140B">
        <w:rPr>
          <w:rFonts w:ascii="Times New Roman" w:hAnsi="Times New Roman" w:cs="Times New Roman"/>
          <w:b/>
          <w:bCs/>
          <w:sz w:val="24"/>
          <w:szCs w:val="24"/>
        </w:rPr>
        <w:t>вмешательства:</w:t>
      </w:r>
      <w:r w:rsidRPr="0001140B">
        <w:rPr>
          <w:rFonts w:ascii="Times New Roman" w:hAnsi="Times New Roman" w:cs="Times New Roman"/>
          <w:sz w:val="24"/>
          <w:szCs w:val="24"/>
        </w:rPr>
        <w:t xml:space="preserve"> </w:t>
      </w:r>
      <w:r w:rsidR="00A238C1" w:rsidRPr="0001140B">
        <w:rPr>
          <w:rFonts w:ascii="Times New Roman" w:hAnsi="Times New Roman" w:cs="Times New Roman"/>
          <w:sz w:val="24"/>
          <w:szCs w:val="24"/>
        </w:rPr>
        <w:t>персонализированные вопросы, когнитивные барьеры для импульсных решений, «тактичные паузы» в момент принятия решений.</w:t>
      </w:r>
    </w:p>
    <w:p w14:paraId="026F13C7" w14:textId="77777777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Персональный финансовый психотип</w:t>
      </w:r>
      <w:r w:rsidRPr="0001140B">
        <w:rPr>
          <w:rFonts w:ascii="Times New Roman" w:hAnsi="Times New Roman" w:cs="Times New Roman"/>
          <w:sz w:val="24"/>
          <w:szCs w:val="24"/>
        </w:rPr>
        <w:t>: Определение типа финансового поведения через игровой тест и настройка правил под конкретные поведенческие паттерны пользователя.</w:t>
      </w:r>
    </w:p>
    <w:p w14:paraId="614CAB17" w14:textId="77777777" w:rsidR="00EC5281" w:rsidRPr="0001140B" w:rsidRDefault="00EC5281" w:rsidP="00EC528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Система Финансовых напарников</w:t>
      </w:r>
      <w:r w:rsidRPr="0001140B">
        <w:rPr>
          <w:rFonts w:ascii="Times New Roman" w:hAnsi="Times New Roman" w:cs="Times New Roman"/>
          <w:sz w:val="24"/>
          <w:szCs w:val="24"/>
        </w:rPr>
        <w:t>: Подключение друзей для поддержки в достижении конкретных целей, создающее позитивное социальное давление.</w:t>
      </w:r>
    </w:p>
    <w:p w14:paraId="30C8D71C" w14:textId="27784B3B" w:rsidR="00A238C1" w:rsidRPr="0001140B" w:rsidRDefault="002E0599" w:rsidP="00A238C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Экосистемная интеграция: </w:t>
      </w:r>
      <w:r w:rsidRPr="0001140B">
        <w:rPr>
          <w:rFonts w:ascii="Times New Roman" w:hAnsi="Times New Roman" w:cs="Times New Roman"/>
          <w:sz w:val="24"/>
          <w:szCs w:val="24"/>
        </w:rPr>
        <w:t>подключение к ЖКХ, здравоохранению, образовательным и социальным сервисам</w:t>
      </w:r>
      <w:r w:rsidR="00A238C1" w:rsidRPr="0001140B">
        <w:rPr>
          <w:rFonts w:ascii="Times New Roman" w:hAnsi="Times New Roman" w:cs="Times New Roman"/>
          <w:sz w:val="24"/>
          <w:szCs w:val="24"/>
        </w:rPr>
        <w:t>.</w:t>
      </w:r>
    </w:p>
    <w:p w14:paraId="0372E31F" w14:textId="74707884" w:rsidR="00241635" w:rsidRPr="0001140B" w:rsidRDefault="00241635" w:rsidP="00EC5281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4325CE6" w14:textId="77777777" w:rsidR="00B335A1" w:rsidRPr="0001140B" w:rsidRDefault="00B335A1" w:rsidP="00B335A1">
      <w:pPr>
        <w:pStyle w:val="a9"/>
        <w:rPr>
          <w:rFonts w:ascii="Times New Roman" w:hAnsi="Times New Roman" w:cs="Times New Roman"/>
          <w:sz w:val="24"/>
          <w:szCs w:val="24"/>
        </w:rPr>
      </w:pPr>
      <w:proofErr w:type="spellStart"/>
      <w:r w:rsidRPr="0001140B">
        <w:rPr>
          <w:rFonts w:ascii="Times New Roman" w:hAnsi="Times New Roman" w:cs="Times New Roman"/>
          <w:b/>
          <w:bCs/>
          <w:sz w:val="24"/>
          <w:szCs w:val="24"/>
        </w:rPr>
        <w:t>Проактивность</w:t>
      </w:r>
      <w:proofErr w:type="spellEnd"/>
      <w:r w:rsidRPr="0001140B">
        <w:rPr>
          <w:rFonts w:ascii="Times New Roman" w:hAnsi="Times New Roman" w:cs="Times New Roman"/>
          <w:b/>
          <w:bCs/>
          <w:sz w:val="24"/>
          <w:szCs w:val="24"/>
        </w:rPr>
        <w:t xml:space="preserve"> вместо реактивности</w:t>
      </w:r>
      <w:r w:rsidRPr="0001140B">
        <w:rPr>
          <w:rFonts w:ascii="Times New Roman" w:hAnsi="Times New Roman" w:cs="Times New Roman"/>
          <w:sz w:val="24"/>
          <w:szCs w:val="24"/>
        </w:rPr>
        <w:t>: Система предотвращает нежелательные траты до их совершения, а не просто сообщает о них потом. Это коренным образом меняет пользовательский опыт.</w:t>
      </w:r>
    </w:p>
    <w:p w14:paraId="4B22C76F" w14:textId="77777777" w:rsidR="00B335A1" w:rsidRPr="0001140B" w:rsidRDefault="00B335A1" w:rsidP="00B335A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Персонализация:</w:t>
      </w:r>
      <w:r w:rsidRPr="0001140B">
        <w:rPr>
          <w:rFonts w:ascii="Times New Roman" w:hAnsi="Times New Roman" w:cs="Times New Roman"/>
          <w:sz w:val="24"/>
          <w:szCs w:val="24"/>
        </w:rPr>
        <w:t xml:space="preserve"> Система не пытается навязать универсальные правила, а подстраивается под финансовый психотип и привычки конкретного человека, что снижает сопротивление.</w:t>
      </w:r>
    </w:p>
    <w:p w14:paraId="1049CC1D" w14:textId="77777777" w:rsidR="00B335A1" w:rsidRPr="0001140B" w:rsidRDefault="00B335A1" w:rsidP="00B335A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Минимальные усилия от пользователя</w:t>
      </w:r>
      <w:r w:rsidRPr="0001140B">
        <w:rPr>
          <w:rFonts w:ascii="Times New Roman" w:hAnsi="Times New Roman" w:cs="Times New Roman"/>
          <w:sz w:val="24"/>
          <w:szCs w:val="24"/>
        </w:rPr>
        <w:t>: Автоматизация анализа и принятия решений снимает с пользователя груз рутины и постоянного самоконтроля.</w:t>
      </w:r>
    </w:p>
    <w:p w14:paraId="326B84E9" w14:textId="6EA514BD" w:rsidR="00C863C6" w:rsidRPr="0001140B" w:rsidRDefault="00B335A1" w:rsidP="00B335A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Позитивное подкрепление</w:t>
      </w:r>
      <w:r w:rsidRPr="0001140B">
        <w:rPr>
          <w:rFonts w:ascii="Times New Roman" w:hAnsi="Times New Roman" w:cs="Times New Roman"/>
          <w:sz w:val="24"/>
          <w:szCs w:val="24"/>
        </w:rPr>
        <w:t>: Акцент на маленьких победах и поддержка «финансовых напарников» создают положительные эмоции от процесса контроля над финансами, а не чувство вины.</w:t>
      </w:r>
    </w:p>
    <w:p w14:paraId="4E197704" w14:textId="3F0BF82F" w:rsidR="002E0599" w:rsidRPr="0001140B" w:rsidRDefault="002E0599" w:rsidP="00B335A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b/>
          <w:bCs/>
          <w:sz w:val="24"/>
          <w:szCs w:val="24"/>
        </w:rPr>
        <w:t>Государственная поддержка:</w:t>
      </w:r>
      <w:r w:rsidRPr="0001140B">
        <w:rPr>
          <w:rFonts w:ascii="Times New Roman" w:hAnsi="Times New Roman" w:cs="Times New Roman"/>
          <w:sz w:val="24"/>
          <w:szCs w:val="24"/>
        </w:rPr>
        <w:t xml:space="preserve"> Интеграция с социальными сервисами создает дополнительную ценность для пользователей.</w:t>
      </w:r>
    </w:p>
    <w:p w14:paraId="493CFB1D" w14:textId="57674188" w:rsidR="0015109E" w:rsidRPr="0001140B" w:rsidRDefault="0015109E" w:rsidP="00B335A1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2F49E4D6" w14:textId="1FAE271C" w:rsidR="00481968" w:rsidRPr="0001140B" w:rsidRDefault="00481968" w:rsidP="00B335A1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 xml:space="preserve">Фича: поиск и применение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кешбека</w:t>
      </w:r>
      <w:proofErr w:type="spellEnd"/>
    </w:p>
    <w:p w14:paraId="3CE3DB3C" w14:textId="1935376F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Что делается</w:t>
      </w:r>
      <w:proofErr w:type="gramStart"/>
      <w:r w:rsidRPr="0001140B">
        <w:rPr>
          <w:rFonts w:ascii="Times New Roman" w:hAnsi="Times New Roman" w:cs="Times New Roman"/>
          <w:sz w:val="24"/>
          <w:szCs w:val="24"/>
        </w:rPr>
        <w:t>: Автоматически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применен </w:t>
      </w:r>
      <w:proofErr w:type="spellStart"/>
      <w:r w:rsidRPr="0001140B">
        <w:rPr>
          <w:rFonts w:ascii="Times New Roman" w:hAnsi="Times New Roman" w:cs="Times New Roman"/>
          <w:sz w:val="24"/>
          <w:szCs w:val="24"/>
        </w:rPr>
        <w:t>кешбэк</w:t>
      </w:r>
      <w:proofErr w:type="spellEnd"/>
      <w:r w:rsidRPr="0001140B">
        <w:rPr>
          <w:rFonts w:ascii="Times New Roman" w:hAnsi="Times New Roman" w:cs="Times New Roman"/>
          <w:sz w:val="24"/>
          <w:szCs w:val="24"/>
        </w:rPr>
        <w:t xml:space="preserve"> 15% в кафе</w:t>
      </w:r>
    </w:p>
    <w:p w14:paraId="0C5E6FDB" w14:textId="0BB827AC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Что видит пользователь</w:t>
      </w:r>
      <w:proofErr w:type="gramStart"/>
      <w:r w:rsidRPr="0001140B">
        <w:rPr>
          <w:rFonts w:ascii="Times New Roman" w:hAnsi="Times New Roman" w:cs="Times New Roman"/>
          <w:sz w:val="24"/>
          <w:szCs w:val="24"/>
        </w:rPr>
        <w:t xml:space="preserve">: </w:t>
      </w:r>
      <w:r w:rsidRPr="0001140B">
        <w:rPr>
          <w:rFonts w:ascii="Times New Roman" w:hAnsi="Times New Roman" w:cs="Times New Roman"/>
          <w:sz w:val="24"/>
          <w:szCs w:val="24"/>
        </w:rPr>
        <w:t>Ничего</w:t>
      </w:r>
      <w:proofErr w:type="gramEnd"/>
      <w:r w:rsidRPr="0001140B">
        <w:rPr>
          <w:rFonts w:ascii="Times New Roman" w:hAnsi="Times New Roman" w:cs="Times New Roman"/>
          <w:sz w:val="24"/>
          <w:szCs w:val="24"/>
        </w:rPr>
        <w:t xml:space="preserve"> (узнает при просмотре выписки)</w:t>
      </w:r>
    </w:p>
    <w:p w14:paraId="771F2819" w14:textId="48EFF6EF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Эффект</w:t>
      </w:r>
      <w:r w:rsidRPr="0001140B">
        <w:rPr>
          <w:rFonts w:ascii="Times New Roman" w:hAnsi="Times New Roman" w:cs="Times New Roman"/>
          <w:sz w:val="24"/>
          <w:szCs w:val="24"/>
        </w:rPr>
        <w:t xml:space="preserve">: Приятный сюрприз </w:t>
      </w:r>
    </w:p>
    <w:p w14:paraId="38E1025F" w14:textId="77777777" w:rsidR="00793DA2" w:rsidRPr="0001140B" w:rsidRDefault="00793DA2" w:rsidP="00481968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19E673B4" w14:textId="55FDFCEE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Фича: уникальные сценарии работы</w:t>
      </w:r>
    </w:p>
    <w:p w14:paraId="6F64E6A6" w14:textId="77777777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Сценарий 1: Семейный ужин в ресторане</w:t>
      </w:r>
    </w:p>
    <w:p w14:paraId="228001B3" w14:textId="10C24772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Аналоги</w:t>
      </w:r>
      <w:r w:rsidRPr="0001140B">
        <w:rPr>
          <w:rFonts w:ascii="Times New Roman" w:hAnsi="Times New Roman" w:cs="Times New Roman"/>
          <w:sz w:val="24"/>
          <w:szCs w:val="24"/>
        </w:rPr>
        <w:t>: "Внимание! Вы тратите слишком много на питание вне дома"</w:t>
      </w:r>
    </w:p>
    <w:p w14:paraId="23CE029A" w14:textId="4AF30F6C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Наш сервис</w:t>
      </w:r>
      <w:r w:rsidRPr="0001140B">
        <w:rPr>
          <w:rFonts w:ascii="Times New Roman" w:hAnsi="Times New Roman" w:cs="Times New Roman"/>
          <w:sz w:val="24"/>
          <w:szCs w:val="24"/>
        </w:rPr>
        <w:t>: (молчание) + автоматический поиск акций этого ресторана</w:t>
      </w:r>
    </w:p>
    <w:p w14:paraId="79D712C8" w14:textId="418546F1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Сценарий 2: Покупка лекарств при болезни</w:t>
      </w:r>
    </w:p>
    <w:p w14:paraId="4AF87944" w14:textId="00159AC8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Аналоги</w:t>
      </w:r>
      <w:r w:rsidRPr="0001140B">
        <w:rPr>
          <w:rFonts w:ascii="Times New Roman" w:hAnsi="Times New Roman" w:cs="Times New Roman"/>
          <w:sz w:val="24"/>
          <w:szCs w:val="24"/>
        </w:rPr>
        <w:t>: "Превышен бюджет на медицину в этом месяце"</w:t>
      </w:r>
    </w:p>
    <w:p w14:paraId="39511439" w14:textId="20046972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Наш сервис</w:t>
      </w:r>
      <w:r w:rsidRPr="0001140B">
        <w:rPr>
          <w:rFonts w:ascii="Times New Roman" w:hAnsi="Times New Roman" w:cs="Times New Roman"/>
          <w:sz w:val="24"/>
          <w:szCs w:val="24"/>
        </w:rPr>
        <w:t>: (молчание) + предложение страховки при следующем открытии приложения</w:t>
      </w:r>
    </w:p>
    <w:p w14:paraId="7681A579" w14:textId="77777777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Сценарий 3: Спонтанный подарок близкому</w:t>
      </w:r>
    </w:p>
    <w:p w14:paraId="6E3E495A" w14:textId="129B9860" w:rsidR="00481968" w:rsidRPr="0001140B" w:rsidRDefault="00481968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Аналог</w:t>
      </w:r>
      <w:r w:rsidRPr="0001140B">
        <w:rPr>
          <w:rFonts w:ascii="Times New Roman" w:hAnsi="Times New Roman" w:cs="Times New Roman"/>
          <w:sz w:val="24"/>
          <w:szCs w:val="24"/>
        </w:rPr>
        <w:t>: "Импульсная покупка! Вы уверены?"</w:t>
      </w:r>
    </w:p>
    <w:p w14:paraId="0BDD11CD" w14:textId="43A9174E" w:rsidR="00481968" w:rsidRPr="00481968" w:rsidRDefault="00793DA2" w:rsidP="00481968">
      <w:pPr>
        <w:pStyle w:val="a9"/>
        <w:rPr>
          <w:rFonts w:ascii="Times New Roman" w:hAnsi="Times New Roman" w:cs="Times New Roman"/>
          <w:sz w:val="24"/>
          <w:szCs w:val="24"/>
        </w:rPr>
      </w:pPr>
      <w:r w:rsidRPr="0001140B">
        <w:rPr>
          <w:rFonts w:ascii="Times New Roman" w:hAnsi="Times New Roman" w:cs="Times New Roman"/>
          <w:sz w:val="24"/>
          <w:szCs w:val="24"/>
        </w:rPr>
        <w:t>Наш сервис</w:t>
      </w:r>
      <w:r w:rsidR="00481968" w:rsidRPr="0001140B">
        <w:rPr>
          <w:rFonts w:ascii="Times New Roman" w:hAnsi="Times New Roman" w:cs="Times New Roman"/>
          <w:sz w:val="24"/>
          <w:szCs w:val="24"/>
        </w:rPr>
        <w:t>: (молчание) + автоматическое создание бюджета на подарки</w:t>
      </w:r>
    </w:p>
    <w:p w14:paraId="39EFEC0D" w14:textId="77777777" w:rsidR="00E53CE2" w:rsidRDefault="00E53CE2" w:rsidP="00B335A1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0CBB5BB2" w14:textId="77777777" w:rsidR="0015109E" w:rsidRPr="0015109E" w:rsidRDefault="0015109E" w:rsidP="00B335A1">
      <w:pPr>
        <w:pStyle w:val="a9"/>
        <w:rPr>
          <w:rFonts w:ascii="Times New Roman" w:hAnsi="Times New Roman" w:cs="Times New Roman"/>
          <w:sz w:val="24"/>
          <w:szCs w:val="24"/>
        </w:rPr>
      </w:pPr>
    </w:p>
    <w:sectPr w:rsidR="0015109E" w:rsidRPr="0015109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Евгений Соловьев" w:date="2025-10-22T16:26:00Z" w:initials="ЕС">
    <w:p w14:paraId="00000005" w14:textId="77777777" w:rsidR="00286E9F" w:rsidRDefault="00E53CE2">
      <w:r>
        <w:t>5 из 10. Я так и не понял Вашего изобретения</w:t>
      </w:r>
    </w:p>
  </w:comment>
  <w:comment w:id="1" w:author="Евгений Соловьев" w:date="2025-10-17T09:52:00Z" w:initials="ЕС">
    <w:p w14:paraId="00000004" w14:textId="77777777" w:rsidR="008B5E46" w:rsidRDefault="00B335A1">
      <w:r>
        <w:t>3 из 10</w:t>
      </w:r>
    </w:p>
  </w:comment>
  <w:comment w:id="2" w:author="Евгений Соловьев" w:date="2025-10-22T16:29:00Z" w:initials="ЕС">
    <w:p w14:paraId="00000006" w14:textId="77777777" w:rsidR="00286E9F" w:rsidRDefault="00E53CE2">
      <w:r>
        <w:t>5 из 10 Вы написали требования к тому, что требуется изобрести, а не изобретение</w:t>
      </w:r>
    </w:p>
  </w:comment>
  <w:comment w:id="3" w:author="Евгений Соловьев" w:date="2025-10-17T09:54:00Z" w:initials="ЕС">
    <w:p w14:paraId="00000002" w14:textId="77777777" w:rsidR="008B5E46" w:rsidRDefault="00B335A1">
      <w:r>
        <w:t>3 из 10</w:t>
      </w:r>
    </w:p>
  </w:comment>
  <w:comment w:id="4" w:author="Евгений Соловьев" w:date="2025-10-17T09:53:00Z" w:initials="ЕС">
    <w:p w14:paraId="00000003" w14:textId="77777777" w:rsidR="008B5E46" w:rsidRDefault="00B335A1">
      <w:r>
        <w:t>4 из 10</w:t>
      </w:r>
    </w:p>
  </w:comment>
  <w:comment w:id="5" w:author="Евгений Соловьев" w:date="2025-10-22T16:30:00Z" w:initials="ЕС">
    <w:p w14:paraId="00000007" w14:textId="77777777" w:rsidR="00286E9F" w:rsidRDefault="00E53CE2">
      <w:r>
        <w:t>5 из 10. Это требования к изобретению, а не изобретение.</w:t>
      </w:r>
    </w:p>
  </w:comment>
  <w:comment w:id="6" w:author="Евгений Соловьев" w:date="2025-10-17T09:54:00Z" w:initials="ЕС">
    <w:p w14:paraId="00000001" w14:textId="77777777" w:rsidR="008B5E46" w:rsidRDefault="00B335A1">
      <w:r>
        <w:t>3 из 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5" w15:done="0"/>
  <w15:commentEx w15:paraId="00000004" w15:done="0"/>
  <w15:commentEx w15:paraId="00000006" w15:done="0"/>
  <w15:commentEx w15:paraId="00000002" w15:done="0"/>
  <w15:commentEx w15:paraId="00000003" w15:done="1"/>
  <w15:commentEx w15:paraId="00000007" w15:done="0"/>
  <w15:commentEx w15:paraId="000000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5" w16cid:durableId="2CA519FD"/>
  <w16cid:commentId w16cid:paraId="00000004" w16cid:durableId="2C9FE317"/>
  <w16cid:commentId w16cid:paraId="00000006" w16cid:durableId="2C9FE31A"/>
  <w16cid:commentId w16cid:paraId="00000002" w16cid:durableId="2C9FE315"/>
  <w16cid:commentId w16cid:paraId="00000003" w16cid:durableId="2CA51A01"/>
  <w16cid:commentId w16cid:paraId="00000007" w16cid:durableId="2C9FE318"/>
  <w16cid:commentId w16cid:paraId="00000001" w16cid:durableId="2CA51A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518E8"/>
    <w:multiLevelType w:val="multilevel"/>
    <w:tmpl w:val="603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A1DE4"/>
    <w:multiLevelType w:val="multilevel"/>
    <w:tmpl w:val="B79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A03F1"/>
    <w:multiLevelType w:val="multilevel"/>
    <w:tmpl w:val="E2F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435DC"/>
    <w:multiLevelType w:val="multilevel"/>
    <w:tmpl w:val="FA6C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140B"/>
    <w:rsid w:val="00043F82"/>
    <w:rsid w:val="00060051"/>
    <w:rsid w:val="000F50C4"/>
    <w:rsid w:val="0015109E"/>
    <w:rsid w:val="001E2A96"/>
    <w:rsid w:val="00241635"/>
    <w:rsid w:val="00272A6D"/>
    <w:rsid w:val="00286E9F"/>
    <w:rsid w:val="002A160C"/>
    <w:rsid w:val="002A36B8"/>
    <w:rsid w:val="002E0599"/>
    <w:rsid w:val="00316117"/>
    <w:rsid w:val="003D4AC9"/>
    <w:rsid w:val="00401EBF"/>
    <w:rsid w:val="00472D08"/>
    <w:rsid w:val="00481968"/>
    <w:rsid w:val="004D15E0"/>
    <w:rsid w:val="004E11AC"/>
    <w:rsid w:val="005D675A"/>
    <w:rsid w:val="00662B28"/>
    <w:rsid w:val="006A5448"/>
    <w:rsid w:val="007333A4"/>
    <w:rsid w:val="0078567F"/>
    <w:rsid w:val="00793DA2"/>
    <w:rsid w:val="008969B5"/>
    <w:rsid w:val="008B5E46"/>
    <w:rsid w:val="009B34E6"/>
    <w:rsid w:val="009F3D6E"/>
    <w:rsid w:val="00A238C1"/>
    <w:rsid w:val="00AF43BD"/>
    <w:rsid w:val="00B335A1"/>
    <w:rsid w:val="00B803AA"/>
    <w:rsid w:val="00BC5DDE"/>
    <w:rsid w:val="00BF7E1A"/>
    <w:rsid w:val="00C863C6"/>
    <w:rsid w:val="00CB03AA"/>
    <w:rsid w:val="00D247EF"/>
    <w:rsid w:val="00DA0246"/>
    <w:rsid w:val="00E53CE2"/>
    <w:rsid w:val="00E80519"/>
    <w:rsid w:val="00E900DF"/>
    <w:rsid w:val="00EC5281"/>
    <w:rsid w:val="00FD76F7"/>
    <w:rsid w:val="00FE3766"/>
    <w:rsid w:val="00FF3952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paragraph" w:styleId="4">
    <w:name w:val="heading 4"/>
    <w:basedOn w:val="a"/>
    <w:link w:val="40"/>
    <w:uiPriority w:val="9"/>
    <w:qFormat/>
    <w:rsid w:val="000F50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0F50C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customStyle="1" w:styleId="a7">
    <w:name w:val="ВКР заголовок"/>
    <w:basedOn w:val="a"/>
    <w:link w:val="a8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8">
    <w:name w:val="ВКР заголовок Знак"/>
    <w:basedOn w:val="a0"/>
    <w:link w:val="a7"/>
    <w:rsid w:val="001E2A96"/>
    <w:rPr>
      <w:rFonts w:ascii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a">
    <w:name w:val="Strong"/>
    <w:basedOn w:val="a0"/>
    <w:uiPriority w:val="22"/>
    <w:qFormat/>
    <w:rsid w:val="00401EBF"/>
    <w:rPr>
      <w:b/>
      <w:bCs/>
    </w:rPr>
  </w:style>
  <w:style w:type="character" w:styleId="ab">
    <w:name w:val="Emphasis"/>
    <w:basedOn w:val="a0"/>
    <w:uiPriority w:val="20"/>
    <w:qFormat/>
    <w:rsid w:val="000F50C4"/>
    <w:rPr>
      <w:i/>
      <w:iCs/>
    </w:rPr>
  </w:style>
  <w:style w:type="paragraph" w:customStyle="1" w:styleId="ds-markdown-paragraph">
    <w:name w:val="ds-markdown-paragraph"/>
    <w:basedOn w:val="a"/>
    <w:rsid w:val="00401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annotation text"/>
    <w:basedOn w:val="a"/>
    <w:link w:val="ad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semiHidden/>
    <w:rPr>
      <w:sz w:val="20"/>
      <w:szCs w:val="20"/>
    </w:rPr>
  </w:style>
  <w:style w:type="character" w:styleId="ae">
    <w:name w:val="annotation reference"/>
    <w:basedOn w:val="a0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99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2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9949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5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7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6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724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1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11</Pages>
  <Words>3280</Words>
  <Characters>18700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Зоя Комарова</cp:lastModifiedBy>
  <cp:revision>6</cp:revision>
  <dcterms:created xsi:type="dcterms:W3CDTF">2025-10-23T17:53:00Z</dcterms:created>
  <dcterms:modified xsi:type="dcterms:W3CDTF">2025-10-27T18:22:00Z</dcterms:modified>
</cp:coreProperties>
</file>