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3B8" w:rsidRDefault="00D62E50" w:rsidP="00D62E50">
      <w:pPr>
        <w:pStyle w:val="a3"/>
      </w:pPr>
      <w:r>
        <w:t>Отзыв на работы участников</w:t>
      </w:r>
    </w:p>
    <w:p w:rsidR="00D62E50" w:rsidRDefault="00261D66" w:rsidP="00D62E50">
      <w:pPr>
        <w:pStyle w:val="1"/>
      </w:pPr>
      <w:r>
        <w:t>Ли Александр</w:t>
      </w:r>
    </w:p>
    <w:p w:rsidR="00D62E50" w:rsidRDefault="00D62E50" w:rsidP="00D62E50">
      <w:pPr>
        <w:pStyle w:val="2"/>
      </w:pPr>
      <w:r>
        <w:t>Эссе</w:t>
      </w:r>
    </w:p>
    <w:p w:rsidR="00D62E50" w:rsidRPr="00D62E50" w:rsidRDefault="00D62E50" w:rsidP="00D62E50">
      <w:pPr>
        <w:jc w:val="both"/>
        <w:rPr>
          <w:rFonts w:ascii="Times New Roman" w:hAnsi="Times New Roman" w:cs="Times New Roman"/>
          <w:sz w:val="24"/>
          <w:szCs w:val="24"/>
        </w:rPr>
      </w:pPr>
      <w:r w:rsidRPr="00D62E50">
        <w:rPr>
          <w:rFonts w:ascii="Times New Roman" w:hAnsi="Times New Roman" w:cs="Times New Roman"/>
          <w:sz w:val="24"/>
          <w:szCs w:val="24"/>
        </w:rPr>
        <w:t>Общая рекомендация:</w:t>
      </w:r>
    </w:p>
    <w:p w:rsidR="00D62E50" w:rsidRPr="00D62E50" w:rsidRDefault="00D62E50" w:rsidP="00D62E50">
      <w:pPr>
        <w:jc w:val="both"/>
        <w:rPr>
          <w:rFonts w:ascii="Times New Roman" w:hAnsi="Times New Roman" w:cs="Times New Roman"/>
          <w:sz w:val="24"/>
          <w:szCs w:val="24"/>
        </w:rPr>
      </w:pPr>
      <w:r w:rsidRPr="00D62E50">
        <w:rPr>
          <w:rFonts w:ascii="Times New Roman" w:hAnsi="Times New Roman" w:cs="Times New Roman"/>
          <w:sz w:val="24"/>
          <w:szCs w:val="24"/>
        </w:rPr>
        <w:t xml:space="preserve">Нужно внимательно вычитать текст – присутствуют грамматические ошибки, из-за </w:t>
      </w:r>
      <w:r w:rsidR="006429C6">
        <w:rPr>
          <w:rFonts w:ascii="Times New Roman" w:hAnsi="Times New Roman" w:cs="Times New Roman"/>
          <w:sz w:val="24"/>
          <w:szCs w:val="24"/>
        </w:rPr>
        <w:t xml:space="preserve">которых </w:t>
      </w:r>
      <w:r w:rsidRPr="00D62E50">
        <w:rPr>
          <w:rFonts w:ascii="Times New Roman" w:hAnsi="Times New Roman" w:cs="Times New Roman"/>
          <w:sz w:val="24"/>
          <w:szCs w:val="24"/>
        </w:rPr>
        <w:t xml:space="preserve">иногда искажается смысл, а некоторые </w:t>
      </w:r>
      <w:r w:rsidR="006429C6">
        <w:rPr>
          <w:rFonts w:ascii="Times New Roman" w:hAnsi="Times New Roman" w:cs="Times New Roman"/>
          <w:sz w:val="24"/>
          <w:szCs w:val="24"/>
        </w:rPr>
        <w:t>натурально</w:t>
      </w:r>
      <w:r w:rsidRPr="00D62E50">
        <w:rPr>
          <w:rFonts w:ascii="Times New Roman" w:hAnsi="Times New Roman" w:cs="Times New Roman"/>
          <w:sz w:val="24"/>
          <w:szCs w:val="24"/>
        </w:rPr>
        <w:t xml:space="preserve"> портят текст. Грамотный текст – это уважение к читателю и выработка верного тона оформления документов.</w:t>
      </w:r>
    </w:p>
    <w:p w:rsidR="00D62E50" w:rsidRPr="00D62E50" w:rsidRDefault="00D62E50" w:rsidP="00D62E50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2E50">
        <w:rPr>
          <w:rFonts w:ascii="Times New Roman" w:hAnsi="Times New Roman" w:cs="Times New Roman"/>
          <w:sz w:val="24"/>
          <w:szCs w:val="24"/>
        </w:rPr>
        <w:t>Описание проблемы:</w:t>
      </w:r>
    </w:p>
    <w:p w:rsidR="00D62E50" w:rsidRPr="00D62E50" w:rsidRDefault="00D62E50" w:rsidP="00D62E50">
      <w:pPr>
        <w:pStyle w:val="a5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2E50">
        <w:rPr>
          <w:rFonts w:ascii="Times New Roman" w:hAnsi="Times New Roman" w:cs="Times New Roman"/>
          <w:sz w:val="24"/>
          <w:szCs w:val="24"/>
        </w:rPr>
        <w:t>Пункт «А» – разве там указана проблема? Согласно требованиям, в пункте «А» мы должны указать проблему, в пункте «В» - описание потребителей, которых затрагивает проблема, а в пункте «С» - боли потребителей с кейсами. Нужно соблюдать требования – воспринимай их как ГОСТ.</w:t>
      </w:r>
    </w:p>
    <w:p w:rsidR="00D62E50" w:rsidRPr="00D62E50" w:rsidRDefault="00D62E50" w:rsidP="00D62E50">
      <w:pPr>
        <w:pStyle w:val="a5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2E50">
        <w:rPr>
          <w:rFonts w:ascii="Times New Roman" w:hAnsi="Times New Roman" w:cs="Times New Roman"/>
          <w:sz w:val="24"/>
          <w:szCs w:val="24"/>
        </w:rPr>
        <w:t>Проблему отразил, действительно это «боль» потребителей. Вопрос к кейсу – указано, что цена в магазине будет 20.000 рублей, в чеке 400 (?!), потом 22 334 – что за 400 рублей? Лично мне – непонятно, распиши здесь более подробно</w:t>
      </w:r>
      <w:r w:rsidRPr="00D62E50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D62E50">
        <w:rPr>
          <w:rFonts w:ascii="Times New Roman" w:hAnsi="Times New Roman" w:cs="Times New Roman"/>
          <w:sz w:val="24"/>
          <w:szCs w:val="24"/>
        </w:rPr>
        <w:t>понятно</w:t>
      </w:r>
    </w:p>
    <w:p w:rsidR="00D62E50" w:rsidRDefault="00D62E50" w:rsidP="00D62E50">
      <w:pPr>
        <w:pStyle w:val="a5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2E50">
        <w:rPr>
          <w:rFonts w:ascii="Times New Roman" w:hAnsi="Times New Roman" w:cs="Times New Roman"/>
          <w:sz w:val="24"/>
          <w:szCs w:val="24"/>
        </w:rPr>
        <w:t xml:space="preserve">Хороший кейс с </w:t>
      </w:r>
      <w:proofErr w:type="spellStart"/>
      <w:r w:rsidRPr="00D62E50">
        <w:rPr>
          <w:rFonts w:ascii="Times New Roman" w:hAnsi="Times New Roman" w:cs="Times New Roman"/>
          <w:sz w:val="24"/>
          <w:szCs w:val="24"/>
          <w:lang w:val="en-US"/>
        </w:rPr>
        <w:t>DonationAlerts</w:t>
      </w:r>
      <w:proofErr w:type="spellEnd"/>
      <w:r w:rsidRPr="00D62E50">
        <w:rPr>
          <w:rFonts w:ascii="Times New Roman" w:hAnsi="Times New Roman" w:cs="Times New Roman"/>
          <w:sz w:val="24"/>
          <w:szCs w:val="24"/>
        </w:rPr>
        <w:t xml:space="preserve"> и мошенничеством, четкие «боли»!</w:t>
      </w:r>
    </w:p>
    <w:p w:rsidR="00D62E50" w:rsidRPr="00D62E50" w:rsidRDefault="00D62E50" w:rsidP="00D62E50">
      <w:pPr>
        <w:pStyle w:val="a5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качестве категорий потребителей можно добавить конечных получателей помощи – ведь больше всего страдают они от того, что не получают </w:t>
      </w:r>
      <w:r w:rsidR="006429C6">
        <w:rPr>
          <w:rFonts w:ascii="Times New Roman" w:hAnsi="Times New Roman" w:cs="Times New Roman"/>
          <w:sz w:val="24"/>
          <w:szCs w:val="24"/>
        </w:rPr>
        <w:t>товары по запросу.</w:t>
      </w:r>
    </w:p>
    <w:p w:rsidR="00D62E50" w:rsidRPr="00D62E50" w:rsidRDefault="00D62E50" w:rsidP="00D62E50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2E50">
        <w:rPr>
          <w:rFonts w:ascii="Times New Roman" w:hAnsi="Times New Roman" w:cs="Times New Roman"/>
          <w:sz w:val="24"/>
          <w:szCs w:val="24"/>
        </w:rPr>
        <w:t>Идея сервиса:</w:t>
      </w:r>
    </w:p>
    <w:p w:rsidR="00D62E50" w:rsidRPr="00D62E50" w:rsidRDefault="00D62E50" w:rsidP="00D62E50">
      <w:pPr>
        <w:pStyle w:val="a5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2E50">
        <w:rPr>
          <w:rFonts w:ascii="Times New Roman" w:hAnsi="Times New Roman" w:cs="Times New Roman"/>
          <w:sz w:val="24"/>
          <w:szCs w:val="24"/>
        </w:rPr>
        <w:t xml:space="preserve">Чат-бот – хорошая идея, но ранее упоминалось, что мы ищем товары в рамках определенной «номенклатуры». Учитывая, что сервис (особенно приводя в пример кейсы </w:t>
      </w:r>
      <w:proofErr w:type="spellStart"/>
      <w:r w:rsidRPr="00D62E50">
        <w:rPr>
          <w:rFonts w:ascii="Times New Roman" w:hAnsi="Times New Roman" w:cs="Times New Roman"/>
          <w:sz w:val="24"/>
          <w:szCs w:val="24"/>
        </w:rPr>
        <w:t>гуманитарки</w:t>
      </w:r>
      <w:proofErr w:type="spellEnd"/>
      <w:r w:rsidRPr="00D62E50">
        <w:rPr>
          <w:rFonts w:ascii="Times New Roman" w:hAnsi="Times New Roman" w:cs="Times New Roman"/>
          <w:sz w:val="24"/>
          <w:szCs w:val="24"/>
        </w:rPr>
        <w:t xml:space="preserve"> для военной помощи) будет точно в интересах </w:t>
      </w:r>
      <w:proofErr w:type="spellStart"/>
      <w:r w:rsidRPr="00D62E50">
        <w:rPr>
          <w:rFonts w:ascii="Times New Roman" w:hAnsi="Times New Roman" w:cs="Times New Roman"/>
          <w:sz w:val="24"/>
          <w:szCs w:val="24"/>
        </w:rPr>
        <w:t>Мин.обороны</w:t>
      </w:r>
      <w:proofErr w:type="spellEnd"/>
      <w:r w:rsidRPr="00D62E50">
        <w:rPr>
          <w:rFonts w:ascii="Times New Roman" w:hAnsi="Times New Roman" w:cs="Times New Roman"/>
          <w:sz w:val="24"/>
          <w:szCs w:val="24"/>
        </w:rPr>
        <w:t xml:space="preserve"> – потребуются четкие запросы товаров, а не передача «свободного» сообщения в чат-бот с дальнейшей категоризацией ИИ – слишком опасно.</w:t>
      </w:r>
    </w:p>
    <w:p w:rsidR="00D62E50" w:rsidRDefault="006429C6" w:rsidP="00D62E50">
      <w:pPr>
        <w:pStyle w:val="a5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29C6">
        <w:rPr>
          <w:rFonts w:ascii="Times New Roman" w:hAnsi="Times New Roman" w:cs="Times New Roman"/>
          <w:sz w:val="24"/>
          <w:szCs w:val="24"/>
        </w:rPr>
        <w:t>Так кто же занимается доставкой</w:t>
      </w:r>
      <w:r>
        <w:rPr>
          <w:rFonts w:ascii="Times New Roman" w:hAnsi="Times New Roman" w:cs="Times New Roman"/>
          <w:sz w:val="24"/>
          <w:szCs w:val="24"/>
        </w:rPr>
        <w:t xml:space="preserve"> – фирмы, или государство? Это совершенно разные категории исполнения заказов (коммерческое предложение </w:t>
      </w:r>
      <w:r>
        <w:rPr>
          <w:rFonts w:ascii="Times New Roman" w:hAnsi="Times New Roman" w:cs="Times New Roman"/>
          <w:sz w:val="24"/>
          <w:szCs w:val="24"/>
          <w:lang w:val="en-US"/>
        </w:rPr>
        <w:t>vs</w:t>
      </w:r>
      <w:r w:rsidRPr="00642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госзакупки</w:t>
      </w:r>
      <w:proofErr w:type="spellEnd"/>
      <w:r>
        <w:rPr>
          <w:rFonts w:ascii="Times New Roman" w:hAnsi="Times New Roman" w:cs="Times New Roman"/>
          <w:sz w:val="24"/>
          <w:szCs w:val="24"/>
        </w:rPr>
        <w:t>). Внимательно подумай над этим.</w:t>
      </w:r>
    </w:p>
    <w:p w:rsidR="006429C6" w:rsidRDefault="006429C6" w:rsidP="006429C6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Участники сервиса:</w:t>
      </w:r>
    </w:p>
    <w:p w:rsidR="006429C6" w:rsidRDefault="006429C6" w:rsidP="006429C6">
      <w:pPr>
        <w:pStyle w:val="a5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думаю, что сервис поможет снизить маркетинговые издержки и осуществлять планирование на более длительный срок – запросы волонтеров представляют собой лишь один из каналов сбыта. Лучше здесь «бить» просто в появление нового канала сбыта, но не рисовать настолько радужные перспективы.</w:t>
      </w:r>
    </w:p>
    <w:p w:rsidR="00EC638F" w:rsidRDefault="006429C6" w:rsidP="006429C6">
      <w:pPr>
        <w:pStyle w:val="a5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государства – несомненная </w:t>
      </w:r>
      <w:r w:rsidR="00EC638F">
        <w:rPr>
          <w:rFonts w:ascii="Times New Roman" w:hAnsi="Times New Roman" w:cs="Times New Roman"/>
          <w:sz w:val="24"/>
          <w:szCs w:val="24"/>
        </w:rPr>
        <w:t xml:space="preserve">польза в распределении субсидий и трансфертов, но что все транзакции будут внутри системы – сомнительно. Даже в развитых странах теневая экономика составляет почти половину всей экономики. Поэтому не стоит забывать о </w:t>
      </w:r>
      <w:r w:rsidR="00EC638F">
        <w:rPr>
          <w:rFonts w:ascii="Times New Roman" w:hAnsi="Times New Roman" w:cs="Times New Roman"/>
          <w:sz w:val="24"/>
          <w:szCs w:val="24"/>
          <w:lang w:val="en-US"/>
        </w:rPr>
        <w:t>cash</w:t>
      </w:r>
      <w:r w:rsidR="00EC638F" w:rsidRPr="00EC638F">
        <w:rPr>
          <w:rFonts w:ascii="Times New Roman" w:hAnsi="Times New Roman" w:cs="Times New Roman"/>
          <w:sz w:val="24"/>
          <w:szCs w:val="24"/>
        </w:rPr>
        <w:t xml:space="preserve"> </w:t>
      </w:r>
      <w:r w:rsidR="00EC638F">
        <w:rPr>
          <w:rFonts w:ascii="Times New Roman" w:hAnsi="Times New Roman" w:cs="Times New Roman"/>
          <w:sz w:val="24"/>
          <w:szCs w:val="24"/>
          <w:lang w:val="en-US"/>
        </w:rPr>
        <w:t>leakage</w:t>
      </w:r>
      <w:r w:rsidR="00EC638F" w:rsidRPr="00EC638F">
        <w:rPr>
          <w:rFonts w:ascii="Times New Roman" w:hAnsi="Times New Roman" w:cs="Times New Roman"/>
          <w:sz w:val="24"/>
          <w:szCs w:val="24"/>
        </w:rPr>
        <w:t xml:space="preserve"> </w:t>
      </w:r>
      <w:r w:rsidR="00EC638F">
        <w:rPr>
          <w:rFonts w:ascii="Times New Roman" w:hAnsi="Times New Roman" w:cs="Times New Roman"/>
          <w:sz w:val="24"/>
          <w:szCs w:val="24"/>
        </w:rPr>
        <w:t xml:space="preserve">и </w:t>
      </w:r>
      <w:r w:rsidR="00EC638F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="00EC638F" w:rsidRPr="00EC638F">
        <w:rPr>
          <w:rFonts w:ascii="Times New Roman" w:hAnsi="Times New Roman" w:cs="Times New Roman"/>
          <w:sz w:val="24"/>
          <w:szCs w:val="24"/>
        </w:rPr>
        <w:t xml:space="preserve"> </w:t>
      </w:r>
      <w:r w:rsidR="00EC638F">
        <w:rPr>
          <w:rFonts w:ascii="Times New Roman" w:hAnsi="Times New Roman" w:cs="Times New Roman"/>
          <w:sz w:val="24"/>
          <w:szCs w:val="24"/>
          <w:lang w:val="en-US"/>
        </w:rPr>
        <w:t>leakage</w:t>
      </w:r>
      <w:r w:rsidR="00EC638F">
        <w:rPr>
          <w:rFonts w:ascii="Times New Roman" w:hAnsi="Times New Roman" w:cs="Times New Roman"/>
          <w:sz w:val="24"/>
          <w:szCs w:val="24"/>
        </w:rPr>
        <w:t>.</w:t>
      </w:r>
    </w:p>
    <w:p w:rsidR="00EC638F" w:rsidRDefault="00EC638F" w:rsidP="00EC638F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Процессы в сервисе и их описание</w:t>
      </w:r>
    </w:p>
    <w:p w:rsidR="00EC638F" w:rsidRDefault="00EC638F" w:rsidP="00EC638F">
      <w:pPr>
        <w:pStyle w:val="a5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графиков было бы неплохо сделать разделение линий на пунктирные и сплошные, где пунктирными линиями обозначить денежные потоки, а сплошными – материальные. График будет более читаем.</w:t>
      </w:r>
      <w:r w:rsidR="00857EDE">
        <w:rPr>
          <w:rFonts w:ascii="Times New Roman" w:hAnsi="Times New Roman" w:cs="Times New Roman"/>
          <w:sz w:val="24"/>
          <w:szCs w:val="24"/>
        </w:rPr>
        <w:t xml:space="preserve"> + в схеме </w:t>
      </w:r>
      <w:r w:rsidR="00857EDE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="00857EDE" w:rsidRPr="00857EDE">
        <w:rPr>
          <w:rFonts w:ascii="Times New Roman" w:hAnsi="Times New Roman" w:cs="Times New Roman"/>
          <w:sz w:val="24"/>
          <w:szCs w:val="24"/>
        </w:rPr>
        <w:t xml:space="preserve"> </w:t>
      </w:r>
      <w:r w:rsidR="00857EDE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857EDE">
        <w:rPr>
          <w:rFonts w:ascii="Times New Roman" w:hAnsi="Times New Roman" w:cs="Times New Roman"/>
          <w:sz w:val="24"/>
          <w:szCs w:val="24"/>
        </w:rPr>
        <w:t xml:space="preserve"> потерялось государство – оно же тоже участник доставки.</w:t>
      </w:r>
    </w:p>
    <w:p w:rsidR="00987CEC" w:rsidRDefault="00987CEC" w:rsidP="00987CEC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Реклама и маркетинг:</w:t>
      </w:r>
    </w:p>
    <w:p w:rsidR="00987CEC" w:rsidRDefault="00987CEC" w:rsidP="00987CEC">
      <w:pPr>
        <w:pStyle w:val="a5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«Государства»?! Либо у нас появились новые участники, либо это опечатка (см. общую рекомендацию).</w:t>
      </w:r>
    </w:p>
    <w:p w:rsidR="00987CEC" w:rsidRDefault="00987CEC" w:rsidP="00987CEC">
      <w:pPr>
        <w:pStyle w:val="a5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Укажи еще, как долго будут участники использовать сервис.</w:t>
      </w:r>
    </w:p>
    <w:p w:rsidR="00987CEC" w:rsidRDefault="00987CEC" w:rsidP="00987CEC">
      <w:pPr>
        <w:pStyle w:val="a5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Прямых и косвенных конкурентов стоит поменять местами: все-таки ниша продукта – это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волонтерство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(где сидят «косвенные конкуренты»), а не заработок (что нужно «прямым конкурентам».</w:t>
      </w:r>
    </w:p>
    <w:p w:rsidR="00987CEC" w:rsidRDefault="00987CEC" w:rsidP="00987CEC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Выводы – как волонтер ты не сможешь предложить продукцию, ведь ты не фирма-производитель. Лучше «бить» в прозрачность и удобство сервиса и гарантию поставки товара, «переложив ответственность» на систему.</w:t>
      </w:r>
    </w:p>
    <w:p w:rsidR="009D4B5A" w:rsidRDefault="009D4B5A" w:rsidP="009D4B5A">
      <w:pPr>
        <w:pStyle w:val="2"/>
      </w:pPr>
      <w:r>
        <w:t>Презентация (по слайдам)</w:t>
      </w:r>
    </w:p>
    <w:p w:rsidR="00261D66" w:rsidRPr="005623D7" w:rsidRDefault="00261D66" w:rsidP="00261D66">
      <w:pPr>
        <w:jc w:val="both"/>
        <w:rPr>
          <w:rFonts w:ascii="Times New Roman" w:hAnsi="Times New Roman" w:cs="Times New Roman"/>
          <w:sz w:val="24"/>
          <w:szCs w:val="24"/>
        </w:rPr>
      </w:pPr>
      <w:r w:rsidRPr="005623D7">
        <w:rPr>
          <w:rFonts w:ascii="Times New Roman" w:hAnsi="Times New Roman" w:cs="Times New Roman"/>
          <w:sz w:val="24"/>
          <w:szCs w:val="24"/>
        </w:rPr>
        <w:t xml:space="preserve">Общая рекомендация: питч </w:t>
      </w:r>
      <w:proofErr w:type="spellStart"/>
      <w:r w:rsidRPr="005623D7">
        <w:rPr>
          <w:rFonts w:ascii="Times New Roman" w:hAnsi="Times New Roman" w:cs="Times New Roman"/>
          <w:sz w:val="24"/>
          <w:szCs w:val="24"/>
        </w:rPr>
        <w:t>дэк</w:t>
      </w:r>
      <w:proofErr w:type="spellEnd"/>
      <w:r w:rsidRPr="005623D7">
        <w:rPr>
          <w:rFonts w:ascii="Times New Roman" w:hAnsi="Times New Roman" w:cs="Times New Roman"/>
          <w:sz w:val="24"/>
          <w:szCs w:val="24"/>
        </w:rPr>
        <w:t xml:space="preserve"> создан для продажи сервиса – лучше всего не описывать его весь, а продавать «красивую историю», как ты видишь использование этого продукта. Но сейчас имеем что имеем и комментируем увиденное</w:t>
      </w:r>
    </w:p>
    <w:p w:rsidR="009D4B5A" w:rsidRPr="005623D7" w:rsidRDefault="009D4B5A" w:rsidP="00261D66">
      <w:pPr>
        <w:jc w:val="both"/>
        <w:rPr>
          <w:rFonts w:ascii="Times New Roman" w:hAnsi="Times New Roman" w:cs="Times New Roman"/>
          <w:sz w:val="24"/>
          <w:szCs w:val="24"/>
        </w:rPr>
      </w:pPr>
      <w:r w:rsidRPr="005623D7">
        <w:rPr>
          <w:rFonts w:ascii="Times New Roman" w:hAnsi="Times New Roman" w:cs="Times New Roman"/>
          <w:sz w:val="24"/>
          <w:szCs w:val="24"/>
        </w:rPr>
        <w:t xml:space="preserve">2) Проблемы сервиса? Он уже с самого начала проблемный? </w:t>
      </w:r>
      <w:r w:rsidRPr="005623D7">
        <w:rPr>
          <w:rFonts w:ascii="Times New Roman" w:hAnsi="Times New Roman" w:cs="Times New Roman"/>
          <w:sz w:val="24"/>
          <w:szCs w:val="24"/>
        </w:rPr>
        <w:sym w:font="Wingdings" w:char="F04A"/>
      </w:r>
      <w:r w:rsidRPr="005623D7">
        <w:rPr>
          <w:rFonts w:ascii="Times New Roman" w:hAnsi="Times New Roman" w:cs="Times New Roman"/>
          <w:sz w:val="24"/>
          <w:szCs w:val="24"/>
        </w:rPr>
        <w:t>. Написать просто «Проблемы». С учетом контента слайда возникает ощущения, что сервис вызывает такие-то неудобства у пользователей – важен смысл!</w:t>
      </w:r>
    </w:p>
    <w:p w:rsidR="009D4B5A" w:rsidRPr="005623D7" w:rsidRDefault="009D4B5A" w:rsidP="00261D66">
      <w:pPr>
        <w:jc w:val="both"/>
        <w:rPr>
          <w:rFonts w:ascii="Times New Roman" w:hAnsi="Times New Roman" w:cs="Times New Roman"/>
          <w:sz w:val="24"/>
          <w:szCs w:val="24"/>
        </w:rPr>
      </w:pPr>
      <w:r w:rsidRPr="005623D7">
        <w:rPr>
          <w:rFonts w:ascii="Times New Roman" w:hAnsi="Times New Roman" w:cs="Times New Roman"/>
          <w:sz w:val="24"/>
          <w:szCs w:val="24"/>
        </w:rPr>
        <w:t>3) Можно подумать над компоновкой слайда – добавить побольше деталей, а так хорошо</w:t>
      </w:r>
    </w:p>
    <w:p w:rsidR="009D4B5A" w:rsidRPr="005623D7" w:rsidRDefault="009D4B5A" w:rsidP="00261D66">
      <w:pPr>
        <w:jc w:val="both"/>
        <w:rPr>
          <w:rFonts w:ascii="Times New Roman" w:hAnsi="Times New Roman" w:cs="Times New Roman"/>
          <w:sz w:val="24"/>
          <w:szCs w:val="24"/>
        </w:rPr>
      </w:pPr>
      <w:r w:rsidRPr="005623D7">
        <w:rPr>
          <w:rFonts w:ascii="Times New Roman" w:hAnsi="Times New Roman" w:cs="Times New Roman"/>
          <w:sz w:val="24"/>
          <w:szCs w:val="24"/>
        </w:rPr>
        <w:t>5-7) Описание есть, но нужен стиль – выглядит как скучная блок-схема для технарей, ты же продаешь свой продукт – нужно более стильное оформление</w:t>
      </w:r>
    </w:p>
    <w:p w:rsidR="009D4B5A" w:rsidRPr="005623D7" w:rsidRDefault="009D4B5A" w:rsidP="00261D66">
      <w:pPr>
        <w:jc w:val="both"/>
        <w:rPr>
          <w:rFonts w:ascii="Times New Roman" w:hAnsi="Times New Roman" w:cs="Times New Roman"/>
          <w:sz w:val="24"/>
          <w:szCs w:val="24"/>
        </w:rPr>
      </w:pPr>
      <w:r w:rsidRPr="005623D7">
        <w:rPr>
          <w:rFonts w:ascii="Times New Roman" w:hAnsi="Times New Roman" w:cs="Times New Roman"/>
          <w:sz w:val="24"/>
          <w:szCs w:val="24"/>
        </w:rPr>
        <w:t>8-9) Очень большие возрастные различия, лучше проанализировать стратифицированные выборки</w:t>
      </w:r>
    </w:p>
    <w:p w:rsidR="00776A8C" w:rsidRPr="005623D7" w:rsidRDefault="00776A8C" w:rsidP="00261D66">
      <w:pPr>
        <w:jc w:val="both"/>
        <w:rPr>
          <w:rFonts w:ascii="Times New Roman" w:hAnsi="Times New Roman" w:cs="Times New Roman"/>
          <w:sz w:val="24"/>
          <w:szCs w:val="24"/>
        </w:rPr>
      </w:pPr>
      <w:r w:rsidRPr="005623D7">
        <w:rPr>
          <w:rFonts w:ascii="Times New Roman" w:hAnsi="Times New Roman" w:cs="Times New Roman"/>
          <w:sz w:val="24"/>
          <w:szCs w:val="24"/>
        </w:rPr>
        <w:t>11) Учитывая, что рисунок не твой – указывай источник</w:t>
      </w:r>
    </w:p>
    <w:p w:rsidR="00776A8C" w:rsidRPr="005623D7" w:rsidRDefault="00776A8C" w:rsidP="00261D66">
      <w:pPr>
        <w:jc w:val="both"/>
        <w:rPr>
          <w:rFonts w:ascii="Times New Roman" w:hAnsi="Times New Roman" w:cs="Times New Roman"/>
          <w:sz w:val="24"/>
          <w:szCs w:val="24"/>
        </w:rPr>
      </w:pPr>
      <w:r w:rsidRPr="005623D7">
        <w:rPr>
          <w:rFonts w:ascii="Times New Roman" w:hAnsi="Times New Roman" w:cs="Times New Roman"/>
          <w:sz w:val="24"/>
          <w:szCs w:val="24"/>
        </w:rPr>
        <w:t>12) Пустой слайд? Убрать</w:t>
      </w:r>
    </w:p>
    <w:p w:rsidR="00776A8C" w:rsidRDefault="00776A8C" w:rsidP="00261D66">
      <w:pPr>
        <w:jc w:val="both"/>
      </w:pPr>
      <w:r w:rsidRPr="005623D7">
        <w:rPr>
          <w:rFonts w:ascii="Times New Roman" w:hAnsi="Times New Roman" w:cs="Times New Roman"/>
          <w:sz w:val="24"/>
          <w:szCs w:val="24"/>
        </w:rPr>
        <w:t xml:space="preserve">14) Не слишком ли большие метрики? За такой </w:t>
      </w:r>
      <w:r w:rsidRPr="005623D7">
        <w:rPr>
          <w:rFonts w:ascii="Times New Roman" w:hAnsi="Times New Roman" w:cs="Times New Roman"/>
          <w:sz w:val="24"/>
          <w:szCs w:val="24"/>
          <w:lang w:val="en-US"/>
        </w:rPr>
        <w:t>IRR </w:t>
      </w:r>
      <w:r w:rsidRPr="005623D7">
        <w:rPr>
          <w:rFonts w:ascii="Times New Roman" w:hAnsi="Times New Roman" w:cs="Times New Roman"/>
          <w:sz w:val="24"/>
          <w:szCs w:val="24"/>
        </w:rPr>
        <w:t>любой бизнес готов отказаться от своей работы и заниматься только твоим проектом. Я бы предложил</w:t>
      </w:r>
      <w:r>
        <w:t xml:space="preserve"> более консервативный прогноз.</w:t>
      </w:r>
    </w:p>
    <w:p w:rsidR="00776A8C" w:rsidRPr="00FE0699" w:rsidRDefault="00776A8C" w:rsidP="00261D66">
      <w:pPr>
        <w:jc w:val="both"/>
        <w:rPr>
          <w:rFonts w:ascii="Times New Roman" w:hAnsi="Times New Roman" w:cs="Times New Roman"/>
          <w:sz w:val="24"/>
          <w:szCs w:val="24"/>
        </w:rPr>
      </w:pPr>
      <w:r w:rsidRPr="00FE0699">
        <w:rPr>
          <w:rFonts w:ascii="Times New Roman" w:hAnsi="Times New Roman" w:cs="Times New Roman"/>
          <w:sz w:val="24"/>
          <w:szCs w:val="24"/>
        </w:rPr>
        <w:t>15) Добавь «Задавайте ваши вопросы».</w:t>
      </w:r>
    </w:p>
    <w:p w:rsidR="001823D9" w:rsidRDefault="001823D9" w:rsidP="001823D9">
      <w:pPr>
        <w:pStyle w:val="2"/>
      </w:pPr>
      <w:r>
        <w:t>Обоснование</w:t>
      </w:r>
    </w:p>
    <w:p w:rsidR="001823D9" w:rsidRPr="005623D7" w:rsidRDefault="00414E28" w:rsidP="00261D66">
      <w:pPr>
        <w:jc w:val="both"/>
        <w:rPr>
          <w:rFonts w:ascii="Times New Roman" w:hAnsi="Times New Roman" w:cs="Times New Roman"/>
          <w:sz w:val="24"/>
          <w:szCs w:val="24"/>
        </w:rPr>
      </w:pPr>
      <w:r w:rsidRPr="005623D7">
        <w:rPr>
          <w:rFonts w:ascii="Times New Roman" w:hAnsi="Times New Roman" w:cs="Times New Roman"/>
          <w:sz w:val="24"/>
          <w:szCs w:val="24"/>
        </w:rPr>
        <w:t xml:space="preserve">В качестве </w:t>
      </w:r>
      <w:proofErr w:type="spellStart"/>
      <w:r w:rsidRPr="005623D7">
        <w:rPr>
          <w:rFonts w:ascii="Times New Roman" w:hAnsi="Times New Roman" w:cs="Times New Roman"/>
          <w:sz w:val="24"/>
          <w:szCs w:val="24"/>
        </w:rPr>
        <w:t>акторов</w:t>
      </w:r>
      <w:proofErr w:type="spellEnd"/>
      <w:r w:rsidRPr="005623D7">
        <w:rPr>
          <w:rFonts w:ascii="Times New Roman" w:hAnsi="Times New Roman" w:cs="Times New Roman"/>
          <w:sz w:val="24"/>
          <w:szCs w:val="24"/>
        </w:rPr>
        <w:t xml:space="preserve"> не указана сама система МИР-ИСП, нужно добавить и расписать.</w:t>
      </w:r>
    </w:p>
    <w:p w:rsidR="00414E28" w:rsidRPr="005623D7" w:rsidRDefault="005623D7" w:rsidP="00261D66">
      <w:pPr>
        <w:jc w:val="both"/>
        <w:rPr>
          <w:rFonts w:ascii="Times New Roman" w:hAnsi="Times New Roman" w:cs="Times New Roman"/>
          <w:sz w:val="24"/>
          <w:szCs w:val="24"/>
        </w:rPr>
      </w:pPr>
      <w:r w:rsidRPr="005623D7">
        <w:rPr>
          <w:rFonts w:ascii="Times New Roman" w:hAnsi="Times New Roman" w:cs="Times New Roman"/>
          <w:sz w:val="24"/>
          <w:szCs w:val="24"/>
        </w:rPr>
        <w:t xml:space="preserve">Карту пути клиента желательно сделать схемой – очень тяжело воспринимать табличкой. Можно еще добавить «смайлики», которые показывают состояние </w:t>
      </w:r>
      <w:proofErr w:type="spellStart"/>
      <w:r w:rsidRPr="005623D7">
        <w:rPr>
          <w:rFonts w:ascii="Times New Roman" w:hAnsi="Times New Roman" w:cs="Times New Roman"/>
          <w:sz w:val="24"/>
          <w:szCs w:val="24"/>
        </w:rPr>
        <w:t>актора</w:t>
      </w:r>
      <w:proofErr w:type="spellEnd"/>
      <w:r w:rsidRPr="005623D7">
        <w:rPr>
          <w:rFonts w:ascii="Times New Roman" w:hAnsi="Times New Roman" w:cs="Times New Roman"/>
          <w:sz w:val="24"/>
          <w:szCs w:val="24"/>
        </w:rPr>
        <w:t xml:space="preserve"> на каждом этапе взаимодействия с системой.</w:t>
      </w:r>
    </w:p>
    <w:p w:rsidR="005623D7" w:rsidRPr="005623D7" w:rsidRDefault="005623D7" w:rsidP="00261D66">
      <w:pPr>
        <w:jc w:val="both"/>
        <w:rPr>
          <w:rFonts w:ascii="Times New Roman" w:hAnsi="Times New Roman" w:cs="Times New Roman"/>
          <w:sz w:val="24"/>
          <w:szCs w:val="24"/>
        </w:rPr>
      </w:pPr>
      <w:r w:rsidRPr="005623D7">
        <w:rPr>
          <w:rFonts w:ascii="Times New Roman" w:hAnsi="Times New Roman" w:cs="Times New Roman"/>
          <w:sz w:val="24"/>
          <w:szCs w:val="24"/>
        </w:rPr>
        <w:t>В диаграмме активностей очень мелкий шрифт – а если кто-то распечатает материал и будет изучать на бумаге? Ничего не видно, нужно подумать над читаемостью схемы</w:t>
      </w:r>
    </w:p>
    <w:p w:rsidR="005623D7" w:rsidRPr="005623D7" w:rsidRDefault="005623D7" w:rsidP="00261D66">
      <w:pPr>
        <w:jc w:val="both"/>
        <w:rPr>
          <w:rFonts w:ascii="Times New Roman" w:hAnsi="Times New Roman" w:cs="Times New Roman"/>
          <w:sz w:val="24"/>
          <w:szCs w:val="24"/>
        </w:rPr>
      </w:pPr>
      <w:r w:rsidRPr="005623D7">
        <w:rPr>
          <w:rFonts w:ascii="Times New Roman" w:hAnsi="Times New Roman" w:cs="Times New Roman"/>
          <w:sz w:val="24"/>
          <w:szCs w:val="24"/>
        </w:rPr>
        <w:t xml:space="preserve">Изучение объема рынка – с ссылкой на рисунки, они же явно </w:t>
      </w:r>
      <w:proofErr w:type="gramStart"/>
      <w:r w:rsidR="00AE7CD1" w:rsidRPr="005623D7">
        <w:rPr>
          <w:rFonts w:ascii="Times New Roman" w:hAnsi="Times New Roman" w:cs="Times New Roman"/>
          <w:sz w:val="24"/>
          <w:szCs w:val="24"/>
        </w:rPr>
        <w:t>не</w:t>
      </w:r>
      <w:r w:rsidR="00AE7CD1">
        <w:rPr>
          <w:rFonts w:ascii="Times New Roman" w:hAnsi="Times New Roman" w:cs="Times New Roman"/>
          <w:sz w:val="24"/>
          <w:szCs w:val="24"/>
        </w:rPr>
        <w:t xml:space="preserve"> построены</w:t>
      </w:r>
      <w:proofErr w:type="gramEnd"/>
      <w:r w:rsidRPr="005623D7">
        <w:rPr>
          <w:rFonts w:ascii="Times New Roman" w:hAnsi="Times New Roman" w:cs="Times New Roman"/>
          <w:sz w:val="24"/>
          <w:szCs w:val="24"/>
        </w:rPr>
        <w:t xml:space="preserve"> автором. Если статистика известна с цифрами – лучше уж нарисовать свой график, который будет органично смотреться в рамках документа-обоснования.</w:t>
      </w:r>
      <w:bookmarkStart w:id="0" w:name="_GoBack"/>
      <w:bookmarkEnd w:id="0"/>
    </w:p>
    <w:p w:rsidR="005623D7" w:rsidRDefault="005623D7" w:rsidP="00261D66">
      <w:pPr>
        <w:jc w:val="both"/>
        <w:rPr>
          <w:rFonts w:ascii="Times New Roman" w:hAnsi="Times New Roman" w:cs="Times New Roman"/>
          <w:sz w:val="24"/>
          <w:szCs w:val="24"/>
        </w:rPr>
      </w:pPr>
      <w:r w:rsidRPr="005623D7">
        <w:rPr>
          <w:rFonts w:ascii="Times New Roman" w:hAnsi="Times New Roman" w:cs="Times New Roman"/>
          <w:sz w:val="24"/>
          <w:szCs w:val="24"/>
        </w:rPr>
        <w:t xml:space="preserve">Аргумент, что у предприятий ухудшилась работа по анализу индекса </w:t>
      </w:r>
      <w:r w:rsidRPr="005623D7">
        <w:rPr>
          <w:rFonts w:ascii="Times New Roman" w:hAnsi="Times New Roman" w:cs="Times New Roman"/>
          <w:sz w:val="24"/>
          <w:szCs w:val="24"/>
          <w:lang w:val="en-US"/>
        </w:rPr>
        <w:t>PMI</w:t>
      </w:r>
      <w:r w:rsidRPr="005623D7">
        <w:rPr>
          <w:rFonts w:ascii="Times New Roman" w:hAnsi="Times New Roman" w:cs="Times New Roman"/>
          <w:sz w:val="24"/>
          <w:szCs w:val="24"/>
        </w:rPr>
        <w:t xml:space="preserve"> – очень смелое заявление, т.к. причина может быть в цикличности экономики, которая стабилизируется ДКП. </w:t>
      </w:r>
    </w:p>
    <w:p w:rsidR="005623D7" w:rsidRDefault="005623D7" w:rsidP="00261D6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составлении опроса и результатах по сути повторяется две таблицы, просто у одной появляются результаты – лучше уж объединить в одну таблицу.</w:t>
      </w:r>
    </w:p>
    <w:p w:rsidR="005623D7" w:rsidRPr="005623D7" w:rsidRDefault="005623D7" w:rsidP="00261D6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17 желательно добавить маркированные списки для читаемости</w:t>
      </w:r>
    </w:p>
    <w:p w:rsidR="005623D7" w:rsidRPr="00776A8C" w:rsidRDefault="005623D7" w:rsidP="00261D66">
      <w:pPr>
        <w:jc w:val="both"/>
      </w:pPr>
    </w:p>
    <w:p w:rsidR="00261D66" w:rsidRDefault="009D4B5A" w:rsidP="00261D66">
      <w:pPr>
        <w:pStyle w:val="1"/>
      </w:pPr>
      <w:r>
        <w:t xml:space="preserve"> </w:t>
      </w:r>
      <w:r w:rsidR="00261D66">
        <w:t>Сергеева Екатерина</w:t>
      </w:r>
    </w:p>
    <w:p w:rsidR="00261D66" w:rsidRDefault="00261D66" w:rsidP="00261D66">
      <w:pPr>
        <w:pStyle w:val="2"/>
      </w:pPr>
      <w:r>
        <w:t>Эссе</w:t>
      </w:r>
    </w:p>
    <w:p w:rsidR="009D4B5A" w:rsidRPr="005623D7" w:rsidRDefault="00261D66" w:rsidP="00261D66">
      <w:pPr>
        <w:jc w:val="both"/>
        <w:rPr>
          <w:rFonts w:ascii="Times New Roman" w:hAnsi="Times New Roman" w:cs="Times New Roman"/>
          <w:sz w:val="24"/>
          <w:szCs w:val="24"/>
        </w:rPr>
      </w:pPr>
      <w:r w:rsidRPr="005623D7">
        <w:rPr>
          <w:rFonts w:ascii="Times New Roman" w:hAnsi="Times New Roman" w:cs="Times New Roman"/>
          <w:sz w:val="24"/>
          <w:szCs w:val="24"/>
        </w:rPr>
        <w:t>Честно говоря, понравилось все – есть мелкие ошибки и опечатки, но на порядок меньше, чем в работе Ли. Все пункты четко прописаны в соответствии с требованиями к эссе. Я буквально шел по пунктам требований и видел, как они выполняются.</w:t>
      </w:r>
    </w:p>
    <w:p w:rsidR="00261D66" w:rsidRDefault="00261D66" w:rsidP="00261D66">
      <w:pPr>
        <w:pStyle w:val="2"/>
      </w:pPr>
      <w:r w:rsidRPr="00261D66">
        <w:t>Презентация</w:t>
      </w:r>
    </w:p>
    <w:p w:rsidR="00E07FAB" w:rsidRPr="005623D7" w:rsidRDefault="00307240" w:rsidP="00307240">
      <w:pPr>
        <w:rPr>
          <w:rFonts w:ascii="Times New Roman" w:hAnsi="Times New Roman" w:cs="Times New Roman"/>
          <w:sz w:val="24"/>
          <w:szCs w:val="24"/>
        </w:rPr>
      </w:pPr>
      <w:r w:rsidRPr="005623D7">
        <w:rPr>
          <w:rFonts w:ascii="Times New Roman" w:hAnsi="Times New Roman" w:cs="Times New Roman"/>
          <w:sz w:val="24"/>
          <w:szCs w:val="24"/>
        </w:rPr>
        <w:t xml:space="preserve">Презентация просто супер! Единственное, что вызывает вопрос – опять же расчет </w:t>
      </w:r>
      <w:r w:rsidRPr="005623D7">
        <w:rPr>
          <w:rFonts w:ascii="Times New Roman" w:hAnsi="Times New Roman" w:cs="Times New Roman"/>
          <w:sz w:val="24"/>
          <w:szCs w:val="24"/>
          <w:lang w:val="en-US"/>
        </w:rPr>
        <w:t>IRR</w:t>
      </w:r>
      <w:r w:rsidRPr="005623D7">
        <w:rPr>
          <w:rFonts w:ascii="Times New Roman" w:hAnsi="Times New Roman" w:cs="Times New Roman"/>
          <w:sz w:val="24"/>
          <w:szCs w:val="24"/>
        </w:rPr>
        <w:t xml:space="preserve"> и </w:t>
      </w:r>
      <w:r w:rsidRPr="005623D7">
        <w:rPr>
          <w:rFonts w:ascii="Times New Roman" w:hAnsi="Times New Roman" w:cs="Times New Roman"/>
          <w:sz w:val="24"/>
          <w:szCs w:val="24"/>
          <w:lang w:val="en-US"/>
        </w:rPr>
        <w:t>NPV</w:t>
      </w:r>
      <w:r w:rsidRPr="005623D7">
        <w:rPr>
          <w:rFonts w:ascii="Times New Roman" w:hAnsi="Times New Roman" w:cs="Times New Roman"/>
          <w:sz w:val="24"/>
          <w:szCs w:val="24"/>
        </w:rPr>
        <w:t>. Уж слишком бол</w:t>
      </w:r>
      <w:r w:rsidR="00E07FAB" w:rsidRPr="005623D7">
        <w:rPr>
          <w:rFonts w:ascii="Times New Roman" w:hAnsi="Times New Roman" w:cs="Times New Roman"/>
          <w:sz w:val="24"/>
          <w:szCs w:val="24"/>
        </w:rPr>
        <w:t xml:space="preserve">ьшие цифры на мой личный взгляд, т.е. 158% </w:t>
      </w:r>
      <w:r w:rsidR="00E07FAB" w:rsidRPr="005623D7">
        <w:rPr>
          <w:rFonts w:ascii="Times New Roman" w:hAnsi="Times New Roman" w:cs="Times New Roman"/>
          <w:sz w:val="24"/>
          <w:szCs w:val="24"/>
          <w:lang w:val="en-US"/>
        </w:rPr>
        <w:t>IRR</w:t>
      </w:r>
      <w:r w:rsidR="00E07FAB" w:rsidRPr="005623D7">
        <w:rPr>
          <w:rFonts w:ascii="Times New Roman" w:hAnsi="Times New Roman" w:cs="Times New Roman"/>
          <w:sz w:val="24"/>
          <w:szCs w:val="24"/>
        </w:rPr>
        <w:t xml:space="preserve"> подразумевает, что я могу взять кредит вплоть до 157% и все равно буду в плюсе – слишком фантастично.</w:t>
      </w:r>
    </w:p>
    <w:p w:rsidR="00587571" w:rsidRDefault="001823D9" w:rsidP="00587571">
      <w:pPr>
        <w:pStyle w:val="2"/>
      </w:pPr>
      <w:r>
        <w:t>Обоснование</w:t>
      </w:r>
    </w:p>
    <w:p w:rsidR="00587571" w:rsidRPr="005623D7" w:rsidRDefault="00587571" w:rsidP="00587571">
      <w:pPr>
        <w:jc w:val="both"/>
        <w:rPr>
          <w:rFonts w:ascii="Times New Roman" w:hAnsi="Times New Roman" w:cs="Times New Roman"/>
          <w:sz w:val="24"/>
          <w:szCs w:val="24"/>
        </w:rPr>
      </w:pPr>
      <w:r w:rsidRPr="005623D7">
        <w:rPr>
          <w:rFonts w:ascii="Times New Roman" w:hAnsi="Times New Roman" w:cs="Times New Roman"/>
          <w:sz w:val="24"/>
          <w:szCs w:val="24"/>
        </w:rPr>
        <w:t xml:space="preserve">Обоснование является эталонным, но опять под вопросом расчет </w:t>
      </w:r>
      <w:r w:rsidRPr="005623D7">
        <w:rPr>
          <w:rFonts w:ascii="Times New Roman" w:hAnsi="Times New Roman" w:cs="Times New Roman"/>
          <w:sz w:val="24"/>
          <w:szCs w:val="24"/>
          <w:lang w:val="en-US"/>
        </w:rPr>
        <w:t>IRR</w:t>
      </w:r>
      <w:r w:rsidRPr="005623D7">
        <w:rPr>
          <w:rFonts w:ascii="Times New Roman" w:hAnsi="Times New Roman" w:cs="Times New Roman"/>
          <w:sz w:val="24"/>
          <w:szCs w:val="24"/>
        </w:rPr>
        <w:t xml:space="preserve"> – уж слишком привлекательный продукт. При этом оценивая риск я ни разу не видел, чтобы </w:t>
      </w:r>
      <w:r w:rsidRPr="005623D7">
        <w:rPr>
          <w:rFonts w:ascii="Times New Roman" w:hAnsi="Times New Roman" w:cs="Times New Roman"/>
          <w:sz w:val="24"/>
          <w:szCs w:val="24"/>
          <w:lang w:val="en-US"/>
        </w:rPr>
        <w:t>WACC</w:t>
      </w:r>
      <w:r w:rsidRPr="005623D7">
        <w:rPr>
          <w:rFonts w:ascii="Times New Roman" w:hAnsi="Times New Roman" w:cs="Times New Roman"/>
          <w:sz w:val="24"/>
          <w:szCs w:val="24"/>
        </w:rPr>
        <w:t xml:space="preserve"> был выше 30%. При </w:t>
      </w:r>
      <w:r w:rsidRPr="005623D7">
        <w:rPr>
          <w:rFonts w:ascii="Times New Roman" w:hAnsi="Times New Roman" w:cs="Times New Roman"/>
          <w:sz w:val="24"/>
          <w:szCs w:val="24"/>
          <w:lang w:val="en-US"/>
        </w:rPr>
        <w:t>IRR</w:t>
      </w:r>
      <w:r w:rsidRPr="00FE0699">
        <w:rPr>
          <w:rFonts w:ascii="Times New Roman" w:hAnsi="Times New Roman" w:cs="Times New Roman"/>
          <w:sz w:val="24"/>
          <w:szCs w:val="24"/>
        </w:rPr>
        <w:t xml:space="preserve"> </w:t>
      </w:r>
      <w:r w:rsidRPr="005623D7">
        <w:rPr>
          <w:rFonts w:ascii="Times New Roman" w:hAnsi="Times New Roman" w:cs="Times New Roman"/>
          <w:sz w:val="24"/>
          <w:szCs w:val="24"/>
        </w:rPr>
        <w:t>В 158% можно вообще не бояться ошибки</w:t>
      </w:r>
    </w:p>
    <w:p w:rsidR="005623D7" w:rsidRDefault="005623D7" w:rsidP="00587571">
      <w:pPr>
        <w:jc w:val="both"/>
        <w:rPr>
          <w:sz w:val="24"/>
          <w:szCs w:val="24"/>
        </w:rPr>
      </w:pPr>
    </w:p>
    <w:p w:rsidR="005623D7" w:rsidRDefault="005623D7" w:rsidP="005623D7">
      <w:pPr>
        <w:pStyle w:val="1"/>
      </w:pPr>
      <w:r>
        <w:t>Общий вывод</w:t>
      </w:r>
    </w:p>
    <w:p w:rsidR="005623D7" w:rsidRPr="005623D7" w:rsidRDefault="005623D7" w:rsidP="00587571">
      <w:pPr>
        <w:jc w:val="both"/>
        <w:rPr>
          <w:rFonts w:ascii="Times New Roman" w:hAnsi="Times New Roman" w:cs="Times New Roman"/>
          <w:sz w:val="24"/>
          <w:szCs w:val="24"/>
        </w:rPr>
      </w:pPr>
      <w:r w:rsidRPr="005623D7">
        <w:rPr>
          <w:rFonts w:ascii="Times New Roman" w:hAnsi="Times New Roman" w:cs="Times New Roman"/>
          <w:sz w:val="24"/>
          <w:szCs w:val="24"/>
        </w:rPr>
        <w:t>На основе двух работ</w:t>
      </w:r>
      <w:r>
        <w:rPr>
          <w:rFonts w:ascii="Times New Roman" w:hAnsi="Times New Roman" w:cs="Times New Roman"/>
          <w:sz w:val="24"/>
          <w:szCs w:val="24"/>
        </w:rPr>
        <w:t xml:space="preserve"> явно видно, зачем выставлены требования к эссе, обоснованию и презентации – при строгом соблюдении всех пунктов мы получаем полноценно описанный продукт, в котором не возникают дополнительные вопросы. Идея Александра и его сервиса потенциально очень классная, но </w:t>
      </w:r>
      <w:r w:rsidR="00945867">
        <w:rPr>
          <w:rFonts w:ascii="Times New Roman" w:hAnsi="Times New Roman" w:cs="Times New Roman"/>
          <w:sz w:val="24"/>
          <w:szCs w:val="24"/>
        </w:rPr>
        <w:t xml:space="preserve">ошибки в оформлении и, что более ужасно, грамматические ошибки портят все впечатление. Для себя я принял тот факт, что работа Екатерины как </w:t>
      </w:r>
      <w:proofErr w:type="spellStart"/>
      <w:r w:rsidR="00945867">
        <w:rPr>
          <w:rFonts w:ascii="Times New Roman" w:hAnsi="Times New Roman" w:cs="Times New Roman"/>
          <w:sz w:val="24"/>
          <w:szCs w:val="24"/>
        </w:rPr>
        <w:t>бенчмарк</w:t>
      </w:r>
      <w:proofErr w:type="spellEnd"/>
      <w:r w:rsidR="00945867">
        <w:rPr>
          <w:rFonts w:ascii="Times New Roman" w:hAnsi="Times New Roman" w:cs="Times New Roman"/>
          <w:sz w:val="24"/>
          <w:szCs w:val="24"/>
        </w:rPr>
        <w:t xml:space="preserve"> и строгое следование требованиям – ключ к получению хорошей выигрышной работы и созданию реально полезного и продуманного продукта.</w:t>
      </w:r>
    </w:p>
    <w:sectPr w:rsidR="005623D7" w:rsidRPr="005623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42181"/>
    <w:multiLevelType w:val="hybridMultilevel"/>
    <w:tmpl w:val="EDE04E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E50"/>
    <w:rsid w:val="001823D9"/>
    <w:rsid w:val="00225677"/>
    <w:rsid w:val="00261D66"/>
    <w:rsid w:val="00307240"/>
    <w:rsid w:val="00414E28"/>
    <w:rsid w:val="005623D7"/>
    <w:rsid w:val="00587571"/>
    <w:rsid w:val="006429C6"/>
    <w:rsid w:val="00776A8C"/>
    <w:rsid w:val="00857EDE"/>
    <w:rsid w:val="00945867"/>
    <w:rsid w:val="00987CEC"/>
    <w:rsid w:val="009D4B5A"/>
    <w:rsid w:val="00A37B42"/>
    <w:rsid w:val="00AE7CD1"/>
    <w:rsid w:val="00D62E50"/>
    <w:rsid w:val="00E07FAB"/>
    <w:rsid w:val="00EC638F"/>
    <w:rsid w:val="00FE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B08CE"/>
  <w15:chartTrackingRefBased/>
  <w15:docId w15:val="{9964A3CF-F534-42B9-9CD6-323719C99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2E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62E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62E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2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D62E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62E5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List Paragraph"/>
    <w:basedOn w:val="a"/>
    <w:uiPriority w:val="34"/>
    <w:qFormat/>
    <w:rsid w:val="00D62E50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EC638F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EC638F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EC638F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EC638F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EC638F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EC63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EC63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966</Words>
  <Characters>5509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Фадеев</dc:creator>
  <cp:keywords/>
  <dc:description/>
  <cp:lastModifiedBy>Илья Фадеев</cp:lastModifiedBy>
  <cp:revision>4</cp:revision>
  <dcterms:created xsi:type="dcterms:W3CDTF">2025-08-14T18:33:00Z</dcterms:created>
  <dcterms:modified xsi:type="dcterms:W3CDTF">2025-08-14T18:35:00Z</dcterms:modified>
</cp:coreProperties>
</file>