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820A63" w14:textId="56877E70" w:rsidR="001D7560" w:rsidRPr="001D7560" w:rsidRDefault="00241635" w:rsidP="001D7560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241635">
        <w:rPr>
          <w:rFonts w:ascii="Times New Roman" w:hAnsi="Times New Roman" w:cs="Times New Roman"/>
          <w:b/>
          <w:bCs/>
          <w:sz w:val="36"/>
          <w:szCs w:val="36"/>
        </w:rPr>
        <w:t>1 карточка идей</w:t>
      </w:r>
      <w:bookmarkStart w:id="0" w:name="OLE_LINK1"/>
    </w:p>
    <w:p w14:paraId="04F382E5" w14:textId="77777777" w:rsidR="001D7560" w:rsidRPr="00241635" w:rsidRDefault="001D7560" w:rsidP="001D7560">
      <w:pPr>
        <w:pStyle w:val="a5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В какой сфере вы хотите искать проблемы и решения и почему?</w:t>
      </w:r>
    </w:p>
    <w:p w14:paraId="0CF14497" w14:textId="77777777" w:rsidR="001D7560" w:rsidRPr="00241635" w:rsidRDefault="001D7560" w:rsidP="001D756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сфере</w:t>
      </w:r>
      <w:r w:rsidRPr="001379F5">
        <w:rPr>
          <w:rFonts w:ascii="Times New Roman" w:hAnsi="Times New Roman" w:cs="Times New Roman"/>
          <w:sz w:val="24"/>
          <w:szCs w:val="24"/>
        </w:rPr>
        <w:t xml:space="preserve"> управления личными финансами клиентов, у которых несколько счетов в разных банках. Эта сфера важна, потому что современные пользователи теряют много времени и контроля из-за необходимости переключаться между разными банковскими приложениями и сторонними сервисами для планирования бюджета. Это вызывает неудобства и снижает финансовую осознанность.</w:t>
      </w:r>
    </w:p>
    <w:p w14:paraId="1EE10D94" w14:textId="77777777" w:rsidR="001D7560" w:rsidRPr="00241635" w:rsidRDefault="001D7560" w:rsidP="001D7560">
      <w:pPr>
        <w:pStyle w:val="a5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О каких проблемах в выбранной вами сфере вам известно? Охарактеризуйте их кратко</w:t>
      </w:r>
    </w:p>
    <w:p w14:paraId="3AD2AD80" w14:textId="77777777" w:rsidR="001D7560" w:rsidRPr="00E01D6C" w:rsidRDefault="001D7560" w:rsidP="001D7560">
      <w:pPr>
        <w:pStyle w:val="a5"/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E01D6C">
        <w:rPr>
          <w:rFonts w:ascii="Times New Roman" w:hAnsi="Times New Roman" w:cs="Times New Roman"/>
          <w:sz w:val="24"/>
          <w:szCs w:val="24"/>
        </w:rPr>
        <w:t>Клиенты имеют несколько банковских счетов, но не контролируют свои финансы централизованно.</w:t>
      </w:r>
    </w:p>
    <w:p w14:paraId="3F56CCF5" w14:textId="77777777" w:rsidR="001D7560" w:rsidRPr="00E01D6C" w:rsidRDefault="001D7560" w:rsidP="001D7560">
      <w:pPr>
        <w:pStyle w:val="a5"/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E01D6C">
        <w:rPr>
          <w:rFonts w:ascii="Times New Roman" w:hAnsi="Times New Roman" w:cs="Times New Roman"/>
          <w:sz w:val="24"/>
          <w:szCs w:val="24"/>
        </w:rPr>
        <w:t>Потеря времени на переключение между разными приложениями (до 30 минут в неделю).</w:t>
      </w:r>
    </w:p>
    <w:p w14:paraId="0001BB75" w14:textId="77777777" w:rsidR="001D7560" w:rsidRPr="00E01D6C" w:rsidRDefault="001D7560" w:rsidP="001D7560">
      <w:pPr>
        <w:pStyle w:val="a5"/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E01D6C">
        <w:rPr>
          <w:rFonts w:ascii="Times New Roman" w:hAnsi="Times New Roman" w:cs="Times New Roman"/>
          <w:sz w:val="24"/>
          <w:szCs w:val="24"/>
        </w:rPr>
        <w:t>Отсутствие единого финансового плана, непреднамеренные комиссии и подписки.</w:t>
      </w:r>
    </w:p>
    <w:p w14:paraId="5D8132EC" w14:textId="77777777" w:rsidR="001D7560" w:rsidRPr="00E01D6C" w:rsidRDefault="001D7560" w:rsidP="001D7560">
      <w:pPr>
        <w:pStyle w:val="a5"/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E01D6C">
        <w:rPr>
          <w:rFonts w:ascii="Times New Roman" w:hAnsi="Times New Roman" w:cs="Times New Roman"/>
          <w:sz w:val="24"/>
          <w:szCs w:val="24"/>
        </w:rPr>
        <w:t>Разные интерфейсы банков усложняют управление финансами — ощущение «отсутствия контроля».</w:t>
      </w:r>
    </w:p>
    <w:p w14:paraId="408B6326" w14:textId="77777777" w:rsidR="001D7560" w:rsidRPr="00E01D6C" w:rsidRDefault="001D7560" w:rsidP="001D7560">
      <w:pPr>
        <w:pStyle w:val="a5"/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E01D6C">
        <w:rPr>
          <w:rFonts w:ascii="Times New Roman" w:hAnsi="Times New Roman" w:cs="Times New Roman"/>
          <w:sz w:val="24"/>
          <w:szCs w:val="24"/>
        </w:rPr>
        <w:t>Требуется использование сторонних приложений, что неудобно.</w:t>
      </w:r>
    </w:p>
    <w:p w14:paraId="3E678138" w14:textId="77777777" w:rsidR="001D7560" w:rsidRPr="00241635" w:rsidRDefault="001D7560" w:rsidP="001D7560">
      <w:pPr>
        <w:pStyle w:val="a5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Как эти известные проблемы – КЛИЕНТСКИЕ БОЛИ - решаются?</w:t>
      </w:r>
    </w:p>
    <w:p w14:paraId="23D52813" w14:textId="77777777" w:rsidR="001D7560" w:rsidRPr="00E01D6C" w:rsidRDefault="001D7560" w:rsidP="001D7560">
      <w:pPr>
        <w:rPr>
          <w:rFonts w:ascii="Times New Roman" w:hAnsi="Times New Roman" w:cs="Times New Roman"/>
          <w:sz w:val="24"/>
          <w:szCs w:val="24"/>
        </w:rPr>
      </w:pPr>
      <w:r w:rsidRPr="00E01D6C">
        <w:rPr>
          <w:rFonts w:ascii="Times New Roman" w:hAnsi="Times New Roman" w:cs="Times New Roman"/>
          <w:sz w:val="24"/>
          <w:szCs w:val="24"/>
        </w:rPr>
        <w:t>Сегодня проблемы частично решаются:</w:t>
      </w:r>
    </w:p>
    <w:p w14:paraId="436F1581" w14:textId="77777777" w:rsidR="001D7560" w:rsidRPr="00E01D6C" w:rsidRDefault="001D7560" w:rsidP="001D7560">
      <w:pPr>
        <w:pStyle w:val="a5"/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E01D6C">
        <w:rPr>
          <w:rFonts w:ascii="Times New Roman" w:hAnsi="Times New Roman" w:cs="Times New Roman"/>
          <w:sz w:val="24"/>
          <w:szCs w:val="24"/>
        </w:rPr>
        <w:t>Банки предлагают базовые мобильные приложения с инструментами управления счетами, но они обычно работают отдельно.</w:t>
      </w:r>
    </w:p>
    <w:p w14:paraId="1798BCF9" w14:textId="77777777" w:rsidR="001D7560" w:rsidRPr="00E01D6C" w:rsidRDefault="001D7560" w:rsidP="001D7560">
      <w:pPr>
        <w:pStyle w:val="a5"/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E01D6C">
        <w:rPr>
          <w:rFonts w:ascii="Times New Roman" w:hAnsi="Times New Roman" w:cs="Times New Roman"/>
          <w:sz w:val="24"/>
          <w:szCs w:val="24"/>
        </w:rPr>
        <w:t xml:space="preserve">Существуют </w:t>
      </w:r>
      <w:proofErr w:type="spellStart"/>
      <w:r w:rsidRPr="00E01D6C">
        <w:rPr>
          <w:rFonts w:ascii="Times New Roman" w:hAnsi="Times New Roman" w:cs="Times New Roman"/>
          <w:sz w:val="24"/>
          <w:szCs w:val="24"/>
        </w:rPr>
        <w:t>агрегаторы</w:t>
      </w:r>
      <w:proofErr w:type="spellEnd"/>
      <w:r w:rsidRPr="00E01D6C">
        <w:rPr>
          <w:rFonts w:ascii="Times New Roman" w:hAnsi="Times New Roman" w:cs="Times New Roman"/>
          <w:sz w:val="24"/>
          <w:szCs w:val="24"/>
        </w:rPr>
        <w:t xml:space="preserve"> счетов, но они обычно требуют дополнительной регистрации и отвлекают клиента.</w:t>
      </w:r>
    </w:p>
    <w:p w14:paraId="59965E65" w14:textId="77777777" w:rsidR="001D7560" w:rsidRPr="00E01D6C" w:rsidRDefault="001D7560" w:rsidP="001D7560">
      <w:pPr>
        <w:pStyle w:val="a5"/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E01D6C">
        <w:rPr>
          <w:rFonts w:ascii="Times New Roman" w:hAnsi="Times New Roman" w:cs="Times New Roman"/>
          <w:sz w:val="24"/>
          <w:szCs w:val="24"/>
        </w:rPr>
        <w:t>В России пока нет массового решения, объединяющего финансы в рамках привычного банковского интерфейса.</w:t>
      </w:r>
    </w:p>
    <w:p w14:paraId="78B01C88" w14:textId="77777777" w:rsidR="001D7560" w:rsidRPr="00241635" w:rsidRDefault="001D7560" w:rsidP="001D7560">
      <w:pPr>
        <w:pStyle w:val="a5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Из каких источников вы получили данные о проблемах и решениях в этой сфере?</w:t>
      </w:r>
    </w:p>
    <w:p w14:paraId="1743976D" w14:textId="77777777" w:rsidR="001D7560" w:rsidRPr="00E01D6C" w:rsidRDefault="001D7560" w:rsidP="001D7560">
      <w:pPr>
        <w:pStyle w:val="a5"/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E01D6C">
        <w:rPr>
          <w:rFonts w:ascii="Times New Roman" w:hAnsi="Times New Roman" w:cs="Times New Roman"/>
          <w:sz w:val="24"/>
          <w:szCs w:val="24"/>
        </w:rPr>
        <w:t>Опросы пользователей и интервью респондентов.</w:t>
      </w:r>
    </w:p>
    <w:p w14:paraId="1714FA8E" w14:textId="77777777" w:rsidR="001D7560" w:rsidRPr="00E01D6C" w:rsidRDefault="001D7560" w:rsidP="001D7560">
      <w:pPr>
        <w:pStyle w:val="a5"/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E01D6C">
        <w:rPr>
          <w:rFonts w:ascii="Times New Roman" w:hAnsi="Times New Roman" w:cs="Times New Roman"/>
          <w:sz w:val="24"/>
          <w:szCs w:val="24"/>
        </w:rPr>
        <w:t>Аналитику и обсуждения с представителями банков.</w:t>
      </w:r>
    </w:p>
    <w:p w14:paraId="1ADCD7C7" w14:textId="77777777" w:rsidR="001D7560" w:rsidRPr="00E01D6C" w:rsidRDefault="001D7560" w:rsidP="001D7560">
      <w:pPr>
        <w:pStyle w:val="a5"/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E01D6C">
        <w:rPr>
          <w:rFonts w:ascii="Times New Roman" w:hAnsi="Times New Roman" w:cs="Times New Roman"/>
          <w:sz w:val="24"/>
          <w:szCs w:val="24"/>
        </w:rPr>
        <w:t xml:space="preserve">Официальные данные и отчёты по </w:t>
      </w:r>
      <w:proofErr w:type="spellStart"/>
      <w:r w:rsidRPr="00E01D6C">
        <w:rPr>
          <w:rFonts w:ascii="Times New Roman" w:hAnsi="Times New Roman" w:cs="Times New Roman"/>
          <w:sz w:val="24"/>
          <w:szCs w:val="24"/>
        </w:rPr>
        <w:t>цифровизации</w:t>
      </w:r>
      <w:proofErr w:type="spellEnd"/>
      <w:r w:rsidRPr="00E01D6C">
        <w:rPr>
          <w:rFonts w:ascii="Times New Roman" w:hAnsi="Times New Roman" w:cs="Times New Roman"/>
          <w:sz w:val="24"/>
          <w:szCs w:val="24"/>
        </w:rPr>
        <w:t xml:space="preserve"> банковского сектора России.</w:t>
      </w:r>
    </w:p>
    <w:p w14:paraId="254EBDFE" w14:textId="77777777" w:rsidR="001D7560" w:rsidRDefault="001D7560" w:rsidP="001D7560">
      <w:pPr>
        <w:pStyle w:val="a5"/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E01D6C">
        <w:rPr>
          <w:rFonts w:ascii="Times New Roman" w:hAnsi="Times New Roman" w:cs="Times New Roman"/>
          <w:sz w:val="24"/>
          <w:szCs w:val="24"/>
        </w:rPr>
        <w:t xml:space="preserve">Изучение международного опыта и передовых практик </w:t>
      </w:r>
      <w:proofErr w:type="spellStart"/>
      <w:r w:rsidRPr="00E01D6C">
        <w:rPr>
          <w:rFonts w:ascii="Times New Roman" w:hAnsi="Times New Roman" w:cs="Times New Roman"/>
          <w:sz w:val="24"/>
          <w:szCs w:val="24"/>
        </w:rPr>
        <w:t>мультибанкинга</w:t>
      </w:r>
      <w:proofErr w:type="spellEnd"/>
      <w:r w:rsidRPr="00E01D6C">
        <w:rPr>
          <w:rFonts w:ascii="Times New Roman" w:hAnsi="Times New Roman" w:cs="Times New Roman"/>
          <w:sz w:val="24"/>
          <w:szCs w:val="24"/>
        </w:rPr>
        <w:t>.</w:t>
      </w:r>
    </w:p>
    <w:p w14:paraId="58DB84CD" w14:textId="77777777" w:rsidR="001D7560" w:rsidRPr="00E01D6C" w:rsidRDefault="001D7560" w:rsidP="001D7560">
      <w:pPr>
        <w:pStyle w:val="a5"/>
        <w:ind w:left="1440"/>
        <w:rPr>
          <w:rFonts w:ascii="Times New Roman" w:hAnsi="Times New Roman" w:cs="Times New Roman"/>
          <w:sz w:val="24"/>
          <w:szCs w:val="24"/>
        </w:rPr>
      </w:pPr>
    </w:p>
    <w:p w14:paraId="788289E8" w14:textId="77777777" w:rsidR="001D7560" w:rsidRPr="00241635" w:rsidRDefault="001D7560" w:rsidP="001D7560">
      <w:pPr>
        <w:pStyle w:val="a5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Почему известные вам способы решения проблем не являются «идеальными»?</w:t>
      </w:r>
    </w:p>
    <w:p w14:paraId="42F17687" w14:textId="77777777" w:rsidR="001D7560" w:rsidRPr="00E01D6C" w:rsidRDefault="001D7560" w:rsidP="001D7560">
      <w:pPr>
        <w:pStyle w:val="a5"/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E01D6C">
        <w:rPr>
          <w:rFonts w:ascii="Times New Roman" w:hAnsi="Times New Roman" w:cs="Times New Roman"/>
          <w:sz w:val="24"/>
          <w:szCs w:val="24"/>
        </w:rPr>
        <w:t>Отдельные приложения фрагментированы и не интегрированы, создавая необходимость переключения.</w:t>
      </w:r>
    </w:p>
    <w:p w14:paraId="445CEC97" w14:textId="77777777" w:rsidR="001D7560" w:rsidRPr="00E01D6C" w:rsidRDefault="001D7560" w:rsidP="001D7560">
      <w:pPr>
        <w:pStyle w:val="a5"/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E01D6C">
        <w:rPr>
          <w:rFonts w:ascii="Times New Roman" w:hAnsi="Times New Roman" w:cs="Times New Roman"/>
          <w:sz w:val="24"/>
          <w:szCs w:val="24"/>
        </w:rPr>
        <w:t>Дополнительные регистрации и отдельные интерфейсы снижают лояльность клиентов.</w:t>
      </w:r>
    </w:p>
    <w:p w14:paraId="3BED24A3" w14:textId="77777777" w:rsidR="001D7560" w:rsidRPr="00E01D6C" w:rsidRDefault="001D7560" w:rsidP="001D7560">
      <w:pPr>
        <w:pStyle w:val="a5"/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E01D6C">
        <w:rPr>
          <w:rFonts w:ascii="Times New Roman" w:hAnsi="Times New Roman" w:cs="Times New Roman"/>
          <w:sz w:val="24"/>
          <w:szCs w:val="24"/>
        </w:rPr>
        <w:t>Банки теряют клиентов, не удерживая их в рамках единого цифрового пространства.</w:t>
      </w:r>
    </w:p>
    <w:p w14:paraId="13A35B82" w14:textId="77777777" w:rsidR="001D7560" w:rsidRPr="00E01D6C" w:rsidRDefault="001D7560" w:rsidP="001D7560">
      <w:pPr>
        <w:pStyle w:val="a5"/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E01D6C">
        <w:rPr>
          <w:rFonts w:ascii="Times New Roman" w:hAnsi="Times New Roman" w:cs="Times New Roman"/>
          <w:sz w:val="24"/>
          <w:szCs w:val="24"/>
        </w:rPr>
        <w:t>Сложность интеграции и отсутствия безопасности при обмене данными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7CFA38FA" w14:textId="77777777" w:rsidR="001D7560" w:rsidRPr="00241635" w:rsidRDefault="001D7560" w:rsidP="001D7560">
      <w:pPr>
        <w:pStyle w:val="a5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Вы придумали способы решения (ТАБЛЕТКА ОТ КЛИЕНТСКОЙ БОЛИ)? Отлично! Очень кратко охарактеризуйте их.</w:t>
      </w:r>
    </w:p>
    <w:p w14:paraId="2668DC36" w14:textId="77777777" w:rsidR="001D7560" w:rsidRPr="00E01D6C" w:rsidRDefault="001D7560" w:rsidP="001D7560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lastRenderedPageBreak/>
        <w:t>Мультибанк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01D6C">
        <w:rPr>
          <w:rFonts w:ascii="Times New Roman" w:hAnsi="Times New Roman" w:cs="Times New Roman"/>
          <w:sz w:val="24"/>
          <w:szCs w:val="24"/>
        </w:rPr>
        <w:t>— встроенная вкладка в приложении каждого банка:</w:t>
      </w:r>
    </w:p>
    <w:p w14:paraId="1FD4D42B" w14:textId="77777777" w:rsidR="001D7560" w:rsidRPr="00E01D6C" w:rsidRDefault="001D7560" w:rsidP="001D7560">
      <w:pPr>
        <w:pStyle w:val="a5"/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E01D6C">
        <w:rPr>
          <w:rFonts w:ascii="Times New Roman" w:hAnsi="Times New Roman" w:cs="Times New Roman"/>
          <w:sz w:val="24"/>
          <w:szCs w:val="24"/>
        </w:rPr>
        <w:t>Клиент получает единое окно для управления всеми своими счетами из разных банков без выхода из основного приложения.</w:t>
      </w:r>
    </w:p>
    <w:p w14:paraId="42DC3336" w14:textId="77777777" w:rsidR="001D7560" w:rsidRPr="00E01D6C" w:rsidRDefault="001D7560" w:rsidP="001D7560">
      <w:pPr>
        <w:pStyle w:val="a5"/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E01D6C">
        <w:rPr>
          <w:rFonts w:ascii="Times New Roman" w:hAnsi="Times New Roman" w:cs="Times New Roman"/>
          <w:sz w:val="24"/>
          <w:szCs w:val="24"/>
        </w:rPr>
        <w:t>Регистрация и авторизация унифицированы, происходит по единому входу.</w:t>
      </w:r>
    </w:p>
    <w:p w14:paraId="14A5844C" w14:textId="77777777" w:rsidR="001D7560" w:rsidRPr="00E01D6C" w:rsidRDefault="001D7560" w:rsidP="001D7560">
      <w:pPr>
        <w:pStyle w:val="a5"/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E01D6C">
        <w:rPr>
          <w:rFonts w:ascii="Times New Roman" w:hAnsi="Times New Roman" w:cs="Times New Roman"/>
          <w:sz w:val="24"/>
          <w:szCs w:val="24"/>
        </w:rPr>
        <w:t>Продвинутая аналитика и управление бюджетом с помощью AI-помощника.</w:t>
      </w:r>
    </w:p>
    <w:p w14:paraId="2CD11DBE" w14:textId="77777777" w:rsidR="001D7560" w:rsidRDefault="001D7560" w:rsidP="001D7560">
      <w:pPr>
        <w:pStyle w:val="a5"/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E01D6C">
        <w:rPr>
          <w:rFonts w:ascii="Times New Roman" w:hAnsi="Times New Roman" w:cs="Times New Roman"/>
          <w:sz w:val="24"/>
          <w:szCs w:val="24"/>
        </w:rPr>
        <w:t xml:space="preserve">Пользователь видит актуальный финансовый профиль, распределяет бюджет, ставит цели, подключает </w:t>
      </w:r>
      <w:proofErr w:type="spellStart"/>
      <w:r w:rsidRPr="00E01D6C">
        <w:rPr>
          <w:rFonts w:ascii="Times New Roman" w:hAnsi="Times New Roman" w:cs="Times New Roman"/>
          <w:sz w:val="24"/>
          <w:szCs w:val="24"/>
        </w:rPr>
        <w:t>автоплатежи</w:t>
      </w:r>
      <w:proofErr w:type="spellEnd"/>
      <w:r w:rsidRPr="00E01D6C">
        <w:rPr>
          <w:rFonts w:ascii="Times New Roman" w:hAnsi="Times New Roman" w:cs="Times New Roman"/>
          <w:sz w:val="24"/>
          <w:szCs w:val="24"/>
        </w:rPr>
        <w:t>.</w:t>
      </w:r>
    </w:p>
    <w:p w14:paraId="6D6EDC76" w14:textId="77777777" w:rsidR="001D7560" w:rsidRPr="00E01D6C" w:rsidRDefault="001D7560" w:rsidP="001D7560">
      <w:pPr>
        <w:pStyle w:val="a5"/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661F7A">
        <w:rPr>
          <w:rFonts w:ascii="Times New Roman" w:hAnsi="Times New Roman" w:cs="Times New Roman"/>
          <w:sz w:val="24"/>
          <w:szCs w:val="24"/>
        </w:rPr>
        <w:t>Включа</w:t>
      </w:r>
      <w:r>
        <w:rPr>
          <w:rFonts w:ascii="Times New Roman" w:hAnsi="Times New Roman" w:cs="Times New Roman"/>
          <w:sz w:val="24"/>
          <w:szCs w:val="24"/>
        </w:rPr>
        <w:t>е</w:t>
      </w:r>
      <w:r w:rsidRPr="00661F7A">
        <w:rPr>
          <w:rFonts w:ascii="Times New Roman" w:hAnsi="Times New Roman" w:cs="Times New Roman"/>
          <w:sz w:val="24"/>
          <w:szCs w:val="24"/>
        </w:rPr>
        <w:t xml:space="preserve">т подписочную модель: пользователь оплачивает подписку банку, часть которых идет в пользу НСПК, обеспечивающей платформу </w:t>
      </w:r>
      <w:proofErr w:type="spellStart"/>
      <w:r w:rsidRPr="00661F7A">
        <w:rPr>
          <w:rFonts w:ascii="Times New Roman" w:hAnsi="Times New Roman" w:cs="Times New Roman"/>
          <w:sz w:val="24"/>
          <w:szCs w:val="24"/>
        </w:rPr>
        <w:t>мультибанка</w:t>
      </w:r>
      <w:proofErr w:type="spellEnd"/>
      <w:r w:rsidRPr="00661F7A">
        <w:rPr>
          <w:rFonts w:ascii="Times New Roman" w:hAnsi="Times New Roman" w:cs="Times New Roman"/>
          <w:sz w:val="24"/>
          <w:szCs w:val="24"/>
        </w:rPr>
        <w:t>.</w:t>
      </w:r>
    </w:p>
    <w:p w14:paraId="510C7DEC" w14:textId="77777777" w:rsidR="001D7560" w:rsidRPr="00E01D6C" w:rsidRDefault="001D7560" w:rsidP="001D7560">
      <w:pPr>
        <w:pStyle w:val="a5"/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E01D6C">
        <w:rPr>
          <w:rFonts w:ascii="Times New Roman" w:hAnsi="Times New Roman" w:cs="Times New Roman"/>
          <w:sz w:val="24"/>
          <w:szCs w:val="24"/>
        </w:rPr>
        <w:t>Интеграция с гос. сервисами и безопасность данных на платформе НСПК, с хранением данных в РФ, биометрией и подтверждением крупных операций.</w:t>
      </w:r>
    </w:p>
    <w:p w14:paraId="6747A5AB" w14:textId="77777777" w:rsidR="001D7560" w:rsidRPr="00661F7A" w:rsidRDefault="001D7560" w:rsidP="001D7560">
      <w:pPr>
        <w:pStyle w:val="a5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Почему ваши идеи и предлагаемые способы решения должны сработать</w:t>
      </w:r>
    </w:p>
    <w:p w14:paraId="42AB7048" w14:textId="77777777" w:rsidR="001D7560" w:rsidRPr="00661F7A" w:rsidRDefault="001D7560" w:rsidP="001D7560">
      <w:pPr>
        <w:pStyle w:val="a5"/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661F7A">
        <w:rPr>
          <w:rFonts w:ascii="Times New Roman" w:hAnsi="Times New Roman" w:cs="Times New Roman"/>
          <w:sz w:val="24"/>
          <w:szCs w:val="24"/>
        </w:rPr>
        <w:t>Пользователи остаются в привычном интерфейсе банков, снижая отток.</w:t>
      </w:r>
    </w:p>
    <w:p w14:paraId="45FF47DB" w14:textId="77777777" w:rsidR="001D7560" w:rsidRPr="00661F7A" w:rsidRDefault="001D7560" w:rsidP="001D7560">
      <w:pPr>
        <w:pStyle w:val="a5"/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661F7A">
        <w:rPr>
          <w:rFonts w:ascii="Times New Roman" w:hAnsi="Times New Roman" w:cs="Times New Roman"/>
          <w:sz w:val="24"/>
          <w:szCs w:val="24"/>
        </w:rPr>
        <w:t>Интеграция через API снижает расходы на разработку и поддержку сервиса.</w:t>
      </w:r>
    </w:p>
    <w:p w14:paraId="6D748442" w14:textId="77777777" w:rsidR="001D7560" w:rsidRPr="00661F7A" w:rsidRDefault="001D7560" w:rsidP="001D7560">
      <w:pPr>
        <w:pStyle w:val="a5"/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661F7A">
        <w:rPr>
          <w:rFonts w:ascii="Times New Roman" w:hAnsi="Times New Roman" w:cs="Times New Roman"/>
          <w:sz w:val="24"/>
          <w:szCs w:val="24"/>
        </w:rPr>
        <w:t>Подписочная модель обеспечивает устойчивый доход банкам и НСПК, масштабируемый с ростом пользователей.</w:t>
      </w:r>
    </w:p>
    <w:p w14:paraId="2A02C0CE" w14:textId="77777777" w:rsidR="001D7560" w:rsidRPr="00661F7A" w:rsidRDefault="001D7560" w:rsidP="001D7560">
      <w:pPr>
        <w:pStyle w:val="a5"/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661F7A">
        <w:rPr>
          <w:rFonts w:ascii="Times New Roman" w:hAnsi="Times New Roman" w:cs="Times New Roman"/>
          <w:sz w:val="24"/>
          <w:szCs w:val="24"/>
        </w:rPr>
        <w:t>Мультибанк</w:t>
      </w:r>
      <w:proofErr w:type="spellEnd"/>
      <w:r w:rsidRPr="00661F7A">
        <w:rPr>
          <w:rFonts w:ascii="Times New Roman" w:hAnsi="Times New Roman" w:cs="Times New Roman"/>
          <w:sz w:val="24"/>
          <w:szCs w:val="24"/>
        </w:rPr>
        <w:t xml:space="preserve"> стимулирует клиентов чаще пользоваться переводами через СБП, увеличивая транзакционные объемы и комиссионные доходы.</w:t>
      </w:r>
    </w:p>
    <w:p w14:paraId="46AB56CF" w14:textId="77777777" w:rsidR="001D7560" w:rsidRPr="00661F7A" w:rsidRDefault="001D7560" w:rsidP="001D7560">
      <w:pPr>
        <w:pStyle w:val="a5"/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661F7A">
        <w:rPr>
          <w:rFonts w:ascii="Times New Roman" w:hAnsi="Times New Roman" w:cs="Times New Roman"/>
          <w:sz w:val="24"/>
          <w:szCs w:val="24"/>
        </w:rPr>
        <w:t>Платформа соответствует требованиям безопасности, включая ФЗ-152, использует биометрию (</w:t>
      </w:r>
      <w:proofErr w:type="spellStart"/>
      <w:r w:rsidRPr="00661F7A">
        <w:rPr>
          <w:rFonts w:ascii="Times New Roman" w:hAnsi="Times New Roman" w:cs="Times New Roman"/>
          <w:sz w:val="24"/>
          <w:szCs w:val="24"/>
        </w:rPr>
        <w:t>Face</w:t>
      </w:r>
      <w:proofErr w:type="spellEnd"/>
      <w:r w:rsidRPr="00661F7A">
        <w:rPr>
          <w:rFonts w:ascii="Times New Roman" w:hAnsi="Times New Roman" w:cs="Times New Roman"/>
          <w:sz w:val="24"/>
          <w:szCs w:val="24"/>
        </w:rPr>
        <w:t xml:space="preserve"> ID), AI-</w:t>
      </w:r>
      <w:proofErr w:type="spellStart"/>
      <w:r w:rsidRPr="00661F7A">
        <w:rPr>
          <w:rFonts w:ascii="Times New Roman" w:hAnsi="Times New Roman" w:cs="Times New Roman"/>
          <w:sz w:val="24"/>
          <w:szCs w:val="24"/>
        </w:rPr>
        <w:t>антифрод</w:t>
      </w:r>
      <w:proofErr w:type="spellEnd"/>
      <w:r w:rsidRPr="00661F7A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661F7A">
        <w:rPr>
          <w:rFonts w:ascii="Times New Roman" w:hAnsi="Times New Roman" w:cs="Times New Roman"/>
          <w:sz w:val="24"/>
          <w:szCs w:val="24"/>
        </w:rPr>
        <w:t>блокчейн</w:t>
      </w:r>
      <w:proofErr w:type="spellEnd"/>
      <w:r w:rsidRPr="00661F7A">
        <w:rPr>
          <w:rFonts w:ascii="Times New Roman" w:hAnsi="Times New Roman" w:cs="Times New Roman"/>
          <w:sz w:val="24"/>
          <w:szCs w:val="24"/>
        </w:rPr>
        <w:t xml:space="preserve"> для прозрачности операций.</w:t>
      </w:r>
    </w:p>
    <w:p w14:paraId="362E10FA" w14:textId="77777777" w:rsidR="001D7560" w:rsidRPr="00661F7A" w:rsidRDefault="001D7560" w:rsidP="001D7560">
      <w:pPr>
        <w:pStyle w:val="a5"/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661F7A">
        <w:rPr>
          <w:rFonts w:ascii="Times New Roman" w:hAnsi="Times New Roman" w:cs="Times New Roman"/>
          <w:sz w:val="24"/>
          <w:szCs w:val="24"/>
        </w:rPr>
        <w:t xml:space="preserve">Поддержка клиентов реализована через банки и отдельный технический центр </w:t>
      </w:r>
      <w:proofErr w:type="spellStart"/>
      <w:r w:rsidRPr="00661F7A">
        <w:rPr>
          <w:rFonts w:ascii="Times New Roman" w:hAnsi="Times New Roman" w:cs="Times New Roman"/>
          <w:sz w:val="24"/>
          <w:szCs w:val="24"/>
        </w:rPr>
        <w:t>мультибанка</w:t>
      </w:r>
      <w:proofErr w:type="spellEnd"/>
      <w:r w:rsidRPr="00661F7A">
        <w:rPr>
          <w:rFonts w:ascii="Times New Roman" w:hAnsi="Times New Roman" w:cs="Times New Roman"/>
          <w:sz w:val="24"/>
          <w:szCs w:val="24"/>
        </w:rPr>
        <w:t>, что обеспечивает высокий уровень обслуживания.</w:t>
      </w:r>
    </w:p>
    <w:p w14:paraId="204E0F21" w14:textId="77777777" w:rsidR="001D7560" w:rsidRPr="00661F7A" w:rsidRDefault="001D7560" w:rsidP="001D7560">
      <w:pPr>
        <w:rPr>
          <w:rFonts w:ascii="Times New Roman" w:hAnsi="Times New Roman" w:cs="Times New Roman"/>
          <w:sz w:val="24"/>
          <w:szCs w:val="24"/>
        </w:rPr>
      </w:pPr>
      <w:r w:rsidRPr="00661F7A">
        <w:rPr>
          <w:rFonts w:ascii="Times New Roman" w:hAnsi="Times New Roman" w:cs="Times New Roman"/>
          <w:sz w:val="24"/>
          <w:szCs w:val="24"/>
        </w:rPr>
        <w:t xml:space="preserve">Таким образом, подписочная модель </w:t>
      </w:r>
      <w:proofErr w:type="spellStart"/>
      <w:r w:rsidRPr="00661F7A">
        <w:rPr>
          <w:rFonts w:ascii="Times New Roman" w:hAnsi="Times New Roman" w:cs="Times New Roman"/>
          <w:sz w:val="24"/>
          <w:szCs w:val="24"/>
        </w:rPr>
        <w:t>мультибанка</w:t>
      </w:r>
      <w:proofErr w:type="spellEnd"/>
      <w:r w:rsidRPr="00661F7A">
        <w:rPr>
          <w:rFonts w:ascii="Times New Roman" w:hAnsi="Times New Roman" w:cs="Times New Roman"/>
          <w:sz w:val="24"/>
          <w:szCs w:val="24"/>
        </w:rPr>
        <w:t xml:space="preserve"> обеспечивает банкам эффективный инструмент для удержания и монетизации клиентов, а пользователям — удобный и безопасный сервис для комплексного управления личными финансами без необходимости множества приложений. </w:t>
      </w:r>
      <w:r>
        <w:rPr>
          <w:rFonts w:ascii="Times New Roman" w:hAnsi="Times New Roman" w:cs="Times New Roman"/>
          <w:sz w:val="24"/>
          <w:szCs w:val="24"/>
        </w:rPr>
        <w:t xml:space="preserve">Данная </w:t>
      </w:r>
      <w:r w:rsidRPr="00661F7A">
        <w:rPr>
          <w:rFonts w:ascii="Times New Roman" w:hAnsi="Times New Roman" w:cs="Times New Roman"/>
          <w:sz w:val="24"/>
          <w:szCs w:val="24"/>
        </w:rPr>
        <w:t>концепция подтверждена реальными переговорами с банками-лидерами рынка и соответствует регуляторным стандартам России.</w:t>
      </w:r>
    </w:p>
    <w:bookmarkEnd w:id="0"/>
    <w:p w14:paraId="2A88C4D7" w14:textId="13EA4B03" w:rsidR="00241635" w:rsidRDefault="00241635" w:rsidP="001D7560">
      <w:pPr>
        <w:pStyle w:val="a5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F43FC6">
        <w:rPr>
          <w:rFonts w:ascii="Times New Roman" w:hAnsi="Times New Roman" w:cs="Times New Roman"/>
          <w:sz w:val="24"/>
          <w:szCs w:val="24"/>
        </w:rPr>
        <w:br w:type="page"/>
      </w:r>
    </w:p>
    <w:p w14:paraId="0473BF33" w14:textId="21D86DB1" w:rsidR="00241635" w:rsidRDefault="001D7560" w:rsidP="001D7560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lastRenderedPageBreak/>
        <w:t>2</w:t>
      </w:r>
      <w:r w:rsidR="00241635" w:rsidRPr="00241635">
        <w:rPr>
          <w:rFonts w:ascii="Times New Roman" w:hAnsi="Times New Roman" w:cs="Times New Roman"/>
          <w:b/>
          <w:bCs/>
          <w:sz w:val="36"/>
          <w:szCs w:val="36"/>
        </w:rPr>
        <w:t xml:space="preserve"> карточка идей</w:t>
      </w:r>
    </w:p>
    <w:p w14:paraId="4C6C9A65" w14:textId="40705575" w:rsidR="001D7560" w:rsidRPr="001D7560" w:rsidRDefault="001D7560" w:rsidP="001D7560">
      <w:pPr>
        <w:pStyle w:val="a5"/>
        <w:numPr>
          <w:ilvl w:val="0"/>
          <w:numId w:val="2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1D7560">
        <w:rPr>
          <w:rFonts w:ascii="Times New Roman" w:hAnsi="Times New Roman" w:cs="Times New Roman"/>
          <w:b/>
          <w:bCs/>
          <w:sz w:val="24"/>
          <w:szCs w:val="24"/>
        </w:rPr>
        <w:t>В какой сфере вы хотите искать проблемы и решения и почему?</w:t>
      </w:r>
    </w:p>
    <w:p w14:paraId="7D6C03A8" w14:textId="77777777" w:rsidR="001D7560" w:rsidRPr="00F43FC6" w:rsidRDefault="001D7560" w:rsidP="001D7560">
      <w:pPr>
        <w:rPr>
          <w:rFonts w:ascii="Times New Roman" w:hAnsi="Times New Roman" w:cs="Times New Roman"/>
          <w:sz w:val="24"/>
          <w:szCs w:val="24"/>
        </w:rPr>
      </w:pPr>
      <w:r w:rsidRPr="007720AA">
        <w:rPr>
          <w:rFonts w:ascii="Times New Roman" w:hAnsi="Times New Roman" w:cs="Times New Roman"/>
          <w:sz w:val="24"/>
          <w:szCs w:val="24"/>
        </w:rPr>
        <w:t xml:space="preserve">Сфера — персональный банкинг и финансовое планирование физических лиц. </w:t>
      </w:r>
      <w:r w:rsidRPr="00F43FC6">
        <w:rPr>
          <w:rFonts w:ascii="Times New Roman" w:hAnsi="Times New Roman" w:cs="Times New Roman"/>
          <w:sz w:val="24"/>
          <w:szCs w:val="24"/>
        </w:rPr>
        <w:t>Банки в России уже превратили мобильные приложения в экосистемы: в них можно оплачивать услуги, инвестировать, страховаться и управлять кредитами. Однако большинство решений до сих пор не помогают клиенту осознанно управлять личными финансами — клиенты видят только текущее состояние, но не прогноз будущего.</w:t>
      </w:r>
    </w:p>
    <w:p w14:paraId="33D5449C" w14:textId="77777777" w:rsidR="001D7560" w:rsidRPr="00241635" w:rsidRDefault="001D7560" w:rsidP="001D7560">
      <w:pPr>
        <w:rPr>
          <w:rFonts w:ascii="Times New Roman" w:hAnsi="Times New Roman" w:cs="Times New Roman"/>
          <w:sz w:val="24"/>
          <w:szCs w:val="24"/>
        </w:rPr>
      </w:pPr>
      <w:r w:rsidRPr="00F43FC6">
        <w:rPr>
          <w:rFonts w:ascii="Times New Roman" w:hAnsi="Times New Roman" w:cs="Times New Roman"/>
          <w:sz w:val="24"/>
          <w:szCs w:val="24"/>
        </w:rPr>
        <w:t>Поэтому целью является создание финансового близнеца клиента — интеллектуального цифрового отражения, которое анализирует привычки, цели и сценарии пользователя, помогая принимать решения, оптимизировать расходы и предотвращать ошибки.</w:t>
      </w:r>
    </w:p>
    <w:p w14:paraId="17B5E2D3" w14:textId="77777777" w:rsidR="001D7560" w:rsidRPr="00241635" w:rsidRDefault="001D7560" w:rsidP="001D7560">
      <w:pPr>
        <w:pStyle w:val="a5"/>
        <w:numPr>
          <w:ilvl w:val="0"/>
          <w:numId w:val="2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О каких проблемах в выбранной вами сфере вам известно? Охарактеризуйте их кратко</w:t>
      </w:r>
    </w:p>
    <w:p w14:paraId="37CB7D70" w14:textId="77777777" w:rsidR="001D7560" w:rsidRPr="00A41248" w:rsidRDefault="001D7560" w:rsidP="001D7560">
      <w:pPr>
        <w:pStyle w:val="a5"/>
        <w:numPr>
          <w:ilvl w:val="1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A41248">
        <w:rPr>
          <w:rFonts w:ascii="Times New Roman" w:hAnsi="Times New Roman" w:cs="Times New Roman"/>
          <w:sz w:val="24"/>
          <w:szCs w:val="24"/>
        </w:rPr>
        <w:t>Недостаток персонализации: клиенты получают шаблонные предложения, не учитывающие их стиль жизни и цели.</w:t>
      </w:r>
    </w:p>
    <w:p w14:paraId="149801CA" w14:textId="77777777" w:rsidR="001D7560" w:rsidRPr="00A41248" w:rsidRDefault="001D7560" w:rsidP="001D7560">
      <w:pPr>
        <w:pStyle w:val="a5"/>
        <w:numPr>
          <w:ilvl w:val="1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A41248">
        <w:rPr>
          <w:rFonts w:ascii="Times New Roman" w:hAnsi="Times New Roman" w:cs="Times New Roman"/>
          <w:sz w:val="24"/>
          <w:szCs w:val="24"/>
        </w:rPr>
        <w:t>Сложность финансового планирования: пользователи не умеют прогнозировать остаток средств, выплаты по кредитам или накопления.</w:t>
      </w:r>
    </w:p>
    <w:p w14:paraId="26895C87" w14:textId="77777777" w:rsidR="001D7560" w:rsidRPr="00A41248" w:rsidRDefault="001D7560" w:rsidP="001D7560">
      <w:pPr>
        <w:pStyle w:val="a5"/>
        <w:numPr>
          <w:ilvl w:val="1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A41248">
        <w:rPr>
          <w:rFonts w:ascii="Times New Roman" w:hAnsi="Times New Roman" w:cs="Times New Roman"/>
          <w:sz w:val="24"/>
          <w:szCs w:val="24"/>
        </w:rPr>
        <w:t>Перегрузка интерфейсов: слишком много функций.</w:t>
      </w:r>
    </w:p>
    <w:p w14:paraId="7EAF7F15" w14:textId="77777777" w:rsidR="001D7560" w:rsidRDefault="001D7560" w:rsidP="001D7560">
      <w:pPr>
        <w:pStyle w:val="a5"/>
        <w:numPr>
          <w:ilvl w:val="1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A41248">
        <w:rPr>
          <w:rFonts w:ascii="Times New Roman" w:hAnsi="Times New Roman" w:cs="Times New Roman"/>
          <w:sz w:val="24"/>
          <w:szCs w:val="24"/>
        </w:rPr>
        <w:t>Потеря контроля при стрессовых ситуациях: непредвиденные расходы, рост долга, финансовые кризисы вызывают тревожность у клиентов.</w:t>
      </w:r>
    </w:p>
    <w:p w14:paraId="2DAB32E1" w14:textId="77777777" w:rsidR="001D7560" w:rsidRPr="00A41248" w:rsidRDefault="001D7560" w:rsidP="001D7560">
      <w:pPr>
        <w:pStyle w:val="a5"/>
        <w:ind w:left="1440"/>
        <w:rPr>
          <w:rFonts w:ascii="Times New Roman" w:hAnsi="Times New Roman" w:cs="Times New Roman"/>
          <w:sz w:val="24"/>
          <w:szCs w:val="24"/>
        </w:rPr>
      </w:pPr>
    </w:p>
    <w:p w14:paraId="1BCBAB18" w14:textId="77777777" w:rsidR="001D7560" w:rsidRPr="00241635" w:rsidRDefault="001D7560" w:rsidP="001D7560">
      <w:pPr>
        <w:pStyle w:val="a5"/>
        <w:numPr>
          <w:ilvl w:val="0"/>
          <w:numId w:val="2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Как эти известные проблемы – КЛИЕНТСКИЕ БОЛИ - решаются?</w:t>
      </w:r>
    </w:p>
    <w:p w14:paraId="6F6F8AE3" w14:textId="77777777" w:rsidR="001D7560" w:rsidRPr="00A41248" w:rsidRDefault="001D7560" w:rsidP="001D7560">
      <w:pPr>
        <w:pStyle w:val="a5"/>
        <w:numPr>
          <w:ilvl w:val="1"/>
          <w:numId w:val="24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A41248">
        <w:rPr>
          <w:rFonts w:ascii="Times New Roman" w:hAnsi="Times New Roman" w:cs="Times New Roman"/>
          <w:sz w:val="24"/>
          <w:szCs w:val="24"/>
        </w:rPr>
        <w:t>Сбер</w:t>
      </w:r>
      <w:proofErr w:type="spellEnd"/>
      <w:r w:rsidRPr="00A41248">
        <w:rPr>
          <w:rFonts w:ascii="Times New Roman" w:hAnsi="Times New Roman" w:cs="Times New Roman"/>
          <w:sz w:val="24"/>
          <w:szCs w:val="24"/>
        </w:rPr>
        <w:t>: виртуальный ассистент «Салют» с функцией финансового советника, который помогает управлять бюджетом голосом и текстом.</w:t>
      </w:r>
    </w:p>
    <w:p w14:paraId="25301822" w14:textId="77777777" w:rsidR="001D7560" w:rsidRPr="00A41248" w:rsidRDefault="001D7560" w:rsidP="001D7560">
      <w:pPr>
        <w:pStyle w:val="a5"/>
        <w:numPr>
          <w:ilvl w:val="1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A41248">
        <w:rPr>
          <w:rFonts w:ascii="Times New Roman" w:hAnsi="Times New Roman" w:cs="Times New Roman"/>
          <w:sz w:val="24"/>
          <w:szCs w:val="24"/>
        </w:rPr>
        <w:t xml:space="preserve">Альфа‑Банк: когнитивная платформа с ИИ для построения персональных предложений и автоматического кредитного </w:t>
      </w:r>
      <w:proofErr w:type="spellStart"/>
      <w:r w:rsidRPr="00A41248">
        <w:rPr>
          <w:rFonts w:ascii="Times New Roman" w:hAnsi="Times New Roman" w:cs="Times New Roman"/>
          <w:sz w:val="24"/>
          <w:szCs w:val="24"/>
        </w:rPr>
        <w:t>скоринга</w:t>
      </w:r>
      <w:proofErr w:type="spellEnd"/>
      <w:r w:rsidRPr="00A41248">
        <w:rPr>
          <w:rFonts w:ascii="Times New Roman" w:hAnsi="Times New Roman" w:cs="Times New Roman"/>
          <w:sz w:val="24"/>
          <w:szCs w:val="24"/>
        </w:rPr>
        <w:t>.</w:t>
      </w:r>
    </w:p>
    <w:p w14:paraId="411A98F5" w14:textId="77777777" w:rsidR="001D7560" w:rsidRDefault="001D7560" w:rsidP="001D7560">
      <w:pPr>
        <w:pStyle w:val="a5"/>
        <w:numPr>
          <w:ilvl w:val="1"/>
          <w:numId w:val="24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A41248">
        <w:rPr>
          <w:rFonts w:ascii="Times New Roman" w:hAnsi="Times New Roman" w:cs="Times New Roman"/>
          <w:sz w:val="24"/>
          <w:szCs w:val="24"/>
        </w:rPr>
        <w:t>Совкомбанк</w:t>
      </w:r>
      <w:proofErr w:type="spellEnd"/>
      <w:r w:rsidRPr="00A41248">
        <w:rPr>
          <w:rFonts w:ascii="Times New Roman" w:hAnsi="Times New Roman" w:cs="Times New Roman"/>
          <w:sz w:val="24"/>
          <w:szCs w:val="24"/>
        </w:rPr>
        <w:t xml:space="preserve"> и Т‑Банк: применяют ИИ‑модели для борьбы с </w:t>
      </w:r>
      <w:proofErr w:type="spellStart"/>
      <w:r w:rsidRPr="00A41248">
        <w:rPr>
          <w:rFonts w:ascii="Times New Roman" w:hAnsi="Times New Roman" w:cs="Times New Roman"/>
          <w:sz w:val="24"/>
          <w:szCs w:val="24"/>
        </w:rPr>
        <w:t>мисселингом</w:t>
      </w:r>
      <w:proofErr w:type="spellEnd"/>
      <w:r w:rsidRPr="00A41248">
        <w:rPr>
          <w:rFonts w:ascii="Times New Roman" w:hAnsi="Times New Roman" w:cs="Times New Roman"/>
          <w:sz w:val="24"/>
          <w:szCs w:val="24"/>
        </w:rPr>
        <w:t xml:space="preserve"> и улучшения коммуникации с клиентами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346AC938" w14:textId="77777777" w:rsidR="001D7560" w:rsidRPr="00A41248" w:rsidRDefault="001D7560" w:rsidP="001D756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Эти</w:t>
      </w:r>
      <w:r w:rsidRPr="00A41248">
        <w:rPr>
          <w:rFonts w:ascii="Times New Roman" w:hAnsi="Times New Roman" w:cs="Times New Roman"/>
          <w:sz w:val="24"/>
          <w:szCs w:val="24"/>
        </w:rPr>
        <w:t xml:space="preserve"> подходы всё ещё реактивные — они помогают решить задачу по запросу, но не строят полной модели поведения клиента во времени.</w:t>
      </w:r>
    </w:p>
    <w:p w14:paraId="7FB6377E" w14:textId="77777777" w:rsidR="001D7560" w:rsidRPr="00241635" w:rsidRDefault="001D7560" w:rsidP="001D7560">
      <w:pPr>
        <w:pStyle w:val="a5"/>
        <w:numPr>
          <w:ilvl w:val="0"/>
          <w:numId w:val="2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Из каких источников вы получили данные о проблемах и решениях в этой сфере?</w:t>
      </w:r>
    </w:p>
    <w:p w14:paraId="0C7BC7ED" w14:textId="77777777" w:rsidR="001D7560" w:rsidRPr="0016623D" w:rsidRDefault="001D7560" w:rsidP="001D7560">
      <w:pPr>
        <w:pStyle w:val="a5"/>
        <w:numPr>
          <w:ilvl w:val="1"/>
          <w:numId w:val="24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BA380E">
        <w:rPr>
          <w:rFonts w:ascii="Times New Roman" w:hAnsi="Times New Roman" w:cs="Times New Roman"/>
          <w:sz w:val="24"/>
          <w:szCs w:val="24"/>
        </w:rPr>
        <w:t>TAdviser</w:t>
      </w:r>
      <w:proofErr w:type="spellEnd"/>
      <w:r w:rsidRPr="00BA380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A380E">
        <w:rPr>
          <w:rFonts w:ascii="Times New Roman" w:hAnsi="Times New Roman" w:cs="Times New Roman"/>
          <w:sz w:val="24"/>
          <w:szCs w:val="24"/>
        </w:rPr>
        <w:t>BoSfera</w:t>
      </w:r>
      <w:proofErr w:type="spellEnd"/>
      <w:r w:rsidRPr="00BA380E">
        <w:rPr>
          <w:rFonts w:ascii="Times New Roman" w:hAnsi="Times New Roman" w:cs="Times New Roman"/>
          <w:sz w:val="24"/>
          <w:szCs w:val="24"/>
        </w:rPr>
        <w:t xml:space="preserve">: тенденции </w:t>
      </w:r>
      <w:proofErr w:type="spellStart"/>
      <w:r w:rsidRPr="00BA380E">
        <w:rPr>
          <w:rFonts w:ascii="Times New Roman" w:hAnsi="Times New Roman" w:cs="Times New Roman"/>
          <w:sz w:val="24"/>
          <w:szCs w:val="24"/>
        </w:rPr>
        <w:t>цифровизации</w:t>
      </w:r>
      <w:proofErr w:type="spellEnd"/>
      <w:r w:rsidRPr="00BA380E">
        <w:rPr>
          <w:rFonts w:ascii="Times New Roman" w:hAnsi="Times New Roman" w:cs="Times New Roman"/>
          <w:sz w:val="24"/>
          <w:szCs w:val="24"/>
        </w:rPr>
        <w:t xml:space="preserve"> и внедрения ИИ, статистика по ИИ‑моделям и персонализации.</w:t>
      </w:r>
      <w:r>
        <w:rPr>
          <w:rFonts w:ascii="Times New Roman" w:hAnsi="Times New Roman" w:cs="Times New Roman"/>
          <w:sz w:val="24"/>
          <w:szCs w:val="24"/>
        </w:rPr>
        <w:t xml:space="preserve"> (</w:t>
      </w:r>
      <w:hyperlink r:id="rId5" w:history="1">
        <w:r w:rsidRPr="00A33C5E">
          <w:rPr>
            <w:rStyle w:val="a6"/>
            <w:rFonts w:ascii="Times New Roman" w:hAnsi="Times New Roman" w:cs="Times New Roman"/>
            <w:sz w:val="24"/>
            <w:szCs w:val="24"/>
          </w:rPr>
          <w:t>https://www.tadviser.ru/index.php/Статья:Российский_рынок_цифровизации_банков._Обзор_TAdviser_2025</w:t>
        </w:r>
      </w:hyperlink>
      <w:r>
        <w:rPr>
          <w:rFonts w:ascii="Times New Roman" w:hAnsi="Times New Roman" w:cs="Times New Roman"/>
          <w:sz w:val="24"/>
          <w:szCs w:val="24"/>
        </w:rPr>
        <w:t xml:space="preserve"> , </w:t>
      </w:r>
      <w:hyperlink r:id="rId6" w:history="1">
        <w:r w:rsidRPr="00A33C5E">
          <w:rPr>
            <w:rStyle w:val="a6"/>
            <w:rFonts w:ascii="Times New Roman" w:hAnsi="Times New Roman" w:cs="Times New Roman"/>
            <w:sz w:val="24"/>
            <w:szCs w:val="24"/>
          </w:rPr>
          <w:t>https://bosfera.ru/bo/udvoennaya-sila</w:t>
        </w:r>
      </w:hyperlink>
      <w:r>
        <w:rPr>
          <w:rFonts w:ascii="Times New Roman" w:hAnsi="Times New Roman" w:cs="Times New Roman"/>
          <w:sz w:val="24"/>
          <w:szCs w:val="24"/>
        </w:rPr>
        <w:t xml:space="preserve"> , </w:t>
      </w:r>
      <w:hyperlink r:id="rId7" w:history="1">
        <w:r w:rsidRPr="00A33C5E">
          <w:rPr>
            <w:rStyle w:val="a6"/>
            <w:rFonts w:ascii="Times New Roman" w:hAnsi="Times New Roman" w:cs="Times New Roman"/>
            <w:sz w:val="24"/>
            <w:szCs w:val="24"/>
          </w:rPr>
          <w:t>https://www.tadviser.ru/index.php/Статья:Искусственный_интеллект_в_банках</w:t>
        </w:r>
      </w:hyperlink>
      <w:r w:rsidRPr="0016623D">
        <w:rPr>
          <w:rFonts w:ascii="Times New Roman" w:hAnsi="Times New Roman" w:cs="Times New Roman"/>
          <w:sz w:val="24"/>
          <w:szCs w:val="24"/>
        </w:rPr>
        <w:t xml:space="preserve"> )</w:t>
      </w:r>
    </w:p>
    <w:p w14:paraId="03B178FD" w14:textId="77777777" w:rsidR="001D7560" w:rsidRPr="00BA380E" w:rsidRDefault="001D7560" w:rsidP="001D7560">
      <w:pPr>
        <w:pStyle w:val="a5"/>
        <w:numPr>
          <w:ilvl w:val="1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BA380E">
        <w:rPr>
          <w:rFonts w:ascii="Times New Roman" w:hAnsi="Times New Roman" w:cs="Times New Roman"/>
          <w:sz w:val="24"/>
          <w:szCs w:val="24"/>
        </w:rPr>
        <w:t>ЦБ РФ: статистика жалоб, отчёты о проблемах прозрачности и блокировок.</w:t>
      </w:r>
      <w:r>
        <w:rPr>
          <w:rFonts w:ascii="Times New Roman" w:hAnsi="Times New Roman" w:cs="Times New Roman"/>
          <w:sz w:val="24"/>
          <w:szCs w:val="24"/>
        </w:rPr>
        <w:t xml:space="preserve"> (</w:t>
      </w:r>
      <w:hyperlink r:id="rId8" w:history="1">
        <w:r w:rsidRPr="00A33C5E">
          <w:rPr>
            <w:rStyle w:val="a6"/>
            <w:rFonts w:ascii="Times New Roman" w:hAnsi="Times New Roman" w:cs="Times New Roman"/>
            <w:sz w:val="24"/>
            <w:szCs w:val="24"/>
          </w:rPr>
          <w:t>https://www.cbr.ru/press/event/?id=26819</w:t>
        </w:r>
      </w:hyperlink>
      <w:r>
        <w:rPr>
          <w:rFonts w:ascii="Times New Roman" w:hAnsi="Times New Roman" w:cs="Times New Roman"/>
          <w:sz w:val="24"/>
          <w:szCs w:val="24"/>
        </w:rPr>
        <w:t xml:space="preserve"> )</w:t>
      </w:r>
    </w:p>
    <w:p w14:paraId="4A7B23A1" w14:textId="77777777" w:rsidR="001D7560" w:rsidRPr="00BA380E" w:rsidRDefault="001D7560" w:rsidP="001D7560">
      <w:pPr>
        <w:pStyle w:val="a5"/>
        <w:numPr>
          <w:ilvl w:val="1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BA380E">
        <w:rPr>
          <w:rFonts w:ascii="Times New Roman" w:hAnsi="Times New Roman" w:cs="Times New Roman"/>
          <w:sz w:val="24"/>
          <w:szCs w:val="24"/>
        </w:rPr>
        <w:t xml:space="preserve">Публикации российских банков: опыт </w:t>
      </w:r>
      <w:proofErr w:type="spellStart"/>
      <w:r w:rsidRPr="00BA380E">
        <w:rPr>
          <w:rFonts w:ascii="Times New Roman" w:hAnsi="Times New Roman" w:cs="Times New Roman"/>
          <w:sz w:val="24"/>
          <w:szCs w:val="24"/>
        </w:rPr>
        <w:t>Сбера</w:t>
      </w:r>
      <w:proofErr w:type="spellEnd"/>
      <w:r w:rsidRPr="00BA380E">
        <w:rPr>
          <w:rFonts w:ascii="Times New Roman" w:hAnsi="Times New Roman" w:cs="Times New Roman"/>
          <w:sz w:val="24"/>
          <w:szCs w:val="24"/>
        </w:rPr>
        <w:t xml:space="preserve">, Альфа‑Банка, </w:t>
      </w:r>
      <w:proofErr w:type="spellStart"/>
      <w:r w:rsidRPr="00BA380E">
        <w:rPr>
          <w:rFonts w:ascii="Times New Roman" w:hAnsi="Times New Roman" w:cs="Times New Roman"/>
          <w:sz w:val="24"/>
          <w:szCs w:val="24"/>
        </w:rPr>
        <w:t>Совкомбанка</w:t>
      </w:r>
      <w:proofErr w:type="spellEnd"/>
      <w:r w:rsidRPr="00BA380E">
        <w:rPr>
          <w:rFonts w:ascii="Times New Roman" w:hAnsi="Times New Roman" w:cs="Times New Roman"/>
          <w:sz w:val="24"/>
          <w:szCs w:val="24"/>
        </w:rPr>
        <w:t xml:space="preserve"> в создании ассистентов и цифровых двойников.</w:t>
      </w:r>
      <w:r>
        <w:rPr>
          <w:rFonts w:ascii="Times New Roman" w:hAnsi="Times New Roman" w:cs="Times New Roman"/>
          <w:sz w:val="24"/>
          <w:szCs w:val="24"/>
        </w:rPr>
        <w:t xml:space="preserve"> (</w:t>
      </w:r>
      <w:hyperlink r:id="rId9" w:history="1">
        <w:r w:rsidRPr="00A33C5E">
          <w:rPr>
            <w:rStyle w:val="a6"/>
            <w:rFonts w:ascii="Times New Roman" w:hAnsi="Times New Roman" w:cs="Times New Roman"/>
            <w:sz w:val="24"/>
            <w:szCs w:val="24"/>
          </w:rPr>
          <w:t>https://innovanews.ru/info/news/economics/ii-v-bankakh-ot-borby-s-misselingom-do-udalennykh-komand-i-zrelosti-ai-agentov/</w:t>
        </w:r>
      </w:hyperlink>
      <w:r>
        <w:rPr>
          <w:rFonts w:ascii="Times New Roman" w:hAnsi="Times New Roman" w:cs="Times New Roman"/>
          <w:sz w:val="24"/>
          <w:szCs w:val="24"/>
        </w:rPr>
        <w:t xml:space="preserve"> )</w:t>
      </w:r>
    </w:p>
    <w:p w14:paraId="7112A749" w14:textId="77777777" w:rsidR="001D7560" w:rsidRDefault="001D7560" w:rsidP="001D7560">
      <w:pPr>
        <w:pStyle w:val="a5"/>
        <w:numPr>
          <w:ilvl w:val="1"/>
          <w:numId w:val="24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BA380E">
        <w:rPr>
          <w:rFonts w:ascii="Times New Roman" w:hAnsi="Times New Roman" w:cs="Times New Roman"/>
          <w:sz w:val="24"/>
          <w:szCs w:val="24"/>
        </w:rPr>
        <w:lastRenderedPageBreak/>
        <w:t>Рексофт</w:t>
      </w:r>
      <w:proofErr w:type="spellEnd"/>
      <w:r w:rsidRPr="00BA380E">
        <w:rPr>
          <w:rFonts w:ascii="Times New Roman" w:hAnsi="Times New Roman" w:cs="Times New Roman"/>
          <w:sz w:val="24"/>
          <w:szCs w:val="24"/>
        </w:rPr>
        <w:t xml:space="preserve"> и российские </w:t>
      </w:r>
      <w:proofErr w:type="spellStart"/>
      <w:r w:rsidRPr="00BA380E">
        <w:rPr>
          <w:rFonts w:ascii="Times New Roman" w:hAnsi="Times New Roman" w:cs="Times New Roman"/>
          <w:sz w:val="24"/>
          <w:szCs w:val="24"/>
        </w:rPr>
        <w:t>финтех</w:t>
      </w:r>
      <w:proofErr w:type="spellEnd"/>
      <w:r w:rsidRPr="00BA380E">
        <w:rPr>
          <w:rFonts w:ascii="Times New Roman" w:hAnsi="Times New Roman" w:cs="Times New Roman"/>
          <w:sz w:val="24"/>
          <w:szCs w:val="24"/>
        </w:rPr>
        <w:t>‑отчёты: анализ экономического эффекта от внедрения ИИ в банках (потенциал +1,9 трлн руб. за 5 лет).</w:t>
      </w:r>
      <w:r>
        <w:rPr>
          <w:rFonts w:ascii="Times New Roman" w:hAnsi="Times New Roman" w:cs="Times New Roman"/>
          <w:sz w:val="24"/>
          <w:szCs w:val="24"/>
        </w:rPr>
        <w:t xml:space="preserve"> (</w:t>
      </w:r>
      <w:hyperlink r:id="rId10" w:history="1">
        <w:r w:rsidRPr="00A33C5E">
          <w:rPr>
            <w:rStyle w:val="a6"/>
            <w:rFonts w:ascii="Times New Roman" w:hAnsi="Times New Roman" w:cs="Times New Roman"/>
            <w:sz w:val="24"/>
            <w:szCs w:val="24"/>
          </w:rPr>
          <w:t>https://www.reksoft.ru/blog/2025/09/11/gen-ai-banking-research/</w:t>
        </w:r>
      </w:hyperlink>
      <w:r>
        <w:rPr>
          <w:rFonts w:ascii="Times New Roman" w:hAnsi="Times New Roman" w:cs="Times New Roman"/>
          <w:sz w:val="24"/>
          <w:szCs w:val="24"/>
        </w:rPr>
        <w:t xml:space="preserve"> )</w:t>
      </w:r>
    </w:p>
    <w:p w14:paraId="73A88684" w14:textId="77777777" w:rsidR="001D7560" w:rsidRPr="00F43FC6" w:rsidRDefault="001D7560" w:rsidP="001D7560">
      <w:pPr>
        <w:pStyle w:val="a5"/>
        <w:ind w:left="1440"/>
        <w:rPr>
          <w:rFonts w:ascii="Times New Roman" w:hAnsi="Times New Roman" w:cs="Times New Roman"/>
          <w:sz w:val="24"/>
          <w:szCs w:val="24"/>
        </w:rPr>
      </w:pPr>
    </w:p>
    <w:p w14:paraId="233D5E7B" w14:textId="77777777" w:rsidR="001D7560" w:rsidRPr="00241635" w:rsidRDefault="001D7560" w:rsidP="001D7560">
      <w:pPr>
        <w:pStyle w:val="a5"/>
        <w:numPr>
          <w:ilvl w:val="0"/>
          <w:numId w:val="2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Почему известные вам способы решения проблем не являются «идеальными»?</w:t>
      </w:r>
    </w:p>
    <w:p w14:paraId="045E5726" w14:textId="77777777" w:rsidR="001D7560" w:rsidRPr="00F43FC6" w:rsidRDefault="001D7560" w:rsidP="001D7560">
      <w:pPr>
        <w:pStyle w:val="a5"/>
        <w:numPr>
          <w:ilvl w:val="1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F43FC6">
        <w:rPr>
          <w:rFonts w:ascii="Times New Roman" w:hAnsi="Times New Roman" w:cs="Times New Roman"/>
          <w:sz w:val="24"/>
          <w:szCs w:val="24"/>
        </w:rPr>
        <w:t xml:space="preserve">Отсутствие единой модели клиента: данные разрознены между </w:t>
      </w:r>
      <w:proofErr w:type="spellStart"/>
      <w:r w:rsidRPr="00F43FC6">
        <w:rPr>
          <w:rFonts w:ascii="Times New Roman" w:hAnsi="Times New Roman" w:cs="Times New Roman"/>
          <w:sz w:val="24"/>
          <w:szCs w:val="24"/>
        </w:rPr>
        <w:t>эквайрингом</w:t>
      </w:r>
      <w:proofErr w:type="spellEnd"/>
      <w:r w:rsidRPr="00F43FC6">
        <w:rPr>
          <w:rFonts w:ascii="Times New Roman" w:hAnsi="Times New Roman" w:cs="Times New Roman"/>
          <w:sz w:val="24"/>
          <w:szCs w:val="24"/>
        </w:rPr>
        <w:t>, кредитами и инвестициями.</w:t>
      </w:r>
    </w:p>
    <w:p w14:paraId="324204B4" w14:textId="77777777" w:rsidR="001D7560" w:rsidRPr="00F43FC6" w:rsidRDefault="001D7560" w:rsidP="001D7560">
      <w:pPr>
        <w:pStyle w:val="a5"/>
        <w:numPr>
          <w:ilvl w:val="1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F43FC6">
        <w:rPr>
          <w:rFonts w:ascii="Times New Roman" w:hAnsi="Times New Roman" w:cs="Times New Roman"/>
          <w:sz w:val="24"/>
          <w:szCs w:val="24"/>
        </w:rPr>
        <w:t>Недостаток поведенческого анализа: банки учитывают транзакции, но не эмоциональные и мотивационные аспекты.</w:t>
      </w:r>
    </w:p>
    <w:p w14:paraId="29BB3433" w14:textId="77777777" w:rsidR="001D7560" w:rsidRPr="00F43FC6" w:rsidRDefault="001D7560" w:rsidP="001D7560">
      <w:pPr>
        <w:pStyle w:val="a5"/>
        <w:numPr>
          <w:ilvl w:val="1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F43FC6">
        <w:rPr>
          <w:rFonts w:ascii="Times New Roman" w:hAnsi="Times New Roman" w:cs="Times New Roman"/>
          <w:sz w:val="24"/>
          <w:szCs w:val="24"/>
        </w:rPr>
        <w:t>Игнорирование контекста: система не знает, когда у пользователя день зарплаты, ребёнок поступает в вуз или планируется ипотека.</w:t>
      </w:r>
    </w:p>
    <w:p w14:paraId="0DCE54F5" w14:textId="77777777" w:rsidR="001D7560" w:rsidRDefault="001D7560" w:rsidP="001D7560">
      <w:pPr>
        <w:pStyle w:val="a5"/>
        <w:numPr>
          <w:ilvl w:val="1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F43FC6">
        <w:rPr>
          <w:rFonts w:ascii="Times New Roman" w:hAnsi="Times New Roman" w:cs="Times New Roman"/>
          <w:sz w:val="24"/>
          <w:szCs w:val="24"/>
        </w:rPr>
        <w:t>Финансовое давление: реакции клиентов на комиссии и блокировки показывают, что банкинг воспринимается как бюрократия, а не как помощь.</w:t>
      </w:r>
    </w:p>
    <w:p w14:paraId="3F9DF8F8" w14:textId="77777777" w:rsidR="001D7560" w:rsidRPr="00F43FC6" w:rsidRDefault="001D7560" w:rsidP="001D7560">
      <w:pPr>
        <w:pStyle w:val="a5"/>
        <w:ind w:left="1440"/>
        <w:rPr>
          <w:rFonts w:ascii="Times New Roman" w:hAnsi="Times New Roman" w:cs="Times New Roman"/>
          <w:sz w:val="24"/>
          <w:szCs w:val="24"/>
        </w:rPr>
      </w:pPr>
    </w:p>
    <w:p w14:paraId="2A652440" w14:textId="77777777" w:rsidR="001D7560" w:rsidRPr="00241635" w:rsidRDefault="001D7560" w:rsidP="001D7560">
      <w:pPr>
        <w:pStyle w:val="a5"/>
        <w:numPr>
          <w:ilvl w:val="0"/>
          <w:numId w:val="2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Вы придумали способы решения (ТАБЛЕТКА ОТ КЛИЕНТСКОЙ БОЛИ)? Отлично! Очень кратко охарактеризуйте их.</w:t>
      </w:r>
    </w:p>
    <w:p w14:paraId="052C8325" w14:textId="77777777" w:rsidR="001D7560" w:rsidRPr="00F43FC6" w:rsidRDefault="001D7560" w:rsidP="001D7560">
      <w:pPr>
        <w:rPr>
          <w:rFonts w:ascii="Times New Roman" w:hAnsi="Times New Roman" w:cs="Times New Roman"/>
          <w:sz w:val="24"/>
          <w:szCs w:val="24"/>
        </w:rPr>
      </w:pPr>
      <w:r w:rsidRPr="00F43FC6">
        <w:rPr>
          <w:rFonts w:ascii="Times New Roman" w:hAnsi="Times New Roman" w:cs="Times New Roman"/>
          <w:sz w:val="24"/>
          <w:szCs w:val="24"/>
        </w:rPr>
        <w:t xml:space="preserve">Финансовый близнец клиента — это новый уровень </w:t>
      </w:r>
      <w:proofErr w:type="spellStart"/>
      <w:r w:rsidRPr="00F43FC6">
        <w:rPr>
          <w:rFonts w:ascii="Times New Roman" w:hAnsi="Times New Roman" w:cs="Times New Roman"/>
          <w:sz w:val="24"/>
          <w:szCs w:val="24"/>
        </w:rPr>
        <w:t>цифровизации</w:t>
      </w:r>
      <w:proofErr w:type="spellEnd"/>
      <w:r w:rsidRPr="00F43FC6">
        <w:rPr>
          <w:rFonts w:ascii="Times New Roman" w:hAnsi="Times New Roman" w:cs="Times New Roman"/>
          <w:sz w:val="24"/>
          <w:szCs w:val="24"/>
        </w:rPr>
        <w:t xml:space="preserve">, который строится на технологиях искусственного интеллекта, </w:t>
      </w:r>
      <w:proofErr w:type="spellStart"/>
      <w:r w:rsidRPr="00F43FC6">
        <w:rPr>
          <w:rFonts w:ascii="Times New Roman" w:hAnsi="Times New Roman" w:cs="Times New Roman"/>
          <w:sz w:val="24"/>
          <w:szCs w:val="24"/>
        </w:rPr>
        <w:t>big</w:t>
      </w:r>
      <w:proofErr w:type="spellEnd"/>
      <w:r w:rsidRPr="00F43F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43FC6">
        <w:rPr>
          <w:rFonts w:ascii="Times New Roman" w:hAnsi="Times New Roman" w:cs="Times New Roman"/>
          <w:sz w:val="24"/>
          <w:szCs w:val="24"/>
        </w:rPr>
        <w:t>data</w:t>
      </w:r>
      <w:proofErr w:type="spellEnd"/>
      <w:r w:rsidRPr="00F43FC6">
        <w:rPr>
          <w:rFonts w:ascii="Times New Roman" w:hAnsi="Times New Roman" w:cs="Times New Roman"/>
          <w:sz w:val="24"/>
          <w:szCs w:val="24"/>
        </w:rPr>
        <w:t xml:space="preserve"> и API‑сервисов </w:t>
      </w:r>
      <w:proofErr w:type="spellStart"/>
      <w:r w:rsidRPr="00F43FC6">
        <w:rPr>
          <w:rFonts w:ascii="Times New Roman" w:hAnsi="Times New Roman" w:cs="Times New Roman"/>
          <w:sz w:val="24"/>
          <w:szCs w:val="24"/>
        </w:rPr>
        <w:t>Open</w:t>
      </w:r>
      <w:proofErr w:type="spellEnd"/>
      <w:r w:rsidRPr="00F43F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43FC6">
        <w:rPr>
          <w:rFonts w:ascii="Times New Roman" w:hAnsi="Times New Roman" w:cs="Times New Roman"/>
          <w:sz w:val="24"/>
          <w:szCs w:val="24"/>
        </w:rPr>
        <w:t>Finance</w:t>
      </w:r>
      <w:proofErr w:type="spellEnd"/>
      <w:r w:rsidRPr="00F43FC6">
        <w:rPr>
          <w:rFonts w:ascii="Times New Roman" w:hAnsi="Times New Roman" w:cs="Times New Roman"/>
          <w:sz w:val="24"/>
          <w:szCs w:val="24"/>
        </w:rPr>
        <w:t>:</w:t>
      </w:r>
    </w:p>
    <w:p w14:paraId="17AFD864" w14:textId="77777777" w:rsidR="001D7560" w:rsidRPr="00F43FC6" w:rsidRDefault="001D7560" w:rsidP="001D7560">
      <w:pPr>
        <w:pStyle w:val="a5"/>
        <w:numPr>
          <w:ilvl w:val="1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F43FC6">
        <w:rPr>
          <w:rFonts w:ascii="Times New Roman" w:hAnsi="Times New Roman" w:cs="Times New Roman"/>
          <w:sz w:val="24"/>
          <w:szCs w:val="24"/>
        </w:rPr>
        <w:t>Создаёт модель поведения пользователя, анализируя расходы, цели, риски, привычки и эмоции.</w:t>
      </w:r>
    </w:p>
    <w:p w14:paraId="500D45C6" w14:textId="77777777" w:rsidR="001D7560" w:rsidRPr="00F43FC6" w:rsidRDefault="001D7560" w:rsidP="001D7560">
      <w:pPr>
        <w:pStyle w:val="a5"/>
        <w:numPr>
          <w:ilvl w:val="1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F43FC6">
        <w:rPr>
          <w:rFonts w:ascii="Times New Roman" w:hAnsi="Times New Roman" w:cs="Times New Roman"/>
          <w:sz w:val="24"/>
          <w:szCs w:val="24"/>
        </w:rPr>
        <w:t>Прогнозирует состояние бюджета, предупреждает о рисках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83AA7C7" w14:textId="77777777" w:rsidR="001D7560" w:rsidRPr="00F43FC6" w:rsidRDefault="001D7560" w:rsidP="001D7560">
      <w:pPr>
        <w:pStyle w:val="a5"/>
        <w:numPr>
          <w:ilvl w:val="1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F43FC6">
        <w:rPr>
          <w:rFonts w:ascii="Times New Roman" w:hAnsi="Times New Roman" w:cs="Times New Roman"/>
          <w:sz w:val="24"/>
          <w:szCs w:val="24"/>
        </w:rPr>
        <w:t>Помогает выстраивать личные финансовые планы и автоматически корректирует их при изменении обстоятельств.</w:t>
      </w:r>
    </w:p>
    <w:p w14:paraId="6D4357E1" w14:textId="77777777" w:rsidR="001D7560" w:rsidRPr="00F43FC6" w:rsidRDefault="001D7560" w:rsidP="001D7560">
      <w:pPr>
        <w:pStyle w:val="a5"/>
        <w:numPr>
          <w:ilvl w:val="1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F43FC6">
        <w:rPr>
          <w:rFonts w:ascii="Times New Roman" w:hAnsi="Times New Roman" w:cs="Times New Roman"/>
          <w:sz w:val="24"/>
          <w:szCs w:val="24"/>
        </w:rPr>
        <w:t>Встраивается прямо в банковское приложение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4B8F43BB" w14:textId="77777777" w:rsidR="001D7560" w:rsidRPr="00F43FC6" w:rsidRDefault="001D7560" w:rsidP="001D7560">
      <w:pPr>
        <w:pStyle w:val="a5"/>
        <w:numPr>
          <w:ilvl w:val="1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F43FC6">
        <w:rPr>
          <w:rFonts w:ascii="Times New Roman" w:hAnsi="Times New Roman" w:cs="Times New Roman"/>
          <w:sz w:val="24"/>
          <w:szCs w:val="24"/>
        </w:rPr>
        <w:t>Использует защищённую архитектуру, соответствующую регуляциям ЦБ РФ.</w:t>
      </w:r>
    </w:p>
    <w:p w14:paraId="5226337A" w14:textId="77777777" w:rsidR="001D7560" w:rsidRDefault="001D7560" w:rsidP="001D7560">
      <w:pPr>
        <w:pStyle w:val="a5"/>
        <w:numPr>
          <w:ilvl w:val="0"/>
          <w:numId w:val="2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Почему ваши идеи и предлагаемые способы решения должны сработать?</w:t>
      </w:r>
    </w:p>
    <w:p w14:paraId="1E91A14B" w14:textId="77777777" w:rsidR="001D7560" w:rsidRPr="00F43FC6" w:rsidRDefault="001D7560" w:rsidP="001D7560">
      <w:pPr>
        <w:pStyle w:val="a5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F43FC6">
        <w:rPr>
          <w:rFonts w:ascii="Times New Roman" w:hAnsi="Times New Roman" w:cs="Times New Roman"/>
          <w:sz w:val="24"/>
          <w:szCs w:val="24"/>
        </w:rPr>
        <w:t>Опыт российских банков показывает реальную техническую готовность.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43FC6">
        <w:rPr>
          <w:rFonts w:ascii="Times New Roman" w:hAnsi="Times New Roman" w:cs="Times New Roman"/>
          <w:sz w:val="24"/>
          <w:szCs w:val="24"/>
        </w:rPr>
        <w:t>Базовая инфраструктура уже создана.</w:t>
      </w:r>
    </w:p>
    <w:p w14:paraId="53E58925" w14:textId="77777777" w:rsidR="001D7560" w:rsidRPr="00F43FC6" w:rsidRDefault="001D7560" w:rsidP="001D7560">
      <w:pPr>
        <w:pStyle w:val="a5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F43FC6">
        <w:rPr>
          <w:rFonts w:ascii="Times New Roman" w:hAnsi="Times New Roman" w:cs="Times New Roman"/>
          <w:sz w:val="24"/>
          <w:szCs w:val="24"/>
        </w:rPr>
        <w:t>Банк России поддерживает принципы цифрового профиля и открытых API, что создаёт основу для безопасного обмена данными между клиентом и продуктом.</w:t>
      </w:r>
    </w:p>
    <w:p w14:paraId="27CB348C" w14:textId="77777777" w:rsidR="001D7560" w:rsidRPr="00F43FC6" w:rsidRDefault="001D7560" w:rsidP="001D7560">
      <w:pPr>
        <w:pStyle w:val="a5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F43FC6">
        <w:rPr>
          <w:rFonts w:ascii="Times New Roman" w:hAnsi="Times New Roman" w:cs="Times New Roman"/>
          <w:sz w:val="24"/>
          <w:szCs w:val="24"/>
        </w:rPr>
        <w:t>Финансовый эффект доказан: ИИ уже увеличивает прибыль российских банков до 6,7 руб. на каждый вложенный рубль. Переход к стратегии AI‑</w:t>
      </w:r>
      <w:proofErr w:type="spellStart"/>
      <w:r w:rsidRPr="00F43FC6">
        <w:rPr>
          <w:rFonts w:ascii="Times New Roman" w:hAnsi="Times New Roman" w:cs="Times New Roman"/>
          <w:sz w:val="24"/>
          <w:szCs w:val="24"/>
        </w:rPr>
        <w:t>first</w:t>
      </w:r>
      <w:proofErr w:type="spellEnd"/>
      <w:r w:rsidRPr="00F43FC6">
        <w:rPr>
          <w:rFonts w:ascii="Times New Roman" w:hAnsi="Times New Roman" w:cs="Times New Roman"/>
          <w:sz w:val="24"/>
          <w:szCs w:val="24"/>
        </w:rPr>
        <w:t xml:space="preserve"> может повысить рентабельность сектора на 1,9 трлн руб.</w:t>
      </w:r>
    </w:p>
    <w:p w14:paraId="39ABAC1C" w14:textId="77777777" w:rsidR="001D7560" w:rsidRPr="00F43FC6" w:rsidRDefault="001D7560" w:rsidP="001D7560">
      <w:pPr>
        <w:pStyle w:val="a5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F43FC6">
        <w:rPr>
          <w:rFonts w:ascii="Times New Roman" w:hAnsi="Times New Roman" w:cs="Times New Roman"/>
          <w:sz w:val="24"/>
          <w:szCs w:val="24"/>
        </w:rPr>
        <w:t>Рынок готов психологически: пользователи всё чаще доверяют цифровым рекомендациям и устали от сложных финансовых расчетов.</w:t>
      </w:r>
    </w:p>
    <w:p w14:paraId="09F6926E" w14:textId="77777777" w:rsidR="001D7560" w:rsidRPr="00F43FC6" w:rsidRDefault="001D7560" w:rsidP="001D7560">
      <w:pPr>
        <w:pStyle w:val="a5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F43FC6">
        <w:rPr>
          <w:rFonts w:ascii="Times New Roman" w:hAnsi="Times New Roman" w:cs="Times New Roman"/>
          <w:sz w:val="24"/>
          <w:szCs w:val="24"/>
        </w:rPr>
        <w:t>Для банка это драйвер лояльности и сокращения оттока:</w:t>
      </w:r>
      <w:r>
        <w:rPr>
          <w:rFonts w:ascii="Times New Roman" w:hAnsi="Times New Roman" w:cs="Times New Roman"/>
          <w:sz w:val="24"/>
          <w:szCs w:val="24"/>
        </w:rPr>
        <w:t xml:space="preserve"> ф</w:t>
      </w:r>
      <w:r w:rsidRPr="00F43FC6">
        <w:rPr>
          <w:rFonts w:ascii="Times New Roman" w:hAnsi="Times New Roman" w:cs="Times New Roman"/>
          <w:sz w:val="24"/>
          <w:szCs w:val="24"/>
        </w:rPr>
        <w:t>инансовый близнец превращает банк из «оператора транзакций» в финансового партнёра, повышая доверие и частоту взаимодействия.</w:t>
      </w:r>
    </w:p>
    <w:p w14:paraId="535C3AC9" w14:textId="77777777" w:rsidR="001D7560" w:rsidRPr="00F43FC6" w:rsidRDefault="001D7560" w:rsidP="001D7560">
      <w:pPr>
        <w:rPr>
          <w:rFonts w:ascii="Times New Roman" w:hAnsi="Times New Roman" w:cs="Times New Roman"/>
          <w:sz w:val="24"/>
          <w:szCs w:val="24"/>
        </w:rPr>
      </w:pPr>
      <w:r w:rsidRPr="00F43FC6">
        <w:rPr>
          <w:rFonts w:ascii="Times New Roman" w:hAnsi="Times New Roman" w:cs="Times New Roman"/>
          <w:sz w:val="24"/>
          <w:szCs w:val="24"/>
        </w:rPr>
        <w:t>Таким образом, опыт крупнейших российских банков показывает, что переход от ассистентов к финансовым цифровым близнецам — естественный следующий шаг.</w:t>
      </w:r>
    </w:p>
    <w:p w14:paraId="14480D09" w14:textId="77777777" w:rsidR="001D7560" w:rsidRPr="00F43FC6" w:rsidRDefault="001D7560" w:rsidP="001D7560">
      <w:pPr>
        <w:rPr>
          <w:rFonts w:ascii="Times New Roman" w:hAnsi="Times New Roman" w:cs="Times New Roman"/>
          <w:sz w:val="24"/>
          <w:szCs w:val="24"/>
        </w:rPr>
      </w:pPr>
      <w:r w:rsidRPr="00F43FC6">
        <w:rPr>
          <w:rFonts w:ascii="Times New Roman" w:hAnsi="Times New Roman" w:cs="Times New Roman"/>
          <w:sz w:val="24"/>
          <w:szCs w:val="24"/>
        </w:rPr>
        <w:t>Эта технология решает реальные боли российских клиентов — от недоверия к банкам до неумения планировать финансы — и при этом создаёт синергию интересов: пользователь получает осознанность, банк — прибыль и удержание клиента.</w:t>
      </w:r>
    </w:p>
    <w:p w14:paraId="1E4C6831" w14:textId="7F8AEE30" w:rsidR="001D7560" w:rsidRPr="002111EF" w:rsidRDefault="001D7560" w:rsidP="001D7560">
      <w:pPr>
        <w:pStyle w:val="a5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lastRenderedPageBreak/>
        <w:t>3</w:t>
      </w:r>
      <w:r w:rsidRPr="00F43FC6">
        <w:rPr>
          <w:rFonts w:ascii="Times New Roman" w:hAnsi="Times New Roman" w:cs="Times New Roman"/>
          <w:b/>
          <w:bCs/>
          <w:sz w:val="36"/>
          <w:szCs w:val="36"/>
        </w:rPr>
        <w:t xml:space="preserve"> карточка идей</w:t>
      </w:r>
    </w:p>
    <w:p w14:paraId="7445D8D1" w14:textId="77777777" w:rsidR="001D7560" w:rsidRPr="002111EF" w:rsidRDefault="001D7560" w:rsidP="001D7560">
      <w:pPr>
        <w:pStyle w:val="a5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В какой сфере вы хотите искать проблемы и решения и почему?</w:t>
      </w:r>
    </w:p>
    <w:p w14:paraId="369BD2E5" w14:textId="77777777" w:rsidR="001D7560" w:rsidRPr="00241635" w:rsidRDefault="001D7560" w:rsidP="001D7560">
      <w:pPr>
        <w:rPr>
          <w:rFonts w:ascii="Times New Roman" w:hAnsi="Times New Roman" w:cs="Times New Roman"/>
          <w:sz w:val="24"/>
          <w:szCs w:val="24"/>
        </w:rPr>
      </w:pPr>
      <w:r w:rsidRPr="002111EF">
        <w:rPr>
          <w:rFonts w:ascii="Times New Roman" w:hAnsi="Times New Roman" w:cs="Times New Roman"/>
          <w:sz w:val="24"/>
          <w:szCs w:val="24"/>
        </w:rPr>
        <w:t xml:space="preserve">Сфера — розничный банкинг с акцентом на доступность и устойчивость финансовых сервисов. В России существенная часть населения проживает в регионах с недостаточным интернет-покрытием или нестабильной связью. Это создает барьеры для полноценного цифрового банковского обслуживания. Поэтому важно искать решения, которые позволят клиентам пользоваться банковскими услугами даже в офлайн-режиме для повышения финансовой </w:t>
      </w:r>
      <w:proofErr w:type="spellStart"/>
      <w:r w:rsidRPr="002111EF">
        <w:rPr>
          <w:rFonts w:ascii="Times New Roman" w:hAnsi="Times New Roman" w:cs="Times New Roman"/>
          <w:sz w:val="24"/>
          <w:szCs w:val="24"/>
        </w:rPr>
        <w:t>инклюзивности</w:t>
      </w:r>
      <w:proofErr w:type="spellEnd"/>
      <w:r w:rsidRPr="002111EF">
        <w:rPr>
          <w:rFonts w:ascii="Times New Roman" w:hAnsi="Times New Roman" w:cs="Times New Roman"/>
          <w:sz w:val="24"/>
          <w:szCs w:val="24"/>
        </w:rPr>
        <w:t xml:space="preserve"> и удобства.</w:t>
      </w:r>
    </w:p>
    <w:p w14:paraId="12F67688" w14:textId="77777777" w:rsidR="001D7560" w:rsidRPr="00241635" w:rsidRDefault="001D7560" w:rsidP="001D7560">
      <w:pPr>
        <w:pStyle w:val="a5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О каких проблемах в выбранной вами сфере вам известно? Охарактеризуйте их кратко</w:t>
      </w:r>
    </w:p>
    <w:p w14:paraId="142E02FF" w14:textId="77777777" w:rsidR="001D7560" w:rsidRPr="002111EF" w:rsidRDefault="001D7560" w:rsidP="001D7560">
      <w:pPr>
        <w:pStyle w:val="a5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2111EF">
        <w:rPr>
          <w:rFonts w:ascii="Times New Roman" w:hAnsi="Times New Roman" w:cs="Times New Roman"/>
          <w:sz w:val="24"/>
          <w:szCs w:val="24"/>
        </w:rPr>
        <w:t>Многие пользователи в регионах сталкиваются с недостатком или отсутствием стабильного интернета, из-за чего банк-приложения работают с перебоями или недоступны.</w:t>
      </w:r>
    </w:p>
    <w:p w14:paraId="44359DF8" w14:textId="77777777" w:rsidR="001D7560" w:rsidRPr="002111EF" w:rsidRDefault="001D7560" w:rsidP="001D7560">
      <w:pPr>
        <w:pStyle w:val="a5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2111EF">
        <w:rPr>
          <w:rFonts w:ascii="Times New Roman" w:hAnsi="Times New Roman" w:cs="Times New Roman"/>
          <w:sz w:val="24"/>
          <w:szCs w:val="24"/>
        </w:rPr>
        <w:t>Текущие банковские сервисы требуют постоянного подключения, что усложняет платежи и финансовое управление вне зоны охвата мобильной сети.</w:t>
      </w:r>
    </w:p>
    <w:p w14:paraId="57FA08D0" w14:textId="77777777" w:rsidR="001D7560" w:rsidRPr="002111EF" w:rsidRDefault="001D7560" w:rsidP="001D7560">
      <w:pPr>
        <w:pStyle w:val="a5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Снижается</w:t>
      </w:r>
      <w:r w:rsidRPr="002111EF">
        <w:rPr>
          <w:rFonts w:ascii="Times New Roman" w:hAnsi="Times New Roman" w:cs="Times New Roman"/>
          <w:sz w:val="24"/>
          <w:szCs w:val="24"/>
        </w:rPr>
        <w:t xml:space="preserve"> доступность услуг, вызывает потерю клиентов и ухудшает имидж банков.</w:t>
      </w:r>
    </w:p>
    <w:p w14:paraId="2E30E59C" w14:textId="77777777" w:rsidR="001D7560" w:rsidRPr="002111EF" w:rsidRDefault="001D7560" w:rsidP="001D7560">
      <w:pPr>
        <w:pStyle w:val="a5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</w:t>
      </w:r>
      <w:r w:rsidRPr="002111EF">
        <w:rPr>
          <w:rFonts w:ascii="Times New Roman" w:hAnsi="Times New Roman" w:cs="Times New Roman"/>
          <w:sz w:val="24"/>
          <w:szCs w:val="24"/>
        </w:rPr>
        <w:t>флайн-транзакции сопряжены с рисками безопасности при отсутствии надлежащих технологий.</w:t>
      </w:r>
    </w:p>
    <w:p w14:paraId="24E5678B" w14:textId="77777777" w:rsidR="001D7560" w:rsidRPr="002111EF" w:rsidRDefault="001D7560" w:rsidP="001D7560">
      <w:pPr>
        <w:pStyle w:val="a5"/>
        <w:ind w:left="1440"/>
        <w:rPr>
          <w:rFonts w:ascii="Times New Roman" w:hAnsi="Times New Roman" w:cs="Times New Roman"/>
          <w:sz w:val="24"/>
          <w:szCs w:val="24"/>
        </w:rPr>
      </w:pPr>
    </w:p>
    <w:p w14:paraId="0FC1F91F" w14:textId="77777777" w:rsidR="001D7560" w:rsidRPr="00241635" w:rsidRDefault="001D7560" w:rsidP="001D7560">
      <w:pPr>
        <w:pStyle w:val="a5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Как эти известные проблемы – КЛИЕНТСКИЕ БОЛИ - решаются?</w:t>
      </w:r>
    </w:p>
    <w:p w14:paraId="1F7EC187" w14:textId="77777777" w:rsidR="001D7560" w:rsidRPr="002111EF" w:rsidRDefault="001D7560" w:rsidP="001D7560">
      <w:pPr>
        <w:pStyle w:val="a5"/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2111EF">
        <w:rPr>
          <w:rFonts w:ascii="Times New Roman" w:hAnsi="Times New Roman" w:cs="Times New Roman"/>
          <w:sz w:val="24"/>
          <w:szCs w:val="24"/>
        </w:rPr>
        <w:t>Часть банков предлагает упрощённые SMS-платежи, однако их функционал ограничен и не покрывает всех нужд пользователей.</w:t>
      </w:r>
    </w:p>
    <w:p w14:paraId="5CD31269" w14:textId="77777777" w:rsidR="001D7560" w:rsidRPr="002111EF" w:rsidRDefault="001D7560" w:rsidP="001D7560">
      <w:pPr>
        <w:pStyle w:val="a5"/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2111EF">
        <w:rPr>
          <w:rFonts w:ascii="Times New Roman" w:hAnsi="Times New Roman" w:cs="Times New Roman"/>
          <w:sz w:val="24"/>
          <w:szCs w:val="24"/>
        </w:rPr>
        <w:t>Операторы связи и банки развивают POS-терминалы с офлайн-режимом, но они требуют инфраструктуры и не подходят для цифрового самообслуживания.</w:t>
      </w:r>
    </w:p>
    <w:p w14:paraId="28763318" w14:textId="77777777" w:rsidR="001D7560" w:rsidRPr="002111EF" w:rsidRDefault="001D7560" w:rsidP="001D7560">
      <w:pPr>
        <w:pStyle w:val="a5"/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2111EF">
        <w:rPr>
          <w:rFonts w:ascii="Times New Roman" w:hAnsi="Times New Roman" w:cs="Times New Roman"/>
          <w:sz w:val="24"/>
          <w:szCs w:val="24"/>
        </w:rPr>
        <w:t>Пилотные проекты ЦБ по цифровому рублю рассматривают офлайн-платежи, но массового внедрения пока нет.</w:t>
      </w:r>
    </w:p>
    <w:p w14:paraId="5992D73D" w14:textId="77777777" w:rsidR="001D7560" w:rsidRPr="007F6909" w:rsidRDefault="001D7560" w:rsidP="001D7560">
      <w:pPr>
        <w:pStyle w:val="a5"/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2111EF">
        <w:rPr>
          <w:rFonts w:ascii="Times New Roman" w:hAnsi="Times New Roman" w:cs="Times New Roman"/>
          <w:sz w:val="24"/>
          <w:szCs w:val="24"/>
        </w:rPr>
        <w:t>Пользователи в основном вынуждены искать альтернативные способы или обращаться в офлайн-отделения банка.</w:t>
      </w:r>
    </w:p>
    <w:p w14:paraId="71582FDA" w14:textId="77777777" w:rsidR="001D7560" w:rsidRPr="00241635" w:rsidRDefault="001D7560" w:rsidP="001D7560">
      <w:pPr>
        <w:pStyle w:val="a5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Из каких источников вы получили данные о проблемах и решениях в этой сфере?</w:t>
      </w:r>
    </w:p>
    <w:p w14:paraId="5F309F3A" w14:textId="77777777" w:rsidR="001D7560" w:rsidRPr="007F6909" w:rsidRDefault="001D7560" w:rsidP="001D7560">
      <w:pPr>
        <w:pStyle w:val="a5"/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7F6909">
        <w:rPr>
          <w:rFonts w:ascii="Times New Roman" w:hAnsi="Times New Roman" w:cs="Times New Roman"/>
          <w:sz w:val="24"/>
          <w:szCs w:val="24"/>
        </w:rPr>
        <w:t>Официальные отчёты и концептуальные документы Банка России по цифровому рублю и платежным системам.</w:t>
      </w:r>
      <w:r>
        <w:rPr>
          <w:rFonts w:ascii="Times New Roman" w:hAnsi="Times New Roman" w:cs="Times New Roman"/>
          <w:sz w:val="24"/>
          <w:szCs w:val="24"/>
        </w:rPr>
        <w:t xml:space="preserve"> (</w:t>
      </w:r>
      <w:hyperlink r:id="rId11" w:history="1">
        <w:r w:rsidRPr="00A33C5E">
          <w:rPr>
            <w:rStyle w:val="a6"/>
            <w:rFonts w:ascii="Times New Roman" w:hAnsi="Times New Roman" w:cs="Times New Roman"/>
            <w:sz w:val="24"/>
            <w:szCs w:val="24"/>
          </w:rPr>
          <w:t>https://www.cbr.ru/Content/Document/File/120239/dr_cocept.pdf</w:t>
        </w:r>
      </w:hyperlink>
      <w:r>
        <w:rPr>
          <w:rFonts w:ascii="Times New Roman" w:hAnsi="Times New Roman" w:cs="Times New Roman"/>
          <w:sz w:val="24"/>
          <w:szCs w:val="24"/>
        </w:rPr>
        <w:t xml:space="preserve"> , </w:t>
      </w:r>
      <w:hyperlink r:id="rId12" w:history="1">
        <w:r w:rsidRPr="00A33C5E">
          <w:rPr>
            <w:rStyle w:val="a6"/>
            <w:rFonts w:ascii="Times New Roman" w:hAnsi="Times New Roman" w:cs="Times New Roman"/>
            <w:sz w:val="24"/>
            <w:szCs w:val="24"/>
          </w:rPr>
          <w:t>https://interfax.com/newsroom/top-stories/114214/</w:t>
        </w:r>
      </w:hyperlink>
      <w:r>
        <w:rPr>
          <w:rFonts w:ascii="Times New Roman" w:hAnsi="Times New Roman" w:cs="Times New Roman"/>
          <w:sz w:val="24"/>
          <w:szCs w:val="24"/>
        </w:rPr>
        <w:t xml:space="preserve"> )</w:t>
      </w:r>
    </w:p>
    <w:p w14:paraId="67595699" w14:textId="77777777" w:rsidR="001D7560" w:rsidRPr="007F6909" w:rsidRDefault="001D7560" w:rsidP="001D7560">
      <w:pPr>
        <w:pStyle w:val="a5"/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7F6909">
        <w:rPr>
          <w:rFonts w:ascii="Times New Roman" w:hAnsi="Times New Roman" w:cs="Times New Roman"/>
          <w:sz w:val="24"/>
          <w:szCs w:val="24"/>
        </w:rPr>
        <w:t>Отчёты крупнейших российских банков (</w:t>
      </w:r>
      <w:proofErr w:type="spellStart"/>
      <w:r w:rsidRPr="007F6909">
        <w:rPr>
          <w:rFonts w:ascii="Times New Roman" w:hAnsi="Times New Roman" w:cs="Times New Roman"/>
          <w:sz w:val="24"/>
          <w:szCs w:val="24"/>
        </w:rPr>
        <w:t>Сбер</w:t>
      </w:r>
      <w:proofErr w:type="spellEnd"/>
      <w:r w:rsidRPr="007F6909">
        <w:rPr>
          <w:rFonts w:ascii="Times New Roman" w:hAnsi="Times New Roman" w:cs="Times New Roman"/>
          <w:sz w:val="24"/>
          <w:szCs w:val="24"/>
        </w:rPr>
        <w:t xml:space="preserve">, Альфа-Банк) о </w:t>
      </w:r>
      <w:proofErr w:type="spellStart"/>
      <w:r w:rsidRPr="007F6909">
        <w:rPr>
          <w:rFonts w:ascii="Times New Roman" w:hAnsi="Times New Roman" w:cs="Times New Roman"/>
          <w:sz w:val="24"/>
          <w:szCs w:val="24"/>
        </w:rPr>
        <w:t>цифровизации</w:t>
      </w:r>
      <w:proofErr w:type="spellEnd"/>
      <w:r w:rsidRPr="007F6909">
        <w:rPr>
          <w:rFonts w:ascii="Times New Roman" w:hAnsi="Times New Roman" w:cs="Times New Roman"/>
          <w:sz w:val="24"/>
          <w:szCs w:val="24"/>
        </w:rPr>
        <w:t>, доступности и инновациях.</w:t>
      </w:r>
      <w:r>
        <w:rPr>
          <w:rFonts w:ascii="Times New Roman" w:hAnsi="Times New Roman" w:cs="Times New Roman"/>
          <w:sz w:val="24"/>
          <w:szCs w:val="24"/>
        </w:rPr>
        <w:t xml:space="preserve"> (</w:t>
      </w:r>
      <w:hyperlink r:id="rId13" w:history="1">
        <w:r w:rsidRPr="00A33C5E">
          <w:rPr>
            <w:rStyle w:val="a6"/>
            <w:rFonts w:ascii="Times New Roman" w:hAnsi="Times New Roman" w:cs="Times New Roman"/>
            <w:sz w:val="24"/>
            <w:szCs w:val="24"/>
          </w:rPr>
          <w:t>https://rb.ru/interview/kak-alfa-bank-stroit-cifrovuyu-platformu/</w:t>
        </w:r>
      </w:hyperlink>
      <w:r>
        <w:rPr>
          <w:rFonts w:ascii="Times New Roman" w:hAnsi="Times New Roman" w:cs="Times New Roman"/>
          <w:sz w:val="24"/>
          <w:szCs w:val="24"/>
        </w:rPr>
        <w:t xml:space="preserve"> )</w:t>
      </w:r>
    </w:p>
    <w:p w14:paraId="0F36B923" w14:textId="0472B72A" w:rsidR="001D7560" w:rsidRDefault="001D7560" w:rsidP="001D7560">
      <w:pPr>
        <w:pStyle w:val="a5"/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7F6909">
        <w:rPr>
          <w:rFonts w:ascii="Times New Roman" w:hAnsi="Times New Roman" w:cs="Times New Roman"/>
          <w:sz w:val="24"/>
          <w:szCs w:val="24"/>
        </w:rPr>
        <w:t>Медийные</w:t>
      </w:r>
      <w:proofErr w:type="spellEnd"/>
      <w:r w:rsidRPr="007F6909">
        <w:rPr>
          <w:rFonts w:ascii="Times New Roman" w:hAnsi="Times New Roman" w:cs="Times New Roman"/>
          <w:sz w:val="24"/>
          <w:szCs w:val="24"/>
        </w:rPr>
        <w:t xml:space="preserve"> публикации и обзоры реальных пилотных проектов офлайн-платежей в РФ.</w:t>
      </w:r>
    </w:p>
    <w:p w14:paraId="3FE98340" w14:textId="77777777" w:rsidR="0003210F" w:rsidRPr="0003210F" w:rsidRDefault="0003210F" w:rsidP="0003210F">
      <w:pPr>
        <w:pStyle w:val="a5"/>
        <w:ind w:left="1440"/>
        <w:rPr>
          <w:rFonts w:ascii="Times New Roman" w:hAnsi="Times New Roman" w:cs="Times New Roman"/>
          <w:sz w:val="24"/>
          <w:szCs w:val="24"/>
        </w:rPr>
      </w:pPr>
    </w:p>
    <w:p w14:paraId="416920AC" w14:textId="77777777" w:rsidR="001D7560" w:rsidRPr="00241635" w:rsidRDefault="001D7560" w:rsidP="001D7560">
      <w:pPr>
        <w:pStyle w:val="a5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Почему известные вам способы решения проблем не являются «идеальными»?</w:t>
      </w:r>
    </w:p>
    <w:p w14:paraId="79173FB9" w14:textId="77777777" w:rsidR="001D7560" w:rsidRPr="0065010C" w:rsidRDefault="001D7560" w:rsidP="001D7560">
      <w:pPr>
        <w:pStyle w:val="a5"/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65010C">
        <w:rPr>
          <w:rFonts w:ascii="Times New Roman" w:hAnsi="Times New Roman" w:cs="Times New Roman"/>
          <w:sz w:val="24"/>
          <w:szCs w:val="24"/>
        </w:rPr>
        <w:t>Существующие офлайн-решения не масштабируются на всю страну — требуют особой инфраструктуры и поддержки.</w:t>
      </w:r>
    </w:p>
    <w:p w14:paraId="0BF482DD" w14:textId="77777777" w:rsidR="001D7560" w:rsidRPr="0065010C" w:rsidRDefault="001D7560" w:rsidP="001D7560">
      <w:pPr>
        <w:pStyle w:val="a5"/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65010C">
        <w:rPr>
          <w:rFonts w:ascii="Times New Roman" w:hAnsi="Times New Roman" w:cs="Times New Roman"/>
          <w:sz w:val="24"/>
          <w:szCs w:val="24"/>
        </w:rPr>
        <w:lastRenderedPageBreak/>
        <w:t>Ограниченный функционал SMS-платежей и POS-терминалов не удовлетворяет современные запросы клиентов на комплексные банковские услуги.</w:t>
      </w:r>
    </w:p>
    <w:p w14:paraId="3E4D0611" w14:textId="77777777" w:rsidR="001D7560" w:rsidRPr="0065010C" w:rsidRDefault="001D7560" w:rsidP="001D7560">
      <w:pPr>
        <w:pStyle w:val="a5"/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65010C">
        <w:rPr>
          <w:rFonts w:ascii="Times New Roman" w:hAnsi="Times New Roman" w:cs="Times New Roman"/>
          <w:sz w:val="24"/>
          <w:szCs w:val="24"/>
        </w:rPr>
        <w:t>Безопасность и защита данных при офлайн-операциях остаются проблемой из-за отсутствия эффективного криптографического обеспечения.</w:t>
      </w:r>
    </w:p>
    <w:p w14:paraId="2BEE9358" w14:textId="77777777" w:rsidR="001D7560" w:rsidRPr="0065010C" w:rsidRDefault="001D7560" w:rsidP="001D7560">
      <w:pPr>
        <w:pStyle w:val="a5"/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65010C">
        <w:rPr>
          <w:rFonts w:ascii="Times New Roman" w:hAnsi="Times New Roman" w:cs="Times New Roman"/>
          <w:sz w:val="24"/>
          <w:szCs w:val="24"/>
        </w:rPr>
        <w:t>Отсутствие интеграции офлайн-возможностей в мобильные банковские приложения снижает удобство и лояльность пользователей.</w:t>
      </w:r>
    </w:p>
    <w:p w14:paraId="081E7791" w14:textId="77777777" w:rsidR="0003210F" w:rsidRDefault="001D7560" w:rsidP="0003210F">
      <w:pPr>
        <w:pStyle w:val="a5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Вы придумали способы решения (ТАБЛЕТКА ОТ КЛИЕНТСКОЙ БОЛИ)? Отлично! Очень кратко охарактеризуйте их.</w:t>
      </w:r>
    </w:p>
    <w:p w14:paraId="1737759A" w14:textId="1D9DA8FC" w:rsidR="0003210F" w:rsidRPr="0003210F" w:rsidRDefault="0003210F" w:rsidP="0003210F">
      <w:pPr>
        <w:ind w:left="360"/>
        <w:rPr>
          <w:rFonts w:ascii="Times New Roman" w:hAnsi="Times New Roman" w:cs="Times New Roman"/>
          <w:sz w:val="24"/>
          <w:szCs w:val="24"/>
        </w:rPr>
      </w:pPr>
      <w:r w:rsidRPr="0003210F">
        <w:rPr>
          <w:rFonts w:ascii="Times New Roman" w:hAnsi="Times New Roman" w:cs="Times New Roman"/>
          <w:sz w:val="24"/>
          <w:szCs w:val="24"/>
        </w:rPr>
        <w:t>О</w:t>
      </w:r>
      <w:r w:rsidRPr="0003210F">
        <w:rPr>
          <w:rFonts w:ascii="Times New Roman" w:hAnsi="Times New Roman" w:cs="Times New Roman"/>
          <w:sz w:val="24"/>
          <w:szCs w:val="24"/>
        </w:rPr>
        <w:t>флайн</w:t>
      </w:r>
      <w:r w:rsidRPr="0003210F">
        <w:rPr>
          <w:rFonts w:ascii="Times New Roman" w:hAnsi="Times New Roman" w:cs="Times New Roman"/>
          <w:sz w:val="24"/>
          <w:szCs w:val="24"/>
        </w:rPr>
        <w:t>-</w:t>
      </w:r>
      <w:r w:rsidRPr="0003210F">
        <w:rPr>
          <w:rFonts w:ascii="Times New Roman" w:hAnsi="Times New Roman" w:cs="Times New Roman"/>
          <w:sz w:val="24"/>
          <w:szCs w:val="24"/>
        </w:rPr>
        <w:t>банкинг с AI</w:t>
      </w:r>
      <w:r w:rsidRPr="0003210F">
        <w:rPr>
          <w:rFonts w:ascii="Times New Roman" w:hAnsi="Times New Roman" w:cs="Times New Roman"/>
          <w:sz w:val="24"/>
          <w:szCs w:val="24"/>
        </w:rPr>
        <w:t>:</w:t>
      </w:r>
    </w:p>
    <w:p w14:paraId="19EFFF00" w14:textId="77777777" w:rsidR="001D7560" w:rsidRPr="001D7B37" w:rsidRDefault="001D7560" w:rsidP="001D7560">
      <w:pPr>
        <w:pStyle w:val="a5"/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1D7B37">
        <w:rPr>
          <w:rFonts w:ascii="Times New Roman" w:hAnsi="Times New Roman" w:cs="Times New Roman"/>
          <w:sz w:val="24"/>
          <w:szCs w:val="24"/>
        </w:rPr>
        <w:t xml:space="preserve">Локальное хранение цифрового рубля и данных пользователя на устройстве с использованием </w:t>
      </w:r>
      <w:proofErr w:type="spellStart"/>
      <w:r w:rsidRPr="001D7B37">
        <w:rPr>
          <w:rFonts w:ascii="Times New Roman" w:hAnsi="Times New Roman" w:cs="Times New Roman"/>
          <w:sz w:val="24"/>
          <w:szCs w:val="24"/>
        </w:rPr>
        <w:t>secure</w:t>
      </w:r>
      <w:proofErr w:type="spellEnd"/>
      <w:r w:rsidRPr="001D7B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B37">
        <w:rPr>
          <w:rFonts w:ascii="Times New Roman" w:hAnsi="Times New Roman" w:cs="Times New Roman"/>
          <w:sz w:val="24"/>
          <w:szCs w:val="24"/>
        </w:rPr>
        <w:t>elements</w:t>
      </w:r>
      <w:proofErr w:type="spellEnd"/>
      <w:r w:rsidRPr="001D7B37">
        <w:rPr>
          <w:rFonts w:ascii="Times New Roman" w:hAnsi="Times New Roman" w:cs="Times New Roman"/>
          <w:sz w:val="24"/>
          <w:szCs w:val="24"/>
        </w:rPr>
        <w:t xml:space="preserve"> и криптографии.</w:t>
      </w:r>
    </w:p>
    <w:p w14:paraId="27166DDB" w14:textId="77777777" w:rsidR="001D7560" w:rsidRPr="001D7B37" w:rsidRDefault="001D7560" w:rsidP="001D7560">
      <w:pPr>
        <w:pStyle w:val="a5"/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1D7B37">
        <w:rPr>
          <w:rFonts w:ascii="Times New Roman" w:hAnsi="Times New Roman" w:cs="Times New Roman"/>
          <w:sz w:val="24"/>
          <w:szCs w:val="24"/>
        </w:rPr>
        <w:t>Обработка транзакций и операций в офлайн-режиме с последующей синхронизацией после подключения к сети.</w:t>
      </w:r>
    </w:p>
    <w:p w14:paraId="22812FA5" w14:textId="77777777" w:rsidR="001D7560" w:rsidRPr="001D7B37" w:rsidRDefault="001D7560" w:rsidP="001D7560">
      <w:pPr>
        <w:pStyle w:val="a5"/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1D7B37">
        <w:rPr>
          <w:rFonts w:ascii="Times New Roman" w:hAnsi="Times New Roman" w:cs="Times New Roman"/>
          <w:sz w:val="24"/>
          <w:szCs w:val="24"/>
        </w:rPr>
        <w:t>Использование AI для прогнозирования поведения пользователя и предотвращения возможных ошибок или мошенничества.</w:t>
      </w:r>
    </w:p>
    <w:p w14:paraId="510D928D" w14:textId="77777777" w:rsidR="001D7560" w:rsidRPr="001D7B37" w:rsidRDefault="001D7560" w:rsidP="001D7560">
      <w:pPr>
        <w:pStyle w:val="a5"/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1D7B37">
        <w:rPr>
          <w:rFonts w:ascii="Times New Roman" w:hAnsi="Times New Roman" w:cs="Times New Roman"/>
          <w:sz w:val="24"/>
          <w:szCs w:val="24"/>
        </w:rPr>
        <w:t xml:space="preserve">Внедрение </w:t>
      </w:r>
      <w:proofErr w:type="spellStart"/>
      <w:r w:rsidRPr="001D7B37">
        <w:rPr>
          <w:rFonts w:ascii="Times New Roman" w:hAnsi="Times New Roman" w:cs="Times New Roman"/>
          <w:sz w:val="24"/>
          <w:szCs w:val="24"/>
        </w:rPr>
        <w:t>блокчейн</w:t>
      </w:r>
      <w:proofErr w:type="spellEnd"/>
      <w:r w:rsidRPr="001D7B37">
        <w:rPr>
          <w:rFonts w:ascii="Times New Roman" w:hAnsi="Times New Roman" w:cs="Times New Roman"/>
          <w:sz w:val="24"/>
          <w:szCs w:val="24"/>
        </w:rPr>
        <w:t>-технологий для обеспечения безопасности и прозрачности офлайн-операций.</w:t>
      </w:r>
    </w:p>
    <w:p w14:paraId="10BBFB40" w14:textId="77777777" w:rsidR="001D7560" w:rsidRPr="00A127A4" w:rsidRDefault="001D7560" w:rsidP="001D7560">
      <w:pPr>
        <w:pStyle w:val="a5"/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1D7B37">
        <w:rPr>
          <w:rFonts w:ascii="Times New Roman" w:hAnsi="Times New Roman" w:cs="Times New Roman"/>
          <w:sz w:val="24"/>
          <w:szCs w:val="24"/>
        </w:rPr>
        <w:t>Интеграция этой функциональности непосредственно в мобильные приложения крупнейших банков РФ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16A2796E" w14:textId="77777777" w:rsidR="001D7560" w:rsidRDefault="001D7560" w:rsidP="001D7560">
      <w:pPr>
        <w:pStyle w:val="a5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Почему ваши идеи и предлагаемые способы решения должны сработать</w:t>
      </w:r>
    </w:p>
    <w:p w14:paraId="721926C2" w14:textId="693B5DE6" w:rsidR="001D7560" w:rsidRPr="00A127A4" w:rsidRDefault="001D7560" w:rsidP="001D7560">
      <w:pPr>
        <w:ind w:left="360"/>
        <w:rPr>
          <w:rFonts w:ascii="Times New Roman" w:hAnsi="Times New Roman" w:cs="Times New Roman"/>
          <w:sz w:val="24"/>
          <w:szCs w:val="24"/>
        </w:rPr>
      </w:pPr>
      <w:r w:rsidRPr="00A127A4">
        <w:rPr>
          <w:rFonts w:ascii="Times New Roman" w:hAnsi="Times New Roman" w:cs="Times New Roman"/>
          <w:sz w:val="24"/>
          <w:szCs w:val="24"/>
        </w:rPr>
        <w:t>Российская нормативная база (ЦБ и другие регуляторы) активно поддерживает развитие цифрового рубля и инноваций в платежных системах, включая офлайн-платежи.</w:t>
      </w:r>
    </w:p>
    <w:p w14:paraId="49F0CA5A" w14:textId="77777777" w:rsidR="001D7560" w:rsidRPr="00A127A4" w:rsidRDefault="001D7560" w:rsidP="001D7560">
      <w:pPr>
        <w:pStyle w:val="a5"/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A127A4">
        <w:rPr>
          <w:rFonts w:ascii="Times New Roman" w:hAnsi="Times New Roman" w:cs="Times New Roman"/>
          <w:sz w:val="24"/>
          <w:szCs w:val="24"/>
        </w:rPr>
        <w:t>Техническая инфраструктура для хранения и криптографической защиты данных уже есть (</w:t>
      </w:r>
      <w:proofErr w:type="spellStart"/>
      <w:r w:rsidRPr="00A127A4">
        <w:rPr>
          <w:rFonts w:ascii="Times New Roman" w:hAnsi="Times New Roman" w:cs="Times New Roman"/>
          <w:sz w:val="24"/>
          <w:szCs w:val="24"/>
        </w:rPr>
        <w:t>secure</w:t>
      </w:r>
      <w:proofErr w:type="spellEnd"/>
      <w:r w:rsidRPr="00A127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27A4">
        <w:rPr>
          <w:rFonts w:ascii="Times New Roman" w:hAnsi="Times New Roman" w:cs="Times New Roman"/>
          <w:sz w:val="24"/>
          <w:szCs w:val="24"/>
        </w:rPr>
        <w:t>elements</w:t>
      </w:r>
      <w:proofErr w:type="spellEnd"/>
      <w:r w:rsidRPr="00A127A4">
        <w:rPr>
          <w:rFonts w:ascii="Times New Roman" w:hAnsi="Times New Roman" w:cs="Times New Roman"/>
          <w:sz w:val="24"/>
          <w:szCs w:val="24"/>
        </w:rPr>
        <w:t xml:space="preserve"> в смартфонах, </w:t>
      </w:r>
      <w:proofErr w:type="spellStart"/>
      <w:r w:rsidRPr="00A127A4">
        <w:rPr>
          <w:rFonts w:ascii="Times New Roman" w:hAnsi="Times New Roman" w:cs="Times New Roman"/>
          <w:sz w:val="24"/>
          <w:szCs w:val="24"/>
        </w:rPr>
        <w:t>блокчейн</w:t>
      </w:r>
      <w:proofErr w:type="spellEnd"/>
      <w:r w:rsidRPr="00A127A4">
        <w:rPr>
          <w:rFonts w:ascii="Times New Roman" w:hAnsi="Times New Roman" w:cs="Times New Roman"/>
          <w:sz w:val="24"/>
          <w:szCs w:val="24"/>
        </w:rPr>
        <w:t>-платформы).</w:t>
      </w:r>
    </w:p>
    <w:p w14:paraId="358FAB7F" w14:textId="77777777" w:rsidR="001D7560" w:rsidRPr="00A127A4" w:rsidRDefault="001D7560" w:rsidP="001D7560">
      <w:pPr>
        <w:pStyle w:val="a5"/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A127A4">
        <w:rPr>
          <w:rFonts w:ascii="Times New Roman" w:hAnsi="Times New Roman" w:cs="Times New Roman"/>
          <w:sz w:val="24"/>
          <w:szCs w:val="24"/>
        </w:rPr>
        <w:t>Российский рынок готов к таким инновациям, учитывая широкое использование мобильного банкинга и стратегию цифровой трансформации банков, описанную крупнейшими игроками (</w:t>
      </w:r>
      <w:proofErr w:type="spellStart"/>
      <w:r w:rsidRPr="00A127A4">
        <w:rPr>
          <w:rFonts w:ascii="Times New Roman" w:hAnsi="Times New Roman" w:cs="Times New Roman"/>
          <w:sz w:val="24"/>
          <w:szCs w:val="24"/>
        </w:rPr>
        <w:t>Сбер</w:t>
      </w:r>
      <w:proofErr w:type="spellEnd"/>
      <w:r w:rsidRPr="00A127A4">
        <w:rPr>
          <w:rFonts w:ascii="Times New Roman" w:hAnsi="Times New Roman" w:cs="Times New Roman"/>
          <w:sz w:val="24"/>
          <w:szCs w:val="24"/>
        </w:rPr>
        <w:t>, Альфа-Банк).</w:t>
      </w:r>
    </w:p>
    <w:p w14:paraId="63B307F1" w14:textId="77777777" w:rsidR="001D7560" w:rsidRPr="00A127A4" w:rsidRDefault="001D7560" w:rsidP="001D7560">
      <w:pPr>
        <w:pStyle w:val="a5"/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A127A4">
        <w:rPr>
          <w:rFonts w:ascii="Times New Roman" w:hAnsi="Times New Roman" w:cs="Times New Roman"/>
          <w:sz w:val="24"/>
          <w:szCs w:val="24"/>
        </w:rPr>
        <w:t>Такой подход решает реальную боль клиентов — отсутствие доступа к банкингу где-либо, даже при плохом интернете, что повышает финансовую доступность и конкурентоспособность банков.</w:t>
      </w:r>
    </w:p>
    <w:p w14:paraId="66449C76" w14:textId="77777777" w:rsidR="001D7560" w:rsidRPr="00A127A4" w:rsidRDefault="001D7560" w:rsidP="001D7560">
      <w:pPr>
        <w:pStyle w:val="a5"/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A127A4">
        <w:rPr>
          <w:rFonts w:ascii="Times New Roman" w:hAnsi="Times New Roman" w:cs="Times New Roman"/>
          <w:sz w:val="24"/>
          <w:szCs w:val="24"/>
        </w:rPr>
        <w:t>Использование AI обеспечивает безопасность и удобство, снижая риски и повышая качество обслуживания.</w:t>
      </w:r>
    </w:p>
    <w:p w14:paraId="65BADAE6" w14:textId="66B5D864" w:rsidR="001D7560" w:rsidRPr="0003210F" w:rsidRDefault="001D7560" w:rsidP="0003210F">
      <w:pPr>
        <w:rPr>
          <w:rFonts w:ascii="Times New Roman" w:hAnsi="Times New Roman" w:cs="Times New Roman"/>
          <w:b/>
          <w:bCs/>
          <w:sz w:val="24"/>
          <w:szCs w:val="24"/>
        </w:rPr>
      </w:pPr>
    </w:p>
    <w:sectPr w:rsidR="001D7560" w:rsidRPr="0003210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C64C26"/>
    <w:multiLevelType w:val="hybridMultilevel"/>
    <w:tmpl w:val="0D1AE25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176227"/>
    <w:multiLevelType w:val="hybridMultilevel"/>
    <w:tmpl w:val="8F40321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5469F8"/>
    <w:multiLevelType w:val="hybridMultilevel"/>
    <w:tmpl w:val="965E064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numFmt w:val="bullet"/>
      <w:lvlText w:val="•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1C712F"/>
    <w:multiLevelType w:val="hybridMultilevel"/>
    <w:tmpl w:val="F5963DB4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9887DB2"/>
    <w:multiLevelType w:val="hybridMultilevel"/>
    <w:tmpl w:val="D808488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A6352EF"/>
    <w:multiLevelType w:val="hybridMultilevel"/>
    <w:tmpl w:val="B562FAFC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29C48D9"/>
    <w:multiLevelType w:val="hybridMultilevel"/>
    <w:tmpl w:val="965E064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C2B29BDC">
      <w:numFmt w:val="bullet"/>
      <w:lvlText w:val="•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93C6549"/>
    <w:multiLevelType w:val="hybridMultilevel"/>
    <w:tmpl w:val="F0E88FC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47DF0B74"/>
    <w:multiLevelType w:val="hybridMultilevel"/>
    <w:tmpl w:val="15EC798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0AF1772"/>
    <w:multiLevelType w:val="hybridMultilevel"/>
    <w:tmpl w:val="53E607D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2217F5"/>
    <w:multiLevelType w:val="hybridMultilevel"/>
    <w:tmpl w:val="5CB041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42F5E77"/>
    <w:multiLevelType w:val="hybridMultilevel"/>
    <w:tmpl w:val="A3E293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B307990"/>
    <w:multiLevelType w:val="hybridMultilevel"/>
    <w:tmpl w:val="4358F048"/>
    <w:lvl w:ilvl="0" w:tplc="D43CA2E2">
      <w:start w:val="1"/>
      <w:numFmt w:val="decimal"/>
      <w:lvlText w:val="%1."/>
      <w:lvlJc w:val="left"/>
      <w:pPr>
        <w:ind w:left="142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0" w:hanging="360"/>
      </w:pPr>
    </w:lvl>
    <w:lvl w:ilvl="2" w:tplc="0419001B" w:tentative="1">
      <w:start w:val="1"/>
      <w:numFmt w:val="lowerRoman"/>
      <w:lvlText w:val="%3."/>
      <w:lvlJc w:val="right"/>
      <w:pPr>
        <w:ind w:left="2500" w:hanging="180"/>
      </w:pPr>
    </w:lvl>
    <w:lvl w:ilvl="3" w:tplc="0419000F" w:tentative="1">
      <w:start w:val="1"/>
      <w:numFmt w:val="decimal"/>
      <w:lvlText w:val="%4."/>
      <w:lvlJc w:val="left"/>
      <w:pPr>
        <w:ind w:left="3220" w:hanging="360"/>
      </w:pPr>
    </w:lvl>
    <w:lvl w:ilvl="4" w:tplc="04190019" w:tentative="1">
      <w:start w:val="1"/>
      <w:numFmt w:val="lowerLetter"/>
      <w:lvlText w:val="%5."/>
      <w:lvlJc w:val="left"/>
      <w:pPr>
        <w:ind w:left="3940" w:hanging="360"/>
      </w:pPr>
    </w:lvl>
    <w:lvl w:ilvl="5" w:tplc="0419001B" w:tentative="1">
      <w:start w:val="1"/>
      <w:numFmt w:val="lowerRoman"/>
      <w:lvlText w:val="%6."/>
      <w:lvlJc w:val="right"/>
      <w:pPr>
        <w:ind w:left="4660" w:hanging="180"/>
      </w:pPr>
    </w:lvl>
    <w:lvl w:ilvl="6" w:tplc="0419000F" w:tentative="1">
      <w:start w:val="1"/>
      <w:numFmt w:val="decimal"/>
      <w:lvlText w:val="%7."/>
      <w:lvlJc w:val="left"/>
      <w:pPr>
        <w:ind w:left="5380" w:hanging="360"/>
      </w:pPr>
    </w:lvl>
    <w:lvl w:ilvl="7" w:tplc="04190019" w:tentative="1">
      <w:start w:val="1"/>
      <w:numFmt w:val="lowerLetter"/>
      <w:lvlText w:val="%8."/>
      <w:lvlJc w:val="left"/>
      <w:pPr>
        <w:ind w:left="6100" w:hanging="360"/>
      </w:pPr>
    </w:lvl>
    <w:lvl w:ilvl="8" w:tplc="0419001B" w:tentative="1">
      <w:start w:val="1"/>
      <w:numFmt w:val="lowerRoman"/>
      <w:lvlText w:val="%9."/>
      <w:lvlJc w:val="right"/>
      <w:pPr>
        <w:ind w:left="6820" w:hanging="180"/>
      </w:pPr>
    </w:lvl>
  </w:abstractNum>
  <w:abstractNum w:abstractNumId="13" w15:restartNumberingAfterBreak="0">
    <w:nsid w:val="61F423CC"/>
    <w:multiLevelType w:val="hybridMultilevel"/>
    <w:tmpl w:val="E530E95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3493044"/>
    <w:multiLevelType w:val="hybridMultilevel"/>
    <w:tmpl w:val="D956689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3F02D99"/>
    <w:multiLevelType w:val="hybridMultilevel"/>
    <w:tmpl w:val="23CC9C2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646617D"/>
    <w:multiLevelType w:val="hybridMultilevel"/>
    <w:tmpl w:val="7B76DCE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8F30DF2"/>
    <w:multiLevelType w:val="hybridMultilevel"/>
    <w:tmpl w:val="46F810B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97F6836"/>
    <w:multiLevelType w:val="hybridMultilevel"/>
    <w:tmpl w:val="5CB041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EB4399F"/>
    <w:multiLevelType w:val="hybridMultilevel"/>
    <w:tmpl w:val="A1C0D9D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3747892"/>
    <w:multiLevelType w:val="hybridMultilevel"/>
    <w:tmpl w:val="7684273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8A35D65"/>
    <w:multiLevelType w:val="hybridMultilevel"/>
    <w:tmpl w:val="553413C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93E0244"/>
    <w:multiLevelType w:val="hybridMultilevel"/>
    <w:tmpl w:val="4088341E"/>
    <w:lvl w:ilvl="0" w:tplc="CEA41FF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30CE6C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0BC1E2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868757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63A09D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1BE1D5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ACEB52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BA0994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C2EA14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DFD32F1"/>
    <w:multiLevelType w:val="hybridMultilevel"/>
    <w:tmpl w:val="F9969F1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2"/>
  </w:num>
  <w:num w:numId="2">
    <w:abstractNumId w:val="6"/>
  </w:num>
  <w:num w:numId="3">
    <w:abstractNumId w:val="10"/>
  </w:num>
  <w:num w:numId="4">
    <w:abstractNumId w:val="18"/>
  </w:num>
  <w:num w:numId="5">
    <w:abstractNumId w:val="21"/>
  </w:num>
  <w:num w:numId="6">
    <w:abstractNumId w:val="9"/>
  </w:num>
  <w:num w:numId="7">
    <w:abstractNumId w:val="23"/>
  </w:num>
  <w:num w:numId="8">
    <w:abstractNumId w:val="11"/>
  </w:num>
  <w:num w:numId="9">
    <w:abstractNumId w:val="1"/>
  </w:num>
  <w:num w:numId="10">
    <w:abstractNumId w:val="12"/>
  </w:num>
  <w:num w:numId="11">
    <w:abstractNumId w:val="5"/>
  </w:num>
  <w:num w:numId="12">
    <w:abstractNumId w:val="14"/>
  </w:num>
  <w:num w:numId="13">
    <w:abstractNumId w:val="7"/>
  </w:num>
  <w:num w:numId="14">
    <w:abstractNumId w:val="8"/>
  </w:num>
  <w:num w:numId="15">
    <w:abstractNumId w:val="17"/>
  </w:num>
  <w:num w:numId="16">
    <w:abstractNumId w:val="13"/>
  </w:num>
  <w:num w:numId="17">
    <w:abstractNumId w:val="3"/>
  </w:num>
  <w:num w:numId="18">
    <w:abstractNumId w:val="0"/>
  </w:num>
  <w:num w:numId="19">
    <w:abstractNumId w:val="4"/>
  </w:num>
  <w:num w:numId="20">
    <w:abstractNumId w:val="20"/>
  </w:num>
  <w:num w:numId="21">
    <w:abstractNumId w:val="19"/>
  </w:num>
  <w:num w:numId="22">
    <w:abstractNumId w:val="16"/>
  </w:num>
  <w:num w:numId="23">
    <w:abstractNumId w:val="15"/>
  </w:num>
  <w:num w:numId="2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5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1635"/>
    <w:rsid w:val="0003210F"/>
    <w:rsid w:val="001379F5"/>
    <w:rsid w:val="0016623D"/>
    <w:rsid w:val="001D7560"/>
    <w:rsid w:val="001D7B37"/>
    <w:rsid w:val="001E2A96"/>
    <w:rsid w:val="002111EF"/>
    <w:rsid w:val="00241635"/>
    <w:rsid w:val="00316117"/>
    <w:rsid w:val="004D15E0"/>
    <w:rsid w:val="00520EAE"/>
    <w:rsid w:val="0065010C"/>
    <w:rsid w:val="00661F7A"/>
    <w:rsid w:val="0066318F"/>
    <w:rsid w:val="007720AA"/>
    <w:rsid w:val="007F6909"/>
    <w:rsid w:val="0084755A"/>
    <w:rsid w:val="00A127A4"/>
    <w:rsid w:val="00A41248"/>
    <w:rsid w:val="00BA380E"/>
    <w:rsid w:val="00D247EF"/>
    <w:rsid w:val="00E01D6C"/>
    <w:rsid w:val="00EE1F87"/>
    <w:rsid w:val="00F43FC6"/>
    <w:rsid w:val="00FF6D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5C04BF"/>
  <w15:chartTrackingRefBased/>
  <w15:docId w15:val="{848648DA-9090-45DC-A708-5226942DBD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ВКР заголовок"/>
    <w:basedOn w:val="a"/>
    <w:link w:val="a4"/>
    <w:qFormat/>
    <w:rsid w:val="001E2A96"/>
    <w:rPr>
      <w:rFonts w:ascii="Times New Roman" w:hAnsi="Times New Roman" w:cs="Times New Roman"/>
      <w:sz w:val="24"/>
      <w:szCs w:val="24"/>
    </w:rPr>
  </w:style>
  <w:style w:type="character" w:customStyle="1" w:styleId="a4">
    <w:name w:val="ВКР заголовок Знак"/>
    <w:basedOn w:val="a0"/>
    <w:link w:val="a3"/>
    <w:rsid w:val="001E2A96"/>
    <w:rPr>
      <w:rFonts w:ascii="Times New Roman" w:hAnsi="Times New Roman" w:cs="Times New Roman"/>
      <w:sz w:val="24"/>
      <w:szCs w:val="24"/>
    </w:rPr>
  </w:style>
  <w:style w:type="paragraph" w:styleId="a5">
    <w:name w:val="List Paragraph"/>
    <w:basedOn w:val="a"/>
    <w:uiPriority w:val="34"/>
    <w:qFormat/>
    <w:rsid w:val="00241635"/>
    <w:pPr>
      <w:ind w:left="720"/>
      <w:contextualSpacing/>
    </w:pPr>
  </w:style>
  <w:style w:type="character" w:styleId="a6">
    <w:name w:val="Hyperlink"/>
    <w:basedOn w:val="a0"/>
    <w:uiPriority w:val="99"/>
    <w:unhideWhenUsed/>
    <w:rsid w:val="00BA380E"/>
    <w:rPr>
      <w:color w:val="0563C1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BA380E"/>
    <w:rPr>
      <w:color w:val="605E5C"/>
      <w:shd w:val="clear" w:color="auto" w:fill="E1DFDD"/>
    </w:rPr>
  </w:style>
  <w:style w:type="character" w:styleId="a8">
    <w:name w:val="FollowedHyperlink"/>
    <w:basedOn w:val="a0"/>
    <w:uiPriority w:val="99"/>
    <w:semiHidden/>
    <w:unhideWhenUsed/>
    <w:rsid w:val="0016623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359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38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35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22313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579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35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93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55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br.ru/press/event/?id=26819" TargetMode="External"/><Relationship Id="rId13" Type="http://schemas.openxmlformats.org/officeDocument/2006/relationships/hyperlink" Target="https://rb.ru/interview/kak-alfa-bank-stroit-cifrovuyu-platformu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tadviser.ru/index.php/&#1057;&#1090;&#1072;&#1090;&#1100;&#1103;:&#1048;&#1089;&#1082;&#1091;&#1089;&#1089;&#1090;&#1074;&#1077;&#1085;&#1085;&#1099;&#1081;_&#1080;&#1085;&#1090;&#1077;&#1083;&#1083;&#1077;&#1082;&#1090;_&#1074;_&#1073;&#1072;&#1085;&#1082;&#1072;&#1093;" TargetMode="External"/><Relationship Id="rId12" Type="http://schemas.openxmlformats.org/officeDocument/2006/relationships/hyperlink" Target="https://interfax.com/newsroom/top-stories/114214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bosfera.ru/bo/udvoennaya-sila" TargetMode="External"/><Relationship Id="rId11" Type="http://schemas.openxmlformats.org/officeDocument/2006/relationships/hyperlink" Target="https://www.cbr.ru/Content/Document/File/120239/dr_cocept.pdf" TargetMode="External"/><Relationship Id="rId5" Type="http://schemas.openxmlformats.org/officeDocument/2006/relationships/hyperlink" Target="https://www.tadviser.ru/index.php/&#1057;&#1090;&#1072;&#1090;&#1100;&#1103;:&#1056;&#1086;&#1089;&#1089;&#1080;&#1081;&#1089;&#1082;&#1080;&#1081;_&#1088;&#1099;&#1085;&#1086;&#1082;_&#1094;&#1080;&#1092;&#1088;&#1086;&#1074;&#1080;&#1079;&#1072;&#1094;&#1080;&#1080;_&#1073;&#1072;&#1085;&#1082;&#1086;&#1074;._&#1054;&#1073;&#1079;&#1086;&#1088;_TAdviser_2025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www.reksoft.ru/blog/2025/09/11/gen-ai-banking-research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innovanews.ru/info/news/economics/ii-v-bankakh-ot-borby-s-misselingom-do-udalennykh-komand-i-zrelosti-ai-agentov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2070</Words>
  <Characters>11801</Characters>
  <Application>Microsoft Office Word</Application>
  <DocSecurity>0</DocSecurity>
  <Lines>98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NSPK JSC</Company>
  <LinksUpToDate>false</LinksUpToDate>
  <CharactersWithSpaces>13844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Дюкина Юлия Владиславовна</dc:creator>
  <cp:keywords/>
  <dc:description/>
  <cp:lastModifiedBy>Microsoft Office User</cp:lastModifiedBy>
  <cp:revision>2</cp:revision>
  <dcterms:created xsi:type="dcterms:W3CDTF">2025-10-19T17:19:00Z</dcterms:created>
  <dcterms:modified xsi:type="dcterms:W3CDTF">2025-10-19T17:19:00Z</dcterms:modified>
</cp:coreProperties>
</file>