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61741EBD" w:rsidR="00241635" w:rsidRDefault="00B84CCA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ключевых сфер для исследования проблем, </w:t>
      </w:r>
      <w:proofErr w:type="gramStart"/>
      <w:r>
        <w:rPr>
          <w:rFonts w:ascii="Times New Roman" w:hAnsi="Times New Roman" w:cs="Times New Roman"/>
          <w:sz w:val="24"/>
          <w:szCs w:val="24"/>
        </w:rPr>
        <w:t>по моему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сугубо личному мнению, является область здравоохранения. Наверное, ни для кого не секрет, что именно вопрос о состоянии здоровья человека стоит наряду с его первичными физиологическими потребностями. </w:t>
      </w:r>
      <w:r w:rsidR="00BE2C2E">
        <w:rPr>
          <w:rFonts w:ascii="Times New Roman" w:hAnsi="Times New Roman" w:cs="Times New Roman"/>
          <w:sz w:val="24"/>
          <w:szCs w:val="24"/>
        </w:rPr>
        <w:t xml:space="preserve">Из многих как новостных, так и </w:t>
      </w:r>
      <w:proofErr w:type="spellStart"/>
      <w:r w:rsidR="00BE2C2E">
        <w:rPr>
          <w:rFonts w:ascii="Times New Roman" w:hAnsi="Times New Roman" w:cs="Times New Roman"/>
          <w:sz w:val="24"/>
          <w:szCs w:val="24"/>
        </w:rPr>
        <w:t>обозревательских</w:t>
      </w:r>
      <w:proofErr w:type="spellEnd"/>
      <w:r w:rsidR="00BE2C2E">
        <w:rPr>
          <w:rFonts w:ascii="Times New Roman" w:hAnsi="Times New Roman" w:cs="Times New Roman"/>
          <w:sz w:val="24"/>
          <w:szCs w:val="24"/>
        </w:rPr>
        <w:t xml:space="preserve"> источников можно увидеть информацию о «тренде на здоровый образ жизни», что подразумевает под собой не только отдельную категорию людей, которые «горят» спортом, но и обычных людей, которые хотят больше узнавать о состоянии своего здоровья, поддерживать своё физиологическое состояние, а также, может и не все, </w:t>
      </w:r>
      <w:r w:rsidR="00756461">
        <w:rPr>
          <w:rFonts w:ascii="Times New Roman" w:hAnsi="Times New Roman" w:cs="Times New Roman"/>
          <w:sz w:val="24"/>
          <w:szCs w:val="24"/>
        </w:rPr>
        <w:t xml:space="preserve">но </w:t>
      </w:r>
      <w:r w:rsidR="00BE2C2E">
        <w:rPr>
          <w:rFonts w:ascii="Times New Roman" w:hAnsi="Times New Roman" w:cs="Times New Roman"/>
          <w:sz w:val="24"/>
          <w:szCs w:val="24"/>
        </w:rPr>
        <w:t>рассчитывают прожить как можно больше.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CFC463E" w14:textId="00ACAA7A" w:rsidR="00BE2C2E" w:rsidRDefault="00BE2C2E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области здравоохранения можно выделить 3 ключевые проблемы</w:t>
      </w:r>
      <w:r w:rsidRPr="00BE2C2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кадры, недостаточный уровень финансирования и проблемы, связанные с оборудованием (технологиями).</w:t>
      </w:r>
    </w:p>
    <w:p w14:paraId="67D0151D" w14:textId="3D8BF023" w:rsidR="00BE2C2E" w:rsidRDefault="00BE2C2E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</w:t>
      </w:r>
      <w:r w:rsidR="002430B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, связанн</w:t>
      </w:r>
      <w:r w:rsidR="002430BA">
        <w:rPr>
          <w:rFonts w:ascii="Times New Roman" w:hAnsi="Times New Roman" w:cs="Times New Roman"/>
          <w:sz w:val="24"/>
          <w:szCs w:val="24"/>
        </w:rPr>
        <w:t>ые</w:t>
      </w:r>
      <w:r>
        <w:rPr>
          <w:rFonts w:ascii="Times New Roman" w:hAnsi="Times New Roman" w:cs="Times New Roman"/>
          <w:sz w:val="24"/>
          <w:szCs w:val="24"/>
        </w:rPr>
        <w:t xml:space="preserve"> с кадрами, обусловлен</w:t>
      </w:r>
      <w:r w:rsidR="002430BA">
        <w:rPr>
          <w:rFonts w:ascii="Times New Roman" w:hAnsi="Times New Roman" w:cs="Times New Roman"/>
          <w:sz w:val="24"/>
          <w:szCs w:val="24"/>
        </w:rPr>
        <w:t xml:space="preserve">ы </w:t>
      </w:r>
      <w:r>
        <w:rPr>
          <w:rFonts w:ascii="Times New Roman" w:hAnsi="Times New Roman" w:cs="Times New Roman"/>
          <w:sz w:val="24"/>
          <w:szCs w:val="24"/>
        </w:rPr>
        <w:t>дефицитом врачей и среднего медицинского персонала</w:t>
      </w:r>
      <w:r w:rsidR="002430BA">
        <w:rPr>
          <w:rFonts w:ascii="Times New Roman" w:hAnsi="Times New Roman" w:cs="Times New Roman"/>
          <w:sz w:val="24"/>
          <w:szCs w:val="24"/>
        </w:rPr>
        <w:t>, а также частью не совсем компетентных врачей.</w:t>
      </w:r>
    </w:p>
    <w:p w14:paraId="502543BE" w14:textId="3FEF3FB7" w:rsidR="00BE2C2E" w:rsidRDefault="00BE2C2E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Проблемы, связанные с финансированием, можно выделить в отдельный список, но всё же остановиться стоит на региональной диспропорции получаемых средств, ограничивающее возможность развития высокотехнологи</w:t>
      </w:r>
      <w:r w:rsidR="000643E1">
        <w:rPr>
          <w:rFonts w:ascii="Times New Roman" w:hAnsi="Times New Roman" w:cs="Times New Roman"/>
          <w:sz w:val="24"/>
          <w:szCs w:val="24"/>
        </w:rPr>
        <w:t>чной медицинской помощи.</w:t>
      </w:r>
    </w:p>
    <w:p w14:paraId="49DE706D" w14:textId="106278DC" w:rsidR="000643E1" w:rsidRPr="00BE2C2E" w:rsidRDefault="000643E1" w:rsidP="002F23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наконец, проблемы, связанные с оборудованием или же технологиями, связаны во-первых, с недостаточным уровнем оснащенности медицинских учреждений современным оборудованием, а во-вторых, с зависимостью от импорта высокотехнологичного оборудования и лекарственных препаратов, что дополнительно обостряется в условиях санкционного давления.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6DF811D9" w:rsidR="00241635" w:rsidRDefault="00C9537A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в области кадров решаются распределением врачей по местам, где не достает квалифицированных специалистов. Для отдельных случаев существует программа «земский доктор», которая работает в регионах Дальнего Востока, Крайнего Севера и труднодоступных областях.</w:t>
      </w:r>
    </w:p>
    <w:p w14:paraId="6301CA8E" w14:textId="0D5D2929" w:rsidR="00C9537A" w:rsidRDefault="00C9537A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Проблемы, связанные с финансированием</w:t>
      </w:r>
      <w:r w:rsidR="00C45BE5">
        <w:rPr>
          <w:rFonts w:ascii="Times New Roman" w:hAnsi="Times New Roman" w:cs="Times New Roman"/>
          <w:sz w:val="24"/>
          <w:szCs w:val="24"/>
        </w:rPr>
        <w:t>, решаются путем внесения изменений в распределяемые бюджеты, а также при помощи «обмена опытом» между диагностическими или же иными центрами.</w:t>
      </w:r>
    </w:p>
    <w:p w14:paraId="6840385A" w14:textId="011A188D" w:rsidR="0024163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 в области технологий решаются путем параллельного импорта, если отсутствие определенных технологий или лекарств ощущается наиболее остро, в ином же случае – это импортозамещение.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366B2256" w:rsidR="0024163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области кадров от знакомых, работающих в медицинских учреждениях.</w:t>
      </w:r>
    </w:p>
    <w:p w14:paraId="28D20EBC" w14:textId="5DFAEE38" w:rsidR="00C45BE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проблемах и способах их решения в области финансирования</w:t>
      </w:r>
      <w:r w:rsidRPr="00C45B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узнал из экономического кружка, принадлежащего моему бывшему преподавателю в университете, а также из новостных каналов.</w:t>
      </w:r>
    </w:p>
    <w:p w14:paraId="780DF18C" w14:textId="0212D753" w:rsidR="00C45BE5" w:rsidRDefault="00C45BE5" w:rsidP="00C45B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говорить о проблемах и решениях, связанных с технологиями, то я узнал о них </w:t>
      </w:r>
      <w:r w:rsidR="00FF26F9">
        <w:rPr>
          <w:rFonts w:ascii="Times New Roman" w:hAnsi="Times New Roman" w:cs="Times New Roman"/>
          <w:sz w:val="24"/>
          <w:szCs w:val="24"/>
        </w:rPr>
        <w:t xml:space="preserve">во время </w:t>
      </w:r>
      <w:r w:rsidR="00B26B5E">
        <w:rPr>
          <w:rFonts w:ascii="Times New Roman" w:hAnsi="Times New Roman" w:cs="Times New Roman"/>
          <w:sz w:val="24"/>
          <w:szCs w:val="24"/>
        </w:rPr>
        <w:t>обучения из дисциплины</w:t>
      </w:r>
      <w:r w:rsidR="00FF26F9">
        <w:rPr>
          <w:rFonts w:ascii="Times New Roman" w:hAnsi="Times New Roman" w:cs="Times New Roman"/>
          <w:sz w:val="24"/>
          <w:szCs w:val="24"/>
        </w:rPr>
        <w:t xml:space="preserve"> «Глобальные энергетические рынки», где импортозамещение в сфере здравоохранения было</w:t>
      </w:r>
      <w:r w:rsidR="00B26B5E">
        <w:rPr>
          <w:rFonts w:ascii="Times New Roman" w:hAnsi="Times New Roman" w:cs="Times New Roman"/>
          <w:sz w:val="24"/>
          <w:szCs w:val="24"/>
        </w:rPr>
        <w:t xml:space="preserve"> приведено</w:t>
      </w:r>
      <w:r w:rsidR="00FF26F9">
        <w:rPr>
          <w:rFonts w:ascii="Times New Roman" w:hAnsi="Times New Roman" w:cs="Times New Roman"/>
          <w:sz w:val="24"/>
          <w:szCs w:val="24"/>
        </w:rPr>
        <w:t>, как пример технологической независимости.</w:t>
      </w:r>
    </w:p>
    <w:p w14:paraId="71E23225" w14:textId="5C10404D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7950F7A6" w:rsidR="00241635" w:rsidRDefault="0042089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говорить просто, то не бывает ничего идеального, везде есть свои минусы. Так как мы живем в реальном мире, то очень сложно соблюсти баланс между тем, чтобы что-то забрать у кого-то и передать это другому. Либо же развить что-то своё, не заимствуя идеи у другого.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EB44DA4" w14:textId="6413356A" w:rsidR="00241635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Агрегатор (или 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ии</w:t>
      </w:r>
      <w:proofErr w:type="spellEnd"/>
      <w:r>
        <w:rPr>
          <w:rFonts w:ascii="Times New Roman" w:hAnsi="Times New Roman" w:cs="Times New Roman"/>
          <w:sz w:val="24"/>
          <w:szCs w:val="24"/>
        </w:rPr>
        <w:t>-агент), который подберет врача на основе симптомов, а также ближайшую поликлинику и время записи, исходя из местоположения пользователя либо по введенному адресу. Плюсом ко всему будет возможность выбрать как среди государственных медицинских учреждений, так и частных, что даст возможность получить необходимую услугу как можно быстрее.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811E9B1" w14:textId="13086D82" w:rsidR="00420896" w:rsidRPr="00420896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на «рынке» уже есть похожие персональные помощники, если можно так выразиться. Проблема состоит в том, что они либо нацелены на какую-то узконаправленную задачу, либо же пытаются решить проблемы путем оптимизации загруженности врачей. Идея</w:t>
      </w:r>
      <w:r w:rsidR="000002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озвученная выше</w:t>
      </w:r>
      <w:r w:rsidR="000002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предлагает комплексный подход</w:t>
      </w:r>
      <w:r w:rsidRPr="0042089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подб</w:t>
      </w:r>
      <w:r w:rsidR="00000263">
        <w:rPr>
          <w:rFonts w:ascii="Times New Roman" w:hAnsi="Times New Roman" w:cs="Times New Roman"/>
          <w:sz w:val="24"/>
          <w:szCs w:val="24"/>
        </w:rPr>
        <w:t>ор</w:t>
      </w:r>
      <w:r>
        <w:rPr>
          <w:rFonts w:ascii="Times New Roman" w:hAnsi="Times New Roman" w:cs="Times New Roman"/>
          <w:sz w:val="24"/>
          <w:szCs w:val="24"/>
        </w:rPr>
        <w:t xml:space="preserve"> врача на основе симптомов, п</w:t>
      </w:r>
      <w:r w:rsidR="00000263">
        <w:rPr>
          <w:rFonts w:ascii="Times New Roman" w:hAnsi="Times New Roman" w:cs="Times New Roman"/>
          <w:sz w:val="24"/>
          <w:szCs w:val="24"/>
        </w:rPr>
        <w:t xml:space="preserve">редоставление </w:t>
      </w:r>
      <w:r>
        <w:rPr>
          <w:rFonts w:ascii="Times New Roman" w:hAnsi="Times New Roman" w:cs="Times New Roman"/>
          <w:sz w:val="24"/>
          <w:szCs w:val="24"/>
        </w:rPr>
        <w:t>спи</w:t>
      </w:r>
      <w:r w:rsidR="00000263">
        <w:rPr>
          <w:rFonts w:ascii="Times New Roman" w:hAnsi="Times New Roman" w:cs="Times New Roman"/>
          <w:sz w:val="24"/>
          <w:szCs w:val="24"/>
        </w:rPr>
        <w:t>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263">
        <w:rPr>
          <w:rFonts w:ascii="Times New Roman" w:hAnsi="Times New Roman" w:cs="Times New Roman"/>
          <w:sz w:val="24"/>
          <w:szCs w:val="24"/>
        </w:rPr>
        <w:t xml:space="preserve">ближайших врачей и ближайшее время записи, </w:t>
      </w:r>
      <w:r w:rsidR="001C2AB5">
        <w:rPr>
          <w:rFonts w:ascii="Times New Roman" w:hAnsi="Times New Roman" w:cs="Times New Roman"/>
          <w:sz w:val="24"/>
          <w:szCs w:val="24"/>
        </w:rPr>
        <w:t>предоставление</w:t>
      </w:r>
      <w:r w:rsidR="00000263">
        <w:rPr>
          <w:rFonts w:ascii="Times New Roman" w:hAnsi="Times New Roman" w:cs="Times New Roman"/>
          <w:sz w:val="24"/>
          <w:szCs w:val="24"/>
        </w:rPr>
        <w:t xml:space="preserve"> альтернатив (быстрее или дешевле).</w:t>
      </w:r>
    </w:p>
    <w:p w14:paraId="32DDF3FB" w14:textId="77777777" w:rsidR="00420896" w:rsidRPr="00420896" w:rsidRDefault="00420896" w:rsidP="004208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C76BDE" w14:textId="323EEB84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BC9AAA3" w:rsidR="00241635" w:rsidRDefault="005253E0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обязательств как краткосрочных, так и долгосрочных. Население Российской Федерации является экономически активным. Так, по данным Центрального Банка, доля населения с открытыми кредитными обязательствами достигла 58,3 % на начало 2025 года. Если же люди станут невовремя платить по обязательств</w:t>
      </w:r>
      <w:r w:rsidR="00D7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м, то это может привести к начислению пени с момента просрочки (что является минусом для потребителя кредитных услуг), либо же к ухудшению кредитной истории, что может сказаться на доверии банков к данной персоне.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5FE90FE5" w:rsidR="00241635" w:rsidRPr="00D720DF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сфере можно выделить несколько ключевых проблем</w:t>
      </w:r>
      <w:r w:rsidRPr="00D720D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во-первых, несвоевременное внесение средств по обязательствам (описывалось чуть выше)</w:t>
      </w:r>
      <w:r w:rsidRPr="00D720D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во-вторых, невозврат кредита, вследствие неспособности заемщика грамотно оценить свои «силы» и, в-третьих, нарушение заемщиком условий кредитного договора, например, </w:t>
      </w:r>
      <w:r w:rsidR="00BA4255">
        <w:rPr>
          <w:rFonts w:ascii="Times New Roman" w:hAnsi="Times New Roman" w:cs="Times New Roman"/>
          <w:sz w:val="24"/>
          <w:szCs w:val="24"/>
        </w:rPr>
        <w:t xml:space="preserve">нарушение, </w:t>
      </w:r>
      <w:r>
        <w:rPr>
          <w:rFonts w:ascii="Times New Roman" w:hAnsi="Times New Roman" w:cs="Times New Roman"/>
          <w:sz w:val="24"/>
          <w:szCs w:val="24"/>
        </w:rPr>
        <w:t xml:space="preserve">связанное с </w:t>
      </w:r>
      <w:r w:rsidR="00BA4255">
        <w:rPr>
          <w:rFonts w:ascii="Times New Roman" w:hAnsi="Times New Roman" w:cs="Times New Roman"/>
          <w:sz w:val="24"/>
          <w:szCs w:val="24"/>
        </w:rPr>
        <w:t>тратой</w:t>
      </w:r>
      <w:r>
        <w:rPr>
          <w:rFonts w:ascii="Times New Roman" w:hAnsi="Times New Roman" w:cs="Times New Roman"/>
          <w:sz w:val="24"/>
          <w:szCs w:val="24"/>
        </w:rPr>
        <w:t xml:space="preserve"> заемных средств в букмекерски</w:t>
      </w:r>
      <w:r w:rsidR="00BA4255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контор</w:t>
      </w:r>
      <w:r w:rsidR="00BA4255">
        <w:rPr>
          <w:rFonts w:ascii="Times New Roman" w:hAnsi="Times New Roman" w:cs="Times New Roman"/>
          <w:sz w:val="24"/>
          <w:szCs w:val="24"/>
        </w:rPr>
        <w:t>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6DCDAAAF" w:rsidR="00241635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Первая проблема решается при помощи условных напоминаний в виде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proofErr w:type="spellEnd"/>
      <w:r>
        <w:rPr>
          <w:rFonts w:ascii="Times New Roman" w:hAnsi="Times New Roman" w:cs="Times New Roman"/>
          <w:sz w:val="24"/>
          <w:szCs w:val="24"/>
        </w:rPr>
        <w:t>-сообщений или же уведомлений в банковском приложении.</w:t>
      </w:r>
    </w:p>
    <w:p w14:paraId="2D4759C4" w14:textId="5379D213" w:rsidR="00D720DF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проблема решается путем кредитного скоринга, дабы предостеречь не только банк от потери денежных средств, но и для того, чтобы рассчитать «силы» заёмщика, будет ли он в состоянии вернуть заемные средства.</w:t>
      </w:r>
    </w:p>
    <w:p w14:paraId="6CF5F419" w14:textId="62A7CCFF" w:rsidR="00241635" w:rsidRDefault="00D720DF" w:rsidP="00D72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Третья проблема решается путем ограничения оплаты определенных услуг самим банком (либо же ограничения на переводы по определенным счетам, входящих в группу нежелательных).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2E9D9B31" w:rsidR="0024163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проблемах и способах их решения, описанных выше, была получена информация в период изучения дисциплины «Деньги, кредит, банки» в университете, а также от знакомых, имеющих «опыт» в </w:t>
      </w:r>
      <w:r w:rsidR="00BA4255">
        <w:rPr>
          <w:rFonts w:ascii="Times New Roman" w:hAnsi="Times New Roman" w:cs="Times New Roman"/>
          <w:sz w:val="24"/>
          <w:szCs w:val="24"/>
        </w:rPr>
        <w:t>получении кредитов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30F6022D" w:rsidR="0024163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Как и было описано в прошлой карточке, ничто не является идеальным. Например, ограничения на переводы можно избежать при помощи перевода заемных средств на другую карту и уже с неё платить по тем услугам, которые банк считает «нежелательными».</w:t>
      </w:r>
    </w:p>
    <w:p w14:paraId="68414EA9" w14:textId="30203C8E" w:rsidR="00555695" w:rsidRDefault="00555695" w:rsidP="005556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Другой пример, если человеку не дают кредит, исходя из его кредитной истории, то он просит оформить кредит своих родственников, близких друзей или кого-то еще, давая обещания платить в срок и отдать всю сумму кредита. Но как бывает на практике, обещания не исполняются. В лучшем случае, кредитная история того человека, который доверился обещаниям платить все вовремя, портится, а в худшем, он сам и выплачивает за другого этот кредит.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C2A807" w14:textId="1406144D" w:rsidR="00241635" w:rsidRDefault="00786ED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Агрегатор (или 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ии</w:t>
      </w:r>
      <w:proofErr w:type="spellEnd"/>
      <w:r>
        <w:rPr>
          <w:rFonts w:ascii="Times New Roman" w:hAnsi="Times New Roman" w:cs="Times New Roman"/>
          <w:sz w:val="24"/>
          <w:szCs w:val="24"/>
        </w:rPr>
        <w:t>-агент), который первостепенно предложит обязательства</w:t>
      </w:r>
      <w:r w:rsidR="00BA4255">
        <w:rPr>
          <w:rFonts w:ascii="Times New Roman" w:hAnsi="Times New Roman" w:cs="Times New Roman"/>
          <w:sz w:val="24"/>
          <w:szCs w:val="24"/>
        </w:rPr>
        <w:t xml:space="preserve"> (кредит) </w:t>
      </w:r>
      <w:r>
        <w:rPr>
          <w:rFonts w:ascii="Times New Roman" w:hAnsi="Times New Roman" w:cs="Times New Roman"/>
          <w:sz w:val="24"/>
          <w:szCs w:val="24"/>
        </w:rPr>
        <w:t>на выбор, в зависимости от ставки</w:t>
      </w:r>
      <w:r w:rsidR="00BA4255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беспроцентного период</w:t>
      </w:r>
      <w:r w:rsidR="00BA425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. Также «ассистент» будет отслеживать обязательства заемщика, напоминать ему об их погашении. В случае, если заемщик сам не заплатил по обязательствам (забыл или был занят), то агент берет на себя оплату обязательств (со счета заемщика), исходя из иерархии обязательств. Для этого заемщик </w:t>
      </w:r>
      <w:r w:rsidR="00BA4255">
        <w:rPr>
          <w:rFonts w:ascii="Times New Roman" w:hAnsi="Times New Roman" w:cs="Times New Roman"/>
          <w:sz w:val="24"/>
          <w:szCs w:val="24"/>
        </w:rPr>
        <w:t xml:space="preserve">заранее </w:t>
      </w:r>
      <w:r>
        <w:rPr>
          <w:rFonts w:ascii="Times New Roman" w:hAnsi="Times New Roman" w:cs="Times New Roman"/>
          <w:sz w:val="24"/>
          <w:szCs w:val="24"/>
        </w:rPr>
        <w:t>формирует пирамиду обязательств и расписание, состоящ</w:t>
      </w:r>
      <w:r w:rsidR="00BA425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е из самых срочных (важных) и заканчивая теми, которыми можно повременить, на каждом из которых указан срок ежемесячных или иных платежей.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CBCFD54" w14:textId="2E770550" w:rsidR="00786ED1" w:rsidRPr="00786ED1" w:rsidRDefault="00786ED1" w:rsidP="00786E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пункте 5 показана неэффективность существующих методов, поэтому предлагается более «суровый» инструмент не только воздействия на клиента, но и обеспечения его «безопасности» и сохранения репутации в лице кредитных организаций.</w:t>
      </w:r>
    </w:p>
    <w:p w14:paraId="2A88C4D7" w14:textId="3F7BC1A4" w:rsidR="00241635" w:rsidRDefault="00241635" w:rsidP="00786E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264805A5" w:rsidR="00241635" w:rsidRDefault="00F037E8" w:rsidP="001163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Выбранная сфера – фармацевтическая деятельность. Так как я сам непосредственно являюсь потребителем лекарственных препаратов в виду наличия слабого иммунитета, то всегда сталкиваюсь с наличием проблем в поиске необходимого либо же самого выгодного (по цене) лекарства. Также на основе анализа целевой аудитории аптек и проведенного опроса известно, что 75% опрошенных посещают аптеки не менее 2-4 раз в месяц</w:t>
      </w:r>
      <w:r w:rsidR="0011637B">
        <w:rPr>
          <w:rFonts w:ascii="Times New Roman" w:hAnsi="Times New Roman" w:cs="Times New Roman"/>
          <w:sz w:val="24"/>
          <w:szCs w:val="24"/>
        </w:rPr>
        <w:t>, при этом 40% опрошенных в качестве критерия при выборе аптеки выделяют цена на товары. Это и позволяет сделать вывод о том, что для большинства людей важно, где и какие лекарст</w:t>
      </w:r>
      <w:r w:rsidR="002E0C60">
        <w:rPr>
          <w:rFonts w:ascii="Times New Roman" w:hAnsi="Times New Roman" w:cs="Times New Roman"/>
          <w:sz w:val="24"/>
          <w:szCs w:val="24"/>
        </w:rPr>
        <w:t>ва они приобретают, что наталкивает на мысль о том, что можно упростить процесс нахождения необходимого препарата.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0E14BF3F" w:rsidR="00241635" w:rsidRPr="002E0C60" w:rsidRDefault="0011637B" w:rsidP="002E0C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Среди основных проблем, присущих сфере, связанной с фармацевтической деятельностью, </w:t>
      </w:r>
      <w:r w:rsidR="002E0C60">
        <w:rPr>
          <w:rFonts w:ascii="Times New Roman" w:hAnsi="Times New Roman" w:cs="Times New Roman"/>
          <w:sz w:val="24"/>
          <w:szCs w:val="24"/>
        </w:rPr>
        <w:t>можно выделить</w:t>
      </w:r>
      <w:r w:rsidR="002E0C60" w:rsidRPr="002E0C60">
        <w:rPr>
          <w:rFonts w:ascii="Times New Roman" w:hAnsi="Times New Roman" w:cs="Times New Roman"/>
          <w:sz w:val="24"/>
          <w:szCs w:val="24"/>
        </w:rPr>
        <w:t xml:space="preserve">: </w:t>
      </w:r>
      <w:r w:rsidR="002E0C60">
        <w:rPr>
          <w:rFonts w:ascii="Times New Roman" w:hAnsi="Times New Roman" w:cs="Times New Roman"/>
          <w:sz w:val="24"/>
          <w:szCs w:val="24"/>
        </w:rPr>
        <w:t>высокая доля фальсифицированных лекарственных средств на рынке, продвижение</w:t>
      </w:r>
      <w:r w:rsidR="002E0C60" w:rsidRPr="002E0C60">
        <w:rPr>
          <w:rFonts w:ascii="Times New Roman" w:hAnsi="Times New Roman" w:cs="Times New Roman"/>
          <w:sz w:val="24"/>
          <w:szCs w:val="24"/>
        </w:rPr>
        <w:t xml:space="preserve"> </w:t>
      </w:r>
      <w:r w:rsidR="002E0C60">
        <w:rPr>
          <w:rFonts w:ascii="Times New Roman" w:hAnsi="Times New Roman" w:cs="Times New Roman"/>
          <w:sz w:val="24"/>
          <w:szCs w:val="24"/>
        </w:rPr>
        <w:t>недобросовестными участниками рынка биологически активных добавок под видом лекарственных препаратов и недостаточная информированность населения об отечественных препаратах.</w:t>
      </w:r>
    </w:p>
    <w:p w14:paraId="2D4C197E" w14:textId="77777777" w:rsidR="00241635" w:rsidRPr="003505BA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AE35FD2" w:rsidR="00241635" w:rsidRDefault="00133C4F" w:rsidP="00133C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проверок лекарственных препаратов</w:t>
      </w:r>
      <w:r w:rsidR="00AA33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должного контроля со стороны регулирующих организаций</w:t>
      </w:r>
      <w:r w:rsidR="00AA335E">
        <w:rPr>
          <w:rFonts w:ascii="Times New Roman" w:hAnsi="Times New Roman" w:cs="Times New Roman"/>
          <w:sz w:val="24"/>
          <w:szCs w:val="24"/>
        </w:rPr>
        <w:t xml:space="preserve"> и активным информированием населения об отечественных препаратах.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2B658E39" w:rsidR="00241635" w:rsidRDefault="00A671F7" w:rsidP="00A671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проблемах и способах их решения была получена информация из различных новостных каналов, а также от знакомых, работающих в данной сфере.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7169ACA4" w:rsidR="00241635" w:rsidRDefault="002B5D5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даже там, где казалось бы, от качества лекарств может зависеть чья-то жизнь, всегда найдутся те, кто захочет где-то сэкономить, закупив более дешевое сырье, или же не проходить проверку качества, купив лицензии.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6B5E6FBF" w:rsidR="00241635" w:rsidRDefault="002B5D51" w:rsidP="002B5D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Предлагается агрегатор, содержащий информаци</w:t>
      </w:r>
      <w:r w:rsidR="003E0741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о лекарственных препаратах в самых разных аптеках по всему городу и за его пределами. Помимо того, что он даст возможность сравнить цену одного и того же лекарства в разных аптеках, он также предоставит возможность выбрать альтернативу искомому лекарству среди отечественных (или же наоборот) препаратов. Также он предоставит доступ к отзывам о данной аптеке, насколько остались довольны качеством покупатели после покупки препаратов в данной аптеке. На основе отзывов и цен можно будет выбрать наиболее подходящую для себя аптеку и лекарственный препарат в ней.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1D9E0DF7" w:rsidR="00241635" w:rsidRPr="002B5D51" w:rsidRDefault="002B5D51" w:rsidP="00241635">
      <w:pPr>
        <w:rPr>
          <w:rFonts w:ascii="Times New Roman" w:hAnsi="Times New Roman" w:cs="Times New Roman"/>
          <w:sz w:val="24"/>
          <w:szCs w:val="24"/>
        </w:rPr>
      </w:pPr>
      <w:r w:rsidRPr="002B5D51">
        <w:rPr>
          <w:rFonts w:ascii="Times New Roman" w:hAnsi="Times New Roman" w:cs="Times New Roman"/>
          <w:sz w:val="24"/>
          <w:szCs w:val="24"/>
        </w:rPr>
        <w:t>Хоть на рынке и есть похожие «агрегаторы»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C3EA1">
        <w:rPr>
          <w:rFonts w:ascii="Times New Roman" w:hAnsi="Times New Roman" w:cs="Times New Roman"/>
          <w:sz w:val="24"/>
          <w:szCs w:val="24"/>
        </w:rPr>
        <w:t>но в большинстве своем они собирают информацию только у тех аптек, которые сам</w:t>
      </w:r>
      <w:r w:rsidR="003E0741">
        <w:rPr>
          <w:rFonts w:ascii="Times New Roman" w:hAnsi="Times New Roman" w:cs="Times New Roman"/>
          <w:sz w:val="24"/>
          <w:szCs w:val="24"/>
        </w:rPr>
        <w:t>и</w:t>
      </w:r>
      <w:r w:rsidR="000C3EA1">
        <w:rPr>
          <w:rFonts w:ascii="Times New Roman" w:hAnsi="Times New Roman" w:cs="Times New Roman"/>
          <w:sz w:val="24"/>
          <w:szCs w:val="24"/>
        </w:rPr>
        <w:t xml:space="preserve"> готовы предоставлять им информацию (то есть на основе соглашений или же договоров). То есть они делают уклон не на потребителя, а на того, кто предоставляет товар. Идея, озвученная выше, заключает в себе то, что агрегатор будет вмещать в себе всю информацию обо всех аптеках. Пользоват</w:t>
      </w:r>
      <w:r w:rsidR="003E0741">
        <w:rPr>
          <w:rFonts w:ascii="Times New Roman" w:hAnsi="Times New Roman" w:cs="Times New Roman"/>
          <w:sz w:val="24"/>
          <w:szCs w:val="24"/>
        </w:rPr>
        <w:t>ель</w:t>
      </w:r>
      <w:r w:rsidR="000C3EA1">
        <w:rPr>
          <w:rFonts w:ascii="Times New Roman" w:hAnsi="Times New Roman" w:cs="Times New Roman"/>
          <w:sz w:val="24"/>
          <w:szCs w:val="24"/>
        </w:rPr>
        <w:t xml:space="preserve"> данного «агрегатора» или же консультанта будет видеть всю необходимую ему информацию перед тем, как сам непосредственно купит нужный лекарственный препарат или же закажет его доставкой.</w:t>
      </w:r>
    </w:p>
    <w:sectPr w:rsidR="00241635" w:rsidRPr="002B5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670281">
    <w:abstractNumId w:val="3"/>
  </w:num>
  <w:num w:numId="2" w16cid:durableId="1253391044">
    <w:abstractNumId w:val="0"/>
  </w:num>
  <w:num w:numId="3" w16cid:durableId="1024861115">
    <w:abstractNumId w:val="1"/>
  </w:num>
  <w:num w:numId="4" w16cid:durableId="1181311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0263"/>
    <w:rsid w:val="000643E1"/>
    <w:rsid w:val="000C3EA1"/>
    <w:rsid w:val="0011637B"/>
    <w:rsid w:val="00133C4F"/>
    <w:rsid w:val="001C2AB5"/>
    <w:rsid w:val="001E2A96"/>
    <w:rsid w:val="00241635"/>
    <w:rsid w:val="002430BA"/>
    <w:rsid w:val="002B5D51"/>
    <w:rsid w:val="002E0C60"/>
    <w:rsid w:val="002F236C"/>
    <w:rsid w:val="00316117"/>
    <w:rsid w:val="003505BA"/>
    <w:rsid w:val="003E0741"/>
    <w:rsid w:val="00420896"/>
    <w:rsid w:val="00433196"/>
    <w:rsid w:val="004D15E0"/>
    <w:rsid w:val="005253E0"/>
    <w:rsid w:val="00555695"/>
    <w:rsid w:val="00756461"/>
    <w:rsid w:val="00786ED1"/>
    <w:rsid w:val="00844688"/>
    <w:rsid w:val="00A671F7"/>
    <w:rsid w:val="00AA335E"/>
    <w:rsid w:val="00AC12DD"/>
    <w:rsid w:val="00B26B5E"/>
    <w:rsid w:val="00B27EC8"/>
    <w:rsid w:val="00B84CCA"/>
    <w:rsid w:val="00BA4255"/>
    <w:rsid w:val="00BE2C2E"/>
    <w:rsid w:val="00C45BE5"/>
    <w:rsid w:val="00C9537A"/>
    <w:rsid w:val="00D247EF"/>
    <w:rsid w:val="00D720DF"/>
    <w:rsid w:val="00EF5B1D"/>
    <w:rsid w:val="00F037E8"/>
    <w:rsid w:val="00FF26F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958A-C00E-499F-B9F5-B8ABC5E1D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Владислав Гайнутдинов</cp:lastModifiedBy>
  <cp:revision>2</cp:revision>
  <dcterms:created xsi:type="dcterms:W3CDTF">2025-10-12T19:53:00Z</dcterms:created>
  <dcterms:modified xsi:type="dcterms:W3CDTF">2025-10-12T19:53:00Z</dcterms:modified>
</cp:coreProperties>
</file>