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660090D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Сфера образования. Я являюсь студентом и ежедневно сталкиваюсь, поэтому могу изнутри видеть реальные потребности, которые не всегда очевидны других</w:t>
      </w:r>
    </w:p>
    <w:p w14:paraId="4E569C7F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D841E8" w14:textId="21A77313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54C9380" w14:textId="77777777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Разрозненность систем — у каждого вуза свой формат студенческих билетов, пропусков и баз данных.</w:t>
      </w:r>
    </w:p>
    <w:p w14:paraId="48942222" w14:textId="77777777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Сложность подтверждения статуса студента при получении скидок, льгот или стажировок.</w:t>
      </w:r>
    </w:p>
    <w:p w14:paraId="0C98E6BC" w14:textId="77777777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Потеря или порча физического студенческого билета, отсутствие единого цифрового аналога.</w:t>
      </w:r>
    </w:p>
    <w:p w14:paraId="7651EA68" w14:textId="351548DC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Недостаток удобных сервисов для студентов (скидки, доступ к сервисам, быстрые справки) в одном месте.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840385A" w14:textId="7E91DC8A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5F4C4F9" w14:textId="524BE0E8" w:rsidR="00F63F73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Вузы выдают бумажные или пластиковые студенческие билеты.</w:t>
      </w:r>
    </w:p>
    <w:p w14:paraId="0EBA084E" w14:textId="77777777" w:rsidR="00F63F73" w:rsidRPr="00F63F73" w:rsidRDefault="00F63F73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D0811C8" w14:textId="3911DB6E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00E74D0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Собственный опыт, общение с однокурсниками, статистические исследования</w:t>
      </w:r>
    </w:p>
    <w:p w14:paraId="28585B38" w14:textId="77777777" w:rsidR="00F63F73" w:rsidRPr="00F63F73" w:rsidRDefault="00F63F73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11EC913" w14:textId="309B8ECE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F50F3E7" w14:textId="77777777" w:rsidR="00F63F73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Локальные университетские системы не объединены и не работают за пределами вуза.</w:t>
      </w:r>
    </w:p>
    <w:p w14:paraId="5426E823" w14:textId="77777777" w:rsidR="00F63F73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Физические документы теряются, портятся</w:t>
      </w:r>
    </w:p>
    <w:p w14:paraId="66BE4E78" w14:textId="562E956A" w:rsidR="00241635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Нет единого сервиса, который бы объединял идентификацию, скидки и цифровые сервисы по всей стране.</w:t>
      </w:r>
    </w:p>
    <w:p w14:paraId="03C59D03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23A4A4A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42504DC" w14:textId="68FAE0A1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5C8F2F2C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 Создание </w:t>
      </w:r>
      <w:r>
        <w:rPr>
          <w:rFonts w:ascii="AppleSystemUIFont" w:hAnsi="AppleSystemUIFont" w:cs="AppleSystemUIFont"/>
          <w:b/>
          <w:bCs/>
          <w:sz w:val="26"/>
          <w:szCs w:val="26"/>
        </w:rPr>
        <w:t>уникального студенческого ID</w:t>
      </w:r>
      <w:r>
        <w:rPr>
          <w:rFonts w:ascii="AppleSystemUIFont" w:hAnsi="AppleSystemUIFont" w:cs="AppleSystemUIFont"/>
          <w:sz w:val="26"/>
          <w:szCs w:val="26"/>
        </w:rPr>
        <w:t xml:space="preserve"> с цифровой базой для всех студентов России, подтянутой в Госуслуги</w:t>
      </w:r>
    </w:p>
    <w:p w14:paraId="6D70FF9C" w14:textId="77777777" w:rsidR="00F63F73" w:rsidRPr="00F63F73" w:rsidRDefault="00F63F73" w:rsidP="00F63F73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Единый цифровой идентификатор, который подтверждает статус студента.</w:t>
      </w:r>
    </w:p>
    <w:p w14:paraId="2B6186FA" w14:textId="77777777" w:rsidR="00F63F73" w:rsidRPr="00F63F73" w:rsidRDefault="00F63F73" w:rsidP="00F63F73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Мобильное приложение и/или цифровая карта с интеграцией скидок и льгот.</w:t>
      </w:r>
    </w:p>
    <w:p w14:paraId="54D371D5" w14:textId="77777777" w:rsidR="00F63F73" w:rsidRPr="00F63F73" w:rsidRDefault="00F63F73" w:rsidP="00F63F73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Возможность верификации для работодателей, вузов и сервисов.</w:t>
      </w:r>
    </w:p>
    <w:p w14:paraId="3EB44DA4" w14:textId="60205E6D" w:rsidR="00241635" w:rsidRPr="00F63F73" w:rsidRDefault="00F63F73" w:rsidP="00F63F73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Удобный доступ к справкам и сервисам без бумажной бюрократии.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D842B43" w14:textId="60E8CEE1" w:rsidR="00F63F73" w:rsidRPr="00F63F73" w:rsidRDefault="00241635" w:rsidP="00F63F7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0120AA7" w14:textId="77777777" w:rsidR="00F63F73" w:rsidRPr="00F63F73" w:rsidRDefault="00F63F73" w:rsidP="00F63F73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Обеспечивает удобство и экономию времени для пользователей.</w:t>
      </w:r>
    </w:p>
    <w:p w14:paraId="17AF428B" w14:textId="77777777" w:rsidR="00F63F73" w:rsidRPr="00F63F73" w:rsidRDefault="00F63F73" w:rsidP="00F63F73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Дает ценность не только студентам, но и вузам, работодателям и партнёрским организациям.</w:t>
      </w:r>
    </w:p>
    <w:p w14:paraId="3828450B" w14:textId="205FD65C" w:rsidR="00F63F73" w:rsidRPr="00F63F73" w:rsidRDefault="00F63F73" w:rsidP="00F63F73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Возможность масштабирования: от одного вуза до федерального уровня.</w:t>
      </w:r>
    </w:p>
    <w:p w14:paraId="587E6E16" w14:textId="77777777" w:rsidR="00F63F73" w:rsidRPr="00F63F73" w:rsidRDefault="00F63F73" w:rsidP="00F63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50AFAE" w14:textId="627DFBEE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7A17A5D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Сфера — финтех, а именно получение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по банковским картам.</w:t>
      </w:r>
    </w:p>
    <w:p w14:paraId="1484CC88" w14:textId="38E02883" w:rsidR="00F63F73" w:rsidRPr="00F63F73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Причина: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стал одним из ключевых инструментов привлечения клиентов банками, но для пользователей процесс выбора и использования оптимальной карты неудобен.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054E848" w14:textId="649C05C5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1FFAC4C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Пользователи не знают обо всех актуальных предложениях по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кэшбэку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7881E49B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Банки часто меняют условия и категории, что затрудняет отслеживание.</w:t>
      </w:r>
    </w:p>
    <w:p w14:paraId="2A2BF80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У многих людей несколько карт, и они не всегда используют самую выгодную в конкретной ситуации.</w:t>
      </w:r>
    </w:p>
    <w:p w14:paraId="445FE627" w14:textId="73D73022" w:rsid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Нет удобного инструмента для сравнения всех вариантов в режиме реального времени.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2589FC5" w14:textId="783D851C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D0087A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Банки выпускают мобильные приложения с отдельным разделом «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</w:t>
      </w:r>
      <w:proofErr w:type="spellEnd"/>
      <w:r>
        <w:rPr>
          <w:rFonts w:ascii="AppleSystemUIFont" w:hAnsi="AppleSystemUIFont" w:cs="AppleSystemUIFont"/>
          <w:sz w:val="26"/>
          <w:szCs w:val="26"/>
        </w:rPr>
        <w:t>» или «Акции».</w:t>
      </w:r>
    </w:p>
    <w:p w14:paraId="58613370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Некоторые сервисы предлагают агрегаторы скидок и акций.</w:t>
      </w:r>
    </w:p>
    <w:p w14:paraId="6CF5F419" w14:textId="23FF2FBF" w:rsid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Люди сами ведут таблицы или «на память» стараются помнить, какая карта выгоднее.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75B8A53" w14:textId="616BBC7E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4834822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Общение с друзьями, собственный опыт</w:t>
      </w:r>
    </w:p>
    <w:p w14:paraId="0DBA7AD0" w14:textId="77777777" w:rsidR="00F63F73" w:rsidRPr="00F63F73" w:rsidRDefault="00F63F73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BC104F2" w14:textId="1B377060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8CF5566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 каждого банка своя система, которая не показывает предложения конкурентов.</w:t>
      </w:r>
    </w:p>
    <w:p w14:paraId="750C07A3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Условия меняются ежемесячно, и приходится вручную проверять.</w:t>
      </w:r>
    </w:p>
    <w:p w14:paraId="66E7A576" w14:textId="698DF365" w:rsidR="00241635" w:rsidRP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Нет персонализации — пользователю сложно быстро понять, какая именно карта даст больше выгоды в конкретной категории</w:t>
      </w:r>
    </w:p>
    <w:p w14:paraId="6A0C9BD2" w14:textId="09499CC1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38E5C7B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Создание </w:t>
      </w: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уникальной платформы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SmartBack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— приложения или сервиса, который:</w:t>
      </w:r>
    </w:p>
    <w:p w14:paraId="277E9DE5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Автоматически подтягивает данные по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кэшбэку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со всех карт пользователя (через интеграцию с банками или открытые API).</w:t>
      </w:r>
    </w:p>
    <w:p w14:paraId="3F7C316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Анализирует текущие условия и категорию покупки.</w:t>
      </w:r>
    </w:p>
    <w:p w14:paraId="1A804D1B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Подсказывает, какой картой выгоднее оплатить именно эту транзакцию.</w:t>
      </w:r>
    </w:p>
    <w:p w14:paraId="00C2A807" w14:textId="471AD4FB" w:rsid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Дополнительно может показывать прогноз экономии, аналитику расходов и напоминания о новых акциях.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DC8320C" w14:textId="35453647" w:rsidR="00F63F73" w:rsidRPr="00F63F73" w:rsidRDefault="00241635" w:rsidP="00F63F73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FDC195F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Массовая потребность: миллионы людей имеют по 2–5 карт, и почти каждый сталкивается с проблемой выбора.</w:t>
      </w:r>
    </w:p>
    <w:p w14:paraId="69C6461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Экономия ощутима: пользователи могут вернуть больше денег, не меняя своих привычек.</w:t>
      </w:r>
    </w:p>
    <w:p w14:paraId="767C1F32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Уникальное позиционирование: ни один банк не даст полный обзор конкурентов, а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SmartBack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будет независимым агрегатором.</w:t>
      </w:r>
    </w:p>
    <w:p w14:paraId="2A88C4D7" w14:textId="680F4B4A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26896" w14:textId="7DF41B21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656DD2E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Цифровые технологии и социальные сервисы.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5DA4917" w14:textId="4E1F7C6A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16A7907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 xml:space="preserve">Недоверие между людьми и компаниями </w:t>
      </w:r>
    </w:p>
    <w:p w14:paraId="1CB1F4DC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ab/>
        <w:t>•</w:t>
      </w:r>
      <w:r w:rsidRPr="00F63F73">
        <w:rPr>
          <w:rFonts w:ascii="AppleSystemUIFont" w:hAnsi="AppleSystemUIFont" w:cs="AppleSystemUIFont"/>
          <w:sz w:val="26"/>
          <w:szCs w:val="26"/>
        </w:rPr>
        <w:tab/>
        <w:t xml:space="preserve">Отсутствие единого источника информации о репутации — сейчас данные разрознены </w:t>
      </w:r>
    </w:p>
    <w:p w14:paraId="4232AE0E" w14:textId="720B6460" w:rsidR="00241635" w:rsidRPr="00F63F73" w:rsidRDefault="00F63F73" w:rsidP="00F63F73">
      <w:pPr>
        <w:rPr>
          <w:rFonts w:ascii="Times New Roman" w:hAnsi="Times New Roman" w:cs="Times New Roman"/>
          <w:sz w:val="24"/>
          <w:szCs w:val="24"/>
        </w:rPr>
      </w:pPr>
      <w:r w:rsidRPr="00F63F73">
        <w:rPr>
          <w:rFonts w:ascii="AppleSystemUIFont" w:hAnsi="AppleSystemUIFont" w:cs="AppleSystemUIFont"/>
          <w:sz w:val="26"/>
          <w:szCs w:val="26"/>
        </w:rPr>
        <w:tab/>
        <w:t>•</w:t>
      </w:r>
      <w:r w:rsidRPr="00F63F73">
        <w:rPr>
          <w:rFonts w:ascii="AppleSystemUIFont" w:hAnsi="AppleSystemUIFont" w:cs="AppleSystemUIFont"/>
          <w:sz w:val="26"/>
          <w:szCs w:val="26"/>
        </w:rPr>
        <w:tab/>
        <w:t>Сложность подтверждения социальной активности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E01727C" w14:textId="68452806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5E84D73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Рейтинги в разных продуктах - такси, ритейл…</w:t>
      </w:r>
    </w:p>
    <w:p w14:paraId="6891A67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DF1F793" w14:textId="49E2FB16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193F4A1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Общение с друзьями, собственный опыт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0F1E85B" w14:textId="2E89073F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0398A9F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Разрозненность данных 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2D6A1B7" w14:textId="054458BC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AB1F844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единый </w:t>
      </w:r>
      <w:r>
        <w:rPr>
          <w:rFonts w:ascii="AppleSystemUIFont" w:hAnsi="AppleSystemUIFont" w:cs="AppleSystemUIFont"/>
          <w:b/>
          <w:bCs/>
          <w:sz w:val="26"/>
          <w:szCs w:val="26"/>
        </w:rPr>
        <w:t>репутационный индекс</w:t>
      </w:r>
      <w:r>
        <w:rPr>
          <w:rFonts w:ascii="AppleSystemUIFont" w:hAnsi="AppleSystemUIFont" w:cs="AppleSystemUIFont"/>
          <w:sz w:val="26"/>
          <w:szCs w:val="26"/>
        </w:rPr>
        <w:t xml:space="preserve"> для граждан и организаций, основанный на </w:t>
      </w:r>
      <w:r>
        <w:rPr>
          <w:rFonts w:ascii="AppleSystemUIFont" w:hAnsi="AppleSystemUIFont" w:cs="AppleSystemUIFont"/>
          <w:b/>
          <w:bCs/>
          <w:sz w:val="26"/>
          <w:szCs w:val="26"/>
        </w:rPr>
        <w:t>оценке взаимодействий в разных сферах жизни</w:t>
      </w:r>
      <w:r>
        <w:rPr>
          <w:rFonts w:ascii="AppleSystemUIFont" w:hAnsi="AppleSystemUIFont" w:cs="AppleSystemUIFont"/>
          <w:sz w:val="26"/>
          <w:szCs w:val="26"/>
        </w:rPr>
        <w:t>: образование, волонтёрство, финансы, работа, участие в проектах.</w:t>
      </w:r>
    </w:p>
    <w:p w14:paraId="5F06C6D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3AC29AC" w14:textId="24891EDB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BF58E34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765D45D1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Современные люди всё чаще сталкиваются с P2P-взаимодействиями, где вопрос доверия критичен.</w:t>
      </w:r>
    </w:p>
    <w:p w14:paraId="734C5676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Уже есть частичные аналоги (рейтинги в маркетплейсах,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Uber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Avito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), но нет </w:t>
      </w:r>
      <w:r w:rsidRPr="00F63F73">
        <w:rPr>
          <w:rFonts w:ascii="AppleSystemUIFont" w:hAnsi="AppleSystemUIFont" w:cs="AppleSystemUIFont"/>
          <w:sz w:val="26"/>
          <w:szCs w:val="26"/>
        </w:rPr>
        <w:t>единой экосистемы.</w:t>
      </w:r>
    </w:p>
    <w:p w14:paraId="529DF084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lastRenderedPageBreak/>
        <w:tab/>
        <w:t>•</w:t>
      </w:r>
      <w:r w:rsidRPr="00F63F73">
        <w:rPr>
          <w:rFonts w:ascii="AppleSystemUIFont" w:hAnsi="AppleSystemUIFont" w:cs="AppleSystemUIFont"/>
          <w:sz w:val="26"/>
          <w:szCs w:val="26"/>
        </w:rPr>
        <w:tab/>
        <w:t>Позитивная подача — это не «государственный контроль», а добровольный цифровой паспорт доверия.</w:t>
      </w:r>
    </w:p>
    <w:p w14:paraId="2D8AF231" w14:textId="1020D757" w:rsidR="00F63F73" w:rsidRPr="00F63F73" w:rsidRDefault="00F63F73" w:rsidP="00F63F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Возможность интеграции с госуслугами, университетами и бизнесом.</w:t>
      </w:r>
    </w:p>
    <w:sectPr w:rsidR="00F63F73" w:rsidRPr="00F63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6385"/>
    <w:multiLevelType w:val="hybridMultilevel"/>
    <w:tmpl w:val="55C85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B7593"/>
    <w:multiLevelType w:val="hybridMultilevel"/>
    <w:tmpl w:val="1D048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20B33"/>
    <w:multiLevelType w:val="hybridMultilevel"/>
    <w:tmpl w:val="BFEA2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D1823"/>
    <w:multiLevelType w:val="hybridMultilevel"/>
    <w:tmpl w:val="49328FF4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923574">
    <w:abstractNumId w:val="7"/>
  </w:num>
  <w:num w:numId="2" w16cid:durableId="1617984566">
    <w:abstractNumId w:val="0"/>
  </w:num>
  <w:num w:numId="3" w16cid:durableId="568879478">
    <w:abstractNumId w:val="3"/>
  </w:num>
  <w:num w:numId="4" w16cid:durableId="126556603">
    <w:abstractNumId w:val="5"/>
  </w:num>
  <w:num w:numId="5" w16cid:durableId="1634293538">
    <w:abstractNumId w:val="6"/>
  </w:num>
  <w:num w:numId="6" w16cid:durableId="1326084225">
    <w:abstractNumId w:val="2"/>
  </w:num>
  <w:num w:numId="7" w16cid:durableId="1477641941">
    <w:abstractNumId w:val="4"/>
  </w:num>
  <w:num w:numId="8" w16cid:durableId="190355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D15E0"/>
    <w:rsid w:val="00B963FE"/>
    <w:rsid w:val="00D247EF"/>
    <w:rsid w:val="00F63F7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856</Words>
  <Characters>4882</Characters>
  <Application>Microsoft Office Word</Application>
  <DocSecurity>0</DocSecurity>
  <Lines>40</Lines>
  <Paragraphs>11</Paragraphs>
  <ScaleCrop>false</ScaleCrop>
  <Company>NSPK JSC</Company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Осин Андрей Евгеньевич</cp:lastModifiedBy>
  <cp:revision>2</cp:revision>
  <dcterms:created xsi:type="dcterms:W3CDTF">2025-09-28T11:50:00Z</dcterms:created>
  <dcterms:modified xsi:type="dcterms:W3CDTF">2025-09-28T11:50:00Z</dcterms:modified>
</cp:coreProperties>
</file>