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D302" w14:textId="4090ADC0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 Финансовая настольная игра: «Вексельбург: Битва за капитал»</w:t>
      </w:r>
    </w:p>
    <w:p w14:paraId="62629003" w14:textId="21A4D9FE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078DB10D" w14:textId="6D2BDAEA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Цель, тема и возрастные рамки</w:t>
      </w:r>
    </w:p>
    <w:p w14:paraId="2BF53CFD" w14:textId="410FE4EC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Цель игры: Первым достичь финансовой независимости, накопив целевой капитал в 1 000 000 монет (условных единиц), или стать владельцем самого доходного актива к концу игрового времени (15 ходов).</w:t>
      </w:r>
    </w:p>
    <w:p w14:paraId="61B97802" w14:textId="6EAC3DC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Тема: Становление финансово грамотного человека: от управления личным бюджетом до стратегических инвестиций и минимизации финансовых рисков.</w:t>
      </w:r>
    </w:p>
    <w:p w14:paraId="3854453B" w14:textId="3EBEAB58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Возрастные рамки: 14+. Игра подходит для старшеклассников, студентов и взрослых, так как охватывает темы от базового учёта расходов до сложных финансовых инструментов.</w:t>
      </w:r>
    </w:p>
    <w:p w14:paraId="112CC60B" w14:textId="4D8C4182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3518C7D4" w14:textId="6B35AAC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Уникальная идея и концепция</w:t>
      </w:r>
    </w:p>
    <w:p w14:paraId="1E6CD317" w14:textId="15D334EE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Уникальная идея: Синтез классической экономической стратегии и образовательного симулятора жизни. Игра не просто учит считать деньги, а погружает в жизненные сценарии, где каждое решение имеет финансовые последствия.</w:t>
      </w:r>
    </w:p>
    <w:p w14:paraId="4C852E8A" w14:textId="1E7D406D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Режиссура и сценарии: Игрок проживает условные 15 лет взрослой жизни, сталкиваясь с случайными событиями («Чёрный лебедь»), возможностями («Золотой шанс») и необходимостью планировать бюджет.</w:t>
      </w:r>
    </w:p>
    <w:p w14:paraId="1D4146CF" w14:textId="5E445BE0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Жанр: Экономическая стратегическая настольная игра с элементами ролевой игры (RPG).</w:t>
      </w:r>
    </w:p>
    <w:p w14:paraId="4C4B5E0D" w14:textId="623998AE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Стилистика: Стилизация под «умный» бизнес-комикс или инфографику. Чистый, современный дизайн с интуитивно понятными иконками.</w:t>
      </w:r>
    </w:p>
    <w:p w14:paraId="237916B6" w14:textId="231DDC47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1EDE9C07" w14:textId="25379EBE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Игровой мир</w:t>
      </w:r>
    </w:p>
    <w:p w14:paraId="4D249090" w14:textId="1EC1A1EC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Игровое поле — это город «Вексельбург», разделённый на несколько кварталов, каждый из которых представляет собой ключевой сегмент финансовой жизни:</w:t>
      </w:r>
    </w:p>
    <w:p w14:paraId="1BF21E8E" w14:textId="782D7AAD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1E78B96B" w14:textId="4F98D5A9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Квартал Доходов: Место работы, фриланса, получения процентов по вкладам.</w:t>
      </w:r>
    </w:p>
    <w:p w14:paraId="482A2149" w14:textId="1A7E188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Квартал Расходов: Магазины, ЖКХ, банки для оплаты кредитов.</w:t>
      </w:r>
    </w:p>
    <w:p w14:paraId="6BA23C00" w14:textId="291975D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Квартал Активов: Рынок недвижимости, биржа, стартапы.</w:t>
      </w:r>
    </w:p>
    <w:p w14:paraId="76BE0205" w14:textId="4A83458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Квартал Пассивов и Рисков: Ломбарды, казино (как символ высокорискованных спекуляций), карточка «Чёрный лебедь».</w:t>
      </w:r>
    </w:p>
    <w:p w14:paraId="3A09D4E4" w14:textId="2C50595B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Центр города (Старт): Банк, где получают зарплату и где находится «Служба финансового консультанта».</w:t>
      </w:r>
    </w:p>
    <w:p w14:paraId="5A26F8EF" w14:textId="19F6FC9C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304952D6" w14:textId="42CFAF4B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Персонажи</w:t>
      </w:r>
    </w:p>
    <w:p w14:paraId="6C0F386F" w14:textId="77B74A5E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Каждый игрок выбирает себе персонажа с уникальной стартовой ситуацией и способностью:</w:t>
      </w:r>
    </w:p>
    <w:p w14:paraId="323E05F6" w14:textId="27E6401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Алексей, Стажёр: Стартовый капитал мал, но зарплата растёт быстрее на 10% каждые 3 хода.</w:t>
      </w:r>
    </w:p>
    <w:p w14:paraId="2FBCA4E7" w14:textId="47BD5B0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Мария, Фрилансер: Доход нестабилен (кидается кубиком каждый ход), но может выполнять «Проекты» за дополнительную плату.</w:t>
      </w:r>
    </w:p>
    <w:p w14:paraId="6458A42C" w14:textId="5911471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Дмитрий, Предприниматель: Может первым покупать «Стартапы», но начинает с небольшим кредитом.</w:t>
      </w:r>
    </w:p>
    <w:p w14:paraId="73F0262A" w14:textId="6DBF60E9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София, Наследница: Имеет большой стартовый капитал, но её «Пассивы» (траты на образ жизни) дороже на 20%.</w:t>
      </w:r>
    </w:p>
    <w:p w14:paraId="0EB52008" w14:textId="37E602DE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227392FF" w14:textId="443F2AA6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Артефакты (составляющие элементы игры)</w:t>
      </w:r>
    </w:p>
    <w:p w14:paraId="2A7F64C9" w14:textId="113257F0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Игровые деньги: Купюры разного номинала.</w:t>
      </w:r>
    </w:p>
    <w:p w14:paraId="3B629B66" w14:textId="6A538E2A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Карты «Судьба»: Случайные события (например, «Премия: +200 монет», «Поломка автомобиля: -150 монет», «Рефинансирование кредита: снизите процент»).</w:t>
      </w:r>
    </w:p>
    <w:p w14:paraId="657BC841" w14:textId="0C423A6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Карты «Актив»: Карточки с описанием актива (Акция «ГазРобот», Депозит, Арендная квартира), его стоимостью, доходностью и риском.</w:t>
      </w:r>
    </w:p>
    <w:p w14:paraId="216D2FB2" w14:textId="7911CDF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Карты «Пассив»: Обязательные и необязательные расходы (Ипотека, Потребительский кредит, Авто в кредит, Подписка на сервисы).</w:t>
      </w:r>
    </w:p>
    <w:p w14:paraId="0B6906F7" w14:textId="581E296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Жетоны «Финансовая подушка»: Специальные жетоны, которые можно использовать для отмены негативного события.</w:t>
      </w:r>
    </w:p>
    <w:p w14:paraId="3AB77E30" w14:textId="1F2501A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Игровое поле с треком для записи «Кредитного рейтинга» и «Уровня финансовой грамотности».</w:t>
      </w:r>
    </w:p>
    <w:p w14:paraId="28A8EDB2" w14:textId="52C690A2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640EB002" w14:textId="567AB554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05F8B49F" w14:textId="484A9EB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Механика игры</w:t>
      </w:r>
    </w:p>
    <w:p w14:paraId="1730F594" w14:textId="61A8CF4A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Игровой процесс в «Вексельбурге» построен на последовательных и интуитивно понятных действиях. Каждый ход символизирует один год вашей финансовой жизни в городе и состоит всего из трех простых шагов.</w:t>
      </w:r>
    </w:p>
    <w:p w14:paraId="7EAB9457" w14:textId="76A822D4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3A6F283A" w14:textId="6AAA2F7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ШАГ 1: Начало года (Ваши поступления)</w:t>
      </w:r>
    </w:p>
    <w:p w14:paraId="1E31F5B5" w14:textId="20DAFB8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В начале хода вы получаете все запланированные доходы. Вы получаете вашу основную зарплату из банка, а также доход со всех активов, которые успели приобрести к этому моменту — будь то дивиденды с акций или арендные платежи. Это ваш стартовый капитал для действий в течение года.</w:t>
      </w:r>
    </w:p>
    <w:p w14:paraId="00B782D2" w14:textId="2296FEFF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5458D917" w14:textId="56725B60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ШАГ 2: Середина года (Ваше действие)</w:t>
      </w:r>
    </w:p>
    <w:p w14:paraId="1B4B1FB1" w14:textId="59FDAF68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Это ключевая и самая активная часть хода. Вы бросаете кубик, перемещаете свою фишку по игровому полю и, в зависимости от того, в каком квартале оказались, выполняете одно действие:</w:t>
      </w:r>
    </w:p>
    <w:p w14:paraId="74BB652F" w14:textId="66D9157D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55DE7BE6" w14:textId="472CAA88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 «Квартале Активов» вы можете сделать инвестицию — купить карту акций или недвижимости, которая будет приносить вам пассивный доход.</w:t>
      </w:r>
    </w:p>
    <w:p w14:paraId="54902205" w14:textId="64EC31B4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 «Квартале Рисков» вас ждет случайное событие — вы тянете карту «Судьба» и немедленно применяете ее эффект, который может быть как выгодным, так и не очень. Здесь ваша «финансовая подушка» может спасти от неприятностей.</w:t>
      </w:r>
    </w:p>
    <w:p w14:paraId="76B1D828" w14:textId="507D3F7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 «Квартале Расходов» вы можете улучшить свои финансовые условия — рефинансировать кредит, снизив ежемесячный платеж, или совершить крупную покупку.</w:t>
      </w:r>
    </w:p>
    <w:p w14:paraId="78063818" w14:textId="0E327048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 «Квартале Доходов» вы получаете возможность взять карту «Подработка» для немедленного получения дополнительных денег.</w:t>
      </w:r>
    </w:p>
    <w:p w14:paraId="4ECB4717" w14:textId="21989404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 «Центре» (Банк) вы можете взять выгодный кредит (при хорошем кредитном рейтинге) или получить консультацию, чтобы заглянуть в будущее и лучше спланировать свои ходы.</w:t>
      </w:r>
    </w:p>
    <w:p w14:paraId="57E8234B" w14:textId="795503CF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29C14BFE" w14:textId="72D3195B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ШАГ 3: Конец года (Ваши обязательные траты)</w:t>
      </w:r>
    </w:p>
    <w:p w14:paraId="2B81B090" w14:textId="0E31905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Завершается ход оплатой всех обязательных расходов. Вы платите банку по всем вашим «Пассивам» — аренде, кредитам, коммунальным платежам. Если денег не хватает, приходится искать выход — брать дорогой кредит или даже продавать активы. После этого ход переходит к следующему игроку.</w:t>
      </w:r>
    </w:p>
    <w:p w14:paraId="3291BC0A" w14:textId="3C26C482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064A59D" w14:textId="3D4F3AB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Ключевые элементы для запоминания:</w:t>
      </w:r>
    </w:p>
    <w:p w14:paraId="63D4C4F6" w14:textId="2117B979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541655F3" w14:textId="778B2188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Кредитный рейтинг — ваш пропуск к лучшим финансовым продуктам; он растет при своевременной оплате счетов.</w:t>
      </w:r>
    </w:p>
    <w:p w14:paraId="4FE1BF23" w14:textId="6D182ADD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Финансовая подушка — ваши сбережения, которые страхуют от непредвиденных расходов.</w:t>
      </w:r>
    </w:p>
    <w:p w14:paraId="705604B2" w14:textId="26BB6DE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Основная стратегия — грамотный баланс между наращиванием доходов (через активы) и контролем расходов (управление пассивами).</w:t>
      </w:r>
    </w:p>
    <w:p w14:paraId="7E82CCE0" w14:textId="52DE2597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13B21791" w14:textId="7EA343BB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Такая структура хода — «Получил деньги → Сделал активное действие → Оплатил обязательства» — логична, проста для понимания и легко реализуема на практике, что делает игру одновременно увлекательной и обучающей.</w:t>
      </w:r>
    </w:p>
    <w:p w14:paraId="125D878D" w14:textId="3701ABF0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5F482A1F" w14:textId="51667DF2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736F5E9" w14:textId="6F06292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 хода игрока по имени Алексей (Стажёр) в игре «Вексельбург». Начальная ситуация Алексея такова: на руках 500 монет стартового капитала, обязательный расход — аренда жилья 50 монет в ход, активы отсутствуют, кредитный рейтинг средний, финансовая подушка не сформирована.</w:t>
      </w:r>
    </w:p>
    <w:p w14:paraId="155881A3" w14:textId="091E3633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73A4BEE" w14:textId="1C16C44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В начале года Алексей получает доход: основную зарплату 100 монет из банка. Поскольку активов у него пока нет, дополнительных поступлений не возникает. Таким образом, после получения дохода у него становится 600 монет. В середине года Алексей бросает кубик, выпадает число 4 — он попадает на клетку «Квартал Активов». Изучив доступные варианты, он принимает решение купить карту «Акции "Дивиденд Плюс"» стоимостью 300 монет с доходностью 30 монет в ход. Оплатив покупку, у него остаётся 300 монет, а перед ним появляется первый актив. В конце года наступает время обязательных расходов: Алексей оплачивает аренду жилья в размере 50 монет, и в итоге у него остаётся 250 монет.</w:t>
      </w:r>
    </w:p>
    <w:p w14:paraId="50A47900" w14:textId="48DF43E1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47D4B11" w14:textId="7B936CCA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Итоги хода таковы: хотя количество денег уменьшилось с 500 до 250 монет, это кажущееся уменьшение скрывает важное достижение — теперь у Алексея есть актив, который будет приносить ему дополнительный доход. Кредитный рейтинг сохранился на среднем уровне, так как все обязательства выполнены, а следующей целью становится создание финансовой подушки. Уже в следующем ходу Алексей получит не только зарплату 100 монет, но и 30 монет дохода от акций, что увеличит его общий доход до 130 монет вместо прежних 100.</w:t>
      </w:r>
    </w:p>
    <w:p w14:paraId="106D9DF6" w14:textId="2AA80DCD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7. Макет игрового поля и количество игроков</w:t>
      </w:r>
    </w:p>
    <w:p w14:paraId="6A641731" w14:textId="37143990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07A6316C" w14:textId="3CBD16D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```</w:t>
      </w:r>
    </w:p>
    <w:p w14:paraId="2B4335DA" w14:textId="2F862D8C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[ СТАРТ / БАНК ]</w:t>
      </w:r>
    </w:p>
    <w:p w14:paraId="1CFE3F10" w14:textId="0D55B7DC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[Зарплата здесь]</w:t>
      </w:r>
    </w:p>
    <w:p w14:paraId="6A43F2E5" w14:textId="1427E08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    /      \</w:t>
      </w:r>
    </w:p>
    <w:p w14:paraId="52E44979" w14:textId="2583F776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   /        \</w:t>
      </w:r>
    </w:p>
    <w:p w14:paraId="4E81097A" w14:textId="59D1F1DB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[КВАРТАЛ]    [КВАРТАЛ]</w:t>
      </w:r>
    </w:p>
    <w:p w14:paraId="36138403" w14:textId="2CA045D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[ДОХОДОВ]    [РИСКОВ]</w:t>
      </w:r>
    </w:p>
    <w:p w14:paraId="42A2548B" w14:textId="27D021A4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/              \</w:t>
      </w:r>
    </w:p>
    <w:p w14:paraId="16A2ED0E" w14:textId="2210737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/                \</w:t>
      </w:r>
    </w:p>
    <w:p w14:paraId="4A05BB2D" w14:textId="40828A0C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[КВАРТАЛ]====[КВАРТАЛ]====[ЦЕНТР]</w:t>
      </w:r>
    </w:p>
    <w:p w14:paraId="4B4935B2" w14:textId="4EDF072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[АКТИВОВ]    [РАСХОДОВ]   [Советник]</w:t>
      </w:r>
    </w:p>
    <w:p w14:paraId="75BBB732" w14:textId="373FB36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\                /</w:t>
      </w:r>
    </w:p>
    <w:p w14:paraId="23CE9B4C" w14:textId="6301D4C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\              /</w:t>
      </w:r>
    </w:p>
    <w:p w14:paraId="09D5092D" w14:textId="6A331BA7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[КВАРТАЛ]    [КВАРТАЛ]</w:t>
      </w:r>
    </w:p>
    <w:p w14:paraId="37F5EAB5" w14:textId="5C0FDAD9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[ПАССИВОВ]  [СОБЫТИЙ]</w:t>
      </w:r>
    </w:p>
    <w:p w14:paraId="070F3F45" w14:textId="7957BEA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```</w:t>
      </w:r>
    </w:p>
    <w:p w14:paraId="22EDF077" w14:textId="186ABAAF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27347D20" w14:textId="4ED79A8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Количество игроков: Оптимально 2-4 игрока.</w:t>
      </w:r>
    </w:p>
    <w:p w14:paraId="34695B23" w14:textId="229A9120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B04658E" w14:textId="02016871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8. Механизм удержания внимания</w:t>
      </w:r>
    </w:p>
    <w:p w14:paraId="000D887C" w14:textId="2AA8D52C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Динамика: Быстрая смена событий (каждый ход — новое решение).</w:t>
      </w:r>
    </w:p>
    <w:p w14:paraId="7F25F98D" w14:textId="5847674F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Стратегия: Возможность строить собственную финансовую стратегию (консервативную через депозиты или агрессивную через акции).</w:t>
      </w:r>
    </w:p>
    <w:p w14:paraId="1FB7783E" w14:textId="208E24F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Неопределённость: Карты «Судьба» создают элемент непредсказуемости, имитируя реальную жизнь.</w:t>
      </w:r>
    </w:p>
    <w:p w14:paraId="18A54510" w14:textId="2521A1FA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Соревновательность: Постоянно виден прогресс других игроков (их капитал и активы).</w:t>
      </w:r>
    </w:p>
    <w:p w14:paraId="5DDA9401" w14:textId="4DDFA98D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Эмоциональная вовлечённость: Игроки проживают жизненные ситуации, радуются удачным инвестициям и расстраиваются из-за непредвиденных расходов, что делает обучение эмоциональным и запоминающимся.</w:t>
      </w:r>
    </w:p>
    <w:p w14:paraId="53D21636" w14:textId="5E92B4E1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579997F" w14:textId="71067A03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9. Знания и навыки из области финансовой грамотности</w:t>
      </w:r>
    </w:p>
    <w:p w14:paraId="3526BCA2" w14:textId="62EEAE25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Играющий на практике освоит:</w:t>
      </w:r>
    </w:p>
    <w:p w14:paraId="74CEE409" w14:textId="6BCDD14B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6C212821" w14:textId="33EDF55E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Бюджетирование: Планирование доходов и расходов на несколько ходов вперёд.</w:t>
      </w:r>
    </w:p>
    <w:p w14:paraId="43F6177A" w14:textId="4FB89846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Формирование сбережений: Понимание важности «финансовой подушки безопасности».</w:t>
      </w:r>
    </w:p>
    <w:p w14:paraId="51D01269" w14:textId="3E7DC982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Кредитная грамотность: Разница между «хорошими» (ипотека на жильё) и «плохими» (потребительский на отдых) долгами, работа с процентами и кредитным рейтингом.</w:t>
      </w:r>
    </w:p>
    <w:p w14:paraId="6BC591BF" w14:textId="22DC201D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Инвестирование: Понимание ключевых принципов — диверсификация, риск/доходность, ликвидность (акции vs недвижимость).</w:t>
      </w:r>
    </w:p>
    <w:p w14:paraId="4CF2B553" w14:textId="3F40391E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Управление рисками: Осознание необходимости страхования и создания резервов.</w:t>
      </w:r>
    </w:p>
    <w:p w14:paraId="5764695E" w14:textId="366EFD19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Финансовое планирование: Постановка чёткой финансовой цели и выстраивание стратегии по её достижению в условиях ограниченных ресурсов и неопределённости.</w:t>
      </w:r>
    </w:p>
    <w:p w14:paraId="49AF745E" w14:textId="01FB0875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39722C2" w14:textId="1F7A6E84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Таким образом, «Вексельбург» — это не просто игра, а увлекательный тренажёр для формирования мышления финансово ответственного и успешного человека.</w:t>
      </w:r>
    </w:p>
    <w:p w14:paraId="291A2580" w14:textId="3223E253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p w14:paraId="4D7BFDC6" w14:textId="29BA528A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Игра 2</w:t>
      </w:r>
    </w:p>
    <w:p w14:paraId="11B75F3F" w14:textId="171055F9" w:rsidR="00175822" w:rsidRDefault="717855EE" w:rsidP="54228ABA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Финансовая ролевая игра (RPG): «Денежный код: Наследие Ротшильдов»</w:t>
      </w:r>
    </w:p>
    <w:p w14:paraId="49AF75DE" w14:textId="58E9FE1B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9C985B6" w14:textId="59C2B95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Цель, тема и возрастные рамки</w:t>
      </w:r>
    </w:p>
    <w:p w14:paraId="63FD4CBD" w14:textId="6F70D33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Цель игры: Раскрыть тайну «Денежного кода» — древней формулы финансовой алхимии, обойдя соперников и преодолев рыночные кризисы. Для этого нужно первым достичь 5-го уровня финансового просветления, собрав 5 артефактов-знаний.</w:t>
      </w:r>
    </w:p>
    <w:p w14:paraId="14B3E3A3" w14:textId="3ADEBD7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Тема: Финансовая история мира, эволюция денег и психология рынков. От ростовщиков Древнего Вавилона до криптовалют.</w:t>
      </w:r>
    </w:p>
    <w:p w14:paraId="7013E921" w14:textId="23FEA43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Возрастные рамки: 16+. Игра затрагивает сложные концепции (деривативы, психология толпы, макроэкономика), но подаёт их через увлекательный сюжет.</w:t>
      </w:r>
    </w:p>
    <w:p w14:paraId="5AAA75D0" w14:textId="532F5D00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3FA8EC0" w14:textId="6FC21E4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Уникальная идея и концепция</w:t>
      </w:r>
    </w:p>
    <w:p w14:paraId="11494D8E" w14:textId="01269AF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Уникальная идея: Это финансовая RPG, где вы не просто считаете деньги, а «прокачиваете» своего внутреннего финансиста, изучая историю денег и сражаясь с монстрами-рисками. Главный враг — не другие игроки, а их собственная финансовая безграмотность и эмоции.</w:t>
      </w:r>
    </w:p>
    <w:p w14:paraId="33AA61C8" w14:textId="7016CB0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Режиссура и сценарии: Игроки — наследники тайного общества финансовых алхимиков. Каждый ход — новая эпоха (Античность, Средневековье, Индустриальная эра, Информационный век, Будущее). В каждой эпохе свои правила, валюты и вызовы.</w:t>
      </w:r>
    </w:p>
    <w:p w14:paraId="24BEF84A" w14:textId="57221DC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Жанр: Настольная ролевая игра (RPG) с глубокой экономической стратегией.</w:t>
      </w:r>
    </w:p>
    <w:p w14:paraId="6AF9C65C" w14:textId="5027106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Стилистика: Смешение стилей «Индиана Джонс» и «Большой короткий». Визуал — старинные карты, графики, символы тайных обществ, цифровые глифы.</w:t>
      </w:r>
    </w:p>
    <w:p w14:paraId="0741D355" w14:textId="7AAA720C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98D4C49" w14:textId="58873FA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Игровой мир</w:t>
      </w:r>
    </w:p>
    <w:p w14:paraId="26962118" w14:textId="7A1863F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Игровое поле — это «Хронометр Финансов», круг, разделённый на 5 эпох. В центре — «Биржевое колесо», которое вращается и определяет глобальные рыночные тренды (бычий период роста цен на активы/медвежий рынок это период экономического спада). Каждая эпоха — это отдельная ветка развития с уникальными локациями:</w:t>
      </w:r>
    </w:p>
    <w:p w14:paraId="60E5397C" w14:textId="1148462E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73DFDD2" w14:textId="66300B6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Античность: Рынок Рабов и Зерна, Храм Ростовщиков.</w:t>
      </w:r>
    </w:p>
    <w:p w14:paraId="01CC505C" w14:textId="2C56538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Средневековье: Гильдия Торговцев, Банк Медичи, Ярмарка.</w:t>
      </w:r>
    </w:p>
    <w:p w14:paraId="26FF7492" w14:textId="17ABDE26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Индустриальная эра: Фондовая Биржа, Завод, Железнодорожная Компания.</w:t>
      </w:r>
    </w:p>
    <w:p w14:paraId="10C0B9AF" w14:textId="2675C41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Информационный век: Кремниевая Долина, Торговый Терминал, Площадь Трейдеров.</w:t>
      </w:r>
    </w:p>
    <w:p w14:paraId="1DED2985" w14:textId="51FB5B3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Будущее: Платформа DeFi, Нейро-Инвестиции, Космические Ресурсы.</w:t>
      </w:r>
    </w:p>
    <w:p w14:paraId="7A5D0EF2" w14:textId="3D51C905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E2E7E7C" w14:textId="10E6C3A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Персонажи (Архетипы Финансистов)</w:t>
      </w:r>
    </w:p>
    <w:p w14:paraId="42782703" w14:textId="2F21D86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Каждый игрок выбирает архетип с уникальным деревом навыков:</w:t>
      </w:r>
    </w:p>
    <w:p w14:paraId="152D11CE" w14:textId="2E270A82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6F5B60D" w14:textId="305C37F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Стратег (Акции): Может предсказывать движение «Биржевого колеса». Его активы растут быстрее на бычьем рынке.</w:t>
      </w:r>
    </w:p>
    <w:p w14:paraId="59FA11C3" w14:textId="51D4F134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Владелец (Недвижимость): Получает стабильный пассивный доход, менее подвержен кризисам.</w:t>
      </w:r>
    </w:p>
    <w:p w14:paraId="06789AF2" w14:textId="7B10200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Новатор (Стартапы/Крипто): Может совершать прорывные ходы с высоким риском и сверхдоходностью.</w:t>
      </w:r>
    </w:p>
    <w:p w14:paraId="679061CF" w14:textId="1D4EE92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Кредитор (Облигации/Долги): Получает доход от процентов с других игроков. Устойчив к панике.</w:t>
      </w:r>
    </w:p>
    <w:p w14:paraId="77433C1E" w14:textId="40EFF61C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5E4FECF" w14:textId="138965E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Артефакты (Составляющие элементы игры)</w:t>
      </w:r>
    </w:p>
    <w:p w14:paraId="61D8FF53" w14:textId="7CB10A6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Карты «Знание»: 5 ключевых артефактов-карт, которые нужно собрать (напр., «Сложный Процент», «Диверсификация», «Психология Рынка», «Стоимость Денег во Времени», «Управление Рисками»).</w:t>
      </w:r>
    </w:p>
    <w:p w14:paraId="68C769E8" w14:textId="107EE79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Карты «Событие Эпохи»: Уникальные для каждого периода («Чума», «Тюльпаномания», «Великая Депрессия», «Пузырь Доткомов», «Халвинг Биткоина»).</w:t>
      </w:r>
    </w:p>
    <w:p w14:paraId="42AD983D" w14:textId="19914A6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Жетоны «Ресурсы»: Разные виды: «Золото», «Бартерные товары», «Фиатные деньги», «Цифровые активы». Конвертация между ними зависит от эпохи.</w:t>
      </w:r>
    </w:p>
    <w:p w14:paraId="74AC3BBA" w14:textId="1E6D02F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Жетоны «Влияние» и «Паника»: «Влияние» тратится на использование навыков. «Паника» накапливается при проигрышах и может заблокировать действия.</w:t>
      </w:r>
    </w:p>
    <w:p w14:paraId="2249478A" w14:textId="4D3FBBE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Игровое поле-трек с уровнями «Финансового Просветления».</w:t>
      </w:r>
    </w:p>
    <w:p w14:paraId="4EC7016E" w14:textId="07C84894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E897E16" w14:textId="2988BE6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Механика игры</w:t>
      </w:r>
    </w:p>
    <w:p w14:paraId="17E9AEF9" w14:textId="5E9D289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Цель игры — первым собрать 5 карточек «Знание», которые представляют собой ключевые финансовые принципы.</w:t>
      </w:r>
    </w:p>
    <w:p w14:paraId="0EE1BB40" w14:textId="03F2FD04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F39EA25" w14:textId="3586E40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Пример: чтобы получить карту «Сложный процент», нужно владеть тремя активами, приносящими регулярный доход.</w:t>
      </w:r>
    </w:p>
    <w:p w14:paraId="49A26004" w14:textId="14C3265E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A6BC868" w14:textId="0F85634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Подготовка к игре</w:t>
      </w:r>
    </w:p>
    <w:p w14:paraId="2A146864" w14:textId="74D847D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Каждый игрок изначально получает стартовый набор: 10 единиц золота и  выбирает персонажа финансиста</w:t>
      </w:r>
    </w:p>
    <w:p w14:paraId="4E917C3D" w14:textId="7058B15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Стратег — мастер прогнозирования рынка</w:t>
      </w:r>
    </w:p>
    <w:p w14:paraId="20B59C5E" w14:textId="772A3BF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Владелец — специалист по недвижимости</w:t>
      </w:r>
    </w:p>
    <w:p w14:paraId="2866F239" w14:textId="75D02646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Новатор — любитель риска</w:t>
      </w:r>
    </w:p>
    <w:p w14:paraId="722EB06A" w14:textId="781E15D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Кредитор — зарабатывает на процентах</w:t>
      </w:r>
    </w:p>
    <w:p w14:paraId="66A7F7EF" w14:textId="6C1551FF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6E7249C" w14:textId="0BD66A2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Пример: игрок Алексей выбирает «Стратега» — его активы будут приносить на 50% больше дохода при бычьем рынке.</w:t>
      </w:r>
    </w:p>
    <w:p w14:paraId="0F2FE84A" w14:textId="11E24786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772C945" w14:textId="11DF001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Структура хода</w:t>
      </w:r>
    </w:p>
    <w:p w14:paraId="3D5C0020" w14:textId="6462465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Начинаем с эпохи античность </w:t>
      </w:r>
    </w:p>
    <w:p w14:paraId="754BAE14" w14:textId="6BC240FC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AAD198D" w14:textId="77422A66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Определение рыночной ситуации — вращение Биржевого колеса:</w:t>
      </w:r>
    </w:p>
    <w:p w14:paraId="70B8E082" w14:textId="0EF3450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· Бычий рынок → доходы +1</w:t>
      </w:r>
    </w:p>
    <w:p w14:paraId="765FA499" w14:textId="18ACD936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· Медвежий рынок → доходы -1</w:t>
      </w:r>
    </w:p>
    <w:p w14:paraId="2074ED67" w14:textId="428D881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· Стагнация → без изменений</w:t>
      </w:r>
    </w:p>
    <w:p w14:paraId="3CE97068" w14:textId="10FF2146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3F5236EB" w14:textId="15EDBA8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Пример: Мария крутит колесо — выпадает «Бычий рынок». В этот ход все её инвестиции будут приносить дополнительную прибыль.</w:t>
      </w:r>
    </w:p>
    <w:p w14:paraId="1AF4AF14" w14:textId="15F6E55B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6E93E9E" w14:textId="6083678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Движение по полю — бросок кубика и перемещение по локациям эпохи.</w:t>
      </w:r>
    </w:p>
    <w:p w14:paraId="5D0870E1" w14:textId="35DD3F49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01A3B5C3" w14:textId="1797C3C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Пример: Мария бросает кубик — выпадает «4». Она перемещается на локацию «Кремниевая долина» в эпохе Информационного века.</w:t>
      </w:r>
    </w:p>
    <w:p w14:paraId="7F78C461" w14:textId="41A5CC74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1761469" w14:textId="0EBE4BA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Действие на локации — два варианта:</w:t>
      </w:r>
    </w:p>
    <w:p w14:paraId="6180D3AF" w14:textId="74401D1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Инвестировать — покупка актива</w:t>
      </w:r>
    </w:p>
    <w:p w14:paraId="0BC1157F" w14:textId="7868251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Пример: Ольга на клетке «Фондовая биржа» покупает акцию «Сталелитейного завода» за 7 монет. Теперь каждый круг она будет получать 2 монеты дохода.</w:t>
      </w:r>
    </w:p>
    <w:p w14:paraId="0B48EF36" w14:textId="77B2146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Искать знание — получение карты знания (собрав 5 карт игрок побеждает но для этого на первых этапах стоит инвестировать чтобы позже купить активы)</w:t>
      </w:r>
    </w:p>
    <w:p w14:paraId="2DA20A23" w14:textId="1B6E93E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Пример: Чтобы получить карту «Диверсификация», у Андрея должно быть 3 разных актива. Он показывает свои активы: «Акция завода», «Торговая лавка» и «Криптокошелёк» — и забирает карту.</w:t>
      </w:r>
    </w:p>
    <w:p w14:paraId="2E4DC122" w14:textId="5CFA840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Использование способности — применение уникального навыка персонажа.</w:t>
      </w:r>
    </w:p>
    <w:p w14:paraId="44D06734" w14:textId="4B3B89F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Пример: Игрок за «Кредитора» в конце хода требует с Ольги 2 монеты процентов по её долгу.</w:t>
      </w:r>
    </w:p>
    <w:p w14:paraId="3A8538F8" w14:textId="6BF7ECA9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632F8D6" w14:textId="1F0834F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Как победить</w:t>
      </w:r>
    </w:p>
    <w:p w14:paraId="2013C410" w14:textId="72FBE04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Победа за тем, кто первым соберёт пять карточек «Знание».</w:t>
      </w:r>
    </w:p>
    <w:p w14:paraId="03795BBA" w14:textId="74936CEF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CE0C21F" w14:textId="25945CB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Пример: Андрей собирает пятую карту «Управление рисками» — игра заканчивается, он объявляется победителем.</w:t>
      </w:r>
    </w:p>
    <w:p w14:paraId="15246014" w14:textId="5368FA6D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91A52E8" w14:textId="0F3C577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Советы по игре</w:t>
      </w:r>
    </w:p>
    <w:p w14:paraId="5675A34A" w14:textId="0253D317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F28EC7D" w14:textId="7347EA0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Учитывайте особенности персонажа</w:t>
      </w:r>
    </w:p>
    <w:p w14:paraId="05181DAC" w14:textId="6F6EB84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 «Новатор» должен чаще рисковать — это его сильная сторона.</w:t>
      </w:r>
    </w:p>
    <w:p w14:paraId="12FB5A23" w14:textId="328375D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Следите за рыночной конъюнктурой</w:t>
      </w:r>
    </w:p>
    <w:p w14:paraId="344FF8D9" w14:textId="62F2F89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 На медвежьем рынке выгодно покупать активы по низким ценам.</w:t>
      </w:r>
    </w:p>
    <w:p w14:paraId="0CB41F90" w14:textId="01ECD81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Балансируйте между доходностью и риском</w:t>
      </w:r>
    </w:p>
    <w:p w14:paraId="36CBEE75" w14:textId="68A2E86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 Не вкладывайте все деньги в один рискованный актив — распределяйте инвестиции.</w:t>
      </w:r>
    </w:p>
    <w:p w14:paraId="46395477" w14:textId="006B99C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Вовремя переходите в новые эпохи</w:t>
      </w:r>
    </w:p>
    <w:p w14:paraId="1D9B3E9E" w14:textId="61A72C2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 Активы из Античности теряют ценность в Информационном веке — обменивайте их вовремя.</w:t>
      </w:r>
    </w:p>
    <w:p w14:paraId="0F7E7FE4" w14:textId="3B217CBA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DD5829C" w14:textId="0E1F5C8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7. [АНТИЧНОСТЬ]</w:t>
      </w:r>
    </w:p>
    <w:p w14:paraId="0870AA02" w14:textId="058309D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/       \</w:t>
      </w:r>
    </w:p>
    <w:p w14:paraId="0F795E68" w14:textId="3C0264F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[СРЕДНЕВЕКОВЬЕ] === [БИРЖЕВОЕ КОЛЕСО] === [ИНДУСТРИАЛЬНАЯ ЭРА]</w:t>
      </w:r>
    </w:p>
    <w:p w14:paraId="33521E64" w14:textId="20F2405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\       /               |               /       \</w:t>
      </w:r>
    </w:p>
    <w:p w14:paraId="33E7736F" w14:textId="12D82A6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[ИНФОРМАЦИОННЫЙ ВЕК] === [ЦЕНТР] === [БУДУЩЕЕ]</w:t>
      </w:r>
    </w:p>
    <w:p w14:paraId="3F17BD83" w14:textId="5FB21B1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    \_______/ 7. Макет игрового поля и количество игроков</w:t>
      </w:r>
    </w:p>
    <w:p w14:paraId="5AD4C201" w14:textId="01A9AECA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00D74EE8" w14:textId="638CEB3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Макет игрового поля "Хронометр Финансов":</w:t>
      </w:r>
    </w:p>
    <w:p w14:paraId="0A1291FC" w14:textId="7A096177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B6B2762" w14:textId="7DBE80A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```</w:t>
      </w:r>
    </w:p>
    <w:p w14:paraId="4A55D8C5" w14:textId="3F50A704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[АНТИЧНОСТЬ]</w:t>
      </w:r>
    </w:p>
    <w:p w14:paraId="2CCC4AFD" w14:textId="2DD0A426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/       \</w:t>
      </w:r>
    </w:p>
    <w:p w14:paraId="393033CF" w14:textId="1E8DC1E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[СРЕДНЕВЕКОВЬЕ] === [БИРЖЕВОЕ КОЛЕСО] === [ИНДУСТРИАЛЬНАЯ ЭРА]</w:t>
      </w:r>
    </w:p>
    <w:p w14:paraId="6464D86B" w14:textId="2420BFA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\       /               |               /       \</w:t>
      </w:r>
    </w:p>
    <w:p w14:paraId="33DDD22E" w14:textId="59C6B364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[ИНФОРМАЦИОННЫЙ ВЕК] === [ЦЕНТР] === [БУДУЩЕЕ]</w:t>
      </w:r>
    </w:p>
    <w:p w14:paraId="3CE885C3" w14:textId="70443BE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      \_______/</w:t>
      </w:r>
    </w:p>
    <w:p w14:paraId="5478D33D" w14:textId="0B3F1CD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```</w:t>
      </w:r>
    </w:p>
    <w:p w14:paraId="062D80B0" w14:textId="12D38E22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CF4F73F" w14:textId="59714385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4FB1846" w14:textId="4DA7025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Количество игроков: 3-6 человек</w:t>
      </w:r>
    </w:p>
    <w:p w14:paraId="336DBD72" w14:textId="280951F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Размеры: Игровое поле размером 70×70 см, с отдельным местом для карт и жетонов.</w:t>
      </w:r>
    </w:p>
    <w:p w14:paraId="7BF34937" w14:textId="0CDF998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8.  Механизм удержания внимания</w:t>
      </w:r>
    </w:p>
    <w:p w14:paraId="4335DD15" w14:textId="55D34F8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Глубокое погружение: Смена эпох кардинально меняет геймплей, не давая игре наскучить.</w:t>
      </w:r>
    </w:p>
    <w:p w14:paraId="0BE0DE81" w14:textId="21B1F3F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Ролевая составляющая: «Прокачка» персонажа и сбор артефактов создают мощную вовлечённость.</w:t>
      </w:r>
    </w:p>
    <w:p w14:paraId="268D864E" w14:textId="0685A3E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Динамический конфликт: Игроки конкурируют не только за деньги, но и за знания. Можно устраивать «рейды» на идеи друг друга, оспаривая контроль над артефактами.</w:t>
      </w:r>
    </w:p>
    <w:p w14:paraId="2EA682AA" w14:textId="645FE3D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Эмоциональные американские горки: Карты событий создают непредсказуемость. Ощущение, что ты не просто играешь, а участвуешь в финансовой истории человечества.</w:t>
      </w:r>
    </w:p>
    <w:p w14:paraId="7C3B981B" w14:textId="5F9C759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Кооперативно-конкурентный режим: Иногда игрокам выгодно объединяться против глобального кризиса, а потом снова стать соперниками.</w:t>
      </w:r>
    </w:p>
    <w:p w14:paraId="730E5621" w14:textId="783D9D6D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4CAAF6A" w14:textId="433F3FE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Знания и навыки из области финансовой грамотности</w:t>
      </w:r>
    </w:p>
    <w:p w14:paraId="695F4832" w14:textId="21B89CA9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0DC847A" w14:textId="04AACBB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Играющий получит не просто знания, а сформирует финансовое мышление:</w:t>
      </w:r>
    </w:p>
    <w:p w14:paraId="7FA0CA15" w14:textId="3A6586CF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0DAEFEC" w14:textId="1A98DAA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Макроэкономика: Как глобальные тренды (войны, технологии, pandemics) влияют на рынки.</w:t>
      </w:r>
    </w:p>
    <w:p w14:paraId="2FF315E8" w14:textId="1E098B0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Эволюция финансовых систем: Понимание, почему деньги менялись от золота к фиату и цифровым активам.</w:t>
      </w:r>
    </w:p>
    <w:p w14:paraId="3161866D" w14:textId="1D21617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Психология инвестирования: Осознание, как жадность и страх (механизм «Паники») управляют рынками и приводят к пузырям.</w:t>
      </w:r>
    </w:p>
    <w:p w14:paraId="17116531" w14:textId="50BEDA8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Стратегическое управление капиталом: Диверсификация не просто как правило, а как необходимость для выживания при смене эпох.</w:t>
      </w:r>
    </w:p>
    <w:p w14:paraId="1B4B8504" w14:textId="6DA8035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Оценка рисков и доходности: Понимание, что высокий доход — всегда плата за высокий риск, и умение этот риск рассчитывать.</w:t>
      </w:r>
    </w:p>
    <w:p w14:paraId="2F818A3E" w14:textId="60540CD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Критическое мышление: Анализ информации и принятие решений в условиях неопределённости и дезинформации (карты событий могут содержать как возможности, так и ловушки).</w:t>
      </w:r>
    </w:p>
    <w:p w14:paraId="2D861140" w14:textId="40B910B8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3E230A41" w14:textId="2612FD44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«Денежный код» — это не игра, а финансовый квест длиною в жизнь. Она учит не бояться денег, а понимать их природу, видеть закономерности там, где другие видят хаос, и делать из любой экономической ситуации — будь то крах или бум — свой личный финансовый прорыв.</w:t>
      </w:r>
    </w:p>
    <w:p w14:paraId="133857C4" w14:textId="53AF87DD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F60419E" w14:textId="38F1CFF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Игра 3 </w:t>
      </w:r>
    </w:p>
    <w:p w14:paraId="345EAFB3" w14:textId="2D23228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Финансовая игра: "Битва за активы"</w:t>
      </w:r>
    </w:p>
    <w:p w14:paraId="038F646E" w14:textId="1E9D0C09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785D1EA3" w14:textId="28C0C9C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Цель игры, тема, возрастные рамки</w:t>
      </w:r>
    </w:p>
    <w:p w14:paraId="624831C5" w14:textId="45595CA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Цель: Создать диверсифицированный инвестиционный портфель и первым достичь финансовой независимости (1 000 000 руб.).</w:t>
      </w:r>
    </w:p>
    <w:p w14:paraId="71D55926" w14:textId="2FDF14C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Тема: Стратегическое планирование инвестиций в условиях меняющегося рынка.</w:t>
      </w:r>
    </w:p>
    <w:p w14:paraId="07EC6D7F" w14:textId="07D744E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Возраст: 14+ (подходит для подростков и взрослых)</w:t>
      </w:r>
    </w:p>
    <w:p w14:paraId="11BAE48D" w14:textId="6A2379B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Уникальная идея и концепция</w:t>
      </w:r>
    </w:p>
    <w:p w14:paraId="6E849381" w14:textId="688557D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Идея: Комбинирование элементов стратегии и экономического симулятора с реалистичными финансовыми инструментами.</w:t>
      </w:r>
    </w:p>
    <w:p w14:paraId="36C0C45E" w14:textId="4CA9E30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Концепция: Игроки выступают в роли частных инвесторов, которые должны грамотно распределять капитал между акциями, облигациями, недвижимостью и криптовалютой, реагируя на рыночные события.</w:t>
      </w:r>
    </w:p>
    <w:p w14:paraId="14BFD88B" w14:textId="5978A9F5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Жанр: Экономическая стратегия.</w:t>
      </w:r>
    </w:p>
    <w:p w14:paraId="232A4E6C" w14:textId="1DDE4DE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Стилистика: Современный дизайн с элементами инфографики и минимализма.</w:t>
      </w:r>
    </w:p>
    <w:p w14:paraId="408DCABF" w14:textId="18138DE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Игровой мир</w:t>
      </w:r>
    </w:p>
    <w:p w14:paraId="584112EF" w14:textId="706AE805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1E3A57C" w14:textId="56FE147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Действие происходит в виртуальном городе "Капитал-Сити", где каждый район представляет собой сегмент финансового рынка:</w:t>
      </w:r>
    </w:p>
    <w:p w14:paraId="78CDC9B1" w14:textId="4E57CA3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Деловой квартал (фондовый рынок)</w:t>
      </w:r>
    </w:p>
    <w:p w14:paraId="56D04759" w14:textId="07CA190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Криптодолина (цифровые активы)</w:t>
      </w:r>
    </w:p>
    <w:p w14:paraId="455CFC15" w14:textId="44D8D4A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Район недвижимости</w:t>
      </w:r>
    </w:p>
    <w:p w14:paraId="08EB2A29" w14:textId="77F85D1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Банковский проспект</w:t>
      </w:r>
    </w:p>
    <w:p w14:paraId="49C5E6DF" w14:textId="4E56CB2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Зона рисков (стартапы и венчурные инвестиции</w:t>
      </w:r>
    </w:p>
    <w:p w14:paraId="284F9B93" w14:textId="76257D4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Персонажи</w:t>
      </w:r>
    </w:p>
    <w:p w14:paraId="5529738E" w14:textId="18D647B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Игроки могут выбрать одну из ролей:</w:t>
      </w:r>
    </w:p>
    <w:p w14:paraId="6C1FBF3E" w14:textId="38272BB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Риск-менеджер (специализация на диверсификации)</w:t>
      </w:r>
    </w:p>
    <w:p w14:paraId="2E5ED7D6" w14:textId="605548F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Агрессивный инвестор (высокий риск/высокая доходность)</w:t>
      </w:r>
    </w:p>
    <w:p w14:paraId="0F34FB3E" w14:textId="7DD815F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Консервативный инвестор (стабильные активы)</w:t>
      </w:r>
    </w:p>
    <w:p w14:paraId="27F0F612" w14:textId="5F4C076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Новатор (фокус на технологические стартапы)</w:t>
      </w:r>
    </w:p>
    <w:p w14:paraId="201065AC" w14:textId="4F034C71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756C79C7" w14:textId="449EC7E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Артефакты</w:t>
      </w:r>
    </w:p>
    <w:p w14:paraId="4FA04FC3" w14:textId="59BFA68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Карты активов (акции, облигации, ETF)</w:t>
      </w:r>
    </w:p>
    <w:p w14:paraId="618163D1" w14:textId="60555F6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Жетоны доходности (+5%, +10%, -15%)</w:t>
      </w:r>
    </w:p>
    <w:p w14:paraId="71781B66" w14:textId="3B549BC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Карты рыночных событий ("Кризис", "Бум", "Инфляция")</w:t>
      </w:r>
    </w:p>
    <w:p w14:paraId="79908E44" w14:textId="38B420D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Фишки финансовой подушки</w:t>
      </w:r>
    </w:p>
    <w:p w14:paraId="001CEC04" w14:textId="64DC7E8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Игровые деньги разного номинала</w:t>
      </w:r>
    </w:p>
    <w:p w14:paraId="6CCCD576" w14:textId="5162D71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Механика игры</w:t>
      </w:r>
    </w:p>
    <w:p w14:paraId="798CEBB5" w14:textId="27305E0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Подготовка к игре:</w:t>
      </w:r>
    </w:p>
    <w:p w14:paraId="2F1BB1A5" w14:textId="400B9938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Игровое поле: Игра проходит на специальном игровом поле, разделенном на сектора, каждый из которых представляет разные сегменты финансового рынка (например, фондовый рынок, криптовалюты и т.д.).</w:t>
      </w:r>
    </w:p>
    <w:p w14:paraId="35D3FB6E" w14:textId="13870B54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Персонажи: Каждый игрок выбирает одну из четырех ролей (Риск-менеджер, Агрессивный инвестор, Консервативный инвестор, Новатор), что определяет их стратегию и стиль игры.</w:t>
      </w:r>
    </w:p>
    <w:p w14:paraId="7C457753" w14:textId="2C041DB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Стартовый капитал: Каждый игрок начинает с фиксированной суммы (например, 100 000 руб.) и получает стартовые карты активов (например, 2 акции, 1 облигация).</w:t>
      </w:r>
    </w:p>
    <w:p w14:paraId="5195D44F" w14:textId="5D42125D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2FF8DC66" w14:textId="3F8193D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Ход игры:</w:t>
      </w:r>
    </w:p>
    <w:p w14:paraId="5841C7CA" w14:textId="3EF1A35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Бросок кубика: Игроки по очереди бросают кубик и перемещаются по игровому полю. Результат броска определяет количество шагов, которые игрок может сделать.</w:t>
      </w:r>
    </w:p>
    <w:p w14:paraId="7A28B551" w14:textId="098705E6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6AE9297" w14:textId="59342F0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Действия на секторах:</w:t>
      </w:r>
    </w:p>
    <w:p w14:paraId="43E542E1" w14:textId="664869F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 попадании на определенный сектор игрок может выполнить одно из следующих действий:</w:t>
      </w:r>
    </w:p>
    <w:p w14:paraId="3ADB76FD" w14:textId="00DB45B8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D89EA52" w14:textId="10A10D1C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Купить/продать активы: Игрок может приобрести активы (акции, облигации, недвижимость) или продать уже имеющиеся.</w:t>
      </w:r>
    </w:p>
    <w:p w14:paraId="18CAD3FC" w14:textId="66A955A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Пример:Игрок попадает на фондовый рынок и решает купить 10 акций компании "ТехноГрупп" за 50 000 руб.</w:t>
      </w:r>
    </w:p>
    <w:p w14:paraId="7648C0B8" w14:textId="6205AFB2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109C4E6" w14:textId="3AC1BFF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Получить пассивный доход: Если игрок находится на секторе, связанном с активами, он получает доход от своих инвестиций.</w:t>
      </w:r>
    </w:p>
    <w:p w14:paraId="374A6C97" w14:textId="4E3880B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Пример:Игрок имеет 5 облигаций, и в результате хода получает 5% дохода от них (например, 2 500 руб.).</w:t>
      </w:r>
    </w:p>
    <w:p w14:paraId="1B41492D" w14:textId="015FF675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7216770" w14:textId="0401387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Столкнуться с рыночным событием: Игрок тянет карту рыночного события, которая может повлиять на его портфель.</w:t>
      </w:r>
    </w:p>
    <w:p w14:paraId="0D292CAF" w14:textId="76C51316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Пример: Игрок тянет карту "Кризис", что снижает стоимость всех акций на 20%.</w:t>
      </w:r>
    </w:p>
    <w:p w14:paraId="4308DD01" w14:textId="572BB24E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3B610BF" w14:textId="416E579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Периодичность ходов:</w:t>
      </w:r>
    </w:p>
    <w:p w14:paraId="4F70C268" w14:textId="1B4043A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Каждый ход соответствует одному кварталу в игре. В конце каждого квартала игроки подводят итоги своего портфеля:</w:t>
      </w:r>
    </w:p>
    <w:p w14:paraId="6FC7C105" w14:textId="02E40E1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Рассчитывают общий капитал (сумма наличных средств и стоимость активов).</w:t>
      </w:r>
    </w:p>
    <w:p w14:paraId="2D2FCE75" w14:textId="0BB9FCF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Получают или теряют доход в зависимости от рыночных событий.</w:t>
      </w:r>
    </w:p>
    <w:p w14:paraId="22BD3AA1" w14:textId="78A2E45E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01790A68" w14:textId="7B55B7C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Уровни и прогресс:</w:t>
      </w:r>
    </w:p>
    <w:p w14:paraId="7AE0A438" w14:textId="7B9B181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В процессе игры игроки могут повышать свои уровни в зависимости от накопленного капитала:</w:t>
      </w:r>
    </w:p>
    <w:p w14:paraId="5D96D758" w14:textId="39E3EB4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Уровень 1: Начинающий инвестор (капитал до 300 000 руб.)</w:t>
      </w:r>
    </w:p>
    <w:p w14:paraId="4177C49E" w14:textId="0028DD5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Уровень 2: Опытный инвестор (капитал от 300 000 до 700 000 руб.)</w:t>
      </w:r>
    </w:p>
    <w:p w14:paraId="1913B721" w14:textId="5497F8F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• Уровень 3: Финансовый гуру (капитал от 700 000 до 1 000 000 руб.)</w:t>
      </w:r>
    </w:p>
    <w:p w14:paraId="4A367764" w14:textId="5361646B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70875E3E" w14:textId="6EF2A99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Переход между уровнями открывает доступ к новым картам активов или специальным возможностям (например, возможность инвестировать в стартапы).</w:t>
      </w:r>
    </w:p>
    <w:p w14:paraId="6BC9D1F3" w14:textId="174E44C3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17976160" w14:textId="5C3F790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Завершение игры:</w:t>
      </w:r>
    </w:p>
    <w:p w14:paraId="34A3468C" w14:textId="6BD58F5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Игра заканчивается, когда один из игроков достигает цели — накопления капитала в 1 000 000 руб. Этот игрок становится победителем и объявляется финансовым гуру.</w:t>
      </w:r>
    </w:p>
    <w:p w14:paraId="2381364B" w14:textId="6E883AD1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5F6525EF" w14:textId="3D1FDBD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Примеры игровых ситуаций:</w:t>
      </w:r>
    </w:p>
    <w:p w14:paraId="05C38B5E" w14:textId="16562699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36009FD" w14:textId="54ABC44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Ситуация на фондовом рынке:</w:t>
      </w:r>
    </w:p>
    <w:p w14:paraId="2761C49E" w14:textId="6EA3D06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– Игрок бросает кубик и попадает на сектор "Деловой квартал". Он решает продать акции компании "ТехноГрупп", которые выросли в цене. Он покупал их за 50 000 руб., а сейчас они стоят 70 000 руб. Игрок получает прибыль в размере 20 000 руб.</w:t>
      </w:r>
    </w:p>
    <w:p w14:paraId="7DABA30C" w14:textId="49C8A334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B9B9C45" w14:textId="36970DE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Ситуация с рыночным событием:</w:t>
      </w:r>
    </w:p>
    <w:p w14:paraId="1338D40B" w14:textId="4D9F698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– Игрок тянет карту "Инфляция", которая увеличивает стоимость всех активов на 10%. Если у игрока есть активы на сумму 200 000 руб., то их стоимость увеличивается до 220 000 руб.</w:t>
      </w:r>
    </w:p>
    <w:p w14:paraId="7082EEA1" w14:textId="2BAFCADC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7718A075" w14:textId="0BEA6D9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Получение пассивного дохода:</w:t>
      </w:r>
    </w:p>
    <w:p w14:paraId="574FFC9E" w14:textId="1FECC93A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– Игрок имеет в своем портфеле три недвижимости, которые приносят по 5% дохода каждый квартал. В конце квартала он получает дополнительный доход в размере 15 000 руб. от своих объектов недвижимости.</w:t>
      </w:r>
    </w:p>
    <w:p w14:paraId="53D86156" w14:textId="193DE1C9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0AD3981E" w14:textId="32BEF9D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Эта механика позволяет игрокам не только развивать свои навыки стратегического планирования и управления капиталом, но и учиться реагировать на изменения рыночной ситуации, что делает игру увлекательной и познавательной.</w:t>
      </w:r>
    </w:p>
    <w:p w14:paraId="0DD3CE0A" w14:textId="5943430D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0FECE211" w14:textId="7C01BA6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[СТАРТ] → [Фондовый рынок] → [Недвижимость] → [Криптовалюты]</w:t>
      </w:r>
    </w:p>
    <w:p w14:paraId="60B8BEC9" w14:textId="76A10553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 xml:space="preserve">    ↑                              ↓</w:t>
      </w:r>
    </w:p>
    <w:p w14:paraId="4C38A6DA" w14:textId="768CCB6F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[Банки] ← [Страхование] ← [Риск-инвестиции]</w:t>
      </w:r>
    </w:p>
    <w:p w14:paraId="587FE0A1" w14:textId="747C678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Количество игроков: 2-4 человека</w:t>
      </w:r>
    </w:p>
    <w:p w14:paraId="00FDC078" w14:textId="4F77CFE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8. Механизм удержания внимания</w:t>
      </w:r>
    </w:p>
    <w:p w14:paraId="566E5EF7" w14:textId="54A0096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Динамические события (непредсказуемые изменения рынка)</w:t>
      </w:r>
    </w:p>
    <w:p w14:paraId="414E935F" w14:textId="3621B082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Соревновательный элемент (рейтинг игроков)</w:t>
      </w:r>
    </w:p>
    <w:p w14:paraId="53F66678" w14:textId="5A26813B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Система достижений ("Лучший портфель", "Стратег месяца")</w:t>
      </w:r>
    </w:p>
    <w:p w14:paraId="51C2506C" w14:textId="6BAABD5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· Визуальный прогресс (график роста капитала)</w:t>
      </w:r>
    </w:p>
    <w:p w14:paraId="1FDD4A9A" w14:textId="236FEBE7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66316E0D" w14:textId="248CEDE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9. Знания и навыки из области финансовой грамотности</w:t>
      </w:r>
    </w:p>
    <w:p w14:paraId="5CD2A1A6" w14:textId="3343A5E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1. Принципы диверсификации портфеля</w:t>
      </w:r>
    </w:p>
    <w:p w14:paraId="541C8FD6" w14:textId="0DAAD6A0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2. Управление рисками</w:t>
      </w:r>
    </w:p>
    <w:p w14:paraId="6E3FB8F6" w14:textId="385DD2D7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3. Основы инвестирования в разные классы активов</w:t>
      </w:r>
    </w:p>
    <w:p w14:paraId="0EA98DF6" w14:textId="237A962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4. Планирование долгосрочных финансовых целей</w:t>
      </w:r>
    </w:p>
    <w:p w14:paraId="2496CAAB" w14:textId="2D138291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5. Анализ рыночной ситуации</w:t>
      </w:r>
    </w:p>
    <w:p w14:paraId="4575DB54" w14:textId="2CCEB679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6. Создание финансовой подушки безопасности</w:t>
      </w:r>
    </w:p>
    <w:p w14:paraId="0CAAED3B" w14:textId="03F77E2E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7. Налоговое планирование (упрощенная модель)</w:t>
      </w:r>
    </w:p>
    <w:p w14:paraId="03A651E7" w14:textId="173A131F" w:rsidR="00175822" w:rsidRDefault="00175822" w:rsidP="54228ABA">
      <w:pPr>
        <w:spacing w:before="240" w:after="0"/>
        <w:rPr>
          <w:rFonts w:ascii="Times New Roman" w:eastAsia="Times New Roman" w:hAnsi="Times New Roman" w:cs="Times New Roman"/>
        </w:rPr>
      </w:pPr>
    </w:p>
    <w:p w14:paraId="47A88560" w14:textId="6B0A345D" w:rsidR="00175822" w:rsidRDefault="717855EE" w:rsidP="54228ABA">
      <w:pPr>
        <w:spacing w:before="240" w:after="0"/>
        <w:rPr>
          <w:rFonts w:ascii="Times New Roman" w:eastAsia="Times New Roman" w:hAnsi="Times New Roman" w:cs="Times New Roman"/>
          <w:color w:val="000000" w:themeColor="text1"/>
        </w:rPr>
      </w:pPr>
      <w:r w:rsidRPr="54228ABA">
        <w:rPr>
          <w:rFonts w:ascii="Times New Roman" w:eastAsia="Times New Roman" w:hAnsi="Times New Roman" w:cs="Times New Roman"/>
          <w:color w:val="000000" w:themeColor="text1"/>
        </w:rPr>
        <w:t>Игра помогает развить практические навыки управления личными финансами и понимания работы финансовых рынков.</w:t>
      </w:r>
    </w:p>
    <w:p w14:paraId="501817AE" w14:textId="29973F29" w:rsidR="00175822" w:rsidRDefault="00175822" w:rsidP="54228ABA">
      <w:pPr>
        <w:spacing w:after="0"/>
        <w:rPr>
          <w:rFonts w:ascii="Times New Roman" w:eastAsia="Times New Roman" w:hAnsi="Times New Roman" w:cs="Times New Roman"/>
        </w:rPr>
      </w:pPr>
    </w:p>
    <w:sectPr w:rsidR="0017582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431ADB"/>
    <w:rsid w:val="00175822"/>
    <w:rsid w:val="001E4B40"/>
    <w:rsid w:val="00BA28C9"/>
    <w:rsid w:val="0FB24FDE"/>
    <w:rsid w:val="1CD74815"/>
    <w:rsid w:val="20E12D45"/>
    <w:rsid w:val="2AF528DD"/>
    <w:rsid w:val="3B26D45E"/>
    <w:rsid w:val="54228ABA"/>
    <w:rsid w:val="58431ADB"/>
    <w:rsid w:val="5A4C4424"/>
    <w:rsid w:val="7178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31ADB"/>
  <w15:chartTrackingRefBased/>
  <w15:docId w15:val="{45711CDE-A183-4532-A0F5-4AC389A3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3403</Words>
  <Characters>19398</Characters>
  <Application>Microsoft Office Word</Application>
  <DocSecurity>0</DocSecurity>
  <Lines>161</Lines>
  <Paragraphs>45</Paragraphs>
  <ScaleCrop>false</ScaleCrop>
  <Company/>
  <LinksUpToDate>false</LinksUpToDate>
  <CharactersWithSpaces>22756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veronikafil91@gmail.com</dc:creator>
  <cp:keywords/>
  <dc:description/>
  <cp:lastModifiedBy>veronikafil91@gmail.com</cp:lastModifiedBy>
  <cp:revision>2</cp:revision>
  <dcterms:created xsi:type="dcterms:W3CDTF">2025-10-19T18:27:00Z</dcterms:created>
  <dcterms:modified xsi:type="dcterms:W3CDTF">2025-10-19T18:27:00Z</dcterms:modified>
</cp:coreProperties>
</file>