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614AF" w:rsidRPr="00C8548A" w:rsidRDefault="00C8548A" w:rsidP="00C8548A">
      <w:pPr>
        <w:pStyle w:val="1"/>
      </w:pPr>
      <w:bookmarkStart w:id="0" w:name="_Toc190180544"/>
      <w:r w:rsidRPr="00C8548A">
        <w:t xml:space="preserve">Альтернативы </w:t>
      </w:r>
      <w:proofErr w:type="spellStart"/>
      <w:r w:rsidRPr="00C8548A">
        <w:t>iframe</w:t>
      </w:r>
      <w:proofErr w:type="spellEnd"/>
      <w:r w:rsidRPr="00C8548A">
        <w:t xml:space="preserve"> 3-D Secure 2.0</w:t>
      </w:r>
      <w:bookmarkEnd w:id="0"/>
    </w:p>
    <w:sdt>
      <w:sdtPr>
        <w:id w:val="1371259290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noProof/>
          <w:color w:val="auto"/>
          <w:kern w:val="2"/>
          <w:szCs w:val="24"/>
          <w:lang w:eastAsia="en-US"/>
          <w14:ligatures w14:val="standardContextual"/>
        </w:rPr>
      </w:sdtEndPr>
      <w:sdtContent>
        <w:p w:rsidR="00C8548A" w:rsidRPr="00D57CF6" w:rsidRDefault="00C8548A">
          <w:pPr>
            <w:pStyle w:val="a3"/>
          </w:pPr>
          <w:r>
            <w:t>Оглавление</w:t>
          </w:r>
        </w:p>
        <w:p w:rsidR="00140A68" w:rsidRDefault="00C8548A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ru-RU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190180544" w:history="1">
            <w:r w:rsidR="00140A68" w:rsidRPr="00C41B4A">
              <w:rPr>
                <w:rStyle w:val="a4"/>
                <w:noProof/>
              </w:rPr>
              <w:t>Альтернативы iframe 3-D Secure 2.0</w:t>
            </w:r>
            <w:r w:rsidR="00140A68">
              <w:rPr>
                <w:noProof/>
                <w:webHidden/>
              </w:rPr>
              <w:tab/>
            </w:r>
            <w:r w:rsidR="00140A68">
              <w:rPr>
                <w:noProof/>
                <w:webHidden/>
              </w:rPr>
              <w:fldChar w:fldCharType="begin"/>
            </w:r>
            <w:r w:rsidR="00140A68">
              <w:rPr>
                <w:noProof/>
                <w:webHidden/>
              </w:rPr>
              <w:instrText xml:space="preserve"> PAGEREF _Toc190180544 \h </w:instrText>
            </w:r>
            <w:r w:rsidR="00140A68">
              <w:rPr>
                <w:noProof/>
                <w:webHidden/>
              </w:rPr>
            </w:r>
            <w:r w:rsidR="00140A68">
              <w:rPr>
                <w:noProof/>
                <w:webHidden/>
              </w:rPr>
              <w:fldChar w:fldCharType="separate"/>
            </w:r>
            <w:r w:rsidR="00140A68">
              <w:rPr>
                <w:noProof/>
                <w:webHidden/>
              </w:rPr>
              <w:t>1</w:t>
            </w:r>
            <w:r w:rsidR="00140A68">
              <w:rPr>
                <w:noProof/>
                <w:webHidden/>
              </w:rPr>
              <w:fldChar w:fldCharType="end"/>
            </w:r>
          </w:hyperlink>
        </w:p>
        <w:p w:rsidR="00140A68" w:rsidRDefault="00140A68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190180545" w:history="1">
            <w:r w:rsidRPr="00C41B4A">
              <w:rPr>
                <w:rStyle w:val="a4"/>
                <w:noProof/>
                <w:lang w:val="en-US"/>
              </w:rPr>
              <w:t>Redirect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_Toc190180545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0A68" w:rsidRDefault="00140A68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190180546" w:history="1">
            <w:r w:rsidRPr="00C41B4A">
              <w:rPr>
                <w:rStyle w:val="a4"/>
                <w:noProof/>
              </w:rPr>
              <w:t>In-App Browser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_Toc190180546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0A68" w:rsidRDefault="00140A68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190180547" w:history="1">
            <w:r w:rsidRPr="00C41B4A">
              <w:rPr>
                <w:rStyle w:val="a4"/>
                <w:noProof/>
              </w:rPr>
              <w:t>Decoupled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_Toc190180547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0A68" w:rsidRDefault="00140A68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190180548" w:history="1">
            <w:r w:rsidRPr="00C41B4A">
              <w:rPr>
                <w:rStyle w:val="a4"/>
                <w:noProof/>
                <w:lang w:val="en-US"/>
              </w:rPr>
              <w:t>Frictionless</w:t>
            </w:r>
            <w:r w:rsidRPr="00C41B4A">
              <w:rPr>
                <w:rStyle w:val="a4"/>
                <w:noProof/>
              </w:rPr>
              <w:t xml:space="preserve"> </w:t>
            </w:r>
            <w:r w:rsidRPr="00C41B4A">
              <w:rPr>
                <w:rStyle w:val="a4"/>
                <w:noProof/>
                <w:lang w:val="en-US"/>
              </w:rPr>
              <w:t>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_Toc190180548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0A68" w:rsidRDefault="00140A68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190180549" w:history="1">
            <w:r w:rsidRPr="00C41B4A">
              <w:rPr>
                <w:rStyle w:val="a4"/>
                <w:noProof/>
                <w:lang w:val="en-US"/>
              </w:rPr>
              <w:t>Out</w:t>
            </w:r>
            <w:r w:rsidRPr="00C41B4A">
              <w:rPr>
                <w:rStyle w:val="a4"/>
                <w:noProof/>
              </w:rPr>
              <w:t>-</w:t>
            </w:r>
            <w:r w:rsidRPr="00C41B4A">
              <w:rPr>
                <w:rStyle w:val="a4"/>
                <w:noProof/>
                <w:lang w:val="en-US"/>
              </w:rPr>
              <w:t>of</w:t>
            </w:r>
            <w:r w:rsidRPr="00C41B4A">
              <w:rPr>
                <w:rStyle w:val="a4"/>
                <w:noProof/>
              </w:rPr>
              <w:t>-</w:t>
            </w:r>
            <w:r w:rsidRPr="00C41B4A">
              <w:rPr>
                <w:rStyle w:val="a4"/>
                <w:noProof/>
                <w:lang w:val="en-US"/>
              </w:rPr>
              <w:t>Band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_Toc190180549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0A68" w:rsidRDefault="00140A68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190180550" w:history="1">
            <w:r w:rsidRPr="00C41B4A">
              <w:rPr>
                <w:rStyle w:val="a4"/>
                <w:noProof/>
              </w:rPr>
              <w:t>Источники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_Toc190180550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548A" w:rsidRPr="00C8548A" w:rsidRDefault="00C8548A" w:rsidP="00C8548A">
          <w:r>
            <w:rPr>
              <w:b/>
              <w:bCs/>
              <w:noProof/>
            </w:rPr>
            <w:fldChar w:fldCharType="end"/>
          </w:r>
        </w:p>
      </w:sdtContent>
    </w:sdt>
    <w:p w:rsidR="00C8548A" w:rsidRDefault="00C8548A" w:rsidP="00C8548A">
      <w:pPr>
        <w:spacing w:line="240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:rsidR="00C8548A" w:rsidRPr="00C8548A" w:rsidRDefault="00C8548A" w:rsidP="003643D4">
      <w:pPr>
        <w:pStyle w:val="2"/>
        <w:ind w:firstLine="0"/>
        <w:rPr>
          <w:lang w:val="en-US"/>
        </w:rPr>
      </w:pPr>
      <w:bookmarkStart w:id="1" w:name="_Toc190180545"/>
      <w:r w:rsidRPr="00C8548A">
        <w:rPr>
          <w:lang w:val="en-US"/>
        </w:rPr>
        <w:lastRenderedPageBreak/>
        <w:t>Redirect</w:t>
      </w:r>
      <w:bookmarkEnd w:id="1"/>
    </w:p>
    <w:p w:rsidR="00C8548A" w:rsidRDefault="00C8548A" w:rsidP="00C8548A">
      <w:r>
        <w:t xml:space="preserve">В рамках 3DS есть несколько способов передачи данных между участниками процесса (торговцем, банком-эмитентом и платёжной системой). </w:t>
      </w:r>
      <w:proofErr w:type="spellStart"/>
      <w:r>
        <w:t>Redirect</w:t>
      </w:r>
      <w:proofErr w:type="spellEnd"/>
      <w:r>
        <w:t xml:space="preserve"> (перенаправление) — это один из ключевых механизмов взаимодействия. Он используется в случаях, когда аутентификация проводится на стороне банка, а не внутри платежной системы или на странице торговца.  </w:t>
      </w:r>
    </w:p>
    <w:p w:rsidR="00C8548A" w:rsidRDefault="00C8548A" w:rsidP="00C8548A">
      <w:r>
        <w:t xml:space="preserve">Процесс </w:t>
      </w:r>
      <w:proofErr w:type="spellStart"/>
      <w:r>
        <w:t>Redirect</w:t>
      </w:r>
      <w:proofErr w:type="spellEnd"/>
      <w:r>
        <w:t xml:space="preserve"> можно разбить на пять шагов:</w:t>
      </w:r>
    </w:p>
    <w:p w:rsidR="00C8548A" w:rsidRDefault="00C8548A" w:rsidP="00C8548A">
      <w:r>
        <w:t xml:space="preserve">1. Покупатель инициирует платеж  </w:t>
      </w:r>
    </w:p>
    <w:p w:rsidR="00C8548A" w:rsidRDefault="00C8548A" w:rsidP="00C8548A">
      <w:pPr>
        <w:pStyle w:val="a5"/>
        <w:numPr>
          <w:ilvl w:val="0"/>
          <w:numId w:val="1"/>
        </w:numPr>
      </w:pPr>
      <w:r>
        <w:t xml:space="preserve"> Пользователь вводит данные своей карты на сайте магазина (</w:t>
      </w:r>
      <w:proofErr w:type="spellStart"/>
      <w:r>
        <w:t>Merchant</w:t>
      </w:r>
      <w:proofErr w:type="spellEnd"/>
      <w:r>
        <w:t>).</w:t>
      </w:r>
    </w:p>
    <w:p w:rsidR="00C8548A" w:rsidRDefault="00C8548A" w:rsidP="00C8548A">
      <w:pPr>
        <w:pStyle w:val="a5"/>
        <w:numPr>
          <w:ilvl w:val="0"/>
          <w:numId w:val="1"/>
        </w:numPr>
      </w:pPr>
      <w:r>
        <w:t xml:space="preserve"> Магазин отправляет запрос в процессинговый центр (</w:t>
      </w:r>
      <w:proofErr w:type="spellStart"/>
      <w:r>
        <w:t>Acquirer</w:t>
      </w:r>
      <w:proofErr w:type="spellEnd"/>
      <w:r>
        <w:t>) для начала 3-D Secure аутентификации.</w:t>
      </w:r>
    </w:p>
    <w:p w:rsidR="00C8548A" w:rsidRDefault="00C8548A" w:rsidP="00C8548A">
      <w:r>
        <w:t xml:space="preserve">2. Определение необходимости 3DS-аутентификации  </w:t>
      </w:r>
    </w:p>
    <w:p w:rsidR="00C8548A" w:rsidRDefault="00C8548A" w:rsidP="00C8548A">
      <w:pPr>
        <w:pStyle w:val="a5"/>
        <w:numPr>
          <w:ilvl w:val="0"/>
          <w:numId w:val="2"/>
        </w:numPr>
      </w:pPr>
      <w:r>
        <w:t xml:space="preserve"> Платёжная система проверяет, поддерживает ли банк-эмитент (</w:t>
      </w:r>
      <w:proofErr w:type="spellStart"/>
      <w:r>
        <w:t>Issuer</w:t>
      </w:r>
      <w:proofErr w:type="spellEnd"/>
      <w:r>
        <w:t>) карты 3-D Secure.</w:t>
      </w:r>
    </w:p>
    <w:p w:rsidR="00C8548A" w:rsidRDefault="00C8548A" w:rsidP="00C8548A">
      <w:pPr>
        <w:pStyle w:val="a5"/>
        <w:numPr>
          <w:ilvl w:val="0"/>
          <w:numId w:val="2"/>
        </w:numPr>
      </w:pPr>
      <w:r>
        <w:t xml:space="preserve"> Если поддерживает, процессинговый центр инициирует </w:t>
      </w:r>
      <w:proofErr w:type="spellStart"/>
      <w:r>
        <w:t>Redirect</w:t>
      </w:r>
      <w:proofErr w:type="spellEnd"/>
      <w:r>
        <w:t xml:space="preserve"> на ACS (Access Control Server) банка.</w:t>
      </w:r>
    </w:p>
    <w:p w:rsidR="00C8548A" w:rsidRDefault="00C8548A" w:rsidP="00C8548A">
      <w:r>
        <w:t>3. Перенаправление покупателя (</w:t>
      </w:r>
      <w:proofErr w:type="spellStart"/>
      <w:r>
        <w:t>Redirect</w:t>
      </w:r>
      <w:proofErr w:type="spellEnd"/>
      <w:r>
        <w:t xml:space="preserve">)  </w:t>
      </w:r>
    </w:p>
    <w:p w:rsidR="00C8548A" w:rsidRDefault="00C8548A" w:rsidP="00C8548A">
      <w:pPr>
        <w:pStyle w:val="a5"/>
        <w:numPr>
          <w:ilvl w:val="0"/>
          <w:numId w:val="3"/>
        </w:numPr>
      </w:pPr>
      <w:r>
        <w:t xml:space="preserve"> Покупателя перенаправляют</w:t>
      </w:r>
      <w:r>
        <w:t xml:space="preserve"> </w:t>
      </w:r>
      <w:r>
        <w:t>на сайт банка-эмитента через специальный URL.</w:t>
      </w:r>
    </w:p>
    <w:p w:rsidR="00C8548A" w:rsidRDefault="00C8548A" w:rsidP="00C8548A">
      <w:pPr>
        <w:pStyle w:val="a5"/>
        <w:numPr>
          <w:ilvl w:val="0"/>
          <w:numId w:val="3"/>
        </w:numPr>
      </w:pPr>
      <w:r>
        <w:t xml:space="preserve"> Обычно URL содержит параметры аутентификации, включая MD, </w:t>
      </w:r>
      <w:proofErr w:type="spellStart"/>
      <w:r>
        <w:t>PaReq</w:t>
      </w:r>
      <w:proofErr w:type="spellEnd"/>
      <w:r w:rsidRPr="00C8548A">
        <w:t xml:space="preserve"> </w:t>
      </w:r>
      <w:r>
        <w:t xml:space="preserve">и </w:t>
      </w:r>
      <w:proofErr w:type="spellStart"/>
      <w:r>
        <w:t>TermUrl</w:t>
      </w:r>
      <w:proofErr w:type="spellEnd"/>
      <w:r>
        <w:t>:</w:t>
      </w:r>
    </w:p>
    <w:p w:rsidR="00C8548A" w:rsidRDefault="00C8548A" w:rsidP="00C8548A">
      <w:pPr>
        <w:rPr>
          <w:lang w:val="en-US"/>
        </w:rPr>
      </w:pPr>
      <w:r>
        <w:rPr>
          <w:noProof/>
        </w:rPr>
        <w:drawing>
          <wp:inline distT="0" distB="0" distL="0" distR="0" wp14:anchorId="1351A0D7" wp14:editId="3D94013E">
            <wp:extent cx="5940425" cy="1104900"/>
            <wp:effectExtent l="0" t="0" r="3175" b="0"/>
            <wp:docPr id="505297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297982" name="Рисунок 50529798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48A" w:rsidRPr="00C8548A" w:rsidRDefault="00C8548A" w:rsidP="00C8548A">
      <w:pPr>
        <w:pStyle w:val="a5"/>
        <w:numPr>
          <w:ilvl w:val="0"/>
          <w:numId w:val="3"/>
        </w:numPr>
        <w:spacing w:line="240" w:lineRule="auto"/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C8548A">
        <w:rPr>
          <w:rFonts w:eastAsia="Times New Roman" w:cs="Times New Roman"/>
          <w:kern w:val="0"/>
          <w:szCs w:val="28"/>
          <w:lang w:eastAsia="ru-RU"/>
          <w14:ligatures w14:val="none"/>
        </w:rPr>
        <w:t>MD</w:t>
      </w:r>
      <w:r w:rsidRPr="00C8548A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C8548A">
        <w:rPr>
          <w:rFonts w:eastAsia="Times New Roman" w:cs="Times New Roman"/>
          <w:kern w:val="0"/>
          <w:szCs w:val="28"/>
          <w:lang w:eastAsia="ru-RU"/>
          <w14:ligatures w14:val="none"/>
        </w:rPr>
        <w:t>(</w:t>
      </w:r>
      <w:proofErr w:type="spellStart"/>
      <w:r w:rsidRPr="00C8548A">
        <w:rPr>
          <w:rFonts w:eastAsia="Times New Roman" w:cs="Times New Roman"/>
          <w:kern w:val="0"/>
          <w:szCs w:val="28"/>
          <w:lang w:eastAsia="ru-RU"/>
          <w14:ligatures w14:val="none"/>
        </w:rPr>
        <w:t>Merchant</w:t>
      </w:r>
      <w:proofErr w:type="spellEnd"/>
      <w:r w:rsidRPr="00C8548A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Data) – идентификатор транзакции.</w:t>
      </w:r>
    </w:p>
    <w:p w:rsidR="00C8548A" w:rsidRPr="00C8548A" w:rsidRDefault="00C8548A" w:rsidP="00C8548A">
      <w:pPr>
        <w:pStyle w:val="a5"/>
        <w:numPr>
          <w:ilvl w:val="0"/>
          <w:numId w:val="3"/>
        </w:numPr>
        <w:spacing w:line="240" w:lineRule="auto"/>
        <w:jc w:val="left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proofErr w:type="spellStart"/>
      <w:r w:rsidRPr="00C8548A">
        <w:rPr>
          <w:rFonts w:eastAsia="Times New Roman" w:cs="Times New Roman"/>
          <w:kern w:val="0"/>
          <w:szCs w:val="28"/>
          <w:lang w:val="en-US" w:eastAsia="ru-RU"/>
          <w14:ligatures w14:val="none"/>
        </w:rPr>
        <w:t>PaReq</w:t>
      </w:r>
      <w:proofErr w:type="spellEnd"/>
      <w:r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r w:rsidRPr="00C8548A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(Payer Authentication Request) – </w:t>
      </w:r>
      <w:r w:rsidRPr="00C8548A">
        <w:rPr>
          <w:rFonts w:eastAsia="Times New Roman" w:cs="Times New Roman"/>
          <w:kern w:val="0"/>
          <w:szCs w:val="28"/>
          <w:lang w:eastAsia="ru-RU"/>
          <w14:ligatures w14:val="none"/>
        </w:rPr>
        <w:t>запрос</w:t>
      </w:r>
      <w:r w:rsidRPr="00C8548A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r w:rsidRPr="00C8548A">
        <w:rPr>
          <w:rFonts w:eastAsia="Times New Roman" w:cs="Times New Roman"/>
          <w:kern w:val="0"/>
          <w:szCs w:val="28"/>
          <w:lang w:eastAsia="ru-RU"/>
          <w14:ligatures w14:val="none"/>
        </w:rPr>
        <w:t>на</w:t>
      </w:r>
      <w:r w:rsidRPr="00C8548A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r w:rsidRPr="00C8548A">
        <w:rPr>
          <w:rFonts w:eastAsia="Times New Roman" w:cs="Times New Roman"/>
          <w:kern w:val="0"/>
          <w:szCs w:val="28"/>
          <w:lang w:eastAsia="ru-RU"/>
          <w14:ligatures w14:val="none"/>
        </w:rPr>
        <w:t>аутентификацию</w:t>
      </w:r>
      <w:r w:rsidRPr="00C8548A">
        <w:rPr>
          <w:rFonts w:eastAsia="Times New Roman" w:cs="Times New Roman"/>
          <w:kern w:val="0"/>
          <w:szCs w:val="28"/>
          <w:lang w:val="en-US" w:eastAsia="ru-RU"/>
          <w14:ligatures w14:val="none"/>
        </w:rPr>
        <w:t>.</w:t>
      </w:r>
    </w:p>
    <w:p w:rsidR="00C8548A" w:rsidRPr="00C8548A" w:rsidRDefault="00C8548A" w:rsidP="00C8548A">
      <w:pPr>
        <w:pStyle w:val="a5"/>
        <w:numPr>
          <w:ilvl w:val="0"/>
          <w:numId w:val="3"/>
        </w:numPr>
        <w:rPr>
          <w:rFonts w:cs="Times New Roman"/>
          <w:szCs w:val="28"/>
        </w:rPr>
      </w:pPr>
      <w:proofErr w:type="spellStart"/>
      <w:r w:rsidRPr="00C8548A">
        <w:rPr>
          <w:rFonts w:eastAsia="Times New Roman" w:cs="Times New Roman"/>
          <w:kern w:val="0"/>
          <w:szCs w:val="28"/>
          <w:lang w:eastAsia="ru-RU"/>
          <w14:ligatures w14:val="none"/>
        </w:rPr>
        <w:t>TermUrl</w:t>
      </w:r>
      <w:proofErr w:type="spellEnd"/>
      <w:r w:rsidRPr="00C8548A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C8548A">
        <w:rPr>
          <w:rFonts w:eastAsia="Times New Roman" w:cs="Times New Roman"/>
          <w:kern w:val="0"/>
          <w:szCs w:val="28"/>
          <w:lang w:eastAsia="ru-RU"/>
          <w14:ligatures w14:val="none"/>
        </w:rPr>
        <w:t>– URL возврата на сайт магазина.</w:t>
      </w:r>
    </w:p>
    <w:p w:rsidR="00C8548A" w:rsidRPr="00C8548A" w:rsidRDefault="00C8548A" w:rsidP="00C8548A">
      <w:pPr>
        <w:ind w:firstLine="0"/>
      </w:pPr>
    </w:p>
    <w:p w:rsidR="00C8548A" w:rsidRDefault="00C8548A" w:rsidP="00C8548A">
      <w:r>
        <w:lastRenderedPageBreak/>
        <w:t xml:space="preserve">4. Аутентификация пользователя на ACS банка </w:t>
      </w:r>
    </w:p>
    <w:p w:rsidR="00C8548A" w:rsidRDefault="00C8548A" w:rsidP="00C8548A">
      <w:pPr>
        <w:pStyle w:val="a5"/>
        <w:numPr>
          <w:ilvl w:val="0"/>
          <w:numId w:val="4"/>
        </w:numPr>
      </w:pPr>
      <w:r>
        <w:t xml:space="preserve"> Пользователь подтверждает платеж (вводит SMS-код, проходит биометрическую проверку и т. д.).</w:t>
      </w:r>
    </w:p>
    <w:p w:rsidR="00C8548A" w:rsidRPr="00C8548A" w:rsidRDefault="00C8548A" w:rsidP="00C8548A">
      <w:pPr>
        <w:pStyle w:val="a5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 </w:t>
      </w:r>
      <w:r w:rsidRPr="00C8548A">
        <w:rPr>
          <w:lang w:val="en-US"/>
        </w:rPr>
        <w:t xml:space="preserve">ACS </w:t>
      </w:r>
      <w:r>
        <w:t>банка</w:t>
      </w:r>
      <w:r w:rsidRPr="00C8548A">
        <w:rPr>
          <w:lang w:val="en-US"/>
        </w:rPr>
        <w:t xml:space="preserve"> </w:t>
      </w:r>
      <w:r>
        <w:t>отправляет</w:t>
      </w:r>
      <w:r w:rsidRPr="00C8548A">
        <w:rPr>
          <w:lang w:val="en-US"/>
        </w:rPr>
        <w:t xml:space="preserve"> </w:t>
      </w:r>
      <w:proofErr w:type="spellStart"/>
      <w:r w:rsidRPr="00C8548A">
        <w:rPr>
          <w:lang w:val="en-US"/>
        </w:rPr>
        <w:t>PaRes</w:t>
      </w:r>
      <w:proofErr w:type="spellEnd"/>
      <w:r w:rsidRPr="00C8548A">
        <w:rPr>
          <w:lang w:val="en-US"/>
        </w:rPr>
        <w:t xml:space="preserve"> (Payer Authentication Response)</w:t>
      </w:r>
      <w:r>
        <w:rPr>
          <w:lang w:val="en-US"/>
        </w:rPr>
        <w:t xml:space="preserve"> </w:t>
      </w:r>
      <w:r>
        <w:t>назад</w:t>
      </w:r>
      <w:r w:rsidRPr="00C8548A">
        <w:rPr>
          <w:lang w:val="en-US"/>
        </w:rPr>
        <w:t xml:space="preserve"> </w:t>
      </w:r>
      <w:r>
        <w:t>через</w:t>
      </w:r>
      <w:r w:rsidRPr="00C8548A">
        <w:rPr>
          <w:lang w:val="en-US"/>
        </w:rPr>
        <w:t xml:space="preserve"> </w:t>
      </w:r>
      <w:proofErr w:type="spellStart"/>
      <w:r w:rsidRPr="00C8548A">
        <w:rPr>
          <w:lang w:val="en-US"/>
        </w:rPr>
        <w:t>TermUrl</w:t>
      </w:r>
      <w:proofErr w:type="spellEnd"/>
      <w:r w:rsidRPr="00C8548A">
        <w:rPr>
          <w:lang w:val="en-US"/>
        </w:rPr>
        <w:t>.</w:t>
      </w:r>
    </w:p>
    <w:p w:rsidR="00C8548A" w:rsidRDefault="00C8548A" w:rsidP="00C8548A">
      <w:r>
        <w:t>5. Возвращение пользователя и завершение транзакции</w:t>
      </w:r>
    </w:p>
    <w:p w:rsidR="00C8548A" w:rsidRDefault="00C8548A" w:rsidP="00C8548A">
      <w:pPr>
        <w:pStyle w:val="a5"/>
        <w:numPr>
          <w:ilvl w:val="0"/>
          <w:numId w:val="6"/>
        </w:numPr>
      </w:pPr>
      <w:r>
        <w:t xml:space="preserve"> После успешной верификации браузер пользователя возвращается обратно на </w:t>
      </w:r>
      <w:proofErr w:type="spellStart"/>
      <w:r>
        <w:t>TermUrl</w:t>
      </w:r>
      <w:proofErr w:type="spellEnd"/>
      <w:r>
        <w:t xml:space="preserve"> магазина.</w:t>
      </w:r>
    </w:p>
    <w:p w:rsidR="00C8548A" w:rsidRDefault="00C8548A" w:rsidP="00C8548A">
      <w:pPr>
        <w:pStyle w:val="a5"/>
        <w:numPr>
          <w:ilvl w:val="0"/>
          <w:numId w:val="6"/>
        </w:numPr>
      </w:pPr>
      <w:r>
        <w:t xml:space="preserve"> Магазин отправляет полученный </w:t>
      </w:r>
      <w:proofErr w:type="spellStart"/>
      <w:r>
        <w:t>PaRes</w:t>
      </w:r>
      <w:proofErr w:type="spellEnd"/>
      <w:r>
        <w:t xml:space="preserve"> в процессинговый центр для завершения транзакции.</w:t>
      </w:r>
    </w:p>
    <w:p w:rsidR="00C8548A" w:rsidRDefault="00C8548A" w:rsidP="00C8548A">
      <w:pPr>
        <w:pStyle w:val="a5"/>
        <w:numPr>
          <w:ilvl w:val="0"/>
          <w:numId w:val="6"/>
        </w:numPr>
      </w:pPr>
      <w:r>
        <w:t xml:space="preserve"> Если аутентификация прошла успешно, банк подтверждает платеж, и магазин получает </w:t>
      </w:r>
      <w:proofErr w:type="spellStart"/>
      <w:r>
        <w:t>Authorization</w:t>
      </w:r>
      <w:proofErr w:type="spellEnd"/>
      <w:r>
        <w:t xml:space="preserve"> Response.</w:t>
      </w:r>
    </w:p>
    <w:p w:rsidR="00C8548A" w:rsidRDefault="00C8548A" w:rsidP="00C8548A">
      <w:r>
        <w:t xml:space="preserve">Существует две основные версии 3DS, и они по-разному обрабатывают </w:t>
      </w:r>
      <w:proofErr w:type="spellStart"/>
      <w:r>
        <w:t>Redirect</w:t>
      </w:r>
      <w:proofErr w:type="spellEnd"/>
      <w:r>
        <w:t>.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353"/>
        <w:gridCol w:w="7992"/>
      </w:tblGrid>
      <w:tr w:rsidR="00D20C2F" w:rsidRPr="00D20C2F" w:rsidTr="00D20C2F">
        <w:trPr>
          <w:jc w:val="center"/>
        </w:trPr>
        <w:tc>
          <w:tcPr>
            <w:tcW w:w="0" w:type="auto"/>
            <w:hideMark/>
          </w:tcPr>
          <w:p w:rsidR="00D20C2F" w:rsidRPr="00D20C2F" w:rsidRDefault="00D20C2F" w:rsidP="00D20C2F">
            <w:pPr>
              <w:ind w:firstLine="0"/>
              <w:rPr>
                <w:sz w:val="22"/>
                <w:szCs w:val="22"/>
                <w:lang w:eastAsia="ru-RU"/>
              </w:rPr>
            </w:pPr>
            <w:r w:rsidRPr="00D20C2F">
              <w:rPr>
                <w:sz w:val="22"/>
                <w:szCs w:val="22"/>
                <w:lang w:eastAsia="ru-RU"/>
              </w:rPr>
              <w:t>Версия3DS</w:t>
            </w:r>
          </w:p>
        </w:tc>
        <w:tc>
          <w:tcPr>
            <w:tcW w:w="0" w:type="auto"/>
            <w:hideMark/>
          </w:tcPr>
          <w:p w:rsidR="00D20C2F" w:rsidRPr="00D20C2F" w:rsidRDefault="00D20C2F" w:rsidP="00D20C2F">
            <w:pPr>
              <w:ind w:firstLine="0"/>
              <w:rPr>
                <w:sz w:val="22"/>
                <w:szCs w:val="22"/>
                <w:lang w:eastAsia="ru-RU"/>
              </w:rPr>
            </w:pPr>
            <w:r w:rsidRPr="00D20C2F">
              <w:rPr>
                <w:sz w:val="22"/>
                <w:szCs w:val="22"/>
                <w:lang w:eastAsia="ru-RU"/>
              </w:rPr>
              <w:t xml:space="preserve">Использование </w:t>
            </w:r>
            <w:proofErr w:type="spellStart"/>
            <w:r w:rsidRPr="00D20C2F">
              <w:rPr>
                <w:sz w:val="22"/>
                <w:szCs w:val="22"/>
                <w:lang w:eastAsia="ru-RU"/>
              </w:rPr>
              <w:t>Redirect</w:t>
            </w:r>
            <w:proofErr w:type="spellEnd"/>
          </w:p>
        </w:tc>
      </w:tr>
      <w:tr w:rsidR="00D20C2F" w:rsidRPr="00D20C2F" w:rsidTr="00D20C2F">
        <w:trPr>
          <w:jc w:val="center"/>
        </w:trPr>
        <w:tc>
          <w:tcPr>
            <w:tcW w:w="0" w:type="auto"/>
            <w:hideMark/>
          </w:tcPr>
          <w:p w:rsidR="00D20C2F" w:rsidRPr="00D20C2F" w:rsidRDefault="00D20C2F" w:rsidP="00D20C2F">
            <w:pPr>
              <w:ind w:firstLine="0"/>
              <w:rPr>
                <w:sz w:val="22"/>
                <w:szCs w:val="22"/>
                <w:lang w:eastAsia="ru-RU"/>
              </w:rPr>
            </w:pPr>
            <w:r w:rsidRPr="00D20C2F">
              <w:rPr>
                <w:sz w:val="22"/>
                <w:szCs w:val="22"/>
                <w:lang w:eastAsia="ru-RU"/>
              </w:rPr>
              <w:t>3-D Secure 1.0</w:t>
            </w:r>
          </w:p>
        </w:tc>
        <w:tc>
          <w:tcPr>
            <w:tcW w:w="0" w:type="auto"/>
            <w:hideMark/>
          </w:tcPr>
          <w:p w:rsidR="00D20C2F" w:rsidRPr="00D20C2F" w:rsidRDefault="00D20C2F" w:rsidP="00D20C2F">
            <w:pPr>
              <w:ind w:firstLine="0"/>
              <w:rPr>
                <w:sz w:val="22"/>
                <w:szCs w:val="22"/>
                <w:lang w:eastAsia="ru-RU"/>
              </w:rPr>
            </w:pPr>
            <w:r w:rsidRPr="00D20C2F">
              <w:rPr>
                <w:sz w:val="22"/>
                <w:szCs w:val="22"/>
                <w:lang w:eastAsia="ru-RU"/>
              </w:rPr>
              <w:t xml:space="preserve">Обязательный </w:t>
            </w:r>
            <w:proofErr w:type="spellStart"/>
            <w:r w:rsidRPr="00D20C2F">
              <w:rPr>
                <w:sz w:val="22"/>
                <w:szCs w:val="22"/>
                <w:lang w:eastAsia="ru-RU"/>
              </w:rPr>
              <w:t>Redirect</w:t>
            </w:r>
            <w:proofErr w:type="spellEnd"/>
            <w:r w:rsidRPr="00D20C2F">
              <w:rPr>
                <w:sz w:val="22"/>
                <w:szCs w:val="22"/>
                <w:lang w:eastAsia="ru-RU"/>
              </w:rPr>
              <w:t>. Браузер перенаправляет пользователя на страницу банка, где он вводит пароль (обычно SMS-код).</w:t>
            </w:r>
          </w:p>
        </w:tc>
      </w:tr>
      <w:tr w:rsidR="00D20C2F" w:rsidRPr="00D20C2F" w:rsidTr="00D20C2F">
        <w:trPr>
          <w:jc w:val="center"/>
        </w:trPr>
        <w:tc>
          <w:tcPr>
            <w:tcW w:w="0" w:type="auto"/>
            <w:hideMark/>
          </w:tcPr>
          <w:p w:rsidR="00D20C2F" w:rsidRPr="00D20C2F" w:rsidRDefault="00D20C2F" w:rsidP="00D20C2F">
            <w:pPr>
              <w:ind w:firstLine="0"/>
              <w:rPr>
                <w:sz w:val="22"/>
                <w:szCs w:val="22"/>
                <w:lang w:eastAsia="ru-RU"/>
              </w:rPr>
            </w:pPr>
            <w:r w:rsidRPr="00D20C2F">
              <w:rPr>
                <w:sz w:val="22"/>
                <w:szCs w:val="22"/>
                <w:lang w:eastAsia="ru-RU"/>
              </w:rPr>
              <w:t>3-D Secure 2.0</w:t>
            </w:r>
          </w:p>
        </w:tc>
        <w:tc>
          <w:tcPr>
            <w:tcW w:w="0" w:type="auto"/>
            <w:hideMark/>
          </w:tcPr>
          <w:p w:rsidR="00D20C2F" w:rsidRPr="00D20C2F" w:rsidRDefault="00D20C2F" w:rsidP="00D20C2F">
            <w:pPr>
              <w:ind w:firstLine="0"/>
              <w:rPr>
                <w:sz w:val="22"/>
                <w:szCs w:val="22"/>
                <w:lang w:eastAsia="ru-RU"/>
              </w:rPr>
            </w:pPr>
            <w:proofErr w:type="spellStart"/>
            <w:r w:rsidRPr="00D20C2F">
              <w:rPr>
                <w:sz w:val="22"/>
                <w:szCs w:val="22"/>
                <w:lang w:eastAsia="ru-RU"/>
              </w:rPr>
              <w:t>Redirect</w:t>
            </w:r>
            <w:proofErr w:type="spellEnd"/>
            <w:r w:rsidRPr="00D20C2F">
              <w:rPr>
                <w:sz w:val="22"/>
                <w:szCs w:val="22"/>
                <w:lang w:eastAsia="ru-RU"/>
              </w:rPr>
              <w:t xml:space="preserve"> реже используется, так как в 3DS 2.0 доступна фоновая (</w:t>
            </w:r>
            <w:proofErr w:type="spellStart"/>
            <w:r w:rsidRPr="00D20C2F">
              <w:rPr>
                <w:sz w:val="22"/>
                <w:szCs w:val="22"/>
                <w:lang w:eastAsia="ru-RU"/>
              </w:rPr>
              <w:t>Frictionless</w:t>
            </w:r>
            <w:proofErr w:type="spellEnd"/>
            <w:r w:rsidRPr="00D20C2F">
              <w:rPr>
                <w:sz w:val="22"/>
                <w:szCs w:val="22"/>
                <w:lang w:eastAsia="ru-RU"/>
              </w:rPr>
              <w:t xml:space="preserve">) аутентификация без участия пользователя. Если банк требует подтверждения, возможен </w:t>
            </w:r>
            <w:proofErr w:type="spellStart"/>
            <w:r w:rsidRPr="00D20C2F">
              <w:rPr>
                <w:sz w:val="22"/>
                <w:szCs w:val="22"/>
                <w:lang w:eastAsia="ru-RU"/>
              </w:rPr>
              <w:t>Redirect</w:t>
            </w:r>
            <w:proofErr w:type="spellEnd"/>
            <w:r w:rsidRPr="00D20C2F">
              <w:rPr>
                <w:sz w:val="22"/>
                <w:szCs w:val="22"/>
                <w:lang w:eastAsia="ru-RU"/>
              </w:rPr>
              <w:t>, но чаще используется встроенный API или OTP в мобильном банке.</w:t>
            </w:r>
          </w:p>
        </w:tc>
      </w:tr>
    </w:tbl>
    <w:p w:rsidR="00D20C2F" w:rsidRDefault="00D20C2F" w:rsidP="00D20C2F">
      <w:pPr>
        <w:ind w:firstLine="0"/>
      </w:pPr>
    </w:p>
    <w:p w:rsidR="00C8548A" w:rsidRDefault="00D20C2F" w:rsidP="00D20C2F">
      <w:pPr>
        <w:spacing w:line="240" w:lineRule="auto"/>
        <w:ind w:firstLine="0"/>
        <w:jc w:val="left"/>
      </w:pPr>
      <w:r>
        <w:br w:type="page"/>
      </w:r>
    </w:p>
    <w:p w:rsidR="00C8548A" w:rsidRDefault="00C8548A" w:rsidP="00D20C2F">
      <w:r>
        <w:lastRenderedPageBreak/>
        <w:t xml:space="preserve">В зависимости от типа транзакции </w:t>
      </w:r>
      <w:proofErr w:type="spellStart"/>
      <w:r>
        <w:t>Redirect</w:t>
      </w:r>
      <w:proofErr w:type="spellEnd"/>
      <w:r>
        <w:t xml:space="preserve"> может работать по-разному:</w:t>
      </w:r>
    </w:p>
    <w:p w:rsidR="00C8548A" w:rsidRDefault="00C8548A" w:rsidP="00C8548A">
      <w:r>
        <w:t xml:space="preserve">Полный </w:t>
      </w:r>
      <w:proofErr w:type="spellStart"/>
      <w:r>
        <w:t>Redirect</w:t>
      </w:r>
      <w:proofErr w:type="spellEnd"/>
      <w:r>
        <w:t>:</w:t>
      </w:r>
    </w:p>
    <w:p w:rsidR="00C8548A" w:rsidRDefault="00C8548A" w:rsidP="00D20C2F">
      <w:pPr>
        <w:pStyle w:val="a5"/>
        <w:numPr>
          <w:ilvl w:val="0"/>
          <w:numId w:val="7"/>
        </w:numPr>
      </w:pPr>
      <w:r>
        <w:t xml:space="preserve"> Пользователь уходит с сайта магазина на страницу банка.</w:t>
      </w:r>
    </w:p>
    <w:p w:rsidR="00C8548A" w:rsidRDefault="00C8548A" w:rsidP="00D20C2F">
      <w:pPr>
        <w:pStyle w:val="a5"/>
        <w:numPr>
          <w:ilvl w:val="0"/>
          <w:numId w:val="7"/>
        </w:numPr>
      </w:pPr>
      <w:r>
        <w:t xml:space="preserve"> Применяется в 3DS 1.0, либо если банк требует подтверждения в 3DS 2.0.</w:t>
      </w:r>
    </w:p>
    <w:p w:rsidR="00C8548A" w:rsidRDefault="00C8548A" w:rsidP="00C8548A">
      <w:proofErr w:type="spellStart"/>
      <w:r>
        <w:t>IFrame</w:t>
      </w:r>
      <w:proofErr w:type="spellEnd"/>
      <w:r>
        <w:t xml:space="preserve"> </w:t>
      </w:r>
      <w:proofErr w:type="spellStart"/>
      <w:r>
        <w:t>Redirect</w:t>
      </w:r>
      <w:proofErr w:type="spellEnd"/>
      <w:r>
        <w:t>:</w:t>
      </w:r>
    </w:p>
    <w:p w:rsidR="00C8548A" w:rsidRDefault="00C8548A" w:rsidP="00D20C2F">
      <w:pPr>
        <w:pStyle w:val="a5"/>
        <w:numPr>
          <w:ilvl w:val="0"/>
          <w:numId w:val="8"/>
        </w:numPr>
      </w:pPr>
      <w:r>
        <w:t xml:space="preserve"> Встраивание формы банка прямо на страницу магазина.</w:t>
      </w:r>
    </w:p>
    <w:p w:rsidR="00C8548A" w:rsidRDefault="00C8548A" w:rsidP="00D20C2F">
      <w:pPr>
        <w:pStyle w:val="a5"/>
        <w:numPr>
          <w:ilvl w:val="0"/>
          <w:numId w:val="8"/>
        </w:numPr>
      </w:pPr>
      <w:r>
        <w:t xml:space="preserve"> Встречается в 3DS 2.0, когда магазин хочет минимизировать "прыжки" между страницами.</w:t>
      </w:r>
    </w:p>
    <w:p w:rsidR="00C8548A" w:rsidRDefault="00C8548A" w:rsidP="00C8548A"/>
    <w:p w:rsidR="00C8548A" w:rsidRDefault="00C8548A" w:rsidP="00C8548A">
      <w:r>
        <w:t xml:space="preserve">3DS Challenge </w:t>
      </w:r>
      <w:proofErr w:type="spellStart"/>
      <w:r>
        <w:t>Flow</w:t>
      </w:r>
      <w:proofErr w:type="spellEnd"/>
      <w:r>
        <w:t xml:space="preserve"> (Запрос доп. аутентификации):</w:t>
      </w:r>
    </w:p>
    <w:p w:rsidR="00C8548A" w:rsidRDefault="00C8548A" w:rsidP="00D20C2F">
      <w:pPr>
        <w:pStyle w:val="a5"/>
        <w:numPr>
          <w:ilvl w:val="0"/>
          <w:numId w:val="9"/>
        </w:numPr>
      </w:pPr>
      <w:r>
        <w:t xml:space="preserve"> Если банк считает транзакцию подозрительной, он может потребовать ручное подтверждение (</w:t>
      </w:r>
      <w:proofErr w:type="spellStart"/>
      <w:r>
        <w:t>Redirect</w:t>
      </w:r>
      <w:proofErr w:type="spellEnd"/>
      <w:r>
        <w:t xml:space="preserve"> или </w:t>
      </w:r>
      <w:proofErr w:type="spellStart"/>
      <w:r>
        <w:t>push</w:t>
      </w:r>
      <w:proofErr w:type="spellEnd"/>
      <w:r>
        <w:t>-уведомление в мобильный банк).</w:t>
      </w:r>
    </w:p>
    <w:p w:rsidR="00C8548A" w:rsidRDefault="00C8548A" w:rsidP="00D20C2F">
      <w:pPr>
        <w:ind w:firstLine="0"/>
      </w:pPr>
    </w:p>
    <w:p w:rsidR="00C8548A" w:rsidRDefault="00C8548A" w:rsidP="00D20C2F">
      <w:pPr>
        <w:jc w:val="center"/>
      </w:pPr>
      <w:r>
        <w:t xml:space="preserve">Как обработать </w:t>
      </w:r>
      <w:proofErr w:type="spellStart"/>
      <w:r>
        <w:t>Redirect</w:t>
      </w:r>
      <w:proofErr w:type="spellEnd"/>
      <w:r>
        <w:t xml:space="preserve"> на стороне сервера магазина?</w:t>
      </w:r>
    </w:p>
    <w:p w:rsidR="00C8548A" w:rsidRDefault="00C8548A" w:rsidP="00C8548A">
      <w:r>
        <w:t>Для успешного завершения платежа сервер магазина должен:</w:t>
      </w:r>
    </w:p>
    <w:p w:rsidR="00C8548A" w:rsidRPr="00C8548A" w:rsidRDefault="00C8548A" w:rsidP="00C8548A">
      <w:pPr>
        <w:rPr>
          <w:lang w:val="en-US"/>
        </w:rPr>
      </w:pPr>
      <w:r w:rsidRPr="00C8548A">
        <w:rPr>
          <w:lang w:val="en-US"/>
        </w:rPr>
        <w:t xml:space="preserve">1. </w:t>
      </w:r>
      <w:r>
        <w:t>Получить</w:t>
      </w:r>
      <w:r w:rsidRPr="00C8548A">
        <w:rPr>
          <w:lang w:val="en-US"/>
        </w:rPr>
        <w:t xml:space="preserve"> </w:t>
      </w:r>
      <w:proofErr w:type="spellStart"/>
      <w:r w:rsidRPr="00C8548A">
        <w:rPr>
          <w:lang w:val="en-US"/>
        </w:rPr>
        <w:t>PaRes</w:t>
      </w:r>
      <w:proofErr w:type="spellEnd"/>
      <w:r w:rsidRPr="00C8548A">
        <w:rPr>
          <w:lang w:val="en-US"/>
        </w:rPr>
        <w:t xml:space="preserve"> </w:t>
      </w:r>
      <w:r>
        <w:t>после</w:t>
      </w:r>
      <w:r w:rsidRPr="00C8548A">
        <w:rPr>
          <w:lang w:val="en-US"/>
        </w:rPr>
        <w:t xml:space="preserve"> Redirect:</w:t>
      </w:r>
    </w:p>
    <w:p w:rsidR="00C8548A" w:rsidRDefault="00D20C2F" w:rsidP="00D20C2F">
      <w:pPr>
        <w:jc w:val="center"/>
      </w:pPr>
      <w:r>
        <w:rPr>
          <w:noProof/>
        </w:rPr>
        <w:drawing>
          <wp:inline distT="0" distB="0" distL="0" distR="0">
            <wp:extent cx="4406900" cy="2349500"/>
            <wp:effectExtent l="0" t="0" r="0" b="0"/>
            <wp:docPr id="120453306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533063" name="Рисунок 120453306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69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C2F" w:rsidRDefault="00D20C2F" w:rsidP="00D20C2F">
      <w:pPr>
        <w:jc w:val="center"/>
      </w:pPr>
    </w:p>
    <w:p w:rsidR="00D20C2F" w:rsidRDefault="00D20C2F" w:rsidP="00D20C2F">
      <w:pPr>
        <w:jc w:val="center"/>
      </w:pPr>
    </w:p>
    <w:p w:rsidR="00D20C2F" w:rsidRDefault="00D20C2F" w:rsidP="00D20C2F">
      <w:pPr>
        <w:jc w:val="center"/>
      </w:pPr>
    </w:p>
    <w:p w:rsidR="00D20C2F" w:rsidRDefault="00D20C2F" w:rsidP="00D20C2F">
      <w:pPr>
        <w:jc w:val="center"/>
      </w:pPr>
    </w:p>
    <w:p w:rsidR="00C8548A" w:rsidRDefault="00C8548A" w:rsidP="00C8548A">
      <w:r>
        <w:lastRenderedPageBreak/>
        <w:t xml:space="preserve">2. Отправить </w:t>
      </w:r>
      <w:proofErr w:type="spellStart"/>
      <w:r>
        <w:t>PaRes</w:t>
      </w:r>
      <w:proofErr w:type="spellEnd"/>
      <w:r>
        <w:t xml:space="preserve"> в платёжную систему для завершения транзакции:</w:t>
      </w:r>
    </w:p>
    <w:p w:rsidR="00D20C2F" w:rsidRDefault="00D20C2F" w:rsidP="00D20C2F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4889500" cy="1333500"/>
            <wp:effectExtent l="0" t="0" r="0" b="0"/>
            <wp:docPr id="29692704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27048" name="Рисунок 29692704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48A" w:rsidRDefault="00C8548A" w:rsidP="00C8548A">
      <w:r>
        <w:t>3. Обработать результат:</w:t>
      </w:r>
    </w:p>
    <w:p w:rsidR="00C8548A" w:rsidRDefault="00C8548A" w:rsidP="00D20C2F">
      <w:pPr>
        <w:pStyle w:val="a5"/>
        <w:numPr>
          <w:ilvl w:val="0"/>
          <w:numId w:val="9"/>
        </w:numPr>
      </w:pPr>
      <w:r>
        <w:t xml:space="preserve"> Если банк вернул успешный ответ, транзакция подтверждается.</w:t>
      </w:r>
    </w:p>
    <w:p w:rsidR="00C8548A" w:rsidRDefault="00C8548A" w:rsidP="00D20C2F">
      <w:pPr>
        <w:pStyle w:val="a5"/>
        <w:numPr>
          <w:ilvl w:val="0"/>
          <w:numId w:val="9"/>
        </w:numPr>
      </w:pPr>
      <w:r>
        <w:t xml:space="preserve"> Если банк отклонил платеж (например, неверный SMS-код), заказ отклоняется.</w:t>
      </w:r>
    </w:p>
    <w:p w:rsidR="00C8548A" w:rsidRPr="00D20C2F" w:rsidRDefault="00C8548A" w:rsidP="00D20C2F">
      <w:pPr>
        <w:jc w:val="center"/>
        <w:rPr>
          <w:b/>
          <w:bCs/>
          <w:color w:val="FF0000"/>
        </w:rPr>
      </w:pPr>
      <w:r w:rsidRPr="00D20C2F">
        <w:rPr>
          <w:b/>
          <w:bCs/>
          <w:color w:val="FF0000"/>
        </w:rPr>
        <w:t xml:space="preserve">Проблемы и нюансы </w:t>
      </w:r>
      <w:proofErr w:type="spellStart"/>
      <w:r w:rsidRPr="00D20C2F">
        <w:rPr>
          <w:b/>
          <w:bCs/>
          <w:color w:val="FF0000"/>
        </w:rPr>
        <w:t>Redirect</w:t>
      </w:r>
      <w:proofErr w:type="spellEnd"/>
      <w:r w:rsidRPr="00D20C2F">
        <w:rPr>
          <w:b/>
          <w:bCs/>
          <w:color w:val="FF0000"/>
        </w:rPr>
        <w:t xml:space="preserve"> в 3-D Secure</w:t>
      </w:r>
    </w:p>
    <w:p w:rsidR="00C8548A" w:rsidRDefault="00C8548A" w:rsidP="00C8548A">
      <w:r>
        <w:t xml:space="preserve">1. Потеря пользователя при </w:t>
      </w:r>
      <w:proofErr w:type="spellStart"/>
      <w:r>
        <w:t>Redirect</w:t>
      </w:r>
      <w:proofErr w:type="spellEnd"/>
      <w:r>
        <w:t>:</w:t>
      </w:r>
    </w:p>
    <w:p w:rsidR="00C8548A" w:rsidRDefault="00C8548A" w:rsidP="00D20C2F">
      <w:pPr>
        <w:pStyle w:val="a5"/>
        <w:numPr>
          <w:ilvl w:val="0"/>
          <w:numId w:val="10"/>
        </w:numPr>
      </w:pPr>
      <w:r>
        <w:t xml:space="preserve"> Некоторые пользователи не возвращаются после перенаправления на страницу банка.</w:t>
      </w:r>
    </w:p>
    <w:p w:rsidR="00C8548A" w:rsidRDefault="00C8548A" w:rsidP="00D20C2F">
      <w:pPr>
        <w:pStyle w:val="a5"/>
        <w:numPr>
          <w:ilvl w:val="0"/>
          <w:numId w:val="10"/>
        </w:numPr>
      </w:pPr>
      <w:r>
        <w:t xml:space="preserve"> Важно правильно настроить </w:t>
      </w:r>
      <w:proofErr w:type="spellStart"/>
      <w:r>
        <w:t>TermUrl</w:t>
      </w:r>
      <w:proofErr w:type="spellEnd"/>
      <w:r>
        <w:t xml:space="preserve">, чтобы автоматически </w:t>
      </w:r>
      <w:proofErr w:type="spellStart"/>
      <w:r>
        <w:t>редиректить</w:t>
      </w:r>
      <w:proofErr w:type="spellEnd"/>
      <w:r>
        <w:t xml:space="preserve"> пользователя обратно.</w:t>
      </w:r>
    </w:p>
    <w:p w:rsidR="00C8548A" w:rsidRDefault="00C8548A" w:rsidP="00C8548A">
      <w:r>
        <w:t>2. Блокировка третьих лиц:</w:t>
      </w:r>
    </w:p>
    <w:p w:rsidR="00C8548A" w:rsidRDefault="00C8548A" w:rsidP="00D20C2F">
      <w:pPr>
        <w:pStyle w:val="a5"/>
        <w:numPr>
          <w:ilvl w:val="0"/>
          <w:numId w:val="11"/>
        </w:numPr>
      </w:pPr>
      <w:r>
        <w:t xml:space="preserve"> Некоторые браузеры или VPN-сервисы могут блокировать </w:t>
      </w:r>
      <w:proofErr w:type="spellStart"/>
      <w:r>
        <w:t>Redirect</w:t>
      </w:r>
      <w:proofErr w:type="spellEnd"/>
      <w:r>
        <w:t xml:space="preserve"> на внешний сайт.</w:t>
      </w:r>
    </w:p>
    <w:p w:rsidR="00C8548A" w:rsidRDefault="00C8548A" w:rsidP="00C8548A">
      <w:r>
        <w:t>3. Совместимость с мобильными приложениями:</w:t>
      </w:r>
    </w:p>
    <w:p w:rsidR="00C8548A" w:rsidRDefault="00C8548A" w:rsidP="00D20C2F">
      <w:pPr>
        <w:pStyle w:val="a5"/>
        <w:numPr>
          <w:ilvl w:val="0"/>
          <w:numId w:val="11"/>
        </w:numPr>
      </w:pPr>
      <w:r>
        <w:t xml:space="preserve"> Если пользователь совершает покупку через мобильное приложение, </w:t>
      </w:r>
      <w:proofErr w:type="spellStart"/>
      <w:r>
        <w:t>Redirect</w:t>
      </w:r>
      <w:proofErr w:type="spellEnd"/>
      <w:r>
        <w:t xml:space="preserve"> может быть неудобным. Лучше использовать </w:t>
      </w:r>
      <w:proofErr w:type="spellStart"/>
      <w:r>
        <w:t>App-to-App</w:t>
      </w:r>
      <w:proofErr w:type="spellEnd"/>
      <w:r>
        <w:t xml:space="preserve"> </w:t>
      </w:r>
      <w:proofErr w:type="spellStart"/>
      <w:r>
        <w:t>Redirect</w:t>
      </w:r>
      <w:proofErr w:type="spellEnd"/>
      <w:r>
        <w:t xml:space="preserve"> или 3DS SDK.</w:t>
      </w:r>
    </w:p>
    <w:p w:rsidR="00C8548A" w:rsidRDefault="00C8548A" w:rsidP="00C8548A">
      <w:r>
        <w:t>4. Задержки в обработке:</w:t>
      </w:r>
    </w:p>
    <w:p w:rsidR="00D20C2F" w:rsidRDefault="00C8548A" w:rsidP="00D20C2F">
      <w:pPr>
        <w:pStyle w:val="a5"/>
        <w:numPr>
          <w:ilvl w:val="0"/>
          <w:numId w:val="11"/>
        </w:numPr>
      </w:pPr>
      <w:r>
        <w:t xml:space="preserve"> Если банк медленно отвечает, </w:t>
      </w:r>
      <w:proofErr w:type="spellStart"/>
      <w:r>
        <w:t>Redirect</w:t>
      </w:r>
      <w:proofErr w:type="spellEnd"/>
      <w:r>
        <w:t xml:space="preserve"> может занять несколько секунд, что ухудшает пользовательский опыт.</w:t>
      </w:r>
    </w:p>
    <w:p w:rsidR="00D20C2F" w:rsidRDefault="00D20C2F">
      <w:pPr>
        <w:spacing w:line="240" w:lineRule="auto"/>
        <w:ind w:firstLine="0"/>
        <w:jc w:val="left"/>
      </w:pPr>
      <w:r>
        <w:br w:type="page"/>
      </w:r>
    </w:p>
    <w:p w:rsidR="00D20C2F" w:rsidRDefault="003643D4" w:rsidP="009B0224">
      <w:pPr>
        <w:pStyle w:val="2"/>
      </w:pPr>
      <w:bookmarkStart w:id="2" w:name="_Toc190180546"/>
      <w:r>
        <w:lastRenderedPageBreak/>
        <w:t>In-</w:t>
      </w:r>
      <w:proofErr w:type="spellStart"/>
      <w:r>
        <w:t>App</w:t>
      </w:r>
      <w:proofErr w:type="spellEnd"/>
      <w:r>
        <w:t xml:space="preserve"> </w:t>
      </w:r>
      <w:proofErr w:type="spellStart"/>
      <w:r>
        <w:t>Browser</w:t>
      </w:r>
      <w:bookmarkEnd w:id="2"/>
      <w:proofErr w:type="spellEnd"/>
    </w:p>
    <w:p w:rsidR="003643D4" w:rsidRDefault="003643D4" w:rsidP="003643D4">
      <w:r w:rsidRPr="003643D4">
        <w:rPr>
          <w:rStyle w:val="a6"/>
          <w:b w:val="0"/>
          <w:bCs w:val="0"/>
          <w:color w:val="000000"/>
        </w:rPr>
        <w:t>In-</w:t>
      </w:r>
      <w:proofErr w:type="spellStart"/>
      <w:r w:rsidRPr="003643D4">
        <w:rPr>
          <w:rStyle w:val="a6"/>
          <w:b w:val="0"/>
          <w:bCs w:val="0"/>
          <w:color w:val="000000"/>
        </w:rPr>
        <w:t>App</w:t>
      </w:r>
      <w:proofErr w:type="spellEnd"/>
      <w:r w:rsidRPr="003643D4">
        <w:rPr>
          <w:rStyle w:val="a6"/>
          <w:b w:val="0"/>
          <w:bCs w:val="0"/>
          <w:color w:val="000000"/>
        </w:rPr>
        <w:t xml:space="preserve"> </w:t>
      </w:r>
      <w:proofErr w:type="spellStart"/>
      <w:r w:rsidRPr="003643D4">
        <w:rPr>
          <w:rStyle w:val="a6"/>
          <w:b w:val="0"/>
          <w:bCs w:val="0"/>
          <w:color w:val="000000"/>
        </w:rPr>
        <w:t>Browser</w:t>
      </w:r>
      <w:proofErr w:type="spellEnd"/>
      <w:r w:rsidRPr="003643D4">
        <w:rPr>
          <w:rStyle w:val="a6"/>
          <w:b w:val="0"/>
          <w:bCs w:val="0"/>
          <w:color w:val="000000"/>
        </w:rPr>
        <w:t xml:space="preserve"> (IAB)</w:t>
      </w:r>
      <w:r>
        <w:rPr>
          <w:rStyle w:val="apple-converted-space"/>
          <w:color w:val="000000"/>
        </w:rPr>
        <w:t xml:space="preserve"> </w:t>
      </w:r>
      <w:r>
        <w:t xml:space="preserve">— это механизм обработки платежей в 3-D Secure, который позволяет пользователю проходить </w:t>
      </w:r>
      <w:r>
        <w:t>аутентификацию,</w:t>
      </w:r>
      <w:r>
        <w:rPr>
          <w:rStyle w:val="apple-converted-space"/>
          <w:color w:val="000000"/>
        </w:rPr>
        <w:t xml:space="preserve"> </w:t>
      </w:r>
      <w:r w:rsidRPr="003643D4">
        <w:rPr>
          <w:rStyle w:val="a6"/>
          <w:b w:val="0"/>
          <w:bCs w:val="0"/>
          <w:color w:val="000000"/>
        </w:rPr>
        <w:t>не выходя из мобильного приложения</w:t>
      </w:r>
      <w:r>
        <w:t>, а внутри встроенного браузера (</w:t>
      </w:r>
      <w:proofErr w:type="spellStart"/>
      <w:r>
        <w:t>WebView</w:t>
      </w:r>
      <w:proofErr w:type="spellEnd"/>
      <w:r>
        <w:t xml:space="preserve">). Это помогает улучшить пользовательский опыт, исключая ненужные </w:t>
      </w:r>
      <w:proofErr w:type="spellStart"/>
      <w:r>
        <w:t>редиректы</w:t>
      </w:r>
      <w:proofErr w:type="spellEnd"/>
      <w:r>
        <w:t xml:space="preserve"> в мобильные браузеры (</w:t>
      </w:r>
      <w:proofErr w:type="spellStart"/>
      <w:r>
        <w:t>Chrome</w:t>
      </w:r>
      <w:proofErr w:type="spellEnd"/>
      <w:r>
        <w:t>, Safari и др.).</w:t>
      </w:r>
    </w:p>
    <w:p w:rsidR="003643D4" w:rsidRDefault="003643D4" w:rsidP="003643D4">
      <w:r w:rsidRPr="003643D4">
        <w:t>Использование</w:t>
      </w:r>
      <w:r w:rsidRPr="003643D4">
        <w:rPr>
          <w:rStyle w:val="apple-converted-space"/>
          <w:color w:val="000000"/>
        </w:rPr>
        <w:t xml:space="preserve"> </w:t>
      </w:r>
      <w:r w:rsidRPr="003643D4">
        <w:rPr>
          <w:rStyle w:val="a6"/>
          <w:b w:val="0"/>
          <w:bCs w:val="0"/>
          <w:color w:val="000000"/>
        </w:rPr>
        <w:t>IAB</w:t>
      </w:r>
      <w:r>
        <w:rPr>
          <w:rStyle w:val="apple-converted-space"/>
          <w:color w:val="000000"/>
        </w:rPr>
        <w:t xml:space="preserve"> </w:t>
      </w:r>
      <w:r>
        <w:t xml:space="preserve">особенно важно для мобильных приложений, так как стандартный </w:t>
      </w:r>
      <w:proofErr w:type="spellStart"/>
      <w:r>
        <w:t>Redirect</w:t>
      </w:r>
      <w:proofErr w:type="spellEnd"/>
      <w:r>
        <w:t xml:space="preserve"> в 3-D Secure (который отправляет пользователя в браузер) может привести к потере платежа из-за проблем с сессией или неудобства переключения между приложением и браузером.</w:t>
      </w:r>
    </w:p>
    <w:p w:rsidR="003643D4" w:rsidRDefault="003643D4" w:rsidP="003643D4">
      <w:r>
        <w:t>Процесс In-</w:t>
      </w:r>
      <w:proofErr w:type="spellStart"/>
      <w:r>
        <w:t>App</w:t>
      </w:r>
      <w:proofErr w:type="spellEnd"/>
      <w:r>
        <w:t xml:space="preserve"> </w:t>
      </w:r>
      <w:proofErr w:type="spellStart"/>
      <w:r>
        <w:t>Browser</w:t>
      </w:r>
      <w:proofErr w:type="spellEnd"/>
      <w:r>
        <w:t xml:space="preserve"> в 3DS очень похож на классический </w:t>
      </w:r>
      <w:proofErr w:type="spellStart"/>
      <w:r>
        <w:t>Redirect</w:t>
      </w:r>
      <w:proofErr w:type="spellEnd"/>
      <w:r>
        <w:t>, но с ключевыми отличиями в отображении веб-страницы.</w:t>
      </w:r>
    </w:p>
    <w:p w:rsidR="003643D4" w:rsidRDefault="003643D4" w:rsidP="003643D4">
      <w:r>
        <w:rPr>
          <w:rStyle w:val="a6"/>
          <w:b w:val="0"/>
          <w:bCs w:val="0"/>
          <w:color w:val="000000"/>
        </w:rPr>
        <w:t>Шаги обработки 3DS через In-</w:t>
      </w:r>
      <w:proofErr w:type="spellStart"/>
      <w:r>
        <w:rPr>
          <w:rStyle w:val="a6"/>
          <w:b w:val="0"/>
          <w:bCs w:val="0"/>
          <w:color w:val="000000"/>
        </w:rPr>
        <w:t>App</w:t>
      </w:r>
      <w:proofErr w:type="spellEnd"/>
      <w:r>
        <w:rPr>
          <w:rStyle w:val="a6"/>
          <w:b w:val="0"/>
          <w:bCs w:val="0"/>
          <w:color w:val="000000"/>
        </w:rPr>
        <w:t xml:space="preserve"> </w:t>
      </w:r>
      <w:proofErr w:type="spellStart"/>
      <w:r>
        <w:rPr>
          <w:rStyle w:val="a6"/>
          <w:b w:val="0"/>
          <w:bCs w:val="0"/>
          <w:color w:val="000000"/>
        </w:rPr>
        <w:t>Browser</w:t>
      </w:r>
      <w:proofErr w:type="spellEnd"/>
      <w:r>
        <w:rPr>
          <w:rStyle w:val="a6"/>
          <w:b w:val="0"/>
          <w:bCs w:val="0"/>
          <w:color w:val="000000"/>
        </w:rPr>
        <w:t>:</w:t>
      </w:r>
    </w:p>
    <w:p w:rsidR="003643D4" w:rsidRDefault="003643D4" w:rsidP="003643D4">
      <w:r>
        <w:rPr>
          <w:rStyle w:val="a6"/>
          <w:color w:val="000000"/>
        </w:rPr>
        <w:t xml:space="preserve">1. </w:t>
      </w:r>
      <w:r>
        <w:rPr>
          <w:rStyle w:val="a6"/>
          <w:color w:val="000000"/>
        </w:rPr>
        <w:t>Пользователь инициирует платеж в мобильном приложении.</w:t>
      </w:r>
    </w:p>
    <w:p w:rsidR="003643D4" w:rsidRDefault="003643D4" w:rsidP="003643D4">
      <w:pPr>
        <w:pStyle w:val="a5"/>
        <w:numPr>
          <w:ilvl w:val="0"/>
          <w:numId w:val="11"/>
        </w:numPr>
      </w:pPr>
      <w:r>
        <w:t>Приложение передаёт данные карты в платёжный шлюз.</w:t>
      </w:r>
    </w:p>
    <w:p w:rsidR="003643D4" w:rsidRDefault="003643D4" w:rsidP="003643D4">
      <w:pPr>
        <w:pStyle w:val="a5"/>
        <w:numPr>
          <w:ilvl w:val="0"/>
          <w:numId w:val="11"/>
        </w:numPr>
      </w:pPr>
      <w:r>
        <w:t>Платёжный шлюз определяет, требуется ли 3-D Secure аутентификация.</w:t>
      </w:r>
    </w:p>
    <w:p w:rsidR="003643D4" w:rsidRPr="003643D4" w:rsidRDefault="003643D4" w:rsidP="003643D4">
      <w:pPr>
        <w:rPr>
          <w:lang w:val="en-US"/>
        </w:rPr>
      </w:pPr>
      <w:r w:rsidRPr="003643D4">
        <w:rPr>
          <w:rStyle w:val="a6"/>
          <w:color w:val="000000"/>
          <w:lang w:val="en-US"/>
        </w:rPr>
        <w:t xml:space="preserve">2. </w:t>
      </w:r>
      <w:r>
        <w:rPr>
          <w:rStyle w:val="a6"/>
          <w:color w:val="000000"/>
        </w:rPr>
        <w:t>Открытие</w:t>
      </w:r>
      <w:r w:rsidRPr="003643D4">
        <w:rPr>
          <w:rStyle w:val="a6"/>
          <w:color w:val="000000"/>
          <w:lang w:val="en-US"/>
        </w:rPr>
        <w:t xml:space="preserve"> In-App Browser (WebView).</w:t>
      </w:r>
    </w:p>
    <w:p w:rsidR="003643D4" w:rsidRDefault="003643D4" w:rsidP="003643D4">
      <w:pPr>
        <w:pStyle w:val="a5"/>
        <w:numPr>
          <w:ilvl w:val="0"/>
          <w:numId w:val="16"/>
        </w:numPr>
      </w:pPr>
      <w:r>
        <w:t xml:space="preserve">Вместо того чтобы открывать браузер пользователя (например, </w:t>
      </w:r>
      <w:proofErr w:type="spellStart"/>
      <w:r>
        <w:t>Chrome</w:t>
      </w:r>
      <w:proofErr w:type="spellEnd"/>
      <w:r>
        <w:t xml:space="preserve"> или Safari), приложение создаёт</w:t>
      </w:r>
      <w:r w:rsidRPr="003643D4">
        <w:rPr>
          <w:rStyle w:val="apple-converted-space"/>
          <w:color w:val="000000"/>
        </w:rPr>
        <w:t> </w:t>
      </w:r>
      <w:proofErr w:type="spellStart"/>
      <w:r w:rsidRPr="003643D4">
        <w:rPr>
          <w:rStyle w:val="a6"/>
          <w:color w:val="000000"/>
        </w:rPr>
        <w:t>WebView</w:t>
      </w:r>
      <w:proofErr w:type="spellEnd"/>
      <w:r w:rsidRPr="003643D4">
        <w:rPr>
          <w:rStyle w:val="apple-converted-space"/>
          <w:color w:val="000000"/>
        </w:rPr>
        <w:t> </w:t>
      </w:r>
      <w:r>
        <w:t>и загружает в нём страницу банка (ACS – Access Control Server).</w:t>
      </w:r>
    </w:p>
    <w:p w:rsidR="003643D4" w:rsidRDefault="003643D4" w:rsidP="003643D4">
      <w:r>
        <w:rPr>
          <w:rStyle w:val="a6"/>
          <w:color w:val="000000"/>
        </w:rPr>
        <w:t xml:space="preserve">3. </w:t>
      </w:r>
      <w:r>
        <w:rPr>
          <w:rStyle w:val="a6"/>
          <w:color w:val="000000"/>
        </w:rPr>
        <w:t>Процесс аутентификации в In-</w:t>
      </w:r>
      <w:proofErr w:type="spellStart"/>
      <w:r>
        <w:rPr>
          <w:rStyle w:val="a6"/>
          <w:color w:val="000000"/>
        </w:rPr>
        <w:t>App</w:t>
      </w:r>
      <w:proofErr w:type="spellEnd"/>
      <w:r>
        <w:rPr>
          <w:rStyle w:val="a6"/>
          <w:color w:val="000000"/>
        </w:rPr>
        <w:t xml:space="preserve"> </w:t>
      </w:r>
      <w:proofErr w:type="spellStart"/>
      <w:r>
        <w:rPr>
          <w:rStyle w:val="a6"/>
          <w:color w:val="000000"/>
        </w:rPr>
        <w:t>Browser</w:t>
      </w:r>
      <w:proofErr w:type="spellEnd"/>
      <w:r>
        <w:rPr>
          <w:rStyle w:val="a6"/>
          <w:color w:val="000000"/>
        </w:rPr>
        <w:t>.</w:t>
      </w:r>
    </w:p>
    <w:p w:rsidR="003643D4" w:rsidRPr="003643D4" w:rsidRDefault="003643D4" w:rsidP="003643D4">
      <w:pPr>
        <w:pStyle w:val="a5"/>
        <w:numPr>
          <w:ilvl w:val="0"/>
          <w:numId w:val="16"/>
        </w:numPr>
      </w:pPr>
      <w:r w:rsidRPr="003643D4">
        <w:t>Пользователь вводит</w:t>
      </w:r>
      <w:r w:rsidRPr="003643D4">
        <w:rPr>
          <w:rStyle w:val="apple-converted-space"/>
          <w:color w:val="000000"/>
        </w:rPr>
        <w:t xml:space="preserve"> </w:t>
      </w:r>
      <w:r w:rsidRPr="003643D4">
        <w:rPr>
          <w:rStyle w:val="a6"/>
          <w:b w:val="0"/>
          <w:bCs w:val="0"/>
          <w:color w:val="000000"/>
        </w:rPr>
        <w:t>код 3DS</w:t>
      </w:r>
      <w:r w:rsidRPr="003643D4">
        <w:rPr>
          <w:rStyle w:val="apple-converted-space"/>
          <w:color w:val="000000"/>
        </w:rPr>
        <w:t xml:space="preserve"> </w:t>
      </w:r>
      <w:r w:rsidRPr="003643D4">
        <w:t>(OTP из SMS) или проходит биометрию (3DS 2.0).</w:t>
      </w:r>
    </w:p>
    <w:p w:rsidR="003643D4" w:rsidRPr="003643D4" w:rsidRDefault="003643D4" w:rsidP="003643D4">
      <w:pPr>
        <w:pStyle w:val="a5"/>
        <w:numPr>
          <w:ilvl w:val="0"/>
          <w:numId w:val="16"/>
        </w:numPr>
      </w:pPr>
      <w:r w:rsidRPr="003643D4">
        <w:t>ACS банка проверяет данные и отправляет результат в</w:t>
      </w:r>
      <w:r>
        <w:rPr>
          <w:rStyle w:val="apple-converted-space"/>
          <w:color w:val="000000"/>
        </w:rPr>
        <w:t xml:space="preserve"> </w:t>
      </w:r>
      <w:proofErr w:type="spellStart"/>
      <w:r w:rsidRPr="003643D4">
        <w:t>TermUrl</w:t>
      </w:r>
      <w:proofErr w:type="spellEnd"/>
      <w:r w:rsidRPr="003643D4">
        <w:t>.</w:t>
      </w:r>
    </w:p>
    <w:p w:rsidR="003643D4" w:rsidRDefault="003643D4" w:rsidP="003643D4">
      <w:r>
        <w:rPr>
          <w:rStyle w:val="a6"/>
          <w:color w:val="000000"/>
        </w:rPr>
        <w:t xml:space="preserve">4. </w:t>
      </w:r>
      <w:r>
        <w:rPr>
          <w:rStyle w:val="a6"/>
          <w:color w:val="000000"/>
        </w:rPr>
        <w:t>Закрытие In-</w:t>
      </w:r>
      <w:proofErr w:type="spellStart"/>
      <w:r>
        <w:rPr>
          <w:rStyle w:val="a6"/>
          <w:color w:val="000000"/>
        </w:rPr>
        <w:t>App</w:t>
      </w:r>
      <w:proofErr w:type="spellEnd"/>
      <w:r>
        <w:rPr>
          <w:rStyle w:val="a6"/>
          <w:color w:val="000000"/>
        </w:rPr>
        <w:t xml:space="preserve"> </w:t>
      </w:r>
      <w:proofErr w:type="spellStart"/>
      <w:r>
        <w:rPr>
          <w:rStyle w:val="a6"/>
          <w:color w:val="000000"/>
        </w:rPr>
        <w:t>Browser</w:t>
      </w:r>
      <w:proofErr w:type="spellEnd"/>
      <w:r>
        <w:rPr>
          <w:rStyle w:val="a6"/>
          <w:color w:val="000000"/>
        </w:rPr>
        <w:t xml:space="preserve"> и возврат в приложение.</w:t>
      </w:r>
    </w:p>
    <w:p w:rsidR="003643D4" w:rsidRDefault="003643D4" w:rsidP="003643D4">
      <w:pPr>
        <w:pStyle w:val="a5"/>
        <w:numPr>
          <w:ilvl w:val="0"/>
          <w:numId w:val="17"/>
        </w:numPr>
      </w:pPr>
      <w:r>
        <w:t xml:space="preserve">После успешной верификации </w:t>
      </w:r>
      <w:proofErr w:type="spellStart"/>
      <w:r>
        <w:t>WebView</w:t>
      </w:r>
      <w:proofErr w:type="spellEnd"/>
      <w:r>
        <w:t xml:space="preserve"> автоматически закрывается.</w:t>
      </w:r>
    </w:p>
    <w:p w:rsidR="003643D4" w:rsidRDefault="003643D4" w:rsidP="003643D4">
      <w:pPr>
        <w:pStyle w:val="a5"/>
        <w:numPr>
          <w:ilvl w:val="0"/>
          <w:numId w:val="17"/>
        </w:numPr>
      </w:pPr>
      <w:r>
        <w:t>Приложение получает ответ от платёжного шлюза и завершает транзакцию.</w:t>
      </w:r>
    </w:p>
    <w:p w:rsidR="003643D4" w:rsidRPr="003643D4" w:rsidRDefault="003643D4" w:rsidP="003643D4">
      <w:pPr>
        <w:jc w:val="center"/>
        <w:rPr>
          <w:i/>
          <w:iCs/>
        </w:rPr>
      </w:pPr>
      <w:r w:rsidRPr="003643D4">
        <w:rPr>
          <w:rStyle w:val="a6"/>
          <w:b w:val="0"/>
          <w:bCs w:val="0"/>
          <w:i/>
          <w:iCs/>
          <w:color w:val="000000"/>
        </w:rPr>
        <w:lastRenderedPageBreak/>
        <w:t>Различия In-</w:t>
      </w:r>
      <w:proofErr w:type="spellStart"/>
      <w:r w:rsidRPr="003643D4">
        <w:rPr>
          <w:rStyle w:val="a6"/>
          <w:b w:val="0"/>
          <w:bCs w:val="0"/>
          <w:i/>
          <w:iCs/>
          <w:color w:val="000000"/>
        </w:rPr>
        <w:t>App</w:t>
      </w:r>
      <w:proofErr w:type="spellEnd"/>
      <w:r w:rsidRPr="003643D4">
        <w:rPr>
          <w:rStyle w:val="a6"/>
          <w:b w:val="0"/>
          <w:bCs w:val="0"/>
          <w:i/>
          <w:iCs/>
          <w:color w:val="000000"/>
        </w:rPr>
        <w:t xml:space="preserve"> </w:t>
      </w:r>
      <w:proofErr w:type="spellStart"/>
      <w:r w:rsidRPr="003643D4">
        <w:rPr>
          <w:rStyle w:val="a6"/>
          <w:b w:val="0"/>
          <w:bCs w:val="0"/>
          <w:i/>
          <w:iCs/>
          <w:color w:val="000000"/>
        </w:rPr>
        <w:t>Browser</w:t>
      </w:r>
      <w:proofErr w:type="spellEnd"/>
      <w:r w:rsidRPr="003643D4">
        <w:rPr>
          <w:rStyle w:val="a6"/>
          <w:b w:val="0"/>
          <w:bCs w:val="0"/>
          <w:i/>
          <w:iCs/>
          <w:color w:val="000000"/>
        </w:rPr>
        <w:t xml:space="preserve"> в 3DS 1.0 и 3DS 2.0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55"/>
        <w:gridCol w:w="4503"/>
        <w:gridCol w:w="3287"/>
      </w:tblGrid>
      <w:tr w:rsidR="003643D4" w:rsidRPr="003643D4" w:rsidTr="003643D4">
        <w:tc>
          <w:tcPr>
            <w:tcW w:w="1555" w:type="dxa"/>
            <w:hideMark/>
          </w:tcPr>
          <w:p w:rsidR="003643D4" w:rsidRPr="003643D4" w:rsidRDefault="003643D4" w:rsidP="003643D4">
            <w:pPr>
              <w:ind w:firstLine="0"/>
              <w:rPr>
                <w:b/>
                <w:bCs/>
                <w:sz w:val="22"/>
                <w:szCs w:val="22"/>
              </w:rPr>
            </w:pPr>
            <w:r w:rsidRPr="003643D4">
              <w:rPr>
                <w:rStyle w:val="a6"/>
                <w:color w:val="000000"/>
                <w:sz w:val="22"/>
                <w:szCs w:val="22"/>
              </w:rPr>
              <w:t>Версия 3DS</w:t>
            </w:r>
          </w:p>
        </w:tc>
        <w:tc>
          <w:tcPr>
            <w:tcW w:w="4503" w:type="dxa"/>
            <w:hideMark/>
          </w:tcPr>
          <w:p w:rsidR="003643D4" w:rsidRPr="003643D4" w:rsidRDefault="003643D4" w:rsidP="003643D4">
            <w:pPr>
              <w:ind w:firstLine="0"/>
              <w:rPr>
                <w:b/>
                <w:bCs/>
                <w:sz w:val="22"/>
                <w:szCs w:val="22"/>
              </w:rPr>
            </w:pPr>
            <w:r w:rsidRPr="003643D4">
              <w:rPr>
                <w:rStyle w:val="a6"/>
                <w:color w:val="000000"/>
                <w:sz w:val="22"/>
                <w:szCs w:val="22"/>
              </w:rPr>
              <w:t>Использование In-</w:t>
            </w:r>
            <w:proofErr w:type="spellStart"/>
            <w:r w:rsidRPr="003643D4">
              <w:rPr>
                <w:rStyle w:val="a6"/>
                <w:color w:val="000000"/>
                <w:sz w:val="22"/>
                <w:szCs w:val="22"/>
              </w:rPr>
              <w:t>App</w:t>
            </w:r>
            <w:proofErr w:type="spellEnd"/>
            <w:r w:rsidRPr="003643D4">
              <w:rPr>
                <w:rStyle w:val="a6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643D4">
              <w:rPr>
                <w:rStyle w:val="a6"/>
                <w:color w:val="000000"/>
                <w:sz w:val="22"/>
                <w:szCs w:val="22"/>
              </w:rPr>
              <w:t>Browser</w:t>
            </w:r>
            <w:proofErr w:type="spellEnd"/>
          </w:p>
        </w:tc>
        <w:tc>
          <w:tcPr>
            <w:tcW w:w="0" w:type="auto"/>
            <w:hideMark/>
          </w:tcPr>
          <w:p w:rsidR="003643D4" w:rsidRPr="003643D4" w:rsidRDefault="003643D4" w:rsidP="003643D4">
            <w:pPr>
              <w:ind w:firstLine="0"/>
              <w:rPr>
                <w:b/>
                <w:bCs/>
                <w:sz w:val="22"/>
                <w:szCs w:val="22"/>
              </w:rPr>
            </w:pPr>
            <w:r w:rsidRPr="003643D4">
              <w:rPr>
                <w:rStyle w:val="a6"/>
                <w:color w:val="000000"/>
                <w:sz w:val="22"/>
                <w:szCs w:val="22"/>
              </w:rPr>
              <w:t>Процесс аутентификации</w:t>
            </w:r>
          </w:p>
        </w:tc>
      </w:tr>
      <w:tr w:rsidR="003643D4" w:rsidRPr="003643D4" w:rsidTr="003643D4">
        <w:tc>
          <w:tcPr>
            <w:tcW w:w="1555" w:type="dxa"/>
            <w:hideMark/>
          </w:tcPr>
          <w:p w:rsidR="003643D4" w:rsidRPr="003643D4" w:rsidRDefault="003643D4" w:rsidP="003643D4">
            <w:pPr>
              <w:ind w:firstLine="0"/>
              <w:rPr>
                <w:sz w:val="22"/>
                <w:szCs w:val="22"/>
              </w:rPr>
            </w:pPr>
            <w:r w:rsidRPr="003643D4">
              <w:rPr>
                <w:rStyle w:val="a6"/>
                <w:color w:val="000000"/>
                <w:sz w:val="22"/>
                <w:szCs w:val="22"/>
              </w:rPr>
              <w:t>3-D Secure 1.0</w:t>
            </w:r>
          </w:p>
        </w:tc>
        <w:tc>
          <w:tcPr>
            <w:tcW w:w="4503" w:type="dxa"/>
            <w:hideMark/>
          </w:tcPr>
          <w:p w:rsidR="003643D4" w:rsidRPr="003643D4" w:rsidRDefault="003643D4" w:rsidP="003643D4">
            <w:pPr>
              <w:ind w:firstLine="0"/>
              <w:rPr>
                <w:sz w:val="22"/>
                <w:szCs w:val="22"/>
              </w:rPr>
            </w:pPr>
            <w:r w:rsidRPr="003643D4">
              <w:rPr>
                <w:sz w:val="22"/>
                <w:szCs w:val="22"/>
              </w:rPr>
              <w:t xml:space="preserve">В основном через </w:t>
            </w:r>
            <w:proofErr w:type="spellStart"/>
            <w:r w:rsidRPr="003643D4">
              <w:rPr>
                <w:sz w:val="22"/>
                <w:szCs w:val="22"/>
              </w:rPr>
              <w:t>Redirect</w:t>
            </w:r>
            <w:proofErr w:type="spellEnd"/>
            <w:r w:rsidRPr="003643D4">
              <w:rPr>
                <w:sz w:val="22"/>
                <w:szCs w:val="22"/>
              </w:rPr>
              <w:t xml:space="preserve"> в браузер. In-</w:t>
            </w:r>
            <w:proofErr w:type="spellStart"/>
            <w:r w:rsidRPr="003643D4">
              <w:rPr>
                <w:sz w:val="22"/>
                <w:szCs w:val="22"/>
              </w:rPr>
              <w:t>App</w:t>
            </w:r>
            <w:proofErr w:type="spellEnd"/>
            <w:r w:rsidRPr="003643D4">
              <w:rPr>
                <w:sz w:val="22"/>
                <w:szCs w:val="22"/>
              </w:rPr>
              <w:t xml:space="preserve"> </w:t>
            </w:r>
            <w:proofErr w:type="spellStart"/>
            <w:r w:rsidRPr="003643D4">
              <w:rPr>
                <w:sz w:val="22"/>
                <w:szCs w:val="22"/>
              </w:rPr>
              <w:t>Browser</w:t>
            </w:r>
            <w:proofErr w:type="spellEnd"/>
            <w:r w:rsidRPr="003643D4">
              <w:rPr>
                <w:sz w:val="22"/>
                <w:szCs w:val="22"/>
              </w:rPr>
              <w:t xml:space="preserve"> редко использовался.</w:t>
            </w:r>
          </w:p>
        </w:tc>
        <w:tc>
          <w:tcPr>
            <w:tcW w:w="0" w:type="auto"/>
            <w:hideMark/>
          </w:tcPr>
          <w:p w:rsidR="003643D4" w:rsidRPr="003643D4" w:rsidRDefault="003643D4" w:rsidP="003643D4">
            <w:pPr>
              <w:ind w:firstLine="0"/>
              <w:rPr>
                <w:sz w:val="22"/>
                <w:szCs w:val="22"/>
              </w:rPr>
            </w:pPr>
            <w:r w:rsidRPr="003643D4">
              <w:rPr>
                <w:sz w:val="22"/>
                <w:szCs w:val="22"/>
              </w:rPr>
              <w:t>Ввод SMS-кода на странице банка.</w:t>
            </w:r>
          </w:p>
        </w:tc>
      </w:tr>
      <w:tr w:rsidR="003643D4" w:rsidRPr="003643D4" w:rsidTr="003643D4">
        <w:tc>
          <w:tcPr>
            <w:tcW w:w="1555" w:type="dxa"/>
            <w:hideMark/>
          </w:tcPr>
          <w:p w:rsidR="003643D4" w:rsidRPr="003643D4" w:rsidRDefault="003643D4" w:rsidP="003643D4">
            <w:pPr>
              <w:ind w:firstLine="0"/>
              <w:rPr>
                <w:sz w:val="22"/>
                <w:szCs w:val="22"/>
              </w:rPr>
            </w:pPr>
            <w:r w:rsidRPr="003643D4">
              <w:rPr>
                <w:rStyle w:val="a6"/>
                <w:color w:val="000000"/>
                <w:sz w:val="22"/>
                <w:szCs w:val="22"/>
              </w:rPr>
              <w:t>3-D</w:t>
            </w:r>
            <w:r>
              <w:rPr>
                <w:rStyle w:val="a6"/>
                <w:color w:val="000000"/>
                <w:sz w:val="22"/>
                <w:szCs w:val="22"/>
              </w:rPr>
              <w:t xml:space="preserve"> </w:t>
            </w:r>
            <w:r w:rsidRPr="003643D4">
              <w:rPr>
                <w:rStyle w:val="a6"/>
                <w:color w:val="000000"/>
                <w:sz w:val="22"/>
                <w:szCs w:val="22"/>
              </w:rPr>
              <w:t>Secure 2.0</w:t>
            </w:r>
          </w:p>
        </w:tc>
        <w:tc>
          <w:tcPr>
            <w:tcW w:w="4503" w:type="dxa"/>
            <w:hideMark/>
          </w:tcPr>
          <w:p w:rsidR="003643D4" w:rsidRPr="003643D4" w:rsidRDefault="003643D4" w:rsidP="003643D4">
            <w:pPr>
              <w:ind w:firstLine="0"/>
              <w:rPr>
                <w:sz w:val="22"/>
                <w:szCs w:val="22"/>
              </w:rPr>
            </w:pPr>
            <w:proofErr w:type="spellStart"/>
            <w:r w:rsidRPr="003643D4">
              <w:rPr>
                <w:sz w:val="22"/>
                <w:szCs w:val="22"/>
              </w:rPr>
              <w:t>WebView</w:t>
            </w:r>
            <w:proofErr w:type="spellEnd"/>
            <w:r w:rsidRPr="003643D4">
              <w:rPr>
                <w:sz w:val="22"/>
                <w:szCs w:val="22"/>
              </w:rPr>
              <w:t xml:space="preserve"> активно поддерживается и рекомендован для приложений.</w:t>
            </w:r>
          </w:p>
        </w:tc>
        <w:tc>
          <w:tcPr>
            <w:tcW w:w="0" w:type="auto"/>
            <w:hideMark/>
          </w:tcPr>
          <w:p w:rsidR="003643D4" w:rsidRPr="003643D4" w:rsidRDefault="003643D4" w:rsidP="003643D4">
            <w:pPr>
              <w:ind w:firstLine="0"/>
              <w:rPr>
                <w:sz w:val="22"/>
                <w:szCs w:val="22"/>
                <w:lang w:val="en-US"/>
              </w:rPr>
            </w:pPr>
            <w:r w:rsidRPr="003643D4">
              <w:rPr>
                <w:sz w:val="22"/>
                <w:szCs w:val="22"/>
                <w:lang w:val="en-US"/>
              </w:rPr>
              <w:t xml:space="preserve">Biometric, SMS, App-to-App </w:t>
            </w:r>
            <w:r w:rsidRPr="003643D4">
              <w:rPr>
                <w:sz w:val="22"/>
                <w:szCs w:val="22"/>
              </w:rPr>
              <w:t>подтверждение</w:t>
            </w:r>
            <w:r w:rsidRPr="003643D4">
              <w:rPr>
                <w:sz w:val="22"/>
                <w:szCs w:val="22"/>
                <w:lang w:val="en-US"/>
              </w:rPr>
              <w:t>.</w:t>
            </w:r>
          </w:p>
        </w:tc>
      </w:tr>
    </w:tbl>
    <w:p w:rsidR="003643D4" w:rsidRDefault="003643D4" w:rsidP="003643D4">
      <w:r w:rsidRPr="003643D4">
        <w:t>В 3DS 2.0 банки поддерживают</w:t>
      </w:r>
      <w:r>
        <w:rPr>
          <w:rStyle w:val="apple-converted-space"/>
          <w:color w:val="000000"/>
        </w:rPr>
        <w:t xml:space="preserve"> </w:t>
      </w:r>
      <w:proofErr w:type="spellStart"/>
      <w:r w:rsidRPr="003643D4">
        <w:rPr>
          <w:rStyle w:val="a6"/>
          <w:b w:val="0"/>
          <w:bCs w:val="0"/>
          <w:color w:val="000000"/>
        </w:rPr>
        <w:t>App-to-App</w:t>
      </w:r>
      <w:proofErr w:type="spellEnd"/>
      <w:r w:rsidRPr="003643D4">
        <w:rPr>
          <w:rStyle w:val="a6"/>
          <w:b w:val="0"/>
          <w:bCs w:val="0"/>
          <w:color w:val="000000"/>
        </w:rPr>
        <w:t xml:space="preserve"> взаимодействие</w:t>
      </w:r>
      <w:r>
        <w:rPr>
          <w:rStyle w:val="apple-converted-space"/>
          <w:b/>
          <w:bCs/>
          <w:color w:val="000000"/>
        </w:rPr>
        <w:t xml:space="preserve"> </w:t>
      </w:r>
      <w:r w:rsidRPr="003643D4">
        <w:t>и</w:t>
      </w:r>
      <w:r>
        <w:rPr>
          <w:rStyle w:val="apple-converted-space"/>
          <w:b/>
          <w:bCs/>
          <w:color w:val="000000"/>
        </w:rPr>
        <w:t xml:space="preserve"> </w:t>
      </w:r>
      <w:proofErr w:type="spellStart"/>
      <w:r w:rsidRPr="003643D4">
        <w:rPr>
          <w:rStyle w:val="a6"/>
          <w:b w:val="0"/>
          <w:bCs w:val="0"/>
          <w:color w:val="000000"/>
        </w:rPr>
        <w:t>WebView</w:t>
      </w:r>
      <w:proofErr w:type="spellEnd"/>
      <w:r w:rsidRPr="003643D4">
        <w:t xml:space="preserve">, тогда как в 3DS 1.0 использовался только </w:t>
      </w:r>
      <w:proofErr w:type="spellStart"/>
      <w:r w:rsidRPr="003643D4">
        <w:t>Redirect</w:t>
      </w:r>
      <w:proofErr w:type="spellEnd"/>
      <w:r w:rsidRPr="003643D4">
        <w:t>.</w:t>
      </w:r>
    </w:p>
    <w:p w:rsidR="003643D4" w:rsidRPr="003643D4" w:rsidRDefault="003643D4" w:rsidP="003643D4">
      <w:pPr>
        <w:jc w:val="center"/>
        <w:rPr>
          <w:i/>
          <w:iCs/>
        </w:rPr>
      </w:pPr>
      <w:r w:rsidRPr="003643D4">
        <w:rPr>
          <w:rStyle w:val="a6"/>
          <w:b w:val="0"/>
          <w:bCs w:val="0"/>
          <w:i/>
          <w:iCs/>
          <w:color w:val="000000"/>
        </w:rPr>
        <w:t>Преимущества In-</w:t>
      </w:r>
      <w:proofErr w:type="spellStart"/>
      <w:r w:rsidRPr="003643D4">
        <w:rPr>
          <w:rStyle w:val="a6"/>
          <w:b w:val="0"/>
          <w:bCs w:val="0"/>
          <w:i/>
          <w:iCs/>
          <w:color w:val="000000"/>
        </w:rPr>
        <w:t>App</w:t>
      </w:r>
      <w:proofErr w:type="spellEnd"/>
      <w:r w:rsidRPr="003643D4">
        <w:rPr>
          <w:rStyle w:val="a6"/>
          <w:b w:val="0"/>
          <w:bCs w:val="0"/>
          <w:i/>
          <w:iCs/>
          <w:color w:val="000000"/>
        </w:rPr>
        <w:t xml:space="preserve"> </w:t>
      </w:r>
      <w:proofErr w:type="spellStart"/>
      <w:r w:rsidRPr="003643D4">
        <w:rPr>
          <w:rStyle w:val="a6"/>
          <w:b w:val="0"/>
          <w:bCs w:val="0"/>
          <w:i/>
          <w:iCs/>
          <w:color w:val="000000"/>
        </w:rPr>
        <w:t>Browser</w:t>
      </w:r>
      <w:proofErr w:type="spellEnd"/>
      <w:r w:rsidRPr="003643D4">
        <w:rPr>
          <w:rStyle w:val="a6"/>
          <w:b w:val="0"/>
          <w:bCs w:val="0"/>
          <w:i/>
          <w:iCs/>
          <w:color w:val="000000"/>
        </w:rPr>
        <w:t xml:space="preserve"> в 3DS</w:t>
      </w:r>
    </w:p>
    <w:p w:rsidR="003643D4" w:rsidRDefault="003643D4" w:rsidP="003643D4">
      <w:r w:rsidRPr="003643D4">
        <w:rPr>
          <w:rStyle w:val="a6"/>
          <w:b w:val="0"/>
          <w:bCs w:val="0"/>
          <w:color w:val="000000"/>
        </w:rPr>
        <w:t>1.</w:t>
      </w:r>
      <w:r>
        <w:rPr>
          <w:rStyle w:val="a6"/>
          <w:color w:val="000000"/>
        </w:rPr>
        <w:t xml:space="preserve"> </w:t>
      </w:r>
      <w:r>
        <w:t>Пользователь остаётся в приложении, не теряя сессию и не переключаясь в браузер.</w:t>
      </w:r>
    </w:p>
    <w:p w:rsidR="003643D4" w:rsidRDefault="003643D4" w:rsidP="003643D4">
      <w:r w:rsidRPr="003643D4">
        <w:rPr>
          <w:rStyle w:val="a6"/>
          <w:b w:val="0"/>
          <w:bCs w:val="0"/>
          <w:color w:val="000000"/>
        </w:rPr>
        <w:t>2.</w:t>
      </w:r>
      <w:r>
        <w:rPr>
          <w:rStyle w:val="a6"/>
          <w:color w:val="000000"/>
        </w:rPr>
        <w:t xml:space="preserve"> </w:t>
      </w:r>
      <w:proofErr w:type="spellStart"/>
      <w:r>
        <w:t>WebView</w:t>
      </w:r>
      <w:proofErr w:type="spellEnd"/>
      <w:r>
        <w:t xml:space="preserve"> загружается быстрее, чем стандартный браузер.</w:t>
      </w:r>
    </w:p>
    <w:p w:rsidR="003643D4" w:rsidRDefault="003643D4" w:rsidP="003643D4">
      <w:r>
        <w:rPr>
          <w:rStyle w:val="a6"/>
          <w:b w:val="0"/>
          <w:bCs w:val="0"/>
          <w:color w:val="000000"/>
        </w:rPr>
        <w:t xml:space="preserve">3. </w:t>
      </w:r>
      <w:r>
        <w:t>UI остаётся в рамках мобильного приложения.</w:t>
      </w:r>
    </w:p>
    <w:p w:rsidR="003643D4" w:rsidRDefault="003643D4" w:rsidP="00F03E65">
      <w:r w:rsidRPr="003643D4">
        <w:rPr>
          <w:rStyle w:val="a6"/>
          <w:b w:val="0"/>
          <w:bCs w:val="0"/>
          <w:color w:val="000000"/>
        </w:rPr>
        <w:t>4.</w:t>
      </w:r>
      <w:r>
        <w:rPr>
          <w:rStyle w:val="a6"/>
          <w:color w:val="000000"/>
        </w:rPr>
        <w:t xml:space="preserve"> </w:t>
      </w:r>
      <w:r>
        <w:t>Нет потерь данных при возвращении с</w:t>
      </w:r>
      <w:r>
        <w:rPr>
          <w:rStyle w:val="apple-converted-space"/>
          <w:color w:val="000000"/>
        </w:rPr>
        <w:t xml:space="preserve"> </w:t>
      </w:r>
      <w:proofErr w:type="spellStart"/>
      <w:r w:rsidRPr="003643D4">
        <w:t>TermUrl</w:t>
      </w:r>
      <w:proofErr w:type="spellEnd"/>
      <w:r>
        <w:t>, как это бывает в браузерах.</w:t>
      </w:r>
    </w:p>
    <w:p w:rsidR="003643D4" w:rsidRPr="00F03E65" w:rsidRDefault="003643D4" w:rsidP="00F03E65">
      <w:pPr>
        <w:ind w:firstLine="0"/>
        <w:jc w:val="center"/>
        <w:rPr>
          <w:i/>
          <w:iCs/>
          <w:color w:val="FF0000"/>
        </w:rPr>
      </w:pPr>
      <w:r w:rsidRPr="00F03E65">
        <w:rPr>
          <w:rStyle w:val="a6"/>
          <w:i/>
          <w:iCs/>
          <w:color w:val="FF0000"/>
        </w:rPr>
        <w:t>Проблемы и ограничения In-</w:t>
      </w:r>
      <w:proofErr w:type="spellStart"/>
      <w:r w:rsidRPr="00F03E65">
        <w:rPr>
          <w:rStyle w:val="a6"/>
          <w:i/>
          <w:iCs/>
          <w:color w:val="FF0000"/>
        </w:rPr>
        <w:t>App</w:t>
      </w:r>
      <w:proofErr w:type="spellEnd"/>
      <w:r w:rsidRPr="00F03E65">
        <w:rPr>
          <w:rStyle w:val="a6"/>
          <w:i/>
          <w:iCs/>
          <w:color w:val="FF0000"/>
        </w:rPr>
        <w:t xml:space="preserve"> </w:t>
      </w:r>
      <w:proofErr w:type="spellStart"/>
      <w:r w:rsidRPr="00F03E65">
        <w:rPr>
          <w:rStyle w:val="a6"/>
          <w:i/>
          <w:iCs/>
          <w:color w:val="FF0000"/>
        </w:rPr>
        <w:t>Browser</w:t>
      </w:r>
      <w:proofErr w:type="spellEnd"/>
      <w:r w:rsidRPr="00F03E65">
        <w:rPr>
          <w:rStyle w:val="a6"/>
          <w:i/>
          <w:iCs/>
          <w:color w:val="FF0000"/>
        </w:rPr>
        <w:t xml:space="preserve"> в 3DS</w:t>
      </w:r>
    </w:p>
    <w:p w:rsidR="003643D4" w:rsidRPr="00F03E65" w:rsidRDefault="00F03E65" w:rsidP="003643D4">
      <w:pPr>
        <w:rPr>
          <w:b/>
          <w:bCs/>
        </w:rPr>
      </w:pPr>
      <w:r w:rsidRPr="00F03E65">
        <w:rPr>
          <w:rStyle w:val="a6"/>
          <w:b w:val="0"/>
          <w:bCs w:val="0"/>
          <w:color w:val="000000"/>
        </w:rPr>
        <w:t xml:space="preserve">1. </w:t>
      </w:r>
      <w:r w:rsidR="003643D4" w:rsidRPr="00F03E65">
        <w:rPr>
          <w:rStyle w:val="a6"/>
          <w:b w:val="0"/>
          <w:bCs w:val="0"/>
          <w:color w:val="000000"/>
        </w:rPr>
        <w:t>Не все банки поддерживают In-</w:t>
      </w:r>
      <w:proofErr w:type="spellStart"/>
      <w:r w:rsidR="003643D4" w:rsidRPr="00F03E65">
        <w:rPr>
          <w:rStyle w:val="a6"/>
          <w:b w:val="0"/>
          <w:bCs w:val="0"/>
          <w:color w:val="000000"/>
        </w:rPr>
        <w:t>App</w:t>
      </w:r>
      <w:proofErr w:type="spellEnd"/>
      <w:r w:rsidR="003643D4" w:rsidRPr="00F03E65">
        <w:rPr>
          <w:rStyle w:val="a6"/>
          <w:b w:val="0"/>
          <w:bCs w:val="0"/>
          <w:color w:val="000000"/>
        </w:rPr>
        <w:t xml:space="preserve"> </w:t>
      </w:r>
      <w:proofErr w:type="spellStart"/>
      <w:r w:rsidR="003643D4" w:rsidRPr="00F03E65">
        <w:rPr>
          <w:rStyle w:val="a6"/>
          <w:b w:val="0"/>
          <w:bCs w:val="0"/>
          <w:color w:val="000000"/>
        </w:rPr>
        <w:t>Authentication</w:t>
      </w:r>
      <w:proofErr w:type="spellEnd"/>
    </w:p>
    <w:p w:rsidR="003643D4" w:rsidRPr="00F03E65" w:rsidRDefault="00F03E65" w:rsidP="003643D4">
      <w:pPr>
        <w:rPr>
          <w:b/>
          <w:bCs/>
        </w:rPr>
      </w:pPr>
      <w:r w:rsidRPr="00F03E65">
        <w:rPr>
          <w:rStyle w:val="a6"/>
          <w:b w:val="0"/>
          <w:bCs w:val="0"/>
          <w:color w:val="000000"/>
        </w:rPr>
        <w:t xml:space="preserve">2. </w:t>
      </w:r>
      <w:r w:rsidR="003643D4" w:rsidRPr="00F03E65">
        <w:rPr>
          <w:rStyle w:val="a6"/>
          <w:b w:val="0"/>
          <w:bCs w:val="0"/>
          <w:color w:val="000000"/>
        </w:rPr>
        <w:t xml:space="preserve">Блокировки </w:t>
      </w:r>
      <w:proofErr w:type="spellStart"/>
      <w:r w:rsidR="003643D4" w:rsidRPr="00F03E65">
        <w:rPr>
          <w:rStyle w:val="a6"/>
          <w:b w:val="0"/>
          <w:bCs w:val="0"/>
          <w:color w:val="000000"/>
        </w:rPr>
        <w:t>WebView</w:t>
      </w:r>
      <w:proofErr w:type="spellEnd"/>
      <w:r w:rsidR="003643D4" w:rsidRPr="00F03E65">
        <w:rPr>
          <w:rStyle w:val="a6"/>
          <w:b w:val="0"/>
          <w:bCs w:val="0"/>
          <w:color w:val="000000"/>
        </w:rPr>
        <w:t xml:space="preserve"> в </w:t>
      </w:r>
      <w:proofErr w:type="spellStart"/>
      <w:r w:rsidR="003643D4" w:rsidRPr="00F03E65">
        <w:rPr>
          <w:rStyle w:val="a6"/>
          <w:b w:val="0"/>
          <w:bCs w:val="0"/>
          <w:color w:val="000000"/>
        </w:rPr>
        <w:t>iOS</w:t>
      </w:r>
      <w:proofErr w:type="spellEnd"/>
    </w:p>
    <w:p w:rsidR="00C8548A" w:rsidRDefault="00F03E65" w:rsidP="00F03E65">
      <w:pPr>
        <w:rPr>
          <w:rStyle w:val="a6"/>
          <w:b w:val="0"/>
          <w:bCs w:val="0"/>
          <w:color w:val="000000"/>
        </w:rPr>
      </w:pPr>
      <w:r w:rsidRPr="00F03E65">
        <w:rPr>
          <w:rStyle w:val="a6"/>
          <w:b w:val="0"/>
          <w:bCs w:val="0"/>
          <w:color w:val="000000"/>
        </w:rPr>
        <w:t xml:space="preserve">3. </w:t>
      </w:r>
      <w:r w:rsidR="003643D4" w:rsidRPr="00F03E65">
        <w:rPr>
          <w:rStyle w:val="a6"/>
          <w:b w:val="0"/>
          <w:bCs w:val="0"/>
          <w:color w:val="000000"/>
        </w:rPr>
        <w:t>Сложности в интеграции с 3DS SDK</w:t>
      </w:r>
    </w:p>
    <w:p w:rsidR="00F03E65" w:rsidRDefault="00F03E65" w:rsidP="00F03E65">
      <w:pPr>
        <w:rPr>
          <w:rStyle w:val="a6"/>
          <w:b w:val="0"/>
          <w:bCs w:val="0"/>
          <w:color w:val="000000"/>
        </w:rPr>
      </w:pPr>
    </w:p>
    <w:p w:rsidR="00F03E65" w:rsidRDefault="00F03E65">
      <w:pPr>
        <w:spacing w:line="240" w:lineRule="auto"/>
        <w:ind w:firstLine="0"/>
        <w:jc w:val="left"/>
        <w:rPr>
          <w:rStyle w:val="a6"/>
          <w:b w:val="0"/>
          <w:bCs w:val="0"/>
          <w:color w:val="000000"/>
        </w:rPr>
      </w:pPr>
      <w:r>
        <w:rPr>
          <w:rStyle w:val="a6"/>
          <w:b w:val="0"/>
          <w:bCs w:val="0"/>
          <w:color w:val="000000"/>
        </w:rPr>
        <w:br w:type="page"/>
      </w:r>
    </w:p>
    <w:p w:rsidR="00F03E65" w:rsidRPr="009B0224" w:rsidRDefault="00F03E65" w:rsidP="009B0224">
      <w:pPr>
        <w:pStyle w:val="2"/>
      </w:pPr>
      <w:bookmarkStart w:id="3" w:name="_Toc190180547"/>
      <w:proofErr w:type="spellStart"/>
      <w:r w:rsidRPr="009B0224">
        <w:rPr>
          <w:rStyle w:val="a6"/>
          <w:b/>
          <w:bCs w:val="0"/>
        </w:rPr>
        <w:lastRenderedPageBreak/>
        <w:t>Decoupled</w:t>
      </w:r>
      <w:proofErr w:type="spellEnd"/>
      <w:r w:rsidRPr="009B0224">
        <w:rPr>
          <w:rStyle w:val="a6"/>
          <w:b/>
          <w:bCs w:val="0"/>
        </w:rPr>
        <w:t xml:space="preserve"> </w:t>
      </w:r>
      <w:proofErr w:type="spellStart"/>
      <w:r w:rsidRPr="009B0224">
        <w:rPr>
          <w:rStyle w:val="a6"/>
          <w:b/>
          <w:bCs w:val="0"/>
        </w:rPr>
        <w:t>Authentication</w:t>
      </w:r>
      <w:bookmarkEnd w:id="3"/>
      <w:proofErr w:type="spellEnd"/>
    </w:p>
    <w:p w:rsidR="00F03E65" w:rsidRDefault="00F03E65" w:rsidP="00B9180F">
      <w:proofErr w:type="spellStart"/>
      <w:r w:rsidRPr="00ED6477">
        <w:rPr>
          <w:rStyle w:val="a6"/>
          <w:b w:val="0"/>
          <w:bCs w:val="0"/>
          <w:color w:val="000000"/>
        </w:rPr>
        <w:t>Decoupled</w:t>
      </w:r>
      <w:proofErr w:type="spellEnd"/>
      <w:r w:rsidRPr="00ED6477">
        <w:rPr>
          <w:rStyle w:val="a6"/>
          <w:b w:val="0"/>
          <w:bCs w:val="0"/>
          <w:color w:val="000000"/>
        </w:rPr>
        <w:t xml:space="preserve"> </w:t>
      </w:r>
      <w:proofErr w:type="spellStart"/>
      <w:r w:rsidRPr="00ED6477">
        <w:rPr>
          <w:rStyle w:val="a6"/>
          <w:b w:val="0"/>
          <w:bCs w:val="0"/>
          <w:color w:val="000000"/>
        </w:rPr>
        <w:t>Authentication</w:t>
      </w:r>
      <w:proofErr w:type="spellEnd"/>
      <w:r w:rsidR="00ED6477">
        <w:rPr>
          <w:rStyle w:val="apple-converted-space"/>
          <w:b/>
          <w:bCs/>
          <w:color w:val="000000"/>
        </w:rPr>
        <w:t xml:space="preserve"> </w:t>
      </w:r>
      <w:r w:rsidRPr="00ED6477">
        <w:rPr>
          <w:b/>
          <w:bCs/>
        </w:rPr>
        <w:t>–</w:t>
      </w:r>
      <w:r>
        <w:t xml:space="preserve"> это механизм в</w:t>
      </w:r>
      <w:r w:rsidR="00ED6477">
        <w:rPr>
          <w:rStyle w:val="apple-converted-space"/>
          <w:color w:val="000000"/>
        </w:rPr>
        <w:t xml:space="preserve"> </w:t>
      </w:r>
      <w:r w:rsidRPr="00ED6477">
        <w:rPr>
          <w:rStyle w:val="a6"/>
          <w:b w:val="0"/>
          <w:bCs w:val="0"/>
          <w:color w:val="000000"/>
        </w:rPr>
        <w:t>3-D Secure 2.0</w:t>
      </w:r>
      <w:r>
        <w:t>, позволяющий проводить аутентификацию пользователя</w:t>
      </w:r>
      <w:r w:rsidR="00ED6477">
        <w:rPr>
          <w:rStyle w:val="apple-converted-space"/>
          <w:color w:val="000000"/>
        </w:rPr>
        <w:t xml:space="preserve"> </w:t>
      </w:r>
      <w:r w:rsidRPr="00ED6477">
        <w:rPr>
          <w:rStyle w:val="a6"/>
          <w:b w:val="0"/>
          <w:bCs w:val="0"/>
          <w:color w:val="000000"/>
        </w:rPr>
        <w:t>асинхронно</w:t>
      </w:r>
      <w:r>
        <w:t>, без необходимости его немедленного участия в момент транзакции.</w:t>
      </w:r>
    </w:p>
    <w:p w:rsidR="00F03E65" w:rsidRPr="00ED6477" w:rsidRDefault="00F03E65" w:rsidP="00B9180F">
      <w:pPr>
        <w:rPr>
          <w:b/>
          <w:bCs/>
        </w:rPr>
      </w:pPr>
      <w:r>
        <w:t>В классическом</w:t>
      </w:r>
      <w:r w:rsidR="00ED6477">
        <w:rPr>
          <w:rStyle w:val="apple-converted-space"/>
          <w:color w:val="000000"/>
        </w:rPr>
        <w:t xml:space="preserve"> </w:t>
      </w:r>
      <w:r w:rsidRPr="00ED6477">
        <w:rPr>
          <w:rStyle w:val="a6"/>
          <w:b w:val="0"/>
          <w:bCs w:val="0"/>
          <w:color w:val="000000"/>
        </w:rPr>
        <w:t xml:space="preserve">Challenge </w:t>
      </w:r>
      <w:proofErr w:type="spellStart"/>
      <w:r w:rsidRPr="00ED6477">
        <w:rPr>
          <w:rStyle w:val="a6"/>
          <w:b w:val="0"/>
          <w:bCs w:val="0"/>
          <w:color w:val="000000"/>
        </w:rPr>
        <w:t>Flow</w:t>
      </w:r>
      <w:proofErr w:type="spellEnd"/>
      <w:r w:rsidR="00ED6477">
        <w:rPr>
          <w:rStyle w:val="apple-converted-space"/>
          <w:color w:val="000000"/>
        </w:rPr>
        <w:t xml:space="preserve"> </w:t>
      </w:r>
      <w:r>
        <w:t>банк запрашивает у пользователя подтверждение в</w:t>
      </w:r>
      <w:r w:rsidR="00ED6477">
        <w:rPr>
          <w:rStyle w:val="apple-converted-space"/>
          <w:color w:val="000000"/>
        </w:rPr>
        <w:t xml:space="preserve"> </w:t>
      </w:r>
      <w:r w:rsidRPr="00ED6477">
        <w:rPr>
          <w:rStyle w:val="a6"/>
          <w:b w:val="0"/>
          <w:bCs w:val="0"/>
          <w:color w:val="000000"/>
        </w:rPr>
        <w:t>тот же момент</w:t>
      </w:r>
      <w:r>
        <w:t xml:space="preserve">, когда он совершает платеж (например, через SMS-код или </w:t>
      </w:r>
      <w:proofErr w:type="spellStart"/>
      <w:r>
        <w:t>push</w:t>
      </w:r>
      <w:proofErr w:type="spellEnd"/>
      <w:r>
        <w:t>-уведомление).</w:t>
      </w:r>
    </w:p>
    <w:p w:rsidR="00F03E65" w:rsidRDefault="00F03E65" w:rsidP="00B9180F">
      <w:r w:rsidRPr="00ED6477">
        <w:t>В</w:t>
      </w:r>
      <w:r w:rsidR="00ED6477">
        <w:rPr>
          <w:rStyle w:val="apple-converted-space"/>
          <w:b/>
          <w:bCs/>
          <w:color w:val="000000"/>
        </w:rPr>
        <w:t xml:space="preserve"> </w:t>
      </w:r>
      <w:proofErr w:type="spellStart"/>
      <w:r w:rsidRPr="00ED6477">
        <w:rPr>
          <w:rStyle w:val="a6"/>
          <w:b w:val="0"/>
          <w:bCs w:val="0"/>
          <w:color w:val="000000"/>
        </w:rPr>
        <w:t>Decoupled</w:t>
      </w:r>
      <w:proofErr w:type="spellEnd"/>
      <w:r>
        <w:rPr>
          <w:rStyle w:val="a6"/>
          <w:color w:val="000000"/>
        </w:rPr>
        <w:t xml:space="preserve"> </w:t>
      </w:r>
      <w:proofErr w:type="spellStart"/>
      <w:r w:rsidRPr="00ED6477">
        <w:rPr>
          <w:rStyle w:val="a6"/>
          <w:b w:val="0"/>
          <w:bCs w:val="0"/>
          <w:color w:val="000000"/>
        </w:rPr>
        <w:t>Authentication</w:t>
      </w:r>
      <w:proofErr w:type="spellEnd"/>
      <w:r w:rsidR="00ED6477">
        <w:rPr>
          <w:rStyle w:val="apple-converted-space"/>
          <w:b/>
          <w:bCs/>
          <w:color w:val="000000"/>
        </w:rPr>
        <w:t xml:space="preserve"> </w:t>
      </w:r>
      <w:r>
        <w:t>банк</w:t>
      </w:r>
      <w:r w:rsidR="00ED6477">
        <w:rPr>
          <w:rStyle w:val="apple-converted-space"/>
          <w:color w:val="000000"/>
        </w:rPr>
        <w:t xml:space="preserve"> </w:t>
      </w:r>
      <w:r w:rsidRPr="00ED6477">
        <w:rPr>
          <w:rStyle w:val="a6"/>
          <w:b w:val="0"/>
          <w:bCs w:val="0"/>
          <w:color w:val="000000"/>
        </w:rPr>
        <w:t>аутентифицирует пользователя заранее или позже</w:t>
      </w:r>
      <w:r>
        <w:t>, используя</w:t>
      </w:r>
      <w:r w:rsidR="00ED6477">
        <w:rPr>
          <w:rStyle w:val="apple-converted-space"/>
          <w:color w:val="000000"/>
        </w:rPr>
        <w:t xml:space="preserve"> </w:t>
      </w:r>
      <w:r w:rsidRPr="00ED6477">
        <w:rPr>
          <w:rStyle w:val="a6"/>
          <w:b w:val="0"/>
          <w:bCs w:val="0"/>
          <w:color w:val="000000"/>
        </w:rPr>
        <w:t>отдельный канал связи</w:t>
      </w:r>
      <w:r w:rsidR="00ED6477">
        <w:rPr>
          <w:rStyle w:val="apple-converted-space"/>
          <w:color w:val="000000"/>
        </w:rPr>
        <w:t xml:space="preserve"> </w:t>
      </w:r>
      <w:r>
        <w:t xml:space="preserve">(например, мобильное приложение банка или </w:t>
      </w:r>
      <w:proofErr w:type="spellStart"/>
      <w:r>
        <w:t>call</w:t>
      </w:r>
      <w:proofErr w:type="spellEnd"/>
      <w:r>
        <w:t>-центр).</w:t>
      </w:r>
    </w:p>
    <w:p w:rsidR="00F03E65" w:rsidRDefault="00F03E65" w:rsidP="00B9180F">
      <w:r>
        <w:t>Этот механизм удобен для ситуаций, когда</w:t>
      </w:r>
      <w:r w:rsidR="00D929D6">
        <w:rPr>
          <w:rStyle w:val="apple-converted-space"/>
          <w:color w:val="000000"/>
        </w:rPr>
        <w:t xml:space="preserve"> </w:t>
      </w:r>
      <w:r w:rsidRPr="00D929D6">
        <w:rPr>
          <w:rStyle w:val="a6"/>
          <w:b w:val="0"/>
          <w:bCs w:val="0"/>
          <w:color w:val="000000"/>
        </w:rPr>
        <w:t>немедленная аутентификация невозможна или нежелательна</w:t>
      </w:r>
      <w:r w:rsidRPr="00D929D6">
        <w:rPr>
          <w:b/>
          <w:bCs/>
        </w:rPr>
        <w:t>.</w:t>
      </w:r>
      <w:r>
        <w:t xml:space="preserve"> Например:</w:t>
      </w:r>
    </w:p>
    <w:p w:rsidR="00F03E65" w:rsidRDefault="00D929D6" w:rsidP="00B9180F">
      <w:r>
        <w:rPr>
          <w:rStyle w:val="a6"/>
          <w:b w:val="0"/>
          <w:bCs w:val="0"/>
          <w:color w:val="000000"/>
        </w:rPr>
        <w:t xml:space="preserve">1. </w:t>
      </w:r>
      <w:r w:rsidR="00F03E65" w:rsidRPr="00D929D6">
        <w:rPr>
          <w:rStyle w:val="a6"/>
          <w:b w:val="0"/>
          <w:bCs w:val="0"/>
          <w:color w:val="000000"/>
        </w:rPr>
        <w:t xml:space="preserve">Платежи по </w:t>
      </w:r>
      <w:proofErr w:type="spellStart"/>
      <w:r w:rsidR="00F03E65" w:rsidRPr="00D929D6">
        <w:rPr>
          <w:rStyle w:val="a6"/>
          <w:b w:val="0"/>
          <w:bCs w:val="0"/>
          <w:color w:val="000000"/>
        </w:rPr>
        <w:t>автосписанию</w:t>
      </w:r>
      <w:proofErr w:type="spellEnd"/>
      <w:r w:rsidRPr="00D929D6">
        <w:rPr>
          <w:rStyle w:val="apple-converted-space"/>
          <w:b/>
          <w:bCs/>
          <w:color w:val="000000"/>
        </w:rPr>
        <w:t xml:space="preserve"> </w:t>
      </w:r>
      <w:r w:rsidR="00F03E65">
        <w:t>(</w:t>
      </w:r>
      <w:proofErr w:type="spellStart"/>
      <w:r w:rsidR="00F03E65">
        <w:t>subscription</w:t>
      </w:r>
      <w:proofErr w:type="spellEnd"/>
      <w:r w:rsidR="00F03E65">
        <w:t>, рекуррентные платежи).</w:t>
      </w:r>
    </w:p>
    <w:p w:rsidR="00F03E65" w:rsidRDefault="00D929D6" w:rsidP="00B9180F">
      <w:r>
        <w:rPr>
          <w:rStyle w:val="a6"/>
          <w:b w:val="0"/>
          <w:bCs w:val="0"/>
          <w:color w:val="000000"/>
        </w:rPr>
        <w:t xml:space="preserve">2. </w:t>
      </w:r>
      <w:r w:rsidR="00F03E65" w:rsidRPr="00D929D6">
        <w:rPr>
          <w:rStyle w:val="a6"/>
          <w:b w:val="0"/>
          <w:bCs w:val="0"/>
          <w:color w:val="000000"/>
        </w:rPr>
        <w:t xml:space="preserve">Платежи в </w:t>
      </w:r>
      <w:proofErr w:type="spellStart"/>
      <w:r w:rsidR="00F03E65" w:rsidRPr="00D929D6">
        <w:rPr>
          <w:rStyle w:val="a6"/>
          <w:b w:val="0"/>
          <w:bCs w:val="0"/>
          <w:color w:val="000000"/>
        </w:rPr>
        <w:t>IoT</w:t>
      </w:r>
      <w:proofErr w:type="spellEnd"/>
      <w:r w:rsidR="00F03E65" w:rsidRPr="00D929D6">
        <w:rPr>
          <w:rStyle w:val="a6"/>
          <w:b w:val="0"/>
          <w:bCs w:val="0"/>
          <w:color w:val="000000"/>
        </w:rPr>
        <w:t>-устройствах</w:t>
      </w:r>
      <w:r>
        <w:rPr>
          <w:rStyle w:val="apple-converted-space"/>
          <w:color w:val="000000"/>
        </w:rPr>
        <w:t xml:space="preserve"> </w:t>
      </w:r>
      <w:r w:rsidR="00F03E65">
        <w:t>(например, умные часы или голосовые ассистенты, где нет экрана для ввода кода 3DS).</w:t>
      </w:r>
    </w:p>
    <w:p w:rsidR="00F03E65" w:rsidRDefault="00D929D6" w:rsidP="00B9180F">
      <w:r>
        <w:rPr>
          <w:rStyle w:val="a6"/>
          <w:b w:val="0"/>
          <w:bCs w:val="0"/>
          <w:color w:val="000000"/>
        </w:rPr>
        <w:t xml:space="preserve">3. </w:t>
      </w:r>
      <w:r w:rsidR="00F03E65" w:rsidRPr="00D929D6">
        <w:rPr>
          <w:rStyle w:val="a6"/>
          <w:b w:val="0"/>
          <w:bCs w:val="0"/>
          <w:color w:val="000000"/>
        </w:rPr>
        <w:t>Ограниченные интерфейсы</w:t>
      </w:r>
      <w:r>
        <w:rPr>
          <w:rStyle w:val="apple-converted-space"/>
          <w:color w:val="000000"/>
        </w:rPr>
        <w:t xml:space="preserve"> </w:t>
      </w:r>
      <w:r w:rsidR="00F03E65">
        <w:t>(например, если пользователь совершает оплату через терминал самообслуживания, где нельзя ввести код из SMS).</w:t>
      </w:r>
    </w:p>
    <w:p w:rsidR="00F03E65" w:rsidRDefault="00D929D6" w:rsidP="00B9180F">
      <w:r>
        <w:rPr>
          <w:rStyle w:val="a6"/>
          <w:b w:val="0"/>
          <w:bCs w:val="0"/>
          <w:color w:val="000000"/>
        </w:rPr>
        <w:t xml:space="preserve">4. </w:t>
      </w:r>
      <w:r w:rsidR="00F03E65" w:rsidRPr="00D929D6">
        <w:rPr>
          <w:rStyle w:val="a6"/>
          <w:b w:val="0"/>
          <w:bCs w:val="0"/>
          <w:color w:val="000000"/>
        </w:rPr>
        <w:t>Слабая мобильная связь</w:t>
      </w:r>
      <w:r>
        <w:rPr>
          <w:rStyle w:val="apple-converted-space"/>
          <w:color w:val="000000"/>
        </w:rPr>
        <w:t xml:space="preserve"> </w:t>
      </w:r>
      <w:r w:rsidR="00F03E65">
        <w:t>(если пользователь не может получить SMS-код в момент платежа).</w:t>
      </w:r>
    </w:p>
    <w:p w:rsidR="00445690" w:rsidRDefault="00F03E65" w:rsidP="00B9180F">
      <w:pPr>
        <w:rPr>
          <w:b/>
          <w:bCs/>
        </w:rPr>
      </w:pPr>
      <w:r>
        <w:t xml:space="preserve">Процесс </w:t>
      </w:r>
      <w:proofErr w:type="spellStart"/>
      <w:r>
        <w:t>Decoupled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в 3-D Secure</w:t>
      </w:r>
      <w:r w:rsidR="00D929D6">
        <w:rPr>
          <w:rStyle w:val="apple-converted-space"/>
          <w:color w:val="000000"/>
        </w:rPr>
        <w:t xml:space="preserve"> </w:t>
      </w:r>
      <w:r w:rsidRPr="00D929D6">
        <w:rPr>
          <w:rStyle w:val="a6"/>
          <w:b w:val="0"/>
          <w:bCs w:val="0"/>
          <w:color w:val="000000"/>
        </w:rPr>
        <w:t>не требует немедленного участия пользователя</w:t>
      </w:r>
      <w:r w:rsidRPr="00D929D6">
        <w:rPr>
          <w:b/>
          <w:bCs/>
        </w:rPr>
        <w:t>.</w:t>
      </w:r>
      <w:r>
        <w:t xml:space="preserve"> Вместо этого банк выполняет проверку</w:t>
      </w:r>
      <w:r w:rsidR="00D929D6">
        <w:rPr>
          <w:rStyle w:val="apple-converted-space"/>
          <w:color w:val="000000"/>
        </w:rPr>
        <w:t xml:space="preserve"> </w:t>
      </w:r>
      <w:r w:rsidRPr="00D929D6">
        <w:rPr>
          <w:rStyle w:val="a6"/>
          <w:b w:val="0"/>
          <w:bCs w:val="0"/>
          <w:color w:val="000000"/>
        </w:rPr>
        <w:t>на стороне эмитента</w:t>
      </w:r>
      <w:r w:rsidR="00D929D6">
        <w:rPr>
          <w:rStyle w:val="apple-converted-space"/>
          <w:color w:val="000000"/>
        </w:rPr>
        <w:t xml:space="preserve"> </w:t>
      </w:r>
      <w:r>
        <w:t>и подтверждает транзакцию</w:t>
      </w:r>
      <w:r w:rsidR="00D929D6">
        <w:rPr>
          <w:rStyle w:val="apple-converted-space"/>
          <w:color w:val="000000"/>
        </w:rPr>
        <w:t xml:space="preserve"> </w:t>
      </w:r>
      <w:r w:rsidRPr="00D929D6">
        <w:rPr>
          <w:rStyle w:val="a6"/>
          <w:b w:val="0"/>
          <w:bCs w:val="0"/>
          <w:color w:val="000000"/>
        </w:rPr>
        <w:t>заранее или позже</w:t>
      </w:r>
      <w:r w:rsidRPr="00D929D6">
        <w:rPr>
          <w:b/>
          <w:bCs/>
        </w:rPr>
        <w:t>.</w:t>
      </w:r>
    </w:p>
    <w:p w:rsidR="00445690" w:rsidRDefault="00445690" w:rsidP="00445690">
      <w:r>
        <w:br w:type="page"/>
      </w:r>
    </w:p>
    <w:p w:rsidR="00F03E65" w:rsidRPr="00445690" w:rsidRDefault="00F03E65" w:rsidP="00445690">
      <w:pPr>
        <w:ind w:firstLine="0"/>
        <w:jc w:val="center"/>
        <w:rPr>
          <w:i/>
          <w:iCs/>
        </w:rPr>
      </w:pPr>
      <w:r w:rsidRPr="00445690">
        <w:rPr>
          <w:rStyle w:val="a6"/>
          <w:b w:val="0"/>
          <w:bCs w:val="0"/>
          <w:i/>
          <w:iCs/>
          <w:color w:val="000000"/>
        </w:rPr>
        <w:lastRenderedPageBreak/>
        <w:t xml:space="preserve">Шаги обработки </w:t>
      </w:r>
      <w:proofErr w:type="spellStart"/>
      <w:r w:rsidRPr="00445690">
        <w:rPr>
          <w:rStyle w:val="a6"/>
          <w:b w:val="0"/>
          <w:bCs w:val="0"/>
          <w:i/>
          <w:iCs/>
          <w:color w:val="000000"/>
        </w:rPr>
        <w:t>Decoupled</w:t>
      </w:r>
      <w:proofErr w:type="spellEnd"/>
      <w:r w:rsidRPr="00445690">
        <w:rPr>
          <w:rStyle w:val="a6"/>
          <w:b w:val="0"/>
          <w:bCs w:val="0"/>
          <w:i/>
          <w:iCs/>
          <w:color w:val="000000"/>
        </w:rPr>
        <w:t xml:space="preserve"> </w:t>
      </w:r>
      <w:proofErr w:type="spellStart"/>
      <w:r w:rsidRPr="00445690">
        <w:rPr>
          <w:rStyle w:val="a6"/>
          <w:b w:val="0"/>
          <w:bCs w:val="0"/>
          <w:i/>
          <w:iCs/>
          <w:color w:val="000000"/>
        </w:rPr>
        <w:t>Authentication</w:t>
      </w:r>
      <w:proofErr w:type="spellEnd"/>
      <w:r w:rsidRPr="00445690">
        <w:rPr>
          <w:rStyle w:val="a6"/>
          <w:b w:val="0"/>
          <w:bCs w:val="0"/>
          <w:i/>
          <w:iCs/>
          <w:color w:val="000000"/>
        </w:rPr>
        <w:t>:</w:t>
      </w:r>
    </w:p>
    <w:p w:rsidR="00F03E65" w:rsidRDefault="00445690" w:rsidP="00B9180F">
      <w:r>
        <w:rPr>
          <w:rStyle w:val="a6"/>
          <w:b w:val="0"/>
          <w:bCs w:val="0"/>
          <w:color w:val="000000"/>
        </w:rPr>
        <w:t xml:space="preserve">1. </w:t>
      </w:r>
      <w:r w:rsidR="00F03E65">
        <w:t>Пользователь вводит данные карты на сайте или в мобильном приложении.</w:t>
      </w:r>
    </w:p>
    <w:p w:rsidR="00F03E65" w:rsidRDefault="00445690" w:rsidP="00B9180F">
      <w:r>
        <w:t xml:space="preserve">2. </w:t>
      </w:r>
      <w:r w:rsidR="00F03E65">
        <w:t>Магазин отправляет платежный запрос в банк через платёжную систему.</w:t>
      </w:r>
    </w:p>
    <w:p w:rsidR="00F03E65" w:rsidRDefault="00445690" w:rsidP="00B9180F">
      <w:r>
        <w:rPr>
          <w:rStyle w:val="a6"/>
          <w:b w:val="0"/>
          <w:bCs w:val="0"/>
          <w:color w:val="000000"/>
        </w:rPr>
        <w:t xml:space="preserve">3. </w:t>
      </w:r>
      <w:r w:rsidR="00F03E65">
        <w:t>Банк анализирует транзакцию и принимает решение использовать</w:t>
      </w:r>
      <w:r>
        <w:rPr>
          <w:rStyle w:val="apple-converted-space"/>
          <w:color w:val="000000"/>
        </w:rPr>
        <w:t xml:space="preserve"> </w:t>
      </w:r>
      <w:proofErr w:type="spellStart"/>
      <w:r w:rsidR="00F03E65" w:rsidRPr="00445690">
        <w:rPr>
          <w:rStyle w:val="a6"/>
          <w:b w:val="0"/>
          <w:bCs w:val="0"/>
          <w:color w:val="000000"/>
        </w:rPr>
        <w:t>Decoupled</w:t>
      </w:r>
      <w:proofErr w:type="spellEnd"/>
      <w:r w:rsidR="00F03E65" w:rsidRPr="00445690">
        <w:rPr>
          <w:rStyle w:val="a6"/>
          <w:b w:val="0"/>
          <w:bCs w:val="0"/>
          <w:color w:val="000000"/>
        </w:rPr>
        <w:t xml:space="preserve"> </w:t>
      </w:r>
      <w:proofErr w:type="spellStart"/>
      <w:proofErr w:type="gramStart"/>
      <w:r w:rsidR="00F03E65" w:rsidRPr="00445690">
        <w:rPr>
          <w:rStyle w:val="a6"/>
          <w:b w:val="0"/>
          <w:bCs w:val="0"/>
          <w:color w:val="000000"/>
        </w:rPr>
        <w:t>Authentication</w:t>
      </w:r>
      <w:proofErr w:type="spellEnd"/>
      <w:r w:rsidR="00F03E65">
        <w:t>(</w:t>
      </w:r>
      <w:proofErr w:type="gramEnd"/>
      <w:r w:rsidR="00F03E65">
        <w:t>например, если пользователь ранее дал согласие на упрощённые проверки).</w:t>
      </w:r>
    </w:p>
    <w:p w:rsidR="00F03E65" w:rsidRPr="00445690" w:rsidRDefault="00445690" w:rsidP="00B9180F">
      <w:r>
        <w:rPr>
          <w:rStyle w:val="a6"/>
          <w:b w:val="0"/>
          <w:bCs w:val="0"/>
          <w:color w:val="000000"/>
        </w:rPr>
        <w:t xml:space="preserve">3. </w:t>
      </w:r>
      <w:r w:rsidR="00F03E65">
        <w:t>Магазин отправляет в банк запрос на аутентификацию с флагом</w:t>
      </w:r>
      <w:r>
        <w:rPr>
          <w:rStyle w:val="apple-converted-space"/>
          <w:color w:val="000000"/>
        </w:rPr>
        <w:t xml:space="preserve"> </w:t>
      </w:r>
      <w:proofErr w:type="spellStart"/>
      <w:r w:rsidR="00F03E65" w:rsidRPr="00445690">
        <w:t>decoupledAuthenticationIndicator</w:t>
      </w:r>
      <w:proofErr w:type="spellEnd"/>
      <w:r w:rsidR="00F03E65" w:rsidRPr="00445690">
        <w:t xml:space="preserve"> = </w:t>
      </w:r>
      <w:proofErr w:type="spellStart"/>
      <w:r w:rsidR="00F03E65" w:rsidRPr="00445690">
        <w:t>true</w:t>
      </w:r>
      <w:proofErr w:type="spellEnd"/>
      <w:r w:rsidR="00F03E65" w:rsidRPr="00445690">
        <w:t>.</w:t>
      </w:r>
    </w:p>
    <w:p w:rsidR="00F03E65" w:rsidRDefault="00445690" w:rsidP="00B9180F">
      <w:r>
        <w:t xml:space="preserve">4. </w:t>
      </w:r>
      <w:r w:rsidR="00F03E65">
        <w:t>Банк подтверждает, что он возьмёт аутентификацию на себя и отправит пользователю уведомление</w:t>
      </w:r>
      <w:r>
        <w:rPr>
          <w:rStyle w:val="apple-converted-space"/>
          <w:color w:val="000000"/>
        </w:rPr>
        <w:t xml:space="preserve"> </w:t>
      </w:r>
      <w:r w:rsidR="00F03E65" w:rsidRPr="00445690">
        <w:rPr>
          <w:rStyle w:val="a6"/>
          <w:b w:val="0"/>
          <w:bCs w:val="0"/>
          <w:color w:val="000000"/>
        </w:rPr>
        <w:t>через другой канал</w:t>
      </w:r>
      <w:r>
        <w:rPr>
          <w:rStyle w:val="apple-converted-space"/>
          <w:color w:val="000000"/>
        </w:rPr>
        <w:t xml:space="preserve"> </w:t>
      </w:r>
      <w:r w:rsidR="00F03E65">
        <w:t xml:space="preserve">(например, </w:t>
      </w:r>
      <w:proofErr w:type="spellStart"/>
      <w:r w:rsidR="00F03E65">
        <w:t>push</w:t>
      </w:r>
      <w:proofErr w:type="spellEnd"/>
      <w:r w:rsidR="00F03E65">
        <w:t xml:space="preserve"> в мобильном банке).</w:t>
      </w:r>
    </w:p>
    <w:p w:rsidR="00F03E65" w:rsidRDefault="00445690" w:rsidP="00445690">
      <w:r>
        <w:rPr>
          <w:rStyle w:val="a6"/>
          <w:b w:val="0"/>
          <w:bCs w:val="0"/>
          <w:color w:val="000000"/>
        </w:rPr>
        <w:t xml:space="preserve">5. </w:t>
      </w:r>
      <w:r w:rsidR="00F03E65">
        <w:t xml:space="preserve">Он получает </w:t>
      </w:r>
      <w:proofErr w:type="spellStart"/>
      <w:r w:rsidR="00F03E65">
        <w:t>push</w:t>
      </w:r>
      <w:proofErr w:type="spellEnd"/>
      <w:r w:rsidR="00F03E65">
        <w:t>-уведомление или звонок от банка.</w:t>
      </w:r>
      <w:r>
        <w:t xml:space="preserve"> </w:t>
      </w:r>
      <w:r w:rsidR="00F03E65">
        <w:t>Подтверждает аутентификацию в своём мобильном банке.</w:t>
      </w:r>
    </w:p>
    <w:p w:rsidR="00F03E65" w:rsidRPr="00445690" w:rsidRDefault="00445690" w:rsidP="00B9180F">
      <w:pPr>
        <w:rPr>
          <w:b/>
          <w:bCs/>
        </w:rPr>
      </w:pPr>
      <w:r w:rsidRPr="00445690">
        <w:rPr>
          <w:rStyle w:val="a6"/>
          <w:b w:val="0"/>
          <w:bCs w:val="0"/>
          <w:color w:val="000000"/>
        </w:rPr>
        <w:t xml:space="preserve">6. </w:t>
      </w:r>
      <w:r w:rsidR="00F03E65" w:rsidRPr="00445690">
        <w:rPr>
          <w:rStyle w:val="a6"/>
          <w:b w:val="0"/>
          <w:bCs w:val="0"/>
          <w:color w:val="000000"/>
        </w:rPr>
        <w:t>Банк отправляет результат аутентификации в платёжную систему</w:t>
      </w:r>
      <w:r>
        <w:rPr>
          <w:rStyle w:val="a6"/>
          <w:b w:val="0"/>
          <w:bCs w:val="0"/>
          <w:color w:val="000000"/>
        </w:rPr>
        <w:t>:</w:t>
      </w:r>
    </w:p>
    <w:p w:rsidR="00F03E65" w:rsidRDefault="00F03E65" w:rsidP="00445690">
      <w:pPr>
        <w:pStyle w:val="a5"/>
        <w:numPr>
          <w:ilvl w:val="0"/>
          <w:numId w:val="21"/>
        </w:numPr>
      </w:pPr>
      <w:r>
        <w:t>Если проверка пройдена, платеж продолжается.</w:t>
      </w:r>
    </w:p>
    <w:p w:rsidR="00445690" w:rsidRDefault="00F03E65" w:rsidP="00445690">
      <w:pPr>
        <w:pStyle w:val="a5"/>
        <w:numPr>
          <w:ilvl w:val="0"/>
          <w:numId w:val="21"/>
        </w:numPr>
        <w:rPr>
          <w:b/>
          <w:bCs/>
        </w:rPr>
      </w:pPr>
      <w:r>
        <w:t>Если пользователь не подтвердил операцию, транзакция</w:t>
      </w:r>
      <w:r w:rsidR="00445690">
        <w:rPr>
          <w:rStyle w:val="apple-converted-space"/>
          <w:color w:val="000000"/>
        </w:rPr>
        <w:t xml:space="preserve"> </w:t>
      </w:r>
      <w:r w:rsidRPr="00445690">
        <w:rPr>
          <w:rStyle w:val="a6"/>
          <w:b w:val="0"/>
          <w:bCs w:val="0"/>
          <w:color w:val="000000"/>
        </w:rPr>
        <w:t>отклоняется</w:t>
      </w:r>
      <w:r w:rsidRPr="00445690">
        <w:rPr>
          <w:b/>
          <w:bCs/>
        </w:rPr>
        <w:t>.</w:t>
      </w:r>
    </w:p>
    <w:p w:rsidR="00F03E65" w:rsidRDefault="00445690" w:rsidP="00445690">
      <w:r>
        <w:br w:type="page"/>
      </w:r>
    </w:p>
    <w:p w:rsidR="00F03E65" w:rsidRPr="009B0224" w:rsidRDefault="00F03E65" w:rsidP="00B9180F">
      <w:pPr>
        <w:rPr>
          <w:i/>
          <w:iCs/>
        </w:rPr>
      </w:pPr>
      <w:r w:rsidRPr="009B0224">
        <w:rPr>
          <w:rStyle w:val="a6"/>
          <w:b w:val="0"/>
          <w:bCs w:val="0"/>
          <w:i/>
          <w:iCs/>
          <w:color w:val="000000"/>
        </w:rPr>
        <w:lastRenderedPageBreak/>
        <w:t xml:space="preserve">Различия между </w:t>
      </w:r>
      <w:proofErr w:type="spellStart"/>
      <w:r w:rsidRPr="009B0224">
        <w:rPr>
          <w:rStyle w:val="a6"/>
          <w:b w:val="0"/>
          <w:bCs w:val="0"/>
          <w:i/>
          <w:iCs/>
          <w:color w:val="000000"/>
        </w:rPr>
        <w:t>Decoupled</w:t>
      </w:r>
      <w:proofErr w:type="spellEnd"/>
      <w:r w:rsidRPr="009B0224">
        <w:rPr>
          <w:rStyle w:val="a6"/>
          <w:b w:val="0"/>
          <w:bCs w:val="0"/>
          <w:i/>
          <w:iCs/>
          <w:color w:val="000000"/>
        </w:rPr>
        <w:t xml:space="preserve"> </w:t>
      </w:r>
      <w:proofErr w:type="spellStart"/>
      <w:r w:rsidRPr="009B0224">
        <w:rPr>
          <w:rStyle w:val="a6"/>
          <w:b w:val="0"/>
          <w:bCs w:val="0"/>
          <w:i/>
          <w:iCs/>
          <w:color w:val="000000"/>
        </w:rPr>
        <w:t>Authentication</w:t>
      </w:r>
      <w:proofErr w:type="spellEnd"/>
      <w:r w:rsidRPr="009B0224">
        <w:rPr>
          <w:rStyle w:val="a6"/>
          <w:b w:val="0"/>
          <w:bCs w:val="0"/>
          <w:i/>
          <w:iCs/>
          <w:color w:val="000000"/>
        </w:rPr>
        <w:t xml:space="preserve"> и обычными 3DS-процессами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968"/>
        <w:gridCol w:w="2478"/>
        <w:gridCol w:w="2899"/>
      </w:tblGrid>
      <w:tr w:rsidR="00F03E65" w:rsidRPr="00445690" w:rsidTr="00445690">
        <w:tc>
          <w:tcPr>
            <w:tcW w:w="0" w:type="auto"/>
            <w:hideMark/>
          </w:tcPr>
          <w:p w:rsidR="00F03E65" w:rsidRPr="00445690" w:rsidRDefault="00F03E65" w:rsidP="009B0224">
            <w:pPr>
              <w:ind w:firstLine="0"/>
              <w:rPr>
                <w:b/>
                <w:bCs/>
                <w:sz w:val="22"/>
                <w:szCs w:val="22"/>
              </w:rPr>
            </w:pPr>
            <w:r w:rsidRPr="00445690">
              <w:rPr>
                <w:rStyle w:val="a6"/>
                <w:color w:val="000000"/>
                <w:sz w:val="22"/>
                <w:szCs w:val="22"/>
              </w:rPr>
              <w:t>Фактор</w:t>
            </w:r>
          </w:p>
        </w:tc>
        <w:tc>
          <w:tcPr>
            <w:tcW w:w="0" w:type="auto"/>
            <w:hideMark/>
          </w:tcPr>
          <w:p w:rsidR="00F03E65" w:rsidRPr="00445690" w:rsidRDefault="00F03E65" w:rsidP="009B0224">
            <w:pPr>
              <w:ind w:firstLine="0"/>
              <w:rPr>
                <w:b/>
                <w:bCs/>
                <w:sz w:val="22"/>
                <w:szCs w:val="22"/>
              </w:rPr>
            </w:pPr>
            <w:r w:rsidRPr="00445690">
              <w:rPr>
                <w:rStyle w:val="a6"/>
                <w:color w:val="000000"/>
                <w:sz w:val="22"/>
                <w:szCs w:val="22"/>
              </w:rPr>
              <w:t xml:space="preserve">Challenge </w:t>
            </w:r>
            <w:proofErr w:type="spellStart"/>
            <w:r w:rsidRPr="00445690">
              <w:rPr>
                <w:rStyle w:val="a6"/>
                <w:color w:val="000000"/>
                <w:sz w:val="22"/>
                <w:szCs w:val="22"/>
              </w:rPr>
              <w:t>Flow</w:t>
            </w:r>
            <w:proofErr w:type="spellEnd"/>
            <w:r w:rsidRPr="00445690">
              <w:rPr>
                <w:rStyle w:val="a6"/>
                <w:color w:val="000000"/>
                <w:sz w:val="22"/>
                <w:szCs w:val="22"/>
              </w:rPr>
              <w:t xml:space="preserve"> (обычный 3DS)</w:t>
            </w:r>
          </w:p>
        </w:tc>
        <w:tc>
          <w:tcPr>
            <w:tcW w:w="0" w:type="auto"/>
            <w:hideMark/>
          </w:tcPr>
          <w:p w:rsidR="00F03E65" w:rsidRPr="00445690" w:rsidRDefault="00F03E65" w:rsidP="009B0224">
            <w:pPr>
              <w:ind w:firstLine="0"/>
              <w:rPr>
                <w:b/>
                <w:bCs/>
                <w:sz w:val="22"/>
                <w:szCs w:val="22"/>
              </w:rPr>
            </w:pPr>
            <w:proofErr w:type="spellStart"/>
            <w:r w:rsidRPr="00445690">
              <w:rPr>
                <w:rStyle w:val="a6"/>
                <w:color w:val="000000"/>
                <w:sz w:val="22"/>
                <w:szCs w:val="22"/>
              </w:rPr>
              <w:t>Decoupled</w:t>
            </w:r>
            <w:proofErr w:type="spellEnd"/>
            <w:r w:rsidRPr="00445690">
              <w:rPr>
                <w:rStyle w:val="a6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45690">
              <w:rPr>
                <w:rStyle w:val="a6"/>
                <w:color w:val="000000"/>
                <w:sz w:val="22"/>
                <w:szCs w:val="22"/>
              </w:rPr>
              <w:t>Authentication</w:t>
            </w:r>
            <w:proofErr w:type="spellEnd"/>
          </w:p>
        </w:tc>
      </w:tr>
      <w:tr w:rsidR="00F03E65" w:rsidRPr="00445690" w:rsidTr="00445690">
        <w:tc>
          <w:tcPr>
            <w:tcW w:w="0" w:type="auto"/>
            <w:hideMark/>
          </w:tcPr>
          <w:p w:rsidR="00F03E65" w:rsidRPr="00445690" w:rsidRDefault="00F03E65" w:rsidP="009B0224">
            <w:pPr>
              <w:ind w:firstLine="0"/>
              <w:rPr>
                <w:sz w:val="22"/>
                <w:szCs w:val="22"/>
              </w:rPr>
            </w:pPr>
            <w:r w:rsidRPr="00445690">
              <w:rPr>
                <w:rStyle w:val="a6"/>
                <w:color w:val="000000"/>
                <w:sz w:val="22"/>
                <w:szCs w:val="22"/>
              </w:rPr>
              <w:t>Когда проходит аутентификация</w:t>
            </w:r>
          </w:p>
        </w:tc>
        <w:tc>
          <w:tcPr>
            <w:tcW w:w="0" w:type="auto"/>
            <w:hideMark/>
          </w:tcPr>
          <w:p w:rsidR="00F03E65" w:rsidRPr="00445690" w:rsidRDefault="00F03E65" w:rsidP="009B0224">
            <w:pPr>
              <w:ind w:firstLine="0"/>
              <w:rPr>
                <w:sz w:val="22"/>
                <w:szCs w:val="22"/>
              </w:rPr>
            </w:pPr>
            <w:r w:rsidRPr="00445690">
              <w:rPr>
                <w:sz w:val="22"/>
                <w:szCs w:val="22"/>
              </w:rPr>
              <w:t>В момент транзакции</w:t>
            </w:r>
          </w:p>
        </w:tc>
        <w:tc>
          <w:tcPr>
            <w:tcW w:w="0" w:type="auto"/>
            <w:hideMark/>
          </w:tcPr>
          <w:p w:rsidR="00F03E65" w:rsidRPr="00445690" w:rsidRDefault="00F03E65" w:rsidP="009B0224">
            <w:pPr>
              <w:ind w:firstLine="0"/>
              <w:rPr>
                <w:sz w:val="22"/>
                <w:szCs w:val="22"/>
              </w:rPr>
            </w:pPr>
            <w:r w:rsidRPr="00445690">
              <w:rPr>
                <w:sz w:val="22"/>
                <w:szCs w:val="22"/>
              </w:rPr>
              <w:t>До или после транзакции</w:t>
            </w:r>
          </w:p>
        </w:tc>
      </w:tr>
      <w:tr w:rsidR="00F03E65" w:rsidRPr="00445690" w:rsidTr="00445690">
        <w:tc>
          <w:tcPr>
            <w:tcW w:w="0" w:type="auto"/>
            <w:hideMark/>
          </w:tcPr>
          <w:p w:rsidR="00F03E65" w:rsidRPr="00445690" w:rsidRDefault="00F03E65" w:rsidP="009B0224">
            <w:pPr>
              <w:ind w:firstLine="0"/>
              <w:rPr>
                <w:sz w:val="22"/>
                <w:szCs w:val="22"/>
              </w:rPr>
            </w:pPr>
            <w:r w:rsidRPr="00445690">
              <w:rPr>
                <w:rStyle w:val="a6"/>
                <w:color w:val="000000"/>
                <w:sz w:val="22"/>
                <w:szCs w:val="22"/>
              </w:rPr>
              <w:t>Канал аутентификации</w:t>
            </w:r>
          </w:p>
        </w:tc>
        <w:tc>
          <w:tcPr>
            <w:tcW w:w="0" w:type="auto"/>
            <w:hideMark/>
          </w:tcPr>
          <w:p w:rsidR="00F03E65" w:rsidRPr="00445690" w:rsidRDefault="00F03E65" w:rsidP="009B0224">
            <w:pPr>
              <w:ind w:firstLine="0"/>
              <w:rPr>
                <w:sz w:val="22"/>
                <w:szCs w:val="22"/>
              </w:rPr>
            </w:pPr>
            <w:r w:rsidRPr="00445690">
              <w:rPr>
                <w:sz w:val="22"/>
                <w:szCs w:val="22"/>
              </w:rPr>
              <w:t xml:space="preserve">Браузер, SMS, </w:t>
            </w:r>
            <w:proofErr w:type="spellStart"/>
            <w:r w:rsidRPr="00445690">
              <w:rPr>
                <w:sz w:val="22"/>
                <w:szCs w:val="22"/>
              </w:rPr>
              <w:t>push</w:t>
            </w:r>
            <w:proofErr w:type="spellEnd"/>
          </w:p>
        </w:tc>
        <w:tc>
          <w:tcPr>
            <w:tcW w:w="0" w:type="auto"/>
            <w:hideMark/>
          </w:tcPr>
          <w:p w:rsidR="00F03E65" w:rsidRPr="00445690" w:rsidRDefault="00F03E65" w:rsidP="009B0224">
            <w:pPr>
              <w:ind w:firstLine="0"/>
              <w:rPr>
                <w:sz w:val="22"/>
                <w:szCs w:val="22"/>
              </w:rPr>
            </w:pPr>
            <w:proofErr w:type="spellStart"/>
            <w:r w:rsidRPr="00445690">
              <w:rPr>
                <w:sz w:val="22"/>
                <w:szCs w:val="22"/>
              </w:rPr>
              <w:t>Push</w:t>
            </w:r>
            <w:proofErr w:type="spellEnd"/>
            <w:r w:rsidRPr="00445690">
              <w:rPr>
                <w:sz w:val="22"/>
                <w:szCs w:val="22"/>
              </w:rPr>
              <w:t>-уведомление, звонок, биометрия</w:t>
            </w:r>
          </w:p>
        </w:tc>
      </w:tr>
      <w:tr w:rsidR="00F03E65" w:rsidRPr="00445690" w:rsidTr="00445690">
        <w:tc>
          <w:tcPr>
            <w:tcW w:w="0" w:type="auto"/>
            <w:hideMark/>
          </w:tcPr>
          <w:p w:rsidR="00F03E65" w:rsidRPr="00445690" w:rsidRDefault="00F03E65" w:rsidP="009B0224">
            <w:pPr>
              <w:ind w:firstLine="0"/>
              <w:rPr>
                <w:sz w:val="22"/>
                <w:szCs w:val="22"/>
              </w:rPr>
            </w:pPr>
            <w:r w:rsidRPr="00445690">
              <w:rPr>
                <w:rStyle w:val="a6"/>
                <w:color w:val="000000"/>
                <w:sz w:val="22"/>
                <w:szCs w:val="22"/>
              </w:rPr>
              <w:t>Требует ли участия пользователя в момент покупки</w:t>
            </w:r>
          </w:p>
        </w:tc>
        <w:tc>
          <w:tcPr>
            <w:tcW w:w="0" w:type="auto"/>
            <w:hideMark/>
          </w:tcPr>
          <w:p w:rsidR="00F03E65" w:rsidRPr="00445690" w:rsidRDefault="00F03E65" w:rsidP="009B0224">
            <w:pPr>
              <w:ind w:firstLine="0"/>
              <w:rPr>
                <w:sz w:val="22"/>
                <w:szCs w:val="22"/>
              </w:rPr>
            </w:pPr>
            <w:r w:rsidRPr="00445690">
              <w:rPr>
                <w:sz w:val="22"/>
                <w:szCs w:val="22"/>
              </w:rPr>
              <w:t>Да</w:t>
            </w:r>
          </w:p>
        </w:tc>
        <w:tc>
          <w:tcPr>
            <w:tcW w:w="0" w:type="auto"/>
            <w:hideMark/>
          </w:tcPr>
          <w:p w:rsidR="00F03E65" w:rsidRPr="00445690" w:rsidRDefault="00F03E65" w:rsidP="009B0224">
            <w:pPr>
              <w:ind w:firstLine="0"/>
              <w:rPr>
                <w:sz w:val="22"/>
                <w:szCs w:val="22"/>
              </w:rPr>
            </w:pPr>
            <w:r w:rsidRPr="00445690">
              <w:rPr>
                <w:sz w:val="22"/>
                <w:szCs w:val="22"/>
              </w:rPr>
              <w:t>Нет</w:t>
            </w:r>
          </w:p>
        </w:tc>
      </w:tr>
      <w:tr w:rsidR="00F03E65" w:rsidRPr="00445690" w:rsidTr="00445690">
        <w:tc>
          <w:tcPr>
            <w:tcW w:w="0" w:type="auto"/>
            <w:hideMark/>
          </w:tcPr>
          <w:p w:rsidR="00F03E65" w:rsidRPr="00445690" w:rsidRDefault="00F03E65" w:rsidP="009B0224">
            <w:pPr>
              <w:ind w:firstLine="0"/>
              <w:rPr>
                <w:sz w:val="22"/>
                <w:szCs w:val="22"/>
              </w:rPr>
            </w:pPr>
            <w:r w:rsidRPr="00445690">
              <w:rPr>
                <w:rStyle w:val="a6"/>
                <w:color w:val="000000"/>
                <w:sz w:val="22"/>
                <w:szCs w:val="22"/>
              </w:rPr>
              <w:t>Подходит для рекуррентных платежей</w:t>
            </w:r>
          </w:p>
        </w:tc>
        <w:tc>
          <w:tcPr>
            <w:tcW w:w="0" w:type="auto"/>
            <w:hideMark/>
          </w:tcPr>
          <w:p w:rsidR="00F03E65" w:rsidRPr="00445690" w:rsidRDefault="00F03E65" w:rsidP="009B0224">
            <w:pPr>
              <w:ind w:firstLine="0"/>
              <w:rPr>
                <w:sz w:val="22"/>
                <w:szCs w:val="22"/>
              </w:rPr>
            </w:pPr>
            <w:r w:rsidRPr="00445690">
              <w:rPr>
                <w:sz w:val="22"/>
                <w:szCs w:val="22"/>
              </w:rPr>
              <w:t>Нет</w:t>
            </w:r>
          </w:p>
        </w:tc>
        <w:tc>
          <w:tcPr>
            <w:tcW w:w="0" w:type="auto"/>
            <w:hideMark/>
          </w:tcPr>
          <w:p w:rsidR="00F03E65" w:rsidRPr="00445690" w:rsidRDefault="00F03E65" w:rsidP="009B0224">
            <w:pPr>
              <w:ind w:firstLine="0"/>
              <w:rPr>
                <w:sz w:val="22"/>
                <w:szCs w:val="22"/>
              </w:rPr>
            </w:pPr>
            <w:r w:rsidRPr="00445690">
              <w:rPr>
                <w:sz w:val="22"/>
                <w:szCs w:val="22"/>
              </w:rPr>
              <w:t>Да</w:t>
            </w:r>
          </w:p>
        </w:tc>
      </w:tr>
      <w:tr w:rsidR="00F03E65" w:rsidRPr="00445690" w:rsidTr="00445690">
        <w:tc>
          <w:tcPr>
            <w:tcW w:w="0" w:type="auto"/>
            <w:hideMark/>
          </w:tcPr>
          <w:p w:rsidR="00F03E65" w:rsidRPr="00445690" w:rsidRDefault="00F03E65" w:rsidP="009B0224">
            <w:pPr>
              <w:ind w:firstLine="0"/>
              <w:rPr>
                <w:sz w:val="22"/>
                <w:szCs w:val="22"/>
              </w:rPr>
            </w:pPr>
            <w:r w:rsidRPr="00445690">
              <w:rPr>
                <w:rStyle w:val="a6"/>
                <w:color w:val="000000"/>
                <w:sz w:val="22"/>
                <w:szCs w:val="22"/>
              </w:rPr>
              <w:t xml:space="preserve">Применимость к </w:t>
            </w:r>
            <w:proofErr w:type="spellStart"/>
            <w:r w:rsidRPr="00445690">
              <w:rPr>
                <w:rStyle w:val="a6"/>
                <w:color w:val="000000"/>
                <w:sz w:val="22"/>
                <w:szCs w:val="22"/>
              </w:rPr>
              <w:t>IoT</w:t>
            </w:r>
            <w:proofErr w:type="spellEnd"/>
            <w:r w:rsidRPr="00445690">
              <w:rPr>
                <w:rStyle w:val="a6"/>
                <w:color w:val="000000"/>
                <w:sz w:val="22"/>
                <w:szCs w:val="22"/>
              </w:rPr>
              <w:t xml:space="preserve"> и оффлайн-устройствам</w:t>
            </w:r>
          </w:p>
        </w:tc>
        <w:tc>
          <w:tcPr>
            <w:tcW w:w="0" w:type="auto"/>
            <w:hideMark/>
          </w:tcPr>
          <w:p w:rsidR="00F03E65" w:rsidRPr="00445690" w:rsidRDefault="00F03E65" w:rsidP="009B0224">
            <w:pPr>
              <w:ind w:firstLine="0"/>
              <w:rPr>
                <w:sz w:val="22"/>
                <w:szCs w:val="22"/>
              </w:rPr>
            </w:pPr>
            <w:r w:rsidRPr="00445690">
              <w:rPr>
                <w:sz w:val="22"/>
                <w:szCs w:val="22"/>
              </w:rPr>
              <w:t>Ограничена</w:t>
            </w:r>
          </w:p>
        </w:tc>
        <w:tc>
          <w:tcPr>
            <w:tcW w:w="0" w:type="auto"/>
            <w:hideMark/>
          </w:tcPr>
          <w:p w:rsidR="00F03E65" w:rsidRPr="00445690" w:rsidRDefault="00F03E65" w:rsidP="009B0224">
            <w:pPr>
              <w:ind w:firstLine="0"/>
              <w:rPr>
                <w:sz w:val="22"/>
                <w:szCs w:val="22"/>
              </w:rPr>
            </w:pPr>
            <w:r w:rsidRPr="00445690">
              <w:rPr>
                <w:sz w:val="22"/>
                <w:szCs w:val="22"/>
              </w:rPr>
              <w:t>Подходит</w:t>
            </w:r>
          </w:p>
        </w:tc>
      </w:tr>
    </w:tbl>
    <w:p w:rsidR="009B0224" w:rsidRDefault="009B0224" w:rsidP="009B0224">
      <w:pPr>
        <w:ind w:firstLine="0"/>
        <w:jc w:val="center"/>
        <w:rPr>
          <w:b/>
          <w:bCs/>
        </w:rPr>
      </w:pPr>
    </w:p>
    <w:p w:rsidR="009B0224" w:rsidRPr="009B0224" w:rsidRDefault="009B0224" w:rsidP="009B0224">
      <w:pPr>
        <w:ind w:firstLine="0"/>
        <w:jc w:val="center"/>
        <w:rPr>
          <w:i/>
          <w:iCs/>
          <w:sz w:val="27"/>
        </w:rPr>
      </w:pPr>
      <w:r w:rsidRPr="009B0224">
        <w:rPr>
          <w:rStyle w:val="a6"/>
          <w:b w:val="0"/>
          <w:bCs w:val="0"/>
          <w:i/>
          <w:iCs/>
          <w:color w:val="000000"/>
        </w:rPr>
        <w:t xml:space="preserve">Преимущества </w:t>
      </w:r>
      <w:proofErr w:type="spellStart"/>
      <w:r w:rsidRPr="009B0224">
        <w:rPr>
          <w:rStyle w:val="a6"/>
          <w:b w:val="0"/>
          <w:bCs w:val="0"/>
          <w:i/>
          <w:iCs/>
          <w:color w:val="000000"/>
        </w:rPr>
        <w:t>Decoupled</w:t>
      </w:r>
      <w:proofErr w:type="spellEnd"/>
      <w:r w:rsidRPr="009B0224">
        <w:rPr>
          <w:rStyle w:val="a6"/>
          <w:b w:val="0"/>
          <w:bCs w:val="0"/>
          <w:i/>
          <w:iCs/>
          <w:color w:val="000000"/>
        </w:rPr>
        <w:t xml:space="preserve"> </w:t>
      </w:r>
      <w:proofErr w:type="spellStart"/>
      <w:r w:rsidRPr="009B0224">
        <w:rPr>
          <w:rStyle w:val="a6"/>
          <w:b w:val="0"/>
          <w:bCs w:val="0"/>
          <w:i/>
          <w:iCs/>
          <w:color w:val="000000"/>
        </w:rPr>
        <w:t>Authentication</w:t>
      </w:r>
      <w:proofErr w:type="spellEnd"/>
    </w:p>
    <w:p w:rsidR="009B0224" w:rsidRDefault="009B0224" w:rsidP="009B0224">
      <w:pPr>
        <w:pStyle w:val="a5"/>
        <w:numPr>
          <w:ilvl w:val="0"/>
          <w:numId w:val="23"/>
        </w:numPr>
      </w:pPr>
      <w:r>
        <w:t>Н</w:t>
      </w:r>
      <w:r>
        <w:t>ет необходимости мгновенно подтверждать платеж, можно сделать это позже</w:t>
      </w:r>
      <w:r>
        <w:t>.</w:t>
      </w:r>
    </w:p>
    <w:p w:rsidR="009B0224" w:rsidRDefault="009B0224" w:rsidP="009B0224">
      <w:pPr>
        <w:pStyle w:val="a5"/>
        <w:numPr>
          <w:ilvl w:val="0"/>
          <w:numId w:val="23"/>
        </w:numPr>
      </w:pPr>
      <w:r>
        <w:t>М</w:t>
      </w:r>
      <w:r>
        <w:t>ожно аутентифицировать платежи без экрана.</w:t>
      </w:r>
    </w:p>
    <w:p w:rsidR="009B0224" w:rsidRDefault="009B0224" w:rsidP="009B0224">
      <w:pPr>
        <w:pStyle w:val="a5"/>
        <w:numPr>
          <w:ilvl w:val="0"/>
          <w:numId w:val="23"/>
        </w:numPr>
      </w:pPr>
      <w:r>
        <w:t>Е</w:t>
      </w:r>
      <w:r>
        <w:t>сли пользователь временно недоступен, у него остаётся время для подтверждения.</w:t>
      </w:r>
    </w:p>
    <w:p w:rsidR="009B0224" w:rsidRDefault="009B0224" w:rsidP="009B0224">
      <w:pPr>
        <w:pStyle w:val="a5"/>
        <w:numPr>
          <w:ilvl w:val="0"/>
          <w:numId w:val="23"/>
        </w:numPr>
      </w:pPr>
      <w:r>
        <w:rPr>
          <w:lang w:val="en-US"/>
        </w:rPr>
        <w:t>P</w:t>
      </w:r>
      <w:proofErr w:type="spellStart"/>
      <w:r>
        <w:t>ush</w:t>
      </w:r>
      <w:proofErr w:type="spellEnd"/>
      <w:r>
        <w:t>-уведомления работают быстрее и надёжнее.</w:t>
      </w:r>
    </w:p>
    <w:p w:rsidR="009B0224" w:rsidRDefault="009B0224" w:rsidP="009B0224">
      <w:pPr>
        <w:pStyle w:val="a5"/>
        <w:numPr>
          <w:ilvl w:val="0"/>
          <w:numId w:val="23"/>
        </w:numPr>
      </w:pPr>
      <w:r>
        <w:t>В</w:t>
      </w:r>
      <w:r>
        <w:t>место пароля можно использовать Face ID / Touch ID.</w:t>
      </w:r>
    </w:p>
    <w:p w:rsidR="009B0224" w:rsidRPr="009B0224" w:rsidRDefault="009B0224" w:rsidP="009B0224">
      <w:pPr>
        <w:rPr>
          <w:b/>
          <w:bCs/>
          <w:color w:val="FF0000"/>
        </w:rPr>
      </w:pPr>
    </w:p>
    <w:p w:rsidR="009B0224" w:rsidRPr="009B0224" w:rsidRDefault="009B0224" w:rsidP="009B0224">
      <w:pPr>
        <w:jc w:val="center"/>
        <w:rPr>
          <w:b/>
          <w:bCs/>
          <w:color w:val="FF0000"/>
        </w:rPr>
      </w:pPr>
      <w:r w:rsidRPr="009B0224">
        <w:rPr>
          <w:rStyle w:val="a6"/>
          <w:color w:val="FF0000"/>
        </w:rPr>
        <w:t>Ограничения и риски</w:t>
      </w:r>
    </w:p>
    <w:p w:rsidR="009B0224" w:rsidRDefault="009B0224" w:rsidP="009B0224">
      <w:pPr>
        <w:pStyle w:val="a5"/>
        <w:numPr>
          <w:ilvl w:val="0"/>
          <w:numId w:val="24"/>
        </w:numPr>
      </w:pPr>
      <w:r w:rsidRPr="009B0224">
        <w:rPr>
          <w:rStyle w:val="a6"/>
          <w:b w:val="0"/>
          <w:bCs w:val="0"/>
          <w:color w:val="000000"/>
        </w:rPr>
        <w:t xml:space="preserve">Не все банки поддерживают </w:t>
      </w:r>
      <w:proofErr w:type="spellStart"/>
      <w:r w:rsidRPr="009B0224">
        <w:rPr>
          <w:rStyle w:val="a6"/>
          <w:b w:val="0"/>
          <w:bCs w:val="0"/>
          <w:color w:val="000000"/>
        </w:rPr>
        <w:t>Decoupled</w:t>
      </w:r>
      <w:proofErr w:type="spellEnd"/>
      <w:r w:rsidRPr="009B0224">
        <w:rPr>
          <w:rStyle w:val="a6"/>
          <w:b w:val="0"/>
          <w:bCs w:val="0"/>
          <w:color w:val="000000"/>
        </w:rPr>
        <w:t xml:space="preserve"> </w:t>
      </w:r>
      <w:proofErr w:type="spellStart"/>
      <w:r w:rsidRPr="009B0224">
        <w:rPr>
          <w:rStyle w:val="a6"/>
          <w:b w:val="0"/>
          <w:bCs w:val="0"/>
          <w:color w:val="000000"/>
        </w:rPr>
        <w:t>Authentication</w:t>
      </w:r>
      <w:proofErr w:type="spellEnd"/>
      <w:r>
        <w:rPr>
          <w:rStyle w:val="apple-converted-space"/>
          <w:color w:val="000000"/>
        </w:rPr>
        <w:t xml:space="preserve"> </w:t>
      </w:r>
      <w:r>
        <w:t xml:space="preserve">– для некоторых карт будет использоваться Challenge </w:t>
      </w:r>
      <w:proofErr w:type="spellStart"/>
      <w:r>
        <w:t>Flow</w:t>
      </w:r>
      <w:proofErr w:type="spellEnd"/>
      <w:r>
        <w:t>.</w:t>
      </w:r>
    </w:p>
    <w:p w:rsidR="009B0224" w:rsidRDefault="009B0224" w:rsidP="009B0224">
      <w:pPr>
        <w:pStyle w:val="a5"/>
        <w:numPr>
          <w:ilvl w:val="0"/>
          <w:numId w:val="24"/>
        </w:numPr>
      </w:pPr>
      <w:r>
        <w:t>Е</w:t>
      </w:r>
      <w:r>
        <w:t>сли пользователь не подтвердит платеж вовремя, транзакция может быть отклонена.</w:t>
      </w:r>
    </w:p>
    <w:p w:rsidR="009B0224" w:rsidRDefault="009B0224" w:rsidP="009B0224">
      <w:pPr>
        <w:pStyle w:val="a5"/>
        <w:numPr>
          <w:ilvl w:val="0"/>
          <w:numId w:val="24"/>
        </w:numPr>
      </w:pPr>
      <w:r>
        <w:rPr>
          <w:rStyle w:val="a6"/>
          <w:b w:val="0"/>
          <w:bCs w:val="0"/>
          <w:color w:val="000000"/>
        </w:rPr>
        <w:t>Е</w:t>
      </w:r>
      <w:r>
        <w:t>сли злоумышленник получит доступ к мобильному банку, он может подтвердить платеж.</w:t>
      </w:r>
    </w:p>
    <w:p w:rsidR="009B0224" w:rsidRDefault="009B0224" w:rsidP="009B0224"/>
    <w:p w:rsidR="009B0224" w:rsidRDefault="009B0224" w:rsidP="009B0224">
      <w:proofErr w:type="spellStart"/>
      <w:r>
        <w:lastRenderedPageBreak/>
        <w:t>Decoupled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можно комбинировать с</w:t>
      </w:r>
      <w:r>
        <w:rPr>
          <w:rStyle w:val="apple-converted-space"/>
          <w:color w:val="000000"/>
        </w:rPr>
        <w:t xml:space="preserve"> </w:t>
      </w:r>
      <w:proofErr w:type="spellStart"/>
      <w:r>
        <w:rPr>
          <w:rStyle w:val="a6"/>
          <w:color w:val="000000"/>
        </w:rPr>
        <w:t>Fingerprint</w:t>
      </w:r>
      <w:proofErr w:type="spellEnd"/>
      <w:r>
        <w:rPr>
          <w:rStyle w:val="a6"/>
          <w:color w:val="000000"/>
        </w:rPr>
        <w:t>-идентификацией</w:t>
      </w:r>
      <w:r>
        <w:rPr>
          <w:rStyle w:val="apple-converted-space"/>
          <w:color w:val="000000"/>
        </w:rPr>
        <w:t xml:space="preserve"> </w:t>
      </w:r>
      <w:r>
        <w:t>(IMEI, IMSI, MSISDN), чтобы проверять устройство перед одобрением платежа.</w:t>
      </w:r>
    </w:p>
    <w:p w:rsidR="009B0224" w:rsidRDefault="009B0224" w:rsidP="009B0224">
      <w:r>
        <w:t>Оператор связи может подтвердить, что устройство, с которого выполняется транзакция, принадлежит владельцу карты.</w:t>
      </w:r>
    </w:p>
    <w:p w:rsidR="009B0224" w:rsidRDefault="009B0224" w:rsidP="009B0224">
      <w:r>
        <w:br w:type="page"/>
      </w:r>
    </w:p>
    <w:p w:rsidR="009B0224" w:rsidRPr="009B0224" w:rsidRDefault="009B0224" w:rsidP="009B0224">
      <w:pPr>
        <w:pStyle w:val="2"/>
        <w:rPr>
          <w:sz w:val="36"/>
        </w:rPr>
      </w:pPr>
      <w:bookmarkStart w:id="4" w:name="_Toc190180548"/>
      <w:r w:rsidRPr="009B0224">
        <w:rPr>
          <w:rStyle w:val="a6"/>
          <w:b/>
          <w:bCs w:val="0"/>
          <w:color w:val="000000"/>
          <w:lang w:val="en-US"/>
        </w:rPr>
        <w:lastRenderedPageBreak/>
        <w:t>Frictionless</w:t>
      </w:r>
      <w:r w:rsidRPr="009B0224">
        <w:rPr>
          <w:rStyle w:val="a6"/>
          <w:b/>
          <w:bCs w:val="0"/>
          <w:color w:val="000000"/>
        </w:rPr>
        <w:t xml:space="preserve"> </w:t>
      </w:r>
      <w:r w:rsidRPr="009B0224">
        <w:rPr>
          <w:rStyle w:val="a6"/>
          <w:b/>
          <w:bCs w:val="0"/>
          <w:color w:val="000000"/>
          <w:lang w:val="en-US"/>
        </w:rPr>
        <w:t>Flow</w:t>
      </w:r>
      <w:bookmarkEnd w:id="4"/>
    </w:p>
    <w:p w:rsidR="009B0224" w:rsidRPr="009B0224" w:rsidRDefault="009B0224" w:rsidP="009B0224">
      <w:pPr>
        <w:rPr>
          <w:b/>
          <w:bCs/>
        </w:rPr>
      </w:pPr>
      <w:proofErr w:type="spellStart"/>
      <w:r w:rsidRPr="009B0224">
        <w:rPr>
          <w:rStyle w:val="a6"/>
          <w:b w:val="0"/>
          <w:bCs w:val="0"/>
          <w:color w:val="000000"/>
        </w:rPr>
        <w:t>Frictionless</w:t>
      </w:r>
      <w:proofErr w:type="spellEnd"/>
      <w:r w:rsidRPr="009B0224">
        <w:rPr>
          <w:rStyle w:val="a6"/>
          <w:b w:val="0"/>
          <w:bCs w:val="0"/>
          <w:color w:val="000000"/>
        </w:rPr>
        <w:t xml:space="preserve"> </w:t>
      </w:r>
      <w:proofErr w:type="spellStart"/>
      <w:r w:rsidRPr="009B0224">
        <w:rPr>
          <w:rStyle w:val="a6"/>
          <w:b w:val="0"/>
          <w:bCs w:val="0"/>
          <w:color w:val="000000"/>
        </w:rPr>
        <w:t>Flow</w:t>
      </w:r>
      <w:proofErr w:type="spellEnd"/>
      <w:r>
        <w:rPr>
          <w:rStyle w:val="apple-converted-space"/>
          <w:color w:val="000000"/>
        </w:rPr>
        <w:t xml:space="preserve"> </w:t>
      </w:r>
      <w:r>
        <w:t>– это режим работы</w:t>
      </w:r>
      <w:r>
        <w:rPr>
          <w:rStyle w:val="apple-converted-space"/>
          <w:color w:val="000000"/>
        </w:rPr>
        <w:t xml:space="preserve"> </w:t>
      </w:r>
      <w:r w:rsidRPr="009B0224">
        <w:rPr>
          <w:rStyle w:val="a6"/>
          <w:b w:val="0"/>
          <w:bCs w:val="0"/>
          <w:color w:val="000000"/>
        </w:rPr>
        <w:t>3-D Secure 2.0</w:t>
      </w:r>
      <w:r>
        <w:t>, при котором транзакция</w:t>
      </w:r>
      <w:r>
        <w:rPr>
          <w:rStyle w:val="apple-converted-space"/>
          <w:color w:val="000000"/>
        </w:rPr>
        <w:t xml:space="preserve"> </w:t>
      </w:r>
      <w:r w:rsidRPr="009B0224">
        <w:rPr>
          <w:rStyle w:val="a6"/>
          <w:b w:val="0"/>
          <w:bCs w:val="0"/>
          <w:color w:val="000000"/>
        </w:rPr>
        <w:t>проходит без активного участия пользователя</w:t>
      </w:r>
      <w:r>
        <w:t xml:space="preserve">, то </w:t>
      </w:r>
      <w:r w:rsidRPr="009B0224">
        <w:rPr>
          <w:b/>
          <w:bCs/>
        </w:rPr>
        <w:t>есть</w:t>
      </w:r>
      <w:r w:rsidRPr="009B0224">
        <w:rPr>
          <w:rStyle w:val="apple-converted-space"/>
          <w:b/>
          <w:bCs/>
          <w:color w:val="000000"/>
        </w:rPr>
        <w:t xml:space="preserve"> </w:t>
      </w:r>
      <w:r w:rsidRPr="009B0224">
        <w:rPr>
          <w:rStyle w:val="a6"/>
          <w:b w:val="0"/>
          <w:bCs w:val="0"/>
          <w:color w:val="000000"/>
        </w:rPr>
        <w:t>без SMS-кода, без подтверждения в мобильном банке или биометрии</w:t>
      </w:r>
      <w:r w:rsidRPr="009B0224">
        <w:rPr>
          <w:b/>
          <w:bCs/>
        </w:rPr>
        <w:t>.</w:t>
      </w:r>
    </w:p>
    <w:p w:rsidR="009B0224" w:rsidRPr="009B0224" w:rsidRDefault="009B0224" w:rsidP="009B0224">
      <w:pPr>
        <w:rPr>
          <w:b/>
          <w:bCs/>
        </w:rPr>
      </w:pPr>
      <w:r>
        <w:t>Вместо того чтобы требовать от пользователя ввод кода, система</w:t>
      </w:r>
      <w:r>
        <w:rPr>
          <w:rStyle w:val="apple-converted-space"/>
          <w:color w:val="000000"/>
        </w:rPr>
        <w:t xml:space="preserve"> </w:t>
      </w:r>
      <w:r w:rsidRPr="009B0224">
        <w:rPr>
          <w:rStyle w:val="a6"/>
          <w:b w:val="0"/>
          <w:bCs w:val="0"/>
          <w:color w:val="000000"/>
        </w:rPr>
        <w:t>автоматически анализирует данные о платеже</w:t>
      </w:r>
      <w:r>
        <w:rPr>
          <w:rStyle w:val="a6"/>
          <w:b w:val="0"/>
          <w:bCs w:val="0"/>
          <w:color w:val="000000"/>
        </w:rPr>
        <w:t xml:space="preserve"> </w:t>
      </w:r>
      <w:r w:rsidRPr="009B0224">
        <w:t>и</w:t>
      </w:r>
      <w:r>
        <w:t xml:space="preserve"> принимает решение</w:t>
      </w:r>
      <w:r>
        <w:rPr>
          <w:rStyle w:val="apple-converted-space"/>
          <w:color w:val="000000"/>
        </w:rPr>
        <w:t xml:space="preserve"> </w:t>
      </w:r>
      <w:r w:rsidRPr="009B0224">
        <w:rPr>
          <w:rStyle w:val="a6"/>
          <w:b w:val="0"/>
          <w:bCs w:val="0"/>
          <w:color w:val="000000"/>
        </w:rPr>
        <w:t>без запроса дополнительной аутентификации</w:t>
      </w:r>
      <w:r w:rsidRPr="009B0224">
        <w:t>.</w:t>
      </w:r>
    </w:p>
    <w:p w:rsidR="009B0224" w:rsidRDefault="009B0224" w:rsidP="009B0224">
      <w:r w:rsidRPr="009B0224">
        <w:rPr>
          <w:rStyle w:val="a6"/>
          <w:b w:val="0"/>
          <w:bCs w:val="0"/>
          <w:color w:val="000000"/>
        </w:rPr>
        <w:t>Главная цель</w:t>
      </w:r>
      <w:r w:rsidRPr="009B0224">
        <w:rPr>
          <w:rStyle w:val="apple-converted-space"/>
          <w:b/>
          <w:bCs/>
          <w:color w:val="000000"/>
        </w:rPr>
        <w:t xml:space="preserve"> </w:t>
      </w:r>
      <w:proofErr w:type="spellStart"/>
      <w:r>
        <w:t>Frictionless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–</w:t>
      </w:r>
      <w:r>
        <w:rPr>
          <w:rStyle w:val="apple-converted-space"/>
          <w:color w:val="000000"/>
        </w:rPr>
        <w:t xml:space="preserve"> </w:t>
      </w:r>
      <w:r w:rsidRPr="009B0224">
        <w:rPr>
          <w:rStyle w:val="a6"/>
          <w:b w:val="0"/>
          <w:bCs w:val="0"/>
          <w:color w:val="000000"/>
        </w:rPr>
        <w:t>уменьшить трение (</w:t>
      </w:r>
      <w:proofErr w:type="spellStart"/>
      <w:r w:rsidRPr="009B0224">
        <w:rPr>
          <w:rStyle w:val="a6"/>
          <w:b w:val="0"/>
          <w:bCs w:val="0"/>
          <w:color w:val="000000"/>
        </w:rPr>
        <w:t>friction</w:t>
      </w:r>
      <w:proofErr w:type="spellEnd"/>
      <w:r w:rsidRPr="009B0224">
        <w:rPr>
          <w:rStyle w:val="a6"/>
          <w:b w:val="0"/>
          <w:bCs w:val="0"/>
          <w:color w:val="000000"/>
        </w:rPr>
        <w:t>) в процессе оплаты</w:t>
      </w:r>
      <w:r>
        <w:t>, сократить количество прерванных платежей и повысить конверсию для интернет-магазинов.</w:t>
      </w:r>
    </w:p>
    <w:p w:rsidR="009B0224" w:rsidRDefault="009B0224" w:rsidP="009B0224">
      <w:r>
        <w:t>В этом режиме банк-эмитент анализирует</w:t>
      </w:r>
      <w:r>
        <w:rPr>
          <w:rStyle w:val="apple-converted-space"/>
          <w:color w:val="000000"/>
        </w:rPr>
        <w:t xml:space="preserve"> </w:t>
      </w:r>
      <w:r w:rsidRPr="009B0224">
        <w:rPr>
          <w:rStyle w:val="a6"/>
          <w:b w:val="0"/>
          <w:bCs w:val="0"/>
          <w:color w:val="000000"/>
        </w:rPr>
        <w:t>риск транзакции</w:t>
      </w:r>
      <w:r w:rsidRPr="009B0224">
        <w:rPr>
          <w:rStyle w:val="apple-converted-space"/>
          <w:b/>
          <w:bCs/>
          <w:color w:val="000000"/>
        </w:rPr>
        <w:t xml:space="preserve"> </w:t>
      </w:r>
      <w:r w:rsidRPr="009B0224">
        <w:t>на основе</w:t>
      </w:r>
      <w:r w:rsidRPr="009B0224">
        <w:rPr>
          <w:rStyle w:val="apple-converted-space"/>
          <w:color w:val="000000"/>
        </w:rPr>
        <w:t xml:space="preserve"> </w:t>
      </w:r>
      <w:r w:rsidRPr="009B0224">
        <w:rPr>
          <w:rStyle w:val="a6"/>
          <w:b w:val="0"/>
          <w:bCs w:val="0"/>
          <w:color w:val="000000"/>
        </w:rPr>
        <w:t>контекстной информации</w:t>
      </w:r>
      <w:r w:rsidRPr="009B0224">
        <w:rPr>
          <w:b/>
          <w:bCs/>
        </w:rPr>
        <w:t>,</w:t>
      </w:r>
      <w:r>
        <w:t xml:space="preserve"> переданной от торговца (</w:t>
      </w:r>
      <w:proofErr w:type="spellStart"/>
      <w:r>
        <w:t>Merchant</w:t>
      </w:r>
      <w:proofErr w:type="spellEnd"/>
      <w:r>
        <w:t>) и платёжного шлюза (</w:t>
      </w:r>
      <w:proofErr w:type="spellStart"/>
      <w:r>
        <w:t>Acquirer</w:t>
      </w:r>
      <w:proofErr w:type="spellEnd"/>
      <w:r>
        <w:t>).</w:t>
      </w:r>
    </w:p>
    <w:p w:rsidR="009B0224" w:rsidRDefault="009B0224" w:rsidP="009B0224">
      <w:pPr>
        <w:jc w:val="center"/>
      </w:pPr>
      <w:r>
        <w:rPr>
          <w:rStyle w:val="a6"/>
          <w:b w:val="0"/>
          <w:bCs w:val="0"/>
          <w:color w:val="000000"/>
        </w:rPr>
        <w:t xml:space="preserve">Основные шаги работы </w:t>
      </w:r>
      <w:proofErr w:type="spellStart"/>
      <w:r>
        <w:rPr>
          <w:rStyle w:val="a6"/>
          <w:b w:val="0"/>
          <w:bCs w:val="0"/>
          <w:color w:val="000000"/>
        </w:rPr>
        <w:t>Frictionless</w:t>
      </w:r>
      <w:proofErr w:type="spellEnd"/>
      <w:r>
        <w:rPr>
          <w:rStyle w:val="a6"/>
          <w:b w:val="0"/>
          <w:bCs w:val="0"/>
          <w:color w:val="000000"/>
        </w:rPr>
        <w:t xml:space="preserve"> </w:t>
      </w:r>
      <w:proofErr w:type="spellStart"/>
      <w:r>
        <w:rPr>
          <w:rStyle w:val="a6"/>
          <w:b w:val="0"/>
          <w:bCs w:val="0"/>
          <w:color w:val="000000"/>
        </w:rPr>
        <w:t>Flow</w:t>
      </w:r>
      <w:proofErr w:type="spellEnd"/>
      <w:r>
        <w:rPr>
          <w:rStyle w:val="a6"/>
          <w:b w:val="0"/>
          <w:bCs w:val="0"/>
          <w:color w:val="000000"/>
        </w:rPr>
        <w:t>:</w:t>
      </w:r>
    </w:p>
    <w:p w:rsidR="009B0224" w:rsidRPr="009B0224" w:rsidRDefault="009B0224" w:rsidP="009B0224">
      <w:pPr>
        <w:rPr>
          <w:b/>
          <w:bCs/>
        </w:rPr>
      </w:pPr>
      <w:r w:rsidRPr="009B0224">
        <w:rPr>
          <w:rStyle w:val="a6"/>
          <w:b w:val="0"/>
          <w:bCs w:val="0"/>
          <w:color w:val="000000"/>
        </w:rPr>
        <w:t xml:space="preserve">1. </w:t>
      </w:r>
      <w:r w:rsidRPr="009B0224">
        <w:rPr>
          <w:rStyle w:val="a6"/>
          <w:b w:val="0"/>
          <w:bCs w:val="0"/>
          <w:color w:val="000000"/>
        </w:rPr>
        <w:t>Покупатель вводит данные карты на сайте магазина.</w:t>
      </w:r>
    </w:p>
    <w:p w:rsidR="009B0224" w:rsidRPr="009B0224" w:rsidRDefault="009B0224" w:rsidP="009B0224">
      <w:pPr>
        <w:rPr>
          <w:b/>
          <w:bCs/>
        </w:rPr>
      </w:pPr>
      <w:r w:rsidRPr="009B0224">
        <w:rPr>
          <w:rStyle w:val="a6"/>
          <w:b w:val="0"/>
          <w:bCs w:val="0"/>
          <w:color w:val="000000"/>
        </w:rPr>
        <w:t xml:space="preserve">2. </w:t>
      </w:r>
      <w:r w:rsidRPr="009B0224">
        <w:rPr>
          <w:rStyle w:val="a6"/>
          <w:b w:val="0"/>
          <w:bCs w:val="0"/>
          <w:color w:val="000000"/>
        </w:rPr>
        <w:t>Магазин отправляет запрос на платёжный шлюз.</w:t>
      </w:r>
    </w:p>
    <w:p w:rsidR="009B0224" w:rsidRPr="009B0224" w:rsidRDefault="009B0224" w:rsidP="009B0224">
      <w:pPr>
        <w:rPr>
          <w:b/>
          <w:bCs/>
        </w:rPr>
      </w:pPr>
      <w:r w:rsidRPr="009B0224">
        <w:rPr>
          <w:rStyle w:val="a6"/>
          <w:b w:val="0"/>
          <w:bCs w:val="0"/>
          <w:color w:val="000000"/>
        </w:rPr>
        <w:t xml:space="preserve">3. </w:t>
      </w:r>
      <w:r w:rsidRPr="009B0224">
        <w:rPr>
          <w:rStyle w:val="a6"/>
          <w:b w:val="0"/>
          <w:bCs w:val="0"/>
          <w:color w:val="000000"/>
        </w:rPr>
        <w:t>Шлюз передаёт данные в банк-эмитент через 3DS Server.</w:t>
      </w:r>
    </w:p>
    <w:p w:rsidR="009B0224" w:rsidRPr="009B0224" w:rsidRDefault="009B0224" w:rsidP="009B0224">
      <w:pPr>
        <w:rPr>
          <w:b/>
          <w:bCs/>
        </w:rPr>
      </w:pPr>
      <w:r w:rsidRPr="009B0224">
        <w:rPr>
          <w:rStyle w:val="a6"/>
          <w:b w:val="0"/>
          <w:bCs w:val="0"/>
          <w:color w:val="000000"/>
        </w:rPr>
        <w:t xml:space="preserve">4. </w:t>
      </w:r>
      <w:r w:rsidRPr="009B0224">
        <w:rPr>
          <w:rStyle w:val="a6"/>
          <w:b w:val="0"/>
          <w:bCs w:val="0"/>
          <w:color w:val="000000"/>
        </w:rPr>
        <w:t>Банк анализирует риски</w:t>
      </w:r>
      <w:r>
        <w:rPr>
          <w:rStyle w:val="apple-converted-space"/>
          <w:color w:val="000000"/>
        </w:rPr>
        <w:t xml:space="preserve"> </w:t>
      </w:r>
      <w:r>
        <w:t xml:space="preserve">с </w:t>
      </w:r>
      <w:r w:rsidRPr="009B0224">
        <w:t>помощью</w:t>
      </w:r>
      <w:r w:rsidRPr="009B0224">
        <w:rPr>
          <w:rStyle w:val="apple-converted-space"/>
          <w:b/>
          <w:bCs/>
          <w:color w:val="000000"/>
        </w:rPr>
        <w:t xml:space="preserve"> </w:t>
      </w:r>
      <w:r w:rsidRPr="009B0224">
        <w:rPr>
          <w:rStyle w:val="a6"/>
          <w:b w:val="0"/>
          <w:bCs w:val="0"/>
          <w:color w:val="000000"/>
        </w:rPr>
        <w:t xml:space="preserve">Risk-Based </w:t>
      </w:r>
      <w:proofErr w:type="spellStart"/>
      <w:r w:rsidRPr="009B0224">
        <w:rPr>
          <w:rStyle w:val="a6"/>
          <w:b w:val="0"/>
          <w:bCs w:val="0"/>
          <w:color w:val="000000"/>
        </w:rPr>
        <w:t>Authentication</w:t>
      </w:r>
      <w:proofErr w:type="spellEnd"/>
      <w:r w:rsidRPr="009B0224">
        <w:rPr>
          <w:rStyle w:val="a6"/>
          <w:b w:val="0"/>
          <w:bCs w:val="0"/>
          <w:color w:val="000000"/>
        </w:rPr>
        <w:t xml:space="preserve"> (RBA)</w:t>
      </w:r>
      <w:r w:rsidRPr="009B0224">
        <w:t>:</w:t>
      </w:r>
    </w:p>
    <w:p w:rsidR="009B0224" w:rsidRPr="009B0224" w:rsidRDefault="009B0224" w:rsidP="009B0224">
      <w:pPr>
        <w:pStyle w:val="a5"/>
        <w:numPr>
          <w:ilvl w:val="0"/>
          <w:numId w:val="33"/>
        </w:numPr>
        <w:rPr>
          <w:b/>
          <w:bCs/>
        </w:rPr>
      </w:pPr>
      <w:r>
        <w:t>Если риск</w:t>
      </w:r>
      <w:r>
        <w:rPr>
          <w:rStyle w:val="apple-converted-space"/>
          <w:color w:val="000000"/>
        </w:rPr>
        <w:t xml:space="preserve"> </w:t>
      </w:r>
      <w:r w:rsidRPr="009B0224">
        <w:rPr>
          <w:rStyle w:val="a6"/>
          <w:b w:val="0"/>
          <w:bCs w:val="0"/>
          <w:color w:val="000000"/>
        </w:rPr>
        <w:t>низкий</w:t>
      </w:r>
      <w:r>
        <w:rPr>
          <w:rStyle w:val="apple-converted-space"/>
          <w:color w:val="000000"/>
        </w:rPr>
        <w:t xml:space="preserve"> </w:t>
      </w:r>
      <w:r>
        <w:t>→ транзакция проходит</w:t>
      </w:r>
      <w:r>
        <w:rPr>
          <w:rStyle w:val="apple-converted-space"/>
          <w:color w:val="000000"/>
        </w:rPr>
        <w:t xml:space="preserve"> </w:t>
      </w:r>
      <w:r w:rsidRPr="009B0224">
        <w:rPr>
          <w:rStyle w:val="a6"/>
          <w:b w:val="0"/>
          <w:bCs w:val="0"/>
          <w:color w:val="000000"/>
        </w:rPr>
        <w:t>без аутентификации (</w:t>
      </w:r>
      <w:proofErr w:type="spellStart"/>
      <w:r w:rsidRPr="009B0224">
        <w:rPr>
          <w:rStyle w:val="a6"/>
          <w:b w:val="0"/>
          <w:bCs w:val="0"/>
          <w:color w:val="000000"/>
        </w:rPr>
        <w:t>Frictionless</w:t>
      </w:r>
      <w:proofErr w:type="spellEnd"/>
      <w:r w:rsidRPr="009B0224">
        <w:rPr>
          <w:rStyle w:val="a6"/>
          <w:b w:val="0"/>
          <w:bCs w:val="0"/>
          <w:color w:val="000000"/>
        </w:rPr>
        <w:t xml:space="preserve"> </w:t>
      </w:r>
      <w:proofErr w:type="spellStart"/>
      <w:r w:rsidRPr="009B0224">
        <w:rPr>
          <w:rStyle w:val="a6"/>
          <w:b w:val="0"/>
          <w:bCs w:val="0"/>
          <w:color w:val="000000"/>
        </w:rPr>
        <w:t>Flow</w:t>
      </w:r>
      <w:proofErr w:type="spellEnd"/>
      <w:r w:rsidRPr="009B0224">
        <w:rPr>
          <w:rStyle w:val="a6"/>
          <w:b w:val="0"/>
          <w:bCs w:val="0"/>
          <w:color w:val="000000"/>
        </w:rPr>
        <w:t>)</w:t>
      </w:r>
      <w:r w:rsidRPr="009B0224">
        <w:t>.</w:t>
      </w:r>
    </w:p>
    <w:p w:rsidR="009B0224" w:rsidRDefault="009B0224" w:rsidP="009B0224">
      <w:pPr>
        <w:pStyle w:val="a5"/>
        <w:numPr>
          <w:ilvl w:val="0"/>
          <w:numId w:val="33"/>
        </w:numPr>
      </w:pPr>
      <w:r>
        <w:t>Если риск</w:t>
      </w:r>
      <w:r>
        <w:rPr>
          <w:rStyle w:val="apple-converted-space"/>
          <w:color w:val="000000"/>
        </w:rPr>
        <w:t xml:space="preserve"> </w:t>
      </w:r>
      <w:r w:rsidRPr="009B0224">
        <w:rPr>
          <w:rStyle w:val="a6"/>
          <w:b w:val="0"/>
          <w:bCs w:val="0"/>
          <w:color w:val="000000"/>
        </w:rPr>
        <w:t>высокий</w:t>
      </w:r>
      <w:r>
        <w:rPr>
          <w:rStyle w:val="apple-converted-space"/>
          <w:color w:val="000000"/>
        </w:rPr>
        <w:t xml:space="preserve"> </w:t>
      </w:r>
      <w:r>
        <w:t>→ запускается</w:t>
      </w:r>
      <w:r>
        <w:rPr>
          <w:rStyle w:val="apple-converted-space"/>
          <w:color w:val="000000"/>
        </w:rPr>
        <w:t xml:space="preserve"> </w:t>
      </w:r>
      <w:r w:rsidRPr="009B0224">
        <w:rPr>
          <w:rStyle w:val="a6"/>
          <w:b w:val="0"/>
          <w:bCs w:val="0"/>
          <w:color w:val="000000"/>
        </w:rPr>
        <w:t xml:space="preserve">Challenge </w:t>
      </w:r>
      <w:proofErr w:type="spellStart"/>
      <w:r w:rsidRPr="009B0224">
        <w:rPr>
          <w:rStyle w:val="a6"/>
          <w:b w:val="0"/>
          <w:bCs w:val="0"/>
          <w:color w:val="000000"/>
        </w:rPr>
        <w:t>Flow</w:t>
      </w:r>
      <w:proofErr w:type="spellEnd"/>
      <w:r w:rsidRPr="009B0224">
        <w:rPr>
          <w:rStyle w:val="apple-converted-space"/>
          <w:b/>
          <w:bCs/>
          <w:color w:val="000000"/>
        </w:rPr>
        <w:t xml:space="preserve"> </w:t>
      </w:r>
      <w:r>
        <w:t>(запрос на SMS, биометрию и т. д.).</w:t>
      </w:r>
    </w:p>
    <w:p w:rsidR="009B0224" w:rsidRDefault="009B0224" w:rsidP="009B0224">
      <w:pPr>
        <w:pStyle w:val="a5"/>
        <w:numPr>
          <w:ilvl w:val="0"/>
          <w:numId w:val="33"/>
        </w:numPr>
      </w:pPr>
      <w:r w:rsidRPr="009B0224">
        <w:rPr>
          <w:rStyle w:val="a6"/>
          <w:b w:val="0"/>
          <w:bCs w:val="0"/>
          <w:color w:val="000000"/>
        </w:rPr>
        <w:t>Если транзакция безопасна, банк автоматически её подтверждает</w:t>
      </w:r>
      <w:r>
        <w:t>, и платёж завершается.</w:t>
      </w:r>
    </w:p>
    <w:p w:rsidR="009B0224" w:rsidRDefault="009B0224" w:rsidP="009B0224">
      <w:proofErr w:type="spellStart"/>
      <w:r>
        <w:t>Frictionless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возможен, если банк считает, что</w:t>
      </w:r>
      <w:r w:rsidR="000B5DF1">
        <w:rPr>
          <w:rStyle w:val="apple-converted-space"/>
          <w:color w:val="000000"/>
        </w:rPr>
        <w:t xml:space="preserve"> </w:t>
      </w:r>
      <w:r w:rsidRPr="000B5DF1">
        <w:rPr>
          <w:rStyle w:val="a6"/>
          <w:b w:val="0"/>
          <w:bCs w:val="0"/>
          <w:color w:val="000000"/>
        </w:rPr>
        <w:t>транзакция безопасна</w:t>
      </w:r>
      <w:r w:rsidRPr="000B5DF1">
        <w:rPr>
          <w:b/>
          <w:bCs/>
        </w:rPr>
        <w:t>.</w:t>
      </w:r>
      <w:r>
        <w:t xml:space="preserve"> Для этого он анализирует</w:t>
      </w:r>
      <w:r w:rsidR="000B5DF1">
        <w:rPr>
          <w:rStyle w:val="apple-converted-space"/>
          <w:color w:val="000000"/>
        </w:rPr>
        <w:t xml:space="preserve"> </w:t>
      </w:r>
      <w:r w:rsidRPr="000B5DF1">
        <w:rPr>
          <w:rStyle w:val="a6"/>
          <w:b w:val="0"/>
          <w:bCs w:val="0"/>
          <w:color w:val="000000"/>
        </w:rPr>
        <w:t>контекстные данные</w:t>
      </w:r>
      <w:r>
        <w:t>, которые передаёт торговец и платёжная система.</w:t>
      </w:r>
    </w:p>
    <w:p w:rsidR="000B5DF1" w:rsidRDefault="000B5DF1" w:rsidP="009B0224"/>
    <w:p w:rsidR="000B5DF1" w:rsidRDefault="000B5DF1" w:rsidP="009B0224"/>
    <w:p w:rsidR="000B5DF1" w:rsidRDefault="000B5DF1" w:rsidP="009B0224"/>
    <w:p w:rsidR="009B0224" w:rsidRPr="000B5DF1" w:rsidRDefault="009B0224" w:rsidP="000B5DF1">
      <w:pPr>
        <w:jc w:val="center"/>
        <w:rPr>
          <w:i/>
          <w:iCs/>
        </w:rPr>
      </w:pPr>
      <w:r w:rsidRPr="000B5DF1">
        <w:rPr>
          <w:rStyle w:val="a6"/>
          <w:b w:val="0"/>
          <w:bCs w:val="0"/>
          <w:i/>
          <w:iCs/>
          <w:color w:val="000000"/>
        </w:rPr>
        <w:lastRenderedPageBreak/>
        <w:t>Факторы, влияющие на решение банка:</w:t>
      </w:r>
    </w:p>
    <w:p w:rsidR="009B0224" w:rsidRDefault="000B5DF1" w:rsidP="009B0224">
      <w:r>
        <w:t xml:space="preserve">1. </w:t>
      </w:r>
      <w:r w:rsidR="009B0224">
        <w:t xml:space="preserve">Если клиент ранее совершал платежи у этого продавца и не было мошенничества, банк с высокой вероятностью одобрит </w:t>
      </w:r>
      <w:proofErr w:type="spellStart"/>
      <w:r w:rsidR="009B0224">
        <w:t>Frictionless</w:t>
      </w:r>
      <w:proofErr w:type="spellEnd"/>
      <w:r w:rsidR="009B0224">
        <w:t xml:space="preserve"> </w:t>
      </w:r>
      <w:proofErr w:type="spellStart"/>
      <w:r w:rsidR="009B0224">
        <w:t>Flow</w:t>
      </w:r>
      <w:proofErr w:type="spellEnd"/>
      <w:r w:rsidR="009B0224">
        <w:t>.</w:t>
      </w:r>
    </w:p>
    <w:p w:rsidR="009B0224" w:rsidRDefault="000B5DF1" w:rsidP="009B0224">
      <w:r>
        <w:t xml:space="preserve">2. </w:t>
      </w:r>
      <w:r w:rsidR="009B0224">
        <w:t>Небольшие суммы (например, &lt;5000₽) имеют</w:t>
      </w:r>
      <w:r>
        <w:rPr>
          <w:rStyle w:val="apple-converted-space"/>
          <w:color w:val="000000"/>
        </w:rPr>
        <w:t xml:space="preserve"> </w:t>
      </w:r>
      <w:r w:rsidR="009B0224" w:rsidRPr="000B5DF1">
        <w:rPr>
          <w:rStyle w:val="a6"/>
          <w:b w:val="0"/>
          <w:bCs w:val="0"/>
          <w:color w:val="000000"/>
        </w:rPr>
        <w:t>меньший риск</w:t>
      </w:r>
      <w:r w:rsidR="009B0224">
        <w:t>, чем крупные транзакции.</w:t>
      </w:r>
    </w:p>
    <w:p w:rsidR="009B0224" w:rsidRDefault="000B5DF1" w:rsidP="009B0224">
      <w:r>
        <w:t xml:space="preserve">3. </w:t>
      </w:r>
      <w:r w:rsidR="009B0224">
        <w:t xml:space="preserve">Если клиент </w:t>
      </w:r>
      <w:r>
        <w:t>использует,</w:t>
      </w:r>
      <w:r>
        <w:rPr>
          <w:rStyle w:val="apple-converted-space"/>
          <w:color w:val="000000"/>
        </w:rPr>
        <w:t xml:space="preserve"> </w:t>
      </w:r>
      <w:r w:rsidR="009B0224" w:rsidRPr="000B5DF1">
        <w:rPr>
          <w:rStyle w:val="a6"/>
          <w:b w:val="0"/>
          <w:bCs w:val="0"/>
          <w:color w:val="000000"/>
        </w:rPr>
        <w:t>то же устройство</w:t>
      </w:r>
      <w:r>
        <w:rPr>
          <w:rStyle w:val="apple-converted-space"/>
          <w:color w:val="000000"/>
        </w:rPr>
        <w:t xml:space="preserve"> </w:t>
      </w:r>
      <w:r w:rsidR="009B0224">
        <w:t>и</w:t>
      </w:r>
      <w:r>
        <w:rPr>
          <w:rStyle w:val="apple-converted-space"/>
          <w:color w:val="000000"/>
        </w:rPr>
        <w:t xml:space="preserve"> </w:t>
      </w:r>
      <w:r w:rsidR="009B0224" w:rsidRPr="000B5DF1">
        <w:rPr>
          <w:rStyle w:val="a6"/>
          <w:b w:val="0"/>
          <w:bCs w:val="0"/>
          <w:color w:val="000000"/>
        </w:rPr>
        <w:t>тот же браузер</w:t>
      </w:r>
      <w:r w:rsidR="009B0224">
        <w:t>, что и раньше, банк может пропустить проверку.</w:t>
      </w:r>
    </w:p>
    <w:p w:rsidR="009B0224" w:rsidRDefault="000B5DF1" w:rsidP="000B5DF1">
      <w:r>
        <w:t xml:space="preserve">4. </w:t>
      </w:r>
      <w:r w:rsidR="009B0224">
        <w:t>Если продавец имеет высокий уровень доверия, транзакции могут проходить без дополнительной проверки.</w:t>
      </w:r>
    </w:p>
    <w:p w:rsidR="009B0224" w:rsidRDefault="000B5DF1" w:rsidP="009B0224">
      <w:r>
        <w:t xml:space="preserve">5. </w:t>
      </w:r>
      <w:r w:rsidR="009B0224">
        <w:t xml:space="preserve">Подписки, регулярные платежи и </w:t>
      </w:r>
      <w:proofErr w:type="spellStart"/>
      <w:r w:rsidR="009B0224">
        <w:t>микротранзакции</w:t>
      </w:r>
      <w:proofErr w:type="spellEnd"/>
      <w:r>
        <w:rPr>
          <w:rStyle w:val="apple-converted-space"/>
          <w:color w:val="000000"/>
        </w:rPr>
        <w:t xml:space="preserve"> </w:t>
      </w:r>
      <w:r w:rsidR="009B0224" w:rsidRPr="000B5DF1">
        <w:rPr>
          <w:rStyle w:val="a6"/>
          <w:b w:val="0"/>
          <w:bCs w:val="0"/>
          <w:color w:val="000000"/>
        </w:rPr>
        <w:t xml:space="preserve">обычно проходят через </w:t>
      </w:r>
      <w:proofErr w:type="spellStart"/>
      <w:r w:rsidR="009B0224" w:rsidRPr="000B5DF1">
        <w:rPr>
          <w:rStyle w:val="a6"/>
          <w:b w:val="0"/>
          <w:bCs w:val="0"/>
          <w:color w:val="000000"/>
        </w:rPr>
        <w:t>Frictionless</w:t>
      </w:r>
      <w:proofErr w:type="spellEnd"/>
      <w:r w:rsidR="009B0224" w:rsidRPr="000B5DF1">
        <w:rPr>
          <w:rStyle w:val="a6"/>
          <w:b w:val="0"/>
          <w:bCs w:val="0"/>
          <w:color w:val="000000"/>
        </w:rPr>
        <w:t xml:space="preserve"> </w:t>
      </w:r>
      <w:proofErr w:type="spellStart"/>
      <w:r w:rsidR="009B0224" w:rsidRPr="000B5DF1">
        <w:rPr>
          <w:rStyle w:val="a6"/>
          <w:b w:val="0"/>
          <w:bCs w:val="0"/>
          <w:color w:val="000000"/>
        </w:rPr>
        <w:t>Flow</w:t>
      </w:r>
      <w:proofErr w:type="spellEnd"/>
      <w:r w:rsidR="009B0224" w:rsidRPr="000B5DF1">
        <w:rPr>
          <w:b/>
          <w:bCs/>
        </w:rPr>
        <w:t>.</w:t>
      </w:r>
    </w:p>
    <w:p w:rsidR="009B0224" w:rsidRDefault="000B5DF1" w:rsidP="009B0224">
      <w:r>
        <w:t xml:space="preserve">6. </w:t>
      </w:r>
      <w:r w:rsidR="009B0224">
        <w:t>Если клиент обычно покупает товары в определённое время и у тех же продавцов, его транзакции будут считаться менее рискованными.</w:t>
      </w:r>
    </w:p>
    <w:p w:rsidR="009B0224" w:rsidRPr="000B5DF1" w:rsidRDefault="009B0224" w:rsidP="000B5DF1">
      <w:pPr>
        <w:jc w:val="center"/>
        <w:rPr>
          <w:b/>
          <w:bCs/>
          <w:i/>
          <w:iCs/>
        </w:rPr>
      </w:pPr>
      <w:r w:rsidRPr="000B5DF1">
        <w:rPr>
          <w:rStyle w:val="a6"/>
          <w:b w:val="0"/>
          <w:bCs w:val="0"/>
          <w:i/>
          <w:iCs/>
          <w:color w:val="000000"/>
        </w:rPr>
        <w:t>Когда F</w:t>
      </w:r>
      <w:proofErr w:type="spellStart"/>
      <w:r w:rsidRPr="000B5DF1">
        <w:rPr>
          <w:rStyle w:val="a6"/>
          <w:b w:val="0"/>
          <w:bCs w:val="0"/>
          <w:i/>
          <w:iCs/>
          <w:color w:val="000000"/>
        </w:rPr>
        <w:t>rictionless</w:t>
      </w:r>
      <w:proofErr w:type="spellEnd"/>
      <w:r w:rsidRPr="000B5DF1">
        <w:rPr>
          <w:rStyle w:val="a6"/>
          <w:b w:val="0"/>
          <w:bCs w:val="0"/>
          <w:i/>
          <w:iCs/>
          <w:color w:val="000000"/>
        </w:rPr>
        <w:t xml:space="preserve"> </w:t>
      </w:r>
      <w:proofErr w:type="spellStart"/>
      <w:r w:rsidRPr="000B5DF1">
        <w:rPr>
          <w:rStyle w:val="a6"/>
          <w:b w:val="0"/>
          <w:bCs w:val="0"/>
          <w:i/>
          <w:iCs/>
          <w:color w:val="000000"/>
        </w:rPr>
        <w:t>Flow</w:t>
      </w:r>
      <w:proofErr w:type="spellEnd"/>
      <w:r w:rsidRPr="000B5DF1">
        <w:rPr>
          <w:rStyle w:val="a6"/>
          <w:b w:val="0"/>
          <w:bCs w:val="0"/>
          <w:i/>
          <w:iCs/>
          <w:color w:val="000000"/>
        </w:rPr>
        <w:t xml:space="preserve"> не работает?</w:t>
      </w:r>
    </w:p>
    <w:p w:rsidR="009B0224" w:rsidRDefault="000B5DF1" w:rsidP="009B0224">
      <w:r>
        <w:t xml:space="preserve">1. </w:t>
      </w:r>
      <w:r w:rsidR="009B0224">
        <w:t>Новый или</w:t>
      </w:r>
      <w:r>
        <w:rPr>
          <w:rStyle w:val="apple-converted-space"/>
          <w:color w:val="000000"/>
        </w:rPr>
        <w:t xml:space="preserve"> </w:t>
      </w:r>
      <w:r w:rsidR="009B0224" w:rsidRPr="000B5DF1">
        <w:rPr>
          <w:rStyle w:val="a6"/>
          <w:b w:val="0"/>
          <w:bCs w:val="0"/>
          <w:color w:val="000000"/>
        </w:rPr>
        <w:t>неизвестный продавец</w:t>
      </w:r>
      <w:r w:rsidR="009B0224" w:rsidRPr="000B5DF1">
        <w:t>.</w:t>
      </w:r>
    </w:p>
    <w:p w:rsidR="009B0224" w:rsidRDefault="000B5DF1" w:rsidP="009B0224">
      <w:r w:rsidRPr="000B5DF1">
        <w:rPr>
          <w:rStyle w:val="a6"/>
          <w:b w:val="0"/>
          <w:bCs w:val="0"/>
          <w:color w:val="000000"/>
        </w:rPr>
        <w:t xml:space="preserve">2. </w:t>
      </w:r>
      <w:r w:rsidR="009B0224" w:rsidRPr="000B5DF1">
        <w:rPr>
          <w:rStyle w:val="a6"/>
          <w:b w:val="0"/>
          <w:bCs w:val="0"/>
          <w:color w:val="000000"/>
        </w:rPr>
        <w:t>Подозрительная активность</w:t>
      </w:r>
      <w:r>
        <w:rPr>
          <w:rStyle w:val="apple-converted-space"/>
          <w:color w:val="000000"/>
        </w:rPr>
        <w:t xml:space="preserve"> </w:t>
      </w:r>
      <w:r w:rsidR="009B0224">
        <w:t>(например, попытки оплатить с разных IP-адресов).</w:t>
      </w:r>
    </w:p>
    <w:p w:rsidR="009B0224" w:rsidRPr="000B5DF1" w:rsidRDefault="000B5DF1" w:rsidP="009B0224">
      <w:pPr>
        <w:rPr>
          <w:b/>
          <w:bCs/>
        </w:rPr>
      </w:pPr>
      <w:r w:rsidRPr="000B5DF1">
        <w:rPr>
          <w:rStyle w:val="a6"/>
          <w:b w:val="0"/>
          <w:bCs w:val="0"/>
          <w:color w:val="000000"/>
        </w:rPr>
        <w:t xml:space="preserve">3. </w:t>
      </w:r>
      <w:r w:rsidR="009B0224" w:rsidRPr="000B5DF1">
        <w:rPr>
          <w:rStyle w:val="a6"/>
          <w:b w:val="0"/>
          <w:bCs w:val="0"/>
          <w:color w:val="000000"/>
        </w:rPr>
        <w:t>Платёж с нового устройства</w:t>
      </w:r>
      <w:r w:rsidR="009B0224" w:rsidRPr="000B5DF1">
        <w:rPr>
          <w:b/>
          <w:bCs/>
        </w:rPr>
        <w:t>.</w:t>
      </w:r>
    </w:p>
    <w:p w:rsidR="000B5DF1" w:rsidRDefault="000B5DF1" w:rsidP="009B0224">
      <w:pPr>
        <w:rPr>
          <w:rStyle w:val="apple-converted-space"/>
          <w:color w:val="000000"/>
          <w:lang w:val="en-US"/>
        </w:rPr>
      </w:pPr>
      <w:r w:rsidRPr="000B5DF1">
        <w:rPr>
          <w:rStyle w:val="a6"/>
          <w:b w:val="0"/>
          <w:bCs w:val="0"/>
          <w:color w:val="000000"/>
          <w:lang w:val="en-US"/>
        </w:rPr>
        <w:t xml:space="preserve">4. </w:t>
      </w:r>
      <w:r w:rsidR="009B0224" w:rsidRPr="000B5DF1">
        <w:rPr>
          <w:rStyle w:val="a6"/>
          <w:b w:val="0"/>
          <w:bCs w:val="0"/>
          <w:color w:val="000000"/>
        </w:rPr>
        <w:t>Крупная</w:t>
      </w:r>
      <w:r w:rsidR="009B0224" w:rsidRPr="000B5DF1">
        <w:rPr>
          <w:rStyle w:val="a6"/>
          <w:b w:val="0"/>
          <w:bCs w:val="0"/>
          <w:color w:val="000000"/>
          <w:lang w:val="en-US"/>
        </w:rPr>
        <w:t xml:space="preserve"> </w:t>
      </w:r>
      <w:r w:rsidR="009B0224" w:rsidRPr="000B5DF1">
        <w:rPr>
          <w:rStyle w:val="a6"/>
          <w:b w:val="0"/>
          <w:bCs w:val="0"/>
          <w:color w:val="000000"/>
        </w:rPr>
        <w:t>сумма</w:t>
      </w:r>
      <w:r w:rsidRPr="000B5DF1">
        <w:rPr>
          <w:rStyle w:val="apple-converted-space"/>
          <w:color w:val="000000"/>
          <w:lang w:val="en-US"/>
        </w:rPr>
        <w:t>.</w:t>
      </w:r>
    </w:p>
    <w:p w:rsidR="009B0224" w:rsidRPr="000B5DF1" w:rsidRDefault="000B5DF1" w:rsidP="000B5DF1">
      <w:pPr>
        <w:rPr>
          <w:color w:val="000000"/>
          <w:lang w:val="en-US"/>
        </w:rPr>
      </w:pPr>
      <w:r>
        <w:rPr>
          <w:rStyle w:val="apple-converted-space"/>
          <w:color w:val="000000"/>
          <w:lang w:val="en-US"/>
        </w:rPr>
        <w:br w:type="page"/>
      </w:r>
    </w:p>
    <w:p w:rsidR="000B5DF1" w:rsidRPr="00140A68" w:rsidRDefault="000B5DF1" w:rsidP="00140A68">
      <w:pPr>
        <w:jc w:val="center"/>
        <w:rPr>
          <w:b/>
          <w:bCs/>
          <w:sz w:val="36"/>
          <w:lang w:val="en-US"/>
        </w:rPr>
      </w:pPr>
      <w:r w:rsidRPr="00140A68">
        <w:rPr>
          <w:rStyle w:val="a6"/>
          <w:b w:val="0"/>
          <w:bCs w:val="0"/>
          <w:i/>
          <w:iCs/>
          <w:color w:val="000000"/>
        </w:rPr>
        <w:lastRenderedPageBreak/>
        <w:t>Различия</w:t>
      </w:r>
      <w:r w:rsidRPr="00140A68">
        <w:rPr>
          <w:rStyle w:val="a6"/>
          <w:b w:val="0"/>
          <w:bCs w:val="0"/>
          <w:i/>
          <w:iCs/>
          <w:color w:val="000000"/>
          <w:lang w:val="en-US"/>
        </w:rPr>
        <w:t xml:space="preserve"> </w:t>
      </w:r>
      <w:r w:rsidRPr="00140A68">
        <w:rPr>
          <w:rStyle w:val="a6"/>
          <w:b w:val="0"/>
          <w:bCs w:val="0"/>
          <w:i/>
          <w:iCs/>
          <w:color w:val="000000"/>
        </w:rPr>
        <w:t>между</w:t>
      </w:r>
      <w:r w:rsidRPr="00140A68">
        <w:rPr>
          <w:rStyle w:val="a6"/>
          <w:b w:val="0"/>
          <w:bCs w:val="0"/>
          <w:i/>
          <w:iCs/>
          <w:color w:val="000000"/>
          <w:lang w:val="en-US"/>
        </w:rPr>
        <w:t xml:space="preserve"> Frictionless Flow </w:t>
      </w:r>
      <w:r w:rsidRPr="00140A68">
        <w:rPr>
          <w:rStyle w:val="a6"/>
          <w:b w:val="0"/>
          <w:bCs w:val="0"/>
          <w:i/>
          <w:iCs/>
          <w:color w:val="000000"/>
        </w:rPr>
        <w:t>и</w:t>
      </w:r>
      <w:r w:rsidRPr="00140A68">
        <w:rPr>
          <w:rStyle w:val="a6"/>
          <w:b w:val="0"/>
          <w:bCs w:val="0"/>
          <w:i/>
          <w:iCs/>
          <w:color w:val="000000"/>
          <w:lang w:val="en-US"/>
        </w:rPr>
        <w:t xml:space="preserve"> Challenge Flow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041"/>
        <w:gridCol w:w="2305"/>
        <w:gridCol w:w="3999"/>
      </w:tblGrid>
      <w:tr w:rsidR="000B5DF1" w:rsidRPr="000B5DF1" w:rsidTr="000B5DF1">
        <w:tc>
          <w:tcPr>
            <w:tcW w:w="0" w:type="auto"/>
            <w:hideMark/>
          </w:tcPr>
          <w:p w:rsidR="000B5DF1" w:rsidRPr="000B5DF1" w:rsidRDefault="000B5DF1" w:rsidP="000B5DF1">
            <w:pPr>
              <w:ind w:firstLine="0"/>
              <w:rPr>
                <w:sz w:val="22"/>
                <w:szCs w:val="22"/>
              </w:rPr>
            </w:pPr>
            <w:r w:rsidRPr="000B5DF1">
              <w:rPr>
                <w:rStyle w:val="a6"/>
                <w:color w:val="000000"/>
                <w:sz w:val="22"/>
                <w:szCs w:val="22"/>
              </w:rPr>
              <w:t>Фактор</w:t>
            </w:r>
          </w:p>
        </w:tc>
        <w:tc>
          <w:tcPr>
            <w:tcW w:w="0" w:type="auto"/>
            <w:hideMark/>
          </w:tcPr>
          <w:p w:rsidR="000B5DF1" w:rsidRPr="000B5DF1" w:rsidRDefault="000B5DF1" w:rsidP="000B5DF1">
            <w:pPr>
              <w:ind w:firstLine="0"/>
              <w:rPr>
                <w:sz w:val="22"/>
                <w:szCs w:val="22"/>
              </w:rPr>
            </w:pPr>
            <w:proofErr w:type="spellStart"/>
            <w:r w:rsidRPr="000B5DF1">
              <w:rPr>
                <w:rStyle w:val="a6"/>
                <w:color w:val="000000"/>
                <w:sz w:val="22"/>
                <w:szCs w:val="22"/>
              </w:rPr>
              <w:t>Frictionless</w:t>
            </w:r>
            <w:proofErr w:type="spellEnd"/>
            <w:r w:rsidRPr="000B5DF1">
              <w:rPr>
                <w:rStyle w:val="a6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B5DF1">
              <w:rPr>
                <w:rStyle w:val="a6"/>
                <w:color w:val="000000"/>
                <w:sz w:val="22"/>
                <w:szCs w:val="22"/>
              </w:rPr>
              <w:t>Flow</w:t>
            </w:r>
            <w:proofErr w:type="spellEnd"/>
          </w:p>
        </w:tc>
        <w:tc>
          <w:tcPr>
            <w:tcW w:w="0" w:type="auto"/>
            <w:hideMark/>
          </w:tcPr>
          <w:p w:rsidR="000B5DF1" w:rsidRPr="000B5DF1" w:rsidRDefault="000B5DF1" w:rsidP="000B5DF1">
            <w:pPr>
              <w:ind w:firstLine="0"/>
              <w:rPr>
                <w:sz w:val="22"/>
                <w:szCs w:val="22"/>
              </w:rPr>
            </w:pPr>
            <w:r w:rsidRPr="000B5DF1">
              <w:rPr>
                <w:rStyle w:val="a6"/>
                <w:color w:val="000000"/>
                <w:sz w:val="22"/>
                <w:szCs w:val="22"/>
              </w:rPr>
              <w:t xml:space="preserve">Challenge </w:t>
            </w:r>
            <w:proofErr w:type="spellStart"/>
            <w:r w:rsidRPr="000B5DF1">
              <w:rPr>
                <w:rStyle w:val="a6"/>
                <w:color w:val="000000"/>
                <w:sz w:val="22"/>
                <w:szCs w:val="22"/>
              </w:rPr>
              <w:t>Flow</w:t>
            </w:r>
            <w:proofErr w:type="spellEnd"/>
          </w:p>
        </w:tc>
      </w:tr>
      <w:tr w:rsidR="000B5DF1" w:rsidRPr="000B5DF1" w:rsidTr="000B5DF1">
        <w:tc>
          <w:tcPr>
            <w:tcW w:w="0" w:type="auto"/>
            <w:hideMark/>
          </w:tcPr>
          <w:p w:rsidR="000B5DF1" w:rsidRPr="000B5DF1" w:rsidRDefault="000B5DF1" w:rsidP="000B5DF1">
            <w:pPr>
              <w:ind w:firstLine="0"/>
              <w:rPr>
                <w:sz w:val="22"/>
                <w:szCs w:val="22"/>
              </w:rPr>
            </w:pPr>
            <w:r w:rsidRPr="000B5DF1">
              <w:rPr>
                <w:rStyle w:val="a6"/>
                <w:color w:val="000000"/>
                <w:sz w:val="22"/>
                <w:szCs w:val="22"/>
              </w:rPr>
              <w:t>Нужно ли участие пользователя?</w:t>
            </w:r>
          </w:p>
        </w:tc>
        <w:tc>
          <w:tcPr>
            <w:tcW w:w="0" w:type="auto"/>
            <w:hideMark/>
          </w:tcPr>
          <w:p w:rsidR="000B5DF1" w:rsidRPr="000B5DF1" w:rsidRDefault="000B5DF1" w:rsidP="000B5DF1">
            <w:pPr>
              <w:ind w:firstLine="0"/>
              <w:rPr>
                <w:sz w:val="22"/>
                <w:szCs w:val="22"/>
              </w:rPr>
            </w:pPr>
            <w:r w:rsidRPr="000B5DF1">
              <w:rPr>
                <w:sz w:val="22"/>
                <w:szCs w:val="22"/>
              </w:rPr>
              <w:t>Нет, всё автоматически</w:t>
            </w:r>
          </w:p>
        </w:tc>
        <w:tc>
          <w:tcPr>
            <w:tcW w:w="0" w:type="auto"/>
            <w:hideMark/>
          </w:tcPr>
          <w:p w:rsidR="000B5DF1" w:rsidRPr="000B5DF1" w:rsidRDefault="000B5DF1" w:rsidP="000B5DF1">
            <w:pPr>
              <w:ind w:firstLine="0"/>
              <w:rPr>
                <w:sz w:val="22"/>
                <w:szCs w:val="22"/>
              </w:rPr>
            </w:pPr>
            <w:r w:rsidRPr="000B5DF1">
              <w:rPr>
                <w:sz w:val="22"/>
                <w:szCs w:val="22"/>
              </w:rPr>
              <w:t>Да, требуется SMS-код или биометрия</w:t>
            </w:r>
          </w:p>
        </w:tc>
      </w:tr>
      <w:tr w:rsidR="000B5DF1" w:rsidRPr="000B5DF1" w:rsidTr="000B5DF1">
        <w:tc>
          <w:tcPr>
            <w:tcW w:w="0" w:type="auto"/>
            <w:hideMark/>
          </w:tcPr>
          <w:p w:rsidR="000B5DF1" w:rsidRPr="000B5DF1" w:rsidRDefault="000B5DF1" w:rsidP="000B5DF1">
            <w:pPr>
              <w:ind w:firstLine="0"/>
              <w:rPr>
                <w:sz w:val="22"/>
                <w:szCs w:val="22"/>
              </w:rPr>
            </w:pPr>
            <w:r w:rsidRPr="000B5DF1">
              <w:rPr>
                <w:rStyle w:val="a6"/>
                <w:color w:val="000000"/>
                <w:sz w:val="22"/>
                <w:szCs w:val="22"/>
              </w:rPr>
              <w:t>Процент одобренных транзакций</w:t>
            </w:r>
          </w:p>
        </w:tc>
        <w:tc>
          <w:tcPr>
            <w:tcW w:w="0" w:type="auto"/>
            <w:hideMark/>
          </w:tcPr>
          <w:p w:rsidR="000B5DF1" w:rsidRPr="000B5DF1" w:rsidRDefault="000B5DF1" w:rsidP="000B5DF1">
            <w:pPr>
              <w:ind w:firstLine="0"/>
              <w:rPr>
                <w:sz w:val="22"/>
                <w:szCs w:val="22"/>
              </w:rPr>
            </w:pPr>
            <w:r w:rsidRPr="000B5DF1">
              <w:rPr>
                <w:sz w:val="22"/>
                <w:szCs w:val="22"/>
              </w:rPr>
              <w:t>Выше (конверсия лучше)</w:t>
            </w:r>
          </w:p>
        </w:tc>
        <w:tc>
          <w:tcPr>
            <w:tcW w:w="0" w:type="auto"/>
            <w:hideMark/>
          </w:tcPr>
          <w:p w:rsidR="000B5DF1" w:rsidRPr="000B5DF1" w:rsidRDefault="000B5DF1" w:rsidP="000B5DF1">
            <w:pPr>
              <w:ind w:firstLine="0"/>
              <w:rPr>
                <w:sz w:val="22"/>
                <w:szCs w:val="22"/>
              </w:rPr>
            </w:pPr>
            <w:r w:rsidRPr="000B5DF1">
              <w:rPr>
                <w:sz w:val="22"/>
                <w:szCs w:val="22"/>
              </w:rPr>
              <w:t>Ниже, так как пользователи могут бросить оплату</w:t>
            </w:r>
          </w:p>
        </w:tc>
      </w:tr>
      <w:tr w:rsidR="000B5DF1" w:rsidRPr="000B5DF1" w:rsidTr="000B5DF1">
        <w:tc>
          <w:tcPr>
            <w:tcW w:w="0" w:type="auto"/>
            <w:hideMark/>
          </w:tcPr>
          <w:p w:rsidR="000B5DF1" w:rsidRPr="000B5DF1" w:rsidRDefault="000B5DF1" w:rsidP="000B5DF1">
            <w:pPr>
              <w:ind w:firstLine="0"/>
              <w:rPr>
                <w:sz w:val="22"/>
                <w:szCs w:val="22"/>
              </w:rPr>
            </w:pPr>
            <w:r w:rsidRPr="000B5DF1">
              <w:rPr>
                <w:rStyle w:val="a6"/>
                <w:color w:val="000000"/>
                <w:sz w:val="22"/>
                <w:szCs w:val="22"/>
              </w:rPr>
              <w:t>Время обработки платежа</w:t>
            </w:r>
          </w:p>
        </w:tc>
        <w:tc>
          <w:tcPr>
            <w:tcW w:w="0" w:type="auto"/>
            <w:hideMark/>
          </w:tcPr>
          <w:p w:rsidR="000B5DF1" w:rsidRPr="000B5DF1" w:rsidRDefault="000B5DF1" w:rsidP="000B5DF1">
            <w:pPr>
              <w:ind w:firstLine="0"/>
              <w:rPr>
                <w:sz w:val="22"/>
                <w:szCs w:val="22"/>
              </w:rPr>
            </w:pPr>
            <w:r w:rsidRPr="000B5DF1">
              <w:rPr>
                <w:sz w:val="22"/>
                <w:szCs w:val="22"/>
              </w:rPr>
              <w:t>Быстрее (0,5-1 сек.)</w:t>
            </w:r>
          </w:p>
        </w:tc>
        <w:tc>
          <w:tcPr>
            <w:tcW w:w="0" w:type="auto"/>
            <w:hideMark/>
          </w:tcPr>
          <w:p w:rsidR="000B5DF1" w:rsidRPr="000B5DF1" w:rsidRDefault="000B5DF1" w:rsidP="000B5DF1">
            <w:pPr>
              <w:ind w:firstLine="0"/>
              <w:rPr>
                <w:sz w:val="22"/>
                <w:szCs w:val="22"/>
              </w:rPr>
            </w:pPr>
            <w:r w:rsidRPr="000B5DF1">
              <w:rPr>
                <w:sz w:val="22"/>
                <w:szCs w:val="22"/>
              </w:rPr>
              <w:t>Дольше (3-10 сек.)</w:t>
            </w:r>
          </w:p>
        </w:tc>
      </w:tr>
      <w:tr w:rsidR="000B5DF1" w:rsidRPr="000B5DF1" w:rsidTr="000B5DF1">
        <w:tc>
          <w:tcPr>
            <w:tcW w:w="0" w:type="auto"/>
            <w:hideMark/>
          </w:tcPr>
          <w:p w:rsidR="000B5DF1" w:rsidRPr="000B5DF1" w:rsidRDefault="000B5DF1" w:rsidP="000B5DF1">
            <w:pPr>
              <w:ind w:firstLine="0"/>
              <w:rPr>
                <w:sz w:val="22"/>
                <w:szCs w:val="22"/>
              </w:rPr>
            </w:pPr>
            <w:r w:rsidRPr="000B5DF1">
              <w:rPr>
                <w:rStyle w:val="a6"/>
                <w:color w:val="000000"/>
                <w:sz w:val="22"/>
                <w:szCs w:val="22"/>
              </w:rPr>
              <w:t>Применимость к подпискам</w:t>
            </w:r>
          </w:p>
        </w:tc>
        <w:tc>
          <w:tcPr>
            <w:tcW w:w="0" w:type="auto"/>
            <w:hideMark/>
          </w:tcPr>
          <w:p w:rsidR="000B5DF1" w:rsidRPr="000B5DF1" w:rsidRDefault="000B5DF1" w:rsidP="000B5DF1">
            <w:pPr>
              <w:ind w:firstLine="0"/>
              <w:rPr>
                <w:sz w:val="22"/>
                <w:szCs w:val="22"/>
              </w:rPr>
            </w:pPr>
            <w:r w:rsidRPr="000B5DF1">
              <w:rPr>
                <w:sz w:val="22"/>
                <w:szCs w:val="22"/>
              </w:rPr>
              <w:t>Отлично подходит</w:t>
            </w:r>
          </w:p>
        </w:tc>
        <w:tc>
          <w:tcPr>
            <w:tcW w:w="0" w:type="auto"/>
            <w:hideMark/>
          </w:tcPr>
          <w:p w:rsidR="000B5DF1" w:rsidRPr="000B5DF1" w:rsidRDefault="000B5DF1" w:rsidP="000B5DF1">
            <w:pPr>
              <w:ind w:firstLine="0"/>
              <w:rPr>
                <w:sz w:val="22"/>
                <w:szCs w:val="22"/>
              </w:rPr>
            </w:pPr>
            <w:r w:rsidRPr="000B5DF1">
              <w:rPr>
                <w:sz w:val="22"/>
                <w:szCs w:val="22"/>
              </w:rPr>
              <w:t>Требует подтверждения</w:t>
            </w:r>
          </w:p>
        </w:tc>
      </w:tr>
    </w:tbl>
    <w:p w:rsidR="009B0224" w:rsidRDefault="009B0224" w:rsidP="009B0224"/>
    <w:p w:rsidR="000B5DF1" w:rsidRPr="000B5DF1" w:rsidRDefault="000B5DF1" w:rsidP="000B5DF1">
      <w:pPr>
        <w:jc w:val="center"/>
        <w:rPr>
          <w:i/>
          <w:iCs/>
          <w:sz w:val="36"/>
        </w:rPr>
      </w:pPr>
      <w:r w:rsidRPr="000B5DF1">
        <w:rPr>
          <w:rStyle w:val="a6"/>
          <w:b w:val="0"/>
          <w:bCs w:val="0"/>
          <w:i/>
          <w:iCs/>
          <w:color w:val="000000"/>
        </w:rPr>
        <w:t xml:space="preserve">Преимущества </w:t>
      </w:r>
      <w:proofErr w:type="spellStart"/>
      <w:r w:rsidRPr="000B5DF1">
        <w:rPr>
          <w:rStyle w:val="a6"/>
          <w:b w:val="0"/>
          <w:bCs w:val="0"/>
          <w:i/>
          <w:iCs/>
          <w:color w:val="000000"/>
        </w:rPr>
        <w:t>Frictionless</w:t>
      </w:r>
      <w:proofErr w:type="spellEnd"/>
      <w:r w:rsidRPr="000B5DF1">
        <w:rPr>
          <w:rStyle w:val="a6"/>
          <w:b w:val="0"/>
          <w:bCs w:val="0"/>
          <w:i/>
          <w:iCs/>
          <w:color w:val="000000"/>
        </w:rPr>
        <w:t xml:space="preserve"> </w:t>
      </w:r>
      <w:proofErr w:type="spellStart"/>
      <w:r w:rsidRPr="000B5DF1">
        <w:rPr>
          <w:rStyle w:val="a6"/>
          <w:b w:val="0"/>
          <w:bCs w:val="0"/>
          <w:i/>
          <w:iCs/>
          <w:color w:val="000000"/>
        </w:rPr>
        <w:t>Flow</w:t>
      </w:r>
      <w:proofErr w:type="spellEnd"/>
    </w:p>
    <w:p w:rsidR="000B5DF1" w:rsidRDefault="000B5DF1" w:rsidP="000B5DF1">
      <w:pPr>
        <w:ind w:firstLine="0"/>
      </w:pPr>
      <w:r>
        <w:rPr>
          <w:rStyle w:val="a6"/>
          <w:color w:val="000000"/>
        </w:rPr>
        <w:t xml:space="preserve">Быстрее, чем Challenge </w:t>
      </w:r>
      <w:proofErr w:type="spellStart"/>
      <w:r>
        <w:rPr>
          <w:rStyle w:val="a6"/>
          <w:color w:val="000000"/>
        </w:rPr>
        <w:t>Flow</w:t>
      </w:r>
      <w:proofErr w:type="spellEnd"/>
      <w:r>
        <w:rPr>
          <w:rStyle w:val="apple-converted-space"/>
          <w:color w:val="000000"/>
        </w:rPr>
        <w:t> </w:t>
      </w:r>
      <w:r>
        <w:t>– пользователь не вводит код, а платёж проходит мгновенно.</w:t>
      </w:r>
    </w:p>
    <w:p w:rsidR="000B5DF1" w:rsidRDefault="000B5DF1" w:rsidP="000B5DF1">
      <w:pPr>
        <w:ind w:firstLine="0"/>
      </w:pPr>
      <w:r>
        <w:rPr>
          <w:rStyle w:val="a6"/>
          <w:color w:val="000000"/>
        </w:rPr>
        <w:t>Выше конверсия</w:t>
      </w:r>
      <w:r>
        <w:rPr>
          <w:rStyle w:val="apple-converted-space"/>
          <w:color w:val="000000"/>
        </w:rPr>
        <w:t> </w:t>
      </w:r>
      <w:r>
        <w:t>– меньше брошенных покупок из-за сложной аутентификации.</w:t>
      </w:r>
    </w:p>
    <w:p w:rsidR="000B5DF1" w:rsidRDefault="000B5DF1" w:rsidP="000B5DF1">
      <w:pPr>
        <w:ind w:firstLine="0"/>
      </w:pPr>
      <w:r>
        <w:rPr>
          <w:rStyle w:val="a6"/>
          <w:color w:val="000000"/>
        </w:rPr>
        <w:t>Идеально для подписок и небольших покупок</w:t>
      </w:r>
      <w:r>
        <w:rPr>
          <w:rStyle w:val="apple-converted-space"/>
          <w:color w:val="000000"/>
        </w:rPr>
        <w:t> </w:t>
      </w:r>
      <w:r>
        <w:t>– удобный UX без задержек.</w:t>
      </w:r>
    </w:p>
    <w:p w:rsidR="000B5DF1" w:rsidRDefault="000B5DF1" w:rsidP="000B5DF1">
      <w:pPr>
        <w:ind w:firstLine="0"/>
      </w:pPr>
      <w:r>
        <w:rPr>
          <w:rStyle w:val="a6"/>
          <w:color w:val="000000"/>
        </w:rPr>
        <w:t>Работает с доверенными устройствами и продавцами</w:t>
      </w:r>
      <w:r>
        <w:t>.</w:t>
      </w:r>
    </w:p>
    <w:p w:rsidR="000B5DF1" w:rsidRPr="000B5DF1" w:rsidRDefault="000B5DF1" w:rsidP="000B5DF1">
      <w:pPr>
        <w:jc w:val="center"/>
        <w:rPr>
          <w:color w:val="FF0000"/>
        </w:rPr>
      </w:pPr>
      <w:r w:rsidRPr="000B5DF1">
        <w:rPr>
          <w:rStyle w:val="a6"/>
          <w:color w:val="FF0000"/>
        </w:rPr>
        <w:t>Ограничения и риски</w:t>
      </w:r>
    </w:p>
    <w:p w:rsidR="000B5DF1" w:rsidRDefault="000B5DF1" w:rsidP="000B5DF1">
      <w:pPr>
        <w:ind w:firstLine="0"/>
      </w:pPr>
      <w:r>
        <w:rPr>
          <w:rStyle w:val="a6"/>
          <w:b w:val="0"/>
          <w:bCs w:val="0"/>
          <w:color w:val="000000"/>
        </w:rPr>
        <w:t xml:space="preserve">1. </w:t>
      </w:r>
      <w:r w:rsidRPr="000B5DF1">
        <w:rPr>
          <w:rStyle w:val="a6"/>
          <w:b w:val="0"/>
          <w:bCs w:val="0"/>
          <w:color w:val="000000"/>
        </w:rPr>
        <w:t xml:space="preserve">Не все банки поддерживают </w:t>
      </w:r>
      <w:proofErr w:type="spellStart"/>
      <w:r w:rsidRPr="000B5DF1">
        <w:rPr>
          <w:rStyle w:val="a6"/>
          <w:b w:val="0"/>
          <w:bCs w:val="0"/>
          <w:color w:val="000000"/>
        </w:rPr>
        <w:t>Frictionless</w:t>
      </w:r>
      <w:proofErr w:type="spellEnd"/>
      <w:r w:rsidRPr="000B5DF1">
        <w:rPr>
          <w:rStyle w:val="a6"/>
          <w:b w:val="0"/>
          <w:bCs w:val="0"/>
          <w:color w:val="000000"/>
        </w:rPr>
        <w:t xml:space="preserve"> </w:t>
      </w:r>
      <w:proofErr w:type="spellStart"/>
      <w:r w:rsidRPr="000B5DF1">
        <w:rPr>
          <w:rStyle w:val="a6"/>
          <w:b w:val="0"/>
          <w:bCs w:val="0"/>
          <w:color w:val="000000"/>
        </w:rPr>
        <w:t>Flow</w:t>
      </w:r>
      <w:proofErr w:type="spellEnd"/>
      <w:r>
        <w:rPr>
          <w:rStyle w:val="apple-converted-space"/>
          <w:color w:val="000000"/>
        </w:rPr>
        <w:t> </w:t>
      </w:r>
      <w:r>
        <w:t>– некоторые требуют SMS-код для любых покупок.</w:t>
      </w:r>
    </w:p>
    <w:p w:rsidR="000B5DF1" w:rsidRPr="000B5DF1" w:rsidRDefault="000B5DF1" w:rsidP="000B5DF1">
      <w:pPr>
        <w:ind w:firstLine="0"/>
        <w:rPr>
          <w:b/>
          <w:bCs/>
        </w:rPr>
      </w:pPr>
      <w:r>
        <w:rPr>
          <w:rStyle w:val="a6"/>
          <w:b w:val="0"/>
          <w:bCs w:val="0"/>
          <w:color w:val="000000"/>
        </w:rPr>
        <w:t xml:space="preserve">2. </w:t>
      </w:r>
      <w:r w:rsidRPr="000B5DF1">
        <w:rPr>
          <w:rStyle w:val="a6"/>
          <w:b w:val="0"/>
          <w:bCs w:val="0"/>
          <w:color w:val="000000"/>
        </w:rPr>
        <w:t>Может быть менее безопасным, если данные переданы некорректно</w:t>
      </w:r>
      <w:r w:rsidRPr="000B5DF1">
        <w:rPr>
          <w:b/>
          <w:bCs/>
        </w:rPr>
        <w:t>.</w:t>
      </w:r>
    </w:p>
    <w:p w:rsidR="000B5DF1" w:rsidRPr="000B5DF1" w:rsidRDefault="000B5DF1" w:rsidP="000B5DF1">
      <w:pPr>
        <w:ind w:firstLine="0"/>
        <w:rPr>
          <w:b/>
          <w:bCs/>
        </w:rPr>
      </w:pPr>
      <w:r>
        <w:rPr>
          <w:rStyle w:val="a6"/>
          <w:b w:val="0"/>
          <w:bCs w:val="0"/>
          <w:color w:val="000000"/>
        </w:rPr>
        <w:t xml:space="preserve">3. </w:t>
      </w:r>
      <w:r w:rsidRPr="000B5DF1">
        <w:rPr>
          <w:rStyle w:val="a6"/>
          <w:b w:val="0"/>
          <w:bCs w:val="0"/>
          <w:color w:val="000000"/>
        </w:rPr>
        <w:t xml:space="preserve">Для крупных транзакций всё равно потребуется Challenge </w:t>
      </w:r>
      <w:proofErr w:type="spellStart"/>
      <w:r w:rsidRPr="000B5DF1">
        <w:rPr>
          <w:rStyle w:val="a6"/>
          <w:b w:val="0"/>
          <w:bCs w:val="0"/>
          <w:color w:val="000000"/>
        </w:rPr>
        <w:t>Flow</w:t>
      </w:r>
      <w:proofErr w:type="spellEnd"/>
      <w:r w:rsidRPr="000B5DF1">
        <w:rPr>
          <w:b/>
          <w:bCs/>
        </w:rPr>
        <w:t>.</w:t>
      </w:r>
    </w:p>
    <w:p w:rsidR="000B5DF1" w:rsidRDefault="000B5DF1" w:rsidP="000B5DF1">
      <w:r>
        <w:t>Оператор связи может подтвердить</w:t>
      </w:r>
      <w:r>
        <w:rPr>
          <w:rStyle w:val="apple-converted-space"/>
          <w:color w:val="000000"/>
        </w:rPr>
        <w:t xml:space="preserve"> </w:t>
      </w:r>
      <w:r w:rsidRPr="000B5DF1">
        <w:rPr>
          <w:rStyle w:val="a6"/>
          <w:b w:val="0"/>
          <w:bCs w:val="0"/>
          <w:color w:val="000000"/>
        </w:rPr>
        <w:t>IMEI, IMSI, MSISDN</w:t>
      </w:r>
      <w:r>
        <w:rPr>
          <w:rStyle w:val="apple-converted-space"/>
          <w:color w:val="000000"/>
        </w:rPr>
        <w:t xml:space="preserve"> </w:t>
      </w:r>
      <w:r>
        <w:t>как дополнительные факторы идентификации.</w:t>
      </w:r>
    </w:p>
    <w:p w:rsidR="000B5DF1" w:rsidRDefault="000B5DF1" w:rsidP="000B5DF1">
      <w:r>
        <w:t>Если платёж идёт с</w:t>
      </w:r>
      <w:r>
        <w:rPr>
          <w:rStyle w:val="apple-converted-space"/>
          <w:color w:val="000000"/>
        </w:rPr>
        <w:t xml:space="preserve"> </w:t>
      </w:r>
      <w:r w:rsidRPr="000B5DF1">
        <w:rPr>
          <w:rStyle w:val="a6"/>
          <w:b w:val="0"/>
          <w:bCs w:val="0"/>
          <w:color w:val="000000"/>
        </w:rPr>
        <w:t>известного устройства</w:t>
      </w:r>
      <w:r w:rsidRPr="000B5DF1">
        <w:t>,</w:t>
      </w:r>
      <w:r>
        <w:t xml:space="preserve"> это повышает вероятность</w:t>
      </w:r>
      <w:r>
        <w:rPr>
          <w:rStyle w:val="apple-converted-space"/>
          <w:color w:val="000000"/>
        </w:rPr>
        <w:t xml:space="preserve"> </w:t>
      </w:r>
      <w:proofErr w:type="spellStart"/>
      <w:r w:rsidRPr="000B5DF1">
        <w:rPr>
          <w:rStyle w:val="a6"/>
          <w:b w:val="0"/>
          <w:bCs w:val="0"/>
          <w:color w:val="000000"/>
        </w:rPr>
        <w:t>Frictionless</w:t>
      </w:r>
      <w:proofErr w:type="spellEnd"/>
      <w:r w:rsidRPr="000B5DF1">
        <w:rPr>
          <w:rStyle w:val="a6"/>
          <w:b w:val="0"/>
          <w:bCs w:val="0"/>
          <w:color w:val="000000"/>
        </w:rPr>
        <w:t xml:space="preserve"> </w:t>
      </w:r>
      <w:proofErr w:type="spellStart"/>
      <w:r w:rsidRPr="000B5DF1">
        <w:rPr>
          <w:rStyle w:val="a6"/>
          <w:b w:val="0"/>
          <w:bCs w:val="0"/>
          <w:color w:val="000000"/>
        </w:rPr>
        <w:t>Flow</w:t>
      </w:r>
      <w:proofErr w:type="spellEnd"/>
      <w:r w:rsidRPr="000B5DF1">
        <w:rPr>
          <w:b/>
          <w:bCs/>
        </w:rPr>
        <w:t>.</w:t>
      </w:r>
    </w:p>
    <w:p w:rsidR="000B5DF1" w:rsidRDefault="000B5DF1" w:rsidP="000B5DF1">
      <w:r>
        <w:t>Если устройство</w:t>
      </w:r>
      <w:r>
        <w:rPr>
          <w:rStyle w:val="apple-converted-space"/>
          <w:color w:val="000000"/>
        </w:rPr>
        <w:t xml:space="preserve"> </w:t>
      </w:r>
      <w:r w:rsidRPr="000B5DF1">
        <w:rPr>
          <w:rStyle w:val="a6"/>
          <w:b w:val="0"/>
          <w:bCs w:val="0"/>
          <w:color w:val="000000"/>
        </w:rPr>
        <w:t>подключено через мобильную сеть</w:t>
      </w:r>
      <w:r>
        <w:t xml:space="preserve">, а не через </w:t>
      </w:r>
      <w:proofErr w:type="spellStart"/>
      <w:r>
        <w:t>Wi</w:t>
      </w:r>
      <w:proofErr w:type="spellEnd"/>
      <w:r>
        <w:t>-Fi, банк может использовать</w:t>
      </w:r>
      <w:r>
        <w:rPr>
          <w:rStyle w:val="apple-converted-space"/>
          <w:color w:val="000000"/>
        </w:rPr>
        <w:t xml:space="preserve"> </w:t>
      </w:r>
      <w:r w:rsidRPr="000B5DF1">
        <w:rPr>
          <w:rStyle w:val="a6"/>
          <w:b w:val="0"/>
          <w:bCs w:val="0"/>
          <w:color w:val="000000"/>
        </w:rPr>
        <w:t>Cell ID</w:t>
      </w:r>
      <w:r>
        <w:rPr>
          <w:rStyle w:val="apple-converted-space"/>
          <w:color w:val="000000"/>
        </w:rPr>
        <w:t xml:space="preserve"> </w:t>
      </w:r>
      <w:r>
        <w:t>для проверки местоположения.</w:t>
      </w:r>
    </w:p>
    <w:p w:rsidR="000B5DF1" w:rsidRDefault="000B5DF1">
      <w:pPr>
        <w:spacing w:line="240" w:lineRule="auto"/>
        <w:ind w:firstLine="0"/>
        <w:jc w:val="left"/>
      </w:pPr>
      <w:r>
        <w:br w:type="page"/>
      </w:r>
    </w:p>
    <w:p w:rsidR="00D57CF6" w:rsidRDefault="00D57CF6" w:rsidP="00D57CF6">
      <w:pPr>
        <w:pStyle w:val="2"/>
      </w:pPr>
      <w:bookmarkStart w:id="5" w:name="_Toc190180549"/>
      <w:r w:rsidRPr="00D57CF6">
        <w:rPr>
          <w:lang w:val="en-US"/>
        </w:rPr>
        <w:lastRenderedPageBreak/>
        <w:t>Out</w:t>
      </w:r>
      <w:r w:rsidRPr="00D57CF6">
        <w:t>-</w:t>
      </w:r>
      <w:r w:rsidRPr="00D57CF6">
        <w:rPr>
          <w:lang w:val="en-US"/>
        </w:rPr>
        <w:t>of</w:t>
      </w:r>
      <w:r w:rsidRPr="00D57CF6">
        <w:t>-</w:t>
      </w:r>
      <w:r w:rsidRPr="00D57CF6">
        <w:rPr>
          <w:lang w:val="en-US"/>
        </w:rPr>
        <w:t>Band</w:t>
      </w:r>
      <w:bookmarkEnd w:id="5"/>
    </w:p>
    <w:p w:rsidR="00D57CF6" w:rsidRPr="00D57CF6" w:rsidRDefault="00D57CF6" w:rsidP="00D57CF6">
      <w:r w:rsidRPr="00D57CF6">
        <w:t>Out-</w:t>
      </w:r>
      <w:proofErr w:type="spellStart"/>
      <w:r w:rsidRPr="00D57CF6">
        <w:t>of</w:t>
      </w:r>
      <w:proofErr w:type="spellEnd"/>
      <w:r w:rsidRPr="00D57CF6">
        <w:t>-Band (OOB) аутентификация</w:t>
      </w:r>
      <w:r>
        <w:t xml:space="preserve"> </w:t>
      </w:r>
      <w:r w:rsidRPr="00D57CF6">
        <w:t>– это метод подтверждения платежей в</w:t>
      </w:r>
      <w:r>
        <w:t xml:space="preserve"> </w:t>
      </w:r>
      <w:r w:rsidRPr="00D57CF6">
        <w:t>3-D Secure 2.0, при котором пользователь</w:t>
      </w:r>
      <w:r>
        <w:t xml:space="preserve"> </w:t>
      </w:r>
      <w:r w:rsidRPr="00D57CF6">
        <w:t>подтверждает транзакцию через отдельный канал связи, отличный от основного потока оплаты.</w:t>
      </w:r>
    </w:p>
    <w:p w:rsidR="00D57CF6" w:rsidRPr="00D57CF6" w:rsidRDefault="00D57CF6" w:rsidP="00D57CF6">
      <w:r w:rsidRPr="00D57CF6">
        <w:t>В отличие от</w:t>
      </w:r>
      <w:r>
        <w:t xml:space="preserve"> </w:t>
      </w:r>
      <w:r w:rsidRPr="00D57CF6">
        <w:t xml:space="preserve">Challenge </w:t>
      </w:r>
      <w:proofErr w:type="spellStart"/>
      <w:r w:rsidRPr="00D57CF6">
        <w:t>Flow</w:t>
      </w:r>
      <w:proofErr w:type="spellEnd"/>
      <w:r w:rsidRPr="00D57CF6">
        <w:t xml:space="preserve"> (SMS-кода в браузере), OOB использует</w:t>
      </w:r>
      <w:r>
        <w:t xml:space="preserve"> </w:t>
      </w:r>
      <w:r w:rsidRPr="00D57CF6">
        <w:t xml:space="preserve">мобильное приложение банка, биометрию, </w:t>
      </w:r>
      <w:proofErr w:type="spellStart"/>
      <w:r w:rsidRPr="00D57CF6">
        <w:t>push</w:t>
      </w:r>
      <w:proofErr w:type="spellEnd"/>
      <w:r w:rsidRPr="00D57CF6">
        <w:t>-уведомления или голосовые вызовы</w:t>
      </w:r>
      <w:r>
        <w:t xml:space="preserve"> </w:t>
      </w:r>
      <w:r w:rsidRPr="00D57CF6">
        <w:t>для подтверждения платежа.</w:t>
      </w:r>
    </w:p>
    <w:p w:rsidR="00D57CF6" w:rsidRPr="00D57CF6" w:rsidRDefault="00D57CF6" w:rsidP="00D57CF6">
      <w:r w:rsidRPr="00D57CF6">
        <w:t>Ключевая особенность</w:t>
      </w:r>
      <w:r>
        <w:t xml:space="preserve"> </w:t>
      </w:r>
      <w:r w:rsidRPr="00D57CF6">
        <w:t>– OOB</w:t>
      </w:r>
      <w:r>
        <w:t xml:space="preserve"> </w:t>
      </w:r>
      <w:r w:rsidRPr="00D57CF6">
        <w:t xml:space="preserve">не требует ввода кода в браузере или приложении. Вместо этого пользователю приходит </w:t>
      </w:r>
      <w:proofErr w:type="spellStart"/>
      <w:r w:rsidRPr="00D57CF6">
        <w:t>push</w:t>
      </w:r>
      <w:proofErr w:type="spellEnd"/>
      <w:r w:rsidRPr="00D57CF6">
        <w:t>-уведомление, или он подтверждает платёж через мобильный банк.</w:t>
      </w:r>
    </w:p>
    <w:p w:rsidR="00D57CF6" w:rsidRPr="00D57CF6" w:rsidRDefault="00D57CF6" w:rsidP="00D57CF6">
      <w:r w:rsidRPr="00D57CF6">
        <w:t>OOB-аутентификация заменяет классический</w:t>
      </w:r>
      <w:r>
        <w:t xml:space="preserve"> </w:t>
      </w:r>
      <w:r w:rsidRPr="00D57CF6">
        <w:t xml:space="preserve">Challenge </w:t>
      </w:r>
      <w:proofErr w:type="spellStart"/>
      <w:r w:rsidRPr="00D57CF6">
        <w:t>Flow</w:t>
      </w:r>
      <w:proofErr w:type="spellEnd"/>
      <w:r w:rsidRPr="00D57CF6">
        <w:t xml:space="preserve"> (ввод кода 3DS), обеспечивая</w:t>
      </w:r>
      <w:r>
        <w:t xml:space="preserve"> </w:t>
      </w:r>
      <w:r w:rsidRPr="00D57CF6">
        <w:t>более удобный и безопасный процесс подтверждения</w:t>
      </w:r>
      <w:r>
        <w:t xml:space="preserve"> </w:t>
      </w:r>
      <w:r w:rsidRPr="00D57CF6">
        <w:t>транзакций.</w:t>
      </w:r>
    </w:p>
    <w:p w:rsidR="00D57CF6" w:rsidRPr="00D57CF6" w:rsidRDefault="00D57CF6" w:rsidP="00D57CF6">
      <w:pPr>
        <w:jc w:val="center"/>
        <w:rPr>
          <w:i/>
          <w:iCs/>
        </w:rPr>
      </w:pPr>
      <w:r w:rsidRPr="00D57CF6">
        <w:rPr>
          <w:i/>
          <w:iCs/>
        </w:rPr>
        <w:t>Основные шаги OOB-потока:</w:t>
      </w:r>
    </w:p>
    <w:p w:rsidR="00D57CF6" w:rsidRPr="00D57CF6" w:rsidRDefault="00D57CF6" w:rsidP="00D57CF6">
      <w:pPr>
        <w:numPr>
          <w:ilvl w:val="0"/>
          <w:numId w:val="35"/>
        </w:numPr>
      </w:pPr>
      <w:r w:rsidRPr="00D57CF6">
        <w:t>Пользователь вводит данные карты на сайте магазина.</w:t>
      </w:r>
    </w:p>
    <w:p w:rsidR="00D57CF6" w:rsidRPr="00D57CF6" w:rsidRDefault="00D57CF6" w:rsidP="00D57CF6">
      <w:pPr>
        <w:numPr>
          <w:ilvl w:val="0"/>
          <w:numId w:val="35"/>
        </w:numPr>
      </w:pPr>
      <w:r w:rsidRPr="00D57CF6">
        <w:t>Магазин отправляет запрос в платёжный шлюз.</w:t>
      </w:r>
    </w:p>
    <w:p w:rsidR="00D57CF6" w:rsidRPr="00D57CF6" w:rsidRDefault="00D57CF6" w:rsidP="00D57CF6">
      <w:pPr>
        <w:numPr>
          <w:ilvl w:val="0"/>
          <w:numId w:val="35"/>
        </w:numPr>
      </w:pPr>
      <w:r w:rsidRPr="00D57CF6">
        <w:t>Платёжный шлюз передаёт данные в банк-эмитент через 3DS Server.</w:t>
      </w:r>
    </w:p>
    <w:p w:rsidR="00D57CF6" w:rsidRPr="00D57CF6" w:rsidRDefault="00D57CF6" w:rsidP="00D57CF6">
      <w:pPr>
        <w:numPr>
          <w:ilvl w:val="0"/>
          <w:numId w:val="35"/>
        </w:numPr>
      </w:pPr>
      <w:r w:rsidRPr="00D57CF6">
        <w:t xml:space="preserve">Банк отправляет пользователю </w:t>
      </w:r>
      <w:proofErr w:type="spellStart"/>
      <w:r w:rsidRPr="00D57CF6">
        <w:t>push</w:t>
      </w:r>
      <w:proofErr w:type="spellEnd"/>
      <w:r w:rsidRPr="00D57CF6">
        <w:t>-уведомление в мобильный банк.</w:t>
      </w:r>
    </w:p>
    <w:p w:rsidR="00D57CF6" w:rsidRPr="00D57CF6" w:rsidRDefault="00D57CF6" w:rsidP="00D57CF6">
      <w:pPr>
        <w:numPr>
          <w:ilvl w:val="0"/>
          <w:numId w:val="35"/>
        </w:numPr>
      </w:pPr>
      <w:r w:rsidRPr="00D57CF6">
        <w:t>Пользователь открывает приложение банка и подтверждает платёж.</w:t>
      </w:r>
    </w:p>
    <w:p w:rsidR="00D57CF6" w:rsidRPr="00D57CF6" w:rsidRDefault="00D57CF6" w:rsidP="00D57CF6">
      <w:pPr>
        <w:numPr>
          <w:ilvl w:val="0"/>
          <w:numId w:val="35"/>
        </w:numPr>
      </w:pPr>
      <w:r w:rsidRPr="00D57CF6">
        <w:t>Банк отправляет подтверждение в платёжный шлюз.</w:t>
      </w:r>
    </w:p>
    <w:p w:rsidR="00D57CF6" w:rsidRPr="00D57CF6" w:rsidRDefault="00D57CF6" w:rsidP="00D57CF6">
      <w:pPr>
        <w:numPr>
          <w:ilvl w:val="0"/>
          <w:numId w:val="35"/>
        </w:numPr>
      </w:pPr>
      <w:r w:rsidRPr="00D57CF6">
        <w:t>Транзакция завершается без ввода кода в браузере.</w:t>
      </w:r>
    </w:p>
    <w:p w:rsidR="00D57CF6" w:rsidRPr="00D57CF6" w:rsidRDefault="00D57CF6" w:rsidP="00D57CF6">
      <w:pPr>
        <w:spacing w:line="240" w:lineRule="auto"/>
        <w:ind w:firstLine="0"/>
        <w:jc w:val="left"/>
      </w:pPr>
      <w:r>
        <w:br w:type="page"/>
      </w:r>
    </w:p>
    <w:p w:rsidR="00D57CF6" w:rsidRPr="00D57CF6" w:rsidRDefault="00D57CF6" w:rsidP="00D57CF6">
      <w:pPr>
        <w:jc w:val="center"/>
        <w:rPr>
          <w:i/>
          <w:iCs/>
        </w:rPr>
      </w:pPr>
      <w:r w:rsidRPr="00D57CF6">
        <w:rPr>
          <w:i/>
          <w:iCs/>
        </w:rPr>
        <w:lastRenderedPageBreak/>
        <w:t>Различия между Out-</w:t>
      </w:r>
      <w:proofErr w:type="spellStart"/>
      <w:r w:rsidRPr="00D57CF6">
        <w:rPr>
          <w:i/>
          <w:iCs/>
        </w:rPr>
        <w:t>of</w:t>
      </w:r>
      <w:proofErr w:type="spellEnd"/>
      <w:r w:rsidRPr="00D57CF6">
        <w:rPr>
          <w:i/>
          <w:iCs/>
        </w:rPr>
        <w:t>-Band и другими методами 3DS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58"/>
        <w:gridCol w:w="2627"/>
        <w:gridCol w:w="2473"/>
        <w:gridCol w:w="2187"/>
      </w:tblGrid>
      <w:tr w:rsidR="00D57CF6" w:rsidRPr="00D57CF6" w:rsidTr="00D57CF6">
        <w:tc>
          <w:tcPr>
            <w:tcW w:w="0" w:type="auto"/>
            <w:hideMark/>
          </w:tcPr>
          <w:p w:rsidR="00D57CF6" w:rsidRPr="00D57CF6" w:rsidRDefault="00D57CF6" w:rsidP="00D57CF6">
            <w:pPr>
              <w:ind w:firstLine="0"/>
              <w:rPr>
                <w:b/>
                <w:bCs/>
                <w:sz w:val="22"/>
                <w:szCs w:val="22"/>
              </w:rPr>
            </w:pPr>
            <w:r w:rsidRPr="00D57CF6">
              <w:rPr>
                <w:b/>
                <w:bCs/>
                <w:sz w:val="22"/>
                <w:szCs w:val="22"/>
              </w:rPr>
              <w:t>Метод</w:t>
            </w:r>
          </w:p>
        </w:tc>
        <w:tc>
          <w:tcPr>
            <w:tcW w:w="0" w:type="auto"/>
            <w:hideMark/>
          </w:tcPr>
          <w:p w:rsidR="00D57CF6" w:rsidRPr="00D57CF6" w:rsidRDefault="00D57CF6" w:rsidP="00D57CF6">
            <w:pPr>
              <w:rPr>
                <w:b/>
                <w:bCs/>
                <w:sz w:val="22"/>
                <w:szCs w:val="22"/>
              </w:rPr>
            </w:pPr>
            <w:r w:rsidRPr="00D57CF6">
              <w:rPr>
                <w:b/>
                <w:bCs/>
                <w:sz w:val="22"/>
                <w:szCs w:val="22"/>
              </w:rPr>
              <w:t>Как подтверждается платёж</w:t>
            </w:r>
          </w:p>
        </w:tc>
        <w:tc>
          <w:tcPr>
            <w:tcW w:w="0" w:type="auto"/>
            <w:hideMark/>
          </w:tcPr>
          <w:p w:rsidR="00D57CF6" w:rsidRPr="00D57CF6" w:rsidRDefault="00D57CF6" w:rsidP="00D57CF6">
            <w:pPr>
              <w:rPr>
                <w:b/>
                <w:bCs/>
                <w:sz w:val="22"/>
                <w:szCs w:val="22"/>
              </w:rPr>
            </w:pPr>
            <w:r w:rsidRPr="00D57CF6">
              <w:rPr>
                <w:b/>
                <w:bCs/>
                <w:sz w:val="22"/>
                <w:szCs w:val="22"/>
              </w:rPr>
              <w:t>Канал аутентификации</w:t>
            </w:r>
          </w:p>
        </w:tc>
        <w:tc>
          <w:tcPr>
            <w:tcW w:w="0" w:type="auto"/>
            <w:hideMark/>
          </w:tcPr>
          <w:p w:rsidR="00D57CF6" w:rsidRPr="00D57CF6" w:rsidRDefault="00D57CF6" w:rsidP="00D57CF6">
            <w:pPr>
              <w:rPr>
                <w:b/>
                <w:bCs/>
                <w:sz w:val="22"/>
                <w:szCs w:val="22"/>
              </w:rPr>
            </w:pPr>
            <w:r w:rsidRPr="00D57CF6">
              <w:rPr>
                <w:b/>
                <w:bCs/>
                <w:sz w:val="22"/>
                <w:szCs w:val="22"/>
              </w:rPr>
              <w:t>Нужен ли ввод кода?</w:t>
            </w:r>
          </w:p>
        </w:tc>
      </w:tr>
      <w:tr w:rsidR="00D57CF6" w:rsidRPr="00D57CF6" w:rsidTr="00D57CF6">
        <w:tc>
          <w:tcPr>
            <w:tcW w:w="0" w:type="auto"/>
            <w:hideMark/>
          </w:tcPr>
          <w:p w:rsidR="00D57CF6" w:rsidRPr="00D57CF6" w:rsidRDefault="00D57CF6" w:rsidP="00D57CF6">
            <w:pPr>
              <w:ind w:firstLine="0"/>
              <w:rPr>
                <w:sz w:val="22"/>
                <w:szCs w:val="22"/>
              </w:rPr>
            </w:pPr>
            <w:proofErr w:type="spellStart"/>
            <w:r w:rsidRPr="00D57CF6">
              <w:rPr>
                <w:b/>
                <w:bCs/>
                <w:sz w:val="22"/>
                <w:szCs w:val="22"/>
              </w:rPr>
              <w:t>Frictionless</w:t>
            </w:r>
            <w:proofErr w:type="spellEnd"/>
            <w:r w:rsidRPr="00D57CF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57CF6">
              <w:rPr>
                <w:b/>
                <w:bCs/>
                <w:sz w:val="22"/>
                <w:szCs w:val="22"/>
              </w:rPr>
              <w:t>Flow</w:t>
            </w:r>
            <w:proofErr w:type="spellEnd"/>
          </w:p>
        </w:tc>
        <w:tc>
          <w:tcPr>
            <w:tcW w:w="0" w:type="auto"/>
            <w:hideMark/>
          </w:tcPr>
          <w:p w:rsidR="00D57CF6" w:rsidRPr="00D57CF6" w:rsidRDefault="00D57CF6" w:rsidP="00D57CF6">
            <w:pPr>
              <w:ind w:firstLine="0"/>
              <w:rPr>
                <w:sz w:val="22"/>
                <w:szCs w:val="22"/>
              </w:rPr>
            </w:pPr>
            <w:r w:rsidRPr="00D57CF6">
              <w:rPr>
                <w:sz w:val="22"/>
                <w:szCs w:val="22"/>
              </w:rPr>
              <w:t>Автоматически</w:t>
            </w:r>
          </w:p>
        </w:tc>
        <w:tc>
          <w:tcPr>
            <w:tcW w:w="0" w:type="auto"/>
            <w:hideMark/>
          </w:tcPr>
          <w:p w:rsidR="00D57CF6" w:rsidRPr="00D57CF6" w:rsidRDefault="00D57CF6" w:rsidP="00D57CF6">
            <w:pPr>
              <w:ind w:firstLine="0"/>
              <w:rPr>
                <w:sz w:val="22"/>
                <w:szCs w:val="22"/>
              </w:rPr>
            </w:pPr>
            <w:r w:rsidRPr="00D57CF6">
              <w:rPr>
                <w:sz w:val="22"/>
                <w:szCs w:val="22"/>
              </w:rPr>
              <w:t xml:space="preserve">Браузер / </w:t>
            </w:r>
            <w:proofErr w:type="spellStart"/>
            <w:r w:rsidRPr="00D57CF6">
              <w:rPr>
                <w:sz w:val="22"/>
                <w:szCs w:val="22"/>
              </w:rPr>
              <w:t>App</w:t>
            </w:r>
            <w:proofErr w:type="spellEnd"/>
          </w:p>
        </w:tc>
        <w:tc>
          <w:tcPr>
            <w:tcW w:w="0" w:type="auto"/>
            <w:hideMark/>
          </w:tcPr>
          <w:p w:rsidR="00D57CF6" w:rsidRPr="00D57CF6" w:rsidRDefault="00D57CF6" w:rsidP="00D57CF6">
            <w:pPr>
              <w:rPr>
                <w:sz w:val="22"/>
                <w:szCs w:val="22"/>
              </w:rPr>
            </w:pPr>
            <w:r w:rsidRPr="00D57CF6">
              <w:rPr>
                <w:sz w:val="22"/>
                <w:szCs w:val="22"/>
              </w:rPr>
              <w:t>Нет</w:t>
            </w:r>
          </w:p>
        </w:tc>
      </w:tr>
      <w:tr w:rsidR="00D57CF6" w:rsidRPr="00D57CF6" w:rsidTr="00D57CF6">
        <w:tc>
          <w:tcPr>
            <w:tcW w:w="0" w:type="auto"/>
            <w:hideMark/>
          </w:tcPr>
          <w:p w:rsidR="00D57CF6" w:rsidRPr="00D57CF6" w:rsidRDefault="00D57CF6" w:rsidP="00D57CF6">
            <w:pPr>
              <w:ind w:firstLine="0"/>
              <w:rPr>
                <w:sz w:val="22"/>
                <w:szCs w:val="22"/>
              </w:rPr>
            </w:pPr>
            <w:r w:rsidRPr="00D57CF6">
              <w:rPr>
                <w:b/>
                <w:bCs/>
                <w:sz w:val="22"/>
                <w:szCs w:val="22"/>
              </w:rPr>
              <w:t xml:space="preserve">Challenge </w:t>
            </w:r>
            <w:proofErr w:type="spellStart"/>
            <w:r w:rsidRPr="00D57CF6">
              <w:rPr>
                <w:b/>
                <w:bCs/>
                <w:sz w:val="22"/>
                <w:szCs w:val="22"/>
              </w:rPr>
              <w:t>Flow</w:t>
            </w:r>
            <w:proofErr w:type="spellEnd"/>
            <w:r w:rsidRPr="00D57CF6">
              <w:rPr>
                <w:b/>
                <w:bCs/>
                <w:sz w:val="22"/>
                <w:szCs w:val="22"/>
              </w:rPr>
              <w:t xml:space="preserve"> (3DS 1.0)</w:t>
            </w:r>
          </w:p>
        </w:tc>
        <w:tc>
          <w:tcPr>
            <w:tcW w:w="0" w:type="auto"/>
            <w:hideMark/>
          </w:tcPr>
          <w:p w:rsidR="00D57CF6" w:rsidRPr="00D57CF6" w:rsidRDefault="00D57CF6" w:rsidP="00D57CF6">
            <w:pPr>
              <w:ind w:firstLine="0"/>
              <w:rPr>
                <w:sz w:val="22"/>
                <w:szCs w:val="22"/>
              </w:rPr>
            </w:pPr>
            <w:r w:rsidRPr="00D57CF6">
              <w:rPr>
                <w:sz w:val="22"/>
                <w:szCs w:val="22"/>
              </w:rPr>
              <w:t>Ввод SMS-кода</w:t>
            </w:r>
          </w:p>
        </w:tc>
        <w:tc>
          <w:tcPr>
            <w:tcW w:w="0" w:type="auto"/>
            <w:hideMark/>
          </w:tcPr>
          <w:p w:rsidR="00D57CF6" w:rsidRPr="00D57CF6" w:rsidRDefault="00D57CF6" w:rsidP="00D57CF6">
            <w:pPr>
              <w:ind w:firstLine="0"/>
              <w:rPr>
                <w:sz w:val="22"/>
                <w:szCs w:val="22"/>
              </w:rPr>
            </w:pPr>
            <w:r w:rsidRPr="00D57CF6">
              <w:rPr>
                <w:sz w:val="22"/>
                <w:szCs w:val="22"/>
              </w:rPr>
              <w:t>Браузер</w:t>
            </w:r>
          </w:p>
        </w:tc>
        <w:tc>
          <w:tcPr>
            <w:tcW w:w="0" w:type="auto"/>
            <w:hideMark/>
          </w:tcPr>
          <w:p w:rsidR="00D57CF6" w:rsidRPr="00D57CF6" w:rsidRDefault="00D57CF6" w:rsidP="00D57CF6">
            <w:pPr>
              <w:rPr>
                <w:sz w:val="22"/>
                <w:szCs w:val="22"/>
              </w:rPr>
            </w:pPr>
            <w:r w:rsidRPr="00D57CF6">
              <w:rPr>
                <w:sz w:val="22"/>
                <w:szCs w:val="22"/>
              </w:rPr>
              <w:t>Да</w:t>
            </w:r>
          </w:p>
        </w:tc>
      </w:tr>
      <w:tr w:rsidR="00D57CF6" w:rsidRPr="00D57CF6" w:rsidTr="00D57CF6">
        <w:tc>
          <w:tcPr>
            <w:tcW w:w="0" w:type="auto"/>
            <w:hideMark/>
          </w:tcPr>
          <w:p w:rsidR="00D57CF6" w:rsidRPr="00D57CF6" w:rsidRDefault="00D57CF6" w:rsidP="00D57CF6">
            <w:pPr>
              <w:ind w:firstLine="0"/>
              <w:rPr>
                <w:sz w:val="22"/>
                <w:szCs w:val="22"/>
              </w:rPr>
            </w:pPr>
            <w:proofErr w:type="spellStart"/>
            <w:r w:rsidRPr="00D57CF6">
              <w:rPr>
                <w:b/>
                <w:bCs/>
                <w:sz w:val="22"/>
                <w:szCs w:val="22"/>
              </w:rPr>
              <w:t>Decoupled</w:t>
            </w:r>
            <w:proofErr w:type="spellEnd"/>
            <w:r w:rsidRPr="00D57CF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57CF6">
              <w:rPr>
                <w:b/>
                <w:bCs/>
                <w:sz w:val="22"/>
                <w:szCs w:val="22"/>
              </w:rPr>
              <w:t>Authentication</w:t>
            </w:r>
            <w:proofErr w:type="spellEnd"/>
          </w:p>
        </w:tc>
        <w:tc>
          <w:tcPr>
            <w:tcW w:w="0" w:type="auto"/>
            <w:hideMark/>
          </w:tcPr>
          <w:p w:rsidR="00D57CF6" w:rsidRPr="00D57CF6" w:rsidRDefault="00D57CF6" w:rsidP="00D57CF6">
            <w:pPr>
              <w:ind w:firstLine="0"/>
              <w:rPr>
                <w:sz w:val="22"/>
                <w:szCs w:val="22"/>
              </w:rPr>
            </w:pPr>
            <w:r w:rsidRPr="00D57CF6">
              <w:rPr>
                <w:sz w:val="22"/>
                <w:szCs w:val="22"/>
              </w:rPr>
              <w:t>Отложенное подтверждение</w:t>
            </w:r>
          </w:p>
        </w:tc>
        <w:tc>
          <w:tcPr>
            <w:tcW w:w="0" w:type="auto"/>
            <w:hideMark/>
          </w:tcPr>
          <w:p w:rsidR="00D57CF6" w:rsidRPr="00D57CF6" w:rsidRDefault="00D57CF6" w:rsidP="00D57CF6">
            <w:pPr>
              <w:ind w:firstLine="0"/>
              <w:rPr>
                <w:sz w:val="22"/>
                <w:szCs w:val="22"/>
              </w:rPr>
            </w:pPr>
            <w:proofErr w:type="spellStart"/>
            <w:r w:rsidRPr="00D57CF6">
              <w:rPr>
                <w:sz w:val="22"/>
                <w:szCs w:val="22"/>
              </w:rPr>
              <w:t>Push</w:t>
            </w:r>
            <w:proofErr w:type="spellEnd"/>
            <w:r w:rsidRPr="00D57CF6">
              <w:rPr>
                <w:sz w:val="22"/>
                <w:szCs w:val="22"/>
              </w:rPr>
              <w:t xml:space="preserve"> / звонок</w:t>
            </w:r>
          </w:p>
        </w:tc>
        <w:tc>
          <w:tcPr>
            <w:tcW w:w="0" w:type="auto"/>
            <w:hideMark/>
          </w:tcPr>
          <w:p w:rsidR="00D57CF6" w:rsidRPr="00D57CF6" w:rsidRDefault="00D57CF6" w:rsidP="00D57CF6">
            <w:pPr>
              <w:rPr>
                <w:sz w:val="22"/>
                <w:szCs w:val="22"/>
              </w:rPr>
            </w:pPr>
            <w:r w:rsidRPr="00D57CF6">
              <w:rPr>
                <w:sz w:val="22"/>
                <w:szCs w:val="22"/>
              </w:rPr>
              <w:t>Нет</w:t>
            </w:r>
          </w:p>
        </w:tc>
      </w:tr>
      <w:tr w:rsidR="00D57CF6" w:rsidRPr="00D57CF6" w:rsidTr="00D57CF6">
        <w:tc>
          <w:tcPr>
            <w:tcW w:w="0" w:type="auto"/>
            <w:hideMark/>
          </w:tcPr>
          <w:p w:rsidR="00D57CF6" w:rsidRPr="00D57CF6" w:rsidRDefault="00D57CF6" w:rsidP="00D57CF6">
            <w:pPr>
              <w:ind w:firstLine="0"/>
              <w:rPr>
                <w:sz w:val="22"/>
                <w:szCs w:val="22"/>
              </w:rPr>
            </w:pPr>
            <w:r w:rsidRPr="00D57CF6">
              <w:rPr>
                <w:b/>
                <w:bCs/>
                <w:sz w:val="22"/>
                <w:szCs w:val="22"/>
              </w:rPr>
              <w:t>Out-</w:t>
            </w:r>
            <w:proofErr w:type="spellStart"/>
            <w:r w:rsidRPr="00D57CF6">
              <w:rPr>
                <w:b/>
                <w:bCs/>
                <w:sz w:val="22"/>
                <w:szCs w:val="22"/>
              </w:rPr>
              <w:t>of</w:t>
            </w:r>
            <w:proofErr w:type="spellEnd"/>
            <w:r w:rsidRPr="00D57CF6">
              <w:rPr>
                <w:b/>
                <w:bCs/>
                <w:sz w:val="22"/>
                <w:szCs w:val="22"/>
              </w:rPr>
              <w:t>-Band (OOB)</w:t>
            </w:r>
          </w:p>
        </w:tc>
        <w:tc>
          <w:tcPr>
            <w:tcW w:w="0" w:type="auto"/>
            <w:hideMark/>
          </w:tcPr>
          <w:p w:rsidR="00D57CF6" w:rsidRPr="00D57CF6" w:rsidRDefault="00D57CF6" w:rsidP="00D57CF6">
            <w:pPr>
              <w:ind w:firstLine="0"/>
              <w:rPr>
                <w:sz w:val="22"/>
                <w:szCs w:val="22"/>
              </w:rPr>
            </w:pPr>
            <w:r w:rsidRPr="00D57CF6">
              <w:rPr>
                <w:sz w:val="22"/>
                <w:szCs w:val="22"/>
              </w:rPr>
              <w:t>Подтверждение в моб. банке</w:t>
            </w:r>
          </w:p>
        </w:tc>
        <w:tc>
          <w:tcPr>
            <w:tcW w:w="0" w:type="auto"/>
            <w:hideMark/>
          </w:tcPr>
          <w:p w:rsidR="00D57CF6" w:rsidRPr="00D57CF6" w:rsidRDefault="00D57CF6" w:rsidP="00D57CF6">
            <w:pPr>
              <w:ind w:firstLine="0"/>
              <w:rPr>
                <w:sz w:val="22"/>
                <w:szCs w:val="22"/>
              </w:rPr>
            </w:pPr>
            <w:r w:rsidRPr="00D57CF6">
              <w:rPr>
                <w:sz w:val="22"/>
                <w:szCs w:val="22"/>
              </w:rPr>
              <w:t xml:space="preserve">Мобильное приложение / </w:t>
            </w:r>
            <w:proofErr w:type="spellStart"/>
            <w:r w:rsidRPr="00D57CF6">
              <w:rPr>
                <w:sz w:val="22"/>
                <w:szCs w:val="22"/>
              </w:rPr>
              <w:t>push</w:t>
            </w:r>
            <w:proofErr w:type="spellEnd"/>
          </w:p>
        </w:tc>
        <w:tc>
          <w:tcPr>
            <w:tcW w:w="0" w:type="auto"/>
            <w:hideMark/>
          </w:tcPr>
          <w:p w:rsidR="00D57CF6" w:rsidRPr="00D57CF6" w:rsidRDefault="00D57CF6" w:rsidP="00D57CF6">
            <w:pPr>
              <w:rPr>
                <w:sz w:val="22"/>
                <w:szCs w:val="22"/>
              </w:rPr>
            </w:pPr>
            <w:r w:rsidRPr="00D57CF6">
              <w:rPr>
                <w:sz w:val="22"/>
                <w:szCs w:val="22"/>
              </w:rPr>
              <w:t>Нет</w:t>
            </w:r>
          </w:p>
        </w:tc>
      </w:tr>
    </w:tbl>
    <w:p w:rsidR="00D57CF6" w:rsidRDefault="00D57CF6" w:rsidP="00D57CF6">
      <w:pPr>
        <w:rPr>
          <w:b/>
          <w:bCs/>
        </w:rPr>
      </w:pPr>
    </w:p>
    <w:p w:rsidR="00D57CF6" w:rsidRPr="00D57CF6" w:rsidRDefault="00D57CF6" w:rsidP="00D57CF6">
      <w:pPr>
        <w:jc w:val="center"/>
        <w:rPr>
          <w:i/>
          <w:iCs/>
        </w:rPr>
      </w:pPr>
      <w:r w:rsidRPr="00D57CF6">
        <w:rPr>
          <w:i/>
          <w:iCs/>
        </w:rPr>
        <w:t>Преимущества Out-</w:t>
      </w:r>
      <w:proofErr w:type="spellStart"/>
      <w:r w:rsidRPr="00D57CF6">
        <w:rPr>
          <w:i/>
          <w:iCs/>
        </w:rPr>
        <w:t>of</w:t>
      </w:r>
      <w:proofErr w:type="spellEnd"/>
      <w:r w:rsidRPr="00D57CF6">
        <w:rPr>
          <w:i/>
          <w:iCs/>
        </w:rPr>
        <w:t>-Band аутентификации</w:t>
      </w:r>
    </w:p>
    <w:p w:rsidR="00D57CF6" w:rsidRDefault="00D57CF6" w:rsidP="00D57CF6">
      <w:pPr>
        <w:ind w:firstLine="0"/>
      </w:pPr>
      <w:r>
        <w:t>1. Н</w:t>
      </w:r>
      <w:r w:rsidRPr="00D57CF6">
        <w:t>ет необходимости вводить код, пользователи подтверждают платёж в мобильном банке.</w:t>
      </w:r>
    </w:p>
    <w:p w:rsidR="00D57CF6" w:rsidRDefault="00D57CF6" w:rsidP="00D57CF6">
      <w:pPr>
        <w:ind w:firstLine="0"/>
      </w:pPr>
      <w:r>
        <w:t>2. З</w:t>
      </w:r>
      <w:r w:rsidRPr="00D57CF6">
        <w:t>лоумышленники не могут перехватить SMS-код, так как всё проходит через приложение.</w:t>
      </w:r>
    </w:p>
    <w:p w:rsidR="00D57CF6" w:rsidRDefault="00D57CF6" w:rsidP="00D57CF6">
      <w:pPr>
        <w:ind w:firstLine="0"/>
      </w:pPr>
      <w:r>
        <w:t xml:space="preserve">3. </w:t>
      </w:r>
      <w:r w:rsidRPr="00D57CF6">
        <w:t>Face ID и Touch ID работают как метод подтверждения.</w:t>
      </w:r>
    </w:p>
    <w:p w:rsidR="00D57CF6" w:rsidRPr="00D57CF6" w:rsidRDefault="00D57CF6" w:rsidP="00D57CF6">
      <w:pPr>
        <w:ind w:firstLine="0"/>
      </w:pPr>
      <w:r>
        <w:t xml:space="preserve">4. </w:t>
      </w:r>
      <w:r w:rsidRPr="00D57CF6">
        <w:t>Лучше для сложных сценариев (</w:t>
      </w:r>
      <w:proofErr w:type="spellStart"/>
      <w:r w:rsidRPr="00D57CF6">
        <w:t>IoT</w:t>
      </w:r>
      <w:proofErr w:type="spellEnd"/>
      <w:r w:rsidRPr="00D57CF6">
        <w:t xml:space="preserve">, </w:t>
      </w:r>
      <w:proofErr w:type="spellStart"/>
      <w:r w:rsidRPr="00D57CF6">
        <w:t>автооплаты</w:t>
      </w:r>
      <w:proofErr w:type="spellEnd"/>
      <w:r w:rsidRPr="00D57CF6">
        <w:t>, крупные покупки).</w:t>
      </w:r>
    </w:p>
    <w:p w:rsidR="00D57CF6" w:rsidRPr="00D57CF6" w:rsidRDefault="00D57CF6" w:rsidP="00D57CF6">
      <w:pPr>
        <w:ind w:firstLine="0"/>
      </w:pPr>
    </w:p>
    <w:p w:rsidR="00D57CF6" w:rsidRPr="00D57CF6" w:rsidRDefault="00D57CF6" w:rsidP="00D57CF6">
      <w:pPr>
        <w:jc w:val="center"/>
        <w:rPr>
          <w:b/>
          <w:bCs/>
          <w:color w:val="FF0000"/>
        </w:rPr>
      </w:pPr>
      <w:r w:rsidRPr="00D57CF6">
        <w:rPr>
          <w:b/>
          <w:bCs/>
          <w:color w:val="FF0000"/>
        </w:rPr>
        <w:t>Ограничения и риски OOB</w:t>
      </w:r>
    </w:p>
    <w:p w:rsidR="00D57CF6" w:rsidRDefault="00D57CF6" w:rsidP="00D57CF6">
      <w:pPr>
        <w:ind w:firstLine="0"/>
      </w:pPr>
      <w:r w:rsidRPr="00D57CF6">
        <w:t>1.</w:t>
      </w:r>
      <w:r>
        <w:rPr>
          <w:b/>
          <w:bCs/>
        </w:rPr>
        <w:t xml:space="preserve"> </w:t>
      </w:r>
      <w:r>
        <w:t>Е</w:t>
      </w:r>
      <w:r w:rsidRPr="00D57CF6">
        <w:t>сли у банка нет мобильного приложения, этот метод недоступен.</w:t>
      </w:r>
    </w:p>
    <w:p w:rsidR="00D57CF6" w:rsidRDefault="00D57CF6" w:rsidP="00D57CF6">
      <w:pPr>
        <w:ind w:firstLine="0"/>
      </w:pPr>
      <w:r>
        <w:t>2. Е</w:t>
      </w:r>
      <w:r w:rsidRPr="00D57CF6">
        <w:t>сли телефон разряжен или нет интернета, пользователь может не получить запрос.</w:t>
      </w:r>
    </w:p>
    <w:p w:rsidR="00D57CF6" w:rsidRPr="00D57CF6" w:rsidRDefault="00D57CF6" w:rsidP="00D57CF6">
      <w:pPr>
        <w:ind w:firstLine="0"/>
      </w:pPr>
      <w:r w:rsidRPr="00D57CF6">
        <w:t>3.</w:t>
      </w:r>
      <w:r>
        <w:rPr>
          <w:b/>
          <w:bCs/>
        </w:rPr>
        <w:t xml:space="preserve"> </w:t>
      </w:r>
      <w:r>
        <w:t>С</w:t>
      </w:r>
      <w:r w:rsidRPr="00D57CF6">
        <w:t>тарые телефоны могут не поддерживать OOB-аутентификацию.</w:t>
      </w:r>
    </w:p>
    <w:p w:rsidR="000B5DF1" w:rsidRDefault="000B5DF1" w:rsidP="00D57CF6">
      <w:pPr>
        <w:ind w:firstLine="0"/>
      </w:pPr>
    </w:p>
    <w:p w:rsidR="00D57CF6" w:rsidRDefault="00D57CF6" w:rsidP="00D57CF6">
      <w:pPr>
        <w:ind w:firstLine="0"/>
      </w:pPr>
    </w:p>
    <w:p w:rsidR="00D57CF6" w:rsidRDefault="00D57CF6" w:rsidP="00D57CF6">
      <w:pPr>
        <w:ind w:firstLine="0"/>
      </w:pPr>
    </w:p>
    <w:p w:rsidR="00D57CF6" w:rsidRDefault="00D57CF6" w:rsidP="00D57CF6">
      <w:pPr>
        <w:ind w:firstLine="0"/>
      </w:pPr>
    </w:p>
    <w:p w:rsidR="00D57CF6" w:rsidRDefault="00D57CF6" w:rsidP="00D57CF6">
      <w:pPr>
        <w:ind w:firstLine="0"/>
      </w:pPr>
    </w:p>
    <w:p w:rsidR="00D57CF6" w:rsidRDefault="00D57CF6" w:rsidP="00D57CF6">
      <w:pPr>
        <w:ind w:firstLine="0"/>
      </w:pPr>
    </w:p>
    <w:p w:rsidR="00D57CF6" w:rsidRDefault="00D57CF6" w:rsidP="00D57CF6">
      <w:pPr>
        <w:ind w:firstLine="0"/>
      </w:pPr>
    </w:p>
    <w:p w:rsidR="00D57CF6" w:rsidRDefault="00D57CF6" w:rsidP="00D57CF6">
      <w:pPr>
        <w:ind w:firstLine="0"/>
      </w:pPr>
    </w:p>
    <w:p w:rsidR="00D57CF6" w:rsidRDefault="00D57CF6" w:rsidP="00D57CF6">
      <w:pPr>
        <w:pStyle w:val="2"/>
      </w:pPr>
      <w:bookmarkStart w:id="6" w:name="_Toc190180550"/>
      <w:r>
        <w:lastRenderedPageBreak/>
        <w:t>Источники</w:t>
      </w:r>
      <w:bookmarkEnd w:id="6"/>
    </w:p>
    <w:p w:rsidR="005F18A0" w:rsidRDefault="005F18A0" w:rsidP="005F18A0">
      <w:pPr>
        <w:pStyle w:val="a5"/>
        <w:numPr>
          <w:ilvl w:val="0"/>
          <w:numId w:val="42"/>
        </w:numPr>
        <w:ind w:left="0" w:firstLine="709"/>
      </w:pPr>
      <w:hyperlink r:id="rId9" w:history="1">
        <w:r w:rsidRPr="00B81A37">
          <w:rPr>
            <w:rStyle w:val="a4"/>
          </w:rPr>
          <w:t>https://docs.stripe.com/payments/3d</w:t>
        </w:r>
        <w:r w:rsidRPr="00B81A37">
          <w:rPr>
            <w:rStyle w:val="a4"/>
          </w:rPr>
          <w:t>-</w:t>
        </w:r>
        <w:r w:rsidRPr="00B81A37">
          <w:rPr>
            <w:rStyle w:val="a4"/>
          </w:rPr>
          <w:t>secure</w:t>
        </w:r>
      </w:hyperlink>
    </w:p>
    <w:p w:rsidR="005F18A0" w:rsidRPr="00D57CF6" w:rsidRDefault="005F18A0" w:rsidP="005F18A0">
      <w:pPr>
        <w:pStyle w:val="a5"/>
        <w:numPr>
          <w:ilvl w:val="0"/>
          <w:numId w:val="42"/>
        </w:numPr>
        <w:ind w:left="0" w:firstLine="709"/>
      </w:pPr>
      <w:hyperlink r:id="rId10" w:history="1">
        <w:r w:rsidRPr="00B81A37">
          <w:rPr>
            <w:rStyle w:val="a4"/>
          </w:rPr>
          <w:t>https://docs.adyen.com/online-payments/3d-secure/redirect-3ds2/</w:t>
        </w:r>
      </w:hyperlink>
    </w:p>
    <w:p w:rsidR="005F18A0" w:rsidRPr="00D57CF6" w:rsidRDefault="005F18A0" w:rsidP="005F18A0">
      <w:pPr>
        <w:pStyle w:val="a5"/>
        <w:numPr>
          <w:ilvl w:val="0"/>
          <w:numId w:val="42"/>
        </w:numPr>
        <w:ind w:left="0" w:firstLine="709"/>
      </w:pPr>
      <w:hyperlink r:id="rId11" w:history="1">
        <w:r w:rsidRPr="00B81A37">
          <w:rPr>
            <w:rStyle w:val="a4"/>
          </w:rPr>
          <w:t>https://docs.adyen.com/online-payments/3d-secure/redirect-3ds2/web-component/</w:t>
        </w:r>
      </w:hyperlink>
    </w:p>
    <w:p w:rsidR="005F18A0" w:rsidRPr="00D57CF6" w:rsidRDefault="005F18A0" w:rsidP="005F18A0">
      <w:pPr>
        <w:pStyle w:val="a5"/>
        <w:numPr>
          <w:ilvl w:val="0"/>
          <w:numId w:val="42"/>
        </w:numPr>
        <w:ind w:left="0" w:firstLine="709"/>
      </w:pPr>
      <w:hyperlink r:id="rId12" w:history="1">
        <w:r w:rsidRPr="00B81A37">
          <w:rPr>
            <w:rStyle w:val="a4"/>
          </w:rPr>
          <w:t>https://developer.globalpay.com/docs/risk-management/3D-secure/browser-authentication-guide</w:t>
        </w:r>
      </w:hyperlink>
    </w:p>
    <w:p w:rsidR="005F18A0" w:rsidRPr="00D57CF6" w:rsidRDefault="005F18A0" w:rsidP="005F18A0">
      <w:pPr>
        <w:pStyle w:val="a5"/>
        <w:numPr>
          <w:ilvl w:val="0"/>
          <w:numId w:val="42"/>
        </w:numPr>
        <w:ind w:left="0" w:firstLine="709"/>
      </w:pPr>
      <w:hyperlink r:id="rId13" w:history="1">
        <w:r w:rsidRPr="00B81A37">
          <w:rPr>
            <w:rStyle w:val="a4"/>
          </w:rPr>
          <w:t>https://w</w:t>
        </w:r>
        <w:r w:rsidRPr="00B81A37">
          <w:rPr>
            <w:rStyle w:val="a4"/>
          </w:rPr>
          <w:t>w</w:t>
        </w:r>
        <w:r w:rsidRPr="00B81A37">
          <w:rPr>
            <w:rStyle w:val="a4"/>
          </w:rPr>
          <w:t>w.threedsecurempi.com/blog/what-is-decoupled-authentication-2/</w:t>
        </w:r>
      </w:hyperlink>
    </w:p>
    <w:p w:rsidR="005F18A0" w:rsidRPr="00D57CF6" w:rsidRDefault="005F18A0" w:rsidP="005F18A0">
      <w:pPr>
        <w:pStyle w:val="a5"/>
        <w:numPr>
          <w:ilvl w:val="0"/>
          <w:numId w:val="42"/>
        </w:numPr>
        <w:ind w:left="0" w:firstLine="709"/>
      </w:pPr>
      <w:hyperlink r:id="rId14" w:history="1">
        <w:r w:rsidRPr="00B81A37">
          <w:rPr>
            <w:rStyle w:val="a4"/>
          </w:rPr>
          <w:t>https://developer.globalpay.com/ecommerce/3d-secure-version2/decoupled-authentication</w:t>
        </w:r>
      </w:hyperlink>
    </w:p>
    <w:p w:rsidR="005F18A0" w:rsidRPr="00D57CF6" w:rsidRDefault="005F18A0" w:rsidP="005F18A0">
      <w:pPr>
        <w:pStyle w:val="a5"/>
        <w:numPr>
          <w:ilvl w:val="0"/>
          <w:numId w:val="42"/>
        </w:numPr>
        <w:ind w:left="0" w:firstLine="709"/>
      </w:pPr>
      <w:hyperlink r:id="rId15" w:history="1">
        <w:r w:rsidRPr="00B81A37">
          <w:rPr>
            <w:rStyle w:val="a4"/>
          </w:rPr>
          <w:t>https://www.google.com/url?sa=t&amp;source=web&amp;rct=j&amp;opi=89978449&amp;url=https://3dsecure2.com/frictionless-flow/&amp;ved=2ahUKEwjjmsf9rruLAxWZgf0HHVPlLtAQFnoECBkQAQ&amp;usg=AOvVaw18yV9j6wJkZZe_IjMF-1Ba</w:t>
        </w:r>
      </w:hyperlink>
    </w:p>
    <w:p w:rsidR="005F18A0" w:rsidRPr="00D57CF6" w:rsidRDefault="005F18A0" w:rsidP="005F18A0">
      <w:pPr>
        <w:pStyle w:val="a5"/>
        <w:numPr>
          <w:ilvl w:val="0"/>
          <w:numId w:val="42"/>
        </w:numPr>
        <w:ind w:left="0" w:firstLine="709"/>
      </w:pPr>
      <w:hyperlink r:id="rId16" w:history="1">
        <w:r w:rsidRPr="00B81A37">
          <w:rPr>
            <w:rStyle w:val="a4"/>
          </w:rPr>
          <w:t>https://www.checkout.com/blog/what-is-frictionless-authentication</w:t>
        </w:r>
      </w:hyperlink>
    </w:p>
    <w:p w:rsidR="005F18A0" w:rsidRPr="00D57CF6" w:rsidRDefault="005F18A0" w:rsidP="005F18A0">
      <w:pPr>
        <w:pStyle w:val="a5"/>
        <w:numPr>
          <w:ilvl w:val="0"/>
          <w:numId w:val="42"/>
        </w:numPr>
        <w:ind w:left="0" w:firstLine="709"/>
      </w:pPr>
      <w:hyperlink r:id="rId17" w:history="1">
        <w:r w:rsidRPr="00B81A37">
          <w:rPr>
            <w:rStyle w:val="a4"/>
          </w:rPr>
          <w:t>https://www.mollie.com/growth/3d-secure-3ds2-guide</w:t>
        </w:r>
      </w:hyperlink>
    </w:p>
    <w:p w:rsidR="00D57CF6" w:rsidRPr="00D57CF6" w:rsidRDefault="005F18A0" w:rsidP="005F18A0">
      <w:pPr>
        <w:pStyle w:val="a5"/>
        <w:numPr>
          <w:ilvl w:val="0"/>
          <w:numId w:val="42"/>
        </w:numPr>
        <w:ind w:left="0" w:firstLine="709"/>
      </w:pPr>
      <w:hyperlink r:id="rId18" w:history="1">
        <w:r w:rsidRPr="00B81A37">
          <w:rPr>
            <w:rStyle w:val="a4"/>
          </w:rPr>
          <w:t>https://blog.gpayments.com/article/exploring-out-of-band-authentication-in-emvco-3d-secure-2-0/</w:t>
        </w:r>
      </w:hyperlink>
    </w:p>
    <w:sectPr w:rsidR="00D57CF6" w:rsidRPr="00D57C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032EB"/>
    <w:multiLevelType w:val="multilevel"/>
    <w:tmpl w:val="378E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46E6C"/>
    <w:multiLevelType w:val="hybridMultilevel"/>
    <w:tmpl w:val="D166C6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99B2A82"/>
    <w:multiLevelType w:val="multilevel"/>
    <w:tmpl w:val="0758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84554"/>
    <w:multiLevelType w:val="multilevel"/>
    <w:tmpl w:val="C92E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92B9E"/>
    <w:multiLevelType w:val="multilevel"/>
    <w:tmpl w:val="1A40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1A0496"/>
    <w:multiLevelType w:val="multilevel"/>
    <w:tmpl w:val="334AF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2A6FA3"/>
    <w:multiLevelType w:val="multilevel"/>
    <w:tmpl w:val="001A1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E47B84"/>
    <w:multiLevelType w:val="multilevel"/>
    <w:tmpl w:val="98D8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1A6EAB"/>
    <w:multiLevelType w:val="hybridMultilevel"/>
    <w:tmpl w:val="BF2EE524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2FD6A91"/>
    <w:multiLevelType w:val="hybridMultilevel"/>
    <w:tmpl w:val="2376D1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4934290"/>
    <w:multiLevelType w:val="multilevel"/>
    <w:tmpl w:val="C49C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444A25"/>
    <w:multiLevelType w:val="hybridMultilevel"/>
    <w:tmpl w:val="5EAC47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9C2F0B"/>
    <w:multiLevelType w:val="multilevel"/>
    <w:tmpl w:val="CB10C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4D41CF"/>
    <w:multiLevelType w:val="hybridMultilevel"/>
    <w:tmpl w:val="E1DC4C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C6232DC"/>
    <w:multiLevelType w:val="multilevel"/>
    <w:tmpl w:val="DCA6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884202"/>
    <w:multiLevelType w:val="hybridMultilevel"/>
    <w:tmpl w:val="9B547A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A1CEE64E">
      <w:numFmt w:val="bullet"/>
      <w:lvlText w:val="-"/>
      <w:lvlJc w:val="left"/>
      <w:pPr>
        <w:ind w:left="2149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EB44F79"/>
    <w:multiLevelType w:val="hybridMultilevel"/>
    <w:tmpl w:val="25E88C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F8A505D"/>
    <w:multiLevelType w:val="multilevel"/>
    <w:tmpl w:val="B1C4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8C1205"/>
    <w:multiLevelType w:val="hybridMultilevel"/>
    <w:tmpl w:val="1CF8BF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FA01669"/>
    <w:multiLevelType w:val="multilevel"/>
    <w:tmpl w:val="F1BA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594267"/>
    <w:multiLevelType w:val="hybridMultilevel"/>
    <w:tmpl w:val="7438F6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18142B4"/>
    <w:multiLevelType w:val="hybridMultilevel"/>
    <w:tmpl w:val="656402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79024AE"/>
    <w:multiLevelType w:val="hybridMultilevel"/>
    <w:tmpl w:val="BD4466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9700135"/>
    <w:multiLevelType w:val="multilevel"/>
    <w:tmpl w:val="EA96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137552"/>
    <w:multiLevelType w:val="hybridMultilevel"/>
    <w:tmpl w:val="04AA3490"/>
    <w:lvl w:ilvl="0" w:tplc="04190001">
      <w:start w:val="1"/>
      <w:numFmt w:val="bullet"/>
      <w:lvlText w:val=""/>
      <w:lvlJc w:val="left"/>
      <w:pPr>
        <w:ind w:left="16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abstractNum w:abstractNumId="25" w15:restartNumberingAfterBreak="0">
    <w:nsid w:val="4CF811B2"/>
    <w:multiLevelType w:val="multilevel"/>
    <w:tmpl w:val="04601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0A08B3"/>
    <w:multiLevelType w:val="hybridMultilevel"/>
    <w:tmpl w:val="C4E8B5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0093DE8"/>
    <w:multiLevelType w:val="multilevel"/>
    <w:tmpl w:val="5EA8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9D2819"/>
    <w:multiLevelType w:val="multilevel"/>
    <w:tmpl w:val="FA4C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986162"/>
    <w:multiLevelType w:val="hybridMultilevel"/>
    <w:tmpl w:val="5AD06E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771875"/>
    <w:multiLevelType w:val="hybridMultilevel"/>
    <w:tmpl w:val="2B22232A"/>
    <w:lvl w:ilvl="0" w:tplc="04190001">
      <w:start w:val="1"/>
      <w:numFmt w:val="bullet"/>
      <w:lvlText w:val=""/>
      <w:lvlJc w:val="left"/>
      <w:pPr>
        <w:ind w:left="15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31" w15:restartNumberingAfterBreak="0">
    <w:nsid w:val="58CB2D10"/>
    <w:multiLevelType w:val="multilevel"/>
    <w:tmpl w:val="01848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96A0AE1"/>
    <w:multiLevelType w:val="multilevel"/>
    <w:tmpl w:val="1614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A26871"/>
    <w:multiLevelType w:val="multilevel"/>
    <w:tmpl w:val="2DA22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F895286"/>
    <w:multiLevelType w:val="multilevel"/>
    <w:tmpl w:val="4AC60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2B6199F"/>
    <w:multiLevelType w:val="hybridMultilevel"/>
    <w:tmpl w:val="42B0D6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5815F49"/>
    <w:multiLevelType w:val="multilevel"/>
    <w:tmpl w:val="9B06C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64B0BC1"/>
    <w:multiLevelType w:val="multilevel"/>
    <w:tmpl w:val="2294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D94F26"/>
    <w:multiLevelType w:val="hybridMultilevel"/>
    <w:tmpl w:val="79FC1E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67FA35BD"/>
    <w:multiLevelType w:val="multilevel"/>
    <w:tmpl w:val="C9102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1C26230"/>
    <w:multiLevelType w:val="hybridMultilevel"/>
    <w:tmpl w:val="410E49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CB7708"/>
    <w:multiLevelType w:val="hybridMultilevel"/>
    <w:tmpl w:val="6FE2AD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591280474">
    <w:abstractNumId w:val="16"/>
  </w:num>
  <w:num w:numId="2" w16cid:durableId="1461999163">
    <w:abstractNumId w:val="35"/>
  </w:num>
  <w:num w:numId="3" w16cid:durableId="2122452900">
    <w:abstractNumId w:val="18"/>
  </w:num>
  <w:num w:numId="4" w16cid:durableId="1232420989">
    <w:abstractNumId w:val="15"/>
  </w:num>
  <w:num w:numId="5" w16cid:durableId="529799855">
    <w:abstractNumId w:val="40"/>
  </w:num>
  <w:num w:numId="6" w16cid:durableId="924460365">
    <w:abstractNumId w:val="9"/>
  </w:num>
  <w:num w:numId="7" w16cid:durableId="881332768">
    <w:abstractNumId w:val="1"/>
  </w:num>
  <w:num w:numId="8" w16cid:durableId="468325241">
    <w:abstractNumId w:val="26"/>
  </w:num>
  <w:num w:numId="9" w16cid:durableId="1373460454">
    <w:abstractNumId w:val="30"/>
  </w:num>
  <w:num w:numId="10" w16cid:durableId="1384985749">
    <w:abstractNumId w:val="41"/>
  </w:num>
  <w:num w:numId="11" w16cid:durableId="478619121">
    <w:abstractNumId w:val="24"/>
  </w:num>
  <w:num w:numId="12" w16cid:durableId="1008289572">
    <w:abstractNumId w:val="25"/>
  </w:num>
  <w:num w:numId="13" w16cid:durableId="1135562643">
    <w:abstractNumId w:val="6"/>
  </w:num>
  <w:num w:numId="14" w16cid:durableId="1616596969">
    <w:abstractNumId w:val="36"/>
  </w:num>
  <w:num w:numId="15" w16cid:durableId="404885080">
    <w:abstractNumId w:val="33"/>
  </w:num>
  <w:num w:numId="16" w16cid:durableId="967323919">
    <w:abstractNumId w:val="20"/>
  </w:num>
  <w:num w:numId="17" w16cid:durableId="1417021007">
    <w:abstractNumId w:val="22"/>
  </w:num>
  <w:num w:numId="18" w16cid:durableId="1258782138">
    <w:abstractNumId w:val="2"/>
  </w:num>
  <w:num w:numId="19" w16cid:durableId="477764401">
    <w:abstractNumId w:val="12"/>
  </w:num>
  <w:num w:numId="20" w16cid:durableId="1622031970">
    <w:abstractNumId w:val="34"/>
  </w:num>
  <w:num w:numId="21" w16cid:durableId="987323586">
    <w:abstractNumId w:val="13"/>
  </w:num>
  <w:num w:numId="22" w16cid:durableId="1414357995">
    <w:abstractNumId w:val="10"/>
  </w:num>
  <w:num w:numId="23" w16cid:durableId="313223018">
    <w:abstractNumId w:val="11"/>
  </w:num>
  <w:num w:numId="24" w16cid:durableId="1013190998">
    <w:abstractNumId w:val="29"/>
  </w:num>
  <w:num w:numId="25" w16cid:durableId="686370622">
    <w:abstractNumId w:val="31"/>
  </w:num>
  <w:num w:numId="26" w16cid:durableId="2023895541">
    <w:abstractNumId w:val="3"/>
  </w:num>
  <w:num w:numId="27" w16cid:durableId="372733738">
    <w:abstractNumId w:val="27"/>
  </w:num>
  <w:num w:numId="28" w16cid:durableId="355732952">
    <w:abstractNumId w:val="28"/>
  </w:num>
  <w:num w:numId="29" w16cid:durableId="1001472122">
    <w:abstractNumId w:val="17"/>
  </w:num>
  <w:num w:numId="30" w16cid:durableId="991566609">
    <w:abstractNumId w:val="23"/>
  </w:num>
  <w:num w:numId="31" w16cid:durableId="1890411331">
    <w:abstractNumId w:val="4"/>
  </w:num>
  <w:num w:numId="32" w16cid:durableId="567617916">
    <w:abstractNumId w:val="32"/>
  </w:num>
  <w:num w:numId="33" w16cid:durableId="249780284">
    <w:abstractNumId w:val="21"/>
  </w:num>
  <w:num w:numId="34" w16cid:durableId="1761633517">
    <w:abstractNumId w:val="19"/>
  </w:num>
  <w:num w:numId="35" w16cid:durableId="125196272">
    <w:abstractNumId w:val="39"/>
  </w:num>
  <w:num w:numId="36" w16cid:durableId="297037027">
    <w:abstractNumId w:val="37"/>
  </w:num>
  <w:num w:numId="37" w16cid:durableId="1818759375">
    <w:abstractNumId w:val="0"/>
  </w:num>
  <w:num w:numId="38" w16cid:durableId="1236470117">
    <w:abstractNumId w:val="7"/>
  </w:num>
  <w:num w:numId="39" w16cid:durableId="417411196">
    <w:abstractNumId w:val="5"/>
  </w:num>
  <w:num w:numId="40" w16cid:durableId="1412777256">
    <w:abstractNumId w:val="14"/>
  </w:num>
  <w:num w:numId="41" w16cid:durableId="565652478">
    <w:abstractNumId w:val="38"/>
  </w:num>
  <w:num w:numId="42" w16cid:durableId="16643156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4AF"/>
    <w:rsid w:val="000B5DF1"/>
    <w:rsid w:val="00140A68"/>
    <w:rsid w:val="002614AF"/>
    <w:rsid w:val="003643D4"/>
    <w:rsid w:val="00445690"/>
    <w:rsid w:val="005F18A0"/>
    <w:rsid w:val="009B0224"/>
    <w:rsid w:val="00B9180F"/>
    <w:rsid w:val="00C8548A"/>
    <w:rsid w:val="00D20C2F"/>
    <w:rsid w:val="00D57CF6"/>
    <w:rsid w:val="00D929D6"/>
    <w:rsid w:val="00ED6477"/>
    <w:rsid w:val="00F03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A88F9"/>
  <w15:chartTrackingRefBased/>
  <w15:docId w15:val="{C46A135B-2D4B-BB4A-9509-F1FC38332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548A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8548A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8548A"/>
    <w:pPr>
      <w:keepNext/>
      <w:keepLines/>
      <w:spacing w:before="40"/>
      <w:jc w:val="center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643D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43D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548A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C8548A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3">
    <w:name w:val="TOC Heading"/>
    <w:basedOn w:val="1"/>
    <w:next w:val="a"/>
    <w:uiPriority w:val="39"/>
    <w:unhideWhenUsed/>
    <w:qFormat/>
    <w:rsid w:val="00C8548A"/>
    <w:pPr>
      <w:spacing w:before="480" w:line="276" w:lineRule="auto"/>
      <w:ind w:firstLine="0"/>
      <w:jc w:val="left"/>
      <w:outlineLvl w:val="9"/>
    </w:pPr>
    <w:rPr>
      <w:rFonts w:asciiTheme="majorHAnsi" w:hAnsiTheme="majorHAnsi"/>
      <w:bCs/>
      <w:color w:val="2F5496" w:themeColor="accent1" w:themeShade="BF"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C8548A"/>
    <w:pPr>
      <w:spacing w:before="120"/>
      <w:jc w:val="left"/>
    </w:pPr>
    <w:rPr>
      <w:rFonts w:asciiTheme="minorHAnsi" w:hAnsiTheme="minorHAnsi" w:cstheme="minorHAnsi"/>
      <w:b/>
      <w:bCs/>
      <w:i/>
      <w:iCs/>
      <w:sz w:val="24"/>
    </w:rPr>
  </w:style>
  <w:style w:type="character" w:styleId="a4">
    <w:name w:val="Hyperlink"/>
    <w:basedOn w:val="a0"/>
    <w:uiPriority w:val="99"/>
    <w:unhideWhenUsed/>
    <w:rsid w:val="00C8548A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C8548A"/>
    <w:pPr>
      <w:spacing w:before="120"/>
      <w:ind w:left="280"/>
      <w:jc w:val="left"/>
    </w:pPr>
    <w:rPr>
      <w:rFonts w:asciiTheme="minorHAnsi" w:hAnsiTheme="minorHAnsi" w:cs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C8548A"/>
    <w:pPr>
      <w:ind w:left="560"/>
      <w:jc w:val="left"/>
    </w:pPr>
    <w:rPr>
      <w:rFonts w:asciiTheme="minorHAnsi" w:hAnsiTheme="minorHAnsi"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C8548A"/>
    <w:pPr>
      <w:ind w:left="840"/>
      <w:jc w:val="left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C8548A"/>
    <w:pPr>
      <w:ind w:left="1120"/>
      <w:jc w:val="left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C8548A"/>
    <w:pPr>
      <w:ind w:left="1400"/>
      <w:jc w:val="left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C8548A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C8548A"/>
    <w:pPr>
      <w:ind w:left="1960"/>
      <w:jc w:val="left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C8548A"/>
    <w:pPr>
      <w:ind w:left="2240"/>
      <w:jc w:val="left"/>
    </w:pPr>
    <w:rPr>
      <w:rFonts w:asciiTheme="minorHAnsi" w:hAnsiTheme="minorHAnsi" w:cstheme="minorHAnsi"/>
      <w:sz w:val="20"/>
      <w:szCs w:val="20"/>
    </w:rPr>
  </w:style>
  <w:style w:type="paragraph" w:styleId="a5">
    <w:name w:val="List Paragraph"/>
    <w:basedOn w:val="a"/>
    <w:uiPriority w:val="34"/>
    <w:qFormat/>
    <w:rsid w:val="00C8548A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C8548A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a0"/>
    <w:rsid w:val="00C8548A"/>
  </w:style>
  <w:style w:type="character" w:styleId="a6">
    <w:name w:val="Strong"/>
    <w:basedOn w:val="a0"/>
    <w:uiPriority w:val="22"/>
    <w:qFormat/>
    <w:rsid w:val="00D20C2F"/>
    <w:rPr>
      <w:b/>
      <w:bCs/>
    </w:rPr>
  </w:style>
  <w:style w:type="table" w:styleId="a7">
    <w:name w:val="Table Grid"/>
    <w:basedOn w:val="a1"/>
    <w:uiPriority w:val="39"/>
    <w:rsid w:val="00D20C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Unresolved Mention"/>
    <w:basedOn w:val="a0"/>
    <w:uiPriority w:val="99"/>
    <w:semiHidden/>
    <w:unhideWhenUsed/>
    <w:rsid w:val="00D20C2F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3643D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40">
    <w:name w:val="Заголовок 4 Знак"/>
    <w:basedOn w:val="a0"/>
    <w:link w:val="4"/>
    <w:uiPriority w:val="9"/>
    <w:semiHidden/>
    <w:rsid w:val="003643D4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styleId="a9">
    <w:name w:val="Normal (Web)"/>
    <w:basedOn w:val="a"/>
    <w:uiPriority w:val="99"/>
    <w:semiHidden/>
    <w:unhideWhenUsed/>
    <w:rsid w:val="003643D4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lang w:eastAsia="ru-RU"/>
      <w14:ligatures w14:val="none"/>
    </w:rPr>
  </w:style>
  <w:style w:type="paragraph" w:styleId="HTML0">
    <w:name w:val="HTML Preformatted"/>
    <w:basedOn w:val="a"/>
    <w:link w:val="HTML1"/>
    <w:uiPriority w:val="99"/>
    <w:semiHidden/>
    <w:unhideWhenUsed/>
    <w:rsid w:val="003643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643D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type">
    <w:name w:val="hljs-type"/>
    <w:basedOn w:val="a0"/>
    <w:rsid w:val="003643D4"/>
  </w:style>
  <w:style w:type="character" w:customStyle="1" w:styleId="hljs-variable">
    <w:name w:val="hljs-variable"/>
    <w:basedOn w:val="a0"/>
    <w:rsid w:val="003643D4"/>
  </w:style>
  <w:style w:type="character" w:customStyle="1" w:styleId="hljs-operator">
    <w:name w:val="hljs-operator"/>
    <w:basedOn w:val="a0"/>
    <w:rsid w:val="003643D4"/>
  </w:style>
  <w:style w:type="character" w:customStyle="1" w:styleId="hljs-literal">
    <w:name w:val="hljs-literal"/>
    <w:basedOn w:val="a0"/>
    <w:rsid w:val="003643D4"/>
  </w:style>
  <w:style w:type="character" w:customStyle="1" w:styleId="hljs-comment">
    <w:name w:val="hljs-comment"/>
    <w:basedOn w:val="a0"/>
    <w:rsid w:val="003643D4"/>
  </w:style>
  <w:style w:type="character" w:customStyle="1" w:styleId="hljs-string">
    <w:name w:val="hljs-string"/>
    <w:basedOn w:val="a0"/>
    <w:rsid w:val="003643D4"/>
  </w:style>
  <w:style w:type="character" w:customStyle="1" w:styleId="hljs-keyword">
    <w:name w:val="hljs-keyword"/>
    <w:basedOn w:val="a0"/>
    <w:rsid w:val="003643D4"/>
  </w:style>
  <w:style w:type="character" w:customStyle="1" w:styleId="hljs-title">
    <w:name w:val="hljs-title"/>
    <w:basedOn w:val="a0"/>
    <w:rsid w:val="003643D4"/>
  </w:style>
  <w:style w:type="character" w:customStyle="1" w:styleId="hljs-meta">
    <w:name w:val="hljs-meta"/>
    <w:basedOn w:val="a0"/>
    <w:rsid w:val="003643D4"/>
  </w:style>
  <w:style w:type="character" w:customStyle="1" w:styleId="hljs-params">
    <w:name w:val="hljs-params"/>
    <w:basedOn w:val="a0"/>
    <w:rsid w:val="003643D4"/>
  </w:style>
  <w:style w:type="character" w:styleId="aa">
    <w:name w:val="FollowedHyperlink"/>
    <w:basedOn w:val="a0"/>
    <w:uiPriority w:val="99"/>
    <w:semiHidden/>
    <w:unhideWhenUsed/>
    <w:rsid w:val="005F18A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1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51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47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9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9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511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9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8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9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46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54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58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0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5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770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10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24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0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63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666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1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44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8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58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464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80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08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5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87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1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876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83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76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7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8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56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99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9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31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95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13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21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65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59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41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5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12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41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6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threedsecurempi.com/blog/what-is-decoupled-authentication-2/" TargetMode="External"/><Relationship Id="rId18" Type="http://schemas.openxmlformats.org/officeDocument/2006/relationships/hyperlink" Target="https://blog.gpayments.com/article/exploring-out-of-band-authentication-in-emvco-3d-secure-2-0/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developer.globalpay.com/docs/risk-management/3D-secure/browser-authentication-guide" TargetMode="External"/><Relationship Id="rId17" Type="http://schemas.openxmlformats.org/officeDocument/2006/relationships/hyperlink" Target="https://www.mollie.com/growth/3d-secure-3ds2-guide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checkout.com/blog/what-is-frictionless-authentication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docs.adyen.com/online-payments/3d-secure/redirect-3ds2/web-component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google.com/url?sa=t&amp;source=web&amp;rct=j&amp;opi=89978449&amp;url=https://3dsecure2.com/frictionless-flow/&amp;ved=2ahUKEwjjmsf9rruLAxWZgf0HHVPlLtAQFnoECBkQAQ&amp;usg=AOvVaw18yV9j6wJkZZe_IjMF-1Ba" TargetMode="External"/><Relationship Id="rId10" Type="http://schemas.openxmlformats.org/officeDocument/2006/relationships/hyperlink" Target="https://docs.adyen.com/online-payments/3d-secure/redirect-3ds2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ocs.stripe.com/payments/3d-secure" TargetMode="External"/><Relationship Id="rId14" Type="http://schemas.openxmlformats.org/officeDocument/2006/relationships/hyperlink" Target="https://developer.globalpay.com/ecommerce/3d-secure-version2/decoupled-authenticatio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D3F5D6D-B880-2B4C-9A29-3CDA187E0D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17</Pages>
  <Words>2667</Words>
  <Characters>15208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Гладких Егор</dc:creator>
  <cp:keywords/>
  <dc:description/>
  <cp:lastModifiedBy>Гладких Егор</cp:lastModifiedBy>
  <cp:revision>3</cp:revision>
  <dcterms:created xsi:type="dcterms:W3CDTF">2025-02-11T06:52:00Z</dcterms:created>
  <dcterms:modified xsi:type="dcterms:W3CDTF">2025-02-11T10:35:00Z</dcterms:modified>
</cp:coreProperties>
</file>