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DE2AB" w14:textId="77777777" w:rsidR="00854DAF" w:rsidRPr="00EB7920" w:rsidRDefault="00854DAF" w:rsidP="00854DAF">
      <w:pPr>
        <w:pBdr>
          <w:bottom w:val="single" w:sz="4" w:space="1" w:color="auto"/>
        </w:pBd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Skills</w:t>
      </w:r>
    </w:p>
    <w:p w14:paraId="67BD8B0B" w14:textId="77777777" w:rsidR="00854DAF" w:rsidRPr="00EB7920" w:rsidRDefault="00854DAF" w:rsidP="00854DA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FB91E09" w14:textId="77777777" w:rsidR="00854DAF" w:rsidRDefault="00854DAF" w:rsidP="00854DAF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 to be resourceful and troubleshoot problems while working independently.</w:t>
      </w:r>
    </w:p>
    <w:p w14:paraId="6BC2076C" w14:textId="6BA5D80C" w:rsidR="00854DAF" w:rsidRDefault="00854DAF" w:rsidP="00854DAF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Teaching myself Python and web development (HTML, CSS, JavaScript).</w:t>
      </w:r>
    </w:p>
    <w:p w14:paraId="545E2983" w14:textId="5CCEB9B0" w:rsidR="00732434" w:rsidRPr="00732434" w:rsidRDefault="00732434" w:rsidP="00732434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Skilled with the Microsoft Office Suite including Word, PowerPoint and </w:t>
      </w:r>
      <w:r w:rsidR="00723323">
        <w:rPr>
          <w:rFonts w:ascii="Arial" w:hAnsi="Arial" w:cs="Arial"/>
          <w:sz w:val="20"/>
          <w:szCs w:val="20"/>
        </w:rPr>
        <w:t xml:space="preserve">intermediate-to-advanced skills in </w:t>
      </w:r>
      <w:r>
        <w:rPr>
          <w:rFonts w:ascii="Arial" w:hAnsi="Arial" w:cs="Arial"/>
          <w:sz w:val="20"/>
          <w:szCs w:val="20"/>
        </w:rPr>
        <w:t>Excel.</w:t>
      </w:r>
    </w:p>
    <w:p w14:paraId="0DA3B75E" w14:textId="77777777" w:rsidR="00854DAF" w:rsidRPr="00EB7920" w:rsidRDefault="00854DAF" w:rsidP="00854DAF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CBE51CF" w14:textId="77777777" w:rsidR="00854DAF" w:rsidRPr="00EB7920" w:rsidRDefault="00854DAF" w:rsidP="00854DAF">
      <w:pPr>
        <w:pBdr>
          <w:bottom w:val="single" w:sz="4" w:space="1" w:color="auto"/>
        </w:pBd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EB7920">
        <w:rPr>
          <w:rFonts w:ascii="Arial" w:hAnsi="Arial" w:cs="Arial"/>
          <w:b/>
          <w:sz w:val="24"/>
          <w:szCs w:val="24"/>
        </w:rPr>
        <w:t xml:space="preserve">Professional Experience </w:t>
      </w:r>
    </w:p>
    <w:p w14:paraId="0C55690A" w14:textId="77777777" w:rsidR="00854DAF" w:rsidRPr="00EB7920" w:rsidRDefault="00854DAF" w:rsidP="00854DAF">
      <w:pPr>
        <w:spacing w:after="0" w:line="240" w:lineRule="auto"/>
        <w:contextualSpacing/>
        <w:rPr>
          <w:rFonts w:ascii="Arial" w:hAnsi="Arial" w:cs="Arial"/>
          <w:b/>
        </w:rPr>
      </w:pPr>
    </w:p>
    <w:p w14:paraId="43AB5B41" w14:textId="77777777" w:rsidR="00854DAF" w:rsidRPr="00EB7920" w:rsidRDefault="00854DAF" w:rsidP="00854DAF">
      <w:pPr>
        <w:tabs>
          <w:tab w:val="right" w:pos="10773"/>
        </w:tabs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EB7920">
        <w:rPr>
          <w:rFonts w:ascii="Arial" w:hAnsi="Arial" w:cs="Arial"/>
          <w:b/>
          <w:sz w:val="20"/>
          <w:szCs w:val="20"/>
        </w:rPr>
        <w:t xml:space="preserve">HUB International Insurance Brokers, </w:t>
      </w:r>
      <w:r w:rsidRPr="00EB7920">
        <w:rPr>
          <w:rFonts w:ascii="Arial" w:hAnsi="Arial" w:cs="Arial"/>
          <w:sz w:val="20"/>
          <w:szCs w:val="20"/>
        </w:rPr>
        <w:t>Strategic Resource Associate</w:t>
      </w:r>
      <w:r w:rsidRPr="00EB7920">
        <w:rPr>
          <w:rFonts w:ascii="Arial" w:hAnsi="Arial" w:cs="Arial"/>
          <w:sz w:val="20"/>
          <w:szCs w:val="20"/>
        </w:rPr>
        <w:tab/>
        <w:t>December 2018 to Present</w:t>
      </w:r>
    </w:p>
    <w:p w14:paraId="1FD8B66A" w14:textId="08E0074E" w:rsidR="00854DAF" w:rsidRPr="00EB7920" w:rsidRDefault="00854DAF" w:rsidP="00854DAF">
      <w:pPr>
        <w:pStyle w:val="ListParagraph"/>
        <w:numPr>
          <w:ilvl w:val="0"/>
          <w:numId w:val="3"/>
        </w:numPr>
        <w:tabs>
          <w:tab w:val="right" w:pos="9356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B7920">
        <w:rPr>
          <w:rFonts w:ascii="Arial" w:hAnsi="Arial" w:cs="Arial"/>
          <w:sz w:val="20"/>
          <w:szCs w:val="20"/>
        </w:rPr>
        <w:t xml:space="preserve">Implement corporate initiatives and sales campaigns for the HUB </w:t>
      </w:r>
      <w:r w:rsidR="00732434">
        <w:rPr>
          <w:rFonts w:ascii="Arial" w:hAnsi="Arial" w:cs="Arial"/>
          <w:sz w:val="20"/>
          <w:szCs w:val="20"/>
        </w:rPr>
        <w:t>Canada West</w:t>
      </w:r>
      <w:r w:rsidRPr="00EB7920">
        <w:rPr>
          <w:rFonts w:ascii="Arial" w:hAnsi="Arial" w:cs="Arial"/>
          <w:sz w:val="20"/>
          <w:szCs w:val="20"/>
        </w:rPr>
        <w:t xml:space="preserve"> salesforce.</w:t>
      </w:r>
    </w:p>
    <w:p w14:paraId="57DAC644" w14:textId="77777777" w:rsidR="00854DAF" w:rsidRDefault="00854DAF" w:rsidP="00854DAF">
      <w:pPr>
        <w:pStyle w:val="ListParagraph"/>
        <w:numPr>
          <w:ilvl w:val="0"/>
          <w:numId w:val="3"/>
        </w:numPr>
        <w:tabs>
          <w:tab w:val="right" w:pos="9356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B7920">
        <w:rPr>
          <w:rFonts w:ascii="Arial" w:hAnsi="Arial" w:cs="Arial"/>
          <w:sz w:val="20"/>
          <w:szCs w:val="20"/>
        </w:rPr>
        <w:t>Organize and lead and high-level renewal strategy meetings and ensure accountability of the renewal strategy.</w:t>
      </w:r>
    </w:p>
    <w:p w14:paraId="7EF4FCA9" w14:textId="77777777" w:rsidR="00854DAF" w:rsidRDefault="00854DAF" w:rsidP="00854DAF">
      <w:pPr>
        <w:pStyle w:val="ListParagraph"/>
        <w:numPr>
          <w:ilvl w:val="0"/>
          <w:numId w:val="3"/>
        </w:numPr>
        <w:tabs>
          <w:tab w:val="right" w:pos="9356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B7920">
        <w:rPr>
          <w:rFonts w:ascii="Arial" w:hAnsi="Arial" w:cs="Arial"/>
          <w:sz w:val="20"/>
          <w:szCs w:val="20"/>
        </w:rPr>
        <w:t xml:space="preserve">Train producers </w:t>
      </w:r>
      <w:r>
        <w:rPr>
          <w:rFonts w:ascii="Arial" w:hAnsi="Arial" w:cs="Arial"/>
          <w:sz w:val="20"/>
          <w:szCs w:val="20"/>
        </w:rPr>
        <w:t xml:space="preserve">and executive on </w:t>
      </w:r>
      <w:r w:rsidRPr="00EB7920">
        <w:rPr>
          <w:rFonts w:ascii="Arial" w:hAnsi="Arial" w:cs="Arial"/>
          <w:sz w:val="20"/>
          <w:szCs w:val="20"/>
        </w:rPr>
        <w:t>HUB’s Customer-Relationship Management (CRM) system</w:t>
      </w:r>
      <w:r>
        <w:rPr>
          <w:rFonts w:ascii="Arial" w:hAnsi="Arial" w:cs="Arial"/>
          <w:sz w:val="20"/>
          <w:szCs w:val="20"/>
        </w:rPr>
        <w:t xml:space="preserve"> through virtual and on-site training methods</w:t>
      </w:r>
      <w:r w:rsidRPr="00EB7920">
        <w:rPr>
          <w:rFonts w:ascii="Arial" w:hAnsi="Arial" w:cs="Arial"/>
          <w:sz w:val="20"/>
          <w:szCs w:val="20"/>
        </w:rPr>
        <w:t>.</w:t>
      </w:r>
    </w:p>
    <w:p w14:paraId="178DD70F" w14:textId="650BC5F5" w:rsidR="00854DAF" w:rsidRDefault="00854DAF" w:rsidP="00854DAF">
      <w:pPr>
        <w:pStyle w:val="ListParagraph"/>
        <w:numPr>
          <w:ilvl w:val="0"/>
          <w:numId w:val="3"/>
        </w:numPr>
        <w:tabs>
          <w:tab w:val="right" w:pos="9356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723323">
        <w:rPr>
          <w:rFonts w:ascii="Arial" w:hAnsi="Arial" w:cs="Arial"/>
          <w:sz w:val="20"/>
          <w:szCs w:val="20"/>
        </w:rPr>
        <w:t>intermediate-to-advanced</w:t>
      </w:r>
      <w:r>
        <w:rPr>
          <w:rFonts w:ascii="Arial" w:hAnsi="Arial" w:cs="Arial"/>
          <w:sz w:val="20"/>
          <w:szCs w:val="20"/>
        </w:rPr>
        <w:t xml:space="preserve"> Excel skills to run sales reports and projections for the executive management team from various internal databases.</w:t>
      </w:r>
    </w:p>
    <w:p w14:paraId="4D140A5D" w14:textId="0A59618E" w:rsidR="00A917B8" w:rsidRDefault="00732434" w:rsidP="00A917B8">
      <w:pPr>
        <w:pStyle w:val="ListParagraph"/>
        <w:numPr>
          <w:ilvl w:val="0"/>
          <w:numId w:val="3"/>
        </w:numPr>
        <w:tabs>
          <w:tab w:val="right" w:pos="9356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Schedule meetings around our top accounts (approx. 600) including recording minutes and following up on action items from the meetings. </w:t>
      </w:r>
    </w:p>
    <w:p w14:paraId="22003178" w14:textId="04F3DD24" w:rsidR="00A917B8" w:rsidRDefault="00723323" w:rsidP="00A917B8">
      <w:pPr>
        <w:pStyle w:val="ListParagraph"/>
        <w:numPr>
          <w:ilvl w:val="0"/>
          <w:numId w:val="3"/>
        </w:numPr>
        <w:tabs>
          <w:tab w:val="right" w:pos="9356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 reports from various databases to determine sales results</w:t>
      </w:r>
      <w:r w:rsidR="00A917B8">
        <w:rPr>
          <w:rFonts w:ascii="Arial" w:hAnsi="Arial" w:cs="Arial"/>
          <w:sz w:val="20"/>
          <w:szCs w:val="20"/>
        </w:rPr>
        <w:t>.</w:t>
      </w:r>
    </w:p>
    <w:p w14:paraId="1A775305" w14:textId="61E8A7B2" w:rsidR="00723323" w:rsidRPr="00A917B8" w:rsidRDefault="00723323" w:rsidP="00A917B8">
      <w:pPr>
        <w:pStyle w:val="ListParagraph"/>
        <w:numPr>
          <w:ilvl w:val="0"/>
          <w:numId w:val="3"/>
        </w:numPr>
        <w:tabs>
          <w:tab w:val="right" w:pos="9356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Organize and format data into readable reports for the executive team using advanced Excel skills.</w:t>
      </w:r>
    </w:p>
    <w:p w14:paraId="37801113" w14:textId="77777777" w:rsidR="00854DAF" w:rsidRPr="00EB7920" w:rsidRDefault="00854DAF" w:rsidP="00854DAF">
      <w:pPr>
        <w:tabs>
          <w:tab w:val="right" w:pos="9356"/>
        </w:tabs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471BC956" w14:textId="0A724294" w:rsidR="00854DAF" w:rsidRPr="00EB7920" w:rsidRDefault="00854DAF" w:rsidP="00732434">
      <w:pPr>
        <w:tabs>
          <w:tab w:val="right" w:pos="10773"/>
        </w:tabs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EB7920">
        <w:rPr>
          <w:rFonts w:ascii="Arial" w:hAnsi="Arial" w:cs="Arial"/>
          <w:b/>
          <w:sz w:val="20"/>
          <w:szCs w:val="20"/>
        </w:rPr>
        <w:t xml:space="preserve">HUB International Insurance Brokers, </w:t>
      </w:r>
      <w:r w:rsidRPr="00EB7920">
        <w:rPr>
          <w:rFonts w:ascii="Arial" w:hAnsi="Arial" w:cs="Arial"/>
          <w:sz w:val="20"/>
          <w:szCs w:val="20"/>
        </w:rPr>
        <w:t>Commercial Insurance Advisor</w:t>
      </w:r>
      <w:r w:rsidR="00732434">
        <w:rPr>
          <w:rFonts w:ascii="Arial" w:hAnsi="Arial" w:cs="Arial"/>
          <w:sz w:val="20"/>
          <w:szCs w:val="20"/>
        </w:rPr>
        <w:tab/>
      </w:r>
      <w:r w:rsidRPr="00EB7920">
        <w:rPr>
          <w:rFonts w:ascii="Arial" w:hAnsi="Arial" w:cs="Arial"/>
          <w:sz w:val="20"/>
          <w:szCs w:val="20"/>
        </w:rPr>
        <w:t>January 2017 to December 2018</w:t>
      </w:r>
    </w:p>
    <w:p w14:paraId="1007D45E" w14:textId="77777777" w:rsidR="00854DAF" w:rsidRDefault="00854DAF" w:rsidP="00732434">
      <w:pPr>
        <w:pStyle w:val="ListParagraph"/>
        <w:numPr>
          <w:ilvl w:val="0"/>
          <w:numId w:val="3"/>
        </w:numPr>
        <w:tabs>
          <w:tab w:val="right" w:pos="9356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Explained complex insurance policies and practices to clients in layman’s terms.</w:t>
      </w:r>
    </w:p>
    <w:p w14:paraId="176AD1BF" w14:textId="77777777" w:rsidR="00854DAF" w:rsidRPr="00EB7920" w:rsidRDefault="00854DAF" w:rsidP="00732434">
      <w:pPr>
        <w:pStyle w:val="ListParagraph"/>
        <w:numPr>
          <w:ilvl w:val="0"/>
          <w:numId w:val="3"/>
        </w:numPr>
        <w:tabs>
          <w:tab w:val="right" w:pos="9356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B7920">
        <w:rPr>
          <w:rFonts w:ascii="Arial" w:hAnsi="Arial" w:cs="Arial"/>
          <w:sz w:val="20"/>
          <w:szCs w:val="20"/>
        </w:rPr>
        <w:t>Used a high attention to detail to prepare accounts for the renewal process to begin at 120 days.</w:t>
      </w:r>
    </w:p>
    <w:p w14:paraId="77FD5DAE" w14:textId="77777777" w:rsidR="00854DAF" w:rsidRPr="00EB7920" w:rsidRDefault="00854DAF" w:rsidP="00732434">
      <w:pPr>
        <w:pStyle w:val="ListParagraph"/>
        <w:numPr>
          <w:ilvl w:val="0"/>
          <w:numId w:val="3"/>
        </w:numPr>
        <w:tabs>
          <w:tab w:val="right" w:pos="9356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B7920">
        <w:rPr>
          <w:rFonts w:ascii="Arial" w:hAnsi="Arial" w:cs="Arial"/>
          <w:sz w:val="20"/>
          <w:szCs w:val="20"/>
        </w:rPr>
        <w:t>Responded to client inquiries in a timely manner</w:t>
      </w:r>
      <w:r>
        <w:rPr>
          <w:rFonts w:ascii="Arial" w:hAnsi="Arial" w:cs="Arial"/>
          <w:sz w:val="20"/>
          <w:szCs w:val="20"/>
        </w:rPr>
        <w:t xml:space="preserve"> using excellent customer service skills.</w:t>
      </w:r>
    </w:p>
    <w:p w14:paraId="4DFFDF7C" w14:textId="395949B6" w:rsidR="00854DAF" w:rsidRDefault="00854DAF" w:rsidP="00732434">
      <w:pPr>
        <w:pStyle w:val="ListParagraph"/>
        <w:numPr>
          <w:ilvl w:val="0"/>
          <w:numId w:val="3"/>
        </w:numPr>
        <w:tabs>
          <w:tab w:val="right" w:pos="9356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B7920">
        <w:rPr>
          <w:rFonts w:ascii="Arial" w:hAnsi="Arial" w:cs="Arial"/>
          <w:sz w:val="20"/>
          <w:szCs w:val="20"/>
        </w:rPr>
        <w:t xml:space="preserve">Identified risk exposures in client operations </w:t>
      </w:r>
      <w:r>
        <w:rPr>
          <w:rFonts w:ascii="Arial" w:hAnsi="Arial" w:cs="Arial"/>
          <w:sz w:val="20"/>
          <w:szCs w:val="20"/>
        </w:rPr>
        <w:t>and used this to upsell and cross-sell other products</w:t>
      </w:r>
      <w:r w:rsidRPr="00EB7920">
        <w:rPr>
          <w:rFonts w:ascii="Arial" w:hAnsi="Arial" w:cs="Arial"/>
          <w:sz w:val="20"/>
          <w:szCs w:val="20"/>
        </w:rPr>
        <w:t>.</w:t>
      </w:r>
    </w:p>
    <w:p w14:paraId="2CE0F5AC" w14:textId="5F82F414" w:rsidR="00035664" w:rsidRPr="00EB7920" w:rsidRDefault="00035664" w:rsidP="00732434">
      <w:pPr>
        <w:pStyle w:val="ListParagraph"/>
        <w:numPr>
          <w:ilvl w:val="0"/>
          <w:numId w:val="3"/>
        </w:numPr>
        <w:tabs>
          <w:tab w:val="right" w:pos="9356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Ensured accurate and timely invoicing.</w:t>
      </w:r>
    </w:p>
    <w:p w14:paraId="6C2D7AE0" w14:textId="77777777" w:rsidR="00854DAF" w:rsidRPr="00EB7920" w:rsidRDefault="00854DAF" w:rsidP="00732434">
      <w:pPr>
        <w:tabs>
          <w:tab w:val="right" w:pos="9356"/>
        </w:tabs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7CFD39F" w14:textId="5FFE5B8D" w:rsidR="00854DAF" w:rsidRPr="00EB7920" w:rsidRDefault="00854DAF" w:rsidP="00732434">
      <w:pPr>
        <w:tabs>
          <w:tab w:val="right" w:pos="10773"/>
        </w:tabs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EB7920">
        <w:rPr>
          <w:rFonts w:ascii="Arial" w:hAnsi="Arial" w:cs="Arial"/>
          <w:b/>
          <w:sz w:val="20"/>
          <w:szCs w:val="20"/>
        </w:rPr>
        <w:t xml:space="preserve">HUB International Insurance Brokers, </w:t>
      </w:r>
      <w:r w:rsidRPr="00EB7920">
        <w:rPr>
          <w:rFonts w:ascii="Arial" w:hAnsi="Arial" w:cs="Arial"/>
          <w:sz w:val="20"/>
          <w:szCs w:val="20"/>
        </w:rPr>
        <w:t>Mobile Auto Insurance Advisor</w:t>
      </w:r>
      <w:r w:rsidR="00732434">
        <w:rPr>
          <w:rFonts w:ascii="Arial" w:hAnsi="Arial" w:cs="Arial"/>
          <w:sz w:val="20"/>
          <w:szCs w:val="20"/>
        </w:rPr>
        <w:tab/>
      </w:r>
      <w:r w:rsidRPr="00EB7920">
        <w:rPr>
          <w:rFonts w:ascii="Arial" w:hAnsi="Arial" w:cs="Arial"/>
          <w:sz w:val="20"/>
          <w:szCs w:val="20"/>
        </w:rPr>
        <w:t>June 2015 to January 2017</w:t>
      </w:r>
    </w:p>
    <w:p w14:paraId="01EE251C" w14:textId="77777777" w:rsidR="00854DAF" w:rsidRDefault="00854DAF" w:rsidP="00732434">
      <w:pPr>
        <w:pStyle w:val="ListParagraph"/>
        <w:numPr>
          <w:ilvl w:val="0"/>
          <w:numId w:val="5"/>
        </w:numPr>
        <w:tabs>
          <w:tab w:val="right" w:pos="9356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Sold private insurance products including the sale of replacement insurance on new vehicles.</w:t>
      </w:r>
    </w:p>
    <w:p w14:paraId="64E8D514" w14:textId="34012201" w:rsidR="00854DAF" w:rsidRPr="00EB7920" w:rsidRDefault="00854DAF" w:rsidP="00732434">
      <w:pPr>
        <w:pStyle w:val="ListParagraph"/>
        <w:numPr>
          <w:ilvl w:val="0"/>
          <w:numId w:val="5"/>
        </w:numPr>
        <w:tabs>
          <w:tab w:val="right" w:pos="9356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great customer service skills to b</w:t>
      </w:r>
      <w:r w:rsidRPr="00EB7920">
        <w:rPr>
          <w:rFonts w:ascii="Arial" w:hAnsi="Arial" w:cs="Arial"/>
          <w:sz w:val="20"/>
          <w:szCs w:val="20"/>
        </w:rPr>
        <w:t>uil</w:t>
      </w:r>
      <w:r>
        <w:rPr>
          <w:rFonts w:ascii="Arial" w:hAnsi="Arial" w:cs="Arial"/>
          <w:sz w:val="20"/>
          <w:szCs w:val="20"/>
        </w:rPr>
        <w:t>d</w:t>
      </w:r>
      <w:r w:rsidRPr="00EB7920">
        <w:rPr>
          <w:rFonts w:ascii="Arial" w:hAnsi="Arial" w:cs="Arial"/>
          <w:sz w:val="20"/>
          <w:szCs w:val="20"/>
        </w:rPr>
        <w:t xml:space="preserve"> client relationships and obtaine</w:t>
      </w:r>
      <w:r>
        <w:rPr>
          <w:rFonts w:ascii="Arial" w:hAnsi="Arial" w:cs="Arial"/>
          <w:sz w:val="20"/>
          <w:szCs w:val="20"/>
        </w:rPr>
        <w:t>d</w:t>
      </w:r>
      <w:r w:rsidRPr="00EB7920">
        <w:rPr>
          <w:rFonts w:ascii="Arial" w:hAnsi="Arial" w:cs="Arial"/>
          <w:sz w:val="20"/>
          <w:szCs w:val="20"/>
        </w:rPr>
        <w:t xml:space="preserve"> expiration dates for leads and opportunities to cross-sell</w:t>
      </w:r>
      <w:r>
        <w:rPr>
          <w:rFonts w:ascii="Arial" w:hAnsi="Arial" w:cs="Arial"/>
          <w:sz w:val="20"/>
          <w:szCs w:val="20"/>
        </w:rPr>
        <w:t xml:space="preserve"> products</w:t>
      </w:r>
      <w:r w:rsidRPr="00EB7920">
        <w:rPr>
          <w:rFonts w:ascii="Arial" w:hAnsi="Arial" w:cs="Arial"/>
          <w:sz w:val="20"/>
          <w:szCs w:val="20"/>
        </w:rPr>
        <w:t>.</w:t>
      </w:r>
    </w:p>
    <w:p w14:paraId="53434378" w14:textId="77777777" w:rsidR="00854DAF" w:rsidRPr="00EB7920" w:rsidRDefault="00854DAF" w:rsidP="00732434">
      <w:pPr>
        <w:tabs>
          <w:tab w:val="right" w:pos="9356"/>
        </w:tabs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56803F50" w14:textId="05C30EF9" w:rsidR="00854DAF" w:rsidRPr="00EB7920" w:rsidRDefault="00854DAF" w:rsidP="00732434">
      <w:pPr>
        <w:tabs>
          <w:tab w:val="right" w:pos="10773"/>
        </w:tabs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EB7920">
        <w:rPr>
          <w:rFonts w:ascii="Arial" w:hAnsi="Arial" w:cs="Arial"/>
          <w:b/>
          <w:sz w:val="20"/>
          <w:szCs w:val="20"/>
        </w:rPr>
        <w:t xml:space="preserve">HUB International Insurance Brokers, </w:t>
      </w:r>
      <w:r w:rsidRPr="00EB7920">
        <w:rPr>
          <w:rFonts w:ascii="Arial" w:hAnsi="Arial" w:cs="Arial"/>
          <w:sz w:val="20"/>
          <w:szCs w:val="20"/>
        </w:rPr>
        <w:t>Auto Insurance Advisor</w:t>
      </w:r>
      <w:r w:rsidRPr="00EB7920">
        <w:rPr>
          <w:rFonts w:ascii="Arial" w:hAnsi="Arial" w:cs="Arial"/>
          <w:sz w:val="20"/>
          <w:szCs w:val="20"/>
        </w:rPr>
        <w:tab/>
        <w:t>March 2015 to June 2015</w:t>
      </w:r>
    </w:p>
    <w:p w14:paraId="1109CF69" w14:textId="77777777" w:rsidR="00854DAF" w:rsidRPr="00EB7920" w:rsidRDefault="00854DAF" w:rsidP="00854DAF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B7920">
        <w:rPr>
          <w:rFonts w:ascii="Arial" w:hAnsi="Arial" w:cs="Arial"/>
          <w:sz w:val="20"/>
          <w:szCs w:val="20"/>
        </w:rPr>
        <w:t>Emphasized the importance of insurance and explain</w:t>
      </w:r>
      <w:r>
        <w:rPr>
          <w:rFonts w:ascii="Arial" w:hAnsi="Arial" w:cs="Arial"/>
          <w:sz w:val="20"/>
          <w:szCs w:val="20"/>
        </w:rPr>
        <w:t>ed</w:t>
      </w:r>
      <w:r w:rsidRPr="00EB7920">
        <w:rPr>
          <w:rFonts w:ascii="Arial" w:hAnsi="Arial" w:cs="Arial"/>
          <w:sz w:val="20"/>
          <w:szCs w:val="20"/>
        </w:rPr>
        <w:t xml:space="preserve"> the risks of underinsurance.</w:t>
      </w:r>
    </w:p>
    <w:p w14:paraId="40669F79" w14:textId="77777777" w:rsidR="00854DAF" w:rsidRPr="00EB7920" w:rsidRDefault="00854DAF" w:rsidP="00854DAF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B7920">
        <w:rPr>
          <w:rFonts w:ascii="Arial" w:hAnsi="Arial" w:cs="Arial"/>
          <w:sz w:val="20"/>
          <w:szCs w:val="20"/>
        </w:rPr>
        <w:t>Explained products to customers in non-insurance language to ensure their understanding and to explain the benefits of each product.</w:t>
      </w:r>
    </w:p>
    <w:p w14:paraId="3C00C4DE" w14:textId="77777777" w:rsidR="00854DAF" w:rsidRPr="00EB7920" w:rsidRDefault="00854DAF" w:rsidP="00854DAF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048D3F4F" w14:textId="77777777" w:rsidR="00854DAF" w:rsidRDefault="00854DAF" w:rsidP="00854DAF">
      <w:pPr>
        <w:tabs>
          <w:tab w:val="right" w:pos="10773"/>
        </w:tabs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EB7920">
        <w:rPr>
          <w:rFonts w:ascii="Arial" w:hAnsi="Arial" w:cs="Arial"/>
          <w:b/>
          <w:sz w:val="20"/>
          <w:szCs w:val="20"/>
        </w:rPr>
        <w:t xml:space="preserve">TD Canada Trust, </w:t>
      </w:r>
      <w:r w:rsidRPr="00EB7920">
        <w:rPr>
          <w:rFonts w:ascii="Arial" w:hAnsi="Arial" w:cs="Arial"/>
          <w:sz w:val="20"/>
          <w:szCs w:val="20"/>
        </w:rPr>
        <w:t>Customer Service Representative</w:t>
      </w:r>
      <w:r w:rsidRPr="00EB7920">
        <w:rPr>
          <w:rFonts w:ascii="Arial" w:hAnsi="Arial" w:cs="Arial"/>
          <w:sz w:val="20"/>
          <w:szCs w:val="20"/>
        </w:rPr>
        <w:tab/>
        <w:t>June 2013 to March 2015</w:t>
      </w:r>
    </w:p>
    <w:p w14:paraId="39C27831" w14:textId="5180C4FE" w:rsidR="00854DAF" w:rsidRDefault="00854DAF" w:rsidP="00854DAF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exceeded sales goals of credit products, bank accounts as well as leads.</w:t>
      </w:r>
    </w:p>
    <w:p w14:paraId="541226CE" w14:textId="6F6B5F96" w:rsidR="00035664" w:rsidRDefault="00035664" w:rsidP="00854DAF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Referred clients to Financial Service Representatives to improve the client’s overall financial portfolio.</w:t>
      </w:r>
    </w:p>
    <w:p w14:paraId="053EE007" w14:textId="1456F105" w:rsidR="00035664" w:rsidRDefault="00035664" w:rsidP="00854DAF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sound judgement in the analysis of customer banking history to determine ap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propriate release of funds on cheques.</w:t>
      </w:r>
    </w:p>
    <w:p w14:paraId="66690503" w14:textId="384B32A7" w:rsidR="00035664" w:rsidRDefault="00035664" w:rsidP="00854DAF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Ordered cash for the branch, as necessary.</w:t>
      </w:r>
    </w:p>
    <w:p w14:paraId="37E314C6" w14:textId="0225F88C" w:rsidR="00035664" w:rsidRDefault="00035664" w:rsidP="00854DAF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opening and closing duties such as balancing the cage room and the safe.</w:t>
      </w:r>
    </w:p>
    <w:p w14:paraId="7489B601" w14:textId="77777777" w:rsidR="00854DAF" w:rsidRPr="00EB7920" w:rsidRDefault="00854DAF" w:rsidP="00854DAF">
      <w:pPr>
        <w:pBdr>
          <w:bottom w:val="single" w:sz="4" w:space="1" w:color="auto"/>
        </w:pBd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</w:p>
    <w:p w14:paraId="62184C22" w14:textId="77777777" w:rsidR="00854DAF" w:rsidRPr="00EB7920" w:rsidRDefault="00854DAF" w:rsidP="00854DAF">
      <w:pPr>
        <w:pBdr>
          <w:bottom w:val="single" w:sz="4" w:space="1" w:color="auto"/>
        </w:pBd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EB7920">
        <w:rPr>
          <w:rFonts w:ascii="Arial" w:hAnsi="Arial" w:cs="Arial"/>
          <w:b/>
          <w:sz w:val="24"/>
          <w:szCs w:val="24"/>
        </w:rPr>
        <w:t>Education</w:t>
      </w:r>
    </w:p>
    <w:p w14:paraId="592D9349" w14:textId="77777777" w:rsidR="00854DAF" w:rsidRPr="00EB7920" w:rsidRDefault="00854DAF" w:rsidP="00854DAF">
      <w:pPr>
        <w:spacing w:after="0" w:line="240" w:lineRule="auto"/>
        <w:contextualSpacing/>
        <w:rPr>
          <w:rFonts w:ascii="Arial" w:hAnsi="Arial" w:cs="Arial"/>
          <w:b/>
        </w:rPr>
      </w:pPr>
    </w:p>
    <w:p w14:paraId="52D67EE9" w14:textId="1CD9D09A" w:rsidR="00854DAF" w:rsidRPr="00732434" w:rsidRDefault="00854DAF" w:rsidP="00732434">
      <w:pPr>
        <w:tabs>
          <w:tab w:val="right" w:pos="10773"/>
        </w:tabs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EB7920">
        <w:rPr>
          <w:rFonts w:ascii="Arial" w:hAnsi="Arial" w:cs="Arial"/>
          <w:b/>
          <w:sz w:val="20"/>
          <w:szCs w:val="20"/>
        </w:rPr>
        <w:t xml:space="preserve">Insurance Brokers Association of </w:t>
      </w:r>
      <w:r w:rsidR="00732434">
        <w:rPr>
          <w:rFonts w:ascii="Arial" w:hAnsi="Arial" w:cs="Arial"/>
          <w:b/>
          <w:sz w:val="20"/>
          <w:szCs w:val="20"/>
        </w:rPr>
        <w:t xml:space="preserve">BC, </w:t>
      </w:r>
      <w:r w:rsidRPr="00EB7920">
        <w:rPr>
          <w:rFonts w:ascii="Arial" w:hAnsi="Arial" w:cs="Arial"/>
          <w:sz w:val="20"/>
          <w:szCs w:val="20"/>
        </w:rPr>
        <w:t>Canadian Accredited Insurance Broker</w:t>
      </w:r>
      <w:r w:rsidRPr="00EB7920">
        <w:rPr>
          <w:rFonts w:ascii="Arial" w:hAnsi="Arial" w:cs="Arial"/>
          <w:sz w:val="20"/>
          <w:szCs w:val="20"/>
        </w:rPr>
        <w:tab/>
        <w:t>February 2018</w:t>
      </w:r>
    </w:p>
    <w:p w14:paraId="09CF9859" w14:textId="77777777" w:rsidR="00854DAF" w:rsidRPr="00EB7920" w:rsidRDefault="00854DAF" w:rsidP="00732434">
      <w:pPr>
        <w:tabs>
          <w:tab w:val="right" w:pos="10773"/>
        </w:tabs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p w14:paraId="326C5A02" w14:textId="12EB4E88" w:rsidR="00854DAF" w:rsidRPr="00732434" w:rsidRDefault="00854DAF" w:rsidP="00732434">
      <w:pPr>
        <w:tabs>
          <w:tab w:val="right" w:pos="10773"/>
        </w:tabs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EB7920">
        <w:rPr>
          <w:rFonts w:ascii="Arial" w:hAnsi="Arial" w:cs="Arial"/>
          <w:b/>
          <w:sz w:val="20"/>
          <w:szCs w:val="20"/>
        </w:rPr>
        <w:t>Insurance Institute of Canada</w:t>
      </w:r>
      <w:r w:rsidR="00732434">
        <w:rPr>
          <w:rFonts w:ascii="Arial" w:hAnsi="Arial" w:cs="Arial"/>
          <w:b/>
          <w:sz w:val="20"/>
          <w:szCs w:val="20"/>
        </w:rPr>
        <w:t xml:space="preserve">, </w:t>
      </w:r>
      <w:r w:rsidRPr="00EB7920">
        <w:rPr>
          <w:rFonts w:ascii="Arial" w:hAnsi="Arial" w:cs="Arial"/>
          <w:sz w:val="20"/>
          <w:szCs w:val="20"/>
        </w:rPr>
        <w:t>Chartered Insurance Professional</w:t>
      </w:r>
      <w:r w:rsidRPr="00EB7920">
        <w:rPr>
          <w:rFonts w:ascii="Arial" w:hAnsi="Arial" w:cs="Arial"/>
          <w:sz w:val="20"/>
          <w:szCs w:val="20"/>
        </w:rPr>
        <w:tab/>
        <w:t>December 2018</w:t>
      </w:r>
    </w:p>
    <w:p w14:paraId="01C5C5B0" w14:textId="77777777" w:rsidR="00854DAF" w:rsidRPr="00EB7920" w:rsidRDefault="00854DAF" w:rsidP="00732434">
      <w:pPr>
        <w:tabs>
          <w:tab w:val="right" w:pos="10773"/>
        </w:tabs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p w14:paraId="26ED6747" w14:textId="1A2FBFAB" w:rsidR="00854DAF" w:rsidRDefault="00854DAF" w:rsidP="00732434">
      <w:pPr>
        <w:tabs>
          <w:tab w:val="right" w:pos="10773"/>
        </w:tabs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EB7920">
        <w:rPr>
          <w:rFonts w:ascii="Arial" w:hAnsi="Arial" w:cs="Arial"/>
          <w:b/>
          <w:sz w:val="20"/>
          <w:szCs w:val="20"/>
        </w:rPr>
        <w:t>Thompson Rivers University</w:t>
      </w:r>
      <w:r w:rsidR="00732434">
        <w:rPr>
          <w:rFonts w:ascii="Arial" w:hAnsi="Arial" w:cs="Arial"/>
          <w:b/>
          <w:sz w:val="20"/>
          <w:szCs w:val="20"/>
        </w:rPr>
        <w:t xml:space="preserve">, </w:t>
      </w:r>
      <w:r w:rsidRPr="00EB7920">
        <w:rPr>
          <w:rFonts w:ascii="Arial" w:hAnsi="Arial" w:cs="Arial"/>
          <w:sz w:val="20"/>
          <w:szCs w:val="20"/>
        </w:rPr>
        <w:t>Diploma in General Studies</w:t>
      </w:r>
      <w:r w:rsidRPr="00EB7920">
        <w:rPr>
          <w:rFonts w:ascii="Arial" w:hAnsi="Arial" w:cs="Arial"/>
          <w:sz w:val="20"/>
          <w:szCs w:val="20"/>
        </w:rPr>
        <w:tab/>
      </w:r>
      <w:r w:rsidR="00471936">
        <w:rPr>
          <w:rFonts w:ascii="Arial" w:hAnsi="Arial" w:cs="Arial"/>
          <w:sz w:val="20"/>
          <w:szCs w:val="20"/>
        </w:rPr>
        <w:t>February 2020</w:t>
      </w:r>
    </w:p>
    <w:p w14:paraId="6384BD6F" w14:textId="77777777" w:rsidR="007F6D07" w:rsidRPr="00732434" w:rsidRDefault="007F6D07" w:rsidP="00732434">
      <w:pPr>
        <w:tabs>
          <w:tab w:val="right" w:pos="10773"/>
        </w:tabs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5D16A326" w14:textId="4DAF5129" w:rsidR="001C3028" w:rsidRPr="00854DAF" w:rsidRDefault="00732434" w:rsidP="00732434">
      <w:pPr>
        <w:tabs>
          <w:tab w:val="right" w:pos="10773"/>
        </w:tabs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EB7920">
        <w:rPr>
          <w:rFonts w:ascii="Arial" w:hAnsi="Arial" w:cs="Arial"/>
          <w:b/>
          <w:sz w:val="20"/>
          <w:szCs w:val="20"/>
        </w:rPr>
        <w:t>Thompson Rivers University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="00854DAF">
        <w:rPr>
          <w:rFonts w:ascii="Arial" w:hAnsi="Arial" w:cs="Arial"/>
          <w:sz w:val="20"/>
          <w:szCs w:val="20"/>
        </w:rPr>
        <w:t>Bachelor</w:t>
      </w:r>
      <w:r w:rsidR="00723323">
        <w:rPr>
          <w:rFonts w:ascii="Arial" w:hAnsi="Arial" w:cs="Arial"/>
          <w:sz w:val="20"/>
          <w:szCs w:val="20"/>
        </w:rPr>
        <w:t xml:space="preserve"> of Computer Science Degree</w:t>
      </w:r>
      <w:r w:rsidR="00854DAF">
        <w:rPr>
          <w:rFonts w:ascii="Arial" w:hAnsi="Arial" w:cs="Arial"/>
          <w:sz w:val="20"/>
          <w:szCs w:val="20"/>
        </w:rPr>
        <w:tab/>
        <w:t>Expected completion December 2021</w:t>
      </w:r>
    </w:p>
    <w:sectPr w:rsidR="001C3028" w:rsidRPr="00854DAF" w:rsidSect="00732434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53948" w14:textId="77777777" w:rsidR="004D4664" w:rsidRDefault="004D4664" w:rsidP="00381986">
      <w:pPr>
        <w:spacing w:after="0" w:line="240" w:lineRule="auto"/>
      </w:pPr>
      <w:r>
        <w:separator/>
      </w:r>
    </w:p>
  </w:endnote>
  <w:endnote w:type="continuationSeparator" w:id="0">
    <w:p w14:paraId="56422E05" w14:textId="77777777" w:rsidR="004D4664" w:rsidRDefault="004D4664" w:rsidP="00381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AA9E0" w14:textId="77777777" w:rsidR="004D4664" w:rsidRDefault="004D4664" w:rsidP="00381986">
      <w:pPr>
        <w:spacing w:after="0" w:line="240" w:lineRule="auto"/>
      </w:pPr>
      <w:r>
        <w:separator/>
      </w:r>
    </w:p>
  </w:footnote>
  <w:footnote w:type="continuationSeparator" w:id="0">
    <w:p w14:paraId="37807B54" w14:textId="77777777" w:rsidR="004D4664" w:rsidRDefault="004D4664" w:rsidP="00381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2A752" w14:textId="0A98971C" w:rsidR="00A56F3F" w:rsidRPr="00471936" w:rsidRDefault="00471936" w:rsidP="00471936">
    <w:pPr>
      <w:tabs>
        <w:tab w:val="right" w:pos="8222"/>
      </w:tabs>
      <w:spacing w:line="240" w:lineRule="auto"/>
      <w:contextualSpacing/>
      <w:jc w:val="center"/>
      <w:rPr>
        <w:b/>
        <w:sz w:val="32"/>
        <w:szCs w:val="28"/>
      </w:rPr>
    </w:pPr>
    <w:r>
      <w:rPr>
        <w:b/>
        <w:sz w:val="32"/>
        <w:szCs w:val="28"/>
      </w:rPr>
      <w:t>Brody</w:t>
    </w:r>
    <w:r w:rsidR="00A56F3F">
      <w:rPr>
        <w:b/>
        <w:sz w:val="32"/>
        <w:szCs w:val="28"/>
      </w:rPr>
      <w:t xml:space="preserve"> </w:t>
    </w:r>
    <w:r w:rsidR="00A56F3F" w:rsidRPr="00552BBD">
      <w:rPr>
        <w:b/>
        <w:sz w:val="32"/>
        <w:szCs w:val="28"/>
      </w:rPr>
      <w:t>Hagglov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38FA"/>
    <w:multiLevelType w:val="hybridMultilevel"/>
    <w:tmpl w:val="00DAFB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36AD4"/>
    <w:multiLevelType w:val="hybridMultilevel"/>
    <w:tmpl w:val="1A6028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576903"/>
    <w:multiLevelType w:val="hybridMultilevel"/>
    <w:tmpl w:val="C1E62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04166"/>
    <w:multiLevelType w:val="hybridMultilevel"/>
    <w:tmpl w:val="9E7C6A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6662ABA">
      <w:start w:val="60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C813FD"/>
    <w:multiLevelType w:val="hybridMultilevel"/>
    <w:tmpl w:val="0B4A60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97A9E"/>
    <w:multiLevelType w:val="hybridMultilevel"/>
    <w:tmpl w:val="90689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8415F"/>
    <w:multiLevelType w:val="hybridMultilevel"/>
    <w:tmpl w:val="526EB5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E5669"/>
    <w:multiLevelType w:val="hybridMultilevel"/>
    <w:tmpl w:val="6226C5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7F41FD"/>
    <w:multiLevelType w:val="hybridMultilevel"/>
    <w:tmpl w:val="9A846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2MzIztTSzsDCysDRU0lEKTi0uzszPAykwrAUACx4nbCwAAAA="/>
  </w:docVars>
  <w:rsids>
    <w:rsidRoot w:val="00381986"/>
    <w:rsid w:val="00032FD6"/>
    <w:rsid w:val="00035664"/>
    <w:rsid w:val="00040EA9"/>
    <w:rsid w:val="0005509A"/>
    <w:rsid w:val="0006041C"/>
    <w:rsid w:val="00066C2A"/>
    <w:rsid w:val="0009115D"/>
    <w:rsid w:val="00094623"/>
    <w:rsid w:val="000C6E07"/>
    <w:rsid w:val="000D250C"/>
    <w:rsid w:val="000E51DA"/>
    <w:rsid w:val="0010151C"/>
    <w:rsid w:val="001143E6"/>
    <w:rsid w:val="001C3028"/>
    <w:rsid w:val="00243427"/>
    <w:rsid w:val="00273059"/>
    <w:rsid w:val="0028080D"/>
    <w:rsid w:val="00281DBE"/>
    <w:rsid w:val="0029427F"/>
    <w:rsid w:val="002B566B"/>
    <w:rsid w:val="002D1CAD"/>
    <w:rsid w:val="002D3F32"/>
    <w:rsid w:val="002D6C93"/>
    <w:rsid w:val="002F51E7"/>
    <w:rsid w:val="003164F0"/>
    <w:rsid w:val="00334F8B"/>
    <w:rsid w:val="0035377E"/>
    <w:rsid w:val="00375BCA"/>
    <w:rsid w:val="00381986"/>
    <w:rsid w:val="003F1DBD"/>
    <w:rsid w:val="00402792"/>
    <w:rsid w:val="004359C1"/>
    <w:rsid w:val="00442F7C"/>
    <w:rsid w:val="00443BA5"/>
    <w:rsid w:val="00465163"/>
    <w:rsid w:val="00471936"/>
    <w:rsid w:val="004D4664"/>
    <w:rsid w:val="004E734B"/>
    <w:rsid w:val="004F04DB"/>
    <w:rsid w:val="00513BF6"/>
    <w:rsid w:val="0052347E"/>
    <w:rsid w:val="005A38FC"/>
    <w:rsid w:val="005E642C"/>
    <w:rsid w:val="006A61E5"/>
    <w:rsid w:val="00723323"/>
    <w:rsid w:val="00732434"/>
    <w:rsid w:val="00741B3A"/>
    <w:rsid w:val="00770361"/>
    <w:rsid w:val="00784384"/>
    <w:rsid w:val="00784CFE"/>
    <w:rsid w:val="007B1F4F"/>
    <w:rsid w:val="007F6D07"/>
    <w:rsid w:val="00854DAF"/>
    <w:rsid w:val="00892419"/>
    <w:rsid w:val="00932FC1"/>
    <w:rsid w:val="009834DA"/>
    <w:rsid w:val="009908FC"/>
    <w:rsid w:val="009F0706"/>
    <w:rsid w:val="00A56F3F"/>
    <w:rsid w:val="00A61EDE"/>
    <w:rsid w:val="00A917B8"/>
    <w:rsid w:val="00AB5D9A"/>
    <w:rsid w:val="00AB743F"/>
    <w:rsid w:val="00AD0A33"/>
    <w:rsid w:val="00B31CC4"/>
    <w:rsid w:val="00B81226"/>
    <w:rsid w:val="00B96764"/>
    <w:rsid w:val="00BB46E5"/>
    <w:rsid w:val="00BD11B3"/>
    <w:rsid w:val="00BD5ADB"/>
    <w:rsid w:val="00C1443F"/>
    <w:rsid w:val="00C3111E"/>
    <w:rsid w:val="00C36C80"/>
    <w:rsid w:val="00C775DB"/>
    <w:rsid w:val="00CA6645"/>
    <w:rsid w:val="00CB6D38"/>
    <w:rsid w:val="00CC7DB2"/>
    <w:rsid w:val="00CE0F6C"/>
    <w:rsid w:val="00D00DC3"/>
    <w:rsid w:val="00D63327"/>
    <w:rsid w:val="00D76A98"/>
    <w:rsid w:val="00D87D4D"/>
    <w:rsid w:val="00DA08CF"/>
    <w:rsid w:val="00DC7BD1"/>
    <w:rsid w:val="00E85ADA"/>
    <w:rsid w:val="00F339A2"/>
    <w:rsid w:val="00F62CEA"/>
    <w:rsid w:val="00F731BD"/>
    <w:rsid w:val="00F81D0C"/>
    <w:rsid w:val="00F81F51"/>
    <w:rsid w:val="00FD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0D403"/>
  <w15:chartTrackingRefBased/>
  <w15:docId w15:val="{C3744EC9-3F80-4128-81BD-3740439E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986"/>
  </w:style>
  <w:style w:type="paragraph" w:styleId="Footer">
    <w:name w:val="footer"/>
    <w:basedOn w:val="Normal"/>
    <w:link w:val="FooterChar"/>
    <w:uiPriority w:val="99"/>
    <w:unhideWhenUsed/>
    <w:rsid w:val="00381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986"/>
  </w:style>
  <w:style w:type="table" w:styleId="TableGrid">
    <w:name w:val="Table Grid"/>
    <w:basedOn w:val="TableNormal"/>
    <w:uiPriority w:val="39"/>
    <w:rsid w:val="00381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C3EB0-F13A-47E0-96A8-E5D269E05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Broderick Hagglov</cp:lastModifiedBy>
  <cp:revision>2</cp:revision>
  <cp:lastPrinted>2020-03-11T01:12:00Z</cp:lastPrinted>
  <dcterms:created xsi:type="dcterms:W3CDTF">2020-03-11T01:13:00Z</dcterms:created>
  <dcterms:modified xsi:type="dcterms:W3CDTF">2020-03-11T01:13:00Z</dcterms:modified>
</cp:coreProperties>
</file>