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18C9" w14:textId="77777777" w:rsidR="007A6C39" w:rsidRPr="007A6C39" w:rsidRDefault="007A6C39" w:rsidP="007A6C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A6C39">
        <w:rPr>
          <w:rFonts w:asciiTheme="majorBidi" w:hAnsiTheme="majorBidi" w:cstheme="majorBidi"/>
          <w:b/>
          <w:bCs/>
          <w:sz w:val="32"/>
          <w:szCs w:val="32"/>
        </w:rPr>
        <w:t>PETUNJUK PELAKSANAAN DAN PERATURAN TEKNIS</w:t>
      </w:r>
    </w:p>
    <w:p w14:paraId="3AFD9B5B" w14:textId="0CB94C36" w:rsidR="007A6C39" w:rsidRPr="00DD20A8" w:rsidRDefault="007A6C39" w:rsidP="007A6C3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gramStart"/>
      <w:r w:rsidRPr="00DD20A8">
        <w:rPr>
          <w:rFonts w:asciiTheme="majorBidi" w:hAnsiTheme="majorBidi" w:cstheme="majorBidi"/>
          <w:b/>
          <w:bCs/>
          <w:sz w:val="32"/>
          <w:szCs w:val="32"/>
          <w:u w:val="single"/>
        </w:rPr>
        <w:t>“</w:t>
      </w:r>
      <w:r w:rsidR="00DD20A8" w:rsidRPr="00DD20A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BE35E4" w:rsidRPr="00DD20A8">
        <w:rPr>
          <w:rFonts w:asciiTheme="majorBidi" w:hAnsiTheme="majorBidi" w:cstheme="majorBidi"/>
          <w:b/>
          <w:bCs/>
          <w:sz w:val="32"/>
          <w:szCs w:val="32"/>
          <w:u w:val="single"/>
        </w:rPr>
        <w:t>LOMBA</w:t>
      </w:r>
      <w:proofErr w:type="gramEnd"/>
      <w:r w:rsidRPr="00DD20A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BE35E4" w:rsidRPr="00DD20A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BOLA </w:t>
      </w:r>
      <w:r w:rsidRPr="00DD20A8">
        <w:rPr>
          <w:rFonts w:asciiTheme="majorBidi" w:hAnsiTheme="majorBidi" w:cstheme="majorBidi"/>
          <w:b/>
          <w:bCs/>
          <w:sz w:val="32"/>
          <w:szCs w:val="32"/>
          <w:u w:val="single"/>
        </w:rPr>
        <w:t>BASKET</w:t>
      </w:r>
      <w:r w:rsidR="00DD20A8" w:rsidRPr="00DD20A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DD20A8">
        <w:rPr>
          <w:rFonts w:asciiTheme="majorBidi" w:hAnsiTheme="majorBidi" w:cstheme="majorBidi"/>
          <w:b/>
          <w:bCs/>
          <w:sz w:val="32"/>
          <w:szCs w:val="32"/>
          <w:u w:val="single"/>
        </w:rPr>
        <w:t>”</w:t>
      </w:r>
    </w:p>
    <w:p w14:paraId="3B706955" w14:textId="63E88FEF" w:rsidR="00DD20A8" w:rsidRDefault="00DD20A8" w:rsidP="007A6C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SPACY XV SMP ISLAM NURUL FIKRI BOARDING SCHOOL</w:t>
      </w:r>
    </w:p>
    <w:p w14:paraId="3E5F62B6" w14:textId="77777777" w:rsidR="00653BD4" w:rsidRPr="007A6C39" w:rsidRDefault="00653BD4" w:rsidP="007A6C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14:paraId="2E3DBEB6" w14:textId="77777777" w:rsidR="007A6C39" w:rsidRPr="00A96AAC" w:rsidRDefault="007A6C39" w:rsidP="007A6C3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96AAC">
        <w:rPr>
          <w:rFonts w:asciiTheme="majorBidi" w:hAnsiTheme="majorBidi" w:cstheme="majorBidi"/>
          <w:b/>
          <w:bCs/>
          <w:sz w:val="28"/>
          <w:szCs w:val="28"/>
        </w:rPr>
        <w:t>PELAKSANAAN KEGIATAN</w:t>
      </w:r>
    </w:p>
    <w:p w14:paraId="11CA1EFE" w14:textId="03D8A5C2" w:rsidR="007A6C39" w:rsidRPr="00653BD4" w:rsidRDefault="00A96AAC" w:rsidP="007F0A38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53BD4">
        <w:rPr>
          <w:rFonts w:asciiTheme="majorBidi" w:hAnsiTheme="majorBidi" w:cstheme="majorBidi"/>
          <w:sz w:val="24"/>
          <w:szCs w:val="24"/>
        </w:rPr>
        <w:t xml:space="preserve">Hari,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ab/>
      </w:r>
      <w:r w:rsidR="000561BE" w:rsidRPr="00653BD4">
        <w:rPr>
          <w:rFonts w:asciiTheme="majorBidi" w:hAnsiTheme="majorBidi" w:cstheme="majorBidi"/>
          <w:sz w:val="24"/>
          <w:szCs w:val="24"/>
        </w:rPr>
        <w:tab/>
      </w:r>
      <w:r w:rsidR="007140CE" w:rsidRPr="00653BD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626289">
        <w:rPr>
          <w:rFonts w:asciiTheme="majorBidi" w:hAnsiTheme="majorBidi" w:cstheme="majorBidi"/>
          <w:sz w:val="24"/>
          <w:szCs w:val="24"/>
        </w:rPr>
        <w:t>Sabtu</w:t>
      </w:r>
      <w:proofErr w:type="spellEnd"/>
      <w:r w:rsidR="00626289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="00626289">
        <w:rPr>
          <w:rFonts w:asciiTheme="majorBidi" w:hAnsiTheme="majorBidi" w:cstheme="majorBidi"/>
          <w:sz w:val="24"/>
          <w:szCs w:val="24"/>
        </w:rPr>
        <w:t>Minggu</w:t>
      </w:r>
      <w:proofErr w:type="spellEnd"/>
      <w:r w:rsidR="00626289">
        <w:rPr>
          <w:rFonts w:asciiTheme="majorBidi" w:hAnsiTheme="majorBidi" w:cstheme="majorBidi"/>
          <w:sz w:val="24"/>
          <w:szCs w:val="24"/>
        </w:rPr>
        <w:t xml:space="preserve"> </w:t>
      </w:r>
      <w:r w:rsidR="007140CE" w:rsidRPr="00653BD4">
        <w:rPr>
          <w:rFonts w:asciiTheme="majorBidi" w:hAnsiTheme="majorBidi" w:cstheme="majorBidi"/>
          <w:sz w:val="24"/>
          <w:szCs w:val="24"/>
        </w:rPr>
        <w:t>(</w:t>
      </w:r>
      <w:r w:rsidR="00FA63C0" w:rsidRPr="00653BD4">
        <w:rPr>
          <w:rFonts w:asciiTheme="majorBidi" w:hAnsiTheme="majorBidi" w:cstheme="majorBidi"/>
          <w:sz w:val="24"/>
          <w:szCs w:val="24"/>
        </w:rPr>
        <w:t>2</w:t>
      </w:r>
      <w:r w:rsidR="00626289">
        <w:rPr>
          <w:rFonts w:asciiTheme="majorBidi" w:hAnsiTheme="majorBidi" w:cstheme="majorBidi"/>
          <w:sz w:val="24"/>
          <w:szCs w:val="24"/>
        </w:rPr>
        <w:t xml:space="preserve">0 </w:t>
      </w:r>
      <w:r w:rsidR="00FA63C0" w:rsidRPr="00653BD4">
        <w:rPr>
          <w:rFonts w:asciiTheme="majorBidi" w:hAnsiTheme="majorBidi" w:cstheme="majorBidi"/>
          <w:sz w:val="24"/>
          <w:szCs w:val="24"/>
        </w:rPr>
        <w:t>&amp;</w:t>
      </w:r>
      <w:r w:rsidR="00626289">
        <w:rPr>
          <w:rFonts w:asciiTheme="majorBidi" w:hAnsiTheme="majorBidi" w:cstheme="majorBidi"/>
          <w:sz w:val="24"/>
          <w:szCs w:val="24"/>
        </w:rPr>
        <w:t xml:space="preserve"> 21</w:t>
      </w:r>
      <w:r w:rsidR="00881B6C" w:rsidRPr="00653BD4">
        <w:rPr>
          <w:rFonts w:asciiTheme="majorBidi" w:hAnsiTheme="majorBidi" w:cstheme="majorBidi"/>
          <w:sz w:val="24"/>
          <w:szCs w:val="24"/>
        </w:rPr>
        <w:t xml:space="preserve"> </w:t>
      </w:r>
      <w:r w:rsidR="00626289">
        <w:rPr>
          <w:rFonts w:asciiTheme="majorBidi" w:hAnsiTheme="majorBidi" w:cstheme="majorBidi"/>
          <w:sz w:val="24"/>
          <w:szCs w:val="24"/>
        </w:rPr>
        <w:t>Mei 2023</w:t>
      </w:r>
      <w:r w:rsidR="007140CE" w:rsidRPr="00653BD4">
        <w:rPr>
          <w:rFonts w:asciiTheme="majorBidi" w:hAnsiTheme="majorBidi" w:cstheme="majorBidi"/>
          <w:sz w:val="24"/>
          <w:szCs w:val="24"/>
        </w:rPr>
        <w:t>)</w:t>
      </w:r>
      <w:r w:rsidR="00881B6C" w:rsidRPr="00653BD4">
        <w:rPr>
          <w:rFonts w:asciiTheme="majorBidi" w:hAnsiTheme="majorBidi" w:cstheme="majorBidi"/>
          <w:sz w:val="24"/>
          <w:szCs w:val="24"/>
        </w:rPr>
        <w:t xml:space="preserve"> </w:t>
      </w:r>
    </w:p>
    <w:p w14:paraId="1213A5B5" w14:textId="7BAD01CC" w:rsidR="00A96AAC" w:rsidRPr="00653BD4" w:rsidRDefault="000561BE" w:rsidP="007F0A38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3BD4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ab/>
      </w:r>
      <w:r w:rsidRPr="00653BD4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Basket </w:t>
      </w:r>
      <w:proofErr w:type="spellStart"/>
      <w:r w:rsidR="00626289">
        <w:rPr>
          <w:rFonts w:asciiTheme="majorBidi" w:hAnsiTheme="majorBidi" w:cstheme="majorBidi"/>
          <w:sz w:val="24"/>
          <w:szCs w:val="24"/>
        </w:rPr>
        <w:t>Tholib</w:t>
      </w:r>
      <w:proofErr w:type="spellEnd"/>
    </w:p>
    <w:p w14:paraId="16C8C369" w14:textId="13478F0E" w:rsidR="000561BE" w:rsidRPr="00653BD4" w:rsidRDefault="000561BE" w:rsidP="007F0A38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53BD4">
        <w:rPr>
          <w:rFonts w:asciiTheme="majorBidi" w:hAnsiTheme="majorBidi" w:cstheme="majorBidi"/>
          <w:sz w:val="24"/>
          <w:szCs w:val="24"/>
        </w:rPr>
        <w:t>Waktu</w:t>
      </w:r>
      <w:r w:rsidRPr="00653BD4">
        <w:rPr>
          <w:rFonts w:asciiTheme="majorBidi" w:hAnsiTheme="majorBidi" w:cstheme="majorBidi"/>
          <w:sz w:val="24"/>
          <w:szCs w:val="24"/>
        </w:rPr>
        <w:tab/>
      </w:r>
      <w:r w:rsidRPr="00653BD4">
        <w:rPr>
          <w:rFonts w:asciiTheme="majorBidi" w:hAnsiTheme="majorBidi" w:cstheme="majorBidi"/>
          <w:sz w:val="24"/>
          <w:szCs w:val="24"/>
        </w:rPr>
        <w:tab/>
      </w:r>
      <w:r w:rsidRPr="00653BD4">
        <w:rPr>
          <w:rFonts w:asciiTheme="majorBidi" w:hAnsiTheme="majorBidi" w:cstheme="majorBidi"/>
          <w:sz w:val="24"/>
          <w:szCs w:val="24"/>
        </w:rPr>
        <w:tab/>
      </w:r>
      <w:r w:rsidR="007140CE" w:rsidRPr="00653BD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315162" w:rsidRPr="00653BD4">
        <w:rPr>
          <w:rFonts w:asciiTheme="majorBidi" w:hAnsiTheme="majorBidi" w:cstheme="majorBidi"/>
          <w:sz w:val="24"/>
          <w:szCs w:val="24"/>
        </w:rPr>
        <w:t>Selasa</w:t>
      </w:r>
      <w:proofErr w:type="spellEnd"/>
      <w:r w:rsidR="007140CE" w:rsidRPr="00653BD4">
        <w:rPr>
          <w:rFonts w:asciiTheme="majorBidi" w:hAnsiTheme="majorBidi" w:cstheme="majorBidi"/>
          <w:sz w:val="24"/>
          <w:szCs w:val="24"/>
        </w:rPr>
        <w:t xml:space="preserve"> (</w:t>
      </w:r>
      <w:r w:rsidR="00315162" w:rsidRPr="00653BD4">
        <w:rPr>
          <w:rFonts w:asciiTheme="majorBidi" w:hAnsiTheme="majorBidi" w:cstheme="majorBidi"/>
          <w:sz w:val="24"/>
          <w:szCs w:val="24"/>
        </w:rPr>
        <w:t>08</w:t>
      </w:r>
      <w:r w:rsidR="007140CE" w:rsidRPr="00653BD4">
        <w:rPr>
          <w:rFonts w:asciiTheme="majorBidi" w:hAnsiTheme="majorBidi" w:cstheme="majorBidi"/>
          <w:sz w:val="24"/>
          <w:szCs w:val="24"/>
        </w:rPr>
        <w:t>.00 – 1</w:t>
      </w:r>
      <w:r w:rsidR="00315162" w:rsidRPr="00653BD4">
        <w:rPr>
          <w:rFonts w:asciiTheme="majorBidi" w:hAnsiTheme="majorBidi" w:cstheme="majorBidi"/>
          <w:sz w:val="24"/>
          <w:szCs w:val="24"/>
        </w:rPr>
        <w:t>7</w:t>
      </w:r>
      <w:r w:rsidR="007140CE" w:rsidRPr="00653BD4">
        <w:rPr>
          <w:rFonts w:asciiTheme="majorBidi" w:hAnsiTheme="majorBidi" w:cstheme="majorBidi"/>
          <w:sz w:val="24"/>
          <w:szCs w:val="24"/>
        </w:rPr>
        <w:t>.</w:t>
      </w:r>
      <w:r w:rsidR="00315162" w:rsidRPr="00653BD4">
        <w:rPr>
          <w:rFonts w:asciiTheme="majorBidi" w:hAnsiTheme="majorBidi" w:cstheme="majorBidi"/>
          <w:sz w:val="24"/>
          <w:szCs w:val="24"/>
        </w:rPr>
        <w:t>3</w:t>
      </w:r>
      <w:r w:rsidR="007140CE" w:rsidRPr="00653BD4">
        <w:rPr>
          <w:rFonts w:asciiTheme="majorBidi" w:hAnsiTheme="majorBidi" w:cstheme="majorBidi"/>
          <w:sz w:val="24"/>
          <w:szCs w:val="24"/>
        </w:rPr>
        <w:t xml:space="preserve">0) </w:t>
      </w:r>
      <w:r w:rsidR="00315162" w:rsidRPr="00653BD4">
        <w:rPr>
          <w:rFonts w:asciiTheme="majorBidi" w:hAnsiTheme="majorBidi" w:cstheme="majorBidi"/>
          <w:sz w:val="24"/>
          <w:szCs w:val="24"/>
        </w:rPr>
        <w:t>&amp;</w:t>
      </w:r>
      <w:r w:rsidR="007140CE" w:rsidRPr="00653BD4">
        <w:rPr>
          <w:rFonts w:asciiTheme="majorBidi" w:hAnsiTheme="majorBidi" w:cstheme="majorBidi"/>
          <w:sz w:val="24"/>
          <w:szCs w:val="24"/>
        </w:rPr>
        <w:t xml:space="preserve"> </w:t>
      </w:r>
      <w:r w:rsidR="00315162" w:rsidRPr="00653BD4">
        <w:rPr>
          <w:rFonts w:asciiTheme="majorBidi" w:hAnsiTheme="majorBidi" w:cstheme="majorBidi"/>
          <w:sz w:val="24"/>
          <w:szCs w:val="24"/>
        </w:rPr>
        <w:t xml:space="preserve">Rabu </w:t>
      </w:r>
      <w:r w:rsidR="007140CE" w:rsidRPr="00653BD4">
        <w:rPr>
          <w:rFonts w:asciiTheme="majorBidi" w:hAnsiTheme="majorBidi" w:cstheme="majorBidi"/>
          <w:sz w:val="24"/>
          <w:szCs w:val="24"/>
        </w:rPr>
        <w:t>(</w:t>
      </w:r>
      <w:r w:rsidR="00315162" w:rsidRPr="00653BD4">
        <w:rPr>
          <w:rFonts w:asciiTheme="majorBidi" w:hAnsiTheme="majorBidi" w:cstheme="majorBidi"/>
          <w:sz w:val="24"/>
          <w:szCs w:val="24"/>
        </w:rPr>
        <w:t xml:space="preserve">07.30 </w:t>
      </w:r>
      <w:r w:rsidR="007140CE" w:rsidRPr="00653BD4">
        <w:rPr>
          <w:rFonts w:asciiTheme="majorBidi" w:hAnsiTheme="majorBidi" w:cstheme="majorBidi"/>
          <w:sz w:val="24"/>
          <w:szCs w:val="24"/>
        </w:rPr>
        <w:t>– 1</w:t>
      </w:r>
      <w:r w:rsidR="00315162" w:rsidRPr="00653BD4">
        <w:rPr>
          <w:rFonts w:asciiTheme="majorBidi" w:hAnsiTheme="majorBidi" w:cstheme="majorBidi"/>
          <w:sz w:val="24"/>
          <w:szCs w:val="24"/>
        </w:rPr>
        <w:t>1</w:t>
      </w:r>
      <w:r w:rsidR="007140CE" w:rsidRPr="00653BD4">
        <w:rPr>
          <w:rFonts w:asciiTheme="majorBidi" w:hAnsiTheme="majorBidi" w:cstheme="majorBidi"/>
          <w:sz w:val="24"/>
          <w:szCs w:val="24"/>
        </w:rPr>
        <w:t>.</w:t>
      </w:r>
      <w:r w:rsidR="00315162" w:rsidRPr="00653BD4">
        <w:rPr>
          <w:rFonts w:asciiTheme="majorBidi" w:hAnsiTheme="majorBidi" w:cstheme="majorBidi"/>
          <w:sz w:val="24"/>
          <w:szCs w:val="24"/>
        </w:rPr>
        <w:t>0</w:t>
      </w:r>
      <w:r w:rsidR="007140CE" w:rsidRPr="00653BD4">
        <w:rPr>
          <w:rFonts w:asciiTheme="majorBidi" w:hAnsiTheme="majorBidi" w:cstheme="majorBidi"/>
          <w:sz w:val="24"/>
          <w:szCs w:val="24"/>
        </w:rPr>
        <w:t>0)</w:t>
      </w:r>
    </w:p>
    <w:p w14:paraId="2EFD3E88" w14:textId="77777777" w:rsidR="007A6C39" w:rsidRPr="00653BD4" w:rsidRDefault="007A6C39" w:rsidP="00E07AA8">
      <w:pPr>
        <w:pStyle w:val="ListParagraph"/>
        <w:rPr>
          <w:b/>
          <w:bCs/>
          <w:sz w:val="24"/>
          <w:szCs w:val="24"/>
        </w:rPr>
      </w:pPr>
    </w:p>
    <w:p w14:paraId="4454A167" w14:textId="77777777" w:rsidR="00E07AA8" w:rsidRPr="00653BD4" w:rsidRDefault="00E07AA8" w:rsidP="00E07A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53BD4">
        <w:rPr>
          <w:rFonts w:asciiTheme="majorBidi" w:hAnsiTheme="majorBidi" w:cstheme="majorBidi"/>
          <w:b/>
          <w:bCs/>
          <w:sz w:val="24"/>
          <w:szCs w:val="24"/>
        </w:rPr>
        <w:t>SYARAT DAN KETENTUAN PERLOMBAAN</w:t>
      </w:r>
    </w:p>
    <w:p w14:paraId="48DF947F" w14:textId="77777777" w:rsidR="00626289" w:rsidRPr="001C0FC0" w:rsidRDefault="00E07AA8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FC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 SMP</w:t>
      </w:r>
      <w:proofErr w:type="gramEnd"/>
      <w:r w:rsidRPr="001C0FC0">
        <w:rPr>
          <w:rFonts w:ascii="Times New Roman" w:hAnsi="Times New Roman" w:cs="Times New Roman"/>
          <w:sz w:val="24"/>
          <w:szCs w:val="24"/>
        </w:rPr>
        <w:t>/MTs</w:t>
      </w:r>
      <w:r w:rsidR="00CE1F8B" w:rsidRPr="001C0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E1F8B" w:rsidRPr="001C0FC0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CE1F8B" w:rsidRPr="001C0FC0">
        <w:rPr>
          <w:rFonts w:ascii="Times New Roman" w:hAnsi="Times New Roman" w:cs="Times New Roman"/>
          <w:sz w:val="24"/>
          <w:szCs w:val="24"/>
        </w:rPr>
        <w:t xml:space="preserve">  </w:t>
      </w:r>
      <w:r w:rsidRPr="001C0F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CE1F8B"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="00626289" w:rsidRPr="001C0FC0">
        <w:rPr>
          <w:rFonts w:ascii="Times New Roman" w:hAnsi="Times New Roman" w:cs="Times New Roman"/>
          <w:sz w:val="24"/>
          <w:szCs w:val="24"/>
        </w:rPr>
        <w:t>8</w:t>
      </w:r>
      <w:r w:rsidRPr="001C0FC0">
        <w:rPr>
          <w:rFonts w:ascii="Times New Roman" w:hAnsi="Times New Roman" w:cs="Times New Roman"/>
          <w:sz w:val="24"/>
          <w:szCs w:val="24"/>
        </w:rPr>
        <w:t>)</w:t>
      </w:r>
      <w:r w:rsidR="00CE1F8B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F8B" w:rsidRPr="001C0FC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CE1F8B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F8B" w:rsidRPr="001C0F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6289" w:rsidRPr="001C0FC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41EE373" w14:textId="77777777" w:rsidR="00626289" w:rsidRPr="001C0FC0" w:rsidRDefault="00CE1F8B" w:rsidP="0062628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289" w:rsidRPr="001C0FC0"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 w:rsidR="00626289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289" w:rsidRPr="001C0FC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626289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289" w:rsidRPr="001C0FC0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626289" w:rsidRPr="001C0FC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C3291C4" w14:textId="77777777" w:rsidR="00626289" w:rsidRPr="001C0FC0" w:rsidRDefault="00CE1F8B" w:rsidP="0062628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26289" w:rsidRPr="001C0FC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DC0B685" w14:textId="0CA54B7A" w:rsidR="00E07AA8" w:rsidRPr="001C0FC0" w:rsidRDefault="00626289" w:rsidP="0062628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F8B" w:rsidRPr="001C0FC0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="00CE1F8B"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>berfoto</w:t>
      </w:r>
      <w:proofErr w:type="spellEnd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 xml:space="preserve">, cap, dan </w:t>
      </w:r>
      <w:proofErr w:type="spellStart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="00D727A5" w:rsidRPr="001C0FC0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1C0FC0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14:paraId="3C4D4882" w14:textId="360EBA0C" w:rsidR="00626289" w:rsidRPr="001C0FC0" w:rsidRDefault="00626289" w:rsidP="0062628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3x4 = 2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bh</w:t>
      </w:r>
      <w:proofErr w:type="spellEnd"/>
    </w:p>
    <w:p w14:paraId="6526FECE" w14:textId="37589B2C" w:rsidR="00E07AA8" w:rsidRPr="001C0FC0" w:rsidRDefault="00626289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</w:t>
      </w:r>
      <w:r w:rsidR="00E07AA8" w:rsidRPr="001C0FC0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="00E07AA8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AA8" w:rsidRPr="001C0FC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07AA8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C6" w:rsidRPr="001C0FC0">
        <w:rPr>
          <w:rFonts w:ascii="Times New Roman" w:hAnsi="Times New Roman" w:cs="Times New Roman"/>
          <w:bCs/>
          <w:sz w:val="24"/>
          <w:szCs w:val="24"/>
        </w:rPr>
        <w:t>mengirimkan</w:t>
      </w:r>
      <w:proofErr w:type="spellEnd"/>
      <w:r w:rsidR="00F852C6" w:rsidRPr="001C0FC0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="00F852C6" w:rsidRPr="001C0FC0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r w:rsidR="00F852C6" w:rsidRPr="001C0F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52C6" w:rsidRPr="001C0FC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F852C6"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="007140CE" w:rsidRPr="001C0FC0">
        <w:rPr>
          <w:rFonts w:ascii="Times New Roman" w:hAnsi="Times New Roman" w:cs="Times New Roman"/>
          <w:bCs/>
          <w:sz w:val="24"/>
          <w:szCs w:val="24"/>
        </w:rPr>
        <w:t>5</w:t>
      </w:r>
      <w:r w:rsidR="00F852C6" w:rsidRPr="001C0F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52C6" w:rsidRPr="001C0FC0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F852C6" w:rsidRPr="001C0FC0">
        <w:rPr>
          <w:rFonts w:ascii="Times New Roman" w:hAnsi="Times New Roman" w:cs="Times New Roman"/>
          <w:bCs/>
          <w:sz w:val="24"/>
          <w:szCs w:val="24"/>
        </w:rPr>
        <w:t xml:space="preserve"> inti</w:t>
      </w:r>
      <w:r w:rsidR="00F852C6" w:rsidRPr="001C0FC0">
        <w:rPr>
          <w:rFonts w:ascii="Times New Roman" w:hAnsi="Times New Roman" w:cs="Times New Roman"/>
          <w:sz w:val="24"/>
          <w:szCs w:val="24"/>
        </w:rPr>
        <w:t xml:space="preserve"> dan </w:t>
      </w:r>
      <w:r w:rsidR="00CE1F8B" w:rsidRPr="001C0FC0">
        <w:rPr>
          <w:rFonts w:ascii="Times New Roman" w:hAnsi="Times New Roman" w:cs="Times New Roman"/>
          <w:bCs/>
          <w:sz w:val="24"/>
          <w:szCs w:val="24"/>
        </w:rPr>
        <w:t>7</w:t>
      </w:r>
      <w:r w:rsidR="00F852C6" w:rsidRPr="001C0F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52C6" w:rsidRPr="001C0FC0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F852C6" w:rsidRPr="001C0F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52C6" w:rsidRPr="001C0FC0">
        <w:rPr>
          <w:rFonts w:ascii="Times New Roman" w:hAnsi="Times New Roman" w:cs="Times New Roman"/>
          <w:bCs/>
          <w:sz w:val="24"/>
          <w:szCs w:val="24"/>
        </w:rPr>
        <w:t>cadangan</w:t>
      </w:r>
      <w:proofErr w:type="spellEnd"/>
      <w:r w:rsidR="00CE1F8B" w:rsidRPr="001C0FC0">
        <w:rPr>
          <w:rFonts w:ascii="Times New Roman" w:hAnsi="Times New Roman" w:cs="Times New Roman"/>
          <w:bCs/>
          <w:sz w:val="24"/>
          <w:szCs w:val="24"/>
        </w:rPr>
        <w:t xml:space="preserve"> (12 </w:t>
      </w:r>
      <w:proofErr w:type="spellStart"/>
      <w:r w:rsidR="00CE1F8B" w:rsidRPr="001C0FC0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CE1F8B" w:rsidRPr="001C0FC0">
        <w:rPr>
          <w:rFonts w:ascii="Times New Roman" w:hAnsi="Times New Roman" w:cs="Times New Roman"/>
          <w:bCs/>
          <w:sz w:val="24"/>
          <w:szCs w:val="24"/>
        </w:rPr>
        <w:t>)</w:t>
      </w:r>
    </w:p>
    <w:p w14:paraId="03CA0D18" w14:textId="1541F0A2" w:rsidR="00F852C6" w:rsidRPr="001C0FC0" w:rsidRDefault="00F852C6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bCs/>
          <w:sz w:val="24"/>
          <w:szCs w:val="24"/>
        </w:rPr>
        <w:t>wajib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="00462F96" w:rsidRPr="001C0FC0">
        <w:rPr>
          <w:rFonts w:ascii="Times New Roman" w:hAnsi="Times New Roman" w:cs="Times New Roman"/>
          <w:sz w:val="24"/>
          <w:szCs w:val="24"/>
        </w:rPr>
        <w:t>30</w:t>
      </w:r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FCD61" w14:textId="77777777" w:rsidR="006F3407" w:rsidRPr="001C0FC0" w:rsidRDefault="006F3407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Pr="001C0FC0">
        <w:rPr>
          <w:rFonts w:ascii="Times New Roman" w:hAnsi="Times New Roman" w:cs="Times New Roman"/>
          <w:i/>
          <w:iCs/>
          <w:sz w:val="24"/>
          <w:szCs w:val="24"/>
        </w:rPr>
        <w:t>technical meeting</w:t>
      </w:r>
      <w:r w:rsidRPr="001C0FC0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Pr="001C0FC0">
        <w:rPr>
          <w:rFonts w:ascii="Times New Roman" w:hAnsi="Times New Roman" w:cs="Times New Roman"/>
          <w:i/>
          <w:iCs/>
          <w:sz w:val="24"/>
          <w:szCs w:val="24"/>
        </w:rPr>
        <w:t>technical meeting</w:t>
      </w:r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Pr="001C0FC0">
        <w:rPr>
          <w:rFonts w:ascii="Times New Roman" w:hAnsi="Times New Roman" w:cs="Times New Roman"/>
          <w:i/>
          <w:iCs/>
          <w:sz w:val="24"/>
          <w:szCs w:val="24"/>
        </w:rPr>
        <w:t>technical meeting</w:t>
      </w:r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22B6DEC7" w14:textId="25554786" w:rsidR="006F3407" w:rsidRPr="001C0FC0" w:rsidRDefault="006F3407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Pr="001C0FC0">
        <w:rPr>
          <w:rFonts w:ascii="Times New Roman" w:hAnsi="Times New Roman" w:cs="Times New Roman"/>
          <w:i/>
          <w:iCs/>
          <w:sz w:val="24"/>
          <w:szCs w:val="24"/>
        </w:rPr>
        <w:t>screening</w:t>
      </w:r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</w:t>
      </w:r>
      <w:r w:rsidR="00D727A5" w:rsidRPr="001C0FC0">
        <w:rPr>
          <w:rFonts w:ascii="Times New Roman" w:hAnsi="Times New Roman" w:cs="Times New Roman"/>
          <w:sz w:val="24"/>
          <w:szCs w:val="24"/>
        </w:rPr>
        <w:t>es</w:t>
      </w:r>
      <w:r w:rsidRPr="001C0FC0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="00D727A5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5C8D3848" w14:textId="15E467A2" w:rsidR="006F3407" w:rsidRPr="001C0FC0" w:rsidRDefault="006F3407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Pr="001C0FC0">
        <w:rPr>
          <w:rFonts w:ascii="Times New Roman" w:hAnsi="Times New Roman" w:cs="Times New Roman"/>
          <w:i/>
          <w:iCs/>
          <w:sz w:val="24"/>
          <w:szCs w:val="24"/>
        </w:rPr>
        <w:t>technical meeting</w:t>
      </w:r>
      <w:r w:rsidRPr="001C0FC0"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1C0FC0">
        <w:rPr>
          <w:rFonts w:ascii="Times New Roman" w:hAnsi="Times New Roman" w:cs="Times New Roman"/>
          <w:i/>
          <w:iCs/>
          <w:sz w:val="24"/>
          <w:szCs w:val="24"/>
        </w:rPr>
        <w:t>technical meeting</w:t>
      </w:r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SPACY X</w:t>
      </w:r>
      <w:r w:rsidR="00715360" w:rsidRPr="001C0FC0">
        <w:rPr>
          <w:rFonts w:ascii="Times New Roman" w:hAnsi="Times New Roman" w:cs="Times New Roman"/>
          <w:sz w:val="24"/>
          <w:szCs w:val="24"/>
        </w:rPr>
        <w:t>V</w:t>
      </w:r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30B500A4" w14:textId="77777777" w:rsidR="006F3407" w:rsidRPr="001C0FC0" w:rsidRDefault="006F3407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FC0">
        <w:rPr>
          <w:rFonts w:ascii="Times New Roman" w:hAnsi="Times New Roman" w:cs="Times New Roman"/>
          <w:i/>
          <w:iCs/>
          <w:sz w:val="24"/>
          <w:szCs w:val="24"/>
        </w:rPr>
        <w:t>Drawing</w:t>
      </w:r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pada </w:t>
      </w:r>
      <w:r w:rsidRPr="001C0FC0">
        <w:rPr>
          <w:rFonts w:ascii="Times New Roman" w:hAnsi="Times New Roman" w:cs="Times New Roman"/>
          <w:i/>
          <w:iCs/>
          <w:sz w:val="24"/>
          <w:szCs w:val="24"/>
        </w:rPr>
        <w:t>technical meeting</w:t>
      </w:r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223DCC27" w14:textId="017948CD" w:rsidR="006F3407" w:rsidRPr="001C0FC0" w:rsidRDefault="006F3407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bertanding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melapor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F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proofErr w:type="gramEnd"/>
      <w:r w:rsidRPr="001C0F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51D1AA96" w14:textId="610C2C20" w:rsidR="006F3407" w:rsidRPr="001C0FC0" w:rsidRDefault="006F3407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sportif dan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2B05C20F" w14:textId="77A94AEB" w:rsidR="00081DAB" w:rsidRPr="001C0FC0" w:rsidRDefault="00081DAB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</w:rPr>
        <w:t>Apabila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terjadi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kecelakaan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atau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cedera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akibat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dari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pertandingan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C0FC0">
        <w:rPr>
          <w:rFonts w:ascii="Times New Roman" w:hAnsi="Times New Roman" w:cs="Times New Roman"/>
        </w:rPr>
        <w:t>ini</w:t>
      </w:r>
      <w:proofErr w:type="spellEnd"/>
      <w:r w:rsidRPr="001C0FC0">
        <w:rPr>
          <w:rFonts w:ascii="Times New Roman" w:hAnsi="Times New Roman" w:cs="Times New Roman"/>
        </w:rPr>
        <w:t xml:space="preserve"> ,</w:t>
      </w:r>
      <w:proofErr w:type="gram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maka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Pihak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Panitia</w:t>
      </w:r>
      <w:proofErr w:type="spellEnd"/>
      <w:r w:rsidRPr="001C0FC0">
        <w:rPr>
          <w:rFonts w:ascii="Times New Roman" w:hAnsi="Times New Roman" w:cs="Times New Roman"/>
        </w:rPr>
        <w:t xml:space="preserve"> dan Sponsor </w:t>
      </w:r>
      <w:proofErr w:type="spellStart"/>
      <w:r w:rsidRPr="001C0FC0">
        <w:rPr>
          <w:rFonts w:ascii="Times New Roman" w:hAnsi="Times New Roman" w:cs="Times New Roman"/>
        </w:rPr>
        <w:t>hanya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bertanggung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jawab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sampai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dengan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pertolongan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pertama</w:t>
      </w:r>
      <w:proofErr w:type="spellEnd"/>
      <w:r w:rsidRPr="001C0FC0">
        <w:rPr>
          <w:rFonts w:ascii="Times New Roman" w:hAnsi="Times New Roman" w:cs="Times New Roman"/>
        </w:rPr>
        <w:t>.</w:t>
      </w:r>
    </w:p>
    <w:p w14:paraId="34AC09B1" w14:textId="4DBEB570" w:rsidR="00081DAB" w:rsidRPr="00DB0A89" w:rsidRDefault="00081DAB" w:rsidP="007F0A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</w:rPr>
        <w:t>Bagi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pemain</w:t>
      </w:r>
      <w:proofErr w:type="spellEnd"/>
      <w:r w:rsidRPr="001C0FC0">
        <w:rPr>
          <w:rFonts w:ascii="Times New Roman" w:hAnsi="Times New Roman" w:cs="Times New Roman"/>
        </w:rPr>
        <w:t xml:space="preserve"> yang </w:t>
      </w:r>
      <w:proofErr w:type="spellStart"/>
      <w:r w:rsidRPr="001C0FC0">
        <w:rPr>
          <w:rFonts w:ascii="Times New Roman" w:hAnsi="Times New Roman" w:cs="Times New Roman"/>
        </w:rPr>
        <w:t>melakukan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pemukulan</w:t>
      </w:r>
      <w:proofErr w:type="spellEnd"/>
      <w:r w:rsidRPr="001C0FC0">
        <w:rPr>
          <w:rFonts w:ascii="Times New Roman" w:hAnsi="Times New Roman" w:cs="Times New Roman"/>
        </w:rPr>
        <w:t>/</w:t>
      </w:r>
      <w:proofErr w:type="spellStart"/>
      <w:r w:rsidRPr="001C0FC0">
        <w:rPr>
          <w:rFonts w:ascii="Times New Roman" w:hAnsi="Times New Roman" w:cs="Times New Roman"/>
        </w:rPr>
        <w:t>perkelahian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akan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didiskualifikasi</w:t>
      </w:r>
      <w:proofErr w:type="spellEnd"/>
      <w:r w:rsidRPr="001C0FC0">
        <w:rPr>
          <w:rFonts w:ascii="Times New Roman" w:hAnsi="Times New Roman" w:cs="Times New Roman"/>
        </w:rPr>
        <w:t xml:space="preserve"> &amp; </w:t>
      </w:r>
      <w:proofErr w:type="spellStart"/>
      <w:r w:rsidRPr="001C0FC0">
        <w:rPr>
          <w:rFonts w:ascii="Times New Roman" w:hAnsi="Times New Roman" w:cs="Times New Roman"/>
        </w:rPr>
        <w:t>Pemain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tersebut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tidak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boleh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bermain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lagi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sampai</w:t>
      </w:r>
      <w:proofErr w:type="spellEnd"/>
      <w:r w:rsidRPr="001C0FC0">
        <w:rPr>
          <w:rFonts w:ascii="Times New Roman" w:hAnsi="Times New Roman" w:cs="Times New Roman"/>
        </w:rPr>
        <w:t xml:space="preserve"> </w:t>
      </w:r>
      <w:proofErr w:type="spellStart"/>
      <w:r w:rsidRPr="001C0FC0">
        <w:rPr>
          <w:rFonts w:ascii="Times New Roman" w:hAnsi="Times New Roman" w:cs="Times New Roman"/>
        </w:rPr>
        <w:t>dengan</w:t>
      </w:r>
      <w:proofErr w:type="spellEnd"/>
      <w:r w:rsidRPr="001C0FC0">
        <w:rPr>
          <w:rFonts w:ascii="Times New Roman" w:hAnsi="Times New Roman" w:cs="Times New Roman"/>
        </w:rPr>
        <w:t xml:space="preserve"> GRAND FINAL</w:t>
      </w:r>
    </w:p>
    <w:p w14:paraId="28437762" w14:textId="25F4A1D4" w:rsidR="00DB0A89" w:rsidRDefault="00DB0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4F8243" w14:textId="77777777" w:rsidR="00F852C6" w:rsidRPr="00653BD4" w:rsidRDefault="00F852C6" w:rsidP="00F852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53BD4">
        <w:rPr>
          <w:rFonts w:asciiTheme="majorBidi" w:hAnsiTheme="majorBidi" w:cstheme="majorBidi"/>
          <w:b/>
          <w:bCs/>
          <w:sz w:val="24"/>
          <w:szCs w:val="24"/>
        </w:rPr>
        <w:lastRenderedPageBreak/>
        <w:t>PERATURAN PERLOMBAAN</w:t>
      </w:r>
    </w:p>
    <w:p w14:paraId="774500F4" w14:textId="0F545171" w:rsidR="00F852C6" w:rsidRPr="00653BD4" w:rsidRDefault="00F852C6" w:rsidP="007F0A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3BD4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dilarang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53BD4">
        <w:rPr>
          <w:rFonts w:asciiTheme="majorBidi" w:hAnsiTheme="majorBidi" w:cstheme="majorBidi"/>
          <w:sz w:val="24"/>
          <w:szCs w:val="24"/>
        </w:rPr>
        <w:t>menghina</w:t>
      </w:r>
      <w:r w:rsidR="004C3E47" w:rsidRPr="00653BD4">
        <w:rPr>
          <w:rFonts w:asciiTheme="majorBidi" w:hAnsiTheme="majorBidi" w:cstheme="majorBidi"/>
          <w:sz w:val="24"/>
          <w:szCs w:val="24"/>
        </w:rPr>
        <w:t>,mengejek</w:t>
      </w:r>
      <w:proofErr w:type="gramEnd"/>
      <w:r w:rsidR="004C3E47" w:rsidRPr="00653BD4">
        <w:rPr>
          <w:rFonts w:asciiTheme="majorBidi" w:hAnsiTheme="majorBidi" w:cstheme="majorBidi"/>
          <w:sz w:val="24"/>
          <w:szCs w:val="24"/>
        </w:rPr>
        <w:t>,berkata</w:t>
      </w:r>
      <w:proofErr w:type="spellEnd"/>
      <w:r w:rsidR="004C3E47"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E47" w:rsidRPr="00653BD4">
        <w:rPr>
          <w:rFonts w:asciiTheme="majorBidi" w:hAnsiTheme="majorBidi" w:cstheme="majorBidi"/>
          <w:sz w:val="24"/>
          <w:szCs w:val="24"/>
        </w:rPr>
        <w:t>kotor,dan</w:t>
      </w:r>
      <w:proofErr w:type="spellEnd"/>
      <w:r w:rsidR="004C3E47"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E47" w:rsidRPr="00653BD4">
        <w:rPr>
          <w:rFonts w:asciiTheme="majorBidi" w:hAnsiTheme="majorBidi" w:cstheme="majorBidi"/>
          <w:sz w:val="24"/>
          <w:szCs w:val="24"/>
        </w:rPr>
        <w:t>memprovokasi</w:t>
      </w:r>
      <w:proofErr w:type="spellEnd"/>
      <w:r w:rsidR="004C3E47"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E47" w:rsidRPr="00653BD4">
        <w:rPr>
          <w:rFonts w:asciiTheme="majorBidi" w:hAnsiTheme="majorBidi" w:cstheme="majorBidi"/>
          <w:sz w:val="24"/>
          <w:szCs w:val="24"/>
        </w:rPr>
        <w:t>tim</w:t>
      </w:r>
      <w:proofErr w:type="spellEnd"/>
      <w:r w:rsidR="004C3E47"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E47" w:rsidRPr="00653BD4">
        <w:rPr>
          <w:rFonts w:asciiTheme="majorBidi" w:hAnsiTheme="majorBidi" w:cstheme="majorBidi"/>
          <w:sz w:val="24"/>
          <w:szCs w:val="24"/>
        </w:rPr>
        <w:t>lawan</w:t>
      </w:r>
      <w:proofErr w:type="spellEnd"/>
    </w:p>
    <w:p w14:paraId="6D6DE3A1" w14:textId="77777777" w:rsidR="004C3E47" w:rsidRPr="00653BD4" w:rsidRDefault="004C3E47" w:rsidP="007F0A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3BD4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dilarang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berbahaya</w:t>
      </w:r>
      <w:proofErr w:type="spellEnd"/>
    </w:p>
    <w:p w14:paraId="2BC2936C" w14:textId="77777777" w:rsidR="004C3E47" w:rsidRPr="00653BD4" w:rsidRDefault="004C3E47" w:rsidP="007F0A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3BD4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pertandingan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undian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r w:rsidRPr="00653BD4">
        <w:rPr>
          <w:rFonts w:asciiTheme="majorBidi" w:hAnsiTheme="majorBidi" w:cstheme="majorBidi"/>
          <w:i/>
          <w:iCs/>
          <w:sz w:val="24"/>
          <w:szCs w:val="24"/>
        </w:rPr>
        <w:t>technical meeting</w:t>
      </w:r>
    </w:p>
    <w:p w14:paraId="70027FD1" w14:textId="64D83FA6" w:rsidR="004C3E47" w:rsidRPr="00653BD4" w:rsidRDefault="004C3E47" w:rsidP="007F0A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3BD4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dilarang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berkuku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r w:rsidR="00D727A5" w:rsidRPr="00653BD4">
        <w:rPr>
          <w:rFonts w:asciiTheme="majorBidi" w:hAnsiTheme="majorBidi" w:cstheme="majorBidi"/>
          <w:sz w:val="24"/>
          <w:szCs w:val="24"/>
        </w:rPr>
        <w:t>Panjang</w:t>
      </w:r>
    </w:p>
    <w:p w14:paraId="27542DF3" w14:textId="74B2B4E4" w:rsidR="00D727A5" w:rsidRDefault="00D727A5" w:rsidP="007F0A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3BD4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b/>
          <w:bCs/>
          <w:sz w:val="24"/>
          <w:szCs w:val="24"/>
        </w:rPr>
        <w:t>wajib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jersey basket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menutup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aurat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celana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training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walaupun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motifnya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&amp; jersey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atasan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basket</w:t>
      </w:r>
      <w:r w:rsidR="007153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5360">
        <w:rPr>
          <w:rFonts w:asciiTheme="majorBidi" w:hAnsiTheme="majorBidi" w:cstheme="majorBidi"/>
          <w:sz w:val="24"/>
          <w:szCs w:val="24"/>
        </w:rPr>
        <w:t>bernomor</w:t>
      </w:r>
      <w:proofErr w:type="spellEnd"/>
      <w:r w:rsidR="007153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5360">
        <w:rPr>
          <w:rFonts w:asciiTheme="majorBidi" w:hAnsiTheme="majorBidi" w:cstheme="majorBidi"/>
          <w:sz w:val="24"/>
          <w:szCs w:val="24"/>
        </w:rPr>
        <w:t>punggung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legsleeve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3BD4">
        <w:rPr>
          <w:rFonts w:asciiTheme="majorBidi" w:hAnsiTheme="majorBidi" w:cstheme="majorBidi"/>
          <w:sz w:val="24"/>
          <w:szCs w:val="24"/>
        </w:rPr>
        <w:t>celana</w:t>
      </w:r>
      <w:proofErr w:type="spellEnd"/>
      <w:r w:rsidRPr="00653BD4">
        <w:rPr>
          <w:rFonts w:asciiTheme="majorBidi" w:hAnsiTheme="majorBidi" w:cstheme="majorBidi"/>
          <w:sz w:val="24"/>
          <w:szCs w:val="24"/>
        </w:rPr>
        <w:t xml:space="preserve"> legging.</w:t>
      </w:r>
    </w:p>
    <w:p w14:paraId="06D288E4" w14:textId="761C47AF" w:rsidR="00CA408F" w:rsidRPr="00653BD4" w:rsidRDefault="00CA408F" w:rsidP="007F0A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main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jerseynya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kalaupun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jersey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jerseynya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A408F">
        <w:rPr>
          <w:rFonts w:asciiTheme="majorBidi" w:hAnsiTheme="majorBidi" w:cstheme="majorBidi"/>
          <w:i/>
          <w:sz w:val="24"/>
          <w:szCs w:val="24"/>
        </w:rPr>
        <w:t>tim</w:t>
      </w:r>
      <w:proofErr w:type="spellEnd"/>
      <w:r w:rsidRPr="00CA408F">
        <w:rPr>
          <w:rFonts w:asciiTheme="majorBidi" w:hAnsiTheme="majorBidi" w:cstheme="majorBidi"/>
          <w:i/>
          <w:sz w:val="24"/>
          <w:szCs w:val="24"/>
        </w:rPr>
        <w:t xml:space="preserve"> home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warna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A408F">
        <w:rPr>
          <w:rFonts w:asciiTheme="majorBidi" w:hAnsiTheme="majorBidi" w:cstheme="majorBidi"/>
          <w:i/>
          <w:sz w:val="24"/>
          <w:szCs w:val="24"/>
        </w:rPr>
        <w:t>tim</w:t>
      </w:r>
      <w:proofErr w:type="spellEnd"/>
      <w:r w:rsidRPr="00CA408F">
        <w:rPr>
          <w:rFonts w:asciiTheme="majorBidi" w:hAnsiTheme="majorBidi" w:cstheme="majorBidi"/>
          <w:i/>
          <w:sz w:val="24"/>
          <w:szCs w:val="24"/>
        </w:rPr>
        <w:t xml:space="preserve"> away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warna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gelap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6A0968B0" w14:textId="77777777" w:rsidR="00D36CD1" w:rsidRPr="00653BD4" w:rsidRDefault="00D36CD1" w:rsidP="00D36CD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1B608CF" w14:textId="77777777" w:rsidR="004C3E47" w:rsidRPr="00653BD4" w:rsidRDefault="004C3E47" w:rsidP="004C3E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53BD4">
        <w:rPr>
          <w:rFonts w:asciiTheme="majorBidi" w:hAnsiTheme="majorBidi" w:cstheme="majorBidi"/>
          <w:b/>
          <w:bCs/>
          <w:sz w:val="24"/>
          <w:szCs w:val="24"/>
        </w:rPr>
        <w:t>TEKNIK PELAKSANAAN</w:t>
      </w:r>
    </w:p>
    <w:p w14:paraId="7C918CDB" w14:textId="7F9196E9" w:rsidR="00081DAB" w:rsidRPr="001C0FC0" w:rsidRDefault="00081DAB" w:rsidP="00081DA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FIBA 202</w:t>
      </w:r>
      <w:r w:rsidRPr="001C0FC0">
        <w:rPr>
          <w:rFonts w:ascii="Times New Roman" w:hAnsi="Times New Roman" w:cs="Times New Roman"/>
          <w:sz w:val="24"/>
          <w:szCs w:val="24"/>
        </w:rPr>
        <w:t>0</w:t>
      </w:r>
    </w:p>
    <w:p w14:paraId="56E26006" w14:textId="10FB056F" w:rsidR="00081DAB" w:rsidRPr="001C0FC0" w:rsidRDefault="00081DAB" w:rsidP="00081DA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</w:t>
      </w:r>
      <w:r w:rsidR="00EE2F2D">
        <w:rPr>
          <w:rFonts w:ascii="Times New Roman" w:hAnsi="Times New Roman" w:cs="Times New Roman"/>
          <w:sz w:val="24"/>
          <w:szCs w:val="24"/>
        </w:rPr>
        <w:t>i</w:t>
      </w:r>
      <w:r w:rsidRPr="001C0FC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gugur</w:t>
      </w:r>
      <w:proofErr w:type="spellEnd"/>
    </w:p>
    <w:p w14:paraId="2A1CBD6F" w14:textId="2089E1A3" w:rsidR="00FA73FF" w:rsidRPr="001C0FC0" w:rsidRDefault="00B95B92" w:rsidP="007F0A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FC0">
        <w:rPr>
          <w:rFonts w:ascii="Times New Roman" w:hAnsi="Times New Roman" w:cs="Times New Roman"/>
          <w:sz w:val="24"/>
          <w:szCs w:val="24"/>
        </w:rPr>
        <w:t>Waktu</w:t>
      </w:r>
      <w:r w:rsidR="007140CE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0CE" w:rsidRPr="001C0FC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7140CE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0CE" w:rsidRPr="001C0F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40CE"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="006E2AC1" w:rsidRPr="001C0FC0">
        <w:rPr>
          <w:rFonts w:ascii="Times New Roman" w:hAnsi="Times New Roman" w:cs="Times New Roman"/>
          <w:sz w:val="24"/>
          <w:szCs w:val="24"/>
        </w:rPr>
        <w:t>10</w:t>
      </w:r>
      <w:r w:rsidR="007140CE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0CE" w:rsidRPr="001C0FC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7140CE" w:rsidRPr="001C0FC0">
        <w:rPr>
          <w:rFonts w:ascii="Times New Roman" w:hAnsi="Times New Roman" w:cs="Times New Roman"/>
          <w:sz w:val="24"/>
          <w:szCs w:val="24"/>
        </w:rPr>
        <w:t xml:space="preserve"> x 4</w:t>
      </w:r>
      <w:r w:rsidR="006E2AC1"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="00FA73FF" w:rsidRPr="001C0F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A73FF" w:rsidRPr="001C0FC0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FA73FF" w:rsidRPr="001C0F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61CB5" w:rsidRPr="001C0FC0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="00261CB5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3FF" w:rsidRPr="001C0FC0">
        <w:rPr>
          <w:rFonts w:ascii="Times New Roman" w:hAnsi="Times New Roman" w:cs="Times New Roman"/>
          <w:sz w:val="24"/>
          <w:szCs w:val="24"/>
        </w:rPr>
        <w:t>penyisihan</w:t>
      </w:r>
      <w:proofErr w:type="spellEnd"/>
      <w:r w:rsidR="00081DAB" w:rsidRPr="001C0FC0">
        <w:rPr>
          <w:rFonts w:ascii="Times New Roman" w:hAnsi="Times New Roman" w:cs="Times New Roman"/>
          <w:sz w:val="24"/>
          <w:szCs w:val="24"/>
        </w:rPr>
        <w:t>.</w:t>
      </w:r>
    </w:p>
    <w:p w14:paraId="64A1DF43" w14:textId="645D3008" w:rsidR="00081DAB" w:rsidRPr="001C0FC0" w:rsidRDefault="00081DAB" w:rsidP="00081D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penyisihan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time out di 2’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quarternya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46AEFC5B" w14:textId="73EB463B" w:rsidR="00081DAB" w:rsidRPr="001C0FC0" w:rsidRDefault="00081DAB" w:rsidP="00081D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0FC0">
        <w:rPr>
          <w:rFonts w:ascii="Times New Roman" w:hAnsi="Times New Roman" w:cs="Times New Roman"/>
          <w:sz w:val="24"/>
          <w:szCs w:val="24"/>
        </w:rPr>
        <w:t xml:space="preserve">Babak semifinal dan final </w:t>
      </w:r>
      <w:r w:rsidR="006E2AC1" w:rsidRPr="001C0FC0">
        <w:rPr>
          <w:rFonts w:ascii="Times New Roman" w:hAnsi="Times New Roman" w:cs="Times New Roman"/>
          <w:sz w:val="24"/>
          <w:szCs w:val="24"/>
        </w:rPr>
        <w:t xml:space="preserve">2’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6E2AC1" w:rsidRPr="001C0FC0">
        <w:rPr>
          <w:rFonts w:ascii="Times New Roman" w:hAnsi="Times New Roman" w:cs="Times New Roman"/>
          <w:sz w:val="24"/>
          <w:szCs w:val="24"/>
        </w:rPr>
        <w:t xml:space="preserve"> di quarter 4</w:t>
      </w:r>
      <w:r w:rsidR="00261CB5"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0275C0EC" w14:textId="77777777" w:rsidR="00A96AAC" w:rsidRPr="001C0FC0" w:rsidRDefault="00A96AAC" w:rsidP="007F0A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</w:p>
    <w:p w14:paraId="38D5125B" w14:textId="1510C746" w:rsidR="00A96AAC" w:rsidRPr="001C0FC0" w:rsidRDefault="00A96AAC" w:rsidP="007F0A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Pr="001C0FC0">
        <w:rPr>
          <w:rFonts w:ascii="Times New Roman" w:hAnsi="Times New Roman" w:cs="Times New Roman"/>
          <w:i/>
          <w:iCs/>
          <w:sz w:val="24"/>
          <w:szCs w:val="24"/>
        </w:rPr>
        <w:t>technical meeting</w:t>
      </w:r>
    </w:p>
    <w:p w14:paraId="5814ED9C" w14:textId="35AACB40" w:rsidR="00653BD4" w:rsidRPr="001C0FC0" w:rsidRDefault="00653BD4" w:rsidP="007F0A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715360" w:rsidRPr="001C0FC0">
        <w:rPr>
          <w:rFonts w:ascii="Times New Roman" w:hAnsi="Times New Roman" w:cs="Times New Roman"/>
          <w:sz w:val="24"/>
          <w:szCs w:val="24"/>
        </w:rPr>
        <w:t>.</w:t>
      </w:r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4 orang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F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proofErr w:type="gram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r w:rsidRPr="001C0FC0">
        <w:rPr>
          <w:rFonts w:ascii="Times New Roman" w:hAnsi="Times New Roman" w:cs="Times New Roman"/>
          <w:b/>
          <w:bCs/>
          <w:sz w:val="24"/>
          <w:szCs w:val="24"/>
        </w:rPr>
        <w:t>GUGUR</w:t>
      </w:r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74442380" w14:textId="08506EA6" w:rsidR="0075702D" w:rsidRPr="001C0FC0" w:rsidRDefault="0075702D" w:rsidP="007F0A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5’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0373DE4E" w14:textId="24EAA050" w:rsidR="00FE21EF" w:rsidRPr="001C0FC0" w:rsidRDefault="00FE21EF" w:rsidP="007F0A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krn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FC0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A88B85" w14:textId="1A4CB87E" w:rsidR="00FE21EF" w:rsidRPr="001C0FC0" w:rsidRDefault="00FE21EF" w:rsidP="007F0A38">
      <w:pPr>
        <w:pStyle w:val="ListParagraph"/>
        <w:numPr>
          <w:ilvl w:val="0"/>
          <w:numId w:val="1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di quarter 1, 2 dan 3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dan point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0C4E769E" w14:textId="23F240C5" w:rsidR="00FE21EF" w:rsidRPr="001C0FC0" w:rsidRDefault="00FE21EF" w:rsidP="007F0A38">
      <w:pPr>
        <w:pStyle w:val="ListParagraph"/>
        <w:numPr>
          <w:ilvl w:val="0"/>
          <w:numId w:val="1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F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di quarter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di game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>.</w:t>
      </w:r>
    </w:p>
    <w:p w14:paraId="1FAB7872" w14:textId="42717BA7" w:rsidR="00081DAB" w:rsidRPr="001C0FC0" w:rsidRDefault="00081DAB" w:rsidP="00081DAB">
      <w:pPr>
        <w:spacing w:line="360" w:lineRule="auto"/>
        <w:ind w:firstLine="714"/>
        <w:jc w:val="both"/>
        <w:rPr>
          <w:rFonts w:ascii="Times New Roman" w:hAnsi="Times New Roman" w:cs="Times New Roman"/>
          <w:sz w:val="24"/>
          <w:szCs w:val="24"/>
        </w:rPr>
      </w:pPr>
      <w:r w:rsidRPr="001C0FC0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diganggu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C0">
        <w:rPr>
          <w:rFonts w:ascii="Times New Roman" w:hAnsi="Times New Roman" w:cs="Times New Roman"/>
          <w:sz w:val="24"/>
          <w:szCs w:val="24"/>
        </w:rPr>
        <w:t>gugat</w:t>
      </w:r>
      <w:proofErr w:type="spellEnd"/>
      <w:r w:rsidRPr="001C0FC0">
        <w:rPr>
          <w:rFonts w:ascii="Times New Roman" w:hAnsi="Times New Roman" w:cs="Times New Roman"/>
          <w:sz w:val="24"/>
          <w:szCs w:val="24"/>
        </w:rPr>
        <w:t>.</w:t>
      </w:r>
    </w:p>
    <w:sectPr w:rsidR="00081DAB" w:rsidRPr="001C0FC0" w:rsidSect="00DB0A89">
      <w:pgSz w:w="11907" w:h="18711" w:code="20000"/>
      <w:pgMar w:top="1134" w:right="1134" w:bottom="1134" w:left="1134" w:header="720" w:footer="720" w:gutter="0"/>
      <w:pgBorders w:offsetFrom="page">
        <w:top w:val="decoBlocks" w:sz="20" w:space="24" w:color="538135" w:themeColor="accent6" w:themeShade="BF"/>
        <w:left w:val="decoBlocks" w:sz="20" w:space="24" w:color="538135" w:themeColor="accent6" w:themeShade="BF"/>
        <w:bottom w:val="decoBlocks" w:sz="20" w:space="24" w:color="538135" w:themeColor="accent6" w:themeShade="BF"/>
        <w:right w:val="decoBlocks" w:sz="20" w:space="24" w:color="538135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16E"/>
    <w:multiLevelType w:val="hybridMultilevel"/>
    <w:tmpl w:val="B562E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91694"/>
    <w:multiLevelType w:val="hybridMultilevel"/>
    <w:tmpl w:val="C388F554"/>
    <w:lvl w:ilvl="0" w:tplc="6E08A7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91720D"/>
    <w:multiLevelType w:val="hybridMultilevel"/>
    <w:tmpl w:val="783AC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7E1EB8"/>
    <w:multiLevelType w:val="hybridMultilevel"/>
    <w:tmpl w:val="6EF4E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D13176"/>
    <w:multiLevelType w:val="hybridMultilevel"/>
    <w:tmpl w:val="5AD6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7A5F"/>
    <w:multiLevelType w:val="hybridMultilevel"/>
    <w:tmpl w:val="B2342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FE34BA"/>
    <w:multiLevelType w:val="hybridMultilevel"/>
    <w:tmpl w:val="03984F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A7E07"/>
    <w:multiLevelType w:val="hybridMultilevel"/>
    <w:tmpl w:val="467EC600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3D507C"/>
    <w:multiLevelType w:val="hybridMultilevel"/>
    <w:tmpl w:val="B7CED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51FCE"/>
    <w:multiLevelType w:val="hybridMultilevel"/>
    <w:tmpl w:val="18EEEC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46CE0"/>
    <w:multiLevelType w:val="hybridMultilevel"/>
    <w:tmpl w:val="49F48DD2"/>
    <w:lvl w:ilvl="0" w:tplc="6E08A7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3" w:hanging="360"/>
      </w:pPr>
    </w:lvl>
    <w:lvl w:ilvl="2" w:tplc="0409001B" w:tentative="1">
      <w:start w:val="1"/>
      <w:numFmt w:val="lowerRoman"/>
      <w:lvlText w:val="%3."/>
      <w:lvlJc w:val="right"/>
      <w:pPr>
        <w:ind w:left="1533" w:hanging="180"/>
      </w:pPr>
    </w:lvl>
    <w:lvl w:ilvl="3" w:tplc="0409000F" w:tentative="1">
      <w:start w:val="1"/>
      <w:numFmt w:val="decimal"/>
      <w:lvlText w:val="%4."/>
      <w:lvlJc w:val="left"/>
      <w:pPr>
        <w:ind w:left="2253" w:hanging="360"/>
      </w:pPr>
    </w:lvl>
    <w:lvl w:ilvl="4" w:tplc="04090019" w:tentative="1">
      <w:start w:val="1"/>
      <w:numFmt w:val="lowerLetter"/>
      <w:lvlText w:val="%5."/>
      <w:lvlJc w:val="left"/>
      <w:pPr>
        <w:ind w:left="2973" w:hanging="360"/>
      </w:pPr>
    </w:lvl>
    <w:lvl w:ilvl="5" w:tplc="0409001B" w:tentative="1">
      <w:start w:val="1"/>
      <w:numFmt w:val="lowerRoman"/>
      <w:lvlText w:val="%6."/>
      <w:lvlJc w:val="right"/>
      <w:pPr>
        <w:ind w:left="3693" w:hanging="180"/>
      </w:pPr>
    </w:lvl>
    <w:lvl w:ilvl="6" w:tplc="0409000F" w:tentative="1">
      <w:start w:val="1"/>
      <w:numFmt w:val="decimal"/>
      <w:lvlText w:val="%7."/>
      <w:lvlJc w:val="left"/>
      <w:pPr>
        <w:ind w:left="4413" w:hanging="360"/>
      </w:pPr>
    </w:lvl>
    <w:lvl w:ilvl="7" w:tplc="04090019" w:tentative="1">
      <w:start w:val="1"/>
      <w:numFmt w:val="lowerLetter"/>
      <w:lvlText w:val="%8."/>
      <w:lvlJc w:val="left"/>
      <w:pPr>
        <w:ind w:left="5133" w:hanging="360"/>
      </w:pPr>
    </w:lvl>
    <w:lvl w:ilvl="8" w:tplc="0409001B" w:tentative="1">
      <w:start w:val="1"/>
      <w:numFmt w:val="lowerRoman"/>
      <w:lvlText w:val="%9."/>
      <w:lvlJc w:val="right"/>
      <w:pPr>
        <w:ind w:left="5853" w:hanging="180"/>
      </w:pPr>
    </w:lvl>
  </w:abstractNum>
  <w:abstractNum w:abstractNumId="11" w15:restartNumberingAfterBreak="0">
    <w:nsid w:val="764B6591"/>
    <w:multiLevelType w:val="hybridMultilevel"/>
    <w:tmpl w:val="6A48B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39"/>
    <w:rsid w:val="000561BE"/>
    <w:rsid w:val="00081DAB"/>
    <w:rsid w:val="00096F6A"/>
    <w:rsid w:val="001C0FC0"/>
    <w:rsid w:val="00261CB5"/>
    <w:rsid w:val="00315162"/>
    <w:rsid w:val="00361E2E"/>
    <w:rsid w:val="00462F96"/>
    <w:rsid w:val="004C3E47"/>
    <w:rsid w:val="00573A5C"/>
    <w:rsid w:val="0061594F"/>
    <w:rsid w:val="00626289"/>
    <w:rsid w:val="00653BD4"/>
    <w:rsid w:val="0069596D"/>
    <w:rsid w:val="006E2AC1"/>
    <w:rsid w:val="006F3407"/>
    <w:rsid w:val="007140CE"/>
    <w:rsid w:val="00715360"/>
    <w:rsid w:val="0075702D"/>
    <w:rsid w:val="007A6C39"/>
    <w:rsid w:val="007F0A38"/>
    <w:rsid w:val="00861652"/>
    <w:rsid w:val="00881B6C"/>
    <w:rsid w:val="008E0F5A"/>
    <w:rsid w:val="00A41E04"/>
    <w:rsid w:val="00A5464F"/>
    <w:rsid w:val="00A92EC7"/>
    <w:rsid w:val="00A96AAC"/>
    <w:rsid w:val="00B95B92"/>
    <w:rsid w:val="00BE35E4"/>
    <w:rsid w:val="00CA408F"/>
    <w:rsid w:val="00CE1F8B"/>
    <w:rsid w:val="00D36CD1"/>
    <w:rsid w:val="00D727A5"/>
    <w:rsid w:val="00DB0A89"/>
    <w:rsid w:val="00DD20A8"/>
    <w:rsid w:val="00E07AA8"/>
    <w:rsid w:val="00EE2F2D"/>
    <w:rsid w:val="00F06CF6"/>
    <w:rsid w:val="00F23C3D"/>
    <w:rsid w:val="00F852C6"/>
    <w:rsid w:val="00FA63C0"/>
    <w:rsid w:val="00FA73FF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FDF4"/>
  <w15:chartTrackingRefBased/>
  <w15:docId w15:val="{5C787341-1189-4FBA-9267-15AC11B0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60</cp:revision>
  <dcterms:created xsi:type="dcterms:W3CDTF">2022-06-28T02:31:00Z</dcterms:created>
  <dcterms:modified xsi:type="dcterms:W3CDTF">2023-02-25T01:16:00Z</dcterms:modified>
</cp:coreProperties>
</file>