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953A" w14:textId="67039D37" w:rsidR="00644447" w:rsidRPr="00644447" w:rsidRDefault="00644447" w:rsidP="0054414D">
      <w:pPr>
        <w:pStyle w:val="Heading1"/>
      </w:pPr>
      <w:r>
        <w:t>Схема простейшего (2х канального) мультиплексора</w:t>
      </w:r>
    </w:p>
    <w:p w14:paraId="7F44B2F1" w14:textId="486E2A2F" w:rsidR="007E4359" w:rsidRDefault="00644447">
      <w:r w:rsidRPr="00644447">
        <w:drawing>
          <wp:inline distT="0" distB="0" distL="0" distR="0" wp14:anchorId="074CD3E6" wp14:editId="1BA4F38D">
            <wp:extent cx="4001058" cy="1991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3A52" w14:textId="0552DCEF" w:rsidR="00644447" w:rsidRDefault="00644447" w:rsidP="0054414D">
      <w:pPr>
        <w:pStyle w:val="Heading2"/>
      </w:pPr>
      <w:r>
        <w:t xml:space="preserve">Таблица истинности </w:t>
      </w:r>
    </w:p>
    <w:p w14:paraId="56F2662F" w14:textId="2196EB7B" w:rsidR="00644447" w:rsidRDefault="00644447">
      <w:r w:rsidRPr="00644447">
        <w:drawing>
          <wp:inline distT="0" distB="0" distL="0" distR="0" wp14:anchorId="300C2E38" wp14:editId="5E55EDF6">
            <wp:extent cx="1381318" cy="1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A3DA" w14:textId="5C37AAD4" w:rsidR="00644447" w:rsidRDefault="00644447" w:rsidP="0054414D">
      <w:pPr>
        <w:pStyle w:val="Heading1"/>
      </w:pPr>
      <w:r>
        <w:t>Схема 4х канального мультиплексора</w:t>
      </w:r>
    </w:p>
    <w:p w14:paraId="5EA166B3" w14:textId="5A253D8B" w:rsidR="00644447" w:rsidRDefault="00644447">
      <w:pPr>
        <w:rPr>
          <w:lang w:val="en-US"/>
        </w:rPr>
      </w:pPr>
      <w:r w:rsidRPr="00644447">
        <w:rPr>
          <w:lang w:val="en-US"/>
        </w:rPr>
        <w:drawing>
          <wp:inline distT="0" distB="0" distL="0" distR="0" wp14:anchorId="7588F7C0" wp14:editId="22957138">
            <wp:extent cx="5315692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F348" w14:textId="2E8DAD7D" w:rsidR="00644447" w:rsidRDefault="00644447" w:rsidP="0054414D">
      <w:pPr>
        <w:pStyle w:val="Heading2"/>
      </w:pPr>
      <w:r>
        <w:lastRenderedPageBreak/>
        <w:t>Таблица истинности</w:t>
      </w:r>
    </w:p>
    <w:p w14:paraId="0C456B41" w14:textId="5C226180" w:rsidR="00644447" w:rsidRDefault="00644447">
      <w:r w:rsidRPr="00644447">
        <w:drawing>
          <wp:inline distT="0" distB="0" distL="0" distR="0" wp14:anchorId="71DC7ED4" wp14:editId="32FA8227">
            <wp:extent cx="2210108" cy="8573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5B85" w14:textId="6786D98E" w:rsidR="00644447" w:rsidRDefault="00644447">
      <w:r w:rsidRPr="00644447">
        <w:lastRenderedPageBreak/>
        <w:drawing>
          <wp:inline distT="0" distB="0" distL="0" distR="0" wp14:anchorId="7077A393" wp14:editId="38CB3A42">
            <wp:extent cx="2238687" cy="3486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05C9" w14:textId="0FDCECCF" w:rsidR="00644447" w:rsidRDefault="00644447" w:rsidP="0054414D">
      <w:pPr>
        <w:pStyle w:val="Heading1"/>
      </w:pPr>
      <w:r>
        <w:rPr>
          <w:lang w:val="en-US"/>
        </w:rPr>
        <w:t xml:space="preserve">16 </w:t>
      </w:r>
      <w:r>
        <w:t xml:space="preserve">Канальный мультиплексор </w:t>
      </w:r>
    </w:p>
    <w:p w14:paraId="29756CE2" w14:textId="6B48FF5E" w:rsidR="00644447" w:rsidRDefault="00644447">
      <w:pPr>
        <w:rPr>
          <w:lang w:val="en-US"/>
        </w:rPr>
      </w:pPr>
      <w:r w:rsidRPr="00644447">
        <w:drawing>
          <wp:inline distT="0" distB="0" distL="0" distR="0" wp14:anchorId="1E42D25F" wp14:editId="6A643D72">
            <wp:extent cx="5940425" cy="470471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B7C6" w14:textId="5A8C263B" w:rsidR="001C6B0C" w:rsidRDefault="001C6B0C">
      <w:pPr>
        <w:rPr>
          <w:lang w:val="en-US"/>
        </w:rPr>
      </w:pPr>
    </w:p>
    <w:p w14:paraId="4DA39693" w14:textId="77777777" w:rsidR="001C6B0C" w:rsidRDefault="001C6B0C">
      <w:pPr>
        <w:rPr>
          <w:lang w:val="en-US"/>
        </w:rPr>
      </w:pP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469"/>
        <w:gridCol w:w="479"/>
        <w:gridCol w:w="470"/>
        <w:gridCol w:w="471"/>
        <w:gridCol w:w="486"/>
        <w:gridCol w:w="463"/>
        <w:gridCol w:w="463"/>
        <w:gridCol w:w="463"/>
        <w:gridCol w:w="463"/>
        <w:gridCol w:w="463"/>
        <w:gridCol w:w="575"/>
        <w:gridCol w:w="575"/>
        <w:gridCol w:w="575"/>
        <w:gridCol w:w="575"/>
        <w:gridCol w:w="575"/>
        <w:gridCol w:w="575"/>
        <w:gridCol w:w="455"/>
        <w:gridCol w:w="455"/>
        <w:gridCol w:w="455"/>
        <w:gridCol w:w="455"/>
        <w:gridCol w:w="383"/>
      </w:tblGrid>
      <w:tr w:rsidR="001C6B0C" w14:paraId="080F6837" w14:textId="26E28386" w:rsidTr="001C6B0C">
        <w:tc>
          <w:tcPr>
            <w:tcW w:w="497" w:type="dxa"/>
          </w:tcPr>
          <w:p w14:paraId="6F58B5B4" w14:textId="2FCF2585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D0</w:t>
            </w:r>
          </w:p>
        </w:tc>
        <w:tc>
          <w:tcPr>
            <w:tcW w:w="542" w:type="dxa"/>
          </w:tcPr>
          <w:p w14:paraId="393FA7A3" w14:textId="631CE4AF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496" w:type="dxa"/>
          </w:tcPr>
          <w:p w14:paraId="5A0EEBC2" w14:textId="094B865A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504" w:type="dxa"/>
          </w:tcPr>
          <w:p w14:paraId="09775FA0" w14:textId="6107B79A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576" w:type="dxa"/>
          </w:tcPr>
          <w:p w14:paraId="439C310D" w14:textId="369B382D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463" w:type="dxa"/>
          </w:tcPr>
          <w:p w14:paraId="5A1294D7" w14:textId="176F9EBA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463" w:type="dxa"/>
          </w:tcPr>
          <w:p w14:paraId="15E4E322" w14:textId="008FF1DC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463" w:type="dxa"/>
          </w:tcPr>
          <w:p w14:paraId="08EA5FD4" w14:textId="759FBB6C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463" w:type="dxa"/>
          </w:tcPr>
          <w:p w14:paraId="226AFEA4" w14:textId="12B80811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463" w:type="dxa"/>
          </w:tcPr>
          <w:p w14:paraId="6ABCB383" w14:textId="445491C4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575" w:type="dxa"/>
          </w:tcPr>
          <w:p w14:paraId="467FDCF3" w14:textId="51016990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575" w:type="dxa"/>
          </w:tcPr>
          <w:p w14:paraId="05C6C632" w14:textId="5DD42C59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575" w:type="dxa"/>
          </w:tcPr>
          <w:p w14:paraId="7DB79D03" w14:textId="5BFD43B9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575" w:type="dxa"/>
          </w:tcPr>
          <w:p w14:paraId="448DB606" w14:textId="26B4FF9C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575" w:type="dxa"/>
          </w:tcPr>
          <w:p w14:paraId="540F7784" w14:textId="29EEB5D9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</w:tc>
        <w:tc>
          <w:tcPr>
            <w:tcW w:w="575" w:type="dxa"/>
          </w:tcPr>
          <w:p w14:paraId="0BD0287B" w14:textId="3599068F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D15</w:t>
            </w:r>
          </w:p>
        </w:tc>
        <w:tc>
          <w:tcPr>
            <w:tcW w:w="455" w:type="dxa"/>
          </w:tcPr>
          <w:p w14:paraId="717CF4F3" w14:textId="5277ACF8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455" w:type="dxa"/>
          </w:tcPr>
          <w:p w14:paraId="050C4CA1" w14:textId="697FBA10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99" w:type="dxa"/>
          </w:tcPr>
          <w:p w14:paraId="2F9EF37B" w14:textId="467E900B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99" w:type="dxa"/>
          </w:tcPr>
          <w:p w14:paraId="130C326D" w14:textId="5022549A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5" w:type="dxa"/>
          </w:tcPr>
          <w:p w14:paraId="5ADC6C6B" w14:textId="7638C4BE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1C6B0C" w14:paraId="22D391E9" w14:textId="55381C50" w:rsidTr="001C6B0C">
        <w:tc>
          <w:tcPr>
            <w:tcW w:w="497" w:type="dxa"/>
          </w:tcPr>
          <w:p w14:paraId="521DBDA7" w14:textId="7AE099D1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2" w:type="dxa"/>
          </w:tcPr>
          <w:p w14:paraId="5A0187EF" w14:textId="1579DD3E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07C8B49E" w14:textId="7F293FCD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39C5CE3E" w14:textId="6C81A916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14:paraId="7485E6E1" w14:textId="45409685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4FF73515" w14:textId="773CA348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59BC3D78" w14:textId="6C50E75B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258F1271" w14:textId="76C884F7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7CC33776" w14:textId="05A20220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782471F6" w14:textId="33384BFC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5" w:type="dxa"/>
          </w:tcPr>
          <w:p w14:paraId="31BECAF9" w14:textId="11C7CB88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5" w:type="dxa"/>
          </w:tcPr>
          <w:p w14:paraId="75B87476" w14:textId="38D7D0BC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5" w:type="dxa"/>
          </w:tcPr>
          <w:p w14:paraId="6833B5D5" w14:textId="4A6F9C34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5" w:type="dxa"/>
          </w:tcPr>
          <w:p w14:paraId="37450AF2" w14:textId="36C863EA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5" w:type="dxa"/>
          </w:tcPr>
          <w:p w14:paraId="018F2D8F" w14:textId="40ADC680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5" w:type="dxa"/>
          </w:tcPr>
          <w:p w14:paraId="61F54697" w14:textId="65A4E2B5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5" w:type="dxa"/>
          </w:tcPr>
          <w:p w14:paraId="39AC6F65" w14:textId="019A1B2A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5" w:type="dxa"/>
          </w:tcPr>
          <w:p w14:paraId="305169C1" w14:textId="1010D2D5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</w:tcPr>
          <w:p w14:paraId="20B023E7" w14:textId="7074EE2C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</w:tcPr>
          <w:p w14:paraId="0663DD9B" w14:textId="50E20D8D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5" w:type="dxa"/>
          </w:tcPr>
          <w:p w14:paraId="64A301ED" w14:textId="0B2EAA53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C6B0C" w14:paraId="31189D30" w14:textId="5C8DCB45" w:rsidTr="001C6B0C">
        <w:tc>
          <w:tcPr>
            <w:tcW w:w="497" w:type="dxa"/>
          </w:tcPr>
          <w:p w14:paraId="29914FD8" w14:textId="1848EC4D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2" w:type="dxa"/>
          </w:tcPr>
          <w:p w14:paraId="46B0CDC9" w14:textId="409DF7A7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07D37A54" w14:textId="0732858F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5708A7FB" w14:textId="383A61CB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14:paraId="02211C42" w14:textId="32C66DFB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4B45BBCF" w14:textId="017609BC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4D42D801" w14:textId="286012B7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18658D1C" w14:textId="08BAD0C6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0AE3307C" w14:textId="01E7F631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6AB0BBE5" w14:textId="3ADC5EC0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5" w:type="dxa"/>
          </w:tcPr>
          <w:p w14:paraId="0EC3EE0D" w14:textId="332BBCA3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5" w:type="dxa"/>
          </w:tcPr>
          <w:p w14:paraId="2813E8FA" w14:textId="2FF099F3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5" w:type="dxa"/>
          </w:tcPr>
          <w:p w14:paraId="48C7B932" w14:textId="3C4EC5DC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5" w:type="dxa"/>
          </w:tcPr>
          <w:p w14:paraId="176ADD5E" w14:textId="350966CF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5" w:type="dxa"/>
          </w:tcPr>
          <w:p w14:paraId="0A84DCD3" w14:textId="44B9DD87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5" w:type="dxa"/>
          </w:tcPr>
          <w:p w14:paraId="73BC2295" w14:textId="29746514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5" w:type="dxa"/>
          </w:tcPr>
          <w:p w14:paraId="7FD6AAEF" w14:textId="71566C5B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5" w:type="dxa"/>
          </w:tcPr>
          <w:p w14:paraId="0B57A37C" w14:textId="1B87D2D3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</w:tcPr>
          <w:p w14:paraId="545D8660" w14:textId="44AFB48E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9" w:type="dxa"/>
          </w:tcPr>
          <w:p w14:paraId="6DD7F01D" w14:textId="23AE8580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5" w:type="dxa"/>
          </w:tcPr>
          <w:p w14:paraId="46BBFEAB" w14:textId="79445823" w:rsidR="001C6B0C" w:rsidRDefault="001C6B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89D03C1" w14:textId="3DF88AC8" w:rsidR="0054414D" w:rsidRDefault="001C6B0C" w:rsidP="001C6B0C">
      <w:pPr>
        <w:pStyle w:val="Heading1"/>
      </w:pPr>
      <w:proofErr w:type="spellStart"/>
      <w:r>
        <w:t>Демультиплексор</w:t>
      </w:r>
      <w:proofErr w:type="spellEnd"/>
    </w:p>
    <w:p w14:paraId="02F0ECDC" w14:textId="0F038C78" w:rsidR="001C6B0C" w:rsidRDefault="001C6B0C">
      <w:r w:rsidRPr="001C6B0C">
        <w:drawing>
          <wp:inline distT="0" distB="0" distL="0" distR="0" wp14:anchorId="6A009A5F" wp14:editId="342F20A1">
            <wp:extent cx="3839111" cy="1924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921E" w14:textId="7B0D2012" w:rsidR="001C6B0C" w:rsidRDefault="001C6B0C" w:rsidP="001C6B0C">
      <w:pPr>
        <w:pStyle w:val="Heading2"/>
      </w:pPr>
      <w:r>
        <w:t>Таблица истинности</w:t>
      </w:r>
    </w:p>
    <w:p w14:paraId="41944FBF" w14:textId="524430FD" w:rsidR="001C6B0C" w:rsidRDefault="001C6B0C">
      <w:r w:rsidRPr="001C6B0C">
        <w:drawing>
          <wp:inline distT="0" distB="0" distL="0" distR="0" wp14:anchorId="2383FE8B" wp14:editId="19C8D2D8">
            <wp:extent cx="1419423" cy="119079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382C" w14:textId="271F6969" w:rsidR="00455FB7" w:rsidRPr="00455FB7" w:rsidRDefault="00455FB7">
      <w:r w:rsidRPr="00455FB7">
        <w:t xml:space="preserve">16 </w:t>
      </w:r>
      <w:r>
        <w:t xml:space="preserve">Канальный мультиплексор используя стандартный элементы </w:t>
      </w:r>
      <w:r>
        <w:rPr>
          <w:lang w:val="en-US"/>
        </w:rPr>
        <w:t>LOGISIM</w:t>
      </w:r>
    </w:p>
    <w:p w14:paraId="5E36FD45" w14:textId="6F2E0515" w:rsidR="001C6B0C" w:rsidRPr="00455FB7" w:rsidRDefault="00455FB7">
      <w:pPr>
        <w:rPr>
          <w:lang w:val="en-US"/>
        </w:rPr>
      </w:pPr>
      <w:r w:rsidRPr="00455FB7">
        <w:rPr>
          <w:lang w:val="en-US"/>
        </w:rPr>
        <w:lastRenderedPageBreak/>
        <w:drawing>
          <wp:inline distT="0" distB="0" distL="0" distR="0" wp14:anchorId="5385D8DC" wp14:editId="1C1E5233">
            <wp:extent cx="5940425" cy="55886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B0C" w:rsidRPr="00455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59"/>
    <w:rsid w:val="001C6B0C"/>
    <w:rsid w:val="00455FB7"/>
    <w:rsid w:val="0054414D"/>
    <w:rsid w:val="00644447"/>
    <w:rsid w:val="007E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6E7A"/>
  <w15:chartTrackingRefBased/>
  <w15:docId w15:val="{432589F9-9BDE-4548-AD2E-6045C70C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2</cp:revision>
  <dcterms:created xsi:type="dcterms:W3CDTF">2024-12-02T23:15:00Z</dcterms:created>
  <dcterms:modified xsi:type="dcterms:W3CDTF">2024-12-03T00:09:00Z</dcterms:modified>
</cp:coreProperties>
</file>