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ОТЧЁ</w:t>
      </w:r>
      <w:r>
        <w:rPr>
          <w:b/>
          <w:sz w:val="40"/>
          <w:szCs w:val="40"/>
          <w:lang w:val="ru-RU"/>
        </w:rPr>
        <w:t xml:space="preserve">Т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ПО ЛАБОРАТОРНОЙ РАБОТЕ</w:t>
      </w:r>
      <w:r>
        <w:rPr>
          <w:b/>
          <w:sz w:val="40"/>
          <w:szCs w:val="40"/>
          <w:lang w:val="ru-RU"/>
        </w:rPr>
        <w:t xml:space="preserve"> № 4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ЧИСЛЕННОЕ ИНТЕРПОЛИРОВАНИЕ И ДИФФЕРЕНЦИРОВАНИЕ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(</w:t>
      </w:r>
      <w:r>
        <w:rPr>
          <w:b/>
          <w:sz w:val="40"/>
          <w:szCs w:val="40"/>
          <w:lang w:val="ru-RU"/>
        </w:rPr>
        <w:t xml:space="preserve">Вариант </w:t>
      </w:r>
      <w:r>
        <w:rPr>
          <w:b/>
          <w:sz w:val="40"/>
          <w:szCs w:val="40"/>
          <w:lang w:val="ru-RU"/>
        </w:rPr>
        <w:t xml:space="preserve">9</w:t>
      </w:r>
      <w:r>
        <w:rPr>
          <w:b/>
          <w:sz w:val="40"/>
          <w:szCs w:val="40"/>
          <w:lang w:val="ru-RU"/>
        </w:rPr>
        <w:t xml:space="preserve">)</w:t>
      </w: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Выполнил студент</w:t>
      </w:r>
      <w:r>
        <w:rPr>
          <w:i/>
          <w:sz w:val="32"/>
          <w:szCs w:val="32"/>
          <w:lang w:val="ru-RU"/>
        </w:rPr>
        <w:t xml:space="preserve"> 3 курса МОиАИС</w:t>
      </w:r>
      <w:r>
        <w:rPr>
          <w:i/>
          <w:sz w:val="32"/>
          <w:szCs w:val="32"/>
          <w:lang w:val="ru-RU"/>
        </w:rPr>
      </w:r>
      <w:r>
        <w:rPr>
          <w:i/>
          <w:sz w:val="32"/>
          <w:szCs w:val="32"/>
          <w:lang w:val="ru-RU"/>
        </w:rPr>
      </w:r>
    </w:p>
    <w:p>
      <w:pPr>
        <w:pBdr/>
        <w:spacing/>
        <w:ind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Ходосевич Данила</w:t>
      </w:r>
      <w:r>
        <w:rPr>
          <w:sz w:val="32"/>
          <w:szCs w:val="32"/>
          <w:lang w:val="ru-RU"/>
        </w:rPr>
      </w:r>
      <w:r>
        <w:rPr>
          <w:sz w:val="32"/>
          <w:szCs w:val="32"/>
          <w:lang w:val="ru-RU"/>
        </w:rPr>
      </w:r>
    </w:p>
    <w:p>
      <w:pPr>
        <w:pBdr/>
        <w:spacing/>
        <w:ind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Численное интерполирование и дифференцирование</w:t>
      </w:r>
      <w:r>
        <w:rPr>
          <w:b/>
          <w:bCs/>
          <w:sz w:val="26"/>
          <w:szCs w:val="26"/>
          <w:lang w:val="ru-RU"/>
        </w:rPr>
      </w:r>
      <w:r>
        <w:rPr>
          <w:b/>
          <w:bCs/>
          <w:sz w:val="26"/>
          <w:szCs w:val="26"/>
          <w:lang w:val="ru-RU"/>
        </w:rPr>
      </w:r>
    </w:p>
    <w:p>
      <w:pPr>
        <w:pBdr/>
        <w:spacing/>
        <w:ind/>
        <w:jc w:val="both"/>
        <w:rPr>
          <w:bCs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Пусть на отрезке [</w:t>
      </w:r>
      <w:r>
        <w:rPr>
          <w:i/>
          <w:iCs/>
          <w:sz w:val="26"/>
          <w:szCs w:val="26"/>
          <w:lang w:val="ru-RU"/>
        </w:rPr>
        <w:t xml:space="preserve">а; </w:t>
      </w:r>
      <w:r>
        <w:rPr>
          <w:i/>
          <w:iCs/>
          <w:sz w:val="26"/>
          <w:szCs w:val="26"/>
          <w:lang w:val="ru-RU"/>
        </w:rPr>
        <w:t xml:space="preserve">b</w:t>
      </w:r>
      <w:r>
        <w:rPr>
          <w:sz w:val="26"/>
          <w:szCs w:val="26"/>
          <w:lang w:val="ru-RU"/>
        </w:rPr>
        <w:t xml:space="preserve">] заданы точки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x</m:t>
            </m:r>
          </m:e>
          <m:sub>
            <m:r>
              <w:rPr>
                <w:rFonts w:ascii="Cambria Math"/>
                <w:sz w:val="26"/>
                <w:szCs w:val="26"/>
                <w:lang w:val="ru-RU"/>
              </w:rPr>
              <m:rPr/>
              <m:t>0</m:t>
            </m:r>
          </m:sub>
        </m:sSub>
        <m:r>
          <w:rPr>
            <w:rFonts w:ascii="Cambria Math"/>
            <w:sz w:val="26"/>
            <w:szCs w:val="26"/>
            <w:lang w:val="ru-RU"/>
          </w:rPr>
          <m:rPr/>
          <m:t>,</m:t>
        </m:r>
        <m:sSub>
          <m:sSubPr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x</m:t>
            </m:r>
          </m:e>
          <m:sub>
            <m:r>
              <w:rPr>
                <w:rFonts w:ascii="Cambria Math"/>
                <w:sz w:val="26"/>
                <w:szCs w:val="26"/>
                <w:lang w:val="ru-RU"/>
              </w:rPr>
              <m:rPr/>
              <m:t>1</m:t>
            </m:r>
          </m:sub>
        </m:sSub>
        <m:r>
          <w:rPr>
            <w:rFonts w:ascii="Cambria Math"/>
            <w:sz w:val="26"/>
            <w:szCs w:val="26"/>
            <w:lang w:val="ru-RU"/>
          </w:rPr>
          <m:rPr/>
          <m:t>,...,</m:t>
        </m:r>
        <m:sSub>
          <m:sSubPr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x</m:t>
            </m:r>
          </m:e>
          <m:sub>
            <m:r>
              <w:rPr>
                <w:rFonts w:ascii="Cambria Math"/>
                <w:sz w:val="26"/>
                <w:szCs w:val="26"/>
                <w:lang w:val="ru-RU"/>
              </w:rPr>
              <m:rPr/>
              <m:t>n</m:t>
            </m:r>
          </m:sub>
        </m:sSub>
      </m:oMath>
      <w:r>
        <w:rPr>
          <w:sz w:val="26"/>
          <w:szCs w:val="26"/>
          <w:lang w:val="ru-RU"/>
        </w:rPr>
        <w:t xml:space="preserve"> и значения функции </w:t>
      </w:r>
      <m:oMath>
        <m:r>
          <w:rPr>
            <w:rFonts w:ascii="Cambria Math"/>
            <w:sz w:val="26"/>
            <w:szCs w:val="26"/>
            <w:lang w:val="ru-RU"/>
          </w:rPr>
          <m:rPr/>
          <m:t>y=f(x) </m:t>
        </m:r>
      </m:oMath>
      <w:r>
        <w:rPr>
          <w:sz w:val="26"/>
          <w:szCs w:val="26"/>
          <w:lang w:val="ru-RU"/>
        </w:rPr>
        <w:t xml:space="preserve">в этих точках: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y</m:t>
            </m:r>
          </m:e>
          <m:sub>
            <m:r>
              <w:rPr>
                <w:rFonts w:ascii="Cambria Math"/>
                <w:sz w:val="26"/>
                <w:szCs w:val="26"/>
                <w:lang w:val="ru-RU"/>
              </w:rPr>
              <m:rPr/>
              <m:t>0</m:t>
            </m:r>
          </m:sub>
        </m:sSub>
        <m:r>
          <w:rPr>
            <w:rFonts w:ascii="Cambria Math"/>
            <w:iCs/>
            <w:sz w:val="26"/>
            <w:szCs w:val="26"/>
            <w:lang w:val="ru-RU"/>
          </w:rPr>
          <m:rPr>
            <m:nor m:val="on"/>
          </m:rPr>
          <m:t>= </m:t>
        </m:r>
        <m:r>
          <w:rPr>
            <w:rFonts w:ascii="Cambria Math"/>
            <w:sz w:val="26"/>
            <w:szCs w:val="26"/>
            <w:lang w:val="ru-RU"/>
          </w:rPr>
          <m:rPr/>
          <m:t>f</m:t>
        </m:r>
        <m:r>
          <w:rPr>
            <w:rFonts w:ascii="Cambria Math"/>
            <w:sz w:val="26"/>
            <w:szCs w:val="26"/>
            <w:lang w:val="ru-RU"/>
          </w:rPr>
          <m:rPr>
            <m:sty m:val="p"/>
          </m:rPr>
          <m:t>(</m:t>
        </m:r>
        <m:sSub>
          <m:sSubPr>
            <m:ctrlPr>
              <w:rPr>
                <w:rFonts w:ascii="Cambria Math" w:hAnsi="Cambria Math" w:eastAsia="Cambria Math" w:cs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x</m:t>
            </m:r>
          </m:e>
          <m:sub>
            <m:r>
              <w:rPr>
                <w:rFonts w:ascii="Cambria Math"/>
                <w:sz w:val="26"/>
                <w:szCs w:val="26"/>
                <w:lang w:val="ru-RU"/>
              </w:rPr>
              <m:rPr/>
              <m:t>0</m:t>
            </m:r>
          </m:sub>
        </m:sSub>
        <m:r>
          <w:rPr>
            <w:rFonts w:ascii="Cambria Math"/>
            <w:sz w:val="26"/>
            <w:szCs w:val="26"/>
            <w:lang w:val="ru-RU"/>
          </w:rPr>
          <m:rPr/>
          <m:t>),</m:t>
        </m:r>
        <m:r>
          <w:rPr>
            <w:rFonts w:ascii="Cambria Math"/>
            <w:iCs/>
            <w:sz w:val="26"/>
            <w:szCs w:val="26"/>
            <w:lang w:val="ru-RU"/>
          </w:rPr>
          <m:rPr>
            <m:nor m:val="on"/>
          </m:rPr>
          <m:t>  </m:t>
        </m:r>
        <m:r>
          <w:rPr>
            <w:rFonts w:ascii="Cambria Math"/>
            <w:sz w:val="26"/>
            <w:szCs w:val="26"/>
            <w:lang w:val="ru-RU"/>
          </w:rPr>
          <m:rPr>
            <m:sty m:val="p"/>
          </m:rPr>
          <m:t>.</m:t>
        </m:r>
        <m:r>
          <w:rPr>
            <w:rFonts w:ascii="Cambria Math"/>
            <w:sz w:val="26"/>
            <w:szCs w:val="26"/>
            <w:lang w:val="ru-RU"/>
          </w:rPr>
          <m:rPr/>
          <m:t> . .</m:t>
        </m:r>
        <m:r>
          <w:rPr>
            <w:rFonts w:ascii="Cambria Math"/>
            <w:iCs/>
            <w:sz w:val="26"/>
            <w:szCs w:val="26"/>
            <w:lang w:val="ru-RU"/>
          </w:rPr>
          <m:rPr>
            <m:nor m:val="on"/>
          </m:rPr>
          <m:t>   </m:t>
        </m:r>
        <m:sSub>
          <m:sSubPr>
            <m:ctrlPr>
              <w:rPr>
                <w:rFonts w:ascii="Cambria Math" w:hAnsi="Cambria Math" w:eastAsia="Cambria Math" w:cs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y</m:t>
            </m:r>
          </m:e>
          <m:sub>
            <m:r>
              <w:rPr>
                <w:rFonts w:ascii="Cambria Math"/>
                <w:sz w:val="26"/>
                <w:szCs w:val="26"/>
                <w:lang w:val="ru-RU"/>
              </w:rPr>
              <m:rPr/>
              <m:t>n</m:t>
            </m:r>
          </m:sub>
        </m:sSub>
        <m:r>
          <w:rPr>
            <w:rFonts w:ascii="Cambria Math"/>
            <w:iCs/>
            <w:sz w:val="26"/>
            <w:szCs w:val="26"/>
            <w:lang w:val="ru-RU"/>
          </w:rPr>
          <m:rPr>
            <m:nor m:val="on"/>
          </m:rPr>
          <m:t>= </m:t>
        </m:r>
        <m:r>
          <w:rPr>
            <w:rFonts w:ascii="Cambria Math"/>
            <w:sz w:val="26"/>
            <w:szCs w:val="26"/>
            <w:lang w:val="ru-RU"/>
          </w:rPr>
          <m:rPr/>
          <m:t>f</m:t>
        </m:r>
        <m:r>
          <w:rPr>
            <w:rFonts w:ascii="Cambria Math"/>
            <w:sz w:val="26"/>
            <w:szCs w:val="26"/>
            <w:lang w:val="ru-RU"/>
          </w:rPr>
          <m:rPr>
            <m:sty m:val="p"/>
          </m:rPr>
          <m:t>(</m:t>
        </m:r>
        <m:sSub>
          <m:sSubPr>
            <m:ctrlPr>
              <w:rPr>
                <w:rFonts w:ascii="Cambria Math" w:hAnsi="Cambria Math" w:eastAsia="Cambria Math" w:cs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x</m:t>
            </m:r>
          </m:e>
          <m:sub>
            <m:r>
              <w:rPr>
                <w:rFonts w:ascii="Cambria Math"/>
                <w:sz w:val="26"/>
                <w:szCs w:val="26"/>
                <w:lang w:val="ru-RU"/>
              </w:rPr>
              <m:rPr/>
              <m:t>n</m:t>
            </m:r>
          </m:sub>
        </m:sSub>
        <m:r>
          <w:rPr>
            <w:rFonts w:ascii="Cambria Math"/>
            <w:sz w:val="26"/>
            <w:szCs w:val="26"/>
            <w:lang w:val="ru-RU"/>
          </w:rPr>
          <m:rPr/>
          <m:t>)</m:t>
        </m:r>
      </m:oMath>
      <w:r>
        <w:rPr>
          <w:i/>
          <w:iCs/>
          <w:sz w:val="26"/>
          <w:szCs w:val="26"/>
          <w:lang w:val="ru-RU"/>
        </w:rPr>
        <w:t xml:space="preserve">.</w:t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tabs>
          <w:tab w:val="left" w:leader="none" w:pos="6795"/>
        </w:tabs>
        <w:spacing/>
        <w:ind/>
        <w:jc w:val="both"/>
        <w:rPr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Интерполяционный многочлен Лагранжа</w:t>
      </w:r>
      <w:r>
        <w:rPr>
          <w:sz w:val="26"/>
          <w:szCs w:val="26"/>
          <w:lang w:val="ru-RU"/>
        </w:rPr>
        <w:t xml:space="preserve">: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tabs>
          <w:tab w:val="left" w:leader="none" w:pos="6795"/>
        </w:tabs>
        <w:spacing/>
        <w:ind/>
        <w:rPr>
          <w:sz w:val="26"/>
          <w:szCs w:val="26"/>
          <w:lang w:val="ru-RU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L</m:t>
            </m:r>
          </m:e>
          <m:sub>
            <m:r>
              <w:rPr>
                <w:rFonts w:ascii="Cambria Math"/>
                <w:sz w:val="26"/>
                <w:szCs w:val="26"/>
                <w:lang w:val="ru-RU"/>
              </w:rPr>
              <m:rPr/>
              <m:t>n</m:t>
            </m:r>
          </m:sub>
        </m:sSub>
        <m:r>
          <w:rPr>
            <w:rFonts w:ascii="Cambria Math"/>
            <w:sz w:val="26"/>
            <w:szCs w:val="26"/>
            <w:lang w:val="ru-RU"/>
          </w:rPr>
          <m:rPr/>
          <m:t>(x)=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/>
                <w:sz w:val="26"/>
                <w:szCs w:val="26"/>
                <w:lang w:val="ru-RU"/>
              </w:rPr>
              <m:rPr/>
              <m:t>i=0</m:t>
            </m:r>
          </m:sub>
          <m:sup>
            <m:r>
              <w:rPr>
                <w:rFonts w:ascii="Cambria Math"/>
                <w:sz w:val="26"/>
                <w:szCs w:val="26"/>
                <w:lang w:val="ru-RU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y</m:t>
                </m:r>
              </m:e>
              <m: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i</m:t>
                </m:r>
              </m:sub>
            </m:sSub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(x</m:t>
                </m:r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)...(x</m:t>
                </m:r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i</m:t>
                    </m:r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)(x</m:t>
                </m:r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i+1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)...(x</m:t>
                </m:r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)</m:t>
                </m:r>
              </m:num>
              <m:den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)...(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i</m:t>
                    </m:r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)(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i+1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)...(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n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)</m:t>
                </m:r>
              </m:den>
            </m:f>
          </m:e>
        </m:nary>
      </m:oMath>
      <w:r>
        <w:rPr>
          <w:sz w:val="26"/>
          <w:szCs w:val="26"/>
          <w:lang w:val="ru-RU"/>
        </w:rPr>
        <w:t xml:space="preserve">.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tabs>
          <w:tab w:val="left" w:leader="none" w:pos="6795"/>
        </w:tabs>
        <w:spacing/>
        <w:ind/>
        <w:rPr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Оценка погрешности формулы Лагранжа: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tabs>
          <w:tab w:val="left" w:leader="none" w:pos="6795"/>
        </w:tabs>
        <w:spacing/>
        <w:ind/>
        <w:rPr>
          <w:sz w:val="26"/>
          <w:szCs w:val="26"/>
          <w:lang w:val="ru-RU"/>
        </w:rPr>
      </w:pPr>
      <w:r>
        <w:rPr>
          <w:lang w:val="ru-RU"/>
        </w:rPr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R</m:t>
                </m:r>
              </m:e>
              <m: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n</m:t>
                </m:r>
              </m:sub>
            </m:sSub>
            <m:r>
              <w:rPr>
                <w:rFonts w:ascii="Cambria Math"/>
                <w:sz w:val="26"/>
                <w:szCs w:val="26"/>
                <w:lang w:val="ru-RU"/>
              </w:rPr>
              <m:rPr/>
              <m:t>(x)</m:t>
            </m:r>
          </m:e>
        </m:d>
        <m:r>
          <w:rPr>
            <w:rFonts w:ascii="Cambria Math"/>
            <w:sz w:val="26"/>
            <w:szCs w:val="26"/>
            <w:lang w:val="ru-RU"/>
          </w:rPr>
          <m:rPr/>
          <m:t>≤</m:t>
        </m:r>
        <m:f>
          <m:fPr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M</m:t>
                </m:r>
              </m:e>
              <m: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n+1</m:t>
                </m:r>
              </m:sub>
            </m:sSub>
          </m:num>
          <m:den>
            <m:r>
              <w:rPr>
                <w:rFonts w:ascii="Cambria Math"/>
                <w:sz w:val="26"/>
                <w:szCs w:val="26"/>
                <w:lang w:val="ru-RU"/>
              </w:rPr>
              <m:rPr/>
              <m:t>(n+1)!</m:t>
            </m:r>
          </m:den>
        </m:f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(x</m:t>
            </m:r>
            <m:r>
              <w:rPr>
                <w:rFonts w:ascii="Cambria Math"/>
                <w:sz w:val="26"/>
                <w:szCs w:val="26"/>
                <w:lang w:val="ru-RU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x</m:t>
                </m:r>
              </m:e>
              <m: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0</m:t>
                </m:r>
              </m:sub>
            </m:sSub>
            <m:r>
              <w:rPr>
                <w:rFonts w:ascii="Cambria Math"/>
                <w:sz w:val="26"/>
                <w:szCs w:val="26"/>
                <w:lang w:val="ru-RU"/>
              </w:rPr>
              <m:rPr/>
              <m:t>)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rPr/>
              <m:t>⋅</m:t>
            </m:r>
            <m:r>
              <w:rPr>
                <w:rFonts w:ascii="Cambria Math"/>
                <w:sz w:val="26"/>
                <w:szCs w:val="26"/>
                <w:lang w:val="ru-RU"/>
              </w:rPr>
              <m:rPr/>
              <m:t>(x</m:t>
            </m:r>
            <m:r>
              <w:rPr>
                <w:rFonts w:ascii="Cambria Math"/>
                <w:sz w:val="26"/>
                <w:szCs w:val="26"/>
                <w:lang w:val="ru-RU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x</m:t>
                </m:r>
              </m:e>
              <m: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1</m:t>
                </m:r>
              </m:sub>
            </m:sSub>
            <m:r>
              <w:rPr>
                <w:rFonts w:ascii="Cambria Math"/>
                <w:sz w:val="26"/>
                <w:szCs w:val="26"/>
                <w:lang w:val="ru-RU"/>
              </w:rPr>
              <m:rPr/>
              <m:t>)...(x</m:t>
            </m:r>
            <m:r>
              <w:rPr>
                <w:rFonts w:ascii="Cambria Math"/>
                <w:sz w:val="26"/>
                <w:szCs w:val="26"/>
                <w:lang w:val="ru-RU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x</m:t>
                </m:r>
              </m:e>
              <m: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n</m:t>
                </m:r>
              </m:sub>
            </m:sSub>
            <m:r>
              <w:rPr>
                <w:rFonts w:ascii="Cambria Math"/>
                <w:sz w:val="26"/>
                <w:szCs w:val="26"/>
                <w:lang w:val="ru-RU"/>
              </w:rPr>
              <m:rPr/>
              <m:t>)</m:t>
            </m:r>
          </m:e>
        </m:d>
      </m:oMath>
      <w:r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tabs>
          <w:tab w:val="left" w:leader="none" w:pos="6795"/>
        </w:tabs>
        <w:spacing/>
        <w:ind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tabs>
          <w:tab w:val="left" w:leader="none" w:pos="6795"/>
        </w:tabs>
        <w:spacing/>
        <w:ind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M</m:t>
            </m:r>
          </m:e>
          <m:sub>
            <m:r>
              <w:rPr>
                <w:rFonts w:ascii="Cambria Math"/>
                <w:sz w:val="26"/>
                <w:szCs w:val="26"/>
                <w:lang w:val="ru-RU"/>
              </w:rPr>
              <m:rPr/>
              <m:t>n+1</m:t>
            </m:r>
          </m:sub>
        </m:sSub>
        <m:r>
          <w:rPr>
            <w:rFonts w:ascii="Cambria Math"/>
            <w:sz w:val="26"/>
            <w:szCs w:val="26"/>
            <w:lang w:val="ru-RU"/>
          </w:rPr>
          <m:rPr/>
          <m:t>=</m:t>
        </m:r>
        <m:limLow>
          <m:limLowPr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limLowPr>
          <m:e>
            <m:r>
              <w:rPr>
                <w:rFonts w:ascii="Cambria Math"/>
                <w:sz w:val="26"/>
                <w:szCs w:val="26"/>
                <w:lang w:val="ru-RU"/>
              </w:rPr>
              <m:rPr/>
              <m:t>max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eastAsia="Cambria Math" w:cs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rPr/>
                      <m:t>n</m:t>
                    </m:r>
                  </m:sub>
                </m:sSub>
              </m:e>
            </m:d>
          </m:lim>
        </m:limLow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f</m:t>
                </m:r>
              </m:e>
              <m:sup>
                <m:r>
                  <w:rPr>
                    <w:rFonts w:ascii="Cambria Math"/>
                    <w:sz w:val="26"/>
                    <w:szCs w:val="26"/>
                    <w:lang w:val="ru-RU"/>
                  </w:rPr>
                  <m:rPr/>
                  <m:t>(n+1)</m:t>
                </m:r>
              </m:sup>
            </m:sSup>
            <m:r>
              <w:rPr>
                <w:rFonts w:ascii="Cambria Math"/>
                <w:sz w:val="26"/>
                <w:szCs w:val="26"/>
                <w:lang w:val="ru-RU"/>
              </w:rPr>
              <m:rPr/>
              <m:t>(x)</m:t>
            </m:r>
          </m:e>
        </m:d>
      </m:oMath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  <w:r>
        <w:rPr>
          <w:b/>
          <w:bCs/>
          <w:sz w:val="26"/>
          <w:szCs w:val="26"/>
          <w:lang w:val="ru-RU"/>
        </w:rPr>
      </w:r>
      <w:r>
        <w:rPr>
          <w:b/>
          <w:bCs/>
          <w:sz w:val="26"/>
          <w:szCs w:val="26"/>
          <w:lang w:val="ru-RU"/>
        </w:rPr>
      </w:r>
    </w:p>
    <w:p>
      <w:pPr>
        <w:pBdr/>
        <w:spacing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Для</w:t>
      </w:r>
      <w:r>
        <w:rPr>
          <w:bCs/>
          <w:sz w:val="26"/>
          <w:szCs w:val="26"/>
          <w:lang w:val="ru-RU"/>
        </w:rPr>
        <w:t xml:space="preserve"> равномерной сетки с шагом </w:t>
      </w:r>
      <w:r>
        <w:rPr>
          <w:bCs/>
          <w:sz w:val="26"/>
          <w:szCs w:val="26"/>
          <w:lang w:val="ru-RU"/>
        </w:rPr>
        <w:t xml:space="preserve">h</w:t>
      </w:r>
      <w:r>
        <w:rPr>
          <w:bCs/>
          <w:sz w:val="26"/>
          <w:szCs w:val="26"/>
          <w:lang w:val="ru-RU"/>
        </w:rPr>
        <w:t xml:space="preserve"> </w:t>
      </w:r>
      <w:r>
        <w:rPr>
          <w:bCs/>
          <w:sz w:val="26"/>
          <w:szCs w:val="26"/>
          <w:lang w:val="ru-RU"/>
        </w:rPr>
        <w:t xml:space="preserve">и известных узлов </w:t>
      </w:r>
      <w:r>
        <w:rPr>
          <w:bCs/>
          <w:sz w:val="26"/>
          <w:szCs w:val="26"/>
          <w:lang w:val="ru-RU"/>
        </w:rPr>
        <w:t xml:space="preserve">y</w:t>
      </w:r>
      <w:r>
        <w:rPr>
          <w:bCs/>
          <w:sz w:val="26"/>
          <w:szCs w:val="26"/>
          <w:vertAlign w:val="subscript"/>
          <w:lang w:val="ru-RU"/>
        </w:rPr>
        <w:t xml:space="preserve">i</w:t>
      </w:r>
      <w:r>
        <w:rPr>
          <w:bCs/>
          <w:sz w:val="26"/>
          <w:szCs w:val="26"/>
          <w:vertAlign w:val="subscript"/>
          <w:lang w:val="ru-RU"/>
        </w:rPr>
        <w:t xml:space="preserve">-1</w:t>
      </w:r>
      <w:r>
        <w:rPr>
          <w:bCs/>
          <w:sz w:val="26"/>
          <w:szCs w:val="26"/>
          <w:lang w:val="ru-RU"/>
        </w:rPr>
        <w:t xml:space="preserve">, </w:t>
      </w:r>
      <w:r>
        <w:rPr>
          <w:bCs/>
          <w:sz w:val="26"/>
          <w:szCs w:val="26"/>
          <w:lang w:val="ru-RU"/>
        </w:rPr>
        <w:t xml:space="preserve">y</w:t>
      </w:r>
      <w:r>
        <w:rPr>
          <w:bCs/>
          <w:sz w:val="26"/>
          <w:szCs w:val="26"/>
          <w:vertAlign w:val="subscript"/>
          <w:lang w:val="ru-RU"/>
        </w:rPr>
        <w:t xml:space="preserve">i</w:t>
      </w:r>
      <w:r>
        <w:rPr>
          <w:bCs/>
          <w:sz w:val="26"/>
          <w:szCs w:val="26"/>
          <w:lang w:val="ru-RU"/>
        </w:rPr>
        <w:t xml:space="preserve">, </w:t>
      </w:r>
      <w:r>
        <w:rPr>
          <w:bCs/>
          <w:sz w:val="26"/>
          <w:szCs w:val="26"/>
          <w:lang w:val="ru-RU"/>
        </w:rPr>
        <w:t xml:space="preserve">y</w:t>
      </w:r>
      <w:r>
        <w:rPr>
          <w:bCs/>
          <w:sz w:val="26"/>
          <w:szCs w:val="26"/>
          <w:vertAlign w:val="subscript"/>
          <w:lang w:val="ru-RU"/>
        </w:rPr>
        <w:t xml:space="preserve">i</w:t>
      </w:r>
      <w:r>
        <w:rPr>
          <w:bCs/>
          <w:sz w:val="26"/>
          <w:szCs w:val="26"/>
          <w:vertAlign w:val="subscript"/>
          <w:lang w:val="ru-RU"/>
        </w:rPr>
        <w:t xml:space="preserve">+1</w:t>
      </w:r>
      <w:r>
        <w:rPr>
          <w:bCs/>
          <w:sz w:val="26"/>
          <w:szCs w:val="26"/>
          <w:vertAlign w:val="subscript"/>
          <w:lang w:val="ru-RU"/>
        </w:rPr>
        <w:t xml:space="preserve"> </w:t>
      </w:r>
      <w:r>
        <w:rPr>
          <w:bCs/>
          <w:sz w:val="26"/>
          <w:szCs w:val="26"/>
          <w:lang w:val="ru-RU"/>
        </w:rPr>
        <w:t xml:space="preserve">производные в точке</w:t>
      </w:r>
      <w:r>
        <w:rPr>
          <w:bCs/>
          <w:sz w:val="26"/>
          <w:szCs w:val="26"/>
          <w:lang w:val="ru-RU"/>
        </w:rPr>
        <w:t xml:space="preserve"> </w:t>
      </w:r>
      <w:r>
        <w:rPr>
          <w:bCs/>
          <w:sz w:val="26"/>
          <w:szCs w:val="26"/>
          <w:lang w:val="ru-RU"/>
        </w:rPr>
        <w:t xml:space="preserve">x</w:t>
      </w:r>
      <w:r>
        <w:rPr>
          <w:bCs/>
          <w:sz w:val="26"/>
          <w:szCs w:val="26"/>
          <w:vertAlign w:val="subscript"/>
          <w:lang w:val="ru-RU"/>
        </w:rPr>
        <w:t xml:space="preserve">i</w:t>
      </w:r>
      <w:r>
        <w:rPr>
          <w:bCs/>
          <w:sz w:val="26"/>
          <w:szCs w:val="26"/>
          <w:vertAlign w:val="subscript"/>
          <w:lang w:val="ru-RU"/>
        </w:rPr>
        <w:t xml:space="preserve"> </w:t>
      </w:r>
      <w:r>
        <w:rPr>
          <w:bCs/>
          <w:sz w:val="26"/>
          <w:szCs w:val="26"/>
          <w:lang w:val="ru-RU"/>
        </w:rPr>
        <w:t xml:space="preserve">вычисляются следующим образом</w:t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tbl>
      <w:tblPr>
        <w:tblW w:w="78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706"/>
        <w:gridCol w:w="1740"/>
        <w:gridCol w:w="2030"/>
        <w:gridCol w:w="2416"/>
      </w:tblGrid>
      <w:tr>
        <w:trPr>
          <w:trHeight w:val="562"/>
        </w:trPr>
        <w:tc>
          <w:tcPr>
            <w:shd w:val="clear" w:color="ffffff" w:fill="ffffff"/>
            <w:tcBorders/>
            <w:tcW w:w="17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Левая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17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Правая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20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Центральная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241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Вторая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</w:tr>
      <w:tr>
        <w:trPr>
          <w:trHeight w:val="534"/>
        </w:trPr>
        <w:tc>
          <w:tcPr>
            <w:shd w:val="clear" w:color="ffffff" w:fill="ffffff"/>
            <w:tcBorders/>
            <w:tcW w:w="17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(</w:t>
            </w:r>
            <w:r>
              <w:rPr>
                <w:bCs/>
                <w:sz w:val="26"/>
                <w:szCs w:val="26"/>
                <w:lang w:val="ru-RU"/>
              </w:rPr>
              <w:t xml:space="preserve">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</w:t>
            </w:r>
            <w:r>
              <w:rPr>
                <w:bCs/>
                <w:sz w:val="26"/>
                <w:szCs w:val="26"/>
                <w:lang w:val="ru-RU"/>
              </w:rPr>
              <w:t xml:space="preserve">-y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-</w:t>
            </w:r>
            <w:r>
              <w:rPr>
                <w:bCs/>
                <w:sz w:val="26"/>
                <w:szCs w:val="26"/>
                <w:lang w:val="ru-RU"/>
              </w:rPr>
              <w:t xml:space="preserve">/h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17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(y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i+1</w:t>
            </w:r>
            <w:r>
              <w:rPr>
                <w:bCs/>
                <w:sz w:val="26"/>
                <w:szCs w:val="26"/>
                <w:lang w:val="ru-RU"/>
              </w:rPr>
              <w:t xml:space="preserve">-y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</w:t>
            </w:r>
            <w:r>
              <w:rPr>
                <w:bCs/>
                <w:sz w:val="26"/>
                <w:szCs w:val="26"/>
                <w:lang w:val="ru-RU"/>
              </w:rPr>
              <w:t xml:space="preserve">)/h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20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(y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i+1</w:t>
            </w:r>
            <w:r>
              <w:rPr>
                <w:bCs/>
                <w:sz w:val="26"/>
                <w:szCs w:val="26"/>
                <w:lang w:val="ru-RU"/>
              </w:rPr>
              <w:t xml:space="preserve">-y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i-</w:t>
            </w:r>
            <w:r>
              <w:rPr>
                <w:bCs/>
                <w:sz w:val="26"/>
                <w:szCs w:val="26"/>
                <w:lang w:val="ru-RU"/>
              </w:rPr>
              <w:t xml:space="preserve">/2h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241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(</w:t>
            </w:r>
            <w:r>
              <w:rPr>
                <w:bCs/>
                <w:sz w:val="26"/>
                <w:szCs w:val="26"/>
                <w:lang w:val="ru-RU"/>
              </w:rPr>
              <w:t xml:space="preserve">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-1</w:t>
            </w:r>
            <w:r>
              <w:rPr>
                <w:bCs/>
                <w:sz w:val="26"/>
                <w:szCs w:val="26"/>
                <w:lang w:val="ru-RU"/>
              </w:rPr>
              <w:t xml:space="preserve">-2y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</w:t>
            </w:r>
            <w:r>
              <w:rPr>
                <w:bCs/>
                <w:sz w:val="26"/>
                <w:szCs w:val="26"/>
                <w:lang w:val="ru-RU"/>
              </w:rPr>
              <w:t xml:space="preserve">+y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i+</w:t>
            </w:r>
            <w:r>
              <w:rPr>
                <w:bCs/>
                <w:sz w:val="26"/>
                <w:szCs w:val="26"/>
                <w:lang w:val="ru-RU"/>
              </w:rPr>
              <w:t xml:space="preserve">/h</w:t>
            </w:r>
            <w:r>
              <w:rPr>
                <w:bCs/>
                <w:sz w:val="26"/>
                <w:szCs w:val="26"/>
                <w:vertAlign w:val="superscript"/>
                <w:lang w:val="ru-RU"/>
              </w:rPr>
              <w:t xml:space="preserve">2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</w:tr>
    </w:tbl>
    <w:p>
      <w:pPr>
        <w:pBdr/>
        <w:spacing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/>
        <w:ind/>
        <w:jc w:val="both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  <w:r>
        <w:rPr>
          <w:b/>
          <w:bCs/>
          <w:sz w:val="26"/>
          <w:szCs w:val="26"/>
          <w:lang w:val="ru-RU"/>
        </w:rPr>
      </w:r>
      <w:r>
        <w:rPr>
          <w:b/>
          <w:bCs/>
          <w:sz w:val="26"/>
          <w:szCs w:val="26"/>
          <w:lang w:val="ru-RU"/>
        </w:rPr>
      </w:r>
    </w:p>
    <w:p>
      <w:pPr>
        <w:pBdr/>
        <w:spacing/>
        <w:ind/>
        <w:jc w:val="both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 xml:space="preserve">Задани</w:t>
      </w:r>
      <w:r>
        <w:rPr>
          <w:b/>
          <w:sz w:val="26"/>
          <w:szCs w:val="26"/>
          <w:lang w:val="ru-RU"/>
        </w:rPr>
        <w:t xml:space="preserve">е 1. Интерполирование</w:t>
      </w:r>
      <w:r>
        <w:rPr>
          <w:b/>
          <w:sz w:val="26"/>
          <w:szCs w:val="26"/>
          <w:lang w:val="ru-RU"/>
        </w:rPr>
        <w:t xml:space="preserve"> </w:t>
      </w:r>
      <w:r>
        <w:rPr>
          <w:b/>
          <w:sz w:val="26"/>
          <w:szCs w:val="26"/>
          <w:lang w:val="ru-RU"/>
        </w:rPr>
      </w:r>
      <w:r>
        <w:rPr>
          <w:b/>
          <w:sz w:val="26"/>
          <w:szCs w:val="26"/>
          <w:lang w:val="ru-RU"/>
        </w:rPr>
      </w:r>
    </w:p>
    <w:p>
      <w:pPr>
        <w:pBdr/>
        <w:spacing/>
        <w:ind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 w:line="360" w:lineRule="auto"/>
        <w:ind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Известна ф</w:t>
      </w:r>
      <w:r>
        <w:rPr>
          <w:sz w:val="26"/>
          <w:szCs w:val="26"/>
          <w:lang w:val="ru-RU"/>
        </w:rPr>
        <w:t xml:space="preserve">ункци</w:t>
      </w:r>
      <w:r>
        <w:rPr>
          <w:sz w:val="26"/>
          <w:szCs w:val="26"/>
          <w:lang w:val="ru-RU"/>
        </w:rPr>
        <w:t xml:space="preserve">я</w:t>
      </w:r>
      <w:r>
        <w:rPr>
          <w:sz w:val="26"/>
          <w:szCs w:val="26"/>
          <w:lang w:val="ru-RU"/>
        </w:rPr>
        <w:t xml:space="preserve"> </w:t>
      </w:r>
      <m:oMath>
        <m:r>
          <w:rPr>
            <w:rFonts w:ascii="Cambria Math"/>
            <w:sz w:val="26"/>
            <w:szCs w:val="26"/>
            <w:lang w:val="ru-RU"/>
          </w:rPr>
          <m:rPr/>
          <m:t>y=f(x)</m:t>
        </m:r>
      </m:oMath>
      <w:r>
        <w:rPr>
          <w:sz w:val="26"/>
          <w:szCs w:val="26"/>
          <w:lang w:val="ru-RU"/>
        </w:rPr>
        <w:t xml:space="preserve">.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Заполнить таблицу значениями </w:t>
      </w:r>
      <w:r>
        <w:rPr>
          <w:sz w:val="26"/>
          <w:szCs w:val="26"/>
          <w:lang w:val="ru-RU"/>
        </w:rPr>
        <w:t xml:space="preserve">y</w:t>
      </w:r>
      <w:r>
        <w:rPr>
          <w:sz w:val="26"/>
          <w:szCs w:val="26"/>
          <w:vertAlign w:val="subscript"/>
          <w:lang w:val="ru-RU"/>
        </w:rPr>
        <w:t xml:space="preserve">k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для указанных </w:t>
      </w:r>
      <w:r>
        <w:rPr>
          <w:i/>
          <w:sz w:val="26"/>
          <w:szCs w:val="26"/>
          <w:lang w:val="ru-RU"/>
        </w:rPr>
        <w:t xml:space="preserve">x</w:t>
      </w:r>
      <w:r>
        <w:rPr>
          <w:i/>
          <w:sz w:val="26"/>
          <w:szCs w:val="26"/>
          <w:vertAlign w:val="subscript"/>
          <w:lang w:val="ru-RU"/>
        </w:rPr>
        <w:t xml:space="preserve">k</w:t>
      </w:r>
      <w:r>
        <w:rPr>
          <w:sz w:val="26"/>
          <w:szCs w:val="26"/>
          <w:lang w:val="ru-RU"/>
        </w:rPr>
        <w:t xml:space="preserve">, с точностью 10</w:t>
      </w:r>
      <w:r>
        <w:rPr>
          <w:sz w:val="26"/>
          <w:szCs w:val="26"/>
          <w:vertAlign w:val="superscript"/>
          <w:lang w:val="ru-RU"/>
        </w:rPr>
        <w:t xml:space="preserve">-4</w:t>
      </w:r>
      <w:r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 xml:space="preserve">Составить по таблице интерполяционный многочлен Лагранжа.</w:t>
      </w:r>
      <w:r>
        <w:rPr>
          <w:sz w:val="26"/>
          <w:szCs w:val="26"/>
          <w:lang w:val="ru-RU"/>
        </w:rPr>
        <w:t xml:space="preserve"> Привести его окончательный вид.</w:t>
      </w:r>
      <w:r>
        <w:rPr>
          <w:sz w:val="26"/>
          <w:szCs w:val="26"/>
          <w:lang w:val="ru-RU"/>
        </w:rPr>
        <w:t xml:space="preserve"> Вычислить значение функции в заданной точке </w:t>
      </w:r>
      <m:oMath>
        <m:r>
          <w:rPr>
            <w:rFonts w:ascii="Cambria Math"/>
            <w:sz w:val="26"/>
            <w:szCs w:val="26"/>
            <w:lang w:val="ru-RU"/>
          </w:rPr>
          <m:rPr/>
          <m:t>x</m:t>
        </m:r>
      </m:oMath>
      <w:r>
        <w:rPr>
          <w:sz w:val="26"/>
          <w:szCs w:val="26"/>
          <w:lang w:val="ru-RU"/>
        </w:rPr>
        <w:t xml:space="preserve"> аналитически и с помощью многочлена Лагранжа. </w:t>
      </w:r>
      <w:r>
        <w:rPr>
          <w:sz w:val="26"/>
          <w:szCs w:val="26"/>
          <w:lang w:val="ru-RU"/>
        </w:rPr>
        <w:t xml:space="preserve">Оценить погрешност</w:t>
      </w:r>
      <w:r>
        <w:rPr>
          <w:sz w:val="26"/>
          <w:szCs w:val="26"/>
          <w:lang w:val="ru-RU"/>
        </w:rPr>
        <w:t xml:space="preserve">ь формулы Лагранжа и абсолютную погрешность вычислений.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Задани</w:t>
      </w:r>
      <w:r>
        <w:rPr>
          <w:b/>
          <w:sz w:val="28"/>
          <w:szCs w:val="28"/>
          <w:lang w:val="ru-RU"/>
        </w:rPr>
        <w:t xml:space="preserve">е 2.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Дифференцирование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2) </w:t>
      </w:r>
      <w:r>
        <w:rPr>
          <w:sz w:val="28"/>
          <w:szCs w:val="28"/>
          <w:lang w:val="ru-RU"/>
        </w:rPr>
        <w:t xml:space="preserve">Вычислить таблицу на</w:t>
      </w:r>
      <w:r>
        <w:rPr>
          <w:sz w:val="28"/>
          <w:szCs w:val="28"/>
          <w:lang w:val="ru-RU"/>
        </w:rPr>
        <w:t xml:space="preserve"> отрезке </w:t>
      </w:r>
      <w:r>
        <w:rPr>
          <w:sz w:val="28"/>
          <w:szCs w:val="28"/>
          <w:lang w:val="ru-RU"/>
        </w:rPr>
        <w:t xml:space="preserve">[</w:t>
      </w:r>
      <w:r>
        <w:rPr>
          <w:sz w:val="28"/>
          <w:szCs w:val="28"/>
          <w:lang w:val="ru-RU"/>
        </w:rPr>
        <w:t xml:space="preserve">a</w:t>
      </w:r>
      <w:r>
        <w:rPr>
          <w:sz w:val="28"/>
          <w:szCs w:val="28"/>
          <w:lang w:val="ru-RU"/>
        </w:rPr>
        <w:t xml:space="preserve">,</w:t>
      </w:r>
      <w:r>
        <w:rPr>
          <w:sz w:val="28"/>
          <w:szCs w:val="28"/>
          <w:lang w:val="ru-RU"/>
        </w:rPr>
        <w:t xml:space="preserve">b</w:t>
      </w:r>
      <w:r>
        <w:rPr>
          <w:sz w:val="28"/>
          <w:szCs w:val="28"/>
          <w:lang w:val="ru-RU"/>
        </w:rPr>
        <w:t xml:space="preserve">] </w:t>
      </w:r>
      <w:r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ru-RU"/>
        </w:rPr>
        <w:t xml:space="preserve">равномерной сетке (</w:t>
      </w:r>
      <w:r>
        <w:rPr>
          <w:sz w:val="28"/>
          <w:szCs w:val="28"/>
          <w:lang w:val="ru-RU"/>
        </w:rPr>
        <w:t xml:space="preserve">5</w:t>
      </w:r>
      <w:r>
        <w:rPr>
          <w:sz w:val="28"/>
          <w:szCs w:val="28"/>
          <w:lang w:val="ru-RU"/>
        </w:rPr>
        <w:t xml:space="preserve"> узлов), </w:t>
      </w:r>
      <w:r>
        <w:rPr>
          <w:sz w:val="28"/>
          <w:szCs w:val="28"/>
          <w:lang w:val="ru-RU"/>
        </w:rPr>
        <w:t xml:space="preserve">и в этих узлах </w:t>
      </w:r>
      <w:r>
        <w:rPr>
          <w:sz w:val="28"/>
          <w:szCs w:val="28"/>
          <w:lang w:val="ru-RU"/>
        </w:rPr>
        <w:t xml:space="preserve">найти значение первой производной функции по формулам 1-го </w:t>
      </w:r>
      <w:r>
        <w:rPr>
          <w:sz w:val="28"/>
          <w:szCs w:val="28"/>
          <w:lang w:val="ru-RU"/>
        </w:rPr>
        <w:t xml:space="preserve">(левая и правая) </w:t>
      </w:r>
      <w:r>
        <w:rPr>
          <w:sz w:val="28"/>
          <w:szCs w:val="28"/>
          <w:lang w:val="ru-RU"/>
        </w:rPr>
        <w:t xml:space="preserve">и 2-го порядка точности</w:t>
      </w:r>
      <w:r>
        <w:rPr>
          <w:sz w:val="28"/>
          <w:szCs w:val="28"/>
          <w:lang w:val="ru-RU"/>
        </w:rPr>
        <w:t xml:space="preserve"> (центральная)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 xml:space="preserve">значение </w:t>
      </w:r>
      <w:r>
        <w:rPr>
          <w:sz w:val="28"/>
          <w:szCs w:val="28"/>
          <w:lang w:val="ru-RU"/>
        </w:rPr>
        <w:t xml:space="preserve">втор</w:t>
      </w:r>
      <w:r>
        <w:rPr>
          <w:sz w:val="28"/>
          <w:szCs w:val="28"/>
          <w:lang w:val="ru-RU"/>
        </w:rPr>
        <w:t xml:space="preserve">ой</w:t>
      </w:r>
      <w:r>
        <w:rPr>
          <w:sz w:val="28"/>
          <w:szCs w:val="28"/>
          <w:lang w:val="ru-RU"/>
        </w:rPr>
        <w:t xml:space="preserve"> производн</w:t>
      </w:r>
      <w:r>
        <w:rPr>
          <w:sz w:val="28"/>
          <w:szCs w:val="28"/>
          <w:lang w:val="ru-RU"/>
        </w:rPr>
        <w:t xml:space="preserve">ой</w:t>
      </w:r>
      <w:r>
        <w:rPr>
          <w:sz w:val="28"/>
          <w:szCs w:val="28"/>
          <w:lang w:val="ru-RU"/>
        </w:rPr>
        <w:t xml:space="preserve"> по формулам 2-го порядка точности</w:t>
      </w:r>
      <w:r>
        <w:rPr>
          <w:sz w:val="28"/>
          <w:szCs w:val="28"/>
          <w:lang w:val="ru-RU"/>
        </w:rPr>
        <w:t xml:space="preserve">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где это возможно Во всех точках найти точные значения производных. </w:t>
      </w:r>
      <w:r>
        <w:rPr>
          <w:sz w:val="28"/>
          <w:szCs w:val="28"/>
          <w:lang w:val="ru-RU"/>
        </w:rPr>
        <w:t xml:space="preserve">Оценить погрешность.</w:t>
      </w:r>
      <w:r>
        <w:rPr>
          <w:sz w:val="28"/>
          <w:szCs w:val="28"/>
          <w:lang w:val="ru-RU"/>
        </w:rPr>
        <w:t xml:space="preserve"> Результаты свести в таблицу. Точность – 4 значащих цифры.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96"/>
        <w:gridCol w:w="1155"/>
        <w:gridCol w:w="1239"/>
        <w:gridCol w:w="1167"/>
        <w:gridCol w:w="750"/>
        <w:gridCol w:w="718"/>
        <w:gridCol w:w="750"/>
      </w:tblGrid>
      <w:tr>
        <w:trPr/>
        <w:tc>
          <w:tcPr>
            <w:shd w:val="clear" w:color="ffffff" w:fill="ffffff"/>
            <w:tcBorders/>
            <w:tcW w:w="796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i/>
                <w:iCs/>
                <w:sz w:val="26"/>
                <w:szCs w:val="26"/>
                <w:lang w:val="ru-RU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</w:r>
            <w:r>
              <w:rPr>
                <w:i/>
                <w:iCs/>
                <w:sz w:val="26"/>
                <w:szCs w:val="26"/>
                <w:lang w:val="ru-RU"/>
              </w:rPr>
            </w:r>
            <w:r>
              <w:rPr>
                <w:i/>
                <w:iCs/>
                <w:sz w:val="26"/>
                <w:szCs w:val="26"/>
                <w:lang w:val="ru-RU"/>
              </w:rPr>
            </w:r>
          </w:p>
        </w:tc>
        <w:tc>
          <w:tcPr>
            <w:gridSpan w:val="4"/>
            <w:shd w:val="clear" w:color="ffffff" w:fill="ffffff"/>
            <w:tcBorders/>
            <w:tcW w:w="431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численно</w:t>
            </w:r>
            <w:r>
              <w:rPr>
                <w:sz w:val="26"/>
                <w:szCs w:val="26"/>
                <w:lang w:val="ru-RU"/>
              </w:rPr>
            </w:r>
            <w:r>
              <w:rPr>
                <w:sz w:val="26"/>
                <w:szCs w:val="26"/>
                <w:lang w:val="ru-RU"/>
              </w:rPr>
            </w:r>
          </w:p>
        </w:tc>
        <w:tc>
          <w:tcPr>
            <w:gridSpan w:val="2"/>
            <w:shd w:val="clear" w:color="ffffff" w:fill="ffffff"/>
            <w:tcBorders/>
            <w:tcW w:w="146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точно</w:t>
            </w:r>
            <w:r>
              <w:rPr>
                <w:sz w:val="26"/>
                <w:szCs w:val="26"/>
                <w:lang w:val="ru-RU"/>
              </w:rPr>
            </w:r>
            <w:r>
              <w:rPr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shd w:val="clear" w:color="ffffff" w:fill="ffffff"/>
            <w:tcBorders/>
            <w:tcW w:w="796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i/>
                <w:iCs/>
                <w:sz w:val="26"/>
                <w:szCs w:val="26"/>
                <w:lang w:val="ru-RU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 xml:space="preserve">x</w:t>
            </w:r>
            <w:r>
              <w:rPr>
                <w:i/>
                <w:iCs/>
                <w:sz w:val="26"/>
                <w:szCs w:val="26"/>
                <w:vertAlign w:val="subscript"/>
                <w:lang w:val="ru-RU"/>
              </w:rPr>
              <w:t xml:space="preserve">k</w:t>
            </w:r>
            <w:r>
              <w:rPr>
                <w:i/>
                <w:iCs/>
                <w:sz w:val="26"/>
                <w:szCs w:val="26"/>
                <w:lang w:val="ru-RU"/>
              </w:rPr>
              <w:t xml:space="preserve">, m</w:t>
            </w:r>
            <w:r>
              <w:rPr>
                <w:i/>
                <w:iCs/>
                <w:sz w:val="26"/>
                <w:szCs w:val="26"/>
                <w:lang w:val="ru-RU"/>
              </w:rPr>
            </w:r>
            <w:r>
              <w:rPr>
                <w:i/>
                <w:i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1155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sz w:val="26"/>
                <w:szCs w:val="26"/>
                <w:lang w:val="ru-RU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 xml:space="preserve">f’(x)</w:t>
            </w:r>
            <w:r>
              <w:rPr>
                <w:sz w:val="26"/>
                <w:szCs w:val="26"/>
                <w:lang w:val="ru-RU"/>
              </w:rPr>
              <w:t xml:space="preserve"> слева</w:t>
            </w:r>
            <w:r>
              <w:rPr>
                <w:sz w:val="26"/>
                <w:szCs w:val="26"/>
                <w:lang w:val="ru-RU"/>
              </w:rPr>
            </w:r>
            <w:r>
              <w:rPr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123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sz w:val="26"/>
                <w:szCs w:val="26"/>
                <w:lang w:val="ru-RU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 xml:space="preserve">f’(x)</w:t>
            </w:r>
            <w:r>
              <w:rPr>
                <w:sz w:val="26"/>
                <w:szCs w:val="26"/>
                <w:lang w:val="ru-RU"/>
              </w:rPr>
              <w:t xml:space="preserve"> справа</w:t>
            </w:r>
            <w:r>
              <w:rPr>
                <w:sz w:val="26"/>
                <w:szCs w:val="26"/>
                <w:lang w:val="ru-RU"/>
              </w:rPr>
            </w:r>
            <w:r>
              <w:rPr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116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sz w:val="26"/>
                <w:szCs w:val="26"/>
                <w:lang w:val="ru-RU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 xml:space="preserve">f’(x)</w:t>
            </w:r>
            <w:r>
              <w:rPr>
                <w:sz w:val="26"/>
                <w:szCs w:val="26"/>
                <w:lang w:val="ru-RU"/>
              </w:rPr>
              <w:t xml:space="preserve"> центр</w:t>
            </w:r>
            <w:r>
              <w:rPr>
                <w:sz w:val="26"/>
                <w:szCs w:val="26"/>
                <w:lang w:val="ru-RU"/>
              </w:rPr>
            </w:r>
            <w:r>
              <w:rPr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75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i/>
                <w:iCs/>
                <w:sz w:val="26"/>
                <w:szCs w:val="26"/>
                <w:lang w:val="ru-RU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 xml:space="preserve">f’’(x)</w:t>
            </w:r>
            <w:r>
              <w:rPr>
                <w:i/>
                <w:iCs/>
                <w:sz w:val="26"/>
                <w:szCs w:val="26"/>
                <w:lang w:val="ru-RU"/>
              </w:rPr>
            </w:r>
            <w:r>
              <w:rPr>
                <w:i/>
                <w:i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71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i/>
                <w:iCs/>
                <w:sz w:val="26"/>
                <w:szCs w:val="26"/>
                <w:lang w:val="ru-RU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 xml:space="preserve">f’(x)</w:t>
            </w:r>
            <w:r>
              <w:rPr>
                <w:i/>
                <w:iCs/>
                <w:sz w:val="26"/>
                <w:szCs w:val="26"/>
                <w:lang w:val="ru-RU"/>
              </w:rPr>
            </w:r>
            <w:r>
              <w:rPr>
                <w:i/>
                <w:i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75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i/>
                <w:iCs/>
                <w:sz w:val="26"/>
                <w:szCs w:val="26"/>
                <w:lang w:val="ru-RU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 xml:space="preserve">f’’(x)</w:t>
            </w:r>
            <w:r>
              <w:rPr>
                <w:i/>
                <w:iCs/>
                <w:sz w:val="26"/>
                <w:szCs w:val="26"/>
                <w:lang w:val="ru-RU"/>
              </w:rPr>
            </w:r>
            <w:r>
              <w:rPr>
                <w:i/>
                <w:iCs/>
                <w:sz w:val="26"/>
                <w:szCs w:val="26"/>
                <w:lang w:val="ru-RU"/>
              </w:rPr>
            </w:r>
          </w:p>
        </w:tc>
      </w:tr>
    </w:tbl>
    <w:p>
      <w:pPr>
        <w:pBdr/>
        <w:shd w:val="nil" w:color="auto"/>
        <w:spacing/>
        <w:ind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З</w:t>
      </w:r>
      <w:r>
        <w:rPr>
          <w:b/>
          <w:bCs/>
          <w:sz w:val="28"/>
          <w:szCs w:val="28"/>
        </w:rPr>
        <w:t xml:space="preserve">адание 1</w:t>
      </w:r>
      <w:r>
        <w:rPr>
          <w:b/>
          <w:bCs/>
          <w:sz w:val="28"/>
          <w:szCs w:val="28"/>
        </w:rPr>
        <w:t xml:space="preserve">. Интерполирование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after="200" w:line="276" w:lineRule="auto"/>
        <w:ind/>
        <w:rPr>
          <w:sz w:val="28"/>
          <w:szCs w:val="28"/>
        </w:rPr>
      </w:pPr>
      <w:r/>
      <m:oMath>
        <m:r>
          <w:rPr>
            <w:rFonts w:ascii="Cambria Math" w:hAnsi="Cambria Math"/>
            <w:sz w:val="28"/>
            <w:szCs w:val="28"/>
          </w:rPr>
          <m:rPr/>
          <m:t>y=</m:t>
        </m:r>
        <m:func>
          <m:fun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x</m:t>
            </m:r>
          </m:e>
        </m:func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rPr/>
          <m:t>x=</m:t>
        </m:r>
        <m:r>
          <w:rPr>
            <w:rFonts w:ascii="Cambria Math" w:hAnsi="Cambria Math"/>
            <w:sz w:val="28"/>
            <w:szCs w:val="28"/>
          </w:rPr>
          <m:rPr/>
          <m:t>7</m:t>
        </m:r>
        <m:r>
          <w:rPr>
            <w:rFonts w:ascii="Cambria Math" w:hAnsi="Cambria Math"/>
            <w:sz w:val="28"/>
            <w:szCs w:val="28"/>
          </w:rPr>
          <m:rPr/>
          <m:t>,2</m:t>
        </m:r>
      </m:oMath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>
        <w:trPr/>
        <w:tc>
          <w:tcPr>
            <w:tcBorders/>
            <w:tcW w:w="1925" w:type="dxa"/>
            <w:textDirection w:val="lrTb"/>
            <w:noWrap w:val="false"/>
          </w:tcPr>
          <w:p>
            <w:pPr>
              <w:pStyle w:val="896"/>
              <w:pBdr/>
              <w:spacing/>
              <w:ind/>
              <w:rPr>
                <w:color w:val="000000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rPr/>
                      <m:t>k</m:t>
                    </m:r>
                  </m:sub>
                </m:sSub>
              </m:oMath>
            </m:oMathPara>
            <w:r>
              <w:rPr>
                <w:color w:val="000000"/>
                <w:sz w:val="28"/>
                <w:szCs w:val="28"/>
                <w:lang w:val="en-US"/>
              </w:rPr>
            </w: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Style w:val="896"/>
              <w:pBdr/>
              <w:spacing/>
              <w:in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7.</w:t>
            </w: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926" w:type="dxa"/>
            <w:textDirection w:val="lrTb"/>
            <w:noWrap w:val="false"/>
          </w:tcPr>
          <w:p>
            <w:pPr>
              <w:pStyle w:val="896"/>
              <w:pBdr/>
              <w:spacing/>
              <w:in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7.</w:t>
            </w:r>
            <w:r>
              <w:rPr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926" w:type="dxa"/>
            <w:textDirection w:val="lrTb"/>
            <w:noWrap w:val="false"/>
          </w:tcPr>
          <w:p>
            <w:pPr>
              <w:pStyle w:val="896"/>
              <w:pBdr/>
              <w:spacing/>
              <w:in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8.</w:t>
            </w: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926" w:type="dxa"/>
            <w:textDirection w:val="lrTb"/>
            <w:noWrap w:val="false"/>
          </w:tcPr>
          <w:p>
            <w:pPr>
              <w:pStyle w:val="896"/>
              <w:pBdr/>
              <w:spacing/>
              <w:in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8.</w:t>
            </w:r>
            <w:r>
              <w:rPr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925" w:type="dxa"/>
            <w:textDirection w:val="lrTb"/>
            <w:noWrap w:val="false"/>
          </w:tcPr>
          <w:p>
            <w:pPr>
              <w:pStyle w:val="896"/>
              <w:pBdr/>
              <w:spacing/>
              <w:ind/>
              <w:rPr>
                <w:color w:val="000000"/>
                <w:sz w:val="28"/>
                <w:szCs w:val="28"/>
                <w:vertAlign w:val="subscript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rPr/>
                      <m:t>k</m:t>
                    </m:r>
                  </m:sub>
                </m:sSub>
              </m:oMath>
            </m:oMathPara>
            <w:r>
              <w:rPr>
                <w:color w:val="000000"/>
                <w:sz w:val="28"/>
                <w:szCs w:val="28"/>
                <w:vertAlign w:val="subscript"/>
              </w:rPr>
            </w:r>
            <w:r>
              <w:rPr>
                <w:color w:val="000000"/>
                <w:sz w:val="28"/>
                <w:szCs w:val="28"/>
                <w:vertAlign w:val="subscript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Style w:val="896"/>
              <w:pBdr/>
              <w:spacing/>
              <w:ind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.845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1</w:t>
            </w:r>
            <w:r>
              <w:rPr>
                <w:color w:val="000000"/>
                <w:sz w:val="28"/>
                <w:szCs w:val="28"/>
                <w:lang w:val="en-US"/>
              </w:rPr>
            </w: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Borders/>
            <w:tcW w:w="1926" w:type="dxa"/>
            <w:textDirection w:val="lrTb"/>
            <w:noWrap w:val="false"/>
          </w:tcPr>
          <w:p>
            <w:pPr>
              <w:pStyle w:val="896"/>
              <w:pBdr/>
              <w:spacing/>
              <w:ind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0.875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1</w:t>
            </w:r>
            <w:r>
              <w:rPr>
                <w:color w:val="000000"/>
                <w:sz w:val="28"/>
                <w:szCs w:val="28"/>
                <w:lang w:val="en-US"/>
              </w:rPr>
            </w: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Borders/>
            <w:tcW w:w="1926" w:type="dxa"/>
            <w:textDirection w:val="lrTb"/>
            <w:noWrap w:val="false"/>
          </w:tcPr>
          <w:p>
            <w:pPr>
              <w:pStyle w:val="896"/>
              <w:pBdr/>
              <w:spacing/>
              <w:in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0.903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Borders/>
            <w:tcW w:w="1926" w:type="dxa"/>
            <w:textDirection w:val="lrTb"/>
            <w:noWrap w:val="false"/>
          </w:tcPr>
          <w:p>
            <w:pPr>
              <w:pStyle w:val="896"/>
              <w:pBdr/>
              <w:spacing/>
              <w:ind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0.9294</w:t>
            </w:r>
            <w:r>
              <w:rPr>
                <w:color w:val="000000"/>
                <w:sz w:val="28"/>
                <w:szCs w:val="28"/>
                <w:lang w:val="en-US"/>
              </w:rPr>
            </w:r>
            <w:r>
              <w:rPr>
                <w:color w:val="000000"/>
                <w:sz w:val="28"/>
                <w:szCs w:val="28"/>
                <w:lang w:val="en-US"/>
              </w:rPr>
            </w:r>
          </w:p>
        </w:tc>
      </w:tr>
    </w:tbl>
    <w:p>
      <w:pPr>
        <w:pStyle w:val="896"/>
        <w:pBdr/>
        <w:spacing/>
        <w:ind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Интерполяционный метод Лагранжа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96"/>
        <w:pBdr/>
        <w:spacing/>
        <w:ind/>
        <w:rPr>
          <w:highlight w:val="none"/>
        </w:rPr>
      </w:pPr>
      <w:r>
        <w:rPr>
          <w:color w:val="000000"/>
          <w:sz w:val="28"/>
          <w:szCs w:val="28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n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n</m:t>
              </m:r>
            </m:sup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rPr/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rPr/>
            <m:t>*</m:t>
          </m:r>
          <m:f>
            <m:fPr>
              <m:ctrlPr>
                <w:rPr>
                  <w:rFonts w:ascii="Cambria Math" w:hAnsi="Cambria Math" w:eastAsia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rPr/>
                    <m:t>x-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*…*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rPr/>
                    <m:t>x-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*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rPr/>
                    <m:t>x-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*…*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rPr/>
                    <m:t>x-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*…*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*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rPr/>
                <m:t>*…*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rPr/>
                        <m:t>n</m:t>
                      </m:r>
                    </m:sub>
                  </m:sSub>
                </m:e>
              </m:d>
            </m:den>
          </m:f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>
          <w:highlight w:val="none"/>
        </w:rPr>
      </w:pPr>
      <w:r>
        <w:rPr>
          <w:highlight w:val="none"/>
        </w:rPr>
        <w:t xml:space="preserve">Интерполяционный метод Лагранжа: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both"/>
        <w:rPr>
          <w:i/>
          <w:sz w:val="28"/>
          <w:szCs w:val="28"/>
        </w:rPr>
      </w:pPr>
      <w:r/>
      <m:oMath>
        <m:r>
          <w:rPr>
            <w:rFonts w:ascii="Cambria Math" w:hAnsi="Cambria Math"/>
            <w:sz w:val="28"/>
            <w:szCs w:val="28"/>
            <w:lang w:val="en-US"/>
          </w:rPr>
          <m:rPr/>
          <m:t>L</m:t>
        </m:r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0.8451 * 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.5</m:t>
                </m: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8</m:t>
                </m: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.5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rPr/>
              <m:t>(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-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.5)(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-</m:t>
            </m:r>
            <m:r>
              <w:rPr>
                <w:rFonts w:ascii="Cambria Math" w:hAnsi="Cambria Math"/>
                <w:sz w:val="28"/>
                <w:szCs w:val="28"/>
              </w:rPr>
              <m:rPr/>
              <m:t>8</m:t>
            </m:r>
            <m:r>
              <w:rPr>
                <w:rFonts w:ascii="Cambria Math" w:hAnsi="Cambria Math"/>
                <w:sz w:val="28"/>
                <w:szCs w:val="28"/>
              </w:rPr>
              <m:rPr/>
              <m:t>)(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-</m:t>
            </m:r>
            <m:r>
              <w:rPr>
                <w:rFonts w:ascii="Cambria Math" w:hAnsi="Cambria Math"/>
                <w:sz w:val="28"/>
                <w:szCs w:val="28"/>
              </w:rPr>
              <m:rPr/>
              <m:t>8</m:t>
            </m:r>
            <m:r>
              <w:rPr>
                <w:rFonts w:ascii="Cambria Math" w:hAnsi="Cambria Math"/>
                <w:sz w:val="28"/>
                <w:szCs w:val="28"/>
              </w:rPr>
              <m:rPr/>
              <m:t>.5)</m:t>
            </m:r>
          </m:den>
        </m:f>
      </m:oMath>
      <w:r>
        <w:t xml:space="preserve">,</w:t>
        <w:tab/>
        <w:tab/>
      </w:r>
      <m:oMath>
        <m:r>
          <w:rPr>
            <w:rFonts w:ascii="Cambria Math" w:hAnsi="Cambria Math"/>
            <w:sz w:val="28"/>
            <w:szCs w:val="28"/>
          </w:rPr>
          <m:rPr/>
          <m:t>L</m:t>
        </m:r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0.8751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* 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7</m:t>
                </m: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8</m:t>
                </m: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.5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rPr/>
              <m:t>(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.5-8)(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.5-9)(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.5-9.5)</m:t>
            </m:r>
          </m:den>
        </m:f>
      </m:oMath>
      <w:r>
        <w:rPr>
          <w:highlight w:val="none"/>
        </w:rPr>
        <w:tab/>
      </w:r>
      <w:r>
        <w:rPr>
          <w:i/>
          <w:sz w:val="28"/>
          <w:szCs w:val="28"/>
        </w:rPr>
      </w:r>
      <m:oMath>
        <m:r>
          <w:rPr>
            <w:rFonts w:ascii="Cambria Math" w:hAnsi="Cambria Math"/>
            <w:sz w:val="28"/>
            <w:szCs w:val="28"/>
          </w:rPr>
          <m:rPr/>
          <m:t>L</m:t>
        </m:r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0.9031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* 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x-8</m:t>
                </m: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x-8.5</m:t>
                </m: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x-9.5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rPr/>
              <m:t>(9-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)(9-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.5)(9-</m:t>
            </m:r>
            <m:r>
              <w:rPr>
                <w:rFonts w:ascii="Cambria Math" w:hAnsi="Cambria Math"/>
                <w:sz w:val="28"/>
                <w:szCs w:val="28"/>
              </w:rPr>
              <m:rPr/>
              <m:t>8</m:t>
            </m:r>
            <m:r>
              <w:rPr>
                <w:rFonts w:ascii="Cambria Math" w:hAnsi="Cambria Math"/>
                <w:sz w:val="28"/>
                <w:szCs w:val="28"/>
              </w:rPr>
              <m:rPr/>
              <m:t>.5)</m:t>
            </m:r>
          </m:den>
        </m:f>
      </m:oMath>
      <w:r>
        <w:rPr>
          <w:i/>
          <w:sz w:val="28"/>
          <w:szCs w:val="28"/>
        </w:rPr>
        <w:t xml:space="preserve">,</w:t>
        <w:tab/>
        <w:tab/>
      </w:r>
      <w:r>
        <w:rPr>
          <w:i/>
          <w:sz w:val="28"/>
          <w:szCs w:val="28"/>
        </w:rPr>
      </w:r>
      <m:oMath>
        <m:r>
          <w:rPr>
            <w:rFonts w:ascii="Cambria Math" w:hAnsi="Cambria Math"/>
            <w:sz w:val="28"/>
            <w:szCs w:val="28"/>
          </w:rPr>
          <m:rPr/>
          <m:t>L</m:t>
        </m:r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0.9294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* 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7</m:t>
                </m: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.5</m:t>
                </m: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8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rPr/>
              <m:t>(</m:t>
            </m:r>
            <m:r>
              <w:rPr>
                <w:rFonts w:ascii="Cambria Math" w:hAnsi="Cambria Math"/>
                <w:sz w:val="28"/>
                <w:szCs w:val="28"/>
              </w:rPr>
              <m:rPr/>
              <m:t>8</m:t>
            </m:r>
            <m:r>
              <w:rPr>
                <w:rFonts w:ascii="Cambria Math" w:hAnsi="Cambria Math"/>
                <w:sz w:val="28"/>
                <w:szCs w:val="28"/>
              </w:rPr>
              <m:rPr/>
              <m:t>.5-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)(</m:t>
            </m:r>
            <m:r>
              <w:rPr>
                <w:rFonts w:ascii="Cambria Math" w:hAnsi="Cambria Math"/>
                <w:sz w:val="28"/>
                <w:szCs w:val="28"/>
              </w:rPr>
              <m:rPr/>
              <m:t>8</m:t>
            </m:r>
            <m:r>
              <w:rPr>
                <w:rFonts w:ascii="Cambria Math" w:hAnsi="Cambria Math"/>
                <w:sz w:val="28"/>
                <w:szCs w:val="28"/>
              </w:rPr>
              <m:rPr/>
              <m:t>.5-</m:t>
            </m:r>
            <m:r>
              <w:rPr>
                <w:rFonts w:ascii="Cambria Math" w:hAnsi="Cambria Math"/>
                <w:sz w:val="28"/>
                <w:szCs w:val="28"/>
              </w:rPr>
              <m:rPr/>
              <m:t>7</m:t>
            </m:r>
            <m:r>
              <w:rPr>
                <w:rFonts w:ascii="Cambria Math" w:hAnsi="Cambria Math"/>
                <w:sz w:val="28"/>
                <w:szCs w:val="28"/>
              </w:rPr>
              <m:rPr/>
              <m:t>.5)(</m:t>
            </m:r>
            <m:r>
              <w:rPr>
                <w:rFonts w:ascii="Cambria Math" w:hAnsi="Cambria Math"/>
                <w:sz w:val="28"/>
                <w:szCs w:val="28"/>
              </w:rPr>
              <m:rPr/>
              <m:t>8</m:t>
            </m:r>
            <m:r>
              <w:rPr>
                <w:rFonts w:ascii="Cambria Math" w:hAnsi="Cambria Math"/>
                <w:sz w:val="28"/>
                <w:szCs w:val="28"/>
              </w:rPr>
              <m:rPr/>
              <m:t>.5-</m:t>
            </m:r>
            <m:r>
              <w:rPr>
                <w:rFonts w:ascii="Cambria Math" w:hAnsi="Cambria Math"/>
                <w:sz w:val="28"/>
                <w:szCs w:val="28"/>
              </w:rPr>
              <m:rPr/>
              <m:t>8</m:t>
            </m:r>
            <m:r>
              <w:rPr>
                <w:rFonts w:ascii="Cambria Math" w:hAnsi="Cambria Math"/>
                <w:sz w:val="28"/>
                <w:szCs w:val="28"/>
              </w:rPr>
              <m:rPr/>
              <m:t>)</m:t>
            </m:r>
          </m:den>
        </m:f>
      </m:oMath>
      <w:r>
        <w:rPr>
          <w:i/>
          <w:sz w:val="28"/>
          <w:szCs w:val="28"/>
        </w:rPr>
      </w:r>
      <w:r>
        <w:rPr>
          <w:i/>
          <w:sz w:val="28"/>
          <w:szCs w:val="28"/>
        </w:rPr>
      </w:r>
    </w:p>
    <w:p>
      <w:pPr>
        <w:pBdr/>
        <w:spacing/>
        <w:ind/>
        <w:jc w:val="left"/>
        <w:rPr>
          <w:b w:val="0"/>
          <w:bCs w:val="0"/>
          <w:highlight w:val="none"/>
          <w:vertAlign w:val="superscript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m:oMath>
        <m:r>
          <w:rPr>
            <w:rFonts w:ascii="Cambria Math" w:hAnsi="Cambria Math"/>
            <w:sz w:val="28"/>
            <w:szCs w:val="28"/>
            <w:lang w:val="en-US"/>
          </w:rPr>
          <m:rPr/>
          <m:t>L</m:t>
        </m:r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rPr/>
          <m:t>= -1,1268</m:t>
        </m:r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rPr/>
          <m:t>+27,0432</m:t>
        </m:r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rPr/>
          <m:t>-216,0639x+574,668</m:t>
        </m:r>
      </m:oMath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  <w:vertAlign w:val="superscript"/>
        </w:rPr>
      </w:r>
      <w:r>
        <w:rPr>
          <w:b w:val="0"/>
          <w:bCs w:val="0"/>
          <w:highlight w:val="none"/>
          <w:vertAlign w:val="superscript"/>
        </w:rPr>
      </w:r>
    </w:p>
    <w:p>
      <w:pPr>
        <w:pBdr/>
        <w:spacing/>
        <w:ind/>
        <w:jc w:val="left"/>
        <w:rPr>
          <w:b w:val="0"/>
          <w:bCs w:val="0"/>
          <w:highlight w:val="none"/>
          <w:vertAlign w:val="superscript"/>
        </w:rPr>
      </w:pPr>
      <w:r>
        <w:rPr>
          <w:b/>
          <w:bCs/>
          <w:highlight w:val="none"/>
        </w:rPr>
      </w:r>
      <m:oMath>
        <m:r>
          <w:rPr>
            <w:rFonts w:ascii="Cambria Math" w:hAnsi="Cambria Math"/>
            <w:sz w:val="28"/>
            <w:szCs w:val="28"/>
            <w:lang w:val="en-US"/>
          </w:rPr>
          <m:rPr/>
          <m:t>L</m:t>
        </m:r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rPr/>
          <m:t>= -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5834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3</m:t>
                </m:r>
              </m:sup>
            </m:s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-137099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2</m:t>
                </m:r>
              </m:sup>
            </m:s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+1070539x-2776984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10000</m:t>
            </m:r>
          </m:den>
        </m:f>
      </m:oMath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  <w:vertAlign w:val="superscript"/>
        </w:rPr>
      </w:r>
      <w:r>
        <w:rPr>
          <w:b w:val="0"/>
          <w:bCs w:val="0"/>
          <w:highlight w:val="none"/>
          <w:vertAlign w:val="superscript"/>
        </w:rPr>
      </w:r>
    </w:p>
    <w:p>
      <w:pPr>
        <w:pBdr/>
        <w:spacing/>
        <w:ind/>
        <w:jc w:val="left"/>
        <w:rPr>
          <w:b w:val="0"/>
          <w:bCs w:val="0"/>
          <w:highlight w:val="none"/>
          <w:vertAlign w:val="superscript"/>
        </w:rPr>
      </w:pPr>
      <w:r>
        <w:rPr>
          <w:b/>
          <w:bCs/>
          <w:highlight w:val="none"/>
        </w:rPr>
      </w:r>
      <m:oMath>
        <m:r>
          <w:rPr>
            <w:rFonts w:ascii="Cambria Math" w:hAnsi="Cambria Math"/>
            <w:sz w:val="28"/>
            <w:szCs w:val="28"/>
            <w:lang w:val="en-US"/>
          </w:rPr>
          <m:rPr/>
          <m:t>L</m:t>
        </m:r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rPr/>
          <m:t>= 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36124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3</m:t>
                </m:r>
              </m:sup>
            </m:s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-939224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2</m:t>
                </m:r>
              </m:sup>
            </m:s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+8118869x-23336104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60000</m:t>
            </m:r>
          </m:den>
        </m:f>
      </m:oMath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  <w:vertAlign w:val="superscript"/>
        </w:rPr>
      </w:r>
      <w:r>
        <w:rPr>
          <w:b w:val="0"/>
          <w:bCs w:val="0"/>
          <w:highlight w:val="none"/>
          <w:vertAlign w:val="superscript"/>
        </w:rPr>
      </w:r>
    </w:p>
    <w:p>
      <w:pPr>
        <w:pBdr/>
        <w:spacing/>
        <w:ind/>
        <w:jc w:val="left"/>
        <w:rPr>
          <w:b w:val="0"/>
          <w:bCs w:val="0"/>
          <w:highlight w:val="none"/>
          <w:vertAlign w:val="superscript"/>
        </w:rPr>
      </w:pPr>
      <w:r>
        <w:rPr>
          <w:b/>
          <w:bCs/>
          <w:highlight w:val="none"/>
        </w:rPr>
      </w:r>
      <m:oMath>
        <m:r>
          <w:rPr>
            <w:rFonts w:ascii="Cambria Math" w:hAnsi="Cambria Math"/>
            <w:sz w:val="28"/>
            <w:szCs w:val="28"/>
            <w:lang w:val="en-US"/>
          </w:rPr>
          <m:rPr/>
          <m:t>L</m:t>
        </m:r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rPr/>
          <m:t>= 1,2392</m:t>
        </m:r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rPr/>
          <m:t>-27,882</m:t>
        </m:r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rPr/>
          <m:t>+208,8052x-520,464</m:t>
        </m:r>
      </m:oMath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  <w:vertAlign w:val="superscript"/>
        </w:rPr>
      </w:r>
      <w:r>
        <w:rPr>
          <w:b w:val="0"/>
          <w:bCs w:val="0"/>
          <w:highlight w:val="none"/>
          <w:vertAlign w:val="superscript"/>
        </w:rPr>
      </w:r>
    </w:p>
    <w:p>
      <w:pPr>
        <w:pBdr/>
        <w:spacing/>
        <w:ind/>
        <w:jc w:val="left"/>
        <w:rPr>
          <w:b w:val="0"/>
          <w:bCs w:val="0"/>
          <w:highlight w:val="none"/>
          <w:vertAlign w:val="superscript"/>
        </w:rPr>
      </w:pPr>
      <w:r>
        <w:rPr>
          <w:b w:val="0"/>
          <w:bCs w:val="0"/>
          <w:highlight w:val="none"/>
          <w:vertAlign w:val="superscrip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16478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243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86250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37.50pt;height:129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vertAlign w:val="superscript"/>
        </w:rPr>
      </w:r>
      <w:r>
        <w:rPr>
          <w:b w:val="0"/>
          <w:bCs w:val="0"/>
          <w:highlight w:val="none"/>
          <w:vertAlign w:val="superscript"/>
        </w:rPr>
      </w:r>
    </w:p>
    <w:p>
      <w:pPr>
        <w:pBdr/>
        <w:spacing/>
        <w:ind/>
        <w:jc w:val="left"/>
        <w:rPr>
          <w:b w:val="0"/>
          <w:bCs w:val="0"/>
          <w:highlight w:val="none"/>
          <w:vertAlign w:val="superscript"/>
        </w:rPr>
      </w:pPr>
      <w:r>
        <w:rPr>
          <w:b w:val="0"/>
          <w:bCs w:val="0"/>
          <w:highlight w:val="none"/>
          <w:vertAlign w:val="superscript"/>
        </w:rPr>
      </w:r>
      <w:r>
        <w:rPr>
          <w:b w:val="0"/>
          <w:bCs w:val="0"/>
          <w:highlight w:val="none"/>
          <w:vertAlign w:val="superscript"/>
        </w:rPr>
      </w:r>
      <w:r>
        <w:rPr>
          <w:b w:val="0"/>
          <w:bCs w:val="0"/>
          <w:highlight w:val="none"/>
          <w:vertAlign w:val="superscript"/>
        </w:rPr>
      </w:r>
    </w:p>
    <w:p>
      <w:pPr>
        <w:pBdr/>
        <w:spacing/>
        <w:ind/>
        <w:jc w:val="left"/>
        <w:rPr>
          <w:b w:val="0"/>
          <w:bCs w:val="0"/>
          <w:highlight w:val="none"/>
          <w:vertAlign w:val="superscript"/>
        </w:rPr>
      </w:pPr>
      <w:r>
        <w:rPr>
          <w:b w:val="0"/>
          <w:bCs w:val="0"/>
          <w:highlight w:val="none"/>
          <w:vertAlign w:val="superscript"/>
        </w:rPr>
      </w:r>
      <w:r>
        <w:rPr>
          <w:b w:val="0"/>
          <w:bCs w:val="0"/>
          <w:highlight w:val="none"/>
          <w:vertAlign w:val="superscript"/>
        </w:rPr>
      </w:r>
      <w:r>
        <w:rPr>
          <w:b w:val="0"/>
          <w:bCs w:val="0"/>
          <w:highlight w:val="none"/>
          <w:vertAlign w:val="superscript"/>
        </w:rPr>
      </w:r>
    </w:p>
    <w:p>
      <w:pPr>
        <w:pBdr/>
        <w:spacing/>
        <w:ind/>
        <w:jc w:val="left"/>
        <w:rPr>
          <w:b w:val="0"/>
          <w:bCs w:val="0"/>
          <w:vertAlign w:val="superscript"/>
        </w:rPr>
      </w:pPr>
      <w:r>
        <w:rPr>
          <w:b w:val="0"/>
          <w:bCs w:val="0"/>
          <w:highlight w:val="none"/>
          <w:vertAlign w:val="superscript"/>
        </w:rPr>
        <w:br w:type="page" w:clear="all"/>
      </w:r>
      <w:r>
        <w:rPr>
          <w:b w:val="0"/>
          <w:bCs w:val="0"/>
          <w:vertAlign w:val="superscript"/>
        </w:rPr>
      </w:r>
      <w:r>
        <w:rPr>
          <w:b w:val="0"/>
          <w:bCs w:val="0"/>
          <w:vertAlign w:val="superscript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lang w:val="ru-RU"/>
        </w:rPr>
        <w:t xml:space="preserve">Задани</w:t>
      </w:r>
      <w:r>
        <w:rPr>
          <w:b/>
          <w:sz w:val="28"/>
          <w:szCs w:val="28"/>
          <w:lang w:val="ru-RU"/>
        </w:rPr>
        <w:t xml:space="preserve">е 2.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Дифференцирование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after="200" w:line="276" w:lineRule="auto"/>
        <w:ind/>
        <w:jc w:val="left"/>
        <w:rPr>
          <w:sz w:val="28"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=</m:t>
          </m:r>
          <m:sSup>
            <m:sSup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(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)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rPr/>
            <m:t>, a=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, b=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3</m:t>
          </m:r>
        </m:oMath>
      </m:oMathPara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tbl>
      <w:tblPr>
        <w:tblW w:w="78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706"/>
        <w:gridCol w:w="1740"/>
        <w:gridCol w:w="2030"/>
        <w:gridCol w:w="2416"/>
      </w:tblGrid>
      <w:tr>
        <w:trPr>
          <w:trHeight w:val="511"/>
        </w:trPr>
        <w:tc>
          <w:tcPr>
            <w:shd w:val="clear" w:color="ffffff" w:fill="ffffff"/>
            <w:tcBorders/>
            <w:tcW w:w="17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Левая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17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Правая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20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Центральная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241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Вторая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</w:tr>
      <w:tr>
        <w:trPr>
          <w:trHeight w:val="534"/>
        </w:trPr>
        <w:tc>
          <w:tcPr>
            <w:shd w:val="clear" w:color="ffffff" w:fill="ffffff"/>
            <w:tcBorders/>
            <w:tcW w:w="17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(</w:t>
            </w:r>
            <w:r>
              <w:rPr>
                <w:bCs/>
                <w:sz w:val="26"/>
                <w:szCs w:val="26"/>
                <w:lang w:val="ru-RU"/>
              </w:rPr>
              <w:t xml:space="preserve">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</w:t>
            </w:r>
            <w:r>
              <w:rPr>
                <w:bCs/>
                <w:sz w:val="26"/>
                <w:szCs w:val="26"/>
                <w:lang w:val="ru-RU"/>
              </w:rPr>
              <w:t xml:space="preserve">-y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-</w:t>
            </w:r>
            <w:r>
              <w:rPr>
                <w:bCs/>
                <w:sz w:val="26"/>
                <w:szCs w:val="26"/>
                <w:lang w:val="ru-RU"/>
              </w:rPr>
              <w:t xml:space="preserve">/h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17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(y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i+1</w:t>
            </w:r>
            <w:r>
              <w:rPr>
                <w:bCs/>
                <w:sz w:val="26"/>
                <w:szCs w:val="26"/>
                <w:lang w:val="ru-RU"/>
              </w:rPr>
              <w:t xml:space="preserve">-y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</w:t>
            </w:r>
            <w:r>
              <w:rPr>
                <w:bCs/>
                <w:sz w:val="26"/>
                <w:szCs w:val="26"/>
                <w:lang w:val="ru-RU"/>
              </w:rPr>
              <w:t xml:space="preserve">)/h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20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(y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i+1</w:t>
            </w:r>
            <w:r>
              <w:rPr>
                <w:bCs/>
                <w:sz w:val="26"/>
                <w:szCs w:val="26"/>
                <w:lang w:val="ru-RU"/>
              </w:rPr>
              <w:t xml:space="preserve">-y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i-</w:t>
            </w:r>
            <w:r>
              <w:rPr>
                <w:bCs/>
                <w:sz w:val="26"/>
                <w:szCs w:val="26"/>
                <w:lang w:val="ru-RU"/>
              </w:rPr>
              <w:t xml:space="preserve">/2h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  <w:tc>
          <w:tcPr>
            <w:shd w:val="clear" w:color="ffffff" w:fill="ffffff"/>
            <w:tcBorders/>
            <w:tcW w:w="241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Cs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 xml:space="preserve">(</w:t>
            </w:r>
            <w:r>
              <w:rPr>
                <w:bCs/>
                <w:sz w:val="26"/>
                <w:szCs w:val="26"/>
                <w:lang w:val="ru-RU"/>
              </w:rPr>
              <w:t xml:space="preserve">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-1</w:t>
            </w:r>
            <w:r>
              <w:rPr>
                <w:bCs/>
                <w:sz w:val="26"/>
                <w:szCs w:val="26"/>
                <w:lang w:val="ru-RU"/>
              </w:rPr>
              <w:t xml:space="preserve">-2y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</w:t>
            </w:r>
            <w:r>
              <w:rPr>
                <w:bCs/>
                <w:sz w:val="26"/>
                <w:szCs w:val="26"/>
                <w:lang w:val="ru-RU"/>
              </w:rPr>
              <w:t xml:space="preserve">+y</w:t>
            </w:r>
            <w:r>
              <w:rPr>
                <w:bCs/>
                <w:sz w:val="26"/>
                <w:szCs w:val="26"/>
                <w:vertAlign w:val="subscript"/>
                <w:lang w:val="ru-RU"/>
              </w:rPr>
              <w:t xml:space="preserve">i+</w:t>
            </w:r>
            <w:r>
              <w:rPr>
                <w:bCs/>
                <w:sz w:val="26"/>
                <w:szCs w:val="26"/>
                <w:lang w:val="ru-RU"/>
              </w:rPr>
              <w:t xml:space="preserve">/h</w:t>
            </w:r>
            <w:r>
              <w:rPr>
                <w:bCs/>
                <w:sz w:val="26"/>
                <w:szCs w:val="26"/>
                <w:vertAlign w:val="superscript"/>
                <w:lang w:val="ru-RU"/>
              </w:rPr>
              <w:t xml:space="preserve">2</w:t>
            </w:r>
            <w:r>
              <w:rPr>
                <w:bCs/>
                <w:sz w:val="26"/>
                <w:szCs w:val="26"/>
                <w:lang w:val="ru-RU"/>
              </w:rPr>
            </w:r>
            <w:r>
              <w:rPr>
                <w:bCs/>
                <w:sz w:val="26"/>
                <w:szCs w:val="26"/>
                <w:lang w:val="ru-RU"/>
              </w:rPr>
            </w:r>
          </w:p>
        </w:tc>
      </w:tr>
    </w:tbl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tbl>
      <w:tblPr>
        <w:tblStyle w:val="897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2268"/>
        <w:gridCol w:w="2268"/>
        <w:gridCol w:w="2268"/>
        <w:gridCol w:w="2268"/>
      </w:tblGrid>
      <w:tr>
        <w:trPr/>
        <w:tc>
          <w:tcPr>
            <w:tcBorders/>
            <w:tcW w:w="1111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x</m:t>
                </m:r>
              </m:oMath>
            </m:oMathPara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Погрешность  </w:t>
            </w:r>
            <w:r>
              <w:rPr>
                <w:sz w:val="28"/>
                <w:szCs w:val="28"/>
                <w:lang w:val="en-US"/>
              </w:rPr>
              <w:t xml:space="preserve">f</w:t>
            </w:r>
            <w:r>
              <w:rPr>
                <w:sz w:val="28"/>
                <w:szCs w:val="28"/>
                <w:lang w:val="en-US"/>
              </w:rPr>
              <w:t xml:space="preserve">’(x)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слева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Погрешность </w:t>
            </w:r>
            <w:r>
              <w:rPr>
                <w:sz w:val="28"/>
                <w:szCs w:val="28"/>
              </w:rPr>
              <w:t xml:space="preserve">f'(x)</w:t>
            </w:r>
            <w:r>
              <w:rPr>
                <w:sz w:val="28"/>
                <w:szCs w:val="28"/>
              </w:rPr>
              <w:t xml:space="preserve"> справа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Погрешность </w:t>
            </w:r>
            <w:r>
              <w:rPr>
                <w:sz w:val="28"/>
                <w:szCs w:val="28"/>
              </w:rPr>
              <w:t xml:space="preserve">f'(x)</w:t>
            </w:r>
            <w:r>
              <w:rPr>
                <w:sz w:val="28"/>
                <w:szCs w:val="28"/>
              </w:rPr>
              <w:t xml:space="preserve"> центр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Погрешность </w:t>
            </w:r>
            <w:r>
              <w:rPr>
                <w:sz w:val="28"/>
                <w:szCs w:val="28"/>
              </w:rPr>
              <w:t xml:space="preserve">f''(x)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111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3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  <w:lang w:val="en-US"/>
              </w:rPr>
              <w:t xml:space="preserve">400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Не сущ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</w:t>
            </w:r>
            <w:r>
              <w:rPr>
                <w:sz w:val="28"/>
                <w:szCs w:val="28"/>
                <w:lang w:val="en-US"/>
              </w:rPr>
              <w:t xml:space="preserve">1599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Не сущ</w:t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Не сущ</w:t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/>
            <w:tcW w:w="1111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3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  <w:lang w:val="en-US"/>
              </w:rPr>
              <w:t xml:space="preserve">62</w:t>
            </w:r>
            <w:r>
              <w:rPr>
                <w:sz w:val="28"/>
                <w:szCs w:val="28"/>
                <w:lang w:val="en-US"/>
              </w:rPr>
              <w:t xml:space="preserve">5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0.1660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</w:t>
            </w:r>
            <w:r>
              <w:rPr>
                <w:sz w:val="28"/>
                <w:szCs w:val="28"/>
                <w:lang w:val="en-US"/>
              </w:rPr>
              <w:t xml:space="preserve">1789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0.00</w:t>
            </w:r>
            <w:r>
              <w:rPr>
                <w:sz w:val="28"/>
                <w:szCs w:val="28"/>
                <w:lang w:val="en-US"/>
              </w:rPr>
              <w:t xml:space="preserve">65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0.00</w:t>
            </w:r>
            <w:r>
              <w:rPr>
                <w:sz w:val="28"/>
                <w:szCs w:val="28"/>
                <w:lang w:val="en-US"/>
              </w:rPr>
              <w:t xml:space="preserve">16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1111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3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  <w:lang w:val="en-US"/>
              </w:rPr>
              <w:t xml:space="preserve">85</w:t>
            </w: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</w:t>
            </w:r>
            <w:r>
              <w:rPr>
                <w:sz w:val="28"/>
                <w:szCs w:val="28"/>
                <w:lang w:val="en-US"/>
              </w:rPr>
              <w:t xml:space="preserve">1858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</w:t>
            </w:r>
            <w:r>
              <w:rPr>
                <w:sz w:val="28"/>
                <w:szCs w:val="28"/>
                <w:lang w:val="en-US"/>
              </w:rPr>
              <w:t xml:space="preserve">2002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0.00</w:t>
            </w:r>
            <w:r>
              <w:rPr>
                <w:sz w:val="28"/>
                <w:szCs w:val="28"/>
                <w:lang w:val="en-US"/>
              </w:rPr>
              <w:t xml:space="preserve">72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0.00</w:t>
            </w:r>
            <w:r>
              <w:rPr>
                <w:sz w:val="28"/>
                <w:szCs w:val="28"/>
                <w:lang w:val="en-US"/>
              </w:rPr>
              <w:t xml:space="preserve">18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1111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4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  <w:lang w:val="en-US"/>
              </w:rPr>
              <w:t xml:space="preserve">07</w:t>
            </w:r>
            <w:r>
              <w:rPr>
                <w:sz w:val="28"/>
                <w:szCs w:val="28"/>
                <w:lang w:val="en-US"/>
              </w:rPr>
              <w:t xml:space="preserve">5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</w:t>
            </w:r>
            <w:r>
              <w:rPr>
                <w:sz w:val="28"/>
                <w:szCs w:val="28"/>
                <w:lang w:val="en-US"/>
              </w:rPr>
              <w:t xml:space="preserve">2079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</w:t>
            </w:r>
            <w:r>
              <w:rPr>
                <w:sz w:val="28"/>
                <w:szCs w:val="28"/>
                <w:lang w:val="en-US"/>
              </w:rPr>
              <w:t xml:space="preserve">2241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0.00</w:t>
            </w:r>
            <w:r>
              <w:rPr>
                <w:sz w:val="28"/>
                <w:szCs w:val="28"/>
                <w:lang w:val="en-US"/>
              </w:rPr>
              <w:t xml:space="preserve">81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0.00</w:t>
            </w:r>
            <w:r>
              <w:rPr>
                <w:sz w:val="28"/>
                <w:szCs w:val="28"/>
                <w:lang w:val="en-US"/>
              </w:rPr>
              <w:t xml:space="preserve">20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1111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4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  <w:lang w:val="en-US"/>
              </w:rPr>
              <w:t xml:space="preserve">30</w:t>
            </w: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0.</w:t>
            </w:r>
            <w:r>
              <w:rPr>
                <w:sz w:val="28"/>
                <w:szCs w:val="28"/>
                <w:lang w:val="en-US"/>
              </w:rPr>
              <w:t xml:space="preserve">2326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Не сущ</w:t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Не сущ</w:t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Не сущ</w:t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</w:tr>
    </w:tbl>
    <w:p>
      <w:pPr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tbl>
      <w:tblPr>
        <w:tblStyle w:val="897"/>
        <w:tblW w:w="0" w:type="auto"/>
        <w:tblInd w:w="-9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3"/>
        <w:gridCol w:w="1970"/>
        <w:gridCol w:w="1971"/>
        <w:gridCol w:w="1971"/>
        <w:gridCol w:w="1061"/>
        <w:gridCol w:w="1054"/>
      </w:tblGrid>
      <w:tr>
        <w:trPr>
          <w:trHeight w:val="602"/>
        </w:trPr>
        <w:tc>
          <w:tcPr>
            <w:tcBorders/>
            <w:tcW w:w="121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gridSpan w:val="4"/>
            <w:tcBorders/>
            <w:tcW w:w="803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Численно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gridSpan w:val="2"/>
            <w:tcBorders/>
            <w:tcW w:w="2115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Точно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910"/>
        </w:trPr>
        <w:tc>
          <w:tcPr>
            <w:tcBorders/>
            <w:tcW w:w="121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x</w:t>
            </w:r>
            <w:r>
              <w:rPr>
                <w:color w:val="000000"/>
                <w:vertAlign w:val="subscript"/>
                <w:lang w:val="en-US"/>
              </w:rPr>
              <w:t xml:space="preserve">k</w:t>
            </w:r>
            <w:r>
              <w:rPr>
                <w:color w:val="000000"/>
                <w:lang w:val="en-US"/>
              </w:rPr>
              <w:t xml:space="preserve">, m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2123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f</w:t>
            </w:r>
            <w:r>
              <w:rPr>
                <w:color w:val="000000"/>
              </w:rPr>
              <w:t xml:space="preserve">’(</w:t>
            </w:r>
            <w:r>
              <w:rPr>
                <w:color w:val="000000"/>
                <w:lang w:val="en-US"/>
              </w:rPr>
              <w:t xml:space="preserve">x</w:t>
            </w:r>
            <w:r>
              <w:rPr>
                <w:color w:val="000000"/>
              </w:rPr>
              <w:t xml:space="preserve">)</w:t>
            </w:r>
            <w:r>
              <w:rPr>
                <w:color w:val="000000"/>
              </w:rPr>
              <w:br/>
              <w:t xml:space="preserve">слева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1970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f</w:t>
            </w:r>
            <w:r>
              <w:rPr>
                <w:color w:val="000000"/>
              </w:rPr>
              <w:t xml:space="preserve">’(</w:t>
            </w:r>
            <w:r>
              <w:rPr>
                <w:color w:val="000000"/>
                <w:lang w:val="en-US"/>
              </w:rPr>
              <w:t xml:space="preserve">x</w:t>
            </w:r>
            <w:r>
              <w:rPr>
                <w:color w:val="000000"/>
              </w:rPr>
              <w:t xml:space="preserve">)</w:t>
            </w:r>
            <w:r>
              <w:rPr>
                <w:color w:val="000000"/>
              </w:rPr>
              <w:br/>
              <w:t xml:space="preserve">справа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f</w:t>
            </w:r>
            <w:r>
              <w:rPr>
                <w:color w:val="000000"/>
              </w:rPr>
              <w:t xml:space="preserve">’(</w:t>
            </w:r>
            <w:r>
              <w:rPr>
                <w:color w:val="000000"/>
                <w:lang w:val="en-US"/>
              </w:rPr>
              <w:t xml:space="preserve">x</w:t>
            </w:r>
            <w:r>
              <w:rPr>
                <w:color w:val="000000"/>
              </w:rPr>
              <w:t xml:space="preserve">)</w:t>
            </w:r>
            <w:r>
              <w:rPr>
                <w:color w:val="000000"/>
              </w:rPr>
              <w:br/>
              <w:t xml:space="preserve">центр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f’’(x)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6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f’(x)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5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f’’(x)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>
          <w:trHeight w:val="602"/>
        </w:trPr>
        <w:tc>
          <w:tcPr>
            <w:tcBorders/>
            <w:tcW w:w="121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3.400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2123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-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0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2.8969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-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6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2.7370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5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1.3685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>
          <w:trHeight w:val="602"/>
        </w:trPr>
        <w:tc>
          <w:tcPr>
            <w:tcBorders/>
            <w:tcW w:w="121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3</w:t>
            </w:r>
            <w:r>
              <w:rPr>
                <w:color w:val="000000"/>
              </w:rPr>
              <w:t xml:space="preserve">.</w:t>
            </w:r>
            <w:r>
              <w:rPr>
                <w:color w:val="000000"/>
                <w:lang w:val="en-US"/>
              </w:rPr>
              <w:t xml:space="preserve">625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2123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2.8969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0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3.2418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3.0693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rFonts w:eastAsiaTheme="minorHAnsi"/>
                <w:color w:val="0e0e0e"/>
                <w:lang w:eastAsia="en-US"/>
              </w:rPr>
              <w:t xml:space="preserve">0.3642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106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3.0629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5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1.5314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>
          <w:trHeight w:val="602"/>
        </w:trPr>
        <w:tc>
          <w:tcPr>
            <w:tcBorders/>
            <w:tcW w:w="121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3</w:t>
            </w:r>
            <w:r>
              <w:rPr>
                <w:color w:val="000000"/>
              </w:rPr>
              <w:t xml:space="preserve">.</w:t>
            </w:r>
            <w:r>
              <w:rPr>
                <w:color w:val="000000"/>
                <w:lang w:val="en-US"/>
              </w:rPr>
              <w:t xml:space="preserve">850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2123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3.2418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0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3.6278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3.4348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rFonts w:eastAsiaTheme="minorHAnsi"/>
                <w:color w:val="0e0e0e"/>
                <w:lang w:eastAsia="en-US"/>
              </w:rPr>
              <w:t xml:space="preserve">0.4127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106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3.4276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5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1.7138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>
          <w:trHeight w:val="602"/>
        </w:trPr>
        <w:tc>
          <w:tcPr>
            <w:tcBorders/>
            <w:tcW w:w="121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4</w:t>
            </w:r>
            <w:r>
              <w:rPr>
                <w:color w:val="000000"/>
              </w:rPr>
              <w:t xml:space="preserve">.</w:t>
            </w:r>
            <w:r>
              <w:rPr>
                <w:color w:val="000000"/>
                <w:lang w:val="en-US"/>
              </w:rPr>
              <w:t xml:space="preserve">075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2123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14"/>
              </w:tabs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3.6278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0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4.0598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541"/>
              </w:tabs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3.8438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rFonts w:eastAsiaTheme="minorHAnsi"/>
                <w:color w:val="0e0e0e"/>
                <w:lang w:eastAsia="en-US"/>
              </w:rPr>
              <w:t xml:space="preserve">0.4677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106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3.8357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5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1.9179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>
          <w:trHeight w:val="602"/>
        </w:trPr>
        <w:tc>
          <w:tcPr>
            <w:tcBorders/>
            <w:tcW w:w="121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4</w:t>
            </w:r>
            <w:r>
              <w:rPr>
                <w:color w:val="000000"/>
              </w:rPr>
              <w:t xml:space="preserve">.</w:t>
            </w:r>
            <w:r>
              <w:rPr>
                <w:color w:val="000000"/>
                <w:lang w:val="en-US"/>
              </w:rPr>
              <w:t xml:space="preserve">30</w:t>
            </w:r>
            <w:r>
              <w:rPr>
                <w:color w:val="000000"/>
              </w:rPr>
              <w:t xml:space="preserve">0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2123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4.0598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0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-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197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-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61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  <w:lang w:val="en-US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4.2924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54" w:type="dxa"/>
            <w:vAlign w:val="center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color w:val="000000"/>
              </w:rPr>
            </w:pPr>
            <w:r>
              <w:rPr>
                <w:rFonts w:eastAsiaTheme="minorHAnsi"/>
                <w:color w:val="0e0e0e"/>
                <w:lang w:val="en-US" w:eastAsia="en-US"/>
              </w:rPr>
              <w:t xml:space="preserve">2.1462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</w:tbl>
    <w:p>
      <w:pPr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-842962</wp:posOffset>
                </wp:positionH>
                <wp:positionV relativeFrom="paragraph">
                  <wp:posOffset>142025</wp:posOffset>
                </wp:positionV>
                <wp:extent cx="7629525" cy="829495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2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629525" cy="829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-66.37pt;mso-position-horizontal:absolute;mso-position-vertical-relative:text;margin-top:11.18pt;mso-position-vertical:absolute;width:600.75pt;height:65.31pt;mso-wrap-distance-left:9.07pt;mso-wrap-distance-top:0.00pt;mso-wrap-distance-right:9.07pt;mso-wrap-distance-bottom:0.00pt;z-index:1;" stroked="false">
                <w10:wrap type="topAndBottom"/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pBdr/>
        <w:spacing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sz w:val="28"/>
          <w:szCs w:val="28"/>
        </w:rPr>
        <w:t xml:space="preserve">Приложения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</w:rPr>
      </w:r>
    </w:p>
    <w:p>
      <w:pPr>
        <w:pBdr/>
        <w:spacing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Задание 1</w:t>
      </w:r>
      <w:r>
        <w:rPr>
          <w:b/>
          <w:bCs/>
          <w:highlight w:val="none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&lt;iostream&gt;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&lt;vector&gt;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&lt;cmath&gt;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&lt;iomanip&gt;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&lt;algorithm&gt;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// Функция для вычисления логарифма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log10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// Производная функции f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df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// Функция для вычисления полинома Лагранжа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lagrangePolynomial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yk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p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l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l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}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p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yk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l;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p;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// Функция для оценки погрешности интерполяции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errorEstimate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(*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df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Находим максимальное значение производной на интервале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front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(); xi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back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(); xi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back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front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(M,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df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(xi)));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Вычисляем произведение (x - xk[i])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w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w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(M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(w))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tgamma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737d"/>
          <w:sz w:val="21"/>
        </w:rPr>
        <w:t xml:space="preserve"> // std::tgamma(n+1) = n!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Узлы интерполяции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&lt;double&gt;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xk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7.5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8.5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};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&lt;double&gt;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yk;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Заполняем yk значениями функции f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 : xk)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yk.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10000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10000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737d"/>
          <w:sz w:val="21"/>
        </w:rPr>
        <w:t xml:space="preserve"> // округляем до 4 знаков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Точка, в которой будем вычислять значение функции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7.2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Вычисляем аналитическое значение функции в точке x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yAnalytical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Вычисляем значение полинома Лагранжа в точке x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yLagrange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lagrangePolynomial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(x, xk, yk);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Оценка погрешности и абсолютная погрешность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error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errorEstimate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(x, xk,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df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absoluteError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(yAnalytical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yLagrange);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Вывод результатов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fixed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setprecision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xk.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"Значение функции в точке x =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yk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"Значение функции в точке x =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Аналитически: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yAnalytical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"Значение функции в точке x =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По ЛАгранжу: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yLagrange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"Абсолютная погрешность вычислений: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absoluteError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"Оценка погрешности формулы Лагранжа: 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error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Задание 2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&lt;cmath&gt;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&lt;iomanip&gt;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&lt;string&gt;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// Определяем функцию f(x) = exp(x/2)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exp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// Определяем первую производную функции f(x)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df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exp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// Определяем вторую производную функции f(x)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d2f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exp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// Структура для хранения результатов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f_prime_left;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f_prime_right;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f_prime_center;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exact_first_derivative;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error_left;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error_right;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error_center;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f_second;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exact_second_derivative;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error_second;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Задаем границы интервала и количество точек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a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3.4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b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4.3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Вычисляем шаг между точками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(b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a)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Генерируем n точек на интервале [a, b]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&lt;double&gt;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x(n);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x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a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Вектор для хранения результатов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results;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Вычисляем производные и ошибки для каждой точки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n;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    // Вычисляем точные значения первой и второй производных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exact_first_derivative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df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exact_second_derivative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d2f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    // Вычисляем приближенные значения первой производной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f_prime_left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h))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f_prime_right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(xi))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f_prime_center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h))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    // Вычисляем приближенное значение второй производной только для промежуточных точек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f_second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h))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(h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h)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    // Вычисляем ошибки между точными и приближенными значениями производных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error_left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(exact_first_derivative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f_prime_left)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error_right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(exact_first_derivative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f_prime_right)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error_center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(exact_first_derivative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f_prime_center)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error_second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(exact_second_derivative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f_second)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color w:val="6a737d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results.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xi,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f_prime_left,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f_prime_right,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f_prime_center,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exact_first_derivative,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error_left,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error_right,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error_center,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f_second,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exact_second_derivative,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error_second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    // Выводим результаты в таблице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fixed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setprecision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x      f'(x) (Левая) f'(x) (Правая) f'(x) (Центр) Точная f'(x) Погрешность (Левая) Погрешность (Правая) Погрешность (Центр) f''(x) Точная f''(x) Погрешность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auto&amp;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result : results) {</w:t>
      </w:r>
      <w:r/>
      <w:r>
        <w:rPr>
          <w:rFonts w:ascii="Droid Sans Mono" w:hAnsi="Droid Sans Mono" w:eastAsia="Droid Sans Mono" w:cs="Droid Sans Mono"/>
          <w:color w:val="e1e4e8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result.x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(result.f_prime_left)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"N/A"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(result.f_prime_left).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(result.f_prime_right)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"N/A"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(result.f_prime_right).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15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(result.f_prime_center)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"N/A"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(result.f_prime_center).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result.exact_first_derivative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14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(result.error_left)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"N/A"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(result.error_left).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(result.error_right)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"N/A"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(result.error_right).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18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(result.error_center)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"N/A"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(result.error_center).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18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(result.f_second)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"N/A"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(result.f_second).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result.exact_second_derivative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setw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13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isnan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(result.error_second)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"N/A"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(result.error_second).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}</w:t>
      </w:r>
      <w:r/>
      <w:r/>
      <w:r>
        <w:rPr>
          <w:b/>
          <w:bCs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ambria Math">
    <w:panose1 w:val="02000603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  <w:style w:type="paragraph" w:styleId="896" w:customStyle="1">
    <w:name w:val="Normal (Web)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897" w:customStyle="1">
    <w:name w:val="Текст выноски Знак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Ходосевич</dc:creator>
  <cp:revision>3</cp:revision>
  <dcterms:modified xsi:type="dcterms:W3CDTF">2024-11-27T14:38:55Z</dcterms:modified>
</cp:coreProperties>
</file>