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F62BC" w14:textId="03E43824" w:rsidR="00763453" w:rsidRDefault="00763453">
      <w:pPr>
        <w:rPr>
          <w:rStyle w:val="fheading1"/>
        </w:rPr>
      </w:pPr>
      <w:r>
        <w:rPr>
          <w:rStyle w:val="fheading1"/>
        </w:rPr>
        <w:t>Урок 4. Спецификация, не связанная с чертежом</w:t>
      </w:r>
    </w:p>
    <w:p w14:paraId="654A7CC4" w14:textId="7DC977A2" w:rsidR="00763453" w:rsidRDefault="00763453">
      <w:pPr>
        <w:rPr>
          <w:rStyle w:val="fheading1"/>
        </w:rPr>
      </w:pPr>
      <w:r>
        <w:rPr>
          <w:rStyle w:val="fheading1"/>
        </w:rPr>
        <w:t>Создание файла спецификации</w:t>
      </w:r>
    </w:p>
    <w:p w14:paraId="70314341" w14:textId="45ED0814" w:rsidR="00763453" w:rsidRDefault="00763453" w:rsidP="00763453">
      <w:pPr>
        <w:pStyle w:val="ListParagraph"/>
        <w:numPr>
          <w:ilvl w:val="0"/>
          <w:numId w:val="1"/>
        </w:numPr>
        <w:rPr>
          <w:rStyle w:val="fdef"/>
        </w:rPr>
      </w:pPr>
      <w:r>
        <w:rPr>
          <w:rStyle w:val="fpoint"/>
        </w:rPr>
        <w:t xml:space="preserve">Создайте новый документ-спецификацию при помощи команды </w:t>
      </w:r>
      <w:r>
        <w:rPr>
          <w:rStyle w:val="fdef"/>
        </w:rPr>
        <w:t>Создать...</w:t>
      </w:r>
      <w:r>
        <w:rPr>
          <w:rStyle w:val="fpoint"/>
          <w:color w:val="FFFFFF"/>
          <w:shd w:val="clear" w:color="auto" w:fill="FFFFFF"/>
        </w:rPr>
        <w:t>~</w:t>
      </w:r>
      <w:r>
        <w:rPr>
          <w:rStyle w:val="fpoint"/>
          <w:color w:val="FFFFFF"/>
          <w:shd w:val="clear" w:color="auto" w:fill="FFFFFF"/>
        </w:rPr>
        <w:t xml:space="preserve"> </w:t>
      </w:r>
      <w:r>
        <w:rPr>
          <w:rStyle w:val="fpoint"/>
          <w:color w:val="FFFFFF"/>
          <w:shd w:val="clear" w:color="auto" w:fill="FFFFFF"/>
        </w:rPr>
        <w:t>~</w:t>
      </w:r>
      <w:r>
        <w:rPr>
          <w:rStyle w:val="fpoint"/>
        </w:rPr>
        <w:t xml:space="preserve">на панели </w:t>
      </w:r>
      <w:r>
        <w:rPr>
          <w:rStyle w:val="fdef"/>
        </w:rPr>
        <w:t>Системная</w:t>
      </w:r>
      <w:r>
        <w:rPr>
          <w:rStyle w:val="fpoint"/>
        </w:rPr>
        <w:t>.</w:t>
      </w:r>
      <w:r>
        <w:rPr>
          <w:rStyle w:val="fparagraph"/>
        </w:rPr>
        <w:t xml:space="preserve"> </w:t>
      </w:r>
      <w:r>
        <w:rPr>
          <w:rStyle w:val="fpoint"/>
        </w:rPr>
        <w:t xml:space="preserve">В диалоге </w:t>
      </w:r>
      <w:r>
        <w:rPr>
          <w:rStyle w:val="fdef"/>
        </w:rPr>
        <w:t>Новый документ</w:t>
      </w:r>
      <w:r>
        <w:rPr>
          <w:rStyle w:val="fpoint"/>
        </w:rPr>
        <w:t xml:space="preserve"> укажите тип документа </w:t>
      </w:r>
      <w:r>
        <w:rPr>
          <w:rStyle w:val="fdef"/>
        </w:rPr>
        <w:t>Спецификация</w:t>
      </w:r>
    </w:p>
    <w:p w14:paraId="315BBAE3" w14:textId="5F113102" w:rsidR="00763453" w:rsidRDefault="00763453" w:rsidP="00763453">
      <w:r w:rsidRPr="00763453">
        <w:drawing>
          <wp:inline distT="0" distB="0" distL="0" distR="0" wp14:anchorId="52728CD2" wp14:editId="4CC93C0A">
            <wp:extent cx="3495675" cy="285558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3353" cy="286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0B7" w14:textId="376C5500" w:rsidR="00763453" w:rsidRDefault="00763453" w:rsidP="00763453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ef"/>
        </w:rPr>
        <w:t>Отображать оформление</w:t>
      </w:r>
      <w:r>
        <w:rPr>
          <w:rStyle w:val="fpoint"/>
          <w:color w:val="FFFFFF"/>
          <w:shd w:val="clear" w:color="auto" w:fill="FFFFFF"/>
        </w:rPr>
        <w:t>~~</w:t>
      </w:r>
      <w:r>
        <w:rPr>
          <w:rStyle w:val="fpoint"/>
        </w:rPr>
        <w:t>на панели</w:t>
      </w:r>
      <w:r>
        <w:rPr>
          <w:rStyle w:val="fparagraph"/>
        </w:rPr>
        <w:t xml:space="preserve"> </w:t>
      </w:r>
      <w:r>
        <w:rPr>
          <w:rStyle w:val="fdef"/>
        </w:rPr>
        <w:t>Вид</w:t>
      </w:r>
      <w:r>
        <w:rPr>
          <w:rStyle w:val="fpoint"/>
        </w:rPr>
        <w:t xml:space="preserve">, а затем кнопку </w:t>
      </w:r>
      <w:r>
        <w:rPr>
          <w:rStyle w:val="fdef"/>
        </w:rPr>
        <w:t>Масштаб по высоте листа</w:t>
      </w:r>
      <w:r w:rsidRPr="00763453">
        <w:t xml:space="preserve"> </w:t>
      </w:r>
      <w:r>
        <w:rPr>
          <w:rStyle w:val="fpoint"/>
        </w:rPr>
        <w:t xml:space="preserve">на панели </w:t>
      </w:r>
      <w:r>
        <w:rPr>
          <w:rStyle w:val="fdef"/>
        </w:rPr>
        <w:t>Масштаб</w:t>
      </w:r>
      <w:r>
        <w:rPr>
          <w:rStyle w:val="fpoint"/>
        </w:rPr>
        <w:t>.</w:t>
      </w:r>
    </w:p>
    <w:p w14:paraId="5205B631" w14:textId="5B929866" w:rsidR="00763453" w:rsidRDefault="00763453" w:rsidP="00763453">
      <w:r w:rsidRPr="00763453">
        <w:drawing>
          <wp:inline distT="0" distB="0" distL="0" distR="0" wp14:anchorId="32BAC0BE" wp14:editId="4088CFA4">
            <wp:extent cx="3665261" cy="413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6997" cy="41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862" w14:textId="5126853B" w:rsidR="00763453" w:rsidRDefault="00763453" w:rsidP="00763453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Войдите в режим редактирования основной надписи спецификации двойным щелчком по ней и заполните ячейки </w:t>
      </w:r>
      <w:r>
        <w:rPr>
          <w:rStyle w:val="fdef"/>
        </w:rPr>
        <w:t>Обозначение</w:t>
      </w:r>
      <w:r>
        <w:rPr>
          <w:rStyle w:val="fpoint"/>
        </w:rPr>
        <w:t xml:space="preserve"> и </w:t>
      </w:r>
      <w:r>
        <w:rPr>
          <w:rStyle w:val="fdef"/>
        </w:rPr>
        <w:t>Наименование</w:t>
      </w:r>
      <w:r>
        <w:rPr>
          <w:rStyle w:val="fpoint"/>
        </w:rPr>
        <w:t>.</w:t>
      </w:r>
    </w:p>
    <w:p w14:paraId="4DD20E7C" w14:textId="36303DA5" w:rsidR="00763453" w:rsidRDefault="00763453" w:rsidP="00763453">
      <w:pPr>
        <w:pStyle w:val="ListParagraph"/>
      </w:pPr>
      <w:r w:rsidRPr="00763453">
        <w:lastRenderedPageBreak/>
        <w:drawing>
          <wp:inline distT="0" distB="0" distL="0" distR="0" wp14:anchorId="7930578C" wp14:editId="64D40E2A">
            <wp:extent cx="4657725" cy="997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534" cy="10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BB5B" w14:textId="2846E9BE" w:rsidR="00763453" w:rsidRPr="00763453" w:rsidRDefault="00763453" w:rsidP="00763453">
      <w:pPr>
        <w:pStyle w:val="ListParagraph"/>
        <w:numPr>
          <w:ilvl w:val="0"/>
          <w:numId w:val="1"/>
        </w:numPr>
      </w:pPr>
      <w:r>
        <w:rPr>
          <w:rStyle w:val="fparagraph"/>
        </w:rPr>
        <w:t>Просмотрим стили стандартных спецификаций, доступные для использования.</w:t>
      </w:r>
    </w:p>
    <w:p w14:paraId="601E224C" w14:textId="4381F7F0" w:rsidR="00763453" w:rsidRDefault="00763453" w:rsidP="00763453">
      <w:pPr>
        <w:pStyle w:val="ListParagraph"/>
        <w:rPr>
          <w:lang w:val="en-US"/>
        </w:rPr>
      </w:pPr>
      <w:r w:rsidRPr="00763453">
        <w:rPr>
          <w:lang w:val="en-US"/>
        </w:rPr>
        <w:drawing>
          <wp:inline distT="0" distB="0" distL="0" distR="0" wp14:anchorId="7E6E2917" wp14:editId="6844E203">
            <wp:extent cx="3156726" cy="22193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193" cy="22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8AD3" w14:textId="359C4AA4" w:rsidR="00763453" w:rsidRDefault="00763453" w:rsidP="00763453">
      <w:pPr>
        <w:pStyle w:val="ListParagraph"/>
        <w:numPr>
          <w:ilvl w:val="0"/>
          <w:numId w:val="1"/>
        </w:numPr>
        <w:rPr>
          <w:rStyle w:val="fparagraph"/>
        </w:rPr>
      </w:pPr>
      <w:r>
        <w:rPr>
          <w:rStyle w:val="fparagraph"/>
        </w:rPr>
        <w:t>На экране появится диалог, в котором можно выбрать стиль спецификации.  </w:t>
      </w:r>
    </w:p>
    <w:p w14:paraId="47E853FD" w14:textId="45267BF5" w:rsidR="00763453" w:rsidRDefault="00763453" w:rsidP="00763453">
      <w:pPr>
        <w:ind w:left="360"/>
      </w:pPr>
      <w:r w:rsidRPr="00763453">
        <w:drawing>
          <wp:inline distT="0" distB="0" distL="0" distR="0" wp14:anchorId="26B107C7" wp14:editId="4EA432B2">
            <wp:extent cx="2495678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340" cy="23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362D" w14:textId="4D317016" w:rsidR="00763453" w:rsidRDefault="00763453" w:rsidP="00763453">
      <w:pPr>
        <w:rPr>
          <w:rStyle w:val="fheading1"/>
        </w:rPr>
      </w:pPr>
      <w:r>
        <w:rPr>
          <w:rStyle w:val="fheading1"/>
        </w:rPr>
        <w:t>Создание разделов и добавление базовых объектов</w:t>
      </w:r>
    </w:p>
    <w:p w14:paraId="7CA5E5F0" w14:textId="3D846616" w:rsidR="00763453" w:rsidRDefault="00763453" w:rsidP="00763453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</w:rPr>
        <w:t>Для заполнения спецификации отменим разметку страниц.</w:t>
      </w:r>
    </w:p>
    <w:p w14:paraId="1B4D3E53" w14:textId="6BC6B1F1" w:rsidR="00763453" w:rsidRDefault="00763453" w:rsidP="00763453">
      <w:pPr>
        <w:pStyle w:val="ListParagraph"/>
      </w:pPr>
      <w:r w:rsidRPr="00763453">
        <w:drawing>
          <wp:inline distT="0" distB="0" distL="0" distR="0" wp14:anchorId="7B12FE97" wp14:editId="4FFB039E">
            <wp:extent cx="2371725" cy="26064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043" cy="26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E1C" w14:textId="2B48C276" w:rsidR="00763453" w:rsidRDefault="00763453" w:rsidP="00763453">
      <w:pPr>
        <w:pStyle w:val="pparagraph"/>
        <w:numPr>
          <w:ilvl w:val="0"/>
          <w:numId w:val="2"/>
        </w:numPr>
      </w:pPr>
      <w:r>
        <w:rPr>
          <w:rStyle w:val="fparagraph"/>
        </w:rPr>
        <w:lastRenderedPageBreak/>
        <w:t xml:space="preserve">В спецификации появляется раздел и его первый объект в режиме редактирования текстовой части. Заполним строку. </w:t>
      </w:r>
    </w:p>
    <w:p w14:paraId="40A559D2" w14:textId="3AAEB5AB" w:rsidR="00763453" w:rsidRDefault="00763453" w:rsidP="00763453">
      <w:pPr>
        <w:pStyle w:val="ListParagraph"/>
      </w:pPr>
      <w:r w:rsidRPr="00763453">
        <w:drawing>
          <wp:inline distT="0" distB="0" distL="0" distR="0" wp14:anchorId="6777FDB1" wp14:editId="47E1C0D0">
            <wp:extent cx="4533900" cy="1241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882" cy="12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2D3F" w14:textId="5A42EEB8" w:rsidR="00763453" w:rsidRPr="00763453" w:rsidRDefault="00763453" w:rsidP="00763453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Щелкните мышью по графе </w:t>
      </w:r>
      <w:r>
        <w:rPr>
          <w:rStyle w:val="fdef"/>
          <w:shd w:val="clear" w:color="auto" w:fill="FFFFFF"/>
        </w:rPr>
        <w:t>Формат</w:t>
      </w:r>
      <w:r>
        <w:rPr>
          <w:rStyle w:val="fpoint"/>
          <w:shd w:val="clear" w:color="auto" w:fill="FFFFFF"/>
        </w:rPr>
        <w:t> и введите в нее текст </w:t>
      </w:r>
      <w:r>
        <w:rPr>
          <w:rStyle w:val="fparameter"/>
          <w:shd w:val="clear" w:color="auto" w:fill="FFFFFF"/>
        </w:rPr>
        <w:t>A4x3</w:t>
      </w:r>
      <w:r>
        <w:rPr>
          <w:rStyle w:val="fpoint"/>
          <w:shd w:val="clear" w:color="auto" w:fill="FFFFFF"/>
        </w:rPr>
        <w:t>. </w:t>
      </w:r>
    </w:p>
    <w:p w14:paraId="54CCFD82" w14:textId="49CCD69D" w:rsidR="00763453" w:rsidRDefault="00763453" w:rsidP="00763453">
      <w:pPr>
        <w:pStyle w:val="ListParagraph"/>
      </w:pPr>
      <w:r w:rsidRPr="00763453">
        <w:drawing>
          <wp:inline distT="0" distB="0" distL="0" distR="0" wp14:anchorId="255AC07E" wp14:editId="380F9B7D">
            <wp:extent cx="1943100" cy="109630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6042" cy="11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1475" w14:textId="5C404557" w:rsidR="00763453" w:rsidRPr="00763453" w:rsidRDefault="00763453" w:rsidP="00763453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  <w:shd w:val="clear" w:color="auto" w:fill="FFFFFF"/>
        </w:rPr>
        <w:t>В графе </w:t>
      </w:r>
      <w:r>
        <w:rPr>
          <w:rStyle w:val="fparagraph"/>
          <w:b/>
          <w:bCs/>
        </w:rPr>
        <w:t>Формат</w:t>
      </w:r>
      <w:r>
        <w:rPr>
          <w:rStyle w:val="fparagraph"/>
          <w:shd w:val="clear" w:color="auto" w:fill="FFFFFF"/>
        </w:rPr>
        <w:t> появятся символы </w:t>
      </w:r>
      <w:r>
        <w:rPr>
          <w:rStyle w:val="fparagraph"/>
          <w:b/>
          <w:bCs/>
        </w:rPr>
        <w:t>*)</w:t>
      </w:r>
      <w:r>
        <w:rPr>
          <w:rStyle w:val="fparagraph"/>
          <w:shd w:val="clear" w:color="auto" w:fill="FFFFFF"/>
        </w:rPr>
        <w:t> — звездочка и скобка, в графе </w:t>
      </w:r>
      <w:r>
        <w:rPr>
          <w:rStyle w:val="fparagraph"/>
          <w:b/>
          <w:bCs/>
        </w:rPr>
        <w:t>Примечание</w:t>
      </w:r>
      <w:r>
        <w:rPr>
          <w:rStyle w:val="fparagraph"/>
          <w:shd w:val="clear" w:color="auto" w:fill="FFFFFF"/>
        </w:rPr>
        <w:t> — текст </w:t>
      </w:r>
      <w:proofErr w:type="gramStart"/>
      <w:r>
        <w:rPr>
          <w:rStyle w:val="fparagraph"/>
          <w:b/>
          <w:bCs/>
        </w:rPr>
        <w:t>*)A</w:t>
      </w:r>
      <w:proofErr w:type="gramEnd"/>
      <w:r>
        <w:rPr>
          <w:rStyle w:val="fparagraph"/>
          <w:b/>
          <w:bCs/>
        </w:rPr>
        <w:t>4x3</w:t>
      </w:r>
      <w:r>
        <w:rPr>
          <w:rStyle w:val="fparagraph"/>
          <w:shd w:val="clear" w:color="auto" w:fill="FFFFFF"/>
        </w:rPr>
        <w:t>. Текст в ячейки примечаний можно вводить вручную. </w:t>
      </w:r>
    </w:p>
    <w:p w14:paraId="28B0F57F" w14:textId="70A31E3C" w:rsidR="00763453" w:rsidRDefault="00763453" w:rsidP="00763453">
      <w:pPr>
        <w:ind w:left="360"/>
      </w:pPr>
      <w:r w:rsidRPr="00763453">
        <w:drawing>
          <wp:inline distT="0" distB="0" distL="0" distR="0" wp14:anchorId="1BAE1B70" wp14:editId="1F112AC9">
            <wp:extent cx="3619500" cy="115955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170" cy="11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CCFF" w14:textId="19C590BA" w:rsidR="00763453" w:rsidRPr="00763453" w:rsidRDefault="00763453" w:rsidP="00763453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Введите наименование. Для этого войдите в режим редактирования объекта спецификации двойным щелчком по его строке</w:t>
      </w:r>
    </w:p>
    <w:p w14:paraId="4B4DE572" w14:textId="18DE9E26" w:rsidR="00763453" w:rsidRDefault="00763453" w:rsidP="00763453">
      <w:pPr>
        <w:rPr>
          <w:rStyle w:val="fpoint"/>
        </w:rPr>
      </w:pPr>
      <w:r w:rsidRPr="00763453">
        <w:rPr>
          <w:rStyle w:val="fpoint"/>
        </w:rPr>
        <w:drawing>
          <wp:inline distT="0" distB="0" distL="0" distR="0" wp14:anchorId="2B2E589B" wp14:editId="33AD428B">
            <wp:extent cx="4429125" cy="134744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376" cy="13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CE81" w14:textId="6B37556E" w:rsidR="00763453" w:rsidRDefault="00763453" w:rsidP="00763453">
      <w:pPr>
        <w:pStyle w:val="ListParagraph"/>
        <w:numPr>
          <w:ilvl w:val="0"/>
          <w:numId w:val="2"/>
        </w:numPr>
      </w:pPr>
      <w:r>
        <w:rPr>
          <w:rStyle w:val="fpoint"/>
        </w:rPr>
        <w:t xml:space="preserve">Добавьте раздел </w:t>
      </w:r>
      <w:r>
        <w:rPr>
          <w:rStyle w:val="fdef"/>
        </w:rPr>
        <w:t>Детали</w:t>
      </w:r>
      <w:r>
        <w:rPr>
          <w:rStyle w:val="fpoint"/>
          <w:shd w:val="clear" w:color="auto" w:fill="FFFFFF"/>
        </w:rPr>
        <w:t> при помощи команды</w:t>
      </w:r>
      <w:r>
        <w:rPr>
          <w:rStyle w:val="fpoint"/>
        </w:rPr>
        <w:t xml:space="preserve"> </w:t>
      </w:r>
      <w:r>
        <w:rPr>
          <w:rStyle w:val="fdef"/>
        </w:rPr>
        <w:t>Добавить раздел</w:t>
      </w:r>
      <w:r>
        <w:rPr>
          <w:rStyle w:val="fpoint"/>
          <w:color w:val="FFFFFF"/>
          <w:shd w:val="clear" w:color="auto" w:fill="FFFFFF"/>
        </w:rPr>
        <w:t>~</w:t>
      </w:r>
    </w:p>
    <w:p w14:paraId="44D53F6B" w14:textId="1DB2D733" w:rsidR="00763453" w:rsidRDefault="00763453" w:rsidP="00763453">
      <w:pPr>
        <w:pStyle w:val="ListParagraph"/>
        <w:rPr>
          <w:rStyle w:val="fpoint"/>
        </w:rPr>
      </w:pPr>
      <w:r w:rsidRPr="00763453">
        <w:rPr>
          <w:rStyle w:val="fpoint"/>
        </w:rPr>
        <w:drawing>
          <wp:inline distT="0" distB="0" distL="0" distR="0" wp14:anchorId="48C9750B" wp14:editId="3FEDB7D9">
            <wp:extent cx="2057400" cy="22383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776" cy="22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916C" w14:textId="25B6BD88" w:rsidR="00763453" w:rsidRPr="00763453" w:rsidRDefault="00763453" w:rsidP="00763453">
      <w:pPr>
        <w:pStyle w:val="ListParagraph"/>
        <w:numPr>
          <w:ilvl w:val="0"/>
          <w:numId w:val="2"/>
        </w:numPr>
        <w:rPr>
          <w:rStyle w:val="fpoint"/>
        </w:rPr>
      </w:pPr>
      <w:r>
        <w:rPr>
          <w:rStyle w:val="fparagraph"/>
        </w:rPr>
        <w:lastRenderedPageBreak/>
        <w:t>Автоматически создается первый базовый объект спецификации в новом разделе. Заполним его строку.</w:t>
      </w:r>
    </w:p>
    <w:p w14:paraId="736C39A5" w14:textId="5537E920" w:rsidR="00763453" w:rsidRDefault="00763453" w:rsidP="00763453">
      <w:pPr>
        <w:ind w:left="360"/>
      </w:pPr>
      <w:r w:rsidRPr="00763453">
        <w:drawing>
          <wp:inline distT="0" distB="0" distL="0" distR="0" wp14:anchorId="06AAE207" wp14:editId="1E379410">
            <wp:extent cx="3371850" cy="190236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653" cy="19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5D1F" w14:textId="3F6FEBF7" w:rsidR="00763453" w:rsidRDefault="00763453" w:rsidP="00763453">
      <w:pPr>
        <w:pStyle w:val="ListParagraph"/>
        <w:numPr>
          <w:ilvl w:val="0"/>
          <w:numId w:val="2"/>
        </w:numPr>
        <w:rPr>
          <w:rStyle w:val="fparagraph"/>
        </w:rPr>
      </w:pPr>
      <w:r>
        <w:rPr>
          <w:rStyle w:val="fparagraph"/>
        </w:rPr>
        <w:t>Добавим второй объект спецификации.</w:t>
      </w:r>
    </w:p>
    <w:p w14:paraId="0B74159D" w14:textId="2EFF4D4C" w:rsidR="00763453" w:rsidRDefault="00763453" w:rsidP="00763453">
      <w:pPr>
        <w:pStyle w:val="ListParagraph"/>
      </w:pPr>
      <w:r w:rsidRPr="00763453">
        <w:drawing>
          <wp:inline distT="0" distB="0" distL="0" distR="0" wp14:anchorId="57E2845B" wp14:editId="0D0D1E15">
            <wp:extent cx="3657600" cy="254644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1941" cy="25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176E" w14:textId="54CCFE1A" w:rsidR="00763453" w:rsidRDefault="00763453" w:rsidP="00763453">
      <w:pPr>
        <w:rPr>
          <w:rStyle w:val="fheading1"/>
        </w:rPr>
      </w:pPr>
      <w:r>
        <w:rPr>
          <w:rStyle w:val="fheading1"/>
        </w:rPr>
        <w:t>Добавление стандартных изделий</w:t>
      </w:r>
    </w:p>
    <w:p w14:paraId="573D1CD0" w14:textId="04A6B627" w:rsidR="00763453" w:rsidRPr="00763453" w:rsidRDefault="00763453" w:rsidP="00763453">
      <w:pPr>
        <w:pStyle w:val="ListParagraph"/>
        <w:numPr>
          <w:ilvl w:val="0"/>
          <w:numId w:val="3"/>
        </w:numPr>
        <w:rPr>
          <w:rStyle w:val="fparagraph"/>
        </w:rPr>
      </w:pPr>
      <w:r>
        <w:rPr>
          <w:rStyle w:val="fparagraph"/>
        </w:rPr>
        <w:t>Добавим раздел</w:t>
      </w:r>
      <w:r>
        <w:rPr>
          <w:rStyle w:val="fparagraph"/>
          <w:b/>
          <w:bCs/>
        </w:rPr>
        <w:t xml:space="preserve"> Стандартные изделия</w:t>
      </w:r>
      <w:r>
        <w:rPr>
          <w:rStyle w:val="fparagraph"/>
          <w:shd w:val="clear" w:color="auto" w:fill="FFFFFF"/>
        </w:rPr>
        <w:t> и заполним</w:t>
      </w:r>
    </w:p>
    <w:p w14:paraId="0AA6AA2C" w14:textId="6D9373C9" w:rsidR="00763453" w:rsidRDefault="00763453" w:rsidP="00763453">
      <w:pPr>
        <w:pStyle w:val="ListParagraph"/>
      </w:pPr>
      <w:r w:rsidRPr="00763453">
        <w:drawing>
          <wp:inline distT="0" distB="0" distL="0" distR="0" wp14:anchorId="5FE5F5C7" wp14:editId="58E89470">
            <wp:extent cx="2466975" cy="2718707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539" cy="27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E3D3" w14:textId="36A0F848" w:rsidR="00763453" w:rsidRDefault="00763453" w:rsidP="00763453">
      <w:pPr>
        <w:pStyle w:val="pparagraph"/>
        <w:numPr>
          <w:ilvl w:val="0"/>
          <w:numId w:val="3"/>
        </w:numPr>
        <w:rPr>
          <w:rStyle w:val="fdef"/>
        </w:rPr>
      </w:pPr>
      <w:r>
        <w:rPr>
          <w:rStyle w:val="fparagraph"/>
        </w:rPr>
        <w:lastRenderedPageBreak/>
        <w:t xml:space="preserve">В диалоге появится окно выбора шаблонов. </w:t>
      </w:r>
      <w:r>
        <w:rPr>
          <w:rStyle w:val="fpoint"/>
        </w:rPr>
        <w:t xml:space="preserve">Раскройте в нем раздел </w:t>
      </w:r>
      <w:r>
        <w:rPr>
          <w:rStyle w:val="fdef"/>
        </w:rPr>
        <w:t>Крепежные изделия</w:t>
      </w:r>
      <w:r>
        <w:rPr>
          <w:rStyle w:val="fpoint"/>
        </w:rPr>
        <w:t xml:space="preserve"> и укажите шаблон </w:t>
      </w:r>
      <w:r>
        <w:rPr>
          <w:rStyle w:val="fdef"/>
        </w:rPr>
        <w:t>Болт</w:t>
      </w:r>
      <w:r>
        <w:rPr>
          <w:rStyle w:val="fpoint"/>
        </w:rPr>
        <w:t xml:space="preserve">. Выберите его двойным щелчком или нажмите кнопку </w:t>
      </w:r>
      <w:r>
        <w:rPr>
          <w:rStyle w:val="fdef"/>
        </w:rPr>
        <w:t>Применить</w:t>
      </w:r>
    </w:p>
    <w:p w14:paraId="5861A3DE" w14:textId="480FE240" w:rsidR="00763453" w:rsidRDefault="00763453" w:rsidP="00763453">
      <w:pPr>
        <w:pStyle w:val="pparagraph"/>
        <w:ind w:left="720"/>
      </w:pPr>
      <w:r w:rsidRPr="00763453">
        <w:drawing>
          <wp:inline distT="0" distB="0" distL="0" distR="0" wp14:anchorId="4182627C" wp14:editId="0C3428DA">
            <wp:extent cx="2393568" cy="26574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177" cy="26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8DCA" w14:textId="7A09E7E9" w:rsidR="00763453" w:rsidRDefault="00763453" w:rsidP="00763453">
      <w:pPr>
        <w:pStyle w:val="pparagraph"/>
        <w:numPr>
          <w:ilvl w:val="0"/>
          <w:numId w:val="3"/>
        </w:numPr>
        <w:rPr>
          <w:rStyle w:val="fparagraph"/>
        </w:rPr>
      </w:pPr>
      <w:r>
        <w:rPr>
          <w:rStyle w:val="fparagraph"/>
        </w:rPr>
        <w:t>Наименование стандартного болта с параметрами, заданными по умолчанию, появится в спецификации.</w:t>
      </w:r>
    </w:p>
    <w:p w14:paraId="6912BCAB" w14:textId="6821C883" w:rsidR="00763453" w:rsidRDefault="00763453" w:rsidP="00763453">
      <w:pPr>
        <w:pStyle w:val="pparagraph"/>
        <w:ind w:left="360"/>
      </w:pPr>
      <w:r w:rsidRPr="00763453">
        <w:drawing>
          <wp:inline distT="0" distB="0" distL="0" distR="0" wp14:anchorId="138AE06C" wp14:editId="7804B85D">
            <wp:extent cx="5210175" cy="10375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177" cy="10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5D3" w14:textId="212CC549" w:rsidR="00763453" w:rsidRDefault="00B24808" w:rsidP="00763453">
      <w:pPr>
        <w:pStyle w:val="pparagraph"/>
        <w:numPr>
          <w:ilvl w:val="0"/>
          <w:numId w:val="3"/>
        </w:numPr>
        <w:rPr>
          <w:rStyle w:val="fparagraph"/>
        </w:rPr>
      </w:pPr>
      <w:r>
        <w:rPr>
          <w:rStyle w:val="fparagraph"/>
        </w:rPr>
        <w:t xml:space="preserve">На Панели параметров в поле </w:t>
      </w:r>
      <w:r>
        <w:rPr>
          <w:rStyle w:val="fparagraph"/>
          <w:b/>
          <w:bCs/>
        </w:rPr>
        <w:t>Шаблон заполнения</w:t>
      </w:r>
      <w:r>
        <w:rPr>
          <w:rStyle w:val="fparagraph"/>
        </w:rPr>
        <w:t xml:space="preserve"> показана запись наименования объекта. Сократим ее, изменив на текст </w:t>
      </w:r>
      <w:r>
        <w:rPr>
          <w:rStyle w:val="fparagraph"/>
          <w:b/>
          <w:bCs/>
        </w:rPr>
        <w:t>Болт М12 х 65 ГОСТ 7798-70</w:t>
      </w:r>
      <w:r>
        <w:rPr>
          <w:rStyle w:val="fparagraph"/>
        </w:rPr>
        <w:t>.</w:t>
      </w:r>
    </w:p>
    <w:p w14:paraId="4D9939B7" w14:textId="049A9018" w:rsidR="00B24808" w:rsidRDefault="00B24808" w:rsidP="00B24808">
      <w:pPr>
        <w:pStyle w:val="pparagraph"/>
        <w:ind w:left="720"/>
      </w:pPr>
      <w:r w:rsidRPr="00B24808">
        <w:drawing>
          <wp:inline distT="0" distB="0" distL="0" distR="0" wp14:anchorId="3896AD5B" wp14:editId="11FC7FE5">
            <wp:extent cx="2609850" cy="34171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4737" cy="34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40EE" w14:textId="010BD5AA" w:rsidR="00B24808" w:rsidRDefault="00B24808" w:rsidP="00B24808">
      <w:pPr>
        <w:pStyle w:val="pparagraph"/>
        <w:numPr>
          <w:ilvl w:val="0"/>
          <w:numId w:val="3"/>
        </w:numPr>
        <w:rPr>
          <w:rStyle w:val="fpoint"/>
        </w:rPr>
      </w:pPr>
      <w:r>
        <w:rPr>
          <w:rStyle w:val="fpoint"/>
        </w:rPr>
        <w:lastRenderedPageBreak/>
        <w:t xml:space="preserve">Добавьте следующую деталь — </w:t>
      </w:r>
      <w:r>
        <w:rPr>
          <w:rStyle w:val="fparameter"/>
        </w:rPr>
        <w:t>Шайба 12 ГОСТ 11371-78</w:t>
      </w:r>
      <w:r>
        <w:rPr>
          <w:rStyle w:val="fpoint"/>
        </w:rPr>
        <w:t xml:space="preserve">, используя команду </w:t>
      </w:r>
      <w:r>
        <w:rPr>
          <w:rStyle w:val="fdef"/>
        </w:rPr>
        <w:t>Добавить базовый</w:t>
      </w:r>
      <w:r>
        <w:rPr>
          <w:rStyle w:val="fdef"/>
          <w:shd w:val="clear" w:color="auto" w:fill="FFFFFF"/>
        </w:rPr>
        <w:t> объект</w:t>
      </w:r>
      <w:r>
        <w:rPr>
          <w:rStyle w:val="fpoint"/>
          <w:color w:val="FFFFFF"/>
          <w:shd w:val="clear" w:color="auto" w:fill="FFFFFF"/>
        </w:rPr>
        <w:t>~~</w:t>
      </w:r>
      <w:r>
        <w:rPr>
          <w:rStyle w:val="fpoint"/>
        </w:rPr>
        <w:t xml:space="preserve">на панели </w:t>
      </w:r>
      <w:r>
        <w:rPr>
          <w:rStyle w:val="fdef"/>
        </w:rPr>
        <w:t>Объекты</w:t>
      </w:r>
      <w:r>
        <w:rPr>
          <w:rStyle w:val="fpoint"/>
        </w:rPr>
        <w:t>. Выберите шаблон заполнения текстовой части для шайб</w:t>
      </w:r>
    </w:p>
    <w:p w14:paraId="3E1096DA" w14:textId="2DC49640" w:rsidR="00B24808" w:rsidRDefault="00B24808" w:rsidP="00B24808">
      <w:pPr>
        <w:pStyle w:val="pparagraph"/>
        <w:ind w:left="720"/>
      </w:pPr>
      <w:r w:rsidRPr="00B24808">
        <w:drawing>
          <wp:inline distT="0" distB="0" distL="0" distR="0" wp14:anchorId="6E569BE1" wp14:editId="31D404B0">
            <wp:extent cx="2468766" cy="22764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1834" cy="22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E592" w14:textId="5E126E1F" w:rsidR="00B24808" w:rsidRDefault="00B24808" w:rsidP="00B24808">
      <w:pPr>
        <w:pStyle w:val="pparagraph"/>
        <w:numPr>
          <w:ilvl w:val="0"/>
          <w:numId w:val="3"/>
        </w:numPr>
        <w:rPr>
          <w:rStyle w:val="fdef"/>
        </w:rPr>
      </w:pPr>
      <w:r>
        <w:rPr>
          <w:rStyle w:val="fpoint"/>
        </w:rPr>
        <w:t xml:space="preserve">Нажмите кнопку </w:t>
      </w:r>
      <w:r>
        <w:rPr>
          <w:rStyle w:val="fdef"/>
        </w:rPr>
        <w:t xml:space="preserve">Создать объект </w:t>
      </w:r>
    </w:p>
    <w:p w14:paraId="041794B9" w14:textId="2D7A9AEB" w:rsidR="00B24808" w:rsidRDefault="00B24808" w:rsidP="00B24808">
      <w:pPr>
        <w:pStyle w:val="pparagraph"/>
        <w:ind w:left="720"/>
      </w:pPr>
      <w:r w:rsidRPr="00B24808">
        <w:drawing>
          <wp:inline distT="0" distB="0" distL="0" distR="0" wp14:anchorId="0DCB094C" wp14:editId="2C254952">
            <wp:extent cx="4181475" cy="100346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5745" cy="10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05D6" w14:textId="3D9704B6" w:rsidR="00B24808" w:rsidRDefault="00B24808" w:rsidP="00B24808">
      <w:pPr>
        <w:pStyle w:val="ppoint"/>
        <w:numPr>
          <w:ilvl w:val="0"/>
          <w:numId w:val="3"/>
        </w:numPr>
        <w:rPr>
          <w:rStyle w:val="fpoint"/>
        </w:rPr>
      </w:pPr>
      <w:r>
        <w:rPr>
          <w:rStyle w:val="fpoint"/>
          <w:shd w:val="clear" w:color="auto" w:fill="FFFFFF"/>
        </w:rPr>
        <w:t>Нажмите кнопку </w:t>
      </w:r>
      <w:r>
        <w:rPr>
          <w:rStyle w:val="fdef"/>
        </w:rPr>
        <w:t>Вставить элемент</w:t>
      </w:r>
      <w:r>
        <w:rPr>
          <w:rStyle w:val="fpoint"/>
          <w:shd w:val="clear" w:color="auto" w:fill="FFFFFF"/>
        </w:rPr>
        <w:t> на панели </w:t>
      </w:r>
      <w:r>
        <w:rPr>
          <w:rStyle w:val="fdef"/>
        </w:rPr>
        <w:t xml:space="preserve">Справочник стандартных </w:t>
      </w:r>
      <w:proofErr w:type="spellStart"/>
      <w:proofErr w:type="gramStart"/>
      <w:r>
        <w:rPr>
          <w:rStyle w:val="fdef"/>
        </w:rPr>
        <w:t>изделий</w:t>
      </w:r>
      <w:r>
        <w:rPr>
          <w:rStyle w:val="fpoint"/>
          <w:shd w:val="clear" w:color="auto" w:fill="FFFFFF"/>
        </w:rPr>
        <w:t>.</w:t>
      </w:r>
      <w:r>
        <w:rPr>
          <w:rStyle w:val="fpoint"/>
        </w:rPr>
        <w:t>В</w:t>
      </w:r>
      <w:proofErr w:type="spellEnd"/>
      <w:proofErr w:type="gramEnd"/>
      <w:r>
        <w:rPr>
          <w:rStyle w:val="fpoint"/>
        </w:rPr>
        <w:t xml:space="preserve"> окне приложения, открытие которого может занять несколько секунд, выберите объект — </w:t>
      </w:r>
      <w:r>
        <w:rPr>
          <w:rStyle w:val="fparameter"/>
          <w:shd w:val="clear" w:color="auto" w:fill="FFFFFF"/>
        </w:rPr>
        <w:t>Гайка М12-6H ГОСТ 15521-70</w:t>
      </w:r>
      <w:r>
        <w:rPr>
          <w:rStyle w:val="fpoint"/>
        </w:rPr>
        <w:t xml:space="preserve"> в разделе </w:t>
      </w:r>
      <w:r>
        <w:rPr>
          <w:rStyle w:val="fdocument"/>
        </w:rPr>
        <w:t>Крепежные изделия — Гайки — Гайки шестигранные — Гайка ГОСТ 15521-70</w:t>
      </w:r>
      <w:r>
        <w:rPr>
          <w:rStyle w:val="fpoint"/>
        </w:rPr>
        <w:t>. Перейдите в окно размеров гайки и укажите вариант. Нажмите кнопку</w:t>
      </w:r>
      <w:r>
        <w:rPr>
          <w:rStyle w:val="fdocument"/>
        </w:rPr>
        <w:t xml:space="preserve"> Выбрать</w:t>
      </w:r>
      <w:r>
        <w:rPr>
          <w:rStyle w:val="fpoint"/>
        </w:rPr>
        <w:t xml:space="preserve"> приложения</w:t>
      </w:r>
    </w:p>
    <w:p w14:paraId="659C84D2" w14:textId="6B1CB5A5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5EE48ACA" wp14:editId="68B30BF8">
            <wp:extent cx="3792947" cy="1295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5096" cy="12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7825" w14:textId="0D02704C" w:rsidR="00B24808" w:rsidRDefault="00B24808" w:rsidP="00B24808">
      <w:pPr>
        <w:pStyle w:val="ppoint"/>
        <w:numPr>
          <w:ilvl w:val="0"/>
          <w:numId w:val="3"/>
        </w:numPr>
        <w:rPr>
          <w:rStyle w:val="fpoint"/>
        </w:rPr>
      </w:pPr>
      <w:r>
        <w:rPr>
          <w:rStyle w:val="fpoint"/>
        </w:rPr>
        <w:t xml:space="preserve">Войдите в режим редактирования объекта двойным щелчком мыши в графе </w:t>
      </w:r>
      <w:r>
        <w:rPr>
          <w:rStyle w:val="fdef"/>
        </w:rPr>
        <w:t>Наименование</w:t>
      </w:r>
      <w:r>
        <w:rPr>
          <w:rStyle w:val="fpoint"/>
        </w:rPr>
        <w:t>. Отредактируйте запись, если требуется. Используйте прием, показанный для болта.</w:t>
      </w:r>
      <w:r w:rsidRPr="00B24808">
        <w:rPr>
          <w:rStyle w:val="fheading1"/>
        </w:rPr>
        <w:t xml:space="preserve"> </w:t>
      </w:r>
      <w:r>
        <w:rPr>
          <w:rStyle w:val="fpoint"/>
        </w:rPr>
        <w:t xml:space="preserve">Чтобы разбить строку на две, установите курсор в месте переноса и нажмите клавишу </w:t>
      </w:r>
      <w:r>
        <w:rPr>
          <w:rStyle w:val="fdef"/>
        </w:rPr>
        <w:t>&lt;Enter&gt;</w:t>
      </w:r>
      <w:r>
        <w:rPr>
          <w:rStyle w:val="fpoint"/>
        </w:rPr>
        <w:t>.</w:t>
      </w:r>
    </w:p>
    <w:p w14:paraId="319ABB79" w14:textId="161C3B38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5311F0E8" wp14:editId="323E2B9F">
            <wp:extent cx="3073518" cy="114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800" cy="11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9F9F" w14:textId="70D66F9E" w:rsidR="00B24808" w:rsidRDefault="00B24808" w:rsidP="00B24808">
      <w:pPr>
        <w:pStyle w:val="ppoint"/>
        <w:ind w:left="720"/>
        <w:rPr>
          <w:rStyle w:val="fheading1"/>
        </w:rPr>
      </w:pPr>
      <w:proofErr w:type="spellStart"/>
      <w:r>
        <w:rPr>
          <w:rStyle w:val="fheading1"/>
        </w:rPr>
        <w:lastRenderedPageBreak/>
        <w:t>Автосортировка</w:t>
      </w:r>
      <w:proofErr w:type="spellEnd"/>
      <w:r>
        <w:rPr>
          <w:rStyle w:val="fheading1"/>
        </w:rPr>
        <w:t>. Простановка позиций</w:t>
      </w:r>
    </w:p>
    <w:p w14:paraId="6D84E7A6" w14:textId="2FCE3ADF" w:rsidR="00B24808" w:rsidRDefault="00B24808" w:rsidP="00B24808">
      <w:pPr>
        <w:pStyle w:val="ppoint"/>
        <w:numPr>
          <w:ilvl w:val="0"/>
          <w:numId w:val="4"/>
        </w:numPr>
        <w:rPr>
          <w:rStyle w:val="fparagraph"/>
        </w:rPr>
      </w:pPr>
      <w:r>
        <w:rPr>
          <w:rStyle w:val="fparagraph"/>
        </w:rPr>
        <w:t xml:space="preserve">Добавим объект в раздел </w:t>
      </w:r>
      <w:r>
        <w:rPr>
          <w:rStyle w:val="fparagraph"/>
          <w:b/>
          <w:bCs/>
        </w:rPr>
        <w:t>Детали</w:t>
      </w:r>
      <w:r>
        <w:rPr>
          <w:rStyle w:val="fparagraph"/>
        </w:rPr>
        <w:t>.</w:t>
      </w:r>
    </w:p>
    <w:p w14:paraId="15B555A8" w14:textId="2DF860A7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19872CA0" wp14:editId="4D6AE88A">
            <wp:extent cx="3984432" cy="1362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3439" cy="13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BA24" w14:textId="3EF6AD78" w:rsidR="00B24808" w:rsidRDefault="00B24808" w:rsidP="00B24808">
      <w:pPr>
        <w:pStyle w:val="ppoint"/>
        <w:numPr>
          <w:ilvl w:val="0"/>
          <w:numId w:val="4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 xml:space="preserve">Расставить </w:t>
      </w:r>
      <w:proofErr w:type="spellStart"/>
      <w:r>
        <w:rPr>
          <w:rStyle w:val="fdocument"/>
        </w:rPr>
        <w:t>позиции</w:t>
      </w:r>
      <w:r>
        <w:rPr>
          <w:rStyle w:val="fpoint"/>
          <w:color w:val="FFFFFF"/>
          <w:shd w:val="clear" w:color="auto" w:fill="FFFFFF"/>
        </w:rPr>
        <w:t>~</w:t>
      </w:r>
      <w:r>
        <w:rPr>
          <w:rStyle w:val="fpoint"/>
        </w:rPr>
        <w:t>на</w:t>
      </w:r>
      <w:proofErr w:type="spellEnd"/>
      <w:r>
        <w:rPr>
          <w:rStyle w:val="fpoint"/>
        </w:rPr>
        <w:t xml:space="preserve"> панели </w:t>
      </w:r>
      <w:r>
        <w:rPr>
          <w:rStyle w:val="fdocument"/>
        </w:rPr>
        <w:t>Управление</w:t>
      </w:r>
      <w:r>
        <w:rPr>
          <w:rStyle w:val="fpoint"/>
        </w:rPr>
        <w:t>.</w:t>
      </w:r>
    </w:p>
    <w:p w14:paraId="18699B41" w14:textId="6A2CF375" w:rsidR="00B24808" w:rsidRDefault="00B24808" w:rsidP="00B24808">
      <w:pPr>
        <w:pStyle w:val="ppoint"/>
        <w:ind w:left="1080"/>
      </w:pPr>
      <w:r w:rsidRPr="00B24808">
        <w:drawing>
          <wp:inline distT="0" distB="0" distL="0" distR="0" wp14:anchorId="59B0EBE2" wp14:editId="2C48FC24">
            <wp:extent cx="3798746" cy="1543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1506" cy="15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AE49" w14:textId="3A3E53CA" w:rsidR="00B24808" w:rsidRDefault="00B24808" w:rsidP="00B24808">
      <w:pPr>
        <w:pStyle w:val="ppoint"/>
        <w:rPr>
          <w:rStyle w:val="fheading1"/>
        </w:rPr>
      </w:pPr>
      <w:r>
        <w:rPr>
          <w:rStyle w:val="fheading1"/>
        </w:rPr>
        <w:t>Вставка и удаление резервных строк</w:t>
      </w:r>
    </w:p>
    <w:p w14:paraId="04214028" w14:textId="21B70822" w:rsidR="00B24808" w:rsidRDefault="00B24808" w:rsidP="00B24808">
      <w:pPr>
        <w:pStyle w:val="ppoint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Щелкните мышью по самой верхней (незаполненной) строке спецификации. В поле </w:t>
      </w:r>
      <w:r>
        <w:rPr>
          <w:rStyle w:val="fdocument"/>
        </w:rPr>
        <w:t>Тип</w:t>
      </w:r>
      <w:r>
        <w:rPr>
          <w:rStyle w:val="fpoint"/>
        </w:rPr>
        <w:t xml:space="preserve"> на Панели параметров отобразится ее тип — </w:t>
      </w:r>
      <w:r>
        <w:rPr>
          <w:rStyle w:val="fdocument"/>
        </w:rPr>
        <w:t>Пустая строка</w:t>
      </w:r>
      <w:r>
        <w:rPr>
          <w:rStyle w:val="fpoint"/>
        </w:rPr>
        <w:t>.</w:t>
      </w:r>
    </w:p>
    <w:p w14:paraId="05BFC6DD" w14:textId="6B446CC0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43556C22" wp14:editId="6B6A6227">
            <wp:extent cx="5292725" cy="570290"/>
            <wp:effectExtent l="0" t="0" r="317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519" cy="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CF40" w14:textId="1CD0E8BF" w:rsidR="00B24808" w:rsidRDefault="00B24808" w:rsidP="000F286A">
      <w:pPr>
        <w:pStyle w:val="ppoint"/>
        <w:numPr>
          <w:ilvl w:val="0"/>
          <w:numId w:val="5"/>
        </w:numPr>
      </w:pPr>
      <w:r>
        <w:rPr>
          <w:rStyle w:val="fpoint"/>
        </w:rPr>
        <w:t xml:space="preserve">Щелкните мышью по следующей вниз строке. Отобразится ее тип — </w:t>
      </w:r>
      <w:r>
        <w:rPr>
          <w:rStyle w:val="fdocument"/>
        </w:rPr>
        <w:t xml:space="preserve">Имя раздела </w:t>
      </w:r>
      <w:proofErr w:type="spellStart"/>
      <w:proofErr w:type="gramStart"/>
      <w:r>
        <w:rPr>
          <w:rStyle w:val="fdocument"/>
        </w:rPr>
        <w:t>спецификации</w:t>
      </w:r>
      <w:r>
        <w:rPr>
          <w:rStyle w:val="fpoint"/>
        </w:rPr>
        <w:t>.Перемещайтесь</w:t>
      </w:r>
      <w:proofErr w:type="spellEnd"/>
      <w:proofErr w:type="gramEnd"/>
      <w:r>
        <w:rPr>
          <w:rStyle w:val="fpoint"/>
        </w:rPr>
        <w:t xml:space="preserve"> вниз по строкам спецификации </w:t>
      </w:r>
      <w:r>
        <w:rPr>
          <w:rStyle w:val="fparagraph"/>
        </w:rPr>
        <w:t xml:space="preserve">Удалим резервные строки. </w:t>
      </w:r>
    </w:p>
    <w:p w14:paraId="3B0CE1E2" w14:textId="2ACF6308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67F5166B" wp14:editId="3C0BC69E">
            <wp:extent cx="2466975" cy="2487363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1786" cy="24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641" w14:textId="1C7C6717" w:rsidR="00B24808" w:rsidRDefault="00B24808" w:rsidP="00B24808">
      <w:pPr>
        <w:pStyle w:val="ppoint"/>
        <w:numPr>
          <w:ilvl w:val="0"/>
          <w:numId w:val="5"/>
        </w:numPr>
        <w:rPr>
          <w:rStyle w:val="fparagraph"/>
        </w:rPr>
      </w:pPr>
      <w:r>
        <w:rPr>
          <w:rStyle w:val="fparagraph"/>
        </w:rPr>
        <w:lastRenderedPageBreak/>
        <w:t>Рассмотрим, как можно задать параметры спецификации путем настройки ее стиля</w:t>
      </w:r>
    </w:p>
    <w:p w14:paraId="6B8BA25D" w14:textId="43AABA2B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66BE772E" wp14:editId="0C481390">
            <wp:extent cx="2215585" cy="2305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975" cy="23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DA2B" w14:textId="758AAF02" w:rsidR="00B24808" w:rsidRDefault="00B24808" w:rsidP="00B24808">
      <w:pPr>
        <w:pStyle w:val="ppoint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Перейдите к разделу настроек </w:t>
      </w:r>
      <w:r>
        <w:rPr>
          <w:rStyle w:val="fdef"/>
        </w:rPr>
        <w:t>Разделы</w:t>
      </w:r>
      <w:r>
        <w:rPr>
          <w:rStyle w:val="fpoint"/>
        </w:rPr>
        <w:t xml:space="preserve">. Щелкните мышью по разделу </w:t>
      </w:r>
      <w:r>
        <w:rPr>
          <w:rStyle w:val="fdef"/>
        </w:rPr>
        <w:t>Детали</w:t>
      </w:r>
      <w:r>
        <w:rPr>
          <w:rStyle w:val="fpoint"/>
        </w:rPr>
        <w:t>. Перетащите мышью нижнюю границу диалога</w:t>
      </w:r>
    </w:p>
    <w:p w14:paraId="6468D06B" w14:textId="555A5FDE" w:rsidR="00B24808" w:rsidRDefault="00B24808" w:rsidP="00B24808">
      <w:pPr>
        <w:pStyle w:val="ppoint"/>
        <w:ind w:left="720"/>
      </w:pPr>
      <w:r w:rsidRPr="00B24808">
        <w:drawing>
          <wp:inline distT="0" distB="0" distL="0" distR="0" wp14:anchorId="099658B3" wp14:editId="2E3D4A81">
            <wp:extent cx="2190750" cy="22528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6067" cy="22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9C3F" w14:textId="42898FE0" w:rsidR="00B24808" w:rsidRDefault="00B24808" w:rsidP="00B24808">
      <w:pPr>
        <w:pStyle w:val="ppoint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Завершите оформление. Нажмите кнопку </w:t>
      </w:r>
      <w:r>
        <w:rPr>
          <w:rStyle w:val="fdef"/>
        </w:rPr>
        <w:t xml:space="preserve">Отображать </w:t>
      </w:r>
      <w:proofErr w:type="spellStart"/>
      <w:r>
        <w:rPr>
          <w:rStyle w:val="fdef"/>
        </w:rPr>
        <w:t>оформление</w:t>
      </w:r>
      <w:r>
        <w:rPr>
          <w:rStyle w:val="fpoint"/>
          <w:color w:val="FFFFFF"/>
          <w:shd w:val="clear" w:color="auto" w:fill="FFFFFF"/>
        </w:rPr>
        <w:t>~</w:t>
      </w:r>
      <w:r>
        <w:rPr>
          <w:rStyle w:val="fpoint"/>
        </w:rPr>
        <w:t>и</w:t>
      </w:r>
      <w:proofErr w:type="spellEnd"/>
      <w:r>
        <w:rPr>
          <w:rStyle w:val="fpoint"/>
        </w:rPr>
        <w:t xml:space="preserve"> заполните пустые графы основной надписи</w:t>
      </w:r>
    </w:p>
    <w:p w14:paraId="32616B8D" w14:textId="69F520D9" w:rsidR="00B24808" w:rsidRDefault="00B24808" w:rsidP="00B24808">
      <w:pPr>
        <w:pStyle w:val="ppoint"/>
        <w:ind w:left="720"/>
      </w:pPr>
      <w:r w:rsidRPr="00B24808">
        <w:lastRenderedPageBreak/>
        <w:drawing>
          <wp:inline distT="0" distB="0" distL="0" distR="0" wp14:anchorId="7BFA07F5" wp14:editId="5FF81274">
            <wp:extent cx="4457700" cy="597679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8791" cy="60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F1D3" w14:textId="3B0764AD" w:rsidR="00B24808" w:rsidRPr="00763453" w:rsidRDefault="00B24808" w:rsidP="00B24808">
      <w:pPr>
        <w:pStyle w:val="pparagraph"/>
      </w:pPr>
    </w:p>
    <w:sectPr w:rsidR="00B24808" w:rsidRPr="007634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E2E5B"/>
    <w:multiLevelType w:val="hybridMultilevel"/>
    <w:tmpl w:val="C1FC798E"/>
    <w:lvl w:ilvl="0" w:tplc="5EC051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87170"/>
    <w:multiLevelType w:val="hybridMultilevel"/>
    <w:tmpl w:val="F53C98C6"/>
    <w:lvl w:ilvl="0" w:tplc="E45AF4B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273BD"/>
    <w:multiLevelType w:val="hybridMultilevel"/>
    <w:tmpl w:val="8968EEE8"/>
    <w:lvl w:ilvl="0" w:tplc="76DC701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C62AE6"/>
    <w:multiLevelType w:val="hybridMultilevel"/>
    <w:tmpl w:val="C40A4180"/>
    <w:lvl w:ilvl="0" w:tplc="1246882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1D1233"/>
    <w:multiLevelType w:val="hybridMultilevel"/>
    <w:tmpl w:val="4E1CFF48"/>
    <w:lvl w:ilvl="0" w:tplc="CB0889D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53"/>
    <w:rsid w:val="00763453"/>
    <w:rsid w:val="00B24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23FE8"/>
  <w15:chartTrackingRefBased/>
  <w15:docId w15:val="{AA872C79-B57E-40F7-A9A1-7553A2283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763453"/>
    <w:rPr>
      <w:color w:val="000000"/>
    </w:rPr>
  </w:style>
  <w:style w:type="paragraph" w:styleId="ListParagraph">
    <w:name w:val="List Paragraph"/>
    <w:basedOn w:val="Normal"/>
    <w:uiPriority w:val="34"/>
    <w:qFormat/>
    <w:rsid w:val="00763453"/>
    <w:pPr>
      <w:ind w:left="720"/>
      <w:contextualSpacing/>
    </w:pPr>
  </w:style>
  <w:style w:type="character" w:customStyle="1" w:styleId="fpoint">
    <w:name w:val="f_point"/>
    <w:basedOn w:val="DefaultParagraphFont"/>
    <w:rsid w:val="00763453"/>
  </w:style>
  <w:style w:type="character" w:customStyle="1" w:styleId="fdef">
    <w:name w:val="f_def"/>
    <w:basedOn w:val="DefaultParagraphFont"/>
    <w:rsid w:val="00763453"/>
  </w:style>
  <w:style w:type="character" w:customStyle="1" w:styleId="fparagraph">
    <w:name w:val="f_paragraph"/>
    <w:basedOn w:val="DefaultParagraphFont"/>
    <w:rsid w:val="00763453"/>
  </w:style>
  <w:style w:type="paragraph" w:customStyle="1" w:styleId="pparagraph">
    <w:name w:val="p_paragraph"/>
    <w:basedOn w:val="Normal"/>
    <w:rsid w:val="00763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parameter">
    <w:name w:val="f_parameter"/>
    <w:basedOn w:val="DefaultParagraphFont"/>
    <w:rsid w:val="00763453"/>
  </w:style>
  <w:style w:type="paragraph" w:customStyle="1" w:styleId="ppoint">
    <w:name w:val="p_point"/>
    <w:basedOn w:val="Normal"/>
    <w:rsid w:val="00763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document">
    <w:name w:val="f_document"/>
    <w:basedOn w:val="DefaultParagraphFont"/>
    <w:rsid w:val="00B24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74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3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8802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92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04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599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8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2025-03-13T00:12:00Z</dcterms:created>
  <dcterms:modified xsi:type="dcterms:W3CDTF">2025-03-13T00:33:00Z</dcterms:modified>
</cp:coreProperties>
</file>