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Chatbot: Hi! I am your consumer grievance assistance tool. Kindly let me know how I can help you.</w:t>
      </w:r>
    </w:p>
    <w:p w:rsidR="00000000" w:rsidDel="00000000" w:rsidP="00000000" w:rsidRDefault="00000000" w:rsidRPr="00000000" w14:paraId="00000002">
      <w:pPr>
        <w:jc w:val="both"/>
        <w:rPr/>
      </w:pPr>
      <w:r w:rsidDel="00000000" w:rsidR="00000000" w:rsidRPr="00000000">
        <w:rPr>
          <w:rtl w:val="0"/>
        </w:rPr>
        <w:t xml:space="preserve">User:  I have an issue with regards to Vehicle service. How do I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Chatbot: Could you please elaborate the issue, specifying the details of the vehicle and the service you received.</w:t>
      </w:r>
    </w:p>
    <w:p w:rsidR="00000000" w:rsidDel="00000000" w:rsidP="00000000" w:rsidRDefault="00000000" w:rsidRPr="00000000" w14:paraId="00000005">
      <w:pPr>
        <w:jc w:val="both"/>
        <w:rPr/>
      </w:pPr>
      <w:r w:rsidDel="00000000" w:rsidR="00000000" w:rsidRPr="00000000">
        <w:rPr>
          <w:rtl w:val="0"/>
        </w:rPr>
        <w:t xml:space="preserve">User:  I bought a Bajaj Pulsar Vehicle with a temporary registration no. Ap31 ZKTR 6463 on 21/10/2020 for Rs.1,26,337. It was working well until the 2nd service which happened on 22/03/2021. On 27/03/2021 at Bullayya College Main Road, the display board was damaged and the vehicle stopped working and was not starting. When I called the service center, they immediately took the vehicle and on the same day returned it by making some temporary arrangements without actually resolving the issue. I could not even drive the vehicle.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Chatbot: I’m so sorry it happened to you. What is the remedy you are seeking </w:t>
      </w:r>
      <w:r w:rsidDel="00000000" w:rsidR="00000000" w:rsidRPr="00000000">
        <w:rPr>
          <w:rtl w:val="0"/>
        </w:rPr>
        <w:t xml:space="preserve">for.</w:t>
      </w:r>
      <w:r w:rsidDel="00000000" w:rsidR="00000000" w:rsidRPr="00000000">
        <w:rPr>
          <w:rtl w:val="0"/>
        </w:rPr>
        <w:t xml:space="preserve"> To get it repaired in a working condition or compensation.</w:t>
      </w:r>
    </w:p>
    <w:p w:rsidR="00000000" w:rsidDel="00000000" w:rsidP="00000000" w:rsidRDefault="00000000" w:rsidRPr="00000000" w14:paraId="00000008">
      <w:pPr>
        <w:jc w:val="both"/>
        <w:rPr/>
      </w:pPr>
      <w:r w:rsidDel="00000000" w:rsidR="00000000" w:rsidRPr="00000000">
        <w:rPr>
          <w:rtl w:val="0"/>
        </w:rPr>
        <w:t xml:space="preserve">User:  I would like to seek compensation.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Chatbot: How much amount would you like to claim as compensation</w:t>
      </w:r>
    </w:p>
    <w:p w:rsidR="00000000" w:rsidDel="00000000" w:rsidP="00000000" w:rsidRDefault="00000000" w:rsidRPr="00000000" w14:paraId="0000000B">
      <w:pPr>
        <w:jc w:val="both"/>
        <w:rPr/>
      </w:pPr>
      <w:r w:rsidDel="00000000" w:rsidR="00000000" w:rsidRPr="00000000">
        <w:rPr>
          <w:rtl w:val="0"/>
        </w:rPr>
        <w:t xml:space="preserve">User:  Rs.1,26,337 with interest @ 12% p.a. and Rs. 50,000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Chatbot: Have you raised any concern about the service quality to the service center</w:t>
      </w:r>
    </w:p>
    <w:p w:rsidR="00000000" w:rsidDel="00000000" w:rsidP="00000000" w:rsidRDefault="00000000" w:rsidRPr="00000000" w14:paraId="0000000E">
      <w:pPr>
        <w:jc w:val="both"/>
        <w:rPr/>
      </w:pPr>
      <w:r w:rsidDel="00000000" w:rsidR="00000000" w:rsidRPr="00000000">
        <w:rPr>
          <w:rtl w:val="0"/>
        </w:rPr>
        <w:t xml:space="preserve">User:  Yes. I have tried calling them multiple times. They never responded to my calls.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Chatbot: Based on the issue, it is recommended to send a legal notice to the service center or you can file a complaint before the respective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1">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2">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User:  Provide me the State Helpline Number.</w:t>
      </w:r>
    </w:p>
    <w:p w:rsidR="00000000" w:rsidDel="00000000" w:rsidP="00000000" w:rsidRDefault="00000000" w:rsidRPr="00000000" w14:paraId="00000014">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5">
      <w:pPr>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6">
      <w:pPr>
        <w:spacing w:before="200" w:lineRule="auto"/>
        <w:rPr/>
      </w:pPr>
      <w:r w:rsidDel="00000000" w:rsidR="00000000" w:rsidRPr="00000000">
        <w:rPr>
          <w:highlight w:val="white"/>
          <w:rtl w:val="0"/>
        </w:rPr>
        <w:t xml:space="preserve">Chatbot: Please find the State Consumer Helpline number- 1800-425-0082 / 1800-425-2977</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User:  Can I send a notice or should I hire a Lawyer for that purpose.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Chatbot: Yes, you can draft a legal notice. Hiring a lawyer is suggested but is not necessary. Do you want me to generate one for </w:t>
      </w:r>
      <w:r w:rsidDel="00000000" w:rsidR="00000000" w:rsidRPr="00000000">
        <w:rPr>
          <w:rtl w:val="0"/>
        </w:rPr>
        <w:t xml:space="preserve">you.</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User:  Yes please. It would be really helpful. </w:t>
      </w:r>
    </w:p>
    <w:p w:rsidR="00000000" w:rsidDel="00000000" w:rsidP="00000000" w:rsidRDefault="00000000" w:rsidRPr="00000000" w14:paraId="0000001B">
      <w:pPr>
        <w:jc w:val="both"/>
        <w:rPr/>
      </w:pPr>
      <w:r w:rsidDel="00000000" w:rsidR="00000000" w:rsidRPr="00000000">
        <w:rPr>
          <w:rtl w:val="0"/>
        </w:rPr>
        <w:t xml:space="preserve">Chatbot: Please find the </w:t>
      </w:r>
      <w:hyperlink r:id="rId6">
        <w:r w:rsidDel="00000000" w:rsidR="00000000" w:rsidRPr="00000000">
          <w:rPr>
            <w:color w:val="1155cc"/>
            <w:u w:val="single"/>
            <w:rtl w:val="0"/>
          </w:rPr>
          <w:t xml:space="preserve">notice</w:t>
        </w:r>
      </w:hyperlink>
      <w:r w:rsidDel="00000000" w:rsidR="00000000" w:rsidRPr="00000000">
        <w:rPr>
          <w:rtl w:val="0"/>
        </w:rPr>
        <w:t xml:space="preserve"> here.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User:  Can I directly file a complaint, without sending a notice.</w:t>
      </w:r>
    </w:p>
    <w:p w:rsidR="00000000" w:rsidDel="00000000" w:rsidP="00000000" w:rsidRDefault="00000000" w:rsidRPr="00000000" w14:paraId="0000001E">
      <w:pPr>
        <w:jc w:val="both"/>
        <w:rPr/>
      </w:pPr>
      <w:r w:rsidDel="00000000" w:rsidR="00000000" w:rsidRPr="00000000">
        <w:rPr>
          <w:rtl w:val="0"/>
        </w:rPr>
        <w:t xml:space="preserve">Chatbot: Yes.</w:t>
      </w:r>
      <w:r w:rsidDel="00000000" w:rsidR="00000000" w:rsidRPr="00000000">
        <w:rPr>
          <w:rtl w:val="0"/>
        </w:rPr>
        <w:t xml:space="preserve"> However I need further details to draft a complaint. Could you please mention your full name, father’s name, age and address and occupation.</w:t>
      </w:r>
    </w:p>
    <w:p w:rsidR="00000000" w:rsidDel="00000000" w:rsidP="00000000" w:rsidRDefault="00000000" w:rsidRPr="00000000" w14:paraId="0000001F">
      <w:pPr>
        <w:jc w:val="both"/>
        <w:rPr/>
      </w:pPr>
      <w:r w:rsidDel="00000000" w:rsidR="00000000" w:rsidRPr="00000000">
        <w:rPr>
          <w:rtl w:val="0"/>
        </w:rPr>
        <w:t xml:space="preserve">User:  Kona Lakshmi Prasanna Sai Aditya, Father’s name- K.A. Prabhakar Rao, Age- 27 years, Address- D.No. 12-12-20, Near Ramulavari Temple, Prakasraopeta, Mahranipeta, Visakhapatnam- 530002, I am a college student.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Chatbot: Could you please mention details of the Service Center and details of the authorized person such as manager</w:t>
      </w:r>
    </w:p>
    <w:p w:rsidR="00000000" w:rsidDel="00000000" w:rsidP="00000000" w:rsidRDefault="00000000" w:rsidRPr="00000000" w14:paraId="00000022">
      <w:pPr>
        <w:jc w:val="both"/>
        <w:rPr/>
      </w:pPr>
      <w:r w:rsidDel="00000000" w:rsidR="00000000" w:rsidRPr="00000000">
        <w:rPr>
          <w:rtl w:val="0"/>
        </w:rPr>
        <w:t xml:space="preserve">User:  M/s Varun Motors Pvt. ltd., Address- D.No.10-150-22/1, Opposite to HSBC Bank, Siripuram Road, Visakhapatnam-530003. I do not know the authorized person, but they have a managing director.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Chatbot: Do you have receipts for the purchase of the </w:t>
      </w:r>
      <w:r w:rsidDel="00000000" w:rsidR="00000000" w:rsidRPr="00000000">
        <w:rPr>
          <w:rtl w:val="0"/>
        </w:rPr>
        <w:t xml:space="preserve">vehicle.</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User:  Yes</w:t>
      </w:r>
    </w:p>
    <w:p w:rsidR="00000000" w:rsidDel="00000000" w:rsidP="00000000" w:rsidRDefault="00000000" w:rsidRPr="00000000" w14:paraId="00000026">
      <w:pPr>
        <w:jc w:val="both"/>
        <w:rPr/>
      </w:pPr>
      <w:r w:rsidDel="00000000" w:rsidR="00000000" w:rsidRPr="00000000">
        <w:rPr>
          <w:rtl w:val="0"/>
        </w:rPr>
        <w:t xml:space="preserve">Chatbot: Please preserve these receipts, it would be useful as evidence.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Chatbot: Do you have receipts for the service done to the vehicle by the service center.</w:t>
      </w:r>
    </w:p>
    <w:p w:rsidR="00000000" w:rsidDel="00000000" w:rsidP="00000000" w:rsidRDefault="00000000" w:rsidRPr="00000000" w14:paraId="00000029">
      <w:pPr>
        <w:jc w:val="both"/>
        <w:rPr/>
      </w:pPr>
      <w:r w:rsidDel="00000000" w:rsidR="00000000" w:rsidRPr="00000000">
        <w:rPr>
          <w:rtl w:val="0"/>
        </w:rPr>
        <w:t xml:space="preserve">User:  Yes</w:t>
      </w:r>
    </w:p>
    <w:p w:rsidR="00000000" w:rsidDel="00000000" w:rsidP="00000000" w:rsidRDefault="00000000" w:rsidRPr="00000000" w14:paraId="0000002A">
      <w:pPr>
        <w:jc w:val="both"/>
        <w:rPr/>
      </w:pPr>
      <w:r w:rsidDel="00000000" w:rsidR="00000000" w:rsidRPr="00000000">
        <w:rPr>
          <w:rtl w:val="0"/>
        </w:rPr>
        <w:t xml:space="preserve">Chatbot: Please preserve these receipts, it would be useful as evidence.</w:t>
      </w:r>
    </w:p>
    <w:p w:rsidR="00000000" w:rsidDel="00000000" w:rsidP="00000000" w:rsidRDefault="00000000" w:rsidRPr="00000000" w14:paraId="0000002B">
      <w:pPr>
        <w:jc w:val="both"/>
        <w:rPr/>
      </w:pP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rtl w:val="0"/>
        </w:rPr>
        <w:t xml:space="preserve">Chatbot: could you mention the type of service done. What exactly was repaired or replaced or tended to during the last service.</w:t>
      </w:r>
    </w:p>
    <w:p w:rsidR="00000000" w:rsidDel="00000000" w:rsidP="00000000" w:rsidRDefault="00000000" w:rsidRPr="00000000" w14:paraId="0000002D">
      <w:pPr>
        <w:jc w:val="both"/>
        <w:rPr/>
      </w:pPr>
      <w:r w:rsidDel="00000000" w:rsidR="00000000" w:rsidRPr="00000000">
        <w:rPr>
          <w:rtl w:val="0"/>
        </w:rPr>
        <w:t xml:space="preserve">User:  Most of the services I have got done for the vehicle are general service such as Engine Oil exchange, chain cleaning. HEX file check, low pick up which was adjusted. The last service was for damage to the display board and the vehicle suddenly stopped working. Regarding this the service provided was not efficient. There was a temporary arrangement done to repair the display board and it was not replaced and the vehicle continued to give the same trouble even after repair.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Chatbot: Is your vehicle covered under any warranty benefits?  </w:t>
      </w:r>
    </w:p>
    <w:p w:rsidR="00000000" w:rsidDel="00000000" w:rsidP="00000000" w:rsidRDefault="00000000" w:rsidRPr="00000000" w14:paraId="00000030">
      <w:pPr>
        <w:jc w:val="both"/>
        <w:rPr/>
      </w:pPr>
      <w:r w:rsidDel="00000000" w:rsidR="00000000" w:rsidRPr="00000000">
        <w:rPr>
          <w:rtl w:val="0"/>
        </w:rPr>
        <w:t xml:space="preserve">User:  It was mentioned that if there is any manufacturing defect then a free replacement of any of the parts is done within 5 years or 75,000 kms, whichever is earlier from the date of sale. </w:t>
      </w:r>
      <w:r w:rsidDel="00000000" w:rsidR="00000000" w:rsidRPr="00000000">
        <w:rPr>
          <w:rtl w:val="0"/>
        </w:rPr>
        <w:t xml:space="preserve">But</w:t>
      </w:r>
      <w:r w:rsidDel="00000000" w:rsidR="00000000" w:rsidRPr="00000000">
        <w:rPr>
          <w:rtl w:val="0"/>
        </w:rPr>
        <w:t xml:space="preserve"> the service center to avoid the free replacement has never mentioned whether the damage to the vehicle or why it stopped working was a result of any manufacturing defect.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Chatbot: Thank you for providing these details. You'll need to submit several documents, along with the complaint. I can generate a checklist for you. Would that be helpful?</w:t>
      </w:r>
    </w:p>
    <w:p w:rsidR="00000000" w:rsidDel="00000000" w:rsidP="00000000" w:rsidRDefault="00000000" w:rsidRPr="00000000" w14:paraId="00000033">
      <w:pPr>
        <w:jc w:val="both"/>
        <w:rPr/>
      </w:pPr>
      <w:r w:rsidDel="00000000" w:rsidR="00000000" w:rsidRPr="00000000">
        <w:rPr>
          <w:rtl w:val="0"/>
        </w:rPr>
        <w:t xml:space="preserve">User:  Yes, please.</w:t>
      </w:r>
    </w:p>
    <w:p w:rsidR="00000000" w:rsidDel="00000000" w:rsidP="00000000" w:rsidRDefault="00000000" w:rsidRPr="00000000" w14:paraId="00000034">
      <w:pPr>
        <w:jc w:val="both"/>
        <w:rPr/>
      </w:pPr>
      <w:r w:rsidDel="00000000" w:rsidR="00000000" w:rsidRPr="00000000">
        <w:rPr>
          <w:rtl w:val="0"/>
        </w:rPr>
        <w:t xml:space="preserve">Chatbot: Here is the checklist:</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37">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38">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39">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3A">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3B">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3C">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3D">
      <w:pPr>
        <w:numPr>
          <w:ilvl w:val="0"/>
          <w:numId w:val="1"/>
        </w:numPr>
        <w:ind w:left="1440" w:hanging="360"/>
        <w:jc w:val="both"/>
      </w:pPr>
      <w:r w:rsidDel="00000000" w:rsidR="00000000" w:rsidRPr="00000000">
        <w:rPr>
          <w:rtl w:val="0"/>
        </w:rPr>
        <w:t xml:space="preserve">Enter Rs.176337 in the claim amount. </w:t>
      </w:r>
    </w:p>
    <w:p w:rsidR="00000000" w:rsidDel="00000000" w:rsidP="00000000" w:rsidRDefault="00000000" w:rsidRPr="00000000" w14:paraId="0000003E">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F">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40">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41">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42">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43">
      <w:pPr>
        <w:ind w:left="1440" w:firstLine="0"/>
        <w:jc w:val="both"/>
        <w:rPr/>
      </w:pPr>
      <w:r w:rsidDel="00000000" w:rsidR="00000000" w:rsidRPr="00000000">
        <w:rPr>
          <w:rtl w:val="0"/>
        </w:rPr>
        <w:t xml:space="preserve">I bought a Bajaj Pulsar Vehicle with a temporary registration no. Ap31 ZKTR 6463 on 21/10/2020 for Rs.1,26,337. It was working well until the 2nd service which happened on 22/03/2021. On 27/03/2021 at Bullayya College Main Road, the display board was damaged and the vehicle stopped working and was not starting. When I called the service center, they immediately took the vehicle and on the same day returned it by making some temporary arrangements without actually resolving the issue. I could not even drive the vehicle.</w:t>
      </w:r>
    </w:p>
    <w:p w:rsidR="00000000" w:rsidDel="00000000" w:rsidP="00000000" w:rsidRDefault="00000000" w:rsidRPr="00000000" w14:paraId="00000044">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45">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46">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47">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4A">
      <w:pPr>
        <w:jc w:val="both"/>
        <w:rPr/>
      </w:pPr>
      <w:r w:rsidDel="00000000" w:rsidR="00000000" w:rsidRPr="00000000">
        <w:rPr>
          <w:rtl w:val="0"/>
        </w:rPr>
        <w:t xml:space="preserve">User:  Yes, please.</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Chatbot: Sure you can download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w:t>
      </w:r>
      <w:r w:rsidDel="00000000" w:rsidR="00000000" w:rsidRPr="00000000">
        <w:rPr>
          <w:rtl w:val="0"/>
        </w:rPr>
        <w:t xml:space="preserve">.</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4D">
      <w:pPr>
        <w:jc w:val="both"/>
        <w:rPr/>
      </w:pPr>
      <w:r w:rsidDel="00000000" w:rsidR="00000000" w:rsidRPr="00000000">
        <w:rPr>
          <w:rtl w:val="0"/>
        </w:rPr>
        <w:t xml:space="preserve">User:  Yes, Please. It would be really helpful </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50">
      <w:pPr>
        <w:jc w:val="both"/>
        <w:rPr/>
      </w:pPr>
      <w:r w:rsidDel="00000000" w:rsidR="00000000" w:rsidRPr="00000000">
        <w:rPr>
          <w:rtl w:val="0"/>
        </w:rPr>
        <w:t xml:space="preserve">User: No, that's all for now. Thanks.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TmRuDz6Rv_b6S1xYpXWfm-VTd8K10d59YTdVhtEPhJM/edit" TargetMode="External"/><Relationship Id="rId9" Type="http://schemas.openxmlformats.org/officeDocument/2006/relationships/hyperlink" Target="https://docs.google.com/document/d/13gB7bEnXUup_U8uv4-MVsRDR-5R6XNpHjCjkb8eNhyw/edit" TargetMode="External"/><Relationship Id="rId5" Type="http://schemas.openxmlformats.org/officeDocument/2006/relationships/styles" Target="styles.xml"/><Relationship Id="rId6" Type="http://schemas.openxmlformats.org/officeDocument/2006/relationships/hyperlink" Target="https://docs.google.com/document/d/1brlUGt0nLt8T59LtZI7aJMdlHINR9FEu7aom7a89Saw/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C1PBWPtl8bQfyGBstTj_cnns4jJEqg_e0t61FwqTNT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