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chatbot Q&amp;A is based on CC/09/2021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2">
      <w:pPr>
        <w:spacing w:after="240" w:before="240" w:line="240" w:lineRule="auto"/>
        <w:ind w:left="720" w:firstLine="0"/>
        <w:jc w:val="righ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Hi! I am your consumer grievance assistance tool. Kindly let me know how I can help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The insurance company has rejected my insurance claim.</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That should not be the case. I would try to be of as much help as possible. Can you please tell me more about the incident?</w:t>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I am the owner of a TATA vehicle bearing Registration No. GA-05-T-5760 which I purchased on 28/11/2020 and got registered on 02/12/2020. The vehicle is hypothecated with IndusInd Bank Ltd., Panaji Goa Branch. I insured the vehicle on 30/11/2020 with policy no. 3379/0282569/000/00 valid until 29/11/2021 Insurance Company. On 31/10/2021 at around 11.45 hrs, while the vehicle was traveling from Bhiwandi to Goa, it caught fire at Kamtheghat Chiplun, Maharashtra. The fire originated from jamming of the liner at the backside of the vehicle which led the tyre to catch fire and spread through the vehicle. There was no negligent driving by the driver Mr. Jarrar Khan who had a valid driving license no. UP4720020000221 at that time. I duly intimated the incident on 31/10/2021 through the Insurance Company's toll-free number and the claim was registered as Claim No. 3379350022 for Rs.5,00,000/-. However, I received an email from Insurance Company representative Mr. Eknath More on 20/01/2022 denying the claim processing.</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w:t>
      </w:r>
      <w:r w:rsidDel="00000000" w:rsidR="00000000" w:rsidRPr="00000000">
        <w:rPr>
          <w:rFonts w:ascii="Times New Roman" w:cs="Times New Roman" w:eastAsia="Times New Roman" w:hAnsi="Times New Roman"/>
          <w:sz w:val="24"/>
          <w:szCs w:val="24"/>
          <w:rtl w:val="0"/>
        </w:rPr>
        <w:t xml:space="preserve">You can file a complaint before the consumer court having jurisdiction to hear the case. For that, you must first send a fifteen-day notice to Cholamandalam MS General Insurance Co. Ltd..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prefer sending legal notice.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Certainly. I will need some more information from you related to the matter. Can you please tell me the following: your full name with address, age, and occupation, and the registered address of the Insurance Company?</w:t>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1. </w:t>
      </w:r>
      <w:r w:rsidDel="00000000" w:rsidR="00000000" w:rsidRPr="00000000">
        <w:rPr>
          <w:rFonts w:ascii="Times New Roman" w:cs="Times New Roman" w:eastAsia="Times New Roman" w:hAnsi="Times New Roman"/>
          <w:sz w:val="24"/>
          <w:szCs w:val="24"/>
          <w:rtl w:val="0"/>
        </w:rPr>
        <w:t xml:space="preserve">Firsat Ali Khan, residing at B-7, KGN House, Kayji Residency, Near Curti Panchayat Office, Curti, Ponda Goa, </w:t>
      </w:r>
      <w:r w:rsidDel="00000000" w:rsidR="00000000" w:rsidRPr="00000000">
        <w:rPr>
          <w:rFonts w:ascii="Arial" w:cs="Arial" w:eastAsia="Arial" w:hAnsi="Arial"/>
          <w:color w:val="202124"/>
          <w:sz w:val="30"/>
          <w:szCs w:val="30"/>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and my occupation is as a retailer of fresh vegetables and fruit</w:t>
      </w:r>
      <w:r w:rsidDel="00000000" w:rsidR="00000000" w:rsidRPr="00000000">
        <w:rPr>
          <w:rFonts w:ascii="Times New Roman" w:cs="Times New Roman" w:eastAsia="Times New Roman" w:hAnsi="Times New Roman"/>
          <w:color w:val="202124"/>
          <w:sz w:val="30"/>
          <w:szCs w:val="30"/>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Cholamandalam MS General Insurance Co. Ltd.  203, Dempo Trade Centre, Patto, Panjim, Goa- 403001. </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I would need some more information from you related to the matter to assist you better. What is the relief that you would wish to pursue?</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a refund of the entire amount and compensation for mental harassment.</w:t>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Thank you for supplying the information! Please find the notice for filing of consumer complaint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Since the value of the insurance premium is Rs. 5,00,000/- which is less than </w:t>
      </w:r>
      <w:r w:rsidDel="00000000" w:rsidR="00000000" w:rsidRPr="00000000">
        <w:rPr>
          <w:rFonts w:ascii="Times New Roman" w:cs="Times New Roman" w:eastAsia="Times New Roman" w:hAnsi="Times New Roman"/>
          <w:sz w:val="24"/>
          <w:szCs w:val="24"/>
          <w:rtl w:val="0"/>
        </w:rPr>
        <w:t xml:space="preserve">Fifty Lakh Rupees</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Ponda </w:t>
      </w:r>
      <w:r w:rsidDel="00000000" w:rsidR="00000000" w:rsidRPr="00000000">
        <w:rPr>
          <w:rFonts w:ascii="Times New Roman" w:cs="Times New Roman" w:eastAsia="Times New Roman" w:hAnsi="Times New Roman"/>
          <w:color w:val="000000"/>
          <w:sz w:val="24"/>
          <w:szCs w:val="24"/>
          <w:rtl w:val="0"/>
        </w:rPr>
        <w:t xml:space="preserve">district and the cause of action arises in </w:t>
      </w:r>
      <w:r w:rsidDel="00000000" w:rsidR="00000000" w:rsidRPr="00000000">
        <w:rPr>
          <w:rFonts w:ascii="Times New Roman" w:cs="Times New Roman" w:eastAsia="Times New Roman" w:hAnsi="Times New Roman"/>
          <w:sz w:val="24"/>
          <w:szCs w:val="24"/>
          <w:rtl w:val="0"/>
        </w:rPr>
        <w:t xml:space="preserve">Ponda</w:t>
      </w:r>
      <w:r w:rsidDel="00000000" w:rsidR="00000000" w:rsidRPr="00000000">
        <w:rPr>
          <w:rFonts w:ascii="Times New Roman" w:cs="Times New Roman" w:eastAsia="Times New Roman" w:hAnsi="Times New Roman"/>
          <w:color w:val="000000"/>
          <w:sz w:val="24"/>
          <w:szCs w:val="24"/>
          <w:rtl w:val="0"/>
        </w:rPr>
        <w:t xml:space="preserve">. The opposite party carries on business in Panjim. You have the option to file the complaint to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w:t>
      </w:r>
      <w:r w:rsidDel="00000000" w:rsidR="00000000" w:rsidRPr="00000000">
        <w:rPr>
          <w:rtl w:val="0"/>
        </w:rPr>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Okay, please provide further details about the complaint filing. </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w:t>
      </w:r>
      <w:r w:rsidDel="00000000" w:rsidR="00000000" w:rsidRPr="00000000">
        <w:rPr>
          <w:rFonts w:ascii="Times New Roman" w:cs="Times New Roman" w:eastAsia="Times New Roman" w:hAnsi="Times New Roman"/>
          <w:sz w:val="24"/>
          <w:szCs w:val="24"/>
          <w:rtl w:val="0"/>
        </w:rPr>
        <w:t xml:space="preserve">log in</w:t>
      </w:r>
      <w:r w:rsidDel="00000000" w:rsidR="00000000" w:rsidRPr="00000000">
        <w:rPr>
          <w:rFonts w:ascii="Times New Roman" w:cs="Times New Roman" w:eastAsia="Times New Roman" w:hAnsi="Times New Roman"/>
          <w:color w:val="000000"/>
          <w:sz w:val="24"/>
          <w:szCs w:val="24"/>
          <w:rtl w:val="0"/>
        </w:rPr>
        <w:t xml:space="preserve"> to the portal.</w:t>
      </w: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w:t>
      </w:r>
      <w:r w:rsidDel="00000000" w:rsidR="00000000" w:rsidRPr="00000000">
        <w:rPr>
          <w:rFonts w:ascii="Times New Roman" w:cs="Times New Roman" w:eastAsia="Times New Roman" w:hAnsi="Times New Roman"/>
          <w:sz w:val="24"/>
          <w:szCs w:val="24"/>
          <w:rtl w:val="0"/>
        </w:rPr>
        <w:t xml:space="preserve">are seeking as </w:t>
      </w:r>
      <w:r w:rsidDel="00000000" w:rsidR="00000000" w:rsidRPr="00000000">
        <w:rPr>
          <w:rFonts w:ascii="Times New Roman" w:cs="Times New Roman" w:eastAsia="Times New Roman" w:hAnsi="Times New Roman"/>
          <w:color w:val="000000"/>
          <w:sz w:val="24"/>
          <w:szCs w:val="24"/>
          <w:rtl w:val="0"/>
        </w:rPr>
        <w:t xml:space="preserve">compensation in the claim amount. </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Cholamandalam MS General Insurance Co. Ltd., </w:t>
      </w:r>
      <w:r w:rsidDel="00000000" w:rsidR="00000000" w:rsidRPr="00000000">
        <w:rPr>
          <w:rFonts w:ascii="Times New Roman" w:cs="Times New Roman" w:eastAsia="Times New Roman" w:hAnsi="Times New Roman"/>
          <w:color w:val="000000"/>
          <w:sz w:val="24"/>
          <w:szCs w:val="24"/>
          <w:rtl w:val="0"/>
        </w:rPr>
        <w:t xml:space="preserve">in the Opposite party name section. </w:t>
      </w:r>
      <w:r w:rsidDel="00000000" w:rsidR="00000000" w:rsidRPr="00000000">
        <w:rPr>
          <w:rFonts w:ascii="Times New Roman" w:cs="Times New Roman" w:eastAsia="Times New Roman" w:hAnsi="Times New Roman"/>
          <w:sz w:val="24"/>
          <w:szCs w:val="24"/>
          <w:rtl w:val="0"/>
        </w:rPr>
        <w:t xml:space="preserve">203, Dempo Trade Centre, Patto, Panjim, Goa- 403001 in the Opposite Party address.</w:t>
      </w:r>
      <w:r w:rsidDel="00000000" w:rsidR="00000000" w:rsidRPr="00000000">
        <w:rPr>
          <w:rFonts w:ascii="Times New Roman" w:cs="Times New Roman" w:eastAsia="Times New Roman" w:hAnsi="Times New Roman"/>
          <w:color w:val="000000"/>
          <w:sz w:val="24"/>
          <w:szCs w:val="24"/>
          <w:rtl w:val="0"/>
        </w:rPr>
        <w:t xml:space="preserve"> Select the state and district of the registered address. </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am the owner of a TATA vehicle bearing Registration No. GA-05-T-5760 which I purchased on 28/11/2020 and got registered on 02/12/2020. The vehicle is hypothecated with IndusInd Bank Ltd., Panaji Goa Branch. I insured the vehicle on 30/11/2020 with policy no. 3379/0282569/000/00 valid until 29/11/2021 Insurance Company. On 31/10/2021 at around 11.45 hrs, while the vehicle was traveling from Bhiwandi to Goa, it caught fire at Kamtheghat Chiplun, Maharashtra. The fire originated from jamming of the liner at the backside of the vehicle which led the tyre to catch fire and spread through the vehicle. There was no negligent driving by the driver Mr. Jarrar Khan who had a valid driving license no. UP4720020000221 at that time. I duly intimated the incident on 31/10/2021 through the Insurance Company's toll-free number and the claim was registered as Claim No. 3379350022 for Rs.5,00,000/-. However, I received an email from Insurance Company representative Mr. Eknath More on 20/01/2022 denying the claim processing.</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Excellent, I've generated a pre-filled complaint for you with all the details you've provided. You can find it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You're welcome. If you have further questions or need more guidance later, don't hesitate to reach out. Good luck with your complaint.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360" w:lineRule="auto"/>
        <w:ind w:left="720" w:hanging="360"/>
        <w:jc w:val="both"/>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4289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Z6rJQ8Nk2pdKK9C5DNY0mNR0dpnJQKNS/edit" TargetMode="External"/><Relationship Id="rId10" Type="http://schemas.openxmlformats.org/officeDocument/2006/relationships/hyperlink" Target="https://docs.google.com/document/d/1_3TgQteXuNa4op4HWfN4u5hwbTcPumCS/edit" TargetMode="External"/><Relationship Id="rId9" Type="http://schemas.openxmlformats.org/officeDocument/2006/relationships/hyperlink" Target="https://docs.google.com/document/d/1vjhvmnMDvZXcIblAp_tpdRHfwdQRMVsu/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D5ZPFhc4fKKX9rYYtl_BnpMi-egHYuYh/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NKM5tKpEgpJ0J+Hj8+47iKhsrw==">CgMxLjA4AHIhMVh0WWxDY05yalpfR19oblUtUERvYjdfUHZWdjdsUU1D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2024-02-08T09:20:00Z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ef9c51764e6f274c39faa62f40b74fbf2c0d1275ef2301a0de5b991e855c9d54</vt:lpwstr>
  </property>
  <property fmtid="{D5CDD505-2E9C-101B-9397-08002B2CF9AE}" pid="3" name="GrammarlyDocumentId">
    <vt:lpwstr>ef9c51764e6f274c39faa62f40b74fbf2c0d1275ef2301a0de5b991e855c9d54</vt:lpwstr>
  </property>
</Properties>
</file>