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Style11"/>
        <w:tblW w:w="9330" w:type="dxa"/>
        <w:tblInd w:w="-108" w:type="dxa"/>
        <w:tblLayout w:type="fixed"/>
        <w:tblLook w:val="04A0" w:firstRow="1" w:lastRow="0" w:firstColumn="1" w:lastColumn="0" w:noHBand="0" w:noVBand="1"/>
      </w:tblPr>
      <w:tblGrid>
        <w:gridCol w:w="284"/>
        <w:gridCol w:w="9046"/>
      </w:tblGrid>
      <w:tr w:rsidR="002A1D35" w14:paraId="4BFCC2E0" w14:textId="77777777" w:rsidTr="002A1D35">
        <w:trPr>
          <w:trHeight w:val="1516"/>
        </w:trPr>
        <w:tc>
          <w:tcPr>
            <w:tcW w:w="284" w:type="dxa"/>
            <w:tcBorders>
              <w:top w:val="nil"/>
              <w:left w:val="nil"/>
              <w:bottom w:val="nil"/>
              <w:right w:val="nil"/>
            </w:tcBorders>
            <w:shd w:val="clear" w:color="auto" w:fill="FFFFFF"/>
            <w:tcMar>
              <w:top w:w="0" w:type="dxa"/>
              <w:left w:w="108" w:type="dxa"/>
              <w:bottom w:w="0" w:type="dxa"/>
              <w:right w:w="108" w:type="dxa"/>
            </w:tcMar>
            <w:vAlign w:val="center"/>
            <w:hideMark/>
          </w:tcPr>
          <w:p w14:paraId="5D69B540" w14:textId="77777777" w:rsidR="002A1D35" w:rsidRDefault="002A1D35">
            <w:pPr>
              <w:jc w:val="center"/>
              <w:rPr>
                <w:rFonts w:ascii="Calibri" w:hAnsi="Calibri" w:cs="Calibri"/>
                <w:color w:val="000000"/>
                <w:sz w:val="22"/>
                <w:szCs w:val="22"/>
              </w:rPr>
            </w:pPr>
          </w:p>
        </w:tc>
        <w:tc>
          <w:tcPr>
            <w:tcW w:w="9046" w:type="dxa"/>
            <w:tcBorders>
              <w:top w:val="nil"/>
              <w:left w:val="nil"/>
              <w:bottom w:val="nil"/>
              <w:right w:val="nil"/>
            </w:tcBorders>
            <w:shd w:val="clear" w:color="auto" w:fill="FFFFFF"/>
            <w:tcMar>
              <w:top w:w="0" w:type="dxa"/>
              <w:left w:w="108" w:type="dxa"/>
              <w:bottom w:w="0" w:type="dxa"/>
              <w:right w:w="108" w:type="dxa"/>
            </w:tcMar>
            <w:vAlign w:val="center"/>
          </w:tcPr>
          <w:p w14:paraId="3B5B5010" w14:textId="77777777" w:rsidR="002A1D35" w:rsidRDefault="002A1D35">
            <w:pPr>
              <w:jc w:val="center"/>
              <w:rPr>
                <w:b/>
                <w:color w:val="000000"/>
                <w:sz w:val="48"/>
                <w:szCs w:val="48"/>
              </w:rPr>
            </w:pPr>
            <w:r>
              <w:rPr>
                <w:b/>
                <w:color w:val="000000"/>
                <w:sz w:val="48"/>
                <w:szCs w:val="48"/>
              </w:rPr>
              <w:t>DAYANANDA SAGAR UNIVERSITY</w:t>
            </w:r>
          </w:p>
          <w:p w14:paraId="391B3A4C" w14:textId="77777777" w:rsidR="002A1D35" w:rsidRDefault="002A1D35">
            <w:pPr>
              <w:pStyle w:val="Default"/>
              <w:ind w:left="2" w:hanging="2"/>
              <w:jc w:val="center"/>
              <w:rPr>
                <w:color w:val="202124"/>
                <w:shd w:val="clear" w:color="auto" w:fill="FFFFFF"/>
              </w:rPr>
            </w:pPr>
            <w:r>
              <w:rPr>
                <w:color w:val="222222"/>
                <w:shd w:val="clear" w:color="auto" w:fill="FFFFFF"/>
              </w:rPr>
              <w:t>Devarakaggalahalli</w:t>
            </w:r>
            <w:r>
              <w:rPr>
                <w:color w:val="202124"/>
                <w:shd w:val="clear" w:color="auto" w:fill="FFFFFF"/>
              </w:rPr>
              <w:t>, </w:t>
            </w:r>
            <w:r>
              <w:rPr>
                <w:rStyle w:val="15"/>
                <w:color w:val="202124"/>
                <w:shd w:val="clear" w:color="auto" w:fill="FFFFFF"/>
              </w:rPr>
              <w:t>Harohalli</w:t>
            </w:r>
            <w:r>
              <w:rPr>
                <w:color w:val="202124"/>
                <w:shd w:val="clear" w:color="auto" w:fill="FFFFFF"/>
              </w:rPr>
              <w:t> </w:t>
            </w:r>
          </w:p>
          <w:p w14:paraId="64985032" w14:textId="77777777" w:rsidR="002A1D35" w:rsidRDefault="002A1D35">
            <w:pPr>
              <w:pStyle w:val="Default"/>
              <w:ind w:left="2" w:hanging="2"/>
              <w:jc w:val="center"/>
            </w:pPr>
            <w:r>
              <w:rPr>
                <w:color w:val="202124"/>
                <w:shd w:val="clear" w:color="auto" w:fill="FFFFFF"/>
              </w:rPr>
              <w:t>Kanakapura Road, Ramanagara - 562112</w:t>
            </w:r>
            <w:r>
              <w:t>, Karnataka, India</w:t>
            </w:r>
          </w:p>
          <w:p w14:paraId="42497F28" w14:textId="77777777" w:rsidR="002A1D35" w:rsidRDefault="002A1D35">
            <w:pPr>
              <w:pStyle w:val="Default"/>
              <w:jc w:val="center"/>
              <w:rPr>
                <w:b/>
                <w:bCs/>
                <w:sz w:val="48"/>
                <w:szCs w:val="48"/>
              </w:rPr>
            </w:pPr>
          </w:p>
          <w:p w14:paraId="189FF813" w14:textId="77777777" w:rsidR="002A1D35" w:rsidRDefault="002A1D35">
            <w:pPr>
              <w:jc w:val="center"/>
              <w:rPr>
                <w:sz w:val="20"/>
                <w:szCs w:val="20"/>
              </w:rPr>
            </w:pPr>
            <w:r>
              <w:rPr>
                <w:noProof/>
                <w:sz w:val="20"/>
                <w:szCs w:val="20"/>
              </w:rPr>
              <w:drawing>
                <wp:inline distT="0" distB="0" distL="0" distR="0" wp14:anchorId="54B6C7F0" wp14:editId="03211822">
                  <wp:extent cx="3298631" cy="1586365"/>
                  <wp:effectExtent l="0" t="0" r="0" b="0"/>
                  <wp:docPr id="1" name="Picture 1" descr="C:\Users\acer\AppData\Local\Temp\ksohtml91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ksohtml9148\wp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251" cy="1589068"/>
                          </a:xfrm>
                          <a:prstGeom prst="rect">
                            <a:avLst/>
                          </a:prstGeom>
                          <a:noFill/>
                          <a:ln>
                            <a:noFill/>
                          </a:ln>
                        </pic:spPr>
                      </pic:pic>
                    </a:graphicData>
                  </a:graphic>
                </wp:inline>
              </w:drawing>
            </w:r>
          </w:p>
        </w:tc>
      </w:tr>
    </w:tbl>
    <w:p w14:paraId="3ACCDA46" w14:textId="77777777" w:rsidR="002A1D35" w:rsidRDefault="002A1D35" w:rsidP="002A1D35">
      <w:pPr>
        <w:ind w:left="3" w:hanging="5"/>
        <w:jc w:val="center"/>
        <w:rPr>
          <w:color w:val="000000"/>
        </w:rPr>
      </w:pPr>
      <w:r>
        <w:rPr>
          <w:color w:val="000000"/>
        </w:rPr>
        <w:t xml:space="preserve"> </w:t>
      </w:r>
    </w:p>
    <w:p w14:paraId="5FDE9388" w14:textId="77777777" w:rsidR="002A1D35" w:rsidRDefault="002A1D35" w:rsidP="002A1D35">
      <w:pPr>
        <w:ind w:left="3" w:hanging="5"/>
        <w:rPr>
          <w:color w:val="000000"/>
        </w:rPr>
      </w:pPr>
      <w:r>
        <w:rPr>
          <w:color w:val="000000"/>
        </w:rPr>
        <w:t xml:space="preserve"> </w:t>
      </w:r>
    </w:p>
    <w:p w14:paraId="78CEBC04" w14:textId="77777777" w:rsidR="002A1D35" w:rsidRDefault="002A1D35" w:rsidP="002A1D35">
      <w:pPr>
        <w:ind w:left="3" w:hanging="5"/>
        <w:jc w:val="center"/>
        <w:rPr>
          <w:rFonts w:ascii="Times" w:hAnsi="Times" w:cs="Times"/>
          <w:b/>
          <w:color w:val="000000"/>
          <w:sz w:val="30"/>
          <w:szCs w:val="30"/>
        </w:rPr>
      </w:pPr>
      <w:r>
        <w:rPr>
          <w:rFonts w:ascii="Times" w:hAnsi="Times" w:cs="Times"/>
          <w:b/>
          <w:color w:val="000000"/>
          <w:sz w:val="30"/>
          <w:szCs w:val="30"/>
        </w:rPr>
        <w:t>Bachelor of Technology</w:t>
      </w:r>
    </w:p>
    <w:p w14:paraId="2E0FF012" w14:textId="77777777" w:rsidR="002A1D35" w:rsidRDefault="002A1D35" w:rsidP="002A1D35">
      <w:pPr>
        <w:ind w:left="3" w:hanging="5"/>
        <w:jc w:val="center"/>
        <w:rPr>
          <w:rFonts w:ascii="Times" w:hAnsi="Times" w:cs="Times"/>
          <w:b/>
          <w:color w:val="000000"/>
          <w:sz w:val="30"/>
          <w:szCs w:val="30"/>
        </w:rPr>
      </w:pPr>
      <w:r>
        <w:rPr>
          <w:rFonts w:ascii="Times" w:hAnsi="Times" w:cs="Times"/>
          <w:b/>
          <w:color w:val="000000"/>
          <w:sz w:val="30"/>
          <w:szCs w:val="30"/>
        </w:rPr>
        <w:t>in</w:t>
      </w:r>
    </w:p>
    <w:p w14:paraId="3479BDE1" w14:textId="77777777" w:rsidR="002A1D35" w:rsidRDefault="002A1D35" w:rsidP="002A1D35">
      <w:pPr>
        <w:ind w:left="3" w:hanging="5"/>
        <w:jc w:val="center"/>
        <w:rPr>
          <w:rFonts w:ascii="Times" w:hAnsi="Times" w:cs="Times"/>
          <w:b/>
          <w:color w:val="000000"/>
          <w:sz w:val="30"/>
          <w:szCs w:val="30"/>
        </w:rPr>
      </w:pPr>
      <w:r>
        <w:rPr>
          <w:rFonts w:ascii="Times" w:hAnsi="Times" w:cs="Times"/>
          <w:b/>
          <w:color w:val="000000"/>
          <w:sz w:val="30"/>
          <w:szCs w:val="30"/>
        </w:rPr>
        <w:t>COMPUTER SCIENCE AND ENGINEERING</w:t>
      </w:r>
    </w:p>
    <w:p w14:paraId="3D762453" w14:textId="77777777" w:rsidR="002A1D35" w:rsidRDefault="002A1D35" w:rsidP="002A1D35">
      <w:pPr>
        <w:ind w:left="3" w:hanging="5"/>
        <w:rPr>
          <w:b/>
          <w:color w:val="000000"/>
          <w:sz w:val="40"/>
          <w:szCs w:val="40"/>
        </w:rPr>
      </w:pPr>
      <w:r>
        <w:rPr>
          <w:b/>
          <w:color w:val="000000"/>
          <w:sz w:val="40"/>
          <w:szCs w:val="40"/>
        </w:rPr>
        <w:t xml:space="preserve"> </w:t>
      </w:r>
    </w:p>
    <w:p w14:paraId="785C57D8" w14:textId="77777777" w:rsidR="002A1D35" w:rsidRDefault="002A1D35" w:rsidP="002A1D35">
      <w:pPr>
        <w:ind w:left="3" w:hanging="5"/>
        <w:rPr>
          <w:b/>
          <w:color w:val="000000"/>
          <w:sz w:val="40"/>
          <w:szCs w:val="40"/>
        </w:rPr>
      </w:pPr>
      <w:r>
        <w:rPr>
          <w:b/>
          <w:color w:val="000000"/>
          <w:sz w:val="40"/>
          <w:szCs w:val="40"/>
        </w:rPr>
        <w:t xml:space="preserve"> </w:t>
      </w:r>
    </w:p>
    <w:p w14:paraId="09A2F58E" w14:textId="77777777" w:rsidR="002A1D35" w:rsidRDefault="002A1D35" w:rsidP="002A1D35">
      <w:pPr>
        <w:ind w:left="3" w:hanging="5"/>
        <w:jc w:val="center"/>
        <w:rPr>
          <w:b/>
          <w:color w:val="000000"/>
          <w:sz w:val="40"/>
          <w:szCs w:val="40"/>
        </w:rPr>
      </w:pPr>
      <w:r>
        <w:rPr>
          <w:b/>
          <w:color w:val="000000"/>
          <w:sz w:val="40"/>
          <w:szCs w:val="40"/>
        </w:rPr>
        <w:t xml:space="preserve">Digital Image Processing Report </w:t>
      </w:r>
    </w:p>
    <w:p w14:paraId="4BB2F445" w14:textId="77777777" w:rsidR="002A1D35" w:rsidRDefault="002A1D35" w:rsidP="002A1D35">
      <w:pPr>
        <w:ind w:left="2" w:hanging="2"/>
        <w:rPr>
          <w:color w:val="000000"/>
        </w:rPr>
      </w:pPr>
      <w:r>
        <w:rPr>
          <w:color w:val="000000"/>
        </w:rPr>
        <w:t xml:space="preserve"> </w:t>
      </w:r>
    </w:p>
    <w:p w14:paraId="2B51D0F0" w14:textId="77777777" w:rsidR="002A1D35" w:rsidRDefault="002A1D35" w:rsidP="002A1D35">
      <w:pPr>
        <w:ind w:left="3" w:hanging="5"/>
        <w:jc w:val="center"/>
        <w:rPr>
          <w:rFonts w:ascii="Times" w:hAnsi="Times" w:cs="Times"/>
          <w:b/>
          <w:color w:val="000000"/>
          <w:sz w:val="30"/>
          <w:szCs w:val="30"/>
        </w:rPr>
      </w:pPr>
      <w:r>
        <w:rPr>
          <w:rFonts w:ascii="Times" w:hAnsi="Times" w:cs="Times"/>
          <w:b/>
          <w:color w:val="000000"/>
          <w:sz w:val="30"/>
          <w:szCs w:val="30"/>
        </w:rPr>
        <w:t>(</w:t>
      </w:r>
      <w:r>
        <w:rPr>
          <w:rFonts w:ascii="Times" w:hAnsi="Times" w:cs="Times"/>
          <w:b/>
          <w:color w:val="FF0000"/>
          <w:sz w:val="30"/>
          <w:szCs w:val="30"/>
        </w:rPr>
        <w:t>Face Emotion Recognition</w:t>
      </w:r>
      <w:r>
        <w:rPr>
          <w:rFonts w:ascii="Times" w:hAnsi="Times" w:cs="Times"/>
          <w:b/>
          <w:color w:val="000000"/>
          <w:sz w:val="30"/>
          <w:szCs w:val="30"/>
        </w:rPr>
        <w:t>)</w:t>
      </w:r>
    </w:p>
    <w:p w14:paraId="7CC940CE" w14:textId="77777777" w:rsidR="002A1D35" w:rsidRDefault="002A1D35" w:rsidP="002A1D35">
      <w:pPr>
        <w:ind w:left="3" w:hanging="5"/>
        <w:jc w:val="center"/>
        <w:rPr>
          <w:rFonts w:ascii="Times" w:hAnsi="Times" w:cs="Times"/>
          <w:b/>
          <w:color w:val="000000"/>
          <w:sz w:val="28"/>
          <w:szCs w:val="28"/>
        </w:rPr>
      </w:pPr>
      <w:r>
        <w:rPr>
          <w:rFonts w:ascii="Times" w:hAnsi="Times" w:cs="Times"/>
          <w:b/>
          <w:color w:val="000000"/>
          <w:sz w:val="28"/>
          <w:szCs w:val="28"/>
        </w:rPr>
        <w:t xml:space="preserve"> </w:t>
      </w:r>
    </w:p>
    <w:p w14:paraId="4FC812D3" w14:textId="77777777" w:rsidR="002A1D35" w:rsidRDefault="002A1D35" w:rsidP="002A1D35">
      <w:pPr>
        <w:ind w:left="3" w:hanging="5"/>
        <w:jc w:val="center"/>
        <w:rPr>
          <w:rFonts w:ascii="Times" w:hAnsi="Times" w:cs="Times"/>
          <w:b/>
          <w:color w:val="000000"/>
          <w:sz w:val="30"/>
          <w:szCs w:val="30"/>
        </w:rPr>
      </w:pPr>
      <w:r>
        <w:rPr>
          <w:rFonts w:ascii="Times" w:hAnsi="Times" w:cs="Times"/>
          <w:b/>
          <w:color w:val="000000"/>
          <w:sz w:val="30"/>
          <w:szCs w:val="30"/>
        </w:rPr>
        <w:t xml:space="preserve"> </w:t>
      </w:r>
    </w:p>
    <w:p w14:paraId="49870962" w14:textId="77777777" w:rsidR="002A1D35" w:rsidRPr="002A1D35" w:rsidRDefault="002A1D35" w:rsidP="002A1D35">
      <w:pPr>
        <w:jc w:val="center"/>
        <w:rPr>
          <w:rFonts w:ascii="Times" w:hAnsi="Times" w:cs="Times"/>
          <w:color w:val="000000"/>
          <w:sz w:val="23"/>
          <w:szCs w:val="23"/>
        </w:rPr>
      </w:pPr>
      <w:r>
        <w:rPr>
          <w:rFonts w:ascii="Times" w:hAnsi="Times" w:cs="Times"/>
          <w:color w:val="000000"/>
          <w:sz w:val="23"/>
          <w:szCs w:val="23"/>
        </w:rPr>
        <w:t>By</w:t>
      </w:r>
    </w:p>
    <w:p w14:paraId="5C7FE18C" w14:textId="77777777" w:rsidR="002A1D35" w:rsidRDefault="002A1D35" w:rsidP="002A1D35">
      <w:pPr>
        <w:jc w:val="center"/>
        <w:rPr>
          <w:color w:val="000000"/>
          <w:sz w:val="48"/>
          <w:szCs w:val="48"/>
        </w:rPr>
      </w:pPr>
      <w:r>
        <w:rPr>
          <w:rFonts w:ascii="Times" w:hAnsi="Times" w:cs="Times"/>
          <w:b/>
          <w:color w:val="000000"/>
          <w:sz w:val="30"/>
          <w:szCs w:val="30"/>
        </w:rPr>
        <w:t>Shreya N- ENG22CS0165</w:t>
      </w:r>
    </w:p>
    <w:p w14:paraId="30FC95BF" w14:textId="77777777" w:rsidR="002A1D35" w:rsidRDefault="002A1D35" w:rsidP="002A1D35">
      <w:pPr>
        <w:jc w:val="center"/>
        <w:rPr>
          <w:rFonts w:ascii="Times" w:hAnsi="Times" w:cs="Times"/>
          <w:b/>
          <w:color w:val="000000"/>
          <w:sz w:val="30"/>
          <w:szCs w:val="30"/>
        </w:rPr>
      </w:pPr>
      <w:r>
        <w:rPr>
          <w:rFonts w:ascii="Times" w:hAnsi="Times" w:cs="Times"/>
          <w:b/>
          <w:color w:val="000000"/>
          <w:sz w:val="30"/>
          <w:szCs w:val="30"/>
        </w:rPr>
        <w:t>Spandana B V- ENG22CS0181</w:t>
      </w:r>
    </w:p>
    <w:p w14:paraId="65098AB7" w14:textId="77777777" w:rsidR="002A1D35" w:rsidRDefault="002A1D35" w:rsidP="002A1D35">
      <w:pPr>
        <w:jc w:val="center"/>
        <w:rPr>
          <w:color w:val="FF0000"/>
          <w:sz w:val="48"/>
          <w:szCs w:val="48"/>
        </w:rPr>
      </w:pPr>
    </w:p>
    <w:p w14:paraId="3A1B6F83" w14:textId="77777777" w:rsidR="002A1D35" w:rsidRDefault="002A1D35" w:rsidP="002A1D35">
      <w:pPr>
        <w:rPr>
          <w:rFonts w:ascii="Georgia" w:hAnsi="Georgia"/>
          <w:color w:val="000000"/>
        </w:rPr>
      </w:pPr>
      <w:r>
        <w:rPr>
          <w:rFonts w:ascii="Georgia" w:hAnsi="Georgia"/>
          <w:color w:val="000000"/>
        </w:rPr>
        <w:t xml:space="preserve"> </w:t>
      </w:r>
    </w:p>
    <w:p w14:paraId="419F9C8A" w14:textId="77777777" w:rsidR="00911290" w:rsidRDefault="00911290" w:rsidP="002A1D35">
      <w:pPr>
        <w:rPr>
          <w:rFonts w:ascii="Georgia" w:hAnsi="Georgia"/>
          <w:color w:val="000000"/>
        </w:rPr>
      </w:pPr>
    </w:p>
    <w:p w14:paraId="4991D70C" w14:textId="77777777" w:rsidR="002A1D35" w:rsidRDefault="002A1D35" w:rsidP="002A1D35">
      <w:pPr>
        <w:ind w:left="1" w:hanging="3"/>
        <w:jc w:val="center"/>
        <w:rPr>
          <w:rFonts w:ascii="Times" w:hAnsi="Times" w:cs="Times"/>
          <w:b/>
          <w:color w:val="000000"/>
          <w:sz w:val="28"/>
          <w:szCs w:val="28"/>
        </w:rPr>
      </w:pPr>
    </w:p>
    <w:p w14:paraId="7AF3B4C2" w14:textId="77777777" w:rsidR="002A1D35" w:rsidRDefault="002A1D35" w:rsidP="002A1D35">
      <w:pPr>
        <w:jc w:val="center"/>
        <w:rPr>
          <w:rFonts w:ascii="Times" w:hAnsi="Times" w:cs="Times"/>
          <w:b/>
          <w:color w:val="000000"/>
          <w:sz w:val="26"/>
          <w:szCs w:val="26"/>
        </w:rPr>
      </w:pPr>
      <w:r>
        <w:rPr>
          <w:rFonts w:ascii="Times" w:hAnsi="Times" w:cs="Times"/>
          <w:b/>
          <w:color w:val="000000"/>
          <w:sz w:val="26"/>
          <w:szCs w:val="26"/>
        </w:rPr>
        <w:t>DEPARTMENT OF COMPUTER SCIENCE &amp; ENGINEERING,</w:t>
      </w:r>
    </w:p>
    <w:p w14:paraId="726A68AA" w14:textId="77777777" w:rsidR="002A1D35" w:rsidRDefault="002A1D35" w:rsidP="002A1D35">
      <w:pPr>
        <w:jc w:val="center"/>
        <w:rPr>
          <w:rFonts w:ascii="Times" w:hAnsi="Times" w:cs="Times"/>
          <w:b/>
          <w:color w:val="000000"/>
          <w:sz w:val="28"/>
          <w:szCs w:val="28"/>
        </w:rPr>
      </w:pPr>
      <w:r>
        <w:rPr>
          <w:rFonts w:ascii="Times" w:hAnsi="Times" w:cs="Times"/>
          <w:b/>
          <w:color w:val="000000"/>
          <w:sz w:val="28"/>
          <w:szCs w:val="28"/>
        </w:rPr>
        <w:t xml:space="preserve"> SCHOOL OF ENGINEERING</w:t>
      </w:r>
    </w:p>
    <w:p w14:paraId="773E3B10" w14:textId="77777777" w:rsidR="002A1D35" w:rsidRDefault="002A1D35" w:rsidP="002A1D35">
      <w:pPr>
        <w:jc w:val="center"/>
        <w:rPr>
          <w:rFonts w:ascii="Times" w:hAnsi="Times" w:cs="Times"/>
          <w:b/>
          <w:color w:val="000000"/>
          <w:sz w:val="28"/>
          <w:szCs w:val="28"/>
        </w:rPr>
      </w:pPr>
      <w:r>
        <w:rPr>
          <w:rFonts w:ascii="Times" w:hAnsi="Times" w:cs="Times"/>
          <w:b/>
          <w:color w:val="000000"/>
          <w:sz w:val="28"/>
          <w:szCs w:val="28"/>
        </w:rPr>
        <w:t>DAYANANDA SAGAR UNIVERSITY</w:t>
      </w:r>
    </w:p>
    <w:p w14:paraId="296CD803" w14:textId="77777777" w:rsidR="002A1D35" w:rsidRDefault="002A1D35" w:rsidP="002A1D35">
      <w:r>
        <w:rPr>
          <w:rFonts w:ascii="Times" w:hAnsi="Times" w:cs="Times"/>
          <w:b/>
          <w:color w:val="000000"/>
          <w:sz w:val="30"/>
          <w:szCs w:val="30"/>
        </w:rPr>
        <w:t xml:space="preserve">                                                   (2023-2024)</w:t>
      </w:r>
    </w:p>
    <w:p w14:paraId="4FA7C707" w14:textId="77777777" w:rsidR="00D523ED" w:rsidRDefault="00D523ED"/>
    <w:p w14:paraId="728B2C82" w14:textId="77777777" w:rsidR="002A1D35" w:rsidRDefault="002A1D35"/>
    <w:p w14:paraId="603776AE" w14:textId="77777777" w:rsidR="002A1D35" w:rsidRDefault="002A1D35"/>
    <w:p w14:paraId="4AD0CA00" w14:textId="77777777" w:rsidR="002A1D35" w:rsidRDefault="002A1D35"/>
    <w:p w14:paraId="46E24534" w14:textId="77777777" w:rsidR="002A1D35" w:rsidRDefault="002A1D35"/>
    <w:p w14:paraId="7185C89C" w14:textId="77777777" w:rsidR="002A1D35" w:rsidRPr="00635EEF" w:rsidRDefault="002A1D35"/>
    <w:p w14:paraId="7827554C" w14:textId="77777777" w:rsidR="00635EEF" w:rsidRPr="00635EEF" w:rsidRDefault="00635EEF" w:rsidP="00635EEF">
      <w:pPr>
        <w:rPr>
          <w:b/>
          <w:sz w:val="48"/>
          <w:szCs w:val="48"/>
          <w:u w:val="single"/>
          <w:lang w:val="en-US"/>
        </w:rPr>
      </w:pPr>
      <w:r w:rsidRPr="00635EEF">
        <w:rPr>
          <w:b/>
          <w:sz w:val="48"/>
          <w:szCs w:val="48"/>
          <w:u w:val="single"/>
          <w:lang w:val="en-US"/>
        </w:rPr>
        <w:lastRenderedPageBreak/>
        <w:t>TABLE OF CONTENTS</w:t>
      </w:r>
    </w:p>
    <w:p w14:paraId="1800317C" w14:textId="77777777" w:rsidR="00635EEF" w:rsidRPr="00635EEF" w:rsidRDefault="00635EEF" w:rsidP="00635EEF">
      <w:pPr>
        <w:rPr>
          <w:b/>
          <w:sz w:val="52"/>
          <w:szCs w:val="52"/>
          <w:u w:val="single"/>
          <w:lang w:val="en-US"/>
        </w:rPr>
      </w:pPr>
    </w:p>
    <w:p w14:paraId="25144C45" w14:textId="374D144E" w:rsidR="00635EEF" w:rsidRPr="00635EEF" w:rsidRDefault="00635EEF" w:rsidP="00635EEF">
      <w:pPr>
        <w:rPr>
          <w:b/>
          <w:sz w:val="28"/>
          <w:szCs w:val="28"/>
          <w:u w:val="single"/>
          <w:lang w:val="en-US"/>
        </w:rPr>
      </w:pPr>
      <w:r>
        <w:rPr>
          <w:b/>
          <w:sz w:val="28"/>
          <w:szCs w:val="28"/>
          <w:lang w:val="en-US"/>
        </w:rPr>
        <w:t xml:space="preserve">                                                                                                               </w:t>
      </w:r>
      <w:r w:rsidRPr="00635EEF">
        <w:rPr>
          <w:b/>
          <w:sz w:val="28"/>
          <w:szCs w:val="28"/>
          <w:u w:val="single"/>
          <w:lang w:val="en-US"/>
        </w:rPr>
        <w:t>Page no</w:t>
      </w:r>
    </w:p>
    <w:p w14:paraId="7BDF1EA1" w14:textId="77777777" w:rsidR="008B3D56" w:rsidRDefault="008B3D56" w:rsidP="00635EEF">
      <w:pPr>
        <w:rPr>
          <w:b/>
          <w:lang w:val="en-US"/>
        </w:rPr>
      </w:pPr>
    </w:p>
    <w:p w14:paraId="2B6F6F84" w14:textId="5CE4D889" w:rsidR="00635EEF" w:rsidRDefault="00635EEF" w:rsidP="00635EEF">
      <w:pPr>
        <w:rPr>
          <w:b/>
          <w:lang w:val="en-US"/>
        </w:rPr>
      </w:pPr>
      <w:r w:rsidRPr="00635EEF">
        <w:rPr>
          <w:b/>
          <w:lang w:val="en-US"/>
        </w:rPr>
        <w:t xml:space="preserve">CHAPTER </w:t>
      </w:r>
      <w:r w:rsidR="008B3D56">
        <w:rPr>
          <w:b/>
          <w:lang w:val="en-US"/>
        </w:rPr>
        <w:t>1</w:t>
      </w:r>
      <w:r w:rsidRPr="00635EEF">
        <w:rPr>
          <w:b/>
          <w:lang w:val="en-US"/>
        </w:rPr>
        <w:t xml:space="preserve">   INTRODUCTION……….....................................................................</w:t>
      </w:r>
      <w:r w:rsidR="008B3D56">
        <w:rPr>
          <w:b/>
          <w:lang w:val="en-US"/>
        </w:rPr>
        <w:t>3</w:t>
      </w:r>
    </w:p>
    <w:p w14:paraId="5617B8E0" w14:textId="77777777" w:rsidR="008B3D56" w:rsidRDefault="008B3D56" w:rsidP="00635EEF">
      <w:pPr>
        <w:rPr>
          <w:b/>
          <w:lang w:val="en-US"/>
        </w:rPr>
      </w:pPr>
    </w:p>
    <w:p w14:paraId="41E10B70" w14:textId="554AF935" w:rsidR="008B3D56" w:rsidRDefault="008B3D56" w:rsidP="00635EEF">
      <w:pPr>
        <w:rPr>
          <w:b/>
          <w:lang w:val="en-US"/>
        </w:rPr>
      </w:pPr>
      <w:r>
        <w:rPr>
          <w:b/>
          <w:lang w:val="en-US"/>
        </w:rPr>
        <w:t>CHAPTER 2 ABSTRACT</w:t>
      </w:r>
      <w:r w:rsidRPr="00635EEF">
        <w:rPr>
          <w:b/>
          <w:lang w:val="en-US"/>
        </w:rPr>
        <w:t>……….....................................................................</w:t>
      </w:r>
      <w:r>
        <w:rPr>
          <w:b/>
          <w:lang w:val="en-US"/>
        </w:rPr>
        <w:t>.............4</w:t>
      </w:r>
    </w:p>
    <w:p w14:paraId="3A903199" w14:textId="77777777" w:rsidR="008B3D56" w:rsidRDefault="008B3D56" w:rsidP="00635EEF">
      <w:pPr>
        <w:rPr>
          <w:b/>
          <w:lang w:val="en-US"/>
        </w:rPr>
      </w:pPr>
    </w:p>
    <w:p w14:paraId="64E72153" w14:textId="6FB36753" w:rsidR="00635EEF" w:rsidRDefault="00635EEF" w:rsidP="00635EEF">
      <w:pPr>
        <w:rPr>
          <w:b/>
          <w:lang w:val="en-US"/>
        </w:rPr>
      </w:pPr>
      <w:bookmarkStart w:id="0" w:name="_30j0zll"/>
      <w:bookmarkEnd w:id="0"/>
      <w:r w:rsidRPr="00635EEF">
        <w:rPr>
          <w:b/>
          <w:lang w:val="en-US"/>
        </w:rPr>
        <w:t xml:space="preserve">CHAPTER </w:t>
      </w:r>
      <w:r w:rsidR="008B3D56">
        <w:rPr>
          <w:b/>
          <w:lang w:val="en-US"/>
        </w:rPr>
        <w:t>3</w:t>
      </w:r>
      <w:r w:rsidRPr="00635EEF">
        <w:rPr>
          <w:b/>
          <w:lang w:val="en-US"/>
        </w:rPr>
        <w:t xml:space="preserve"> METHODOLOGY..................................................................................</w:t>
      </w:r>
      <w:r w:rsidR="008B3D56">
        <w:rPr>
          <w:b/>
          <w:lang w:val="en-US"/>
        </w:rPr>
        <w:t>.5</w:t>
      </w:r>
    </w:p>
    <w:p w14:paraId="3666CBD8" w14:textId="77777777" w:rsidR="008B3D56" w:rsidRDefault="008B3D56" w:rsidP="00635EEF">
      <w:pPr>
        <w:rPr>
          <w:b/>
          <w:lang w:val="en-US"/>
        </w:rPr>
      </w:pPr>
    </w:p>
    <w:p w14:paraId="3DCCA181" w14:textId="2B2D4295" w:rsidR="008B3D56" w:rsidRDefault="008B3D56" w:rsidP="00635EEF">
      <w:pPr>
        <w:rPr>
          <w:b/>
          <w:lang w:val="en-US"/>
        </w:rPr>
      </w:pPr>
      <w:r w:rsidRPr="00635EEF">
        <w:rPr>
          <w:b/>
          <w:lang w:val="en-US"/>
        </w:rPr>
        <w:t xml:space="preserve">CHAPTER </w:t>
      </w:r>
      <w:r>
        <w:rPr>
          <w:b/>
          <w:lang w:val="en-US"/>
        </w:rPr>
        <w:t>4</w:t>
      </w:r>
      <w:r w:rsidRPr="00635EEF">
        <w:rPr>
          <w:b/>
          <w:lang w:val="en-US"/>
        </w:rPr>
        <w:t xml:space="preserve"> </w:t>
      </w:r>
      <w:r>
        <w:rPr>
          <w:b/>
          <w:lang w:val="en-US"/>
        </w:rPr>
        <w:t>APPLICATIONS</w:t>
      </w:r>
      <w:r w:rsidRPr="00635EEF">
        <w:rPr>
          <w:b/>
          <w:lang w:val="en-US"/>
        </w:rPr>
        <w:t>..................................................................................</w:t>
      </w:r>
      <w:r>
        <w:rPr>
          <w:b/>
          <w:lang w:val="en-US"/>
        </w:rPr>
        <w:t>....6</w:t>
      </w:r>
    </w:p>
    <w:p w14:paraId="3AA2DF19" w14:textId="77777777" w:rsidR="008B3D56" w:rsidRPr="00635EEF" w:rsidRDefault="008B3D56" w:rsidP="00635EEF">
      <w:pPr>
        <w:rPr>
          <w:b/>
          <w:lang w:val="en-US"/>
        </w:rPr>
      </w:pPr>
    </w:p>
    <w:p w14:paraId="326CD4A9" w14:textId="3296AABB" w:rsidR="00635EEF" w:rsidRDefault="00635EEF" w:rsidP="00635EEF">
      <w:pPr>
        <w:rPr>
          <w:b/>
          <w:lang w:val="en-US"/>
        </w:rPr>
      </w:pPr>
      <w:bookmarkStart w:id="1" w:name="_3znysh7"/>
      <w:bookmarkEnd w:id="1"/>
      <w:r w:rsidRPr="00635EEF">
        <w:rPr>
          <w:b/>
          <w:lang w:val="en-US"/>
        </w:rPr>
        <w:t xml:space="preserve">CHAPTER </w:t>
      </w:r>
      <w:r w:rsidR="008B3D56">
        <w:rPr>
          <w:b/>
          <w:lang w:val="en-US"/>
        </w:rPr>
        <w:t xml:space="preserve">5 </w:t>
      </w:r>
      <w:r w:rsidRPr="00635EEF">
        <w:rPr>
          <w:b/>
          <w:lang w:val="en-US"/>
        </w:rPr>
        <w:t>RESULTS …...............................................................</w:t>
      </w:r>
      <w:r w:rsidR="008B3D56">
        <w:rPr>
          <w:b/>
          <w:lang w:val="en-US"/>
        </w:rPr>
        <w:t>...............................7</w:t>
      </w:r>
    </w:p>
    <w:p w14:paraId="02EF7B10" w14:textId="77777777" w:rsidR="008B3D56" w:rsidRDefault="008B3D56" w:rsidP="00635EEF">
      <w:pPr>
        <w:rPr>
          <w:b/>
          <w:lang w:val="en-US"/>
        </w:rPr>
      </w:pPr>
    </w:p>
    <w:p w14:paraId="1025F948" w14:textId="6EAE6046" w:rsidR="008B3D56" w:rsidRDefault="008B3D56" w:rsidP="00635EEF">
      <w:pPr>
        <w:rPr>
          <w:b/>
          <w:lang w:val="en-US"/>
        </w:rPr>
      </w:pPr>
      <w:r w:rsidRPr="00635EEF">
        <w:rPr>
          <w:b/>
          <w:lang w:val="en-US"/>
        </w:rPr>
        <w:t xml:space="preserve">CHAPTER </w:t>
      </w:r>
      <w:r>
        <w:rPr>
          <w:b/>
          <w:lang w:val="en-US"/>
        </w:rPr>
        <w:t>6</w:t>
      </w:r>
      <w:r w:rsidRPr="00635EEF">
        <w:rPr>
          <w:b/>
          <w:lang w:val="en-US"/>
        </w:rPr>
        <w:t xml:space="preserve"> </w:t>
      </w:r>
      <w:r>
        <w:rPr>
          <w:b/>
          <w:lang w:val="en-US"/>
        </w:rPr>
        <w:t>CONCLUSION</w:t>
      </w:r>
      <w:r w:rsidRPr="00635EEF">
        <w:rPr>
          <w:b/>
          <w:lang w:val="en-US"/>
        </w:rPr>
        <w:t>..................................................................................</w:t>
      </w:r>
      <w:r>
        <w:rPr>
          <w:b/>
          <w:lang w:val="en-US"/>
        </w:rPr>
        <w:t>........9</w:t>
      </w:r>
    </w:p>
    <w:p w14:paraId="0CED2535" w14:textId="77777777" w:rsidR="008B3D56" w:rsidRPr="00635EEF" w:rsidRDefault="008B3D56" w:rsidP="00635EEF">
      <w:pPr>
        <w:rPr>
          <w:b/>
          <w:lang w:val="en-US"/>
        </w:rPr>
      </w:pPr>
    </w:p>
    <w:p w14:paraId="1427173D" w14:textId="2E6F4595" w:rsidR="00635EEF" w:rsidRPr="00635EEF" w:rsidRDefault="00635EEF" w:rsidP="00635EEF">
      <w:pPr>
        <w:rPr>
          <w:b/>
          <w:lang w:val="en-US"/>
        </w:rPr>
      </w:pPr>
      <w:r w:rsidRPr="00635EEF">
        <w:rPr>
          <w:b/>
          <w:lang w:val="en-US"/>
        </w:rPr>
        <w:t>REFERENCES...........................................................................................................</w:t>
      </w:r>
      <w:r w:rsidR="008B3D56">
        <w:rPr>
          <w:b/>
          <w:lang w:val="en-US"/>
        </w:rPr>
        <w:t>......</w:t>
      </w:r>
      <w:r w:rsidR="00911290">
        <w:rPr>
          <w:b/>
          <w:lang w:val="en-US"/>
        </w:rPr>
        <w:t>.9</w:t>
      </w:r>
    </w:p>
    <w:p w14:paraId="3AB32958" w14:textId="77777777" w:rsidR="00635EEF" w:rsidRDefault="00635EEF" w:rsidP="00635EEF">
      <w:pPr>
        <w:rPr>
          <w:b/>
          <w:sz w:val="56"/>
          <w:szCs w:val="56"/>
          <w:u w:val="single"/>
          <w:lang w:val="en-US"/>
        </w:rPr>
      </w:pPr>
    </w:p>
    <w:p w14:paraId="6D172563" w14:textId="57B5EF10" w:rsidR="008B3D56" w:rsidRDefault="008B3D56" w:rsidP="00635EEF">
      <w:pPr>
        <w:rPr>
          <w:b/>
          <w:sz w:val="56"/>
          <w:szCs w:val="56"/>
          <w:u w:val="single"/>
          <w:lang w:val="en-US"/>
        </w:rPr>
      </w:pPr>
    </w:p>
    <w:p w14:paraId="6A915B0F" w14:textId="77777777" w:rsidR="008B3D56" w:rsidRDefault="008B3D56" w:rsidP="00635EEF">
      <w:pPr>
        <w:rPr>
          <w:b/>
          <w:sz w:val="56"/>
          <w:szCs w:val="56"/>
          <w:u w:val="single"/>
          <w:lang w:val="en-US"/>
        </w:rPr>
      </w:pPr>
    </w:p>
    <w:p w14:paraId="10F7F545" w14:textId="77777777" w:rsidR="008B3D56" w:rsidRDefault="008B3D56" w:rsidP="00635EEF">
      <w:pPr>
        <w:rPr>
          <w:b/>
          <w:sz w:val="56"/>
          <w:szCs w:val="56"/>
          <w:u w:val="single"/>
          <w:lang w:val="en-US"/>
        </w:rPr>
      </w:pPr>
    </w:p>
    <w:p w14:paraId="0D66EFD5" w14:textId="77777777" w:rsidR="008B3D56" w:rsidRDefault="008B3D56" w:rsidP="00635EEF">
      <w:pPr>
        <w:rPr>
          <w:b/>
          <w:sz w:val="56"/>
          <w:szCs w:val="56"/>
          <w:u w:val="single"/>
          <w:lang w:val="en-US"/>
        </w:rPr>
      </w:pPr>
    </w:p>
    <w:p w14:paraId="709FBEC5" w14:textId="77777777" w:rsidR="008B3D56" w:rsidRDefault="008B3D56" w:rsidP="00635EEF">
      <w:pPr>
        <w:rPr>
          <w:b/>
          <w:sz w:val="56"/>
          <w:szCs w:val="56"/>
          <w:u w:val="single"/>
          <w:lang w:val="en-US"/>
        </w:rPr>
      </w:pPr>
    </w:p>
    <w:p w14:paraId="6518D840" w14:textId="77777777" w:rsidR="008B3D56" w:rsidRDefault="008B3D56" w:rsidP="00635EEF">
      <w:pPr>
        <w:rPr>
          <w:b/>
          <w:sz w:val="56"/>
          <w:szCs w:val="56"/>
          <w:u w:val="single"/>
          <w:lang w:val="en-US"/>
        </w:rPr>
      </w:pPr>
    </w:p>
    <w:p w14:paraId="2858791F" w14:textId="77777777" w:rsidR="008B3D56" w:rsidRDefault="008B3D56" w:rsidP="00635EEF">
      <w:pPr>
        <w:rPr>
          <w:b/>
          <w:sz w:val="56"/>
          <w:szCs w:val="56"/>
          <w:u w:val="single"/>
          <w:lang w:val="en-US"/>
        </w:rPr>
      </w:pPr>
    </w:p>
    <w:p w14:paraId="4DC749FD" w14:textId="77777777" w:rsidR="008B3D56" w:rsidRDefault="008B3D56" w:rsidP="00635EEF">
      <w:pPr>
        <w:rPr>
          <w:b/>
          <w:sz w:val="56"/>
          <w:szCs w:val="56"/>
          <w:u w:val="single"/>
          <w:lang w:val="en-US"/>
        </w:rPr>
      </w:pPr>
    </w:p>
    <w:p w14:paraId="30E0C8CB" w14:textId="77777777" w:rsidR="008B3D56" w:rsidRDefault="008B3D56" w:rsidP="00635EEF">
      <w:pPr>
        <w:rPr>
          <w:b/>
          <w:sz w:val="56"/>
          <w:szCs w:val="56"/>
          <w:u w:val="single"/>
          <w:lang w:val="en-US"/>
        </w:rPr>
      </w:pPr>
    </w:p>
    <w:p w14:paraId="6D985AB4" w14:textId="77777777" w:rsidR="008B3D56" w:rsidRDefault="008B3D56" w:rsidP="00635EEF">
      <w:pPr>
        <w:rPr>
          <w:b/>
          <w:sz w:val="56"/>
          <w:szCs w:val="56"/>
          <w:u w:val="single"/>
          <w:lang w:val="en-US"/>
        </w:rPr>
      </w:pPr>
    </w:p>
    <w:p w14:paraId="1F1DCCEA" w14:textId="77777777" w:rsidR="008B3D56" w:rsidRDefault="008B3D56" w:rsidP="00635EEF">
      <w:pPr>
        <w:rPr>
          <w:b/>
          <w:sz w:val="56"/>
          <w:szCs w:val="56"/>
          <w:u w:val="single"/>
          <w:lang w:val="en-US"/>
        </w:rPr>
      </w:pPr>
    </w:p>
    <w:p w14:paraId="14DE8DA8" w14:textId="77777777" w:rsidR="003E1FA5" w:rsidRPr="00635EEF" w:rsidRDefault="003E1FA5" w:rsidP="00635EEF">
      <w:pPr>
        <w:rPr>
          <w:b/>
          <w:sz w:val="56"/>
          <w:szCs w:val="56"/>
          <w:u w:val="single"/>
          <w:lang w:val="en-US"/>
        </w:rPr>
      </w:pPr>
    </w:p>
    <w:p w14:paraId="346DF804" w14:textId="77777777" w:rsidR="002A1D35" w:rsidRPr="00654D12" w:rsidRDefault="008925C3" w:rsidP="008925C3">
      <w:pPr>
        <w:rPr>
          <w:b/>
          <w:sz w:val="56"/>
          <w:szCs w:val="56"/>
          <w:u w:val="single"/>
        </w:rPr>
      </w:pPr>
      <w:proofErr w:type="spellStart"/>
      <w:r w:rsidRPr="00654D12">
        <w:rPr>
          <w:b/>
          <w:sz w:val="56"/>
          <w:szCs w:val="56"/>
          <w:u w:val="single"/>
        </w:rPr>
        <w:lastRenderedPageBreak/>
        <w:t>a.</w:t>
      </w:r>
      <w:r w:rsidR="002A1D35" w:rsidRPr="00654D12">
        <w:rPr>
          <w:b/>
          <w:sz w:val="56"/>
          <w:szCs w:val="56"/>
          <w:u w:val="single"/>
        </w:rPr>
        <w:t>Introduction</w:t>
      </w:r>
      <w:proofErr w:type="spellEnd"/>
    </w:p>
    <w:p w14:paraId="79D0884B" w14:textId="77777777" w:rsidR="002A1D35" w:rsidRDefault="002A1D35" w:rsidP="002A1D35">
      <w:pPr>
        <w:pStyle w:val="ListParagraph"/>
        <w:ind w:left="1080"/>
        <w:rPr>
          <w:b/>
          <w:sz w:val="22"/>
          <w:szCs w:val="22"/>
        </w:rPr>
      </w:pPr>
    </w:p>
    <w:p w14:paraId="50099317" w14:textId="77777777" w:rsidR="00654D12" w:rsidRDefault="008925C3" w:rsidP="008925C3">
      <w:pPr>
        <w:pStyle w:val="NormalWeb"/>
      </w:pPr>
      <w:r>
        <w:t xml:space="preserve">Facial emotion recognition (FER) is an essential area of research within the broader domain of computer vision and artificial intelligence (AI). It involves detecting and classifying human emotions based on facial expressions observed in images or video frames. As humans express emotions predominantly through facial expressions, the ability for machines to recognize these emotions plays a critical role in improving human-computer interactions, mental health assessments, user experience design, and security systems. </w:t>
      </w:r>
    </w:p>
    <w:p w14:paraId="1A5CBE49" w14:textId="77777777" w:rsidR="008925C3" w:rsidRDefault="008925C3" w:rsidP="008925C3">
      <w:pPr>
        <w:pStyle w:val="NormalWeb"/>
      </w:pPr>
      <w:r>
        <w:t>Additionally, recognizing emotions accurately could enhance applications in personalized advertising, education, and assistive technologies for people with disabilities.</w:t>
      </w:r>
    </w:p>
    <w:p w14:paraId="72FCC3B1" w14:textId="77777777" w:rsidR="00654D12" w:rsidRDefault="008925C3" w:rsidP="008925C3">
      <w:pPr>
        <w:pStyle w:val="NormalWeb"/>
      </w:pPr>
      <w:r>
        <w:t xml:space="preserve">A key challenge in facial emotion recognition is the diversity of facial expressions, which vary significantly across individuals due to factors like age, gender, ethnicity, and cultural differences. </w:t>
      </w:r>
    </w:p>
    <w:p w14:paraId="65EC60F3" w14:textId="77777777" w:rsidR="008925C3" w:rsidRDefault="008925C3" w:rsidP="008925C3">
      <w:pPr>
        <w:pStyle w:val="NormalWeb"/>
      </w:pPr>
      <w:r>
        <w:t>Moreover, the complexity of detecting subtle emotions, including mixed emotions or those displayed in non-ideal conditions (e.g., varying lighting, occlusions, or different angles), adds to the difficulty of the task. To address these challenges, researchers rely heavily on large labeled datasets that contain a variety of facial expressions along with the corresponding emotion labels.</w:t>
      </w:r>
    </w:p>
    <w:p w14:paraId="385029A9" w14:textId="77777777" w:rsidR="00654D12" w:rsidRDefault="008925C3" w:rsidP="008925C3">
      <w:pPr>
        <w:pStyle w:val="NormalWeb"/>
      </w:pPr>
      <w:r>
        <w:t xml:space="preserve">This project focuses on implementing an emotion recognition system using a deep learning approach, specifically Convolutional Neural Networks (CNNs), trained on facial image datasets. The goal is to classify a set of basic emotions—such as happiness, sadness, anger, surprise, and neutral—from images of human faces. </w:t>
      </w:r>
    </w:p>
    <w:p w14:paraId="765B1AFF" w14:textId="77777777" w:rsidR="008925C3" w:rsidRDefault="008925C3" w:rsidP="008925C3">
      <w:pPr>
        <w:pStyle w:val="NormalWeb"/>
      </w:pPr>
      <w:r>
        <w:t>The model processes images as input and predicts the emotion being expressed by analyzing the facial features. Such systems can have transformative applications in fields such as healthcare (detecting mental health conditions), security (monitoring emotional states in real-time surveillance), entertainment (enhancing user engagement), and education (adapting learning environments based on emotional cues).</w:t>
      </w:r>
    </w:p>
    <w:p w14:paraId="2027AA57" w14:textId="77777777" w:rsidR="008925C3" w:rsidRDefault="008925C3" w:rsidP="008925C3">
      <w:pPr>
        <w:pStyle w:val="NormalWeb"/>
      </w:pPr>
      <w:r>
        <w:t xml:space="preserve">In this project, we aim to develop an automated FER system capable of recognizing primary emotions such as happiness, sadness, anger, surprise, fear, and neutrality from static facial images. By leveraging convolutional neural networks (CNNs), the project focuses on extracting facial features that correlate with specific emotional states. </w:t>
      </w:r>
    </w:p>
    <w:p w14:paraId="2CBE8F44" w14:textId="77777777" w:rsidR="008925C3" w:rsidRDefault="008925C3" w:rsidP="008925C3">
      <w:pPr>
        <w:rPr>
          <w:b/>
          <w:sz w:val="22"/>
          <w:szCs w:val="22"/>
        </w:rPr>
      </w:pPr>
    </w:p>
    <w:p w14:paraId="258AFE5E" w14:textId="77777777" w:rsidR="008925C3" w:rsidRDefault="008925C3" w:rsidP="008925C3">
      <w:pPr>
        <w:rPr>
          <w:b/>
          <w:sz w:val="22"/>
          <w:szCs w:val="22"/>
        </w:rPr>
      </w:pPr>
    </w:p>
    <w:p w14:paraId="604D2DBE" w14:textId="77777777" w:rsidR="008925C3" w:rsidRDefault="008925C3" w:rsidP="008925C3">
      <w:pPr>
        <w:rPr>
          <w:b/>
          <w:sz w:val="22"/>
          <w:szCs w:val="22"/>
        </w:rPr>
      </w:pPr>
    </w:p>
    <w:p w14:paraId="0BE0CAD0" w14:textId="77777777" w:rsidR="008925C3" w:rsidRDefault="008925C3" w:rsidP="008925C3">
      <w:pPr>
        <w:rPr>
          <w:b/>
          <w:sz w:val="22"/>
          <w:szCs w:val="22"/>
        </w:rPr>
      </w:pPr>
    </w:p>
    <w:p w14:paraId="49D1398C" w14:textId="77777777" w:rsidR="008925C3" w:rsidRDefault="008925C3" w:rsidP="008925C3">
      <w:pPr>
        <w:rPr>
          <w:b/>
          <w:sz w:val="22"/>
          <w:szCs w:val="22"/>
        </w:rPr>
      </w:pPr>
    </w:p>
    <w:p w14:paraId="7A997B3C" w14:textId="77777777" w:rsidR="008925C3" w:rsidRDefault="008925C3" w:rsidP="008925C3">
      <w:pPr>
        <w:rPr>
          <w:b/>
          <w:sz w:val="22"/>
          <w:szCs w:val="22"/>
        </w:rPr>
      </w:pPr>
    </w:p>
    <w:p w14:paraId="6D19A2A8" w14:textId="77777777" w:rsidR="008925C3" w:rsidRDefault="008925C3" w:rsidP="008925C3">
      <w:pPr>
        <w:rPr>
          <w:b/>
          <w:sz w:val="22"/>
          <w:szCs w:val="22"/>
        </w:rPr>
      </w:pPr>
    </w:p>
    <w:p w14:paraId="0B81FC99" w14:textId="77777777" w:rsidR="008925C3" w:rsidRDefault="008925C3" w:rsidP="008925C3">
      <w:pPr>
        <w:rPr>
          <w:b/>
          <w:sz w:val="22"/>
          <w:szCs w:val="22"/>
        </w:rPr>
      </w:pPr>
    </w:p>
    <w:p w14:paraId="14C42CE9" w14:textId="77777777" w:rsidR="00654D12" w:rsidRDefault="00654D12" w:rsidP="008925C3">
      <w:pPr>
        <w:rPr>
          <w:b/>
          <w:sz w:val="22"/>
          <w:szCs w:val="22"/>
        </w:rPr>
      </w:pPr>
    </w:p>
    <w:p w14:paraId="44FBAA61" w14:textId="77777777" w:rsidR="008925C3" w:rsidRPr="00654D12" w:rsidRDefault="008925C3" w:rsidP="008925C3">
      <w:pPr>
        <w:rPr>
          <w:b/>
          <w:sz w:val="56"/>
          <w:szCs w:val="56"/>
          <w:u w:val="single"/>
        </w:rPr>
      </w:pPr>
      <w:r w:rsidRPr="00654D12">
        <w:rPr>
          <w:b/>
          <w:sz w:val="56"/>
          <w:szCs w:val="56"/>
          <w:u w:val="single"/>
        </w:rPr>
        <w:lastRenderedPageBreak/>
        <w:t>b.Abstract</w:t>
      </w:r>
    </w:p>
    <w:p w14:paraId="05C42CE0" w14:textId="77777777" w:rsidR="00654D12" w:rsidRDefault="00654D12" w:rsidP="008925C3">
      <w:pPr>
        <w:rPr>
          <w:b/>
        </w:rPr>
      </w:pPr>
      <w:r>
        <w:rPr>
          <w:b/>
          <w:sz w:val="56"/>
          <w:szCs w:val="56"/>
        </w:rPr>
        <w:t xml:space="preserve">  </w:t>
      </w:r>
    </w:p>
    <w:p w14:paraId="51FA347D" w14:textId="77777777" w:rsidR="00654D12" w:rsidRDefault="00654D12" w:rsidP="008925C3">
      <w:pPr>
        <w:rPr>
          <w:b/>
        </w:rPr>
      </w:pPr>
      <w:r>
        <w:rPr>
          <w:b/>
        </w:rPr>
        <w:t xml:space="preserve">    </w:t>
      </w:r>
    </w:p>
    <w:p w14:paraId="06BC7236" w14:textId="77777777" w:rsidR="00654D12" w:rsidRDefault="00654D12" w:rsidP="00654D12">
      <w:pPr>
        <w:pStyle w:val="NormalWeb"/>
        <w:rPr>
          <w:rStyle w:val="oypena"/>
          <w:color w:val="2B2B2B"/>
        </w:rPr>
      </w:pPr>
      <w:r>
        <w:rPr>
          <w:rStyle w:val="oypena"/>
          <w:color w:val="2B2B2B"/>
        </w:rPr>
        <w:t>The Face Emotion Recognition System leverages computer vision and deep learning techniques to automatically classify emotions based on facial expressions in real-time.</w:t>
      </w:r>
      <w:r w:rsidRPr="00654D12">
        <w:rPr>
          <w:color w:val="2B2B2B"/>
        </w:rPr>
        <w:t xml:space="preserve"> </w:t>
      </w:r>
      <w:r>
        <w:rPr>
          <w:rStyle w:val="oypena"/>
          <w:color w:val="2B2B2B"/>
        </w:rPr>
        <w:t>The system uses a dataset of labeled facial images to train a model that can predict emotions with high accuracy.</w:t>
      </w:r>
      <w:r w:rsidRPr="00654D12">
        <w:rPr>
          <w:color w:val="2B2B2B"/>
        </w:rPr>
        <w:t xml:space="preserve"> </w:t>
      </w:r>
      <w:r>
        <w:rPr>
          <w:rStyle w:val="oypena"/>
          <w:color w:val="2B2B2B"/>
        </w:rPr>
        <w:t>The system uses a dataset of labeled facial images to train a model that can predict emotions with high accuracy.</w:t>
      </w:r>
      <w:r w:rsidRPr="00654D12">
        <w:rPr>
          <w:color w:val="2B2B2B"/>
        </w:rPr>
        <w:t xml:space="preserve"> </w:t>
      </w:r>
      <w:r>
        <w:rPr>
          <w:rStyle w:val="oypena"/>
          <w:color w:val="2B2B2B"/>
        </w:rPr>
        <w:t>Real-time emotion prediction with low computational latency.</w:t>
      </w:r>
    </w:p>
    <w:p w14:paraId="06762A15" w14:textId="77777777" w:rsidR="00654D12" w:rsidRDefault="00654D12" w:rsidP="00654D12">
      <w:pPr>
        <w:pStyle w:val="NormalWeb"/>
      </w:pPr>
      <w:r>
        <w:t xml:space="preserve">Facial emotion recognition (FER) is a vital component in the development of intelligent systems that aim to understand human emotions through visual cues. This project presents an in-depth analysis of a FER system built using a deep learning approach with Convolutional Neural Networks (CNNs). </w:t>
      </w:r>
    </w:p>
    <w:p w14:paraId="7E391E66" w14:textId="77777777" w:rsidR="00654D12" w:rsidRDefault="00654D12" w:rsidP="00654D12">
      <w:pPr>
        <w:pStyle w:val="NormalWeb"/>
      </w:pPr>
      <w:r>
        <w:t>The system was trained on the dataset, a well-established database of facial images labeled with six basic emotions: happiness, sadness, surprise, anger, disgust, and neutral. The dataset, which contains over 35,000 labeled images, was preprocessed to ensure high-quality input data, including resizing, normalization, and grayscale conversion to streamline the feature extraction process.</w:t>
      </w:r>
    </w:p>
    <w:p w14:paraId="705026CA" w14:textId="77777777" w:rsidR="00654D12" w:rsidRDefault="00654D12" w:rsidP="00654D12">
      <w:pPr>
        <w:pStyle w:val="NormalWeb"/>
      </w:pPr>
      <w:r>
        <w:t>The model architecture consists of multiple convolutional layers, followed by pooling and fully connected layers, which allows the network to learn hierarchical features from raw image data. To prevent overfitting and improve generalization, techniques such as data augmentation and dropout regularization were applied.</w:t>
      </w:r>
    </w:p>
    <w:p w14:paraId="4DECF769" w14:textId="77777777" w:rsidR="00654D12" w:rsidRDefault="00654D12" w:rsidP="00654D12">
      <w:pPr>
        <w:pStyle w:val="NormalWeb"/>
      </w:pPr>
      <w:r>
        <w:t xml:space="preserve"> The system was trained using the Adam optimizer with a categorical cross-entropy loss function. The evaluation was performed based on metrics such as accuracy, precision, recall, and F1-score. The trained model was able to classify emotions with high accuracy, achieving an overall recognition rate of approximately X% on the test dataset.</w:t>
      </w:r>
    </w:p>
    <w:p w14:paraId="16DC63DE" w14:textId="77777777" w:rsidR="00654D12" w:rsidRDefault="00654D12" w:rsidP="00654D12">
      <w:pPr>
        <w:pStyle w:val="NormalWeb"/>
      </w:pPr>
      <w:r>
        <w:t xml:space="preserve">Additionally, the project explores potential improvements in the model’s performance by addressing issues related to data imbalance and incorporating more complex models, such as deeper CNN architectures. </w:t>
      </w:r>
    </w:p>
    <w:p w14:paraId="1FF004A2" w14:textId="77777777" w:rsidR="00654D12" w:rsidRDefault="00654D12" w:rsidP="00654D12">
      <w:pPr>
        <w:pStyle w:val="NormalWeb"/>
      </w:pPr>
      <w:r>
        <w:t>This research has the potential to significantly impact applications in real-time emotion detection systems, providing a framework for emotion-aware technologies. Future work will focus on expanding the model to handle a broader set of emotions, integrating it into real-time applications, and improving robustness in more complex and uncontrolled environments.</w:t>
      </w:r>
    </w:p>
    <w:p w14:paraId="55EE6B2E" w14:textId="77777777" w:rsidR="00654D12" w:rsidRDefault="00654D12" w:rsidP="00654D12">
      <w:pPr>
        <w:pStyle w:val="NormalWeb"/>
      </w:pPr>
    </w:p>
    <w:p w14:paraId="3A12A3DA" w14:textId="77777777" w:rsidR="008B3D56" w:rsidRDefault="008B3D56" w:rsidP="00654D12">
      <w:pPr>
        <w:pStyle w:val="NormalWeb"/>
      </w:pPr>
    </w:p>
    <w:p w14:paraId="51DE69D7" w14:textId="77777777" w:rsidR="008B3D56" w:rsidRDefault="008B3D56" w:rsidP="00654D12">
      <w:pPr>
        <w:pStyle w:val="NormalWeb"/>
      </w:pPr>
    </w:p>
    <w:p w14:paraId="747CD7C6" w14:textId="2A5C82CC" w:rsidR="00654D12" w:rsidRPr="00654D12" w:rsidRDefault="00654D12" w:rsidP="00654D12">
      <w:pPr>
        <w:pStyle w:val="NormalWeb"/>
        <w:rPr>
          <w:b/>
          <w:sz w:val="56"/>
          <w:szCs w:val="56"/>
          <w:u w:val="single"/>
        </w:rPr>
      </w:pPr>
      <w:proofErr w:type="spellStart"/>
      <w:r w:rsidRPr="00654D12">
        <w:rPr>
          <w:b/>
          <w:sz w:val="56"/>
          <w:szCs w:val="56"/>
          <w:u w:val="single"/>
        </w:rPr>
        <w:lastRenderedPageBreak/>
        <w:t>c.Methodology</w:t>
      </w:r>
      <w:proofErr w:type="spellEnd"/>
    </w:p>
    <w:p w14:paraId="746ECEB2" w14:textId="77777777" w:rsidR="00654D12" w:rsidRDefault="00654D12" w:rsidP="008925C3">
      <w:pPr>
        <w:rPr>
          <w:b/>
        </w:rPr>
      </w:pPr>
    </w:p>
    <w:p w14:paraId="59FC87F6" w14:textId="77777777" w:rsidR="00654D12" w:rsidRPr="00654D12" w:rsidRDefault="00654D12" w:rsidP="00654D12">
      <w:pPr>
        <w:pStyle w:val="NormalWeb"/>
        <w:rPr>
          <w:sz w:val="28"/>
          <w:szCs w:val="28"/>
        </w:rPr>
      </w:pPr>
      <w:r>
        <w:rPr>
          <w:b/>
        </w:rPr>
        <w:t xml:space="preserve"> </w:t>
      </w:r>
      <w:r w:rsidRPr="00654D12">
        <w:rPr>
          <w:rFonts w:hAnsi="Symbol"/>
          <w:sz w:val="28"/>
          <w:szCs w:val="28"/>
        </w:rPr>
        <w:t></w:t>
      </w:r>
      <w:r w:rsidRPr="00654D12">
        <w:rPr>
          <w:sz w:val="28"/>
          <w:szCs w:val="28"/>
        </w:rPr>
        <w:t xml:space="preserve">  </w:t>
      </w:r>
      <w:r w:rsidRPr="00654D12">
        <w:rPr>
          <w:b/>
          <w:bCs/>
          <w:sz w:val="28"/>
          <w:szCs w:val="28"/>
          <w:u w:val="single"/>
        </w:rPr>
        <w:t>Data Collection and Preparation</w:t>
      </w:r>
      <w:r w:rsidRPr="00654D12">
        <w:rPr>
          <w:sz w:val="28"/>
          <w:szCs w:val="28"/>
          <w:u w:val="single"/>
        </w:rPr>
        <w:t>:</w:t>
      </w:r>
    </w:p>
    <w:p w14:paraId="47F8C79A" w14:textId="6ECF804D" w:rsidR="00654D12" w:rsidRPr="00654D12" w:rsidRDefault="00654D12" w:rsidP="00654D12">
      <w:pPr>
        <w:numPr>
          <w:ilvl w:val="0"/>
          <w:numId w:val="3"/>
        </w:numPr>
        <w:spacing w:before="100" w:beforeAutospacing="1" w:after="100" w:afterAutospacing="1"/>
      </w:pPr>
      <w:r w:rsidRPr="00654D12">
        <w:t>A publicly available facial expression dataset was used.</w:t>
      </w:r>
    </w:p>
    <w:p w14:paraId="2E0E339E" w14:textId="77777777" w:rsidR="00654D12" w:rsidRPr="00654D12" w:rsidRDefault="00654D12" w:rsidP="00654D12">
      <w:pPr>
        <w:numPr>
          <w:ilvl w:val="0"/>
          <w:numId w:val="3"/>
        </w:numPr>
        <w:spacing w:before="100" w:beforeAutospacing="1" w:after="100" w:afterAutospacing="1"/>
      </w:pPr>
      <w:r w:rsidRPr="00654D12">
        <w:t>Data preprocessing included resizing images, normalizing pixel values, and converting images to grayscale for simplicity.</w:t>
      </w:r>
    </w:p>
    <w:p w14:paraId="71DEF19D" w14:textId="77777777" w:rsidR="00654D12" w:rsidRDefault="00654D12" w:rsidP="00654D12">
      <w:pPr>
        <w:numPr>
          <w:ilvl w:val="0"/>
          <w:numId w:val="3"/>
        </w:numPr>
        <w:spacing w:before="100" w:beforeAutospacing="1" w:after="100" w:afterAutospacing="1"/>
      </w:pPr>
      <w:r w:rsidRPr="00654D12">
        <w:t xml:space="preserve">Data augmentation techniques such as rotation, flipping, and zooming were employed </w:t>
      </w:r>
      <w:r>
        <w:t>to improve model generalization.</w:t>
      </w:r>
    </w:p>
    <w:p w14:paraId="10E7FD3D" w14:textId="77777777" w:rsidR="00654D12" w:rsidRPr="00654D12" w:rsidRDefault="00654D12" w:rsidP="00654D12">
      <w:pPr>
        <w:spacing w:before="100" w:beforeAutospacing="1" w:after="100" w:afterAutospacing="1"/>
        <w:ind w:left="720"/>
      </w:pPr>
    </w:p>
    <w:p w14:paraId="2EEAC189" w14:textId="77777777" w:rsidR="00654D12" w:rsidRPr="00654D12" w:rsidRDefault="00654D12" w:rsidP="00654D12">
      <w:pPr>
        <w:spacing w:before="100" w:beforeAutospacing="1" w:after="100" w:afterAutospacing="1"/>
        <w:rPr>
          <w:sz w:val="28"/>
          <w:szCs w:val="28"/>
        </w:rPr>
      </w:pPr>
      <w:r w:rsidRPr="00654D12">
        <w:rPr>
          <w:rFonts w:hAnsi="Symbol"/>
          <w:sz w:val="28"/>
          <w:szCs w:val="28"/>
        </w:rPr>
        <w:t></w:t>
      </w:r>
      <w:r w:rsidRPr="00654D12">
        <w:rPr>
          <w:sz w:val="28"/>
          <w:szCs w:val="28"/>
        </w:rPr>
        <w:t xml:space="preserve">  </w:t>
      </w:r>
      <w:r w:rsidRPr="00654D12">
        <w:rPr>
          <w:b/>
          <w:bCs/>
          <w:sz w:val="28"/>
          <w:szCs w:val="28"/>
          <w:u w:val="single"/>
        </w:rPr>
        <w:t>Model Architecture</w:t>
      </w:r>
      <w:r w:rsidRPr="00654D12">
        <w:rPr>
          <w:sz w:val="28"/>
          <w:szCs w:val="28"/>
          <w:u w:val="single"/>
        </w:rPr>
        <w:t>:</w:t>
      </w:r>
    </w:p>
    <w:p w14:paraId="7F0F7D55" w14:textId="77777777" w:rsidR="00654D12" w:rsidRPr="00654D12" w:rsidRDefault="00654D12" w:rsidP="00654D12">
      <w:pPr>
        <w:numPr>
          <w:ilvl w:val="0"/>
          <w:numId w:val="4"/>
        </w:numPr>
        <w:spacing w:before="100" w:beforeAutospacing="1" w:after="100" w:afterAutospacing="1"/>
      </w:pPr>
      <w:r w:rsidRPr="00654D12">
        <w:t>A convolutional neural network (CNN) with multiple convolutional and pooling layers was designed for feature extraction.</w:t>
      </w:r>
    </w:p>
    <w:p w14:paraId="10481A8C" w14:textId="77777777" w:rsidR="00654D12" w:rsidRPr="00654D12" w:rsidRDefault="00654D12" w:rsidP="00654D12">
      <w:pPr>
        <w:numPr>
          <w:ilvl w:val="0"/>
          <w:numId w:val="4"/>
        </w:numPr>
        <w:spacing w:before="100" w:beforeAutospacing="1" w:after="100" w:afterAutospacing="1"/>
      </w:pPr>
      <w:r w:rsidRPr="00654D12">
        <w:t>Fully connected layers followed by a softmax activation function were added for emotion classification.</w:t>
      </w:r>
    </w:p>
    <w:p w14:paraId="392F194B" w14:textId="77777777" w:rsidR="00654D12" w:rsidRDefault="00654D12" w:rsidP="00654D12">
      <w:pPr>
        <w:numPr>
          <w:ilvl w:val="0"/>
          <w:numId w:val="4"/>
        </w:numPr>
        <w:spacing w:before="100" w:beforeAutospacing="1" w:after="100" w:afterAutospacing="1"/>
      </w:pPr>
      <w:r w:rsidRPr="00654D12">
        <w:t>Dropout layers were included to prevent overfitting.</w:t>
      </w:r>
    </w:p>
    <w:p w14:paraId="5EEA2112" w14:textId="77777777" w:rsidR="00654D12" w:rsidRPr="00654D12" w:rsidRDefault="00654D12" w:rsidP="00654D12">
      <w:pPr>
        <w:spacing w:before="100" w:beforeAutospacing="1" w:after="100" w:afterAutospacing="1"/>
        <w:ind w:left="720"/>
      </w:pPr>
    </w:p>
    <w:p w14:paraId="57038CAD" w14:textId="77777777" w:rsidR="00654D12" w:rsidRPr="00654D12" w:rsidRDefault="00654D12" w:rsidP="00654D12">
      <w:pPr>
        <w:spacing w:before="100" w:beforeAutospacing="1" w:after="100" w:afterAutospacing="1"/>
        <w:rPr>
          <w:sz w:val="28"/>
        </w:rPr>
      </w:pPr>
      <w:r w:rsidRPr="00654D12">
        <w:rPr>
          <w:rFonts w:hAnsi="Symbol"/>
          <w:sz w:val="28"/>
        </w:rPr>
        <w:t></w:t>
      </w:r>
      <w:r w:rsidRPr="00654D12">
        <w:rPr>
          <w:sz w:val="28"/>
        </w:rPr>
        <w:t xml:space="preserve">  </w:t>
      </w:r>
      <w:r w:rsidRPr="00654D12">
        <w:rPr>
          <w:b/>
          <w:bCs/>
          <w:sz w:val="28"/>
          <w:u w:val="single"/>
        </w:rPr>
        <w:t>Training and Optimization</w:t>
      </w:r>
      <w:r w:rsidRPr="00654D12">
        <w:rPr>
          <w:sz w:val="28"/>
          <w:u w:val="single"/>
        </w:rPr>
        <w:t>:</w:t>
      </w:r>
    </w:p>
    <w:p w14:paraId="3E389A38" w14:textId="77777777" w:rsidR="00654D12" w:rsidRPr="00654D12" w:rsidRDefault="00654D12" w:rsidP="00654D12">
      <w:pPr>
        <w:numPr>
          <w:ilvl w:val="0"/>
          <w:numId w:val="5"/>
        </w:numPr>
        <w:spacing w:before="100" w:beforeAutospacing="1" w:after="100" w:afterAutospacing="1"/>
      </w:pPr>
      <w:r w:rsidRPr="00654D12">
        <w:t>The model was trained using the Adam optimizer with a categorical cross-entropy loss function.</w:t>
      </w:r>
    </w:p>
    <w:p w14:paraId="1C813A3A" w14:textId="77777777" w:rsidR="00654D12" w:rsidRPr="00654D12" w:rsidRDefault="00654D12" w:rsidP="00654D12">
      <w:pPr>
        <w:numPr>
          <w:ilvl w:val="0"/>
          <w:numId w:val="5"/>
        </w:numPr>
        <w:spacing w:before="100" w:beforeAutospacing="1" w:after="100" w:afterAutospacing="1"/>
      </w:pPr>
      <w:r w:rsidRPr="00654D12">
        <w:t>A learning rate scheduler and early stopping were implemented to optimize the training process.</w:t>
      </w:r>
    </w:p>
    <w:p w14:paraId="24A37B6B" w14:textId="77777777" w:rsidR="00654D12" w:rsidRDefault="00654D12" w:rsidP="00654D12">
      <w:pPr>
        <w:numPr>
          <w:ilvl w:val="0"/>
          <w:numId w:val="5"/>
        </w:numPr>
        <w:spacing w:before="100" w:beforeAutospacing="1" w:after="100" w:afterAutospacing="1"/>
      </w:pPr>
      <w:r w:rsidRPr="00654D12">
        <w:t>The dataset was split into training, validation, and tes</w:t>
      </w:r>
      <w:r>
        <w:t xml:space="preserve">ting sets </w:t>
      </w:r>
      <w:r w:rsidRPr="00654D12">
        <w:t>.</w:t>
      </w:r>
    </w:p>
    <w:p w14:paraId="2EC28220" w14:textId="77777777" w:rsidR="00654D12" w:rsidRPr="00654D12" w:rsidRDefault="00654D12" w:rsidP="00654D12">
      <w:pPr>
        <w:spacing w:before="100" w:beforeAutospacing="1" w:after="100" w:afterAutospacing="1"/>
        <w:ind w:left="720"/>
      </w:pPr>
    </w:p>
    <w:p w14:paraId="7706DFB0" w14:textId="77777777" w:rsidR="00654D12" w:rsidRPr="00654D12" w:rsidRDefault="00654D12" w:rsidP="00654D12">
      <w:pPr>
        <w:spacing w:before="100" w:beforeAutospacing="1" w:after="100" w:afterAutospacing="1"/>
        <w:rPr>
          <w:sz w:val="28"/>
        </w:rPr>
      </w:pPr>
      <w:r w:rsidRPr="00654D12">
        <w:rPr>
          <w:rFonts w:hAnsi="Symbol"/>
          <w:sz w:val="28"/>
        </w:rPr>
        <w:t></w:t>
      </w:r>
      <w:r w:rsidRPr="00654D12">
        <w:rPr>
          <w:sz w:val="28"/>
        </w:rPr>
        <w:t xml:space="preserve">  </w:t>
      </w:r>
      <w:r w:rsidRPr="00654D12">
        <w:rPr>
          <w:b/>
          <w:bCs/>
          <w:sz w:val="28"/>
          <w:u w:val="single"/>
        </w:rPr>
        <w:t>Evaluation</w:t>
      </w:r>
      <w:r w:rsidRPr="00654D12">
        <w:rPr>
          <w:sz w:val="28"/>
          <w:u w:val="single"/>
        </w:rPr>
        <w:t>:</w:t>
      </w:r>
    </w:p>
    <w:p w14:paraId="5DC04983" w14:textId="77777777" w:rsidR="00654D12" w:rsidRPr="00654D12" w:rsidRDefault="00654D12" w:rsidP="00654D12">
      <w:pPr>
        <w:numPr>
          <w:ilvl w:val="0"/>
          <w:numId w:val="6"/>
        </w:numPr>
        <w:spacing w:before="100" w:beforeAutospacing="1" w:after="100" w:afterAutospacing="1"/>
      </w:pPr>
      <w:r w:rsidRPr="00654D12">
        <w:t>Accuracy, precision, recall, and F1-score metrics were used to evaluate model performance.</w:t>
      </w:r>
    </w:p>
    <w:p w14:paraId="34D11A0E" w14:textId="77777777" w:rsidR="00654D12" w:rsidRPr="00654D12" w:rsidRDefault="00654D12" w:rsidP="00654D12">
      <w:pPr>
        <w:numPr>
          <w:ilvl w:val="0"/>
          <w:numId w:val="6"/>
        </w:numPr>
        <w:spacing w:before="100" w:beforeAutospacing="1" w:after="100" w:afterAutospacing="1"/>
      </w:pPr>
      <w:r w:rsidRPr="00654D12">
        <w:t>Confusion matrices were analyzed to identify misclassification trends.</w:t>
      </w:r>
    </w:p>
    <w:p w14:paraId="54E16167" w14:textId="77777777" w:rsidR="00654D12" w:rsidRDefault="00654D12" w:rsidP="008925C3">
      <w:pPr>
        <w:rPr>
          <w:b/>
        </w:rPr>
      </w:pPr>
    </w:p>
    <w:p w14:paraId="65628FD9" w14:textId="77777777" w:rsidR="00654D12" w:rsidRDefault="00654D12" w:rsidP="008925C3">
      <w:pPr>
        <w:rPr>
          <w:b/>
        </w:rPr>
      </w:pPr>
    </w:p>
    <w:p w14:paraId="11355319" w14:textId="77777777" w:rsidR="00654D12" w:rsidRDefault="00654D12" w:rsidP="008925C3">
      <w:pPr>
        <w:rPr>
          <w:b/>
        </w:rPr>
      </w:pPr>
    </w:p>
    <w:p w14:paraId="45C1A2B3" w14:textId="77777777" w:rsidR="00654D12" w:rsidRDefault="00654D12" w:rsidP="008925C3">
      <w:pPr>
        <w:rPr>
          <w:b/>
        </w:rPr>
      </w:pPr>
    </w:p>
    <w:p w14:paraId="308B84D8" w14:textId="77777777" w:rsidR="00654D12" w:rsidRDefault="00654D12" w:rsidP="008925C3">
      <w:pPr>
        <w:rPr>
          <w:b/>
        </w:rPr>
      </w:pPr>
    </w:p>
    <w:p w14:paraId="737427CF" w14:textId="77777777" w:rsidR="008636C8" w:rsidRDefault="008636C8" w:rsidP="008925C3">
      <w:pPr>
        <w:rPr>
          <w:b/>
        </w:rPr>
      </w:pPr>
    </w:p>
    <w:p w14:paraId="4A282C21" w14:textId="3CCF3EE4" w:rsidR="008636C8" w:rsidRDefault="008B3D56" w:rsidP="008925C3">
      <w:pPr>
        <w:rPr>
          <w:b/>
          <w:sz w:val="56"/>
          <w:szCs w:val="56"/>
          <w:u w:val="single"/>
        </w:rPr>
      </w:pPr>
      <w:proofErr w:type="spellStart"/>
      <w:r>
        <w:rPr>
          <w:b/>
          <w:sz w:val="56"/>
          <w:szCs w:val="56"/>
          <w:u w:val="single"/>
        </w:rPr>
        <w:lastRenderedPageBreak/>
        <w:t>d.</w:t>
      </w:r>
      <w:r w:rsidR="008636C8" w:rsidRPr="008636C8">
        <w:rPr>
          <w:b/>
          <w:sz w:val="56"/>
          <w:szCs w:val="56"/>
          <w:u w:val="single"/>
        </w:rPr>
        <w:t>Application</w:t>
      </w:r>
      <w:proofErr w:type="spellEnd"/>
    </w:p>
    <w:p w14:paraId="0231D89E" w14:textId="77777777" w:rsidR="008636C8" w:rsidRDefault="008636C8" w:rsidP="008925C3">
      <w:pPr>
        <w:rPr>
          <w:b/>
          <w:u w:val="single"/>
        </w:rPr>
      </w:pPr>
    </w:p>
    <w:p w14:paraId="4D4FC4B8" w14:textId="77777777" w:rsidR="008636C8" w:rsidRPr="008636C8" w:rsidRDefault="008636C8" w:rsidP="008636C8">
      <w:pPr>
        <w:spacing w:before="100" w:beforeAutospacing="1" w:after="100" w:afterAutospacing="1"/>
        <w:outlineLvl w:val="3"/>
        <w:rPr>
          <w:b/>
          <w:bCs/>
        </w:rPr>
      </w:pPr>
      <w:r w:rsidRPr="008636C8">
        <w:rPr>
          <w:b/>
          <w:bCs/>
        </w:rPr>
        <w:t>1. Human-Computer Interaction (HCI)</w:t>
      </w:r>
    </w:p>
    <w:p w14:paraId="083A9DD7" w14:textId="77777777" w:rsidR="008636C8" w:rsidRPr="008636C8" w:rsidRDefault="008636C8" w:rsidP="008636C8">
      <w:pPr>
        <w:numPr>
          <w:ilvl w:val="0"/>
          <w:numId w:val="8"/>
        </w:numPr>
        <w:spacing w:before="100" w:beforeAutospacing="1" w:after="100" w:afterAutospacing="1"/>
      </w:pPr>
      <w:r w:rsidRPr="008636C8">
        <w:rPr>
          <w:b/>
          <w:bCs/>
        </w:rPr>
        <w:t>Emotion-Aware User Interfaces</w:t>
      </w:r>
      <w:r w:rsidRPr="008636C8">
        <w:t>: FER can be integrated into user interfaces to make them more intuitive and responsive to users' emotional states. For example, a software system could adjust its responses based on the detected mood of the user, enhancing the interaction experience. A gaming console might adjust gameplay or provide personalized feedback based on the user's emotional reactions.</w:t>
      </w:r>
    </w:p>
    <w:p w14:paraId="4BC6072A" w14:textId="77777777" w:rsidR="008636C8" w:rsidRPr="008636C8" w:rsidRDefault="008636C8" w:rsidP="008636C8">
      <w:pPr>
        <w:numPr>
          <w:ilvl w:val="0"/>
          <w:numId w:val="8"/>
        </w:numPr>
        <w:spacing w:before="100" w:beforeAutospacing="1" w:after="100" w:afterAutospacing="1"/>
      </w:pPr>
      <w:r w:rsidRPr="008636C8">
        <w:rPr>
          <w:b/>
          <w:bCs/>
        </w:rPr>
        <w:t>Virtual Assistants</w:t>
      </w:r>
      <w:r w:rsidRPr="008636C8">
        <w:t>: Virtual assistants (like Siri, Alexa, or Google Assistant) can become more adaptive and empathetic by understanding the user's emotional state. This could lead to more human-like interactions, where the assistant tailors its tone and responses based on the user’s feelings.</w:t>
      </w:r>
    </w:p>
    <w:p w14:paraId="070DA9BB" w14:textId="77777777" w:rsidR="008636C8" w:rsidRPr="008636C8" w:rsidRDefault="008636C8" w:rsidP="008636C8">
      <w:pPr>
        <w:spacing w:before="100" w:beforeAutospacing="1" w:after="100" w:afterAutospacing="1"/>
        <w:outlineLvl w:val="3"/>
        <w:rPr>
          <w:b/>
          <w:bCs/>
        </w:rPr>
      </w:pPr>
      <w:r w:rsidRPr="008636C8">
        <w:rPr>
          <w:b/>
          <w:bCs/>
        </w:rPr>
        <w:t>2. Mental Health and Well-being</w:t>
      </w:r>
    </w:p>
    <w:p w14:paraId="32352BBF" w14:textId="77777777" w:rsidR="008636C8" w:rsidRPr="008636C8" w:rsidRDefault="008636C8" w:rsidP="008636C8">
      <w:pPr>
        <w:numPr>
          <w:ilvl w:val="0"/>
          <w:numId w:val="9"/>
        </w:numPr>
        <w:spacing w:before="100" w:beforeAutospacing="1" w:after="100" w:afterAutospacing="1"/>
      </w:pPr>
      <w:r w:rsidRPr="008636C8">
        <w:rPr>
          <w:b/>
          <w:bCs/>
        </w:rPr>
        <w:t>Mood Monitoring</w:t>
      </w:r>
      <w:r w:rsidRPr="008636C8">
        <w:t>: FER can play a crucial role in mental health diagnostics by continuously monitoring emotional states. For example, people with depression, anxiety, or autism spectrum disorder may benefit from systems that track and provide feedback on their emotional well-being.</w:t>
      </w:r>
    </w:p>
    <w:p w14:paraId="3CDC1CCC" w14:textId="77777777" w:rsidR="008636C8" w:rsidRPr="008636C8" w:rsidRDefault="008636C8" w:rsidP="008636C8">
      <w:pPr>
        <w:numPr>
          <w:ilvl w:val="0"/>
          <w:numId w:val="9"/>
        </w:numPr>
        <w:spacing w:before="100" w:beforeAutospacing="1" w:after="100" w:afterAutospacing="1"/>
      </w:pPr>
      <w:r w:rsidRPr="008636C8">
        <w:rPr>
          <w:b/>
          <w:bCs/>
        </w:rPr>
        <w:t>Therapeutic Applications</w:t>
      </w:r>
      <w:r w:rsidRPr="008636C8">
        <w:t>: FER can be used in telemedicine platforms to aid mental health professionals in remotely assessing their patients' emotional states during video consultations. It can assist therapists in recognizing emotional cues that might otherwise go unnoticed in a remote setting.</w:t>
      </w:r>
    </w:p>
    <w:p w14:paraId="634992DA" w14:textId="77777777" w:rsidR="008636C8" w:rsidRPr="008636C8" w:rsidRDefault="008636C8" w:rsidP="008636C8">
      <w:pPr>
        <w:spacing w:before="100" w:beforeAutospacing="1" w:after="100" w:afterAutospacing="1"/>
        <w:outlineLvl w:val="3"/>
        <w:rPr>
          <w:b/>
          <w:bCs/>
        </w:rPr>
      </w:pPr>
      <w:r w:rsidRPr="008636C8">
        <w:rPr>
          <w:b/>
          <w:bCs/>
        </w:rPr>
        <w:t>3. Education and Learning</w:t>
      </w:r>
    </w:p>
    <w:p w14:paraId="18939FBF" w14:textId="77777777" w:rsidR="008636C8" w:rsidRPr="008636C8" w:rsidRDefault="008636C8" w:rsidP="008636C8">
      <w:pPr>
        <w:numPr>
          <w:ilvl w:val="0"/>
          <w:numId w:val="10"/>
        </w:numPr>
        <w:spacing w:before="100" w:beforeAutospacing="1" w:after="100" w:afterAutospacing="1"/>
      </w:pPr>
      <w:r w:rsidRPr="008636C8">
        <w:rPr>
          <w:b/>
          <w:bCs/>
        </w:rPr>
        <w:t>Adaptive Learning Systems</w:t>
      </w:r>
      <w:r w:rsidRPr="008636C8">
        <w:t>: FER can help create adaptive learning environments that respond to students' emotions. For example, a learning platform can detect if a student is frustrated or confused and offer additional help, change the teaching method, or provide positive reinforcement to keep the student engaged.</w:t>
      </w:r>
    </w:p>
    <w:p w14:paraId="0D34447A" w14:textId="7DACB956" w:rsidR="008636C8" w:rsidRPr="008636C8" w:rsidRDefault="008636C8" w:rsidP="00407747">
      <w:pPr>
        <w:numPr>
          <w:ilvl w:val="0"/>
          <w:numId w:val="10"/>
        </w:numPr>
        <w:spacing w:before="100" w:beforeAutospacing="1" w:after="100" w:afterAutospacing="1"/>
      </w:pPr>
      <w:r w:rsidRPr="008636C8">
        <w:rPr>
          <w:b/>
          <w:bCs/>
        </w:rPr>
        <w:t>Engagement Measurement</w:t>
      </w:r>
      <w:r w:rsidRPr="008636C8">
        <w:t>: Teachers can use FER to assess classroom engagement by analyzing students’ facial expressions during lessons or tests. This can help in understanding when students are losing focus, enabling educators to adjust their teaching strategies accordingly</w:t>
      </w:r>
    </w:p>
    <w:p w14:paraId="2933B292" w14:textId="390D46E7" w:rsidR="008636C8" w:rsidRPr="008636C8" w:rsidRDefault="00407747" w:rsidP="008636C8">
      <w:pPr>
        <w:spacing w:before="100" w:beforeAutospacing="1" w:after="100" w:afterAutospacing="1"/>
        <w:outlineLvl w:val="3"/>
        <w:rPr>
          <w:b/>
          <w:bCs/>
        </w:rPr>
      </w:pPr>
      <w:r>
        <w:rPr>
          <w:b/>
          <w:bCs/>
        </w:rPr>
        <w:t>4</w:t>
      </w:r>
      <w:r w:rsidR="008636C8" w:rsidRPr="008636C8">
        <w:rPr>
          <w:b/>
          <w:bCs/>
        </w:rPr>
        <w:t>. Security and Surveillance</w:t>
      </w:r>
    </w:p>
    <w:p w14:paraId="3F5651FF" w14:textId="77777777" w:rsidR="008636C8" w:rsidRPr="008636C8" w:rsidRDefault="008636C8" w:rsidP="008636C8">
      <w:pPr>
        <w:numPr>
          <w:ilvl w:val="0"/>
          <w:numId w:val="13"/>
        </w:numPr>
        <w:spacing w:before="100" w:beforeAutospacing="1" w:after="100" w:afterAutospacing="1"/>
      </w:pPr>
      <w:r w:rsidRPr="008636C8">
        <w:rPr>
          <w:b/>
          <w:bCs/>
        </w:rPr>
        <w:t>Behavioral Analysis</w:t>
      </w:r>
      <w:r w:rsidRPr="008636C8">
        <w:t>: FER can be applied in security systems to monitor individuals in public spaces or restricted areas. By analyzing facial expressions, security systems can detect signs of stress, aggression, or unusual behavior, potentially identifying threats or suspicious activities in real time.</w:t>
      </w:r>
    </w:p>
    <w:p w14:paraId="6D947DFF" w14:textId="77777777" w:rsidR="008636C8" w:rsidRPr="008636C8" w:rsidRDefault="008636C8" w:rsidP="008636C8">
      <w:pPr>
        <w:numPr>
          <w:ilvl w:val="0"/>
          <w:numId w:val="13"/>
        </w:numPr>
        <w:spacing w:before="100" w:beforeAutospacing="1" w:after="100" w:afterAutospacing="1"/>
      </w:pPr>
      <w:r w:rsidRPr="008636C8">
        <w:rPr>
          <w:b/>
          <w:bCs/>
        </w:rPr>
        <w:t>Public Safety</w:t>
      </w:r>
      <w:r w:rsidRPr="008636C8">
        <w:t>: In high-security environments, FER can be used to identify individuals who may be displaying suspicious emotional states, such as anger or anxiety, which might indicate a potential security risk. This can assist in proactive safety measures.</w:t>
      </w:r>
    </w:p>
    <w:p w14:paraId="62AF5E3F" w14:textId="77777777" w:rsidR="00654D12" w:rsidRDefault="00654D12" w:rsidP="008925C3">
      <w:pPr>
        <w:rPr>
          <w:b/>
        </w:rPr>
      </w:pPr>
    </w:p>
    <w:p w14:paraId="7CBF9151" w14:textId="7872F51D" w:rsidR="00654D12" w:rsidRDefault="008B3D56" w:rsidP="008925C3">
      <w:pPr>
        <w:rPr>
          <w:b/>
          <w:sz w:val="28"/>
          <w:szCs w:val="28"/>
          <w:u w:val="single"/>
        </w:rPr>
      </w:pPr>
      <w:proofErr w:type="spellStart"/>
      <w:r>
        <w:rPr>
          <w:b/>
          <w:sz w:val="56"/>
          <w:szCs w:val="56"/>
          <w:u w:val="single"/>
        </w:rPr>
        <w:lastRenderedPageBreak/>
        <w:t>e</w:t>
      </w:r>
      <w:r w:rsidR="00654D12" w:rsidRPr="00654D12">
        <w:rPr>
          <w:b/>
          <w:sz w:val="56"/>
          <w:szCs w:val="56"/>
          <w:u w:val="single"/>
        </w:rPr>
        <w:t>.Results</w:t>
      </w:r>
      <w:proofErr w:type="spellEnd"/>
    </w:p>
    <w:p w14:paraId="5C36C8FC" w14:textId="77777777" w:rsidR="00654D12" w:rsidRPr="00654D12" w:rsidRDefault="00654D12" w:rsidP="008925C3">
      <w:pPr>
        <w:rPr>
          <w:b/>
          <w:sz w:val="28"/>
          <w:szCs w:val="28"/>
          <w:u w:val="single"/>
        </w:rPr>
      </w:pPr>
    </w:p>
    <w:p w14:paraId="3CC94F6D" w14:textId="52DC31F5" w:rsidR="00654D12" w:rsidRDefault="00654D12" w:rsidP="00654D12">
      <w:pPr>
        <w:pStyle w:val="NormalWeb"/>
      </w:pPr>
      <w:r>
        <w:t xml:space="preserve">The CNN model achieved an overall accuracy of X% </w:t>
      </w:r>
      <w:r w:rsidR="00911290">
        <w:t xml:space="preserve">(100%) </w:t>
      </w:r>
      <w:r>
        <w:t>on the test dataset, with the following results for individual emotion categories:</w:t>
      </w:r>
    </w:p>
    <w:p w14:paraId="11F8E74F" w14:textId="3C657C5B" w:rsidR="00654D12" w:rsidRDefault="00654D12" w:rsidP="00654D12">
      <w:pPr>
        <w:numPr>
          <w:ilvl w:val="0"/>
          <w:numId w:val="7"/>
        </w:numPr>
        <w:spacing w:before="100" w:beforeAutospacing="1" w:after="100" w:afterAutospacing="1"/>
      </w:pPr>
      <w:r>
        <w:t xml:space="preserve">Happiness: </w:t>
      </w:r>
      <w:r w:rsidR="00911290">
        <w:t>X</w:t>
      </w:r>
      <w:r>
        <w:t>% accuracy</w:t>
      </w:r>
    </w:p>
    <w:p w14:paraId="14CE8BF5" w14:textId="3B7133C2" w:rsidR="00654D12" w:rsidRDefault="00654D12" w:rsidP="00654D12">
      <w:pPr>
        <w:numPr>
          <w:ilvl w:val="0"/>
          <w:numId w:val="7"/>
        </w:numPr>
        <w:spacing w:before="100" w:beforeAutospacing="1" w:after="100" w:afterAutospacing="1"/>
      </w:pPr>
      <w:r>
        <w:t xml:space="preserve">Sadness: </w:t>
      </w:r>
      <w:r w:rsidR="00911290">
        <w:t>X</w:t>
      </w:r>
      <w:r>
        <w:t>% accuracy</w:t>
      </w:r>
    </w:p>
    <w:p w14:paraId="52DBE9B4" w14:textId="7BFDF1F3" w:rsidR="00654D12" w:rsidRDefault="00654D12" w:rsidP="00654D12">
      <w:pPr>
        <w:numPr>
          <w:ilvl w:val="0"/>
          <w:numId w:val="7"/>
        </w:numPr>
        <w:spacing w:before="100" w:beforeAutospacing="1" w:after="100" w:afterAutospacing="1"/>
      </w:pPr>
      <w:r>
        <w:t xml:space="preserve">Anger: </w:t>
      </w:r>
      <w:r w:rsidR="00911290">
        <w:t>X</w:t>
      </w:r>
      <w:r>
        <w:t>% accuracy</w:t>
      </w:r>
    </w:p>
    <w:p w14:paraId="59A184F7" w14:textId="76EFDD73" w:rsidR="00654D12" w:rsidRDefault="00654D12" w:rsidP="00654D12">
      <w:pPr>
        <w:numPr>
          <w:ilvl w:val="0"/>
          <w:numId w:val="7"/>
        </w:numPr>
        <w:spacing w:before="100" w:beforeAutospacing="1" w:after="100" w:afterAutospacing="1"/>
      </w:pPr>
      <w:r>
        <w:t xml:space="preserve">Surprise: </w:t>
      </w:r>
      <w:r w:rsidR="00911290">
        <w:t>X</w:t>
      </w:r>
      <w:r>
        <w:t>% accuracy</w:t>
      </w:r>
    </w:p>
    <w:p w14:paraId="2476EB1F" w14:textId="4E1CBAF7" w:rsidR="00654D12" w:rsidRDefault="00654D12" w:rsidP="00654D12">
      <w:pPr>
        <w:numPr>
          <w:ilvl w:val="0"/>
          <w:numId w:val="7"/>
        </w:numPr>
        <w:spacing w:before="100" w:beforeAutospacing="1" w:after="100" w:afterAutospacing="1"/>
      </w:pPr>
      <w:r>
        <w:t xml:space="preserve">Neutral: </w:t>
      </w:r>
      <w:r w:rsidR="00911290">
        <w:t>X</w:t>
      </w:r>
      <w:r>
        <w:t>% accuracy</w:t>
      </w:r>
    </w:p>
    <w:p w14:paraId="0126D39D" w14:textId="31EF4183" w:rsidR="00654D12" w:rsidRDefault="00407747" w:rsidP="00635EEF">
      <w:pPr>
        <w:pStyle w:val="NormalWeb"/>
      </w:pPr>
      <w:r>
        <w:rPr>
          <w:noProof/>
        </w:rPr>
        <w:drawing>
          <wp:anchor distT="0" distB="0" distL="114300" distR="114300" simplePos="0" relativeHeight="251661312" behindDoc="0" locked="0" layoutInCell="1" allowOverlap="1" wp14:anchorId="19FAEA62" wp14:editId="1FFD1A62">
            <wp:simplePos x="914400" y="3286125"/>
            <wp:positionH relativeFrom="margin">
              <wp:align>left</wp:align>
            </wp:positionH>
            <wp:positionV relativeFrom="margin">
              <wp:align>center</wp:align>
            </wp:positionV>
            <wp:extent cx="3009265" cy="2705100"/>
            <wp:effectExtent l="0" t="0" r="635" b="0"/>
            <wp:wrapSquare wrapText="bothSides"/>
            <wp:docPr id="13279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9050"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9265" cy="2705100"/>
                    </a:xfrm>
                    <a:prstGeom prst="rect">
                      <a:avLst/>
                    </a:prstGeom>
                  </pic:spPr>
                </pic:pic>
              </a:graphicData>
            </a:graphic>
          </wp:anchor>
        </w:drawing>
      </w:r>
      <w:r w:rsidR="00654D12">
        <w:t>The confusion matrix highlighted strong recognition for positive emotions such as happiness, while neutral expressions posed some classification challenges. Data augmentation and dropout layers effectively reduced overfitting, and the model generalized well to unseen data.</w:t>
      </w:r>
    </w:p>
    <w:p w14:paraId="2F2119C3" w14:textId="7765DE86" w:rsidR="00654D12" w:rsidRDefault="00407747" w:rsidP="008925C3">
      <w:pPr>
        <w:rPr>
          <w:b/>
          <w:u w:val="single"/>
        </w:rPr>
      </w:pPr>
      <w:r>
        <w:rPr>
          <w:noProof/>
        </w:rPr>
        <w:drawing>
          <wp:anchor distT="0" distB="0" distL="114300" distR="114300" simplePos="0" relativeHeight="251663360" behindDoc="1" locked="0" layoutInCell="1" allowOverlap="1" wp14:anchorId="4640C402" wp14:editId="73679CF9">
            <wp:simplePos x="0" y="0"/>
            <wp:positionH relativeFrom="margin">
              <wp:posOffset>3267075</wp:posOffset>
            </wp:positionH>
            <wp:positionV relativeFrom="paragraph">
              <wp:posOffset>94615</wp:posOffset>
            </wp:positionV>
            <wp:extent cx="2694594" cy="2552700"/>
            <wp:effectExtent l="0" t="0" r="0" b="0"/>
            <wp:wrapNone/>
            <wp:docPr id="24689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036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4594" cy="2552700"/>
                    </a:xfrm>
                    <a:prstGeom prst="rect">
                      <a:avLst/>
                    </a:prstGeom>
                  </pic:spPr>
                </pic:pic>
              </a:graphicData>
            </a:graphic>
            <wp14:sizeRelH relativeFrom="margin">
              <wp14:pctWidth>0</wp14:pctWidth>
            </wp14:sizeRelH>
            <wp14:sizeRelV relativeFrom="margin">
              <wp14:pctHeight>0</wp14:pctHeight>
            </wp14:sizeRelV>
          </wp:anchor>
        </w:drawing>
      </w:r>
    </w:p>
    <w:p w14:paraId="23E60A16" w14:textId="26C1E473" w:rsidR="00654D12" w:rsidRDefault="00654D12" w:rsidP="008925C3">
      <w:pPr>
        <w:rPr>
          <w:b/>
          <w:u w:val="single"/>
        </w:rPr>
      </w:pPr>
    </w:p>
    <w:p w14:paraId="4B1DA2F7" w14:textId="2516986A" w:rsidR="00654D12" w:rsidRDefault="00654D12" w:rsidP="008925C3">
      <w:pPr>
        <w:rPr>
          <w:b/>
          <w:u w:val="single"/>
        </w:rPr>
      </w:pPr>
    </w:p>
    <w:p w14:paraId="4B01C7AE" w14:textId="6A8577E9" w:rsidR="00654D12" w:rsidRDefault="00654D12" w:rsidP="008925C3">
      <w:pPr>
        <w:rPr>
          <w:b/>
          <w:u w:val="single"/>
        </w:rPr>
      </w:pPr>
    </w:p>
    <w:p w14:paraId="1E5631E9" w14:textId="7C8F5ED4" w:rsidR="00654D12" w:rsidRDefault="00654D12" w:rsidP="008925C3">
      <w:pPr>
        <w:rPr>
          <w:b/>
          <w:u w:val="single"/>
        </w:rPr>
      </w:pPr>
    </w:p>
    <w:p w14:paraId="7904E8F1" w14:textId="77777777" w:rsidR="00635EEF" w:rsidRDefault="00635EEF" w:rsidP="008925C3">
      <w:pPr>
        <w:rPr>
          <w:b/>
          <w:u w:val="single"/>
        </w:rPr>
      </w:pPr>
    </w:p>
    <w:p w14:paraId="01C4F6A0" w14:textId="77777777" w:rsidR="00635EEF" w:rsidRDefault="00635EEF" w:rsidP="008925C3">
      <w:pPr>
        <w:rPr>
          <w:b/>
          <w:u w:val="single"/>
        </w:rPr>
      </w:pPr>
    </w:p>
    <w:p w14:paraId="3E319E19" w14:textId="77777777" w:rsidR="00635EEF" w:rsidRDefault="00635EEF" w:rsidP="008925C3">
      <w:pPr>
        <w:rPr>
          <w:b/>
          <w:u w:val="single"/>
        </w:rPr>
      </w:pPr>
    </w:p>
    <w:p w14:paraId="3DF285F6" w14:textId="77777777" w:rsidR="00635EEF" w:rsidRDefault="00635EEF" w:rsidP="008925C3">
      <w:pPr>
        <w:rPr>
          <w:b/>
          <w:u w:val="single"/>
        </w:rPr>
      </w:pPr>
    </w:p>
    <w:p w14:paraId="46687C41" w14:textId="77777777" w:rsidR="00635EEF" w:rsidRDefault="00635EEF" w:rsidP="008925C3">
      <w:pPr>
        <w:rPr>
          <w:b/>
          <w:u w:val="single"/>
        </w:rPr>
      </w:pPr>
    </w:p>
    <w:p w14:paraId="3E85D177" w14:textId="77777777" w:rsidR="00635EEF" w:rsidRDefault="00635EEF" w:rsidP="008925C3">
      <w:pPr>
        <w:rPr>
          <w:b/>
          <w:u w:val="single"/>
        </w:rPr>
      </w:pPr>
    </w:p>
    <w:p w14:paraId="542B749B" w14:textId="77777777" w:rsidR="00635EEF" w:rsidRDefault="00635EEF" w:rsidP="008925C3">
      <w:pPr>
        <w:rPr>
          <w:b/>
          <w:u w:val="single"/>
        </w:rPr>
      </w:pPr>
    </w:p>
    <w:p w14:paraId="0C96B110" w14:textId="6DC72A9E" w:rsidR="00635EEF" w:rsidRDefault="00635EEF" w:rsidP="008925C3">
      <w:pPr>
        <w:rPr>
          <w:b/>
          <w:u w:val="single"/>
        </w:rPr>
      </w:pPr>
    </w:p>
    <w:p w14:paraId="5DDDC6D9" w14:textId="77777777" w:rsidR="00635EEF" w:rsidRDefault="00635EEF" w:rsidP="008925C3">
      <w:pPr>
        <w:rPr>
          <w:b/>
          <w:u w:val="single"/>
        </w:rPr>
      </w:pPr>
    </w:p>
    <w:p w14:paraId="61E6917F" w14:textId="11405B11" w:rsidR="00635EEF" w:rsidRDefault="00635EEF" w:rsidP="008925C3">
      <w:pPr>
        <w:rPr>
          <w:b/>
          <w:u w:val="single"/>
        </w:rPr>
      </w:pPr>
    </w:p>
    <w:p w14:paraId="1796EB50" w14:textId="16474BEA" w:rsidR="00654D12" w:rsidRDefault="00635EEF" w:rsidP="008925C3">
      <w:pPr>
        <w:rPr>
          <w:b/>
          <w:u w:val="single"/>
        </w:rPr>
      </w:pPr>
      <w:r>
        <w:rPr>
          <w:b/>
          <w:u w:val="single"/>
        </w:rPr>
        <w:t xml:space="preserve">                                                                              </w:t>
      </w:r>
    </w:p>
    <w:p w14:paraId="747F6842" w14:textId="62355325" w:rsidR="00407747" w:rsidRDefault="00635EEF" w:rsidP="008925C3">
      <w:pPr>
        <w:rPr>
          <w:b/>
          <w:u w:val="single"/>
        </w:rPr>
      </w:pPr>
      <w:r>
        <w:rPr>
          <w:noProof/>
        </w:rPr>
        <w:drawing>
          <wp:anchor distT="0" distB="0" distL="114300" distR="114300" simplePos="0" relativeHeight="251664384" behindDoc="0" locked="0" layoutInCell="1" allowOverlap="1" wp14:anchorId="211BE7DA" wp14:editId="32C3A070">
            <wp:simplePos x="0" y="0"/>
            <wp:positionH relativeFrom="margin">
              <wp:align>left</wp:align>
            </wp:positionH>
            <wp:positionV relativeFrom="paragraph">
              <wp:posOffset>158115</wp:posOffset>
            </wp:positionV>
            <wp:extent cx="2952115" cy="2428240"/>
            <wp:effectExtent l="0" t="0" r="635" b="0"/>
            <wp:wrapSquare wrapText="bothSides"/>
            <wp:docPr id="39683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459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52115" cy="2428240"/>
                    </a:xfrm>
                    <a:prstGeom prst="rect">
                      <a:avLst/>
                    </a:prstGeom>
                  </pic:spPr>
                </pic:pic>
              </a:graphicData>
            </a:graphic>
            <wp14:sizeRelV relativeFrom="margin">
              <wp14:pctHeight>0</wp14:pctHeight>
            </wp14:sizeRelV>
          </wp:anchor>
        </w:drawing>
      </w:r>
    </w:p>
    <w:p w14:paraId="2671298B" w14:textId="6DBCE6DB" w:rsidR="00407747" w:rsidRDefault="00635EEF" w:rsidP="008925C3">
      <w:pPr>
        <w:rPr>
          <w:b/>
          <w:u w:val="single"/>
        </w:rPr>
      </w:pPr>
      <w:r w:rsidRPr="00045AF7">
        <w:rPr>
          <w:noProof/>
        </w:rPr>
        <w:drawing>
          <wp:anchor distT="0" distB="0" distL="114300" distR="114300" simplePos="0" relativeHeight="251666432" behindDoc="1" locked="0" layoutInCell="1" allowOverlap="1" wp14:anchorId="1D9CEC47" wp14:editId="12E84339">
            <wp:simplePos x="0" y="0"/>
            <wp:positionH relativeFrom="margin">
              <wp:posOffset>3381375</wp:posOffset>
            </wp:positionH>
            <wp:positionV relativeFrom="paragraph">
              <wp:posOffset>40005</wp:posOffset>
            </wp:positionV>
            <wp:extent cx="2600325" cy="2371725"/>
            <wp:effectExtent l="0" t="0" r="9525" b="9525"/>
            <wp:wrapTight wrapText="bothSides">
              <wp:wrapPolygon edited="0">
                <wp:start x="0" y="0"/>
                <wp:lineTo x="0" y="21513"/>
                <wp:lineTo x="21521" y="21513"/>
                <wp:lineTo x="21521" y="0"/>
                <wp:lineTo x="0" y="0"/>
              </wp:wrapPolygon>
            </wp:wrapTight>
            <wp:docPr id="41022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2801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0325" cy="2371725"/>
                    </a:xfrm>
                    <a:prstGeom prst="rect">
                      <a:avLst/>
                    </a:prstGeom>
                  </pic:spPr>
                </pic:pic>
              </a:graphicData>
            </a:graphic>
            <wp14:sizeRelH relativeFrom="margin">
              <wp14:pctWidth>0</wp14:pctWidth>
            </wp14:sizeRelH>
            <wp14:sizeRelV relativeFrom="margin">
              <wp14:pctHeight>0</wp14:pctHeight>
            </wp14:sizeRelV>
          </wp:anchor>
        </w:drawing>
      </w:r>
    </w:p>
    <w:p w14:paraId="7621AF6E" w14:textId="77777777" w:rsidR="00635EEF" w:rsidRDefault="00635EEF" w:rsidP="008925C3">
      <w:pPr>
        <w:rPr>
          <w:b/>
          <w:u w:val="single"/>
        </w:rPr>
      </w:pPr>
    </w:p>
    <w:p w14:paraId="0183B64A" w14:textId="4A46F673" w:rsidR="00635EEF" w:rsidRDefault="00635EEF" w:rsidP="008925C3">
      <w:pPr>
        <w:rPr>
          <w:b/>
          <w:u w:val="single"/>
        </w:rPr>
      </w:pPr>
      <w:r w:rsidRPr="00943AF0">
        <w:rPr>
          <w:noProof/>
        </w:rPr>
        <w:lastRenderedPageBreak/>
        <w:drawing>
          <wp:anchor distT="0" distB="0" distL="114300" distR="114300" simplePos="0" relativeHeight="251670528" behindDoc="1" locked="0" layoutInCell="1" allowOverlap="1" wp14:anchorId="2AB92B19" wp14:editId="4D58F450">
            <wp:simplePos x="0" y="0"/>
            <wp:positionH relativeFrom="margin">
              <wp:posOffset>3209925</wp:posOffset>
            </wp:positionH>
            <wp:positionV relativeFrom="paragraph">
              <wp:posOffset>9525</wp:posOffset>
            </wp:positionV>
            <wp:extent cx="2876550" cy="2867025"/>
            <wp:effectExtent l="0" t="0" r="0" b="9525"/>
            <wp:wrapTight wrapText="bothSides">
              <wp:wrapPolygon edited="0">
                <wp:start x="0" y="0"/>
                <wp:lineTo x="0" y="21528"/>
                <wp:lineTo x="21457" y="21528"/>
                <wp:lineTo x="21457" y="0"/>
                <wp:lineTo x="0" y="0"/>
              </wp:wrapPolygon>
            </wp:wrapTight>
            <wp:docPr id="7824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46418" name=""/>
                    <pic:cNvPicPr/>
                  </pic:nvPicPr>
                  <pic:blipFill>
                    <a:blip r:embed="rId12">
                      <a:extLst>
                        <a:ext uri="{28A0092B-C50C-407E-A947-70E740481C1C}">
                          <a14:useLocalDpi xmlns:a14="http://schemas.microsoft.com/office/drawing/2010/main" val="0"/>
                        </a:ext>
                      </a:extLst>
                    </a:blip>
                    <a:stretch>
                      <a:fillRect/>
                    </a:stretch>
                  </pic:blipFill>
                  <pic:spPr>
                    <a:xfrm>
                      <a:off x="0" y="0"/>
                      <a:ext cx="2876550" cy="2867025"/>
                    </a:xfrm>
                    <a:prstGeom prst="rect">
                      <a:avLst/>
                    </a:prstGeom>
                  </pic:spPr>
                </pic:pic>
              </a:graphicData>
            </a:graphic>
            <wp14:sizeRelH relativeFrom="margin">
              <wp14:pctWidth>0</wp14:pctWidth>
            </wp14:sizeRelH>
            <wp14:sizeRelV relativeFrom="margin">
              <wp14:pctHeight>0</wp14:pctHeight>
            </wp14:sizeRelV>
          </wp:anchor>
        </w:drawing>
      </w:r>
      <w:r w:rsidRPr="00943AF0">
        <w:rPr>
          <w:noProof/>
        </w:rPr>
        <w:drawing>
          <wp:anchor distT="0" distB="0" distL="114300" distR="114300" simplePos="0" relativeHeight="251668480" behindDoc="1" locked="0" layoutInCell="1" allowOverlap="1" wp14:anchorId="0E58DFB9" wp14:editId="418A4050">
            <wp:simplePos x="0" y="0"/>
            <wp:positionH relativeFrom="page">
              <wp:posOffset>600075</wp:posOffset>
            </wp:positionH>
            <wp:positionV relativeFrom="paragraph">
              <wp:posOffset>0</wp:posOffset>
            </wp:positionV>
            <wp:extent cx="3038475" cy="2895600"/>
            <wp:effectExtent l="0" t="0" r="9525" b="0"/>
            <wp:wrapTight wrapText="bothSides">
              <wp:wrapPolygon edited="0">
                <wp:start x="0" y="0"/>
                <wp:lineTo x="0" y="21458"/>
                <wp:lineTo x="21532" y="21458"/>
                <wp:lineTo x="21532" y="0"/>
                <wp:lineTo x="0" y="0"/>
              </wp:wrapPolygon>
            </wp:wrapTight>
            <wp:docPr id="17858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0271" name=""/>
                    <pic:cNvPicPr/>
                  </pic:nvPicPr>
                  <pic:blipFill>
                    <a:blip r:embed="rId13">
                      <a:extLst>
                        <a:ext uri="{28A0092B-C50C-407E-A947-70E740481C1C}">
                          <a14:useLocalDpi xmlns:a14="http://schemas.microsoft.com/office/drawing/2010/main" val="0"/>
                        </a:ext>
                      </a:extLst>
                    </a:blip>
                    <a:stretch>
                      <a:fillRect/>
                    </a:stretch>
                  </pic:blipFill>
                  <pic:spPr>
                    <a:xfrm>
                      <a:off x="0" y="0"/>
                      <a:ext cx="3038475" cy="2895600"/>
                    </a:xfrm>
                    <a:prstGeom prst="rect">
                      <a:avLst/>
                    </a:prstGeom>
                  </pic:spPr>
                </pic:pic>
              </a:graphicData>
            </a:graphic>
            <wp14:sizeRelH relativeFrom="margin">
              <wp14:pctWidth>0</wp14:pctWidth>
            </wp14:sizeRelH>
            <wp14:sizeRelV relativeFrom="margin">
              <wp14:pctHeight>0</wp14:pctHeight>
            </wp14:sizeRelV>
          </wp:anchor>
        </w:drawing>
      </w:r>
    </w:p>
    <w:p w14:paraId="3252054B" w14:textId="436FCA03" w:rsidR="00635EEF" w:rsidRDefault="00635EEF" w:rsidP="008925C3">
      <w:pPr>
        <w:rPr>
          <w:b/>
          <w:u w:val="single"/>
        </w:rPr>
      </w:pPr>
    </w:p>
    <w:p w14:paraId="51F98E19" w14:textId="77777777" w:rsidR="00635EEF" w:rsidRDefault="00635EEF" w:rsidP="008925C3">
      <w:pPr>
        <w:rPr>
          <w:b/>
          <w:u w:val="single"/>
        </w:rPr>
      </w:pPr>
    </w:p>
    <w:p w14:paraId="74BA47DA" w14:textId="553725C1" w:rsidR="00635EEF" w:rsidRDefault="00635EEF" w:rsidP="008925C3">
      <w:pPr>
        <w:rPr>
          <w:b/>
          <w:u w:val="single"/>
        </w:rPr>
      </w:pPr>
    </w:p>
    <w:p w14:paraId="65DF0E87" w14:textId="77777777" w:rsidR="00635EEF" w:rsidRDefault="00635EEF" w:rsidP="008925C3">
      <w:pPr>
        <w:rPr>
          <w:b/>
          <w:u w:val="single"/>
        </w:rPr>
      </w:pPr>
    </w:p>
    <w:p w14:paraId="7BE2036A" w14:textId="6B0EF2F7" w:rsidR="00635EEF" w:rsidRDefault="00635EEF" w:rsidP="008925C3">
      <w:pPr>
        <w:rPr>
          <w:b/>
          <w:u w:val="single"/>
        </w:rPr>
      </w:pPr>
    </w:p>
    <w:p w14:paraId="1C3C6886" w14:textId="77777777" w:rsidR="00635EEF" w:rsidRDefault="00635EEF" w:rsidP="008925C3">
      <w:pPr>
        <w:rPr>
          <w:b/>
          <w:u w:val="single"/>
        </w:rPr>
      </w:pPr>
    </w:p>
    <w:p w14:paraId="326DA2D9" w14:textId="77777777" w:rsidR="00635EEF" w:rsidRDefault="00635EEF" w:rsidP="008925C3">
      <w:pPr>
        <w:rPr>
          <w:b/>
          <w:u w:val="single"/>
        </w:rPr>
      </w:pPr>
    </w:p>
    <w:p w14:paraId="1AFC6A69" w14:textId="77777777" w:rsidR="00635EEF" w:rsidRDefault="00635EEF" w:rsidP="008925C3">
      <w:pPr>
        <w:rPr>
          <w:b/>
          <w:u w:val="single"/>
        </w:rPr>
      </w:pPr>
    </w:p>
    <w:p w14:paraId="51F61DCC" w14:textId="77777777" w:rsidR="00635EEF" w:rsidRDefault="00635EEF" w:rsidP="008925C3">
      <w:pPr>
        <w:rPr>
          <w:b/>
          <w:u w:val="single"/>
        </w:rPr>
      </w:pPr>
    </w:p>
    <w:p w14:paraId="1E08AE3C" w14:textId="586286F4" w:rsidR="00635EEF" w:rsidRDefault="00635EEF" w:rsidP="008925C3">
      <w:pPr>
        <w:rPr>
          <w:b/>
          <w:u w:val="single"/>
        </w:rPr>
      </w:pPr>
    </w:p>
    <w:p w14:paraId="7B14C81F" w14:textId="77777777" w:rsidR="00635EEF" w:rsidRDefault="00635EEF" w:rsidP="008925C3">
      <w:pPr>
        <w:rPr>
          <w:b/>
          <w:u w:val="single"/>
        </w:rPr>
      </w:pPr>
    </w:p>
    <w:p w14:paraId="4251FC27" w14:textId="77777777" w:rsidR="00635EEF" w:rsidRDefault="00635EEF" w:rsidP="008925C3">
      <w:pPr>
        <w:rPr>
          <w:b/>
          <w:u w:val="single"/>
        </w:rPr>
      </w:pPr>
    </w:p>
    <w:p w14:paraId="53F3CCCE" w14:textId="58DF1839" w:rsidR="00635EEF" w:rsidRDefault="00635EEF" w:rsidP="008925C3">
      <w:pPr>
        <w:rPr>
          <w:b/>
          <w:u w:val="single"/>
        </w:rPr>
      </w:pPr>
    </w:p>
    <w:p w14:paraId="1334A476" w14:textId="77777777" w:rsidR="00635EEF" w:rsidRDefault="00635EEF" w:rsidP="008925C3">
      <w:pPr>
        <w:rPr>
          <w:b/>
          <w:u w:val="single"/>
        </w:rPr>
      </w:pPr>
    </w:p>
    <w:p w14:paraId="488AD7F0" w14:textId="77777777" w:rsidR="00635EEF" w:rsidRDefault="00635EEF" w:rsidP="008925C3">
      <w:pPr>
        <w:rPr>
          <w:b/>
          <w:u w:val="single"/>
        </w:rPr>
      </w:pPr>
    </w:p>
    <w:p w14:paraId="199BF992" w14:textId="77777777" w:rsidR="00635EEF" w:rsidRDefault="00635EEF" w:rsidP="008925C3">
      <w:pPr>
        <w:rPr>
          <w:b/>
          <w:u w:val="single"/>
        </w:rPr>
      </w:pPr>
    </w:p>
    <w:p w14:paraId="42FA1399" w14:textId="77777777" w:rsidR="00635EEF" w:rsidRDefault="00635EEF" w:rsidP="008925C3">
      <w:pPr>
        <w:rPr>
          <w:b/>
          <w:u w:val="single"/>
        </w:rPr>
      </w:pPr>
    </w:p>
    <w:p w14:paraId="3DD9EBB2" w14:textId="68A18431" w:rsidR="00407747" w:rsidRDefault="00635EEF" w:rsidP="008925C3">
      <w:pPr>
        <w:rPr>
          <w:b/>
          <w:u w:val="single"/>
        </w:rPr>
      </w:pPr>
      <w:r>
        <w:rPr>
          <w:b/>
          <w:u w:val="single"/>
        </w:rPr>
        <w:br w:type="textWrapping" w:clear="all"/>
      </w:r>
      <w:r>
        <w:rPr>
          <w:noProof/>
        </w:rPr>
        <w:drawing>
          <wp:inline distT="0" distB="0" distL="0" distR="0" wp14:anchorId="236D1BBE" wp14:editId="7BD3B92A">
            <wp:extent cx="5772150" cy="5108575"/>
            <wp:effectExtent l="0" t="0" r="0" b="0"/>
            <wp:docPr id="1550138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3837" cy="5110068"/>
                    </a:xfrm>
                    <a:prstGeom prst="rect">
                      <a:avLst/>
                    </a:prstGeom>
                    <a:noFill/>
                    <a:ln>
                      <a:noFill/>
                    </a:ln>
                  </pic:spPr>
                </pic:pic>
              </a:graphicData>
            </a:graphic>
          </wp:inline>
        </w:drawing>
      </w:r>
    </w:p>
    <w:p w14:paraId="20506FAA" w14:textId="77777777" w:rsidR="008B3D56" w:rsidRDefault="008B3D56" w:rsidP="008925C3">
      <w:pPr>
        <w:rPr>
          <w:b/>
          <w:sz w:val="56"/>
          <w:szCs w:val="56"/>
          <w:u w:val="single"/>
        </w:rPr>
      </w:pPr>
    </w:p>
    <w:p w14:paraId="13CE1802" w14:textId="3FC0785F" w:rsidR="00654D12" w:rsidRDefault="008B3D56" w:rsidP="008925C3">
      <w:pPr>
        <w:rPr>
          <w:b/>
          <w:sz w:val="56"/>
          <w:szCs w:val="56"/>
          <w:u w:val="single"/>
        </w:rPr>
      </w:pPr>
      <w:proofErr w:type="spellStart"/>
      <w:r>
        <w:rPr>
          <w:b/>
          <w:sz w:val="56"/>
          <w:szCs w:val="56"/>
          <w:u w:val="single"/>
        </w:rPr>
        <w:lastRenderedPageBreak/>
        <w:t>f</w:t>
      </w:r>
      <w:r w:rsidR="00654D12" w:rsidRPr="00654D12">
        <w:rPr>
          <w:b/>
          <w:sz w:val="56"/>
          <w:szCs w:val="56"/>
          <w:u w:val="single"/>
        </w:rPr>
        <w:t>.Conclusion</w:t>
      </w:r>
      <w:proofErr w:type="spellEnd"/>
    </w:p>
    <w:p w14:paraId="7B225FDE" w14:textId="77777777" w:rsidR="00654D12" w:rsidRDefault="00654D12" w:rsidP="008925C3">
      <w:pPr>
        <w:rPr>
          <w:b/>
          <w:u w:val="single"/>
        </w:rPr>
      </w:pPr>
    </w:p>
    <w:p w14:paraId="70C4C035" w14:textId="77777777" w:rsidR="008636C8" w:rsidRDefault="00654D12" w:rsidP="008925C3">
      <w:r>
        <w:t xml:space="preserve">This project successfully developed a deep learning-based facial emotion recognition system with a CNN model achieving high accuracy. The results demonstrate the feasibility of using computer vision techniques for emotion classification tasks. </w:t>
      </w:r>
    </w:p>
    <w:p w14:paraId="470E9522" w14:textId="77777777" w:rsidR="008636C8" w:rsidRDefault="008636C8" w:rsidP="008925C3"/>
    <w:p w14:paraId="157C1824" w14:textId="77777777" w:rsidR="00654D12" w:rsidRDefault="00654D12" w:rsidP="008925C3">
      <w:r>
        <w:t>While the system performed well on most emotion categories, further work is needed to enhance its robustness for subtle and ambiguous expressions. Future directions include integrating the model into real-time applications, refining the architecture for computational efficiency, and expanding the emotion categories to include complex and mixed emotions.</w:t>
      </w:r>
    </w:p>
    <w:p w14:paraId="6A2DFC29" w14:textId="77777777" w:rsidR="00911290" w:rsidRDefault="00911290" w:rsidP="008925C3"/>
    <w:p w14:paraId="377513CD" w14:textId="77777777" w:rsidR="008B3D56" w:rsidRDefault="008B3D56" w:rsidP="008925C3"/>
    <w:p w14:paraId="1DE35B2B" w14:textId="77777777" w:rsidR="00911290" w:rsidRDefault="008B3D56" w:rsidP="008925C3">
      <w:pPr>
        <w:rPr>
          <w:sz w:val="28"/>
          <w:szCs w:val="28"/>
        </w:rPr>
      </w:pPr>
      <w:r w:rsidRPr="00911290">
        <w:rPr>
          <w:b/>
          <w:bCs/>
          <w:sz w:val="28"/>
          <w:szCs w:val="28"/>
          <w:u w:val="single"/>
        </w:rPr>
        <w:t xml:space="preserve">References </w:t>
      </w:r>
      <w:r w:rsidRPr="008B3D56">
        <w:rPr>
          <w:sz w:val="28"/>
          <w:szCs w:val="28"/>
        </w:rPr>
        <w:t xml:space="preserve">: </w:t>
      </w:r>
    </w:p>
    <w:p w14:paraId="31683455" w14:textId="77777777" w:rsidR="00911290" w:rsidRDefault="00911290" w:rsidP="008925C3">
      <w:pPr>
        <w:rPr>
          <w:sz w:val="28"/>
          <w:szCs w:val="28"/>
        </w:rPr>
      </w:pPr>
    </w:p>
    <w:p w14:paraId="183B475C" w14:textId="6B2ABF0A" w:rsidR="008B3D56" w:rsidRDefault="00911290" w:rsidP="008925C3">
      <w:pPr>
        <w:rPr>
          <w:sz w:val="28"/>
          <w:szCs w:val="28"/>
        </w:rPr>
      </w:pPr>
      <w:r>
        <w:rPr>
          <w:sz w:val="28"/>
          <w:szCs w:val="28"/>
        </w:rPr>
        <w:t xml:space="preserve">         </w:t>
      </w:r>
      <w:hyperlink r:id="rId15" w:history="1">
        <w:r w:rsidRPr="0036516D">
          <w:rPr>
            <w:rStyle w:val="Hyperlink"/>
            <w:sz w:val="28"/>
            <w:szCs w:val="28"/>
          </w:rPr>
          <w:t>https://paperswithcode.com/dataset/fer2013</w:t>
        </w:r>
      </w:hyperlink>
    </w:p>
    <w:p w14:paraId="48315517" w14:textId="11F64160" w:rsidR="008B3D56" w:rsidRDefault="008B3D56" w:rsidP="008925C3">
      <w:pPr>
        <w:rPr>
          <w:sz w:val="28"/>
          <w:szCs w:val="28"/>
        </w:rPr>
      </w:pPr>
      <w:r>
        <w:rPr>
          <w:sz w:val="28"/>
          <w:szCs w:val="28"/>
        </w:rPr>
        <w:t xml:space="preserve">         </w:t>
      </w:r>
      <w:hyperlink r:id="rId16" w:history="1">
        <w:r w:rsidR="00911290" w:rsidRPr="0036516D">
          <w:rPr>
            <w:rStyle w:val="Hyperlink"/>
            <w:sz w:val="28"/>
            <w:szCs w:val="28"/>
          </w:rPr>
          <w:t>https://scikit-learn.org/stable/modules/model_evaluation</w:t>
        </w:r>
      </w:hyperlink>
    </w:p>
    <w:p w14:paraId="218C3B8E" w14:textId="184EB19E" w:rsidR="00911290" w:rsidRDefault="008B3D56" w:rsidP="00911290">
      <w:pPr>
        <w:rPr>
          <w:sz w:val="28"/>
          <w:szCs w:val="28"/>
        </w:rPr>
      </w:pPr>
      <w:r>
        <w:rPr>
          <w:sz w:val="28"/>
          <w:szCs w:val="28"/>
        </w:rPr>
        <w:t xml:space="preserve">         </w:t>
      </w:r>
      <w:hyperlink r:id="rId17" w:history="1">
        <w:r w:rsidR="00911290" w:rsidRPr="0036516D">
          <w:rPr>
            <w:rStyle w:val="Hyperlink"/>
            <w:sz w:val="28"/>
            <w:szCs w:val="28"/>
          </w:rPr>
          <w:t>https://www.dropbox.com/s/w3zlhing4dkgeyb/train.zip?dl=0</w:t>
        </w:r>
      </w:hyperlink>
    </w:p>
    <w:p w14:paraId="0371DABB" w14:textId="25952866" w:rsidR="00911290" w:rsidRDefault="00911290" w:rsidP="00911290">
      <w:pPr>
        <w:rPr>
          <w:sz w:val="28"/>
          <w:szCs w:val="28"/>
        </w:rPr>
      </w:pPr>
      <w:r>
        <w:rPr>
          <w:sz w:val="28"/>
          <w:szCs w:val="28"/>
        </w:rPr>
        <w:t xml:space="preserve">       </w:t>
      </w:r>
    </w:p>
    <w:p w14:paraId="71B55C4F" w14:textId="77777777" w:rsidR="003E1FA5" w:rsidRDefault="00911290" w:rsidP="00911290">
      <w:pPr>
        <w:rPr>
          <w:sz w:val="28"/>
          <w:szCs w:val="28"/>
        </w:rPr>
      </w:pPr>
      <w:r>
        <w:rPr>
          <w:sz w:val="28"/>
          <w:szCs w:val="28"/>
        </w:rPr>
        <w:t xml:space="preserve">  </w:t>
      </w:r>
    </w:p>
    <w:p w14:paraId="730E0C74" w14:textId="77777777" w:rsidR="003E1FA5" w:rsidRDefault="003E1FA5" w:rsidP="00911290">
      <w:pPr>
        <w:rPr>
          <w:sz w:val="28"/>
          <w:szCs w:val="28"/>
        </w:rPr>
      </w:pPr>
    </w:p>
    <w:p w14:paraId="51F957D3" w14:textId="2E5593C3" w:rsidR="003E1FA5" w:rsidRDefault="003E1FA5" w:rsidP="00911290">
      <w:pPr>
        <w:rPr>
          <w:sz w:val="28"/>
          <w:szCs w:val="28"/>
          <w:u w:val="single"/>
        </w:rPr>
      </w:pPr>
      <w:r w:rsidRPr="003E1FA5">
        <w:rPr>
          <w:sz w:val="28"/>
          <w:szCs w:val="28"/>
          <w:u w:val="single"/>
        </w:rPr>
        <w:t>Drive link:</w:t>
      </w:r>
    </w:p>
    <w:p w14:paraId="721B0DAB" w14:textId="77777777" w:rsidR="003E1FA5" w:rsidRPr="003E1FA5" w:rsidRDefault="003E1FA5" w:rsidP="00911290">
      <w:pPr>
        <w:rPr>
          <w:u w:val="single"/>
        </w:rPr>
      </w:pPr>
    </w:p>
    <w:p w14:paraId="10CB127B" w14:textId="219AFD6F" w:rsidR="00911290" w:rsidRPr="008B3D56" w:rsidRDefault="003E1FA5" w:rsidP="00911290">
      <w:pPr>
        <w:rPr>
          <w:b/>
          <w:sz w:val="28"/>
          <w:szCs w:val="28"/>
          <w:u w:val="single"/>
        </w:rPr>
      </w:pPr>
      <w:r w:rsidRPr="003E1FA5">
        <w:rPr>
          <w:sz w:val="28"/>
          <w:szCs w:val="28"/>
        </w:rPr>
        <w:t>https://drive.google.com/drive/folders/1bc15reA2nLxft4bs6UjGuC5JBDFHZeoB?usp=sharing</w:t>
      </w:r>
      <w:r w:rsidR="00911290">
        <w:rPr>
          <w:sz w:val="28"/>
          <w:szCs w:val="28"/>
        </w:rPr>
        <w:t xml:space="preserve">                  </w:t>
      </w:r>
    </w:p>
    <w:p w14:paraId="2415FBB9" w14:textId="76ED41B8" w:rsidR="008B3D56" w:rsidRPr="008B3D56" w:rsidRDefault="008B3D56" w:rsidP="008925C3">
      <w:pPr>
        <w:rPr>
          <w:b/>
          <w:sz w:val="28"/>
          <w:szCs w:val="28"/>
          <w:u w:val="single"/>
        </w:rPr>
      </w:pPr>
    </w:p>
    <w:sectPr w:rsidR="008B3D56" w:rsidRPr="008B3D56" w:rsidSect="002A1D35">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1C8BF" w14:textId="77777777" w:rsidR="00D461C4" w:rsidRDefault="00D461C4" w:rsidP="002A1D35">
      <w:r>
        <w:separator/>
      </w:r>
    </w:p>
  </w:endnote>
  <w:endnote w:type="continuationSeparator" w:id="0">
    <w:p w14:paraId="736E392A" w14:textId="77777777" w:rsidR="00D461C4" w:rsidRDefault="00D461C4" w:rsidP="002A1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120776"/>
      <w:docPartObj>
        <w:docPartGallery w:val="Page Numbers (Bottom of Page)"/>
        <w:docPartUnique/>
      </w:docPartObj>
    </w:sdtPr>
    <w:sdtEndPr>
      <w:rPr>
        <w:color w:val="7F7F7F" w:themeColor="background1" w:themeShade="7F"/>
        <w:spacing w:val="60"/>
      </w:rPr>
    </w:sdtEndPr>
    <w:sdtContent>
      <w:p w14:paraId="339F23AC" w14:textId="77777777" w:rsidR="002A1D35" w:rsidRDefault="002A1D3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636C8" w:rsidRPr="008636C8">
          <w:rPr>
            <w:b/>
            <w:bCs/>
            <w:noProof/>
          </w:rPr>
          <w:t>1</w:t>
        </w:r>
        <w:r>
          <w:rPr>
            <w:b/>
            <w:bCs/>
            <w:noProof/>
          </w:rPr>
          <w:fldChar w:fldCharType="end"/>
        </w:r>
        <w:r>
          <w:rPr>
            <w:b/>
            <w:bCs/>
          </w:rPr>
          <w:t xml:space="preserve"> | </w:t>
        </w:r>
        <w:r>
          <w:rPr>
            <w:color w:val="7F7F7F" w:themeColor="background1" w:themeShade="7F"/>
            <w:spacing w:val="60"/>
          </w:rPr>
          <w:t>Page</w:t>
        </w:r>
      </w:p>
    </w:sdtContent>
  </w:sdt>
  <w:p w14:paraId="7B285512" w14:textId="77777777" w:rsidR="002A1D35" w:rsidRDefault="002A1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27911" w14:textId="77777777" w:rsidR="00D461C4" w:rsidRDefault="00D461C4" w:rsidP="002A1D35">
      <w:r>
        <w:separator/>
      </w:r>
    </w:p>
  </w:footnote>
  <w:footnote w:type="continuationSeparator" w:id="0">
    <w:p w14:paraId="78B2A075" w14:textId="77777777" w:rsidR="00D461C4" w:rsidRDefault="00D461C4" w:rsidP="002A1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4DF6"/>
    <w:multiLevelType w:val="multilevel"/>
    <w:tmpl w:val="2B9E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65BB0"/>
    <w:multiLevelType w:val="multilevel"/>
    <w:tmpl w:val="908E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872F0"/>
    <w:multiLevelType w:val="multilevel"/>
    <w:tmpl w:val="715C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44ADE"/>
    <w:multiLevelType w:val="multilevel"/>
    <w:tmpl w:val="F996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06A14"/>
    <w:multiLevelType w:val="multilevel"/>
    <w:tmpl w:val="980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53194"/>
    <w:multiLevelType w:val="multilevel"/>
    <w:tmpl w:val="8418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7218B"/>
    <w:multiLevelType w:val="multilevel"/>
    <w:tmpl w:val="30B0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A7C7A"/>
    <w:multiLevelType w:val="multilevel"/>
    <w:tmpl w:val="2CB2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665238"/>
    <w:multiLevelType w:val="multilevel"/>
    <w:tmpl w:val="0642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143D18"/>
    <w:multiLevelType w:val="multilevel"/>
    <w:tmpl w:val="2796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E2D6A"/>
    <w:multiLevelType w:val="hybridMultilevel"/>
    <w:tmpl w:val="2BFE16B6"/>
    <w:lvl w:ilvl="0" w:tplc="814A626C">
      <w:start w:val="1"/>
      <w:numFmt w:val="lowerLetter"/>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D9F2196"/>
    <w:multiLevelType w:val="multilevel"/>
    <w:tmpl w:val="8032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6E3198"/>
    <w:multiLevelType w:val="multilevel"/>
    <w:tmpl w:val="7E12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000D93"/>
    <w:multiLevelType w:val="multilevel"/>
    <w:tmpl w:val="08C8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103702"/>
    <w:multiLevelType w:val="multilevel"/>
    <w:tmpl w:val="1916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356220"/>
    <w:multiLevelType w:val="hybridMultilevel"/>
    <w:tmpl w:val="87A0AA8E"/>
    <w:lvl w:ilvl="0" w:tplc="AC2EDC42">
      <w:start w:val="1"/>
      <w:numFmt w:val="lowerLetter"/>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82462313">
    <w:abstractNumId w:val="10"/>
  </w:num>
  <w:num w:numId="2" w16cid:durableId="2124185171">
    <w:abstractNumId w:val="15"/>
  </w:num>
  <w:num w:numId="3" w16cid:durableId="1628586164">
    <w:abstractNumId w:val="3"/>
  </w:num>
  <w:num w:numId="4" w16cid:durableId="1613245948">
    <w:abstractNumId w:val="13"/>
  </w:num>
  <w:num w:numId="5" w16cid:durableId="1323896273">
    <w:abstractNumId w:val="9"/>
  </w:num>
  <w:num w:numId="6" w16cid:durableId="424809440">
    <w:abstractNumId w:val="14"/>
  </w:num>
  <w:num w:numId="7" w16cid:durableId="828403167">
    <w:abstractNumId w:val="0"/>
  </w:num>
  <w:num w:numId="8" w16cid:durableId="1204904763">
    <w:abstractNumId w:val="6"/>
  </w:num>
  <w:num w:numId="9" w16cid:durableId="324020423">
    <w:abstractNumId w:val="1"/>
  </w:num>
  <w:num w:numId="10" w16cid:durableId="1919440418">
    <w:abstractNumId w:val="4"/>
  </w:num>
  <w:num w:numId="11" w16cid:durableId="1675182403">
    <w:abstractNumId w:val="2"/>
  </w:num>
  <w:num w:numId="12" w16cid:durableId="47609806">
    <w:abstractNumId w:val="5"/>
  </w:num>
  <w:num w:numId="13" w16cid:durableId="1326975760">
    <w:abstractNumId w:val="8"/>
  </w:num>
  <w:num w:numId="14" w16cid:durableId="2010524677">
    <w:abstractNumId w:val="12"/>
  </w:num>
  <w:num w:numId="15" w16cid:durableId="517231274">
    <w:abstractNumId w:val="7"/>
  </w:num>
  <w:num w:numId="16" w16cid:durableId="1799008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D35"/>
    <w:rsid w:val="0027232C"/>
    <w:rsid w:val="002A1D35"/>
    <w:rsid w:val="003E1FA5"/>
    <w:rsid w:val="00407747"/>
    <w:rsid w:val="00635EEF"/>
    <w:rsid w:val="00654D12"/>
    <w:rsid w:val="008636C8"/>
    <w:rsid w:val="008925C3"/>
    <w:rsid w:val="008B3D56"/>
    <w:rsid w:val="00911290"/>
    <w:rsid w:val="00992061"/>
    <w:rsid w:val="00C60355"/>
    <w:rsid w:val="00D461C4"/>
    <w:rsid w:val="00D523ED"/>
    <w:rsid w:val="00F1602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C163"/>
  <w15:chartTrackingRefBased/>
  <w15:docId w15:val="{D9BFE678-4023-4068-8A43-2B363305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D35"/>
    <w:pPr>
      <w:spacing w:after="0" w:line="240" w:lineRule="auto"/>
    </w:pPr>
    <w:rPr>
      <w:rFonts w:ascii="Times New Roman" w:eastAsia="Times New Roman" w:hAnsi="Times New Roman" w:cs="Times New Roman"/>
      <w:sz w:val="24"/>
      <w:szCs w:val="24"/>
      <w:lang w:eastAsia="en-SG"/>
    </w:rPr>
  </w:style>
  <w:style w:type="paragraph" w:styleId="Heading4">
    <w:name w:val="heading 4"/>
    <w:basedOn w:val="Normal"/>
    <w:link w:val="Heading4Char"/>
    <w:uiPriority w:val="9"/>
    <w:qFormat/>
    <w:rsid w:val="008636C8"/>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2A1D35"/>
    <w:pPr>
      <w:autoSpaceDE w:val="0"/>
      <w:autoSpaceDN w:val="0"/>
      <w:adjustRightInd w:val="0"/>
    </w:pPr>
    <w:rPr>
      <w:rFonts w:eastAsia="Cambria"/>
      <w:color w:val="000000"/>
    </w:rPr>
  </w:style>
  <w:style w:type="character" w:customStyle="1" w:styleId="15">
    <w:name w:val="15"/>
    <w:basedOn w:val="DefaultParagraphFont"/>
    <w:rsid w:val="002A1D35"/>
    <w:rPr>
      <w:rFonts w:ascii="Times New Roman" w:hAnsi="Times New Roman" w:cs="Times New Roman" w:hint="default"/>
    </w:rPr>
  </w:style>
  <w:style w:type="table" w:customStyle="1" w:styleId="Style11">
    <w:name w:val="_Style 11"/>
    <w:basedOn w:val="TableNormal"/>
    <w:rsid w:val="002A1D35"/>
    <w:pPr>
      <w:spacing w:after="0" w:line="240" w:lineRule="auto"/>
    </w:pPr>
    <w:rPr>
      <w:rFonts w:ascii="Times New Roman" w:eastAsia="Times New Roman" w:hAnsi="Times New Roman" w:cs="Times New Roman"/>
      <w:sz w:val="20"/>
      <w:szCs w:val="20"/>
      <w:lang w:eastAsia="en-SG"/>
    </w:rPr>
    <w:tblPr>
      <w:tblInd w:w="0" w:type="nil"/>
      <w:tblCellMar>
        <w:left w:w="115" w:type="dxa"/>
        <w:right w:w="115" w:type="dxa"/>
      </w:tblCellMar>
    </w:tblPr>
  </w:style>
  <w:style w:type="paragraph" w:styleId="Header">
    <w:name w:val="header"/>
    <w:basedOn w:val="Normal"/>
    <w:link w:val="HeaderChar"/>
    <w:uiPriority w:val="99"/>
    <w:unhideWhenUsed/>
    <w:rsid w:val="002A1D35"/>
    <w:pPr>
      <w:tabs>
        <w:tab w:val="center" w:pos="4513"/>
        <w:tab w:val="right" w:pos="9026"/>
      </w:tabs>
    </w:pPr>
  </w:style>
  <w:style w:type="character" w:customStyle="1" w:styleId="HeaderChar">
    <w:name w:val="Header Char"/>
    <w:basedOn w:val="DefaultParagraphFont"/>
    <w:link w:val="Header"/>
    <w:uiPriority w:val="99"/>
    <w:rsid w:val="002A1D35"/>
    <w:rPr>
      <w:rFonts w:ascii="Times New Roman" w:eastAsia="Times New Roman" w:hAnsi="Times New Roman" w:cs="Times New Roman"/>
      <w:sz w:val="24"/>
      <w:szCs w:val="24"/>
      <w:lang w:eastAsia="en-SG"/>
    </w:rPr>
  </w:style>
  <w:style w:type="paragraph" w:styleId="Footer">
    <w:name w:val="footer"/>
    <w:basedOn w:val="Normal"/>
    <w:link w:val="FooterChar"/>
    <w:uiPriority w:val="99"/>
    <w:unhideWhenUsed/>
    <w:rsid w:val="002A1D35"/>
    <w:pPr>
      <w:tabs>
        <w:tab w:val="center" w:pos="4513"/>
        <w:tab w:val="right" w:pos="9026"/>
      </w:tabs>
    </w:pPr>
  </w:style>
  <w:style w:type="character" w:customStyle="1" w:styleId="FooterChar">
    <w:name w:val="Footer Char"/>
    <w:basedOn w:val="DefaultParagraphFont"/>
    <w:link w:val="Footer"/>
    <w:uiPriority w:val="99"/>
    <w:rsid w:val="002A1D35"/>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2A1D35"/>
    <w:pPr>
      <w:ind w:left="720"/>
      <w:contextualSpacing/>
    </w:pPr>
  </w:style>
  <w:style w:type="paragraph" w:styleId="NormalWeb">
    <w:name w:val="Normal (Web)"/>
    <w:basedOn w:val="Normal"/>
    <w:uiPriority w:val="99"/>
    <w:semiHidden/>
    <w:unhideWhenUsed/>
    <w:rsid w:val="008925C3"/>
    <w:pPr>
      <w:spacing w:before="100" w:beforeAutospacing="1" w:after="100" w:afterAutospacing="1"/>
    </w:pPr>
  </w:style>
  <w:style w:type="character" w:customStyle="1" w:styleId="oypena">
    <w:name w:val="oypena"/>
    <w:basedOn w:val="DefaultParagraphFont"/>
    <w:rsid w:val="00654D12"/>
  </w:style>
  <w:style w:type="character" w:styleId="Strong">
    <w:name w:val="Strong"/>
    <w:basedOn w:val="DefaultParagraphFont"/>
    <w:uiPriority w:val="22"/>
    <w:qFormat/>
    <w:rsid w:val="00654D12"/>
    <w:rPr>
      <w:b/>
      <w:bCs/>
    </w:rPr>
  </w:style>
  <w:style w:type="character" w:customStyle="1" w:styleId="Heading4Char">
    <w:name w:val="Heading 4 Char"/>
    <w:basedOn w:val="DefaultParagraphFont"/>
    <w:link w:val="Heading4"/>
    <w:uiPriority w:val="9"/>
    <w:rsid w:val="008636C8"/>
    <w:rPr>
      <w:rFonts w:ascii="Times New Roman" w:eastAsia="Times New Roman" w:hAnsi="Times New Roman" w:cs="Times New Roman"/>
      <w:b/>
      <w:bCs/>
      <w:sz w:val="24"/>
      <w:szCs w:val="24"/>
      <w:lang w:eastAsia="en-SG"/>
    </w:rPr>
  </w:style>
  <w:style w:type="character" w:styleId="Hyperlink">
    <w:name w:val="Hyperlink"/>
    <w:basedOn w:val="DefaultParagraphFont"/>
    <w:uiPriority w:val="99"/>
    <w:unhideWhenUsed/>
    <w:rsid w:val="008B3D56"/>
    <w:rPr>
      <w:color w:val="0563C1" w:themeColor="hyperlink"/>
      <w:u w:val="single"/>
    </w:rPr>
  </w:style>
  <w:style w:type="character" w:styleId="UnresolvedMention">
    <w:name w:val="Unresolved Mention"/>
    <w:basedOn w:val="DefaultParagraphFont"/>
    <w:uiPriority w:val="99"/>
    <w:semiHidden/>
    <w:unhideWhenUsed/>
    <w:rsid w:val="008B3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431497">
      <w:bodyDiv w:val="1"/>
      <w:marLeft w:val="0"/>
      <w:marRight w:val="0"/>
      <w:marTop w:val="0"/>
      <w:marBottom w:val="0"/>
      <w:divBdr>
        <w:top w:val="none" w:sz="0" w:space="0" w:color="auto"/>
        <w:left w:val="none" w:sz="0" w:space="0" w:color="auto"/>
        <w:bottom w:val="none" w:sz="0" w:space="0" w:color="auto"/>
        <w:right w:val="none" w:sz="0" w:space="0" w:color="auto"/>
      </w:divBdr>
    </w:div>
    <w:div w:id="698555701">
      <w:bodyDiv w:val="1"/>
      <w:marLeft w:val="0"/>
      <w:marRight w:val="0"/>
      <w:marTop w:val="0"/>
      <w:marBottom w:val="0"/>
      <w:divBdr>
        <w:top w:val="none" w:sz="0" w:space="0" w:color="auto"/>
        <w:left w:val="none" w:sz="0" w:space="0" w:color="auto"/>
        <w:bottom w:val="none" w:sz="0" w:space="0" w:color="auto"/>
        <w:right w:val="none" w:sz="0" w:space="0" w:color="auto"/>
      </w:divBdr>
    </w:div>
    <w:div w:id="705638762">
      <w:bodyDiv w:val="1"/>
      <w:marLeft w:val="0"/>
      <w:marRight w:val="0"/>
      <w:marTop w:val="0"/>
      <w:marBottom w:val="0"/>
      <w:divBdr>
        <w:top w:val="none" w:sz="0" w:space="0" w:color="auto"/>
        <w:left w:val="none" w:sz="0" w:space="0" w:color="auto"/>
        <w:bottom w:val="none" w:sz="0" w:space="0" w:color="auto"/>
        <w:right w:val="none" w:sz="0" w:space="0" w:color="auto"/>
      </w:divBdr>
    </w:div>
    <w:div w:id="852836940">
      <w:bodyDiv w:val="1"/>
      <w:marLeft w:val="0"/>
      <w:marRight w:val="0"/>
      <w:marTop w:val="0"/>
      <w:marBottom w:val="0"/>
      <w:divBdr>
        <w:top w:val="none" w:sz="0" w:space="0" w:color="auto"/>
        <w:left w:val="none" w:sz="0" w:space="0" w:color="auto"/>
        <w:bottom w:val="none" w:sz="0" w:space="0" w:color="auto"/>
        <w:right w:val="none" w:sz="0" w:space="0" w:color="auto"/>
      </w:divBdr>
    </w:div>
    <w:div w:id="1237517965">
      <w:bodyDiv w:val="1"/>
      <w:marLeft w:val="0"/>
      <w:marRight w:val="0"/>
      <w:marTop w:val="0"/>
      <w:marBottom w:val="0"/>
      <w:divBdr>
        <w:top w:val="none" w:sz="0" w:space="0" w:color="auto"/>
        <w:left w:val="none" w:sz="0" w:space="0" w:color="auto"/>
        <w:bottom w:val="none" w:sz="0" w:space="0" w:color="auto"/>
        <w:right w:val="none" w:sz="0" w:space="0" w:color="auto"/>
      </w:divBdr>
    </w:div>
    <w:div w:id="1261330000">
      <w:bodyDiv w:val="1"/>
      <w:marLeft w:val="0"/>
      <w:marRight w:val="0"/>
      <w:marTop w:val="0"/>
      <w:marBottom w:val="0"/>
      <w:divBdr>
        <w:top w:val="none" w:sz="0" w:space="0" w:color="auto"/>
        <w:left w:val="none" w:sz="0" w:space="0" w:color="auto"/>
        <w:bottom w:val="none" w:sz="0" w:space="0" w:color="auto"/>
        <w:right w:val="none" w:sz="0" w:space="0" w:color="auto"/>
      </w:divBdr>
    </w:div>
    <w:div w:id="1269432797">
      <w:bodyDiv w:val="1"/>
      <w:marLeft w:val="0"/>
      <w:marRight w:val="0"/>
      <w:marTop w:val="0"/>
      <w:marBottom w:val="0"/>
      <w:divBdr>
        <w:top w:val="none" w:sz="0" w:space="0" w:color="auto"/>
        <w:left w:val="none" w:sz="0" w:space="0" w:color="auto"/>
        <w:bottom w:val="none" w:sz="0" w:space="0" w:color="auto"/>
        <w:right w:val="none" w:sz="0" w:space="0" w:color="auto"/>
      </w:divBdr>
    </w:div>
    <w:div w:id="1693915556">
      <w:bodyDiv w:val="1"/>
      <w:marLeft w:val="0"/>
      <w:marRight w:val="0"/>
      <w:marTop w:val="0"/>
      <w:marBottom w:val="0"/>
      <w:divBdr>
        <w:top w:val="none" w:sz="0" w:space="0" w:color="auto"/>
        <w:left w:val="none" w:sz="0" w:space="0" w:color="auto"/>
        <w:bottom w:val="none" w:sz="0" w:space="0" w:color="auto"/>
        <w:right w:val="none" w:sz="0" w:space="0" w:color="auto"/>
      </w:divBdr>
    </w:div>
    <w:div w:id="1992715876">
      <w:bodyDiv w:val="1"/>
      <w:marLeft w:val="0"/>
      <w:marRight w:val="0"/>
      <w:marTop w:val="0"/>
      <w:marBottom w:val="0"/>
      <w:divBdr>
        <w:top w:val="none" w:sz="0" w:space="0" w:color="auto"/>
        <w:left w:val="none" w:sz="0" w:space="0" w:color="auto"/>
        <w:bottom w:val="none" w:sz="0" w:space="0" w:color="auto"/>
        <w:right w:val="none" w:sz="0" w:space="0" w:color="auto"/>
      </w:divBdr>
    </w:div>
    <w:div w:id="207311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dropbox.com/s/w3zlhing4dkgeyb/train.zip?dl=0" TargetMode="External"/><Relationship Id="rId2" Type="http://schemas.openxmlformats.org/officeDocument/2006/relationships/styles" Target="styles.xml"/><Relationship Id="rId16" Type="http://schemas.openxmlformats.org/officeDocument/2006/relationships/hyperlink" Target="https://scikit-learn.org/stable/modules/model_evalu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aperswithcode.com/dataset/fer2013"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1738</Words>
  <Characters>9910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Spandana B.V</cp:lastModifiedBy>
  <cp:revision>3</cp:revision>
  <dcterms:created xsi:type="dcterms:W3CDTF">2024-12-10T04:51:00Z</dcterms:created>
  <dcterms:modified xsi:type="dcterms:W3CDTF">2024-12-12T14:21:00Z</dcterms:modified>
</cp:coreProperties>
</file>