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8DE4E" w14:textId="77777777" w:rsidR="007E7D2C" w:rsidRPr="007E7D2C" w:rsidRDefault="007E7D2C" w:rsidP="007E7D2C">
      <w:pPr>
        <w:jc w:val="center"/>
        <w:rPr>
          <w:rFonts w:ascii="Bahnschrift" w:hAnsi="Bahnschrift"/>
          <w:b/>
          <w:bCs/>
          <w:color w:val="E97132" w:themeColor="accent2"/>
          <w:sz w:val="36"/>
          <w:szCs w:val="36"/>
          <w:u w:val="single"/>
          <w:lang w:val="el-GR"/>
        </w:rPr>
      </w:pPr>
      <w:r w:rsidRPr="00F20B08">
        <w:rPr>
          <w:rFonts w:ascii="Bahnschrift" w:hAnsi="Bahnschrift"/>
          <w:b/>
          <w:bCs/>
          <w:color w:val="E97132" w:themeColor="accent2"/>
          <w:sz w:val="36"/>
          <w:szCs w:val="36"/>
          <w:u w:val="single"/>
        </w:rPr>
        <w:t>Jackal</w:t>
      </w:r>
      <w:r w:rsidRPr="007E7D2C">
        <w:rPr>
          <w:rFonts w:ascii="Bahnschrift" w:hAnsi="Bahnschrift"/>
          <w:b/>
          <w:bCs/>
          <w:color w:val="E97132" w:themeColor="accent2"/>
          <w:sz w:val="36"/>
          <w:szCs w:val="36"/>
          <w:u w:val="single"/>
          <w:lang w:val="el-GR"/>
        </w:rPr>
        <w:t xml:space="preserve"> </w:t>
      </w:r>
      <w:r w:rsidRPr="00F20B08">
        <w:rPr>
          <w:rFonts w:ascii="Bahnschrift" w:hAnsi="Bahnschrift"/>
          <w:b/>
          <w:bCs/>
          <w:color w:val="E97132" w:themeColor="accent2"/>
          <w:sz w:val="36"/>
          <w:szCs w:val="36"/>
          <w:u w:val="single"/>
        </w:rPr>
        <w:t>Mobile</w:t>
      </w:r>
      <w:r w:rsidRPr="007E7D2C">
        <w:rPr>
          <w:rFonts w:ascii="Bahnschrift" w:hAnsi="Bahnschrift"/>
          <w:b/>
          <w:bCs/>
          <w:color w:val="E97132" w:themeColor="accent2"/>
          <w:sz w:val="36"/>
          <w:szCs w:val="36"/>
          <w:u w:val="single"/>
          <w:lang w:val="el-GR"/>
        </w:rPr>
        <w:t xml:space="preserve"> </w:t>
      </w:r>
      <w:r w:rsidRPr="00F20B08">
        <w:rPr>
          <w:rFonts w:ascii="Bahnschrift" w:hAnsi="Bahnschrift"/>
          <w:b/>
          <w:bCs/>
          <w:color w:val="E97132" w:themeColor="accent2"/>
          <w:sz w:val="36"/>
          <w:szCs w:val="36"/>
          <w:u w:val="single"/>
        </w:rPr>
        <w:t>Robot</w:t>
      </w:r>
    </w:p>
    <w:p w14:paraId="0FBB0F69" w14:textId="233F59C3" w:rsidR="007E7D2C" w:rsidRDefault="007E7D2C" w:rsidP="007E7D2C">
      <w:pPr>
        <w:jc w:val="both"/>
        <w:rPr>
          <w:rFonts w:ascii="Bahnschrift" w:hAnsi="Bahnschrift"/>
          <w:color w:val="000000" w:themeColor="text1"/>
          <w:sz w:val="24"/>
          <w:szCs w:val="24"/>
        </w:rPr>
      </w:pPr>
      <w:r w:rsidRPr="007E7D2C">
        <w:rPr>
          <w:rFonts w:ascii="Bahnschrift" w:hAnsi="Bahnschrift"/>
          <w:color w:val="000000" w:themeColor="text1"/>
          <w:sz w:val="24"/>
          <w:szCs w:val="24"/>
        </w:rPr>
        <w:t>The goal is to design desired trajectories and plan the motion of a wheeled differential drive robot, Clearpath's Jackal, (a) in a simulation environment and (b) in real-world conditions. The simulation environment will be created using the software packages ROS, RViz, and/or Gazebo. The</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tasks</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for</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this</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project</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are</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as</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follows</w:t>
      </w:r>
      <w:r w:rsidRPr="007E7D2C">
        <w:rPr>
          <w:rFonts w:ascii="Bahnschrift" w:hAnsi="Bahnschrift"/>
          <w:color w:val="000000" w:themeColor="text1"/>
          <w:sz w:val="24"/>
          <w:szCs w:val="24"/>
          <w:lang w:val="el-GR"/>
        </w:rPr>
        <w:t>:</w:t>
      </w:r>
    </w:p>
    <w:p w14:paraId="4021BB91" w14:textId="07928B6F" w:rsidR="007E7D2C" w:rsidRPr="007E7D2C" w:rsidRDefault="007E7D2C" w:rsidP="007E7D2C">
      <w:pPr>
        <w:jc w:val="both"/>
        <w:rPr>
          <w:rFonts w:ascii="Bahnschrift" w:hAnsi="Bahnschrift"/>
          <w:color w:val="000000" w:themeColor="text1"/>
          <w:sz w:val="24"/>
          <w:szCs w:val="24"/>
        </w:rPr>
      </w:pPr>
      <w:r>
        <w:rPr>
          <w:rFonts w:ascii="Bahnschrift" w:hAnsi="Bahnschrift"/>
          <w:color w:val="000000" w:themeColor="text1"/>
          <w:sz w:val="24"/>
          <w:szCs w:val="24"/>
        </w:rPr>
        <w:t xml:space="preserve">- </w:t>
      </w:r>
      <w:r w:rsidRPr="007E7D2C">
        <w:rPr>
          <w:rFonts w:ascii="Bahnschrift" w:hAnsi="Bahnschrift"/>
          <w:color w:val="000000" w:themeColor="text1"/>
          <w:sz w:val="24"/>
          <w:szCs w:val="24"/>
        </w:rPr>
        <w:t xml:space="preserve">Write a program (node) that moves the wheeled robot with arbitrary desired linear velocity, </w:t>
      </w:r>
      <w:r w:rsidRPr="00F20B08">
        <w:rPr>
          <w:rFonts w:ascii="Bahnschrift" w:hAnsi="Bahnschrift"/>
          <w:color w:val="000000" w:themeColor="text1"/>
          <w:sz w:val="24"/>
          <w:szCs w:val="24"/>
        </w:rPr>
        <w:t>u</w:t>
      </w:r>
      <w:r w:rsidRPr="00F20B08">
        <w:rPr>
          <w:rFonts w:ascii="Bahnschrift" w:hAnsi="Bahnschrift"/>
          <w:color w:val="000000" w:themeColor="text1"/>
          <w:sz w:val="24"/>
          <w:szCs w:val="24"/>
          <w:vertAlign w:val="subscript"/>
        </w:rPr>
        <w:t>d</w:t>
      </w:r>
      <w:r w:rsidRPr="007E7D2C">
        <w:rPr>
          <w:rFonts w:ascii="Bahnschrift" w:hAnsi="Bahnschrift"/>
          <w:color w:val="000000" w:themeColor="text1"/>
          <w:sz w:val="24"/>
          <w:szCs w:val="24"/>
        </w:rPr>
        <w:t xml:space="preserve">, and angular velocity, </w:t>
      </w:r>
      <w:r w:rsidRPr="00F20B08">
        <w:rPr>
          <w:rFonts w:ascii="Bahnschrift" w:hAnsi="Bahnschrift"/>
          <w:color w:val="000000" w:themeColor="text1"/>
          <w:sz w:val="24"/>
          <w:szCs w:val="24"/>
          <w:lang w:val="el-GR"/>
        </w:rPr>
        <w:t>ω</w:t>
      </w:r>
      <w:r w:rsidRPr="00F20B08">
        <w:rPr>
          <w:rFonts w:ascii="Bahnschrift" w:hAnsi="Bahnschrift"/>
          <w:color w:val="000000" w:themeColor="text1"/>
          <w:sz w:val="24"/>
          <w:szCs w:val="24"/>
          <w:vertAlign w:val="subscript"/>
        </w:rPr>
        <w:t>d</w:t>
      </w:r>
      <w:r w:rsidRPr="007E7D2C">
        <w:rPr>
          <w:rFonts w:ascii="Bahnschrift" w:hAnsi="Bahnschrift"/>
          <w:color w:val="000000" w:themeColor="text1"/>
          <w:sz w:val="24"/>
          <w:szCs w:val="24"/>
        </w:rPr>
        <w:t>, expressed with respect to the body-fixed frame. Store (using the rosbag package) the trajectories of the displacements/rotations and velocities (linear and angular) for the values provided in the table.</w:t>
      </w:r>
    </w:p>
    <w:tbl>
      <w:tblPr>
        <w:tblStyle w:val="TableGrid"/>
        <w:tblW w:w="0" w:type="auto"/>
        <w:tblLook w:val="04A0" w:firstRow="1" w:lastRow="0" w:firstColumn="1" w:lastColumn="0" w:noHBand="0" w:noVBand="1"/>
      </w:tblPr>
      <w:tblGrid>
        <w:gridCol w:w="4675"/>
        <w:gridCol w:w="4675"/>
      </w:tblGrid>
      <w:tr w:rsidR="007E7D2C" w14:paraId="5BB5F6BB" w14:textId="77777777" w:rsidTr="001357B5">
        <w:tc>
          <w:tcPr>
            <w:tcW w:w="4675" w:type="dxa"/>
          </w:tcPr>
          <w:p w14:paraId="69257E91" w14:textId="58D74B18" w:rsidR="007E7D2C" w:rsidRPr="00F20B08" w:rsidRDefault="007E7D2C" w:rsidP="001357B5">
            <w:pPr>
              <w:jc w:val="center"/>
              <w:rPr>
                <w:rFonts w:ascii="Bahnschrift" w:hAnsi="Bahnschrift"/>
                <w:b/>
                <w:bCs/>
                <w:color w:val="000000" w:themeColor="text1"/>
                <w:sz w:val="24"/>
                <w:szCs w:val="24"/>
                <w:vertAlign w:val="superscript"/>
              </w:rPr>
            </w:pPr>
            <w:r>
              <w:rPr>
                <w:rFonts w:ascii="Bahnschrift" w:hAnsi="Bahnschrift"/>
                <w:b/>
                <w:bCs/>
                <w:color w:val="000000" w:themeColor="text1"/>
                <w:sz w:val="24"/>
                <w:szCs w:val="24"/>
              </w:rPr>
              <w:t>Velocity</w:t>
            </w:r>
            <w:r w:rsidRPr="00F20B08">
              <w:rPr>
                <w:rFonts w:ascii="Bahnschrift" w:hAnsi="Bahnschrift"/>
                <w:b/>
                <w:bCs/>
                <w:color w:val="000000" w:themeColor="text1"/>
                <w:sz w:val="24"/>
                <w:szCs w:val="24"/>
              </w:rPr>
              <w:t xml:space="preserve"> [u</w:t>
            </w:r>
            <w:r w:rsidRPr="00F20B08">
              <w:rPr>
                <w:rFonts w:ascii="Bahnschrift" w:hAnsi="Bahnschrift"/>
                <w:b/>
                <w:bCs/>
                <w:color w:val="000000" w:themeColor="text1"/>
                <w:sz w:val="24"/>
                <w:szCs w:val="24"/>
                <w:vertAlign w:val="subscript"/>
              </w:rPr>
              <w:t xml:space="preserve">d, </w:t>
            </w:r>
            <w:r w:rsidRPr="00F20B08">
              <w:rPr>
                <w:rFonts w:ascii="Bahnschrift" w:hAnsi="Bahnschrift"/>
                <w:b/>
                <w:bCs/>
                <w:color w:val="000000" w:themeColor="text1"/>
                <w:sz w:val="24"/>
                <w:szCs w:val="24"/>
                <w:lang w:val="el-GR"/>
              </w:rPr>
              <w:t>ω</w:t>
            </w:r>
            <w:r w:rsidRPr="00F20B08">
              <w:rPr>
                <w:rFonts w:ascii="Bahnschrift" w:hAnsi="Bahnschrift"/>
                <w:b/>
                <w:bCs/>
                <w:color w:val="000000" w:themeColor="text1"/>
                <w:sz w:val="24"/>
                <w:szCs w:val="24"/>
                <w:vertAlign w:val="subscript"/>
              </w:rPr>
              <w:t>d</w:t>
            </w:r>
            <w:r w:rsidRPr="00F20B08">
              <w:rPr>
                <w:rFonts w:ascii="Bahnschrift" w:hAnsi="Bahnschrift"/>
                <w:b/>
                <w:bCs/>
                <w:color w:val="000000" w:themeColor="text1"/>
                <w:sz w:val="24"/>
                <w:szCs w:val="24"/>
              </w:rPr>
              <w:t>]</w:t>
            </w:r>
            <w:r w:rsidRPr="00F20B08">
              <w:rPr>
                <w:rFonts w:ascii="Bahnschrift" w:hAnsi="Bahnschrift"/>
                <w:b/>
                <w:bCs/>
                <w:color w:val="000000" w:themeColor="text1"/>
                <w:sz w:val="24"/>
                <w:szCs w:val="24"/>
                <w:vertAlign w:val="superscript"/>
              </w:rPr>
              <w:t>T</w:t>
            </w:r>
          </w:p>
        </w:tc>
        <w:tc>
          <w:tcPr>
            <w:tcW w:w="4675" w:type="dxa"/>
          </w:tcPr>
          <w:p w14:paraId="5E757929" w14:textId="4045427C" w:rsidR="007E7D2C" w:rsidRPr="007E7D2C" w:rsidRDefault="007E7D2C" w:rsidP="001357B5">
            <w:pPr>
              <w:jc w:val="center"/>
              <w:rPr>
                <w:rFonts w:ascii="Bahnschrift" w:hAnsi="Bahnschrift"/>
                <w:b/>
                <w:bCs/>
                <w:color w:val="000000" w:themeColor="text1"/>
                <w:sz w:val="24"/>
                <w:szCs w:val="24"/>
              </w:rPr>
            </w:pPr>
            <w:r>
              <w:rPr>
                <w:rFonts w:ascii="Bahnschrift" w:hAnsi="Bahnschrift"/>
                <w:b/>
                <w:bCs/>
                <w:color w:val="000000" w:themeColor="text1"/>
                <w:sz w:val="24"/>
                <w:szCs w:val="24"/>
              </w:rPr>
              <w:t>Duration</w:t>
            </w:r>
          </w:p>
        </w:tc>
      </w:tr>
      <w:tr w:rsidR="007E7D2C" w14:paraId="7F066674" w14:textId="77777777" w:rsidTr="001357B5">
        <w:tc>
          <w:tcPr>
            <w:tcW w:w="4675" w:type="dxa"/>
          </w:tcPr>
          <w:p w14:paraId="6EC73FCB" w14:textId="77777777" w:rsidR="007E7D2C" w:rsidRPr="00F20B08" w:rsidRDefault="007E7D2C" w:rsidP="001357B5">
            <w:pPr>
              <w:jc w:val="center"/>
              <w:rPr>
                <w:rFonts w:ascii="Bahnschrift" w:hAnsi="Bahnschrift"/>
                <w:color w:val="000000" w:themeColor="text1"/>
                <w:sz w:val="24"/>
                <w:szCs w:val="24"/>
                <w:vertAlign w:val="superscript"/>
              </w:rPr>
            </w:pPr>
            <w:r w:rsidRPr="00F20B08">
              <w:rPr>
                <w:rFonts w:ascii="Bahnschrift" w:hAnsi="Bahnschrift"/>
                <w:color w:val="000000" w:themeColor="text1"/>
                <w:sz w:val="24"/>
                <w:szCs w:val="24"/>
                <w:lang w:val="el-GR"/>
              </w:rPr>
              <w:t xml:space="preserve">[0 </w:t>
            </w:r>
            <w:r w:rsidRPr="00F20B08">
              <w:rPr>
                <w:rFonts w:ascii="Bahnschrift" w:hAnsi="Bahnschrift"/>
                <w:color w:val="000000" w:themeColor="text1"/>
                <w:sz w:val="24"/>
                <w:szCs w:val="24"/>
              </w:rPr>
              <w:t xml:space="preserve">m/sec, -15 </w:t>
            </w:r>
            <w:r w:rsidRPr="00F20B08">
              <w:rPr>
                <w:rFonts w:ascii="Bahnschrift" w:hAnsi="Bahnschrift"/>
                <w:color w:val="000000" w:themeColor="text1"/>
                <w:sz w:val="24"/>
                <w:szCs w:val="24"/>
                <w:vertAlign w:val="superscript"/>
              </w:rPr>
              <w:t>o</w:t>
            </w:r>
            <w:r w:rsidRPr="00F20B08">
              <w:rPr>
                <w:rFonts w:ascii="Bahnschrift" w:hAnsi="Bahnschrift"/>
                <w:color w:val="000000" w:themeColor="text1"/>
                <w:sz w:val="24"/>
                <w:szCs w:val="24"/>
              </w:rPr>
              <w:t>/sec</w:t>
            </w:r>
            <w:r w:rsidRPr="00F20B08">
              <w:rPr>
                <w:rFonts w:ascii="Bahnschrift" w:hAnsi="Bahnschrift"/>
                <w:color w:val="000000" w:themeColor="text1"/>
                <w:sz w:val="24"/>
                <w:szCs w:val="24"/>
                <w:lang w:val="el-GR"/>
              </w:rPr>
              <w:t>]</w:t>
            </w:r>
            <w:r w:rsidRPr="00F20B08">
              <w:rPr>
                <w:rFonts w:ascii="Bahnschrift" w:hAnsi="Bahnschrift"/>
                <w:color w:val="000000" w:themeColor="text1"/>
                <w:sz w:val="24"/>
                <w:szCs w:val="24"/>
                <w:vertAlign w:val="superscript"/>
              </w:rPr>
              <w:t>T</w:t>
            </w:r>
          </w:p>
        </w:tc>
        <w:tc>
          <w:tcPr>
            <w:tcW w:w="4675" w:type="dxa"/>
          </w:tcPr>
          <w:p w14:paraId="6CE7431B" w14:textId="77777777" w:rsidR="007E7D2C" w:rsidRPr="00F20B08" w:rsidRDefault="007E7D2C" w:rsidP="001357B5">
            <w:pPr>
              <w:jc w:val="center"/>
              <w:rPr>
                <w:rFonts w:ascii="Bahnschrift" w:hAnsi="Bahnschrift"/>
                <w:color w:val="000000" w:themeColor="text1"/>
                <w:sz w:val="24"/>
                <w:szCs w:val="24"/>
              </w:rPr>
            </w:pPr>
            <w:r w:rsidRPr="00F20B08">
              <w:rPr>
                <w:rFonts w:ascii="Bahnschrift" w:hAnsi="Bahnschrift"/>
                <w:color w:val="000000" w:themeColor="text1"/>
                <w:sz w:val="24"/>
                <w:szCs w:val="24"/>
              </w:rPr>
              <w:t>10 sec</w:t>
            </w:r>
          </w:p>
        </w:tc>
      </w:tr>
      <w:tr w:rsidR="007E7D2C" w14:paraId="142035C0" w14:textId="77777777" w:rsidTr="001357B5">
        <w:tc>
          <w:tcPr>
            <w:tcW w:w="4675" w:type="dxa"/>
          </w:tcPr>
          <w:p w14:paraId="339575E4" w14:textId="77777777" w:rsidR="007E7D2C" w:rsidRPr="00F20B08" w:rsidRDefault="007E7D2C" w:rsidP="001357B5">
            <w:pPr>
              <w:jc w:val="center"/>
              <w:rPr>
                <w:rFonts w:ascii="Bahnschrift" w:hAnsi="Bahnschrift"/>
                <w:color w:val="000000" w:themeColor="text1"/>
                <w:sz w:val="24"/>
                <w:szCs w:val="24"/>
                <w:lang w:val="el-GR"/>
              </w:rPr>
            </w:pPr>
            <w:r w:rsidRPr="00F20B08">
              <w:rPr>
                <w:rFonts w:ascii="Bahnschrift" w:hAnsi="Bahnschrift"/>
                <w:color w:val="000000" w:themeColor="text1"/>
                <w:sz w:val="24"/>
                <w:szCs w:val="24"/>
                <w:lang w:val="el-GR"/>
              </w:rPr>
              <w:t>[0</w:t>
            </w:r>
            <w:r w:rsidRPr="00F20B08">
              <w:rPr>
                <w:rFonts w:ascii="Bahnschrift" w:hAnsi="Bahnschrift"/>
                <w:color w:val="000000" w:themeColor="text1"/>
                <w:sz w:val="24"/>
                <w:szCs w:val="24"/>
              </w:rPr>
              <w:t xml:space="preserve">.1 m/sec, -10 </w:t>
            </w:r>
            <w:r w:rsidRPr="00F20B08">
              <w:rPr>
                <w:rFonts w:ascii="Bahnschrift" w:hAnsi="Bahnschrift"/>
                <w:color w:val="000000" w:themeColor="text1"/>
                <w:sz w:val="24"/>
                <w:szCs w:val="24"/>
                <w:vertAlign w:val="superscript"/>
              </w:rPr>
              <w:t>o</w:t>
            </w:r>
            <w:r w:rsidRPr="00F20B08">
              <w:rPr>
                <w:rFonts w:ascii="Bahnschrift" w:hAnsi="Bahnschrift"/>
                <w:color w:val="000000" w:themeColor="text1"/>
                <w:sz w:val="24"/>
                <w:szCs w:val="24"/>
              </w:rPr>
              <w:t>/sec</w:t>
            </w:r>
            <w:r w:rsidRPr="00F20B08">
              <w:rPr>
                <w:rFonts w:ascii="Bahnschrift" w:hAnsi="Bahnschrift"/>
                <w:color w:val="000000" w:themeColor="text1"/>
                <w:sz w:val="24"/>
                <w:szCs w:val="24"/>
                <w:lang w:val="el-GR"/>
              </w:rPr>
              <w:t>]</w:t>
            </w:r>
            <w:r w:rsidRPr="00F20B08">
              <w:rPr>
                <w:rFonts w:ascii="Bahnschrift" w:hAnsi="Bahnschrift"/>
                <w:color w:val="000000" w:themeColor="text1"/>
                <w:sz w:val="24"/>
                <w:szCs w:val="24"/>
                <w:vertAlign w:val="superscript"/>
              </w:rPr>
              <w:t>T</w:t>
            </w:r>
          </w:p>
        </w:tc>
        <w:tc>
          <w:tcPr>
            <w:tcW w:w="4675" w:type="dxa"/>
          </w:tcPr>
          <w:p w14:paraId="07D86826" w14:textId="77777777" w:rsidR="007E7D2C" w:rsidRPr="00F20B08" w:rsidRDefault="007E7D2C" w:rsidP="001357B5">
            <w:pPr>
              <w:jc w:val="center"/>
              <w:rPr>
                <w:rFonts w:ascii="Bahnschrift" w:hAnsi="Bahnschrift"/>
                <w:color w:val="000000" w:themeColor="text1"/>
                <w:sz w:val="24"/>
                <w:szCs w:val="24"/>
              </w:rPr>
            </w:pPr>
            <w:r w:rsidRPr="00F20B08">
              <w:rPr>
                <w:rFonts w:ascii="Bahnschrift" w:hAnsi="Bahnschrift"/>
                <w:color w:val="000000" w:themeColor="text1"/>
                <w:sz w:val="24"/>
                <w:szCs w:val="24"/>
              </w:rPr>
              <w:t>15 sec</w:t>
            </w:r>
          </w:p>
        </w:tc>
      </w:tr>
    </w:tbl>
    <w:p w14:paraId="32BAC637" w14:textId="77777777" w:rsidR="007E7D2C" w:rsidRDefault="007E7D2C" w:rsidP="007E7D2C">
      <w:pPr>
        <w:jc w:val="both"/>
        <w:rPr>
          <w:rFonts w:ascii="Bahnschrift" w:hAnsi="Bahnschrift"/>
          <w:color w:val="000000" w:themeColor="text1"/>
          <w:sz w:val="24"/>
          <w:szCs w:val="24"/>
        </w:rPr>
      </w:pPr>
    </w:p>
    <w:p w14:paraId="4253000D" w14:textId="2602FAF3" w:rsidR="007E7D2C" w:rsidRPr="007E7D2C" w:rsidRDefault="007E7D2C" w:rsidP="007E7D2C">
      <w:pPr>
        <w:jc w:val="both"/>
        <w:rPr>
          <w:rFonts w:ascii="Bahnschrift" w:hAnsi="Bahnschrift"/>
          <w:color w:val="000000" w:themeColor="text1"/>
          <w:sz w:val="24"/>
          <w:szCs w:val="24"/>
        </w:rPr>
      </w:pPr>
      <w:r>
        <w:rPr>
          <w:rFonts w:ascii="Bahnschrift" w:hAnsi="Bahnschrift"/>
          <w:color w:val="000000" w:themeColor="text1"/>
          <w:sz w:val="24"/>
          <w:szCs w:val="24"/>
        </w:rPr>
        <w:t xml:space="preserve">- </w:t>
      </w:r>
      <w:r w:rsidRPr="007E7D2C">
        <w:rPr>
          <w:rFonts w:ascii="Bahnschrift" w:hAnsi="Bahnschrift"/>
          <w:color w:val="000000" w:themeColor="text1"/>
          <w:sz w:val="24"/>
          <w:szCs w:val="24"/>
        </w:rPr>
        <w:t>The initial position,</w:t>
      </w:r>
      <w:r>
        <w:rPr>
          <w:rFonts w:ascii="Bahnschrift" w:hAnsi="Bahnschrift"/>
          <w:color w:val="000000" w:themeColor="text1"/>
          <w:sz w:val="24"/>
          <w:szCs w:val="24"/>
        </w:rPr>
        <w:t xml:space="preserve"> </w:t>
      </w:r>
      <w:r w:rsidRPr="007E7D2C">
        <w:rPr>
          <w:rFonts w:ascii="Bahnschrift" w:hAnsi="Bahnschrift"/>
          <w:color w:val="000000" w:themeColor="text1"/>
          <w:sz w:val="24"/>
          <w:szCs w:val="24"/>
        </w:rPr>
        <w:t>(</w:t>
      </w:r>
      <w:r w:rsidRPr="00245855">
        <w:rPr>
          <w:rFonts w:ascii="Bahnschrift" w:hAnsi="Bahnschrift"/>
          <w:color w:val="000000" w:themeColor="text1"/>
          <w:sz w:val="24"/>
          <w:szCs w:val="24"/>
        </w:rPr>
        <w:t>x</w:t>
      </w:r>
      <w:r w:rsidRPr="007E7D2C">
        <w:rPr>
          <w:rFonts w:ascii="Bahnschrift" w:hAnsi="Bahnschrift"/>
          <w:color w:val="000000" w:themeColor="text1"/>
          <w:sz w:val="24"/>
          <w:szCs w:val="24"/>
          <w:vertAlign w:val="subscript"/>
        </w:rPr>
        <w:t>0</w:t>
      </w:r>
      <w:r w:rsidRPr="007E7D2C">
        <w:rPr>
          <w:rFonts w:ascii="Bahnschrift" w:hAnsi="Bahnschrift"/>
          <w:color w:val="000000" w:themeColor="text1"/>
          <w:sz w:val="24"/>
          <w:szCs w:val="24"/>
        </w:rPr>
        <w:t xml:space="preserve">, </w:t>
      </w:r>
      <w:r>
        <w:rPr>
          <w:rFonts w:ascii="Bahnschrift" w:hAnsi="Bahnschrift"/>
          <w:color w:val="000000" w:themeColor="text1"/>
          <w:sz w:val="24"/>
          <w:szCs w:val="24"/>
        </w:rPr>
        <w:t>y</w:t>
      </w:r>
      <w:r w:rsidRPr="007E7D2C">
        <w:rPr>
          <w:rFonts w:ascii="Bahnschrift" w:hAnsi="Bahnschrift"/>
          <w:color w:val="000000" w:themeColor="text1"/>
          <w:sz w:val="24"/>
          <w:szCs w:val="24"/>
          <w:vertAlign w:val="subscript"/>
        </w:rPr>
        <w:t>0</w:t>
      </w:r>
      <w:r w:rsidRPr="007E7D2C">
        <w:rPr>
          <w:rFonts w:ascii="Bahnschrift" w:hAnsi="Bahnschrift"/>
          <w:color w:val="000000" w:themeColor="text1"/>
          <w:sz w:val="24"/>
          <w:szCs w:val="24"/>
        </w:rPr>
        <w:t xml:space="preserve">), and orientation, </w:t>
      </w:r>
      <w:r>
        <w:rPr>
          <w:rFonts w:ascii="Bahnschrift" w:hAnsi="Bahnschrift"/>
          <w:color w:val="000000" w:themeColor="text1"/>
          <w:sz w:val="24"/>
          <w:szCs w:val="24"/>
          <w:lang w:val="el-GR"/>
        </w:rPr>
        <w:t>θ</w:t>
      </w:r>
      <w:r w:rsidRPr="007E7D2C">
        <w:rPr>
          <w:rFonts w:ascii="Bahnschrift" w:hAnsi="Bahnschrift"/>
          <w:color w:val="000000" w:themeColor="text1"/>
          <w:sz w:val="24"/>
          <w:szCs w:val="24"/>
          <w:vertAlign w:val="subscript"/>
        </w:rPr>
        <w:t>0</w:t>
      </w:r>
      <w:r w:rsidRPr="007E7D2C">
        <w:rPr>
          <w:rFonts w:ascii="Bahnschrift" w:hAnsi="Bahnschrift"/>
          <w:color w:val="000000" w:themeColor="text1"/>
          <w:sz w:val="24"/>
          <w:szCs w:val="24"/>
        </w:rPr>
        <w:t>, of the robot are given. Design three different trajectories: The first trajectory will describe the robot's rotation so that it "faces" a given final position, (</w:t>
      </w:r>
      <w:r w:rsidRPr="00245855">
        <w:rPr>
          <w:rFonts w:ascii="Bahnschrift" w:hAnsi="Bahnschrift"/>
          <w:color w:val="000000" w:themeColor="text1"/>
          <w:sz w:val="24"/>
          <w:szCs w:val="24"/>
        </w:rPr>
        <w:t>x</w:t>
      </w:r>
      <w:r>
        <w:rPr>
          <w:rFonts w:ascii="Bahnschrift" w:hAnsi="Bahnschrift"/>
          <w:color w:val="000000" w:themeColor="text1"/>
          <w:sz w:val="24"/>
          <w:szCs w:val="24"/>
          <w:vertAlign w:val="subscript"/>
        </w:rPr>
        <w:t>f</w:t>
      </w:r>
      <w:r w:rsidRPr="007E7D2C">
        <w:rPr>
          <w:rFonts w:ascii="Bahnschrift" w:hAnsi="Bahnschrift"/>
          <w:color w:val="000000" w:themeColor="text1"/>
          <w:sz w:val="24"/>
          <w:szCs w:val="24"/>
          <w:vertAlign w:val="subscript"/>
        </w:rPr>
        <w:t xml:space="preserve">, </w:t>
      </w:r>
      <w:r>
        <w:rPr>
          <w:rFonts w:ascii="Bahnschrift" w:hAnsi="Bahnschrift"/>
          <w:color w:val="000000" w:themeColor="text1"/>
          <w:sz w:val="24"/>
          <w:szCs w:val="24"/>
        </w:rPr>
        <w:t>y</w:t>
      </w:r>
      <w:r>
        <w:rPr>
          <w:rFonts w:ascii="Bahnschrift" w:hAnsi="Bahnschrift"/>
          <w:color w:val="000000" w:themeColor="text1"/>
          <w:sz w:val="24"/>
          <w:szCs w:val="24"/>
          <w:vertAlign w:val="subscript"/>
        </w:rPr>
        <w:t>f</w:t>
      </w:r>
      <w:r w:rsidRPr="007E7D2C">
        <w:rPr>
          <w:rFonts w:ascii="Bahnschrift" w:hAnsi="Bahnschrift"/>
          <w:color w:val="000000" w:themeColor="text1"/>
          <w:sz w:val="24"/>
          <w:szCs w:val="24"/>
        </w:rPr>
        <w:t>).</w:t>
      </w:r>
      <w:r>
        <w:rPr>
          <w:rFonts w:ascii="Bahnschrift" w:hAnsi="Bahnschrift"/>
          <w:color w:val="000000" w:themeColor="text1"/>
          <w:sz w:val="24"/>
          <w:szCs w:val="24"/>
        </w:rPr>
        <w:t xml:space="preserve"> </w:t>
      </w:r>
      <w:r w:rsidRPr="007E7D2C">
        <w:rPr>
          <w:rFonts w:ascii="Bahnschrift" w:hAnsi="Bahnschrift"/>
          <w:color w:val="000000" w:themeColor="text1"/>
          <w:sz w:val="24"/>
          <w:szCs w:val="24"/>
        </w:rPr>
        <w:t xml:space="preserve">Then, the second trajectory will describe the robot's linear motion so that it reaches the given final position. Once the robot reaches the final position, the third trajectory will describe its rotation to acquire a given final orientation, </w:t>
      </w:r>
      <w:r>
        <w:rPr>
          <w:rFonts w:ascii="Bahnschrift" w:hAnsi="Bahnschrift"/>
          <w:color w:val="000000" w:themeColor="text1"/>
          <w:sz w:val="24"/>
          <w:szCs w:val="24"/>
          <w:lang w:val="el-GR"/>
        </w:rPr>
        <w:t>θ</w:t>
      </w:r>
      <w:r>
        <w:rPr>
          <w:rFonts w:ascii="Bahnschrift" w:hAnsi="Bahnschrift"/>
          <w:color w:val="000000" w:themeColor="text1"/>
          <w:sz w:val="24"/>
          <w:szCs w:val="24"/>
          <w:vertAlign w:val="subscript"/>
        </w:rPr>
        <w:t>f</w:t>
      </w:r>
      <w:r w:rsidRPr="007E7D2C">
        <w:rPr>
          <w:rFonts w:ascii="Bahnschrift" w:hAnsi="Bahnschrift"/>
          <w:color w:val="000000" w:themeColor="text1"/>
          <w:sz w:val="24"/>
          <w:szCs w:val="24"/>
        </w:rPr>
        <w:t>.</w:t>
      </w:r>
    </w:p>
    <w:tbl>
      <w:tblPr>
        <w:tblStyle w:val="TableGrid"/>
        <w:tblW w:w="0" w:type="auto"/>
        <w:tblLook w:val="04A0" w:firstRow="1" w:lastRow="0" w:firstColumn="1" w:lastColumn="0" w:noHBand="0" w:noVBand="1"/>
      </w:tblPr>
      <w:tblGrid>
        <w:gridCol w:w="2515"/>
        <w:gridCol w:w="6835"/>
      </w:tblGrid>
      <w:tr w:rsidR="007E7D2C" w14:paraId="247A4917" w14:textId="77777777" w:rsidTr="001357B5">
        <w:tc>
          <w:tcPr>
            <w:tcW w:w="2515" w:type="dxa"/>
          </w:tcPr>
          <w:p w14:paraId="0535C4EC" w14:textId="23F14F44" w:rsidR="007E7D2C" w:rsidRPr="007E7D2C" w:rsidRDefault="007E7D2C" w:rsidP="001357B5">
            <w:pPr>
              <w:jc w:val="center"/>
              <w:rPr>
                <w:rFonts w:ascii="Bahnschrift" w:hAnsi="Bahnschrift"/>
                <w:b/>
                <w:bCs/>
                <w:color w:val="000000" w:themeColor="text1"/>
                <w:sz w:val="24"/>
                <w:szCs w:val="24"/>
              </w:rPr>
            </w:pPr>
            <w:r>
              <w:rPr>
                <w:rFonts w:ascii="Bahnschrift" w:hAnsi="Bahnschrift"/>
                <w:b/>
                <w:bCs/>
                <w:color w:val="000000" w:themeColor="text1"/>
                <w:sz w:val="24"/>
                <w:szCs w:val="24"/>
              </w:rPr>
              <w:t>Method/Parameter</w:t>
            </w:r>
          </w:p>
        </w:tc>
        <w:tc>
          <w:tcPr>
            <w:tcW w:w="6835" w:type="dxa"/>
          </w:tcPr>
          <w:p w14:paraId="7AD04F2C" w14:textId="2761E4D0" w:rsidR="007E7D2C" w:rsidRPr="007E7D2C" w:rsidRDefault="007E7D2C" w:rsidP="001357B5">
            <w:pPr>
              <w:jc w:val="center"/>
              <w:rPr>
                <w:rFonts w:ascii="Bahnschrift" w:hAnsi="Bahnschrift"/>
                <w:b/>
                <w:bCs/>
                <w:color w:val="000000" w:themeColor="text1"/>
                <w:sz w:val="24"/>
                <w:szCs w:val="24"/>
              </w:rPr>
            </w:pPr>
            <w:r>
              <w:rPr>
                <w:rFonts w:ascii="Bahnschrift" w:hAnsi="Bahnschrift"/>
                <w:b/>
                <w:bCs/>
                <w:color w:val="000000" w:themeColor="text1"/>
                <w:sz w:val="24"/>
                <w:szCs w:val="24"/>
              </w:rPr>
              <w:t>Value</w:t>
            </w:r>
          </w:p>
        </w:tc>
      </w:tr>
      <w:tr w:rsidR="007E7D2C" w:rsidRPr="00245855" w14:paraId="61CBD7C0" w14:textId="77777777" w:rsidTr="001357B5">
        <w:trPr>
          <w:trHeight w:val="566"/>
        </w:trPr>
        <w:tc>
          <w:tcPr>
            <w:tcW w:w="2515" w:type="dxa"/>
          </w:tcPr>
          <w:p w14:paraId="0252C5CF" w14:textId="77777777" w:rsidR="007E7D2C" w:rsidRPr="00245855"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Γραμμικές συν. με παραβολικά τμήματα</w:t>
            </w:r>
          </w:p>
        </w:tc>
        <w:tc>
          <w:tcPr>
            <w:tcW w:w="6835" w:type="dxa"/>
          </w:tcPr>
          <w:p w14:paraId="3C7B507E" w14:textId="77777777" w:rsidR="007E7D2C" w:rsidRPr="00245855"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ΑΜ = 5351</w:t>
            </w:r>
          </w:p>
        </w:tc>
      </w:tr>
      <w:tr w:rsidR="007E7D2C" w:rsidRPr="00245855" w14:paraId="795D9AF2" w14:textId="77777777" w:rsidTr="001357B5">
        <w:tc>
          <w:tcPr>
            <w:tcW w:w="2515" w:type="dxa"/>
          </w:tcPr>
          <w:p w14:paraId="6420D9C2" w14:textId="77777777" w:rsidR="007E7D2C" w:rsidRPr="00245855"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Αρχική θέση και Προσανατολισμός</w:t>
            </w:r>
          </w:p>
        </w:tc>
        <w:tc>
          <w:tcPr>
            <w:tcW w:w="6835" w:type="dxa"/>
          </w:tcPr>
          <w:p w14:paraId="5B4ECEBA" w14:textId="77777777" w:rsidR="007E7D2C" w:rsidRPr="00245855" w:rsidRDefault="007E7D2C" w:rsidP="001357B5">
            <w:pPr>
              <w:jc w:val="center"/>
              <w:rPr>
                <w:rFonts w:ascii="Bahnschrift" w:hAnsi="Bahnschrift"/>
                <w:color w:val="000000" w:themeColor="text1"/>
                <w:sz w:val="24"/>
                <w:szCs w:val="24"/>
              </w:rPr>
            </w:pPr>
            <w:r>
              <w:rPr>
                <w:rFonts w:ascii="Bahnschrift" w:hAnsi="Bahnschrift"/>
                <w:color w:val="000000" w:themeColor="text1"/>
                <w:sz w:val="24"/>
                <w:szCs w:val="24"/>
              </w:rPr>
              <w:t>q</w:t>
            </w:r>
            <w:r>
              <w:rPr>
                <w:rFonts w:ascii="Bahnschrift" w:hAnsi="Bahnschrift"/>
                <w:color w:val="000000" w:themeColor="text1"/>
                <w:sz w:val="24"/>
                <w:szCs w:val="24"/>
                <w:vertAlign w:val="subscript"/>
              </w:rPr>
              <w:t>0</w:t>
            </w:r>
            <w:r>
              <w:rPr>
                <w:rFonts w:ascii="Bahnschrift" w:hAnsi="Bahnschrift"/>
                <w:color w:val="000000" w:themeColor="text1"/>
                <w:sz w:val="24"/>
                <w:szCs w:val="24"/>
              </w:rPr>
              <w:t xml:space="preserve"> = [x</w:t>
            </w:r>
            <w:r>
              <w:rPr>
                <w:rFonts w:ascii="Bahnschrift" w:hAnsi="Bahnschrift"/>
                <w:color w:val="000000" w:themeColor="text1"/>
                <w:sz w:val="24"/>
                <w:szCs w:val="24"/>
                <w:vertAlign w:val="subscript"/>
              </w:rPr>
              <w:t>0</w:t>
            </w:r>
            <w:r>
              <w:rPr>
                <w:rFonts w:ascii="Bahnschrift" w:hAnsi="Bahnschrift"/>
                <w:color w:val="000000" w:themeColor="text1"/>
                <w:sz w:val="24"/>
                <w:szCs w:val="24"/>
              </w:rPr>
              <w:t>, y</w:t>
            </w:r>
            <w:r>
              <w:rPr>
                <w:rFonts w:ascii="Bahnschrift" w:hAnsi="Bahnschrift"/>
                <w:color w:val="000000" w:themeColor="text1"/>
                <w:sz w:val="24"/>
                <w:szCs w:val="24"/>
                <w:vertAlign w:val="subscript"/>
              </w:rPr>
              <w:t xml:space="preserve">0, </w:t>
            </w:r>
            <w:r>
              <w:rPr>
                <w:rFonts w:ascii="Bahnschrift" w:hAnsi="Bahnschrift"/>
                <w:color w:val="000000" w:themeColor="text1"/>
                <w:sz w:val="24"/>
                <w:szCs w:val="24"/>
                <w:lang w:val="el-GR"/>
              </w:rPr>
              <w:t>θ</w:t>
            </w:r>
            <w:r>
              <w:rPr>
                <w:rFonts w:ascii="Bahnschrift" w:hAnsi="Bahnschrift"/>
                <w:color w:val="000000" w:themeColor="text1"/>
                <w:sz w:val="24"/>
                <w:szCs w:val="24"/>
                <w:vertAlign w:val="subscript"/>
              </w:rPr>
              <w:t>0</w:t>
            </w:r>
            <w:r>
              <w:rPr>
                <w:rFonts w:ascii="Bahnschrift" w:hAnsi="Bahnschrift"/>
                <w:color w:val="000000" w:themeColor="text1"/>
                <w:sz w:val="24"/>
                <w:szCs w:val="24"/>
              </w:rPr>
              <w:t>]</w:t>
            </w:r>
            <w:r>
              <w:rPr>
                <w:rFonts w:ascii="Bahnschrift" w:hAnsi="Bahnschrift"/>
                <w:color w:val="000000" w:themeColor="text1"/>
                <w:sz w:val="24"/>
                <w:szCs w:val="24"/>
                <w:vertAlign w:val="superscript"/>
                <w:lang w:val="el-GR"/>
              </w:rPr>
              <w:t>Τ</w:t>
            </w:r>
            <w:r w:rsidRPr="00245855">
              <w:rPr>
                <w:rFonts w:ascii="Bahnschrift" w:hAnsi="Bahnschrift"/>
                <w:color w:val="000000" w:themeColor="text1"/>
                <w:sz w:val="24"/>
                <w:szCs w:val="24"/>
              </w:rPr>
              <w:t xml:space="preserve"> = </w:t>
            </w:r>
            <w:r>
              <w:rPr>
                <w:rFonts w:ascii="Bahnschrift" w:hAnsi="Bahnschrift"/>
                <w:color w:val="000000" w:themeColor="text1"/>
                <w:sz w:val="24"/>
                <w:szCs w:val="24"/>
              </w:rPr>
              <w:t>[</w:t>
            </w:r>
            <w:r w:rsidRPr="00245855">
              <w:rPr>
                <w:rFonts w:ascii="Bahnschrift" w:hAnsi="Bahnschrift"/>
                <w:color w:val="000000" w:themeColor="text1"/>
                <w:sz w:val="24"/>
                <w:szCs w:val="24"/>
              </w:rPr>
              <w:t xml:space="preserve">0 </w:t>
            </w:r>
            <w:r>
              <w:rPr>
                <w:rFonts w:ascii="Bahnschrift" w:hAnsi="Bahnschrift"/>
                <w:color w:val="000000" w:themeColor="text1"/>
                <w:sz w:val="24"/>
                <w:szCs w:val="24"/>
              </w:rPr>
              <w:t>m, 0m, 0 rad]</w:t>
            </w:r>
            <w:r>
              <w:rPr>
                <w:rFonts w:ascii="Bahnschrift" w:hAnsi="Bahnschrift"/>
                <w:color w:val="000000" w:themeColor="text1"/>
                <w:sz w:val="24"/>
                <w:szCs w:val="24"/>
                <w:vertAlign w:val="superscript"/>
                <w:lang w:val="el-GR"/>
              </w:rPr>
              <w:t>Τ</w:t>
            </w:r>
          </w:p>
        </w:tc>
      </w:tr>
      <w:tr w:rsidR="007E7D2C" w:rsidRPr="00811723" w14:paraId="687E4FE0" w14:textId="77777777" w:rsidTr="001357B5">
        <w:trPr>
          <w:trHeight w:val="467"/>
        </w:trPr>
        <w:tc>
          <w:tcPr>
            <w:tcW w:w="2515" w:type="dxa"/>
          </w:tcPr>
          <w:p w14:paraId="170E2CE7" w14:textId="77777777" w:rsidR="007E7D2C" w:rsidRPr="00245855"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Τελική θέση και Προσανατολισμός</w:t>
            </w:r>
          </w:p>
        </w:tc>
        <w:tc>
          <w:tcPr>
            <w:tcW w:w="6835" w:type="dxa"/>
          </w:tcPr>
          <w:p w14:paraId="15DD5E7B" w14:textId="77777777" w:rsidR="007E7D2C" w:rsidRPr="00811723" w:rsidRDefault="007E7D2C" w:rsidP="001357B5">
            <w:pPr>
              <w:jc w:val="center"/>
              <w:rPr>
                <w:rFonts w:ascii="Bahnschrift" w:hAnsi="Bahnschrift"/>
                <w:color w:val="000000" w:themeColor="text1"/>
                <w:sz w:val="24"/>
                <w:szCs w:val="24"/>
              </w:rPr>
            </w:pPr>
            <w:r>
              <w:rPr>
                <w:rFonts w:ascii="Bahnschrift" w:hAnsi="Bahnschrift"/>
                <w:color w:val="000000" w:themeColor="text1"/>
                <w:sz w:val="24"/>
                <w:szCs w:val="24"/>
              </w:rPr>
              <w:t>q</w:t>
            </w:r>
            <w:r w:rsidRPr="00811723">
              <w:rPr>
                <w:rFonts w:ascii="Bahnschrift" w:hAnsi="Bahnschrift"/>
                <w:color w:val="000000" w:themeColor="text1"/>
                <w:sz w:val="24"/>
                <w:szCs w:val="24"/>
                <w:vertAlign w:val="subscript"/>
              </w:rPr>
              <w:t>0</w:t>
            </w:r>
            <w:r w:rsidRPr="00811723">
              <w:rPr>
                <w:rFonts w:ascii="Bahnschrift" w:hAnsi="Bahnschrift"/>
                <w:color w:val="000000" w:themeColor="text1"/>
                <w:sz w:val="24"/>
                <w:szCs w:val="24"/>
              </w:rPr>
              <w:t xml:space="preserve"> = [</w:t>
            </w:r>
            <w:r>
              <w:rPr>
                <w:rFonts w:ascii="Bahnschrift" w:hAnsi="Bahnschrift"/>
                <w:color w:val="000000" w:themeColor="text1"/>
                <w:sz w:val="24"/>
                <w:szCs w:val="24"/>
              </w:rPr>
              <w:t>x</w:t>
            </w:r>
            <w:r>
              <w:rPr>
                <w:rFonts w:ascii="Bahnschrift" w:hAnsi="Bahnschrift"/>
                <w:color w:val="000000" w:themeColor="text1"/>
                <w:sz w:val="24"/>
                <w:szCs w:val="24"/>
                <w:vertAlign w:val="subscript"/>
              </w:rPr>
              <w:t>f</w:t>
            </w:r>
            <w:r w:rsidRPr="00811723">
              <w:rPr>
                <w:rFonts w:ascii="Bahnschrift" w:hAnsi="Bahnschrift"/>
                <w:color w:val="000000" w:themeColor="text1"/>
                <w:sz w:val="24"/>
                <w:szCs w:val="24"/>
              </w:rPr>
              <w:t>, y</w:t>
            </w:r>
            <w:r>
              <w:rPr>
                <w:rFonts w:ascii="Bahnschrift" w:hAnsi="Bahnschrift"/>
                <w:color w:val="000000" w:themeColor="text1"/>
                <w:sz w:val="24"/>
                <w:szCs w:val="24"/>
                <w:vertAlign w:val="subscript"/>
              </w:rPr>
              <w:t>f</w:t>
            </w:r>
            <w:r w:rsidRPr="00811723">
              <w:rPr>
                <w:rFonts w:ascii="Bahnschrift" w:hAnsi="Bahnschrift"/>
                <w:color w:val="000000" w:themeColor="text1"/>
                <w:sz w:val="24"/>
                <w:szCs w:val="24"/>
                <w:vertAlign w:val="subscript"/>
              </w:rPr>
              <w:t xml:space="preserve">, </w:t>
            </w:r>
            <w:r>
              <w:rPr>
                <w:rFonts w:ascii="Bahnschrift" w:hAnsi="Bahnschrift"/>
                <w:color w:val="000000" w:themeColor="text1"/>
                <w:sz w:val="24"/>
                <w:szCs w:val="24"/>
                <w:lang w:val="el-GR"/>
              </w:rPr>
              <w:t>θ</w:t>
            </w:r>
            <w:r>
              <w:rPr>
                <w:rFonts w:ascii="Bahnschrift" w:hAnsi="Bahnschrift"/>
                <w:color w:val="000000" w:themeColor="text1"/>
                <w:sz w:val="24"/>
                <w:szCs w:val="24"/>
                <w:vertAlign w:val="subscript"/>
              </w:rPr>
              <w:t>f</w:t>
            </w:r>
            <w:r w:rsidRPr="00811723">
              <w:rPr>
                <w:rFonts w:ascii="Bahnschrift" w:hAnsi="Bahnschrift"/>
                <w:color w:val="000000" w:themeColor="text1"/>
                <w:sz w:val="24"/>
                <w:szCs w:val="24"/>
              </w:rPr>
              <w:t>]</w:t>
            </w:r>
            <w:r>
              <w:rPr>
                <w:rFonts w:ascii="Bahnschrift" w:hAnsi="Bahnschrift"/>
                <w:color w:val="000000" w:themeColor="text1"/>
                <w:sz w:val="24"/>
                <w:szCs w:val="24"/>
                <w:vertAlign w:val="superscript"/>
                <w:lang w:val="el-GR"/>
              </w:rPr>
              <w:t>Τ</w:t>
            </w:r>
            <w:r>
              <w:rPr>
                <w:rFonts w:ascii="Bahnschrift" w:hAnsi="Bahnschrift"/>
                <w:color w:val="000000" w:themeColor="text1"/>
                <w:sz w:val="24"/>
                <w:szCs w:val="24"/>
                <w:vertAlign w:val="superscript"/>
              </w:rPr>
              <w:t xml:space="preserve"> </w:t>
            </w:r>
            <w:r w:rsidRPr="00811723">
              <w:rPr>
                <w:rFonts w:ascii="Bahnschrift" w:hAnsi="Bahnschrift"/>
                <w:color w:val="000000" w:themeColor="text1"/>
                <w:sz w:val="24"/>
                <w:szCs w:val="24"/>
              </w:rPr>
              <w:t>=</w:t>
            </w:r>
            <w:r>
              <w:rPr>
                <w:rFonts w:ascii="Bahnschrift" w:hAnsi="Bahnschrift"/>
                <w:color w:val="000000" w:themeColor="text1"/>
                <w:sz w:val="24"/>
                <w:szCs w:val="24"/>
              </w:rPr>
              <w:t xml:space="preserve"> </w:t>
            </w:r>
            <w:r w:rsidRPr="00811723">
              <w:rPr>
                <w:rFonts w:ascii="Bahnschrift" w:hAnsi="Bahnschrift"/>
                <w:color w:val="000000" w:themeColor="text1"/>
                <w:sz w:val="24"/>
                <w:szCs w:val="24"/>
              </w:rPr>
              <w:t>[</w:t>
            </w:r>
            <w:r>
              <w:rPr>
                <w:rFonts w:ascii="Bahnschrift" w:hAnsi="Bahnschrift"/>
                <w:color w:val="000000" w:themeColor="text1"/>
                <w:sz w:val="24"/>
                <w:szCs w:val="24"/>
              </w:rPr>
              <w:t>round(AM/1000) m, round(AM/1000) m, (AM/3500) rad</w:t>
            </w:r>
            <w:r w:rsidRPr="00811723">
              <w:rPr>
                <w:rFonts w:ascii="Bahnschrift" w:hAnsi="Bahnschrift"/>
                <w:color w:val="000000" w:themeColor="text1"/>
                <w:sz w:val="24"/>
                <w:szCs w:val="24"/>
              </w:rPr>
              <w:t>]</w:t>
            </w:r>
            <w:r>
              <w:rPr>
                <w:rFonts w:ascii="Bahnschrift" w:hAnsi="Bahnschrift"/>
                <w:color w:val="000000" w:themeColor="text1"/>
                <w:sz w:val="24"/>
                <w:szCs w:val="24"/>
                <w:vertAlign w:val="superscript"/>
                <w:lang w:val="el-GR"/>
              </w:rPr>
              <w:t>Τ</w:t>
            </w:r>
          </w:p>
        </w:tc>
      </w:tr>
      <w:tr w:rsidR="007E7D2C" w:rsidRPr="00245855" w14:paraId="4283F149" w14:textId="77777777" w:rsidTr="001357B5">
        <w:tc>
          <w:tcPr>
            <w:tcW w:w="2515" w:type="dxa"/>
          </w:tcPr>
          <w:p w14:paraId="50CB313F" w14:textId="77777777" w:rsidR="007E7D2C" w:rsidRPr="00245855"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Μέγιστη Γραμμική Ταχύτητα</w:t>
            </w:r>
          </w:p>
        </w:tc>
        <w:tc>
          <w:tcPr>
            <w:tcW w:w="6835" w:type="dxa"/>
          </w:tcPr>
          <w:p w14:paraId="1E2D14CE" w14:textId="77777777" w:rsidR="007E7D2C" w:rsidRPr="00245855" w:rsidRDefault="007E7D2C" w:rsidP="001357B5">
            <w:pPr>
              <w:jc w:val="center"/>
              <w:rPr>
                <w:rFonts w:ascii="Bahnschrift" w:hAnsi="Bahnschrift"/>
                <w:color w:val="000000" w:themeColor="text1"/>
                <w:sz w:val="24"/>
                <w:szCs w:val="24"/>
              </w:rPr>
            </w:pPr>
            <w:r>
              <w:rPr>
                <w:rFonts w:ascii="Bahnschrift" w:hAnsi="Bahnschrift"/>
                <w:color w:val="000000" w:themeColor="text1"/>
                <w:sz w:val="24"/>
                <w:szCs w:val="24"/>
                <w:lang w:val="el-GR"/>
              </w:rPr>
              <w:t xml:space="preserve">0.2 </w:t>
            </w:r>
            <w:r>
              <w:rPr>
                <w:rFonts w:ascii="Bahnschrift" w:hAnsi="Bahnschrift"/>
                <w:color w:val="000000" w:themeColor="text1"/>
                <w:sz w:val="24"/>
                <w:szCs w:val="24"/>
              </w:rPr>
              <w:t>m/sec</w:t>
            </w:r>
          </w:p>
        </w:tc>
      </w:tr>
      <w:tr w:rsidR="007E7D2C" w:rsidRPr="00245855" w14:paraId="296FB429" w14:textId="77777777" w:rsidTr="001357B5">
        <w:trPr>
          <w:trHeight w:val="395"/>
        </w:trPr>
        <w:tc>
          <w:tcPr>
            <w:tcW w:w="2515" w:type="dxa"/>
          </w:tcPr>
          <w:p w14:paraId="5ACC5E2D" w14:textId="77777777" w:rsidR="007E7D2C"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Μέγιστη Γωνιακή Ταχύτητα</w:t>
            </w:r>
          </w:p>
        </w:tc>
        <w:tc>
          <w:tcPr>
            <w:tcW w:w="6835" w:type="dxa"/>
          </w:tcPr>
          <w:p w14:paraId="6D45CA53" w14:textId="77777777" w:rsidR="007E7D2C" w:rsidRPr="00245855" w:rsidRDefault="007E7D2C" w:rsidP="001357B5">
            <w:pPr>
              <w:jc w:val="center"/>
              <w:rPr>
                <w:rFonts w:ascii="Bahnschrift" w:hAnsi="Bahnschrift"/>
                <w:color w:val="000000" w:themeColor="text1"/>
                <w:sz w:val="24"/>
                <w:szCs w:val="24"/>
              </w:rPr>
            </w:pPr>
            <w:r>
              <w:rPr>
                <w:rFonts w:ascii="Bahnschrift" w:hAnsi="Bahnschrift"/>
                <w:color w:val="000000" w:themeColor="text1"/>
                <w:sz w:val="24"/>
                <w:szCs w:val="24"/>
              </w:rPr>
              <w:t xml:space="preserve">30 </w:t>
            </w:r>
            <w:r>
              <w:rPr>
                <w:rFonts w:ascii="Bahnschrift" w:hAnsi="Bahnschrift"/>
                <w:color w:val="000000" w:themeColor="text1"/>
                <w:sz w:val="24"/>
                <w:szCs w:val="24"/>
                <w:vertAlign w:val="superscript"/>
              </w:rPr>
              <w:t>o</w:t>
            </w:r>
            <w:r>
              <w:rPr>
                <w:rFonts w:ascii="Bahnschrift" w:hAnsi="Bahnschrift"/>
                <w:color w:val="000000" w:themeColor="text1"/>
                <w:sz w:val="24"/>
                <w:szCs w:val="24"/>
              </w:rPr>
              <w:t>/sec</w:t>
            </w:r>
          </w:p>
        </w:tc>
      </w:tr>
    </w:tbl>
    <w:p w14:paraId="3D5F52D9" w14:textId="24A8CC95" w:rsidR="007E7D2C" w:rsidRDefault="007E7D2C" w:rsidP="007E7D2C">
      <w:pPr>
        <w:jc w:val="both"/>
        <w:rPr>
          <w:rFonts w:ascii="Bahnschrift" w:hAnsi="Bahnschrift"/>
          <w:color w:val="000000" w:themeColor="text1"/>
          <w:sz w:val="24"/>
          <w:szCs w:val="24"/>
        </w:rPr>
      </w:pPr>
    </w:p>
    <w:p w14:paraId="4DD13E97" w14:textId="5ACC8787" w:rsidR="007E7D2C" w:rsidRDefault="007E7D2C" w:rsidP="007E7D2C">
      <w:pPr>
        <w:jc w:val="both"/>
        <w:rPr>
          <w:rFonts w:ascii="Bahnschrift" w:hAnsi="Bahnschrift"/>
          <w:b/>
          <w:bCs/>
          <w:color w:val="E97132" w:themeColor="accent2"/>
          <w:sz w:val="36"/>
          <w:szCs w:val="36"/>
          <w:u w:val="single"/>
        </w:rPr>
      </w:pPr>
      <w:r>
        <w:rPr>
          <w:rFonts w:ascii="Bahnschrift" w:hAnsi="Bahnschrift"/>
          <w:color w:val="000000" w:themeColor="text1"/>
          <w:sz w:val="24"/>
          <w:szCs w:val="24"/>
        </w:rPr>
        <w:t xml:space="preserve">- </w:t>
      </w:r>
      <w:r w:rsidRPr="007E7D2C">
        <w:rPr>
          <w:rFonts w:ascii="Bahnschrift" w:hAnsi="Bahnschrift"/>
          <w:color w:val="000000" w:themeColor="text1"/>
          <w:sz w:val="24"/>
          <w:szCs w:val="24"/>
        </w:rPr>
        <w:t>Write a program (node) that implements the trajectories designed in the previous question. In the code you write, the robot's motion will be implemented by directly giving velocity commands to the robot through the */cmd_vel topic.</w:t>
      </w:r>
    </w:p>
    <w:p w14:paraId="6690A30D" w14:textId="77777777" w:rsidR="007E7D2C" w:rsidRDefault="007E7D2C" w:rsidP="007E7D2C">
      <w:pPr>
        <w:jc w:val="center"/>
        <w:rPr>
          <w:rFonts w:ascii="Bahnschrift" w:hAnsi="Bahnschrift"/>
          <w:b/>
          <w:bCs/>
          <w:color w:val="E97132" w:themeColor="accent2"/>
          <w:sz w:val="36"/>
          <w:szCs w:val="36"/>
          <w:u w:val="single"/>
        </w:rPr>
      </w:pPr>
    </w:p>
    <w:p w14:paraId="0D9F28A5" w14:textId="77777777" w:rsidR="007E7D2C" w:rsidRDefault="007E7D2C" w:rsidP="007E7D2C">
      <w:pPr>
        <w:jc w:val="center"/>
        <w:rPr>
          <w:rFonts w:ascii="Bahnschrift" w:hAnsi="Bahnschrift"/>
          <w:b/>
          <w:bCs/>
          <w:color w:val="E97132" w:themeColor="accent2"/>
          <w:sz w:val="36"/>
          <w:szCs w:val="36"/>
          <w:u w:val="single"/>
        </w:rPr>
      </w:pPr>
    </w:p>
    <w:p w14:paraId="75922DA9" w14:textId="50635420" w:rsidR="007E7D2C" w:rsidRDefault="007E7D2C" w:rsidP="007E7D2C">
      <w:pPr>
        <w:jc w:val="center"/>
        <w:rPr>
          <w:rFonts w:ascii="Bahnschrift" w:hAnsi="Bahnschrift"/>
          <w:b/>
          <w:bCs/>
          <w:color w:val="E97132" w:themeColor="accent2"/>
          <w:sz w:val="36"/>
          <w:szCs w:val="36"/>
          <w:u w:val="single"/>
        </w:rPr>
      </w:pPr>
      <w:r>
        <w:rPr>
          <w:rFonts w:ascii="Bahnschrift" w:hAnsi="Bahnschrift"/>
          <w:b/>
          <w:bCs/>
          <w:color w:val="E97132" w:themeColor="accent2"/>
          <w:sz w:val="36"/>
          <w:szCs w:val="36"/>
          <w:u w:val="single"/>
        </w:rPr>
        <w:lastRenderedPageBreak/>
        <w:t>Rrbot Manipulator Robot</w:t>
      </w:r>
    </w:p>
    <w:p w14:paraId="70DDA677" w14:textId="113756D7" w:rsidR="007E7D2C" w:rsidRPr="007E7D2C" w:rsidRDefault="007E7D2C" w:rsidP="007E7D2C">
      <w:pPr>
        <w:jc w:val="both"/>
        <w:rPr>
          <w:rFonts w:ascii="Bahnschrift" w:hAnsi="Bahnschrift"/>
          <w:color w:val="000000" w:themeColor="text1"/>
          <w:sz w:val="24"/>
          <w:szCs w:val="24"/>
        </w:rPr>
      </w:pPr>
      <w:r w:rsidRPr="007E7D2C">
        <w:rPr>
          <w:rFonts w:ascii="Bahnschrift" w:hAnsi="Bahnschrift"/>
          <w:color w:val="000000" w:themeColor="text1"/>
          <w:sz w:val="24"/>
          <w:szCs w:val="24"/>
        </w:rPr>
        <w:t>The goal is to program the motion of a robotic arm in a simulation environment, so that it moves according to predesigned trajectories. The simulation environment will be created using the software packages ROS, RViz, and/or Gazebo. The</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tasks</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for</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this</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project</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are</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as</w:t>
      </w:r>
      <w:r w:rsidRPr="007E7D2C">
        <w:rPr>
          <w:rFonts w:ascii="Bahnschrift" w:hAnsi="Bahnschrift"/>
          <w:color w:val="000000" w:themeColor="text1"/>
          <w:sz w:val="24"/>
          <w:szCs w:val="24"/>
          <w:lang w:val="el-GR"/>
        </w:rPr>
        <w:t xml:space="preserve"> </w:t>
      </w:r>
      <w:r w:rsidRPr="007E7D2C">
        <w:rPr>
          <w:rFonts w:ascii="Bahnschrift" w:hAnsi="Bahnschrift"/>
          <w:color w:val="000000" w:themeColor="text1"/>
          <w:sz w:val="24"/>
          <w:szCs w:val="24"/>
        </w:rPr>
        <w:t>follows</w:t>
      </w:r>
      <w:r w:rsidRPr="007E7D2C">
        <w:rPr>
          <w:rFonts w:ascii="Bahnschrift" w:hAnsi="Bahnschrift"/>
          <w:color w:val="000000" w:themeColor="text1"/>
          <w:sz w:val="24"/>
          <w:szCs w:val="24"/>
          <w:lang w:val="el-GR"/>
        </w:rPr>
        <w:t>:</w:t>
      </w:r>
    </w:p>
    <w:p w14:paraId="743B33F4" w14:textId="66FD832A" w:rsidR="007E7D2C" w:rsidRPr="007E7D2C" w:rsidRDefault="007E7D2C" w:rsidP="007E7D2C">
      <w:pPr>
        <w:jc w:val="both"/>
        <w:rPr>
          <w:rFonts w:ascii="Bahnschrift" w:hAnsi="Bahnschrift"/>
          <w:color w:val="000000" w:themeColor="text1"/>
          <w:sz w:val="24"/>
          <w:szCs w:val="24"/>
        </w:rPr>
      </w:pPr>
      <w:r>
        <w:rPr>
          <w:rFonts w:ascii="Bahnschrift" w:hAnsi="Bahnschrift"/>
          <w:color w:val="000000" w:themeColor="text1"/>
          <w:sz w:val="24"/>
          <w:szCs w:val="24"/>
        </w:rPr>
        <w:t xml:space="preserve">- </w:t>
      </w:r>
      <w:r w:rsidRPr="007E7D2C">
        <w:rPr>
          <w:rFonts w:ascii="Bahnschrift" w:hAnsi="Bahnschrift"/>
          <w:color w:val="000000" w:themeColor="text1"/>
          <w:sz w:val="24"/>
          <w:szCs w:val="24"/>
        </w:rPr>
        <w:t>Write a program (node) that rotates the joints of the robotic arm, q</w:t>
      </w:r>
      <w:r>
        <w:rPr>
          <w:rFonts w:ascii="Bahnschrift" w:hAnsi="Bahnschrift"/>
          <w:color w:val="000000" w:themeColor="text1"/>
          <w:sz w:val="24"/>
          <w:szCs w:val="24"/>
          <w:vertAlign w:val="subscript"/>
        </w:rPr>
        <w:t>1</w:t>
      </w:r>
      <w:r w:rsidRPr="007E7D2C">
        <w:rPr>
          <w:rFonts w:ascii="Bahnschrift" w:hAnsi="Bahnschrift"/>
          <w:color w:val="000000" w:themeColor="text1"/>
          <w:sz w:val="24"/>
          <w:szCs w:val="24"/>
        </w:rPr>
        <w:t xml:space="preserve"> and q</w:t>
      </w:r>
      <w:r>
        <w:rPr>
          <w:rFonts w:ascii="Bahnschrift" w:hAnsi="Bahnschrift"/>
          <w:color w:val="000000" w:themeColor="text1"/>
          <w:sz w:val="24"/>
          <w:szCs w:val="24"/>
          <w:vertAlign w:val="subscript"/>
        </w:rPr>
        <w:t>2</w:t>
      </w:r>
      <w:r w:rsidRPr="007E7D2C">
        <w:rPr>
          <w:rFonts w:ascii="Bahnschrift" w:hAnsi="Bahnschrift"/>
          <w:color w:val="000000" w:themeColor="text1"/>
          <w:sz w:val="24"/>
          <w:szCs w:val="24"/>
        </w:rPr>
        <w:t>, to desired angles. Store (using the rosbag package) diagrams of the joint variables’ trajectories, as well as their velocities, for the values provided in the table.</w:t>
      </w:r>
    </w:p>
    <w:tbl>
      <w:tblPr>
        <w:tblStyle w:val="TableGrid"/>
        <w:tblW w:w="0" w:type="auto"/>
        <w:tblLook w:val="04A0" w:firstRow="1" w:lastRow="0" w:firstColumn="1" w:lastColumn="0" w:noHBand="0" w:noVBand="1"/>
      </w:tblPr>
      <w:tblGrid>
        <w:gridCol w:w="3116"/>
        <w:gridCol w:w="3117"/>
        <w:gridCol w:w="3117"/>
      </w:tblGrid>
      <w:tr w:rsidR="007E7D2C" w14:paraId="4951034D" w14:textId="77777777" w:rsidTr="001357B5">
        <w:tc>
          <w:tcPr>
            <w:tcW w:w="3116" w:type="dxa"/>
          </w:tcPr>
          <w:p w14:paraId="1E4504E3" w14:textId="77777777" w:rsidR="007E7D2C" w:rsidRPr="00811723" w:rsidRDefault="007E7D2C" w:rsidP="001357B5">
            <w:pPr>
              <w:jc w:val="center"/>
              <w:rPr>
                <w:rFonts w:ascii="Bahnschrift" w:hAnsi="Bahnschrift"/>
                <w:b/>
                <w:bCs/>
                <w:color w:val="000000" w:themeColor="text1"/>
                <w:sz w:val="24"/>
                <w:szCs w:val="24"/>
                <w:lang w:val="el-GR"/>
              </w:rPr>
            </w:pPr>
            <w:r w:rsidRPr="00811723">
              <w:rPr>
                <w:rFonts w:ascii="Bahnschrift" w:hAnsi="Bahnschrift"/>
                <w:b/>
                <w:bCs/>
                <w:color w:val="000000" w:themeColor="text1"/>
                <w:sz w:val="24"/>
                <w:szCs w:val="24"/>
                <w:lang w:val="el-GR"/>
              </w:rPr>
              <w:t>Μεταβλητή άρθρωσης</w:t>
            </w:r>
          </w:p>
        </w:tc>
        <w:tc>
          <w:tcPr>
            <w:tcW w:w="3117" w:type="dxa"/>
          </w:tcPr>
          <w:p w14:paraId="58D94C02" w14:textId="22DE572D" w:rsidR="007E7D2C" w:rsidRPr="007E7D2C" w:rsidRDefault="007E7D2C" w:rsidP="001357B5">
            <w:pPr>
              <w:jc w:val="center"/>
              <w:rPr>
                <w:rFonts w:ascii="Bahnschrift" w:hAnsi="Bahnschrift"/>
                <w:b/>
                <w:bCs/>
                <w:color w:val="000000" w:themeColor="text1"/>
                <w:sz w:val="24"/>
                <w:szCs w:val="24"/>
              </w:rPr>
            </w:pPr>
            <w:r>
              <w:rPr>
                <w:rFonts w:ascii="Bahnschrift" w:hAnsi="Bahnschrift"/>
                <w:b/>
                <w:bCs/>
                <w:color w:val="000000" w:themeColor="text1"/>
                <w:sz w:val="24"/>
                <w:szCs w:val="24"/>
              </w:rPr>
              <w:t>Starting Angle</w:t>
            </w:r>
          </w:p>
        </w:tc>
        <w:tc>
          <w:tcPr>
            <w:tcW w:w="3117" w:type="dxa"/>
          </w:tcPr>
          <w:p w14:paraId="2345D6E0" w14:textId="19BF23C6" w:rsidR="007E7D2C" w:rsidRPr="007E7D2C" w:rsidRDefault="007E7D2C" w:rsidP="001357B5">
            <w:pPr>
              <w:jc w:val="center"/>
              <w:rPr>
                <w:rFonts w:ascii="Bahnschrift" w:hAnsi="Bahnschrift"/>
                <w:b/>
                <w:bCs/>
                <w:color w:val="000000" w:themeColor="text1"/>
                <w:sz w:val="24"/>
                <w:szCs w:val="24"/>
              </w:rPr>
            </w:pPr>
            <w:r>
              <w:rPr>
                <w:rFonts w:ascii="Bahnschrift" w:hAnsi="Bahnschrift"/>
                <w:b/>
                <w:bCs/>
                <w:color w:val="000000" w:themeColor="text1"/>
                <w:sz w:val="24"/>
                <w:szCs w:val="24"/>
              </w:rPr>
              <w:t>Final Desired Angle</w:t>
            </w:r>
          </w:p>
        </w:tc>
      </w:tr>
      <w:tr w:rsidR="007E7D2C" w14:paraId="73A264E3" w14:textId="77777777" w:rsidTr="001357B5">
        <w:tc>
          <w:tcPr>
            <w:tcW w:w="3116" w:type="dxa"/>
          </w:tcPr>
          <w:p w14:paraId="43F87617" w14:textId="77777777" w:rsidR="007E7D2C" w:rsidRPr="00811723" w:rsidRDefault="007E7D2C" w:rsidP="001357B5">
            <w:pPr>
              <w:jc w:val="center"/>
              <w:rPr>
                <w:rFonts w:ascii="Bahnschrift" w:hAnsi="Bahnschrift"/>
                <w:color w:val="000000" w:themeColor="text1"/>
                <w:sz w:val="24"/>
                <w:szCs w:val="24"/>
                <w:vertAlign w:val="subscript"/>
              </w:rPr>
            </w:pPr>
            <w:r>
              <w:rPr>
                <w:rFonts w:ascii="Bahnschrift" w:hAnsi="Bahnschrift"/>
                <w:color w:val="000000" w:themeColor="text1"/>
                <w:sz w:val="24"/>
                <w:szCs w:val="24"/>
              </w:rPr>
              <w:t>q</w:t>
            </w:r>
            <w:r>
              <w:rPr>
                <w:rFonts w:ascii="Bahnschrift" w:hAnsi="Bahnschrift"/>
                <w:color w:val="000000" w:themeColor="text1"/>
                <w:sz w:val="24"/>
                <w:szCs w:val="24"/>
                <w:vertAlign w:val="subscript"/>
              </w:rPr>
              <w:t>1</w:t>
            </w:r>
          </w:p>
        </w:tc>
        <w:tc>
          <w:tcPr>
            <w:tcW w:w="3117" w:type="dxa"/>
          </w:tcPr>
          <w:p w14:paraId="2DD73762" w14:textId="77777777" w:rsidR="007E7D2C" w:rsidRPr="00811723" w:rsidRDefault="007E7D2C" w:rsidP="001357B5">
            <w:pPr>
              <w:jc w:val="center"/>
              <w:rPr>
                <w:rFonts w:ascii="Bahnschrift" w:hAnsi="Bahnschrift"/>
                <w:color w:val="000000" w:themeColor="text1"/>
                <w:sz w:val="24"/>
                <w:szCs w:val="24"/>
                <w:vertAlign w:val="superscript"/>
              </w:rPr>
            </w:pPr>
            <w:r>
              <w:rPr>
                <w:rFonts w:ascii="Bahnschrift" w:hAnsi="Bahnschrift"/>
                <w:color w:val="000000" w:themeColor="text1"/>
                <w:sz w:val="24"/>
                <w:szCs w:val="24"/>
              </w:rPr>
              <w:t>0</w:t>
            </w:r>
            <w:r>
              <w:rPr>
                <w:rFonts w:ascii="Bahnschrift" w:hAnsi="Bahnschrift"/>
                <w:color w:val="000000" w:themeColor="text1"/>
                <w:sz w:val="24"/>
                <w:szCs w:val="24"/>
                <w:vertAlign w:val="superscript"/>
              </w:rPr>
              <w:t>o</w:t>
            </w:r>
          </w:p>
        </w:tc>
        <w:tc>
          <w:tcPr>
            <w:tcW w:w="3117" w:type="dxa"/>
          </w:tcPr>
          <w:p w14:paraId="34747B13" w14:textId="77777777" w:rsidR="007E7D2C" w:rsidRPr="00811723" w:rsidRDefault="007E7D2C" w:rsidP="001357B5">
            <w:pPr>
              <w:jc w:val="center"/>
              <w:rPr>
                <w:rFonts w:ascii="Bahnschrift" w:hAnsi="Bahnschrift"/>
                <w:color w:val="000000" w:themeColor="text1"/>
                <w:sz w:val="24"/>
                <w:szCs w:val="24"/>
                <w:vertAlign w:val="superscript"/>
              </w:rPr>
            </w:pPr>
            <w:r>
              <w:rPr>
                <w:rFonts w:ascii="Bahnschrift" w:hAnsi="Bahnschrift"/>
                <w:color w:val="000000" w:themeColor="text1"/>
                <w:sz w:val="24"/>
                <w:szCs w:val="24"/>
              </w:rPr>
              <w:t>25</w:t>
            </w:r>
            <w:r>
              <w:rPr>
                <w:rFonts w:ascii="Bahnschrift" w:hAnsi="Bahnschrift"/>
                <w:color w:val="000000" w:themeColor="text1"/>
                <w:sz w:val="24"/>
                <w:szCs w:val="24"/>
                <w:vertAlign w:val="superscript"/>
              </w:rPr>
              <w:t>o</w:t>
            </w:r>
          </w:p>
        </w:tc>
      </w:tr>
      <w:tr w:rsidR="007E7D2C" w14:paraId="5A5CE250" w14:textId="77777777" w:rsidTr="001357B5">
        <w:tc>
          <w:tcPr>
            <w:tcW w:w="3116" w:type="dxa"/>
          </w:tcPr>
          <w:p w14:paraId="38054244" w14:textId="77777777" w:rsidR="007E7D2C"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rPr>
              <w:t>q</w:t>
            </w:r>
            <w:r w:rsidRPr="00811723">
              <w:rPr>
                <w:rFonts w:ascii="Bahnschrift" w:hAnsi="Bahnschrift"/>
                <w:color w:val="000000" w:themeColor="text1"/>
                <w:sz w:val="24"/>
                <w:szCs w:val="24"/>
                <w:vertAlign w:val="subscript"/>
              </w:rPr>
              <w:t>2</w:t>
            </w:r>
          </w:p>
        </w:tc>
        <w:tc>
          <w:tcPr>
            <w:tcW w:w="3117" w:type="dxa"/>
          </w:tcPr>
          <w:p w14:paraId="3CCBF076" w14:textId="77777777" w:rsidR="007E7D2C" w:rsidRPr="00811723" w:rsidRDefault="007E7D2C" w:rsidP="001357B5">
            <w:pPr>
              <w:jc w:val="center"/>
              <w:rPr>
                <w:rFonts w:ascii="Bahnschrift" w:hAnsi="Bahnschrift"/>
                <w:color w:val="000000" w:themeColor="text1"/>
                <w:sz w:val="24"/>
                <w:szCs w:val="24"/>
                <w:vertAlign w:val="superscript"/>
              </w:rPr>
            </w:pPr>
            <w:r>
              <w:rPr>
                <w:rFonts w:ascii="Bahnschrift" w:hAnsi="Bahnschrift"/>
                <w:color w:val="000000" w:themeColor="text1"/>
                <w:sz w:val="24"/>
                <w:szCs w:val="24"/>
              </w:rPr>
              <w:t>0</w:t>
            </w:r>
            <w:r>
              <w:rPr>
                <w:rFonts w:ascii="Bahnschrift" w:hAnsi="Bahnschrift"/>
                <w:color w:val="000000" w:themeColor="text1"/>
                <w:sz w:val="24"/>
                <w:szCs w:val="24"/>
                <w:vertAlign w:val="superscript"/>
              </w:rPr>
              <w:t>o</w:t>
            </w:r>
          </w:p>
        </w:tc>
        <w:tc>
          <w:tcPr>
            <w:tcW w:w="3117" w:type="dxa"/>
          </w:tcPr>
          <w:p w14:paraId="76D4BCD3" w14:textId="77777777" w:rsidR="007E7D2C" w:rsidRPr="00811723" w:rsidRDefault="007E7D2C" w:rsidP="001357B5">
            <w:pPr>
              <w:jc w:val="center"/>
              <w:rPr>
                <w:rFonts w:ascii="Bahnschrift" w:hAnsi="Bahnschrift"/>
                <w:color w:val="000000" w:themeColor="text1"/>
                <w:sz w:val="24"/>
                <w:szCs w:val="24"/>
                <w:vertAlign w:val="superscript"/>
              </w:rPr>
            </w:pPr>
            <w:r>
              <w:rPr>
                <w:rFonts w:ascii="Bahnschrift" w:hAnsi="Bahnschrift"/>
                <w:color w:val="000000" w:themeColor="text1"/>
                <w:sz w:val="24"/>
                <w:szCs w:val="24"/>
              </w:rPr>
              <w:t>-30</w:t>
            </w:r>
            <w:r>
              <w:rPr>
                <w:rFonts w:ascii="Bahnschrift" w:hAnsi="Bahnschrift"/>
                <w:color w:val="000000" w:themeColor="text1"/>
                <w:sz w:val="24"/>
                <w:szCs w:val="24"/>
                <w:vertAlign w:val="superscript"/>
              </w:rPr>
              <w:t>o</w:t>
            </w:r>
          </w:p>
        </w:tc>
      </w:tr>
    </w:tbl>
    <w:p w14:paraId="3862F40D" w14:textId="77777777" w:rsidR="007E7D2C" w:rsidRDefault="007E7D2C" w:rsidP="007E7D2C">
      <w:pPr>
        <w:jc w:val="both"/>
        <w:rPr>
          <w:rFonts w:ascii="Bahnschrift" w:hAnsi="Bahnschrift"/>
          <w:color w:val="000000" w:themeColor="text1"/>
          <w:sz w:val="24"/>
          <w:szCs w:val="24"/>
        </w:rPr>
      </w:pPr>
    </w:p>
    <w:p w14:paraId="47395A28" w14:textId="07BA6E95" w:rsidR="007E7D2C" w:rsidRPr="007E7D2C" w:rsidRDefault="007E7D2C" w:rsidP="007E7D2C">
      <w:pPr>
        <w:jc w:val="both"/>
        <w:rPr>
          <w:rFonts w:ascii="Bahnschrift" w:hAnsi="Bahnschrift"/>
          <w:color w:val="000000" w:themeColor="text1"/>
          <w:sz w:val="24"/>
          <w:szCs w:val="24"/>
        </w:rPr>
      </w:pPr>
      <w:r>
        <w:rPr>
          <w:rFonts w:ascii="Bahnschrift" w:hAnsi="Bahnschrift"/>
          <w:color w:val="000000" w:themeColor="text1"/>
          <w:sz w:val="24"/>
          <w:szCs w:val="24"/>
        </w:rPr>
        <w:t xml:space="preserve">- </w:t>
      </w:r>
      <w:r w:rsidRPr="007E7D2C">
        <w:rPr>
          <w:rFonts w:ascii="Bahnschrift" w:hAnsi="Bahnschrift"/>
          <w:color w:val="000000" w:themeColor="text1"/>
          <w:sz w:val="24"/>
          <w:szCs w:val="24"/>
        </w:rPr>
        <w:t>Design trajectories for the joints, such that they simultaneously start from the initial angles and stop at some final desired angles. Select the movement duration, t</w:t>
      </w:r>
      <w:r>
        <w:rPr>
          <w:rFonts w:ascii="Bahnschrift" w:hAnsi="Bahnschrift"/>
          <w:color w:val="000000" w:themeColor="text1"/>
          <w:sz w:val="24"/>
          <w:szCs w:val="24"/>
          <w:vertAlign w:val="subscript"/>
        </w:rPr>
        <w:t>f</w:t>
      </w:r>
      <w:r w:rsidRPr="007E7D2C">
        <w:rPr>
          <w:rFonts w:ascii="Bahnschrift" w:hAnsi="Bahnschrift"/>
          <w:color w:val="000000" w:themeColor="text1"/>
          <w:sz w:val="24"/>
          <w:szCs w:val="24"/>
        </w:rPr>
        <w:t>, to be the same for both joints, ensuring that the angular velocity of each joint does not exceed its maximum value. For the method of linear functions with parabolic segments, assume that tb is equal to 10% of t</w:t>
      </w:r>
      <w:r>
        <w:rPr>
          <w:rFonts w:ascii="Bahnschrift" w:hAnsi="Bahnschrift"/>
          <w:color w:val="000000" w:themeColor="text1"/>
          <w:sz w:val="24"/>
          <w:szCs w:val="24"/>
          <w:vertAlign w:val="subscript"/>
        </w:rPr>
        <w:t>f</w:t>
      </w:r>
      <w:r w:rsidRPr="007E7D2C">
        <w:rPr>
          <w:rFonts w:ascii="Bahnschrift" w:hAnsi="Bahnschrift"/>
          <w:color w:val="000000" w:themeColor="text1"/>
          <w:sz w:val="24"/>
          <w:szCs w:val="24"/>
        </w:rPr>
        <w:t>.</w:t>
      </w:r>
    </w:p>
    <w:tbl>
      <w:tblPr>
        <w:tblStyle w:val="TableGrid"/>
        <w:tblW w:w="0" w:type="auto"/>
        <w:tblLook w:val="04A0" w:firstRow="1" w:lastRow="0" w:firstColumn="1" w:lastColumn="0" w:noHBand="0" w:noVBand="1"/>
      </w:tblPr>
      <w:tblGrid>
        <w:gridCol w:w="2245"/>
        <w:gridCol w:w="7105"/>
      </w:tblGrid>
      <w:tr w:rsidR="007E7D2C" w14:paraId="46CB41EF" w14:textId="77777777" w:rsidTr="001357B5">
        <w:tc>
          <w:tcPr>
            <w:tcW w:w="2245" w:type="dxa"/>
          </w:tcPr>
          <w:p w14:paraId="7E449CA6" w14:textId="19D2235C" w:rsidR="007E7D2C" w:rsidRPr="007E7D2C" w:rsidRDefault="007E7D2C" w:rsidP="001357B5">
            <w:pPr>
              <w:jc w:val="center"/>
              <w:rPr>
                <w:rFonts w:ascii="Bahnschrift" w:hAnsi="Bahnschrift"/>
                <w:b/>
                <w:bCs/>
                <w:color w:val="000000" w:themeColor="text1"/>
                <w:sz w:val="24"/>
                <w:szCs w:val="24"/>
              </w:rPr>
            </w:pPr>
            <w:r>
              <w:rPr>
                <w:rFonts w:ascii="Bahnschrift" w:hAnsi="Bahnschrift"/>
                <w:b/>
                <w:bCs/>
                <w:color w:val="000000" w:themeColor="text1"/>
                <w:sz w:val="24"/>
                <w:szCs w:val="24"/>
              </w:rPr>
              <w:t>Method/Parameter</w:t>
            </w:r>
          </w:p>
        </w:tc>
        <w:tc>
          <w:tcPr>
            <w:tcW w:w="7105" w:type="dxa"/>
          </w:tcPr>
          <w:p w14:paraId="293A90A1" w14:textId="7CEAF389" w:rsidR="007E7D2C" w:rsidRPr="007E7D2C" w:rsidRDefault="007E7D2C" w:rsidP="001357B5">
            <w:pPr>
              <w:jc w:val="center"/>
              <w:rPr>
                <w:rFonts w:ascii="Bahnschrift" w:hAnsi="Bahnschrift"/>
                <w:b/>
                <w:bCs/>
                <w:color w:val="000000" w:themeColor="text1"/>
                <w:sz w:val="24"/>
                <w:szCs w:val="24"/>
              </w:rPr>
            </w:pPr>
            <w:r>
              <w:rPr>
                <w:rFonts w:ascii="Bahnschrift" w:hAnsi="Bahnschrift"/>
                <w:b/>
                <w:bCs/>
                <w:color w:val="000000" w:themeColor="text1"/>
                <w:sz w:val="24"/>
                <w:szCs w:val="24"/>
              </w:rPr>
              <w:t>Value</w:t>
            </w:r>
          </w:p>
        </w:tc>
      </w:tr>
      <w:tr w:rsidR="007E7D2C" w14:paraId="4C10389B" w14:textId="77777777" w:rsidTr="001357B5">
        <w:tc>
          <w:tcPr>
            <w:tcW w:w="2245" w:type="dxa"/>
          </w:tcPr>
          <w:p w14:paraId="7EAD58AB" w14:textId="77777777" w:rsidR="007E7D2C"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Κυβικά Πολυώνυμα</w:t>
            </w:r>
          </w:p>
        </w:tc>
        <w:tc>
          <w:tcPr>
            <w:tcW w:w="7105" w:type="dxa"/>
          </w:tcPr>
          <w:p w14:paraId="5B2F9912" w14:textId="77777777" w:rsidR="007E7D2C"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ΑΜ = 5351</w:t>
            </w:r>
          </w:p>
        </w:tc>
      </w:tr>
      <w:tr w:rsidR="007E7D2C" w14:paraId="79EDC959" w14:textId="77777777" w:rsidTr="001357B5">
        <w:tc>
          <w:tcPr>
            <w:tcW w:w="2245" w:type="dxa"/>
          </w:tcPr>
          <w:p w14:paraId="25586FD2" w14:textId="77777777" w:rsidR="007E7D2C"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Αρχικές γωνίες των αρθρώσεων</w:t>
            </w:r>
          </w:p>
        </w:tc>
        <w:tc>
          <w:tcPr>
            <w:tcW w:w="7105" w:type="dxa"/>
          </w:tcPr>
          <w:p w14:paraId="4CC69924" w14:textId="77777777" w:rsidR="007E7D2C" w:rsidRPr="002A32AD" w:rsidRDefault="007E7D2C" w:rsidP="001357B5">
            <w:pPr>
              <w:jc w:val="center"/>
              <w:rPr>
                <w:rFonts w:ascii="Bahnschrift" w:hAnsi="Bahnschrift"/>
                <w:color w:val="000000" w:themeColor="text1"/>
                <w:sz w:val="24"/>
                <w:szCs w:val="24"/>
                <w:vertAlign w:val="superscript"/>
              </w:rPr>
            </w:pPr>
            <w:r>
              <w:rPr>
                <w:rFonts w:ascii="Bahnschrift" w:hAnsi="Bahnschrift"/>
                <w:color w:val="000000" w:themeColor="text1"/>
                <w:sz w:val="24"/>
                <w:szCs w:val="24"/>
              </w:rPr>
              <w:t>q</w:t>
            </w:r>
            <w:r>
              <w:rPr>
                <w:rFonts w:ascii="Bahnschrift" w:hAnsi="Bahnschrift"/>
                <w:color w:val="000000" w:themeColor="text1"/>
                <w:sz w:val="24"/>
                <w:szCs w:val="24"/>
                <w:vertAlign w:val="subscript"/>
              </w:rPr>
              <w:t>0</w:t>
            </w:r>
            <w:r>
              <w:rPr>
                <w:rFonts w:ascii="Bahnschrift" w:hAnsi="Bahnschrift"/>
                <w:color w:val="000000" w:themeColor="text1"/>
                <w:sz w:val="24"/>
                <w:szCs w:val="24"/>
              </w:rPr>
              <w:t xml:space="preserve"> = [q</w:t>
            </w:r>
            <w:r>
              <w:rPr>
                <w:rFonts w:ascii="Bahnschrift" w:hAnsi="Bahnschrift"/>
                <w:color w:val="000000" w:themeColor="text1"/>
                <w:sz w:val="24"/>
                <w:szCs w:val="24"/>
                <w:vertAlign w:val="subscript"/>
              </w:rPr>
              <w:t>1,0</w:t>
            </w:r>
            <w:r>
              <w:rPr>
                <w:rFonts w:ascii="Bahnschrift" w:hAnsi="Bahnschrift"/>
                <w:color w:val="000000" w:themeColor="text1"/>
                <w:sz w:val="24"/>
                <w:szCs w:val="24"/>
              </w:rPr>
              <w:t>, q</w:t>
            </w:r>
            <w:r>
              <w:rPr>
                <w:rFonts w:ascii="Bahnschrift" w:hAnsi="Bahnschrift"/>
                <w:color w:val="000000" w:themeColor="text1"/>
                <w:sz w:val="24"/>
                <w:szCs w:val="24"/>
                <w:vertAlign w:val="subscript"/>
              </w:rPr>
              <w:t>2,0</w:t>
            </w:r>
            <w:r>
              <w:rPr>
                <w:rFonts w:ascii="Bahnschrift" w:hAnsi="Bahnschrift"/>
                <w:color w:val="000000" w:themeColor="text1"/>
                <w:sz w:val="24"/>
                <w:szCs w:val="24"/>
              </w:rPr>
              <w:t>]</w:t>
            </w:r>
            <w:r>
              <w:rPr>
                <w:rFonts w:ascii="Bahnschrift" w:hAnsi="Bahnschrift"/>
                <w:color w:val="000000" w:themeColor="text1"/>
                <w:sz w:val="24"/>
                <w:szCs w:val="24"/>
                <w:vertAlign w:val="superscript"/>
              </w:rPr>
              <w:t>T</w:t>
            </w:r>
            <w:r>
              <w:rPr>
                <w:rFonts w:ascii="Bahnschrift" w:hAnsi="Bahnschrift"/>
                <w:color w:val="000000" w:themeColor="text1"/>
                <w:sz w:val="24"/>
                <w:szCs w:val="24"/>
              </w:rPr>
              <w:t xml:space="preserve"> = [0</w:t>
            </w:r>
            <w:r>
              <w:rPr>
                <w:rFonts w:ascii="Bahnschrift" w:hAnsi="Bahnschrift"/>
                <w:color w:val="000000" w:themeColor="text1"/>
                <w:sz w:val="24"/>
                <w:szCs w:val="24"/>
                <w:vertAlign w:val="superscript"/>
              </w:rPr>
              <w:t>0</w:t>
            </w:r>
            <w:r>
              <w:rPr>
                <w:rFonts w:ascii="Bahnschrift" w:hAnsi="Bahnschrift"/>
                <w:color w:val="000000" w:themeColor="text1"/>
                <w:sz w:val="24"/>
                <w:szCs w:val="24"/>
              </w:rPr>
              <w:t>, 0</w:t>
            </w:r>
            <w:r>
              <w:rPr>
                <w:rFonts w:ascii="Bahnschrift" w:hAnsi="Bahnschrift"/>
                <w:color w:val="000000" w:themeColor="text1"/>
                <w:sz w:val="24"/>
                <w:szCs w:val="24"/>
                <w:vertAlign w:val="superscript"/>
              </w:rPr>
              <w:t>0</w:t>
            </w:r>
            <w:r>
              <w:rPr>
                <w:rFonts w:ascii="Bahnschrift" w:hAnsi="Bahnschrift"/>
                <w:color w:val="000000" w:themeColor="text1"/>
                <w:sz w:val="24"/>
                <w:szCs w:val="24"/>
              </w:rPr>
              <w:t>]</w:t>
            </w:r>
            <w:r>
              <w:rPr>
                <w:rFonts w:ascii="Bahnschrift" w:hAnsi="Bahnschrift"/>
                <w:color w:val="000000" w:themeColor="text1"/>
                <w:sz w:val="24"/>
                <w:szCs w:val="24"/>
                <w:vertAlign w:val="superscript"/>
              </w:rPr>
              <w:t>T</w:t>
            </w:r>
          </w:p>
        </w:tc>
      </w:tr>
      <w:tr w:rsidR="007E7D2C" w:rsidRPr="002A32AD" w14:paraId="630DAA78" w14:textId="77777777" w:rsidTr="001357B5">
        <w:tc>
          <w:tcPr>
            <w:tcW w:w="2245" w:type="dxa"/>
          </w:tcPr>
          <w:p w14:paraId="32526247" w14:textId="77777777" w:rsidR="007E7D2C"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Τελικές γωνίες των αρθρώσεων</w:t>
            </w:r>
          </w:p>
        </w:tc>
        <w:tc>
          <w:tcPr>
            <w:tcW w:w="7105" w:type="dxa"/>
          </w:tcPr>
          <w:p w14:paraId="1D911CE1" w14:textId="77777777" w:rsidR="007E7D2C" w:rsidRPr="002A32AD" w:rsidRDefault="007E7D2C" w:rsidP="001357B5">
            <w:pPr>
              <w:jc w:val="center"/>
              <w:rPr>
                <w:rFonts w:ascii="Bahnschrift" w:hAnsi="Bahnschrift"/>
                <w:color w:val="000000" w:themeColor="text1"/>
                <w:sz w:val="24"/>
                <w:szCs w:val="24"/>
              </w:rPr>
            </w:pPr>
            <w:r>
              <w:rPr>
                <w:rFonts w:ascii="Bahnschrift" w:hAnsi="Bahnschrift"/>
                <w:color w:val="000000" w:themeColor="text1"/>
                <w:sz w:val="24"/>
                <w:szCs w:val="24"/>
              </w:rPr>
              <w:t>q</w:t>
            </w:r>
            <w:r>
              <w:rPr>
                <w:rFonts w:ascii="Bahnschrift" w:hAnsi="Bahnschrift"/>
                <w:color w:val="000000" w:themeColor="text1"/>
                <w:sz w:val="24"/>
                <w:szCs w:val="24"/>
                <w:vertAlign w:val="subscript"/>
              </w:rPr>
              <w:t>0</w:t>
            </w:r>
            <w:r>
              <w:rPr>
                <w:rFonts w:ascii="Bahnschrift" w:hAnsi="Bahnschrift"/>
                <w:color w:val="000000" w:themeColor="text1"/>
                <w:sz w:val="24"/>
                <w:szCs w:val="24"/>
              </w:rPr>
              <w:t xml:space="preserve"> = [q</w:t>
            </w:r>
            <w:r>
              <w:rPr>
                <w:rFonts w:ascii="Bahnschrift" w:hAnsi="Bahnschrift"/>
                <w:color w:val="000000" w:themeColor="text1"/>
                <w:sz w:val="24"/>
                <w:szCs w:val="24"/>
                <w:vertAlign w:val="subscript"/>
              </w:rPr>
              <w:t>1,f</w:t>
            </w:r>
            <w:r>
              <w:rPr>
                <w:rFonts w:ascii="Bahnschrift" w:hAnsi="Bahnschrift"/>
                <w:color w:val="000000" w:themeColor="text1"/>
                <w:sz w:val="24"/>
                <w:szCs w:val="24"/>
              </w:rPr>
              <w:t>, q</w:t>
            </w:r>
            <w:r>
              <w:rPr>
                <w:rFonts w:ascii="Bahnschrift" w:hAnsi="Bahnschrift"/>
                <w:color w:val="000000" w:themeColor="text1"/>
                <w:sz w:val="24"/>
                <w:szCs w:val="24"/>
                <w:vertAlign w:val="subscript"/>
              </w:rPr>
              <w:t>2,f</w:t>
            </w:r>
            <w:r>
              <w:rPr>
                <w:rFonts w:ascii="Bahnschrift" w:hAnsi="Bahnschrift"/>
                <w:color w:val="000000" w:themeColor="text1"/>
                <w:sz w:val="24"/>
                <w:szCs w:val="24"/>
              </w:rPr>
              <w:t>]</w:t>
            </w:r>
            <w:r>
              <w:rPr>
                <w:rFonts w:ascii="Bahnschrift" w:hAnsi="Bahnschrift"/>
                <w:color w:val="000000" w:themeColor="text1"/>
                <w:sz w:val="24"/>
                <w:szCs w:val="24"/>
                <w:vertAlign w:val="superscript"/>
              </w:rPr>
              <w:t>T</w:t>
            </w:r>
            <w:r>
              <w:rPr>
                <w:rFonts w:ascii="Bahnschrift" w:hAnsi="Bahnschrift"/>
                <w:color w:val="000000" w:themeColor="text1"/>
                <w:sz w:val="24"/>
                <w:szCs w:val="24"/>
              </w:rPr>
              <w:t xml:space="preserve"> = [round(AM/80)</w:t>
            </w:r>
            <w:r>
              <w:rPr>
                <w:rFonts w:ascii="Bahnschrift" w:hAnsi="Bahnschrift"/>
                <w:color w:val="000000" w:themeColor="text1"/>
                <w:sz w:val="24"/>
                <w:szCs w:val="24"/>
                <w:vertAlign w:val="superscript"/>
              </w:rPr>
              <w:t>o</w:t>
            </w:r>
            <w:r>
              <w:rPr>
                <w:rFonts w:ascii="Bahnschrift" w:hAnsi="Bahnschrift"/>
                <w:color w:val="000000" w:themeColor="text1"/>
                <w:sz w:val="24"/>
                <w:szCs w:val="24"/>
              </w:rPr>
              <w:t>, round(AM/120)</w:t>
            </w:r>
            <w:r>
              <w:rPr>
                <w:rFonts w:ascii="Bahnschrift" w:hAnsi="Bahnschrift"/>
                <w:color w:val="000000" w:themeColor="text1"/>
                <w:sz w:val="24"/>
                <w:szCs w:val="24"/>
                <w:vertAlign w:val="superscript"/>
              </w:rPr>
              <w:t>o</w:t>
            </w:r>
            <w:r>
              <w:rPr>
                <w:rFonts w:ascii="Bahnschrift" w:hAnsi="Bahnschrift"/>
                <w:color w:val="000000" w:themeColor="text1"/>
                <w:sz w:val="24"/>
                <w:szCs w:val="24"/>
              </w:rPr>
              <w:t>]</w:t>
            </w:r>
            <w:r>
              <w:rPr>
                <w:rFonts w:ascii="Bahnschrift" w:hAnsi="Bahnschrift"/>
                <w:color w:val="000000" w:themeColor="text1"/>
                <w:sz w:val="24"/>
                <w:szCs w:val="24"/>
                <w:vertAlign w:val="superscript"/>
              </w:rPr>
              <w:t>T</w:t>
            </w:r>
          </w:p>
        </w:tc>
      </w:tr>
      <w:tr w:rsidR="007E7D2C" w14:paraId="6985ABC8" w14:textId="77777777" w:rsidTr="001357B5">
        <w:tc>
          <w:tcPr>
            <w:tcW w:w="2245" w:type="dxa"/>
          </w:tcPr>
          <w:p w14:paraId="1E51A96B" w14:textId="77777777" w:rsidR="007E7D2C"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Μέγιστη γωνιακή ταχύτητα της 1</w:t>
            </w:r>
          </w:p>
        </w:tc>
        <w:tc>
          <w:tcPr>
            <w:tcW w:w="7105" w:type="dxa"/>
          </w:tcPr>
          <w:p w14:paraId="3DDD2FF5" w14:textId="77777777" w:rsidR="007E7D2C" w:rsidRPr="002A32AD" w:rsidRDefault="007E7D2C" w:rsidP="001357B5">
            <w:pPr>
              <w:jc w:val="center"/>
              <w:rPr>
                <w:rFonts w:ascii="Bahnschrift" w:hAnsi="Bahnschrift"/>
                <w:color w:val="000000" w:themeColor="text1"/>
                <w:sz w:val="24"/>
                <w:szCs w:val="24"/>
              </w:rPr>
            </w:pPr>
            <w:r>
              <w:rPr>
                <w:rFonts w:ascii="Bahnschrift" w:hAnsi="Bahnschrift"/>
                <w:color w:val="000000" w:themeColor="text1"/>
                <w:sz w:val="24"/>
                <w:szCs w:val="24"/>
              </w:rPr>
              <w:t>q</w:t>
            </w:r>
            <w:r>
              <w:rPr>
                <w:rFonts w:ascii="Bahnschrift" w:hAnsi="Bahnschrift"/>
                <w:color w:val="000000" w:themeColor="text1"/>
                <w:sz w:val="24"/>
                <w:szCs w:val="24"/>
                <w:vertAlign w:val="subscript"/>
              </w:rPr>
              <w:t>1,max</w:t>
            </w:r>
            <w:r>
              <w:rPr>
                <w:rFonts w:ascii="Bahnschrift" w:hAnsi="Bahnschrift"/>
                <w:color w:val="000000" w:themeColor="text1"/>
                <w:sz w:val="24"/>
                <w:szCs w:val="24"/>
              </w:rPr>
              <w:t xml:space="preserve"> = 9 </w:t>
            </w:r>
            <w:r>
              <w:rPr>
                <w:rFonts w:ascii="Bahnschrift" w:hAnsi="Bahnschrift"/>
                <w:color w:val="000000" w:themeColor="text1"/>
                <w:sz w:val="24"/>
                <w:szCs w:val="24"/>
                <w:vertAlign w:val="superscript"/>
              </w:rPr>
              <w:t>o</w:t>
            </w:r>
            <w:r>
              <w:rPr>
                <w:rFonts w:ascii="Bahnschrift" w:hAnsi="Bahnschrift"/>
                <w:color w:val="000000" w:themeColor="text1"/>
                <w:sz w:val="24"/>
                <w:szCs w:val="24"/>
              </w:rPr>
              <w:t>/sec</w:t>
            </w:r>
          </w:p>
        </w:tc>
      </w:tr>
      <w:tr w:rsidR="007E7D2C" w14:paraId="566B6450" w14:textId="77777777" w:rsidTr="001357B5">
        <w:tc>
          <w:tcPr>
            <w:tcW w:w="2245" w:type="dxa"/>
          </w:tcPr>
          <w:p w14:paraId="481C196F" w14:textId="77777777" w:rsidR="007E7D2C"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Μέγιστη γωνιακή ταχύτητα της 2</w:t>
            </w:r>
          </w:p>
        </w:tc>
        <w:tc>
          <w:tcPr>
            <w:tcW w:w="7105" w:type="dxa"/>
          </w:tcPr>
          <w:p w14:paraId="790881E0" w14:textId="77777777" w:rsidR="007E7D2C" w:rsidRDefault="007E7D2C" w:rsidP="001357B5">
            <w:pPr>
              <w:jc w:val="center"/>
              <w:rPr>
                <w:rFonts w:ascii="Bahnschrift" w:hAnsi="Bahnschrift"/>
                <w:color w:val="000000" w:themeColor="text1"/>
                <w:sz w:val="24"/>
                <w:szCs w:val="24"/>
                <w:lang w:val="el-GR"/>
              </w:rPr>
            </w:pPr>
            <w:r>
              <w:rPr>
                <w:rFonts w:ascii="Bahnschrift" w:hAnsi="Bahnschrift"/>
                <w:color w:val="000000" w:themeColor="text1"/>
                <w:sz w:val="24"/>
                <w:szCs w:val="24"/>
              </w:rPr>
              <w:t>q</w:t>
            </w:r>
            <w:r>
              <w:rPr>
                <w:rFonts w:ascii="Bahnschrift" w:hAnsi="Bahnschrift"/>
                <w:color w:val="000000" w:themeColor="text1"/>
                <w:sz w:val="24"/>
                <w:szCs w:val="24"/>
                <w:vertAlign w:val="subscript"/>
              </w:rPr>
              <w:t>2,max</w:t>
            </w:r>
            <w:r>
              <w:rPr>
                <w:rFonts w:ascii="Bahnschrift" w:hAnsi="Bahnschrift"/>
                <w:color w:val="000000" w:themeColor="text1"/>
                <w:sz w:val="24"/>
                <w:szCs w:val="24"/>
              </w:rPr>
              <w:t xml:space="preserve"> = 11 </w:t>
            </w:r>
            <w:r>
              <w:rPr>
                <w:rFonts w:ascii="Bahnschrift" w:hAnsi="Bahnschrift"/>
                <w:color w:val="000000" w:themeColor="text1"/>
                <w:sz w:val="24"/>
                <w:szCs w:val="24"/>
                <w:vertAlign w:val="superscript"/>
              </w:rPr>
              <w:t>o</w:t>
            </w:r>
            <w:r>
              <w:rPr>
                <w:rFonts w:ascii="Bahnschrift" w:hAnsi="Bahnschrift"/>
                <w:color w:val="000000" w:themeColor="text1"/>
                <w:sz w:val="24"/>
                <w:szCs w:val="24"/>
              </w:rPr>
              <w:t>/sec</w:t>
            </w:r>
          </w:p>
        </w:tc>
      </w:tr>
    </w:tbl>
    <w:p w14:paraId="70F4274D" w14:textId="77777777" w:rsidR="007E7D2C" w:rsidRPr="002A32AD" w:rsidRDefault="007E7D2C" w:rsidP="007E7D2C">
      <w:pPr>
        <w:jc w:val="both"/>
        <w:rPr>
          <w:rFonts w:ascii="Bahnschrift" w:hAnsi="Bahnschrift"/>
          <w:color w:val="000000" w:themeColor="text1"/>
          <w:sz w:val="24"/>
          <w:szCs w:val="24"/>
          <w:lang w:val="el-GR"/>
        </w:rPr>
      </w:pPr>
    </w:p>
    <w:p w14:paraId="5E5089D2" w14:textId="77777777" w:rsidR="001F1E28" w:rsidRDefault="001F1E28"/>
    <w:sectPr w:rsidR="001F1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2C"/>
    <w:rsid w:val="0010045F"/>
    <w:rsid w:val="001F1E28"/>
    <w:rsid w:val="002749B4"/>
    <w:rsid w:val="00377B4A"/>
    <w:rsid w:val="005E6283"/>
    <w:rsid w:val="007E7D2C"/>
    <w:rsid w:val="00C1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2686"/>
  <w15:chartTrackingRefBased/>
  <w15:docId w15:val="{FEE9D42A-CD7D-41EE-A836-DDC6369A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2C"/>
  </w:style>
  <w:style w:type="paragraph" w:styleId="Heading1">
    <w:name w:val="heading 1"/>
    <w:basedOn w:val="Normal"/>
    <w:next w:val="Normal"/>
    <w:link w:val="Heading1Char"/>
    <w:uiPriority w:val="9"/>
    <w:qFormat/>
    <w:rsid w:val="007E7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D2C"/>
    <w:rPr>
      <w:rFonts w:eastAsiaTheme="majorEastAsia" w:cstheme="majorBidi"/>
      <w:color w:val="272727" w:themeColor="text1" w:themeTint="D8"/>
    </w:rPr>
  </w:style>
  <w:style w:type="paragraph" w:styleId="Title">
    <w:name w:val="Title"/>
    <w:basedOn w:val="Normal"/>
    <w:next w:val="Normal"/>
    <w:link w:val="TitleChar"/>
    <w:uiPriority w:val="10"/>
    <w:qFormat/>
    <w:rsid w:val="007E7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D2C"/>
    <w:pPr>
      <w:spacing w:before="160"/>
      <w:jc w:val="center"/>
    </w:pPr>
    <w:rPr>
      <w:i/>
      <w:iCs/>
      <w:color w:val="404040" w:themeColor="text1" w:themeTint="BF"/>
    </w:rPr>
  </w:style>
  <w:style w:type="character" w:customStyle="1" w:styleId="QuoteChar">
    <w:name w:val="Quote Char"/>
    <w:basedOn w:val="DefaultParagraphFont"/>
    <w:link w:val="Quote"/>
    <w:uiPriority w:val="29"/>
    <w:rsid w:val="007E7D2C"/>
    <w:rPr>
      <w:i/>
      <w:iCs/>
      <w:color w:val="404040" w:themeColor="text1" w:themeTint="BF"/>
    </w:rPr>
  </w:style>
  <w:style w:type="paragraph" w:styleId="ListParagraph">
    <w:name w:val="List Paragraph"/>
    <w:basedOn w:val="Normal"/>
    <w:uiPriority w:val="34"/>
    <w:qFormat/>
    <w:rsid w:val="007E7D2C"/>
    <w:pPr>
      <w:ind w:left="720"/>
      <w:contextualSpacing/>
    </w:pPr>
  </w:style>
  <w:style w:type="character" w:styleId="IntenseEmphasis">
    <w:name w:val="Intense Emphasis"/>
    <w:basedOn w:val="DefaultParagraphFont"/>
    <w:uiPriority w:val="21"/>
    <w:qFormat/>
    <w:rsid w:val="007E7D2C"/>
    <w:rPr>
      <w:i/>
      <w:iCs/>
      <w:color w:val="0F4761" w:themeColor="accent1" w:themeShade="BF"/>
    </w:rPr>
  </w:style>
  <w:style w:type="paragraph" w:styleId="IntenseQuote">
    <w:name w:val="Intense Quote"/>
    <w:basedOn w:val="Normal"/>
    <w:next w:val="Normal"/>
    <w:link w:val="IntenseQuoteChar"/>
    <w:uiPriority w:val="30"/>
    <w:qFormat/>
    <w:rsid w:val="007E7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D2C"/>
    <w:rPr>
      <w:i/>
      <w:iCs/>
      <w:color w:val="0F4761" w:themeColor="accent1" w:themeShade="BF"/>
    </w:rPr>
  </w:style>
  <w:style w:type="character" w:styleId="IntenseReference">
    <w:name w:val="Intense Reference"/>
    <w:basedOn w:val="DefaultParagraphFont"/>
    <w:uiPriority w:val="32"/>
    <w:qFormat/>
    <w:rsid w:val="007E7D2C"/>
    <w:rPr>
      <w:b/>
      <w:bCs/>
      <w:smallCaps/>
      <w:color w:val="0F4761" w:themeColor="accent1" w:themeShade="BF"/>
      <w:spacing w:val="5"/>
    </w:rPr>
  </w:style>
  <w:style w:type="table" w:styleId="TableGrid">
    <w:name w:val="Table Grid"/>
    <w:basedOn w:val="TableNormal"/>
    <w:uiPriority w:val="39"/>
    <w:rsid w:val="007E7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gkovaris</dc:creator>
  <cp:keywords/>
  <dc:description/>
  <cp:lastModifiedBy>christos gkovaris</cp:lastModifiedBy>
  <cp:revision>2</cp:revision>
  <dcterms:created xsi:type="dcterms:W3CDTF">2024-10-21T20:46:00Z</dcterms:created>
  <dcterms:modified xsi:type="dcterms:W3CDTF">2024-10-21T20:57:00Z</dcterms:modified>
</cp:coreProperties>
</file>