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1A787" w14:textId="22A0CB11" w:rsidR="001F1E28" w:rsidRPr="00175766" w:rsidRDefault="00F20B08" w:rsidP="00F20B08">
      <w:pPr>
        <w:jc w:val="center"/>
        <w:rPr>
          <w:rFonts w:ascii="Bahnschrift" w:hAnsi="Bahnschrift"/>
          <w:b/>
          <w:bCs/>
          <w:color w:val="E97132" w:themeColor="accent2"/>
          <w:sz w:val="36"/>
          <w:szCs w:val="36"/>
          <w:u w:val="single"/>
          <w:lang w:val="el-GR"/>
        </w:rPr>
      </w:pPr>
      <w:r w:rsidRPr="00F20B08">
        <w:rPr>
          <w:rFonts w:ascii="Bahnschrift" w:hAnsi="Bahnschrift"/>
          <w:b/>
          <w:bCs/>
          <w:color w:val="E97132" w:themeColor="accent2"/>
          <w:sz w:val="36"/>
          <w:szCs w:val="36"/>
          <w:u w:val="single"/>
        </w:rPr>
        <w:t>Jackal</w:t>
      </w:r>
      <w:r w:rsidRPr="00175766">
        <w:rPr>
          <w:rFonts w:ascii="Bahnschrift" w:hAnsi="Bahnschrift"/>
          <w:b/>
          <w:bCs/>
          <w:color w:val="E97132" w:themeColor="accent2"/>
          <w:sz w:val="36"/>
          <w:szCs w:val="36"/>
          <w:u w:val="single"/>
          <w:lang w:val="el-GR"/>
        </w:rPr>
        <w:t xml:space="preserve"> </w:t>
      </w:r>
      <w:r w:rsidRPr="00F20B08">
        <w:rPr>
          <w:rFonts w:ascii="Bahnschrift" w:hAnsi="Bahnschrift"/>
          <w:b/>
          <w:bCs/>
          <w:color w:val="E97132" w:themeColor="accent2"/>
          <w:sz w:val="36"/>
          <w:szCs w:val="36"/>
          <w:u w:val="single"/>
        </w:rPr>
        <w:t>Mobile</w:t>
      </w:r>
      <w:r w:rsidRPr="00175766">
        <w:rPr>
          <w:rFonts w:ascii="Bahnschrift" w:hAnsi="Bahnschrift"/>
          <w:b/>
          <w:bCs/>
          <w:color w:val="E97132" w:themeColor="accent2"/>
          <w:sz w:val="36"/>
          <w:szCs w:val="36"/>
          <w:u w:val="single"/>
          <w:lang w:val="el-GR"/>
        </w:rPr>
        <w:t xml:space="preserve"> </w:t>
      </w:r>
      <w:r w:rsidRPr="00F20B08">
        <w:rPr>
          <w:rFonts w:ascii="Bahnschrift" w:hAnsi="Bahnschrift"/>
          <w:b/>
          <w:bCs/>
          <w:color w:val="E97132" w:themeColor="accent2"/>
          <w:sz w:val="36"/>
          <w:szCs w:val="36"/>
          <w:u w:val="single"/>
        </w:rPr>
        <w:t>Robot</w:t>
      </w:r>
    </w:p>
    <w:p w14:paraId="771EB4A2" w14:textId="7004A68E" w:rsidR="003113AC" w:rsidRPr="00175766" w:rsidRDefault="00F20B08" w:rsidP="00F20B08">
      <w:pPr>
        <w:jc w:val="both"/>
        <w:rPr>
          <w:rFonts w:ascii="Bahnschrift" w:hAnsi="Bahnschrift"/>
          <w:color w:val="000000" w:themeColor="text1"/>
          <w:sz w:val="24"/>
          <w:szCs w:val="24"/>
          <w:lang w:val="el-GR"/>
        </w:rPr>
      </w:pPr>
      <w:r w:rsidRPr="00F20B08">
        <w:rPr>
          <w:rFonts w:ascii="Bahnschrift" w:hAnsi="Bahnschrift"/>
          <w:color w:val="000000" w:themeColor="text1"/>
          <w:sz w:val="24"/>
          <w:szCs w:val="24"/>
          <w:lang w:val="el-GR"/>
        </w:rPr>
        <w:t xml:space="preserve">Ο στόχος είναι ο σχεδιασμός επιθυμητών τροχιών και ο προγραμματισμός της κίνησης ενός τροχοφόρου ρομπότ διαφορικής κίνησης, το </w:t>
      </w:r>
      <w:r w:rsidRPr="00F20B08">
        <w:rPr>
          <w:rFonts w:ascii="Bahnschrift" w:hAnsi="Bahnschrift"/>
          <w:color w:val="000000" w:themeColor="text1"/>
          <w:sz w:val="24"/>
          <w:szCs w:val="24"/>
        </w:rPr>
        <w:t>Jackal</w:t>
      </w:r>
      <w:r w:rsidRPr="00F20B08">
        <w:rPr>
          <w:rFonts w:ascii="Bahnschrift" w:hAnsi="Bahnschrift"/>
          <w:color w:val="000000" w:themeColor="text1"/>
          <w:sz w:val="24"/>
          <w:szCs w:val="24"/>
          <w:lang w:val="el-GR"/>
        </w:rPr>
        <w:t xml:space="preserve"> της </w:t>
      </w:r>
      <w:r w:rsidRPr="00F20B08">
        <w:rPr>
          <w:rFonts w:ascii="Bahnschrift" w:hAnsi="Bahnschrift"/>
          <w:color w:val="000000" w:themeColor="text1"/>
          <w:sz w:val="24"/>
          <w:szCs w:val="24"/>
        </w:rPr>
        <w:t>Clearpath</w:t>
      </w:r>
      <w:r w:rsidRPr="00F20B08">
        <w:rPr>
          <w:rFonts w:ascii="Bahnschrift" w:hAnsi="Bahnschrift"/>
          <w:color w:val="000000" w:themeColor="text1"/>
          <w:sz w:val="24"/>
          <w:szCs w:val="24"/>
          <w:lang w:val="el-GR"/>
        </w:rPr>
        <w:t xml:space="preserve">, (α) σε περιβάλλον προσομοίωσης και (β) σε πραγματικές συνθήκες. Το περιβάλλον προσομοίωσης, θα δημιουργηθεί με την χρήση των λογισμικών πακέτων </w:t>
      </w:r>
      <w:r w:rsidRPr="00F20B08">
        <w:rPr>
          <w:rFonts w:ascii="Bahnschrift" w:hAnsi="Bahnschrift"/>
          <w:color w:val="000000" w:themeColor="text1"/>
          <w:sz w:val="24"/>
          <w:szCs w:val="24"/>
        </w:rPr>
        <w:t>ROS</w:t>
      </w:r>
      <w:r w:rsidRPr="00F20B08">
        <w:rPr>
          <w:rFonts w:ascii="Bahnschrift" w:hAnsi="Bahnschrift"/>
          <w:color w:val="000000" w:themeColor="text1"/>
          <w:sz w:val="24"/>
          <w:szCs w:val="24"/>
          <w:lang w:val="el-GR"/>
        </w:rPr>
        <w:t xml:space="preserve">, </w:t>
      </w:r>
      <w:r w:rsidRPr="00F20B08">
        <w:rPr>
          <w:rFonts w:ascii="Bahnschrift" w:hAnsi="Bahnschrift"/>
          <w:color w:val="000000" w:themeColor="text1"/>
          <w:sz w:val="24"/>
          <w:szCs w:val="24"/>
        </w:rPr>
        <w:t>RViz</w:t>
      </w:r>
      <w:r w:rsidRPr="00F20B08">
        <w:rPr>
          <w:rFonts w:ascii="Bahnschrift" w:hAnsi="Bahnschrift"/>
          <w:color w:val="000000" w:themeColor="text1"/>
          <w:sz w:val="24"/>
          <w:szCs w:val="24"/>
          <w:lang w:val="el-GR"/>
        </w:rPr>
        <w:t xml:space="preserve"> ή/και </w:t>
      </w:r>
      <w:r w:rsidRPr="00F20B08">
        <w:rPr>
          <w:rFonts w:ascii="Bahnschrift" w:hAnsi="Bahnschrift"/>
          <w:color w:val="000000" w:themeColor="text1"/>
          <w:sz w:val="24"/>
          <w:szCs w:val="24"/>
        </w:rPr>
        <w:t>Gazebo</w:t>
      </w:r>
      <w:r w:rsidRPr="00F20B08">
        <w:rPr>
          <w:rFonts w:ascii="Bahnschrift" w:hAnsi="Bahnschrift"/>
          <w:color w:val="000000" w:themeColor="text1"/>
          <w:sz w:val="24"/>
          <w:szCs w:val="24"/>
          <w:lang w:val="el-GR"/>
        </w:rPr>
        <w:t>.</w:t>
      </w:r>
      <w:r w:rsidR="00811723" w:rsidRPr="00811723">
        <w:rPr>
          <w:rFonts w:ascii="Bahnschrift" w:hAnsi="Bahnschrift"/>
          <w:color w:val="000000" w:themeColor="text1"/>
          <w:sz w:val="24"/>
          <w:szCs w:val="24"/>
          <w:lang w:val="el-GR"/>
        </w:rPr>
        <w:t xml:space="preserve"> </w:t>
      </w:r>
      <w:r>
        <w:rPr>
          <w:rFonts w:ascii="Bahnschrift" w:hAnsi="Bahnschrift"/>
          <w:color w:val="000000" w:themeColor="text1"/>
          <w:sz w:val="24"/>
          <w:szCs w:val="24"/>
          <w:lang w:val="el-GR"/>
        </w:rPr>
        <w:t>Τα ερωτήματα της εργασίας, είναι τα εξής:</w:t>
      </w:r>
    </w:p>
    <w:p w14:paraId="6390E5B5" w14:textId="0EA3A2D7" w:rsidR="00F20B08" w:rsidRDefault="007779DB" w:rsidP="00F20B08">
      <w:pPr>
        <w:jc w:val="both"/>
        <w:rPr>
          <w:rFonts w:ascii="Bahnschrift" w:hAnsi="Bahnschrift"/>
          <w:color w:val="000000" w:themeColor="text1"/>
          <w:sz w:val="24"/>
          <w:szCs w:val="24"/>
          <w:lang w:val="el-GR"/>
        </w:rPr>
      </w:pPr>
      <w:r w:rsidRPr="007779DB">
        <w:rPr>
          <w:rFonts w:ascii="Bahnschrift" w:hAnsi="Bahnschrift"/>
          <w:color w:val="000000" w:themeColor="text1"/>
          <w:sz w:val="24"/>
          <w:szCs w:val="24"/>
          <w:lang w:val="el-GR"/>
        </w:rPr>
        <w:t xml:space="preserve">- </w:t>
      </w:r>
      <w:r w:rsidR="00F20B08" w:rsidRPr="00F20B08">
        <w:rPr>
          <w:rFonts w:ascii="Bahnschrift" w:hAnsi="Bahnschrift"/>
          <w:color w:val="000000" w:themeColor="text1"/>
          <w:sz w:val="24"/>
          <w:szCs w:val="24"/>
          <w:lang w:val="el-GR"/>
        </w:rPr>
        <w:t>Γράψτε πρόγραμμα (</w:t>
      </w:r>
      <w:r w:rsidR="00F20B08" w:rsidRPr="00F20B08">
        <w:rPr>
          <w:rFonts w:ascii="Bahnschrift" w:hAnsi="Bahnschrift"/>
          <w:color w:val="000000" w:themeColor="text1"/>
          <w:sz w:val="24"/>
          <w:szCs w:val="24"/>
        </w:rPr>
        <w:t>node</w:t>
      </w:r>
      <w:r w:rsidR="00F20B08" w:rsidRPr="00F20B08">
        <w:rPr>
          <w:rFonts w:ascii="Bahnschrift" w:hAnsi="Bahnschrift"/>
          <w:color w:val="000000" w:themeColor="text1"/>
          <w:sz w:val="24"/>
          <w:szCs w:val="24"/>
          <w:lang w:val="el-GR"/>
        </w:rPr>
        <w:t xml:space="preserve">), το οποίο να κινεί το τροχοφόρο ρομπότ με αυθαίρετη επιθυμητή γραμμική, </w:t>
      </w:r>
      <w:r w:rsidR="00F20B08" w:rsidRPr="00F20B08">
        <w:rPr>
          <w:rFonts w:ascii="Bahnschrift" w:hAnsi="Bahnschrift"/>
          <w:color w:val="000000" w:themeColor="text1"/>
          <w:sz w:val="24"/>
          <w:szCs w:val="24"/>
        </w:rPr>
        <w:t>u</w:t>
      </w:r>
      <w:r w:rsidR="00F20B08" w:rsidRPr="00F20B08">
        <w:rPr>
          <w:rFonts w:ascii="Bahnschrift" w:hAnsi="Bahnschrift"/>
          <w:color w:val="000000" w:themeColor="text1"/>
          <w:sz w:val="24"/>
          <w:szCs w:val="24"/>
          <w:vertAlign w:val="subscript"/>
        </w:rPr>
        <w:t>d</w:t>
      </w:r>
      <w:r w:rsidR="00F20B08" w:rsidRPr="00F20B08">
        <w:rPr>
          <w:rFonts w:ascii="Bahnschrift" w:hAnsi="Bahnschrift"/>
          <w:color w:val="000000" w:themeColor="text1"/>
          <w:sz w:val="24"/>
          <w:szCs w:val="24"/>
          <w:lang w:val="el-GR"/>
        </w:rPr>
        <w:t>, και περιστροφική ταχύτητα, ω</w:t>
      </w:r>
      <w:r w:rsidR="00F20B08" w:rsidRPr="00F20B08">
        <w:rPr>
          <w:rFonts w:ascii="Bahnschrift" w:hAnsi="Bahnschrift"/>
          <w:color w:val="000000" w:themeColor="text1"/>
          <w:sz w:val="24"/>
          <w:szCs w:val="24"/>
          <w:vertAlign w:val="subscript"/>
        </w:rPr>
        <w:t>d</w:t>
      </w:r>
      <w:r w:rsidR="00F20B08" w:rsidRPr="00F20B08">
        <w:rPr>
          <w:rFonts w:ascii="Bahnschrift" w:hAnsi="Bahnschrift"/>
          <w:color w:val="000000" w:themeColor="text1"/>
          <w:sz w:val="24"/>
          <w:szCs w:val="24"/>
          <w:lang w:val="el-GR"/>
        </w:rPr>
        <w:t xml:space="preserve">, εκφρασμένες ως προς το σωματόδετο ΣΣ. Αποθηκεύστε (χρησιμοποιήστε το πακέτο </w:t>
      </w:r>
      <w:r w:rsidR="00F20B08" w:rsidRPr="00F20B08">
        <w:rPr>
          <w:rFonts w:ascii="Bahnschrift" w:hAnsi="Bahnschrift"/>
          <w:color w:val="000000" w:themeColor="text1"/>
          <w:sz w:val="24"/>
          <w:szCs w:val="24"/>
        </w:rPr>
        <w:t>rosbag</w:t>
      </w:r>
      <w:r w:rsidR="00F20B08" w:rsidRPr="00F20B08">
        <w:rPr>
          <w:rFonts w:ascii="Bahnschrift" w:hAnsi="Bahnschrift"/>
          <w:color w:val="000000" w:themeColor="text1"/>
          <w:sz w:val="24"/>
          <w:szCs w:val="24"/>
          <w:lang w:val="el-GR"/>
        </w:rPr>
        <w:t xml:space="preserve">) τις τροχιές των μετατοπίσεων/περιστροφών και των ταχυτήτων (γραμμική και γωνιακή) για τις τιμές του </w:t>
      </w:r>
      <w:r w:rsidR="00811723">
        <w:rPr>
          <w:rFonts w:ascii="Bahnschrift" w:hAnsi="Bahnschrift"/>
          <w:color w:val="000000" w:themeColor="text1"/>
          <w:sz w:val="24"/>
          <w:szCs w:val="24"/>
          <w:lang w:val="el-GR"/>
        </w:rPr>
        <w:t>π</w:t>
      </w:r>
      <w:r w:rsidR="00F20B08" w:rsidRPr="00F20B08">
        <w:rPr>
          <w:rFonts w:ascii="Bahnschrift" w:hAnsi="Bahnschrift"/>
          <w:color w:val="000000" w:themeColor="text1"/>
          <w:sz w:val="24"/>
          <w:szCs w:val="24"/>
          <w:lang w:val="el-GR"/>
        </w:rPr>
        <w:t>ίνακα.</w:t>
      </w:r>
    </w:p>
    <w:tbl>
      <w:tblPr>
        <w:tblStyle w:val="TableGrid"/>
        <w:tblW w:w="0" w:type="auto"/>
        <w:tblLook w:val="04A0" w:firstRow="1" w:lastRow="0" w:firstColumn="1" w:lastColumn="0" w:noHBand="0" w:noVBand="1"/>
      </w:tblPr>
      <w:tblGrid>
        <w:gridCol w:w="4675"/>
        <w:gridCol w:w="4675"/>
      </w:tblGrid>
      <w:tr w:rsidR="00F20B08" w14:paraId="14BC1CD0" w14:textId="77777777" w:rsidTr="00F20B08">
        <w:tc>
          <w:tcPr>
            <w:tcW w:w="4675" w:type="dxa"/>
          </w:tcPr>
          <w:p w14:paraId="27DB0ABF" w14:textId="6AD86E73" w:rsidR="00F20B08" w:rsidRPr="00F20B08" w:rsidRDefault="00F20B08" w:rsidP="00F20B08">
            <w:pPr>
              <w:jc w:val="center"/>
              <w:rPr>
                <w:rFonts w:ascii="Bahnschrift" w:hAnsi="Bahnschrift"/>
                <w:b/>
                <w:bCs/>
                <w:color w:val="000000" w:themeColor="text1"/>
                <w:sz w:val="24"/>
                <w:szCs w:val="24"/>
                <w:vertAlign w:val="superscript"/>
              </w:rPr>
            </w:pPr>
            <w:r w:rsidRPr="00F20B08">
              <w:rPr>
                <w:rFonts w:ascii="Bahnschrift" w:hAnsi="Bahnschrift"/>
                <w:b/>
                <w:bCs/>
                <w:color w:val="000000" w:themeColor="text1"/>
                <w:sz w:val="24"/>
                <w:szCs w:val="24"/>
                <w:lang w:val="el-GR"/>
              </w:rPr>
              <w:t>Ταχύτητα</w:t>
            </w:r>
            <w:r w:rsidRPr="00F20B08">
              <w:rPr>
                <w:rFonts w:ascii="Bahnschrift" w:hAnsi="Bahnschrift"/>
                <w:b/>
                <w:bCs/>
                <w:color w:val="000000" w:themeColor="text1"/>
                <w:sz w:val="24"/>
                <w:szCs w:val="24"/>
              </w:rPr>
              <w:t xml:space="preserve"> [u</w:t>
            </w:r>
            <w:r w:rsidRPr="00F20B08">
              <w:rPr>
                <w:rFonts w:ascii="Bahnschrift" w:hAnsi="Bahnschrift"/>
                <w:b/>
                <w:bCs/>
                <w:color w:val="000000" w:themeColor="text1"/>
                <w:sz w:val="24"/>
                <w:szCs w:val="24"/>
                <w:vertAlign w:val="subscript"/>
              </w:rPr>
              <w:t xml:space="preserve">d, </w:t>
            </w:r>
            <w:r w:rsidRPr="00F20B08">
              <w:rPr>
                <w:rFonts w:ascii="Bahnschrift" w:hAnsi="Bahnschrift"/>
                <w:b/>
                <w:bCs/>
                <w:color w:val="000000" w:themeColor="text1"/>
                <w:sz w:val="24"/>
                <w:szCs w:val="24"/>
                <w:lang w:val="el-GR"/>
              </w:rPr>
              <w:t>ω</w:t>
            </w:r>
            <w:r w:rsidRPr="00F20B08">
              <w:rPr>
                <w:rFonts w:ascii="Bahnschrift" w:hAnsi="Bahnschrift"/>
                <w:b/>
                <w:bCs/>
                <w:color w:val="000000" w:themeColor="text1"/>
                <w:sz w:val="24"/>
                <w:szCs w:val="24"/>
                <w:vertAlign w:val="subscript"/>
              </w:rPr>
              <w:t>d</w:t>
            </w:r>
            <w:r w:rsidRPr="00F20B08">
              <w:rPr>
                <w:rFonts w:ascii="Bahnschrift" w:hAnsi="Bahnschrift"/>
                <w:b/>
                <w:bCs/>
                <w:color w:val="000000" w:themeColor="text1"/>
                <w:sz w:val="24"/>
                <w:szCs w:val="24"/>
              </w:rPr>
              <w:t>]</w:t>
            </w:r>
            <w:r w:rsidRPr="00F20B08">
              <w:rPr>
                <w:rFonts w:ascii="Bahnschrift" w:hAnsi="Bahnschrift"/>
                <w:b/>
                <w:bCs/>
                <w:color w:val="000000" w:themeColor="text1"/>
                <w:sz w:val="24"/>
                <w:szCs w:val="24"/>
                <w:vertAlign w:val="superscript"/>
              </w:rPr>
              <w:t>T</w:t>
            </w:r>
          </w:p>
        </w:tc>
        <w:tc>
          <w:tcPr>
            <w:tcW w:w="4675" w:type="dxa"/>
          </w:tcPr>
          <w:p w14:paraId="19380247" w14:textId="34DB5184" w:rsidR="00F20B08" w:rsidRPr="00F20B08" w:rsidRDefault="00F20B08" w:rsidP="00F20B08">
            <w:pPr>
              <w:jc w:val="center"/>
              <w:rPr>
                <w:rFonts w:ascii="Bahnschrift" w:hAnsi="Bahnschrift"/>
                <w:b/>
                <w:bCs/>
                <w:color w:val="000000" w:themeColor="text1"/>
                <w:sz w:val="24"/>
                <w:szCs w:val="24"/>
                <w:lang w:val="el-GR"/>
              </w:rPr>
            </w:pPr>
            <w:r w:rsidRPr="00F20B08">
              <w:rPr>
                <w:rFonts w:ascii="Bahnschrift" w:hAnsi="Bahnschrift"/>
                <w:b/>
                <w:bCs/>
                <w:color w:val="000000" w:themeColor="text1"/>
                <w:sz w:val="24"/>
                <w:szCs w:val="24"/>
                <w:lang w:val="el-GR"/>
              </w:rPr>
              <w:t>Διάρκεια</w:t>
            </w:r>
          </w:p>
        </w:tc>
      </w:tr>
      <w:tr w:rsidR="00F20B08" w14:paraId="1F1EB92D" w14:textId="77777777" w:rsidTr="00F20B08">
        <w:tc>
          <w:tcPr>
            <w:tcW w:w="4675" w:type="dxa"/>
          </w:tcPr>
          <w:p w14:paraId="0FAA01D3" w14:textId="1CC39608" w:rsidR="00F20B08" w:rsidRPr="00F20B08" w:rsidRDefault="00F20B08" w:rsidP="00F20B08">
            <w:pPr>
              <w:jc w:val="center"/>
              <w:rPr>
                <w:rFonts w:ascii="Bahnschrift" w:hAnsi="Bahnschrift"/>
                <w:color w:val="000000" w:themeColor="text1"/>
                <w:sz w:val="24"/>
                <w:szCs w:val="24"/>
                <w:vertAlign w:val="superscript"/>
              </w:rPr>
            </w:pPr>
            <w:r w:rsidRPr="00F20B08">
              <w:rPr>
                <w:rFonts w:ascii="Bahnschrift" w:hAnsi="Bahnschrift"/>
                <w:color w:val="000000" w:themeColor="text1"/>
                <w:sz w:val="24"/>
                <w:szCs w:val="24"/>
                <w:lang w:val="el-GR"/>
              </w:rPr>
              <w:t xml:space="preserve">[0 </w:t>
            </w:r>
            <w:r w:rsidRPr="00F20B08">
              <w:rPr>
                <w:rFonts w:ascii="Bahnschrift" w:hAnsi="Bahnschrift"/>
                <w:color w:val="000000" w:themeColor="text1"/>
                <w:sz w:val="24"/>
                <w:szCs w:val="24"/>
              </w:rPr>
              <w:t xml:space="preserve">m/sec, -15 </w:t>
            </w:r>
            <w:r w:rsidRPr="00F20B08">
              <w:rPr>
                <w:rFonts w:ascii="Bahnschrift" w:hAnsi="Bahnschrift"/>
                <w:color w:val="000000" w:themeColor="text1"/>
                <w:sz w:val="24"/>
                <w:szCs w:val="24"/>
                <w:vertAlign w:val="superscript"/>
              </w:rPr>
              <w:t>o</w:t>
            </w:r>
            <w:r w:rsidRPr="00F20B08">
              <w:rPr>
                <w:rFonts w:ascii="Bahnschrift" w:hAnsi="Bahnschrift"/>
                <w:color w:val="000000" w:themeColor="text1"/>
                <w:sz w:val="24"/>
                <w:szCs w:val="24"/>
              </w:rPr>
              <w:t>/sec</w:t>
            </w:r>
            <w:r w:rsidRPr="00F20B08">
              <w:rPr>
                <w:rFonts w:ascii="Bahnschrift" w:hAnsi="Bahnschrift"/>
                <w:color w:val="000000" w:themeColor="text1"/>
                <w:sz w:val="24"/>
                <w:szCs w:val="24"/>
                <w:lang w:val="el-GR"/>
              </w:rPr>
              <w:t>]</w:t>
            </w:r>
            <w:r w:rsidRPr="00F20B08">
              <w:rPr>
                <w:rFonts w:ascii="Bahnschrift" w:hAnsi="Bahnschrift"/>
                <w:color w:val="000000" w:themeColor="text1"/>
                <w:sz w:val="24"/>
                <w:szCs w:val="24"/>
                <w:vertAlign w:val="superscript"/>
              </w:rPr>
              <w:t>T</w:t>
            </w:r>
          </w:p>
        </w:tc>
        <w:tc>
          <w:tcPr>
            <w:tcW w:w="4675" w:type="dxa"/>
          </w:tcPr>
          <w:p w14:paraId="0814C037" w14:textId="0B1F5B65" w:rsidR="00F20B08" w:rsidRPr="00F20B08" w:rsidRDefault="00F20B08" w:rsidP="00F20B08">
            <w:pPr>
              <w:jc w:val="center"/>
              <w:rPr>
                <w:rFonts w:ascii="Bahnschrift" w:hAnsi="Bahnschrift"/>
                <w:color w:val="000000" w:themeColor="text1"/>
                <w:sz w:val="24"/>
                <w:szCs w:val="24"/>
              </w:rPr>
            </w:pPr>
            <w:r w:rsidRPr="00F20B08">
              <w:rPr>
                <w:rFonts w:ascii="Bahnschrift" w:hAnsi="Bahnschrift"/>
                <w:color w:val="000000" w:themeColor="text1"/>
                <w:sz w:val="24"/>
                <w:szCs w:val="24"/>
              </w:rPr>
              <w:t>10 sec</w:t>
            </w:r>
          </w:p>
        </w:tc>
      </w:tr>
      <w:tr w:rsidR="00F20B08" w14:paraId="7F8D5FC4" w14:textId="77777777" w:rsidTr="00F20B08">
        <w:tc>
          <w:tcPr>
            <w:tcW w:w="4675" w:type="dxa"/>
          </w:tcPr>
          <w:p w14:paraId="78B2B9DA" w14:textId="165F69C8" w:rsidR="00F20B08" w:rsidRPr="00F20B08" w:rsidRDefault="00F20B08" w:rsidP="00F20B08">
            <w:pPr>
              <w:jc w:val="center"/>
              <w:rPr>
                <w:rFonts w:ascii="Bahnschrift" w:hAnsi="Bahnschrift"/>
                <w:color w:val="000000" w:themeColor="text1"/>
                <w:sz w:val="24"/>
                <w:szCs w:val="24"/>
                <w:lang w:val="el-GR"/>
              </w:rPr>
            </w:pPr>
            <w:r w:rsidRPr="00F20B08">
              <w:rPr>
                <w:rFonts w:ascii="Bahnschrift" w:hAnsi="Bahnschrift"/>
                <w:color w:val="000000" w:themeColor="text1"/>
                <w:sz w:val="24"/>
                <w:szCs w:val="24"/>
                <w:lang w:val="el-GR"/>
              </w:rPr>
              <w:t>[0</w:t>
            </w:r>
            <w:r w:rsidRPr="00F20B08">
              <w:rPr>
                <w:rFonts w:ascii="Bahnschrift" w:hAnsi="Bahnschrift"/>
                <w:color w:val="000000" w:themeColor="text1"/>
                <w:sz w:val="24"/>
                <w:szCs w:val="24"/>
              </w:rPr>
              <w:t xml:space="preserve">.1 m/sec, -10 </w:t>
            </w:r>
            <w:r w:rsidRPr="00F20B08">
              <w:rPr>
                <w:rFonts w:ascii="Bahnschrift" w:hAnsi="Bahnschrift"/>
                <w:color w:val="000000" w:themeColor="text1"/>
                <w:sz w:val="24"/>
                <w:szCs w:val="24"/>
                <w:vertAlign w:val="superscript"/>
              </w:rPr>
              <w:t>o</w:t>
            </w:r>
            <w:r w:rsidRPr="00F20B08">
              <w:rPr>
                <w:rFonts w:ascii="Bahnschrift" w:hAnsi="Bahnschrift"/>
                <w:color w:val="000000" w:themeColor="text1"/>
                <w:sz w:val="24"/>
                <w:szCs w:val="24"/>
              </w:rPr>
              <w:t>/sec</w:t>
            </w:r>
            <w:r w:rsidRPr="00F20B08">
              <w:rPr>
                <w:rFonts w:ascii="Bahnschrift" w:hAnsi="Bahnschrift"/>
                <w:color w:val="000000" w:themeColor="text1"/>
                <w:sz w:val="24"/>
                <w:szCs w:val="24"/>
                <w:lang w:val="el-GR"/>
              </w:rPr>
              <w:t>]</w:t>
            </w:r>
            <w:r w:rsidRPr="00F20B08">
              <w:rPr>
                <w:rFonts w:ascii="Bahnschrift" w:hAnsi="Bahnschrift"/>
                <w:color w:val="000000" w:themeColor="text1"/>
                <w:sz w:val="24"/>
                <w:szCs w:val="24"/>
                <w:vertAlign w:val="superscript"/>
              </w:rPr>
              <w:t>T</w:t>
            </w:r>
          </w:p>
        </w:tc>
        <w:tc>
          <w:tcPr>
            <w:tcW w:w="4675" w:type="dxa"/>
          </w:tcPr>
          <w:p w14:paraId="7B90DD79" w14:textId="1635803B" w:rsidR="00F20B08" w:rsidRPr="00F20B08" w:rsidRDefault="00F20B08" w:rsidP="00F20B08">
            <w:pPr>
              <w:jc w:val="center"/>
              <w:rPr>
                <w:rFonts w:ascii="Bahnschrift" w:hAnsi="Bahnschrift"/>
                <w:color w:val="000000" w:themeColor="text1"/>
                <w:sz w:val="24"/>
                <w:szCs w:val="24"/>
              </w:rPr>
            </w:pPr>
            <w:r w:rsidRPr="00F20B08">
              <w:rPr>
                <w:rFonts w:ascii="Bahnschrift" w:hAnsi="Bahnschrift"/>
                <w:color w:val="000000" w:themeColor="text1"/>
                <w:sz w:val="24"/>
                <w:szCs w:val="24"/>
              </w:rPr>
              <w:t>15 sec</w:t>
            </w:r>
          </w:p>
        </w:tc>
      </w:tr>
    </w:tbl>
    <w:p w14:paraId="6D020991" w14:textId="77777777" w:rsidR="00F20B08" w:rsidRDefault="00F20B08" w:rsidP="00F20B08">
      <w:pPr>
        <w:jc w:val="both"/>
        <w:rPr>
          <w:rFonts w:ascii="Bahnschrift" w:hAnsi="Bahnschrift"/>
          <w:color w:val="000000" w:themeColor="text1"/>
          <w:sz w:val="24"/>
          <w:szCs w:val="24"/>
        </w:rPr>
      </w:pPr>
    </w:p>
    <w:p w14:paraId="2EA5A6DA" w14:textId="523981FA" w:rsidR="00F20B08" w:rsidRPr="00175766" w:rsidRDefault="007779DB" w:rsidP="00245855">
      <w:pPr>
        <w:jc w:val="both"/>
        <w:rPr>
          <w:rFonts w:ascii="Bahnschrift" w:hAnsi="Bahnschrift"/>
          <w:color w:val="000000" w:themeColor="text1"/>
          <w:sz w:val="24"/>
          <w:szCs w:val="24"/>
          <w:lang w:val="el-GR"/>
        </w:rPr>
      </w:pPr>
      <w:r w:rsidRPr="007779DB">
        <w:rPr>
          <w:rFonts w:ascii="Bahnschrift" w:hAnsi="Bahnschrift"/>
          <w:color w:val="000000" w:themeColor="text1"/>
          <w:sz w:val="24"/>
          <w:szCs w:val="24"/>
          <w:lang w:val="el-GR"/>
        </w:rPr>
        <w:t xml:space="preserve">- </w:t>
      </w:r>
      <w:r w:rsidR="00245855" w:rsidRPr="00245855">
        <w:rPr>
          <w:rFonts w:ascii="Bahnschrift" w:hAnsi="Bahnschrift"/>
          <w:color w:val="000000" w:themeColor="text1"/>
          <w:sz w:val="24"/>
          <w:szCs w:val="24"/>
          <w:lang w:val="el-GR"/>
        </w:rPr>
        <w:t>Η αρχική θέση, (</w:t>
      </w:r>
      <w:r w:rsidR="00245855" w:rsidRPr="00245855">
        <w:rPr>
          <w:rFonts w:ascii="Bahnschrift" w:hAnsi="Bahnschrift"/>
          <w:color w:val="000000" w:themeColor="text1"/>
          <w:sz w:val="24"/>
          <w:szCs w:val="24"/>
        </w:rPr>
        <w:t>x</w:t>
      </w:r>
      <w:r w:rsidR="00245855" w:rsidRPr="00245855">
        <w:rPr>
          <w:rFonts w:ascii="Bahnschrift" w:hAnsi="Bahnschrift"/>
          <w:color w:val="000000" w:themeColor="text1"/>
          <w:sz w:val="24"/>
          <w:szCs w:val="24"/>
          <w:vertAlign w:val="subscript"/>
          <w:lang w:val="el-GR"/>
        </w:rPr>
        <w:t>0</w:t>
      </w:r>
      <w:r w:rsidR="00245855" w:rsidRPr="00245855">
        <w:rPr>
          <w:rFonts w:ascii="Bahnschrift" w:hAnsi="Bahnschrift"/>
          <w:color w:val="000000" w:themeColor="text1"/>
          <w:sz w:val="24"/>
          <w:szCs w:val="24"/>
          <w:lang w:val="el-GR"/>
        </w:rPr>
        <w:t xml:space="preserve">, </w:t>
      </w:r>
      <w:r w:rsidR="00245855">
        <w:rPr>
          <w:rFonts w:ascii="Bahnschrift" w:hAnsi="Bahnschrift"/>
          <w:color w:val="000000" w:themeColor="text1"/>
          <w:sz w:val="24"/>
          <w:szCs w:val="24"/>
        </w:rPr>
        <w:t>y</w:t>
      </w:r>
      <w:r w:rsidR="00245855" w:rsidRPr="00245855">
        <w:rPr>
          <w:rFonts w:ascii="Bahnschrift" w:hAnsi="Bahnschrift"/>
          <w:color w:val="000000" w:themeColor="text1"/>
          <w:sz w:val="24"/>
          <w:szCs w:val="24"/>
          <w:vertAlign w:val="subscript"/>
          <w:lang w:val="el-GR"/>
        </w:rPr>
        <w:t>0</w:t>
      </w:r>
      <w:r w:rsidR="00245855" w:rsidRPr="00245855">
        <w:rPr>
          <w:rFonts w:ascii="Bahnschrift" w:hAnsi="Bahnschrift"/>
          <w:color w:val="000000" w:themeColor="text1"/>
          <w:sz w:val="24"/>
          <w:szCs w:val="24"/>
          <w:lang w:val="el-GR"/>
        </w:rPr>
        <w:t xml:space="preserve">), και προσανατολισμός, </w:t>
      </w:r>
      <w:r w:rsidR="00245855">
        <w:rPr>
          <w:rFonts w:ascii="Bahnschrift" w:hAnsi="Bahnschrift"/>
          <w:color w:val="000000" w:themeColor="text1"/>
          <w:sz w:val="24"/>
          <w:szCs w:val="24"/>
          <w:lang w:val="el-GR"/>
        </w:rPr>
        <w:t>θ</w:t>
      </w:r>
      <w:r w:rsidR="00245855" w:rsidRPr="00245855">
        <w:rPr>
          <w:rFonts w:ascii="Bahnschrift" w:hAnsi="Bahnschrift"/>
          <w:color w:val="000000" w:themeColor="text1"/>
          <w:sz w:val="24"/>
          <w:szCs w:val="24"/>
          <w:vertAlign w:val="subscript"/>
          <w:lang w:val="el-GR"/>
        </w:rPr>
        <w:t>0</w:t>
      </w:r>
      <w:r w:rsidR="00245855" w:rsidRPr="00245855">
        <w:rPr>
          <w:rFonts w:ascii="Bahnschrift" w:hAnsi="Bahnschrift"/>
          <w:color w:val="000000" w:themeColor="text1"/>
          <w:sz w:val="24"/>
          <w:szCs w:val="24"/>
          <w:lang w:val="el-GR"/>
        </w:rPr>
        <w:t>, του ρομπότ είναι δοσμένα. Σχεδιάστε τρεις διαφορετικές τροχιές: Η πρώτη τροχιά θα περιγράφει την περιστροφή του ρομπότ, έτσι ώστε να “κοιτάξει” μια δοσμένη τελική θέση, (</w:t>
      </w:r>
      <w:r w:rsidR="00245855" w:rsidRPr="00245855">
        <w:rPr>
          <w:rFonts w:ascii="Bahnschrift" w:hAnsi="Bahnschrift"/>
          <w:color w:val="000000" w:themeColor="text1"/>
          <w:sz w:val="24"/>
          <w:szCs w:val="24"/>
        </w:rPr>
        <w:t>x</w:t>
      </w:r>
      <w:r w:rsidR="00245855">
        <w:rPr>
          <w:rFonts w:ascii="Bahnschrift" w:hAnsi="Bahnschrift"/>
          <w:color w:val="000000" w:themeColor="text1"/>
          <w:sz w:val="24"/>
          <w:szCs w:val="24"/>
          <w:vertAlign w:val="subscript"/>
        </w:rPr>
        <w:t>f</w:t>
      </w:r>
      <w:r w:rsidR="00245855" w:rsidRPr="00245855">
        <w:rPr>
          <w:rFonts w:ascii="Bahnschrift" w:hAnsi="Bahnschrift"/>
          <w:color w:val="000000" w:themeColor="text1"/>
          <w:sz w:val="24"/>
          <w:szCs w:val="24"/>
          <w:vertAlign w:val="subscript"/>
          <w:lang w:val="el-GR"/>
        </w:rPr>
        <w:t xml:space="preserve">, </w:t>
      </w:r>
      <w:r w:rsidR="00245855">
        <w:rPr>
          <w:rFonts w:ascii="Bahnschrift" w:hAnsi="Bahnschrift"/>
          <w:color w:val="000000" w:themeColor="text1"/>
          <w:sz w:val="24"/>
          <w:szCs w:val="24"/>
        </w:rPr>
        <w:t>y</w:t>
      </w:r>
      <w:r w:rsidR="00245855">
        <w:rPr>
          <w:rFonts w:ascii="Bahnschrift" w:hAnsi="Bahnschrift"/>
          <w:color w:val="000000" w:themeColor="text1"/>
          <w:sz w:val="24"/>
          <w:szCs w:val="24"/>
          <w:vertAlign w:val="subscript"/>
        </w:rPr>
        <w:t>f</w:t>
      </w:r>
      <w:r w:rsidR="00245855" w:rsidRPr="00245855">
        <w:rPr>
          <w:rFonts w:ascii="Bahnschrift" w:hAnsi="Bahnschrift"/>
          <w:color w:val="000000" w:themeColor="text1"/>
          <w:sz w:val="24"/>
          <w:szCs w:val="24"/>
          <w:lang w:val="el-GR"/>
        </w:rPr>
        <w:t xml:space="preserve">). (βʹ). Στη συνέχεια, η δεύτερη τροχιά θα περιγράφει την γραμμική κίνηση του ρομπότ, έτσι ώστε να φτάσει στην δοσμένη τελική θέση. Αφού το ρομπότ φτάσει στην τελική θέση, η τρίτη τροχιά θα περιγράφει την περιστροφή του, έτσι ώστε να αποκτήσει έναν δοσμένο τελικό προσανατολισμό, </w:t>
      </w:r>
      <w:r w:rsidR="00245855">
        <w:rPr>
          <w:rFonts w:ascii="Bahnschrift" w:hAnsi="Bahnschrift"/>
          <w:color w:val="000000" w:themeColor="text1"/>
          <w:sz w:val="24"/>
          <w:szCs w:val="24"/>
          <w:lang w:val="el-GR"/>
        </w:rPr>
        <w:t>θ</w:t>
      </w:r>
      <w:r w:rsidR="00245855">
        <w:rPr>
          <w:rFonts w:ascii="Bahnschrift" w:hAnsi="Bahnschrift"/>
          <w:color w:val="000000" w:themeColor="text1"/>
          <w:sz w:val="24"/>
          <w:szCs w:val="24"/>
          <w:vertAlign w:val="subscript"/>
        </w:rPr>
        <w:t>f</w:t>
      </w:r>
      <w:r w:rsidR="00245855" w:rsidRPr="00245855">
        <w:rPr>
          <w:rFonts w:ascii="Bahnschrift" w:hAnsi="Bahnschrift"/>
          <w:color w:val="000000" w:themeColor="text1"/>
          <w:sz w:val="24"/>
          <w:szCs w:val="24"/>
          <w:lang w:val="el-GR"/>
        </w:rPr>
        <w:t>.</w:t>
      </w:r>
    </w:p>
    <w:tbl>
      <w:tblPr>
        <w:tblStyle w:val="TableGrid"/>
        <w:tblW w:w="0" w:type="auto"/>
        <w:tblLook w:val="04A0" w:firstRow="1" w:lastRow="0" w:firstColumn="1" w:lastColumn="0" w:noHBand="0" w:noVBand="1"/>
      </w:tblPr>
      <w:tblGrid>
        <w:gridCol w:w="2553"/>
        <w:gridCol w:w="6797"/>
      </w:tblGrid>
      <w:tr w:rsidR="00245855" w14:paraId="2FAD0E35" w14:textId="77777777" w:rsidTr="00811723">
        <w:tc>
          <w:tcPr>
            <w:tcW w:w="2515" w:type="dxa"/>
          </w:tcPr>
          <w:p w14:paraId="2006ABBB" w14:textId="1EBA6647" w:rsidR="00245855" w:rsidRPr="00245855" w:rsidRDefault="00245855" w:rsidP="00811723">
            <w:pPr>
              <w:jc w:val="center"/>
              <w:rPr>
                <w:rFonts w:ascii="Bahnschrift" w:hAnsi="Bahnschrift"/>
                <w:b/>
                <w:bCs/>
                <w:color w:val="000000" w:themeColor="text1"/>
                <w:sz w:val="24"/>
                <w:szCs w:val="24"/>
                <w:lang w:val="el-GR"/>
              </w:rPr>
            </w:pPr>
            <w:r w:rsidRPr="00245855">
              <w:rPr>
                <w:rFonts w:ascii="Bahnschrift" w:hAnsi="Bahnschrift"/>
                <w:b/>
                <w:bCs/>
                <w:color w:val="000000" w:themeColor="text1"/>
                <w:sz w:val="24"/>
                <w:szCs w:val="24"/>
                <w:lang w:val="el-GR"/>
              </w:rPr>
              <w:t>Μέθοδος/Παράμετρος</w:t>
            </w:r>
          </w:p>
        </w:tc>
        <w:tc>
          <w:tcPr>
            <w:tcW w:w="6835" w:type="dxa"/>
          </w:tcPr>
          <w:p w14:paraId="3AF6F8A1" w14:textId="1DED9CF4" w:rsidR="00245855" w:rsidRPr="00245855" w:rsidRDefault="00245855" w:rsidP="00811723">
            <w:pPr>
              <w:jc w:val="center"/>
              <w:rPr>
                <w:rFonts w:ascii="Bahnschrift" w:hAnsi="Bahnschrift"/>
                <w:b/>
                <w:bCs/>
                <w:color w:val="000000" w:themeColor="text1"/>
                <w:sz w:val="24"/>
                <w:szCs w:val="24"/>
                <w:lang w:val="el-GR"/>
              </w:rPr>
            </w:pPr>
            <w:r w:rsidRPr="00245855">
              <w:rPr>
                <w:rFonts w:ascii="Bahnschrift" w:hAnsi="Bahnschrift"/>
                <w:b/>
                <w:bCs/>
                <w:color w:val="000000" w:themeColor="text1"/>
                <w:sz w:val="24"/>
                <w:szCs w:val="24"/>
                <w:lang w:val="el-GR"/>
              </w:rPr>
              <w:t>Τιμή</w:t>
            </w:r>
          </w:p>
        </w:tc>
      </w:tr>
      <w:tr w:rsidR="00245855" w:rsidRPr="00245855" w14:paraId="50B6FC17" w14:textId="77777777" w:rsidTr="00811723">
        <w:trPr>
          <w:trHeight w:val="566"/>
        </w:trPr>
        <w:tc>
          <w:tcPr>
            <w:tcW w:w="2515" w:type="dxa"/>
          </w:tcPr>
          <w:p w14:paraId="1D06D94E" w14:textId="3A3793D9" w:rsidR="00245855" w:rsidRPr="00245855" w:rsidRDefault="00245855" w:rsidP="00811723">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Γραμμικές συν. με παραβολικά τμήματα</w:t>
            </w:r>
          </w:p>
        </w:tc>
        <w:tc>
          <w:tcPr>
            <w:tcW w:w="6835" w:type="dxa"/>
          </w:tcPr>
          <w:p w14:paraId="2ACB34D8" w14:textId="25C6025F" w:rsidR="00245855" w:rsidRPr="00245855" w:rsidRDefault="00245855" w:rsidP="00811723">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ΑΜ = 5351</w:t>
            </w:r>
          </w:p>
        </w:tc>
      </w:tr>
      <w:tr w:rsidR="00245855" w:rsidRPr="00245855" w14:paraId="76CCC9F3" w14:textId="77777777" w:rsidTr="00811723">
        <w:tc>
          <w:tcPr>
            <w:tcW w:w="2515" w:type="dxa"/>
          </w:tcPr>
          <w:p w14:paraId="16F1CBFC" w14:textId="4AA44313" w:rsidR="00245855" w:rsidRPr="00245855" w:rsidRDefault="00245855" w:rsidP="00811723">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Αρχική θέση και Προσανατολισμός</w:t>
            </w:r>
          </w:p>
        </w:tc>
        <w:tc>
          <w:tcPr>
            <w:tcW w:w="6835" w:type="dxa"/>
          </w:tcPr>
          <w:p w14:paraId="552B3CEA" w14:textId="20C6AC03" w:rsidR="00245855" w:rsidRPr="00245855" w:rsidRDefault="00245855" w:rsidP="00811723">
            <w:pPr>
              <w:jc w:val="center"/>
              <w:rPr>
                <w:rFonts w:ascii="Bahnschrift" w:hAnsi="Bahnschrift"/>
                <w:color w:val="000000" w:themeColor="text1"/>
                <w:sz w:val="24"/>
                <w:szCs w:val="24"/>
              </w:rPr>
            </w:pPr>
            <w:r>
              <w:rPr>
                <w:rFonts w:ascii="Bahnschrift" w:hAnsi="Bahnschrift"/>
                <w:color w:val="000000" w:themeColor="text1"/>
                <w:sz w:val="24"/>
                <w:szCs w:val="24"/>
              </w:rPr>
              <w:t>q</w:t>
            </w:r>
            <w:r>
              <w:rPr>
                <w:rFonts w:ascii="Bahnschrift" w:hAnsi="Bahnschrift"/>
                <w:color w:val="000000" w:themeColor="text1"/>
                <w:sz w:val="24"/>
                <w:szCs w:val="24"/>
                <w:vertAlign w:val="subscript"/>
              </w:rPr>
              <w:t>0</w:t>
            </w:r>
            <w:r>
              <w:rPr>
                <w:rFonts w:ascii="Bahnschrift" w:hAnsi="Bahnschrift"/>
                <w:color w:val="000000" w:themeColor="text1"/>
                <w:sz w:val="24"/>
                <w:szCs w:val="24"/>
              </w:rPr>
              <w:t xml:space="preserve"> = [x</w:t>
            </w:r>
            <w:r>
              <w:rPr>
                <w:rFonts w:ascii="Bahnschrift" w:hAnsi="Bahnschrift"/>
                <w:color w:val="000000" w:themeColor="text1"/>
                <w:sz w:val="24"/>
                <w:szCs w:val="24"/>
                <w:vertAlign w:val="subscript"/>
              </w:rPr>
              <w:t>0</w:t>
            </w:r>
            <w:r>
              <w:rPr>
                <w:rFonts w:ascii="Bahnschrift" w:hAnsi="Bahnschrift"/>
                <w:color w:val="000000" w:themeColor="text1"/>
                <w:sz w:val="24"/>
                <w:szCs w:val="24"/>
              </w:rPr>
              <w:t>, y</w:t>
            </w:r>
            <w:r>
              <w:rPr>
                <w:rFonts w:ascii="Bahnschrift" w:hAnsi="Bahnschrift"/>
                <w:color w:val="000000" w:themeColor="text1"/>
                <w:sz w:val="24"/>
                <w:szCs w:val="24"/>
                <w:vertAlign w:val="subscript"/>
              </w:rPr>
              <w:t xml:space="preserve">0, </w:t>
            </w:r>
            <w:r>
              <w:rPr>
                <w:rFonts w:ascii="Bahnschrift" w:hAnsi="Bahnschrift"/>
                <w:color w:val="000000" w:themeColor="text1"/>
                <w:sz w:val="24"/>
                <w:szCs w:val="24"/>
                <w:lang w:val="el-GR"/>
              </w:rPr>
              <w:t>θ</w:t>
            </w:r>
            <w:r>
              <w:rPr>
                <w:rFonts w:ascii="Bahnschrift" w:hAnsi="Bahnschrift"/>
                <w:color w:val="000000" w:themeColor="text1"/>
                <w:sz w:val="24"/>
                <w:szCs w:val="24"/>
                <w:vertAlign w:val="subscript"/>
              </w:rPr>
              <w:t>0</w:t>
            </w:r>
            <w:r>
              <w:rPr>
                <w:rFonts w:ascii="Bahnschrift" w:hAnsi="Bahnschrift"/>
                <w:color w:val="000000" w:themeColor="text1"/>
                <w:sz w:val="24"/>
                <w:szCs w:val="24"/>
              </w:rPr>
              <w:t>]</w:t>
            </w:r>
            <w:r>
              <w:rPr>
                <w:rFonts w:ascii="Bahnschrift" w:hAnsi="Bahnschrift"/>
                <w:color w:val="000000" w:themeColor="text1"/>
                <w:sz w:val="24"/>
                <w:szCs w:val="24"/>
                <w:vertAlign w:val="superscript"/>
                <w:lang w:val="el-GR"/>
              </w:rPr>
              <w:t>Τ</w:t>
            </w:r>
            <w:r w:rsidRPr="00245855">
              <w:rPr>
                <w:rFonts w:ascii="Bahnschrift" w:hAnsi="Bahnschrift"/>
                <w:color w:val="000000" w:themeColor="text1"/>
                <w:sz w:val="24"/>
                <w:szCs w:val="24"/>
              </w:rPr>
              <w:t xml:space="preserve"> = </w:t>
            </w:r>
            <w:r>
              <w:rPr>
                <w:rFonts w:ascii="Bahnschrift" w:hAnsi="Bahnschrift"/>
                <w:color w:val="000000" w:themeColor="text1"/>
                <w:sz w:val="24"/>
                <w:szCs w:val="24"/>
              </w:rPr>
              <w:t>[</w:t>
            </w:r>
            <w:r w:rsidRPr="00245855">
              <w:rPr>
                <w:rFonts w:ascii="Bahnschrift" w:hAnsi="Bahnschrift"/>
                <w:color w:val="000000" w:themeColor="text1"/>
                <w:sz w:val="24"/>
                <w:szCs w:val="24"/>
              </w:rPr>
              <w:t xml:space="preserve">0 </w:t>
            </w:r>
            <w:r>
              <w:rPr>
                <w:rFonts w:ascii="Bahnschrift" w:hAnsi="Bahnschrift"/>
                <w:color w:val="000000" w:themeColor="text1"/>
                <w:sz w:val="24"/>
                <w:szCs w:val="24"/>
              </w:rPr>
              <w:t>m, 0m, 0 rad]</w:t>
            </w:r>
            <w:r>
              <w:rPr>
                <w:rFonts w:ascii="Bahnschrift" w:hAnsi="Bahnschrift"/>
                <w:color w:val="000000" w:themeColor="text1"/>
                <w:sz w:val="24"/>
                <w:szCs w:val="24"/>
                <w:vertAlign w:val="superscript"/>
                <w:lang w:val="el-GR"/>
              </w:rPr>
              <w:t>Τ</w:t>
            </w:r>
          </w:p>
        </w:tc>
      </w:tr>
      <w:tr w:rsidR="00245855" w:rsidRPr="00811723" w14:paraId="40E8196A" w14:textId="77777777" w:rsidTr="00811723">
        <w:trPr>
          <w:trHeight w:val="467"/>
        </w:trPr>
        <w:tc>
          <w:tcPr>
            <w:tcW w:w="2515" w:type="dxa"/>
          </w:tcPr>
          <w:p w14:paraId="296C7387" w14:textId="57672C02" w:rsidR="00245855" w:rsidRPr="00245855" w:rsidRDefault="00245855" w:rsidP="00811723">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Τελική θέση και Προσανατολισμός</w:t>
            </w:r>
          </w:p>
        </w:tc>
        <w:tc>
          <w:tcPr>
            <w:tcW w:w="6835" w:type="dxa"/>
          </w:tcPr>
          <w:p w14:paraId="4098CC72" w14:textId="6532726A" w:rsidR="00245855" w:rsidRPr="00811723" w:rsidRDefault="00245855" w:rsidP="00811723">
            <w:pPr>
              <w:jc w:val="center"/>
              <w:rPr>
                <w:rFonts w:ascii="Bahnschrift" w:hAnsi="Bahnschrift"/>
                <w:color w:val="000000" w:themeColor="text1"/>
                <w:sz w:val="24"/>
                <w:szCs w:val="24"/>
              </w:rPr>
            </w:pPr>
            <w:r>
              <w:rPr>
                <w:rFonts w:ascii="Bahnschrift" w:hAnsi="Bahnschrift"/>
                <w:color w:val="000000" w:themeColor="text1"/>
                <w:sz w:val="24"/>
                <w:szCs w:val="24"/>
              </w:rPr>
              <w:t>q</w:t>
            </w:r>
            <w:r w:rsidRPr="00811723">
              <w:rPr>
                <w:rFonts w:ascii="Bahnschrift" w:hAnsi="Bahnschrift"/>
                <w:color w:val="000000" w:themeColor="text1"/>
                <w:sz w:val="24"/>
                <w:szCs w:val="24"/>
                <w:vertAlign w:val="subscript"/>
              </w:rPr>
              <w:t>0</w:t>
            </w:r>
            <w:r w:rsidRPr="00811723">
              <w:rPr>
                <w:rFonts w:ascii="Bahnschrift" w:hAnsi="Bahnschrift"/>
                <w:color w:val="000000" w:themeColor="text1"/>
                <w:sz w:val="24"/>
                <w:szCs w:val="24"/>
              </w:rPr>
              <w:t xml:space="preserve"> = [</w:t>
            </w:r>
            <w:r>
              <w:rPr>
                <w:rFonts w:ascii="Bahnschrift" w:hAnsi="Bahnschrift"/>
                <w:color w:val="000000" w:themeColor="text1"/>
                <w:sz w:val="24"/>
                <w:szCs w:val="24"/>
              </w:rPr>
              <w:t>x</w:t>
            </w:r>
            <w:r>
              <w:rPr>
                <w:rFonts w:ascii="Bahnschrift" w:hAnsi="Bahnschrift"/>
                <w:color w:val="000000" w:themeColor="text1"/>
                <w:sz w:val="24"/>
                <w:szCs w:val="24"/>
                <w:vertAlign w:val="subscript"/>
              </w:rPr>
              <w:t>f</w:t>
            </w:r>
            <w:r w:rsidRPr="00811723">
              <w:rPr>
                <w:rFonts w:ascii="Bahnschrift" w:hAnsi="Bahnschrift"/>
                <w:color w:val="000000" w:themeColor="text1"/>
                <w:sz w:val="24"/>
                <w:szCs w:val="24"/>
              </w:rPr>
              <w:t>, y</w:t>
            </w:r>
            <w:r>
              <w:rPr>
                <w:rFonts w:ascii="Bahnschrift" w:hAnsi="Bahnschrift"/>
                <w:color w:val="000000" w:themeColor="text1"/>
                <w:sz w:val="24"/>
                <w:szCs w:val="24"/>
                <w:vertAlign w:val="subscript"/>
              </w:rPr>
              <w:t>f</w:t>
            </w:r>
            <w:r w:rsidRPr="00811723">
              <w:rPr>
                <w:rFonts w:ascii="Bahnschrift" w:hAnsi="Bahnschrift"/>
                <w:color w:val="000000" w:themeColor="text1"/>
                <w:sz w:val="24"/>
                <w:szCs w:val="24"/>
                <w:vertAlign w:val="subscript"/>
              </w:rPr>
              <w:t xml:space="preserve">, </w:t>
            </w:r>
            <w:r>
              <w:rPr>
                <w:rFonts w:ascii="Bahnschrift" w:hAnsi="Bahnschrift"/>
                <w:color w:val="000000" w:themeColor="text1"/>
                <w:sz w:val="24"/>
                <w:szCs w:val="24"/>
                <w:lang w:val="el-GR"/>
              </w:rPr>
              <w:t>θ</w:t>
            </w:r>
            <w:r>
              <w:rPr>
                <w:rFonts w:ascii="Bahnschrift" w:hAnsi="Bahnschrift"/>
                <w:color w:val="000000" w:themeColor="text1"/>
                <w:sz w:val="24"/>
                <w:szCs w:val="24"/>
                <w:vertAlign w:val="subscript"/>
              </w:rPr>
              <w:t>f</w:t>
            </w:r>
            <w:r w:rsidRPr="00811723">
              <w:rPr>
                <w:rFonts w:ascii="Bahnschrift" w:hAnsi="Bahnschrift"/>
                <w:color w:val="000000" w:themeColor="text1"/>
                <w:sz w:val="24"/>
                <w:szCs w:val="24"/>
              </w:rPr>
              <w:t>]</w:t>
            </w:r>
            <w:r>
              <w:rPr>
                <w:rFonts w:ascii="Bahnschrift" w:hAnsi="Bahnschrift"/>
                <w:color w:val="000000" w:themeColor="text1"/>
                <w:sz w:val="24"/>
                <w:szCs w:val="24"/>
                <w:vertAlign w:val="superscript"/>
                <w:lang w:val="el-GR"/>
              </w:rPr>
              <w:t>Τ</w:t>
            </w:r>
            <w:r>
              <w:rPr>
                <w:rFonts w:ascii="Bahnschrift" w:hAnsi="Bahnschrift"/>
                <w:color w:val="000000" w:themeColor="text1"/>
                <w:sz w:val="24"/>
                <w:szCs w:val="24"/>
                <w:vertAlign w:val="superscript"/>
              </w:rPr>
              <w:t xml:space="preserve"> </w:t>
            </w:r>
            <w:r w:rsidRPr="00811723">
              <w:rPr>
                <w:rFonts w:ascii="Bahnschrift" w:hAnsi="Bahnschrift"/>
                <w:color w:val="000000" w:themeColor="text1"/>
                <w:sz w:val="24"/>
                <w:szCs w:val="24"/>
              </w:rPr>
              <w:t>=</w:t>
            </w:r>
            <w:r>
              <w:rPr>
                <w:rFonts w:ascii="Bahnschrift" w:hAnsi="Bahnschrift"/>
                <w:color w:val="000000" w:themeColor="text1"/>
                <w:sz w:val="24"/>
                <w:szCs w:val="24"/>
              </w:rPr>
              <w:t xml:space="preserve"> </w:t>
            </w:r>
            <w:r w:rsidRPr="00811723">
              <w:rPr>
                <w:rFonts w:ascii="Bahnschrift" w:hAnsi="Bahnschrift"/>
                <w:color w:val="000000" w:themeColor="text1"/>
                <w:sz w:val="24"/>
                <w:szCs w:val="24"/>
              </w:rPr>
              <w:t>[</w:t>
            </w:r>
            <w:r>
              <w:rPr>
                <w:rFonts w:ascii="Bahnschrift" w:hAnsi="Bahnschrift"/>
                <w:color w:val="000000" w:themeColor="text1"/>
                <w:sz w:val="24"/>
                <w:szCs w:val="24"/>
              </w:rPr>
              <w:t>round(</w:t>
            </w:r>
            <w:r w:rsidR="00811723">
              <w:rPr>
                <w:rFonts w:ascii="Bahnschrift" w:hAnsi="Bahnschrift"/>
                <w:color w:val="000000" w:themeColor="text1"/>
                <w:sz w:val="24"/>
                <w:szCs w:val="24"/>
              </w:rPr>
              <w:t>AM/1000</w:t>
            </w:r>
            <w:r>
              <w:rPr>
                <w:rFonts w:ascii="Bahnschrift" w:hAnsi="Bahnschrift"/>
                <w:color w:val="000000" w:themeColor="text1"/>
                <w:sz w:val="24"/>
                <w:szCs w:val="24"/>
              </w:rPr>
              <w:t>) m, round(</w:t>
            </w:r>
            <w:r w:rsidR="00811723">
              <w:rPr>
                <w:rFonts w:ascii="Bahnschrift" w:hAnsi="Bahnschrift"/>
                <w:color w:val="000000" w:themeColor="text1"/>
                <w:sz w:val="24"/>
                <w:szCs w:val="24"/>
              </w:rPr>
              <w:t>AM/1000</w:t>
            </w:r>
            <w:r>
              <w:rPr>
                <w:rFonts w:ascii="Bahnschrift" w:hAnsi="Bahnschrift"/>
                <w:color w:val="000000" w:themeColor="text1"/>
                <w:sz w:val="24"/>
                <w:szCs w:val="24"/>
              </w:rPr>
              <w:t>) m, (</w:t>
            </w:r>
            <w:r w:rsidR="00811723">
              <w:rPr>
                <w:rFonts w:ascii="Bahnschrift" w:hAnsi="Bahnschrift"/>
                <w:color w:val="000000" w:themeColor="text1"/>
                <w:sz w:val="24"/>
                <w:szCs w:val="24"/>
              </w:rPr>
              <w:t>AM/3500</w:t>
            </w:r>
            <w:r>
              <w:rPr>
                <w:rFonts w:ascii="Bahnschrift" w:hAnsi="Bahnschrift"/>
                <w:color w:val="000000" w:themeColor="text1"/>
                <w:sz w:val="24"/>
                <w:szCs w:val="24"/>
              </w:rPr>
              <w:t>) rad</w:t>
            </w:r>
            <w:r w:rsidRPr="00811723">
              <w:rPr>
                <w:rFonts w:ascii="Bahnschrift" w:hAnsi="Bahnschrift"/>
                <w:color w:val="000000" w:themeColor="text1"/>
                <w:sz w:val="24"/>
                <w:szCs w:val="24"/>
              </w:rPr>
              <w:t>]</w:t>
            </w:r>
            <w:r>
              <w:rPr>
                <w:rFonts w:ascii="Bahnschrift" w:hAnsi="Bahnschrift"/>
                <w:color w:val="000000" w:themeColor="text1"/>
                <w:sz w:val="24"/>
                <w:szCs w:val="24"/>
                <w:vertAlign w:val="superscript"/>
                <w:lang w:val="el-GR"/>
              </w:rPr>
              <w:t>Τ</w:t>
            </w:r>
          </w:p>
        </w:tc>
      </w:tr>
      <w:tr w:rsidR="00245855" w:rsidRPr="00245855" w14:paraId="256A7232" w14:textId="77777777" w:rsidTr="00811723">
        <w:tc>
          <w:tcPr>
            <w:tcW w:w="2515" w:type="dxa"/>
          </w:tcPr>
          <w:p w14:paraId="2323D5D8" w14:textId="1A3825D7" w:rsidR="00245855" w:rsidRPr="00245855" w:rsidRDefault="00245855" w:rsidP="00811723">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Μέγιστη Γραμμική Ταχύτητα</w:t>
            </w:r>
          </w:p>
        </w:tc>
        <w:tc>
          <w:tcPr>
            <w:tcW w:w="6835" w:type="dxa"/>
          </w:tcPr>
          <w:p w14:paraId="30CF8D3F" w14:textId="5A79C357" w:rsidR="00245855" w:rsidRPr="00245855" w:rsidRDefault="00245855" w:rsidP="00811723">
            <w:pPr>
              <w:jc w:val="center"/>
              <w:rPr>
                <w:rFonts w:ascii="Bahnschrift" w:hAnsi="Bahnschrift"/>
                <w:color w:val="000000" w:themeColor="text1"/>
                <w:sz w:val="24"/>
                <w:szCs w:val="24"/>
              </w:rPr>
            </w:pPr>
            <w:r>
              <w:rPr>
                <w:rFonts w:ascii="Bahnschrift" w:hAnsi="Bahnschrift"/>
                <w:color w:val="000000" w:themeColor="text1"/>
                <w:sz w:val="24"/>
                <w:szCs w:val="24"/>
                <w:lang w:val="el-GR"/>
              </w:rPr>
              <w:t xml:space="preserve">0.2 </w:t>
            </w:r>
            <w:r>
              <w:rPr>
                <w:rFonts w:ascii="Bahnschrift" w:hAnsi="Bahnschrift"/>
                <w:color w:val="000000" w:themeColor="text1"/>
                <w:sz w:val="24"/>
                <w:szCs w:val="24"/>
              </w:rPr>
              <w:t>m/sec</w:t>
            </w:r>
          </w:p>
        </w:tc>
      </w:tr>
      <w:tr w:rsidR="00245855" w:rsidRPr="00245855" w14:paraId="5D0E8705" w14:textId="77777777" w:rsidTr="00811723">
        <w:trPr>
          <w:trHeight w:val="395"/>
        </w:trPr>
        <w:tc>
          <w:tcPr>
            <w:tcW w:w="2515" w:type="dxa"/>
          </w:tcPr>
          <w:p w14:paraId="59FB1D25" w14:textId="00824E17" w:rsidR="00245855" w:rsidRDefault="00245855" w:rsidP="00811723">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Μέγιστη Γωνιακή Ταχύτητα</w:t>
            </w:r>
          </w:p>
        </w:tc>
        <w:tc>
          <w:tcPr>
            <w:tcW w:w="6835" w:type="dxa"/>
          </w:tcPr>
          <w:p w14:paraId="119A0716" w14:textId="147562A0" w:rsidR="00245855" w:rsidRPr="00245855" w:rsidRDefault="00245855" w:rsidP="00811723">
            <w:pPr>
              <w:jc w:val="center"/>
              <w:rPr>
                <w:rFonts w:ascii="Bahnschrift" w:hAnsi="Bahnschrift"/>
                <w:color w:val="000000" w:themeColor="text1"/>
                <w:sz w:val="24"/>
                <w:szCs w:val="24"/>
              </w:rPr>
            </w:pPr>
            <w:r>
              <w:rPr>
                <w:rFonts w:ascii="Bahnschrift" w:hAnsi="Bahnschrift"/>
                <w:color w:val="000000" w:themeColor="text1"/>
                <w:sz w:val="24"/>
                <w:szCs w:val="24"/>
              </w:rPr>
              <w:t xml:space="preserve">30 </w:t>
            </w:r>
            <w:r>
              <w:rPr>
                <w:rFonts w:ascii="Bahnschrift" w:hAnsi="Bahnschrift"/>
                <w:color w:val="000000" w:themeColor="text1"/>
                <w:sz w:val="24"/>
                <w:szCs w:val="24"/>
                <w:vertAlign w:val="superscript"/>
              </w:rPr>
              <w:t>o</w:t>
            </w:r>
            <w:r>
              <w:rPr>
                <w:rFonts w:ascii="Bahnschrift" w:hAnsi="Bahnschrift"/>
                <w:color w:val="000000" w:themeColor="text1"/>
                <w:sz w:val="24"/>
                <w:szCs w:val="24"/>
              </w:rPr>
              <w:t>/sec</w:t>
            </w:r>
          </w:p>
        </w:tc>
      </w:tr>
    </w:tbl>
    <w:p w14:paraId="1B8C7F54" w14:textId="77777777" w:rsidR="00245855" w:rsidRDefault="00245855" w:rsidP="00245855">
      <w:pPr>
        <w:jc w:val="both"/>
        <w:rPr>
          <w:rFonts w:ascii="Bahnschrift" w:hAnsi="Bahnschrift"/>
          <w:color w:val="000000" w:themeColor="text1"/>
          <w:sz w:val="24"/>
          <w:szCs w:val="24"/>
        </w:rPr>
      </w:pPr>
    </w:p>
    <w:p w14:paraId="7E84B8F5" w14:textId="3AACF028" w:rsidR="00811723" w:rsidRPr="00175766" w:rsidRDefault="007779DB" w:rsidP="00245855">
      <w:pPr>
        <w:jc w:val="both"/>
        <w:rPr>
          <w:rFonts w:ascii="Bahnschrift" w:hAnsi="Bahnschrift"/>
          <w:color w:val="000000" w:themeColor="text1"/>
          <w:sz w:val="24"/>
          <w:szCs w:val="24"/>
          <w:lang w:val="el-GR"/>
        </w:rPr>
      </w:pPr>
      <w:r w:rsidRPr="007779DB">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Γράψτε πρόγραμμα (</w:t>
      </w:r>
      <w:r w:rsidR="00811723" w:rsidRPr="00811723">
        <w:rPr>
          <w:rFonts w:ascii="Bahnschrift" w:hAnsi="Bahnschrift"/>
          <w:color w:val="000000" w:themeColor="text1"/>
          <w:sz w:val="24"/>
          <w:szCs w:val="24"/>
        </w:rPr>
        <w:t>node</w:t>
      </w:r>
      <w:r w:rsidR="00811723" w:rsidRPr="00811723">
        <w:rPr>
          <w:rFonts w:ascii="Bahnschrift" w:hAnsi="Bahnschrift"/>
          <w:color w:val="000000" w:themeColor="text1"/>
          <w:sz w:val="24"/>
          <w:szCs w:val="24"/>
          <w:lang w:val="el-GR"/>
        </w:rPr>
        <w:t xml:space="preserve">),το οποίο να υλοποιεί τις τροχιές που σχεδιάσατε στο προηγούμενο ερώτημα. Στον κώδικα που θα γράψετε, η κίνηση του ρομπότ θα υλοποιείται δίνοντας απευθείας εντολές ταχύτητας στο ρομπότ μέσω του </w:t>
      </w:r>
      <w:r w:rsidR="00811723" w:rsidRPr="00811723">
        <w:rPr>
          <w:rFonts w:ascii="Bahnschrift" w:hAnsi="Bahnschrift"/>
          <w:color w:val="000000" w:themeColor="text1"/>
          <w:sz w:val="24"/>
          <w:szCs w:val="24"/>
        </w:rPr>
        <w:t>topic</w:t>
      </w:r>
      <w:r w:rsidR="00811723" w:rsidRP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rPr>
        <w:t>cmd</w:t>
      </w:r>
      <w:r w:rsidR="00811723" w:rsidRPr="00811723">
        <w:rPr>
          <w:rFonts w:ascii="Bahnschrift" w:hAnsi="Bahnschrift"/>
          <w:color w:val="000000" w:themeColor="text1"/>
          <w:sz w:val="24"/>
          <w:szCs w:val="24"/>
          <w:lang w:val="el-GR"/>
        </w:rPr>
        <w:t>_</w:t>
      </w:r>
      <w:r w:rsidR="00811723" w:rsidRPr="00811723">
        <w:rPr>
          <w:rFonts w:ascii="Bahnschrift" w:hAnsi="Bahnschrift"/>
          <w:color w:val="000000" w:themeColor="text1"/>
          <w:sz w:val="24"/>
          <w:szCs w:val="24"/>
        </w:rPr>
        <w:t>vel</w:t>
      </w:r>
      <w:r w:rsidR="00811723" w:rsidRPr="00811723">
        <w:rPr>
          <w:rFonts w:ascii="Bahnschrift" w:hAnsi="Bahnschrift"/>
          <w:color w:val="000000" w:themeColor="text1"/>
          <w:sz w:val="24"/>
          <w:szCs w:val="24"/>
          <w:lang w:val="el-GR"/>
        </w:rPr>
        <w:t>.</w:t>
      </w:r>
    </w:p>
    <w:p w14:paraId="4D58FDDA" w14:textId="22C2DB31" w:rsidR="00811723" w:rsidRPr="00175766" w:rsidRDefault="00811723" w:rsidP="00811723">
      <w:pPr>
        <w:jc w:val="center"/>
        <w:rPr>
          <w:rFonts w:ascii="Bahnschrift" w:hAnsi="Bahnschrift"/>
          <w:b/>
          <w:bCs/>
          <w:color w:val="E97132" w:themeColor="accent2"/>
          <w:sz w:val="36"/>
          <w:szCs w:val="36"/>
          <w:u w:val="single"/>
          <w:lang w:val="el-GR"/>
        </w:rPr>
      </w:pPr>
      <w:r>
        <w:rPr>
          <w:rFonts w:ascii="Bahnschrift" w:hAnsi="Bahnschrift"/>
          <w:b/>
          <w:bCs/>
          <w:color w:val="E97132" w:themeColor="accent2"/>
          <w:sz w:val="36"/>
          <w:szCs w:val="36"/>
          <w:u w:val="single"/>
        </w:rPr>
        <w:lastRenderedPageBreak/>
        <w:t>Rrbot</w:t>
      </w:r>
      <w:r w:rsidRPr="00175766">
        <w:rPr>
          <w:rFonts w:ascii="Bahnschrift" w:hAnsi="Bahnschrift"/>
          <w:b/>
          <w:bCs/>
          <w:color w:val="E97132" w:themeColor="accent2"/>
          <w:sz w:val="36"/>
          <w:szCs w:val="36"/>
          <w:u w:val="single"/>
          <w:lang w:val="el-GR"/>
        </w:rPr>
        <w:t xml:space="preserve"> </w:t>
      </w:r>
      <w:r>
        <w:rPr>
          <w:rFonts w:ascii="Bahnschrift" w:hAnsi="Bahnschrift"/>
          <w:b/>
          <w:bCs/>
          <w:color w:val="E97132" w:themeColor="accent2"/>
          <w:sz w:val="36"/>
          <w:szCs w:val="36"/>
          <w:u w:val="single"/>
        </w:rPr>
        <w:t>Manipulator</w:t>
      </w:r>
      <w:r w:rsidRPr="00175766">
        <w:rPr>
          <w:rFonts w:ascii="Bahnschrift" w:hAnsi="Bahnschrift"/>
          <w:b/>
          <w:bCs/>
          <w:color w:val="E97132" w:themeColor="accent2"/>
          <w:sz w:val="36"/>
          <w:szCs w:val="36"/>
          <w:u w:val="single"/>
          <w:lang w:val="el-GR"/>
        </w:rPr>
        <w:t xml:space="preserve"> </w:t>
      </w:r>
      <w:r>
        <w:rPr>
          <w:rFonts w:ascii="Bahnschrift" w:hAnsi="Bahnschrift"/>
          <w:b/>
          <w:bCs/>
          <w:color w:val="E97132" w:themeColor="accent2"/>
          <w:sz w:val="36"/>
          <w:szCs w:val="36"/>
          <w:u w:val="single"/>
        </w:rPr>
        <w:t>Robot</w:t>
      </w:r>
    </w:p>
    <w:p w14:paraId="773B4120" w14:textId="7C3B3A2E" w:rsidR="00811723" w:rsidRPr="00175766" w:rsidRDefault="00811723" w:rsidP="00811723">
      <w:pPr>
        <w:jc w:val="both"/>
        <w:rPr>
          <w:rFonts w:ascii="Bahnschrift" w:hAnsi="Bahnschrift"/>
          <w:color w:val="000000" w:themeColor="text1"/>
          <w:sz w:val="24"/>
          <w:szCs w:val="24"/>
          <w:lang w:val="el-GR"/>
        </w:rPr>
      </w:pPr>
      <w:r w:rsidRPr="00811723">
        <w:rPr>
          <w:rFonts w:ascii="Bahnschrift" w:hAnsi="Bahnschrift"/>
          <w:color w:val="000000" w:themeColor="text1"/>
          <w:sz w:val="24"/>
          <w:szCs w:val="24"/>
          <w:lang w:val="el-GR"/>
        </w:rPr>
        <w:t xml:space="preserve">Ο στόχος είναι ο προγραμματισμός της κίνησης ενός ρομποτικού βραχίονα σε περιβάλλον προσομοίωσης, δες Σχήμα 2), έτσι ώστε να κινηθεί σύμφωνα με προσχεδιασμένες τροχιές. Το περιβάλλον προσομοίωσης, θα δημιουργηθεί με την χρήση των λογισμικών πακέτων </w:t>
      </w:r>
      <w:r w:rsidRPr="00811723">
        <w:rPr>
          <w:rFonts w:ascii="Bahnschrift" w:hAnsi="Bahnschrift"/>
          <w:color w:val="000000" w:themeColor="text1"/>
          <w:sz w:val="24"/>
          <w:szCs w:val="24"/>
        </w:rPr>
        <w:t>ROS</w:t>
      </w:r>
      <w:r w:rsidRPr="00811723">
        <w:rPr>
          <w:rFonts w:ascii="Bahnschrift" w:hAnsi="Bahnschrift"/>
          <w:color w:val="000000" w:themeColor="text1"/>
          <w:sz w:val="24"/>
          <w:szCs w:val="24"/>
          <w:lang w:val="el-GR"/>
        </w:rPr>
        <w:t xml:space="preserve">, </w:t>
      </w:r>
      <w:r w:rsidRPr="00811723">
        <w:rPr>
          <w:rFonts w:ascii="Bahnschrift" w:hAnsi="Bahnschrift"/>
          <w:color w:val="000000" w:themeColor="text1"/>
          <w:sz w:val="24"/>
          <w:szCs w:val="24"/>
        </w:rPr>
        <w:t>RViz</w:t>
      </w:r>
      <w:r w:rsidRPr="00811723">
        <w:rPr>
          <w:rFonts w:ascii="Bahnschrift" w:hAnsi="Bahnschrift"/>
          <w:color w:val="000000" w:themeColor="text1"/>
          <w:sz w:val="24"/>
          <w:szCs w:val="24"/>
          <w:lang w:val="el-GR"/>
        </w:rPr>
        <w:t xml:space="preserve"> ή/και </w:t>
      </w:r>
      <w:r w:rsidRPr="00811723">
        <w:rPr>
          <w:rFonts w:ascii="Bahnschrift" w:hAnsi="Bahnschrift"/>
          <w:color w:val="000000" w:themeColor="text1"/>
          <w:sz w:val="24"/>
          <w:szCs w:val="24"/>
        </w:rPr>
        <w:t>Gazebo</w:t>
      </w:r>
      <w:r w:rsidRPr="00811723">
        <w:rPr>
          <w:rFonts w:ascii="Bahnschrift" w:hAnsi="Bahnschrift"/>
          <w:color w:val="000000" w:themeColor="text1"/>
          <w:sz w:val="24"/>
          <w:szCs w:val="24"/>
          <w:lang w:val="el-GR"/>
        </w:rPr>
        <w:t xml:space="preserve">. </w:t>
      </w:r>
      <w:r>
        <w:rPr>
          <w:rFonts w:ascii="Bahnschrift" w:hAnsi="Bahnschrift"/>
          <w:color w:val="000000" w:themeColor="text1"/>
          <w:sz w:val="24"/>
          <w:szCs w:val="24"/>
          <w:lang w:val="el-GR"/>
        </w:rPr>
        <w:t>Τα ερωτήματα της εργασίας, είναι τα εξής:</w:t>
      </w:r>
    </w:p>
    <w:p w14:paraId="7BAC5972" w14:textId="0B2476E4" w:rsidR="00811723" w:rsidRDefault="007779DB" w:rsidP="00811723">
      <w:pPr>
        <w:jc w:val="both"/>
        <w:rPr>
          <w:rFonts w:ascii="Bahnschrift" w:hAnsi="Bahnschrift"/>
          <w:color w:val="000000" w:themeColor="text1"/>
          <w:sz w:val="24"/>
          <w:szCs w:val="24"/>
          <w:lang w:val="el-GR"/>
        </w:rPr>
      </w:pPr>
      <w:r w:rsidRPr="007779DB">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Γράψτε πρόγραμμα(</w:t>
      </w:r>
      <w:r w:rsidR="00811723" w:rsidRPr="00811723">
        <w:rPr>
          <w:rFonts w:ascii="Bahnschrift" w:hAnsi="Bahnschrift"/>
          <w:color w:val="000000" w:themeColor="text1"/>
          <w:sz w:val="24"/>
          <w:szCs w:val="24"/>
        </w:rPr>
        <w:t>node</w:t>
      </w:r>
      <w:r w:rsidR="00811723" w:rsidRPr="00811723">
        <w:rPr>
          <w:rFonts w:ascii="Bahnschrift" w:hAnsi="Bahnschrift"/>
          <w:color w:val="000000" w:themeColor="text1"/>
          <w:sz w:val="24"/>
          <w:szCs w:val="24"/>
          <w:lang w:val="el-GR"/>
        </w:rPr>
        <w:t xml:space="preserve">), το οποίο να περιστρέφει τις αρθρώσεις του ρομποτικού βραχίονα, </w:t>
      </w:r>
      <w:r w:rsidR="00811723" w:rsidRPr="00811723">
        <w:rPr>
          <w:rFonts w:ascii="Bahnschrift" w:hAnsi="Bahnschrift"/>
          <w:color w:val="000000" w:themeColor="text1"/>
          <w:sz w:val="24"/>
          <w:szCs w:val="24"/>
        </w:rPr>
        <w:t>q</w:t>
      </w:r>
      <w:r w:rsidR="00811723" w:rsidRPr="00811723">
        <w:rPr>
          <w:rFonts w:ascii="Bahnschrift" w:hAnsi="Bahnschrift"/>
          <w:color w:val="000000" w:themeColor="text1"/>
          <w:sz w:val="24"/>
          <w:szCs w:val="24"/>
          <w:lang w:val="el-GR"/>
        </w:rPr>
        <w:t xml:space="preserve">1 και </w:t>
      </w:r>
      <w:r w:rsidR="00811723" w:rsidRPr="00811723">
        <w:rPr>
          <w:rFonts w:ascii="Bahnschrift" w:hAnsi="Bahnschrift"/>
          <w:color w:val="000000" w:themeColor="text1"/>
          <w:sz w:val="24"/>
          <w:szCs w:val="24"/>
        </w:rPr>
        <w:t>q</w:t>
      </w:r>
      <w:r w:rsidR="00811723" w:rsidRPr="00811723">
        <w:rPr>
          <w:rFonts w:ascii="Bahnschrift" w:hAnsi="Bahnschrift"/>
          <w:color w:val="000000" w:themeColor="text1"/>
          <w:sz w:val="24"/>
          <w:szCs w:val="24"/>
          <w:lang w:val="el-GR"/>
        </w:rPr>
        <w:t xml:space="preserve">2, σε επιθυμητές γωνίες. Αποθηκεύστε (χρησιμοποιήστε το πακέτο </w:t>
      </w:r>
      <w:r w:rsidR="00811723" w:rsidRPr="00811723">
        <w:rPr>
          <w:rFonts w:ascii="Bahnschrift" w:hAnsi="Bahnschrift"/>
          <w:color w:val="000000" w:themeColor="text1"/>
          <w:sz w:val="24"/>
          <w:szCs w:val="24"/>
        </w:rPr>
        <w:t>rosbag</w:t>
      </w:r>
      <w:r w:rsidR="00811723" w:rsidRPr="00811723">
        <w:rPr>
          <w:rFonts w:ascii="Bahnschrift" w:hAnsi="Bahnschrift"/>
          <w:color w:val="000000" w:themeColor="text1"/>
          <w:sz w:val="24"/>
          <w:szCs w:val="24"/>
          <w:lang w:val="el-GR"/>
        </w:rPr>
        <w:t xml:space="preserve">) διαγράμματα με τις τροχιές των μεταβλητών των αρθρώσεων, καθώς και των ταχυτήτων τους, για τις τιμές του </w:t>
      </w:r>
      <w:r w:rsidR="00811723">
        <w:rPr>
          <w:rFonts w:ascii="Bahnschrift" w:hAnsi="Bahnschrift"/>
          <w:color w:val="000000" w:themeColor="text1"/>
          <w:sz w:val="24"/>
          <w:szCs w:val="24"/>
          <w:lang w:val="el-GR"/>
        </w:rPr>
        <w:t>π</w:t>
      </w:r>
      <w:r w:rsidR="00811723" w:rsidRPr="00811723">
        <w:rPr>
          <w:rFonts w:ascii="Bahnschrift" w:hAnsi="Bahnschrift"/>
          <w:color w:val="000000" w:themeColor="text1"/>
          <w:sz w:val="24"/>
          <w:szCs w:val="24"/>
          <w:lang w:val="el-GR"/>
        </w:rPr>
        <w:t>ίνακα.</w:t>
      </w:r>
    </w:p>
    <w:tbl>
      <w:tblPr>
        <w:tblStyle w:val="TableGrid"/>
        <w:tblW w:w="0" w:type="auto"/>
        <w:tblLook w:val="04A0" w:firstRow="1" w:lastRow="0" w:firstColumn="1" w:lastColumn="0" w:noHBand="0" w:noVBand="1"/>
      </w:tblPr>
      <w:tblGrid>
        <w:gridCol w:w="3116"/>
        <w:gridCol w:w="3117"/>
        <w:gridCol w:w="3117"/>
      </w:tblGrid>
      <w:tr w:rsidR="00811723" w14:paraId="43FE0DFE" w14:textId="77777777" w:rsidTr="00811723">
        <w:tc>
          <w:tcPr>
            <w:tcW w:w="3116" w:type="dxa"/>
          </w:tcPr>
          <w:p w14:paraId="3D59AB1B" w14:textId="5A01E0A7" w:rsidR="00811723" w:rsidRPr="00811723" w:rsidRDefault="00811723" w:rsidP="00811723">
            <w:pPr>
              <w:jc w:val="center"/>
              <w:rPr>
                <w:rFonts w:ascii="Bahnschrift" w:hAnsi="Bahnschrift"/>
                <w:b/>
                <w:bCs/>
                <w:color w:val="000000" w:themeColor="text1"/>
                <w:sz w:val="24"/>
                <w:szCs w:val="24"/>
                <w:lang w:val="el-GR"/>
              </w:rPr>
            </w:pPr>
            <w:r w:rsidRPr="00811723">
              <w:rPr>
                <w:rFonts w:ascii="Bahnschrift" w:hAnsi="Bahnschrift"/>
                <w:b/>
                <w:bCs/>
                <w:color w:val="000000" w:themeColor="text1"/>
                <w:sz w:val="24"/>
                <w:szCs w:val="24"/>
                <w:lang w:val="el-GR"/>
              </w:rPr>
              <w:t>Μεταβλητή άρθρωσης</w:t>
            </w:r>
          </w:p>
        </w:tc>
        <w:tc>
          <w:tcPr>
            <w:tcW w:w="3117" w:type="dxa"/>
          </w:tcPr>
          <w:p w14:paraId="34060998" w14:textId="5864549F" w:rsidR="00811723" w:rsidRPr="00811723" w:rsidRDefault="00811723" w:rsidP="00811723">
            <w:pPr>
              <w:jc w:val="center"/>
              <w:rPr>
                <w:rFonts w:ascii="Bahnschrift" w:hAnsi="Bahnschrift"/>
                <w:b/>
                <w:bCs/>
                <w:color w:val="000000" w:themeColor="text1"/>
                <w:sz w:val="24"/>
                <w:szCs w:val="24"/>
                <w:lang w:val="el-GR"/>
              </w:rPr>
            </w:pPr>
            <w:r w:rsidRPr="00811723">
              <w:rPr>
                <w:rFonts w:ascii="Bahnschrift" w:hAnsi="Bahnschrift"/>
                <w:b/>
                <w:bCs/>
                <w:color w:val="000000" w:themeColor="text1"/>
                <w:sz w:val="24"/>
                <w:szCs w:val="24"/>
                <w:lang w:val="el-GR"/>
              </w:rPr>
              <w:t>Αρχική γωνία</w:t>
            </w:r>
          </w:p>
        </w:tc>
        <w:tc>
          <w:tcPr>
            <w:tcW w:w="3117" w:type="dxa"/>
          </w:tcPr>
          <w:p w14:paraId="66AADD70" w14:textId="421E8FF4" w:rsidR="00811723" w:rsidRPr="00811723" w:rsidRDefault="00811723" w:rsidP="00811723">
            <w:pPr>
              <w:jc w:val="center"/>
              <w:rPr>
                <w:rFonts w:ascii="Bahnschrift" w:hAnsi="Bahnschrift"/>
                <w:b/>
                <w:bCs/>
                <w:color w:val="000000" w:themeColor="text1"/>
                <w:sz w:val="24"/>
                <w:szCs w:val="24"/>
                <w:lang w:val="el-GR"/>
              </w:rPr>
            </w:pPr>
            <w:r w:rsidRPr="00811723">
              <w:rPr>
                <w:rFonts w:ascii="Bahnschrift" w:hAnsi="Bahnschrift"/>
                <w:b/>
                <w:bCs/>
                <w:color w:val="000000" w:themeColor="text1"/>
                <w:sz w:val="24"/>
                <w:szCs w:val="24"/>
                <w:lang w:val="el-GR"/>
              </w:rPr>
              <w:t>Τελική επιθυμητή γωνία</w:t>
            </w:r>
          </w:p>
        </w:tc>
      </w:tr>
      <w:tr w:rsidR="00811723" w14:paraId="11C7E6A7" w14:textId="77777777" w:rsidTr="00811723">
        <w:tc>
          <w:tcPr>
            <w:tcW w:w="3116" w:type="dxa"/>
          </w:tcPr>
          <w:p w14:paraId="046BB03B" w14:textId="30A0C45F" w:rsidR="00811723" w:rsidRPr="00811723" w:rsidRDefault="00811723" w:rsidP="00811723">
            <w:pPr>
              <w:jc w:val="center"/>
              <w:rPr>
                <w:rFonts w:ascii="Bahnschrift" w:hAnsi="Bahnschrift"/>
                <w:color w:val="000000" w:themeColor="text1"/>
                <w:sz w:val="24"/>
                <w:szCs w:val="24"/>
                <w:vertAlign w:val="subscript"/>
              </w:rPr>
            </w:pPr>
            <w:r>
              <w:rPr>
                <w:rFonts w:ascii="Bahnschrift" w:hAnsi="Bahnschrift"/>
                <w:color w:val="000000" w:themeColor="text1"/>
                <w:sz w:val="24"/>
                <w:szCs w:val="24"/>
              </w:rPr>
              <w:t>q</w:t>
            </w:r>
            <w:r>
              <w:rPr>
                <w:rFonts w:ascii="Bahnschrift" w:hAnsi="Bahnschrift"/>
                <w:color w:val="000000" w:themeColor="text1"/>
                <w:sz w:val="24"/>
                <w:szCs w:val="24"/>
                <w:vertAlign w:val="subscript"/>
              </w:rPr>
              <w:t>1</w:t>
            </w:r>
          </w:p>
        </w:tc>
        <w:tc>
          <w:tcPr>
            <w:tcW w:w="3117" w:type="dxa"/>
          </w:tcPr>
          <w:p w14:paraId="32546A93" w14:textId="422BFC6E" w:rsidR="00811723" w:rsidRPr="00811723" w:rsidRDefault="00811723" w:rsidP="00811723">
            <w:pPr>
              <w:jc w:val="center"/>
              <w:rPr>
                <w:rFonts w:ascii="Bahnschrift" w:hAnsi="Bahnschrift"/>
                <w:color w:val="000000" w:themeColor="text1"/>
                <w:sz w:val="24"/>
                <w:szCs w:val="24"/>
                <w:vertAlign w:val="superscript"/>
              </w:rPr>
            </w:pPr>
            <w:r>
              <w:rPr>
                <w:rFonts w:ascii="Bahnschrift" w:hAnsi="Bahnschrift"/>
                <w:color w:val="000000" w:themeColor="text1"/>
                <w:sz w:val="24"/>
                <w:szCs w:val="24"/>
              </w:rPr>
              <w:t>0</w:t>
            </w:r>
            <w:r>
              <w:rPr>
                <w:rFonts w:ascii="Bahnschrift" w:hAnsi="Bahnschrift"/>
                <w:color w:val="000000" w:themeColor="text1"/>
                <w:sz w:val="24"/>
                <w:szCs w:val="24"/>
                <w:vertAlign w:val="superscript"/>
              </w:rPr>
              <w:t>o</w:t>
            </w:r>
          </w:p>
        </w:tc>
        <w:tc>
          <w:tcPr>
            <w:tcW w:w="3117" w:type="dxa"/>
          </w:tcPr>
          <w:p w14:paraId="6B896A82" w14:textId="3410AA94" w:rsidR="00811723" w:rsidRPr="00811723" w:rsidRDefault="00811723" w:rsidP="00811723">
            <w:pPr>
              <w:jc w:val="center"/>
              <w:rPr>
                <w:rFonts w:ascii="Bahnschrift" w:hAnsi="Bahnschrift"/>
                <w:color w:val="000000" w:themeColor="text1"/>
                <w:sz w:val="24"/>
                <w:szCs w:val="24"/>
                <w:vertAlign w:val="superscript"/>
              </w:rPr>
            </w:pPr>
            <w:r>
              <w:rPr>
                <w:rFonts w:ascii="Bahnschrift" w:hAnsi="Bahnschrift"/>
                <w:color w:val="000000" w:themeColor="text1"/>
                <w:sz w:val="24"/>
                <w:szCs w:val="24"/>
              </w:rPr>
              <w:t>25</w:t>
            </w:r>
            <w:r>
              <w:rPr>
                <w:rFonts w:ascii="Bahnschrift" w:hAnsi="Bahnschrift"/>
                <w:color w:val="000000" w:themeColor="text1"/>
                <w:sz w:val="24"/>
                <w:szCs w:val="24"/>
                <w:vertAlign w:val="superscript"/>
              </w:rPr>
              <w:t>o</w:t>
            </w:r>
          </w:p>
        </w:tc>
      </w:tr>
      <w:tr w:rsidR="00811723" w14:paraId="749E0787" w14:textId="77777777" w:rsidTr="00811723">
        <w:tc>
          <w:tcPr>
            <w:tcW w:w="3116" w:type="dxa"/>
          </w:tcPr>
          <w:p w14:paraId="3CE85E06" w14:textId="3C09972F" w:rsidR="00811723" w:rsidRDefault="00811723" w:rsidP="00811723">
            <w:pPr>
              <w:jc w:val="center"/>
              <w:rPr>
                <w:rFonts w:ascii="Bahnschrift" w:hAnsi="Bahnschrift"/>
                <w:color w:val="000000" w:themeColor="text1"/>
                <w:sz w:val="24"/>
                <w:szCs w:val="24"/>
                <w:lang w:val="el-GR"/>
              </w:rPr>
            </w:pPr>
            <w:r>
              <w:rPr>
                <w:rFonts w:ascii="Bahnschrift" w:hAnsi="Bahnschrift"/>
                <w:color w:val="000000" w:themeColor="text1"/>
                <w:sz w:val="24"/>
                <w:szCs w:val="24"/>
              </w:rPr>
              <w:t>q</w:t>
            </w:r>
            <w:r w:rsidRPr="00811723">
              <w:rPr>
                <w:rFonts w:ascii="Bahnschrift" w:hAnsi="Bahnschrift"/>
                <w:color w:val="000000" w:themeColor="text1"/>
                <w:sz w:val="24"/>
                <w:szCs w:val="24"/>
                <w:vertAlign w:val="subscript"/>
              </w:rPr>
              <w:t>2</w:t>
            </w:r>
          </w:p>
        </w:tc>
        <w:tc>
          <w:tcPr>
            <w:tcW w:w="3117" w:type="dxa"/>
          </w:tcPr>
          <w:p w14:paraId="396BDF5A" w14:textId="2C7FE10D" w:rsidR="00811723" w:rsidRPr="00811723" w:rsidRDefault="00811723" w:rsidP="00811723">
            <w:pPr>
              <w:jc w:val="center"/>
              <w:rPr>
                <w:rFonts w:ascii="Bahnschrift" w:hAnsi="Bahnschrift"/>
                <w:color w:val="000000" w:themeColor="text1"/>
                <w:sz w:val="24"/>
                <w:szCs w:val="24"/>
                <w:vertAlign w:val="superscript"/>
              </w:rPr>
            </w:pPr>
            <w:r>
              <w:rPr>
                <w:rFonts w:ascii="Bahnschrift" w:hAnsi="Bahnschrift"/>
                <w:color w:val="000000" w:themeColor="text1"/>
                <w:sz w:val="24"/>
                <w:szCs w:val="24"/>
              </w:rPr>
              <w:t>0</w:t>
            </w:r>
            <w:r>
              <w:rPr>
                <w:rFonts w:ascii="Bahnschrift" w:hAnsi="Bahnschrift"/>
                <w:color w:val="000000" w:themeColor="text1"/>
                <w:sz w:val="24"/>
                <w:szCs w:val="24"/>
                <w:vertAlign w:val="superscript"/>
              </w:rPr>
              <w:t>o</w:t>
            </w:r>
          </w:p>
        </w:tc>
        <w:tc>
          <w:tcPr>
            <w:tcW w:w="3117" w:type="dxa"/>
          </w:tcPr>
          <w:p w14:paraId="7A644AFF" w14:textId="43FF34FE" w:rsidR="00811723" w:rsidRPr="00811723" w:rsidRDefault="00811723" w:rsidP="00811723">
            <w:pPr>
              <w:jc w:val="center"/>
              <w:rPr>
                <w:rFonts w:ascii="Bahnschrift" w:hAnsi="Bahnschrift"/>
                <w:color w:val="000000" w:themeColor="text1"/>
                <w:sz w:val="24"/>
                <w:szCs w:val="24"/>
                <w:vertAlign w:val="superscript"/>
              </w:rPr>
            </w:pPr>
            <w:r>
              <w:rPr>
                <w:rFonts w:ascii="Bahnschrift" w:hAnsi="Bahnschrift"/>
                <w:color w:val="000000" w:themeColor="text1"/>
                <w:sz w:val="24"/>
                <w:szCs w:val="24"/>
              </w:rPr>
              <w:t>-30</w:t>
            </w:r>
            <w:r>
              <w:rPr>
                <w:rFonts w:ascii="Bahnschrift" w:hAnsi="Bahnschrift"/>
                <w:color w:val="000000" w:themeColor="text1"/>
                <w:sz w:val="24"/>
                <w:szCs w:val="24"/>
                <w:vertAlign w:val="superscript"/>
              </w:rPr>
              <w:t>o</w:t>
            </w:r>
          </w:p>
        </w:tc>
      </w:tr>
    </w:tbl>
    <w:p w14:paraId="32F1C7F5" w14:textId="77777777" w:rsidR="00811723" w:rsidRDefault="00811723" w:rsidP="00811723">
      <w:pPr>
        <w:jc w:val="both"/>
        <w:rPr>
          <w:rFonts w:ascii="Bahnschrift" w:hAnsi="Bahnschrift"/>
          <w:color w:val="000000" w:themeColor="text1"/>
          <w:sz w:val="24"/>
          <w:szCs w:val="24"/>
        </w:rPr>
      </w:pPr>
    </w:p>
    <w:p w14:paraId="152304DC" w14:textId="23B81AAF" w:rsidR="00811723" w:rsidRPr="002A32AD" w:rsidRDefault="007779DB" w:rsidP="00811723">
      <w:pPr>
        <w:jc w:val="both"/>
        <w:rPr>
          <w:rFonts w:ascii="Bahnschrift" w:hAnsi="Bahnschrift"/>
          <w:color w:val="000000" w:themeColor="text1"/>
          <w:sz w:val="24"/>
          <w:szCs w:val="24"/>
          <w:lang w:val="el-GR"/>
        </w:rPr>
      </w:pPr>
      <w:r w:rsidRPr="007779DB">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Σχεδιάστε τροχιές για τις αρθρώσεις, έτσι ώστε ταυτόχρονα να ξεκινούν από τις αρχικές γωνίες και να σταματούν σε κάποιες τελικές επιθυμητές γωνίες. Επιλέξτε τη</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διάρκεια</w:t>
      </w:r>
      <w:r w:rsidR="00811723">
        <w:rPr>
          <w:rFonts w:ascii="Bahnschrift" w:hAnsi="Bahnschrift"/>
          <w:color w:val="000000" w:themeColor="text1"/>
          <w:sz w:val="24"/>
          <w:szCs w:val="24"/>
          <w:lang w:val="el-GR"/>
        </w:rPr>
        <w:t xml:space="preserve"> της </w:t>
      </w:r>
      <w:r w:rsidR="00811723" w:rsidRPr="00811723">
        <w:rPr>
          <w:rFonts w:ascii="Bahnschrift" w:hAnsi="Bahnschrift"/>
          <w:color w:val="000000" w:themeColor="text1"/>
          <w:sz w:val="24"/>
          <w:szCs w:val="24"/>
          <w:lang w:val="el-GR"/>
        </w:rPr>
        <w:t>κίνησης,</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rPr>
        <w:t>t</w:t>
      </w:r>
      <w:r w:rsidR="002A32AD">
        <w:rPr>
          <w:rFonts w:ascii="Bahnschrift" w:hAnsi="Bahnschrift"/>
          <w:color w:val="000000" w:themeColor="text1"/>
          <w:sz w:val="24"/>
          <w:szCs w:val="24"/>
          <w:vertAlign w:val="subscript"/>
        </w:rPr>
        <w:t>f</w:t>
      </w:r>
      <w:r w:rsidR="00811723" w:rsidRPr="00811723">
        <w:rPr>
          <w:rFonts w:ascii="Bahnschrift" w:hAnsi="Bahnschrift"/>
          <w:color w:val="000000" w:themeColor="text1"/>
          <w:sz w:val="24"/>
          <w:szCs w:val="24"/>
          <w:lang w:val="el-GR"/>
        </w:rPr>
        <w:t>,</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 xml:space="preserve"> ίδια</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και</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για</w:t>
      </w:r>
      <w:r w:rsidR="00811723">
        <w:rPr>
          <w:rFonts w:ascii="Bahnschrift" w:hAnsi="Bahnschrift"/>
          <w:color w:val="000000" w:themeColor="text1"/>
          <w:sz w:val="24"/>
          <w:szCs w:val="24"/>
          <w:lang w:val="el-GR"/>
        </w:rPr>
        <w:t xml:space="preserve"> τις </w:t>
      </w:r>
      <w:r w:rsidR="00811723" w:rsidRPr="00811723">
        <w:rPr>
          <w:rFonts w:ascii="Bahnschrift" w:hAnsi="Bahnschrift"/>
          <w:color w:val="000000" w:themeColor="text1"/>
          <w:sz w:val="24"/>
          <w:szCs w:val="24"/>
          <w:lang w:val="el-GR"/>
        </w:rPr>
        <w:t>δύο</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αρθρώσεις,</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έτσι</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ώστε</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η</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γωνιακή</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ταχύτητα</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κάθε</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άρθρωσης να μην</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υπερβαίνει την μέγιστη τιμή της. Για την μέθοδο γραμμικών συναρτήσεων</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με</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παραβολικά</w:t>
      </w:r>
      <w:r w:rsidR="00811723">
        <w:rPr>
          <w:rFonts w:ascii="Bahnschrift" w:hAnsi="Bahnschrift"/>
          <w:color w:val="000000" w:themeColor="text1"/>
          <w:sz w:val="24"/>
          <w:szCs w:val="24"/>
          <w:lang w:val="el-GR"/>
        </w:rPr>
        <w:t xml:space="preserve"> </w:t>
      </w:r>
      <w:r w:rsidR="00811723" w:rsidRPr="00811723">
        <w:rPr>
          <w:rFonts w:ascii="Bahnschrift" w:hAnsi="Bahnschrift"/>
          <w:color w:val="000000" w:themeColor="text1"/>
          <w:sz w:val="24"/>
          <w:szCs w:val="24"/>
          <w:lang w:val="el-GR"/>
        </w:rPr>
        <w:t xml:space="preserve">τμήματα, υποθέστε ότι το </w:t>
      </w:r>
      <w:r w:rsidR="00811723" w:rsidRPr="00811723">
        <w:rPr>
          <w:rFonts w:ascii="Bahnschrift" w:hAnsi="Bahnschrift"/>
          <w:color w:val="000000" w:themeColor="text1"/>
          <w:sz w:val="24"/>
          <w:szCs w:val="24"/>
        </w:rPr>
        <w:t>tb</w:t>
      </w:r>
      <w:r w:rsidR="00811723" w:rsidRPr="00811723">
        <w:rPr>
          <w:rFonts w:ascii="Bahnschrift" w:hAnsi="Bahnschrift"/>
          <w:color w:val="000000" w:themeColor="text1"/>
          <w:sz w:val="24"/>
          <w:szCs w:val="24"/>
          <w:lang w:val="el-GR"/>
        </w:rPr>
        <w:t xml:space="preserve"> είναι ίσο με το 10% του </w:t>
      </w:r>
      <w:r w:rsidR="002A32AD" w:rsidRPr="00811723">
        <w:rPr>
          <w:rFonts w:ascii="Bahnschrift" w:hAnsi="Bahnschrift"/>
          <w:color w:val="000000" w:themeColor="text1"/>
          <w:sz w:val="24"/>
          <w:szCs w:val="24"/>
        </w:rPr>
        <w:t>t</w:t>
      </w:r>
      <w:r w:rsidR="002A32AD">
        <w:rPr>
          <w:rFonts w:ascii="Bahnschrift" w:hAnsi="Bahnschrift"/>
          <w:color w:val="000000" w:themeColor="text1"/>
          <w:sz w:val="24"/>
          <w:szCs w:val="24"/>
          <w:vertAlign w:val="subscript"/>
        </w:rPr>
        <w:t>f</w:t>
      </w:r>
      <w:r w:rsidR="00811723" w:rsidRPr="00811723">
        <w:rPr>
          <w:rFonts w:ascii="Bahnschrift" w:hAnsi="Bahnschrift"/>
          <w:color w:val="000000" w:themeColor="text1"/>
          <w:sz w:val="24"/>
          <w:szCs w:val="24"/>
          <w:lang w:val="el-GR"/>
        </w:rPr>
        <w:t>.</w:t>
      </w:r>
    </w:p>
    <w:tbl>
      <w:tblPr>
        <w:tblStyle w:val="TableGrid"/>
        <w:tblW w:w="0" w:type="auto"/>
        <w:tblLook w:val="04A0" w:firstRow="1" w:lastRow="0" w:firstColumn="1" w:lastColumn="0" w:noHBand="0" w:noVBand="1"/>
      </w:tblPr>
      <w:tblGrid>
        <w:gridCol w:w="2553"/>
        <w:gridCol w:w="6797"/>
      </w:tblGrid>
      <w:tr w:rsidR="002A32AD" w14:paraId="5D959ED9" w14:textId="77777777" w:rsidTr="002A32AD">
        <w:tc>
          <w:tcPr>
            <w:tcW w:w="2245" w:type="dxa"/>
          </w:tcPr>
          <w:p w14:paraId="7971651A" w14:textId="794CC54F" w:rsidR="002A32AD" w:rsidRPr="002A32AD" w:rsidRDefault="002A32AD" w:rsidP="002A32AD">
            <w:pPr>
              <w:jc w:val="center"/>
              <w:rPr>
                <w:rFonts w:ascii="Bahnschrift" w:hAnsi="Bahnschrift"/>
                <w:b/>
                <w:bCs/>
                <w:color w:val="000000" w:themeColor="text1"/>
                <w:sz w:val="24"/>
                <w:szCs w:val="24"/>
                <w:lang w:val="el-GR"/>
              </w:rPr>
            </w:pPr>
            <w:r w:rsidRPr="002A32AD">
              <w:rPr>
                <w:rFonts w:ascii="Bahnschrift" w:hAnsi="Bahnschrift"/>
                <w:b/>
                <w:bCs/>
                <w:color w:val="000000" w:themeColor="text1"/>
                <w:sz w:val="24"/>
                <w:szCs w:val="24"/>
                <w:lang w:val="el-GR"/>
              </w:rPr>
              <w:t>Μέθοδος/Παράμετρος</w:t>
            </w:r>
          </w:p>
        </w:tc>
        <w:tc>
          <w:tcPr>
            <w:tcW w:w="7105" w:type="dxa"/>
          </w:tcPr>
          <w:p w14:paraId="0E408E09" w14:textId="3C8866DE" w:rsidR="002A32AD" w:rsidRPr="002A32AD" w:rsidRDefault="002A32AD" w:rsidP="002A32AD">
            <w:pPr>
              <w:jc w:val="center"/>
              <w:rPr>
                <w:rFonts w:ascii="Bahnschrift" w:hAnsi="Bahnschrift"/>
                <w:b/>
                <w:bCs/>
                <w:color w:val="000000" w:themeColor="text1"/>
                <w:sz w:val="24"/>
                <w:szCs w:val="24"/>
                <w:lang w:val="el-GR"/>
              </w:rPr>
            </w:pPr>
            <w:r w:rsidRPr="002A32AD">
              <w:rPr>
                <w:rFonts w:ascii="Bahnschrift" w:hAnsi="Bahnschrift"/>
                <w:b/>
                <w:bCs/>
                <w:color w:val="000000" w:themeColor="text1"/>
                <w:sz w:val="24"/>
                <w:szCs w:val="24"/>
                <w:lang w:val="el-GR"/>
              </w:rPr>
              <w:t>Τιμή</w:t>
            </w:r>
          </w:p>
        </w:tc>
      </w:tr>
      <w:tr w:rsidR="002A32AD" w14:paraId="7D2B56C9" w14:textId="77777777" w:rsidTr="002A32AD">
        <w:tc>
          <w:tcPr>
            <w:tcW w:w="2245" w:type="dxa"/>
          </w:tcPr>
          <w:p w14:paraId="4FFBD1C8" w14:textId="44144AD6" w:rsidR="002A32AD" w:rsidRDefault="002A32AD" w:rsidP="002A32AD">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Κυβικά Πολυώνυμα</w:t>
            </w:r>
          </w:p>
        </w:tc>
        <w:tc>
          <w:tcPr>
            <w:tcW w:w="7105" w:type="dxa"/>
          </w:tcPr>
          <w:p w14:paraId="0AABD587" w14:textId="38C739F5" w:rsidR="002A32AD" w:rsidRDefault="002A32AD" w:rsidP="002A32AD">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ΑΜ = 5351</w:t>
            </w:r>
          </w:p>
        </w:tc>
      </w:tr>
      <w:tr w:rsidR="002A32AD" w14:paraId="24B1F4BE" w14:textId="77777777" w:rsidTr="002A32AD">
        <w:tc>
          <w:tcPr>
            <w:tcW w:w="2245" w:type="dxa"/>
          </w:tcPr>
          <w:p w14:paraId="02AD4673" w14:textId="2C68F31C" w:rsidR="002A32AD" w:rsidRDefault="002A32AD" w:rsidP="002A32AD">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Αρχικές γωνίες των αρθρώσεων</w:t>
            </w:r>
          </w:p>
        </w:tc>
        <w:tc>
          <w:tcPr>
            <w:tcW w:w="7105" w:type="dxa"/>
          </w:tcPr>
          <w:p w14:paraId="4C744CC5" w14:textId="5FFEFDE1" w:rsidR="002A32AD" w:rsidRPr="002A32AD" w:rsidRDefault="002A32AD" w:rsidP="002A32AD">
            <w:pPr>
              <w:jc w:val="center"/>
              <w:rPr>
                <w:rFonts w:ascii="Bahnschrift" w:hAnsi="Bahnschrift"/>
                <w:color w:val="000000" w:themeColor="text1"/>
                <w:sz w:val="24"/>
                <w:szCs w:val="24"/>
                <w:vertAlign w:val="superscript"/>
              </w:rPr>
            </w:pPr>
            <w:r>
              <w:rPr>
                <w:rFonts w:ascii="Bahnschrift" w:hAnsi="Bahnschrift"/>
                <w:color w:val="000000" w:themeColor="text1"/>
                <w:sz w:val="24"/>
                <w:szCs w:val="24"/>
              </w:rPr>
              <w:t>q</w:t>
            </w:r>
            <w:r>
              <w:rPr>
                <w:rFonts w:ascii="Bahnschrift" w:hAnsi="Bahnschrift"/>
                <w:color w:val="000000" w:themeColor="text1"/>
                <w:sz w:val="24"/>
                <w:szCs w:val="24"/>
                <w:vertAlign w:val="subscript"/>
              </w:rPr>
              <w:t>0</w:t>
            </w:r>
            <w:r>
              <w:rPr>
                <w:rFonts w:ascii="Bahnschrift" w:hAnsi="Bahnschrift"/>
                <w:color w:val="000000" w:themeColor="text1"/>
                <w:sz w:val="24"/>
                <w:szCs w:val="24"/>
              </w:rPr>
              <w:t xml:space="preserve"> = [q</w:t>
            </w:r>
            <w:r>
              <w:rPr>
                <w:rFonts w:ascii="Bahnschrift" w:hAnsi="Bahnschrift"/>
                <w:color w:val="000000" w:themeColor="text1"/>
                <w:sz w:val="24"/>
                <w:szCs w:val="24"/>
                <w:vertAlign w:val="subscript"/>
              </w:rPr>
              <w:t>1,0</w:t>
            </w:r>
            <w:r>
              <w:rPr>
                <w:rFonts w:ascii="Bahnschrift" w:hAnsi="Bahnschrift"/>
                <w:color w:val="000000" w:themeColor="text1"/>
                <w:sz w:val="24"/>
                <w:szCs w:val="24"/>
              </w:rPr>
              <w:t>, q</w:t>
            </w:r>
            <w:r>
              <w:rPr>
                <w:rFonts w:ascii="Bahnschrift" w:hAnsi="Bahnschrift"/>
                <w:color w:val="000000" w:themeColor="text1"/>
                <w:sz w:val="24"/>
                <w:szCs w:val="24"/>
                <w:vertAlign w:val="subscript"/>
              </w:rPr>
              <w:t>2,0</w:t>
            </w:r>
            <w:r>
              <w:rPr>
                <w:rFonts w:ascii="Bahnschrift" w:hAnsi="Bahnschrift"/>
                <w:color w:val="000000" w:themeColor="text1"/>
                <w:sz w:val="24"/>
                <w:szCs w:val="24"/>
              </w:rPr>
              <w:t>]</w:t>
            </w:r>
            <w:r>
              <w:rPr>
                <w:rFonts w:ascii="Bahnschrift" w:hAnsi="Bahnschrift"/>
                <w:color w:val="000000" w:themeColor="text1"/>
                <w:sz w:val="24"/>
                <w:szCs w:val="24"/>
                <w:vertAlign w:val="superscript"/>
              </w:rPr>
              <w:t>T</w:t>
            </w:r>
            <w:r>
              <w:rPr>
                <w:rFonts w:ascii="Bahnschrift" w:hAnsi="Bahnschrift"/>
                <w:color w:val="000000" w:themeColor="text1"/>
                <w:sz w:val="24"/>
                <w:szCs w:val="24"/>
              </w:rPr>
              <w:t xml:space="preserve"> = [0</w:t>
            </w:r>
            <w:r>
              <w:rPr>
                <w:rFonts w:ascii="Bahnschrift" w:hAnsi="Bahnschrift"/>
                <w:color w:val="000000" w:themeColor="text1"/>
                <w:sz w:val="24"/>
                <w:szCs w:val="24"/>
                <w:vertAlign w:val="superscript"/>
              </w:rPr>
              <w:t>0</w:t>
            </w:r>
            <w:r>
              <w:rPr>
                <w:rFonts w:ascii="Bahnschrift" w:hAnsi="Bahnschrift"/>
                <w:color w:val="000000" w:themeColor="text1"/>
                <w:sz w:val="24"/>
                <w:szCs w:val="24"/>
              </w:rPr>
              <w:t>, 0</w:t>
            </w:r>
            <w:r>
              <w:rPr>
                <w:rFonts w:ascii="Bahnschrift" w:hAnsi="Bahnschrift"/>
                <w:color w:val="000000" w:themeColor="text1"/>
                <w:sz w:val="24"/>
                <w:szCs w:val="24"/>
                <w:vertAlign w:val="superscript"/>
              </w:rPr>
              <w:t>0</w:t>
            </w:r>
            <w:r>
              <w:rPr>
                <w:rFonts w:ascii="Bahnschrift" w:hAnsi="Bahnschrift"/>
                <w:color w:val="000000" w:themeColor="text1"/>
                <w:sz w:val="24"/>
                <w:szCs w:val="24"/>
              </w:rPr>
              <w:t>]</w:t>
            </w:r>
            <w:r>
              <w:rPr>
                <w:rFonts w:ascii="Bahnschrift" w:hAnsi="Bahnschrift"/>
                <w:color w:val="000000" w:themeColor="text1"/>
                <w:sz w:val="24"/>
                <w:szCs w:val="24"/>
                <w:vertAlign w:val="superscript"/>
              </w:rPr>
              <w:t>T</w:t>
            </w:r>
          </w:p>
        </w:tc>
      </w:tr>
      <w:tr w:rsidR="002A32AD" w:rsidRPr="002A32AD" w14:paraId="49B17F05" w14:textId="77777777" w:rsidTr="002A32AD">
        <w:tc>
          <w:tcPr>
            <w:tcW w:w="2245" w:type="dxa"/>
          </w:tcPr>
          <w:p w14:paraId="5A06D8F7" w14:textId="40B4DC2B" w:rsidR="002A32AD" w:rsidRDefault="002A32AD" w:rsidP="002A32AD">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Τελικές γωνίες των αρθρώσεων</w:t>
            </w:r>
          </w:p>
        </w:tc>
        <w:tc>
          <w:tcPr>
            <w:tcW w:w="7105" w:type="dxa"/>
          </w:tcPr>
          <w:p w14:paraId="53BE618F" w14:textId="58F58D77" w:rsidR="002A32AD" w:rsidRPr="002A32AD" w:rsidRDefault="002A32AD" w:rsidP="002A32AD">
            <w:pPr>
              <w:jc w:val="center"/>
              <w:rPr>
                <w:rFonts w:ascii="Bahnschrift" w:hAnsi="Bahnschrift"/>
                <w:color w:val="000000" w:themeColor="text1"/>
                <w:sz w:val="24"/>
                <w:szCs w:val="24"/>
              </w:rPr>
            </w:pPr>
            <w:r>
              <w:rPr>
                <w:rFonts w:ascii="Bahnschrift" w:hAnsi="Bahnschrift"/>
                <w:color w:val="000000" w:themeColor="text1"/>
                <w:sz w:val="24"/>
                <w:szCs w:val="24"/>
              </w:rPr>
              <w:t>q</w:t>
            </w:r>
            <w:r>
              <w:rPr>
                <w:rFonts w:ascii="Bahnschrift" w:hAnsi="Bahnschrift"/>
                <w:color w:val="000000" w:themeColor="text1"/>
                <w:sz w:val="24"/>
                <w:szCs w:val="24"/>
                <w:vertAlign w:val="subscript"/>
              </w:rPr>
              <w:t>0</w:t>
            </w:r>
            <w:r>
              <w:rPr>
                <w:rFonts w:ascii="Bahnschrift" w:hAnsi="Bahnschrift"/>
                <w:color w:val="000000" w:themeColor="text1"/>
                <w:sz w:val="24"/>
                <w:szCs w:val="24"/>
              </w:rPr>
              <w:t xml:space="preserve"> = [q</w:t>
            </w:r>
            <w:r>
              <w:rPr>
                <w:rFonts w:ascii="Bahnschrift" w:hAnsi="Bahnschrift"/>
                <w:color w:val="000000" w:themeColor="text1"/>
                <w:sz w:val="24"/>
                <w:szCs w:val="24"/>
                <w:vertAlign w:val="subscript"/>
              </w:rPr>
              <w:t>1,f</w:t>
            </w:r>
            <w:r>
              <w:rPr>
                <w:rFonts w:ascii="Bahnschrift" w:hAnsi="Bahnschrift"/>
                <w:color w:val="000000" w:themeColor="text1"/>
                <w:sz w:val="24"/>
                <w:szCs w:val="24"/>
              </w:rPr>
              <w:t>, q</w:t>
            </w:r>
            <w:r>
              <w:rPr>
                <w:rFonts w:ascii="Bahnschrift" w:hAnsi="Bahnschrift"/>
                <w:color w:val="000000" w:themeColor="text1"/>
                <w:sz w:val="24"/>
                <w:szCs w:val="24"/>
                <w:vertAlign w:val="subscript"/>
              </w:rPr>
              <w:t>2,f</w:t>
            </w:r>
            <w:r>
              <w:rPr>
                <w:rFonts w:ascii="Bahnschrift" w:hAnsi="Bahnschrift"/>
                <w:color w:val="000000" w:themeColor="text1"/>
                <w:sz w:val="24"/>
                <w:szCs w:val="24"/>
              </w:rPr>
              <w:t>]</w:t>
            </w:r>
            <w:r>
              <w:rPr>
                <w:rFonts w:ascii="Bahnschrift" w:hAnsi="Bahnschrift"/>
                <w:color w:val="000000" w:themeColor="text1"/>
                <w:sz w:val="24"/>
                <w:szCs w:val="24"/>
                <w:vertAlign w:val="superscript"/>
              </w:rPr>
              <w:t>T</w:t>
            </w:r>
            <w:r>
              <w:rPr>
                <w:rFonts w:ascii="Bahnschrift" w:hAnsi="Bahnschrift"/>
                <w:color w:val="000000" w:themeColor="text1"/>
                <w:sz w:val="24"/>
                <w:szCs w:val="24"/>
              </w:rPr>
              <w:t xml:space="preserve"> = [round(AM/80)</w:t>
            </w:r>
            <w:r>
              <w:rPr>
                <w:rFonts w:ascii="Bahnschrift" w:hAnsi="Bahnschrift"/>
                <w:color w:val="000000" w:themeColor="text1"/>
                <w:sz w:val="24"/>
                <w:szCs w:val="24"/>
                <w:vertAlign w:val="superscript"/>
              </w:rPr>
              <w:t>o</w:t>
            </w:r>
            <w:r>
              <w:rPr>
                <w:rFonts w:ascii="Bahnschrift" w:hAnsi="Bahnschrift"/>
                <w:color w:val="000000" w:themeColor="text1"/>
                <w:sz w:val="24"/>
                <w:szCs w:val="24"/>
              </w:rPr>
              <w:t>, round(AM/120)</w:t>
            </w:r>
            <w:r>
              <w:rPr>
                <w:rFonts w:ascii="Bahnschrift" w:hAnsi="Bahnschrift"/>
                <w:color w:val="000000" w:themeColor="text1"/>
                <w:sz w:val="24"/>
                <w:szCs w:val="24"/>
                <w:vertAlign w:val="superscript"/>
              </w:rPr>
              <w:t>o</w:t>
            </w:r>
            <w:r>
              <w:rPr>
                <w:rFonts w:ascii="Bahnschrift" w:hAnsi="Bahnschrift"/>
                <w:color w:val="000000" w:themeColor="text1"/>
                <w:sz w:val="24"/>
                <w:szCs w:val="24"/>
              </w:rPr>
              <w:t>]</w:t>
            </w:r>
            <w:r>
              <w:rPr>
                <w:rFonts w:ascii="Bahnschrift" w:hAnsi="Bahnschrift"/>
                <w:color w:val="000000" w:themeColor="text1"/>
                <w:sz w:val="24"/>
                <w:szCs w:val="24"/>
                <w:vertAlign w:val="superscript"/>
              </w:rPr>
              <w:t>T</w:t>
            </w:r>
          </w:p>
        </w:tc>
      </w:tr>
      <w:tr w:rsidR="002A32AD" w14:paraId="62EC83EE" w14:textId="77777777" w:rsidTr="002A32AD">
        <w:tc>
          <w:tcPr>
            <w:tcW w:w="2245" w:type="dxa"/>
          </w:tcPr>
          <w:p w14:paraId="3962B503" w14:textId="4200173F" w:rsidR="002A32AD" w:rsidRDefault="002A32AD" w:rsidP="002A32AD">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Μέγιστη γωνιακή ταχύτητα της 1</w:t>
            </w:r>
          </w:p>
        </w:tc>
        <w:tc>
          <w:tcPr>
            <w:tcW w:w="7105" w:type="dxa"/>
          </w:tcPr>
          <w:p w14:paraId="1AC717E6" w14:textId="2418945D" w:rsidR="002A32AD" w:rsidRPr="002A32AD" w:rsidRDefault="002A32AD" w:rsidP="002A32AD">
            <w:pPr>
              <w:jc w:val="center"/>
              <w:rPr>
                <w:rFonts w:ascii="Bahnschrift" w:hAnsi="Bahnschrift"/>
                <w:color w:val="000000" w:themeColor="text1"/>
                <w:sz w:val="24"/>
                <w:szCs w:val="24"/>
              </w:rPr>
            </w:pPr>
            <w:r>
              <w:rPr>
                <w:rFonts w:ascii="Bahnschrift" w:hAnsi="Bahnschrift"/>
                <w:color w:val="000000" w:themeColor="text1"/>
                <w:sz w:val="24"/>
                <w:szCs w:val="24"/>
              </w:rPr>
              <w:t>q</w:t>
            </w:r>
            <w:r>
              <w:rPr>
                <w:rFonts w:ascii="Bahnschrift" w:hAnsi="Bahnschrift"/>
                <w:color w:val="000000" w:themeColor="text1"/>
                <w:sz w:val="24"/>
                <w:szCs w:val="24"/>
                <w:vertAlign w:val="subscript"/>
              </w:rPr>
              <w:t>1,max</w:t>
            </w:r>
            <w:r>
              <w:rPr>
                <w:rFonts w:ascii="Bahnschrift" w:hAnsi="Bahnschrift"/>
                <w:color w:val="000000" w:themeColor="text1"/>
                <w:sz w:val="24"/>
                <w:szCs w:val="24"/>
              </w:rPr>
              <w:t xml:space="preserve"> = 9 </w:t>
            </w:r>
            <w:r>
              <w:rPr>
                <w:rFonts w:ascii="Bahnschrift" w:hAnsi="Bahnschrift"/>
                <w:color w:val="000000" w:themeColor="text1"/>
                <w:sz w:val="24"/>
                <w:szCs w:val="24"/>
                <w:vertAlign w:val="superscript"/>
              </w:rPr>
              <w:t>o</w:t>
            </w:r>
            <w:r>
              <w:rPr>
                <w:rFonts w:ascii="Bahnschrift" w:hAnsi="Bahnschrift"/>
                <w:color w:val="000000" w:themeColor="text1"/>
                <w:sz w:val="24"/>
                <w:szCs w:val="24"/>
              </w:rPr>
              <w:t>/sec</w:t>
            </w:r>
          </w:p>
        </w:tc>
      </w:tr>
      <w:tr w:rsidR="002A32AD" w14:paraId="5697A253" w14:textId="77777777" w:rsidTr="002A32AD">
        <w:tc>
          <w:tcPr>
            <w:tcW w:w="2245" w:type="dxa"/>
          </w:tcPr>
          <w:p w14:paraId="6D7EE44D" w14:textId="38168ED5" w:rsidR="002A32AD" w:rsidRDefault="002A32AD" w:rsidP="002A32AD">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Μέγιστη γωνιακή ταχύτητα της 2</w:t>
            </w:r>
          </w:p>
        </w:tc>
        <w:tc>
          <w:tcPr>
            <w:tcW w:w="7105" w:type="dxa"/>
          </w:tcPr>
          <w:p w14:paraId="3809448D" w14:textId="3A09CF2B" w:rsidR="002A32AD" w:rsidRDefault="002A32AD" w:rsidP="002A32AD">
            <w:pPr>
              <w:jc w:val="center"/>
              <w:rPr>
                <w:rFonts w:ascii="Bahnschrift" w:hAnsi="Bahnschrift"/>
                <w:color w:val="000000" w:themeColor="text1"/>
                <w:sz w:val="24"/>
                <w:szCs w:val="24"/>
                <w:lang w:val="el-GR"/>
              </w:rPr>
            </w:pPr>
            <w:r>
              <w:rPr>
                <w:rFonts w:ascii="Bahnschrift" w:hAnsi="Bahnschrift"/>
                <w:color w:val="000000" w:themeColor="text1"/>
                <w:sz w:val="24"/>
                <w:szCs w:val="24"/>
              </w:rPr>
              <w:t>q</w:t>
            </w:r>
            <w:r>
              <w:rPr>
                <w:rFonts w:ascii="Bahnschrift" w:hAnsi="Bahnschrift"/>
                <w:color w:val="000000" w:themeColor="text1"/>
                <w:sz w:val="24"/>
                <w:szCs w:val="24"/>
                <w:vertAlign w:val="subscript"/>
              </w:rPr>
              <w:t>2,max</w:t>
            </w:r>
            <w:r>
              <w:rPr>
                <w:rFonts w:ascii="Bahnschrift" w:hAnsi="Bahnschrift"/>
                <w:color w:val="000000" w:themeColor="text1"/>
                <w:sz w:val="24"/>
                <w:szCs w:val="24"/>
              </w:rPr>
              <w:t xml:space="preserve"> = 11 </w:t>
            </w:r>
            <w:r>
              <w:rPr>
                <w:rFonts w:ascii="Bahnschrift" w:hAnsi="Bahnschrift"/>
                <w:color w:val="000000" w:themeColor="text1"/>
                <w:sz w:val="24"/>
                <w:szCs w:val="24"/>
                <w:vertAlign w:val="superscript"/>
              </w:rPr>
              <w:t>o</w:t>
            </w:r>
            <w:r>
              <w:rPr>
                <w:rFonts w:ascii="Bahnschrift" w:hAnsi="Bahnschrift"/>
                <w:color w:val="000000" w:themeColor="text1"/>
                <w:sz w:val="24"/>
                <w:szCs w:val="24"/>
              </w:rPr>
              <w:t>/sec</w:t>
            </w:r>
          </w:p>
        </w:tc>
      </w:tr>
    </w:tbl>
    <w:p w14:paraId="4A690692" w14:textId="77777777" w:rsidR="002A32AD" w:rsidRPr="002A32AD" w:rsidRDefault="002A32AD" w:rsidP="00811723">
      <w:pPr>
        <w:jc w:val="both"/>
        <w:rPr>
          <w:rFonts w:ascii="Bahnschrift" w:hAnsi="Bahnschrift"/>
          <w:color w:val="000000" w:themeColor="text1"/>
          <w:sz w:val="24"/>
          <w:szCs w:val="24"/>
          <w:lang w:val="el-GR"/>
        </w:rPr>
      </w:pPr>
    </w:p>
    <w:sectPr w:rsidR="002A32AD" w:rsidRPr="002A3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F35A2"/>
    <w:multiLevelType w:val="hybridMultilevel"/>
    <w:tmpl w:val="555C0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9271E"/>
    <w:multiLevelType w:val="hybridMultilevel"/>
    <w:tmpl w:val="4BB6E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74B1D"/>
    <w:multiLevelType w:val="hybridMultilevel"/>
    <w:tmpl w:val="FC0612B0"/>
    <w:lvl w:ilvl="0" w:tplc="D8D02348">
      <w:start w:val="1"/>
      <w:numFmt w:val="bullet"/>
      <w:lvlText w:val="-"/>
      <w:lvlJc w:val="left"/>
      <w:pPr>
        <w:ind w:left="720" w:hanging="360"/>
      </w:pPr>
      <w:rPr>
        <w:rFonts w:ascii="Bahnschrift" w:eastAsiaTheme="minorHAnsi"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51B0A"/>
    <w:multiLevelType w:val="hybridMultilevel"/>
    <w:tmpl w:val="EE108DA4"/>
    <w:lvl w:ilvl="0" w:tplc="B798C5A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848451">
    <w:abstractNumId w:val="2"/>
  </w:num>
  <w:num w:numId="2" w16cid:durableId="1327393329">
    <w:abstractNumId w:val="1"/>
  </w:num>
  <w:num w:numId="3" w16cid:durableId="1108625444">
    <w:abstractNumId w:val="3"/>
  </w:num>
  <w:num w:numId="4" w16cid:durableId="63052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08"/>
    <w:rsid w:val="0010045F"/>
    <w:rsid w:val="00175766"/>
    <w:rsid w:val="001F1E28"/>
    <w:rsid w:val="00245855"/>
    <w:rsid w:val="002749B4"/>
    <w:rsid w:val="002A32AD"/>
    <w:rsid w:val="003113AC"/>
    <w:rsid w:val="00377B4A"/>
    <w:rsid w:val="005E6283"/>
    <w:rsid w:val="007779DB"/>
    <w:rsid w:val="00811723"/>
    <w:rsid w:val="00C6248A"/>
    <w:rsid w:val="00F2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2D30"/>
  <w15:chartTrackingRefBased/>
  <w15:docId w15:val="{7DDE1D76-8D43-4DDF-80A3-0AC59082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B08"/>
    <w:rPr>
      <w:rFonts w:eastAsiaTheme="majorEastAsia" w:cstheme="majorBidi"/>
      <w:color w:val="272727" w:themeColor="text1" w:themeTint="D8"/>
    </w:rPr>
  </w:style>
  <w:style w:type="paragraph" w:styleId="Title">
    <w:name w:val="Title"/>
    <w:basedOn w:val="Normal"/>
    <w:next w:val="Normal"/>
    <w:link w:val="TitleChar"/>
    <w:uiPriority w:val="10"/>
    <w:qFormat/>
    <w:rsid w:val="00F20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B08"/>
    <w:pPr>
      <w:spacing w:before="160"/>
      <w:jc w:val="center"/>
    </w:pPr>
    <w:rPr>
      <w:i/>
      <w:iCs/>
      <w:color w:val="404040" w:themeColor="text1" w:themeTint="BF"/>
    </w:rPr>
  </w:style>
  <w:style w:type="character" w:customStyle="1" w:styleId="QuoteChar">
    <w:name w:val="Quote Char"/>
    <w:basedOn w:val="DefaultParagraphFont"/>
    <w:link w:val="Quote"/>
    <w:uiPriority w:val="29"/>
    <w:rsid w:val="00F20B08"/>
    <w:rPr>
      <w:i/>
      <w:iCs/>
      <w:color w:val="404040" w:themeColor="text1" w:themeTint="BF"/>
    </w:rPr>
  </w:style>
  <w:style w:type="paragraph" w:styleId="ListParagraph">
    <w:name w:val="List Paragraph"/>
    <w:basedOn w:val="Normal"/>
    <w:uiPriority w:val="34"/>
    <w:qFormat/>
    <w:rsid w:val="00F20B08"/>
    <w:pPr>
      <w:ind w:left="720"/>
      <w:contextualSpacing/>
    </w:pPr>
  </w:style>
  <w:style w:type="character" w:styleId="IntenseEmphasis">
    <w:name w:val="Intense Emphasis"/>
    <w:basedOn w:val="DefaultParagraphFont"/>
    <w:uiPriority w:val="21"/>
    <w:qFormat/>
    <w:rsid w:val="00F20B08"/>
    <w:rPr>
      <w:i/>
      <w:iCs/>
      <w:color w:val="0F4761" w:themeColor="accent1" w:themeShade="BF"/>
    </w:rPr>
  </w:style>
  <w:style w:type="paragraph" w:styleId="IntenseQuote">
    <w:name w:val="Intense Quote"/>
    <w:basedOn w:val="Normal"/>
    <w:next w:val="Normal"/>
    <w:link w:val="IntenseQuoteChar"/>
    <w:uiPriority w:val="30"/>
    <w:qFormat/>
    <w:rsid w:val="00F20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B08"/>
    <w:rPr>
      <w:i/>
      <w:iCs/>
      <w:color w:val="0F4761" w:themeColor="accent1" w:themeShade="BF"/>
    </w:rPr>
  </w:style>
  <w:style w:type="character" w:styleId="IntenseReference">
    <w:name w:val="Intense Reference"/>
    <w:basedOn w:val="DefaultParagraphFont"/>
    <w:uiPriority w:val="32"/>
    <w:qFormat/>
    <w:rsid w:val="00F20B08"/>
    <w:rPr>
      <w:b/>
      <w:bCs/>
      <w:smallCaps/>
      <w:color w:val="0F4761" w:themeColor="accent1" w:themeShade="BF"/>
      <w:spacing w:val="5"/>
    </w:rPr>
  </w:style>
  <w:style w:type="table" w:styleId="TableGrid">
    <w:name w:val="Table Grid"/>
    <w:basedOn w:val="TableNormal"/>
    <w:uiPriority w:val="39"/>
    <w:rsid w:val="00F20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gkovaris</dc:creator>
  <cp:keywords/>
  <dc:description/>
  <cp:lastModifiedBy>christos gkovaris</cp:lastModifiedBy>
  <cp:revision>4</cp:revision>
  <dcterms:created xsi:type="dcterms:W3CDTF">2024-10-21T20:01:00Z</dcterms:created>
  <dcterms:modified xsi:type="dcterms:W3CDTF">2024-10-21T20:54:00Z</dcterms:modified>
</cp:coreProperties>
</file>