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2C8" w:rsidRPr="00F93D7A" w:rsidRDefault="00CE52C8" w:rsidP="00CE52C8">
      <w:pPr>
        <w:jc w:val="center"/>
        <w:rPr>
          <w:szCs w:val="32"/>
        </w:rPr>
      </w:pPr>
      <w:r w:rsidRPr="00F93D7A">
        <w:rPr>
          <w:szCs w:val="32"/>
        </w:rPr>
        <w:t>Ордена Трудового Красного Знамени федеральное государственное бюджетное образовательное учреждение высшего образования «Московский технический университет связи и информатики»</w:t>
      </w:r>
    </w:p>
    <w:p w:rsidR="00CE52C8" w:rsidRPr="00A0183B" w:rsidRDefault="00CE52C8" w:rsidP="00CE52C8">
      <w:pPr>
        <w:jc w:val="center"/>
        <w:rPr>
          <w:sz w:val="32"/>
          <w:szCs w:val="32"/>
        </w:rPr>
      </w:pPr>
    </w:p>
    <w:p w:rsidR="00CE52C8" w:rsidRPr="00A0183B" w:rsidRDefault="00CE52C8" w:rsidP="00CE52C8">
      <w:pPr>
        <w:jc w:val="center"/>
        <w:rPr>
          <w:sz w:val="32"/>
          <w:szCs w:val="32"/>
        </w:rPr>
      </w:pPr>
    </w:p>
    <w:p w:rsidR="00CE52C8" w:rsidRPr="00A0183B" w:rsidRDefault="00CE52C8" w:rsidP="00CE52C8">
      <w:pPr>
        <w:jc w:val="center"/>
        <w:rPr>
          <w:sz w:val="32"/>
          <w:szCs w:val="32"/>
        </w:rPr>
      </w:pPr>
    </w:p>
    <w:p w:rsidR="00CE52C8" w:rsidRPr="00A0183B" w:rsidRDefault="00CE52C8" w:rsidP="00CE52C8">
      <w:pPr>
        <w:jc w:val="center"/>
        <w:rPr>
          <w:sz w:val="32"/>
          <w:szCs w:val="32"/>
        </w:rPr>
      </w:pPr>
    </w:p>
    <w:p w:rsidR="00CE52C8" w:rsidRPr="00A0183B" w:rsidRDefault="00CE52C8" w:rsidP="00CE52C8">
      <w:pPr>
        <w:jc w:val="center"/>
        <w:rPr>
          <w:sz w:val="32"/>
          <w:szCs w:val="32"/>
        </w:rPr>
      </w:pPr>
    </w:p>
    <w:p w:rsidR="00CE52C8" w:rsidRPr="00F93D7A" w:rsidRDefault="00CE52C8" w:rsidP="00CE52C8">
      <w:pPr>
        <w:jc w:val="center"/>
        <w:rPr>
          <w:szCs w:val="32"/>
        </w:rPr>
      </w:pPr>
      <w:r>
        <w:rPr>
          <w:szCs w:val="32"/>
        </w:rPr>
        <w:t>Отчет по лабораторной работе №1</w:t>
      </w:r>
    </w:p>
    <w:p w:rsidR="00CE52C8" w:rsidRPr="00A0183B" w:rsidRDefault="00CE52C8" w:rsidP="00CE52C8">
      <w:pPr>
        <w:jc w:val="center"/>
        <w:rPr>
          <w:sz w:val="32"/>
          <w:szCs w:val="32"/>
        </w:rPr>
      </w:pPr>
    </w:p>
    <w:p w:rsidR="00CE52C8" w:rsidRDefault="00CE52C8" w:rsidP="00CE52C8">
      <w:pPr>
        <w:jc w:val="both"/>
        <w:rPr>
          <w:sz w:val="32"/>
          <w:szCs w:val="32"/>
        </w:rPr>
      </w:pPr>
    </w:p>
    <w:p w:rsidR="00CE52C8" w:rsidRPr="00A0183B" w:rsidRDefault="00CE52C8" w:rsidP="00CE52C8">
      <w:pPr>
        <w:jc w:val="both"/>
        <w:rPr>
          <w:sz w:val="32"/>
          <w:szCs w:val="32"/>
        </w:rPr>
      </w:pPr>
    </w:p>
    <w:p w:rsidR="00CE52C8" w:rsidRDefault="00CE52C8" w:rsidP="00CE52C8">
      <w:pPr>
        <w:jc w:val="both"/>
        <w:rPr>
          <w:sz w:val="32"/>
          <w:szCs w:val="32"/>
        </w:rPr>
      </w:pPr>
    </w:p>
    <w:p w:rsidR="00CE52C8" w:rsidRPr="00A0183B" w:rsidRDefault="00CE52C8" w:rsidP="00CE52C8">
      <w:pPr>
        <w:jc w:val="both"/>
        <w:rPr>
          <w:sz w:val="32"/>
          <w:szCs w:val="32"/>
        </w:rPr>
      </w:pPr>
    </w:p>
    <w:p w:rsidR="00CE52C8" w:rsidRPr="00A0183B" w:rsidRDefault="00CE52C8" w:rsidP="00CE52C8">
      <w:pPr>
        <w:jc w:val="both"/>
        <w:rPr>
          <w:sz w:val="32"/>
          <w:szCs w:val="32"/>
        </w:rPr>
      </w:pPr>
    </w:p>
    <w:p w:rsidR="00CE52C8" w:rsidRDefault="00CE52C8" w:rsidP="00CE52C8">
      <w:pPr>
        <w:jc w:val="both"/>
        <w:rPr>
          <w:szCs w:val="32"/>
        </w:rPr>
      </w:pPr>
    </w:p>
    <w:p w:rsidR="00CE52C8" w:rsidRDefault="00CE52C8" w:rsidP="00CE52C8">
      <w:pPr>
        <w:jc w:val="both"/>
        <w:rPr>
          <w:szCs w:val="32"/>
        </w:rPr>
      </w:pPr>
    </w:p>
    <w:p w:rsidR="00CE52C8" w:rsidRDefault="00CE52C8" w:rsidP="00CE52C8">
      <w:pPr>
        <w:jc w:val="both"/>
        <w:rPr>
          <w:szCs w:val="32"/>
        </w:rPr>
      </w:pPr>
    </w:p>
    <w:p w:rsidR="00CE52C8" w:rsidRPr="001C6B1C" w:rsidRDefault="00CE52C8" w:rsidP="00CE52C8">
      <w:pPr>
        <w:jc w:val="both"/>
        <w:rPr>
          <w:szCs w:val="32"/>
        </w:rPr>
      </w:pPr>
    </w:p>
    <w:p w:rsidR="00CE52C8" w:rsidRPr="001C6B1C" w:rsidRDefault="00CE52C8" w:rsidP="00CE52C8">
      <w:pPr>
        <w:jc w:val="right"/>
        <w:rPr>
          <w:sz w:val="24"/>
          <w:szCs w:val="32"/>
        </w:rPr>
      </w:pPr>
      <w:r w:rsidRPr="001C6B1C">
        <w:rPr>
          <w:sz w:val="24"/>
          <w:szCs w:val="32"/>
        </w:rPr>
        <w:t>Выполнила студентка</w:t>
      </w:r>
    </w:p>
    <w:p w:rsidR="00CE52C8" w:rsidRPr="001C6B1C" w:rsidRDefault="00CE52C8" w:rsidP="00CE52C8">
      <w:pPr>
        <w:jc w:val="right"/>
        <w:rPr>
          <w:sz w:val="24"/>
          <w:szCs w:val="32"/>
        </w:rPr>
      </w:pPr>
      <w:r w:rsidRPr="001C6B1C">
        <w:rPr>
          <w:sz w:val="24"/>
          <w:szCs w:val="32"/>
        </w:rPr>
        <w:t>группы БВТ1501</w:t>
      </w:r>
    </w:p>
    <w:p w:rsidR="00CE52C8" w:rsidRPr="001C6B1C" w:rsidRDefault="00CE52C8" w:rsidP="00CE52C8">
      <w:pPr>
        <w:jc w:val="right"/>
        <w:rPr>
          <w:sz w:val="24"/>
          <w:szCs w:val="32"/>
        </w:rPr>
      </w:pPr>
      <w:r w:rsidRPr="001C6B1C">
        <w:rPr>
          <w:sz w:val="24"/>
          <w:szCs w:val="32"/>
        </w:rPr>
        <w:t>Козлова Анна</w:t>
      </w:r>
    </w:p>
    <w:p w:rsidR="00CE52C8" w:rsidRDefault="00CE52C8" w:rsidP="00CE52C8">
      <w:pPr>
        <w:jc w:val="both"/>
        <w:rPr>
          <w:szCs w:val="32"/>
        </w:rPr>
      </w:pPr>
    </w:p>
    <w:p w:rsidR="00CE52C8" w:rsidRDefault="00CE52C8" w:rsidP="00CE52C8">
      <w:pPr>
        <w:jc w:val="both"/>
        <w:rPr>
          <w:sz w:val="32"/>
          <w:szCs w:val="32"/>
        </w:rPr>
      </w:pPr>
    </w:p>
    <w:p w:rsidR="00CE52C8" w:rsidRDefault="00CE52C8" w:rsidP="00CE52C8">
      <w:pPr>
        <w:jc w:val="both"/>
        <w:rPr>
          <w:sz w:val="24"/>
          <w:szCs w:val="32"/>
        </w:rPr>
      </w:pPr>
    </w:p>
    <w:p w:rsidR="00CE52C8" w:rsidRDefault="00CE52C8" w:rsidP="00CE52C8">
      <w:pPr>
        <w:jc w:val="both"/>
        <w:rPr>
          <w:sz w:val="24"/>
          <w:szCs w:val="32"/>
        </w:rPr>
      </w:pPr>
    </w:p>
    <w:p w:rsidR="00CE52C8" w:rsidRPr="00F93D7A" w:rsidRDefault="00CE52C8" w:rsidP="00CE52C8">
      <w:pPr>
        <w:jc w:val="both"/>
        <w:rPr>
          <w:sz w:val="24"/>
          <w:szCs w:val="32"/>
        </w:rPr>
      </w:pPr>
    </w:p>
    <w:p w:rsidR="00CE52C8" w:rsidRPr="00A0183B" w:rsidRDefault="00CE52C8" w:rsidP="00CE52C8">
      <w:pPr>
        <w:jc w:val="both"/>
        <w:rPr>
          <w:sz w:val="32"/>
          <w:szCs w:val="32"/>
        </w:rPr>
      </w:pPr>
    </w:p>
    <w:p w:rsidR="00CE52C8" w:rsidRDefault="00CE52C8" w:rsidP="00CE52C8">
      <w:pPr>
        <w:jc w:val="center"/>
        <w:rPr>
          <w:szCs w:val="32"/>
        </w:rPr>
      </w:pPr>
      <w:r>
        <w:rPr>
          <w:szCs w:val="32"/>
        </w:rPr>
        <w:t>МОСКВА, 2019</w:t>
      </w:r>
    </w:p>
    <w:p w:rsidR="000726B2" w:rsidRPr="00D22FDF" w:rsidRDefault="00CE52C8" w:rsidP="00D22FDF">
      <w:pPr>
        <w:spacing w:before="120" w:after="120" w:line="240" w:lineRule="auto"/>
        <w:jc w:val="both"/>
        <w:rPr>
          <w:b/>
          <w:sz w:val="24"/>
        </w:rPr>
      </w:pPr>
      <w:r w:rsidRPr="00D22FDF">
        <w:rPr>
          <w:b/>
          <w:sz w:val="24"/>
        </w:rPr>
        <w:lastRenderedPageBreak/>
        <w:t>Цель работы:</w:t>
      </w:r>
    </w:p>
    <w:p w:rsidR="00CE52C8" w:rsidRPr="00D22FDF" w:rsidRDefault="00CE52C8" w:rsidP="00D22FDF">
      <w:pPr>
        <w:spacing w:before="120" w:after="120" w:line="240" w:lineRule="auto"/>
        <w:jc w:val="both"/>
        <w:rPr>
          <w:sz w:val="24"/>
        </w:rPr>
      </w:pPr>
      <w:r w:rsidRPr="00D22FDF">
        <w:rPr>
          <w:sz w:val="24"/>
        </w:rPr>
        <w:t xml:space="preserve">Знакомство с возможностями проверки работоспособности </w:t>
      </w:r>
      <w:r w:rsidRPr="00D22FDF">
        <w:rPr>
          <w:sz w:val="24"/>
          <w:lang w:val="en-US"/>
        </w:rPr>
        <w:t>ORACLE</w:t>
      </w:r>
      <w:r w:rsidRPr="00D22FDF">
        <w:rPr>
          <w:sz w:val="24"/>
        </w:rPr>
        <w:t xml:space="preserve">-сервер. Создание БД. Приобретение навыков работы в </w:t>
      </w:r>
      <w:r w:rsidRPr="00D22FDF">
        <w:rPr>
          <w:sz w:val="24"/>
          <w:lang w:val="en-US"/>
        </w:rPr>
        <w:t>SQL</w:t>
      </w:r>
      <w:r w:rsidRPr="00D22FDF">
        <w:rPr>
          <w:sz w:val="24"/>
        </w:rPr>
        <w:t>*</w:t>
      </w:r>
      <w:r w:rsidRPr="00D22FDF">
        <w:rPr>
          <w:sz w:val="24"/>
          <w:lang w:val="en-US"/>
        </w:rPr>
        <w:t>Plus</w:t>
      </w:r>
      <w:r w:rsidRPr="00D22FDF">
        <w:rPr>
          <w:sz w:val="24"/>
        </w:rPr>
        <w:t>. Создание пользователя и настройка прав доступа.</w:t>
      </w:r>
    </w:p>
    <w:p w:rsidR="00CE52C8" w:rsidRPr="00D22FDF" w:rsidRDefault="00CE52C8" w:rsidP="00D22FDF">
      <w:pPr>
        <w:spacing w:before="120" w:after="120" w:line="240" w:lineRule="auto"/>
        <w:jc w:val="both"/>
        <w:rPr>
          <w:b/>
          <w:sz w:val="24"/>
        </w:rPr>
      </w:pPr>
      <w:r w:rsidRPr="00D22FDF">
        <w:rPr>
          <w:b/>
          <w:sz w:val="24"/>
        </w:rPr>
        <w:t>Выполнение:</w:t>
      </w:r>
    </w:p>
    <w:p w:rsidR="007A257A" w:rsidRDefault="0067299D" w:rsidP="00876131">
      <w:pPr>
        <w:pStyle w:val="a3"/>
        <w:numPr>
          <w:ilvl w:val="0"/>
          <w:numId w:val="1"/>
        </w:numPr>
        <w:spacing w:before="120" w:after="120" w:line="240" w:lineRule="auto"/>
        <w:jc w:val="both"/>
        <w:rPr>
          <w:sz w:val="24"/>
        </w:rPr>
      </w:pPr>
      <w:r w:rsidRPr="00CC67C8">
        <w:rPr>
          <w:sz w:val="24"/>
        </w:rPr>
        <w:t xml:space="preserve">Для работы выбрана версия </w:t>
      </w:r>
      <w:r w:rsidRPr="00CC67C8">
        <w:rPr>
          <w:sz w:val="24"/>
          <w:lang w:val="en-US"/>
        </w:rPr>
        <w:t>Oracle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Database</w:t>
      </w:r>
      <w:r w:rsidRPr="00CC67C8">
        <w:rPr>
          <w:sz w:val="24"/>
        </w:rPr>
        <w:t xml:space="preserve"> 11</w:t>
      </w:r>
      <w:r w:rsidRPr="00CC67C8">
        <w:rPr>
          <w:sz w:val="24"/>
          <w:lang w:val="en-US"/>
        </w:rPr>
        <w:t>g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Express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Edition</w:t>
      </w:r>
      <w:r w:rsidRPr="00CC67C8">
        <w:rPr>
          <w:sz w:val="24"/>
        </w:rPr>
        <w:t xml:space="preserve">. Произведем вход в систему </w:t>
      </w:r>
      <w:r w:rsidRPr="00CC67C8">
        <w:rPr>
          <w:sz w:val="24"/>
          <w:lang w:val="en-US"/>
        </w:rPr>
        <w:t>ORACLE</w:t>
      </w:r>
      <w:r w:rsidRPr="00CC67C8">
        <w:rPr>
          <w:sz w:val="24"/>
        </w:rPr>
        <w:t xml:space="preserve">, используя логин и пароль, который был введен при установке продукта. </w:t>
      </w:r>
      <w:r w:rsidR="00CC67C8" w:rsidRPr="00CC67C8">
        <w:rPr>
          <w:sz w:val="24"/>
        </w:rPr>
        <w:t>Для того, чтобы открыть окно системы, достаточно кликнуть</w:t>
      </w:r>
      <w:r w:rsidRPr="00CC67C8">
        <w:rPr>
          <w:sz w:val="24"/>
        </w:rPr>
        <w:t xml:space="preserve"> на ярлык «</w:t>
      </w:r>
      <w:r w:rsidRPr="00CC67C8">
        <w:rPr>
          <w:sz w:val="24"/>
          <w:lang w:val="en-US"/>
        </w:rPr>
        <w:t>Get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Started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With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Oracle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Database</w:t>
      </w:r>
      <w:r w:rsidRPr="00CC67C8">
        <w:rPr>
          <w:sz w:val="24"/>
        </w:rPr>
        <w:t xml:space="preserve"> 11</w:t>
      </w:r>
      <w:r w:rsidRPr="00CC67C8">
        <w:rPr>
          <w:sz w:val="24"/>
          <w:lang w:val="en-US"/>
        </w:rPr>
        <w:t>g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Express</w:t>
      </w:r>
      <w:r w:rsidRPr="00CC67C8">
        <w:rPr>
          <w:sz w:val="24"/>
        </w:rPr>
        <w:t xml:space="preserve"> </w:t>
      </w:r>
      <w:r w:rsidRPr="00CC67C8">
        <w:rPr>
          <w:sz w:val="24"/>
          <w:lang w:val="en-US"/>
        </w:rPr>
        <w:t>Edition</w:t>
      </w:r>
      <w:r w:rsidRPr="00CC67C8">
        <w:rPr>
          <w:sz w:val="24"/>
        </w:rPr>
        <w:t>».</w:t>
      </w:r>
      <w:r w:rsidR="00CC67C8" w:rsidRPr="00CC67C8">
        <w:rPr>
          <w:sz w:val="24"/>
        </w:rPr>
        <w:t xml:space="preserve"> </w:t>
      </w:r>
    </w:p>
    <w:p w:rsidR="00876131" w:rsidRPr="00CC67C8" w:rsidRDefault="00CC67C8" w:rsidP="007A257A">
      <w:pPr>
        <w:pStyle w:val="a3"/>
        <w:spacing w:before="120" w:after="120" w:line="240" w:lineRule="auto"/>
        <w:ind w:left="360"/>
        <w:jc w:val="both"/>
        <w:rPr>
          <w:sz w:val="24"/>
        </w:rPr>
      </w:pPr>
      <w:r>
        <w:rPr>
          <w:sz w:val="24"/>
        </w:rPr>
        <w:t>На рисунке 1</w:t>
      </w:r>
      <w:r w:rsidR="00876131" w:rsidRPr="00CC67C8">
        <w:rPr>
          <w:sz w:val="24"/>
        </w:rPr>
        <w:t xml:space="preserve"> видна </w:t>
      </w:r>
      <w:r w:rsidR="00A81C19">
        <w:rPr>
          <w:sz w:val="24"/>
        </w:rPr>
        <w:t>домашняя страница</w:t>
      </w:r>
      <w:r w:rsidR="00876131" w:rsidRPr="00CC67C8">
        <w:rPr>
          <w:sz w:val="24"/>
        </w:rPr>
        <w:t>, которая появляется после успешного входа в систему.</w:t>
      </w:r>
    </w:p>
    <w:p w:rsidR="00D22FDF" w:rsidRPr="00963B5A" w:rsidRDefault="00D22FDF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67299D" w:rsidRPr="00D22FDF" w:rsidRDefault="007A257A" w:rsidP="00D22FDF">
      <w:pPr>
        <w:pStyle w:val="a3"/>
        <w:spacing w:before="120" w:after="120" w:line="240" w:lineRule="auto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21C351C" wp14:editId="551E7CA9">
            <wp:extent cx="5799853" cy="2331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802" cy="23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9D" w:rsidRDefault="00CC67C8" w:rsidP="00D22FDF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t>Рисунок 1</w:t>
      </w:r>
      <w:r w:rsidR="0067299D" w:rsidRPr="00D22FDF">
        <w:rPr>
          <w:sz w:val="24"/>
        </w:rPr>
        <w:t xml:space="preserve"> –</w:t>
      </w:r>
      <w:r w:rsidR="000A3684" w:rsidRPr="00D22FDF">
        <w:rPr>
          <w:sz w:val="24"/>
        </w:rPr>
        <w:t xml:space="preserve"> </w:t>
      </w:r>
      <w:r w:rsidR="00A81C19">
        <w:rPr>
          <w:sz w:val="24"/>
        </w:rPr>
        <w:t>Домашняя страница</w:t>
      </w:r>
      <w:r w:rsidR="0067299D" w:rsidRPr="00D22FDF">
        <w:rPr>
          <w:sz w:val="24"/>
        </w:rPr>
        <w:t>.</w:t>
      </w:r>
    </w:p>
    <w:p w:rsidR="00D22FDF" w:rsidRPr="00D22FDF" w:rsidRDefault="00D22FDF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67299D" w:rsidRDefault="0067299D" w:rsidP="00D22FDF">
      <w:pPr>
        <w:pStyle w:val="a3"/>
        <w:numPr>
          <w:ilvl w:val="0"/>
          <w:numId w:val="1"/>
        </w:numPr>
        <w:spacing w:before="120" w:after="120" w:line="240" w:lineRule="auto"/>
        <w:jc w:val="both"/>
        <w:rPr>
          <w:sz w:val="24"/>
        </w:rPr>
      </w:pPr>
      <w:r w:rsidRPr="00D22FDF">
        <w:rPr>
          <w:sz w:val="24"/>
        </w:rPr>
        <w:t>Проверим сервер. Для этого необходимо открыть «Панель управления – Администрирование – Службы» и найти 2 сервиса</w:t>
      </w:r>
      <w:r w:rsidR="000A3684" w:rsidRPr="00D22FDF">
        <w:rPr>
          <w:sz w:val="24"/>
        </w:rPr>
        <w:t xml:space="preserve"> с окончанием на </w:t>
      </w:r>
      <w:proofErr w:type="spellStart"/>
      <w:r w:rsidR="000A3684" w:rsidRPr="00D22FDF">
        <w:rPr>
          <w:sz w:val="24"/>
          <w:lang w:val="en-US"/>
        </w:rPr>
        <w:t>TNSListener</w:t>
      </w:r>
      <w:proofErr w:type="spellEnd"/>
      <w:r w:rsidR="000A3684" w:rsidRPr="00D22FDF">
        <w:rPr>
          <w:sz w:val="24"/>
        </w:rPr>
        <w:t xml:space="preserve"> и </w:t>
      </w:r>
      <w:r w:rsidR="000A3684" w:rsidRPr="00D22FDF">
        <w:rPr>
          <w:sz w:val="24"/>
          <w:lang w:val="en-US"/>
        </w:rPr>
        <w:t>XE</w:t>
      </w:r>
      <w:r w:rsidR="000A3684" w:rsidRPr="00D22FDF">
        <w:rPr>
          <w:sz w:val="24"/>
        </w:rPr>
        <w:t xml:space="preserve"> (</w:t>
      </w:r>
      <w:r w:rsidR="000A3684" w:rsidRPr="00D22FDF">
        <w:rPr>
          <w:sz w:val="24"/>
          <w:lang w:val="en-US"/>
        </w:rPr>
        <w:t>SID</w:t>
      </w:r>
      <w:r w:rsidR="000A3684" w:rsidRPr="00D22FDF">
        <w:rPr>
          <w:sz w:val="24"/>
        </w:rPr>
        <w:t xml:space="preserve"> базы). </w:t>
      </w:r>
      <w:r w:rsidR="000A3684" w:rsidRPr="00D22FDF">
        <w:rPr>
          <w:sz w:val="24"/>
          <w:lang w:val="en-US"/>
        </w:rPr>
        <w:t>SID</w:t>
      </w:r>
      <w:r w:rsidR="000A3684" w:rsidRPr="00D22FDF">
        <w:rPr>
          <w:sz w:val="24"/>
        </w:rPr>
        <w:t xml:space="preserve"> можно узнать с помощью </w:t>
      </w:r>
      <w:r w:rsidR="00CC67C8">
        <w:rPr>
          <w:sz w:val="24"/>
        </w:rPr>
        <w:t>команды, показанной на рисунке 2</w:t>
      </w:r>
      <w:r w:rsidR="000A3684" w:rsidRPr="00D22FDF">
        <w:rPr>
          <w:sz w:val="24"/>
        </w:rPr>
        <w:t>. Сервисы, которые необходимо было найти, показаны на ри</w:t>
      </w:r>
      <w:r w:rsidR="00CC67C8">
        <w:rPr>
          <w:sz w:val="24"/>
        </w:rPr>
        <w:t>сунке 3</w:t>
      </w:r>
      <w:r w:rsidR="000A3684" w:rsidRPr="00D22FDF">
        <w:rPr>
          <w:sz w:val="24"/>
        </w:rPr>
        <w:t>. Как можно увидеть, они запущены с типом запуска «Автоматически».</w:t>
      </w:r>
    </w:p>
    <w:p w:rsidR="00876131" w:rsidRPr="00D22FDF" w:rsidRDefault="00876131" w:rsidP="00876131">
      <w:pPr>
        <w:pStyle w:val="a3"/>
        <w:spacing w:before="120" w:after="120" w:line="240" w:lineRule="auto"/>
        <w:ind w:left="360"/>
        <w:jc w:val="both"/>
        <w:rPr>
          <w:sz w:val="24"/>
        </w:rPr>
      </w:pPr>
    </w:p>
    <w:p w:rsidR="000A3684" w:rsidRPr="00D22FDF" w:rsidRDefault="000A3684" w:rsidP="00D22FDF">
      <w:pPr>
        <w:pStyle w:val="a3"/>
        <w:spacing w:before="120" w:after="120" w:line="240" w:lineRule="auto"/>
        <w:jc w:val="center"/>
        <w:rPr>
          <w:sz w:val="24"/>
        </w:rPr>
      </w:pPr>
      <w:r w:rsidRPr="00D22FDF">
        <w:rPr>
          <w:noProof/>
          <w:sz w:val="24"/>
          <w:lang w:eastAsia="ru-RU"/>
        </w:rPr>
        <w:drawing>
          <wp:inline distT="0" distB="0" distL="0" distR="0" wp14:anchorId="113A9BB8" wp14:editId="2F8B466D">
            <wp:extent cx="3832860" cy="876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422" cy="8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5C" w:rsidRDefault="00895F5C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0A3684" w:rsidRDefault="00CC67C8" w:rsidP="00D22FDF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t>Рисунок 2</w:t>
      </w:r>
      <w:r w:rsidR="000A3684" w:rsidRPr="00D22FDF">
        <w:rPr>
          <w:sz w:val="24"/>
        </w:rPr>
        <w:t xml:space="preserve"> – Проверка </w:t>
      </w:r>
      <w:r w:rsidR="000A3684" w:rsidRPr="00D22FDF">
        <w:rPr>
          <w:sz w:val="24"/>
          <w:lang w:val="en-US"/>
        </w:rPr>
        <w:t>SID</w:t>
      </w:r>
      <w:r w:rsidR="000A3684" w:rsidRPr="00D22FDF">
        <w:rPr>
          <w:sz w:val="24"/>
        </w:rPr>
        <w:t xml:space="preserve"> базы.</w:t>
      </w:r>
    </w:p>
    <w:p w:rsidR="007A257A" w:rsidRDefault="007A257A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D22FDF" w:rsidRPr="00D22FDF" w:rsidRDefault="00D22FDF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0A3684" w:rsidRPr="00D22FDF" w:rsidRDefault="000A3684" w:rsidP="00D22FDF">
      <w:pPr>
        <w:pStyle w:val="a3"/>
        <w:spacing w:before="120" w:after="120" w:line="240" w:lineRule="auto"/>
        <w:jc w:val="center"/>
        <w:rPr>
          <w:sz w:val="24"/>
        </w:rPr>
      </w:pPr>
      <w:r w:rsidRPr="00D22FDF">
        <w:rPr>
          <w:noProof/>
          <w:sz w:val="24"/>
          <w:lang w:eastAsia="ru-RU"/>
        </w:rPr>
        <w:lastRenderedPageBreak/>
        <w:drawing>
          <wp:inline distT="0" distB="0" distL="0" distR="0">
            <wp:extent cx="3809365" cy="1546860"/>
            <wp:effectExtent l="0" t="0" r="635" b="0"/>
            <wp:docPr id="3" name="Рисунок 3" descr="C:\Users\Spanri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panri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87" t="35761" b="21779"/>
                    <a:stretch/>
                  </pic:blipFill>
                  <pic:spPr bwMode="auto">
                    <a:xfrm>
                      <a:off x="0" y="0"/>
                      <a:ext cx="3811463" cy="154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F5C" w:rsidRDefault="00895F5C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0A3684" w:rsidRDefault="00CC67C8" w:rsidP="00D22FDF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t>Рисунок 3</w:t>
      </w:r>
      <w:r w:rsidR="000A3684" w:rsidRPr="00D22FDF">
        <w:rPr>
          <w:sz w:val="24"/>
        </w:rPr>
        <w:t xml:space="preserve"> – Сервисы с окончанием на </w:t>
      </w:r>
      <w:proofErr w:type="spellStart"/>
      <w:r w:rsidR="000A3684" w:rsidRPr="00D22FDF">
        <w:rPr>
          <w:sz w:val="24"/>
          <w:lang w:val="en-US"/>
        </w:rPr>
        <w:t>TNSListener</w:t>
      </w:r>
      <w:proofErr w:type="spellEnd"/>
      <w:r w:rsidR="000A3684" w:rsidRPr="00D22FDF">
        <w:rPr>
          <w:sz w:val="24"/>
        </w:rPr>
        <w:t xml:space="preserve"> и </w:t>
      </w:r>
      <w:r w:rsidR="000A3684" w:rsidRPr="00D22FDF">
        <w:rPr>
          <w:sz w:val="24"/>
          <w:lang w:val="en-US"/>
        </w:rPr>
        <w:t>XE</w:t>
      </w:r>
      <w:r w:rsidR="000A3684" w:rsidRPr="00D22FDF">
        <w:rPr>
          <w:sz w:val="24"/>
        </w:rPr>
        <w:t>.</w:t>
      </w:r>
    </w:p>
    <w:p w:rsidR="00D22FDF" w:rsidRPr="00D22FDF" w:rsidRDefault="00D22FDF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D22FDF" w:rsidRDefault="000A3684" w:rsidP="00D22FDF">
      <w:pPr>
        <w:pStyle w:val="a3"/>
        <w:numPr>
          <w:ilvl w:val="0"/>
          <w:numId w:val="1"/>
        </w:numPr>
        <w:spacing w:before="120" w:after="120" w:line="240" w:lineRule="auto"/>
        <w:jc w:val="both"/>
        <w:rPr>
          <w:sz w:val="24"/>
        </w:rPr>
      </w:pPr>
      <w:r w:rsidRPr="00D22FDF">
        <w:rPr>
          <w:sz w:val="24"/>
        </w:rPr>
        <w:t xml:space="preserve">Запустим диспетчер задач, найдем процессы, указанные в пункте 2 и остановим их (рисунок </w:t>
      </w:r>
      <w:r w:rsidR="00CC67C8">
        <w:rPr>
          <w:sz w:val="24"/>
        </w:rPr>
        <w:t>4). Рисунки 5, 6</w:t>
      </w:r>
      <w:r w:rsidRPr="00D22FDF">
        <w:rPr>
          <w:sz w:val="24"/>
        </w:rPr>
        <w:t xml:space="preserve"> показывают, как изменялась производительность компьютера при остановке процессов. Как можно заметить, после остановки используемая память уменьшилась</w:t>
      </w:r>
      <w:r w:rsidR="00D22FDF">
        <w:rPr>
          <w:sz w:val="24"/>
        </w:rPr>
        <w:t>.</w:t>
      </w:r>
    </w:p>
    <w:p w:rsidR="00D22FDF" w:rsidRDefault="00D22FDF" w:rsidP="00D22FDF">
      <w:pPr>
        <w:pStyle w:val="a3"/>
        <w:spacing w:before="120" w:after="120" w:line="240" w:lineRule="auto"/>
        <w:jc w:val="both"/>
        <w:rPr>
          <w:sz w:val="24"/>
        </w:rPr>
      </w:pPr>
    </w:p>
    <w:p w:rsidR="000A3684" w:rsidRPr="00D22FDF" w:rsidRDefault="00C169BC" w:rsidP="00D22FDF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114pt">
            <v:imagedata r:id="rId11" o:title="4" croptop="18257f" cropbottom="17164f" cropleft="-258f" cropright="13743f"/>
          </v:shape>
        </w:pict>
      </w:r>
    </w:p>
    <w:p w:rsidR="00895F5C" w:rsidRDefault="00895F5C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0A3684" w:rsidRDefault="00CC67C8" w:rsidP="00D22FDF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t>Рисунок 4</w:t>
      </w:r>
      <w:r w:rsidR="000A3684" w:rsidRPr="00D22FDF">
        <w:rPr>
          <w:sz w:val="24"/>
        </w:rPr>
        <w:t xml:space="preserve"> – Остановка процессов.</w:t>
      </w:r>
    </w:p>
    <w:p w:rsidR="00D22FDF" w:rsidRPr="00D22FDF" w:rsidRDefault="00D22FDF" w:rsidP="00D22FDF">
      <w:pPr>
        <w:pStyle w:val="a3"/>
        <w:spacing w:before="120" w:after="120" w:line="240" w:lineRule="auto"/>
        <w:jc w:val="center"/>
        <w:rPr>
          <w:sz w:val="24"/>
        </w:rPr>
      </w:pPr>
    </w:p>
    <w:p w:rsidR="000A3684" w:rsidRPr="00D22FDF" w:rsidRDefault="000A3684" w:rsidP="00895F5C">
      <w:pPr>
        <w:pStyle w:val="a3"/>
        <w:spacing w:before="120" w:after="120" w:line="240" w:lineRule="auto"/>
        <w:jc w:val="center"/>
        <w:rPr>
          <w:sz w:val="24"/>
        </w:rPr>
      </w:pPr>
      <w:r w:rsidRPr="00D22FDF">
        <w:rPr>
          <w:noProof/>
          <w:sz w:val="24"/>
          <w:lang w:eastAsia="ru-RU"/>
        </w:rPr>
        <w:drawing>
          <wp:inline distT="0" distB="0" distL="0" distR="0">
            <wp:extent cx="3383280" cy="2273782"/>
            <wp:effectExtent l="0" t="0" r="7620" b="0"/>
            <wp:docPr id="4" name="Рисунок 4" descr="C:\Users\Spanri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panri\AppData\Local\Microsoft\Windows\INetCache\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04" t="17105" r="3081" b="20489"/>
                    <a:stretch/>
                  </pic:blipFill>
                  <pic:spPr bwMode="auto">
                    <a:xfrm>
                      <a:off x="0" y="0"/>
                      <a:ext cx="3389665" cy="22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F5C" w:rsidRDefault="00895F5C" w:rsidP="00895F5C">
      <w:pPr>
        <w:pStyle w:val="a3"/>
        <w:spacing w:before="120" w:after="120" w:line="240" w:lineRule="auto"/>
        <w:jc w:val="center"/>
        <w:rPr>
          <w:sz w:val="24"/>
        </w:rPr>
      </w:pPr>
    </w:p>
    <w:p w:rsidR="000A3684" w:rsidRDefault="00CC67C8" w:rsidP="00895F5C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t>Рисунок 5</w:t>
      </w:r>
      <w:r w:rsidR="000A3684" w:rsidRPr="00D22FDF">
        <w:rPr>
          <w:sz w:val="24"/>
        </w:rPr>
        <w:t xml:space="preserve"> – Производительность до остановки процессов.</w:t>
      </w:r>
    </w:p>
    <w:p w:rsidR="00876131" w:rsidRPr="00D22FDF" w:rsidRDefault="00876131" w:rsidP="00895F5C">
      <w:pPr>
        <w:pStyle w:val="a3"/>
        <w:spacing w:before="120" w:after="120" w:line="240" w:lineRule="auto"/>
        <w:jc w:val="center"/>
        <w:rPr>
          <w:sz w:val="24"/>
        </w:rPr>
      </w:pPr>
    </w:p>
    <w:p w:rsidR="000A3684" w:rsidRDefault="00C169BC" w:rsidP="00895F5C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lastRenderedPageBreak/>
        <w:pict>
          <v:shape id="_x0000_i1026" type="#_x0000_t75" style="width:282pt;height:192pt">
            <v:imagedata r:id="rId13" o:title="5" croptop="9941f" cropbottom="13500f" cropleft="21509f" cropright="2101f"/>
          </v:shape>
        </w:pict>
      </w:r>
    </w:p>
    <w:p w:rsidR="00895F5C" w:rsidRPr="00D22FDF" w:rsidRDefault="00895F5C" w:rsidP="00895F5C">
      <w:pPr>
        <w:pStyle w:val="a3"/>
        <w:spacing w:before="120" w:after="120" w:line="240" w:lineRule="auto"/>
        <w:jc w:val="center"/>
        <w:rPr>
          <w:sz w:val="24"/>
        </w:rPr>
      </w:pPr>
    </w:p>
    <w:p w:rsidR="007C7821" w:rsidRPr="00895F5C" w:rsidRDefault="00CC67C8" w:rsidP="00895F5C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t>Рисунок 6</w:t>
      </w:r>
      <w:r w:rsidR="000A3684" w:rsidRPr="00D22FDF">
        <w:rPr>
          <w:sz w:val="24"/>
        </w:rPr>
        <w:t xml:space="preserve"> – Производительность после остановки процессов.</w:t>
      </w:r>
    </w:p>
    <w:p w:rsidR="007C7821" w:rsidRPr="00D22FDF" w:rsidRDefault="007C7821" w:rsidP="00D22FDF">
      <w:pPr>
        <w:pStyle w:val="a3"/>
        <w:spacing w:before="120" w:after="120" w:line="240" w:lineRule="auto"/>
        <w:jc w:val="both"/>
        <w:rPr>
          <w:sz w:val="24"/>
        </w:rPr>
      </w:pPr>
    </w:p>
    <w:p w:rsidR="007C7821" w:rsidRDefault="007C7821" w:rsidP="00D22FDF">
      <w:pPr>
        <w:pStyle w:val="a3"/>
        <w:numPr>
          <w:ilvl w:val="0"/>
          <w:numId w:val="1"/>
        </w:numPr>
        <w:spacing w:before="120" w:after="120" w:line="240" w:lineRule="auto"/>
        <w:jc w:val="both"/>
        <w:rPr>
          <w:sz w:val="24"/>
        </w:rPr>
      </w:pPr>
      <w:r w:rsidRPr="00D22FDF">
        <w:rPr>
          <w:sz w:val="24"/>
        </w:rPr>
        <w:t xml:space="preserve">Запустим закрытые экземпляры БД вновь. </w:t>
      </w:r>
      <w:r w:rsidR="00876131">
        <w:rPr>
          <w:sz w:val="24"/>
        </w:rPr>
        <w:t>Н</w:t>
      </w:r>
      <w:r w:rsidR="00CC67C8">
        <w:rPr>
          <w:sz w:val="24"/>
        </w:rPr>
        <w:t>а рисунке 7</w:t>
      </w:r>
      <w:r w:rsidR="00876131">
        <w:rPr>
          <w:sz w:val="24"/>
        </w:rPr>
        <w:t xml:space="preserve"> в</w:t>
      </w:r>
      <w:r w:rsidRPr="00D22FDF">
        <w:rPr>
          <w:sz w:val="24"/>
        </w:rPr>
        <w:t>идно, что используемая память возросла. Из этого можно сделать вывод, что весь экземпляр БД находится в ОЗУ.</w:t>
      </w:r>
    </w:p>
    <w:p w:rsidR="00895F5C" w:rsidRPr="00D22FDF" w:rsidRDefault="00895F5C" w:rsidP="00895F5C">
      <w:pPr>
        <w:pStyle w:val="a3"/>
        <w:spacing w:before="120" w:after="120" w:line="240" w:lineRule="auto"/>
        <w:ind w:left="360"/>
        <w:jc w:val="both"/>
        <w:rPr>
          <w:sz w:val="24"/>
        </w:rPr>
      </w:pPr>
    </w:p>
    <w:p w:rsidR="000A3684" w:rsidRDefault="00C169BC" w:rsidP="00895F5C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pict>
          <v:shape id="_x0000_i1027" type="#_x0000_t75" style="width:294pt;height:198pt">
            <v:imagedata r:id="rId14" o:title="6" croptop="10064f" cropbottom="13623f" cropleft="20948f" cropright="2524f"/>
          </v:shape>
        </w:pict>
      </w:r>
    </w:p>
    <w:p w:rsidR="00895F5C" w:rsidRPr="00D22FDF" w:rsidRDefault="00895F5C" w:rsidP="00895F5C">
      <w:pPr>
        <w:pStyle w:val="a3"/>
        <w:spacing w:before="120" w:after="120" w:line="240" w:lineRule="auto"/>
        <w:jc w:val="center"/>
        <w:rPr>
          <w:sz w:val="24"/>
        </w:rPr>
      </w:pPr>
    </w:p>
    <w:p w:rsidR="000A3684" w:rsidRDefault="00CC67C8" w:rsidP="00895F5C">
      <w:pPr>
        <w:pStyle w:val="a3"/>
        <w:spacing w:before="120" w:after="120" w:line="240" w:lineRule="auto"/>
        <w:jc w:val="center"/>
        <w:rPr>
          <w:sz w:val="24"/>
        </w:rPr>
      </w:pPr>
      <w:r>
        <w:rPr>
          <w:sz w:val="24"/>
        </w:rPr>
        <w:t>Рисунок 7</w:t>
      </w:r>
      <w:r w:rsidR="000A3684" w:rsidRPr="00D22FDF">
        <w:rPr>
          <w:sz w:val="24"/>
        </w:rPr>
        <w:t xml:space="preserve"> – Производительность после повторного запуска процессов.</w:t>
      </w:r>
    </w:p>
    <w:p w:rsidR="00895F5C" w:rsidRPr="00D22FDF" w:rsidRDefault="00895F5C" w:rsidP="00895F5C">
      <w:pPr>
        <w:pStyle w:val="a3"/>
        <w:spacing w:before="120" w:after="120" w:line="240" w:lineRule="auto"/>
        <w:jc w:val="center"/>
        <w:rPr>
          <w:sz w:val="24"/>
        </w:rPr>
      </w:pPr>
    </w:p>
    <w:p w:rsidR="00895F5C" w:rsidRDefault="00876131" w:rsidP="00876131">
      <w:pPr>
        <w:pStyle w:val="a3"/>
        <w:numPr>
          <w:ilvl w:val="0"/>
          <w:numId w:val="1"/>
        </w:numPr>
        <w:spacing w:before="120" w:after="120" w:line="240" w:lineRule="auto"/>
        <w:jc w:val="both"/>
        <w:rPr>
          <w:sz w:val="24"/>
        </w:rPr>
      </w:pPr>
      <w:r>
        <w:rPr>
          <w:sz w:val="24"/>
        </w:rPr>
        <w:t>Необходимо</w:t>
      </w:r>
      <w:r w:rsidRPr="00876131">
        <w:rPr>
          <w:sz w:val="24"/>
        </w:rPr>
        <w:t xml:space="preserve"> </w:t>
      </w:r>
      <w:r>
        <w:rPr>
          <w:sz w:val="24"/>
        </w:rPr>
        <w:t>найти</w:t>
      </w:r>
      <w:r w:rsidRPr="00876131">
        <w:rPr>
          <w:sz w:val="24"/>
        </w:rPr>
        <w:t xml:space="preserve"> </w:t>
      </w:r>
      <w:r>
        <w:rPr>
          <w:sz w:val="24"/>
        </w:rPr>
        <w:t>файл</w:t>
      </w:r>
      <w:r w:rsidR="007C7821" w:rsidRPr="00876131">
        <w:rPr>
          <w:sz w:val="24"/>
        </w:rPr>
        <w:t xml:space="preserve"> </w:t>
      </w:r>
      <w:proofErr w:type="spellStart"/>
      <w:r w:rsidR="007C7821" w:rsidRPr="00D22FDF">
        <w:rPr>
          <w:sz w:val="24"/>
          <w:lang w:val="en-US"/>
        </w:rPr>
        <w:t>InstallActions</w:t>
      </w:r>
      <w:proofErr w:type="spellEnd"/>
      <w:r w:rsidR="007C7821" w:rsidRPr="00876131">
        <w:rPr>
          <w:sz w:val="24"/>
        </w:rPr>
        <w:t>.</w:t>
      </w:r>
      <w:r w:rsidR="007C7821" w:rsidRPr="00D22FDF">
        <w:rPr>
          <w:sz w:val="24"/>
          <w:lang w:val="en-US"/>
        </w:rPr>
        <w:t>log</w:t>
      </w:r>
      <w:r w:rsidRPr="00876131">
        <w:rPr>
          <w:sz w:val="24"/>
        </w:rPr>
        <w:t xml:space="preserve">. </w:t>
      </w:r>
      <w:r w:rsidR="00963B5A">
        <w:rPr>
          <w:sz w:val="24"/>
        </w:rPr>
        <w:t xml:space="preserve">Этот файл создается каждый раз при создании базы данных. В версии </w:t>
      </w:r>
      <w:r w:rsidR="00963B5A">
        <w:rPr>
          <w:sz w:val="24"/>
          <w:lang w:val="en-US"/>
        </w:rPr>
        <w:t>express</w:t>
      </w:r>
      <w:r w:rsidR="00963B5A" w:rsidRPr="00963B5A">
        <w:rPr>
          <w:sz w:val="24"/>
        </w:rPr>
        <w:t xml:space="preserve"> </w:t>
      </w:r>
      <w:r w:rsidR="00963B5A">
        <w:rPr>
          <w:sz w:val="24"/>
        </w:rPr>
        <w:t>техни</w:t>
      </w:r>
      <w:r w:rsidR="00A75311">
        <w:rPr>
          <w:sz w:val="24"/>
        </w:rPr>
        <w:t>чески база данных не создается, поэтому этого файла нет.</w:t>
      </w:r>
    </w:p>
    <w:p w:rsidR="00876131" w:rsidRPr="00876131" w:rsidRDefault="00876131" w:rsidP="00876131">
      <w:pPr>
        <w:pStyle w:val="a3"/>
        <w:spacing w:before="120" w:after="120" w:line="240" w:lineRule="auto"/>
        <w:ind w:left="360"/>
        <w:jc w:val="both"/>
        <w:rPr>
          <w:sz w:val="24"/>
        </w:rPr>
      </w:pPr>
    </w:p>
    <w:p w:rsidR="008735D0" w:rsidRDefault="007C7821" w:rsidP="008735D0">
      <w:pPr>
        <w:pStyle w:val="a3"/>
        <w:numPr>
          <w:ilvl w:val="0"/>
          <w:numId w:val="1"/>
        </w:numPr>
        <w:spacing w:before="120" w:after="120" w:line="240" w:lineRule="auto"/>
        <w:jc w:val="both"/>
        <w:rPr>
          <w:sz w:val="24"/>
        </w:rPr>
      </w:pPr>
      <w:r w:rsidRPr="00D22FDF">
        <w:rPr>
          <w:sz w:val="24"/>
        </w:rPr>
        <w:t xml:space="preserve">Необходимо найти файл </w:t>
      </w:r>
      <w:proofErr w:type="spellStart"/>
      <w:r w:rsidRPr="00D22FDF">
        <w:rPr>
          <w:sz w:val="24"/>
          <w:lang w:val="en-US"/>
        </w:rPr>
        <w:t>init</w:t>
      </w:r>
      <w:proofErr w:type="spellEnd"/>
      <w:r w:rsidRPr="00D22FDF">
        <w:rPr>
          <w:sz w:val="24"/>
        </w:rPr>
        <w:t>.</w:t>
      </w:r>
      <w:proofErr w:type="spellStart"/>
      <w:r w:rsidRPr="00D22FDF">
        <w:rPr>
          <w:sz w:val="24"/>
          <w:lang w:val="en-US"/>
        </w:rPr>
        <w:t>ora</w:t>
      </w:r>
      <w:proofErr w:type="spellEnd"/>
      <w:r w:rsidR="00CC67C8">
        <w:rPr>
          <w:sz w:val="24"/>
        </w:rPr>
        <w:t xml:space="preserve"> (рисунок 8</w:t>
      </w:r>
      <w:r w:rsidR="001C7A4A" w:rsidRPr="00D22FDF">
        <w:rPr>
          <w:sz w:val="24"/>
        </w:rPr>
        <w:t>)</w:t>
      </w:r>
      <w:r w:rsidR="00CD6354" w:rsidRPr="00D22FDF">
        <w:rPr>
          <w:sz w:val="24"/>
        </w:rPr>
        <w:t xml:space="preserve"> по адресу </w:t>
      </w:r>
      <w:r w:rsidR="00D3176B" w:rsidRPr="00D3176B">
        <w:rPr>
          <w:sz w:val="24"/>
        </w:rPr>
        <w:t>C:\oraclexe\app\oracle\product\11.2.0\server\dbs</w:t>
      </w:r>
      <w:r w:rsidR="00E21AC8" w:rsidRPr="00D22FDF">
        <w:rPr>
          <w:sz w:val="24"/>
        </w:rPr>
        <w:t xml:space="preserve">. </w:t>
      </w:r>
      <w:r w:rsidR="008735D0">
        <w:rPr>
          <w:sz w:val="24"/>
        </w:rPr>
        <w:t>Б</w:t>
      </w:r>
      <w:r w:rsidR="008735D0" w:rsidRPr="008735D0">
        <w:rPr>
          <w:sz w:val="24"/>
        </w:rPr>
        <w:t xml:space="preserve">аза данных </w:t>
      </w:r>
      <w:proofErr w:type="spellStart"/>
      <w:r w:rsidR="008735D0" w:rsidRPr="008735D0">
        <w:rPr>
          <w:sz w:val="24"/>
        </w:rPr>
        <w:t>Oracle</w:t>
      </w:r>
      <w:proofErr w:type="spellEnd"/>
      <w:r w:rsidR="008735D0" w:rsidRPr="008735D0">
        <w:rPr>
          <w:sz w:val="24"/>
        </w:rPr>
        <w:t xml:space="preserve"> – это набор файлов в ОС, а экземпляр – процессы и память, причем одна база данных может быть доступна в нескольких экземплярах, а экземпляр единовременно обеспечивает доступ только к одной базе данных.</w:t>
      </w:r>
      <w:r w:rsidR="008735D0">
        <w:rPr>
          <w:sz w:val="24"/>
        </w:rPr>
        <w:t xml:space="preserve"> Файл </w:t>
      </w:r>
      <w:proofErr w:type="spellStart"/>
      <w:r w:rsidR="008735D0">
        <w:rPr>
          <w:sz w:val="24"/>
          <w:lang w:val="en-US"/>
        </w:rPr>
        <w:t>init</w:t>
      </w:r>
      <w:proofErr w:type="spellEnd"/>
      <w:r w:rsidR="008735D0" w:rsidRPr="008735D0">
        <w:rPr>
          <w:sz w:val="24"/>
        </w:rPr>
        <w:t>.</w:t>
      </w:r>
      <w:proofErr w:type="spellStart"/>
      <w:r w:rsidR="008735D0">
        <w:rPr>
          <w:sz w:val="24"/>
          <w:lang w:val="en-US"/>
        </w:rPr>
        <w:t>ora</w:t>
      </w:r>
      <w:proofErr w:type="spellEnd"/>
      <w:r w:rsidR="008735D0" w:rsidRPr="008735D0">
        <w:rPr>
          <w:sz w:val="24"/>
        </w:rPr>
        <w:t xml:space="preserve"> </w:t>
      </w:r>
      <w:r w:rsidR="008735D0">
        <w:rPr>
          <w:sz w:val="24"/>
        </w:rPr>
        <w:t>является главным файлом, отвечающим за параметры инициализации экземпляра.</w:t>
      </w:r>
    </w:p>
    <w:p w:rsidR="008735D0" w:rsidRPr="008735D0" w:rsidRDefault="008735D0" w:rsidP="008735D0">
      <w:pPr>
        <w:spacing w:before="120" w:after="120" w:line="240" w:lineRule="auto"/>
        <w:ind w:left="360"/>
        <w:jc w:val="both"/>
        <w:rPr>
          <w:sz w:val="24"/>
        </w:rPr>
      </w:pPr>
      <w:r w:rsidRPr="008735D0">
        <w:rPr>
          <w:sz w:val="24"/>
        </w:rPr>
        <w:t xml:space="preserve">Этот файл нельзя изменять вручную для </w:t>
      </w:r>
      <w:proofErr w:type="spellStart"/>
      <w:r w:rsidRPr="008735D0">
        <w:rPr>
          <w:sz w:val="24"/>
        </w:rPr>
        <w:t>избежания</w:t>
      </w:r>
      <w:proofErr w:type="spellEnd"/>
      <w:r w:rsidRPr="008735D0">
        <w:rPr>
          <w:sz w:val="24"/>
        </w:rPr>
        <w:t xml:space="preserve"> проблем с работой БД. Надо заметить, что адрес файла не совпадает с тем, что указан в методическом пособии, из-за версии продукта.</w:t>
      </w:r>
    </w:p>
    <w:p w:rsidR="00895F5C" w:rsidRDefault="00D3176B" w:rsidP="00895F5C">
      <w:pPr>
        <w:pStyle w:val="a3"/>
        <w:spacing w:before="120" w:after="120" w:line="240" w:lineRule="auto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A72D59" wp14:editId="0095E68F">
            <wp:extent cx="4857750" cy="8753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6B" w:rsidRDefault="00D3176B" w:rsidP="00895F5C">
      <w:pPr>
        <w:pStyle w:val="a3"/>
        <w:spacing w:before="120" w:after="120" w:line="240" w:lineRule="auto"/>
        <w:jc w:val="center"/>
        <w:rPr>
          <w:sz w:val="24"/>
        </w:rPr>
      </w:pPr>
    </w:p>
    <w:p w:rsidR="001C7A4A" w:rsidRPr="00751108" w:rsidRDefault="00CC67C8" w:rsidP="00751108">
      <w:pPr>
        <w:pStyle w:val="a3"/>
        <w:spacing w:before="120" w:after="120" w:line="240" w:lineRule="auto"/>
        <w:jc w:val="center"/>
        <w:rPr>
          <w:sz w:val="24"/>
          <w:lang w:val="en-US"/>
        </w:rPr>
      </w:pPr>
      <w:r>
        <w:rPr>
          <w:sz w:val="24"/>
        </w:rPr>
        <w:t>Рисунок 8</w:t>
      </w:r>
      <w:r w:rsidR="001C7A4A" w:rsidRPr="00D22FDF">
        <w:rPr>
          <w:sz w:val="24"/>
        </w:rPr>
        <w:t xml:space="preserve"> – Файл </w:t>
      </w:r>
      <w:proofErr w:type="spellStart"/>
      <w:r w:rsidR="001C7A4A" w:rsidRPr="00D22FDF">
        <w:rPr>
          <w:sz w:val="24"/>
          <w:lang w:val="en-US"/>
        </w:rPr>
        <w:t>init.ora</w:t>
      </w:r>
      <w:proofErr w:type="spellEnd"/>
      <w:r w:rsidR="001C7A4A" w:rsidRPr="00D22FDF">
        <w:rPr>
          <w:sz w:val="24"/>
          <w:lang w:val="en-US"/>
        </w:rPr>
        <w:t>.</w:t>
      </w:r>
    </w:p>
    <w:p w:rsidR="001C7A4A" w:rsidRDefault="00895F5C" w:rsidP="00D3176B">
      <w:pPr>
        <w:pStyle w:val="a3"/>
        <w:numPr>
          <w:ilvl w:val="0"/>
          <w:numId w:val="1"/>
        </w:numPr>
        <w:rPr>
          <w:sz w:val="24"/>
        </w:rPr>
      </w:pPr>
      <w:r w:rsidRPr="00895F5C">
        <w:rPr>
          <w:sz w:val="24"/>
        </w:rPr>
        <w:lastRenderedPageBreak/>
        <w:t>Ознакомимся</w:t>
      </w:r>
      <w:r w:rsidRPr="00751108">
        <w:rPr>
          <w:sz w:val="24"/>
          <w:lang w:val="en-US"/>
        </w:rPr>
        <w:t xml:space="preserve"> </w:t>
      </w:r>
      <w:r w:rsidRPr="00895F5C">
        <w:rPr>
          <w:sz w:val="24"/>
        </w:rPr>
        <w:t>с</w:t>
      </w:r>
      <w:r w:rsidRPr="00751108">
        <w:rPr>
          <w:sz w:val="24"/>
          <w:lang w:val="en-US"/>
        </w:rPr>
        <w:t xml:space="preserve"> </w:t>
      </w:r>
      <w:r w:rsidRPr="00895F5C">
        <w:rPr>
          <w:sz w:val="24"/>
        </w:rPr>
        <w:t>файлами</w:t>
      </w:r>
      <w:r w:rsidRPr="00751108">
        <w:rPr>
          <w:sz w:val="24"/>
          <w:lang w:val="en-US"/>
        </w:rPr>
        <w:t xml:space="preserve"> </w:t>
      </w:r>
      <w:r w:rsidRPr="00895F5C">
        <w:rPr>
          <w:sz w:val="24"/>
        </w:rPr>
        <w:t>экземпляра</w:t>
      </w:r>
      <w:r w:rsidRPr="00751108">
        <w:rPr>
          <w:sz w:val="24"/>
          <w:lang w:val="en-US"/>
        </w:rPr>
        <w:t xml:space="preserve"> </w:t>
      </w:r>
      <w:r w:rsidRPr="00895F5C">
        <w:rPr>
          <w:sz w:val="24"/>
        </w:rPr>
        <w:t>БД</w:t>
      </w:r>
      <w:r w:rsidRPr="00751108">
        <w:rPr>
          <w:sz w:val="24"/>
          <w:lang w:val="en-US"/>
        </w:rPr>
        <w:t xml:space="preserve"> </w:t>
      </w:r>
      <w:r w:rsidRPr="00895F5C">
        <w:rPr>
          <w:sz w:val="24"/>
        </w:rPr>
        <w:t>по</w:t>
      </w:r>
      <w:r w:rsidRPr="00751108">
        <w:rPr>
          <w:sz w:val="24"/>
          <w:lang w:val="en-US"/>
        </w:rPr>
        <w:t xml:space="preserve"> </w:t>
      </w:r>
      <w:r w:rsidRPr="00895F5C">
        <w:rPr>
          <w:sz w:val="24"/>
        </w:rPr>
        <w:t>адресу</w:t>
      </w:r>
      <w:r w:rsidRPr="00751108">
        <w:rPr>
          <w:sz w:val="24"/>
          <w:lang w:val="en-US"/>
        </w:rPr>
        <w:t xml:space="preserve"> </w:t>
      </w:r>
      <w:r w:rsidR="00D3176B" w:rsidRPr="00751108">
        <w:rPr>
          <w:sz w:val="24"/>
          <w:lang w:val="en-US"/>
        </w:rPr>
        <w:t xml:space="preserve">C:\oraclexe\app\oracle\oradata\XE. </w:t>
      </w:r>
      <w:r w:rsidR="00CC67C8">
        <w:rPr>
          <w:sz w:val="24"/>
        </w:rPr>
        <w:t>Файлы показаны на рисунке 9</w:t>
      </w:r>
      <w:r>
        <w:rPr>
          <w:sz w:val="24"/>
        </w:rPr>
        <w:t>.</w:t>
      </w:r>
      <w:r w:rsidR="00D3176B">
        <w:rPr>
          <w:sz w:val="24"/>
        </w:rPr>
        <w:t xml:space="preserve"> Присутствуют файлы </w:t>
      </w:r>
      <w:r w:rsidR="00D3176B">
        <w:rPr>
          <w:sz w:val="24"/>
          <w:lang w:val="en-US"/>
        </w:rPr>
        <w:t>DBF</w:t>
      </w:r>
      <w:r w:rsidR="00D3176B">
        <w:rPr>
          <w:sz w:val="24"/>
        </w:rPr>
        <w:t xml:space="preserve"> – файлы табличных пространств</w:t>
      </w:r>
      <w:r w:rsidR="00672CE8">
        <w:rPr>
          <w:sz w:val="24"/>
        </w:rPr>
        <w:t>, они х</w:t>
      </w:r>
      <w:r w:rsidR="00421562">
        <w:rPr>
          <w:sz w:val="24"/>
        </w:rPr>
        <w:t>ранят структурированные данные.</w:t>
      </w:r>
    </w:p>
    <w:p w:rsidR="00D3176B" w:rsidRPr="00895F5C" w:rsidRDefault="00D3176B" w:rsidP="00D3176B">
      <w:pPr>
        <w:pStyle w:val="a3"/>
        <w:ind w:left="360"/>
        <w:rPr>
          <w:sz w:val="24"/>
        </w:rPr>
      </w:pPr>
    </w:p>
    <w:p w:rsidR="00895F5C" w:rsidRDefault="00D3176B" w:rsidP="00D3176B">
      <w:pPr>
        <w:pStyle w:val="a3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2CCE017" wp14:editId="21230C40">
            <wp:extent cx="5043455" cy="134112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910"/>
                    <a:stretch/>
                  </pic:blipFill>
                  <pic:spPr bwMode="auto">
                    <a:xfrm>
                      <a:off x="0" y="0"/>
                      <a:ext cx="5055124" cy="134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76B" w:rsidRDefault="00D3176B" w:rsidP="00D3176B">
      <w:pPr>
        <w:pStyle w:val="a3"/>
        <w:ind w:left="360"/>
        <w:jc w:val="center"/>
        <w:rPr>
          <w:sz w:val="24"/>
        </w:rPr>
      </w:pPr>
    </w:p>
    <w:p w:rsidR="00895F5C" w:rsidRPr="00D3176B" w:rsidRDefault="00CC67C8" w:rsidP="00D3176B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9</w:t>
      </w:r>
      <w:r w:rsidR="00895F5C" w:rsidRPr="00D3176B">
        <w:rPr>
          <w:sz w:val="24"/>
        </w:rPr>
        <w:t xml:space="preserve"> –</w:t>
      </w:r>
      <w:r w:rsidR="0051068A">
        <w:rPr>
          <w:sz w:val="24"/>
        </w:rPr>
        <w:t xml:space="preserve"> Ф</w:t>
      </w:r>
      <w:r w:rsidR="00895F5C" w:rsidRPr="00D3176B">
        <w:rPr>
          <w:sz w:val="24"/>
        </w:rPr>
        <w:t>айлы экземпляра БД.</w:t>
      </w:r>
    </w:p>
    <w:p w:rsidR="001C7A4A" w:rsidRPr="00751108" w:rsidRDefault="001C7A4A" w:rsidP="00E21AC8">
      <w:pPr>
        <w:pStyle w:val="a3"/>
        <w:jc w:val="center"/>
        <w:rPr>
          <w:sz w:val="20"/>
        </w:rPr>
      </w:pPr>
    </w:p>
    <w:p w:rsidR="00D3176B" w:rsidRDefault="00672CE8" w:rsidP="00751108">
      <w:pPr>
        <w:pStyle w:val="a3"/>
        <w:numPr>
          <w:ilvl w:val="0"/>
          <w:numId w:val="1"/>
        </w:numPr>
        <w:rPr>
          <w:sz w:val="24"/>
        </w:rPr>
      </w:pPr>
      <w:r w:rsidRPr="00751108">
        <w:rPr>
          <w:sz w:val="24"/>
        </w:rPr>
        <w:t xml:space="preserve">При установке программы появились приложения </w:t>
      </w:r>
      <w:r w:rsidRPr="00751108">
        <w:rPr>
          <w:sz w:val="24"/>
          <w:lang w:val="en-US"/>
        </w:rPr>
        <w:t>Net</w:t>
      </w:r>
      <w:r w:rsidRPr="00751108">
        <w:rPr>
          <w:sz w:val="24"/>
        </w:rPr>
        <w:t xml:space="preserve"> </w:t>
      </w:r>
      <w:r w:rsidRPr="00751108">
        <w:rPr>
          <w:sz w:val="24"/>
          <w:lang w:val="en-US"/>
        </w:rPr>
        <w:t>Configuration</w:t>
      </w:r>
      <w:r w:rsidRPr="00751108">
        <w:rPr>
          <w:sz w:val="24"/>
        </w:rPr>
        <w:t xml:space="preserve"> </w:t>
      </w:r>
      <w:r w:rsidRPr="00751108">
        <w:rPr>
          <w:sz w:val="24"/>
          <w:lang w:val="en-US"/>
        </w:rPr>
        <w:t>Assistant</w:t>
      </w:r>
      <w:r w:rsidRPr="00751108">
        <w:rPr>
          <w:sz w:val="24"/>
        </w:rPr>
        <w:t xml:space="preserve"> и </w:t>
      </w:r>
      <w:r w:rsidRPr="00751108">
        <w:rPr>
          <w:sz w:val="24"/>
          <w:lang w:val="en-US"/>
        </w:rPr>
        <w:t>Net</w:t>
      </w:r>
      <w:r w:rsidRPr="00751108">
        <w:rPr>
          <w:sz w:val="24"/>
        </w:rPr>
        <w:t xml:space="preserve"> </w:t>
      </w:r>
      <w:r w:rsidRPr="00751108">
        <w:rPr>
          <w:sz w:val="24"/>
          <w:lang w:val="en-US"/>
        </w:rPr>
        <w:t>Manager</w:t>
      </w:r>
      <w:r w:rsidRPr="00751108">
        <w:rPr>
          <w:sz w:val="24"/>
        </w:rPr>
        <w:t xml:space="preserve">. Первое приложение формирует файл </w:t>
      </w:r>
      <w:proofErr w:type="spellStart"/>
      <w:r w:rsidRPr="00751108">
        <w:rPr>
          <w:sz w:val="24"/>
          <w:lang w:val="en-US"/>
        </w:rPr>
        <w:t>tnsnames</w:t>
      </w:r>
      <w:proofErr w:type="spellEnd"/>
      <w:r w:rsidRPr="00751108">
        <w:rPr>
          <w:sz w:val="24"/>
        </w:rPr>
        <w:t>.</w:t>
      </w:r>
      <w:proofErr w:type="spellStart"/>
      <w:r w:rsidRPr="00751108">
        <w:rPr>
          <w:sz w:val="24"/>
          <w:lang w:val="en-US"/>
        </w:rPr>
        <w:t>ora</w:t>
      </w:r>
      <w:proofErr w:type="spellEnd"/>
      <w:r w:rsidRPr="00751108">
        <w:rPr>
          <w:sz w:val="24"/>
        </w:rPr>
        <w:t xml:space="preserve"> по адресу </w:t>
      </w:r>
      <w:r w:rsidR="00751108" w:rsidRPr="00751108">
        <w:rPr>
          <w:sz w:val="24"/>
        </w:rPr>
        <w:t>C:\oraclexe\app\oracle\product\11.2.0\server\network\ADMIN (адрес снова не совпадает с адресом в методическом пособии из-за различия вер</w:t>
      </w:r>
      <w:r w:rsidR="00CC67C8">
        <w:rPr>
          <w:sz w:val="24"/>
        </w:rPr>
        <w:t>сий). Файл показан на рисунке 10</w:t>
      </w:r>
      <w:r w:rsidR="00751108" w:rsidRPr="00751108">
        <w:rPr>
          <w:sz w:val="24"/>
        </w:rPr>
        <w:t xml:space="preserve">. </w:t>
      </w:r>
      <w:r w:rsidR="00595B4A">
        <w:rPr>
          <w:sz w:val="24"/>
        </w:rPr>
        <w:t>Он определяет работу клиента с сервером и сервера с клиентом.</w:t>
      </w:r>
    </w:p>
    <w:p w:rsidR="00421562" w:rsidRPr="00421562" w:rsidRDefault="00421562" w:rsidP="00421562">
      <w:pPr>
        <w:pStyle w:val="a3"/>
        <w:ind w:left="360"/>
        <w:rPr>
          <w:sz w:val="24"/>
        </w:rPr>
      </w:pPr>
      <w:r>
        <w:rPr>
          <w:sz w:val="24"/>
        </w:rPr>
        <w:t xml:space="preserve">Здесь, например, </w:t>
      </w:r>
      <w:r>
        <w:rPr>
          <w:sz w:val="24"/>
          <w:lang w:val="en-US"/>
        </w:rPr>
        <w:t>EXTPROC</w:t>
      </w:r>
      <w:r w:rsidRPr="00421562">
        <w:rPr>
          <w:sz w:val="24"/>
        </w:rPr>
        <w:t>_</w:t>
      </w:r>
      <w:r>
        <w:rPr>
          <w:sz w:val="24"/>
          <w:lang w:val="en-US"/>
        </w:rPr>
        <w:t>CONNECTION</w:t>
      </w:r>
      <w:r w:rsidRPr="00421562">
        <w:rPr>
          <w:sz w:val="24"/>
        </w:rPr>
        <w:t>_</w:t>
      </w:r>
      <w:r>
        <w:rPr>
          <w:sz w:val="24"/>
          <w:lang w:val="en-US"/>
        </w:rPr>
        <w:t>DATA</w:t>
      </w:r>
      <w:r w:rsidRPr="00421562">
        <w:rPr>
          <w:sz w:val="24"/>
        </w:rPr>
        <w:t xml:space="preserve"> </w:t>
      </w:r>
      <w:r>
        <w:rPr>
          <w:sz w:val="24"/>
        </w:rPr>
        <w:t>задает имя службы, которую будет искать сервер</w:t>
      </w:r>
      <w:r w:rsidR="007B5401">
        <w:rPr>
          <w:sz w:val="24"/>
        </w:rPr>
        <w:t>.</w:t>
      </w:r>
    </w:p>
    <w:p w:rsidR="00751108" w:rsidRPr="00751108" w:rsidRDefault="00751108" w:rsidP="00751108">
      <w:pPr>
        <w:pStyle w:val="a3"/>
        <w:ind w:left="360"/>
        <w:rPr>
          <w:sz w:val="20"/>
        </w:rPr>
      </w:pPr>
    </w:p>
    <w:p w:rsidR="00751108" w:rsidRDefault="00751108" w:rsidP="00751108">
      <w:pPr>
        <w:pStyle w:val="a3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6915359" wp14:editId="2E3BA98C">
            <wp:extent cx="4320540" cy="448138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536"/>
                    <a:stretch/>
                  </pic:blipFill>
                  <pic:spPr bwMode="auto">
                    <a:xfrm>
                      <a:off x="0" y="0"/>
                      <a:ext cx="4326803" cy="44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8FF" w:rsidRDefault="00BF48FF" w:rsidP="00751108">
      <w:pPr>
        <w:pStyle w:val="a3"/>
        <w:ind w:left="360"/>
        <w:jc w:val="center"/>
        <w:rPr>
          <w:sz w:val="24"/>
        </w:rPr>
      </w:pPr>
    </w:p>
    <w:p w:rsidR="00751108" w:rsidRDefault="00CC67C8" w:rsidP="00751108">
      <w:pPr>
        <w:pStyle w:val="a3"/>
        <w:ind w:left="360"/>
        <w:jc w:val="center"/>
        <w:rPr>
          <w:sz w:val="24"/>
          <w:lang w:val="en-US"/>
        </w:rPr>
      </w:pPr>
      <w:r>
        <w:rPr>
          <w:sz w:val="24"/>
        </w:rPr>
        <w:t xml:space="preserve">Рисунок 10 </w:t>
      </w:r>
      <w:r w:rsidR="00751108" w:rsidRPr="00751108">
        <w:rPr>
          <w:sz w:val="24"/>
        </w:rPr>
        <w:t xml:space="preserve">– Файл </w:t>
      </w:r>
      <w:proofErr w:type="spellStart"/>
      <w:r w:rsidR="00751108" w:rsidRPr="00751108">
        <w:rPr>
          <w:sz w:val="24"/>
          <w:lang w:val="en-US"/>
        </w:rPr>
        <w:t>tnsnames.ora</w:t>
      </w:r>
      <w:proofErr w:type="spellEnd"/>
      <w:r w:rsidR="00751108" w:rsidRPr="00751108">
        <w:rPr>
          <w:sz w:val="24"/>
          <w:lang w:val="en-US"/>
        </w:rPr>
        <w:t>.</w:t>
      </w:r>
    </w:p>
    <w:p w:rsidR="00595B4A" w:rsidRDefault="00BF48FF" w:rsidP="00595B4A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Запустим </w:t>
      </w:r>
      <w:r>
        <w:rPr>
          <w:sz w:val="24"/>
          <w:lang w:val="en-US"/>
        </w:rPr>
        <w:t>SQL</w:t>
      </w:r>
      <w:r w:rsidRPr="00BF48FF">
        <w:rPr>
          <w:sz w:val="24"/>
        </w:rPr>
        <w:t xml:space="preserve"> </w:t>
      </w:r>
      <w:r>
        <w:rPr>
          <w:sz w:val="24"/>
          <w:lang w:val="en-US"/>
        </w:rPr>
        <w:t>Plus</w:t>
      </w:r>
      <w:r w:rsidRPr="00BF48FF">
        <w:rPr>
          <w:sz w:val="24"/>
        </w:rPr>
        <w:t xml:space="preserve"> </w:t>
      </w:r>
      <w:r>
        <w:rPr>
          <w:sz w:val="24"/>
        </w:rPr>
        <w:t>и напишем некоторые команды. Необходимо</w:t>
      </w:r>
      <w:r w:rsidRPr="00BF48FF">
        <w:rPr>
          <w:sz w:val="24"/>
        </w:rPr>
        <w:t xml:space="preserve"> </w:t>
      </w:r>
      <w:r>
        <w:rPr>
          <w:sz w:val="24"/>
        </w:rPr>
        <w:t>ввести</w:t>
      </w:r>
      <w:r w:rsidRPr="00BF48FF">
        <w:rPr>
          <w:sz w:val="24"/>
        </w:rPr>
        <w:t xml:space="preserve"> </w:t>
      </w:r>
      <w:r>
        <w:rPr>
          <w:sz w:val="24"/>
        </w:rPr>
        <w:t>команду</w:t>
      </w:r>
      <w:r w:rsidRPr="00BF48FF">
        <w:rPr>
          <w:sz w:val="24"/>
        </w:rPr>
        <w:t xml:space="preserve"> </w:t>
      </w:r>
      <w:r>
        <w:rPr>
          <w:sz w:val="24"/>
          <w:lang w:val="en-US"/>
        </w:rPr>
        <w:t>SELECT</w:t>
      </w:r>
      <w:r w:rsidRPr="00BF48FF">
        <w:rPr>
          <w:sz w:val="24"/>
        </w:rPr>
        <w:t xml:space="preserve"> </w:t>
      </w:r>
      <w:r>
        <w:rPr>
          <w:sz w:val="24"/>
          <w:lang w:val="en-US"/>
        </w:rPr>
        <w:t>COUNT</w:t>
      </w:r>
      <w:r w:rsidRPr="00BF48FF">
        <w:rPr>
          <w:sz w:val="24"/>
        </w:rPr>
        <w:t xml:space="preserve">(*) </w:t>
      </w:r>
      <w:r>
        <w:rPr>
          <w:sz w:val="24"/>
          <w:lang w:val="en-US"/>
        </w:rPr>
        <w:t>FROM</w:t>
      </w:r>
      <w:r w:rsidRPr="00BF48FF">
        <w:rPr>
          <w:sz w:val="24"/>
        </w:rPr>
        <w:t xml:space="preserve"> </w:t>
      </w:r>
      <w:r>
        <w:rPr>
          <w:sz w:val="24"/>
          <w:lang w:val="en-US"/>
        </w:rPr>
        <w:t>USER</w:t>
      </w:r>
      <w:r w:rsidRPr="00BF48FF">
        <w:rPr>
          <w:sz w:val="24"/>
        </w:rPr>
        <w:t>_</w:t>
      </w:r>
      <w:r>
        <w:rPr>
          <w:sz w:val="24"/>
          <w:lang w:val="en-US"/>
        </w:rPr>
        <w:t>OBJECTS</w:t>
      </w:r>
      <w:r>
        <w:rPr>
          <w:sz w:val="24"/>
        </w:rPr>
        <w:t xml:space="preserve">, однако она дает </w:t>
      </w:r>
      <w:r w:rsidR="00CC67C8">
        <w:rPr>
          <w:sz w:val="24"/>
        </w:rPr>
        <w:t>ошибку, показанную на рисунке 11</w:t>
      </w:r>
      <w:r>
        <w:rPr>
          <w:sz w:val="24"/>
        </w:rPr>
        <w:t xml:space="preserve">. Ошибка была устранена с помощью предварительного ввода команд, </w:t>
      </w:r>
      <w:r w:rsidR="00CC67C8">
        <w:rPr>
          <w:sz w:val="24"/>
        </w:rPr>
        <w:t>показанного на рисунке 12</w:t>
      </w:r>
      <w:r>
        <w:rPr>
          <w:sz w:val="24"/>
        </w:rPr>
        <w:t>.</w:t>
      </w:r>
      <w:r w:rsidR="007B5401">
        <w:rPr>
          <w:sz w:val="24"/>
        </w:rPr>
        <w:t xml:space="preserve"> </w:t>
      </w:r>
      <w:r w:rsidR="00032B5B">
        <w:rPr>
          <w:sz w:val="24"/>
        </w:rPr>
        <w:t>Необходимо было подключиться к базе данных.</w:t>
      </w:r>
    </w:p>
    <w:p w:rsidR="00BF48FF" w:rsidRDefault="00BF48FF" w:rsidP="00BF48FF">
      <w:pPr>
        <w:pStyle w:val="a3"/>
        <w:ind w:left="360"/>
        <w:rPr>
          <w:sz w:val="24"/>
        </w:rPr>
      </w:pPr>
    </w:p>
    <w:p w:rsidR="00BF48FF" w:rsidRDefault="00BF48FF" w:rsidP="0051068A">
      <w:pPr>
        <w:pStyle w:val="a3"/>
        <w:ind w:left="36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48F1AC0" wp14:editId="3D4EBBA2">
            <wp:extent cx="2994660" cy="5363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4262" cy="5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FF" w:rsidRDefault="00BF48FF" w:rsidP="00BF48FF">
      <w:pPr>
        <w:pStyle w:val="a3"/>
        <w:ind w:left="360"/>
        <w:rPr>
          <w:sz w:val="24"/>
        </w:rPr>
      </w:pPr>
    </w:p>
    <w:p w:rsidR="00BF48FF" w:rsidRDefault="00CC67C8" w:rsidP="0051068A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11</w:t>
      </w:r>
      <w:r w:rsidR="00BF48FF">
        <w:rPr>
          <w:sz w:val="24"/>
        </w:rPr>
        <w:t xml:space="preserve"> – Ошибка </w:t>
      </w:r>
      <w:r w:rsidR="0051068A">
        <w:rPr>
          <w:sz w:val="24"/>
        </w:rPr>
        <w:t>при вводе ком</w:t>
      </w:r>
      <w:r w:rsidR="00BF48FF">
        <w:rPr>
          <w:sz w:val="24"/>
        </w:rPr>
        <w:t>анды.</w:t>
      </w:r>
    </w:p>
    <w:p w:rsidR="00BF48FF" w:rsidRPr="00BF48FF" w:rsidRDefault="00BF48FF" w:rsidP="00BF48FF">
      <w:pPr>
        <w:pStyle w:val="a3"/>
        <w:ind w:left="360"/>
        <w:rPr>
          <w:sz w:val="24"/>
        </w:rPr>
      </w:pPr>
    </w:p>
    <w:p w:rsidR="00BF48FF" w:rsidRDefault="00BF48FF" w:rsidP="0051068A">
      <w:pPr>
        <w:pStyle w:val="a3"/>
        <w:ind w:left="36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C7FCBE8" wp14:editId="7435D424">
            <wp:extent cx="3330575" cy="1844002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9267"/>
                    <a:stretch/>
                  </pic:blipFill>
                  <pic:spPr bwMode="auto">
                    <a:xfrm>
                      <a:off x="0" y="0"/>
                      <a:ext cx="3334326" cy="184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068A" w:rsidRDefault="0051068A" w:rsidP="0051068A">
      <w:pPr>
        <w:pStyle w:val="a3"/>
        <w:ind w:left="360"/>
        <w:jc w:val="center"/>
        <w:rPr>
          <w:sz w:val="24"/>
        </w:rPr>
      </w:pPr>
    </w:p>
    <w:p w:rsidR="0051068A" w:rsidRDefault="0051068A" w:rsidP="0051068A">
      <w:pPr>
        <w:pStyle w:val="a3"/>
        <w:ind w:left="360"/>
        <w:jc w:val="center"/>
        <w:rPr>
          <w:sz w:val="24"/>
        </w:rPr>
      </w:pPr>
      <w:r>
        <w:rPr>
          <w:sz w:val="24"/>
        </w:rPr>
        <w:t xml:space="preserve">Рисунок </w:t>
      </w:r>
      <w:r w:rsidR="00CC67C8">
        <w:rPr>
          <w:sz w:val="24"/>
        </w:rPr>
        <w:t>12</w:t>
      </w:r>
      <w:r w:rsidRPr="0051068A">
        <w:rPr>
          <w:sz w:val="24"/>
        </w:rPr>
        <w:t xml:space="preserve"> </w:t>
      </w:r>
      <w:r>
        <w:rPr>
          <w:sz w:val="24"/>
        </w:rPr>
        <w:t>– Решение проблемы.</w:t>
      </w:r>
    </w:p>
    <w:p w:rsidR="0051068A" w:rsidRPr="0051068A" w:rsidRDefault="0051068A" w:rsidP="0051068A">
      <w:pPr>
        <w:pStyle w:val="a3"/>
        <w:ind w:left="360"/>
        <w:jc w:val="center"/>
        <w:rPr>
          <w:sz w:val="24"/>
        </w:rPr>
      </w:pPr>
    </w:p>
    <w:p w:rsidR="00BF48FF" w:rsidRPr="00602AD4" w:rsidRDefault="00CC67C8" w:rsidP="00BF48FF">
      <w:pPr>
        <w:pStyle w:val="a3"/>
        <w:ind w:left="360"/>
        <w:rPr>
          <w:sz w:val="24"/>
        </w:rPr>
      </w:pPr>
      <w:r>
        <w:rPr>
          <w:sz w:val="24"/>
        </w:rPr>
        <w:t>На рисунке 13</w:t>
      </w:r>
      <w:r w:rsidR="0051068A">
        <w:rPr>
          <w:sz w:val="24"/>
        </w:rPr>
        <w:t xml:space="preserve"> показан результат ввода команд «/», «</w:t>
      </w:r>
      <w:r w:rsidR="0051068A">
        <w:rPr>
          <w:sz w:val="24"/>
          <w:lang w:val="en-US"/>
        </w:rPr>
        <w:t>RUN</w:t>
      </w:r>
      <w:r w:rsidR="0051068A">
        <w:rPr>
          <w:sz w:val="24"/>
        </w:rPr>
        <w:t>», «</w:t>
      </w:r>
      <w:r w:rsidR="0051068A">
        <w:rPr>
          <w:sz w:val="24"/>
          <w:lang w:val="en-US"/>
        </w:rPr>
        <w:t>LIST</w:t>
      </w:r>
      <w:r w:rsidR="0051068A">
        <w:rPr>
          <w:sz w:val="24"/>
        </w:rPr>
        <w:t>», «</w:t>
      </w:r>
      <w:r w:rsidR="0051068A">
        <w:rPr>
          <w:sz w:val="24"/>
          <w:lang w:val="en-US"/>
        </w:rPr>
        <w:t>EDIT</w:t>
      </w:r>
      <w:r w:rsidR="0051068A">
        <w:rPr>
          <w:sz w:val="24"/>
        </w:rPr>
        <w:t>».</w:t>
      </w:r>
      <w:r w:rsidR="0051068A" w:rsidRPr="0051068A">
        <w:rPr>
          <w:sz w:val="24"/>
        </w:rPr>
        <w:t xml:space="preserve"> </w:t>
      </w:r>
      <w:r w:rsidR="00DF5853">
        <w:rPr>
          <w:sz w:val="24"/>
        </w:rPr>
        <w:t>Команда «</w:t>
      </w:r>
      <w:r w:rsidR="00DF5853">
        <w:rPr>
          <w:sz w:val="24"/>
          <w:lang w:val="en-US"/>
        </w:rPr>
        <w:t>RUN</w:t>
      </w:r>
      <w:r w:rsidR="00DF5853">
        <w:rPr>
          <w:sz w:val="24"/>
        </w:rPr>
        <w:t xml:space="preserve">» и «/» нужна для повторного выполнения содержимого буфера. </w:t>
      </w:r>
      <w:r w:rsidR="00DF5853" w:rsidRPr="00DF5853">
        <w:rPr>
          <w:sz w:val="24"/>
        </w:rPr>
        <w:t xml:space="preserve">Команда </w:t>
      </w:r>
      <w:r w:rsidR="00DF5853" w:rsidRPr="00DF5853">
        <w:rPr>
          <w:bCs/>
          <w:sz w:val="24"/>
        </w:rPr>
        <w:t>RUN</w:t>
      </w:r>
      <w:r w:rsidR="00DF5853" w:rsidRPr="00DF5853">
        <w:rPr>
          <w:sz w:val="24"/>
        </w:rPr>
        <w:t xml:space="preserve"> выдает содержимое буфера в стандартный выходной поток, а затем выполняет. Косая черта вызывает просто выполнение команды из буфера. </w:t>
      </w:r>
      <w:r w:rsidR="00DF5853">
        <w:rPr>
          <w:sz w:val="24"/>
        </w:rPr>
        <w:t>Кома</w:t>
      </w:r>
      <w:r w:rsidR="0051068A">
        <w:rPr>
          <w:sz w:val="24"/>
        </w:rPr>
        <w:t xml:space="preserve">нда </w:t>
      </w:r>
      <w:r w:rsidR="0051068A">
        <w:rPr>
          <w:sz w:val="24"/>
          <w:lang w:val="en-US"/>
        </w:rPr>
        <w:t>LIST</w:t>
      </w:r>
      <w:r w:rsidR="0051068A" w:rsidRPr="00DF5853">
        <w:rPr>
          <w:sz w:val="24"/>
        </w:rPr>
        <w:t xml:space="preserve"> </w:t>
      </w:r>
      <w:r w:rsidR="00DF5853">
        <w:rPr>
          <w:sz w:val="24"/>
        </w:rPr>
        <w:t>показывает все строки в бу</w:t>
      </w:r>
      <w:r w:rsidR="0051068A">
        <w:rPr>
          <w:sz w:val="24"/>
        </w:rPr>
        <w:t>фере.</w:t>
      </w:r>
      <w:r w:rsidR="00DF5853">
        <w:rPr>
          <w:sz w:val="24"/>
        </w:rPr>
        <w:t xml:space="preserve"> При помощи команды </w:t>
      </w:r>
      <w:r w:rsidR="00DF5853">
        <w:rPr>
          <w:sz w:val="24"/>
          <w:lang w:val="en-US"/>
        </w:rPr>
        <w:t>EDIT</w:t>
      </w:r>
      <w:r w:rsidR="00DF5853" w:rsidRPr="00DF5853">
        <w:rPr>
          <w:sz w:val="24"/>
        </w:rPr>
        <w:t xml:space="preserve"> </w:t>
      </w:r>
      <w:r w:rsidR="00DF5853">
        <w:rPr>
          <w:sz w:val="24"/>
        </w:rPr>
        <w:t>можно редактировать код в</w:t>
      </w:r>
      <w:r w:rsidR="00602AD4">
        <w:rPr>
          <w:sz w:val="24"/>
        </w:rPr>
        <w:t>нутри текстового файла. При изменении текстового файла меняется буфер.</w:t>
      </w:r>
    </w:p>
    <w:p w:rsidR="00602AD4" w:rsidRPr="00602AD4" w:rsidRDefault="00602AD4" w:rsidP="00BF48FF">
      <w:pPr>
        <w:pStyle w:val="a3"/>
        <w:ind w:left="360"/>
        <w:rPr>
          <w:sz w:val="24"/>
        </w:rPr>
      </w:pPr>
    </w:p>
    <w:p w:rsidR="0051068A" w:rsidRDefault="0051068A" w:rsidP="0051068A">
      <w:pPr>
        <w:pStyle w:val="a3"/>
        <w:ind w:left="36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211E8FE" wp14:editId="7AA9D2E4">
            <wp:extent cx="2567940" cy="278193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662" cy="27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AD4" w:rsidRPr="00602AD4">
        <w:rPr>
          <w:noProof/>
          <w:lang w:eastAsia="ru-RU"/>
        </w:rPr>
        <w:t xml:space="preserve"> </w:t>
      </w:r>
      <w:r w:rsidR="00602AD4">
        <w:rPr>
          <w:noProof/>
          <w:lang w:eastAsia="ru-RU"/>
        </w:rPr>
        <w:drawing>
          <wp:inline distT="0" distB="0" distL="0" distR="0" wp14:anchorId="7DEE70C5" wp14:editId="375C4596">
            <wp:extent cx="2688483" cy="1455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138" cy="14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8A" w:rsidRPr="00876131" w:rsidRDefault="0051068A" w:rsidP="00BF48FF">
      <w:pPr>
        <w:pStyle w:val="a3"/>
        <w:ind w:left="360"/>
        <w:rPr>
          <w:sz w:val="24"/>
        </w:rPr>
      </w:pPr>
    </w:p>
    <w:p w:rsidR="0051068A" w:rsidRDefault="00CC67C8" w:rsidP="0051068A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13</w:t>
      </w:r>
      <w:r w:rsidR="0051068A">
        <w:rPr>
          <w:sz w:val="24"/>
        </w:rPr>
        <w:t xml:space="preserve"> – Ввод команд.</w:t>
      </w:r>
    </w:p>
    <w:p w:rsidR="00033C3A" w:rsidRDefault="00033C3A" w:rsidP="00033C3A">
      <w:pPr>
        <w:pStyle w:val="a3"/>
        <w:ind w:left="360"/>
        <w:rPr>
          <w:sz w:val="24"/>
        </w:rPr>
      </w:pPr>
    </w:p>
    <w:p w:rsidR="00033C3A" w:rsidRDefault="00CC67C8" w:rsidP="00033C3A">
      <w:pPr>
        <w:pStyle w:val="a3"/>
        <w:ind w:left="360"/>
        <w:rPr>
          <w:sz w:val="24"/>
        </w:rPr>
      </w:pPr>
      <w:r>
        <w:rPr>
          <w:sz w:val="24"/>
        </w:rPr>
        <w:t>Рисунок 14</w:t>
      </w:r>
      <w:r w:rsidR="00033C3A">
        <w:rPr>
          <w:sz w:val="24"/>
        </w:rPr>
        <w:t xml:space="preserve"> показывает, что с помощью команды </w:t>
      </w:r>
      <w:r w:rsidR="00033C3A">
        <w:rPr>
          <w:sz w:val="24"/>
          <w:lang w:val="en-US"/>
        </w:rPr>
        <w:t>EDIT</w:t>
      </w:r>
      <w:r w:rsidR="00033C3A" w:rsidRPr="00033C3A">
        <w:rPr>
          <w:sz w:val="24"/>
        </w:rPr>
        <w:t xml:space="preserve"> </w:t>
      </w:r>
      <w:r w:rsidR="00033C3A">
        <w:rPr>
          <w:sz w:val="24"/>
        </w:rPr>
        <w:t>можно редактировать текстовые файлы.</w:t>
      </w:r>
    </w:p>
    <w:p w:rsidR="00033C3A" w:rsidRDefault="00033C3A" w:rsidP="00033C3A">
      <w:pPr>
        <w:pStyle w:val="a3"/>
        <w:ind w:left="360"/>
        <w:rPr>
          <w:sz w:val="24"/>
        </w:rPr>
      </w:pPr>
    </w:p>
    <w:p w:rsidR="00033C3A" w:rsidRDefault="00C169BC" w:rsidP="00033C3A">
      <w:pPr>
        <w:pStyle w:val="a3"/>
        <w:ind w:left="360"/>
        <w:rPr>
          <w:sz w:val="24"/>
        </w:rPr>
      </w:pPr>
      <w:r>
        <w:rPr>
          <w:sz w:val="24"/>
        </w:rPr>
        <w:pict>
          <v:shape id="_x0000_i1028" type="#_x0000_t75" style="width:468pt;height:222pt">
            <v:imagedata r:id="rId22" o:title="12"/>
          </v:shape>
        </w:pict>
      </w:r>
    </w:p>
    <w:p w:rsidR="00033C3A" w:rsidRDefault="00033C3A" w:rsidP="00033C3A">
      <w:pPr>
        <w:pStyle w:val="a3"/>
        <w:ind w:left="360"/>
        <w:rPr>
          <w:sz w:val="24"/>
        </w:rPr>
      </w:pPr>
    </w:p>
    <w:p w:rsidR="00033C3A" w:rsidRDefault="00CC67C8" w:rsidP="00033C3A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14</w:t>
      </w:r>
      <w:r w:rsidR="00033C3A">
        <w:rPr>
          <w:sz w:val="24"/>
        </w:rPr>
        <w:t xml:space="preserve"> – Возможности </w:t>
      </w:r>
      <w:r w:rsidR="00033C3A">
        <w:rPr>
          <w:sz w:val="24"/>
          <w:lang w:val="en-US"/>
        </w:rPr>
        <w:t>EDIT</w:t>
      </w:r>
      <w:r w:rsidR="00033C3A">
        <w:rPr>
          <w:sz w:val="24"/>
        </w:rPr>
        <w:t>.</w:t>
      </w:r>
    </w:p>
    <w:p w:rsidR="00033C3A" w:rsidRDefault="00033C3A" w:rsidP="00033C3A">
      <w:pPr>
        <w:pStyle w:val="a3"/>
        <w:ind w:left="360"/>
        <w:rPr>
          <w:sz w:val="24"/>
        </w:rPr>
      </w:pPr>
    </w:p>
    <w:p w:rsidR="00033C3A" w:rsidRPr="00033C3A" w:rsidRDefault="00CC67C8" w:rsidP="00033C3A">
      <w:pPr>
        <w:pStyle w:val="a3"/>
        <w:ind w:left="360"/>
        <w:rPr>
          <w:sz w:val="24"/>
        </w:rPr>
      </w:pPr>
      <w:r>
        <w:rPr>
          <w:sz w:val="24"/>
        </w:rPr>
        <w:t>На рисунке 15</w:t>
      </w:r>
      <w:r w:rsidR="00033C3A">
        <w:rPr>
          <w:sz w:val="24"/>
        </w:rPr>
        <w:t xml:space="preserve">, состоящим из трёх скриншотов, видно, как работают команды </w:t>
      </w:r>
      <w:r w:rsidR="00033C3A">
        <w:rPr>
          <w:sz w:val="24"/>
          <w:lang w:val="en-US"/>
        </w:rPr>
        <w:t>CLEAR</w:t>
      </w:r>
      <w:r w:rsidR="00033C3A" w:rsidRPr="00033C3A">
        <w:rPr>
          <w:sz w:val="24"/>
        </w:rPr>
        <w:t xml:space="preserve"> </w:t>
      </w:r>
      <w:r w:rsidR="00033C3A">
        <w:rPr>
          <w:sz w:val="24"/>
          <w:lang w:val="en-US"/>
        </w:rPr>
        <w:t>SCREEN</w:t>
      </w:r>
      <w:r w:rsidR="00033C3A" w:rsidRPr="00033C3A">
        <w:rPr>
          <w:sz w:val="24"/>
        </w:rPr>
        <w:t xml:space="preserve"> </w:t>
      </w:r>
      <w:r w:rsidR="00033C3A">
        <w:rPr>
          <w:sz w:val="24"/>
        </w:rPr>
        <w:t xml:space="preserve">и </w:t>
      </w:r>
      <w:r w:rsidR="00033C3A">
        <w:rPr>
          <w:sz w:val="24"/>
          <w:lang w:val="en-US"/>
        </w:rPr>
        <w:t>CLEAR</w:t>
      </w:r>
      <w:r w:rsidR="00033C3A" w:rsidRPr="00033C3A">
        <w:rPr>
          <w:sz w:val="24"/>
        </w:rPr>
        <w:t xml:space="preserve"> </w:t>
      </w:r>
      <w:r w:rsidR="00033C3A">
        <w:rPr>
          <w:sz w:val="24"/>
          <w:lang w:val="en-US"/>
        </w:rPr>
        <w:t>BUFFER</w:t>
      </w:r>
      <w:r w:rsidR="00033C3A" w:rsidRPr="00033C3A">
        <w:rPr>
          <w:sz w:val="24"/>
        </w:rPr>
        <w:t>.</w:t>
      </w:r>
    </w:p>
    <w:p w:rsidR="00033C3A" w:rsidRDefault="00033C3A" w:rsidP="00033C3A">
      <w:pPr>
        <w:pStyle w:val="a3"/>
        <w:ind w:left="360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2339340" cy="396240"/>
            <wp:effectExtent l="0" t="0" r="3810" b="3810"/>
            <wp:docPr id="18" name="Рисунок 18" descr="C:\Users\Spanri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Spanri\AppData\Local\Microsoft\Windows\INetCache\Content.Word\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8" b="23595"/>
                    <a:stretch/>
                  </pic:blipFill>
                  <pic:spPr bwMode="auto">
                    <a:xfrm>
                      <a:off x="0" y="0"/>
                      <a:ext cx="23393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69BC">
        <w:rPr>
          <w:sz w:val="24"/>
        </w:rPr>
        <w:pict>
          <v:shape id="_x0000_i1029" type="#_x0000_t75" style="width:468pt;height:222pt">
            <v:imagedata r:id="rId24" o:title="14"/>
          </v:shape>
        </w:pict>
      </w:r>
      <w:r w:rsidR="00C169BC">
        <w:rPr>
          <w:sz w:val="24"/>
        </w:rPr>
        <w:pict>
          <v:shape id="_x0000_i1030" type="#_x0000_t75" style="width:174pt;height:42pt">
            <v:imagedata r:id="rId25" o:title="15" cropbottom="16200f"/>
          </v:shape>
        </w:pict>
      </w:r>
    </w:p>
    <w:p w:rsidR="00033C3A" w:rsidRDefault="00033C3A" w:rsidP="00033C3A">
      <w:pPr>
        <w:pStyle w:val="a3"/>
        <w:ind w:left="360"/>
        <w:jc w:val="center"/>
        <w:rPr>
          <w:sz w:val="24"/>
        </w:rPr>
      </w:pPr>
    </w:p>
    <w:p w:rsidR="00033C3A" w:rsidRDefault="00033C3A" w:rsidP="00033C3A">
      <w:pPr>
        <w:pStyle w:val="a3"/>
        <w:ind w:left="360"/>
        <w:jc w:val="center"/>
        <w:rPr>
          <w:sz w:val="24"/>
          <w:lang w:val="en-US"/>
        </w:rPr>
      </w:pPr>
      <w:r>
        <w:rPr>
          <w:sz w:val="24"/>
        </w:rPr>
        <w:t>Рисунок</w:t>
      </w:r>
      <w:r w:rsidR="00CC67C8">
        <w:rPr>
          <w:sz w:val="24"/>
          <w:lang w:val="en-US"/>
        </w:rPr>
        <w:t xml:space="preserve"> 15</w:t>
      </w:r>
      <w:r w:rsidRPr="00033C3A">
        <w:rPr>
          <w:sz w:val="24"/>
          <w:lang w:val="en-US"/>
        </w:rPr>
        <w:t xml:space="preserve"> – </w:t>
      </w:r>
      <w:r>
        <w:rPr>
          <w:sz w:val="24"/>
        </w:rPr>
        <w:t>Команды</w:t>
      </w:r>
      <w:r w:rsidRPr="00033C3A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CLEAR SCREEN </w:t>
      </w:r>
      <w:r>
        <w:rPr>
          <w:sz w:val="24"/>
        </w:rPr>
        <w:t>и</w:t>
      </w:r>
      <w:r w:rsidRPr="00033C3A">
        <w:rPr>
          <w:sz w:val="24"/>
          <w:lang w:val="en-US"/>
        </w:rPr>
        <w:t xml:space="preserve"> </w:t>
      </w:r>
      <w:r>
        <w:rPr>
          <w:sz w:val="24"/>
          <w:lang w:val="en-US"/>
        </w:rPr>
        <w:t>CLEAR BUFFER.</w:t>
      </w:r>
    </w:p>
    <w:p w:rsidR="00033C3A" w:rsidRDefault="00033C3A" w:rsidP="00033C3A">
      <w:pPr>
        <w:pStyle w:val="a3"/>
        <w:ind w:left="360"/>
        <w:rPr>
          <w:sz w:val="24"/>
          <w:lang w:val="en-US"/>
        </w:rPr>
      </w:pPr>
    </w:p>
    <w:p w:rsidR="00033C3A" w:rsidRDefault="00033C3A" w:rsidP="00033C3A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Создадим пользователя и настроим права доступа. Для этого сначала выполним к</w:t>
      </w:r>
      <w:r w:rsidR="00CC67C8">
        <w:rPr>
          <w:sz w:val="24"/>
        </w:rPr>
        <w:t>оманды, показанные на рисунке 16</w:t>
      </w:r>
      <w:r>
        <w:rPr>
          <w:sz w:val="24"/>
        </w:rPr>
        <w:t xml:space="preserve">. </w:t>
      </w:r>
      <w:r w:rsidR="003A37AC">
        <w:rPr>
          <w:sz w:val="24"/>
        </w:rPr>
        <w:t>Таким образом мы подключаемся к базе данных и проверяем, под</w:t>
      </w:r>
      <w:r w:rsidR="00C169BC">
        <w:rPr>
          <w:sz w:val="24"/>
        </w:rPr>
        <w:t xml:space="preserve"> каким пользователем находимся.</w:t>
      </w:r>
    </w:p>
    <w:p w:rsidR="00033C3A" w:rsidRDefault="00033C3A" w:rsidP="00033C3A">
      <w:pPr>
        <w:pStyle w:val="a3"/>
        <w:ind w:left="360"/>
        <w:rPr>
          <w:sz w:val="24"/>
        </w:rPr>
      </w:pPr>
    </w:p>
    <w:p w:rsidR="00033C3A" w:rsidRDefault="00C169BC" w:rsidP="00033C3A">
      <w:pPr>
        <w:pStyle w:val="a3"/>
        <w:ind w:left="360"/>
        <w:jc w:val="center"/>
        <w:rPr>
          <w:sz w:val="24"/>
        </w:rPr>
      </w:pPr>
      <w:r>
        <w:rPr>
          <w:sz w:val="24"/>
        </w:rPr>
        <w:pict>
          <v:shape id="_x0000_i1031" type="#_x0000_t75" style="width:210pt;height:54pt">
            <v:imagedata r:id="rId26" o:title="16"/>
          </v:shape>
        </w:pict>
      </w:r>
    </w:p>
    <w:p w:rsidR="00033C3A" w:rsidRDefault="00033C3A" w:rsidP="00033C3A">
      <w:pPr>
        <w:pStyle w:val="a3"/>
        <w:ind w:left="360"/>
        <w:rPr>
          <w:sz w:val="24"/>
        </w:rPr>
      </w:pPr>
    </w:p>
    <w:p w:rsidR="00033C3A" w:rsidRDefault="00CC67C8" w:rsidP="00033C3A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16</w:t>
      </w:r>
      <w:r w:rsidR="00033C3A">
        <w:rPr>
          <w:sz w:val="24"/>
        </w:rPr>
        <w:t xml:space="preserve"> – Подключение к серверу требуемой схемы.</w:t>
      </w:r>
    </w:p>
    <w:p w:rsidR="00033C3A" w:rsidRDefault="00033C3A" w:rsidP="00033C3A">
      <w:pPr>
        <w:pStyle w:val="a3"/>
        <w:ind w:left="360"/>
        <w:jc w:val="center"/>
        <w:rPr>
          <w:sz w:val="24"/>
        </w:rPr>
      </w:pPr>
    </w:p>
    <w:p w:rsidR="00033C3A" w:rsidRPr="00032B5B" w:rsidRDefault="00033C3A" w:rsidP="00033C3A">
      <w:pPr>
        <w:pStyle w:val="a3"/>
        <w:ind w:left="360"/>
        <w:rPr>
          <w:sz w:val="24"/>
        </w:rPr>
      </w:pPr>
      <w:r>
        <w:rPr>
          <w:sz w:val="24"/>
        </w:rPr>
        <w:t xml:space="preserve">Создадим пользователя </w:t>
      </w:r>
      <w:r>
        <w:rPr>
          <w:sz w:val="24"/>
          <w:lang w:val="en-US"/>
        </w:rPr>
        <w:t>MILLER</w:t>
      </w:r>
      <w:r w:rsidR="00CC67C8">
        <w:rPr>
          <w:sz w:val="24"/>
        </w:rPr>
        <w:t xml:space="preserve"> (рисунок 17</w:t>
      </w:r>
      <w:r>
        <w:rPr>
          <w:sz w:val="24"/>
        </w:rPr>
        <w:t>)</w:t>
      </w:r>
      <w:r w:rsidRPr="00033C3A">
        <w:rPr>
          <w:sz w:val="24"/>
        </w:rPr>
        <w:t>.</w:t>
      </w:r>
      <w:r>
        <w:rPr>
          <w:sz w:val="24"/>
        </w:rPr>
        <w:t xml:space="preserve"> </w:t>
      </w:r>
      <w:r w:rsidR="00032B5B">
        <w:rPr>
          <w:sz w:val="24"/>
        </w:rPr>
        <w:t xml:space="preserve">Здесь </w:t>
      </w:r>
      <w:r w:rsidR="00032B5B">
        <w:rPr>
          <w:sz w:val="24"/>
          <w:lang w:val="en-US"/>
        </w:rPr>
        <w:t>MILLER</w:t>
      </w:r>
      <w:r w:rsidR="00032B5B" w:rsidRPr="00032B5B">
        <w:rPr>
          <w:sz w:val="24"/>
        </w:rPr>
        <w:t xml:space="preserve"> – </w:t>
      </w:r>
      <w:r w:rsidR="00032B5B">
        <w:rPr>
          <w:sz w:val="24"/>
        </w:rPr>
        <w:t xml:space="preserve">пользователь, </w:t>
      </w:r>
      <w:r w:rsidR="00032B5B">
        <w:rPr>
          <w:sz w:val="24"/>
          <w:lang w:val="en-US"/>
        </w:rPr>
        <w:t>KOLOBOK</w:t>
      </w:r>
      <w:r w:rsidR="00032B5B" w:rsidRPr="00032B5B">
        <w:rPr>
          <w:sz w:val="24"/>
        </w:rPr>
        <w:t xml:space="preserve"> – </w:t>
      </w:r>
      <w:r w:rsidR="00032B5B">
        <w:rPr>
          <w:sz w:val="24"/>
        </w:rPr>
        <w:t xml:space="preserve">пароль. </w:t>
      </w:r>
      <w:r w:rsidR="00032B5B">
        <w:rPr>
          <w:sz w:val="24"/>
          <w:lang w:val="en-US"/>
        </w:rPr>
        <w:t>DEFAULT</w:t>
      </w:r>
      <w:r w:rsidR="00032B5B" w:rsidRPr="00032B5B">
        <w:rPr>
          <w:sz w:val="24"/>
        </w:rPr>
        <w:t xml:space="preserve"> </w:t>
      </w:r>
      <w:r w:rsidR="00032B5B">
        <w:rPr>
          <w:sz w:val="24"/>
          <w:lang w:val="en-US"/>
        </w:rPr>
        <w:t>TABLESPACE</w:t>
      </w:r>
      <w:r w:rsidR="00032B5B" w:rsidRPr="00032B5B">
        <w:rPr>
          <w:sz w:val="24"/>
        </w:rPr>
        <w:t xml:space="preserve"> </w:t>
      </w:r>
      <w:r w:rsidR="00032B5B">
        <w:rPr>
          <w:sz w:val="24"/>
        </w:rPr>
        <w:t xml:space="preserve">означает табличное пространство, в котором будут находиться объекты, создаваемые в схеме. В нашем случае это пространство имеет имя </w:t>
      </w:r>
      <w:r w:rsidR="00032B5B">
        <w:rPr>
          <w:sz w:val="24"/>
          <w:lang w:val="en-US"/>
        </w:rPr>
        <w:t>USERS</w:t>
      </w:r>
      <w:r w:rsidR="00032B5B" w:rsidRPr="00032B5B">
        <w:rPr>
          <w:sz w:val="24"/>
        </w:rPr>
        <w:t xml:space="preserve">. </w:t>
      </w:r>
      <w:r w:rsidR="00032B5B">
        <w:rPr>
          <w:sz w:val="24"/>
        </w:rPr>
        <w:t xml:space="preserve">Это также видно на рисунке 18. </w:t>
      </w:r>
      <w:r w:rsidR="00032B5B">
        <w:rPr>
          <w:sz w:val="24"/>
          <w:lang w:val="en-US"/>
        </w:rPr>
        <w:t>QUOTA</w:t>
      </w:r>
      <w:r w:rsidR="00032B5B" w:rsidRPr="00032B5B">
        <w:rPr>
          <w:sz w:val="24"/>
        </w:rPr>
        <w:t xml:space="preserve"> </w:t>
      </w:r>
      <w:r w:rsidR="00032B5B">
        <w:rPr>
          <w:sz w:val="24"/>
        </w:rPr>
        <w:t xml:space="preserve">позволяет пользователю сохранять объекты в указанном табличном пространстве, занимая там место вплоть до определенного в квоте общего размера. </w:t>
      </w:r>
      <w:r w:rsidR="00032B5B">
        <w:rPr>
          <w:sz w:val="24"/>
        </w:rPr>
        <w:t xml:space="preserve">Стоит учесть, что в версиях до 10.1 включительно возможно выделение </w:t>
      </w:r>
      <w:r w:rsidR="00032B5B">
        <w:rPr>
          <w:sz w:val="24"/>
          <w:lang w:val="en-US"/>
        </w:rPr>
        <w:t>quota</w:t>
      </w:r>
      <w:r w:rsidR="00032B5B" w:rsidRPr="00033C3A">
        <w:rPr>
          <w:sz w:val="24"/>
        </w:rPr>
        <w:t xml:space="preserve"> </w:t>
      </w:r>
      <w:r w:rsidR="00032B5B">
        <w:rPr>
          <w:sz w:val="24"/>
        </w:rPr>
        <w:t xml:space="preserve">для временного пространства (в нашем случае </w:t>
      </w:r>
      <w:r w:rsidR="00032B5B">
        <w:rPr>
          <w:sz w:val="24"/>
          <w:lang w:val="en-US"/>
        </w:rPr>
        <w:t>temp</w:t>
      </w:r>
      <w:r w:rsidR="00032B5B" w:rsidRPr="00033C3A">
        <w:rPr>
          <w:sz w:val="24"/>
        </w:rPr>
        <w:t>)</w:t>
      </w:r>
      <w:r w:rsidR="00032B5B">
        <w:rPr>
          <w:sz w:val="24"/>
        </w:rPr>
        <w:t>, однако в новых версиях такое невозможно.</w:t>
      </w:r>
    </w:p>
    <w:p w:rsidR="00033C3A" w:rsidRPr="00033C3A" w:rsidRDefault="00033C3A" w:rsidP="00033C3A">
      <w:pPr>
        <w:pStyle w:val="a3"/>
        <w:ind w:left="360"/>
        <w:rPr>
          <w:sz w:val="24"/>
        </w:rPr>
      </w:pPr>
    </w:p>
    <w:p w:rsidR="00033C3A" w:rsidRPr="00033C3A" w:rsidRDefault="00033C3A" w:rsidP="00033C3A">
      <w:pPr>
        <w:pStyle w:val="a3"/>
        <w:ind w:left="360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440680" cy="708660"/>
            <wp:effectExtent l="0" t="0" r="7620" b="0"/>
            <wp:docPr id="19" name="Рисунок 19" descr="C:\Users\Spanri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Spanri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3A" w:rsidRDefault="00033C3A" w:rsidP="00033C3A">
      <w:pPr>
        <w:pStyle w:val="a3"/>
        <w:ind w:left="360"/>
        <w:rPr>
          <w:sz w:val="24"/>
        </w:rPr>
      </w:pPr>
    </w:p>
    <w:p w:rsidR="00033C3A" w:rsidRDefault="00CC67C8" w:rsidP="00033C3A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17</w:t>
      </w:r>
      <w:r w:rsidR="00033C3A">
        <w:rPr>
          <w:sz w:val="24"/>
        </w:rPr>
        <w:t xml:space="preserve"> – Создание пользователя.</w:t>
      </w:r>
    </w:p>
    <w:p w:rsidR="0085456D" w:rsidRDefault="0085456D" w:rsidP="00033C3A">
      <w:pPr>
        <w:pStyle w:val="a3"/>
        <w:ind w:left="360"/>
        <w:jc w:val="center"/>
        <w:rPr>
          <w:sz w:val="24"/>
        </w:rPr>
      </w:pPr>
    </w:p>
    <w:p w:rsidR="0085456D" w:rsidRDefault="0085456D" w:rsidP="00033C3A">
      <w:pPr>
        <w:pStyle w:val="a3"/>
        <w:ind w:left="36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8CB15F1" wp14:editId="5DBF08AB">
            <wp:extent cx="4587240" cy="232622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681" cy="23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6D" w:rsidRPr="00C169BC" w:rsidRDefault="0085456D" w:rsidP="00033C3A">
      <w:pPr>
        <w:pStyle w:val="a3"/>
        <w:ind w:left="360"/>
        <w:jc w:val="center"/>
        <w:rPr>
          <w:sz w:val="12"/>
        </w:rPr>
      </w:pPr>
    </w:p>
    <w:p w:rsidR="0085456D" w:rsidRDefault="00CC67C8" w:rsidP="00033C3A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18</w:t>
      </w:r>
      <w:r w:rsidR="0085456D">
        <w:rPr>
          <w:sz w:val="24"/>
        </w:rPr>
        <w:t xml:space="preserve"> – Проверка пользователей.</w:t>
      </w:r>
    </w:p>
    <w:p w:rsidR="00287B33" w:rsidRPr="00C169BC" w:rsidRDefault="00287B33" w:rsidP="00287B33">
      <w:pPr>
        <w:pStyle w:val="a3"/>
        <w:ind w:left="360"/>
        <w:rPr>
          <w:sz w:val="8"/>
        </w:rPr>
      </w:pPr>
    </w:p>
    <w:p w:rsidR="00287B33" w:rsidRPr="00C169BC" w:rsidRDefault="00287B33" w:rsidP="00287B33">
      <w:pPr>
        <w:pStyle w:val="a3"/>
        <w:ind w:left="360"/>
        <w:rPr>
          <w:sz w:val="24"/>
          <w:lang w:val="en-US"/>
        </w:rPr>
      </w:pPr>
      <w:r>
        <w:rPr>
          <w:sz w:val="24"/>
        </w:rPr>
        <w:t>Выделим пользователю ряд прав и создадим сессию с сервером. Для этого запишем в отдельный файл</w:t>
      </w:r>
      <w:r w:rsidR="00433F76">
        <w:rPr>
          <w:sz w:val="24"/>
        </w:rPr>
        <w:t xml:space="preserve"> </w:t>
      </w:r>
      <w:proofErr w:type="spellStart"/>
      <w:r w:rsidR="00433F76">
        <w:rPr>
          <w:sz w:val="24"/>
          <w:lang w:val="en-US"/>
        </w:rPr>
        <w:t>CrMiller</w:t>
      </w:r>
      <w:proofErr w:type="spellEnd"/>
      <w:r w:rsidR="00433F76" w:rsidRPr="00433F76">
        <w:rPr>
          <w:sz w:val="24"/>
        </w:rPr>
        <w:t>.</w:t>
      </w:r>
      <w:proofErr w:type="spellStart"/>
      <w:r w:rsidR="00433F76">
        <w:rPr>
          <w:sz w:val="24"/>
          <w:lang w:val="en-US"/>
        </w:rPr>
        <w:t>sql</w:t>
      </w:r>
      <w:proofErr w:type="spellEnd"/>
      <w:r w:rsidR="00433F76" w:rsidRPr="00433F76">
        <w:rPr>
          <w:sz w:val="24"/>
        </w:rPr>
        <w:t xml:space="preserve"> </w:t>
      </w:r>
      <w:r w:rsidR="00CC67C8">
        <w:rPr>
          <w:sz w:val="24"/>
        </w:rPr>
        <w:t>все команды (рисунок 19</w:t>
      </w:r>
      <w:r w:rsidR="00433F76">
        <w:rPr>
          <w:sz w:val="24"/>
        </w:rPr>
        <w:t xml:space="preserve">) и запустим этот файл </w:t>
      </w:r>
      <w:r w:rsidR="00CC67C8">
        <w:rPr>
          <w:sz w:val="24"/>
        </w:rPr>
        <w:t>(рисунок 20</w:t>
      </w:r>
      <w:r w:rsidR="00433F76">
        <w:rPr>
          <w:sz w:val="24"/>
        </w:rPr>
        <w:t>).</w:t>
      </w:r>
      <w:r w:rsidR="00C169BC">
        <w:rPr>
          <w:sz w:val="24"/>
        </w:rPr>
        <w:t xml:space="preserve"> </w:t>
      </w:r>
      <w:r w:rsidR="00C169BC">
        <w:rPr>
          <w:sz w:val="24"/>
          <w:lang w:val="en-US"/>
        </w:rPr>
        <w:t>GRANT</w:t>
      </w:r>
      <w:r w:rsidR="00C169BC" w:rsidRPr="00C169BC">
        <w:rPr>
          <w:sz w:val="24"/>
        </w:rPr>
        <w:t xml:space="preserve"> </w:t>
      </w:r>
      <w:r w:rsidR="00C169BC">
        <w:rPr>
          <w:sz w:val="24"/>
        </w:rPr>
        <w:t xml:space="preserve">используется для назначения привилегий пользователям. После слова </w:t>
      </w:r>
      <w:r w:rsidR="00C169BC">
        <w:rPr>
          <w:sz w:val="24"/>
          <w:lang w:val="en-US"/>
        </w:rPr>
        <w:t>GRANT</w:t>
      </w:r>
      <w:r w:rsidR="00C169BC" w:rsidRPr="00C169BC">
        <w:rPr>
          <w:sz w:val="24"/>
        </w:rPr>
        <w:t xml:space="preserve"> </w:t>
      </w:r>
      <w:r w:rsidR="00C169BC">
        <w:rPr>
          <w:sz w:val="24"/>
        </w:rPr>
        <w:t xml:space="preserve">пишется системное полномочие, предоставляемая роль, </w:t>
      </w:r>
      <w:r w:rsidR="00C169BC">
        <w:rPr>
          <w:sz w:val="24"/>
          <w:lang w:val="en-US"/>
        </w:rPr>
        <w:t>TO</w:t>
      </w:r>
      <w:r w:rsidR="00C169BC" w:rsidRPr="00C169BC">
        <w:rPr>
          <w:sz w:val="24"/>
        </w:rPr>
        <w:t xml:space="preserve"> (</w:t>
      </w:r>
      <w:r w:rsidR="00C169BC">
        <w:rPr>
          <w:sz w:val="24"/>
        </w:rPr>
        <w:t xml:space="preserve">определяет пользователей или роли, которым предоставляются системные полномочия). Основные системные полномочия -  </w:t>
      </w:r>
      <w:r w:rsidR="00C169BC">
        <w:rPr>
          <w:sz w:val="24"/>
          <w:lang w:val="en-US"/>
        </w:rPr>
        <w:t>CREATE</w:t>
      </w:r>
      <w:r w:rsidR="00C169BC" w:rsidRPr="00C169BC">
        <w:rPr>
          <w:sz w:val="24"/>
        </w:rPr>
        <w:t xml:space="preserve">, </w:t>
      </w:r>
      <w:r w:rsidR="00C169BC">
        <w:rPr>
          <w:sz w:val="24"/>
          <w:lang w:val="en-US"/>
        </w:rPr>
        <w:t>ALTER</w:t>
      </w:r>
      <w:r w:rsidR="00C169BC" w:rsidRPr="00C169BC">
        <w:rPr>
          <w:sz w:val="24"/>
        </w:rPr>
        <w:t xml:space="preserve">, </w:t>
      </w:r>
      <w:r w:rsidR="00C169BC">
        <w:rPr>
          <w:sz w:val="24"/>
          <w:lang w:val="en-US"/>
        </w:rPr>
        <w:t>DROP</w:t>
      </w:r>
      <w:r w:rsidR="00C169BC">
        <w:rPr>
          <w:sz w:val="24"/>
        </w:rPr>
        <w:t xml:space="preserve">, </w:t>
      </w:r>
      <w:r w:rsidR="00C169BC">
        <w:rPr>
          <w:sz w:val="24"/>
          <w:lang w:val="en-US"/>
        </w:rPr>
        <w:t>DELETE.</w:t>
      </w:r>
    </w:p>
    <w:p w:rsidR="00C169BC" w:rsidRDefault="00C169BC" w:rsidP="00287B33">
      <w:pPr>
        <w:pStyle w:val="a3"/>
        <w:ind w:left="360"/>
        <w:rPr>
          <w:sz w:val="24"/>
        </w:rPr>
      </w:pPr>
      <w:r>
        <w:rPr>
          <w:sz w:val="24"/>
          <w:lang w:val="en-US"/>
        </w:rPr>
        <w:t>CREATE</w:t>
      </w:r>
      <w:r w:rsidRPr="00C169BC">
        <w:rPr>
          <w:sz w:val="24"/>
        </w:rPr>
        <w:t xml:space="preserve"> </w:t>
      </w:r>
      <w:r>
        <w:rPr>
          <w:sz w:val="24"/>
        </w:rPr>
        <w:t>позволяет создавать в схеме соответствующий объект.</w:t>
      </w:r>
    </w:p>
    <w:p w:rsidR="00A642CC" w:rsidRDefault="00C169BC" w:rsidP="00287B33">
      <w:pPr>
        <w:pStyle w:val="a3"/>
        <w:ind w:left="360"/>
        <w:rPr>
          <w:sz w:val="24"/>
        </w:rPr>
      </w:pPr>
      <w:r>
        <w:rPr>
          <w:sz w:val="24"/>
          <w:lang w:val="en-US"/>
        </w:rPr>
        <w:lastRenderedPageBreak/>
        <w:t>DELETE</w:t>
      </w:r>
      <w:r w:rsidRPr="00C169BC">
        <w:rPr>
          <w:sz w:val="24"/>
        </w:rPr>
        <w:t xml:space="preserve"> </w:t>
      </w:r>
      <w:r w:rsidR="00A642CC">
        <w:rPr>
          <w:sz w:val="24"/>
        </w:rPr>
        <w:t xml:space="preserve">очищает таблицу. </w:t>
      </w:r>
    </w:p>
    <w:p w:rsidR="00C169BC" w:rsidRPr="00A642CC" w:rsidRDefault="00A642CC" w:rsidP="00287B33">
      <w:pPr>
        <w:pStyle w:val="a3"/>
        <w:ind w:left="360"/>
        <w:rPr>
          <w:sz w:val="24"/>
        </w:rPr>
      </w:pPr>
      <w:r>
        <w:rPr>
          <w:sz w:val="24"/>
          <w:lang w:val="en-US"/>
        </w:rPr>
        <w:t>DROP</w:t>
      </w:r>
      <w:r w:rsidRPr="00A642CC">
        <w:rPr>
          <w:sz w:val="24"/>
        </w:rPr>
        <w:t xml:space="preserve"> </w:t>
      </w:r>
      <w:r w:rsidR="00C169BC">
        <w:rPr>
          <w:sz w:val="24"/>
        </w:rPr>
        <w:t>осуществляет удаление объектов в схеме.</w:t>
      </w:r>
    </w:p>
    <w:p w:rsidR="00C169BC" w:rsidRDefault="00C169BC" w:rsidP="00287B33">
      <w:pPr>
        <w:pStyle w:val="a3"/>
        <w:ind w:left="360"/>
        <w:rPr>
          <w:sz w:val="24"/>
        </w:rPr>
      </w:pPr>
      <w:r>
        <w:rPr>
          <w:sz w:val="24"/>
          <w:lang w:val="en-US"/>
        </w:rPr>
        <w:t>ALTER</w:t>
      </w:r>
      <w:r w:rsidRPr="00A642CC">
        <w:rPr>
          <w:sz w:val="24"/>
        </w:rPr>
        <w:t xml:space="preserve"> </w:t>
      </w:r>
      <w:r w:rsidR="00A642CC">
        <w:rPr>
          <w:sz w:val="24"/>
        </w:rPr>
        <w:t>позволяет изменять то, что написано после оператора.</w:t>
      </w:r>
    </w:p>
    <w:p w:rsidR="00A642CC" w:rsidRPr="00A642CC" w:rsidRDefault="00A642CC" w:rsidP="00287B33">
      <w:pPr>
        <w:pStyle w:val="a3"/>
        <w:ind w:left="360"/>
        <w:rPr>
          <w:sz w:val="24"/>
        </w:rPr>
      </w:pPr>
      <w:r>
        <w:rPr>
          <w:sz w:val="24"/>
          <w:lang w:val="en-US"/>
        </w:rPr>
        <w:t>COMMIT</w:t>
      </w:r>
      <w:r w:rsidRPr="00A642CC">
        <w:rPr>
          <w:sz w:val="24"/>
        </w:rPr>
        <w:t xml:space="preserve"> </w:t>
      </w:r>
      <w:r>
        <w:rPr>
          <w:sz w:val="24"/>
        </w:rPr>
        <w:t>фиксирует все изменения для текущей транзакции.</w:t>
      </w:r>
    </w:p>
    <w:p w:rsidR="00C169BC" w:rsidRPr="00C169BC" w:rsidRDefault="00C169BC" w:rsidP="00287B33">
      <w:pPr>
        <w:pStyle w:val="a3"/>
        <w:ind w:left="360"/>
        <w:rPr>
          <w:sz w:val="24"/>
        </w:rPr>
      </w:pPr>
    </w:p>
    <w:p w:rsidR="00433F76" w:rsidRDefault="00433F76" w:rsidP="00287B33">
      <w:pPr>
        <w:pStyle w:val="a3"/>
        <w:ind w:left="360"/>
        <w:rPr>
          <w:sz w:val="24"/>
        </w:rPr>
      </w:pPr>
    </w:p>
    <w:p w:rsidR="00433F76" w:rsidRDefault="00433F76" w:rsidP="00433F76">
      <w:pPr>
        <w:pStyle w:val="a3"/>
        <w:ind w:left="36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6B12247" wp14:editId="7B688B18">
            <wp:extent cx="2853055" cy="5577350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1191" cy="559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76" w:rsidRPr="00C169BC" w:rsidRDefault="00433F76" w:rsidP="00287B33">
      <w:pPr>
        <w:pStyle w:val="a3"/>
        <w:ind w:left="360"/>
        <w:rPr>
          <w:sz w:val="18"/>
        </w:rPr>
      </w:pPr>
    </w:p>
    <w:p w:rsidR="00433F76" w:rsidRDefault="00CC67C8" w:rsidP="00433F76">
      <w:pPr>
        <w:pStyle w:val="a3"/>
        <w:ind w:left="360"/>
        <w:jc w:val="center"/>
        <w:rPr>
          <w:sz w:val="24"/>
          <w:lang w:val="en-US"/>
        </w:rPr>
      </w:pPr>
      <w:r>
        <w:rPr>
          <w:sz w:val="24"/>
        </w:rPr>
        <w:t>Рисунок 19</w:t>
      </w:r>
      <w:r w:rsidR="00433F76">
        <w:rPr>
          <w:sz w:val="24"/>
        </w:rPr>
        <w:t xml:space="preserve"> – Файл </w:t>
      </w:r>
      <w:proofErr w:type="spellStart"/>
      <w:r w:rsidR="00433F76">
        <w:rPr>
          <w:sz w:val="24"/>
          <w:lang w:val="en-US"/>
        </w:rPr>
        <w:t>CrMiller.sql</w:t>
      </w:r>
      <w:proofErr w:type="spellEnd"/>
      <w:r w:rsidR="00433F76">
        <w:rPr>
          <w:sz w:val="24"/>
          <w:lang w:val="en-US"/>
        </w:rPr>
        <w:t>.</w:t>
      </w:r>
    </w:p>
    <w:p w:rsidR="00433F76" w:rsidRDefault="00C169BC" w:rsidP="00433F76">
      <w:pPr>
        <w:pStyle w:val="a3"/>
        <w:ind w:left="360"/>
        <w:jc w:val="center"/>
        <w:rPr>
          <w:sz w:val="24"/>
          <w:lang w:val="en-US"/>
        </w:rPr>
      </w:pPr>
      <w:r>
        <w:rPr>
          <w:sz w:val="24"/>
          <w:lang w:val="en-US"/>
        </w:rPr>
        <w:lastRenderedPageBreak/>
        <w:pict>
          <v:shape id="_x0000_i1032" type="#_x0000_t75" style="width:174pt;height:48pt">
            <v:imagedata r:id="rId30" o:title="18" cropbottom="59360f"/>
          </v:shape>
        </w:pict>
      </w:r>
      <w:r>
        <w:rPr>
          <w:noProof/>
          <w:sz w:val="24"/>
          <w:lang w:eastAsia="ru-RU"/>
        </w:rPr>
        <w:drawing>
          <wp:inline distT="0" distB="0" distL="0" distR="0">
            <wp:extent cx="1596992" cy="6896100"/>
            <wp:effectExtent l="0" t="0" r="3810" b="0"/>
            <wp:docPr id="5" name="Рисунок 5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5" t="-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70" cy="690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76" w:rsidRDefault="00433F76" w:rsidP="00433F76">
      <w:pPr>
        <w:pStyle w:val="a3"/>
        <w:ind w:left="360"/>
        <w:jc w:val="center"/>
        <w:rPr>
          <w:sz w:val="24"/>
          <w:lang w:val="en-US"/>
        </w:rPr>
      </w:pPr>
    </w:p>
    <w:p w:rsidR="00433F76" w:rsidRDefault="00CC67C8" w:rsidP="00433F76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20</w:t>
      </w:r>
      <w:r w:rsidR="00433F76">
        <w:rPr>
          <w:sz w:val="24"/>
        </w:rPr>
        <w:t xml:space="preserve"> – Вызов файла.</w:t>
      </w:r>
    </w:p>
    <w:p w:rsidR="0034179D" w:rsidRDefault="0034179D" w:rsidP="00433F76">
      <w:pPr>
        <w:pStyle w:val="a3"/>
        <w:ind w:left="360"/>
        <w:jc w:val="center"/>
        <w:rPr>
          <w:sz w:val="24"/>
        </w:rPr>
      </w:pPr>
    </w:p>
    <w:p w:rsidR="0034179D" w:rsidRDefault="0034179D" w:rsidP="0034179D">
      <w:pPr>
        <w:pStyle w:val="a3"/>
        <w:ind w:left="360"/>
        <w:rPr>
          <w:sz w:val="24"/>
        </w:rPr>
      </w:pPr>
      <w:r>
        <w:rPr>
          <w:sz w:val="24"/>
        </w:rPr>
        <w:t xml:space="preserve">Кроме того, в </w:t>
      </w:r>
      <w:r>
        <w:rPr>
          <w:sz w:val="24"/>
          <w:lang w:val="en-US"/>
        </w:rPr>
        <w:t>SQL</w:t>
      </w:r>
      <w:r>
        <w:rPr>
          <w:sz w:val="24"/>
        </w:rPr>
        <w:t xml:space="preserve"> </w:t>
      </w:r>
      <w:r>
        <w:rPr>
          <w:sz w:val="24"/>
          <w:lang w:val="en-US"/>
        </w:rPr>
        <w:t>Plus</w:t>
      </w:r>
      <w:r>
        <w:rPr>
          <w:sz w:val="24"/>
        </w:rPr>
        <w:t xml:space="preserve"> есть внутренние полезные команды. Например</w:t>
      </w:r>
      <w:r w:rsidRPr="00876131">
        <w:rPr>
          <w:sz w:val="24"/>
          <w:lang w:val="en-US"/>
        </w:rPr>
        <w:t xml:space="preserve">, </w:t>
      </w:r>
      <w:r>
        <w:rPr>
          <w:sz w:val="24"/>
          <w:lang w:val="en-US"/>
        </w:rPr>
        <w:t>SET</w:t>
      </w:r>
      <w:r w:rsidRPr="00876131">
        <w:rPr>
          <w:sz w:val="24"/>
          <w:lang w:val="en-US"/>
        </w:rPr>
        <w:t xml:space="preserve"> </w:t>
      </w:r>
      <w:r>
        <w:rPr>
          <w:sz w:val="24"/>
          <w:lang w:val="en-US"/>
        </w:rPr>
        <w:t>TIME</w:t>
      </w:r>
      <w:r w:rsidRPr="00876131">
        <w:rPr>
          <w:sz w:val="24"/>
          <w:lang w:val="en-US"/>
        </w:rPr>
        <w:t xml:space="preserve"> </w:t>
      </w:r>
      <w:r>
        <w:rPr>
          <w:sz w:val="24"/>
          <w:lang w:val="en-US"/>
        </w:rPr>
        <w:t>ON</w:t>
      </w:r>
      <w:r w:rsidRPr="00876131">
        <w:rPr>
          <w:sz w:val="24"/>
          <w:lang w:val="en-US"/>
        </w:rPr>
        <w:t>/</w:t>
      </w:r>
      <w:r>
        <w:rPr>
          <w:sz w:val="24"/>
          <w:lang w:val="en-US"/>
        </w:rPr>
        <w:t>OFF</w:t>
      </w:r>
      <w:r w:rsidRPr="00876131">
        <w:rPr>
          <w:sz w:val="24"/>
          <w:lang w:val="en-US"/>
        </w:rPr>
        <w:t xml:space="preserve">. </w:t>
      </w:r>
      <w:r>
        <w:rPr>
          <w:sz w:val="24"/>
        </w:rPr>
        <w:t>Их испо</w:t>
      </w:r>
      <w:r w:rsidR="00CC67C8">
        <w:rPr>
          <w:sz w:val="24"/>
        </w:rPr>
        <w:t>льзование показано на рисунке 21</w:t>
      </w:r>
      <w:r>
        <w:rPr>
          <w:sz w:val="24"/>
        </w:rPr>
        <w:t>.</w:t>
      </w:r>
    </w:p>
    <w:p w:rsidR="0034179D" w:rsidRDefault="0034179D" w:rsidP="0034179D">
      <w:pPr>
        <w:pStyle w:val="a3"/>
        <w:ind w:left="360"/>
        <w:rPr>
          <w:sz w:val="24"/>
        </w:rPr>
      </w:pPr>
    </w:p>
    <w:p w:rsidR="0034179D" w:rsidRDefault="00C169BC" w:rsidP="0034179D">
      <w:pPr>
        <w:pStyle w:val="a3"/>
        <w:ind w:left="360"/>
        <w:jc w:val="center"/>
        <w:rPr>
          <w:sz w:val="24"/>
        </w:rPr>
      </w:pPr>
      <w:r>
        <w:rPr>
          <w:sz w:val="24"/>
        </w:rPr>
        <w:pict>
          <v:shape id="_x0000_i1033" type="#_x0000_t75" style="width:174pt;height:54pt">
            <v:imagedata r:id="rId32" o:title="20"/>
          </v:shape>
        </w:pict>
      </w:r>
    </w:p>
    <w:p w:rsidR="0034179D" w:rsidRDefault="0034179D" w:rsidP="0034179D">
      <w:pPr>
        <w:pStyle w:val="a3"/>
        <w:ind w:left="360"/>
        <w:rPr>
          <w:sz w:val="24"/>
        </w:rPr>
      </w:pPr>
    </w:p>
    <w:p w:rsidR="0034179D" w:rsidRDefault="0034179D" w:rsidP="0034179D">
      <w:pPr>
        <w:pStyle w:val="a3"/>
        <w:ind w:left="360"/>
        <w:jc w:val="center"/>
        <w:rPr>
          <w:sz w:val="24"/>
          <w:lang w:val="en-US"/>
        </w:rPr>
      </w:pPr>
      <w:r>
        <w:rPr>
          <w:sz w:val="24"/>
        </w:rPr>
        <w:t>Рисунок</w:t>
      </w:r>
      <w:r w:rsidR="0085456D">
        <w:rPr>
          <w:sz w:val="24"/>
          <w:lang w:val="en-US"/>
        </w:rPr>
        <w:t xml:space="preserve"> 2</w:t>
      </w:r>
      <w:r w:rsidR="00CC67C8">
        <w:rPr>
          <w:sz w:val="24"/>
          <w:lang w:val="en-US"/>
        </w:rPr>
        <w:t>1</w:t>
      </w:r>
      <w:r w:rsidRPr="0034179D">
        <w:rPr>
          <w:sz w:val="24"/>
          <w:lang w:val="en-US"/>
        </w:rPr>
        <w:t xml:space="preserve"> – </w:t>
      </w:r>
      <w:r>
        <w:rPr>
          <w:sz w:val="24"/>
        </w:rPr>
        <w:t>Команды</w:t>
      </w:r>
      <w:r w:rsidRPr="0034179D">
        <w:rPr>
          <w:sz w:val="24"/>
          <w:lang w:val="en-US"/>
        </w:rPr>
        <w:t xml:space="preserve"> </w:t>
      </w:r>
      <w:r>
        <w:rPr>
          <w:sz w:val="24"/>
          <w:lang w:val="en-US"/>
        </w:rPr>
        <w:t>SET TIME ON/OFF</w:t>
      </w:r>
      <w:r w:rsidRPr="0034179D">
        <w:rPr>
          <w:sz w:val="24"/>
          <w:lang w:val="en-US"/>
        </w:rPr>
        <w:t>.</w:t>
      </w:r>
    </w:p>
    <w:p w:rsidR="0034179D" w:rsidRPr="00A642CC" w:rsidRDefault="00032B5B" w:rsidP="0034179D">
      <w:pPr>
        <w:pStyle w:val="a3"/>
        <w:ind w:left="360"/>
        <w:rPr>
          <w:sz w:val="24"/>
        </w:rPr>
      </w:pPr>
      <w:r>
        <w:rPr>
          <w:sz w:val="24"/>
        </w:rPr>
        <w:lastRenderedPageBreak/>
        <w:t>Результаты запросов можно сохранять</w:t>
      </w:r>
      <w:r w:rsidR="00CC67C8">
        <w:rPr>
          <w:sz w:val="24"/>
        </w:rPr>
        <w:t xml:space="preserve"> в текстовый файл (рисунок 22</w:t>
      </w:r>
      <w:r w:rsidR="0034179D">
        <w:rPr>
          <w:sz w:val="24"/>
        </w:rPr>
        <w:t>).</w:t>
      </w:r>
      <w:r w:rsidR="00A642CC">
        <w:rPr>
          <w:sz w:val="24"/>
        </w:rPr>
        <w:t xml:space="preserve"> В файл записываются все действия, сделанные после написания </w:t>
      </w:r>
      <w:r>
        <w:rPr>
          <w:sz w:val="24"/>
        </w:rPr>
        <w:t>команды</w:t>
      </w:r>
      <w:r w:rsidR="00A642CC">
        <w:rPr>
          <w:sz w:val="24"/>
        </w:rPr>
        <w:t>.</w:t>
      </w:r>
    </w:p>
    <w:p w:rsidR="0034179D" w:rsidRDefault="0034179D" w:rsidP="0034179D">
      <w:pPr>
        <w:pStyle w:val="a3"/>
        <w:ind w:left="360"/>
        <w:rPr>
          <w:sz w:val="24"/>
        </w:rPr>
      </w:pPr>
    </w:p>
    <w:p w:rsidR="0034179D" w:rsidRDefault="00C169BC" w:rsidP="0034179D">
      <w:pPr>
        <w:pStyle w:val="a3"/>
        <w:ind w:left="360"/>
        <w:jc w:val="center"/>
        <w:rPr>
          <w:sz w:val="24"/>
        </w:rPr>
      </w:pPr>
      <w:r>
        <w:rPr>
          <w:sz w:val="24"/>
        </w:rPr>
        <w:pict>
          <v:shape id="_x0000_i1034" type="#_x0000_t75" style="width:180pt;height:18pt">
            <v:imagedata r:id="rId33" o:title="21"/>
          </v:shape>
        </w:pict>
      </w:r>
    </w:p>
    <w:p w:rsidR="00CE064D" w:rsidRDefault="00CE064D" w:rsidP="0034179D">
      <w:pPr>
        <w:pStyle w:val="a3"/>
        <w:ind w:left="36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87596BE" wp14:editId="3CA07B86">
            <wp:extent cx="3888105" cy="223922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3275" cy="22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9D" w:rsidRDefault="0034179D" w:rsidP="0034179D">
      <w:pPr>
        <w:pStyle w:val="a3"/>
        <w:ind w:left="360"/>
        <w:jc w:val="center"/>
        <w:rPr>
          <w:sz w:val="24"/>
        </w:rPr>
      </w:pPr>
    </w:p>
    <w:p w:rsidR="0034179D" w:rsidRDefault="00CC67C8" w:rsidP="0034179D">
      <w:pPr>
        <w:pStyle w:val="a3"/>
        <w:ind w:left="360"/>
        <w:jc w:val="center"/>
        <w:rPr>
          <w:sz w:val="24"/>
        </w:rPr>
      </w:pPr>
      <w:r>
        <w:rPr>
          <w:sz w:val="24"/>
        </w:rPr>
        <w:t>Рисунок 22</w:t>
      </w:r>
      <w:r w:rsidR="0034179D">
        <w:rPr>
          <w:sz w:val="24"/>
        </w:rPr>
        <w:t xml:space="preserve"> </w:t>
      </w:r>
      <w:r w:rsidR="00F2180F">
        <w:rPr>
          <w:sz w:val="24"/>
        </w:rPr>
        <w:t>–</w:t>
      </w:r>
      <w:r w:rsidR="0034179D">
        <w:rPr>
          <w:sz w:val="24"/>
        </w:rPr>
        <w:t xml:space="preserve"> </w:t>
      </w:r>
      <w:r w:rsidR="00F2180F">
        <w:rPr>
          <w:sz w:val="24"/>
        </w:rPr>
        <w:t>Спулинг в текстовый файл.</w:t>
      </w:r>
    </w:p>
    <w:p w:rsidR="00F2180F" w:rsidRDefault="00F2180F" w:rsidP="00F2180F">
      <w:pPr>
        <w:pStyle w:val="a3"/>
        <w:ind w:left="360"/>
        <w:rPr>
          <w:sz w:val="24"/>
        </w:rPr>
      </w:pPr>
    </w:p>
    <w:p w:rsidR="00F2180F" w:rsidRPr="00F2180F" w:rsidRDefault="00F2180F" w:rsidP="00F2180F">
      <w:pPr>
        <w:pStyle w:val="a3"/>
        <w:ind w:left="360"/>
        <w:rPr>
          <w:b/>
          <w:sz w:val="24"/>
        </w:rPr>
      </w:pPr>
      <w:r w:rsidRPr="00F2180F">
        <w:rPr>
          <w:b/>
          <w:sz w:val="24"/>
        </w:rPr>
        <w:t>Выводы:</w:t>
      </w:r>
    </w:p>
    <w:p w:rsidR="00F2180F" w:rsidRDefault="00F2180F" w:rsidP="00F2180F">
      <w:pPr>
        <w:pStyle w:val="a3"/>
        <w:ind w:left="360"/>
        <w:rPr>
          <w:sz w:val="24"/>
        </w:rPr>
      </w:pPr>
    </w:p>
    <w:p w:rsidR="00F2180F" w:rsidRPr="00F2180F" w:rsidRDefault="00F2180F" w:rsidP="00F2180F">
      <w:pPr>
        <w:pStyle w:val="a3"/>
        <w:ind w:left="360"/>
        <w:rPr>
          <w:sz w:val="24"/>
        </w:rPr>
      </w:pPr>
      <w:r>
        <w:rPr>
          <w:sz w:val="24"/>
        </w:rPr>
        <w:t xml:space="preserve">В результате проделанной работы познакомились с </w:t>
      </w:r>
      <w:r>
        <w:rPr>
          <w:sz w:val="24"/>
          <w:lang w:val="en-US"/>
        </w:rPr>
        <w:t>ORACLE</w:t>
      </w:r>
      <w:r>
        <w:rPr>
          <w:sz w:val="24"/>
        </w:rPr>
        <w:t xml:space="preserve">, посмотрели некоторые файлы, используемые в работе </w:t>
      </w:r>
      <w:r>
        <w:rPr>
          <w:sz w:val="24"/>
          <w:lang w:val="en-US"/>
        </w:rPr>
        <w:t>ORACLE</w:t>
      </w:r>
      <w:r>
        <w:rPr>
          <w:sz w:val="24"/>
        </w:rPr>
        <w:t xml:space="preserve">, поработали с </w:t>
      </w:r>
      <w:r>
        <w:rPr>
          <w:sz w:val="24"/>
          <w:lang w:val="en-US"/>
        </w:rPr>
        <w:t>SQL</w:t>
      </w:r>
      <w:r w:rsidRPr="00F2180F">
        <w:rPr>
          <w:sz w:val="24"/>
        </w:rPr>
        <w:t>*</w:t>
      </w:r>
      <w:r>
        <w:rPr>
          <w:sz w:val="24"/>
          <w:lang w:val="en-US"/>
        </w:rPr>
        <w:t>Plus</w:t>
      </w:r>
      <w:r>
        <w:rPr>
          <w:sz w:val="24"/>
        </w:rPr>
        <w:t>, научившись создавать пользователя, давать ему права и использовать некоторые внутренние команды.</w:t>
      </w:r>
    </w:p>
    <w:sectPr w:rsidR="00F2180F" w:rsidRPr="00F2180F" w:rsidSect="00751108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1869" w:rsidRDefault="003C1869" w:rsidP="00751108">
      <w:pPr>
        <w:spacing w:after="0" w:line="240" w:lineRule="auto"/>
      </w:pPr>
      <w:r>
        <w:separator/>
      </w:r>
    </w:p>
  </w:endnote>
  <w:endnote w:type="continuationSeparator" w:id="0">
    <w:p w:rsidR="003C1869" w:rsidRDefault="003C1869" w:rsidP="00751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5387642"/>
      <w:docPartObj>
        <w:docPartGallery w:val="Page Numbers (Bottom of Page)"/>
        <w:docPartUnique/>
      </w:docPartObj>
    </w:sdtPr>
    <w:sdtEndPr/>
    <w:sdtContent>
      <w:p w:rsidR="00751108" w:rsidRDefault="0075110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2B5B">
          <w:rPr>
            <w:noProof/>
          </w:rPr>
          <w:t>12</w:t>
        </w:r>
        <w:r>
          <w:fldChar w:fldCharType="end"/>
        </w:r>
      </w:p>
    </w:sdtContent>
  </w:sdt>
  <w:p w:rsidR="00751108" w:rsidRDefault="0075110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1869" w:rsidRDefault="003C1869" w:rsidP="00751108">
      <w:pPr>
        <w:spacing w:after="0" w:line="240" w:lineRule="auto"/>
      </w:pPr>
      <w:r>
        <w:separator/>
      </w:r>
    </w:p>
  </w:footnote>
  <w:footnote w:type="continuationSeparator" w:id="0">
    <w:p w:rsidR="003C1869" w:rsidRDefault="003C1869" w:rsidP="00751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E91065"/>
    <w:multiLevelType w:val="hybridMultilevel"/>
    <w:tmpl w:val="1CECE842"/>
    <w:lvl w:ilvl="0" w:tplc="B14EA8D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744"/>
    <w:rsid w:val="00032B5B"/>
    <w:rsid w:val="00033C3A"/>
    <w:rsid w:val="000726B2"/>
    <w:rsid w:val="000A3684"/>
    <w:rsid w:val="001C7A4A"/>
    <w:rsid w:val="0025670F"/>
    <w:rsid w:val="00287B33"/>
    <w:rsid w:val="0034179D"/>
    <w:rsid w:val="003A37AC"/>
    <w:rsid w:val="003C1869"/>
    <w:rsid w:val="00421562"/>
    <w:rsid w:val="00433F76"/>
    <w:rsid w:val="0051068A"/>
    <w:rsid w:val="00563E8B"/>
    <w:rsid w:val="00595B4A"/>
    <w:rsid w:val="00602AD4"/>
    <w:rsid w:val="00632744"/>
    <w:rsid w:val="0067299D"/>
    <w:rsid w:val="00672CE8"/>
    <w:rsid w:val="006E2953"/>
    <w:rsid w:val="00751108"/>
    <w:rsid w:val="007A257A"/>
    <w:rsid w:val="007B5401"/>
    <w:rsid w:val="007C7821"/>
    <w:rsid w:val="007D7C8C"/>
    <w:rsid w:val="0085456D"/>
    <w:rsid w:val="008735D0"/>
    <w:rsid w:val="00876131"/>
    <w:rsid w:val="00895F5C"/>
    <w:rsid w:val="00963B5A"/>
    <w:rsid w:val="00972916"/>
    <w:rsid w:val="009A384E"/>
    <w:rsid w:val="00A642CC"/>
    <w:rsid w:val="00A75311"/>
    <w:rsid w:val="00A81C19"/>
    <w:rsid w:val="00A849DE"/>
    <w:rsid w:val="00BF48FF"/>
    <w:rsid w:val="00C169BC"/>
    <w:rsid w:val="00CC67C8"/>
    <w:rsid w:val="00CD6354"/>
    <w:rsid w:val="00CE064D"/>
    <w:rsid w:val="00CE52C8"/>
    <w:rsid w:val="00D22FDF"/>
    <w:rsid w:val="00D3176B"/>
    <w:rsid w:val="00DF5853"/>
    <w:rsid w:val="00E21AC8"/>
    <w:rsid w:val="00F2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A8D4C0-9029-46AC-AC15-C13BA24E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52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52C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511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51108"/>
  </w:style>
  <w:style w:type="paragraph" w:styleId="a6">
    <w:name w:val="footer"/>
    <w:basedOn w:val="a"/>
    <w:link w:val="a7"/>
    <w:uiPriority w:val="99"/>
    <w:unhideWhenUsed/>
    <w:rsid w:val="007511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51108"/>
  </w:style>
  <w:style w:type="character" w:styleId="a8">
    <w:name w:val="Strong"/>
    <w:basedOn w:val="a0"/>
    <w:uiPriority w:val="22"/>
    <w:qFormat/>
    <w:rsid w:val="008735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1EF59-CB17-4228-8FB3-1B973D964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12</Pages>
  <Words>1038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Козлова Анна</dc:creator>
  <cp:keywords/>
  <dc:description/>
  <cp:lastModifiedBy>Козлова Анна</cp:lastModifiedBy>
  <cp:revision>16</cp:revision>
  <dcterms:created xsi:type="dcterms:W3CDTF">2019-02-10T13:09:00Z</dcterms:created>
  <dcterms:modified xsi:type="dcterms:W3CDTF">2019-02-12T16:48:00Z</dcterms:modified>
</cp:coreProperties>
</file>