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686D" w14:textId="77777777" w:rsidR="0013517A" w:rsidRPr="0089197D" w:rsidRDefault="0013517A" w:rsidP="004937E4">
      <w:pPr>
        <w:pStyle w:val="Sansinterligne"/>
      </w:pPr>
    </w:p>
    <w:p w14:paraId="01F6F88A" w14:textId="77777777" w:rsidR="00EE7EF4" w:rsidRDefault="00EE7EF4" w:rsidP="0013517A">
      <w:pPr>
        <w:rPr>
          <w:rFonts w:ascii="Abadi" w:hAnsi="Abadi"/>
          <w:color w:val="4472C4" w:themeColor="accent1"/>
          <w:sz w:val="96"/>
          <w:szCs w:val="96"/>
          <w:lang w:val="fr-FR"/>
        </w:rPr>
      </w:pPr>
      <w:r w:rsidRPr="00EE7EF4">
        <w:rPr>
          <w:rFonts w:ascii="Abadi" w:hAnsi="Abadi"/>
          <w:color w:val="4472C4" w:themeColor="accent1"/>
          <w:sz w:val="96"/>
          <w:szCs w:val="96"/>
          <w:lang w:val="fr-FR"/>
        </w:rPr>
        <w:t>AntiObliviate</w:t>
      </w:r>
    </w:p>
    <w:p w14:paraId="2057B0F0" w14:textId="67069109" w:rsidR="00AD6D24" w:rsidRPr="000E4DC3" w:rsidRDefault="0013517A" w:rsidP="0013517A">
      <w:pPr>
        <w:rPr>
          <w:rFonts w:ascii="Abadi" w:hAnsi="Abadi"/>
          <w:sz w:val="48"/>
          <w:szCs w:val="48"/>
          <w:lang w:val="fr-FR"/>
        </w:rPr>
      </w:pPr>
      <w:r w:rsidRPr="000E4DC3">
        <w:rPr>
          <w:rFonts w:ascii="Abadi" w:hAnsi="Abadi"/>
          <w:sz w:val="48"/>
          <w:szCs w:val="48"/>
          <w:lang w:val="fr-FR"/>
        </w:rPr>
        <w:t xml:space="preserve">Manuel technique </w:t>
      </w:r>
    </w:p>
    <w:p w14:paraId="335A76CC" w14:textId="77777777" w:rsidR="00AD6D24" w:rsidRDefault="00AD6D24">
      <w:pPr>
        <w:rPr>
          <w:rFonts w:ascii="Abadi" w:hAnsi="Abadi"/>
          <w:sz w:val="48"/>
          <w:szCs w:val="48"/>
          <w:lang w:val="fr-FR"/>
        </w:rPr>
      </w:pPr>
      <w:r>
        <w:rPr>
          <w:rFonts w:ascii="Abadi" w:hAnsi="Abadi"/>
          <w:sz w:val="48"/>
          <w:szCs w:val="48"/>
          <w:lang w:val="fr-FR"/>
        </w:rPr>
        <w:br w:type="page"/>
      </w:r>
    </w:p>
    <w:sdt>
      <w:sdtPr>
        <w:rPr>
          <w:rFonts w:asciiTheme="minorHAnsi" w:eastAsiaTheme="minorEastAsia" w:hAnsiTheme="minorHAnsi" w:cs="Times New Roman"/>
          <w:color w:val="4472C4" w:themeColor="accent1"/>
          <w:sz w:val="22"/>
          <w:szCs w:val="22"/>
          <w:lang w:val="fr-FR"/>
        </w:rPr>
        <w:id w:val="-582065764"/>
        <w:docPartObj>
          <w:docPartGallery w:val="Table of Contents"/>
          <w:docPartUnique/>
        </w:docPartObj>
      </w:sdtPr>
      <w:sdtEndPr>
        <w:rPr>
          <w:color w:val="auto"/>
        </w:rPr>
      </w:sdtEndPr>
      <w:sdtContent>
        <w:p w14:paraId="0DB798B4" w14:textId="33CEF910" w:rsidR="00C8411E" w:rsidRPr="004937E4" w:rsidRDefault="00C8411E" w:rsidP="0061059F">
          <w:pPr>
            <w:pStyle w:val="En-ttedetabledesmatires"/>
            <w:numPr>
              <w:ilvl w:val="0"/>
              <w:numId w:val="20"/>
            </w:numPr>
            <w:rPr>
              <w:rFonts w:ascii="Leelawadee" w:hAnsi="Leelawadee" w:cs="Leelawadee"/>
              <w:b/>
              <w:bCs/>
              <w:color w:val="4472C4" w:themeColor="accent1"/>
              <w:sz w:val="44"/>
              <w:szCs w:val="44"/>
            </w:rPr>
          </w:pPr>
          <w:r w:rsidRPr="004937E4">
            <w:rPr>
              <w:rFonts w:ascii="Leelawadee" w:hAnsi="Leelawadee" w:cs="Leelawadee"/>
              <w:b/>
              <w:bCs/>
              <w:color w:val="4472C4" w:themeColor="accent1"/>
              <w:sz w:val="44"/>
              <w:szCs w:val="44"/>
              <w:lang w:val="fr-FR"/>
            </w:rPr>
            <w:t>Table des matières</w:t>
          </w:r>
        </w:p>
        <w:p w14:paraId="5769DF78" w14:textId="277F05EB" w:rsidR="00C8411E" w:rsidRPr="008B613C" w:rsidRDefault="0088584F" w:rsidP="0088584F">
          <w:pPr>
            <w:pStyle w:val="TM1"/>
            <w:numPr>
              <w:ilvl w:val="0"/>
              <w:numId w:val="3"/>
            </w:numPr>
            <w:rPr>
              <w:b/>
              <w:bCs/>
              <w:lang w:val="fr-FR"/>
            </w:rPr>
          </w:pPr>
          <w:r w:rsidRPr="008B613C">
            <w:rPr>
              <w:b/>
              <w:bCs/>
            </w:rPr>
            <w:t>Introduction</w:t>
          </w:r>
          <w:r w:rsidR="00C8411E" w:rsidRPr="008B613C">
            <w:rPr>
              <w:b/>
              <w:bCs/>
            </w:rPr>
            <w:ptab w:relativeTo="margin" w:alignment="right" w:leader="dot"/>
          </w:r>
          <w:r w:rsidR="00763A7B" w:rsidRPr="008B613C">
            <w:rPr>
              <w:b/>
              <w:bCs/>
              <w:lang w:val="fr-FR"/>
            </w:rPr>
            <w:t>3</w:t>
          </w:r>
        </w:p>
        <w:p w14:paraId="2D817E55" w14:textId="4D9D63CA" w:rsidR="00490493" w:rsidRPr="008B613C" w:rsidRDefault="00490493" w:rsidP="00490493">
          <w:pPr>
            <w:pStyle w:val="TM1"/>
            <w:numPr>
              <w:ilvl w:val="0"/>
              <w:numId w:val="3"/>
            </w:numPr>
            <w:rPr>
              <w:b/>
              <w:bCs/>
              <w:lang w:val="fr-FR"/>
            </w:rPr>
          </w:pPr>
          <w:r w:rsidRPr="008B613C">
            <w:rPr>
              <w:b/>
              <w:bCs/>
            </w:rPr>
            <w:t>Rétrospective</w:t>
          </w:r>
          <w:r w:rsidR="008A7B5C">
            <w:rPr>
              <w:b/>
              <w:bCs/>
            </w:rPr>
            <w:t xml:space="preserve"> de l’énonce</w:t>
          </w:r>
          <w:r w:rsidRPr="008B613C">
            <w:rPr>
              <w:b/>
              <w:bCs/>
            </w:rPr>
            <w:ptab w:relativeTo="margin" w:alignment="right" w:leader="dot"/>
          </w:r>
          <w:r w:rsidR="00763A7B" w:rsidRPr="008B613C">
            <w:rPr>
              <w:b/>
              <w:bCs/>
              <w:lang w:val="fr-FR"/>
            </w:rPr>
            <w:t>3</w:t>
          </w:r>
        </w:p>
        <w:p w14:paraId="74F0D143" w14:textId="45D7E335" w:rsidR="008E7DB5" w:rsidRPr="008B613C" w:rsidRDefault="008E7DB5" w:rsidP="008B613C">
          <w:pPr>
            <w:pStyle w:val="TM2"/>
            <w:numPr>
              <w:ilvl w:val="1"/>
              <w:numId w:val="8"/>
            </w:numPr>
          </w:pPr>
          <w:r w:rsidRPr="008B613C">
            <w:t>Acteurs</w:t>
          </w:r>
          <w:r w:rsidRPr="008B613C">
            <w:ptab w:relativeTo="margin" w:alignment="right" w:leader="dot"/>
          </w:r>
          <w:r w:rsidRPr="008B613C">
            <w:t>4</w:t>
          </w:r>
        </w:p>
        <w:p w14:paraId="24A1124F" w14:textId="0D1FFB3E" w:rsidR="00586DFC" w:rsidRPr="008B613C" w:rsidRDefault="0070625A" w:rsidP="008B613C">
          <w:pPr>
            <w:pStyle w:val="TM2"/>
            <w:numPr>
              <w:ilvl w:val="1"/>
              <w:numId w:val="8"/>
            </w:numPr>
          </w:pPr>
          <w:r w:rsidRPr="008B613C">
            <w:t>Matériels et logiciels</w:t>
          </w:r>
          <w:r w:rsidR="00490493" w:rsidRPr="008B613C">
            <w:ptab w:relativeTo="margin" w:alignment="right" w:leader="dot"/>
          </w:r>
          <w:r w:rsidR="00763A7B" w:rsidRPr="008B613C">
            <w:t>3</w:t>
          </w:r>
        </w:p>
        <w:p w14:paraId="4AC1F1F8" w14:textId="0C15EFC6" w:rsidR="00190E8B" w:rsidRPr="008B613C" w:rsidRDefault="00190E8B" w:rsidP="008B613C">
          <w:pPr>
            <w:pStyle w:val="TM2"/>
            <w:numPr>
              <w:ilvl w:val="1"/>
              <w:numId w:val="8"/>
            </w:numPr>
          </w:pPr>
          <w:r w:rsidRPr="008B613C">
            <w:t>A</w:t>
          </w:r>
          <w:r w:rsidR="008E7DB5" w:rsidRPr="008B613C">
            <w:t xml:space="preserve"> rendre</w:t>
          </w:r>
          <w:r w:rsidRPr="008B613C">
            <w:ptab w:relativeTo="margin" w:alignment="right" w:leader="dot"/>
          </w:r>
          <w:r w:rsidRPr="008B613C">
            <w:t>4</w:t>
          </w:r>
        </w:p>
        <w:p w14:paraId="6B4649AF" w14:textId="4CB207B5" w:rsidR="008E7DB5" w:rsidRPr="008B613C" w:rsidRDefault="008E7DB5" w:rsidP="008B613C">
          <w:pPr>
            <w:pStyle w:val="TM2"/>
            <w:numPr>
              <w:ilvl w:val="1"/>
              <w:numId w:val="8"/>
            </w:numPr>
          </w:pPr>
          <w:r w:rsidRPr="008B613C">
            <w:t>Description du site web</w:t>
          </w:r>
          <w:r w:rsidRPr="008B613C">
            <w:ptab w:relativeTo="margin" w:alignment="right" w:leader="dot"/>
          </w:r>
          <w:r w:rsidRPr="008B613C">
            <w:t>4</w:t>
          </w:r>
        </w:p>
        <w:p w14:paraId="771ECA73" w14:textId="01DB2015" w:rsidR="00CA7DE2" w:rsidRPr="008B613C" w:rsidRDefault="00CA7DE2" w:rsidP="00CA7DE2">
          <w:pPr>
            <w:pStyle w:val="TM1"/>
            <w:rPr>
              <w:b/>
              <w:bCs/>
              <w:lang w:val="fr-FR"/>
            </w:rPr>
          </w:pPr>
          <w:r w:rsidRPr="008B613C">
            <w:rPr>
              <w:b/>
              <w:bCs/>
            </w:rPr>
            <w:t xml:space="preserve">        3. Méthode en 6 étapes</w:t>
          </w:r>
          <w:r w:rsidRPr="008B613C">
            <w:rPr>
              <w:b/>
              <w:bCs/>
            </w:rPr>
            <w:ptab w:relativeTo="margin" w:alignment="right" w:leader="dot"/>
          </w:r>
          <w:r w:rsidRPr="008B613C">
            <w:rPr>
              <w:b/>
              <w:bCs/>
              <w:lang w:val="fr-FR"/>
            </w:rPr>
            <w:t>4</w:t>
          </w:r>
        </w:p>
        <w:p w14:paraId="4E6A7A61" w14:textId="5C13FBD5" w:rsidR="00761349" w:rsidRPr="008B613C" w:rsidRDefault="008C16B7" w:rsidP="008B613C">
          <w:pPr>
            <w:pStyle w:val="TM2"/>
            <w:numPr>
              <w:ilvl w:val="1"/>
              <w:numId w:val="10"/>
            </w:numPr>
          </w:pPr>
          <w:r w:rsidRPr="008B613C">
            <w:t>S’informer</w:t>
          </w:r>
          <w:r w:rsidR="00761349" w:rsidRPr="008B613C">
            <w:ptab w:relativeTo="margin" w:alignment="right" w:leader="dot"/>
          </w:r>
          <w:r w:rsidR="00761349" w:rsidRPr="008B613C">
            <w:t>4</w:t>
          </w:r>
        </w:p>
        <w:p w14:paraId="3699843F" w14:textId="03DEA39C" w:rsidR="008C16B7" w:rsidRPr="008B613C" w:rsidRDefault="008C16B7" w:rsidP="008B613C">
          <w:pPr>
            <w:pStyle w:val="TM2"/>
            <w:numPr>
              <w:ilvl w:val="1"/>
              <w:numId w:val="10"/>
            </w:numPr>
          </w:pPr>
          <w:r w:rsidRPr="008B613C">
            <w:t>Planifier</w:t>
          </w:r>
          <w:r w:rsidRPr="008B613C">
            <w:ptab w:relativeTo="margin" w:alignment="right" w:leader="dot"/>
          </w:r>
          <w:r w:rsidRPr="008B613C">
            <w:t>4</w:t>
          </w:r>
        </w:p>
        <w:p w14:paraId="5DFB26A9" w14:textId="6FACC4FF" w:rsidR="008C16B7" w:rsidRPr="008B613C" w:rsidRDefault="008C16B7" w:rsidP="008B613C">
          <w:pPr>
            <w:pStyle w:val="TM2"/>
            <w:numPr>
              <w:ilvl w:val="1"/>
              <w:numId w:val="10"/>
            </w:numPr>
          </w:pPr>
          <w:r w:rsidRPr="008B613C">
            <w:t>Décider</w:t>
          </w:r>
          <w:r w:rsidRPr="008B613C">
            <w:ptab w:relativeTo="margin" w:alignment="right" w:leader="dot"/>
          </w:r>
          <w:r w:rsidRPr="008B613C">
            <w:t>4</w:t>
          </w:r>
        </w:p>
        <w:p w14:paraId="6DC91BA7" w14:textId="05EB06F8" w:rsidR="008C16B7" w:rsidRPr="008B613C" w:rsidRDefault="008C16B7" w:rsidP="008B613C">
          <w:pPr>
            <w:pStyle w:val="TM2"/>
            <w:numPr>
              <w:ilvl w:val="1"/>
              <w:numId w:val="10"/>
            </w:numPr>
          </w:pPr>
          <w:r w:rsidRPr="008B613C">
            <w:t>Réaliser</w:t>
          </w:r>
          <w:r w:rsidRPr="008B613C">
            <w:ptab w:relativeTo="margin" w:alignment="right" w:leader="dot"/>
          </w:r>
          <w:r w:rsidRPr="008B613C">
            <w:t>4</w:t>
          </w:r>
        </w:p>
        <w:p w14:paraId="7BEEBBC6" w14:textId="2B729790" w:rsidR="008C16B7" w:rsidRPr="008B613C" w:rsidRDefault="00570077" w:rsidP="008B613C">
          <w:pPr>
            <w:pStyle w:val="TM2"/>
            <w:numPr>
              <w:ilvl w:val="1"/>
              <w:numId w:val="10"/>
            </w:numPr>
          </w:pPr>
          <w:r w:rsidRPr="008B613C">
            <w:t>Contrôler</w:t>
          </w:r>
          <w:r w:rsidR="008C16B7" w:rsidRPr="008B613C">
            <w:ptab w:relativeTo="margin" w:alignment="right" w:leader="dot"/>
          </w:r>
          <w:r w:rsidR="008C16B7" w:rsidRPr="008B613C">
            <w:t>4</w:t>
          </w:r>
        </w:p>
        <w:p w14:paraId="739582C6" w14:textId="39768523" w:rsidR="008C16B7" w:rsidRPr="008B613C" w:rsidRDefault="00933A91" w:rsidP="008B613C">
          <w:pPr>
            <w:pStyle w:val="TM2"/>
            <w:numPr>
              <w:ilvl w:val="1"/>
              <w:numId w:val="10"/>
            </w:numPr>
          </w:pPr>
          <w:r w:rsidRPr="008B613C">
            <w:t>Evaluer</w:t>
          </w:r>
          <w:r w:rsidR="008C16B7" w:rsidRPr="008B613C">
            <w:ptab w:relativeTo="margin" w:alignment="right" w:leader="dot"/>
          </w:r>
          <w:r w:rsidR="008C16B7" w:rsidRPr="008B613C">
            <w:t>4</w:t>
          </w:r>
        </w:p>
        <w:p w14:paraId="1DB4A7E3" w14:textId="152BEA6C" w:rsidR="008C16B7" w:rsidRPr="008B613C" w:rsidRDefault="00CD3BB4" w:rsidP="00CD3BB4">
          <w:pPr>
            <w:ind w:firstLine="446"/>
            <w:rPr>
              <w:b/>
              <w:bCs/>
              <w:lang w:val="fr-FR" w:eastAsia="fr-CH"/>
            </w:rPr>
          </w:pPr>
          <w:r w:rsidRPr="008B613C">
            <w:rPr>
              <w:b/>
              <w:bCs/>
            </w:rPr>
            <w:t>4. Plan du site web</w:t>
          </w:r>
          <w:r w:rsidRPr="008B613C">
            <w:rPr>
              <w:b/>
              <w:bCs/>
            </w:rPr>
            <w:ptab w:relativeTo="margin" w:alignment="right" w:leader="dot"/>
          </w:r>
          <w:r w:rsidRPr="008B613C">
            <w:rPr>
              <w:b/>
              <w:bCs/>
              <w:lang w:val="fr-FR"/>
            </w:rPr>
            <w:t>5</w:t>
          </w:r>
        </w:p>
        <w:p w14:paraId="35BCB09C" w14:textId="46085F4C" w:rsidR="00CD3BB4" w:rsidRPr="008B613C" w:rsidRDefault="00CD3BB4" w:rsidP="008B613C">
          <w:pPr>
            <w:pStyle w:val="TM2"/>
          </w:pPr>
          <w:proofErr w:type="spellStart"/>
          <w:r w:rsidRPr="008B613C">
            <w:t>Backlog</w:t>
          </w:r>
          <w:proofErr w:type="spellEnd"/>
          <w:r w:rsidRPr="008B613C">
            <w:ptab w:relativeTo="margin" w:alignment="right" w:leader="dot"/>
          </w:r>
          <w:r w:rsidRPr="008B613C">
            <w:t>5</w:t>
          </w:r>
        </w:p>
        <w:p w14:paraId="4838EBFC" w14:textId="41A5434D" w:rsidR="00190E8B" w:rsidRPr="00C45F8B" w:rsidRDefault="008B613C" w:rsidP="008B613C">
          <w:pPr>
            <w:ind w:firstLine="446"/>
            <w:rPr>
              <w:b/>
              <w:bCs/>
            </w:rPr>
          </w:pPr>
          <w:r w:rsidRPr="00C45F8B">
            <w:rPr>
              <w:b/>
              <w:bCs/>
              <w:lang w:val="fr-FR" w:eastAsia="fr-CH"/>
            </w:rPr>
            <w:t>5. Structure et implémentation</w:t>
          </w:r>
          <w:r w:rsidRPr="00C45F8B">
            <w:rPr>
              <w:b/>
              <w:bCs/>
            </w:rPr>
            <w:ptab w:relativeTo="margin" w:alignment="right" w:leader="dot"/>
          </w:r>
          <w:r w:rsidRPr="00C45F8B">
            <w:rPr>
              <w:b/>
              <w:bCs/>
            </w:rPr>
            <w:t>5</w:t>
          </w:r>
        </w:p>
        <w:p w14:paraId="7C13C9DE" w14:textId="1CF95716" w:rsidR="008B613C" w:rsidRDefault="008B613C" w:rsidP="008B613C">
          <w:pPr>
            <w:ind w:firstLine="446"/>
            <w:rPr>
              <w:b/>
              <w:bCs/>
            </w:rPr>
          </w:pPr>
          <w:r>
            <w:rPr>
              <w:b/>
              <w:bCs/>
            </w:rPr>
            <w:tab/>
          </w:r>
          <w:r>
            <w:rPr>
              <w:b/>
              <w:bCs/>
            </w:rPr>
            <w:tab/>
            <w:t>5.1 Arborescence</w:t>
          </w:r>
          <w:r w:rsidRPr="008B613C">
            <w:rPr>
              <w:b/>
              <w:bCs/>
            </w:rPr>
            <w:ptab w:relativeTo="margin" w:alignment="right" w:leader="dot"/>
          </w:r>
          <w:r w:rsidRPr="008B613C">
            <w:rPr>
              <w:b/>
              <w:bCs/>
            </w:rPr>
            <w:t>5</w:t>
          </w:r>
        </w:p>
        <w:p w14:paraId="248EA842" w14:textId="122F4310" w:rsidR="008B613C" w:rsidRDefault="008B613C" w:rsidP="008B613C">
          <w:pPr>
            <w:ind w:firstLine="446"/>
            <w:rPr>
              <w:b/>
              <w:bCs/>
            </w:rPr>
          </w:pPr>
          <w:r>
            <w:rPr>
              <w:b/>
              <w:bCs/>
            </w:rPr>
            <w:tab/>
          </w:r>
          <w:r>
            <w:rPr>
              <w:b/>
              <w:bCs/>
            </w:rPr>
            <w:tab/>
            <w:t>5.2 Base de données</w:t>
          </w:r>
          <w:r w:rsidRPr="008B613C">
            <w:rPr>
              <w:b/>
              <w:bCs/>
            </w:rPr>
            <w:ptab w:relativeTo="margin" w:alignment="right" w:leader="dot"/>
          </w:r>
          <w:r w:rsidRPr="008B613C">
            <w:rPr>
              <w:b/>
              <w:bCs/>
            </w:rPr>
            <w:t>5</w:t>
          </w:r>
        </w:p>
        <w:p w14:paraId="3A2C6773" w14:textId="1709EF4A" w:rsidR="008B613C" w:rsidRDefault="008B613C" w:rsidP="008B613C">
          <w:pPr>
            <w:ind w:firstLine="446"/>
            <w:rPr>
              <w:b/>
              <w:bCs/>
            </w:rPr>
          </w:pPr>
          <w:r>
            <w:rPr>
              <w:b/>
              <w:bCs/>
            </w:rPr>
            <w:t>6. Outils</w:t>
          </w:r>
          <w:r w:rsidRPr="008B613C">
            <w:rPr>
              <w:b/>
              <w:bCs/>
            </w:rPr>
            <w:ptab w:relativeTo="margin" w:alignment="right" w:leader="dot"/>
          </w:r>
          <w:r>
            <w:rPr>
              <w:b/>
              <w:bCs/>
            </w:rPr>
            <w:t>6</w:t>
          </w:r>
        </w:p>
        <w:p w14:paraId="732DA96B" w14:textId="7971F0E0" w:rsidR="008B613C" w:rsidRDefault="008B613C" w:rsidP="008B613C">
          <w:pPr>
            <w:ind w:firstLine="446"/>
            <w:rPr>
              <w:b/>
              <w:bCs/>
            </w:rPr>
          </w:pPr>
          <w:r>
            <w:rPr>
              <w:b/>
              <w:bCs/>
            </w:rPr>
            <w:tab/>
          </w:r>
          <w:r>
            <w:rPr>
              <w:b/>
              <w:bCs/>
            </w:rPr>
            <w:tab/>
            <w:t xml:space="preserve">6.1 </w:t>
          </w:r>
          <w:proofErr w:type="spellStart"/>
          <w:r>
            <w:rPr>
              <w:b/>
              <w:bCs/>
            </w:rPr>
            <w:t>Github</w:t>
          </w:r>
          <w:proofErr w:type="spellEnd"/>
          <w:r w:rsidRPr="008B613C">
            <w:rPr>
              <w:b/>
              <w:bCs/>
            </w:rPr>
            <w:ptab w:relativeTo="margin" w:alignment="right" w:leader="dot"/>
          </w:r>
          <w:r>
            <w:rPr>
              <w:b/>
              <w:bCs/>
            </w:rPr>
            <w:t>6</w:t>
          </w:r>
        </w:p>
        <w:p w14:paraId="0F40E6A0" w14:textId="1F7666C5" w:rsidR="008B613C" w:rsidRDefault="008B613C" w:rsidP="008B613C">
          <w:pPr>
            <w:ind w:firstLine="446"/>
            <w:rPr>
              <w:b/>
              <w:bCs/>
            </w:rPr>
          </w:pPr>
          <w:r>
            <w:rPr>
              <w:b/>
              <w:bCs/>
            </w:rPr>
            <w:tab/>
          </w:r>
          <w:r>
            <w:rPr>
              <w:b/>
              <w:bCs/>
            </w:rPr>
            <w:tab/>
            <w:t>6.2 Bootstrap Studio</w:t>
          </w:r>
          <w:r w:rsidRPr="008B613C">
            <w:rPr>
              <w:b/>
              <w:bCs/>
            </w:rPr>
            <w:ptab w:relativeTo="margin" w:alignment="right" w:leader="dot"/>
          </w:r>
          <w:r>
            <w:rPr>
              <w:b/>
              <w:bCs/>
            </w:rPr>
            <w:t>6</w:t>
          </w:r>
        </w:p>
        <w:p w14:paraId="63EB0CCF" w14:textId="1571F3DE" w:rsidR="008B613C" w:rsidRDefault="008B613C" w:rsidP="008B613C">
          <w:pPr>
            <w:ind w:left="446"/>
            <w:rPr>
              <w:b/>
              <w:bCs/>
            </w:rPr>
          </w:pPr>
          <w:r>
            <w:rPr>
              <w:b/>
              <w:bCs/>
            </w:rPr>
            <w:tab/>
          </w:r>
          <w:r>
            <w:rPr>
              <w:b/>
              <w:bCs/>
            </w:rPr>
            <w:tab/>
            <w:t xml:space="preserve">6.3 </w:t>
          </w:r>
          <w:r w:rsidR="000C7D6B">
            <w:rPr>
              <w:b/>
              <w:bCs/>
            </w:rPr>
            <w:t>Visual Studio Code</w:t>
          </w:r>
          <w:r w:rsidRPr="008B613C">
            <w:rPr>
              <w:b/>
              <w:bCs/>
            </w:rPr>
            <w:ptab w:relativeTo="margin" w:alignment="right" w:leader="dot"/>
          </w:r>
          <w:r>
            <w:rPr>
              <w:b/>
              <w:bCs/>
            </w:rPr>
            <w:t>6</w:t>
          </w:r>
        </w:p>
        <w:p w14:paraId="0ED22F2C" w14:textId="3224B2BA" w:rsidR="000C7D6B" w:rsidRDefault="000C7D6B" w:rsidP="008B613C">
          <w:pPr>
            <w:ind w:left="446"/>
            <w:rPr>
              <w:b/>
              <w:bCs/>
            </w:rPr>
          </w:pPr>
          <w:r>
            <w:rPr>
              <w:b/>
              <w:bCs/>
            </w:rPr>
            <w:t xml:space="preserve">                   6.4 </w:t>
          </w:r>
          <w:proofErr w:type="spellStart"/>
          <w:r>
            <w:rPr>
              <w:b/>
              <w:bCs/>
            </w:rPr>
            <w:t>ChatGPT</w:t>
          </w:r>
          <w:proofErr w:type="spellEnd"/>
          <w:r w:rsidR="00DC7E40">
            <w:rPr>
              <w:b/>
              <w:bCs/>
            </w:rPr>
            <w:t xml:space="preserve"> et </w:t>
          </w:r>
          <w:proofErr w:type="spellStart"/>
          <w:r w:rsidR="00DC7E40">
            <w:rPr>
              <w:b/>
              <w:bCs/>
            </w:rPr>
            <w:t>Copilot</w:t>
          </w:r>
          <w:proofErr w:type="spellEnd"/>
          <w:r w:rsidRPr="008B613C">
            <w:rPr>
              <w:b/>
              <w:bCs/>
            </w:rPr>
            <w:ptab w:relativeTo="margin" w:alignment="right" w:leader="dot"/>
          </w:r>
          <w:r>
            <w:rPr>
              <w:b/>
              <w:bCs/>
            </w:rPr>
            <w:t>6</w:t>
          </w:r>
        </w:p>
        <w:p w14:paraId="6BA2F2F4" w14:textId="2332B36B" w:rsidR="008B613C" w:rsidRDefault="008B613C" w:rsidP="008B613C">
          <w:pPr>
            <w:ind w:left="446"/>
            <w:rPr>
              <w:b/>
              <w:bCs/>
            </w:rPr>
          </w:pPr>
          <w:r>
            <w:rPr>
              <w:b/>
              <w:bCs/>
            </w:rPr>
            <w:t>7. Fonctionnalités majeurs</w:t>
          </w:r>
          <w:r w:rsidRPr="008B613C">
            <w:rPr>
              <w:b/>
              <w:bCs/>
            </w:rPr>
            <w:ptab w:relativeTo="margin" w:alignment="right" w:leader="dot"/>
          </w:r>
          <w:r>
            <w:rPr>
              <w:b/>
              <w:bCs/>
            </w:rPr>
            <w:t>6</w:t>
          </w:r>
        </w:p>
        <w:p w14:paraId="6B19D507" w14:textId="614457CB" w:rsidR="008B613C" w:rsidRDefault="008B613C" w:rsidP="008B613C">
          <w:pPr>
            <w:ind w:left="446"/>
            <w:rPr>
              <w:b/>
              <w:bCs/>
            </w:rPr>
          </w:pPr>
          <w:r>
            <w:rPr>
              <w:b/>
              <w:bCs/>
            </w:rPr>
            <w:tab/>
          </w:r>
          <w:r>
            <w:rPr>
              <w:b/>
              <w:bCs/>
            </w:rPr>
            <w:tab/>
            <w:t>7.1 Fonctionnalité 1</w:t>
          </w:r>
          <w:r w:rsidRPr="008B613C">
            <w:rPr>
              <w:b/>
              <w:bCs/>
            </w:rPr>
            <w:ptab w:relativeTo="margin" w:alignment="right" w:leader="dot"/>
          </w:r>
          <w:r>
            <w:rPr>
              <w:b/>
              <w:bCs/>
            </w:rPr>
            <w:t>6</w:t>
          </w:r>
        </w:p>
        <w:p w14:paraId="15E8FD83" w14:textId="62EEE36A" w:rsidR="008B613C" w:rsidRDefault="008B613C" w:rsidP="008B613C">
          <w:pPr>
            <w:ind w:left="446"/>
            <w:rPr>
              <w:b/>
              <w:bCs/>
            </w:rPr>
          </w:pPr>
          <w:r>
            <w:rPr>
              <w:b/>
              <w:bCs/>
            </w:rPr>
            <w:tab/>
          </w:r>
          <w:r>
            <w:rPr>
              <w:b/>
              <w:bCs/>
            </w:rPr>
            <w:tab/>
            <w:t>7.2 Fonctionnalité 2</w:t>
          </w:r>
          <w:r w:rsidRPr="008B613C">
            <w:rPr>
              <w:b/>
              <w:bCs/>
            </w:rPr>
            <w:ptab w:relativeTo="margin" w:alignment="right" w:leader="dot"/>
          </w:r>
          <w:r>
            <w:rPr>
              <w:b/>
              <w:bCs/>
            </w:rPr>
            <w:t>6</w:t>
          </w:r>
        </w:p>
        <w:p w14:paraId="019754FE" w14:textId="129941DD" w:rsidR="008B613C" w:rsidRDefault="008B613C" w:rsidP="008B613C">
          <w:pPr>
            <w:ind w:left="446"/>
            <w:rPr>
              <w:b/>
              <w:bCs/>
            </w:rPr>
          </w:pPr>
          <w:r>
            <w:rPr>
              <w:b/>
              <w:bCs/>
            </w:rPr>
            <w:tab/>
          </w:r>
          <w:r>
            <w:rPr>
              <w:b/>
              <w:bCs/>
            </w:rPr>
            <w:tab/>
            <w:t>7.3 Fonctionnalité</w:t>
          </w:r>
          <w:r w:rsidRPr="008B613C">
            <w:rPr>
              <w:b/>
              <w:bCs/>
            </w:rPr>
            <w:ptab w:relativeTo="margin" w:alignment="right" w:leader="dot"/>
          </w:r>
          <w:r>
            <w:rPr>
              <w:b/>
              <w:bCs/>
            </w:rPr>
            <w:t>6</w:t>
          </w:r>
        </w:p>
        <w:p w14:paraId="3AB1C63E" w14:textId="4547AD7B" w:rsidR="008B613C" w:rsidRDefault="008B613C" w:rsidP="008B613C">
          <w:pPr>
            <w:ind w:left="446"/>
            <w:rPr>
              <w:b/>
              <w:bCs/>
            </w:rPr>
          </w:pPr>
          <w:r>
            <w:rPr>
              <w:b/>
              <w:bCs/>
            </w:rPr>
            <w:t>8. Planification des tests</w:t>
          </w:r>
          <w:r w:rsidRPr="008B613C">
            <w:rPr>
              <w:b/>
              <w:bCs/>
            </w:rPr>
            <w:ptab w:relativeTo="margin" w:alignment="right" w:leader="dot"/>
          </w:r>
          <w:r>
            <w:rPr>
              <w:b/>
              <w:bCs/>
            </w:rPr>
            <w:t>7</w:t>
          </w:r>
        </w:p>
        <w:p w14:paraId="5DA657BE" w14:textId="41B87BD8" w:rsidR="008B613C" w:rsidRDefault="008B613C" w:rsidP="008B613C">
          <w:pPr>
            <w:ind w:left="446"/>
            <w:rPr>
              <w:b/>
              <w:bCs/>
            </w:rPr>
          </w:pPr>
          <w:r>
            <w:rPr>
              <w:b/>
              <w:bCs/>
            </w:rPr>
            <w:tab/>
          </w:r>
          <w:r>
            <w:rPr>
              <w:b/>
              <w:bCs/>
            </w:rPr>
            <w:tab/>
            <w:t>8.1 Introduction</w:t>
          </w:r>
          <w:r w:rsidRPr="008B613C">
            <w:rPr>
              <w:b/>
              <w:bCs/>
            </w:rPr>
            <w:ptab w:relativeTo="margin" w:alignment="right" w:leader="dot"/>
          </w:r>
          <w:r>
            <w:rPr>
              <w:b/>
              <w:bCs/>
            </w:rPr>
            <w:t>7</w:t>
          </w:r>
        </w:p>
        <w:p w14:paraId="324D576F" w14:textId="5D73DB2B" w:rsidR="008B613C" w:rsidRDefault="008B613C" w:rsidP="008B613C">
          <w:pPr>
            <w:ind w:left="446"/>
            <w:rPr>
              <w:b/>
              <w:bCs/>
            </w:rPr>
          </w:pPr>
          <w:r>
            <w:rPr>
              <w:b/>
              <w:bCs/>
            </w:rPr>
            <w:tab/>
          </w:r>
          <w:r>
            <w:rPr>
              <w:b/>
              <w:bCs/>
            </w:rPr>
            <w:tab/>
            <w:t>8.2 Scénarios réussi</w:t>
          </w:r>
          <w:r w:rsidRPr="008B613C">
            <w:rPr>
              <w:b/>
              <w:bCs/>
            </w:rPr>
            <w:ptab w:relativeTo="margin" w:alignment="right" w:leader="dot"/>
          </w:r>
          <w:r>
            <w:rPr>
              <w:b/>
              <w:bCs/>
            </w:rPr>
            <w:t>7</w:t>
          </w:r>
        </w:p>
        <w:p w14:paraId="3A491294" w14:textId="77777777" w:rsidR="00991F34" w:rsidRDefault="008B613C" w:rsidP="00991F34">
          <w:pPr>
            <w:ind w:left="446"/>
            <w:rPr>
              <w:b/>
              <w:bCs/>
            </w:rPr>
          </w:pPr>
          <w:r>
            <w:rPr>
              <w:b/>
              <w:bCs/>
            </w:rPr>
            <w:tab/>
          </w:r>
          <w:r>
            <w:rPr>
              <w:b/>
              <w:bCs/>
            </w:rPr>
            <w:tab/>
            <w:t>8.3 Scénario échoué</w:t>
          </w:r>
          <w:r w:rsidRPr="008B613C">
            <w:rPr>
              <w:b/>
              <w:bCs/>
            </w:rPr>
            <w:ptab w:relativeTo="margin" w:alignment="right" w:leader="dot"/>
          </w:r>
          <w:r>
            <w:rPr>
              <w:b/>
              <w:bCs/>
            </w:rPr>
            <w:t>7</w:t>
          </w:r>
        </w:p>
        <w:p w14:paraId="0708A840" w14:textId="205A97D3" w:rsidR="00991F34" w:rsidRDefault="00991F34" w:rsidP="00991F34">
          <w:pPr>
            <w:ind w:left="446"/>
            <w:rPr>
              <w:b/>
              <w:bCs/>
            </w:rPr>
          </w:pPr>
          <w:r>
            <w:rPr>
              <w:b/>
              <w:bCs/>
            </w:rPr>
            <w:lastRenderedPageBreak/>
            <w:br/>
            <w:t>9. Conclusion</w:t>
          </w:r>
          <w:r w:rsidRPr="008B613C">
            <w:rPr>
              <w:b/>
              <w:bCs/>
            </w:rPr>
            <w:ptab w:relativeTo="margin" w:alignment="right" w:leader="dot"/>
          </w:r>
          <w:r>
            <w:rPr>
              <w:b/>
              <w:bCs/>
            </w:rPr>
            <w:t>7</w:t>
          </w:r>
        </w:p>
        <w:p w14:paraId="4A00E681" w14:textId="417D6552" w:rsidR="006106C4" w:rsidRDefault="00991F34" w:rsidP="006106C4">
          <w:pPr>
            <w:ind w:left="446"/>
            <w:rPr>
              <w:b/>
              <w:bCs/>
            </w:rPr>
          </w:pPr>
          <w:r>
            <w:rPr>
              <w:b/>
              <w:bCs/>
            </w:rPr>
            <w:tab/>
          </w:r>
          <w:r>
            <w:rPr>
              <w:b/>
              <w:bCs/>
            </w:rPr>
            <w:tab/>
            <w:t>9.1 Difficultés rencontrées</w:t>
          </w:r>
          <w:r w:rsidR="006106C4" w:rsidRPr="008B613C">
            <w:rPr>
              <w:b/>
              <w:bCs/>
            </w:rPr>
            <w:ptab w:relativeTo="margin" w:alignment="right" w:leader="dot"/>
          </w:r>
          <w:r w:rsidR="006106C4">
            <w:rPr>
              <w:b/>
              <w:bCs/>
            </w:rPr>
            <w:t>7</w:t>
          </w:r>
        </w:p>
        <w:p w14:paraId="53D6234B" w14:textId="0635EFF2" w:rsidR="00783B93" w:rsidRDefault="00783B93" w:rsidP="00783B93">
          <w:pPr>
            <w:ind w:left="446"/>
            <w:rPr>
              <w:b/>
              <w:bCs/>
            </w:rPr>
          </w:pPr>
          <w:r>
            <w:rPr>
              <w:b/>
              <w:bCs/>
            </w:rPr>
            <w:tab/>
          </w:r>
          <w:r>
            <w:rPr>
              <w:b/>
              <w:bCs/>
            </w:rPr>
            <w:tab/>
            <w:t>9.2 Améliorations</w:t>
          </w:r>
          <w:r w:rsidRPr="008B613C">
            <w:rPr>
              <w:b/>
              <w:bCs/>
            </w:rPr>
            <w:ptab w:relativeTo="margin" w:alignment="right" w:leader="dot"/>
          </w:r>
          <w:r>
            <w:rPr>
              <w:b/>
              <w:bCs/>
            </w:rPr>
            <w:t>7</w:t>
          </w:r>
        </w:p>
        <w:p w14:paraId="6515E4C7" w14:textId="2652271E" w:rsidR="00851884" w:rsidRDefault="00851884" w:rsidP="00851884">
          <w:pPr>
            <w:ind w:left="446"/>
            <w:rPr>
              <w:b/>
              <w:bCs/>
            </w:rPr>
          </w:pPr>
          <w:r>
            <w:rPr>
              <w:b/>
              <w:bCs/>
            </w:rPr>
            <w:tab/>
          </w:r>
          <w:r>
            <w:rPr>
              <w:b/>
              <w:bCs/>
            </w:rPr>
            <w:tab/>
            <w:t>9.3 Bilan personnel</w:t>
          </w:r>
          <w:r w:rsidRPr="008B613C">
            <w:rPr>
              <w:b/>
              <w:bCs/>
            </w:rPr>
            <w:ptab w:relativeTo="margin" w:alignment="right" w:leader="dot"/>
          </w:r>
          <w:r>
            <w:rPr>
              <w:b/>
              <w:bCs/>
            </w:rPr>
            <w:t>8</w:t>
          </w:r>
        </w:p>
        <w:p w14:paraId="607B55D1" w14:textId="5CF88BDC" w:rsidR="002244AB" w:rsidRDefault="002244AB" w:rsidP="002244AB">
          <w:pPr>
            <w:ind w:left="446"/>
            <w:rPr>
              <w:b/>
              <w:bCs/>
            </w:rPr>
          </w:pPr>
          <w:r>
            <w:rPr>
              <w:b/>
              <w:bCs/>
            </w:rPr>
            <w:t>10. Annexes</w:t>
          </w:r>
          <w:r w:rsidRPr="008B613C">
            <w:rPr>
              <w:b/>
              <w:bCs/>
            </w:rPr>
            <w:ptab w:relativeTo="margin" w:alignment="right" w:leader="dot"/>
          </w:r>
          <w:r>
            <w:rPr>
              <w:b/>
              <w:bCs/>
            </w:rPr>
            <w:t>8</w:t>
          </w:r>
        </w:p>
        <w:p w14:paraId="18724EA1" w14:textId="28DA1D21" w:rsidR="00801500" w:rsidRDefault="00801500" w:rsidP="00801500">
          <w:pPr>
            <w:ind w:left="446"/>
            <w:rPr>
              <w:b/>
              <w:bCs/>
            </w:rPr>
          </w:pPr>
          <w:r>
            <w:rPr>
              <w:b/>
              <w:bCs/>
            </w:rPr>
            <w:tab/>
          </w:r>
          <w:r>
            <w:rPr>
              <w:b/>
              <w:bCs/>
            </w:rPr>
            <w:tab/>
            <w:t>10.1 Table des illustrations</w:t>
          </w:r>
          <w:r w:rsidRPr="008B613C">
            <w:rPr>
              <w:b/>
              <w:bCs/>
            </w:rPr>
            <w:ptab w:relativeTo="margin" w:alignment="right" w:leader="dot"/>
          </w:r>
          <w:r w:rsidR="000775FE">
            <w:rPr>
              <w:b/>
              <w:bCs/>
            </w:rPr>
            <w:t>8</w:t>
          </w:r>
        </w:p>
        <w:p w14:paraId="2EAEE48F" w14:textId="4FC8B935" w:rsidR="004D6DCA" w:rsidRDefault="004D6DCA" w:rsidP="004D6DCA">
          <w:pPr>
            <w:ind w:left="446"/>
            <w:rPr>
              <w:b/>
              <w:bCs/>
            </w:rPr>
          </w:pPr>
          <w:r>
            <w:rPr>
              <w:b/>
              <w:bCs/>
            </w:rPr>
            <w:tab/>
          </w:r>
          <w:r>
            <w:rPr>
              <w:b/>
              <w:bCs/>
            </w:rPr>
            <w:tab/>
            <w:t>10.2 Sources</w:t>
          </w:r>
          <w:r w:rsidRPr="008B613C">
            <w:rPr>
              <w:b/>
              <w:bCs/>
            </w:rPr>
            <w:ptab w:relativeTo="margin" w:alignment="right" w:leader="dot"/>
          </w:r>
          <w:r w:rsidR="000775FE">
            <w:rPr>
              <w:b/>
              <w:bCs/>
            </w:rPr>
            <w:t>8</w:t>
          </w:r>
        </w:p>
        <w:p w14:paraId="461A551B" w14:textId="06831A25" w:rsidR="00801500" w:rsidRDefault="00801500" w:rsidP="002244AB">
          <w:pPr>
            <w:ind w:left="446"/>
            <w:rPr>
              <w:b/>
              <w:bCs/>
            </w:rPr>
          </w:pPr>
        </w:p>
        <w:p w14:paraId="38B35F53" w14:textId="76981527" w:rsidR="002244AB" w:rsidRDefault="002244AB" w:rsidP="00851884">
          <w:pPr>
            <w:ind w:left="446"/>
            <w:rPr>
              <w:b/>
              <w:bCs/>
            </w:rPr>
          </w:pPr>
        </w:p>
        <w:p w14:paraId="5E42CFB5" w14:textId="13F68588" w:rsidR="00F71ABD" w:rsidRDefault="00F71ABD" w:rsidP="00783B93">
          <w:pPr>
            <w:ind w:left="446"/>
            <w:rPr>
              <w:b/>
              <w:bCs/>
            </w:rPr>
          </w:pPr>
        </w:p>
        <w:p w14:paraId="02A4DD8C" w14:textId="5914D56D" w:rsidR="00783B93" w:rsidRDefault="00783B93" w:rsidP="006106C4">
          <w:pPr>
            <w:ind w:left="446"/>
            <w:rPr>
              <w:b/>
              <w:bCs/>
            </w:rPr>
          </w:pPr>
        </w:p>
        <w:p w14:paraId="4E7F4E3F" w14:textId="1F97AF71" w:rsidR="00991F34" w:rsidRDefault="00991F34" w:rsidP="00991F34">
          <w:pPr>
            <w:ind w:left="446"/>
            <w:rPr>
              <w:b/>
              <w:bCs/>
            </w:rPr>
          </w:pPr>
        </w:p>
        <w:p w14:paraId="1593059E" w14:textId="722B417D" w:rsidR="008B613C" w:rsidRDefault="008B613C" w:rsidP="008B613C">
          <w:pPr>
            <w:ind w:left="446"/>
            <w:rPr>
              <w:b/>
              <w:bCs/>
            </w:rPr>
          </w:pPr>
        </w:p>
        <w:p w14:paraId="40ABE852" w14:textId="444B4428" w:rsidR="008B613C" w:rsidRDefault="008B613C" w:rsidP="008B613C">
          <w:pPr>
            <w:ind w:left="446"/>
            <w:rPr>
              <w:b/>
              <w:bCs/>
            </w:rPr>
          </w:pPr>
        </w:p>
        <w:p w14:paraId="6AD5B67F" w14:textId="5C20142A" w:rsidR="008B613C" w:rsidRDefault="008B613C" w:rsidP="008B613C">
          <w:pPr>
            <w:ind w:left="446"/>
            <w:rPr>
              <w:b/>
              <w:bCs/>
            </w:rPr>
          </w:pPr>
        </w:p>
        <w:p w14:paraId="69D7324E" w14:textId="5180FC2D" w:rsidR="008B613C" w:rsidRDefault="008B613C" w:rsidP="008B613C">
          <w:pPr>
            <w:ind w:left="446"/>
            <w:rPr>
              <w:b/>
              <w:bCs/>
            </w:rPr>
          </w:pPr>
        </w:p>
        <w:p w14:paraId="7C11ACBC" w14:textId="510EFC7C" w:rsidR="008B613C" w:rsidRDefault="008B613C" w:rsidP="008B613C">
          <w:pPr>
            <w:ind w:left="446"/>
            <w:rPr>
              <w:b/>
              <w:bCs/>
            </w:rPr>
          </w:pPr>
        </w:p>
        <w:p w14:paraId="5DF36DC5" w14:textId="16D1EA4E" w:rsidR="008B613C" w:rsidRPr="008B613C" w:rsidRDefault="008B613C" w:rsidP="008B613C">
          <w:pPr>
            <w:ind w:left="446"/>
            <w:rPr>
              <w:b/>
              <w:bCs/>
            </w:rPr>
          </w:pPr>
          <w:r>
            <w:rPr>
              <w:b/>
              <w:bCs/>
            </w:rPr>
            <w:tab/>
          </w:r>
          <w:r>
            <w:rPr>
              <w:b/>
              <w:bCs/>
            </w:rPr>
            <w:tab/>
          </w:r>
        </w:p>
        <w:p w14:paraId="4E72E6DD" w14:textId="576BFD6A" w:rsidR="00490493" w:rsidRPr="00490493" w:rsidRDefault="00490493" w:rsidP="00490493">
          <w:pPr>
            <w:rPr>
              <w:lang w:eastAsia="fr-CH"/>
            </w:rPr>
          </w:pPr>
        </w:p>
        <w:p w14:paraId="1E990D44" w14:textId="2678DA2B" w:rsidR="00C8411E" w:rsidRDefault="00D53988">
          <w:pPr>
            <w:pStyle w:val="TM3"/>
            <w:ind w:left="446"/>
          </w:pPr>
        </w:p>
      </w:sdtContent>
    </w:sdt>
    <w:p w14:paraId="0F757C2E" w14:textId="5007D197" w:rsidR="00613382" w:rsidRDefault="00613382" w:rsidP="00C8411E">
      <w:pPr>
        <w:pStyle w:val="En-ttedetabledesmatires"/>
      </w:pPr>
    </w:p>
    <w:p w14:paraId="5CEBF2A6" w14:textId="133E9102" w:rsidR="00613382" w:rsidRDefault="00613382">
      <w:pPr>
        <w:rPr>
          <w:rFonts w:ascii="Abadi" w:hAnsi="Abadi"/>
          <w:sz w:val="48"/>
          <w:szCs w:val="48"/>
          <w:lang w:val="fr-FR"/>
        </w:rPr>
      </w:pPr>
      <w:r>
        <w:rPr>
          <w:rFonts w:ascii="Abadi" w:hAnsi="Abadi"/>
          <w:sz w:val="48"/>
          <w:szCs w:val="48"/>
          <w:lang w:val="fr-FR"/>
        </w:rPr>
        <w:br w:type="page"/>
      </w:r>
    </w:p>
    <w:p w14:paraId="624DC6C0" w14:textId="6A92A759" w:rsidR="00613382" w:rsidRPr="004937E4" w:rsidRDefault="00982D12" w:rsidP="00982D12">
      <w:pPr>
        <w:pStyle w:val="Titre"/>
        <w:rPr>
          <w:rFonts w:ascii="Leelawadee" w:hAnsi="Leelawadee" w:cs="Leelawadee"/>
          <w:b/>
          <w:bCs/>
          <w:color w:val="4472C4" w:themeColor="accent1"/>
          <w:sz w:val="44"/>
          <w:szCs w:val="44"/>
          <w:lang w:val="fr-FR"/>
        </w:rPr>
      </w:pPr>
      <w:r w:rsidRPr="004937E4">
        <w:rPr>
          <w:rFonts w:ascii="Leelawadee" w:hAnsi="Leelawadee" w:cs="Leelawadee"/>
          <w:b/>
          <w:bCs/>
          <w:color w:val="4472C4" w:themeColor="accent1"/>
          <w:sz w:val="44"/>
          <w:szCs w:val="44"/>
          <w:lang w:val="fr-FR"/>
        </w:rPr>
        <w:lastRenderedPageBreak/>
        <w:t xml:space="preserve">1. </w:t>
      </w:r>
      <w:r w:rsidR="00613382" w:rsidRPr="004937E4">
        <w:rPr>
          <w:rFonts w:ascii="Leelawadee" w:hAnsi="Leelawadee" w:cs="Leelawadee"/>
          <w:b/>
          <w:bCs/>
          <w:color w:val="4472C4" w:themeColor="accent1"/>
          <w:sz w:val="44"/>
          <w:szCs w:val="44"/>
          <w:lang w:val="fr-FR"/>
        </w:rPr>
        <w:t>Introduction</w:t>
      </w:r>
    </w:p>
    <w:p w14:paraId="3195A710" w14:textId="21ADDB00" w:rsidR="00982D12" w:rsidRDefault="00982D12" w:rsidP="00982D12">
      <w:pPr>
        <w:rPr>
          <w:lang w:val="fr-FR"/>
        </w:rPr>
      </w:pPr>
    </w:p>
    <w:p w14:paraId="32434749"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Ce texte est la documentation technique officielle d'AntiObliviate, qui se compose de deux parties :</w:t>
      </w:r>
    </w:p>
    <w:p w14:paraId="5A129C67"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1706EFF1"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 La documentation technique du client : qui concerne l'application web ;</w:t>
      </w:r>
    </w:p>
    <w:p w14:paraId="002F9FD6"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 La documentation technique du serveur : qui concerne le backend, les API utilisées et la gestion de la base de données.</w:t>
      </w:r>
    </w:p>
    <w:p w14:paraId="3E137975"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0C27577F"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 xml:space="preserve">AntiObliviate est une application web de suivi de séries d'animes. Les utilisateurs peuvent parcourir une vaste collection d'animes, obtenue via une API externe, puis ajouter ces animes à leur liste personnelle. Ils peuvent également tenir à jour les informations concernant les épisodes vus, ainsi que la date de leur visionnage. </w:t>
      </w:r>
    </w:p>
    <w:p w14:paraId="5C546AC4"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2D90D3EB"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Le site propose également une catégorisation des animes en listes personnalisées, permettant aux utilisateurs d'organiser leurs visionnages selon leurs préférences. L'application offre une interface conviviale et intuitive qui permet aux utilisateurs de facilement naviguer et découvrir de nouveaux animes.</w:t>
      </w:r>
    </w:p>
    <w:p w14:paraId="281EBBBC"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3E14DB36" w14:textId="1969061F"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 xml:space="preserve">Le côté serveur d'AntiObliviate est construit avec </w:t>
      </w:r>
      <w:proofErr w:type="spellStart"/>
      <w:r w:rsidRPr="00311E0F">
        <w:rPr>
          <w:rFonts w:asciiTheme="minorHAnsi" w:eastAsiaTheme="minorHAnsi" w:hAnsiTheme="minorHAnsi" w:cstheme="minorBidi"/>
          <w:spacing w:val="0"/>
          <w:kern w:val="0"/>
          <w:sz w:val="24"/>
          <w:szCs w:val="24"/>
          <w:lang w:val="fr-FR"/>
        </w:rPr>
        <w:t>Laravel</w:t>
      </w:r>
      <w:proofErr w:type="spellEnd"/>
      <w:r w:rsidRPr="00311E0F">
        <w:rPr>
          <w:rFonts w:asciiTheme="minorHAnsi" w:eastAsiaTheme="minorHAnsi" w:hAnsiTheme="minorHAnsi" w:cstheme="minorBidi"/>
          <w:spacing w:val="0"/>
          <w:kern w:val="0"/>
          <w:sz w:val="24"/>
          <w:szCs w:val="24"/>
          <w:lang w:val="fr-FR"/>
        </w:rPr>
        <w:t>, une structure PHP robuste, et utilise une base de données SQL pour stocker les informations utilisateur. L'application récupère les données d'anime via</w:t>
      </w:r>
      <w:r>
        <w:rPr>
          <w:rFonts w:asciiTheme="minorHAnsi" w:eastAsiaTheme="minorHAnsi" w:hAnsiTheme="minorHAnsi" w:cstheme="minorBidi"/>
          <w:spacing w:val="0"/>
          <w:kern w:val="0"/>
          <w:sz w:val="24"/>
          <w:szCs w:val="24"/>
          <w:lang w:val="fr-FR"/>
        </w:rPr>
        <w:t xml:space="preserve"> une </w:t>
      </w:r>
      <w:proofErr w:type="gramStart"/>
      <w:r>
        <w:rPr>
          <w:rFonts w:asciiTheme="minorHAnsi" w:eastAsiaTheme="minorHAnsi" w:hAnsiTheme="minorHAnsi" w:cstheme="minorBidi"/>
          <w:spacing w:val="0"/>
          <w:kern w:val="0"/>
          <w:sz w:val="24"/>
          <w:szCs w:val="24"/>
          <w:lang w:val="fr-FR"/>
        </w:rPr>
        <w:t>API(</w:t>
      </w:r>
      <w:proofErr w:type="gramEnd"/>
      <w:r w:rsidRPr="00311E0F">
        <w:rPr>
          <w:rFonts w:asciiTheme="minorHAnsi" w:eastAsiaTheme="minorHAnsi" w:hAnsiTheme="minorHAnsi" w:cstheme="minorBidi"/>
          <w:spacing w:val="0"/>
          <w:kern w:val="0"/>
          <w:sz w:val="24"/>
          <w:szCs w:val="24"/>
          <w:lang w:val="fr-FR"/>
        </w:rPr>
        <w:t>https://anime-api-dsfj.onrender.com</w:t>
      </w:r>
      <w:r>
        <w:rPr>
          <w:rFonts w:asciiTheme="minorHAnsi" w:eastAsiaTheme="minorHAnsi" w:hAnsiTheme="minorHAnsi" w:cstheme="minorBidi"/>
          <w:spacing w:val="0"/>
          <w:kern w:val="0"/>
          <w:sz w:val="24"/>
          <w:szCs w:val="24"/>
          <w:lang w:val="fr-FR"/>
        </w:rPr>
        <w:t>)</w:t>
      </w:r>
      <w:r w:rsidRPr="00311E0F">
        <w:rPr>
          <w:rFonts w:asciiTheme="minorHAnsi" w:eastAsiaTheme="minorHAnsi" w:hAnsiTheme="minorHAnsi" w:cstheme="minorBidi"/>
          <w:spacing w:val="0"/>
          <w:kern w:val="0"/>
          <w:sz w:val="24"/>
          <w:szCs w:val="24"/>
          <w:lang w:val="fr-FR"/>
        </w:rPr>
        <w:t xml:space="preserve">. </w:t>
      </w:r>
    </w:p>
    <w:p w14:paraId="412A7E22"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1635BE30" w14:textId="282EB339" w:rsidR="00311E0F" w:rsidRPr="00311E0F" w:rsidRDefault="00311E0F" w:rsidP="00311E0F">
      <w:pPr>
        <w:pStyle w:val="Titre"/>
        <w:rPr>
          <w:rFonts w:asciiTheme="minorHAnsi" w:eastAsiaTheme="minorHAnsi" w:hAnsiTheme="minorHAnsi" w:cstheme="minorBidi"/>
          <w:spacing w:val="0"/>
          <w:kern w:val="0"/>
          <w:sz w:val="24"/>
          <w:szCs w:val="24"/>
          <w:lang w:val="fr-FR"/>
        </w:rPr>
      </w:pPr>
      <w:r w:rsidRPr="00311E0F">
        <w:rPr>
          <w:rFonts w:asciiTheme="minorHAnsi" w:eastAsiaTheme="minorHAnsi" w:hAnsiTheme="minorHAnsi" w:cstheme="minorBidi"/>
          <w:spacing w:val="0"/>
          <w:kern w:val="0"/>
          <w:sz w:val="24"/>
          <w:szCs w:val="24"/>
          <w:lang w:val="fr-FR"/>
        </w:rPr>
        <w:t xml:space="preserve">L'application </w:t>
      </w:r>
      <w:proofErr w:type="spellStart"/>
      <w:r w:rsidRPr="00311E0F">
        <w:rPr>
          <w:rFonts w:asciiTheme="minorHAnsi" w:eastAsiaTheme="minorHAnsi" w:hAnsiTheme="minorHAnsi" w:cstheme="minorBidi"/>
          <w:spacing w:val="0"/>
          <w:kern w:val="0"/>
          <w:sz w:val="24"/>
          <w:szCs w:val="24"/>
          <w:lang w:val="fr-FR"/>
        </w:rPr>
        <w:t>front-end</w:t>
      </w:r>
      <w:proofErr w:type="spellEnd"/>
      <w:r w:rsidRPr="00311E0F">
        <w:rPr>
          <w:rFonts w:asciiTheme="minorHAnsi" w:eastAsiaTheme="minorHAnsi" w:hAnsiTheme="minorHAnsi" w:cstheme="minorBidi"/>
          <w:spacing w:val="0"/>
          <w:kern w:val="0"/>
          <w:sz w:val="24"/>
          <w:szCs w:val="24"/>
          <w:lang w:val="fr-FR"/>
        </w:rPr>
        <w:t xml:space="preserve"> utilise le </w:t>
      </w:r>
      <w:proofErr w:type="spellStart"/>
      <w:r w:rsidRPr="00311E0F">
        <w:rPr>
          <w:rFonts w:asciiTheme="minorHAnsi" w:eastAsiaTheme="minorHAnsi" w:hAnsiTheme="minorHAnsi" w:cstheme="minorBidi"/>
          <w:spacing w:val="0"/>
          <w:kern w:val="0"/>
          <w:sz w:val="24"/>
          <w:szCs w:val="24"/>
          <w:lang w:val="fr-FR"/>
        </w:rPr>
        <w:t>framework</w:t>
      </w:r>
      <w:proofErr w:type="spellEnd"/>
      <w:r w:rsidRPr="00311E0F">
        <w:rPr>
          <w:rFonts w:asciiTheme="minorHAnsi" w:eastAsiaTheme="minorHAnsi" w:hAnsiTheme="minorHAnsi" w:cstheme="minorBidi"/>
          <w:spacing w:val="0"/>
          <w:kern w:val="0"/>
          <w:sz w:val="24"/>
          <w:szCs w:val="24"/>
          <w:lang w:val="fr-FR"/>
        </w:rPr>
        <w:t xml:space="preserve"> </w:t>
      </w:r>
      <w:proofErr w:type="spellStart"/>
      <w:r w:rsidRPr="00311E0F">
        <w:rPr>
          <w:rFonts w:asciiTheme="minorHAnsi" w:eastAsiaTheme="minorHAnsi" w:hAnsiTheme="minorHAnsi" w:cstheme="minorBidi"/>
          <w:spacing w:val="0"/>
          <w:kern w:val="0"/>
          <w:sz w:val="24"/>
          <w:szCs w:val="24"/>
          <w:lang w:val="fr-FR"/>
        </w:rPr>
        <w:t>Tailwind</w:t>
      </w:r>
      <w:proofErr w:type="spellEnd"/>
      <w:r w:rsidRPr="00311E0F">
        <w:rPr>
          <w:rFonts w:asciiTheme="minorHAnsi" w:eastAsiaTheme="minorHAnsi" w:hAnsiTheme="minorHAnsi" w:cstheme="minorBidi"/>
          <w:spacing w:val="0"/>
          <w:kern w:val="0"/>
          <w:sz w:val="24"/>
          <w:szCs w:val="24"/>
          <w:lang w:val="fr-FR"/>
        </w:rPr>
        <w:t xml:space="preserve"> CSS pour </w:t>
      </w:r>
      <w:r w:rsidRPr="00311E0F">
        <w:rPr>
          <w:rFonts w:asciiTheme="minorHAnsi" w:eastAsiaTheme="minorHAnsi" w:hAnsiTheme="minorHAnsi" w:cstheme="minorBidi"/>
          <w:spacing w:val="0"/>
          <w:kern w:val="0"/>
          <w:sz w:val="24"/>
          <w:szCs w:val="24"/>
          <w:lang w:val="fr-FR"/>
        </w:rPr>
        <w:t>un design responsif et moderne</w:t>
      </w:r>
      <w:r w:rsidRPr="00311E0F">
        <w:rPr>
          <w:rFonts w:asciiTheme="minorHAnsi" w:eastAsiaTheme="minorHAnsi" w:hAnsiTheme="minorHAnsi" w:cstheme="minorBidi"/>
          <w:spacing w:val="0"/>
          <w:kern w:val="0"/>
          <w:sz w:val="24"/>
          <w:szCs w:val="24"/>
          <w:lang w:val="fr-FR"/>
        </w:rPr>
        <w:t>. Les utilisateurs peuvent accéder à l'application via n'importe quel navigateur web moderne, ce qui rend l'application accessible à une large audience.</w:t>
      </w:r>
    </w:p>
    <w:p w14:paraId="26CDF721" w14:textId="77777777" w:rsidR="00311E0F" w:rsidRPr="00311E0F" w:rsidRDefault="00311E0F" w:rsidP="00311E0F">
      <w:pPr>
        <w:pStyle w:val="Titre"/>
        <w:rPr>
          <w:rFonts w:asciiTheme="minorHAnsi" w:eastAsiaTheme="minorHAnsi" w:hAnsiTheme="minorHAnsi" w:cstheme="minorBidi"/>
          <w:spacing w:val="0"/>
          <w:kern w:val="0"/>
          <w:sz w:val="24"/>
          <w:szCs w:val="24"/>
          <w:lang w:val="fr-FR"/>
        </w:rPr>
      </w:pPr>
    </w:p>
    <w:p w14:paraId="5010DDAC" w14:textId="77EB3779" w:rsidR="00C8652E" w:rsidRPr="004937E4" w:rsidRDefault="00DE7ABB" w:rsidP="00311E0F">
      <w:pPr>
        <w:pStyle w:val="Titre"/>
        <w:rPr>
          <w:rFonts w:ascii="Leelawadee" w:hAnsi="Leelawadee" w:cs="Leelawadee"/>
          <w:b/>
          <w:bCs/>
          <w:color w:val="4472C4" w:themeColor="accent1"/>
          <w:sz w:val="44"/>
          <w:szCs w:val="44"/>
          <w:lang w:val="fr-FR"/>
        </w:rPr>
      </w:pPr>
      <w:r w:rsidRPr="004937E4">
        <w:rPr>
          <w:color w:val="4472C4" w:themeColor="accent1"/>
          <w:sz w:val="24"/>
          <w:szCs w:val="24"/>
          <w:lang w:val="fr-FR"/>
        </w:rPr>
        <w:br/>
      </w:r>
      <w:r w:rsidR="00CA4B28" w:rsidRPr="004937E4">
        <w:rPr>
          <w:rFonts w:ascii="Leelawadee" w:hAnsi="Leelawadee" w:cs="Leelawadee"/>
          <w:b/>
          <w:bCs/>
          <w:color w:val="4472C4" w:themeColor="accent1"/>
          <w:sz w:val="44"/>
          <w:szCs w:val="44"/>
          <w:lang w:val="fr-FR"/>
        </w:rPr>
        <w:t>2</w:t>
      </w:r>
      <w:r w:rsidR="00DA1CA2" w:rsidRPr="004937E4">
        <w:rPr>
          <w:rFonts w:ascii="Leelawadee" w:hAnsi="Leelawadee" w:cs="Leelawadee"/>
          <w:b/>
          <w:bCs/>
          <w:color w:val="4472C4" w:themeColor="accent1"/>
          <w:sz w:val="44"/>
          <w:szCs w:val="44"/>
          <w:lang w:val="fr-FR"/>
        </w:rPr>
        <w:t>. Rétrospective de l’énoncé</w:t>
      </w:r>
    </w:p>
    <w:p w14:paraId="518567BF" w14:textId="77777777" w:rsidR="00C8652E" w:rsidRPr="009357AF" w:rsidRDefault="00C8652E" w:rsidP="00C8652E">
      <w:pPr>
        <w:rPr>
          <w:sz w:val="24"/>
          <w:szCs w:val="24"/>
          <w:lang w:val="fr-FR"/>
        </w:rPr>
      </w:pPr>
    </w:p>
    <w:p w14:paraId="2F10400D" w14:textId="346E7685" w:rsidR="00C8652E" w:rsidRPr="00FD55BF" w:rsidRDefault="00C8652E" w:rsidP="00982D12">
      <w:pPr>
        <w:rPr>
          <w:rFonts w:ascii="Leelawadee" w:hAnsi="Leelawadee" w:cs="Leelawadee"/>
          <w:b/>
          <w:bCs/>
          <w:color w:val="808080" w:themeColor="background1" w:themeShade="80"/>
          <w:sz w:val="36"/>
          <w:szCs w:val="36"/>
          <w:lang w:val="fr-FR"/>
        </w:rPr>
      </w:pPr>
      <w:r w:rsidRPr="00FD55BF">
        <w:rPr>
          <w:rFonts w:ascii="Leelawadee" w:hAnsi="Leelawadee" w:cs="Leelawadee"/>
          <w:b/>
          <w:bCs/>
          <w:color w:val="808080" w:themeColor="background1" w:themeShade="80"/>
          <w:sz w:val="36"/>
          <w:szCs w:val="36"/>
          <w:lang w:val="fr-FR"/>
        </w:rPr>
        <w:t xml:space="preserve">2.1 </w:t>
      </w:r>
      <w:r w:rsidR="00490493" w:rsidRPr="00FD55BF">
        <w:rPr>
          <w:rFonts w:ascii="Leelawadee" w:hAnsi="Leelawadee" w:cs="Leelawadee"/>
          <w:b/>
          <w:bCs/>
          <w:color w:val="808080" w:themeColor="background1" w:themeShade="80"/>
          <w:sz w:val="36"/>
          <w:szCs w:val="36"/>
          <w:lang w:val="fr-FR"/>
        </w:rPr>
        <w:t>Acteurs</w:t>
      </w:r>
    </w:p>
    <w:p w14:paraId="071E8B8D" w14:textId="42F1E9FC" w:rsidR="00BC25AD" w:rsidRPr="00953417" w:rsidRDefault="002F0191" w:rsidP="00982D12">
      <w:pPr>
        <w:rPr>
          <w:b/>
          <w:bCs/>
          <w:sz w:val="32"/>
          <w:szCs w:val="32"/>
        </w:rPr>
      </w:pPr>
      <w:r w:rsidRPr="00953417">
        <w:rPr>
          <w:b/>
          <w:bCs/>
          <w:sz w:val="32"/>
          <w:szCs w:val="32"/>
        </w:rPr>
        <w:t>Candidat</w:t>
      </w:r>
      <w:r w:rsidR="00BC25AD" w:rsidRPr="00953417">
        <w:rPr>
          <w:b/>
          <w:bCs/>
          <w:sz w:val="32"/>
          <w:szCs w:val="32"/>
        </w:rPr>
        <w:t xml:space="preserve"> : </w:t>
      </w:r>
    </w:p>
    <w:p w14:paraId="1566602A" w14:textId="08A4F25F" w:rsidR="00C63A17" w:rsidRPr="0077401A" w:rsidRDefault="00C63A17" w:rsidP="00C63A17">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Nom : </w:t>
      </w:r>
      <w:r w:rsidR="00D80961">
        <w:rPr>
          <w:rFonts w:ascii="Leelawadee" w:hAnsi="Leelawadee" w:cs="Leelawadee"/>
          <w:sz w:val="24"/>
          <w:szCs w:val="24"/>
        </w:rPr>
        <w:t>Péan</w:t>
      </w:r>
      <w:r w:rsidR="004937E4">
        <w:rPr>
          <w:rFonts w:ascii="Leelawadee" w:hAnsi="Leelawadee" w:cs="Leelawadee"/>
          <w:sz w:val="24"/>
          <w:szCs w:val="24"/>
        </w:rPr>
        <w:t xml:space="preserve"> </w:t>
      </w:r>
      <w:r w:rsidR="00D80961">
        <w:rPr>
          <w:rFonts w:ascii="Leelawadee" w:hAnsi="Leelawadee" w:cs="Leelawadee"/>
          <w:sz w:val="24"/>
          <w:szCs w:val="24"/>
        </w:rPr>
        <w:t>Grégoire</w:t>
      </w:r>
    </w:p>
    <w:p w14:paraId="15690614" w14:textId="06D78D96" w:rsidR="00C63A17" w:rsidRPr="0077401A" w:rsidRDefault="00C63A17" w:rsidP="00C63A17">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Adresse électronique : </w:t>
      </w:r>
      <w:r w:rsidR="00D80961">
        <w:rPr>
          <w:rFonts w:ascii="Leelawadee" w:hAnsi="Leelawadee" w:cs="Leelawadee"/>
          <w:sz w:val="24"/>
          <w:szCs w:val="24"/>
        </w:rPr>
        <w:t>gregoire.pn@eduge.ch</w:t>
      </w:r>
    </w:p>
    <w:p w14:paraId="01000D26" w14:textId="69070574" w:rsidR="00BC25AD" w:rsidRPr="00953417" w:rsidRDefault="0069786B" w:rsidP="00982D12">
      <w:pPr>
        <w:rPr>
          <w:b/>
          <w:bCs/>
          <w:sz w:val="32"/>
          <w:szCs w:val="32"/>
        </w:rPr>
      </w:pPr>
      <w:r w:rsidRPr="00953417">
        <w:rPr>
          <w:b/>
          <w:bCs/>
          <w:sz w:val="32"/>
          <w:szCs w:val="32"/>
        </w:rPr>
        <w:t>Maître d’apprentissage</w:t>
      </w:r>
      <w:r w:rsidR="00BC25AD" w:rsidRPr="00953417">
        <w:rPr>
          <w:b/>
          <w:bCs/>
          <w:sz w:val="32"/>
          <w:szCs w:val="32"/>
        </w:rPr>
        <w:t> :</w:t>
      </w:r>
    </w:p>
    <w:p w14:paraId="5681F2C6" w14:textId="0290A700" w:rsidR="00AF4925" w:rsidRPr="0077401A" w:rsidRDefault="00AF4925" w:rsidP="00AF4925">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Nom : </w:t>
      </w:r>
      <w:r w:rsidRPr="0077401A">
        <w:rPr>
          <w:rFonts w:ascii="Leelawadee" w:hAnsi="Leelawadee" w:cs="Leelawadee"/>
          <w:sz w:val="24"/>
          <w:szCs w:val="24"/>
        </w:rPr>
        <w:t xml:space="preserve">Christian </w:t>
      </w:r>
      <w:proofErr w:type="spellStart"/>
      <w:r w:rsidRPr="0077401A">
        <w:rPr>
          <w:rFonts w:ascii="Leelawadee" w:hAnsi="Leelawadee" w:cs="Leelawadee"/>
          <w:sz w:val="24"/>
          <w:szCs w:val="24"/>
        </w:rPr>
        <w:t>Zanardi</w:t>
      </w:r>
      <w:proofErr w:type="spellEnd"/>
    </w:p>
    <w:p w14:paraId="0F49D817" w14:textId="5D7938CA" w:rsidR="00AF4925" w:rsidRPr="0077401A" w:rsidRDefault="00AF4925" w:rsidP="00AF4925">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Adresse électronique : </w:t>
      </w:r>
      <w:r w:rsidRPr="0077401A">
        <w:rPr>
          <w:rFonts w:ascii="Leelawadee" w:hAnsi="Leelawadee" w:cs="Leelawadee"/>
          <w:color w:val="222222"/>
          <w:sz w:val="21"/>
          <w:szCs w:val="21"/>
          <w:shd w:val="clear" w:color="auto" w:fill="FFFFFF"/>
        </w:rPr>
        <w:t>Christian.Zanardi@edu.ge.ch</w:t>
      </w:r>
    </w:p>
    <w:p w14:paraId="74AFBD69" w14:textId="01BC52C3" w:rsidR="00BC25AD" w:rsidRPr="00953417" w:rsidRDefault="00BC25AD" w:rsidP="00982D12">
      <w:pPr>
        <w:rPr>
          <w:b/>
          <w:bCs/>
          <w:sz w:val="32"/>
          <w:szCs w:val="32"/>
        </w:rPr>
      </w:pPr>
      <w:r w:rsidRPr="00953417">
        <w:rPr>
          <w:b/>
          <w:bCs/>
          <w:sz w:val="32"/>
          <w:szCs w:val="32"/>
        </w:rPr>
        <w:t xml:space="preserve">Experts : </w:t>
      </w:r>
    </w:p>
    <w:p w14:paraId="72FB8FA2" w14:textId="4A47CDC5" w:rsidR="00756005" w:rsidRPr="0077401A" w:rsidRDefault="00756005" w:rsidP="00756005">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lastRenderedPageBreak/>
        <w:t>Nom :</w:t>
      </w:r>
      <w:r w:rsidR="00862E0A">
        <w:rPr>
          <w:rFonts w:ascii="Leelawadee" w:hAnsi="Leelawadee" w:cs="Leelawadee"/>
          <w:b/>
          <w:bCs/>
          <w:sz w:val="24"/>
          <w:szCs w:val="24"/>
        </w:rPr>
        <w:t xml:space="preserve"> </w:t>
      </w:r>
      <w:r w:rsidR="00862E0A" w:rsidRPr="00862E0A">
        <w:rPr>
          <w:rFonts w:ascii="Leelawadee" w:hAnsi="Leelawadee" w:cs="Leelawadee"/>
          <w:b/>
          <w:bCs/>
          <w:sz w:val="24"/>
          <w:szCs w:val="24"/>
        </w:rPr>
        <w:t>Brian NYDEGGER</w:t>
      </w:r>
    </w:p>
    <w:p w14:paraId="37C22C7E" w14:textId="7AA4544F" w:rsidR="00756005" w:rsidRPr="0077401A" w:rsidRDefault="00756005" w:rsidP="00756005">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Adresse électronique : </w:t>
      </w:r>
      <w:r w:rsidR="00862E0A" w:rsidRPr="00862E0A">
        <w:rPr>
          <w:rFonts w:ascii="Leelawadee" w:hAnsi="Leelawadee" w:cs="Leelawadee"/>
          <w:b/>
          <w:bCs/>
          <w:sz w:val="24"/>
          <w:szCs w:val="24"/>
        </w:rPr>
        <w:t>briannydegger@gmail.com</w:t>
      </w:r>
    </w:p>
    <w:p w14:paraId="231EB11F" w14:textId="5A58E0C1" w:rsidR="005072F7" w:rsidRPr="0077401A" w:rsidRDefault="005072F7" w:rsidP="005072F7">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Nom : </w:t>
      </w:r>
      <w:r w:rsidR="00862E0A" w:rsidRPr="00862E0A">
        <w:rPr>
          <w:rFonts w:ascii="Leelawadee" w:hAnsi="Leelawadee" w:cs="Leelawadee"/>
          <w:b/>
          <w:bCs/>
          <w:sz w:val="24"/>
          <w:szCs w:val="24"/>
        </w:rPr>
        <w:t>Alexandre WICHT</w:t>
      </w:r>
    </w:p>
    <w:p w14:paraId="4BEDEA16" w14:textId="39E644B9" w:rsidR="008102E8" w:rsidRPr="0077401A" w:rsidRDefault="005072F7" w:rsidP="0070625A">
      <w:pPr>
        <w:pStyle w:val="Paragraphedeliste"/>
        <w:numPr>
          <w:ilvl w:val="0"/>
          <w:numId w:val="5"/>
        </w:numPr>
        <w:rPr>
          <w:rFonts w:ascii="Leelawadee" w:hAnsi="Leelawadee" w:cs="Leelawadee"/>
          <w:b/>
          <w:bCs/>
          <w:sz w:val="36"/>
          <w:szCs w:val="36"/>
        </w:rPr>
      </w:pPr>
      <w:r w:rsidRPr="0077401A">
        <w:rPr>
          <w:rFonts w:ascii="Leelawadee" w:hAnsi="Leelawadee" w:cs="Leelawadee"/>
          <w:b/>
          <w:bCs/>
          <w:sz w:val="24"/>
          <w:szCs w:val="24"/>
        </w:rPr>
        <w:t xml:space="preserve">Adresse électronique : </w:t>
      </w:r>
      <w:r w:rsidR="00862E0A" w:rsidRPr="00862E0A">
        <w:rPr>
          <w:rFonts w:ascii="Leelawadee" w:hAnsi="Leelawadee" w:cs="Leelawadee"/>
          <w:b/>
          <w:bCs/>
          <w:sz w:val="24"/>
          <w:szCs w:val="24"/>
        </w:rPr>
        <w:t>alexandre.wicht@gmail.com</w:t>
      </w:r>
    </w:p>
    <w:p w14:paraId="25688AA9" w14:textId="179F124E" w:rsidR="002A4FDB" w:rsidRDefault="002A4FDB" w:rsidP="00B366F9">
      <w:pPr>
        <w:rPr>
          <w:sz w:val="24"/>
          <w:szCs w:val="24"/>
        </w:rPr>
      </w:pPr>
      <w:r>
        <w:rPr>
          <w:sz w:val="24"/>
          <w:szCs w:val="24"/>
        </w:rPr>
        <w:br/>
      </w:r>
    </w:p>
    <w:p w14:paraId="637B98BA" w14:textId="7EF13350" w:rsidR="008102E8" w:rsidRPr="00B366F9" w:rsidRDefault="002A4FDB" w:rsidP="00B366F9">
      <w:pPr>
        <w:rPr>
          <w:sz w:val="24"/>
          <w:szCs w:val="24"/>
        </w:rPr>
      </w:pPr>
      <w:r>
        <w:rPr>
          <w:sz w:val="24"/>
          <w:szCs w:val="24"/>
        </w:rPr>
        <w:br w:type="page"/>
      </w:r>
    </w:p>
    <w:p w14:paraId="5DA3A448" w14:textId="6682745A" w:rsidR="00BC25AD" w:rsidRDefault="008102E8" w:rsidP="00982D12">
      <w:pPr>
        <w:rPr>
          <w:b/>
          <w:bCs/>
          <w:sz w:val="36"/>
          <w:szCs w:val="36"/>
        </w:rPr>
      </w:pPr>
      <w:r w:rsidRPr="00FD55BF">
        <w:rPr>
          <w:rFonts w:ascii="Leelawadee" w:hAnsi="Leelawadee" w:cs="Leelawadee"/>
          <w:b/>
          <w:bCs/>
          <w:color w:val="808080" w:themeColor="background1" w:themeShade="80"/>
          <w:sz w:val="36"/>
          <w:szCs w:val="36"/>
          <w:lang w:val="fr-FR"/>
        </w:rPr>
        <w:lastRenderedPageBreak/>
        <w:t>2.</w:t>
      </w:r>
      <w:r w:rsidR="00B366F9">
        <w:rPr>
          <w:rFonts w:ascii="Leelawadee" w:hAnsi="Leelawadee" w:cs="Leelawadee"/>
          <w:b/>
          <w:bCs/>
          <w:color w:val="808080" w:themeColor="background1" w:themeShade="80"/>
          <w:sz w:val="36"/>
          <w:szCs w:val="36"/>
          <w:lang w:val="fr-FR"/>
        </w:rPr>
        <w:t>2</w:t>
      </w:r>
      <w:r>
        <w:rPr>
          <w:rFonts w:ascii="Leelawadee" w:hAnsi="Leelawadee" w:cs="Leelawadee"/>
          <w:b/>
          <w:bCs/>
          <w:color w:val="808080" w:themeColor="background1" w:themeShade="80"/>
          <w:sz w:val="36"/>
          <w:szCs w:val="36"/>
          <w:lang w:val="fr-FR"/>
        </w:rPr>
        <w:t xml:space="preserve"> </w:t>
      </w:r>
      <w:r>
        <w:rPr>
          <w:rFonts w:ascii="Leelawadee" w:hAnsi="Leelawadee" w:cs="Leelawadee"/>
          <w:b/>
          <w:bCs/>
          <w:color w:val="808080" w:themeColor="background1" w:themeShade="80"/>
          <w:sz w:val="36"/>
          <w:szCs w:val="36"/>
        </w:rPr>
        <w:t>Matériels et logiciels</w:t>
      </w:r>
    </w:p>
    <w:p w14:paraId="26E4683A" w14:textId="4B695348" w:rsidR="00101229" w:rsidRPr="00EA3C89" w:rsidRDefault="008515D7" w:rsidP="00EA3C89">
      <w:pPr>
        <w:pStyle w:val="Paragraphedeliste"/>
        <w:numPr>
          <w:ilvl w:val="0"/>
          <w:numId w:val="19"/>
        </w:numPr>
        <w:rPr>
          <w:sz w:val="24"/>
          <w:szCs w:val="24"/>
        </w:rPr>
      </w:pPr>
      <w:r w:rsidRPr="00EA3C89">
        <w:rPr>
          <w:sz w:val="24"/>
          <w:szCs w:val="24"/>
        </w:rPr>
        <w:t>VS Code</w:t>
      </w:r>
    </w:p>
    <w:p w14:paraId="6AFAD5E2" w14:textId="30D6DF6C" w:rsidR="004523FC" w:rsidRPr="00EA3C89" w:rsidRDefault="008515D7" w:rsidP="00EA3C89">
      <w:pPr>
        <w:pStyle w:val="Paragraphedeliste"/>
        <w:numPr>
          <w:ilvl w:val="0"/>
          <w:numId w:val="19"/>
        </w:numPr>
        <w:rPr>
          <w:sz w:val="24"/>
          <w:szCs w:val="24"/>
        </w:rPr>
      </w:pPr>
      <w:r w:rsidRPr="00EA3C89">
        <w:rPr>
          <w:sz w:val="24"/>
          <w:szCs w:val="24"/>
        </w:rPr>
        <w:t xml:space="preserve">Pc Portable </w:t>
      </w:r>
      <w:r w:rsidR="00EA3C89" w:rsidRPr="00EA3C89">
        <w:rPr>
          <w:sz w:val="24"/>
          <w:szCs w:val="24"/>
        </w:rPr>
        <w:t>Asus</w:t>
      </w:r>
    </w:p>
    <w:p w14:paraId="38EEB259" w14:textId="19DA8606" w:rsidR="002A4FDB" w:rsidRPr="00EA3C89" w:rsidRDefault="002A4FDB" w:rsidP="00EA3C89">
      <w:pPr>
        <w:pStyle w:val="Paragraphedeliste"/>
        <w:numPr>
          <w:ilvl w:val="0"/>
          <w:numId w:val="19"/>
        </w:numPr>
        <w:rPr>
          <w:sz w:val="24"/>
          <w:szCs w:val="24"/>
        </w:rPr>
      </w:pPr>
      <w:r w:rsidRPr="00EA3C89">
        <w:rPr>
          <w:sz w:val="24"/>
          <w:szCs w:val="24"/>
        </w:rPr>
        <w:t>1 Ecran</w:t>
      </w:r>
    </w:p>
    <w:p w14:paraId="130DEA03" w14:textId="75A32982" w:rsidR="002A4FDB" w:rsidRPr="00EA3C89" w:rsidRDefault="002A4FDB" w:rsidP="00EA3C89">
      <w:pPr>
        <w:pStyle w:val="Paragraphedeliste"/>
        <w:numPr>
          <w:ilvl w:val="0"/>
          <w:numId w:val="19"/>
        </w:numPr>
        <w:rPr>
          <w:sz w:val="24"/>
          <w:szCs w:val="24"/>
        </w:rPr>
      </w:pPr>
      <w:r w:rsidRPr="00EA3C89">
        <w:rPr>
          <w:sz w:val="24"/>
          <w:szCs w:val="24"/>
        </w:rPr>
        <w:t>System d’exploitation Win 1</w:t>
      </w:r>
      <w:r w:rsidR="00EA3C89" w:rsidRPr="00EA3C89">
        <w:rPr>
          <w:sz w:val="24"/>
          <w:szCs w:val="24"/>
        </w:rPr>
        <w:t>0 Pro</w:t>
      </w:r>
    </w:p>
    <w:p w14:paraId="7990D6BD" w14:textId="27377FEF" w:rsidR="002A4FDB" w:rsidRPr="00EA3C89" w:rsidRDefault="002A4FDB" w:rsidP="00EA3C89">
      <w:pPr>
        <w:pStyle w:val="Paragraphedeliste"/>
        <w:numPr>
          <w:ilvl w:val="0"/>
          <w:numId w:val="19"/>
        </w:numPr>
        <w:rPr>
          <w:sz w:val="24"/>
          <w:szCs w:val="24"/>
        </w:rPr>
      </w:pPr>
      <w:r w:rsidRPr="00EA3C89">
        <w:rPr>
          <w:sz w:val="24"/>
          <w:szCs w:val="24"/>
        </w:rPr>
        <w:t xml:space="preserve">WSL2 </w:t>
      </w:r>
      <w:r w:rsidR="00EA3C89" w:rsidRPr="00EA3C89">
        <w:rPr>
          <w:sz w:val="24"/>
          <w:szCs w:val="24"/>
        </w:rPr>
        <w:t>Ubuntu</w:t>
      </w:r>
    </w:p>
    <w:p w14:paraId="34E6D959" w14:textId="5A6409AE" w:rsidR="002A4FDB" w:rsidRDefault="002A4FDB" w:rsidP="00EA3C89">
      <w:pPr>
        <w:pStyle w:val="Paragraphedeliste"/>
        <w:numPr>
          <w:ilvl w:val="0"/>
          <w:numId w:val="19"/>
        </w:numPr>
      </w:pPr>
      <w:r>
        <w:t xml:space="preserve">Outils de programmation </w:t>
      </w:r>
      <w:proofErr w:type="spellStart"/>
      <w:r>
        <w:t>PhP</w:t>
      </w:r>
      <w:proofErr w:type="spellEnd"/>
      <w:r>
        <w:t xml:space="preserve"> / MySQL / HTML / CSS </w:t>
      </w:r>
    </w:p>
    <w:p w14:paraId="12B70A7F" w14:textId="77777777" w:rsidR="002A4FDB" w:rsidRDefault="002A4FDB" w:rsidP="00EA3C89">
      <w:pPr>
        <w:pStyle w:val="Paragraphedeliste"/>
        <w:numPr>
          <w:ilvl w:val="0"/>
          <w:numId w:val="19"/>
        </w:numPr>
      </w:pPr>
      <w:r>
        <w:t xml:space="preserve">Framework </w:t>
      </w:r>
      <w:proofErr w:type="spellStart"/>
      <w:r>
        <w:t>Php</w:t>
      </w:r>
      <w:proofErr w:type="spellEnd"/>
      <w:r>
        <w:t xml:space="preserve"> : </w:t>
      </w:r>
      <w:proofErr w:type="spellStart"/>
      <w:r>
        <w:t>Laravel</w:t>
      </w:r>
      <w:proofErr w:type="spellEnd"/>
      <w:r>
        <w:t xml:space="preserve"> </w:t>
      </w:r>
    </w:p>
    <w:p w14:paraId="7EDEBFED" w14:textId="72ED3887" w:rsidR="002A4FDB" w:rsidRDefault="002A4FDB" w:rsidP="00EA3C89">
      <w:pPr>
        <w:pStyle w:val="Paragraphedeliste"/>
        <w:numPr>
          <w:ilvl w:val="0"/>
          <w:numId w:val="19"/>
        </w:numPr>
      </w:pPr>
      <w:r>
        <w:t>Outils bureautiques pour la documentation (</w:t>
      </w:r>
      <w:r w:rsidR="00B42A6A">
        <w:t>Word</w:t>
      </w:r>
      <w:r>
        <w:t xml:space="preserve"> / </w:t>
      </w:r>
      <w:proofErr w:type="spellStart"/>
      <w:r w:rsidR="00DC7FC3">
        <w:t>M</w:t>
      </w:r>
      <w:r>
        <w:t>arkdown</w:t>
      </w:r>
      <w:proofErr w:type="spellEnd"/>
      <w:r>
        <w:t xml:space="preserve">) </w:t>
      </w:r>
    </w:p>
    <w:p w14:paraId="7815B04C" w14:textId="1AB39744" w:rsidR="002A4FDB" w:rsidRDefault="002A4FDB" w:rsidP="00EA3C89">
      <w:pPr>
        <w:pStyle w:val="Paragraphedeliste"/>
        <w:numPr>
          <w:ilvl w:val="0"/>
          <w:numId w:val="19"/>
        </w:numPr>
      </w:pPr>
      <w:r>
        <w:t>Outils de versioning de code GitHub (</w:t>
      </w:r>
      <w:proofErr w:type="spellStart"/>
      <w:r>
        <w:t>GitHubDesktop</w:t>
      </w:r>
      <w:proofErr w:type="spellEnd"/>
      <w:r>
        <w:t>)</w:t>
      </w:r>
    </w:p>
    <w:p w14:paraId="237C3191" w14:textId="660D9ED2" w:rsidR="002A4FDB" w:rsidRDefault="002A4FDB" w:rsidP="00EA3C89">
      <w:pPr>
        <w:pStyle w:val="Paragraphedeliste"/>
        <w:numPr>
          <w:ilvl w:val="0"/>
          <w:numId w:val="19"/>
        </w:numPr>
      </w:pPr>
      <w:r>
        <w:t xml:space="preserve">Outils de backup régulier : règles du 3-2-1 </w:t>
      </w:r>
      <w:r w:rsidR="00FF4C4E">
        <w:t>(</w:t>
      </w:r>
      <w:proofErr w:type="spellStart"/>
      <w:r w:rsidR="00EA3C89">
        <w:t>DropBox</w:t>
      </w:r>
      <w:proofErr w:type="spellEnd"/>
      <w:r w:rsidR="009955E6">
        <w:t xml:space="preserve">, </w:t>
      </w:r>
      <w:proofErr w:type="spellStart"/>
      <w:r w:rsidR="00FF4C4E">
        <w:t>GDrive</w:t>
      </w:r>
      <w:proofErr w:type="spellEnd"/>
      <w:r w:rsidR="00FF4C4E">
        <w:t xml:space="preserve">, </w:t>
      </w:r>
      <w:proofErr w:type="spellStart"/>
      <w:r w:rsidR="00FF4C4E">
        <w:t>Usb</w:t>
      </w:r>
      <w:proofErr w:type="spellEnd"/>
      <w:r w:rsidR="00FF4C4E">
        <w:t>,)</w:t>
      </w:r>
    </w:p>
    <w:p w14:paraId="0E39261F" w14:textId="1733C81F" w:rsidR="002A4FDB" w:rsidRDefault="002A4FDB" w:rsidP="00EA3C89">
      <w:pPr>
        <w:pStyle w:val="Paragraphedeliste"/>
        <w:numPr>
          <w:ilvl w:val="0"/>
          <w:numId w:val="19"/>
        </w:numPr>
      </w:pPr>
      <w:r>
        <w:t>Journal de bord (</w:t>
      </w:r>
      <w:r w:rsidR="00107CDD">
        <w:t>Fichier)</w:t>
      </w:r>
      <w:r>
        <w:t xml:space="preserve"> </w:t>
      </w:r>
    </w:p>
    <w:p w14:paraId="63855BFC" w14:textId="7D167B6A" w:rsidR="002A4FDB" w:rsidRDefault="002A4FDB" w:rsidP="00101229">
      <w:pPr>
        <w:pStyle w:val="Paragraphedeliste"/>
        <w:rPr>
          <w:sz w:val="24"/>
          <w:szCs w:val="24"/>
        </w:rPr>
      </w:pPr>
    </w:p>
    <w:p w14:paraId="4CAEEED7" w14:textId="44B3C48C" w:rsidR="00B366F9" w:rsidRDefault="00B366F9" w:rsidP="00B366F9">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r w:rsidRPr="00FD55BF">
        <w:rPr>
          <w:rFonts w:ascii="Leelawadee" w:hAnsi="Leelawadee" w:cs="Leelawadee"/>
          <w:b/>
          <w:bCs/>
          <w:color w:val="808080" w:themeColor="background1" w:themeShade="80"/>
          <w:sz w:val="36"/>
          <w:szCs w:val="36"/>
          <w:lang w:val="fr-FR"/>
        </w:rPr>
        <w:t>2.</w:t>
      </w:r>
      <w:r>
        <w:rPr>
          <w:rFonts w:ascii="Leelawadee" w:hAnsi="Leelawadee" w:cs="Leelawadee"/>
          <w:b/>
          <w:bCs/>
          <w:color w:val="808080" w:themeColor="background1" w:themeShade="80"/>
          <w:sz w:val="36"/>
          <w:szCs w:val="36"/>
          <w:lang w:val="fr-FR"/>
        </w:rPr>
        <w:t xml:space="preserve">3 </w:t>
      </w:r>
      <w:r w:rsidRPr="00461525">
        <w:rPr>
          <w:rFonts w:ascii="Leelawadee" w:hAnsi="Leelawadee" w:cs="Leelawadee"/>
          <w:b/>
          <w:bCs/>
          <w:color w:val="808080" w:themeColor="background1" w:themeShade="80"/>
          <w:sz w:val="36"/>
          <w:szCs w:val="36"/>
        </w:rPr>
        <w:t>À</w:t>
      </w:r>
      <w:r>
        <w:rPr>
          <w:rFonts w:ascii="Leelawadee" w:hAnsi="Leelawadee" w:cs="Leelawadee"/>
          <w:b/>
          <w:bCs/>
          <w:color w:val="808080" w:themeColor="background1" w:themeShade="80"/>
          <w:sz w:val="36"/>
          <w:szCs w:val="36"/>
          <w:lang w:val="fr-FR"/>
        </w:rPr>
        <w:t xml:space="preserve"> rendre</w:t>
      </w:r>
    </w:p>
    <w:p w14:paraId="6E0D9F65" w14:textId="77777777" w:rsidR="00B366F9" w:rsidRPr="00461525" w:rsidRDefault="00B366F9" w:rsidP="00B366F9">
      <w:pPr>
        <w:autoSpaceDE w:val="0"/>
        <w:autoSpaceDN w:val="0"/>
        <w:adjustRightInd w:val="0"/>
        <w:spacing w:after="0" w:line="240" w:lineRule="auto"/>
        <w:rPr>
          <w:rFonts w:ascii="MS Shell Dlg 2" w:hAnsi="MS Shell Dlg 2" w:cs="MS Shell Dlg 2"/>
          <w:sz w:val="17"/>
          <w:szCs w:val="17"/>
        </w:rPr>
      </w:pPr>
    </w:p>
    <w:p w14:paraId="1BA8D81C" w14:textId="5F512227" w:rsidR="00B366F9" w:rsidRDefault="00B366F9" w:rsidP="00B366F9">
      <w:pPr>
        <w:rPr>
          <w:b/>
          <w:bCs/>
          <w:sz w:val="32"/>
          <w:szCs w:val="32"/>
        </w:rPr>
      </w:pPr>
      <w:r>
        <w:rPr>
          <w:b/>
          <w:bCs/>
          <w:sz w:val="32"/>
          <w:szCs w:val="32"/>
        </w:rPr>
        <w:t>Maître d’apprentissage</w:t>
      </w:r>
      <w:r w:rsidR="00EA3C89">
        <w:rPr>
          <w:b/>
          <w:bCs/>
          <w:sz w:val="32"/>
          <w:szCs w:val="32"/>
        </w:rPr>
        <w:t xml:space="preserve"> et experts</w:t>
      </w:r>
      <w:r w:rsidRPr="00953417">
        <w:rPr>
          <w:b/>
          <w:bCs/>
          <w:sz w:val="32"/>
          <w:szCs w:val="32"/>
        </w:rPr>
        <w:t xml:space="preserve"> : </w:t>
      </w:r>
    </w:p>
    <w:p w14:paraId="113FB529" w14:textId="754D33BA" w:rsidR="00EA3C89" w:rsidRDefault="00EA3C89" w:rsidP="00EA3C89">
      <w:pPr>
        <w:pStyle w:val="Paragraphedeliste"/>
        <w:numPr>
          <w:ilvl w:val="0"/>
          <w:numId w:val="18"/>
        </w:numPr>
        <w:autoSpaceDE w:val="0"/>
        <w:autoSpaceDN w:val="0"/>
        <w:adjustRightInd w:val="0"/>
        <w:spacing w:after="0" w:line="240" w:lineRule="auto"/>
      </w:pPr>
      <w:r>
        <w:t xml:space="preserve">Une planification initiale dès le premier jour </w:t>
      </w:r>
    </w:p>
    <w:p w14:paraId="5E13A761" w14:textId="0A892238" w:rsidR="00EA3C89" w:rsidRDefault="00EA3C89" w:rsidP="00EA3C89">
      <w:pPr>
        <w:pStyle w:val="Paragraphedeliste"/>
        <w:numPr>
          <w:ilvl w:val="0"/>
          <w:numId w:val="18"/>
        </w:numPr>
        <w:autoSpaceDE w:val="0"/>
        <w:autoSpaceDN w:val="0"/>
        <w:adjustRightInd w:val="0"/>
        <w:spacing w:after="0" w:line="240" w:lineRule="auto"/>
      </w:pPr>
      <w:r>
        <w:t xml:space="preserve">Un exemplaire PDF de son mémoire avec annexe </w:t>
      </w:r>
    </w:p>
    <w:p w14:paraId="7CCFCE0C" w14:textId="54DC4141" w:rsidR="00EA3C89" w:rsidRDefault="00EA3C89" w:rsidP="00EA3C89">
      <w:pPr>
        <w:pStyle w:val="Paragraphedeliste"/>
        <w:numPr>
          <w:ilvl w:val="0"/>
          <w:numId w:val="18"/>
        </w:numPr>
        <w:autoSpaceDE w:val="0"/>
        <w:autoSpaceDN w:val="0"/>
        <w:adjustRightInd w:val="0"/>
        <w:spacing w:after="0" w:line="240" w:lineRule="auto"/>
      </w:pPr>
      <w:r>
        <w:t xml:space="preserve">Documentation technique / documentation utilisateur </w:t>
      </w:r>
    </w:p>
    <w:p w14:paraId="3D70E6FD" w14:textId="4D46F679" w:rsidR="00EA3C89" w:rsidRDefault="00EA3C89" w:rsidP="00EA3C89">
      <w:pPr>
        <w:pStyle w:val="Paragraphedeliste"/>
        <w:numPr>
          <w:ilvl w:val="0"/>
          <w:numId w:val="18"/>
        </w:numPr>
        <w:autoSpaceDE w:val="0"/>
        <w:autoSpaceDN w:val="0"/>
        <w:adjustRightInd w:val="0"/>
        <w:spacing w:after="0" w:line="240" w:lineRule="auto"/>
      </w:pPr>
      <w:r>
        <w:t xml:space="preserve">Les rapports de tests (unitaires et fonctionnels) </w:t>
      </w:r>
    </w:p>
    <w:p w14:paraId="37412173" w14:textId="366A53E1" w:rsidR="00EA3C89" w:rsidRDefault="00EA3C89" w:rsidP="00EA3C89">
      <w:pPr>
        <w:pStyle w:val="Paragraphedeliste"/>
        <w:numPr>
          <w:ilvl w:val="0"/>
          <w:numId w:val="18"/>
        </w:numPr>
        <w:autoSpaceDE w:val="0"/>
        <w:autoSpaceDN w:val="0"/>
        <w:adjustRightInd w:val="0"/>
        <w:spacing w:after="0" w:line="240" w:lineRule="auto"/>
      </w:pPr>
      <w:r>
        <w:t>Code source o Le journal des « </w:t>
      </w:r>
      <w:proofErr w:type="spellStart"/>
      <w:r>
        <w:t>commits</w:t>
      </w:r>
      <w:proofErr w:type="spellEnd"/>
      <w:r>
        <w:t xml:space="preserve"> » (Git Log) </w:t>
      </w:r>
    </w:p>
    <w:p w14:paraId="7FEA0903" w14:textId="2820A300" w:rsidR="00EA3C89" w:rsidRDefault="00EA3C89" w:rsidP="00EA3C89">
      <w:pPr>
        <w:pStyle w:val="Paragraphedeliste"/>
        <w:numPr>
          <w:ilvl w:val="0"/>
          <w:numId w:val="18"/>
        </w:numPr>
        <w:autoSpaceDE w:val="0"/>
        <w:autoSpaceDN w:val="0"/>
        <w:adjustRightInd w:val="0"/>
        <w:spacing w:after="0" w:line="240" w:lineRule="auto"/>
      </w:pPr>
      <w:r>
        <w:t xml:space="preserve">Les sources du projet en format électronique </w:t>
      </w:r>
    </w:p>
    <w:p w14:paraId="59B2A6C0" w14:textId="0719FCB0" w:rsidR="00EA3C89" w:rsidRDefault="00EA3C89" w:rsidP="00EA3C89">
      <w:pPr>
        <w:pStyle w:val="Paragraphedeliste"/>
        <w:numPr>
          <w:ilvl w:val="0"/>
          <w:numId w:val="18"/>
        </w:numPr>
        <w:autoSpaceDE w:val="0"/>
        <w:autoSpaceDN w:val="0"/>
        <w:adjustRightInd w:val="0"/>
        <w:spacing w:after="0" w:line="240" w:lineRule="auto"/>
      </w:pPr>
      <w:r>
        <w:t xml:space="preserve">Le résumé du TPI </w:t>
      </w:r>
    </w:p>
    <w:p w14:paraId="13E51148" w14:textId="4D112353" w:rsidR="00EA3C89" w:rsidRDefault="00EA3C89" w:rsidP="00EA3C89">
      <w:pPr>
        <w:pStyle w:val="Paragraphedeliste"/>
        <w:numPr>
          <w:ilvl w:val="0"/>
          <w:numId w:val="18"/>
        </w:numPr>
        <w:autoSpaceDE w:val="0"/>
        <w:autoSpaceDN w:val="0"/>
        <w:adjustRightInd w:val="0"/>
        <w:spacing w:after="0" w:line="240" w:lineRule="auto"/>
      </w:pPr>
      <w:r>
        <w:t>Son journal de bord (électronique)</w:t>
      </w:r>
    </w:p>
    <w:p w14:paraId="0380F14B" w14:textId="7217ECBA" w:rsidR="00E32390" w:rsidRPr="00EA3C89" w:rsidRDefault="00EA3C89" w:rsidP="00EA3C89">
      <w:r>
        <w:br w:type="page"/>
      </w:r>
      <w:r w:rsidR="00E32390" w:rsidRPr="00E32390">
        <w:rPr>
          <w:rFonts w:ascii="Leelawadee" w:hAnsi="Leelawadee" w:cs="Leelawadee"/>
          <w:b/>
          <w:bCs/>
          <w:color w:val="808080" w:themeColor="background1" w:themeShade="80"/>
          <w:sz w:val="36"/>
          <w:szCs w:val="36"/>
          <w:lang w:val="fr-FR"/>
        </w:rPr>
        <w:lastRenderedPageBreak/>
        <w:t>2.</w:t>
      </w:r>
      <w:r w:rsidR="00E32390">
        <w:rPr>
          <w:rFonts w:ascii="Leelawadee" w:hAnsi="Leelawadee" w:cs="Leelawadee"/>
          <w:b/>
          <w:bCs/>
          <w:color w:val="808080" w:themeColor="background1" w:themeShade="80"/>
          <w:sz w:val="36"/>
          <w:szCs w:val="36"/>
          <w:lang w:val="fr-FR"/>
        </w:rPr>
        <w:t>4</w:t>
      </w:r>
      <w:r w:rsidR="00E32390" w:rsidRPr="00E32390">
        <w:rPr>
          <w:rFonts w:ascii="Leelawadee" w:hAnsi="Leelawadee" w:cs="Leelawadee"/>
          <w:b/>
          <w:bCs/>
          <w:color w:val="808080" w:themeColor="background1" w:themeShade="80"/>
          <w:sz w:val="36"/>
          <w:szCs w:val="36"/>
          <w:lang w:val="fr-FR"/>
        </w:rPr>
        <w:t xml:space="preserve"> </w:t>
      </w:r>
      <w:r w:rsidR="00E32390">
        <w:rPr>
          <w:rFonts w:ascii="Leelawadee" w:hAnsi="Leelawadee" w:cs="Leelawadee"/>
          <w:b/>
          <w:bCs/>
          <w:color w:val="808080" w:themeColor="background1" w:themeShade="80"/>
          <w:sz w:val="36"/>
          <w:szCs w:val="36"/>
        </w:rPr>
        <w:t xml:space="preserve">Description du site web </w:t>
      </w:r>
    </w:p>
    <w:p w14:paraId="2A7A858E" w14:textId="77777777" w:rsidR="00E32390" w:rsidRPr="00E32390" w:rsidRDefault="00E32390" w:rsidP="00E32390">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p>
    <w:p w14:paraId="4F2501D7" w14:textId="77777777" w:rsidR="00EA3C89" w:rsidRPr="00EA3C89" w:rsidRDefault="00EA3C89" w:rsidP="00EA3C89">
      <w:pPr>
        <w:rPr>
          <w:sz w:val="24"/>
          <w:szCs w:val="24"/>
        </w:rPr>
      </w:pPr>
      <w:r w:rsidRPr="00EA3C89">
        <w:rPr>
          <w:sz w:val="24"/>
          <w:szCs w:val="24"/>
        </w:rPr>
        <w:t xml:space="preserve">AntiObliviate est une plateforme de suivi de séries d'animes qui offre aux fans d'anime une expérience personnalisée et facile à utiliser. Que vous soyez un novice en matière d'anime ou un otaku chevronné, cette plateforme a été conçue pour vous aider à suivre vos séries préférées et à en découvrir de nouvelles. </w:t>
      </w:r>
    </w:p>
    <w:p w14:paraId="59C46474" w14:textId="77777777" w:rsidR="00EA3C89" w:rsidRPr="00EA3C89" w:rsidRDefault="00EA3C89" w:rsidP="00EA3C89">
      <w:pPr>
        <w:rPr>
          <w:sz w:val="24"/>
          <w:szCs w:val="24"/>
        </w:rPr>
      </w:pPr>
    </w:p>
    <w:p w14:paraId="5E4E9DB1" w14:textId="40AF56D5" w:rsidR="00EA3C89" w:rsidRPr="00EA3C89" w:rsidRDefault="00EA3C89" w:rsidP="00EA3C89">
      <w:pPr>
        <w:rPr>
          <w:sz w:val="24"/>
          <w:szCs w:val="24"/>
        </w:rPr>
      </w:pPr>
      <w:r w:rsidRPr="00EA3C89">
        <w:rPr>
          <w:sz w:val="24"/>
          <w:szCs w:val="24"/>
        </w:rPr>
        <w:t xml:space="preserve">En s'appuyant sur </w:t>
      </w:r>
      <w:r w:rsidR="000161CB">
        <w:rPr>
          <w:sz w:val="24"/>
          <w:szCs w:val="24"/>
        </w:rPr>
        <w:t>les data d’une api</w:t>
      </w:r>
      <w:r w:rsidRPr="00EA3C89">
        <w:rPr>
          <w:sz w:val="24"/>
          <w:szCs w:val="24"/>
        </w:rPr>
        <w:t>, AntiObliviate offre un catalogue vaste et en constante évolution d'animes. Que vous préfériez l'action, l'aventure, la romance, le surnaturel, la science-fiction ou tout autre genre, vous pouvez être sûr de trouver quelque chose qui correspond à vos goûts.</w:t>
      </w:r>
    </w:p>
    <w:p w14:paraId="09046A31" w14:textId="77777777" w:rsidR="00EA3C89" w:rsidRPr="00EA3C89" w:rsidRDefault="00EA3C89" w:rsidP="00EA3C89">
      <w:pPr>
        <w:rPr>
          <w:sz w:val="24"/>
          <w:szCs w:val="24"/>
        </w:rPr>
      </w:pPr>
    </w:p>
    <w:p w14:paraId="096A99F1" w14:textId="77777777" w:rsidR="00EA3C89" w:rsidRPr="00EA3C89" w:rsidRDefault="00EA3C89" w:rsidP="00EA3C89">
      <w:pPr>
        <w:rPr>
          <w:sz w:val="24"/>
          <w:szCs w:val="24"/>
        </w:rPr>
      </w:pPr>
      <w:r w:rsidRPr="00EA3C89">
        <w:rPr>
          <w:sz w:val="24"/>
          <w:szCs w:val="24"/>
        </w:rPr>
        <w:t>La fonctionnalité clé d'AntiObliviate est la possibilité de créer votre propre liste d'animes. Vous pouvez ajouter n'importe quel anime de notre catalogue à votre liste, marquer les épisodes que vous avez déjà vus, et même noter la date de votre visionnage. De plus, vous pouvez organiser votre liste en différentes catégories pour garder une trace de ce que vous avez regardé, de ce que vous voulez regarder et de vos animes préférés.</w:t>
      </w:r>
    </w:p>
    <w:p w14:paraId="59A0789C" w14:textId="77777777" w:rsidR="00EA3C89" w:rsidRPr="00EA3C89" w:rsidRDefault="00EA3C89" w:rsidP="00EA3C89">
      <w:pPr>
        <w:rPr>
          <w:sz w:val="24"/>
          <w:szCs w:val="24"/>
        </w:rPr>
      </w:pPr>
    </w:p>
    <w:p w14:paraId="7C3FCC23" w14:textId="77777777" w:rsidR="00EA3C89" w:rsidRPr="00EA3C89" w:rsidRDefault="00EA3C89" w:rsidP="00EA3C89">
      <w:pPr>
        <w:rPr>
          <w:sz w:val="24"/>
          <w:szCs w:val="24"/>
        </w:rPr>
      </w:pPr>
      <w:r w:rsidRPr="00EA3C89">
        <w:rPr>
          <w:sz w:val="24"/>
          <w:szCs w:val="24"/>
        </w:rPr>
        <w:t>AntiObliviate a été développé avec un accent sur la facilité d'utilisation et l'esthétique. Avec un design moderne et épuré, l'interface est à la fois intuitive et agréable à regarder. Quel que soit l'appareil que vous utilisez, vous pouvez accéder à AntiObliviate et gérer votre liste d'animes avec facilité.</w:t>
      </w:r>
    </w:p>
    <w:p w14:paraId="36876841" w14:textId="77777777" w:rsidR="00EA3C89" w:rsidRPr="00EA3C89" w:rsidRDefault="00EA3C89" w:rsidP="00EA3C89">
      <w:pPr>
        <w:rPr>
          <w:sz w:val="24"/>
          <w:szCs w:val="24"/>
        </w:rPr>
      </w:pPr>
    </w:p>
    <w:p w14:paraId="195B2364" w14:textId="6A32EBC3" w:rsidR="00361A03" w:rsidRDefault="000161CB" w:rsidP="00EA3C89">
      <w:pPr>
        <w:rPr>
          <w:sz w:val="24"/>
          <w:szCs w:val="24"/>
        </w:rPr>
      </w:pPr>
      <w:r w:rsidRPr="000161CB">
        <w:rPr>
          <w:sz w:val="24"/>
          <w:szCs w:val="24"/>
        </w:rPr>
        <w:t>En définitive, AntiObliviate n'est pas un simple site de suivi d'animes. C'est une plateforme personnalisée conçue pour améliorer votre expérience de l'univers captivant de l'anime. Que vous préfériez revisiter vos séries favorites ou que vous soyez en constante quête de nouvelles découvertes, AntiObliviate se présente comme un partenaire indispensable dans votre exploration de l'anime.</w:t>
      </w:r>
      <w:r w:rsidR="00361A03">
        <w:rPr>
          <w:sz w:val="24"/>
          <w:szCs w:val="24"/>
        </w:rPr>
        <w:br w:type="page"/>
      </w:r>
    </w:p>
    <w:p w14:paraId="162674AF" w14:textId="58696621" w:rsidR="00613382" w:rsidRDefault="00FE2B8B">
      <w:pPr>
        <w:rPr>
          <w:b/>
          <w:bCs/>
          <w:sz w:val="32"/>
          <w:szCs w:val="32"/>
        </w:rPr>
      </w:pPr>
      <w:r>
        <w:rPr>
          <w:b/>
          <w:bCs/>
          <w:sz w:val="32"/>
          <w:szCs w:val="32"/>
        </w:rPr>
        <w:lastRenderedPageBreak/>
        <w:t>Page</w:t>
      </w:r>
      <w:r w:rsidR="002A675F">
        <w:rPr>
          <w:b/>
          <w:bCs/>
          <w:sz w:val="32"/>
          <w:szCs w:val="32"/>
        </w:rPr>
        <w:t>s</w:t>
      </w:r>
      <w:r>
        <w:rPr>
          <w:b/>
          <w:bCs/>
          <w:sz w:val="32"/>
          <w:szCs w:val="32"/>
        </w:rPr>
        <w:t xml:space="preserve"> est fonctionnalité</w:t>
      </w:r>
      <w:r w:rsidR="002A675F">
        <w:rPr>
          <w:b/>
          <w:bCs/>
          <w:sz w:val="32"/>
          <w:szCs w:val="32"/>
        </w:rPr>
        <w:t>s</w:t>
      </w:r>
      <w:r>
        <w:rPr>
          <w:b/>
          <w:bCs/>
          <w:sz w:val="32"/>
          <w:szCs w:val="32"/>
        </w:rPr>
        <w:t xml:space="preserve"> à </w:t>
      </w:r>
      <w:r w:rsidR="003C3977">
        <w:rPr>
          <w:b/>
          <w:bCs/>
          <w:sz w:val="32"/>
          <w:szCs w:val="32"/>
        </w:rPr>
        <w:t>mettre en place</w:t>
      </w:r>
    </w:p>
    <w:p w14:paraId="4F71F6EE" w14:textId="220141E9" w:rsidR="0052623E" w:rsidRPr="0052623E" w:rsidRDefault="0052623E" w:rsidP="0052623E">
      <w:pPr>
        <w:rPr>
          <w:sz w:val="24"/>
          <w:szCs w:val="24"/>
        </w:rPr>
      </w:pPr>
      <w:r w:rsidRPr="0052623E">
        <w:rPr>
          <w:sz w:val="24"/>
          <w:szCs w:val="24"/>
        </w:rPr>
        <w:t>1. Page d'accueil : Cette page affiche la liste des animes récupérés via l'API. Elle sert de point d'entrée pour les utilisateurs, leur permettant de parcourir la vaste bibliothèque d'animes disponibles et de les ajouter à leur propre liste pour un suivi futur.</w:t>
      </w:r>
    </w:p>
    <w:p w14:paraId="621AE5E5" w14:textId="77777777" w:rsidR="0052623E" w:rsidRPr="0052623E" w:rsidRDefault="0052623E" w:rsidP="0052623E">
      <w:pPr>
        <w:rPr>
          <w:sz w:val="24"/>
          <w:szCs w:val="24"/>
        </w:rPr>
      </w:pPr>
    </w:p>
    <w:p w14:paraId="3CF26F70" w14:textId="19A3D969" w:rsidR="0052623E" w:rsidRPr="0052623E" w:rsidRDefault="0052623E" w:rsidP="0052623E">
      <w:pPr>
        <w:rPr>
          <w:sz w:val="24"/>
          <w:szCs w:val="24"/>
        </w:rPr>
      </w:pPr>
      <w:r w:rsidRPr="0052623E">
        <w:rPr>
          <w:sz w:val="24"/>
          <w:szCs w:val="24"/>
        </w:rPr>
        <w:t>2. Page de la liste d'animes : Cette page présente tous les animes que l'utilisateur a ajoutés à sa liste personnelle. L'utilisateur peut trier et filtrer cette liste en fonction de plusieurs critères, tels que le genre, l'état de visionnage (en cours, terminé, etc.), et la date d'ajout.</w:t>
      </w:r>
    </w:p>
    <w:p w14:paraId="3BA9EF15" w14:textId="77777777" w:rsidR="0052623E" w:rsidRPr="0052623E" w:rsidRDefault="0052623E" w:rsidP="0052623E">
      <w:pPr>
        <w:rPr>
          <w:sz w:val="24"/>
          <w:szCs w:val="24"/>
        </w:rPr>
      </w:pPr>
    </w:p>
    <w:p w14:paraId="0145D8D7" w14:textId="11E79990" w:rsidR="0052623E" w:rsidRPr="0052623E" w:rsidRDefault="0052623E" w:rsidP="0052623E">
      <w:pPr>
        <w:rPr>
          <w:sz w:val="24"/>
          <w:szCs w:val="24"/>
        </w:rPr>
      </w:pPr>
      <w:r w:rsidRPr="0052623E">
        <w:rPr>
          <w:sz w:val="24"/>
          <w:szCs w:val="24"/>
        </w:rPr>
        <w:t>3. Page de détails de l'anime : Sur cette page, l'utilisateur peut consulter les détails complets d'un anime spécifique. Les informations présentées incluent le titre, la synopsis, le nombre d'épisodes, la popularité, et l'image principale. Si l'anime fait partie de la liste personnelle de l'utilisateur, ce dernier a la possibilité de modifier les informations de visionnage comme la date et le dernier épisode vu.</w:t>
      </w:r>
    </w:p>
    <w:p w14:paraId="6F9C6C45" w14:textId="77777777" w:rsidR="0052623E" w:rsidRPr="0052623E" w:rsidRDefault="0052623E" w:rsidP="0052623E">
      <w:pPr>
        <w:rPr>
          <w:sz w:val="24"/>
          <w:szCs w:val="24"/>
        </w:rPr>
      </w:pPr>
    </w:p>
    <w:p w14:paraId="5EF28DCC" w14:textId="25CAF18F" w:rsidR="0052623E" w:rsidRPr="0052623E" w:rsidRDefault="0052623E" w:rsidP="0052623E">
      <w:pPr>
        <w:rPr>
          <w:sz w:val="24"/>
          <w:szCs w:val="24"/>
        </w:rPr>
      </w:pPr>
      <w:r w:rsidRPr="0052623E">
        <w:rPr>
          <w:sz w:val="24"/>
          <w:szCs w:val="24"/>
        </w:rPr>
        <w:t xml:space="preserve">4. Page de </w:t>
      </w:r>
      <w:r w:rsidRPr="0052623E">
        <w:rPr>
          <w:sz w:val="24"/>
          <w:szCs w:val="24"/>
        </w:rPr>
        <w:t>connexio</w:t>
      </w:r>
      <w:r>
        <w:rPr>
          <w:sz w:val="24"/>
          <w:szCs w:val="24"/>
        </w:rPr>
        <w:t>n</w:t>
      </w:r>
      <w:r w:rsidRPr="0052623E">
        <w:rPr>
          <w:sz w:val="24"/>
          <w:szCs w:val="24"/>
        </w:rPr>
        <w:t xml:space="preserve"> :</w:t>
      </w:r>
      <w:r w:rsidRPr="0052623E">
        <w:rPr>
          <w:sz w:val="24"/>
          <w:szCs w:val="24"/>
        </w:rPr>
        <w:t xml:space="preserve"> Cette page permet aux utilisateurs de se connecter à leur compte AntiObliviate en fournissant leur adresse </w:t>
      </w:r>
      <w:proofErr w:type="gramStart"/>
      <w:r w:rsidRPr="0052623E">
        <w:rPr>
          <w:sz w:val="24"/>
          <w:szCs w:val="24"/>
        </w:rPr>
        <w:t>e-mail</w:t>
      </w:r>
      <w:proofErr w:type="gramEnd"/>
      <w:r w:rsidRPr="0052623E">
        <w:rPr>
          <w:sz w:val="24"/>
          <w:szCs w:val="24"/>
        </w:rPr>
        <w:t xml:space="preserve"> et leur mot de passe.</w:t>
      </w:r>
    </w:p>
    <w:p w14:paraId="1A36C4B8" w14:textId="77777777" w:rsidR="0052623E" w:rsidRPr="0052623E" w:rsidRDefault="0052623E" w:rsidP="0052623E">
      <w:pPr>
        <w:rPr>
          <w:sz w:val="24"/>
          <w:szCs w:val="24"/>
        </w:rPr>
      </w:pPr>
    </w:p>
    <w:p w14:paraId="4225991D" w14:textId="75A1B384" w:rsidR="0052623E" w:rsidRPr="0052623E" w:rsidRDefault="0052623E" w:rsidP="0052623E">
      <w:pPr>
        <w:rPr>
          <w:sz w:val="24"/>
          <w:szCs w:val="24"/>
        </w:rPr>
      </w:pPr>
      <w:r w:rsidRPr="0052623E">
        <w:rPr>
          <w:sz w:val="24"/>
          <w:szCs w:val="24"/>
        </w:rPr>
        <w:t>5.</w:t>
      </w:r>
      <w:r w:rsidRPr="0052623E">
        <w:rPr>
          <w:sz w:val="24"/>
          <w:szCs w:val="24"/>
        </w:rPr>
        <w:t xml:space="preserve"> </w:t>
      </w:r>
      <w:r w:rsidRPr="0052623E">
        <w:rPr>
          <w:sz w:val="24"/>
          <w:szCs w:val="24"/>
        </w:rPr>
        <w:t>Page d'inscription</w:t>
      </w:r>
      <w:r>
        <w:rPr>
          <w:sz w:val="24"/>
          <w:szCs w:val="24"/>
        </w:rPr>
        <w:t xml:space="preserve"> </w:t>
      </w:r>
      <w:r w:rsidRPr="0052623E">
        <w:rPr>
          <w:sz w:val="24"/>
          <w:szCs w:val="24"/>
        </w:rPr>
        <w:t xml:space="preserve">: Cette page offre aux nouveaux utilisateurs la possibilité de créer un compte AntiObliviate. Pour ce faire, ils doivent fournir une adresse </w:t>
      </w:r>
      <w:proofErr w:type="gramStart"/>
      <w:r w:rsidRPr="0052623E">
        <w:rPr>
          <w:sz w:val="24"/>
          <w:szCs w:val="24"/>
        </w:rPr>
        <w:t>e-mail</w:t>
      </w:r>
      <w:proofErr w:type="gramEnd"/>
      <w:r w:rsidRPr="0052623E">
        <w:rPr>
          <w:sz w:val="24"/>
          <w:szCs w:val="24"/>
        </w:rPr>
        <w:t xml:space="preserve">, un nom d'utilisateur et un mot de passe. Une fois le formulaire d'inscription soumis, </w:t>
      </w:r>
      <w:r>
        <w:rPr>
          <w:sz w:val="24"/>
          <w:szCs w:val="24"/>
        </w:rPr>
        <w:t>l’utilisateur se retrouve sur la page d’accueil</w:t>
      </w:r>
      <w:r w:rsidRPr="0052623E">
        <w:rPr>
          <w:sz w:val="24"/>
          <w:szCs w:val="24"/>
        </w:rPr>
        <w:t>.</w:t>
      </w:r>
    </w:p>
    <w:p w14:paraId="376FD84F" w14:textId="77777777" w:rsidR="0052623E" w:rsidRPr="0052623E" w:rsidRDefault="0052623E" w:rsidP="0052623E">
      <w:pPr>
        <w:rPr>
          <w:sz w:val="24"/>
          <w:szCs w:val="24"/>
        </w:rPr>
      </w:pPr>
    </w:p>
    <w:p w14:paraId="45B0CC7D" w14:textId="58CA2251" w:rsidR="0052623E" w:rsidRDefault="0052623E" w:rsidP="0052623E">
      <w:pPr>
        <w:rPr>
          <w:sz w:val="24"/>
          <w:szCs w:val="24"/>
        </w:rPr>
      </w:pPr>
      <w:r w:rsidRPr="0052623E">
        <w:rPr>
          <w:sz w:val="24"/>
          <w:szCs w:val="24"/>
        </w:rPr>
        <w:t>Ces pages et fonctionnalités constituent la structure d'AntiObliviate, facilitant le suivi et la découverte de nouveaux animes pour les utilisateurs.</w:t>
      </w:r>
    </w:p>
    <w:p w14:paraId="2ED11F20" w14:textId="60FBC322" w:rsidR="001955C5" w:rsidRPr="004937E4" w:rsidRDefault="009357AF" w:rsidP="001955C5">
      <w:pPr>
        <w:autoSpaceDE w:val="0"/>
        <w:autoSpaceDN w:val="0"/>
        <w:adjustRightInd w:val="0"/>
        <w:spacing w:after="0" w:line="240" w:lineRule="auto"/>
        <w:rPr>
          <w:rFonts w:ascii="Leelawadee" w:hAnsi="Leelawadee" w:cs="Leelawadee"/>
          <w:b/>
          <w:bCs/>
          <w:color w:val="4472C4" w:themeColor="accent1"/>
          <w:sz w:val="44"/>
          <w:szCs w:val="44"/>
          <w:lang w:val="fr-FR"/>
        </w:rPr>
      </w:pPr>
      <w:r w:rsidRPr="004937E4">
        <w:rPr>
          <w:rFonts w:ascii="Leelawadee" w:hAnsi="Leelawadee" w:cs="Leelawadee"/>
          <w:b/>
          <w:bCs/>
          <w:color w:val="4472C4" w:themeColor="accent1"/>
          <w:sz w:val="44"/>
          <w:szCs w:val="44"/>
          <w:lang w:val="fr-FR"/>
        </w:rPr>
        <w:t>3</w:t>
      </w:r>
      <w:r w:rsidR="001955C5" w:rsidRPr="004937E4">
        <w:rPr>
          <w:rFonts w:ascii="Leelawadee" w:hAnsi="Leelawadee" w:cs="Leelawadee"/>
          <w:b/>
          <w:bCs/>
          <w:color w:val="4472C4" w:themeColor="accent1"/>
          <w:sz w:val="44"/>
          <w:szCs w:val="44"/>
          <w:lang w:val="fr-FR"/>
        </w:rPr>
        <w:t xml:space="preserve">. </w:t>
      </w:r>
      <w:r w:rsidRPr="004937E4">
        <w:rPr>
          <w:rFonts w:ascii="Leelawadee" w:hAnsi="Leelawadee" w:cs="Leelawadee"/>
          <w:b/>
          <w:bCs/>
          <w:color w:val="4472C4" w:themeColor="accent1"/>
          <w:sz w:val="44"/>
          <w:szCs w:val="44"/>
          <w:lang w:val="fr-FR"/>
        </w:rPr>
        <w:t xml:space="preserve">Méthode </w:t>
      </w:r>
      <w:r w:rsidR="008A7B5C">
        <w:rPr>
          <w:rFonts w:ascii="Leelawadee" w:hAnsi="Leelawadee" w:cs="Leelawadee"/>
          <w:b/>
          <w:bCs/>
          <w:color w:val="4472C4" w:themeColor="accent1"/>
          <w:sz w:val="44"/>
          <w:szCs w:val="44"/>
          <w:lang w:val="fr-FR"/>
        </w:rPr>
        <w:t>en 6 étapes</w:t>
      </w:r>
    </w:p>
    <w:p w14:paraId="462560F4" w14:textId="075367E5" w:rsidR="009357AF" w:rsidRDefault="009357AF" w:rsidP="001955C5">
      <w:pPr>
        <w:autoSpaceDE w:val="0"/>
        <w:autoSpaceDN w:val="0"/>
        <w:adjustRightInd w:val="0"/>
        <w:spacing w:after="0" w:line="240" w:lineRule="auto"/>
        <w:rPr>
          <w:rFonts w:ascii="Leelawadee" w:hAnsi="Leelawadee" w:cs="Leelawadee"/>
          <w:b/>
          <w:bCs/>
          <w:color w:val="538135" w:themeColor="accent6" w:themeShade="BF"/>
          <w:sz w:val="24"/>
          <w:szCs w:val="24"/>
          <w:lang w:val="fr-FR"/>
        </w:rPr>
      </w:pPr>
    </w:p>
    <w:p w14:paraId="3658196B" w14:textId="77777777" w:rsidR="0047277F" w:rsidRPr="00C03634" w:rsidRDefault="0047277F" w:rsidP="001955C5">
      <w:pPr>
        <w:autoSpaceDE w:val="0"/>
        <w:autoSpaceDN w:val="0"/>
        <w:adjustRightInd w:val="0"/>
        <w:spacing w:after="0" w:line="240" w:lineRule="auto"/>
        <w:rPr>
          <w:rFonts w:ascii="Leelawadee" w:hAnsi="Leelawadee" w:cs="Leelawadee"/>
          <w:b/>
          <w:bCs/>
          <w:color w:val="538135" w:themeColor="accent6" w:themeShade="BF"/>
          <w:sz w:val="24"/>
          <w:szCs w:val="24"/>
        </w:rPr>
      </w:pPr>
    </w:p>
    <w:p w14:paraId="0685A057"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r w:rsidRPr="008A7B5C">
        <w:rPr>
          <w:rFonts w:ascii="Leelawadee" w:hAnsi="Leelawadee" w:cs="Leelawadee"/>
          <w:b/>
          <w:bCs/>
          <w:color w:val="808080" w:themeColor="background1" w:themeShade="80"/>
          <w:sz w:val="36"/>
          <w:szCs w:val="36"/>
          <w:lang w:val="fr-FR"/>
        </w:rPr>
        <w:t xml:space="preserve">1. S'informer : </w:t>
      </w:r>
      <w:r w:rsidRPr="008A7B5C">
        <w:rPr>
          <w:sz w:val="24"/>
          <w:szCs w:val="24"/>
          <w:lang w:val="fr-FR"/>
        </w:rPr>
        <w:t xml:space="preserve">C'est la première étape où l'on </w:t>
      </w:r>
      <w:proofErr w:type="gramStart"/>
      <w:r w:rsidRPr="008A7B5C">
        <w:rPr>
          <w:sz w:val="24"/>
          <w:szCs w:val="24"/>
          <w:lang w:val="fr-FR"/>
        </w:rPr>
        <w:t>fait</w:t>
      </w:r>
      <w:proofErr w:type="gramEnd"/>
      <w:r w:rsidRPr="008A7B5C">
        <w:rPr>
          <w:sz w:val="24"/>
          <w:szCs w:val="24"/>
          <w:lang w:val="fr-FR"/>
        </w:rPr>
        <w:t xml:space="preserve"> des recherches et rassemble toutes les informations nécessaires sur le projet. Cela comprend la compréhension du domaine, l'identification des besoins des utilisateurs, la collecte des exigences, la recherche des technologies appropriées, etc.</w:t>
      </w:r>
    </w:p>
    <w:p w14:paraId="4F64D3CA"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p>
    <w:p w14:paraId="6A1DD056"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24"/>
          <w:szCs w:val="24"/>
          <w:lang w:val="fr-FR"/>
        </w:rPr>
      </w:pPr>
      <w:r w:rsidRPr="008A7B5C">
        <w:rPr>
          <w:rFonts w:ascii="Leelawadee" w:hAnsi="Leelawadee" w:cs="Leelawadee"/>
          <w:b/>
          <w:bCs/>
          <w:color w:val="808080" w:themeColor="background1" w:themeShade="80"/>
          <w:sz w:val="36"/>
          <w:szCs w:val="36"/>
          <w:lang w:val="fr-FR"/>
        </w:rPr>
        <w:t xml:space="preserve">2. Planifier : </w:t>
      </w:r>
      <w:r w:rsidRPr="008A7B5C">
        <w:rPr>
          <w:sz w:val="24"/>
          <w:szCs w:val="24"/>
          <w:lang w:val="fr-FR"/>
        </w:rPr>
        <w:t>Une fois que toutes les informations nécessaires sont rassemblées, la prochaine étape est de planifier le projet. Cela comprend la définition</w:t>
      </w:r>
      <w:r w:rsidRPr="008A7B5C">
        <w:rPr>
          <w:rFonts w:ascii="Leelawadee" w:hAnsi="Leelawadee" w:cs="Leelawadee"/>
          <w:b/>
          <w:bCs/>
          <w:color w:val="808080" w:themeColor="background1" w:themeShade="80"/>
          <w:sz w:val="24"/>
          <w:szCs w:val="24"/>
          <w:lang w:val="fr-FR"/>
        </w:rPr>
        <w:t xml:space="preserve"> </w:t>
      </w:r>
      <w:r w:rsidRPr="008A7B5C">
        <w:rPr>
          <w:sz w:val="24"/>
          <w:szCs w:val="24"/>
          <w:lang w:val="fr-FR"/>
        </w:rPr>
        <w:t>des objectifs</w:t>
      </w:r>
      <w:r w:rsidRPr="008A7B5C">
        <w:rPr>
          <w:rFonts w:ascii="Leelawadee" w:hAnsi="Leelawadee" w:cs="Leelawadee"/>
          <w:b/>
          <w:bCs/>
          <w:color w:val="808080" w:themeColor="background1" w:themeShade="80"/>
          <w:sz w:val="24"/>
          <w:szCs w:val="24"/>
          <w:lang w:val="fr-FR"/>
        </w:rPr>
        <w:t xml:space="preserve">, </w:t>
      </w:r>
      <w:r w:rsidRPr="008A7B5C">
        <w:rPr>
          <w:sz w:val="24"/>
          <w:szCs w:val="24"/>
          <w:lang w:val="fr-FR"/>
        </w:rPr>
        <w:t>l'élaboration d'un calendrier, la répartition des tâches, l'estimation des ressources nécessaires, etc.</w:t>
      </w:r>
    </w:p>
    <w:p w14:paraId="14CE58EC"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24"/>
          <w:szCs w:val="24"/>
          <w:lang w:val="fr-FR"/>
        </w:rPr>
      </w:pPr>
    </w:p>
    <w:p w14:paraId="4B361BDE" w14:textId="77777777" w:rsidR="008A7B5C" w:rsidRPr="008A7B5C" w:rsidRDefault="008A7B5C" w:rsidP="008A7B5C">
      <w:pPr>
        <w:rPr>
          <w:sz w:val="24"/>
          <w:szCs w:val="24"/>
          <w:lang w:val="fr-FR"/>
        </w:rPr>
      </w:pPr>
      <w:r w:rsidRPr="008A7B5C">
        <w:rPr>
          <w:sz w:val="24"/>
          <w:szCs w:val="24"/>
          <w:lang w:val="fr-FR"/>
        </w:rPr>
        <w:t>3. Décider : Cette étape consiste à prendre des décisions clés qui influenceront la réalisation du projet. Cela peut inclure le choix des technologies à utiliser, la définition de l'architecture du système, la sélection des membres de l'équipe, etc.</w:t>
      </w:r>
    </w:p>
    <w:p w14:paraId="75D7EE15" w14:textId="77777777" w:rsidR="008A7B5C" w:rsidRPr="008A7B5C" w:rsidRDefault="008A7B5C" w:rsidP="008A7B5C">
      <w:pPr>
        <w:rPr>
          <w:lang w:val="fr-FR"/>
        </w:rPr>
      </w:pPr>
    </w:p>
    <w:p w14:paraId="77D5A50B" w14:textId="77777777" w:rsidR="008A7B5C" w:rsidRPr="008A7B5C" w:rsidRDefault="008A7B5C" w:rsidP="008A7B5C">
      <w:pPr>
        <w:autoSpaceDE w:val="0"/>
        <w:autoSpaceDN w:val="0"/>
        <w:adjustRightInd w:val="0"/>
        <w:spacing w:after="0" w:line="240" w:lineRule="auto"/>
        <w:rPr>
          <w:sz w:val="24"/>
          <w:szCs w:val="24"/>
          <w:lang w:val="fr-FR"/>
        </w:rPr>
      </w:pPr>
      <w:r w:rsidRPr="008A7B5C">
        <w:rPr>
          <w:rFonts w:ascii="Leelawadee" w:hAnsi="Leelawadee" w:cs="Leelawadee"/>
          <w:b/>
          <w:bCs/>
          <w:color w:val="808080" w:themeColor="background1" w:themeShade="80"/>
          <w:sz w:val="36"/>
          <w:szCs w:val="36"/>
          <w:lang w:val="fr-FR"/>
        </w:rPr>
        <w:t xml:space="preserve">4. Réaliser ou Exécuter : </w:t>
      </w:r>
      <w:r w:rsidRPr="008A7B5C">
        <w:rPr>
          <w:sz w:val="24"/>
          <w:szCs w:val="24"/>
          <w:lang w:val="fr-FR"/>
        </w:rPr>
        <w:t>C'est l'étape où le travail réel commence. Les tâches planifiées sont exécutées, le code est écrit, testé et déployé. Cette étape nécessite une bonne coordination et une communication efficace entre les membres de l'équipe.</w:t>
      </w:r>
    </w:p>
    <w:p w14:paraId="5A299C4B"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24"/>
          <w:szCs w:val="24"/>
          <w:lang w:val="fr-FR"/>
        </w:rPr>
      </w:pPr>
    </w:p>
    <w:p w14:paraId="095DC87C" w14:textId="77777777" w:rsidR="008A7B5C" w:rsidRPr="008A7B5C" w:rsidRDefault="008A7B5C" w:rsidP="008A7B5C">
      <w:pPr>
        <w:autoSpaceDE w:val="0"/>
        <w:autoSpaceDN w:val="0"/>
        <w:adjustRightInd w:val="0"/>
        <w:spacing w:after="0" w:line="240" w:lineRule="auto"/>
        <w:rPr>
          <w:lang w:val="fr-FR"/>
        </w:rPr>
      </w:pPr>
      <w:r w:rsidRPr="008A7B5C">
        <w:rPr>
          <w:rFonts w:ascii="Leelawadee" w:hAnsi="Leelawadee" w:cs="Leelawadee"/>
          <w:b/>
          <w:bCs/>
          <w:color w:val="808080" w:themeColor="background1" w:themeShade="80"/>
          <w:sz w:val="36"/>
          <w:szCs w:val="36"/>
          <w:lang w:val="fr-FR"/>
        </w:rPr>
        <w:t xml:space="preserve">5. Contrôler : </w:t>
      </w:r>
      <w:r w:rsidRPr="008A7B5C">
        <w:rPr>
          <w:sz w:val="24"/>
          <w:szCs w:val="24"/>
          <w:lang w:val="fr-FR"/>
        </w:rPr>
        <w:t>Pendant l'exécution du projet, il est important de contrôler régulièrement le progrès pour s'assurer que tout se passe comme prévu. Cela peut impliquer le suivi des tâches, la résolution des problèmes, l'ajustement des plans si nécessaire, etc.</w:t>
      </w:r>
    </w:p>
    <w:p w14:paraId="6DE0EB5A" w14:textId="77777777" w:rsidR="008A7B5C" w:rsidRPr="008A7B5C" w:rsidRDefault="008A7B5C" w:rsidP="008A7B5C">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p>
    <w:p w14:paraId="54CB58E0" w14:textId="4776C954" w:rsidR="00AC6A43" w:rsidRDefault="008A7B5C" w:rsidP="008A7B5C">
      <w:pPr>
        <w:rPr>
          <w:sz w:val="24"/>
          <w:szCs w:val="24"/>
          <w:lang w:val="fr-FR"/>
        </w:rPr>
      </w:pPr>
      <w:r>
        <w:rPr>
          <w:rFonts w:ascii="Leelawadee" w:hAnsi="Leelawadee" w:cs="Leelawadee"/>
          <w:b/>
          <w:bCs/>
          <w:color w:val="808080" w:themeColor="background1" w:themeShade="80"/>
          <w:sz w:val="36"/>
          <w:szCs w:val="36"/>
          <w:lang w:val="fr-FR"/>
        </w:rPr>
        <w:t>6</w:t>
      </w:r>
      <w:r w:rsidRPr="008A7B5C">
        <w:rPr>
          <w:rFonts w:ascii="Leelawadee" w:hAnsi="Leelawadee" w:cs="Leelawadee"/>
          <w:b/>
          <w:bCs/>
          <w:color w:val="808080" w:themeColor="background1" w:themeShade="80"/>
          <w:sz w:val="36"/>
          <w:szCs w:val="36"/>
          <w:lang w:val="fr-FR"/>
        </w:rPr>
        <w:t xml:space="preserve">. </w:t>
      </w:r>
      <w:r>
        <w:rPr>
          <w:rFonts w:ascii="Leelawadee" w:hAnsi="Leelawadee" w:cs="Leelawadee"/>
          <w:b/>
          <w:bCs/>
          <w:color w:val="808080" w:themeColor="background1" w:themeShade="80"/>
          <w:sz w:val="36"/>
          <w:szCs w:val="36"/>
          <w:lang w:val="fr-FR"/>
        </w:rPr>
        <w:t>Evaluer</w:t>
      </w:r>
      <w:r w:rsidRPr="008A7B5C">
        <w:rPr>
          <w:rFonts w:ascii="Leelawadee" w:hAnsi="Leelawadee" w:cs="Leelawadee"/>
          <w:b/>
          <w:bCs/>
          <w:color w:val="808080" w:themeColor="background1" w:themeShade="80"/>
          <w:sz w:val="36"/>
          <w:szCs w:val="36"/>
          <w:lang w:val="fr-FR"/>
        </w:rPr>
        <w:t xml:space="preserve"> :</w:t>
      </w:r>
      <w:r w:rsidRPr="008A7B5C">
        <w:rPr>
          <w:rFonts w:ascii="Leelawadee" w:hAnsi="Leelawadee" w:cs="Leelawadee"/>
          <w:b/>
          <w:bCs/>
          <w:color w:val="808080" w:themeColor="background1" w:themeShade="80"/>
          <w:sz w:val="36"/>
          <w:szCs w:val="36"/>
          <w:lang w:val="fr-FR"/>
        </w:rPr>
        <w:t xml:space="preserve"> </w:t>
      </w:r>
      <w:r w:rsidRPr="008A7B5C">
        <w:rPr>
          <w:sz w:val="24"/>
          <w:szCs w:val="24"/>
          <w:lang w:val="fr-FR"/>
        </w:rPr>
        <w:t>Une fois le projet terminé, il est important de l'évaluer. Cela comprend la vérification de la satisfaction des utilisateurs, l'analyse des performances du système, l'identification des domaines d'amélioration pour les projets futurs, etc.</w:t>
      </w:r>
    </w:p>
    <w:p w14:paraId="39F86C37" w14:textId="77777777" w:rsidR="00AC6A43" w:rsidRDefault="00AC6A43" w:rsidP="008A7B5C">
      <w:pPr>
        <w:rPr>
          <w:sz w:val="24"/>
          <w:szCs w:val="24"/>
          <w:lang w:val="fr-FR"/>
        </w:rPr>
      </w:pPr>
    </w:p>
    <w:p w14:paraId="10C6AAF5" w14:textId="77777777" w:rsidR="00AC6A43" w:rsidRDefault="00AC6A43" w:rsidP="008A7B5C">
      <w:pPr>
        <w:rPr>
          <w:sz w:val="24"/>
          <w:szCs w:val="24"/>
          <w:lang w:val="fr-FR"/>
        </w:rPr>
      </w:pPr>
    </w:p>
    <w:p w14:paraId="02A1F5F3" w14:textId="77777777" w:rsidR="00AC6A43" w:rsidRDefault="00AC6A43" w:rsidP="00437019">
      <w:pPr>
        <w:autoSpaceDE w:val="0"/>
        <w:autoSpaceDN w:val="0"/>
        <w:adjustRightInd w:val="0"/>
        <w:spacing w:after="0" w:line="240" w:lineRule="auto"/>
        <w:rPr>
          <w:rFonts w:ascii="Leelawadee" w:hAnsi="Leelawadee" w:cs="Leelawadee"/>
          <w:sz w:val="24"/>
          <w:szCs w:val="24"/>
          <w:lang w:val="fr-FR"/>
        </w:rPr>
      </w:pPr>
    </w:p>
    <w:p w14:paraId="34D53E3A" w14:textId="77777777" w:rsidR="00AC6A43" w:rsidRDefault="00AC6A43" w:rsidP="00437019">
      <w:pPr>
        <w:autoSpaceDE w:val="0"/>
        <w:autoSpaceDN w:val="0"/>
        <w:adjustRightInd w:val="0"/>
        <w:spacing w:after="0" w:line="240" w:lineRule="auto"/>
        <w:rPr>
          <w:rFonts w:ascii="Leelawadee" w:hAnsi="Leelawadee" w:cs="Leelawadee"/>
          <w:sz w:val="24"/>
          <w:szCs w:val="24"/>
          <w:lang w:val="fr-FR"/>
        </w:rPr>
      </w:pPr>
    </w:p>
    <w:p w14:paraId="50848E63" w14:textId="77777777" w:rsidR="00AC6A43" w:rsidRDefault="00AC6A43" w:rsidP="00437019">
      <w:pPr>
        <w:autoSpaceDE w:val="0"/>
        <w:autoSpaceDN w:val="0"/>
        <w:adjustRightInd w:val="0"/>
        <w:spacing w:after="0" w:line="240" w:lineRule="auto"/>
        <w:rPr>
          <w:rFonts w:ascii="Leelawadee" w:hAnsi="Leelawadee" w:cs="Leelawadee"/>
          <w:sz w:val="24"/>
          <w:szCs w:val="24"/>
          <w:lang w:val="fr-FR"/>
        </w:rPr>
      </w:pPr>
    </w:p>
    <w:p w14:paraId="157454A7" w14:textId="77777777" w:rsidR="00AC6A43" w:rsidRDefault="00AC6A43" w:rsidP="00437019">
      <w:pPr>
        <w:autoSpaceDE w:val="0"/>
        <w:autoSpaceDN w:val="0"/>
        <w:adjustRightInd w:val="0"/>
        <w:spacing w:after="0" w:line="240" w:lineRule="auto"/>
        <w:rPr>
          <w:rFonts w:ascii="Leelawadee" w:hAnsi="Leelawadee" w:cs="Leelawadee"/>
          <w:sz w:val="24"/>
          <w:szCs w:val="24"/>
          <w:lang w:val="fr-FR"/>
        </w:rPr>
      </w:pPr>
    </w:p>
    <w:p w14:paraId="03CF7C23" w14:textId="561D25D9" w:rsidR="003E0156" w:rsidRDefault="003E0156" w:rsidP="003E0156">
      <w:pPr>
        <w:autoSpaceDE w:val="0"/>
        <w:autoSpaceDN w:val="0"/>
        <w:adjustRightInd w:val="0"/>
        <w:spacing w:after="0" w:line="240" w:lineRule="auto"/>
        <w:rPr>
          <w:rFonts w:ascii="Leelawadee" w:hAnsi="Leelawadee" w:cs="Leelawadee"/>
          <w:sz w:val="24"/>
          <w:szCs w:val="24"/>
          <w:lang w:val="fr-FR"/>
        </w:rPr>
      </w:pPr>
      <w:r w:rsidRPr="004937E4">
        <w:rPr>
          <w:rFonts w:ascii="Leelawadee" w:hAnsi="Leelawadee" w:cs="Leelawadee"/>
          <w:b/>
          <w:bCs/>
          <w:color w:val="4472C4" w:themeColor="accent1"/>
          <w:sz w:val="44"/>
          <w:szCs w:val="44"/>
          <w:lang w:val="fr-FR"/>
        </w:rPr>
        <w:t xml:space="preserve">4. Plan du site </w:t>
      </w:r>
      <w:proofErr w:type="gramStart"/>
      <w:r w:rsidRPr="004937E4">
        <w:rPr>
          <w:rFonts w:ascii="Leelawadee" w:hAnsi="Leelawadee" w:cs="Leelawadee"/>
          <w:b/>
          <w:bCs/>
          <w:color w:val="4472C4" w:themeColor="accent1"/>
          <w:sz w:val="44"/>
          <w:szCs w:val="44"/>
          <w:lang w:val="fr-FR"/>
        </w:rPr>
        <w:t>web</w:t>
      </w:r>
      <w:r w:rsidR="0041083C">
        <w:rPr>
          <w:rFonts w:ascii="Leelawadee" w:hAnsi="Leelawadee" w:cs="Leelawadee"/>
          <w:b/>
          <w:bCs/>
          <w:color w:val="4472C4" w:themeColor="accent1"/>
          <w:sz w:val="44"/>
          <w:szCs w:val="44"/>
          <w:lang w:val="fr-FR"/>
        </w:rPr>
        <w:t>(</w:t>
      </w:r>
      <w:proofErr w:type="gramEnd"/>
      <w:r w:rsidR="0041083C">
        <w:rPr>
          <w:rFonts w:ascii="Leelawadee" w:hAnsi="Leelawadee" w:cs="Leelawadee"/>
          <w:b/>
          <w:bCs/>
          <w:color w:val="4472C4" w:themeColor="accent1"/>
          <w:sz w:val="44"/>
          <w:szCs w:val="44"/>
          <w:lang w:val="fr-FR"/>
        </w:rPr>
        <w:t>analyse fonctionnelle)</w:t>
      </w:r>
      <w:r w:rsidR="005C00C0" w:rsidRPr="004937E4">
        <w:rPr>
          <w:rFonts w:ascii="Leelawadee" w:hAnsi="Leelawadee" w:cs="Leelawadee"/>
          <w:b/>
          <w:bCs/>
          <w:color w:val="4472C4" w:themeColor="accent1"/>
          <w:sz w:val="24"/>
          <w:szCs w:val="24"/>
          <w:lang w:val="fr-FR"/>
        </w:rPr>
        <w:br/>
      </w:r>
      <w:r w:rsidR="00222048" w:rsidRPr="00222048">
        <w:rPr>
          <w:rFonts w:ascii="Leelawadee" w:hAnsi="Leelawadee" w:cs="Leelawadee"/>
          <w:sz w:val="24"/>
          <w:szCs w:val="24"/>
          <w:lang w:val="fr-FR"/>
        </w:rPr>
        <w:t>Af</w:t>
      </w:r>
      <w:r w:rsidR="00222048">
        <w:rPr>
          <w:rFonts w:ascii="Leelawadee" w:hAnsi="Leelawadee" w:cs="Leelawadee"/>
          <w:sz w:val="24"/>
          <w:szCs w:val="24"/>
          <w:lang w:val="fr-FR"/>
        </w:rPr>
        <w:t>in de bien m’organiser</w:t>
      </w:r>
      <w:r w:rsidR="002451E8">
        <w:rPr>
          <w:rFonts w:ascii="Leelawadee" w:hAnsi="Leelawadee" w:cs="Leelawadee"/>
          <w:sz w:val="24"/>
          <w:szCs w:val="24"/>
          <w:lang w:val="fr-FR"/>
        </w:rPr>
        <w:t>,</w:t>
      </w:r>
      <w:r w:rsidR="00222048">
        <w:rPr>
          <w:rFonts w:ascii="Leelawadee" w:hAnsi="Leelawadee" w:cs="Leelawadee"/>
          <w:sz w:val="24"/>
          <w:szCs w:val="24"/>
          <w:lang w:val="fr-FR"/>
        </w:rPr>
        <w:t xml:space="preserve"> savoir ce qui est attendu et ne pas avoir de mauvaise surprise, je vais expliquer les tâches et fonctionnalités en détails et de les placer sur mes 11 jours.</w:t>
      </w:r>
    </w:p>
    <w:p w14:paraId="661590C3" w14:textId="77777777" w:rsidR="00456DB2" w:rsidRPr="005C00C0" w:rsidRDefault="00456DB2" w:rsidP="003E0156">
      <w:pPr>
        <w:autoSpaceDE w:val="0"/>
        <w:autoSpaceDN w:val="0"/>
        <w:adjustRightInd w:val="0"/>
        <w:spacing w:after="0" w:line="240" w:lineRule="auto"/>
        <w:rPr>
          <w:rFonts w:ascii="Leelawadee" w:hAnsi="Leelawadee" w:cs="Leelawadee"/>
          <w:b/>
          <w:bCs/>
          <w:color w:val="538135" w:themeColor="accent6" w:themeShade="BF"/>
          <w:sz w:val="24"/>
          <w:szCs w:val="24"/>
          <w:lang w:val="fr-FR"/>
        </w:rPr>
      </w:pPr>
    </w:p>
    <w:p w14:paraId="5EE72165" w14:textId="26B3ECD8" w:rsidR="005C00C0" w:rsidRDefault="00445E10" w:rsidP="005C00C0">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lang w:val="fr-FR"/>
        </w:rPr>
        <w:lastRenderedPageBreak/>
        <w:t>4</w:t>
      </w:r>
      <w:r w:rsidR="005C00C0">
        <w:rPr>
          <w:rFonts w:ascii="Leelawadee" w:hAnsi="Leelawadee" w:cs="Leelawadee"/>
          <w:b/>
          <w:bCs/>
          <w:color w:val="808080" w:themeColor="background1" w:themeShade="80"/>
          <w:sz w:val="36"/>
          <w:szCs w:val="36"/>
          <w:lang w:val="fr-FR"/>
        </w:rPr>
        <w:t>.</w:t>
      </w:r>
      <w:r>
        <w:rPr>
          <w:rFonts w:ascii="Leelawadee" w:hAnsi="Leelawadee" w:cs="Leelawadee"/>
          <w:b/>
          <w:bCs/>
          <w:color w:val="808080" w:themeColor="background1" w:themeShade="80"/>
          <w:sz w:val="36"/>
          <w:szCs w:val="36"/>
          <w:lang w:val="fr-FR"/>
        </w:rPr>
        <w:t>1</w:t>
      </w:r>
      <w:r w:rsidR="005C00C0">
        <w:rPr>
          <w:rFonts w:ascii="Leelawadee" w:hAnsi="Leelawadee" w:cs="Leelawadee"/>
          <w:b/>
          <w:bCs/>
          <w:color w:val="808080" w:themeColor="background1" w:themeShade="80"/>
          <w:sz w:val="36"/>
          <w:szCs w:val="36"/>
          <w:lang w:val="fr-FR"/>
        </w:rPr>
        <w:t xml:space="preserve"> </w:t>
      </w:r>
      <w:proofErr w:type="spellStart"/>
      <w:r w:rsidR="005C00C0">
        <w:rPr>
          <w:rFonts w:ascii="Leelawadee" w:hAnsi="Leelawadee" w:cs="Leelawadee"/>
          <w:b/>
          <w:bCs/>
          <w:color w:val="808080" w:themeColor="background1" w:themeShade="80"/>
          <w:sz w:val="36"/>
          <w:szCs w:val="36"/>
        </w:rPr>
        <w:t>Backlog</w:t>
      </w:r>
      <w:proofErr w:type="spellEnd"/>
    </w:p>
    <w:p w14:paraId="0FDD5B83" w14:textId="358321FF" w:rsidR="003E0156" w:rsidRPr="005C00C0" w:rsidRDefault="003E0156" w:rsidP="003E0156">
      <w:pPr>
        <w:autoSpaceDE w:val="0"/>
        <w:autoSpaceDN w:val="0"/>
        <w:adjustRightInd w:val="0"/>
        <w:spacing w:after="0" w:line="240" w:lineRule="auto"/>
        <w:rPr>
          <w:rFonts w:ascii="Leelawadee" w:hAnsi="Leelawadee" w:cs="Leelawadee"/>
          <w:b/>
          <w:bCs/>
          <w:color w:val="538135" w:themeColor="accent6" w:themeShade="BF"/>
          <w:sz w:val="24"/>
          <w:szCs w:val="24"/>
          <w:lang w:val="fr-FR"/>
        </w:rPr>
      </w:pPr>
    </w:p>
    <w:tbl>
      <w:tblPr>
        <w:tblStyle w:val="Grilledutableau"/>
        <w:tblW w:w="0" w:type="auto"/>
        <w:tblLook w:val="04A0" w:firstRow="1" w:lastRow="0" w:firstColumn="1" w:lastColumn="0" w:noHBand="0" w:noVBand="1"/>
      </w:tblPr>
      <w:tblGrid>
        <w:gridCol w:w="4531"/>
        <w:gridCol w:w="4531"/>
      </w:tblGrid>
      <w:tr w:rsidR="003E0156" w14:paraId="64583CD9" w14:textId="77777777" w:rsidTr="003E0156">
        <w:tc>
          <w:tcPr>
            <w:tcW w:w="4531" w:type="dxa"/>
          </w:tcPr>
          <w:p w14:paraId="4BCEF156" w14:textId="2ED5C796" w:rsidR="003E0156" w:rsidRPr="005C00C0" w:rsidRDefault="005C00C0" w:rsidP="009357AF">
            <w:pPr>
              <w:autoSpaceDE w:val="0"/>
              <w:autoSpaceDN w:val="0"/>
              <w:adjustRightInd w:val="0"/>
              <w:rPr>
                <w:rFonts w:ascii="Leelawadee" w:hAnsi="Leelawadee" w:cs="Leelawadee"/>
                <w:b/>
                <w:bCs/>
                <w:color w:val="808080" w:themeColor="background1" w:themeShade="80"/>
                <w:sz w:val="28"/>
                <w:szCs w:val="28"/>
              </w:rPr>
            </w:pPr>
            <w:r w:rsidRPr="005C00C0">
              <w:rPr>
                <w:rFonts w:ascii="Leelawadee" w:hAnsi="Leelawadee" w:cs="Leelawadee"/>
                <w:b/>
                <w:bCs/>
                <w:sz w:val="28"/>
                <w:szCs w:val="28"/>
              </w:rPr>
              <w:t>Nom </w:t>
            </w:r>
          </w:p>
        </w:tc>
        <w:tc>
          <w:tcPr>
            <w:tcW w:w="4531" w:type="dxa"/>
          </w:tcPr>
          <w:p w14:paraId="5D0D5A90" w14:textId="4D9A9363" w:rsidR="003E0156" w:rsidRPr="00637CE9" w:rsidRDefault="003E0156" w:rsidP="00637CE9">
            <w:pPr>
              <w:spacing w:after="160" w:line="259" w:lineRule="auto"/>
              <w:rPr>
                <w:sz w:val="24"/>
                <w:szCs w:val="24"/>
              </w:rPr>
            </w:pPr>
          </w:p>
        </w:tc>
      </w:tr>
      <w:tr w:rsidR="003E0156" w14:paraId="68555205" w14:textId="77777777" w:rsidTr="003E0156">
        <w:tc>
          <w:tcPr>
            <w:tcW w:w="4531" w:type="dxa"/>
          </w:tcPr>
          <w:p w14:paraId="2823384F" w14:textId="342AA840" w:rsidR="003E0156" w:rsidRDefault="005C00C0" w:rsidP="009357AF">
            <w:pPr>
              <w:autoSpaceDE w:val="0"/>
              <w:autoSpaceDN w:val="0"/>
              <w:adjustRightInd w:val="0"/>
              <w:rPr>
                <w:rFonts w:ascii="Leelawadee" w:hAnsi="Leelawadee" w:cs="Leelawadee"/>
                <w:b/>
                <w:bCs/>
                <w:color w:val="808080" w:themeColor="background1" w:themeShade="80"/>
                <w:sz w:val="36"/>
                <w:szCs w:val="36"/>
              </w:rPr>
            </w:pPr>
            <w:r>
              <w:rPr>
                <w:rFonts w:ascii="Leelawadee" w:hAnsi="Leelawadee" w:cs="Leelawadee"/>
                <w:b/>
                <w:bCs/>
                <w:sz w:val="28"/>
                <w:szCs w:val="28"/>
              </w:rPr>
              <w:t>Description</w:t>
            </w:r>
            <w:r w:rsidR="0056529A">
              <w:rPr>
                <w:rFonts w:ascii="Leelawadee" w:hAnsi="Leelawadee" w:cs="Leelawadee"/>
                <w:b/>
                <w:bCs/>
                <w:sz w:val="28"/>
                <w:szCs w:val="28"/>
              </w:rPr>
              <w:t xml:space="preserve"> (User story)</w:t>
            </w:r>
          </w:p>
        </w:tc>
        <w:tc>
          <w:tcPr>
            <w:tcW w:w="4531" w:type="dxa"/>
          </w:tcPr>
          <w:p w14:paraId="6A34029E" w14:textId="4F10ABC5" w:rsidR="003E0156" w:rsidRPr="00637CE9" w:rsidRDefault="003E0156" w:rsidP="00637CE9">
            <w:pPr>
              <w:spacing w:after="160" w:line="259" w:lineRule="auto"/>
              <w:rPr>
                <w:sz w:val="24"/>
                <w:szCs w:val="24"/>
              </w:rPr>
            </w:pPr>
          </w:p>
        </w:tc>
      </w:tr>
      <w:tr w:rsidR="005C00C0" w14:paraId="206821A0" w14:textId="77777777" w:rsidTr="003E0156">
        <w:tc>
          <w:tcPr>
            <w:tcW w:w="4531" w:type="dxa"/>
          </w:tcPr>
          <w:p w14:paraId="5FE21129" w14:textId="0E919A1C" w:rsidR="005C00C0" w:rsidRDefault="005C00C0" w:rsidP="009357AF">
            <w:pPr>
              <w:autoSpaceDE w:val="0"/>
              <w:autoSpaceDN w:val="0"/>
              <w:adjustRightInd w:val="0"/>
              <w:rPr>
                <w:rFonts w:ascii="Leelawadee" w:hAnsi="Leelawadee" w:cs="Leelawadee"/>
                <w:b/>
                <w:bCs/>
                <w:color w:val="808080" w:themeColor="background1" w:themeShade="80"/>
                <w:sz w:val="36"/>
                <w:szCs w:val="36"/>
              </w:rPr>
            </w:pPr>
            <w:r>
              <w:rPr>
                <w:rFonts w:ascii="Leelawadee" w:hAnsi="Leelawadee" w:cs="Leelawadee"/>
                <w:b/>
                <w:bCs/>
                <w:sz w:val="28"/>
                <w:szCs w:val="28"/>
              </w:rPr>
              <w:t>Attente</w:t>
            </w:r>
          </w:p>
        </w:tc>
        <w:tc>
          <w:tcPr>
            <w:tcW w:w="4531" w:type="dxa"/>
          </w:tcPr>
          <w:p w14:paraId="7EB92908" w14:textId="7316EB62" w:rsidR="005C00C0" w:rsidRDefault="005C00C0" w:rsidP="009357AF">
            <w:pPr>
              <w:autoSpaceDE w:val="0"/>
              <w:autoSpaceDN w:val="0"/>
              <w:adjustRightInd w:val="0"/>
              <w:rPr>
                <w:rFonts w:ascii="Leelawadee" w:hAnsi="Leelawadee" w:cs="Leelawadee"/>
                <w:b/>
                <w:bCs/>
                <w:color w:val="808080" w:themeColor="background1" w:themeShade="80"/>
                <w:sz w:val="36"/>
                <w:szCs w:val="36"/>
              </w:rPr>
            </w:pPr>
          </w:p>
        </w:tc>
      </w:tr>
      <w:tr w:rsidR="00022033" w14:paraId="04A7751A" w14:textId="77777777" w:rsidTr="003E0156">
        <w:tc>
          <w:tcPr>
            <w:tcW w:w="4531" w:type="dxa"/>
          </w:tcPr>
          <w:p w14:paraId="76900FF6" w14:textId="2231E6C1" w:rsidR="00022033" w:rsidRDefault="0063324E" w:rsidP="009357AF">
            <w:pPr>
              <w:autoSpaceDE w:val="0"/>
              <w:autoSpaceDN w:val="0"/>
              <w:adjustRightInd w:val="0"/>
              <w:rPr>
                <w:rFonts w:ascii="Leelawadee" w:hAnsi="Leelawadee" w:cs="Leelawadee"/>
                <w:b/>
                <w:bCs/>
                <w:sz w:val="28"/>
                <w:szCs w:val="28"/>
              </w:rPr>
            </w:pPr>
            <w:r>
              <w:rPr>
                <w:rFonts w:ascii="Leelawadee" w:hAnsi="Leelawadee" w:cs="Leelawadee"/>
                <w:b/>
                <w:bCs/>
                <w:sz w:val="28"/>
                <w:szCs w:val="28"/>
              </w:rPr>
              <w:t>Difficulté</w:t>
            </w:r>
          </w:p>
        </w:tc>
        <w:tc>
          <w:tcPr>
            <w:tcW w:w="4531" w:type="dxa"/>
          </w:tcPr>
          <w:p w14:paraId="0FC14602" w14:textId="7C9F73F3" w:rsidR="00022033" w:rsidRDefault="00022033" w:rsidP="009357AF">
            <w:pPr>
              <w:autoSpaceDE w:val="0"/>
              <w:autoSpaceDN w:val="0"/>
              <w:adjustRightInd w:val="0"/>
              <w:rPr>
                <w:sz w:val="24"/>
                <w:szCs w:val="24"/>
              </w:rPr>
            </w:pPr>
          </w:p>
        </w:tc>
      </w:tr>
    </w:tbl>
    <w:p w14:paraId="11F395B0" w14:textId="1121A9D8" w:rsidR="00DC7E40" w:rsidRDefault="00DC7E40" w:rsidP="002451E8">
      <w:pPr>
        <w:autoSpaceDE w:val="0"/>
        <w:autoSpaceDN w:val="0"/>
        <w:adjustRightInd w:val="0"/>
        <w:spacing w:after="0" w:line="240" w:lineRule="auto"/>
        <w:rPr>
          <w:rFonts w:ascii="Leelawadee" w:hAnsi="Leelawadee" w:cs="Leelawadee"/>
          <w:sz w:val="24"/>
          <w:szCs w:val="24"/>
          <w:lang w:val="fr-FR"/>
        </w:rPr>
      </w:pPr>
    </w:p>
    <w:p w14:paraId="433D4436" w14:textId="7700EEB0" w:rsidR="002903C1" w:rsidRPr="00DC7E40" w:rsidRDefault="00DC7E40" w:rsidP="00DC7E40">
      <w:pPr>
        <w:rPr>
          <w:rFonts w:ascii="Leelawadee" w:hAnsi="Leelawadee" w:cs="Leelawadee"/>
          <w:sz w:val="24"/>
          <w:szCs w:val="24"/>
          <w:lang w:val="fr-FR"/>
        </w:rPr>
      </w:pPr>
      <w:r>
        <w:rPr>
          <w:rFonts w:ascii="Leelawadee" w:hAnsi="Leelawadee" w:cs="Leelawadee"/>
          <w:sz w:val="24"/>
          <w:szCs w:val="24"/>
          <w:lang w:val="fr-FR"/>
        </w:rPr>
        <w:br w:type="page"/>
      </w:r>
      <w:r w:rsidR="002903C1" w:rsidRPr="004937E4">
        <w:rPr>
          <w:rFonts w:ascii="Leelawadee" w:hAnsi="Leelawadee" w:cs="Leelawadee"/>
          <w:b/>
          <w:bCs/>
          <w:color w:val="4472C4" w:themeColor="accent1"/>
          <w:sz w:val="44"/>
          <w:szCs w:val="44"/>
          <w:lang w:val="fr-FR"/>
        </w:rPr>
        <w:t>5. Structure et implémentation</w:t>
      </w:r>
    </w:p>
    <w:p w14:paraId="63724875" w14:textId="05074F68" w:rsidR="002903C1" w:rsidRDefault="002903C1" w:rsidP="002903C1">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lang w:val="fr-FR"/>
        </w:rPr>
        <w:t xml:space="preserve">5.1 </w:t>
      </w:r>
      <w:r>
        <w:rPr>
          <w:rFonts w:ascii="Leelawadee" w:hAnsi="Leelawadee" w:cs="Leelawadee"/>
          <w:b/>
          <w:bCs/>
          <w:color w:val="808080" w:themeColor="background1" w:themeShade="80"/>
          <w:sz w:val="36"/>
          <w:szCs w:val="36"/>
        </w:rPr>
        <w:t>Arborescence</w:t>
      </w:r>
    </w:p>
    <w:p w14:paraId="2AC26D77" w14:textId="77777777" w:rsidR="003837E8" w:rsidRDefault="003837E8" w:rsidP="002903C1">
      <w:pPr>
        <w:autoSpaceDE w:val="0"/>
        <w:autoSpaceDN w:val="0"/>
        <w:adjustRightInd w:val="0"/>
        <w:spacing w:after="0" w:line="240" w:lineRule="auto"/>
        <w:rPr>
          <w:rFonts w:ascii="Leelawadee" w:hAnsi="Leelawadee" w:cs="Leelawadee"/>
          <w:b/>
          <w:bCs/>
          <w:color w:val="808080" w:themeColor="background1" w:themeShade="80"/>
          <w:sz w:val="36"/>
          <w:szCs w:val="36"/>
        </w:rPr>
      </w:pPr>
    </w:p>
    <w:p w14:paraId="6E3085F7" w14:textId="3D31BB8E" w:rsidR="00F57C06" w:rsidRPr="00DC7E40" w:rsidRDefault="002903C1" w:rsidP="00DC7E40">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lang w:val="fr-FR"/>
        </w:rPr>
        <w:t>5.2 Base de données</w:t>
      </w:r>
    </w:p>
    <w:p w14:paraId="3B2E35A2" w14:textId="77777777" w:rsidR="004349FC" w:rsidRDefault="004349FC" w:rsidP="004349FC">
      <w:pPr>
        <w:autoSpaceDE w:val="0"/>
        <w:autoSpaceDN w:val="0"/>
        <w:adjustRightInd w:val="0"/>
        <w:spacing w:after="0" w:line="240" w:lineRule="auto"/>
        <w:ind w:firstLine="708"/>
        <w:rPr>
          <w:rFonts w:ascii="Leelawadee" w:hAnsi="Leelawadee" w:cs="Leelawadee"/>
          <w:b/>
          <w:bCs/>
          <w:color w:val="808080" w:themeColor="background1" w:themeShade="80"/>
          <w:sz w:val="36"/>
          <w:szCs w:val="36"/>
          <w:lang w:val="fr-FR"/>
        </w:rPr>
      </w:pPr>
    </w:p>
    <w:p w14:paraId="6DD97CDC" w14:textId="4B97FCA2" w:rsidR="004146C5" w:rsidRPr="004937E4" w:rsidRDefault="00325F00" w:rsidP="001955C5">
      <w:pPr>
        <w:autoSpaceDE w:val="0"/>
        <w:autoSpaceDN w:val="0"/>
        <w:adjustRightInd w:val="0"/>
        <w:spacing w:after="0" w:line="240" w:lineRule="auto"/>
        <w:rPr>
          <w:rFonts w:ascii="Leelawadee" w:hAnsi="Leelawadee" w:cs="Leelawadee"/>
          <w:b/>
          <w:bCs/>
          <w:color w:val="4472C4" w:themeColor="accent1"/>
          <w:sz w:val="44"/>
          <w:szCs w:val="44"/>
          <w:lang w:val="fr-FR"/>
        </w:rPr>
      </w:pPr>
      <w:r w:rsidRPr="004937E4">
        <w:rPr>
          <w:rFonts w:ascii="Leelawadee" w:hAnsi="Leelawadee" w:cs="Leelawadee"/>
          <w:b/>
          <w:bCs/>
          <w:color w:val="4472C4" w:themeColor="accent1"/>
          <w:sz w:val="44"/>
          <w:szCs w:val="44"/>
          <w:lang w:val="fr-FR"/>
        </w:rPr>
        <w:t xml:space="preserve">6. Outils </w:t>
      </w:r>
    </w:p>
    <w:p w14:paraId="087E30A5" w14:textId="4604B21C" w:rsidR="00C04F88" w:rsidRDefault="00C04F88" w:rsidP="00DC7E40">
      <w:pPr>
        <w:autoSpaceDE w:val="0"/>
        <w:autoSpaceDN w:val="0"/>
        <w:adjustRightInd w:val="0"/>
        <w:spacing w:after="0" w:line="240" w:lineRule="auto"/>
        <w:rPr>
          <w:rFonts w:ascii="Leelawadee" w:hAnsi="Leelawadee" w:cs="Leelawadee"/>
          <w:color w:val="374151"/>
          <w:sz w:val="24"/>
          <w:szCs w:val="24"/>
          <w:shd w:val="clear" w:color="auto" w:fill="F7F7F8"/>
        </w:rPr>
      </w:pPr>
      <w:r>
        <w:rPr>
          <w:noProof/>
        </w:rPr>
        <w:drawing>
          <wp:anchor distT="0" distB="0" distL="114300" distR="114300" simplePos="0" relativeHeight="251658240" behindDoc="0" locked="0" layoutInCell="1" allowOverlap="1" wp14:anchorId="16EDC547" wp14:editId="7333C827">
            <wp:simplePos x="0" y="0"/>
            <wp:positionH relativeFrom="column">
              <wp:posOffset>4777105</wp:posOffset>
            </wp:positionH>
            <wp:positionV relativeFrom="paragraph">
              <wp:posOffset>138430</wp:posOffset>
            </wp:positionV>
            <wp:extent cx="1426845" cy="1473200"/>
            <wp:effectExtent l="0" t="0" r="1905" b="0"/>
            <wp:wrapSquare wrapText="bothSides"/>
            <wp:docPr id="3" name="Image 3" descr="GitHub (entrepri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entreprise)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845" cy="1473200"/>
                    </a:xfrm>
                    <a:prstGeom prst="rect">
                      <a:avLst/>
                    </a:prstGeom>
                    <a:noFill/>
                    <a:ln>
                      <a:noFill/>
                    </a:ln>
                  </pic:spPr>
                </pic:pic>
              </a:graphicData>
            </a:graphic>
          </wp:anchor>
        </w:drawing>
      </w:r>
      <w:r w:rsidR="00325F00">
        <w:rPr>
          <w:rFonts w:ascii="Leelawadee" w:hAnsi="Leelawadee" w:cs="Leelawadee"/>
          <w:b/>
          <w:bCs/>
          <w:color w:val="808080" w:themeColor="background1" w:themeShade="80"/>
          <w:sz w:val="36"/>
          <w:szCs w:val="36"/>
          <w:lang w:val="fr-FR"/>
        </w:rPr>
        <w:t xml:space="preserve">6.1 </w:t>
      </w:r>
      <w:proofErr w:type="spellStart"/>
      <w:r w:rsidR="00325F00">
        <w:rPr>
          <w:rFonts w:ascii="Leelawadee" w:hAnsi="Leelawadee" w:cs="Leelawadee"/>
          <w:b/>
          <w:bCs/>
          <w:color w:val="808080" w:themeColor="background1" w:themeShade="80"/>
          <w:sz w:val="36"/>
          <w:szCs w:val="36"/>
        </w:rPr>
        <w:t>Github</w:t>
      </w:r>
      <w:proofErr w:type="spellEnd"/>
    </w:p>
    <w:p w14:paraId="207F2602" w14:textId="7638C257" w:rsidR="00C04F88" w:rsidRPr="00C04F88" w:rsidRDefault="00C04F88" w:rsidP="00C04F88">
      <w:pPr>
        <w:autoSpaceDE w:val="0"/>
        <w:autoSpaceDN w:val="0"/>
        <w:adjustRightInd w:val="0"/>
        <w:spacing w:after="0" w:line="240" w:lineRule="auto"/>
        <w:rPr>
          <w:rFonts w:ascii="Leelawadee" w:hAnsi="Leelawadee" w:cs="Leelawadee"/>
          <w:sz w:val="24"/>
          <w:szCs w:val="24"/>
          <w:lang w:val="fr-FR"/>
        </w:rPr>
      </w:pPr>
    </w:p>
    <w:p w14:paraId="0B7A6A18" w14:textId="263A7420" w:rsidR="00016EAD" w:rsidRDefault="00394C5E" w:rsidP="00DC7E40">
      <w:pPr>
        <w:autoSpaceDE w:val="0"/>
        <w:autoSpaceDN w:val="0"/>
        <w:adjustRightInd w:val="0"/>
        <w:spacing w:after="0" w:line="240" w:lineRule="auto"/>
        <w:rPr>
          <w:rFonts w:ascii="Leelawadee" w:hAnsi="Leelawadee" w:cs="Leelawadee"/>
          <w:color w:val="374151"/>
          <w:sz w:val="24"/>
          <w:szCs w:val="24"/>
          <w:shd w:val="clear" w:color="auto" w:fill="F7F7F8"/>
        </w:rPr>
      </w:pPr>
      <w:r>
        <w:rPr>
          <w:noProof/>
        </w:rPr>
        <w:drawing>
          <wp:anchor distT="0" distB="0" distL="114300" distR="114300" simplePos="0" relativeHeight="251660288" behindDoc="0" locked="0" layoutInCell="1" allowOverlap="1" wp14:anchorId="249B1C18" wp14:editId="755D6FD3">
            <wp:simplePos x="0" y="0"/>
            <wp:positionH relativeFrom="margin">
              <wp:posOffset>4786630</wp:posOffset>
            </wp:positionH>
            <wp:positionV relativeFrom="paragraph">
              <wp:posOffset>450215</wp:posOffset>
            </wp:positionV>
            <wp:extent cx="1331595" cy="1331595"/>
            <wp:effectExtent l="0" t="0" r="1905" b="1905"/>
            <wp:wrapSquare wrapText="bothSides"/>
            <wp:docPr id="5" name="Image 5"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1595" cy="133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409">
        <w:rPr>
          <w:rFonts w:ascii="Leelawadee" w:hAnsi="Leelawadee" w:cs="Leelawadee"/>
          <w:b/>
          <w:bCs/>
          <w:color w:val="808080" w:themeColor="background1" w:themeShade="80"/>
          <w:sz w:val="36"/>
          <w:szCs w:val="36"/>
          <w:lang w:val="fr-FR"/>
        </w:rPr>
        <w:t xml:space="preserve">6.3 </w:t>
      </w:r>
      <w:r w:rsidR="00B90A4F">
        <w:rPr>
          <w:rFonts w:ascii="Leelawadee" w:hAnsi="Leelawadee" w:cs="Leelawadee"/>
          <w:b/>
          <w:bCs/>
          <w:color w:val="808080" w:themeColor="background1" w:themeShade="80"/>
          <w:sz w:val="36"/>
          <w:szCs w:val="36"/>
          <w:lang w:val="fr-FR"/>
        </w:rPr>
        <w:t>Visual Studio Code</w:t>
      </w:r>
    </w:p>
    <w:p w14:paraId="6EDB0086" w14:textId="77777777" w:rsidR="00016EAD" w:rsidRDefault="00016EAD" w:rsidP="00325F00">
      <w:pPr>
        <w:autoSpaceDE w:val="0"/>
        <w:autoSpaceDN w:val="0"/>
        <w:adjustRightInd w:val="0"/>
        <w:spacing w:after="0" w:line="240" w:lineRule="auto"/>
        <w:rPr>
          <w:rFonts w:ascii="Leelawadee" w:hAnsi="Leelawadee" w:cs="Leelawadee"/>
          <w:b/>
          <w:bCs/>
          <w:color w:val="808080" w:themeColor="background1" w:themeShade="80"/>
          <w:sz w:val="36"/>
          <w:szCs w:val="36"/>
        </w:rPr>
      </w:pPr>
    </w:p>
    <w:p w14:paraId="539A6FEC" w14:textId="7D5F94CF" w:rsidR="004146C5" w:rsidRDefault="004146C5" w:rsidP="00325F00">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 xml:space="preserve">6.4 </w:t>
      </w:r>
      <w:proofErr w:type="spellStart"/>
      <w:r>
        <w:rPr>
          <w:rFonts w:ascii="Leelawadee" w:hAnsi="Leelawadee" w:cs="Leelawadee"/>
          <w:b/>
          <w:bCs/>
          <w:color w:val="808080" w:themeColor="background1" w:themeShade="80"/>
          <w:sz w:val="36"/>
          <w:szCs w:val="36"/>
        </w:rPr>
        <w:t>ChatGPT</w:t>
      </w:r>
      <w:proofErr w:type="spellEnd"/>
      <w:r w:rsidR="00DC7E40">
        <w:rPr>
          <w:rFonts w:ascii="Leelawadee" w:hAnsi="Leelawadee" w:cs="Leelawadee"/>
          <w:b/>
          <w:bCs/>
          <w:color w:val="808080" w:themeColor="background1" w:themeShade="80"/>
          <w:sz w:val="36"/>
          <w:szCs w:val="36"/>
        </w:rPr>
        <w:t xml:space="preserve"> et </w:t>
      </w:r>
      <w:proofErr w:type="spellStart"/>
      <w:r w:rsidR="00DC7E40">
        <w:rPr>
          <w:rFonts w:ascii="Leelawadee" w:hAnsi="Leelawadee" w:cs="Leelawadee"/>
          <w:b/>
          <w:bCs/>
          <w:color w:val="808080" w:themeColor="background1" w:themeShade="80"/>
          <w:sz w:val="36"/>
          <w:szCs w:val="36"/>
        </w:rPr>
        <w:t>Copilot</w:t>
      </w:r>
      <w:proofErr w:type="spellEnd"/>
      <w:r w:rsidR="00DC7E40">
        <w:rPr>
          <w:rFonts w:ascii="Leelawadee" w:hAnsi="Leelawadee" w:cs="Leelawadee"/>
          <w:b/>
          <w:bCs/>
          <w:color w:val="808080" w:themeColor="background1" w:themeShade="80"/>
          <w:sz w:val="36"/>
          <w:szCs w:val="36"/>
        </w:rPr>
        <w:br/>
      </w:r>
    </w:p>
    <w:p w14:paraId="5FB18BCB" w14:textId="176BE5B8" w:rsidR="008D0DA3" w:rsidRPr="004937E4" w:rsidRDefault="008D0DA3" w:rsidP="008D0DA3">
      <w:pPr>
        <w:autoSpaceDE w:val="0"/>
        <w:autoSpaceDN w:val="0"/>
        <w:adjustRightInd w:val="0"/>
        <w:spacing w:after="0" w:line="240" w:lineRule="auto"/>
        <w:rPr>
          <w:rFonts w:ascii="Leelawadee" w:hAnsi="Leelawadee" w:cs="Leelawadee"/>
          <w:b/>
          <w:bCs/>
          <w:color w:val="4472C4" w:themeColor="accent1"/>
          <w:sz w:val="44"/>
          <w:szCs w:val="44"/>
          <w:lang w:val="fr-FR"/>
        </w:rPr>
      </w:pPr>
      <w:r w:rsidRPr="004937E4">
        <w:rPr>
          <w:rFonts w:ascii="Leelawadee" w:hAnsi="Leelawadee" w:cs="Leelawadee"/>
          <w:b/>
          <w:bCs/>
          <w:color w:val="4472C4" w:themeColor="accent1"/>
          <w:sz w:val="44"/>
          <w:szCs w:val="44"/>
          <w:lang w:val="fr-FR"/>
        </w:rPr>
        <w:t>7. Fonctionnalité</w:t>
      </w:r>
      <w:r w:rsidR="00391A80" w:rsidRPr="004937E4">
        <w:rPr>
          <w:rFonts w:ascii="Leelawadee" w:hAnsi="Leelawadee" w:cs="Leelawadee"/>
          <w:b/>
          <w:bCs/>
          <w:color w:val="4472C4" w:themeColor="accent1"/>
          <w:sz w:val="44"/>
          <w:szCs w:val="44"/>
          <w:lang w:val="fr-FR"/>
        </w:rPr>
        <w:t>s majeur</w:t>
      </w:r>
      <w:r w:rsidR="008B613C" w:rsidRPr="004937E4">
        <w:rPr>
          <w:rFonts w:ascii="Leelawadee" w:hAnsi="Leelawadee" w:cs="Leelawadee"/>
          <w:b/>
          <w:bCs/>
          <w:color w:val="4472C4" w:themeColor="accent1"/>
          <w:sz w:val="44"/>
          <w:szCs w:val="44"/>
          <w:lang w:val="fr-FR"/>
        </w:rPr>
        <w:t>e</w:t>
      </w:r>
      <w:r w:rsidR="00391A80" w:rsidRPr="004937E4">
        <w:rPr>
          <w:rFonts w:ascii="Leelawadee" w:hAnsi="Leelawadee" w:cs="Leelawadee"/>
          <w:b/>
          <w:bCs/>
          <w:color w:val="4472C4" w:themeColor="accent1"/>
          <w:sz w:val="44"/>
          <w:szCs w:val="44"/>
          <w:lang w:val="fr-FR"/>
        </w:rPr>
        <w:t>s</w:t>
      </w:r>
    </w:p>
    <w:p w14:paraId="3AEAE074" w14:textId="3E31E548" w:rsidR="008D0DA3" w:rsidRDefault="00932696" w:rsidP="00325F00">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7.1 [Fonctionnalité 1]</w:t>
      </w:r>
    </w:p>
    <w:p w14:paraId="7A4D56E9" w14:textId="60DEE027" w:rsidR="00932696" w:rsidRDefault="00932696" w:rsidP="00932696">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7.2 [Fonctionnalité 2]</w:t>
      </w:r>
    </w:p>
    <w:p w14:paraId="16524668" w14:textId="2DB004BB" w:rsidR="00570EE3" w:rsidRDefault="00570EE3" w:rsidP="00570EE3">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7.3 [Fonctionnalité 3]</w:t>
      </w:r>
    </w:p>
    <w:p w14:paraId="380A693A" w14:textId="77777777" w:rsidR="00ED269F" w:rsidRDefault="00ED269F" w:rsidP="00570EE3">
      <w:pPr>
        <w:autoSpaceDE w:val="0"/>
        <w:autoSpaceDN w:val="0"/>
        <w:adjustRightInd w:val="0"/>
        <w:spacing w:after="0" w:line="240" w:lineRule="auto"/>
        <w:rPr>
          <w:rFonts w:ascii="Leelawadee" w:hAnsi="Leelawadee" w:cs="Leelawadee"/>
          <w:b/>
          <w:bCs/>
          <w:color w:val="808080" w:themeColor="background1" w:themeShade="80"/>
          <w:sz w:val="36"/>
          <w:szCs w:val="36"/>
        </w:rPr>
      </w:pPr>
    </w:p>
    <w:p w14:paraId="79B33FF2" w14:textId="4D51A001" w:rsidR="00ED269F" w:rsidRDefault="00A339B1" w:rsidP="00ED269F">
      <w:pPr>
        <w:autoSpaceDE w:val="0"/>
        <w:autoSpaceDN w:val="0"/>
        <w:adjustRightInd w:val="0"/>
        <w:spacing w:after="0" w:line="240" w:lineRule="auto"/>
        <w:rPr>
          <w:rFonts w:ascii="Leelawadee" w:hAnsi="Leelawadee" w:cs="Leelawadee"/>
          <w:b/>
          <w:bCs/>
          <w:color w:val="808080" w:themeColor="background1" w:themeShade="80"/>
          <w:sz w:val="36"/>
          <w:szCs w:val="36"/>
        </w:rPr>
      </w:pPr>
      <w:r w:rsidRPr="004937E4">
        <w:rPr>
          <w:rFonts w:ascii="Leelawadee" w:hAnsi="Leelawadee" w:cs="Leelawadee"/>
          <w:b/>
          <w:bCs/>
          <w:color w:val="4472C4" w:themeColor="accent1"/>
          <w:sz w:val="44"/>
          <w:szCs w:val="44"/>
          <w:lang w:val="fr-FR"/>
        </w:rPr>
        <w:t xml:space="preserve">8. </w:t>
      </w:r>
      <w:r w:rsidR="00ED269F" w:rsidRPr="004937E4">
        <w:rPr>
          <w:rFonts w:ascii="Leelawadee" w:hAnsi="Leelawadee" w:cs="Leelawadee"/>
          <w:b/>
          <w:bCs/>
          <w:color w:val="4472C4" w:themeColor="accent1"/>
          <w:sz w:val="44"/>
          <w:szCs w:val="44"/>
          <w:lang w:val="fr-FR"/>
        </w:rPr>
        <w:t>Planification des tests</w:t>
      </w:r>
      <w:r w:rsidR="00ED269F" w:rsidRPr="004937E4">
        <w:rPr>
          <w:rFonts w:ascii="Leelawadee" w:hAnsi="Leelawadee" w:cs="Leelawadee"/>
          <w:b/>
          <w:bCs/>
          <w:color w:val="4472C4" w:themeColor="accent1"/>
          <w:sz w:val="44"/>
          <w:szCs w:val="44"/>
          <w:lang w:val="fr-FR"/>
        </w:rPr>
        <w:br/>
      </w:r>
      <w:r w:rsidR="00ED269F">
        <w:rPr>
          <w:rFonts w:ascii="Leelawadee" w:hAnsi="Leelawadee" w:cs="Leelawadee"/>
          <w:b/>
          <w:bCs/>
          <w:color w:val="808080" w:themeColor="background1" w:themeShade="80"/>
          <w:sz w:val="36"/>
          <w:szCs w:val="36"/>
        </w:rPr>
        <w:t xml:space="preserve">8.1 Introduction </w:t>
      </w:r>
    </w:p>
    <w:p w14:paraId="7FD25867"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Tests fonctionnels :</w:t>
      </w:r>
    </w:p>
    <w:p w14:paraId="439673E9"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7DE97B4C"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d'inscription : Vérifier que l'utilisateur peut s'inscrire avec succès en fournissant un nom d'utilisateur, une adresse </w:t>
      </w:r>
      <w:proofErr w:type="gramStart"/>
      <w:r w:rsidRPr="00DC7E40">
        <w:rPr>
          <w:rFonts w:ascii="Leelawadee" w:hAnsi="Leelawadee" w:cs="Leelawadee"/>
          <w:sz w:val="24"/>
          <w:szCs w:val="24"/>
          <w:lang w:val="fr-FR"/>
        </w:rPr>
        <w:t>e-mail</w:t>
      </w:r>
      <w:proofErr w:type="gramEnd"/>
      <w:r w:rsidRPr="00DC7E40">
        <w:rPr>
          <w:rFonts w:ascii="Leelawadee" w:hAnsi="Leelawadee" w:cs="Leelawadee"/>
          <w:sz w:val="24"/>
          <w:szCs w:val="24"/>
          <w:lang w:val="fr-FR"/>
        </w:rPr>
        <w:t xml:space="preserve"> et un mot de passe valides.</w:t>
      </w:r>
    </w:p>
    <w:p w14:paraId="012C01A8"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1048450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connexion : Vérifier que l'utilisateur peut se connecter avec succès en fournissant un nom d'utilisateur et un mot de passe valides.</w:t>
      </w:r>
    </w:p>
    <w:p w14:paraId="3F8BE8F8"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75753A82"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d'affichage de la liste d'animes : Vérifier que la liste d'animes de l'utilisateur connecté s'affiche correctement avec les informations pertinentes</w:t>
      </w:r>
    </w:p>
    <w:p w14:paraId="2D528F9A"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 (</w:t>
      </w:r>
      <w:proofErr w:type="gramStart"/>
      <w:r w:rsidRPr="00DC7E40">
        <w:rPr>
          <w:rFonts w:ascii="Leelawadee" w:hAnsi="Leelawadee" w:cs="Leelawadee"/>
          <w:sz w:val="24"/>
          <w:szCs w:val="24"/>
          <w:lang w:val="fr-FR"/>
        </w:rPr>
        <w:t>titre</w:t>
      </w:r>
      <w:proofErr w:type="gramEnd"/>
      <w:r w:rsidRPr="00DC7E40">
        <w:rPr>
          <w:rFonts w:ascii="Leelawadee" w:hAnsi="Leelawadee" w:cs="Leelawadee"/>
          <w:sz w:val="24"/>
          <w:szCs w:val="24"/>
          <w:lang w:val="fr-FR"/>
        </w:rPr>
        <w:t>, image, nombre d'épisodes, date de dernier visionnage et numéro du dernier épisode visionné).</w:t>
      </w:r>
    </w:p>
    <w:p w14:paraId="535BE2E2"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071BCD13"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filtrage de la liste d'animes : Vérifier que la liste d'animes peut être filtrée avec succès en fonction des critères sélectionnés </w:t>
      </w:r>
    </w:p>
    <w:p w14:paraId="509704A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w:t>
      </w:r>
      <w:proofErr w:type="gramStart"/>
      <w:r w:rsidRPr="00DC7E40">
        <w:rPr>
          <w:rFonts w:ascii="Leelawadee" w:hAnsi="Leelawadee" w:cs="Leelawadee"/>
          <w:sz w:val="24"/>
          <w:szCs w:val="24"/>
          <w:lang w:val="fr-FR"/>
        </w:rPr>
        <w:t>date</w:t>
      </w:r>
      <w:proofErr w:type="gramEnd"/>
      <w:r w:rsidRPr="00DC7E40">
        <w:rPr>
          <w:rFonts w:ascii="Leelawadee" w:hAnsi="Leelawadee" w:cs="Leelawadee"/>
          <w:sz w:val="24"/>
          <w:szCs w:val="24"/>
          <w:lang w:val="fr-FR"/>
        </w:rPr>
        <w:t xml:space="preserve"> d'ajout, date de visionnage du dernier épisode, catégorie).</w:t>
      </w:r>
    </w:p>
    <w:p w14:paraId="4C996D34"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34FF402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mise à jour du dernier épisode vu : Vérifier que l'utilisateur peut mettre à jour le numéro du dernier épisode vu pour un anime de sa liste avec succès.</w:t>
      </w:r>
    </w:p>
    <w:p w14:paraId="3F4BFC78"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61215033"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mise à jour de la date de dernier visionnage : Vérifier que l'utilisateur peut mettre à jour la date de dernier visionnage pour un anime de sa liste avec succès.</w:t>
      </w:r>
    </w:p>
    <w:p w14:paraId="560E8EBD"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0786DD2D"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changement de catégorie : Vérifier que l'utilisateur peut changer la catégorie d'un anime de sa liste avec succès.</w:t>
      </w:r>
    </w:p>
    <w:p w14:paraId="5BDFCC2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33A70473"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suppression d'un anime : Vérifier que l'utilisateur peut supprimer un anime de sa liste avec succès.</w:t>
      </w:r>
    </w:p>
    <w:p w14:paraId="29629049"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4546188F"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d'ajout d'un nouvel anime : Vérifier que l'utilisateur peut ajouter un nouvel anime à sa liste avec succès en utilisant l'interface de </w:t>
      </w:r>
    </w:p>
    <w:p w14:paraId="2D291033"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roofErr w:type="gramStart"/>
      <w:r w:rsidRPr="00DC7E40">
        <w:rPr>
          <w:rFonts w:ascii="Leelawadee" w:hAnsi="Leelawadee" w:cs="Leelawadee"/>
          <w:sz w:val="24"/>
          <w:szCs w:val="24"/>
          <w:lang w:val="fr-FR"/>
        </w:rPr>
        <w:t>recherche</w:t>
      </w:r>
      <w:proofErr w:type="gramEnd"/>
      <w:r w:rsidRPr="00DC7E40">
        <w:rPr>
          <w:rFonts w:ascii="Leelawadee" w:hAnsi="Leelawadee" w:cs="Leelawadee"/>
          <w:sz w:val="24"/>
          <w:szCs w:val="24"/>
          <w:lang w:val="fr-FR"/>
        </w:rPr>
        <w:t xml:space="preserve"> textuelle et en sélectionnant un résultat parmi les 10 renvoyés par l'API.</w:t>
      </w:r>
    </w:p>
    <w:p w14:paraId="1B5F3DBC"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2FD01A88"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Tests unitaires :</w:t>
      </w:r>
    </w:p>
    <w:p w14:paraId="5D96A6F3"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778FA66B"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validation du formulaire d'inscription : Vérifier que le formulaire d'inscription valide correctement les champs </w:t>
      </w:r>
    </w:p>
    <w:p w14:paraId="5CF05786"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w:t>
      </w:r>
      <w:proofErr w:type="gramStart"/>
      <w:r w:rsidRPr="00DC7E40">
        <w:rPr>
          <w:rFonts w:ascii="Leelawadee" w:hAnsi="Leelawadee" w:cs="Leelawadee"/>
          <w:sz w:val="24"/>
          <w:szCs w:val="24"/>
          <w:lang w:val="fr-FR"/>
        </w:rPr>
        <w:t>nom</w:t>
      </w:r>
      <w:proofErr w:type="gramEnd"/>
      <w:r w:rsidRPr="00DC7E40">
        <w:rPr>
          <w:rFonts w:ascii="Leelawadee" w:hAnsi="Leelawadee" w:cs="Leelawadee"/>
          <w:sz w:val="24"/>
          <w:szCs w:val="24"/>
          <w:lang w:val="fr-FR"/>
        </w:rPr>
        <w:t xml:space="preserve"> d'utilisateur, adresse e-mail, mot de passe) et affiche les erreurs appropriées en cas d'entrées invalides.</w:t>
      </w:r>
    </w:p>
    <w:p w14:paraId="0B5A84E0"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2AA84D02"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validation du formulaire de connexion : Vérifier que le formulaire de connexion valide correctement les champs </w:t>
      </w:r>
    </w:p>
    <w:p w14:paraId="159F1215"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w:t>
      </w:r>
      <w:proofErr w:type="gramStart"/>
      <w:r w:rsidRPr="00DC7E40">
        <w:rPr>
          <w:rFonts w:ascii="Leelawadee" w:hAnsi="Leelawadee" w:cs="Leelawadee"/>
          <w:sz w:val="24"/>
          <w:szCs w:val="24"/>
          <w:lang w:val="fr-FR"/>
        </w:rPr>
        <w:t>nom</w:t>
      </w:r>
      <w:proofErr w:type="gramEnd"/>
      <w:r w:rsidRPr="00DC7E40">
        <w:rPr>
          <w:rFonts w:ascii="Leelawadee" w:hAnsi="Leelawadee" w:cs="Leelawadee"/>
          <w:sz w:val="24"/>
          <w:szCs w:val="24"/>
          <w:lang w:val="fr-FR"/>
        </w:rPr>
        <w:t xml:space="preserve"> d'utilisateur, mot de passe) et affiche les erreurs appropriées en cas d'entrées invalides.</w:t>
      </w:r>
    </w:p>
    <w:p w14:paraId="128566A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22BEEE67"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la fonction de filtrage : Vérifier que la fonction de filtrage renvoie correctement les animes filtrés en fonction des critères sélectionnés </w:t>
      </w:r>
    </w:p>
    <w:p w14:paraId="11CCBCF0"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w:t>
      </w:r>
      <w:proofErr w:type="gramStart"/>
      <w:r w:rsidRPr="00DC7E40">
        <w:rPr>
          <w:rFonts w:ascii="Leelawadee" w:hAnsi="Leelawadee" w:cs="Leelawadee"/>
          <w:sz w:val="24"/>
          <w:szCs w:val="24"/>
          <w:lang w:val="fr-FR"/>
        </w:rPr>
        <w:t>date</w:t>
      </w:r>
      <w:proofErr w:type="gramEnd"/>
      <w:r w:rsidRPr="00DC7E40">
        <w:rPr>
          <w:rFonts w:ascii="Leelawadee" w:hAnsi="Leelawadee" w:cs="Leelawadee"/>
          <w:sz w:val="24"/>
          <w:szCs w:val="24"/>
          <w:lang w:val="fr-FR"/>
        </w:rPr>
        <w:t xml:space="preserve"> d'ajout, date de visionnage du dernier épisode, catégorie).</w:t>
      </w:r>
    </w:p>
    <w:p w14:paraId="7678FCA8"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1A819F16"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Test de la fonction d'ajout d'un anime : Vérifier que la fonction d'ajout d'un anime ajoute correctement un nouvel anime à la liste de l'utilisateur connecté.</w:t>
      </w:r>
    </w:p>
    <w:p w14:paraId="79C0D1C0"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753BACE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la fonction de mise à jour du dernier épisode vu : Vérifier que la fonction de mise à jour du dernier épisode vu met à jour correctement </w:t>
      </w:r>
    </w:p>
    <w:p w14:paraId="0D6436F1"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roofErr w:type="gramStart"/>
      <w:r w:rsidRPr="00DC7E40">
        <w:rPr>
          <w:rFonts w:ascii="Leelawadee" w:hAnsi="Leelawadee" w:cs="Leelawadee"/>
          <w:sz w:val="24"/>
          <w:szCs w:val="24"/>
          <w:lang w:val="fr-FR"/>
        </w:rPr>
        <w:t>le</w:t>
      </w:r>
      <w:proofErr w:type="gramEnd"/>
      <w:r w:rsidRPr="00DC7E40">
        <w:rPr>
          <w:rFonts w:ascii="Leelawadee" w:hAnsi="Leelawadee" w:cs="Leelawadee"/>
          <w:sz w:val="24"/>
          <w:szCs w:val="24"/>
          <w:lang w:val="fr-FR"/>
        </w:rPr>
        <w:t xml:space="preserve"> numéro du dernier épisode visionné pour un anime de la liste.</w:t>
      </w:r>
    </w:p>
    <w:p w14:paraId="589C7120"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04ACAD99"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r w:rsidRPr="00DC7E40">
        <w:rPr>
          <w:rFonts w:ascii="Leelawadee" w:hAnsi="Leelawadee" w:cs="Leelawadee"/>
          <w:sz w:val="24"/>
          <w:szCs w:val="24"/>
          <w:lang w:val="fr-FR"/>
        </w:rPr>
        <w:t xml:space="preserve">Test de la fonction de mise à jour de la date de dernier visionnage : Vérifier que la fonction de mise à jour de la date de dernier </w:t>
      </w:r>
    </w:p>
    <w:p w14:paraId="6F8C794E"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roofErr w:type="gramStart"/>
      <w:r w:rsidRPr="00DC7E40">
        <w:rPr>
          <w:rFonts w:ascii="Leelawadee" w:hAnsi="Leelawadee" w:cs="Leelawadee"/>
          <w:sz w:val="24"/>
          <w:szCs w:val="24"/>
          <w:lang w:val="fr-FR"/>
        </w:rPr>
        <w:t>visionnage</w:t>
      </w:r>
      <w:proofErr w:type="gramEnd"/>
      <w:r w:rsidRPr="00DC7E40">
        <w:rPr>
          <w:rFonts w:ascii="Leelawadee" w:hAnsi="Leelawadee" w:cs="Leelawadee"/>
          <w:sz w:val="24"/>
          <w:szCs w:val="24"/>
          <w:lang w:val="fr-FR"/>
        </w:rPr>
        <w:t xml:space="preserve"> met à jour correctement la date de dernier visionnage pour un anime de la liste.</w:t>
      </w:r>
    </w:p>
    <w:p w14:paraId="7B16A469" w14:textId="77777777" w:rsidR="00DC7E40" w:rsidRPr="00DC7E40" w:rsidRDefault="00DC7E40" w:rsidP="00DC7E40">
      <w:pPr>
        <w:autoSpaceDE w:val="0"/>
        <w:autoSpaceDN w:val="0"/>
        <w:adjustRightInd w:val="0"/>
        <w:spacing w:after="0" w:line="240" w:lineRule="auto"/>
        <w:rPr>
          <w:rFonts w:ascii="Leelawadee" w:hAnsi="Leelawadee" w:cs="Leelawadee"/>
          <w:sz w:val="24"/>
          <w:szCs w:val="24"/>
          <w:lang w:val="fr-FR"/>
        </w:rPr>
      </w:pPr>
    </w:p>
    <w:p w14:paraId="2E90516E" w14:textId="2EAE52BF" w:rsidR="00ED269F" w:rsidRDefault="00DC7E40" w:rsidP="00DC7E40">
      <w:pPr>
        <w:autoSpaceDE w:val="0"/>
        <w:autoSpaceDN w:val="0"/>
        <w:adjustRightInd w:val="0"/>
        <w:spacing w:after="0" w:line="240" w:lineRule="auto"/>
        <w:rPr>
          <w:rFonts w:ascii="Leelawadee" w:hAnsi="Leelawadee" w:cs="Leelawadee"/>
          <w:b/>
          <w:bCs/>
          <w:color w:val="808080" w:themeColor="background1" w:themeShade="80"/>
          <w:sz w:val="36"/>
          <w:szCs w:val="36"/>
        </w:rPr>
      </w:pPr>
      <w:r w:rsidRPr="00DC7E40">
        <w:rPr>
          <w:rFonts w:ascii="Leelawadee" w:hAnsi="Leelawadee" w:cs="Leelawadee"/>
          <w:sz w:val="24"/>
          <w:szCs w:val="24"/>
          <w:lang w:val="fr-FR"/>
        </w:rPr>
        <w:t>Test de la fonction de changement de catégorie : Vérifier que la fonction de changement de catégorie met à jour correctement la catégorie d'un anime de la liste.</w:t>
      </w:r>
      <w:r w:rsidR="00ED269F">
        <w:rPr>
          <w:rFonts w:ascii="Leelawadee" w:hAnsi="Leelawadee" w:cs="Leelawadee"/>
          <w:b/>
          <w:bCs/>
          <w:color w:val="808080" w:themeColor="background1" w:themeShade="80"/>
          <w:sz w:val="36"/>
          <w:szCs w:val="36"/>
        </w:rPr>
        <w:br/>
        <w:t>8.2 Scénarios</w:t>
      </w:r>
      <w:r w:rsidR="00B30C99">
        <w:rPr>
          <w:rFonts w:ascii="Leelawadee" w:hAnsi="Leelawadee" w:cs="Leelawadee"/>
          <w:b/>
          <w:bCs/>
          <w:color w:val="808080" w:themeColor="background1" w:themeShade="80"/>
          <w:sz w:val="36"/>
          <w:szCs w:val="36"/>
        </w:rPr>
        <w:t xml:space="preserve"> réussi</w:t>
      </w:r>
    </w:p>
    <w:tbl>
      <w:tblPr>
        <w:tblStyle w:val="Grilledutableau"/>
        <w:tblW w:w="0" w:type="auto"/>
        <w:tblLook w:val="04A0" w:firstRow="1" w:lastRow="0" w:firstColumn="1" w:lastColumn="0" w:noHBand="0" w:noVBand="1"/>
      </w:tblPr>
      <w:tblGrid>
        <w:gridCol w:w="4531"/>
        <w:gridCol w:w="4531"/>
      </w:tblGrid>
      <w:tr w:rsidR="0019738C" w14:paraId="6E5340B9" w14:textId="77777777" w:rsidTr="0019738C">
        <w:tc>
          <w:tcPr>
            <w:tcW w:w="4531" w:type="dxa"/>
          </w:tcPr>
          <w:p w14:paraId="334F41C0" w14:textId="7E6CBDEF" w:rsidR="0019738C" w:rsidRDefault="00F46694"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Secteur</w:t>
            </w:r>
          </w:p>
        </w:tc>
        <w:tc>
          <w:tcPr>
            <w:tcW w:w="4531" w:type="dxa"/>
          </w:tcPr>
          <w:p w14:paraId="029A2392" w14:textId="19E71FF0" w:rsidR="0019738C" w:rsidRDefault="00DD74F3"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[Quel page ?]</w:t>
            </w:r>
          </w:p>
        </w:tc>
      </w:tr>
      <w:tr w:rsidR="0019738C" w14:paraId="27211026" w14:textId="77777777" w:rsidTr="0019738C">
        <w:tc>
          <w:tcPr>
            <w:tcW w:w="4531" w:type="dxa"/>
          </w:tcPr>
          <w:p w14:paraId="0AE6EB41" w14:textId="5720363F" w:rsidR="0019738C" w:rsidRDefault="0019738C"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 xml:space="preserve">Nom </w:t>
            </w:r>
            <w:r w:rsidR="00F46694">
              <w:rPr>
                <w:rFonts w:ascii="Leelawadee" w:hAnsi="Leelawadee" w:cs="Leelawadee"/>
                <w:b/>
                <w:bCs/>
                <w:sz w:val="28"/>
                <w:szCs w:val="28"/>
              </w:rPr>
              <w:t>fonctionnalité</w:t>
            </w:r>
          </w:p>
        </w:tc>
        <w:tc>
          <w:tcPr>
            <w:tcW w:w="4531" w:type="dxa"/>
          </w:tcPr>
          <w:p w14:paraId="57DBD256" w14:textId="4C7712D4" w:rsidR="0019738C" w:rsidRDefault="00DD74F3"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[Nom de la fonctio</w:t>
            </w:r>
            <w:r w:rsidR="007950A3">
              <w:rPr>
                <w:rFonts w:ascii="Leelawadee" w:hAnsi="Leelawadee" w:cs="Leelawadee"/>
                <w:sz w:val="24"/>
                <w:szCs w:val="24"/>
                <w:lang w:val="fr-FR"/>
              </w:rPr>
              <w:t>n</w:t>
            </w:r>
            <w:r>
              <w:rPr>
                <w:rFonts w:ascii="Leelawadee" w:hAnsi="Leelawadee" w:cs="Leelawadee"/>
                <w:sz w:val="24"/>
                <w:szCs w:val="24"/>
                <w:lang w:val="fr-FR"/>
              </w:rPr>
              <w:t>]</w:t>
            </w:r>
          </w:p>
        </w:tc>
      </w:tr>
      <w:tr w:rsidR="0019738C" w14:paraId="48BBAF8B" w14:textId="77777777" w:rsidTr="0019738C">
        <w:tc>
          <w:tcPr>
            <w:tcW w:w="4531" w:type="dxa"/>
          </w:tcPr>
          <w:p w14:paraId="3A7552A7" w14:textId="64E1076D" w:rsidR="0019738C" w:rsidRDefault="0019738C"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Attente</w:t>
            </w:r>
          </w:p>
        </w:tc>
        <w:tc>
          <w:tcPr>
            <w:tcW w:w="4531" w:type="dxa"/>
          </w:tcPr>
          <w:p w14:paraId="41F0AA22" w14:textId="6101257A" w:rsidR="0019738C" w:rsidRDefault="00DD74F3"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[Ce qu’elle est censée faire]</w:t>
            </w:r>
          </w:p>
        </w:tc>
      </w:tr>
      <w:tr w:rsidR="0019738C" w14:paraId="6A859BFC" w14:textId="77777777" w:rsidTr="0019738C">
        <w:tc>
          <w:tcPr>
            <w:tcW w:w="4531" w:type="dxa"/>
          </w:tcPr>
          <w:p w14:paraId="634A557D" w14:textId="7E60A307" w:rsidR="0019738C" w:rsidRDefault="0019738C"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Résultat</w:t>
            </w:r>
          </w:p>
        </w:tc>
        <w:tc>
          <w:tcPr>
            <w:tcW w:w="4531" w:type="dxa"/>
          </w:tcPr>
          <w:p w14:paraId="35BE8F20" w14:textId="5D292D3B" w:rsidR="0019738C" w:rsidRDefault="00DD74F3"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[Ce qu’elle a fait</w:t>
            </w:r>
          </w:p>
        </w:tc>
      </w:tr>
      <w:tr w:rsidR="0019738C" w14:paraId="22FDE775" w14:textId="77777777" w:rsidTr="0019738C">
        <w:tc>
          <w:tcPr>
            <w:tcW w:w="4531" w:type="dxa"/>
          </w:tcPr>
          <w:p w14:paraId="22BDF8D3" w14:textId="3DF4202C" w:rsidR="0019738C" w:rsidRDefault="0019738C"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Statut</w:t>
            </w:r>
          </w:p>
        </w:tc>
        <w:tc>
          <w:tcPr>
            <w:tcW w:w="4531" w:type="dxa"/>
          </w:tcPr>
          <w:p w14:paraId="6CFF8E2B" w14:textId="2ED35EAE" w:rsidR="0019738C" w:rsidRDefault="00DD74F3" w:rsidP="00A339B1">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w:t>
            </w:r>
            <w:r w:rsidR="00704F41">
              <w:rPr>
                <w:rFonts w:ascii="Leelawadee" w:hAnsi="Leelawadee" w:cs="Leelawadee"/>
                <w:sz w:val="24"/>
                <w:szCs w:val="24"/>
                <w:lang w:val="fr-FR"/>
              </w:rPr>
              <w:t>Son</w:t>
            </w:r>
            <w:r>
              <w:rPr>
                <w:rFonts w:ascii="Leelawadee" w:hAnsi="Leelawadee" w:cs="Leelawadee"/>
                <w:sz w:val="24"/>
                <w:szCs w:val="24"/>
                <w:lang w:val="fr-FR"/>
              </w:rPr>
              <w:t xml:space="preserve"> état</w:t>
            </w:r>
            <w:r w:rsidR="00704F41">
              <w:rPr>
                <w:rFonts w:ascii="Leelawadee" w:hAnsi="Leelawadee" w:cs="Leelawadee"/>
                <w:sz w:val="24"/>
                <w:szCs w:val="24"/>
                <w:lang w:val="fr-FR"/>
              </w:rPr>
              <w:t xml:space="preserve"> OK ou N.F</w:t>
            </w:r>
            <w:r>
              <w:rPr>
                <w:rFonts w:ascii="Leelawadee" w:hAnsi="Leelawadee" w:cs="Leelawadee"/>
                <w:sz w:val="24"/>
                <w:szCs w:val="24"/>
                <w:lang w:val="fr-FR"/>
              </w:rPr>
              <w:t>]</w:t>
            </w:r>
          </w:p>
        </w:tc>
      </w:tr>
    </w:tbl>
    <w:p w14:paraId="63B35911" w14:textId="27C5E3F0" w:rsidR="00B30C99" w:rsidRPr="0019738C" w:rsidRDefault="00B30C99" w:rsidP="00A339B1">
      <w:pPr>
        <w:autoSpaceDE w:val="0"/>
        <w:autoSpaceDN w:val="0"/>
        <w:adjustRightInd w:val="0"/>
        <w:spacing w:after="0" w:line="240" w:lineRule="auto"/>
        <w:rPr>
          <w:rFonts w:ascii="Leelawadee" w:hAnsi="Leelawadee" w:cs="Leelawadee"/>
          <w:b/>
          <w:bCs/>
          <w:color w:val="538135" w:themeColor="accent6" w:themeShade="BF"/>
          <w:sz w:val="44"/>
          <w:szCs w:val="44"/>
        </w:rPr>
      </w:pPr>
      <w:r>
        <w:rPr>
          <w:rFonts w:ascii="Leelawadee" w:hAnsi="Leelawadee" w:cs="Leelawadee"/>
          <w:b/>
          <w:bCs/>
          <w:color w:val="808080" w:themeColor="background1" w:themeShade="80"/>
          <w:sz w:val="36"/>
          <w:szCs w:val="36"/>
        </w:rPr>
        <w:t>8.3 Scénarios échoué</w:t>
      </w:r>
    </w:p>
    <w:tbl>
      <w:tblPr>
        <w:tblStyle w:val="Grilledutableau"/>
        <w:tblW w:w="0" w:type="auto"/>
        <w:tblLook w:val="04A0" w:firstRow="1" w:lastRow="0" w:firstColumn="1" w:lastColumn="0" w:noHBand="0" w:noVBand="1"/>
      </w:tblPr>
      <w:tblGrid>
        <w:gridCol w:w="4531"/>
        <w:gridCol w:w="4531"/>
      </w:tblGrid>
      <w:tr w:rsidR="00B30C99" w14:paraId="39F2BC3E" w14:textId="77777777" w:rsidTr="00FD50AB">
        <w:tc>
          <w:tcPr>
            <w:tcW w:w="4531" w:type="dxa"/>
          </w:tcPr>
          <w:p w14:paraId="726CD443"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Secteur</w:t>
            </w:r>
          </w:p>
        </w:tc>
        <w:tc>
          <w:tcPr>
            <w:tcW w:w="4531" w:type="dxa"/>
          </w:tcPr>
          <w:p w14:paraId="54180E8B" w14:textId="51DE1B4A"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[Quel page ?]</w:t>
            </w:r>
            <w:r w:rsidR="009149E0">
              <w:rPr>
                <w:rFonts w:ascii="Leelawadee" w:hAnsi="Leelawadee" w:cs="Leelawadee"/>
                <w:sz w:val="24"/>
                <w:szCs w:val="24"/>
                <w:lang w:val="fr-FR"/>
              </w:rPr>
              <w:t xml:space="preserve"> </w:t>
            </w:r>
          </w:p>
        </w:tc>
      </w:tr>
      <w:tr w:rsidR="00B30C99" w14:paraId="17FE6B62" w14:textId="77777777" w:rsidTr="00FD50AB">
        <w:tc>
          <w:tcPr>
            <w:tcW w:w="4531" w:type="dxa"/>
          </w:tcPr>
          <w:p w14:paraId="302C76E2"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Nom fonctionnalité</w:t>
            </w:r>
          </w:p>
        </w:tc>
        <w:tc>
          <w:tcPr>
            <w:tcW w:w="4531" w:type="dxa"/>
          </w:tcPr>
          <w:p w14:paraId="34D98635" w14:textId="0F1A22B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[Nom de la fonctio</w:t>
            </w:r>
            <w:r w:rsidR="007950A3">
              <w:rPr>
                <w:rFonts w:ascii="Leelawadee" w:hAnsi="Leelawadee" w:cs="Leelawadee"/>
                <w:sz w:val="24"/>
                <w:szCs w:val="24"/>
                <w:lang w:val="fr-FR"/>
              </w:rPr>
              <w:t>n</w:t>
            </w:r>
            <w:r>
              <w:rPr>
                <w:rFonts w:ascii="Leelawadee" w:hAnsi="Leelawadee" w:cs="Leelawadee"/>
                <w:sz w:val="24"/>
                <w:szCs w:val="24"/>
                <w:lang w:val="fr-FR"/>
              </w:rPr>
              <w:t>]</w:t>
            </w:r>
          </w:p>
        </w:tc>
      </w:tr>
      <w:tr w:rsidR="00B30C99" w14:paraId="2FFB03F7" w14:textId="77777777" w:rsidTr="00FD50AB">
        <w:tc>
          <w:tcPr>
            <w:tcW w:w="4531" w:type="dxa"/>
          </w:tcPr>
          <w:p w14:paraId="166A570F"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Attente</w:t>
            </w:r>
          </w:p>
        </w:tc>
        <w:tc>
          <w:tcPr>
            <w:tcW w:w="4531" w:type="dxa"/>
          </w:tcPr>
          <w:p w14:paraId="089AA6BB"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[Ce qu’elle est censée faire]</w:t>
            </w:r>
          </w:p>
        </w:tc>
      </w:tr>
      <w:tr w:rsidR="00B30C99" w14:paraId="53B2FF53" w14:textId="77777777" w:rsidTr="00FD50AB">
        <w:tc>
          <w:tcPr>
            <w:tcW w:w="4531" w:type="dxa"/>
          </w:tcPr>
          <w:p w14:paraId="4BD3DEC4"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Résultat</w:t>
            </w:r>
          </w:p>
        </w:tc>
        <w:tc>
          <w:tcPr>
            <w:tcW w:w="4531" w:type="dxa"/>
          </w:tcPr>
          <w:p w14:paraId="1A15DC59"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[Ce qu’elle a fait</w:t>
            </w:r>
          </w:p>
        </w:tc>
      </w:tr>
      <w:tr w:rsidR="00B30C99" w14:paraId="392E8A65" w14:textId="77777777" w:rsidTr="00FD50AB">
        <w:tc>
          <w:tcPr>
            <w:tcW w:w="4531" w:type="dxa"/>
          </w:tcPr>
          <w:p w14:paraId="14F9E773"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b/>
                <w:bCs/>
                <w:sz w:val="28"/>
                <w:szCs w:val="28"/>
              </w:rPr>
              <w:t>Statut</w:t>
            </w:r>
          </w:p>
        </w:tc>
        <w:tc>
          <w:tcPr>
            <w:tcW w:w="4531" w:type="dxa"/>
          </w:tcPr>
          <w:p w14:paraId="5230E784" w14:textId="77777777" w:rsidR="00B30C99" w:rsidRDefault="00B30C99" w:rsidP="00FD50AB">
            <w:pPr>
              <w:autoSpaceDE w:val="0"/>
              <w:autoSpaceDN w:val="0"/>
              <w:adjustRightInd w:val="0"/>
              <w:rPr>
                <w:rFonts w:ascii="Leelawadee" w:hAnsi="Leelawadee" w:cs="Leelawadee"/>
                <w:b/>
                <w:bCs/>
                <w:color w:val="538135" w:themeColor="accent6" w:themeShade="BF"/>
                <w:sz w:val="44"/>
                <w:szCs w:val="44"/>
              </w:rPr>
            </w:pPr>
            <w:r>
              <w:rPr>
                <w:rFonts w:ascii="Leelawadee" w:hAnsi="Leelawadee" w:cs="Leelawadee"/>
                <w:sz w:val="24"/>
                <w:szCs w:val="24"/>
                <w:lang w:val="fr-FR"/>
              </w:rPr>
              <w:t>[Son état OK ou N.F]</w:t>
            </w:r>
          </w:p>
        </w:tc>
      </w:tr>
    </w:tbl>
    <w:p w14:paraId="4EA52647" w14:textId="5DBD07B9" w:rsidR="00A339B1" w:rsidRPr="0019738C" w:rsidRDefault="00A339B1" w:rsidP="00A339B1">
      <w:pPr>
        <w:autoSpaceDE w:val="0"/>
        <w:autoSpaceDN w:val="0"/>
        <w:adjustRightInd w:val="0"/>
        <w:spacing w:after="0" w:line="240" w:lineRule="auto"/>
        <w:rPr>
          <w:rFonts w:ascii="Leelawadee" w:hAnsi="Leelawadee" w:cs="Leelawadee"/>
          <w:b/>
          <w:bCs/>
          <w:color w:val="538135" w:themeColor="accent6" w:themeShade="BF"/>
          <w:sz w:val="44"/>
          <w:szCs w:val="44"/>
        </w:rPr>
      </w:pPr>
    </w:p>
    <w:p w14:paraId="1B35CEDB" w14:textId="29872EFF" w:rsidR="00932696" w:rsidRPr="004937E4" w:rsidRDefault="00300868" w:rsidP="00325F00">
      <w:pPr>
        <w:autoSpaceDE w:val="0"/>
        <w:autoSpaceDN w:val="0"/>
        <w:adjustRightInd w:val="0"/>
        <w:spacing w:after="0" w:line="240" w:lineRule="auto"/>
        <w:rPr>
          <w:rFonts w:ascii="Leelawadee" w:hAnsi="Leelawadee" w:cs="Leelawadee"/>
          <w:b/>
          <w:bCs/>
          <w:color w:val="4472C4" w:themeColor="accent1"/>
          <w:sz w:val="36"/>
          <w:szCs w:val="36"/>
        </w:rPr>
      </w:pPr>
      <w:r w:rsidRPr="004937E4">
        <w:rPr>
          <w:rFonts w:ascii="Leelawadee" w:hAnsi="Leelawadee" w:cs="Leelawadee"/>
          <w:b/>
          <w:bCs/>
          <w:color w:val="4472C4" w:themeColor="accent1"/>
          <w:sz w:val="44"/>
          <w:szCs w:val="44"/>
          <w:lang w:val="fr-FR"/>
        </w:rPr>
        <w:t>9. Conclusion</w:t>
      </w:r>
    </w:p>
    <w:p w14:paraId="27EDCBC2" w14:textId="4EB3A2F5" w:rsidR="00300868" w:rsidRDefault="00300868" w:rsidP="00300868">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9.1 Difficulté</w:t>
      </w:r>
      <w:r w:rsidR="009C49B9">
        <w:rPr>
          <w:rFonts w:ascii="Leelawadee" w:hAnsi="Leelawadee" w:cs="Leelawadee"/>
          <w:b/>
          <w:bCs/>
          <w:color w:val="808080" w:themeColor="background1" w:themeShade="80"/>
          <w:sz w:val="36"/>
          <w:szCs w:val="36"/>
        </w:rPr>
        <w:t>s rencontrées</w:t>
      </w:r>
    </w:p>
    <w:p w14:paraId="5C7F611A" w14:textId="655E8828" w:rsidR="009B0334" w:rsidRDefault="009B0334" w:rsidP="00300868">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sz w:val="24"/>
          <w:szCs w:val="24"/>
          <w:lang w:val="fr-FR"/>
        </w:rPr>
        <w:t xml:space="preserve">[Quelles étaient les </w:t>
      </w:r>
      <w:r w:rsidR="00FD6227">
        <w:rPr>
          <w:rFonts w:ascii="Leelawadee" w:hAnsi="Leelawadee" w:cs="Leelawadee"/>
          <w:sz w:val="24"/>
          <w:szCs w:val="24"/>
          <w:lang w:val="fr-FR"/>
        </w:rPr>
        <w:t>difficultés et comment je l’ai rencontré et mon sentiment</w:t>
      </w:r>
      <w:r>
        <w:rPr>
          <w:rFonts w:ascii="Leelawadee" w:hAnsi="Leelawadee" w:cs="Leelawadee"/>
          <w:sz w:val="24"/>
          <w:szCs w:val="24"/>
          <w:lang w:val="fr-FR"/>
        </w:rPr>
        <w:t>]</w:t>
      </w:r>
      <w:r>
        <w:rPr>
          <w:rFonts w:ascii="Leelawadee" w:hAnsi="Leelawadee" w:cs="Leelawadee"/>
          <w:b/>
          <w:bCs/>
          <w:color w:val="808080" w:themeColor="background1" w:themeShade="80"/>
          <w:sz w:val="36"/>
          <w:szCs w:val="36"/>
        </w:rPr>
        <w:tab/>
      </w:r>
    </w:p>
    <w:p w14:paraId="3C8D6AE0" w14:textId="5933F156" w:rsidR="009B0334" w:rsidRPr="0019738C" w:rsidRDefault="009B0334" w:rsidP="00300868">
      <w:pPr>
        <w:autoSpaceDE w:val="0"/>
        <w:autoSpaceDN w:val="0"/>
        <w:adjustRightInd w:val="0"/>
        <w:spacing w:after="0" w:line="240" w:lineRule="auto"/>
        <w:rPr>
          <w:rFonts w:ascii="Leelawadee" w:hAnsi="Leelawadee" w:cs="Leelawadee"/>
          <w:b/>
          <w:bCs/>
          <w:color w:val="538135" w:themeColor="accent6" w:themeShade="BF"/>
          <w:sz w:val="44"/>
          <w:szCs w:val="44"/>
        </w:rPr>
      </w:pPr>
      <w:r>
        <w:rPr>
          <w:rFonts w:ascii="Leelawadee" w:hAnsi="Leelawadee" w:cs="Leelawadee"/>
          <w:b/>
          <w:bCs/>
          <w:color w:val="808080" w:themeColor="background1" w:themeShade="80"/>
          <w:sz w:val="36"/>
          <w:szCs w:val="36"/>
        </w:rPr>
        <w:t xml:space="preserve">9.2 </w:t>
      </w:r>
      <w:r w:rsidR="001301DD">
        <w:rPr>
          <w:rFonts w:ascii="Leelawadee" w:hAnsi="Leelawadee" w:cs="Leelawadee"/>
          <w:b/>
          <w:bCs/>
          <w:color w:val="808080" w:themeColor="background1" w:themeShade="80"/>
          <w:sz w:val="36"/>
          <w:szCs w:val="36"/>
        </w:rPr>
        <w:t>Améliorations</w:t>
      </w:r>
    </w:p>
    <w:p w14:paraId="68F1102F" w14:textId="2564961E" w:rsidR="009B0334" w:rsidRDefault="009B0334" w:rsidP="009B0334">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sz w:val="24"/>
          <w:szCs w:val="24"/>
          <w:lang w:val="fr-FR"/>
        </w:rPr>
        <w:t>[</w:t>
      </w:r>
      <w:proofErr w:type="gramStart"/>
      <w:r w:rsidR="001301DD">
        <w:rPr>
          <w:rFonts w:ascii="Leelawadee" w:hAnsi="Leelawadee" w:cs="Leelawadee"/>
          <w:sz w:val="24"/>
          <w:szCs w:val="24"/>
          <w:lang w:val="fr-FR"/>
        </w:rPr>
        <w:t>une</w:t>
      </w:r>
      <w:proofErr w:type="gramEnd"/>
      <w:r w:rsidR="001301DD">
        <w:rPr>
          <w:rFonts w:ascii="Leelawadee" w:hAnsi="Leelawadee" w:cs="Leelawadee"/>
          <w:sz w:val="24"/>
          <w:szCs w:val="24"/>
          <w:lang w:val="fr-FR"/>
        </w:rPr>
        <w:t xml:space="preserve"> listes améliorations possibles et pourquoi les ajouter</w:t>
      </w:r>
      <w:r>
        <w:rPr>
          <w:rFonts w:ascii="Leelawadee" w:hAnsi="Leelawadee" w:cs="Leelawadee"/>
          <w:sz w:val="24"/>
          <w:szCs w:val="24"/>
          <w:lang w:val="fr-FR"/>
        </w:rPr>
        <w:t>]</w:t>
      </w:r>
      <w:r>
        <w:rPr>
          <w:rFonts w:ascii="Leelawadee" w:hAnsi="Leelawadee" w:cs="Leelawadee"/>
          <w:b/>
          <w:bCs/>
          <w:color w:val="808080" w:themeColor="background1" w:themeShade="80"/>
          <w:sz w:val="36"/>
          <w:szCs w:val="36"/>
        </w:rPr>
        <w:tab/>
      </w:r>
    </w:p>
    <w:p w14:paraId="6D9575F1" w14:textId="77777777" w:rsidR="001944FC" w:rsidRPr="00325F00" w:rsidRDefault="001944FC" w:rsidP="001955C5">
      <w:pPr>
        <w:rPr>
          <w:rFonts w:ascii="Abadi" w:hAnsi="Abadi"/>
          <w:sz w:val="24"/>
          <w:szCs w:val="24"/>
        </w:rPr>
      </w:pPr>
    </w:p>
    <w:p w14:paraId="7691A048" w14:textId="1D7F56FB" w:rsidR="001301DD" w:rsidRPr="0019738C" w:rsidRDefault="001301DD" w:rsidP="001301DD">
      <w:pPr>
        <w:autoSpaceDE w:val="0"/>
        <w:autoSpaceDN w:val="0"/>
        <w:adjustRightInd w:val="0"/>
        <w:spacing w:after="0" w:line="240" w:lineRule="auto"/>
        <w:rPr>
          <w:rFonts w:ascii="Leelawadee" w:hAnsi="Leelawadee" w:cs="Leelawadee"/>
          <w:b/>
          <w:bCs/>
          <w:color w:val="538135" w:themeColor="accent6" w:themeShade="BF"/>
          <w:sz w:val="44"/>
          <w:szCs w:val="44"/>
        </w:rPr>
      </w:pPr>
      <w:r>
        <w:rPr>
          <w:rFonts w:ascii="Leelawadee" w:hAnsi="Leelawadee" w:cs="Leelawadee"/>
          <w:b/>
          <w:bCs/>
          <w:color w:val="808080" w:themeColor="background1" w:themeShade="80"/>
          <w:sz w:val="36"/>
          <w:szCs w:val="36"/>
        </w:rPr>
        <w:t>9.</w:t>
      </w:r>
      <w:r w:rsidR="00F71ABD">
        <w:rPr>
          <w:rFonts w:ascii="Leelawadee" w:hAnsi="Leelawadee" w:cs="Leelawadee"/>
          <w:b/>
          <w:bCs/>
          <w:color w:val="808080" w:themeColor="background1" w:themeShade="80"/>
          <w:sz w:val="36"/>
          <w:szCs w:val="36"/>
        </w:rPr>
        <w:t>3</w:t>
      </w:r>
      <w:r>
        <w:rPr>
          <w:rFonts w:ascii="Leelawadee" w:hAnsi="Leelawadee" w:cs="Leelawadee"/>
          <w:b/>
          <w:bCs/>
          <w:color w:val="808080" w:themeColor="background1" w:themeShade="80"/>
          <w:sz w:val="36"/>
          <w:szCs w:val="36"/>
        </w:rPr>
        <w:t xml:space="preserve"> Bilan personnel</w:t>
      </w:r>
    </w:p>
    <w:p w14:paraId="781C4803" w14:textId="39A27BDC" w:rsidR="005E104C" w:rsidRDefault="00D9219E" w:rsidP="00D9219E">
      <w:pPr>
        <w:autoSpaceDE w:val="0"/>
        <w:autoSpaceDN w:val="0"/>
        <w:adjustRightInd w:val="0"/>
        <w:spacing w:after="0" w:line="240" w:lineRule="auto"/>
        <w:rPr>
          <w:rFonts w:ascii="Leelawadee" w:hAnsi="Leelawadee" w:cs="Leelawadee"/>
          <w:sz w:val="24"/>
          <w:szCs w:val="24"/>
          <w:lang w:val="fr-FR"/>
        </w:rPr>
      </w:pPr>
      <w:r>
        <w:rPr>
          <w:rFonts w:ascii="Leelawadee" w:hAnsi="Leelawadee" w:cs="Leelawadee"/>
          <w:sz w:val="24"/>
          <w:szCs w:val="24"/>
          <w:lang w:val="fr-FR"/>
        </w:rPr>
        <w:t>[</w:t>
      </w:r>
      <w:proofErr w:type="gramStart"/>
      <w:r w:rsidR="002F40EA">
        <w:rPr>
          <w:rFonts w:ascii="Leelawadee" w:hAnsi="Leelawadee" w:cs="Leelawadee"/>
          <w:sz w:val="24"/>
          <w:szCs w:val="24"/>
          <w:lang w:val="fr-FR"/>
        </w:rPr>
        <w:t>sentiment</w:t>
      </w:r>
      <w:proofErr w:type="gramEnd"/>
      <w:r>
        <w:rPr>
          <w:rFonts w:ascii="Leelawadee" w:hAnsi="Leelawadee" w:cs="Leelawadee"/>
          <w:sz w:val="24"/>
          <w:szCs w:val="24"/>
          <w:lang w:val="fr-FR"/>
        </w:rPr>
        <w:t xml:space="preserve"> général du TPI et une revue de mon parcours du TPI]</w:t>
      </w:r>
      <w:r>
        <w:rPr>
          <w:rFonts w:ascii="Leelawadee" w:hAnsi="Leelawadee" w:cs="Leelawadee"/>
          <w:sz w:val="24"/>
          <w:szCs w:val="24"/>
          <w:lang w:val="fr-FR"/>
        </w:rPr>
        <w:br/>
      </w:r>
    </w:p>
    <w:p w14:paraId="60841077" w14:textId="28D4381C" w:rsidR="00AE774A" w:rsidRDefault="00015ECB" w:rsidP="00AE774A">
      <w:pPr>
        <w:autoSpaceDE w:val="0"/>
        <w:autoSpaceDN w:val="0"/>
        <w:adjustRightInd w:val="0"/>
        <w:spacing w:after="0" w:line="240" w:lineRule="auto"/>
        <w:rPr>
          <w:rFonts w:ascii="Leelawadee" w:hAnsi="Leelawadee" w:cs="Leelawadee"/>
          <w:b/>
          <w:bCs/>
          <w:color w:val="808080" w:themeColor="background1" w:themeShade="80"/>
          <w:sz w:val="36"/>
          <w:szCs w:val="36"/>
        </w:rPr>
      </w:pPr>
      <w:r w:rsidRPr="004937E4">
        <w:rPr>
          <w:rFonts w:ascii="Leelawadee" w:hAnsi="Leelawadee" w:cs="Leelawadee"/>
          <w:b/>
          <w:bCs/>
          <w:color w:val="4472C4" w:themeColor="accent1"/>
          <w:sz w:val="44"/>
          <w:szCs w:val="44"/>
          <w:lang w:val="fr-FR"/>
        </w:rPr>
        <w:t>10. Annexes</w:t>
      </w:r>
      <w:r w:rsidR="00384139">
        <w:rPr>
          <w:rFonts w:ascii="Leelawadee" w:hAnsi="Leelawadee" w:cs="Leelawadee"/>
          <w:b/>
          <w:bCs/>
          <w:color w:val="538135" w:themeColor="accent6" w:themeShade="BF"/>
          <w:sz w:val="44"/>
          <w:szCs w:val="44"/>
          <w:lang w:val="fr-FR"/>
        </w:rPr>
        <w:br/>
      </w:r>
      <w:r w:rsidR="00384139">
        <w:rPr>
          <w:rFonts w:ascii="Leelawadee" w:hAnsi="Leelawadee" w:cs="Leelawadee"/>
          <w:b/>
          <w:bCs/>
          <w:color w:val="808080" w:themeColor="background1" w:themeShade="80"/>
          <w:sz w:val="36"/>
          <w:szCs w:val="36"/>
        </w:rPr>
        <w:t xml:space="preserve">10.1 </w:t>
      </w:r>
      <w:r w:rsidR="00832AA8">
        <w:rPr>
          <w:rFonts w:ascii="Leelawadee" w:hAnsi="Leelawadee" w:cs="Leelawadee"/>
          <w:b/>
          <w:bCs/>
          <w:color w:val="808080" w:themeColor="background1" w:themeShade="80"/>
          <w:sz w:val="36"/>
          <w:szCs w:val="36"/>
        </w:rPr>
        <w:t>Table des illustrations</w:t>
      </w:r>
      <w:r w:rsidR="00832AA8">
        <w:rPr>
          <w:rFonts w:ascii="Leelawadee" w:hAnsi="Leelawadee" w:cs="Leelawadee"/>
          <w:b/>
          <w:bCs/>
          <w:color w:val="808080" w:themeColor="background1" w:themeShade="80"/>
          <w:sz w:val="36"/>
          <w:szCs w:val="36"/>
        </w:rPr>
        <w:br/>
      </w:r>
      <w:r w:rsidR="00AE774A">
        <w:rPr>
          <w:rFonts w:ascii="Leelawadee" w:hAnsi="Leelawadee" w:cs="Leelawadee"/>
          <w:sz w:val="24"/>
          <w:szCs w:val="24"/>
          <w:lang w:val="fr-FR"/>
        </w:rPr>
        <w:t xml:space="preserve">Image </w:t>
      </w:r>
      <w:r w:rsidR="0049453D">
        <w:rPr>
          <w:rFonts w:ascii="Leelawadee" w:hAnsi="Leelawadee" w:cs="Leelawadee"/>
          <w:sz w:val="24"/>
          <w:szCs w:val="24"/>
          <w:lang w:val="fr-FR"/>
        </w:rPr>
        <w:t>1 [</w:t>
      </w:r>
      <w:r w:rsidR="00AE774A">
        <w:rPr>
          <w:rFonts w:ascii="Leelawadee" w:hAnsi="Leelawadee" w:cs="Leelawadee"/>
          <w:sz w:val="24"/>
          <w:szCs w:val="24"/>
          <w:lang w:val="fr-FR"/>
        </w:rPr>
        <w:t>Légende de l’image]</w:t>
      </w:r>
      <w:r w:rsidR="00125579">
        <w:rPr>
          <w:rFonts w:ascii="Leelawadee" w:hAnsi="Leelawadee" w:cs="Leelawadee"/>
          <w:sz w:val="24"/>
          <w:szCs w:val="24"/>
          <w:lang w:val="fr-FR"/>
        </w:rPr>
        <w:t xml:space="preserve"> </w:t>
      </w:r>
      <w:r w:rsidR="00AE774A">
        <w:rPr>
          <w:rFonts w:ascii="Leelawadee" w:hAnsi="Leelawadee" w:cs="Leelawadee"/>
          <w:sz w:val="24"/>
          <w:szCs w:val="24"/>
          <w:lang w:val="fr-FR"/>
        </w:rPr>
        <w:t>………………………………………………………</w:t>
      </w:r>
      <w:proofErr w:type="gramStart"/>
      <w:r w:rsidR="00125579">
        <w:rPr>
          <w:rFonts w:ascii="Leelawadee" w:hAnsi="Leelawadee" w:cs="Leelawadee"/>
          <w:sz w:val="24"/>
          <w:szCs w:val="24"/>
          <w:lang w:val="fr-FR"/>
        </w:rPr>
        <w:t>……</w:t>
      </w:r>
      <w:r w:rsidR="00AE774A">
        <w:rPr>
          <w:rFonts w:ascii="Leelawadee" w:hAnsi="Leelawadee" w:cs="Leelawadee"/>
          <w:sz w:val="24"/>
          <w:szCs w:val="24"/>
          <w:lang w:val="fr-FR"/>
        </w:rPr>
        <w:t>.</w:t>
      </w:r>
      <w:proofErr w:type="gramEnd"/>
      <w:r w:rsidR="00AE774A">
        <w:rPr>
          <w:rFonts w:ascii="Leelawadee" w:hAnsi="Leelawadee" w:cs="Leelawadee"/>
          <w:sz w:val="24"/>
          <w:szCs w:val="24"/>
          <w:lang w:val="fr-FR"/>
        </w:rPr>
        <w:t>2(page)</w:t>
      </w:r>
      <w:r w:rsidR="00AE774A">
        <w:rPr>
          <w:rFonts w:ascii="Leelawadee" w:hAnsi="Leelawadee" w:cs="Leelawadee"/>
          <w:b/>
          <w:bCs/>
          <w:color w:val="808080" w:themeColor="background1" w:themeShade="80"/>
          <w:sz w:val="36"/>
          <w:szCs w:val="36"/>
        </w:rPr>
        <w:tab/>
      </w:r>
    </w:p>
    <w:p w14:paraId="1E702049" w14:textId="74997C38" w:rsidR="00D7466B" w:rsidRDefault="00D7466B" w:rsidP="00AE774A">
      <w:pPr>
        <w:autoSpaceDE w:val="0"/>
        <w:autoSpaceDN w:val="0"/>
        <w:adjustRightInd w:val="0"/>
        <w:spacing w:after="0" w:line="240" w:lineRule="auto"/>
        <w:rPr>
          <w:rFonts w:ascii="Leelawadee" w:hAnsi="Leelawadee" w:cs="Leelawadee"/>
          <w:sz w:val="24"/>
          <w:szCs w:val="24"/>
          <w:lang w:val="fr-FR"/>
        </w:rPr>
      </w:pPr>
      <w:r>
        <w:rPr>
          <w:rFonts w:ascii="Leelawadee" w:hAnsi="Leelawadee" w:cs="Leelawadee"/>
          <w:sz w:val="24"/>
          <w:szCs w:val="24"/>
          <w:lang w:val="fr-FR"/>
        </w:rPr>
        <w:t xml:space="preserve">Image </w:t>
      </w:r>
      <w:r w:rsidR="0049453D">
        <w:rPr>
          <w:rFonts w:ascii="Leelawadee" w:hAnsi="Leelawadee" w:cs="Leelawadee"/>
          <w:sz w:val="24"/>
          <w:szCs w:val="24"/>
          <w:lang w:val="fr-FR"/>
        </w:rPr>
        <w:t>2 [</w:t>
      </w:r>
      <w:r>
        <w:rPr>
          <w:rFonts w:ascii="Leelawadee" w:hAnsi="Leelawadee" w:cs="Leelawadee"/>
          <w:sz w:val="24"/>
          <w:szCs w:val="24"/>
          <w:lang w:val="fr-FR"/>
        </w:rPr>
        <w:t>Légende de l’image]</w:t>
      </w:r>
      <w:r w:rsidR="00125579">
        <w:rPr>
          <w:rFonts w:ascii="Leelawadee" w:hAnsi="Leelawadee" w:cs="Leelawadee"/>
          <w:sz w:val="24"/>
          <w:szCs w:val="24"/>
          <w:lang w:val="fr-FR"/>
        </w:rPr>
        <w:t xml:space="preserve"> </w:t>
      </w:r>
      <w:r>
        <w:rPr>
          <w:rFonts w:ascii="Leelawadee" w:hAnsi="Leelawadee" w:cs="Leelawadee"/>
          <w:sz w:val="24"/>
          <w:szCs w:val="24"/>
          <w:lang w:val="fr-FR"/>
        </w:rPr>
        <w:t>………………………………………………………</w:t>
      </w:r>
      <w:proofErr w:type="gramStart"/>
      <w:r>
        <w:rPr>
          <w:rFonts w:ascii="Leelawadee" w:hAnsi="Leelawadee" w:cs="Leelawadee"/>
          <w:sz w:val="24"/>
          <w:szCs w:val="24"/>
          <w:lang w:val="fr-FR"/>
        </w:rPr>
        <w:t>…….</w:t>
      </w:r>
      <w:proofErr w:type="gramEnd"/>
      <w:r>
        <w:rPr>
          <w:rFonts w:ascii="Leelawadee" w:hAnsi="Leelawadee" w:cs="Leelawadee"/>
          <w:sz w:val="24"/>
          <w:szCs w:val="24"/>
          <w:lang w:val="fr-FR"/>
        </w:rPr>
        <w:t>.</w:t>
      </w:r>
      <w:r w:rsidR="002868D1">
        <w:rPr>
          <w:rFonts w:ascii="Leelawadee" w:hAnsi="Leelawadee" w:cs="Leelawadee"/>
          <w:sz w:val="24"/>
          <w:szCs w:val="24"/>
          <w:lang w:val="fr-FR"/>
        </w:rPr>
        <w:t>3</w:t>
      </w:r>
      <w:r>
        <w:rPr>
          <w:rFonts w:ascii="Leelawadee" w:hAnsi="Leelawadee" w:cs="Leelawadee"/>
          <w:sz w:val="24"/>
          <w:szCs w:val="24"/>
          <w:lang w:val="fr-FR"/>
        </w:rPr>
        <w:t>(page)</w:t>
      </w:r>
    </w:p>
    <w:p w14:paraId="0B78870C" w14:textId="7B2FA212" w:rsidR="00BE75CF" w:rsidRDefault="00BE75CF" w:rsidP="00BE75CF">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sz w:val="24"/>
          <w:szCs w:val="24"/>
          <w:lang w:val="fr-FR"/>
        </w:rPr>
        <w:lastRenderedPageBreak/>
        <w:t xml:space="preserve">Image </w:t>
      </w:r>
      <w:r w:rsidR="0049453D">
        <w:rPr>
          <w:rFonts w:ascii="Leelawadee" w:hAnsi="Leelawadee" w:cs="Leelawadee"/>
          <w:sz w:val="24"/>
          <w:szCs w:val="24"/>
          <w:lang w:val="fr-FR"/>
        </w:rPr>
        <w:t>3 [</w:t>
      </w:r>
      <w:r>
        <w:rPr>
          <w:rFonts w:ascii="Leelawadee" w:hAnsi="Leelawadee" w:cs="Leelawadee"/>
          <w:sz w:val="24"/>
          <w:szCs w:val="24"/>
          <w:lang w:val="fr-FR"/>
        </w:rPr>
        <w:t xml:space="preserve">Légende de </w:t>
      </w:r>
      <w:r w:rsidR="00125579">
        <w:rPr>
          <w:rFonts w:ascii="Leelawadee" w:hAnsi="Leelawadee" w:cs="Leelawadee"/>
          <w:sz w:val="24"/>
          <w:szCs w:val="24"/>
          <w:lang w:val="fr-FR"/>
        </w:rPr>
        <w:t>l’image] …</w:t>
      </w:r>
      <w:r>
        <w:rPr>
          <w:rFonts w:ascii="Leelawadee" w:hAnsi="Leelawadee" w:cs="Leelawadee"/>
          <w:sz w:val="24"/>
          <w:szCs w:val="24"/>
          <w:lang w:val="fr-FR"/>
        </w:rPr>
        <w:t>……………………………………………………</w:t>
      </w:r>
      <w:r w:rsidR="00125579">
        <w:rPr>
          <w:rFonts w:ascii="Leelawadee" w:hAnsi="Leelawadee" w:cs="Leelawadee"/>
          <w:sz w:val="24"/>
          <w:szCs w:val="24"/>
          <w:lang w:val="fr-FR"/>
        </w:rPr>
        <w:t>……</w:t>
      </w:r>
      <w:r w:rsidR="008248B4">
        <w:rPr>
          <w:rFonts w:ascii="Leelawadee" w:hAnsi="Leelawadee" w:cs="Leelawadee"/>
          <w:sz w:val="24"/>
          <w:szCs w:val="24"/>
          <w:lang w:val="fr-FR"/>
        </w:rPr>
        <w:t>4</w:t>
      </w:r>
      <w:r>
        <w:rPr>
          <w:rFonts w:ascii="Leelawadee" w:hAnsi="Leelawadee" w:cs="Leelawadee"/>
          <w:sz w:val="24"/>
          <w:szCs w:val="24"/>
          <w:lang w:val="fr-FR"/>
        </w:rPr>
        <w:t>(page)</w:t>
      </w:r>
    </w:p>
    <w:p w14:paraId="7D93001E" w14:textId="77777777" w:rsidR="00BE75CF" w:rsidRDefault="00BE75CF" w:rsidP="00AE774A">
      <w:pPr>
        <w:autoSpaceDE w:val="0"/>
        <w:autoSpaceDN w:val="0"/>
        <w:adjustRightInd w:val="0"/>
        <w:spacing w:after="0" w:line="240" w:lineRule="auto"/>
        <w:rPr>
          <w:rFonts w:ascii="Leelawadee" w:hAnsi="Leelawadee" w:cs="Leelawadee"/>
          <w:b/>
          <w:bCs/>
          <w:color w:val="808080" w:themeColor="background1" w:themeShade="80"/>
          <w:sz w:val="36"/>
          <w:szCs w:val="36"/>
        </w:rPr>
      </w:pPr>
    </w:p>
    <w:p w14:paraId="7EEEB806" w14:textId="7A3573B7" w:rsidR="00384139" w:rsidRDefault="005C297B" w:rsidP="00384139">
      <w:pPr>
        <w:autoSpaceDE w:val="0"/>
        <w:autoSpaceDN w:val="0"/>
        <w:adjustRightInd w:val="0"/>
        <w:spacing w:after="0" w:line="240" w:lineRule="auto"/>
        <w:rPr>
          <w:rFonts w:ascii="Leelawadee" w:hAnsi="Leelawadee" w:cs="Leelawadee"/>
          <w:b/>
          <w:bCs/>
          <w:color w:val="808080" w:themeColor="background1" w:themeShade="80"/>
          <w:sz w:val="36"/>
          <w:szCs w:val="36"/>
        </w:rPr>
      </w:pPr>
      <w:r>
        <w:rPr>
          <w:rFonts w:ascii="Leelawadee" w:hAnsi="Leelawadee" w:cs="Leelawadee"/>
          <w:b/>
          <w:bCs/>
          <w:color w:val="808080" w:themeColor="background1" w:themeShade="80"/>
          <w:sz w:val="36"/>
          <w:szCs w:val="36"/>
        </w:rPr>
        <w:t>10.2 Sources</w:t>
      </w:r>
    </w:p>
    <w:p w14:paraId="6FA52DD6" w14:textId="2C194EB7" w:rsidR="00233B49" w:rsidRDefault="00EF6F5C" w:rsidP="00384139">
      <w:pPr>
        <w:autoSpaceDE w:val="0"/>
        <w:autoSpaceDN w:val="0"/>
        <w:adjustRightInd w:val="0"/>
        <w:spacing w:after="0" w:line="240" w:lineRule="auto"/>
        <w:rPr>
          <w:rFonts w:ascii="Leelawadee" w:hAnsi="Leelawadee" w:cs="Leelawadee"/>
          <w:sz w:val="24"/>
          <w:szCs w:val="24"/>
          <w:lang w:val="fr-FR"/>
        </w:rPr>
      </w:pPr>
      <w:r>
        <w:rPr>
          <w:rFonts w:ascii="Leelawadee" w:hAnsi="Leelawadee" w:cs="Leelawadee"/>
          <w:sz w:val="24"/>
          <w:szCs w:val="24"/>
          <w:lang w:val="fr-FR"/>
        </w:rPr>
        <w:t>Liste des sources utilisé pour le développement du TPI</w:t>
      </w:r>
      <w:r w:rsidR="001E3CDB">
        <w:rPr>
          <w:rFonts w:ascii="Leelawadee" w:hAnsi="Leelawadee" w:cs="Leelawadee"/>
          <w:sz w:val="24"/>
          <w:szCs w:val="24"/>
          <w:lang w:val="fr-FR"/>
        </w:rPr>
        <w:br/>
      </w:r>
      <w:r w:rsidR="001E3CDB">
        <w:rPr>
          <w:rFonts w:ascii="Leelawadee" w:hAnsi="Leelawadee" w:cs="Leelawadee"/>
          <w:sz w:val="24"/>
          <w:szCs w:val="24"/>
          <w:lang w:val="fr-FR"/>
        </w:rPr>
        <w:br/>
      </w:r>
    </w:p>
    <w:p w14:paraId="61ED9CFE" w14:textId="77777777" w:rsidR="00233B49" w:rsidRDefault="00233B49">
      <w:pPr>
        <w:rPr>
          <w:rFonts w:ascii="Leelawadee" w:hAnsi="Leelawadee" w:cs="Leelawadee"/>
          <w:sz w:val="24"/>
          <w:szCs w:val="24"/>
          <w:lang w:val="fr-FR"/>
        </w:rPr>
      </w:pPr>
      <w:r>
        <w:rPr>
          <w:rFonts w:ascii="Leelawadee" w:hAnsi="Leelawadee" w:cs="Leelawadee"/>
          <w:sz w:val="24"/>
          <w:szCs w:val="24"/>
          <w:lang w:val="fr-FR"/>
        </w:rPr>
        <w:br w:type="page"/>
      </w:r>
    </w:p>
    <w:p w14:paraId="20064888" w14:textId="77777777" w:rsidR="00EF6F5C" w:rsidRPr="0019738C" w:rsidRDefault="00EF6F5C" w:rsidP="00384139">
      <w:pPr>
        <w:autoSpaceDE w:val="0"/>
        <w:autoSpaceDN w:val="0"/>
        <w:adjustRightInd w:val="0"/>
        <w:spacing w:after="0" w:line="240" w:lineRule="auto"/>
        <w:rPr>
          <w:rFonts w:ascii="Leelawadee" w:hAnsi="Leelawadee" w:cs="Leelawadee"/>
          <w:b/>
          <w:bCs/>
          <w:color w:val="538135" w:themeColor="accent6" w:themeShade="BF"/>
          <w:sz w:val="44"/>
          <w:szCs w:val="44"/>
        </w:rPr>
      </w:pPr>
    </w:p>
    <w:p w14:paraId="161F42DA" w14:textId="2716BB50" w:rsidR="00015ECB" w:rsidRPr="007F3D5C" w:rsidRDefault="00015ECB" w:rsidP="00015ECB">
      <w:pPr>
        <w:autoSpaceDE w:val="0"/>
        <w:autoSpaceDN w:val="0"/>
        <w:adjustRightInd w:val="0"/>
        <w:spacing w:after="0" w:line="240" w:lineRule="auto"/>
        <w:rPr>
          <w:rFonts w:ascii="Leelawadee" w:hAnsi="Leelawadee" w:cs="Leelawadee"/>
          <w:b/>
          <w:bCs/>
          <w:color w:val="538135" w:themeColor="accent6" w:themeShade="BF"/>
          <w:sz w:val="44"/>
          <w:szCs w:val="44"/>
          <w:lang w:val="fr-FR"/>
        </w:rPr>
      </w:pPr>
    </w:p>
    <w:p w14:paraId="711E3AB7" w14:textId="33F0B843" w:rsidR="008B613C" w:rsidRPr="008B613C" w:rsidRDefault="008B613C" w:rsidP="008B613C">
      <w:pPr>
        <w:autoSpaceDE w:val="0"/>
        <w:autoSpaceDN w:val="0"/>
        <w:adjustRightInd w:val="0"/>
        <w:spacing w:after="0" w:line="240" w:lineRule="auto"/>
        <w:rPr>
          <w:rFonts w:ascii="Leelawadee" w:hAnsi="Leelawadee" w:cs="Leelawadee"/>
          <w:b/>
          <w:bCs/>
          <w:color w:val="538135" w:themeColor="accent6" w:themeShade="BF"/>
          <w:sz w:val="44"/>
          <w:szCs w:val="44"/>
        </w:rPr>
      </w:pPr>
    </w:p>
    <w:p w14:paraId="4C233DB4" w14:textId="38D57CB7" w:rsidR="00233B49" w:rsidRPr="002F030E" w:rsidRDefault="00233B49" w:rsidP="00233B49">
      <w:pPr>
        <w:rPr>
          <w:rFonts w:ascii="Abadi" w:hAnsi="Abadi"/>
          <w:color w:val="4472C4" w:themeColor="accent1"/>
          <w:sz w:val="96"/>
          <w:szCs w:val="96"/>
          <w:lang w:val="fr-FR"/>
        </w:rPr>
      </w:pPr>
      <w:r w:rsidRPr="002F030E">
        <w:rPr>
          <w:rFonts w:ascii="Abadi" w:hAnsi="Abadi"/>
          <w:color w:val="4472C4" w:themeColor="accent1"/>
          <w:sz w:val="96"/>
          <w:szCs w:val="96"/>
          <w:lang w:val="fr-FR"/>
        </w:rPr>
        <w:t>Code source</w:t>
      </w:r>
    </w:p>
    <w:p w14:paraId="46B40C98" w14:textId="33F74E0D" w:rsidR="00D9219E" w:rsidRPr="00E41AF7" w:rsidRDefault="00D9219E" w:rsidP="00D9219E">
      <w:pPr>
        <w:autoSpaceDE w:val="0"/>
        <w:autoSpaceDN w:val="0"/>
        <w:adjustRightInd w:val="0"/>
        <w:spacing w:after="0" w:line="240" w:lineRule="auto"/>
        <w:rPr>
          <w:rFonts w:ascii="Leelawadee" w:hAnsi="Leelawadee" w:cs="Leelawadee"/>
          <w:b/>
          <w:bCs/>
          <w:color w:val="808080" w:themeColor="background1" w:themeShade="80"/>
          <w:sz w:val="36"/>
          <w:szCs w:val="36"/>
          <w:lang w:val="fr-FR"/>
        </w:rPr>
      </w:pPr>
    </w:p>
    <w:p w14:paraId="36E2DFBF" w14:textId="0453F738" w:rsidR="00613382" w:rsidRPr="00D9219E" w:rsidRDefault="00613382">
      <w:pPr>
        <w:rPr>
          <w:rFonts w:ascii="Abadi" w:hAnsi="Abadi"/>
          <w:sz w:val="48"/>
          <w:szCs w:val="48"/>
        </w:rPr>
      </w:pPr>
    </w:p>
    <w:p w14:paraId="18791367" w14:textId="77777777" w:rsidR="0013517A" w:rsidRPr="00613382" w:rsidRDefault="0013517A" w:rsidP="00613382">
      <w:pPr>
        <w:rPr>
          <w:rFonts w:ascii="Abadi" w:hAnsi="Abadi"/>
          <w:sz w:val="48"/>
          <w:szCs w:val="48"/>
          <w:lang w:val="fr-FR"/>
        </w:rPr>
      </w:pPr>
    </w:p>
    <w:sectPr w:rsidR="0013517A" w:rsidRPr="0061338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DAB2" w14:textId="77777777" w:rsidR="00232DBE" w:rsidRDefault="00232DBE" w:rsidP="00AD6D24">
      <w:pPr>
        <w:spacing w:after="0" w:line="240" w:lineRule="auto"/>
      </w:pPr>
      <w:r>
        <w:separator/>
      </w:r>
    </w:p>
  </w:endnote>
  <w:endnote w:type="continuationSeparator" w:id="0">
    <w:p w14:paraId="694AEF04" w14:textId="77777777" w:rsidR="00232DBE" w:rsidRDefault="00232DBE" w:rsidP="00AD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Leelawadee">
    <w:altName w:val="Leelawadee UI"/>
    <w:panose1 w:val="020B0502040204020203"/>
    <w:charset w:val="00"/>
    <w:family w:val="swiss"/>
    <w:pitch w:val="variable"/>
    <w:sig w:usb0="0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834144"/>
      <w:docPartObj>
        <w:docPartGallery w:val="Page Numbers (Bottom of Page)"/>
        <w:docPartUnique/>
      </w:docPartObj>
    </w:sdtPr>
    <w:sdtContent>
      <w:p w14:paraId="399EC3E2" w14:textId="4ED6917C" w:rsidR="00AD6D24" w:rsidRDefault="0061059F">
        <w:pPr>
          <w:pStyle w:val="Pieddepage"/>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D66F" w14:textId="77777777" w:rsidR="00232DBE" w:rsidRDefault="00232DBE" w:rsidP="00AD6D24">
      <w:pPr>
        <w:spacing w:after="0" w:line="240" w:lineRule="auto"/>
      </w:pPr>
      <w:r>
        <w:separator/>
      </w:r>
    </w:p>
  </w:footnote>
  <w:footnote w:type="continuationSeparator" w:id="0">
    <w:p w14:paraId="1B113B59" w14:textId="77777777" w:rsidR="00232DBE" w:rsidRDefault="00232DBE" w:rsidP="00AD6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710C" w14:textId="76BCBA84" w:rsidR="00AD6D24" w:rsidRPr="00AD6D24" w:rsidRDefault="00EE7EF4">
    <w:pPr>
      <w:pStyle w:val="En-tte"/>
      <w:rPr>
        <w:lang w:val="fr-FR"/>
      </w:rPr>
    </w:pPr>
    <w:r>
      <w:rPr>
        <w:lang w:val="fr-FR"/>
      </w:rPr>
      <w:t>Grégoire Péan</w:t>
    </w:r>
    <w:r w:rsidR="00AD6D24" w:rsidRPr="00AD6D24">
      <w:rPr>
        <w:lang w:val="fr-FR"/>
      </w:rPr>
      <w:tab/>
    </w:r>
    <w:r w:rsidR="004937E4">
      <w:rPr>
        <w:lang w:val="fr-FR"/>
      </w:rPr>
      <w:t>TPI</w:t>
    </w:r>
    <w:r w:rsidR="00AD6D24" w:rsidRPr="00AD6D24">
      <w:rPr>
        <w:lang w:val="fr-FR"/>
      </w:rPr>
      <w:tab/>
    </w:r>
    <w:r w:rsidR="00222A00">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A84"/>
    <w:multiLevelType w:val="hybridMultilevel"/>
    <w:tmpl w:val="6A92D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4016A"/>
    <w:multiLevelType w:val="hybridMultilevel"/>
    <w:tmpl w:val="0F86EFE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CC2E62"/>
    <w:multiLevelType w:val="multilevel"/>
    <w:tmpl w:val="33FA500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8134202"/>
    <w:multiLevelType w:val="multilevel"/>
    <w:tmpl w:val="18D87A92"/>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1515B44"/>
    <w:multiLevelType w:val="hybridMultilevel"/>
    <w:tmpl w:val="01A8E67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324F65"/>
    <w:multiLevelType w:val="hybridMultilevel"/>
    <w:tmpl w:val="CFB4BB74"/>
    <w:lvl w:ilvl="0" w:tplc="A5B49314">
      <w:start w:val="1"/>
      <w:numFmt w:val="decimal"/>
      <w:lvlText w:val="%1."/>
      <w:lvlJc w:val="left"/>
      <w:pPr>
        <w:ind w:left="720" w:hanging="360"/>
      </w:pPr>
      <w:rPr>
        <w:rFonts w:hint="default"/>
        <w: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A9F5597"/>
    <w:multiLevelType w:val="hybridMultilevel"/>
    <w:tmpl w:val="785CC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A256B2"/>
    <w:multiLevelType w:val="multilevel"/>
    <w:tmpl w:val="EAECF6D2"/>
    <w:lvl w:ilvl="0">
      <w:start w:val="4"/>
      <w:numFmt w:val="decimal"/>
      <w:lvlText w:val="%1"/>
      <w:lvlJc w:val="left"/>
      <w:pPr>
        <w:ind w:left="360" w:hanging="360"/>
      </w:pPr>
      <w:rPr>
        <w:rFonts w:hint="default"/>
      </w:rPr>
    </w:lvl>
    <w:lvl w:ilvl="1">
      <w:start w:val="1"/>
      <w:numFmt w:val="decimal"/>
      <w:pStyle w:val="TM2"/>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8" w15:restartNumberingAfterBreak="0">
    <w:nsid w:val="318745BE"/>
    <w:multiLevelType w:val="multilevel"/>
    <w:tmpl w:val="201059A4"/>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9" w15:restartNumberingAfterBreak="0">
    <w:nsid w:val="428065AA"/>
    <w:multiLevelType w:val="multilevel"/>
    <w:tmpl w:val="201059A4"/>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0" w15:restartNumberingAfterBreak="0">
    <w:nsid w:val="464C178C"/>
    <w:multiLevelType w:val="hybridMultilevel"/>
    <w:tmpl w:val="1FD478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91D64F7"/>
    <w:multiLevelType w:val="hybridMultilevel"/>
    <w:tmpl w:val="3D3C7C5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66407C9D"/>
    <w:multiLevelType w:val="hybridMultilevel"/>
    <w:tmpl w:val="E28CD8AC"/>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9831D82"/>
    <w:multiLevelType w:val="hybridMultilevel"/>
    <w:tmpl w:val="B66E3F90"/>
    <w:lvl w:ilvl="0" w:tplc="F674560E">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9A4086A"/>
    <w:multiLevelType w:val="hybridMultilevel"/>
    <w:tmpl w:val="36FA86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50226C9"/>
    <w:multiLevelType w:val="hybridMultilevel"/>
    <w:tmpl w:val="5AB2B2A8"/>
    <w:lvl w:ilvl="0" w:tplc="D3A84EB2">
      <w:start w:val="4"/>
      <w:numFmt w:val="decimal"/>
      <w:lvlText w:val="%1."/>
      <w:lvlJc w:val="left"/>
      <w:pPr>
        <w:ind w:left="1440" w:hanging="72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77F5485C"/>
    <w:multiLevelType w:val="hybridMultilevel"/>
    <w:tmpl w:val="7F64A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AF27C8"/>
    <w:multiLevelType w:val="multilevel"/>
    <w:tmpl w:val="201059A4"/>
    <w:lvl w:ilvl="0">
      <w:start w:val="3"/>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8" w15:restartNumberingAfterBreak="0">
    <w:nsid w:val="7B105D35"/>
    <w:multiLevelType w:val="multilevel"/>
    <w:tmpl w:val="201059A4"/>
    <w:lvl w:ilvl="0">
      <w:start w:val="3"/>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9" w15:restartNumberingAfterBreak="0">
    <w:nsid w:val="7B6775DC"/>
    <w:multiLevelType w:val="hybridMultilevel"/>
    <w:tmpl w:val="A6C2ECB6"/>
    <w:lvl w:ilvl="0" w:tplc="F9ACEBAA">
      <w:start w:val="2"/>
      <w:numFmt w:val="bullet"/>
      <w:lvlText w:val="-"/>
      <w:lvlJc w:val="left"/>
      <w:pPr>
        <w:ind w:left="1425" w:hanging="360"/>
      </w:pPr>
      <w:rPr>
        <w:rFonts w:ascii="Calibri" w:eastAsiaTheme="minorHAnsi" w:hAnsi="Calibri" w:cs="Calibri"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16cid:durableId="1403262004">
    <w:abstractNumId w:val="10"/>
  </w:num>
  <w:num w:numId="2" w16cid:durableId="1623262964">
    <w:abstractNumId w:val="13"/>
  </w:num>
  <w:num w:numId="3" w16cid:durableId="737560889">
    <w:abstractNumId w:val="5"/>
  </w:num>
  <w:num w:numId="4" w16cid:durableId="1208031229">
    <w:abstractNumId w:val="2"/>
  </w:num>
  <w:num w:numId="5" w16cid:durableId="2017806366">
    <w:abstractNumId w:val="1"/>
  </w:num>
  <w:num w:numId="6" w16cid:durableId="264192247">
    <w:abstractNumId w:val="19"/>
  </w:num>
  <w:num w:numId="7" w16cid:durableId="1452895941">
    <w:abstractNumId w:val="3"/>
  </w:num>
  <w:num w:numId="8" w16cid:durableId="659163093">
    <w:abstractNumId w:val="9"/>
  </w:num>
  <w:num w:numId="9" w16cid:durableId="1303075051">
    <w:abstractNumId w:val="8"/>
  </w:num>
  <w:num w:numId="10" w16cid:durableId="2139182460">
    <w:abstractNumId w:val="18"/>
  </w:num>
  <w:num w:numId="11" w16cid:durableId="311174932">
    <w:abstractNumId w:val="15"/>
  </w:num>
  <w:num w:numId="12" w16cid:durableId="1715815080">
    <w:abstractNumId w:val="17"/>
  </w:num>
  <w:num w:numId="13" w16cid:durableId="1108428112">
    <w:abstractNumId w:val="7"/>
  </w:num>
  <w:num w:numId="14" w16cid:durableId="1729068870">
    <w:abstractNumId w:val="16"/>
  </w:num>
  <w:num w:numId="15" w16cid:durableId="1251549912">
    <w:abstractNumId w:val="12"/>
  </w:num>
  <w:num w:numId="16" w16cid:durableId="75634913">
    <w:abstractNumId w:val="4"/>
  </w:num>
  <w:num w:numId="17" w16cid:durableId="743525573">
    <w:abstractNumId w:val="14"/>
  </w:num>
  <w:num w:numId="18" w16cid:durableId="1575817147">
    <w:abstractNumId w:val="6"/>
  </w:num>
  <w:num w:numId="19" w16cid:durableId="373313526">
    <w:abstractNumId w:val="11"/>
  </w:num>
  <w:num w:numId="20" w16cid:durableId="84667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CC"/>
    <w:rsid w:val="00015ECB"/>
    <w:rsid w:val="000161CB"/>
    <w:rsid w:val="00016EAD"/>
    <w:rsid w:val="00022033"/>
    <w:rsid w:val="0002323F"/>
    <w:rsid w:val="000232EF"/>
    <w:rsid w:val="0003176F"/>
    <w:rsid w:val="00043A8E"/>
    <w:rsid w:val="00073690"/>
    <w:rsid w:val="000775FE"/>
    <w:rsid w:val="00077716"/>
    <w:rsid w:val="000A5103"/>
    <w:rsid w:val="000B65CC"/>
    <w:rsid w:val="000C12B8"/>
    <w:rsid w:val="000C7D6B"/>
    <w:rsid w:val="000E4DC3"/>
    <w:rsid w:val="000F20B8"/>
    <w:rsid w:val="00101229"/>
    <w:rsid w:val="00106A5F"/>
    <w:rsid w:val="00107CDD"/>
    <w:rsid w:val="00125066"/>
    <w:rsid w:val="00125579"/>
    <w:rsid w:val="001300D1"/>
    <w:rsid w:val="001301DD"/>
    <w:rsid w:val="0013517A"/>
    <w:rsid w:val="00165973"/>
    <w:rsid w:val="001671F5"/>
    <w:rsid w:val="00167716"/>
    <w:rsid w:val="001850B7"/>
    <w:rsid w:val="0019061E"/>
    <w:rsid w:val="00190E8B"/>
    <w:rsid w:val="001944FC"/>
    <w:rsid w:val="001955C5"/>
    <w:rsid w:val="0019738C"/>
    <w:rsid w:val="001C55DC"/>
    <w:rsid w:val="001E3CDB"/>
    <w:rsid w:val="00204199"/>
    <w:rsid w:val="002058CC"/>
    <w:rsid w:val="00222048"/>
    <w:rsid w:val="00222A00"/>
    <w:rsid w:val="002244AB"/>
    <w:rsid w:val="0022653F"/>
    <w:rsid w:val="00232DBE"/>
    <w:rsid w:val="00233B49"/>
    <w:rsid w:val="002360F4"/>
    <w:rsid w:val="002451E8"/>
    <w:rsid w:val="00262322"/>
    <w:rsid w:val="00266CD0"/>
    <w:rsid w:val="0027117A"/>
    <w:rsid w:val="002868D1"/>
    <w:rsid w:val="002872E5"/>
    <w:rsid w:val="00287F1B"/>
    <w:rsid w:val="002903C1"/>
    <w:rsid w:val="002A4FDB"/>
    <w:rsid w:val="002A574A"/>
    <w:rsid w:val="002A675F"/>
    <w:rsid w:val="002B0B65"/>
    <w:rsid w:val="002C12F4"/>
    <w:rsid w:val="002D2B97"/>
    <w:rsid w:val="002F0191"/>
    <w:rsid w:val="002F030E"/>
    <w:rsid w:val="002F40EA"/>
    <w:rsid w:val="00300868"/>
    <w:rsid w:val="00303E48"/>
    <w:rsid w:val="003057E0"/>
    <w:rsid w:val="00311E0F"/>
    <w:rsid w:val="0032415C"/>
    <w:rsid w:val="00325F00"/>
    <w:rsid w:val="00326638"/>
    <w:rsid w:val="00361A03"/>
    <w:rsid w:val="003747C6"/>
    <w:rsid w:val="003837E8"/>
    <w:rsid w:val="00384139"/>
    <w:rsid w:val="00391A80"/>
    <w:rsid w:val="00394C5E"/>
    <w:rsid w:val="003A122D"/>
    <w:rsid w:val="003A2E23"/>
    <w:rsid w:val="003B4008"/>
    <w:rsid w:val="003C1AEC"/>
    <w:rsid w:val="003C3977"/>
    <w:rsid w:val="003C513E"/>
    <w:rsid w:val="003D1FED"/>
    <w:rsid w:val="003E0156"/>
    <w:rsid w:val="0041083C"/>
    <w:rsid w:val="0041121D"/>
    <w:rsid w:val="004146C5"/>
    <w:rsid w:val="00421219"/>
    <w:rsid w:val="00433992"/>
    <w:rsid w:val="004349FC"/>
    <w:rsid w:val="00437019"/>
    <w:rsid w:val="00445E10"/>
    <w:rsid w:val="004523FC"/>
    <w:rsid w:val="00456DB2"/>
    <w:rsid w:val="00460FB5"/>
    <w:rsid w:val="00461525"/>
    <w:rsid w:val="0047277F"/>
    <w:rsid w:val="00490493"/>
    <w:rsid w:val="004937E4"/>
    <w:rsid w:val="0049453D"/>
    <w:rsid w:val="00497B50"/>
    <w:rsid w:val="004C499E"/>
    <w:rsid w:val="004C6598"/>
    <w:rsid w:val="004D6DCA"/>
    <w:rsid w:val="004E1DE7"/>
    <w:rsid w:val="004E5F19"/>
    <w:rsid w:val="004F1545"/>
    <w:rsid w:val="005072F7"/>
    <w:rsid w:val="0051475A"/>
    <w:rsid w:val="00515EE4"/>
    <w:rsid w:val="0052623E"/>
    <w:rsid w:val="00532EDA"/>
    <w:rsid w:val="0054073E"/>
    <w:rsid w:val="00545E83"/>
    <w:rsid w:val="0056529A"/>
    <w:rsid w:val="00570077"/>
    <w:rsid w:val="00570EE3"/>
    <w:rsid w:val="005730D0"/>
    <w:rsid w:val="00586DFC"/>
    <w:rsid w:val="005C00C0"/>
    <w:rsid w:val="005C297B"/>
    <w:rsid w:val="005E104C"/>
    <w:rsid w:val="00602676"/>
    <w:rsid w:val="0061059F"/>
    <w:rsid w:val="006106C4"/>
    <w:rsid w:val="00613382"/>
    <w:rsid w:val="006173DF"/>
    <w:rsid w:val="0063324E"/>
    <w:rsid w:val="00637CE9"/>
    <w:rsid w:val="00645F72"/>
    <w:rsid w:val="006547DB"/>
    <w:rsid w:val="00655C95"/>
    <w:rsid w:val="00664121"/>
    <w:rsid w:val="00671FB3"/>
    <w:rsid w:val="00695A17"/>
    <w:rsid w:val="0069786B"/>
    <w:rsid w:val="006C5931"/>
    <w:rsid w:val="006C63F2"/>
    <w:rsid w:val="00704F41"/>
    <w:rsid w:val="0070625A"/>
    <w:rsid w:val="0072631A"/>
    <w:rsid w:val="0073207D"/>
    <w:rsid w:val="00732CA3"/>
    <w:rsid w:val="00733CB8"/>
    <w:rsid w:val="00750789"/>
    <w:rsid w:val="00754D5C"/>
    <w:rsid w:val="00756005"/>
    <w:rsid w:val="00761349"/>
    <w:rsid w:val="00763A7B"/>
    <w:rsid w:val="00763DB2"/>
    <w:rsid w:val="0077401A"/>
    <w:rsid w:val="00783B93"/>
    <w:rsid w:val="007950A3"/>
    <w:rsid w:val="00797D6E"/>
    <w:rsid w:val="007A3CCB"/>
    <w:rsid w:val="007B21D7"/>
    <w:rsid w:val="007C0B9C"/>
    <w:rsid w:val="007E44F7"/>
    <w:rsid w:val="007F3D5C"/>
    <w:rsid w:val="00801500"/>
    <w:rsid w:val="008016DA"/>
    <w:rsid w:val="00806240"/>
    <w:rsid w:val="008102E8"/>
    <w:rsid w:val="008124F9"/>
    <w:rsid w:val="008248B4"/>
    <w:rsid w:val="00832AA8"/>
    <w:rsid w:val="008406BE"/>
    <w:rsid w:val="008515D7"/>
    <w:rsid w:val="00851884"/>
    <w:rsid w:val="00862E0A"/>
    <w:rsid w:val="0088584F"/>
    <w:rsid w:val="0089197D"/>
    <w:rsid w:val="008922A8"/>
    <w:rsid w:val="008A60BB"/>
    <w:rsid w:val="008A7B5C"/>
    <w:rsid w:val="008B613C"/>
    <w:rsid w:val="008C16B7"/>
    <w:rsid w:val="008C4A6C"/>
    <w:rsid w:val="008D0DA3"/>
    <w:rsid w:val="008D22E0"/>
    <w:rsid w:val="008E7AAE"/>
    <w:rsid w:val="008E7DB5"/>
    <w:rsid w:val="008F2B42"/>
    <w:rsid w:val="008F3D54"/>
    <w:rsid w:val="009149E0"/>
    <w:rsid w:val="00922346"/>
    <w:rsid w:val="00932696"/>
    <w:rsid w:val="00933A91"/>
    <w:rsid w:val="009357AF"/>
    <w:rsid w:val="00953417"/>
    <w:rsid w:val="00981B27"/>
    <w:rsid w:val="00982D12"/>
    <w:rsid w:val="00991F34"/>
    <w:rsid w:val="009955E6"/>
    <w:rsid w:val="009B0334"/>
    <w:rsid w:val="009C49B9"/>
    <w:rsid w:val="009C4BA3"/>
    <w:rsid w:val="009D6672"/>
    <w:rsid w:val="00A01000"/>
    <w:rsid w:val="00A101B8"/>
    <w:rsid w:val="00A339B1"/>
    <w:rsid w:val="00A34DF0"/>
    <w:rsid w:val="00A601D5"/>
    <w:rsid w:val="00A748B7"/>
    <w:rsid w:val="00AA0433"/>
    <w:rsid w:val="00AA2F77"/>
    <w:rsid w:val="00AB3B5C"/>
    <w:rsid w:val="00AC6A43"/>
    <w:rsid w:val="00AD0FE4"/>
    <w:rsid w:val="00AD6D24"/>
    <w:rsid w:val="00AE3447"/>
    <w:rsid w:val="00AE7646"/>
    <w:rsid w:val="00AE774A"/>
    <w:rsid w:val="00AF4925"/>
    <w:rsid w:val="00B21D9C"/>
    <w:rsid w:val="00B2655F"/>
    <w:rsid w:val="00B30C99"/>
    <w:rsid w:val="00B366F9"/>
    <w:rsid w:val="00B42A6A"/>
    <w:rsid w:val="00B508AC"/>
    <w:rsid w:val="00B77919"/>
    <w:rsid w:val="00B90A4F"/>
    <w:rsid w:val="00B95A0C"/>
    <w:rsid w:val="00BC25AD"/>
    <w:rsid w:val="00BE26CB"/>
    <w:rsid w:val="00BE75CF"/>
    <w:rsid w:val="00C03634"/>
    <w:rsid w:val="00C04F88"/>
    <w:rsid w:val="00C45F8B"/>
    <w:rsid w:val="00C57BD4"/>
    <w:rsid w:val="00C63A17"/>
    <w:rsid w:val="00C67409"/>
    <w:rsid w:val="00C8411E"/>
    <w:rsid w:val="00C8652E"/>
    <w:rsid w:val="00CA4B28"/>
    <w:rsid w:val="00CA7DE2"/>
    <w:rsid w:val="00CB3868"/>
    <w:rsid w:val="00CC17F9"/>
    <w:rsid w:val="00CC20E9"/>
    <w:rsid w:val="00CD3BB4"/>
    <w:rsid w:val="00CD6B0F"/>
    <w:rsid w:val="00CE61D9"/>
    <w:rsid w:val="00D27DE0"/>
    <w:rsid w:val="00D56BF3"/>
    <w:rsid w:val="00D65448"/>
    <w:rsid w:val="00D65D66"/>
    <w:rsid w:val="00D7466B"/>
    <w:rsid w:val="00D80961"/>
    <w:rsid w:val="00D9219E"/>
    <w:rsid w:val="00DA1CA2"/>
    <w:rsid w:val="00DA4AC2"/>
    <w:rsid w:val="00DB1E0F"/>
    <w:rsid w:val="00DC7E40"/>
    <w:rsid w:val="00DC7FC3"/>
    <w:rsid w:val="00DD200C"/>
    <w:rsid w:val="00DD6232"/>
    <w:rsid w:val="00DD74F3"/>
    <w:rsid w:val="00DE7ABB"/>
    <w:rsid w:val="00E07A9D"/>
    <w:rsid w:val="00E10BD0"/>
    <w:rsid w:val="00E16CBB"/>
    <w:rsid w:val="00E32390"/>
    <w:rsid w:val="00E415CE"/>
    <w:rsid w:val="00E41AF7"/>
    <w:rsid w:val="00E7053A"/>
    <w:rsid w:val="00E83887"/>
    <w:rsid w:val="00E87C6B"/>
    <w:rsid w:val="00E93D18"/>
    <w:rsid w:val="00EA17BD"/>
    <w:rsid w:val="00EA3C89"/>
    <w:rsid w:val="00EA4F3C"/>
    <w:rsid w:val="00EC0AB3"/>
    <w:rsid w:val="00EC2A01"/>
    <w:rsid w:val="00ED07D3"/>
    <w:rsid w:val="00ED269F"/>
    <w:rsid w:val="00EE1157"/>
    <w:rsid w:val="00EE4432"/>
    <w:rsid w:val="00EE7EF4"/>
    <w:rsid w:val="00EF6F5C"/>
    <w:rsid w:val="00F02A42"/>
    <w:rsid w:val="00F1476B"/>
    <w:rsid w:val="00F2583D"/>
    <w:rsid w:val="00F30D20"/>
    <w:rsid w:val="00F435E7"/>
    <w:rsid w:val="00F46694"/>
    <w:rsid w:val="00F57C06"/>
    <w:rsid w:val="00F608F3"/>
    <w:rsid w:val="00F71ABD"/>
    <w:rsid w:val="00FB7313"/>
    <w:rsid w:val="00FD55BF"/>
    <w:rsid w:val="00FD6227"/>
    <w:rsid w:val="00FE2B8B"/>
    <w:rsid w:val="00FE50AE"/>
    <w:rsid w:val="00FF4C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FA4A"/>
  <w15:chartTrackingRefBased/>
  <w15:docId w15:val="{B359EF63-84A0-44CD-BF08-C42B9DAE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A0C"/>
  </w:style>
  <w:style w:type="paragraph" w:styleId="Titre1">
    <w:name w:val="heading 1"/>
    <w:basedOn w:val="Normal"/>
    <w:next w:val="Normal"/>
    <w:link w:val="Titre1Car"/>
    <w:uiPriority w:val="9"/>
    <w:qFormat/>
    <w:rsid w:val="00613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6D24"/>
    <w:pPr>
      <w:ind w:left="720"/>
      <w:contextualSpacing/>
    </w:pPr>
  </w:style>
  <w:style w:type="paragraph" w:styleId="En-tte">
    <w:name w:val="header"/>
    <w:basedOn w:val="Normal"/>
    <w:link w:val="En-tteCar"/>
    <w:uiPriority w:val="99"/>
    <w:unhideWhenUsed/>
    <w:rsid w:val="00AD6D24"/>
    <w:pPr>
      <w:tabs>
        <w:tab w:val="center" w:pos="4536"/>
        <w:tab w:val="right" w:pos="9072"/>
      </w:tabs>
      <w:spacing w:after="0" w:line="240" w:lineRule="auto"/>
    </w:pPr>
  </w:style>
  <w:style w:type="character" w:customStyle="1" w:styleId="En-tteCar">
    <w:name w:val="En-tête Car"/>
    <w:basedOn w:val="Policepardfaut"/>
    <w:link w:val="En-tte"/>
    <w:uiPriority w:val="99"/>
    <w:rsid w:val="00AD6D24"/>
  </w:style>
  <w:style w:type="paragraph" w:styleId="Pieddepage">
    <w:name w:val="footer"/>
    <w:basedOn w:val="Normal"/>
    <w:link w:val="PieddepageCar"/>
    <w:uiPriority w:val="99"/>
    <w:unhideWhenUsed/>
    <w:rsid w:val="00AD6D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D24"/>
  </w:style>
  <w:style w:type="character" w:customStyle="1" w:styleId="Titre1Car">
    <w:name w:val="Titre 1 Car"/>
    <w:basedOn w:val="Policepardfaut"/>
    <w:link w:val="Titre1"/>
    <w:uiPriority w:val="9"/>
    <w:rsid w:val="0061338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13382"/>
    <w:pPr>
      <w:outlineLvl w:val="9"/>
    </w:pPr>
    <w:rPr>
      <w:lang w:eastAsia="fr-CH"/>
    </w:rPr>
  </w:style>
  <w:style w:type="character" w:styleId="lev">
    <w:name w:val="Strong"/>
    <w:basedOn w:val="Policepardfaut"/>
    <w:uiPriority w:val="22"/>
    <w:qFormat/>
    <w:rsid w:val="00613382"/>
    <w:rPr>
      <w:b/>
      <w:bCs/>
    </w:rPr>
  </w:style>
  <w:style w:type="paragraph" w:styleId="Titre">
    <w:name w:val="Title"/>
    <w:basedOn w:val="Normal"/>
    <w:next w:val="Normal"/>
    <w:link w:val="TitreCar"/>
    <w:uiPriority w:val="10"/>
    <w:qFormat/>
    <w:rsid w:val="00613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33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33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3382"/>
    <w:rPr>
      <w:rFonts w:eastAsiaTheme="minorEastAsia"/>
      <w:color w:val="5A5A5A" w:themeColor="text1" w:themeTint="A5"/>
      <w:spacing w:val="15"/>
    </w:rPr>
  </w:style>
  <w:style w:type="paragraph" w:styleId="TM2">
    <w:name w:val="toc 2"/>
    <w:basedOn w:val="Normal"/>
    <w:next w:val="Normal"/>
    <w:autoRedefine/>
    <w:uiPriority w:val="39"/>
    <w:unhideWhenUsed/>
    <w:rsid w:val="008B613C"/>
    <w:pPr>
      <w:numPr>
        <w:ilvl w:val="1"/>
        <w:numId w:val="13"/>
      </w:numPr>
      <w:spacing w:after="100"/>
    </w:pPr>
    <w:rPr>
      <w:rFonts w:eastAsiaTheme="minorEastAsia" w:cs="Times New Roman"/>
      <w:b/>
      <w:bCs/>
      <w:lang w:val="fr-FR" w:eastAsia="fr-CH"/>
    </w:rPr>
  </w:style>
  <w:style w:type="paragraph" w:styleId="TM1">
    <w:name w:val="toc 1"/>
    <w:basedOn w:val="Normal"/>
    <w:next w:val="Normal"/>
    <w:autoRedefine/>
    <w:uiPriority w:val="39"/>
    <w:unhideWhenUsed/>
    <w:rsid w:val="00C8411E"/>
    <w:pPr>
      <w:spacing w:after="100"/>
    </w:pPr>
    <w:rPr>
      <w:rFonts w:eastAsiaTheme="minorEastAsia" w:cs="Times New Roman"/>
      <w:lang w:eastAsia="fr-CH"/>
    </w:rPr>
  </w:style>
  <w:style w:type="paragraph" w:styleId="TM3">
    <w:name w:val="toc 3"/>
    <w:basedOn w:val="Normal"/>
    <w:next w:val="Normal"/>
    <w:autoRedefine/>
    <w:uiPriority w:val="39"/>
    <w:unhideWhenUsed/>
    <w:rsid w:val="00C8411E"/>
    <w:pPr>
      <w:spacing w:after="100"/>
      <w:ind w:left="440"/>
    </w:pPr>
    <w:rPr>
      <w:rFonts w:eastAsiaTheme="minorEastAsia" w:cs="Times New Roman"/>
      <w:lang w:eastAsia="fr-CH"/>
    </w:rPr>
  </w:style>
  <w:style w:type="table" w:styleId="Grilledutableau">
    <w:name w:val="Table Grid"/>
    <w:basedOn w:val="TableauNormal"/>
    <w:uiPriority w:val="39"/>
    <w:rsid w:val="003E0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93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44306">
      <w:bodyDiv w:val="1"/>
      <w:marLeft w:val="0"/>
      <w:marRight w:val="0"/>
      <w:marTop w:val="0"/>
      <w:marBottom w:val="0"/>
      <w:divBdr>
        <w:top w:val="none" w:sz="0" w:space="0" w:color="auto"/>
        <w:left w:val="none" w:sz="0" w:space="0" w:color="auto"/>
        <w:bottom w:val="none" w:sz="0" w:space="0" w:color="auto"/>
        <w:right w:val="none" w:sz="0" w:space="0" w:color="auto"/>
      </w:divBdr>
    </w:div>
    <w:div w:id="13727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8469-5CEE-48E7-A7DD-28C89EEF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13</Pages>
  <Words>2020</Words>
  <Characters>11114</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KHMLN</dc:creator>
  <cp:keywords/>
  <dc:description/>
  <cp:lastModifiedBy>GREGOIRE PN</cp:lastModifiedBy>
  <cp:revision>284</cp:revision>
  <dcterms:created xsi:type="dcterms:W3CDTF">2023-01-24T07:41:00Z</dcterms:created>
  <dcterms:modified xsi:type="dcterms:W3CDTF">2023-05-10T14:37:00Z</dcterms:modified>
</cp:coreProperties>
</file>