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6B28B" w14:textId="77777777" w:rsidR="00F630CC" w:rsidRPr="00846756" w:rsidRDefault="00F630CC" w:rsidP="00F630CC">
      <w:pPr>
        <w:pStyle w:val="Heading1"/>
      </w:pPr>
      <w:r w:rsidRPr="00846756">
        <w:t>1 </w:t>
      </w:r>
      <w:r>
        <w:t>С</w:t>
      </w:r>
      <w:r w:rsidRPr="00846756">
        <w:t>истемно</w:t>
      </w:r>
      <w:r>
        <w:t>е</w:t>
      </w:r>
      <w:r w:rsidRPr="00846756">
        <w:t xml:space="preserve"> программно</w:t>
      </w:r>
      <w:r>
        <w:t>е</w:t>
      </w:r>
      <w:r w:rsidRPr="00846756">
        <w:t xml:space="preserve"> обеспечени</w:t>
      </w:r>
      <w:r>
        <w:t>е.</w:t>
      </w:r>
      <w:r>
        <w:br/>
        <w:t>Операционные системы</w:t>
      </w:r>
      <w:r w:rsidRPr="00846756">
        <w:t xml:space="preserve"> </w:t>
      </w:r>
    </w:p>
    <w:p w14:paraId="715C4D8B" w14:textId="77777777" w:rsidR="00F630CC" w:rsidRPr="00846756" w:rsidRDefault="00F630CC" w:rsidP="00F630CC">
      <w:pPr>
        <w:pStyle w:val="Heading2"/>
      </w:pPr>
      <w:r w:rsidRPr="001423F7">
        <w:t>1</w:t>
      </w:r>
      <w:r w:rsidRPr="00846756">
        <w:t>.1. </w:t>
      </w:r>
      <w:r>
        <w:t>Структура системного программного обеспечения</w:t>
      </w:r>
    </w:p>
    <w:p w14:paraId="7D17BF89" w14:textId="77777777" w:rsidR="00F630CC" w:rsidRDefault="00F630CC" w:rsidP="00F630CC">
      <w:pPr>
        <w:pStyle w:val="BodyText"/>
      </w:pPr>
      <w:r>
        <w:t xml:space="preserve">В сложившейся терминологии, </w:t>
      </w:r>
      <w:r w:rsidRPr="00A235D3">
        <w:rPr>
          <w:rStyle w:val="a0"/>
        </w:rPr>
        <w:t>системным</w:t>
      </w:r>
      <w:r>
        <w:t xml:space="preserve"> принято называть ту часть программного обеспечения (</w:t>
      </w:r>
      <w:r w:rsidRPr="00A235D3">
        <w:rPr>
          <w:rStyle w:val="a0"/>
        </w:rPr>
        <w:t>ПО</w:t>
      </w:r>
      <w:r>
        <w:t>) вычислительной системы (</w:t>
      </w:r>
      <w:r w:rsidRPr="00A235D3">
        <w:rPr>
          <w:rStyle w:val="a0"/>
        </w:rPr>
        <w:t>ВС</w:t>
      </w:r>
      <w:r>
        <w:t>), которые обе</w:t>
      </w:r>
      <w:r>
        <w:t>с</w:t>
      </w:r>
      <w:r>
        <w:t>печ</w:t>
      </w:r>
      <w:r>
        <w:t>и</w:t>
      </w:r>
      <w:r>
        <w:t xml:space="preserve">вают работу самой ВС и исполнение ею </w:t>
      </w:r>
      <w:r w:rsidRPr="00A235D3">
        <w:rPr>
          <w:rStyle w:val="a0"/>
        </w:rPr>
        <w:t>прикладных</w:t>
      </w:r>
      <w:r>
        <w:t xml:space="preserve"> программ.</w:t>
      </w:r>
      <w:r>
        <w:rPr>
          <w:rStyle w:val="FootnoteReference"/>
        </w:rPr>
        <w:footnoteReference w:id="1"/>
      </w:r>
      <w:r>
        <w:t xml:space="preserve"> Так как функции системного ПО и его набор обычно мало зависят от характера пр</w:t>
      </w:r>
      <w:r>
        <w:t>и</w:t>
      </w:r>
      <w:r>
        <w:t xml:space="preserve">кладных задач, его относят к </w:t>
      </w:r>
      <w:r w:rsidRPr="00A235D3">
        <w:rPr>
          <w:rStyle w:val="a0"/>
        </w:rPr>
        <w:t>базовому</w:t>
      </w:r>
      <w:r>
        <w:t xml:space="preserve"> (</w:t>
      </w:r>
      <w:r w:rsidRPr="00A235D3">
        <w:rPr>
          <w:rStyle w:val="a0"/>
        </w:rPr>
        <w:t>универсальному</w:t>
      </w:r>
      <w:r>
        <w:t>) ПО, в отличие от пр</w:t>
      </w:r>
      <w:r>
        <w:t>и</w:t>
      </w:r>
      <w:r>
        <w:t>кладного (специализированного). В то же время, значительная часть систе</w:t>
      </w:r>
      <w:r>
        <w:t>м</w:t>
      </w:r>
      <w:r>
        <w:t xml:space="preserve">ного ПО зависит от особенностей самой ВС, т.е. является </w:t>
      </w:r>
      <w:r w:rsidRPr="00A235D3">
        <w:rPr>
          <w:rStyle w:val="a0"/>
        </w:rPr>
        <w:t>аппаратно-зависимым</w:t>
      </w:r>
      <w:r>
        <w:t>.</w:t>
      </w:r>
    </w:p>
    <w:p w14:paraId="131BD64B" w14:textId="77777777" w:rsidR="00F630CC" w:rsidRDefault="00F630CC" w:rsidP="00F630CC">
      <w:pPr>
        <w:pStyle w:val="BodyText"/>
      </w:pPr>
      <w:r>
        <w:t>В свою очередь, системное программное обеспечение делится на сл</w:t>
      </w:r>
      <w:r>
        <w:t>е</w:t>
      </w:r>
      <w:r>
        <w:t>дующие группы: операционные системы (</w:t>
      </w:r>
      <w:r w:rsidRPr="00846756">
        <w:rPr>
          <w:rStyle w:val="a0"/>
        </w:rPr>
        <w:t>ОС</w:t>
      </w:r>
      <w:r>
        <w:t>), драйверы и системные утилиты (см. рис. 1.1).</w:t>
      </w:r>
    </w:p>
    <w:p w14:paraId="2DF8C7E6" w14:textId="77777777" w:rsidR="00F630CC" w:rsidRDefault="00F630CC" w:rsidP="00F630CC">
      <w:pPr>
        <w:pStyle w:val="a3"/>
      </w:pPr>
      <w:r>
        <w:rPr>
          <w:noProof/>
          <w:lang w:val="en-US" w:eastAsia="en-US"/>
        </w:rPr>
        <w:drawing>
          <wp:inline distT="0" distB="0" distL="0" distR="0" wp14:anchorId="0E7B2D7D" wp14:editId="268CC5F1">
            <wp:extent cx="5245100" cy="28448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2844800"/>
                    </a:xfrm>
                    <a:prstGeom prst="rect">
                      <a:avLst/>
                    </a:prstGeom>
                    <a:noFill/>
                    <a:ln>
                      <a:noFill/>
                    </a:ln>
                  </pic:spPr>
                </pic:pic>
              </a:graphicData>
            </a:graphic>
          </wp:inline>
        </w:drawing>
      </w:r>
    </w:p>
    <w:p w14:paraId="3C19956D" w14:textId="77777777" w:rsidR="00F630CC" w:rsidRDefault="00F630CC" w:rsidP="00F630CC">
      <w:pPr>
        <w:pStyle w:val="a2"/>
      </w:pPr>
      <w:r>
        <w:t>Рис. 1.1</w:t>
      </w:r>
      <w:r>
        <w:rPr>
          <w:lang w:val="en-US"/>
        </w:rPr>
        <w:t> </w:t>
      </w:r>
      <w:r>
        <w:t>— Разновидности программного обеспечения</w:t>
      </w:r>
    </w:p>
    <w:p w14:paraId="3C864C64" w14:textId="77777777" w:rsidR="00F630CC" w:rsidRDefault="00F630CC" w:rsidP="00F630CC">
      <w:pPr>
        <w:pStyle w:val="BodyText"/>
      </w:pPr>
      <w:r w:rsidRPr="00846756">
        <w:rPr>
          <w:rStyle w:val="a0"/>
        </w:rPr>
        <w:t>Операционная система</w:t>
      </w:r>
      <w:r>
        <w:t> — центральная часть системного ПО, набор пр</w:t>
      </w:r>
      <w:r>
        <w:t>о</w:t>
      </w:r>
      <w:r>
        <w:t>грамм для обеспечения функционирования аппаратного и программного обе</w:t>
      </w:r>
      <w:r>
        <w:t>с</w:t>
      </w:r>
      <w:r>
        <w:t xml:space="preserve">печения ВС как единого комплекса для решения конкретных задач. </w:t>
      </w:r>
    </w:p>
    <w:p w14:paraId="072D7159" w14:textId="77777777" w:rsidR="00F630CC" w:rsidRDefault="00F630CC" w:rsidP="00F630CC">
      <w:pPr>
        <w:pStyle w:val="BodyText"/>
      </w:pPr>
      <w:r w:rsidRPr="00846756">
        <w:rPr>
          <w:rStyle w:val="a0"/>
        </w:rPr>
        <w:t>Драйвер</w:t>
      </w:r>
      <w:r>
        <w:t> — программа, управляющая работой некоторого устройства — физического, логического или виртуального. Как правило, когда идет речь об обращении к логическому устройству, имеется в виду взаимодействие с его драйвером. Толкование понятия драйвера в различных системах может сущес</w:t>
      </w:r>
      <w:r>
        <w:t>т</w:t>
      </w:r>
      <w:r>
        <w:t>венно различаться, равно как и технологические особе</w:t>
      </w:r>
      <w:r>
        <w:t>н</w:t>
      </w:r>
      <w:r>
        <w:t>ности самих драйверов.</w:t>
      </w:r>
    </w:p>
    <w:p w14:paraId="75620EB6" w14:textId="77777777" w:rsidR="00F630CC" w:rsidRDefault="00F630CC" w:rsidP="00F630CC">
      <w:pPr>
        <w:pStyle w:val="BodyText"/>
      </w:pPr>
      <w:r>
        <w:lastRenderedPageBreak/>
        <w:t xml:space="preserve">К т.н. </w:t>
      </w:r>
      <w:r w:rsidRPr="005B3F4F">
        <w:rPr>
          <w:rStyle w:val="a0"/>
        </w:rPr>
        <w:t>утилитам</w:t>
      </w:r>
      <w:r>
        <w:t xml:space="preserve"> относят прочие программы общесистемного назначения: средства программирования (</w:t>
      </w:r>
      <w:r w:rsidRPr="00846756">
        <w:rPr>
          <w:rStyle w:val="a0"/>
        </w:rPr>
        <w:t>трансляторы</w:t>
      </w:r>
      <w:r>
        <w:t xml:space="preserve"> — </w:t>
      </w:r>
      <w:r w:rsidRPr="00846756">
        <w:rPr>
          <w:rStyle w:val="a0"/>
        </w:rPr>
        <w:t>компиляторы</w:t>
      </w:r>
      <w:r>
        <w:t xml:space="preserve"> и </w:t>
      </w:r>
      <w:r w:rsidRPr="00846756">
        <w:rPr>
          <w:rStyle w:val="a0"/>
        </w:rPr>
        <w:t>интерпретат</w:t>
      </w:r>
      <w:r w:rsidRPr="00846756">
        <w:rPr>
          <w:rStyle w:val="a0"/>
        </w:rPr>
        <w:t>о</w:t>
      </w:r>
      <w:r w:rsidRPr="00846756">
        <w:rPr>
          <w:rStyle w:val="a0"/>
        </w:rPr>
        <w:t>ры</w:t>
      </w:r>
      <w:r>
        <w:t>, компоновщики и др.), редакторы, отладчики, дисковые утилиты, планиро</w:t>
      </w:r>
      <w:r>
        <w:t>в</w:t>
      </w:r>
      <w:r>
        <w:t>щики и менеджеры, и т.д. Критерием классификации их как системных может сл</w:t>
      </w:r>
      <w:r>
        <w:t>у</w:t>
      </w:r>
      <w:r>
        <w:t>жить универсальность выполняемых функций по отношению к прикладным задачам, ориентация на собственно вычислительную си</w:t>
      </w:r>
      <w:r>
        <w:t>с</w:t>
      </w:r>
      <w:r>
        <w:t>тему и приближенность к техническим средствам. Граница между именно системными и сугубо пр</w:t>
      </w:r>
      <w:r>
        <w:t>и</w:t>
      </w:r>
      <w:r>
        <w:t>кладными утилитами часто бывает размыта. Например, командный интерпрет</w:t>
      </w:r>
      <w:r>
        <w:t>а</w:t>
      </w:r>
      <w:r>
        <w:t xml:space="preserve">тор </w:t>
      </w:r>
      <w:r w:rsidRPr="006C3B03">
        <w:rPr>
          <w:rStyle w:val="a0"/>
        </w:rPr>
        <w:t>shell</w:t>
      </w:r>
      <w:r>
        <w:t xml:space="preserve"> в Unix чаще считают частью системы, но это переносимая программа пользовательского уровня привилегий, аналогичные по назначению (обеспеч</w:t>
      </w:r>
      <w:r>
        <w:t>е</w:t>
      </w:r>
      <w:r>
        <w:t>ние интерфейса пользователя) графические оболочки скорее можно отнести к пр</w:t>
      </w:r>
      <w:r>
        <w:t>и</w:t>
      </w:r>
      <w:r>
        <w:t>кладным.</w:t>
      </w:r>
    </w:p>
    <w:p w14:paraId="4DDB62D6" w14:textId="77777777" w:rsidR="00F630CC" w:rsidRPr="006C3B03" w:rsidRDefault="00F630CC" w:rsidP="00F630CC">
      <w:pPr>
        <w:pStyle w:val="BodyText"/>
      </w:pPr>
    </w:p>
    <w:p w14:paraId="746B9C5B" w14:textId="77777777" w:rsidR="00F630CC" w:rsidRPr="00846756" w:rsidRDefault="00F630CC" w:rsidP="00F630CC">
      <w:pPr>
        <w:pStyle w:val="Heading2"/>
      </w:pPr>
      <w:r>
        <w:t>1</w:t>
      </w:r>
      <w:r w:rsidRPr="00846756">
        <w:t>.</w:t>
      </w:r>
      <w:r>
        <w:t>2</w:t>
      </w:r>
      <w:r w:rsidRPr="00846756">
        <w:t>. Назначение и общая структура ОС</w:t>
      </w:r>
    </w:p>
    <w:p w14:paraId="5F5A4F7C" w14:textId="77777777" w:rsidR="00F630CC" w:rsidRDefault="00F630CC" w:rsidP="00F630CC">
      <w:pPr>
        <w:pStyle w:val="BodyText"/>
      </w:pPr>
      <w:r>
        <w:t>ОС является центральным элементом системного ПО и призвана обесп</w:t>
      </w:r>
      <w:r>
        <w:t>е</w:t>
      </w:r>
      <w:r>
        <w:t>чивать:</w:t>
      </w:r>
    </w:p>
    <w:p w14:paraId="26A82EC7" w14:textId="77777777" w:rsidR="00F630CC" w:rsidRDefault="00F630CC" w:rsidP="00F630CC">
      <w:pPr>
        <w:pStyle w:val="BodyText"/>
      </w:pPr>
      <w:r>
        <w:t>– согласованную работу аппаратных и программных средств;</w:t>
      </w:r>
    </w:p>
    <w:p w14:paraId="1D173CE5" w14:textId="77777777" w:rsidR="00F630CC" w:rsidRDefault="00F630CC" w:rsidP="00F630CC">
      <w:pPr>
        <w:pStyle w:val="BodyText"/>
      </w:pPr>
      <w:r>
        <w:t>– возможность общего управления системой.</w:t>
      </w:r>
    </w:p>
    <w:p w14:paraId="1F87E44D" w14:textId="77777777" w:rsidR="00F630CC" w:rsidRDefault="00F630CC" w:rsidP="00F630CC">
      <w:pPr>
        <w:pStyle w:val="BodyText"/>
      </w:pPr>
      <w:r>
        <w:t>К основным функциям ОС относятся:</w:t>
      </w:r>
    </w:p>
    <w:p w14:paraId="3B4E1FE9" w14:textId="77777777" w:rsidR="00F630CC" w:rsidRDefault="00F630CC" w:rsidP="00F630CC">
      <w:pPr>
        <w:pStyle w:val="BodyText"/>
      </w:pPr>
      <w:r>
        <w:t>– управление процессами (задачами, потоками, программами, т.е. объе</w:t>
      </w:r>
      <w:r>
        <w:t>к</w:t>
      </w:r>
      <w:r>
        <w:t>тами, потре</w:t>
      </w:r>
      <w:r>
        <w:t>б</w:t>
      </w:r>
      <w:r>
        <w:t>ляющими процессорное время);</w:t>
      </w:r>
    </w:p>
    <w:p w14:paraId="3F2B017D" w14:textId="77777777" w:rsidR="00F630CC" w:rsidRDefault="00F630CC" w:rsidP="00F630CC">
      <w:pPr>
        <w:pStyle w:val="BodyText"/>
      </w:pPr>
      <w:r>
        <w:t>– управление ресурсами: памятью, внешними устройствами, файловой системой;</w:t>
      </w:r>
    </w:p>
    <w:p w14:paraId="6FE4FC10" w14:textId="77777777" w:rsidR="00F630CC" w:rsidRDefault="00F630CC" w:rsidP="00F630CC">
      <w:pPr>
        <w:pStyle w:val="BodyText"/>
      </w:pPr>
      <w:r>
        <w:t>–</w:t>
      </w:r>
      <w:r>
        <w:rPr>
          <w:lang w:val="en-US"/>
        </w:rPr>
        <w:t> </w:t>
      </w:r>
      <w:r>
        <w:t>управление вводом-выводом;</w:t>
      </w:r>
    </w:p>
    <w:p w14:paraId="3EA6E1FB" w14:textId="77777777" w:rsidR="00F630CC" w:rsidRDefault="00F630CC" w:rsidP="00F630CC">
      <w:pPr>
        <w:pStyle w:val="BodyText"/>
      </w:pPr>
      <w:r>
        <w:t>– обеспечение интерфейса с пользователем;</w:t>
      </w:r>
    </w:p>
    <w:p w14:paraId="233830E1" w14:textId="77777777" w:rsidR="00F630CC" w:rsidRDefault="00F630CC" w:rsidP="00F630CC">
      <w:pPr>
        <w:pStyle w:val="BodyText"/>
      </w:pPr>
      <w:r w:rsidRPr="00326C3F">
        <w:t>–</w:t>
      </w:r>
      <w:r>
        <w:rPr>
          <w:lang w:val="en-US"/>
        </w:rPr>
        <w:t> </w:t>
      </w:r>
      <w:r>
        <w:t>общее управление и синхронизация.</w:t>
      </w:r>
    </w:p>
    <w:p w14:paraId="3DB7E149" w14:textId="77777777" w:rsidR="00F630CC" w:rsidRDefault="00F630CC" w:rsidP="00F630CC">
      <w:pPr>
        <w:pStyle w:val="BodyText"/>
      </w:pPr>
    </w:p>
    <w:p w14:paraId="524A742D" w14:textId="77777777" w:rsidR="00F630CC" w:rsidRPr="008F74E3" w:rsidRDefault="00F630CC" w:rsidP="00F630CC">
      <w:pPr>
        <w:pStyle w:val="BodyText"/>
      </w:pPr>
      <w:r>
        <w:t>Саму ОС можно представить как ядро,</w:t>
      </w:r>
      <w:r w:rsidRPr="00A75722">
        <w:t xml:space="preserve"> </w:t>
      </w:r>
      <w:r>
        <w:t>набор функциональных подсистем (не вкл</w:t>
      </w:r>
      <w:r>
        <w:t>ю</w:t>
      </w:r>
      <w:r>
        <w:t>ченных в ядро) и программный интерфейс (см. рис. 1.2).</w:t>
      </w:r>
    </w:p>
    <w:p w14:paraId="0D57C734" w14:textId="77777777" w:rsidR="00F630CC" w:rsidRPr="00DC31CD" w:rsidRDefault="00F630CC" w:rsidP="00F630CC">
      <w:pPr>
        <w:pStyle w:val="a3"/>
        <w:rPr>
          <w:lang w:val="en-US"/>
        </w:rPr>
      </w:pPr>
      <w:r w:rsidRPr="00DC31CD">
        <w:rPr>
          <w:noProof/>
          <w:lang w:val="en-US" w:eastAsia="en-US"/>
        </w:rPr>
        <w:drawing>
          <wp:inline distT="0" distB="0" distL="0" distR="0" wp14:anchorId="01926481" wp14:editId="682653F2">
            <wp:extent cx="3454400" cy="2628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400" cy="2628900"/>
                    </a:xfrm>
                    <a:prstGeom prst="rect">
                      <a:avLst/>
                    </a:prstGeom>
                    <a:noFill/>
                    <a:ln>
                      <a:noFill/>
                    </a:ln>
                  </pic:spPr>
                </pic:pic>
              </a:graphicData>
            </a:graphic>
          </wp:inline>
        </w:drawing>
      </w:r>
    </w:p>
    <w:p w14:paraId="7B81DC18" w14:textId="77777777" w:rsidR="00F630CC" w:rsidRDefault="00F630CC" w:rsidP="00F630CC">
      <w:pPr>
        <w:pStyle w:val="a2"/>
      </w:pPr>
      <w:r>
        <w:t>Рис. 1.2</w:t>
      </w:r>
      <w:r>
        <w:rPr>
          <w:lang w:val="en-US"/>
        </w:rPr>
        <w:t> </w:t>
      </w:r>
      <w:r>
        <w:t>— Структура операционной системы</w:t>
      </w:r>
    </w:p>
    <w:p w14:paraId="3FE58C7D" w14:textId="77777777" w:rsidR="00F630CC" w:rsidRDefault="00F630CC" w:rsidP="00F630CC">
      <w:pPr>
        <w:pStyle w:val="BodyText"/>
      </w:pPr>
      <w:r w:rsidRPr="00846756">
        <w:rPr>
          <w:rStyle w:val="a0"/>
        </w:rPr>
        <w:t>Ядро</w:t>
      </w:r>
      <w:r>
        <w:t xml:space="preserve"> ОС осуществляет планирование и управление всеми ресурсами и процессами системы, т.е. выполняет функции, указанные выше.</w:t>
      </w:r>
    </w:p>
    <w:p w14:paraId="644B7658" w14:textId="77777777" w:rsidR="00F630CC" w:rsidRPr="00A04C9A" w:rsidRDefault="00F630CC" w:rsidP="00F630CC">
      <w:pPr>
        <w:pStyle w:val="BodyText"/>
      </w:pPr>
      <w:r w:rsidRPr="00846756">
        <w:rPr>
          <w:rStyle w:val="a0"/>
        </w:rPr>
        <w:t>Программный интерфейс</w:t>
      </w:r>
      <w:r w:rsidRPr="003C5A16">
        <w:t xml:space="preserve"> </w:t>
      </w:r>
      <w:r>
        <w:t>ядра</w:t>
      </w:r>
      <w:r w:rsidRPr="003C5A16">
        <w:t xml:space="preserve"> (</w:t>
      </w:r>
      <w:r w:rsidRPr="00846756">
        <w:rPr>
          <w:rStyle w:val="a0"/>
        </w:rPr>
        <w:t>Application Program Interface</w:t>
      </w:r>
      <w:r>
        <w:rPr>
          <w:lang w:val="en-US"/>
        </w:rPr>
        <w:t> </w:t>
      </w:r>
      <w:r>
        <w:t>—</w:t>
      </w:r>
      <w:r w:rsidRPr="003C5A16">
        <w:t xml:space="preserve"> </w:t>
      </w:r>
      <w:r w:rsidRPr="00846756">
        <w:rPr>
          <w:rStyle w:val="a0"/>
        </w:rPr>
        <w:t>API</w:t>
      </w:r>
      <w:r w:rsidRPr="003C5A16">
        <w:t xml:space="preserve">) </w:t>
      </w:r>
      <w:r>
        <w:t>обеспечив</w:t>
      </w:r>
      <w:r>
        <w:t>а</w:t>
      </w:r>
      <w:r>
        <w:t>ет доступ к функциям (и объектам) ядра со стороны прикладных программ.</w:t>
      </w:r>
    </w:p>
    <w:p w14:paraId="3E07ED21" w14:textId="77777777" w:rsidR="00F630CC" w:rsidRDefault="00F630CC" w:rsidP="00F630CC">
      <w:pPr>
        <w:pStyle w:val="BodyText"/>
      </w:pPr>
      <w:r>
        <w:t xml:space="preserve">Ряд </w:t>
      </w:r>
      <w:r w:rsidRPr="00CA7E0B">
        <w:rPr>
          <w:rStyle w:val="a0"/>
        </w:rPr>
        <w:t>функциональных подсистем</w:t>
      </w:r>
      <w:r>
        <w:t>, решающих второстепенные с точки зр</w:t>
      </w:r>
      <w:r>
        <w:t>е</w:t>
      </w:r>
      <w:r>
        <w:t>ния системы задачи, может быть реализован как отдельные программные мод</w:t>
      </w:r>
      <w:r>
        <w:t>у</w:t>
      </w:r>
      <w:r>
        <w:t>ли вне ядра (см. ниже).</w:t>
      </w:r>
    </w:p>
    <w:p w14:paraId="5120D8B0" w14:textId="77777777" w:rsidR="00F630CC" w:rsidRDefault="00F630CC" w:rsidP="00F630CC">
      <w:pPr>
        <w:pStyle w:val="BodyText"/>
      </w:pPr>
    </w:p>
    <w:p w14:paraId="7425BFA3" w14:textId="77777777" w:rsidR="00F630CC" w:rsidRPr="000015D8" w:rsidRDefault="00F630CC" w:rsidP="00F630CC">
      <w:pPr>
        <w:pStyle w:val="BodyText"/>
      </w:pPr>
      <w:r>
        <w:t>Наиболее важные функции ядра требуют исполнения в привилегирова</w:t>
      </w:r>
      <w:r>
        <w:t>н</w:t>
      </w:r>
      <w:r>
        <w:t>ном режиме (если в системе вообще предусмотрены уровни привилегий), все остальные программы — в "пользо</w:t>
      </w:r>
      <w:r>
        <w:softHyphen/>
        <w:t>вательском", и они не имеют возможности обращаться к ресурсам ВС напрямую. Таким образом, правильно организова</w:t>
      </w:r>
      <w:r>
        <w:t>н</w:t>
      </w:r>
      <w:r>
        <w:t>ная ОС должна изолировать прикладные программы (приложения) от аппарат</w:t>
      </w:r>
      <w:r>
        <w:t>у</w:t>
      </w:r>
      <w:r>
        <w:t>ры ВС, от системных программ и друг от друга, защи</w:t>
      </w:r>
      <w:r>
        <w:softHyphen/>
        <w:t>щая одновременно и пр</w:t>
      </w:r>
      <w:r>
        <w:t>и</w:t>
      </w:r>
      <w:r>
        <w:t>ложения от сложностей работы на системном уровне, и систему — от неко</w:t>
      </w:r>
      <w:r>
        <w:t>р</w:t>
      </w:r>
      <w:r>
        <w:t>ректного поведения приложений. Для переключения уровней привилегий сл</w:t>
      </w:r>
      <w:r>
        <w:t>у</w:t>
      </w:r>
      <w:r>
        <w:t xml:space="preserve">жат различные механизмы: от шлюзов-ловушек, перехватывающих инструкций типа </w:t>
      </w:r>
      <w:r w:rsidRPr="000015D8">
        <w:rPr>
          <w:rStyle w:val="a"/>
        </w:rPr>
        <w:t>CALL</w:t>
      </w:r>
      <w:r w:rsidRPr="000015D8">
        <w:t xml:space="preserve"> </w:t>
      </w:r>
      <w:r>
        <w:t>и</w:t>
      </w:r>
      <w:r w:rsidRPr="000015D8">
        <w:t xml:space="preserve"> </w:t>
      </w:r>
      <w:r w:rsidRPr="000015D8">
        <w:rPr>
          <w:rStyle w:val="a"/>
        </w:rPr>
        <w:t>RET</w:t>
      </w:r>
      <w:r>
        <w:t xml:space="preserve">, до </w:t>
      </w:r>
      <w:r w:rsidRPr="00BE3449">
        <w:t>и</w:t>
      </w:r>
      <w:r w:rsidRPr="00BE3449">
        <w:t>с</w:t>
      </w:r>
      <w:r w:rsidRPr="00BE3449">
        <w:t>пользования</w:t>
      </w:r>
      <w:r>
        <w:t xml:space="preserve"> </w:t>
      </w:r>
      <w:r w:rsidRPr="000015D8">
        <w:rPr>
          <w:rStyle w:val="a0"/>
        </w:rPr>
        <w:t>событий</w:t>
      </w:r>
      <w:r>
        <w:t xml:space="preserve"> и передаваемых ядру </w:t>
      </w:r>
      <w:r w:rsidRPr="000015D8">
        <w:rPr>
          <w:rStyle w:val="a0"/>
        </w:rPr>
        <w:t>сообщений</w:t>
      </w:r>
      <w:r>
        <w:t xml:space="preserve"> (см. далее).</w:t>
      </w:r>
    </w:p>
    <w:p w14:paraId="6735B90A" w14:textId="77777777" w:rsidR="00F630CC" w:rsidRPr="0000665D" w:rsidRDefault="00F630CC" w:rsidP="00F630CC">
      <w:pPr>
        <w:pStyle w:val="BodyText"/>
      </w:pPr>
      <w:r w:rsidRPr="0000665D">
        <w:t>В относительно несложных ОС, не требующих многозадачности (напр</w:t>
      </w:r>
      <w:r w:rsidRPr="0000665D">
        <w:t>и</w:t>
      </w:r>
      <w:r w:rsidRPr="0000665D">
        <w:t xml:space="preserve">мер, </w:t>
      </w:r>
      <w:r w:rsidRPr="0000665D">
        <w:rPr>
          <w:rStyle w:val="a0"/>
        </w:rPr>
        <w:t>MS-DOS</w:t>
      </w:r>
      <w:r w:rsidRPr="0000665D">
        <w:t>), а также в специализированных, дополнительного деления пр</w:t>
      </w:r>
      <w:r w:rsidRPr="0000665D">
        <w:t>о</w:t>
      </w:r>
      <w:r w:rsidRPr="0000665D">
        <w:t>грамм деление на привилег</w:t>
      </w:r>
      <w:r w:rsidRPr="0000665D">
        <w:t>и</w:t>
      </w:r>
      <w:r w:rsidRPr="0000665D">
        <w:t>рованный системный и непривилегированный пользовательский уровень отсутствует, т.к. не требуется. Для многозадачной системы, допускающей совместное функционирование нескольких (возмо</w:t>
      </w:r>
      <w:r w:rsidRPr="0000665D">
        <w:t>ж</w:t>
      </w:r>
      <w:r w:rsidRPr="0000665D">
        <w:t>но — множества) процессов, изоляция процессов и контроль их прав практич</w:t>
      </w:r>
      <w:r w:rsidRPr="0000665D">
        <w:t>е</w:t>
      </w:r>
      <w:r w:rsidRPr="0000665D">
        <w:t>ски обязательны.</w:t>
      </w:r>
    </w:p>
    <w:p w14:paraId="130892F8" w14:textId="77777777" w:rsidR="00F630CC" w:rsidRDefault="00F630CC" w:rsidP="00F630CC">
      <w:pPr>
        <w:pStyle w:val="BodyText"/>
      </w:pPr>
      <w:r>
        <w:t xml:space="preserve">Однако разделение уровня привилегий и сосредоточение критических функций в ядре ОС не избавляет от проблемы </w:t>
      </w:r>
      <w:r w:rsidRPr="005B3A93">
        <w:rPr>
          <w:rStyle w:val="a0"/>
        </w:rPr>
        <w:t>не-реентерабельности</w:t>
      </w:r>
      <w:r>
        <w:t xml:space="preserve"> этих фун</w:t>
      </w:r>
      <w:r>
        <w:t>к</w:t>
      </w:r>
      <w:r>
        <w:t>ций. Система должна иметь доступ к адресному пространству приложений (н</w:t>
      </w:r>
      <w:r>
        <w:t>а</w:t>
      </w:r>
      <w:r>
        <w:t>пример, чтобы выполнять ввод-вывод их данных), следовательно, система должна "присутствовать" одновременно в адресных пр</w:t>
      </w:r>
      <w:r>
        <w:t>о</w:t>
      </w:r>
      <w:r>
        <w:t xml:space="preserve">странствах приложений, что решается с помощью механизма </w:t>
      </w:r>
      <w:r w:rsidRPr="000015D8">
        <w:rPr>
          <w:rStyle w:val="a0"/>
        </w:rPr>
        <w:t>виртуальной памяти</w:t>
      </w:r>
      <w:r>
        <w:t xml:space="preserve"> и отображения стр</w:t>
      </w:r>
      <w:r>
        <w:t>а</w:t>
      </w:r>
      <w:r>
        <w:t>ниц. Следовательно, адресные пространства процессов будут пересекаться, и именно в области системных кода и данных. Но тогда "экземпляры" вызовов системных функций, выполненных различными прикладными процессами, м</w:t>
      </w:r>
      <w:r>
        <w:t>о</w:t>
      </w:r>
      <w:r>
        <w:t>гут конфликтовать друг с другом из-за совместного доступа к внутренним об</w:t>
      </w:r>
      <w:r>
        <w:t>ъ</w:t>
      </w:r>
      <w:r>
        <w:t>ектам и переменным. Для предотвращения конфликтов приходится устанавл</w:t>
      </w:r>
      <w:r>
        <w:t>и</w:t>
      </w:r>
      <w:r>
        <w:t>вать очере</w:t>
      </w:r>
      <w:r>
        <w:t>д</w:t>
      </w:r>
      <w:r>
        <w:t>ность выполнения критических операций в ядре, избегая на этом уровне распараллеливания: на время выполнения системного вызова управл</w:t>
      </w:r>
      <w:r>
        <w:t>е</w:t>
      </w:r>
      <w:r>
        <w:t>ние от прикла</w:t>
      </w:r>
      <w:r>
        <w:t>д</w:t>
      </w:r>
      <w:r>
        <w:t>ного процесса переходит к ядру, которое не начинает выполнять новый запрос, пока не завершится обработка аналогичных запросов, поступи</w:t>
      </w:r>
      <w:r>
        <w:t>в</w:t>
      </w:r>
      <w:r>
        <w:t xml:space="preserve">ших от других процессов. </w:t>
      </w:r>
    </w:p>
    <w:p w14:paraId="4AFB01DE" w14:textId="77777777" w:rsidR="00F630CC" w:rsidRDefault="00F630CC" w:rsidP="00F630CC">
      <w:pPr>
        <w:pStyle w:val="BodyText"/>
        <w:rPr>
          <w:lang w:val="en-US"/>
        </w:rPr>
      </w:pPr>
      <w:r>
        <w:t>Одновременно обычно происходит и переключение привилегий: огран</w:t>
      </w:r>
      <w:r>
        <w:t>и</w:t>
      </w:r>
      <w:r>
        <w:t>ченный в пр</w:t>
      </w:r>
      <w:r>
        <w:t>а</w:t>
      </w:r>
      <w:r>
        <w:t xml:space="preserve">вах </w:t>
      </w:r>
      <w:r w:rsidRPr="0000665D">
        <w:rPr>
          <w:rStyle w:val="a0"/>
        </w:rPr>
        <w:t>режим приложения</w:t>
      </w:r>
      <w:r>
        <w:t xml:space="preserve"> (</w:t>
      </w:r>
      <w:r w:rsidRPr="0000665D">
        <w:rPr>
          <w:rStyle w:val="a0"/>
        </w:rPr>
        <w:t>user mode</w:t>
      </w:r>
      <w:r>
        <w:t xml:space="preserve">) сменяется привилегированным </w:t>
      </w:r>
      <w:r w:rsidRPr="0000665D">
        <w:rPr>
          <w:rStyle w:val="a0"/>
        </w:rPr>
        <w:t>режимом ядра</w:t>
      </w:r>
      <w:r>
        <w:t xml:space="preserve"> (</w:t>
      </w:r>
      <w:r w:rsidRPr="0000665D">
        <w:rPr>
          <w:rStyle w:val="a0"/>
        </w:rPr>
        <w:t>kernel mode</w:t>
      </w:r>
      <w:r>
        <w:t>)</w:t>
      </w:r>
      <w:r w:rsidRPr="0000665D">
        <w:t xml:space="preserve"> </w:t>
      </w:r>
      <w:r>
        <w:t>(см. рис. 1.3). Переключение, а также преобразов</w:t>
      </w:r>
      <w:r>
        <w:t>а</w:t>
      </w:r>
      <w:r>
        <w:t>ние формата вызова обеспечиваются соответствующим образом организова</w:t>
      </w:r>
      <w:r>
        <w:t>н</w:t>
      </w:r>
      <w:r>
        <w:t>ным API системы.</w:t>
      </w:r>
    </w:p>
    <w:p w14:paraId="1A839052" w14:textId="77777777" w:rsidR="00F630CC" w:rsidRPr="00955799" w:rsidRDefault="00F630CC" w:rsidP="00F630CC">
      <w:pPr>
        <w:pStyle w:val="a3"/>
        <w:rPr>
          <w:lang w:val="en-US"/>
        </w:rPr>
      </w:pPr>
      <w:r w:rsidRPr="00955799">
        <w:rPr>
          <w:noProof/>
          <w:lang w:val="en-US" w:eastAsia="en-US"/>
        </w:rPr>
        <w:drawing>
          <wp:inline distT="0" distB="0" distL="0" distR="0" wp14:anchorId="216F55C4" wp14:editId="4739FFE4">
            <wp:extent cx="3797300" cy="2946400"/>
            <wp:effectExtent l="0" t="0" r="12700" b="0"/>
            <wp:docPr id="4" name="Picture 4" descr="01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_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300" cy="2946400"/>
                    </a:xfrm>
                    <a:prstGeom prst="rect">
                      <a:avLst/>
                    </a:prstGeom>
                    <a:noFill/>
                    <a:ln>
                      <a:noFill/>
                    </a:ln>
                  </pic:spPr>
                </pic:pic>
              </a:graphicData>
            </a:graphic>
          </wp:inline>
        </w:drawing>
      </w:r>
    </w:p>
    <w:p w14:paraId="44445821" w14:textId="77777777" w:rsidR="00F630CC" w:rsidRPr="00E177BC" w:rsidRDefault="00F630CC" w:rsidP="00F630CC">
      <w:pPr>
        <w:pStyle w:val="a2"/>
      </w:pPr>
      <w:r w:rsidRPr="00E177BC">
        <w:t>Рис. 1.3 — Режимы исполнения программ</w:t>
      </w:r>
    </w:p>
    <w:p w14:paraId="0CF5C8A0" w14:textId="77777777" w:rsidR="00F630CC" w:rsidRPr="003C5A16" w:rsidRDefault="00F630CC" w:rsidP="00F630CC">
      <w:pPr>
        <w:pStyle w:val="BodyText"/>
      </w:pPr>
      <w:r>
        <w:t>В некоторых случаях ОС можно считать целиком состоящей из одного ядра, к кот</w:t>
      </w:r>
      <w:r>
        <w:t>о</w:t>
      </w:r>
      <w:r>
        <w:t>рому обращаются прочие программы (системные и прикладные). В других — ядро имеет более или менее сложное внутреннее деление на части, обладающие различной функци</w:t>
      </w:r>
      <w:r>
        <w:t>о</w:t>
      </w:r>
      <w:r>
        <w:t>нальностью и привилегиями (см. ниже).</w:t>
      </w:r>
    </w:p>
    <w:p w14:paraId="4C1E6569" w14:textId="77777777" w:rsidR="00F630CC" w:rsidRPr="002D10C1" w:rsidRDefault="00F630CC" w:rsidP="00F630CC">
      <w:pPr>
        <w:pStyle w:val="BodyText"/>
      </w:pPr>
    </w:p>
    <w:p w14:paraId="45254B54" w14:textId="77777777" w:rsidR="00F630CC" w:rsidRPr="00D563A9" w:rsidRDefault="00F630CC" w:rsidP="00F630CC">
      <w:pPr>
        <w:pStyle w:val="Heading2"/>
      </w:pPr>
      <w:r>
        <w:t>1</w:t>
      </w:r>
      <w:r w:rsidRPr="00D563A9">
        <w:t>.</w:t>
      </w:r>
      <w:r>
        <w:t>3</w:t>
      </w:r>
      <w:r w:rsidRPr="00D563A9">
        <w:t>. Архитектуры ОС</w:t>
      </w:r>
    </w:p>
    <w:p w14:paraId="42C7BBB8" w14:textId="77777777" w:rsidR="00F630CC" w:rsidRDefault="00F630CC" w:rsidP="00F630CC">
      <w:pPr>
        <w:pStyle w:val="BodyText"/>
      </w:pPr>
      <w:r>
        <w:t>Наиболее ранние и наиболее простые ОС могли быть организованы, н</w:t>
      </w:r>
      <w:r>
        <w:t>а</w:t>
      </w:r>
      <w:r>
        <w:t>пример, в в</w:t>
      </w:r>
      <w:r>
        <w:t>и</w:t>
      </w:r>
      <w:r>
        <w:t>де расширения (библиотеки) к языку или среде программирования, и их средства активиз</w:t>
      </w:r>
      <w:r>
        <w:t>и</w:t>
      </w:r>
      <w:r>
        <w:t>ровались исключительно по инициативе прикладной программы, написанной на этом яз</w:t>
      </w:r>
      <w:r>
        <w:t>ы</w:t>
      </w:r>
      <w:r>
        <w:t xml:space="preserve">ке — т.н. </w:t>
      </w:r>
      <w:r w:rsidRPr="00846756">
        <w:rPr>
          <w:rStyle w:val="a0"/>
        </w:rPr>
        <w:t>пассивные</w:t>
      </w:r>
      <w:r>
        <w:t xml:space="preserve"> ОС. В ряде случаев (обычно это разного рода встраиваемые системы) и сейчас возможно распред</w:t>
      </w:r>
      <w:r>
        <w:t>е</w:t>
      </w:r>
      <w:r>
        <w:t>лить функции ОС между исполняемыми прикладными программами. О</w:t>
      </w:r>
      <w:r>
        <w:t>д</w:t>
      </w:r>
      <w:r>
        <w:t>нако для более сложных вычислительных систем, решающих более разнообразные задачи, особенно если актуальна унификация ПО, — необходимо выделять как самосто</w:t>
      </w:r>
      <w:r>
        <w:t>я</w:t>
      </w:r>
      <w:r>
        <w:t>тельный элемент ОС, имеющую соответствующую архитектуру.</w:t>
      </w:r>
    </w:p>
    <w:p w14:paraId="03795265" w14:textId="77777777" w:rsidR="00F630CC" w:rsidRDefault="00F630CC" w:rsidP="00F630CC">
      <w:pPr>
        <w:pStyle w:val="BodyText"/>
      </w:pPr>
      <w:r w:rsidRPr="001423F7">
        <w:t xml:space="preserve">Более сложным и функциональным вариантом ОС является т.н. </w:t>
      </w:r>
      <w:r w:rsidRPr="00D04317">
        <w:rPr>
          <w:rStyle w:val="a0"/>
        </w:rPr>
        <w:t>мон</w:t>
      </w:r>
      <w:r w:rsidRPr="00D04317">
        <w:rPr>
          <w:rStyle w:val="a0"/>
        </w:rPr>
        <w:t>и</w:t>
      </w:r>
      <w:r w:rsidRPr="00D04317">
        <w:rPr>
          <w:rStyle w:val="a0"/>
        </w:rPr>
        <w:t>тор</w:t>
      </w:r>
      <w:r w:rsidRPr="001423F7">
        <w:t> — набор завершенных и готовых к исполнению системных программ (по</w:t>
      </w:r>
      <w:r w:rsidRPr="001423F7">
        <w:t>д</w:t>
      </w:r>
      <w:r w:rsidRPr="001423F7">
        <w:t>программ) и данных, ра</w:t>
      </w:r>
      <w:r w:rsidRPr="001423F7">
        <w:t>з</w:t>
      </w:r>
      <w:r w:rsidRPr="001423F7">
        <w:t xml:space="preserve">деляемых и выполняемых другими (прикладными) программами. Технологически это можно представить как </w:t>
      </w:r>
      <w:r w:rsidRPr="00D04317">
        <w:rPr>
          <w:rStyle w:val="a0"/>
        </w:rPr>
        <w:t>оверлеи</w:t>
      </w:r>
      <w:r w:rsidRPr="001423F7">
        <w:t xml:space="preserve"> или </w:t>
      </w:r>
      <w:r w:rsidRPr="00D04317">
        <w:rPr>
          <w:rStyle w:val="a0"/>
        </w:rPr>
        <w:t>динам</w:t>
      </w:r>
      <w:r w:rsidRPr="00D04317">
        <w:rPr>
          <w:rStyle w:val="a0"/>
        </w:rPr>
        <w:t>и</w:t>
      </w:r>
      <w:r w:rsidRPr="00D04317">
        <w:rPr>
          <w:rStyle w:val="a0"/>
        </w:rPr>
        <w:t>чески подключаемые библиотеки</w:t>
      </w:r>
      <w:r w:rsidRPr="001423F7">
        <w:t xml:space="preserve"> (</w:t>
      </w:r>
      <w:r w:rsidRPr="00D04317">
        <w:rPr>
          <w:rStyle w:val="a0"/>
        </w:rPr>
        <w:t>DLL</w:t>
      </w:r>
      <w:r w:rsidRPr="001423F7">
        <w:t>) с документир</w:t>
      </w:r>
      <w:r w:rsidRPr="001423F7">
        <w:t>о</w:t>
      </w:r>
      <w:r w:rsidRPr="001423F7">
        <w:t>ванными точками входа, доступные всем программам в системе. При этом системный код уже имеет компактный вид и отделен от прикладного, однако все равно остается пасси</w:t>
      </w:r>
      <w:r w:rsidRPr="001423F7">
        <w:t>в</w:t>
      </w:r>
      <w:r w:rsidRPr="001423F7">
        <w:t>ным — его исполнение инициируется только по запросам приложений.</w:t>
      </w:r>
    </w:p>
    <w:p w14:paraId="605AAA48" w14:textId="77777777" w:rsidR="00F630CC" w:rsidRPr="001423F7" w:rsidRDefault="00F630CC" w:rsidP="00F630CC">
      <w:pPr>
        <w:pStyle w:val="BodyText"/>
      </w:pPr>
      <w:r>
        <w:t>Современные многозадачные ОС должны быть активными: их функции реализуются в виде системных процессов, выполняющихся параллельно с пр</w:t>
      </w:r>
      <w:r>
        <w:t>и</w:t>
      </w:r>
      <w:r>
        <w:t>кладными. Это требует об</w:t>
      </w:r>
      <w:r>
        <w:t>я</w:t>
      </w:r>
      <w:r>
        <w:t>зательного решения проблем управления, изоляции и взаимодействия процессов.</w:t>
      </w:r>
    </w:p>
    <w:p w14:paraId="114371D6" w14:textId="77777777" w:rsidR="00F630CC" w:rsidRDefault="00F630CC" w:rsidP="00F630CC">
      <w:pPr>
        <w:pStyle w:val="BodyText"/>
      </w:pPr>
    </w:p>
    <w:p w14:paraId="6372E4E0" w14:textId="77777777" w:rsidR="00F630CC" w:rsidRDefault="00F630CC" w:rsidP="00F630CC">
      <w:pPr>
        <w:pStyle w:val="Heading3"/>
      </w:pPr>
      <w:r>
        <w:t>1.3.1. Системы с монолитным ядром (</w:t>
      </w:r>
      <w:r w:rsidRPr="00846756">
        <w:rPr>
          <w:rStyle w:val="a0"/>
        </w:rPr>
        <w:t>monolithic kernel</w:t>
      </w:r>
      <w:r>
        <w:t>)</w:t>
      </w:r>
    </w:p>
    <w:p w14:paraId="49C33FD0" w14:textId="77777777" w:rsidR="00F630CC" w:rsidRDefault="00F630CC" w:rsidP="00F630CC">
      <w:pPr>
        <w:pStyle w:val="BodyText"/>
      </w:pPr>
      <w:r>
        <w:t>Простейший, наиболее естественный и поэтому традиционный способ о</w:t>
      </w:r>
      <w:r>
        <w:t>р</w:t>
      </w:r>
      <w:r>
        <w:t xml:space="preserve">ганизации ядра ОС — представить его как единую программу, состоящую из набора подпрограмм, служащих обработчиками запросов через </w:t>
      </w:r>
      <w:r>
        <w:rPr>
          <w:lang w:val="en-US"/>
        </w:rPr>
        <w:t>API</w:t>
      </w:r>
      <w:r>
        <w:t xml:space="preserve"> и аппара</w:t>
      </w:r>
      <w:r>
        <w:t>т</w:t>
      </w:r>
      <w:r>
        <w:t>ных событий (см. рис. </w:t>
      </w:r>
      <w:r w:rsidRPr="0088621A">
        <w:t>1.</w:t>
      </w:r>
      <w:r>
        <w:t>4</w:t>
      </w:r>
      <w:r w:rsidRPr="0088621A">
        <w:t>)</w:t>
      </w:r>
      <w:r>
        <w:t>. Ядро ц</w:t>
      </w:r>
      <w:r>
        <w:t>е</w:t>
      </w:r>
      <w:r>
        <w:t>ликом функционирует на едином уровне привилегий, и каждая его подпрограмма может (п</w:t>
      </w:r>
      <w:r>
        <w:t>о</w:t>
      </w:r>
      <w:r>
        <w:t>тенциально) вызвать любую другую, и ОС можно считать целиком состоящей из одного ядра. Если ядро достаточно сложное и объемное, оно может быть структурировано — выдел</w:t>
      </w:r>
      <w:r>
        <w:t>я</w:t>
      </w:r>
      <w:r>
        <w:t>ются группы подпрограмм, отличающиеся назначением и интерфейсом: ди</w:t>
      </w:r>
      <w:r>
        <w:t>с</w:t>
      </w:r>
      <w:r>
        <w:t>петчер системных функций, о</w:t>
      </w:r>
      <w:r>
        <w:t>б</w:t>
      </w:r>
      <w:r>
        <w:t xml:space="preserve">служивание </w:t>
      </w:r>
      <w:r>
        <w:rPr>
          <w:lang w:val="en-US"/>
        </w:rPr>
        <w:t>API</w:t>
      </w:r>
      <w:r>
        <w:t>, сервисные процедуры и т.д.</w:t>
      </w:r>
    </w:p>
    <w:p w14:paraId="6273F19E" w14:textId="77777777" w:rsidR="00F630CC" w:rsidRDefault="00F630CC" w:rsidP="00F630CC">
      <w:pPr>
        <w:pStyle w:val="a3"/>
      </w:pPr>
      <w:r>
        <w:rPr>
          <w:noProof/>
          <w:lang w:val="en-US" w:eastAsia="en-US"/>
        </w:rPr>
        <w:drawing>
          <wp:inline distT="0" distB="0" distL="0" distR="0" wp14:anchorId="171AB6CE" wp14:editId="76E3C2AB">
            <wp:extent cx="3149600" cy="2082800"/>
            <wp:effectExtent l="0" t="0" r="0" b="0"/>
            <wp:docPr id="3" name="Picture 3" descr="01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_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9600" cy="2082800"/>
                    </a:xfrm>
                    <a:prstGeom prst="rect">
                      <a:avLst/>
                    </a:prstGeom>
                    <a:noFill/>
                    <a:ln>
                      <a:noFill/>
                    </a:ln>
                  </pic:spPr>
                </pic:pic>
              </a:graphicData>
            </a:graphic>
          </wp:inline>
        </w:drawing>
      </w:r>
    </w:p>
    <w:p w14:paraId="15091930" w14:textId="77777777" w:rsidR="00F630CC" w:rsidRPr="007B75F0" w:rsidRDefault="00F630CC" w:rsidP="00F630CC">
      <w:pPr>
        <w:pStyle w:val="a2"/>
      </w:pPr>
      <w:r w:rsidRPr="007B75F0">
        <w:t>Рис. 1.4 — Монолитное ядро</w:t>
      </w:r>
    </w:p>
    <w:p w14:paraId="1917F14D" w14:textId="77777777" w:rsidR="00F630CC" w:rsidRDefault="00F630CC" w:rsidP="00F630CC">
      <w:pPr>
        <w:pStyle w:val="BodyText"/>
      </w:pPr>
      <w:r>
        <w:t>Обращение прикладной программы к ядру осуществляется через API я</w:t>
      </w:r>
      <w:r>
        <w:t>д</w:t>
      </w:r>
      <w:r>
        <w:t xml:space="preserve">ра — </w:t>
      </w:r>
      <w:r w:rsidRPr="00903430">
        <w:rPr>
          <w:rStyle w:val="a0"/>
        </w:rPr>
        <w:t>системные вызовы</w:t>
      </w:r>
      <w:r>
        <w:t xml:space="preserve"> (</w:t>
      </w:r>
      <w:r w:rsidRPr="00903430">
        <w:rPr>
          <w:rStyle w:val="a0"/>
        </w:rPr>
        <w:t>system call</w:t>
      </w:r>
      <w:r>
        <w:t>). Для программы это выглядит как обы</w:t>
      </w:r>
      <w:r>
        <w:t>ч</w:t>
      </w:r>
      <w:r>
        <w:t>ный вызов подпрограммы, но сопровождается переключением привилегий на уровень ядра (kernel mode) для выполн</w:t>
      </w:r>
      <w:r>
        <w:t>е</w:t>
      </w:r>
      <w:r>
        <w:t>ния кода ядра. Обратное переключение происходит при возврате из системного вызова. П</w:t>
      </w:r>
      <w:r>
        <w:t>о</w:t>
      </w:r>
      <w:r>
        <w:t xml:space="preserve">этому системные вызовы оформляются особым образом — например, как </w:t>
      </w:r>
      <w:r w:rsidRPr="006F3B14">
        <w:rPr>
          <w:rStyle w:val="a0"/>
        </w:rPr>
        <w:t>ловушки</w:t>
      </w:r>
      <w:r>
        <w:t xml:space="preserve"> (</w:t>
      </w:r>
      <w:r w:rsidRPr="006F3B14">
        <w:rPr>
          <w:rStyle w:val="a0"/>
        </w:rPr>
        <w:t>trap</w:t>
      </w:r>
      <w:r>
        <w:t xml:space="preserve">) или </w:t>
      </w:r>
      <w:r w:rsidRPr="006F3B14">
        <w:rPr>
          <w:rStyle w:val="a0"/>
        </w:rPr>
        <w:t>шлюзы</w:t>
      </w:r>
      <w:r>
        <w:t xml:space="preserve"> з</w:t>
      </w:r>
      <w:r>
        <w:t>а</w:t>
      </w:r>
      <w:r>
        <w:t>щищенного режима (</w:t>
      </w:r>
      <w:r w:rsidRPr="006F3B14">
        <w:rPr>
          <w:rStyle w:val="a0"/>
        </w:rPr>
        <w:t>protected mode</w:t>
      </w:r>
      <w:r>
        <w:t>) i386+ (см. курс АВС). Для взаимодействия подпрограмм внутри ядра, не требующего переключения привилегий, достато</w:t>
      </w:r>
      <w:r>
        <w:t>ч</w:t>
      </w:r>
      <w:r>
        <w:t>но обычных процедурных вызовов, что требует намного мéньших затрат и п</w:t>
      </w:r>
      <w:r>
        <w:t>о</w:t>
      </w:r>
      <w:r>
        <w:t>вышает общую производител</w:t>
      </w:r>
      <w:r>
        <w:t>ь</w:t>
      </w:r>
      <w:r>
        <w:t>ность.</w:t>
      </w:r>
    </w:p>
    <w:p w14:paraId="4690C68D" w14:textId="77777777" w:rsidR="00F630CC" w:rsidRDefault="00F630CC" w:rsidP="00F630CC">
      <w:pPr>
        <w:pStyle w:val="BodyText"/>
      </w:pPr>
      <w:r>
        <w:t>Вместе с тем, монолитное ядро более критично к качеству проектиров</w:t>
      </w:r>
      <w:r>
        <w:t>а</w:t>
      </w:r>
      <w:r>
        <w:t>ния и программирования, при взаимодействии его компонентов велика вероя</w:t>
      </w:r>
      <w:r>
        <w:t>т</w:t>
      </w:r>
      <w:r>
        <w:t>ность конфликтов, н</w:t>
      </w:r>
      <w:r>
        <w:t>а</w:t>
      </w:r>
      <w:r>
        <w:t>пример из-за повторных вызовов подпрограмм. Изменение конфигурации ядра, как правило, связано с перекомпиляцией кода (повторной "сбо</w:t>
      </w:r>
      <w:r>
        <w:t>р</w:t>
      </w:r>
      <w:r>
        <w:t>кой").</w:t>
      </w:r>
    </w:p>
    <w:p w14:paraId="3B1DF62D" w14:textId="77777777" w:rsidR="00F630CC" w:rsidRPr="00570CBD" w:rsidRDefault="00F630CC" w:rsidP="00F630CC">
      <w:pPr>
        <w:pStyle w:val="BodyText"/>
      </w:pPr>
      <w:r>
        <w:t>Монолитное ядро характерно для ранних ОС, в настоящее время прим</w:t>
      </w:r>
      <w:r>
        <w:t>е</w:t>
      </w:r>
      <w:r>
        <w:t>няется в основном в сравнительно простых системах. В то же время, этой арх</w:t>
      </w:r>
      <w:r>
        <w:t>и</w:t>
      </w:r>
      <w:r>
        <w:t xml:space="preserve">тектуре с различными модификациями следует большинство </w:t>
      </w:r>
      <w:r>
        <w:rPr>
          <w:lang w:val="en-US"/>
        </w:rPr>
        <w:t>Unix</w:t>
      </w:r>
      <w:r w:rsidRPr="00570CBD">
        <w:t>-</w:t>
      </w:r>
      <w:r>
        <w:t>систем.</w:t>
      </w:r>
    </w:p>
    <w:p w14:paraId="0779E5DB" w14:textId="77777777" w:rsidR="00F630CC" w:rsidRDefault="00F630CC" w:rsidP="00F630CC">
      <w:pPr>
        <w:pStyle w:val="BodyText"/>
      </w:pPr>
      <w:r>
        <w:t>После появления микроядерной архитектуры (см. ниже) монолитное ядро стали н</w:t>
      </w:r>
      <w:r>
        <w:t>а</w:t>
      </w:r>
      <w:r>
        <w:t xml:space="preserve">зывать также </w:t>
      </w:r>
      <w:r w:rsidRPr="00846756">
        <w:rPr>
          <w:rStyle w:val="a0"/>
        </w:rPr>
        <w:t>макроядром</w:t>
      </w:r>
      <w:r>
        <w:t>.</w:t>
      </w:r>
    </w:p>
    <w:p w14:paraId="6A73BD4D" w14:textId="77777777" w:rsidR="00F630CC" w:rsidRDefault="00F630CC" w:rsidP="00F630CC">
      <w:pPr>
        <w:pStyle w:val="BodyText"/>
      </w:pPr>
    </w:p>
    <w:p w14:paraId="75321C65" w14:textId="77777777" w:rsidR="00F630CC" w:rsidRPr="00570CBD" w:rsidRDefault="00F630CC" w:rsidP="00F630CC">
      <w:pPr>
        <w:pStyle w:val="Heading3"/>
      </w:pPr>
      <w:r>
        <w:t>1.3.2. Многоуровневые (многослойные) системы (</w:t>
      </w:r>
      <w:r w:rsidRPr="00846756">
        <w:rPr>
          <w:rStyle w:val="a0"/>
        </w:rPr>
        <w:t>layered system</w:t>
      </w:r>
      <w:r>
        <w:t>)</w:t>
      </w:r>
    </w:p>
    <w:p w14:paraId="1E783E56" w14:textId="77777777" w:rsidR="00F630CC" w:rsidRDefault="00F630CC" w:rsidP="00F630CC">
      <w:pPr>
        <w:pStyle w:val="BodyText"/>
      </w:pPr>
      <w:r w:rsidRPr="00E6199B">
        <w:t>Логичным развитием идеи структурирования системы является постро</w:t>
      </w:r>
      <w:r w:rsidRPr="00E6199B">
        <w:t>е</w:t>
      </w:r>
      <w:r w:rsidRPr="00E6199B">
        <w:t>ние ее в виде иерархии модулей </w:t>
      </w:r>
      <w:r>
        <w:t>— "</w:t>
      </w:r>
      <w:r w:rsidRPr="007B75F0">
        <w:rPr>
          <w:rStyle w:val="a0"/>
        </w:rPr>
        <w:t>слоёв</w:t>
      </w:r>
      <w:r w:rsidRPr="00E6199B">
        <w:t>", каждый из которых отвечает за о</w:t>
      </w:r>
      <w:r w:rsidRPr="00E6199B">
        <w:t>п</w:t>
      </w:r>
      <w:r w:rsidRPr="00E6199B">
        <w:t>ределенный набор взаимосвязанных функций, причем каждый слой взаимоде</w:t>
      </w:r>
      <w:r w:rsidRPr="00E6199B">
        <w:t>й</w:t>
      </w:r>
      <w:r w:rsidRPr="00E6199B">
        <w:t xml:space="preserve">ствует лишь с соседними с ним. </w:t>
      </w:r>
      <w:r>
        <w:t>Пр</w:t>
      </w:r>
      <w:r>
        <w:t>о</w:t>
      </w:r>
      <w:r>
        <w:t xml:space="preserve">граммные интерфейсы для взаимодействия выделяются на каждом из уровней (см. рис. 1.5). </w:t>
      </w:r>
    </w:p>
    <w:p w14:paraId="05FC3599" w14:textId="77777777" w:rsidR="00F630CC" w:rsidRDefault="00F630CC" w:rsidP="00F630CC">
      <w:pPr>
        <w:pStyle w:val="BodyText"/>
      </w:pPr>
      <w:r>
        <w:t xml:space="preserve">Иерархический </w:t>
      </w:r>
      <w:r w:rsidRPr="00E6199B">
        <w:t>подход применяется вообще очень широко в различных сложных системах; получаемую структуру часто называют "стеком" уровней (модулей, протоколов и т.п.)</w:t>
      </w:r>
      <w:r>
        <w:t xml:space="preserve">. Характерные </w:t>
      </w:r>
      <w:r w:rsidRPr="00E6199B">
        <w:t>пример</w:t>
      </w:r>
      <w:r>
        <w:t>ы</w:t>
      </w:r>
      <w:r w:rsidRPr="00E6199B">
        <w:t> </w:t>
      </w:r>
      <w:r>
        <w:t>—</w:t>
      </w:r>
      <w:r w:rsidRPr="00E6199B">
        <w:t xml:space="preserve"> стековая модель вза</w:t>
      </w:r>
      <w:r w:rsidRPr="00E6199B">
        <w:t>и</w:t>
      </w:r>
      <w:r w:rsidRPr="00E6199B">
        <w:t xml:space="preserve">модействия открытых систем </w:t>
      </w:r>
      <w:r w:rsidRPr="00846756">
        <w:rPr>
          <w:rStyle w:val="a0"/>
        </w:rPr>
        <w:t>OSI</w:t>
      </w:r>
      <w:r>
        <w:t xml:space="preserve"> и стек сетевых протоколов </w:t>
      </w:r>
      <w:r w:rsidRPr="000D330A">
        <w:rPr>
          <w:rStyle w:val="a0"/>
        </w:rPr>
        <w:t>TCP/IP</w:t>
      </w:r>
      <w:r>
        <w:t xml:space="preserve"> и т.п. В то же время, в собственно ОС, ввиду разнообразия выполняемых функций, пр</w:t>
      </w:r>
      <w:r>
        <w:t>о</w:t>
      </w:r>
      <w:r>
        <w:t>блему представляет выделение четкой иерархии уро</w:t>
      </w:r>
      <w:r>
        <w:t>в</w:t>
      </w:r>
      <w:r>
        <w:t>ней.</w:t>
      </w:r>
    </w:p>
    <w:p w14:paraId="37A0E595" w14:textId="77777777" w:rsidR="00F630CC" w:rsidRDefault="00F630CC" w:rsidP="00F630CC">
      <w:pPr>
        <w:pStyle w:val="BodyText"/>
      </w:pPr>
      <w:r>
        <w:t xml:space="preserve">Первой слоёной системой считают ОС </w:t>
      </w:r>
      <w:r w:rsidRPr="00846756">
        <w:rPr>
          <w:rStyle w:val="a0"/>
        </w:rPr>
        <w:t>THE</w:t>
      </w:r>
      <w:r w:rsidRPr="00E6199B">
        <w:t xml:space="preserve"> (</w:t>
      </w:r>
      <w:r w:rsidRPr="00846756">
        <w:rPr>
          <w:rStyle w:val="a0"/>
        </w:rPr>
        <w:t>Technishe Hogeschool Eindhoven</w:t>
      </w:r>
      <w:r>
        <w:t>),</w:t>
      </w:r>
      <w:r w:rsidRPr="00E6199B">
        <w:t xml:space="preserve"> реализов</w:t>
      </w:r>
      <w:r w:rsidRPr="00E6199B">
        <w:t>а</w:t>
      </w:r>
      <w:r w:rsidRPr="00E6199B">
        <w:t>н</w:t>
      </w:r>
      <w:r>
        <w:t xml:space="preserve">ную </w:t>
      </w:r>
      <w:r w:rsidRPr="00E6199B">
        <w:t>под руководством Дейкстры в 1968 г.</w:t>
      </w:r>
    </w:p>
    <w:p w14:paraId="3294450B" w14:textId="77777777" w:rsidR="00F630CC" w:rsidRDefault="00F630CC" w:rsidP="00F630CC">
      <w:pPr>
        <w:pStyle w:val="a3"/>
      </w:pPr>
      <w:r>
        <w:rPr>
          <w:noProof/>
          <w:lang w:val="en-US" w:eastAsia="en-US"/>
        </w:rPr>
        <w:drawing>
          <wp:inline distT="0" distB="0" distL="0" distR="0" wp14:anchorId="1AAFFF0D" wp14:editId="6CD862F9">
            <wp:extent cx="2768600" cy="3048000"/>
            <wp:effectExtent l="0" t="0" r="0" b="0"/>
            <wp:docPr id="2" name="Picture 2" descr="01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_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600" cy="3048000"/>
                    </a:xfrm>
                    <a:prstGeom prst="rect">
                      <a:avLst/>
                    </a:prstGeom>
                    <a:noFill/>
                    <a:ln>
                      <a:noFill/>
                    </a:ln>
                  </pic:spPr>
                </pic:pic>
              </a:graphicData>
            </a:graphic>
          </wp:inline>
        </w:drawing>
      </w:r>
    </w:p>
    <w:p w14:paraId="7D298E82" w14:textId="77777777" w:rsidR="00F630CC" w:rsidRPr="007D1A0F" w:rsidRDefault="00F630CC" w:rsidP="00F630CC">
      <w:pPr>
        <w:pStyle w:val="a2"/>
      </w:pPr>
      <w:r w:rsidRPr="007D1A0F">
        <w:t>Рис. 1.5 — Фрагмент структуры многоуровневой системы</w:t>
      </w:r>
    </w:p>
    <w:p w14:paraId="3E4D176C" w14:textId="77777777" w:rsidR="00F630CC" w:rsidRDefault="00F630CC" w:rsidP="00F630CC">
      <w:pPr>
        <w:pStyle w:val="BodyText"/>
      </w:pPr>
      <w:r>
        <w:t>О</w:t>
      </w:r>
      <w:r w:rsidRPr="00E6199B">
        <w:t xml:space="preserve">бщие количество и функции </w:t>
      </w:r>
      <w:r>
        <w:t xml:space="preserve">уровней </w:t>
      </w:r>
      <w:r w:rsidRPr="00E6199B">
        <w:t>зависят от особенностей конкре</w:t>
      </w:r>
      <w:r w:rsidRPr="00E6199B">
        <w:t>т</w:t>
      </w:r>
      <w:r w:rsidRPr="00E6199B">
        <w:t>ной системы.</w:t>
      </w:r>
      <w:r>
        <w:t xml:space="preserve"> </w:t>
      </w:r>
      <w:r w:rsidRPr="00E6199B">
        <w:t xml:space="preserve">Например, </w:t>
      </w:r>
      <w:r>
        <w:t xml:space="preserve">упомянутая </w:t>
      </w:r>
      <w:r w:rsidRPr="00E6199B">
        <w:t xml:space="preserve">ОС </w:t>
      </w:r>
      <w:r w:rsidRPr="000D330A">
        <w:t xml:space="preserve">THE </w:t>
      </w:r>
      <w:r>
        <w:t xml:space="preserve">имела 6 уровней, модель OSI — 7, стек TCP/IP — 4, и т.д. </w:t>
      </w:r>
      <w:r w:rsidRPr="00E6199B">
        <w:t>В случае ОС нижний слой обычно отвечает за взаим</w:t>
      </w:r>
      <w:r w:rsidRPr="00E6199B">
        <w:t>о</w:t>
      </w:r>
      <w:r w:rsidRPr="00E6199B">
        <w:t>действие с аппаратурой, верхний </w:t>
      </w:r>
      <w:r>
        <w:t>—</w:t>
      </w:r>
      <w:r w:rsidRPr="00E6199B">
        <w:t xml:space="preserve"> с программами пользователя</w:t>
      </w:r>
      <w:r>
        <w:t>.</w:t>
      </w:r>
      <w:r w:rsidRPr="00E6199B">
        <w:t xml:space="preserve"> </w:t>
      </w:r>
      <w:r>
        <w:t>Выбор реж</w:t>
      </w:r>
      <w:r>
        <w:t>и</w:t>
      </w:r>
      <w:r>
        <w:t>ма исполнения, формат вызовов, переключение привилегий и т.п. могут р</w:t>
      </w:r>
      <w:r>
        <w:t>е</w:t>
      </w:r>
      <w:r>
        <w:t>шаться для каждого уровня по-разному, в зависимости от назначения и особе</w:t>
      </w:r>
      <w:r>
        <w:t>н</w:t>
      </w:r>
      <w:r>
        <w:t>ностей системы. Общее правило — уровни должны быть максимально изолир</w:t>
      </w:r>
      <w:r>
        <w:t>о</w:t>
      </w:r>
      <w:r>
        <w:t>ваны друг от друга, но на практике возможны различные упрощения для уменьшения служебных затрат и повышения производительности системы. Н</w:t>
      </w:r>
      <w:r>
        <w:t>а</w:t>
      </w:r>
      <w:r>
        <w:t>пример, с точки зрения независим</w:t>
      </w:r>
      <w:r>
        <w:t>о</w:t>
      </w:r>
      <w:r>
        <w:t>сти уровней блоки данных (массивы) при передаче между ними должны копироваться и офор</w:t>
      </w:r>
      <w:r>
        <w:t>м</w:t>
      </w:r>
      <w:r>
        <w:t xml:space="preserve">ляться как </w:t>
      </w:r>
      <w:r w:rsidRPr="000D330A">
        <w:rPr>
          <w:rStyle w:val="a0"/>
        </w:rPr>
        <w:t>сообщения</w:t>
      </w:r>
      <w:r>
        <w:t>, но часто используется передача по указателю (ссылке) — более экономная, но тр</w:t>
      </w:r>
      <w:r>
        <w:t>е</w:t>
      </w:r>
      <w:r>
        <w:t>бующая пересечения адресных пространств процессов разных уровней. Комп</w:t>
      </w:r>
      <w:r>
        <w:t>о</w:t>
      </w:r>
      <w:r>
        <w:t>ненты внутри одного уровня взаимодействуют напрямую, с минимальными з</w:t>
      </w:r>
      <w:r>
        <w:t>а</w:t>
      </w:r>
      <w:r>
        <w:t>тратами.</w:t>
      </w:r>
    </w:p>
    <w:p w14:paraId="2E88705D" w14:textId="77777777" w:rsidR="00F630CC" w:rsidRDefault="00F630CC" w:rsidP="00F630CC">
      <w:pPr>
        <w:pStyle w:val="BodyText"/>
      </w:pPr>
      <w:r>
        <w:t>Важным преимуществом слоёной архитектуры является её структурир</w:t>
      </w:r>
      <w:r>
        <w:t>о</w:t>
      </w:r>
      <w:r>
        <w:t>ва</w:t>
      </w:r>
      <w:r>
        <w:t>н</w:t>
      </w:r>
      <w:r>
        <w:t>ность и модульность — возможность заменять и модифицировать любой из уровней, не з</w:t>
      </w:r>
      <w:r>
        <w:t>а</w:t>
      </w:r>
      <w:r>
        <w:t>трагивая соседние. Как следствие, многоуровневые системы удобны для реализации и отладки. Однако служебные затраты могут быть до</w:t>
      </w:r>
      <w:r>
        <w:t>с</w:t>
      </w:r>
      <w:r>
        <w:t>таточно велики из-за многократной передачи з</w:t>
      </w:r>
      <w:r>
        <w:t>а</w:t>
      </w:r>
      <w:r>
        <w:t>просов сквозь стек слоёв.</w:t>
      </w:r>
    </w:p>
    <w:p w14:paraId="434B695D" w14:textId="77777777" w:rsidR="00F630CC" w:rsidRPr="00E6199B" w:rsidRDefault="00F630CC" w:rsidP="00F630CC">
      <w:pPr>
        <w:pStyle w:val="BodyText"/>
      </w:pPr>
      <w:r>
        <w:t>В целом, многоуровневое иерархическое построение применяется в том или ином виде в пода</w:t>
      </w:r>
      <w:r>
        <w:t>в</w:t>
      </w:r>
      <w:r>
        <w:t>ляющем большинстве сложных систем.</w:t>
      </w:r>
    </w:p>
    <w:p w14:paraId="3F15FCDC" w14:textId="77777777" w:rsidR="00F630CC" w:rsidRPr="00691F8B" w:rsidRDefault="00F630CC" w:rsidP="00F630CC">
      <w:pPr>
        <w:pStyle w:val="BodyText"/>
      </w:pPr>
    </w:p>
    <w:p w14:paraId="4992693A" w14:textId="77777777" w:rsidR="00F630CC" w:rsidRPr="00F71761" w:rsidRDefault="00F630CC" w:rsidP="00F630CC">
      <w:pPr>
        <w:pStyle w:val="Heading3"/>
      </w:pPr>
      <w:r>
        <w:t>1.3.3. Микроядерная архитектура (</w:t>
      </w:r>
      <w:r w:rsidRPr="00846756">
        <w:rPr>
          <w:rStyle w:val="a0"/>
        </w:rPr>
        <w:t>microkernel architecture</w:t>
      </w:r>
      <w:r w:rsidRPr="00F71761">
        <w:t>)</w:t>
      </w:r>
    </w:p>
    <w:p w14:paraId="10DB9FBA" w14:textId="77777777" w:rsidR="00F630CC" w:rsidRPr="00CE471B" w:rsidRDefault="00F630CC" w:rsidP="00F630CC">
      <w:pPr>
        <w:pStyle w:val="BodyText"/>
      </w:pPr>
      <w:r>
        <w:t>Сложность связей внутри ядра, особенности выполняемых им функций (особенно в части доступа к аппаратным ресурсам) и множественность обращ</w:t>
      </w:r>
      <w:r>
        <w:t>е</w:t>
      </w:r>
      <w:r>
        <w:t>ний со стороны прикла</w:t>
      </w:r>
      <w:r>
        <w:t>д</w:t>
      </w:r>
      <w:r>
        <w:t>ных программ (в многозадачной системе) приводят к конфликтам между подпрограммами ядра. В частности, это проблема нереент</w:t>
      </w:r>
      <w:r>
        <w:t>е</w:t>
      </w:r>
      <w:r>
        <w:t>рабельности (невозможности повторного вхождения в подпрограмму) и крит</w:t>
      </w:r>
      <w:r>
        <w:t>и</w:t>
      </w:r>
      <w:r>
        <w:t>ческой зависимости от времени реагирования на события и длительности в</w:t>
      </w:r>
      <w:r>
        <w:t>ы</w:t>
      </w:r>
      <w:r>
        <w:t>полнения некоторых операций. Эти проблемы характерны для работы с апп</w:t>
      </w:r>
      <w:r>
        <w:t>а</w:t>
      </w:r>
      <w:r>
        <w:t>ратными ресурсами, особенности которой и не могут быть изменены или игн</w:t>
      </w:r>
      <w:r>
        <w:t>о</w:t>
      </w:r>
      <w:r>
        <w:t>рированы. Решение в виде использование передаваемых через очередь запросов (сообщений) к критическим не-реентерабельным частям кода ядра вместо пр</w:t>
      </w:r>
      <w:r>
        <w:t>я</w:t>
      </w:r>
      <w:r>
        <w:t>мых (проц</w:t>
      </w:r>
      <w:r>
        <w:t>е</w:t>
      </w:r>
      <w:r>
        <w:t xml:space="preserve">дурных) вызовов было применено в таких системах как </w:t>
      </w:r>
      <w:r w:rsidRPr="002C2219">
        <w:rPr>
          <w:rStyle w:val="a0"/>
        </w:rPr>
        <w:t>RT-11</w:t>
      </w:r>
      <w:r>
        <w:t xml:space="preserve">, </w:t>
      </w:r>
      <w:r w:rsidRPr="002C2219">
        <w:rPr>
          <w:rStyle w:val="a0"/>
        </w:rPr>
        <w:t>OS-9</w:t>
      </w:r>
      <w:r>
        <w:t xml:space="preserve">, </w:t>
      </w:r>
      <w:r w:rsidRPr="002C2219">
        <w:rPr>
          <w:rStyle w:val="a0"/>
        </w:rPr>
        <w:t>RSX-11</w:t>
      </w:r>
      <w:r w:rsidRPr="002C2219">
        <w:t xml:space="preserve"> и </w:t>
      </w:r>
      <w:r w:rsidRPr="002C2219">
        <w:rPr>
          <w:rStyle w:val="a0"/>
        </w:rPr>
        <w:t>VMS</w:t>
      </w:r>
      <w:r w:rsidRPr="002C2219">
        <w:t>.</w:t>
      </w:r>
      <w:r>
        <w:t xml:space="preserve"> Дальнейшее развитие этой идеи привело к выделению исполн</w:t>
      </w:r>
      <w:r>
        <w:t>и</w:t>
      </w:r>
      <w:r>
        <w:t>тельных блоков в специальный компактный элемент архитектуры. Обычно сч</w:t>
      </w:r>
      <w:r>
        <w:t>и</w:t>
      </w:r>
      <w:r>
        <w:t>тается, что сам термин "</w:t>
      </w:r>
      <w:r w:rsidRPr="00CE471B">
        <w:rPr>
          <w:rStyle w:val="a0"/>
        </w:rPr>
        <w:t>микроядро</w:t>
      </w:r>
      <w:r>
        <w:t>" (</w:t>
      </w:r>
      <w:r w:rsidRPr="00CE471B">
        <w:rPr>
          <w:rStyle w:val="a0"/>
        </w:rPr>
        <w:t>microkernel</w:t>
      </w:r>
      <w:r>
        <w:t>) был введен</w:t>
      </w:r>
      <w:r w:rsidRPr="00CE471B">
        <w:t xml:space="preserve"> Ирой Гол</w:t>
      </w:r>
      <w:r w:rsidRPr="00CE471B">
        <w:t>д</w:t>
      </w:r>
      <w:r w:rsidRPr="00CE471B">
        <w:t>штейн и Полом Де</w:t>
      </w:r>
      <w:r w:rsidRPr="00CE471B">
        <w:t>й</w:t>
      </w:r>
      <w:r w:rsidRPr="00CE471B">
        <w:t>лом в 1989 году.</w:t>
      </w:r>
    </w:p>
    <w:p w14:paraId="548B6B40" w14:textId="77777777" w:rsidR="00F630CC" w:rsidRDefault="00F630CC" w:rsidP="00F630CC">
      <w:pPr>
        <w:pStyle w:val="BodyText"/>
      </w:pPr>
      <w:r>
        <w:t xml:space="preserve">Микроядерная архитектура представляет собой вариант иерархической организации с двумя уровнями: </w:t>
      </w:r>
      <w:r w:rsidRPr="00954C1D">
        <w:rPr>
          <w:rStyle w:val="a0"/>
        </w:rPr>
        <w:t>микроядр</w:t>
      </w:r>
      <w:r>
        <w:rPr>
          <w:rStyle w:val="a0"/>
        </w:rPr>
        <w:t>о</w:t>
      </w:r>
      <w:r>
        <w:t xml:space="preserve"> и обслуживающие системные пр</w:t>
      </w:r>
      <w:r>
        <w:t>о</w:t>
      </w:r>
      <w:r>
        <w:t xml:space="preserve">цессы — </w:t>
      </w:r>
      <w:r w:rsidRPr="00954C1D">
        <w:rPr>
          <w:rStyle w:val="a0"/>
        </w:rPr>
        <w:t>сервер</w:t>
      </w:r>
      <w:r>
        <w:rPr>
          <w:rStyle w:val="a0"/>
        </w:rPr>
        <w:t>ы</w:t>
      </w:r>
      <w:r>
        <w:t xml:space="preserve"> (см. рис. 1.6).</w:t>
      </w:r>
    </w:p>
    <w:p w14:paraId="039E5770" w14:textId="77777777" w:rsidR="00F630CC" w:rsidRDefault="00F630CC" w:rsidP="00F630CC">
      <w:pPr>
        <w:pStyle w:val="BodyText"/>
      </w:pPr>
      <w:r>
        <w:rPr>
          <w:rStyle w:val="a0"/>
        </w:rPr>
        <w:t>М</w:t>
      </w:r>
      <w:r w:rsidRPr="002414B2">
        <w:rPr>
          <w:rStyle w:val="a0"/>
        </w:rPr>
        <w:t>икроядро</w:t>
      </w:r>
      <w:r>
        <w:t xml:space="preserve"> (</w:t>
      </w:r>
      <w:r w:rsidRPr="002414B2">
        <w:rPr>
          <w:rStyle w:val="a0"/>
        </w:rPr>
        <w:t>microkernel</w:t>
      </w:r>
      <w:r>
        <w:t>) — специальный модуль ядра, реализующий на</w:t>
      </w:r>
      <w:r>
        <w:t>и</w:t>
      </w:r>
      <w:r>
        <w:t>более ва</w:t>
      </w:r>
      <w:r>
        <w:t>ж</w:t>
      </w:r>
      <w:r>
        <w:t>ные, аппаратно-зависимые функции ОС: управление процессами и их взаимодействие, управление ресурсами, включая память, ввод-вывод, перви</w:t>
      </w:r>
      <w:r>
        <w:t>ч</w:t>
      </w:r>
      <w:r>
        <w:t>ная обработка прерываний. Такой модуль обычно невелик, а его код выполн</w:t>
      </w:r>
      <w:r>
        <w:t>я</w:t>
      </w:r>
      <w:r>
        <w:t>ется только в привилегированном р</w:t>
      </w:r>
      <w:r>
        <w:t>е</w:t>
      </w:r>
      <w:r>
        <w:t>жиме.</w:t>
      </w:r>
    </w:p>
    <w:p w14:paraId="6C8D075A" w14:textId="77777777" w:rsidR="00F630CC" w:rsidRDefault="00F630CC" w:rsidP="00F630CC">
      <w:pPr>
        <w:pStyle w:val="BodyText"/>
      </w:pPr>
      <w:r w:rsidRPr="00954C1D">
        <w:rPr>
          <w:rStyle w:val="a0"/>
        </w:rPr>
        <w:t>Серверы</w:t>
      </w:r>
      <w:r w:rsidRPr="00AE1F5A">
        <w:t xml:space="preserve"> </w:t>
      </w:r>
      <w:r>
        <w:t xml:space="preserve">или </w:t>
      </w:r>
      <w:r w:rsidRPr="00AE1F5A">
        <w:rPr>
          <w:rStyle w:val="a0"/>
        </w:rPr>
        <w:t>сервисы</w:t>
      </w:r>
      <w:r>
        <w:t xml:space="preserve"> (</w:t>
      </w:r>
      <w:r w:rsidRPr="00AE1F5A">
        <w:rPr>
          <w:rStyle w:val="a0"/>
        </w:rPr>
        <w:t>service</w:t>
      </w:r>
      <w:r w:rsidRPr="00AE1F5A">
        <w:t>)</w:t>
      </w:r>
      <w:r>
        <w:t> — системные модули (во время работы сист</w:t>
      </w:r>
      <w:r>
        <w:t>е</w:t>
      </w:r>
      <w:r>
        <w:t>мы — процессы), выполняющие все остальные функции ОС: работа с файловой системой, логическими устройствами, другими системными объект</w:t>
      </w:r>
      <w:r>
        <w:t>а</w:t>
      </w:r>
      <w:r>
        <w:t>ми. Они выполняются на пользовател</w:t>
      </w:r>
      <w:r>
        <w:t>ь</w:t>
      </w:r>
      <w:r>
        <w:t>ском уровне привилегий и в адресном пространстве прикладных задач, т.е. являются "обычными" процесс</w:t>
      </w:r>
      <w:r>
        <w:t>а</w:t>
      </w:r>
      <w:r>
        <w:t xml:space="preserve">ми. </w:t>
      </w:r>
    </w:p>
    <w:p w14:paraId="795FF337" w14:textId="77777777" w:rsidR="00F630CC" w:rsidRDefault="00F630CC" w:rsidP="00F630CC">
      <w:pPr>
        <w:pStyle w:val="BodyText"/>
      </w:pPr>
      <w:r>
        <w:t xml:space="preserve">Обращения к микроядру оформляются как передача внутренних запросов, которые принято называть </w:t>
      </w:r>
      <w:r w:rsidRPr="004E2A3C">
        <w:rPr>
          <w:rStyle w:val="a0"/>
        </w:rPr>
        <w:t>сообщениями</w:t>
      </w:r>
      <w:r>
        <w:t>. Сообщения помещаются в очередь, откуда планировщик (диспетчер) микроядра извлекает их и передает соответс</w:t>
      </w:r>
      <w:r>
        <w:t>т</w:t>
      </w:r>
      <w:r>
        <w:t>вующим исполнительным блокам. Создание запроса и постановка его в очередь требует очень небольшого времени, а в теч</w:t>
      </w:r>
      <w:r>
        <w:t>е</w:t>
      </w:r>
      <w:r>
        <w:t>ние его выполнения процесс-иницииатор может находиться в состоянии ожидания или продолжать выпо</w:t>
      </w:r>
      <w:r>
        <w:t>л</w:t>
      </w:r>
      <w:r>
        <w:t>няться (но не имея результатов запроса). Процессы самого микроядра всегда имеют преимущество перед прикладными, поэтому выполняемые им критич</w:t>
      </w:r>
      <w:r>
        <w:t>е</w:t>
      </w:r>
      <w:r>
        <w:t>ские по врем</w:t>
      </w:r>
      <w:r>
        <w:t>е</w:t>
      </w:r>
      <w:r>
        <w:t>ни операции, например реагирование на события, не зависят от состояния прикладных пр</w:t>
      </w:r>
      <w:r>
        <w:t>о</w:t>
      </w:r>
      <w:r>
        <w:t>цессов. Таким образом, микроядро обеспечивает корректность выборки и выполнения запросов, соблюдение приоритетов опер</w:t>
      </w:r>
      <w:r>
        <w:t>а</w:t>
      </w:r>
      <w:r>
        <w:t>ций, асинхронность и независимость процессов.</w:t>
      </w:r>
    </w:p>
    <w:p w14:paraId="710277FE" w14:textId="77777777" w:rsidR="00F630CC" w:rsidRDefault="00F630CC" w:rsidP="00F630CC">
      <w:pPr>
        <w:pStyle w:val="BodyText"/>
      </w:pPr>
    </w:p>
    <w:p w14:paraId="06C24496" w14:textId="77777777" w:rsidR="00F630CC" w:rsidRPr="00983A0B" w:rsidRDefault="00F630CC" w:rsidP="00F630CC">
      <w:pPr>
        <w:pStyle w:val="a2"/>
        <w:rPr>
          <w:lang w:val="en-US"/>
        </w:rPr>
      </w:pPr>
      <w:r w:rsidRPr="00983A0B">
        <w:rPr>
          <w:noProof/>
          <w:lang w:val="en-US" w:eastAsia="en-US"/>
        </w:rPr>
        <w:drawing>
          <wp:inline distT="0" distB="0" distL="0" distR="0" wp14:anchorId="4459CEB6" wp14:editId="445BF774">
            <wp:extent cx="3937000" cy="2882900"/>
            <wp:effectExtent l="0" t="0" r="0" b="12700"/>
            <wp:docPr id="1" name="Picture 1" descr="01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_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000" cy="2882900"/>
                    </a:xfrm>
                    <a:prstGeom prst="rect">
                      <a:avLst/>
                    </a:prstGeom>
                    <a:noFill/>
                    <a:ln>
                      <a:noFill/>
                    </a:ln>
                  </pic:spPr>
                </pic:pic>
              </a:graphicData>
            </a:graphic>
          </wp:inline>
        </w:drawing>
      </w:r>
    </w:p>
    <w:p w14:paraId="65CDE4F7" w14:textId="77777777" w:rsidR="00F630CC" w:rsidRPr="00983A0B" w:rsidRDefault="00F630CC" w:rsidP="00F630CC">
      <w:pPr>
        <w:pStyle w:val="a2"/>
      </w:pPr>
      <w:r>
        <w:t>Рис</w:t>
      </w:r>
      <w:r w:rsidRPr="00DB0BF3">
        <w:t>.</w:t>
      </w:r>
      <w:r w:rsidRPr="002315BC">
        <w:rPr>
          <w:lang w:val="en-US"/>
        </w:rPr>
        <w:t> </w:t>
      </w:r>
      <w:r w:rsidRPr="00DB0BF3">
        <w:t>1.</w:t>
      </w:r>
      <w:r>
        <w:t>6</w:t>
      </w:r>
      <w:r>
        <w:rPr>
          <w:lang w:val="en-US"/>
        </w:rPr>
        <w:t> </w:t>
      </w:r>
      <w:r w:rsidRPr="00DB0BF3">
        <w:t xml:space="preserve">— </w:t>
      </w:r>
      <w:r>
        <w:t>Система на основе микроядра</w:t>
      </w:r>
    </w:p>
    <w:p w14:paraId="26D5B398" w14:textId="77777777" w:rsidR="00F630CC" w:rsidRDefault="00F630CC" w:rsidP="00F630CC">
      <w:pPr>
        <w:pStyle w:val="BodyText"/>
      </w:pPr>
      <w:r>
        <w:t>Микроядерная архитектура способствует минимизации высокопривил</w:t>
      </w:r>
      <w:r>
        <w:t>е</w:t>
      </w:r>
      <w:r>
        <w:t>гирова</w:t>
      </w:r>
      <w:r>
        <w:t>н</w:t>
      </w:r>
      <w:r>
        <w:t>ного, а также и аппаратно-зависимого кода, повышению надежности и устойчивости системы, она более пригодна для распараллеливания, масштаб</w:t>
      </w:r>
      <w:r>
        <w:t>и</w:t>
      </w:r>
      <w:r>
        <w:t>рования, работы в реальном времени. О</w:t>
      </w:r>
      <w:r>
        <w:t>г</w:t>
      </w:r>
      <w:r>
        <w:t>раниченный размер кода микроядра позволяет оптимизировать его выполнение на аппара</w:t>
      </w:r>
      <w:r>
        <w:t>т</w:t>
      </w:r>
      <w:r>
        <w:t>ном уровне — в первую очередь, за счет размещения целиком в кэше процессора. Модульное постро</w:t>
      </w:r>
      <w:r>
        <w:t>е</w:t>
      </w:r>
      <w:r>
        <w:t>ние системы позволяет управлять большинством системных процессов так же, как и прикладными программами: исполнять, останавливать или заменять др</w:t>
      </w:r>
      <w:r>
        <w:t>у</w:t>
      </w:r>
      <w:r>
        <w:t>гими. Микроядерная архитектура хорошо сочетается с технологиями объектн</w:t>
      </w:r>
      <w:r>
        <w:t>о</w:t>
      </w:r>
      <w:r>
        <w:t>го проектирования. К недостаткам относятся дополнительные затраты при и</w:t>
      </w:r>
      <w:r>
        <w:t>с</w:t>
      </w:r>
      <w:r>
        <w:t>пользовании интерфейса сообщений — гораздо бóльшие, чем в случае проц</w:t>
      </w:r>
      <w:r>
        <w:t>е</w:t>
      </w:r>
      <w:r>
        <w:t>дурного интерфейса; тем не менее, упоминавшаяся р</w:t>
      </w:r>
      <w:r>
        <w:t>а</w:t>
      </w:r>
      <w:r>
        <w:t xml:space="preserve">нее микроядерная ОС </w:t>
      </w:r>
      <w:r w:rsidRPr="00A85544">
        <w:rPr>
          <w:rStyle w:val="a0"/>
        </w:rPr>
        <w:t>QNX</w:t>
      </w:r>
      <w:r>
        <w:t xml:space="preserve"> является одной из наиболее быстрых систем. Как и в случае л</w:t>
      </w:r>
      <w:r>
        <w:t>ю</w:t>
      </w:r>
      <w:r>
        <w:t>бой "не-монолитной" ОС, особого внимания требует проектирование иерархии мод</w:t>
      </w:r>
      <w:r>
        <w:t>у</w:t>
      </w:r>
      <w:r>
        <w:t>лей, в данном случае включение конкретных функций в микроядро либо отнесение их к "вне</w:t>
      </w:r>
      <w:r>
        <w:t>ш</w:t>
      </w:r>
      <w:r>
        <w:t>ним".</w:t>
      </w:r>
    </w:p>
    <w:p w14:paraId="6F579C37" w14:textId="77777777" w:rsidR="00F630CC" w:rsidRDefault="00F630CC" w:rsidP="00F630CC">
      <w:pPr>
        <w:pStyle w:val="BodyText"/>
      </w:pPr>
      <w:r>
        <w:t>С точки зрения общей эффективности, желательно минимизировать число вызовов к микроядру и, следовательно, оптимально распределить функции м</w:t>
      </w:r>
      <w:r>
        <w:t>е</w:t>
      </w:r>
      <w:r>
        <w:t>жду ним и "внешними" модулями-серверами. Для микроядер "первого покол</w:t>
      </w:r>
      <w:r>
        <w:t>е</w:t>
      </w:r>
      <w:r>
        <w:t>ния" число системных вызовов (100-150) и объем кода (сотни Кбайт) примерно такие же, как и у современных им монолитных ядер</w:t>
      </w:r>
      <w:r>
        <w:rPr>
          <w:rStyle w:val="FootnoteReference"/>
        </w:rPr>
        <w:footnoteReference w:id="2"/>
      </w:r>
      <w:r>
        <w:t>. При "минимизации" ми</w:t>
      </w:r>
      <w:r>
        <w:t>к</w:t>
      </w:r>
      <w:r>
        <w:t>роядра число интерфейсов системных вызовов и, соответс</w:t>
      </w:r>
      <w:r>
        <w:t>т</w:t>
      </w:r>
      <w:r>
        <w:t>венно, объем кода сокращаются до предела: обращения к микроядру связаны только со сравн</w:t>
      </w:r>
      <w:r>
        <w:t>и</w:t>
      </w:r>
      <w:r>
        <w:t>тельно немногочисленными "базовыми" действиями, а с более высокоуровн</w:t>
      </w:r>
      <w:r>
        <w:t>е</w:t>
      </w:r>
      <w:r>
        <w:t>выми объектами работают модули прикладного уровня. В принципе, достато</w:t>
      </w:r>
      <w:r>
        <w:t>ч</w:t>
      </w:r>
      <w:r>
        <w:t xml:space="preserve">но четырех интерфейсов: создание/удаление </w:t>
      </w:r>
      <w:r w:rsidRPr="004E2A3C">
        <w:rPr>
          <w:rStyle w:val="a0"/>
        </w:rPr>
        <w:t>порта</w:t>
      </w:r>
      <w:r>
        <w:t xml:space="preserve"> взаимодействия и пр</w:t>
      </w:r>
      <w:r>
        <w:t>и</w:t>
      </w:r>
      <w:r>
        <w:t>ем/передача блока данных через порт;</w:t>
      </w:r>
      <w:r w:rsidRPr="000F0C3C">
        <w:t xml:space="preserve"> </w:t>
      </w:r>
      <w:r>
        <w:t xml:space="preserve">микроядро ОС </w:t>
      </w:r>
      <w:r w:rsidRPr="00A85544">
        <w:rPr>
          <w:rStyle w:val="a0"/>
        </w:rPr>
        <w:t>L4</w:t>
      </w:r>
      <w:r>
        <w:t xml:space="preserve"> содержит 7 интерфе</w:t>
      </w:r>
      <w:r>
        <w:t>й</w:t>
      </w:r>
      <w:r>
        <w:t>сов и имеет размер 12 Кбайт, а микроядро QNX составляет всего 10 Кбайт. С другой стороны, есть и противоположная тенденция — расш</w:t>
      </w:r>
      <w:r>
        <w:t>и</w:t>
      </w:r>
      <w:r>
        <w:t>рение микроядра за счет включения в него даже сложных функций, что повышает эффе</w:t>
      </w:r>
      <w:r>
        <w:t>к</w:t>
      </w:r>
      <w:r>
        <w:t>тивность их выполнения (заметим, что аналогично разрастаются и моноли</w:t>
      </w:r>
      <w:r>
        <w:t>т</w:t>
      </w:r>
      <w:r>
        <w:t xml:space="preserve">ные ядра). </w:t>
      </w:r>
    </w:p>
    <w:p w14:paraId="0F10ED8F" w14:textId="77777777" w:rsidR="00F630CC" w:rsidRDefault="00F630CC" w:rsidP="00F630CC">
      <w:pPr>
        <w:pStyle w:val="BodyText"/>
      </w:pPr>
      <w:r>
        <w:t xml:space="preserve">Современными примерами микроядерных ОС могут служить QNX, </w:t>
      </w:r>
      <w:r w:rsidRPr="0059254E">
        <w:rPr>
          <w:rStyle w:val="a0"/>
        </w:rPr>
        <w:t>Minix3</w:t>
      </w:r>
      <w:r w:rsidRPr="00525E16">
        <w:t xml:space="preserve">, </w:t>
      </w:r>
      <w:r w:rsidRPr="0059254E">
        <w:rPr>
          <w:rStyle w:val="a0"/>
        </w:rPr>
        <w:t>Mac OS X</w:t>
      </w:r>
      <w:r w:rsidRPr="00525E16">
        <w:t xml:space="preserve">, </w:t>
      </w:r>
      <w:r w:rsidRPr="0059254E">
        <w:rPr>
          <w:rStyle w:val="a0"/>
        </w:rPr>
        <w:t>L4</w:t>
      </w:r>
      <w:r>
        <w:t xml:space="preserve">, </w:t>
      </w:r>
      <w:r w:rsidRPr="0059254E">
        <w:rPr>
          <w:rStyle w:val="a0"/>
        </w:rPr>
        <w:t>GNU Hurd</w:t>
      </w:r>
      <w:r w:rsidRPr="00525E16">
        <w:t xml:space="preserve">, </w:t>
      </w:r>
      <w:r w:rsidRPr="0059254E">
        <w:rPr>
          <w:rStyle w:val="a0"/>
        </w:rPr>
        <w:t>WPOS</w:t>
      </w:r>
      <w:r w:rsidRPr="00525E16">
        <w:t xml:space="preserve"> (</w:t>
      </w:r>
      <w:r>
        <w:t xml:space="preserve">две последние используют ядро </w:t>
      </w:r>
      <w:r w:rsidRPr="0059254E">
        <w:rPr>
          <w:rStyle w:val="a0"/>
        </w:rPr>
        <w:t>Mach</w:t>
      </w:r>
      <w:r>
        <w:t>, разработанное в Университете Беркли). Элементы этой архитектуры присутс</w:t>
      </w:r>
      <w:r>
        <w:t>т</w:t>
      </w:r>
      <w:r>
        <w:t xml:space="preserve">вуют в OS/2, </w:t>
      </w:r>
      <w:r>
        <w:rPr>
          <w:lang w:val="en-US"/>
        </w:rPr>
        <w:t>Windows NT</w:t>
      </w:r>
      <w:r>
        <w:t xml:space="preserve"> и </w:t>
      </w:r>
      <w:r w:rsidRPr="00FA0D1F">
        <w:t>4.4</w:t>
      </w:r>
      <w:r>
        <w:rPr>
          <w:lang w:val="en-US"/>
        </w:rPr>
        <w:t>BSD</w:t>
      </w:r>
      <w:r w:rsidRPr="00525E16">
        <w:t>.</w:t>
      </w:r>
    </w:p>
    <w:p w14:paraId="177638EE" w14:textId="77777777" w:rsidR="00F630CC" w:rsidRDefault="00F630CC" w:rsidP="00F630CC">
      <w:pPr>
        <w:pStyle w:val="BodyText"/>
      </w:pPr>
    </w:p>
    <w:p w14:paraId="2D72BBDC" w14:textId="77777777" w:rsidR="00F630CC" w:rsidRPr="00F912E5" w:rsidRDefault="00F630CC" w:rsidP="00F630CC">
      <w:pPr>
        <w:pStyle w:val="Heading3"/>
      </w:pPr>
      <w:r>
        <w:t>1.3.4. Виртуальные машины (</w:t>
      </w:r>
      <w:r w:rsidRPr="00846756">
        <w:rPr>
          <w:rStyle w:val="a0"/>
        </w:rPr>
        <w:t>virtual machine</w:t>
      </w:r>
      <w:r w:rsidRPr="00691F8B">
        <w:t>)</w:t>
      </w:r>
    </w:p>
    <w:p w14:paraId="259D9FA5" w14:textId="77777777" w:rsidR="00F630CC" w:rsidRDefault="00F630CC" w:rsidP="00F630CC">
      <w:pPr>
        <w:pStyle w:val="BodyText"/>
      </w:pPr>
      <w:r>
        <w:t xml:space="preserve">Доведенная до логического завершения идея изоляции пользовательского уровня от деталей вычислительной системы. Вместо прямого или косвенного обращения к ним все программы взаимодействуют только с </w:t>
      </w:r>
      <w:r w:rsidRPr="00846756">
        <w:rPr>
          <w:rStyle w:val="a0"/>
        </w:rPr>
        <w:t>виртуальной маш</w:t>
      </w:r>
      <w:r w:rsidRPr="00846756">
        <w:rPr>
          <w:rStyle w:val="a0"/>
        </w:rPr>
        <w:t>и</w:t>
      </w:r>
      <w:r w:rsidRPr="00846756">
        <w:rPr>
          <w:rStyle w:val="a0"/>
        </w:rPr>
        <w:t>ной</w:t>
      </w:r>
      <w:r>
        <w:t> — функциональным эквив</w:t>
      </w:r>
      <w:r>
        <w:t>а</w:t>
      </w:r>
      <w:r>
        <w:t>лентом реальной, но реализуемой различными аппаратными и программными средствами, а точнее — выполняются ею. "Гл</w:t>
      </w:r>
      <w:r>
        <w:t>у</w:t>
      </w:r>
      <w:r>
        <w:t>бина" реализации может быть различной: виртуальная машина может выпо</w:t>
      </w:r>
      <w:r>
        <w:t>л</w:t>
      </w:r>
      <w:r>
        <w:t>нять "виртуальные" машинные команды, эмулируя работу "виртуального" пр</w:t>
      </w:r>
      <w:r>
        <w:t>о</w:t>
      </w:r>
      <w:r>
        <w:t>цессора, а может — строки алгоритмического языка высокого уровня ("встр</w:t>
      </w:r>
      <w:r>
        <w:t>о</w:t>
      </w:r>
      <w:r>
        <w:t xml:space="preserve">енный" в систему интерпретатор, например, </w:t>
      </w:r>
      <w:r w:rsidRPr="00E12014">
        <w:rPr>
          <w:rStyle w:val="a0"/>
        </w:rPr>
        <w:t>Forth</w:t>
      </w:r>
      <w:r w:rsidRPr="00291EBC">
        <w:t xml:space="preserve">- </w:t>
      </w:r>
      <w:r>
        <w:t xml:space="preserve">или </w:t>
      </w:r>
      <w:r w:rsidRPr="00E12014">
        <w:rPr>
          <w:rStyle w:val="a0"/>
        </w:rPr>
        <w:t>Java</w:t>
      </w:r>
      <w:r w:rsidRPr="00291EBC">
        <w:t>-</w:t>
      </w:r>
      <w:r>
        <w:t>машины). Соотве</w:t>
      </w:r>
      <w:r>
        <w:t>т</w:t>
      </w:r>
      <w:r>
        <w:t>ственно, зависимой от аппаратной платформы будет только сама виртуальная машина, прочее же ПО, включая наиболее сложные высокоуровневые алгори</w:t>
      </w:r>
      <w:r>
        <w:t>т</w:t>
      </w:r>
      <w:r>
        <w:t>мы самой ОС, может и должно быть написано п</w:t>
      </w:r>
      <w:r>
        <w:t>е</w:t>
      </w:r>
      <w:r>
        <w:t>реносимым, что существенно упрощает унификацию ПО, создание программно-совместимых семейств ЭВМ</w:t>
      </w:r>
      <w:r>
        <w:rPr>
          <w:rStyle w:val="FootnoteReference"/>
        </w:rPr>
        <w:footnoteReference w:id="3"/>
      </w:r>
      <w:r>
        <w:t xml:space="preserve">. </w:t>
      </w:r>
    </w:p>
    <w:p w14:paraId="2B0243AD" w14:textId="77777777" w:rsidR="00F630CC" w:rsidRPr="00E12014" w:rsidRDefault="00F630CC" w:rsidP="00F630CC">
      <w:pPr>
        <w:pStyle w:val="BodyText"/>
      </w:pPr>
      <w:r w:rsidRPr="00E12014">
        <w:t xml:space="preserve">Первой ОС, основанной на концепции виртуальной машины, считается </w:t>
      </w:r>
      <w:r w:rsidRPr="00E12014">
        <w:rPr>
          <w:rStyle w:val="a0"/>
        </w:rPr>
        <w:t>CP/CMS</w:t>
      </w:r>
      <w:r w:rsidRPr="00E12014">
        <w:t xml:space="preserve"> (она же </w:t>
      </w:r>
      <w:r w:rsidRPr="00E12014">
        <w:rPr>
          <w:rStyle w:val="a0"/>
        </w:rPr>
        <w:t>VM/370</w:t>
      </w:r>
      <w:r w:rsidRPr="00E12014">
        <w:t>) для семейства машин IBM/370. Впоследствии часто использовались для организации многопользовательского режима (предоста</w:t>
      </w:r>
      <w:r w:rsidRPr="00E12014">
        <w:t>в</w:t>
      </w:r>
      <w:r w:rsidRPr="00E12014">
        <w:t>ление каждому пользователю "собственной" виртуальной машины, поддерж</w:t>
      </w:r>
      <w:r w:rsidRPr="00E12014">
        <w:t>и</w:t>
      </w:r>
      <w:r w:rsidRPr="00E12014">
        <w:t>ва</w:t>
      </w:r>
      <w:r w:rsidRPr="00E12014">
        <w:t>е</w:t>
      </w:r>
      <w:r w:rsidRPr="00E12014">
        <w:t xml:space="preserve">мой средствами одной "большой" ЭВМ), эмуляции рабочих мест заданной конфигурации (продукты типа </w:t>
      </w:r>
      <w:r w:rsidRPr="00E12014">
        <w:rPr>
          <w:rStyle w:val="a0"/>
        </w:rPr>
        <w:t>VMWare</w:t>
      </w:r>
      <w:r w:rsidRPr="00E12014">
        <w:t>), выполнения чужеродного кода (эмул</w:t>
      </w:r>
      <w:r w:rsidRPr="00E12014">
        <w:t>я</w:t>
      </w:r>
      <w:r w:rsidRPr="00E12014">
        <w:t>торы процессоров) и т.д., т.е. не обязательно в качестве собственно ОС. Общим н</w:t>
      </w:r>
      <w:r w:rsidRPr="00E12014">
        <w:t>е</w:t>
      </w:r>
      <w:r w:rsidRPr="00E12014">
        <w:t>достатком любых "виртуальных машин" остается бóльшие затраты ресурсов и, соответственно, мéньшее быстродействие по сравнению с выполнением н</w:t>
      </w:r>
      <w:r w:rsidRPr="00E12014">
        <w:t>е</w:t>
      </w:r>
      <w:r w:rsidRPr="00E12014">
        <w:t>посредственно на "родной" платформе из-за необходимости фактически инте</w:t>
      </w:r>
      <w:r w:rsidRPr="00E12014">
        <w:t>р</w:t>
      </w:r>
      <w:r w:rsidRPr="00E12014">
        <w:t>претировать "чужой" код вместо естественного его исполнения. Однако вли</w:t>
      </w:r>
      <w:r w:rsidRPr="00E12014">
        <w:t>я</w:t>
      </w:r>
      <w:r w:rsidRPr="00E12014">
        <w:t>ние этого недостатка ослабляется по мере повышения характеристик аппара</w:t>
      </w:r>
      <w:r w:rsidRPr="00E12014">
        <w:t>т</w:t>
      </w:r>
      <w:r w:rsidRPr="00E12014">
        <w:t xml:space="preserve">ного обеспечения и снижения стоимости аппаратных ресурсов. </w:t>
      </w:r>
    </w:p>
    <w:p w14:paraId="10EB094F" w14:textId="77777777" w:rsidR="00F630CC" w:rsidRDefault="00F630CC" w:rsidP="00F630CC">
      <w:pPr>
        <w:pStyle w:val="BodyText"/>
      </w:pPr>
      <w:r>
        <w:t>Эмулировать заданную архитектуру можно и на аппаратном уровне, что представл</w:t>
      </w:r>
      <w:r>
        <w:t>я</w:t>
      </w:r>
      <w:r>
        <w:t>ется оптимальной реализации концепций виртуальных машин, но это выходит за рамки н</w:t>
      </w:r>
      <w:r>
        <w:t>а</w:t>
      </w:r>
      <w:r>
        <w:t>стоящего курса</w:t>
      </w:r>
      <w:r>
        <w:rPr>
          <w:rStyle w:val="FootnoteReference"/>
        </w:rPr>
        <w:footnoteReference w:id="4"/>
      </w:r>
      <w:r>
        <w:t>.</w:t>
      </w:r>
    </w:p>
    <w:p w14:paraId="23D0DDCA" w14:textId="77777777" w:rsidR="00F630CC" w:rsidRPr="007D236E" w:rsidRDefault="00F630CC" w:rsidP="00F630CC">
      <w:pPr>
        <w:pStyle w:val="BodyText"/>
      </w:pPr>
      <w:r>
        <w:t xml:space="preserve">Элементы виртуальной машины присутствуют в том числе в таких ОС как </w:t>
      </w:r>
      <w:r w:rsidRPr="00595B92">
        <w:rPr>
          <w:rStyle w:val="a0"/>
        </w:rPr>
        <w:t>OS/2</w:t>
      </w:r>
      <w:r>
        <w:t xml:space="preserve"> и </w:t>
      </w:r>
      <w:r w:rsidRPr="00595B92">
        <w:rPr>
          <w:rStyle w:val="a0"/>
        </w:rPr>
        <w:t>Windows NT</w:t>
      </w:r>
      <w:r>
        <w:t xml:space="preserve">: уровень </w:t>
      </w:r>
      <w:r>
        <w:rPr>
          <w:lang w:val="en-US"/>
        </w:rPr>
        <w:t>HAL</w:t>
      </w:r>
      <w:r>
        <w:t xml:space="preserve"> (</w:t>
      </w:r>
      <w:r w:rsidRPr="00846756">
        <w:rPr>
          <w:rStyle w:val="a0"/>
        </w:rPr>
        <w:t>Hardware Abstraction Layer</w:t>
      </w:r>
      <w:r>
        <w:t>) изолирует ("а</w:t>
      </w:r>
      <w:r>
        <w:t>б</w:t>
      </w:r>
      <w:r>
        <w:t>страгирует") вышестоящие уровни от аппаратуры, что теоретически делает си</w:t>
      </w:r>
      <w:r>
        <w:t>с</w:t>
      </w:r>
      <w:r>
        <w:t>тему переносимой между апп</w:t>
      </w:r>
      <w:r>
        <w:t>а</w:t>
      </w:r>
      <w:r>
        <w:t>ратными платформами.</w:t>
      </w:r>
    </w:p>
    <w:p w14:paraId="1ED949CE" w14:textId="77777777" w:rsidR="00F630CC" w:rsidRDefault="00F630CC" w:rsidP="00F630CC">
      <w:pPr>
        <w:pStyle w:val="BodyText"/>
      </w:pPr>
    </w:p>
    <w:p w14:paraId="10F118E3" w14:textId="77777777" w:rsidR="00F630CC" w:rsidRDefault="00F630CC" w:rsidP="00F630CC">
      <w:pPr>
        <w:pStyle w:val="Heading3"/>
      </w:pPr>
      <w:r>
        <w:t>2.3.4. Смешанная архитектура</w:t>
      </w:r>
    </w:p>
    <w:p w14:paraId="0C548706" w14:textId="77777777" w:rsidR="00F630CC" w:rsidRPr="00C068B6" w:rsidRDefault="00F630CC" w:rsidP="00F630CC">
      <w:pPr>
        <w:pStyle w:val="BodyText"/>
      </w:pPr>
      <w:r>
        <w:t>Представляет собой попытку совместить достоинства различных архите</w:t>
      </w:r>
      <w:r>
        <w:t>к</w:t>
      </w:r>
      <w:r>
        <w:t>тур и/или компенсировать их недостатки. Встречается часто, т.к. "чистые" арх</w:t>
      </w:r>
      <w:r>
        <w:t>и</w:t>
      </w:r>
      <w:r>
        <w:t>тектуры на практике обычно приходится приспосабливать к конкретным реал</w:t>
      </w:r>
      <w:r>
        <w:t>ь</w:t>
      </w:r>
      <w:r>
        <w:t xml:space="preserve">ным условиям и требованиям. Например, архитектура </w:t>
      </w:r>
      <w:r>
        <w:rPr>
          <w:lang w:val="en-US"/>
        </w:rPr>
        <w:t>Windows NT</w:t>
      </w:r>
      <w:r>
        <w:t xml:space="preserve"> определяе</w:t>
      </w:r>
      <w:r>
        <w:t>т</w:t>
      </w:r>
      <w:r>
        <w:t>ся как "модифицированная микроядерная".</w:t>
      </w:r>
    </w:p>
    <w:p w14:paraId="21CC9A64" w14:textId="77777777" w:rsidR="00F630CC" w:rsidRDefault="00F630CC" w:rsidP="00F630CC">
      <w:pPr>
        <w:pStyle w:val="BodyText"/>
      </w:pPr>
    </w:p>
    <w:p w14:paraId="414BC46C" w14:textId="77777777" w:rsidR="00F630CC" w:rsidRPr="00F912E5" w:rsidRDefault="00F630CC" w:rsidP="00F630CC">
      <w:pPr>
        <w:pStyle w:val="Heading2"/>
      </w:pPr>
      <w:r w:rsidRPr="00F912E5">
        <w:t>2.</w:t>
      </w:r>
      <w:r>
        <w:t>4</w:t>
      </w:r>
      <w:r w:rsidRPr="00F912E5">
        <w:t xml:space="preserve">. Некоторые другие </w:t>
      </w:r>
      <w:r>
        <w:t>классификационные признаки ОС</w:t>
      </w:r>
    </w:p>
    <w:p w14:paraId="12BB31C3" w14:textId="77777777" w:rsidR="00F630CC" w:rsidRDefault="00F630CC" w:rsidP="00F630CC">
      <w:pPr>
        <w:pStyle w:val="Heading3"/>
      </w:pPr>
      <w:r>
        <w:t>2.4.1 Поддержка многозадачности.</w:t>
      </w:r>
    </w:p>
    <w:p w14:paraId="3270C71B" w14:textId="77777777" w:rsidR="00F630CC" w:rsidRDefault="00F630CC" w:rsidP="00F630CC">
      <w:pPr>
        <w:pStyle w:val="BodyText"/>
      </w:pPr>
      <w:r w:rsidRPr="00846756">
        <w:rPr>
          <w:rStyle w:val="a0"/>
        </w:rPr>
        <w:t>Многозадачные</w:t>
      </w:r>
      <w:r>
        <w:t xml:space="preserve"> ОС — допускают выполнение более чем одной програ</w:t>
      </w:r>
      <w:r>
        <w:t>м</w:t>
      </w:r>
      <w:r>
        <w:t>мы (проце</w:t>
      </w:r>
      <w:r>
        <w:t>с</w:t>
      </w:r>
      <w:r>
        <w:t>са, задачи) одновременно (или "почти одновременно").</w:t>
      </w:r>
    </w:p>
    <w:p w14:paraId="2B93124E" w14:textId="77777777" w:rsidR="00F630CC" w:rsidRDefault="00F630CC" w:rsidP="00F630CC">
      <w:pPr>
        <w:pStyle w:val="BodyText"/>
      </w:pPr>
      <w:r w:rsidRPr="00846756">
        <w:rPr>
          <w:rStyle w:val="a0"/>
        </w:rPr>
        <w:t>Однозадачные</w:t>
      </w:r>
      <w:r>
        <w:t xml:space="preserve"> ОС — соответственно, те, которые этого не допускают.</w:t>
      </w:r>
    </w:p>
    <w:p w14:paraId="4431F65B" w14:textId="77777777" w:rsidR="00F630CC" w:rsidRDefault="00F630CC" w:rsidP="00F630CC">
      <w:pPr>
        <w:pStyle w:val="BodyText"/>
      </w:pPr>
      <w:r>
        <w:t>Несмотря на четкий критерий различия, деление не вполне однозначно, т.к. по-разному можно трактовать "одновременность". Очевидно, что строго о</w:t>
      </w:r>
      <w:r>
        <w:t>д</w:t>
      </w:r>
      <w:r>
        <w:t>новременно процессы могут выполняться только многопроцессорной (или мн</w:t>
      </w:r>
      <w:r>
        <w:t>о</w:t>
      </w:r>
      <w:r>
        <w:t xml:space="preserve">гомашинной) вычислительной системой, однако ОС с </w:t>
      </w:r>
      <w:r w:rsidRPr="005149DF">
        <w:rPr>
          <w:rStyle w:val="a0"/>
        </w:rPr>
        <w:t>псевдопараллельным</w:t>
      </w:r>
      <w:r>
        <w:t xml:space="preserve"> в</w:t>
      </w:r>
      <w:r>
        <w:t>ы</w:t>
      </w:r>
      <w:r>
        <w:t>полнением программ в однопроцессорных конфигурациях (см. ниже) также о</w:t>
      </w:r>
      <w:r>
        <w:t>т</w:t>
      </w:r>
      <w:r>
        <w:t>носят к многозадачными. С другой стороны, если сч</w:t>
      </w:r>
      <w:r>
        <w:t>и</w:t>
      </w:r>
      <w:r>
        <w:t>тать "одновременностью" возможность нахождения в памяти ЭВМ нескольких готовых к выпол</w:t>
      </w:r>
      <w:r>
        <w:softHyphen/>
        <w:t>нению программ, в т.ч. обращающихся друг к другу либо активизируемых по прерыв</w:t>
      </w:r>
      <w:r>
        <w:t>а</w:t>
      </w:r>
      <w:r>
        <w:t>н</w:t>
      </w:r>
      <w:r>
        <w:t>и</w:t>
      </w:r>
      <w:r>
        <w:t xml:space="preserve">ям, то </w:t>
      </w:r>
      <w:r>
        <w:rPr>
          <w:lang w:val="en-US"/>
        </w:rPr>
        <w:t>MS</w:t>
      </w:r>
      <w:r w:rsidRPr="00D50C2D">
        <w:t>-</w:t>
      </w:r>
      <w:r>
        <w:rPr>
          <w:lang w:val="en-US"/>
        </w:rPr>
        <w:t>DOS</w:t>
      </w:r>
      <w:r>
        <w:t xml:space="preserve"> также следовало бы относить к многозадачным, чего, однако, не делают. Вероятно, в качестве критерия можно принять возможность эффе</w:t>
      </w:r>
      <w:r>
        <w:t>к</w:t>
      </w:r>
      <w:r>
        <w:t>тивного контроля с</w:t>
      </w:r>
      <w:r>
        <w:t>о</w:t>
      </w:r>
      <w:r>
        <w:t>стояния процессов и управления ими, а также наличие обеспечивающих это средств (функций), выделенных в более или менее ко</w:t>
      </w:r>
      <w:r>
        <w:t>м</w:t>
      </w:r>
      <w:r>
        <w:t xml:space="preserve">пактную подсистему — </w:t>
      </w:r>
      <w:r w:rsidRPr="005149DF">
        <w:rPr>
          <w:rStyle w:val="a0"/>
        </w:rPr>
        <w:t>планировщик</w:t>
      </w:r>
      <w:r>
        <w:t xml:space="preserve"> или </w:t>
      </w:r>
      <w:r w:rsidRPr="005149DF">
        <w:rPr>
          <w:rStyle w:val="a0"/>
        </w:rPr>
        <w:t>диспе</w:t>
      </w:r>
      <w:r w:rsidRPr="005149DF">
        <w:rPr>
          <w:rStyle w:val="a0"/>
        </w:rPr>
        <w:t>т</w:t>
      </w:r>
      <w:r w:rsidRPr="005149DF">
        <w:rPr>
          <w:rStyle w:val="a0"/>
        </w:rPr>
        <w:t>чер</w:t>
      </w:r>
      <w:r>
        <w:t xml:space="preserve"> задач (процессов).</w:t>
      </w:r>
    </w:p>
    <w:p w14:paraId="4BC4C77E" w14:textId="77777777" w:rsidR="00F630CC" w:rsidRDefault="00F630CC" w:rsidP="00F630CC">
      <w:pPr>
        <w:pStyle w:val="BodyText"/>
      </w:pPr>
      <w:r>
        <w:t>Принято выделять следующие основные состояния процесса</w:t>
      </w:r>
      <w:r>
        <w:rPr>
          <w:rStyle w:val="FootnoteReference"/>
        </w:rPr>
        <w:footnoteReference w:id="5"/>
      </w:r>
      <w:r>
        <w:t>:</w:t>
      </w:r>
    </w:p>
    <w:p w14:paraId="5725FCB9" w14:textId="77777777" w:rsidR="00F630CC" w:rsidRDefault="00F630CC" w:rsidP="00F630CC">
      <w:pPr>
        <w:pStyle w:val="BodyText"/>
      </w:pPr>
      <w:r>
        <w:t>– </w:t>
      </w:r>
      <w:r w:rsidRPr="00A72486">
        <w:rPr>
          <w:rStyle w:val="a0"/>
        </w:rPr>
        <w:t>активном</w:t>
      </w:r>
      <w:r>
        <w:t xml:space="preserve"> (</w:t>
      </w:r>
      <w:r w:rsidRPr="00A72486">
        <w:rPr>
          <w:rStyle w:val="a0"/>
        </w:rPr>
        <w:t>active</w:t>
      </w:r>
      <w:r>
        <w:t>) — процесс полностью работоспособен и выполняется;</w:t>
      </w:r>
    </w:p>
    <w:p w14:paraId="675D17C7" w14:textId="77777777" w:rsidR="00F630CC" w:rsidRDefault="00F630CC" w:rsidP="00F630CC">
      <w:pPr>
        <w:pStyle w:val="BodyText"/>
      </w:pPr>
      <w:r>
        <w:t>– </w:t>
      </w:r>
      <w:r w:rsidRPr="00A72486">
        <w:rPr>
          <w:rStyle w:val="a0"/>
        </w:rPr>
        <w:t>готовом</w:t>
      </w:r>
      <w:r>
        <w:t xml:space="preserve"> к выполнению (</w:t>
      </w:r>
      <w:r w:rsidRPr="00A72486">
        <w:rPr>
          <w:rStyle w:val="a0"/>
        </w:rPr>
        <w:t>ready</w:t>
      </w:r>
      <w:r>
        <w:t>) — процесс работоспособен, но не в</w:t>
      </w:r>
      <w:r>
        <w:t>ы</w:t>
      </w:r>
      <w:r>
        <w:t>полняется, а стоит в очереди планировщика в ожидании активизации;</w:t>
      </w:r>
    </w:p>
    <w:p w14:paraId="79660D93" w14:textId="77777777" w:rsidR="00F630CC" w:rsidRDefault="00F630CC" w:rsidP="00F630CC">
      <w:pPr>
        <w:pStyle w:val="BodyText"/>
      </w:pPr>
      <w:r>
        <w:t>– </w:t>
      </w:r>
      <w:r w:rsidRPr="00A72486">
        <w:rPr>
          <w:rStyle w:val="a0"/>
        </w:rPr>
        <w:t>ожидающем</w:t>
      </w:r>
      <w:r>
        <w:t xml:space="preserve"> (</w:t>
      </w:r>
      <w:r w:rsidRPr="00A72486">
        <w:rPr>
          <w:rStyle w:val="a0"/>
        </w:rPr>
        <w:t>wait</w:t>
      </w:r>
      <w:r>
        <w:t>) — процесс сформирован, но в данный момент в</w:t>
      </w:r>
      <w:r>
        <w:t>ы</w:t>
      </w:r>
      <w:r>
        <w:t>полнят</w:t>
      </w:r>
      <w:r>
        <w:t>ь</w:t>
      </w:r>
      <w:r>
        <w:t>ся не может т.к. ожидает некоторого события или ресурса;</w:t>
      </w:r>
    </w:p>
    <w:p w14:paraId="5B23A9E6" w14:textId="77777777" w:rsidR="00F630CC" w:rsidRDefault="00F630CC" w:rsidP="00F630CC">
      <w:pPr>
        <w:pStyle w:val="BodyText"/>
      </w:pPr>
      <w:r>
        <w:t>– </w:t>
      </w:r>
      <w:r w:rsidRPr="00E70F19">
        <w:rPr>
          <w:rStyle w:val="a0"/>
        </w:rPr>
        <w:t>пассивное</w:t>
      </w:r>
      <w:r>
        <w:t xml:space="preserve"> (</w:t>
      </w:r>
      <w:r w:rsidRPr="00E70F19">
        <w:rPr>
          <w:rStyle w:val="a0"/>
        </w:rPr>
        <w:t>passive</w:t>
      </w:r>
      <w:r>
        <w:t>) — процесс выполняться не может: например, нах</w:t>
      </w:r>
      <w:r>
        <w:t>о</w:t>
      </w:r>
      <w:r>
        <w:t>дится на ст</w:t>
      </w:r>
      <w:r>
        <w:t>а</w:t>
      </w:r>
      <w:r>
        <w:t>дии создания или разрушения.</w:t>
      </w:r>
    </w:p>
    <w:p w14:paraId="0239D32C" w14:textId="77777777" w:rsidR="00F630CC" w:rsidRDefault="00F630CC" w:rsidP="00F630CC">
      <w:pPr>
        <w:pStyle w:val="BodyText"/>
      </w:pPr>
      <w:r>
        <w:t>В зависимости от особенностей конкретной системы, могут добавляться также др</w:t>
      </w:r>
      <w:r>
        <w:t>у</w:t>
      </w:r>
      <w:r>
        <w:t xml:space="preserve">гие специфические состояния, например </w:t>
      </w:r>
      <w:r w:rsidRPr="00E70F19">
        <w:rPr>
          <w:rStyle w:val="a0"/>
        </w:rPr>
        <w:t>приостановленное</w:t>
      </w:r>
      <w:r>
        <w:t xml:space="preserve"> (</w:t>
      </w:r>
      <w:r w:rsidRPr="00E70F19">
        <w:rPr>
          <w:rStyle w:val="a0"/>
        </w:rPr>
        <w:t>suspended</w:t>
      </w:r>
      <w:r>
        <w:t>) — процесс может и г</w:t>
      </w:r>
      <w:r>
        <w:t>о</w:t>
      </w:r>
      <w:r>
        <w:t>тов выполняться, но принудительно временно исключен из планирования.</w:t>
      </w:r>
    </w:p>
    <w:p w14:paraId="7F66E0B3" w14:textId="77777777" w:rsidR="00F630CC" w:rsidRPr="00E70F19" w:rsidRDefault="00F630CC" w:rsidP="00F630CC">
      <w:pPr>
        <w:pStyle w:val="BodyText"/>
      </w:pPr>
      <w:r>
        <w:t>На протяжении своего жизненного цикла состояния процесса сменяют друг друга, причем активность, готовность и ожидание могут повторяться мн</w:t>
      </w:r>
      <w:r>
        <w:t>о</w:t>
      </w:r>
      <w:r>
        <w:t>гократно — переключ</w:t>
      </w:r>
      <w:r>
        <w:t>е</w:t>
      </w:r>
      <w:r>
        <w:t>ние задач.</w:t>
      </w:r>
    </w:p>
    <w:p w14:paraId="28C72931" w14:textId="77777777" w:rsidR="00F630CC" w:rsidRDefault="00F630CC" w:rsidP="00F630CC">
      <w:pPr>
        <w:pStyle w:val="BodyText"/>
      </w:pPr>
      <w:r>
        <w:t>Многозадачность может быть реализована различными способами:</w:t>
      </w:r>
    </w:p>
    <w:p w14:paraId="7B84186F" w14:textId="77777777" w:rsidR="00F630CC" w:rsidRDefault="00F630CC" w:rsidP="00F630CC">
      <w:pPr>
        <w:pStyle w:val="BodyText"/>
      </w:pPr>
      <w:r>
        <w:t>1. </w:t>
      </w:r>
      <w:r w:rsidRPr="00CF20A2">
        <w:rPr>
          <w:rStyle w:val="a0"/>
        </w:rPr>
        <w:t>Пакетная</w:t>
      </w:r>
      <w:r>
        <w:t xml:space="preserve"> обработка — исторически более ранний подход. Каждая з</w:t>
      </w:r>
      <w:r>
        <w:t>а</w:t>
      </w:r>
      <w:r>
        <w:t>дача (приложение) ставится в очередь, откуда затем выбирается планировщ</w:t>
      </w:r>
      <w:r>
        <w:t>и</w:t>
      </w:r>
      <w:r>
        <w:t>ком и передается на исполнение. Уже выполняющаяся задача не прерывается (за исключением превышения лимита времени), а после ее завершения из оч</w:t>
      </w:r>
      <w:r>
        <w:t>е</w:t>
      </w:r>
      <w:r>
        <w:t>реди выбирается следующая. Переключения задач и их п</w:t>
      </w:r>
      <w:r>
        <w:t>а</w:t>
      </w:r>
      <w:r>
        <w:t>раллелизма при этом нет, основным достижением является оптимизация загрузки ЭВМ и общего врем</w:t>
      </w:r>
      <w:r>
        <w:t>е</w:t>
      </w:r>
      <w:r>
        <w:t>ни выполнения за счет подбора пакетов заданий и их порядка.</w:t>
      </w:r>
    </w:p>
    <w:p w14:paraId="15AA6026" w14:textId="77777777" w:rsidR="00F630CC" w:rsidRDefault="00F630CC" w:rsidP="00F630CC">
      <w:pPr>
        <w:pStyle w:val="BodyText"/>
      </w:pPr>
      <w:r>
        <w:t>2. </w:t>
      </w:r>
      <w:r w:rsidRPr="008763A1">
        <w:rPr>
          <w:rStyle w:val="a0"/>
        </w:rPr>
        <w:t>Псевдопараллелизм</w:t>
      </w:r>
      <w:r>
        <w:t xml:space="preserve"> на основе </w:t>
      </w:r>
      <w:r w:rsidRPr="008763A1">
        <w:rPr>
          <w:rStyle w:val="a0"/>
        </w:rPr>
        <w:t>разделения времени</w:t>
      </w:r>
      <w:r>
        <w:t> — переключение между несколькими задачами (процессами) не после завершения одного из них, а в некоторые "промеж</w:t>
      </w:r>
      <w:r>
        <w:t>у</w:t>
      </w:r>
      <w:r>
        <w:t xml:space="preserve">точные" моменты времени (переключение </w:t>
      </w:r>
      <w:r w:rsidRPr="008763A1">
        <w:rPr>
          <w:rStyle w:val="a0"/>
        </w:rPr>
        <w:t>контекста</w:t>
      </w:r>
      <w:r>
        <w:t xml:space="preserve"> текущей задачи). </w:t>
      </w:r>
    </w:p>
    <w:p w14:paraId="4437552A" w14:textId="77777777" w:rsidR="00F630CC" w:rsidRDefault="00F630CC" w:rsidP="00F630CC">
      <w:pPr>
        <w:pStyle w:val="BodyText"/>
      </w:pPr>
      <w:r>
        <w:t>Различают два основных типа такой "псевдопараллельной" многозадачн</w:t>
      </w:r>
      <w:r>
        <w:t>о</w:t>
      </w:r>
      <w:r>
        <w:t>сти:</w:t>
      </w:r>
    </w:p>
    <w:p w14:paraId="19CB116A" w14:textId="77777777" w:rsidR="00F630CC" w:rsidRPr="008763A1" w:rsidRDefault="00F630CC" w:rsidP="00F630CC">
      <w:pPr>
        <w:pStyle w:val="BodyText"/>
      </w:pPr>
      <w:r>
        <w:t>– </w:t>
      </w:r>
      <w:r>
        <w:rPr>
          <w:rStyle w:val="a0"/>
        </w:rPr>
        <w:t>не</w:t>
      </w:r>
      <w:r w:rsidRPr="00A72486">
        <w:rPr>
          <w:rStyle w:val="a0"/>
        </w:rPr>
        <w:t>вытесняющая</w:t>
      </w:r>
      <w:r>
        <w:t xml:space="preserve"> (</w:t>
      </w:r>
      <w:r w:rsidRPr="00A72486">
        <w:rPr>
          <w:rStyle w:val="a0"/>
        </w:rPr>
        <w:t>not</w:t>
      </w:r>
      <w:r>
        <w:rPr>
          <w:rStyle w:val="a0"/>
        </w:rPr>
        <w:t>-</w:t>
      </w:r>
      <w:r w:rsidRPr="00A72486">
        <w:rPr>
          <w:rStyle w:val="a0"/>
        </w:rPr>
        <w:t>preemptive</w:t>
      </w:r>
      <w:r>
        <w:t xml:space="preserve">) или </w:t>
      </w:r>
      <w:r w:rsidRPr="00A72486">
        <w:rPr>
          <w:rStyle w:val="a0"/>
        </w:rPr>
        <w:t>кооперативная</w:t>
      </w:r>
      <w:r>
        <w:t> — текущий акти</w:t>
      </w:r>
      <w:r>
        <w:t>в</w:t>
      </w:r>
      <w:r>
        <w:t>ный процесс периодически сообщает о возможности своей приостановки пл</w:t>
      </w:r>
      <w:r>
        <w:t>а</w:t>
      </w:r>
      <w:r>
        <w:t>нировщику, который прои</w:t>
      </w:r>
      <w:r>
        <w:t>з</w:t>
      </w:r>
      <w:r>
        <w:t>водит переключение выполнения на другой, более приоритетный процесс, если таковой им</w:t>
      </w:r>
      <w:r>
        <w:t>е</w:t>
      </w:r>
      <w:r>
        <w:t>ется в очереди;</w:t>
      </w:r>
    </w:p>
    <w:p w14:paraId="1E67CB3A" w14:textId="77777777" w:rsidR="00F630CC" w:rsidRDefault="00F630CC" w:rsidP="00F630CC">
      <w:pPr>
        <w:pStyle w:val="BodyText"/>
      </w:pPr>
      <w:r>
        <w:t>–</w:t>
      </w:r>
      <w:r>
        <w:rPr>
          <w:lang w:val="en-US"/>
        </w:rPr>
        <w:t> </w:t>
      </w:r>
      <w:r>
        <w:rPr>
          <w:rStyle w:val="a0"/>
        </w:rPr>
        <w:t>в</w:t>
      </w:r>
      <w:r w:rsidRPr="00A72486">
        <w:rPr>
          <w:rStyle w:val="a0"/>
        </w:rPr>
        <w:t>ытесняющая</w:t>
      </w:r>
      <w:r w:rsidRPr="008763A1">
        <w:t xml:space="preserve"> (</w:t>
      </w:r>
      <w:r w:rsidRPr="00A72486">
        <w:rPr>
          <w:rStyle w:val="a0"/>
        </w:rPr>
        <w:t>preemptive</w:t>
      </w:r>
      <w:r>
        <w:t>) — время процессора распределяется н</w:t>
      </w:r>
      <w:r>
        <w:t>е</w:t>
      </w:r>
      <w:r>
        <w:t>большими, обычно порядка десятка миллисекунд, порциями (</w:t>
      </w:r>
      <w:r w:rsidRPr="004273FE">
        <w:rPr>
          <w:rStyle w:val="a0"/>
        </w:rPr>
        <w:t>квантами</w:t>
      </w:r>
      <w:r>
        <w:t>), пр</w:t>
      </w:r>
      <w:r>
        <w:t>и</w:t>
      </w:r>
      <w:r>
        <w:t>чем по истечении отпущенного процессу числа квантов он принудительно пр</w:t>
      </w:r>
      <w:r>
        <w:t>и</w:t>
      </w:r>
      <w:r>
        <w:t>останавливается планировщиком и ставится в очередь до выделения ему сл</w:t>
      </w:r>
      <w:r>
        <w:t>е</w:t>
      </w:r>
      <w:r>
        <w:t>дующей по</w:t>
      </w:r>
      <w:r>
        <w:t>р</w:t>
      </w:r>
      <w:r>
        <w:t>ции квантов.</w:t>
      </w:r>
    </w:p>
    <w:p w14:paraId="0EEC40FF" w14:textId="77777777" w:rsidR="00F630CC" w:rsidRPr="008763A1" w:rsidRDefault="00F630CC" w:rsidP="00F630CC">
      <w:pPr>
        <w:pStyle w:val="BodyText"/>
      </w:pPr>
      <w:r>
        <w:t>Невытесняющая многозадачность потенциально способствует оптимиз</w:t>
      </w:r>
      <w:r>
        <w:t>а</w:t>
      </w:r>
      <w:r>
        <w:t>ции пер</w:t>
      </w:r>
      <w:r>
        <w:t>е</w:t>
      </w:r>
      <w:r>
        <w:t>ключения задач и повышению общей эффективности системы, однако вытесняющая позв</w:t>
      </w:r>
      <w:r>
        <w:t>о</w:t>
      </w:r>
      <w:r>
        <w:t>ляет обеспечить бóльшую надёжность и управляемость. Среди систем общего назначения дом</w:t>
      </w:r>
      <w:r>
        <w:t>и</w:t>
      </w:r>
      <w:r>
        <w:t>нирует вытесняющая многозадачность.</w:t>
      </w:r>
    </w:p>
    <w:p w14:paraId="188630B5" w14:textId="77777777" w:rsidR="00F630CC" w:rsidRDefault="00F630CC" w:rsidP="00F630CC">
      <w:pPr>
        <w:pStyle w:val="BodyText"/>
      </w:pPr>
      <w:r>
        <w:t xml:space="preserve">3. Истинно </w:t>
      </w:r>
      <w:r w:rsidRPr="008763A1">
        <w:rPr>
          <w:rStyle w:val="a0"/>
        </w:rPr>
        <w:t>параллельное</w:t>
      </w:r>
      <w:r>
        <w:t xml:space="preserve"> выполнение задач на аппаратной платформе с параллельной архитектурой, когда каждой задаче предоставляется отдельное исполнительное устройство (процессор) многопроцессорной ЭВМ или отдел</w:t>
      </w:r>
      <w:r>
        <w:t>ь</w:t>
      </w:r>
      <w:r>
        <w:t>ная ЭВМ многомашинного комплекса (кластера). Эффективность распаралл</w:t>
      </w:r>
      <w:r>
        <w:t>е</w:t>
      </w:r>
      <w:r>
        <w:t>лив</w:t>
      </w:r>
      <w:r>
        <w:t>а</w:t>
      </w:r>
      <w:r>
        <w:t>ния зависит от характера решаемых задач, алгоритмов, интенсивности взаим</w:t>
      </w:r>
      <w:r>
        <w:t>о</w:t>
      </w:r>
      <w:r>
        <w:t>действия процессов в системе. Естественно, если количество процессов превышает количество исполнительных устройств, то управление ими происх</w:t>
      </w:r>
      <w:r>
        <w:t>о</w:t>
      </w:r>
      <w:r>
        <w:t>дит аналогично рассмотренному в</w:t>
      </w:r>
      <w:r>
        <w:t>ы</w:t>
      </w:r>
      <w:r>
        <w:t xml:space="preserve">ше. </w:t>
      </w:r>
    </w:p>
    <w:p w14:paraId="6F0760D3" w14:textId="77777777" w:rsidR="00F630CC" w:rsidRPr="00A64B74" w:rsidRDefault="00F630CC" w:rsidP="00F630CC">
      <w:pPr>
        <w:pStyle w:val="BodyText"/>
      </w:pPr>
      <w:r>
        <w:t>4. С</w:t>
      </w:r>
      <w:r w:rsidRPr="00AE44B6">
        <w:t>етевые и распределенные системы</w:t>
      </w:r>
      <w:r>
        <w:t> — близки к предыдущей группе, однако предполагают более крупные ВС, состоящие из большого числа терр</w:t>
      </w:r>
      <w:r>
        <w:t>и</w:t>
      </w:r>
      <w:r>
        <w:t>ториально удаленных узлов, возможно разнородные. Для таких систем актуал</w:t>
      </w:r>
      <w:r>
        <w:t>ь</w:t>
      </w:r>
      <w:r>
        <w:t>ны в первую очередь задачи распределения и доставки обрабатываемых да</w:t>
      </w:r>
      <w:r>
        <w:t>н</w:t>
      </w:r>
      <w:r>
        <w:t>ных, унификации интерфейсов, а также "наложения" средств решения прикла</w:t>
      </w:r>
      <w:r>
        <w:t>д</w:t>
      </w:r>
      <w:r>
        <w:t>ных задач на уже имеющуюся инфраструктуру.</w:t>
      </w:r>
    </w:p>
    <w:p w14:paraId="091A6D07" w14:textId="77777777" w:rsidR="00F630CC" w:rsidRPr="00160CF3" w:rsidRDefault="00F630CC" w:rsidP="00F630CC">
      <w:pPr>
        <w:pStyle w:val="BodyText"/>
      </w:pPr>
      <w:r>
        <w:t xml:space="preserve">5. Системы </w:t>
      </w:r>
      <w:r w:rsidRPr="00E70F19">
        <w:rPr>
          <w:rStyle w:val="a0"/>
        </w:rPr>
        <w:t>реального времени</w:t>
      </w:r>
      <w:r>
        <w:t xml:space="preserve"> (</w:t>
      </w:r>
      <w:r w:rsidRPr="00846756">
        <w:rPr>
          <w:rStyle w:val="a0"/>
        </w:rPr>
        <w:t>Real-Time Systems</w:t>
      </w:r>
      <w:r>
        <w:rPr>
          <w:lang w:val="en-US"/>
        </w:rPr>
        <w:t> </w:t>
      </w:r>
      <w:r w:rsidRPr="00160CF3">
        <w:t xml:space="preserve">— </w:t>
      </w:r>
      <w:r w:rsidRPr="00846756">
        <w:rPr>
          <w:rStyle w:val="a0"/>
        </w:rPr>
        <w:t>RTS</w:t>
      </w:r>
      <w:r w:rsidRPr="00160CF3">
        <w:t>)</w:t>
      </w:r>
      <w:r>
        <w:t> — применяются в осно</w:t>
      </w:r>
      <w:r>
        <w:t>в</w:t>
      </w:r>
      <w:r>
        <w:t>ном для управления разного рода техническими объектами и системами. Главным требованием для них является гарантированное, не более чем за уст</w:t>
      </w:r>
      <w:r>
        <w:t>а</w:t>
      </w:r>
      <w:r>
        <w:t xml:space="preserve">новленное время, реагирование на происходящие события, поэтому основой ПО становятся </w:t>
      </w:r>
      <w:r w:rsidRPr="00E70F19">
        <w:rPr>
          <w:rStyle w:val="a0"/>
        </w:rPr>
        <w:t>обработчики</w:t>
      </w:r>
      <w:r>
        <w:t> — небольшие, ограниченные по длительности испо</w:t>
      </w:r>
      <w:r>
        <w:t>л</w:t>
      </w:r>
      <w:r>
        <w:t>нения подпрограммы, постоянно загруженные в опер</w:t>
      </w:r>
      <w:r>
        <w:t>а</w:t>
      </w:r>
      <w:r>
        <w:t>тивную память. Реакцией на возникновение события является вызов соответствующего о</w:t>
      </w:r>
      <w:r>
        <w:t>б</w:t>
      </w:r>
      <w:r>
        <w:t>работчика (что можно рассматривать как переключение контекстов задач), при этом моме</w:t>
      </w:r>
      <w:r>
        <w:t>н</w:t>
      </w:r>
      <w:r>
        <w:t>ты активизации определяются внешними источниками, не подчиняющимися ОС. Следовательно, можно говорить о специфическом типе "событийной многоз</w:t>
      </w:r>
      <w:r>
        <w:t>а</w:t>
      </w:r>
      <w:r>
        <w:t>дачности" с особыми подходами к проектированию алгоритмов — и прикла</w:t>
      </w:r>
      <w:r>
        <w:t>д</w:t>
      </w:r>
      <w:r>
        <w:t>ных, и системных. ОС такого типа применяются в основном для управления разного рода техническими объектами и систем</w:t>
      </w:r>
      <w:r>
        <w:t>а</w:t>
      </w:r>
      <w:r>
        <w:t>ми.</w:t>
      </w:r>
    </w:p>
    <w:p w14:paraId="55D54815" w14:textId="77777777" w:rsidR="00F630CC" w:rsidRDefault="00F630CC" w:rsidP="00F630CC">
      <w:pPr>
        <w:pStyle w:val="BodyText"/>
      </w:pPr>
      <w:r>
        <w:t>Как правило, "настоящая" многозадачность подразумевает также и взаи</w:t>
      </w:r>
      <w:r>
        <w:t>м</w:t>
      </w:r>
      <w:r>
        <w:t>ную изол</w:t>
      </w:r>
      <w:r>
        <w:t>я</w:t>
      </w:r>
      <w:r>
        <w:t>цию процессов для исключения нежелательного воздействия их друг на др</w:t>
      </w:r>
      <w:r>
        <w:t>у</w:t>
      </w:r>
      <w:r>
        <w:t>га. Кроме того, возникает необходимость ранжировать программы по их правам.</w:t>
      </w:r>
    </w:p>
    <w:p w14:paraId="723B43B7" w14:textId="77777777" w:rsidR="00F630CC" w:rsidRDefault="00F630CC" w:rsidP="00F630CC">
      <w:pPr>
        <w:pStyle w:val="BodyText"/>
      </w:pPr>
      <w:r>
        <w:t>Элементы многозадачности могут присутствовать и в однозадачных си</w:t>
      </w:r>
      <w:r>
        <w:t>с</w:t>
      </w:r>
      <w:r>
        <w:t>темах — обычно это обработчики прерываний, активизирующиеся на фоне др</w:t>
      </w:r>
      <w:r>
        <w:t>у</w:t>
      </w:r>
      <w:r>
        <w:t>гих программ. Тем не менее, отсутствие или ограниченность функций управл</w:t>
      </w:r>
      <w:r>
        <w:t>е</w:t>
      </w:r>
      <w:r>
        <w:t xml:space="preserve">ния процессами в таких системах оставляет их в классе однозадачных. </w:t>
      </w:r>
    </w:p>
    <w:p w14:paraId="66A1A782" w14:textId="77777777" w:rsidR="00F630CC" w:rsidRDefault="00F630CC" w:rsidP="00F630CC">
      <w:pPr>
        <w:pStyle w:val="BodyText"/>
      </w:pPr>
    </w:p>
    <w:p w14:paraId="62A412F2" w14:textId="77777777" w:rsidR="00F630CC" w:rsidRPr="00160CF3" w:rsidRDefault="00F630CC" w:rsidP="00F630CC">
      <w:pPr>
        <w:pStyle w:val="BodyText"/>
      </w:pPr>
      <w:r>
        <w:t xml:space="preserve">Подробнее о многозадачности в ОС семейства </w:t>
      </w:r>
      <w:r>
        <w:rPr>
          <w:lang w:val="en-US"/>
        </w:rPr>
        <w:t>Win </w:t>
      </w:r>
      <w:r w:rsidRPr="002A11EB">
        <w:t>32</w:t>
      </w:r>
      <w:r>
        <w:t xml:space="preserve"> </w:t>
      </w:r>
      <w:r w:rsidRPr="002A11EB">
        <w:rPr>
          <w:color w:val="FF0000"/>
        </w:rPr>
        <w:t>см. …</w:t>
      </w:r>
      <w:r>
        <w:t xml:space="preserve"> , </w:t>
      </w:r>
      <w:r>
        <w:rPr>
          <w:lang w:val="en-US"/>
        </w:rPr>
        <w:t>Unix </w:t>
      </w:r>
      <w:r w:rsidRPr="00160CF3">
        <w:t xml:space="preserve">— </w:t>
      </w:r>
      <w:r>
        <w:t>в курсе ОСиС.</w:t>
      </w:r>
    </w:p>
    <w:p w14:paraId="4B77BD42" w14:textId="77777777" w:rsidR="00F630CC" w:rsidRDefault="00F630CC" w:rsidP="00F630CC">
      <w:pPr>
        <w:pStyle w:val="BodyText"/>
      </w:pPr>
    </w:p>
    <w:p w14:paraId="4BA463AB" w14:textId="77777777" w:rsidR="00F630CC" w:rsidRDefault="00F630CC" w:rsidP="00F630CC">
      <w:pPr>
        <w:pStyle w:val="Heading3"/>
      </w:pPr>
      <w:r>
        <w:t>2.4.2. Поддержка многопользовательского режима</w:t>
      </w:r>
    </w:p>
    <w:p w14:paraId="7C907707" w14:textId="77777777" w:rsidR="00F630CC" w:rsidRDefault="00F630CC" w:rsidP="00F630CC">
      <w:pPr>
        <w:pStyle w:val="BodyText"/>
      </w:pPr>
    </w:p>
    <w:p w14:paraId="4D333490" w14:textId="77777777" w:rsidR="00F630CC" w:rsidRDefault="00F630CC" w:rsidP="00F630CC">
      <w:pPr>
        <w:pStyle w:val="Heading3"/>
      </w:pPr>
      <w:r>
        <w:t>2.4.3. Поддержка многопроцессорной обработки</w:t>
      </w:r>
    </w:p>
    <w:p w14:paraId="40745D3E" w14:textId="77777777" w:rsidR="00F630CC" w:rsidRDefault="00F630CC" w:rsidP="00F630CC">
      <w:pPr>
        <w:pStyle w:val="BodyText"/>
      </w:pPr>
    </w:p>
    <w:p w14:paraId="4B29E0B3" w14:textId="77777777" w:rsidR="00F630CC" w:rsidRPr="00665842" w:rsidRDefault="00F630CC" w:rsidP="00F630CC">
      <w:pPr>
        <w:pStyle w:val="Heading2"/>
      </w:pPr>
      <w:r w:rsidRPr="00121E54">
        <w:t>2.</w:t>
      </w:r>
      <w:r>
        <w:t>5</w:t>
      </w:r>
      <w:r w:rsidRPr="00121E54">
        <w:t>. Примеры организации ОС</w:t>
      </w:r>
    </w:p>
    <w:p w14:paraId="209E1051" w14:textId="77777777" w:rsidR="00F630CC" w:rsidRPr="00665842" w:rsidRDefault="00F630CC" w:rsidP="00F630CC">
      <w:pPr>
        <w:pStyle w:val="Heading3"/>
      </w:pPr>
      <w:r w:rsidRPr="00665842">
        <w:t>2.</w:t>
      </w:r>
      <w:r>
        <w:t>5</w:t>
      </w:r>
      <w:r w:rsidRPr="00665842">
        <w:t>.1</w:t>
      </w:r>
      <w:r w:rsidRPr="009B2F4C">
        <w:rPr>
          <w:lang w:val="en-US"/>
        </w:rPr>
        <w:t> </w:t>
      </w:r>
      <w:r>
        <w:t>Однозадачная</w:t>
      </w:r>
      <w:r w:rsidRPr="00665842">
        <w:t xml:space="preserve"> </w:t>
      </w:r>
      <w:r>
        <w:t>ОС</w:t>
      </w:r>
      <w:r w:rsidRPr="00665842">
        <w:t xml:space="preserve"> </w:t>
      </w:r>
      <w:r>
        <w:rPr>
          <w:lang w:val="en-US"/>
        </w:rPr>
        <w:t>MS</w:t>
      </w:r>
      <w:r w:rsidRPr="00665842">
        <w:t>-</w:t>
      </w:r>
      <w:r>
        <w:rPr>
          <w:lang w:val="en-US"/>
        </w:rPr>
        <w:t>DOS</w:t>
      </w:r>
    </w:p>
    <w:p w14:paraId="6AE4AC5E" w14:textId="77777777" w:rsidR="00F630CC" w:rsidRPr="00665842" w:rsidRDefault="00F630CC" w:rsidP="00F630CC">
      <w:pPr>
        <w:pStyle w:val="BodyText"/>
      </w:pPr>
    </w:p>
    <w:p w14:paraId="61B59426" w14:textId="77777777" w:rsidR="00F630CC" w:rsidRPr="009B2F4C" w:rsidRDefault="00F630CC" w:rsidP="00F630CC">
      <w:pPr>
        <w:pStyle w:val="Heading3"/>
      </w:pPr>
      <w:r w:rsidRPr="00160CF3">
        <w:t>2.</w:t>
      </w:r>
      <w:r>
        <w:t>5</w:t>
      </w:r>
      <w:r w:rsidRPr="00160CF3">
        <w:t>.2.</w:t>
      </w:r>
      <w:r w:rsidRPr="009B2F4C">
        <w:rPr>
          <w:lang w:val="en-US"/>
        </w:rPr>
        <w:t> </w:t>
      </w:r>
      <w:r>
        <w:t>Многозадачная</w:t>
      </w:r>
      <w:r w:rsidRPr="009B2F4C">
        <w:t xml:space="preserve"> </w:t>
      </w:r>
      <w:r>
        <w:t xml:space="preserve">ОС с модифицированным микроядром </w:t>
      </w:r>
      <w:r>
        <w:rPr>
          <w:lang w:val="en-US"/>
        </w:rPr>
        <w:t>MS</w:t>
      </w:r>
      <w:r w:rsidRPr="009B2F4C">
        <w:t xml:space="preserve"> </w:t>
      </w:r>
      <w:r>
        <w:rPr>
          <w:lang w:val="en-US"/>
        </w:rPr>
        <w:t>Windows</w:t>
      </w:r>
      <w:r w:rsidRPr="009B2F4C">
        <w:t xml:space="preserve"> </w:t>
      </w:r>
      <w:r>
        <w:rPr>
          <w:lang w:val="en-US"/>
        </w:rPr>
        <w:t>NT</w:t>
      </w:r>
    </w:p>
    <w:p w14:paraId="0E015557" w14:textId="77777777" w:rsidR="00F630CC" w:rsidRDefault="00F630CC" w:rsidP="00F630CC">
      <w:pPr>
        <w:pStyle w:val="BodyText"/>
      </w:pPr>
    </w:p>
    <w:p w14:paraId="6433B4C8" w14:textId="77777777" w:rsidR="00F630CC" w:rsidRDefault="00F630CC" w:rsidP="00F630CC">
      <w:pPr>
        <w:pStyle w:val="Heading3"/>
      </w:pPr>
      <w:r>
        <w:t xml:space="preserve">2.5.3. Многозадачная ОС с монолитным ядром </w:t>
      </w:r>
      <w:r>
        <w:rPr>
          <w:lang w:val="en-US"/>
        </w:rPr>
        <w:t>Unix</w:t>
      </w:r>
    </w:p>
    <w:p w14:paraId="2EAB561E" w14:textId="77777777" w:rsidR="00F630CC" w:rsidRDefault="00F630CC" w:rsidP="00F630CC">
      <w:pPr>
        <w:pStyle w:val="BodyText"/>
      </w:pPr>
      <w:r>
        <w:t xml:space="preserve">В силу сложившейся на кафедре структуры курсов, </w:t>
      </w:r>
      <w:r>
        <w:rPr>
          <w:lang w:val="en-US"/>
        </w:rPr>
        <w:t>Unix</w:t>
      </w:r>
      <w:r w:rsidRPr="009B2F4C">
        <w:t>-</w:t>
      </w:r>
      <w:r>
        <w:t>системы ра</w:t>
      </w:r>
      <w:r>
        <w:t>с</w:t>
      </w:r>
      <w:r>
        <w:t>сматриваются в рамках отдельной дисциплины "Операционные системы и ср</w:t>
      </w:r>
      <w:r>
        <w:t>е</w:t>
      </w:r>
      <w:r>
        <w:t>ды".</w:t>
      </w:r>
    </w:p>
    <w:p w14:paraId="7E13813B" w14:textId="77777777" w:rsidR="00F630CC" w:rsidRDefault="00F630CC" w:rsidP="00F630CC">
      <w:pPr>
        <w:pStyle w:val="BodyText"/>
      </w:pPr>
    </w:p>
    <w:p w14:paraId="4D51A773" w14:textId="77777777" w:rsidR="00F630CC" w:rsidRPr="00CA409F" w:rsidRDefault="00F630CC" w:rsidP="00F630CC">
      <w:pPr>
        <w:keepNext/>
        <w:spacing w:after="120"/>
        <w:jc w:val="center"/>
        <w:rPr>
          <w:rFonts w:ascii="Arial" w:hAnsi="Arial"/>
          <w:b/>
          <w:caps/>
          <w:szCs w:val="24"/>
        </w:rPr>
      </w:pPr>
      <w:r>
        <w:rPr>
          <w:b/>
          <w:caps/>
          <w:szCs w:val="24"/>
        </w:rPr>
        <w:t>6</w:t>
      </w:r>
      <w:r w:rsidRPr="00CA409F">
        <w:rPr>
          <w:b/>
          <w:caps/>
          <w:szCs w:val="24"/>
        </w:rPr>
        <w:t> </w:t>
      </w:r>
      <w:r>
        <w:rPr>
          <w:b/>
          <w:caps/>
          <w:szCs w:val="24"/>
        </w:rPr>
        <w:t xml:space="preserve">Основы оконного интерфейса и сообщений </w:t>
      </w:r>
      <w:r>
        <w:rPr>
          <w:b/>
          <w:caps/>
          <w:szCs w:val="24"/>
          <w:lang w:val="en-US"/>
        </w:rPr>
        <w:t>Windows</w:t>
      </w:r>
    </w:p>
    <w:p w14:paraId="5091B9B9" w14:textId="77777777" w:rsidR="00F630CC" w:rsidRDefault="00F630CC" w:rsidP="00F630CC">
      <w:pPr>
        <w:pStyle w:val="IauiueWeb"/>
        <w:spacing w:before="0" w:after="0"/>
        <w:ind w:firstLine="709"/>
        <w:jc w:val="both"/>
        <w:rPr>
          <w:b/>
        </w:rPr>
      </w:pPr>
      <w:r>
        <w:rPr>
          <w:b/>
        </w:rPr>
        <w:t>6.1 Окна</w:t>
      </w:r>
    </w:p>
    <w:p w14:paraId="018ECAF9" w14:textId="77777777" w:rsidR="00F630CC" w:rsidRDefault="00F630CC" w:rsidP="00F630CC">
      <w:pPr>
        <w:pStyle w:val="IauiueWeb"/>
        <w:spacing w:before="0" w:after="0"/>
        <w:ind w:firstLine="709"/>
        <w:jc w:val="both"/>
      </w:pPr>
      <w:r>
        <w:rPr>
          <w:i/>
        </w:rPr>
        <w:t>Окно</w:t>
      </w:r>
      <w:r>
        <w:t xml:space="preserve"> (</w:t>
      </w:r>
      <w:r>
        <w:rPr>
          <w:i/>
          <w:lang w:val="en-US"/>
        </w:rPr>
        <w:t>window</w:t>
      </w:r>
      <w:r>
        <w:t>) –представляет собой прямоугольную (специальными методами можно задать иную форму) часть экрана, в которой приложение производит отображение вывод</w:t>
      </w:r>
      <w:r>
        <w:t>и</w:t>
      </w:r>
      <w:r>
        <w:t>мой информации и из которой получает вводимую информацию. Кроме того, окно является получателем сообщений.</w:t>
      </w:r>
    </w:p>
    <w:p w14:paraId="5E0D60FC" w14:textId="77777777" w:rsidR="00F630CC" w:rsidRDefault="00F630CC" w:rsidP="00F630CC">
      <w:pPr>
        <w:pStyle w:val="IauiueWeb"/>
        <w:spacing w:before="0" w:after="0"/>
        <w:ind w:firstLine="709"/>
        <w:jc w:val="both"/>
      </w:pPr>
      <w:r>
        <w:t xml:space="preserve">При загрузке Windows всегда создается окно, занимающее весь экран – </w:t>
      </w:r>
      <w:r>
        <w:rPr>
          <w:i/>
          <w:lang w:val="en-US"/>
        </w:rPr>
        <w:t>D</w:t>
      </w:r>
      <w:r>
        <w:rPr>
          <w:i/>
        </w:rPr>
        <w:t>esktop window</w:t>
      </w:r>
      <w:r>
        <w:t xml:space="preserve">. Каждое </w:t>
      </w:r>
      <w:r>
        <w:rPr>
          <w:lang w:val="en-US"/>
        </w:rPr>
        <w:t>W</w:t>
      </w:r>
      <w:r>
        <w:t xml:space="preserve">indows-приложение, использующее стандартные интерфейсы </w:t>
      </w:r>
      <w:r>
        <w:rPr>
          <w:lang w:val="en-US"/>
        </w:rPr>
        <w:t>Windows</w:t>
      </w:r>
      <w:r>
        <w:t xml:space="preserve"> (</w:t>
      </w:r>
      <w:r w:rsidRPr="00CA409F">
        <w:rPr>
          <w:i/>
          <w:lang w:val="en-US"/>
        </w:rPr>
        <w:t>Windows</w:t>
      </w:r>
      <w:r w:rsidRPr="00CA409F">
        <w:rPr>
          <w:i/>
        </w:rPr>
        <w:t>-</w:t>
      </w:r>
      <w:r w:rsidRPr="00CA409F">
        <w:rPr>
          <w:i/>
          <w:lang w:val="en-US"/>
        </w:rPr>
        <w:t>based</w:t>
      </w:r>
      <w:r>
        <w:t xml:space="preserve"> приложение), создает хотя бы одно окно, называемое </w:t>
      </w:r>
      <w:r>
        <w:rPr>
          <w:i/>
        </w:rPr>
        <w:t>главным окном прил</w:t>
      </w:r>
      <w:r>
        <w:rPr>
          <w:i/>
        </w:rPr>
        <w:t>о</w:t>
      </w:r>
      <w:r>
        <w:rPr>
          <w:i/>
        </w:rPr>
        <w:t>жения</w:t>
      </w:r>
      <w:r>
        <w:t xml:space="preserve"> (во</w:t>
      </w:r>
      <w:r>
        <w:t>з</w:t>
      </w:r>
      <w:r>
        <w:t xml:space="preserve">можно, невидимое). Многие приложения создают еще дополнительные окна. </w:t>
      </w:r>
    </w:p>
    <w:p w14:paraId="424E9C08" w14:textId="77777777" w:rsidR="00F630CC" w:rsidRDefault="00F630CC" w:rsidP="00F630CC">
      <w:pPr>
        <w:pStyle w:val="IauiueWeb"/>
        <w:spacing w:before="0" w:after="0"/>
        <w:ind w:firstLine="709"/>
        <w:jc w:val="both"/>
      </w:pPr>
      <w:r>
        <w:t>В каждый момент времени только одно окно в системе может получать вводимую и</w:t>
      </w:r>
      <w:r>
        <w:t>н</w:t>
      </w:r>
      <w:r>
        <w:t xml:space="preserve">формацию – т.н. </w:t>
      </w:r>
      <w:r>
        <w:rPr>
          <w:i/>
        </w:rPr>
        <w:t>активное</w:t>
      </w:r>
      <w:r>
        <w:t xml:space="preserve"> окно. Пользователь может использовать клавиатуру, мышь или другое устройство ввода для взаимодействия с окном.</w:t>
      </w:r>
    </w:p>
    <w:p w14:paraId="5CC4C734" w14:textId="77777777" w:rsidR="00F630CC" w:rsidRDefault="00F630CC" w:rsidP="00F630CC">
      <w:pPr>
        <w:pStyle w:val="IauiueWeb"/>
        <w:spacing w:before="0" w:after="0"/>
        <w:ind w:firstLine="709"/>
        <w:jc w:val="both"/>
      </w:pPr>
      <w:r>
        <w:t>...</w:t>
      </w:r>
    </w:p>
    <w:p w14:paraId="041B101A" w14:textId="77777777" w:rsidR="00F630CC" w:rsidRDefault="00F630CC" w:rsidP="00F630CC">
      <w:pPr>
        <w:pStyle w:val="IauiueWeb"/>
        <w:spacing w:before="0" w:after="0"/>
        <w:ind w:firstLine="709"/>
        <w:jc w:val="both"/>
      </w:pPr>
      <w:r>
        <w:t>Приложения могут использовать различные типы окон:</w:t>
      </w:r>
    </w:p>
    <w:p w14:paraId="1D4572BD" w14:textId="77777777" w:rsidR="00F630CC" w:rsidRDefault="00F630CC" w:rsidP="00F630CC">
      <w:pPr>
        <w:tabs>
          <w:tab w:val="left" w:pos="720"/>
        </w:tabs>
        <w:ind w:firstLine="709"/>
        <w:jc w:val="both"/>
      </w:pPr>
      <w:r>
        <w:t xml:space="preserve">– элементы управления (controls) </w:t>
      </w:r>
    </w:p>
    <w:p w14:paraId="0C4F8678" w14:textId="77777777" w:rsidR="00F630CC" w:rsidRDefault="00F630CC" w:rsidP="00F630CC">
      <w:pPr>
        <w:tabs>
          <w:tab w:val="left" w:pos="720"/>
        </w:tabs>
        <w:ind w:firstLine="709"/>
        <w:jc w:val="both"/>
      </w:pPr>
      <w:r>
        <w:t xml:space="preserve">– окна диалога (dialog boxes) </w:t>
      </w:r>
    </w:p>
    <w:p w14:paraId="61E659D9" w14:textId="77777777" w:rsidR="00F630CC" w:rsidRDefault="00F630CC" w:rsidP="00F630CC">
      <w:pPr>
        <w:tabs>
          <w:tab w:val="left" w:pos="720"/>
        </w:tabs>
        <w:ind w:firstLine="709"/>
        <w:jc w:val="both"/>
      </w:pPr>
      <w:r>
        <w:t xml:space="preserve">– окна сообщений (message boxes) </w:t>
      </w:r>
    </w:p>
    <w:p w14:paraId="5D11B2C5" w14:textId="77777777" w:rsidR="00F630CC" w:rsidRDefault="00F630CC" w:rsidP="00F630CC">
      <w:pPr>
        <w:pStyle w:val="IauiueWeb"/>
        <w:spacing w:before="0" w:after="0"/>
        <w:ind w:firstLine="709"/>
        <w:jc w:val="both"/>
      </w:pPr>
    </w:p>
    <w:p w14:paraId="0B0420B6" w14:textId="77777777" w:rsidR="00F630CC" w:rsidRPr="002E3787" w:rsidRDefault="00F630CC" w:rsidP="00F630CC">
      <w:pPr>
        <w:pStyle w:val="IauiueWeb"/>
        <w:spacing w:before="0" w:after="0"/>
        <w:ind w:firstLine="709"/>
        <w:jc w:val="both"/>
      </w:pPr>
      <w:r>
        <w:t>Словосочетание</w:t>
      </w:r>
      <w:r w:rsidRPr="002E3787">
        <w:t xml:space="preserve"> "</w:t>
      </w:r>
      <w:r>
        <w:rPr>
          <w:lang w:val="en-US"/>
        </w:rPr>
        <w:t>Handle</w:t>
      </w:r>
      <w:r w:rsidRPr="002E3787">
        <w:t xml:space="preserve"> </w:t>
      </w:r>
      <w:r>
        <w:rPr>
          <w:lang w:val="en-US"/>
        </w:rPr>
        <w:t>of</w:t>
      </w:r>
      <w:r w:rsidRPr="002E3787">
        <w:t xml:space="preserve"> </w:t>
      </w:r>
      <w:r>
        <w:rPr>
          <w:lang w:val="en-US"/>
        </w:rPr>
        <w:t>a</w:t>
      </w:r>
      <w:r w:rsidRPr="002E3787">
        <w:t xml:space="preserve"> </w:t>
      </w:r>
      <w:r>
        <w:rPr>
          <w:lang w:val="en-US"/>
        </w:rPr>
        <w:t>window</w:t>
      </w:r>
      <w:r w:rsidRPr="002E3787">
        <w:t xml:space="preserve">" </w:t>
      </w:r>
      <w:r>
        <w:t>имеет также и вполне обычный "литературный" смысл — оно переводится как просто "оконная ручка"!</w:t>
      </w:r>
    </w:p>
    <w:p w14:paraId="3867A43C" w14:textId="77777777" w:rsidR="00F630CC" w:rsidRPr="002E3787" w:rsidRDefault="00F630CC" w:rsidP="00F630CC">
      <w:pPr>
        <w:pStyle w:val="IauiueWeb"/>
        <w:spacing w:before="0" w:after="0"/>
        <w:ind w:firstLine="709"/>
        <w:jc w:val="both"/>
      </w:pPr>
    </w:p>
    <w:p w14:paraId="7B145B86" w14:textId="77777777" w:rsidR="00F630CC" w:rsidRDefault="00F630CC" w:rsidP="00F630CC">
      <w:pPr>
        <w:keepNext/>
        <w:tabs>
          <w:tab w:val="left" w:pos="1440"/>
        </w:tabs>
        <w:spacing w:after="120"/>
        <w:ind w:left="1434" w:hanging="357"/>
        <w:jc w:val="both"/>
        <w:rPr>
          <w:rFonts w:ascii="Arial" w:hAnsi="Arial"/>
          <w:b/>
          <w:i/>
        </w:rPr>
      </w:pPr>
      <w:r>
        <w:rPr>
          <w:rFonts w:ascii="Arial" w:hAnsi="Arial"/>
          <w:b/>
          <w:i/>
        </w:rPr>
        <w:t>5.2</w:t>
      </w:r>
      <w:r>
        <w:rPr>
          <w:rFonts w:ascii="Arial" w:hAnsi="Arial"/>
          <w:b/>
          <w:i/>
          <w:lang w:val="en-US"/>
        </w:rPr>
        <w:t> </w:t>
      </w:r>
      <w:r>
        <w:rPr>
          <w:rFonts w:ascii="Arial" w:hAnsi="Arial"/>
          <w:b/>
          <w:i/>
        </w:rPr>
        <w:t>Иерархия окон</w:t>
      </w:r>
    </w:p>
    <w:p w14:paraId="570819B1" w14:textId="77777777" w:rsidR="00F630CC" w:rsidRDefault="00F630CC" w:rsidP="00F630CC">
      <w:pPr>
        <w:pStyle w:val="IauiueWeb"/>
        <w:spacing w:before="0" w:after="0"/>
        <w:ind w:firstLine="709"/>
        <w:jc w:val="both"/>
      </w:pPr>
      <w:r>
        <w:t>Windows управляет каждым окном в зависимости от отношений этого окна с другими окнами системы. Информация о взаимоотношениях окон хранится в списке диспетчера окон (</w:t>
      </w:r>
      <w:r>
        <w:rPr>
          <w:i/>
        </w:rPr>
        <w:t>window manager's list</w:t>
      </w:r>
      <w:r>
        <w:t>). Каждое окно в этом списке определяется специальной структурой, внутри которой нам интересны четыре поля:</w:t>
      </w:r>
    </w:p>
    <w:p w14:paraId="6CCE786F" w14:textId="77777777" w:rsidR="00F630CC" w:rsidRDefault="00F630CC" w:rsidP="00F630CC">
      <w:pPr>
        <w:tabs>
          <w:tab w:val="left" w:pos="720"/>
        </w:tabs>
        <w:ind w:firstLine="709"/>
        <w:jc w:val="both"/>
      </w:pPr>
      <w:r>
        <w:t xml:space="preserve">– описатель родительского окна </w:t>
      </w:r>
    </w:p>
    <w:p w14:paraId="47EF320F" w14:textId="77777777" w:rsidR="00F630CC" w:rsidRDefault="00F630CC" w:rsidP="00F630CC">
      <w:pPr>
        <w:tabs>
          <w:tab w:val="left" w:pos="720"/>
        </w:tabs>
        <w:ind w:firstLine="709"/>
        <w:jc w:val="both"/>
      </w:pPr>
      <w:r>
        <w:t xml:space="preserve">– описатель окна - хозяина </w:t>
      </w:r>
    </w:p>
    <w:p w14:paraId="3E604D7B" w14:textId="77777777" w:rsidR="00F630CC" w:rsidRDefault="00F630CC" w:rsidP="00F630CC">
      <w:pPr>
        <w:tabs>
          <w:tab w:val="left" w:pos="720"/>
        </w:tabs>
        <w:ind w:firstLine="709"/>
        <w:jc w:val="both"/>
      </w:pPr>
      <w:r>
        <w:t xml:space="preserve">– описатель дочернего окна </w:t>
      </w:r>
    </w:p>
    <w:p w14:paraId="0F892DF8" w14:textId="77777777" w:rsidR="00F630CC" w:rsidRDefault="00F630CC" w:rsidP="00F630CC">
      <w:pPr>
        <w:tabs>
          <w:tab w:val="left" w:pos="720"/>
        </w:tabs>
        <w:ind w:firstLine="709"/>
        <w:jc w:val="both"/>
      </w:pPr>
      <w:r>
        <w:t xml:space="preserve">– описатель следующего окна в списке братьев </w:t>
      </w:r>
    </w:p>
    <w:p w14:paraId="1CB5451C" w14:textId="77777777" w:rsidR="00F630CC" w:rsidRDefault="00F630CC" w:rsidP="00F630CC">
      <w:pPr>
        <w:pStyle w:val="IauiueWeb"/>
        <w:spacing w:before="0" w:after="0"/>
        <w:ind w:firstLine="709"/>
        <w:jc w:val="both"/>
      </w:pPr>
      <w:r>
        <w:t>При загрузке Windows создает окно рабочего стола (Desktop window). Это окно зан</w:t>
      </w:r>
      <w:r>
        <w:t>и</w:t>
      </w:r>
      <w:r>
        <w:t>мает весь экран. Это окно всегда лежит в начале списка диспетчера окон. Следующий ур</w:t>
      </w:r>
      <w:r>
        <w:t>о</w:t>
      </w:r>
      <w:r>
        <w:t xml:space="preserve">вень иерархии составляют окна </w:t>
      </w:r>
      <w:r>
        <w:rPr>
          <w:i/>
        </w:rPr>
        <w:t>верхнего уровня</w:t>
      </w:r>
      <w:r>
        <w:t xml:space="preserve"> (</w:t>
      </w:r>
      <w:r>
        <w:rPr>
          <w:i/>
        </w:rPr>
        <w:t>top-level windows</w:t>
      </w:r>
      <w:r>
        <w:t>). К таким окнам относя</w:t>
      </w:r>
      <w:r>
        <w:t>т</w:t>
      </w:r>
      <w:r>
        <w:t>ся все не-дочерние окна. Окна верхнего уровня соединяются с окном рабочего стола следу</w:t>
      </w:r>
      <w:r>
        <w:t>ю</w:t>
      </w:r>
      <w:r>
        <w:t xml:space="preserve">щим образом: </w:t>
      </w:r>
    </w:p>
    <w:p w14:paraId="7128F79E" w14:textId="77777777" w:rsidR="00F630CC" w:rsidRDefault="00F630CC" w:rsidP="00F630CC">
      <w:pPr>
        <w:tabs>
          <w:tab w:val="left" w:pos="720"/>
        </w:tabs>
        <w:ind w:firstLine="709"/>
        <w:jc w:val="both"/>
      </w:pPr>
      <w:r>
        <w:t xml:space="preserve">– каждое окно ссылается на окно рабочего стола как на родительское </w:t>
      </w:r>
    </w:p>
    <w:p w14:paraId="4BB06E4B" w14:textId="77777777" w:rsidR="00F630CC" w:rsidRDefault="00F630CC" w:rsidP="00F630CC">
      <w:pPr>
        <w:tabs>
          <w:tab w:val="left" w:pos="720"/>
        </w:tabs>
        <w:ind w:firstLine="709"/>
        <w:jc w:val="both"/>
      </w:pPr>
      <w:r>
        <w:t xml:space="preserve">– окно рабочего стола ссылается на самое верхнее окно из окон верхнего уровня </w:t>
      </w:r>
    </w:p>
    <w:p w14:paraId="4A8423DD" w14:textId="77777777" w:rsidR="00F630CC" w:rsidRDefault="00F630CC" w:rsidP="00F630CC">
      <w:pPr>
        <w:tabs>
          <w:tab w:val="left" w:pos="720"/>
        </w:tabs>
        <w:ind w:firstLine="709"/>
        <w:jc w:val="both"/>
      </w:pPr>
      <w:r>
        <w:t>– все окна верхнего уровня, кроме самого нижнего, ссылаются друг на друга, образуя однонаправленный связный список братьев. Порядок расположения окон в этом списке о</w:t>
      </w:r>
      <w:r>
        <w:t>п</w:t>
      </w:r>
      <w:r>
        <w:t xml:space="preserve">ределяет очередность перекрытия окон. </w:t>
      </w:r>
    </w:p>
    <w:p w14:paraId="4A60AF59" w14:textId="77777777" w:rsidR="00F630CC" w:rsidRDefault="00F630CC" w:rsidP="00F630CC">
      <w:pPr>
        <w:pStyle w:val="IauiueWeb"/>
        <w:spacing w:before="0" w:after="0"/>
        <w:ind w:firstLine="709"/>
        <w:jc w:val="both"/>
      </w:pPr>
      <w:r>
        <w:t xml:space="preserve">Окна верхнего уровня могут так же вступить в отношения </w:t>
      </w:r>
      <w:r>
        <w:rPr>
          <w:i/>
        </w:rPr>
        <w:t>владения</w:t>
      </w:r>
      <w:r>
        <w:t>. Если при поро</w:t>
      </w:r>
      <w:r>
        <w:t>ж</w:t>
      </w:r>
      <w:r>
        <w:t>дении окна указать в качестве окна владельца окно не верхнего уровня, то система подн</w:t>
      </w:r>
      <w:r>
        <w:t>и</w:t>
      </w:r>
      <w:r>
        <w:t>мется по цепочке родительских окон и назначит в качестве хозяина соответствующее окно вер</w:t>
      </w:r>
      <w:r>
        <w:t>х</w:t>
      </w:r>
      <w:r>
        <w:t>него уровня. Окно диалога всегда принадлежит породившему его окну, за исключением тех случаев, когда оно порождается как дочернее.</w:t>
      </w:r>
    </w:p>
    <w:p w14:paraId="7A33CFE8" w14:textId="77777777" w:rsidR="00F630CC" w:rsidRDefault="00F630CC" w:rsidP="00F630CC">
      <w:pPr>
        <w:pStyle w:val="IauiueWeb"/>
        <w:spacing w:before="0" w:after="0"/>
        <w:ind w:firstLine="709"/>
        <w:jc w:val="both"/>
      </w:pPr>
      <w:r>
        <w:t>Любые окна могут иметь дочерние окна. При этом каждое окно содержит указатель на начало списка дочерних окон. В системе могут образовываться весьма сложные и развет</w:t>
      </w:r>
      <w:r>
        <w:t>в</w:t>
      </w:r>
      <w:r>
        <w:t>ленные структуры.</w:t>
      </w:r>
    </w:p>
    <w:p w14:paraId="30BBEAAC" w14:textId="77777777" w:rsidR="00F630CC" w:rsidRDefault="00F630CC" w:rsidP="00F630CC">
      <w:pPr>
        <w:pStyle w:val="IauiueWeb"/>
        <w:spacing w:before="0" w:after="0"/>
        <w:ind w:firstLine="709"/>
        <w:jc w:val="both"/>
      </w:pPr>
    </w:p>
    <w:p w14:paraId="342697D6" w14:textId="77777777" w:rsidR="00F630CC" w:rsidRDefault="00F630CC" w:rsidP="00F630CC">
      <w:pPr>
        <w:pStyle w:val="IauiueWeb"/>
        <w:spacing w:before="0" w:after="0"/>
        <w:ind w:firstLine="709"/>
        <w:jc w:val="both"/>
      </w:pPr>
      <w:r>
        <w:t>Окна, существующие в любой момент в системе, образуют определенную иера</w:t>
      </w:r>
      <w:r>
        <w:t>р</w:t>
      </w:r>
      <w:r>
        <w:t>хию.</w:t>
      </w:r>
    </w:p>
    <w:p w14:paraId="479BADEE" w14:textId="77777777" w:rsidR="00F630CC" w:rsidRDefault="00F630CC" w:rsidP="00F630CC">
      <w:pPr>
        <w:ind w:firstLine="709"/>
        <w:jc w:val="both"/>
        <w:rPr>
          <w:u w:val="single"/>
        </w:rPr>
      </w:pPr>
      <w:r>
        <w:rPr>
          <w:u w:val="single"/>
        </w:rPr>
        <w:t>Отношение предок-потомок (родитель-ребенок)</w:t>
      </w:r>
    </w:p>
    <w:p w14:paraId="3A6C5E5A" w14:textId="77777777" w:rsidR="00F630CC" w:rsidRDefault="00F630CC" w:rsidP="00F630CC">
      <w:pPr>
        <w:pStyle w:val="IauiueWeb"/>
        <w:spacing w:before="0" w:after="0"/>
        <w:ind w:firstLine="709"/>
      </w:pPr>
      <w:r>
        <w:t xml:space="preserve">Окно может иметь </w:t>
      </w:r>
      <w:r>
        <w:rPr>
          <w:i/>
        </w:rPr>
        <w:t>родительское</w:t>
      </w:r>
      <w:r>
        <w:t xml:space="preserve"> окно (</w:t>
      </w:r>
      <w:r>
        <w:rPr>
          <w:i/>
        </w:rPr>
        <w:t>parent</w:t>
      </w:r>
      <w:r>
        <w:t xml:space="preserve"> window). В таком случае оно называе</w:t>
      </w:r>
      <w:r>
        <w:t>т</w:t>
      </w:r>
      <w:r>
        <w:t xml:space="preserve">ся </w:t>
      </w:r>
      <w:r>
        <w:rPr>
          <w:i/>
        </w:rPr>
        <w:t>дочерним</w:t>
      </w:r>
      <w:r>
        <w:t xml:space="preserve"> окном или окном-</w:t>
      </w:r>
      <w:r>
        <w:rPr>
          <w:i/>
        </w:rPr>
        <w:t>потомком</w:t>
      </w:r>
      <w:r>
        <w:t xml:space="preserve"> (</w:t>
      </w:r>
      <w:r>
        <w:rPr>
          <w:i/>
        </w:rPr>
        <w:t>child</w:t>
      </w:r>
      <w:r>
        <w:t xml:space="preserve"> window) по отношению к родительскому. Д</w:t>
      </w:r>
      <w:r>
        <w:t>о</w:t>
      </w:r>
      <w:r>
        <w:t>чернее окно никогда не выходит за границы родительского, по умолчанию имеет только кл</w:t>
      </w:r>
      <w:r>
        <w:t>и</w:t>
      </w:r>
      <w:r>
        <w:t>ентскую область, но дополнительно дополнительно можно задать любые элементы, кр</w:t>
      </w:r>
      <w:r>
        <w:t>о</w:t>
      </w:r>
      <w:r>
        <w:t>ме меню. Действия, производимые с родительским окном, имеют влияние также и на доче</w:t>
      </w:r>
      <w:r>
        <w:t>р</w:t>
      </w:r>
      <w:r>
        <w:t>ние:</w:t>
      </w:r>
    </w:p>
    <w:p w14:paraId="6A6C62D5" w14:textId="77777777" w:rsidR="00F630CC" w:rsidRDefault="00F630CC" w:rsidP="00F630CC">
      <w:pPr>
        <w:pStyle w:val="IauiueWeb"/>
        <w:spacing w:before="0" w:after="0"/>
        <w:ind w:firstLine="709"/>
      </w:pPr>
      <w:r>
        <w:t>– уничтожение – уничтожение перед родительским;</w:t>
      </w:r>
    </w:p>
    <w:p w14:paraId="5B1871CC" w14:textId="77777777" w:rsidR="00F630CC" w:rsidRDefault="00F630CC" w:rsidP="00F630CC">
      <w:pPr>
        <w:pStyle w:val="IauiueWeb"/>
        <w:spacing w:before="0" w:after="0"/>
        <w:ind w:firstLine="709"/>
      </w:pPr>
      <w:r>
        <w:t>– скрытие – скрытие перед родительским;</w:t>
      </w:r>
    </w:p>
    <w:p w14:paraId="53D298F1" w14:textId="77777777" w:rsidR="00F630CC" w:rsidRDefault="00F630CC" w:rsidP="00F630CC">
      <w:pPr>
        <w:pStyle w:val="IauiueWeb"/>
        <w:spacing w:before="0" w:after="0"/>
        <w:ind w:firstLine="709"/>
      </w:pPr>
      <w:r>
        <w:t>– перемещение – перемещение вместе с родительским;</w:t>
      </w:r>
    </w:p>
    <w:p w14:paraId="51423CBA" w14:textId="77777777" w:rsidR="00F630CC" w:rsidRDefault="00F630CC" w:rsidP="00F630CC">
      <w:pPr>
        <w:pStyle w:val="IauiueWeb"/>
        <w:spacing w:before="0" w:after="0"/>
        <w:ind w:firstLine="709"/>
      </w:pPr>
      <w:r>
        <w:t>– отображение – отображение после родительского.</w:t>
      </w:r>
    </w:p>
    <w:p w14:paraId="752089FA" w14:textId="77777777" w:rsidR="00F630CC" w:rsidRDefault="00F630CC" w:rsidP="00F630CC">
      <w:pPr>
        <w:pStyle w:val="IauiueWeb"/>
        <w:spacing w:before="0" w:after="0"/>
        <w:ind w:firstLine="709"/>
        <w:jc w:val="both"/>
      </w:pPr>
    </w:p>
    <w:p w14:paraId="7C5A36ED" w14:textId="77777777" w:rsidR="00F630CC" w:rsidRDefault="00F630CC" w:rsidP="00F630CC">
      <w:pPr>
        <w:pStyle w:val="IauiueWeb"/>
        <w:spacing w:before="0" w:after="0"/>
        <w:ind w:firstLine="709"/>
        <w:jc w:val="both"/>
      </w:pPr>
      <w:r>
        <w:t xml:space="preserve">Окна-потомки обычно используются при организации т.н. </w:t>
      </w:r>
      <w:r>
        <w:rPr>
          <w:i/>
        </w:rPr>
        <w:t>многодокументного</w:t>
      </w:r>
      <w:r>
        <w:t xml:space="preserve"> и</w:t>
      </w:r>
      <w:r>
        <w:t>н</w:t>
      </w:r>
      <w:r>
        <w:t>терфейса (</w:t>
      </w:r>
      <w:r>
        <w:rPr>
          <w:i/>
          <w:lang w:val="en-US"/>
        </w:rPr>
        <w:t>multi</w:t>
      </w:r>
      <w:r>
        <w:rPr>
          <w:i/>
        </w:rPr>
        <w:t>-</w:t>
      </w:r>
      <w:r>
        <w:rPr>
          <w:i/>
          <w:lang w:val="en-US"/>
        </w:rPr>
        <w:t>document</w:t>
      </w:r>
      <w:r>
        <w:t xml:space="preserve"> </w:t>
      </w:r>
      <w:r>
        <w:rPr>
          <w:lang w:val="en-US"/>
        </w:rPr>
        <w:t>interface </w:t>
      </w:r>
      <w:r>
        <w:t xml:space="preserve">– </w:t>
      </w:r>
      <w:r>
        <w:rPr>
          <w:i/>
          <w:lang w:val="en-US"/>
        </w:rPr>
        <w:t>MDI</w:t>
      </w:r>
      <w:r>
        <w:t>)</w:t>
      </w:r>
    </w:p>
    <w:p w14:paraId="2BFA0CB9" w14:textId="77777777" w:rsidR="00F630CC" w:rsidRDefault="00F630CC" w:rsidP="00F630CC">
      <w:pPr>
        <w:pStyle w:val="IauiueWeb"/>
        <w:spacing w:before="0" w:after="0"/>
        <w:ind w:firstLine="709"/>
        <w:jc w:val="both"/>
        <w:rPr>
          <w:u w:val="single"/>
        </w:rPr>
      </w:pPr>
      <w:r>
        <w:rPr>
          <w:u w:val="single"/>
        </w:rPr>
        <w:t>Отношение владелец-подчиненный</w:t>
      </w:r>
    </w:p>
    <w:p w14:paraId="32C6DAF7" w14:textId="77777777" w:rsidR="00F630CC" w:rsidRDefault="00F630CC" w:rsidP="00F630CC">
      <w:pPr>
        <w:pStyle w:val="IauiueWeb"/>
        <w:spacing w:before="0" w:after="0"/>
        <w:ind w:firstLine="709"/>
        <w:jc w:val="both"/>
      </w:pPr>
      <w:r>
        <w:t>Окно также может иметь окно-</w:t>
      </w:r>
      <w:r>
        <w:rPr>
          <w:i/>
        </w:rPr>
        <w:t>хозяина</w:t>
      </w:r>
      <w:r>
        <w:t xml:space="preserve">, или </w:t>
      </w:r>
      <w:r>
        <w:rPr>
          <w:i/>
        </w:rPr>
        <w:t>владельца</w:t>
      </w:r>
      <w:r>
        <w:t xml:space="preserve"> (</w:t>
      </w:r>
      <w:r>
        <w:rPr>
          <w:i/>
          <w:lang w:val="en-US"/>
        </w:rPr>
        <w:t>owner</w:t>
      </w:r>
      <w:r>
        <w:t xml:space="preserve"> </w:t>
      </w:r>
      <w:r>
        <w:rPr>
          <w:lang w:val="en-US"/>
        </w:rPr>
        <w:t>window</w:t>
      </w:r>
      <w:r>
        <w:t>). Это другой тип отношений между окнами. Окно всегда располагается поверх хозяина и сворачивается и уничтожается вместе с ним.</w:t>
      </w:r>
    </w:p>
    <w:p w14:paraId="11CB13B2" w14:textId="77777777" w:rsidR="00F630CC" w:rsidRDefault="00F630CC" w:rsidP="00F630CC">
      <w:pPr>
        <w:pStyle w:val="IauiueWeb"/>
        <w:spacing w:before="0" w:after="0"/>
        <w:ind w:firstLine="709"/>
        <w:jc w:val="both"/>
      </w:pPr>
      <w:r>
        <w:t>Особенности передачи сообщений владельцу и подчиненному.</w:t>
      </w:r>
    </w:p>
    <w:p w14:paraId="36BF3E99" w14:textId="77777777" w:rsidR="00F630CC" w:rsidRDefault="00F630CC" w:rsidP="00F630CC">
      <w:pPr>
        <w:pStyle w:val="IauiueWeb"/>
        <w:spacing w:before="0" w:after="0"/>
        <w:ind w:firstLine="709"/>
        <w:jc w:val="both"/>
      </w:pPr>
    </w:p>
    <w:p w14:paraId="61D1507E" w14:textId="77777777" w:rsidR="00F630CC" w:rsidRDefault="00F630CC" w:rsidP="00F630CC">
      <w:pPr>
        <w:pStyle w:val="IauiueWeb"/>
        <w:spacing w:before="0" w:after="0"/>
        <w:ind w:firstLine="709"/>
        <w:jc w:val="both"/>
        <w:rPr>
          <w:b/>
        </w:rPr>
      </w:pPr>
      <w:r>
        <w:rPr>
          <w:b/>
        </w:rPr>
        <w:t>Создание окна</w:t>
      </w:r>
    </w:p>
    <w:p w14:paraId="3609D49B" w14:textId="77777777" w:rsidR="00F630CC" w:rsidRDefault="00F630CC" w:rsidP="00F630CC">
      <w:pPr>
        <w:pStyle w:val="IauiueWeb"/>
        <w:spacing w:before="0" w:after="0"/>
        <w:ind w:firstLine="709"/>
        <w:jc w:val="both"/>
      </w:pPr>
      <w:r>
        <w:t>Для порождения окна (в том числе и главного окна приложения) используется фун</w:t>
      </w:r>
      <w:r>
        <w:t>к</w:t>
      </w:r>
      <w:r>
        <w:t xml:space="preserve">ция </w:t>
      </w:r>
      <w:r>
        <w:rPr>
          <w:rFonts w:ascii="Courier New" w:hAnsi="Courier New"/>
        </w:rPr>
        <w:t>CreateWindow</w:t>
      </w:r>
      <w:r>
        <w:t xml:space="preserve"> (или </w:t>
      </w:r>
      <w:r>
        <w:rPr>
          <w:rFonts w:ascii="Courier New" w:hAnsi="Courier New"/>
        </w:rPr>
        <w:t>CreateWindowEx</w:t>
      </w:r>
      <w:r>
        <w:t>). В общем случае приложение, создающее о</w:t>
      </w:r>
      <w:r>
        <w:t>к</w:t>
      </w:r>
      <w:r>
        <w:t>но, должно определить следующие характеристики, передаваемые в качестве параметров:</w:t>
      </w:r>
    </w:p>
    <w:p w14:paraId="322E0830" w14:textId="77777777" w:rsidR="00F630CC" w:rsidRDefault="00F630CC" w:rsidP="00F630CC">
      <w:pPr>
        <w:tabs>
          <w:tab w:val="left" w:pos="720"/>
        </w:tabs>
        <w:ind w:firstLine="709"/>
        <w:jc w:val="both"/>
      </w:pPr>
      <w:r>
        <w:t xml:space="preserve">1) имя </w:t>
      </w:r>
      <w:r>
        <w:rPr>
          <w:i/>
        </w:rPr>
        <w:t>класса окна</w:t>
      </w:r>
      <w:r>
        <w:t xml:space="preserve"> (</w:t>
      </w:r>
      <w:r>
        <w:rPr>
          <w:i/>
          <w:lang w:val="en-US"/>
        </w:rPr>
        <w:t>w</w:t>
      </w:r>
      <w:r>
        <w:rPr>
          <w:i/>
        </w:rPr>
        <w:t>indow class</w:t>
      </w:r>
      <w:r>
        <w:t xml:space="preserve">) </w:t>
      </w:r>
    </w:p>
    <w:p w14:paraId="2AFCF706" w14:textId="77777777" w:rsidR="00F630CC" w:rsidRDefault="00F630CC" w:rsidP="00F630CC">
      <w:pPr>
        <w:tabs>
          <w:tab w:val="left" w:pos="720"/>
        </w:tabs>
        <w:ind w:firstLine="709"/>
        <w:jc w:val="both"/>
      </w:pPr>
      <w:r>
        <w:t xml:space="preserve">2) заголовок приложения, </w:t>
      </w:r>
      <w:r>
        <w:rPr>
          <w:i/>
        </w:rPr>
        <w:t>имя окна</w:t>
      </w:r>
      <w:r>
        <w:t xml:space="preserve"> (</w:t>
      </w:r>
      <w:r>
        <w:rPr>
          <w:i/>
          <w:lang w:val="en-US"/>
        </w:rPr>
        <w:t>w</w:t>
      </w:r>
      <w:r>
        <w:rPr>
          <w:i/>
        </w:rPr>
        <w:t>indow name</w:t>
      </w:r>
      <w:r>
        <w:t xml:space="preserve">) </w:t>
      </w:r>
    </w:p>
    <w:p w14:paraId="459D7600" w14:textId="77777777" w:rsidR="00F630CC" w:rsidRDefault="00F630CC" w:rsidP="00F630CC">
      <w:pPr>
        <w:tabs>
          <w:tab w:val="left" w:pos="720"/>
        </w:tabs>
        <w:ind w:firstLine="709"/>
        <w:jc w:val="both"/>
        <w:rPr>
          <w:lang w:val="en-US"/>
        </w:rPr>
      </w:pPr>
      <w:r>
        <w:rPr>
          <w:lang w:val="en-US"/>
        </w:rPr>
        <w:t>3) </w:t>
      </w:r>
      <w:r>
        <w:rPr>
          <w:i/>
        </w:rPr>
        <w:t>стиль</w:t>
      </w:r>
      <w:r>
        <w:rPr>
          <w:i/>
          <w:lang w:val="en-US"/>
        </w:rPr>
        <w:t xml:space="preserve"> </w:t>
      </w:r>
      <w:r>
        <w:rPr>
          <w:i/>
        </w:rPr>
        <w:t>окна</w:t>
      </w:r>
      <w:r>
        <w:rPr>
          <w:lang w:val="en-US"/>
        </w:rPr>
        <w:t xml:space="preserve"> (</w:t>
      </w:r>
      <w:r>
        <w:rPr>
          <w:i/>
          <w:lang w:val="en-US"/>
        </w:rPr>
        <w:t>window style</w:t>
      </w:r>
      <w:r>
        <w:rPr>
          <w:lang w:val="en-US"/>
        </w:rPr>
        <w:t xml:space="preserve">) </w:t>
      </w:r>
    </w:p>
    <w:p w14:paraId="44C4A927" w14:textId="77777777" w:rsidR="00F630CC" w:rsidRDefault="00F630CC" w:rsidP="00F630CC">
      <w:pPr>
        <w:tabs>
          <w:tab w:val="left" w:pos="720"/>
        </w:tabs>
        <w:ind w:firstLine="709"/>
        <w:jc w:val="both"/>
      </w:pPr>
      <w:r>
        <w:t>4) 2 целочисленных значения – координаты левого верхнего угла окна (</w:t>
      </w:r>
      <w:r>
        <w:rPr>
          <w:lang w:val="en-US"/>
        </w:rPr>
        <w:t>l</w:t>
      </w:r>
      <w:r>
        <w:t>ocation)</w:t>
      </w:r>
    </w:p>
    <w:p w14:paraId="479A1E20" w14:textId="77777777" w:rsidR="00F630CC" w:rsidRDefault="00F630CC" w:rsidP="00F630CC">
      <w:pPr>
        <w:tabs>
          <w:tab w:val="left" w:pos="720"/>
        </w:tabs>
        <w:ind w:firstLine="709"/>
        <w:jc w:val="both"/>
      </w:pPr>
      <w:r>
        <w:t>5) 2 целочисленных значения – размеры окна (</w:t>
      </w:r>
      <w:r>
        <w:rPr>
          <w:lang w:val="en-US"/>
        </w:rPr>
        <w:t>s</w:t>
      </w:r>
      <w:r>
        <w:t>ize)</w:t>
      </w:r>
    </w:p>
    <w:p w14:paraId="7E828D1C" w14:textId="77777777" w:rsidR="00F630CC" w:rsidRDefault="00F630CC" w:rsidP="00F630CC">
      <w:pPr>
        <w:tabs>
          <w:tab w:val="left" w:pos="720"/>
        </w:tabs>
        <w:ind w:firstLine="709"/>
        <w:jc w:val="both"/>
      </w:pPr>
      <w:r>
        <w:t xml:space="preserve">6) описатель </w:t>
      </w:r>
      <w:r>
        <w:rPr>
          <w:i/>
        </w:rPr>
        <w:t>родительского окна</w:t>
      </w:r>
      <w:r>
        <w:t xml:space="preserve"> или </w:t>
      </w:r>
      <w:r>
        <w:rPr>
          <w:i/>
        </w:rPr>
        <w:t>окна-хозяина</w:t>
      </w:r>
      <w:r>
        <w:t xml:space="preserve"> (</w:t>
      </w:r>
      <w:r>
        <w:rPr>
          <w:i/>
          <w:lang w:val="en-US"/>
        </w:rPr>
        <w:t>p</w:t>
      </w:r>
      <w:r>
        <w:rPr>
          <w:i/>
        </w:rPr>
        <w:t>arent</w:t>
      </w:r>
      <w:r>
        <w:t xml:space="preserve"> or </w:t>
      </w:r>
      <w:r>
        <w:rPr>
          <w:i/>
        </w:rPr>
        <w:t>owner window</w:t>
      </w:r>
      <w:r>
        <w:t xml:space="preserve">), </w:t>
      </w:r>
      <w:r>
        <w:rPr>
          <w:lang w:val="en-US"/>
        </w:rPr>
        <w:t>NULL</w:t>
      </w:r>
      <w:r>
        <w:t xml:space="preserve"> если независ</w:t>
      </w:r>
      <w:r>
        <w:t>и</w:t>
      </w:r>
      <w:r>
        <w:t>мое окно (т.е. владелец – система)</w:t>
      </w:r>
    </w:p>
    <w:p w14:paraId="716C630E" w14:textId="77777777" w:rsidR="00F630CC" w:rsidRDefault="00F630CC" w:rsidP="00F630CC">
      <w:pPr>
        <w:tabs>
          <w:tab w:val="left" w:pos="720"/>
        </w:tabs>
        <w:ind w:firstLine="709"/>
        <w:jc w:val="both"/>
        <w:rPr>
          <w:lang w:val="en-US"/>
        </w:rPr>
      </w:pPr>
      <w:r>
        <w:t>7) </w:t>
      </w:r>
      <w:r>
        <w:rPr>
          <w:i/>
        </w:rPr>
        <w:t>дентификатор дочернего окна</w:t>
      </w:r>
      <w:r>
        <w:t xml:space="preserve"> (для окон-потомков) или </w:t>
      </w:r>
      <w:r>
        <w:rPr>
          <w:i/>
        </w:rPr>
        <w:t>описатель меню</w:t>
      </w:r>
      <w:r>
        <w:t xml:space="preserve"> </w:t>
      </w:r>
      <w:r>
        <w:rPr>
          <w:lang w:val="en-US"/>
        </w:rPr>
        <w:t>(</w:t>
      </w:r>
      <w:r>
        <w:t>для</w:t>
      </w:r>
      <w:r>
        <w:rPr>
          <w:lang w:val="en-US"/>
        </w:rPr>
        <w:t xml:space="preserve"> </w:t>
      </w:r>
      <w:r>
        <w:t>окон</w:t>
      </w:r>
      <w:r>
        <w:rPr>
          <w:lang w:val="en-US"/>
        </w:rPr>
        <w:t xml:space="preserve"> </w:t>
      </w:r>
      <w:r>
        <w:t>верхнего</w:t>
      </w:r>
      <w:r>
        <w:rPr>
          <w:lang w:val="en-US"/>
        </w:rPr>
        <w:t xml:space="preserve"> </w:t>
      </w:r>
      <w:r>
        <w:t>уровня</w:t>
      </w:r>
      <w:r>
        <w:rPr>
          <w:lang w:val="en-US"/>
        </w:rPr>
        <w:t>) (</w:t>
      </w:r>
      <w:r>
        <w:rPr>
          <w:i/>
          <w:lang w:val="en-US"/>
        </w:rPr>
        <w:t>child-window identifier</w:t>
      </w:r>
      <w:r>
        <w:rPr>
          <w:lang w:val="en-US"/>
        </w:rPr>
        <w:t xml:space="preserve"> or </w:t>
      </w:r>
      <w:r>
        <w:rPr>
          <w:i/>
          <w:lang w:val="en-US"/>
        </w:rPr>
        <w:t>menu handle</w:t>
      </w:r>
      <w:r>
        <w:rPr>
          <w:lang w:val="en-US"/>
        </w:rPr>
        <w:t>)</w:t>
      </w:r>
    </w:p>
    <w:p w14:paraId="662101E6" w14:textId="77777777" w:rsidR="00F630CC" w:rsidRDefault="00F630CC" w:rsidP="00F630CC">
      <w:pPr>
        <w:tabs>
          <w:tab w:val="left" w:pos="720"/>
        </w:tabs>
        <w:ind w:firstLine="709"/>
        <w:jc w:val="both"/>
      </w:pPr>
      <w:r>
        <w:t>8) </w:t>
      </w:r>
      <w:r>
        <w:rPr>
          <w:i/>
        </w:rPr>
        <w:t>описатель экземпляра программы</w:t>
      </w:r>
      <w:r>
        <w:t xml:space="preserve"> (</w:t>
      </w:r>
      <w:r>
        <w:rPr>
          <w:i/>
          <w:lang w:val="en-US"/>
        </w:rPr>
        <w:t>i</w:t>
      </w:r>
      <w:r>
        <w:rPr>
          <w:i/>
        </w:rPr>
        <w:t>nstance handle</w:t>
      </w:r>
      <w:r>
        <w:t xml:space="preserve">) </w:t>
      </w:r>
    </w:p>
    <w:p w14:paraId="1B52D176" w14:textId="77777777" w:rsidR="00F630CC" w:rsidRDefault="00F630CC" w:rsidP="00F630CC">
      <w:pPr>
        <w:tabs>
          <w:tab w:val="left" w:pos="720"/>
        </w:tabs>
        <w:ind w:firstLine="709"/>
        <w:jc w:val="both"/>
      </w:pPr>
      <w:r>
        <w:t>9) дополнительные данные (</w:t>
      </w:r>
      <w:r>
        <w:rPr>
          <w:lang w:val="en-US"/>
        </w:rPr>
        <w:t>c</w:t>
      </w:r>
      <w:r>
        <w:t>reation data) (??)</w:t>
      </w:r>
    </w:p>
    <w:p w14:paraId="533A6DD7" w14:textId="77777777" w:rsidR="00F630CC" w:rsidRDefault="00F630CC" w:rsidP="00F630CC">
      <w:pPr>
        <w:tabs>
          <w:tab w:val="left" w:pos="720"/>
        </w:tabs>
        <w:ind w:firstLine="709"/>
        <w:jc w:val="both"/>
      </w:pPr>
      <w:r>
        <w:t xml:space="preserve">(??)– место в порядке расположения (position in the Z-order) </w:t>
      </w:r>
    </w:p>
    <w:p w14:paraId="0394A002" w14:textId="77777777" w:rsidR="00F630CC" w:rsidRDefault="00F630CC" w:rsidP="00F630CC">
      <w:pPr>
        <w:tabs>
          <w:tab w:val="left" w:pos="720"/>
        </w:tabs>
        <w:ind w:firstLine="709"/>
        <w:jc w:val="both"/>
      </w:pPr>
    </w:p>
    <w:p w14:paraId="77CB2A77" w14:textId="77777777" w:rsidR="00F630CC" w:rsidRDefault="00F630CC" w:rsidP="00F630CC">
      <w:pPr>
        <w:tabs>
          <w:tab w:val="left" w:pos="2160"/>
        </w:tabs>
        <w:ind w:firstLine="709"/>
        <w:jc w:val="both"/>
      </w:pPr>
      <w:r>
        <w:t xml:space="preserve">Получить окна (их описатели), связанные в иерархии с данным, можно с помощью функции </w:t>
      </w:r>
      <w:r>
        <w:rPr>
          <w:rFonts w:ascii="Courier New" w:hAnsi="Courier New"/>
        </w:rPr>
        <w:t>GetWindow</w:t>
      </w:r>
      <w:r>
        <w:t>, первый параметр – описатель известного окна, второй специфицир</w:t>
      </w:r>
      <w:r>
        <w:t>у</w:t>
      </w:r>
      <w:r>
        <w:t>ет способ поиска (например, окно – влад</w:t>
      </w:r>
      <w:r>
        <w:t>е</w:t>
      </w:r>
      <w:r>
        <w:t>лец заданного окна).</w:t>
      </w:r>
    </w:p>
    <w:p w14:paraId="48290AD8" w14:textId="77777777" w:rsidR="00F630CC" w:rsidRDefault="00F630CC" w:rsidP="00F630CC">
      <w:pPr>
        <w:tabs>
          <w:tab w:val="left" w:pos="2160"/>
        </w:tabs>
        <w:ind w:firstLine="709"/>
        <w:jc w:val="both"/>
      </w:pPr>
      <w:r>
        <w:t>Базовую информацию об окне можно получить, например, с помощью функции Get</w:t>
      </w:r>
      <w:r>
        <w:rPr>
          <w:rFonts w:ascii="Courier New" w:hAnsi="Courier New"/>
        </w:rPr>
        <w:t>WindowInfo</w:t>
      </w:r>
      <w:r>
        <w:t>.</w:t>
      </w:r>
    </w:p>
    <w:p w14:paraId="6991E4CC" w14:textId="77777777" w:rsidR="00F630CC" w:rsidRDefault="00F630CC" w:rsidP="00F630CC">
      <w:pPr>
        <w:tabs>
          <w:tab w:val="left" w:pos="2160"/>
        </w:tabs>
        <w:ind w:firstLine="709"/>
        <w:jc w:val="both"/>
      </w:pPr>
    </w:p>
    <w:p w14:paraId="1D034845" w14:textId="77777777" w:rsidR="00F630CC" w:rsidRDefault="00F630CC" w:rsidP="00F630CC">
      <w:pPr>
        <w:keepNext/>
        <w:tabs>
          <w:tab w:val="left" w:pos="2160"/>
        </w:tabs>
        <w:spacing w:after="120"/>
        <w:jc w:val="center"/>
        <w:rPr>
          <w:rFonts w:ascii="Arial" w:hAnsi="Arial"/>
          <w:b/>
        </w:rPr>
      </w:pPr>
      <w:r>
        <w:rPr>
          <w:rFonts w:ascii="Arial" w:hAnsi="Arial"/>
          <w:b/>
        </w:rPr>
        <w:t>5.2 Класс окна</w:t>
      </w:r>
    </w:p>
    <w:p w14:paraId="21F83099" w14:textId="77777777" w:rsidR="00F630CC" w:rsidRDefault="00F630CC" w:rsidP="00F630CC">
      <w:pPr>
        <w:pStyle w:val="IauiueWeb"/>
        <w:spacing w:before="0" w:after="0"/>
        <w:ind w:firstLine="709"/>
        <w:jc w:val="both"/>
      </w:pPr>
      <w:r>
        <w:t xml:space="preserve">Каждое окно в системе относится к какому-либо </w:t>
      </w:r>
      <w:r>
        <w:rPr>
          <w:i/>
        </w:rPr>
        <w:t>оконному классу</w:t>
      </w:r>
      <w:r>
        <w:t>. Окна одного кла</w:t>
      </w:r>
      <w:r>
        <w:t>с</w:t>
      </w:r>
      <w:r>
        <w:t>са однотипны и работают одинаково. Это связано с тем, что класс окна определяет, во-первых, ряд внешних атрибутов (форму курсора, параметры фона, пиктограмму), а, во-вторых, все о</w:t>
      </w:r>
      <w:r>
        <w:t>к</w:t>
      </w:r>
      <w:r>
        <w:t xml:space="preserve">на одного класса работают с одной и той же </w:t>
      </w:r>
      <w:r>
        <w:rPr>
          <w:i/>
        </w:rPr>
        <w:t>функцией окна</w:t>
      </w:r>
      <w:r>
        <w:t>.</w:t>
      </w:r>
    </w:p>
    <w:p w14:paraId="496D1388" w14:textId="77777777" w:rsidR="00F630CC" w:rsidRDefault="00F630CC" w:rsidP="00F630CC">
      <w:pPr>
        <w:pStyle w:val="IauiueWeb"/>
        <w:spacing w:before="0" w:after="0"/>
        <w:ind w:firstLine="709"/>
        <w:jc w:val="both"/>
      </w:pPr>
      <w:r>
        <w:rPr>
          <w:i/>
        </w:rPr>
        <w:t>Функция окна</w:t>
      </w:r>
      <w:r>
        <w:t> – специальная функция, которая назначается классу окна. Для посылки окну сообщения операционная система вызывает эту функцию и передает ей в качестве п</w:t>
      </w:r>
      <w:r>
        <w:t>а</w:t>
      </w:r>
      <w:r>
        <w:t>раметров код сообщения и другую уточняющую информацию.</w:t>
      </w:r>
    </w:p>
    <w:p w14:paraId="789319DA" w14:textId="77777777" w:rsidR="00F630CC" w:rsidRDefault="00F630CC" w:rsidP="00F630CC">
      <w:pPr>
        <w:pStyle w:val="IauiueWeb"/>
        <w:spacing w:before="0" w:after="0"/>
        <w:ind w:firstLine="709"/>
        <w:jc w:val="both"/>
      </w:pPr>
      <w:r>
        <w:t>Существует три типа оконных классов:</w:t>
      </w:r>
    </w:p>
    <w:p w14:paraId="3E53AB0B" w14:textId="77777777" w:rsidR="00F630CC" w:rsidRDefault="00F630CC" w:rsidP="00F630CC">
      <w:pPr>
        <w:ind w:firstLine="709"/>
        <w:jc w:val="both"/>
      </w:pPr>
      <w:r>
        <w:t>1) Системные глобальные классы – классы, которые регистрируются при загрузке оп</w:t>
      </w:r>
      <w:r>
        <w:t>е</w:t>
      </w:r>
      <w:r>
        <w:t>рационной системы. К таким классам относятся классы элементов управления (кнопки, сп</w:t>
      </w:r>
      <w:r>
        <w:t>и</w:t>
      </w:r>
      <w:r>
        <w:t>ски, полосы прокрутки и т.д.)</w:t>
      </w:r>
    </w:p>
    <w:p w14:paraId="2AD59FBC" w14:textId="77777777" w:rsidR="00F630CC" w:rsidRDefault="00F630CC" w:rsidP="00F630CC">
      <w:pPr>
        <w:ind w:firstLine="709"/>
        <w:jc w:val="both"/>
      </w:pPr>
      <w:r>
        <w:t>2) Прикладные глобальные классы – классы, которые регистрируются динамически связываемыми библиотеками (DLL) и доступны всем приложениям системы</w:t>
      </w:r>
    </w:p>
    <w:p w14:paraId="605DC7DC" w14:textId="77777777" w:rsidR="00F630CC" w:rsidRDefault="00F630CC" w:rsidP="00F630CC">
      <w:pPr>
        <w:ind w:firstLine="709"/>
        <w:jc w:val="both"/>
      </w:pPr>
      <w:r>
        <w:t>3) Прикладные локальные классы – классы, которые приложения регистрируют для своего внутреннего использования.</w:t>
      </w:r>
    </w:p>
    <w:p w14:paraId="08C93797" w14:textId="77777777" w:rsidR="00F630CC" w:rsidRDefault="00F630CC" w:rsidP="00F630CC">
      <w:pPr>
        <w:pStyle w:val="IauiueWeb"/>
        <w:spacing w:before="0" w:after="0"/>
        <w:ind w:firstLine="709"/>
        <w:jc w:val="both"/>
      </w:pPr>
      <w:r>
        <w:t xml:space="preserve">Для регистрации классов используются функции </w:t>
      </w:r>
      <w:r>
        <w:rPr>
          <w:rFonts w:ascii="Courier New" w:hAnsi="Courier New"/>
        </w:rPr>
        <w:t>RegsterClass</w:t>
      </w:r>
      <w:r>
        <w:t xml:space="preserve"> или </w:t>
      </w:r>
      <w:r>
        <w:rPr>
          <w:rFonts w:ascii="Courier New" w:hAnsi="Courier New"/>
        </w:rPr>
        <w:t>RegisterClassEx</w:t>
      </w:r>
      <w:r>
        <w:t xml:space="preserve">. В функцию регистрации передается адрес структуры типа </w:t>
      </w:r>
      <w:r>
        <w:rPr>
          <w:rFonts w:ascii="Courier New" w:hAnsi="Courier New"/>
          <w:lang w:val="en-US"/>
        </w:rPr>
        <w:t>WNDCLASS</w:t>
      </w:r>
      <w:r>
        <w:t>, содержащей следующую информацию:</w:t>
      </w:r>
    </w:p>
    <w:p w14:paraId="2A664837" w14:textId="77777777" w:rsidR="00F630CC" w:rsidRDefault="00F630CC" w:rsidP="00F630CC">
      <w:pPr>
        <w:ind w:firstLine="709"/>
        <w:jc w:val="both"/>
      </w:pPr>
      <w:r>
        <w:rPr>
          <w:rFonts w:ascii="Courier New" w:hAnsi="Courier New"/>
          <w:lang w:val="en-US"/>
        </w:rPr>
        <w:t>lpszClassName</w:t>
      </w:r>
      <w:r>
        <w:rPr>
          <w:lang w:val="en-US"/>
        </w:rPr>
        <w:t> </w:t>
      </w:r>
      <w:r>
        <w:t>– имя класса окна;</w:t>
      </w:r>
    </w:p>
    <w:p w14:paraId="30ED2DD7" w14:textId="77777777" w:rsidR="00F630CC" w:rsidRDefault="00F630CC" w:rsidP="00F630CC">
      <w:pPr>
        <w:ind w:firstLine="709"/>
        <w:jc w:val="both"/>
      </w:pPr>
      <w:r>
        <w:rPr>
          <w:rFonts w:ascii="Courier New" w:hAnsi="Courier New"/>
          <w:lang w:val="en-US"/>
        </w:rPr>
        <w:t>style</w:t>
      </w:r>
      <w:r>
        <w:rPr>
          <w:lang w:val="en-US"/>
        </w:rPr>
        <w:t> </w:t>
      </w:r>
      <w:r>
        <w:t xml:space="preserve">– стиль окна, именованная константа, задающая дополнительные параметры окна внутри класса; так, например, окно класса “полоса прокрутки” может иметь стили </w:t>
      </w:r>
      <w:r>
        <w:rPr>
          <w:rFonts w:ascii="Courier New" w:hAnsi="Courier New"/>
        </w:rPr>
        <w:t>SBS_HORZ</w:t>
      </w:r>
      <w:r>
        <w:t xml:space="preserve"> или </w:t>
      </w:r>
      <w:r>
        <w:rPr>
          <w:rFonts w:ascii="Courier New" w:hAnsi="Courier New"/>
        </w:rPr>
        <w:t>SBS_VERT</w:t>
      </w:r>
      <w:r>
        <w:t>, определяющие направление прокрутки. Константы стилей м</w:t>
      </w:r>
      <w:r>
        <w:t>о</w:t>
      </w:r>
      <w:r>
        <w:t xml:space="preserve">гут объединяться по ИЛИ. </w:t>
      </w:r>
    </w:p>
    <w:p w14:paraId="16044C01" w14:textId="77777777" w:rsidR="00F630CC" w:rsidRDefault="00F630CC" w:rsidP="00F630CC">
      <w:pPr>
        <w:ind w:firstLine="709"/>
        <w:jc w:val="both"/>
      </w:pPr>
      <w:r>
        <w:rPr>
          <w:rFonts w:ascii="Courier New" w:hAnsi="Courier New"/>
          <w:lang w:val="en-US"/>
        </w:rPr>
        <w:t>hInstance</w:t>
      </w:r>
      <w:r>
        <w:rPr>
          <w:lang w:val="en-US"/>
        </w:rPr>
        <w:t> </w:t>
      </w:r>
      <w:r>
        <w:t>– описатель программы – владельца окна;</w:t>
      </w:r>
    </w:p>
    <w:p w14:paraId="3DE46CFF" w14:textId="77777777" w:rsidR="00F630CC" w:rsidRDefault="00F630CC" w:rsidP="00F630CC">
      <w:pPr>
        <w:ind w:firstLine="709"/>
        <w:jc w:val="both"/>
      </w:pPr>
      <w:r>
        <w:rPr>
          <w:rFonts w:ascii="Courier New" w:hAnsi="Courier New"/>
          <w:lang w:val="en-US"/>
        </w:rPr>
        <w:t>lpfnWndProc</w:t>
      </w:r>
      <w:r>
        <w:rPr>
          <w:lang w:val="en-US"/>
        </w:rPr>
        <w:t> </w:t>
      </w:r>
      <w:r>
        <w:t>– указатель на оконную процедуру;</w:t>
      </w:r>
    </w:p>
    <w:p w14:paraId="7F365A09" w14:textId="77777777" w:rsidR="00F630CC" w:rsidRDefault="00F630CC" w:rsidP="00F630CC">
      <w:pPr>
        <w:ind w:firstLine="709"/>
        <w:jc w:val="both"/>
      </w:pPr>
      <w:r>
        <w:rPr>
          <w:rFonts w:ascii="Courier New" w:hAnsi="Courier New"/>
          <w:lang w:val="en-US"/>
        </w:rPr>
        <w:t>hIcon</w:t>
      </w:r>
      <w:r>
        <w:rPr>
          <w:lang w:val="en-US"/>
        </w:rPr>
        <w:t> </w:t>
      </w:r>
      <w:r>
        <w:t xml:space="preserve">– описатель значка приложения (стандартного или загружаемого), или </w:t>
      </w:r>
      <w:r>
        <w:rPr>
          <w:lang w:val="en-US"/>
        </w:rPr>
        <w:t>NULL</w:t>
      </w:r>
      <w:r>
        <w:t xml:space="preserve"> (значок по умолчанию);</w:t>
      </w:r>
    </w:p>
    <w:p w14:paraId="6328FE95" w14:textId="77777777" w:rsidR="00F630CC" w:rsidRDefault="00F630CC" w:rsidP="00F630CC">
      <w:pPr>
        <w:ind w:firstLine="709"/>
        <w:jc w:val="both"/>
      </w:pPr>
      <w:r>
        <w:rPr>
          <w:rFonts w:ascii="Courier New" w:hAnsi="Courier New"/>
          <w:lang w:val="en-US"/>
        </w:rPr>
        <w:t>hCursor</w:t>
      </w:r>
      <w:r>
        <w:rPr>
          <w:lang w:val="en-US"/>
        </w:rPr>
        <w:t> </w:t>
      </w:r>
      <w:r>
        <w:t xml:space="preserve">– описатель курсора приложения (стандартного или загружаемого), или </w:t>
      </w:r>
      <w:r>
        <w:rPr>
          <w:lang w:val="en-US"/>
        </w:rPr>
        <w:t>NULL</w:t>
      </w:r>
      <w:r>
        <w:t xml:space="preserve"> (курсором можно и нужно будет управлять самостоятельно);</w:t>
      </w:r>
    </w:p>
    <w:p w14:paraId="36BB88F3" w14:textId="77777777" w:rsidR="00F630CC" w:rsidRDefault="00F630CC" w:rsidP="00F630CC">
      <w:pPr>
        <w:ind w:firstLine="709"/>
        <w:jc w:val="both"/>
      </w:pPr>
      <w:r>
        <w:rPr>
          <w:rFonts w:ascii="Courier New" w:hAnsi="Courier New"/>
          <w:lang w:val="en-US"/>
        </w:rPr>
        <w:t>hbrBackground</w:t>
      </w:r>
      <w:r>
        <w:rPr>
          <w:lang w:val="en-US"/>
        </w:rPr>
        <w:t> </w:t>
      </w:r>
      <w:r>
        <w:t>– описатель кисти фона (см.</w:t>
      </w:r>
      <w:r>
        <w:rPr>
          <w:lang w:val="en-US"/>
        </w:rPr>
        <w:t> </w:t>
      </w:r>
      <w:r>
        <w:t>описание графической подсистемы), константа (одна из стандартных) или создается программой;</w:t>
      </w:r>
    </w:p>
    <w:p w14:paraId="53819E8E" w14:textId="77777777" w:rsidR="00F630CC" w:rsidRDefault="00F630CC" w:rsidP="00F630CC">
      <w:pPr>
        <w:ind w:firstLine="709"/>
        <w:jc w:val="both"/>
      </w:pPr>
      <w:r>
        <w:rPr>
          <w:rFonts w:ascii="Courier New" w:hAnsi="Courier New"/>
          <w:lang w:val="en-US"/>
        </w:rPr>
        <w:t>lpszMenuName</w:t>
      </w:r>
      <w:r>
        <w:rPr>
          <w:lang w:val="en-US"/>
        </w:rPr>
        <w:t> </w:t>
      </w:r>
      <w:r>
        <w:t>– имя меню (??)</w:t>
      </w:r>
    </w:p>
    <w:p w14:paraId="2EAC83FB" w14:textId="77777777" w:rsidR="00F630CC" w:rsidRDefault="00F630CC" w:rsidP="00F630CC">
      <w:pPr>
        <w:ind w:firstLine="709"/>
        <w:jc w:val="both"/>
      </w:pPr>
      <w:r>
        <w:rPr>
          <w:rFonts w:ascii="Courier New" w:hAnsi="Courier New"/>
          <w:lang w:val="en-US"/>
        </w:rPr>
        <w:t>cbClsExtra</w:t>
      </w:r>
      <w:r>
        <w:rPr>
          <w:lang w:val="en-US"/>
        </w:rPr>
        <w:t> </w:t>
      </w:r>
      <w:r>
        <w:t>– дополнительная информация класса;</w:t>
      </w:r>
    </w:p>
    <w:p w14:paraId="2B4FF838" w14:textId="77777777" w:rsidR="00F630CC" w:rsidRDefault="00F630CC" w:rsidP="00F630CC">
      <w:pPr>
        <w:ind w:firstLine="709"/>
        <w:jc w:val="both"/>
      </w:pPr>
      <w:r>
        <w:rPr>
          <w:rFonts w:ascii="Courier New" w:hAnsi="Courier New"/>
          <w:lang w:val="en-US"/>
        </w:rPr>
        <w:t>cbWndExtra</w:t>
      </w:r>
      <w:r>
        <w:rPr>
          <w:lang w:val="en-US"/>
        </w:rPr>
        <w:t> </w:t>
      </w:r>
      <w:r>
        <w:t>– дополнительная информация окна.</w:t>
      </w:r>
    </w:p>
    <w:p w14:paraId="35F2537C" w14:textId="77777777" w:rsidR="00F630CC" w:rsidRDefault="00F630CC" w:rsidP="00F630CC">
      <w:pPr>
        <w:ind w:firstLine="709"/>
        <w:jc w:val="both"/>
      </w:pPr>
    </w:p>
    <w:p w14:paraId="2C799F67" w14:textId="77777777" w:rsidR="00F630CC" w:rsidRDefault="00F630CC" w:rsidP="00F630CC">
      <w:pPr>
        <w:ind w:firstLine="709"/>
        <w:jc w:val="both"/>
      </w:pPr>
      <w:r>
        <w:t xml:space="preserve">3) Окно-родитель или окно-владелец – описатель окна, которому подчинено данное окно, или </w:t>
      </w:r>
      <w:r>
        <w:rPr>
          <w:rFonts w:ascii="Courier New" w:hAnsi="Courier New"/>
          <w:lang w:val="en-US"/>
        </w:rPr>
        <w:t>NULL</w:t>
      </w:r>
      <w:r>
        <w:t>, если окно независимо.</w:t>
      </w:r>
    </w:p>
    <w:p w14:paraId="50E506B6" w14:textId="77777777" w:rsidR="00F630CC" w:rsidRDefault="00F630CC" w:rsidP="00F630CC">
      <w:pPr>
        <w:ind w:firstLine="709"/>
        <w:jc w:val="both"/>
      </w:pPr>
      <w:r>
        <w:t>4) Размеры окна и координаты в пикселах, отсчитываемые от левого верхнего угла э</w:t>
      </w:r>
      <w:r>
        <w:t>к</w:t>
      </w:r>
      <w:r>
        <w:t>рана, место в порядке расположения</w:t>
      </w:r>
    </w:p>
    <w:p w14:paraId="7D3F5B37" w14:textId="77777777" w:rsidR="00F630CC" w:rsidRDefault="00F630CC" w:rsidP="00F630CC">
      <w:pPr>
        <w:pStyle w:val="IauiueWeb"/>
        <w:spacing w:before="0" w:after="0"/>
        <w:ind w:firstLine="709"/>
        <w:jc w:val="both"/>
      </w:pPr>
      <w:r>
        <w:t>5) Позиция (место) окна при перекрытии.</w:t>
      </w:r>
    </w:p>
    <w:p w14:paraId="029B4ACA" w14:textId="77777777" w:rsidR="00F630CC" w:rsidRDefault="00F630CC" w:rsidP="00F630CC">
      <w:pPr>
        <w:ind w:firstLine="709"/>
        <w:jc w:val="both"/>
      </w:pPr>
      <w:r>
        <w:t>6)</w:t>
      </w:r>
      <w:r>
        <w:rPr>
          <w:lang w:val="en-US"/>
        </w:rPr>
        <w:t> </w:t>
      </w:r>
      <w:r>
        <w:t>Идентификатор дочернего окна (если создаваемое окно является дочерним).</w:t>
      </w:r>
    </w:p>
    <w:p w14:paraId="1A90D9F6" w14:textId="77777777" w:rsidR="00F630CC" w:rsidRDefault="00F630CC" w:rsidP="00F630CC">
      <w:pPr>
        <w:ind w:firstLine="709"/>
        <w:jc w:val="both"/>
      </w:pPr>
      <w:r>
        <w:t>7) Описатель меню для окна, не являющегося дочерним.</w:t>
      </w:r>
    </w:p>
    <w:p w14:paraId="42067D26" w14:textId="77777777" w:rsidR="00F630CC" w:rsidRDefault="00F630CC" w:rsidP="00F630CC">
      <w:pPr>
        <w:pStyle w:val="IauiueWeb"/>
        <w:spacing w:before="0" w:after="0"/>
        <w:ind w:firstLine="709"/>
        <w:jc w:val="both"/>
      </w:pPr>
      <w:r>
        <w:t>Дочернее окно может иметь уникальный идентификатор, который позволяет выд</w:t>
      </w:r>
      <w:r>
        <w:t>е</w:t>
      </w:r>
      <w:r>
        <w:t>лять дочернее окно из множества дочерних окон. Не дочернему окну можно назначить м</w:t>
      </w:r>
      <w:r>
        <w:t>е</w:t>
      </w:r>
      <w:r>
        <w:t>ню.</w:t>
      </w:r>
    </w:p>
    <w:p w14:paraId="0DFBEFED" w14:textId="77777777" w:rsidR="00F630CC" w:rsidRDefault="00F630CC" w:rsidP="00F630CC">
      <w:pPr>
        <w:ind w:firstLine="709"/>
        <w:jc w:val="both"/>
      </w:pPr>
      <w:r>
        <w:t>8) Описатель экземпляра программы, создающей окно.</w:t>
      </w:r>
    </w:p>
    <w:p w14:paraId="153017C4" w14:textId="77777777" w:rsidR="00F630CC" w:rsidRDefault="00F630CC" w:rsidP="00F630CC">
      <w:pPr>
        <w:ind w:firstLine="709"/>
        <w:jc w:val="both"/>
      </w:pPr>
      <w:r>
        <w:t>9) Дополнительные данные. Определяемый приложением блок данных, который б</w:t>
      </w:r>
      <w:r>
        <w:t>у</w:t>
      </w:r>
      <w:r>
        <w:t xml:space="preserve">дет передан процедуре окна при порождении в качестве одного из параметров. В случае </w:t>
      </w:r>
      <w:r>
        <w:rPr>
          <w:lang w:val="en-US"/>
        </w:rPr>
        <w:t>Wi</w:t>
      </w:r>
      <w:r>
        <w:rPr>
          <w:lang w:val="en-US"/>
        </w:rPr>
        <w:t>n</w:t>
      </w:r>
      <w:r>
        <w:rPr>
          <w:lang w:val="en-US"/>
        </w:rPr>
        <w:t>dows</w:t>
      </w:r>
      <w:r>
        <w:t> 95 размер корректно обрабатываемого блока ограничен 40 байтами.</w:t>
      </w:r>
    </w:p>
    <w:p w14:paraId="710C644F" w14:textId="77777777" w:rsidR="00F630CC" w:rsidRDefault="00F630CC" w:rsidP="00F630CC">
      <w:pPr>
        <w:pStyle w:val="IauiueWeb"/>
        <w:spacing w:before="0" w:after="0"/>
        <w:jc w:val="both"/>
      </w:pPr>
    </w:p>
    <w:p w14:paraId="03712E0D" w14:textId="77777777" w:rsidR="00F630CC" w:rsidRDefault="00F630CC" w:rsidP="00F630CC">
      <w:pPr>
        <w:pStyle w:val="IauiueWeb"/>
        <w:spacing w:before="0" w:after="0"/>
        <w:jc w:val="both"/>
      </w:pPr>
      <w:r>
        <w:t>Некоторые стили окон:</w:t>
      </w:r>
    </w:p>
    <w:p w14:paraId="28006C3C" w14:textId="77777777" w:rsidR="00F630CC" w:rsidRDefault="00F630CC" w:rsidP="00F630CC">
      <w:pPr>
        <w:pStyle w:val="IauiueWeb"/>
        <w:spacing w:before="0" w:after="0"/>
        <w:jc w:val="both"/>
      </w:pPr>
      <w:r>
        <w:rPr>
          <w:rFonts w:ascii="Courier New" w:hAnsi="Courier New"/>
        </w:rPr>
        <w:t>WS_OVERLAPPED</w:t>
      </w:r>
      <w:r>
        <w:t xml:space="preserve"> (перекрывающиеся) – окна верхнего уровня с заголовком и границей и клиентской областью. </w:t>
      </w:r>
    </w:p>
    <w:p w14:paraId="33450686" w14:textId="77777777" w:rsidR="00F630CC" w:rsidRDefault="00F630CC" w:rsidP="00F630CC">
      <w:pPr>
        <w:pStyle w:val="IauiueWeb"/>
        <w:spacing w:before="0" w:after="0"/>
        <w:jc w:val="both"/>
      </w:pPr>
      <w:r>
        <w:rPr>
          <w:rFonts w:ascii="Courier New" w:hAnsi="Courier New"/>
        </w:rPr>
        <w:t>WS_OVERLAPPEDWINDOW</w:t>
      </w:r>
      <w:r>
        <w:t xml:space="preserve"> (перекрывающиеся) – окна верхнего уровня с заголовком, гран</w:t>
      </w:r>
      <w:r>
        <w:t>и</w:t>
      </w:r>
      <w:r>
        <w:t>цей, системным меню, кнопками минимизации и максимизации и клиентской областью, и</w:t>
      </w:r>
      <w:r>
        <w:t>с</w:t>
      </w:r>
      <w:r>
        <w:t>пользуются в качестве главного окна прил</w:t>
      </w:r>
      <w:r>
        <w:t>о</w:t>
      </w:r>
      <w:r>
        <w:t>жения.</w:t>
      </w:r>
    </w:p>
    <w:p w14:paraId="7A181C84" w14:textId="77777777" w:rsidR="00F630CC" w:rsidRDefault="00F630CC" w:rsidP="00F630CC">
      <w:pPr>
        <w:pStyle w:val="IauiueWeb"/>
        <w:spacing w:before="0" w:after="0"/>
        <w:jc w:val="both"/>
      </w:pPr>
      <w:r>
        <w:rPr>
          <w:rFonts w:ascii="Courier New" w:hAnsi="Courier New"/>
        </w:rPr>
        <w:t>WS_POPUP</w:t>
      </w:r>
      <w:r>
        <w:t> (всплывающие) – окна диалога, размещаемые поверх клиентской области главн</w:t>
      </w:r>
      <w:r>
        <w:t>о</w:t>
      </w:r>
      <w:r>
        <w:t>го окна.</w:t>
      </w:r>
    </w:p>
    <w:p w14:paraId="0A0AEBFE" w14:textId="77777777" w:rsidR="00F630CC" w:rsidRDefault="00F630CC" w:rsidP="00F630CC">
      <w:pPr>
        <w:pStyle w:val="IauiueWeb"/>
        <w:spacing w:before="0" w:after="0"/>
      </w:pPr>
      <w:r>
        <w:rPr>
          <w:rFonts w:ascii="Courier New" w:hAnsi="Courier New"/>
        </w:rPr>
        <w:t>WS_POPUPWINDOW</w:t>
      </w:r>
      <w:r>
        <w:t> (всплывающие) – окна диалога с системным меню и границей.</w:t>
      </w:r>
    </w:p>
    <w:p w14:paraId="600C2273" w14:textId="77777777" w:rsidR="00F630CC" w:rsidRDefault="00F630CC" w:rsidP="00F630CC">
      <w:pPr>
        <w:pStyle w:val="IauiueWeb"/>
        <w:spacing w:before="0" w:after="0"/>
      </w:pPr>
      <w:r>
        <w:rPr>
          <w:rFonts w:ascii="Courier New" w:hAnsi="Courier New"/>
          <w:lang w:val="en-US"/>
        </w:rPr>
        <w:t>WS</w:t>
      </w:r>
      <w:r>
        <w:rPr>
          <w:rFonts w:ascii="Courier New" w:hAnsi="Courier New"/>
        </w:rPr>
        <w:t>_</w:t>
      </w:r>
      <w:r>
        <w:rPr>
          <w:rFonts w:ascii="Courier New" w:hAnsi="Courier New"/>
          <w:lang w:val="en-US"/>
        </w:rPr>
        <w:t>CHILD</w:t>
      </w:r>
      <w:r>
        <w:t> (окна-потомки) – очевидно, характеристику см. выше.</w:t>
      </w:r>
    </w:p>
    <w:p w14:paraId="4C9271F0" w14:textId="77777777" w:rsidR="00F630CC" w:rsidRDefault="00F630CC" w:rsidP="00F630CC">
      <w:pPr>
        <w:pStyle w:val="IauiueWeb"/>
        <w:spacing w:before="0" w:after="0"/>
      </w:pPr>
      <w:r>
        <w:rPr>
          <w:rFonts w:ascii="Courier New" w:hAnsi="Courier New"/>
          <w:lang w:val="en-US"/>
        </w:rPr>
        <w:t>WS</w:t>
      </w:r>
      <w:r>
        <w:rPr>
          <w:rFonts w:ascii="Courier New" w:hAnsi="Courier New"/>
        </w:rPr>
        <w:t>_</w:t>
      </w:r>
      <w:r>
        <w:rPr>
          <w:rFonts w:ascii="Courier New" w:hAnsi="Courier New"/>
          <w:lang w:val="en-US"/>
        </w:rPr>
        <w:t>CLIPCHILDREN</w:t>
      </w:r>
      <w:r>
        <w:t> (??) – дополнительный стиль окна-предка, не позволяющий ему прор</w:t>
      </w:r>
      <w:r>
        <w:t>и</w:t>
      </w:r>
      <w:r>
        <w:t>совку поверх окна-потомка (см. </w:t>
      </w:r>
      <w:r>
        <w:rPr>
          <w:lang w:val="en-US"/>
        </w:rPr>
        <w:t>GDI</w:t>
      </w:r>
      <w:r>
        <w:t>).</w:t>
      </w:r>
    </w:p>
    <w:p w14:paraId="2929EE10" w14:textId="77777777" w:rsidR="00F630CC" w:rsidRDefault="00F630CC" w:rsidP="00F630CC">
      <w:pPr>
        <w:pStyle w:val="IauiueWeb"/>
        <w:spacing w:before="0" w:after="0"/>
        <w:jc w:val="both"/>
      </w:pPr>
      <w:r>
        <w:rPr>
          <w:rFonts w:ascii="Courier New" w:hAnsi="Courier New"/>
          <w:lang w:val="en-US"/>
        </w:rPr>
        <w:t>WS</w:t>
      </w:r>
      <w:r>
        <w:rPr>
          <w:rFonts w:ascii="Courier New" w:hAnsi="Courier New"/>
        </w:rPr>
        <w:t>_</w:t>
      </w:r>
      <w:r>
        <w:rPr>
          <w:rFonts w:ascii="Courier New" w:hAnsi="Courier New"/>
          <w:lang w:val="en-US"/>
        </w:rPr>
        <w:t>CLIPSIBLINGS</w:t>
      </w:r>
      <w:r>
        <w:t> (??) – дополнительный стиль, запрещающий прорисовку поверх окон одного уровня “родственности”</w:t>
      </w:r>
    </w:p>
    <w:p w14:paraId="489EA88A" w14:textId="77777777" w:rsidR="00F630CC" w:rsidRDefault="00F630CC" w:rsidP="00F630CC">
      <w:pPr>
        <w:pStyle w:val="IauiueWeb"/>
        <w:spacing w:before="0" w:after="0"/>
        <w:jc w:val="both"/>
      </w:pPr>
      <w:r>
        <w:rPr>
          <w:rFonts w:ascii="Courier New" w:hAnsi="Courier New"/>
        </w:rPr>
        <w:t>WS_CAPTION</w:t>
      </w:r>
      <w:r>
        <w:t xml:space="preserve"> (заголовок) – дополнительный стиль, добавляет окну заголовок, если мо</w:t>
      </w:r>
      <w:r>
        <w:t>ж</w:t>
      </w:r>
      <w:r>
        <w:t>но.</w:t>
      </w:r>
    </w:p>
    <w:p w14:paraId="09B48FFA" w14:textId="77777777" w:rsidR="00F630CC" w:rsidRDefault="00F630CC" w:rsidP="00F630CC">
      <w:pPr>
        <w:tabs>
          <w:tab w:val="left" w:pos="2160"/>
        </w:tabs>
        <w:jc w:val="both"/>
      </w:pPr>
      <w:r>
        <w:rPr>
          <w:rFonts w:ascii="Courier New" w:hAnsi="Courier New"/>
        </w:rPr>
        <w:t>WS_BORDER</w:t>
      </w:r>
      <w:r>
        <w:t> (тонкая рамка),</w:t>
      </w:r>
    </w:p>
    <w:p w14:paraId="6F041520" w14:textId="77777777" w:rsidR="00F630CC" w:rsidRDefault="00F630CC" w:rsidP="00F630CC">
      <w:pPr>
        <w:tabs>
          <w:tab w:val="left" w:pos="2160"/>
        </w:tabs>
        <w:jc w:val="both"/>
      </w:pPr>
      <w:r>
        <w:rPr>
          <w:rFonts w:ascii="Courier New" w:hAnsi="Courier New"/>
        </w:rPr>
        <w:t>WS_DLGFRAME</w:t>
      </w:r>
      <w:r>
        <w:t xml:space="preserve"> (двойная рамка для окон диалога, не может иметь заголовка), </w:t>
      </w:r>
    </w:p>
    <w:p w14:paraId="0AAB6C62" w14:textId="77777777" w:rsidR="00F630CC" w:rsidRDefault="00F630CC" w:rsidP="00F630CC">
      <w:pPr>
        <w:tabs>
          <w:tab w:val="left" w:pos="2160"/>
        </w:tabs>
        <w:jc w:val="both"/>
      </w:pPr>
      <w:r>
        <w:rPr>
          <w:rFonts w:ascii="Courier New" w:hAnsi="Courier New"/>
        </w:rPr>
        <w:t>WS_EX_DLGMODALFRAME</w:t>
      </w:r>
      <w:r>
        <w:t xml:space="preserve"> (аналогично </w:t>
      </w:r>
      <w:r>
        <w:rPr>
          <w:rFonts w:ascii="Courier New" w:hAnsi="Courier New"/>
        </w:rPr>
        <w:t>WS_DLGFRAME</w:t>
      </w:r>
      <w:r>
        <w:t xml:space="preserve">, но может быть комбинировано с </w:t>
      </w:r>
      <w:r>
        <w:rPr>
          <w:rFonts w:ascii="Courier New" w:hAnsi="Courier New"/>
        </w:rPr>
        <w:t>WS_CAPTION</w:t>
      </w:r>
      <w:r>
        <w:t xml:space="preserve"> для создания заголовка), </w:t>
      </w:r>
    </w:p>
    <w:p w14:paraId="6D699389" w14:textId="77777777" w:rsidR="00F630CC" w:rsidRDefault="00F630CC" w:rsidP="00F630CC">
      <w:pPr>
        <w:tabs>
          <w:tab w:val="left" w:pos="2160"/>
        </w:tabs>
        <w:jc w:val="both"/>
      </w:pPr>
      <w:r>
        <w:rPr>
          <w:rFonts w:ascii="Courier New" w:hAnsi="Courier New"/>
        </w:rPr>
        <w:t>WS_EX_STATICEDGE</w:t>
      </w:r>
      <w:r>
        <w:t xml:space="preserve"> (заголовок для окон без возможности ввода, например элемент static), </w:t>
      </w:r>
    </w:p>
    <w:p w14:paraId="064DE7DC" w14:textId="77777777" w:rsidR="00F630CC" w:rsidRDefault="00F630CC" w:rsidP="00F630CC">
      <w:pPr>
        <w:tabs>
          <w:tab w:val="left" w:pos="2160"/>
        </w:tabs>
        <w:jc w:val="both"/>
      </w:pPr>
      <w:r>
        <w:rPr>
          <w:rFonts w:ascii="Courier New" w:hAnsi="Courier New"/>
        </w:rPr>
        <w:t>WS_THICKFRAME</w:t>
      </w:r>
      <w:r>
        <w:t> (толстая рамка окон с изм</w:t>
      </w:r>
      <w:r>
        <w:t>е</w:t>
      </w:r>
      <w:r>
        <w:t>няющимся размером)</w:t>
      </w:r>
    </w:p>
    <w:p w14:paraId="75C48469" w14:textId="77777777" w:rsidR="00F630CC" w:rsidRDefault="00F630CC" w:rsidP="00F630CC">
      <w:pPr>
        <w:pStyle w:val="IauiueWeb"/>
        <w:spacing w:before="0" w:after="0"/>
        <w:jc w:val="both"/>
      </w:pPr>
      <w:r>
        <w:rPr>
          <w:rFonts w:ascii="Courier New" w:hAnsi="Courier New"/>
        </w:rPr>
        <w:t>WS_HSCROLL</w:t>
      </w:r>
      <w:r>
        <w:t> (горизонтальная полоса прокрутки),</w:t>
      </w:r>
    </w:p>
    <w:p w14:paraId="0F18B7C5" w14:textId="77777777" w:rsidR="00F630CC" w:rsidRDefault="00F630CC" w:rsidP="00F630CC">
      <w:pPr>
        <w:pStyle w:val="IauiueWeb"/>
        <w:spacing w:before="0" w:after="0"/>
        <w:jc w:val="both"/>
      </w:pPr>
      <w:r>
        <w:rPr>
          <w:rFonts w:ascii="Courier New" w:hAnsi="Courier New"/>
        </w:rPr>
        <w:t>WS_MAXIMIZEBOX</w:t>
      </w:r>
      <w:r>
        <w:t xml:space="preserve"> (кнопка максимизации), </w:t>
      </w:r>
    </w:p>
    <w:p w14:paraId="424EAB5A" w14:textId="77777777" w:rsidR="00F630CC" w:rsidRDefault="00F630CC" w:rsidP="00F630CC">
      <w:pPr>
        <w:pStyle w:val="IauiueWeb"/>
        <w:spacing w:before="0" w:after="0"/>
        <w:jc w:val="both"/>
      </w:pPr>
      <w:r>
        <w:rPr>
          <w:rFonts w:ascii="Courier New" w:hAnsi="Courier New"/>
        </w:rPr>
        <w:t>WS_MINIMIZEBOX</w:t>
      </w:r>
      <w:r>
        <w:t xml:space="preserve"> (кнопка минимизации), </w:t>
      </w:r>
    </w:p>
    <w:p w14:paraId="5F106AAB" w14:textId="77777777" w:rsidR="00F630CC" w:rsidRDefault="00F630CC" w:rsidP="00F630CC">
      <w:pPr>
        <w:pStyle w:val="IauiueWeb"/>
        <w:spacing w:before="0" w:after="0"/>
        <w:jc w:val="both"/>
      </w:pPr>
      <w:r>
        <w:rPr>
          <w:rFonts w:ascii="Courier New" w:hAnsi="Courier New"/>
        </w:rPr>
        <w:t>WS_SYSMENU</w:t>
      </w:r>
      <w:r>
        <w:t xml:space="preserve"> (системное меню), </w:t>
      </w:r>
    </w:p>
    <w:p w14:paraId="13D90D32" w14:textId="77777777" w:rsidR="00F630CC" w:rsidRDefault="00F630CC" w:rsidP="00F630CC">
      <w:pPr>
        <w:pStyle w:val="IauiueWeb"/>
        <w:spacing w:before="0" w:after="0"/>
        <w:jc w:val="both"/>
      </w:pPr>
      <w:r>
        <w:rPr>
          <w:rFonts w:ascii="Courier New" w:hAnsi="Courier New"/>
        </w:rPr>
        <w:t>WS_VSCROLL</w:t>
      </w:r>
      <w:r>
        <w:t> (вертикальная полоса прокрутки).</w:t>
      </w:r>
    </w:p>
    <w:p w14:paraId="08DC004C" w14:textId="77777777" w:rsidR="00F630CC" w:rsidRDefault="00F630CC" w:rsidP="00F630CC">
      <w:pPr>
        <w:pStyle w:val="IauiueWeb"/>
        <w:spacing w:before="0" w:after="0"/>
        <w:jc w:val="both"/>
      </w:pPr>
      <w:r>
        <w:rPr>
          <w:rFonts w:ascii="Courier New" w:hAnsi="Courier New"/>
        </w:rPr>
        <w:t>WS_DISABLED</w:t>
      </w:r>
      <w:r>
        <w:t xml:space="preserve"> (окно не получает ввод), </w:t>
      </w:r>
    </w:p>
    <w:p w14:paraId="7B0421DF" w14:textId="77777777" w:rsidR="00F630CC" w:rsidRDefault="00F630CC" w:rsidP="00F630CC">
      <w:pPr>
        <w:pStyle w:val="IauiueWeb"/>
        <w:spacing w:before="0" w:after="0"/>
        <w:jc w:val="both"/>
      </w:pPr>
      <w:r>
        <w:rPr>
          <w:rFonts w:ascii="Courier New" w:hAnsi="Courier New"/>
        </w:rPr>
        <w:t>WS_MAXIMIZE</w:t>
      </w:r>
      <w:r>
        <w:t xml:space="preserve">, </w:t>
      </w:r>
      <w:r>
        <w:rPr>
          <w:rFonts w:ascii="Courier New" w:hAnsi="Courier New"/>
        </w:rPr>
        <w:t>WS_MINIMIZE</w:t>
      </w:r>
      <w:r>
        <w:t xml:space="preserve"> (окно создается соответственно максимизированным или минимизированном виде), </w:t>
      </w:r>
    </w:p>
    <w:p w14:paraId="6894660A" w14:textId="77777777" w:rsidR="00F630CC" w:rsidRDefault="00F630CC" w:rsidP="00F630CC">
      <w:pPr>
        <w:pStyle w:val="IauiueWeb"/>
        <w:spacing w:before="0" w:after="0"/>
        <w:jc w:val="both"/>
      </w:pPr>
      <w:r>
        <w:rPr>
          <w:rFonts w:ascii="Courier New" w:hAnsi="Courier New"/>
        </w:rPr>
        <w:t>WS_VISIBLE</w:t>
      </w:r>
      <w:r>
        <w:t xml:space="preserve"> (окно порождается видимым, иначе для его необходимо вызов </w:t>
      </w:r>
      <w:r>
        <w:rPr>
          <w:rFonts w:ascii="Courier New" w:hAnsi="Courier New"/>
        </w:rPr>
        <w:t>ShowWindow()</w:t>
      </w:r>
      <w:r>
        <w:t>).</w:t>
      </w:r>
    </w:p>
    <w:p w14:paraId="201B7B8E" w14:textId="77777777" w:rsidR="00F630CC" w:rsidRDefault="00F630CC" w:rsidP="00F630CC">
      <w:pPr>
        <w:pStyle w:val="IauiueWeb"/>
        <w:spacing w:before="0" w:after="0"/>
        <w:ind w:firstLine="709"/>
        <w:jc w:val="both"/>
      </w:pPr>
    </w:p>
    <w:p w14:paraId="595FBBF8" w14:textId="77777777" w:rsidR="00F630CC" w:rsidRDefault="00F630CC" w:rsidP="00F630CC">
      <w:pPr>
        <w:keepNext/>
        <w:spacing w:after="240"/>
        <w:jc w:val="center"/>
        <w:rPr>
          <w:b/>
        </w:rPr>
      </w:pPr>
      <w:r>
        <w:rPr>
          <w:rFonts w:ascii="Arial" w:hAnsi="Arial"/>
          <w:b/>
          <w:sz w:val="28"/>
        </w:rPr>
        <w:br w:type="page"/>
      </w:r>
      <w:r>
        <w:rPr>
          <w:b/>
        </w:rPr>
        <w:t>Х.1 Сообщения и очереди сообщений.</w:t>
      </w:r>
    </w:p>
    <w:p w14:paraId="48BAFA93" w14:textId="77777777" w:rsidR="00F630CC" w:rsidRDefault="00F630CC" w:rsidP="00F630CC">
      <w:pPr>
        <w:pStyle w:val="IauiueWeb"/>
        <w:spacing w:before="0" w:after="0"/>
        <w:ind w:firstLine="709"/>
        <w:jc w:val="both"/>
      </w:pPr>
      <w:r>
        <w:t>В многозадачной операционной системе, в т.ч. Windows, приложения не должны ожидать ввода, равно как и других операций, связанных с неопределенным ожиданием, п</w:t>
      </w:r>
      <w:r>
        <w:t>у</w:t>
      </w:r>
      <w:r>
        <w:t xml:space="preserve">тем вызова специальных функций типа </w:t>
      </w:r>
      <w:r>
        <w:rPr>
          <w:rFonts w:ascii="Courier New" w:hAnsi="Courier New"/>
        </w:rPr>
        <w:t>getchar()</w:t>
      </w:r>
      <w:r>
        <w:t>, либо проверять некоторое условие п</w:t>
      </w:r>
      <w:r>
        <w:t>у</w:t>
      </w:r>
      <w:r>
        <w:t>тем постоянной его проверки. Подобная организация вычислительного процесса является непр</w:t>
      </w:r>
      <w:r>
        <w:t>о</w:t>
      </w:r>
      <w:r>
        <w:t>изводительной тратой дефицитного (для других приложений) времени процессора. Прил</w:t>
      </w:r>
      <w:r>
        <w:t>о</w:t>
      </w:r>
      <w:r>
        <w:t>жения должны обращаться к соответствующим системным вызовам и переходить в состояние ожидания, а операционная система сама осуществляет ввод и принимает реш</w:t>
      </w:r>
      <w:r>
        <w:t>е</w:t>
      </w:r>
      <w:r>
        <w:t>ние, кому он предназн</w:t>
      </w:r>
      <w:r>
        <w:t>а</w:t>
      </w:r>
      <w:r>
        <w:t>чен, после чего вновь активизирует получателя.</w:t>
      </w:r>
    </w:p>
    <w:p w14:paraId="482BBF4E" w14:textId="77777777" w:rsidR="00F630CC" w:rsidRDefault="00F630CC" w:rsidP="00F630CC">
      <w:pPr>
        <w:pStyle w:val="IauiueWeb"/>
        <w:spacing w:before="0" w:after="0"/>
        <w:ind w:firstLine="709"/>
        <w:jc w:val="both"/>
      </w:pPr>
      <w:r>
        <w:t xml:space="preserve">Данный подход в действительность используется шире, чем только для обслуживания ввода-вывода, но и для организации взаимодействия программ и подпрограмм – концепция т.н. </w:t>
      </w:r>
      <w:r>
        <w:rPr>
          <w:i/>
        </w:rPr>
        <w:t>событийного</w:t>
      </w:r>
      <w:r>
        <w:t xml:space="preserve"> управления. Она включает не только сам порядок работы модуля (акти</w:t>
      </w:r>
      <w:r>
        <w:t>в</w:t>
      </w:r>
      <w:r>
        <w:t>ность – ожидание – активизация), но и унифицированные средства его обеспечения – в сл</w:t>
      </w:r>
      <w:r>
        <w:t>у</w:t>
      </w:r>
      <w:r>
        <w:t xml:space="preserve">чае </w:t>
      </w:r>
      <w:r>
        <w:rPr>
          <w:lang w:val="en-US"/>
        </w:rPr>
        <w:t>Win </w:t>
      </w:r>
      <w:r>
        <w:t>32 это механизм передачи и обработки сообщений.</w:t>
      </w:r>
    </w:p>
    <w:p w14:paraId="5156EE60" w14:textId="77777777" w:rsidR="00F630CC" w:rsidRDefault="00F630CC" w:rsidP="00F630CC">
      <w:pPr>
        <w:pStyle w:val="IauiueWeb"/>
        <w:spacing w:before="0" w:after="0"/>
        <w:ind w:firstLine="709"/>
        <w:jc w:val="both"/>
      </w:pPr>
      <w:r>
        <w:t>За каждым окном закреплена специальная функция, так называемая процедура окна. Для уведомления окна о предназначенном ему вводе или о каком-либо другом событии Windows вызывает эту процедуру и передает ей в качестве параметра код события и другие параметры. Процедура должна произвести необходимые действия, соответствующие данн</w:t>
      </w:r>
      <w:r>
        <w:t>о</w:t>
      </w:r>
      <w:r>
        <w:t xml:space="preserve">му событию, и вернуть управление операционной системе. </w:t>
      </w:r>
    </w:p>
    <w:p w14:paraId="0F03A6F4" w14:textId="77777777" w:rsidR="00F630CC" w:rsidRDefault="00F630CC" w:rsidP="00F630CC">
      <w:pPr>
        <w:pStyle w:val="IauiueWeb"/>
        <w:spacing w:before="0" w:after="0"/>
        <w:ind w:right="-1" w:firstLine="709"/>
        <w:jc w:val="both"/>
      </w:pPr>
      <w:r>
        <w:t>Вызов функции окна называют передачей сообщения этому окну. В качестве обяз</w:t>
      </w:r>
      <w:r>
        <w:t>а</w:t>
      </w:r>
      <w:r>
        <w:t xml:space="preserve">тельного параметра в функцию окна передается именованная константа, называемая </w:t>
      </w:r>
      <w:r>
        <w:rPr>
          <w:i/>
        </w:rPr>
        <w:t>кодом</w:t>
      </w:r>
      <w:r>
        <w:t xml:space="preserve"> или </w:t>
      </w:r>
      <w:r>
        <w:rPr>
          <w:i/>
        </w:rPr>
        <w:t>идентификатором сообщения</w:t>
      </w:r>
      <w:r>
        <w:t xml:space="preserve"> (</w:t>
      </w:r>
      <w:r>
        <w:rPr>
          <w:i/>
        </w:rPr>
        <w:t>message identifier</w:t>
      </w:r>
      <w:r>
        <w:t>)</w:t>
      </w:r>
    </w:p>
    <w:p w14:paraId="1A289C76" w14:textId="77777777" w:rsidR="00F630CC" w:rsidRDefault="00F630CC" w:rsidP="00F630CC">
      <w:pPr>
        <w:pStyle w:val="IauiueWeb"/>
        <w:spacing w:before="0" w:after="0"/>
        <w:ind w:firstLine="709"/>
        <w:jc w:val="both"/>
      </w:pPr>
      <w:r>
        <w:t>Другие параметры определяют дополнительные данные, связанные с данным сообщ</w:t>
      </w:r>
      <w:r>
        <w:t>е</w:t>
      </w:r>
      <w:r>
        <w:t>нием. Например, при нажатии левой кнопки мыши в тот момент, когда указатель мыши н</w:t>
      </w:r>
      <w:r>
        <w:t>а</w:t>
      </w:r>
      <w:r>
        <w:t xml:space="preserve">ходится над клиентской областью окна, окну передается сообщение </w:t>
      </w:r>
      <w:r>
        <w:rPr>
          <w:rFonts w:ascii="Courier New" w:hAnsi="Courier New"/>
        </w:rPr>
        <w:t>WM_LBUTTONDOWN</w:t>
      </w:r>
      <w:r>
        <w:t>. При этом в качестве параметров передаются координаты указателя и состояние других кн</w:t>
      </w:r>
      <w:r>
        <w:t>о</w:t>
      </w:r>
      <w:r>
        <w:t xml:space="preserve">пок мыши и клавиш </w:t>
      </w:r>
      <w:r>
        <w:rPr>
          <w:rFonts w:ascii="Courier New" w:hAnsi="Courier New"/>
        </w:rPr>
        <w:t>SHIFT</w:t>
      </w:r>
      <w:r>
        <w:t xml:space="preserve"> и </w:t>
      </w:r>
      <w:r>
        <w:rPr>
          <w:rFonts w:ascii="Courier New" w:hAnsi="Courier New"/>
        </w:rPr>
        <w:t>CTRL</w:t>
      </w:r>
      <w:r>
        <w:t>.</w:t>
      </w:r>
    </w:p>
    <w:p w14:paraId="230708BA" w14:textId="77777777" w:rsidR="00F630CC" w:rsidRDefault="00F630CC" w:rsidP="00F630CC">
      <w:pPr>
        <w:pStyle w:val="IauiueWeb"/>
        <w:spacing w:before="0" w:after="0"/>
        <w:ind w:firstLine="709"/>
        <w:jc w:val="both"/>
      </w:pPr>
      <w:r>
        <w:t>Структура MSG.</w:t>
      </w:r>
    </w:p>
    <w:p w14:paraId="5FE68157" w14:textId="77777777" w:rsidR="00F630CC" w:rsidRDefault="00F630CC" w:rsidP="00F630CC">
      <w:pPr>
        <w:pStyle w:val="IauiueWeb"/>
        <w:spacing w:before="0" w:after="0"/>
        <w:ind w:firstLine="709"/>
        <w:jc w:val="both"/>
      </w:pPr>
    </w:p>
    <w:p w14:paraId="28FCC22B" w14:textId="77777777" w:rsidR="00F630CC" w:rsidRDefault="00F630CC" w:rsidP="00F630CC">
      <w:pPr>
        <w:pStyle w:val="IauiueWeb"/>
        <w:keepNext/>
        <w:spacing w:before="0" w:after="120"/>
        <w:jc w:val="center"/>
      </w:pPr>
      <w:r>
        <w:t>Получение сообщений</w:t>
      </w:r>
    </w:p>
    <w:p w14:paraId="03B1C41E" w14:textId="77777777" w:rsidR="00F630CC" w:rsidRDefault="00F630CC" w:rsidP="00F630CC">
      <w:pPr>
        <w:pStyle w:val="IauiueWeb"/>
        <w:spacing w:before="0" w:after="0"/>
        <w:ind w:firstLine="709"/>
        <w:jc w:val="both"/>
      </w:pPr>
      <w:r>
        <w:t>Каждый поток имеет свою очередь сообщений. Очередь может содержать достаточно большое количество сообщений любых типов. При выборке сообщения могут быть рассо</w:t>
      </w:r>
      <w:r>
        <w:t>р</w:t>
      </w:r>
      <w:r>
        <w:t>тированы по типу и адресате, но в порядок выборки после фильтрации соответствует поря</w:t>
      </w:r>
      <w:r>
        <w:t>д</w:t>
      </w:r>
      <w:r>
        <w:t xml:space="preserve">ку постановки их в очередь. </w:t>
      </w:r>
    </w:p>
    <w:p w14:paraId="55BD53DE" w14:textId="77777777" w:rsidR="00F630CC" w:rsidRDefault="00F630CC" w:rsidP="00F630CC">
      <w:pPr>
        <w:pStyle w:val="IauiueWeb"/>
        <w:spacing w:before="0" w:after="0"/>
        <w:ind w:firstLine="709"/>
        <w:jc w:val="both"/>
      </w:pPr>
      <w:r>
        <w:t>При нормальном функционировании поток должен просматривать свою очередь с</w:t>
      </w:r>
      <w:r>
        <w:t>о</w:t>
      </w:r>
      <w:r>
        <w:t>общений, извлекать из нее сообщения и направлять их на обработку соответствующему о</w:t>
      </w:r>
      <w:r>
        <w:t>к</w:t>
      </w:r>
      <w:r>
        <w:t>ну. Если первая стадия целиком контролируется потоком (функции получения сообщения из оч</w:t>
      </w:r>
      <w:r>
        <w:t>е</w:t>
      </w:r>
      <w:r>
        <w:t>реди сугубо служебные), то на второй выбор обработчика сообщения осуществляется системой. Для работы с сообщениями определен ряд фун</w:t>
      </w:r>
      <w:r>
        <w:t>к</w:t>
      </w:r>
      <w:r>
        <w:t>ций.</w:t>
      </w:r>
    </w:p>
    <w:p w14:paraId="5B47427D" w14:textId="77777777" w:rsidR="00F630CC" w:rsidRDefault="00F630CC" w:rsidP="00F630CC">
      <w:pPr>
        <w:pStyle w:val="IauiueWeb"/>
        <w:spacing w:before="0" w:after="0"/>
        <w:ind w:firstLine="709"/>
        <w:jc w:val="both"/>
      </w:pPr>
      <w:r>
        <w:rPr>
          <w:rFonts w:ascii="Courier New" w:hAnsi="Courier New"/>
          <w:sz w:val="22"/>
          <w:lang w:val="en-US"/>
        </w:rPr>
        <w:t>BOOL</w:t>
      </w:r>
      <w:r>
        <w:rPr>
          <w:rFonts w:ascii="Courier New" w:hAnsi="Courier New"/>
          <w:sz w:val="22"/>
        </w:rPr>
        <w:t xml:space="preserve"> </w:t>
      </w:r>
      <w:r>
        <w:rPr>
          <w:rFonts w:ascii="Courier New" w:hAnsi="Courier New"/>
          <w:sz w:val="22"/>
          <w:lang w:val="en-US"/>
        </w:rPr>
        <w:t>GetMessage</w:t>
      </w:r>
      <w:r>
        <w:rPr>
          <w:rFonts w:ascii="Courier New" w:hAnsi="Courier New"/>
          <w:sz w:val="22"/>
        </w:rPr>
        <w:t>(</w:t>
      </w:r>
      <w:r>
        <w:rPr>
          <w:rFonts w:ascii="Courier New" w:hAnsi="Courier New"/>
          <w:sz w:val="22"/>
          <w:lang w:val="en-US"/>
        </w:rPr>
        <w:t>LPMSG</w:t>
      </w:r>
      <w:r>
        <w:rPr>
          <w:rFonts w:ascii="Courier New" w:hAnsi="Courier New"/>
          <w:sz w:val="22"/>
        </w:rPr>
        <w:t xml:space="preserve"> </w:t>
      </w:r>
      <w:r>
        <w:rPr>
          <w:rFonts w:ascii="Courier New" w:hAnsi="Courier New"/>
          <w:i/>
          <w:sz w:val="22"/>
          <w:lang w:val="en-US"/>
        </w:rPr>
        <w:t>lpMessage</w:t>
      </w:r>
      <w:r>
        <w:rPr>
          <w:rFonts w:ascii="Courier New" w:hAnsi="Courier New"/>
          <w:sz w:val="22"/>
        </w:rPr>
        <w:t>,</w:t>
      </w:r>
      <w:r>
        <w:rPr>
          <w:rFonts w:ascii="Courier New" w:hAnsi="Courier New"/>
          <w:sz w:val="22"/>
          <w:lang w:val="en-US"/>
        </w:rPr>
        <w:t>HWND</w:t>
      </w:r>
      <w:r>
        <w:rPr>
          <w:rFonts w:ascii="Courier New" w:hAnsi="Courier New"/>
          <w:sz w:val="22"/>
        </w:rPr>
        <w:t xml:space="preserve"> </w:t>
      </w:r>
      <w:r>
        <w:rPr>
          <w:rFonts w:ascii="Courier New" w:hAnsi="Courier New"/>
          <w:i/>
          <w:sz w:val="22"/>
          <w:lang w:val="en-US"/>
        </w:rPr>
        <w:t>hWindow</w:t>
      </w:r>
      <w:r>
        <w:rPr>
          <w:rFonts w:ascii="Courier New" w:hAnsi="Courier New"/>
          <w:sz w:val="22"/>
        </w:rPr>
        <w:t>,</w:t>
      </w:r>
      <w:r>
        <w:rPr>
          <w:rFonts w:ascii="Courier New" w:hAnsi="Courier New"/>
          <w:sz w:val="22"/>
          <w:lang w:val="en-US"/>
        </w:rPr>
        <w:t>UINT</w:t>
      </w:r>
      <w:r>
        <w:rPr>
          <w:rFonts w:ascii="Courier New" w:hAnsi="Courier New"/>
          <w:sz w:val="22"/>
        </w:rPr>
        <w:t xml:space="preserve"> </w:t>
      </w:r>
      <w:r>
        <w:rPr>
          <w:rFonts w:ascii="Courier New" w:hAnsi="Courier New"/>
          <w:i/>
          <w:sz w:val="22"/>
          <w:lang w:val="en-US"/>
        </w:rPr>
        <w:t>nMsgMin</w:t>
      </w:r>
      <w:r>
        <w:rPr>
          <w:rFonts w:ascii="Courier New" w:hAnsi="Courier New"/>
          <w:sz w:val="22"/>
        </w:rPr>
        <w:t>,</w:t>
      </w:r>
      <w:r>
        <w:rPr>
          <w:rFonts w:ascii="Courier New" w:hAnsi="Courier New"/>
          <w:sz w:val="22"/>
          <w:lang w:val="en-US"/>
        </w:rPr>
        <w:t>UINT</w:t>
      </w:r>
      <w:r>
        <w:rPr>
          <w:rFonts w:ascii="Courier New" w:hAnsi="Courier New"/>
          <w:sz w:val="22"/>
        </w:rPr>
        <w:t xml:space="preserve"> </w:t>
      </w:r>
      <w:r>
        <w:rPr>
          <w:rFonts w:ascii="Courier New" w:hAnsi="Courier New"/>
          <w:i/>
          <w:sz w:val="22"/>
          <w:lang w:val="en-US"/>
        </w:rPr>
        <w:t>nMsgMax</w:t>
      </w:r>
      <w:r>
        <w:rPr>
          <w:rFonts w:ascii="Courier New" w:hAnsi="Courier New"/>
          <w:sz w:val="22"/>
        </w:rPr>
        <w:t>)</w:t>
      </w:r>
      <w:r>
        <w:t xml:space="preserve"> – выборка сообщения из очереди. Параметр </w:t>
      </w:r>
      <w:r>
        <w:rPr>
          <w:rFonts w:ascii="Courier New" w:hAnsi="Courier New"/>
          <w:i/>
          <w:sz w:val="22"/>
          <w:lang w:val="en-US"/>
        </w:rPr>
        <w:t>hWindow</w:t>
      </w:r>
      <w:r>
        <w:t xml:space="preserve"> задает окно, чьи сообщения будут приняты (значение </w:t>
      </w:r>
      <w:r>
        <w:rPr>
          <w:rFonts w:ascii="Courier New" w:hAnsi="Courier New"/>
          <w:sz w:val="22"/>
          <w:lang w:val="en-US"/>
        </w:rPr>
        <w:t>NULL</w:t>
      </w:r>
      <w:r>
        <w:t xml:space="preserve"> соответствует всем окнам данного приложения), </w:t>
      </w:r>
      <w:r>
        <w:rPr>
          <w:rFonts w:ascii="Courier New" w:hAnsi="Courier New"/>
          <w:i/>
          <w:sz w:val="22"/>
          <w:lang w:val="en-US"/>
        </w:rPr>
        <w:t>nMsgMin</w:t>
      </w:r>
      <w:r>
        <w:t xml:space="preserve"> и </w:t>
      </w:r>
      <w:r>
        <w:rPr>
          <w:rFonts w:ascii="Courier New" w:hAnsi="Courier New"/>
          <w:i/>
          <w:sz w:val="22"/>
          <w:lang w:val="en-US"/>
        </w:rPr>
        <w:t>nMsgMax</w:t>
      </w:r>
      <w:r>
        <w:t> – нижнюю и верхнюю границы диапазона принимаемых сообщений (нулевые гр</w:t>
      </w:r>
      <w:r>
        <w:t>а</w:t>
      </w:r>
      <w:r>
        <w:t xml:space="preserve">ницы соответствуют всем имеющимся сообщениям без ограничений). Функция заполняет переданную структуру </w:t>
      </w:r>
      <w:r>
        <w:rPr>
          <w:rFonts w:ascii="Courier New" w:hAnsi="Courier New"/>
          <w:i/>
          <w:sz w:val="22"/>
          <w:lang w:val="en-US"/>
        </w:rPr>
        <w:t>lpMessge</w:t>
      </w:r>
      <w:r>
        <w:t xml:space="preserve"> и возвращает код результата: нулевое значение (</w:t>
      </w:r>
      <w:r>
        <w:rPr>
          <w:rFonts w:ascii="Courier New" w:hAnsi="Courier New"/>
          <w:sz w:val="22"/>
          <w:lang w:val="en-US"/>
        </w:rPr>
        <w:t>FALSE</w:t>
      </w:r>
      <w:r>
        <w:t>) е</w:t>
      </w:r>
      <w:r>
        <w:t>с</w:t>
      </w:r>
      <w:r>
        <w:t xml:space="preserve">ли принято сообщение </w:t>
      </w:r>
      <w:r>
        <w:rPr>
          <w:rFonts w:ascii="Courier New" w:hAnsi="Courier New"/>
          <w:sz w:val="22"/>
          <w:lang w:val="en-US"/>
        </w:rPr>
        <w:t>WM</w:t>
      </w:r>
      <w:r>
        <w:rPr>
          <w:rFonts w:ascii="Courier New" w:hAnsi="Courier New"/>
          <w:sz w:val="22"/>
        </w:rPr>
        <w:t>_</w:t>
      </w:r>
      <w:r>
        <w:rPr>
          <w:rFonts w:ascii="Courier New" w:hAnsi="Courier New"/>
          <w:sz w:val="22"/>
          <w:lang w:val="en-US"/>
        </w:rPr>
        <w:t>QUIT</w:t>
      </w:r>
      <w:r>
        <w:t xml:space="preserve"> (завершение приложения) или ненулевое (</w:t>
      </w:r>
      <w:r>
        <w:rPr>
          <w:rFonts w:ascii="Courier New" w:hAnsi="Courier New"/>
          <w:sz w:val="22"/>
          <w:lang w:val="en-US"/>
        </w:rPr>
        <w:t>TRUE</w:t>
      </w:r>
      <w:r>
        <w:t>) во всех о</w:t>
      </w:r>
      <w:r>
        <w:t>с</w:t>
      </w:r>
      <w:r>
        <w:t>тальных случаях. При отсутствии в очереди подходящих сообщений функция ожидает их п</w:t>
      </w:r>
      <w:r>
        <w:t>о</w:t>
      </w:r>
      <w:r>
        <w:t>явления, вызвавший ее поток на это время блокируется.</w:t>
      </w:r>
    </w:p>
    <w:p w14:paraId="57CEA341" w14:textId="77777777" w:rsidR="00F630CC" w:rsidRDefault="00F630CC" w:rsidP="00F630CC">
      <w:pPr>
        <w:pStyle w:val="IauiueWeb"/>
        <w:spacing w:before="0" w:after="0"/>
        <w:ind w:firstLine="709"/>
        <w:jc w:val="both"/>
      </w:pPr>
      <w:r>
        <w:rPr>
          <w:rFonts w:ascii="Courier New" w:hAnsi="Courier New"/>
          <w:sz w:val="22"/>
        </w:rPr>
        <w:t xml:space="preserve">BOOL PeekMessage(LPMSG </w:t>
      </w:r>
      <w:r>
        <w:rPr>
          <w:rFonts w:ascii="Courier New" w:hAnsi="Courier New"/>
          <w:i/>
          <w:sz w:val="22"/>
        </w:rPr>
        <w:t>lpMessage</w:t>
      </w:r>
      <w:r>
        <w:rPr>
          <w:rFonts w:ascii="Courier New" w:hAnsi="Courier New"/>
          <w:sz w:val="22"/>
        </w:rPr>
        <w:t xml:space="preserve">,HWND </w:t>
      </w:r>
      <w:r>
        <w:rPr>
          <w:rFonts w:ascii="Courier New" w:hAnsi="Courier New"/>
          <w:i/>
          <w:sz w:val="22"/>
        </w:rPr>
        <w:t>hWindow</w:t>
      </w:r>
      <w:r>
        <w:rPr>
          <w:rFonts w:ascii="Courier New" w:hAnsi="Courier New"/>
          <w:sz w:val="22"/>
        </w:rPr>
        <w:t xml:space="preserve">,UINT </w:t>
      </w:r>
      <w:r>
        <w:rPr>
          <w:rFonts w:ascii="Courier New" w:hAnsi="Courier New"/>
          <w:i/>
          <w:sz w:val="22"/>
        </w:rPr>
        <w:t>nMsgMin</w:t>
      </w:r>
      <w:r>
        <w:rPr>
          <w:rFonts w:ascii="Courier New" w:hAnsi="Courier New"/>
          <w:sz w:val="22"/>
        </w:rPr>
        <w:t xml:space="preserve">,UINT </w:t>
      </w:r>
      <w:r>
        <w:rPr>
          <w:rFonts w:ascii="Courier New" w:hAnsi="Courier New"/>
          <w:i/>
          <w:sz w:val="22"/>
        </w:rPr>
        <w:t>nMsgMax</w:t>
      </w:r>
      <w:r>
        <w:rPr>
          <w:rFonts w:ascii="Courier New" w:hAnsi="Courier New"/>
          <w:sz w:val="22"/>
        </w:rPr>
        <w:t xml:space="preserve">,WINT </w:t>
      </w:r>
      <w:r>
        <w:rPr>
          <w:rFonts w:ascii="Courier New" w:hAnsi="Courier New"/>
          <w:i/>
          <w:sz w:val="22"/>
        </w:rPr>
        <w:t>wRmFlag</w:t>
      </w:r>
      <w:r>
        <w:rPr>
          <w:rFonts w:ascii="Courier New" w:hAnsi="Courier New"/>
          <w:sz w:val="22"/>
        </w:rPr>
        <w:t>)</w:t>
      </w:r>
      <w:r>
        <w:t> – проверка сообщения в очереди или выборка без ожидания. О</w:t>
      </w:r>
      <w:r>
        <w:t>т</w:t>
      </w:r>
      <w:r>
        <w:t>личается от предыдущей тем, что при отсутствии в очереди подходящих сообщений неме</w:t>
      </w:r>
      <w:r>
        <w:t>д</w:t>
      </w:r>
      <w:r>
        <w:t>ленно возвращает нулевое значение, в остальных случаях код возврата ненулевой. Дополн</w:t>
      </w:r>
      <w:r>
        <w:t>и</w:t>
      </w:r>
      <w:r>
        <w:t xml:space="preserve">тельный параметр </w:t>
      </w:r>
      <w:r>
        <w:rPr>
          <w:rFonts w:ascii="Courier New" w:hAnsi="Courier New"/>
          <w:i/>
          <w:sz w:val="22"/>
          <w:lang w:val="en-US"/>
        </w:rPr>
        <w:t>wRmFlag</w:t>
      </w:r>
      <w:r>
        <w:t xml:space="preserve"> указывает на способ обращения с обнаруженным сообщением: </w:t>
      </w:r>
      <w:r>
        <w:rPr>
          <w:rFonts w:ascii="Courier New" w:hAnsi="Courier New"/>
          <w:sz w:val="22"/>
          <w:lang w:val="en-US"/>
        </w:rPr>
        <w:t>PM</w:t>
      </w:r>
      <w:r>
        <w:rPr>
          <w:rFonts w:ascii="Courier New" w:hAnsi="Courier New"/>
          <w:sz w:val="22"/>
        </w:rPr>
        <w:t>_</w:t>
      </w:r>
      <w:r>
        <w:rPr>
          <w:rFonts w:ascii="Courier New" w:hAnsi="Courier New"/>
          <w:sz w:val="22"/>
          <w:lang w:val="en-US"/>
        </w:rPr>
        <w:t>REMOVE</w:t>
      </w:r>
      <w:r>
        <w:t xml:space="preserve"> – сообщение удаляется из очереди, </w:t>
      </w:r>
      <w:r>
        <w:rPr>
          <w:rFonts w:ascii="Courier New" w:hAnsi="Courier New"/>
          <w:sz w:val="22"/>
          <w:lang w:val="en-US"/>
        </w:rPr>
        <w:t>PM</w:t>
      </w:r>
      <w:r>
        <w:rPr>
          <w:rFonts w:ascii="Courier New" w:hAnsi="Courier New"/>
          <w:sz w:val="22"/>
        </w:rPr>
        <w:t>_</w:t>
      </w:r>
      <w:r>
        <w:rPr>
          <w:rFonts w:ascii="Courier New" w:hAnsi="Courier New"/>
          <w:sz w:val="22"/>
          <w:lang w:val="en-US"/>
        </w:rPr>
        <w:t>NOREMOVE</w:t>
      </w:r>
      <w:r>
        <w:t> – сообщение не удаляе</w:t>
      </w:r>
      <w:r>
        <w:t>т</w:t>
      </w:r>
      <w:r>
        <w:t>ся.</w:t>
      </w:r>
    </w:p>
    <w:p w14:paraId="2D59D965" w14:textId="77777777" w:rsidR="00F630CC" w:rsidRDefault="00F630CC" w:rsidP="00F630CC">
      <w:pPr>
        <w:pStyle w:val="IauiueWeb"/>
        <w:spacing w:before="0" w:after="0"/>
        <w:ind w:firstLine="709"/>
        <w:jc w:val="both"/>
      </w:pPr>
      <w:r>
        <w:rPr>
          <w:rFonts w:ascii="Courier New" w:hAnsi="Courier New"/>
          <w:sz w:val="22"/>
          <w:lang w:val="en-US"/>
        </w:rPr>
        <w:t>BOOL</w:t>
      </w:r>
      <w:r>
        <w:rPr>
          <w:rFonts w:ascii="Courier New" w:hAnsi="Courier New"/>
          <w:sz w:val="22"/>
        </w:rPr>
        <w:t xml:space="preserve"> </w:t>
      </w:r>
      <w:r>
        <w:rPr>
          <w:rFonts w:ascii="Courier New" w:hAnsi="Courier New"/>
          <w:sz w:val="22"/>
          <w:lang w:val="en-US"/>
        </w:rPr>
        <w:t>WaitMessage</w:t>
      </w:r>
      <w:r>
        <w:rPr>
          <w:rFonts w:ascii="Courier New" w:hAnsi="Courier New"/>
          <w:sz w:val="22"/>
        </w:rPr>
        <w:t>(</w:t>
      </w:r>
      <w:r>
        <w:rPr>
          <w:rFonts w:ascii="Courier New" w:hAnsi="Courier New"/>
          <w:sz w:val="22"/>
          <w:lang w:val="en-US"/>
        </w:rPr>
        <w:t>void</w:t>
      </w:r>
      <w:r>
        <w:rPr>
          <w:rFonts w:ascii="Courier New" w:hAnsi="Courier New"/>
          <w:sz w:val="22"/>
        </w:rPr>
        <w:t>)</w:t>
      </w:r>
      <w:r>
        <w:t> – ожидание появления сообщения в очереди. Вызвавший поток переводится в состояние ожидания до появления в его очереди хотя бы одного соо</w:t>
      </w:r>
      <w:r>
        <w:t>б</w:t>
      </w:r>
      <w:r>
        <w:t>щения любого типа.</w:t>
      </w:r>
    </w:p>
    <w:p w14:paraId="6AF5B6EE" w14:textId="77777777" w:rsidR="00F630CC" w:rsidRDefault="00F630CC" w:rsidP="00F630CC">
      <w:pPr>
        <w:pStyle w:val="IauiueWeb"/>
        <w:spacing w:before="0" w:after="0"/>
        <w:ind w:firstLine="709"/>
        <w:jc w:val="both"/>
      </w:pPr>
      <w:r>
        <w:t xml:space="preserve">Типичный цикл обработки сообщений состоит из функций: GetMessage(), TranslateMessage(), и DispatchMessage(). </w:t>
      </w:r>
    </w:p>
    <w:p w14:paraId="6F77ADFC" w14:textId="77777777" w:rsidR="00F630CC" w:rsidRDefault="00F630CC" w:rsidP="00F630CC">
      <w:pPr>
        <w:pStyle w:val="IauiueWeb"/>
        <w:tabs>
          <w:tab w:val="left" w:pos="426"/>
          <w:tab w:val="left" w:pos="851"/>
        </w:tabs>
        <w:spacing w:before="0" w:after="0"/>
        <w:jc w:val="both"/>
        <w:rPr>
          <w:rFonts w:ascii="Courier New" w:hAnsi="Courier New"/>
          <w:sz w:val="22"/>
          <w:lang w:val="en-US"/>
        </w:rPr>
      </w:pPr>
      <w:r>
        <w:rPr>
          <w:rFonts w:ascii="Courier New" w:hAnsi="Courier New"/>
          <w:sz w:val="22"/>
          <w:lang w:val="en-US"/>
        </w:rPr>
        <w:t xml:space="preserve">while (GetMessage(&amp;msg, (HWND) NULL, 0, 0)) { </w:t>
      </w:r>
    </w:p>
    <w:p w14:paraId="5D5AA18B" w14:textId="77777777" w:rsidR="00F630CC" w:rsidRDefault="00F630CC" w:rsidP="00F630CC">
      <w:pPr>
        <w:pStyle w:val="IauiueWeb"/>
        <w:tabs>
          <w:tab w:val="left" w:pos="426"/>
          <w:tab w:val="left" w:pos="851"/>
        </w:tabs>
        <w:spacing w:before="0" w:after="0"/>
        <w:jc w:val="both"/>
        <w:rPr>
          <w:rFonts w:ascii="Courier New" w:hAnsi="Courier New"/>
          <w:sz w:val="22"/>
          <w:lang w:val="en-US"/>
        </w:rPr>
      </w:pPr>
      <w:r>
        <w:rPr>
          <w:rFonts w:ascii="Courier New" w:hAnsi="Courier New"/>
          <w:sz w:val="22"/>
          <w:lang w:val="en-US"/>
        </w:rPr>
        <w:tab/>
        <w:t xml:space="preserve">TranslateMessage(&amp;msg); </w:t>
      </w:r>
    </w:p>
    <w:p w14:paraId="78F43B37" w14:textId="77777777" w:rsidR="00F630CC" w:rsidRDefault="00F630CC" w:rsidP="00F630CC">
      <w:pPr>
        <w:pStyle w:val="IauiueWeb"/>
        <w:tabs>
          <w:tab w:val="left" w:pos="426"/>
          <w:tab w:val="left" w:pos="851"/>
        </w:tabs>
        <w:spacing w:before="0" w:after="0"/>
        <w:jc w:val="both"/>
        <w:rPr>
          <w:rFonts w:ascii="Courier New" w:hAnsi="Courier New"/>
          <w:sz w:val="22"/>
          <w:lang w:val="en-US"/>
        </w:rPr>
      </w:pPr>
      <w:r>
        <w:rPr>
          <w:rFonts w:ascii="Courier New" w:hAnsi="Courier New"/>
          <w:sz w:val="22"/>
          <w:lang w:val="en-US"/>
        </w:rPr>
        <w:tab/>
        <w:t xml:space="preserve">DispatchMessage(&amp;msg); </w:t>
      </w:r>
    </w:p>
    <w:p w14:paraId="4C90B87F" w14:textId="77777777" w:rsidR="00F630CC" w:rsidRDefault="00F630CC" w:rsidP="00F630CC">
      <w:pPr>
        <w:pStyle w:val="IauiueWeb"/>
        <w:tabs>
          <w:tab w:val="left" w:pos="426"/>
          <w:tab w:val="left" w:pos="851"/>
        </w:tabs>
        <w:spacing w:before="0" w:after="0"/>
        <w:jc w:val="both"/>
        <w:rPr>
          <w:rFonts w:ascii="Courier New" w:hAnsi="Courier New"/>
          <w:sz w:val="22"/>
          <w:lang w:val="en-US"/>
        </w:rPr>
      </w:pPr>
      <w:r>
        <w:rPr>
          <w:rFonts w:ascii="Courier New" w:hAnsi="Courier New"/>
          <w:sz w:val="22"/>
          <w:lang w:val="en-US"/>
        </w:rPr>
        <w:t>}</w:t>
      </w:r>
    </w:p>
    <w:p w14:paraId="6702C25E" w14:textId="77777777" w:rsidR="00F630CC" w:rsidRDefault="00F630CC" w:rsidP="00F630CC">
      <w:pPr>
        <w:pStyle w:val="IauiueWeb"/>
        <w:spacing w:before="0" w:after="0"/>
        <w:ind w:firstLine="709"/>
        <w:jc w:val="both"/>
        <w:rPr>
          <w:lang w:val="en-US"/>
        </w:rPr>
      </w:pPr>
      <w:r>
        <w:rPr>
          <w:lang w:val="en-US"/>
        </w:rPr>
        <w:t>(</w:t>
      </w:r>
      <w:r>
        <w:t>Функции</w:t>
      </w:r>
      <w:r>
        <w:rPr>
          <w:lang w:val="en-US"/>
        </w:rPr>
        <w:t xml:space="preserve"> </w:t>
      </w:r>
      <w:r>
        <w:rPr>
          <w:rFonts w:ascii="Courier New" w:hAnsi="Courier New"/>
          <w:sz w:val="22"/>
          <w:lang w:val="en-US"/>
        </w:rPr>
        <w:t>TranslateMessage()</w:t>
      </w:r>
      <w:r>
        <w:rPr>
          <w:lang w:val="en-US"/>
        </w:rPr>
        <w:t xml:space="preserve">, </w:t>
      </w:r>
      <w:r>
        <w:rPr>
          <w:rFonts w:ascii="Courier New" w:hAnsi="Courier New"/>
          <w:sz w:val="22"/>
          <w:lang w:val="en-US"/>
        </w:rPr>
        <w:t>DispatchMessage()</w:t>
      </w:r>
      <w:r>
        <w:rPr>
          <w:lang w:val="en-US"/>
        </w:rPr>
        <w:t xml:space="preserve"> </w:t>
      </w:r>
      <w:r>
        <w:t>см</w:t>
      </w:r>
      <w:r>
        <w:rPr>
          <w:lang w:val="en-US"/>
        </w:rPr>
        <w:t>. </w:t>
      </w:r>
      <w:r>
        <w:t>ниже</w:t>
      </w:r>
      <w:r>
        <w:rPr>
          <w:lang w:val="en-US"/>
        </w:rPr>
        <w:t>)</w:t>
      </w:r>
    </w:p>
    <w:p w14:paraId="6FE76F01" w14:textId="77777777" w:rsidR="00F630CC" w:rsidRDefault="00F630CC" w:rsidP="00F630CC">
      <w:pPr>
        <w:pStyle w:val="IauiueWeb"/>
        <w:spacing w:before="0" w:after="0"/>
        <w:ind w:firstLine="709"/>
        <w:jc w:val="both"/>
        <w:rPr>
          <w:lang w:val="en-US"/>
        </w:rPr>
      </w:pPr>
    </w:p>
    <w:p w14:paraId="1C9A77EB" w14:textId="77777777" w:rsidR="00F630CC" w:rsidRDefault="00F630CC" w:rsidP="00F630CC">
      <w:pPr>
        <w:pStyle w:val="IauiueWeb"/>
        <w:keepNext/>
        <w:spacing w:before="0" w:after="120"/>
        <w:jc w:val="center"/>
      </w:pPr>
      <w:r>
        <w:t>Распространение и обработка сообщений</w:t>
      </w:r>
    </w:p>
    <w:p w14:paraId="6CF74444" w14:textId="77777777" w:rsidR="00F630CC" w:rsidRDefault="00F630CC" w:rsidP="00F630CC">
      <w:pPr>
        <w:pStyle w:val="IauiueWeb"/>
        <w:spacing w:before="0" w:after="0"/>
        <w:ind w:firstLine="709"/>
        <w:jc w:val="both"/>
        <w:rPr>
          <w:i/>
        </w:rPr>
      </w:pPr>
      <w:r>
        <w:rPr>
          <w:i/>
        </w:rPr>
        <w:t xml:space="preserve">При нажатии клавиш Windows посылает активному окну сообщения </w:t>
      </w:r>
      <w:r>
        <w:rPr>
          <w:rFonts w:ascii="Courier New" w:hAnsi="Courier New"/>
          <w:i/>
          <w:sz w:val="22"/>
        </w:rPr>
        <w:t>WM_KEYDOWN</w:t>
      </w:r>
      <w:r>
        <w:rPr>
          <w:i/>
        </w:rPr>
        <w:t xml:space="preserve"> и </w:t>
      </w:r>
      <w:r>
        <w:rPr>
          <w:rFonts w:ascii="Courier New" w:hAnsi="Courier New"/>
          <w:i/>
          <w:sz w:val="22"/>
        </w:rPr>
        <w:t>WM_KEYUP</w:t>
      </w:r>
      <w:r>
        <w:rPr>
          <w:i/>
        </w:rPr>
        <w:t xml:space="preserve">. Эти сообщения содержат некоторые виртуальные коды клавиш, а не символы. Для анализа нажатий и порождения сообщений </w:t>
      </w:r>
      <w:r>
        <w:rPr>
          <w:rFonts w:ascii="Courier New" w:hAnsi="Courier New"/>
          <w:i/>
          <w:sz w:val="22"/>
        </w:rPr>
        <w:t>WM_CHAR</w:t>
      </w:r>
      <w:r>
        <w:rPr>
          <w:i/>
        </w:rPr>
        <w:t>, которые содержат символьные к</w:t>
      </w:r>
      <w:r>
        <w:rPr>
          <w:i/>
        </w:rPr>
        <w:t>о</w:t>
      </w:r>
      <w:r>
        <w:rPr>
          <w:i/>
        </w:rPr>
        <w:t xml:space="preserve">ды клавиш, используется функция </w:t>
      </w:r>
      <w:r>
        <w:rPr>
          <w:rFonts w:ascii="Courier New" w:hAnsi="Courier New"/>
          <w:i/>
          <w:sz w:val="22"/>
        </w:rPr>
        <w:t>TranslateMessage()</w:t>
      </w:r>
      <w:r>
        <w:rPr>
          <w:i/>
        </w:rPr>
        <w:t>.</w:t>
      </w:r>
    </w:p>
    <w:p w14:paraId="6502D2FF" w14:textId="77777777" w:rsidR="00F630CC" w:rsidRDefault="00F630CC" w:rsidP="00F630CC">
      <w:pPr>
        <w:pStyle w:val="IauiueWeb"/>
        <w:spacing w:before="0" w:after="0"/>
        <w:ind w:firstLine="709"/>
        <w:jc w:val="both"/>
        <w:rPr>
          <w:i/>
        </w:rPr>
      </w:pPr>
      <w:r>
        <w:rPr>
          <w:i/>
        </w:rPr>
        <w:t>Для того, чтобы направить сообщение на обработку соответствующему окну, и</w:t>
      </w:r>
      <w:r>
        <w:rPr>
          <w:i/>
        </w:rPr>
        <w:t>с</w:t>
      </w:r>
      <w:r>
        <w:rPr>
          <w:i/>
        </w:rPr>
        <w:t>пол</w:t>
      </w:r>
      <w:r>
        <w:rPr>
          <w:i/>
        </w:rPr>
        <w:t>ь</w:t>
      </w:r>
      <w:r>
        <w:rPr>
          <w:i/>
        </w:rPr>
        <w:t xml:space="preserve">зуется функция </w:t>
      </w:r>
      <w:r>
        <w:rPr>
          <w:rFonts w:ascii="Courier New" w:hAnsi="Courier New"/>
          <w:i/>
          <w:sz w:val="22"/>
        </w:rPr>
        <w:t>DispatchMessage()</w:t>
      </w:r>
      <w:r>
        <w:rPr>
          <w:i/>
        </w:rPr>
        <w:t>.</w:t>
      </w:r>
    </w:p>
    <w:p w14:paraId="386568DD" w14:textId="77777777" w:rsidR="00F630CC" w:rsidRDefault="00F630CC" w:rsidP="00F630CC">
      <w:pPr>
        <w:pStyle w:val="IauiueWeb"/>
        <w:spacing w:before="0" w:after="0"/>
        <w:ind w:firstLine="709"/>
        <w:jc w:val="both"/>
      </w:pPr>
      <w:r>
        <w:rPr>
          <w:i/>
          <w:sz w:val="22"/>
        </w:rPr>
        <w:t xml:space="preserve">(к чему бы это приспособить?) </w:t>
      </w:r>
      <w:r>
        <w:t>Приложение может завершить себя посылкой сообщ</w:t>
      </w:r>
      <w:r>
        <w:t>е</w:t>
      </w:r>
      <w:r>
        <w:t xml:space="preserve">ния </w:t>
      </w:r>
      <w:r>
        <w:rPr>
          <w:rFonts w:ascii="Courier New" w:hAnsi="Courier New"/>
          <w:sz w:val="22"/>
        </w:rPr>
        <w:t>WM_QUIT</w:t>
      </w:r>
      <w:r>
        <w:t xml:space="preserve">. Для этого предназначена функция </w:t>
      </w:r>
      <w:r>
        <w:rPr>
          <w:rFonts w:ascii="Courier New" w:hAnsi="Courier New"/>
          <w:sz w:val="22"/>
        </w:rPr>
        <w:t>PostQuitMessage()</w:t>
      </w:r>
      <w:r>
        <w:t>. Обычно она вызыв</w:t>
      </w:r>
      <w:r>
        <w:t>а</w:t>
      </w:r>
      <w:r>
        <w:t xml:space="preserve">ется в ответ на получение главным окном приложения сообщения </w:t>
      </w:r>
      <w:r>
        <w:rPr>
          <w:rFonts w:ascii="Courier New" w:hAnsi="Courier New"/>
        </w:rPr>
        <w:t>WM_DESTROY</w:t>
      </w:r>
      <w:r>
        <w:t>. Важно уч</w:t>
      </w:r>
      <w:r>
        <w:t>и</w:t>
      </w:r>
      <w:r>
        <w:t xml:space="preserve">тывать, что это сообщение не </w:t>
      </w:r>
      <w:r w:rsidRPr="00C03128">
        <w:rPr>
          <w:i/>
        </w:rPr>
        <w:t>требует</w:t>
      </w:r>
      <w:r>
        <w:t xml:space="preserve"> от приложения "разрушить" окно, а </w:t>
      </w:r>
      <w:r w:rsidRPr="00C03128">
        <w:rPr>
          <w:i/>
        </w:rPr>
        <w:t>извещает</w:t>
      </w:r>
      <w:r>
        <w:t xml:space="preserve"> его, что процесс разрушения </w:t>
      </w:r>
      <w:r w:rsidRPr="00C03128">
        <w:rPr>
          <w:i/>
        </w:rPr>
        <w:t>уже</w:t>
      </w:r>
      <w:r>
        <w:t xml:space="preserve"> идет (хотя и не завершился), и скоро окно перестанет существ</w:t>
      </w:r>
      <w:r>
        <w:t>о</w:t>
      </w:r>
      <w:r>
        <w:t>вать, и, соответственно, поступление новых сообщений прекратится.</w:t>
      </w:r>
    </w:p>
    <w:p w14:paraId="2574B32A" w14:textId="77777777" w:rsidR="00F630CC" w:rsidRDefault="00F630CC" w:rsidP="00F630CC">
      <w:pPr>
        <w:pStyle w:val="IauiueWeb"/>
        <w:spacing w:before="0" w:after="0"/>
        <w:ind w:firstLine="709"/>
        <w:jc w:val="both"/>
      </w:pPr>
    </w:p>
    <w:p w14:paraId="090A13AD" w14:textId="77777777" w:rsidR="00F630CC" w:rsidRDefault="00F630CC" w:rsidP="00F630CC">
      <w:pPr>
        <w:pStyle w:val="IauiueWeb"/>
        <w:keepNext/>
        <w:spacing w:before="0" w:after="120"/>
        <w:jc w:val="center"/>
      </w:pPr>
      <w:r>
        <w:t>Посылка сообщений</w:t>
      </w:r>
    </w:p>
    <w:p w14:paraId="62A176EA" w14:textId="77777777" w:rsidR="00F630CC" w:rsidRDefault="00F630CC" w:rsidP="00F630CC">
      <w:pPr>
        <w:pStyle w:val="IauiueWeb"/>
        <w:spacing w:before="0" w:after="0"/>
        <w:ind w:firstLine="709"/>
        <w:jc w:val="both"/>
      </w:pPr>
      <w:r>
        <w:t>Существуют 2 способа посылки сообщений: непосредственная передача (вызов) око</w:t>
      </w:r>
      <w:r>
        <w:t>н</w:t>
      </w:r>
      <w:r>
        <w:t xml:space="preserve">ной процедуры и передача посредством </w:t>
      </w:r>
      <w:r>
        <w:rPr>
          <w:i/>
        </w:rPr>
        <w:t>очереди сообщений</w:t>
      </w:r>
      <w:r>
        <w:t xml:space="preserve"> (т.е. с буферизацией). О</w:t>
      </w:r>
      <w:r>
        <w:t>с</w:t>
      </w:r>
      <w:r>
        <w:t>новным способом считается передача через очередь сообщений. Цикл обработки сообщений прил</w:t>
      </w:r>
      <w:r>
        <w:t>о</w:t>
      </w:r>
      <w:r>
        <w:t>жения рассчитан именно на выборку сообщений из этой очереди. Непосредственная перед</w:t>
      </w:r>
      <w:r>
        <w:t>а</w:t>
      </w:r>
      <w:r>
        <w:t>ча сообщения подобна вызову подпрограммы: при передаче в рамках одного прил</w:t>
      </w:r>
      <w:r>
        <w:t>о</w:t>
      </w:r>
      <w:r>
        <w:t>жения происходит простая передача управления обработчику, между приложениями – акт</w:t>
      </w:r>
      <w:r>
        <w:t>и</w:t>
      </w:r>
      <w:r>
        <w:t>визация приложения-получателя и его обработчика. Определены следующие основные функции п</w:t>
      </w:r>
      <w:r>
        <w:t>о</w:t>
      </w:r>
      <w:r>
        <w:t>сылки сообщений.</w:t>
      </w:r>
    </w:p>
    <w:p w14:paraId="675BC925" w14:textId="77777777" w:rsidR="00F630CC" w:rsidRDefault="00F630CC" w:rsidP="00F630CC">
      <w:pPr>
        <w:pStyle w:val="IauiueWeb"/>
        <w:spacing w:before="0" w:after="0"/>
        <w:ind w:firstLine="709"/>
        <w:jc w:val="both"/>
      </w:pPr>
      <w:r>
        <w:rPr>
          <w:rFonts w:ascii="Courier New" w:hAnsi="Courier New"/>
          <w:sz w:val="22"/>
          <w:lang w:val="en-US"/>
        </w:rPr>
        <w:t>LRESULT</w:t>
      </w:r>
      <w:r>
        <w:rPr>
          <w:rFonts w:ascii="Courier New" w:hAnsi="Courier New"/>
          <w:sz w:val="22"/>
        </w:rPr>
        <w:t xml:space="preserve"> </w:t>
      </w:r>
      <w:r>
        <w:rPr>
          <w:rFonts w:ascii="Courier New" w:hAnsi="Courier New"/>
          <w:sz w:val="22"/>
          <w:lang w:val="en-US"/>
        </w:rPr>
        <w:t>SendMessage</w:t>
      </w:r>
      <w:r>
        <w:rPr>
          <w:rFonts w:ascii="Courier New" w:hAnsi="Courier New"/>
          <w:sz w:val="22"/>
        </w:rPr>
        <w:t>(</w:t>
      </w:r>
      <w:r>
        <w:rPr>
          <w:rFonts w:ascii="Courier New" w:hAnsi="Courier New"/>
          <w:sz w:val="22"/>
          <w:lang w:val="en-US"/>
        </w:rPr>
        <w:t>HWND</w:t>
      </w:r>
      <w:r>
        <w:rPr>
          <w:rFonts w:ascii="Courier New" w:hAnsi="Courier New"/>
          <w:sz w:val="22"/>
        </w:rPr>
        <w:t xml:space="preserve"> </w:t>
      </w:r>
      <w:r>
        <w:rPr>
          <w:rFonts w:ascii="Courier New" w:hAnsi="Courier New"/>
          <w:i/>
          <w:sz w:val="22"/>
          <w:lang w:val="en-US"/>
        </w:rPr>
        <w:t>hWindow</w:t>
      </w:r>
      <w:r>
        <w:rPr>
          <w:rFonts w:ascii="Courier New" w:hAnsi="Courier New"/>
          <w:sz w:val="22"/>
        </w:rPr>
        <w:t>,</w:t>
      </w:r>
      <w:r>
        <w:rPr>
          <w:rFonts w:ascii="Courier New" w:hAnsi="Courier New"/>
          <w:sz w:val="22"/>
          <w:lang w:val="en-US"/>
        </w:rPr>
        <w:t>UINT</w:t>
      </w:r>
      <w:r>
        <w:rPr>
          <w:rFonts w:ascii="Courier New" w:hAnsi="Courier New"/>
          <w:sz w:val="22"/>
        </w:rPr>
        <w:t xml:space="preserve"> </w:t>
      </w:r>
      <w:r>
        <w:rPr>
          <w:rFonts w:ascii="Courier New" w:hAnsi="Courier New"/>
          <w:i/>
          <w:sz w:val="22"/>
          <w:lang w:val="en-US"/>
        </w:rPr>
        <w:t>nMsg</w:t>
      </w:r>
      <w:r>
        <w:rPr>
          <w:rFonts w:ascii="Courier New" w:hAnsi="Courier New"/>
          <w:sz w:val="22"/>
        </w:rPr>
        <w:t>,</w:t>
      </w:r>
      <w:r>
        <w:rPr>
          <w:rFonts w:ascii="Courier New" w:hAnsi="Courier New"/>
          <w:sz w:val="22"/>
          <w:lang w:val="en-US"/>
        </w:rPr>
        <w:t>WPARAM</w:t>
      </w:r>
      <w:r>
        <w:rPr>
          <w:rFonts w:ascii="Courier New" w:hAnsi="Courier New"/>
          <w:sz w:val="22"/>
        </w:rPr>
        <w:t xml:space="preserve"> </w:t>
      </w:r>
      <w:r>
        <w:rPr>
          <w:rFonts w:ascii="Courier New" w:hAnsi="Courier New"/>
          <w:i/>
          <w:sz w:val="22"/>
          <w:lang w:val="en-US"/>
        </w:rPr>
        <w:t>WParam</w:t>
      </w:r>
      <w:r>
        <w:rPr>
          <w:rFonts w:ascii="Courier New" w:hAnsi="Courier New"/>
          <w:sz w:val="22"/>
        </w:rPr>
        <w:t>,</w:t>
      </w:r>
      <w:r>
        <w:rPr>
          <w:rFonts w:ascii="Courier New" w:hAnsi="Courier New"/>
          <w:sz w:val="22"/>
          <w:lang w:val="en-US"/>
        </w:rPr>
        <w:t>LPARAM</w:t>
      </w:r>
      <w:r>
        <w:rPr>
          <w:rFonts w:ascii="Courier New" w:hAnsi="Courier New"/>
          <w:sz w:val="22"/>
        </w:rPr>
        <w:t xml:space="preserve"> </w:t>
      </w:r>
      <w:r>
        <w:rPr>
          <w:rFonts w:ascii="Courier New" w:hAnsi="Courier New"/>
          <w:i/>
          <w:sz w:val="22"/>
          <w:lang w:val="en-US"/>
        </w:rPr>
        <w:t>LParam</w:t>
      </w:r>
      <w:r>
        <w:rPr>
          <w:rFonts w:ascii="Courier New" w:hAnsi="Courier New"/>
          <w:sz w:val="22"/>
        </w:rPr>
        <w:t>)</w:t>
      </w:r>
      <w:r>
        <w:rPr>
          <w:lang w:val="en-US"/>
        </w:rPr>
        <w:t> </w:t>
      </w:r>
      <w:r>
        <w:t xml:space="preserve">– непосредственная передача сообщения обработчику. Параметр </w:t>
      </w:r>
      <w:r>
        <w:rPr>
          <w:rFonts w:ascii="Courier New" w:hAnsi="Courier New"/>
          <w:i/>
          <w:sz w:val="22"/>
          <w:lang w:val="en-US"/>
        </w:rPr>
        <w:t>hWindow</w:t>
      </w:r>
      <w:r>
        <w:t xml:space="preserve"> идент</w:t>
      </w:r>
      <w:r>
        <w:t>и</w:t>
      </w:r>
      <w:r>
        <w:t>фицирует окно-получатель сообщения, а остальные параметры определяют соответству</w:t>
      </w:r>
      <w:r>
        <w:t>ю</w:t>
      </w:r>
      <w:r>
        <w:t>щие параметры сообщения (см. выше). Результатом функции является значение кода возвр</w:t>
      </w:r>
      <w:r>
        <w:t>а</w:t>
      </w:r>
      <w:r>
        <w:t xml:space="preserve">та оконной процедуры получателя, поэтому выполнение потока, вызвавшего </w:t>
      </w:r>
      <w:r>
        <w:rPr>
          <w:rFonts w:ascii="Courier New" w:hAnsi="Courier New"/>
          <w:sz w:val="22"/>
          <w:lang w:val="en-US"/>
        </w:rPr>
        <w:t>SendMessage</w:t>
      </w:r>
      <w:r>
        <w:t>, приостанавливается до окончания обработки этого сообщения.</w:t>
      </w:r>
    </w:p>
    <w:p w14:paraId="47407DFD" w14:textId="77777777" w:rsidR="00F630CC" w:rsidRDefault="00F630CC" w:rsidP="00F630CC">
      <w:pPr>
        <w:pStyle w:val="IauiueWeb"/>
        <w:spacing w:before="0" w:after="0"/>
        <w:ind w:firstLine="709"/>
        <w:jc w:val="both"/>
      </w:pPr>
      <w:r>
        <w:rPr>
          <w:rFonts w:ascii="Courier New" w:hAnsi="Courier New"/>
          <w:sz w:val="22"/>
          <w:lang w:val="en-US"/>
        </w:rPr>
        <w:t>BOOL</w:t>
      </w:r>
      <w:r>
        <w:rPr>
          <w:rFonts w:ascii="Courier New" w:hAnsi="Courier New"/>
          <w:sz w:val="22"/>
        </w:rPr>
        <w:t xml:space="preserve"> </w:t>
      </w:r>
      <w:r>
        <w:rPr>
          <w:rFonts w:ascii="Courier New" w:hAnsi="Courier New"/>
          <w:sz w:val="22"/>
          <w:lang w:val="en-US"/>
        </w:rPr>
        <w:t>SendMessage</w:t>
      </w:r>
      <w:r>
        <w:rPr>
          <w:rFonts w:ascii="Courier New" w:hAnsi="Courier New"/>
          <w:sz w:val="22"/>
        </w:rPr>
        <w:t>(</w:t>
      </w:r>
      <w:r>
        <w:rPr>
          <w:rFonts w:ascii="Courier New" w:hAnsi="Courier New"/>
          <w:sz w:val="22"/>
          <w:lang w:val="en-US"/>
        </w:rPr>
        <w:t>HWND</w:t>
      </w:r>
      <w:r>
        <w:rPr>
          <w:rFonts w:ascii="Courier New" w:hAnsi="Courier New"/>
          <w:sz w:val="22"/>
        </w:rPr>
        <w:t xml:space="preserve"> </w:t>
      </w:r>
      <w:r>
        <w:rPr>
          <w:rFonts w:ascii="Courier New" w:hAnsi="Courier New"/>
          <w:i/>
          <w:sz w:val="22"/>
          <w:lang w:val="en-US"/>
        </w:rPr>
        <w:t>hWindow</w:t>
      </w:r>
      <w:r>
        <w:rPr>
          <w:rFonts w:ascii="Courier New" w:hAnsi="Courier New"/>
          <w:sz w:val="22"/>
        </w:rPr>
        <w:t xml:space="preserve">, </w:t>
      </w:r>
      <w:r>
        <w:rPr>
          <w:rFonts w:ascii="Courier New" w:hAnsi="Courier New"/>
          <w:sz w:val="22"/>
          <w:lang w:val="en-US"/>
        </w:rPr>
        <w:t>UINT</w:t>
      </w:r>
      <w:r>
        <w:rPr>
          <w:rFonts w:ascii="Courier New" w:hAnsi="Courier New"/>
          <w:sz w:val="22"/>
        </w:rPr>
        <w:t xml:space="preserve"> </w:t>
      </w:r>
      <w:r>
        <w:rPr>
          <w:rFonts w:ascii="Courier New" w:hAnsi="Courier New"/>
          <w:i/>
          <w:sz w:val="22"/>
          <w:lang w:val="en-US"/>
        </w:rPr>
        <w:t>nMsg</w:t>
      </w:r>
      <w:r>
        <w:rPr>
          <w:rFonts w:ascii="Courier New" w:hAnsi="Courier New"/>
          <w:sz w:val="22"/>
        </w:rPr>
        <w:t xml:space="preserve">, </w:t>
      </w:r>
      <w:r>
        <w:rPr>
          <w:rFonts w:ascii="Courier New" w:hAnsi="Courier New"/>
          <w:sz w:val="22"/>
          <w:lang w:val="en-US"/>
        </w:rPr>
        <w:t>WPARAM</w:t>
      </w:r>
      <w:r>
        <w:rPr>
          <w:rFonts w:ascii="Courier New" w:hAnsi="Courier New"/>
          <w:sz w:val="22"/>
        </w:rPr>
        <w:t xml:space="preserve"> </w:t>
      </w:r>
      <w:r>
        <w:rPr>
          <w:rFonts w:ascii="Courier New" w:hAnsi="Courier New"/>
          <w:i/>
          <w:sz w:val="22"/>
          <w:lang w:val="en-US"/>
        </w:rPr>
        <w:t>wParam</w:t>
      </w:r>
      <w:r>
        <w:rPr>
          <w:rFonts w:ascii="Courier New" w:hAnsi="Courier New"/>
          <w:sz w:val="22"/>
        </w:rPr>
        <w:t xml:space="preserve">, </w:t>
      </w:r>
      <w:r>
        <w:rPr>
          <w:rFonts w:ascii="Courier New" w:hAnsi="Courier New"/>
          <w:sz w:val="22"/>
          <w:lang w:val="en-US"/>
        </w:rPr>
        <w:t>LPARAM</w:t>
      </w:r>
      <w:r>
        <w:rPr>
          <w:rFonts w:ascii="Courier New" w:hAnsi="Courier New"/>
          <w:sz w:val="22"/>
        </w:rPr>
        <w:t xml:space="preserve"> </w:t>
      </w:r>
      <w:r>
        <w:rPr>
          <w:rFonts w:ascii="Courier New" w:hAnsi="Courier New"/>
          <w:i/>
          <w:sz w:val="22"/>
          <w:lang w:val="en-US"/>
        </w:rPr>
        <w:t>lParam</w:t>
      </w:r>
      <w:r>
        <w:rPr>
          <w:rFonts w:ascii="Courier New" w:hAnsi="Courier New"/>
          <w:sz w:val="22"/>
        </w:rPr>
        <w:t>)</w:t>
      </w:r>
      <w:r>
        <w:t> – передача сообщений посредством очереди (постановка в очередь). Список его п</w:t>
      </w:r>
      <w:r>
        <w:t>а</w:t>
      </w:r>
      <w:r>
        <w:t>раметров аналогичен, но возврат из функции всегда немедленный, и результат отражает у</w:t>
      </w:r>
      <w:r>
        <w:t>с</w:t>
      </w:r>
      <w:r>
        <w:t>пешность вызова: нулевое значение является признаком оши</w:t>
      </w:r>
      <w:r>
        <w:t>б</w:t>
      </w:r>
      <w:r>
        <w:t xml:space="preserve">ки. </w:t>
      </w:r>
    </w:p>
    <w:p w14:paraId="102E1BD2" w14:textId="77777777" w:rsidR="00F630CC" w:rsidRDefault="00F630CC" w:rsidP="00F630CC">
      <w:pPr>
        <w:pStyle w:val="IauiueWeb"/>
        <w:spacing w:before="0" w:after="0"/>
        <w:ind w:firstLine="709"/>
        <w:jc w:val="both"/>
      </w:pPr>
      <w:r>
        <w:rPr>
          <w:rFonts w:ascii="Courier New" w:hAnsi="Courier New"/>
          <w:sz w:val="22"/>
          <w:lang w:val="en-US"/>
        </w:rPr>
        <w:t>BOOL</w:t>
      </w:r>
      <w:r>
        <w:rPr>
          <w:rFonts w:ascii="Courier New" w:hAnsi="Courier New"/>
          <w:sz w:val="22"/>
        </w:rPr>
        <w:t xml:space="preserve"> </w:t>
      </w:r>
      <w:r>
        <w:rPr>
          <w:rFonts w:ascii="Courier New" w:hAnsi="Courier New"/>
          <w:sz w:val="22"/>
          <w:lang w:val="en-US"/>
        </w:rPr>
        <w:t>SendNotifyMessage</w:t>
      </w:r>
      <w:r>
        <w:rPr>
          <w:rFonts w:ascii="Courier New" w:hAnsi="Courier New"/>
          <w:sz w:val="22"/>
        </w:rPr>
        <w:t>(</w:t>
      </w:r>
      <w:r>
        <w:rPr>
          <w:rFonts w:ascii="Courier New" w:hAnsi="Courier New"/>
          <w:sz w:val="22"/>
          <w:lang w:val="en-US"/>
        </w:rPr>
        <w:t>HWND</w:t>
      </w:r>
      <w:r>
        <w:rPr>
          <w:rFonts w:ascii="Courier New" w:hAnsi="Courier New"/>
          <w:sz w:val="22"/>
        </w:rPr>
        <w:t xml:space="preserve"> </w:t>
      </w:r>
      <w:r>
        <w:rPr>
          <w:rFonts w:ascii="Courier New" w:hAnsi="Courier New"/>
          <w:i/>
          <w:sz w:val="22"/>
          <w:lang w:val="en-US"/>
        </w:rPr>
        <w:t>hWindow</w:t>
      </w:r>
      <w:r>
        <w:rPr>
          <w:rFonts w:ascii="Courier New" w:hAnsi="Courier New"/>
          <w:sz w:val="22"/>
        </w:rPr>
        <w:t xml:space="preserve">, </w:t>
      </w:r>
      <w:r>
        <w:rPr>
          <w:rFonts w:ascii="Courier New" w:hAnsi="Courier New"/>
          <w:sz w:val="22"/>
          <w:lang w:val="en-US"/>
        </w:rPr>
        <w:t>UINT</w:t>
      </w:r>
      <w:r>
        <w:rPr>
          <w:rFonts w:ascii="Courier New" w:hAnsi="Courier New"/>
          <w:sz w:val="22"/>
        </w:rPr>
        <w:t xml:space="preserve"> </w:t>
      </w:r>
      <w:r>
        <w:rPr>
          <w:rFonts w:ascii="Courier New" w:hAnsi="Courier New"/>
          <w:i/>
          <w:sz w:val="22"/>
          <w:lang w:val="en-US"/>
        </w:rPr>
        <w:t>nMsg</w:t>
      </w:r>
      <w:r>
        <w:rPr>
          <w:rFonts w:ascii="Courier New" w:hAnsi="Courier New"/>
          <w:sz w:val="22"/>
        </w:rPr>
        <w:t xml:space="preserve">, </w:t>
      </w:r>
      <w:r>
        <w:rPr>
          <w:rFonts w:ascii="Courier New" w:hAnsi="Courier New"/>
          <w:sz w:val="22"/>
          <w:lang w:val="en-US"/>
        </w:rPr>
        <w:t>WPARAM</w:t>
      </w:r>
      <w:r>
        <w:rPr>
          <w:rFonts w:ascii="Courier New" w:hAnsi="Courier New"/>
          <w:sz w:val="22"/>
        </w:rPr>
        <w:t xml:space="preserve"> </w:t>
      </w:r>
      <w:r>
        <w:rPr>
          <w:rFonts w:ascii="Courier New" w:hAnsi="Courier New"/>
          <w:i/>
          <w:sz w:val="22"/>
          <w:lang w:val="en-US"/>
        </w:rPr>
        <w:t>wPa</w:t>
      </w:r>
      <w:r>
        <w:rPr>
          <w:rFonts w:ascii="Courier New" w:hAnsi="Courier New"/>
          <w:i/>
          <w:sz w:val="22"/>
        </w:rPr>
        <w:softHyphen/>
      </w:r>
      <w:r>
        <w:rPr>
          <w:rFonts w:ascii="Courier New" w:hAnsi="Courier New"/>
          <w:i/>
          <w:sz w:val="22"/>
          <w:lang w:val="en-US"/>
        </w:rPr>
        <w:t>ram</w:t>
      </w:r>
      <w:r>
        <w:rPr>
          <w:rFonts w:ascii="Courier New" w:hAnsi="Courier New"/>
          <w:sz w:val="22"/>
        </w:rPr>
        <w:t>,</w:t>
      </w:r>
      <w:r>
        <w:rPr>
          <w:rFonts w:ascii="Courier New" w:hAnsi="Courier New"/>
          <w:sz w:val="22"/>
          <w:lang w:val="en-US"/>
        </w:rPr>
        <w:t>LPARAM</w:t>
      </w:r>
      <w:r>
        <w:rPr>
          <w:rFonts w:ascii="Courier New" w:hAnsi="Courier New"/>
          <w:sz w:val="22"/>
        </w:rPr>
        <w:t xml:space="preserve"> </w:t>
      </w:r>
      <w:r>
        <w:rPr>
          <w:rFonts w:ascii="Courier New" w:hAnsi="Courier New"/>
          <w:i/>
          <w:sz w:val="22"/>
          <w:lang w:val="en-US"/>
        </w:rPr>
        <w:t>lParam</w:t>
      </w:r>
      <w:r>
        <w:rPr>
          <w:rFonts w:ascii="Courier New" w:hAnsi="Courier New"/>
          <w:sz w:val="22"/>
        </w:rPr>
        <w:t>)</w:t>
      </w:r>
      <w:r>
        <w:t> – совмещает свойства предыдущих: передача сообщения непосредс</w:t>
      </w:r>
      <w:r>
        <w:t>т</w:t>
      </w:r>
      <w:r>
        <w:t>венно в обработчик, но без ожидания его выполнения и без анализа результата обработки. Возвращаемое значение характеризует результативность вызова: ноль (</w:t>
      </w:r>
      <w:r>
        <w:rPr>
          <w:rFonts w:ascii="Courier New" w:hAnsi="Courier New"/>
          <w:sz w:val="22"/>
          <w:lang w:val="en-US"/>
        </w:rPr>
        <w:t>FALSE</w:t>
      </w:r>
      <w:r>
        <w:t>) соответств</w:t>
      </w:r>
      <w:r>
        <w:t>у</w:t>
      </w:r>
      <w:r>
        <w:t>ет оши</w:t>
      </w:r>
      <w:r>
        <w:t>б</w:t>
      </w:r>
      <w:r>
        <w:t>ке.</w:t>
      </w:r>
    </w:p>
    <w:p w14:paraId="53EDF0A6" w14:textId="77777777" w:rsidR="00F630CC" w:rsidRDefault="00F630CC" w:rsidP="00F630CC">
      <w:pPr>
        <w:pStyle w:val="IauiueWeb"/>
        <w:spacing w:before="0" w:after="0"/>
        <w:ind w:firstLine="709"/>
        <w:jc w:val="both"/>
      </w:pPr>
      <w:r>
        <w:t>Сопоставляя функции, мо</w:t>
      </w:r>
      <w:r>
        <w:t>ж</w:t>
      </w:r>
      <w:r>
        <w:t>но отметить следующее:</w:t>
      </w:r>
    </w:p>
    <w:p w14:paraId="6A35F455" w14:textId="77777777" w:rsidR="00F630CC" w:rsidRDefault="00F630CC" w:rsidP="00F630CC">
      <w:pPr>
        <w:pStyle w:val="IauiueWeb"/>
        <w:spacing w:before="0" w:after="0"/>
        <w:ind w:firstLine="709"/>
        <w:jc w:val="both"/>
      </w:pPr>
      <w:r>
        <w:t>1) </w:t>
      </w:r>
      <w:r>
        <w:rPr>
          <w:rFonts w:ascii="Courier New" w:hAnsi="Courier New"/>
          <w:sz w:val="22"/>
          <w:lang w:val="en-US"/>
        </w:rPr>
        <w:t>SendMessage</w:t>
      </w:r>
      <w:r>
        <w:rPr>
          <w:rFonts w:ascii="Courier New" w:hAnsi="Courier New"/>
          <w:sz w:val="22"/>
        </w:rPr>
        <w:t>()</w:t>
      </w:r>
      <w:r>
        <w:t xml:space="preserve"> обеспечивает двусторонний обмен информацией, т.к. подразум</w:t>
      </w:r>
      <w:r>
        <w:t>е</w:t>
      </w:r>
      <w:r>
        <w:t>вает содержательный код возврата, что приближает ее по функциональности к вызову по</w:t>
      </w:r>
      <w:r>
        <w:t>д</w:t>
      </w:r>
      <w:r>
        <w:t>программы; в то же время, в случае неготовности или неспособности получателя обработать т</w:t>
      </w:r>
      <w:r>
        <w:t>а</w:t>
      </w:r>
      <w:r>
        <w:t>кое сообщение программа-источник будет заблокирована;</w:t>
      </w:r>
    </w:p>
    <w:p w14:paraId="32EB4D87" w14:textId="77777777" w:rsidR="00F630CC" w:rsidRDefault="00F630CC" w:rsidP="00F630CC">
      <w:pPr>
        <w:pStyle w:val="IauiueWeb"/>
        <w:spacing w:before="0" w:after="0"/>
        <w:ind w:firstLine="709"/>
        <w:jc w:val="both"/>
      </w:pPr>
      <w:r>
        <w:t>2) </w:t>
      </w:r>
      <w:r>
        <w:rPr>
          <w:rFonts w:ascii="Courier New" w:hAnsi="Courier New"/>
          <w:sz w:val="22"/>
          <w:lang w:val="en-US"/>
        </w:rPr>
        <w:t>PostMessage</w:t>
      </w:r>
      <w:r>
        <w:rPr>
          <w:rFonts w:ascii="Courier New" w:hAnsi="Courier New"/>
          <w:sz w:val="22"/>
        </w:rPr>
        <w:t>()</w:t>
      </w:r>
      <w:r>
        <w:t xml:space="preserve"> позволяет избежать блокировки, более того, сообщение может быть поставлено в очередь даже не существующего приложения. Однако факт обработки или игнорирования сообщения целиком зависит от приложения-получателя;</w:t>
      </w:r>
    </w:p>
    <w:p w14:paraId="0809F60F" w14:textId="77777777" w:rsidR="00F630CC" w:rsidRDefault="00F630CC" w:rsidP="00F630CC">
      <w:pPr>
        <w:pStyle w:val="IauiueWeb"/>
        <w:spacing w:before="0" w:after="0"/>
        <w:ind w:firstLine="709"/>
        <w:jc w:val="both"/>
      </w:pPr>
      <w:r>
        <w:t>3) </w:t>
      </w:r>
      <w:r>
        <w:rPr>
          <w:rFonts w:ascii="Courier New" w:hAnsi="Courier New"/>
          <w:sz w:val="22"/>
          <w:lang w:val="en-US"/>
        </w:rPr>
        <w:t>SendNotifyMessage</w:t>
      </w:r>
      <w:r>
        <w:rPr>
          <w:rFonts w:ascii="Courier New" w:hAnsi="Courier New"/>
          <w:sz w:val="22"/>
        </w:rPr>
        <w:t>()</w:t>
      </w:r>
      <w:r>
        <w:t xml:space="preserve"> не имеет обратной связи, не вызывает блокировок и гара</w:t>
      </w:r>
      <w:r>
        <w:t>н</w:t>
      </w:r>
      <w:r>
        <w:t>тирует быстрое получ</w:t>
      </w:r>
      <w:r>
        <w:t>е</w:t>
      </w:r>
      <w:r>
        <w:t>ние сообщения адресатом.</w:t>
      </w:r>
    </w:p>
    <w:p w14:paraId="013151E7" w14:textId="77777777" w:rsidR="00F630CC" w:rsidRDefault="00F630CC" w:rsidP="00F630CC">
      <w:pPr>
        <w:pStyle w:val="IauiueWeb"/>
        <w:spacing w:before="0" w:after="0"/>
        <w:ind w:firstLine="709"/>
        <w:jc w:val="both"/>
      </w:pPr>
      <w:r>
        <w:t>4) </w:t>
      </w:r>
      <w:r>
        <w:rPr>
          <w:rFonts w:ascii="Courier New" w:hAnsi="Courier New"/>
          <w:sz w:val="22"/>
          <w:lang w:val="en-US"/>
        </w:rPr>
        <w:t>PostThreadMessage</w:t>
      </w:r>
      <w:r>
        <w:rPr>
          <w:rFonts w:ascii="Courier New" w:hAnsi="Courier New"/>
          <w:sz w:val="22"/>
        </w:rPr>
        <w:t>()</w:t>
      </w:r>
      <w:r>
        <w:t xml:space="preserve"> также работает через очередь сообщений, но получателем является не окно, для которого система будет подбирать соответствующий ему поток, а н</w:t>
      </w:r>
      <w:r>
        <w:t>е</w:t>
      </w:r>
      <w:r>
        <w:t xml:space="preserve">посредственно поток (по </w:t>
      </w:r>
      <w:r>
        <w:rPr>
          <w:lang w:val="en-US"/>
        </w:rPr>
        <w:t>ID</w:t>
      </w:r>
      <w:r>
        <w:t xml:space="preserve"> потока). Т.о., просто удаляется одно звено в цепи поиска получ</w:t>
      </w:r>
      <w:r>
        <w:t>а</w:t>
      </w:r>
      <w:r>
        <w:t>т</w:t>
      </w:r>
      <w:r>
        <w:t>е</w:t>
      </w:r>
      <w:r>
        <w:t>ля, и появляется возможность адресовать сообщения потокам, не связанным с окнами.</w:t>
      </w:r>
    </w:p>
    <w:p w14:paraId="5C1FC416" w14:textId="77777777" w:rsidR="00F630CC" w:rsidRDefault="00F630CC" w:rsidP="00F630CC">
      <w:pPr>
        <w:pStyle w:val="IauiueWeb"/>
        <w:spacing w:before="0" w:after="0"/>
        <w:ind w:firstLine="709"/>
        <w:jc w:val="both"/>
      </w:pPr>
      <w:r>
        <w:t>Как следствие, по соображениям надежности предпочтительнее передача сообщений через очередь, если только не требуется обратная связь. Стандартно так передаются сообщ</w:t>
      </w:r>
      <w:r>
        <w:t>е</w:t>
      </w:r>
      <w:r>
        <w:t>ния информационного типа: ввода-вывода, таймер, перерисовка и т.п. Некоторые соо</w:t>
      </w:r>
      <w:r>
        <w:t>б</w:t>
      </w:r>
      <w:r>
        <w:t xml:space="preserve">щения следует обязательно передавать через очередь, например, </w:t>
      </w:r>
      <w:r>
        <w:rPr>
          <w:rFonts w:ascii="Courier New" w:hAnsi="Courier New"/>
          <w:sz w:val="22"/>
          <w:lang w:val="en-US"/>
        </w:rPr>
        <w:t>WM</w:t>
      </w:r>
      <w:r>
        <w:rPr>
          <w:rFonts w:ascii="Courier New" w:hAnsi="Courier New"/>
          <w:sz w:val="22"/>
        </w:rPr>
        <w:t>_</w:t>
      </w:r>
      <w:r>
        <w:rPr>
          <w:rFonts w:ascii="Courier New" w:hAnsi="Courier New"/>
          <w:sz w:val="22"/>
          <w:lang w:val="en-US"/>
        </w:rPr>
        <w:t>QUIT</w:t>
      </w:r>
      <w:r>
        <w:t>, для которого предусмо</w:t>
      </w:r>
      <w:r>
        <w:t>т</w:t>
      </w:r>
      <w:r>
        <w:t xml:space="preserve">рена специальная функция </w:t>
      </w:r>
      <w:r>
        <w:rPr>
          <w:rFonts w:ascii="Courier New" w:hAnsi="Courier New"/>
          <w:sz w:val="22"/>
          <w:lang w:val="en-US"/>
        </w:rPr>
        <w:t>PostQuitMessage</w:t>
      </w:r>
      <w:r>
        <w:rPr>
          <w:rFonts w:ascii="Courier New" w:hAnsi="Courier New"/>
          <w:sz w:val="22"/>
        </w:rPr>
        <w:t>()</w:t>
      </w:r>
      <w:r>
        <w:t>.</w:t>
      </w:r>
    </w:p>
    <w:p w14:paraId="49B27089" w14:textId="77777777" w:rsidR="00F630CC" w:rsidRDefault="00F630CC" w:rsidP="00F630CC">
      <w:pPr>
        <w:pStyle w:val="IauiueWeb"/>
        <w:spacing w:before="0" w:after="0"/>
        <w:ind w:firstLine="709"/>
        <w:jc w:val="both"/>
      </w:pPr>
      <w:r>
        <w:rPr>
          <w:i/>
        </w:rPr>
        <w:t>Примечание</w:t>
      </w:r>
      <w:r>
        <w:t>. При необходимости обратная связь может быть достигнута обратной п</w:t>
      </w:r>
      <w:r>
        <w:t>о</w:t>
      </w:r>
      <w:r>
        <w:t>сылкой сообщения-квитанции, требуемое алгоритмом взаимодействия ожидание может ко</w:t>
      </w:r>
      <w:r>
        <w:t>н</w:t>
      </w:r>
      <w:r>
        <w:t>тролироваться самим ожидающим потоком.</w:t>
      </w:r>
    </w:p>
    <w:p w14:paraId="5D941654" w14:textId="77777777" w:rsidR="00F630CC" w:rsidRDefault="00F630CC" w:rsidP="00F630CC">
      <w:pPr>
        <w:pStyle w:val="IauiueWeb"/>
        <w:spacing w:before="0" w:after="0"/>
        <w:ind w:firstLine="709"/>
        <w:jc w:val="both"/>
      </w:pPr>
      <w:r>
        <w:t xml:space="preserve">В всех случаях в качестве окна-получателя допустимо указывать константу </w:t>
      </w:r>
      <w:r>
        <w:rPr>
          <w:rFonts w:ascii="Courier New" w:hAnsi="Courier New"/>
          <w:sz w:val="22"/>
          <w:lang w:val="en-US"/>
        </w:rPr>
        <w:t>HWND</w:t>
      </w:r>
      <w:r>
        <w:rPr>
          <w:rFonts w:ascii="Courier New" w:hAnsi="Courier New"/>
          <w:sz w:val="22"/>
        </w:rPr>
        <w:t>_</w:t>
      </w:r>
      <w:r>
        <w:rPr>
          <w:rFonts w:ascii="Courier New" w:hAnsi="Courier New"/>
          <w:sz w:val="22"/>
          <w:lang w:val="en-US"/>
        </w:rPr>
        <w:t>BROADCAST</w:t>
      </w:r>
      <w:r>
        <w:t>, что соответствует "широковещательной" посылке его всем существу</w:t>
      </w:r>
      <w:r>
        <w:t>ю</w:t>
      </w:r>
      <w:r>
        <w:t xml:space="preserve">щим в системе окнам </w:t>
      </w:r>
      <w:r>
        <w:rPr>
          <w:i/>
        </w:rPr>
        <w:t>верхнего уровня</w:t>
      </w:r>
      <w:r>
        <w:t xml:space="preserve">, включая невидимые. Кроме того, в </w:t>
      </w:r>
      <w:r>
        <w:rPr>
          <w:rFonts w:ascii="Courier New" w:hAnsi="Courier New"/>
          <w:sz w:val="22"/>
          <w:lang w:val="en-US"/>
        </w:rPr>
        <w:t>PostMessage</w:t>
      </w:r>
      <w:r>
        <w:rPr>
          <w:rFonts w:ascii="Courier New" w:hAnsi="Courier New"/>
          <w:sz w:val="22"/>
        </w:rPr>
        <w:t>()</w:t>
      </w:r>
      <w:r>
        <w:t xml:space="preserve"> можно использовать значение этого параметра </w:t>
      </w:r>
      <w:r>
        <w:rPr>
          <w:rFonts w:ascii="Courier New" w:hAnsi="Courier New"/>
          <w:sz w:val="22"/>
          <w:lang w:val="en-US"/>
        </w:rPr>
        <w:t>NULL</w:t>
      </w:r>
      <w:r>
        <w:t xml:space="preserve"> – сообщение передается в очередь того же потока, который его посылает; аналогично можно использовать и </w:t>
      </w:r>
      <w:r>
        <w:rPr>
          <w:rFonts w:ascii="Courier New" w:hAnsi="Courier New"/>
          <w:sz w:val="22"/>
          <w:lang w:val="en-US"/>
        </w:rPr>
        <w:t>Pos</w:t>
      </w:r>
      <w:r>
        <w:rPr>
          <w:rFonts w:ascii="Courier New" w:hAnsi="Courier New"/>
          <w:sz w:val="22"/>
          <w:lang w:val="en-US"/>
        </w:rPr>
        <w:t>t</w:t>
      </w:r>
      <w:r>
        <w:rPr>
          <w:rFonts w:ascii="Courier New" w:hAnsi="Courier New"/>
          <w:sz w:val="22"/>
          <w:lang w:val="en-US"/>
        </w:rPr>
        <w:t>ThreadMessage</w:t>
      </w:r>
      <w:r>
        <w:rPr>
          <w:rFonts w:ascii="Courier New" w:hAnsi="Courier New"/>
          <w:sz w:val="22"/>
        </w:rPr>
        <w:t>()</w:t>
      </w:r>
      <w:r>
        <w:t>.</w:t>
      </w:r>
    </w:p>
    <w:p w14:paraId="15297733" w14:textId="77777777" w:rsidR="00F630CC" w:rsidRDefault="00F630CC" w:rsidP="00F630CC">
      <w:pPr>
        <w:pStyle w:val="IauiueWeb"/>
        <w:spacing w:before="0" w:after="0"/>
        <w:ind w:firstLine="709"/>
        <w:jc w:val="both"/>
      </w:pPr>
    </w:p>
    <w:p w14:paraId="72CE9B78" w14:textId="77777777" w:rsidR="00F630CC" w:rsidRDefault="00F630CC" w:rsidP="00F630CC">
      <w:pPr>
        <w:pStyle w:val="IauiueWeb"/>
        <w:spacing w:before="0" w:after="0"/>
        <w:ind w:firstLine="709"/>
        <w:jc w:val="both"/>
      </w:pPr>
      <w:r>
        <w:t>В Приложении приведен пример программы, демонстрирующей создание подчине</w:t>
      </w:r>
      <w:r>
        <w:t>н</w:t>
      </w:r>
      <w:r>
        <w:t>ных оконных элементов (кнопок) средствами API, их использование и управление.</w:t>
      </w:r>
    </w:p>
    <w:p w14:paraId="7B2F306B" w14:textId="77777777" w:rsidR="00F630CC" w:rsidRDefault="00F630CC" w:rsidP="00F630CC">
      <w:pPr>
        <w:pStyle w:val="IauiueWeb"/>
        <w:spacing w:before="0" w:after="0"/>
        <w:ind w:firstLine="709"/>
        <w:jc w:val="both"/>
      </w:pPr>
    </w:p>
    <w:p w14:paraId="5C617361" w14:textId="77777777" w:rsidR="00F630CC" w:rsidRPr="00C525AB" w:rsidRDefault="00F630CC" w:rsidP="00F630CC">
      <w:pPr>
        <w:pStyle w:val="HeaderSection"/>
      </w:pPr>
      <w:r w:rsidRPr="00C525AB">
        <w:t>8. Подсистема управления файлами</w:t>
      </w:r>
      <w:r>
        <w:t>.</w:t>
      </w:r>
      <w:r w:rsidRPr="00C525AB">
        <w:t xml:space="preserve"> </w:t>
      </w:r>
      <w:r>
        <w:br/>
      </w:r>
      <w:r w:rsidRPr="00C525AB">
        <w:t>файловый ввод-вывод</w:t>
      </w:r>
    </w:p>
    <w:p w14:paraId="2194297B" w14:textId="77777777" w:rsidR="00F630CC" w:rsidRDefault="00F630CC" w:rsidP="00F630CC">
      <w:pPr>
        <w:pStyle w:val="HeaderSubsection"/>
      </w:pPr>
      <w:r>
        <w:t xml:space="preserve">8.1. Основные определения. </w:t>
      </w:r>
    </w:p>
    <w:p w14:paraId="4C0813F9" w14:textId="77777777" w:rsidR="00F630CC" w:rsidRPr="00BD749E" w:rsidRDefault="00F630CC" w:rsidP="00F630CC">
      <w:pPr>
        <w:pStyle w:val="Textbooktext"/>
      </w:pPr>
      <w:r>
        <w:t>Основные сведения о файловой системе, ее назначении, способах орг</w:t>
      </w:r>
      <w:r>
        <w:t>а</w:t>
      </w:r>
      <w:r>
        <w:t xml:space="preserve">низации и порядке функционирования были даны ранее (см. раздел </w:t>
      </w:r>
      <w:r w:rsidRPr="00BD749E">
        <w:rPr>
          <w:rStyle w:val="Textbookreference"/>
        </w:rPr>
        <w:t>Файловая система</w:t>
      </w:r>
      <w:r>
        <w:t>). Здесь рассматриваются возможности управления файлами и файл</w:t>
      </w:r>
      <w:r>
        <w:t>о</w:t>
      </w:r>
      <w:r>
        <w:t xml:space="preserve">вого ввода-вывода, предоставляемые ОС семейства </w:t>
      </w:r>
      <w:r>
        <w:rPr>
          <w:lang w:val="en-US"/>
        </w:rPr>
        <w:t>Win 32</w:t>
      </w:r>
      <w:r>
        <w:t>.</w:t>
      </w:r>
    </w:p>
    <w:p w14:paraId="6CF30B73" w14:textId="77777777" w:rsidR="00F630CC" w:rsidRPr="00BD749E" w:rsidRDefault="00F630CC" w:rsidP="00F630CC">
      <w:pPr>
        <w:pStyle w:val="Textbooktext"/>
      </w:pPr>
    </w:p>
    <w:p w14:paraId="430B2C5E" w14:textId="77777777" w:rsidR="00F630CC" w:rsidRDefault="00F630CC" w:rsidP="00F630CC">
      <w:pPr>
        <w:pStyle w:val="HeaderSubsection"/>
      </w:pPr>
      <w:r>
        <w:t>8.2. Объект "файл", дескриптор файла (handle)</w:t>
      </w:r>
    </w:p>
    <w:p w14:paraId="1EB1FA14" w14:textId="77777777" w:rsidR="00F630CC" w:rsidRDefault="00F630CC" w:rsidP="00F630CC">
      <w:pPr>
        <w:pStyle w:val="Textbooktext"/>
        <w:rPr>
          <w:lang w:val="en-US"/>
        </w:rPr>
      </w:pPr>
      <w:r>
        <w:t xml:space="preserve">Дисковые файлы и другие устройства ввода-вывода в </w:t>
      </w:r>
      <w:r>
        <w:rPr>
          <w:lang w:val="en-US"/>
        </w:rPr>
        <w:t>Win</w:t>
      </w:r>
      <w:r w:rsidRPr="00F248F2">
        <w:t>32</w:t>
      </w:r>
      <w:r>
        <w:t xml:space="preserve"> представл</w:t>
      </w:r>
      <w:r>
        <w:t>е</w:t>
      </w:r>
      <w:r>
        <w:t xml:space="preserve">ны системными объектами "файл", для доступа к которым используются их описатели (тип данных </w:t>
      </w:r>
      <w:r w:rsidRPr="00513F92">
        <w:rPr>
          <w:rStyle w:val="Sourceinline"/>
        </w:rPr>
        <w:t>HANDLE</w:t>
      </w:r>
      <w:r>
        <w:t>). Напомним, что этот тип совместим с т</w:t>
      </w:r>
      <w:r>
        <w:t>и</w:t>
      </w:r>
      <w:r>
        <w:t>пом "указатель" и фактически задает расположение соответствующего блока и</w:t>
      </w:r>
      <w:r>
        <w:t>н</w:t>
      </w:r>
      <w:r>
        <w:t>форм</w:t>
      </w:r>
      <w:r>
        <w:t>а</w:t>
      </w:r>
      <w:r>
        <w:t>ции во внутренних структурах. В отличие от большинства объектов, для объектов "открытый файл" недействительным значением дескриптора являе</w:t>
      </w:r>
      <w:r>
        <w:t>т</w:t>
      </w:r>
      <w:r>
        <w:t xml:space="preserve">ся </w:t>
      </w:r>
      <w:r w:rsidRPr="00272BC1">
        <w:rPr>
          <w:rStyle w:val="Sourceinline"/>
        </w:rPr>
        <w:t>INVALID_HANDLE_VALUE</w:t>
      </w:r>
      <w:r>
        <w:t xml:space="preserve">, численно равное </w:t>
      </w:r>
      <w:r w:rsidRPr="00272BC1">
        <w:rPr>
          <w:rStyle w:val="Sourceinline"/>
        </w:rPr>
        <w:t>FFFFFFFFh</w:t>
      </w:r>
      <w:r>
        <w:t xml:space="preserve"> или </w:t>
      </w:r>
      <w:r w:rsidRPr="00272BC1">
        <w:rPr>
          <w:rStyle w:val="Sourceinline"/>
        </w:rPr>
        <w:t>–1</w:t>
      </w:r>
      <w:r>
        <w:t>, а не трад</w:t>
      </w:r>
      <w:r>
        <w:t>и</w:t>
      </w:r>
      <w:r>
        <w:t xml:space="preserve">ционный </w:t>
      </w:r>
      <w:r w:rsidRPr="00272BC1">
        <w:rPr>
          <w:rStyle w:val="Sourceinline"/>
        </w:rPr>
        <w:t>NULL</w:t>
      </w:r>
      <w:r>
        <w:t xml:space="preserve"> (значение </w:t>
      </w:r>
      <w:r w:rsidRPr="00272BC1">
        <w:rPr>
          <w:rStyle w:val="Sourceinline"/>
        </w:rPr>
        <w:t>0</w:t>
      </w:r>
      <w:r>
        <w:t>), который в данном случае соответствует ста</w:t>
      </w:r>
      <w:r>
        <w:t>н</w:t>
      </w:r>
      <w:r>
        <w:t xml:space="preserve">дартному устройству ввода. В результате чтение из такого дескриптора в </w:t>
      </w:r>
      <w:r>
        <w:rPr>
          <w:lang w:val="en-US"/>
        </w:rPr>
        <w:t>Wi</w:t>
      </w:r>
      <w:r>
        <w:rPr>
          <w:lang w:val="en-US"/>
        </w:rPr>
        <w:t>n</w:t>
      </w:r>
      <w:r>
        <w:rPr>
          <w:lang w:val="en-US"/>
        </w:rPr>
        <w:t>dows </w:t>
      </w:r>
      <w:r w:rsidRPr="00F248F2">
        <w:t>9</w:t>
      </w:r>
      <w:r>
        <w:rPr>
          <w:lang w:val="en-US"/>
        </w:rPr>
        <w:t>x</w:t>
      </w:r>
      <w:r>
        <w:t xml:space="preserve"> будет связано с клавиатурой со всеми вытекающими последс</w:t>
      </w:r>
      <w:r>
        <w:t>т</w:t>
      </w:r>
      <w:r>
        <w:t>виями (для стандартного оконного приложения наиболее вероятно бесконе</w:t>
      </w:r>
      <w:r>
        <w:t>ч</w:t>
      </w:r>
      <w:r>
        <w:t xml:space="preserve">ное ожидание ввода), а в </w:t>
      </w:r>
      <w:r>
        <w:rPr>
          <w:lang w:val="en-US"/>
        </w:rPr>
        <w:t>Windows NT</w:t>
      </w:r>
      <w:r>
        <w:t xml:space="preserve"> это приводит к немедле</w:t>
      </w:r>
      <w:r>
        <w:t>н</w:t>
      </w:r>
      <w:r>
        <w:t>ной ошибке ввода.</w:t>
      </w:r>
    </w:p>
    <w:p w14:paraId="2CD38245" w14:textId="77777777" w:rsidR="00F630CC" w:rsidRPr="00BD749E" w:rsidRDefault="00F630CC" w:rsidP="00F630CC">
      <w:pPr>
        <w:pStyle w:val="Textbookfigure"/>
      </w:pPr>
      <w:r>
        <w:br/>
      </w:r>
      <w:r w:rsidRPr="00BD749E">
        <w:t>Рис. х.1. Объект "открытый файл"</w:t>
      </w:r>
    </w:p>
    <w:p w14:paraId="493962F6" w14:textId="77777777" w:rsidR="00F630CC" w:rsidRPr="008D1911" w:rsidRDefault="00F630CC" w:rsidP="00F630CC">
      <w:pPr>
        <w:pStyle w:val="Textbooktext"/>
      </w:pPr>
      <w:r>
        <w:t xml:space="preserve">Вполне корректно будет называть </w:t>
      </w:r>
      <w:r>
        <w:rPr>
          <w:lang w:val="en-US"/>
        </w:rPr>
        <w:t>handle</w:t>
      </w:r>
      <w:r>
        <w:t xml:space="preserve"> объекта "файл" дескриптором, так как функционально эквивалентные ему "номера" открытых файлов трад</w:t>
      </w:r>
      <w:r>
        <w:t>и</w:t>
      </w:r>
      <w:r>
        <w:t xml:space="preserve">ционно </w:t>
      </w:r>
      <w:r w:rsidRPr="00272BC1">
        <w:t xml:space="preserve">назывались именно дескрипторами — </w:t>
      </w:r>
      <w:r w:rsidRPr="00F83DE2">
        <w:rPr>
          <w:rStyle w:val="Textbookterm"/>
        </w:rPr>
        <w:t>file descriptor</w:t>
      </w:r>
      <w:r w:rsidRPr="008D1911">
        <w:t xml:space="preserve">, </w:t>
      </w:r>
      <w:r w:rsidRPr="00F83DE2">
        <w:rPr>
          <w:rStyle w:val="Textbookterm"/>
        </w:rPr>
        <w:t>fd</w:t>
      </w:r>
      <w:r>
        <w:t>. В действ</w:t>
      </w:r>
      <w:r>
        <w:t>и</w:t>
      </w:r>
      <w:r>
        <w:t>тельность, напомним, дескриптором правильнее считать именно скрытую "вну</w:t>
      </w:r>
      <w:r>
        <w:t>т</w:t>
      </w:r>
      <w:r>
        <w:t xml:space="preserve">реннюю" структуру, которая по-настоящему описывает открытый файл, а </w:t>
      </w:r>
      <w:r>
        <w:rPr>
          <w:lang w:val="en-US"/>
        </w:rPr>
        <w:t>ha</w:t>
      </w:r>
      <w:r>
        <w:rPr>
          <w:lang w:val="en-US"/>
        </w:rPr>
        <w:t>n</w:t>
      </w:r>
      <w:r>
        <w:rPr>
          <w:lang w:val="en-US"/>
        </w:rPr>
        <w:t>dle</w:t>
      </w:r>
      <w:r>
        <w:t xml:space="preserve"> является лишь ссылкой на нее.</w:t>
      </w:r>
    </w:p>
    <w:p w14:paraId="399665AA" w14:textId="77777777" w:rsidR="00F630CC" w:rsidRDefault="00F630CC" w:rsidP="00F630CC">
      <w:pPr>
        <w:pStyle w:val="Textbooktext"/>
      </w:pPr>
    </w:p>
    <w:p w14:paraId="59C6EC9E" w14:textId="77777777" w:rsidR="00F630CC" w:rsidRDefault="00F630CC" w:rsidP="00F630CC">
      <w:pPr>
        <w:pStyle w:val="HeaderSubsection"/>
      </w:pPr>
      <w:r>
        <w:t xml:space="preserve">8.3. Функции </w:t>
      </w:r>
      <w:r>
        <w:rPr>
          <w:lang w:val="en-US"/>
        </w:rPr>
        <w:t>API</w:t>
      </w:r>
      <w:r>
        <w:t>. Группы функций.</w:t>
      </w:r>
    </w:p>
    <w:p w14:paraId="3F705CA3" w14:textId="77777777" w:rsidR="00F630CC" w:rsidRDefault="00F630CC" w:rsidP="00F630CC">
      <w:pPr>
        <w:pStyle w:val="Textbooktext"/>
      </w:pPr>
      <w:r>
        <w:t>В соответствии с принципами многозадачных ОС, внутренние подро</w:t>
      </w:r>
      <w:r>
        <w:t>б</w:t>
      </w:r>
      <w:r>
        <w:t>ности системных объектов скрыты от прикладной программы, ей предоста</w:t>
      </w:r>
      <w:r>
        <w:t>в</w:t>
      </w:r>
      <w:r>
        <w:t>ляется лишь дескриптор, идентифицирующий объект, и системные функции (вызовы), которым при необходимости передается этот дескриптор.</w:t>
      </w:r>
    </w:p>
    <w:p w14:paraId="549EC0FD" w14:textId="77777777" w:rsidR="00F630CC" w:rsidRDefault="00F630CC" w:rsidP="00F630CC">
      <w:pPr>
        <w:pStyle w:val="Textbooktext"/>
      </w:pPr>
    </w:p>
    <w:p w14:paraId="695E99B3" w14:textId="77777777" w:rsidR="00F630CC" w:rsidRDefault="00F630CC" w:rsidP="00F630CC">
      <w:pPr>
        <w:spacing w:line="264" w:lineRule="auto"/>
        <w:jc w:val="both"/>
      </w:pPr>
      <w:r>
        <w:t>Интерфейс файловой подсистемы низшего уровня предоставляет фун</w:t>
      </w:r>
      <w:r>
        <w:t>к</w:t>
      </w:r>
      <w:r>
        <w:t xml:space="preserve">ция </w:t>
      </w:r>
      <w:r>
        <w:rPr>
          <w:rFonts w:ascii="Courier New" w:hAnsi="Courier New"/>
          <w:sz w:val="22"/>
        </w:rPr>
        <w:t>DeviceIoControl()</w:t>
      </w:r>
      <w:r>
        <w:t>, которая позволяет обращаться напрямую к драйверу устройства и в</w:t>
      </w:r>
      <w:r>
        <w:t>ы</w:t>
      </w:r>
      <w:r>
        <w:t>полнять большое количество действий: форматирование, извлечение съемного носителя, ра</w:t>
      </w:r>
      <w:r>
        <w:t>з</w:t>
      </w:r>
      <w:r>
        <w:t>бивка диска на разделы и т.д. Фактически большинство остальных функций можно рассма</w:t>
      </w:r>
      <w:r>
        <w:t>т</w:t>
      </w:r>
      <w:r>
        <w:t>ривать как сложную на</w:t>
      </w:r>
      <w:r>
        <w:t>д</w:t>
      </w:r>
      <w:r>
        <w:t xml:space="preserve">стройку над </w:t>
      </w:r>
      <w:r>
        <w:rPr>
          <w:rFonts w:ascii="Courier New" w:hAnsi="Courier New"/>
          <w:sz w:val="22"/>
        </w:rPr>
        <w:t>DeviceIoControl()</w:t>
      </w:r>
      <w:r>
        <w:t>.</w:t>
      </w:r>
    </w:p>
    <w:p w14:paraId="6D3B6887" w14:textId="77777777" w:rsidR="00F630CC" w:rsidRDefault="00F630CC" w:rsidP="00F630CC">
      <w:pPr>
        <w:pStyle w:val="Textbooktext"/>
      </w:pPr>
    </w:p>
    <w:p w14:paraId="1B25F097" w14:textId="77777777" w:rsidR="00F630CC" w:rsidRDefault="00F630CC" w:rsidP="00F630CC">
      <w:pPr>
        <w:pStyle w:val="Textbooktext"/>
      </w:pPr>
      <w:r>
        <w:t>Функции работы с файлами можно условно разбить на следующие о</w:t>
      </w:r>
      <w:r>
        <w:t>с</w:t>
      </w:r>
      <w:r>
        <w:t>новные группы (классификация очень грубая, не претендующая на исчерп</w:t>
      </w:r>
      <w:r>
        <w:t>ы</w:t>
      </w:r>
      <w:r>
        <w:t>вающую точность и представительность).</w:t>
      </w:r>
    </w:p>
    <w:p w14:paraId="198B99EA" w14:textId="77777777" w:rsidR="00F630CC" w:rsidRDefault="00F630CC" w:rsidP="00F630CC">
      <w:pPr>
        <w:pStyle w:val="Textbooktext"/>
      </w:pPr>
      <w:r>
        <w:t>– получение информации о файловой системе в целом и управление ею;</w:t>
      </w:r>
    </w:p>
    <w:p w14:paraId="1B9C5D4F" w14:textId="77777777" w:rsidR="00F630CC" w:rsidRDefault="00F630CC" w:rsidP="00F630CC">
      <w:pPr>
        <w:pStyle w:val="Textbooktext"/>
      </w:pPr>
      <w:r>
        <w:t>– управление файлами как именованными наборами, в том числе прео</w:t>
      </w:r>
      <w:r>
        <w:t>б</w:t>
      </w:r>
      <w:r>
        <w:t>разование имен файлов;</w:t>
      </w:r>
    </w:p>
    <w:p w14:paraId="58B4551F" w14:textId="77777777" w:rsidR="00F630CC" w:rsidRPr="001015E7" w:rsidRDefault="00F630CC" w:rsidP="00F630CC">
      <w:pPr>
        <w:pStyle w:val="Textbooktext"/>
      </w:pPr>
      <w:r>
        <w:t>– открытие файлов, устройств и объектов (это действие выделено в с</w:t>
      </w:r>
      <w:r>
        <w:t>а</w:t>
      </w:r>
      <w:r>
        <w:t>мостоятельную группу из-за его значимости и сложности применяемого ун</w:t>
      </w:r>
      <w:r>
        <w:t>и</w:t>
      </w:r>
      <w:r>
        <w:t>версального выз</w:t>
      </w:r>
      <w:r>
        <w:t>о</w:t>
      </w:r>
      <w:r>
        <w:t xml:space="preserve">ва </w:t>
      </w:r>
      <w:r w:rsidRPr="001015E7">
        <w:rPr>
          <w:rStyle w:val="Sourceinline"/>
        </w:rPr>
        <w:t>CreateFile()</w:t>
      </w:r>
      <w:r>
        <w:t>);</w:t>
      </w:r>
    </w:p>
    <w:p w14:paraId="193273A9" w14:textId="77777777" w:rsidR="00F630CC" w:rsidRDefault="00F630CC" w:rsidP="00F630CC">
      <w:pPr>
        <w:pStyle w:val="Textbooktext"/>
      </w:pPr>
      <w:r>
        <w:t>– ввод-вывод данных через созданный объект "открытый файл", си</w:t>
      </w:r>
      <w:r>
        <w:t>н</w:t>
      </w:r>
      <w:r>
        <w:t>хронный и асинхронный;</w:t>
      </w:r>
    </w:p>
    <w:p w14:paraId="3F8BD55D" w14:textId="77777777" w:rsidR="00F630CC" w:rsidRDefault="00F630CC" w:rsidP="00F630CC">
      <w:pPr>
        <w:pStyle w:val="Textbooktext"/>
      </w:pPr>
      <w:r>
        <w:t>– вспомогательные и специальные функции, работающие с объектами "о</w:t>
      </w:r>
      <w:r>
        <w:t>т</w:t>
      </w:r>
      <w:r>
        <w:t>крытый файл".</w:t>
      </w:r>
    </w:p>
    <w:p w14:paraId="728528C0" w14:textId="77777777" w:rsidR="00F630CC" w:rsidRPr="001015E7" w:rsidRDefault="00F630CC" w:rsidP="00F630CC">
      <w:pPr>
        <w:pStyle w:val="Textbooktext"/>
      </w:pPr>
    </w:p>
    <w:p w14:paraId="79793107" w14:textId="77777777" w:rsidR="00F630CC" w:rsidRDefault="00F630CC" w:rsidP="00F630CC">
      <w:pPr>
        <w:pStyle w:val="HeaderSubsection"/>
      </w:pPr>
      <w:r>
        <w:t xml:space="preserve">8.4. Открытие и закрытие файла. </w:t>
      </w:r>
      <w:r>
        <w:rPr>
          <w:lang w:val="en-US"/>
        </w:rPr>
        <w:t>CreateFile</w:t>
      </w:r>
      <w:r w:rsidRPr="00C525AB">
        <w:t>()</w:t>
      </w:r>
      <w:r>
        <w:t>.</w:t>
      </w:r>
    </w:p>
    <w:p w14:paraId="395ACD4F" w14:textId="77777777" w:rsidR="00F630CC" w:rsidRPr="00E07817" w:rsidRDefault="00F630CC" w:rsidP="00F630CC">
      <w:pPr>
        <w:pStyle w:val="Textbooktext"/>
      </w:pPr>
      <w:r>
        <w:t>Для того, чтобы создать или открыть файл используется универсальная</w:t>
      </w:r>
      <w:r w:rsidRPr="00E07817">
        <w:t xml:space="preserve"> </w:t>
      </w:r>
      <w:r>
        <w:t xml:space="preserve">функция </w:t>
      </w:r>
      <w:r w:rsidRPr="00E07817">
        <w:rPr>
          <w:rStyle w:val="Sourceinline"/>
        </w:rPr>
        <w:t>CreateFile()</w:t>
      </w:r>
      <w:r>
        <w:t>:</w:t>
      </w:r>
    </w:p>
    <w:p w14:paraId="6B831B99" w14:textId="77777777" w:rsidR="00F630CC" w:rsidRPr="00E322D4" w:rsidRDefault="00F630CC" w:rsidP="00F630CC">
      <w:pPr>
        <w:pStyle w:val="Sourcetext0"/>
      </w:pPr>
      <w:r w:rsidRPr="00E322D4">
        <w:t xml:space="preserve">HANDLE </w:t>
      </w:r>
      <w:r w:rsidRPr="00E322D4">
        <w:rPr>
          <w:rStyle w:val="Sourcemarked"/>
        </w:rPr>
        <w:t>CreateFile(</w:t>
      </w:r>
      <w:r w:rsidRPr="00E322D4">
        <w:t xml:space="preserve"> </w:t>
      </w:r>
    </w:p>
    <w:p w14:paraId="1FC6BCDD" w14:textId="77777777" w:rsidR="00F630CC" w:rsidRPr="00E322D4" w:rsidRDefault="00F630CC" w:rsidP="00F630CC">
      <w:pPr>
        <w:pStyle w:val="Sourcetext0"/>
      </w:pPr>
      <w:r w:rsidRPr="00E322D4">
        <w:tab/>
        <w:t xml:space="preserve">LPCTSTR </w:t>
      </w:r>
      <w:r w:rsidRPr="00E322D4">
        <w:rPr>
          <w:rStyle w:val="Sourcevar"/>
        </w:rPr>
        <w:t>lpFileName</w:t>
      </w:r>
      <w:r w:rsidRPr="00E322D4">
        <w:t>, //</w:t>
      </w:r>
      <w:r w:rsidRPr="000364E0">
        <w:rPr>
          <w:rStyle w:val="Sourcecomment"/>
        </w:rPr>
        <w:t xml:space="preserve">имя </w:t>
      </w:r>
      <w:r>
        <w:rPr>
          <w:rStyle w:val="Sourcecomment"/>
        </w:rPr>
        <w:t xml:space="preserve">открываемого (создаваемого) </w:t>
      </w:r>
      <w:r w:rsidRPr="000364E0">
        <w:rPr>
          <w:rStyle w:val="Sourcecomment"/>
        </w:rPr>
        <w:t>файла</w:t>
      </w:r>
    </w:p>
    <w:p w14:paraId="26481C90" w14:textId="77777777" w:rsidR="00F630CC" w:rsidRPr="00E322D4" w:rsidRDefault="00F630CC" w:rsidP="00F630CC">
      <w:pPr>
        <w:pStyle w:val="Sourcetext0"/>
      </w:pPr>
      <w:r w:rsidRPr="00E322D4">
        <w:tab/>
        <w:t xml:space="preserve">DWORD </w:t>
      </w:r>
      <w:r w:rsidRPr="00E322D4">
        <w:rPr>
          <w:rStyle w:val="Sourcevar"/>
        </w:rPr>
        <w:t>dwDesiredAccess</w:t>
      </w:r>
      <w:r w:rsidRPr="00E322D4">
        <w:t>, //</w:t>
      </w:r>
      <w:r w:rsidRPr="000364E0">
        <w:rPr>
          <w:rStyle w:val="Sourcecomment"/>
        </w:rPr>
        <w:t>запрашиваемые права доступа</w:t>
      </w:r>
    </w:p>
    <w:p w14:paraId="377C9595" w14:textId="77777777" w:rsidR="00F630CC" w:rsidRPr="00E322D4" w:rsidRDefault="00F630CC" w:rsidP="00F630CC">
      <w:pPr>
        <w:pStyle w:val="Sourcetext0"/>
      </w:pPr>
      <w:r w:rsidRPr="00E322D4">
        <w:tab/>
        <w:t xml:space="preserve">DWORD </w:t>
      </w:r>
      <w:r w:rsidRPr="00E322D4">
        <w:rPr>
          <w:rStyle w:val="Sourcevar"/>
        </w:rPr>
        <w:t>dwShareMode</w:t>
      </w:r>
      <w:r w:rsidRPr="00E322D4">
        <w:t>, //</w:t>
      </w:r>
      <w:r w:rsidRPr="000364E0">
        <w:rPr>
          <w:rStyle w:val="Sourcecomment"/>
        </w:rPr>
        <w:t>режим совместного использования файла</w:t>
      </w:r>
    </w:p>
    <w:p w14:paraId="418343BB" w14:textId="77777777" w:rsidR="00F630CC" w:rsidRPr="00E322D4" w:rsidRDefault="00F630CC" w:rsidP="00F630CC">
      <w:pPr>
        <w:pStyle w:val="Sourcetext0"/>
      </w:pPr>
      <w:r w:rsidRPr="00E322D4">
        <w:tab/>
        <w:t xml:space="preserve">LPSECURITY_ATTRIBUTES </w:t>
      </w:r>
      <w:r w:rsidRPr="00E322D4">
        <w:rPr>
          <w:rStyle w:val="Sourcevar"/>
        </w:rPr>
        <w:t>lpSecurityAttrib</w:t>
      </w:r>
      <w:r w:rsidRPr="00E322D4">
        <w:t>, //</w:t>
      </w:r>
      <w:r w:rsidRPr="000364E0">
        <w:rPr>
          <w:rStyle w:val="Sourcecomment"/>
        </w:rPr>
        <w:t>атрибуты безопасности</w:t>
      </w:r>
    </w:p>
    <w:p w14:paraId="63CA252A" w14:textId="77777777" w:rsidR="00F630CC" w:rsidRPr="00E322D4" w:rsidRDefault="00F630CC" w:rsidP="00F630CC">
      <w:pPr>
        <w:pStyle w:val="Sourcetext0"/>
      </w:pPr>
      <w:r w:rsidRPr="00E322D4">
        <w:tab/>
        <w:t xml:space="preserve">DWORD </w:t>
      </w:r>
      <w:r w:rsidRPr="00E322D4">
        <w:rPr>
          <w:rStyle w:val="Sourcevar"/>
        </w:rPr>
        <w:t>dwCreationDisposition</w:t>
      </w:r>
      <w:r w:rsidRPr="00E322D4">
        <w:t>, //</w:t>
      </w:r>
      <w:r w:rsidRPr="000364E0">
        <w:rPr>
          <w:rStyle w:val="Sourcecomment"/>
        </w:rPr>
        <w:t>поведение при открытии файла</w:t>
      </w:r>
    </w:p>
    <w:p w14:paraId="5D0099FE" w14:textId="77777777" w:rsidR="00F630CC" w:rsidRPr="00E322D4" w:rsidRDefault="00F630CC" w:rsidP="00F630CC">
      <w:pPr>
        <w:pStyle w:val="Sourcetext0"/>
      </w:pPr>
      <w:r w:rsidRPr="00E322D4">
        <w:tab/>
        <w:t xml:space="preserve">DWORD </w:t>
      </w:r>
      <w:r w:rsidRPr="00E322D4">
        <w:rPr>
          <w:rStyle w:val="Sourcevar"/>
        </w:rPr>
        <w:t>dwFlagsAndAttribs</w:t>
      </w:r>
      <w:r w:rsidRPr="00E322D4">
        <w:t>, //</w:t>
      </w:r>
      <w:r w:rsidRPr="000364E0">
        <w:rPr>
          <w:rStyle w:val="Sourcecomment"/>
        </w:rPr>
        <w:t>флаги и атрибуты файла, см. ниже</w:t>
      </w:r>
    </w:p>
    <w:p w14:paraId="7B208807" w14:textId="77777777" w:rsidR="00F630CC" w:rsidRPr="00E322D4" w:rsidRDefault="00F630CC" w:rsidP="00F630CC">
      <w:pPr>
        <w:pStyle w:val="Sourcetext0"/>
      </w:pPr>
      <w:r w:rsidRPr="00E322D4">
        <w:tab/>
        <w:t xml:space="preserve">HANDLE </w:t>
      </w:r>
      <w:r w:rsidRPr="00E322D4">
        <w:rPr>
          <w:rStyle w:val="Sourcevar"/>
        </w:rPr>
        <w:t>hTemplateFile</w:t>
      </w:r>
      <w:r w:rsidRPr="00E322D4">
        <w:t xml:space="preserve"> //</w:t>
      </w:r>
      <w:r w:rsidRPr="000364E0">
        <w:rPr>
          <w:rStyle w:val="Sourcecomment"/>
        </w:rPr>
        <w:t>дескриптор шаблонного файла</w:t>
      </w:r>
    </w:p>
    <w:p w14:paraId="2A0F5DD2" w14:textId="77777777" w:rsidR="00F630CC" w:rsidRPr="00E322D4" w:rsidRDefault="00F630CC" w:rsidP="00F630CC">
      <w:pPr>
        <w:pStyle w:val="Sourcetext0"/>
      </w:pPr>
      <w:r w:rsidRPr="00E322D4">
        <w:rPr>
          <w:rStyle w:val="Sourcemarked"/>
        </w:rPr>
        <w:t>)</w:t>
      </w:r>
      <w:r w:rsidRPr="00E322D4">
        <w:t>.</w:t>
      </w:r>
    </w:p>
    <w:p w14:paraId="2A8EFCB5" w14:textId="77777777" w:rsidR="00F630CC" w:rsidRDefault="00F630CC" w:rsidP="00F630CC">
      <w:pPr>
        <w:pStyle w:val="Textbooktext"/>
      </w:pPr>
      <w:r>
        <w:t>В зависимости от сочетания параметров поведение функции и результ</w:t>
      </w:r>
      <w:r>
        <w:t>а</w:t>
      </w:r>
      <w:r>
        <w:t>ты ее вызова могут сильно различаться. Фактически посредством ее можно реализовать почти все ман</w:t>
      </w:r>
      <w:r>
        <w:t>и</w:t>
      </w:r>
      <w:r>
        <w:t>пуляции с файлом. Часть параметров достаточно проста и очевидна:</w:t>
      </w:r>
    </w:p>
    <w:p w14:paraId="4A81872B" w14:textId="77777777" w:rsidR="00F630CC" w:rsidRDefault="00F630CC" w:rsidP="00F630CC">
      <w:r w:rsidRPr="00272BC1">
        <w:rPr>
          <w:rStyle w:val="Sourcevar"/>
        </w:rPr>
        <w:t>lpFileName</w:t>
      </w:r>
      <w:r>
        <w:rPr>
          <w:lang w:val="en-US"/>
        </w:rPr>
        <w:t> </w:t>
      </w:r>
      <w:r w:rsidRPr="00F248F2">
        <w:t>–</w:t>
      </w:r>
      <w:r>
        <w:t xml:space="preserve"> определяет имя файла.</w:t>
      </w:r>
    </w:p>
    <w:p w14:paraId="662B472C" w14:textId="77777777" w:rsidR="00F630CC" w:rsidRDefault="00F630CC" w:rsidP="00F630CC">
      <w:r w:rsidRPr="00272BC1">
        <w:rPr>
          <w:rStyle w:val="Sourcevar"/>
        </w:rPr>
        <w:t>dwDesiredAccess</w:t>
      </w:r>
      <w:r>
        <w:rPr>
          <w:lang w:val="en-US"/>
        </w:rPr>
        <w:t> </w:t>
      </w:r>
      <w:r w:rsidRPr="00F248F2">
        <w:t>–</w:t>
      </w:r>
      <w:r>
        <w:t xml:space="preserve"> тип доступа к файлу: </w:t>
      </w:r>
      <w:r w:rsidRPr="00272BC1">
        <w:rPr>
          <w:rStyle w:val="Sourceinline"/>
        </w:rPr>
        <w:t>GENERIC_READ</w:t>
      </w:r>
      <w:r>
        <w:t xml:space="preserve">, </w:t>
      </w:r>
      <w:r w:rsidRPr="00272BC1">
        <w:rPr>
          <w:rStyle w:val="Sourceinline"/>
        </w:rPr>
        <w:t>GENERIC_WRITE</w:t>
      </w:r>
      <w:r>
        <w:t xml:space="preserve"> или их соч</w:t>
      </w:r>
      <w:r>
        <w:t>е</w:t>
      </w:r>
      <w:r>
        <w:t>тание (объединение по ИЛИ).</w:t>
      </w:r>
    </w:p>
    <w:p w14:paraId="255658EC" w14:textId="77777777" w:rsidR="00F630CC" w:rsidRDefault="00F630CC" w:rsidP="00F630CC">
      <w:r w:rsidRPr="00272BC1">
        <w:rPr>
          <w:rStyle w:val="Sourcevar"/>
        </w:rPr>
        <w:t>dwShareMode</w:t>
      </w:r>
      <w:r>
        <w:rPr>
          <w:lang w:val="en-US"/>
        </w:rPr>
        <w:t> </w:t>
      </w:r>
      <w:r w:rsidRPr="00F248F2">
        <w:t>–</w:t>
      </w:r>
      <w:r>
        <w:t xml:space="preserve"> определяет режим совместного использования файла различными проце</w:t>
      </w:r>
      <w:r>
        <w:t>с</w:t>
      </w:r>
      <w:r>
        <w:t xml:space="preserve">сами. Если этот параметр равен нулю, то никакой другой поток не сможет открыть этот же файл. Флаги </w:t>
      </w:r>
      <w:r>
        <w:rPr>
          <w:rFonts w:ascii="Courier New" w:hAnsi="Courier New"/>
        </w:rPr>
        <w:t>FILE_SHARE_READ</w:t>
      </w:r>
      <w:r>
        <w:t xml:space="preserve"> и </w:t>
      </w:r>
      <w:r>
        <w:rPr>
          <w:rFonts w:ascii="Courier New" w:hAnsi="Courier New"/>
        </w:rPr>
        <w:t>FILE_SHARE_WRITE</w:t>
      </w:r>
      <w:r>
        <w:t xml:space="preserve"> или их объединение разрешают другим потокам осущ</w:t>
      </w:r>
      <w:r>
        <w:t>е</w:t>
      </w:r>
      <w:r>
        <w:t>ствлять доступ к файлу для чтения или записи.</w:t>
      </w:r>
    </w:p>
    <w:p w14:paraId="7C9E2BD3" w14:textId="77777777" w:rsidR="00F630CC" w:rsidRDefault="00F630CC" w:rsidP="00F630CC">
      <w:r w:rsidRPr="001E3F67">
        <w:t>lpSecurityAttribs</w:t>
      </w:r>
      <w:r w:rsidRPr="00E322D4">
        <w:t> –</w:t>
      </w:r>
      <w:r>
        <w:t xml:space="preserve"> указывает на структуру, описывающую защиту создава</w:t>
      </w:r>
      <w:r>
        <w:t>е</w:t>
      </w:r>
      <w:r>
        <w:t>мого объекта ядра, параметры по умолчанию задаются значением NULL.</w:t>
      </w:r>
    </w:p>
    <w:p w14:paraId="5B04328A" w14:textId="77777777" w:rsidR="00F630CC" w:rsidRDefault="00F630CC" w:rsidP="00F630CC">
      <w:r>
        <w:rPr>
          <w:rFonts w:ascii="Courier New" w:hAnsi="Courier New"/>
          <w:i/>
        </w:rPr>
        <w:t>hTemplateFile</w:t>
      </w:r>
      <w:r>
        <w:t xml:space="preserve"> – если не </w:t>
      </w:r>
      <w:r>
        <w:rPr>
          <w:rFonts w:ascii="Courier New" w:hAnsi="Courier New"/>
          <w:lang w:val="en-US"/>
        </w:rPr>
        <w:t>NULL</w:t>
      </w:r>
      <w:r>
        <w:t>,</w:t>
      </w:r>
      <w:r w:rsidRPr="00F248F2">
        <w:t xml:space="preserve"> </w:t>
      </w:r>
      <w:r>
        <w:t xml:space="preserve">то задает </w:t>
      </w:r>
      <w:r w:rsidRPr="001E3F67">
        <w:t>открытый</w:t>
      </w:r>
      <w:r>
        <w:t xml:space="preserve"> файл, служащий источником (ша</w:t>
      </w:r>
      <w:r>
        <w:t>б</w:t>
      </w:r>
      <w:r>
        <w:t xml:space="preserve">лоном) флагов и атрибутов, параметр </w:t>
      </w:r>
      <w:r>
        <w:rPr>
          <w:rFonts w:ascii="Courier New" w:hAnsi="Courier New"/>
          <w:i/>
        </w:rPr>
        <w:t>dwFlagsAndAttributes</w:t>
      </w:r>
      <w:r>
        <w:t xml:space="preserve"> (см. ниже) в этом случае игнор</w:t>
      </w:r>
      <w:r>
        <w:t>и</w:t>
      </w:r>
      <w:r>
        <w:t>руется.</w:t>
      </w:r>
    </w:p>
    <w:p w14:paraId="4B13BFC2" w14:textId="77777777" w:rsidR="00F630CC" w:rsidRDefault="00F630CC" w:rsidP="00F630CC">
      <w:r>
        <w:t>Гибкое управление функциональностью вызова достигается параметр</w:t>
      </w:r>
      <w:r>
        <w:t>а</w:t>
      </w:r>
      <w:r>
        <w:t>ми:</w:t>
      </w:r>
    </w:p>
    <w:p w14:paraId="4FB05755" w14:textId="77777777" w:rsidR="00F630CC" w:rsidRDefault="00F630CC" w:rsidP="00F630CC">
      <w:r>
        <w:rPr>
          <w:rFonts w:ascii="Courier New" w:hAnsi="Courier New"/>
          <w:i/>
          <w:sz w:val="22"/>
        </w:rPr>
        <w:t>dwCreationDis</w:t>
      </w:r>
      <w:r>
        <w:rPr>
          <w:rFonts w:ascii="Courier New" w:hAnsi="Courier New"/>
          <w:i/>
          <w:sz w:val="22"/>
          <w:lang w:val="en-US"/>
        </w:rPr>
        <w:t>posi</w:t>
      </w:r>
      <w:r>
        <w:rPr>
          <w:rFonts w:ascii="Courier New" w:hAnsi="Courier New"/>
          <w:i/>
          <w:sz w:val="22"/>
        </w:rPr>
        <w:t>tion</w:t>
      </w:r>
      <w:r>
        <w:t> – действия функции в зависимости от того, сущ</w:t>
      </w:r>
      <w:r>
        <w:t>е</w:t>
      </w:r>
      <w:r>
        <w:t xml:space="preserve">ствует ли уже файл с указанным именем: </w:t>
      </w:r>
      <w:r>
        <w:rPr>
          <w:rFonts w:ascii="Courier New" w:hAnsi="Courier New"/>
          <w:sz w:val="22"/>
          <w:lang w:val="en-US"/>
        </w:rPr>
        <w:t>CREATE</w:t>
      </w:r>
      <w:r w:rsidRPr="00F248F2">
        <w:rPr>
          <w:rFonts w:ascii="Courier New" w:hAnsi="Courier New"/>
          <w:sz w:val="22"/>
        </w:rPr>
        <w:t>_</w:t>
      </w:r>
      <w:r>
        <w:rPr>
          <w:rFonts w:ascii="Courier New" w:hAnsi="Courier New"/>
          <w:sz w:val="22"/>
          <w:lang w:val="en-US"/>
        </w:rPr>
        <w:t>NEW</w:t>
      </w:r>
      <w:r w:rsidRPr="00F248F2">
        <w:t xml:space="preserve"> (</w:t>
      </w:r>
      <w:r>
        <w:t xml:space="preserve">только создавать новый файл), </w:t>
      </w:r>
      <w:r>
        <w:rPr>
          <w:rFonts w:ascii="Courier New" w:hAnsi="Courier New"/>
          <w:sz w:val="22"/>
        </w:rPr>
        <w:t>С</w:t>
      </w:r>
      <w:r>
        <w:rPr>
          <w:rFonts w:ascii="Courier New" w:hAnsi="Courier New"/>
          <w:sz w:val="22"/>
          <w:lang w:val="en-US"/>
        </w:rPr>
        <w:t>REATE</w:t>
      </w:r>
      <w:r w:rsidRPr="00F248F2">
        <w:rPr>
          <w:rFonts w:ascii="Courier New" w:hAnsi="Courier New"/>
          <w:sz w:val="22"/>
        </w:rPr>
        <w:t>_</w:t>
      </w:r>
      <w:r>
        <w:rPr>
          <w:rFonts w:ascii="Courier New" w:hAnsi="Courier New"/>
          <w:sz w:val="22"/>
          <w:lang w:val="en-US"/>
        </w:rPr>
        <w:t>ALWAYS</w:t>
      </w:r>
      <w:r>
        <w:rPr>
          <w:lang w:val="en-US"/>
        </w:rPr>
        <w:t> </w:t>
      </w:r>
      <w:r w:rsidRPr="00F248F2">
        <w:t>(</w:t>
      </w:r>
      <w:r>
        <w:t xml:space="preserve">то же, но при существовании такого файла удаляет его), </w:t>
      </w:r>
      <w:r>
        <w:rPr>
          <w:rFonts w:ascii="Courier New" w:hAnsi="Courier New"/>
          <w:sz w:val="22"/>
          <w:lang w:val="en-US"/>
        </w:rPr>
        <w:t>OPEN</w:t>
      </w:r>
      <w:r w:rsidRPr="00F248F2">
        <w:rPr>
          <w:rFonts w:ascii="Courier New" w:hAnsi="Courier New"/>
          <w:sz w:val="22"/>
        </w:rPr>
        <w:t>_</w:t>
      </w:r>
      <w:r>
        <w:rPr>
          <w:rFonts w:ascii="Courier New" w:hAnsi="Courier New"/>
          <w:sz w:val="22"/>
          <w:lang w:val="en-US"/>
        </w:rPr>
        <w:t>EXISTING</w:t>
      </w:r>
      <w:r>
        <w:rPr>
          <w:lang w:val="en-US"/>
        </w:rPr>
        <w:t> </w:t>
      </w:r>
      <w:r w:rsidRPr="00F248F2">
        <w:t xml:space="preserve">(только </w:t>
      </w:r>
      <w:r>
        <w:t xml:space="preserve">открыть существующий), </w:t>
      </w:r>
      <w:r>
        <w:rPr>
          <w:rFonts w:ascii="Courier New" w:hAnsi="Courier New"/>
          <w:sz w:val="22"/>
          <w:lang w:val="en-US"/>
        </w:rPr>
        <w:t>OPEN</w:t>
      </w:r>
      <w:r w:rsidRPr="00F248F2">
        <w:rPr>
          <w:rFonts w:ascii="Courier New" w:hAnsi="Courier New"/>
          <w:sz w:val="22"/>
        </w:rPr>
        <w:t>_</w:t>
      </w:r>
      <w:r>
        <w:rPr>
          <w:rFonts w:ascii="Courier New" w:hAnsi="Courier New"/>
          <w:sz w:val="22"/>
          <w:lang w:val="en-US"/>
        </w:rPr>
        <w:t>ALWAYS</w:t>
      </w:r>
      <w:r w:rsidRPr="00F248F2">
        <w:t xml:space="preserve"> (</w:t>
      </w:r>
      <w:r>
        <w:t>открыть, при необходим</w:t>
      </w:r>
      <w:r>
        <w:t>о</w:t>
      </w:r>
      <w:r>
        <w:t xml:space="preserve">сти создать), </w:t>
      </w:r>
      <w:r>
        <w:rPr>
          <w:rFonts w:ascii="Courier New" w:hAnsi="Courier New"/>
          <w:sz w:val="22"/>
          <w:lang w:val="en-US"/>
        </w:rPr>
        <w:t>TRUNCATE</w:t>
      </w:r>
      <w:r w:rsidRPr="00F248F2">
        <w:rPr>
          <w:rFonts w:ascii="Courier New" w:hAnsi="Courier New"/>
          <w:sz w:val="22"/>
        </w:rPr>
        <w:t>_</w:t>
      </w:r>
      <w:r>
        <w:rPr>
          <w:rFonts w:ascii="Courier New" w:hAnsi="Courier New"/>
          <w:sz w:val="22"/>
          <w:lang w:val="en-US"/>
        </w:rPr>
        <w:t>EXISTING</w:t>
      </w:r>
      <w:r w:rsidRPr="00F248F2">
        <w:t xml:space="preserve"> (</w:t>
      </w:r>
      <w:r>
        <w:t>только открыть существующий и удалить прежнее с</w:t>
      </w:r>
      <w:r>
        <w:t>о</w:t>
      </w:r>
      <w:r>
        <w:t>держимое).</w:t>
      </w:r>
    </w:p>
    <w:p w14:paraId="3B133A43" w14:textId="77777777" w:rsidR="00F630CC" w:rsidRDefault="00F630CC" w:rsidP="00F630CC">
      <w:r>
        <w:rPr>
          <w:rFonts w:ascii="Courier New" w:hAnsi="Courier New"/>
          <w:i/>
          <w:sz w:val="22"/>
        </w:rPr>
        <w:t>dwFlagsAndAttribs</w:t>
      </w:r>
      <w:r>
        <w:t> – комбинация атрибутов файла и флагов режима раб</w:t>
      </w:r>
      <w:r>
        <w:t>о</w:t>
      </w:r>
      <w:r>
        <w:t xml:space="preserve">ты с ним. </w:t>
      </w:r>
    </w:p>
    <w:p w14:paraId="6BAEE2C5" w14:textId="77777777" w:rsidR="00F630CC" w:rsidRDefault="00F630CC" w:rsidP="00F630CC">
      <w:r>
        <w:rPr>
          <w:rFonts w:ascii="Courier New" w:hAnsi="Courier New"/>
          <w:sz w:val="22"/>
        </w:rPr>
        <w:t>FILE_ATTRIBUTE_NORMAL</w:t>
      </w:r>
      <w:r>
        <w:t> – "обычный" файл без специальных атрибутов, не может ко</w:t>
      </w:r>
      <w:r>
        <w:t>м</w:t>
      </w:r>
      <w:r>
        <w:t>бини</w:t>
      </w:r>
      <w:r>
        <w:softHyphen/>
        <w:t>роваться с другими;</w:t>
      </w:r>
    </w:p>
    <w:p w14:paraId="2F3E95E1" w14:textId="77777777" w:rsidR="00F630CC" w:rsidRPr="00F248F2" w:rsidRDefault="00F630CC" w:rsidP="00F630CC">
      <w:pPr>
        <w:rPr>
          <w:lang w:val="en-US"/>
        </w:rPr>
      </w:pPr>
      <w:r w:rsidRPr="00F248F2">
        <w:rPr>
          <w:lang w:val="en-US"/>
        </w:rPr>
        <w:t xml:space="preserve">FILE_ATTRIBUTE_ARCHIVE, FILE_ATTRIBUTE_HIDDEN, FILE_ATTRIBUTE_READONLY, FILE_ATTRIBUTE_SYSTEM – </w:t>
      </w:r>
      <w:r>
        <w:t>стандартные</w:t>
      </w:r>
      <w:r w:rsidRPr="00F248F2">
        <w:rPr>
          <w:lang w:val="en-US"/>
        </w:rPr>
        <w:t xml:space="preserve"> </w:t>
      </w:r>
      <w:r>
        <w:t>атрибуты</w:t>
      </w:r>
      <w:r w:rsidRPr="00F248F2">
        <w:rPr>
          <w:lang w:val="en-US"/>
        </w:rPr>
        <w:t xml:space="preserve"> </w:t>
      </w:r>
      <w:r>
        <w:t>фа</w:t>
      </w:r>
      <w:r>
        <w:t>й</w:t>
      </w:r>
      <w:r>
        <w:t>ла</w:t>
      </w:r>
      <w:r w:rsidRPr="00F248F2">
        <w:rPr>
          <w:lang w:val="en-US"/>
        </w:rPr>
        <w:t xml:space="preserve"> </w:t>
      </w:r>
      <w:r>
        <w:t>в</w:t>
      </w:r>
      <w:r w:rsidRPr="00F248F2">
        <w:rPr>
          <w:lang w:val="en-US"/>
        </w:rPr>
        <w:t xml:space="preserve"> </w:t>
      </w:r>
      <w:r>
        <w:rPr>
          <w:lang w:val="en-US"/>
        </w:rPr>
        <w:t>FAT</w:t>
      </w:r>
      <w:r w:rsidRPr="00F248F2">
        <w:rPr>
          <w:lang w:val="en-US"/>
        </w:rPr>
        <w:t>;</w:t>
      </w:r>
    </w:p>
    <w:p w14:paraId="0F08AB63" w14:textId="77777777" w:rsidR="00F630CC" w:rsidRDefault="00F630CC" w:rsidP="00F630CC">
      <w:r>
        <w:rPr>
          <w:rFonts w:ascii="Courier New" w:hAnsi="Courier New"/>
          <w:sz w:val="22"/>
        </w:rPr>
        <w:t>FILE_ATTRIBUTE_</w:t>
      </w:r>
      <w:r>
        <w:rPr>
          <w:rFonts w:ascii="Courier New" w:hAnsi="Courier New"/>
          <w:sz w:val="22"/>
          <w:lang w:val="en-US"/>
        </w:rPr>
        <w:t>ENCRYPTED</w:t>
      </w:r>
      <w:r>
        <w:t> – для файла применяется прозрачное шифр</w:t>
      </w:r>
      <w:r>
        <w:t>о</w:t>
      </w:r>
      <w:r>
        <w:t>вание;</w:t>
      </w:r>
    </w:p>
    <w:p w14:paraId="5AA3B5DA" w14:textId="77777777" w:rsidR="00F630CC" w:rsidRDefault="00F630CC" w:rsidP="00F630CC">
      <w:r>
        <w:rPr>
          <w:rFonts w:ascii="Courier New" w:hAnsi="Courier New"/>
          <w:sz w:val="22"/>
        </w:rPr>
        <w:t>FILE_ATTRIBUTE_TEMPORARY</w:t>
      </w:r>
      <w:r>
        <w:t> – временный файл, хранится в памяти, но при закр</w:t>
      </w:r>
      <w:r>
        <w:t>ы</w:t>
      </w:r>
      <w:r>
        <w:t xml:space="preserve">тии не удаляется; </w:t>
      </w:r>
    </w:p>
    <w:p w14:paraId="55845193" w14:textId="77777777" w:rsidR="00F630CC" w:rsidRDefault="00F630CC" w:rsidP="00F630CC">
      <w:r>
        <w:rPr>
          <w:rFonts w:ascii="Courier New" w:hAnsi="Courier New"/>
          <w:sz w:val="22"/>
        </w:rPr>
        <w:t>FILE_FLAG_NO_BUFFERING</w:t>
      </w:r>
      <w:r>
        <w:t> – запрет кэширования и опережающего чт</w:t>
      </w:r>
      <w:r>
        <w:t>е</w:t>
      </w:r>
      <w:r>
        <w:t xml:space="preserve">ния; </w:t>
      </w:r>
    </w:p>
    <w:p w14:paraId="503A4506" w14:textId="77777777" w:rsidR="00F630CC" w:rsidRDefault="00F630CC" w:rsidP="00F630CC">
      <w:r>
        <w:rPr>
          <w:rFonts w:ascii="Courier New" w:hAnsi="Courier New"/>
          <w:sz w:val="22"/>
        </w:rPr>
        <w:t>FILE_FLAG_RANDOM_ACCESS</w:t>
      </w:r>
      <w:r>
        <w:rPr>
          <w:rFonts w:ascii="Courier New" w:hAnsi="Courier New"/>
        </w:rPr>
        <w:t> –</w:t>
      </w:r>
      <w:r>
        <w:t xml:space="preserve"> оптимизация (кэширование) для произвольного до</w:t>
      </w:r>
      <w:r>
        <w:t>с</w:t>
      </w:r>
      <w:r>
        <w:t xml:space="preserve">тупа; </w:t>
      </w:r>
    </w:p>
    <w:p w14:paraId="6676E21A" w14:textId="77777777" w:rsidR="00F630CC" w:rsidRDefault="00F630CC" w:rsidP="00F630CC">
      <w:r>
        <w:rPr>
          <w:rFonts w:ascii="Courier New" w:hAnsi="Courier New"/>
          <w:sz w:val="22"/>
        </w:rPr>
        <w:t>FILE_FLAG_SEQUENTIAL_SCAN</w:t>
      </w:r>
      <w:r>
        <w:rPr>
          <w:rFonts w:ascii="Courier New" w:hAnsi="Courier New"/>
        </w:rPr>
        <w:t> –</w:t>
      </w:r>
      <w:r>
        <w:t xml:space="preserve"> оптимизация (кэширование) для последовательн</w:t>
      </w:r>
      <w:r>
        <w:t>о</w:t>
      </w:r>
      <w:r>
        <w:t>го доступа;</w:t>
      </w:r>
    </w:p>
    <w:p w14:paraId="79CCE100" w14:textId="77777777" w:rsidR="00F630CC" w:rsidRDefault="00F630CC" w:rsidP="00F630CC">
      <w:r>
        <w:rPr>
          <w:rFonts w:ascii="Courier New" w:hAnsi="Courier New"/>
          <w:sz w:val="22"/>
        </w:rPr>
        <w:t>FILE_FLAG_WRITE_TROUGH</w:t>
      </w:r>
      <w:r>
        <w:t> – запрет буферизации записи, немедленная з</w:t>
      </w:r>
      <w:r>
        <w:t>а</w:t>
      </w:r>
      <w:r>
        <w:t xml:space="preserve">пись; </w:t>
      </w:r>
    </w:p>
    <w:p w14:paraId="43E0A9DF" w14:textId="77777777" w:rsidR="00F630CC" w:rsidRPr="00F248F2" w:rsidRDefault="00F630CC" w:rsidP="00F630CC">
      <w:pPr>
        <w:rPr>
          <w:lang w:val="en-US"/>
        </w:rPr>
      </w:pPr>
      <w:r w:rsidRPr="00F248F2">
        <w:rPr>
          <w:rFonts w:ascii="Courier New" w:hAnsi="Courier New"/>
          <w:sz w:val="22"/>
          <w:lang w:val="en-US"/>
        </w:rPr>
        <w:t>FILE_FLAG_DELETE_ON_CLOSE</w:t>
      </w:r>
      <w:r w:rsidRPr="00F248F2">
        <w:rPr>
          <w:lang w:val="en-US"/>
        </w:rPr>
        <w:t xml:space="preserve"> – </w:t>
      </w:r>
      <w:r>
        <w:t>удалять</w:t>
      </w:r>
      <w:r w:rsidRPr="00F248F2">
        <w:rPr>
          <w:lang w:val="en-US"/>
        </w:rPr>
        <w:t xml:space="preserve"> </w:t>
      </w:r>
      <w:r>
        <w:t>после</w:t>
      </w:r>
      <w:r w:rsidRPr="00F248F2">
        <w:rPr>
          <w:lang w:val="en-US"/>
        </w:rPr>
        <w:t xml:space="preserve"> </w:t>
      </w:r>
      <w:r>
        <w:t>закрытия</w:t>
      </w:r>
      <w:r w:rsidRPr="00F248F2">
        <w:rPr>
          <w:lang w:val="en-US"/>
        </w:rPr>
        <w:t>;</w:t>
      </w:r>
    </w:p>
    <w:p w14:paraId="1CE1A702" w14:textId="77777777" w:rsidR="00F630CC" w:rsidRDefault="00F630CC" w:rsidP="00F630CC">
      <w:r>
        <w:rPr>
          <w:rFonts w:ascii="Courier New" w:hAnsi="Courier New"/>
          <w:sz w:val="22"/>
        </w:rPr>
        <w:t>FILE_FLAG_OVERLAPPED</w:t>
      </w:r>
      <w:r>
        <w:t> – для использования асинхронного ввода-вывода.</w:t>
      </w:r>
    </w:p>
    <w:p w14:paraId="17D0A6C9" w14:textId="77777777" w:rsidR="00F630CC" w:rsidRDefault="00F630CC" w:rsidP="00F630CC">
      <w:pPr>
        <w:spacing w:line="264" w:lineRule="auto"/>
        <w:jc w:val="both"/>
        <w:rPr>
          <w:szCs w:val="28"/>
        </w:rPr>
      </w:pPr>
    </w:p>
    <w:p w14:paraId="3A9B2331" w14:textId="77777777" w:rsidR="00F630CC" w:rsidRDefault="00F630CC" w:rsidP="00F630CC">
      <w:pPr>
        <w:pStyle w:val="Textbooktext"/>
        <w:rPr>
          <w:lang w:val="en-US"/>
        </w:rPr>
      </w:pPr>
      <w:r>
        <w:t xml:space="preserve">Действие дескриптора прекращается стандартно — универсальной функцией </w:t>
      </w:r>
      <w:r w:rsidRPr="00C45FC4">
        <w:rPr>
          <w:rStyle w:val="Sourceinline"/>
        </w:rPr>
        <w:t>CloseHandle()</w:t>
      </w:r>
      <w:r>
        <w:t>. Если это был единственный или последний из дес</w:t>
      </w:r>
      <w:r>
        <w:t>к</w:t>
      </w:r>
      <w:r>
        <w:t>рипторов данного объекта, объект также прекращает свое существование. С</w:t>
      </w:r>
      <w:r>
        <w:t>а</w:t>
      </w:r>
      <w:r>
        <w:t>мо зн</w:t>
      </w:r>
      <w:r>
        <w:t>а</w:t>
      </w:r>
      <w:r>
        <w:t>чение переданного дескриптора при этом, разумеется, не изменяется, и попытки использовать его либо не будут иметь эффекта, либо с некоторой в</w:t>
      </w:r>
      <w:r>
        <w:t>е</w:t>
      </w:r>
      <w:r>
        <w:t>роятностью приведут к непредсказуемой логической ошибке, если ок</w:t>
      </w:r>
      <w:r>
        <w:t>а</w:t>
      </w:r>
      <w:r>
        <w:t>жется, что то же значение присвоено вновь полученному другому дескриптору. П</w:t>
      </w:r>
      <w:r>
        <w:t>о</w:t>
      </w:r>
      <w:r>
        <w:t>этому "до</w:t>
      </w:r>
      <w:r>
        <w:t>л</w:t>
      </w:r>
      <w:r>
        <w:t xml:space="preserve">гоживущим" переменным-дескрипторам желательно после </w:t>
      </w:r>
      <w:r w:rsidRPr="00C45FC4">
        <w:rPr>
          <w:rStyle w:val="Sourceinline"/>
        </w:rPr>
        <w:t>CloseHandle()</w:t>
      </w:r>
      <w:r>
        <w:t xml:space="preserve"> явно присва</w:t>
      </w:r>
      <w:r>
        <w:t>и</w:t>
      </w:r>
      <w:r>
        <w:t xml:space="preserve">вать значение </w:t>
      </w:r>
      <w:r w:rsidRPr="00C45FC4">
        <w:rPr>
          <w:rStyle w:val="Sourceconst"/>
        </w:rPr>
        <w:t>INVALID_HANDLE_VALUE</w:t>
      </w:r>
      <w:r>
        <w:t>.</w:t>
      </w:r>
    </w:p>
    <w:p w14:paraId="6CA1F527" w14:textId="77777777" w:rsidR="00F630CC" w:rsidRPr="00C45FC4" w:rsidRDefault="00F630CC" w:rsidP="00F630CC">
      <w:pPr>
        <w:pStyle w:val="Textbooktext"/>
        <w:rPr>
          <w:lang w:val="en-US"/>
        </w:rPr>
      </w:pPr>
    </w:p>
    <w:p w14:paraId="1C46B7A8" w14:textId="77777777" w:rsidR="00F630CC" w:rsidRDefault="00F630CC" w:rsidP="00F630CC">
      <w:pPr>
        <w:pStyle w:val="Textbooktext"/>
        <w:rPr>
          <w:lang w:val="en-US"/>
        </w:rPr>
      </w:pPr>
      <w:r w:rsidRPr="00974EE9">
        <w:rPr>
          <w:rStyle w:val="Textbookmarked"/>
        </w:rPr>
        <w:t>Пример.</w:t>
      </w:r>
      <w:r>
        <w:rPr>
          <w:szCs w:val="28"/>
        </w:rPr>
        <w:t xml:space="preserve"> </w:t>
      </w:r>
      <w:r>
        <w:t>Не вполне стандартное, но полностью допустимое использов</w:t>
      </w:r>
      <w:r>
        <w:t>а</w:t>
      </w:r>
      <w:r>
        <w:t xml:space="preserve">ние функции </w:t>
      </w:r>
      <w:r w:rsidRPr="00272BC1">
        <w:rPr>
          <w:rStyle w:val="Sourceinline"/>
        </w:rPr>
        <w:t>CreateFile()</w:t>
      </w:r>
      <w:r>
        <w:t> — удаление заданного существующего фа</w:t>
      </w:r>
      <w:r>
        <w:t>й</w:t>
      </w:r>
      <w:r>
        <w:t>ла:</w:t>
      </w:r>
    </w:p>
    <w:p w14:paraId="60005D74" w14:textId="77777777" w:rsidR="00F630CC" w:rsidRPr="00C45FC4" w:rsidRDefault="00F630CC" w:rsidP="00F630CC">
      <w:pPr>
        <w:pStyle w:val="Textbooktext"/>
        <w:rPr>
          <w:lang w:val="en-US"/>
        </w:rPr>
      </w:pPr>
    </w:p>
    <w:p w14:paraId="090E188A" w14:textId="77777777" w:rsidR="00F630CC" w:rsidRPr="00272BC1" w:rsidRDefault="00F630CC" w:rsidP="00F630CC">
      <w:pPr>
        <w:pStyle w:val="Sourcetext0"/>
      </w:pPr>
      <w:r w:rsidRPr="00792682">
        <w:rPr>
          <w:lang w:val="en-US"/>
        </w:rPr>
        <w:t>hFile</w:t>
      </w:r>
      <w:r w:rsidRPr="00272BC1">
        <w:t xml:space="preserve"> = </w:t>
      </w:r>
      <w:r w:rsidRPr="00272BC1">
        <w:rPr>
          <w:rStyle w:val="Sourcemarked"/>
        </w:rPr>
        <w:t>CreateFile (</w:t>
      </w:r>
    </w:p>
    <w:p w14:paraId="7CD02119" w14:textId="77777777" w:rsidR="00F630CC" w:rsidRPr="00792682" w:rsidRDefault="00F630CC" w:rsidP="00F630CC">
      <w:pPr>
        <w:pStyle w:val="Sourcetext0"/>
      </w:pPr>
      <w:r w:rsidRPr="00272BC1">
        <w:tab/>
      </w:r>
      <w:r w:rsidRPr="00792682">
        <w:rPr>
          <w:lang w:val="en-US"/>
        </w:rPr>
        <w:t>lpFi</w:t>
      </w:r>
      <w:r>
        <w:rPr>
          <w:lang w:val="en-US"/>
        </w:rPr>
        <w:t>leName</w:t>
      </w:r>
      <w:r w:rsidRPr="00272BC1">
        <w:t>, //</w:t>
      </w:r>
      <w:r>
        <w:t>имя существующего файла</w:t>
      </w:r>
    </w:p>
    <w:p w14:paraId="5792BA69" w14:textId="77777777" w:rsidR="00F630CC" w:rsidRPr="00792682" w:rsidRDefault="00F630CC" w:rsidP="00F630CC">
      <w:pPr>
        <w:pStyle w:val="Sourcetext0"/>
      </w:pPr>
      <w:r w:rsidRPr="00272BC1">
        <w:tab/>
      </w:r>
      <w:r>
        <w:rPr>
          <w:lang w:val="en-US"/>
        </w:rPr>
        <w:t>GENERIC</w:t>
      </w:r>
      <w:r w:rsidRPr="00792682">
        <w:t>_</w:t>
      </w:r>
      <w:r>
        <w:rPr>
          <w:lang w:val="en-US"/>
        </w:rPr>
        <w:t>WRITE</w:t>
      </w:r>
      <w:r w:rsidRPr="00792682">
        <w:t>, /</w:t>
      </w:r>
      <w:r>
        <w:t>/открывать с правом записи (модификации)</w:t>
      </w:r>
    </w:p>
    <w:p w14:paraId="33063193" w14:textId="77777777" w:rsidR="00F630CC" w:rsidRPr="00792682" w:rsidRDefault="00F630CC" w:rsidP="00F630CC">
      <w:pPr>
        <w:pStyle w:val="Sourcetext0"/>
      </w:pPr>
      <w:r w:rsidRPr="00792682">
        <w:tab/>
        <w:t>0, //</w:t>
      </w:r>
      <w:r>
        <w:t>разделяемый доступ не допускается</w:t>
      </w:r>
    </w:p>
    <w:p w14:paraId="0FA8AFAB" w14:textId="77777777" w:rsidR="00F630CC" w:rsidRPr="00792682" w:rsidRDefault="00F630CC" w:rsidP="00F630CC">
      <w:pPr>
        <w:pStyle w:val="Sourcetext0"/>
      </w:pPr>
      <w:r w:rsidRPr="00792682">
        <w:tab/>
      </w:r>
      <w:r>
        <w:rPr>
          <w:lang w:val="en-US"/>
        </w:rPr>
        <w:t>NULL</w:t>
      </w:r>
      <w:r w:rsidRPr="00792682">
        <w:t>, //</w:t>
      </w:r>
      <w:r>
        <w:t>атрибуты безопасности не используются</w:t>
      </w:r>
    </w:p>
    <w:p w14:paraId="5567EFBD" w14:textId="77777777" w:rsidR="00F630CC" w:rsidRPr="00792682" w:rsidRDefault="00F630CC" w:rsidP="00F630CC">
      <w:pPr>
        <w:pStyle w:val="Sourcetext0"/>
      </w:pPr>
      <w:r w:rsidRPr="00792682">
        <w:tab/>
      </w:r>
      <w:r>
        <w:rPr>
          <w:lang w:val="en-US"/>
        </w:rPr>
        <w:t>OPEN</w:t>
      </w:r>
      <w:r w:rsidRPr="00792682">
        <w:t>_</w:t>
      </w:r>
      <w:r>
        <w:rPr>
          <w:lang w:val="en-US"/>
        </w:rPr>
        <w:t>EXISTING</w:t>
      </w:r>
      <w:r w:rsidRPr="00792682">
        <w:t xml:space="preserve">, // </w:t>
      </w:r>
      <w:r>
        <w:t>только открывать существующие</w:t>
      </w:r>
    </w:p>
    <w:p w14:paraId="0F64FD7B" w14:textId="77777777" w:rsidR="00F630CC" w:rsidRPr="00272BC1" w:rsidRDefault="00F630CC" w:rsidP="00F630CC">
      <w:pPr>
        <w:pStyle w:val="Sourcetext0"/>
      </w:pPr>
      <w:r w:rsidRPr="00792682">
        <w:tab/>
      </w:r>
      <w:r w:rsidRPr="00792682">
        <w:rPr>
          <w:lang w:val="en-US"/>
        </w:rPr>
        <w:t>FILE</w:t>
      </w:r>
      <w:r w:rsidRPr="00272BC1">
        <w:t>_</w:t>
      </w:r>
      <w:r w:rsidRPr="00792682">
        <w:rPr>
          <w:lang w:val="en-US"/>
        </w:rPr>
        <w:t>FLAG</w:t>
      </w:r>
      <w:r w:rsidRPr="00272BC1">
        <w:t>_</w:t>
      </w:r>
      <w:r w:rsidRPr="00792682">
        <w:rPr>
          <w:lang w:val="en-US"/>
        </w:rPr>
        <w:t>DELETE</w:t>
      </w:r>
      <w:r w:rsidRPr="00272BC1">
        <w:t>_</w:t>
      </w:r>
      <w:r w:rsidRPr="00792682">
        <w:rPr>
          <w:lang w:val="en-US"/>
        </w:rPr>
        <w:t>ON</w:t>
      </w:r>
      <w:r w:rsidRPr="00272BC1">
        <w:t>_</w:t>
      </w:r>
      <w:r w:rsidRPr="00792682">
        <w:rPr>
          <w:lang w:val="en-US"/>
        </w:rPr>
        <w:t>CLOSE</w:t>
      </w:r>
      <w:r w:rsidRPr="00272BC1">
        <w:t>, //</w:t>
      </w:r>
      <w:r>
        <w:t>флаг</w:t>
      </w:r>
      <w:r w:rsidRPr="00272BC1">
        <w:t xml:space="preserve"> – </w:t>
      </w:r>
      <w:r>
        <w:t>удалять</w:t>
      </w:r>
      <w:r w:rsidRPr="00272BC1">
        <w:t xml:space="preserve"> </w:t>
      </w:r>
      <w:r>
        <w:t>после</w:t>
      </w:r>
      <w:r w:rsidRPr="00272BC1">
        <w:t xml:space="preserve"> </w:t>
      </w:r>
      <w:r>
        <w:t>закрытия</w:t>
      </w:r>
    </w:p>
    <w:p w14:paraId="305D06AA" w14:textId="77777777" w:rsidR="00F630CC" w:rsidRPr="00792682" w:rsidRDefault="00F630CC" w:rsidP="00F630CC">
      <w:pPr>
        <w:pStyle w:val="Sourcetext0"/>
      </w:pPr>
      <w:r w:rsidRPr="00272BC1">
        <w:tab/>
      </w:r>
      <w:r>
        <w:rPr>
          <w:lang w:val="en-US"/>
        </w:rPr>
        <w:t>NULL</w:t>
      </w:r>
      <w:r w:rsidRPr="00272BC1">
        <w:t xml:space="preserve"> /</w:t>
      </w:r>
      <w:r>
        <w:t>/шаблонного файла нет</w:t>
      </w:r>
    </w:p>
    <w:p w14:paraId="7BD57D53" w14:textId="77777777" w:rsidR="00F630CC" w:rsidRPr="00272BC1" w:rsidRDefault="00F630CC" w:rsidP="00F630CC">
      <w:pPr>
        <w:pStyle w:val="Sourcetext0"/>
      </w:pPr>
      <w:r w:rsidRPr="00272BC1">
        <w:rPr>
          <w:rStyle w:val="Sourcemarked"/>
        </w:rPr>
        <w:t>)</w:t>
      </w:r>
      <w:r w:rsidRPr="00272BC1">
        <w:t>;</w:t>
      </w:r>
    </w:p>
    <w:p w14:paraId="4835C3A0" w14:textId="77777777" w:rsidR="00F630CC" w:rsidRPr="00272BC1" w:rsidRDefault="00F630CC" w:rsidP="00F630CC">
      <w:pPr>
        <w:pStyle w:val="Sourcetext0"/>
      </w:pPr>
      <w:r w:rsidRPr="00792682">
        <w:rPr>
          <w:lang w:val="en-US"/>
        </w:rPr>
        <w:t>if</w:t>
      </w:r>
      <w:r w:rsidRPr="00272BC1">
        <w:t xml:space="preserve"> (</w:t>
      </w:r>
      <w:r w:rsidRPr="00792682">
        <w:rPr>
          <w:lang w:val="en-US"/>
        </w:rPr>
        <w:t>hFile</w:t>
      </w:r>
      <w:r w:rsidRPr="00272BC1">
        <w:t xml:space="preserve"> != </w:t>
      </w:r>
      <w:r w:rsidRPr="00792682">
        <w:rPr>
          <w:lang w:val="en-US"/>
        </w:rPr>
        <w:t>INVALID</w:t>
      </w:r>
      <w:r w:rsidRPr="00272BC1">
        <w:t>_</w:t>
      </w:r>
      <w:r w:rsidRPr="00792682">
        <w:rPr>
          <w:lang w:val="en-US"/>
        </w:rPr>
        <w:t>HANDLE</w:t>
      </w:r>
      <w:r w:rsidRPr="00272BC1">
        <w:t>_</w:t>
      </w:r>
      <w:r w:rsidRPr="00792682">
        <w:rPr>
          <w:lang w:val="en-US"/>
        </w:rPr>
        <w:t>VALUE</w:t>
      </w:r>
      <w:r w:rsidRPr="00272BC1">
        <w:t>) //</w:t>
      </w:r>
      <w:r>
        <w:t>если</w:t>
      </w:r>
      <w:r w:rsidRPr="00272BC1">
        <w:t xml:space="preserve"> </w:t>
      </w:r>
      <w:r>
        <w:t>существует и доступен</w:t>
      </w:r>
    </w:p>
    <w:p w14:paraId="519EAF4F" w14:textId="77777777" w:rsidR="00F630CC" w:rsidRPr="00792682" w:rsidRDefault="00F630CC" w:rsidP="00F630CC">
      <w:pPr>
        <w:pStyle w:val="Sourcetext0"/>
      </w:pPr>
      <w:r w:rsidRPr="00272BC1">
        <w:tab/>
      </w:r>
      <w:r w:rsidRPr="00974EE9">
        <w:rPr>
          <w:rStyle w:val="Sourcemarked"/>
        </w:rPr>
        <w:t>CloseHandle (</w:t>
      </w:r>
      <w:r w:rsidRPr="00792682">
        <w:rPr>
          <w:lang w:val="en-US"/>
        </w:rPr>
        <w:t>hFile</w:t>
      </w:r>
      <w:r w:rsidRPr="00974EE9">
        <w:rPr>
          <w:rStyle w:val="Sourcemarked"/>
        </w:rPr>
        <w:t>)</w:t>
      </w:r>
      <w:r w:rsidRPr="00792682">
        <w:t>; //</w:t>
      </w:r>
      <w:r>
        <w:t>закрытие и автоматическое удал</w:t>
      </w:r>
      <w:r>
        <w:t>е</w:t>
      </w:r>
      <w:r>
        <w:t>ние</w:t>
      </w:r>
    </w:p>
    <w:p w14:paraId="4FB84FE7" w14:textId="77777777" w:rsidR="00F630CC" w:rsidRPr="00792682" w:rsidRDefault="00F630CC" w:rsidP="00F630CC">
      <w:pPr>
        <w:spacing w:line="264" w:lineRule="auto"/>
        <w:jc w:val="both"/>
        <w:rPr>
          <w:szCs w:val="28"/>
        </w:rPr>
      </w:pPr>
    </w:p>
    <w:p w14:paraId="6CDE2177" w14:textId="77777777" w:rsidR="00F630CC" w:rsidRDefault="00F630CC" w:rsidP="00F630CC">
      <w:pPr>
        <w:pStyle w:val="HeaderSubsection"/>
      </w:pPr>
      <w:r>
        <w:t>8.5. Ввод-вывод. Простейший – синхронный – ввод-вывод</w:t>
      </w:r>
    </w:p>
    <w:p w14:paraId="20B6B630" w14:textId="77777777" w:rsidR="00F630CC" w:rsidRDefault="00F630CC" w:rsidP="00F630CC">
      <w:pPr>
        <w:pStyle w:val="Textbooktext"/>
      </w:pPr>
    </w:p>
    <w:p w14:paraId="1C780EE7" w14:textId="77777777" w:rsidR="00F630CC" w:rsidRDefault="00F630CC" w:rsidP="00F630CC">
      <w:pPr>
        <w:pStyle w:val="HeaderSubsection"/>
      </w:pPr>
      <w:r>
        <w:t>8.6. Асинхронный ввод-вывод. Способы организации, использов</w:t>
      </w:r>
      <w:r>
        <w:t>а</w:t>
      </w:r>
      <w:r>
        <w:t>ние, эффективность.</w:t>
      </w:r>
    </w:p>
    <w:p w14:paraId="44E087FD" w14:textId="77777777" w:rsidR="00F630CC" w:rsidRPr="006F3B75" w:rsidRDefault="00F630CC" w:rsidP="00F630CC">
      <w:pPr>
        <w:pStyle w:val="Textbooktext"/>
      </w:pPr>
      <w:r>
        <w:t>Недостатки и ограничения синхронного режима ввода-вывода.</w:t>
      </w:r>
    </w:p>
    <w:p w14:paraId="74CDC71B" w14:textId="77777777" w:rsidR="00F630CC" w:rsidRPr="006F3B75" w:rsidRDefault="00F630CC" w:rsidP="00F630CC">
      <w:pPr>
        <w:pStyle w:val="Textbooktext"/>
      </w:pPr>
    </w:p>
    <w:p w14:paraId="155C3A9E" w14:textId="77777777" w:rsidR="00F630CC" w:rsidRDefault="00F630CC" w:rsidP="00F630CC">
      <w:r>
        <w:t xml:space="preserve">При асинхронной работе с файлами прикладная программа, инициировав операцию ввода вывода, не ожидает ее завершения, а продолжает исполняться. Система предоставляет естественные средства для синхронизации программы с инициированными ею операциями. </w:t>
      </w:r>
    </w:p>
    <w:p w14:paraId="0E4170C8" w14:textId="77777777" w:rsidR="00F630CC" w:rsidRDefault="00F630CC" w:rsidP="00F630CC">
      <w:r>
        <w:t xml:space="preserve">Для организации асинхронного режима необходимо при вызове функции </w:t>
      </w:r>
      <w:r>
        <w:rPr>
          <w:rFonts w:ascii="Courier New" w:hAnsi="Courier New"/>
          <w:sz w:val="22"/>
        </w:rPr>
        <w:t>CreateFile()</w:t>
      </w:r>
      <w:r>
        <w:t xml:space="preserve"> установить флаг </w:t>
      </w:r>
      <w:r>
        <w:rPr>
          <w:rFonts w:ascii="Courier New" w:hAnsi="Courier New"/>
          <w:sz w:val="22"/>
        </w:rPr>
        <w:t>FILE_FLAG_OVERLAPPED</w:t>
      </w:r>
      <w:r>
        <w:t xml:space="preserve"> в параметре </w:t>
      </w:r>
      <w:r>
        <w:rPr>
          <w:rFonts w:ascii="Courier New" w:hAnsi="Courier New"/>
          <w:i/>
          <w:sz w:val="22"/>
        </w:rPr>
        <w:t>dwFlagsAnd</w:t>
      </w:r>
      <w:r>
        <w:rPr>
          <w:rFonts w:ascii="Courier New" w:hAnsi="Courier New"/>
          <w:i/>
          <w:sz w:val="22"/>
        </w:rPr>
        <w:softHyphen/>
        <w:t>Attributes</w:t>
      </w:r>
      <w:r>
        <w:t>. Далее, используются те же функции ввода-вывода, но обязательно с заполне</w:t>
      </w:r>
      <w:r>
        <w:t>н</w:t>
      </w:r>
      <w:r>
        <w:t xml:space="preserve">ной управляющей структурой, передаваемой параметром </w:t>
      </w:r>
      <w:r>
        <w:rPr>
          <w:rFonts w:ascii="Courier New" w:hAnsi="Courier New"/>
          <w:i/>
          <w:sz w:val="22"/>
          <w:lang w:val="en-US"/>
        </w:rPr>
        <w:t>lpOve</w:t>
      </w:r>
      <w:r>
        <w:rPr>
          <w:rFonts w:ascii="Courier New" w:hAnsi="Courier New"/>
          <w:i/>
          <w:sz w:val="22"/>
          <w:lang w:val="en-US"/>
        </w:rPr>
        <w:t>r</w:t>
      </w:r>
      <w:r>
        <w:rPr>
          <w:rFonts w:ascii="Courier New" w:hAnsi="Courier New"/>
          <w:i/>
          <w:sz w:val="22"/>
          <w:lang w:val="en-US"/>
        </w:rPr>
        <w:t>lapped</w:t>
      </w:r>
      <w:r w:rsidRPr="00F248F2">
        <w:t xml:space="preserve">. </w:t>
      </w:r>
      <w:r>
        <w:t>Отметим, что здесь, отличие от синхронных операций, необходимо я</w:t>
      </w:r>
      <w:r>
        <w:t>в</w:t>
      </w:r>
      <w:r>
        <w:t>но указать позицию курсора в файле, так как несколько операций чтения и з</w:t>
      </w:r>
      <w:r>
        <w:t>а</w:t>
      </w:r>
      <w:r>
        <w:t>писи могут производиться в одном и том же файле одновременно, и, следовательно, единой определенной текущей позиции не сущес</w:t>
      </w:r>
      <w:r>
        <w:t>т</w:t>
      </w:r>
      <w:r>
        <w:t>вует.</w:t>
      </w:r>
    </w:p>
    <w:p w14:paraId="7F9050AA" w14:textId="77777777" w:rsidR="00F630CC" w:rsidRDefault="00F630CC" w:rsidP="00F630CC">
      <w:r>
        <w:t>Возможно несколько схем синхронизации процесса асинхронного ввода-вывода.</w:t>
      </w:r>
    </w:p>
    <w:p w14:paraId="5E7389CF" w14:textId="77777777" w:rsidR="00F630CC" w:rsidRDefault="00F630CC" w:rsidP="00F630CC">
      <w:r>
        <w:t>1) Программа, выполнив необходимые действия одновременно с опер</w:t>
      </w:r>
      <w:r>
        <w:t>а</w:t>
      </w:r>
      <w:r>
        <w:t>цией передачи данных, вызывает одну из функций ожидания</w:t>
      </w:r>
      <w:r w:rsidRPr="00F248F2">
        <w:t>,</w:t>
      </w:r>
      <w:r>
        <w:t xml:space="preserve"> например, </w:t>
      </w:r>
      <w:r>
        <w:rPr>
          <w:rFonts w:ascii="Courier New" w:hAnsi="Courier New"/>
        </w:rPr>
        <w:t>WaitForSingleObject()</w:t>
      </w:r>
      <w:r>
        <w:t>, п</w:t>
      </w:r>
      <w:r>
        <w:t>е</w:t>
      </w:r>
      <w:r>
        <w:t>редавая ей в качестве ожидаемого объекта сам файл (напомним, что параметром является его описатель). Этот метод прост и корректен, но не позволяет производить параллельно н</w:t>
      </w:r>
      <w:r>
        <w:t>е</w:t>
      </w:r>
      <w:r>
        <w:t>сколько операций вв</w:t>
      </w:r>
      <w:r>
        <w:t>о</w:t>
      </w:r>
      <w:r>
        <w:t>да-вывода с одним и тем же файлом.</w:t>
      </w:r>
    </w:p>
    <w:p w14:paraId="117AB460" w14:textId="77777777" w:rsidR="00F630CC" w:rsidRDefault="00F630CC" w:rsidP="00F630CC">
      <w:pPr>
        <w:spacing w:line="264" w:lineRule="auto"/>
        <w:jc w:val="both"/>
      </w:pPr>
      <w:r>
        <w:t>2) Перед запуском операции создается объект ядра “событие”, и его описатель перед</w:t>
      </w:r>
      <w:r>
        <w:t>а</w:t>
      </w:r>
      <w:r>
        <w:t xml:space="preserve">ется в функцию </w:t>
      </w:r>
      <w:r w:rsidRPr="00272BC1">
        <w:t>ReadFile()</w:t>
      </w:r>
      <w:r w:rsidRPr="00864565">
        <w:t>/</w:t>
      </w:r>
      <w:r w:rsidRPr="00272BC1">
        <w:t>WriteFile()</w:t>
      </w:r>
      <w:r>
        <w:t xml:space="preserve"> в качестве элеме</w:t>
      </w:r>
      <w:r>
        <w:t>н</w:t>
      </w:r>
      <w:r>
        <w:t xml:space="preserve">та </w:t>
      </w:r>
      <w:r>
        <w:rPr>
          <w:rFonts w:ascii="Courier New" w:hAnsi="Courier New"/>
          <w:i/>
          <w:sz w:val="22"/>
        </w:rPr>
        <w:t>hEvent</w:t>
      </w:r>
      <w:r>
        <w:t xml:space="preserve"> параметра </w:t>
      </w:r>
      <w:r>
        <w:rPr>
          <w:rFonts w:ascii="Courier New" w:hAnsi="Courier New"/>
          <w:i/>
          <w:sz w:val="22"/>
        </w:rPr>
        <w:t>lpOverlapped</w:t>
      </w:r>
      <w:r>
        <w:t>. Функции ожидания передается описатель события. Выполнение программы приостанавл</w:t>
      </w:r>
      <w:r>
        <w:t>и</w:t>
      </w:r>
      <w:r>
        <w:t>вается до завершения операции ввода-вывода. При этом возможно одновременно запустить несколько операций на одном файле. Если предполагается анализировать текущий статус в</w:t>
      </w:r>
      <w:r>
        <w:t>ы</w:t>
      </w:r>
      <w:r>
        <w:t>полняемой операции, объекты "событие" не должны иметь "автоматич</w:t>
      </w:r>
      <w:r>
        <w:t>е</w:t>
      </w:r>
      <w:r>
        <w:t>ский сброс", так как это приведет к конфликту.</w:t>
      </w:r>
    </w:p>
    <w:p w14:paraId="2B66891D" w14:textId="77777777" w:rsidR="00F630CC" w:rsidRDefault="00F630CC" w:rsidP="00F630CC">
      <w:r>
        <w:t>3) “Тревожный” асинхронный ввод-вывод. Схема построена на использовании "ра</w:t>
      </w:r>
      <w:r>
        <w:t>с</w:t>
      </w:r>
      <w:r>
        <w:t xml:space="preserve">ширенных" функций </w:t>
      </w:r>
      <w:r>
        <w:rPr>
          <w:rFonts w:ascii="Courier New" w:hAnsi="Courier New"/>
        </w:rPr>
        <w:t>ReadFileEx()</w:t>
      </w:r>
      <w:r>
        <w:t xml:space="preserve"> и </w:t>
      </w:r>
      <w:r>
        <w:rPr>
          <w:rFonts w:ascii="Courier New" w:hAnsi="Courier New"/>
        </w:rPr>
        <w:t>WriteFileEx()</w:t>
      </w:r>
      <w:r>
        <w:t>. В кач</w:t>
      </w:r>
      <w:r>
        <w:t>е</w:t>
      </w:r>
      <w:r>
        <w:t>стве параметра передается функция "обработчик завершения", имеющая фо</w:t>
      </w:r>
      <w:r>
        <w:t>р</w:t>
      </w:r>
      <w:r>
        <w:t>мат</w:t>
      </w:r>
    </w:p>
    <w:p w14:paraId="17A6E6E5" w14:textId="77777777" w:rsidR="00F630CC" w:rsidRPr="00864565" w:rsidRDefault="00F630CC" w:rsidP="00F630CC">
      <w:pPr>
        <w:tabs>
          <w:tab w:val="left" w:pos="720"/>
        </w:tabs>
        <w:jc w:val="both"/>
        <w:rPr>
          <w:rFonts w:ascii="Courier New" w:hAnsi="Courier New"/>
          <w:sz w:val="22"/>
        </w:rPr>
      </w:pPr>
      <w:r w:rsidRPr="00F248F2">
        <w:rPr>
          <w:rFonts w:ascii="Courier New" w:hAnsi="Courier New"/>
          <w:sz w:val="22"/>
          <w:lang w:val="en-US"/>
        </w:rPr>
        <w:t>VOID</w:t>
      </w:r>
      <w:r w:rsidRPr="00864565">
        <w:rPr>
          <w:rFonts w:ascii="Courier New" w:hAnsi="Courier New"/>
          <w:sz w:val="22"/>
        </w:rPr>
        <w:t xml:space="preserve"> </w:t>
      </w:r>
      <w:r w:rsidRPr="00F248F2">
        <w:rPr>
          <w:rFonts w:ascii="Courier New" w:hAnsi="Courier New"/>
          <w:sz w:val="22"/>
          <w:lang w:val="en-US"/>
        </w:rPr>
        <w:t>WINAPI</w:t>
      </w:r>
      <w:r w:rsidRPr="00864565">
        <w:rPr>
          <w:rFonts w:ascii="Courier New" w:hAnsi="Courier New"/>
          <w:sz w:val="22"/>
        </w:rPr>
        <w:t xml:space="preserve"> </w:t>
      </w:r>
      <w:r w:rsidRPr="00F248F2">
        <w:rPr>
          <w:rFonts w:ascii="Courier New" w:hAnsi="Courier New"/>
          <w:sz w:val="22"/>
          <w:lang w:val="en-US"/>
        </w:rPr>
        <w:t>FileIOCompletionRoutine</w:t>
      </w:r>
      <w:r w:rsidRPr="00864565">
        <w:rPr>
          <w:rFonts w:ascii="Courier New" w:hAnsi="Courier New"/>
          <w:sz w:val="22"/>
        </w:rPr>
        <w:t>(</w:t>
      </w:r>
    </w:p>
    <w:p w14:paraId="78F48BFF" w14:textId="77777777" w:rsidR="00F630CC" w:rsidRPr="00864565" w:rsidRDefault="00F630CC" w:rsidP="00F630CC">
      <w:r w:rsidRPr="00F248F2">
        <w:rPr>
          <w:lang w:val="en-US"/>
        </w:rPr>
        <w:t>DWORD</w:t>
      </w:r>
      <w:r w:rsidRPr="00864565">
        <w:t xml:space="preserve"> </w:t>
      </w:r>
      <w:r w:rsidRPr="001E3F67">
        <w:t>dwErrorCode</w:t>
      </w:r>
      <w:r w:rsidRPr="00864565">
        <w:t>, //</w:t>
      </w:r>
      <w:r>
        <w:t>код</w:t>
      </w:r>
      <w:r w:rsidRPr="00864565">
        <w:t xml:space="preserve"> </w:t>
      </w:r>
      <w:r>
        <w:t>завершения</w:t>
      </w:r>
    </w:p>
    <w:p w14:paraId="58ABA74D" w14:textId="77777777" w:rsidR="00F630CC" w:rsidRPr="00864565" w:rsidRDefault="00F630CC" w:rsidP="00F630CC">
      <w:r w:rsidRPr="00F248F2">
        <w:rPr>
          <w:lang w:val="en-US"/>
        </w:rPr>
        <w:t>DWORD</w:t>
      </w:r>
      <w:r w:rsidRPr="00864565">
        <w:t xml:space="preserve"> </w:t>
      </w:r>
      <w:r w:rsidRPr="001E3F67">
        <w:t>dwProcessedBytes</w:t>
      </w:r>
      <w:r w:rsidRPr="00864565">
        <w:t>, //</w:t>
      </w:r>
      <w:r>
        <w:t>байт</w:t>
      </w:r>
      <w:r w:rsidRPr="00864565">
        <w:t xml:space="preserve"> </w:t>
      </w:r>
      <w:r w:rsidRPr="001E3F67">
        <w:t>обработано</w:t>
      </w:r>
    </w:p>
    <w:p w14:paraId="4C3E23F1" w14:textId="77777777" w:rsidR="00F630CC" w:rsidRPr="00864565" w:rsidRDefault="00F630CC" w:rsidP="00F630CC">
      <w:r w:rsidRPr="00F248F2">
        <w:rPr>
          <w:lang w:val="en-US"/>
        </w:rPr>
        <w:t>LPOVERLAPPED</w:t>
      </w:r>
      <w:r w:rsidRPr="00864565">
        <w:t xml:space="preserve"> </w:t>
      </w:r>
      <w:r w:rsidRPr="001E3F67">
        <w:t>lpOverlapped</w:t>
      </w:r>
      <w:r w:rsidRPr="00864565">
        <w:t xml:space="preserve"> //</w:t>
      </w:r>
      <w:r>
        <w:t>управляющая</w:t>
      </w:r>
      <w:r w:rsidRPr="00864565">
        <w:t xml:space="preserve"> </w:t>
      </w:r>
      <w:r>
        <w:t>структура</w:t>
      </w:r>
    </w:p>
    <w:p w14:paraId="06F5AEC5" w14:textId="77777777" w:rsidR="00F630CC" w:rsidRDefault="00F630CC" w:rsidP="00F630CC">
      <w:pPr>
        <w:tabs>
          <w:tab w:val="left" w:pos="720"/>
        </w:tabs>
        <w:jc w:val="both"/>
        <w:rPr>
          <w:rFonts w:ascii="Courier New" w:hAnsi="Courier New"/>
          <w:sz w:val="22"/>
        </w:rPr>
      </w:pPr>
      <w:r>
        <w:rPr>
          <w:rFonts w:ascii="Courier New" w:hAnsi="Courier New"/>
          <w:sz w:val="22"/>
        </w:rPr>
        <w:t>);</w:t>
      </w:r>
    </w:p>
    <w:p w14:paraId="1A3E635B" w14:textId="77777777" w:rsidR="00F630CC" w:rsidRDefault="00F630CC" w:rsidP="00F630CC">
      <w:r>
        <w:t>Вызов ее происходит автоматически после завершения операции, прием выполняется она в том же потоке, что и функция ввода/вывода. Для синхрон</w:t>
      </w:r>
      <w:r>
        <w:t>и</w:t>
      </w:r>
      <w:r>
        <w:t>зации следует использовать "ра</w:t>
      </w:r>
      <w:r>
        <w:t>с</w:t>
      </w:r>
      <w:r>
        <w:t xml:space="preserve">ширенные" функции ожидания, например, </w:t>
      </w:r>
      <w:r>
        <w:rPr>
          <w:rFonts w:ascii="Courier New" w:hAnsi="Courier New"/>
          <w:lang w:val="en-US"/>
        </w:rPr>
        <w:t>WaitForSingleObjectEx</w:t>
      </w:r>
      <w:r w:rsidRPr="00F248F2">
        <w:rPr>
          <w:rFonts w:ascii="Courier New" w:hAnsi="Courier New"/>
        </w:rPr>
        <w:t>()</w:t>
      </w:r>
      <w:r>
        <w:t xml:space="preserve">, или </w:t>
      </w:r>
      <w:r>
        <w:rPr>
          <w:rFonts w:ascii="Courier New" w:hAnsi="Courier New"/>
          <w:lang w:val="en-US"/>
        </w:rPr>
        <w:t>SleepEx</w:t>
      </w:r>
      <w:r w:rsidRPr="00F248F2">
        <w:rPr>
          <w:rFonts w:ascii="Courier New" w:hAnsi="Courier New"/>
        </w:rPr>
        <w:t>()</w:t>
      </w:r>
      <w:r>
        <w:t xml:space="preserve">. </w:t>
      </w:r>
    </w:p>
    <w:p w14:paraId="66765ED7" w14:textId="77777777" w:rsidR="00F630CC" w:rsidRDefault="00F630CC" w:rsidP="00F630CC">
      <w:pPr>
        <w:spacing w:line="264" w:lineRule="auto"/>
        <w:jc w:val="both"/>
      </w:pPr>
      <w:r>
        <w:t>Факт завершения асинхронной операции может быть проверен с пом</w:t>
      </w:r>
      <w:r>
        <w:t>о</w:t>
      </w:r>
      <w:r>
        <w:t xml:space="preserve">щью макроса </w:t>
      </w:r>
      <w:r w:rsidRPr="00272BC1">
        <w:t>HasOverlappedIoCompleted()</w:t>
      </w:r>
      <w:r>
        <w:t>. Для получения более полной и</w:t>
      </w:r>
      <w:r>
        <w:t>н</w:t>
      </w:r>
      <w:r>
        <w:t>формации о текущем состоянии операции может быть получено с п</w:t>
      </w:r>
      <w:r>
        <w:t>о</w:t>
      </w:r>
      <w:r>
        <w:t xml:space="preserve">мощью функций </w:t>
      </w:r>
      <w:r w:rsidRPr="00272BC1">
        <w:t>GetOverlapped</w:t>
      </w:r>
      <w:r w:rsidRPr="00272BC1">
        <w:softHyphen/>
        <w:t>Result()</w:t>
      </w:r>
      <w:r>
        <w:t xml:space="preserve">, </w:t>
      </w:r>
      <w:r w:rsidRPr="00272BC1">
        <w:t>GetQueuedCompletionStatus()</w:t>
      </w:r>
      <w:r>
        <w:t>. Рассотрим первую из них как более пр</w:t>
      </w:r>
      <w:r>
        <w:t>о</w:t>
      </w:r>
      <w:r>
        <w:t>стую.</w:t>
      </w:r>
    </w:p>
    <w:p w14:paraId="66215491" w14:textId="77777777" w:rsidR="00F630CC" w:rsidRDefault="00F630CC" w:rsidP="00F630CC">
      <w:pPr>
        <w:spacing w:line="264" w:lineRule="auto"/>
        <w:jc w:val="both"/>
      </w:pPr>
      <w:r>
        <w:t>Формат функции</w:t>
      </w:r>
    </w:p>
    <w:p w14:paraId="27B61F2F" w14:textId="77777777" w:rsidR="00F630CC" w:rsidRDefault="00F630CC" w:rsidP="00F630CC">
      <w:pPr>
        <w:rPr>
          <w:rFonts w:ascii="Courier New" w:hAnsi="Courier New"/>
          <w:sz w:val="22"/>
        </w:rPr>
      </w:pPr>
      <w:r>
        <w:rPr>
          <w:rFonts w:ascii="Courier New" w:hAnsi="Courier New"/>
          <w:sz w:val="22"/>
        </w:rPr>
        <w:t>BOOL GetOverlappedResult(</w:t>
      </w:r>
    </w:p>
    <w:p w14:paraId="10D7261E" w14:textId="77777777" w:rsidR="00F630CC" w:rsidRDefault="00F630CC" w:rsidP="00F630CC">
      <w:r>
        <w:t xml:space="preserve">HANDLE </w:t>
      </w:r>
      <w:r w:rsidRPr="001E3F67">
        <w:t>hFile</w:t>
      </w:r>
      <w:r>
        <w:t xml:space="preserve">, //описатель файла, объекта или устройства </w:t>
      </w:r>
    </w:p>
    <w:p w14:paraId="28DE10C9" w14:textId="77777777" w:rsidR="00F630CC" w:rsidRDefault="00F630CC" w:rsidP="00F630CC">
      <w:r>
        <w:t xml:space="preserve">LPOVERLAPPED </w:t>
      </w:r>
      <w:r w:rsidRPr="001E3F67">
        <w:t>lpOverlapped</w:t>
      </w:r>
      <w:r>
        <w:t xml:space="preserve">, //управляющая структура </w:t>
      </w:r>
    </w:p>
    <w:p w14:paraId="6A36B839" w14:textId="77777777" w:rsidR="00F630CC" w:rsidRDefault="00F630CC" w:rsidP="00F630CC">
      <w:r>
        <w:t xml:space="preserve">LPDWORD </w:t>
      </w:r>
      <w:r w:rsidRPr="001E3F67">
        <w:t>lpProcessedBytes</w:t>
      </w:r>
      <w:r>
        <w:t>,</w:t>
      </w:r>
      <w:r w:rsidRPr="00F248F2">
        <w:t xml:space="preserve"> </w:t>
      </w:r>
      <w:r>
        <w:t>//реально обработано байт</w:t>
      </w:r>
    </w:p>
    <w:p w14:paraId="50464E4E" w14:textId="77777777" w:rsidR="00F630CC" w:rsidRDefault="00F630CC" w:rsidP="00F630CC">
      <w:r>
        <w:t xml:space="preserve">BOOL </w:t>
      </w:r>
      <w:r w:rsidRPr="001E3F67">
        <w:t>bWait</w:t>
      </w:r>
      <w:r>
        <w:t xml:space="preserve"> //флаг ожидания</w:t>
      </w:r>
    </w:p>
    <w:p w14:paraId="3436D9E2" w14:textId="77777777" w:rsidR="00F630CC" w:rsidRDefault="00F630CC" w:rsidP="00F630CC">
      <w:pPr>
        <w:rPr>
          <w:rFonts w:ascii="Courier New" w:hAnsi="Courier New"/>
          <w:sz w:val="22"/>
        </w:rPr>
      </w:pPr>
      <w:r>
        <w:rPr>
          <w:rFonts w:ascii="Courier New" w:hAnsi="Courier New"/>
          <w:sz w:val="22"/>
        </w:rPr>
        <w:t>);</w:t>
      </w:r>
    </w:p>
    <w:p w14:paraId="37517AE2" w14:textId="77777777" w:rsidR="00F630CC" w:rsidRDefault="00F630CC" w:rsidP="00F630CC">
      <w:pPr>
        <w:spacing w:line="264" w:lineRule="auto"/>
        <w:jc w:val="both"/>
      </w:pPr>
      <w:r>
        <w:t xml:space="preserve">Возвращаемое значение: </w:t>
      </w:r>
    </w:p>
    <w:p w14:paraId="4BE40A64" w14:textId="77777777" w:rsidR="00F630CC" w:rsidRDefault="00F630CC" w:rsidP="00F630CC">
      <w:pPr>
        <w:spacing w:line="264" w:lineRule="auto"/>
        <w:jc w:val="both"/>
      </w:pPr>
      <w:r w:rsidRPr="00272BC1">
        <w:t>TRUE</w:t>
      </w:r>
      <w:r>
        <w:t xml:space="preserve"> при успешном (результативном) завершении, иначе </w:t>
      </w:r>
      <w:r w:rsidRPr="00272BC1">
        <w:t>FALSE</w:t>
      </w:r>
      <w:r>
        <w:t>. Расширенная и</w:t>
      </w:r>
      <w:r>
        <w:t>н</w:t>
      </w:r>
      <w:r>
        <w:t>формация о произошедшей ошибке может быть получена посре</w:t>
      </w:r>
      <w:r>
        <w:t>д</w:t>
      </w:r>
      <w:r>
        <w:t xml:space="preserve">ством </w:t>
      </w:r>
      <w:r w:rsidRPr="00272BC1">
        <w:t>GetLastError</w:t>
      </w:r>
      <w:r>
        <w:t>.</w:t>
      </w:r>
    </w:p>
    <w:p w14:paraId="066F7373" w14:textId="77777777" w:rsidR="00F630CC" w:rsidRDefault="00F630CC" w:rsidP="00F630CC">
      <w:pPr>
        <w:spacing w:line="264" w:lineRule="auto"/>
        <w:jc w:val="both"/>
      </w:pPr>
      <w:r>
        <w:t>Параметры:</w:t>
      </w:r>
    </w:p>
    <w:p w14:paraId="7CACC370" w14:textId="77777777" w:rsidR="00F630CC" w:rsidRPr="00F248F2" w:rsidRDefault="00F630CC" w:rsidP="00F630CC">
      <w:r>
        <w:rPr>
          <w:rFonts w:ascii="Courier New" w:hAnsi="Courier New"/>
          <w:i/>
          <w:lang w:val="en-GB"/>
        </w:rPr>
        <w:t>hFile</w:t>
      </w:r>
      <w:r>
        <w:t> – описатель (</w:t>
      </w:r>
      <w:r>
        <w:rPr>
          <w:lang w:val="en-US"/>
        </w:rPr>
        <w:t>handle</w:t>
      </w:r>
      <w:r>
        <w:t>) файла, коммуникационного объекта или устройс</w:t>
      </w:r>
      <w:r>
        <w:t>т</w:t>
      </w:r>
      <w:r>
        <w:t>ва.</w:t>
      </w:r>
    </w:p>
    <w:p w14:paraId="0AD29687" w14:textId="77777777" w:rsidR="00F630CC" w:rsidRPr="00F248F2" w:rsidRDefault="00F630CC" w:rsidP="00F630CC">
      <w:r>
        <w:rPr>
          <w:rFonts w:ascii="Courier New" w:hAnsi="Courier New"/>
          <w:i/>
          <w:lang w:val="en-US"/>
        </w:rPr>
        <w:t>l</w:t>
      </w:r>
      <w:r>
        <w:rPr>
          <w:rFonts w:ascii="Courier New" w:hAnsi="Courier New"/>
          <w:i/>
          <w:lang w:val="en-GB"/>
        </w:rPr>
        <w:t>pOverlapped</w:t>
      </w:r>
      <w:r>
        <w:t> – указатель на структуру</w:t>
      </w:r>
      <w:r w:rsidRPr="00F248F2">
        <w:t xml:space="preserve"> </w:t>
      </w:r>
      <w:r>
        <w:rPr>
          <w:rFonts w:ascii="Courier New" w:hAnsi="Courier New"/>
          <w:lang w:val="en-GB"/>
        </w:rPr>
        <w:t>OVERLAPPED</w:t>
      </w:r>
      <w:r w:rsidRPr="00F248F2">
        <w:t xml:space="preserve"> </w:t>
      </w:r>
      <w:r>
        <w:t>, используемую интересу</w:t>
      </w:r>
      <w:r>
        <w:t>ю</w:t>
      </w:r>
      <w:r>
        <w:t>щей оп</w:t>
      </w:r>
      <w:r>
        <w:t>е</w:t>
      </w:r>
      <w:r>
        <w:t>рацией.</w:t>
      </w:r>
      <w:r w:rsidRPr="00F248F2">
        <w:t xml:space="preserve"> </w:t>
      </w:r>
    </w:p>
    <w:p w14:paraId="4BE56FD1" w14:textId="77777777" w:rsidR="00F630CC" w:rsidRPr="00F248F2" w:rsidRDefault="00F630CC" w:rsidP="00F630CC">
      <w:r>
        <w:rPr>
          <w:rFonts w:ascii="Courier New" w:hAnsi="Courier New"/>
          <w:i/>
          <w:lang w:val="en-US"/>
        </w:rPr>
        <w:t>l</w:t>
      </w:r>
      <w:r>
        <w:rPr>
          <w:rFonts w:ascii="Courier New" w:hAnsi="Courier New"/>
          <w:i/>
          <w:lang w:val="en-GB"/>
        </w:rPr>
        <w:t>pNumberOfBytesTransferred</w:t>
      </w:r>
      <w:r>
        <w:t> – указатель на заполняемую функцией переме</w:t>
      </w:r>
      <w:r>
        <w:t>н</w:t>
      </w:r>
      <w:r>
        <w:t>ную, р</w:t>
      </w:r>
      <w:r>
        <w:t>е</w:t>
      </w:r>
      <w:r>
        <w:t>ально обработанный операцией объем данных. Для файлов это значение надежно. Для непосредственного вызова драйверов устройств (</w:t>
      </w:r>
      <w:r>
        <w:rPr>
          <w:rFonts w:ascii="Courier New" w:hAnsi="Courier New"/>
          <w:lang w:val="en-GB"/>
        </w:rPr>
        <w:t>DeviceIoControl</w:t>
      </w:r>
      <w:r>
        <w:t>) – значение, во</w:t>
      </w:r>
      <w:r>
        <w:t>з</w:t>
      </w:r>
      <w:r>
        <w:t>вращенное драйвером.</w:t>
      </w:r>
      <w:r w:rsidRPr="00F248F2">
        <w:t xml:space="preserve"> </w:t>
      </w:r>
      <w:r>
        <w:t>Для операций т</w:t>
      </w:r>
      <w:r>
        <w:t>и</w:t>
      </w:r>
      <w:r>
        <w:t xml:space="preserve">па </w:t>
      </w:r>
      <w:r>
        <w:rPr>
          <w:lang w:val="en-GB"/>
        </w:rPr>
        <w:t>ConnectNamedPipe</w:t>
      </w:r>
      <w:r w:rsidRPr="00F248F2">
        <w:t xml:space="preserve"> </w:t>
      </w:r>
      <w:r>
        <w:t>и</w:t>
      </w:r>
      <w:r w:rsidRPr="00F248F2">
        <w:t xml:space="preserve"> </w:t>
      </w:r>
      <w:r>
        <w:rPr>
          <w:lang w:val="en-GB"/>
        </w:rPr>
        <w:t>WaitCommEvent</w:t>
      </w:r>
      <w:r w:rsidRPr="00F248F2">
        <w:t xml:space="preserve"> </w:t>
      </w:r>
      <w:r>
        <w:t>значение не определено</w:t>
      </w:r>
      <w:r w:rsidRPr="00F248F2">
        <w:t xml:space="preserve">. </w:t>
      </w:r>
    </w:p>
    <w:p w14:paraId="3BFF764C" w14:textId="77777777" w:rsidR="00F630CC" w:rsidRDefault="00F630CC" w:rsidP="00F630CC">
      <w:r>
        <w:rPr>
          <w:rFonts w:ascii="Courier New" w:hAnsi="Courier New"/>
          <w:i/>
          <w:lang w:val="en-US"/>
        </w:rPr>
        <w:t>b</w:t>
      </w:r>
      <w:r>
        <w:rPr>
          <w:rFonts w:ascii="Courier New" w:hAnsi="Courier New"/>
          <w:i/>
        </w:rPr>
        <w:t>Wait</w:t>
      </w:r>
      <w:r>
        <w:t> – флаг ожидания, определяет поведение в случае, если контролируемая опер</w:t>
      </w:r>
      <w:r>
        <w:t>а</w:t>
      </w:r>
      <w:r>
        <w:t xml:space="preserve">ция еще не завершилась (??состояние </w:t>
      </w:r>
      <w:r w:rsidRPr="001E3F67">
        <w:t>pending</w:t>
      </w:r>
      <w:r>
        <w:t xml:space="preserve">). Если </w:t>
      </w:r>
      <w:r>
        <w:rPr>
          <w:rFonts w:ascii="Courier New" w:hAnsi="Courier New"/>
          <w:lang w:val="en-US"/>
        </w:rPr>
        <w:t>FALSE</w:t>
      </w:r>
      <w:r>
        <w:t>, то функция немедленно заверш</w:t>
      </w:r>
      <w:r>
        <w:t>а</w:t>
      </w:r>
      <w:r>
        <w:t xml:space="preserve">ется с результатом </w:t>
      </w:r>
      <w:r>
        <w:rPr>
          <w:rFonts w:ascii="Courier New" w:hAnsi="Courier New"/>
          <w:lang w:val="en-US"/>
        </w:rPr>
        <w:t>FALSE</w:t>
      </w:r>
      <w:r>
        <w:t xml:space="preserve">, и </w:t>
      </w:r>
      <w:r>
        <w:rPr>
          <w:rFonts w:ascii="Courier New" w:hAnsi="Courier New"/>
          <w:lang w:val="en-US"/>
        </w:rPr>
        <w:t>GetLastError</w:t>
      </w:r>
      <w:r w:rsidRPr="00F248F2">
        <w:rPr>
          <w:rFonts w:ascii="Courier New" w:hAnsi="Courier New"/>
        </w:rPr>
        <w:t>()</w:t>
      </w:r>
      <w:r>
        <w:t xml:space="preserve"> возвращает значение </w:t>
      </w:r>
      <w:r>
        <w:rPr>
          <w:rFonts w:ascii="Courier New" w:hAnsi="Courier New"/>
          <w:sz w:val="22"/>
        </w:rPr>
        <w:t>ERROR_IO_INCOMPLETE</w:t>
      </w:r>
      <w:r>
        <w:t xml:space="preserve"> или </w:t>
      </w:r>
      <w:r>
        <w:rPr>
          <w:rFonts w:ascii="Courier New" w:hAnsi="Courier New"/>
          <w:sz w:val="22"/>
        </w:rPr>
        <w:t>ERROR_IO_PENDING</w:t>
      </w:r>
      <w:r>
        <w:t xml:space="preserve">. Если </w:t>
      </w:r>
      <w:r>
        <w:rPr>
          <w:rFonts w:ascii="Courier New" w:hAnsi="Courier New"/>
          <w:lang w:val="en-US"/>
        </w:rPr>
        <w:t>TRUE</w:t>
      </w:r>
      <w:r>
        <w:t>, то функция переходит в с</w:t>
      </w:r>
      <w:r>
        <w:t>о</w:t>
      </w:r>
      <w:r>
        <w:t>стояние ожидания и по завершении контролиру</w:t>
      </w:r>
      <w:r>
        <w:t>е</w:t>
      </w:r>
      <w:r>
        <w:t xml:space="preserve">мой операции возвращает </w:t>
      </w:r>
      <w:r>
        <w:rPr>
          <w:rFonts w:ascii="Courier New" w:hAnsi="Courier New"/>
          <w:lang w:val="en-US"/>
        </w:rPr>
        <w:t>TRUE</w:t>
      </w:r>
      <w:r>
        <w:t>. При этом для обнаружения момента заве</w:t>
      </w:r>
      <w:r>
        <w:t>р</w:t>
      </w:r>
      <w:r>
        <w:t xml:space="preserve">шения используется либо объект "событие", заданный полем </w:t>
      </w:r>
      <w:r>
        <w:rPr>
          <w:rFonts w:ascii="Courier New" w:hAnsi="Courier New"/>
          <w:i/>
          <w:lang w:val="en-US"/>
        </w:rPr>
        <w:t>hEvent</w:t>
      </w:r>
      <w:r>
        <w:t xml:space="preserve"> управляющей структуры, либо объект "файл", по отношению к которому выполняе</w:t>
      </w:r>
      <w:r>
        <w:t>т</w:t>
      </w:r>
      <w:r>
        <w:t>ся ко</w:t>
      </w:r>
      <w:r>
        <w:t>н</w:t>
      </w:r>
      <w:r>
        <w:t xml:space="preserve">тролируемая операция, если </w:t>
      </w:r>
      <w:r>
        <w:rPr>
          <w:rFonts w:ascii="Courier New" w:hAnsi="Courier New"/>
          <w:i/>
          <w:lang w:val="en-US"/>
        </w:rPr>
        <w:t>hEvent</w:t>
      </w:r>
      <w:r>
        <w:t xml:space="preserve"> был задан равным </w:t>
      </w:r>
      <w:r>
        <w:rPr>
          <w:rFonts w:ascii="Courier New" w:hAnsi="Courier New"/>
          <w:lang w:val="en-US"/>
        </w:rPr>
        <w:t>NULL</w:t>
      </w:r>
      <w:r>
        <w:t xml:space="preserve">. </w:t>
      </w:r>
    </w:p>
    <w:p w14:paraId="526A257D" w14:textId="77777777" w:rsidR="00F630CC" w:rsidRPr="00F248F2" w:rsidRDefault="00F630CC" w:rsidP="00F630CC">
      <w:r>
        <w:t xml:space="preserve">Операция может быть отменена вызовом функции </w:t>
      </w:r>
      <w:r>
        <w:rPr>
          <w:rFonts w:ascii="Courier New" w:hAnsi="Courier New"/>
          <w:lang w:val="en-US"/>
        </w:rPr>
        <w:t>CancelIO</w:t>
      </w:r>
      <w:r w:rsidRPr="00F248F2">
        <w:rPr>
          <w:rFonts w:ascii="Courier New" w:hAnsi="Courier New"/>
        </w:rPr>
        <w:t>(</w:t>
      </w:r>
      <w:r>
        <w:rPr>
          <w:rFonts w:ascii="Courier New" w:hAnsi="Courier New"/>
          <w:lang w:val="en-US"/>
        </w:rPr>
        <w:t>hFile</w:t>
      </w:r>
      <w:r w:rsidRPr="00F248F2">
        <w:rPr>
          <w:rFonts w:ascii="Courier New" w:hAnsi="Courier New"/>
        </w:rPr>
        <w:t>)</w:t>
      </w:r>
      <w:r w:rsidRPr="00F248F2">
        <w:t xml:space="preserve"> </w:t>
      </w:r>
      <w:r>
        <w:t xml:space="preserve">(только </w:t>
      </w:r>
      <w:r>
        <w:rPr>
          <w:lang w:val="en-US"/>
        </w:rPr>
        <w:t>Wi</w:t>
      </w:r>
      <w:r>
        <w:rPr>
          <w:lang w:val="en-US"/>
        </w:rPr>
        <w:t>n</w:t>
      </w:r>
      <w:r>
        <w:rPr>
          <w:lang w:val="en-US"/>
        </w:rPr>
        <w:t>dows NT</w:t>
      </w:r>
      <w:r w:rsidRPr="00F248F2">
        <w:t>).</w:t>
      </w:r>
    </w:p>
    <w:p w14:paraId="4D2D0B1E" w14:textId="77777777" w:rsidR="00F630CC" w:rsidRDefault="00F630CC" w:rsidP="00F630CC">
      <w:pPr>
        <w:pStyle w:val="Textbooktext"/>
        <w:rPr>
          <w:lang w:val="en-US"/>
        </w:rPr>
      </w:pPr>
    </w:p>
    <w:p w14:paraId="54106E84" w14:textId="77777777" w:rsidR="00F630CC" w:rsidRDefault="00F630CC" w:rsidP="00F630CC">
      <w:pPr>
        <w:pStyle w:val="Textbooktext"/>
      </w:pPr>
      <w:r>
        <w:t xml:space="preserve">В ОС </w:t>
      </w:r>
      <w:r>
        <w:rPr>
          <w:lang w:val="en-US"/>
        </w:rPr>
        <w:t>Windows </w:t>
      </w:r>
      <w:r w:rsidRPr="00864565">
        <w:t xml:space="preserve">95, 98, </w:t>
      </w:r>
      <w:r>
        <w:rPr>
          <w:lang w:val="en-US"/>
        </w:rPr>
        <w:t>Me</w:t>
      </w:r>
      <w:r>
        <w:t xml:space="preserve"> асинхронный ввод-вывод поддерживается о</w:t>
      </w:r>
      <w:r>
        <w:t>г</w:t>
      </w:r>
      <w:r>
        <w:t>раниченно: ряд функций применим только для коммуникационных ресурсов (</w:t>
      </w:r>
      <w:r w:rsidRPr="006F3B75">
        <w:rPr>
          <w:rStyle w:val="Sourceinline"/>
        </w:rPr>
        <w:t>Pipe</w:t>
      </w:r>
      <w:r w:rsidRPr="006F3B75">
        <w:t xml:space="preserve">, </w:t>
      </w:r>
      <w:r w:rsidRPr="006F3B75">
        <w:rPr>
          <w:rStyle w:val="Sourceinline"/>
        </w:rPr>
        <w:t>Mailslot</w:t>
      </w:r>
      <w:r w:rsidRPr="006F3B75">
        <w:t>)</w:t>
      </w:r>
      <w:r>
        <w:t xml:space="preserve"> и специальных типов файлов, откр</w:t>
      </w:r>
      <w:r>
        <w:t>ы</w:t>
      </w:r>
      <w:r>
        <w:t xml:space="preserve">ваемых с помощью </w:t>
      </w:r>
      <w:r w:rsidRPr="009A2E65">
        <w:rPr>
          <w:rStyle w:val="Sourceinline"/>
        </w:rPr>
        <w:t>DeviceIoControl()</w:t>
      </w:r>
      <w:r>
        <w:t xml:space="preserve">, другие функционируют только начиная с </w:t>
      </w:r>
      <w:r>
        <w:rPr>
          <w:lang w:val="en-US"/>
        </w:rPr>
        <w:t>Windows </w:t>
      </w:r>
      <w:r w:rsidRPr="009A2E65">
        <w:t>98</w:t>
      </w:r>
      <w:r>
        <w:t>, и т.д. Также накладываются ограничения на некоторые сочетания параметров, н</w:t>
      </w:r>
      <w:r>
        <w:t>а</w:t>
      </w:r>
      <w:r>
        <w:t xml:space="preserve">пример, функция </w:t>
      </w:r>
      <w:r w:rsidRPr="00077A6E">
        <w:rPr>
          <w:rStyle w:val="Sourceinline"/>
        </w:rPr>
        <w:t>GetOverlappedResult()</w:t>
      </w:r>
      <w:r w:rsidRPr="009A2E65">
        <w:t xml:space="preserve"> </w:t>
      </w:r>
      <w:r>
        <w:t>может быть вызвана как блокиру</w:t>
      </w:r>
      <w:r>
        <w:t>ю</w:t>
      </w:r>
      <w:r>
        <w:t>щая (с ожиданием, см. </w:t>
      </w:r>
      <w:r w:rsidRPr="006F3B75">
        <w:rPr>
          <w:rStyle w:val="Textbookreference"/>
        </w:rPr>
        <w:t>описание функции</w:t>
      </w:r>
      <w:r>
        <w:t>) только если при ин</w:t>
      </w:r>
      <w:r>
        <w:t>и</w:t>
      </w:r>
      <w:r>
        <w:t xml:space="preserve">циировании асинхронной операции был задан объект </w:t>
      </w:r>
      <w:r w:rsidRPr="004B507C">
        <w:rPr>
          <w:rStyle w:val="Sourceinline"/>
        </w:rPr>
        <w:t>Event</w:t>
      </w:r>
      <w:r>
        <w:t>, отражающий момент ее з</w:t>
      </w:r>
      <w:r>
        <w:t>а</w:t>
      </w:r>
      <w:r>
        <w:t>вершения.</w:t>
      </w:r>
    </w:p>
    <w:p w14:paraId="156C9805" w14:textId="77777777" w:rsidR="00F630CC" w:rsidRPr="004B507C" w:rsidRDefault="00F630CC" w:rsidP="00F630CC">
      <w:pPr>
        <w:pStyle w:val="Textbooktext"/>
      </w:pPr>
      <w:r>
        <w:t xml:space="preserve">В ОС семейства </w:t>
      </w:r>
      <w:r>
        <w:rPr>
          <w:lang w:val="en-US"/>
        </w:rPr>
        <w:t>Windows NT</w:t>
      </w:r>
      <w:r>
        <w:t xml:space="preserve"> поддержка асинхронного ввода-вывода обеспечена в полной мере во всех реально используемых версиях.</w:t>
      </w:r>
    </w:p>
    <w:p w14:paraId="0210B809" w14:textId="77777777" w:rsidR="00F630CC" w:rsidRPr="00864565" w:rsidRDefault="00F630CC" w:rsidP="00F630CC">
      <w:pPr>
        <w:pStyle w:val="Textbooktext"/>
      </w:pPr>
    </w:p>
    <w:p w14:paraId="5670D7EE" w14:textId="77777777" w:rsidR="00F630CC" w:rsidRPr="00E53E89" w:rsidRDefault="00F630CC" w:rsidP="00F630CC">
      <w:pPr>
        <w:pStyle w:val="HeaderSubsection"/>
      </w:pPr>
      <w:r>
        <w:t xml:space="preserve">8.7. Использование </w:t>
      </w:r>
      <w:r>
        <w:rPr>
          <w:lang w:val="en-US"/>
        </w:rPr>
        <w:t>API</w:t>
      </w:r>
      <w:r w:rsidRPr="00E53E89">
        <w:t xml:space="preserve"> </w:t>
      </w:r>
      <w:r>
        <w:t>файловой</w:t>
      </w:r>
      <w:r w:rsidRPr="00E53E89">
        <w:t xml:space="preserve"> </w:t>
      </w:r>
      <w:r>
        <w:t>подсистемы для доступа к лог</w:t>
      </w:r>
      <w:r>
        <w:t>и</w:t>
      </w:r>
      <w:r>
        <w:t>ческим ус</w:t>
      </w:r>
      <w:r>
        <w:t>т</w:t>
      </w:r>
      <w:r>
        <w:t>ройствам.</w:t>
      </w:r>
    </w:p>
    <w:p w14:paraId="4218BB2D" w14:textId="77777777" w:rsidR="00F630CC" w:rsidRDefault="00F630CC" w:rsidP="00F630CC">
      <w:pPr>
        <w:pStyle w:val="Textbooktext"/>
      </w:pPr>
      <w:r>
        <w:t>Использование коммуникационных ресурсов (</w:t>
      </w:r>
      <w:r w:rsidRPr="006F3B75">
        <w:rPr>
          <w:rStyle w:val="Sourceinline"/>
        </w:rPr>
        <w:t>Pipe</w:t>
      </w:r>
      <w:r w:rsidRPr="006F3B75">
        <w:t xml:space="preserve">, </w:t>
      </w:r>
      <w:r w:rsidRPr="006F3B75">
        <w:rPr>
          <w:rStyle w:val="Sourceinline"/>
        </w:rPr>
        <w:t>Mailslot</w:t>
      </w:r>
      <w:r w:rsidRPr="006F3B75">
        <w:t>)</w:t>
      </w:r>
      <w:r>
        <w:t xml:space="preserve"> было ра</w:t>
      </w:r>
      <w:r>
        <w:t>с</w:t>
      </w:r>
      <w:r>
        <w:t xml:space="preserve">смотрено выше (см. раздел </w:t>
      </w:r>
      <w:r w:rsidRPr="006F3B75">
        <w:rPr>
          <w:rStyle w:val="Textbookreference"/>
        </w:rPr>
        <w:t>Межпроцессное взаимодействие</w:t>
      </w:r>
      <w:r>
        <w:t>).</w:t>
      </w:r>
    </w:p>
    <w:p w14:paraId="49D1858A" w14:textId="77777777" w:rsidR="00F630CC" w:rsidRDefault="00F630CC" w:rsidP="00F630CC">
      <w:pPr>
        <w:pStyle w:val="Textbooktext"/>
        <w:rPr>
          <w:lang w:val="en-US"/>
        </w:rPr>
      </w:pPr>
    </w:p>
    <w:p w14:paraId="05FCD0F5" w14:textId="77777777" w:rsidR="00F630CC" w:rsidRDefault="00F630CC" w:rsidP="00F630CC">
      <w:r>
        <w:t xml:space="preserve">Как отмечалось, функции </w:t>
      </w:r>
      <w:r>
        <w:rPr>
          <w:lang w:val="en-US"/>
        </w:rPr>
        <w:t>API</w:t>
      </w:r>
      <w:r w:rsidRPr="00F248F2">
        <w:t xml:space="preserve"> </w:t>
      </w:r>
      <w:r>
        <w:t>файлового ввода-вывода универсальны и могут обсл</w:t>
      </w:r>
      <w:r>
        <w:t>у</w:t>
      </w:r>
      <w:r>
        <w:t>живать не только собственно дисковые файлы, но также и коммуникационные объекты (тр</w:t>
      </w:r>
      <w:r>
        <w:t>у</w:t>
      </w:r>
      <w:r>
        <w:t>бопроводы) и внешние устройства, в первую оч</w:t>
      </w:r>
      <w:r>
        <w:t>е</w:t>
      </w:r>
      <w:r>
        <w:t xml:space="preserve">редь порты ввода-вывода. Устройство, как и файл, идентифицируется именем (например, </w:t>
      </w:r>
      <w:r>
        <w:rPr>
          <w:rFonts w:ascii="Courier New" w:hAnsi="Courier New"/>
          <w:lang w:val="en-US"/>
        </w:rPr>
        <w:t>LPT</w:t>
      </w:r>
      <w:r w:rsidRPr="00F248F2">
        <w:rPr>
          <w:rFonts w:ascii="Courier New" w:hAnsi="Courier New"/>
        </w:rPr>
        <w:t>1</w:t>
      </w:r>
      <w:r w:rsidRPr="00F248F2">
        <w:t xml:space="preserve"> </w:t>
      </w:r>
      <w:r>
        <w:t xml:space="preserve">или </w:t>
      </w:r>
      <w:r>
        <w:rPr>
          <w:rFonts w:ascii="Courier New" w:hAnsi="Courier New"/>
          <w:lang w:val="en-US"/>
        </w:rPr>
        <w:t>COM</w:t>
      </w:r>
      <w:r w:rsidRPr="00F248F2">
        <w:rPr>
          <w:rFonts w:ascii="Courier New" w:hAnsi="Courier New"/>
        </w:rPr>
        <w:t>2</w:t>
      </w:r>
      <w:r w:rsidRPr="00F248F2">
        <w:t>),</w:t>
      </w:r>
      <w:r>
        <w:t xml:space="preserve"> ему обычным порядком </w:t>
      </w:r>
      <w:r w:rsidRPr="00F248F2">
        <w:t>(</w:t>
      </w:r>
      <w:r>
        <w:t>о</w:t>
      </w:r>
      <w:r>
        <w:t>т</w:t>
      </w:r>
      <w:r>
        <w:t>крытие) сопоставляется объект ядра "файл", описатель которого далее используется для до</w:t>
      </w:r>
      <w:r>
        <w:t>с</w:t>
      </w:r>
      <w:r>
        <w:t>тупа к устройству. При этом возможны некоторые отличия в поведении функций. В первую очередь, большинство недисковых устройств допускают только посл</w:t>
      </w:r>
      <w:r>
        <w:t>е</w:t>
      </w:r>
      <w:r>
        <w:t>довательный доступ, вследствие чего приемы произвольного доступа (проецирование, задание позиции ук</w:t>
      </w:r>
      <w:r>
        <w:t>а</w:t>
      </w:r>
      <w:r>
        <w:t>зателя) для соответствующих им объектов "файл" невозможны или приводят к некорректным резул</w:t>
      </w:r>
      <w:r>
        <w:t>ь</w:t>
      </w:r>
      <w:r>
        <w:t>татам. Возможны особенности в буферизации ввода-вывода, предопределенные права до</w:t>
      </w:r>
      <w:r>
        <w:t>с</w:t>
      </w:r>
      <w:r>
        <w:t>тупа, огранич</w:t>
      </w:r>
      <w:r>
        <w:t>е</w:t>
      </w:r>
      <w:r>
        <w:t>ние функциональности и т.д.</w:t>
      </w:r>
    </w:p>
    <w:p w14:paraId="4EE907F7" w14:textId="77777777" w:rsidR="00F630CC" w:rsidRDefault="00F630CC" w:rsidP="00F630CC">
      <w:r>
        <w:t>Далее в качестве примера рассматривается доступ средствами файловой подсистемы к последовательному порту ввода-вывода. Будем также предпол</w:t>
      </w:r>
      <w:r>
        <w:t>а</w:t>
      </w:r>
      <w:r>
        <w:t>гать</w:t>
      </w:r>
      <w:r w:rsidRPr="00F248F2">
        <w:t xml:space="preserve"> </w:t>
      </w:r>
      <w:r>
        <w:t xml:space="preserve">для определенности, что используется </w:t>
      </w:r>
      <w:r>
        <w:rPr>
          <w:lang w:val="en-US"/>
        </w:rPr>
        <w:t>COM</w:t>
      </w:r>
      <w:r w:rsidRPr="00F248F2">
        <w:t xml:space="preserve">2 (в системе он, как правило, присутствует, мышь обычно подключена к </w:t>
      </w:r>
      <w:r>
        <w:rPr>
          <w:lang w:val="en-US"/>
        </w:rPr>
        <w:t>COM</w:t>
      </w:r>
      <w:r w:rsidRPr="00F248F2">
        <w:t xml:space="preserve">1 </w:t>
      </w:r>
      <w:r>
        <w:t xml:space="preserve">или </w:t>
      </w:r>
      <w:r>
        <w:rPr>
          <w:lang w:val="en-US"/>
        </w:rPr>
        <w:t>PS</w:t>
      </w:r>
      <w:r w:rsidRPr="00F248F2">
        <w:t>/2</w:t>
      </w:r>
      <w:r>
        <w:t>, а другие устройства, например, внешний модем, встречаются реже). Посл</w:t>
      </w:r>
      <w:r>
        <w:t>е</w:t>
      </w:r>
      <w:r>
        <w:t>довательный порт, уже используемый, в частности, драйвером мыши, будет заблокир</w:t>
      </w:r>
      <w:r>
        <w:t>о</w:t>
      </w:r>
      <w:r>
        <w:t xml:space="preserve">ван. </w:t>
      </w:r>
    </w:p>
    <w:p w14:paraId="5CE37B13" w14:textId="77777777" w:rsidR="00F630CC" w:rsidRDefault="00F630CC" w:rsidP="00F630CC">
      <w:r>
        <w:t xml:space="preserve">Поддержка специфическими вызовами </w:t>
      </w:r>
      <w:r>
        <w:rPr>
          <w:lang w:val="en-US"/>
        </w:rPr>
        <w:t>API</w:t>
      </w:r>
      <w:r>
        <w:t>.</w:t>
      </w:r>
    </w:p>
    <w:p w14:paraId="1DF57AC5" w14:textId="77777777" w:rsidR="00F630CC" w:rsidRPr="00F248F2" w:rsidRDefault="00F630CC" w:rsidP="00F630CC">
      <w:r>
        <w:t xml:space="preserve">Получение и установка параметров порта: </w:t>
      </w:r>
      <w:r>
        <w:rPr>
          <w:lang w:val="en-US"/>
        </w:rPr>
        <w:t>SetCommState</w:t>
      </w:r>
      <w:r w:rsidRPr="00F248F2">
        <w:t>(</w:t>
      </w:r>
      <w:r>
        <w:rPr>
          <w:lang w:val="en-US"/>
        </w:rPr>
        <w:t>HANDLE</w:t>
      </w:r>
      <w:r w:rsidRPr="00F248F2">
        <w:t>,</w:t>
      </w:r>
      <w:r>
        <w:rPr>
          <w:lang w:val="en-US"/>
        </w:rPr>
        <w:t>DCB</w:t>
      </w:r>
      <w:r w:rsidRPr="00F248F2">
        <w:t xml:space="preserve">*) / </w:t>
      </w:r>
      <w:r>
        <w:rPr>
          <w:lang w:val="en-US"/>
        </w:rPr>
        <w:t>GetCom</w:t>
      </w:r>
      <w:r>
        <w:rPr>
          <w:lang w:val="en-US"/>
        </w:rPr>
        <w:t>m</w:t>
      </w:r>
      <w:r>
        <w:rPr>
          <w:lang w:val="en-US"/>
        </w:rPr>
        <w:t>State</w:t>
      </w:r>
      <w:r w:rsidRPr="00F248F2">
        <w:t>(</w:t>
      </w:r>
      <w:r>
        <w:rPr>
          <w:lang w:val="en-US"/>
        </w:rPr>
        <w:t>HANDLE</w:t>
      </w:r>
      <w:r w:rsidRPr="00F248F2">
        <w:t>,</w:t>
      </w:r>
      <w:r>
        <w:rPr>
          <w:lang w:val="en-US"/>
        </w:rPr>
        <w:t>DCB</w:t>
      </w:r>
      <w:r w:rsidRPr="00F248F2">
        <w:t>*).</w:t>
      </w:r>
    </w:p>
    <w:p w14:paraId="6D739C7F" w14:textId="77777777" w:rsidR="00F630CC" w:rsidRDefault="00F630CC" w:rsidP="00F630CC">
      <w:r>
        <w:t xml:space="preserve">Управляющая структура </w:t>
      </w:r>
      <w:r>
        <w:rPr>
          <w:rFonts w:ascii="Courier New" w:hAnsi="Courier New"/>
        </w:rPr>
        <w:t>DCB</w:t>
      </w:r>
      <w:r>
        <w:t xml:space="preserve"> содержит следующие поля (префикс </w:t>
      </w:r>
      <w:r>
        <w:rPr>
          <w:rFonts w:ascii="Courier New" w:hAnsi="Courier New"/>
          <w:lang w:val="en-US"/>
        </w:rPr>
        <w:t>f</w:t>
      </w:r>
      <w:r>
        <w:t> – признак битов</w:t>
      </w:r>
      <w:r>
        <w:t>о</w:t>
      </w:r>
      <w:r>
        <w:t>го поля, длина которого не кратна байту):</w:t>
      </w:r>
    </w:p>
    <w:p w14:paraId="0747B88A" w14:textId="77777777" w:rsidR="00F630CC" w:rsidRDefault="00F630CC" w:rsidP="00F630CC">
      <w:r>
        <w:rPr>
          <w:rFonts w:ascii="Courier New" w:hAnsi="Courier New"/>
        </w:rPr>
        <w:t>DCBlength</w:t>
      </w:r>
      <w:r>
        <w:t xml:space="preserve"> – длина </w:t>
      </w:r>
      <w:r>
        <w:rPr>
          <w:rFonts w:ascii="Courier New" w:hAnsi="Courier New"/>
          <w:lang w:val="en-US"/>
        </w:rPr>
        <w:t>DCB</w:t>
      </w:r>
      <w:r>
        <w:t>-блока (28 байт);</w:t>
      </w:r>
    </w:p>
    <w:p w14:paraId="657F381C" w14:textId="77777777" w:rsidR="00F630CC" w:rsidRDefault="00F630CC" w:rsidP="00F630CC">
      <w:r>
        <w:rPr>
          <w:rFonts w:ascii="Courier New" w:hAnsi="Courier New"/>
        </w:rPr>
        <w:t>BaudRate</w:t>
      </w:r>
      <w:r>
        <w:t> – скорость (сигнальная) приема/передачи;</w:t>
      </w:r>
    </w:p>
    <w:p w14:paraId="5C9869EE" w14:textId="77777777" w:rsidR="00F630CC" w:rsidRDefault="00F630CC" w:rsidP="00F630CC">
      <w:r>
        <w:rPr>
          <w:rFonts w:ascii="Courier New" w:hAnsi="Courier New"/>
        </w:rPr>
        <w:t>fBinary</w:t>
      </w:r>
      <w:r>
        <w:t> – двоичный режим (</w:t>
      </w:r>
      <w:r>
        <w:rPr>
          <w:rFonts w:ascii="Courier New" w:hAnsi="Courier New"/>
        </w:rPr>
        <w:t>1/0</w:t>
      </w:r>
      <w:r>
        <w:t>);</w:t>
      </w:r>
    </w:p>
    <w:p w14:paraId="5E24AE8B" w14:textId="77777777" w:rsidR="00F630CC" w:rsidRDefault="00F630CC" w:rsidP="00F630CC">
      <w:r>
        <w:rPr>
          <w:rFonts w:ascii="Courier New" w:hAnsi="Courier New"/>
        </w:rPr>
        <w:t>fParity</w:t>
      </w:r>
      <w:r>
        <w:t> – контроль четности (</w:t>
      </w:r>
      <w:r>
        <w:rPr>
          <w:rFonts w:ascii="Courier New" w:hAnsi="Courier New"/>
        </w:rPr>
        <w:t>1/0</w:t>
      </w:r>
      <w:r>
        <w:t>);</w:t>
      </w:r>
    </w:p>
    <w:p w14:paraId="4048F798" w14:textId="77777777" w:rsidR="00F630CC" w:rsidRDefault="00F630CC" w:rsidP="00F630CC">
      <w:r>
        <w:rPr>
          <w:rFonts w:ascii="Courier New" w:hAnsi="Courier New"/>
        </w:rPr>
        <w:t>fOutxCtsFlow</w:t>
      </w:r>
      <w:r>
        <w:t xml:space="preserve">, </w:t>
      </w:r>
      <w:r>
        <w:rPr>
          <w:rFonts w:ascii="Courier New" w:hAnsi="Courier New"/>
        </w:rPr>
        <w:t>fOutxDsrFlow</w:t>
      </w:r>
      <w:r>
        <w:t> – выходной контроль CTS и DSR с</w:t>
      </w:r>
      <w:r>
        <w:t>о</w:t>
      </w:r>
      <w:r>
        <w:t>ответственно;</w:t>
      </w:r>
    </w:p>
    <w:p w14:paraId="4A4F47AD" w14:textId="77777777" w:rsidR="00F630CC" w:rsidRDefault="00F630CC" w:rsidP="00F630CC">
      <w:r>
        <w:rPr>
          <w:rFonts w:ascii="Courier New" w:hAnsi="Courier New"/>
        </w:rPr>
        <w:t>fDtrControl</w:t>
      </w:r>
      <w:r>
        <w:t> – тип контроля RTR;</w:t>
      </w:r>
    </w:p>
    <w:p w14:paraId="5E7DA04C" w14:textId="77777777" w:rsidR="00F630CC" w:rsidRDefault="00F630CC" w:rsidP="00F630CC">
      <w:r>
        <w:rPr>
          <w:rFonts w:ascii="Courier New" w:hAnsi="Courier New"/>
        </w:rPr>
        <w:t>fDsrSensitivity</w:t>
      </w:r>
      <w:r>
        <w:t> – чувствительность DSR (</w:t>
      </w:r>
      <w:r>
        <w:rPr>
          <w:rFonts w:ascii="Courier New" w:hAnsi="Courier New"/>
        </w:rPr>
        <w:t>1/0</w:t>
      </w:r>
      <w:r>
        <w:t>);</w:t>
      </w:r>
    </w:p>
    <w:p w14:paraId="147B6565" w14:textId="77777777" w:rsidR="00F630CC" w:rsidRDefault="00F630CC" w:rsidP="00F630CC">
      <w:r>
        <w:rPr>
          <w:rFonts w:ascii="Courier New" w:hAnsi="Courier New"/>
        </w:rPr>
        <w:t>fTXContinueOnXoff</w:t>
      </w:r>
      <w:r>
        <w:t> – XOFF continues Tx;</w:t>
      </w:r>
    </w:p>
    <w:p w14:paraId="5CED88BD" w14:textId="77777777" w:rsidR="00F630CC" w:rsidRDefault="00F630CC" w:rsidP="00F630CC">
      <w:r>
        <w:rPr>
          <w:rFonts w:ascii="Courier New" w:hAnsi="Courier New"/>
        </w:rPr>
        <w:t>fOutX</w:t>
      </w:r>
      <w:r>
        <w:t xml:space="preserve">, </w:t>
      </w:r>
      <w:r>
        <w:rPr>
          <w:rFonts w:ascii="Courier New" w:hAnsi="Courier New"/>
        </w:rPr>
        <w:t>fInX</w:t>
      </w:r>
      <w:r>
        <w:t> – соответственно входной и выходной контроль XON/XOFF;</w:t>
      </w:r>
    </w:p>
    <w:p w14:paraId="1FA3AB94" w14:textId="77777777" w:rsidR="00F630CC" w:rsidRPr="00F248F2" w:rsidRDefault="00F630CC" w:rsidP="00F630CC">
      <w:pPr>
        <w:rPr>
          <w:lang w:val="en-US"/>
        </w:rPr>
      </w:pPr>
      <w:r w:rsidRPr="00F248F2">
        <w:rPr>
          <w:rFonts w:ascii="Courier New" w:hAnsi="Courier New"/>
          <w:lang w:val="en-US"/>
        </w:rPr>
        <w:t>fErrorChar</w:t>
      </w:r>
      <w:r w:rsidRPr="00F248F2">
        <w:rPr>
          <w:lang w:val="en-US"/>
        </w:rPr>
        <w:t xml:space="preserve"> – </w:t>
      </w:r>
      <w:r>
        <w:t>замещение</w:t>
      </w:r>
      <w:r w:rsidRPr="00F248F2">
        <w:rPr>
          <w:lang w:val="en-US"/>
        </w:rPr>
        <w:t xml:space="preserve"> </w:t>
      </w:r>
      <w:r>
        <w:t>ошибок</w:t>
      </w:r>
      <w:r w:rsidRPr="00F248F2">
        <w:rPr>
          <w:lang w:val="en-US"/>
        </w:rPr>
        <w:t>;</w:t>
      </w:r>
    </w:p>
    <w:p w14:paraId="64FA1C56" w14:textId="77777777" w:rsidR="00F630CC" w:rsidRPr="00F248F2" w:rsidRDefault="00F630CC" w:rsidP="00F630CC">
      <w:pPr>
        <w:rPr>
          <w:lang w:val="en-US"/>
        </w:rPr>
      </w:pPr>
      <w:r w:rsidRPr="00F248F2">
        <w:rPr>
          <w:rFonts w:ascii="Courier New" w:hAnsi="Courier New"/>
          <w:lang w:val="en-US"/>
        </w:rPr>
        <w:t>fNull</w:t>
      </w:r>
      <w:r w:rsidRPr="00F248F2">
        <w:rPr>
          <w:lang w:val="en-US"/>
        </w:rPr>
        <w:t> – Null stripping;</w:t>
      </w:r>
    </w:p>
    <w:p w14:paraId="6A1E0BB2" w14:textId="77777777" w:rsidR="00F630CC" w:rsidRDefault="00F630CC" w:rsidP="00F630CC">
      <w:r>
        <w:rPr>
          <w:rFonts w:ascii="Courier New" w:hAnsi="Courier New"/>
        </w:rPr>
        <w:t>fRtsControl</w:t>
      </w:r>
      <w:r>
        <w:t> – контроль потока RTS;</w:t>
      </w:r>
    </w:p>
    <w:p w14:paraId="1DB3A08E" w14:textId="77777777" w:rsidR="00F630CC" w:rsidRDefault="00F630CC" w:rsidP="00F630CC">
      <w:r>
        <w:rPr>
          <w:rFonts w:ascii="Courier New" w:hAnsi="Courier New"/>
        </w:rPr>
        <w:t>fAbortOnError</w:t>
      </w:r>
      <w:r>
        <w:t> – прерывание по ошибке;</w:t>
      </w:r>
    </w:p>
    <w:p w14:paraId="0F2328DA" w14:textId="77777777" w:rsidR="00F630CC" w:rsidRDefault="00F630CC" w:rsidP="00F630CC">
      <w:r>
        <w:rPr>
          <w:rFonts w:ascii="Courier New" w:hAnsi="Courier New"/>
        </w:rPr>
        <w:t>XonLim, XoffLim</w:t>
      </w:r>
      <w:r>
        <w:t> – ограничение очереди (threshold) передачи XON (XOFF) соо</w:t>
      </w:r>
      <w:r>
        <w:t>т</w:t>
      </w:r>
      <w:r>
        <w:t>ветственно;</w:t>
      </w:r>
    </w:p>
    <w:p w14:paraId="52E2EEB0" w14:textId="77777777" w:rsidR="00F630CC" w:rsidRDefault="00F630CC" w:rsidP="00F630CC">
      <w:r>
        <w:rPr>
          <w:rFonts w:ascii="Courier New" w:hAnsi="Courier New"/>
        </w:rPr>
        <w:t>ByteSize</w:t>
      </w:r>
      <w:r>
        <w:t> – размер байта, бит в пакете (4..8);</w:t>
      </w:r>
    </w:p>
    <w:p w14:paraId="66EBB851" w14:textId="77777777" w:rsidR="00F630CC" w:rsidRDefault="00F630CC" w:rsidP="00F630CC">
      <w:r>
        <w:rPr>
          <w:rFonts w:ascii="Courier New" w:hAnsi="Courier New"/>
        </w:rPr>
        <w:t>Parity</w:t>
      </w:r>
      <w:r>
        <w:t> – способ контроля четности;</w:t>
      </w:r>
    </w:p>
    <w:p w14:paraId="7C0AE838" w14:textId="77777777" w:rsidR="00F630CC" w:rsidRDefault="00F630CC" w:rsidP="00F630CC">
      <w:r>
        <w:rPr>
          <w:rFonts w:ascii="Courier New" w:hAnsi="Courier New"/>
        </w:rPr>
        <w:t>StopBits</w:t>
      </w:r>
      <w:r>
        <w:t> – количество стоп-битов (0 – 1, 1 – 1.5, 2 – 2);</w:t>
      </w:r>
    </w:p>
    <w:p w14:paraId="497BA2A8" w14:textId="77777777" w:rsidR="00F630CC" w:rsidRDefault="00F630CC" w:rsidP="00F630CC">
      <w:r>
        <w:rPr>
          <w:rFonts w:ascii="Courier New" w:hAnsi="Courier New"/>
        </w:rPr>
        <w:t>XonChar</w:t>
      </w:r>
      <w:r>
        <w:t xml:space="preserve">, </w:t>
      </w:r>
      <w:r>
        <w:rPr>
          <w:rFonts w:ascii="Courier New" w:hAnsi="Courier New"/>
        </w:rPr>
        <w:t>XoffChar</w:t>
      </w:r>
      <w:r>
        <w:t xml:space="preserve">, </w:t>
      </w:r>
      <w:r>
        <w:rPr>
          <w:rFonts w:ascii="Courier New" w:hAnsi="Courier New"/>
        </w:rPr>
        <w:t>ErrorChar</w:t>
      </w:r>
      <w:r>
        <w:t xml:space="preserve">, </w:t>
      </w:r>
      <w:r>
        <w:rPr>
          <w:rFonts w:ascii="Courier New" w:hAnsi="Courier New"/>
        </w:rPr>
        <w:t>EofChar</w:t>
      </w:r>
      <w:r>
        <w:t xml:space="preserve"> – символы XON, XOFF, заместитель ошибочного и </w:t>
      </w:r>
      <w:r>
        <w:rPr>
          <w:rFonts w:ascii="Courier New" w:hAnsi="Courier New"/>
          <w:lang w:val="en-US"/>
        </w:rPr>
        <w:t>EOF</w:t>
      </w:r>
      <w:r>
        <w:t xml:space="preserve"> (конец файла) соответственно (осторожно – при использовании в Си, т.к. тип данных </w:t>
      </w:r>
      <w:r>
        <w:rPr>
          <w:lang w:val="en-US"/>
        </w:rPr>
        <w:t>char</w:t>
      </w:r>
      <w:r>
        <w:t>, возможно неверная интерпрет</w:t>
      </w:r>
      <w:r>
        <w:t>а</w:t>
      </w:r>
      <w:r>
        <w:t>ция знакового разряда;</w:t>
      </w:r>
    </w:p>
    <w:p w14:paraId="271BD9AE" w14:textId="77777777" w:rsidR="00F630CC" w:rsidRPr="00F248F2" w:rsidRDefault="00F630CC" w:rsidP="00F630CC">
      <w:pPr>
        <w:rPr>
          <w:lang w:val="en-US"/>
        </w:rPr>
      </w:pPr>
      <w:r w:rsidRPr="00F248F2">
        <w:rPr>
          <w:rFonts w:ascii="Courier New" w:hAnsi="Courier New"/>
          <w:lang w:val="en-US"/>
        </w:rPr>
        <w:t>EvtChar</w:t>
      </w:r>
      <w:r w:rsidRPr="00F248F2">
        <w:rPr>
          <w:lang w:val="en-US"/>
        </w:rPr>
        <w:t xml:space="preserve"> – </w:t>
      </w:r>
      <w:r>
        <w:t>символ</w:t>
      </w:r>
      <w:r w:rsidRPr="00F248F2">
        <w:rPr>
          <w:lang w:val="en-US"/>
        </w:rPr>
        <w:t xml:space="preserve"> Received event;</w:t>
      </w:r>
    </w:p>
    <w:p w14:paraId="727AA919" w14:textId="77777777" w:rsidR="00F630CC" w:rsidRPr="00F248F2" w:rsidRDefault="00F630CC" w:rsidP="00F630CC">
      <w:pPr>
        <w:rPr>
          <w:lang w:val="en-US"/>
        </w:rPr>
      </w:pPr>
    </w:p>
    <w:p w14:paraId="66B60975" w14:textId="77777777" w:rsidR="00F630CC" w:rsidRDefault="00F630CC" w:rsidP="00F630CC">
      <w:pPr>
        <w:rPr>
          <w:lang w:val="en-US"/>
        </w:rPr>
      </w:pPr>
      <w:r>
        <w:t>Установка</w:t>
      </w:r>
      <w:r w:rsidRPr="00F248F2">
        <w:rPr>
          <w:lang w:val="en-US"/>
        </w:rPr>
        <w:t xml:space="preserve"> </w:t>
      </w:r>
      <w:r>
        <w:t>тайм</w:t>
      </w:r>
      <w:r w:rsidRPr="00F248F2">
        <w:rPr>
          <w:lang w:val="en-US"/>
        </w:rPr>
        <w:t>-</w:t>
      </w:r>
      <w:r>
        <w:t>аутов</w:t>
      </w:r>
      <w:r>
        <w:rPr>
          <w:lang w:val="en-US"/>
        </w:rPr>
        <w:t>: SetCommTimeouts(HANDLE,COMMTIMEOUTS)</w:t>
      </w:r>
      <w:r w:rsidRPr="00F248F2">
        <w:rPr>
          <w:lang w:val="en-US"/>
        </w:rPr>
        <w:t xml:space="preserve">, </w:t>
      </w:r>
      <w:r>
        <w:rPr>
          <w:lang w:val="en-US"/>
        </w:rPr>
        <w:t>GetCommTim</w:t>
      </w:r>
      <w:r>
        <w:rPr>
          <w:lang w:val="en-US"/>
        </w:rPr>
        <w:t>e</w:t>
      </w:r>
      <w:r>
        <w:rPr>
          <w:lang w:val="en-US"/>
        </w:rPr>
        <w:t>outs(HANDLE,COMMTIMEOUTS).</w:t>
      </w:r>
    </w:p>
    <w:p w14:paraId="7095C490" w14:textId="77777777" w:rsidR="00F630CC" w:rsidRDefault="00F630CC" w:rsidP="00F630CC">
      <w:r>
        <w:t xml:space="preserve">Структура </w:t>
      </w:r>
      <w:r>
        <w:rPr>
          <w:rFonts w:ascii="Courier New" w:hAnsi="Courier New"/>
          <w:lang w:val="en-US"/>
        </w:rPr>
        <w:t>COMMTIMEOUTS</w:t>
      </w:r>
      <w:r>
        <w:t xml:space="preserve"> (все поля типа </w:t>
      </w:r>
      <w:r>
        <w:rPr>
          <w:rFonts w:ascii="Courier New" w:hAnsi="Courier New"/>
          <w:lang w:val="en-US"/>
        </w:rPr>
        <w:t>DWORD</w:t>
      </w:r>
      <w:r w:rsidRPr="00F248F2">
        <w:t>)</w:t>
      </w:r>
      <w:r>
        <w:t>:</w:t>
      </w:r>
    </w:p>
    <w:p w14:paraId="3CA2BA34" w14:textId="77777777" w:rsidR="00F630CC" w:rsidRDefault="00F630CC" w:rsidP="00F630CC">
      <w:r>
        <w:rPr>
          <w:rFonts w:ascii="Courier New" w:hAnsi="Courier New"/>
        </w:rPr>
        <w:t>ReadIntervalTimeout</w:t>
      </w:r>
      <w:r>
        <w:t> – ограничение интервала ожидания между чтением л</w:t>
      </w:r>
      <w:r>
        <w:t>ю</w:t>
      </w:r>
      <w:r>
        <w:t>бых двух символов.</w:t>
      </w:r>
    </w:p>
    <w:p w14:paraId="49CE3A53" w14:textId="77777777" w:rsidR="00F630CC" w:rsidRDefault="00F630CC" w:rsidP="00F630CC">
      <w:r>
        <w:rPr>
          <w:rFonts w:ascii="Courier New" w:hAnsi="Courier New"/>
        </w:rPr>
        <w:t>ReadTotalTimeoutMultiplier</w:t>
      </w:r>
      <w:r>
        <w:t> – "среднее" время ожидания каждого считыва</w:t>
      </w:r>
      <w:r>
        <w:t>е</w:t>
      </w:r>
      <w:r>
        <w:t>мого байта, используется для вычисления суммарного ограничения времени ожидания по</w:t>
      </w:r>
      <w:r>
        <w:t>р</w:t>
      </w:r>
      <w:r>
        <w:t>ции данных;</w:t>
      </w:r>
    </w:p>
    <w:p w14:paraId="07A06F67" w14:textId="77777777" w:rsidR="00F630CC" w:rsidRDefault="00F630CC" w:rsidP="00F630CC">
      <w:r>
        <w:rPr>
          <w:rFonts w:ascii="Courier New" w:hAnsi="Courier New"/>
        </w:rPr>
        <w:t>ReadTotalTimeoutConstant</w:t>
      </w:r>
      <w:r>
        <w:t xml:space="preserve"> – "дополнительное" время ожидания для операции чтения, суммируется с вычисленным исходя из </w:t>
      </w:r>
      <w:r>
        <w:rPr>
          <w:rFonts w:ascii="Courier New" w:hAnsi="Courier New"/>
        </w:rPr>
        <w:t>ReadTotalTimeoutMultiplier</w:t>
      </w:r>
      <w:r>
        <w:t>;</w:t>
      </w:r>
    </w:p>
    <w:p w14:paraId="30DE6F73" w14:textId="77777777" w:rsidR="00F630CC" w:rsidRDefault="00F630CC" w:rsidP="00F630CC">
      <w:r>
        <w:t>WriteTotalTimeoutMultiplier – аналогично ReadTotalTimeout</w:t>
      </w:r>
      <w:r>
        <w:softHyphen/>
        <w:t>Multiplier, но для операций з</w:t>
      </w:r>
      <w:r>
        <w:t>а</w:t>
      </w:r>
      <w:r>
        <w:t>писи;</w:t>
      </w:r>
    </w:p>
    <w:p w14:paraId="60666EFC" w14:textId="77777777" w:rsidR="00F630CC" w:rsidRDefault="00F630CC" w:rsidP="00F630CC">
      <w:r>
        <w:t>WriteTotalTimeoutConstant – аналогично ReadTotalTimeoutConstant, но для операции з</w:t>
      </w:r>
      <w:r>
        <w:t>а</w:t>
      </w:r>
      <w:r>
        <w:t>писи.</w:t>
      </w:r>
    </w:p>
    <w:p w14:paraId="54BC9C14" w14:textId="77777777" w:rsidR="00F630CC" w:rsidRDefault="00F630CC" w:rsidP="00F630CC">
      <w:r>
        <w:t>Интервалы задаются в миллисекундах, нулевые значения, как правило, интерпретир</w:t>
      </w:r>
      <w:r>
        <w:t>у</w:t>
      </w:r>
      <w:r>
        <w:t>ются как неограниченное время ожидания. По истечении заданного интервала функция чт</w:t>
      </w:r>
      <w:r>
        <w:t>е</w:t>
      </w:r>
      <w:r>
        <w:t xml:space="preserve">ния прерывается и возвращает имеющиеся на этот момент результат, однако ошибкой это не считается. Значение </w:t>
      </w:r>
      <w:r>
        <w:rPr>
          <w:rFonts w:ascii="Courier New" w:hAnsi="Courier New"/>
          <w:lang w:val="en-US"/>
        </w:rPr>
        <w:t>MAXDWORD</w:t>
      </w:r>
      <w:r>
        <w:t xml:space="preserve"> поля </w:t>
      </w:r>
      <w:r>
        <w:rPr>
          <w:rFonts w:ascii="Courier New" w:hAnsi="Courier New"/>
        </w:rPr>
        <w:t>ReadIntervalTimeout</w:t>
      </w:r>
      <w:r>
        <w:t xml:space="preserve"> в сочетании с нул</w:t>
      </w:r>
      <w:r>
        <w:t>е</w:t>
      </w:r>
      <w:r>
        <w:t xml:space="preserve">выми значениями </w:t>
      </w:r>
      <w:r>
        <w:rPr>
          <w:rFonts w:ascii="Courier New" w:hAnsi="Courier New"/>
        </w:rPr>
        <w:t>ReadTotalTimeoutConstant</w:t>
      </w:r>
      <w:r>
        <w:t xml:space="preserve"> и </w:t>
      </w:r>
      <w:r>
        <w:rPr>
          <w:rFonts w:ascii="Courier New" w:hAnsi="Courier New"/>
        </w:rPr>
        <w:t>ReadTotal</w:t>
      </w:r>
      <w:r>
        <w:rPr>
          <w:rFonts w:ascii="Courier New" w:hAnsi="Courier New"/>
        </w:rPr>
        <w:softHyphen/>
        <w:t>TimeoutMultiplier</w:t>
      </w:r>
      <w:r>
        <w:t xml:space="preserve"> о</w:t>
      </w:r>
      <w:r>
        <w:t>з</w:t>
      </w:r>
      <w:r>
        <w:t>нач</w:t>
      </w:r>
      <w:r>
        <w:t>а</w:t>
      </w:r>
      <w:r>
        <w:t>ет отсутствие ожидания.</w:t>
      </w:r>
    </w:p>
    <w:p w14:paraId="62BC7FA2" w14:textId="77777777" w:rsidR="00F630CC" w:rsidRDefault="00F630CC" w:rsidP="00F630CC"/>
    <w:p w14:paraId="747957EB" w14:textId="77777777" w:rsidR="00F630CC" w:rsidRDefault="00F630CC" w:rsidP="00F630CC">
      <w:r>
        <w:t xml:space="preserve">Получение информации о текущих общих свойствах устройства: </w:t>
      </w:r>
      <w:r>
        <w:rPr>
          <w:rFonts w:ascii="Courier New" w:hAnsi="Courier New"/>
          <w:lang w:val="en-US"/>
        </w:rPr>
        <w:t>GetCommPrope</w:t>
      </w:r>
      <w:r>
        <w:rPr>
          <w:rFonts w:ascii="Courier New" w:hAnsi="Courier New"/>
          <w:lang w:val="en-US"/>
        </w:rPr>
        <w:t>r</w:t>
      </w:r>
      <w:r>
        <w:rPr>
          <w:rFonts w:ascii="Courier New" w:hAnsi="Courier New"/>
          <w:lang w:val="en-US"/>
        </w:rPr>
        <w:t>ties</w:t>
      </w:r>
      <w:r w:rsidRPr="00F248F2">
        <w:rPr>
          <w:rFonts w:ascii="Courier New" w:hAnsi="Courier New"/>
        </w:rPr>
        <w:t>(</w:t>
      </w:r>
      <w:r>
        <w:rPr>
          <w:rFonts w:ascii="Courier New" w:hAnsi="Courier New"/>
          <w:lang w:val="en-US"/>
        </w:rPr>
        <w:t>HANDLE</w:t>
      </w:r>
      <w:r w:rsidRPr="00F248F2">
        <w:rPr>
          <w:rFonts w:ascii="Courier New" w:hAnsi="Courier New"/>
        </w:rPr>
        <w:t>,</w:t>
      </w:r>
      <w:r>
        <w:rPr>
          <w:rFonts w:ascii="Courier New" w:hAnsi="Courier New"/>
          <w:lang w:val="en-US"/>
        </w:rPr>
        <w:t>COMMPROP</w:t>
      </w:r>
      <w:r w:rsidRPr="00F248F2">
        <w:rPr>
          <w:rFonts w:ascii="Courier New" w:hAnsi="Courier New"/>
        </w:rPr>
        <w:t>*)</w:t>
      </w:r>
      <w:r>
        <w:t>. Максимальная скорость обмена, тип оборудования, н</w:t>
      </w:r>
      <w:r>
        <w:t>а</w:t>
      </w:r>
      <w:r>
        <w:t>стройки и пр.</w:t>
      </w:r>
    </w:p>
    <w:p w14:paraId="6E2ECC0D" w14:textId="77777777" w:rsidR="00F630CC" w:rsidRPr="00F248F2" w:rsidRDefault="00F630CC" w:rsidP="00F630CC">
      <w:r>
        <w:t xml:space="preserve">Структура </w:t>
      </w:r>
      <w:r>
        <w:rPr>
          <w:rFonts w:ascii="Courier New" w:hAnsi="Courier New"/>
          <w:lang w:val="en-US"/>
        </w:rPr>
        <w:t>COMMPROP</w:t>
      </w:r>
      <w:r w:rsidRPr="00F248F2">
        <w:t>:</w:t>
      </w:r>
    </w:p>
    <w:p w14:paraId="14570E54" w14:textId="77777777" w:rsidR="00F630CC" w:rsidRPr="00F248F2" w:rsidRDefault="00F630CC" w:rsidP="00F630CC">
      <w:pPr>
        <w:pStyle w:val="BodyTextIndent21"/>
        <w:tabs>
          <w:tab w:val="left" w:pos="720"/>
        </w:tabs>
        <w:spacing w:line="22" w:lineRule="atLeast"/>
        <w:rPr>
          <w:lang w:val="en-US"/>
        </w:rPr>
      </w:pPr>
      <w:r w:rsidRPr="00F248F2">
        <w:rPr>
          <w:lang w:val="en-US"/>
        </w:rPr>
        <w:t xml:space="preserve">typedef struct _COMMPROP { // cmmp  </w:t>
      </w:r>
    </w:p>
    <w:p w14:paraId="6ACD6CE0"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WORD  wPacketLength;       // packet size, in bytes </w:t>
      </w:r>
    </w:p>
    <w:p w14:paraId="65D6CEB3"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WORD  wPacketVersion;      // packet version </w:t>
      </w:r>
    </w:p>
    <w:p w14:paraId="7CC496A5"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dwServiceMask;       // services implemented </w:t>
      </w:r>
    </w:p>
    <w:p w14:paraId="1CD42E2E"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dwReserved1;         // reserved </w:t>
      </w:r>
    </w:p>
    <w:p w14:paraId="12FC6677"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dwMaxTxQueue;        // max Tx bufsize, in bytes </w:t>
      </w:r>
    </w:p>
    <w:p w14:paraId="77F3AF34"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dwMaxRxQueue;        // max Rx bufsize, in bytes </w:t>
      </w:r>
    </w:p>
    <w:p w14:paraId="5A956523"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dwMaxBaud;           // max baud rate, in bps </w:t>
      </w:r>
    </w:p>
    <w:p w14:paraId="3055C44F"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dwProvSubType;       // specific provider type </w:t>
      </w:r>
    </w:p>
    <w:p w14:paraId="6558E74F"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dwProvCapabilities;  // capabilities supported </w:t>
      </w:r>
    </w:p>
    <w:p w14:paraId="1EAEAF06"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dwSettableParams;    // changable parameters </w:t>
      </w:r>
    </w:p>
    <w:p w14:paraId="2E7D2D2E"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dwSettableBaud;      // allowable baud rates </w:t>
      </w:r>
    </w:p>
    <w:p w14:paraId="133B19CD"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WORD  wSettableData;       // allowable byte sizes </w:t>
      </w:r>
    </w:p>
    <w:p w14:paraId="5D598A03"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WORD  wSettableStopParity; // stop bits/parity allowed </w:t>
      </w:r>
    </w:p>
    <w:p w14:paraId="4F108C4D"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dwCurrentTxQueue;    // Tx buffer size, in bytes </w:t>
      </w:r>
    </w:p>
    <w:p w14:paraId="48E33F70"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dwCurrentRxQueue;    // Rx buffer size, in bytes </w:t>
      </w:r>
    </w:p>
    <w:p w14:paraId="510580E1"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dwProvSpec1;         // provider-specific data </w:t>
      </w:r>
    </w:p>
    <w:p w14:paraId="5B2E25BB"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dwProvSpec2;         // provider-specific data </w:t>
      </w:r>
    </w:p>
    <w:p w14:paraId="146A69A7" w14:textId="77777777" w:rsidR="00F630CC" w:rsidRPr="00F248F2" w:rsidRDefault="00F630CC" w:rsidP="00F630CC">
      <w:pPr>
        <w:tabs>
          <w:tab w:val="left" w:pos="720"/>
        </w:tabs>
        <w:spacing w:line="22" w:lineRule="atLeast"/>
        <w:jc w:val="both"/>
        <w:rPr>
          <w:rFonts w:ascii="Courier New" w:hAnsi="Courier New"/>
          <w:sz w:val="22"/>
          <w:lang w:val="en-US"/>
        </w:rPr>
      </w:pPr>
    </w:p>
    <w:p w14:paraId="5163E2AA"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WCHAR wcProvChar[1];       // provider-specific data </w:t>
      </w:r>
    </w:p>
    <w:p w14:paraId="7FFB7A08"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COMMPROP; </w:t>
      </w:r>
    </w:p>
    <w:p w14:paraId="6D8582C9" w14:textId="77777777" w:rsidR="00F630CC" w:rsidRPr="00F248F2" w:rsidRDefault="00F630CC" w:rsidP="00F630CC">
      <w:pPr>
        <w:rPr>
          <w:lang w:val="en-US"/>
        </w:rPr>
      </w:pPr>
    </w:p>
    <w:p w14:paraId="35F738DB" w14:textId="77777777" w:rsidR="00F630CC" w:rsidRDefault="00F630CC" w:rsidP="00F630CC">
      <w:r>
        <w:t>Конфигурирование буферов ввода-вывода (вопреки названию, только буферов):</w:t>
      </w:r>
    </w:p>
    <w:p w14:paraId="684CE952" w14:textId="77777777" w:rsidR="00F630CC" w:rsidRPr="00F248F2" w:rsidRDefault="00F630CC" w:rsidP="00F630CC">
      <w:pPr>
        <w:rPr>
          <w:lang w:val="en-US"/>
        </w:rPr>
      </w:pPr>
      <w:r w:rsidRPr="00F248F2">
        <w:rPr>
          <w:lang w:val="en-US"/>
        </w:rPr>
        <w:t xml:space="preserve">BOOL SetupComm(HANDLE </w:t>
      </w:r>
      <w:r w:rsidRPr="00C84933">
        <w:rPr>
          <w:lang w:val="en-US"/>
        </w:rPr>
        <w:t>hDevice</w:t>
      </w:r>
      <w:r w:rsidRPr="00F248F2">
        <w:rPr>
          <w:lang w:val="en-US"/>
        </w:rPr>
        <w:t xml:space="preserve">,DWORD </w:t>
      </w:r>
      <w:r w:rsidRPr="00C84933">
        <w:rPr>
          <w:lang w:val="en-US"/>
        </w:rPr>
        <w:t>dwInQueue</w:t>
      </w:r>
      <w:r w:rsidRPr="00F248F2">
        <w:rPr>
          <w:lang w:val="en-US"/>
        </w:rPr>
        <w:t xml:space="preserve">,DWORD </w:t>
      </w:r>
      <w:r w:rsidRPr="00C84933">
        <w:rPr>
          <w:lang w:val="en-US"/>
        </w:rPr>
        <w:t>dwOutQueue</w:t>
      </w:r>
      <w:r w:rsidRPr="00F248F2">
        <w:rPr>
          <w:lang w:val="en-US"/>
        </w:rPr>
        <w:t>);</w:t>
      </w:r>
    </w:p>
    <w:p w14:paraId="699FDEBB" w14:textId="77777777" w:rsidR="00F630CC" w:rsidRDefault="00F630CC" w:rsidP="00F630CC">
      <w:r>
        <w:t>Размеры буферов (очередей) рекомендуемые.</w:t>
      </w:r>
    </w:p>
    <w:p w14:paraId="35309403" w14:textId="77777777" w:rsidR="00F630CC" w:rsidRDefault="00F630CC" w:rsidP="00F630CC">
      <w:pPr>
        <w:rPr>
          <w:lang w:val="en-US"/>
        </w:rPr>
      </w:pPr>
      <w:r>
        <w:t xml:space="preserve">   );</w:t>
      </w:r>
    </w:p>
    <w:p w14:paraId="23AAF608" w14:textId="77777777" w:rsidR="00F630CC" w:rsidRPr="00C84933" w:rsidRDefault="00F630CC" w:rsidP="00F630CC">
      <w:pPr>
        <w:pStyle w:val="Textbooktext"/>
        <w:rPr>
          <w:lang w:val="en-US"/>
        </w:rPr>
      </w:pPr>
    </w:p>
    <w:p w14:paraId="70AD5A8F" w14:textId="77777777" w:rsidR="00F630CC" w:rsidRDefault="00F630CC" w:rsidP="00F630CC">
      <w:r>
        <w:br w:type="page"/>
        <w:t>8. </w:t>
      </w:r>
      <w:r>
        <w:rPr>
          <w:lang w:val="en-US"/>
        </w:rPr>
        <w:t>API</w:t>
      </w:r>
      <w:r w:rsidRPr="00F248F2">
        <w:t xml:space="preserve"> </w:t>
      </w:r>
      <w:r>
        <w:t xml:space="preserve">файловой подсистемы </w:t>
      </w:r>
      <w:r>
        <w:rPr>
          <w:lang w:val="en-US"/>
        </w:rPr>
        <w:t>Windows</w:t>
      </w:r>
    </w:p>
    <w:p w14:paraId="45780EFE" w14:textId="77777777" w:rsidR="00F630CC" w:rsidRDefault="00F630CC" w:rsidP="00F630CC">
      <w:r>
        <w:t>Х</w:t>
      </w:r>
      <w:r w:rsidRPr="00F248F2">
        <w:t>.1</w:t>
      </w:r>
      <w:r>
        <w:t> Функции общего назначения</w:t>
      </w:r>
    </w:p>
    <w:p w14:paraId="29E4079B" w14:textId="77777777" w:rsidR="00F630CC" w:rsidRDefault="00F630CC" w:rsidP="00F630CC">
      <w:pPr>
        <w:spacing w:line="264" w:lineRule="auto"/>
        <w:jc w:val="both"/>
      </w:pPr>
      <w:r>
        <w:t>Интерфейс файловой подсистемы низшего уровня предоставляет фун</w:t>
      </w:r>
      <w:r>
        <w:t>к</w:t>
      </w:r>
      <w:r>
        <w:t xml:space="preserve">ция </w:t>
      </w:r>
      <w:r>
        <w:rPr>
          <w:rFonts w:ascii="Courier New" w:hAnsi="Courier New"/>
          <w:sz w:val="22"/>
        </w:rPr>
        <w:t>DeviceIoControl()</w:t>
      </w:r>
      <w:r>
        <w:t>, которая позволяет обращаться напрямую к драйверу устройства и в</w:t>
      </w:r>
      <w:r>
        <w:t>ы</w:t>
      </w:r>
      <w:r>
        <w:t>полнять большое количество действий: форматирование, извлечение съемного носителя, ра</w:t>
      </w:r>
      <w:r>
        <w:t>з</w:t>
      </w:r>
      <w:r>
        <w:t>бивка диска на разделы и т.д. Фактически большинство остальных функций можно рассма</w:t>
      </w:r>
      <w:r>
        <w:t>т</w:t>
      </w:r>
      <w:r>
        <w:t>ривать как сложную на</w:t>
      </w:r>
      <w:r>
        <w:t>д</w:t>
      </w:r>
      <w:r>
        <w:t xml:space="preserve">стройку над </w:t>
      </w:r>
      <w:r>
        <w:rPr>
          <w:rFonts w:ascii="Courier New" w:hAnsi="Courier New"/>
          <w:sz w:val="22"/>
        </w:rPr>
        <w:t>DeviceIoControl()</w:t>
      </w:r>
      <w:r>
        <w:t>.</w:t>
      </w:r>
    </w:p>
    <w:p w14:paraId="2C049D47" w14:textId="77777777" w:rsidR="00F630CC" w:rsidRDefault="00F630CC" w:rsidP="00F630CC">
      <w:pPr>
        <w:spacing w:line="264" w:lineRule="auto"/>
        <w:jc w:val="both"/>
      </w:pPr>
      <w:r>
        <w:t>Ниже приведены лишь некоторые функции информационного и вспомогательного х</w:t>
      </w:r>
      <w:r>
        <w:t>а</w:t>
      </w:r>
      <w:r>
        <w:t xml:space="preserve">рактера в </w:t>
      </w:r>
      <w:r>
        <w:rPr>
          <w:lang w:val="en-US"/>
        </w:rPr>
        <w:t>API</w:t>
      </w:r>
      <w:r>
        <w:t xml:space="preserve"> файловой подсистемы </w:t>
      </w:r>
      <w:r>
        <w:rPr>
          <w:lang w:val="en-US"/>
        </w:rPr>
        <w:t>Windows</w:t>
      </w:r>
      <w:r>
        <w:t>.</w:t>
      </w:r>
    </w:p>
    <w:p w14:paraId="481269B6" w14:textId="77777777" w:rsidR="00F630CC" w:rsidRDefault="00F630CC" w:rsidP="00F630CC">
      <w:pPr>
        <w:spacing w:line="264" w:lineRule="auto"/>
        <w:jc w:val="both"/>
      </w:pPr>
    </w:p>
    <w:p w14:paraId="056E3872" w14:textId="77777777" w:rsidR="00F630CC" w:rsidRDefault="00F630CC" w:rsidP="00F630CC">
      <w:pPr>
        <w:spacing w:line="264" w:lineRule="auto"/>
        <w:jc w:val="both"/>
      </w:pPr>
      <w:r>
        <w:t xml:space="preserve">Для получения информации об установленных в системе </w:t>
      </w:r>
      <w:r w:rsidRPr="001E3F67">
        <w:t>логических</w:t>
      </w:r>
      <w:r>
        <w:t xml:space="preserve"> ди</w:t>
      </w:r>
      <w:r>
        <w:t>с</w:t>
      </w:r>
      <w:r>
        <w:t xml:space="preserve">ков (разделов) служит функция: </w:t>
      </w:r>
      <w:r>
        <w:rPr>
          <w:rFonts w:ascii="Courier New" w:hAnsi="Courier New"/>
          <w:sz w:val="22"/>
        </w:rPr>
        <w:t>DWORD GetLogicalDrives(void)</w:t>
      </w:r>
      <w:r>
        <w:t>. Каждый установленный бит возвр</w:t>
      </w:r>
      <w:r>
        <w:t>а</w:t>
      </w:r>
      <w:r>
        <w:t xml:space="preserve">щаемого значения </w:t>
      </w:r>
      <w:r w:rsidRPr="00F248F2">
        <w:t>(</w:t>
      </w:r>
      <w:r>
        <w:t>начиная с младшего) соответствует существующему в системе логич</w:t>
      </w:r>
      <w:r>
        <w:t>е</w:t>
      </w:r>
      <w:r>
        <w:t xml:space="preserve">скому устройству. Например, если в системе существуют диски </w:t>
      </w:r>
      <w:r w:rsidRPr="00272BC1">
        <w:t>A:</w:t>
      </w:r>
      <w:r>
        <w:t xml:space="preserve">, </w:t>
      </w:r>
      <w:r w:rsidRPr="00272BC1">
        <w:t>C:</w:t>
      </w:r>
      <w:r>
        <w:t xml:space="preserve"> и </w:t>
      </w:r>
      <w:r w:rsidRPr="00272BC1">
        <w:t>D:</w:t>
      </w:r>
      <w:r>
        <w:t>, то возвращаемое функц</w:t>
      </w:r>
      <w:r>
        <w:t>и</w:t>
      </w:r>
      <w:r>
        <w:t xml:space="preserve">ей значение равно </w:t>
      </w:r>
      <w:r w:rsidRPr="00272BC1">
        <w:t>0x0000000d</w:t>
      </w:r>
      <w:r>
        <w:t>.</w:t>
      </w:r>
    </w:p>
    <w:p w14:paraId="70783245" w14:textId="77777777" w:rsidR="00F630CC" w:rsidRDefault="00F630CC" w:rsidP="00F630CC">
      <w:pPr>
        <w:spacing w:line="264" w:lineRule="auto"/>
        <w:jc w:val="both"/>
      </w:pPr>
      <w:r>
        <w:t xml:space="preserve">Функция </w:t>
      </w:r>
      <w:r>
        <w:rPr>
          <w:rFonts w:ascii="Courier New" w:hAnsi="Courier New"/>
          <w:sz w:val="22"/>
        </w:rPr>
        <w:t xml:space="preserve">DWORD GetLogicalDrivesStrings(DWORD </w:t>
      </w:r>
      <w:r>
        <w:rPr>
          <w:rFonts w:ascii="Courier New" w:hAnsi="Courier New"/>
          <w:i/>
          <w:sz w:val="22"/>
          <w:lang w:val="en-US"/>
        </w:rPr>
        <w:t>dw</w:t>
      </w:r>
      <w:r>
        <w:rPr>
          <w:rFonts w:ascii="Courier New" w:hAnsi="Courier New"/>
          <w:i/>
          <w:sz w:val="22"/>
        </w:rPr>
        <w:t>Buf</w:t>
      </w:r>
      <w:r>
        <w:rPr>
          <w:rFonts w:ascii="Courier New" w:hAnsi="Courier New"/>
          <w:i/>
          <w:sz w:val="22"/>
          <w:lang w:val="en-US"/>
        </w:rPr>
        <w:t>Len</w:t>
      </w:r>
      <w:r>
        <w:rPr>
          <w:rFonts w:ascii="Courier New" w:hAnsi="Courier New"/>
          <w:sz w:val="22"/>
        </w:rPr>
        <w:t xml:space="preserve">, LPTSTR </w:t>
      </w:r>
      <w:r>
        <w:rPr>
          <w:rFonts w:ascii="Courier New" w:hAnsi="Courier New"/>
          <w:i/>
          <w:sz w:val="22"/>
        </w:rPr>
        <w:t>lpBuffer</w:t>
      </w:r>
      <w:r>
        <w:rPr>
          <w:rFonts w:ascii="Courier New" w:hAnsi="Courier New"/>
          <w:sz w:val="22"/>
        </w:rPr>
        <w:t>)</w:t>
      </w:r>
      <w:r>
        <w:t xml:space="preserve"> заполняет указанный буфер информацией о корневом каталоге каждого логич</w:t>
      </w:r>
      <w:r>
        <w:t>е</w:t>
      </w:r>
      <w:r>
        <w:t>ского диска в системе. Так, для приведенного выше примера в б</w:t>
      </w:r>
      <w:r>
        <w:t>у</w:t>
      </w:r>
      <w:r>
        <w:t xml:space="preserve">фер будет записано: </w:t>
      </w:r>
      <w:r w:rsidRPr="00272BC1">
        <w:t>"A:\0C:\0D:\0\0"</w:t>
      </w:r>
      <w:r>
        <w:t xml:space="preserve">. Параметр </w:t>
      </w:r>
      <w:r>
        <w:rPr>
          <w:rFonts w:ascii="Courier New" w:hAnsi="Courier New"/>
          <w:i/>
          <w:lang w:val="en-US"/>
        </w:rPr>
        <w:t>dw</w:t>
      </w:r>
      <w:r>
        <w:rPr>
          <w:rFonts w:ascii="Courier New" w:hAnsi="Courier New"/>
          <w:i/>
        </w:rPr>
        <w:t>Buf</w:t>
      </w:r>
      <w:r>
        <w:rPr>
          <w:rFonts w:ascii="Courier New" w:hAnsi="Courier New"/>
          <w:i/>
          <w:lang w:val="en-US"/>
        </w:rPr>
        <w:t>Len</w:t>
      </w:r>
      <w:r>
        <w:t xml:space="preserve"> определяет длину буфера. Функция возвращает реал</w:t>
      </w:r>
      <w:r>
        <w:t>ь</w:t>
      </w:r>
      <w:r>
        <w:t>ную длину буфера, необходимую для размещения всей информации, независимо от результ</w:t>
      </w:r>
      <w:r>
        <w:t>а</w:t>
      </w:r>
      <w:r>
        <w:t>тивности текущего вызова. Этим можно воспользоваться, чтобы выделить буфер необход</w:t>
      </w:r>
      <w:r>
        <w:t>и</w:t>
      </w:r>
      <w:r>
        <w:t>мой длины (как правило, заранее она неизвестна):</w:t>
      </w:r>
    </w:p>
    <w:p w14:paraId="4E2D7E7F" w14:textId="77777777" w:rsidR="00F630CC" w:rsidRPr="00F248F2" w:rsidRDefault="00F630CC" w:rsidP="00F630CC">
      <w:pPr>
        <w:rPr>
          <w:lang w:val="en-US"/>
        </w:rPr>
      </w:pPr>
      <w:r w:rsidRPr="00F248F2">
        <w:rPr>
          <w:lang w:val="en-US"/>
        </w:rPr>
        <w:t>DWORD dw = GetLogicalDrivesStrings(0,NULL);</w:t>
      </w:r>
    </w:p>
    <w:p w14:paraId="425AAAAC" w14:textId="77777777" w:rsidR="00F630CC" w:rsidRPr="00F248F2" w:rsidRDefault="00F630CC" w:rsidP="00F630CC">
      <w:pPr>
        <w:rPr>
          <w:lang w:val="en-US"/>
        </w:rPr>
      </w:pPr>
      <w:r w:rsidRPr="00F248F2">
        <w:rPr>
          <w:lang w:val="en-US"/>
        </w:rPr>
        <w:t xml:space="preserve">LPSTR lpDriveStrings = </w:t>
      </w:r>
    </w:p>
    <w:p w14:paraId="2B526ED7" w14:textId="77777777" w:rsidR="00F630CC" w:rsidRPr="00F248F2" w:rsidRDefault="00F630CC" w:rsidP="00F630CC">
      <w:pPr>
        <w:rPr>
          <w:lang w:val="en-US"/>
        </w:rPr>
      </w:pPr>
      <w:r w:rsidRPr="00F248F2">
        <w:rPr>
          <w:lang w:val="en-US"/>
        </w:rPr>
        <w:t xml:space="preserve"> HeapAlloc(GetProcessHeap(),0,dw*sizeof(TCHAR));</w:t>
      </w:r>
    </w:p>
    <w:p w14:paraId="1472E63B" w14:textId="77777777" w:rsidR="00F630CC" w:rsidRPr="00F248F2" w:rsidRDefault="00F630CC" w:rsidP="00F630CC">
      <w:pPr>
        <w:rPr>
          <w:lang w:val="en-US"/>
        </w:rPr>
      </w:pPr>
      <w:r w:rsidRPr="00F248F2">
        <w:rPr>
          <w:lang w:val="en-US"/>
        </w:rPr>
        <w:t>GetLogicalDrivesStrings(dw,lpDriveStrings);</w:t>
      </w:r>
    </w:p>
    <w:p w14:paraId="16F71AC9" w14:textId="77777777" w:rsidR="00F630CC" w:rsidRDefault="00F630CC" w:rsidP="00F630CC">
      <w:r>
        <w:t>Для</w:t>
      </w:r>
      <w:r w:rsidRPr="00F248F2">
        <w:rPr>
          <w:lang w:val="en-US"/>
        </w:rPr>
        <w:t xml:space="preserve"> </w:t>
      </w:r>
      <w:r>
        <w:t>определения</w:t>
      </w:r>
      <w:r w:rsidRPr="00F248F2">
        <w:rPr>
          <w:lang w:val="en-US"/>
        </w:rPr>
        <w:t xml:space="preserve"> </w:t>
      </w:r>
      <w:r>
        <w:t>типа</w:t>
      </w:r>
      <w:r w:rsidRPr="00F248F2">
        <w:rPr>
          <w:lang w:val="en-US"/>
        </w:rPr>
        <w:t xml:space="preserve"> </w:t>
      </w:r>
      <w:r>
        <w:t>диска</w:t>
      </w:r>
      <w:r w:rsidRPr="00F248F2">
        <w:rPr>
          <w:lang w:val="en-US"/>
        </w:rPr>
        <w:t xml:space="preserve"> </w:t>
      </w:r>
      <w:r>
        <w:t>предназначена</w:t>
      </w:r>
      <w:r w:rsidRPr="00F248F2">
        <w:rPr>
          <w:lang w:val="en-US"/>
        </w:rPr>
        <w:t xml:space="preserve"> </w:t>
      </w:r>
      <w:r>
        <w:t>функция</w:t>
      </w:r>
      <w:r w:rsidRPr="00F248F2">
        <w:rPr>
          <w:lang w:val="en-US"/>
        </w:rPr>
        <w:t xml:space="preserve"> </w:t>
      </w:r>
      <w:r w:rsidRPr="00F248F2">
        <w:rPr>
          <w:rFonts w:ascii="Courier New" w:hAnsi="Courier New"/>
          <w:sz w:val="22"/>
          <w:lang w:val="en-US"/>
        </w:rPr>
        <w:t>UINT GetDriv</w:t>
      </w:r>
      <w:r w:rsidRPr="00F248F2">
        <w:rPr>
          <w:rFonts w:ascii="Courier New" w:hAnsi="Courier New"/>
          <w:sz w:val="22"/>
          <w:lang w:val="en-US"/>
        </w:rPr>
        <w:t>e</w:t>
      </w:r>
      <w:r w:rsidRPr="00F248F2">
        <w:rPr>
          <w:rFonts w:ascii="Courier New" w:hAnsi="Courier New"/>
          <w:sz w:val="22"/>
          <w:lang w:val="en-US"/>
        </w:rPr>
        <w:t xml:space="preserve">Type(LPTSTR </w:t>
      </w:r>
      <w:r w:rsidRPr="00F248F2">
        <w:rPr>
          <w:rFonts w:ascii="Courier New" w:hAnsi="Courier New"/>
          <w:i/>
          <w:sz w:val="22"/>
          <w:lang w:val="en-US"/>
        </w:rPr>
        <w:t>lpRootPathName</w:t>
      </w:r>
      <w:r w:rsidRPr="00F248F2">
        <w:rPr>
          <w:rFonts w:ascii="Courier New" w:hAnsi="Courier New"/>
          <w:sz w:val="22"/>
          <w:lang w:val="en-US"/>
        </w:rPr>
        <w:t>)</w:t>
      </w:r>
      <w:r w:rsidRPr="00F248F2">
        <w:rPr>
          <w:lang w:val="en-US"/>
        </w:rPr>
        <w:t xml:space="preserve">. </w:t>
      </w:r>
      <w:r>
        <w:t>В качестве параметра ей передается символическое имя корневого кат</w:t>
      </w:r>
      <w:r>
        <w:t>а</w:t>
      </w:r>
      <w:r>
        <w:t xml:space="preserve">лога, например, </w:t>
      </w:r>
      <w:r w:rsidRPr="00272BC1">
        <w:t>A:\</w:t>
      </w:r>
      <w:r>
        <w:t xml:space="preserve">, а возвращаемое значение может быть одно из следующих: </w:t>
      </w:r>
      <w:r w:rsidRPr="00272BC1">
        <w:t>0</w:t>
      </w:r>
      <w:r>
        <w:t xml:space="preserve"> (тип не опр</w:t>
      </w:r>
      <w:r>
        <w:t>е</w:t>
      </w:r>
      <w:r>
        <w:t xml:space="preserve">делен), </w:t>
      </w:r>
      <w:r w:rsidRPr="00272BC1">
        <w:t>1</w:t>
      </w:r>
      <w:r>
        <w:t xml:space="preserve"> (корневой каталог не сущес</w:t>
      </w:r>
      <w:r>
        <w:t>т</w:t>
      </w:r>
      <w:r>
        <w:t xml:space="preserve">вует), </w:t>
      </w:r>
      <w:r w:rsidRPr="00272BC1">
        <w:t>DRIVE_REMOVABLE</w:t>
      </w:r>
      <w:r>
        <w:t xml:space="preserve"> (гибкий), </w:t>
      </w:r>
      <w:r w:rsidRPr="00272BC1">
        <w:t>DRIVE_FIXED</w:t>
      </w:r>
      <w:r>
        <w:t xml:space="preserve">, </w:t>
      </w:r>
      <w:r w:rsidRPr="00272BC1">
        <w:t>DRIVE_REMOTE</w:t>
      </w:r>
      <w:r>
        <w:t xml:space="preserve"> (сет</w:t>
      </w:r>
      <w:r>
        <w:t>е</w:t>
      </w:r>
      <w:r>
        <w:t xml:space="preserve">вой), </w:t>
      </w:r>
      <w:r w:rsidRPr="00272BC1">
        <w:t>DRIVE_CDROM</w:t>
      </w:r>
      <w:r>
        <w:t xml:space="preserve">, </w:t>
      </w:r>
      <w:r w:rsidRPr="00272BC1">
        <w:t>DRIVE_RAMDISK</w:t>
      </w:r>
      <w:r>
        <w:t>.</w:t>
      </w:r>
    </w:p>
    <w:p w14:paraId="20CB5116" w14:textId="77777777" w:rsidR="00F630CC" w:rsidRDefault="00F630CC" w:rsidP="00F630CC">
      <w:pPr>
        <w:spacing w:line="264" w:lineRule="auto"/>
        <w:jc w:val="both"/>
      </w:pPr>
      <w:r>
        <w:t xml:space="preserve">Для получения подробной информации о носителе используется функция </w:t>
      </w:r>
      <w:r>
        <w:rPr>
          <w:rFonts w:ascii="Courier New" w:hAnsi="Courier New"/>
          <w:sz w:val="22"/>
        </w:rPr>
        <w:t>GetVolumeInformation</w:t>
      </w:r>
      <w:r>
        <w:t>. Она заполняет параметры информацией об имени тома, названии файловой структуры, максимальной длине имени файла, дополн</w:t>
      </w:r>
      <w:r>
        <w:t>и</w:t>
      </w:r>
      <w:r>
        <w:t>тельных атрибутах тома, специфических для файловой структуры.</w:t>
      </w:r>
    </w:p>
    <w:p w14:paraId="32F27815" w14:textId="77777777" w:rsidR="00F630CC" w:rsidRDefault="00F630CC" w:rsidP="00F630CC">
      <w:pPr>
        <w:spacing w:line="264" w:lineRule="auto"/>
        <w:jc w:val="both"/>
      </w:pPr>
      <w:r>
        <w:t xml:space="preserve">Функция </w:t>
      </w:r>
      <w:r>
        <w:rPr>
          <w:rFonts w:ascii="Courier New" w:hAnsi="Courier New"/>
          <w:sz w:val="22"/>
        </w:rPr>
        <w:t>GetDiskFreeSpace()</w:t>
      </w:r>
      <w:r>
        <w:t xml:space="preserve"> сообщает информацию о размерах сектора и класт</w:t>
      </w:r>
      <w:r>
        <w:t>е</w:t>
      </w:r>
      <w:r>
        <w:t>ра и о наличии свободных кластеров.</w:t>
      </w:r>
    </w:p>
    <w:p w14:paraId="1AF59539" w14:textId="77777777" w:rsidR="00F630CC" w:rsidRDefault="00F630CC" w:rsidP="00F630CC">
      <w:pPr>
        <w:spacing w:line="264" w:lineRule="auto"/>
        <w:jc w:val="both"/>
      </w:pPr>
      <w:r>
        <w:rPr>
          <w:rFonts w:ascii="Courier New" w:hAnsi="Courier New"/>
          <w:sz w:val="22"/>
        </w:rPr>
        <w:t>GetCurrentDirectory()</w:t>
      </w:r>
      <w:r>
        <w:t xml:space="preserve">, </w:t>
      </w:r>
      <w:r>
        <w:rPr>
          <w:rFonts w:ascii="Courier New" w:hAnsi="Courier New"/>
          <w:sz w:val="22"/>
        </w:rPr>
        <w:t>GetSystemtDirectory()</w:t>
      </w:r>
      <w:r>
        <w:t xml:space="preserve">, </w:t>
      </w:r>
      <w:r>
        <w:rPr>
          <w:rFonts w:ascii="Courier New" w:hAnsi="Courier New"/>
          <w:sz w:val="22"/>
        </w:rPr>
        <w:t>GetWindowstDirectory()</w:t>
      </w:r>
      <w:r>
        <w:t> – полу</w:t>
      </w:r>
      <w:r>
        <w:softHyphen/>
        <w:t>чение заданного директория (текущего, системного, о</w:t>
      </w:r>
      <w:r>
        <w:t>с</w:t>
      </w:r>
      <w:r>
        <w:t>новного системного).</w:t>
      </w:r>
    </w:p>
    <w:p w14:paraId="5A6A6C25" w14:textId="77777777" w:rsidR="00F630CC" w:rsidRDefault="00F630CC" w:rsidP="00F630CC">
      <w:pPr>
        <w:spacing w:line="264" w:lineRule="auto"/>
        <w:jc w:val="both"/>
      </w:pPr>
      <w:r>
        <w:rPr>
          <w:rFonts w:ascii="Courier New" w:hAnsi="Courier New"/>
          <w:sz w:val="22"/>
        </w:rPr>
        <w:t>SetCurrentDirectory()</w:t>
      </w:r>
      <w:r>
        <w:t> – установка текущего директория.</w:t>
      </w:r>
    </w:p>
    <w:p w14:paraId="3FC3A95F" w14:textId="77777777" w:rsidR="00F630CC" w:rsidRDefault="00F630CC" w:rsidP="00F630CC">
      <w:pPr>
        <w:spacing w:line="264" w:lineRule="auto"/>
        <w:jc w:val="both"/>
      </w:pPr>
      <w:r>
        <w:rPr>
          <w:rFonts w:ascii="Courier New" w:hAnsi="Courier New"/>
          <w:sz w:val="22"/>
        </w:rPr>
        <w:t>CreateDirectory()</w:t>
      </w:r>
      <w:r>
        <w:t xml:space="preserve">, </w:t>
      </w:r>
      <w:r>
        <w:rPr>
          <w:rFonts w:ascii="Courier New" w:hAnsi="Courier New"/>
          <w:sz w:val="22"/>
        </w:rPr>
        <w:t>RemoveDirectory()</w:t>
      </w:r>
      <w:r>
        <w:t> – создание и удаление директория.</w:t>
      </w:r>
    </w:p>
    <w:p w14:paraId="50458ADC" w14:textId="77777777" w:rsidR="00F630CC" w:rsidRDefault="00F630CC" w:rsidP="00F630CC">
      <w:pPr>
        <w:spacing w:line="264" w:lineRule="auto"/>
        <w:jc w:val="both"/>
      </w:pPr>
      <w:r>
        <w:rPr>
          <w:rFonts w:ascii="Courier New" w:hAnsi="Courier New"/>
          <w:sz w:val="22"/>
        </w:rPr>
        <w:t>CopyFile()</w:t>
      </w:r>
      <w:r>
        <w:t xml:space="preserve">, </w:t>
      </w:r>
      <w:r>
        <w:rPr>
          <w:rFonts w:ascii="Courier New" w:hAnsi="Courier New"/>
          <w:sz w:val="22"/>
        </w:rPr>
        <w:t>MoveFile()</w:t>
      </w:r>
      <w:r>
        <w:t xml:space="preserve">, </w:t>
      </w:r>
      <w:r>
        <w:rPr>
          <w:rFonts w:ascii="Courier New" w:hAnsi="Courier New"/>
          <w:sz w:val="22"/>
        </w:rPr>
        <w:t>MoveFileEx()</w:t>
      </w:r>
      <w:r>
        <w:t xml:space="preserve">, </w:t>
      </w:r>
      <w:r>
        <w:rPr>
          <w:rFonts w:ascii="Courier New" w:hAnsi="Courier New"/>
          <w:sz w:val="22"/>
        </w:rPr>
        <w:t>DeleteFile()</w:t>
      </w:r>
      <w:r>
        <w:t> – копирование, перем</w:t>
      </w:r>
      <w:r>
        <w:t>е</w:t>
      </w:r>
      <w:r>
        <w:t>щение и удаление файла (</w:t>
      </w:r>
      <w:r>
        <w:rPr>
          <w:rFonts w:ascii="Courier New" w:hAnsi="Courier New"/>
          <w:sz w:val="22"/>
        </w:rPr>
        <w:t>MoveFileEx()</w:t>
      </w:r>
      <w:r>
        <w:t> отличается дополнительными флаг</w:t>
      </w:r>
      <w:r>
        <w:t>а</w:t>
      </w:r>
      <w:r>
        <w:t>ми: перенос на другой логический диск, замещение существующего и т.д., в т.ч. задержка исполнения до п</w:t>
      </w:r>
      <w:r>
        <w:t>е</w:t>
      </w:r>
      <w:r>
        <w:t>резагру</w:t>
      </w:r>
      <w:r>
        <w:t>з</w:t>
      </w:r>
      <w:r>
        <w:t>ки системы).</w:t>
      </w:r>
    </w:p>
    <w:p w14:paraId="16ED0299" w14:textId="77777777" w:rsidR="00F630CC" w:rsidRDefault="00F630CC" w:rsidP="00F630CC">
      <w:pPr>
        <w:spacing w:line="264" w:lineRule="auto"/>
        <w:jc w:val="both"/>
      </w:pPr>
    </w:p>
    <w:p w14:paraId="1D8977E8" w14:textId="77777777" w:rsidR="00F630CC" w:rsidRDefault="00F630CC" w:rsidP="00F630CC">
      <w:r>
        <w:t>Х.2 Файловый ввод-вывод</w:t>
      </w:r>
    </w:p>
    <w:p w14:paraId="3DC9CE55" w14:textId="77777777" w:rsidR="00F630CC" w:rsidRDefault="00F630CC" w:rsidP="00F630CC">
      <w:r>
        <w:t xml:space="preserve">Для того, чтобы создать или открыть файл используется универсальная функция HANDLE CreateFile(LPCTSTR </w:t>
      </w:r>
      <w:r w:rsidRPr="001E3F67">
        <w:t>lpFileName</w:t>
      </w:r>
      <w:r>
        <w:t xml:space="preserve">, DWORD </w:t>
      </w:r>
      <w:r w:rsidRPr="001E3F67">
        <w:t>dwDesiredAccess</w:t>
      </w:r>
      <w:r>
        <w:t xml:space="preserve">, DWORD </w:t>
      </w:r>
      <w:r w:rsidRPr="001E3F67">
        <w:t>dwShareMode</w:t>
      </w:r>
      <w:r>
        <w:t xml:space="preserve">, LPSECURITY_ATTRIBUTES </w:t>
      </w:r>
      <w:r w:rsidRPr="001E3F67">
        <w:t>lpSecurityAttrib</w:t>
      </w:r>
      <w:r>
        <w:t xml:space="preserve">, DWORD </w:t>
      </w:r>
      <w:r w:rsidRPr="001E3F67">
        <w:t>dwCreation</w:t>
      </w:r>
      <w:r w:rsidRPr="001E3F67">
        <w:softHyphen/>
        <w:t>Disposition</w:t>
      </w:r>
      <w:r>
        <w:t xml:space="preserve">, DWORD </w:t>
      </w:r>
      <w:r w:rsidRPr="001E3F67">
        <w:t>dwFlagsAndAttribs</w:t>
      </w:r>
      <w:r>
        <w:t xml:space="preserve">, HANDLE </w:t>
      </w:r>
      <w:r w:rsidRPr="001E3F67">
        <w:t>hTemplateFile</w:t>
      </w:r>
      <w:r>
        <w:t>).</w:t>
      </w:r>
    </w:p>
    <w:p w14:paraId="01FD5E90" w14:textId="77777777" w:rsidR="00F630CC" w:rsidRDefault="00F630CC" w:rsidP="00F630CC">
      <w:pPr>
        <w:spacing w:line="264" w:lineRule="auto"/>
        <w:jc w:val="both"/>
      </w:pPr>
      <w:r>
        <w:t>В зависимости от сочетания параметров поведение функции и результаты ее вызова могут сильно различаться. Фактически посредством ее можно реализовать почти все манип</w:t>
      </w:r>
      <w:r>
        <w:t>у</w:t>
      </w:r>
      <w:r>
        <w:t>ляции с файлом. Часть параметров достаточно проста и очевидна:</w:t>
      </w:r>
    </w:p>
    <w:p w14:paraId="702158F5" w14:textId="77777777" w:rsidR="00F630CC" w:rsidRDefault="00F630CC" w:rsidP="00F630CC">
      <w:r>
        <w:rPr>
          <w:rFonts w:ascii="Courier New" w:hAnsi="Courier New"/>
          <w:i/>
          <w:sz w:val="22"/>
          <w:lang w:val="en-US"/>
        </w:rPr>
        <w:t>l</w:t>
      </w:r>
      <w:r>
        <w:rPr>
          <w:rFonts w:ascii="Courier New" w:hAnsi="Courier New"/>
          <w:i/>
          <w:sz w:val="22"/>
        </w:rPr>
        <w:t>pFileName</w:t>
      </w:r>
      <w:r>
        <w:rPr>
          <w:lang w:val="en-US"/>
        </w:rPr>
        <w:t> </w:t>
      </w:r>
      <w:r w:rsidRPr="00F248F2">
        <w:t>–</w:t>
      </w:r>
      <w:r>
        <w:t xml:space="preserve"> определяет имя файла.</w:t>
      </w:r>
    </w:p>
    <w:p w14:paraId="4A5E9402" w14:textId="77777777" w:rsidR="00F630CC" w:rsidRDefault="00F630CC" w:rsidP="00F630CC">
      <w:r>
        <w:rPr>
          <w:rFonts w:ascii="Courier New" w:hAnsi="Courier New"/>
          <w:i/>
          <w:sz w:val="22"/>
          <w:lang w:val="en-US"/>
        </w:rPr>
        <w:t>d</w:t>
      </w:r>
      <w:r>
        <w:rPr>
          <w:rFonts w:ascii="Courier New" w:hAnsi="Courier New"/>
          <w:i/>
          <w:sz w:val="22"/>
        </w:rPr>
        <w:t>wDesiredAccess</w:t>
      </w:r>
      <w:r>
        <w:rPr>
          <w:lang w:val="en-US"/>
        </w:rPr>
        <w:t> </w:t>
      </w:r>
      <w:r w:rsidRPr="00F248F2">
        <w:t>–</w:t>
      </w:r>
      <w:r>
        <w:t xml:space="preserve"> тип доступа к файлу: </w:t>
      </w:r>
      <w:r>
        <w:rPr>
          <w:rFonts w:ascii="Courier New" w:hAnsi="Courier New"/>
        </w:rPr>
        <w:t>GENERIC_READ</w:t>
      </w:r>
      <w:r>
        <w:t xml:space="preserve">, </w:t>
      </w:r>
      <w:r>
        <w:rPr>
          <w:rFonts w:ascii="Courier New" w:hAnsi="Courier New"/>
        </w:rPr>
        <w:t>GENERIC_WRITE</w:t>
      </w:r>
      <w:r>
        <w:t xml:space="preserve"> или их соч</w:t>
      </w:r>
      <w:r>
        <w:t>е</w:t>
      </w:r>
      <w:r>
        <w:t>тание (объединение по ИЛИ).</w:t>
      </w:r>
    </w:p>
    <w:p w14:paraId="2960FBF3" w14:textId="77777777" w:rsidR="00F630CC" w:rsidRDefault="00F630CC" w:rsidP="00F630CC">
      <w:r>
        <w:rPr>
          <w:rFonts w:ascii="Courier New" w:hAnsi="Courier New"/>
          <w:i/>
          <w:lang w:val="en-US"/>
        </w:rPr>
        <w:t>d</w:t>
      </w:r>
      <w:r>
        <w:rPr>
          <w:rFonts w:ascii="Courier New" w:hAnsi="Courier New"/>
          <w:i/>
        </w:rPr>
        <w:t>wShareMode</w:t>
      </w:r>
      <w:r>
        <w:rPr>
          <w:lang w:val="en-US"/>
        </w:rPr>
        <w:t> </w:t>
      </w:r>
      <w:r w:rsidRPr="00F248F2">
        <w:t>–</w:t>
      </w:r>
      <w:r>
        <w:t xml:space="preserve"> определяет режим совместного использования файла различными проце</w:t>
      </w:r>
      <w:r>
        <w:t>с</w:t>
      </w:r>
      <w:r>
        <w:t xml:space="preserve">сами. Если этот параметр равен нулю, то никакой другой поток не сможет открыть этот же файл. Флаги </w:t>
      </w:r>
      <w:r>
        <w:rPr>
          <w:rFonts w:ascii="Courier New" w:hAnsi="Courier New"/>
        </w:rPr>
        <w:t>FILE_SHARE_READ</w:t>
      </w:r>
      <w:r>
        <w:t xml:space="preserve"> и </w:t>
      </w:r>
      <w:r>
        <w:rPr>
          <w:rFonts w:ascii="Courier New" w:hAnsi="Courier New"/>
        </w:rPr>
        <w:t>FILE_SHARE_WRITE</w:t>
      </w:r>
      <w:r>
        <w:t xml:space="preserve"> или их объединение разрешают другим потокам осущ</w:t>
      </w:r>
      <w:r>
        <w:t>е</w:t>
      </w:r>
      <w:r>
        <w:t>ствлять доступ к файлу для чтения или записи.</w:t>
      </w:r>
    </w:p>
    <w:p w14:paraId="08AE7059" w14:textId="77777777" w:rsidR="00F630CC" w:rsidRDefault="00F630CC" w:rsidP="00F630CC">
      <w:r w:rsidRPr="001E3F67">
        <w:t>lpSecurityAttribs</w:t>
      </w:r>
      <w:r w:rsidRPr="00E322D4">
        <w:t> –</w:t>
      </w:r>
      <w:r>
        <w:t xml:space="preserve"> указывает на структуру, описывающую защиту создава</w:t>
      </w:r>
      <w:r>
        <w:t>е</w:t>
      </w:r>
      <w:r>
        <w:t>мого объекта ядра, параметры по умолчанию задаются значением NULL.</w:t>
      </w:r>
    </w:p>
    <w:p w14:paraId="2718BC5B" w14:textId="77777777" w:rsidR="00F630CC" w:rsidRDefault="00F630CC" w:rsidP="00F630CC">
      <w:r>
        <w:rPr>
          <w:rFonts w:ascii="Courier New" w:hAnsi="Courier New"/>
          <w:i/>
        </w:rPr>
        <w:t>hTemplateFile</w:t>
      </w:r>
      <w:r>
        <w:t xml:space="preserve"> – если не </w:t>
      </w:r>
      <w:r>
        <w:rPr>
          <w:rFonts w:ascii="Courier New" w:hAnsi="Courier New"/>
          <w:lang w:val="en-US"/>
        </w:rPr>
        <w:t>NULL</w:t>
      </w:r>
      <w:r>
        <w:t>,</w:t>
      </w:r>
      <w:r w:rsidRPr="00F248F2">
        <w:t xml:space="preserve"> </w:t>
      </w:r>
      <w:r>
        <w:t xml:space="preserve">то задает </w:t>
      </w:r>
      <w:r w:rsidRPr="001E3F67">
        <w:t>открытый</w:t>
      </w:r>
      <w:r>
        <w:t xml:space="preserve"> файл, служащий источником (шаблоном) флагов и атрибутов, параметр </w:t>
      </w:r>
      <w:r>
        <w:rPr>
          <w:rFonts w:ascii="Courier New" w:hAnsi="Courier New"/>
          <w:i/>
        </w:rPr>
        <w:t>dwFlagsAndAttributes</w:t>
      </w:r>
      <w:r>
        <w:t xml:space="preserve"> (см. ниже) в этом случае игнор</w:t>
      </w:r>
      <w:r>
        <w:t>и</w:t>
      </w:r>
      <w:r>
        <w:t>руется.</w:t>
      </w:r>
    </w:p>
    <w:p w14:paraId="7AFEC779" w14:textId="77777777" w:rsidR="00F630CC" w:rsidRDefault="00F630CC" w:rsidP="00F630CC">
      <w:r>
        <w:t>Гибкое управление функциональностью вызова достигается параметр</w:t>
      </w:r>
      <w:r>
        <w:t>а</w:t>
      </w:r>
      <w:r>
        <w:t>ми:</w:t>
      </w:r>
    </w:p>
    <w:p w14:paraId="1B3753B0" w14:textId="77777777" w:rsidR="00F630CC" w:rsidRDefault="00F630CC" w:rsidP="00F630CC">
      <w:r>
        <w:rPr>
          <w:rFonts w:ascii="Courier New" w:hAnsi="Courier New"/>
          <w:i/>
          <w:sz w:val="22"/>
        </w:rPr>
        <w:t>dwCreationDis</w:t>
      </w:r>
      <w:r>
        <w:rPr>
          <w:rFonts w:ascii="Courier New" w:hAnsi="Courier New"/>
          <w:i/>
          <w:sz w:val="22"/>
          <w:lang w:val="en-US"/>
        </w:rPr>
        <w:t>posi</w:t>
      </w:r>
      <w:r>
        <w:rPr>
          <w:rFonts w:ascii="Courier New" w:hAnsi="Courier New"/>
          <w:i/>
          <w:sz w:val="22"/>
        </w:rPr>
        <w:t>tion</w:t>
      </w:r>
      <w:r>
        <w:t> – действия функции в зависимости от того, сущ</w:t>
      </w:r>
      <w:r>
        <w:t>е</w:t>
      </w:r>
      <w:r>
        <w:t xml:space="preserve">ствует ли уже файл с указанным именем: </w:t>
      </w:r>
      <w:r>
        <w:rPr>
          <w:rFonts w:ascii="Courier New" w:hAnsi="Courier New"/>
          <w:sz w:val="22"/>
          <w:lang w:val="en-US"/>
        </w:rPr>
        <w:t>CREATE</w:t>
      </w:r>
      <w:r w:rsidRPr="00F248F2">
        <w:rPr>
          <w:rFonts w:ascii="Courier New" w:hAnsi="Courier New"/>
          <w:sz w:val="22"/>
        </w:rPr>
        <w:t>_</w:t>
      </w:r>
      <w:r>
        <w:rPr>
          <w:rFonts w:ascii="Courier New" w:hAnsi="Courier New"/>
          <w:sz w:val="22"/>
          <w:lang w:val="en-US"/>
        </w:rPr>
        <w:t>NEW</w:t>
      </w:r>
      <w:r w:rsidRPr="00F248F2">
        <w:t xml:space="preserve"> (</w:t>
      </w:r>
      <w:r>
        <w:t xml:space="preserve">только создавать новый файл), </w:t>
      </w:r>
      <w:r>
        <w:rPr>
          <w:rFonts w:ascii="Courier New" w:hAnsi="Courier New"/>
          <w:sz w:val="22"/>
        </w:rPr>
        <w:t>С</w:t>
      </w:r>
      <w:r>
        <w:rPr>
          <w:rFonts w:ascii="Courier New" w:hAnsi="Courier New"/>
          <w:sz w:val="22"/>
          <w:lang w:val="en-US"/>
        </w:rPr>
        <w:t>REATE</w:t>
      </w:r>
      <w:r w:rsidRPr="00F248F2">
        <w:rPr>
          <w:rFonts w:ascii="Courier New" w:hAnsi="Courier New"/>
          <w:sz w:val="22"/>
        </w:rPr>
        <w:t>_</w:t>
      </w:r>
      <w:r>
        <w:rPr>
          <w:rFonts w:ascii="Courier New" w:hAnsi="Courier New"/>
          <w:sz w:val="22"/>
          <w:lang w:val="en-US"/>
        </w:rPr>
        <w:t>ALWAYS</w:t>
      </w:r>
      <w:r>
        <w:rPr>
          <w:lang w:val="en-US"/>
        </w:rPr>
        <w:t> </w:t>
      </w:r>
      <w:r w:rsidRPr="00F248F2">
        <w:t>(</w:t>
      </w:r>
      <w:r>
        <w:t xml:space="preserve">то же, но при существовании такого файла удаляет его), </w:t>
      </w:r>
      <w:r>
        <w:rPr>
          <w:rFonts w:ascii="Courier New" w:hAnsi="Courier New"/>
          <w:sz w:val="22"/>
          <w:lang w:val="en-US"/>
        </w:rPr>
        <w:t>OPEN</w:t>
      </w:r>
      <w:r w:rsidRPr="00F248F2">
        <w:rPr>
          <w:rFonts w:ascii="Courier New" w:hAnsi="Courier New"/>
          <w:sz w:val="22"/>
        </w:rPr>
        <w:t>_</w:t>
      </w:r>
      <w:r>
        <w:rPr>
          <w:rFonts w:ascii="Courier New" w:hAnsi="Courier New"/>
          <w:sz w:val="22"/>
          <w:lang w:val="en-US"/>
        </w:rPr>
        <w:t>EXISTING</w:t>
      </w:r>
      <w:r>
        <w:rPr>
          <w:lang w:val="en-US"/>
        </w:rPr>
        <w:t> </w:t>
      </w:r>
      <w:r w:rsidRPr="00F248F2">
        <w:t xml:space="preserve">(только </w:t>
      </w:r>
      <w:r>
        <w:t xml:space="preserve">открыть существующий), </w:t>
      </w:r>
      <w:r>
        <w:rPr>
          <w:rFonts w:ascii="Courier New" w:hAnsi="Courier New"/>
          <w:sz w:val="22"/>
          <w:lang w:val="en-US"/>
        </w:rPr>
        <w:t>OPEN</w:t>
      </w:r>
      <w:r w:rsidRPr="00F248F2">
        <w:rPr>
          <w:rFonts w:ascii="Courier New" w:hAnsi="Courier New"/>
          <w:sz w:val="22"/>
        </w:rPr>
        <w:t>_</w:t>
      </w:r>
      <w:r>
        <w:rPr>
          <w:rFonts w:ascii="Courier New" w:hAnsi="Courier New"/>
          <w:sz w:val="22"/>
          <w:lang w:val="en-US"/>
        </w:rPr>
        <w:t>ALWAYS</w:t>
      </w:r>
      <w:r w:rsidRPr="00F248F2">
        <w:t xml:space="preserve"> (</w:t>
      </w:r>
      <w:r>
        <w:t>открыть, при необходим</w:t>
      </w:r>
      <w:r>
        <w:t>о</w:t>
      </w:r>
      <w:r>
        <w:t xml:space="preserve">сти создать), </w:t>
      </w:r>
      <w:r>
        <w:rPr>
          <w:rFonts w:ascii="Courier New" w:hAnsi="Courier New"/>
          <w:sz w:val="22"/>
          <w:lang w:val="en-US"/>
        </w:rPr>
        <w:t>TRUNCATE</w:t>
      </w:r>
      <w:r w:rsidRPr="00F248F2">
        <w:rPr>
          <w:rFonts w:ascii="Courier New" w:hAnsi="Courier New"/>
          <w:sz w:val="22"/>
        </w:rPr>
        <w:t>_</w:t>
      </w:r>
      <w:r>
        <w:rPr>
          <w:rFonts w:ascii="Courier New" w:hAnsi="Courier New"/>
          <w:sz w:val="22"/>
          <w:lang w:val="en-US"/>
        </w:rPr>
        <w:t>EXISTING</w:t>
      </w:r>
      <w:r w:rsidRPr="00F248F2">
        <w:t xml:space="preserve"> (</w:t>
      </w:r>
      <w:r>
        <w:t>только открыть существующий и удалить прежнее с</w:t>
      </w:r>
      <w:r>
        <w:t>о</w:t>
      </w:r>
      <w:r>
        <w:t>держимое).</w:t>
      </w:r>
    </w:p>
    <w:p w14:paraId="34923B9D" w14:textId="77777777" w:rsidR="00F630CC" w:rsidRDefault="00F630CC" w:rsidP="00F630CC">
      <w:r>
        <w:rPr>
          <w:rFonts w:ascii="Courier New" w:hAnsi="Courier New"/>
          <w:i/>
          <w:sz w:val="22"/>
        </w:rPr>
        <w:t>dwFlagsAndAttribs</w:t>
      </w:r>
      <w:r>
        <w:t> – комбинация атрибутов файла и флагов режима раб</w:t>
      </w:r>
      <w:r>
        <w:t>о</w:t>
      </w:r>
      <w:r>
        <w:t xml:space="preserve">ты с ним. </w:t>
      </w:r>
    </w:p>
    <w:p w14:paraId="6905C41C" w14:textId="77777777" w:rsidR="00F630CC" w:rsidRDefault="00F630CC" w:rsidP="00F630CC">
      <w:r>
        <w:rPr>
          <w:rFonts w:ascii="Courier New" w:hAnsi="Courier New"/>
          <w:sz w:val="22"/>
        </w:rPr>
        <w:t>FILE_ATTRIBUTE_NORMAL</w:t>
      </w:r>
      <w:r>
        <w:t> – "обычный" файл без специальных атрибутов, не может ко</w:t>
      </w:r>
      <w:r>
        <w:t>м</w:t>
      </w:r>
      <w:r>
        <w:t>бини</w:t>
      </w:r>
      <w:r>
        <w:softHyphen/>
        <w:t>роваться с другими;</w:t>
      </w:r>
    </w:p>
    <w:p w14:paraId="1D414A5A" w14:textId="77777777" w:rsidR="00F630CC" w:rsidRPr="00F248F2" w:rsidRDefault="00F630CC" w:rsidP="00F630CC">
      <w:pPr>
        <w:rPr>
          <w:lang w:val="en-US"/>
        </w:rPr>
      </w:pPr>
      <w:r w:rsidRPr="00F248F2">
        <w:rPr>
          <w:lang w:val="en-US"/>
        </w:rPr>
        <w:t xml:space="preserve">FILE_ATTRIBUTE_ARCHIVE, FILE_ATTRIBUTE_HIDDEN, FILE_ATTRIBUTE_READONLY, FILE_ATTRIBUTE_SYSTEM – </w:t>
      </w:r>
      <w:r>
        <w:t>стандартные</w:t>
      </w:r>
      <w:r w:rsidRPr="00F248F2">
        <w:rPr>
          <w:lang w:val="en-US"/>
        </w:rPr>
        <w:t xml:space="preserve"> </w:t>
      </w:r>
      <w:r>
        <w:t>атрибуты</w:t>
      </w:r>
      <w:r w:rsidRPr="00F248F2">
        <w:rPr>
          <w:lang w:val="en-US"/>
        </w:rPr>
        <w:t xml:space="preserve"> </w:t>
      </w:r>
      <w:r>
        <w:t>фа</w:t>
      </w:r>
      <w:r>
        <w:t>й</w:t>
      </w:r>
      <w:r>
        <w:t>ла</w:t>
      </w:r>
      <w:r w:rsidRPr="00F248F2">
        <w:rPr>
          <w:lang w:val="en-US"/>
        </w:rPr>
        <w:t xml:space="preserve"> </w:t>
      </w:r>
      <w:r>
        <w:t>в</w:t>
      </w:r>
      <w:r w:rsidRPr="00F248F2">
        <w:rPr>
          <w:lang w:val="en-US"/>
        </w:rPr>
        <w:t xml:space="preserve"> </w:t>
      </w:r>
      <w:r>
        <w:rPr>
          <w:lang w:val="en-US"/>
        </w:rPr>
        <w:t>FAT</w:t>
      </w:r>
      <w:r w:rsidRPr="00F248F2">
        <w:rPr>
          <w:lang w:val="en-US"/>
        </w:rPr>
        <w:t>;</w:t>
      </w:r>
    </w:p>
    <w:p w14:paraId="6CCE32EA" w14:textId="77777777" w:rsidR="00F630CC" w:rsidRDefault="00F630CC" w:rsidP="00F630CC">
      <w:r>
        <w:rPr>
          <w:rFonts w:ascii="Courier New" w:hAnsi="Courier New"/>
          <w:sz w:val="22"/>
        </w:rPr>
        <w:t>FILE_ATTRIBUTE_</w:t>
      </w:r>
      <w:r>
        <w:rPr>
          <w:rFonts w:ascii="Courier New" w:hAnsi="Courier New"/>
          <w:sz w:val="22"/>
          <w:lang w:val="en-US"/>
        </w:rPr>
        <w:t>ENCRYPTED</w:t>
      </w:r>
      <w:r>
        <w:t> – для файла применяется прозрачное шифр</w:t>
      </w:r>
      <w:r>
        <w:t>о</w:t>
      </w:r>
      <w:r>
        <w:t>вание;</w:t>
      </w:r>
    </w:p>
    <w:p w14:paraId="3D841B24" w14:textId="77777777" w:rsidR="00F630CC" w:rsidRDefault="00F630CC" w:rsidP="00F630CC">
      <w:r>
        <w:rPr>
          <w:rFonts w:ascii="Courier New" w:hAnsi="Courier New"/>
          <w:sz w:val="22"/>
        </w:rPr>
        <w:t>FILE_ATTRIBUTE_TEMPORARY</w:t>
      </w:r>
      <w:r>
        <w:t> – временный файл, хранится в памяти, но при закр</w:t>
      </w:r>
      <w:r>
        <w:t>ы</w:t>
      </w:r>
      <w:r>
        <w:t xml:space="preserve">тии не удаляется; </w:t>
      </w:r>
    </w:p>
    <w:p w14:paraId="10120FB8" w14:textId="77777777" w:rsidR="00F630CC" w:rsidRDefault="00F630CC" w:rsidP="00F630CC">
      <w:r>
        <w:rPr>
          <w:rFonts w:ascii="Courier New" w:hAnsi="Courier New"/>
          <w:sz w:val="22"/>
        </w:rPr>
        <w:t>FILE_FLAG_NO_BUFFERING</w:t>
      </w:r>
      <w:r>
        <w:t> – запрет кэширования и опережающего чт</w:t>
      </w:r>
      <w:r>
        <w:t>е</w:t>
      </w:r>
      <w:r>
        <w:t xml:space="preserve">ния; </w:t>
      </w:r>
    </w:p>
    <w:p w14:paraId="1FF1BEF1" w14:textId="77777777" w:rsidR="00F630CC" w:rsidRDefault="00F630CC" w:rsidP="00F630CC">
      <w:r>
        <w:rPr>
          <w:rFonts w:ascii="Courier New" w:hAnsi="Courier New"/>
          <w:sz w:val="22"/>
        </w:rPr>
        <w:t>FILE_FLAG_RANDOM_ACCESS</w:t>
      </w:r>
      <w:r>
        <w:rPr>
          <w:rFonts w:ascii="Courier New" w:hAnsi="Courier New"/>
        </w:rPr>
        <w:t> –</w:t>
      </w:r>
      <w:r>
        <w:t xml:space="preserve"> оптимизация (кэширование) для произвольного до</w:t>
      </w:r>
      <w:r>
        <w:t>с</w:t>
      </w:r>
      <w:r>
        <w:t xml:space="preserve">тупа; </w:t>
      </w:r>
    </w:p>
    <w:p w14:paraId="1836E6C4" w14:textId="77777777" w:rsidR="00F630CC" w:rsidRDefault="00F630CC" w:rsidP="00F630CC">
      <w:r>
        <w:rPr>
          <w:rFonts w:ascii="Courier New" w:hAnsi="Courier New"/>
          <w:sz w:val="22"/>
        </w:rPr>
        <w:t>FILE_FLAG_SEQUENTIAL_SCAN</w:t>
      </w:r>
      <w:r>
        <w:rPr>
          <w:rFonts w:ascii="Courier New" w:hAnsi="Courier New"/>
        </w:rPr>
        <w:t> –</w:t>
      </w:r>
      <w:r>
        <w:t xml:space="preserve"> оптимизация (кэширование) для последовательн</w:t>
      </w:r>
      <w:r>
        <w:t>о</w:t>
      </w:r>
      <w:r>
        <w:t>го доступа;</w:t>
      </w:r>
    </w:p>
    <w:p w14:paraId="0D3F9E0F" w14:textId="77777777" w:rsidR="00F630CC" w:rsidRDefault="00F630CC" w:rsidP="00F630CC">
      <w:r>
        <w:rPr>
          <w:rFonts w:ascii="Courier New" w:hAnsi="Courier New"/>
          <w:sz w:val="22"/>
        </w:rPr>
        <w:t>FILE_FLAG_WRITE_TROUGH</w:t>
      </w:r>
      <w:r>
        <w:t> – запрет буферизации записи, немедленная з</w:t>
      </w:r>
      <w:r>
        <w:t>а</w:t>
      </w:r>
      <w:r>
        <w:t xml:space="preserve">пись; </w:t>
      </w:r>
    </w:p>
    <w:p w14:paraId="5C9F6968" w14:textId="77777777" w:rsidR="00F630CC" w:rsidRPr="00F248F2" w:rsidRDefault="00F630CC" w:rsidP="00F630CC">
      <w:pPr>
        <w:rPr>
          <w:lang w:val="en-US"/>
        </w:rPr>
      </w:pPr>
      <w:r w:rsidRPr="00F248F2">
        <w:rPr>
          <w:rFonts w:ascii="Courier New" w:hAnsi="Courier New"/>
          <w:sz w:val="22"/>
          <w:lang w:val="en-US"/>
        </w:rPr>
        <w:t>FILE_FLAG_DELETE_ON_CLOSE</w:t>
      </w:r>
      <w:r w:rsidRPr="00F248F2">
        <w:rPr>
          <w:lang w:val="en-US"/>
        </w:rPr>
        <w:t xml:space="preserve"> – </w:t>
      </w:r>
      <w:r>
        <w:t>удалять</w:t>
      </w:r>
      <w:r w:rsidRPr="00F248F2">
        <w:rPr>
          <w:lang w:val="en-US"/>
        </w:rPr>
        <w:t xml:space="preserve"> </w:t>
      </w:r>
      <w:r>
        <w:t>после</w:t>
      </w:r>
      <w:r w:rsidRPr="00F248F2">
        <w:rPr>
          <w:lang w:val="en-US"/>
        </w:rPr>
        <w:t xml:space="preserve"> </w:t>
      </w:r>
      <w:r>
        <w:t>закрытия</w:t>
      </w:r>
      <w:r w:rsidRPr="00F248F2">
        <w:rPr>
          <w:lang w:val="en-US"/>
        </w:rPr>
        <w:t>;</w:t>
      </w:r>
    </w:p>
    <w:p w14:paraId="6A9BB151" w14:textId="77777777" w:rsidR="00F630CC" w:rsidRDefault="00F630CC" w:rsidP="00F630CC">
      <w:r>
        <w:rPr>
          <w:rFonts w:ascii="Courier New" w:hAnsi="Courier New"/>
          <w:sz w:val="22"/>
        </w:rPr>
        <w:t>FILE_FLAG_OVERLAPPED</w:t>
      </w:r>
      <w:r>
        <w:t> – для использования асинхронного ввода-вывода.</w:t>
      </w:r>
    </w:p>
    <w:p w14:paraId="71EE57E6" w14:textId="77777777" w:rsidR="00F630CC" w:rsidRDefault="00F630CC" w:rsidP="00F630CC">
      <w:r>
        <w:t xml:space="preserve">В качестве примера не вполне стандартного использования </w:t>
      </w:r>
      <w:r>
        <w:rPr>
          <w:lang w:val="en-US"/>
        </w:rPr>
        <w:t>CreateFile</w:t>
      </w:r>
      <w:r>
        <w:t xml:space="preserve"> приводится фрагмент, осуществляющий удаление файла:</w:t>
      </w:r>
    </w:p>
    <w:p w14:paraId="5FAF0CD6" w14:textId="77777777" w:rsidR="00F630CC" w:rsidRPr="00F248F2" w:rsidRDefault="00F630CC" w:rsidP="00F630CC">
      <w:pPr>
        <w:tabs>
          <w:tab w:val="left" w:pos="426"/>
          <w:tab w:val="left" w:pos="851"/>
        </w:tabs>
        <w:jc w:val="both"/>
        <w:rPr>
          <w:rFonts w:ascii="Courier New" w:hAnsi="Courier New"/>
          <w:sz w:val="22"/>
          <w:lang w:val="en-US"/>
        </w:rPr>
      </w:pPr>
      <w:r>
        <w:rPr>
          <w:rFonts w:ascii="Courier New" w:hAnsi="Courier New"/>
          <w:sz w:val="22"/>
        </w:rPr>
        <w:tab/>
      </w:r>
      <w:r w:rsidRPr="00F248F2">
        <w:rPr>
          <w:rFonts w:ascii="Courier New" w:hAnsi="Courier New"/>
          <w:sz w:val="22"/>
          <w:lang w:val="en-US"/>
        </w:rPr>
        <w:t>hFile = CreateFile(</w:t>
      </w:r>
    </w:p>
    <w:p w14:paraId="598C585D" w14:textId="77777777" w:rsidR="00F630CC" w:rsidRPr="00F248F2" w:rsidRDefault="00F630CC" w:rsidP="00F630CC">
      <w:pPr>
        <w:tabs>
          <w:tab w:val="left" w:pos="426"/>
          <w:tab w:val="left" w:pos="851"/>
        </w:tabs>
        <w:jc w:val="both"/>
        <w:rPr>
          <w:rFonts w:ascii="Courier New" w:hAnsi="Courier New"/>
          <w:sz w:val="22"/>
          <w:lang w:val="en-US"/>
        </w:rPr>
      </w:pPr>
      <w:r w:rsidRPr="00F248F2">
        <w:rPr>
          <w:rFonts w:ascii="Courier New" w:hAnsi="Courier New"/>
          <w:sz w:val="22"/>
          <w:lang w:val="en-US"/>
        </w:rPr>
        <w:tab/>
      </w:r>
      <w:r w:rsidRPr="00F248F2">
        <w:rPr>
          <w:rFonts w:ascii="Courier New" w:hAnsi="Courier New"/>
          <w:sz w:val="22"/>
          <w:lang w:val="en-US"/>
        </w:rPr>
        <w:tab/>
        <w:t>lpFileName, //name of file to delete</w:t>
      </w:r>
    </w:p>
    <w:p w14:paraId="7826D3D4" w14:textId="77777777" w:rsidR="00F630CC" w:rsidRPr="00F248F2" w:rsidRDefault="00F630CC" w:rsidP="00F630CC">
      <w:pPr>
        <w:tabs>
          <w:tab w:val="left" w:pos="426"/>
          <w:tab w:val="left" w:pos="851"/>
        </w:tabs>
        <w:jc w:val="both"/>
        <w:rPr>
          <w:rFonts w:ascii="Courier New" w:hAnsi="Courier New"/>
          <w:sz w:val="22"/>
          <w:lang w:val="en-US"/>
        </w:rPr>
      </w:pPr>
      <w:r w:rsidRPr="00F248F2">
        <w:rPr>
          <w:rFonts w:ascii="Courier New" w:hAnsi="Courier New"/>
          <w:sz w:val="22"/>
          <w:lang w:val="en-US"/>
        </w:rPr>
        <w:tab/>
      </w:r>
      <w:r w:rsidRPr="00F248F2">
        <w:rPr>
          <w:rFonts w:ascii="Courier New" w:hAnsi="Courier New"/>
          <w:sz w:val="22"/>
          <w:lang w:val="en-US"/>
        </w:rPr>
        <w:tab/>
        <w:t>GENERIC_WRITE, //open for write</w:t>
      </w:r>
    </w:p>
    <w:p w14:paraId="04996960" w14:textId="77777777" w:rsidR="00F630CC" w:rsidRPr="00F248F2" w:rsidRDefault="00F630CC" w:rsidP="00F630CC">
      <w:pPr>
        <w:tabs>
          <w:tab w:val="left" w:pos="426"/>
          <w:tab w:val="left" w:pos="851"/>
        </w:tabs>
        <w:jc w:val="both"/>
        <w:rPr>
          <w:rFonts w:ascii="Courier New" w:hAnsi="Courier New"/>
          <w:sz w:val="22"/>
          <w:lang w:val="en-US"/>
        </w:rPr>
      </w:pPr>
      <w:r w:rsidRPr="00F248F2">
        <w:rPr>
          <w:rFonts w:ascii="Courier New" w:hAnsi="Courier New"/>
          <w:sz w:val="22"/>
          <w:lang w:val="en-US"/>
        </w:rPr>
        <w:tab/>
      </w:r>
      <w:r w:rsidRPr="00F248F2">
        <w:rPr>
          <w:rFonts w:ascii="Courier New" w:hAnsi="Courier New"/>
          <w:sz w:val="22"/>
          <w:lang w:val="en-US"/>
        </w:rPr>
        <w:tab/>
        <w:t>0, //no sharing</w:t>
      </w:r>
    </w:p>
    <w:p w14:paraId="0C6C3702" w14:textId="77777777" w:rsidR="00F630CC" w:rsidRPr="00F248F2" w:rsidRDefault="00F630CC" w:rsidP="00F630CC">
      <w:pPr>
        <w:tabs>
          <w:tab w:val="left" w:pos="426"/>
          <w:tab w:val="left" w:pos="851"/>
        </w:tabs>
        <w:jc w:val="both"/>
        <w:rPr>
          <w:rFonts w:ascii="Courier New" w:hAnsi="Courier New"/>
          <w:sz w:val="22"/>
          <w:lang w:val="en-US"/>
        </w:rPr>
      </w:pPr>
      <w:r w:rsidRPr="00F248F2">
        <w:rPr>
          <w:rFonts w:ascii="Courier New" w:hAnsi="Courier New"/>
          <w:sz w:val="22"/>
          <w:lang w:val="en-US"/>
        </w:rPr>
        <w:tab/>
      </w:r>
      <w:r w:rsidRPr="00F248F2">
        <w:rPr>
          <w:rFonts w:ascii="Courier New" w:hAnsi="Courier New"/>
          <w:sz w:val="22"/>
          <w:lang w:val="en-US"/>
        </w:rPr>
        <w:tab/>
        <w:t>NULL, //no security attributes</w:t>
      </w:r>
    </w:p>
    <w:p w14:paraId="2E8704DF" w14:textId="77777777" w:rsidR="00F630CC" w:rsidRPr="00F248F2" w:rsidRDefault="00F630CC" w:rsidP="00F630CC">
      <w:pPr>
        <w:tabs>
          <w:tab w:val="left" w:pos="426"/>
          <w:tab w:val="left" w:pos="851"/>
        </w:tabs>
        <w:jc w:val="both"/>
        <w:rPr>
          <w:rFonts w:ascii="Courier New" w:hAnsi="Courier New"/>
          <w:sz w:val="22"/>
          <w:lang w:val="en-US"/>
        </w:rPr>
      </w:pPr>
      <w:r w:rsidRPr="00F248F2">
        <w:rPr>
          <w:rFonts w:ascii="Courier New" w:hAnsi="Courier New"/>
          <w:sz w:val="22"/>
          <w:lang w:val="en-US"/>
        </w:rPr>
        <w:tab/>
      </w:r>
      <w:r w:rsidRPr="00F248F2">
        <w:rPr>
          <w:rFonts w:ascii="Courier New" w:hAnsi="Courier New"/>
          <w:sz w:val="22"/>
          <w:lang w:val="en-US"/>
        </w:rPr>
        <w:tab/>
        <w:t>OPEN_EXISTING, //open existing files only</w:t>
      </w:r>
    </w:p>
    <w:p w14:paraId="0CD29AE2" w14:textId="77777777" w:rsidR="00F630CC" w:rsidRPr="00F248F2" w:rsidRDefault="00F630CC" w:rsidP="00F630CC">
      <w:pPr>
        <w:tabs>
          <w:tab w:val="left" w:pos="426"/>
          <w:tab w:val="left" w:pos="851"/>
        </w:tabs>
        <w:jc w:val="both"/>
        <w:rPr>
          <w:rFonts w:ascii="Courier New" w:hAnsi="Courier New"/>
          <w:sz w:val="22"/>
          <w:lang w:val="en-US"/>
        </w:rPr>
      </w:pPr>
      <w:r w:rsidRPr="00F248F2">
        <w:rPr>
          <w:rFonts w:ascii="Courier New" w:hAnsi="Courier New"/>
          <w:sz w:val="22"/>
          <w:lang w:val="en-US"/>
        </w:rPr>
        <w:tab/>
      </w:r>
      <w:r w:rsidRPr="00F248F2">
        <w:rPr>
          <w:rFonts w:ascii="Courier New" w:hAnsi="Courier New"/>
          <w:sz w:val="22"/>
          <w:lang w:val="en-US"/>
        </w:rPr>
        <w:tab/>
        <w:t>FILE_FLAG_DELETE_ON_CLOSE, //flags and attributes</w:t>
      </w:r>
    </w:p>
    <w:p w14:paraId="068C889A" w14:textId="77777777" w:rsidR="00F630CC" w:rsidRPr="00F248F2" w:rsidRDefault="00F630CC" w:rsidP="00F630CC">
      <w:pPr>
        <w:tabs>
          <w:tab w:val="left" w:pos="426"/>
          <w:tab w:val="left" w:pos="851"/>
        </w:tabs>
        <w:jc w:val="both"/>
        <w:rPr>
          <w:rFonts w:ascii="Courier New" w:hAnsi="Courier New"/>
          <w:sz w:val="22"/>
          <w:lang w:val="en-US"/>
        </w:rPr>
      </w:pPr>
      <w:r w:rsidRPr="00F248F2">
        <w:rPr>
          <w:rFonts w:ascii="Courier New" w:hAnsi="Courier New"/>
          <w:sz w:val="22"/>
          <w:lang w:val="en-US"/>
        </w:rPr>
        <w:tab/>
      </w:r>
      <w:r w:rsidRPr="00F248F2">
        <w:rPr>
          <w:rFonts w:ascii="Courier New" w:hAnsi="Courier New"/>
          <w:sz w:val="22"/>
          <w:lang w:val="en-US"/>
        </w:rPr>
        <w:tab/>
        <w:t>NULL //</w:t>
      </w:r>
      <w:r>
        <w:rPr>
          <w:rFonts w:ascii="Courier New" w:hAnsi="Courier New"/>
          <w:sz w:val="22"/>
          <w:lang w:val="en-US"/>
        </w:rPr>
        <w:t xml:space="preserve">use </w:t>
      </w:r>
      <w:r w:rsidRPr="00F248F2">
        <w:rPr>
          <w:rFonts w:ascii="Courier New" w:hAnsi="Courier New"/>
          <w:sz w:val="22"/>
          <w:lang w:val="en-US"/>
        </w:rPr>
        <w:t xml:space="preserve">no template file </w:t>
      </w:r>
    </w:p>
    <w:p w14:paraId="58612DC5" w14:textId="77777777" w:rsidR="00F630CC" w:rsidRPr="00F248F2" w:rsidRDefault="00F630CC" w:rsidP="00F630CC">
      <w:pPr>
        <w:tabs>
          <w:tab w:val="left" w:pos="426"/>
          <w:tab w:val="left" w:pos="851"/>
        </w:tabs>
        <w:jc w:val="both"/>
        <w:rPr>
          <w:rFonts w:ascii="Courier New" w:hAnsi="Courier New"/>
          <w:sz w:val="22"/>
          <w:lang w:val="en-US"/>
        </w:rPr>
      </w:pPr>
      <w:r w:rsidRPr="00F248F2">
        <w:rPr>
          <w:rFonts w:ascii="Courier New" w:hAnsi="Courier New"/>
          <w:sz w:val="22"/>
          <w:lang w:val="en-US"/>
        </w:rPr>
        <w:tab/>
        <w:t>);</w:t>
      </w:r>
    </w:p>
    <w:p w14:paraId="2325D6C1" w14:textId="77777777" w:rsidR="00F630CC" w:rsidRPr="00F248F2" w:rsidRDefault="00F630CC" w:rsidP="00F630CC">
      <w:pPr>
        <w:tabs>
          <w:tab w:val="left" w:pos="426"/>
          <w:tab w:val="left" w:pos="851"/>
        </w:tabs>
        <w:jc w:val="both"/>
        <w:rPr>
          <w:rFonts w:ascii="Courier New" w:hAnsi="Courier New"/>
          <w:sz w:val="22"/>
          <w:lang w:val="en-US"/>
        </w:rPr>
      </w:pPr>
      <w:r w:rsidRPr="00F248F2">
        <w:rPr>
          <w:rFonts w:ascii="Courier New" w:hAnsi="Courier New"/>
          <w:sz w:val="22"/>
          <w:lang w:val="en-US"/>
        </w:rPr>
        <w:tab/>
        <w:t>if(hFile != INVALID_HANDLE_VALUE)</w:t>
      </w:r>
    </w:p>
    <w:p w14:paraId="7DAC6B13" w14:textId="77777777" w:rsidR="00F630CC" w:rsidRPr="00F248F2" w:rsidRDefault="00F630CC" w:rsidP="00F630CC">
      <w:pPr>
        <w:tabs>
          <w:tab w:val="left" w:pos="426"/>
          <w:tab w:val="left" w:pos="851"/>
        </w:tabs>
        <w:jc w:val="both"/>
        <w:rPr>
          <w:rFonts w:ascii="Courier New" w:hAnsi="Courier New"/>
          <w:sz w:val="22"/>
          <w:lang w:val="en-US"/>
        </w:rPr>
      </w:pPr>
      <w:r w:rsidRPr="00F248F2">
        <w:rPr>
          <w:rFonts w:ascii="Courier New" w:hAnsi="Courier New"/>
          <w:sz w:val="22"/>
          <w:lang w:val="en-US"/>
        </w:rPr>
        <w:tab/>
      </w:r>
      <w:r w:rsidRPr="00F248F2">
        <w:rPr>
          <w:rFonts w:ascii="Courier New" w:hAnsi="Courier New"/>
          <w:sz w:val="22"/>
          <w:lang w:val="en-US"/>
        </w:rPr>
        <w:tab/>
        <w:t>CloseHandle(hFile); //close and delete automatically</w:t>
      </w:r>
    </w:p>
    <w:p w14:paraId="5A94A43F" w14:textId="77777777" w:rsidR="00F630CC" w:rsidRDefault="00F630CC" w:rsidP="00F630CC">
      <w:pPr>
        <w:rPr>
          <w:lang w:val="en-US"/>
        </w:rPr>
      </w:pPr>
    </w:p>
    <w:p w14:paraId="136DF7E8" w14:textId="77777777" w:rsidR="00F630CC" w:rsidRPr="00272BC1" w:rsidRDefault="00F630CC" w:rsidP="00F630CC">
      <w:r>
        <w:rPr>
          <w:lang w:val="en-US"/>
        </w:rPr>
        <w:t>Win</w:t>
      </w:r>
      <w:r w:rsidRPr="00F248F2">
        <w:t xml:space="preserve">32 </w:t>
      </w:r>
      <w:r>
        <w:t>предоставляет типовой набор основных синхронных файловых функций. На</w:t>
      </w:r>
      <w:r>
        <w:t>и</w:t>
      </w:r>
      <w:r>
        <w:t xml:space="preserve">более значимыми из них являются: </w:t>
      </w:r>
      <w:r w:rsidRPr="00E322D4">
        <w:t>ReadFile()</w:t>
      </w:r>
      <w:r w:rsidRPr="00272BC1">
        <w:t xml:space="preserve"> и </w:t>
      </w:r>
      <w:r w:rsidRPr="00E322D4">
        <w:t>WriteFile()</w:t>
      </w:r>
    </w:p>
    <w:p w14:paraId="7CCC2BC9" w14:textId="77777777" w:rsidR="00F630CC" w:rsidRDefault="00F630CC" w:rsidP="00F630CC">
      <w:r>
        <w:t>Формат функций идентичен:</w:t>
      </w:r>
    </w:p>
    <w:p w14:paraId="3FB8BA2D" w14:textId="77777777" w:rsidR="00F630CC" w:rsidRDefault="00F630CC" w:rsidP="00F630CC">
      <w:pPr>
        <w:rPr>
          <w:rFonts w:ascii="Courier New" w:hAnsi="Courier New"/>
          <w:sz w:val="22"/>
          <w:lang w:val="en-US"/>
        </w:rPr>
      </w:pPr>
      <w:r w:rsidRPr="00F248F2">
        <w:rPr>
          <w:rFonts w:ascii="Courier New" w:hAnsi="Courier New"/>
          <w:sz w:val="22"/>
          <w:lang w:val="en-US"/>
        </w:rPr>
        <w:t>BOOL ReadFile</w:t>
      </w:r>
      <w:r>
        <w:rPr>
          <w:rFonts w:ascii="Courier New" w:hAnsi="Courier New"/>
          <w:sz w:val="22"/>
          <w:lang w:val="en-US"/>
        </w:rPr>
        <w:t>/WriteFile(</w:t>
      </w:r>
    </w:p>
    <w:p w14:paraId="2CCB2970" w14:textId="77777777" w:rsidR="00F630CC" w:rsidRPr="00F248F2" w:rsidRDefault="00F630CC" w:rsidP="00F630CC">
      <w:pPr>
        <w:rPr>
          <w:lang w:val="en-US"/>
        </w:rPr>
      </w:pPr>
      <w:r w:rsidRPr="00F248F2">
        <w:rPr>
          <w:lang w:val="en-US"/>
        </w:rPr>
        <w:t>HANDLE</w:t>
      </w:r>
      <w:r w:rsidRPr="001E3F67">
        <w:t xml:space="preserve"> hFile</w:t>
      </w:r>
      <w:r w:rsidRPr="00F248F2">
        <w:rPr>
          <w:lang w:val="en-US"/>
        </w:rPr>
        <w:t>, //</w:t>
      </w:r>
      <w:r>
        <w:t>описатель</w:t>
      </w:r>
      <w:r w:rsidRPr="00F248F2">
        <w:rPr>
          <w:lang w:val="en-US"/>
        </w:rPr>
        <w:t xml:space="preserve"> </w:t>
      </w:r>
      <w:r>
        <w:t>файла</w:t>
      </w:r>
      <w:r w:rsidRPr="00F248F2">
        <w:rPr>
          <w:lang w:val="en-US"/>
        </w:rPr>
        <w:t xml:space="preserve"> </w:t>
      </w:r>
    </w:p>
    <w:p w14:paraId="09018668" w14:textId="77777777" w:rsidR="00F630CC" w:rsidRDefault="00F630CC" w:rsidP="00F630CC">
      <w:r>
        <w:t>LPVOID</w:t>
      </w:r>
      <w:r w:rsidRPr="001E3F67">
        <w:t xml:space="preserve"> lpBuffer</w:t>
      </w:r>
      <w:r>
        <w:t>, //указатель на буфер</w:t>
      </w:r>
    </w:p>
    <w:p w14:paraId="1A8DF9A8" w14:textId="77777777" w:rsidR="00F630CC" w:rsidRDefault="00F630CC" w:rsidP="00F630CC">
      <w:r>
        <w:t>DWORD</w:t>
      </w:r>
      <w:r w:rsidRPr="001E3F67">
        <w:t xml:space="preserve"> nBytesToProcess</w:t>
      </w:r>
      <w:r>
        <w:t>, //требуемое количество обрабатываемых байт</w:t>
      </w:r>
    </w:p>
    <w:p w14:paraId="53AF6C82" w14:textId="77777777" w:rsidR="00F630CC" w:rsidRDefault="00F630CC" w:rsidP="00F630CC">
      <w:r>
        <w:t>LPDWORD</w:t>
      </w:r>
      <w:r w:rsidRPr="001E3F67">
        <w:t xml:space="preserve"> lpProcessedBytes</w:t>
      </w:r>
      <w:r>
        <w:t>, //количество реально обработанных байт</w:t>
      </w:r>
    </w:p>
    <w:p w14:paraId="0BE2A633" w14:textId="77777777" w:rsidR="00F630CC" w:rsidRDefault="00F630CC" w:rsidP="00F630CC">
      <w:r>
        <w:t>LPOVERLAPPED</w:t>
      </w:r>
      <w:r w:rsidRPr="001E3F67">
        <w:t xml:space="preserve"> lpOverlapped</w:t>
      </w:r>
      <w:r>
        <w:t xml:space="preserve"> //управляющая структура асинхронного реж</w:t>
      </w:r>
      <w:r>
        <w:t>и</w:t>
      </w:r>
      <w:r>
        <w:t>ма</w:t>
      </w:r>
    </w:p>
    <w:p w14:paraId="110EA662" w14:textId="77777777" w:rsidR="00F630CC" w:rsidRDefault="00F630CC" w:rsidP="00F630CC">
      <w:pPr>
        <w:rPr>
          <w:rFonts w:ascii="Courier New" w:hAnsi="Courier New"/>
          <w:sz w:val="22"/>
        </w:rPr>
      </w:pPr>
      <w:r>
        <w:rPr>
          <w:rFonts w:ascii="Courier New" w:hAnsi="Courier New"/>
          <w:sz w:val="22"/>
        </w:rPr>
        <w:t>);</w:t>
      </w:r>
    </w:p>
    <w:p w14:paraId="7A11A563" w14:textId="77777777" w:rsidR="00F630CC" w:rsidRDefault="00F630CC" w:rsidP="00F630CC">
      <w:r>
        <w:t xml:space="preserve">Возвращаемое значение: </w:t>
      </w:r>
      <w:r w:rsidRPr="00272BC1">
        <w:t>TRUE</w:t>
      </w:r>
      <w:r>
        <w:t xml:space="preserve"> при успехе, иначе </w:t>
      </w:r>
      <w:r w:rsidRPr="00272BC1">
        <w:t>FALSE</w:t>
      </w:r>
      <w:r>
        <w:t>, возвращает также количес</w:t>
      </w:r>
      <w:r>
        <w:t>т</w:t>
      </w:r>
      <w:r>
        <w:t>во реально обработанных байт.</w:t>
      </w:r>
    </w:p>
    <w:p w14:paraId="1202B21E" w14:textId="77777777" w:rsidR="00F630CC" w:rsidRDefault="00F630CC" w:rsidP="00F630CC">
      <w:r>
        <w:t>Параметры:</w:t>
      </w:r>
    </w:p>
    <w:p w14:paraId="0C77D2C9" w14:textId="77777777" w:rsidR="00F630CC" w:rsidRDefault="00F630CC" w:rsidP="00F630CC">
      <w:r>
        <w:rPr>
          <w:rFonts w:ascii="Courier New" w:hAnsi="Courier New"/>
          <w:i/>
        </w:rPr>
        <w:t>hHFile</w:t>
      </w:r>
      <w:r>
        <w:t> – описатель (handle) объекта ядра “файл”, соответствующий открытому диск</w:t>
      </w:r>
      <w:r>
        <w:t>о</w:t>
      </w:r>
      <w:r>
        <w:t>вому файлу, коммуникационному объекту или устройству.</w:t>
      </w:r>
    </w:p>
    <w:p w14:paraId="6BDE3119" w14:textId="77777777" w:rsidR="00F630CC" w:rsidRDefault="00F630CC" w:rsidP="00F630CC">
      <w:r>
        <w:rPr>
          <w:rFonts w:ascii="Courier New" w:hAnsi="Courier New"/>
          <w:i/>
        </w:rPr>
        <w:t>lpBuffer</w:t>
      </w:r>
      <w:r>
        <w:t> – буфер для чтения/записи данных (достаточного размера)</w:t>
      </w:r>
    </w:p>
    <w:p w14:paraId="460E823E" w14:textId="77777777" w:rsidR="00F630CC" w:rsidRDefault="00F630CC" w:rsidP="00F630CC">
      <w:r>
        <w:rPr>
          <w:rFonts w:ascii="Courier New" w:hAnsi="Courier New"/>
          <w:i/>
        </w:rPr>
        <w:t>nBytesToProcess</w:t>
      </w:r>
      <w:r>
        <w:t xml:space="preserve">, </w:t>
      </w:r>
      <w:r>
        <w:rPr>
          <w:rFonts w:ascii="Courier New" w:hAnsi="Courier New"/>
          <w:i/>
        </w:rPr>
        <w:t>nProcessedBytes</w:t>
      </w:r>
      <w:r>
        <w:t> – требуемый и реально обр</w:t>
      </w:r>
      <w:r>
        <w:t>а</w:t>
      </w:r>
      <w:r>
        <w:t>ботанный (прочита</w:t>
      </w:r>
      <w:r>
        <w:t>н</w:t>
      </w:r>
      <w:r>
        <w:t>ный или записанный) объем данных.</w:t>
      </w:r>
    </w:p>
    <w:p w14:paraId="35A76F99" w14:textId="77777777" w:rsidR="00F630CC" w:rsidRDefault="00F630CC" w:rsidP="00F630CC">
      <w:r>
        <w:rPr>
          <w:rFonts w:ascii="Courier New" w:hAnsi="Courier New"/>
          <w:i/>
        </w:rPr>
        <w:t>lpOverlapped</w:t>
      </w:r>
      <w:r>
        <w:t xml:space="preserve"> – указатель на структуру </w:t>
      </w:r>
      <w:r>
        <w:rPr>
          <w:rFonts w:ascii="Courier New" w:hAnsi="Courier New"/>
        </w:rPr>
        <w:t>OVERLAPPED</w:t>
      </w:r>
      <w:r>
        <w:t xml:space="preserve"> (см. ниже).</w:t>
      </w:r>
    </w:p>
    <w:p w14:paraId="737109B6" w14:textId="77777777" w:rsidR="00F630CC" w:rsidRDefault="00F630CC" w:rsidP="00F630CC">
      <w:r>
        <w:t xml:space="preserve">Структура </w:t>
      </w:r>
      <w:r w:rsidRPr="00272BC1">
        <w:t>OVERLAPPED</w:t>
      </w:r>
      <w:r>
        <w:t xml:space="preserve"> служит в первую очередь для управления асинхронным вв</w:t>
      </w:r>
      <w:r>
        <w:t>о</w:t>
      </w:r>
      <w:r>
        <w:t>дом-выводом (см. ниже), но может также ограниченно использоваться в синхронном реж</w:t>
      </w:r>
      <w:r>
        <w:t>и</w:t>
      </w:r>
      <w:r>
        <w:t>ме. Содержит следующие поля:</w:t>
      </w:r>
    </w:p>
    <w:p w14:paraId="528E6FBF" w14:textId="77777777" w:rsidR="00F630CC" w:rsidRDefault="00F630CC" w:rsidP="00F630CC">
      <w:r>
        <w:rPr>
          <w:rFonts w:ascii="Courier New" w:hAnsi="Courier New"/>
        </w:rPr>
        <w:t>Internal</w:t>
      </w:r>
      <w:r>
        <w:t> – резервировано операционной системой, хранит статус з</w:t>
      </w:r>
      <w:r>
        <w:t>а</w:t>
      </w:r>
      <w:r>
        <w:t>вершения</w:t>
      </w:r>
    </w:p>
    <w:p w14:paraId="3D61CA21" w14:textId="77777777" w:rsidR="00F630CC" w:rsidRDefault="00F630CC" w:rsidP="00F630CC">
      <w:r>
        <w:rPr>
          <w:rFonts w:ascii="Courier New" w:hAnsi="Courier New"/>
        </w:rPr>
        <w:t>InternalHigh</w:t>
      </w:r>
      <w:r>
        <w:t> – резервировано ОС, хранит количество переданных байт</w:t>
      </w:r>
    </w:p>
    <w:p w14:paraId="6B94225C" w14:textId="77777777" w:rsidR="00F630CC" w:rsidRDefault="00F630CC" w:rsidP="00F630CC">
      <w:r>
        <w:rPr>
          <w:rFonts w:ascii="Courier New" w:hAnsi="Courier New"/>
        </w:rPr>
        <w:t>Offset</w:t>
      </w:r>
      <w:r>
        <w:t> – параметр, начальная позиция чтения/записи в файле</w:t>
      </w:r>
    </w:p>
    <w:p w14:paraId="2CF7237A" w14:textId="77777777" w:rsidR="00F630CC" w:rsidRDefault="00F630CC" w:rsidP="00F630CC">
      <w:r>
        <w:rPr>
          <w:rFonts w:ascii="Courier New" w:hAnsi="Courier New"/>
        </w:rPr>
        <w:t>OffsetHigh</w:t>
      </w:r>
      <w:r>
        <w:t> – параметр, старшее слово смещения, при работе с труб</w:t>
      </w:r>
      <w:r>
        <w:t>о</w:t>
      </w:r>
      <w:r>
        <w:t>проводами и устро</w:t>
      </w:r>
      <w:r>
        <w:t>й</w:t>
      </w:r>
      <w:r>
        <w:t>ствами игнорируется</w:t>
      </w:r>
    </w:p>
    <w:p w14:paraId="2018C322" w14:textId="77777777" w:rsidR="00F630CC" w:rsidRDefault="00F630CC" w:rsidP="00F630CC">
      <w:r>
        <w:rPr>
          <w:rFonts w:ascii="Courier New" w:hAnsi="Courier New"/>
        </w:rPr>
        <w:t>hEvent</w:t>
      </w:r>
      <w:r>
        <w:t> – параметр, описатель события по завершении операции.</w:t>
      </w:r>
    </w:p>
    <w:p w14:paraId="7102B196" w14:textId="77777777" w:rsidR="00F630CC" w:rsidRDefault="00F630CC" w:rsidP="00F630CC">
      <w:r>
        <w:t xml:space="preserve">При использовании асинхронного режима значение поля </w:t>
      </w:r>
      <w:r w:rsidRPr="00272BC1">
        <w:t>Internal</w:t>
      </w:r>
      <w:r>
        <w:t xml:space="preserve"> можно считать в</w:t>
      </w:r>
      <w:r>
        <w:t>а</w:t>
      </w:r>
      <w:r>
        <w:t xml:space="preserve">лидным после того, как функция </w:t>
      </w:r>
      <w:r w:rsidRPr="00272BC1">
        <w:rPr>
          <w:rStyle w:val="Sourceinline"/>
        </w:rPr>
        <w:t>GetOverlappedResult()</w:t>
      </w:r>
      <w:r>
        <w:t xml:space="preserve"> перестанет возвращать знач</w:t>
      </w:r>
      <w:r>
        <w:t>е</w:t>
      </w:r>
      <w:r>
        <w:t xml:space="preserve">ние </w:t>
      </w:r>
      <w:r w:rsidRPr="00272BC1">
        <w:rPr>
          <w:rStyle w:val="Sourceinline"/>
        </w:rPr>
        <w:t>ERROR_IO_PENDING</w:t>
      </w:r>
      <w:r>
        <w:t>.</w:t>
      </w:r>
    </w:p>
    <w:p w14:paraId="0F63B737" w14:textId="77777777" w:rsidR="00F630CC" w:rsidRDefault="00F630CC" w:rsidP="00F630CC">
      <w:r>
        <w:t>Ненулевая позиция чтения/записи ("курсор" файла) может быть задана только для об</w:t>
      </w:r>
      <w:r>
        <w:t>ъ</w:t>
      </w:r>
      <w:r>
        <w:t>ектов, поддерживающих ее. В противном случае выполнение функции будет неуспешно.</w:t>
      </w:r>
    </w:p>
    <w:p w14:paraId="7F7865DC" w14:textId="77777777" w:rsidR="00F630CC" w:rsidRDefault="00F630CC" w:rsidP="00F630CC">
      <w:r>
        <w:t>Имеются также "расширенные" варианты этих функций:</w:t>
      </w:r>
    </w:p>
    <w:p w14:paraId="48E8A18E" w14:textId="77777777" w:rsidR="00F630CC" w:rsidRDefault="00F630CC" w:rsidP="00F630CC">
      <w:r w:rsidRPr="00272BC1">
        <w:t>ReadFileEx</w:t>
      </w:r>
      <w:r>
        <w:t xml:space="preserve"> и </w:t>
      </w:r>
      <w:r w:rsidRPr="00272BC1">
        <w:t>WriteFileEx</w:t>
      </w:r>
      <w:r>
        <w:t xml:space="preserve">, </w:t>
      </w:r>
    </w:p>
    <w:p w14:paraId="1F8AAF83" w14:textId="77777777" w:rsidR="00F630CC" w:rsidRDefault="00F630CC" w:rsidP="00F630CC">
      <w:r>
        <w:t>Формат функций:</w:t>
      </w:r>
    </w:p>
    <w:p w14:paraId="267BEFC9" w14:textId="77777777" w:rsidR="00F630CC" w:rsidRPr="00F248F2" w:rsidRDefault="00F630CC" w:rsidP="00F630CC">
      <w:pPr>
        <w:spacing w:line="22" w:lineRule="atLeast"/>
        <w:jc w:val="both"/>
        <w:rPr>
          <w:rFonts w:ascii="Courier New" w:hAnsi="Courier New"/>
          <w:sz w:val="22"/>
          <w:lang w:val="en-US"/>
        </w:rPr>
      </w:pPr>
      <w:r w:rsidRPr="00F248F2">
        <w:rPr>
          <w:rFonts w:ascii="Courier New" w:hAnsi="Courier New"/>
          <w:sz w:val="22"/>
          <w:lang w:val="en-US"/>
        </w:rPr>
        <w:t>BOOL ReadFileEx/</w:t>
      </w:r>
      <w:r>
        <w:rPr>
          <w:rFonts w:ascii="Courier New" w:hAnsi="Courier New"/>
          <w:sz w:val="22"/>
          <w:lang w:val="en-US"/>
        </w:rPr>
        <w:t>WriteFileEx</w:t>
      </w:r>
      <w:r w:rsidRPr="00F248F2">
        <w:rPr>
          <w:rFonts w:ascii="Courier New" w:hAnsi="Courier New"/>
          <w:sz w:val="22"/>
          <w:lang w:val="en-US"/>
        </w:rPr>
        <w:t>(</w:t>
      </w:r>
    </w:p>
    <w:p w14:paraId="7BAAB886" w14:textId="77777777" w:rsidR="00F630CC" w:rsidRPr="00F248F2" w:rsidRDefault="00F630CC" w:rsidP="00F630CC">
      <w:pPr>
        <w:rPr>
          <w:lang w:val="en-US"/>
        </w:rPr>
      </w:pPr>
      <w:r w:rsidRPr="00F248F2">
        <w:rPr>
          <w:lang w:val="en-US"/>
        </w:rPr>
        <w:t>HANDLE</w:t>
      </w:r>
      <w:r w:rsidRPr="001E3F67">
        <w:t xml:space="preserve"> hFile</w:t>
      </w:r>
      <w:r w:rsidRPr="00F248F2">
        <w:rPr>
          <w:lang w:val="en-US"/>
        </w:rPr>
        <w:t>, //</w:t>
      </w:r>
      <w:r>
        <w:t>описатель</w:t>
      </w:r>
      <w:r w:rsidRPr="00F248F2">
        <w:rPr>
          <w:lang w:val="en-US"/>
        </w:rPr>
        <w:t xml:space="preserve"> </w:t>
      </w:r>
      <w:r>
        <w:t>файла</w:t>
      </w:r>
      <w:r w:rsidRPr="00F248F2">
        <w:rPr>
          <w:lang w:val="en-US"/>
        </w:rPr>
        <w:t xml:space="preserve"> </w:t>
      </w:r>
    </w:p>
    <w:p w14:paraId="5F75E9F5" w14:textId="77777777" w:rsidR="00F630CC" w:rsidRDefault="00F630CC" w:rsidP="00F630CC">
      <w:r>
        <w:t>LPVOID</w:t>
      </w:r>
      <w:r w:rsidRPr="001E3F67">
        <w:t xml:space="preserve"> lpBuffer</w:t>
      </w:r>
      <w:r>
        <w:t>, //указатель на буфер</w:t>
      </w:r>
    </w:p>
    <w:p w14:paraId="499D50D1" w14:textId="77777777" w:rsidR="00F630CC" w:rsidRDefault="00F630CC" w:rsidP="00F630CC">
      <w:r>
        <w:t>DWORD</w:t>
      </w:r>
      <w:r w:rsidRPr="001E3F67">
        <w:t xml:space="preserve"> nBytesToProcess</w:t>
      </w:r>
      <w:r>
        <w:t>, //требуемое количество обрабатываемых байт</w:t>
      </w:r>
    </w:p>
    <w:p w14:paraId="33324296" w14:textId="77777777" w:rsidR="00F630CC" w:rsidRDefault="00F630CC" w:rsidP="00F630CC">
      <w:r>
        <w:t>LPOVERLAPPED</w:t>
      </w:r>
      <w:r w:rsidRPr="001E3F67">
        <w:t xml:space="preserve"> lpOverlapped</w:t>
      </w:r>
      <w:r>
        <w:t xml:space="preserve"> //управляющая структура</w:t>
      </w:r>
    </w:p>
    <w:p w14:paraId="2A31341C" w14:textId="77777777" w:rsidR="00F630CC" w:rsidRDefault="00F630CC" w:rsidP="00F630CC">
      <w:r>
        <w:t xml:space="preserve">LPOVERLAPPED_COMPLETION_ROUTINE </w:t>
      </w:r>
      <w:r w:rsidRPr="001E3F67">
        <w:t>lpRoutine</w:t>
      </w:r>
      <w:r>
        <w:t xml:space="preserve"> //метод заверш</w:t>
      </w:r>
      <w:r>
        <w:t>е</w:t>
      </w:r>
      <w:r>
        <w:t>ния</w:t>
      </w:r>
    </w:p>
    <w:p w14:paraId="3CA8D1D1" w14:textId="77777777" w:rsidR="00F630CC" w:rsidRDefault="00F630CC" w:rsidP="00F630CC">
      <w:pPr>
        <w:spacing w:line="22" w:lineRule="atLeast"/>
        <w:jc w:val="both"/>
        <w:rPr>
          <w:rFonts w:ascii="Courier New" w:hAnsi="Courier New"/>
          <w:sz w:val="22"/>
        </w:rPr>
      </w:pPr>
      <w:r>
        <w:rPr>
          <w:rFonts w:ascii="Courier New" w:hAnsi="Courier New"/>
          <w:sz w:val="22"/>
        </w:rPr>
        <w:t>);</w:t>
      </w:r>
    </w:p>
    <w:p w14:paraId="338608E2" w14:textId="77777777" w:rsidR="00F630CC" w:rsidRDefault="00F630CC" w:rsidP="00F630CC">
      <w:r>
        <w:t>Возвращаемое значение и все параметры совпадающие параметры аналогичны пред</w:t>
      </w:r>
      <w:r>
        <w:t>ы</w:t>
      </w:r>
      <w:r>
        <w:t>дущим двум функциям, за исключением дополнительного пар</w:t>
      </w:r>
      <w:r>
        <w:t>а</w:t>
      </w:r>
      <w:r>
        <w:t>метра</w:t>
      </w:r>
    </w:p>
    <w:p w14:paraId="380F844B" w14:textId="77777777" w:rsidR="00F630CC" w:rsidRDefault="00F630CC" w:rsidP="00F630CC">
      <w:r>
        <w:rPr>
          <w:rFonts w:ascii="Courier New" w:hAnsi="Courier New"/>
        </w:rPr>
        <w:t xml:space="preserve">LPOVERLAPPED_COMPLETION_ROUTINE </w:t>
      </w:r>
      <w:r>
        <w:rPr>
          <w:rFonts w:ascii="Courier New" w:hAnsi="Courier New"/>
          <w:i/>
        </w:rPr>
        <w:t>lpRoutine</w:t>
      </w:r>
      <w:r>
        <w:t> – метод (функция), кот</w:t>
      </w:r>
      <w:r>
        <w:t>о</w:t>
      </w:r>
      <w:r>
        <w:t>рому пер</w:t>
      </w:r>
      <w:r>
        <w:t>е</w:t>
      </w:r>
      <w:r>
        <w:t>дается управление по завершении операции, используется в асинхронном режиме (см. ниже).</w:t>
      </w:r>
    </w:p>
    <w:p w14:paraId="465301F2" w14:textId="77777777" w:rsidR="00F630CC" w:rsidRDefault="00F630CC" w:rsidP="00F630CC">
      <w:r>
        <w:t>В зависимости от используемых параметров, указанные функции могут обслуживать файловый ввод-вывод в синхронном и асинхронном режимах.</w:t>
      </w:r>
    </w:p>
    <w:p w14:paraId="797E6C70" w14:textId="77777777" w:rsidR="00F630CC" w:rsidRDefault="00F630CC" w:rsidP="00F630CC"/>
    <w:p w14:paraId="0213087E" w14:textId="77777777" w:rsidR="00F630CC" w:rsidRDefault="00F630CC" w:rsidP="00F630CC">
      <w:r w:rsidRPr="00F248F2">
        <w:t>Х.2.1</w:t>
      </w:r>
      <w:r>
        <w:rPr>
          <w:lang w:val="en-US"/>
        </w:rPr>
        <w:t> </w:t>
      </w:r>
      <w:r>
        <w:t>Организация синхронного ввода-вывода</w:t>
      </w:r>
    </w:p>
    <w:p w14:paraId="2F396A5E" w14:textId="77777777" w:rsidR="00F630CC" w:rsidRDefault="00F630CC" w:rsidP="00F630CC">
      <w:r>
        <w:t>Отличительной особенностью синхронного доступа является то, что после инициир</w:t>
      </w:r>
      <w:r>
        <w:t>о</w:t>
      </w:r>
      <w:r>
        <w:t>вания операции исполнение прикладной программы (точнее, инициировавшего эту опер</w:t>
      </w:r>
      <w:r>
        <w:t>а</w:t>
      </w:r>
      <w:r>
        <w:t>цию потока) приостанавливается до ее окончания, после чего программа получает результат операции. Данный режим наиболее естественен, поддерживается во всех системах и может сч</w:t>
      </w:r>
      <w:r>
        <w:t>и</w:t>
      </w:r>
      <w:r>
        <w:t xml:space="preserve">таться базовым. </w:t>
      </w:r>
    </w:p>
    <w:p w14:paraId="48B27284" w14:textId="77777777" w:rsidR="00F630CC" w:rsidRDefault="00F630CC" w:rsidP="00F630CC">
      <w:r>
        <w:t>Определенное неудобство создает возможное длительное ожидание окончания опер</w:t>
      </w:r>
      <w:r>
        <w:t>а</w:t>
      </w:r>
      <w:r>
        <w:t>ций ввода-вывода, особенно с учетом того, что функциями файловой подсистемы обслуж</w:t>
      </w:r>
      <w:r>
        <w:t>и</w:t>
      </w:r>
      <w:r>
        <w:t>ваются не только жесткие диски, но и другие внешние устройства, например, последовател</w:t>
      </w:r>
      <w:r>
        <w:t>ь</w:t>
      </w:r>
      <w:r>
        <w:t>ные порты. В многозадачной (многопотоковой) ОС эта проблема может быть решена вын</w:t>
      </w:r>
      <w:r>
        <w:t>е</w:t>
      </w:r>
      <w:r>
        <w:t>сением функций ввода-вывода в отдельный процесс (поток), при этом использование этих функций не претерпевает никаких изменений, но написание прикладной программы затру</w:t>
      </w:r>
      <w:r>
        <w:t>д</w:t>
      </w:r>
      <w:r>
        <w:t>няется необходимостью синхронизации ее составляющих.</w:t>
      </w:r>
    </w:p>
    <w:p w14:paraId="00DFFEAF" w14:textId="77777777" w:rsidR="00F630CC" w:rsidRDefault="00F630CC" w:rsidP="00F630CC">
      <w:r>
        <w:t>Отметим, что альтернативой синхронному файловому вводу-выводу в Win32 является проецирование файлов, что в большинстве случаев более удо</w:t>
      </w:r>
      <w:r>
        <w:t>б</w:t>
      </w:r>
      <w:r>
        <w:t>но и функционально.</w:t>
      </w:r>
    </w:p>
    <w:p w14:paraId="2C3A330D" w14:textId="77777777" w:rsidR="00F630CC" w:rsidRDefault="00F630CC" w:rsidP="00F630CC">
      <w:r>
        <w:t>Для использования функций файлового ввода-вывода в синхронном р</w:t>
      </w:r>
      <w:r>
        <w:t>е</w:t>
      </w:r>
      <w:r>
        <w:t xml:space="preserve">жиме требуется лишь открыть (создать) его функцией </w:t>
      </w:r>
      <w:r w:rsidRPr="00272BC1">
        <w:t>CreateFile()</w:t>
      </w:r>
      <w:r w:rsidRPr="00F248F2">
        <w:t xml:space="preserve"> </w:t>
      </w:r>
      <w:r>
        <w:t>без устано</w:t>
      </w:r>
      <w:r>
        <w:t>в</w:t>
      </w:r>
      <w:r>
        <w:t xml:space="preserve">ленного флага </w:t>
      </w:r>
      <w:r>
        <w:rPr>
          <w:rFonts w:ascii="Courier New" w:hAnsi="Courier New"/>
          <w:sz w:val="22"/>
        </w:rPr>
        <w:t>FILE_</w:t>
      </w:r>
      <w:r>
        <w:rPr>
          <w:rFonts w:ascii="Courier New" w:hAnsi="Courier New"/>
          <w:sz w:val="22"/>
        </w:rPr>
        <w:softHyphen/>
        <w:t>FLAG_</w:t>
      </w:r>
      <w:r>
        <w:rPr>
          <w:rFonts w:ascii="Courier New" w:hAnsi="Courier New"/>
          <w:sz w:val="22"/>
        </w:rPr>
        <w:softHyphen/>
        <w:t>OVERLAPPED</w:t>
      </w:r>
      <w:r>
        <w:t xml:space="preserve"> в параметре </w:t>
      </w:r>
      <w:r>
        <w:rPr>
          <w:rFonts w:ascii="Courier New" w:hAnsi="Courier New"/>
          <w:i/>
          <w:sz w:val="22"/>
          <w:lang w:val="en-US"/>
        </w:rPr>
        <w:t>dwFlagsAndAttributes</w:t>
      </w:r>
      <w:r>
        <w:t xml:space="preserve">. После этого функции </w:t>
      </w:r>
      <w:r w:rsidRPr="00272BC1">
        <w:t>ReadFile()</w:t>
      </w:r>
      <w:r w:rsidRPr="00F248F2">
        <w:t xml:space="preserve"> </w:t>
      </w:r>
      <w:r>
        <w:t xml:space="preserve">и </w:t>
      </w:r>
      <w:r w:rsidRPr="00272BC1">
        <w:t>WriteFile()</w:t>
      </w:r>
      <w:r>
        <w:t xml:space="preserve"> могут как опускать параметр </w:t>
      </w:r>
      <w:r>
        <w:rPr>
          <w:rFonts w:ascii="Courier New" w:hAnsi="Courier New"/>
          <w:i/>
          <w:sz w:val="22"/>
          <w:lang w:val="en-US"/>
        </w:rPr>
        <w:t>lpOve</w:t>
      </w:r>
      <w:r>
        <w:rPr>
          <w:rFonts w:ascii="Courier New" w:hAnsi="Courier New"/>
          <w:i/>
          <w:sz w:val="22"/>
          <w:lang w:val="en-US"/>
        </w:rPr>
        <w:t>r</w:t>
      </w:r>
      <w:r>
        <w:rPr>
          <w:rFonts w:ascii="Courier New" w:hAnsi="Courier New"/>
          <w:i/>
          <w:sz w:val="22"/>
          <w:lang w:val="en-US"/>
        </w:rPr>
        <w:t>lapped</w:t>
      </w:r>
      <w:r>
        <w:t xml:space="preserve"> (значение </w:t>
      </w:r>
      <w:r w:rsidRPr="00272BC1">
        <w:t>NULL</w:t>
      </w:r>
      <w:r w:rsidRPr="00F248F2">
        <w:t>)</w:t>
      </w:r>
      <w:r>
        <w:t>, так и использовать его, получая тем самым возможность явно задавать позицию чтения/записи при каждом в</w:t>
      </w:r>
      <w:r>
        <w:t>ы</w:t>
      </w:r>
      <w:r>
        <w:t>зове, прочая функциональность данной структуры не задействуется. Позиция "курсора" в фа</w:t>
      </w:r>
      <w:r>
        <w:t>й</w:t>
      </w:r>
      <w:r>
        <w:t>ле имеет смысл только для объектов, которые ее реально поддерживают. Для объектов посл</w:t>
      </w:r>
      <w:r>
        <w:t>е</w:t>
      </w:r>
      <w:r>
        <w:t>довательного доступа, например, трубопроводов, попытка изменить позицию заверш</w:t>
      </w:r>
      <w:r>
        <w:t>а</w:t>
      </w:r>
      <w:r>
        <w:t>ется как неуспешная.</w:t>
      </w:r>
    </w:p>
    <w:p w14:paraId="4FC54B65" w14:textId="77777777" w:rsidR="00F630CC" w:rsidRDefault="00F630CC" w:rsidP="00F630CC"/>
    <w:p w14:paraId="5EEA4695" w14:textId="77777777" w:rsidR="00F630CC" w:rsidRDefault="00F630CC" w:rsidP="00F630CC">
      <w:r>
        <w:t>Х.2.3 Вспомогательные функции файлового ввода-вывода</w:t>
      </w:r>
    </w:p>
    <w:p w14:paraId="5CA29F0A" w14:textId="77777777" w:rsidR="00F630CC" w:rsidRDefault="00F630CC" w:rsidP="00F630CC">
      <w:r>
        <w:t>Предусмотрен ряд функций для выполнения вспомогательных и служе</w:t>
      </w:r>
      <w:r>
        <w:t>б</w:t>
      </w:r>
      <w:r>
        <w:t>ных действий при файловом вводе-выводе. Ниже перечислены некоторые из них.</w:t>
      </w:r>
    </w:p>
    <w:p w14:paraId="65BC2576" w14:textId="77777777" w:rsidR="00F630CC" w:rsidRDefault="00F630CC" w:rsidP="00F630CC">
      <w:r>
        <w:t>Текущая позиция указателя (курсора) объекта "файл" может быть изм</w:t>
      </w:r>
      <w:r>
        <w:t>е</w:t>
      </w:r>
      <w:r>
        <w:t>нена функцией</w:t>
      </w:r>
    </w:p>
    <w:p w14:paraId="7DF6101B" w14:textId="77777777" w:rsidR="00F630CC" w:rsidRDefault="00F630CC" w:rsidP="00F630CC">
      <w:pPr>
        <w:rPr>
          <w:rFonts w:ascii="Courier New" w:hAnsi="Courier New"/>
          <w:sz w:val="22"/>
          <w:lang w:val="en-US"/>
        </w:rPr>
      </w:pPr>
      <w:r>
        <w:rPr>
          <w:rFonts w:ascii="Courier New" w:hAnsi="Courier New"/>
          <w:sz w:val="22"/>
          <w:lang w:val="en-US"/>
        </w:rPr>
        <w:t xml:space="preserve">DWORD </w:t>
      </w:r>
      <w:r w:rsidRPr="00F248F2">
        <w:rPr>
          <w:rFonts w:ascii="Courier New" w:hAnsi="Courier New"/>
          <w:sz w:val="22"/>
          <w:lang w:val="en-US"/>
        </w:rPr>
        <w:t>SetFilePointer(</w:t>
      </w:r>
    </w:p>
    <w:p w14:paraId="63D4DFC1" w14:textId="77777777" w:rsidR="00F630CC" w:rsidRPr="00F248F2" w:rsidRDefault="00F630CC" w:rsidP="00F630CC">
      <w:pPr>
        <w:rPr>
          <w:lang w:val="en-US"/>
        </w:rPr>
      </w:pPr>
      <w:r>
        <w:rPr>
          <w:lang w:val="en-US"/>
        </w:rPr>
        <w:t xml:space="preserve">HANDLE </w:t>
      </w:r>
      <w:r w:rsidRPr="001E3F67">
        <w:t>hFile</w:t>
      </w:r>
      <w:r>
        <w:rPr>
          <w:lang w:val="en-US"/>
        </w:rPr>
        <w:t>, //</w:t>
      </w:r>
      <w:r>
        <w:t>описатель</w:t>
      </w:r>
      <w:r w:rsidRPr="00F248F2">
        <w:rPr>
          <w:lang w:val="en-US"/>
        </w:rPr>
        <w:t xml:space="preserve"> </w:t>
      </w:r>
      <w:r>
        <w:t>файла</w:t>
      </w:r>
    </w:p>
    <w:p w14:paraId="7898EA5E" w14:textId="77777777" w:rsidR="00F630CC" w:rsidRPr="00F248F2" w:rsidRDefault="00F630CC" w:rsidP="00F630CC">
      <w:r>
        <w:rPr>
          <w:lang w:val="en-US"/>
        </w:rPr>
        <w:t>LONG</w:t>
      </w:r>
      <w:r w:rsidRPr="00F248F2">
        <w:t xml:space="preserve"> </w:t>
      </w:r>
      <w:r w:rsidRPr="001E3F67">
        <w:t>lOffsetLow</w:t>
      </w:r>
      <w:r w:rsidRPr="00F248F2">
        <w:t>, //младшая часть величины перемещения</w:t>
      </w:r>
    </w:p>
    <w:p w14:paraId="1D6410A3" w14:textId="77777777" w:rsidR="00F630CC" w:rsidRPr="00F248F2" w:rsidRDefault="00F630CC" w:rsidP="00F630CC">
      <w:r>
        <w:rPr>
          <w:lang w:val="en-US"/>
        </w:rPr>
        <w:t>PLONG</w:t>
      </w:r>
      <w:r w:rsidRPr="00F248F2">
        <w:t xml:space="preserve"> </w:t>
      </w:r>
      <w:r w:rsidRPr="001E3F67">
        <w:t>lpOffsetHigh</w:t>
      </w:r>
      <w:r w:rsidRPr="00F248F2">
        <w:t>, //старшая часть величины перемещения</w:t>
      </w:r>
    </w:p>
    <w:p w14:paraId="22DEF3B1" w14:textId="77777777" w:rsidR="00F630CC" w:rsidRPr="00F248F2" w:rsidRDefault="00F630CC" w:rsidP="00F630CC">
      <w:r>
        <w:rPr>
          <w:lang w:val="en-US"/>
        </w:rPr>
        <w:t>DWORD</w:t>
      </w:r>
      <w:r w:rsidRPr="00F248F2">
        <w:t xml:space="preserve"> </w:t>
      </w:r>
      <w:r w:rsidRPr="001E3F67">
        <w:t>dwMethod</w:t>
      </w:r>
      <w:r w:rsidRPr="00F248F2">
        <w:t xml:space="preserve"> //способ (направление) перемещения</w:t>
      </w:r>
    </w:p>
    <w:p w14:paraId="5E3782CC" w14:textId="77777777" w:rsidR="00F630CC" w:rsidRPr="00F248F2" w:rsidRDefault="00F630CC" w:rsidP="00F630CC">
      <w:r>
        <w:t>)</w:t>
      </w:r>
    </w:p>
    <w:p w14:paraId="12A1C07A" w14:textId="77777777" w:rsidR="00F630CC" w:rsidRDefault="00F630CC" w:rsidP="00F630CC">
      <w:r>
        <w:t>Величина перемещения указателя является 64-разрядной, причем младшая часть пер</w:t>
      </w:r>
      <w:r>
        <w:t>е</w:t>
      </w:r>
      <w:r>
        <w:t xml:space="preserve">дается по значению, а старшая – по указателю. В зависимости от значения переключателя </w:t>
      </w:r>
      <w:r>
        <w:rPr>
          <w:rFonts w:ascii="Courier New" w:hAnsi="Courier New"/>
          <w:i/>
          <w:lang w:val="en-US"/>
        </w:rPr>
        <w:t>dwMethod</w:t>
      </w:r>
      <w:r w:rsidRPr="00F248F2">
        <w:t xml:space="preserve"> </w:t>
      </w:r>
      <w:r>
        <w:t>перемещение может отсчитываться от н</w:t>
      </w:r>
      <w:r>
        <w:t>а</w:t>
      </w:r>
      <w:r>
        <w:t>чала файла (</w:t>
      </w:r>
      <w:r w:rsidRPr="00272BC1">
        <w:t>FILE_BEGIN</w:t>
      </w:r>
      <w:r w:rsidRPr="00F248F2">
        <w:t xml:space="preserve">), </w:t>
      </w:r>
      <w:r>
        <w:t>от конца (</w:t>
      </w:r>
      <w:r w:rsidRPr="00272BC1">
        <w:t>FILE_END</w:t>
      </w:r>
      <w:r w:rsidRPr="00F248F2">
        <w:t xml:space="preserve">) </w:t>
      </w:r>
      <w:r>
        <w:t xml:space="preserve">или от текущей позиции </w:t>
      </w:r>
      <w:r w:rsidRPr="00F248F2">
        <w:t>(</w:t>
      </w:r>
      <w:r w:rsidRPr="00272BC1">
        <w:t>FILE_CURRENT</w:t>
      </w:r>
      <w:r w:rsidRPr="00F248F2">
        <w:t>)</w:t>
      </w:r>
      <w:r>
        <w:t>, причем новая позиция может быть задана и за пределами файла. Функция возвращает новое значение текущей позиции, отсч</w:t>
      </w:r>
      <w:r>
        <w:t>и</w:t>
      </w:r>
      <w:r>
        <w:t>танное от начала файла: младшая часть – в виде кода возврата, старшая – по адресу, заданн</w:t>
      </w:r>
      <w:r>
        <w:t>о</w:t>
      </w:r>
      <w:r>
        <w:t xml:space="preserve">му параметром </w:t>
      </w:r>
      <w:r>
        <w:rPr>
          <w:rFonts w:ascii="Courier New" w:hAnsi="Courier New"/>
          <w:i/>
          <w:lang w:val="en-US"/>
        </w:rPr>
        <w:t>lpOffsetHigh</w:t>
      </w:r>
      <w:r>
        <w:t xml:space="preserve">, если он не </w:t>
      </w:r>
      <w:r w:rsidRPr="00272BC1">
        <w:t>NULL</w:t>
      </w:r>
      <w:r w:rsidRPr="00F248F2">
        <w:t>.</w:t>
      </w:r>
      <w:r>
        <w:t xml:space="preserve"> Код возврата </w:t>
      </w:r>
      <w:r w:rsidRPr="00272BC1">
        <w:t>0xFFFFFFFF</w:t>
      </w:r>
      <w:r>
        <w:t xml:space="preserve"> сигнализир</w:t>
      </w:r>
      <w:r>
        <w:t>у</w:t>
      </w:r>
      <w:r>
        <w:t>ет об ошибке.</w:t>
      </w:r>
    </w:p>
    <w:p w14:paraId="6261BF2B" w14:textId="77777777" w:rsidR="00F630CC" w:rsidRDefault="00F630CC" w:rsidP="00F630CC">
      <w:r>
        <w:t>Напомним, что текущая позиция действительна только для синхронных операций.</w:t>
      </w:r>
    </w:p>
    <w:p w14:paraId="5AEFACF6" w14:textId="77777777" w:rsidR="00F630CC" w:rsidRDefault="00F630CC" w:rsidP="00F630CC"/>
    <w:p w14:paraId="37CB3920" w14:textId="77777777" w:rsidR="00F630CC" w:rsidRDefault="00F630CC" w:rsidP="00F630CC">
      <w:r>
        <w:t>Текущий размер открытого файла может быть принудительно изменен путем устано</w:t>
      </w:r>
      <w:r>
        <w:t>в</w:t>
      </w:r>
      <w:r>
        <w:t>ки конца файла в текущую позицию указателя:</w:t>
      </w:r>
    </w:p>
    <w:p w14:paraId="0A5B5FB6" w14:textId="77777777" w:rsidR="00F630CC" w:rsidRDefault="00F630CC" w:rsidP="00F630CC">
      <w:r>
        <w:rPr>
          <w:lang w:val="en-US"/>
        </w:rPr>
        <w:t>BOOL</w:t>
      </w:r>
      <w:r w:rsidRPr="00F248F2">
        <w:t xml:space="preserve"> </w:t>
      </w:r>
      <w:r>
        <w:t>SetEndOfFile(</w:t>
      </w:r>
      <w:r>
        <w:rPr>
          <w:lang w:val="en-US"/>
        </w:rPr>
        <w:t>HANDLE</w:t>
      </w:r>
      <w:r w:rsidRPr="00F248F2">
        <w:t xml:space="preserve"> </w:t>
      </w:r>
      <w:r w:rsidRPr="001E3F67">
        <w:t>hFile</w:t>
      </w:r>
      <w:r>
        <w:t>)</w:t>
      </w:r>
    </w:p>
    <w:p w14:paraId="6E738FD9" w14:textId="77777777" w:rsidR="00F630CC" w:rsidRDefault="00F630CC" w:rsidP="00F630CC">
      <w:r>
        <w:t>Изменение размера возможно как в меньшую, так и в большую сторону. В последнем случае файлу реально выделяется необходимое количество блоков (кластеров), которые м</w:t>
      </w:r>
      <w:r>
        <w:t>о</w:t>
      </w:r>
      <w:r>
        <w:t>гут иметь случайное содержимое (что, вообще говоря, нарушает безопасность системы).</w:t>
      </w:r>
    </w:p>
    <w:p w14:paraId="626263A7" w14:textId="77777777" w:rsidR="00F630CC" w:rsidRDefault="00F630CC" w:rsidP="00F630CC">
      <w:r>
        <w:t xml:space="preserve">Как было указано выше, операции файлового ввода-вывода стандартно кэшируются системой, если это не запрещено явно (см. функцию </w:t>
      </w:r>
      <w:r w:rsidRPr="00272BC1">
        <w:t>CreateFile()</w:t>
      </w:r>
      <w:r w:rsidRPr="00F248F2">
        <w:t xml:space="preserve">). </w:t>
      </w:r>
      <w:r>
        <w:t>В некоторых случаях з</w:t>
      </w:r>
      <w:r>
        <w:t>а</w:t>
      </w:r>
      <w:r>
        <w:t>держка между завершением операции записи и реал</w:t>
      </w:r>
      <w:r>
        <w:t>ь</w:t>
      </w:r>
      <w:r>
        <w:t>ной записью данных из буфера в файл может быть сопряжено с вероятностью потери данных. Изредка также наблюдается ситу</w:t>
      </w:r>
      <w:r>
        <w:t>а</w:t>
      </w:r>
      <w:r>
        <w:t>ция, когда нежелательна также и буферизация ввода. Для выгрузки (принудительной записи) б</w:t>
      </w:r>
      <w:r>
        <w:t>у</w:t>
      </w:r>
      <w:r>
        <w:t>феров сл</w:t>
      </w:r>
      <w:r>
        <w:t>у</w:t>
      </w:r>
      <w:r>
        <w:t>жит функция</w:t>
      </w:r>
    </w:p>
    <w:p w14:paraId="7395E631" w14:textId="77777777" w:rsidR="00F630CC" w:rsidRDefault="00F630CC" w:rsidP="00F630CC">
      <w:r>
        <w:rPr>
          <w:lang w:val="en-US"/>
        </w:rPr>
        <w:t>BOOL</w:t>
      </w:r>
      <w:r w:rsidRPr="00F248F2">
        <w:t xml:space="preserve"> </w:t>
      </w:r>
      <w:r>
        <w:t>FlushFileBuffer(</w:t>
      </w:r>
      <w:r>
        <w:rPr>
          <w:lang w:val="en-US"/>
        </w:rPr>
        <w:t>HANDLE</w:t>
      </w:r>
      <w:r w:rsidRPr="00F248F2">
        <w:t xml:space="preserve"> </w:t>
      </w:r>
      <w:r w:rsidRPr="001E3F67">
        <w:t>hFile</w:t>
      </w:r>
      <w:r>
        <w:t>).</w:t>
      </w:r>
    </w:p>
    <w:p w14:paraId="58ACCE8D" w14:textId="77777777" w:rsidR="00F630CC" w:rsidRDefault="00F630CC" w:rsidP="00F630CC">
      <w:r>
        <w:t>Следует помнить, что буфера связаны с объектом "файл", а не с физич</w:t>
      </w:r>
      <w:r>
        <w:t>е</w:t>
      </w:r>
      <w:r>
        <w:t xml:space="preserve">ским набором данных. Поведение функции с объектами, отличными от </w:t>
      </w:r>
      <w:r w:rsidRPr="001E3F67">
        <w:t>дискового</w:t>
      </w:r>
      <w:r>
        <w:t xml:space="preserve"> файла, может иметь ос</w:t>
      </w:r>
      <w:r>
        <w:t>о</w:t>
      </w:r>
      <w:r>
        <w:t>бенности; так, например, выгрузка буферов, связанных с трубопроводом, не может быть з</w:t>
      </w:r>
      <w:r>
        <w:t>а</w:t>
      </w:r>
      <w:r>
        <w:t>вершена до тех пор, пока записа</w:t>
      </w:r>
      <w:r>
        <w:t>н</w:t>
      </w:r>
      <w:r>
        <w:t>ные данные не будут прочитаны.</w:t>
      </w:r>
    </w:p>
    <w:p w14:paraId="787CCEA9" w14:textId="77777777" w:rsidR="00F630CC" w:rsidRDefault="00F630CC" w:rsidP="00F630CC"/>
    <w:p w14:paraId="6711289F" w14:textId="77777777" w:rsidR="00F630CC" w:rsidRDefault="00F630CC" w:rsidP="00F630CC">
      <w:r>
        <w:t xml:space="preserve">Для предотвращения некорректных обращений к данным в разделяемом файле служат функции </w:t>
      </w:r>
      <w:r w:rsidRPr="001E3F67">
        <w:t>блокировки</w:t>
      </w:r>
      <w:r>
        <w:t>. Блокировка состоит в монополизации до</w:t>
      </w:r>
      <w:r>
        <w:t>с</w:t>
      </w:r>
      <w:r>
        <w:t>тупа к части файла одним процессом. Все прочие попытки обратиться к защищенной таким образом области будут н</w:t>
      </w:r>
      <w:r>
        <w:t>е</w:t>
      </w:r>
      <w:r>
        <w:t>успешны, включая также и перекрывающуюся блокировку. Однако в рамках процесса, в</w:t>
      </w:r>
      <w:r>
        <w:t>ы</w:t>
      </w:r>
      <w:r>
        <w:t>полнившего блокировку, сохраняется возможность одновременного выполнения нескол</w:t>
      </w:r>
      <w:r>
        <w:t>ь</w:t>
      </w:r>
      <w:r>
        <w:t>ких операций ввода-вывода над заблокированной областью (асинхронные операции либо пара</w:t>
      </w:r>
      <w:r>
        <w:t>л</w:t>
      </w:r>
      <w:r>
        <w:t>лельные потоки), поэтому для предотвращения конфликтов на этом уровне необходимо и</w:t>
      </w:r>
      <w:r>
        <w:t>с</w:t>
      </w:r>
      <w:r>
        <w:t>пользовать механизмы синхронизации. Порожденными процессами блокировки не наслед</w:t>
      </w:r>
      <w:r>
        <w:t>у</w:t>
      </w:r>
      <w:r>
        <w:t>ются.</w:t>
      </w:r>
    </w:p>
    <w:p w14:paraId="18504616" w14:textId="77777777" w:rsidR="00F630CC" w:rsidRDefault="00F630CC" w:rsidP="00F630CC">
      <w:r>
        <w:t>Формат функций:</w:t>
      </w:r>
    </w:p>
    <w:p w14:paraId="5A9D8A2A" w14:textId="77777777" w:rsidR="00F630CC" w:rsidRPr="00F248F2" w:rsidRDefault="00F630CC" w:rsidP="00F630CC">
      <w:pPr>
        <w:jc w:val="both"/>
        <w:rPr>
          <w:rFonts w:ascii="Courier New" w:hAnsi="Courier New"/>
          <w:sz w:val="22"/>
        </w:rPr>
      </w:pPr>
      <w:r>
        <w:rPr>
          <w:rFonts w:ascii="Courier New" w:hAnsi="Courier New"/>
          <w:sz w:val="22"/>
          <w:lang w:val="en-US"/>
        </w:rPr>
        <w:t>BOOL</w:t>
      </w:r>
      <w:r w:rsidRPr="00F248F2">
        <w:rPr>
          <w:rFonts w:ascii="Courier New" w:hAnsi="Courier New"/>
          <w:sz w:val="22"/>
        </w:rPr>
        <w:t xml:space="preserve"> </w:t>
      </w:r>
      <w:r>
        <w:rPr>
          <w:rFonts w:ascii="Courier New" w:hAnsi="Courier New"/>
          <w:sz w:val="22"/>
        </w:rPr>
        <w:t>LockFile(</w:t>
      </w:r>
    </w:p>
    <w:p w14:paraId="68CA54BB" w14:textId="77777777" w:rsidR="00F630CC" w:rsidRPr="00F248F2" w:rsidRDefault="00F630CC" w:rsidP="00F630CC">
      <w:r>
        <w:rPr>
          <w:lang w:val="en-US"/>
        </w:rPr>
        <w:t>HANDLE</w:t>
      </w:r>
      <w:r w:rsidRPr="00F248F2">
        <w:t xml:space="preserve"> </w:t>
      </w:r>
      <w:r w:rsidRPr="001E3F67">
        <w:t>hFile</w:t>
      </w:r>
      <w:r w:rsidRPr="00F248F2">
        <w:t xml:space="preserve">, </w:t>
      </w:r>
    </w:p>
    <w:p w14:paraId="35218438" w14:textId="77777777" w:rsidR="00F630CC" w:rsidRDefault="00F630CC" w:rsidP="00F630CC">
      <w:pPr>
        <w:rPr>
          <w:lang w:val="en-US"/>
        </w:rPr>
      </w:pPr>
      <w:r>
        <w:rPr>
          <w:lang w:val="en-US"/>
        </w:rPr>
        <w:t>DWORD dwOffsetLow, DWORD dwOffsetHigh,</w:t>
      </w:r>
    </w:p>
    <w:p w14:paraId="61DA1C9A" w14:textId="77777777" w:rsidR="00F630CC" w:rsidRDefault="00F630CC" w:rsidP="00F630CC">
      <w:pPr>
        <w:rPr>
          <w:lang w:val="en-US"/>
        </w:rPr>
      </w:pPr>
      <w:r>
        <w:rPr>
          <w:lang w:val="en-US"/>
        </w:rPr>
        <w:t>DWORD dwSizeLow, DWORD dwSizeHigh</w:t>
      </w:r>
    </w:p>
    <w:p w14:paraId="07882BFF" w14:textId="77777777" w:rsidR="00F630CC" w:rsidRPr="00F248F2" w:rsidRDefault="00F630CC" w:rsidP="00F630CC">
      <w:pPr>
        <w:rPr>
          <w:lang w:val="en-US"/>
        </w:rPr>
      </w:pPr>
      <w:r w:rsidRPr="00F248F2">
        <w:rPr>
          <w:lang w:val="en-US"/>
        </w:rPr>
        <w:t>)</w:t>
      </w:r>
    </w:p>
    <w:p w14:paraId="0E0C8645" w14:textId="77777777" w:rsidR="00F630CC" w:rsidRDefault="00F630CC" w:rsidP="00F630CC">
      <w:pPr>
        <w:jc w:val="both"/>
        <w:rPr>
          <w:rFonts w:ascii="Courier New" w:hAnsi="Courier New"/>
          <w:sz w:val="22"/>
          <w:lang w:val="en-US"/>
        </w:rPr>
      </w:pPr>
      <w:r>
        <w:rPr>
          <w:rFonts w:ascii="Courier New" w:hAnsi="Courier New"/>
          <w:sz w:val="22"/>
          <w:lang w:val="en-US"/>
        </w:rPr>
        <w:t>BOOL Unl</w:t>
      </w:r>
      <w:r w:rsidRPr="00F248F2">
        <w:rPr>
          <w:rFonts w:ascii="Courier New" w:hAnsi="Courier New"/>
          <w:sz w:val="22"/>
          <w:lang w:val="en-US"/>
        </w:rPr>
        <w:t>ockFile(</w:t>
      </w:r>
    </w:p>
    <w:p w14:paraId="1187B420" w14:textId="77777777" w:rsidR="00F630CC" w:rsidRDefault="00F630CC" w:rsidP="00F630CC">
      <w:pPr>
        <w:rPr>
          <w:lang w:val="en-US"/>
        </w:rPr>
      </w:pPr>
      <w:r>
        <w:rPr>
          <w:lang w:val="en-US"/>
        </w:rPr>
        <w:t xml:space="preserve">HANDLE </w:t>
      </w:r>
      <w:r w:rsidRPr="001E3F67">
        <w:t>hFile</w:t>
      </w:r>
      <w:r>
        <w:rPr>
          <w:lang w:val="en-US"/>
        </w:rPr>
        <w:t xml:space="preserve">, </w:t>
      </w:r>
    </w:p>
    <w:p w14:paraId="1E15E5CD" w14:textId="77777777" w:rsidR="00F630CC" w:rsidRDefault="00F630CC" w:rsidP="00F630CC">
      <w:pPr>
        <w:rPr>
          <w:lang w:val="en-US"/>
        </w:rPr>
      </w:pPr>
      <w:r>
        <w:rPr>
          <w:lang w:val="en-US"/>
        </w:rPr>
        <w:t>DWORD dwOffsetLow, DWORD dwOffsetHigh,</w:t>
      </w:r>
    </w:p>
    <w:p w14:paraId="491DA976" w14:textId="77777777" w:rsidR="00F630CC" w:rsidRDefault="00F630CC" w:rsidP="00F630CC">
      <w:pPr>
        <w:rPr>
          <w:lang w:val="en-US"/>
        </w:rPr>
      </w:pPr>
      <w:r>
        <w:rPr>
          <w:lang w:val="en-US"/>
        </w:rPr>
        <w:t>DWORD dwSizeLow, DWORD dwSizeHigh</w:t>
      </w:r>
    </w:p>
    <w:p w14:paraId="11FAF25B" w14:textId="77777777" w:rsidR="00F630CC" w:rsidRPr="00F248F2" w:rsidRDefault="00F630CC" w:rsidP="00F630CC">
      <w:pPr>
        <w:rPr>
          <w:lang w:val="en-US"/>
        </w:rPr>
      </w:pPr>
      <w:r w:rsidRPr="00F248F2">
        <w:rPr>
          <w:lang w:val="en-US"/>
        </w:rPr>
        <w:t>)</w:t>
      </w:r>
    </w:p>
    <w:p w14:paraId="63304268" w14:textId="77777777" w:rsidR="00F630CC" w:rsidRDefault="00F630CC" w:rsidP="00F630CC">
      <w:pPr>
        <w:jc w:val="both"/>
        <w:rPr>
          <w:rFonts w:ascii="Courier New" w:hAnsi="Courier New"/>
          <w:sz w:val="22"/>
          <w:lang w:val="en-US"/>
        </w:rPr>
      </w:pPr>
      <w:r>
        <w:rPr>
          <w:rFonts w:ascii="Courier New" w:hAnsi="Courier New"/>
          <w:sz w:val="22"/>
          <w:lang w:val="en-US"/>
        </w:rPr>
        <w:t xml:space="preserve">BOOL </w:t>
      </w:r>
      <w:r w:rsidRPr="00F248F2">
        <w:rPr>
          <w:rFonts w:ascii="Courier New" w:hAnsi="Courier New"/>
          <w:sz w:val="22"/>
          <w:lang w:val="en-US"/>
        </w:rPr>
        <w:t>LockFile</w:t>
      </w:r>
      <w:r>
        <w:rPr>
          <w:rFonts w:ascii="Courier New" w:hAnsi="Courier New"/>
          <w:sz w:val="22"/>
          <w:lang w:val="en-US"/>
        </w:rPr>
        <w:t>Ex</w:t>
      </w:r>
      <w:r w:rsidRPr="00F248F2">
        <w:rPr>
          <w:rFonts w:ascii="Courier New" w:hAnsi="Courier New"/>
          <w:sz w:val="22"/>
          <w:lang w:val="en-US"/>
        </w:rPr>
        <w:t>(</w:t>
      </w:r>
    </w:p>
    <w:p w14:paraId="4D707635" w14:textId="77777777" w:rsidR="00F630CC" w:rsidRDefault="00F630CC" w:rsidP="00F630CC">
      <w:pPr>
        <w:rPr>
          <w:lang w:val="en-US"/>
        </w:rPr>
      </w:pPr>
      <w:r>
        <w:rPr>
          <w:lang w:val="en-US"/>
        </w:rPr>
        <w:t xml:space="preserve">HANDLE </w:t>
      </w:r>
      <w:r w:rsidRPr="001E3F67">
        <w:t>hFile</w:t>
      </w:r>
      <w:r>
        <w:rPr>
          <w:lang w:val="en-US"/>
        </w:rPr>
        <w:t xml:space="preserve">, </w:t>
      </w:r>
    </w:p>
    <w:p w14:paraId="6E73B4B4" w14:textId="77777777" w:rsidR="00F630CC" w:rsidRDefault="00F630CC" w:rsidP="00F630CC">
      <w:pPr>
        <w:rPr>
          <w:lang w:val="en-US"/>
        </w:rPr>
      </w:pPr>
      <w:r>
        <w:rPr>
          <w:lang w:val="en-US"/>
        </w:rPr>
        <w:t>DWORD dwFlags,</w:t>
      </w:r>
    </w:p>
    <w:p w14:paraId="67E85B58" w14:textId="77777777" w:rsidR="00F630CC" w:rsidRDefault="00F630CC" w:rsidP="00F630CC">
      <w:pPr>
        <w:rPr>
          <w:lang w:val="en-US"/>
        </w:rPr>
      </w:pPr>
      <w:r>
        <w:rPr>
          <w:lang w:val="en-US"/>
        </w:rPr>
        <w:t>DWORD dwReserved,</w:t>
      </w:r>
    </w:p>
    <w:p w14:paraId="580525D8" w14:textId="77777777" w:rsidR="00F630CC" w:rsidRDefault="00F630CC" w:rsidP="00F630CC">
      <w:pPr>
        <w:rPr>
          <w:lang w:val="en-US"/>
        </w:rPr>
      </w:pPr>
      <w:r>
        <w:rPr>
          <w:lang w:val="en-US"/>
        </w:rPr>
        <w:t>DWORD dwSizeLow, DWORD dwSizeHigh,</w:t>
      </w:r>
    </w:p>
    <w:p w14:paraId="5889B85E" w14:textId="77777777" w:rsidR="00F630CC" w:rsidRDefault="00F630CC" w:rsidP="00F630CC">
      <w:pPr>
        <w:rPr>
          <w:lang w:val="en-US"/>
        </w:rPr>
      </w:pPr>
      <w:r>
        <w:rPr>
          <w:lang w:val="en-US"/>
        </w:rPr>
        <w:t xml:space="preserve">LPOVERLAPPED </w:t>
      </w:r>
      <w:r w:rsidRPr="001E3F67">
        <w:t>lpOverlapped</w:t>
      </w:r>
    </w:p>
    <w:p w14:paraId="3672D361" w14:textId="77777777" w:rsidR="00F630CC" w:rsidRPr="00F248F2" w:rsidRDefault="00F630CC" w:rsidP="00F630CC">
      <w:pPr>
        <w:rPr>
          <w:lang w:val="en-US"/>
        </w:rPr>
      </w:pPr>
      <w:r w:rsidRPr="00F248F2">
        <w:rPr>
          <w:lang w:val="en-US"/>
        </w:rPr>
        <w:t>)</w:t>
      </w:r>
    </w:p>
    <w:p w14:paraId="6E23F2EC" w14:textId="77777777" w:rsidR="00F630CC" w:rsidRDefault="00F630CC" w:rsidP="00F630CC">
      <w:pPr>
        <w:jc w:val="both"/>
        <w:rPr>
          <w:rFonts w:ascii="Courier New" w:hAnsi="Courier New"/>
          <w:sz w:val="22"/>
          <w:lang w:val="en-US"/>
        </w:rPr>
      </w:pPr>
      <w:r>
        <w:rPr>
          <w:rFonts w:ascii="Courier New" w:hAnsi="Courier New"/>
          <w:sz w:val="22"/>
          <w:lang w:val="en-US"/>
        </w:rPr>
        <w:t>BOOL Un</w:t>
      </w:r>
      <w:r w:rsidRPr="00F248F2">
        <w:rPr>
          <w:rFonts w:ascii="Courier New" w:hAnsi="Courier New"/>
          <w:sz w:val="22"/>
          <w:lang w:val="en-US"/>
        </w:rPr>
        <w:t>lockFile</w:t>
      </w:r>
      <w:r>
        <w:rPr>
          <w:rFonts w:ascii="Courier New" w:hAnsi="Courier New"/>
          <w:sz w:val="22"/>
          <w:lang w:val="en-US"/>
        </w:rPr>
        <w:t>Ex</w:t>
      </w:r>
      <w:r w:rsidRPr="00F248F2">
        <w:rPr>
          <w:rFonts w:ascii="Courier New" w:hAnsi="Courier New"/>
          <w:sz w:val="22"/>
          <w:lang w:val="en-US"/>
        </w:rPr>
        <w:t>(</w:t>
      </w:r>
    </w:p>
    <w:p w14:paraId="742B3AE5" w14:textId="77777777" w:rsidR="00F630CC" w:rsidRDefault="00F630CC" w:rsidP="00F630CC">
      <w:pPr>
        <w:rPr>
          <w:lang w:val="en-US"/>
        </w:rPr>
      </w:pPr>
      <w:r>
        <w:rPr>
          <w:lang w:val="en-US"/>
        </w:rPr>
        <w:t xml:space="preserve">HANDLE </w:t>
      </w:r>
      <w:r w:rsidRPr="001E3F67">
        <w:t>hFile</w:t>
      </w:r>
      <w:r>
        <w:rPr>
          <w:lang w:val="en-US"/>
        </w:rPr>
        <w:t xml:space="preserve">, </w:t>
      </w:r>
    </w:p>
    <w:p w14:paraId="397F6A70" w14:textId="77777777" w:rsidR="00F630CC" w:rsidRDefault="00F630CC" w:rsidP="00F630CC">
      <w:pPr>
        <w:rPr>
          <w:lang w:val="en-US"/>
        </w:rPr>
      </w:pPr>
      <w:r>
        <w:rPr>
          <w:lang w:val="en-US"/>
        </w:rPr>
        <w:t>DWORD dwReserved,</w:t>
      </w:r>
    </w:p>
    <w:p w14:paraId="68231F48" w14:textId="77777777" w:rsidR="00F630CC" w:rsidRDefault="00F630CC" w:rsidP="00F630CC">
      <w:pPr>
        <w:rPr>
          <w:lang w:val="en-US"/>
        </w:rPr>
      </w:pPr>
      <w:r>
        <w:rPr>
          <w:lang w:val="en-US"/>
        </w:rPr>
        <w:t>DWORD dwSizeLow, DWORD dwSizeHigh,</w:t>
      </w:r>
    </w:p>
    <w:p w14:paraId="2673E9C5" w14:textId="77777777" w:rsidR="00F630CC" w:rsidRDefault="00F630CC" w:rsidP="00F630CC">
      <w:pPr>
        <w:rPr>
          <w:lang w:val="en-US"/>
        </w:rPr>
      </w:pPr>
      <w:r>
        <w:rPr>
          <w:lang w:val="en-US"/>
        </w:rPr>
        <w:t xml:space="preserve">LPOVERLAPPED </w:t>
      </w:r>
      <w:r w:rsidRPr="001E3F67">
        <w:t>lpOverlapped</w:t>
      </w:r>
    </w:p>
    <w:p w14:paraId="47DBF186" w14:textId="77777777" w:rsidR="00F630CC" w:rsidRDefault="00F630CC" w:rsidP="00F630CC">
      <w:r>
        <w:t>)</w:t>
      </w:r>
    </w:p>
    <w:p w14:paraId="5BCD7C0B" w14:textId="77777777" w:rsidR="00F630CC" w:rsidRDefault="00F630CC" w:rsidP="00F630CC">
      <w:r>
        <w:t>Возвращаемое значение: ненулевое при успешном завершении.</w:t>
      </w:r>
    </w:p>
    <w:p w14:paraId="751C8E14" w14:textId="77777777" w:rsidR="00F630CC" w:rsidRDefault="00F630CC" w:rsidP="00F630CC">
      <w:r>
        <w:t>Параметры:</w:t>
      </w:r>
    </w:p>
    <w:p w14:paraId="63839E88" w14:textId="77777777" w:rsidR="00F630CC" w:rsidRDefault="00F630CC" w:rsidP="00F630CC">
      <w:r>
        <w:rPr>
          <w:rFonts w:ascii="Courier New" w:hAnsi="Courier New"/>
          <w:i/>
        </w:rPr>
        <w:t>hFile</w:t>
      </w:r>
      <w:r>
        <w:t> – описатель файла</w:t>
      </w:r>
    </w:p>
    <w:p w14:paraId="4B65BE9E" w14:textId="77777777" w:rsidR="00F630CC" w:rsidRDefault="00F630CC" w:rsidP="00F630CC">
      <w:r>
        <w:rPr>
          <w:rFonts w:ascii="Courier New" w:hAnsi="Courier New"/>
          <w:i/>
        </w:rPr>
        <w:t>dwOffsetLow</w:t>
      </w:r>
      <w:r>
        <w:t xml:space="preserve">, </w:t>
      </w:r>
      <w:r>
        <w:rPr>
          <w:rFonts w:ascii="Courier New" w:hAnsi="Courier New"/>
          <w:i/>
        </w:rPr>
        <w:t>dwOffsetHigh</w:t>
      </w:r>
      <w:r>
        <w:t> – младшая и старшая часть начального смещения (позиции) блокируемой области; данные параметры не предусмотрены в расширенной фун</w:t>
      </w:r>
      <w:r>
        <w:t>к</w:t>
      </w:r>
      <w:r>
        <w:t>ции, их роль играют соответствующие поля передава</w:t>
      </w:r>
      <w:r>
        <w:t>е</w:t>
      </w:r>
      <w:r>
        <w:t xml:space="preserve">мой структуры </w:t>
      </w:r>
      <w:r>
        <w:rPr>
          <w:rFonts w:ascii="Courier New" w:hAnsi="Courier New"/>
          <w:lang w:val="en-US"/>
        </w:rPr>
        <w:t>OVERLAPPED</w:t>
      </w:r>
      <w:r w:rsidRPr="00F248F2">
        <w:t>.</w:t>
      </w:r>
    </w:p>
    <w:p w14:paraId="194E8CDE" w14:textId="77777777" w:rsidR="00F630CC" w:rsidRDefault="00F630CC" w:rsidP="00F630CC">
      <w:r>
        <w:rPr>
          <w:rFonts w:ascii="Courier New" w:hAnsi="Courier New"/>
          <w:i/>
        </w:rPr>
        <w:t>dwSizeLow</w:t>
      </w:r>
      <w:r>
        <w:t xml:space="preserve">, </w:t>
      </w:r>
      <w:r>
        <w:rPr>
          <w:rFonts w:ascii="Courier New" w:hAnsi="Courier New"/>
          <w:i/>
        </w:rPr>
        <w:t>dwSizeHigh</w:t>
      </w:r>
      <w:r>
        <w:t> – младшая и старшая часть размера области в ба</w:t>
      </w:r>
      <w:r>
        <w:t>й</w:t>
      </w:r>
      <w:r>
        <w:t>тах.</w:t>
      </w:r>
    </w:p>
    <w:p w14:paraId="757ECF7A" w14:textId="77777777" w:rsidR="00F630CC" w:rsidRDefault="00F630CC" w:rsidP="00F630CC">
      <w:r>
        <w:rPr>
          <w:rFonts w:ascii="Courier New" w:hAnsi="Courier New"/>
          <w:i/>
        </w:rPr>
        <w:t>dwFlags</w:t>
      </w:r>
      <w:r>
        <w:t xml:space="preserve"> – флаги расширенной функции. Возможны 2 флага, сочетаемые по ИЛИ: </w:t>
      </w:r>
      <w:r>
        <w:rPr>
          <w:rFonts w:ascii="Courier New" w:hAnsi="Courier New"/>
        </w:rPr>
        <w:t>LOCKFILE_FAIL_IMMEDIATELY</w:t>
      </w:r>
      <w:r>
        <w:t xml:space="preserve"> (немедленный возврат при нево</w:t>
      </w:r>
      <w:r>
        <w:t>з</w:t>
      </w:r>
      <w:r>
        <w:t>можности выполнить блокировку, без флага функция по умолчанию перех</w:t>
      </w:r>
      <w:r>
        <w:t>о</w:t>
      </w:r>
      <w:r>
        <w:t xml:space="preserve">дит в состояние ожидания) и </w:t>
      </w:r>
      <w:r>
        <w:rPr>
          <w:rFonts w:ascii="Courier New" w:hAnsi="Courier New"/>
        </w:rPr>
        <w:t>LOCKFILE_EXCLUSIVE_LOCK</w:t>
      </w:r>
      <w:r>
        <w:t xml:space="preserve"> (требует исключительную блокировку вместо подразум</w:t>
      </w:r>
      <w:r>
        <w:t>е</w:t>
      </w:r>
      <w:r>
        <w:t>ваемой по умолчанию разд</w:t>
      </w:r>
      <w:r>
        <w:t>е</w:t>
      </w:r>
      <w:r>
        <w:t>ляемой).</w:t>
      </w:r>
    </w:p>
    <w:p w14:paraId="1CEA6951" w14:textId="77777777" w:rsidR="00F630CC" w:rsidRDefault="00F630CC" w:rsidP="00F630CC">
      <w:r>
        <w:rPr>
          <w:rFonts w:ascii="Courier New" w:hAnsi="Courier New"/>
          <w:i/>
          <w:lang w:val="en-US"/>
        </w:rPr>
        <w:t>dwReserved</w:t>
      </w:r>
      <w:r>
        <w:rPr>
          <w:lang w:val="en-US"/>
        </w:rPr>
        <w:t> </w:t>
      </w:r>
      <w:r w:rsidRPr="00F248F2">
        <w:t xml:space="preserve">– </w:t>
      </w:r>
      <w:r>
        <w:t>резервировано, должно быть нулевое значение.</w:t>
      </w:r>
    </w:p>
    <w:p w14:paraId="67D714C7" w14:textId="77777777" w:rsidR="00F630CC" w:rsidRDefault="00F630CC" w:rsidP="00F630CC">
      <w:r>
        <w:rPr>
          <w:rFonts w:ascii="Courier New" w:hAnsi="Courier New"/>
          <w:i/>
          <w:lang w:val="en-US"/>
        </w:rPr>
        <w:t>lpOverlapped</w:t>
      </w:r>
      <w:r>
        <w:rPr>
          <w:lang w:val="en-US"/>
        </w:rPr>
        <w:t> </w:t>
      </w:r>
      <w:r>
        <w:t>–</w:t>
      </w:r>
      <w:r w:rsidRPr="00F248F2">
        <w:t xml:space="preserve"> </w:t>
      </w:r>
      <w:r>
        <w:t>указатель на управляющую структуру, содержащую, в частности, поз</w:t>
      </w:r>
      <w:r>
        <w:t>и</w:t>
      </w:r>
      <w:r>
        <w:t>цию начала блокируемой области.</w:t>
      </w:r>
    </w:p>
    <w:p w14:paraId="4144F3A7" w14:textId="77777777" w:rsidR="00F630CC" w:rsidRDefault="00F630CC" w:rsidP="00F630CC">
      <w:r>
        <w:t>Расширенные функции более гибкие и многофункциональные. Во-первых, они позв</w:t>
      </w:r>
      <w:r>
        <w:t>о</w:t>
      </w:r>
      <w:r>
        <w:t>ляют задавать тип блокировки: "исключительный" (</w:t>
      </w:r>
      <w:r w:rsidRPr="001E3F67">
        <w:t>exclusive</w:t>
      </w:r>
      <w:r w:rsidRPr="00F248F2">
        <w:t>)</w:t>
      </w:r>
      <w:r>
        <w:t xml:space="preserve"> или "разделяемый" </w:t>
      </w:r>
      <w:r w:rsidRPr="00F248F2">
        <w:t>(</w:t>
      </w:r>
      <w:r w:rsidRPr="001E3F67">
        <w:t>shared</w:t>
      </w:r>
      <w:r w:rsidRPr="00F248F2">
        <w:t>)</w:t>
      </w:r>
      <w:r>
        <w:t>. И</w:t>
      </w:r>
      <w:r>
        <w:t>с</w:t>
      </w:r>
      <w:r>
        <w:t>ключительная блокировка запрещает любой доступ к области со стороны всех других проце</w:t>
      </w:r>
      <w:r>
        <w:t>с</w:t>
      </w:r>
      <w:r>
        <w:t>сов. Разделяемая блокировка допускает для всех чтение области, но запрещает запись, в том числе и проце</w:t>
      </w:r>
      <w:r>
        <w:t>с</w:t>
      </w:r>
      <w:r>
        <w:t>су, установившему ее. Во-вторых, имеется управление поведением функции при невозможности немедленного успешного завершения, что возникает при попытке блок</w:t>
      </w:r>
      <w:r>
        <w:t>и</w:t>
      </w:r>
      <w:r>
        <w:t>ровать область, которая блокирована (полностью или частично). Стандартное поведение – ожидание освобождения. Для "обычной" функции блокировки единственный вариант пов</w:t>
      </w:r>
      <w:r>
        <w:t>е</w:t>
      </w:r>
      <w:r>
        <w:t>дения – немедленный возврат с кодом неуспешного завершения.</w:t>
      </w:r>
    </w:p>
    <w:p w14:paraId="0D4433F3" w14:textId="77777777" w:rsidR="00F630CC" w:rsidRDefault="00F630CC" w:rsidP="00F630CC">
      <w:r>
        <w:t>Значения параметров функций разблокирования должны совпадать с использовавш</w:t>
      </w:r>
      <w:r>
        <w:t>и</w:t>
      </w:r>
      <w:r>
        <w:t>мися при блокировании.</w:t>
      </w:r>
    </w:p>
    <w:p w14:paraId="0C89A26F" w14:textId="77777777" w:rsidR="00F630CC" w:rsidRPr="00F248F2" w:rsidRDefault="00F630CC" w:rsidP="00F630CC">
      <w:r>
        <w:t>Процесс, установивший блокировки, обязательно должен затем снять их. При закр</w:t>
      </w:r>
      <w:r>
        <w:t>ы</w:t>
      </w:r>
      <w:r>
        <w:t>тии файла с заблокированной областью, в том числе автоматическом, при завершении о</w:t>
      </w:r>
      <w:r>
        <w:t>т</w:t>
      </w:r>
      <w:r>
        <w:t>крывшего его процесса, поведение программ объявл</w:t>
      </w:r>
      <w:r>
        <w:t>е</w:t>
      </w:r>
      <w:r>
        <w:t>но неопределенным.</w:t>
      </w:r>
    </w:p>
    <w:p w14:paraId="172935CC" w14:textId="77777777" w:rsidR="00F630CC" w:rsidRDefault="00F630CC" w:rsidP="00F630CC"/>
    <w:p w14:paraId="230192CD" w14:textId="77777777" w:rsidR="00F630CC" w:rsidRDefault="00F630CC" w:rsidP="00F630CC">
      <w:r>
        <w:t xml:space="preserve">Вопросы: </w:t>
      </w:r>
    </w:p>
    <w:p w14:paraId="0E698516" w14:textId="77777777" w:rsidR="00F630CC" w:rsidRDefault="00F630CC" w:rsidP="00F630CC">
      <w:r>
        <w:t>– несколько асинхронных операций, инициированных одним процессом и выпо</w:t>
      </w:r>
      <w:r>
        <w:t>л</w:t>
      </w:r>
      <w:r>
        <w:t>няющихся параллельно</w:t>
      </w:r>
    </w:p>
    <w:p w14:paraId="012362D4" w14:textId="77777777" w:rsidR="00F630CC" w:rsidRDefault="00F630CC" w:rsidP="00F630CC">
      <w:r>
        <w:t>– результат обращения к заблокированной области: ошибка, ожидание и т.п.</w:t>
      </w:r>
    </w:p>
    <w:p w14:paraId="45931D95" w14:textId="77777777" w:rsidR="00F630CC" w:rsidRPr="00F248F2" w:rsidRDefault="00F630CC" w:rsidP="00F630CC"/>
    <w:p w14:paraId="37E2AA4F" w14:textId="77777777" w:rsidR="00F630CC" w:rsidRPr="00E322D4" w:rsidRDefault="00F630CC" w:rsidP="00F630CC">
      <w:r w:rsidRPr="00E322D4">
        <w:t>Х.3 Особенности работы с недисковыми устройствами</w:t>
      </w:r>
    </w:p>
    <w:p w14:paraId="0DAC5B17" w14:textId="77777777" w:rsidR="00F630CC" w:rsidRDefault="00F630CC" w:rsidP="00F630CC">
      <w:r>
        <w:t xml:space="preserve">Как отмечалось, функции </w:t>
      </w:r>
      <w:r>
        <w:rPr>
          <w:lang w:val="en-US"/>
        </w:rPr>
        <w:t>API</w:t>
      </w:r>
      <w:r w:rsidRPr="00F248F2">
        <w:t xml:space="preserve"> </w:t>
      </w:r>
      <w:r>
        <w:t>файлового ввода-вывода универсальны и могут обсл</w:t>
      </w:r>
      <w:r>
        <w:t>у</w:t>
      </w:r>
      <w:r>
        <w:t>живать не только собственно дисковые файлы, но также и коммуникационные объекты (тр</w:t>
      </w:r>
      <w:r>
        <w:t>у</w:t>
      </w:r>
      <w:r>
        <w:t>бопроводы) и внешние устройства, в первую оч</w:t>
      </w:r>
      <w:r>
        <w:t>е</w:t>
      </w:r>
      <w:r>
        <w:t xml:space="preserve">редь порты ввода-вывода. Устройство, как и файл, идентифицируется именем (например, </w:t>
      </w:r>
      <w:r>
        <w:rPr>
          <w:rFonts w:ascii="Courier New" w:hAnsi="Courier New"/>
          <w:lang w:val="en-US"/>
        </w:rPr>
        <w:t>LPT</w:t>
      </w:r>
      <w:r w:rsidRPr="00F248F2">
        <w:rPr>
          <w:rFonts w:ascii="Courier New" w:hAnsi="Courier New"/>
        </w:rPr>
        <w:t>1</w:t>
      </w:r>
      <w:r w:rsidRPr="00F248F2">
        <w:t xml:space="preserve"> </w:t>
      </w:r>
      <w:r>
        <w:t xml:space="preserve">или </w:t>
      </w:r>
      <w:r>
        <w:rPr>
          <w:rFonts w:ascii="Courier New" w:hAnsi="Courier New"/>
          <w:lang w:val="en-US"/>
        </w:rPr>
        <w:t>COM</w:t>
      </w:r>
      <w:r w:rsidRPr="00F248F2">
        <w:rPr>
          <w:rFonts w:ascii="Courier New" w:hAnsi="Courier New"/>
        </w:rPr>
        <w:t>2</w:t>
      </w:r>
      <w:r w:rsidRPr="00F248F2">
        <w:t>),</w:t>
      </w:r>
      <w:r>
        <w:t xml:space="preserve"> ему обычным порядком </w:t>
      </w:r>
      <w:r w:rsidRPr="00F248F2">
        <w:t>(</w:t>
      </w:r>
      <w:r>
        <w:t>о</w:t>
      </w:r>
      <w:r>
        <w:t>т</w:t>
      </w:r>
      <w:r>
        <w:t>крытие) сопоставляется объект ядра "файл", описатель которого далее используется для до</w:t>
      </w:r>
      <w:r>
        <w:t>с</w:t>
      </w:r>
      <w:r>
        <w:t>тупа к устройству. При этом возможны некоторые отличия в поведении функций. В первую очередь, большинство недисковых устройств допускают только посл</w:t>
      </w:r>
      <w:r>
        <w:t>е</w:t>
      </w:r>
      <w:r>
        <w:t>довательный доступ, вследствие чего приемы произвольного доступа (проецирование, задание позиции ук</w:t>
      </w:r>
      <w:r>
        <w:t>а</w:t>
      </w:r>
      <w:r>
        <w:t>зателя) для соответствующих им объектов "файл" невозможны или приводят к некорректным резул</w:t>
      </w:r>
      <w:r>
        <w:t>ь</w:t>
      </w:r>
      <w:r>
        <w:t>татам. Возможны особенности в буферизации ввода-вывода, предопределенные права до</w:t>
      </w:r>
      <w:r>
        <w:t>с</w:t>
      </w:r>
      <w:r>
        <w:t>тупа, огранич</w:t>
      </w:r>
      <w:r>
        <w:t>е</w:t>
      </w:r>
      <w:r>
        <w:t>ние функциональности и т.д.</w:t>
      </w:r>
    </w:p>
    <w:p w14:paraId="282F3249" w14:textId="77777777" w:rsidR="00F630CC" w:rsidRDefault="00F630CC" w:rsidP="00F630CC">
      <w:r>
        <w:t>Далее в качестве примера рассматривается доступ средствами файловой подсистемы к последовательному порту ввода-вывода. Будем также предпол</w:t>
      </w:r>
      <w:r>
        <w:t>а</w:t>
      </w:r>
      <w:r>
        <w:t>гать</w:t>
      </w:r>
      <w:r w:rsidRPr="00F248F2">
        <w:t xml:space="preserve"> </w:t>
      </w:r>
      <w:r>
        <w:t xml:space="preserve">для определенности, что используется </w:t>
      </w:r>
      <w:r>
        <w:rPr>
          <w:lang w:val="en-US"/>
        </w:rPr>
        <w:t>COM</w:t>
      </w:r>
      <w:r w:rsidRPr="00F248F2">
        <w:t xml:space="preserve">2 (в системе он, как правило, присутствует, мышь обычно подключена к </w:t>
      </w:r>
      <w:r>
        <w:rPr>
          <w:lang w:val="en-US"/>
        </w:rPr>
        <w:t>COM</w:t>
      </w:r>
      <w:r w:rsidRPr="00F248F2">
        <w:t xml:space="preserve">1 </w:t>
      </w:r>
      <w:r>
        <w:t xml:space="preserve">или </w:t>
      </w:r>
      <w:r>
        <w:rPr>
          <w:lang w:val="en-US"/>
        </w:rPr>
        <w:t>PS</w:t>
      </w:r>
      <w:r w:rsidRPr="00F248F2">
        <w:t>/2</w:t>
      </w:r>
      <w:r>
        <w:t>, а другие устройства, например, внешний модем, встречаются реже). Посл</w:t>
      </w:r>
      <w:r>
        <w:t>е</w:t>
      </w:r>
      <w:r>
        <w:t>довательный порт, уже используемый, в частности, драйвером мыши, будет заблокир</w:t>
      </w:r>
      <w:r>
        <w:t>о</w:t>
      </w:r>
      <w:r>
        <w:t xml:space="preserve">ван. </w:t>
      </w:r>
    </w:p>
    <w:p w14:paraId="35A8E573" w14:textId="77777777" w:rsidR="00F630CC" w:rsidRDefault="00F630CC" w:rsidP="00F630CC">
      <w:r>
        <w:t xml:space="preserve">Поддержка специфическими вызовами </w:t>
      </w:r>
      <w:r>
        <w:rPr>
          <w:lang w:val="en-US"/>
        </w:rPr>
        <w:t>API</w:t>
      </w:r>
      <w:r>
        <w:t>.</w:t>
      </w:r>
    </w:p>
    <w:p w14:paraId="2B7738D5" w14:textId="77777777" w:rsidR="00F630CC" w:rsidRPr="00F248F2" w:rsidRDefault="00F630CC" w:rsidP="00F630CC">
      <w:r>
        <w:t xml:space="preserve">Получение и установка параметров порта: </w:t>
      </w:r>
      <w:r>
        <w:rPr>
          <w:lang w:val="en-US"/>
        </w:rPr>
        <w:t>SetCommState</w:t>
      </w:r>
      <w:r w:rsidRPr="00F248F2">
        <w:t>(</w:t>
      </w:r>
      <w:r>
        <w:rPr>
          <w:lang w:val="en-US"/>
        </w:rPr>
        <w:t>HANDLE</w:t>
      </w:r>
      <w:r w:rsidRPr="00F248F2">
        <w:t>,</w:t>
      </w:r>
      <w:r>
        <w:rPr>
          <w:lang w:val="en-US"/>
        </w:rPr>
        <w:t>DCB</w:t>
      </w:r>
      <w:r w:rsidRPr="00F248F2">
        <w:t xml:space="preserve">*) / </w:t>
      </w:r>
      <w:r>
        <w:rPr>
          <w:lang w:val="en-US"/>
        </w:rPr>
        <w:t>GetCom</w:t>
      </w:r>
      <w:r>
        <w:rPr>
          <w:lang w:val="en-US"/>
        </w:rPr>
        <w:t>m</w:t>
      </w:r>
      <w:r>
        <w:rPr>
          <w:lang w:val="en-US"/>
        </w:rPr>
        <w:t>State</w:t>
      </w:r>
      <w:r w:rsidRPr="00F248F2">
        <w:t>(</w:t>
      </w:r>
      <w:r>
        <w:rPr>
          <w:lang w:val="en-US"/>
        </w:rPr>
        <w:t>HANDLE</w:t>
      </w:r>
      <w:r w:rsidRPr="00F248F2">
        <w:t>,</w:t>
      </w:r>
      <w:r>
        <w:rPr>
          <w:lang w:val="en-US"/>
        </w:rPr>
        <w:t>DCB</w:t>
      </w:r>
      <w:r w:rsidRPr="00F248F2">
        <w:t>*).</w:t>
      </w:r>
    </w:p>
    <w:p w14:paraId="17CC04DE" w14:textId="77777777" w:rsidR="00F630CC" w:rsidRDefault="00F630CC" w:rsidP="00F630CC">
      <w:r>
        <w:t xml:space="preserve">Управляющая структура </w:t>
      </w:r>
      <w:r>
        <w:rPr>
          <w:rFonts w:ascii="Courier New" w:hAnsi="Courier New"/>
        </w:rPr>
        <w:t>DCB</w:t>
      </w:r>
      <w:r>
        <w:t xml:space="preserve"> содержит следующие поля (префикс </w:t>
      </w:r>
      <w:r>
        <w:rPr>
          <w:rFonts w:ascii="Courier New" w:hAnsi="Courier New"/>
          <w:lang w:val="en-US"/>
        </w:rPr>
        <w:t>f</w:t>
      </w:r>
      <w:r>
        <w:t> – признак битов</w:t>
      </w:r>
      <w:r>
        <w:t>о</w:t>
      </w:r>
      <w:r>
        <w:t>го поля, длина которого не кратна байту):</w:t>
      </w:r>
    </w:p>
    <w:p w14:paraId="08E3890D" w14:textId="77777777" w:rsidR="00F630CC" w:rsidRDefault="00F630CC" w:rsidP="00F630CC">
      <w:r>
        <w:rPr>
          <w:rFonts w:ascii="Courier New" w:hAnsi="Courier New"/>
        </w:rPr>
        <w:t>DCBlength</w:t>
      </w:r>
      <w:r>
        <w:t xml:space="preserve"> – длина </w:t>
      </w:r>
      <w:r>
        <w:rPr>
          <w:rFonts w:ascii="Courier New" w:hAnsi="Courier New"/>
          <w:lang w:val="en-US"/>
        </w:rPr>
        <w:t>DCB</w:t>
      </w:r>
      <w:r>
        <w:t>-блока (28 байт);</w:t>
      </w:r>
    </w:p>
    <w:p w14:paraId="1C0D6761" w14:textId="77777777" w:rsidR="00F630CC" w:rsidRDefault="00F630CC" w:rsidP="00F630CC">
      <w:r>
        <w:rPr>
          <w:rFonts w:ascii="Courier New" w:hAnsi="Courier New"/>
        </w:rPr>
        <w:t>BaudRate</w:t>
      </w:r>
      <w:r>
        <w:t> – скорость (сигнальная) приема/передачи;</w:t>
      </w:r>
    </w:p>
    <w:p w14:paraId="4943BBCB" w14:textId="77777777" w:rsidR="00F630CC" w:rsidRDefault="00F630CC" w:rsidP="00F630CC">
      <w:r>
        <w:rPr>
          <w:rFonts w:ascii="Courier New" w:hAnsi="Courier New"/>
        </w:rPr>
        <w:t>fBinary</w:t>
      </w:r>
      <w:r>
        <w:t> – двоичный режим (</w:t>
      </w:r>
      <w:r>
        <w:rPr>
          <w:rFonts w:ascii="Courier New" w:hAnsi="Courier New"/>
        </w:rPr>
        <w:t>1/0</w:t>
      </w:r>
      <w:r>
        <w:t>);</w:t>
      </w:r>
    </w:p>
    <w:p w14:paraId="4688467E" w14:textId="77777777" w:rsidR="00F630CC" w:rsidRDefault="00F630CC" w:rsidP="00F630CC">
      <w:r>
        <w:rPr>
          <w:rFonts w:ascii="Courier New" w:hAnsi="Courier New"/>
        </w:rPr>
        <w:t>fParity</w:t>
      </w:r>
      <w:r>
        <w:t> – контроль четности (</w:t>
      </w:r>
      <w:r>
        <w:rPr>
          <w:rFonts w:ascii="Courier New" w:hAnsi="Courier New"/>
        </w:rPr>
        <w:t>1/0</w:t>
      </w:r>
      <w:r>
        <w:t>);</w:t>
      </w:r>
    </w:p>
    <w:p w14:paraId="75053141" w14:textId="77777777" w:rsidR="00F630CC" w:rsidRDefault="00F630CC" w:rsidP="00F630CC">
      <w:r>
        <w:rPr>
          <w:rFonts w:ascii="Courier New" w:hAnsi="Courier New"/>
        </w:rPr>
        <w:t>fOutxCtsFlow</w:t>
      </w:r>
      <w:r>
        <w:t xml:space="preserve">, </w:t>
      </w:r>
      <w:r>
        <w:rPr>
          <w:rFonts w:ascii="Courier New" w:hAnsi="Courier New"/>
        </w:rPr>
        <w:t>fOutxDsrFlow</w:t>
      </w:r>
      <w:r>
        <w:t> – выходной контроль CTS и DSR с</w:t>
      </w:r>
      <w:r>
        <w:t>о</w:t>
      </w:r>
      <w:r>
        <w:t>ответственно;</w:t>
      </w:r>
    </w:p>
    <w:p w14:paraId="633F7084" w14:textId="77777777" w:rsidR="00F630CC" w:rsidRDefault="00F630CC" w:rsidP="00F630CC">
      <w:r>
        <w:rPr>
          <w:rFonts w:ascii="Courier New" w:hAnsi="Courier New"/>
        </w:rPr>
        <w:t>fDtrControl</w:t>
      </w:r>
      <w:r>
        <w:t> – тип контроля RTR;</w:t>
      </w:r>
    </w:p>
    <w:p w14:paraId="13CC52FE" w14:textId="77777777" w:rsidR="00F630CC" w:rsidRDefault="00F630CC" w:rsidP="00F630CC">
      <w:r>
        <w:rPr>
          <w:rFonts w:ascii="Courier New" w:hAnsi="Courier New"/>
        </w:rPr>
        <w:t>fDsrSensitivity</w:t>
      </w:r>
      <w:r>
        <w:t> – чувствительность DSR (</w:t>
      </w:r>
      <w:r>
        <w:rPr>
          <w:rFonts w:ascii="Courier New" w:hAnsi="Courier New"/>
        </w:rPr>
        <w:t>1/0</w:t>
      </w:r>
      <w:r>
        <w:t>);</w:t>
      </w:r>
    </w:p>
    <w:p w14:paraId="2098A85A" w14:textId="77777777" w:rsidR="00F630CC" w:rsidRDefault="00F630CC" w:rsidP="00F630CC">
      <w:r>
        <w:rPr>
          <w:rFonts w:ascii="Courier New" w:hAnsi="Courier New"/>
        </w:rPr>
        <w:t>fTXContinueOnXoff</w:t>
      </w:r>
      <w:r>
        <w:t> – XOFF continues Tx;</w:t>
      </w:r>
    </w:p>
    <w:p w14:paraId="1B7F4284" w14:textId="77777777" w:rsidR="00F630CC" w:rsidRDefault="00F630CC" w:rsidP="00F630CC">
      <w:r>
        <w:rPr>
          <w:rFonts w:ascii="Courier New" w:hAnsi="Courier New"/>
        </w:rPr>
        <w:t>fOutX</w:t>
      </w:r>
      <w:r>
        <w:t xml:space="preserve">, </w:t>
      </w:r>
      <w:r>
        <w:rPr>
          <w:rFonts w:ascii="Courier New" w:hAnsi="Courier New"/>
        </w:rPr>
        <w:t>fInX</w:t>
      </w:r>
      <w:r>
        <w:t> – соответственно входной и выходной контроль XON/XOFF;</w:t>
      </w:r>
    </w:p>
    <w:p w14:paraId="7C276FCE" w14:textId="77777777" w:rsidR="00F630CC" w:rsidRPr="00F248F2" w:rsidRDefault="00F630CC" w:rsidP="00F630CC">
      <w:pPr>
        <w:rPr>
          <w:lang w:val="en-US"/>
        </w:rPr>
      </w:pPr>
      <w:r w:rsidRPr="00F248F2">
        <w:rPr>
          <w:rFonts w:ascii="Courier New" w:hAnsi="Courier New"/>
          <w:lang w:val="en-US"/>
        </w:rPr>
        <w:t>fErrorChar</w:t>
      </w:r>
      <w:r w:rsidRPr="00F248F2">
        <w:rPr>
          <w:lang w:val="en-US"/>
        </w:rPr>
        <w:t xml:space="preserve"> – </w:t>
      </w:r>
      <w:r>
        <w:t>замещение</w:t>
      </w:r>
      <w:r w:rsidRPr="00F248F2">
        <w:rPr>
          <w:lang w:val="en-US"/>
        </w:rPr>
        <w:t xml:space="preserve"> </w:t>
      </w:r>
      <w:r>
        <w:t>ошибок</w:t>
      </w:r>
      <w:r w:rsidRPr="00F248F2">
        <w:rPr>
          <w:lang w:val="en-US"/>
        </w:rPr>
        <w:t>;</w:t>
      </w:r>
    </w:p>
    <w:p w14:paraId="0FF93856" w14:textId="77777777" w:rsidR="00F630CC" w:rsidRPr="00F248F2" w:rsidRDefault="00F630CC" w:rsidP="00F630CC">
      <w:pPr>
        <w:rPr>
          <w:lang w:val="en-US"/>
        </w:rPr>
      </w:pPr>
      <w:r w:rsidRPr="00F248F2">
        <w:rPr>
          <w:rFonts w:ascii="Courier New" w:hAnsi="Courier New"/>
          <w:lang w:val="en-US"/>
        </w:rPr>
        <w:t>fNull</w:t>
      </w:r>
      <w:r w:rsidRPr="00F248F2">
        <w:rPr>
          <w:lang w:val="en-US"/>
        </w:rPr>
        <w:t> – Null stripping;</w:t>
      </w:r>
    </w:p>
    <w:p w14:paraId="66F2F084" w14:textId="77777777" w:rsidR="00F630CC" w:rsidRDefault="00F630CC" w:rsidP="00F630CC">
      <w:r>
        <w:rPr>
          <w:rFonts w:ascii="Courier New" w:hAnsi="Courier New"/>
        </w:rPr>
        <w:t>fRtsControl</w:t>
      </w:r>
      <w:r>
        <w:t> – контроль потока RTS;</w:t>
      </w:r>
    </w:p>
    <w:p w14:paraId="1101D76A" w14:textId="77777777" w:rsidR="00F630CC" w:rsidRDefault="00F630CC" w:rsidP="00F630CC">
      <w:r>
        <w:rPr>
          <w:rFonts w:ascii="Courier New" w:hAnsi="Courier New"/>
        </w:rPr>
        <w:t>fAbortOnError</w:t>
      </w:r>
      <w:r>
        <w:t> – прерывание по ошибке;</w:t>
      </w:r>
    </w:p>
    <w:p w14:paraId="0EB1C0B9" w14:textId="77777777" w:rsidR="00F630CC" w:rsidRDefault="00F630CC" w:rsidP="00F630CC">
      <w:r>
        <w:rPr>
          <w:rFonts w:ascii="Courier New" w:hAnsi="Courier New"/>
        </w:rPr>
        <w:t>XonLim, XoffLim</w:t>
      </w:r>
      <w:r>
        <w:t> – ограничение очереди (threshold) передачи XON (XOFF) соо</w:t>
      </w:r>
      <w:r>
        <w:t>т</w:t>
      </w:r>
      <w:r>
        <w:t>ветственно;</w:t>
      </w:r>
    </w:p>
    <w:p w14:paraId="543B2A0F" w14:textId="77777777" w:rsidR="00F630CC" w:rsidRDefault="00F630CC" w:rsidP="00F630CC">
      <w:r>
        <w:rPr>
          <w:rFonts w:ascii="Courier New" w:hAnsi="Courier New"/>
        </w:rPr>
        <w:t>ByteSize</w:t>
      </w:r>
      <w:r>
        <w:t> – размер байта, бит в пакете (4..8);</w:t>
      </w:r>
    </w:p>
    <w:p w14:paraId="7CC96BC5" w14:textId="77777777" w:rsidR="00F630CC" w:rsidRDefault="00F630CC" w:rsidP="00F630CC">
      <w:r>
        <w:rPr>
          <w:rFonts w:ascii="Courier New" w:hAnsi="Courier New"/>
        </w:rPr>
        <w:t>Parity</w:t>
      </w:r>
      <w:r>
        <w:t> – способ контроля четности;</w:t>
      </w:r>
    </w:p>
    <w:p w14:paraId="56385B1A" w14:textId="77777777" w:rsidR="00F630CC" w:rsidRDefault="00F630CC" w:rsidP="00F630CC">
      <w:r>
        <w:rPr>
          <w:rFonts w:ascii="Courier New" w:hAnsi="Courier New"/>
        </w:rPr>
        <w:t>StopBits</w:t>
      </w:r>
      <w:r>
        <w:t> – количество стоп-битов (0 – 1, 1 – 1.5, 2 – 2);</w:t>
      </w:r>
    </w:p>
    <w:p w14:paraId="4B0BDC12" w14:textId="77777777" w:rsidR="00F630CC" w:rsidRDefault="00F630CC" w:rsidP="00F630CC">
      <w:r>
        <w:rPr>
          <w:rFonts w:ascii="Courier New" w:hAnsi="Courier New"/>
        </w:rPr>
        <w:t>XonChar</w:t>
      </w:r>
      <w:r>
        <w:t xml:space="preserve">, </w:t>
      </w:r>
      <w:r>
        <w:rPr>
          <w:rFonts w:ascii="Courier New" w:hAnsi="Courier New"/>
        </w:rPr>
        <w:t>XoffChar</w:t>
      </w:r>
      <w:r>
        <w:t xml:space="preserve">, </w:t>
      </w:r>
      <w:r>
        <w:rPr>
          <w:rFonts w:ascii="Courier New" w:hAnsi="Courier New"/>
        </w:rPr>
        <w:t>ErrorChar</w:t>
      </w:r>
      <w:r>
        <w:t xml:space="preserve">, </w:t>
      </w:r>
      <w:r>
        <w:rPr>
          <w:rFonts w:ascii="Courier New" w:hAnsi="Courier New"/>
        </w:rPr>
        <w:t>EofChar</w:t>
      </w:r>
      <w:r>
        <w:t xml:space="preserve"> – символы XON, XOFF, заместитель ошибочного и </w:t>
      </w:r>
      <w:r>
        <w:rPr>
          <w:rFonts w:ascii="Courier New" w:hAnsi="Courier New"/>
          <w:lang w:val="en-US"/>
        </w:rPr>
        <w:t>EOF</w:t>
      </w:r>
      <w:r>
        <w:t xml:space="preserve"> (конец файла) соответственно (осторожно – при использовании в Си, т.к. тип данных </w:t>
      </w:r>
      <w:r>
        <w:rPr>
          <w:lang w:val="en-US"/>
        </w:rPr>
        <w:t>char</w:t>
      </w:r>
      <w:r>
        <w:t>, возможно неверная интерпрет</w:t>
      </w:r>
      <w:r>
        <w:t>а</w:t>
      </w:r>
      <w:r>
        <w:t>ция знакового разряда;</w:t>
      </w:r>
    </w:p>
    <w:p w14:paraId="21068066" w14:textId="77777777" w:rsidR="00F630CC" w:rsidRPr="00F248F2" w:rsidRDefault="00F630CC" w:rsidP="00F630CC">
      <w:pPr>
        <w:rPr>
          <w:lang w:val="en-US"/>
        </w:rPr>
      </w:pPr>
      <w:r w:rsidRPr="00F248F2">
        <w:rPr>
          <w:rFonts w:ascii="Courier New" w:hAnsi="Courier New"/>
          <w:lang w:val="en-US"/>
        </w:rPr>
        <w:t>EvtChar</w:t>
      </w:r>
      <w:r w:rsidRPr="00F248F2">
        <w:rPr>
          <w:lang w:val="en-US"/>
        </w:rPr>
        <w:t xml:space="preserve"> – </w:t>
      </w:r>
      <w:r>
        <w:t>символ</w:t>
      </w:r>
      <w:r w:rsidRPr="00F248F2">
        <w:rPr>
          <w:lang w:val="en-US"/>
        </w:rPr>
        <w:t xml:space="preserve"> Received event;</w:t>
      </w:r>
    </w:p>
    <w:p w14:paraId="11788513" w14:textId="77777777" w:rsidR="00F630CC" w:rsidRPr="00F248F2" w:rsidRDefault="00F630CC" w:rsidP="00F630CC">
      <w:pPr>
        <w:rPr>
          <w:lang w:val="en-US"/>
        </w:rPr>
      </w:pPr>
    </w:p>
    <w:p w14:paraId="5795F055" w14:textId="77777777" w:rsidR="00F630CC" w:rsidRDefault="00F630CC" w:rsidP="00F630CC">
      <w:pPr>
        <w:rPr>
          <w:lang w:val="en-US"/>
        </w:rPr>
      </w:pPr>
      <w:r>
        <w:t>Установка</w:t>
      </w:r>
      <w:r w:rsidRPr="00F248F2">
        <w:rPr>
          <w:lang w:val="en-US"/>
        </w:rPr>
        <w:t xml:space="preserve"> </w:t>
      </w:r>
      <w:r>
        <w:t>тайм</w:t>
      </w:r>
      <w:r w:rsidRPr="00F248F2">
        <w:rPr>
          <w:lang w:val="en-US"/>
        </w:rPr>
        <w:t>-</w:t>
      </w:r>
      <w:r>
        <w:t>аутов</w:t>
      </w:r>
      <w:r>
        <w:rPr>
          <w:lang w:val="en-US"/>
        </w:rPr>
        <w:t>: SetCommTimeouts(HANDLE,COMMTIMEOUTS)</w:t>
      </w:r>
      <w:r w:rsidRPr="00F248F2">
        <w:rPr>
          <w:lang w:val="en-US"/>
        </w:rPr>
        <w:t xml:space="preserve">, </w:t>
      </w:r>
      <w:r>
        <w:rPr>
          <w:lang w:val="en-US"/>
        </w:rPr>
        <w:t>GetCommTim</w:t>
      </w:r>
      <w:r>
        <w:rPr>
          <w:lang w:val="en-US"/>
        </w:rPr>
        <w:t>e</w:t>
      </w:r>
      <w:r>
        <w:rPr>
          <w:lang w:val="en-US"/>
        </w:rPr>
        <w:t>outs(HANDLE,COMMTIMEOUTS).</w:t>
      </w:r>
    </w:p>
    <w:p w14:paraId="2E31E331" w14:textId="77777777" w:rsidR="00F630CC" w:rsidRDefault="00F630CC" w:rsidP="00F630CC">
      <w:r>
        <w:t xml:space="preserve">Структура </w:t>
      </w:r>
      <w:r>
        <w:rPr>
          <w:rFonts w:ascii="Courier New" w:hAnsi="Courier New"/>
          <w:lang w:val="en-US"/>
        </w:rPr>
        <w:t>COMMTIMEOUTS</w:t>
      </w:r>
      <w:r>
        <w:t xml:space="preserve"> (все поля типа </w:t>
      </w:r>
      <w:r>
        <w:rPr>
          <w:rFonts w:ascii="Courier New" w:hAnsi="Courier New"/>
          <w:lang w:val="en-US"/>
        </w:rPr>
        <w:t>DWORD</w:t>
      </w:r>
      <w:r w:rsidRPr="00F248F2">
        <w:t>)</w:t>
      </w:r>
      <w:r>
        <w:t>:</w:t>
      </w:r>
    </w:p>
    <w:p w14:paraId="4AE5A15F" w14:textId="77777777" w:rsidR="00F630CC" w:rsidRDefault="00F630CC" w:rsidP="00F630CC">
      <w:r>
        <w:rPr>
          <w:rFonts w:ascii="Courier New" w:hAnsi="Courier New"/>
        </w:rPr>
        <w:t>ReadIntervalTimeout</w:t>
      </w:r>
      <w:r>
        <w:t> – ограничение интервала ожидания между чтением л</w:t>
      </w:r>
      <w:r>
        <w:t>ю</w:t>
      </w:r>
      <w:r>
        <w:t>бых двух символов.</w:t>
      </w:r>
    </w:p>
    <w:p w14:paraId="666C99CB" w14:textId="77777777" w:rsidR="00F630CC" w:rsidRDefault="00F630CC" w:rsidP="00F630CC">
      <w:r>
        <w:rPr>
          <w:rFonts w:ascii="Courier New" w:hAnsi="Courier New"/>
        </w:rPr>
        <w:t>ReadTotalTimeoutMultiplier</w:t>
      </w:r>
      <w:r>
        <w:t> – "среднее" время ожидания каждого считыва</w:t>
      </w:r>
      <w:r>
        <w:t>е</w:t>
      </w:r>
      <w:r>
        <w:t>мого байта, используется для вычисления суммарного ограничения времени ожидания по</w:t>
      </w:r>
      <w:r>
        <w:t>р</w:t>
      </w:r>
      <w:r>
        <w:t>ции данных;</w:t>
      </w:r>
    </w:p>
    <w:p w14:paraId="6F54EA3E" w14:textId="77777777" w:rsidR="00F630CC" w:rsidRDefault="00F630CC" w:rsidP="00F630CC">
      <w:r>
        <w:rPr>
          <w:rFonts w:ascii="Courier New" w:hAnsi="Courier New"/>
        </w:rPr>
        <w:t>ReadTotalTimeoutConstant</w:t>
      </w:r>
      <w:r>
        <w:t xml:space="preserve"> – "дополнительное" время ожидания для операции чтения, суммируется с вычисленным исходя из </w:t>
      </w:r>
      <w:r>
        <w:rPr>
          <w:rFonts w:ascii="Courier New" w:hAnsi="Courier New"/>
        </w:rPr>
        <w:t>ReadTotalTimeoutMultiplier</w:t>
      </w:r>
      <w:r>
        <w:t>;</w:t>
      </w:r>
    </w:p>
    <w:p w14:paraId="27AB4323" w14:textId="77777777" w:rsidR="00F630CC" w:rsidRDefault="00F630CC" w:rsidP="00F630CC">
      <w:r>
        <w:t>WriteTotalTimeoutMultiplier – аналогично ReadTotalTimeout</w:t>
      </w:r>
      <w:r>
        <w:softHyphen/>
        <w:t>Multiplier, но для операций з</w:t>
      </w:r>
      <w:r>
        <w:t>а</w:t>
      </w:r>
      <w:r>
        <w:t>писи;</w:t>
      </w:r>
    </w:p>
    <w:p w14:paraId="703B5DDE" w14:textId="77777777" w:rsidR="00F630CC" w:rsidRDefault="00F630CC" w:rsidP="00F630CC">
      <w:r>
        <w:t>WriteTotalTimeoutConstant – аналогично ReadTotalTimeoutConstant, но для операции з</w:t>
      </w:r>
      <w:r>
        <w:t>а</w:t>
      </w:r>
      <w:r>
        <w:t>писи.</w:t>
      </w:r>
    </w:p>
    <w:p w14:paraId="308D0AC8" w14:textId="77777777" w:rsidR="00F630CC" w:rsidRDefault="00F630CC" w:rsidP="00F630CC">
      <w:r>
        <w:t>Интервалы задаются в миллисекундах, нулевые значения, как правило, интерпретир</w:t>
      </w:r>
      <w:r>
        <w:t>у</w:t>
      </w:r>
      <w:r>
        <w:t>ются как неограниченное время ожидания. По истечении заданного интервала функция чт</w:t>
      </w:r>
      <w:r>
        <w:t>е</w:t>
      </w:r>
      <w:r>
        <w:t xml:space="preserve">ния прерывается и возвращает имеющиеся на этот момент результат, однако ошибкой это не считается. Значение </w:t>
      </w:r>
      <w:r>
        <w:rPr>
          <w:rFonts w:ascii="Courier New" w:hAnsi="Courier New"/>
          <w:lang w:val="en-US"/>
        </w:rPr>
        <w:t>MAXDWORD</w:t>
      </w:r>
      <w:r>
        <w:t xml:space="preserve"> поля </w:t>
      </w:r>
      <w:r>
        <w:rPr>
          <w:rFonts w:ascii="Courier New" w:hAnsi="Courier New"/>
        </w:rPr>
        <w:t>ReadIntervalTimeout</w:t>
      </w:r>
      <w:r>
        <w:t xml:space="preserve"> в сочетании с нул</w:t>
      </w:r>
      <w:r>
        <w:t>е</w:t>
      </w:r>
      <w:r>
        <w:t xml:space="preserve">выми значениями </w:t>
      </w:r>
      <w:r>
        <w:rPr>
          <w:rFonts w:ascii="Courier New" w:hAnsi="Courier New"/>
        </w:rPr>
        <w:t>ReadTotalTimeoutConstant</w:t>
      </w:r>
      <w:r>
        <w:t xml:space="preserve"> и </w:t>
      </w:r>
      <w:r>
        <w:rPr>
          <w:rFonts w:ascii="Courier New" w:hAnsi="Courier New"/>
        </w:rPr>
        <w:t>ReadTotal</w:t>
      </w:r>
      <w:r>
        <w:rPr>
          <w:rFonts w:ascii="Courier New" w:hAnsi="Courier New"/>
        </w:rPr>
        <w:softHyphen/>
        <w:t>TimeoutMultiplier</w:t>
      </w:r>
      <w:r>
        <w:t xml:space="preserve"> о</w:t>
      </w:r>
      <w:r>
        <w:t>з</w:t>
      </w:r>
      <w:r>
        <w:t>нач</w:t>
      </w:r>
      <w:r>
        <w:t>а</w:t>
      </w:r>
      <w:r>
        <w:t>ет отсутствие ожидания.</w:t>
      </w:r>
    </w:p>
    <w:p w14:paraId="2DE35B52" w14:textId="77777777" w:rsidR="00F630CC" w:rsidRDefault="00F630CC" w:rsidP="00F630CC"/>
    <w:p w14:paraId="06332944" w14:textId="77777777" w:rsidR="00F630CC" w:rsidRDefault="00F630CC" w:rsidP="00F630CC">
      <w:r>
        <w:t xml:space="preserve">Получение информации о текущих общих свойствах устройства: </w:t>
      </w:r>
      <w:r>
        <w:rPr>
          <w:rFonts w:ascii="Courier New" w:hAnsi="Courier New"/>
          <w:lang w:val="en-US"/>
        </w:rPr>
        <w:t>GetCommPrope</w:t>
      </w:r>
      <w:r>
        <w:rPr>
          <w:rFonts w:ascii="Courier New" w:hAnsi="Courier New"/>
          <w:lang w:val="en-US"/>
        </w:rPr>
        <w:t>r</w:t>
      </w:r>
      <w:r>
        <w:rPr>
          <w:rFonts w:ascii="Courier New" w:hAnsi="Courier New"/>
          <w:lang w:val="en-US"/>
        </w:rPr>
        <w:t>ties</w:t>
      </w:r>
      <w:r w:rsidRPr="00F248F2">
        <w:rPr>
          <w:rFonts w:ascii="Courier New" w:hAnsi="Courier New"/>
        </w:rPr>
        <w:t>(</w:t>
      </w:r>
      <w:r>
        <w:rPr>
          <w:rFonts w:ascii="Courier New" w:hAnsi="Courier New"/>
          <w:lang w:val="en-US"/>
        </w:rPr>
        <w:t>HANDLE</w:t>
      </w:r>
      <w:r w:rsidRPr="00F248F2">
        <w:rPr>
          <w:rFonts w:ascii="Courier New" w:hAnsi="Courier New"/>
        </w:rPr>
        <w:t>,</w:t>
      </w:r>
      <w:r>
        <w:rPr>
          <w:rFonts w:ascii="Courier New" w:hAnsi="Courier New"/>
          <w:lang w:val="en-US"/>
        </w:rPr>
        <w:t>COMMPROP</w:t>
      </w:r>
      <w:r w:rsidRPr="00F248F2">
        <w:rPr>
          <w:rFonts w:ascii="Courier New" w:hAnsi="Courier New"/>
        </w:rPr>
        <w:t>*)</w:t>
      </w:r>
      <w:r>
        <w:t>. Максимальная скорость обмена, тип оборудования, н</w:t>
      </w:r>
      <w:r>
        <w:t>а</w:t>
      </w:r>
      <w:r>
        <w:t>стройки и пр.</w:t>
      </w:r>
    </w:p>
    <w:p w14:paraId="73C2CC53" w14:textId="77777777" w:rsidR="00F630CC" w:rsidRPr="00F248F2" w:rsidRDefault="00F630CC" w:rsidP="00F630CC">
      <w:r>
        <w:t xml:space="preserve">Структура </w:t>
      </w:r>
      <w:r>
        <w:rPr>
          <w:rFonts w:ascii="Courier New" w:hAnsi="Courier New"/>
          <w:lang w:val="en-US"/>
        </w:rPr>
        <w:t>COMMPROP</w:t>
      </w:r>
      <w:r w:rsidRPr="00F248F2">
        <w:t>:</w:t>
      </w:r>
    </w:p>
    <w:p w14:paraId="132575F4" w14:textId="77777777" w:rsidR="00F630CC" w:rsidRPr="00F248F2" w:rsidRDefault="00F630CC" w:rsidP="00F630CC">
      <w:pPr>
        <w:pStyle w:val="BodyTextIndent21"/>
        <w:tabs>
          <w:tab w:val="left" w:pos="720"/>
        </w:tabs>
        <w:spacing w:line="22" w:lineRule="atLeast"/>
        <w:rPr>
          <w:lang w:val="en-US"/>
        </w:rPr>
      </w:pPr>
      <w:r w:rsidRPr="00F248F2">
        <w:rPr>
          <w:lang w:val="en-US"/>
        </w:rPr>
        <w:t xml:space="preserve">typedef struct _COMMPROP { // cmmp  </w:t>
      </w:r>
    </w:p>
    <w:p w14:paraId="1F2AD767"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WORD  wPacketLength;       // packet size, in bytes </w:t>
      </w:r>
    </w:p>
    <w:p w14:paraId="49964204"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WORD  wPacketVersion;      // packet version </w:t>
      </w:r>
    </w:p>
    <w:p w14:paraId="246F64C1"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dwServiceMask;       // services implemented </w:t>
      </w:r>
    </w:p>
    <w:p w14:paraId="6078F6A9"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dwReserved1;         // reserved </w:t>
      </w:r>
    </w:p>
    <w:p w14:paraId="1B9B943A"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dwMaxTxQueue;        // max Tx bufsize, in bytes </w:t>
      </w:r>
    </w:p>
    <w:p w14:paraId="3A923EF3"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dwMaxRxQueue;        // max Rx bufsize, in bytes </w:t>
      </w:r>
    </w:p>
    <w:p w14:paraId="1785CDDE"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dwMaxBaud;           // max baud rate, in bps </w:t>
      </w:r>
    </w:p>
    <w:p w14:paraId="03376C1C"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dwProvSubType;       // specific provider type </w:t>
      </w:r>
    </w:p>
    <w:p w14:paraId="003B12F7"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dwProvCapabilities;  // capabilities supported </w:t>
      </w:r>
    </w:p>
    <w:p w14:paraId="75534853"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dwSettableParams;    // changable parameters </w:t>
      </w:r>
    </w:p>
    <w:p w14:paraId="170A8AA4"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dwSettableBaud;      // allowable baud rates </w:t>
      </w:r>
    </w:p>
    <w:p w14:paraId="0A756DDA"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WORD  wSettableData;       // allowable byte sizes </w:t>
      </w:r>
    </w:p>
    <w:p w14:paraId="5604077B"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WORD  wSettableStopParity; // stop bits/parity allowed </w:t>
      </w:r>
    </w:p>
    <w:p w14:paraId="739FD7DE"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dwCurrentTxQueue;    // Tx buffer size, in bytes </w:t>
      </w:r>
    </w:p>
    <w:p w14:paraId="562945D9"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dwCurrentRxQueue;    // Rx buffer size, in bytes </w:t>
      </w:r>
    </w:p>
    <w:p w14:paraId="08698CBF"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dwProvSpec1;         // provider-specific data </w:t>
      </w:r>
    </w:p>
    <w:p w14:paraId="544938FA"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DWORD dwProvSpec2;         // provider-specific data </w:t>
      </w:r>
    </w:p>
    <w:p w14:paraId="181BB480" w14:textId="77777777" w:rsidR="00F630CC" w:rsidRPr="00F248F2" w:rsidRDefault="00F630CC" w:rsidP="00F630CC">
      <w:pPr>
        <w:tabs>
          <w:tab w:val="left" w:pos="720"/>
        </w:tabs>
        <w:spacing w:line="22" w:lineRule="atLeast"/>
        <w:jc w:val="both"/>
        <w:rPr>
          <w:rFonts w:ascii="Courier New" w:hAnsi="Courier New"/>
          <w:sz w:val="22"/>
          <w:lang w:val="en-US"/>
        </w:rPr>
      </w:pPr>
    </w:p>
    <w:p w14:paraId="79E858A1"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WCHAR wcProvChar[1];       // provider-specific data </w:t>
      </w:r>
    </w:p>
    <w:p w14:paraId="619D194A" w14:textId="77777777" w:rsidR="00F630CC" w:rsidRPr="00F248F2" w:rsidRDefault="00F630CC" w:rsidP="00F630CC">
      <w:pPr>
        <w:tabs>
          <w:tab w:val="left" w:pos="720"/>
        </w:tabs>
        <w:spacing w:line="22" w:lineRule="atLeast"/>
        <w:jc w:val="both"/>
        <w:rPr>
          <w:rFonts w:ascii="Courier New" w:hAnsi="Courier New"/>
          <w:sz w:val="22"/>
          <w:lang w:val="en-US"/>
        </w:rPr>
      </w:pPr>
      <w:r w:rsidRPr="00F248F2">
        <w:rPr>
          <w:rFonts w:ascii="Courier New" w:hAnsi="Courier New"/>
          <w:sz w:val="22"/>
          <w:lang w:val="en-US"/>
        </w:rPr>
        <w:t xml:space="preserve">} COMMPROP; </w:t>
      </w:r>
    </w:p>
    <w:p w14:paraId="62E00F03" w14:textId="77777777" w:rsidR="00F630CC" w:rsidRPr="00F248F2" w:rsidRDefault="00F630CC" w:rsidP="00F630CC">
      <w:pPr>
        <w:rPr>
          <w:lang w:val="en-US"/>
        </w:rPr>
      </w:pPr>
    </w:p>
    <w:p w14:paraId="48ACCBD8" w14:textId="77777777" w:rsidR="00F630CC" w:rsidRDefault="00F630CC" w:rsidP="00F630CC">
      <w:r>
        <w:t>Конфигурирование буферов ввода-вывода (вопреки названию, только буферов):</w:t>
      </w:r>
    </w:p>
    <w:p w14:paraId="2814EA92" w14:textId="77777777" w:rsidR="00F630CC" w:rsidRPr="00F248F2" w:rsidRDefault="00F630CC" w:rsidP="00F630CC">
      <w:pPr>
        <w:rPr>
          <w:lang w:val="en-US"/>
        </w:rPr>
      </w:pPr>
      <w:r w:rsidRPr="00F248F2">
        <w:rPr>
          <w:lang w:val="en-US"/>
        </w:rPr>
        <w:t xml:space="preserve">BOOL SetupComm(HANDLE </w:t>
      </w:r>
      <w:r w:rsidRPr="001E3F67">
        <w:t>hDevice</w:t>
      </w:r>
      <w:r w:rsidRPr="00F248F2">
        <w:rPr>
          <w:lang w:val="en-US"/>
        </w:rPr>
        <w:t xml:space="preserve">,DWORD </w:t>
      </w:r>
      <w:r w:rsidRPr="001E3F67">
        <w:t>dwInQueue</w:t>
      </w:r>
      <w:r w:rsidRPr="00F248F2">
        <w:rPr>
          <w:lang w:val="en-US"/>
        </w:rPr>
        <w:t xml:space="preserve">,DWORD </w:t>
      </w:r>
      <w:r w:rsidRPr="001E3F67">
        <w:t>dwOutQueue</w:t>
      </w:r>
      <w:r w:rsidRPr="00F248F2">
        <w:rPr>
          <w:lang w:val="en-US"/>
        </w:rPr>
        <w:t>);</w:t>
      </w:r>
    </w:p>
    <w:p w14:paraId="4577B95B" w14:textId="77777777" w:rsidR="00F630CC" w:rsidRDefault="00F630CC" w:rsidP="00F630CC">
      <w:r>
        <w:t>Размеры буферов (очередей) рекомендуемые.</w:t>
      </w:r>
    </w:p>
    <w:p w14:paraId="1D0EBB7E" w14:textId="77777777" w:rsidR="00F630CC" w:rsidRDefault="00F630CC" w:rsidP="00F630CC">
      <w:pPr>
        <w:rPr>
          <w:lang w:val="en-US"/>
        </w:rPr>
      </w:pPr>
      <w:r>
        <w:t xml:space="preserve">   );</w:t>
      </w:r>
    </w:p>
    <w:p w14:paraId="593B85AC" w14:textId="77777777" w:rsidR="00F630CC" w:rsidRDefault="00F630CC" w:rsidP="00F630CC">
      <w:pPr>
        <w:tabs>
          <w:tab w:val="left" w:pos="720"/>
        </w:tabs>
        <w:spacing w:line="22" w:lineRule="atLeast"/>
        <w:jc w:val="both"/>
        <w:rPr>
          <w:lang w:val="en-US"/>
        </w:rPr>
      </w:pPr>
    </w:p>
    <w:p w14:paraId="5B83FA77" w14:textId="77777777" w:rsidR="00F630CC" w:rsidRPr="00891EAF" w:rsidRDefault="00F630CC" w:rsidP="00F630CC">
      <w:pPr>
        <w:pStyle w:val="HeaderSection"/>
      </w:pPr>
      <w:r w:rsidRPr="00891EAF">
        <w:t>9</w:t>
      </w:r>
      <w:r w:rsidRPr="00C525AB">
        <w:t>. </w:t>
      </w:r>
      <w:r>
        <w:t xml:space="preserve">Подсистема памяти </w:t>
      </w:r>
      <w:r>
        <w:rPr>
          <w:lang w:val="en-US"/>
        </w:rPr>
        <w:t>Win </w:t>
      </w:r>
      <w:r w:rsidRPr="00891EAF">
        <w:t>32</w:t>
      </w:r>
    </w:p>
    <w:p w14:paraId="712C7F0B" w14:textId="77777777" w:rsidR="00F630CC" w:rsidRDefault="00F630CC" w:rsidP="00F630CC">
      <w:pPr>
        <w:pStyle w:val="HeaderSubsection"/>
      </w:pPr>
      <w:r w:rsidRPr="00891EAF">
        <w:t>9</w:t>
      </w:r>
      <w:r>
        <w:t xml:space="preserve">.1. ??. </w:t>
      </w:r>
    </w:p>
    <w:p w14:paraId="5312C4B4" w14:textId="77777777" w:rsidR="00F630CC" w:rsidRPr="00DA6565" w:rsidRDefault="00F630CC" w:rsidP="00F630CC">
      <w:pPr>
        <w:pStyle w:val="Textbooktext"/>
      </w:pPr>
      <w:r w:rsidRPr="00DA6565">
        <w:t>При изложении материала данного раздела предполагается, что осно</w:t>
      </w:r>
      <w:r w:rsidRPr="00DA6565">
        <w:t>в</w:t>
      </w:r>
      <w:r w:rsidRPr="00DA6565">
        <w:t>ные разновидности, принципы организации и функционирования подсистемы п</w:t>
      </w:r>
      <w:r w:rsidRPr="00DA6565">
        <w:t>а</w:t>
      </w:r>
      <w:r w:rsidRPr="00DA6565">
        <w:t xml:space="preserve">мяти, модели памяти и т.п. были рассмотрены ранее (см. раздел </w:t>
      </w:r>
      <w:r w:rsidRPr="00DA6565">
        <w:rPr>
          <w:rStyle w:val="Textbookreference"/>
        </w:rPr>
        <w:t>Подсистема памяти. Управление памятью</w:t>
      </w:r>
      <w:r w:rsidRPr="00DA6565">
        <w:t>)</w:t>
      </w:r>
      <w:r>
        <w:t>.</w:t>
      </w:r>
    </w:p>
    <w:p w14:paraId="12110309" w14:textId="77777777" w:rsidR="00F630CC" w:rsidRPr="00DA6565" w:rsidRDefault="00F630CC" w:rsidP="00F630CC">
      <w:pPr>
        <w:pStyle w:val="Textbooktext"/>
      </w:pPr>
      <w:r w:rsidRPr="00DA6565">
        <w:t>ОС семейства Win 32 использует метод распределения памяти с создан</w:t>
      </w:r>
      <w:r w:rsidRPr="00DA6565">
        <w:t>и</w:t>
      </w:r>
      <w:r w:rsidRPr="00DA6565">
        <w:t xml:space="preserve">ем </w:t>
      </w:r>
      <w:r w:rsidRPr="0076123F">
        <w:rPr>
          <w:rStyle w:val="Textbookterm"/>
        </w:rPr>
        <w:t>виртуального адресного пространства</w:t>
      </w:r>
      <w:r w:rsidRPr="00DA6565">
        <w:t xml:space="preserve"> — </w:t>
      </w:r>
      <w:r w:rsidRPr="0076123F">
        <w:rPr>
          <w:rStyle w:val="Textbookterm"/>
        </w:rPr>
        <w:t>странично-сегментное</w:t>
      </w:r>
      <w:r w:rsidRPr="00DA6565">
        <w:t xml:space="preserve"> распр</w:t>
      </w:r>
      <w:r w:rsidRPr="00DA6565">
        <w:t>е</w:t>
      </w:r>
      <w:r w:rsidRPr="00DA6565">
        <w:t>д</w:t>
      </w:r>
      <w:r>
        <w:t>е</w:t>
      </w:r>
      <w:r w:rsidRPr="00DA6565">
        <w:t>ление. При этом адресное пространство, предоставляемое каждому пр</w:t>
      </w:r>
      <w:r w:rsidRPr="00DA6565">
        <w:t>о</w:t>
      </w:r>
      <w:r w:rsidRPr="00DA6565">
        <w:t>цессу, изолировано от адресных пространств других процессов, что проце</w:t>
      </w:r>
      <w:r w:rsidRPr="00DA6565">
        <w:t>с</w:t>
      </w:r>
      <w:r w:rsidRPr="00DA6565">
        <w:t>сов обе</w:t>
      </w:r>
      <w:r w:rsidRPr="00DA6565">
        <w:t>с</w:t>
      </w:r>
      <w:r w:rsidRPr="00DA6565">
        <w:t>печивается назначением к</w:t>
      </w:r>
      <w:r>
        <w:t xml:space="preserve">аждому процессу </w:t>
      </w:r>
      <w:r w:rsidRPr="00DA6565">
        <w:t xml:space="preserve">собственного </w:t>
      </w:r>
      <w:r>
        <w:t>каталог</w:t>
      </w:r>
      <w:r w:rsidRPr="00DA6565">
        <w:t>а</w:t>
      </w:r>
      <w:r>
        <w:t xml:space="preserve"> стр</w:t>
      </w:r>
      <w:r>
        <w:t>а</w:t>
      </w:r>
      <w:r>
        <w:t>ниц</w:t>
      </w:r>
      <w:r w:rsidRPr="00DA6565">
        <w:t>.</w:t>
      </w:r>
    </w:p>
    <w:p w14:paraId="31AE3B59" w14:textId="77777777" w:rsidR="00F630CC" w:rsidRPr="00DA6565" w:rsidRDefault="00F630CC" w:rsidP="00F630CC">
      <w:pPr>
        <w:pStyle w:val="Textbooktext"/>
      </w:pPr>
      <w:r w:rsidRPr="00DA6565">
        <w:t>Модель адресного пространства принято называть плоской — сегменты пер</w:t>
      </w:r>
      <w:r w:rsidRPr="00DA6565">
        <w:t>е</w:t>
      </w:r>
      <w:r w:rsidRPr="00DA6565">
        <w:t>крываются, образуя сплошной массив виртуальных адресов размером в 4 Гбайта.</w:t>
      </w:r>
      <w:r>
        <w:t xml:space="preserve"> Соответственно, адресá для программ выглядят как 32-разрядные и</w:t>
      </w:r>
      <w:r>
        <w:t>н</w:t>
      </w:r>
      <w:r>
        <w:t>дексы ячеек в этом массиве.</w:t>
      </w:r>
      <w:r w:rsidRPr="00DA6565">
        <w:t xml:space="preserve"> Внутри </w:t>
      </w:r>
      <w:r>
        <w:t>адресного пространства</w:t>
      </w:r>
      <w:r w:rsidRPr="00DA6565">
        <w:t xml:space="preserve"> выделяются н</w:t>
      </w:r>
      <w:r w:rsidRPr="00DA6565">
        <w:t>е</w:t>
      </w:r>
      <w:r w:rsidRPr="00DA6565">
        <w:t>сколько регионов, ра</w:t>
      </w:r>
      <w:r w:rsidRPr="00DA6565">
        <w:t>з</w:t>
      </w:r>
      <w:r w:rsidRPr="00DA6565">
        <w:t>личающихся для Win 9x и Win NT.</w:t>
      </w:r>
    </w:p>
    <w:p w14:paraId="04279F53" w14:textId="77777777" w:rsidR="00F630CC" w:rsidRPr="00DA6565" w:rsidRDefault="00F630CC" w:rsidP="00F630CC">
      <w:pPr>
        <w:pStyle w:val="Textbooktext"/>
      </w:pPr>
      <w:r w:rsidRPr="00DA6565">
        <w:t>Область, объявляемая системной, является отображением реальных бл</w:t>
      </w:r>
      <w:r w:rsidRPr="00DA6565">
        <w:t>о</w:t>
      </w:r>
      <w:r w:rsidRPr="00DA6565">
        <w:t>ков памяти, используемых компонентами системы, на виртуальное адре</w:t>
      </w:r>
      <w:r w:rsidRPr="00DA6565">
        <w:t>с</w:t>
      </w:r>
      <w:r w:rsidRPr="00DA6565">
        <w:t xml:space="preserve">ное пространство </w:t>
      </w:r>
      <w:r w:rsidRPr="009B7CC1">
        <w:t>каждого</w:t>
      </w:r>
      <w:r w:rsidRPr="00DA6565">
        <w:t xml:space="preserve"> прикладного процесса. Таким образом, адресные пр</w:t>
      </w:r>
      <w:r w:rsidRPr="00DA6565">
        <w:t>о</w:t>
      </w:r>
      <w:r w:rsidRPr="00DA6565">
        <w:t>странства процессов не полностью разделены — они пересекаются по систе</w:t>
      </w:r>
      <w:r w:rsidRPr="00DA6565">
        <w:t>м</w:t>
      </w:r>
      <w:r w:rsidRPr="00DA6565">
        <w:t>ным областям, однако доступ в эти области со стороны прикладного пр</w:t>
      </w:r>
      <w:r w:rsidRPr="00DA6565">
        <w:t>о</w:t>
      </w:r>
      <w:r w:rsidRPr="00DA6565">
        <w:t>цесса все равно неприемлем.</w:t>
      </w:r>
    </w:p>
    <w:p w14:paraId="7F17EC65" w14:textId="77777777" w:rsidR="00F630CC" w:rsidRPr="00DA6565" w:rsidRDefault="00F630CC" w:rsidP="00F630CC">
      <w:pPr>
        <w:pStyle w:val="Textbooktext"/>
      </w:pPr>
      <w:r w:rsidRPr="007D67ED">
        <w:rPr>
          <w:rStyle w:val="Textbookmarked"/>
        </w:rPr>
        <w:t>Примечание.</w:t>
      </w:r>
      <w:r w:rsidRPr="00DA6565">
        <w:t xml:space="preserve"> Пересечение адресных пространств в целом снижает н</w:t>
      </w:r>
      <w:r w:rsidRPr="00DA6565">
        <w:t>а</w:t>
      </w:r>
      <w:r w:rsidRPr="00DA6565">
        <w:t xml:space="preserve">дежность, так как потенциальную возможность — </w:t>
      </w:r>
      <w:r w:rsidRPr="009B7CC1">
        <w:t>некоторым</w:t>
      </w:r>
      <w:r w:rsidRPr="00DA6565">
        <w:t xml:space="preserve"> программам и в </w:t>
      </w:r>
      <w:r w:rsidRPr="009B7CC1">
        <w:t>отдельных</w:t>
      </w:r>
      <w:r w:rsidRPr="00DA6565">
        <w:t xml:space="preserve"> случаях — влиять на работу других программ и системы в целом.</w:t>
      </w:r>
      <w:r>
        <w:t xml:space="preserve"> С другой стороны, такой подход упрощает доступ системных программ к данным прикладных, например при передаче в системный вызов áдреса ма</w:t>
      </w:r>
      <w:r>
        <w:t>с</w:t>
      </w:r>
      <w:r>
        <w:t>сива для обработки — привилегированный системный код, используя каталог страниц прикладного процесса, может беспрепятственно работать в его адресном пр</w:t>
      </w:r>
      <w:r>
        <w:t>о</w:t>
      </w:r>
      <w:r>
        <w:t>странстве.</w:t>
      </w:r>
    </w:p>
    <w:p w14:paraId="53D4D633" w14:textId="77777777" w:rsidR="00F630CC" w:rsidRDefault="00F630CC" w:rsidP="00F630CC">
      <w:pPr>
        <w:pStyle w:val="Textbooktext"/>
      </w:pPr>
    </w:p>
    <w:p w14:paraId="272A57F1" w14:textId="77777777" w:rsidR="00F630CC" w:rsidRDefault="00F630CC" w:rsidP="00F630CC">
      <w:pPr>
        <w:pStyle w:val="HeaderSubsection"/>
      </w:pPr>
      <w:r w:rsidRPr="00891EAF">
        <w:t>9</w:t>
      </w:r>
      <w:r>
        <w:t>.</w:t>
      </w:r>
      <w:r w:rsidRPr="004E76AB">
        <w:t>2</w:t>
      </w:r>
      <w:r>
        <w:t xml:space="preserve">. Виртуальное адресное пространство процесса. </w:t>
      </w:r>
    </w:p>
    <w:p w14:paraId="1E7C843B" w14:textId="77777777" w:rsidR="00F630CC" w:rsidRDefault="00F630CC" w:rsidP="00F630CC">
      <w:pPr>
        <w:pStyle w:val="Textbooktext"/>
      </w:pPr>
      <w:r>
        <w:t>В Win32 API используется плоская 32-разрядная модель памяти. Кажд</w:t>
      </w:r>
      <w:r>
        <w:t>о</w:t>
      </w:r>
      <w:r>
        <w:t>му процессу выделяется собственное “личное” (</w:t>
      </w:r>
      <w:r w:rsidRPr="00CC5D02">
        <w:rPr>
          <w:rStyle w:val="Textbookterm"/>
        </w:rPr>
        <w:t>private</w:t>
      </w:r>
      <w:r>
        <w:t>) изолированное адре</w:t>
      </w:r>
      <w:r>
        <w:t>с</w:t>
      </w:r>
      <w:r>
        <w:t>ное пространство, размер которого составляет 4 Гбайт. Это пространство ра</w:t>
      </w:r>
      <w:r>
        <w:t>з</w:t>
      </w:r>
      <w:r>
        <w:t>бивается на регионы, немного отличные для Windows 95 и Windows NT. О</w:t>
      </w:r>
      <w:r>
        <w:t>б</w:t>
      </w:r>
      <w:r>
        <w:t>щим для обеих систем является то, что нижние 2 Гбайт этого пространства о</w:t>
      </w:r>
      <w:r>
        <w:t>т</w:t>
      </w:r>
      <w:r>
        <w:t>ведены процессу для свободного использования, а верхние 2 Гбайт зарезерв</w:t>
      </w:r>
      <w:r>
        <w:t>и</w:t>
      </w:r>
      <w:r>
        <w:t>рованы для использования операционной системой.</w:t>
      </w:r>
    </w:p>
    <w:p w14:paraId="29E99072" w14:textId="77777777" w:rsidR="00F630CC" w:rsidRPr="00CC5D02" w:rsidRDefault="00F630CC" w:rsidP="00F630CC">
      <w:pPr>
        <w:pStyle w:val="Textbooktext"/>
        <w:rPr>
          <w:rStyle w:val="Textbookmarked"/>
        </w:rPr>
      </w:pPr>
      <w:r w:rsidRPr="00CC5D02">
        <w:rPr>
          <w:rStyle w:val="Textbookmarked"/>
        </w:rPr>
        <w:t>Регионы в адресном пространстве процесса Windows 95</w:t>
      </w:r>
    </w:p>
    <w:p w14:paraId="0057240F" w14:textId="77777777" w:rsidR="00F630CC" w:rsidRPr="00CC5D02" w:rsidRDefault="00F630CC" w:rsidP="00F630CC">
      <w:pPr>
        <w:pStyle w:val="Textbooktext"/>
        <w:rPr>
          <w:rStyle w:val="Textbookmarked"/>
        </w:rPr>
      </w:pPr>
      <w:r w:rsidRPr="00CC5D02">
        <w:rPr>
          <w:rStyle w:val="Textbookmarked"/>
        </w:rPr>
        <w:t>Регионы в адресном пространстве процесса Windows NT</w:t>
      </w:r>
    </w:p>
    <w:p w14:paraId="2A0F013B" w14:textId="77777777" w:rsidR="00F630CC" w:rsidRDefault="00F630CC" w:rsidP="00F630CC">
      <w:pPr>
        <w:pStyle w:val="Textbooktext"/>
      </w:pPr>
      <w:r>
        <w:t>Windows NT лучше защищена от процессов пользователя, чем Windows</w:t>
      </w:r>
      <w:r>
        <w:rPr>
          <w:lang w:val="en-US"/>
        </w:rPr>
        <w:t> </w:t>
      </w:r>
      <w:r>
        <w:t>95. Это обуславливает большую устойчивость ОС к ошибкам в пр</w:t>
      </w:r>
      <w:r>
        <w:t>и</w:t>
      </w:r>
      <w:r>
        <w:t>кладной пр</w:t>
      </w:r>
      <w:r>
        <w:t>о</w:t>
      </w:r>
      <w:r>
        <w:t>грамме.</w:t>
      </w:r>
    </w:p>
    <w:p w14:paraId="1CAF0D9A" w14:textId="77777777" w:rsidR="00F630CC" w:rsidRDefault="00F630CC" w:rsidP="00F630CC">
      <w:pPr>
        <w:pStyle w:val="Textbooktext"/>
      </w:pPr>
      <w:r w:rsidRPr="00CC5D02">
        <w:rPr>
          <w:rStyle w:val="Textbookmarked"/>
        </w:rPr>
        <w:t>Пример.</w:t>
      </w:r>
      <w:r>
        <w:t xml:space="preserve"> Программа пытается обнулить страницу за страницей в систе</w:t>
      </w:r>
      <w:r>
        <w:t>м</w:t>
      </w:r>
      <w:r>
        <w:t>ной области (старший гигабайт адресного пространства). Отметим, что опер</w:t>
      </w:r>
      <w:r>
        <w:t>а</w:t>
      </w:r>
      <w:r>
        <w:t>ция может завершиться неудачей по двум причинам: отсутствие реальной страницы по указанному адресу либо нарушение прав доступа к существу</w:t>
      </w:r>
      <w:r>
        <w:t>ю</w:t>
      </w:r>
      <w:r>
        <w:t xml:space="preserve">щей странице. </w:t>
      </w:r>
    </w:p>
    <w:p w14:paraId="02A994A8" w14:textId="77777777" w:rsidR="00F630CC" w:rsidRPr="003604E6" w:rsidRDefault="00F630CC" w:rsidP="00F630CC">
      <w:pPr>
        <w:pStyle w:val="Sourcetext0"/>
        <w:tabs>
          <w:tab w:val="left" w:pos="567"/>
          <w:tab w:val="left" w:pos="1134"/>
          <w:tab w:val="left" w:pos="1701"/>
        </w:tabs>
        <w:rPr>
          <w:lang w:val="en-US"/>
        </w:rPr>
      </w:pPr>
      <w:r w:rsidRPr="003604E6">
        <w:rPr>
          <w:lang w:val="en-US"/>
        </w:rPr>
        <w:t>void main()</w:t>
      </w:r>
    </w:p>
    <w:p w14:paraId="3EB89DFD" w14:textId="77777777" w:rsidR="00F630CC" w:rsidRPr="00B63C69" w:rsidRDefault="00F630CC" w:rsidP="00F630CC">
      <w:pPr>
        <w:pStyle w:val="Sourcetext0"/>
        <w:tabs>
          <w:tab w:val="left" w:pos="567"/>
          <w:tab w:val="left" w:pos="1134"/>
          <w:tab w:val="left" w:pos="1701"/>
        </w:tabs>
        <w:rPr>
          <w:lang w:val="en-US"/>
        </w:rPr>
      </w:pPr>
      <w:r w:rsidRPr="003604E6">
        <w:rPr>
          <w:lang w:val="en-US"/>
        </w:rPr>
        <w:t>{</w:t>
      </w:r>
      <w:r w:rsidRPr="00B63C69">
        <w:rPr>
          <w:lang w:val="en-US"/>
        </w:rPr>
        <w:tab/>
      </w:r>
    </w:p>
    <w:p w14:paraId="4B91CC27" w14:textId="77777777" w:rsidR="00F630CC" w:rsidRPr="00B63C69" w:rsidRDefault="00F630CC" w:rsidP="00F630CC">
      <w:pPr>
        <w:pStyle w:val="Sourcetext0"/>
        <w:tabs>
          <w:tab w:val="left" w:pos="567"/>
          <w:tab w:val="left" w:pos="1134"/>
          <w:tab w:val="left" w:pos="1701"/>
        </w:tabs>
      </w:pPr>
      <w:r w:rsidRPr="00B63C69">
        <w:rPr>
          <w:lang w:val="en-US"/>
        </w:rPr>
        <w:tab/>
      </w:r>
      <w:r w:rsidRPr="003604E6">
        <w:rPr>
          <w:lang w:val="en-US"/>
        </w:rPr>
        <w:t>DWORD</w:t>
      </w:r>
      <w:r w:rsidRPr="00B63C69">
        <w:t xml:space="preserve"> </w:t>
      </w:r>
      <w:r w:rsidRPr="003604E6">
        <w:rPr>
          <w:lang w:val="en-US"/>
        </w:rPr>
        <w:t>Sys</w:t>
      </w:r>
      <w:r>
        <w:rPr>
          <w:lang w:val="en-US"/>
        </w:rPr>
        <w:t>Ar</w:t>
      </w:r>
      <w:r w:rsidRPr="003604E6">
        <w:rPr>
          <w:lang w:val="en-US"/>
        </w:rPr>
        <w:t>eaAddress</w:t>
      </w:r>
      <w:r w:rsidRPr="00B63C69">
        <w:t xml:space="preserve"> = 0</w:t>
      </w:r>
      <w:r w:rsidRPr="003604E6">
        <w:rPr>
          <w:lang w:val="en-US"/>
        </w:rPr>
        <w:t>xC</w:t>
      </w:r>
      <w:r w:rsidRPr="00B63C69">
        <w:t>0000000; //</w:t>
      </w:r>
      <w:r>
        <w:rPr>
          <w:rStyle w:val="Sourcecomment"/>
        </w:rPr>
        <w:t xml:space="preserve"> начало с</w:t>
      </w:r>
      <w:r w:rsidRPr="00CC5D02">
        <w:rPr>
          <w:rStyle w:val="Sourcecomment"/>
        </w:rPr>
        <w:t>тарш</w:t>
      </w:r>
      <w:r>
        <w:rPr>
          <w:rStyle w:val="Sourcecomment"/>
        </w:rPr>
        <w:t>его</w:t>
      </w:r>
      <w:r w:rsidRPr="00B63C69">
        <w:rPr>
          <w:rStyle w:val="Sourcecomment"/>
        </w:rPr>
        <w:t xml:space="preserve"> </w:t>
      </w:r>
      <w:r w:rsidRPr="00CC5D02">
        <w:rPr>
          <w:rStyle w:val="Sourcecomment"/>
        </w:rPr>
        <w:t>гигабайт</w:t>
      </w:r>
      <w:r>
        <w:rPr>
          <w:rStyle w:val="Sourcecomment"/>
        </w:rPr>
        <w:t>а</w:t>
      </w:r>
    </w:p>
    <w:p w14:paraId="3351CB76" w14:textId="77777777" w:rsidR="00F630CC" w:rsidRPr="00B63C69" w:rsidRDefault="00F630CC" w:rsidP="00F630CC">
      <w:pPr>
        <w:pStyle w:val="Sourcetext0"/>
        <w:tabs>
          <w:tab w:val="left" w:pos="567"/>
          <w:tab w:val="left" w:pos="1134"/>
          <w:tab w:val="left" w:pos="1701"/>
        </w:tabs>
        <w:rPr>
          <w:lang w:val="en-US"/>
        </w:rPr>
      </w:pPr>
      <w:r w:rsidRPr="00B63C69">
        <w:tab/>
      </w:r>
      <w:r w:rsidRPr="003604E6">
        <w:rPr>
          <w:lang w:val="en-US"/>
        </w:rPr>
        <w:t>while</w:t>
      </w:r>
      <w:r w:rsidRPr="00470C0F">
        <w:rPr>
          <w:lang w:val="en-US"/>
        </w:rPr>
        <w:t xml:space="preserve"> </w:t>
      </w:r>
      <w:r w:rsidRPr="00B63C69">
        <w:rPr>
          <w:lang w:val="en-US"/>
        </w:rPr>
        <w:t>(1) {</w:t>
      </w:r>
    </w:p>
    <w:p w14:paraId="63F738CB" w14:textId="77777777" w:rsidR="00F630CC" w:rsidRPr="00775FC8" w:rsidRDefault="00F630CC" w:rsidP="00F630CC">
      <w:pPr>
        <w:pStyle w:val="Sourcetext0"/>
        <w:tabs>
          <w:tab w:val="left" w:pos="567"/>
          <w:tab w:val="left" w:pos="1134"/>
          <w:tab w:val="left" w:pos="1701"/>
        </w:tabs>
        <w:rPr>
          <w:lang w:val="en-US"/>
        </w:rPr>
      </w:pPr>
      <w:r w:rsidRPr="00B63C69">
        <w:rPr>
          <w:lang w:val="en-US"/>
        </w:rPr>
        <w:tab/>
      </w:r>
      <w:r w:rsidRPr="00B63C69">
        <w:rPr>
          <w:lang w:val="en-US"/>
        </w:rPr>
        <w:tab/>
      </w:r>
      <w:r w:rsidRPr="003604E6">
        <w:rPr>
          <w:lang w:val="en-US"/>
        </w:rPr>
        <w:t>ZeroMemory</w:t>
      </w:r>
      <w:r w:rsidRPr="00470C0F">
        <w:rPr>
          <w:lang w:val="en-US"/>
        </w:rPr>
        <w:t xml:space="preserve"> </w:t>
      </w:r>
      <w:r w:rsidRPr="003604E6">
        <w:rPr>
          <w:lang w:val="en-US"/>
        </w:rPr>
        <w:t>(</w:t>
      </w:r>
      <w:r w:rsidRPr="00470C0F">
        <w:rPr>
          <w:lang w:val="en-US"/>
        </w:rPr>
        <w:t xml:space="preserve"> </w:t>
      </w:r>
      <w:r w:rsidRPr="003604E6">
        <w:rPr>
          <w:lang w:val="en-US"/>
        </w:rPr>
        <w:t>(LPVOID)SystemAreaAddress,</w:t>
      </w:r>
      <w:r w:rsidRPr="00470C0F">
        <w:rPr>
          <w:lang w:val="en-US"/>
        </w:rPr>
        <w:t xml:space="preserve"> </w:t>
      </w:r>
      <w:r w:rsidRPr="003604E6">
        <w:rPr>
          <w:lang w:val="en-US"/>
        </w:rPr>
        <w:t>0x1000);</w:t>
      </w:r>
      <w:r w:rsidRPr="00775FC8">
        <w:rPr>
          <w:lang w:val="en-US"/>
        </w:rPr>
        <w:t xml:space="preserve"> </w:t>
      </w:r>
      <w:r w:rsidRPr="003604E6">
        <w:rPr>
          <w:lang w:val="en-US"/>
        </w:rPr>
        <w:t>//</w:t>
      </w:r>
      <w:r w:rsidRPr="00B63C69">
        <w:rPr>
          <w:rStyle w:val="Sourcecomment"/>
          <w:lang w:val="en-US"/>
        </w:rPr>
        <w:t xml:space="preserve"> </w:t>
      </w:r>
      <w:r w:rsidRPr="00CC5D02">
        <w:rPr>
          <w:rStyle w:val="Sourcecomment"/>
        </w:rPr>
        <w:t>зап</w:t>
      </w:r>
      <w:r w:rsidRPr="00CC5D02">
        <w:rPr>
          <w:rStyle w:val="Sourcecomment"/>
        </w:rPr>
        <w:t>и</w:t>
      </w:r>
      <w:r w:rsidRPr="00CC5D02">
        <w:rPr>
          <w:rStyle w:val="Sourcecomment"/>
        </w:rPr>
        <w:t>с</w:t>
      </w:r>
      <w:r>
        <w:rPr>
          <w:rStyle w:val="Sourcecomment"/>
        </w:rPr>
        <w:t>ь</w:t>
      </w:r>
    </w:p>
    <w:p w14:paraId="1E4AB62A" w14:textId="77777777" w:rsidR="00F630CC" w:rsidRDefault="00F630CC" w:rsidP="00F630CC">
      <w:pPr>
        <w:pStyle w:val="Sourcetext0"/>
        <w:tabs>
          <w:tab w:val="left" w:pos="567"/>
          <w:tab w:val="left" w:pos="1134"/>
          <w:tab w:val="left" w:pos="1701"/>
        </w:tabs>
      </w:pPr>
      <w:r>
        <w:tab/>
      </w:r>
      <w:r>
        <w:tab/>
        <w:t>SysAreaAddress += 0x1000; //</w:t>
      </w:r>
      <w:r>
        <w:rPr>
          <w:rStyle w:val="Sourcecomment"/>
        </w:rPr>
        <w:t xml:space="preserve"> п</w:t>
      </w:r>
      <w:r w:rsidRPr="00CC5D02">
        <w:rPr>
          <w:rStyle w:val="Sourcecomment"/>
        </w:rPr>
        <w:t>ереход к следующей странице (4K)</w:t>
      </w:r>
    </w:p>
    <w:p w14:paraId="333B2ABF" w14:textId="77777777" w:rsidR="00F630CC" w:rsidRDefault="00F630CC" w:rsidP="00F630CC">
      <w:pPr>
        <w:pStyle w:val="Sourcetext0"/>
        <w:tabs>
          <w:tab w:val="left" w:pos="567"/>
          <w:tab w:val="left" w:pos="1134"/>
          <w:tab w:val="left" w:pos="1701"/>
        </w:tabs>
      </w:pPr>
      <w:r>
        <w:tab/>
        <w:t>}</w:t>
      </w:r>
    </w:p>
    <w:p w14:paraId="7FE3B1C8" w14:textId="77777777" w:rsidR="00F630CC" w:rsidRDefault="00F630CC" w:rsidP="00F630CC">
      <w:pPr>
        <w:pStyle w:val="Sourcetext0"/>
        <w:tabs>
          <w:tab w:val="left" w:pos="567"/>
          <w:tab w:val="left" w:pos="1134"/>
          <w:tab w:val="left" w:pos="1701"/>
        </w:tabs>
      </w:pPr>
      <w:r>
        <w:t>}</w:t>
      </w:r>
    </w:p>
    <w:p w14:paraId="5D284209" w14:textId="77777777" w:rsidR="00F630CC" w:rsidRDefault="00F630CC" w:rsidP="00F630CC">
      <w:pPr>
        <w:pStyle w:val="Textbooktext"/>
      </w:pPr>
    </w:p>
    <w:p w14:paraId="6C7A4130" w14:textId="77777777" w:rsidR="00F630CC" w:rsidRDefault="00F630CC" w:rsidP="00F630CC">
      <w:pPr>
        <w:pStyle w:val="Textbooktext"/>
      </w:pPr>
      <w:r>
        <w:t xml:space="preserve">Под </w:t>
      </w:r>
      <w:r>
        <w:rPr>
          <w:lang w:val="en-US"/>
        </w:rPr>
        <w:t>Win </w:t>
      </w:r>
      <w:r w:rsidRPr="0038266B">
        <w:t>9</w:t>
      </w:r>
      <w:r>
        <w:rPr>
          <w:lang w:val="en-US"/>
        </w:rPr>
        <w:t>x</w:t>
      </w:r>
      <w:r>
        <w:t>, где защита системной области памяти не предусмотрена, выполнение программы приводит к краху системы, так как жизненно важное содержимое будет уничтожено. Windows NT такую защиту имеет, поэтому г</w:t>
      </w:r>
      <w:r>
        <w:t>е</w:t>
      </w:r>
      <w:r>
        <w:t>нерирует исключение и снимает программу как неправильную или вредоно</w:t>
      </w:r>
      <w:r>
        <w:t>с</w:t>
      </w:r>
      <w:r>
        <w:t>ную. (В качестве самостоятельного упражнения предлагае</w:t>
      </w:r>
      <w:r>
        <w:t>т</w:t>
      </w:r>
      <w:r>
        <w:t>ся модифицировать программу таким образом, чтобы вместо аварийного заве</w:t>
      </w:r>
      <w:r>
        <w:t>р</w:t>
      </w:r>
      <w:r>
        <w:t>шения выводилось сообщение о возникшем исключ</w:t>
      </w:r>
      <w:r>
        <w:t>е</w:t>
      </w:r>
      <w:r>
        <w:t>нии.)</w:t>
      </w:r>
    </w:p>
    <w:p w14:paraId="2923BA30" w14:textId="77777777" w:rsidR="00F630CC" w:rsidRDefault="00F630CC" w:rsidP="00F630CC">
      <w:pPr>
        <w:pStyle w:val="Textbooktext"/>
      </w:pPr>
      <w:r w:rsidRPr="00CC71FF">
        <w:rPr>
          <w:rStyle w:val="Textbookmarked"/>
        </w:rPr>
        <w:t>Примечание.</w:t>
      </w:r>
      <w:r>
        <w:t xml:space="preserve"> Помимо прочего, этот пример наглядно демонстрирует ос</w:t>
      </w:r>
      <w:r>
        <w:t>о</w:t>
      </w:r>
      <w:r>
        <w:t>бенность "плоского" виртуального адресного пространства: прои</w:t>
      </w:r>
      <w:r>
        <w:t>з</w:t>
      </w:r>
      <w:r>
        <w:t>вольное 32-разрядное число может использоваться в качестве áдреса.</w:t>
      </w:r>
    </w:p>
    <w:p w14:paraId="5AAA7EB4" w14:textId="77777777" w:rsidR="00F630CC" w:rsidRDefault="00F630CC" w:rsidP="00F630CC">
      <w:pPr>
        <w:pStyle w:val="Textbooktext"/>
      </w:pPr>
    </w:p>
    <w:p w14:paraId="59CBB33A" w14:textId="77777777" w:rsidR="00F630CC" w:rsidRDefault="00F630CC" w:rsidP="00F630CC">
      <w:pPr>
        <w:pStyle w:val="Textbooktext"/>
      </w:pPr>
      <w:r>
        <w:t xml:space="preserve">Управление виртуальной памятью осуществляет </w:t>
      </w:r>
      <w:r w:rsidRPr="00CC5D02">
        <w:rPr>
          <w:rStyle w:val="Textbookterm"/>
        </w:rPr>
        <w:t>Virtual Memory Manager</w:t>
      </w:r>
      <w:r w:rsidRPr="0031626C">
        <w:t xml:space="preserve"> </w:t>
      </w:r>
      <w:r>
        <w:t>(</w:t>
      </w:r>
      <w:r w:rsidRPr="00CC5D02">
        <w:rPr>
          <w:rStyle w:val="Textbookterm"/>
        </w:rPr>
        <w:t>VMM</w:t>
      </w:r>
      <w:r>
        <w:t>), являющийся неотъемлемой частью ядра операционной системы.</w:t>
      </w:r>
    </w:p>
    <w:p w14:paraId="76A7B13A" w14:textId="77777777" w:rsidR="00F630CC" w:rsidRDefault="00F630CC" w:rsidP="00F630CC">
      <w:pPr>
        <w:pStyle w:val="Textbooktext"/>
      </w:pPr>
      <w:r>
        <w:t>Организация памяти в Win32 страничная, размер страниц для платформ Intel и MIPS составляет 4 Kбайт, для DEC Alpha – 8 Kбайт.</w:t>
      </w:r>
      <w:r w:rsidRPr="003604E6">
        <w:t xml:space="preserve"> </w:t>
      </w:r>
      <w:r>
        <w:t>Win32 использует двухступенчатую схему страничного преобразования, поддерживаемую пр</w:t>
      </w:r>
      <w:r>
        <w:t>о</w:t>
      </w:r>
      <w:r>
        <w:t xml:space="preserve">цессорами </w:t>
      </w:r>
      <w:r>
        <w:rPr>
          <w:lang w:val="en-US"/>
        </w:rPr>
        <w:t>i</w:t>
      </w:r>
      <w:r>
        <w:t>386, 486</w:t>
      </w:r>
      <w:r w:rsidRPr="003604E6">
        <w:t xml:space="preserve"> </w:t>
      </w:r>
      <w:r>
        <w:t>и Pentium, дополнител</w:t>
      </w:r>
      <w:r>
        <w:t>ь</w:t>
      </w:r>
      <w:r>
        <w:t>ные схемы, поддерживаемые Pentium Pro, не используются.</w:t>
      </w:r>
    </w:p>
    <w:p w14:paraId="1A46F343" w14:textId="77777777" w:rsidR="00F630CC" w:rsidRDefault="00F630CC" w:rsidP="00F630CC">
      <w:pPr>
        <w:pStyle w:val="Textbooktext"/>
      </w:pPr>
    </w:p>
    <w:p w14:paraId="2EEF081D" w14:textId="77777777" w:rsidR="00F630CC" w:rsidRDefault="00F630CC" w:rsidP="00F630CC">
      <w:pPr>
        <w:pStyle w:val="Textbooktext"/>
      </w:pPr>
      <w:r>
        <w:t>Организацией свопинга занимается VMM. При генерации системы на диске образуется специальный файл свопинга, куда записываются те стран</w:t>
      </w:r>
      <w:r>
        <w:t>и</w:t>
      </w:r>
      <w:r>
        <w:t>цы, которым не находится места в физической памяти. Процессы могут захват</w:t>
      </w:r>
      <w:r>
        <w:t>ы</w:t>
      </w:r>
      <w:r>
        <w:t>вать память в своем 32-битном адресном пространстве и, затем, использ</w:t>
      </w:r>
      <w:r>
        <w:t>о</w:t>
      </w:r>
      <w:r>
        <w:t>вать ее. При обращении потока к ячейке памяти могут возникнуть три различные с</w:t>
      </w:r>
      <w:r>
        <w:t>и</w:t>
      </w:r>
      <w:r>
        <w:t>туации:</w:t>
      </w:r>
    </w:p>
    <w:p w14:paraId="231711E9" w14:textId="77777777" w:rsidR="00F630CC" w:rsidRDefault="00F630CC" w:rsidP="00F630CC">
      <w:pPr>
        <w:pStyle w:val="Textbooktext"/>
      </w:pPr>
      <w:r>
        <w:t>– страница существует и находится в памяти;</w:t>
      </w:r>
    </w:p>
    <w:p w14:paraId="4716D529" w14:textId="77777777" w:rsidR="00F630CC" w:rsidRDefault="00F630CC" w:rsidP="00F630CC">
      <w:pPr>
        <w:pStyle w:val="Textbooktext"/>
      </w:pPr>
      <w:r>
        <w:t>– страница существует и выгружена на диск;</w:t>
      </w:r>
    </w:p>
    <w:p w14:paraId="51FC649A" w14:textId="77777777" w:rsidR="00F630CC" w:rsidRDefault="00F630CC" w:rsidP="00F630CC">
      <w:pPr>
        <w:pStyle w:val="Textbooktext"/>
      </w:pPr>
      <w:r>
        <w:t>– страница не существует.</w:t>
      </w:r>
    </w:p>
    <w:p w14:paraId="5AAC5890" w14:textId="77777777" w:rsidR="00F630CC" w:rsidRDefault="00F630CC" w:rsidP="00F630CC">
      <w:pPr>
        <w:pStyle w:val="Textbooktext"/>
      </w:pPr>
      <w:r>
        <w:t>Выделение памяти процессу означает выделение ее в файле подкачки.</w:t>
      </w:r>
    </w:p>
    <w:p w14:paraId="20CE6661" w14:textId="77777777" w:rsidR="00F630CC" w:rsidRDefault="00F630CC" w:rsidP="00F630CC">
      <w:pPr>
        <w:pStyle w:val="Textbooktext"/>
      </w:pPr>
      <w:r>
        <w:t>Запуск на исполнение EXE-модуля происходит следующим образом. EXE-файл проецируется на память. При этом он не переписывается в файл подкачки. Просто элементы каталога и таблиц страниц настраиваются так, чт</w:t>
      </w:r>
      <w:r>
        <w:t>о</w:t>
      </w:r>
      <w:r>
        <w:t>бы они указывали на EXE-файл, лежащий на диске. Затем передается управл</w:t>
      </w:r>
      <w:r>
        <w:t>е</w:t>
      </w:r>
      <w:r>
        <w:t>ние на точку входа программы. При этом возникает исключение, о</w:t>
      </w:r>
      <w:r>
        <w:t>б</w:t>
      </w:r>
      <w:r>
        <w:t>рабатывая которое стандартным образом, VMM загружает в память требу</w:t>
      </w:r>
      <w:r>
        <w:t>е</w:t>
      </w:r>
      <w:r>
        <w:t>мую страницу и программа начинает исполняться. Такой механизм существенно ускоряет пр</w:t>
      </w:r>
      <w:r>
        <w:t>о</w:t>
      </w:r>
      <w:r>
        <w:t>цедуру запуска программ, так как загрузка страниц EXE-модуля происходит по мере необходимости. Образно говоря, программа сначала начинает исполнят</w:t>
      </w:r>
      <w:r>
        <w:t>ь</w:t>
      </w:r>
      <w:r>
        <w:t>ся, а потом загружается в память. (Однако если исполняемый файл находится на съемном носителе, то перед началом исполнения он все равно переписыв</w:t>
      </w:r>
      <w:r>
        <w:t>а</w:t>
      </w:r>
      <w:r>
        <w:t>ется в файл подка</w:t>
      </w:r>
      <w:r>
        <w:t>ч</w:t>
      </w:r>
      <w:r>
        <w:t>ки целиком.)</w:t>
      </w:r>
    </w:p>
    <w:p w14:paraId="293A5774" w14:textId="77777777" w:rsidR="00F630CC" w:rsidRPr="00CC5D02" w:rsidRDefault="00F630CC" w:rsidP="00F630CC">
      <w:pPr>
        <w:pStyle w:val="Textbooktext"/>
      </w:pPr>
      <w:r>
        <w:t>Для управления памятью прикладным программам предоставляются ра</w:t>
      </w:r>
      <w:r>
        <w:t>з</w:t>
      </w:r>
      <w:r>
        <w:t>личные интерфейсы (</w:t>
      </w:r>
      <w:r w:rsidRPr="00CC5D02">
        <w:rPr>
          <w:rStyle w:val="Textbookterm"/>
        </w:rPr>
        <w:t>API</w:t>
      </w:r>
      <w:r>
        <w:t xml:space="preserve">). Функции </w:t>
      </w:r>
      <w:r>
        <w:rPr>
          <w:lang w:val="en-US"/>
        </w:rPr>
        <w:t>API</w:t>
      </w:r>
      <w:r>
        <w:t xml:space="preserve"> могут быть разбиты на следующие о</w:t>
      </w:r>
      <w:r>
        <w:t>с</w:t>
      </w:r>
      <w:r>
        <w:t>новные группы.</w:t>
      </w:r>
    </w:p>
    <w:p w14:paraId="3E39CA2B" w14:textId="77777777" w:rsidR="00F630CC" w:rsidRDefault="00F630CC" w:rsidP="00F630CC">
      <w:pPr>
        <w:pStyle w:val="Textbooktext"/>
      </w:pPr>
      <w:r>
        <w:t>1) </w:t>
      </w:r>
      <w:r w:rsidRPr="00CC5D02">
        <w:rPr>
          <w:rStyle w:val="Textbookterm"/>
        </w:rPr>
        <w:t>Virtual Memory API</w:t>
      </w:r>
      <w:r>
        <w:t> – набор функций, позволяющих приложению раб</w:t>
      </w:r>
      <w:r>
        <w:t>о</w:t>
      </w:r>
      <w:r>
        <w:t>тать с виртуальным адресным пространством: назначать физические стр</w:t>
      </w:r>
      <w:r>
        <w:t>а</w:t>
      </w:r>
      <w:r>
        <w:t>ницы блоку адресов и освобо</w:t>
      </w:r>
      <w:r>
        <w:t>ж</w:t>
      </w:r>
      <w:r>
        <w:t>дать их, устанавливать атрибуты защиты.</w:t>
      </w:r>
    </w:p>
    <w:p w14:paraId="4A0DA2F8" w14:textId="77777777" w:rsidR="00F630CC" w:rsidRDefault="00F630CC" w:rsidP="00F630CC">
      <w:pPr>
        <w:pStyle w:val="Textbooktext"/>
      </w:pPr>
      <w:r>
        <w:t>2) </w:t>
      </w:r>
      <w:r w:rsidRPr="00CC5D02">
        <w:rPr>
          <w:rStyle w:val="Textbookterm"/>
        </w:rPr>
        <w:t>Memory Mapped File API</w:t>
      </w:r>
      <w:r>
        <w:t> – набор функций, позволяющий работать с файлами, от</w:t>
      </w:r>
      <w:r>
        <w:t>о</w:t>
      </w:r>
      <w:r>
        <w:t>бражаемыми в память. Новый механизм, предоставляемый Win32 API для работы с файлами и взаимодействия процессов. Подробно рассматр</w:t>
      </w:r>
      <w:r>
        <w:t>и</w:t>
      </w:r>
      <w:r>
        <w:t xml:space="preserve">вается в подразд. </w:t>
      </w:r>
      <w:r w:rsidRPr="00CC5D02">
        <w:rPr>
          <w:rStyle w:val="Textbookreference"/>
        </w:rPr>
        <w:t>4.5</w:t>
      </w:r>
      <w:r>
        <w:t>.</w:t>
      </w:r>
    </w:p>
    <w:p w14:paraId="0831EBA6" w14:textId="77777777" w:rsidR="00F630CC" w:rsidRDefault="00F630CC" w:rsidP="00F630CC">
      <w:pPr>
        <w:pStyle w:val="Textbooktext"/>
      </w:pPr>
      <w:r>
        <w:t>3) </w:t>
      </w:r>
      <w:r w:rsidRPr="00CC5D02">
        <w:rPr>
          <w:rStyle w:val="Textbookterm"/>
        </w:rPr>
        <w:t>Heap Memory API</w:t>
      </w:r>
      <w:r>
        <w:t> – набор функций, позволяющих работать с динам</w:t>
      </w:r>
      <w:r>
        <w:t>и</w:t>
      </w:r>
      <w:r>
        <w:t>чески распределяемыми областями памяти (кучами). Подробно рассматривае</w:t>
      </w:r>
      <w:r>
        <w:t>т</w:t>
      </w:r>
      <w:r>
        <w:t xml:space="preserve">ся в подразд. </w:t>
      </w:r>
      <w:r w:rsidRPr="00CC5D02">
        <w:rPr>
          <w:rStyle w:val="Textbookreference"/>
        </w:rPr>
        <w:t>4.6</w:t>
      </w:r>
      <w:r>
        <w:t>.</w:t>
      </w:r>
    </w:p>
    <w:p w14:paraId="7E29F3D3" w14:textId="77777777" w:rsidR="00F630CC" w:rsidRDefault="00F630CC" w:rsidP="00F630CC">
      <w:pPr>
        <w:pStyle w:val="Textbooktext"/>
      </w:pPr>
      <w:r>
        <w:t>4) </w:t>
      </w:r>
      <w:r w:rsidRPr="00CC5D02">
        <w:rPr>
          <w:rStyle w:val="Textbookterm"/>
        </w:rPr>
        <w:t>Local, Global Memory API</w:t>
      </w:r>
      <w:r>
        <w:t> – набор функций работы с памятью, совме</w:t>
      </w:r>
      <w:r>
        <w:t>с</w:t>
      </w:r>
      <w:r>
        <w:t>тимых с 16-битной Windows. Следует избегать их использования.</w:t>
      </w:r>
    </w:p>
    <w:p w14:paraId="2A7BF285" w14:textId="77777777" w:rsidR="00F630CC" w:rsidRDefault="00F630CC" w:rsidP="00F630CC">
      <w:pPr>
        <w:pStyle w:val="Textbooktext"/>
      </w:pPr>
      <w:r>
        <w:t>5) </w:t>
      </w:r>
      <w:r w:rsidRPr="00CC5D02">
        <w:rPr>
          <w:rStyle w:val="Textbookterm"/>
        </w:rPr>
        <w:t>CRT Memory API</w:t>
      </w:r>
      <w:r>
        <w:t> – функции стандартной библиотеки периода испо</w:t>
      </w:r>
      <w:r>
        <w:t>л</w:t>
      </w:r>
      <w:r>
        <w:t>нения (</w:t>
      </w:r>
      <w:r w:rsidRPr="00CC5D02">
        <w:rPr>
          <w:rStyle w:val="Textbookterm"/>
        </w:rPr>
        <w:t>runtime</w:t>
      </w:r>
      <w:r>
        <w:t>).</w:t>
      </w:r>
    </w:p>
    <w:p w14:paraId="70139E5F" w14:textId="77777777" w:rsidR="00F630CC" w:rsidRDefault="00F630CC" w:rsidP="00F630CC">
      <w:pPr>
        <w:pStyle w:val="Textbooktext"/>
      </w:pPr>
    </w:p>
    <w:p w14:paraId="3BAF9C59" w14:textId="77777777" w:rsidR="00F630CC" w:rsidRPr="00FB74EB" w:rsidRDefault="00F630CC" w:rsidP="00F630CC">
      <w:pPr>
        <w:pStyle w:val="HeaderSubsection"/>
      </w:pPr>
      <w:r>
        <w:rPr>
          <w:lang w:val="en-US"/>
        </w:rPr>
        <w:t>X</w:t>
      </w:r>
      <w:r>
        <w:t xml:space="preserve">.2. Структура подсистемы памяти </w:t>
      </w:r>
      <w:r>
        <w:rPr>
          <w:lang w:val="en-US"/>
        </w:rPr>
        <w:t>Win </w:t>
      </w:r>
      <w:r w:rsidRPr="005706B9">
        <w:t>32</w:t>
      </w:r>
      <w:r>
        <w:t xml:space="preserve"> и группы функци</w:t>
      </w:r>
      <w:r>
        <w:t>й</w:t>
      </w:r>
    </w:p>
    <w:p w14:paraId="5B0DC34B" w14:textId="77777777" w:rsidR="00F630CC" w:rsidRPr="00B63C69" w:rsidRDefault="00F630CC" w:rsidP="00F630CC">
      <w:pPr>
        <w:pStyle w:val="Textbooktext"/>
      </w:pPr>
    </w:p>
    <w:p w14:paraId="3A0A0098" w14:textId="77777777" w:rsidR="00F630CC" w:rsidRPr="00B63C69" w:rsidRDefault="00F630CC" w:rsidP="00F630CC">
      <w:pPr>
        <w:pStyle w:val="Textbookfigure"/>
        <w:rPr>
          <w:lang w:val="ru-RU"/>
        </w:rPr>
      </w:pPr>
      <w:r>
        <w:rPr>
          <w:noProof/>
          <w:lang w:eastAsia="en-US"/>
        </w:rPr>
        <w:drawing>
          <wp:inline distT="0" distB="0" distL="0" distR="0" wp14:anchorId="17310718" wp14:editId="4EE9D10D">
            <wp:extent cx="6083300" cy="4254500"/>
            <wp:effectExtent l="0" t="0" r="12700" b="12700"/>
            <wp:docPr id="7" name="Picture 7" descr="09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9_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3300" cy="4254500"/>
                    </a:xfrm>
                    <a:prstGeom prst="rect">
                      <a:avLst/>
                    </a:prstGeom>
                    <a:noFill/>
                    <a:ln>
                      <a:noFill/>
                    </a:ln>
                  </pic:spPr>
                </pic:pic>
              </a:graphicData>
            </a:graphic>
          </wp:inline>
        </w:drawing>
      </w:r>
      <w:r w:rsidRPr="00B63C69">
        <w:rPr>
          <w:lang w:val="ru-RU"/>
        </w:rPr>
        <w:br/>
      </w:r>
      <w:r>
        <w:rPr>
          <w:lang w:val="ru-RU"/>
        </w:rPr>
        <w:t xml:space="preserve">Рис. 9.3 —Подсистема памяти </w:t>
      </w:r>
      <w:r>
        <w:t>Win </w:t>
      </w:r>
      <w:r w:rsidRPr="00B63C69">
        <w:rPr>
          <w:lang w:val="ru-RU"/>
        </w:rPr>
        <w:t>32</w:t>
      </w:r>
    </w:p>
    <w:p w14:paraId="2CC593B9" w14:textId="77777777" w:rsidR="00F630CC" w:rsidRPr="00B63C69" w:rsidRDefault="00F630CC" w:rsidP="00F630CC">
      <w:pPr>
        <w:pStyle w:val="Textbooktext"/>
      </w:pPr>
    </w:p>
    <w:p w14:paraId="32C0E524" w14:textId="77777777" w:rsidR="00F630CC" w:rsidRPr="00FB74EB" w:rsidRDefault="00F630CC" w:rsidP="00F630CC">
      <w:pPr>
        <w:pStyle w:val="HeaderSubsection"/>
      </w:pPr>
      <w:r>
        <w:rPr>
          <w:lang w:val="en-US"/>
        </w:rPr>
        <w:t>X</w:t>
      </w:r>
      <w:r>
        <w:t xml:space="preserve">.3. Функции </w:t>
      </w:r>
      <w:r>
        <w:rPr>
          <w:lang w:val="en-US"/>
        </w:rPr>
        <w:t>Virtual</w:t>
      </w:r>
      <w:r w:rsidRPr="00B63C69">
        <w:t xml:space="preserve"> </w:t>
      </w:r>
      <w:r>
        <w:rPr>
          <w:lang w:val="en-US"/>
        </w:rPr>
        <w:t>Memory</w:t>
      </w:r>
      <w:r w:rsidRPr="00B63C69">
        <w:t xml:space="preserve"> </w:t>
      </w:r>
      <w:r>
        <w:rPr>
          <w:lang w:val="en-US"/>
        </w:rPr>
        <w:t>API</w:t>
      </w:r>
    </w:p>
    <w:p w14:paraId="2D23741D" w14:textId="77777777" w:rsidR="00F630CC" w:rsidRPr="00B63C69" w:rsidRDefault="00F630CC" w:rsidP="00F630CC">
      <w:pPr>
        <w:pStyle w:val="Textbooktext"/>
      </w:pPr>
      <w:r>
        <w:t>VMM является частью ядра операционной системы, и функции, вход</w:t>
      </w:r>
      <w:r>
        <w:t>я</w:t>
      </w:r>
      <w:r>
        <w:t xml:space="preserve">щие в </w:t>
      </w:r>
      <w:r>
        <w:rPr>
          <w:lang w:val="en-US"/>
        </w:rPr>
        <w:t>Virtual</w:t>
      </w:r>
      <w:r w:rsidRPr="00B63C69">
        <w:t xml:space="preserve"> </w:t>
      </w:r>
      <w:r>
        <w:rPr>
          <w:lang w:val="en-US"/>
        </w:rPr>
        <w:t>Memory</w:t>
      </w:r>
      <w:r w:rsidRPr="00B63C69">
        <w:t xml:space="preserve"> </w:t>
      </w:r>
      <w:r>
        <w:rPr>
          <w:lang w:val="en-US"/>
        </w:rPr>
        <w:t>API</w:t>
      </w:r>
      <w:r w:rsidRPr="00B63C69">
        <w:t xml:space="preserve"> (</w:t>
      </w:r>
      <w:r>
        <w:rPr>
          <w:lang w:val="en-US"/>
        </w:rPr>
        <w:t>VM</w:t>
      </w:r>
      <w:r w:rsidRPr="00B63C69">
        <w:t xml:space="preserve"> </w:t>
      </w:r>
      <w:r>
        <w:rPr>
          <w:lang w:val="en-US"/>
        </w:rPr>
        <w:t>API</w:t>
      </w:r>
      <w:r w:rsidRPr="00B63C69">
        <w:t>)</w:t>
      </w:r>
      <w:r>
        <w:t>, — самый низкий доступный приложениям уровень доступа к механизмам управления памятью. В отличие от большинс</w:t>
      </w:r>
      <w:r>
        <w:t>т</w:t>
      </w:r>
      <w:r>
        <w:t>ва ресу</w:t>
      </w:r>
      <w:r>
        <w:t>р</w:t>
      </w:r>
      <w:r>
        <w:t xml:space="preserve">сов, виртуальная память на этом уровне выделяется приложениям не в виде системных объектов с их дескрипторами, а непосредственно в виде </w:t>
      </w:r>
      <w:r w:rsidRPr="009413CF">
        <w:rPr>
          <w:rStyle w:val="Textbookterm"/>
        </w:rPr>
        <w:t>реги</w:t>
      </w:r>
      <w:r w:rsidRPr="009413CF">
        <w:rPr>
          <w:rStyle w:val="Textbookterm"/>
        </w:rPr>
        <w:t>о</w:t>
      </w:r>
      <w:r w:rsidRPr="009413CF">
        <w:rPr>
          <w:rStyle w:val="Textbookterm"/>
        </w:rPr>
        <w:t>нов</w:t>
      </w:r>
      <w:r>
        <w:t xml:space="preserve"> адресов — непрерывных массивов ячеек в виртуальном адресном пр</w:t>
      </w:r>
      <w:r>
        <w:t>о</w:t>
      </w:r>
      <w:r>
        <w:t>странстве.</w:t>
      </w:r>
    </w:p>
    <w:p w14:paraId="442A54CD" w14:textId="77777777" w:rsidR="00F630CC" w:rsidRDefault="00F630CC" w:rsidP="00F630CC">
      <w:pPr>
        <w:pStyle w:val="Textbooktext"/>
      </w:pPr>
      <w:r>
        <w:t>Блок адресов в адресном пространстве процесса может находиться в о</w:t>
      </w:r>
      <w:r>
        <w:t>д</w:t>
      </w:r>
      <w:r>
        <w:t>ном из трех с</w:t>
      </w:r>
      <w:r>
        <w:t>о</w:t>
      </w:r>
      <w:r>
        <w:t>стояний:</w:t>
      </w:r>
    </w:p>
    <w:p w14:paraId="27041544" w14:textId="77777777" w:rsidR="00F630CC" w:rsidRDefault="00F630CC" w:rsidP="00F630CC">
      <w:pPr>
        <w:pStyle w:val="Textbooktext"/>
      </w:pPr>
      <w:r>
        <w:t>– выделен (</w:t>
      </w:r>
      <w:r w:rsidRPr="00FB74EB">
        <w:rPr>
          <w:rStyle w:val="Textbookterm"/>
        </w:rPr>
        <w:t>committed</w:t>
      </w:r>
      <w:r>
        <w:t>) – блоку адресов назначена физическая память л</w:t>
      </w:r>
      <w:r>
        <w:t>и</w:t>
      </w:r>
      <w:r>
        <w:t>бо часть файла подкачки;</w:t>
      </w:r>
    </w:p>
    <w:p w14:paraId="62B08E8B" w14:textId="77777777" w:rsidR="00F630CC" w:rsidRDefault="00F630CC" w:rsidP="00F630CC">
      <w:pPr>
        <w:pStyle w:val="Textbooktext"/>
      </w:pPr>
      <w:r>
        <w:t>– зарезервирован (</w:t>
      </w:r>
      <w:r w:rsidRPr="00FB74EB">
        <w:rPr>
          <w:rStyle w:val="Textbookterm"/>
        </w:rPr>
        <w:t>reserved</w:t>
      </w:r>
      <w:r>
        <w:t>) – блок адресов помечен как занятый, но ф</w:t>
      </w:r>
      <w:r>
        <w:t>и</w:t>
      </w:r>
      <w:r>
        <w:t>зическая п</w:t>
      </w:r>
      <w:r>
        <w:t>а</w:t>
      </w:r>
      <w:r>
        <w:t>мять для него не распределена;</w:t>
      </w:r>
    </w:p>
    <w:p w14:paraId="2A595738" w14:textId="77777777" w:rsidR="00F630CC" w:rsidRDefault="00F630CC" w:rsidP="00F630CC">
      <w:pPr>
        <w:pStyle w:val="Textbooktext"/>
      </w:pPr>
      <w:r w:rsidRPr="003604E6">
        <w:t>–</w:t>
      </w:r>
      <w:r>
        <w:rPr>
          <w:lang w:val="en-US"/>
        </w:rPr>
        <w:t> </w:t>
      </w:r>
      <w:r>
        <w:t>свободен (</w:t>
      </w:r>
      <w:r w:rsidRPr="00FB74EB">
        <w:rPr>
          <w:rStyle w:val="Textbookterm"/>
        </w:rPr>
        <w:t>free</w:t>
      </w:r>
      <w:r>
        <w:t>)</w:t>
      </w:r>
      <w:r>
        <w:rPr>
          <w:lang w:val="en-US"/>
        </w:rPr>
        <w:t> </w:t>
      </w:r>
      <w:r w:rsidRPr="003604E6">
        <w:t>–</w:t>
      </w:r>
      <w:r>
        <w:t xml:space="preserve"> блок адресов не выделен и не зарезервирован. </w:t>
      </w:r>
    </w:p>
    <w:p w14:paraId="4073C853" w14:textId="77777777" w:rsidR="00F630CC" w:rsidRDefault="00F630CC" w:rsidP="00F630CC">
      <w:pPr>
        <w:pStyle w:val="Textbooktext"/>
      </w:pPr>
      <w:r>
        <w:t>Резервирование и выделение памяти производится блоками. Начальный адрес блока должен быть выровнен на границу 64 Кбайт (округляется вниз), а размер кратен размеру страницы (округляется вверх). При выделении память обнуляется.</w:t>
      </w:r>
    </w:p>
    <w:p w14:paraId="34D8EED8" w14:textId="77777777" w:rsidR="00F630CC" w:rsidRDefault="00F630CC" w:rsidP="00F630CC">
      <w:pPr>
        <w:pStyle w:val="Textbooktext"/>
      </w:pPr>
      <w:r>
        <w:t>Функция</w:t>
      </w:r>
      <w:r w:rsidRPr="0031626C">
        <w:t xml:space="preserve"> </w:t>
      </w:r>
      <w:r w:rsidRPr="00FB74EB">
        <w:rPr>
          <w:rStyle w:val="Sourceinline"/>
        </w:rPr>
        <w:t>VirtualAlloc</w:t>
      </w:r>
      <w:r>
        <w:rPr>
          <w:rStyle w:val="Sourceinline"/>
        </w:rPr>
        <w:t>()</w:t>
      </w:r>
      <w:r>
        <w:t xml:space="preserve"> выделяет (резервирует) регион памяти и возвр</w:t>
      </w:r>
      <w:r>
        <w:t>а</w:t>
      </w:r>
      <w:r>
        <w:t xml:space="preserve">щает его адрес или </w:t>
      </w:r>
      <w:r w:rsidRPr="002A75F8">
        <w:rPr>
          <w:rStyle w:val="Sourceconst"/>
        </w:rPr>
        <w:t>NULL</w:t>
      </w:r>
      <w:r>
        <w:t xml:space="preserve"> в случае неудачи:</w:t>
      </w:r>
    </w:p>
    <w:p w14:paraId="014FB462" w14:textId="77777777" w:rsidR="00F630CC" w:rsidRPr="00236050" w:rsidRDefault="00F630CC" w:rsidP="00F630CC">
      <w:pPr>
        <w:pStyle w:val="Sourcetext0"/>
        <w:rPr>
          <w:rStyle w:val="Sourcemarked"/>
        </w:rPr>
      </w:pPr>
      <w:r w:rsidRPr="00236050">
        <w:rPr>
          <w:rStyle w:val="Sourcemarked"/>
        </w:rPr>
        <w:t>LPVOID VirtualAlloc (</w:t>
      </w:r>
    </w:p>
    <w:p w14:paraId="69C7B3E5" w14:textId="77777777" w:rsidR="00F630CC" w:rsidRPr="00236050" w:rsidRDefault="00F630CC" w:rsidP="00F630CC">
      <w:pPr>
        <w:pStyle w:val="Sourcetext0"/>
        <w:rPr>
          <w:rStyle w:val="Sourcecomment"/>
          <w:rFonts w:ascii="Verdana" w:hAnsi="Verdana"/>
          <w:i w:val="0"/>
        </w:rPr>
      </w:pPr>
      <w:r w:rsidRPr="00236050">
        <w:tab/>
        <w:t xml:space="preserve">LPVOID </w:t>
      </w:r>
      <w:r w:rsidRPr="005A6F5D">
        <w:rPr>
          <w:rStyle w:val="Sourcevar"/>
        </w:rPr>
        <w:t>lpAddress</w:t>
      </w:r>
      <w:r w:rsidRPr="00236050">
        <w:t>, //</w:t>
      </w:r>
      <w:r>
        <w:rPr>
          <w:rStyle w:val="Sourcecomment"/>
        </w:rPr>
        <w:t>желаемый виртуальный а</w:t>
      </w:r>
      <w:r w:rsidRPr="00236050">
        <w:rPr>
          <w:rStyle w:val="Sourcecomment"/>
        </w:rPr>
        <w:t>дрес региона</w:t>
      </w:r>
    </w:p>
    <w:p w14:paraId="2D4D3D0C" w14:textId="77777777" w:rsidR="00F630CC" w:rsidRPr="00236050" w:rsidRDefault="00F630CC" w:rsidP="00F630CC">
      <w:pPr>
        <w:pStyle w:val="Sourcetext0"/>
        <w:rPr>
          <w:rStyle w:val="Sourcecomment"/>
          <w:rFonts w:ascii="Verdana" w:hAnsi="Verdana"/>
          <w:i w:val="0"/>
        </w:rPr>
      </w:pPr>
      <w:r w:rsidRPr="00236050">
        <w:tab/>
        <w:t xml:space="preserve">DWORD </w:t>
      </w:r>
      <w:r w:rsidRPr="005A6F5D">
        <w:rPr>
          <w:rStyle w:val="Sourcevar"/>
        </w:rPr>
        <w:t>dwSize</w:t>
      </w:r>
      <w:r w:rsidRPr="00236050">
        <w:t>, //</w:t>
      </w:r>
      <w:r w:rsidRPr="00236050">
        <w:rPr>
          <w:rStyle w:val="Sourcecomment"/>
        </w:rPr>
        <w:t>размер региона</w:t>
      </w:r>
    </w:p>
    <w:p w14:paraId="072BC709" w14:textId="77777777" w:rsidR="00F630CC" w:rsidRPr="00236050" w:rsidRDefault="00F630CC" w:rsidP="00F630CC">
      <w:pPr>
        <w:pStyle w:val="Sourcetext0"/>
        <w:rPr>
          <w:rStyle w:val="Sourcecomment"/>
          <w:rFonts w:ascii="Verdana" w:hAnsi="Verdana"/>
          <w:i w:val="0"/>
        </w:rPr>
      </w:pPr>
      <w:r w:rsidRPr="00236050">
        <w:tab/>
        <w:t xml:space="preserve">DWORD </w:t>
      </w:r>
      <w:r w:rsidRPr="005A6F5D">
        <w:rPr>
          <w:rStyle w:val="Sourcevar"/>
        </w:rPr>
        <w:t>flAllocationType</w:t>
      </w:r>
      <w:r w:rsidRPr="00236050">
        <w:t>, //</w:t>
      </w:r>
      <w:r w:rsidRPr="00236050">
        <w:rPr>
          <w:rStyle w:val="Sourcecomment"/>
        </w:rPr>
        <w:t>тип выделения</w:t>
      </w:r>
    </w:p>
    <w:p w14:paraId="357F574C" w14:textId="77777777" w:rsidR="00F630CC" w:rsidRPr="00236050" w:rsidRDefault="00F630CC" w:rsidP="00F630CC">
      <w:pPr>
        <w:pStyle w:val="Sourcetext0"/>
      </w:pPr>
      <w:r w:rsidRPr="00236050">
        <w:tab/>
        <w:t xml:space="preserve">DWORD </w:t>
      </w:r>
      <w:r w:rsidRPr="005A6F5D">
        <w:rPr>
          <w:rStyle w:val="Sourcevar"/>
        </w:rPr>
        <w:t>flProtect</w:t>
      </w:r>
      <w:r w:rsidRPr="00236050">
        <w:t xml:space="preserve"> //</w:t>
      </w:r>
      <w:r w:rsidRPr="00236050">
        <w:rPr>
          <w:rStyle w:val="Sourcecomment"/>
        </w:rPr>
        <w:t xml:space="preserve">права доступа </w:t>
      </w:r>
      <w:r>
        <w:rPr>
          <w:rStyle w:val="Sourcecomment"/>
        </w:rPr>
        <w:t xml:space="preserve">и параметры </w:t>
      </w:r>
      <w:r w:rsidRPr="00236050">
        <w:rPr>
          <w:rStyle w:val="Sourcecomment"/>
        </w:rPr>
        <w:t>защит</w:t>
      </w:r>
      <w:r>
        <w:rPr>
          <w:rStyle w:val="Sourcecomment"/>
        </w:rPr>
        <w:t>ы</w:t>
      </w:r>
    </w:p>
    <w:p w14:paraId="7144CCD5" w14:textId="77777777" w:rsidR="00F630CC" w:rsidRPr="00236050" w:rsidRDefault="00F630CC" w:rsidP="00F630CC">
      <w:pPr>
        <w:pStyle w:val="Sourcetext0"/>
      </w:pPr>
      <w:r w:rsidRPr="00236050">
        <w:rPr>
          <w:rStyle w:val="Sourcemarked"/>
        </w:rPr>
        <w:t>)</w:t>
      </w:r>
      <w:r w:rsidRPr="00236050">
        <w:t>;</w:t>
      </w:r>
    </w:p>
    <w:p w14:paraId="7772F97E" w14:textId="77777777" w:rsidR="00F630CC" w:rsidRPr="0031626C" w:rsidRDefault="00F630CC" w:rsidP="00F630CC">
      <w:pPr>
        <w:pStyle w:val="Textbooktext"/>
      </w:pPr>
      <w:r w:rsidRPr="00FB74EB">
        <w:rPr>
          <w:rStyle w:val="Sourcevar"/>
        </w:rPr>
        <w:t>lpAddress</w:t>
      </w:r>
      <w:r>
        <w:t> – адрес, по которому надо зарезервировать или выделить п</w:t>
      </w:r>
      <w:r>
        <w:t>а</w:t>
      </w:r>
      <w:r>
        <w:t xml:space="preserve">мять. Этот параметр может быть </w:t>
      </w:r>
      <w:r w:rsidRPr="00FB74EB">
        <w:rPr>
          <w:rStyle w:val="Sourceconst"/>
        </w:rPr>
        <w:t>NULL</w:t>
      </w:r>
      <w:r>
        <w:t>, тогда система самостоятельно выб</w:t>
      </w:r>
      <w:r>
        <w:t>и</w:t>
      </w:r>
      <w:r>
        <w:t>рает место в адресном пр</w:t>
      </w:r>
      <w:r>
        <w:t>о</w:t>
      </w:r>
      <w:r>
        <w:t>странстве процесса.</w:t>
      </w:r>
    </w:p>
    <w:p w14:paraId="10DA4931" w14:textId="77777777" w:rsidR="00F630CC" w:rsidRPr="0031626C" w:rsidRDefault="00F630CC" w:rsidP="00F630CC">
      <w:pPr>
        <w:pStyle w:val="Textbooktext"/>
      </w:pPr>
      <w:r w:rsidRPr="00FB74EB">
        <w:rPr>
          <w:rStyle w:val="Sourcevar"/>
        </w:rPr>
        <w:t>dwSize</w:t>
      </w:r>
      <w:r>
        <w:t> – размер выделяемого региона.</w:t>
      </w:r>
    </w:p>
    <w:p w14:paraId="21369E5E" w14:textId="77777777" w:rsidR="00F630CC" w:rsidRDefault="00F630CC" w:rsidP="00F630CC">
      <w:pPr>
        <w:pStyle w:val="Textbooktext"/>
      </w:pPr>
      <w:r w:rsidRPr="00FB74EB">
        <w:rPr>
          <w:rStyle w:val="Sourcevar"/>
        </w:rPr>
        <w:t>flAllocationType</w:t>
      </w:r>
      <w:r>
        <w:t xml:space="preserve"> – тип распределения памяти: </w:t>
      </w:r>
      <w:r w:rsidRPr="0031626C">
        <w:rPr>
          <w:rStyle w:val="Sourceconst"/>
        </w:rPr>
        <w:t>MEM_RESERVE</w:t>
      </w:r>
      <w:r>
        <w:t> – резерв</w:t>
      </w:r>
      <w:r>
        <w:t>и</w:t>
      </w:r>
      <w:r>
        <w:t xml:space="preserve">рование блока адресов без выделения памяти; </w:t>
      </w:r>
      <w:r w:rsidRPr="0031626C">
        <w:rPr>
          <w:rStyle w:val="Sourceconst"/>
        </w:rPr>
        <w:t>MEM_COMMIT</w:t>
      </w:r>
      <w:r>
        <w:t> – отображ</w:t>
      </w:r>
      <w:r>
        <w:t>е</w:t>
      </w:r>
      <w:r>
        <w:t>ние ранее зарезервированного блока адресов на физическую память или файл по</w:t>
      </w:r>
      <w:r>
        <w:t>д</w:t>
      </w:r>
      <w:r>
        <w:t>качки, при этом происходит реальное выделение памяти; может объед</w:t>
      </w:r>
      <w:r>
        <w:t>и</w:t>
      </w:r>
      <w:r>
        <w:t xml:space="preserve">няться с </w:t>
      </w:r>
      <w:r w:rsidRPr="0031626C">
        <w:rPr>
          <w:rStyle w:val="Sourceconst"/>
        </w:rPr>
        <w:t>MEM_RESERVE</w:t>
      </w:r>
      <w:r>
        <w:t xml:space="preserve"> для одновременного резервир</w:t>
      </w:r>
      <w:r>
        <w:t>о</w:t>
      </w:r>
      <w:r>
        <w:t xml:space="preserve">вания и выделения; </w:t>
      </w:r>
      <w:r w:rsidRPr="0031626C">
        <w:rPr>
          <w:rStyle w:val="Sourceconst"/>
        </w:rPr>
        <w:t>MEM_TOP_DOWN</w:t>
      </w:r>
      <w:r>
        <w:t xml:space="preserve"> – выделять память по наибольшему возможному адресу, имеет смысл только при </w:t>
      </w:r>
      <w:r w:rsidRPr="00FB74EB">
        <w:rPr>
          <w:rStyle w:val="Sourcevar"/>
        </w:rPr>
        <w:t>lpAddress</w:t>
      </w:r>
      <w:r>
        <w:t xml:space="preserve">, равном </w:t>
      </w:r>
      <w:r w:rsidRPr="00FB74EB">
        <w:rPr>
          <w:rStyle w:val="Sourceconst"/>
        </w:rPr>
        <w:t>NULL</w:t>
      </w:r>
      <w:r>
        <w:t>, в Windows 95 игнорируе</w:t>
      </w:r>
      <w:r>
        <w:t>т</w:t>
      </w:r>
      <w:r>
        <w:t>ся.</w:t>
      </w:r>
    </w:p>
    <w:p w14:paraId="47662D27" w14:textId="77777777" w:rsidR="00F630CC" w:rsidRDefault="00F630CC" w:rsidP="00F630CC">
      <w:pPr>
        <w:pStyle w:val="Textbooktext"/>
      </w:pPr>
      <w:r w:rsidRPr="00FB74EB">
        <w:rPr>
          <w:rStyle w:val="Sourcevar"/>
        </w:rPr>
        <w:t>flProtect</w:t>
      </w:r>
      <w:r>
        <w:t xml:space="preserve"> – тип защиты доступа выделяемого региона: </w:t>
      </w:r>
      <w:r w:rsidRPr="00FB74EB">
        <w:rPr>
          <w:rStyle w:val="Sourceconst"/>
        </w:rPr>
        <w:t>PAGE_READONLY</w:t>
      </w:r>
      <w:r>
        <w:t xml:space="preserve"> – допускается только чтение; </w:t>
      </w:r>
      <w:r w:rsidRPr="00FB74EB">
        <w:rPr>
          <w:rStyle w:val="Sourceconst"/>
        </w:rPr>
        <w:t>PAGE_READWRITE</w:t>
      </w:r>
      <w:r>
        <w:t> – допуск</w:t>
      </w:r>
      <w:r>
        <w:t>а</w:t>
      </w:r>
      <w:r>
        <w:t xml:space="preserve">ется чтение и запись; </w:t>
      </w:r>
      <w:r w:rsidRPr="00FB74EB">
        <w:rPr>
          <w:rStyle w:val="Sourceconst"/>
        </w:rPr>
        <w:t>PAGE_EXECUTE</w:t>
      </w:r>
      <w:r>
        <w:t xml:space="preserve"> – допускается только исполнение; </w:t>
      </w:r>
      <w:r w:rsidRPr="00FB74EB">
        <w:rPr>
          <w:rStyle w:val="Sourceconst"/>
        </w:rPr>
        <w:t>PAGE_EXECUTE_READ</w:t>
      </w:r>
      <w:r>
        <w:t> – д</w:t>
      </w:r>
      <w:r>
        <w:t>о</w:t>
      </w:r>
      <w:r>
        <w:t>пускается исполнение и чт</w:t>
      </w:r>
      <w:r>
        <w:t>е</w:t>
      </w:r>
      <w:r>
        <w:t xml:space="preserve">ние; </w:t>
      </w:r>
      <w:r w:rsidRPr="00FB74EB">
        <w:rPr>
          <w:rStyle w:val="Sourceconst"/>
        </w:rPr>
        <w:t>PAGE_EXECUTE_READWRITE</w:t>
      </w:r>
      <w:r>
        <w:t xml:space="preserve"> – допускается исполнение чтение и запись; </w:t>
      </w:r>
      <w:r w:rsidRPr="00FB74EB">
        <w:rPr>
          <w:rStyle w:val="Sourceconst"/>
        </w:rPr>
        <w:t>PAGE_GUARD</w:t>
      </w:r>
      <w:r>
        <w:t> – дополнительный флаг защиты, который комбинируется с другими флаг</w:t>
      </w:r>
      <w:r>
        <w:t>а</w:t>
      </w:r>
      <w:r>
        <w:t xml:space="preserve">ми; при первом обращении к странице этот флаг сбрасывается и возникает исключение </w:t>
      </w:r>
      <w:r w:rsidRPr="00FB74EB">
        <w:rPr>
          <w:rStyle w:val="Sourceconst"/>
        </w:rPr>
        <w:t>STATUS_GUARD_PAGE</w:t>
      </w:r>
      <w:r>
        <w:t>, этот флаг используется для контроля размеров стека с возможностью его динамич</w:t>
      </w:r>
      <w:r>
        <w:t>е</w:t>
      </w:r>
      <w:r>
        <w:t xml:space="preserve">ского расширения; </w:t>
      </w:r>
      <w:r w:rsidRPr="00FB74EB">
        <w:rPr>
          <w:rStyle w:val="Sourceconst"/>
        </w:rPr>
        <w:t>PAGE_NOCACHE</w:t>
      </w:r>
      <w:r>
        <w:t> – запрет кэширование страниц, может быть полезен при ра</w:t>
      </w:r>
      <w:r>
        <w:t>з</w:t>
      </w:r>
      <w:r>
        <w:t>работке драйверов устройств (например, данные в виде</w:t>
      </w:r>
      <w:r>
        <w:t>о</w:t>
      </w:r>
      <w:r>
        <w:t>буфер должны пер</w:t>
      </w:r>
      <w:r>
        <w:t>е</w:t>
      </w:r>
      <w:r>
        <w:t>писываться сразу, без кэширования).</w:t>
      </w:r>
    </w:p>
    <w:p w14:paraId="35DF0311" w14:textId="77777777" w:rsidR="00F630CC" w:rsidRDefault="00F630CC" w:rsidP="00F630CC">
      <w:pPr>
        <w:pStyle w:val="Textbooktext"/>
      </w:pPr>
      <w:r>
        <w:t xml:space="preserve">Функция </w:t>
      </w:r>
      <w:r w:rsidRPr="00FB74EB">
        <w:rPr>
          <w:rStyle w:val="Sourceinline"/>
        </w:rPr>
        <w:t>VirtualFree</w:t>
      </w:r>
      <w:r>
        <w:rPr>
          <w:rStyle w:val="Sourceinline"/>
        </w:rPr>
        <w:t>()</w:t>
      </w:r>
      <w:r>
        <w:t xml:space="preserve"> освобождает ранее выделенный регион, в сл</w:t>
      </w:r>
      <w:r>
        <w:t>у</w:t>
      </w:r>
      <w:r>
        <w:t>чае успеха во</w:t>
      </w:r>
      <w:r>
        <w:t>з</w:t>
      </w:r>
      <w:r>
        <w:t xml:space="preserve">вращает </w:t>
      </w:r>
      <w:r w:rsidRPr="00FB74EB">
        <w:rPr>
          <w:rStyle w:val="Sourceconst"/>
        </w:rPr>
        <w:t>TRUE</w:t>
      </w:r>
      <w:r w:rsidRPr="003604E6">
        <w:t>:</w:t>
      </w:r>
    </w:p>
    <w:p w14:paraId="47856B1B" w14:textId="77777777" w:rsidR="00F630CC" w:rsidRPr="00B63C69" w:rsidRDefault="00F630CC" w:rsidP="00F630CC">
      <w:pPr>
        <w:pStyle w:val="Sourcetext0"/>
        <w:rPr>
          <w:rStyle w:val="Sourcemarked"/>
          <w:lang w:val="en-US"/>
        </w:rPr>
      </w:pPr>
      <w:r w:rsidRPr="00B63C69">
        <w:rPr>
          <w:rStyle w:val="Sourcemarked"/>
          <w:lang w:val="en-US"/>
        </w:rPr>
        <w:t>BOOL VirtualFree (</w:t>
      </w:r>
    </w:p>
    <w:p w14:paraId="646AD308" w14:textId="77777777" w:rsidR="00F630CC" w:rsidRPr="00B63C69" w:rsidRDefault="00F630CC" w:rsidP="00F630CC">
      <w:pPr>
        <w:pStyle w:val="Sourcetext0"/>
        <w:tabs>
          <w:tab w:val="left" w:pos="567"/>
        </w:tabs>
        <w:rPr>
          <w:lang w:val="en-US"/>
        </w:rPr>
      </w:pPr>
      <w:r w:rsidRPr="00B63C69">
        <w:rPr>
          <w:lang w:val="en-US"/>
        </w:rPr>
        <w:tab/>
        <w:t xml:space="preserve">LPVOID </w:t>
      </w:r>
      <w:r w:rsidRPr="00B63C69">
        <w:rPr>
          <w:rStyle w:val="Sourcevar"/>
          <w:lang w:val="en-US"/>
        </w:rPr>
        <w:t>lpAddress</w:t>
      </w:r>
      <w:r w:rsidRPr="00B63C69">
        <w:rPr>
          <w:lang w:val="en-US"/>
        </w:rPr>
        <w:t>, //</w:t>
      </w:r>
      <w:r w:rsidRPr="005A6F5D">
        <w:rPr>
          <w:rStyle w:val="Sourcecomment"/>
        </w:rPr>
        <w:t>адрес</w:t>
      </w:r>
      <w:r w:rsidRPr="00B63C69">
        <w:rPr>
          <w:rStyle w:val="Sourcecomment"/>
          <w:lang w:val="en-US"/>
        </w:rPr>
        <w:t xml:space="preserve"> </w:t>
      </w:r>
      <w:r w:rsidRPr="005A6F5D">
        <w:rPr>
          <w:rStyle w:val="Sourcecomment"/>
        </w:rPr>
        <w:t>региона</w:t>
      </w:r>
    </w:p>
    <w:p w14:paraId="712ECD25" w14:textId="77777777" w:rsidR="00F630CC" w:rsidRPr="00B63C69" w:rsidRDefault="00F630CC" w:rsidP="00F630CC">
      <w:pPr>
        <w:pStyle w:val="Sourcetext0"/>
        <w:tabs>
          <w:tab w:val="left" w:pos="567"/>
        </w:tabs>
        <w:rPr>
          <w:lang w:val="en-US"/>
        </w:rPr>
      </w:pPr>
      <w:r w:rsidRPr="00B63C69">
        <w:rPr>
          <w:lang w:val="en-US"/>
        </w:rPr>
        <w:tab/>
        <w:t xml:space="preserve">DWORD </w:t>
      </w:r>
      <w:r w:rsidRPr="00B63C69">
        <w:rPr>
          <w:rStyle w:val="Sourcevar"/>
          <w:lang w:val="en-US"/>
        </w:rPr>
        <w:t>dwSize</w:t>
      </w:r>
      <w:r w:rsidRPr="00B63C69">
        <w:rPr>
          <w:lang w:val="en-US"/>
        </w:rPr>
        <w:t>, //</w:t>
      </w:r>
      <w:r w:rsidRPr="005A6F5D">
        <w:rPr>
          <w:rStyle w:val="Sourcecomment"/>
        </w:rPr>
        <w:t>размер</w:t>
      </w:r>
      <w:r w:rsidRPr="00B63C69">
        <w:rPr>
          <w:rStyle w:val="Sourcecomment"/>
          <w:lang w:val="en-US"/>
        </w:rPr>
        <w:t xml:space="preserve"> </w:t>
      </w:r>
      <w:r w:rsidRPr="005A6F5D">
        <w:rPr>
          <w:rStyle w:val="Sourcecomment"/>
        </w:rPr>
        <w:t>региона</w:t>
      </w:r>
    </w:p>
    <w:p w14:paraId="2B80EC38" w14:textId="77777777" w:rsidR="00F630CC" w:rsidRPr="00B63C69" w:rsidRDefault="00F630CC" w:rsidP="00F630CC">
      <w:pPr>
        <w:pStyle w:val="Sourcetext0"/>
        <w:tabs>
          <w:tab w:val="left" w:pos="567"/>
        </w:tabs>
        <w:rPr>
          <w:lang w:val="en-US"/>
        </w:rPr>
      </w:pPr>
      <w:r w:rsidRPr="00B63C69">
        <w:rPr>
          <w:lang w:val="en-US"/>
        </w:rPr>
        <w:tab/>
        <w:t xml:space="preserve">DWORD </w:t>
      </w:r>
      <w:r w:rsidRPr="00B63C69">
        <w:rPr>
          <w:rStyle w:val="Sourcevar"/>
          <w:lang w:val="en-US"/>
        </w:rPr>
        <w:t>dwFreeType</w:t>
      </w:r>
      <w:r w:rsidRPr="00B63C69">
        <w:rPr>
          <w:lang w:val="en-US"/>
        </w:rPr>
        <w:t xml:space="preserve"> //</w:t>
      </w:r>
      <w:r w:rsidRPr="00B63C69">
        <w:rPr>
          <w:rStyle w:val="Sourcecomment"/>
          <w:lang w:val="en-US"/>
        </w:rPr>
        <w:t>"</w:t>
      </w:r>
      <w:r w:rsidRPr="005A6F5D">
        <w:rPr>
          <w:rStyle w:val="Sourcecomment"/>
        </w:rPr>
        <w:t>тип</w:t>
      </w:r>
      <w:r w:rsidRPr="00B63C69">
        <w:rPr>
          <w:rStyle w:val="Sourcecomment"/>
          <w:lang w:val="en-US"/>
        </w:rPr>
        <w:t xml:space="preserve"> </w:t>
      </w:r>
      <w:r w:rsidRPr="005A6F5D">
        <w:rPr>
          <w:rStyle w:val="Sourcecomment"/>
        </w:rPr>
        <w:t>освобождения</w:t>
      </w:r>
      <w:r w:rsidRPr="00B63C69">
        <w:rPr>
          <w:rStyle w:val="Sourcecomment"/>
          <w:lang w:val="en-US"/>
        </w:rPr>
        <w:t>"</w:t>
      </w:r>
    </w:p>
    <w:p w14:paraId="0BF2E9DA" w14:textId="77777777" w:rsidR="00F630CC" w:rsidRPr="0031626C" w:rsidRDefault="00F630CC" w:rsidP="00F630CC">
      <w:pPr>
        <w:pStyle w:val="Sourcetext0"/>
      </w:pPr>
      <w:r w:rsidRPr="005A6F5D">
        <w:rPr>
          <w:rStyle w:val="Sourcemarked"/>
        </w:rPr>
        <w:t>)</w:t>
      </w:r>
      <w:r w:rsidRPr="0031626C">
        <w:t>;</w:t>
      </w:r>
    </w:p>
    <w:p w14:paraId="01020AF1" w14:textId="77777777" w:rsidR="00F630CC" w:rsidRDefault="00F630CC" w:rsidP="00F630CC">
      <w:pPr>
        <w:pStyle w:val="Textbooktext"/>
      </w:pPr>
      <w:r>
        <w:t>Параметры:</w:t>
      </w:r>
    </w:p>
    <w:p w14:paraId="466A829D" w14:textId="77777777" w:rsidR="00F630CC" w:rsidRDefault="00F630CC" w:rsidP="00F630CC">
      <w:pPr>
        <w:pStyle w:val="Textbooktext"/>
      </w:pPr>
      <w:r w:rsidRPr="00FB74EB">
        <w:rPr>
          <w:rStyle w:val="Sourcevar"/>
        </w:rPr>
        <w:t>lpAddress</w:t>
      </w:r>
      <w:r>
        <w:t> – адрес региона, который надо освободить;</w:t>
      </w:r>
    </w:p>
    <w:p w14:paraId="7F218A50" w14:textId="77777777" w:rsidR="00F630CC" w:rsidRDefault="00F630CC" w:rsidP="00F630CC">
      <w:pPr>
        <w:pStyle w:val="Textbooktext"/>
      </w:pPr>
      <w:r w:rsidRPr="00FB74EB">
        <w:rPr>
          <w:rStyle w:val="Sourcevar"/>
        </w:rPr>
        <w:t>dwSize</w:t>
      </w:r>
      <w:r>
        <w:t> – размер осв</w:t>
      </w:r>
      <w:r>
        <w:t>о</w:t>
      </w:r>
      <w:r>
        <w:t>бождаемого региона;</w:t>
      </w:r>
    </w:p>
    <w:p w14:paraId="44C41D18" w14:textId="77777777" w:rsidR="00F630CC" w:rsidRDefault="00F630CC" w:rsidP="00F630CC">
      <w:pPr>
        <w:pStyle w:val="Textbooktext"/>
      </w:pPr>
      <w:r w:rsidRPr="00FB74EB">
        <w:rPr>
          <w:rStyle w:val="Sourcevar"/>
        </w:rPr>
        <w:t>dwFreeType</w:t>
      </w:r>
      <w:r>
        <w:t xml:space="preserve"> – тип освобождения: </w:t>
      </w:r>
      <w:r w:rsidRPr="00FB74EB">
        <w:rPr>
          <w:rStyle w:val="Sourceconst"/>
        </w:rPr>
        <w:t>MEM_DECOMMIT</w:t>
      </w:r>
      <w:r>
        <w:t> – освободить выд</w:t>
      </w:r>
      <w:r>
        <w:t>е</w:t>
      </w:r>
      <w:r>
        <w:t xml:space="preserve">ленную память; </w:t>
      </w:r>
      <w:r w:rsidRPr="00FB74EB">
        <w:rPr>
          <w:rStyle w:val="Sourceconst"/>
        </w:rPr>
        <w:t>MEM_RELEASE</w:t>
      </w:r>
      <w:r>
        <w:t xml:space="preserve"> – освободить зарезервированный регион, при этом параметр </w:t>
      </w:r>
      <w:r w:rsidRPr="00FB74EB">
        <w:rPr>
          <w:rStyle w:val="Sourcevar"/>
        </w:rPr>
        <w:t>dwSize</w:t>
      </w:r>
      <w:r>
        <w:t xml:space="preserve"> должен быть равен нулю.</w:t>
      </w:r>
    </w:p>
    <w:p w14:paraId="329CE947" w14:textId="77777777" w:rsidR="00F630CC" w:rsidRPr="00995FA4" w:rsidRDefault="00F630CC" w:rsidP="00F630CC">
      <w:pPr>
        <w:pStyle w:val="Textbooktext"/>
      </w:pPr>
      <w:r>
        <w:t>Возможность явно управлять процессом выделения региона — очень п</w:t>
      </w:r>
      <w:r>
        <w:t>о</w:t>
      </w:r>
      <w:r>
        <w:t xml:space="preserve">лезная особенность функций </w:t>
      </w:r>
      <w:r>
        <w:rPr>
          <w:lang w:val="en-US"/>
        </w:rPr>
        <w:t>VM</w:t>
      </w:r>
      <w:r w:rsidRPr="00B63C69">
        <w:t xml:space="preserve"> </w:t>
      </w:r>
      <w:r>
        <w:rPr>
          <w:lang w:val="en-US"/>
        </w:rPr>
        <w:t>API</w:t>
      </w:r>
      <w:r>
        <w:t>, существенно повышающая гибкость и нередко эффективность работы с памятью.</w:t>
      </w:r>
    </w:p>
    <w:p w14:paraId="48AE0E2D" w14:textId="77777777" w:rsidR="00F630CC" w:rsidRPr="003604E6" w:rsidRDefault="00F630CC" w:rsidP="00F630CC">
      <w:pPr>
        <w:pStyle w:val="Textbooktext"/>
      </w:pPr>
      <w:r>
        <w:t>Кроме выделения и освобождения, предоставляется ряд дополнител</w:t>
      </w:r>
      <w:r>
        <w:t>ь</w:t>
      </w:r>
      <w:r>
        <w:t>ных во</w:t>
      </w:r>
      <w:r>
        <w:t>з</w:t>
      </w:r>
      <w:r>
        <w:t>можностей по управлению регионом. Рассмотрим некоторые из них.</w:t>
      </w:r>
    </w:p>
    <w:p w14:paraId="5862B5D4" w14:textId="77777777" w:rsidR="00F630CC" w:rsidRDefault="00F630CC" w:rsidP="00F630CC">
      <w:pPr>
        <w:pStyle w:val="Textbooktext"/>
      </w:pPr>
      <w:r>
        <w:t>Обеспечение стабильной высокой скорости обращений к выделе</w:t>
      </w:r>
      <w:r>
        <w:t>н</w:t>
      </w:r>
      <w:r>
        <w:t>ным страницам может потребовать "закрепить" их в физической памяти, заблокир</w:t>
      </w:r>
      <w:r>
        <w:t>о</w:t>
      </w:r>
      <w:r>
        <w:t>вав выгрузку в файл подкачки. Для этих целей служит пара фун</w:t>
      </w:r>
      <w:r>
        <w:t>к</w:t>
      </w:r>
      <w:r>
        <w:t xml:space="preserve">ций </w:t>
      </w:r>
      <w:r w:rsidRPr="00FB74EB">
        <w:rPr>
          <w:rStyle w:val="Sourceinline"/>
        </w:rPr>
        <w:t>VirtualLock</w:t>
      </w:r>
      <w:r>
        <w:rPr>
          <w:rStyle w:val="Sourceinline"/>
        </w:rPr>
        <w:t>()</w:t>
      </w:r>
      <w:r>
        <w:t xml:space="preserve"> и </w:t>
      </w:r>
      <w:r w:rsidRPr="00FB74EB">
        <w:rPr>
          <w:rStyle w:val="Sourceinline"/>
        </w:rPr>
        <w:t>VirtualUnlock</w:t>
      </w:r>
      <w:r>
        <w:rPr>
          <w:rStyle w:val="Sourceinline"/>
        </w:rPr>
        <w:t>()</w:t>
      </w:r>
      <w:r>
        <w:t>. Количество страниц, одновременно блокиру</w:t>
      </w:r>
      <w:r>
        <w:t>е</w:t>
      </w:r>
      <w:r>
        <w:t>мых одним процессом, огран</w:t>
      </w:r>
      <w:r>
        <w:t>и</w:t>
      </w:r>
      <w:r>
        <w:t>чено.</w:t>
      </w:r>
    </w:p>
    <w:p w14:paraId="5DE66BEB" w14:textId="77777777" w:rsidR="00F630CC" w:rsidRDefault="00F630CC" w:rsidP="00F630CC">
      <w:pPr>
        <w:pStyle w:val="Textbooktext"/>
      </w:pPr>
      <w:r>
        <w:t xml:space="preserve">Для изменения атрибутов защиты регионов используются функции </w:t>
      </w:r>
      <w:r w:rsidRPr="00FB74EB">
        <w:rPr>
          <w:rStyle w:val="Sourceinline"/>
        </w:rPr>
        <w:t>VirtualProtect</w:t>
      </w:r>
      <w:r>
        <w:rPr>
          <w:rStyle w:val="Sourceinline"/>
        </w:rPr>
        <w:t>()</w:t>
      </w:r>
      <w:r>
        <w:t xml:space="preserve"> и </w:t>
      </w:r>
      <w:r w:rsidRPr="00FB74EB">
        <w:rPr>
          <w:rStyle w:val="Sourceinline"/>
        </w:rPr>
        <w:t>VirtualProtectEx</w:t>
      </w:r>
      <w:r>
        <w:rPr>
          <w:rStyle w:val="Sourceinline"/>
        </w:rPr>
        <w:t>()</w:t>
      </w:r>
      <w:r>
        <w:t>: первая работает в адресном пространстве только текущего (то есть вызвавшего ее) процесса, а вторая — произвольн</w:t>
      </w:r>
      <w:r>
        <w:t>о</w:t>
      </w:r>
      <w:r>
        <w:t>го, с учетом прав доступа к нему.</w:t>
      </w:r>
    </w:p>
    <w:p w14:paraId="6BC6F168" w14:textId="77777777" w:rsidR="00F630CC" w:rsidRDefault="00F630CC" w:rsidP="00F630CC">
      <w:pPr>
        <w:pStyle w:val="Textbooktext"/>
      </w:pPr>
      <w:r>
        <w:t xml:space="preserve">Функции </w:t>
      </w:r>
      <w:r w:rsidRPr="00FB74EB">
        <w:rPr>
          <w:rStyle w:val="Sourceinline"/>
        </w:rPr>
        <w:t>VirtualQuery</w:t>
      </w:r>
      <w:r>
        <w:rPr>
          <w:rStyle w:val="Sourceinline"/>
        </w:rPr>
        <w:t>()</w:t>
      </w:r>
      <w:r w:rsidRPr="0031626C">
        <w:t xml:space="preserve"> </w:t>
      </w:r>
      <w:r>
        <w:t xml:space="preserve">и </w:t>
      </w:r>
      <w:r w:rsidRPr="00FB74EB">
        <w:rPr>
          <w:rStyle w:val="Sourceinline"/>
        </w:rPr>
        <w:t>VirtualQueryEx</w:t>
      </w:r>
      <w:r>
        <w:rPr>
          <w:rStyle w:val="Sourceinline"/>
        </w:rPr>
        <w:t>()</w:t>
      </w:r>
      <w:r>
        <w:t xml:space="preserve"> позволяют определить статус ук</w:t>
      </w:r>
      <w:r>
        <w:t>а</w:t>
      </w:r>
      <w:r>
        <w:t>занного региона адресов.</w:t>
      </w:r>
    </w:p>
    <w:p w14:paraId="4A281738" w14:textId="77777777" w:rsidR="00F630CC" w:rsidRPr="00F90B20" w:rsidRDefault="00F630CC" w:rsidP="00F630CC">
      <w:pPr>
        <w:pStyle w:val="Textbooktext"/>
      </w:pPr>
      <w:r>
        <w:t xml:space="preserve">Функциям </w:t>
      </w:r>
      <w:r>
        <w:rPr>
          <w:lang w:val="en-US"/>
        </w:rPr>
        <w:t>VM</w:t>
      </w:r>
      <w:r w:rsidRPr="00B63C69">
        <w:t xml:space="preserve"> </w:t>
      </w:r>
      <w:r>
        <w:rPr>
          <w:lang w:val="en-US"/>
        </w:rPr>
        <w:t>API</w:t>
      </w:r>
      <w:r>
        <w:t xml:space="preserve"> присущи характерные особенности низкоуровневых вызовов: они обеспечивают наиболее гибкое и полное управление памятью, но недостаточно удобны и эффективны в ряде типичных простых задач. Так, н</w:t>
      </w:r>
      <w:r>
        <w:t>е</w:t>
      </w:r>
      <w:r>
        <w:t>целесообразно применять их для интенсивного динамического распределения небольших фрагментов памяти, так как это будет сопровождаться неоправда</w:t>
      </w:r>
      <w:r>
        <w:t>н</w:t>
      </w:r>
      <w:r>
        <w:t xml:space="preserve">ным ростом нагрузки на </w:t>
      </w:r>
      <w:r>
        <w:rPr>
          <w:lang w:val="en-US"/>
        </w:rPr>
        <w:t>VMM</w:t>
      </w:r>
      <w:r>
        <w:t xml:space="preserve"> и бесполезным перерасходом виртуального а</w:t>
      </w:r>
      <w:r>
        <w:t>д</w:t>
      </w:r>
      <w:r>
        <w:t xml:space="preserve">ресного пространства. Зато средства </w:t>
      </w:r>
      <w:r>
        <w:rPr>
          <w:lang w:val="en-US"/>
        </w:rPr>
        <w:t>VM</w:t>
      </w:r>
      <w:r w:rsidRPr="00B63C69">
        <w:t xml:space="preserve"> </w:t>
      </w:r>
      <w:r>
        <w:rPr>
          <w:lang w:val="en-US"/>
        </w:rPr>
        <w:t>API</w:t>
      </w:r>
      <w:r>
        <w:t xml:space="preserve"> будут востребованы в качес</w:t>
      </w:r>
      <w:r>
        <w:t>т</w:t>
      </w:r>
      <w:r>
        <w:t>ве основы для собственных "прикладных" механизмов распределения п</w:t>
      </w:r>
      <w:r>
        <w:t>а</w:t>
      </w:r>
      <w:r>
        <w:t>мяти, в том числе достаточно сложных.</w:t>
      </w:r>
    </w:p>
    <w:p w14:paraId="7F0FA3AB" w14:textId="77777777" w:rsidR="00F630CC" w:rsidRDefault="00F630CC" w:rsidP="00F630CC">
      <w:pPr>
        <w:pStyle w:val="Textbooktext"/>
      </w:pPr>
    </w:p>
    <w:p w14:paraId="1606DFA5" w14:textId="77777777" w:rsidR="00F630CC" w:rsidRPr="00FB74EB" w:rsidRDefault="00F630CC" w:rsidP="00F630CC">
      <w:pPr>
        <w:pStyle w:val="HeaderSubsection"/>
      </w:pPr>
      <w:r>
        <w:rPr>
          <w:lang w:val="en-US"/>
        </w:rPr>
        <w:t>X</w:t>
      </w:r>
      <w:r>
        <w:t>.4. Файлы, отображаемые в память</w:t>
      </w:r>
    </w:p>
    <w:p w14:paraId="20BE6E9F" w14:textId="77777777" w:rsidR="00F630CC" w:rsidRDefault="00F630CC" w:rsidP="00F630CC">
      <w:pPr>
        <w:pStyle w:val="IauiueWeb"/>
        <w:spacing w:before="0" w:after="0" w:line="264" w:lineRule="auto"/>
        <w:ind w:firstLine="709"/>
        <w:jc w:val="both"/>
      </w:pPr>
      <w:r>
        <w:t>Проецирование файлов, подобно виртуальной памяти, позволяет резервировать рег</w:t>
      </w:r>
      <w:r>
        <w:t>и</w:t>
      </w:r>
      <w:r>
        <w:t>он адресного пространства и передавать ему физическую память. Различие между ними с</w:t>
      </w:r>
      <w:r>
        <w:t>о</w:t>
      </w:r>
      <w:r>
        <w:t>стоит лишь в том, что в случае проецирования файла физическая память выделяется из пр</w:t>
      </w:r>
      <w:r>
        <w:t>о</w:t>
      </w:r>
      <w:r>
        <w:t>ецируемого заданного существующего файла, а не файла подкачки (тем не менее, есть во</w:t>
      </w:r>
      <w:r>
        <w:t>з</w:t>
      </w:r>
      <w:r>
        <w:t>можность не указывать конкретный файл, при этом используется пространство файла по</w:t>
      </w:r>
      <w:r>
        <w:t>д</w:t>
      </w:r>
      <w:r>
        <w:t xml:space="preserve">качки). </w:t>
      </w:r>
    </w:p>
    <w:p w14:paraId="44A68DA6" w14:textId="77777777" w:rsidR="00F630CC" w:rsidRDefault="00F630CC" w:rsidP="00F630CC">
      <w:pPr>
        <w:pStyle w:val="IauiueWeb"/>
        <w:spacing w:before="0" w:after="0" w:line="264" w:lineRule="auto"/>
        <w:ind w:firstLine="709"/>
        <w:jc w:val="both"/>
      </w:pPr>
      <w:r>
        <w:t>С точки зрения программы проецирование файла выглядит как создания объекта “проецируемый файл” и далее создание его отображения на адресное пространство как р</w:t>
      </w:r>
      <w:r>
        <w:t>е</w:t>
      </w:r>
      <w:r>
        <w:t>гиона. К файлу, спроецированному в память, можно обращаться так, как будто он загружен целиком. Проецируемый файл является объектом ядра, следовательно, может быть глобал</w:t>
      </w:r>
      <w:r>
        <w:t>ь</w:t>
      </w:r>
      <w:r>
        <w:t>ным и до</w:t>
      </w:r>
      <w:r>
        <w:t>с</w:t>
      </w:r>
      <w:r>
        <w:t>тупным нескольким процессам. Объект "проецируемый файл" идентифицируется его опис</w:t>
      </w:r>
      <w:r>
        <w:t>а</w:t>
      </w:r>
      <w:r>
        <w:t>телем (handle), который подчиняется обычным правилам: может дублироваться, н</w:t>
      </w:r>
      <w:r>
        <w:t>а</w:t>
      </w:r>
      <w:r>
        <w:t>следоват</w:t>
      </w:r>
      <w:r>
        <w:t>ь</w:t>
      </w:r>
      <w:r>
        <w:t>ся, передаваться и т.д. Действие описателей объекта “проецируемый файл” пр</w:t>
      </w:r>
      <w:r>
        <w:t>е</w:t>
      </w:r>
      <w:r>
        <w:t>кращается ун</w:t>
      </w:r>
      <w:r>
        <w:t>и</w:t>
      </w:r>
      <w:r>
        <w:t xml:space="preserve">версальной функцией </w:t>
      </w:r>
      <w:r>
        <w:rPr>
          <w:rFonts w:ascii="Courier New" w:hAnsi="Courier New"/>
          <w:lang w:val="en-US"/>
        </w:rPr>
        <w:t>CloseHandle</w:t>
      </w:r>
      <w:r w:rsidRPr="003604E6">
        <w:rPr>
          <w:rFonts w:ascii="Courier New" w:hAnsi="Courier New"/>
        </w:rPr>
        <w:t>()</w:t>
      </w:r>
      <w:r>
        <w:t>. Объект удаляется после закрытия последнего (или единственного) его описателя. Кроме того, объекту “проецируемый файл” при создании может быть присвоено глобальное имя, которое также можно использовать для его идент</w:t>
      </w:r>
      <w:r>
        <w:t>и</w:t>
      </w:r>
      <w:r>
        <w:t>фикации при последующем повторном подключении.</w:t>
      </w:r>
    </w:p>
    <w:p w14:paraId="4494E282" w14:textId="77777777" w:rsidR="00F630CC" w:rsidRDefault="00F630CC" w:rsidP="00F630CC">
      <w:pPr>
        <w:pStyle w:val="IauiueWeb"/>
        <w:spacing w:before="0" w:after="0" w:line="264" w:lineRule="auto"/>
        <w:ind w:firstLine="709"/>
        <w:jc w:val="both"/>
      </w:pPr>
      <w:r>
        <w:t>Регион, на который отображен объект “проецируемый файл”, идентифицируется его базовым (начальным) адресом.</w:t>
      </w:r>
    </w:p>
    <w:p w14:paraId="1EC280D3" w14:textId="77777777" w:rsidR="00F630CC" w:rsidRDefault="00F630CC" w:rsidP="00F630CC">
      <w:pPr>
        <w:pStyle w:val="IauiueWeb"/>
        <w:spacing w:before="0" w:after="0" w:line="264" w:lineRule="auto"/>
        <w:ind w:firstLine="709"/>
        <w:jc w:val="both"/>
      </w:pPr>
    </w:p>
    <w:p w14:paraId="26D4F233" w14:textId="77777777" w:rsidR="00F630CC" w:rsidRPr="003604E6" w:rsidRDefault="00F630CC" w:rsidP="00F630CC">
      <w:pPr>
        <w:pStyle w:val="IauiueWeb"/>
        <w:spacing w:before="0" w:after="0" w:line="264" w:lineRule="auto"/>
        <w:ind w:firstLine="709"/>
        <w:jc w:val="both"/>
      </w:pPr>
      <w:r>
        <w:t>Для работы с проецируемыми файлами предназначены следующие функции.</w:t>
      </w:r>
    </w:p>
    <w:p w14:paraId="525C564F" w14:textId="77777777" w:rsidR="00F630CC" w:rsidRPr="003604E6" w:rsidRDefault="00F630CC" w:rsidP="00F630CC">
      <w:pPr>
        <w:pStyle w:val="IauiueWeb"/>
        <w:keepNext/>
        <w:spacing w:before="60" w:after="0" w:line="264" w:lineRule="auto"/>
        <w:jc w:val="both"/>
        <w:rPr>
          <w:u w:val="single"/>
        </w:rPr>
      </w:pPr>
      <w:r>
        <w:rPr>
          <w:u w:val="single"/>
        </w:rPr>
        <w:t xml:space="preserve">Функция </w:t>
      </w:r>
      <w:r>
        <w:rPr>
          <w:rFonts w:ascii="Courier New" w:hAnsi="Courier New"/>
          <w:u w:val="single"/>
          <w:lang w:val="en-US"/>
        </w:rPr>
        <w:t>CreateFileMapping</w:t>
      </w:r>
    </w:p>
    <w:p w14:paraId="3B67EEFD" w14:textId="77777777" w:rsidR="00F630CC" w:rsidRDefault="00F630CC" w:rsidP="00F630CC">
      <w:pPr>
        <w:pStyle w:val="IauiueWeb"/>
        <w:spacing w:before="0" w:after="0" w:line="264" w:lineRule="auto"/>
        <w:ind w:firstLine="709"/>
        <w:jc w:val="both"/>
      </w:pPr>
      <w:r>
        <w:t>Действие: создание именованного или безымянного объекта “проецируемый файл”</w:t>
      </w:r>
    </w:p>
    <w:p w14:paraId="1D483508" w14:textId="77777777" w:rsidR="00F630CC" w:rsidRPr="003604E6" w:rsidRDefault="00F630CC" w:rsidP="00F630CC">
      <w:pPr>
        <w:pStyle w:val="IauiueWeb"/>
        <w:spacing w:before="0" w:after="0" w:line="264" w:lineRule="auto"/>
        <w:ind w:firstLine="709"/>
        <w:jc w:val="both"/>
        <w:rPr>
          <w:lang w:val="en-US"/>
        </w:rPr>
      </w:pPr>
      <w:r>
        <w:t>Формат</w:t>
      </w:r>
      <w:r w:rsidRPr="003604E6">
        <w:rPr>
          <w:lang w:val="en-US"/>
        </w:rPr>
        <w:t xml:space="preserve"> </w:t>
      </w:r>
      <w:r>
        <w:t>функции</w:t>
      </w:r>
      <w:r w:rsidRPr="003604E6">
        <w:rPr>
          <w:lang w:val="en-US"/>
        </w:rPr>
        <w:t>:</w:t>
      </w:r>
    </w:p>
    <w:p w14:paraId="76273491" w14:textId="77777777" w:rsidR="00F630CC" w:rsidRPr="003604E6" w:rsidRDefault="00F630CC" w:rsidP="00F630CC">
      <w:pPr>
        <w:pStyle w:val="IauiueWeb"/>
        <w:spacing w:before="0" w:after="0" w:line="264" w:lineRule="auto"/>
        <w:jc w:val="both"/>
        <w:rPr>
          <w:rFonts w:ascii="Courier New" w:hAnsi="Courier New"/>
          <w:sz w:val="22"/>
          <w:lang w:val="en-US"/>
        </w:rPr>
      </w:pPr>
      <w:r w:rsidRPr="003604E6">
        <w:rPr>
          <w:rFonts w:ascii="Courier New" w:hAnsi="Courier New"/>
          <w:sz w:val="22"/>
          <w:lang w:val="en-US"/>
        </w:rPr>
        <w:t>HANDLE CreateFileMapping(</w:t>
      </w:r>
    </w:p>
    <w:p w14:paraId="59189583" w14:textId="77777777" w:rsidR="00F630CC" w:rsidRPr="003604E6" w:rsidRDefault="00F630CC" w:rsidP="00F630CC">
      <w:pPr>
        <w:pStyle w:val="IauiueWeb"/>
        <w:spacing w:before="0" w:after="0" w:line="264" w:lineRule="auto"/>
        <w:ind w:left="284"/>
        <w:jc w:val="both"/>
        <w:rPr>
          <w:rFonts w:ascii="Courier New" w:hAnsi="Courier New"/>
          <w:sz w:val="22"/>
          <w:lang w:val="en-US"/>
        </w:rPr>
      </w:pPr>
      <w:r w:rsidRPr="003604E6">
        <w:rPr>
          <w:rFonts w:ascii="Courier New" w:hAnsi="Courier New"/>
          <w:sz w:val="22"/>
          <w:lang w:val="en-US"/>
        </w:rPr>
        <w:t xml:space="preserve">HANDLE </w:t>
      </w:r>
      <w:r w:rsidRPr="003604E6">
        <w:rPr>
          <w:rFonts w:ascii="Courier New" w:hAnsi="Courier New"/>
          <w:i/>
          <w:sz w:val="22"/>
          <w:lang w:val="en-US"/>
        </w:rPr>
        <w:t>hFile</w:t>
      </w:r>
      <w:r w:rsidRPr="003604E6">
        <w:rPr>
          <w:rFonts w:ascii="Courier New" w:hAnsi="Courier New"/>
          <w:sz w:val="22"/>
          <w:lang w:val="en-US"/>
        </w:rPr>
        <w:t>, //</w:t>
      </w:r>
      <w:r>
        <w:rPr>
          <w:rFonts w:ascii="Courier New" w:hAnsi="Courier New"/>
          <w:sz w:val="22"/>
        </w:rPr>
        <w:t>описатель</w:t>
      </w:r>
      <w:r w:rsidRPr="003604E6">
        <w:rPr>
          <w:rFonts w:ascii="Courier New" w:hAnsi="Courier New"/>
          <w:sz w:val="22"/>
          <w:lang w:val="en-US"/>
        </w:rPr>
        <w:t xml:space="preserve"> (</w:t>
      </w:r>
      <w:r>
        <w:rPr>
          <w:rFonts w:ascii="Courier New" w:hAnsi="Courier New"/>
          <w:sz w:val="22"/>
          <w:lang w:val="en-US"/>
        </w:rPr>
        <w:t>handle)</w:t>
      </w:r>
      <w:r w:rsidRPr="003604E6">
        <w:rPr>
          <w:rFonts w:ascii="Courier New" w:hAnsi="Courier New"/>
          <w:sz w:val="22"/>
          <w:lang w:val="en-US"/>
        </w:rPr>
        <w:t xml:space="preserve"> </w:t>
      </w:r>
      <w:r>
        <w:rPr>
          <w:rFonts w:ascii="Courier New" w:hAnsi="Courier New"/>
          <w:sz w:val="22"/>
        </w:rPr>
        <w:t>файла</w:t>
      </w:r>
    </w:p>
    <w:p w14:paraId="1F2C9FBA" w14:textId="77777777" w:rsidR="00F630CC" w:rsidRPr="003604E6" w:rsidRDefault="00F630CC" w:rsidP="00F630CC">
      <w:pPr>
        <w:pStyle w:val="IauiueWeb"/>
        <w:spacing w:before="0" w:after="0" w:line="264" w:lineRule="auto"/>
        <w:ind w:left="284"/>
        <w:jc w:val="both"/>
        <w:rPr>
          <w:rFonts w:ascii="Courier New" w:hAnsi="Courier New"/>
          <w:sz w:val="22"/>
          <w:lang w:val="en-US"/>
        </w:rPr>
      </w:pPr>
      <w:r w:rsidRPr="003604E6">
        <w:rPr>
          <w:rFonts w:ascii="Courier New" w:hAnsi="Courier New"/>
          <w:sz w:val="22"/>
          <w:lang w:val="en-US"/>
        </w:rPr>
        <w:t xml:space="preserve">LPSECURITY_ATTRIBUTES </w:t>
      </w:r>
      <w:r w:rsidRPr="003604E6">
        <w:rPr>
          <w:rFonts w:ascii="Courier New" w:hAnsi="Courier New"/>
          <w:i/>
          <w:sz w:val="22"/>
          <w:lang w:val="en-US"/>
        </w:rPr>
        <w:t>lp</w:t>
      </w:r>
      <w:r>
        <w:rPr>
          <w:rFonts w:ascii="Courier New" w:hAnsi="Courier New"/>
          <w:i/>
          <w:sz w:val="22"/>
          <w:lang w:val="en-US"/>
        </w:rPr>
        <w:t>SecurityAttr</w:t>
      </w:r>
      <w:r>
        <w:rPr>
          <w:rFonts w:ascii="Courier New" w:hAnsi="Courier New"/>
          <w:sz w:val="22"/>
          <w:lang w:val="en-US"/>
        </w:rPr>
        <w:t xml:space="preserve">, </w:t>
      </w:r>
      <w:r w:rsidRPr="003604E6">
        <w:rPr>
          <w:rFonts w:ascii="Courier New" w:hAnsi="Courier New"/>
          <w:sz w:val="22"/>
          <w:lang w:val="en-US"/>
        </w:rPr>
        <w:t>//</w:t>
      </w:r>
      <w:r>
        <w:rPr>
          <w:rFonts w:ascii="Courier New" w:hAnsi="Courier New"/>
          <w:sz w:val="22"/>
        </w:rPr>
        <w:t>параметры</w:t>
      </w:r>
      <w:r w:rsidRPr="003604E6">
        <w:rPr>
          <w:rFonts w:ascii="Courier New" w:hAnsi="Courier New"/>
          <w:sz w:val="22"/>
          <w:lang w:val="en-US"/>
        </w:rPr>
        <w:t xml:space="preserve"> </w:t>
      </w:r>
      <w:r>
        <w:rPr>
          <w:rFonts w:ascii="Courier New" w:hAnsi="Courier New"/>
          <w:sz w:val="22"/>
        </w:rPr>
        <w:t>доступа</w:t>
      </w:r>
    </w:p>
    <w:p w14:paraId="0DF873F2" w14:textId="77777777" w:rsidR="00F630CC" w:rsidRPr="003604E6" w:rsidRDefault="00F630CC" w:rsidP="00F630CC">
      <w:pPr>
        <w:pStyle w:val="IauiueWeb"/>
        <w:spacing w:before="0" w:after="0" w:line="264" w:lineRule="auto"/>
        <w:ind w:left="284"/>
        <w:jc w:val="both"/>
        <w:rPr>
          <w:rFonts w:ascii="Courier New" w:hAnsi="Courier New"/>
          <w:sz w:val="22"/>
          <w:lang w:val="en-US"/>
        </w:rPr>
      </w:pPr>
      <w:r w:rsidRPr="003604E6">
        <w:rPr>
          <w:rFonts w:ascii="Courier New" w:hAnsi="Courier New"/>
          <w:sz w:val="22"/>
          <w:lang w:val="en-US"/>
        </w:rPr>
        <w:t xml:space="preserve">DWORD </w:t>
      </w:r>
      <w:r w:rsidRPr="003604E6">
        <w:rPr>
          <w:rFonts w:ascii="Courier New" w:hAnsi="Courier New"/>
          <w:i/>
          <w:sz w:val="22"/>
          <w:lang w:val="en-US"/>
        </w:rPr>
        <w:t>flProtect</w:t>
      </w:r>
      <w:r w:rsidRPr="003604E6">
        <w:rPr>
          <w:rFonts w:ascii="Courier New" w:hAnsi="Courier New"/>
          <w:sz w:val="22"/>
          <w:lang w:val="en-US"/>
        </w:rPr>
        <w:t>, //</w:t>
      </w:r>
      <w:r>
        <w:rPr>
          <w:rFonts w:ascii="Courier New" w:hAnsi="Courier New"/>
          <w:sz w:val="22"/>
        </w:rPr>
        <w:t>параметры</w:t>
      </w:r>
      <w:r w:rsidRPr="003604E6">
        <w:rPr>
          <w:rFonts w:ascii="Courier New" w:hAnsi="Courier New"/>
          <w:sz w:val="22"/>
          <w:lang w:val="en-US"/>
        </w:rPr>
        <w:t xml:space="preserve"> </w:t>
      </w:r>
      <w:r>
        <w:rPr>
          <w:rFonts w:ascii="Courier New" w:hAnsi="Courier New"/>
          <w:sz w:val="22"/>
        </w:rPr>
        <w:t>защиты</w:t>
      </w:r>
    </w:p>
    <w:p w14:paraId="0F84C86F"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 xml:space="preserve">DWORD </w:t>
      </w:r>
      <w:r>
        <w:rPr>
          <w:rFonts w:ascii="Courier New" w:hAnsi="Courier New"/>
          <w:i/>
          <w:sz w:val="22"/>
        </w:rPr>
        <w:t>dwMax</w:t>
      </w:r>
      <w:r>
        <w:rPr>
          <w:rFonts w:ascii="Courier New" w:hAnsi="Courier New"/>
          <w:i/>
          <w:sz w:val="22"/>
          <w:lang w:val="en-US"/>
        </w:rPr>
        <w:t>S</w:t>
      </w:r>
      <w:r>
        <w:rPr>
          <w:rFonts w:ascii="Courier New" w:hAnsi="Courier New"/>
          <w:i/>
          <w:sz w:val="22"/>
        </w:rPr>
        <w:t>izeHigh</w:t>
      </w:r>
      <w:r>
        <w:rPr>
          <w:rFonts w:ascii="Courier New" w:hAnsi="Courier New"/>
          <w:sz w:val="22"/>
        </w:rPr>
        <w:t>, //размер объекта – старшая часть (32 бита)</w:t>
      </w:r>
    </w:p>
    <w:p w14:paraId="740A02AB"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 xml:space="preserve">DWORD </w:t>
      </w:r>
      <w:r>
        <w:rPr>
          <w:rFonts w:ascii="Courier New" w:hAnsi="Courier New"/>
          <w:i/>
          <w:sz w:val="22"/>
        </w:rPr>
        <w:t>dwMaxSizeLow</w:t>
      </w:r>
      <w:r>
        <w:rPr>
          <w:rFonts w:ascii="Courier New" w:hAnsi="Courier New"/>
          <w:sz w:val="22"/>
        </w:rPr>
        <w:t>, //размер объекта – старшая часть (32 бита)</w:t>
      </w:r>
    </w:p>
    <w:p w14:paraId="3F154ABD"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 xml:space="preserve">LPCTSTR </w:t>
      </w:r>
      <w:r>
        <w:rPr>
          <w:rFonts w:ascii="Courier New" w:hAnsi="Courier New"/>
          <w:i/>
          <w:sz w:val="22"/>
        </w:rPr>
        <w:t>lpName</w:t>
      </w:r>
      <w:r>
        <w:rPr>
          <w:rFonts w:ascii="Courier New" w:hAnsi="Courier New"/>
          <w:sz w:val="22"/>
        </w:rPr>
        <w:t xml:space="preserve"> //имя объекта</w:t>
      </w:r>
    </w:p>
    <w:p w14:paraId="2EE10ECD"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rPr>
        <w:t>);</w:t>
      </w:r>
    </w:p>
    <w:p w14:paraId="0B0195A8" w14:textId="77777777" w:rsidR="00F630CC" w:rsidRDefault="00F630CC" w:rsidP="00F630CC">
      <w:pPr>
        <w:pStyle w:val="IauiueWeb"/>
        <w:spacing w:before="0" w:after="0" w:line="264" w:lineRule="auto"/>
        <w:ind w:firstLine="709"/>
        <w:jc w:val="both"/>
      </w:pPr>
      <w:r>
        <w:t xml:space="preserve">Возвращаемое значение: Ненулевой описатель объекта или </w:t>
      </w:r>
      <w:r>
        <w:rPr>
          <w:rFonts w:ascii="Courier New" w:hAnsi="Courier New"/>
          <w:lang w:val="en-US"/>
        </w:rPr>
        <w:t>NULL</w:t>
      </w:r>
      <w:r w:rsidRPr="003604E6">
        <w:t xml:space="preserve"> </w:t>
      </w:r>
      <w:r>
        <w:t>при неуспехе.</w:t>
      </w:r>
    </w:p>
    <w:p w14:paraId="56D716EF" w14:textId="77777777" w:rsidR="00F630CC" w:rsidRDefault="00F630CC" w:rsidP="00F630CC">
      <w:pPr>
        <w:pStyle w:val="IauiueWeb"/>
        <w:spacing w:before="0" w:after="0" w:line="264" w:lineRule="auto"/>
        <w:ind w:firstLine="709"/>
        <w:jc w:val="both"/>
      </w:pPr>
      <w:r>
        <w:t>Параметры:</w:t>
      </w:r>
    </w:p>
    <w:p w14:paraId="1497C4EA" w14:textId="77777777" w:rsidR="00F630CC" w:rsidRDefault="00F630CC" w:rsidP="00F630CC">
      <w:pPr>
        <w:pStyle w:val="IauiueWeb"/>
        <w:spacing w:before="0" w:after="0" w:line="264" w:lineRule="auto"/>
        <w:ind w:left="284" w:hanging="284"/>
        <w:jc w:val="both"/>
      </w:pPr>
      <w:r>
        <w:rPr>
          <w:rFonts w:ascii="Courier New" w:hAnsi="Courier New"/>
          <w:i/>
          <w:lang w:val="en-US"/>
        </w:rPr>
        <w:t>hFile</w:t>
      </w:r>
      <w:r>
        <w:rPr>
          <w:lang w:val="en-US"/>
        </w:rPr>
        <w:t> </w:t>
      </w:r>
      <w:r w:rsidRPr="003604E6">
        <w:t xml:space="preserve">– </w:t>
      </w:r>
      <w:r>
        <w:t xml:space="preserve">описатель существующего файла, для которого создается отображение. Может быть задано значение </w:t>
      </w:r>
      <w:r>
        <w:rPr>
          <w:rFonts w:ascii="Courier New" w:hAnsi="Courier New"/>
        </w:rPr>
        <w:noBreakHyphen/>
        <w:t>1</w:t>
      </w:r>
      <w:r>
        <w:t xml:space="preserve"> (</w:t>
      </w:r>
      <w:r>
        <w:rPr>
          <w:rFonts w:ascii="Courier New" w:hAnsi="Courier New"/>
        </w:rPr>
        <w:t>0</w:t>
      </w:r>
      <w:r>
        <w:rPr>
          <w:rFonts w:ascii="Courier New" w:hAnsi="Courier New"/>
          <w:lang w:val="en-US"/>
        </w:rPr>
        <w:t>xFFFFFFFF</w:t>
      </w:r>
      <w:r w:rsidRPr="003604E6">
        <w:t>)</w:t>
      </w:r>
      <w:r>
        <w:t>, в этом случае вместо конкретного файла будет и</w:t>
      </w:r>
      <w:r>
        <w:t>с</w:t>
      </w:r>
      <w:r>
        <w:t>пользоваться часть пространства системного файла подкачки (</w:t>
      </w:r>
      <w:r>
        <w:rPr>
          <w:i/>
          <w:lang w:val="en-US"/>
        </w:rPr>
        <w:t>paging</w:t>
      </w:r>
      <w:r w:rsidRPr="003604E6">
        <w:rPr>
          <w:i/>
        </w:rPr>
        <w:t xml:space="preserve"> </w:t>
      </w:r>
      <w:r>
        <w:rPr>
          <w:i/>
          <w:lang w:val="en-US"/>
        </w:rPr>
        <w:t>file</w:t>
      </w:r>
      <w:r w:rsidRPr="003604E6">
        <w:t>).</w:t>
      </w:r>
    </w:p>
    <w:p w14:paraId="1D6A02AD" w14:textId="77777777" w:rsidR="00F630CC" w:rsidRDefault="00F630CC" w:rsidP="00F630CC">
      <w:pPr>
        <w:pStyle w:val="IauiueWeb"/>
        <w:spacing w:before="0" w:after="0" w:line="264" w:lineRule="auto"/>
        <w:ind w:left="284" w:hanging="284"/>
        <w:jc w:val="both"/>
      </w:pPr>
      <w:r>
        <w:rPr>
          <w:rFonts w:ascii="Courier New" w:hAnsi="Courier New"/>
          <w:i/>
        </w:rPr>
        <w:t>lpSecurityAttr</w:t>
      </w:r>
      <w:r>
        <w:t> – "параметры безопасности", в первую очередь возможность наследов</w:t>
      </w:r>
      <w:r>
        <w:t>а</w:t>
      </w:r>
      <w:r>
        <w:t xml:space="preserve">ния описателя (можно задавать </w:t>
      </w:r>
      <w:r>
        <w:rPr>
          <w:rFonts w:ascii="Courier New" w:hAnsi="Courier New"/>
        </w:rPr>
        <w:t>NULL</w:t>
      </w:r>
      <w:r>
        <w:t>).</w:t>
      </w:r>
    </w:p>
    <w:p w14:paraId="06F56D22" w14:textId="77777777" w:rsidR="00F630CC" w:rsidRPr="003604E6" w:rsidRDefault="00F630CC" w:rsidP="00F630CC">
      <w:pPr>
        <w:pStyle w:val="IauiueWeb"/>
        <w:spacing w:before="0" w:after="0" w:line="264" w:lineRule="auto"/>
        <w:ind w:left="284" w:hanging="284"/>
        <w:jc w:val="both"/>
      </w:pPr>
      <w:r>
        <w:rPr>
          <w:rFonts w:ascii="Courier New" w:hAnsi="Courier New"/>
          <w:i/>
        </w:rPr>
        <w:t>flProtect</w:t>
      </w:r>
      <w:r>
        <w:t xml:space="preserve"> – требуемые права доступа, должны быть согласованы с правами доступа к файлу. Возможны значения: </w:t>
      </w:r>
      <w:r>
        <w:rPr>
          <w:rFonts w:ascii="Courier New" w:hAnsi="Courier New"/>
          <w:lang w:val="en-US"/>
        </w:rPr>
        <w:t>PAGE</w:t>
      </w:r>
      <w:r w:rsidRPr="003604E6">
        <w:rPr>
          <w:rFonts w:ascii="Courier New" w:hAnsi="Courier New"/>
        </w:rPr>
        <w:t>_</w:t>
      </w:r>
      <w:r>
        <w:rPr>
          <w:rFonts w:ascii="Courier New" w:hAnsi="Courier New"/>
          <w:lang w:val="en-US"/>
        </w:rPr>
        <w:t>READONLY</w:t>
      </w:r>
      <w:r w:rsidRPr="003604E6">
        <w:t xml:space="preserve">, </w:t>
      </w:r>
      <w:r>
        <w:rPr>
          <w:rFonts w:ascii="Courier New" w:hAnsi="Courier New"/>
          <w:lang w:val="en-US"/>
        </w:rPr>
        <w:t>PAGE</w:t>
      </w:r>
      <w:r w:rsidRPr="003604E6">
        <w:rPr>
          <w:rFonts w:ascii="Courier New" w:hAnsi="Courier New"/>
        </w:rPr>
        <w:t>_</w:t>
      </w:r>
      <w:r>
        <w:rPr>
          <w:rFonts w:ascii="Courier New" w:hAnsi="Courier New"/>
          <w:lang w:val="en-US"/>
        </w:rPr>
        <w:t>READWRITE</w:t>
      </w:r>
      <w:r w:rsidRPr="003604E6">
        <w:t xml:space="preserve">, </w:t>
      </w:r>
      <w:r>
        <w:rPr>
          <w:rFonts w:ascii="Courier New" w:hAnsi="Courier New"/>
          <w:lang w:val="en-US"/>
        </w:rPr>
        <w:t>PAGE</w:t>
      </w:r>
      <w:r w:rsidRPr="003604E6">
        <w:rPr>
          <w:rFonts w:ascii="Courier New" w:hAnsi="Courier New"/>
        </w:rPr>
        <w:t>_</w:t>
      </w:r>
      <w:r>
        <w:rPr>
          <w:rFonts w:ascii="Courier New" w:hAnsi="Courier New"/>
          <w:lang w:val="en-US"/>
        </w:rPr>
        <w:t>WRITECOPY</w:t>
      </w:r>
      <w:r w:rsidRPr="003604E6">
        <w:t>,</w:t>
      </w:r>
      <w:r>
        <w:t xml:space="preserve"> а также дополнительные флаги, комбинируемые по ИЛИ: </w:t>
      </w:r>
      <w:r>
        <w:rPr>
          <w:rFonts w:ascii="Courier New" w:hAnsi="Courier New"/>
          <w:lang w:val="en-US"/>
        </w:rPr>
        <w:t>SEC</w:t>
      </w:r>
      <w:r w:rsidRPr="003604E6">
        <w:rPr>
          <w:rFonts w:ascii="Courier New" w:hAnsi="Courier New"/>
        </w:rPr>
        <w:t>_</w:t>
      </w:r>
      <w:r>
        <w:rPr>
          <w:rFonts w:ascii="Courier New" w:hAnsi="Courier New"/>
          <w:lang w:val="en-US"/>
        </w:rPr>
        <w:t>COMMIT</w:t>
      </w:r>
      <w:r w:rsidRPr="003604E6">
        <w:t xml:space="preserve"> (</w:t>
      </w:r>
      <w:r>
        <w:t>отобразить и в</w:t>
      </w:r>
      <w:r>
        <w:t>ы</w:t>
      </w:r>
      <w:r>
        <w:t xml:space="preserve">делить память, установлен по умолчанию), </w:t>
      </w:r>
      <w:r>
        <w:rPr>
          <w:rFonts w:ascii="Courier New" w:hAnsi="Courier New"/>
          <w:lang w:val="en-US"/>
        </w:rPr>
        <w:t>SEC</w:t>
      </w:r>
      <w:r w:rsidRPr="003604E6">
        <w:rPr>
          <w:rFonts w:ascii="Courier New" w:hAnsi="Courier New"/>
        </w:rPr>
        <w:t>_</w:t>
      </w:r>
      <w:r>
        <w:rPr>
          <w:rFonts w:ascii="Courier New" w:hAnsi="Courier New"/>
          <w:lang w:val="en-US"/>
        </w:rPr>
        <w:t>IMAGE</w:t>
      </w:r>
      <w:r w:rsidRPr="003604E6">
        <w:t xml:space="preserve"> (</w:t>
      </w:r>
      <w:r>
        <w:t>для исполняемых файлов, с др</w:t>
      </w:r>
      <w:r>
        <w:t>у</w:t>
      </w:r>
      <w:r>
        <w:t xml:space="preserve">гими флагами не сочетается), </w:t>
      </w:r>
      <w:r>
        <w:rPr>
          <w:rFonts w:ascii="Courier New" w:hAnsi="Courier New"/>
          <w:lang w:val="en-US"/>
        </w:rPr>
        <w:t>SEC</w:t>
      </w:r>
      <w:r w:rsidRPr="003604E6">
        <w:rPr>
          <w:rFonts w:ascii="Courier New" w:hAnsi="Courier New"/>
        </w:rPr>
        <w:t>_</w:t>
      </w:r>
      <w:r>
        <w:rPr>
          <w:rFonts w:ascii="Courier New" w:hAnsi="Courier New"/>
          <w:lang w:val="en-US"/>
        </w:rPr>
        <w:t>NOCACHE</w:t>
      </w:r>
      <w:r w:rsidRPr="003604E6">
        <w:t xml:space="preserve">, </w:t>
      </w:r>
      <w:r>
        <w:rPr>
          <w:rFonts w:ascii="Courier New" w:hAnsi="Courier New"/>
          <w:lang w:val="en-US"/>
        </w:rPr>
        <w:t>SEC</w:t>
      </w:r>
      <w:r w:rsidRPr="003604E6">
        <w:rPr>
          <w:rFonts w:ascii="Courier New" w:hAnsi="Courier New"/>
        </w:rPr>
        <w:t>_</w:t>
      </w:r>
      <w:r>
        <w:rPr>
          <w:rFonts w:ascii="Courier New" w:hAnsi="Courier New"/>
          <w:lang w:val="en-US"/>
        </w:rPr>
        <w:t>RESERVE</w:t>
      </w:r>
      <w:r w:rsidRPr="003604E6">
        <w:t xml:space="preserve"> (</w:t>
      </w:r>
      <w:r>
        <w:t>только при отображении файла подкачки)</w:t>
      </w:r>
      <w:r w:rsidRPr="003604E6">
        <w:t>.</w:t>
      </w:r>
    </w:p>
    <w:p w14:paraId="1068735E" w14:textId="77777777" w:rsidR="00F630CC" w:rsidRDefault="00F630CC" w:rsidP="00F630CC">
      <w:pPr>
        <w:pStyle w:val="IauiueWeb"/>
        <w:spacing w:before="0" w:after="0" w:line="264" w:lineRule="auto"/>
        <w:ind w:left="284" w:hanging="284"/>
        <w:jc w:val="both"/>
      </w:pPr>
      <w:r>
        <w:rPr>
          <w:rFonts w:ascii="Courier New" w:hAnsi="Courier New"/>
          <w:i/>
          <w:lang w:val="en-US"/>
        </w:rPr>
        <w:t>dwMaxSizeHigh</w:t>
      </w:r>
      <w:r w:rsidRPr="003604E6">
        <w:t xml:space="preserve">, </w:t>
      </w:r>
      <w:r>
        <w:rPr>
          <w:rFonts w:ascii="Courier New" w:hAnsi="Courier New"/>
          <w:i/>
          <w:lang w:val="en-US"/>
        </w:rPr>
        <w:t>dwMaxSizeLow</w:t>
      </w:r>
      <w:r>
        <w:rPr>
          <w:lang w:val="en-US"/>
        </w:rPr>
        <w:t> </w:t>
      </w:r>
      <w:r w:rsidRPr="003604E6">
        <w:t>–</w:t>
      </w:r>
      <w:r>
        <w:t xml:space="preserve"> размер региона (двойное длинное целое, что очеви</w:t>
      </w:r>
      <w:r>
        <w:t>д</w:t>
      </w:r>
      <w:r>
        <w:t>но перекрывает текущие запросы). Обязательно должно быть установлено при использов</w:t>
      </w:r>
      <w:r>
        <w:t>а</w:t>
      </w:r>
      <w:r>
        <w:t>нии файла подкачки, при использовании же специфицированного файла по умолчанию устанавливается его размер.</w:t>
      </w:r>
    </w:p>
    <w:p w14:paraId="121E919A" w14:textId="77777777" w:rsidR="00F630CC" w:rsidRDefault="00F630CC" w:rsidP="00F630CC">
      <w:pPr>
        <w:pStyle w:val="IauiueWeb"/>
        <w:spacing w:before="0" w:after="0" w:line="264" w:lineRule="auto"/>
        <w:ind w:left="284" w:hanging="284"/>
        <w:jc w:val="both"/>
      </w:pPr>
      <w:r>
        <w:rPr>
          <w:rFonts w:ascii="Courier New" w:hAnsi="Courier New"/>
          <w:i/>
        </w:rPr>
        <w:t>lpName</w:t>
      </w:r>
      <w:r>
        <w:t> – имя объекта “проецируемый файл”. Имя регистро-чувствительное, без символов ‘</w:t>
      </w:r>
      <w:r>
        <w:rPr>
          <w:rFonts w:ascii="Courier New" w:hAnsi="Courier New"/>
        </w:rPr>
        <w:t>\</w:t>
      </w:r>
      <w:r>
        <w:t>’. При совпадении имен вместо создания нового объекта может быть выполнено п</w:t>
      </w:r>
      <w:r>
        <w:t>о</w:t>
      </w:r>
      <w:r>
        <w:t xml:space="preserve">вторное подключение к существующему в пределах заданных прав. Если указано значение </w:t>
      </w:r>
      <w:r>
        <w:rPr>
          <w:rFonts w:ascii="Courier New" w:hAnsi="Courier New"/>
        </w:rPr>
        <w:t>NULL</w:t>
      </w:r>
      <w:r>
        <w:t>, объект создается безымянным.</w:t>
      </w:r>
    </w:p>
    <w:p w14:paraId="39C47A1E" w14:textId="77777777" w:rsidR="00F630CC" w:rsidRPr="003604E6" w:rsidRDefault="00F630CC" w:rsidP="00F630CC">
      <w:pPr>
        <w:pStyle w:val="IauiueWeb"/>
        <w:keepNext/>
        <w:spacing w:before="60" w:after="0" w:line="264" w:lineRule="auto"/>
        <w:jc w:val="both"/>
        <w:rPr>
          <w:rFonts w:ascii="Courier New" w:hAnsi="Courier New"/>
          <w:u w:val="single"/>
        </w:rPr>
      </w:pPr>
      <w:r>
        <w:rPr>
          <w:rFonts w:ascii="Courier New" w:hAnsi="Courier New"/>
          <w:u w:val="single"/>
        </w:rPr>
        <w:t xml:space="preserve">Функция </w:t>
      </w:r>
      <w:r>
        <w:rPr>
          <w:rFonts w:ascii="Courier New" w:hAnsi="Courier New"/>
          <w:u w:val="single"/>
          <w:lang w:val="en-US"/>
        </w:rPr>
        <w:t>OpenFileMapping</w:t>
      </w:r>
    </w:p>
    <w:p w14:paraId="418D9B14" w14:textId="77777777" w:rsidR="00F630CC" w:rsidRDefault="00F630CC" w:rsidP="00F630CC">
      <w:pPr>
        <w:pStyle w:val="IauiueWeb"/>
        <w:spacing w:before="0" w:after="0" w:line="264" w:lineRule="auto"/>
        <w:ind w:firstLine="709"/>
        <w:jc w:val="both"/>
      </w:pPr>
      <w:r>
        <w:t>Действие: Открытие существующего именованного объекта “проецируемый файл”.</w:t>
      </w:r>
    </w:p>
    <w:p w14:paraId="7083215C" w14:textId="77777777" w:rsidR="00F630CC" w:rsidRPr="003604E6" w:rsidRDefault="00F630CC" w:rsidP="00F630CC">
      <w:pPr>
        <w:pStyle w:val="IauiueWeb"/>
        <w:spacing w:before="0" w:after="0" w:line="264" w:lineRule="auto"/>
        <w:ind w:firstLine="709"/>
        <w:jc w:val="both"/>
        <w:rPr>
          <w:lang w:val="en-US"/>
        </w:rPr>
      </w:pPr>
      <w:r>
        <w:t>Формат</w:t>
      </w:r>
      <w:r w:rsidRPr="003604E6">
        <w:rPr>
          <w:lang w:val="en-US"/>
        </w:rPr>
        <w:t xml:space="preserve"> </w:t>
      </w:r>
      <w:r>
        <w:t>функции</w:t>
      </w:r>
      <w:r w:rsidRPr="003604E6">
        <w:rPr>
          <w:lang w:val="en-US"/>
        </w:rPr>
        <w:t>:</w:t>
      </w:r>
    </w:p>
    <w:p w14:paraId="71A3B11E" w14:textId="77777777" w:rsidR="00F630CC" w:rsidRPr="003604E6" w:rsidRDefault="00F630CC" w:rsidP="00F630CC">
      <w:pPr>
        <w:pStyle w:val="IauiueWeb"/>
        <w:spacing w:before="0" w:after="0" w:line="264" w:lineRule="auto"/>
        <w:ind w:left="284" w:hanging="284"/>
        <w:jc w:val="both"/>
        <w:rPr>
          <w:rFonts w:ascii="Courier New" w:hAnsi="Courier New"/>
          <w:sz w:val="22"/>
          <w:lang w:val="en-US"/>
        </w:rPr>
      </w:pPr>
      <w:r w:rsidRPr="003604E6">
        <w:rPr>
          <w:rFonts w:ascii="Courier New" w:hAnsi="Courier New"/>
          <w:sz w:val="22"/>
          <w:lang w:val="en-US"/>
        </w:rPr>
        <w:t>HANDLE OpenFileMapping(</w:t>
      </w:r>
    </w:p>
    <w:p w14:paraId="2FCEBEEA" w14:textId="77777777" w:rsidR="00F630CC" w:rsidRPr="003604E6" w:rsidRDefault="00F630CC" w:rsidP="00F630CC">
      <w:pPr>
        <w:pStyle w:val="IauiueWeb"/>
        <w:spacing w:before="0" w:after="0" w:line="264" w:lineRule="auto"/>
        <w:ind w:left="284"/>
        <w:jc w:val="both"/>
        <w:rPr>
          <w:rFonts w:ascii="Courier New" w:hAnsi="Courier New"/>
          <w:sz w:val="22"/>
          <w:lang w:val="en-US"/>
        </w:rPr>
      </w:pPr>
      <w:r w:rsidRPr="003604E6">
        <w:rPr>
          <w:rFonts w:ascii="Courier New" w:hAnsi="Courier New"/>
          <w:sz w:val="22"/>
          <w:lang w:val="en-US"/>
        </w:rPr>
        <w:t xml:space="preserve">DWORD </w:t>
      </w:r>
      <w:r w:rsidRPr="003604E6">
        <w:rPr>
          <w:rFonts w:ascii="Courier New" w:hAnsi="Courier New"/>
          <w:i/>
          <w:sz w:val="22"/>
          <w:lang w:val="en-US"/>
        </w:rPr>
        <w:t>dwDesiredAccess</w:t>
      </w:r>
      <w:r w:rsidRPr="003604E6">
        <w:rPr>
          <w:rFonts w:ascii="Courier New" w:hAnsi="Courier New"/>
          <w:sz w:val="22"/>
          <w:lang w:val="en-US"/>
        </w:rPr>
        <w:t xml:space="preserve">, </w:t>
      </w:r>
      <w:r>
        <w:rPr>
          <w:rFonts w:ascii="Courier New" w:hAnsi="Courier New"/>
          <w:sz w:val="22"/>
          <w:lang w:val="en-US"/>
        </w:rPr>
        <w:t>B</w:t>
      </w:r>
      <w:r w:rsidRPr="003604E6">
        <w:rPr>
          <w:rFonts w:ascii="Courier New" w:hAnsi="Courier New"/>
          <w:sz w:val="22"/>
          <w:lang w:val="en-US"/>
        </w:rPr>
        <w:t xml:space="preserve">OOL </w:t>
      </w:r>
      <w:r w:rsidRPr="003604E6">
        <w:rPr>
          <w:rFonts w:ascii="Courier New" w:hAnsi="Courier New"/>
          <w:i/>
          <w:sz w:val="22"/>
          <w:lang w:val="en-US"/>
        </w:rPr>
        <w:t>bInheritable</w:t>
      </w:r>
      <w:r w:rsidRPr="003604E6">
        <w:rPr>
          <w:rFonts w:ascii="Courier New" w:hAnsi="Courier New"/>
          <w:sz w:val="22"/>
          <w:lang w:val="en-US"/>
        </w:rPr>
        <w:t xml:space="preserve">, LPSTR </w:t>
      </w:r>
      <w:r w:rsidRPr="003604E6">
        <w:rPr>
          <w:rFonts w:ascii="Courier New" w:hAnsi="Courier New"/>
          <w:i/>
          <w:sz w:val="22"/>
          <w:lang w:val="en-US"/>
        </w:rPr>
        <w:t>lpName</w:t>
      </w:r>
      <w:r w:rsidRPr="003604E6">
        <w:rPr>
          <w:rFonts w:ascii="Courier New" w:hAnsi="Courier New"/>
          <w:sz w:val="22"/>
          <w:lang w:val="en-US"/>
        </w:rPr>
        <w:t xml:space="preserve"> </w:t>
      </w:r>
    </w:p>
    <w:p w14:paraId="297EE9F5" w14:textId="77777777" w:rsidR="00F630CC" w:rsidRDefault="00F630CC" w:rsidP="00F630CC">
      <w:pPr>
        <w:pStyle w:val="IauiueWeb"/>
        <w:spacing w:before="0" w:after="0" w:line="264" w:lineRule="auto"/>
        <w:ind w:left="284" w:hanging="284"/>
        <w:jc w:val="both"/>
        <w:rPr>
          <w:rFonts w:ascii="Courier New" w:hAnsi="Courier New"/>
          <w:sz w:val="22"/>
        </w:rPr>
      </w:pPr>
      <w:r>
        <w:rPr>
          <w:rFonts w:ascii="Courier New" w:hAnsi="Courier New"/>
          <w:sz w:val="22"/>
        </w:rPr>
        <w:t>)</w:t>
      </w:r>
    </w:p>
    <w:p w14:paraId="04E21268" w14:textId="77777777" w:rsidR="00F630CC" w:rsidRDefault="00F630CC" w:rsidP="00F630CC">
      <w:pPr>
        <w:pStyle w:val="IauiueWeb"/>
        <w:spacing w:before="0" w:after="0" w:line="264" w:lineRule="auto"/>
        <w:ind w:firstLine="709"/>
        <w:jc w:val="both"/>
      </w:pPr>
      <w:r>
        <w:t xml:space="preserve">Возвращаемое значение: Ненулевой описатель объекта или </w:t>
      </w:r>
      <w:r>
        <w:rPr>
          <w:rFonts w:ascii="Courier New" w:hAnsi="Courier New"/>
          <w:lang w:val="en-US"/>
        </w:rPr>
        <w:t>NULL</w:t>
      </w:r>
      <w:r w:rsidRPr="003604E6">
        <w:t xml:space="preserve"> </w:t>
      </w:r>
      <w:r>
        <w:t>при неуспехе.</w:t>
      </w:r>
    </w:p>
    <w:p w14:paraId="6FE8CE4F" w14:textId="77777777" w:rsidR="00F630CC" w:rsidRDefault="00F630CC" w:rsidP="00F630CC">
      <w:pPr>
        <w:pStyle w:val="IauiueWeb"/>
        <w:spacing w:before="0" w:after="0" w:line="264" w:lineRule="auto"/>
        <w:ind w:firstLine="709"/>
        <w:jc w:val="both"/>
      </w:pPr>
      <w:r>
        <w:t>Параметры:</w:t>
      </w:r>
    </w:p>
    <w:p w14:paraId="513FA52F" w14:textId="77777777" w:rsidR="00F630CC" w:rsidRDefault="00F630CC" w:rsidP="00F630CC">
      <w:pPr>
        <w:pStyle w:val="IauiueWeb"/>
        <w:spacing w:before="0" w:after="0" w:line="264" w:lineRule="auto"/>
        <w:ind w:left="284" w:hanging="284"/>
        <w:jc w:val="both"/>
      </w:pPr>
      <w:r>
        <w:rPr>
          <w:rFonts w:ascii="Courier New" w:hAnsi="Courier New"/>
          <w:i/>
          <w:lang w:val="en-US"/>
        </w:rPr>
        <w:t>dwDesiredAccess</w:t>
      </w:r>
      <w:r>
        <w:rPr>
          <w:lang w:val="en-US"/>
        </w:rPr>
        <w:t> </w:t>
      </w:r>
      <w:r w:rsidRPr="003604E6">
        <w:t xml:space="preserve">– </w:t>
      </w:r>
      <w:r>
        <w:t>желаемые права доступа к объекту, сравниваются системой с прав</w:t>
      </w:r>
      <w:r>
        <w:t>а</w:t>
      </w:r>
      <w:r>
        <w:t xml:space="preserve">ми, установленными для оригинала: </w:t>
      </w:r>
      <w:r>
        <w:rPr>
          <w:rFonts w:ascii="Courier New" w:hAnsi="Courier New"/>
          <w:lang w:val="en-US"/>
        </w:rPr>
        <w:t>FILE</w:t>
      </w:r>
      <w:r w:rsidRPr="003604E6">
        <w:rPr>
          <w:rFonts w:ascii="Courier New" w:hAnsi="Courier New"/>
        </w:rPr>
        <w:t>_</w:t>
      </w:r>
      <w:r>
        <w:rPr>
          <w:rFonts w:ascii="Courier New" w:hAnsi="Courier New"/>
          <w:lang w:val="en-US"/>
        </w:rPr>
        <w:t>MAP</w:t>
      </w:r>
      <w:r w:rsidRPr="003604E6">
        <w:rPr>
          <w:rFonts w:ascii="Courier New" w:hAnsi="Courier New"/>
        </w:rPr>
        <w:t>_</w:t>
      </w:r>
      <w:r>
        <w:rPr>
          <w:rFonts w:ascii="Courier New" w:hAnsi="Courier New"/>
          <w:lang w:val="en-US"/>
        </w:rPr>
        <w:t>WRITE</w:t>
      </w:r>
      <w:r w:rsidRPr="003604E6">
        <w:t xml:space="preserve">, </w:t>
      </w:r>
      <w:r>
        <w:rPr>
          <w:rFonts w:ascii="Courier New" w:hAnsi="Courier New"/>
          <w:lang w:val="en-US"/>
        </w:rPr>
        <w:t>FILE</w:t>
      </w:r>
      <w:r w:rsidRPr="003604E6">
        <w:rPr>
          <w:rFonts w:ascii="Courier New" w:hAnsi="Courier New"/>
        </w:rPr>
        <w:t>_</w:t>
      </w:r>
      <w:r>
        <w:rPr>
          <w:rFonts w:ascii="Courier New" w:hAnsi="Courier New"/>
          <w:lang w:val="en-US"/>
        </w:rPr>
        <w:t>MAP</w:t>
      </w:r>
      <w:r w:rsidRPr="003604E6">
        <w:rPr>
          <w:rFonts w:ascii="Courier New" w:hAnsi="Courier New"/>
        </w:rPr>
        <w:t>_</w:t>
      </w:r>
      <w:r>
        <w:rPr>
          <w:rFonts w:ascii="Courier New" w:hAnsi="Courier New"/>
          <w:lang w:val="en-US"/>
        </w:rPr>
        <w:t>READ</w:t>
      </w:r>
      <w:r w:rsidRPr="003604E6">
        <w:t xml:space="preserve">, </w:t>
      </w:r>
      <w:r>
        <w:rPr>
          <w:rFonts w:ascii="Courier New" w:hAnsi="Courier New"/>
          <w:lang w:val="en-US"/>
        </w:rPr>
        <w:t>FILE</w:t>
      </w:r>
      <w:r w:rsidRPr="003604E6">
        <w:rPr>
          <w:rFonts w:ascii="Courier New" w:hAnsi="Courier New"/>
        </w:rPr>
        <w:t>_</w:t>
      </w:r>
      <w:r>
        <w:rPr>
          <w:rFonts w:ascii="Courier New" w:hAnsi="Courier New"/>
          <w:lang w:val="en-US"/>
        </w:rPr>
        <w:t>MAP</w:t>
      </w:r>
      <w:r w:rsidRPr="003604E6">
        <w:rPr>
          <w:rFonts w:ascii="Courier New" w:hAnsi="Courier New"/>
        </w:rPr>
        <w:t>_</w:t>
      </w:r>
      <w:r>
        <w:rPr>
          <w:rFonts w:ascii="Courier New" w:hAnsi="Courier New"/>
          <w:lang w:val="en-US"/>
        </w:rPr>
        <w:t>ALL</w:t>
      </w:r>
      <w:r w:rsidRPr="003604E6">
        <w:rPr>
          <w:rFonts w:ascii="Courier New" w:hAnsi="Courier New"/>
        </w:rPr>
        <w:t>_</w:t>
      </w:r>
      <w:r>
        <w:rPr>
          <w:rFonts w:ascii="Courier New" w:hAnsi="Courier New"/>
          <w:lang w:val="en-US"/>
        </w:rPr>
        <w:t>ACCESS</w:t>
      </w:r>
      <w:r w:rsidRPr="003604E6">
        <w:t xml:space="preserve">, </w:t>
      </w:r>
      <w:r>
        <w:rPr>
          <w:rFonts w:ascii="Courier New" w:hAnsi="Courier New"/>
          <w:lang w:val="en-US"/>
        </w:rPr>
        <w:t>FILE</w:t>
      </w:r>
      <w:r w:rsidRPr="003604E6">
        <w:rPr>
          <w:rFonts w:ascii="Courier New" w:hAnsi="Courier New"/>
        </w:rPr>
        <w:t>_</w:t>
      </w:r>
      <w:r>
        <w:rPr>
          <w:rFonts w:ascii="Courier New" w:hAnsi="Courier New"/>
          <w:lang w:val="en-US"/>
        </w:rPr>
        <w:t>MAP</w:t>
      </w:r>
      <w:r w:rsidRPr="003604E6">
        <w:rPr>
          <w:rFonts w:ascii="Courier New" w:hAnsi="Courier New"/>
        </w:rPr>
        <w:t>_</w:t>
      </w:r>
      <w:r>
        <w:rPr>
          <w:rFonts w:ascii="Courier New" w:hAnsi="Courier New"/>
          <w:lang w:val="en-US"/>
        </w:rPr>
        <w:t>COPY</w:t>
      </w:r>
      <w:r w:rsidRPr="003604E6">
        <w:t xml:space="preserve"> (</w:t>
      </w:r>
      <w:r>
        <w:t xml:space="preserve">сопоставляется с </w:t>
      </w:r>
      <w:r>
        <w:rPr>
          <w:rFonts w:ascii="Courier New" w:hAnsi="Courier New"/>
          <w:lang w:val="en-US"/>
        </w:rPr>
        <w:t>PAGE</w:t>
      </w:r>
      <w:r w:rsidRPr="003604E6">
        <w:rPr>
          <w:rFonts w:ascii="Courier New" w:hAnsi="Courier New"/>
        </w:rPr>
        <w:t>_</w:t>
      </w:r>
      <w:r>
        <w:rPr>
          <w:rFonts w:ascii="Courier New" w:hAnsi="Courier New"/>
          <w:lang w:val="en-US"/>
        </w:rPr>
        <w:t>WRITECOPY</w:t>
      </w:r>
      <w:r w:rsidRPr="003604E6">
        <w:t xml:space="preserve">). </w:t>
      </w:r>
      <w:r>
        <w:rPr>
          <w:lang w:val="en-US"/>
        </w:rPr>
        <w:t>Windows </w:t>
      </w:r>
      <w:r w:rsidRPr="003604E6">
        <w:t>95</w:t>
      </w:r>
      <w:r>
        <w:t xml:space="preserve"> контроль прав доступа к объектам “проецируемый файл” не поддерживает.</w:t>
      </w:r>
    </w:p>
    <w:p w14:paraId="11B0D8EA" w14:textId="77777777" w:rsidR="00F630CC" w:rsidRDefault="00F630CC" w:rsidP="00F630CC">
      <w:pPr>
        <w:pStyle w:val="IauiueWeb"/>
        <w:spacing w:before="0" w:after="0" w:line="264" w:lineRule="auto"/>
        <w:ind w:left="284" w:hanging="284"/>
        <w:jc w:val="both"/>
      </w:pPr>
      <w:r>
        <w:rPr>
          <w:rFonts w:ascii="Courier New" w:hAnsi="Courier New"/>
          <w:i/>
        </w:rPr>
        <w:t>bInheritable</w:t>
      </w:r>
      <w:r>
        <w:t> – флаг разрешения порождаемым процессам наследовать описатель данн</w:t>
      </w:r>
      <w:r>
        <w:t>о</w:t>
      </w:r>
      <w:r>
        <w:t>го объекта.</w:t>
      </w:r>
    </w:p>
    <w:p w14:paraId="487E3E82" w14:textId="77777777" w:rsidR="00F630CC" w:rsidRDefault="00F630CC" w:rsidP="00F630CC">
      <w:pPr>
        <w:pStyle w:val="IauiueWeb"/>
        <w:spacing w:before="0" w:after="0" w:line="264" w:lineRule="auto"/>
        <w:ind w:left="284" w:hanging="284"/>
        <w:jc w:val="both"/>
      </w:pPr>
      <w:r>
        <w:rPr>
          <w:rFonts w:ascii="Courier New" w:hAnsi="Courier New"/>
          <w:i/>
          <w:lang w:val="en-US"/>
        </w:rPr>
        <w:t>lpName</w:t>
      </w:r>
      <w:r>
        <w:t> – имя существующего объекта.</w:t>
      </w:r>
    </w:p>
    <w:p w14:paraId="2E30CF3A" w14:textId="77777777" w:rsidR="00F630CC" w:rsidRPr="003604E6" w:rsidRDefault="00F630CC" w:rsidP="00F630CC">
      <w:pPr>
        <w:pStyle w:val="IauiueWeb"/>
        <w:spacing w:before="60" w:after="0" w:line="264" w:lineRule="auto"/>
        <w:jc w:val="both"/>
        <w:rPr>
          <w:u w:val="single"/>
        </w:rPr>
      </w:pPr>
      <w:r>
        <w:rPr>
          <w:u w:val="single"/>
        </w:rPr>
        <w:t xml:space="preserve">Функция </w:t>
      </w:r>
      <w:r>
        <w:rPr>
          <w:rFonts w:ascii="Courier New" w:hAnsi="Courier New"/>
          <w:u w:val="single"/>
          <w:lang w:val="en-US"/>
        </w:rPr>
        <w:t>MapViewOfFile</w:t>
      </w:r>
    </w:p>
    <w:p w14:paraId="218AC149" w14:textId="77777777" w:rsidR="00F630CC" w:rsidRDefault="00F630CC" w:rsidP="00F630CC">
      <w:pPr>
        <w:pStyle w:val="IauiueWeb"/>
        <w:spacing w:before="0" w:after="0" w:line="264" w:lineRule="auto"/>
        <w:ind w:firstLine="709"/>
        <w:jc w:val="both"/>
      </w:pPr>
      <w:r>
        <w:t>Действие: отображение объекта “проецируемый файл” на адресное пространство.</w:t>
      </w:r>
    </w:p>
    <w:p w14:paraId="6325BF7F" w14:textId="77777777" w:rsidR="00F630CC" w:rsidRDefault="00F630CC" w:rsidP="00F630CC">
      <w:pPr>
        <w:pStyle w:val="IauiueWeb"/>
        <w:spacing w:before="0" w:after="0" w:line="264" w:lineRule="auto"/>
        <w:ind w:firstLine="709"/>
        <w:jc w:val="both"/>
      </w:pPr>
      <w:r>
        <w:t>Формат функции:</w:t>
      </w:r>
    </w:p>
    <w:p w14:paraId="3A304AE5" w14:textId="77777777" w:rsidR="00F630CC" w:rsidRPr="003604E6" w:rsidRDefault="00F630CC" w:rsidP="00F630CC">
      <w:pPr>
        <w:pStyle w:val="IauiueWeb"/>
        <w:spacing w:before="0" w:after="0" w:line="264" w:lineRule="auto"/>
        <w:jc w:val="both"/>
        <w:rPr>
          <w:rFonts w:ascii="Courier New" w:hAnsi="Courier New"/>
          <w:sz w:val="22"/>
        </w:rPr>
      </w:pPr>
      <w:r>
        <w:rPr>
          <w:rFonts w:ascii="Courier New" w:hAnsi="Courier New"/>
          <w:sz w:val="22"/>
          <w:lang w:val="en-US"/>
        </w:rPr>
        <w:t>LPVOID</w:t>
      </w:r>
      <w:r w:rsidRPr="003604E6">
        <w:rPr>
          <w:rFonts w:ascii="Courier New" w:hAnsi="Courier New"/>
          <w:sz w:val="22"/>
        </w:rPr>
        <w:t xml:space="preserve"> </w:t>
      </w:r>
      <w:r>
        <w:rPr>
          <w:rFonts w:ascii="Courier New" w:hAnsi="Courier New"/>
          <w:sz w:val="22"/>
          <w:lang w:val="en-US"/>
        </w:rPr>
        <w:t>MapViewOfFile</w:t>
      </w:r>
      <w:r w:rsidRPr="003604E6">
        <w:rPr>
          <w:rFonts w:ascii="Courier New" w:hAnsi="Courier New"/>
          <w:sz w:val="22"/>
        </w:rPr>
        <w:t>(</w:t>
      </w:r>
    </w:p>
    <w:p w14:paraId="69B61246"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HANDLE</w:t>
      </w:r>
      <w:r w:rsidRPr="003604E6">
        <w:rPr>
          <w:rFonts w:ascii="Courier New" w:hAnsi="Courier New"/>
          <w:sz w:val="22"/>
        </w:rPr>
        <w:t xml:space="preserve"> </w:t>
      </w:r>
      <w:r>
        <w:rPr>
          <w:rFonts w:ascii="Courier New" w:hAnsi="Courier New"/>
          <w:i/>
          <w:sz w:val="22"/>
          <w:lang w:val="en-US"/>
        </w:rPr>
        <w:t>hFileMapping</w:t>
      </w:r>
      <w:r w:rsidRPr="003604E6">
        <w:rPr>
          <w:rFonts w:ascii="Courier New" w:hAnsi="Courier New"/>
          <w:sz w:val="22"/>
        </w:rPr>
        <w:t>, //</w:t>
      </w:r>
      <w:r>
        <w:rPr>
          <w:rFonts w:ascii="Courier New" w:hAnsi="Courier New"/>
          <w:sz w:val="22"/>
        </w:rPr>
        <w:t>описатель объекта “проецируемый файл”</w:t>
      </w:r>
    </w:p>
    <w:p w14:paraId="08E7F487" w14:textId="77777777" w:rsidR="00F630CC" w:rsidRPr="003604E6"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DWORD</w:t>
      </w:r>
      <w:r w:rsidRPr="003604E6">
        <w:rPr>
          <w:rFonts w:ascii="Courier New" w:hAnsi="Courier New"/>
          <w:sz w:val="22"/>
        </w:rPr>
        <w:t xml:space="preserve"> </w:t>
      </w:r>
      <w:r>
        <w:rPr>
          <w:rFonts w:ascii="Courier New" w:hAnsi="Courier New"/>
          <w:i/>
          <w:sz w:val="22"/>
          <w:lang w:val="en-US"/>
        </w:rPr>
        <w:t>dwDesiredAccess</w:t>
      </w:r>
      <w:r w:rsidRPr="003604E6">
        <w:rPr>
          <w:rFonts w:ascii="Courier New" w:hAnsi="Courier New"/>
          <w:sz w:val="22"/>
        </w:rPr>
        <w:t>, //режим доступа</w:t>
      </w:r>
    </w:p>
    <w:p w14:paraId="459CA480" w14:textId="77777777" w:rsidR="00F630CC" w:rsidRPr="003604E6"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DWORD</w:t>
      </w:r>
      <w:r w:rsidRPr="003604E6">
        <w:rPr>
          <w:rFonts w:ascii="Courier New" w:hAnsi="Courier New"/>
          <w:sz w:val="22"/>
        </w:rPr>
        <w:t xml:space="preserve"> </w:t>
      </w:r>
      <w:r>
        <w:rPr>
          <w:rFonts w:ascii="Courier New" w:hAnsi="Courier New"/>
          <w:i/>
          <w:sz w:val="22"/>
          <w:lang w:val="en-US"/>
        </w:rPr>
        <w:t>dwOffsetHigh</w:t>
      </w:r>
      <w:r w:rsidRPr="003604E6">
        <w:rPr>
          <w:rFonts w:ascii="Courier New" w:hAnsi="Courier New"/>
          <w:sz w:val="22"/>
        </w:rPr>
        <w:t>, //смещение</w:t>
      </w:r>
      <w:r>
        <w:rPr>
          <w:rFonts w:ascii="Courier New" w:hAnsi="Courier New"/>
          <w:sz w:val="22"/>
          <w:lang w:val="en-US"/>
        </w:rPr>
        <w:t> </w:t>
      </w:r>
      <w:r w:rsidRPr="003604E6">
        <w:rPr>
          <w:rFonts w:ascii="Courier New" w:hAnsi="Courier New"/>
          <w:sz w:val="22"/>
        </w:rPr>
        <w:t>– старшая часть (32 бита)</w:t>
      </w:r>
    </w:p>
    <w:p w14:paraId="255FAAF4" w14:textId="77777777" w:rsidR="00F630CC" w:rsidRPr="003604E6"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DWORD</w:t>
      </w:r>
      <w:r w:rsidRPr="003604E6">
        <w:rPr>
          <w:rFonts w:ascii="Courier New" w:hAnsi="Courier New"/>
          <w:sz w:val="22"/>
        </w:rPr>
        <w:t xml:space="preserve"> </w:t>
      </w:r>
      <w:r>
        <w:rPr>
          <w:rFonts w:ascii="Courier New" w:hAnsi="Courier New"/>
          <w:i/>
          <w:sz w:val="22"/>
          <w:lang w:val="en-US"/>
        </w:rPr>
        <w:t>dwOffsetLow</w:t>
      </w:r>
      <w:r w:rsidRPr="003604E6">
        <w:rPr>
          <w:rFonts w:ascii="Courier New" w:hAnsi="Courier New"/>
          <w:sz w:val="22"/>
        </w:rPr>
        <w:t>, //смещение</w:t>
      </w:r>
      <w:r>
        <w:rPr>
          <w:rFonts w:ascii="Courier New" w:hAnsi="Courier New"/>
          <w:sz w:val="22"/>
          <w:lang w:val="en-US"/>
        </w:rPr>
        <w:t> </w:t>
      </w:r>
      <w:r w:rsidRPr="003604E6">
        <w:rPr>
          <w:rFonts w:ascii="Courier New" w:hAnsi="Courier New"/>
          <w:sz w:val="22"/>
        </w:rPr>
        <w:t>– младшая часть (32 бита)</w:t>
      </w:r>
    </w:p>
    <w:p w14:paraId="622E0E0F" w14:textId="77777777" w:rsidR="00F630CC" w:rsidRPr="003604E6"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DWORD</w:t>
      </w:r>
      <w:r w:rsidRPr="003604E6">
        <w:rPr>
          <w:rFonts w:ascii="Courier New" w:hAnsi="Courier New"/>
          <w:sz w:val="22"/>
        </w:rPr>
        <w:t xml:space="preserve"> </w:t>
      </w:r>
      <w:r>
        <w:rPr>
          <w:rFonts w:ascii="Courier New" w:hAnsi="Courier New"/>
          <w:i/>
          <w:sz w:val="22"/>
          <w:lang w:val="en-US"/>
        </w:rPr>
        <w:t>dwBytesNumber</w:t>
      </w:r>
      <w:r w:rsidRPr="003604E6">
        <w:rPr>
          <w:rFonts w:ascii="Courier New" w:hAnsi="Courier New"/>
          <w:sz w:val="22"/>
        </w:rPr>
        <w:t xml:space="preserve"> //размер отображения</w:t>
      </w:r>
    </w:p>
    <w:p w14:paraId="1BDE30DD" w14:textId="77777777" w:rsidR="00F630CC" w:rsidRPr="003604E6" w:rsidRDefault="00F630CC" w:rsidP="00F630CC">
      <w:pPr>
        <w:pStyle w:val="IauiueWeb"/>
        <w:spacing w:before="0" w:after="0" w:line="264" w:lineRule="auto"/>
        <w:jc w:val="both"/>
        <w:rPr>
          <w:rFonts w:ascii="Courier New" w:hAnsi="Courier New"/>
          <w:sz w:val="22"/>
        </w:rPr>
      </w:pPr>
      <w:r w:rsidRPr="003604E6">
        <w:rPr>
          <w:rFonts w:ascii="Courier New" w:hAnsi="Courier New"/>
          <w:sz w:val="22"/>
        </w:rPr>
        <w:t>)</w:t>
      </w:r>
    </w:p>
    <w:p w14:paraId="360558D7" w14:textId="77777777" w:rsidR="00F630CC" w:rsidRDefault="00F630CC" w:rsidP="00F630CC">
      <w:pPr>
        <w:pStyle w:val="IauiueWeb"/>
        <w:spacing w:before="0" w:after="0" w:line="264" w:lineRule="auto"/>
        <w:ind w:firstLine="709"/>
        <w:jc w:val="both"/>
      </w:pPr>
      <w:r>
        <w:t>Возвращаемое значение: базовый (начальный) адрес региона, выделенного для данн</w:t>
      </w:r>
      <w:r>
        <w:t>о</w:t>
      </w:r>
      <w:r>
        <w:t xml:space="preserve">го отображения, или </w:t>
      </w:r>
      <w:r>
        <w:rPr>
          <w:rFonts w:ascii="Courier New" w:hAnsi="Courier New"/>
          <w:lang w:val="en-US"/>
        </w:rPr>
        <w:t>NULL</w:t>
      </w:r>
      <w:r>
        <w:t xml:space="preserve"> при неуспехе.</w:t>
      </w:r>
    </w:p>
    <w:p w14:paraId="062DFFAF" w14:textId="77777777" w:rsidR="00F630CC" w:rsidRDefault="00F630CC" w:rsidP="00F630CC">
      <w:pPr>
        <w:pStyle w:val="IauiueWeb"/>
        <w:spacing w:before="0" w:after="0" w:line="264" w:lineRule="auto"/>
        <w:ind w:firstLine="709"/>
        <w:jc w:val="both"/>
      </w:pPr>
      <w:r>
        <w:t>Параметры:</w:t>
      </w:r>
    </w:p>
    <w:p w14:paraId="2DB68C4E" w14:textId="77777777" w:rsidR="00F630CC" w:rsidRDefault="00F630CC" w:rsidP="00F630CC">
      <w:pPr>
        <w:pStyle w:val="IauiueWeb"/>
        <w:spacing w:before="0" w:after="0" w:line="264" w:lineRule="auto"/>
        <w:ind w:left="284" w:hanging="284"/>
        <w:jc w:val="both"/>
      </w:pPr>
      <w:r>
        <w:rPr>
          <w:rFonts w:ascii="Courier New" w:hAnsi="Courier New"/>
          <w:i/>
          <w:lang w:val="en-US"/>
        </w:rPr>
        <w:t>hFileMapping</w:t>
      </w:r>
      <w:r>
        <w:rPr>
          <w:lang w:val="en-US"/>
        </w:rPr>
        <w:t> </w:t>
      </w:r>
      <w:r w:rsidRPr="003604E6">
        <w:t>–</w:t>
      </w:r>
      <w:r>
        <w:t xml:space="preserve"> описатель существующего, в т.ч. разделяемого объекта “проецируемый файл”.</w:t>
      </w:r>
    </w:p>
    <w:p w14:paraId="4F315ADC" w14:textId="77777777" w:rsidR="00F630CC" w:rsidRDefault="00F630CC" w:rsidP="00F630CC">
      <w:pPr>
        <w:pStyle w:val="IauiueWeb"/>
        <w:spacing w:before="0" w:after="0" w:line="264" w:lineRule="auto"/>
        <w:ind w:left="284" w:hanging="284"/>
        <w:jc w:val="both"/>
      </w:pPr>
      <w:r>
        <w:rPr>
          <w:rFonts w:ascii="Courier New" w:hAnsi="Courier New"/>
          <w:i/>
          <w:lang w:val="en-US"/>
        </w:rPr>
        <w:t>dwDesiredAccess</w:t>
      </w:r>
      <w:r>
        <w:t> – требуемые права (режим) доступа, должны быть согласованы с пар</w:t>
      </w:r>
      <w:r>
        <w:t>а</w:t>
      </w:r>
      <w:r>
        <w:t xml:space="preserve">метрами объекта: </w:t>
      </w:r>
      <w:r>
        <w:rPr>
          <w:rFonts w:ascii="Courier New" w:hAnsi="Courier New"/>
          <w:lang w:val="en-US"/>
        </w:rPr>
        <w:t>FILE</w:t>
      </w:r>
      <w:r w:rsidRPr="003604E6">
        <w:rPr>
          <w:rFonts w:ascii="Courier New" w:hAnsi="Courier New"/>
        </w:rPr>
        <w:t>_</w:t>
      </w:r>
      <w:r>
        <w:rPr>
          <w:rFonts w:ascii="Courier New" w:hAnsi="Courier New"/>
          <w:lang w:val="en-US"/>
        </w:rPr>
        <w:t>MAP</w:t>
      </w:r>
      <w:r w:rsidRPr="003604E6">
        <w:rPr>
          <w:rFonts w:ascii="Courier New" w:hAnsi="Courier New"/>
        </w:rPr>
        <w:t>_</w:t>
      </w:r>
      <w:r>
        <w:rPr>
          <w:rFonts w:ascii="Courier New" w:hAnsi="Courier New"/>
          <w:lang w:val="en-US"/>
        </w:rPr>
        <w:t>WRITE</w:t>
      </w:r>
      <w:r w:rsidRPr="003604E6">
        <w:t xml:space="preserve">, </w:t>
      </w:r>
      <w:r>
        <w:rPr>
          <w:rFonts w:ascii="Courier New" w:hAnsi="Courier New"/>
          <w:lang w:val="en-US"/>
        </w:rPr>
        <w:t>FILE</w:t>
      </w:r>
      <w:r w:rsidRPr="003604E6">
        <w:rPr>
          <w:rFonts w:ascii="Courier New" w:hAnsi="Courier New"/>
        </w:rPr>
        <w:t>_</w:t>
      </w:r>
      <w:r>
        <w:rPr>
          <w:rFonts w:ascii="Courier New" w:hAnsi="Courier New"/>
          <w:lang w:val="en-US"/>
        </w:rPr>
        <w:t>MAP</w:t>
      </w:r>
      <w:r w:rsidRPr="003604E6">
        <w:rPr>
          <w:rFonts w:ascii="Courier New" w:hAnsi="Courier New"/>
        </w:rPr>
        <w:t>_</w:t>
      </w:r>
      <w:r>
        <w:rPr>
          <w:rFonts w:ascii="Courier New" w:hAnsi="Courier New"/>
          <w:lang w:val="en-US"/>
        </w:rPr>
        <w:t>READ</w:t>
      </w:r>
      <w:r w:rsidRPr="003604E6">
        <w:t xml:space="preserve">, </w:t>
      </w:r>
      <w:r>
        <w:rPr>
          <w:rFonts w:ascii="Courier New" w:hAnsi="Courier New"/>
          <w:lang w:val="en-US"/>
        </w:rPr>
        <w:t>FILE</w:t>
      </w:r>
      <w:r w:rsidRPr="003604E6">
        <w:rPr>
          <w:rFonts w:ascii="Courier New" w:hAnsi="Courier New"/>
        </w:rPr>
        <w:t>_</w:t>
      </w:r>
      <w:r>
        <w:rPr>
          <w:rFonts w:ascii="Courier New" w:hAnsi="Courier New"/>
          <w:lang w:val="en-US"/>
        </w:rPr>
        <w:t>MAP</w:t>
      </w:r>
      <w:r w:rsidRPr="003604E6">
        <w:rPr>
          <w:rFonts w:ascii="Courier New" w:hAnsi="Courier New"/>
        </w:rPr>
        <w:t>_</w:t>
      </w:r>
      <w:r>
        <w:rPr>
          <w:rFonts w:ascii="Courier New" w:hAnsi="Courier New"/>
          <w:lang w:val="en-US"/>
        </w:rPr>
        <w:t>ALL</w:t>
      </w:r>
      <w:r w:rsidRPr="003604E6">
        <w:rPr>
          <w:rFonts w:ascii="Courier New" w:hAnsi="Courier New"/>
        </w:rPr>
        <w:t>_</w:t>
      </w:r>
      <w:r>
        <w:rPr>
          <w:rFonts w:ascii="Courier New" w:hAnsi="Courier New"/>
          <w:lang w:val="en-US"/>
        </w:rPr>
        <w:t>ACCESS</w:t>
      </w:r>
      <w:r w:rsidRPr="003604E6">
        <w:t xml:space="preserve">, </w:t>
      </w:r>
      <w:r>
        <w:rPr>
          <w:rFonts w:ascii="Courier New" w:hAnsi="Courier New"/>
          <w:lang w:val="en-US"/>
        </w:rPr>
        <w:t>FILE</w:t>
      </w:r>
      <w:r w:rsidRPr="003604E6">
        <w:rPr>
          <w:rFonts w:ascii="Courier New" w:hAnsi="Courier New"/>
        </w:rPr>
        <w:t>_</w:t>
      </w:r>
      <w:r>
        <w:rPr>
          <w:rFonts w:ascii="Courier New" w:hAnsi="Courier New"/>
          <w:lang w:val="en-US"/>
        </w:rPr>
        <w:t>MAP</w:t>
      </w:r>
      <w:r w:rsidRPr="003604E6">
        <w:rPr>
          <w:rFonts w:ascii="Courier New" w:hAnsi="Courier New"/>
        </w:rPr>
        <w:t>_</w:t>
      </w:r>
      <w:r>
        <w:rPr>
          <w:rFonts w:ascii="Courier New" w:hAnsi="Courier New"/>
          <w:lang w:val="en-US"/>
        </w:rPr>
        <w:t>COPY</w:t>
      </w:r>
      <w:r w:rsidRPr="003604E6">
        <w:t>.</w:t>
      </w:r>
    </w:p>
    <w:p w14:paraId="3377918C" w14:textId="77777777" w:rsidR="00F630CC" w:rsidRDefault="00F630CC" w:rsidP="00F630CC">
      <w:pPr>
        <w:pStyle w:val="IauiueWeb"/>
        <w:spacing w:before="0" w:after="0" w:line="264" w:lineRule="auto"/>
        <w:ind w:left="284" w:hanging="284"/>
        <w:jc w:val="both"/>
      </w:pPr>
      <w:r>
        <w:rPr>
          <w:rFonts w:ascii="Courier New" w:hAnsi="Courier New"/>
          <w:i/>
          <w:lang w:val="en-US"/>
        </w:rPr>
        <w:t>dwOffsetHigh</w:t>
      </w:r>
      <w:r w:rsidRPr="003604E6">
        <w:t xml:space="preserve">, </w:t>
      </w:r>
      <w:r>
        <w:rPr>
          <w:rFonts w:ascii="Courier New" w:hAnsi="Courier New"/>
          <w:i/>
          <w:lang w:val="en-US"/>
        </w:rPr>
        <w:t>dwOffsetLow</w:t>
      </w:r>
      <w:r>
        <w:t> – смещение начала области отображения, должно быть с</w:t>
      </w:r>
      <w:r>
        <w:t>о</w:t>
      </w:r>
      <w:r>
        <w:t xml:space="preserve">гласовано с величиной </w:t>
      </w:r>
      <w:r>
        <w:rPr>
          <w:i/>
        </w:rPr>
        <w:t>гранулярности</w:t>
      </w:r>
      <w:r>
        <w:t xml:space="preserve"> памяти системы.</w:t>
      </w:r>
    </w:p>
    <w:p w14:paraId="0D1789B8" w14:textId="77777777" w:rsidR="00F630CC" w:rsidRDefault="00F630CC" w:rsidP="00F630CC">
      <w:pPr>
        <w:pStyle w:val="IauiueWeb"/>
        <w:spacing w:before="0" w:after="0" w:line="264" w:lineRule="auto"/>
        <w:ind w:left="284" w:hanging="284"/>
        <w:jc w:val="both"/>
      </w:pPr>
      <w:r>
        <w:rPr>
          <w:rFonts w:ascii="Courier New" w:hAnsi="Courier New"/>
          <w:i/>
          <w:lang w:val="en-US"/>
        </w:rPr>
        <w:t>dwBytesNumber</w:t>
      </w:r>
      <w:r>
        <w:rPr>
          <w:lang w:val="en-US"/>
        </w:rPr>
        <w:t> </w:t>
      </w:r>
      <w:r w:rsidRPr="003604E6">
        <w:t>–</w:t>
      </w:r>
      <w:r>
        <w:t xml:space="preserve"> количество байт, входящих в отображение. Может быть задано нулевое значение, тогда в отображение входит весь объект “проецируемый файл”</w:t>
      </w:r>
    </w:p>
    <w:p w14:paraId="5B0B13DC" w14:textId="77777777" w:rsidR="00F630CC" w:rsidRPr="003604E6" w:rsidRDefault="00F630CC" w:rsidP="00F630CC">
      <w:pPr>
        <w:pStyle w:val="IauiueWeb"/>
        <w:keepNext/>
        <w:spacing w:before="60" w:after="0" w:line="264" w:lineRule="auto"/>
        <w:jc w:val="both"/>
        <w:rPr>
          <w:u w:val="single"/>
        </w:rPr>
      </w:pPr>
      <w:r>
        <w:rPr>
          <w:u w:val="single"/>
        </w:rPr>
        <w:t xml:space="preserve">Функция </w:t>
      </w:r>
      <w:r>
        <w:rPr>
          <w:rFonts w:ascii="Courier New" w:hAnsi="Courier New"/>
          <w:u w:val="single"/>
          <w:lang w:val="en-US"/>
        </w:rPr>
        <w:t>MapViewOfFileEx</w:t>
      </w:r>
    </w:p>
    <w:p w14:paraId="5305CBB8" w14:textId="77777777" w:rsidR="00F630CC" w:rsidRDefault="00F630CC" w:rsidP="00F630CC">
      <w:pPr>
        <w:pStyle w:val="IauiueWeb"/>
        <w:spacing w:before="0" w:after="0" w:line="264" w:lineRule="auto"/>
        <w:ind w:firstLine="709"/>
        <w:jc w:val="both"/>
      </w:pPr>
      <w:r>
        <w:t>Действие: аналогично предыдущей.</w:t>
      </w:r>
    </w:p>
    <w:p w14:paraId="206521CB" w14:textId="77777777" w:rsidR="00F630CC" w:rsidRDefault="00F630CC" w:rsidP="00F630CC">
      <w:pPr>
        <w:pStyle w:val="IauiueWeb"/>
        <w:spacing w:before="0" w:after="0" w:line="264" w:lineRule="auto"/>
        <w:ind w:firstLine="709"/>
        <w:jc w:val="both"/>
      </w:pPr>
      <w:r>
        <w:t>Формат функции:</w:t>
      </w:r>
    </w:p>
    <w:p w14:paraId="62CE3B51" w14:textId="77777777" w:rsidR="00F630CC" w:rsidRPr="003604E6" w:rsidRDefault="00F630CC" w:rsidP="00F630CC">
      <w:pPr>
        <w:pStyle w:val="IauiueWeb"/>
        <w:spacing w:before="0" w:after="0" w:line="264" w:lineRule="auto"/>
        <w:jc w:val="both"/>
        <w:rPr>
          <w:rFonts w:ascii="Courier New" w:hAnsi="Courier New"/>
          <w:sz w:val="22"/>
        </w:rPr>
      </w:pPr>
      <w:r>
        <w:rPr>
          <w:rFonts w:ascii="Courier New" w:hAnsi="Courier New"/>
          <w:sz w:val="22"/>
          <w:lang w:val="en-US"/>
        </w:rPr>
        <w:t>LPVOID</w:t>
      </w:r>
      <w:r w:rsidRPr="003604E6">
        <w:rPr>
          <w:rFonts w:ascii="Courier New" w:hAnsi="Courier New"/>
          <w:sz w:val="22"/>
        </w:rPr>
        <w:t xml:space="preserve"> </w:t>
      </w:r>
      <w:r>
        <w:rPr>
          <w:rFonts w:ascii="Courier New" w:hAnsi="Courier New"/>
          <w:sz w:val="22"/>
          <w:lang w:val="en-US"/>
        </w:rPr>
        <w:t>MapViewOfFile</w:t>
      </w:r>
      <w:r w:rsidRPr="003604E6">
        <w:rPr>
          <w:rFonts w:ascii="Courier New" w:hAnsi="Courier New"/>
          <w:sz w:val="22"/>
        </w:rPr>
        <w:t>(</w:t>
      </w:r>
    </w:p>
    <w:p w14:paraId="1CC672B6"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HANDLE</w:t>
      </w:r>
      <w:r w:rsidRPr="003604E6">
        <w:rPr>
          <w:rFonts w:ascii="Courier New" w:hAnsi="Courier New"/>
          <w:sz w:val="22"/>
        </w:rPr>
        <w:t xml:space="preserve"> </w:t>
      </w:r>
      <w:r>
        <w:rPr>
          <w:rFonts w:ascii="Courier New" w:hAnsi="Courier New"/>
          <w:i/>
          <w:sz w:val="22"/>
          <w:lang w:val="en-US"/>
        </w:rPr>
        <w:t>hFileMapping</w:t>
      </w:r>
      <w:r w:rsidRPr="003604E6">
        <w:rPr>
          <w:rFonts w:ascii="Courier New" w:hAnsi="Courier New"/>
          <w:sz w:val="22"/>
        </w:rPr>
        <w:t>, //</w:t>
      </w:r>
      <w:r>
        <w:rPr>
          <w:rFonts w:ascii="Courier New" w:hAnsi="Courier New"/>
          <w:sz w:val="22"/>
        </w:rPr>
        <w:t>описатель объекта “проецируемый файл”</w:t>
      </w:r>
    </w:p>
    <w:p w14:paraId="042B7342" w14:textId="77777777" w:rsidR="00F630CC" w:rsidRPr="003604E6"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DWORD</w:t>
      </w:r>
      <w:r w:rsidRPr="003604E6">
        <w:rPr>
          <w:rFonts w:ascii="Courier New" w:hAnsi="Courier New"/>
          <w:sz w:val="22"/>
        </w:rPr>
        <w:t xml:space="preserve"> </w:t>
      </w:r>
      <w:r>
        <w:rPr>
          <w:rFonts w:ascii="Courier New" w:hAnsi="Courier New"/>
          <w:i/>
          <w:sz w:val="22"/>
          <w:lang w:val="en-US"/>
        </w:rPr>
        <w:t>dwDesiredAccess</w:t>
      </w:r>
      <w:r w:rsidRPr="003604E6">
        <w:rPr>
          <w:rFonts w:ascii="Courier New" w:hAnsi="Courier New"/>
          <w:sz w:val="22"/>
        </w:rPr>
        <w:t>, //режим доступа</w:t>
      </w:r>
    </w:p>
    <w:p w14:paraId="11F154DD" w14:textId="77777777" w:rsidR="00F630CC" w:rsidRPr="003604E6"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DWORD</w:t>
      </w:r>
      <w:r w:rsidRPr="003604E6">
        <w:rPr>
          <w:rFonts w:ascii="Courier New" w:hAnsi="Courier New"/>
          <w:sz w:val="22"/>
        </w:rPr>
        <w:t xml:space="preserve"> </w:t>
      </w:r>
      <w:r>
        <w:rPr>
          <w:rFonts w:ascii="Courier New" w:hAnsi="Courier New"/>
          <w:i/>
          <w:sz w:val="22"/>
          <w:lang w:val="en-US"/>
        </w:rPr>
        <w:t>dwOffsetHigh</w:t>
      </w:r>
      <w:r w:rsidRPr="003604E6">
        <w:rPr>
          <w:rFonts w:ascii="Courier New" w:hAnsi="Courier New"/>
          <w:sz w:val="22"/>
        </w:rPr>
        <w:t>, //смещение</w:t>
      </w:r>
      <w:r>
        <w:rPr>
          <w:rFonts w:ascii="Courier New" w:hAnsi="Courier New"/>
          <w:sz w:val="22"/>
          <w:lang w:val="en-US"/>
        </w:rPr>
        <w:t> </w:t>
      </w:r>
      <w:r w:rsidRPr="003604E6">
        <w:rPr>
          <w:rFonts w:ascii="Courier New" w:hAnsi="Courier New"/>
          <w:sz w:val="22"/>
        </w:rPr>
        <w:t>– старшая часть (32 бита)</w:t>
      </w:r>
    </w:p>
    <w:p w14:paraId="72516A5D" w14:textId="77777777" w:rsidR="00F630CC" w:rsidRPr="003604E6"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DWORD</w:t>
      </w:r>
      <w:r w:rsidRPr="003604E6">
        <w:rPr>
          <w:rFonts w:ascii="Courier New" w:hAnsi="Courier New"/>
          <w:sz w:val="22"/>
        </w:rPr>
        <w:t xml:space="preserve"> </w:t>
      </w:r>
      <w:r>
        <w:rPr>
          <w:rFonts w:ascii="Courier New" w:hAnsi="Courier New"/>
          <w:i/>
          <w:sz w:val="22"/>
          <w:lang w:val="en-US"/>
        </w:rPr>
        <w:t>dwOffsetLow</w:t>
      </w:r>
      <w:r w:rsidRPr="003604E6">
        <w:rPr>
          <w:rFonts w:ascii="Courier New" w:hAnsi="Courier New"/>
          <w:sz w:val="22"/>
        </w:rPr>
        <w:t>, //смещение</w:t>
      </w:r>
      <w:r>
        <w:rPr>
          <w:rFonts w:ascii="Courier New" w:hAnsi="Courier New"/>
          <w:sz w:val="22"/>
          <w:lang w:val="en-US"/>
        </w:rPr>
        <w:t> </w:t>
      </w:r>
      <w:r w:rsidRPr="003604E6">
        <w:rPr>
          <w:rFonts w:ascii="Courier New" w:hAnsi="Courier New"/>
          <w:sz w:val="22"/>
        </w:rPr>
        <w:t>– младшая часть (32 бита)</w:t>
      </w:r>
    </w:p>
    <w:p w14:paraId="386A67F3" w14:textId="77777777" w:rsidR="00F630CC" w:rsidRPr="003604E6"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DWORD</w:t>
      </w:r>
      <w:r w:rsidRPr="003604E6">
        <w:rPr>
          <w:rFonts w:ascii="Courier New" w:hAnsi="Courier New"/>
          <w:sz w:val="22"/>
        </w:rPr>
        <w:t xml:space="preserve"> </w:t>
      </w:r>
      <w:r>
        <w:rPr>
          <w:rFonts w:ascii="Courier New" w:hAnsi="Courier New"/>
          <w:i/>
          <w:sz w:val="22"/>
          <w:lang w:val="en-US"/>
        </w:rPr>
        <w:t>dwBytesNumber</w:t>
      </w:r>
      <w:r w:rsidRPr="003604E6">
        <w:rPr>
          <w:rFonts w:ascii="Courier New" w:hAnsi="Courier New"/>
          <w:sz w:val="22"/>
        </w:rPr>
        <w:t>, //размер отображения</w:t>
      </w:r>
    </w:p>
    <w:p w14:paraId="652299FC"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LPVOID</w:t>
      </w:r>
      <w:r w:rsidRPr="003604E6">
        <w:rPr>
          <w:rFonts w:ascii="Courier New" w:hAnsi="Courier New"/>
          <w:sz w:val="22"/>
        </w:rPr>
        <w:t xml:space="preserve"> </w:t>
      </w:r>
      <w:r>
        <w:rPr>
          <w:rFonts w:ascii="Courier New" w:hAnsi="Courier New"/>
          <w:i/>
          <w:sz w:val="22"/>
          <w:lang w:val="en-US"/>
        </w:rPr>
        <w:t>lpBaseAddr</w:t>
      </w:r>
      <w:r w:rsidRPr="003604E6">
        <w:rPr>
          <w:rFonts w:ascii="Courier New" w:hAnsi="Courier New"/>
          <w:sz w:val="22"/>
        </w:rPr>
        <w:t>, //требуемый</w:t>
      </w:r>
      <w:r>
        <w:rPr>
          <w:rFonts w:ascii="Courier New" w:hAnsi="Courier New"/>
          <w:sz w:val="22"/>
        </w:rPr>
        <w:t xml:space="preserve"> базовый адрес региона</w:t>
      </w:r>
    </w:p>
    <w:p w14:paraId="7B7A4809" w14:textId="77777777" w:rsidR="00F630CC" w:rsidRPr="003604E6" w:rsidRDefault="00F630CC" w:rsidP="00F630CC">
      <w:pPr>
        <w:pStyle w:val="IauiueWeb"/>
        <w:spacing w:before="0" w:after="0" w:line="264" w:lineRule="auto"/>
        <w:jc w:val="both"/>
        <w:rPr>
          <w:rFonts w:ascii="Courier New" w:hAnsi="Courier New"/>
          <w:sz w:val="22"/>
        </w:rPr>
      </w:pPr>
      <w:r w:rsidRPr="003604E6">
        <w:rPr>
          <w:rFonts w:ascii="Courier New" w:hAnsi="Courier New"/>
          <w:sz w:val="22"/>
        </w:rPr>
        <w:t>)</w:t>
      </w:r>
    </w:p>
    <w:p w14:paraId="1D2A8C44" w14:textId="77777777" w:rsidR="00F630CC" w:rsidRDefault="00F630CC" w:rsidP="00F630CC">
      <w:pPr>
        <w:pStyle w:val="IauiueWeb"/>
        <w:spacing w:before="0" w:after="0" w:line="264" w:lineRule="auto"/>
        <w:ind w:firstLine="709"/>
        <w:jc w:val="both"/>
      </w:pPr>
      <w:r>
        <w:t>Возвращаемое значение: базовый (начальный) адрес региона, выделенного для данн</w:t>
      </w:r>
      <w:r>
        <w:t>о</w:t>
      </w:r>
      <w:r>
        <w:t xml:space="preserve">го отображения, или </w:t>
      </w:r>
      <w:r>
        <w:rPr>
          <w:rFonts w:ascii="Courier New" w:hAnsi="Courier New"/>
          <w:lang w:val="en-US"/>
        </w:rPr>
        <w:t>NULL</w:t>
      </w:r>
      <w:r>
        <w:t xml:space="preserve"> при неуспехе.</w:t>
      </w:r>
    </w:p>
    <w:p w14:paraId="0453BE16" w14:textId="77777777" w:rsidR="00F630CC" w:rsidRDefault="00F630CC" w:rsidP="00F630CC">
      <w:pPr>
        <w:pStyle w:val="IauiueWeb"/>
        <w:spacing w:before="0" w:after="0" w:line="264" w:lineRule="auto"/>
        <w:ind w:firstLine="709"/>
        <w:jc w:val="both"/>
      </w:pPr>
      <w:r>
        <w:t>Параметры: аналогичны предыдущей, за исключением</w:t>
      </w:r>
    </w:p>
    <w:p w14:paraId="1BAFFA02" w14:textId="77777777" w:rsidR="00F630CC" w:rsidRDefault="00F630CC" w:rsidP="00F630CC">
      <w:pPr>
        <w:pStyle w:val="IauiueWeb"/>
        <w:spacing w:before="0" w:after="0" w:line="264" w:lineRule="auto"/>
        <w:ind w:left="284" w:hanging="284"/>
        <w:jc w:val="both"/>
      </w:pPr>
      <w:r>
        <w:rPr>
          <w:rFonts w:ascii="Courier New" w:hAnsi="Courier New"/>
          <w:i/>
          <w:lang w:val="en-US"/>
        </w:rPr>
        <w:t>lpBaseAddr</w:t>
      </w:r>
      <w:r>
        <w:rPr>
          <w:lang w:val="en-US"/>
        </w:rPr>
        <w:t> </w:t>
      </w:r>
      <w:r w:rsidRPr="003604E6">
        <w:t>–</w:t>
      </w:r>
      <w:r>
        <w:t xml:space="preserve"> требуемый (</w:t>
      </w:r>
      <w:r>
        <w:rPr>
          <w:lang w:val="en-US"/>
        </w:rPr>
        <w:t>suggested</w:t>
      </w:r>
      <w:r w:rsidRPr="003604E6">
        <w:t xml:space="preserve">) </w:t>
      </w:r>
      <w:r>
        <w:t>базовый (начальный) адрес региона отображения, о</w:t>
      </w:r>
      <w:r>
        <w:t>к</w:t>
      </w:r>
      <w:r>
        <w:t>ругляется вниз на границу 64 К и должен быть согласован с величиной гранулярности п</w:t>
      </w:r>
      <w:r>
        <w:t>а</w:t>
      </w:r>
      <w:r>
        <w:t>мяти. При отсутствии необходимого свободного адресного пространства в заданной о</w:t>
      </w:r>
      <w:r>
        <w:t>б</w:t>
      </w:r>
      <w:r>
        <w:t xml:space="preserve">ласти функция завершается неуспехом. Если </w:t>
      </w:r>
      <w:r>
        <w:rPr>
          <w:rFonts w:ascii="Courier New" w:hAnsi="Courier New"/>
          <w:lang w:val="en-US"/>
        </w:rPr>
        <w:t>NULL</w:t>
      </w:r>
      <w:r>
        <w:t>, система выбирает адрес самостоятел</w:t>
      </w:r>
      <w:r>
        <w:t>ь</w:t>
      </w:r>
      <w:r>
        <w:t>но.</w:t>
      </w:r>
    </w:p>
    <w:p w14:paraId="4916D20D" w14:textId="77777777" w:rsidR="00F630CC" w:rsidRPr="003604E6" w:rsidRDefault="00F630CC" w:rsidP="00F630CC">
      <w:pPr>
        <w:pStyle w:val="IauiueWeb"/>
        <w:keepNext/>
        <w:spacing w:before="60" w:after="0" w:line="264" w:lineRule="auto"/>
        <w:jc w:val="both"/>
        <w:rPr>
          <w:u w:val="single"/>
        </w:rPr>
      </w:pPr>
      <w:r>
        <w:rPr>
          <w:u w:val="single"/>
        </w:rPr>
        <w:t xml:space="preserve">Функция </w:t>
      </w:r>
      <w:r>
        <w:rPr>
          <w:rFonts w:ascii="Courier New" w:hAnsi="Courier New"/>
          <w:u w:val="single"/>
          <w:lang w:val="en-US"/>
        </w:rPr>
        <w:t>UnmapViewOfFile</w:t>
      </w:r>
    </w:p>
    <w:p w14:paraId="0B8526D3" w14:textId="77777777" w:rsidR="00F630CC" w:rsidRDefault="00F630CC" w:rsidP="00F630CC">
      <w:pPr>
        <w:pStyle w:val="IauiueWeb"/>
        <w:spacing w:before="0" w:after="0" w:line="264" w:lineRule="auto"/>
        <w:ind w:firstLine="709"/>
        <w:jc w:val="both"/>
      </w:pPr>
      <w:r>
        <w:t>Действие: Прекращает действие отображения объекта “проецируемый файл” на а</w:t>
      </w:r>
      <w:r>
        <w:t>д</w:t>
      </w:r>
      <w:r>
        <w:t>ресное пространство. При необходимости выполняется сохранение модифицированного с</w:t>
      </w:r>
      <w:r>
        <w:t>о</w:t>
      </w:r>
      <w:r>
        <w:t>де</w:t>
      </w:r>
      <w:r>
        <w:t>р</w:t>
      </w:r>
      <w:r>
        <w:t>жимого региона.</w:t>
      </w:r>
    </w:p>
    <w:p w14:paraId="0E2F27ED" w14:textId="77777777" w:rsidR="00F630CC" w:rsidRPr="003604E6" w:rsidRDefault="00F630CC" w:rsidP="00F630CC">
      <w:pPr>
        <w:pStyle w:val="IauiueWeb"/>
        <w:spacing w:before="0" w:after="0" w:line="264" w:lineRule="auto"/>
        <w:ind w:firstLine="709"/>
        <w:jc w:val="both"/>
      </w:pPr>
      <w:r>
        <w:t>Формат функции:</w:t>
      </w:r>
      <w:r w:rsidRPr="003604E6">
        <w:t xml:space="preserve"> </w:t>
      </w:r>
      <w:r>
        <w:rPr>
          <w:rFonts w:ascii="Courier New" w:hAnsi="Courier New"/>
          <w:lang w:val="en-US"/>
        </w:rPr>
        <w:t>BOOL</w:t>
      </w:r>
      <w:r w:rsidRPr="003604E6">
        <w:rPr>
          <w:rFonts w:ascii="Courier New" w:hAnsi="Courier New"/>
        </w:rPr>
        <w:t xml:space="preserve"> </w:t>
      </w:r>
      <w:r>
        <w:rPr>
          <w:rFonts w:ascii="Courier New" w:hAnsi="Courier New"/>
          <w:lang w:val="en-US"/>
        </w:rPr>
        <w:t>UnmapViewOfFile</w:t>
      </w:r>
      <w:r w:rsidRPr="003604E6">
        <w:rPr>
          <w:rFonts w:ascii="Courier New" w:hAnsi="Courier New"/>
        </w:rPr>
        <w:t>(</w:t>
      </w:r>
      <w:r>
        <w:rPr>
          <w:rFonts w:ascii="Courier New" w:hAnsi="Courier New"/>
          <w:lang w:val="en-US"/>
        </w:rPr>
        <w:t>LPVOID</w:t>
      </w:r>
      <w:r w:rsidRPr="003604E6">
        <w:rPr>
          <w:rFonts w:ascii="Courier New" w:hAnsi="Courier New"/>
        </w:rPr>
        <w:t xml:space="preserve"> </w:t>
      </w:r>
      <w:r>
        <w:rPr>
          <w:rFonts w:ascii="Courier New" w:hAnsi="Courier New"/>
          <w:i/>
          <w:lang w:val="en-US"/>
        </w:rPr>
        <w:t>lpBaseAddr</w:t>
      </w:r>
      <w:r w:rsidRPr="003604E6">
        <w:rPr>
          <w:rFonts w:ascii="Courier New" w:hAnsi="Courier New"/>
        </w:rPr>
        <w:t>)</w:t>
      </w:r>
      <w:r w:rsidRPr="003604E6">
        <w:t>.</w:t>
      </w:r>
    </w:p>
    <w:p w14:paraId="421B5636" w14:textId="77777777" w:rsidR="00F630CC" w:rsidRDefault="00F630CC" w:rsidP="00F630CC">
      <w:pPr>
        <w:pStyle w:val="IauiueWeb"/>
        <w:spacing w:before="0" w:after="0" w:line="264" w:lineRule="auto"/>
        <w:ind w:firstLine="709"/>
        <w:jc w:val="both"/>
      </w:pPr>
      <w:r>
        <w:t>Возвращаемое значение:</w:t>
      </w:r>
      <w:r w:rsidRPr="003604E6">
        <w:t xml:space="preserve"> </w:t>
      </w:r>
      <w:r>
        <w:rPr>
          <w:rFonts w:ascii="Courier New" w:hAnsi="Courier New"/>
          <w:lang w:val="en-US"/>
        </w:rPr>
        <w:t>TRUE</w:t>
      </w:r>
      <w:r w:rsidRPr="003604E6">
        <w:t xml:space="preserve"> </w:t>
      </w:r>
      <w:r>
        <w:t xml:space="preserve">при успешном завершении, иначе </w:t>
      </w:r>
      <w:r>
        <w:rPr>
          <w:rFonts w:ascii="Courier New" w:hAnsi="Courier New"/>
          <w:lang w:val="en-US"/>
        </w:rPr>
        <w:t>FALSE</w:t>
      </w:r>
      <w:r w:rsidRPr="003604E6">
        <w:t xml:space="preserve"> (</w:t>
      </w:r>
      <w:r>
        <w:t>например, отображение на данный базовый адрес не существует).</w:t>
      </w:r>
    </w:p>
    <w:p w14:paraId="2DC7286A" w14:textId="77777777" w:rsidR="00F630CC" w:rsidRDefault="00F630CC" w:rsidP="00F630CC">
      <w:pPr>
        <w:pStyle w:val="IauiueWeb"/>
        <w:spacing w:before="0" w:after="0" w:line="264" w:lineRule="auto"/>
        <w:ind w:firstLine="709"/>
        <w:jc w:val="both"/>
      </w:pPr>
      <w:r>
        <w:t xml:space="preserve">Параметры: </w:t>
      </w:r>
      <w:r>
        <w:rPr>
          <w:rFonts w:ascii="Courier New" w:hAnsi="Courier New"/>
          <w:lang w:val="en-US"/>
        </w:rPr>
        <w:t>lpBaseAddr</w:t>
      </w:r>
      <w:r>
        <w:t> – базовый (начальный) адрес региона.</w:t>
      </w:r>
    </w:p>
    <w:p w14:paraId="4C663955" w14:textId="77777777" w:rsidR="00F630CC" w:rsidRPr="003604E6" w:rsidRDefault="00F630CC" w:rsidP="00F630CC">
      <w:pPr>
        <w:pStyle w:val="IauiueWeb"/>
        <w:spacing w:before="0" w:after="0" w:line="264" w:lineRule="auto"/>
        <w:ind w:firstLine="709"/>
        <w:jc w:val="both"/>
      </w:pPr>
    </w:p>
    <w:p w14:paraId="08B24F05" w14:textId="77777777" w:rsidR="00F630CC" w:rsidRDefault="00F630CC" w:rsidP="00F630CC">
      <w:pPr>
        <w:pStyle w:val="IauiueWeb"/>
        <w:spacing w:before="0" w:after="0" w:line="264" w:lineRule="auto"/>
        <w:ind w:firstLine="709"/>
        <w:jc w:val="both"/>
      </w:pPr>
      <w:r>
        <w:t>Существует (по крайней мере, в Win</w:t>
      </w:r>
      <w:r>
        <w:rPr>
          <w:lang w:val="en-US"/>
        </w:rPr>
        <w:t>dows</w:t>
      </w:r>
      <w:r>
        <w:t> 95) ограничение на применимость функций ввода-вывода к файлам, которые в настоящий момент отображены в память, но описатель открытого файла после того, как он был успешно отображен, может быть закрыт.</w:t>
      </w:r>
    </w:p>
    <w:p w14:paraId="3B8E1DD3" w14:textId="77777777" w:rsidR="00F630CC" w:rsidRDefault="00F630CC" w:rsidP="00F630CC">
      <w:pPr>
        <w:pStyle w:val="IauiueWeb"/>
        <w:spacing w:before="0" w:after="0" w:line="264" w:lineRule="auto"/>
        <w:ind w:firstLine="709"/>
        <w:jc w:val="both"/>
      </w:pPr>
      <w:r>
        <w:t>Механизм проецирования файлов в Win32 имеет три основных применения:</w:t>
      </w:r>
    </w:p>
    <w:p w14:paraId="561B0B88" w14:textId="77777777" w:rsidR="00F630CC" w:rsidRDefault="00F630CC" w:rsidP="00F630CC">
      <w:pPr>
        <w:tabs>
          <w:tab w:val="left" w:pos="720"/>
        </w:tabs>
        <w:spacing w:line="264" w:lineRule="auto"/>
        <w:ind w:firstLine="709"/>
        <w:jc w:val="both"/>
      </w:pPr>
      <w:r>
        <w:t xml:space="preserve">– для запуска исполняемых файлов и динамических библиотек; </w:t>
      </w:r>
    </w:p>
    <w:p w14:paraId="66963F1D" w14:textId="77777777" w:rsidR="00F630CC" w:rsidRDefault="00F630CC" w:rsidP="00F630CC">
      <w:pPr>
        <w:tabs>
          <w:tab w:val="left" w:pos="720"/>
        </w:tabs>
        <w:spacing w:line="264" w:lineRule="auto"/>
        <w:ind w:firstLine="709"/>
        <w:jc w:val="both"/>
      </w:pPr>
      <w:r>
        <w:t>– для работы с файлами;</w:t>
      </w:r>
    </w:p>
    <w:p w14:paraId="2D002C27" w14:textId="77777777" w:rsidR="00F630CC" w:rsidRDefault="00F630CC" w:rsidP="00F630CC">
      <w:pPr>
        <w:tabs>
          <w:tab w:val="left" w:pos="720"/>
        </w:tabs>
        <w:spacing w:line="264" w:lineRule="auto"/>
        <w:ind w:firstLine="709"/>
        <w:jc w:val="both"/>
      </w:pPr>
      <w:r>
        <w:t>– для одновременного использования одной области данных двумя процессами.</w:t>
      </w:r>
    </w:p>
    <w:p w14:paraId="7AAAAE3B" w14:textId="77777777" w:rsidR="00F630CC" w:rsidRDefault="00F630CC" w:rsidP="00F630CC">
      <w:pPr>
        <w:tabs>
          <w:tab w:val="left" w:pos="720"/>
        </w:tabs>
        <w:spacing w:line="264" w:lineRule="auto"/>
        <w:ind w:firstLine="709"/>
        <w:jc w:val="both"/>
      </w:pPr>
      <w:r>
        <w:t xml:space="preserve">Использование его следует считать предпочтительным по сравнению с функциями работы с глобальной памятью, унаследованными из </w:t>
      </w:r>
      <w:r>
        <w:rPr>
          <w:lang w:val="en-US"/>
        </w:rPr>
        <w:t>Win</w:t>
      </w:r>
      <w:r>
        <w:t> 16, использующей существенно иные базовые методы управления ресурсами.</w:t>
      </w:r>
    </w:p>
    <w:p w14:paraId="00EAF404" w14:textId="77777777" w:rsidR="00F630CC" w:rsidRDefault="00F630CC" w:rsidP="00F630CC">
      <w:pPr>
        <w:tabs>
          <w:tab w:val="left" w:pos="720"/>
        </w:tabs>
        <w:spacing w:line="264" w:lineRule="auto"/>
        <w:ind w:firstLine="709"/>
        <w:jc w:val="both"/>
      </w:pPr>
    </w:p>
    <w:p w14:paraId="509FE431" w14:textId="77777777" w:rsidR="00F630CC" w:rsidRDefault="00F630CC" w:rsidP="00F630CC">
      <w:pPr>
        <w:keepNext/>
        <w:spacing w:after="120"/>
        <w:ind w:firstLine="709"/>
        <w:rPr>
          <w:b/>
        </w:rPr>
      </w:pPr>
      <w:r>
        <w:rPr>
          <w:b/>
        </w:rPr>
        <w:t>4</w:t>
      </w:r>
      <w:r w:rsidRPr="003604E6">
        <w:rPr>
          <w:b/>
        </w:rPr>
        <w:t>.</w:t>
      </w:r>
      <w:r>
        <w:rPr>
          <w:b/>
        </w:rPr>
        <w:t>4.1 Запуск исполняемых файлов и динамически связываемых библиотек</w:t>
      </w:r>
    </w:p>
    <w:p w14:paraId="2102021F" w14:textId="77777777" w:rsidR="00F630CC" w:rsidRDefault="00F630CC" w:rsidP="00F630CC">
      <w:pPr>
        <w:pStyle w:val="IauiueWeb"/>
        <w:spacing w:before="0" w:after="0" w:line="264" w:lineRule="auto"/>
        <w:ind w:firstLine="709"/>
        <w:jc w:val="both"/>
      </w:pPr>
      <w:r>
        <w:t xml:space="preserve">Описываемый ниже механизм обычно скрыт от прикладной программы и служит лишь иллюстрацией использования унифицированного подхода (проецирование файлов для решения различных задач). </w:t>
      </w:r>
    </w:p>
    <w:p w14:paraId="651827CA" w14:textId="77777777" w:rsidR="00F630CC" w:rsidRDefault="00F630CC" w:rsidP="00F630CC">
      <w:pPr>
        <w:pStyle w:val="IauiueWeb"/>
        <w:spacing w:before="0" w:after="0" w:line="264" w:lineRule="auto"/>
        <w:ind w:firstLine="709"/>
        <w:jc w:val="both"/>
      </w:pPr>
      <w:r>
        <w:t xml:space="preserve">При исполнении функции </w:t>
      </w:r>
      <w:r>
        <w:rPr>
          <w:rFonts w:ascii="Courier New" w:hAnsi="Courier New"/>
        </w:rPr>
        <w:t>CreateProcess</w:t>
      </w:r>
      <w:r>
        <w:t xml:space="preserve"> система обращается к VMM для выпо</w:t>
      </w:r>
      <w:r>
        <w:t>л</w:t>
      </w:r>
      <w:r>
        <w:t>нения следующих действий.</w:t>
      </w:r>
    </w:p>
    <w:p w14:paraId="6ABB69FD" w14:textId="77777777" w:rsidR="00F630CC" w:rsidRDefault="00F630CC" w:rsidP="00F630CC">
      <w:pPr>
        <w:tabs>
          <w:tab w:val="left" w:pos="720"/>
        </w:tabs>
        <w:spacing w:line="264" w:lineRule="auto"/>
        <w:ind w:firstLine="709"/>
        <w:jc w:val="both"/>
      </w:pPr>
      <w:r w:rsidRPr="003604E6">
        <w:t>1</w:t>
      </w:r>
      <w:r>
        <w:t>) Создать адресное пространство процесса (размером 4 Гбайт)</w:t>
      </w:r>
    </w:p>
    <w:p w14:paraId="32DE078C" w14:textId="77777777" w:rsidR="00F630CC" w:rsidRDefault="00F630CC" w:rsidP="00F630CC">
      <w:pPr>
        <w:tabs>
          <w:tab w:val="left" w:pos="720"/>
        </w:tabs>
        <w:spacing w:line="264" w:lineRule="auto"/>
        <w:ind w:firstLine="709"/>
        <w:jc w:val="both"/>
      </w:pPr>
      <w:r w:rsidRPr="003604E6">
        <w:t>2</w:t>
      </w:r>
      <w:r>
        <w:t xml:space="preserve">) Резервировать в адресном пространстве процесса регион размером, достаточным для размещения исполняемого файла. Начальный адрес региона определяется в заголовке EXE-модуля. Обычно он равен </w:t>
      </w:r>
      <w:r>
        <w:rPr>
          <w:rFonts w:ascii="Courier New" w:hAnsi="Courier New"/>
        </w:rPr>
        <w:t>0x00400000</w:t>
      </w:r>
      <w:r>
        <w:t>, но может быть изменен при построении фа</w:t>
      </w:r>
      <w:r>
        <w:t>й</w:t>
      </w:r>
      <w:r>
        <w:t xml:space="preserve">ла параметром </w:t>
      </w:r>
      <w:r>
        <w:rPr>
          <w:rFonts w:ascii="Courier New" w:hAnsi="Courier New"/>
        </w:rPr>
        <w:t>/BASE</w:t>
      </w:r>
      <w:r>
        <w:t xml:space="preserve"> компоновщика.</w:t>
      </w:r>
    </w:p>
    <w:p w14:paraId="0AD44A46" w14:textId="77777777" w:rsidR="00F630CC" w:rsidRDefault="00F630CC" w:rsidP="00F630CC">
      <w:pPr>
        <w:tabs>
          <w:tab w:val="left" w:pos="720"/>
        </w:tabs>
        <w:spacing w:line="264" w:lineRule="auto"/>
        <w:ind w:firstLine="709"/>
        <w:jc w:val="both"/>
      </w:pPr>
      <w:r w:rsidRPr="003604E6">
        <w:t>3</w:t>
      </w:r>
      <w:r>
        <w:t>) Отобразить исполняемый файл на зарезервированное адресное пространство. Тем самым VMM распределяет физические страницы не из файла подкачки, а непосредственно из EXE-модуля.</w:t>
      </w:r>
    </w:p>
    <w:p w14:paraId="0D320CB1" w14:textId="77777777" w:rsidR="00F630CC" w:rsidRDefault="00F630CC" w:rsidP="00F630CC">
      <w:pPr>
        <w:tabs>
          <w:tab w:val="left" w:pos="720"/>
        </w:tabs>
        <w:spacing w:line="264" w:lineRule="auto"/>
        <w:ind w:firstLine="709"/>
        <w:jc w:val="both"/>
      </w:pPr>
      <w:r w:rsidRPr="003604E6">
        <w:t>4</w:t>
      </w:r>
      <w:r>
        <w:t>) Таким же образом отобразить на адресное пространство процесса необходимые ему динамически связываемые библиотеки. Информация о необходимых библиотеках нах</w:t>
      </w:r>
      <w:r>
        <w:t>о</w:t>
      </w:r>
      <w:r>
        <w:t>дится в заголовке EXE-модуля. Желательное расположение региона адресов описано внутри би</w:t>
      </w:r>
      <w:r>
        <w:t>б</w:t>
      </w:r>
      <w:r>
        <w:t xml:space="preserve">лиотеки. Visual C++, например, устанавливает по умолчанию адрес </w:t>
      </w:r>
      <w:r>
        <w:rPr>
          <w:rFonts w:ascii="Courier New" w:hAnsi="Courier New"/>
        </w:rPr>
        <w:t>0x10000000</w:t>
      </w:r>
      <w:r>
        <w:t>. Этот а</w:t>
      </w:r>
      <w:r>
        <w:t>д</w:t>
      </w:r>
      <w:r>
        <w:t xml:space="preserve">рес может так же изменяться параметром </w:t>
      </w:r>
      <w:r>
        <w:rPr>
          <w:rFonts w:ascii="Courier New" w:hAnsi="Courier New"/>
        </w:rPr>
        <w:t>/BASE</w:t>
      </w:r>
      <w:r>
        <w:t xml:space="preserve"> компоновщика. Если при загрузке выясняе</w:t>
      </w:r>
      <w:r>
        <w:t>т</w:t>
      </w:r>
      <w:r>
        <w:t>ся, что данный регион занят, то система попытается переместить библиотеку в другой регион адресов, на основе настроечной информации, содержащейся в DLL-модуле. Однако эта оп</w:t>
      </w:r>
      <w:r>
        <w:t>е</w:t>
      </w:r>
      <w:r>
        <w:t xml:space="preserve">рация снижает эффективность системы и, кроме того, если настроечная информация удалена при компоновке библиотеки параметром </w:t>
      </w:r>
      <w:r>
        <w:rPr>
          <w:rFonts w:ascii="Courier New" w:hAnsi="Courier New"/>
        </w:rPr>
        <w:t>/FIXED</w:t>
      </w:r>
      <w:r>
        <w:t>, то загрузка становится вообще невозмо</w:t>
      </w:r>
      <w:r>
        <w:t>ж</w:t>
      </w:r>
      <w:r>
        <w:t>ной.</w:t>
      </w:r>
    </w:p>
    <w:p w14:paraId="541D8AB0" w14:textId="77777777" w:rsidR="00F630CC" w:rsidRDefault="00F630CC" w:rsidP="00F630CC">
      <w:pPr>
        <w:pStyle w:val="IauiueWeb"/>
        <w:spacing w:before="0" w:after="0" w:line="264" w:lineRule="auto"/>
        <w:ind w:firstLine="709"/>
        <w:jc w:val="both"/>
      </w:pPr>
      <w:r>
        <w:t>При одновременном запуске нескольких приложений Win32 отображает один и тот же исполняемый файл и библиотеки на адресные пространства различных процессов. При этом возникает проблема независимого использования процессами статических переменных и о</w:t>
      </w:r>
      <w:r>
        <w:t>б</w:t>
      </w:r>
      <w:r>
        <w:t>ластей данных. Кроме того, изменение данных исполняющейся программой не должно приводить к изменению EXE-файла. Win32 откладывает решение этой проблемы на макс</w:t>
      </w:r>
      <w:r>
        <w:t>и</w:t>
      </w:r>
      <w:r>
        <w:t>мально возможный срок (</w:t>
      </w:r>
      <w:r>
        <w:rPr>
          <w:i/>
        </w:rPr>
        <w:t>Lazy Evaluation</w:t>
      </w:r>
      <w:r>
        <w:t>). При этом используется классический механизм отложе</w:t>
      </w:r>
      <w:r>
        <w:t>н</w:t>
      </w:r>
      <w:r>
        <w:t>ного копирования (</w:t>
      </w:r>
      <w:r>
        <w:rPr>
          <w:i/>
        </w:rPr>
        <w:t>copy-on-write</w:t>
      </w:r>
      <w:r>
        <w:t xml:space="preserve"> – копирование при попытке записи). Все страницы адресного пространства процесса получают атрибут защиты </w:t>
      </w:r>
      <w:r>
        <w:rPr>
          <w:rFonts w:ascii="Courier New" w:hAnsi="Courier New"/>
        </w:rPr>
        <w:t>PAGE_WRITECOPY</w:t>
      </w:r>
      <w:r>
        <w:t>. При попы</w:t>
      </w:r>
      <w:r>
        <w:t>т</w:t>
      </w:r>
      <w:r>
        <w:t>ке зап</w:t>
      </w:r>
      <w:r>
        <w:t>и</w:t>
      </w:r>
      <w:r>
        <w:t>си в такую страницу возникает исключение нарушения защиты и VMM копирует страницу для обратившегося процесса. В дальнейшем эта страница будет выгружаться в файл подкачки. После копирования происходит рестарт команды, вызвавшей исключение.</w:t>
      </w:r>
    </w:p>
    <w:p w14:paraId="0C5E581C" w14:textId="77777777" w:rsidR="00F630CC" w:rsidRDefault="00F630CC" w:rsidP="00F630CC">
      <w:pPr>
        <w:pStyle w:val="IauiueWeb"/>
        <w:spacing w:before="0" w:after="0" w:line="264" w:lineRule="auto"/>
        <w:ind w:firstLine="709"/>
        <w:jc w:val="both"/>
      </w:pPr>
    </w:p>
    <w:p w14:paraId="1A66D94E" w14:textId="77777777" w:rsidR="00F630CC" w:rsidRDefault="00F630CC" w:rsidP="00F630CC">
      <w:pPr>
        <w:keepNext/>
        <w:spacing w:after="120"/>
        <w:ind w:firstLine="709"/>
        <w:rPr>
          <w:b/>
        </w:rPr>
      </w:pPr>
      <w:r>
        <w:rPr>
          <w:b/>
        </w:rPr>
        <w:t>4</w:t>
      </w:r>
      <w:r w:rsidRPr="003604E6">
        <w:rPr>
          <w:b/>
        </w:rPr>
        <w:t>.4.2</w:t>
      </w:r>
      <w:r>
        <w:rPr>
          <w:b/>
        </w:rPr>
        <w:t> Проецирование файлов данных</w:t>
      </w:r>
    </w:p>
    <w:p w14:paraId="76AB4279" w14:textId="77777777" w:rsidR="00F630CC" w:rsidRDefault="00F630CC" w:rsidP="00F630CC">
      <w:pPr>
        <w:pStyle w:val="IauiueWeb"/>
        <w:spacing w:before="0" w:after="0" w:line="22" w:lineRule="atLeast"/>
        <w:ind w:firstLine="709"/>
        <w:jc w:val="both"/>
      </w:pPr>
      <w:r>
        <w:t>Проецирование файла данных в адресное пространство процесса предоставляет мо</w:t>
      </w:r>
      <w:r>
        <w:t>щ</w:t>
      </w:r>
      <w:r>
        <w:t>ный механизм работы с файлами. Спроецировав файл на адресное пространство процесса, программа получает возможность работать ним, как с массивом. Проецирование файла в п</w:t>
      </w:r>
      <w:r>
        <w:t>а</w:t>
      </w:r>
      <w:r>
        <w:t>мять выполняется в три этапа</w:t>
      </w:r>
    </w:p>
    <w:p w14:paraId="2322248E" w14:textId="77777777" w:rsidR="00F630CC" w:rsidRDefault="00F630CC" w:rsidP="00F630CC">
      <w:pPr>
        <w:tabs>
          <w:tab w:val="left" w:pos="720"/>
        </w:tabs>
        <w:spacing w:line="22" w:lineRule="atLeast"/>
        <w:ind w:firstLine="709"/>
        <w:jc w:val="both"/>
      </w:pPr>
      <w:r>
        <w:t xml:space="preserve">1) Создается объект ядра “файл”(в прежней терминологии это – операция открытия файла). Для создания объекта “файл” используется функция </w:t>
      </w:r>
      <w:r>
        <w:rPr>
          <w:rFonts w:ascii="Courier New" w:hAnsi="Courier New"/>
        </w:rPr>
        <w:t>CreateFile</w:t>
      </w:r>
      <w:r>
        <w:t xml:space="preserve">, аналогичная функции </w:t>
      </w:r>
      <w:r>
        <w:rPr>
          <w:rFonts w:ascii="Courier New" w:hAnsi="Courier New"/>
        </w:rPr>
        <w:t>open</w:t>
      </w:r>
      <w:r>
        <w:t xml:space="preserve"> из CRT-библиотеки.</w:t>
      </w:r>
    </w:p>
    <w:p w14:paraId="6FE11427" w14:textId="77777777" w:rsidR="00F630CC" w:rsidRDefault="00F630CC" w:rsidP="00F630CC">
      <w:pPr>
        <w:tabs>
          <w:tab w:val="left" w:pos="720"/>
        </w:tabs>
        <w:spacing w:line="22" w:lineRule="atLeast"/>
        <w:ind w:firstLine="709"/>
        <w:jc w:val="both"/>
      </w:pPr>
      <w:r w:rsidRPr="003604E6">
        <w:t>2)</w:t>
      </w:r>
      <w:r>
        <w:rPr>
          <w:lang w:val="en-US"/>
        </w:rPr>
        <w:t> </w:t>
      </w:r>
      <w:r>
        <w:t xml:space="preserve">С помощью функции </w:t>
      </w:r>
      <w:r>
        <w:rPr>
          <w:rFonts w:ascii="Courier New" w:hAnsi="Courier New"/>
        </w:rPr>
        <w:t>CreateFileMapping</w:t>
      </w:r>
      <w:r>
        <w:t xml:space="preserve"> создается объект ядра “проециру</w:t>
      </w:r>
      <w:r>
        <w:t>е</w:t>
      </w:r>
      <w:r>
        <w:t xml:space="preserve">мый файл”. При этом используется описатель файла (handle), возвращенный функцией </w:t>
      </w:r>
      <w:r>
        <w:rPr>
          <w:rFonts w:ascii="Courier New" w:hAnsi="Courier New"/>
        </w:rPr>
        <w:t>CreateFile</w:t>
      </w:r>
      <w:r>
        <w:t>. Теперь файл готов к проецированию.</w:t>
      </w:r>
    </w:p>
    <w:p w14:paraId="28CF21B1" w14:textId="77777777" w:rsidR="00F630CC" w:rsidRDefault="00F630CC" w:rsidP="00F630CC">
      <w:pPr>
        <w:tabs>
          <w:tab w:val="left" w:pos="720"/>
        </w:tabs>
        <w:spacing w:line="22" w:lineRule="atLeast"/>
        <w:ind w:firstLine="709"/>
        <w:jc w:val="both"/>
      </w:pPr>
      <w:r w:rsidRPr="003604E6">
        <w:t>3)</w:t>
      </w:r>
      <w:r>
        <w:rPr>
          <w:lang w:val="en-US"/>
        </w:rPr>
        <w:t> </w:t>
      </w:r>
      <w:r>
        <w:t>Производится отображение объекта “проецируемый файл” или его части на адре</w:t>
      </w:r>
      <w:r>
        <w:t>с</w:t>
      </w:r>
      <w:r>
        <w:t xml:space="preserve">ное пространство процесса. Для этого применяется функция </w:t>
      </w:r>
      <w:r>
        <w:rPr>
          <w:rFonts w:ascii="Courier New" w:hAnsi="Courier New"/>
        </w:rPr>
        <w:t>MapViewOfFile</w:t>
      </w:r>
      <w:r>
        <w:t>.</w:t>
      </w:r>
    </w:p>
    <w:p w14:paraId="2D4C5127" w14:textId="77777777" w:rsidR="00F630CC" w:rsidRDefault="00F630CC" w:rsidP="00F630CC">
      <w:pPr>
        <w:pStyle w:val="IauiueWeb"/>
        <w:keepNext/>
        <w:spacing w:before="0" w:after="60" w:line="22" w:lineRule="atLeast"/>
        <w:ind w:firstLine="709"/>
      </w:pPr>
      <w:r>
        <w:rPr>
          <w:i/>
          <w:u w:val="single"/>
        </w:rPr>
        <w:t>Пример.</w:t>
      </w:r>
      <w:r>
        <w:t xml:space="preserve"> Общая схема проецирования для файла данных</w:t>
      </w:r>
    </w:p>
    <w:p w14:paraId="63D21471" w14:textId="77777777" w:rsidR="00F630CC" w:rsidRPr="003604E6" w:rsidRDefault="00F630CC" w:rsidP="00F630CC">
      <w:pPr>
        <w:pStyle w:val="IauiueWeb"/>
        <w:spacing w:before="0" w:after="0"/>
        <w:rPr>
          <w:rFonts w:ascii="Courier New" w:hAnsi="Courier New"/>
          <w:sz w:val="22"/>
          <w:lang w:val="en-US"/>
        </w:rPr>
      </w:pPr>
      <w:r w:rsidRPr="003604E6">
        <w:rPr>
          <w:rFonts w:ascii="Courier New" w:hAnsi="Courier New"/>
          <w:sz w:val="22"/>
          <w:lang w:val="en-US"/>
        </w:rPr>
        <w:t>HANDLE hFile, hFileMapping;</w:t>
      </w:r>
    </w:p>
    <w:p w14:paraId="0D6713A3" w14:textId="77777777" w:rsidR="00F630CC" w:rsidRPr="003604E6" w:rsidRDefault="00F630CC" w:rsidP="00F630CC">
      <w:pPr>
        <w:pStyle w:val="IauiueWeb"/>
        <w:spacing w:before="0" w:after="0"/>
        <w:rPr>
          <w:rFonts w:ascii="Courier New" w:hAnsi="Courier New"/>
          <w:sz w:val="22"/>
          <w:lang w:val="en-US"/>
        </w:rPr>
      </w:pPr>
      <w:r w:rsidRPr="003604E6">
        <w:rPr>
          <w:rFonts w:ascii="Courier New" w:hAnsi="Courier New"/>
          <w:sz w:val="22"/>
          <w:lang w:val="en-US"/>
        </w:rPr>
        <w:t>PVOID p</w:t>
      </w:r>
      <w:r>
        <w:rPr>
          <w:rFonts w:ascii="Courier New" w:hAnsi="Courier New"/>
          <w:sz w:val="22"/>
          <w:lang w:val="en-US"/>
        </w:rPr>
        <w:t>Array</w:t>
      </w:r>
      <w:r w:rsidRPr="003604E6">
        <w:rPr>
          <w:rFonts w:ascii="Courier New" w:hAnsi="Courier New"/>
          <w:sz w:val="22"/>
          <w:lang w:val="en-US"/>
        </w:rPr>
        <w:t xml:space="preserve">; </w:t>
      </w:r>
    </w:p>
    <w:p w14:paraId="46690CDC" w14:textId="77777777" w:rsidR="00F630CC" w:rsidRPr="003604E6" w:rsidRDefault="00F630CC" w:rsidP="00F630CC">
      <w:pPr>
        <w:pStyle w:val="IauiueWeb"/>
        <w:spacing w:before="0" w:after="0"/>
        <w:rPr>
          <w:rFonts w:ascii="Courier New" w:hAnsi="Courier New"/>
          <w:sz w:val="22"/>
          <w:lang w:val="en-US"/>
        </w:rPr>
      </w:pPr>
      <w:r w:rsidRPr="003604E6">
        <w:rPr>
          <w:rFonts w:ascii="Courier New" w:hAnsi="Courier New"/>
          <w:sz w:val="22"/>
          <w:lang w:val="en-US"/>
        </w:rPr>
        <w:t>hFile = CreateFile(“File Name”, ... );</w:t>
      </w:r>
    </w:p>
    <w:p w14:paraId="471F3A0D" w14:textId="77777777" w:rsidR="00F630CC" w:rsidRPr="003604E6" w:rsidRDefault="00F630CC" w:rsidP="00F630CC">
      <w:pPr>
        <w:pStyle w:val="IauiueWeb"/>
        <w:spacing w:before="0" w:after="0"/>
        <w:rPr>
          <w:rFonts w:ascii="Courier New" w:hAnsi="Courier New"/>
          <w:sz w:val="22"/>
          <w:lang w:val="en-US"/>
        </w:rPr>
      </w:pPr>
      <w:r w:rsidRPr="003604E6">
        <w:rPr>
          <w:rFonts w:ascii="Courier New" w:hAnsi="Courier New"/>
          <w:sz w:val="22"/>
          <w:lang w:val="en-US"/>
        </w:rPr>
        <w:t>hFileMapping = CreateFileMapping(hFile, ...);</w:t>
      </w:r>
    </w:p>
    <w:p w14:paraId="1402CE4E" w14:textId="77777777" w:rsidR="00F630CC" w:rsidRPr="003604E6" w:rsidRDefault="00F630CC" w:rsidP="00F630CC">
      <w:pPr>
        <w:pStyle w:val="IauiueWeb"/>
        <w:spacing w:before="0" w:after="0"/>
        <w:rPr>
          <w:rFonts w:ascii="Courier New" w:hAnsi="Courier New"/>
          <w:sz w:val="22"/>
          <w:lang w:val="en-US"/>
        </w:rPr>
      </w:pPr>
      <w:r w:rsidRPr="003604E6">
        <w:rPr>
          <w:rFonts w:ascii="Courier New" w:hAnsi="Courier New"/>
          <w:sz w:val="22"/>
          <w:lang w:val="en-US"/>
        </w:rPr>
        <w:t>CloseHandle(hFile);</w:t>
      </w:r>
    </w:p>
    <w:p w14:paraId="4AB1480C"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if(hFileMapping!=NULL)</w:t>
      </w:r>
    </w:p>
    <w:p w14:paraId="0E25D9AA"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w:t>
      </w:r>
    </w:p>
    <w:p w14:paraId="5D1C1869"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sidRPr="003604E6">
        <w:rPr>
          <w:rFonts w:ascii="Courier New" w:hAnsi="Courier New"/>
          <w:sz w:val="22"/>
          <w:lang w:val="en-US"/>
        </w:rPr>
        <w:t>pArray = MapViewOfFile(hFileMapping, ...);</w:t>
      </w:r>
    </w:p>
    <w:p w14:paraId="19E16331"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if(pArray!=NULL)</w:t>
      </w:r>
    </w:p>
    <w:p w14:paraId="76A7099E"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p>
    <w:p w14:paraId="0128E2CC"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sidRPr="003604E6">
        <w:rPr>
          <w:rFonts w:ascii="Courier New" w:hAnsi="Courier New"/>
          <w:sz w:val="22"/>
          <w:lang w:val="en-US"/>
        </w:rPr>
        <w:t xml:space="preserve">/* </w:t>
      </w:r>
      <w:r>
        <w:rPr>
          <w:rFonts w:ascii="Courier New" w:hAnsi="Courier New"/>
          <w:sz w:val="22"/>
        </w:rPr>
        <w:t>Работа</w:t>
      </w:r>
      <w:r w:rsidRPr="003604E6">
        <w:rPr>
          <w:rFonts w:ascii="Courier New" w:hAnsi="Courier New"/>
          <w:sz w:val="22"/>
          <w:lang w:val="en-US"/>
        </w:rPr>
        <w:t xml:space="preserve"> </w:t>
      </w:r>
      <w:r>
        <w:rPr>
          <w:rFonts w:ascii="Courier New" w:hAnsi="Courier New"/>
          <w:sz w:val="22"/>
        </w:rPr>
        <w:t>с</w:t>
      </w:r>
      <w:r w:rsidRPr="003604E6">
        <w:rPr>
          <w:rFonts w:ascii="Courier New" w:hAnsi="Courier New"/>
          <w:sz w:val="22"/>
          <w:lang w:val="en-US"/>
        </w:rPr>
        <w:t xml:space="preserve"> </w:t>
      </w:r>
      <w:r>
        <w:rPr>
          <w:rFonts w:ascii="Courier New" w:hAnsi="Courier New"/>
          <w:sz w:val="22"/>
        </w:rPr>
        <w:t>массивом</w:t>
      </w:r>
      <w:r w:rsidRPr="003604E6">
        <w:rPr>
          <w:rFonts w:ascii="Courier New" w:hAnsi="Courier New"/>
          <w:sz w:val="22"/>
          <w:lang w:val="en-US"/>
        </w:rPr>
        <w:t xml:space="preserve"> pMassive */</w:t>
      </w:r>
    </w:p>
    <w:p w14:paraId="18914AE8" w14:textId="77777777" w:rsidR="00F630CC" w:rsidRDefault="00F630CC" w:rsidP="00F630CC">
      <w:pPr>
        <w:pStyle w:val="IauiueWeb"/>
        <w:spacing w:before="0" w:after="0"/>
        <w:rPr>
          <w:rFonts w:ascii="Courier New" w:hAnsi="Courier New"/>
          <w:sz w:val="22"/>
          <w:lang w:val="en-US"/>
        </w:rPr>
      </w:pPr>
      <w:r w:rsidRPr="003604E6">
        <w:rPr>
          <w:rFonts w:ascii="Courier New" w:hAnsi="Courier New"/>
          <w:sz w:val="22"/>
          <w:lang w:val="en-US"/>
        </w:rPr>
        <w:t xml:space="preserve">  UnmapViewOfFile(pMassive); </w:t>
      </w:r>
    </w:p>
    <w:p w14:paraId="18F372DD" w14:textId="77777777" w:rsidR="00F630CC" w:rsidRPr="003604E6" w:rsidRDefault="00F630CC" w:rsidP="00F630CC">
      <w:pPr>
        <w:pStyle w:val="IauiueWeb"/>
        <w:spacing w:before="0" w:after="0"/>
        <w:rPr>
          <w:rFonts w:ascii="Courier New" w:hAnsi="Courier New"/>
          <w:sz w:val="22"/>
        </w:rPr>
      </w:pPr>
      <w:r>
        <w:rPr>
          <w:rFonts w:ascii="Courier New" w:hAnsi="Courier New"/>
          <w:sz w:val="22"/>
          <w:lang w:val="en-US"/>
        </w:rPr>
        <w:t xml:space="preserve"> </w:t>
      </w:r>
      <w:r w:rsidRPr="003604E6">
        <w:rPr>
          <w:rFonts w:ascii="Courier New" w:hAnsi="Courier New"/>
          <w:sz w:val="22"/>
        </w:rPr>
        <w:t>}</w:t>
      </w:r>
    </w:p>
    <w:p w14:paraId="4E8A3953" w14:textId="77777777" w:rsidR="00F630CC" w:rsidRPr="003604E6" w:rsidRDefault="00F630CC" w:rsidP="00F630CC">
      <w:pPr>
        <w:pStyle w:val="IauiueWeb"/>
        <w:spacing w:before="0" w:after="0"/>
        <w:rPr>
          <w:rFonts w:ascii="Courier New" w:hAnsi="Courier New"/>
          <w:sz w:val="22"/>
        </w:rPr>
      </w:pPr>
      <w:r>
        <w:rPr>
          <w:rFonts w:ascii="Courier New" w:hAnsi="Courier New"/>
          <w:sz w:val="22"/>
          <w:lang w:val="en-US"/>
        </w:rPr>
        <w:t>CloseHandle</w:t>
      </w:r>
      <w:r w:rsidRPr="003604E6">
        <w:rPr>
          <w:rFonts w:ascii="Courier New" w:hAnsi="Courier New"/>
          <w:sz w:val="22"/>
        </w:rPr>
        <w:t>(</w:t>
      </w:r>
      <w:r>
        <w:rPr>
          <w:rFonts w:ascii="Courier New" w:hAnsi="Courier New"/>
          <w:sz w:val="22"/>
          <w:lang w:val="en-US"/>
        </w:rPr>
        <w:t>hFileMapping</w:t>
      </w:r>
      <w:r w:rsidRPr="003604E6">
        <w:rPr>
          <w:rFonts w:ascii="Courier New" w:hAnsi="Courier New"/>
          <w:sz w:val="22"/>
        </w:rPr>
        <w:t>);</w:t>
      </w:r>
    </w:p>
    <w:p w14:paraId="27C60DB7" w14:textId="77777777" w:rsidR="00F630CC" w:rsidRPr="003604E6" w:rsidRDefault="00F630CC" w:rsidP="00F630CC">
      <w:pPr>
        <w:pStyle w:val="IauiueWeb"/>
        <w:spacing w:before="0" w:after="0"/>
        <w:rPr>
          <w:rFonts w:ascii="Courier New" w:hAnsi="Courier New"/>
          <w:sz w:val="22"/>
        </w:rPr>
      </w:pPr>
      <w:r w:rsidRPr="003604E6">
        <w:rPr>
          <w:rFonts w:ascii="Courier New" w:hAnsi="Courier New"/>
          <w:sz w:val="22"/>
        </w:rPr>
        <w:t>}</w:t>
      </w:r>
    </w:p>
    <w:p w14:paraId="7408FE7E" w14:textId="77777777" w:rsidR="00F630CC" w:rsidRDefault="00F630CC" w:rsidP="00F630CC">
      <w:pPr>
        <w:tabs>
          <w:tab w:val="left" w:pos="2160"/>
        </w:tabs>
        <w:spacing w:line="22" w:lineRule="atLeast"/>
        <w:ind w:firstLine="709"/>
      </w:pPr>
    </w:p>
    <w:p w14:paraId="18181FE3" w14:textId="77777777" w:rsidR="00F630CC" w:rsidRDefault="00F630CC" w:rsidP="00F630CC">
      <w:pPr>
        <w:keepNext/>
        <w:spacing w:after="120"/>
        <w:ind w:firstLine="709"/>
        <w:rPr>
          <w:b/>
        </w:rPr>
      </w:pPr>
      <w:r>
        <w:rPr>
          <w:b/>
        </w:rPr>
        <w:t>4</w:t>
      </w:r>
      <w:r w:rsidRPr="003604E6">
        <w:rPr>
          <w:b/>
        </w:rPr>
        <w:t>.4.3</w:t>
      </w:r>
      <w:r>
        <w:rPr>
          <w:b/>
        </w:rPr>
        <w:t> Взаимодействие процессов через общую область данных</w:t>
      </w:r>
    </w:p>
    <w:p w14:paraId="708C0188" w14:textId="77777777" w:rsidR="00F630CC" w:rsidRDefault="00F630CC" w:rsidP="00F630CC">
      <w:pPr>
        <w:pStyle w:val="IauiueWeb"/>
        <w:spacing w:before="0" w:after="0" w:line="264" w:lineRule="auto"/>
        <w:ind w:firstLine="709"/>
        <w:jc w:val="both"/>
      </w:pPr>
      <w:r>
        <w:t xml:space="preserve">Два процесса могут совместно использовать объект “проецируемый файл”. При этом, при помощи функции </w:t>
      </w:r>
      <w:r>
        <w:rPr>
          <w:rFonts w:ascii="Courier New" w:hAnsi="Courier New"/>
        </w:rPr>
        <w:t>MapViewOfFile</w:t>
      </w:r>
      <w:r>
        <w:t xml:space="preserve"> каждый процесс проецирует этот объект на свое а</w:t>
      </w:r>
      <w:r>
        <w:t>д</w:t>
      </w:r>
      <w:r>
        <w:t>ресное пространство и используют эту часть адресного пространства как разделяемую о</w:t>
      </w:r>
      <w:r>
        <w:t>б</w:t>
      </w:r>
      <w:r>
        <w:t xml:space="preserve">ласть данных. Общий механизм таков: один процесс создает объект “проецируемый файл” с помощью функции </w:t>
      </w:r>
      <w:r>
        <w:rPr>
          <w:rFonts w:ascii="Courier New" w:hAnsi="Courier New"/>
        </w:rPr>
        <w:t>CreateFileMapping</w:t>
      </w:r>
      <w:r>
        <w:t xml:space="preserve"> и порождает другой процесс, передавая ему н</w:t>
      </w:r>
      <w:r>
        <w:t>а</w:t>
      </w:r>
      <w:r>
        <w:t>следуемый описатель этого объекта, которым порожденный процесс может пользоваться н</w:t>
      </w:r>
      <w:r>
        <w:t>а</w:t>
      </w:r>
      <w:r>
        <w:t>равне с родителем. Проблема передачи порожденному процессу конкретного значения оп</w:t>
      </w:r>
      <w:r>
        <w:t>и</w:t>
      </w:r>
      <w:r>
        <w:t>сателя может быть решена различными способами, например, в виде параметров при з</w:t>
      </w:r>
      <w:r>
        <w:t>а</w:t>
      </w:r>
      <w:r>
        <w:t>пуске процесса, через переменные среды, посредством сообщения в главное окно и т.д.</w:t>
      </w:r>
      <w:r w:rsidRPr="003604E6">
        <w:t xml:space="preserve"> </w:t>
      </w:r>
      <w:r>
        <w:t>Кр</w:t>
      </w:r>
      <w:r>
        <w:t>о</w:t>
      </w:r>
      <w:r>
        <w:t xml:space="preserve">ме того, для идентификации разделяемого объекта можно использовать его имя (параметр </w:t>
      </w:r>
      <w:r>
        <w:rPr>
          <w:rFonts w:ascii="Courier New" w:hAnsi="Courier New"/>
          <w:i/>
        </w:rPr>
        <w:t>lpName</w:t>
      </w:r>
      <w:r>
        <w:t>), которое является глобальным в системе.</w:t>
      </w:r>
    </w:p>
    <w:p w14:paraId="4623B5D8" w14:textId="77777777" w:rsidR="00F630CC" w:rsidRDefault="00F630CC" w:rsidP="00F630CC">
      <w:pPr>
        <w:pStyle w:val="IauiueWeb"/>
        <w:spacing w:before="0" w:after="0" w:line="264" w:lineRule="auto"/>
        <w:ind w:firstLine="709"/>
        <w:jc w:val="both"/>
      </w:pPr>
      <w:r>
        <w:t>Если один процесс меняет разделяемую область данных, то она меняется и для друг</w:t>
      </w:r>
      <w:r>
        <w:t>о</w:t>
      </w:r>
      <w:r>
        <w:t xml:space="preserve">го процесса. Операционная система обеспечивает </w:t>
      </w:r>
      <w:r>
        <w:rPr>
          <w:i/>
        </w:rPr>
        <w:t>когерентность</w:t>
      </w:r>
      <w:r>
        <w:t xml:space="preserve"> разделяемой области да</w:t>
      </w:r>
      <w:r>
        <w:t>н</w:t>
      </w:r>
      <w:r>
        <w:t>ных для всех процессов. Но для обеспечения когерентности процессы должны работать с о</w:t>
      </w:r>
      <w:r>
        <w:t>д</w:t>
      </w:r>
      <w:r>
        <w:t xml:space="preserve">ним </w:t>
      </w:r>
      <w:r>
        <w:rPr>
          <w:i/>
        </w:rPr>
        <w:t>объектом</w:t>
      </w:r>
      <w:r>
        <w:t xml:space="preserve"> “проецируемый файл”, а не с одним </w:t>
      </w:r>
      <w:r>
        <w:rPr>
          <w:i/>
        </w:rPr>
        <w:t>файлом</w:t>
      </w:r>
      <w:r>
        <w:t>.</w:t>
      </w:r>
    </w:p>
    <w:p w14:paraId="6303E79F" w14:textId="77777777" w:rsidR="00F630CC" w:rsidRDefault="00F630CC" w:rsidP="00F630CC">
      <w:pPr>
        <w:pStyle w:val="Textbooktext"/>
      </w:pPr>
    </w:p>
    <w:p w14:paraId="27D9BBE5" w14:textId="77777777" w:rsidR="00F630CC" w:rsidRPr="00FB74EB" w:rsidRDefault="00F630CC" w:rsidP="00F630CC">
      <w:pPr>
        <w:pStyle w:val="HeaderSubsection"/>
      </w:pPr>
      <w:r>
        <w:rPr>
          <w:lang w:val="en-US"/>
        </w:rPr>
        <w:t>X</w:t>
      </w:r>
      <w:r>
        <w:t xml:space="preserve">.5. Функции </w:t>
      </w:r>
      <w:r>
        <w:rPr>
          <w:lang w:val="en-US"/>
        </w:rPr>
        <w:t>Heap</w:t>
      </w:r>
      <w:r w:rsidRPr="000A6B77">
        <w:t xml:space="preserve"> </w:t>
      </w:r>
      <w:r>
        <w:rPr>
          <w:lang w:val="en-US"/>
        </w:rPr>
        <w:t>Memory</w:t>
      </w:r>
      <w:r w:rsidRPr="000A6B77">
        <w:t xml:space="preserve"> </w:t>
      </w:r>
      <w:r>
        <w:rPr>
          <w:lang w:val="en-US"/>
        </w:rPr>
        <w:t>API</w:t>
      </w:r>
    </w:p>
    <w:p w14:paraId="670A00B4" w14:textId="77777777" w:rsidR="00F630CC" w:rsidRDefault="00F630CC" w:rsidP="00F630CC">
      <w:pPr>
        <w:pStyle w:val="IauiueWeb"/>
        <w:spacing w:before="0" w:after="0" w:line="264" w:lineRule="auto"/>
        <w:ind w:right="-1" w:firstLine="709"/>
        <w:jc w:val="both"/>
      </w:pPr>
      <w:r>
        <w:t>Т.н. “</w:t>
      </w:r>
      <w:r>
        <w:rPr>
          <w:i/>
        </w:rPr>
        <w:t>куча</w:t>
      </w:r>
      <w:r>
        <w:t>” (</w:t>
      </w:r>
      <w:r>
        <w:rPr>
          <w:i/>
        </w:rPr>
        <w:t>heap</w:t>
      </w:r>
      <w:r>
        <w:t>) – динамически распределяемая область данных, предоставленная процессу. По умолчанию размер кучи составляет 1 Мбайт, но он может быть изменен пар</w:t>
      </w:r>
      <w:r>
        <w:t>а</w:t>
      </w:r>
      <w:r>
        <w:t xml:space="preserve">метром </w:t>
      </w:r>
      <w:r>
        <w:rPr>
          <w:rFonts w:ascii="Courier New" w:hAnsi="Courier New"/>
        </w:rPr>
        <w:t>/HEAP</w:t>
      </w:r>
      <w:r>
        <w:t xml:space="preserve"> при построении исполняемого модуля.</w:t>
      </w:r>
    </w:p>
    <w:p w14:paraId="05C9E24B" w14:textId="77777777" w:rsidR="00F630CC" w:rsidRDefault="00F630CC" w:rsidP="00F630CC">
      <w:pPr>
        <w:pStyle w:val="IauiueWeb"/>
        <w:spacing w:before="0" w:after="0" w:line="264" w:lineRule="auto"/>
        <w:ind w:right="-1" w:firstLine="709"/>
        <w:jc w:val="both"/>
      </w:pPr>
      <w:r>
        <w:t>Куча идентифицируется ее описателем (</w:t>
      </w:r>
      <w:r>
        <w:rPr>
          <w:lang w:val="en-US"/>
        </w:rPr>
        <w:t>handle</w:t>
      </w:r>
      <w:r>
        <w:t>), посредством которого осуществляе</w:t>
      </w:r>
      <w:r>
        <w:t>т</w:t>
      </w:r>
      <w:r>
        <w:t>ся доступ к ней. Каждому создаваемому процессу обязательно выделяется одна основная к</w:t>
      </w:r>
      <w:r>
        <w:t>у</w:t>
      </w:r>
      <w:r>
        <w:t>ча (куча “по умолчанию”), описатель которой возвращает функция:</w:t>
      </w:r>
    </w:p>
    <w:p w14:paraId="2CFB161D" w14:textId="77777777" w:rsidR="00F630CC" w:rsidRDefault="00F630CC" w:rsidP="00F630CC">
      <w:pPr>
        <w:pStyle w:val="IauiueWeb"/>
        <w:spacing w:before="0" w:after="0" w:line="264" w:lineRule="auto"/>
        <w:ind w:right="-1"/>
        <w:jc w:val="both"/>
      </w:pPr>
      <w:r>
        <w:rPr>
          <w:rFonts w:ascii="Courier New" w:hAnsi="Courier New"/>
        </w:rPr>
        <w:t>HANDLE GetProcessHeap(VOID)</w:t>
      </w:r>
      <w:r>
        <w:t xml:space="preserve">. </w:t>
      </w:r>
    </w:p>
    <w:p w14:paraId="378C1939" w14:textId="77777777" w:rsidR="00F630CC" w:rsidRDefault="00F630CC" w:rsidP="00F630CC">
      <w:pPr>
        <w:pStyle w:val="IauiueWeb"/>
        <w:spacing w:before="0" w:after="0" w:line="264" w:lineRule="auto"/>
        <w:ind w:right="-1" w:firstLine="709"/>
        <w:jc w:val="both"/>
      </w:pPr>
      <w:r>
        <w:t>Для работы с кучей предназначены следующие основные функции.</w:t>
      </w:r>
    </w:p>
    <w:p w14:paraId="14B06C83" w14:textId="77777777" w:rsidR="00F630CC" w:rsidRDefault="00F630CC" w:rsidP="00F630CC">
      <w:pPr>
        <w:pStyle w:val="IauiueWeb"/>
        <w:spacing w:before="0" w:after="0" w:line="264" w:lineRule="auto"/>
        <w:ind w:right="-1" w:firstLine="709"/>
        <w:jc w:val="both"/>
      </w:pPr>
      <w:r>
        <w:rPr>
          <w:rFonts w:ascii="Courier New" w:hAnsi="Courier New"/>
        </w:rPr>
        <w:t>LPVOID HeapAlloc(hHeap,dwFlags,dwSize)</w:t>
      </w:r>
      <w:r>
        <w:t> – выделение блока памяти з</w:t>
      </w:r>
      <w:r>
        <w:t>а</w:t>
      </w:r>
      <w:r>
        <w:t>данного размера из кучи (возвращает указатель на этот блок в адресном пространстве кучи).</w:t>
      </w:r>
    </w:p>
    <w:p w14:paraId="4F3F9809" w14:textId="77777777" w:rsidR="00F630CC" w:rsidRDefault="00F630CC" w:rsidP="00F630CC">
      <w:pPr>
        <w:pStyle w:val="IauiueWeb"/>
        <w:spacing w:before="0" w:after="0" w:line="264" w:lineRule="auto"/>
        <w:ind w:right="-1" w:firstLine="709"/>
        <w:jc w:val="both"/>
        <w:rPr>
          <w:rFonts w:ascii="Courier New" w:hAnsi="Courier New"/>
        </w:rPr>
      </w:pPr>
      <w:r>
        <w:rPr>
          <w:rFonts w:ascii="Courier New" w:hAnsi="Courier New"/>
        </w:rPr>
        <w:t>LPVOID HeapReAlloc(</w:t>
      </w:r>
      <w:r>
        <w:rPr>
          <w:rFonts w:ascii="Courier New" w:hAnsi="Courier New"/>
          <w:lang w:val="en-US"/>
        </w:rPr>
        <w:t>h</w:t>
      </w:r>
      <w:r>
        <w:rPr>
          <w:rFonts w:ascii="Courier New" w:hAnsi="Courier New"/>
        </w:rPr>
        <w:t>Heap,dwFlags,lpOldBlock,dwSize)</w:t>
      </w:r>
      <w:r>
        <w:t> – измен</w:t>
      </w:r>
      <w:r>
        <w:t>е</w:t>
      </w:r>
      <w:r>
        <w:t>ние размера выделенного блока памяти (при этом блок может быть перемещен, если в куче нет места для простого расширения).</w:t>
      </w:r>
    </w:p>
    <w:p w14:paraId="55B85ED2" w14:textId="77777777" w:rsidR="00F630CC" w:rsidRDefault="00F630CC" w:rsidP="00F630CC">
      <w:pPr>
        <w:pStyle w:val="IauiueWeb"/>
        <w:spacing w:before="0" w:after="0" w:line="264" w:lineRule="auto"/>
        <w:ind w:right="-1" w:firstLine="709"/>
        <w:jc w:val="both"/>
      </w:pPr>
      <w:r>
        <w:rPr>
          <w:rFonts w:ascii="Courier New" w:hAnsi="Courier New"/>
        </w:rPr>
        <w:t>BOOL HeapFree(hHeap,dwFlags,lp</w:t>
      </w:r>
      <w:r>
        <w:rPr>
          <w:rFonts w:ascii="Courier New" w:hAnsi="Courier New"/>
          <w:lang w:val="en-US"/>
        </w:rPr>
        <w:t>Block</w:t>
      </w:r>
      <w:r>
        <w:rPr>
          <w:rFonts w:ascii="Courier New" w:hAnsi="Courier New"/>
        </w:rPr>
        <w:t>)</w:t>
      </w:r>
      <w:r>
        <w:t> – освобождение ранее выделе</w:t>
      </w:r>
      <w:r>
        <w:t>н</w:t>
      </w:r>
      <w:r>
        <w:t>ного блока памяти в куче.</w:t>
      </w:r>
    </w:p>
    <w:p w14:paraId="1D1A780E" w14:textId="77777777" w:rsidR="00F630CC" w:rsidRDefault="00F630CC" w:rsidP="00F630CC">
      <w:pPr>
        <w:pStyle w:val="IauiueWeb"/>
        <w:spacing w:before="0" w:after="0" w:line="264" w:lineRule="auto"/>
        <w:ind w:right="-1" w:firstLine="709"/>
        <w:jc w:val="both"/>
      </w:pPr>
      <w:r>
        <w:t>Так как приведенные выше функции предусматривают явное указание кучи, одновр</w:t>
      </w:r>
      <w:r>
        <w:t>е</w:t>
      </w:r>
      <w:r>
        <w:t>менно можно использовать более одной кучи, что целесообразно для:</w:t>
      </w:r>
    </w:p>
    <w:p w14:paraId="1B7C7BCB" w14:textId="77777777" w:rsidR="00F630CC" w:rsidRDefault="00F630CC" w:rsidP="00F630CC">
      <w:pPr>
        <w:tabs>
          <w:tab w:val="left" w:pos="720"/>
        </w:tabs>
        <w:spacing w:line="264" w:lineRule="auto"/>
        <w:ind w:right="-1" w:firstLine="709"/>
        <w:jc w:val="both"/>
      </w:pPr>
      <w:r w:rsidRPr="00936890">
        <w:t>–</w:t>
      </w:r>
      <w:r>
        <w:rPr>
          <w:lang w:val="en-US"/>
        </w:rPr>
        <w:t> </w:t>
      </w:r>
      <w:r>
        <w:t>защиты друг от друга различных структур данных.</w:t>
      </w:r>
    </w:p>
    <w:p w14:paraId="11A5D1E5" w14:textId="77777777" w:rsidR="00F630CC" w:rsidRDefault="00F630CC" w:rsidP="00F630CC">
      <w:pPr>
        <w:tabs>
          <w:tab w:val="left" w:pos="720"/>
        </w:tabs>
        <w:spacing w:line="264" w:lineRule="auto"/>
        <w:ind w:right="-1" w:firstLine="709"/>
        <w:jc w:val="both"/>
      </w:pPr>
      <w:r w:rsidRPr="00936890">
        <w:t>–</w:t>
      </w:r>
      <w:r>
        <w:t> повышения эффективности управления памятью.</w:t>
      </w:r>
    </w:p>
    <w:p w14:paraId="21720C0B" w14:textId="77777777" w:rsidR="00F630CC" w:rsidRDefault="00F630CC" w:rsidP="00F630CC">
      <w:pPr>
        <w:tabs>
          <w:tab w:val="left" w:pos="720"/>
        </w:tabs>
        <w:spacing w:line="264" w:lineRule="auto"/>
        <w:ind w:right="-1" w:firstLine="709"/>
        <w:jc w:val="both"/>
      </w:pPr>
      <w:r w:rsidRPr="00936890">
        <w:t>–</w:t>
      </w:r>
      <w:r>
        <w:t> уменьшения рабочего множества процесса.</w:t>
      </w:r>
    </w:p>
    <w:p w14:paraId="2F44D146" w14:textId="77777777" w:rsidR="00F630CC" w:rsidRDefault="00F630CC" w:rsidP="00F630CC">
      <w:pPr>
        <w:pStyle w:val="IauiueWeb"/>
        <w:spacing w:before="0" w:after="0" w:line="264" w:lineRule="auto"/>
        <w:ind w:right="-1" w:firstLine="709"/>
        <w:jc w:val="both"/>
      </w:pPr>
      <w:r>
        <w:t>Кратко поясним последние два положения.</w:t>
      </w:r>
    </w:p>
    <w:p w14:paraId="7E1D24A5" w14:textId="77777777" w:rsidR="00F630CC" w:rsidRDefault="00F630CC" w:rsidP="00F630CC">
      <w:pPr>
        <w:pStyle w:val="IauiueWeb"/>
        <w:spacing w:before="0" w:after="0" w:line="264" w:lineRule="auto"/>
        <w:ind w:right="-1" w:firstLine="709"/>
        <w:jc w:val="both"/>
      </w:pPr>
      <w:r>
        <w:t xml:space="preserve">Хотя в системах со страничной организацией отсутствует проблема фрагментации физической памяти, сохраняется проблема фрагментации </w:t>
      </w:r>
      <w:r>
        <w:rPr>
          <w:i/>
        </w:rPr>
        <w:t>адресного пространства</w:t>
      </w:r>
      <w:r>
        <w:t>. Если эта проблема не актуальна в полном адресном пространстве (4 Гбайт), то в пространстве кучи (стандартно 1 Мбайт) она существенна. Если элементы структур данных различаются по ра</w:t>
      </w:r>
      <w:r>
        <w:t>з</w:t>
      </w:r>
      <w:r>
        <w:t>меру, то полезно размещать эти структуры в разных кучах.</w:t>
      </w:r>
    </w:p>
    <w:p w14:paraId="3F13D350" w14:textId="77777777" w:rsidR="00F630CC" w:rsidRDefault="00F630CC" w:rsidP="00F630CC">
      <w:pPr>
        <w:pStyle w:val="IauiueWeb"/>
        <w:spacing w:before="0" w:after="0" w:line="264" w:lineRule="auto"/>
        <w:ind w:right="-1" w:firstLine="709"/>
        <w:jc w:val="both"/>
      </w:pPr>
      <w:r>
        <w:t>Работа с разными структурами данных, в соответствии с принципом локальности, ч</w:t>
      </w:r>
      <w:r>
        <w:t>а</w:t>
      </w:r>
      <w:r>
        <w:t>ще всего происходит не одновременно. Границы элементов разных структур не выровнены на границу страницы, поэтому обращение к одной структуре вызывает подкачку всей стр</w:t>
      </w:r>
      <w:r>
        <w:t>а</w:t>
      </w:r>
      <w:r>
        <w:t>ницы вместе с другими структурами, что увеличивает рабочее множество процесса.</w:t>
      </w:r>
    </w:p>
    <w:p w14:paraId="769E8A30" w14:textId="77777777" w:rsidR="00F630CC" w:rsidRDefault="00F630CC" w:rsidP="00F630CC">
      <w:pPr>
        <w:pStyle w:val="IauiueWeb"/>
        <w:spacing w:before="0" w:after="0" w:line="264" w:lineRule="auto"/>
        <w:ind w:right="-1" w:firstLine="709"/>
        <w:jc w:val="both"/>
        <w:rPr>
          <w:rFonts w:ascii="Arial" w:hAnsi="Arial"/>
          <w:b/>
        </w:rPr>
      </w:pPr>
      <w:r>
        <w:t xml:space="preserve">Для создания дополнительной кучи используется функция: </w:t>
      </w:r>
    </w:p>
    <w:p w14:paraId="3B284362" w14:textId="77777777" w:rsidR="00F630CC" w:rsidRPr="00936890" w:rsidRDefault="00F630CC" w:rsidP="00F630CC">
      <w:pPr>
        <w:pStyle w:val="IauiueWeb"/>
        <w:spacing w:before="0" w:after="0" w:line="264" w:lineRule="auto"/>
        <w:ind w:right="-1"/>
        <w:jc w:val="both"/>
        <w:rPr>
          <w:lang w:val="en-US"/>
        </w:rPr>
      </w:pPr>
      <w:r w:rsidRPr="00936890">
        <w:rPr>
          <w:rFonts w:ascii="Courier New" w:hAnsi="Courier New"/>
          <w:lang w:val="en-US"/>
        </w:rPr>
        <w:t>HANDLE HeapCreate(</w:t>
      </w:r>
      <w:r>
        <w:rPr>
          <w:rFonts w:ascii="Courier New" w:hAnsi="Courier New"/>
          <w:lang w:val="en-US"/>
        </w:rPr>
        <w:t>DWORD</w:t>
      </w:r>
      <w:r w:rsidRPr="00936890">
        <w:rPr>
          <w:rFonts w:ascii="Courier New" w:hAnsi="Courier New"/>
          <w:lang w:val="en-US"/>
        </w:rPr>
        <w:t xml:space="preserve"> dwFlags,</w:t>
      </w:r>
      <w:r>
        <w:rPr>
          <w:rFonts w:ascii="Courier New" w:hAnsi="Courier New"/>
          <w:lang w:val="en-US"/>
        </w:rPr>
        <w:t xml:space="preserve">DWORD </w:t>
      </w:r>
      <w:r w:rsidRPr="00936890">
        <w:rPr>
          <w:rFonts w:ascii="Courier New" w:hAnsi="Courier New"/>
          <w:lang w:val="en-US"/>
        </w:rPr>
        <w:t>dwInitSize,</w:t>
      </w:r>
      <w:r>
        <w:rPr>
          <w:rFonts w:ascii="Courier New" w:hAnsi="Courier New"/>
          <w:lang w:val="en-US"/>
        </w:rPr>
        <w:t>DWORD</w:t>
      </w:r>
      <w:r w:rsidRPr="00936890">
        <w:rPr>
          <w:rFonts w:ascii="Courier New" w:hAnsi="Courier New"/>
          <w:lang w:val="en-US"/>
        </w:rPr>
        <w:t xml:space="preserve"> dwMa</w:t>
      </w:r>
      <w:r w:rsidRPr="00936890">
        <w:rPr>
          <w:rFonts w:ascii="Courier New" w:hAnsi="Courier New"/>
          <w:lang w:val="en-US"/>
        </w:rPr>
        <w:t>x</w:t>
      </w:r>
      <w:r w:rsidRPr="00936890">
        <w:rPr>
          <w:rFonts w:ascii="Courier New" w:hAnsi="Courier New"/>
          <w:lang w:val="en-US"/>
        </w:rPr>
        <w:t>Size)</w:t>
      </w:r>
    </w:p>
    <w:p w14:paraId="12ADC877" w14:textId="77777777" w:rsidR="00F630CC" w:rsidRDefault="00F630CC" w:rsidP="00F630CC">
      <w:pPr>
        <w:pStyle w:val="IauiueWeb"/>
        <w:spacing w:before="0" w:after="0" w:line="264" w:lineRule="auto"/>
        <w:ind w:right="-1" w:firstLine="709"/>
        <w:jc w:val="both"/>
      </w:pPr>
      <w:r>
        <w:t>Более подробная информация об этих и других функциях для работы с кучами соде</w:t>
      </w:r>
      <w:r>
        <w:t>р</w:t>
      </w:r>
      <w:r>
        <w:t>жится в соответствующей документации.</w:t>
      </w:r>
    </w:p>
    <w:p w14:paraId="2FF04A1C" w14:textId="77777777" w:rsidR="00F630CC" w:rsidRDefault="00F630CC" w:rsidP="00F630CC">
      <w:pPr>
        <w:pStyle w:val="Textbooktext"/>
      </w:pPr>
    </w:p>
    <w:p w14:paraId="3057D596" w14:textId="77777777" w:rsidR="00F630CC" w:rsidRPr="000A6B77" w:rsidRDefault="00F630CC" w:rsidP="00F630CC">
      <w:pPr>
        <w:pStyle w:val="HeaderSubsection"/>
        <w:rPr>
          <w:lang w:val="en-US"/>
        </w:rPr>
      </w:pPr>
      <w:r>
        <w:rPr>
          <w:lang w:val="en-US"/>
        </w:rPr>
        <w:t>X</w:t>
      </w:r>
      <w:r w:rsidRPr="000A6B77">
        <w:rPr>
          <w:lang w:val="en-US"/>
        </w:rPr>
        <w:t>.6. </w:t>
      </w:r>
      <w:r>
        <w:t>Функции</w:t>
      </w:r>
      <w:r w:rsidRPr="000A6B77">
        <w:rPr>
          <w:lang w:val="en-US"/>
        </w:rPr>
        <w:t xml:space="preserve"> </w:t>
      </w:r>
      <w:r>
        <w:rPr>
          <w:lang w:val="en-US"/>
        </w:rPr>
        <w:t>Local</w:t>
      </w:r>
      <w:r w:rsidRPr="000A6B77">
        <w:rPr>
          <w:lang w:val="en-US"/>
        </w:rPr>
        <w:t xml:space="preserve"> </w:t>
      </w:r>
      <w:r>
        <w:t>и</w:t>
      </w:r>
      <w:r w:rsidRPr="000A6B77">
        <w:rPr>
          <w:lang w:val="en-US"/>
        </w:rPr>
        <w:t xml:space="preserve"> </w:t>
      </w:r>
      <w:r>
        <w:rPr>
          <w:lang w:val="en-US"/>
        </w:rPr>
        <w:t>Global Memory API</w:t>
      </w:r>
    </w:p>
    <w:p w14:paraId="34A9A4EC" w14:textId="77777777" w:rsidR="00F630CC" w:rsidRDefault="00F630CC" w:rsidP="00F630CC">
      <w:pPr>
        <w:pStyle w:val="Textbooktext"/>
      </w:pPr>
      <w:r>
        <w:t xml:space="preserve">Несколько неудачными терминами </w:t>
      </w:r>
      <w:r w:rsidRPr="007E6B2E">
        <w:rPr>
          <w:rStyle w:val="Textbookterm"/>
        </w:rPr>
        <w:t>Local Memory</w:t>
      </w:r>
      <w:r>
        <w:t xml:space="preserve"> и </w:t>
      </w:r>
      <w:r w:rsidRPr="007E6B2E">
        <w:rPr>
          <w:rStyle w:val="Textbookterm"/>
        </w:rPr>
        <w:t>Global Memory</w:t>
      </w:r>
      <w:r>
        <w:t xml:space="preserve"> об</w:t>
      </w:r>
      <w:r>
        <w:t>о</w:t>
      </w:r>
      <w:r>
        <w:t>значают специальные системные объекты, соответствующие соответству</w:t>
      </w:r>
      <w:r>
        <w:t>ю</w:t>
      </w:r>
      <w:r>
        <w:t>щим образом выделенным блокам пам</w:t>
      </w:r>
      <w:r>
        <w:t>я</w:t>
      </w:r>
      <w:r>
        <w:t xml:space="preserve">ти. </w:t>
      </w:r>
    </w:p>
    <w:p w14:paraId="6B28CBDF" w14:textId="77777777" w:rsidR="00F630CC" w:rsidRDefault="00F630CC" w:rsidP="00F630CC">
      <w:pPr>
        <w:pStyle w:val="Textbooktext"/>
      </w:pPr>
      <w:r>
        <w:t>Выделение памяти для этих объектов происходит из "кучи", поэтому их можно рассматривать как своего рода надстройку. Разделение их на "локал</w:t>
      </w:r>
      <w:r>
        <w:t>ь</w:t>
      </w:r>
      <w:r>
        <w:t xml:space="preserve">ные" и "глобальные" происходит из особенностей модели памяти </w:t>
      </w:r>
      <w:r>
        <w:rPr>
          <w:lang w:val="en-US"/>
        </w:rPr>
        <w:t>Win </w:t>
      </w:r>
      <w:r w:rsidRPr="002F67EE">
        <w:t>16</w:t>
      </w:r>
      <w:r>
        <w:t>, где эти объекты были определены: сущ</w:t>
      </w:r>
      <w:r>
        <w:t>е</w:t>
      </w:r>
      <w:r>
        <w:t>ствовали отдельные "локальные" кучи для каждого процесса и одна "глобальная" — разделяемая всеми процессами. В</w:t>
      </w:r>
      <w:r>
        <w:t>ы</w:t>
      </w:r>
      <w:r>
        <w:t xml:space="preserve">деление блока памяти в глобальной "куче" было для </w:t>
      </w:r>
      <w:r>
        <w:rPr>
          <w:lang w:val="en-US"/>
        </w:rPr>
        <w:t>Win </w:t>
      </w:r>
      <w:r w:rsidRPr="002F67EE">
        <w:t>16</w:t>
      </w:r>
      <w:r>
        <w:t xml:space="preserve"> естественным сп</w:t>
      </w:r>
      <w:r>
        <w:t>о</w:t>
      </w:r>
      <w:r>
        <w:t xml:space="preserve">собом организовать передачу его содержимого между процессами. В </w:t>
      </w:r>
      <w:r>
        <w:rPr>
          <w:lang w:val="en-US"/>
        </w:rPr>
        <w:t>Win </w:t>
      </w:r>
      <w:r w:rsidRPr="002D7E4C">
        <w:t>32</w:t>
      </w:r>
      <w:r>
        <w:t xml:space="preserve"> адресные пространства процессов разделены, но одни и те же стран</w:t>
      </w:r>
      <w:r>
        <w:t>и</w:t>
      </w:r>
      <w:r>
        <w:t>цы можно отобразить на адресные пространства разных процессов, поэтому различие м</w:t>
      </w:r>
      <w:r>
        <w:t>е</w:t>
      </w:r>
      <w:r>
        <w:t>жду "локальными" и "гл</w:t>
      </w:r>
      <w:r>
        <w:t>о</w:t>
      </w:r>
      <w:r>
        <w:t>бальными" блоками скорее номинальное. Кроме того, процесс может иметь более двух "куч".</w:t>
      </w:r>
    </w:p>
    <w:p w14:paraId="1722178F" w14:textId="77777777" w:rsidR="00F630CC" w:rsidRDefault="00F630CC" w:rsidP="00F630CC">
      <w:pPr>
        <w:pStyle w:val="Textbooktext"/>
      </w:pPr>
      <w:r w:rsidRPr="002D7E4C">
        <w:t>Local и Global Memory являются системными объектами в полном смы</w:t>
      </w:r>
      <w:r w:rsidRPr="002D7E4C">
        <w:t>с</w:t>
      </w:r>
      <w:r w:rsidRPr="002D7E4C">
        <w:t>ле: они создаются и уничтожаются как объекты, для идентификации и обращ</w:t>
      </w:r>
      <w:r w:rsidRPr="002D7E4C">
        <w:t>е</w:t>
      </w:r>
      <w:r w:rsidRPr="002D7E4C">
        <w:t xml:space="preserve">ния к ним служат стандартные дескрипторы (типы </w:t>
      </w:r>
      <w:r w:rsidRPr="002D7E4C">
        <w:rPr>
          <w:rStyle w:val="Sourceinline"/>
        </w:rPr>
        <w:t>HLOCAL</w:t>
      </w:r>
      <w:r w:rsidRPr="002D7E4C">
        <w:t xml:space="preserve"> и </w:t>
      </w:r>
      <w:r w:rsidRPr="002D7E4C">
        <w:rPr>
          <w:rStyle w:val="Sourceinline"/>
        </w:rPr>
        <w:t>HGLOBAL</w:t>
      </w:r>
      <w:r w:rsidRPr="002D7E4C">
        <w:t>, с</w:t>
      </w:r>
      <w:r w:rsidRPr="002D7E4C">
        <w:t>о</w:t>
      </w:r>
      <w:r w:rsidRPr="002D7E4C">
        <w:t xml:space="preserve">вместимые с базовым типом </w:t>
      </w:r>
      <w:r w:rsidRPr="002D7E4C">
        <w:rPr>
          <w:rStyle w:val="Sourceinline"/>
        </w:rPr>
        <w:t>HANDLE</w:t>
      </w:r>
      <w:r w:rsidRPr="002D7E4C">
        <w:t>).</w:t>
      </w:r>
      <w:r>
        <w:t xml:space="preserve"> Для доступа к блоку его необход</w:t>
      </w:r>
      <w:r>
        <w:t>и</w:t>
      </w:r>
      <w:r>
        <w:t>мо "закрепить" в адресном пространстве, по окончании работы — освободить. С</w:t>
      </w:r>
      <w:r>
        <w:t>о</w:t>
      </w:r>
      <w:r>
        <w:t>держимое "закрепленного" блока доступно как массив ячеек памяти, адресу</w:t>
      </w:r>
      <w:r>
        <w:t>е</w:t>
      </w:r>
      <w:r>
        <w:t>мых обычным образом. Для особого "фиксированного" т</w:t>
      </w:r>
      <w:r>
        <w:t>и</w:t>
      </w:r>
      <w:r>
        <w:t>па объекта (см. </w:t>
      </w:r>
      <w:r w:rsidRPr="00CD67FF">
        <w:rPr>
          <w:rStyle w:val="Textbookreference"/>
        </w:rPr>
        <w:t>ниже</w:t>
      </w:r>
      <w:r>
        <w:t>) значение дескриптора совпадает с адресом начала масс</w:t>
      </w:r>
      <w:r>
        <w:t>и</w:t>
      </w:r>
      <w:r>
        <w:t>ва.</w:t>
      </w:r>
    </w:p>
    <w:p w14:paraId="11EE9202" w14:textId="77777777" w:rsidR="00F630CC" w:rsidRDefault="00F630CC" w:rsidP="00F630CC">
      <w:pPr>
        <w:pStyle w:val="Textbooktext"/>
      </w:pPr>
      <w:r>
        <w:t xml:space="preserve">Ниже приведены основные функции для работы с </w:t>
      </w:r>
      <w:r>
        <w:rPr>
          <w:lang w:val="en-US"/>
        </w:rPr>
        <w:t>Global</w:t>
      </w:r>
      <w:r w:rsidRPr="00DB4F5A">
        <w:t xml:space="preserve"> </w:t>
      </w:r>
      <w:r>
        <w:rPr>
          <w:lang w:val="en-US"/>
        </w:rPr>
        <w:t>Memory</w:t>
      </w:r>
      <w:r>
        <w:t>; анал</w:t>
      </w:r>
      <w:r>
        <w:t>о</w:t>
      </w:r>
      <w:r>
        <w:t xml:space="preserve">гичный набор определен и для </w:t>
      </w:r>
      <w:r>
        <w:rPr>
          <w:lang w:val="en-US"/>
        </w:rPr>
        <w:t>Local</w:t>
      </w:r>
      <w:r w:rsidRPr="00DB4F5A">
        <w:t xml:space="preserve"> </w:t>
      </w:r>
      <w:r>
        <w:rPr>
          <w:lang w:val="en-US"/>
        </w:rPr>
        <w:t>Memory</w:t>
      </w:r>
      <w:r>
        <w:t>.</w:t>
      </w:r>
    </w:p>
    <w:p w14:paraId="08640E07" w14:textId="77777777" w:rsidR="00F630CC" w:rsidRDefault="00F630CC" w:rsidP="00F630CC">
      <w:pPr>
        <w:pStyle w:val="Textbooktext"/>
        <w:rPr>
          <w:rStyle w:val="Sourcevar"/>
          <w:rFonts w:ascii="Times New Roman" w:hAnsi="Times New Roman"/>
          <w:i w:val="0"/>
          <w:sz w:val="28"/>
        </w:rPr>
      </w:pPr>
      <w:r w:rsidRPr="00845F06">
        <w:rPr>
          <w:rStyle w:val="Sourceinline"/>
        </w:rPr>
        <w:t xml:space="preserve">HGLOBAL </w:t>
      </w:r>
      <w:r w:rsidRPr="00845F06">
        <w:rPr>
          <w:rStyle w:val="Sourcemarked"/>
        </w:rPr>
        <w:t>GlobalAlloc (</w:t>
      </w:r>
      <w:r>
        <w:rPr>
          <w:rStyle w:val="Sourceinline"/>
        </w:rPr>
        <w:t xml:space="preserve"> </w:t>
      </w:r>
      <w:r>
        <w:rPr>
          <w:rStyle w:val="Sourceinline"/>
          <w:lang w:val="en-US"/>
        </w:rPr>
        <w:t>U</w:t>
      </w:r>
      <w:r w:rsidRPr="00845F06">
        <w:rPr>
          <w:rStyle w:val="Sourceinline"/>
        </w:rPr>
        <w:t>INT</w:t>
      </w:r>
      <w:r>
        <w:rPr>
          <w:rStyle w:val="Sourceinline"/>
        </w:rPr>
        <w:t xml:space="preserve"> </w:t>
      </w:r>
      <w:r w:rsidRPr="00845F06">
        <w:rPr>
          <w:rStyle w:val="Sourcevar"/>
        </w:rPr>
        <w:t>uFlags</w:t>
      </w:r>
      <w:r w:rsidRPr="00845F06">
        <w:rPr>
          <w:rStyle w:val="Sourceinline"/>
        </w:rPr>
        <w:t xml:space="preserve">, SIZE_T </w:t>
      </w:r>
      <w:r w:rsidRPr="00845F06">
        <w:rPr>
          <w:rStyle w:val="Sourcevar"/>
        </w:rPr>
        <w:t>dw</w:t>
      </w:r>
      <w:r>
        <w:rPr>
          <w:rStyle w:val="Sourcevar"/>
          <w:lang w:val="en-US"/>
        </w:rPr>
        <w:t>Size</w:t>
      </w:r>
      <w:r w:rsidRPr="00845F06">
        <w:rPr>
          <w:rStyle w:val="Sourcemarked"/>
        </w:rPr>
        <w:t>)</w:t>
      </w:r>
      <w:r w:rsidRPr="00845F06">
        <w:rPr>
          <w:rStyle w:val="Sourcevar"/>
          <w:rFonts w:ascii="Times New Roman" w:hAnsi="Times New Roman"/>
          <w:i w:val="0"/>
          <w:sz w:val="28"/>
        </w:rPr>
        <w:t xml:space="preserve"> — </w:t>
      </w:r>
      <w:r>
        <w:rPr>
          <w:rStyle w:val="Sourcevar"/>
          <w:rFonts w:ascii="Times New Roman" w:hAnsi="Times New Roman"/>
          <w:i w:val="0"/>
          <w:sz w:val="28"/>
        </w:rPr>
        <w:t>выделение бл</w:t>
      </w:r>
      <w:r>
        <w:rPr>
          <w:rStyle w:val="Sourcevar"/>
          <w:rFonts w:ascii="Times New Roman" w:hAnsi="Times New Roman"/>
          <w:i w:val="0"/>
          <w:sz w:val="28"/>
        </w:rPr>
        <w:t>о</w:t>
      </w:r>
      <w:r>
        <w:rPr>
          <w:rStyle w:val="Sourcevar"/>
          <w:rFonts w:ascii="Times New Roman" w:hAnsi="Times New Roman"/>
          <w:i w:val="0"/>
          <w:sz w:val="28"/>
        </w:rPr>
        <w:t xml:space="preserve">ка памяти (создание объекта) требуемого размера (размер в байтах). </w:t>
      </w:r>
      <w:r>
        <w:t xml:space="preserve">Размер блока под </w:t>
      </w:r>
      <w:r>
        <w:rPr>
          <w:lang w:val="en-US"/>
        </w:rPr>
        <w:t>Win </w:t>
      </w:r>
      <w:r w:rsidRPr="000E7199">
        <w:t>9</w:t>
      </w:r>
      <w:r>
        <w:rPr>
          <w:lang w:val="en-US"/>
        </w:rPr>
        <w:t>x</w:t>
      </w:r>
      <w:r>
        <w:t xml:space="preserve"> не может быть более 4 Мбайт, что связано с ограничениями мех</w:t>
      </w:r>
      <w:r>
        <w:t>а</w:t>
      </w:r>
      <w:r>
        <w:t xml:space="preserve">низмов </w:t>
      </w:r>
      <w:r>
        <w:rPr>
          <w:lang w:val="en-US"/>
        </w:rPr>
        <w:t>Heap</w:t>
      </w:r>
      <w:r w:rsidRPr="000E7199">
        <w:t xml:space="preserve"> </w:t>
      </w:r>
      <w:r>
        <w:rPr>
          <w:lang w:val="en-US"/>
        </w:rPr>
        <w:t>Memory</w:t>
      </w:r>
      <w:r>
        <w:t xml:space="preserve">. </w:t>
      </w:r>
      <w:r>
        <w:rPr>
          <w:rStyle w:val="Sourcevar"/>
          <w:rFonts w:ascii="Times New Roman" w:hAnsi="Times New Roman"/>
          <w:i w:val="0"/>
          <w:sz w:val="28"/>
        </w:rPr>
        <w:t>Флаги описывают дополнительные особенности блока, из них только следующие (и их комбинации) имеют реальный эффект:</w:t>
      </w:r>
    </w:p>
    <w:p w14:paraId="017AD7F9" w14:textId="77777777" w:rsidR="00F630CC" w:rsidRPr="000E7199" w:rsidRDefault="00F630CC" w:rsidP="00F630CC">
      <w:pPr>
        <w:pStyle w:val="Textbooktext"/>
        <w:rPr>
          <w:rStyle w:val="Sourcevar"/>
          <w:rFonts w:ascii="Times New Roman" w:hAnsi="Times New Roman"/>
          <w:i w:val="0"/>
          <w:sz w:val="28"/>
        </w:rPr>
      </w:pPr>
      <w:r w:rsidRPr="00C21F23">
        <w:t>– </w:t>
      </w:r>
      <w:r w:rsidRPr="000E7199">
        <w:rPr>
          <w:rStyle w:val="Sourceconst"/>
        </w:rPr>
        <w:t>GMEM_FIXED</w:t>
      </w:r>
      <w:r w:rsidRPr="000E7199">
        <w:rPr>
          <w:rStyle w:val="Sourcevar"/>
          <w:rFonts w:ascii="Times New Roman" w:hAnsi="Times New Roman"/>
          <w:i w:val="0"/>
          <w:sz w:val="28"/>
        </w:rPr>
        <w:t> — "фиксированный" блок, жестко привязан к определе</w:t>
      </w:r>
      <w:r w:rsidRPr="000E7199">
        <w:rPr>
          <w:rStyle w:val="Sourcevar"/>
          <w:rFonts w:ascii="Times New Roman" w:hAnsi="Times New Roman"/>
          <w:i w:val="0"/>
          <w:sz w:val="28"/>
        </w:rPr>
        <w:t>н</w:t>
      </w:r>
      <w:r w:rsidRPr="000E7199">
        <w:rPr>
          <w:rStyle w:val="Sourcevar"/>
          <w:rFonts w:ascii="Times New Roman" w:hAnsi="Times New Roman"/>
          <w:i w:val="0"/>
          <w:sz w:val="28"/>
        </w:rPr>
        <w:t>ному месту в виртуальном адресном пространстве;</w:t>
      </w:r>
    </w:p>
    <w:p w14:paraId="60BC0C20" w14:textId="77777777" w:rsidR="00F630CC" w:rsidRPr="000E7199" w:rsidRDefault="00F630CC" w:rsidP="00F630CC">
      <w:pPr>
        <w:pStyle w:val="Textbooktext"/>
        <w:rPr>
          <w:rStyle w:val="Sourcevar"/>
          <w:rFonts w:ascii="Times New Roman" w:hAnsi="Times New Roman"/>
          <w:i w:val="0"/>
          <w:sz w:val="28"/>
        </w:rPr>
      </w:pPr>
      <w:r w:rsidRPr="00C21F23">
        <w:t>– </w:t>
      </w:r>
      <w:r w:rsidRPr="000E7199">
        <w:rPr>
          <w:rStyle w:val="Sourceconst"/>
        </w:rPr>
        <w:t>GMEM_MOVABLE</w:t>
      </w:r>
      <w:r>
        <w:rPr>
          <w:rStyle w:val="Sourcevar"/>
          <w:rFonts w:ascii="Times New Roman" w:hAnsi="Times New Roman"/>
          <w:i w:val="0"/>
          <w:sz w:val="28"/>
        </w:rPr>
        <w:t> — "перемещаемый" блок, может отображаться на ра</w:t>
      </w:r>
      <w:r>
        <w:rPr>
          <w:rStyle w:val="Sourcevar"/>
          <w:rFonts w:ascii="Times New Roman" w:hAnsi="Times New Roman"/>
          <w:i w:val="0"/>
          <w:sz w:val="28"/>
        </w:rPr>
        <w:t>з</w:t>
      </w:r>
      <w:r>
        <w:rPr>
          <w:rStyle w:val="Sourcevar"/>
          <w:rFonts w:ascii="Times New Roman" w:hAnsi="Times New Roman"/>
          <w:i w:val="0"/>
          <w:sz w:val="28"/>
        </w:rPr>
        <w:t>личные адреса;</w:t>
      </w:r>
    </w:p>
    <w:p w14:paraId="292A08F6" w14:textId="77777777" w:rsidR="00F630CC" w:rsidRPr="000E7199" w:rsidRDefault="00F630CC" w:rsidP="00F630CC">
      <w:pPr>
        <w:pStyle w:val="Textbooktext"/>
        <w:rPr>
          <w:rStyle w:val="Sourcevar"/>
          <w:rFonts w:ascii="Times New Roman" w:hAnsi="Times New Roman"/>
          <w:i w:val="0"/>
          <w:sz w:val="28"/>
        </w:rPr>
      </w:pPr>
      <w:r w:rsidRPr="00C21F23">
        <w:t>– </w:t>
      </w:r>
      <w:r w:rsidRPr="000E7199">
        <w:rPr>
          <w:rStyle w:val="Sourceconst"/>
        </w:rPr>
        <w:t>GMEM_ZEROINIT</w:t>
      </w:r>
      <w:r>
        <w:rPr>
          <w:rStyle w:val="Sourcevar"/>
          <w:rFonts w:ascii="Times New Roman" w:hAnsi="Times New Roman"/>
          <w:i w:val="0"/>
          <w:sz w:val="28"/>
        </w:rPr>
        <w:t> — модификатор, требующий заполнения выделяем</w:t>
      </w:r>
      <w:r>
        <w:rPr>
          <w:rStyle w:val="Sourcevar"/>
          <w:rFonts w:ascii="Times New Roman" w:hAnsi="Times New Roman"/>
          <w:i w:val="0"/>
          <w:sz w:val="28"/>
        </w:rPr>
        <w:t>о</w:t>
      </w:r>
      <w:r>
        <w:rPr>
          <w:rStyle w:val="Sourcevar"/>
          <w:rFonts w:ascii="Times New Roman" w:hAnsi="Times New Roman"/>
          <w:i w:val="0"/>
          <w:sz w:val="28"/>
        </w:rPr>
        <w:t>го блока нулями.</w:t>
      </w:r>
    </w:p>
    <w:p w14:paraId="4CA6826F" w14:textId="77777777" w:rsidR="00F630CC" w:rsidRPr="000E7199" w:rsidRDefault="00F630CC" w:rsidP="00F630CC">
      <w:pPr>
        <w:pStyle w:val="Textbooktext"/>
      </w:pPr>
    </w:p>
    <w:p w14:paraId="2AE6B797" w14:textId="77777777" w:rsidR="00F630CC" w:rsidRPr="00C21F23" w:rsidRDefault="00F630CC" w:rsidP="00F630CC">
      <w:pPr>
        <w:pStyle w:val="Textbooktext"/>
      </w:pPr>
      <w:r w:rsidRPr="00C21F23">
        <w:rPr>
          <w:rStyle w:val="Sourceinline"/>
        </w:rPr>
        <w:t xml:space="preserve">HGLOBAL </w:t>
      </w:r>
      <w:r w:rsidRPr="00C21F23">
        <w:rPr>
          <w:rStyle w:val="Sourcemarked"/>
        </w:rPr>
        <w:t>GlobalReAlloc (</w:t>
      </w:r>
      <w:r w:rsidRPr="00C21F23">
        <w:rPr>
          <w:rStyle w:val="Sourceinline"/>
        </w:rPr>
        <w:t xml:space="preserve">HGLOBAL </w:t>
      </w:r>
      <w:r w:rsidRPr="00C21F23">
        <w:rPr>
          <w:rStyle w:val="Sourcevar"/>
        </w:rPr>
        <w:t>hMem</w:t>
      </w:r>
      <w:r w:rsidRPr="00C21F23">
        <w:rPr>
          <w:rStyle w:val="Sourceinline"/>
        </w:rPr>
        <w:t xml:space="preserve">, SIZE_T </w:t>
      </w:r>
      <w:r w:rsidRPr="00C21F23">
        <w:rPr>
          <w:rStyle w:val="Sourcevar"/>
        </w:rPr>
        <w:t>dwSize</w:t>
      </w:r>
      <w:r w:rsidRPr="00C21F23">
        <w:rPr>
          <w:rStyle w:val="Sourceinline"/>
        </w:rPr>
        <w:t xml:space="preserve">, UINT </w:t>
      </w:r>
      <w:r w:rsidRPr="00C21F23">
        <w:rPr>
          <w:rStyle w:val="Sourcevar"/>
        </w:rPr>
        <w:t>uFlags</w:t>
      </w:r>
      <w:r w:rsidRPr="00C21F23">
        <w:rPr>
          <w:rStyle w:val="Sourcemarked"/>
        </w:rPr>
        <w:t>)</w:t>
      </w:r>
      <w:r>
        <w:rPr>
          <w:lang w:val="en-US"/>
        </w:rPr>
        <w:t> </w:t>
      </w:r>
      <w:r w:rsidRPr="00C21F23">
        <w:t xml:space="preserve">— </w:t>
      </w:r>
      <w:r>
        <w:t>изменение размера ранее выделенного блока, который идентифиц</w:t>
      </w:r>
      <w:r>
        <w:t>и</w:t>
      </w:r>
      <w:r>
        <w:t>руется дескриптором или адресом в зависимости от его типа (перемеща</w:t>
      </w:r>
      <w:r>
        <w:t>е</w:t>
      </w:r>
      <w:r>
        <w:t>мый или фиксированный соответственно).</w:t>
      </w:r>
    </w:p>
    <w:p w14:paraId="701DD878" w14:textId="77777777" w:rsidR="00F630CC" w:rsidRPr="00C21F23" w:rsidRDefault="00F630CC" w:rsidP="00F630CC">
      <w:pPr>
        <w:pStyle w:val="Textbooktext"/>
      </w:pPr>
      <w:r w:rsidRPr="00BB12C9">
        <w:rPr>
          <w:rStyle w:val="Sourceinline"/>
        </w:rPr>
        <w:t xml:space="preserve">HGLOBAL </w:t>
      </w:r>
      <w:r w:rsidRPr="00E32253">
        <w:rPr>
          <w:rStyle w:val="Sourcemarked"/>
        </w:rPr>
        <w:t>GlobalFree (</w:t>
      </w:r>
      <w:r w:rsidRPr="00BB12C9">
        <w:rPr>
          <w:rStyle w:val="Sourceinline"/>
        </w:rPr>
        <w:t xml:space="preserve">HGLOBAL </w:t>
      </w:r>
      <w:r w:rsidRPr="00E32253">
        <w:rPr>
          <w:rStyle w:val="Sourcevar"/>
        </w:rPr>
        <w:t>hMem</w:t>
      </w:r>
      <w:r w:rsidRPr="00E32253">
        <w:rPr>
          <w:rStyle w:val="Sourcemarked"/>
        </w:rPr>
        <w:t>)</w:t>
      </w:r>
      <w:r>
        <w:rPr>
          <w:lang w:val="en-US"/>
        </w:rPr>
        <w:t> </w:t>
      </w:r>
      <w:r w:rsidRPr="00C21F23">
        <w:t xml:space="preserve">— </w:t>
      </w:r>
      <w:r>
        <w:t>освобождение ранее выд</w:t>
      </w:r>
      <w:r>
        <w:t>е</w:t>
      </w:r>
      <w:r>
        <w:t>ленного блока памяти.</w:t>
      </w:r>
    </w:p>
    <w:p w14:paraId="440671C6" w14:textId="77777777" w:rsidR="00F630CC" w:rsidRPr="00E15091" w:rsidRDefault="00F630CC" w:rsidP="00F630CC">
      <w:pPr>
        <w:pStyle w:val="Textbooktext"/>
      </w:pPr>
      <w:r w:rsidRPr="00BB12C9">
        <w:rPr>
          <w:rStyle w:val="Sourceinline"/>
        </w:rPr>
        <w:t xml:space="preserve">HGLOBAL </w:t>
      </w:r>
      <w:r w:rsidRPr="00E32253">
        <w:rPr>
          <w:rStyle w:val="Sourcemarked"/>
        </w:rPr>
        <w:t>GlobalDiscard (</w:t>
      </w:r>
      <w:r w:rsidRPr="00BB12C9">
        <w:rPr>
          <w:rStyle w:val="Sourceinline"/>
        </w:rPr>
        <w:t xml:space="preserve">HGLOBAL </w:t>
      </w:r>
      <w:r w:rsidRPr="00E32253">
        <w:rPr>
          <w:rStyle w:val="Sourcevar"/>
        </w:rPr>
        <w:t>hMem</w:t>
      </w:r>
      <w:r w:rsidRPr="00E32253">
        <w:rPr>
          <w:rStyle w:val="Sourcemarked"/>
        </w:rPr>
        <w:t>)</w:t>
      </w:r>
      <w:r>
        <w:t> — "отмена"</w:t>
      </w:r>
    </w:p>
    <w:p w14:paraId="46478E46" w14:textId="77777777" w:rsidR="00F630CC" w:rsidRPr="00BB12C9" w:rsidRDefault="00F630CC" w:rsidP="00F630CC">
      <w:pPr>
        <w:pStyle w:val="Textbooktext"/>
      </w:pPr>
      <w:r w:rsidRPr="00BB12C9">
        <w:rPr>
          <w:rStyle w:val="Sourceinline"/>
        </w:rPr>
        <w:t xml:space="preserve">LPVOID </w:t>
      </w:r>
      <w:r w:rsidRPr="00E32253">
        <w:rPr>
          <w:rStyle w:val="Sourcemarked"/>
        </w:rPr>
        <w:t>GlobalLock</w:t>
      </w:r>
      <w:r>
        <w:rPr>
          <w:rStyle w:val="Sourcemarked"/>
          <w:lang w:val="en-US"/>
        </w:rPr>
        <w:t xml:space="preserve"> </w:t>
      </w:r>
      <w:r w:rsidRPr="00E32253">
        <w:rPr>
          <w:rStyle w:val="Sourcemarked"/>
        </w:rPr>
        <w:t>(</w:t>
      </w:r>
      <w:r w:rsidRPr="00BB12C9">
        <w:rPr>
          <w:rStyle w:val="Sourceinline"/>
        </w:rPr>
        <w:t xml:space="preserve">HGLOBAL </w:t>
      </w:r>
      <w:r w:rsidRPr="00E32253">
        <w:rPr>
          <w:rStyle w:val="Sourcevar"/>
        </w:rPr>
        <w:t>hMem</w:t>
      </w:r>
      <w:r w:rsidRPr="00E32253">
        <w:rPr>
          <w:rStyle w:val="Sourcemarked"/>
        </w:rPr>
        <w:t>)</w:t>
      </w:r>
      <w:r>
        <w:rPr>
          <w:lang w:val="en-US"/>
        </w:rPr>
        <w:t xml:space="preserve">, </w:t>
      </w:r>
      <w:r w:rsidRPr="00BB12C9">
        <w:rPr>
          <w:rStyle w:val="Sourceinline"/>
        </w:rPr>
        <w:t xml:space="preserve">BOOL </w:t>
      </w:r>
      <w:r w:rsidRPr="00E32253">
        <w:rPr>
          <w:rStyle w:val="Sourcemarked"/>
        </w:rPr>
        <w:t>GlobalUnlock</w:t>
      </w:r>
      <w:r>
        <w:rPr>
          <w:rStyle w:val="Sourcemarked"/>
          <w:lang w:val="en-US"/>
        </w:rPr>
        <w:t xml:space="preserve"> </w:t>
      </w:r>
      <w:r w:rsidRPr="00E32253">
        <w:rPr>
          <w:rStyle w:val="Sourcemarked"/>
        </w:rPr>
        <w:t>(</w:t>
      </w:r>
      <w:r w:rsidRPr="00BB12C9">
        <w:rPr>
          <w:rStyle w:val="Sourceinline"/>
        </w:rPr>
        <w:t xml:space="preserve">HGLOBAL </w:t>
      </w:r>
      <w:r w:rsidRPr="00E32253">
        <w:rPr>
          <w:rStyle w:val="Sourcevar"/>
        </w:rPr>
        <w:t>hMem</w:t>
      </w:r>
      <w:r w:rsidRPr="00E32253">
        <w:rPr>
          <w:rStyle w:val="Sourcemarked"/>
        </w:rPr>
        <w:t>)</w:t>
      </w:r>
      <w:r>
        <w:t> — соответственно "привязка" и "освобождение" блока памяти (прим</w:t>
      </w:r>
      <w:r>
        <w:t>е</w:t>
      </w:r>
      <w:r>
        <w:t>нимо только к блокам перемещаемого типа, так как фиксированные "привяз</w:t>
      </w:r>
      <w:r>
        <w:t>а</w:t>
      </w:r>
      <w:r>
        <w:t>ны" изначально и неизменно). Содержимое "привязанного" блока отображ</w:t>
      </w:r>
      <w:r>
        <w:t>а</w:t>
      </w:r>
      <w:r>
        <w:t>ется на конкретный диапазон виртуальных адр</w:t>
      </w:r>
      <w:r>
        <w:t>е</w:t>
      </w:r>
      <w:r>
        <w:t>сов.</w:t>
      </w:r>
    </w:p>
    <w:p w14:paraId="4229E8FF" w14:textId="77777777" w:rsidR="00F630CC" w:rsidRDefault="00F630CC" w:rsidP="00F630CC">
      <w:pPr>
        <w:pStyle w:val="Textbooktext"/>
      </w:pPr>
      <w:r w:rsidRPr="00E32253">
        <w:rPr>
          <w:rStyle w:val="Sourceinline"/>
        </w:rPr>
        <w:t xml:space="preserve">UINT </w:t>
      </w:r>
      <w:r w:rsidRPr="00E32253">
        <w:rPr>
          <w:rStyle w:val="Sourcemarked"/>
        </w:rPr>
        <w:t>GlobalFlags</w:t>
      </w:r>
      <w:r w:rsidRPr="00E32253">
        <w:rPr>
          <w:rStyle w:val="Sourcemarked"/>
        </w:rPr>
        <w:fldChar w:fldCharType="begin"/>
      </w:r>
      <w:r w:rsidRPr="00E32253">
        <w:rPr>
          <w:rStyle w:val="Sourcemarked"/>
        </w:rPr>
        <w:instrText xml:space="preserve"> INCLUDEPICTURE "http://hammer.prohosting.com/~gboroha/Doc/Image30.gif" \* MERGEFORMATINET </w:instrText>
      </w:r>
      <w:r>
        <w:rPr>
          <w:rStyle w:val="Sourcemarked"/>
        </w:rPr>
        <w:fldChar w:fldCharType="separate"/>
      </w:r>
      <w:r>
        <w:rPr>
          <w:rStyle w:val="Sourcemarked"/>
        </w:rPr>
        <w:pict w14:anchorId="7B05B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14"/>
          </v:shape>
        </w:pict>
      </w:r>
      <w:r w:rsidRPr="00E32253">
        <w:rPr>
          <w:rStyle w:val="Sourcemarked"/>
        </w:rPr>
        <w:fldChar w:fldCharType="end"/>
      </w:r>
      <w:r w:rsidRPr="00E32253">
        <w:rPr>
          <w:rStyle w:val="Sourcemarked"/>
        </w:rPr>
        <w:t>(</w:t>
      </w:r>
      <w:r w:rsidRPr="00E32253">
        <w:rPr>
          <w:rStyle w:val="Sourceinline"/>
        </w:rPr>
        <w:t xml:space="preserve">HGLOBAL </w:t>
      </w:r>
      <w:r w:rsidRPr="00E32253">
        <w:rPr>
          <w:rStyle w:val="Sourcevar"/>
        </w:rPr>
        <w:t>hMem</w:t>
      </w:r>
      <w:r w:rsidRPr="00E32253">
        <w:rPr>
          <w:rStyle w:val="Sourcemarked"/>
        </w:rPr>
        <w:t>)</w:t>
      </w:r>
      <w:r>
        <w:t> —</w:t>
      </w:r>
      <w:r>
        <w:rPr>
          <w:lang w:val="en-US"/>
        </w:rPr>
        <w:t xml:space="preserve"> </w:t>
      </w:r>
    </w:p>
    <w:p w14:paraId="5CDC691C" w14:textId="77777777" w:rsidR="00F630CC" w:rsidRPr="00BB12C9" w:rsidRDefault="00F630CC" w:rsidP="00F630CC">
      <w:pPr>
        <w:pStyle w:val="Textbooktext"/>
        <w:rPr>
          <w:lang w:val="en-US"/>
        </w:rPr>
      </w:pPr>
      <w:r w:rsidRPr="00E32253">
        <w:rPr>
          <w:rStyle w:val="Sourceinline"/>
        </w:rPr>
        <w:t xml:space="preserve">SIZE_T </w:t>
      </w:r>
      <w:r w:rsidRPr="00E32253">
        <w:rPr>
          <w:rStyle w:val="Sourcemarked"/>
        </w:rPr>
        <w:t>GlobalSize (</w:t>
      </w:r>
      <w:r w:rsidRPr="00E32253">
        <w:rPr>
          <w:rStyle w:val="Sourceinline"/>
        </w:rPr>
        <w:t xml:space="preserve">HGLOBAL </w:t>
      </w:r>
      <w:r w:rsidRPr="00E32253">
        <w:rPr>
          <w:rStyle w:val="Sourcevar"/>
        </w:rPr>
        <w:t>hMem</w:t>
      </w:r>
      <w:r w:rsidRPr="00E32253">
        <w:rPr>
          <w:rStyle w:val="Sourcemarked"/>
        </w:rPr>
        <w:t>)</w:t>
      </w:r>
      <w:r>
        <w:rPr>
          <w:lang w:val="en-US"/>
        </w:rPr>
        <w:t> —</w:t>
      </w:r>
    </w:p>
    <w:p w14:paraId="0EB93549" w14:textId="77777777" w:rsidR="00F630CC" w:rsidRDefault="00F630CC" w:rsidP="00F630CC">
      <w:pPr>
        <w:pStyle w:val="Textbooktext"/>
      </w:pPr>
      <w:r>
        <w:rPr>
          <w:lang w:val="en-US"/>
        </w:rPr>
        <w:t>Local</w:t>
      </w:r>
      <w:r>
        <w:t xml:space="preserve"> и </w:t>
      </w:r>
      <w:r>
        <w:rPr>
          <w:lang w:val="en-US"/>
        </w:rPr>
        <w:t>Global</w:t>
      </w:r>
      <w:r w:rsidRPr="007E6B2E">
        <w:t xml:space="preserve"> </w:t>
      </w:r>
      <w:r>
        <w:rPr>
          <w:lang w:val="en-US"/>
        </w:rPr>
        <w:t>Memory</w:t>
      </w:r>
      <w:r>
        <w:t xml:space="preserve"> не имеет принципиальных преимуществ по сра</w:t>
      </w:r>
      <w:r>
        <w:t>в</w:t>
      </w:r>
      <w:r>
        <w:t>нению с другими средствами распределения памяти</w:t>
      </w:r>
      <w:r>
        <w:rPr>
          <w:lang w:val="en-US"/>
        </w:rPr>
        <w:t xml:space="preserve"> </w:t>
      </w:r>
      <w:r>
        <w:t>и при этом проигрывают им в эффективности. В целом применять их не рекомендуется</w:t>
      </w:r>
      <w:r w:rsidRPr="00E15091">
        <w:t xml:space="preserve"> (</w:t>
      </w:r>
      <w:r>
        <w:t>рекомендуемая замена</w:t>
      </w:r>
      <w:r>
        <w:rPr>
          <w:lang w:val="en-US"/>
        </w:rPr>
        <w:t> </w:t>
      </w:r>
      <w:r w:rsidRPr="00E15091">
        <w:t xml:space="preserve">— </w:t>
      </w:r>
      <w:r>
        <w:rPr>
          <w:lang w:val="en-US"/>
        </w:rPr>
        <w:t>Heap</w:t>
      </w:r>
      <w:r w:rsidRPr="00E15091">
        <w:t xml:space="preserve"> </w:t>
      </w:r>
      <w:r>
        <w:rPr>
          <w:lang w:val="en-US"/>
        </w:rPr>
        <w:t>Memory</w:t>
      </w:r>
      <w:r w:rsidRPr="00E15091">
        <w:t>)</w:t>
      </w:r>
      <w:r>
        <w:t>, но поддержка сохраняется по соображениям совме</w:t>
      </w:r>
      <w:r>
        <w:t>с</w:t>
      </w:r>
      <w:r>
        <w:t>тимости. Объе</w:t>
      </w:r>
      <w:r>
        <w:t>к</w:t>
      </w:r>
      <w:r>
        <w:t xml:space="preserve">ты </w:t>
      </w:r>
      <w:r>
        <w:rPr>
          <w:lang w:val="en-US"/>
        </w:rPr>
        <w:t>Local</w:t>
      </w:r>
      <w:r>
        <w:t xml:space="preserve"> и </w:t>
      </w:r>
      <w:r>
        <w:rPr>
          <w:lang w:val="en-US"/>
        </w:rPr>
        <w:t>Global</w:t>
      </w:r>
      <w:r>
        <w:t xml:space="preserve"> </w:t>
      </w:r>
      <w:r>
        <w:rPr>
          <w:lang w:val="en-US"/>
        </w:rPr>
        <w:t>Memory</w:t>
      </w:r>
      <w:r>
        <w:t xml:space="preserve"> используются для хранения данных буфера обмена (</w:t>
      </w:r>
      <w:r w:rsidRPr="002F67EE">
        <w:rPr>
          <w:rStyle w:val="Textbookterm"/>
        </w:rPr>
        <w:t>clipboard</w:t>
      </w:r>
      <w:r>
        <w:t xml:space="preserve">) и механизмов </w:t>
      </w:r>
      <w:r w:rsidRPr="00E15091">
        <w:rPr>
          <w:rStyle w:val="Textbookterm"/>
        </w:rPr>
        <w:t>DDE</w:t>
      </w:r>
      <w:r>
        <w:t xml:space="preserve"> </w:t>
      </w:r>
      <w:r w:rsidRPr="00E15091">
        <w:t>(</w:t>
      </w:r>
      <w:r>
        <w:t xml:space="preserve">см. подразделы </w:t>
      </w:r>
      <w:r w:rsidRPr="002F67EE">
        <w:rPr>
          <w:rStyle w:val="Textbookreference"/>
        </w:rPr>
        <w:t>Межпроцес</w:t>
      </w:r>
      <w:r w:rsidRPr="002F67EE">
        <w:rPr>
          <w:rStyle w:val="Textbookreference"/>
        </w:rPr>
        <w:t>с</w:t>
      </w:r>
      <w:r w:rsidRPr="002F67EE">
        <w:rPr>
          <w:rStyle w:val="Textbookreference"/>
        </w:rPr>
        <w:t>ное взаимодействие, Буфер обмена</w:t>
      </w:r>
      <w:r>
        <w:rPr>
          <w:rStyle w:val="Textbookreference"/>
        </w:rPr>
        <w:t xml:space="preserve">, </w:t>
      </w:r>
      <w:r>
        <w:rPr>
          <w:rStyle w:val="Textbookreference"/>
          <w:lang w:val="en-US"/>
        </w:rPr>
        <w:t>DDE</w:t>
      </w:r>
      <w:r>
        <w:t>), и в этих случаях обращаться к ним нео</w:t>
      </w:r>
      <w:r>
        <w:t>б</w:t>
      </w:r>
      <w:r>
        <w:t xml:space="preserve">ходимо (впрочем, сам </w:t>
      </w:r>
      <w:r>
        <w:rPr>
          <w:lang w:val="en-US"/>
        </w:rPr>
        <w:t>DDE</w:t>
      </w:r>
      <w:r>
        <w:t xml:space="preserve"> считается устаревшим, а доступ к буферу о</w:t>
      </w:r>
      <w:r>
        <w:t>б</w:t>
      </w:r>
      <w:r>
        <w:t>мена ограничивается обычно очень несложн</w:t>
      </w:r>
      <w:r>
        <w:t>ы</w:t>
      </w:r>
      <w:r>
        <w:t>ми действиями).</w:t>
      </w:r>
    </w:p>
    <w:p w14:paraId="723DEA63" w14:textId="77777777" w:rsidR="00F630CC" w:rsidRPr="000A6B77" w:rsidRDefault="00F630CC" w:rsidP="00F630CC">
      <w:pPr>
        <w:pStyle w:val="Textbooktext"/>
      </w:pPr>
    </w:p>
    <w:p w14:paraId="4C55D2FF" w14:textId="77777777" w:rsidR="00F630CC" w:rsidRPr="005706B9" w:rsidRDefault="00F630CC" w:rsidP="00F630CC">
      <w:pPr>
        <w:pStyle w:val="HeaderSubsection"/>
      </w:pPr>
      <w:r>
        <w:rPr>
          <w:lang w:val="en-US"/>
        </w:rPr>
        <w:t>X</w:t>
      </w:r>
      <w:r>
        <w:t xml:space="preserve">.7. Функции </w:t>
      </w:r>
      <w:r>
        <w:rPr>
          <w:lang w:val="en-US"/>
        </w:rPr>
        <w:t>CRT</w:t>
      </w:r>
      <w:r w:rsidRPr="00B63C69">
        <w:t>-</w:t>
      </w:r>
      <w:r>
        <w:t>библиотеки</w:t>
      </w:r>
    </w:p>
    <w:p w14:paraId="138C645F" w14:textId="77777777" w:rsidR="00F630CC" w:rsidRDefault="00F630CC" w:rsidP="00F630CC">
      <w:pPr>
        <w:pStyle w:val="Textbooktext"/>
      </w:pPr>
      <w:r>
        <w:t>Это функции обычной стандартной библиотеки, которую принято наз</w:t>
      </w:r>
      <w:r>
        <w:t>ы</w:t>
      </w:r>
      <w:r>
        <w:t xml:space="preserve">вать </w:t>
      </w:r>
      <w:r w:rsidRPr="00EA0470">
        <w:rPr>
          <w:rStyle w:val="Textbookterm"/>
        </w:rPr>
        <w:t>Run Time</w:t>
      </w:r>
      <w:r>
        <w:t xml:space="preserve"> (</w:t>
      </w:r>
      <w:r w:rsidRPr="00EA0470">
        <w:rPr>
          <w:rStyle w:val="Textbookterm"/>
        </w:rPr>
        <w:t>RT</w:t>
      </w:r>
      <w:r w:rsidRPr="00B63C69">
        <w:t>)</w:t>
      </w:r>
      <w:r>
        <w:rPr>
          <w:lang w:val="en-US"/>
        </w:rPr>
        <w:t> </w:t>
      </w:r>
      <w:r w:rsidRPr="00B63C69">
        <w:t xml:space="preserve">— </w:t>
      </w:r>
      <w:r>
        <w:t>"времени исполнения". К ним можно отнести традиц</w:t>
      </w:r>
      <w:r>
        <w:t>и</w:t>
      </w:r>
      <w:r>
        <w:t xml:space="preserve">онные для языка </w:t>
      </w:r>
      <w:r w:rsidRPr="002F67EE">
        <w:rPr>
          <w:rStyle w:val="Textbookterm"/>
        </w:rPr>
        <w:t>C</w:t>
      </w:r>
      <w:r>
        <w:t xml:space="preserve"> функции </w:t>
      </w:r>
      <w:r w:rsidRPr="00EA0470">
        <w:rPr>
          <w:rStyle w:val="Sourceinline"/>
        </w:rPr>
        <w:t>malloc()</w:t>
      </w:r>
      <w:r w:rsidRPr="00B63C69">
        <w:t xml:space="preserve">, </w:t>
      </w:r>
      <w:r w:rsidRPr="00EA0470">
        <w:rPr>
          <w:rStyle w:val="Sourceinline"/>
        </w:rPr>
        <w:t>calloc()</w:t>
      </w:r>
      <w:r w:rsidRPr="00B63C69">
        <w:t xml:space="preserve">, </w:t>
      </w:r>
      <w:r w:rsidRPr="00EA0470">
        <w:rPr>
          <w:rStyle w:val="Sourceinline"/>
        </w:rPr>
        <w:t>free()</w:t>
      </w:r>
      <w:r w:rsidRPr="00B63C69">
        <w:t xml:space="preserve">, </w:t>
      </w:r>
      <w:r w:rsidRPr="00EA0470">
        <w:rPr>
          <w:rStyle w:val="Sourceinline"/>
        </w:rPr>
        <w:t>realloc()</w:t>
      </w:r>
      <w:r w:rsidRPr="00B63C69">
        <w:t xml:space="preserve">. </w:t>
      </w:r>
      <w:r>
        <w:t>Все они работ</w:t>
      </w:r>
      <w:r>
        <w:t>а</w:t>
      </w:r>
      <w:r>
        <w:t>ют с блоками памяти, идентифицируемыми указателями (здесь — виртуальн</w:t>
      </w:r>
      <w:r>
        <w:t>ы</w:t>
      </w:r>
      <w:r>
        <w:t>ми адресами) и реализованы поверх базовых системных механизмов (практ</w:t>
      </w:r>
      <w:r>
        <w:t>и</w:t>
      </w:r>
      <w:r>
        <w:t>чески можно считать — поверх "кучи по умолчанию"). Документация н</w:t>
      </w:r>
      <w:r>
        <w:t>е</w:t>
      </w:r>
      <w:r>
        <w:t>редко определяет их как "устаревшие" и предлагает пользоваться либо более высок</w:t>
      </w:r>
      <w:r>
        <w:t>о</w:t>
      </w:r>
      <w:r>
        <w:t>уровневыми средствами языков и сред программирования, либо си</w:t>
      </w:r>
      <w:r>
        <w:t>с</w:t>
      </w:r>
      <w:r>
        <w:t>темными вызовами. Тем не менее, эти функции просты, они могут быть полезны для р</w:t>
      </w:r>
      <w:r>
        <w:t>е</w:t>
      </w:r>
      <w:r>
        <w:t>шения многих типичных задач и, главное, обеспечивают дост</w:t>
      </w:r>
      <w:r>
        <w:t>а</w:t>
      </w:r>
      <w:r>
        <w:t>точно хорошую межплатформенную переносимость. Так, перечисленные выше фун</w:t>
      </w:r>
      <w:r>
        <w:t>к</w:t>
      </w:r>
      <w:r>
        <w:t xml:space="preserve">ции входят в стандартную библиотеку языка </w:t>
      </w:r>
      <w:r w:rsidRPr="002F67EE">
        <w:rPr>
          <w:rStyle w:val="Textbookterm"/>
        </w:rPr>
        <w:t>C</w:t>
      </w:r>
      <w:r>
        <w:t xml:space="preserve"> и должны присутствовать во всех полн</w:t>
      </w:r>
      <w:r>
        <w:t>о</w:t>
      </w:r>
      <w:r>
        <w:t>ценных его реализациях.</w:t>
      </w:r>
    </w:p>
    <w:p w14:paraId="0BF33AED" w14:textId="77777777" w:rsidR="00F630CC" w:rsidRPr="006A09F7" w:rsidRDefault="00F630CC" w:rsidP="00F630CC">
      <w:pPr>
        <w:pStyle w:val="Textbooktext"/>
      </w:pPr>
    </w:p>
    <w:p w14:paraId="0D28423C" w14:textId="77777777" w:rsidR="00F630CC" w:rsidRPr="00F630CC" w:rsidRDefault="00F630CC" w:rsidP="00F630CC">
      <w:pPr>
        <w:keepNext/>
        <w:spacing w:after="240"/>
        <w:jc w:val="center"/>
        <w:rPr>
          <w:rFonts w:ascii="Arial" w:hAnsi="Arial"/>
          <w:b/>
          <w:sz w:val="28"/>
          <w:lang w:val="en-US" w:eastAsia="en-US"/>
        </w:rPr>
      </w:pPr>
      <w:r w:rsidRPr="00F630CC">
        <w:rPr>
          <w:rFonts w:ascii="Arial" w:hAnsi="Arial"/>
          <w:b/>
          <w:sz w:val="28"/>
          <w:lang w:eastAsia="en-US"/>
        </w:rPr>
        <w:t xml:space="preserve">Х Динамически связываемые библиотеки </w:t>
      </w:r>
      <w:r w:rsidRPr="00F630CC">
        <w:rPr>
          <w:rFonts w:ascii="Arial" w:hAnsi="Arial"/>
          <w:b/>
          <w:sz w:val="28"/>
          <w:lang w:val="en-US" w:eastAsia="en-US"/>
        </w:rPr>
        <w:t>(DLL)</w:t>
      </w:r>
      <w:r w:rsidRPr="00F630CC">
        <w:rPr>
          <w:rFonts w:ascii="Arial" w:hAnsi="Arial"/>
          <w:b/>
          <w:sz w:val="28"/>
          <w:lang w:eastAsia="en-US"/>
        </w:rPr>
        <w:t xml:space="preserve"> в </w:t>
      </w:r>
      <w:r w:rsidRPr="00F630CC">
        <w:rPr>
          <w:rFonts w:ascii="Arial" w:hAnsi="Arial"/>
          <w:b/>
          <w:sz w:val="28"/>
          <w:lang w:val="en-US" w:eastAsia="en-US"/>
        </w:rPr>
        <w:t>Win32</w:t>
      </w:r>
    </w:p>
    <w:p w14:paraId="5C81AABF" w14:textId="77777777" w:rsidR="00F630CC" w:rsidRPr="00F630CC" w:rsidRDefault="00F630CC" w:rsidP="00F630CC">
      <w:pPr>
        <w:spacing w:line="264" w:lineRule="auto"/>
        <w:ind w:firstLine="709"/>
        <w:jc w:val="both"/>
        <w:rPr>
          <w:sz w:val="24"/>
          <w:lang w:eastAsia="en-US"/>
        </w:rPr>
      </w:pPr>
      <w:r w:rsidRPr="00F630CC">
        <w:rPr>
          <w:sz w:val="24"/>
          <w:lang w:eastAsia="en-US"/>
        </w:rPr>
        <w:t>Динамически связываемые (динамически подключаемые) библиотеки (</w:t>
      </w:r>
      <w:r w:rsidRPr="00F630CC">
        <w:rPr>
          <w:sz w:val="24"/>
          <w:lang w:val="en-US" w:eastAsia="en-US"/>
        </w:rPr>
        <w:t>Dynamic Link Library, DLL)</w:t>
      </w:r>
      <w:r w:rsidRPr="00F630CC">
        <w:rPr>
          <w:sz w:val="24"/>
          <w:lang w:eastAsia="en-US"/>
        </w:rPr>
        <w:t xml:space="preserve"> являются наряду с </w:t>
      </w:r>
      <w:r w:rsidRPr="00F630CC">
        <w:rPr>
          <w:sz w:val="24"/>
          <w:lang w:val="en-US" w:eastAsia="en-US"/>
        </w:rPr>
        <w:t>.EXE</w:t>
      </w:r>
      <w:r w:rsidRPr="00F630CC">
        <w:rPr>
          <w:sz w:val="24"/>
          <w:lang w:eastAsia="en-US"/>
        </w:rPr>
        <w:t xml:space="preserve">-файлами разновидностью исполняемых модулей в </w:t>
      </w:r>
      <w:r w:rsidRPr="00F630CC">
        <w:rPr>
          <w:sz w:val="24"/>
          <w:lang w:val="en-US" w:eastAsia="en-US"/>
        </w:rPr>
        <w:t>Win32</w:t>
      </w:r>
      <w:r w:rsidRPr="00F630CC">
        <w:rPr>
          <w:sz w:val="24"/>
          <w:lang w:eastAsia="en-US"/>
        </w:rPr>
        <w:t xml:space="preserve">. Они имеют в целом аналогичную структуру, но не могут выполняться самостоятельно, а присоединяются к другим исполняемым файлам. Первоначально рассматривались как средство экономии объема программного обеспечения путем множественного использования посредством унифицированных интерфейсов одних и тех же модулей, реализующих типовые функции. Впоследствии стали также активно использоваться как средство структурирования крупных программных комплексов. Сама ОС </w:t>
      </w:r>
      <w:r w:rsidRPr="00F630CC">
        <w:rPr>
          <w:sz w:val="24"/>
          <w:lang w:val="en-US" w:eastAsia="en-US"/>
        </w:rPr>
        <w:t>Windows</w:t>
      </w:r>
      <w:r w:rsidRPr="00F630CC">
        <w:rPr>
          <w:sz w:val="24"/>
          <w:lang w:eastAsia="en-US"/>
        </w:rPr>
        <w:t xml:space="preserve"> представляет собой в значительной мере набор динамических библиотек, считающихся стандартными.</w:t>
      </w:r>
    </w:p>
    <w:p w14:paraId="75804F01" w14:textId="77777777" w:rsidR="00F630CC" w:rsidRPr="00F630CC" w:rsidRDefault="00F630CC" w:rsidP="00F630CC">
      <w:pPr>
        <w:spacing w:line="264" w:lineRule="auto"/>
        <w:ind w:firstLine="709"/>
        <w:jc w:val="both"/>
        <w:rPr>
          <w:sz w:val="24"/>
          <w:lang w:eastAsia="en-US"/>
        </w:rPr>
      </w:pPr>
      <w:r w:rsidRPr="00F630CC">
        <w:rPr>
          <w:sz w:val="24"/>
          <w:lang w:eastAsia="en-US"/>
        </w:rPr>
        <w:t>(</w:t>
      </w:r>
      <w:r w:rsidRPr="00F630CC">
        <w:rPr>
          <w:sz w:val="24"/>
          <w:lang w:val="en-US" w:eastAsia="en-US"/>
        </w:rPr>
        <w:t>DLL</w:t>
      </w:r>
      <w:r w:rsidRPr="00F630CC">
        <w:rPr>
          <w:sz w:val="24"/>
          <w:lang w:eastAsia="en-US"/>
        </w:rPr>
        <w:t xml:space="preserve"> отчасти подобны оверлеям </w:t>
      </w:r>
      <w:r w:rsidRPr="00F630CC">
        <w:rPr>
          <w:sz w:val="24"/>
          <w:lang w:val="en-US" w:eastAsia="en-US"/>
        </w:rPr>
        <w:t>DOS</w:t>
      </w:r>
      <w:r w:rsidRPr="00F630CC">
        <w:rPr>
          <w:sz w:val="24"/>
          <w:lang w:eastAsia="en-US"/>
        </w:rPr>
        <w:t>, могут решать те же задачи, но более полно поддерживаются операционной системой.)</w:t>
      </w:r>
    </w:p>
    <w:p w14:paraId="5663CF99" w14:textId="77777777" w:rsidR="00F630CC" w:rsidRPr="00F630CC" w:rsidRDefault="00F630CC" w:rsidP="00F630CC">
      <w:pPr>
        <w:spacing w:line="264" w:lineRule="auto"/>
        <w:ind w:firstLine="709"/>
        <w:jc w:val="both"/>
        <w:rPr>
          <w:sz w:val="24"/>
          <w:lang w:eastAsia="en-US"/>
        </w:rPr>
      </w:pPr>
      <w:r w:rsidRPr="00F630CC">
        <w:rPr>
          <w:sz w:val="24"/>
          <w:lang w:eastAsia="en-US"/>
        </w:rPr>
        <w:t xml:space="preserve">В любом случае, библиотека DLL существует отдельно от использующего ее файла, и ее код присоединяется к основному лишь в процессе выполнения последнего. Характерно, что в Win32 каждый модуль DLL включается в адресное пространство основного процесса, причем каждое новое подключение модуля дает фактически новый его экземпляр, не зависящий от остальных экземпляров того же модуля, т.е. новый набор переменных и т.д. Для сравнения: в </w:t>
      </w:r>
      <w:r w:rsidRPr="00F630CC">
        <w:rPr>
          <w:sz w:val="24"/>
          <w:lang w:val="en-US" w:eastAsia="en-US"/>
        </w:rPr>
        <w:t>Win16</w:t>
      </w:r>
      <w:r w:rsidRPr="00F630CC">
        <w:rPr>
          <w:sz w:val="24"/>
          <w:lang w:eastAsia="en-US"/>
        </w:rPr>
        <w:t xml:space="preserve"> все экземпляры (подключения) модуля разделяли одно и то же адресное пространство, что усложняло программирование и снижало безопасность системы. Загрузка библиотеки опирается на те же механизмы, что и создание нового процесса (см. выше).</w:t>
      </w:r>
      <w:r w:rsidRPr="00F630CC">
        <w:rPr>
          <w:sz w:val="24"/>
          <w:lang w:val="en-US" w:eastAsia="en-US"/>
        </w:rPr>
        <w:t xml:space="preserve"> </w:t>
      </w:r>
      <w:r w:rsidRPr="00F630CC">
        <w:rPr>
          <w:sz w:val="24"/>
          <w:lang w:eastAsia="en-US"/>
        </w:rPr>
        <w:t xml:space="preserve">Ввиду того, что сегмент кода библиотеки может разделяться всеми его экземплярами, а вся библиотека разделяется многими процессами и может загружаться ими многократно, для </w:t>
      </w:r>
      <w:r w:rsidRPr="00F630CC">
        <w:rPr>
          <w:i/>
          <w:sz w:val="24"/>
          <w:lang w:eastAsia="en-US"/>
        </w:rPr>
        <w:t>каждой</w:t>
      </w:r>
      <w:r w:rsidRPr="00F630CC">
        <w:rPr>
          <w:sz w:val="24"/>
          <w:lang w:eastAsia="en-US"/>
        </w:rPr>
        <w:t xml:space="preserve"> библиотеки, загружаемой </w:t>
      </w:r>
      <w:r w:rsidRPr="00F630CC">
        <w:rPr>
          <w:i/>
          <w:sz w:val="24"/>
          <w:lang w:eastAsia="en-US"/>
        </w:rPr>
        <w:t>каждым</w:t>
      </w:r>
      <w:r w:rsidRPr="00F630CC">
        <w:rPr>
          <w:sz w:val="24"/>
          <w:lang w:eastAsia="en-US"/>
        </w:rPr>
        <w:t xml:space="preserve"> процессом, создается счетчик привязок (загрузок), увеличивающийся при загрузке ее </w:t>
      </w:r>
      <w:r w:rsidRPr="00F630CC">
        <w:rPr>
          <w:i/>
          <w:sz w:val="24"/>
          <w:lang w:eastAsia="en-US"/>
        </w:rPr>
        <w:t>данным процессом</w:t>
      </w:r>
      <w:r w:rsidRPr="00F630CC">
        <w:rPr>
          <w:sz w:val="24"/>
          <w:lang w:eastAsia="en-US"/>
        </w:rPr>
        <w:t xml:space="preserve"> и уменьшающийся при выгрузке. По достижении нулевого значения счетчика библиотека удаляется из адресного пространства </w:t>
      </w:r>
      <w:r w:rsidRPr="00F630CC">
        <w:rPr>
          <w:i/>
          <w:sz w:val="24"/>
          <w:lang w:eastAsia="en-US"/>
        </w:rPr>
        <w:t>процесса</w:t>
      </w:r>
      <w:r w:rsidRPr="00F630CC">
        <w:rPr>
          <w:sz w:val="24"/>
          <w:lang w:eastAsia="en-US"/>
        </w:rPr>
        <w:t>. Экземпляры библиотеки, используемые различными процессами, полностью независимы.</w:t>
      </w:r>
    </w:p>
    <w:p w14:paraId="4E2012B3" w14:textId="77777777" w:rsidR="00F630CC" w:rsidRPr="00F630CC" w:rsidRDefault="00F630CC" w:rsidP="00F630CC">
      <w:pPr>
        <w:spacing w:line="264" w:lineRule="auto"/>
        <w:ind w:firstLine="709"/>
        <w:jc w:val="both"/>
        <w:rPr>
          <w:sz w:val="24"/>
          <w:lang w:eastAsia="en-US"/>
        </w:rPr>
      </w:pPr>
      <w:r w:rsidRPr="00F630CC">
        <w:rPr>
          <w:sz w:val="24"/>
          <w:lang w:eastAsia="en-US"/>
        </w:rPr>
        <w:t xml:space="preserve">Библиотека содержит как сугубо внутренние, так и видимые извне </w:t>
      </w:r>
      <w:r w:rsidRPr="00F630CC">
        <w:rPr>
          <w:i/>
          <w:sz w:val="24"/>
          <w:lang w:eastAsia="en-US"/>
        </w:rPr>
        <w:t>символы</w:t>
      </w:r>
      <w:r w:rsidRPr="00F630CC">
        <w:rPr>
          <w:sz w:val="24"/>
          <w:lang w:eastAsia="en-US"/>
        </w:rPr>
        <w:t xml:space="preserve"> – объекты, идентифицируемые их именами. Символами являются в первую очередь методы (функции), а также переменные и классы. Предоставление символа внешним по отношению к библиотеке программам принято называть </w:t>
      </w:r>
      <w:r w:rsidRPr="00F630CC">
        <w:rPr>
          <w:i/>
          <w:sz w:val="24"/>
          <w:lang w:eastAsia="en-US"/>
        </w:rPr>
        <w:t>экспортом</w:t>
      </w:r>
      <w:r w:rsidRPr="00F630CC">
        <w:rPr>
          <w:sz w:val="24"/>
          <w:lang w:eastAsia="en-US"/>
        </w:rPr>
        <w:t xml:space="preserve">. Традиционно экспортируются в основном методы. Экспорт переменных считается нежелательным, хотя в ряде случаев необходим; экспорт классов в рамках стандартной методики может оказаться излишне трудоемким. Информация об экспортируемых символах помещается в соответствующую таблицу модуля, откуда она считывается при подключении библиотеки в процессе </w:t>
      </w:r>
      <w:r w:rsidRPr="00F630CC">
        <w:rPr>
          <w:i/>
          <w:sz w:val="24"/>
          <w:lang w:eastAsia="en-US"/>
        </w:rPr>
        <w:t>импорта</w:t>
      </w:r>
      <w:r w:rsidRPr="00F630CC">
        <w:rPr>
          <w:sz w:val="24"/>
          <w:lang w:eastAsia="en-US"/>
        </w:rPr>
        <w:t> – получении точек доступа к символам. Таким образом, помимо его имени, экспортируемый символ может идентифицироваться также индексом – порядковым номером в таблице. Нумерация символов не должна выходить за пределы двухбайтового слова.</w:t>
      </w:r>
    </w:p>
    <w:p w14:paraId="3F7A2901" w14:textId="77777777" w:rsidR="00F630CC" w:rsidRPr="00F630CC" w:rsidRDefault="00F630CC" w:rsidP="00F630CC">
      <w:pPr>
        <w:spacing w:line="264" w:lineRule="auto"/>
        <w:ind w:firstLine="709"/>
        <w:jc w:val="both"/>
        <w:rPr>
          <w:sz w:val="24"/>
          <w:lang w:eastAsia="en-US"/>
        </w:rPr>
      </w:pPr>
      <w:r w:rsidRPr="00F630CC">
        <w:rPr>
          <w:sz w:val="24"/>
          <w:lang w:eastAsia="en-US"/>
        </w:rPr>
        <w:t>Имена в таблице экспортируемых символов не обязательно совпадают с именами, под которыми соответствующие объекты известны внутри модуля, т.к. компиляторы предоставляют возможность явно задавать "внешние" имена (см. ниже). Индексы символов не обязательно идут последовательно, т.к. также могут указываться явно.</w:t>
      </w:r>
    </w:p>
    <w:p w14:paraId="4C83EC3F" w14:textId="77777777" w:rsidR="00F630CC" w:rsidRPr="00F630CC" w:rsidRDefault="00F630CC" w:rsidP="00F630CC">
      <w:pPr>
        <w:spacing w:line="264" w:lineRule="auto"/>
        <w:ind w:firstLine="709"/>
        <w:jc w:val="both"/>
        <w:rPr>
          <w:sz w:val="24"/>
          <w:lang w:eastAsia="en-US"/>
        </w:rPr>
      </w:pPr>
      <w:r w:rsidRPr="00F630CC">
        <w:rPr>
          <w:sz w:val="24"/>
          <w:lang w:eastAsia="en-US"/>
        </w:rPr>
        <w:t>Кроме символов, в библиотеке могут содержаться также ресурсы.</w:t>
      </w:r>
    </w:p>
    <w:p w14:paraId="7C0B0167" w14:textId="77777777" w:rsidR="00F630CC" w:rsidRPr="00F630CC" w:rsidRDefault="00F630CC" w:rsidP="00F630CC">
      <w:pPr>
        <w:spacing w:line="264" w:lineRule="auto"/>
        <w:ind w:firstLine="709"/>
        <w:jc w:val="both"/>
        <w:rPr>
          <w:sz w:val="24"/>
          <w:lang w:eastAsia="en-US"/>
        </w:rPr>
      </w:pPr>
      <w:r w:rsidRPr="00F630CC">
        <w:rPr>
          <w:sz w:val="24"/>
          <w:lang w:val="en-US" w:eastAsia="en-US"/>
        </w:rPr>
        <w:t>.EXE</w:t>
      </w:r>
      <w:r w:rsidRPr="00F630CC">
        <w:rPr>
          <w:sz w:val="24"/>
          <w:lang w:eastAsia="en-US"/>
        </w:rPr>
        <w:t>-файлы могут аналогичным образом загружаться и использоваться для получения символов или ресурсов.</w:t>
      </w:r>
    </w:p>
    <w:p w14:paraId="4D41C86C" w14:textId="77777777" w:rsidR="00F630CC" w:rsidRPr="00F630CC" w:rsidRDefault="00F630CC" w:rsidP="00F630CC">
      <w:pPr>
        <w:tabs>
          <w:tab w:val="left" w:pos="2160"/>
        </w:tabs>
        <w:spacing w:line="264" w:lineRule="auto"/>
        <w:ind w:firstLine="709"/>
        <w:jc w:val="both"/>
        <w:rPr>
          <w:sz w:val="24"/>
          <w:lang w:val="en-US" w:eastAsia="en-US"/>
        </w:rPr>
      </w:pPr>
      <w:r w:rsidRPr="00F630CC">
        <w:rPr>
          <w:sz w:val="24"/>
          <w:lang w:eastAsia="en-US"/>
        </w:rPr>
        <w:t xml:space="preserve">Можно выделить 2 существенно различных способа подключения (импорта) </w:t>
      </w:r>
      <w:r w:rsidRPr="00F630CC">
        <w:rPr>
          <w:sz w:val="24"/>
          <w:lang w:val="en-US" w:eastAsia="en-US"/>
        </w:rPr>
        <w:t>DLL</w:t>
      </w:r>
      <w:r w:rsidRPr="00F630CC">
        <w:rPr>
          <w:sz w:val="24"/>
          <w:lang w:eastAsia="en-US"/>
        </w:rPr>
        <w:t xml:space="preserve">-модуля к программе: статический и динамический. </w:t>
      </w:r>
    </w:p>
    <w:p w14:paraId="6FB2C8C0" w14:textId="77777777" w:rsidR="00F630CC" w:rsidRPr="00F630CC" w:rsidRDefault="00F630CC" w:rsidP="00F630CC">
      <w:pPr>
        <w:tabs>
          <w:tab w:val="left" w:pos="2160"/>
        </w:tabs>
        <w:spacing w:line="264" w:lineRule="auto"/>
        <w:ind w:firstLine="709"/>
        <w:jc w:val="both"/>
        <w:rPr>
          <w:sz w:val="24"/>
          <w:lang w:val="en-US" w:eastAsia="en-US"/>
        </w:rPr>
      </w:pPr>
    </w:p>
    <w:p w14:paraId="38CC4EB5" w14:textId="77777777" w:rsidR="00F630CC" w:rsidRPr="00F630CC" w:rsidRDefault="00F630CC" w:rsidP="00F630CC">
      <w:pPr>
        <w:tabs>
          <w:tab w:val="left" w:pos="2160"/>
        </w:tabs>
        <w:spacing w:line="264" w:lineRule="auto"/>
        <w:ind w:firstLine="709"/>
        <w:jc w:val="both"/>
        <w:rPr>
          <w:sz w:val="24"/>
          <w:lang w:val="en-US" w:eastAsia="en-US"/>
        </w:rPr>
      </w:pPr>
      <w:r w:rsidRPr="00F630CC">
        <w:rPr>
          <w:i/>
          <w:sz w:val="24"/>
          <w:lang w:eastAsia="en-US"/>
        </w:rPr>
        <w:t>Динамическое</w:t>
      </w:r>
      <w:r w:rsidRPr="00F630CC">
        <w:rPr>
          <w:sz w:val="24"/>
          <w:lang w:eastAsia="en-US"/>
        </w:rPr>
        <w:t xml:space="preserve"> подключение и импорт предусматривают использование специальных функций </w:t>
      </w:r>
      <w:r w:rsidRPr="00F630CC">
        <w:rPr>
          <w:sz w:val="24"/>
          <w:lang w:val="en-US" w:eastAsia="en-US"/>
        </w:rPr>
        <w:t>API (интерпретация Visual C++).</w:t>
      </w:r>
    </w:p>
    <w:p w14:paraId="10F45165" w14:textId="77777777" w:rsidR="00F630CC" w:rsidRPr="00F630CC" w:rsidRDefault="00F630CC" w:rsidP="00F630CC">
      <w:pPr>
        <w:keepNext/>
        <w:tabs>
          <w:tab w:val="left" w:pos="2160"/>
        </w:tabs>
        <w:spacing w:before="60" w:line="264" w:lineRule="auto"/>
        <w:ind w:firstLine="709"/>
        <w:jc w:val="both"/>
        <w:rPr>
          <w:sz w:val="24"/>
          <w:lang w:eastAsia="en-US"/>
        </w:rPr>
      </w:pPr>
      <w:r w:rsidRPr="00F630CC">
        <w:rPr>
          <w:sz w:val="24"/>
          <w:u w:val="single"/>
          <w:lang w:eastAsia="en-US"/>
        </w:rPr>
        <w:t>Функции</w:t>
      </w:r>
      <w:r w:rsidRPr="00F630CC">
        <w:rPr>
          <w:sz w:val="24"/>
          <w:lang w:eastAsia="en-US"/>
        </w:rPr>
        <w:t xml:space="preserve"> </w:t>
      </w:r>
      <w:r w:rsidRPr="00F630CC">
        <w:rPr>
          <w:rFonts w:ascii="Courier New" w:hAnsi="Courier New"/>
          <w:sz w:val="24"/>
          <w:lang w:val="en-US" w:eastAsia="en-US"/>
        </w:rPr>
        <w:t>LoadLibrary</w:t>
      </w:r>
      <w:r w:rsidRPr="00F630CC">
        <w:rPr>
          <w:sz w:val="24"/>
          <w:lang w:val="en-US" w:eastAsia="en-US"/>
        </w:rPr>
        <w:t xml:space="preserve">, </w:t>
      </w:r>
      <w:r w:rsidRPr="00F630CC">
        <w:rPr>
          <w:rFonts w:ascii="Courier New" w:hAnsi="Courier New"/>
          <w:sz w:val="24"/>
          <w:lang w:val="en-US" w:eastAsia="en-US"/>
        </w:rPr>
        <w:t>GetModuleHandle</w:t>
      </w:r>
      <w:r w:rsidRPr="00F630CC">
        <w:rPr>
          <w:sz w:val="24"/>
          <w:lang w:eastAsia="en-US"/>
        </w:rPr>
        <w:t>.</w:t>
      </w:r>
    </w:p>
    <w:p w14:paraId="07E348CA"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Формат функции:</w:t>
      </w:r>
    </w:p>
    <w:p w14:paraId="356C3098" w14:textId="77777777" w:rsidR="00F630CC" w:rsidRPr="00F630CC" w:rsidRDefault="00F630CC" w:rsidP="00F630CC">
      <w:pPr>
        <w:tabs>
          <w:tab w:val="left" w:pos="2160"/>
        </w:tabs>
        <w:spacing w:line="264" w:lineRule="auto"/>
        <w:ind w:left="284" w:hanging="284"/>
        <w:jc w:val="both"/>
        <w:rPr>
          <w:rFonts w:ascii="Courier New" w:hAnsi="Courier New"/>
          <w:sz w:val="22"/>
          <w:lang w:eastAsia="en-US"/>
        </w:rPr>
      </w:pPr>
      <w:r w:rsidRPr="00F630CC">
        <w:rPr>
          <w:rFonts w:ascii="Courier New" w:hAnsi="Courier New"/>
          <w:sz w:val="22"/>
          <w:lang w:val="en-US" w:eastAsia="en-US"/>
        </w:rPr>
        <w:t xml:space="preserve">HINSTANCE LoadLibrary(LPCTSTR </w:t>
      </w:r>
      <w:r w:rsidRPr="00F630CC">
        <w:rPr>
          <w:rFonts w:ascii="Courier New" w:hAnsi="Courier New"/>
          <w:i/>
          <w:sz w:val="22"/>
          <w:lang w:val="en-US" w:eastAsia="en-US"/>
        </w:rPr>
        <w:t>lpModuleName</w:t>
      </w:r>
      <w:r w:rsidRPr="00F630CC">
        <w:rPr>
          <w:rFonts w:ascii="Courier New" w:hAnsi="Courier New"/>
          <w:sz w:val="22"/>
          <w:lang w:val="en-US" w:eastAsia="en-US"/>
        </w:rPr>
        <w:t>);</w:t>
      </w:r>
    </w:p>
    <w:p w14:paraId="12910E70" w14:textId="77777777" w:rsidR="00F630CC" w:rsidRPr="00F630CC" w:rsidRDefault="00F630CC" w:rsidP="00F630CC">
      <w:pPr>
        <w:tabs>
          <w:tab w:val="left" w:pos="2160"/>
        </w:tabs>
        <w:spacing w:line="264" w:lineRule="auto"/>
        <w:ind w:left="284" w:hanging="284"/>
        <w:jc w:val="both"/>
        <w:rPr>
          <w:rFonts w:ascii="Courier New" w:hAnsi="Courier New"/>
          <w:sz w:val="22"/>
          <w:lang w:eastAsia="en-US"/>
        </w:rPr>
      </w:pPr>
      <w:r w:rsidRPr="00F630CC">
        <w:rPr>
          <w:rFonts w:ascii="Courier New" w:hAnsi="Courier New"/>
          <w:sz w:val="22"/>
          <w:lang w:val="en-US" w:eastAsia="en-US"/>
        </w:rPr>
        <w:t xml:space="preserve">HMODULE GetModuleHandle(LPCTSTR </w:t>
      </w:r>
      <w:r w:rsidRPr="00F630CC">
        <w:rPr>
          <w:rFonts w:ascii="Courier New" w:hAnsi="Courier New"/>
          <w:i/>
          <w:sz w:val="22"/>
          <w:lang w:val="en-US" w:eastAsia="en-US"/>
        </w:rPr>
        <w:t>lpModuleName</w:t>
      </w:r>
      <w:r w:rsidRPr="00F630CC">
        <w:rPr>
          <w:rFonts w:ascii="Courier New" w:hAnsi="Courier New"/>
          <w:sz w:val="22"/>
          <w:lang w:val="en-US" w:eastAsia="en-US"/>
        </w:rPr>
        <w:t>);</w:t>
      </w:r>
    </w:p>
    <w:p w14:paraId="61E3A2A5"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Действие: загрузка указанного библиотечного модуля и включение его в адресное пространство процесса; получение описателя уже загруженного модуля.</w:t>
      </w:r>
    </w:p>
    <w:p w14:paraId="74E38A7A"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Возвращаемое значение: описатель загруженного модуля (экземпляра).</w:t>
      </w:r>
    </w:p>
    <w:p w14:paraId="584451CC"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Параметры:</w:t>
      </w:r>
    </w:p>
    <w:p w14:paraId="5002D31A" w14:textId="77777777" w:rsidR="00F630CC" w:rsidRPr="00F630CC" w:rsidRDefault="00F630CC" w:rsidP="00F630CC">
      <w:pPr>
        <w:tabs>
          <w:tab w:val="left" w:pos="2160"/>
        </w:tabs>
        <w:spacing w:line="264" w:lineRule="auto"/>
        <w:ind w:left="284" w:hanging="284"/>
        <w:jc w:val="both"/>
        <w:rPr>
          <w:sz w:val="24"/>
          <w:lang w:eastAsia="en-US"/>
        </w:rPr>
      </w:pPr>
      <w:r w:rsidRPr="00F630CC">
        <w:rPr>
          <w:rFonts w:ascii="Courier New" w:hAnsi="Courier New"/>
          <w:i/>
          <w:sz w:val="24"/>
          <w:lang w:val="en-US" w:eastAsia="en-US"/>
        </w:rPr>
        <w:t>lpModuleName</w:t>
      </w:r>
      <w:r w:rsidRPr="00F630CC">
        <w:rPr>
          <w:sz w:val="24"/>
          <w:lang w:eastAsia="en-US"/>
        </w:rPr>
        <w:t> – имя библиотечного модуля (имя файла).</w:t>
      </w:r>
    </w:p>
    <w:p w14:paraId="17697E0A" w14:textId="77777777" w:rsidR="00F630CC" w:rsidRPr="00F630CC" w:rsidRDefault="00F630CC" w:rsidP="00F630CC">
      <w:pPr>
        <w:keepNext/>
        <w:tabs>
          <w:tab w:val="left" w:pos="2160"/>
        </w:tabs>
        <w:spacing w:before="60" w:line="264" w:lineRule="auto"/>
        <w:ind w:firstLine="709"/>
        <w:jc w:val="both"/>
        <w:rPr>
          <w:sz w:val="24"/>
          <w:lang w:val="en-US" w:eastAsia="en-US"/>
        </w:rPr>
      </w:pPr>
      <w:r w:rsidRPr="00F630CC">
        <w:rPr>
          <w:sz w:val="24"/>
          <w:u w:val="single"/>
          <w:lang w:eastAsia="en-US"/>
        </w:rPr>
        <w:t>Функция</w:t>
      </w:r>
      <w:r w:rsidRPr="00F630CC">
        <w:rPr>
          <w:sz w:val="24"/>
          <w:lang w:eastAsia="en-US"/>
        </w:rPr>
        <w:t xml:space="preserve"> </w:t>
      </w:r>
      <w:r w:rsidRPr="00F630CC">
        <w:rPr>
          <w:rFonts w:ascii="Courier New" w:hAnsi="Courier New"/>
          <w:sz w:val="24"/>
          <w:lang w:val="en-US" w:eastAsia="en-US"/>
        </w:rPr>
        <w:t>FreeLibrary</w:t>
      </w:r>
    </w:p>
    <w:p w14:paraId="45150732" w14:textId="77777777" w:rsidR="00F630CC" w:rsidRPr="00F630CC" w:rsidRDefault="00F630CC" w:rsidP="00F630CC">
      <w:pPr>
        <w:tabs>
          <w:tab w:val="left" w:pos="2160"/>
        </w:tabs>
        <w:spacing w:line="264" w:lineRule="auto"/>
        <w:ind w:firstLine="709"/>
        <w:jc w:val="both"/>
        <w:rPr>
          <w:sz w:val="24"/>
          <w:lang w:val="en-US" w:eastAsia="en-US"/>
        </w:rPr>
      </w:pPr>
      <w:r w:rsidRPr="00F630CC">
        <w:rPr>
          <w:sz w:val="24"/>
          <w:lang w:eastAsia="en-US"/>
        </w:rPr>
        <w:t>Формат функции:</w:t>
      </w:r>
    </w:p>
    <w:p w14:paraId="52C1E088" w14:textId="77777777" w:rsidR="00F630CC" w:rsidRPr="00F630CC" w:rsidRDefault="00F630CC" w:rsidP="00F630CC">
      <w:pPr>
        <w:tabs>
          <w:tab w:val="left" w:pos="2160"/>
        </w:tabs>
        <w:spacing w:line="264" w:lineRule="auto"/>
        <w:jc w:val="both"/>
        <w:rPr>
          <w:sz w:val="22"/>
          <w:lang w:eastAsia="en-US"/>
        </w:rPr>
      </w:pPr>
      <w:r w:rsidRPr="00F630CC">
        <w:rPr>
          <w:rFonts w:ascii="Courier New" w:hAnsi="Courier New"/>
          <w:sz w:val="22"/>
          <w:lang w:val="en-US" w:eastAsia="en-US"/>
        </w:rPr>
        <w:t>BOOL FreeLibrary(HMODULE hModule);</w:t>
      </w:r>
    </w:p>
    <w:p w14:paraId="72CF934D"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Действие: уменьшение счетчик загрузок библиотеки на единицу (см. выше), по достижении нуля освобождение экземпляра библиотеки и исключение его из адресного пространства процесса.</w:t>
      </w:r>
    </w:p>
    <w:p w14:paraId="2052DF45"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Возвращаемое значение: признак успешности выполнения.</w:t>
      </w:r>
    </w:p>
    <w:p w14:paraId="264C1BEE"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Параметры:</w:t>
      </w:r>
    </w:p>
    <w:p w14:paraId="50D84656" w14:textId="77777777" w:rsidR="00F630CC" w:rsidRPr="00F630CC" w:rsidRDefault="00F630CC" w:rsidP="00F630CC">
      <w:pPr>
        <w:tabs>
          <w:tab w:val="left" w:pos="2160"/>
        </w:tabs>
        <w:spacing w:line="264" w:lineRule="auto"/>
        <w:ind w:left="284" w:hanging="284"/>
        <w:jc w:val="both"/>
        <w:rPr>
          <w:sz w:val="24"/>
          <w:lang w:eastAsia="en-US"/>
        </w:rPr>
      </w:pPr>
      <w:r w:rsidRPr="00F630CC">
        <w:rPr>
          <w:rFonts w:ascii="Courier New" w:hAnsi="Courier New"/>
          <w:i/>
          <w:sz w:val="24"/>
          <w:lang w:eastAsia="en-US"/>
        </w:rPr>
        <w:t>hModule</w:t>
      </w:r>
      <w:r w:rsidRPr="00F630CC">
        <w:rPr>
          <w:sz w:val="24"/>
          <w:lang w:eastAsia="en-US"/>
        </w:rPr>
        <w:t> – описатель загруженного модуля.</w:t>
      </w:r>
    </w:p>
    <w:p w14:paraId="140F3905" w14:textId="77777777" w:rsidR="00F630CC" w:rsidRPr="00F630CC" w:rsidRDefault="00F630CC" w:rsidP="00F630CC">
      <w:pPr>
        <w:keepNext/>
        <w:tabs>
          <w:tab w:val="left" w:pos="2160"/>
        </w:tabs>
        <w:spacing w:before="60" w:line="264" w:lineRule="auto"/>
        <w:ind w:firstLine="709"/>
        <w:jc w:val="both"/>
        <w:rPr>
          <w:sz w:val="24"/>
          <w:lang w:val="en-US" w:eastAsia="en-US"/>
        </w:rPr>
      </w:pPr>
      <w:r w:rsidRPr="00F630CC">
        <w:rPr>
          <w:sz w:val="24"/>
          <w:u w:val="single"/>
          <w:lang w:eastAsia="en-US"/>
        </w:rPr>
        <w:t>Функция</w:t>
      </w:r>
      <w:r w:rsidRPr="00F630CC">
        <w:rPr>
          <w:sz w:val="24"/>
          <w:lang w:eastAsia="en-US"/>
        </w:rPr>
        <w:t xml:space="preserve"> </w:t>
      </w:r>
      <w:r w:rsidRPr="00F630CC">
        <w:rPr>
          <w:rFonts w:ascii="Courier New" w:hAnsi="Courier New"/>
          <w:sz w:val="24"/>
          <w:lang w:val="en-US" w:eastAsia="en-US"/>
        </w:rPr>
        <w:t>GetProcAddress</w:t>
      </w:r>
    </w:p>
    <w:p w14:paraId="270B3E3F"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Формат функции:</w:t>
      </w:r>
    </w:p>
    <w:p w14:paraId="755FD106" w14:textId="77777777" w:rsidR="00F630CC" w:rsidRPr="00F630CC" w:rsidRDefault="00F630CC" w:rsidP="00F630CC">
      <w:pPr>
        <w:tabs>
          <w:tab w:val="left" w:pos="2160"/>
        </w:tabs>
        <w:spacing w:line="264" w:lineRule="auto"/>
        <w:jc w:val="both"/>
        <w:rPr>
          <w:lang w:eastAsia="en-US"/>
        </w:rPr>
      </w:pPr>
      <w:r w:rsidRPr="00F630CC">
        <w:rPr>
          <w:rFonts w:ascii="Courier New" w:hAnsi="Courier New"/>
          <w:sz w:val="22"/>
          <w:lang w:val="en-US" w:eastAsia="en-US"/>
        </w:rPr>
        <w:t xml:space="preserve">FARPROC GetProcAddress(HMODULE </w:t>
      </w:r>
      <w:r w:rsidRPr="00F630CC">
        <w:rPr>
          <w:rFonts w:ascii="Courier New" w:hAnsi="Courier New"/>
          <w:i/>
          <w:sz w:val="22"/>
          <w:lang w:val="en-US" w:eastAsia="en-US"/>
        </w:rPr>
        <w:t>hModule</w:t>
      </w:r>
      <w:r w:rsidRPr="00F630CC">
        <w:rPr>
          <w:rFonts w:ascii="Courier New" w:hAnsi="Courier New"/>
          <w:sz w:val="22"/>
          <w:lang w:val="en-US" w:eastAsia="en-US"/>
        </w:rPr>
        <w:t xml:space="preserve">, LPCTSTR </w:t>
      </w:r>
      <w:r w:rsidRPr="00F630CC">
        <w:rPr>
          <w:rFonts w:ascii="Courier New" w:hAnsi="Courier New"/>
          <w:i/>
          <w:sz w:val="22"/>
          <w:lang w:val="en-US" w:eastAsia="en-US"/>
        </w:rPr>
        <w:t>lpProc</w:t>
      </w:r>
      <w:r w:rsidRPr="00F630CC">
        <w:rPr>
          <w:rFonts w:ascii="Courier New" w:hAnsi="Courier New"/>
          <w:sz w:val="22"/>
          <w:lang w:val="en-US" w:eastAsia="en-US"/>
        </w:rPr>
        <w:t>);</w:t>
      </w:r>
    </w:p>
    <w:p w14:paraId="77E2C0B9"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Действие: получение адреса функции или другого символа, импортируемого из библиотечного модуля.</w:t>
      </w:r>
    </w:p>
    <w:p w14:paraId="510868A0"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 xml:space="preserve">Возвращаемое значение: указатель на функцию вида </w:t>
      </w:r>
      <w:r w:rsidRPr="00F630CC">
        <w:rPr>
          <w:rFonts w:ascii="Courier New" w:hAnsi="Courier New"/>
          <w:sz w:val="24"/>
          <w:lang w:val="en-US" w:eastAsia="en-US"/>
        </w:rPr>
        <w:t>(__stdcall *)(void)</w:t>
      </w:r>
      <w:r w:rsidRPr="00F630CC">
        <w:rPr>
          <w:sz w:val="24"/>
          <w:lang w:eastAsia="en-US"/>
        </w:rPr>
        <w:t>, при экспорте символов другого типа требуется соответствующее его приведение.</w:t>
      </w:r>
    </w:p>
    <w:p w14:paraId="4AA29FDC"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Параметры:</w:t>
      </w:r>
    </w:p>
    <w:p w14:paraId="5BDB9DAD" w14:textId="77777777" w:rsidR="00F630CC" w:rsidRPr="00F630CC" w:rsidRDefault="00F630CC" w:rsidP="00F630CC">
      <w:pPr>
        <w:tabs>
          <w:tab w:val="left" w:pos="2160"/>
        </w:tabs>
        <w:spacing w:line="264" w:lineRule="auto"/>
        <w:ind w:left="284" w:hanging="284"/>
        <w:jc w:val="both"/>
        <w:rPr>
          <w:sz w:val="24"/>
          <w:lang w:eastAsia="en-US"/>
        </w:rPr>
      </w:pPr>
      <w:r w:rsidRPr="00F630CC">
        <w:rPr>
          <w:rFonts w:ascii="Courier New" w:hAnsi="Courier New"/>
          <w:i/>
          <w:sz w:val="24"/>
          <w:lang w:val="en-US" w:eastAsia="en-US"/>
        </w:rPr>
        <w:t>h</w:t>
      </w:r>
      <w:r w:rsidRPr="00F630CC">
        <w:rPr>
          <w:rFonts w:ascii="Courier New" w:hAnsi="Courier New"/>
          <w:i/>
          <w:sz w:val="24"/>
          <w:lang w:eastAsia="en-US"/>
        </w:rPr>
        <w:t>Module</w:t>
      </w:r>
      <w:r w:rsidRPr="00F630CC">
        <w:rPr>
          <w:sz w:val="24"/>
          <w:lang w:eastAsia="en-US"/>
        </w:rPr>
        <w:t> – описатель загруженного модуля.</w:t>
      </w:r>
    </w:p>
    <w:p w14:paraId="133CDF20" w14:textId="77777777" w:rsidR="00F630CC" w:rsidRPr="00F630CC" w:rsidRDefault="00F630CC" w:rsidP="00F630CC">
      <w:pPr>
        <w:tabs>
          <w:tab w:val="left" w:pos="2160"/>
        </w:tabs>
        <w:spacing w:line="264" w:lineRule="auto"/>
        <w:ind w:left="284" w:hanging="284"/>
        <w:jc w:val="both"/>
        <w:rPr>
          <w:sz w:val="24"/>
          <w:lang w:eastAsia="en-US"/>
        </w:rPr>
      </w:pPr>
      <w:r w:rsidRPr="00F630CC">
        <w:rPr>
          <w:rFonts w:ascii="Courier New" w:hAnsi="Courier New"/>
          <w:i/>
          <w:sz w:val="24"/>
          <w:lang w:val="en-US" w:eastAsia="en-US"/>
        </w:rPr>
        <w:t>lpProc</w:t>
      </w:r>
      <w:r w:rsidRPr="00F630CC">
        <w:rPr>
          <w:sz w:val="24"/>
          <w:lang w:eastAsia="en-US"/>
        </w:rPr>
        <w:t xml:space="preserve"> – указатель на строку, содержащую имя импортируемой функции или другого символа, если числовое значение этого указателя больше </w:t>
      </w:r>
      <w:r w:rsidRPr="00F630CC">
        <w:rPr>
          <w:rFonts w:ascii="Courier New" w:hAnsi="Courier New"/>
          <w:sz w:val="24"/>
          <w:lang w:eastAsia="en-US"/>
        </w:rPr>
        <w:t>0</w:t>
      </w:r>
      <w:r w:rsidRPr="00F630CC">
        <w:rPr>
          <w:rFonts w:ascii="Courier New" w:hAnsi="Courier New"/>
          <w:sz w:val="24"/>
          <w:lang w:val="en-US" w:eastAsia="en-US"/>
        </w:rPr>
        <w:t>ffffh</w:t>
      </w:r>
      <w:r w:rsidRPr="00F630CC">
        <w:rPr>
          <w:sz w:val="24"/>
          <w:lang w:eastAsia="en-US"/>
        </w:rPr>
        <w:t xml:space="preserve"> (импорт по имени), либо порядковый номер этого символа в таблице модуля, если значение не более </w:t>
      </w:r>
      <w:r w:rsidRPr="00F630CC">
        <w:rPr>
          <w:rFonts w:ascii="Courier New" w:hAnsi="Courier New"/>
          <w:sz w:val="24"/>
          <w:lang w:eastAsia="en-US"/>
        </w:rPr>
        <w:t>0</w:t>
      </w:r>
      <w:r w:rsidRPr="00F630CC">
        <w:rPr>
          <w:rFonts w:ascii="Courier New" w:hAnsi="Courier New"/>
          <w:sz w:val="24"/>
          <w:lang w:val="en-US" w:eastAsia="en-US"/>
        </w:rPr>
        <w:t>ffffh</w:t>
      </w:r>
      <w:r w:rsidRPr="00F630CC">
        <w:rPr>
          <w:sz w:val="24"/>
          <w:lang w:eastAsia="en-US"/>
        </w:rPr>
        <w:t xml:space="preserve"> (импорт по индексу).</w:t>
      </w:r>
    </w:p>
    <w:p w14:paraId="214889F8"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 xml:space="preserve">Динамическое подключение и, соответственно, отключение модулей могут быть выполнены прикладной программой в любой (естественно, предусмотренный программистом) момент, что обеспечивает ему (программисту) наиболее широкие возможности в управлении программой, например, позволяет изменять состав загруженных модулей, производить поиск модулей и символов в них и т.д. Временная загрузка и удаление библиотек могут снижать ресурсоемкость приложения. Одновременно при этом увеличивается трудоемкость программирования в "типичных" случаях, т.е. однократная загрузка заранее известных библиотек. </w:t>
      </w:r>
    </w:p>
    <w:p w14:paraId="76E1C389" w14:textId="77777777" w:rsidR="00F630CC" w:rsidRPr="00F630CC" w:rsidRDefault="00F630CC" w:rsidP="00F630CC">
      <w:pPr>
        <w:tabs>
          <w:tab w:val="left" w:pos="2160"/>
        </w:tabs>
        <w:spacing w:line="264" w:lineRule="auto"/>
        <w:ind w:firstLine="709"/>
        <w:jc w:val="both"/>
        <w:rPr>
          <w:sz w:val="24"/>
          <w:lang w:eastAsia="en-US"/>
        </w:rPr>
      </w:pPr>
    </w:p>
    <w:p w14:paraId="4E1753CF" w14:textId="77777777" w:rsidR="00F630CC" w:rsidRPr="00F630CC" w:rsidRDefault="00F630CC" w:rsidP="00F630CC">
      <w:pPr>
        <w:tabs>
          <w:tab w:val="left" w:pos="2160"/>
        </w:tabs>
        <w:spacing w:line="264" w:lineRule="auto"/>
        <w:ind w:firstLine="709"/>
        <w:jc w:val="both"/>
        <w:rPr>
          <w:sz w:val="24"/>
          <w:lang w:eastAsia="en-US"/>
        </w:rPr>
      </w:pPr>
      <w:r w:rsidRPr="00F630CC">
        <w:rPr>
          <w:i/>
          <w:sz w:val="24"/>
          <w:lang w:eastAsia="en-US"/>
        </w:rPr>
        <w:t>Статические</w:t>
      </w:r>
      <w:r w:rsidRPr="00F630CC">
        <w:rPr>
          <w:sz w:val="24"/>
          <w:lang w:eastAsia="en-US"/>
        </w:rPr>
        <w:t xml:space="preserve"> подключение и импорт включают в себя принципиально те же стадии, но выполняются они не прикладным процессом во время его исполнения, а загрузчиком при создании процесса. Компоновщик (</w:t>
      </w:r>
      <w:r w:rsidRPr="00F630CC">
        <w:rPr>
          <w:sz w:val="24"/>
          <w:lang w:val="en-US" w:eastAsia="en-US"/>
        </w:rPr>
        <w:t>linker</w:t>
      </w:r>
      <w:r w:rsidRPr="00F630CC">
        <w:rPr>
          <w:sz w:val="24"/>
          <w:lang w:eastAsia="en-US"/>
        </w:rPr>
        <w:t xml:space="preserve">) системы программирования помещает в заголовок </w:t>
      </w:r>
      <w:r w:rsidRPr="00F630CC">
        <w:rPr>
          <w:sz w:val="24"/>
          <w:lang w:val="en-US" w:eastAsia="en-US"/>
        </w:rPr>
        <w:t>.EXE</w:t>
      </w:r>
      <w:r w:rsidRPr="00F630CC">
        <w:rPr>
          <w:sz w:val="24"/>
          <w:lang w:eastAsia="en-US"/>
        </w:rPr>
        <w:t>-файла необходимую для этого информацию. После успешного завершения процедуры загрузки символы из библиотеки становятся доступными для головного модуля. В случае ошибки (обычно отсутствие необходимого модуля) процесс не создается, как правило, с выдачей сообщения о системной ошибке.</w:t>
      </w:r>
    </w:p>
    <w:p w14:paraId="6FF6FB8C" w14:textId="77777777" w:rsidR="00F630CC" w:rsidRPr="00F630CC" w:rsidRDefault="00F630CC" w:rsidP="00F630CC">
      <w:pPr>
        <w:tabs>
          <w:tab w:val="left" w:pos="2160"/>
        </w:tabs>
        <w:spacing w:line="264" w:lineRule="auto"/>
        <w:ind w:firstLine="709"/>
        <w:jc w:val="both"/>
        <w:rPr>
          <w:sz w:val="24"/>
          <w:lang w:eastAsia="en-US"/>
        </w:rPr>
      </w:pPr>
      <w:r w:rsidRPr="00F630CC">
        <w:rPr>
          <w:sz w:val="24"/>
          <w:lang w:eastAsia="en-US"/>
        </w:rPr>
        <w:t>Статическое подключение менее трудоемко (для программиста), чем динамическое, но менее гибко. Кроме того, реализация данного подхода в различных средах программирования может сильно различаться на уровне ключевых слов, соглашений, структур описаний и т.д., что ухудшает переносимость проектов (см. ниже).</w:t>
      </w:r>
    </w:p>
    <w:p w14:paraId="711D1168" w14:textId="77777777" w:rsidR="00F630CC" w:rsidRPr="00F630CC" w:rsidRDefault="00F630CC" w:rsidP="00F630CC">
      <w:pPr>
        <w:ind w:firstLine="709"/>
        <w:jc w:val="both"/>
        <w:rPr>
          <w:sz w:val="24"/>
          <w:lang w:eastAsia="en-US"/>
        </w:rPr>
      </w:pPr>
    </w:p>
    <w:p w14:paraId="0331C430" w14:textId="77777777" w:rsidR="00F630CC" w:rsidRPr="00F630CC" w:rsidRDefault="00F630CC" w:rsidP="00F630CC">
      <w:pPr>
        <w:ind w:firstLine="709"/>
        <w:jc w:val="both"/>
        <w:rPr>
          <w:sz w:val="24"/>
          <w:lang w:eastAsia="en-US"/>
        </w:rPr>
      </w:pPr>
      <w:r w:rsidRPr="00F630CC">
        <w:rPr>
          <w:sz w:val="24"/>
          <w:lang w:eastAsia="en-US"/>
        </w:rPr>
        <w:t xml:space="preserve">Независимо от способа подключения, библиотека имеет точку входа, описываемую функцией </w:t>
      </w:r>
      <w:r w:rsidRPr="00F630CC">
        <w:rPr>
          <w:rFonts w:ascii="Courier New" w:hAnsi="Courier New"/>
          <w:sz w:val="24"/>
          <w:lang w:eastAsia="en-US"/>
        </w:rPr>
        <w:t>DllMain</w:t>
      </w:r>
      <w:r w:rsidRPr="00F630CC">
        <w:rPr>
          <w:sz w:val="24"/>
          <w:lang w:eastAsia="en-US"/>
        </w:rPr>
        <w:t xml:space="preserve"> (</w:t>
      </w:r>
      <w:r w:rsidRPr="00F630CC">
        <w:rPr>
          <w:sz w:val="24"/>
          <w:lang w:val="en-US" w:eastAsia="en-US"/>
        </w:rPr>
        <w:t>Visual C++</w:t>
      </w:r>
      <w:r w:rsidRPr="00F630CC">
        <w:rPr>
          <w:sz w:val="24"/>
          <w:lang w:eastAsia="en-US"/>
        </w:rPr>
        <w:t>):</w:t>
      </w:r>
    </w:p>
    <w:p w14:paraId="27400D3A" w14:textId="77777777" w:rsidR="00F630CC" w:rsidRPr="00F630CC" w:rsidRDefault="00F630CC" w:rsidP="00F630CC">
      <w:pPr>
        <w:jc w:val="both"/>
        <w:rPr>
          <w:rFonts w:ascii="Courier New" w:hAnsi="Courier New"/>
          <w:sz w:val="22"/>
          <w:lang w:val="en-US" w:eastAsia="en-US"/>
        </w:rPr>
      </w:pPr>
      <w:r w:rsidRPr="00F630CC">
        <w:rPr>
          <w:rFonts w:ascii="Courier New" w:hAnsi="Courier New"/>
          <w:sz w:val="22"/>
          <w:lang w:val="en-US" w:eastAsia="en-US"/>
        </w:rPr>
        <w:t xml:space="preserve">BOOL APIENTRY DllMain(HANDLE </w:t>
      </w:r>
      <w:r w:rsidRPr="00F630CC">
        <w:rPr>
          <w:rFonts w:ascii="Courier New" w:hAnsi="Courier New"/>
          <w:i/>
          <w:sz w:val="22"/>
          <w:lang w:val="en-US" w:eastAsia="en-US"/>
        </w:rPr>
        <w:t>hModule</w:t>
      </w:r>
      <w:r w:rsidRPr="00F630CC">
        <w:rPr>
          <w:rFonts w:ascii="Courier New" w:hAnsi="Courier New"/>
          <w:sz w:val="22"/>
          <w:lang w:val="en-US" w:eastAsia="en-US"/>
        </w:rPr>
        <w:t xml:space="preserve">, DWORD </w:t>
      </w:r>
      <w:r w:rsidRPr="00F630CC">
        <w:rPr>
          <w:rFonts w:ascii="Courier New" w:hAnsi="Courier New"/>
          <w:i/>
          <w:sz w:val="22"/>
          <w:lang w:val="en-US" w:eastAsia="en-US"/>
        </w:rPr>
        <w:t>fCall</w:t>
      </w:r>
      <w:r w:rsidRPr="00F630CC">
        <w:rPr>
          <w:rFonts w:ascii="Courier New" w:hAnsi="Courier New"/>
          <w:sz w:val="22"/>
          <w:lang w:val="en-US" w:eastAsia="en-US"/>
        </w:rPr>
        <w:t xml:space="preserve">, LPVOID </w:t>
      </w:r>
      <w:r w:rsidRPr="00F630CC">
        <w:rPr>
          <w:rFonts w:ascii="Courier New" w:hAnsi="Courier New"/>
          <w:i/>
          <w:sz w:val="22"/>
          <w:lang w:val="en-US" w:eastAsia="en-US"/>
        </w:rPr>
        <w:t>lpReserved</w:t>
      </w:r>
      <w:r w:rsidRPr="00F630CC">
        <w:rPr>
          <w:rFonts w:ascii="Courier New" w:hAnsi="Courier New"/>
          <w:sz w:val="22"/>
          <w:lang w:val="en-US" w:eastAsia="en-US"/>
        </w:rPr>
        <w:t>);</w:t>
      </w:r>
    </w:p>
    <w:p w14:paraId="5F482EDB" w14:textId="77777777" w:rsidR="00F630CC" w:rsidRPr="00F630CC" w:rsidRDefault="00F630CC" w:rsidP="00F630CC">
      <w:pPr>
        <w:ind w:firstLine="709"/>
        <w:jc w:val="both"/>
        <w:rPr>
          <w:sz w:val="24"/>
          <w:lang w:eastAsia="en-US"/>
        </w:rPr>
      </w:pPr>
      <w:r w:rsidRPr="00F630CC">
        <w:rPr>
          <w:sz w:val="24"/>
          <w:lang w:eastAsia="en-US"/>
        </w:rPr>
        <w:t xml:space="preserve">Тип возвращаемого значения </w:t>
      </w:r>
      <w:r w:rsidRPr="00F630CC">
        <w:rPr>
          <w:rFonts w:ascii="Courier New" w:hAnsi="Courier New"/>
          <w:sz w:val="24"/>
          <w:lang w:eastAsia="en-US"/>
        </w:rPr>
        <w:t>BOOL</w:t>
      </w:r>
      <w:r w:rsidRPr="00F630CC">
        <w:rPr>
          <w:sz w:val="24"/>
          <w:lang w:eastAsia="en-US"/>
        </w:rPr>
        <w:t xml:space="preserve"> совместим со стандартным </w:t>
      </w:r>
      <w:r w:rsidRPr="00F630CC">
        <w:rPr>
          <w:rFonts w:ascii="Courier New" w:hAnsi="Courier New"/>
          <w:sz w:val="24"/>
          <w:lang w:val="en-US" w:eastAsia="en-US"/>
        </w:rPr>
        <w:t>int</w:t>
      </w:r>
      <w:r w:rsidRPr="00F630CC">
        <w:rPr>
          <w:sz w:val="24"/>
          <w:lang w:eastAsia="en-US"/>
        </w:rPr>
        <w:t>, ненулевое значение (</w:t>
      </w:r>
      <w:r w:rsidRPr="00F630CC">
        <w:rPr>
          <w:rFonts w:ascii="Courier New" w:hAnsi="Courier New"/>
          <w:sz w:val="24"/>
          <w:lang w:val="en-US" w:eastAsia="en-US"/>
        </w:rPr>
        <w:t>TRUE</w:t>
      </w:r>
      <w:r w:rsidRPr="00F630CC">
        <w:rPr>
          <w:sz w:val="24"/>
          <w:lang w:eastAsia="en-US"/>
        </w:rPr>
        <w:t xml:space="preserve">) соответствует успешному выполнению, нулевое </w:t>
      </w:r>
      <w:r w:rsidRPr="00F630CC">
        <w:rPr>
          <w:sz w:val="24"/>
          <w:lang w:val="en-US" w:eastAsia="en-US"/>
        </w:rPr>
        <w:t>(</w:t>
      </w:r>
      <w:r w:rsidRPr="00F630CC">
        <w:rPr>
          <w:rFonts w:ascii="Courier New" w:hAnsi="Courier New"/>
          <w:sz w:val="24"/>
          <w:lang w:val="en-US" w:eastAsia="en-US"/>
        </w:rPr>
        <w:t>FALSE</w:t>
      </w:r>
      <w:r w:rsidRPr="00F630CC">
        <w:rPr>
          <w:sz w:val="24"/>
          <w:lang w:eastAsia="en-US"/>
        </w:rPr>
        <w:t>) – неуспешному, в этом случае действие, инициировавшее обращение к точке входа, завершится с ошибкой, если результат для него критичен.</w:t>
      </w:r>
    </w:p>
    <w:p w14:paraId="6F3A6EA8" w14:textId="77777777" w:rsidR="00F630CC" w:rsidRPr="00F630CC" w:rsidRDefault="00F630CC" w:rsidP="00F630CC">
      <w:pPr>
        <w:ind w:firstLine="709"/>
        <w:jc w:val="both"/>
        <w:rPr>
          <w:sz w:val="24"/>
          <w:lang w:eastAsia="en-US"/>
        </w:rPr>
      </w:pPr>
      <w:r w:rsidRPr="00F630CC">
        <w:rPr>
          <w:sz w:val="24"/>
          <w:lang w:eastAsia="en-US"/>
        </w:rPr>
        <w:t xml:space="preserve">Модификатор </w:t>
      </w:r>
      <w:r w:rsidRPr="00F630CC">
        <w:rPr>
          <w:rFonts w:ascii="Courier New" w:hAnsi="Courier New"/>
          <w:sz w:val="24"/>
          <w:lang w:val="en-US" w:eastAsia="en-US"/>
        </w:rPr>
        <w:t>APIENTRY</w:t>
      </w:r>
      <w:r w:rsidRPr="00F630CC">
        <w:rPr>
          <w:sz w:val="24"/>
          <w:lang w:eastAsia="en-US"/>
        </w:rPr>
        <w:t xml:space="preserve"> соответствует стандартному </w:t>
      </w:r>
      <w:r w:rsidRPr="00F630CC">
        <w:rPr>
          <w:rFonts w:ascii="Courier New" w:hAnsi="Courier New"/>
          <w:sz w:val="24"/>
          <w:lang w:val="en-US" w:eastAsia="en-US"/>
        </w:rPr>
        <w:t>__stdcall</w:t>
      </w:r>
      <w:r w:rsidRPr="00F630CC">
        <w:rPr>
          <w:sz w:val="24"/>
          <w:lang w:eastAsia="en-US"/>
        </w:rPr>
        <w:t xml:space="preserve">, что означает принятый для </w:t>
      </w:r>
      <w:r w:rsidRPr="00F630CC">
        <w:rPr>
          <w:sz w:val="24"/>
          <w:lang w:val="en-US" w:eastAsia="en-US"/>
        </w:rPr>
        <w:t>Win32 API</w:t>
      </w:r>
      <w:r w:rsidRPr="00F630CC">
        <w:rPr>
          <w:sz w:val="24"/>
          <w:lang w:eastAsia="en-US"/>
        </w:rPr>
        <w:t xml:space="preserve"> формат вызова: прямой (</w:t>
      </w:r>
      <w:r w:rsidRPr="00F630CC">
        <w:rPr>
          <w:sz w:val="24"/>
          <w:lang w:val="en-US" w:eastAsia="en-US"/>
        </w:rPr>
        <w:t>PASCAL</w:t>
      </w:r>
      <w:r w:rsidRPr="00F630CC">
        <w:rPr>
          <w:sz w:val="24"/>
          <w:lang w:eastAsia="en-US"/>
        </w:rPr>
        <w:t>) порядок аргументов, очистка стека вызванной подпрограммой, различие прописных и строчных букв и именах.</w:t>
      </w:r>
    </w:p>
    <w:p w14:paraId="2FB420D6" w14:textId="77777777" w:rsidR="00F630CC" w:rsidRPr="00F630CC" w:rsidRDefault="00F630CC" w:rsidP="00F630CC">
      <w:pPr>
        <w:ind w:firstLine="709"/>
        <w:jc w:val="both"/>
        <w:rPr>
          <w:sz w:val="24"/>
          <w:lang w:eastAsia="en-US"/>
        </w:rPr>
      </w:pPr>
      <w:r w:rsidRPr="00F630CC">
        <w:rPr>
          <w:sz w:val="24"/>
          <w:lang w:eastAsia="en-US"/>
        </w:rPr>
        <w:t xml:space="preserve">Параметр </w:t>
      </w:r>
      <w:r w:rsidRPr="00F630CC">
        <w:rPr>
          <w:rFonts w:ascii="Courier New" w:hAnsi="Courier New"/>
          <w:i/>
          <w:sz w:val="24"/>
          <w:lang w:val="en-US" w:eastAsia="en-US"/>
        </w:rPr>
        <w:t>hModule</w:t>
      </w:r>
      <w:r w:rsidRPr="00F630CC">
        <w:rPr>
          <w:sz w:val="24"/>
          <w:lang w:eastAsia="en-US"/>
        </w:rPr>
        <w:t xml:space="preserve"> передает описатель библиотечного модуля, возможно, нужный ему для дальнейшего использования.</w:t>
      </w:r>
    </w:p>
    <w:p w14:paraId="2C5C8AAF" w14:textId="77777777" w:rsidR="00F630CC" w:rsidRPr="00F630CC" w:rsidRDefault="00F630CC" w:rsidP="00F630CC">
      <w:pPr>
        <w:ind w:firstLine="709"/>
        <w:jc w:val="both"/>
        <w:rPr>
          <w:sz w:val="24"/>
          <w:lang w:eastAsia="en-US"/>
        </w:rPr>
      </w:pPr>
      <w:r w:rsidRPr="00F630CC">
        <w:rPr>
          <w:sz w:val="24"/>
          <w:lang w:eastAsia="en-US"/>
        </w:rPr>
        <w:t xml:space="preserve">Параметр </w:t>
      </w:r>
      <w:r w:rsidRPr="00F630CC">
        <w:rPr>
          <w:rFonts w:ascii="Courier New" w:hAnsi="Courier New"/>
          <w:i/>
          <w:sz w:val="24"/>
          <w:lang w:eastAsia="en-US"/>
        </w:rPr>
        <w:t>fCall</w:t>
      </w:r>
      <w:r w:rsidRPr="00F630CC">
        <w:rPr>
          <w:sz w:val="24"/>
          <w:lang w:eastAsia="en-US"/>
        </w:rPr>
        <w:t xml:space="preserve"> указывает на тип (причину) обращения к точке входа:</w:t>
      </w:r>
    </w:p>
    <w:p w14:paraId="7541265A" w14:textId="77777777" w:rsidR="00F630CC" w:rsidRPr="00F630CC" w:rsidRDefault="00F630CC" w:rsidP="00F630CC">
      <w:pPr>
        <w:jc w:val="both"/>
        <w:rPr>
          <w:sz w:val="24"/>
          <w:lang w:eastAsia="en-US"/>
        </w:rPr>
      </w:pPr>
      <w:r w:rsidRPr="00F630CC">
        <w:rPr>
          <w:sz w:val="24"/>
          <w:lang w:eastAsia="en-US"/>
        </w:rPr>
        <w:t>– </w:t>
      </w:r>
      <w:r w:rsidRPr="00F630CC">
        <w:rPr>
          <w:rFonts w:ascii="Courier New" w:hAnsi="Courier New"/>
          <w:sz w:val="24"/>
          <w:lang w:eastAsia="en-US"/>
        </w:rPr>
        <w:t>DLL_PROCESS_ATTACH</w:t>
      </w:r>
      <w:r w:rsidRPr="00F630CC">
        <w:rPr>
          <w:sz w:val="24"/>
          <w:lang w:eastAsia="en-US"/>
        </w:rPr>
        <w:t xml:space="preserve"> – первичное включение модуля в адресное пространство процесса. Модуль может создать необходимые локальные структуры данных. В Win16 реакция на данное обращение была практически необходима. </w:t>
      </w:r>
    </w:p>
    <w:p w14:paraId="5F692F2C" w14:textId="77777777" w:rsidR="00F630CC" w:rsidRPr="00F630CC" w:rsidRDefault="00F630CC" w:rsidP="00F630CC">
      <w:pPr>
        <w:jc w:val="both"/>
        <w:rPr>
          <w:sz w:val="24"/>
          <w:lang w:eastAsia="en-US"/>
        </w:rPr>
      </w:pPr>
      <w:r w:rsidRPr="00F630CC">
        <w:rPr>
          <w:sz w:val="24"/>
          <w:lang w:eastAsia="en-US"/>
        </w:rPr>
        <w:t>– </w:t>
      </w:r>
      <w:r w:rsidRPr="00F630CC">
        <w:rPr>
          <w:rFonts w:ascii="Courier New" w:hAnsi="Courier New"/>
          <w:sz w:val="24"/>
          <w:lang w:eastAsia="en-US"/>
        </w:rPr>
        <w:t>DLL_THREAD_ATTACH</w:t>
      </w:r>
      <w:r w:rsidRPr="00F630CC">
        <w:rPr>
          <w:sz w:val="24"/>
          <w:lang w:eastAsia="en-US"/>
        </w:rPr>
        <w:t> – создание головным процессом нового потока.</w:t>
      </w:r>
    </w:p>
    <w:p w14:paraId="61439B26" w14:textId="77777777" w:rsidR="00F630CC" w:rsidRPr="00F630CC" w:rsidRDefault="00F630CC" w:rsidP="00F630CC">
      <w:pPr>
        <w:jc w:val="both"/>
        <w:rPr>
          <w:sz w:val="24"/>
          <w:lang w:eastAsia="en-US"/>
        </w:rPr>
      </w:pPr>
      <w:r w:rsidRPr="00F630CC">
        <w:rPr>
          <w:sz w:val="24"/>
          <w:lang w:eastAsia="en-US"/>
        </w:rPr>
        <w:t>– </w:t>
      </w:r>
      <w:r w:rsidRPr="00F630CC">
        <w:rPr>
          <w:rFonts w:ascii="Courier New" w:hAnsi="Courier New"/>
          <w:sz w:val="24"/>
          <w:lang w:eastAsia="en-US"/>
        </w:rPr>
        <w:t>DLL_THREAD_DETACH</w:t>
      </w:r>
      <w:r w:rsidRPr="00F630CC">
        <w:rPr>
          <w:sz w:val="24"/>
          <w:lang w:eastAsia="en-US"/>
        </w:rPr>
        <w:t> – завершение одного из потоков.</w:t>
      </w:r>
    </w:p>
    <w:p w14:paraId="79A3FDC8" w14:textId="77777777" w:rsidR="00F630CC" w:rsidRPr="00F630CC" w:rsidRDefault="00F630CC" w:rsidP="00F630CC">
      <w:pPr>
        <w:jc w:val="both"/>
        <w:rPr>
          <w:sz w:val="24"/>
          <w:lang w:eastAsia="en-US"/>
        </w:rPr>
      </w:pPr>
      <w:r w:rsidRPr="00F630CC">
        <w:rPr>
          <w:sz w:val="24"/>
          <w:lang w:eastAsia="en-US"/>
        </w:rPr>
        <w:t>– </w:t>
      </w:r>
      <w:r w:rsidRPr="00F630CC">
        <w:rPr>
          <w:rFonts w:ascii="Courier New" w:hAnsi="Courier New"/>
          <w:sz w:val="24"/>
          <w:lang w:eastAsia="en-US"/>
        </w:rPr>
        <w:t>DLL_PROCESS_DETACH</w:t>
      </w:r>
      <w:r w:rsidRPr="00F630CC">
        <w:rPr>
          <w:sz w:val="24"/>
          <w:lang w:eastAsia="en-US"/>
        </w:rPr>
        <w:t> – выгрузка модуля из адресного пространства процесса.</w:t>
      </w:r>
    </w:p>
    <w:p w14:paraId="234BE0F6" w14:textId="77777777" w:rsidR="00F630CC" w:rsidRPr="00F630CC" w:rsidRDefault="00F630CC" w:rsidP="00F630CC">
      <w:pPr>
        <w:ind w:firstLine="709"/>
        <w:jc w:val="both"/>
        <w:rPr>
          <w:sz w:val="24"/>
          <w:lang w:eastAsia="en-US"/>
        </w:rPr>
      </w:pPr>
    </w:p>
    <w:p w14:paraId="31020839" w14:textId="77777777" w:rsidR="00F630CC" w:rsidRPr="00F630CC" w:rsidRDefault="00F630CC" w:rsidP="00F630CC">
      <w:pPr>
        <w:ind w:firstLine="709"/>
        <w:jc w:val="both"/>
        <w:rPr>
          <w:sz w:val="24"/>
          <w:lang w:eastAsia="en-US"/>
        </w:rPr>
      </w:pPr>
      <w:r w:rsidRPr="00F630CC">
        <w:rPr>
          <w:sz w:val="24"/>
          <w:lang w:eastAsia="en-US"/>
        </w:rPr>
        <w:t>The TlsAlloc function allocates a thread local storage (TLS) index. Any thread of the process can subsequently use this index to store and retrieve values that are local to the thread.</w:t>
      </w:r>
    </w:p>
    <w:p w14:paraId="360237CB" w14:textId="77777777" w:rsidR="00F630CC" w:rsidRPr="00F630CC" w:rsidRDefault="00F630CC" w:rsidP="00F630CC">
      <w:pPr>
        <w:ind w:firstLine="709"/>
        <w:jc w:val="both"/>
        <w:rPr>
          <w:sz w:val="24"/>
          <w:lang w:eastAsia="en-US"/>
        </w:rPr>
      </w:pPr>
    </w:p>
    <w:p w14:paraId="0E232C5C" w14:textId="77777777" w:rsidR="00F630CC" w:rsidRPr="00F630CC" w:rsidRDefault="00F630CC" w:rsidP="00F630CC">
      <w:pPr>
        <w:ind w:firstLine="709"/>
        <w:jc w:val="both"/>
        <w:rPr>
          <w:sz w:val="24"/>
          <w:lang w:eastAsia="en-US"/>
        </w:rPr>
      </w:pPr>
      <w:r w:rsidRPr="00F630CC">
        <w:rPr>
          <w:sz w:val="24"/>
          <w:lang w:eastAsia="en-US"/>
        </w:rPr>
        <w:t xml:space="preserve">Среда C++ Builder именует эту функцию </w:t>
      </w:r>
      <w:r w:rsidRPr="00F630CC">
        <w:rPr>
          <w:rFonts w:ascii="Courier New" w:hAnsi="Courier New"/>
          <w:sz w:val="24"/>
          <w:lang w:eastAsia="en-US"/>
        </w:rPr>
        <w:t>DllEntryPoint</w:t>
      </w:r>
      <w:r w:rsidRPr="00F630CC">
        <w:rPr>
          <w:sz w:val="24"/>
          <w:lang w:eastAsia="en-US"/>
        </w:rPr>
        <w:t xml:space="preserve">, формат и действие не отличаются. Среда Delphi использует несколько иной подход с предопределенными именами и секциями </w:t>
      </w:r>
      <w:r w:rsidRPr="00F630CC">
        <w:rPr>
          <w:rFonts w:ascii="Courier New" w:hAnsi="Courier New"/>
          <w:sz w:val="24"/>
          <w:lang w:eastAsia="en-US"/>
        </w:rPr>
        <w:t>initialization</w:t>
      </w:r>
      <w:r w:rsidRPr="00F630CC">
        <w:rPr>
          <w:sz w:val="24"/>
          <w:lang w:eastAsia="en-US"/>
        </w:rPr>
        <w:t xml:space="preserve"> и </w:t>
      </w:r>
      <w:r w:rsidRPr="00F630CC">
        <w:rPr>
          <w:rFonts w:ascii="Courier New" w:hAnsi="Courier New"/>
          <w:sz w:val="24"/>
          <w:lang w:eastAsia="en-US"/>
        </w:rPr>
        <w:t>finalization</w:t>
      </w:r>
      <w:r w:rsidRPr="00F630CC">
        <w:rPr>
          <w:sz w:val="24"/>
          <w:lang w:eastAsia="en-US"/>
        </w:rPr>
        <w:t>.</w:t>
      </w:r>
    </w:p>
    <w:p w14:paraId="76696F14" w14:textId="77777777" w:rsidR="00F630CC" w:rsidRPr="00F630CC" w:rsidRDefault="00F630CC" w:rsidP="00F630CC">
      <w:pPr>
        <w:ind w:firstLine="709"/>
        <w:jc w:val="both"/>
        <w:rPr>
          <w:sz w:val="24"/>
          <w:lang w:eastAsia="en-US"/>
        </w:rPr>
      </w:pPr>
    </w:p>
    <w:p w14:paraId="45D7522B" w14:textId="77777777" w:rsidR="00F630CC" w:rsidRPr="00F630CC" w:rsidRDefault="00F630CC" w:rsidP="00F630CC">
      <w:pPr>
        <w:ind w:firstLine="709"/>
        <w:jc w:val="both"/>
        <w:rPr>
          <w:sz w:val="24"/>
          <w:lang w:eastAsia="en-US"/>
        </w:rPr>
      </w:pPr>
      <w:r w:rsidRPr="00F630CC">
        <w:rPr>
          <w:sz w:val="24"/>
          <w:lang w:eastAsia="en-US"/>
        </w:rPr>
        <w:t xml:space="preserve">Как было отмечено, описание статически подключаемых библиотек зависит от конкретной среды программирования. Так, Visual C++ 6.0 предусматривает следующую технологию. В проекте библиотеки экспортируемые символы объявляются с модификатором </w:t>
      </w:r>
      <w:r w:rsidRPr="00F630CC">
        <w:rPr>
          <w:rFonts w:ascii="Courier New" w:hAnsi="Courier New"/>
          <w:sz w:val="24"/>
          <w:lang w:eastAsia="en-US"/>
        </w:rPr>
        <w:t>__declspec(dllexport)</w:t>
      </w:r>
      <w:r w:rsidRPr="00F630CC">
        <w:rPr>
          <w:sz w:val="24"/>
          <w:lang w:eastAsia="en-US"/>
        </w:rPr>
        <w:t xml:space="preserve">. В проекте головной программы импортируемые символы объявляются с модификатором </w:t>
      </w:r>
      <w:r w:rsidRPr="00F630CC">
        <w:rPr>
          <w:rFonts w:ascii="Courier New" w:hAnsi="Courier New"/>
          <w:sz w:val="24"/>
          <w:lang w:eastAsia="en-US"/>
        </w:rPr>
        <w:t>__declspec(dllimport)</w:t>
      </w:r>
      <w:r w:rsidRPr="00F630CC">
        <w:rPr>
          <w:sz w:val="24"/>
          <w:lang w:eastAsia="en-US"/>
        </w:rPr>
        <w:t>, кроме того, в этот проект должен быть включен .LIB-файл, сгенерированный вместе с библиотечным модулем. Для удобства (среда делает это самостоятельно при создании проекта) модификаторы оформляются в макроподстановки внутри директив условной компиляции в заголовочном файле с декларациями, и этот файл включается в оба проекта (библиотека и головная программа). Символами могут быть переменные, символы и классы. Обращаться к ним можно в любой точке головной программы без иных подготовительных действий. Отметим, что .H-файл содержит информацию для компилятора, а .LIB-файл – для компоновщика (подобно обычному .OBJ), поэтому их ошибки будут проявляться на соответствующих стадиях.</w:t>
      </w:r>
    </w:p>
    <w:p w14:paraId="707817DB" w14:textId="77777777" w:rsidR="00F630CC" w:rsidRPr="00F630CC" w:rsidRDefault="00F630CC" w:rsidP="00F630CC">
      <w:pPr>
        <w:ind w:firstLine="709"/>
        <w:jc w:val="both"/>
        <w:rPr>
          <w:sz w:val="24"/>
          <w:lang w:eastAsia="en-US"/>
        </w:rPr>
      </w:pPr>
      <w:r w:rsidRPr="00F630CC">
        <w:rPr>
          <w:sz w:val="24"/>
          <w:lang w:eastAsia="en-US"/>
        </w:rPr>
        <w:t xml:space="preserve">Недостатком технологии является несоответствие </w:t>
      </w:r>
      <w:r w:rsidRPr="00F630CC">
        <w:rPr>
          <w:i/>
          <w:sz w:val="24"/>
          <w:lang w:eastAsia="en-US"/>
        </w:rPr>
        <w:t>реальных</w:t>
      </w:r>
      <w:r w:rsidRPr="00F630CC">
        <w:rPr>
          <w:sz w:val="24"/>
          <w:lang w:eastAsia="en-US"/>
        </w:rPr>
        <w:t xml:space="preserve"> имен экспортируемых символов объявленным в исходных текстах программ: компилятор снабжает их “довесками”, несущими информацию о типе объекта, вследствие чего воспользоваться данной библиотекой из программы, созданной другим компилятором, практически невозможно. Аналогично не удается и подключить “чужеродную” библиотеку. Возможно, избавиться от “дополнения” имен можно настройками опций и предопределяемых средой директив, но наиболее радикальным приемом является явное стандартное описание символов модуля. В средствах разработки на языке С для этого традиционно служит .DEF-файл (текстовый формат с ключевыми словами), в котором создается секция </w:t>
      </w:r>
      <w:r w:rsidRPr="00F630CC">
        <w:rPr>
          <w:rFonts w:ascii="Courier New" w:hAnsi="Courier New"/>
          <w:sz w:val="24"/>
          <w:lang w:eastAsia="en-US"/>
        </w:rPr>
        <w:t>EXPORTS</w:t>
      </w:r>
      <w:r w:rsidRPr="00F630CC">
        <w:rPr>
          <w:sz w:val="24"/>
          <w:lang w:eastAsia="en-US"/>
        </w:rPr>
        <w:t xml:space="preserve">, где перечисляются все экспортируемые имена. Библиотечный модуль пригоден как для динамического, так и для статического импорта, если только применяемый компилятор “целевого” проекта будет придерживаться стандартных соглашений об именах. Данные неспецифических типов проблем обычно не вызывают; функции объявляются с модификатором </w:t>
      </w:r>
      <w:r w:rsidRPr="00F630CC">
        <w:rPr>
          <w:rFonts w:ascii="Courier New" w:hAnsi="Courier New"/>
          <w:sz w:val="24"/>
          <w:lang w:eastAsia="en-US"/>
        </w:rPr>
        <w:t>__stdcall</w:t>
      </w:r>
      <w:r w:rsidRPr="00F630CC">
        <w:rPr>
          <w:sz w:val="24"/>
          <w:lang w:eastAsia="en-US"/>
        </w:rPr>
        <w:t>; экспорт и импорт классов сильно затруднен, т.к. требует согласования их описаний и/или трудоемкого явного импорта всех методов.</w:t>
      </w:r>
    </w:p>
    <w:p w14:paraId="4A381D66" w14:textId="77777777" w:rsidR="00F630CC" w:rsidRPr="00F630CC" w:rsidRDefault="00F630CC" w:rsidP="00F630CC">
      <w:pPr>
        <w:ind w:firstLine="709"/>
        <w:jc w:val="both"/>
        <w:rPr>
          <w:sz w:val="24"/>
          <w:lang w:eastAsia="en-US"/>
        </w:rPr>
      </w:pPr>
      <w:r w:rsidRPr="00F630CC">
        <w:rPr>
          <w:sz w:val="24"/>
          <w:lang w:eastAsia="en-US"/>
        </w:rPr>
        <w:t>В приложении приведен пример создания и использования библиотек различного типа, среды разработки Visual C++ 6.0 и Delphi 3.0.</w:t>
      </w:r>
    </w:p>
    <w:p w14:paraId="65CCC12C" w14:textId="77777777" w:rsidR="00F630CC" w:rsidRPr="00F630CC" w:rsidRDefault="00F630CC" w:rsidP="00F630CC">
      <w:pPr>
        <w:ind w:firstLine="709"/>
        <w:jc w:val="both"/>
        <w:rPr>
          <w:sz w:val="24"/>
          <w:lang w:eastAsia="en-US"/>
        </w:rPr>
      </w:pPr>
    </w:p>
    <w:p w14:paraId="7B1B9D22" w14:textId="77777777" w:rsidR="00F630CC" w:rsidRDefault="00F630CC" w:rsidP="00F630CC">
      <w:pPr>
        <w:keepNext/>
        <w:spacing w:after="240"/>
        <w:jc w:val="center"/>
        <w:rPr>
          <w:rFonts w:ascii="Arial" w:hAnsi="Arial"/>
          <w:b/>
          <w:sz w:val="28"/>
        </w:rPr>
      </w:pPr>
      <w:r>
        <w:rPr>
          <w:rFonts w:ascii="Arial" w:hAnsi="Arial"/>
          <w:b/>
          <w:sz w:val="28"/>
        </w:rPr>
        <w:t>Х Обработка исключений</w:t>
      </w:r>
    </w:p>
    <w:p w14:paraId="6D680D9F" w14:textId="77777777" w:rsidR="00F630CC" w:rsidRDefault="00F630CC" w:rsidP="00F630CC">
      <w:pPr>
        <w:pStyle w:val="IauiueWeb"/>
        <w:spacing w:before="0" w:after="0"/>
        <w:ind w:firstLine="709"/>
        <w:jc w:val="both"/>
      </w:pPr>
      <w:r>
        <w:t>Описание реакции программ на различного рода дестабилизирующие воздействия в ходе их выполнения можно также отнести к задачам управления процессами.</w:t>
      </w:r>
    </w:p>
    <w:p w14:paraId="4BDF78BC" w14:textId="77777777" w:rsidR="00F630CC" w:rsidRDefault="00F630CC" w:rsidP="00F630CC">
      <w:pPr>
        <w:pStyle w:val="IauiueWeb"/>
        <w:spacing w:before="0" w:after="0"/>
        <w:ind w:firstLine="709"/>
        <w:jc w:val="both"/>
        <w:rPr>
          <w:lang w:val="en-US"/>
        </w:rPr>
      </w:pPr>
      <w:r>
        <w:rPr>
          <w:i/>
        </w:rPr>
        <w:t>Исключения</w:t>
      </w:r>
      <w:r>
        <w:t> – события, которые происходят во время исполнения программы и тр</w:t>
      </w:r>
      <w:r>
        <w:t>е</w:t>
      </w:r>
      <w:r>
        <w:t xml:space="preserve">буют изменения ее естественного хода. </w:t>
      </w:r>
      <w:r>
        <w:rPr>
          <w:i/>
        </w:rPr>
        <w:t>Аппаратные</w:t>
      </w:r>
      <w:r>
        <w:t xml:space="preserve"> исключения возникают в результате и</w:t>
      </w:r>
      <w:r>
        <w:t>з</w:t>
      </w:r>
      <w:r>
        <w:t>менений состояния (в том числе ошибок) аппаратного обеспечения и при попытках выпо</w:t>
      </w:r>
      <w:r>
        <w:t>л</w:t>
      </w:r>
      <w:r>
        <w:t xml:space="preserve">нения недопустимых последовательностей команд (пример – деление на </w:t>
      </w:r>
      <w:r>
        <w:rPr>
          <w:rFonts w:ascii="Courier New" w:hAnsi="Courier New"/>
        </w:rPr>
        <w:t>0</w:t>
      </w:r>
      <w:r>
        <w:t xml:space="preserve">). </w:t>
      </w:r>
      <w:r>
        <w:rPr>
          <w:i/>
        </w:rPr>
        <w:t>Программные</w:t>
      </w:r>
      <w:r>
        <w:t xml:space="preserve"> исключения целенаправленно генерируются программами посредством существующих в Win32 механизмов.</w:t>
      </w:r>
    </w:p>
    <w:p w14:paraId="57279465" w14:textId="77777777" w:rsidR="00F630CC" w:rsidRDefault="00F630CC" w:rsidP="00F630CC">
      <w:pPr>
        <w:pStyle w:val="IauiueWeb"/>
        <w:spacing w:before="0" w:after="0"/>
        <w:ind w:firstLine="709"/>
        <w:jc w:val="both"/>
        <w:rPr>
          <w:lang w:val="en-US"/>
        </w:rPr>
      </w:pPr>
    </w:p>
    <w:p w14:paraId="2474C733" w14:textId="77777777" w:rsidR="00F630CC" w:rsidRDefault="00F630CC" w:rsidP="00F630CC">
      <w:pPr>
        <w:pStyle w:val="IauiueWeb"/>
        <w:keepNext/>
        <w:spacing w:before="0" w:after="120"/>
        <w:jc w:val="center"/>
        <w:rPr>
          <w:b/>
        </w:rPr>
      </w:pPr>
      <w:r>
        <w:rPr>
          <w:b/>
        </w:rPr>
        <w:t>Х.1. Обработка исключений средствами системы</w:t>
      </w:r>
    </w:p>
    <w:p w14:paraId="2F0AC792" w14:textId="77777777" w:rsidR="00F630CC" w:rsidRDefault="00F630CC" w:rsidP="00F630CC">
      <w:pPr>
        <w:pStyle w:val="IauiueWeb"/>
        <w:spacing w:before="0" w:after="0"/>
        <w:ind w:firstLine="709"/>
        <w:jc w:val="both"/>
      </w:pPr>
      <w:r>
        <w:t xml:space="preserve">На низшем уровне обработка исключений связана с использованием аппаратных средств процессора. В частности, для процессоров </w:t>
      </w:r>
      <w:r>
        <w:rPr>
          <w:lang w:val="en-US"/>
        </w:rPr>
        <w:t>Intel x86</w:t>
      </w:r>
      <w:r>
        <w:t xml:space="preserve"> в защищенном режиме таковыми являются механизм прерываний и дескрипторные таблицы их обработчиков – </w:t>
      </w:r>
      <w:r>
        <w:rPr>
          <w:i/>
          <w:lang w:val="en-US"/>
        </w:rPr>
        <w:t>IDT</w:t>
      </w:r>
      <w:r>
        <w:t xml:space="preserve">. Однако операционная система берет на себя эту часть работы (и, более того, не предусматривает вмешательства в низкоуровневые внутренние механизмы со стороны программ прикладного уровня). Поэтому, как правило, достаточно (или приходится) ограничиться теми средствами, которые она предоставляет в виде </w:t>
      </w:r>
      <w:r>
        <w:rPr>
          <w:lang w:val="en-US"/>
        </w:rPr>
        <w:t>API</w:t>
      </w:r>
      <w:r>
        <w:t>.</w:t>
      </w:r>
    </w:p>
    <w:p w14:paraId="4B96EFEC" w14:textId="77777777" w:rsidR="00F630CC" w:rsidRDefault="00F630CC" w:rsidP="00F630CC">
      <w:pPr>
        <w:pStyle w:val="IauiueWeb"/>
        <w:spacing w:before="0" w:after="0"/>
        <w:ind w:firstLine="709"/>
        <w:jc w:val="both"/>
      </w:pPr>
      <w:r>
        <w:t xml:space="preserve">Под </w:t>
      </w:r>
      <w:r>
        <w:rPr>
          <w:lang w:val="en-US"/>
        </w:rPr>
        <w:t>Win 32</w:t>
      </w:r>
      <w:r>
        <w:t xml:space="preserve"> поддерживается традиционный интерфейс </w:t>
      </w:r>
      <w:r>
        <w:rPr>
          <w:i/>
        </w:rPr>
        <w:t>сигналов</w:t>
      </w:r>
      <w:r>
        <w:t xml:space="preserve">, описанный еще в классических компиляторах </w:t>
      </w:r>
      <w:r>
        <w:rPr>
          <w:lang w:val="en-US"/>
        </w:rPr>
        <w:t>C</w:t>
      </w:r>
      <w:r>
        <w:t xml:space="preserve"> – функции </w:t>
      </w:r>
      <w:r>
        <w:rPr>
          <w:rFonts w:ascii="Courier New" w:hAnsi="Courier New"/>
          <w:lang w:val="en-US"/>
        </w:rPr>
        <w:t>signal</w:t>
      </w:r>
      <w:r>
        <w:t xml:space="preserve"> и </w:t>
      </w:r>
      <w:r>
        <w:rPr>
          <w:rFonts w:ascii="Courier New" w:hAnsi="Courier New"/>
          <w:lang w:val="en-US"/>
        </w:rPr>
        <w:t>raise</w:t>
      </w:r>
      <w:r>
        <w:t>., первая из которых устанавл</w:t>
      </w:r>
      <w:r>
        <w:t>и</w:t>
      </w:r>
      <w:r>
        <w:t xml:space="preserve">вает функцию – обработчик сигнала, а вторая – программно генерирует заданный сигнал. </w:t>
      </w:r>
    </w:p>
    <w:p w14:paraId="787F204D" w14:textId="77777777" w:rsidR="00F630CC" w:rsidRDefault="00F630CC" w:rsidP="00F630CC">
      <w:pPr>
        <w:pStyle w:val="IauiueWeb"/>
        <w:spacing w:before="0" w:after="0"/>
        <w:ind w:left="284" w:hanging="284"/>
        <w:jc w:val="both"/>
      </w:pPr>
      <w:r>
        <w:rPr>
          <w:rFonts w:ascii="Courier New" w:hAnsi="Courier New"/>
          <w:sz w:val="22"/>
          <w:lang w:val="en-US"/>
        </w:rPr>
        <w:t>void (*signal</w:t>
      </w:r>
      <w:r>
        <w:rPr>
          <w:rFonts w:ascii="Courier New" w:hAnsi="Courier New"/>
          <w:sz w:val="22"/>
        </w:rPr>
        <w:t>.</w:t>
      </w:r>
      <w:r>
        <w:rPr>
          <w:rFonts w:ascii="Courier New" w:hAnsi="Courier New"/>
          <w:sz w:val="22"/>
          <w:lang w:val="en-US"/>
        </w:rPr>
        <w:t xml:space="preserve">(int </w:t>
      </w:r>
      <w:r>
        <w:rPr>
          <w:rFonts w:ascii="Courier New" w:hAnsi="Courier New"/>
          <w:i/>
          <w:sz w:val="22"/>
          <w:lang w:val="en-US"/>
        </w:rPr>
        <w:t>nSigno</w:t>
      </w:r>
      <w:r>
        <w:rPr>
          <w:rFonts w:ascii="Courier New" w:hAnsi="Courier New"/>
          <w:sz w:val="22"/>
          <w:lang w:val="en-US"/>
        </w:rPr>
        <w:t>, void (__cdecl *</w:t>
      </w:r>
      <w:r>
        <w:rPr>
          <w:rFonts w:ascii="Courier New" w:hAnsi="Courier New"/>
          <w:i/>
          <w:sz w:val="22"/>
          <w:lang w:val="en-US"/>
        </w:rPr>
        <w:t>SigFunc</w:t>
      </w:r>
      <w:r>
        <w:rPr>
          <w:rFonts w:ascii="Courier New" w:hAnsi="Courier New"/>
          <w:sz w:val="22"/>
          <w:lang w:val="en-US"/>
        </w:rPr>
        <w:t xml:space="preserve">(int </w:t>
      </w:r>
      <w:r>
        <w:rPr>
          <w:rFonts w:ascii="Courier New" w:hAnsi="Courier New"/>
          <w:i/>
          <w:sz w:val="22"/>
          <w:lang w:val="en-US"/>
        </w:rPr>
        <w:t>nSigno</w:t>
      </w:r>
      <w:r>
        <w:rPr>
          <w:rFonts w:ascii="Courier New" w:hAnsi="Courier New"/>
          <w:sz w:val="22"/>
          <w:lang w:val="en-US"/>
        </w:rPr>
        <w:t xml:space="preserve">, [int </w:t>
      </w:r>
      <w:r>
        <w:rPr>
          <w:rFonts w:ascii="Courier New" w:hAnsi="Courier New"/>
          <w:i/>
          <w:sz w:val="22"/>
          <w:lang w:val="en-US"/>
        </w:rPr>
        <w:t>nSu</w:t>
      </w:r>
      <w:r>
        <w:rPr>
          <w:rFonts w:ascii="Courier New" w:hAnsi="Courier New"/>
          <w:i/>
          <w:sz w:val="22"/>
          <w:lang w:val="en-US"/>
        </w:rPr>
        <w:t>b</w:t>
      </w:r>
      <w:r>
        <w:rPr>
          <w:rFonts w:ascii="Courier New" w:hAnsi="Courier New"/>
          <w:i/>
          <w:sz w:val="22"/>
          <w:lang w:val="en-US"/>
        </w:rPr>
        <w:t>Code</w:t>
      </w:r>
      <w:r>
        <w:rPr>
          <w:rFonts w:ascii="Courier New" w:hAnsi="Courier New"/>
          <w:sz w:val="22"/>
          <w:lang w:val="en-US"/>
        </w:rPr>
        <w:t xml:space="preserve">])))(int </w:t>
      </w:r>
      <w:r>
        <w:rPr>
          <w:rFonts w:ascii="Courier New" w:hAnsi="Courier New"/>
          <w:i/>
          <w:sz w:val="22"/>
          <w:lang w:val="en-US"/>
        </w:rPr>
        <w:t>nSig</w:t>
      </w:r>
      <w:r>
        <w:rPr>
          <w:rFonts w:ascii="Courier New" w:hAnsi="Courier New"/>
          <w:sz w:val="22"/>
          <w:lang w:val="en-US"/>
        </w:rPr>
        <w:t>)</w:t>
      </w:r>
      <w:r>
        <w:rPr>
          <w:lang w:val="en-US"/>
        </w:rPr>
        <w:t> –</w:t>
      </w:r>
    </w:p>
    <w:p w14:paraId="40071592" w14:textId="77777777" w:rsidR="00F630CC" w:rsidRDefault="00F630CC" w:rsidP="00F630CC">
      <w:pPr>
        <w:pStyle w:val="IauiueWeb"/>
        <w:spacing w:before="0" w:after="0"/>
        <w:ind w:left="284" w:hanging="284"/>
        <w:jc w:val="both"/>
      </w:pPr>
      <w:r>
        <w:rPr>
          <w:rFonts w:ascii="Courier New" w:hAnsi="Courier New"/>
          <w:sz w:val="22"/>
          <w:lang w:val="en-US"/>
        </w:rPr>
        <w:t xml:space="preserve">int raise(int </w:t>
      </w:r>
      <w:r>
        <w:rPr>
          <w:rFonts w:ascii="Courier New" w:hAnsi="Courier New"/>
          <w:i/>
          <w:sz w:val="22"/>
          <w:lang w:val="en-US"/>
        </w:rPr>
        <w:t>nSigno</w:t>
      </w:r>
      <w:r>
        <w:rPr>
          <w:rFonts w:ascii="Courier New" w:hAnsi="Courier New"/>
          <w:sz w:val="22"/>
          <w:lang w:val="en-US"/>
        </w:rPr>
        <w:t>)</w:t>
      </w:r>
      <w:r>
        <w:rPr>
          <w:lang w:val="en-US"/>
        </w:rPr>
        <w:t> –</w:t>
      </w:r>
    </w:p>
    <w:p w14:paraId="6AD35595" w14:textId="77777777" w:rsidR="00F630CC" w:rsidRDefault="00F630CC" w:rsidP="00F630CC">
      <w:pPr>
        <w:pStyle w:val="IauiueWeb"/>
        <w:spacing w:before="0" w:after="0"/>
        <w:ind w:firstLine="709"/>
        <w:jc w:val="both"/>
      </w:pPr>
      <w:r>
        <w:t xml:space="preserve">Обработчики </w:t>
      </w:r>
      <w:r>
        <w:rPr>
          <w:rFonts w:ascii="Courier New" w:hAnsi="Courier New"/>
          <w:lang w:val="en-US"/>
        </w:rPr>
        <w:t>SIG_DFL</w:t>
      </w:r>
      <w:r>
        <w:t xml:space="preserve">, </w:t>
      </w:r>
      <w:r>
        <w:rPr>
          <w:rFonts w:ascii="Courier New" w:hAnsi="Courier New"/>
          <w:lang w:val="en-US"/>
        </w:rPr>
        <w:t>SIG_IGN</w:t>
      </w:r>
      <w:r>
        <w:t>.</w:t>
      </w:r>
    </w:p>
    <w:p w14:paraId="48872346" w14:textId="77777777" w:rsidR="00F630CC" w:rsidRDefault="00F630CC" w:rsidP="00F630CC">
      <w:pPr>
        <w:pStyle w:val="IauiueWeb"/>
        <w:spacing w:before="0" w:after="0"/>
        <w:ind w:firstLine="709"/>
        <w:jc w:val="both"/>
      </w:pPr>
      <w:r>
        <w:t>Интерфейс сигналов в этом виде восходит к ОС</w:t>
      </w:r>
      <w:r>
        <w:rPr>
          <w:lang w:val="en-US"/>
        </w:rPr>
        <w:t xml:space="preserve"> Unix</w:t>
      </w:r>
      <w:r>
        <w:t xml:space="preserve">, где он играл роль прерываний или сообщений, доступных прикладным программам для обработки. Сигналы </w:t>
      </w:r>
      <w:r>
        <w:rPr>
          <w:lang w:val="en-US"/>
        </w:rPr>
        <w:t>Unix</w:t>
      </w:r>
      <w:r>
        <w:t xml:space="preserve"> могли относиться к одному из предопределенных типов, идентифицируемых целочисленными н</w:t>
      </w:r>
      <w:r>
        <w:t>о</w:t>
      </w:r>
      <w:r>
        <w:t>мерами, и не могли нести дополнительной информации, кроме самого факта своего появл</w:t>
      </w:r>
      <w:r>
        <w:t>е</w:t>
      </w:r>
      <w:r>
        <w:t xml:space="preserve">ния. Всего в </w:t>
      </w:r>
      <w:r>
        <w:rPr>
          <w:lang w:val="en-US"/>
        </w:rPr>
        <w:t>Unix</w:t>
      </w:r>
      <w:r>
        <w:t xml:space="preserve"> предусматривалось до 32 сигналов (в зависимости от версии).</w:t>
      </w:r>
    </w:p>
    <w:p w14:paraId="03610EDF" w14:textId="77777777" w:rsidR="00F630CC" w:rsidRDefault="00F630CC" w:rsidP="00F630CC">
      <w:pPr>
        <w:pStyle w:val="IauiueWeb"/>
        <w:spacing w:before="0" w:after="0"/>
        <w:ind w:firstLine="709"/>
        <w:jc w:val="both"/>
      </w:pPr>
      <w:r>
        <w:t xml:space="preserve">Вследствие включения в стандарт языка </w:t>
      </w:r>
      <w:r>
        <w:rPr>
          <w:lang w:val="en-US"/>
        </w:rPr>
        <w:t>C</w:t>
      </w:r>
      <w:r>
        <w:t xml:space="preserve">, поддержка сигналов в том или ином виде присутствует в большинстве ОС. В частности, даже в </w:t>
      </w:r>
      <w:r>
        <w:rPr>
          <w:lang w:val="en-US"/>
        </w:rPr>
        <w:t>DOS</w:t>
      </w:r>
      <w:r>
        <w:t xml:space="preserve"> поддерживается 4 типа сигналов: </w:t>
      </w:r>
      <w:r>
        <w:rPr>
          <w:rFonts w:ascii="Courier New" w:hAnsi="Courier New"/>
          <w:lang w:val="en-US"/>
        </w:rPr>
        <w:t>SIGABRT</w:t>
      </w:r>
      <w:r>
        <w:rPr>
          <w:lang w:val="en-US"/>
        </w:rPr>
        <w:t xml:space="preserve">, </w:t>
      </w:r>
      <w:r>
        <w:rPr>
          <w:rFonts w:ascii="Courier New" w:hAnsi="Courier New"/>
          <w:lang w:val="en-US"/>
        </w:rPr>
        <w:t>SIGFPE</w:t>
      </w:r>
      <w:r>
        <w:rPr>
          <w:lang w:val="en-US"/>
        </w:rPr>
        <w:t xml:space="preserve">, </w:t>
      </w:r>
      <w:r>
        <w:rPr>
          <w:rFonts w:ascii="Courier New" w:hAnsi="Courier New"/>
          <w:lang w:val="en-US"/>
        </w:rPr>
        <w:t>SIGSEGV</w:t>
      </w:r>
      <w:r>
        <w:rPr>
          <w:lang w:val="en-US"/>
        </w:rPr>
        <w:t xml:space="preserve">, </w:t>
      </w:r>
      <w:r>
        <w:rPr>
          <w:rFonts w:ascii="Courier New" w:hAnsi="Courier New"/>
          <w:lang w:val="en-US"/>
        </w:rPr>
        <w:t>SIGILL</w:t>
      </w:r>
      <w:r>
        <w:t>.</w:t>
      </w:r>
    </w:p>
    <w:p w14:paraId="3D843DB4" w14:textId="77777777" w:rsidR="00F630CC" w:rsidRDefault="00F630CC" w:rsidP="00F630CC">
      <w:pPr>
        <w:pStyle w:val="IauiueWeb"/>
        <w:spacing w:before="0" w:after="0"/>
        <w:ind w:firstLine="709"/>
        <w:jc w:val="both"/>
      </w:pPr>
      <w:r>
        <w:t xml:space="preserve">В </w:t>
      </w:r>
      <w:r>
        <w:rPr>
          <w:lang w:val="en-US"/>
        </w:rPr>
        <w:t>Win 32</w:t>
      </w:r>
      <w:r>
        <w:t xml:space="preserve"> число сигналов также значительно меньше, чем в </w:t>
      </w:r>
      <w:r>
        <w:rPr>
          <w:lang w:val="en-US"/>
        </w:rPr>
        <w:t xml:space="preserve">Unix, </w:t>
      </w:r>
      <w:r>
        <w:t>причем функци</w:t>
      </w:r>
      <w:r>
        <w:t>о</w:t>
      </w:r>
      <w:r>
        <w:t>нальность многих из них ограничена (см. табл.)</w:t>
      </w:r>
    </w:p>
    <w:p w14:paraId="1540012E" w14:textId="77777777" w:rsidR="00F630CC" w:rsidRDefault="00F630CC" w:rsidP="00F630CC">
      <w:pPr>
        <w:pStyle w:val="IauiueWeb"/>
        <w:spacing w:before="0" w:after="0"/>
        <w:ind w:firstLine="709"/>
        <w:jc w:val="both"/>
      </w:pPr>
      <w:r>
        <w:rPr>
          <w:rFonts w:ascii="Courier New" w:hAnsi="Courier New"/>
          <w:lang w:val="en-US"/>
        </w:rPr>
        <w:t>SIGABRT</w:t>
      </w:r>
      <w:r>
        <w:t xml:space="preserve"> код возврата 3</w:t>
      </w:r>
    </w:p>
    <w:p w14:paraId="5379EC92" w14:textId="77777777" w:rsidR="00F630CC" w:rsidRDefault="00F630CC" w:rsidP="00F630CC">
      <w:pPr>
        <w:pStyle w:val="IauiueWeb"/>
        <w:spacing w:before="0" w:after="0"/>
        <w:ind w:firstLine="709"/>
        <w:jc w:val="both"/>
      </w:pPr>
      <w:r>
        <w:rPr>
          <w:rFonts w:ascii="Courier New" w:hAnsi="Courier New"/>
          <w:lang w:val="en-US"/>
        </w:rPr>
        <w:t>SIGFPE</w:t>
      </w:r>
      <w:r>
        <w:t xml:space="preserve"> можно обработать с помощью </w:t>
      </w:r>
      <w:r>
        <w:rPr>
          <w:rFonts w:ascii="Courier New" w:hAnsi="Courier New"/>
          <w:lang w:val="en-US"/>
        </w:rPr>
        <w:t>setjmp</w:t>
      </w:r>
      <w:r>
        <w:rPr>
          <w:lang w:val="en-US"/>
        </w:rPr>
        <w:t>/</w:t>
      </w:r>
      <w:r>
        <w:rPr>
          <w:rFonts w:ascii="Courier New" w:hAnsi="Courier New"/>
          <w:lang w:val="en-US"/>
        </w:rPr>
        <w:t>longjmp</w:t>
      </w:r>
      <w:r>
        <w:t xml:space="preserve">, но дополнительно требует </w:t>
      </w:r>
      <w:r>
        <w:rPr>
          <w:rFonts w:ascii="Courier New" w:hAnsi="Courier New"/>
          <w:lang w:val="en-US"/>
        </w:rPr>
        <w:t>fpreset</w:t>
      </w:r>
      <w:r>
        <w:t xml:space="preserve">. Имеет дополнительны параметр – </w:t>
      </w:r>
      <w:r>
        <w:rPr>
          <w:lang w:val="en-US"/>
        </w:rPr>
        <w:t>subcode</w:t>
      </w:r>
      <w:r>
        <w:t>. Без сброса диспозиции.</w:t>
      </w:r>
    </w:p>
    <w:p w14:paraId="077572FC" w14:textId="77777777" w:rsidR="00F630CC" w:rsidRDefault="00F630CC" w:rsidP="00F630CC">
      <w:pPr>
        <w:pStyle w:val="IauiueWeb"/>
        <w:spacing w:before="0" w:after="0"/>
        <w:ind w:firstLine="709"/>
        <w:jc w:val="both"/>
      </w:pPr>
      <w:r>
        <w:rPr>
          <w:rFonts w:ascii="Courier New" w:hAnsi="Courier New"/>
          <w:lang w:val="en-US"/>
        </w:rPr>
        <w:t>SIGILL</w:t>
      </w:r>
      <w:r>
        <w:t xml:space="preserve"> под </w:t>
      </w:r>
      <w:r>
        <w:rPr>
          <w:lang w:val="en-US"/>
        </w:rPr>
        <w:t>Windows NT</w:t>
      </w:r>
      <w:r>
        <w:t xml:space="preserve"> не генерируется автоматически, но можно генерировать программно.</w:t>
      </w:r>
    </w:p>
    <w:p w14:paraId="3FC8EE23" w14:textId="77777777" w:rsidR="00F630CC" w:rsidRDefault="00F630CC" w:rsidP="00F630CC">
      <w:pPr>
        <w:pStyle w:val="IauiueWeb"/>
        <w:spacing w:before="0" w:after="0"/>
        <w:ind w:firstLine="709"/>
        <w:jc w:val="both"/>
      </w:pPr>
      <w:r>
        <w:rPr>
          <w:rFonts w:ascii="Courier New" w:hAnsi="Courier New"/>
          <w:lang w:val="en-US"/>
        </w:rPr>
        <w:t>SIGINT</w:t>
      </w:r>
      <w:r>
        <w:t xml:space="preserve"> должен генерироваться по </w:t>
      </w:r>
      <w:r>
        <w:rPr>
          <w:rFonts w:ascii="Courier New" w:hAnsi="Courier New"/>
          <w:lang w:val="en-US"/>
        </w:rPr>
        <w:t>&lt;Ctrl-C&gt;</w:t>
      </w:r>
      <w:r>
        <w:t xml:space="preserve">, но под </w:t>
      </w:r>
      <w:r>
        <w:rPr>
          <w:lang w:val="en-US"/>
        </w:rPr>
        <w:t>Win 32</w:t>
      </w:r>
      <w:r>
        <w:t xml:space="preserve"> не поддерживается, предположительно т.к. в </w:t>
      </w:r>
      <w:r>
        <w:rPr>
          <w:lang w:val="en-US"/>
        </w:rPr>
        <w:t xml:space="preserve">Win 32 </w:t>
      </w:r>
      <w:r>
        <w:t>для обработки этого сигнала (исключения) порождается о</w:t>
      </w:r>
      <w:r>
        <w:t>т</w:t>
      </w:r>
      <w:r>
        <w:t>дел</w:t>
      </w:r>
      <w:r>
        <w:t>ь</w:t>
      </w:r>
      <w:r>
        <w:t>ный поток (?).</w:t>
      </w:r>
    </w:p>
    <w:p w14:paraId="1A647E39" w14:textId="77777777" w:rsidR="00F630CC" w:rsidRDefault="00F630CC" w:rsidP="00F630CC">
      <w:pPr>
        <w:pStyle w:val="IauiueWeb"/>
        <w:spacing w:before="0" w:after="0"/>
        <w:ind w:firstLine="709"/>
        <w:jc w:val="both"/>
      </w:pPr>
      <w:r>
        <w:rPr>
          <w:rFonts w:ascii="Courier New" w:hAnsi="Courier New"/>
          <w:lang w:val="en-US"/>
        </w:rPr>
        <w:t>SIGSEGV</w:t>
      </w:r>
      <w:r>
        <w:t xml:space="preserve"> под </w:t>
      </w:r>
      <w:r>
        <w:rPr>
          <w:lang w:val="en-US"/>
        </w:rPr>
        <w:t>Windows NT</w:t>
      </w:r>
      <w:r>
        <w:t xml:space="preserve"> не генерируется автоматически, но можно генерировать пр</w:t>
      </w:r>
      <w:r>
        <w:t>о</w:t>
      </w:r>
      <w:r>
        <w:t>граммно.</w:t>
      </w:r>
    </w:p>
    <w:p w14:paraId="1C4B0B74" w14:textId="77777777" w:rsidR="00F630CC" w:rsidRDefault="00F630CC" w:rsidP="00F630CC">
      <w:pPr>
        <w:pStyle w:val="IauiueWeb"/>
        <w:spacing w:before="0" w:after="0"/>
        <w:ind w:firstLine="709"/>
        <w:jc w:val="both"/>
      </w:pPr>
      <w:r>
        <w:rPr>
          <w:rFonts w:ascii="Courier New" w:hAnsi="Courier New"/>
          <w:lang w:val="en-US"/>
        </w:rPr>
        <w:t>SIGTERM</w:t>
      </w:r>
      <w:r>
        <w:rPr>
          <w:lang w:val="en-US"/>
        </w:rPr>
        <w:t xml:space="preserve"> </w:t>
      </w:r>
      <w:r>
        <w:t xml:space="preserve">под </w:t>
      </w:r>
      <w:r>
        <w:rPr>
          <w:lang w:val="en-US"/>
        </w:rPr>
        <w:t>Windows NT</w:t>
      </w:r>
      <w:r>
        <w:t xml:space="preserve"> не генерируется автоматически, но можно генерировать пр</w:t>
      </w:r>
      <w:r>
        <w:t>о</w:t>
      </w:r>
      <w:r>
        <w:t>граммно.</w:t>
      </w:r>
    </w:p>
    <w:p w14:paraId="06032435" w14:textId="77777777" w:rsidR="00F630CC" w:rsidRDefault="00F630CC" w:rsidP="00F630CC">
      <w:pPr>
        <w:pStyle w:val="IauiueWeb"/>
        <w:spacing w:before="0" w:after="0"/>
        <w:ind w:firstLine="709"/>
        <w:jc w:val="both"/>
      </w:pPr>
      <w:r>
        <w:t>Во всех обработчиках сигналов нельзя использовать функции ввода-вывода, распр</w:t>
      </w:r>
      <w:r>
        <w:t>е</w:t>
      </w:r>
      <w:r>
        <w:t xml:space="preserve">деление памяти "кучи", большинство системных вызовов. Можно использовать </w:t>
      </w:r>
      <w:r>
        <w:rPr>
          <w:rFonts w:ascii="Courier New" w:hAnsi="Courier New"/>
          <w:lang w:val="en-US"/>
        </w:rPr>
        <w:t>setjmp</w:t>
      </w:r>
      <w:r>
        <w:t xml:space="preserve"> и </w:t>
      </w:r>
      <w:r>
        <w:rPr>
          <w:rFonts w:ascii="Courier New" w:hAnsi="Courier New"/>
          <w:lang w:val="en-US"/>
        </w:rPr>
        <w:t>longjmp</w:t>
      </w:r>
      <w:r>
        <w:t xml:space="preserve">, но только в обработчике </w:t>
      </w:r>
      <w:r>
        <w:rPr>
          <w:rFonts w:ascii="Courier New" w:hAnsi="Courier New"/>
          <w:lang w:val="en-US"/>
        </w:rPr>
        <w:t>SIGFPE</w:t>
      </w:r>
      <w:r>
        <w:t>.</w:t>
      </w:r>
    </w:p>
    <w:p w14:paraId="4190A82C" w14:textId="77777777" w:rsidR="00F630CC" w:rsidRDefault="00F630CC" w:rsidP="00F630CC">
      <w:pPr>
        <w:pStyle w:val="IauiueWeb"/>
        <w:spacing w:before="0" w:after="0"/>
        <w:ind w:firstLine="709"/>
        <w:jc w:val="both"/>
      </w:pPr>
      <w:r>
        <w:rPr>
          <w:rFonts w:ascii="Courier New" w:hAnsi="Courier New"/>
          <w:lang w:val="en-US"/>
        </w:rPr>
        <w:t>fpreset(void)</w:t>
      </w:r>
      <w:r>
        <w:t xml:space="preserve"> восстановление средств поддержки вещественной арифметики, должна быть вызвана перед </w:t>
      </w:r>
      <w:r>
        <w:rPr>
          <w:rFonts w:ascii="Courier New" w:hAnsi="Courier New"/>
          <w:lang w:val="en-US"/>
        </w:rPr>
        <w:t>longjmp</w:t>
      </w:r>
      <w:r>
        <w:t>.</w:t>
      </w:r>
    </w:p>
    <w:p w14:paraId="65906C2F" w14:textId="77777777" w:rsidR="00F630CC" w:rsidRDefault="00F630CC" w:rsidP="00F630CC">
      <w:pPr>
        <w:pStyle w:val="IauiueWeb"/>
        <w:spacing w:before="0" w:after="0"/>
        <w:ind w:firstLine="709"/>
        <w:jc w:val="both"/>
      </w:pPr>
    </w:p>
    <w:p w14:paraId="70933CDC" w14:textId="77777777" w:rsidR="00F630CC" w:rsidRDefault="00F630CC" w:rsidP="00F630CC">
      <w:pPr>
        <w:pStyle w:val="IauiueWeb"/>
        <w:keepNext/>
        <w:spacing w:before="0" w:after="120"/>
        <w:jc w:val="center"/>
        <w:rPr>
          <w:b/>
        </w:rPr>
      </w:pPr>
      <w:r>
        <w:rPr>
          <w:b/>
        </w:rPr>
        <w:t xml:space="preserve">Х.2. Обработка исключений средствами </w:t>
      </w:r>
      <w:r>
        <w:rPr>
          <w:b/>
          <w:lang w:val="en-US"/>
        </w:rPr>
        <w:t>C++</w:t>
      </w:r>
    </w:p>
    <w:p w14:paraId="5B92B271" w14:textId="77777777" w:rsidR="00F630CC" w:rsidRDefault="00F630CC" w:rsidP="00F630CC">
      <w:pPr>
        <w:pStyle w:val="IauiueWeb"/>
        <w:spacing w:before="0" w:after="0"/>
        <w:ind w:firstLine="709"/>
        <w:jc w:val="both"/>
      </w:pPr>
    </w:p>
    <w:p w14:paraId="25D46FE5" w14:textId="77777777" w:rsidR="00F630CC" w:rsidRDefault="00F630CC" w:rsidP="00F630CC">
      <w:pPr>
        <w:keepNext/>
        <w:spacing w:after="120"/>
        <w:jc w:val="center"/>
        <w:rPr>
          <w:rFonts w:ascii="Arial" w:hAnsi="Arial"/>
          <w:b/>
        </w:rPr>
      </w:pPr>
      <w:r>
        <w:rPr>
          <w:rFonts w:ascii="Arial" w:hAnsi="Arial"/>
          <w:b/>
        </w:rPr>
        <w:t>Общий порядок обработки исключений</w:t>
      </w:r>
    </w:p>
    <w:p w14:paraId="61D56BAC" w14:textId="77777777" w:rsidR="00F630CC" w:rsidRDefault="00F630CC" w:rsidP="00F630CC">
      <w:pPr>
        <w:pStyle w:val="IauiueWeb"/>
        <w:spacing w:before="0" w:after="0"/>
        <w:ind w:firstLine="709"/>
        <w:jc w:val="both"/>
      </w:pPr>
      <w:r>
        <w:rPr>
          <w:i/>
        </w:rPr>
        <w:t>Структурная обработка исключений</w:t>
      </w:r>
      <w:r>
        <w:t xml:space="preserve"> (</w:t>
      </w:r>
      <w:r>
        <w:rPr>
          <w:i/>
        </w:rPr>
        <w:t>Structured Exception Handling</w:t>
      </w:r>
      <w:r>
        <w:t xml:space="preserve"> – </w:t>
      </w:r>
      <w:r>
        <w:rPr>
          <w:i/>
        </w:rPr>
        <w:t>SEH</w:t>
      </w:r>
      <w:r>
        <w:t>) – спец</w:t>
      </w:r>
      <w:r>
        <w:t>и</w:t>
      </w:r>
      <w:r>
        <w:t>альный механизм, существующий в Win32, предоставляющий возможность определять де</w:t>
      </w:r>
      <w:r>
        <w:t>й</w:t>
      </w:r>
      <w:r>
        <w:t>ствия программы в случае возникновения исключений.</w:t>
      </w:r>
    </w:p>
    <w:p w14:paraId="53908A43" w14:textId="77777777" w:rsidR="00F630CC" w:rsidRDefault="00F630CC" w:rsidP="00F630CC">
      <w:pPr>
        <w:pStyle w:val="IauiueWeb"/>
        <w:spacing w:before="0" w:after="0"/>
        <w:ind w:firstLine="709"/>
        <w:jc w:val="both"/>
      </w:pPr>
      <w:r>
        <w:t xml:space="preserve">Компиляторы </w:t>
      </w:r>
      <w:r>
        <w:rPr>
          <w:lang w:val="en-US"/>
        </w:rPr>
        <w:t>C++</w:t>
      </w:r>
      <w:r>
        <w:t xml:space="preserve"> для Win32 предоставляют специальные средства структурной о</w:t>
      </w:r>
      <w:r>
        <w:t>б</w:t>
      </w:r>
      <w:r>
        <w:t xml:space="preserve">работки исключений. Для этого служат ключевые слова: </w:t>
      </w:r>
      <w:r>
        <w:rPr>
          <w:rFonts w:ascii="Courier New" w:hAnsi="Courier New"/>
          <w:b/>
        </w:rPr>
        <w:t>try</w:t>
      </w:r>
      <w:r>
        <w:t xml:space="preserve">, </w:t>
      </w:r>
      <w:r>
        <w:rPr>
          <w:rFonts w:ascii="Courier New" w:hAnsi="Courier New"/>
          <w:b/>
        </w:rPr>
        <w:t>finally</w:t>
      </w:r>
      <w:r>
        <w:t xml:space="preserve">, </w:t>
      </w:r>
      <w:r>
        <w:rPr>
          <w:rFonts w:ascii="Courier New" w:hAnsi="Courier New"/>
          <w:b/>
        </w:rPr>
        <w:t>except</w:t>
      </w:r>
      <w:r>
        <w:t xml:space="preserve">. Ключевое слово </w:t>
      </w:r>
      <w:r>
        <w:rPr>
          <w:rFonts w:ascii="Courier New" w:hAnsi="Courier New"/>
          <w:b/>
        </w:rPr>
        <w:t>try</w:t>
      </w:r>
      <w:r>
        <w:t xml:space="preserve"> определяет огражденный участок кода. Если при исполнении этого участка во</w:t>
      </w:r>
      <w:r>
        <w:t>з</w:t>
      </w:r>
      <w:r>
        <w:t xml:space="preserve">никает исключение, то управление передается участку кода, определенному словом </w:t>
      </w:r>
      <w:r>
        <w:rPr>
          <w:rFonts w:ascii="Courier New" w:hAnsi="Courier New"/>
          <w:b/>
        </w:rPr>
        <w:t>finally</w:t>
      </w:r>
      <w:r>
        <w:t xml:space="preserve"> или </w:t>
      </w:r>
      <w:r>
        <w:rPr>
          <w:rFonts w:ascii="Courier New" w:hAnsi="Courier New"/>
          <w:b/>
        </w:rPr>
        <w:t>except</w:t>
      </w:r>
      <w:r>
        <w:t>.</w:t>
      </w:r>
    </w:p>
    <w:p w14:paraId="6B1511F1" w14:textId="77777777" w:rsidR="00F630CC" w:rsidRDefault="00F630CC" w:rsidP="00F630CC">
      <w:pPr>
        <w:pStyle w:val="IauiueWeb"/>
        <w:spacing w:before="0" w:after="0"/>
        <w:ind w:firstLine="709"/>
        <w:jc w:val="both"/>
      </w:pPr>
    </w:p>
    <w:p w14:paraId="225E3015"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try {</w:t>
      </w:r>
    </w:p>
    <w:p w14:paraId="12674DE7" w14:textId="77777777" w:rsidR="00F630CC" w:rsidRDefault="00F630CC" w:rsidP="00F630CC">
      <w:pPr>
        <w:pStyle w:val="IauiueWeb"/>
        <w:spacing w:before="0" w:after="0"/>
        <w:ind w:left="567"/>
        <w:jc w:val="both"/>
        <w:rPr>
          <w:rFonts w:ascii="Courier New" w:hAnsi="Courier New"/>
          <w:sz w:val="22"/>
        </w:rPr>
      </w:pPr>
      <w:r>
        <w:rPr>
          <w:rFonts w:ascii="Courier New" w:hAnsi="Courier New"/>
          <w:sz w:val="22"/>
          <w:lang w:val="en-US"/>
        </w:rPr>
        <w:t xml:space="preserve">// </w:t>
      </w:r>
      <w:r>
        <w:rPr>
          <w:rFonts w:ascii="Courier New" w:hAnsi="Courier New"/>
          <w:sz w:val="22"/>
        </w:rPr>
        <w:t>защищенный блок</w:t>
      </w:r>
    </w:p>
    <w:p w14:paraId="20245A35"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w:t>
      </w:r>
    </w:p>
    <w:p w14:paraId="2DA55B14"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except (filter-expression) {</w:t>
      </w:r>
    </w:p>
    <w:p w14:paraId="3BA3CE1B" w14:textId="77777777" w:rsidR="00F630CC" w:rsidRDefault="00F630CC" w:rsidP="00F630CC">
      <w:pPr>
        <w:pStyle w:val="IauiueWeb"/>
        <w:spacing w:before="0" w:after="0"/>
        <w:ind w:left="567"/>
        <w:jc w:val="both"/>
        <w:rPr>
          <w:rFonts w:ascii="Courier New" w:hAnsi="Courier New"/>
          <w:sz w:val="22"/>
          <w:lang w:val="en-US"/>
        </w:rPr>
      </w:pPr>
      <w:r>
        <w:rPr>
          <w:rFonts w:ascii="Courier New" w:hAnsi="Courier New"/>
          <w:sz w:val="22"/>
          <w:lang w:val="en-US"/>
        </w:rPr>
        <w:t xml:space="preserve">// </w:t>
      </w:r>
      <w:r>
        <w:rPr>
          <w:rFonts w:ascii="Courier New" w:hAnsi="Courier New"/>
          <w:sz w:val="22"/>
        </w:rPr>
        <w:t>обработчик исключения</w:t>
      </w:r>
    </w:p>
    <w:p w14:paraId="1626B25C"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w:t>
      </w:r>
    </w:p>
    <w:p w14:paraId="65953103" w14:textId="77777777" w:rsidR="00F630CC" w:rsidRDefault="00F630CC" w:rsidP="00F630CC">
      <w:pPr>
        <w:pStyle w:val="IauiueWeb"/>
        <w:spacing w:before="0" w:after="0"/>
        <w:jc w:val="both"/>
      </w:pPr>
    </w:p>
    <w:p w14:paraId="278625C5" w14:textId="77777777" w:rsidR="00F630CC" w:rsidRDefault="00F630CC" w:rsidP="00F630CC">
      <w:pPr>
        <w:pStyle w:val="IauiueWeb"/>
        <w:spacing w:before="0" w:after="0"/>
        <w:jc w:val="both"/>
      </w:pPr>
      <w:r>
        <w:t>или</w:t>
      </w:r>
    </w:p>
    <w:p w14:paraId="6063BCB3" w14:textId="77777777" w:rsidR="00F630CC" w:rsidRDefault="00F630CC" w:rsidP="00F630CC">
      <w:pPr>
        <w:pStyle w:val="IauiueWeb"/>
        <w:spacing w:before="0" w:after="0"/>
        <w:jc w:val="both"/>
      </w:pPr>
    </w:p>
    <w:p w14:paraId="6D4AF977"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try {</w:t>
      </w:r>
    </w:p>
    <w:p w14:paraId="70512D48" w14:textId="77777777" w:rsidR="00F630CC" w:rsidRDefault="00F630CC" w:rsidP="00F630CC">
      <w:pPr>
        <w:pStyle w:val="IauiueWeb"/>
        <w:spacing w:before="0" w:after="0"/>
        <w:ind w:left="567"/>
        <w:jc w:val="both"/>
        <w:rPr>
          <w:rFonts w:ascii="Courier New" w:hAnsi="Courier New"/>
          <w:sz w:val="22"/>
        </w:rPr>
      </w:pPr>
      <w:r>
        <w:rPr>
          <w:rFonts w:ascii="Courier New" w:hAnsi="Courier New"/>
          <w:sz w:val="22"/>
          <w:lang w:val="en-US"/>
        </w:rPr>
        <w:t xml:space="preserve">// </w:t>
      </w:r>
      <w:r>
        <w:rPr>
          <w:rFonts w:ascii="Courier New" w:hAnsi="Courier New"/>
          <w:sz w:val="22"/>
        </w:rPr>
        <w:t>защищенный блок</w:t>
      </w:r>
    </w:p>
    <w:p w14:paraId="75432873"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w:t>
      </w:r>
    </w:p>
    <w:p w14:paraId="2C73C960"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finally {</w:t>
      </w:r>
    </w:p>
    <w:p w14:paraId="71013C9E" w14:textId="77777777" w:rsidR="00F630CC" w:rsidRDefault="00F630CC" w:rsidP="00F630CC">
      <w:pPr>
        <w:pStyle w:val="IauiueWeb"/>
        <w:spacing w:before="0" w:after="0"/>
        <w:ind w:left="567"/>
        <w:jc w:val="both"/>
        <w:rPr>
          <w:rFonts w:ascii="Courier New" w:hAnsi="Courier New"/>
          <w:sz w:val="22"/>
        </w:rPr>
      </w:pPr>
      <w:r>
        <w:rPr>
          <w:rFonts w:ascii="Courier New" w:hAnsi="Courier New"/>
          <w:sz w:val="22"/>
          <w:lang w:val="en-US"/>
        </w:rPr>
        <w:t xml:space="preserve">// </w:t>
      </w:r>
      <w:r>
        <w:rPr>
          <w:rFonts w:ascii="Courier New" w:hAnsi="Courier New"/>
          <w:sz w:val="22"/>
        </w:rPr>
        <w:t>обработчик</w:t>
      </w:r>
      <w:r>
        <w:rPr>
          <w:rFonts w:ascii="Courier New" w:hAnsi="Courier New"/>
          <w:sz w:val="22"/>
          <w:lang w:val="en-US"/>
        </w:rPr>
        <w:t xml:space="preserve"> </w:t>
      </w:r>
      <w:r>
        <w:rPr>
          <w:rFonts w:ascii="Courier New" w:hAnsi="Courier New"/>
          <w:sz w:val="22"/>
        </w:rPr>
        <w:t>завершения</w:t>
      </w:r>
    </w:p>
    <w:p w14:paraId="577F63F2"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w:t>
      </w:r>
    </w:p>
    <w:p w14:paraId="4D2A2024" w14:textId="77777777" w:rsidR="00F630CC" w:rsidRDefault="00F630CC" w:rsidP="00F630CC">
      <w:pPr>
        <w:pStyle w:val="IauiueWeb"/>
        <w:spacing w:before="0" w:after="0"/>
        <w:ind w:firstLine="709"/>
        <w:jc w:val="both"/>
      </w:pPr>
    </w:p>
    <w:p w14:paraId="641FEE20" w14:textId="77777777" w:rsidR="00F630CC" w:rsidRDefault="00F630CC" w:rsidP="00F630CC">
      <w:pPr>
        <w:pStyle w:val="IauiueWeb"/>
        <w:spacing w:before="0" w:after="0"/>
        <w:ind w:firstLine="709"/>
        <w:jc w:val="both"/>
      </w:pPr>
      <w:r>
        <w:t xml:space="preserve">В случае возникновения исключения ОС запоминает среду исполняющегося потока в структуре </w:t>
      </w:r>
      <w:r>
        <w:rPr>
          <w:rFonts w:ascii="Courier New" w:hAnsi="Courier New"/>
        </w:rPr>
        <w:t>CONTEXT</w:t>
      </w:r>
      <w:r>
        <w:t xml:space="preserve"> и заполняет структуру </w:t>
      </w:r>
      <w:r>
        <w:rPr>
          <w:rFonts w:ascii="Courier New" w:hAnsi="Courier New"/>
        </w:rPr>
        <w:t>EXCEPTION_RECORD</w:t>
      </w:r>
      <w:r>
        <w:t xml:space="preserve"> информацией об искл</w:t>
      </w:r>
      <w:r>
        <w:t>ю</w:t>
      </w:r>
      <w:r>
        <w:t xml:space="preserve">чении. </w:t>
      </w:r>
    </w:p>
    <w:p w14:paraId="37FF34CA" w14:textId="77777777" w:rsidR="00F630CC" w:rsidRDefault="00F630CC" w:rsidP="00F630CC">
      <w:pPr>
        <w:pStyle w:val="IauiueWeb"/>
        <w:spacing w:before="0" w:after="0"/>
        <w:ind w:firstLine="709"/>
        <w:jc w:val="both"/>
      </w:pPr>
      <w:r>
        <w:t>Если при возникновении исключения выполнялся прикладной процесс (user-mode code) , то система выполняет следующие действия:</w:t>
      </w:r>
    </w:p>
    <w:p w14:paraId="54990A30" w14:textId="77777777" w:rsidR="00F630CC" w:rsidRDefault="00F630CC" w:rsidP="00F630CC">
      <w:pPr>
        <w:tabs>
          <w:tab w:val="left" w:pos="720"/>
        </w:tabs>
        <w:ind w:firstLine="709"/>
        <w:jc w:val="both"/>
        <w:rPr>
          <w:sz w:val="24"/>
        </w:rPr>
      </w:pPr>
      <w:r>
        <w:rPr>
          <w:sz w:val="24"/>
        </w:rPr>
        <w:t>1) Пытается обратиться к отладчику, который обслуживает данный процесс. Отладчик должен нах</w:t>
      </w:r>
      <w:r>
        <w:rPr>
          <w:sz w:val="24"/>
        </w:rPr>
        <w:t>о</w:t>
      </w:r>
      <w:r>
        <w:rPr>
          <w:sz w:val="24"/>
        </w:rPr>
        <w:t xml:space="preserve">диться в состоянии ожидания после вызова функции </w:t>
      </w:r>
      <w:r>
        <w:rPr>
          <w:rFonts w:ascii="Courier New" w:hAnsi="Courier New"/>
          <w:sz w:val="24"/>
        </w:rPr>
        <w:t>WaitForDebugEvent()</w:t>
      </w:r>
      <w:r>
        <w:rPr>
          <w:sz w:val="24"/>
        </w:rPr>
        <w:t>.</w:t>
      </w:r>
    </w:p>
    <w:p w14:paraId="0E28C75B" w14:textId="77777777" w:rsidR="00F630CC" w:rsidRDefault="00F630CC" w:rsidP="00F630CC">
      <w:pPr>
        <w:tabs>
          <w:tab w:val="left" w:pos="720"/>
        </w:tabs>
        <w:ind w:firstLine="709"/>
        <w:jc w:val="both"/>
        <w:rPr>
          <w:sz w:val="24"/>
        </w:rPr>
      </w:pPr>
      <w:r>
        <w:rPr>
          <w:sz w:val="24"/>
        </w:rPr>
        <w:t>2) Если процесс не отлаживается или отладчик не обрабатывает это исключение, си</w:t>
      </w:r>
      <w:r>
        <w:rPr>
          <w:sz w:val="24"/>
        </w:rPr>
        <w:t>с</w:t>
      </w:r>
      <w:r>
        <w:rPr>
          <w:sz w:val="24"/>
        </w:rPr>
        <w:t xml:space="preserve">тема передает управление блоку обработки исключения, определенному ключевыми словами </w:t>
      </w:r>
      <w:r>
        <w:rPr>
          <w:rFonts w:ascii="Courier New" w:hAnsi="Courier New"/>
          <w:b/>
          <w:sz w:val="24"/>
        </w:rPr>
        <w:t>finally</w:t>
      </w:r>
      <w:r>
        <w:rPr>
          <w:rFonts w:ascii="Arial" w:hAnsi="Arial"/>
          <w:b/>
          <w:sz w:val="24"/>
        </w:rPr>
        <w:t xml:space="preserve"> </w:t>
      </w:r>
      <w:r>
        <w:rPr>
          <w:sz w:val="24"/>
        </w:rPr>
        <w:t>или</w:t>
      </w:r>
      <w:r>
        <w:rPr>
          <w:rFonts w:ascii="Arial" w:hAnsi="Arial"/>
          <w:b/>
          <w:sz w:val="24"/>
        </w:rPr>
        <w:t xml:space="preserve"> </w:t>
      </w:r>
      <w:r>
        <w:rPr>
          <w:rFonts w:ascii="Courier New" w:hAnsi="Courier New"/>
          <w:b/>
          <w:sz w:val="24"/>
        </w:rPr>
        <w:t>except</w:t>
      </w:r>
      <w:r>
        <w:rPr>
          <w:sz w:val="24"/>
        </w:rPr>
        <w:t>.</w:t>
      </w:r>
    </w:p>
    <w:p w14:paraId="4D74A175" w14:textId="77777777" w:rsidR="00F630CC" w:rsidRDefault="00F630CC" w:rsidP="00F630CC">
      <w:pPr>
        <w:tabs>
          <w:tab w:val="left" w:pos="720"/>
        </w:tabs>
        <w:ind w:firstLine="709"/>
        <w:jc w:val="both"/>
        <w:rPr>
          <w:sz w:val="24"/>
        </w:rPr>
      </w:pPr>
      <w:r>
        <w:rPr>
          <w:sz w:val="24"/>
        </w:rPr>
        <w:t>3) Если обработчик не определен, или он не обрабатывает данное исключение, упра</w:t>
      </w:r>
      <w:r>
        <w:rPr>
          <w:sz w:val="24"/>
        </w:rPr>
        <w:t>в</w:t>
      </w:r>
      <w:r>
        <w:rPr>
          <w:sz w:val="24"/>
        </w:rPr>
        <w:t>ление передается отладчику вторично.</w:t>
      </w:r>
    </w:p>
    <w:p w14:paraId="0E62F693" w14:textId="77777777" w:rsidR="00F630CC" w:rsidRDefault="00F630CC" w:rsidP="00F630CC">
      <w:pPr>
        <w:tabs>
          <w:tab w:val="left" w:pos="720"/>
        </w:tabs>
        <w:ind w:firstLine="709"/>
        <w:jc w:val="both"/>
        <w:rPr>
          <w:sz w:val="24"/>
        </w:rPr>
      </w:pPr>
      <w:r>
        <w:rPr>
          <w:sz w:val="24"/>
        </w:rPr>
        <w:t xml:space="preserve">4) Если вновь отладчик не обрабатывает данное исключение, используется обработка исключения по умолчанию. В большинстве случаев - это вызов функции </w:t>
      </w:r>
      <w:r>
        <w:rPr>
          <w:rFonts w:ascii="Courier New" w:hAnsi="Courier New"/>
          <w:sz w:val="24"/>
        </w:rPr>
        <w:t>ExitProcess()</w:t>
      </w:r>
      <w:r>
        <w:rPr>
          <w:sz w:val="24"/>
        </w:rPr>
        <w:t>.</w:t>
      </w:r>
    </w:p>
    <w:p w14:paraId="059A1C8E" w14:textId="77777777" w:rsidR="00F630CC" w:rsidRDefault="00F630CC" w:rsidP="00F630CC">
      <w:pPr>
        <w:pStyle w:val="IauiueWeb"/>
        <w:spacing w:before="0" w:after="0"/>
        <w:ind w:firstLine="709"/>
        <w:jc w:val="both"/>
      </w:pPr>
      <w:r>
        <w:t> </w:t>
      </w:r>
    </w:p>
    <w:p w14:paraId="04461B14" w14:textId="77777777" w:rsidR="00F630CC" w:rsidRDefault="00F630CC" w:rsidP="00F630CC">
      <w:pPr>
        <w:pStyle w:val="IauiueWeb"/>
        <w:spacing w:before="0" w:after="0"/>
        <w:ind w:firstLine="709"/>
        <w:jc w:val="both"/>
      </w:pPr>
      <w:r>
        <w:t>Если исключение возникает при работе ядра системы, то система передает управление обработчику исключения. Если такового нет, то система завершает свою работу подобно т</w:t>
      </w:r>
      <w:r>
        <w:t>о</w:t>
      </w:r>
      <w:r>
        <w:t xml:space="preserve">му, как это делает функция </w:t>
      </w:r>
      <w:r>
        <w:rPr>
          <w:rFonts w:ascii="Courier New" w:hAnsi="Courier New"/>
        </w:rPr>
        <w:t>ExitWindows()</w:t>
      </w:r>
      <w:r>
        <w:t>.</w:t>
      </w:r>
    </w:p>
    <w:p w14:paraId="1089772E" w14:textId="77777777" w:rsidR="00F630CC" w:rsidRDefault="00F630CC" w:rsidP="00F630CC">
      <w:pPr>
        <w:pStyle w:val="IauiueWeb"/>
        <w:spacing w:before="0" w:after="0"/>
        <w:ind w:firstLine="709"/>
        <w:jc w:val="both"/>
      </w:pPr>
    </w:p>
    <w:p w14:paraId="04ADD9EF" w14:textId="77777777" w:rsidR="00F630CC" w:rsidRDefault="00F630CC" w:rsidP="00F630CC">
      <w:pPr>
        <w:tabs>
          <w:tab w:val="left" w:pos="1440"/>
        </w:tabs>
        <w:spacing w:before="100" w:after="100"/>
        <w:ind w:left="1440" w:hanging="360"/>
        <w:rPr>
          <w:rFonts w:ascii="Arial" w:hAnsi="Arial"/>
          <w:b/>
          <w:i/>
        </w:rPr>
      </w:pPr>
      <w:r>
        <w:rPr>
          <w:rFonts w:ascii="Arial" w:hAnsi="Arial"/>
          <w:b/>
          <w:i/>
        </w:rPr>
        <w:t>Обработчики завершения. Локальная и глобальная раскрутка</w:t>
      </w:r>
    </w:p>
    <w:p w14:paraId="1C8E5E79" w14:textId="77777777" w:rsidR="00F630CC" w:rsidRDefault="00F630CC" w:rsidP="00F630CC">
      <w:pPr>
        <w:pStyle w:val="IauiueWeb"/>
        <w:spacing w:before="0" w:after="0"/>
        <w:ind w:firstLine="709"/>
        <w:jc w:val="both"/>
      </w:pPr>
      <w:r>
        <w:t>Обработчики завершения гарантированно исполняются сразу после выхода из защ</w:t>
      </w:r>
      <w:r>
        <w:t>и</w:t>
      </w:r>
      <w:r>
        <w:t>щенного блока, независимо от того, каким способом осуществляется этот выход</w:t>
      </w:r>
    </w:p>
    <w:p w14:paraId="1CCB07B9" w14:textId="77777777" w:rsidR="00F630CC" w:rsidRDefault="00F630CC" w:rsidP="00F630CC">
      <w:pPr>
        <w:pStyle w:val="IauiueWeb"/>
        <w:spacing w:before="0" w:after="0"/>
        <w:ind w:firstLine="709"/>
        <w:jc w:val="both"/>
      </w:pPr>
      <w:r>
        <w:t xml:space="preserve">Защищенный код внутри блока </w:t>
      </w:r>
      <w:r>
        <w:rPr>
          <w:rFonts w:ascii="Courier New" w:hAnsi="Courier New"/>
          <w:b/>
        </w:rPr>
        <w:t>try</w:t>
      </w:r>
      <w:r>
        <w:t xml:space="preserve"> может завершиться любым способом: оператор</w:t>
      </w:r>
      <w:r>
        <w:t>а</w:t>
      </w:r>
      <w:r>
        <w:t xml:space="preserve">ми </w:t>
      </w:r>
      <w:r>
        <w:rPr>
          <w:rFonts w:ascii="Courier New" w:hAnsi="Courier New"/>
          <w:b/>
        </w:rPr>
        <w:t>return</w:t>
      </w:r>
      <w:r>
        <w:t xml:space="preserve">, </w:t>
      </w:r>
      <w:r>
        <w:rPr>
          <w:rFonts w:ascii="Courier New" w:hAnsi="Courier New"/>
          <w:b/>
        </w:rPr>
        <w:t>goto</w:t>
      </w:r>
      <w:r>
        <w:t xml:space="preserve"> или даже вызовом функции </w:t>
      </w:r>
      <w:r>
        <w:rPr>
          <w:rFonts w:ascii="Courier New" w:hAnsi="Courier New"/>
        </w:rPr>
        <w:t>longjump()</w:t>
      </w:r>
      <w:r>
        <w:t>. Обработчик завершения будет в</w:t>
      </w:r>
      <w:r>
        <w:t>ы</w:t>
      </w:r>
      <w:r>
        <w:t xml:space="preserve">зван в </w:t>
      </w:r>
      <w:r>
        <w:rPr>
          <w:i/>
        </w:rPr>
        <w:t>любом</w:t>
      </w:r>
      <w:r>
        <w:t xml:space="preserve"> случае.</w:t>
      </w:r>
    </w:p>
    <w:p w14:paraId="33F40DCA" w14:textId="77777777" w:rsidR="00F630CC" w:rsidRDefault="00F630CC" w:rsidP="00F630CC">
      <w:pPr>
        <w:pStyle w:val="IauiueWeb"/>
        <w:spacing w:before="0" w:after="0"/>
        <w:ind w:firstLine="709"/>
        <w:jc w:val="both"/>
      </w:pPr>
      <w:r>
        <w:t>В многозадачной среде обработчик завершения полезен для предотвращения нежел</w:t>
      </w:r>
      <w:r>
        <w:t>а</w:t>
      </w:r>
      <w:r>
        <w:t>тельных последствий, которые могут быть вызваны преждевременным завершением потока.</w:t>
      </w:r>
    </w:p>
    <w:p w14:paraId="34C1C019" w14:textId="77777777" w:rsidR="00F630CC" w:rsidRDefault="00F630CC" w:rsidP="00F630CC">
      <w:pPr>
        <w:pStyle w:val="IauiueWeb"/>
        <w:spacing w:before="0" w:after="0"/>
        <w:ind w:firstLine="709"/>
        <w:jc w:val="both"/>
      </w:pPr>
    </w:p>
    <w:p w14:paraId="07F33E07" w14:textId="77777777" w:rsidR="00F630CC" w:rsidRDefault="00F630CC" w:rsidP="00F630CC">
      <w:pPr>
        <w:pStyle w:val="IauiueWeb"/>
        <w:spacing w:before="0" w:after="0"/>
        <w:rPr>
          <w:i/>
          <w:u w:val="single"/>
        </w:rPr>
      </w:pPr>
      <w:r>
        <w:rPr>
          <w:i/>
          <w:u w:val="single"/>
        </w:rPr>
        <w:t>Пример:</w:t>
      </w:r>
    </w:p>
    <w:p w14:paraId="199F35D6" w14:textId="77777777" w:rsidR="00F630CC" w:rsidRDefault="00F630CC" w:rsidP="00F630CC">
      <w:pPr>
        <w:pStyle w:val="IauiueWeb"/>
        <w:spacing w:before="0" w:after="0"/>
        <w:rPr>
          <w:rFonts w:ascii="Courier New" w:hAnsi="Courier New"/>
          <w:sz w:val="22"/>
        </w:rPr>
      </w:pPr>
      <w:r>
        <w:rPr>
          <w:rFonts w:ascii="Courier New" w:hAnsi="Courier New"/>
          <w:sz w:val="22"/>
        </w:rPr>
        <w:t>DWORD Function1(void)</w:t>
      </w:r>
    </w:p>
    <w:p w14:paraId="0BE11B6D" w14:textId="77777777" w:rsidR="00F630CC" w:rsidRDefault="00F630CC" w:rsidP="00F630CC">
      <w:pPr>
        <w:pStyle w:val="IauiueWeb"/>
        <w:spacing w:before="0" w:after="0"/>
        <w:rPr>
          <w:rFonts w:ascii="Courier New" w:hAnsi="Courier New"/>
          <w:sz w:val="22"/>
        </w:rPr>
      </w:pPr>
      <w:r>
        <w:rPr>
          <w:rFonts w:ascii="Courier New" w:hAnsi="Courier New"/>
          <w:sz w:val="22"/>
        </w:rPr>
        <w:t>{ //Работа с семафором</w:t>
      </w:r>
    </w:p>
    <w:p w14:paraId="55E5DF6A"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WaitForSingleObject(g_hSem,INFINITE); //Вход в критическую секцию</w:t>
      </w:r>
    </w:p>
    <w:p w14:paraId="6EB8D5E6"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//Работа с разделяемыми данными</w:t>
      </w:r>
    </w:p>
    <w:p w14:paraId="43F2C414"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ReleaseSemaphore(g_hSem,1,NULL); //Выход из критической секции</w:t>
      </w:r>
    </w:p>
    <w:p w14:paraId="5358FFEB"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return( RetValue ) ;</w:t>
      </w:r>
    </w:p>
    <w:p w14:paraId="185EAD3F" w14:textId="77777777" w:rsidR="00F630CC" w:rsidRDefault="00F630CC" w:rsidP="00F630CC">
      <w:pPr>
        <w:pStyle w:val="IauiueWeb"/>
        <w:spacing w:before="0" w:after="0"/>
        <w:rPr>
          <w:rFonts w:ascii="Courier New" w:hAnsi="Courier New"/>
          <w:sz w:val="22"/>
        </w:rPr>
      </w:pPr>
      <w:r>
        <w:rPr>
          <w:rFonts w:ascii="Courier New" w:hAnsi="Courier New"/>
          <w:sz w:val="22"/>
        </w:rPr>
        <w:t>}</w:t>
      </w:r>
    </w:p>
    <w:p w14:paraId="0328F952" w14:textId="77777777" w:rsidR="00F630CC" w:rsidRDefault="00F630CC" w:rsidP="00F630CC">
      <w:pPr>
        <w:pStyle w:val="IauiueWeb"/>
        <w:spacing w:before="0" w:after="0"/>
        <w:ind w:firstLine="709"/>
      </w:pPr>
      <w:r>
        <w:t>У этой функции есть весьма существенный недостаток. Если во время работы с разд</w:t>
      </w:r>
      <w:r>
        <w:t>е</w:t>
      </w:r>
      <w:r>
        <w:t>ляемыми данными произойдет исключение и программа завершиться, то семафор останется заблокированным. Для устранения этой ошибки необходимо переписать функцию следу</w:t>
      </w:r>
      <w:r>
        <w:t>ю</w:t>
      </w:r>
      <w:r>
        <w:t>щим о</w:t>
      </w:r>
      <w:r>
        <w:t>б</w:t>
      </w:r>
      <w:r>
        <w:t>разом:</w:t>
      </w:r>
    </w:p>
    <w:p w14:paraId="55F17171" w14:textId="77777777" w:rsidR="00F630CC" w:rsidRDefault="00F630CC" w:rsidP="00F630CC">
      <w:pPr>
        <w:pStyle w:val="IauiueWeb"/>
        <w:spacing w:before="0" w:after="0"/>
        <w:ind w:firstLine="709"/>
      </w:pPr>
    </w:p>
    <w:p w14:paraId="2A99CDCD" w14:textId="77777777" w:rsidR="00F630CC" w:rsidRDefault="00F630CC" w:rsidP="00F630CC">
      <w:pPr>
        <w:pStyle w:val="IauiueWeb"/>
        <w:spacing w:before="0" w:after="0"/>
        <w:rPr>
          <w:rFonts w:ascii="Courier New" w:hAnsi="Courier New"/>
          <w:sz w:val="22"/>
        </w:rPr>
      </w:pPr>
      <w:r>
        <w:rPr>
          <w:rFonts w:ascii="Courier New" w:hAnsi="Courier New"/>
          <w:sz w:val="22"/>
        </w:rPr>
        <w:t>DWORD Function1(void)</w:t>
      </w:r>
    </w:p>
    <w:p w14:paraId="69790278" w14:textId="77777777" w:rsidR="00F630CC" w:rsidRDefault="00F630CC" w:rsidP="00F630CC">
      <w:pPr>
        <w:pStyle w:val="IauiueWeb"/>
        <w:spacing w:before="0" w:after="0"/>
        <w:rPr>
          <w:rFonts w:ascii="Courier New" w:hAnsi="Courier New"/>
          <w:sz w:val="22"/>
        </w:rPr>
      </w:pPr>
      <w:r>
        <w:rPr>
          <w:rFonts w:ascii="Courier New" w:hAnsi="Courier New"/>
          <w:sz w:val="22"/>
        </w:rPr>
        <w:t>{ //Работа с семафором</w:t>
      </w:r>
    </w:p>
    <w:p w14:paraId="62609CFE"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try {</w:t>
      </w:r>
    </w:p>
    <w:p w14:paraId="2F73AF97"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WaitForSingleObject(g_hSem,INFINITE); //Вход в критическую секцию</w:t>
      </w:r>
    </w:p>
    <w:p w14:paraId="0423FC3D"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//Работа с разделяемыми данными */</w:t>
      </w:r>
    </w:p>
    <w:p w14:paraId="73907577"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return(RetValue);</w:t>
      </w:r>
    </w:p>
    <w:p w14:paraId="07F7571C"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36D590D5"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finally {</w:t>
      </w:r>
    </w:p>
    <w:p w14:paraId="3A22160B"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ReleaseSemaphore(g_hSem,1,NULL); //Выход из критической секции</w:t>
      </w:r>
    </w:p>
    <w:p w14:paraId="48B47598"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4E101AA4" w14:textId="77777777" w:rsidR="00F630CC" w:rsidRDefault="00F630CC" w:rsidP="00F630CC">
      <w:pPr>
        <w:pStyle w:val="IauiueWeb"/>
        <w:spacing w:before="0" w:after="0"/>
        <w:rPr>
          <w:rFonts w:ascii="Courier New" w:hAnsi="Courier New"/>
          <w:sz w:val="22"/>
        </w:rPr>
      </w:pPr>
      <w:r>
        <w:rPr>
          <w:rFonts w:ascii="Courier New" w:hAnsi="Courier New"/>
          <w:sz w:val="22"/>
        </w:rPr>
        <w:t>}</w:t>
      </w:r>
    </w:p>
    <w:p w14:paraId="5ADAD7EC" w14:textId="77777777" w:rsidR="00F630CC" w:rsidRDefault="00F630CC" w:rsidP="00F630CC">
      <w:pPr>
        <w:pStyle w:val="IauiueWeb"/>
        <w:spacing w:before="0" w:after="0"/>
        <w:ind w:firstLine="709"/>
        <w:jc w:val="both"/>
      </w:pPr>
      <w:r>
        <w:t>Вне зависимости от хода работ с разделяемыми данными, освобождение семафора г</w:t>
      </w:r>
      <w:r>
        <w:t>а</w:t>
      </w:r>
      <w:r>
        <w:t>рантированно произойдет.</w:t>
      </w:r>
    </w:p>
    <w:p w14:paraId="189A6A7A" w14:textId="77777777" w:rsidR="00F630CC" w:rsidRDefault="00F630CC" w:rsidP="00F630CC">
      <w:pPr>
        <w:pStyle w:val="IauiueWeb"/>
        <w:spacing w:before="0" w:after="0"/>
        <w:ind w:firstLine="709"/>
        <w:jc w:val="both"/>
      </w:pPr>
      <w:r>
        <w:t>Однако у приведенного примера есть существенный недостаток. Необходимо избегать использования операторов, искусственно прерывающих защищенный блок. Попытка выхода из защищенного блока до его окончания включает механизм глобальной или локальной ра</w:t>
      </w:r>
      <w:r>
        <w:t>с</w:t>
      </w:r>
      <w:r>
        <w:t>крутки, который требует большого количества накладных расходов из-за того, что операц</w:t>
      </w:r>
      <w:r>
        <w:t>и</w:t>
      </w:r>
      <w:r>
        <w:t xml:space="preserve">онная система берет на себя обработку подобной ситуации. </w:t>
      </w:r>
    </w:p>
    <w:p w14:paraId="76F399D1" w14:textId="77777777" w:rsidR="00F630CC" w:rsidRDefault="00F630CC" w:rsidP="00F630CC">
      <w:pPr>
        <w:pStyle w:val="IauiueWeb"/>
        <w:spacing w:before="0" w:after="0"/>
        <w:ind w:firstLine="709"/>
        <w:jc w:val="both"/>
      </w:pPr>
      <w:r>
        <w:t>Локальная раскрутка возникает в случае, когда происходит попытка преждевременн</w:t>
      </w:r>
      <w:r>
        <w:t>о</w:t>
      </w:r>
      <w:r>
        <w:t xml:space="preserve">го завершения защищенного блока операторами </w:t>
      </w:r>
      <w:r>
        <w:rPr>
          <w:rFonts w:ascii="Courier New" w:hAnsi="Courier New"/>
          <w:b/>
        </w:rPr>
        <w:t>return</w:t>
      </w:r>
      <w:r>
        <w:t xml:space="preserve">, </w:t>
      </w:r>
      <w:r>
        <w:rPr>
          <w:rFonts w:ascii="Courier New" w:hAnsi="Courier New"/>
          <w:b/>
        </w:rPr>
        <w:t>break</w:t>
      </w:r>
      <w:r>
        <w:t xml:space="preserve"> и т.д. Глобальная раскрутка возникает в том случае, когда преждевременное завершение возникает вне защищенного блока, например, при исполнении вызванной из блока функции. Для преждевременного з</w:t>
      </w:r>
      <w:r>
        <w:t>а</w:t>
      </w:r>
      <w:r>
        <w:t xml:space="preserve">вершения защищенного блока без дополнительных расходов предназначено ключевое слово </w:t>
      </w:r>
      <w:r>
        <w:rPr>
          <w:rFonts w:ascii="Courier New" w:hAnsi="Courier New"/>
          <w:b/>
        </w:rPr>
        <w:t>leave</w:t>
      </w:r>
      <w:r>
        <w:t>. Приведенный ниже пример приводит к тому же результату, что и предыдущий, но обладает значительно большей эффективностью:</w:t>
      </w:r>
    </w:p>
    <w:p w14:paraId="7A60DC69" w14:textId="77777777" w:rsidR="00F630CC" w:rsidRDefault="00F630CC" w:rsidP="00F630CC">
      <w:pPr>
        <w:pStyle w:val="IauiueWeb"/>
        <w:spacing w:before="0" w:after="0"/>
        <w:ind w:firstLine="709"/>
        <w:jc w:val="both"/>
      </w:pPr>
    </w:p>
    <w:p w14:paraId="70F4A127" w14:textId="77777777" w:rsidR="00F630CC" w:rsidRDefault="00F630CC" w:rsidP="00F630CC">
      <w:pPr>
        <w:pStyle w:val="IauiueWeb"/>
        <w:spacing w:before="0" w:after="0"/>
        <w:rPr>
          <w:rFonts w:ascii="Courier New" w:hAnsi="Courier New"/>
          <w:sz w:val="20"/>
        </w:rPr>
      </w:pPr>
      <w:r>
        <w:rPr>
          <w:rFonts w:ascii="Courier New" w:hAnsi="Courier New"/>
          <w:sz w:val="20"/>
        </w:rPr>
        <w:t>DWORD Function1(void)</w:t>
      </w:r>
    </w:p>
    <w:p w14:paraId="73D73C7E" w14:textId="77777777" w:rsidR="00F630CC" w:rsidRDefault="00F630CC" w:rsidP="00F630CC">
      <w:pPr>
        <w:pStyle w:val="IauiueWeb"/>
        <w:spacing w:before="0" w:after="0"/>
        <w:rPr>
          <w:rFonts w:ascii="Courier New" w:hAnsi="Courier New"/>
          <w:sz w:val="20"/>
        </w:rPr>
      </w:pPr>
      <w:r>
        <w:rPr>
          <w:rFonts w:ascii="Courier New" w:hAnsi="Courier New"/>
          <w:sz w:val="20"/>
        </w:rPr>
        <w:t>{ //Работа с семафором</w:t>
      </w:r>
    </w:p>
    <w:p w14:paraId="23389A32" w14:textId="77777777" w:rsidR="00F630CC" w:rsidRDefault="00F630CC" w:rsidP="00F630CC">
      <w:pPr>
        <w:pStyle w:val="IauiueWeb"/>
        <w:spacing w:before="0" w:after="0"/>
        <w:rPr>
          <w:rFonts w:ascii="Courier New" w:hAnsi="Courier New"/>
          <w:sz w:val="20"/>
        </w:rPr>
      </w:pPr>
      <w:r>
        <w:rPr>
          <w:rFonts w:ascii="Courier New" w:hAnsi="Courier New"/>
          <w:sz w:val="20"/>
        </w:rPr>
        <w:t xml:space="preserve"> try {</w:t>
      </w:r>
    </w:p>
    <w:p w14:paraId="4D8043B5" w14:textId="77777777" w:rsidR="00F630CC" w:rsidRDefault="00F630CC" w:rsidP="00F630CC">
      <w:pPr>
        <w:pStyle w:val="IauiueWeb"/>
        <w:spacing w:before="0" w:after="0"/>
        <w:rPr>
          <w:rFonts w:ascii="Courier New" w:hAnsi="Courier New"/>
          <w:sz w:val="20"/>
        </w:rPr>
      </w:pPr>
      <w:r>
        <w:rPr>
          <w:rFonts w:ascii="Courier New" w:hAnsi="Courier New"/>
          <w:sz w:val="20"/>
        </w:rPr>
        <w:t xml:space="preserve">  WaitForSingleObject(g_hSem,INFINITE); //Вход в критическую секцию</w:t>
      </w:r>
    </w:p>
    <w:p w14:paraId="4CB264E6" w14:textId="77777777" w:rsidR="00F630CC" w:rsidRDefault="00F630CC" w:rsidP="00F630CC">
      <w:pPr>
        <w:pStyle w:val="IauiueWeb"/>
        <w:spacing w:before="0" w:after="0"/>
        <w:rPr>
          <w:rFonts w:ascii="Courier New" w:hAnsi="Courier New"/>
          <w:sz w:val="20"/>
        </w:rPr>
      </w:pPr>
      <w:r>
        <w:rPr>
          <w:rFonts w:ascii="Courier New" w:hAnsi="Courier New"/>
          <w:sz w:val="20"/>
        </w:rPr>
        <w:t xml:space="preserve">  //Работа с разделяемыми данными</w:t>
      </w:r>
    </w:p>
    <w:p w14:paraId="72D5A5D7" w14:textId="77777777" w:rsidR="00F630CC" w:rsidRDefault="00F630CC" w:rsidP="00F630CC">
      <w:pPr>
        <w:pStyle w:val="IauiueWeb"/>
        <w:spacing w:before="0" w:after="0"/>
        <w:rPr>
          <w:rFonts w:ascii="Courier New" w:hAnsi="Courier New"/>
          <w:sz w:val="20"/>
        </w:rPr>
      </w:pPr>
      <w:r>
        <w:rPr>
          <w:rFonts w:ascii="Courier New" w:hAnsi="Courier New"/>
          <w:sz w:val="20"/>
        </w:rPr>
        <w:t xml:space="preserve"> }</w:t>
      </w:r>
    </w:p>
    <w:p w14:paraId="09482497" w14:textId="77777777" w:rsidR="00F630CC" w:rsidRDefault="00F630CC" w:rsidP="00F630CC">
      <w:pPr>
        <w:pStyle w:val="IauiueWeb"/>
        <w:spacing w:before="0" w:after="0"/>
        <w:rPr>
          <w:rFonts w:ascii="Courier New" w:hAnsi="Courier New"/>
          <w:sz w:val="20"/>
        </w:rPr>
      </w:pPr>
      <w:r>
        <w:rPr>
          <w:rFonts w:ascii="Courier New" w:hAnsi="Courier New"/>
          <w:sz w:val="20"/>
        </w:rPr>
        <w:t xml:space="preserve"> finally {</w:t>
      </w:r>
    </w:p>
    <w:p w14:paraId="2FB07585" w14:textId="77777777" w:rsidR="00F630CC" w:rsidRDefault="00F630CC" w:rsidP="00F630CC">
      <w:pPr>
        <w:pStyle w:val="IauiueWeb"/>
        <w:spacing w:before="0" w:after="0"/>
        <w:rPr>
          <w:rFonts w:ascii="Courier New" w:hAnsi="Courier New"/>
          <w:sz w:val="20"/>
        </w:rPr>
      </w:pPr>
      <w:r>
        <w:rPr>
          <w:rFonts w:ascii="Courier New" w:hAnsi="Courier New"/>
          <w:sz w:val="20"/>
        </w:rPr>
        <w:t xml:space="preserve">  ReleaseSemaphore(g_hSem,1,NULL); //Выход из критической секции</w:t>
      </w:r>
    </w:p>
    <w:p w14:paraId="1F993FCB" w14:textId="77777777" w:rsidR="00F630CC" w:rsidRDefault="00F630CC" w:rsidP="00F630CC">
      <w:pPr>
        <w:pStyle w:val="IauiueWeb"/>
        <w:spacing w:before="0" w:after="0"/>
        <w:rPr>
          <w:rFonts w:ascii="Courier New" w:hAnsi="Courier New"/>
          <w:sz w:val="20"/>
        </w:rPr>
      </w:pPr>
      <w:r>
        <w:rPr>
          <w:rFonts w:ascii="Courier New" w:hAnsi="Courier New"/>
          <w:sz w:val="20"/>
        </w:rPr>
        <w:t xml:space="preserve"> }</w:t>
      </w:r>
    </w:p>
    <w:p w14:paraId="5531055E" w14:textId="77777777" w:rsidR="00F630CC" w:rsidRDefault="00F630CC" w:rsidP="00F630CC">
      <w:pPr>
        <w:pStyle w:val="IauiueWeb"/>
        <w:spacing w:before="0" w:after="0"/>
        <w:rPr>
          <w:rFonts w:ascii="Courier New" w:hAnsi="Courier New"/>
          <w:sz w:val="20"/>
        </w:rPr>
      </w:pPr>
      <w:r>
        <w:rPr>
          <w:rFonts w:ascii="Courier New" w:hAnsi="Courier New"/>
          <w:sz w:val="20"/>
        </w:rPr>
        <w:t xml:space="preserve"> return(RetValue) ;</w:t>
      </w:r>
    </w:p>
    <w:p w14:paraId="54A7D0F2" w14:textId="77777777" w:rsidR="00F630CC" w:rsidRDefault="00F630CC" w:rsidP="00F630CC">
      <w:pPr>
        <w:pStyle w:val="IauiueWeb"/>
        <w:spacing w:before="0" w:after="0"/>
        <w:rPr>
          <w:rFonts w:ascii="Courier New" w:hAnsi="Courier New"/>
          <w:sz w:val="20"/>
        </w:rPr>
      </w:pPr>
      <w:r>
        <w:rPr>
          <w:rFonts w:ascii="Courier New" w:hAnsi="Courier New"/>
          <w:sz w:val="20"/>
        </w:rPr>
        <w:t>}</w:t>
      </w:r>
    </w:p>
    <w:p w14:paraId="4507C009" w14:textId="77777777" w:rsidR="00F630CC" w:rsidRDefault="00F630CC" w:rsidP="00F630CC">
      <w:pPr>
        <w:pStyle w:val="IauiueWeb"/>
        <w:spacing w:before="0" w:after="0"/>
        <w:ind w:firstLine="709"/>
      </w:pPr>
    </w:p>
    <w:p w14:paraId="555EF73B" w14:textId="77777777" w:rsidR="00F630CC" w:rsidRDefault="00F630CC" w:rsidP="00F630CC">
      <w:pPr>
        <w:tabs>
          <w:tab w:val="left" w:pos="1440"/>
        </w:tabs>
        <w:spacing w:before="100" w:after="100"/>
        <w:ind w:left="1440" w:hanging="360"/>
      </w:pPr>
      <w:r>
        <w:rPr>
          <w:rFonts w:ascii="Arial" w:hAnsi="Arial"/>
          <w:b/>
          <w:i/>
        </w:rPr>
        <w:t>Фильтры и обработчики исключений</w:t>
      </w:r>
    </w:p>
    <w:p w14:paraId="373F63BB" w14:textId="77777777" w:rsidR="00F630CC" w:rsidRDefault="00F630CC" w:rsidP="00F630CC">
      <w:pPr>
        <w:pStyle w:val="IauiueWeb"/>
        <w:spacing w:before="0" w:after="0"/>
        <w:ind w:firstLine="709"/>
        <w:jc w:val="both"/>
      </w:pPr>
      <w:r>
        <w:t xml:space="preserve">В случае возникновения исключения можно определить тип исключения, используя функцию </w:t>
      </w:r>
      <w:r>
        <w:rPr>
          <w:rFonts w:ascii="Courier New" w:hAnsi="Courier New"/>
          <w:sz w:val="22"/>
        </w:rPr>
        <w:t>DWORD GetExceptionCode(VOID)</w:t>
      </w:r>
      <w:r>
        <w:t>. Функция возвращает код исключения. Опр</w:t>
      </w:r>
      <w:r>
        <w:t>е</w:t>
      </w:r>
      <w:r>
        <w:t>делены 16 кодов, например:</w:t>
      </w:r>
    </w:p>
    <w:p w14:paraId="15E1D9D9" w14:textId="77777777" w:rsidR="00F630CC" w:rsidRDefault="00F630CC" w:rsidP="00F630CC">
      <w:pPr>
        <w:pStyle w:val="IauiueWeb"/>
        <w:spacing w:before="0" w:after="0"/>
        <w:ind w:left="284" w:hanging="284"/>
        <w:jc w:val="both"/>
      </w:pPr>
      <w:r>
        <w:rPr>
          <w:rFonts w:ascii="Courier New" w:hAnsi="Courier New"/>
        </w:rPr>
        <w:t>EXCEPTION_ACCESS_VIOLATION</w:t>
      </w:r>
      <w:r>
        <w:t> – обращение к ячейке памяти, доступ к которой запр</w:t>
      </w:r>
      <w:r>
        <w:t>е</w:t>
      </w:r>
      <w:r>
        <w:t>щен, например, память не выделена;</w:t>
      </w:r>
    </w:p>
    <w:p w14:paraId="146F164D" w14:textId="77777777" w:rsidR="00F630CC" w:rsidRDefault="00F630CC" w:rsidP="00F630CC">
      <w:pPr>
        <w:pStyle w:val="IauiueWeb"/>
        <w:spacing w:before="0" w:after="0"/>
        <w:ind w:left="284" w:hanging="284"/>
        <w:jc w:val="both"/>
      </w:pPr>
      <w:r>
        <w:rPr>
          <w:rFonts w:ascii="Courier New" w:hAnsi="Courier New"/>
        </w:rPr>
        <w:t>EXCEPTION_FLT_DIVIDE_BY_ZERO</w:t>
      </w:r>
      <w:r>
        <w:t> – деление на ноль с плавающей точкой;</w:t>
      </w:r>
    </w:p>
    <w:p w14:paraId="04B751DB" w14:textId="77777777" w:rsidR="00F630CC" w:rsidRDefault="00F630CC" w:rsidP="00F630CC">
      <w:pPr>
        <w:pStyle w:val="IauiueWeb"/>
        <w:spacing w:before="0" w:after="0"/>
        <w:ind w:left="284" w:hanging="284"/>
        <w:jc w:val="both"/>
      </w:pPr>
      <w:r>
        <w:rPr>
          <w:rFonts w:ascii="Courier New" w:hAnsi="Courier New"/>
        </w:rPr>
        <w:t>EXCEPTION_INT_DIVIDE_BY_ZERO</w:t>
      </w:r>
      <w:r>
        <w:t> – деление на ноль с фиксированной точкой;</w:t>
      </w:r>
    </w:p>
    <w:p w14:paraId="07CBF5C9" w14:textId="77777777" w:rsidR="00F630CC" w:rsidRDefault="00F630CC" w:rsidP="00F630CC">
      <w:pPr>
        <w:pStyle w:val="IauiueWeb"/>
        <w:spacing w:before="0" w:after="0"/>
        <w:ind w:left="284" w:hanging="284"/>
        <w:jc w:val="both"/>
      </w:pPr>
      <w:r>
        <w:rPr>
          <w:rFonts w:ascii="Courier New" w:hAnsi="Courier New"/>
        </w:rPr>
        <w:t>EXCEPTION_INT_OVERFLOW</w:t>
      </w:r>
      <w:r>
        <w:t> – целочисленное переполнение;</w:t>
      </w:r>
    </w:p>
    <w:p w14:paraId="36A0CE7A" w14:textId="77777777" w:rsidR="00F630CC" w:rsidRDefault="00F630CC" w:rsidP="00F630CC">
      <w:pPr>
        <w:pStyle w:val="IauiueWeb"/>
        <w:spacing w:before="0" w:after="0"/>
        <w:ind w:left="284" w:hanging="284"/>
        <w:jc w:val="both"/>
      </w:pPr>
      <w:r>
        <w:rPr>
          <w:rFonts w:ascii="Courier New" w:hAnsi="Courier New"/>
        </w:rPr>
        <w:t>EXCEPTION_PRIV_INSTRUCTION</w:t>
      </w:r>
      <w:r>
        <w:t> – попытка исполнения привилегированной команды.</w:t>
      </w:r>
    </w:p>
    <w:p w14:paraId="521DE979" w14:textId="77777777" w:rsidR="00F630CC" w:rsidRDefault="00F630CC" w:rsidP="00F630CC">
      <w:pPr>
        <w:pStyle w:val="IauiueWeb"/>
        <w:spacing w:before="0" w:after="0"/>
        <w:ind w:firstLine="709"/>
      </w:pPr>
    </w:p>
    <w:p w14:paraId="6092A7EA" w14:textId="77777777" w:rsidR="00F630CC" w:rsidRDefault="00F630CC" w:rsidP="00F630CC">
      <w:pPr>
        <w:pStyle w:val="IauiueWeb"/>
        <w:spacing w:before="0" w:after="0"/>
        <w:ind w:firstLine="709"/>
      </w:pPr>
      <w:r>
        <w:t xml:space="preserve">Синтаксическая конструкция </w:t>
      </w:r>
      <w:r>
        <w:rPr>
          <w:rFonts w:ascii="Courier New" w:hAnsi="Courier New"/>
          <w:b/>
        </w:rPr>
        <w:t>try-except</w:t>
      </w:r>
      <w:r>
        <w:t>, используется для описания блока обр</w:t>
      </w:r>
      <w:r>
        <w:t>а</w:t>
      </w:r>
      <w:r>
        <w:t>ботки, который исполняется в случае возникновения исключения внутри защищенного бл</w:t>
      </w:r>
      <w:r>
        <w:t>о</w:t>
      </w:r>
      <w:r>
        <w:t>ка. Перед началом исполнения блока обработки производится вычисление значения фильтра. Зн</w:t>
      </w:r>
      <w:r>
        <w:t>а</w:t>
      </w:r>
      <w:r>
        <w:t>чение фильтра определяет реакцию программы на исключение.</w:t>
      </w:r>
    </w:p>
    <w:p w14:paraId="7540977E" w14:textId="77777777" w:rsidR="00F630CC" w:rsidRDefault="00F630CC" w:rsidP="00F630CC">
      <w:pPr>
        <w:pStyle w:val="IauiueWeb"/>
        <w:spacing w:before="0" w:after="0"/>
        <w:ind w:firstLine="709"/>
        <w:jc w:val="both"/>
      </w:pPr>
      <w:r>
        <w:t xml:space="preserve">Возможны три значения фильтра: </w:t>
      </w:r>
      <w:r>
        <w:rPr>
          <w:rFonts w:ascii="Courier New" w:hAnsi="Courier New"/>
        </w:rPr>
        <w:t>EXCEPTION_EXECUTE_HANDLER</w:t>
      </w:r>
      <w:r>
        <w:t xml:space="preserve"> (исполнение о</w:t>
      </w:r>
      <w:r>
        <w:t>б</w:t>
      </w:r>
      <w:r>
        <w:t xml:space="preserve">работчика исключения), </w:t>
      </w:r>
      <w:r>
        <w:rPr>
          <w:rFonts w:ascii="Courier New" w:hAnsi="Courier New"/>
        </w:rPr>
        <w:t>EXCEPTION_CONTINUE_SEARCH</w:t>
      </w:r>
      <w:r>
        <w:t xml:space="preserve"> (передачу обработки исключ</w:t>
      </w:r>
      <w:r>
        <w:t>е</w:t>
      </w:r>
      <w:r>
        <w:t xml:space="preserve">ния более раннему из вложенных блоков </w:t>
      </w:r>
      <w:r>
        <w:rPr>
          <w:rFonts w:ascii="Courier New" w:hAnsi="Courier New"/>
          <w:b/>
        </w:rPr>
        <w:t>try-except</w:t>
      </w:r>
      <w:r>
        <w:t xml:space="preserve"> или операционной системе), </w:t>
      </w:r>
      <w:r>
        <w:rPr>
          <w:rFonts w:ascii="Courier New" w:hAnsi="Courier New"/>
        </w:rPr>
        <w:t>EXCEPTION_CONTINUE_EXECUTION</w:t>
      </w:r>
      <w:r>
        <w:t xml:space="preserve"> (вызывает продолжение исполнения прерванного блока).</w:t>
      </w:r>
    </w:p>
    <w:p w14:paraId="4A00B4A9" w14:textId="77777777" w:rsidR="00F630CC" w:rsidRDefault="00F630CC" w:rsidP="00F630CC">
      <w:pPr>
        <w:pStyle w:val="IauiueWeb"/>
        <w:spacing w:before="0" w:after="0"/>
        <w:ind w:firstLine="709"/>
        <w:rPr>
          <w:i/>
          <w:u w:val="single"/>
        </w:rPr>
      </w:pPr>
    </w:p>
    <w:p w14:paraId="181F82DA" w14:textId="77777777" w:rsidR="00F630CC" w:rsidRDefault="00F630CC" w:rsidP="00F630CC">
      <w:pPr>
        <w:pStyle w:val="IauiueWeb"/>
        <w:spacing w:before="0" w:after="0"/>
        <w:rPr>
          <w:rFonts w:ascii="Arial" w:hAnsi="Arial"/>
          <w:b/>
          <w:sz w:val="20"/>
        </w:rPr>
      </w:pPr>
      <w:r>
        <w:rPr>
          <w:i/>
          <w:u w:val="single"/>
        </w:rPr>
        <w:t>Пример:</w:t>
      </w:r>
    </w:p>
    <w:p w14:paraId="0BEB954E" w14:textId="77777777" w:rsidR="00F630CC" w:rsidRDefault="00F630CC" w:rsidP="00F630CC">
      <w:pPr>
        <w:pStyle w:val="IauiueWeb"/>
        <w:spacing w:before="0" w:after="0"/>
        <w:rPr>
          <w:rFonts w:ascii="Arial" w:hAnsi="Arial"/>
          <w:b/>
          <w:sz w:val="20"/>
        </w:rPr>
      </w:pPr>
      <w:r>
        <w:rPr>
          <w:rFonts w:ascii="Arial" w:hAnsi="Arial"/>
          <w:b/>
          <w:sz w:val="20"/>
        </w:rPr>
        <w:t xml:space="preserve">LPTSTR SafeStrcpy(LPTSTR lpszString1, LPTSTR lpszString2) { </w:t>
      </w:r>
    </w:p>
    <w:p w14:paraId="67CB75F9" w14:textId="77777777" w:rsidR="00F630CC" w:rsidRDefault="00F630CC" w:rsidP="00F630CC">
      <w:pPr>
        <w:pStyle w:val="IauiueWeb"/>
        <w:spacing w:before="0" w:after="0"/>
        <w:rPr>
          <w:rFonts w:ascii="Arial" w:hAnsi="Arial"/>
          <w:b/>
          <w:sz w:val="20"/>
        </w:rPr>
      </w:pPr>
      <w:r>
        <w:rPr>
          <w:rFonts w:ascii="Arial" w:hAnsi="Arial"/>
          <w:b/>
          <w:sz w:val="20"/>
        </w:rPr>
        <w:t xml:space="preserve">try { </w:t>
      </w:r>
    </w:p>
    <w:p w14:paraId="0379CAD8" w14:textId="77777777" w:rsidR="00F630CC" w:rsidRDefault="00F630CC" w:rsidP="00F630CC">
      <w:pPr>
        <w:pStyle w:val="IauiueWeb"/>
        <w:spacing w:before="0" w:after="0"/>
        <w:rPr>
          <w:rFonts w:ascii="Arial" w:hAnsi="Arial"/>
          <w:b/>
          <w:sz w:val="20"/>
        </w:rPr>
      </w:pPr>
      <w:r>
        <w:rPr>
          <w:rFonts w:ascii="Arial" w:hAnsi="Arial"/>
          <w:b/>
          <w:sz w:val="20"/>
        </w:rPr>
        <w:t xml:space="preserve">return strcpy(string1, string2); </w:t>
      </w:r>
    </w:p>
    <w:p w14:paraId="72677DD5" w14:textId="77777777" w:rsidR="00F630CC" w:rsidRDefault="00F630CC" w:rsidP="00F630CC">
      <w:pPr>
        <w:pStyle w:val="IauiueWeb"/>
        <w:spacing w:before="0" w:after="0"/>
        <w:rPr>
          <w:rFonts w:ascii="Arial" w:hAnsi="Arial"/>
          <w:b/>
          <w:sz w:val="20"/>
        </w:rPr>
      </w:pPr>
      <w:r>
        <w:rPr>
          <w:rFonts w:ascii="Arial" w:hAnsi="Arial"/>
          <w:b/>
          <w:sz w:val="20"/>
        </w:rPr>
        <w:t xml:space="preserve">} </w:t>
      </w:r>
    </w:p>
    <w:p w14:paraId="07534B85" w14:textId="77777777" w:rsidR="00F630CC" w:rsidRDefault="00F630CC" w:rsidP="00F630CC">
      <w:pPr>
        <w:pStyle w:val="IauiueWeb"/>
        <w:spacing w:before="0" w:after="0"/>
        <w:rPr>
          <w:rFonts w:ascii="Arial" w:hAnsi="Arial"/>
          <w:b/>
          <w:sz w:val="20"/>
        </w:rPr>
      </w:pPr>
      <w:r>
        <w:rPr>
          <w:rFonts w:ascii="Arial" w:hAnsi="Arial"/>
          <w:b/>
          <w:sz w:val="20"/>
        </w:rPr>
        <w:t xml:space="preserve">except (GetExceptionCode() == EXCEPTION_ACCESS_VIOLATION ? </w:t>
      </w:r>
    </w:p>
    <w:p w14:paraId="2184D99A" w14:textId="77777777" w:rsidR="00F630CC" w:rsidRDefault="00F630CC" w:rsidP="00F630CC">
      <w:pPr>
        <w:pStyle w:val="IauiueWeb"/>
        <w:spacing w:before="0" w:after="0"/>
        <w:rPr>
          <w:rFonts w:ascii="Arial" w:hAnsi="Arial"/>
          <w:b/>
          <w:sz w:val="20"/>
        </w:rPr>
      </w:pPr>
      <w:r>
        <w:rPr>
          <w:rFonts w:ascii="Arial" w:hAnsi="Arial"/>
          <w:b/>
          <w:sz w:val="20"/>
        </w:rPr>
        <w:t xml:space="preserve">EXCEPTION_EXECUTE_HANDLER : </w:t>
      </w:r>
    </w:p>
    <w:p w14:paraId="009CA9D6" w14:textId="77777777" w:rsidR="00F630CC" w:rsidRDefault="00F630CC" w:rsidP="00F630CC">
      <w:pPr>
        <w:pStyle w:val="IauiueWeb"/>
        <w:spacing w:before="0" w:after="0"/>
        <w:rPr>
          <w:rFonts w:ascii="Arial" w:hAnsi="Arial"/>
          <w:b/>
          <w:sz w:val="20"/>
        </w:rPr>
      </w:pPr>
      <w:r>
        <w:rPr>
          <w:rFonts w:ascii="Arial" w:hAnsi="Arial"/>
          <w:b/>
          <w:sz w:val="20"/>
        </w:rPr>
        <w:t xml:space="preserve">EXCEPTION_CONTINUE_SEARCH ) { </w:t>
      </w:r>
    </w:p>
    <w:p w14:paraId="152C35C3" w14:textId="77777777" w:rsidR="00F630CC" w:rsidRDefault="00F630CC" w:rsidP="00F630CC">
      <w:pPr>
        <w:pStyle w:val="IauiueWeb"/>
        <w:spacing w:before="0" w:after="0"/>
        <w:rPr>
          <w:rFonts w:ascii="Arial" w:hAnsi="Arial"/>
          <w:b/>
          <w:sz w:val="20"/>
        </w:rPr>
      </w:pPr>
      <w:r>
        <w:rPr>
          <w:rFonts w:ascii="Arial" w:hAnsi="Arial"/>
          <w:b/>
          <w:sz w:val="20"/>
        </w:rPr>
        <w:t xml:space="preserve">return NULL; </w:t>
      </w:r>
    </w:p>
    <w:p w14:paraId="5C172419" w14:textId="77777777" w:rsidR="00F630CC" w:rsidRDefault="00F630CC" w:rsidP="00F630CC">
      <w:pPr>
        <w:pStyle w:val="IauiueWeb"/>
        <w:spacing w:before="0" w:after="0"/>
        <w:rPr>
          <w:rFonts w:ascii="Arial" w:hAnsi="Arial"/>
          <w:b/>
          <w:sz w:val="20"/>
        </w:rPr>
      </w:pPr>
      <w:r>
        <w:rPr>
          <w:rFonts w:ascii="Arial" w:hAnsi="Arial"/>
          <w:b/>
          <w:sz w:val="20"/>
        </w:rPr>
        <w:t xml:space="preserve">} </w:t>
      </w:r>
    </w:p>
    <w:p w14:paraId="7ED0C981" w14:textId="77777777" w:rsidR="00F630CC" w:rsidRDefault="00F630CC" w:rsidP="00F630CC">
      <w:pPr>
        <w:pStyle w:val="IauiueWeb"/>
        <w:spacing w:before="0" w:after="0"/>
      </w:pPr>
      <w:r>
        <w:rPr>
          <w:rFonts w:ascii="Arial" w:hAnsi="Arial"/>
          <w:b/>
          <w:sz w:val="20"/>
        </w:rPr>
        <w:t>}</w:t>
      </w:r>
    </w:p>
    <w:p w14:paraId="2ACF4A1C" w14:textId="77777777" w:rsidR="00F630CC" w:rsidRDefault="00F630CC" w:rsidP="00F630CC">
      <w:pPr>
        <w:pStyle w:val="IauiueWeb"/>
        <w:spacing w:before="0" w:after="0"/>
      </w:pPr>
    </w:p>
    <w:p w14:paraId="6D5ACB8B" w14:textId="77777777" w:rsidR="00F630CC" w:rsidRDefault="00F630CC" w:rsidP="00F630CC">
      <w:pPr>
        <w:pStyle w:val="IauiueWeb"/>
        <w:spacing w:before="0" w:after="0"/>
        <w:jc w:val="both"/>
      </w:pPr>
      <w:r>
        <w:t xml:space="preserve">Функция </w:t>
      </w:r>
      <w:r>
        <w:rPr>
          <w:rFonts w:ascii="Courier New" w:hAnsi="Courier New"/>
        </w:rPr>
        <w:t>SafeStrcpy</w:t>
      </w:r>
      <w:r>
        <w:t xml:space="preserve"> работает аналогично функции </w:t>
      </w:r>
      <w:r>
        <w:rPr>
          <w:rFonts w:ascii="Courier New" w:hAnsi="Courier New"/>
        </w:rPr>
        <w:t>strcpy</w:t>
      </w:r>
      <w:r>
        <w:t xml:space="preserve"> за исключением одного м</w:t>
      </w:r>
      <w:r>
        <w:t>о</w:t>
      </w:r>
      <w:r>
        <w:t>мента. Если при операции копирования возникает ошибка обращения к памяти, то эта оши</w:t>
      </w:r>
      <w:r>
        <w:t>б</w:t>
      </w:r>
      <w:r>
        <w:t xml:space="preserve">ка обрабатывается внутри тела функции и вызвавшей ее программе возвращается значение </w:t>
      </w:r>
      <w:r>
        <w:rPr>
          <w:rFonts w:ascii="Courier New" w:hAnsi="Courier New"/>
        </w:rPr>
        <w:t>NULL</w:t>
      </w:r>
      <w:r>
        <w:t>. Прерывания вызвавшей программы не происходит. Пример демонстрирует использ</w:t>
      </w:r>
      <w:r>
        <w:t>о</w:t>
      </w:r>
      <w:r>
        <w:t xml:space="preserve">вание флагов </w:t>
      </w:r>
      <w:r>
        <w:rPr>
          <w:rFonts w:ascii="Courier New" w:hAnsi="Courier New"/>
        </w:rPr>
        <w:t>EXCEPTION_EXECUTE_HANDLER</w:t>
      </w:r>
      <w:r>
        <w:t xml:space="preserve"> и </w:t>
      </w:r>
      <w:r>
        <w:rPr>
          <w:rFonts w:ascii="Courier New" w:hAnsi="Courier New"/>
        </w:rPr>
        <w:t>EXCEPTION_CONTINUE_SEARCH</w:t>
      </w:r>
      <w:r>
        <w:t xml:space="preserve">. Флаг </w:t>
      </w:r>
      <w:r>
        <w:rPr>
          <w:rFonts w:ascii="Courier New" w:hAnsi="Courier New"/>
        </w:rPr>
        <w:t>EXCEPTION_CONTINUE_EXECUTION</w:t>
      </w:r>
      <w:r>
        <w:t xml:space="preserve"> используется если при вычислении значения фильтра можно устранить причину исключения и продолжить исполнение прерванной пр</w:t>
      </w:r>
      <w:r>
        <w:t>о</w:t>
      </w:r>
      <w:r>
        <w:t>граммы.</w:t>
      </w:r>
    </w:p>
    <w:p w14:paraId="4F3F7640" w14:textId="77777777" w:rsidR="00F630CC" w:rsidRDefault="00F630CC" w:rsidP="00F630CC">
      <w:pPr>
        <w:pStyle w:val="IauiueWeb"/>
        <w:spacing w:before="0" w:after="0"/>
        <w:rPr>
          <w:lang w:val="en-US"/>
        </w:rPr>
      </w:pPr>
    </w:p>
    <w:p w14:paraId="50A85EAC" w14:textId="77777777" w:rsidR="00F630CC" w:rsidRDefault="00F630CC" w:rsidP="00F630CC">
      <w:pPr>
        <w:keepNext/>
        <w:spacing w:after="240"/>
        <w:jc w:val="center"/>
        <w:rPr>
          <w:rFonts w:ascii="Arial" w:hAnsi="Arial"/>
          <w:b/>
          <w:sz w:val="28"/>
        </w:rPr>
      </w:pPr>
      <w:r>
        <w:rPr>
          <w:rFonts w:ascii="Arial" w:hAnsi="Arial"/>
          <w:b/>
          <w:sz w:val="28"/>
        </w:rPr>
        <w:t>Х Графическая подсистема</w:t>
      </w:r>
    </w:p>
    <w:p w14:paraId="6644DC20" w14:textId="77777777" w:rsidR="00F630CC" w:rsidRDefault="00F630CC" w:rsidP="00F630CC">
      <w:pPr>
        <w:keepNext/>
        <w:spacing w:after="120"/>
        <w:jc w:val="center"/>
        <w:rPr>
          <w:rFonts w:ascii="Arial" w:hAnsi="Arial"/>
          <w:b/>
        </w:rPr>
      </w:pPr>
      <w:r>
        <w:rPr>
          <w:rFonts w:ascii="Arial" w:hAnsi="Arial"/>
          <w:b/>
        </w:rPr>
        <w:t>Х.1 Общие сведения</w:t>
      </w:r>
    </w:p>
    <w:p w14:paraId="7ABDAA30" w14:textId="77777777" w:rsidR="00F630CC" w:rsidRDefault="00F630CC" w:rsidP="00F630CC">
      <w:pPr>
        <w:pStyle w:val="IauiueWeb"/>
        <w:spacing w:before="0" w:after="0" w:line="264" w:lineRule="auto"/>
        <w:ind w:firstLine="709"/>
        <w:jc w:val="both"/>
      </w:pPr>
      <w:r>
        <w:t xml:space="preserve">Т.н. </w:t>
      </w:r>
      <w:r>
        <w:rPr>
          <w:i/>
        </w:rPr>
        <w:t>GDI</w:t>
      </w:r>
      <w:r>
        <w:t xml:space="preserve"> (</w:t>
      </w:r>
      <w:r>
        <w:rPr>
          <w:i/>
        </w:rPr>
        <w:t>Graphics Device interface</w:t>
      </w:r>
      <w:r>
        <w:t xml:space="preserve">) представляет собой единый унифицированный интерфейс устройств (средств) отображения графической информации в Windows. Работа </w:t>
      </w:r>
      <w:r>
        <w:rPr>
          <w:lang w:val="en-US"/>
        </w:rPr>
        <w:t>GDI</w:t>
      </w:r>
      <w:r>
        <w:t xml:space="preserve"> базируется на понятии </w:t>
      </w:r>
      <w:r>
        <w:rPr>
          <w:i/>
        </w:rPr>
        <w:t>контекста устройства</w:t>
      </w:r>
      <w:r>
        <w:t xml:space="preserve"> (</w:t>
      </w:r>
      <w:r>
        <w:rPr>
          <w:i/>
        </w:rPr>
        <w:t>device context</w:t>
      </w:r>
      <w:r>
        <w:t xml:space="preserve"> – </w:t>
      </w:r>
      <w:r>
        <w:rPr>
          <w:i/>
        </w:rPr>
        <w:t>DC</w:t>
      </w:r>
      <w:r>
        <w:t>), который абстраг</w:t>
      </w:r>
      <w:r>
        <w:t>и</w:t>
      </w:r>
      <w:r>
        <w:t>рует свойства реальных устройств. К ним, в первую очередь, относятся экран, принтер и б</w:t>
      </w:r>
      <w:r>
        <w:t>и</w:t>
      </w:r>
      <w:r>
        <w:t xml:space="preserve">товый образ в памяти. Контекст является внутренним объектом Windows, и доступ к нему осуществляется посредством функций API. Контекст идентифицируется его описателем, тип </w:t>
      </w:r>
      <w:r>
        <w:rPr>
          <w:rFonts w:ascii="Courier New" w:hAnsi="Courier New"/>
        </w:rPr>
        <w:t>HDC</w:t>
      </w:r>
      <w:r>
        <w:t xml:space="preserve"> (</w:t>
      </w:r>
      <w:r>
        <w:rPr>
          <w:i/>
        </w:rPr>
        <w:t>handle DC</w:t>
      </w:r>
      <w:r>
        <w:t xml:space="preserve">). Ввиду того, что прикладная программа </w:t>
      </w:r>
      <w:r>
        <w:rPr>
          <w:i/>
        </w:rPr>
        <w:t>никогда</w:t>
      </w:r>
      <w:r>
        <w:t xml:space="preserve"> не манипулирует конте</w:t>
      </w:r>
      <w:r>
        <w:t>к</w:t>
      </w:r>
      <w:r>
        <w:t xml:space="preserve">стом непосредственно и </w:t>
      </w:r>
      <w:r>
        <w:rPr>
          <w:i/>
        </w:rPr>
        <w:t>всегда</w:t>
      </w:r>
      <w:r>
        <w:t xml:space="preserve"> использует для </w:t>
      </w:r>
      <w:r>
        <w:rPr>
          <w:i/>
        </w:rPr>
        <w:t>любого</w:t>
      </w:r>
      <w:r>
        <w:t xml:space="preserve"> доступа к контексту его описатель, в дальнейшем по тексту термин </w:t>
      </w:r>
      <w:r>
        <w:rPr>
          <w:i/>
        </w:rPr>
        <w:t>контекст</w:t>
      </w:r>
      <w:r>
        <w:t xml:space="preserve"> употребляется применительно как к системной структуре данных, так и к ее описателю, например, "получить контекст".</w:t>
      </w:r>
    </w:p>
    <w:p w14:paraId="5936E939" w14:textId="77777777" w:rsidR="00F630CC" w:rsidRDefault="00F630CC" w:rsidP="00F630CC">
      <w:pPr>
        <w:pStyle w:val="IauiueWeb"/>
        <w:spacing w:before="0" w:after="0" w:line="264" w:lineRule="auto"/>
        <w:ind w:firstLine="709"/>
        <w:jc w:val="both"/>
      </w:pPr>
      <w:r>
        <w:t>Контекст сопоставляется системой каждому изображаемому элементу (окну) и может быть получен прикладной программой. После этого она может к нему с единым набором функции, причем поведение контекста (изображения контекста) будет (теоретически) также одинаковым независимо от того, с каким устройством он связан, с точностью до огранич</w:t>
      </w:r>
      <w:r>
        <w:t>е</w:t>
      </w:r>
      <w:r>
        <w:t>ний этого устройства (например, устройство монохромного отображения цвета воспроизв</w:t>
      </w:r>
      <w:r>
        <w:t>е</w:t>
      </w:r>
      <w:r>
        <w:t>сти не может).</w:t>
      </w:r>
    </w:p>
    <w:p w14:paraId="2A9E1E3A" w14:textId="77777777" w:rsidR="00F630CC" w:rsidRDefault="00F630CC" w:rsidP="00F630CC">
      <w:pPr>
        <w:pStyle w:val="IauiueWeb"/>
        <w:spacing w:before="0" w:after="0" w:line="264" w:lineRule="auto"/>
        <w:ind w:firstLine="709"/>
        <w:jc w:val="both"/>
      </w:pPr>
      <w:r>
        <w:t>(Можно провести аналогию с BGI (</w:t>
      </w:r>
      <w:r>
        <w:rPr>
          <w:lang w:val="en-US"/>
        </w:rPr>
        <w:t>Borland Graphics Interface) DOS</w:t>
      </w:r>
      <w:r>
        <w:t>-версий сред пр</w:t>
      </w:r>
      <w:r>
        <w:t>о</w:t>
      </w:r>
      <w:r>
        <w:t>граммирования – однотипным образом происходит инициализация и использование виде</w:t>
      </w:r>
      <w:r>
        <w:t>о</w:t>
      </w:r>
      <w:r>
        <w:t>систем различных типов. Но в Windows эта концепция развита дальше.)</w:t>
      </w:r>
    </w:p>
    <w:p w14:paraId="0EFA6DD7" w14:textId="77777777" w:rsidR="00F630CC" w:rsidRDefault="00F630CC" w:rsidP="00F630CC">
      <w:pPr>
        <w:pStyle w:val="IauiueWeb"/>
        <w:spacing w:before="0" w:after="0" w:line="264" w:lineRule="auto"/>
        <w:ind w:firstLine="709"/>
        <w:jc w:val="both"/>
      </w:pPr>
      <w:r>
        <w:t>Основы концепции GDI были заложены в Win16 и в дальнейшем расширены. Перв</w:t>
      </w:r>
      <w:r>
        <w:t>о</w:t>
      </w:r>
      <w:r>
        <w:t>начально количество одновременно открываемых (активных) контекстов было ограничено пятью (??), в настоящее время – в пределах доступных ресурсов системы.</w:t>
      </w:r>
    </w:p>
    <w:p w14:paraId="3854919F" w14:textId="77777777" w:rsidR="00F630CC" w:rsidRDefault="00F630CC" w:rsidP="00F630CC">
      <w:pPr>
        <w:pStyle w:val="IauiueWeb"/>
        <w:spacing w:before="0" w:after="0" w:line="264" w:lineRule="auto"/>
        <w:ind w:firstLine="709"/>
        <w:jc w:val="both"/>
      </w:pPr>
      <w:r>
        <w:t>В простейшем случае контекст (описатель контекста) может быть получен для люб</w:t>
      </w:r>
      <w:r>
        <w:t>о</w:t>
      </w:r>
      <w:r>
        <w:t>го окна (оконного элемента) с помощью функций:</w:t>
      </w:r>
    </w:p>
    <w:p w14:paraId="1F63434D" w14:textId="77777777" w:rsidR="00F630CC" w:rsidRDefault="00F630CC" w:rsidP="00F630CC">
      <w:pPr>
        <w:pStyle w:val="IauiueWeb"/>
        <w:spacing w:before="0" w:after="0"/>
        <w:jc w:val="both"/>
        <w:rPr>
          <w:rFonts w:ascii="Courier New" w:hAnsi="Courier New"/>
          <w:sz w:val="22"/>
        </w:rPr>
      </w:pPr>
      <w:r>
        <w:rPr>
          <w:rFonts w:ascii="Courier New" w:hAnsi="Courier New"/>
          <w:sz w:val="22"/>
        </w:rPr>
        <w:t>HDC GetDC(</w:t>
      </w:r>
      <w:r>
        <w:rPr>
          <w:rFonts w:ascii="Courier New" w:hAnsi="Courier New"/>
          <w:sz w:val="22"/>
          <w:lang w:val="en-US"/>
        </w:rPr>
        <w:t xml:space="preserve">HWND </w:t>
      </w:r>
      <w:r>
        <w:rPr>
          <w:rFonts w:ascii="Courier New" w:hAnsi="Courier New"/>
          <w:i/>
          <w:sz w:val="22"/>
        </w:rPr>
        <w:t>hWnd</w:t>
      </w:r>
      <w:r>
        <w:rPr>
          <w:rFonts w:ascii="Courier New" w:hAnsi="Courier New"/>
          <w:sz w:val="22"/>
        </w:rPr>
        <w:t>);</w:t>
      </w:r>
    </w:p>
    <w:p w14:paraId="3E199FD7" w14:textId="77777777" w:rsidR="00F630CC" w:rsidRDefault="00F630CC" w:rsidP="00F630CC">
      <w:pPr>
        <w:pStyle w:val="IauiueWeb"/>
        <w:spacing w:before="0" w:after="0"/>
        <w:jc w:val="both"/>
        <w:rPr>
          <w:rFonts w:ascii="Courier New" w:hAnsi="Courier New"/>
          <w:sz w:val="22"/>
        </w:rPr>
      </w:pPr>
      <w:r>
        <w:rPr>
          <w:rFonts w:ascii="Courier New" w:hAnsi="Courier New"/>
          <w:sz w:val="22"/>
          <w:lang w:val="en-US"/>
        </w:rPr>
        <w:t xml:space="preserve">HDC GetWindowDC(HWND </w:t>
      </w:r>
      <w:r>
        <w:rPr>
          <w:rFonts w:ascii="Courier New" w:hAnsi="Courier New"/>
          <w:i/>
          <w:sz w:val="22"/>
          <w:lang w:val="en-US"/>
        </w:rPr>
        <w:t>hWnd</w:t>
      </w:r>
      <w:r>
        <w:rPr>
          <w:rFonts w:ascii="Courier New" w:hAnsi="Courier New"/>
          <w:sz w:val="22"/>
          <w:lang w:val="en-US"/>
        </w:rPr>
        <w:t>)</w:t>
      </w:r>
      <w:r>
        <w:rPr>
          <w:rFonts w:ascii="Courier New" w:hAnsi="Courier New"/>
          <w:sz w:val="22"/>
        </w:rPr>
        <w:t>;</w:t>
      </w:r>
    </w:p>
    <w:p w14:paraId="7815BDCA" w14:textId="77777777" w:rsidR="00F630CC" w:rsidRDefault="00F630CC" w:rsidP="00F630CC">
      <w:pPr>
        <w:pStyle w:val="IauiueWeb"/>
        <w:spacing w:before="0" w:after="0"/>
        <w:jc w:val="both"/>
        <w:rPr>
          <w:rFonts w:ascii="Courier New" w:hAnsi="Courier New"/>
          <w:sz w:val="22"/>
        </w:rPr>
      </w:pPr>
      <w:r>
        <w:rPr>
          <w:rFonts w:ascii="Courier New" w:hAnsi="Courier New"/>
          <w:sz w:val="22"/>
        </w:rPr>
        <w:t>HDC GetDCEx(</w:t>
      </w:r>
      <w:r>
        <w:rPr>
          <w:rFonts w:ascii="Courier New" w:hAnsi="Courier New"/>
          <w:sz w:val="22"/>
          <w:lang w:val="en-US"/>
        </w:rPr>
        <w:t xml:space="preserve">HWND </w:t>
      </w:r>
      <w:r>
        <w:rPr>
          <w:rFonts w:ascii="Courier New" w:hAnsi="Courier New"/>
          <w:i/>
          <w:sz w:val="22"/>
        </w:rPr>
        <w:t>hWnd</w:t>
      </w:r>
      <w:r>
        <w:rPr>
          <w:rFonts w:ascii="Courier New" w:hAnsi="Courier New"/>
          <w:sz w:val="22"/>
        </w:rPr>
        <w:t xml:space="preserve">, HRGN </w:t>
      </w:r>
      <w:r>
        <w:rPr>
          <w:rFonts w:ascii="Courier New" w:hAnsi="Courier New"/>
          <w:i/>
          <w:sz w:val="22"/>
        </w:rPr>
        <w:t>hrgnClip</w:t>
      </w:r>
      <w:r>
        <w:rPr>
          <w:rFonts w:ascii="Courier New" w:hAnsi="Courier New"/>
          <w:sz w:val="22"/>
        </w:rPr>
        <w:t xml:space="preserve">, DWORD </w:t>
      </w:r>
      <w:r>
        <w:rPr>
          <w:rFonts w:ascii="Courier New" w:hAnsi="Courier New"/>
          <w:i/>
          <w:sz w:val="22"/>
        </w:rPr>
        <w:t>dwFlags</w:t>
      </w:r>
      <w:r>
        <w:rPr>
          <w:rFonts w:ascii="Courier New" w:hAnsi="Courier New"/>
          <w:sz w:val="22"/>
        </w:rPr>
        <w:t>)</w:t>
      </w:r>
    </w:p>
    <w:p w14:paraId="751EE18B" w14:textId="77777777" w:rsidR="00F630CC" w:rsidRDefault="00F630CC" w:rsidP="00F630CC">
      <w:pPr>
        <w:pStyle w:val="IauiueWeb"/>
        <w:spacing w:before="0" w:after="0" w:line="264" w:lineRule="auto"/>
        <w:ind w:firstLine="709"/>
        <w:jc w:val="both"/>
      </w:pPr>
      <w:r>
        <w:t xml:space="preserve">Стандартно </w:t>
      </w:r>
      <w:r>
        <w:rPr>
          <w:rFonts w:ascii="Courier New" w:hAnsi="Courier New"/>
          <w:lang w:val="en-US"/>
        </w:rPr>
        <w:t>GetDC</w:t>
      </w:r>
      <w:r>
        <w:t xml:space="preserve"> и </w:t>
      </w:r>
      <w:r>
        <w:rPr>
          <w:rFonts w:ascii="Courier New" w:hAnsi="Courier New"/>
          <w:lang w:val="en-US"/>
        </w:rPr>
        <w:t>GetDCEx</w:t>
      </w:r>
      <w:r>
        <w:t xml:space="preserve"> возвращают контекст клиентской области окна (т.е. без заголовка, рамки (border) и пр.). Контекст всего окна может быть получен </w:t>
      </w:r>
      <w:r>
        <w:rPr>
          <w:rFonts w:ascii="Courier New" w:hAnsi="Courier New"/>
          <w:lang w:val="en-US"/>
        </w:rPr>
        <w:t>GetWi</w:t>
      </w:r>
      <w:r>
        <w:rPr>
          <w:rFonts w:ascii="Courier New" w:hAnsi="Courier New"/>
          <w:lang w:val="en-US"/>
        </w:rPr>
        <w:t>n</w:t>
      </w:r>
      <w:r>
        <w:rPr>
          <w:rFonts w:ascii="Courier New" w:hAnsi="Courier New"/>
          <w:lang w:val="en-US"/>
        </w:rPr>
        <w:t>dowDC</w:t>
      </w:r>
      <w:r>
        <w:t xml:space="preserve"> или</w:t>
      </w:r>
      <w:r>
        <w:rPr>
          <w:lang w:val="en-US"/>
        </w:rPr>
        <w:t xml:space="preserve"> </w:t>
      </w:r>
      <w:r>
        <w:rPr>
          <w:rFonts w:ascii="Courier New" w:hAnsi="Courier New"/>
          <w:lang w:val="en-US"/>
        </w:rPr>
        <w:t>GetDCEx</w:t>
      </w:r>
      <w:r>
        <w:t xml:space="preserve"> с соответствующим флагом (см. ниже).</w:t>
      </w:r>
    </w:p>
    <w:p w14:paraId="3CBF98BE" w14:textId="77777777" w:rsidR="00F630CC" w:rsidRDefault="00F630CC" w:rsidP="00F630CC">
      <w:pPr>
        <w:pStyle w:val="IauiueWeb"/>
        <w:spacing w:before="0" w:after="0" w:line="264" w:lineRule="auto"/>
        <w:ind w:firstLine="709"/>
        <w:jc w:val="both"/>
      </w:pPr>
      <w:r>
        <w:t>Регион – понятие, родственное границе окна и графическому изображению, может формироваться в том числе и путем отрисовки в контексте, задает границы области отсеч</w:t>
      </w:r>
      <w:r>
        <w:t>е</w:t>
      </w:r>
      <w:r>
        <w:t>ния. Более подробно рассматривается ниже. Область отсечения региона обычно накладыв</w:t>
      </w:r>
      <w:r>
        <w:t>а</w:t>
      </w:r>
      <w:r>
        <w:t>ется по И на область видимости окна, но возможны и более сложные варианты их комбин</w:t>
      </w:r>
      <w:r>
        <w:t>и</w:t>
      </w:r>
      <w:r>
        <w:t>рования (см. ниже).</w:t>
      </w:r>
    </w:p>
    <w:p w14:paraId="1D53859F" w14:textId="77777777" w:rsidR="00F630CC" w:rsidRDefault="00F630CC" w:rsidP="00F630CC">
      <w:pPr>
        <w:pStyle w:val="IauiueWeb"/>
        <w:spacing w:before="0" w:after="0" w:line="264" w:lineRule="auto"/>
        <w:ind w:firstLine="709"/>
        <w:jc w:val="both"/>
      </w:pPr>
      <w:r>
        <w:t>Варианты флагов:</w:t>
      </w:r>
    </w:p>
    <w:p w14:paraId="2839DB03" w14:textId="77777777" w:rsidR="00F630CC" w:rsidRDefault="00F630CC" w:rsidP="00F630CC">
      <w:pPr>
        <w:pStyle w:val="IauiueWeb"/>
        <w:spacing w:before="0" w:after="0" w:line="264" w:lineRule="auto"/>
        <w:ind w:firstLine="709"/>
        <w:jc w:val="both"/>
      </w:pPr>
      <w:r>
        <w:rPr>
          <w:rFonts w:ascii="Courier New" w:hAnsi="Courier New"/>
        </w:rPr>
        <w:t>DCX_WINDOW</w:t>
      </w:r>
      <w:r>
        <w:t xml:space="preserve"> – дать контекст всего окна, т.е. включая системную область; </w:t>
      </w:r>
      <w:r>
        <w:rPr>
          <w:rFonts w:ascii="Courier New" w:hAnsi="Courier New"/>
        </w:rPr>
        <w:t>DCX_CACHE</w:t>
      </w:r>
      <w:r>
        <w:t xml:space="preserve"> – работать с контекстом из кэша, что повышает скорость выполнения; </w:t>
      </w:r>
      <w:r>
        <w:rPr>
          <w:rFonts w:ascii="Courier New" w:hAnsi="Courier New"/>
        </w:rPr>
        <w:t>DCX_PARENTCLIP</w:t>
      </w:r>
      <w:r>
        <w:t xml:space="preserve"> – использовать видимую часть родительского окна, т.е. фактически его контекст; </w:t>
      </w:r>
      <w:r>
        <w:rPr>
          <w:rFonts w:ascii="Courier New" w:hAnsi="Courier New"/>
        </w:rPr>
        <w:t>DCX_CLIPCHILDREN</w:t>
      </w:r>
      <w:r>
        <w:t xml:space="preserve"> – исключить (отсечь) подчиненные (порожденные) окна; </w:t>
      </w:r>
      <w:r>
        <w:rPr>
          <w:rFonts w:ascii="Courier New" w:hAnsi="Courier New"/>
        </w:rPr>
        <w:t>DCX_SIBLING</w:t>
      </w:r>
      <w:r>
        <w:t xml:space="preserve"> – исключить дочерние окна того же родительского окна; </w:t>
      </w:r>
      <w:r>
        <w:rPr>
          <w:rFonts w:ascii="Courier New" w:hAnsi="Courier New"/>
        </w:rPr>
        <w:t>DCX_NORESETATTRS</w:t>
      </w:r>
      <w:r>
        <w:t xml:space="preserve"> – не сбрасывать состояние контекста при его освобождении; </w:t>
      </w:r>
      <w:r>
        <w:rPr>
          <w:rFonts w:ascii="Courier New" w:hAnsi="Courier New"/>
        </w:rPr>
        <w:t>DCX_LOCKWINDOWUPDATE</w:t>
      </w:r>
      <w:r>
        <w:t xml:space="preserve"> – работать даже при включенном </w:t>
      </w:r>
      <w:r>
        <w:rPr>
          <w:rFonts w:ascii="Courier New" w:hAnsi="Courier New"/>
        </w:rPr>
        <w:t>LockWindowUpdate; DCX_EXCLUDERGN</w:t>
      </w:r>
      <w:r>
        <w:t xml:space="preserve"> – исключить заданный регион из области отсечения; </w:t>
      </w:r>
      <w:r>
        <w:rPr>
          <w:rFonts w:ascii="Courier New" w:hAnsi="Courier New"/>
        </w:rPr>
        <w:t>DCX_INTER</w:t>
      </w:r>
      <w:r>
        <w:rPr>
          <w:rFonts w:ascii="Courier New" w:hAnsi="Courier New"/>
          <w:lang w:val="en-US"/>
        </w:rPr>
        <w:t>SECTRGN</w:t>
      </w:r>
      <w:r>
        <w:t xml:space="preserve"> – использовать пересечение региона с областью отсечения; </w:t>
      </w:r>
      <w:r>
        <w:rPr>
          <w:rFonts w:ascii="Courier New" w:hAnsi="Courier New"/>
        </w:rPr>
        <w:t>DCX_VALIDATE</w:t>
      </w:r>
      <w:r>
        <w:t xml:space="preserve"> -- ?</w:t>
      </w:r>
    </w:p>
    <w:p w14:paraId="4E93C90C" w14:textId="77777777" w:rsidR="00F630CC" w:rsidRDefault="00F630CC" w:rsidP="00F630CC">
      <w:pPr>
        <w:pStyle w:val="IauiueWeb"/>
        <w:spacing w:before="0" w:after="0" w:line="264" w:lineRule="auto"/>
        <w:ind w:firstLine="709"/>
        <w:jc w:val="both"/>
      </w:pPr>
      <w:r>
        <w:t>При этом поведение функции зависит также от некоторых установок стиля оконного класса (см. выше):</w:t>
      </w:r>
    </w:p>
    <w:p w14:paraId="1694ABBA" w14:textId="77777777" w:rsidR="00F630CC" w:rsidRDefault="00F630CC" w:rsidP="00F630CC">
      <w:pPr>
        <w:pStyle w:val="IauiueWeb"/>
        <w:spacing w:before="0" w:after="0" w:line="264" w:lineRule="auto"/>
        <w:ind w:firstLine="709"/>
        <w:jc w:val="both"/>
      </w:pPr>
      <w:r>
        <w:t>– </w:t>
      </w:r>
      <w:r>
        <w:rPr>
          <w:rFonts w:ascii="Courier New" w:hAnsi="Courier New"/>
        </w:rPr>
        <w:t>CS_CLASSDC</w:t>
      </w:r>
      <w:r>
        <w:t> – использовать единственный разделяемый контекст для всех окон данного класса (контекст класса);</w:t>
      </w:r>
    </w:p>
    <w:p w14:paraId="608CB44B" w14:textId="77777777" w:rsidR="00F630CC" w:rsidRDefault="00F630CC" w:rsidP="00F630CC">
      <w:pPr>
        <w:pStyle w:val="IauiueWeb"/>
        <w:spacing w:before="0" w:after="0" w:line="264" w:lineRule="auto"/>
        <w:ind w:firstLine="709"/>
        <w:jc w:val="both"/>
      </w:pPr>
      <w:r>
        <w:t>– </w:t>
      </w:r>
      <w:r>
        <w:rPr>
          <w:rFonts w:ascii="Courier New" w:hAnsi="Courier New"/>
        </w:rPr>
        <w:t>CS_OWNDC</w:t>
      </w:r>
      <w:r>
        <w:t> – использовать собственный контекст для каждого экземпляра окна;</w:t>
      </w:r>
    </w:p>
    <w:p w14:paraId="10ED8428" w14:textId="77777777" w:rsidR="00F630CC" w:rsidRDefault="00F630CC" w:rsidP="00F630CC">
      <w:pPr>
        <w:pStyle w:val="IauiueWeb"/>
        <w:spacing w:before="0" w:after="0" w:line="264" w:lineRule="auto"/>
        <w:ind w:firstLine="709"/>
        <w:jc w:val="both"/>
      </w:pPr>
      <w:r>
        <w:t>– </w:t>
      </w:r>
      <w:r>
        <w:rPr>
          <w:rFonts w:ascii="Courier New" w:hAnsi="Courier New"/>
        </w:rPr>
        <w:t>CS_PARENTDC</w:t>
      </w:r>
      <w:r>
        <w:t> – использовать контекст и регион отсечения родительского окна.</w:t>
      </w:r>
    </w:p>
    <w:p w14:paraId="02F39D05" w14:textId="77777777" w:rsidR="00F630CC" w:rsidRDefault="00F630CC" w:rsidP="00F630CC">
      <w:pPr>
        <w:pStyle w:val="IauiueWeb"/>
        <w:spacing w:before="120" w:after="0" w:line="264" w:lineRule="auto"/>
        <w:ind w:firstLine="709"/>
        <w:jc w:val="both"/>
      </w:pPr>
      <w:r>
        <w:t xml:space="preserve">Кроме получения контекста существующего окна (подразумевается экранное), можно также явно создавать новые контексты, связанные с определенным устройством. </w:t>
      </w:r>
    </w:p>
    <w:p w14:paraId="56DB7BEB" w14:textId="77777777" w:rsidR="00F630CC" w:rsidRDefault="00F630CC" w:rsidP="00F630CC">
      <w:pPr>
        <w:pStyle w:val="IauiueWeb"/>
        <w:spacing w:before="120" w:after="0" w:line="264" w:lineRule="auto"/>
        <w:jc w:val="both"/>
      </w:pPr>
      <w:r>
        <w:rPr>
          <w:u w:val="single"/>
        </w:rPr>
        <w:t>Функции</w:t>
      </w:r>
      <w:r>
        <w:t xml:space="preserve"> </w:t>
      </w:r>
      <w:r>
        <w:rPr>
          <w:rFonts w:ascii="Courier New" w:hAnsi="Courier New"/>
          <w:lang w:val="en-US"/>
        </w:rPr>
        <w:t>CreateDC</w:t>
      </w:r>
      <w:r>
        <w:t xml:space="preserve">, </w:t>
      </w:r>
      <w:r>
        <w:rPr>
          <w:rFonts w:ascii="Courier New" w:hAnsi="Courier New"/>
          <w:lang w:val="en-US"/>
        </w:rPr>
        <w:t>CreateCompatibleDC</w:t>
      </w:r>
      <w:r>
        <w:t>.</w:t>
      </w:r>
    </w:p>
    <w:p w14:paraId="3D2DBB91" w14:textId="77777777" w:rsidR="00F630CC" w:rsidRDefault="00F630CC" w:rsidP="00F630CC">
      <w:pPr>
        <w:pStyle w:val="IauiueWeb"/>
        <w:spacing w:before="0" w:after="0" w:line="264" w:lineRule="auto"/>
        <w:ind w:firstLine="709"/>
        <w:jc w:val="both"/>
      </w:pPr>
      <w:r>
        <w:t>Формат функций:</w:t>
      </w:r>
    </w:p>
    <w:p w14:paraId="1E818850"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HDC CreateDC(</w:t>
      </w:r>
    </w:p>
    <w:p w14:paraId="6A572859"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LPCTSTR </w:t>
      </w:r>
      <w:r>
        <w:rPr>
          <w:rFonts w:ascii="Courier New" w:hAnsi="Courier New"/>
          <w:i/>
          <w:sz w:val="22"/>
          <w:lang w:val="en-GB"/>
        </w:rPr>
        <w:t>lpszDriver</w:t>
      </w:r>
      <w:r>
        <w:rPr>
          <w:rFonts w:ascii="Courier New" w:hAnsi="Courier New"/>
          <w:sz w:val="22"/>
          <w:lang w:val="en-GB"/>
        </w:rPr>
        <w:t>,</w:t>
      </w:r>
      <w:r>
        <w:rPr>
          <w:rFonts w:ascii="Courier New" w:hAnsi="Courier New"/>
          <w:sz w:val="22"/>
        </w:rPr>
        <w:t xml:space="preserve"> </w:t>
      </w:r>
      <w:r>
        <w:rPr>
          <w:rFonts w:ascii="Courier New" w:hAnsi="Courier New"/>
          <w:sz w:val="22"/>
          <w:lang w:val="en-GB"/>
        </w:rPr>
        <w:t xml:space="preserve">LPCTSTR </w:t>
      </w:r>
      <w:r>
        <w:rPr>
          <w:rFonts w:ascii="Courier New" w:hAnsi="Courier New"/>
          <w:i/>
          <w:sz w:val="22"/>
          <w:lang w:val="en-GB"/>
        </w:rPr>
        <w:t>lpszDevice</w:t>
      </w:r>
      <w:r>
        <w:rPr>
          <w:rFonts w:ascii="Courier New" w:hAnsi="Courier New"/>
          <w:sz w:val="22"/>
          <w:lang w:val="en-GB"/>
        </w:rPr>
        <w:t>,</w:t>
      </w:r>
      <w:r>
        <w:rPr>
          <w:rFonts w:ascii="Courier New" w:hAnsi="Courier New"/>
          <w:sz w:val="22"/>
        </w:rPr>
        <w:t xml:space="preserve"> </w:t>
      </w:r>
      <w:r>
        <w:rPr>
          <w:rFonts w:ascii="Courier New" w:hAnsi="Courier New"/>
          <w:sz w:val="22"/>
          <w:lang w:val="en-GB"/>
        </w:rPr>
        <w:t xml:space="preserve">LPCTSTR </w:t>
      </w:r>
      <w:r>
        <w:rPr>
          <w:rFonts w:ascii="Courier New" w:hAnsi="Courier New"/>
          <w:i/>
          <w:sz w:val="22"/>
          <w:lang w:val="en-GB"/>
        </w:rPr>
        <w:t>lpszOutput</w:t>
      </w:r>
      <w:r>
        <w:rPr>
          <w:rFonts w:ascii="Courier New" w:hAnsi="Courier New"/>
          <w:sz w:val="22"/>
          <w:lang w:val="en-GB"/>
        </w:rPr>
        <w:t>,</w:t>
      </w:r>
    </w:p>
    <w:p w14:paraId="2CB3BC85"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CONST DEVMODE* </w:t>
      </w:r>
      <w:r>
        <w:rPr>
          <w:rFonts w:ascii="Courier New" w:hAnsi="Courier New"/>
          <w:i/>
          <w:sz w:val="22"/>
          <w:lang w:val="en-GB"/>
        </w:rPr>
        <w:t>lpInitData</w:t>
      </w:r>
      <w:r>
        <w:rPr>
          <w:rFonts w:ascii="Courier New" w:hAnsi="Courier New"/>
          <w:sz w:val="22"/>
          <w:lang w:val="en-GB"/>
        </w:rPr>
        <w:t xml:space="preserve"> </w:t>
      </w:r>
    </w:p>
    <w:p w14:paraId="0653FA29"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w:t>
      </w:r>
    </w:p>
    <w:p w14:paraId="5EB0A114"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HDC Create</w:t>
      </w:r>
      <w:r>
        <w:rPr>
          <w:rFonts w:ascii="Courier New" w:hAnsi="Courier New"/>
          <w:sz w:val="22"/>
          <w:lang w:val="en-US"/>
        </w:rPr>
        <w:t>Compatible</w:t>
      </w:r>
      <w:r>
        <w:rPr>
          <w:rFonts w:ascii="Courier New" w:hAnsi="Courier New"/>
          <w:sz w:val="22"/>
          <w:lang w:val="en-GB"/>
        </w:rPr>
        <w:t xml:space="preserve">DC(HDC </w:t>
      </w:r>
      <w:r>
        <w:rPr>
          <w:rFonts w:ascii="Courier New" w:hAnsi="Courier New"/>
          <w:i/>
          <w:sz w:val="22"/>
          <w:lang w:val="en-GB"/>
        </w:rPr>
        <w:t>hPrimDC</w:t>
      </w:r>
      <w:r>
        <w:rPr>
          <w:rFonts w:ascii="Courier New" w:hAnsi="Courier New"/>
          <w:sz w:val="22"/>
          <w:lang w:val="en-GB"/>
        </w:rPr>
        <w:t>);</w:t>
      </w:r>
    </w:p>
    <w:p w14:paraId="39206039" w14:textId="77777777" w:rsidR="00F630CC" w:rsidRDefault="00F630CC" w:rsidP="00F630CC">
      <w:pPr>
        <w:pStyle w:val="IauiueWeb"/>
        <w:spacing w:before="0" w:after="0"/>
        <w:ind w:firstLine="709"/>
        <w:jc w:val="both"/>
      </w:pPr>
      <w:r>
        <w:t>Действие функций: создание нового контекста, связанного с указанным устройством (</w:t>
      </w:r>
      <w:r>
        <w:rPr>
          <w:rFonts w:ascii="Courier New" w:hAnsi="Courier New"/>
          <w:lang w:val="en-US"/>
        </w:rPr>
        <w:t>CreateDC</w:t>
      </w:r>
      <w:r>
        <w:rPr>
          <w:lang w:val="en-US"/>
        </w:rPr>
        <w:t>)</w:t>
      </w:r>
      <w:r>
        <w:t xml:space="preserve"> или совместимого с известным контекстом (</w:t>
      </w:r>
      <w:r>
        <w:rPr>
          <w:rFonts w:ascii="Courier New" w:hAnsi="Courier New"/>
          <w:lang w:val="en-US"/>
        </w:rPr>
        <w:t>CreateCompatibleDC</w:t>
      </w:r>
      <w:r>
        <w:rPr>
          <w:lang w:val="en-US"/>
        </w:rPr>
        <w:t>)</w:t>
      </w:r>
      <w:r>
        <w:t>. Во вт</w:t>
      </w:r>
      <w:r>
        <w:t>о</w:t>
      </w:r>
      <w:r>
        <w:t xml:space="preserve">ром случае если "образцовый" контекст не задан, то создается т.н. </w:t>
      </w:r>
      <w:r>
        <w:rPr>
          <w:i/>
        </w:rPr>
        <w:t>контекст в памяти</w:t>
      </w:r>
      <w:r>
        <w:t xml:space="preserve"> (</w:t>
      </w:r>
      <w:r>
        <w:rPr>
          <w:i/>
          <w:lang w:val="en-US"/>
        </w:rPr>
        <w:t>me</w:t>
      </w:r>
      <w:r>
        <w:rPr>
          <w:i/>
          <w:lang w:val="en-US"/>
        </w:rPr>
        <w:t>m</w:t>
      </w:r>
      <w:r>
        <w:rPr>
          <w:i/>
          <w:lang w:val="en-US"/>
        </w:rPr>
        <w:t>ory context</w:t>
      </w:r>
      <w:r>
        <w:t>), совместимый с текущими установками экрана.</w:t>
      </w:r>
    </w:p>
    <w:p w14:paraId="2A182A06" w14:textId="77777777" w:rsidR="00F630CC" w:rsidRDefault="00F630CC" w:rsidP="00F630CC">
      <w:pPr>
        <w:pStyle w:val="IauiueWeb"/>
        <w:spacing w:before="0" w:after="0"/>
        <w:ind w:firstLine="709"/>
        <w:jc w:val="both"/>
        <w:rPr>
          <w:lang w:val="en-GB"/>
        </w:rPr>
      </w:pPr>
      <w:r>
        <w:t xml:space="preserve">Возвращаемое значение: описатель контекста или </w:t>
      </w:r>
      <w:r>
        <w:rPr>
          <w:rFonts w:ascii="Courier New" w:hAnsi="Courier New"/>
          <w:lang w:val="en-US"/>
        </w:rPr>
        <w:t>NULL</w:t>
      </w:r>
      <w:r>
        <w:t>.</w:t>
      </w:r>
    </w:p>
    <w:p w14:paraId="7C10EE4F" w14:textId="77777777" w:rsidR="00F630CC" w:rsidRDefault="00F630CC" w:rsidP="00F630CC">
      <w:pPr>
        <w:pStyle w:val="IauiueWeb"/>
        <w:spacing w:before="0" w:after="0"/>
        <w:ind w:firstLine="709"/>
        <w:jc w:val="both"/>
      </w:pPr>
      <w:r>
        <w:t>Параметры:</w:t>
      </w:r>
    </w:p>
    <w:p w14:paraId="30934D81" w14:textId="77777777" w:rsidR="00F630CC" w:rsidRDefault="00F630CC" w:rsidP="00F630CC">
      <w:pPr>
        <w:pStyle w:val="IauiueWeb"/>
        <w:spacing w:before="0" w:after="0"/>
        <w:ind w:left="284" w:hanging="284"/>
        <w:jc w:val="both"/>
      </w:pPr>
      <w:r>
        <w:rPr>
          <w:rFonts w:ascii="Courier New" w:hAnsi="Courier New"/>
          <w:i/>
          <w:lang w:val="en-GB"/>
        </w:rPr>
        <w:t>lpszDriver</w:t>
      </w:r>
      <w:r>
        <w:t xml:space="preserve"> – в </w:t>
      </w:r>
      <w:r>
        <w:rPr>
          <w:lang w:val="en-US"/>
        </w:rPr>
        <w:t>Win 16</w:t>
      </w:r>
      <w:r>
        <w:t xml:space="preserve"> задавал имя драйвера устройства; в </w:t>
      </w:r>
      <w:r>
        <w:rPr>
          <w:lang w:val="en-US"/>
        </w:rPr>
        <w:t>Win 32</w:t>
      </w:r>
      <w:r>
        <w:t xml:space="preserve"> может быть </w:t>
      </w:r>
      <w:r>
        <w:rPr>
          <w:lang w:val="en-US"/>
        </w:rPr>
        <w:t>"</w:t>
      </w:r>
      <w:r>
        <w:rPr>
          <w:rFonts w:ascii="Courier New" w:hAnsi="Courier New"/>
          <w:lang w:val="en-US"/>
        </w:rPr>
        <w:t>DISPLAY</w:t>
      </w:r>
      <w:r>
        <w:rPr>
          <w:lang w:val="en-US"/>
        </w:rPr>
        <w:t xml:space="preserve">" </w:t>
      </w:r>
      <w:r>
        <w:t xml:space="preserve">для контекстов, связанных с экраном, и </w:t>
      </w:r>
      <w:r>
        <w:rPr>
          <w:rFonts w:ascii="Courier New" w:hAnsi="Courier New"/>
          <w:lang w:val="en-US"/>
        </w:rPr>
        <w:t>NULL</w:t>
      </w:r>
      <w:r>
        <w:t xml:space="preserve"> для всех других устройств, кроме того, в </w:t>
      </w:r>
      <w:r>
        <w:rPr>
          <w:lang w:val="en-US"/>
        </w:rPr>
        <w:t>Windows NT</w:t>
      </w:r>
      <w:r>
        <w:t xml:space="preserve"> может быть также имя принтера, обычно </w:t>
      </w:r>
      <w:r>
        <w:rPr>
          <w:lang w:val="en-US"/>
        </w:rPr>
        <w:t>"</w:t>
      </w:r>
      <w:r>
        <w:rPr>
          <w:rFonts w:ascii="Courier New" w:hAnsi="Courier New"/>
          <w:lang w:val="en-US"/>
        </w:rPr>
        <w:t>WINSPOOL</w:t>
      </w:r>
      <w:r>
        <w:rPr>
          <w:lang w:val="en-US"/>
        </w:rPr>
        <w:t>"</w:t>
      </w:r>
      <w:r>
        <w:t>, в этих случаях о</w:t>
      </w:r>
      <w:r>
        <w:t>с</w:t>
      </w:r>
      <w:r>
        <w:t xml:space="preserve">тальные параметры должны быть </w:t>
      </w:r>
      <w:r>
        <w:rPr>
          <w:rFonts w:ascii="Courier New" w:hAnsi="Courier New"/>
          <w:lang w:val="en-US"/>
        </w:rPr>
        <w:t>NULL</w:t>
      </w:r>
      <w:r>
        <w:t>.</w:t>
      </w:r>
    </w:p>
    <w:p w14:paraId="1E110AA2" w14:textId="77777777" w:rsidR="00F630CC" w:rsidRDefault="00F630CC" w:rsidP="00F630CC">
      <w:pPr>
        <w:pStyle w:val="IauiueWeb"/>
        <w:spacing w:before="0" w:after="0"/>
        <w:ind w:left="284" w:hanging="284"/>
        <w:jc w:val="both"/>
      </w:pPr>
      <w:r>
        <w:rPr>
          <w:rFonts w:ascii="Courier New" w:hAnsi="Courier New"/>
          <w:i/>
          <w:lang w:val="en-GB"/>
        </w:rPr>
        <w:t>lpszDevice</w:t>
      </w:r>
      <w:r>
        <w:t> – логическое имя, под которым устройство известно в системе.</w:t>
      </w:r>
    </w:p>
    <w:p w14:paraId="0ED1A83F" w14:textId="77777777" w:rsidR="00F630CC" w:rsidRDefault="00F630CC" w:rsidP="00F630CC">
      <w:pPr>
        <w:pStyle w:val="IauiueWeb"/>
        <w:spacing w:before="0" w:after="0"/>
        <w:ind w:left="284" w:hanging="284"/>
        <w:jc w:val="both"/>
      </w:pPr>
      <w:r>
        <w:rPr>
          <w:rFonts w:ascii="Courier New" w:hAnsi="Courier New"/>
          <w:i/>
          <w:lang w:val="en-US"/>
        </w:rPr>
        <w:t>l</w:t>
      </w:r>
      <w:r>
        <w:rPr>
          <w:rFonts w:ascii="Courier New" w:hAnsi="Courier New"/>
          <w:i/>
          <w:lang w:val="en-GB"/>
        </w:rPr>
        <w:t>pszOutput</w:t>
      </w:r>
      <w:r>
        <w:rPr>
          <w:lang w:val="en-US"/>
        </w:rPr>
        <w:t xml:space="preserve"> – </w:t>
      </w:r>
      <w:r>
        <w:t xml:space="preserve"> имя устройства в файловой системе; в </w:t>
      </w:r>
      <w:r>
        <w:rPr>
          <w:lang w:val="en-US"/>
        </w:rPr>
        <w:t xml:space="preserve">Win 32 </w:t>
      </w:r>
      <w:r>
        <w:t>не используется (равна</w:t>
      </w:r>
      <w:r>
        <w:rPr>
          <w:lang w:val="en-US"/>
        </w:rPr>
        <w:t xml:space="preserve"> </w:t>
      </w:r>
      <w:r>
        <w:rPr>
          <w:rFonts w:ascii="Courier New" w:hAnsi="Courier New"/>
          <w:lang w:val="en-US"/>
        </w:rPr>
        <w:t>NULL</w:t>
      </w:r>
      <w:r>
        <w:t>).</w:t>
      </w:r>
    </w:p>
    <w:p w14:paraId="1C301FA1" w14:textId="77777777" w:rsidR="00F630CC" w:rsidRDefault="00F630CC" w:rsidP="00F630CC">
      <w:pPr>
        <w:pStyle w:val="IauiueWeb"/>
        <w:spacing w:before="0" w:after="0"/>
        <w:ind w:left="284" w:hanging="284"/>
        <w:jc w:val="both"/>
      </w:pPr>
      <w:r>
        <w:rPr>
          <w:rFonts w:ascii="Courier New" w:hAnsi="Courier New"/>
          <w:i/>
          <w:lang w:val="en-GB"/>
        </w:rPr>
        <w:t>lpInitData</w:t>
      </w:r>
      <w:r>
        <w:t xml:space="preserve"> – указатель на структуру </w:t>
      </w:r>
      <w:r>
        <w:rPr>
          <w:rFonts w:ascii="Courier New" w:hAnsi="Courier New"/>
          <w:lang w:val="en-GB"/>
        </w:rPr>
        <w:t>DEVMODE</w:t>
      </w:r>
      <w:r>
        <w:t xml:space="preserve"> с инициализирующими данными для ус</w:t>
      </w:r>
      <w:r>
        <w:t>т</w:t>
      </w:r>
      <w:r>
        <w:t xml:space="preserve">ройства, или </w:t>
      </w:r>
      <w:r>
        <w:rPr>
          <w:rFonts w:ascii="Courier New" w:hAnsi="Courier New"/>
          <w:lang w:val="en-US"/>
        </w:rPr>
        <w:t>NULL</w:t>
      </w:r>
      <w:r>
        <w:t xml:space="preserve"> если используются настройки по умолчанию.</w:t>
      </w:r>
    </w:p>
    <w:p w14:paraId="7D3A1370" w14:textId="77777777" w:rsidR="00F630CC" w:rsidRDefault="00F630CC" w:rsidP="00F630CC">
      <w:pPr>
        <w:pStyle w:val="IauiueWeb"/>
        <w:spacing w:before="0" w:after="0"/>
        <w:ind w:left="284" w:hanging="284"/>
        <w:jc w:val="both"/>
      </w:pPr>
      <w:r>
        <w:rPr>
          <w:rFonts w:ascii="Courier New" w:hAnsi="Courier New"/>
          <w:i/>
          <w:lang w:val="en-US"/>
        </w:rPr>
        <w:t>hPrimDC</w:t>
      </w:r>
      <w:r>
        <w:rPr>
          <w:lang w:val="en-US"/>
        </w:rPr>
        <w:t xml:space="preserve"> – "образцовый" </w:t>
      </w:r>
      <w:r>
        <w:t xml:space="preserve">контекст, с которым будет совместим вновь создаваемый, если не задан (равен </w:t>
      </w:r>
      <w:r>
        <w:rPr>
          <w:rFonts w:ascii="Courier New" w:hAnsi="Courier New"/>
          <w:lang w:val="en-US"/>
        </w:rPr>
        <w:t>NULL</w:t>
      </w:r>
      <w:r>
        <w:t>), то подразумевается экран с текущими настройками.</w:t>
      </w:r>
    </w:p>
    <w:p w14:paraId="3808B97B" w14:textId="77777777" w:rsidR="00F630CC" w:rsidRDefault="00F630CC" w:rsidP="00F630CC">
      <w:pPr>
        <w:pStyle w:val="IauiueWeb"/>
        <w:spacing w:before="120" w:after="0"/>
        <w:ind w:firstLine="709"/>
        <w:jc w:val="both"/>
      </w:pPr>
      <w:r>
        <w:t>Контексты "в памяти" обычно используются для временного (промежуточного) хр</w:t>
      </w:r>
      <w:r>
        <w:t>а</w:t>
      </w:r>
      <w:r>
        <w:t>нения и изображений. Для обеспечения работоспособности им необходимо предварительно явно задавать объект "битовый образ" (см. ниже), используемый в качестве "устройства от</w:t>
      </w:r>
      <w:r>
        <w:t>о</w:t>
      </w:r>
      <w:r>
        <w:t>бражения".</w:t>
      </w:r>
    </w:p>
    <w:p w14:paraId="41C07F05" w14:textId="77777777" w:rsidR="00F630CC" w:rsidRDefault="00F630CC" w:rsidP="00F630CC">
      <w:pPr>
        <w:pStyle w:val="IauiueWeb"/>
        <w:spacing w:before="120" w:after="0"/>
        <w:ind w:firstLine="709"/>
        <w:jc w:val="both"/>
      </w:pPr>
      <w:r>
        <w:t>С одним устройством может быть связано несколько контекстов одновременно. Ко</w:t>
      </w:r>
      <w:r>
        <w:t>н</w:t>
      </w:r>
      <w:r>
        <w:t>тексты при этом будут функционировать независимо, и их настройки будут оставаться инд</w:t>
      </w:r>
      <w:r>
        <w:t>и</w:t>
      </w:r>
      <w:r>
        <w:t>видуальными, но реальное изображение будет комбинироваться из всех контекстов.</w:t>
      </w:r>
    </w:p>
    <w:p w14:paraId="10D5CCC5" w14:textId="77777777" w:rsidR="00F630CC" w:rsidRDefault="00F630CC" w:rsidP="00F630CC">
      <w:pPr>
        <w:pStyle w:val="IauiueWeb"/>
        <w:spacing w:before="120" w:after="0"/>
        <w:ind w:firstLine="709"/>
        <w:jc w:val="both"/>
      </w:pPr>
      <w:r>
        <w:t>По окончании работы с контекстом он должен быть освобожден (закрыт). Для ко</w:t>
      </w:r>
      <w:r>
        <w:t>н</w:t>
      </w:r>
      <w:r>
        <w:t xml:space="preserve">текстов, полученных с помощью </w:t>
      </w:r>
      <w:r>
        <w:rPr>
          <w:rFonts w:ascii="Courier New" w:hAnsi="Courier New"/>
          <w:lang w:val="en-US"/>
        </w:rPr>
        <w:t>Get</w:t>
      </w:r>
      <w:r>
        <w:rPr>
          <w:rFonts w:ascii="Courier New" w:hAnsi="Courier New"/>
        </w:rPr>
        <w:t>...</w:t>
      </w:r>
      <w:r>
        <w:t xml:space="preserve"> используется функция </w:t>
      </w:r>
      <w:r>
        <w:rPr>
          <w:rFonts w:ascii="Courier New" w:hAnsi="Courier New"/>
          <w:lang w:val="en-US"/>
        </w:rPr>
        <w:t>ReleaseDC</w:t>
      </w:r>
      <w:r>
        <w:rPr>
          <w:rFonts w:ascii="Courier New" w:hAnsi="Courier New"/>
        </w:rPr>
        <w:t>()</w:t>
      </w:r>
      <w:r>
        <w:t xml:space="preserve"> (освобожд</w:t>
      </w:r>
      <w:r>
        <w:t>а</w:t>
      </w:r>
      <w:r>
        <w:t xml:space="preserve">ет "общие" и оконные контексты). Для контекстов, созданных с помощью </w:t>
      </w:r>
      <w:r>
        <w:rPr>
          <w:rFonts w:ascii="Courier New" w:hAnsi="Courier New"/>
          <w:lang w:val="en-US"/>
        </w:rPr>
        <w:t>Create...</w:t>
      </w:r>
      <w:r>
        <w:t>, и</w:t>
      </w:r>
      <w:r>
        <w:t>с</w:t>
      </w:r>
      <w:r>
        <w:t xml:space="preserve">пользуется функция </w:t>
      </w:r>
      <w:r>
        <w:rPr>
          <w:rFonts w:ascii="Courier New" w:hAnsi="Courier New"/>
          <w:lang w:val="en-US"/>
        </w:rPr>
        <w:t>DeleteDC</w:t>
      </w:r>
      <w:r>
        <w:rPr>
          <w:rFonts w:ascii="Courier New" w:hAnsi="Courier New"/>
        </w:rPr>
        <w:t>()</w:t>
      </w:r>
      <w:r>
        <w:t>.</w:t>
      </w:r>
    </w:p>
    <w:p w14:paraId="751D4EE5" w14:textId="77777777" w:rsidR="00F630CC" w:rsidRDefault="00F630CC" w:rsidP="00F630CC">
      <w:pPr>
        <w:pStyle w:val="IauiueWeb"/>
        <w:spacing w:before="0" w:after="0"/>
        <w:ind w:firstLine="709"/>
        <w:jc w:val="both"/>
      </w:pPr>
      <w:r>
        <w:t>Формат функций:</w:t>
      </w:r>
    </w:p>
    <w:p w14:paraId="0068A347"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int ReleaseDC(HWND hWnd, HDC hDC);</w:t>
      </w:r>
    </w:p>
    <w:p w14:paraId="494C867A"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 xml:space="preserve">int </w:t>
      </w:r>
      <w:r>
        <w:rPr>
          <w:rFonts w:ascii="Courier New" w:hAnsi="Courier New"/>
          <w:sz w:val="22"/>
          <w:lang w:val="en-US"/>
        </w:rPr>
        <w:t>Delete</w:t>
      </w:r>
      <w:r>
        <w:rPr>
          <w:rFonts w:ascii="Courier New" w:hAnsi="Courier New"/>
          <w:sz w:val="22"/>
          <w:lang w:val="en-GB"/>
        </w:rPr>
        <w:t>DC(HDC hDC);</w:t>
      </w:r>
    </w:p>
    <w:p w14:paraId="17CFCC31" w14:textId="77777777" w:rsidR="00F630CC" w:rsidRDefault="00F630CC" w:rsidP="00F630CC">
      <w:pPr>
        <w:pStyle w:val="IauiueWeb"/>
        <w:spacing w:before="0" w:after="0"/>
        <w:ind w:firstLine="709"/>
        <w:jc w:val="both"/>
      </w:pPr>
      <w:r>
        <w:t xml:space="preserve">Возвращаемое значение: </w:t>
      </w:r>
      <w:r>
        <w:rPr>
          <w:rFonts w:ascii="Courier New" w:hAnsi="Courier New"/>
        </w:rPr>
        <w:t>1</w:t>
      </w:r>
      <w:r>
        <w:t xml:space="preserve"> при успешном завершении, </w:t>
      </w:r>
      <w:r>
        <w:rPr>
          <w:rFonts w:ascii="Courier New" w:hAnsi="Courier New"/>
        </w:rPr>
        <w:t>0</w:t>
      </w:r>
      <w:r>
        <w:t xml:space="preserve"> при ошибке.</w:t>
      </w:r>
    </w:p>
    <w:p w14:paraId="19D93BCF" w14:textId="77777777" w:rsidR="00F630CC" w:rsidRDefault="00F630CC" w:rsidP="00F630CC">
      <w:pPr>
        <w:pStyle w:val="IauiueWeb"/>
        <w:spacing w:before="0" w:after="0" w:line="264" w:lineRule="auto"/>
        <w:ind w:firstLine="709"/>
        <w:jc w:val="both"/>
      </w:pPr>
      <w:r>
        <w:t xml:space="preserve">Многие характеристики действующего контекста могут быть получены с помощью функции </w:t>
      </w:r>
      <w:r>
        <w:rPr>
          <w:rFonts w:ascii="Courier New" w:hAnsi="Courier New"/>
          <w:lang w:val="en-US"/>
        </w:rPr>
        <w:t>GetDeviceCaps</w:t>
      </w:r>
      <w:r>
        <w:rPr>
          <w:rFonts w:ascii="Courier New" w:hAnsi="Courier New"/>
        </w:rPr>
        <w:t>()</w:t>
      </w:r>
      <w:r>
        <w:t>, принимающей в качестве аргумента описатель контекста и индекс (номер) интересующего параметра (описываются системными константами), и во</w:t>
      </w:r>
      <w:r>
        <w:t>з</w:t>
      </w:r>
      <w:r>
        <w:t>вращающей значение этого параметра.</w:t>
      </w:r>
    </w:p>
    <w:p w14:paraId="3DD83D08" w14:textId="77777777" w:rsidR="00F630CC" w:rsidRDefault="00F630CC" w:rsidP="00F630CC">
      <w:pPr>
        <w:pStyle w:val="IauiueWeb"/>
        <w:spacing w:before="0" w:after="0" w:line="264" w:lineRule="auto"/>
        <w:ind w:firstLine="709"/>
        <w:jc w:val="both"/>
      </w:pPr>
      <w:r>
        <w:t>Как было указано ранее, все манипуляции с активным контекстом выполняются п</w:t>
      </w:r>
      <w:r>
        <w:t>о</w:t>
      </w:r>
      <w:r>
        <w:t>средством функций API, которые можно грубо разделить на основные группы: формиров</w:t>
      </w:r>
      <w:r>
        <w:t>а</w:t>
      </w:r>
      <w:r>
        <w:t xml:space="preserve">ние изображений, получение элементов изображений и конфигурирование подсистемы. Ниже будут рассмотрены основные моменты использования </w:t>
      </w:r>
      <w:r>
        <w:rPr>
          <w:lang w:val="en-US"/>
        </w:rPr>
        <w:t>API</w:t>
      </w:r>
      <w:r>
        <w:t xml:space="preserve"> графической подсистемы.</w:t>
      </w:r>
    </w:p>
    <w:p w14:paraId="2BAA24AA" w14:textId="77777777" w:rsidR="00F630CC" w:rsidRDefault="00F630CC" w:rsidP="00F630CC">
      <w:pPr>
        <w:pStyle w:val="IauiueWeb"/>
        <w:spacing w:before="0" w:after="0" w:line="264" w:lineRule="auto"/>
        <w:ind w:firstLine="709"/>
        <w:jc w:val="both"/>
      </w:pPr>
    </w:p>
    <w:p w14:paraId="394D4F8C" w14:textId="77777777" w:rsidR="00F630CC" w:rsidRDefault="00F630CC" w:rsidP="00F630CC">
      <w:pPr>
        <w:keepNext/>
        <w:spacing w:after="120"/>
        <w:jc w:val="center"/>
        <w:rPr>
          <w:rFonts w:ascii="Arial" w:hAnsi="Arial"/>
          <w:b/>
        </w:rPr>
      </w:pPr>
      <w:r>
        <w:rPr>
          <w:rFonts w:ascii="Arial" w:hAnsi="Arial"/>
          <w:b/>
        </w:rPr>
        <w:t>Х.2 Системы координат и единицы измерения</w:t>
      </w:r>
    </w:p>
    <w:p w14:paraId="65F173C4" w14:textId="77777777" w:rsidR="00F630CC" w:rsidRDefault="00F630CC" w:rsidP="00F630CC">
      <w:pPr>
        <w:pStyle w:val="IauiueWeb"/>
        <w:spacing w:before="0" w:after="0"/>
        <w:ind w:firstLine="709"/>
        <w:jc w:val="both"/>
      </w:pPr>
      <w:r>
        <w:t xml:space="preserve">Все координаты, а также размеры (например, толщина линии инструментов) в </w:t>
      </w:r>
      <w:r>
        <w:rPr>
          <w:lang w:val="en-US"/>
        </w:rPr>
        <w:t>GDI</w:t>
      </w:r>
      <w:r>
        <w:t xml:space="preserve"> исчисляются в </w:t>
      </w:r>
      <w:r>
        <w:rPr>
          <w:i/>
        </w:rPr>
        <w:t>логических единицах</w:t>
      </w:r>
      <w:r>
        <w:t xml:space="preserve"> (</w:t>
      </w:r>
      <w:r>
        <w:rPr>
          <w:i/>
          <w:lang w:val="en-US"/>
        </w:rPr>
        <w:t>logical units</w:t>
      </w:r>
      <w:r>
        <w:t>). Величина логической единицы и соотве</w:t>
      </w:r>
      <w:r>
        <w:t>т</w:t>
      </w:r>
      <w:r>
        <w:t xml:space="preserve">ствие ее физическим, а также направления отсчета координат составляют </w:t>
      </w:r>
      <w:r>
        <w:rPr>
          <w:i/>
        </w:rPr>
        <w:t>режим отобр</w:t>
      </w:r>
      <w:r>
        <w:rPr>
          <w:i/>
        </w:rPr>
        <w:t>а</w:t>
      </w:r>
      <w:r>
        <w:rPr>
          <w:i/>
        </w:rPr>
        <w:t>жения</w:t>
      </w:r>
      <w:r>
        <w:t xml:space="preserve"> (</w:t>
      </w:r>
      <w:r>
        <w:rPr>
          <w:i/>
          <w:lang w:val="en-US"/>
        </w:rPr>
        <w:t>mapping mode</w:t>
      </w:r>
      <w:r>
        <w:t>). Помимо общего изменения единиц измерения в "квадратной" сист</w:t>
      </w:r>
      <w:r>
        <w:t>е</w:t>
      </w:r>
      <w:r>
        <w:t>ме координат, можно установить различные коэффициенты пропорциональности по гор</w:t>
      </w:r>
      <w:r>
        <w:t>и</w:t>
      </w:r>
      <w:r>
        <w:t>зонтальной и вертикальной осям с целью устранения (компенсации) или, наоборот, целен</w:t>
      </w:r>
      <w:r>
        <w:t>а</w:t>
      </w:r>
      <w:r>
        <w:t>правленного внесения искажений "неквадратности" пикселов. Данная возможность особе</w:t>
      </w:r>
      <w:r>
        <w:t>н</w:t>
      </w:r>
      <w:r>
        <w:t>но актуальна при работе с устройствами с подобными искажениями, например, принтером с различными вертикальным и горизонтальным разрешениями. Предусмотрены следующие режимы отображения:</w:t>
      </w:r>
    </w:p>
    <w:p w14:paraId="7AF31219" w14:textId="77777777" w:rsidR="00F630CC" w:rsidRDefault="00F630CC" w:rsidP="00F630CC">
      <w:pPr>
        <w:pStyle w:val="IauiueWeb"/>
        <w:spacing w:before="0" w:after="0" w:line="264" w:lineRule="auto"/>
        <w:ind w:firstLine="709"/>
        <w:jc w:val="both"/>
      </w:pPr>
      <w:r>
        <w:rPr>
          <w:lang w:val="en-US"/>
        </w:rPr>
        <w:t>– </w:t>
      </w:r>
      <w:r>
        <w:rPr>
          <w:rFonts w:ascii="Courier New" w:hAnsi="Courier New"/>
        </w:rPr>
        <w:t>MM_TEXT</w:t>
      </w:r>
      <w:r>
        <w:t> – логическая единица соответствует 1 пикселу (</w:t>
      </w:r>
      <w:r>
        <w:rPr>
          <w:i/>
          <w:lang w:val="en-US"/>
        </w:rPr>
        <w:t>pixel</w:t>
      </w:r>
      <w:r>
        <w:rPr>
          <w:lang w:val="en-US"/>
        </w:rPr>
        <w:t xml:space="preserve">, </w:t>
      </w:r>
      <w:r>
        <w:rPr>
          <w:i/>
          <w:lang w:val="en-US"/>
        </w:rPr>
        <w:t>pel</w:t>
      </w:r>
      <w:r>
        <w:rPr>
          <w:lang w:val="en-US"/>
        </w:rPr>
        <w:t xml:space="preserve"> – </w:t>
      </w:r>
      <w:r>
        <w:rPr>
          <w:i/>
          <w:lang w:val="en-US"/>
        </w:rPr>
        <w:t>picture el</w:t>
      </w:r>
      <w:r>
        <w:rPr>
          <w:i/>
          <w:lang w:val="en-US"/>
        </w:rPr>
        <w:t>e</w:t>
      </w:r>
      <w:r>
        <w:rPr>
          <w:i/>
          <w:lang w:val="en-US"/>
        </w:rPr>
        <w:t>ment</w:t>
      </w:r>
      <w:r>
        <w:rPr>
          <w:lang w:val="en-US"/>
        </w:rPr>
        <w:t xml:space="preserve">) – </w:t>
      </w:r>
      <w:r>
        <w:t>одной физической экранной точке, направление координатных осей – вправо и вниз, т.е. в экранной системе координат; этот режим устанавливается по умолчанию;</w:t>
      </w:r>
    </w:p>
    <w:p w14:paraId="5A0A3880" w14:textId="77777777" w:rsidR="00F630CC" w:rsidRDefault="00F630CC" w:rsidP="00F630CC">
      <w:pPr>
        <w:pStyle w:val="IauiueWeb"/>
        <w:spacing w:before="0" w:after="0" w:line="264" w:lineRule="auto"/>
        <w:ind w:firstLine="709"/>
        <w:jc w:val="both"/>
      </w:pPr>
      <w:r>
        <w:rPr>
          <w:lang w:val="en-US"/>
        </w:rPr>
        <w:t>– </w:t>
      </w:r>
      <w:r>
        <w:rPr>
          <w:rFonts w:ascii="Courier New" w:hAnsi="Courier New"/>
        </w:rPr>
        <w:t>MM_LOENGLISH</w:t>
      </w:r>
      <w:r>
        <w:t xml:space="preserve">, </w:t>
      </w:r>
      <w:r>
        <w:rPr>
          <w:rFonts w:ascii="Courier New" w:hAnsi="Courier New"/>
        </w:rPr>
        <w:t>MM_HIENGLISH</w:t>
      </w:r>
      <w:r>
        <w:t> – логическая единица равна соответственно 0,01 и 0,001 дюйма (</w:t>
      </w:r>
      <w:r>
        <w:rPr>
          <w:lang w:val="en-US"/>
        </w:rPr>
        <w:t>inch</w:t>
      </w:r>
      <w:r>
        <w:t>), направление координатных осей – вправо вверх;</w:t>
      </w:r>
    </w:p>
    <w:p w14:paraId="5526643C" w14:textId="77777777" w:rsidR="00F630CC" w:rsidRDefault="00F630CC" w:rsidP="00F630CC">
      <w:pPr>
        <w:pStyle w:val="IauiueWeb"/>
        <w:spacing w:before="0" w:after="0" w:line="264" w:lineRule="auto"/>
        <w:ind w:firstLine="709"/>
        <w:jc w:val="both"/>
      </w:pPr>
      <w:r>
        <w:rPr>
          <w:lang w:val="en-US"/>
        </w:rPr>
        <w:t>– </w:t>
      </w:r>
      <w:r>
        <w:rPr>
          <w:rFonts w:ascii="Courier New" w:hAnsi="Courier New"/>
        </w:rPr>
        <w:t>MM_LOMETRIC</w:t>
      </w:r>
      <w:r>
        <w:t xml:space="preserve">, </w:t>
      </w:r>
      <w:r>
        <w:rPr>
          <w:rFonts w:ascii="Courier New" w:hAnsi="Courier New"/>
        </w:rPr>
        <w:t>MM_HIMETRIC</w:t>
      </w:r>
      <w:r>
        <w:t> – логическая единица равна соответственно 0,1 и 0,01 миллиметра, направление координатных осей – вправо вверх;</w:t>
      </w:r>
    </w:p>
    <w:p w14:paraId="3CE0348E" w14:textId="77777777" w:rsidR="00F630CC" w:rsidRDefault="00F630CC" w:rsidP="00F630CC">
      <w:pPr>
        <w:pStyle w:val="IauiueWeb"/>
        <w:spacing w:before="0" w:after="0" w:line="264" w:lineRule="auto"/>
        <w:ind w:firstLine="709"/>
        <w:jc w:val="both"/>
      </w:pPr>
      <w:r>
        <w:rPr>
          <w:lang w:val="en-US"/>
        </w:rPr>
        <w:t>– </w:t>
      </w:r>
      <w:r>
        <w:rPr>
          <w:rFonts w:ascii="Courier New" w:hAnsi="Courier New"/>
        </w:rPr>
        <w:t>MM_TWIPS</w:t>
      </w:r>
      <w:r>
        <w:t> – логическая единица соответствует 1/20 стандартной печатной точки (1/72 дюйма), т.е. 1/1440 дюйма (</w:t>
      </w:r>
      <w:r>
        <w:rPr>
          <w:i/>
        </w:rPr>
        <w:t>"twip"</w:t>
      </w:r>
      <w:r>
        <w:t xml:space="preserve"> – </w:t>
      </w:r>
      <w:r>
        <w:rPr>
          <w:i/>
        </w:rPr>
        <w:t>twentieth of a printer's point</w:t>
      </w:r>
      <w:r>
        <w:t>), направление коорд</w:t>
      </w:r>
      <w:r>
        <w:t>и</w:t>
      </w:r>
      <w:r>
        <w:t xml:space="preserve">натных осей – вправо вверх; печатная точка, или </w:t>
      </w:r>
      <w:r>
        <w:rPr>
          <w:i/>
        </w:rPr>
        <w:t>пункт</w:t>
      </w:r>
      <w:r>
        <w:t xml:space="preserve"> (</w:t>
      </w:r>
      <w:r>
        <w:rPr>
          <w:i/>
          <w:lang w:val="en-US"/>
        </w:rPr>
        <w:t>pt</w:t>
      </w:r>
      <w:r>
        <w:rPr>
          <w:lang w:val="en-US"/>
        </w:rPr>
        <w:t>)</w:t>
      </w:r>
      <w:r>
        <w:t>, является типографской един</w:t>
      </w:r>
      <w:r>
        <w:t>и</w:t>
      </w:r>
      <w:r>
        <w:t>цей измерения, принимается также как условное стандартное разрешение матричного при</w:t>
      </w:r>
      <w:r>
        <w:t>н</w:t>
      </w:r>
      <w:r>
        <w:t>тера и экрана;</w:t>
      </w:r>
    </w:p>
    <w:p w14:paraId="004CEE80" w14:textId="77777777" w:rsidR="00F630CC" w:rsidRDefault="00F630CC" w:rsidP="00F630CC">
      <w:pPr>
        <w:pStyle w:val="IauiueWeb"/>
        <w:spacing w:before="0" w:after="0" w:line="264" w:lineRule="auto"/>
        <w:ind w:firstLine="709"/>
        <w:jc w:val="both"/>
      </w:pPr>
      <w:r>
        <w:rPr>
          <w:lang w:val="en-US"/>
        </w:rPr>
        <w:t>– </w:t>
      </w:r>
      <w:r>
        <w:rPr>
          <w:rFonts w:ascii="Courier New" w:hAnsi="Courier New"/>
        </w:rPr>
        <w:t>MM_ISOTROPIC</w:t>
      </w:r>
      <w:r>
        <w:t> – единица измерения и направление отсчета координат устанавл</w:t>
      </w:r>
      <w:r>
        <w:t>и</w:t>
      </w:r>
      <w:r>
        <w:t>ваются дополнительно (см. ниже);</w:t>
      </w:r>
    </w:p>
    <w:p w14:paraId="22665FD8" w14:textId="77777777" w:rsidR="00F630CC" w:rsidRDefault="00F630CC" w:rsidP="00F630CC">
      <w:pPr>
        <w:pStyle w:val="IauiueWeb"/>
        <w:spacing w:before="0" w:after="0" w:line="264" w:lineRule="auto"/>
        <w:ind w:firstLine="709"/>
        <w:jc w:val="both"/>
      </w:pPr>
      <w:r>
        <w:rPr>
          <w:lang w:val="en-US"/>
        </w:rPr>
        <w:t>– </w:t>
      </w:r>
      <w:r>
        <w:rPr>
          <w:rFonts w:ascii="Courier New" w:hAnsi="Courier New"/>
        </w:rPr>
        <w:t>MM_ANISOTROPIC</w:t>
      </w:r>
      <w:r>
        <w:t xml:space="preserve"> – то же, но единица измерения может быть задана различной по вертикальной и горизонтальной осям. </w:t>
      </w:r>
    </w:p>
    <w:p w14:paraId="4C77B5EA" w14:textId="77777777" w:rsidR="00F630CC" w:rsidRDefault="00F630CC" w:rsidP="00F630CC">
      <w:pPr>
        <w:pStyle w:val="IauiueWeb"/>
        <w:spacing w:before="0" w:after="0"/>
        <w:ind w:firstLine="709"/>
        <w:jc w:val="both"/>
      </w:pPr>
      <w:r>
        <w:t>Для изменения и получения режима отображения служат функции:</w:t>
      </w:r>
    </w:p>
    <w:p w14:paraId="278AAF12"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int SetMapMode(HDC hDC, int fnMapMode);</w:t>
      </w:r>
    </w:p>
    <w:p w14:paraId="0E6B0FF2"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int GetMapMode(HDC hDC);</w:t>
      </w:r>
    </w:p>
    <w:p w14:paraId="3C4F788D" w14:textId="77777777" w:rsidR="00F630CC" w:rsidRDefault="00F630CC" w:rsidP="00F630CC">
      <w:pPr>
        <w:pStyle w:val="IauiueWeb"/>
        <w:spacing w:before="0" w:after="0"/>
        <w:ind w:firstLine="709"/>
        <w:jc w:val="both"/>
      </w:pPr>
      <w:r>
        <w:t xml:space="preserve">Коды возврата обоих функций и параметр </w:t>
      </w:r>
      <w:r>
        <w:rPr>
          <w:rFonts w:ascii="Courier New" w:hAnsi="Courier New"/>
          <w:lang w:val="en-US"/>
        </w:rPr>
        <w:t>fnMapMode</w:t>
      </w:r>
      <w:r>
        <w:t xml:space="preserve"> принимают перечисленные выше значения. Функция установки режима возвращает его предыдущее значение.</w:t>
      </w:r>
    </w:p>
    <w:p w14:paraId="4FD0978F" w14:textId="77777777" w:rsidR="00F630CC" w:rsidRDefault="00F630CC" w:rsidP="00F630CC">
      <w:pPr>
        <w:pStyle w:val="IauiueWeb"/>
        <w:spacing w:before="0" w:after="0"/>
        <w:ind w:firstLine="709"/>
        <w:jc w:val="both"/>
      </w:pPr>
      <w:r>
        <w:t xml:space="preserve">Режимы </w:t>
      </w:r>
      <w:r>
        <w:rPr>
          <w:rFonts w:ascii="Courier New" w:hAnsi="Courier New"/>
        </w:rPr>
        <w:t>MM_ISOTROPIC</w:t>
      </w:r>
      <w:r>
        <w:t xml:space="preserve"> и </w:t>
      </w:r>
      <w:r>
        <w:rPr>
          <w:rFonts w:ascii="Courier New" w:hAnsi="Courier New"/>
        </w:rPr>
        <w:t>MM_ANISOTROPIC</w:t>
      </w:r>
      <w:r>
        <w:t xml:space="preserve"> требуют использования дополнител</w:t>
      </w:r>
      <w:r>
        <w:t>ь</w:t>
      </w:r>
      <w:r>
        <w:t>ных функций для установки "разрешающей способности" логической системы координат. Данный параметр задается отдельно для окна (</w:t>
      </w:r>
      <w:r>
        <w:rPr>
          <w:lang w:val="en-US"/>
        </w:rPr>
        <w:t>window</w:t>
      </w:r>
      <w:r>
        <w:t>), к которому относится контекст, и поля вывода (</w:t>
      </w:r>
      <w:r>
        <w:rPr>
          <w:i/>
          <w:lang w:val="en-US"/>
        </w:rPr>
        <w:t>viewport</w:t>
      </w:r>
      <w:r>
        <w:t>) в целом:</w:t>
      </w:r>
    </w:p>
    <w:p w14:paraId="105316BA" w14:textId="77777777" w:rsidR="00F630CC" w:rsidRDefault="00F630CC" w:rsidP="00F630CC">
      <w:pPr>
        <w:pStyle w:val="IauiueWeb"/>
        <w:spacing w:before="0" w:after="0"/>
        <w:jc w:val="both"/>
        <w:rPr>
          <w:rFonts w:ascii="Courier New" w:hAnsi="Courier New"/>
          <w:sz w:val="22"/>
        </w:rPr>
      </w:pPr>
      <w:r>
        <w:rPr>
          <w:rFonts w:ascii="Courier New" w:hAnsi="Courier New"/>
          <w:sz w:val="22"/>
        </w:rPr>
        <w:t>BOOL SetWindowExtEx(</w:t>
      </w:r>
    </w:p>
    <w:p w14:paraId="5E9BA5E0" w14:textId="77777777" w:rsidR="00F630CC" w:rsidRDefault="00F630CC" w:rsidP="00F630CC">
      <w:pPr>
        <w:pStyle w:val="IauiueWeb"/>
        <w:spacing w:before="0" w:after="0"/>
        <w:ind w:left="284"/>
        <w:jc w:val="both"/>
        <w:rPr>
          <w:rFonts w:ascii="Courier New" w:hAnsi="Courier New"/>
          <w:sz w:val="22"/>
        </w:rPr>
      </w:pPr>
      <w:r>
        <w:rPr>
          <w:rFonts w:ascii="Courier New" w:hAnsi="Courier New"/>
          <w:sz w:val="22"/>
        </w:rPr>
        <w:t xml:space="preserve">HDC </w:t>
      </w:r>
      <w:r>
        <w:rPr>
          <w:rFonts w:ascii="Courier New" w:hAnsi="Courier New"/>
          <w:i/>
          <w:sz w:val="22"/>
        </w:rPr>
        <w:t>h</w:t>
      </w:r>
      <w:r>
        <w:rPr>
          <w:rFonts w:ascii="Courier New" w:hAnsi="Courier New"/>
          <w:i/>
          <w:sz w:val="22"/>
          <w:lang w:val="en-US"/>
        </w:rPr>
        <w:t>DC</w:t>
      </w:r>
      <w:r>
        <w:rPr>
          <w:rFonts w:ascii="Courier New" w:hAnsi="Courier New"/>
          <w:sz w:val="22"/>
        </w:rPr>
        <w:t xml:space="preserve">, int </w:t>
      </w:r>
      <w:r>
        <w:rPr>
          <w:rFonts w:ascii="Courier New" w:hAnsi="Courier New"/>
          <w:i/>
          <w:sz w:val="22"/>
        </w:rPr>
        <w:t>nXExtent</w:t>
      </w:r>
      <w:r>
        <w:rPr>
          <w:rFonts w:ascii="Courier New" w:hAnsi="Courier New"/>
          <w:sz w:val="22"/>
        </w:rPr>
        <w:t xml:space="preserve">, int </w:t>
      </w:r>
      <w:r>
        <w:rPr>
          <w:rFonts w:ascii="Courier New" w:hAnsi="Courier New"/>
          <w:i/>
          <w:sz w:val="22"/>
        </w:rPr>
        <w:t>nYExtent</w:t>
      </w:r>
      <w:r>
        <w:rPr>
          <w:rFonts w:ascii="Courier New" w:hAnsi="Courier New"/>
          <w:sz w:val="22"/>
        </w:rPr>
        <w:t xml:space="preserve">, LPSIZE </w:t>
      </w:r>
      <w:r>
        <w:rPr>
          <w:rFonts w:ascii="Courier New" w:hAnsi="Courier New"/>
          <w:i/>
          <w:sz w:val="22"/>
        </w:rPr>
        <w:t>lpSize</w:t>
      </w:r>
    </w:p>
    <w:p w14:paraId="14376715" w14:textId="77777777" w:rsidR="00F630CC" w:rsidRDefault="00F630CC" w:rsidP="00F630CC">
      <w:pPr>
        <w:pStyle w:val="IauiueWeb"/>
        <w:spacing w:before="0" w:after="0"/>
        <w:jc w:val="both"/>
        <w:rPr>
          <w:rFonts w:ascii="Courier New" w:hAnsi="Courier New"/>
          <w:sz w:val="22"/>
        </w:rPr>
      </w:pPr>
      <w:r>
        <w:rPr>
          <w:rFonts w:ascii="Courier New" w:hAnsi="Courier New"/>
          <w:sz w:val="22"/>
        </w:rPr>
        <w:t>);</w:t>
      </w:r>
    </w:p>
    <w:p w14:paraId="2C7A48E7" w14:textId="77777777" w:rsidR="00F630CC" w:rsidRDefault="00F630CC" w:rsidP="00F630CC">
      <w:pPr>
        <w:pStyle w:val="IauiueWeb"/>
        <w:spacing w:before="0" w:after="0"/>
        <w:jc w:val="both"/>
        <w:rPr>
          <w:rFonts w:ascii="Courier New" w:hAnsi="Courier New"/>
          <w:sz w:val="22"/>
        </w:rPr>
      </w:pPr>
      <w:r>
        <w:rPr>
          <w:rFonts w:ascii="Courier New" w:hAnsi="Courier New"/>
          <w:sz w:val="22"/>
        </w:rPr>
        <w:t>BOOL SetViewportExtEx(</w:t>
      </w:r>
    </w:p>
    <w:p w14:paraId="6A4B8934" w14:textId="77777777" w:rsidR="00F630CC" w:rsidRDefault="00F630CC" w:rsidP="00F630CC">
      <w:pPr>
        <w:pStyle w:val="IauiueWeb"/>
        <w:spacing w:before="0" w:after="0"/>
        <w:ind w:left="284"/>
        <w:jc w:val="both"/>
        <w:rPr>
          <w:rFonts w:ascii="Courier New" w:hAnsi="Courier New"/>
          <w:sz w:val="22"/>
        </w:rPr>
      </w:pPr>
      <w:r>
        <w:rPr>
          <w:rFonts w:ascii="Courier New" w:hAnsi="Courier New"/>
          <w:sz w:val="22"/>
        </w:rPr>
        <w:t xml:space="preserve">HDC </w:t>
      </w:r>
      <w:r>
        <w:rPr>
          <w:rFonts w:ascii="Courier New" w:hAnsi="Courier New"/>
          <w:i/>
          <w:sz w:val="22"/>
        </w:rPr>
        <w:t>hDC</w:t>
      </w:r>
      <w:r>
        <w:rPr>
          <w:rFonts w:ascii="Courier New" w:hAnsi="Courier New"/>
          <w:sz w:val="22"/>
        </w:rPr>
        <w:t xml:space="preserve">, int </w:t>
      </w:r>
      <w:r>
        <w:rPr>
          <w:rFonts w:ascii="Courier New" w:hAnsi="Courier New"/>
          <w:i/>
          <w:sz w:val="22"/>
        </w:rPr>
        <w:t>nXExtent</w:t>
      </w:r>
      <w:r>
        <w:rPr>
          <w:rFonts w:ascii="Courier New" w:hAnsi="Courier New"/>
          <w:sz w:val="22"/>
        </w:rPr>
        <w:t xml:space="preserve">, int </w:t>
      </w:r>
      <w:r>
        <w:rPr>
          <w:rFonts w:ascii="Courier New" w:hAnsi="Courier New"/>
          <w:i/>
          <w:sz w:val="22"/>
        </w:rPr>
        <w:t>nYExtent</w:t>
      </w:r>
      <w:r>
        <w:rPr>
          <w:rFonts w:ascii="Courier New" w:hAnsi="Courier New"/>
          <w:sz w:val="22"/>
        </w:rPr>
        <w:t xml:space="preserve">, LPSIZE </w:t>
      </w:r>
      <w:r>
        <w:rPr>
          <w:rFonts w:ascii="Courier New" w:hAnsi="Courier New"/>
          <w:i/>
          <w:sz w:val="22"/>
        </w:rPr>
        <w:t>lpSize</w:t>
      </w:r>
      <w:r>
        <w:rPr>
          <w:rFonts w:ascii="Courier New" w:hAnsi="Courier New"/>
          <w:sz w:val="22"/>
        </w:rPr>
        <w:t xml:space="preserve"> </w:t>
      </w:r>
    </w:p>
    <w:p w14:paraId="6EDB6E13" w14:textId="77777777" w:rsidR="00F630CC" w:rsidRDefault="00F630CC" w:rsidP="00F630CC">
      <w:pPr>
        <w:pStyle w:val="IauiueWeb"/>
        <w:spacing w:before="0" w:after="0"/>
        <w:jc w:val="both"/>
      </w:pPr>
      <w:r>
        <w:rPr>
          <w:rFonts w:ascii="Courier New" w:hAnsi="Courier New"/>
          <w:sz w:val="22"/>
        </w:rPr>
        <w:t>);</w:t>
      </w:r>
    </w:p>
    <w:p w14:paraId="731AB51A" w14:textId="77777777" w:rsidR="00F630CC" w:rsidRDefault="00F630CC" w:rsidP="00F630CC">
      <w:pPr>
        <w:pStyle w:val="IauiueWeb"/>
        <w:spacing w:before="0" w:after="0"/>
        <w:ind w:firstLine="709"/>
        <w:jc w:val="both"/>
      </w:pPr>
      <w:r>
        <w:t>Действие функций: установка соотношения вертикального и горизонтального ма</w:t>
      </w:r>
      <w:r>
        <w:t>с</w:t>
      </w:r>
      <w:r>
        <w:t>штабов логических единиц относительно физических для соответственно окна и поля выв</w:t>
      </w:r>
      <w:r>
        <w:t>о</w:t>
      </w:r>
      <w:r>
        <w:t xml:space="preserve">да. Эффективны только для контекстов с режимами </w:t>
      </w:r>
      <w:r>
        <w:rPr>
          <w:rFonts w:ascii="Courier New" w:hAnsi="Courier New"/>
          <w:lang w:val="en-US"/>
        </w:rPr>
        <w:t>MM_ISOTROPIC</w:t>
      </w:r>
      <w:r>
        <w:t xml:space="preserve"> и </w:t>
      </w:r>
      <w:r>
        <w:rPr>
          <w:rFonts w:ascii="Courier New" w:hAnsi="Courier New"/>
          <w:lang w:val="en-US"/>
        </w:rPr>
        <w:t>MM_ANISOTROPIC</w:t>
      </w:r>
      <w:r>
        <w:t xml:space="preserve">. В режиме </w:t>
      </w:r>
      <w:r>
        <w:rPr>
          <w:rFonts w:ascii="Courier New" w:hAnsi="Courier New"/>
          <w:lang w:val="en-US"/>
        </w:rPr>
        <w:t>MM_ISOTROPIC</w:t>
      </w:r>
      <w:r>
        <w:t xml:space="preserve"> вызову </w:t>
      </w:r>
      <w:r>
        <w:rPr>
          <w:rFonts w:ascii="Courier New" w:hAnsi="Courier New"/>
        </w:rPr>
        <w:t>SetViewportExtEx()</w:t>
      </w:r>
      <w:r>
        <w:t xml:space="preserve"> должен предшествовать вызов </w:t>
      </w:r>
      <w:r>
        <w:rPr>
          <w:rFonts w:ascii="Courier New" w:hAnsi="Courier New"/>
        </w:rPr>
        <w:t>SetWindowExtEx()</w:t>
      </w:r>
      <w:r>
        <w:t>.</w:t>
      </w:r>
    </w:p>
    <w:p w14:paraId="62A29D5B" w14:textId="77777777" w:rsidR="00F630CC" w:rsidRDefault="00F630CC" w:rsidP="00F630CC">
      <w:pPr>
        <w:pStyle w:val="IauiueWeb"/>
        <w:spacing w:before="0" w:after="0"/>
        <w:ind w:firstLine="709"/>
        <w:jc w:val="both"/>
      </w:pPr>
      <w:r>
        <w:t xml:space="preserve">Возвращаемое значение: признак успешности выполнения и заполненная структура </w:t>
      </w:r>
      <w:r>
        <w:rPr>
          <w:rFonts w:ascii="Courier New" w:hAnsi="Courier New"/>
          <w:i/>
          <w:lang w:val="en-US"/>
        </w:rPr>
        <w:t>lpSize</w:t>
      </w:r>
      <w:r>
        <w:t xml:space="preserve"> (если не </w:t>
      </w:r>
      <w:r>
        <w:rPr>
          <w:rFonts w:ascii="Courier New" w:hAnsi="Courier New"/>
          <w:lang w:val="en-US"/>
        </w:rPr>
        <w:t>NULL</w:t>
      </w:r>
      <w:r>
        <w:rPr>
          <w:lang w:val="en-US"/>
        </w:rPr>
        <w:t>)</w:t>
      </w:r>
      <w:r>
        <w:t>.</w:t>
      </w:r>
    </w:p>
    <w:p w14:paraId="137B9017" w14:textId="77777777" w:rsidR="00F630CC" w:rsidRDefault="00F630CC" w:rsidP="00F630CC">
      <w:pPr>
        <w:pStyle w:val="IauiueWeb"/>
        <w:spacing w:before="0" w:after="0"/>
        <w:ind w:firstLine="709"/>
        <w:jc w:val="both"/>
      </w:pPr>
      <w:r>
        <w:t>Параметры:</w:t>
      </w:r>
    </w:p>
    <w:p w14:paraId="065388A4" w14:textId="77777777" w:rsidR="00F630CC" w:rsidRDefault="00F630CC" w:rsidP="00F630CC">
      <w:pPr>
        <w:pStyle w:val="IauiueWeb"/>
        <w:spacing w:before="0" w:after="0"/>
        <w:ind w:left="284" w:hanging="284"/>
        <w:jc w:val="both"/>
      </w:pPr>
      <w:r>
        <w:rPr>
          <w:rFonts w:ascii="Courier New" w:hAnsi="Courier New"/>
          <w:i/>
          <w:lang w:val="en-US"/>
        </w:rPr>
        <w:t>hDC</w:t>
      </w:r>
      <w:r>
        <w:t> – описатель контекста;</w:t>
      </w:r>
    </w:p>
    <w:p w14:paraId="4DADBD97" w14:textId="77777777" w:rsidR="00F630CC" w:rsidRDefault="00F630CC" w:rsidP="00F630CC">
      <w:pPr>
        <w:pStyle w:val="IauiueWeb"/>
        <w:spacing w:before="0" w:after="0"/>
        <w:ind w:left="284" w:hanging="284"/>
        <w:jc w:val="both"/>
      </w:pPr>
      <w:r>
        <w:rPr>
          <w:rFonts w:ascii="Courier New" w:hAnsi="Courier New"/>
          <w:i/>
          <w:lang w:val="en-US"/>
        </w:rPr>
        <w:t>nXExtent</w:t>
      </w:r>
      <w:r>
        <w:rPr>
          <w:lang w:val="en-US"/>
        </w:rPr>
        <w:t xml:space="preserve">, </w:t>
      </w:r>
      <w:r>
        <w:rPr>
          <w:rFonts w:ascii="Courier New" w:hAnsi="Courier New"/>
          <w:i/>
          <w:lang w:val="en-US"/>
        </w:rPr>
        <w:t>nYExtent</w:t>
      </w:r>
      <w:r>
        <w:t> – вертикальный и горизонтальный размеры.</w:t>
      </w:r>
    </w:p>
    <w:p w14:paraId="1D4F24AC" w14:textId="77777777" w:rsidR="00F630CC" w:rsidRDefault="00F630CC" w:rsidP="00F630CC">
      <w:pPr>
        <w:pStyle w:val="IauiueWeb"/>
        <w:spacing w:before="0" w:after="0"/>
        <w:ind w:left="284" w:hanging="284"/>
        <w:jc w:val="both"/>
        <w:rPr>
          <w:lang w:val="en-US"/>
        </w:rPr>
      </w:pPr>
      <w:r>
        <w:rPr>
          <w:rFonts w:ascii="Courier New" w:hAnsi="Courier New"/>
          <w:i/>
          <w:lang w:val="en-US"/>
        </w:rPr>
        <w:t>lpSize</w:t>
      </w:r>
      <w:r>
        <w:t xml:space="preserve"> – указатель на структуру </w:t>
      </w:r>
      <w:r>
        <w:rPr>
          <w:rFonts w:ascii="Courier New" w:hAnsi="Courier New"/>
          <w:lang w:val="en-US"/>
        </w:rPr>
        <w:t>SIZE</w:t>
      </w:r>
      <w:r>
        <w:t xml:space="preserve"> (поля </w:t>
      </w:r>
      <w:r>
        <w:rPr>
          <w:rFonts w:ascii="Courier New" w:hAnsi="Courier New"/>
          <w:lang w:val="en-US"/>
        </w:rPr>
        <w:t>cx</w:t>
      </w:r>
      <w:r>
        <w:t xml:space="preserve"> и </w:t>
      </w:r>
      <w:r>
        <w:rPr>
          <w:rFonts w:ascii="Courier New" w:hAnsi="Courier New"/>
          <w:lang w:val="en-US"/>
        </w:rPr>
        <w:t>cy</w:t>
      </w:r>
      <w:r>
        <w:t xml:space="preserve"> типа </w:t>
      </w:r>
      <w:r>
        <w:rPr>
          <w:rFonts w:ascii="Courier New" w:hAnsi="Courier New"/>
          <w:lang w:val="en-US"/>
        </w:rPr>
        <w:t>LONG</w:t>
      </w:r>
      <w:r>
        <w:t xml:space="preserve">), в которую записываются предыдущие значения, может быть </w:t>
      </w:r>
      <w:r>
        <w:rPr>
          <w:rFonts w:ascii="Courier New" w:hAnsi="Courier New"/>
          <w:lang w:val="en-US"/>
        </w:rPr>
        <w:t>NULL</w:t>
      </w:r>
      <w:r>
        <w:t>.</w:t>
      </w:r>
    </w:p>
    <w:p w14:paraId="003E93A9" w14:textId="77777777" w:rsidR="00F630CC" w:rsidRDefault="00F630CC" w:rsidP="00F630CC">
      <w:pPr>
        <w:pStyle w:val="IauiueWeb"/>
        <w:spacing w:before="0" w:after="0"/>
        <w:ind w:firstLine="709"/>
        <w:jc w:val="both"/>
      </w:pPr>
      <w:r>
        <w:t>Функции требуют определенных комментариев. Значение имеют не абсолютные в</w:t>
      </w:r>
      <w:r>
        <w:t>е</w:t>
      </w:r>
      <w:r>
        <w:t xml:space="preserve">личины параметров, а их соотношения, причем как разноименных в одной функции, так и одноименных в обоих вызовах. Фактически логические единицы задаются путем указания размера некоторого эталонного элемента (отрезка) в этих единицах. В типичном случае "разрешение" поля вывода учитывает физическую разрешающую способность и искажения реального устройства вывода, а окна – особенности построения изображения в этом окне, однако можно придерживаться и иной схемы. </w:t>
      </w:r>
    </w:p>
    <w:p w14:paraId="7BB35E35" w14:textId="77777777" w:rsidR="00F630CC" w:rsidRDefault="00F630CC" w:rsidP="00F630CC">
      <w:pPr>
        <w:pStyle w:val="IauiueWeb"/>
        <w:spacing w:before="0" w:after="0"/>
        <w:ind w:firstLine="709"/>
        <w:jc w:val="both"/>
      </w:pPr>
      <w:r>
        <w:t>Помимо соотношения размеров, задается также направление координатных осей: совпадение знаков разрешений окна и поля вывода задает направление осей, совпадающие с физической системой координат, противоположные знаки – противоположные направления. Напомним, что направление вертикальной оси экранной системы координат – сверху вниз, т.е. противоположно принятому стандартному "математическому" и "чертежному".</w:t>
      </w:r>
    </w:p>
    <w:p w14:paraId="2B3210B7" w14:textId="77777777" w:rsidR="00F630CC" w:rsidRDefault="00F630CC" w:rsidP="00F630CC">
      <w:pPr>
        <w:pStyle w:val="IauiueWeb"/>
        <w:spacing w:before="0" w:after="0"/>
        <w:ind w:firstLine="709"/>
        <w:jc w:val="both"/>
      </w:pPr>
      <w:r>
        <w:t>В качестве примера приведем значения разрешений поля вывода и окна, устанавл</w:t>
      </w:r>
      <w:r>
        <w:t>и</w:t>
      </w:r>
      <w:r>
        <w:t>ваемых в различных режимах</w:t>
      </w:r>
      <w:r>
        <w:rPr>
          <w:lang w:val="en-US"/>
        </w:rPr>
        <w:t xml:space="preserve"> (Windows NT</w:t>
      </w:r>
      <w:r>
        <w:t>, экранное разрешение 800</w:t>
      </w:r>
      <w:r>
        <w:sym w:font="Symbol" w:char="F0B4"/>
      </w:r>
      <w:r>
        <w:t>600):</w:t>
      </w:r>
    </w:p>
    <w:p w14:paraId="3AB80F47" w14:textId="77777777" w:rsidR="00F630CC" w:rsidRDefault="00F630CC" w:rsidP="00F630CC">
      <w:pPr>
        <w:pStyle w:val="IauiueWeb"/>
        <w:spacing w:before="0" w:after="0"/>
        <w:ind w:firstLine="709"/>
        <w:jc w:val="both"/>
      </w:pPr>
      <w:r>
        <w:rPr>
          <w:lang w:val="en-US"/>
        </w:rPr>
        <w:t>– </w:t>
      </w:r>
      <w:r>
        <w:rPr>
          <w:rFonts w:ascii="Courier New" w:hAnsi="Courier New"/>
          <w:lang w:val="en-US"/>
        </w:rPr>
        <w:t>MM_LOMETRIC</w:t>
      </w:r>
      <w:r>
        <w:rPr>
          <w:lang w:val="en-US"/>
        </w:rPr>
        <w:t> – 800</w:t>
      </w:r>
      <w:r>
        <w:rPr>
          <w:lang w:val="en-US"/>
        </w:rPr>
        <w:sym w:font="Symbol" w:char="F0B4"/>
      </w:r>
      <w:r>
        <w:rPr>
          <w:lang w:val="en-US"/>
        </w:rPr>
        <w:t>-600, 3200</w:t>
      </w:r>
      <w:r>
        <w:rPr>
          <w:lang w:val="en-US"/>
        </w:rPr>
        <w:sym w:font="Symbol" w:char="F0B4"/>
      </w:r>
      <w:r>
        <w:rPr>
          <w:lang w:val="en-US"/>
        </w:rPr>
        <w:t>2400</w:t>
      </w:r>
      <w:r>
        <w:t>;</w:t>
      </w:r>
    </w:p>
    <w:p w14:paraId="422EE59E" w14:textId="77777777" w:rsidR="00F630CC" w:rsidRDefault="00F630CC" w:rsidP="00F630CC">
      <w:pPr>
        <w:pStyle w:val="IauiueWeb"/>
        <w:spacing w:before="0" w:after="0"/>
        <w:ind w:firstLine="709"/>
        <w:jc w:val="both"/>
        <w:rPr>
          <w:lang w:val="en-US"/>
        </w:rPr>
      </w:pPr>
      <w:r>
        <w:rPr>
          <w:lang w:val="en-US"/>
        </w:rPr>
        <w:t>– </w:t>
      </w:r>
      <w:r>
        <w:rPr>
          <w:rFonts w:ascii="Courier New" w:hAnsi="Courier New"/>
          <w:lang w:val="en-US"/>
        </w:rPr>
        <w:t>MM_HIMETRIC</w:t>
      </w:r>
      <w:r>
        <w:rPr>
          <w:lang w:val="en-US"/>
        </w:rPr>
        <w:t> – 800</w:t>
      </w:r>
      <w:r>
        <w:rPr>
          <w:lang w:val="en-US"/>
        </w:rPr>
        <w:sym w:font="Symbol" w:char="F0B4"/>
      </w:r>
      <w:r>
        <w:rPr>
          <w:lang w:val="en-US"/>
        </w:rPr>
        <w:t>-600, 32000</w:t>
      </w:r>
      <w:r>
        <w:rPr>
          <w:lang w:val="en-US"/>
        </w:rPr>
        <w:sym w:font="Symbol" w:char="F0B4"/>
      </w:r>
      <w:r>
        <w:rPr>
          <w:lang w:val="en-US"/>
        </w:rPr>
        <w:t>24000;</w:t>
      </w:r>
    </w:p>
    <w:p w14:paraId="1C2BBB89" w14:textId="77777777" w:rsidR="00F630CC" w:rsidRDefault="00F630CC" w:rsidP="00F630CC">
      <w:pPr>
        <w:pStyle w:val="IauiueWeb"/>
        <w:spacing w:before="0" w:after="0"/>
        <w:ind w:firstLine="709"/>
        <w:jc w:val="both"/>
        <w:rPr>
          <w:lang w:val="en-US"/>
        </w:rPr>
      </w:pPr>
      <w:r>
        <w:rPr>
          <w:lang w:val="en-US"/>
        </w:rPr>
        <w:t>– </w:t>
      </w:r>
      <w:r>
        <w:rPr>
          <w:rFonts w:ascii="Courier New" w:hAnsi="Courier New"/>
          <w:lang w:val="en-US"/>
        </w:rPr>
        <w:t>MM_LOENGLISH</w:t>
      </w:r>
      <w:r>
        <w:rPr>
          <w:lang w:val="en-US"/>
        </w:rPr>
        <w:t> – 800</w:t>
      </w:r>
      <w:r>
        <w:rPr>
          <w:lang w:val="en-US"/>
        </w:rPr>
        <w:sym w:font="Symbol" w:char="F0B4"/>
      </w:r>
      <w:r>
        <w:rPr>
          <w:lang w:val="en-US"/>
        </w:rPr>
        <w:t>-600, 1260</w:t>
      </w:r>
      <w:r>
        <w:rPr>
          <w:lang w:val="en-US"/>
        </w:rPr>
        <w:sym w:font="Symbol" w:char="F0B4"/>
      </w:r>
      <w:r>
        <w:rPr>
          <w:lang w:val="en-US"/>
        </w:rPr>
        <w:t>945;</w:t>
      </w:r>
    </w:p>
    <w:p w14:paraId="54C64824" w14:textId="77777777" w:rsidR="00F630CC" w:rsidRDefault="00F630CC" w:rsidP="00F630CC">
      <w:pPr>
        <w:pStyle w:val="IauiueWeb"/>
        <w:spacing w:before="0" w:after="0"/>
        <w:ind w:firstLine="709"/>
        <w:jc w:val="both"/>
        <w:rPr>
          <w:lang w:val="en-US"/>
        </w:rPr>
      </w:pPr>
      <w:r>
        <w:rPr>
          <w:lang w:val="en-US"/>
        </w:rPr>
        <w:t>– </w:t>
      </w:r>
      <w:r>
        <w:rPr>
          <w:rFonts w:ascii="Courier New" w:hAnsi="Courier New"/>
          <w:lang w:val="en-US"/>
        </w:rPr>
        <w:t>MM_HIENGLISH</w:t>
      </w:r>
      <w:r>
        <w:rPr>
          <w:lang w:val="en-US"/>
        </w:rPr>
        <w:t> – 800</w:t>
      </w:r>
      <w:r>
        <w:rPr>
          <w:lang w:val="en-US"/>
        </w:rPr>
        <w:sym w:font="Symbol" w:char="F0B4"/>
      </w:r>
      <w:r>
        <w:rPr>
          <w:lang w:val="en-US"/>
        </w:rPr>
        <w:t>-600, 12598</w:t>
      </w:r>
      <w:r>
        <w:rPr>
          <w:lang w:val="en-US"/>
        </w:rPr>
        <w:sym w:font="Symbol" w:char="F0B4"/>
      </w:r>
      <w:r>
        <w:rPr>
          <w:lang w:val="en-US"/>
        </w:rPr>
        <w:t>9449;</w:t>
      </w:r>
    </w:p>
    <w:p w14:paraId="55CA70F5" w14:textId="77777777" w:rsidR="00F630CC" w:rsidRDefault="00F630CC" w:rsidP="00F630CC">
      <w:pPr>
        <w:pStyle w:val="IauiueWeb"/>
        <w:spacing w:before="0" w:after="0"/>
        <w:ind w:firstLine="709"/>
        <w:jc w:val="both"/>
        <w:rPr>
          <w:lang w:val="en-US"/>
        </w:rPr>
      </w:pPr>
      <w:r>
        <w:rPr>
          <w:lang w:val="en-US"/>
        </w:rPr>
        <w:t>– </w:t>
      </w:r>
      <w:r>
        <w:rPr>
          <w:rFonts w:ascii="Courier New" w:hAnsi="Courier New"/>
          <w:lang w:val="en-US"/>
        </w:rPr>
        <w:t>MM_TWIPS</w:t>
      </w:r>
      <w:r>
        <w:rPr>
          <w:lang w:val="en-US"/>
        </w:rPr>
        <w:t> – 800</w:t>
      </w:r>
      <w:r>
        <w:rPr>
          <w:lang w:val="en-US"/>
        </w:rPr>
        <w:sym w:font="Symbol" w:char="F0B4"/>
      </w:r>
      <w:r>
        <w:rPr>
          <w:lang w:val="en-US"/>
        </w:rPr>
        <w:t>-600, 18142</w:t>
      </w:r>
      <w:r>
        <w:rPr>
          <w:lang w:val="en-US"/>
        </w:rPr>
        <w:sym w:font="Symbol" w:char="F0B4"/>
      </w:r>
      <w:r>
        <w:rPr>
          <w:lang w:val="en-US"/>
        </w:rPr>
        <w:t>13606;</w:t>
      </w:r>
    </w:p>
    <w:p w14:paraId="525C45B6" w14:textId="77777777" w:rsidR="00F630CC" w:rsidRDefault="00F630CC" w:rsidP="00F630CC">
      <w:pPr>
        <w:pStyle w:val="IauiueWeb"/>
        <w:spacing w:before="0" w:after="0"/>
        <w:ind w:firstLine="709"/>
        <w:jc w:val="both"/>
        <w:rPr>
          <w:lang w:val="en-US"/>
        </w:rPr>
      </w:pPr>
      <w:r>
        <w:rPr>
          <w:lang w:val="en-US"/>
        </w:rPr>
        <w:t>– </w:t>
      </w:r>
      <w:r>
        <w:rPr>
          <w:rFonts w:ascii="Courier New" w:hAnsi="Courier New"/>
          <w:lang w:val="en-US"/>
        </w:rPr>
        <w:t>MM_TEXT</w:t>
      </w:r>
      <w:r>
        <w:rPr>
          <w:lang w:val="en-US"/>
        </w:rPr>
        <w:t xml:space="preserve"> – </w:t>
      </w:r>
      <w:r>
        <w:t>1</w:t>
      </w:r>
      <w:r>
        <w:sym w:font="Symbol" w:char="F0B4"/>
      </w:r>
      <w:r>
        <w:t>1, 1</w:t>
      </w:r>
      <w:r>
        <w:sym w:font="Symbol" w:char="F0B4"/>
      </w:r>
      <w:r>
        <w:t>1;</w:t>
      </w:r>
    </w:p>
    <w:p w14:paraId="38EB47BC" w14:textId="77777777" w:rsidR="00F630CC" w:rsidRDefault="00F630CC" w:rsidP="00F630CC">
      <w:pPr>
        <w:pStyle w:val="IauiueWeb"/>
        <w:spacing w:before="0" w:after="0"/>
        <w:ind w:firstLine="709"/>
        <w:jc w:val="both"/>
        <w:rPr>
          <w:lang w:val="en-US"/>
        </w:rPr>
      </w:pPr>
      <w:r>
        <w:rPr>
          <w:lang w:val="en-US"/>
        </w:rPr>
        <w:t>– </w:t>
      </w:r>
      <w:r>
        <w:rPr>
          <w:rFonts w:ascii="Courier New" w:hAnsi="Courier New"/>
          <w:lang w:val="en-US"/>
        </w:rPr>
        <w:t>MM_ANISOTROPIC</w:t>
      </w:r>
      <w:r>
        <w:rPr>
          <w:lang w:val="en-US"/>
        </w:rPr>
        <w:t xml:space="preserve"> – </w:t>
      </w:r>
      <w:r>
        <w:t>изначально 1</w:t>
      </w:r>
      <w:r>
        <w:sym w:font="Symbol" w:char="F0B4"/>
      </w:r>
      <w:r>
        <w:t>1, 1</w:t>
      </w:r>
      <w:r>
        <w:sym w:font="Symbol" w:char="F0B4"/>
      </w:r>
      <w:r>
        <w:t xml:space="preserve">1 (соответствует </w:t>
      </w:r>
      <w:r>
        <w:rPr>
          <w:rFonts w:ascii="Courier New" w:hAnsi="Courier New"/>
          <w:lang w:val="en-US"/>
        </w:rPr>
        <w:t>MM_LOMETRIC</w:t>
      </w:r>
      <w:r>
        <w:rPr>
          <w:lang w:val="en-US"/>
        </w:rPr>
        <w:t>)</w:t>
      </w:r>
      <w:r>
        <w:t>;</w:t>
      </w:r>
    </w:p>
    <w:p w14:paraId="352BD15D" w14:textId="77777777" w:rsidR="00F630CC" w:rsidRDefault="00F630CC" w:rsidP="00F630CC">
      <w:pPr>
        <w:pStyle w:val="IauiueWeb"/>
        <w:spacing w:before="0" w:after="0"/>
        <w:ind w:firstLine="709"/>
        <w:jc w:val="both"/>
      </w:pPr>
      <w:r>
        <w:rPr>
          <w:lang w:val="en-US"/>
        </w:rPr>
        <w:t>– </w:t>
      </w:r>
      <w:r>
        <w:rPr>
          <w:rFonts w:ascii="Courier New" w:hAnsi="Courier New"/>
          <w:lang w:val="en-US"/>
        </w:rPr>
        <w:t>MM_ISOTROPIC</w:t>
      </w:r>
      <w:r>
        <w:rPr>
          <w:lang w:val="en-US"/>
        </w:rPr>
        <w:t xml:space="preserve"> – </w:t>
      </w:r>
      <w:r>
        <w:t>изначально 800</w:t>
      </w:r>
      <w:r>
        <w:sym w:font="Symbol" w:char="F0B4"/>
      </w:r>
      <w:r>
        <w:t>-600, 3200</w:t>
      </w:r>
      <w:r>
        <w:sym w:font="Symbol" w:char="F0B4"/>
      </w:r>
      <w:r>
        <w:t>2400</w:t>
      </w:r>
      <w:r>
        <w:rPr>
          <w:lang w:val="en-US"/>
        </w:rPr>
        <w:t xml:space="preserve"> (</w:t>
      </w:r>
      <w:r>
        <w:t xml:space="preserve">соответствует </w:t>
      </w:r>
      <w:r>
        <w:rPr>
          <w:rFonts w:ascii="Courier New" w:hAnsi="Courier New"/>
          <w:lang w:val="en-US"/>
        </w:rPr>
        <w:t>MM_TEXT</w:t>
      </w:r>
      <w:r>
        <w:t>).</w:t>
      </w:r>
    </w:p>
    <w:p w14:paraId="6D0B9CFF" w14:textId="77777777" w:rsidR="00F630CC" w:rsidRDefault="00F630CC" w:rsidP="00F630CC">
      <w:pPr>
        <w:pStyle w:val="IauiueWeb"/>
        <w:spacing w:before="0" w:after="0"/>
        <w:jc w:val="both"/>
      </w:pPr>
      <w:r>
        <w:t>Как видно из примера, разрешение поля вывода задается либо "единичным", либо в соотве</w:t>
      </w:r>
      <w:r>
        <w:t>т</w:t>
      </w:r>
      <w:r>
        <w:t>ствии с текущим видеорежимом, отрицательное значение "разворачивает" вертикальную ось в привычном направлении.</w:t>
      </w:r>
    </w:p>
    <w:p w14:paraId="7192D606" w14:textId="77777777" w:rsidR="00F630CC" w:rsidRDefault="00F630CC" w:rsidP="00F630CC">
      <w:pPr>
        <w:pStyle w:val="IauiueWeb"/>
        <w:spacing w:before="0" w:after="0"/>
        <w:ind w:firstLine="709"/>
        <w:jc w:val="both"/>
      </w:pPr>
      <w:r>
        <w:t>За точку начало отсчета (</w:t>
      </w:r>
      <w:r>
        <w:rPr>
          <w:i/>
          <w:lang w:val="en-US"/>
        </w:rPr>
        <w:t>origin</w:t>
      </w:r>
      <w:r>
        <w:rPr>
          <w:lang w:val="en-US"/>
        </w:rPr>
        <w:t xml:space="preserve">) </w:t>
      </w:r>
      <w:r>
        <w:t>по умолчанию принимается верхний левый угол о</w:t>
      </w:r>
      <w:r>
        <w:t>к</w:t>
      </w:r>
      <w:r>
        <w:t xml:space="preserve">на. При необходимости это можно изменить функциями </w:t>
      </w:r>
      <w:r>
        <w:rPr>
          <w:rFonts w:ascii="Courier New" w:hAnsi="Courier New"/>
          <w:lang w:val="en-US"/>
        </w:rPr>
        <w:t>SetWindowOrgEx()</w:t>
      </w:r>
      <w:r>
        <w:t xml:space="preserve"> и </w:t>
      </w:r>
      <w:r>
        <w:rPr>
          <w:rFonts w:ascii="Courier New" w:hAnsi="Courier New"/>
          <w:lang w:val="en-US"/>
        </w:rPr>
        <w:t>SetVie</w:t>
      </w:r>
      <w:r>
        <w:rPr>
          <w:rFonts w:ascii="Courier New" w:hAnsi="Courier New"/>
          <w:lang w:val="en-US"/>
        </w:rPr>
        <w:t>w</w:t>
      </w:r>
      <w:r>
        <w:rPr>
          <w:rFonts w:ascii="Courier New" w:hAnsi="Courier New"/>
          <w:lang w:val="en-US"/>
        </w:rPr>
        <w:t>portOrgExt()</w:t>
      </w:r>
      <w:r>
        <w:t>. Принцип действия функций аналогичен предыдущим. Позиция новой то</w:t>
      </w:r>
      <w:r>
        <w:t>ч</w:t>
      </w:r>
      <w:r>
        <w:t>ки начала координат задается в действующей логической системе координат.</w:t>
      </w:r>
    </w:p>
    <w:p w14:paraId="292999E5" w14:textId="77777777" w:rsidR="00F630CC" w:rsidRDefault="00F630CC" w:rsidP="00F630CC">
      <w:pPr>
        <w:pStyle w:val="IauiueWeb"/>
        <w:spacing w:before="0" w:after="0"/>
        <w:ind w:firstLine="709"/>
        <w:jc w:val="both"/>
      </w:pPr>
      <w:r>
        <w:t xml:space="preserve">Текущие значения разрешений и начала отсчета могут быть получены с помощью функций </w:t>
      </w:r>
      <w:r>
        <w:rPr>
          <w:rFonts w:ascii="Courier New" w:hAnsi="Courier New"/>
          <w:lang w:val="en-US"/>
        </w:rPr>
        <w:t>GetWindowExtEx()</w:t>
      </w:r>
      <w:r>
        <w:rPr>
          <w:lang w:val="en-US"/>
        </w:rPr>
        <w:t xml:space="preserve">, </w:t>
      </w:r>
      <w:r>
        <w:rPr>
          <w:rFonts w:ascii="Courier New" w:hAnsi="Courier New"/>
          <w:lang w:val="en-US"/>
        </w:rPr>
        <w:t>GetViewportExtEx()</w:t>
      </w:r>
      <w:r>
        <w:rPr>
          <w:lang w:val="en-US"/>
        </w:rPr>
        <w:t xml:space="preserve">, </w:t>
      </w:r>
      <w:r>
        <w:rPr>
          <w:rFonts w:ascii="Courier New" w:hAnsi="Courier New"/>
          <w:lang w:val="en-US"/>
        </w:rPr>
        <w:t>GetWindowOrgEx()</w:t>
      </w:r>
      <w:r>
        <w:rPr>
          <w:lang w:val="en-US"/>
        </w:rPr>
        <w:t xml:space="preserve">, </w:t>
      </w:r>
      <w:r>
        <w:rPr>
          <w:rFonts w:ascii="Courier New" w:hAnsi="Courier New"/>
          <w:lang w:val="en-US"/>
        </w:rPr>
        <w:t>Ge</w:t>
      </w:r>
      <w:r>
        <w:rPr>
          <w:rFonts w:ascii="Courier New" w:hAnsi="Courier New"/>
          <w:lang w:val="en-US"/>
        </w:rPr>
        <w:t>t</w:t>
      </w:r>
      <w:r>
        <w:rPr>
          <w:rFonts w:ascii="Courier New" w:hAnsi="Courier New"/>
          <w:lang w:val="en-US"/>
        </w:rPr>
        <w:t>ViewportOrgEx()</w:t>
      </w:r>
      <w:r>
        <w:rPr>
          <w:lang w:val="en-US"/>
        </w:rPr>
        <w:t>.</w:t>
      </w:r>
    </w:p>
    <w:p w14:paraId="3C01A774" w14:textId="77777777" w:rsidR="00F630CC" w:rsidRDefault="00F630CC" w:rsidP="00F630CC">
      <w:pPr>
        <w:pStyle w:val="IauiueWeb"/>
        <w:spacing w:before="0" w:after="0"/>
        <w:ind w:firstLine="709"/>
        <w:jc w:val="both"/>
      </w:pPr>
      <w:r>
        <w:t>При необходимости логические координаты точки (размеры) в данном контексте м</w:t>
      </w:r>
      <w:r>
        <w:t>о</w:t>
      </w:r>
      <w:r>
        <w:t xml:space="preserve">гут быть пересчитаны в физические (экранные, пиксельные, </w:t>
      </w:r>
      <w:r>
        <w:rPr>
          <w:i/>
        </w:rPr>
        <w:t>device-dependent</w:t>
      </w:r>
      <w:r>
        <w:t>) и обратно с помощью функций:</w:t>
      </w:r>
    </w:p>
    <w:p w14:paraId="2681EF00"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 xml:space="preserve">BOOL LPtoDP(HDC </w:t>
      </w:r>
      <w:r>
        <w:rPr>
          <w:rFonts w:ascii="Courier New" w:hAnsi="Courier New"/>
          <w:i/>
          <w:sz w:val="22"/>
          <w:lang w:val="en-US"/>
        </w:rPr>
        <w:t>hDC</w:t>
      </w:r>
      <w:r>
        <w:rPr>
          <w:rFonts w:ascii="Courier New" w:hAnsi="Courier New"/>
          <w:sz w:val="22"/>
          <w:lang w:val="en-US"/>
        </w:rPr>
        <w:t xml:space="preserve">, LPPOINT </w:t>
      </w:r>
      <w:r>
        <w:rPr>
          <w:rFonts w:ascii="Courier New" w:hAnsi="Courier New"/>
          <w:i/>
          <w:sz w:val="22"/>
          <w:lang w:val="en-US"/>
        </w:rPr>
        <w:t>lpPoints</w:t>
      </w:r>
      <w:r>
        <w:rPr>
          <w:rFonts w:ascii="Courier New" w:hAnsi="Courier New"/>
          <w:sz w:val="22"/>
          <w:lang w:val="en-US"/>
        </w:rPr>
        <w:t xml:space="preserve">, int </w:t>
      </w:r>
      <w:r>
        <w:rPr>
          <w:rFonts w:ascii="Courier New" w:hAnsi="Courier New"/>
          <w:i/>
          <w:sz w:val="22"/>
          <w:lang w:val="en-US"/>
        </w:rPr>
        <w:t>nCount</w:t>
      </w:r>
      <w:r>
        <w:rPr>
          <w:rFonts w:ascii="Courier New" w:hAnsi="Courier New"/>
          <w:sz w:val="22"/>
          <w:lang w:val="en-US"/>
        </w:rPr>
        <w:t>);</w:t>
      </w:r>
    </w:p>
    <w:p w14:paraId="61BA8F04"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 xml:space="preserve">BOOL DPtoLP(HDC </w:t>
      </w:r>
      <w:r>
        <w:rPr>
          <w:rFonts w:ascii="Courier New" w:hAnsi="Courier New"/>
          <w:i/>
          <w:sz w:val="22"/>
          <w:lang w:val="en-US"/>
        </w:rPr>
        <w:t>hDC</w:t>
      </w:r>
      <w:r>
        <w:rPr>
          <w:rFonts w:ascii="Courier New" w:hAnsi="Courier New"/>
          <w:sz w:val="22"/>
          <w:lang w:val="en-US"/>
        </w:rPr>
        <w:t xml:space="preserve">, LPPOINT </w:t>
      </w:r>
      <w:r>
        <w:rPr>
          <w:rFonts w:ascii="Courier New" w:hAnsi="Courier New"/>
          <w:i/>
          <w:sz w:val="22"/>
          <w:lang w:val="en-US"/>
        </w:rPr>
        <w:t>lpPoints</w:t>
      </w:r>
      <w:r>
        <w:rPr>
          <w:rFonts w:ascii="Courier New" w:hAnsi="Courier New"/>
          <w:sz w:val="22"/>
          <w:lang w:val="en-US"/>
        </w:rPr>
        <w:t xml:space="preserve">, int </w:t>
      </w:r>
      <w:r>
        <w:rPr>
          <w:rFonts w:ascii="Courier New" w:hAnsi="Courier New"/>
          <w:i/>
          <w:sz w:val="22"/>
          <w:lang w:val="en-US"/>
        </w:rPr>
        <w:t>nCount</w:t>
      </w:r>
      <w:r>
        <w:rPr>
          <w:rFonts w:ascii="Courier New" w:hAnsi="Courier New"/>
          <w:sz w:val="22"/>
          <w:lang w:val="en-US"/>
        </w:rPr>
        <w:t>);</w:t>
      </w:r>
    </w:p>
    <w:p w14:paraId="4D0D7940" w14:textId="77777777" w:rsidR="00F630CC" w:rsidRDefault="00F630CC" w:rsidP="00F630CC">
      <w:pPr>
        <w:pStyle w:val="IauiueWeb"/>
        <w:spacing w:before="0" w:after="0"/>
        <w:ind w:firstLine="709"/>
        <w:jc w:val="both"/>
      </w:pPr>
      <w:r>
        <w:t xml:space="preserve">Возвращаемое значение: признак успешности выполнения; модификация структур в переданном массиве </w:t>
      </w:r>
      <w:r>
        <w:rPr>
          <w:rFonts w:ascii="Courier New" w:hAnsi="Courier New"/>
          <w:i/>
          <w:lang w:val="en-US"/>
        </w:rPr>
        <w:t>lpPoints</w:t>
      </w:r>
      <w:r>
        <w:t>.</w:t>
      </w:r>
    </w:p>
    <w:p w14:paraId="18F15C34" w14:textId="77777777" w:rsidR="00F630CC" w:rsidRDefault="00F630CC" w:rsidP="00F630CC">
      <w:pPr>
        <w:pStyle w:val="IauiueWeb"/>
        <w:spacing w:before="0" w:after="0"/>
        <w:ind w:firstLine="709"/>
        <w:jc w:val="both"/>
      </w:pPr>
      <w:r>
        <w:t>Параметры:</w:t>
      </w:r>
    </w:p>
    <w:p w14:paraId="7E6AE318" w14:textId="77777777" w:rsidR="00F630CC" w:rsidRDefault="00F630CC" w:rsidP="00F630CC">
      <w:pPr>
        <w:pStyle w:val="IauiueWeb"/>
        <w:spacing w:before="0" w:after="0"/>
        <w:ind w:left="284" w:hanging="284"/>
        <w:jc w:val="both"/>
      </w:pPr>
      <w:r>
        <w:rPr>
          <w:rFonts w:ascii="Courier New" w:hAnsi="Courier New"/>
          <w:i/>
          <w:lang w:val="en-US"/>
        </w:rPr>
        <w:t>hDC</w:t>
      </w:r>
      <w:r>
        <w:t> – контекст устройства</w:t>
      </w:r>
    </w:p>
    <w:p w14:paraId="6597165D" w14:textId="77777777" w:rsidR="00F630CC" w:rsidRDefault="00F630CC" w:rsidP="00F630CC">
      <w:pPr>
        <w:pStyle w:val="IauiueWeb"/>
        <w:spacing w:before="0" w:after="0"/>
        <w:ind w:left="284" w:hanging="284"/>
        <w:jc w:val="both"/>
      </w:pPr>
      <w:r>
        <w:rPr>
          <w:rFonts w:ascii="Courier New" w:hAnsi="Courier New"/>
          <w:i/>
          <w:lang w:val="en-US"/>
        </w:rPr>
        <w:t>lpPoints</w:t>
      </w:r>
      <w:r>
        <w:rPr>
          <w:lang w:val="en-US"/>
        </w:rPr>
        <w:t> –</w:t>
      </w:r>
      <w:r>
        <w:t xml:space="preserve"> массив структур </w:t>
      </w:r>
      <w:r>
        <w:rPr>
          <w:rFonts w:ascii="Courier New" w:hAnsi="Courier New"/>
          <w:lang w:val="en-US"/>
        </w:rPr>
        <w:t>POINT</w:t>
      </w:r>
      <w:r>
        <w:rPr>
          <w:lang w:val="en-US"/>
        </w:rPr>
        <w:t xml:space="preserve"> (</w:t>
      </w:r>
      <w:r>
        <w:t>поля</w:t>
      </w:r>
      <w:r>
        <w:rPr>
          <w:lang w:val="en-US"/>
        </w:rPr>
        <w:t xml:space="preserve"> </w:t>
      </w:r>
      <w:r>
        <w:rPr>
          <w:rFonts w:ascii="Courier New" w:hAnsi="Courier New"/>
          <w:lang w:val="en-US"/>
        </w:rPr>
        <w:t>x</w:t>
      </w:r>
      <w:r>
        <w:t xml:space="preserve"> и </w:t>
      </w:r>
      <w:r>
        <w:rPr>
          <w:rFonts w:ascii="Courier New" w:hAnsi="Courier New"/>
          <w:lang w:val="en-US"/>
        </w:rPr>
        <w:t>y</w:t>
      </w:r>
      <w:r>
        <w:t xml:space="preserve"> типа </w:t>
      </w:r>
      <w:r>
        <w:rPr>
          <w:rFonts w:ascii="Courier New" w:hAnsi="Courier New"/>
          <w:lang w:val="en-US"/>
        </w:rPr>
        <w:t>LONG</w:t>
      </w:r>
      <w:r>
        <w:t>);</w:t>
      </w:r>
    </w:p>
    <w:p w14:paraId="7041D75B" w14:textId="77777777" w:rsidR="00F630CC" w:rsidRDefault="00F630CC" w:rsidP="00F630CC">
      <w:pPr>
        <w:pStyle w:val="IauiueWeb"/>
        <w:spacing w:before="0" w:after="0"/>
        <w:ind w:left="284" w:hanging="284"/>
        <w:jc w:val="both"/>
      </w:pPr>
      <w:r>
        <w:rPr>
          <w:rFonts w:ascii="Courier New" w:hAnsi="Courier New"/>
          <w:i/>
          <w:lang w:val="en-US"/>
        </w:rPr>
        <w:t>nCount</w:t>
      </w:r>
      <w:r>
        <w:t> – количество обрабатываемых структур в массиве.</w:t>
      </w:r>
    </w:p>
    <w:p w14:paraId="28EFBBA4" w14:textId="77777777" w:rsidR="00F630CC" w:rsidRDefault="00F630CC" w:rsidP="00F630CC">
      <w:pPr>
        <w:pStyle w:val="IauiueWeb"/>
        <w:spacing w:before="0" w:after="0"/>
        <w:ind w:firstLine="709"/>
        <w:jc w:val="both"/>
      </w:pPr>
      <w:r>
        <w:t>При преобразовании координат учитывается их знак: меняется на противоположный, если изменяется направление соответствующей оси. Данное обстоятельство следует учит</w:t>
      </w:r>
      <w:r>
        <w:t>ы</w:t>
      </w:r>
      <w:r>
        <w:t>вать при работе не с координатами (векторами), а линейными размерами (абсолютными в</w:t>
      </w:r>
      <w:r>
        <w:t>е</w:t>
      </w:r>
      <w:r>
        <w:t>личинами).</w:t>
      </w:r>
    </w:p>
    <w:p w14:paraId="0FFE468B" w14:textId="77777777" w:rsidR="00F630CC" w:rsidRDefault="00F630CC" w:rsidP="00F630CC">
      <w:pPr>
        <w:pStyle w:val="IauiueWeb"/>
        <w:spacing w:before="0" w:after="0"/>
        <w:ind w:firstLine="709"/>
        <w:jc w:val="both"/>
      </w:pPr>
      <w:r>
        <w:t>По умолчанию началом координат во всех режимах является левый верхний угол о</w:t>
      </w:r>
      <w:r>
        <w:t>к</w:t>
      </w:r>
      <w:r>
        <w:t xml:space="preserve">на, поэтому в режимах с "обычными" (не экранными) направлением осей положительные вертикальные координаты находятся </w:t>
      </w:r>
      <w:r>
        <w:rPr>
          <w:i/>
        </w:rPr>
        <w:t>за пределами</w:t>
      </w:r>
      <w:r>
        <w:t xml:space="preserve"> видимой области (выше окна).</w:t>
      </w:r>
    </w:p>
    <w:p w14:paraId="28E4EC4F" w14:textId="77777777" w:rsidR="00F630CC" w:rsidRDefault="00F630CC" w:rsidP="00F630CC">
      <w:pPr>
        <w:pStyle w:val="IauiueWeb"/>
        <w:spacing w:before="0" w:after="0"/>
        <w:ind w:firstLine="709"/>
        <w:jc w:val="both"/>
      </w:pPr>
      <w:r>
        <w:t xml:space="preserve">Реальная ориентация (угол поворота) символов (см. ниже) зависит от установленных направлений координатных осей, а линейные параметры инструментов (толщина линии, размер шрифта и т.п., см. ниже) при изменении текущего режима сохраняют свои числовые значения и автоматически не пересчитываются, вследствие чего </w:t>
      </w:r>
      <w:r>
        <w:rPr>
          <w:i/>
        </w:rPr>
        <w:t>видимые</w:t>
      </w:r>
      <w:r>
        <w:t xml:space="preserve"> размеры элеме</w:t>
      </w:r>
      <w:r>
        <w:t>н</w:t>
      </w:r>
      <w:r>
        <w:t>тов изображения изменяются. Порядок вывода строк развертки видеобразов символов (при любой ориентации) и битовых образов (см. ниже) не зависят от логической координатной системы, так как определяются физическими координатами.</w:t>
      </w:r>
    </w:p>
    <w:p w14:paraId="714A53CF" w14:textId="77777777" w:rsidR="00F630CC" w:rsidRDefault="00F630CC" w:rsidP="00F630CC">
      <w:pPr>
        <w:pStyle w:val="IauiueWeb"/>
        <w:spacing w:before="0" w:after="0"/>
        <w:ind w:firstLine="709"/>
        <w:jc w:val="both"/>
      </w:pPr>
      <w:r>
        <w:t>Расположение и размеры самих окон от режима отображения не зависят!</w:t>
      </w:r>
    </w:p>
    <w:p w14:paraId="4B7E267B" w14:textId="77777777" w:rsidR="00F630CC" w:rsidRDefault="00F630CC" w:rsidP="00F630CC">
      <w:pPr>
        <w:pStyle w:val="IauiueWeb"/>
        <w:spacing w:before="0" w:after="0"/>
        <w:ind w:firstLine="709"/>
        <w:jc w:val="both"/>
      </w:pPr>
      <w:r>
        <w:t>Настройки как поля вывода, так и окна локальны для данного контекста и не затраг</w:t>
      </w:r>
      <w:r>
        <w:t>и</w:t>
      </w:r>
      <w:r>
        <w:t>вают другие контексты, даже если они связаны с одним и тем же самым объектом "окно".</w:t>
      </w:r>
    </w:p>
    <w:p w14:paraId="4197274F" w14:textId="77777777" w:rsidR="00F630CC" w:rsidRDefault="00F630CC" w:rsidP="00F630CC">
      <w:pPr>
        <w:pStyle w:val="IauiueWeb"/>
        <w:spacing w:before="0" w:after="0" w:line="264" w:lineRule="auto"/>
        <w:ind w:firstLine="709"/>
        <w:jc w:val="both"/>
      </w:pPr>
    </w:p>
    <w:p w14:paraId="5ECBC762" w14:textId="77777777" w:rsidR="00F630CC" w:rsidRDefault="00F630CC" w:rsidP="00F630CC">
      <w:pPr>
        <w:pStyle w:val="Heading3"/>
        <w:rPr>
          <w:rFonts w:ascii="Arial" w:hAnsi="Arial"/>
        </w:rPr>
      </w:pPr>
      <w:r>
        <w:rPr>
          <w:rFonts w:ascii="Arial" w:hAnsi="Arial"/>
        </w:rPr>
        <w:t>Х.3 Цвета и палитры</w:t>
      </w:r>
    </w:p>
    <w:p w14:paraId="4AACD198" w14:textId="77777777" w:rsidR="00F630CC" w:rsidRDefault="00F630CC" w:rsidP="00F630CC">
      <w:pPr>
        <w:pStyle w:val="IauiueWeb"/>
        <w:spacing w:before="0" w:after="0" w:line="264" w:lineRule="auto"/>
        <w:ind w:firstLine="709"/>
        <w:jc w:val="both"/>
      </w:pPr>
      <w:r>
        <w:t xml:space="preserve">Цветовые схемы вообще. Схема </w:t>
      </w:r>
      <w:r>
        <w:rPr>
          <w:lang w:val="en-US"/>
        </w:rPr>
        <w:t>RGB</w:t>
      </w:r>
      <w:r>
        <w:t>.</w:t>
      </w:r>
    </w:p>
    <w:p w14:paraId="62F189A3" w14:textId="77777777" w:rsidR="00F630CC" w:rsidRDefault="00F630CC" w:rsidP="00F630CC">
      <w:pPr>
        <w:pStyle w:val="IauiueWeb"/>
        <w:spacing w:before="0" w:after="0" w:line="264" w:lineRule="auto"/>
        <w:ind w:firstLine="709"/>
        <w:jc w:val="both"/>
      </w:pPr>
      <w:r>
        <w:t xml:space="preserve">С точки зрения прикладной программы, использующей функции </w:t>
      </w:r>
      <w:r>
        <w:rPr>
          <w:lang w:val="en-US"/>
        </w:rPr>
        <w:t>GDI</w:t>
      </w:r>
      <w:r>
        <w:t>, цвет инстр</w:t>
      </w:r>
      <w:r>
        <w:t>у</w:t>
      </w:r>
      <w:r>
        <w:t xml:space="preserve">ментов или отдельных точек изображения (см. ниже) задается значением типа </w:t>
      </w:r>
      <w:r>
        <w:rPr>
          <w:rFonts w:ascii="Courier New" w:hAnsi="Courier New"/>
          <w:lang w:val="en-US"/>
        </w:rPr>
        <w:t>COLORREF</w:t>
      </w:r>
      <w:r>
        <w:t xml:space="preserve"> (совместим с 32-разрядным целым).</w:t>
      </w:r>
    </w:p>
    <w:p w14:paraId="673A0EC0" w14:textId="77777777" w:rsidR="00F630CC" w:rsidRDefault="00F630CC" w:rsidP="00F630CC">
      <w:pPr>
        <w:pStyle w:val="IauiueWeb"/>
        <w:spacing w:before="0" w:after="0" w:line="264" w:lineRule="auto"/>
        <w:ind w:firstLine="709"/>
        <w:jc w:val="both"/>
      </w:pPr>
      <w:r>
        <w:t xml:space="preserve">На нижнем уровне всегда осуществляется преобразование цвета </w:t>
      </w:r>
      <w:r>
        <w:rPr>
          <w:i/>
        </w:rPr>
        <w:t>физической</w:t>
      </w:r>
      <w:r>
        <w:t xml:space="preserve"> пали</w:t>
      </w:r>
      <w:r>
        <w:t>т</w:t>
      </w:r>
      <w:r>
        <w:t xml:space="preserve">рой, учитывающей специфику цветовых возможностей конкретного устройства отображения (в действительности это скорее </w:t>
      </w:r>
      <w:r>
        <w:rPr>
          <w:i/>
        </w:rPr>
        <w:t>системная</w:t>
      </w:r>
      <w:r>
        <w:t xml:space="preserve"> палитра, так как существует еще действительно </w:t>
      </w:r>
      <w:r>
        <w:rPr>
          <w:i/>
        </w:rPr>
        <w:t>аппаратная</w:t>
      </w:r>
      <w:r>
        <w:t xml:space="preserve"> палитра, определяемая, например, регистрами ЦАП видеоадаптера). Если ц</w:t>
      </w:r>
      <w:r>
        <w:t>е</w:t>
      </w:r>
      <w:r>
        <w:t>почка преобразований ограничивается только физической палитрой, для получения знач</w:t>
      </w:r>
      <w:r>
        <w:t>е</w:t>
      </w:r>
      <w:r>
        <w:t xml:space="preserve">ния цвета можно использовать функцию (макрос) </w:t>
      </w:r>
      <w:r>
        <w:rPr>
          <w:rFonts w:ascii="Courier New" w:hAnsi="Courier New"/>
          <w:lang w:val="en-US"/>
        </w:rPr>
        <w:t>RGB()</w:t>
      </w:r>
      <w:r>
        <w:t>, принимающую в качестве пар</w:t>
      </w:r>
      <w:r>
        <w:t>а</w:t>
      </w:r>
      <w:r>
        <w:t xml:space="preserve">метров три однобайтовые составляющие соответственно красного, зеленого и синего цвета, которые могут принимать значения от </w:t>
      </w:r>
      <w:r>
        <w:rPr>
          <w:rFonts w:ascii="Courier New" w:hAnsi="Courier New"/>
        </w:rPr>
        <w:t>0</w:t>
      </w:r>
      <w:r>
        <w:t xml:space="preserve"> до </w:t>
      </w:r>
      <w:r>
        <w:rPr>
          <w:rFonts w:ascii="Courier New" w:hAnsi="Courier New"/>
        </w:rPr>
        <w:t>255</w:t>
      </w:r>
      <w:r>
        <w:t>.</w:t>
      </w:r>
    </w:p>
    <w:p w14:paraId="3954C21A" w14:textId="77777777" w:rsidR="00F630CC" w:rsidRDefault="00F630CC" w:rsidP="00F630CC">
      <w:pPr>
        <w:pStyle w:val="IauiueWeb"/>
        <w:spacing w:before="0" w:after="0" w:line="264" w:lineRule="auto"/>
        <w:ind w:firstLine="709"/>
        <w:jc w:val="both"/>
      </w:pPr>
      <w:r>
        <w:t xml:space="preserve">Логическая палитра – объект </w:t>
      </w:r>
      <w:r>
        <w:rPr>
          <w:lang w:val="en-US"/>
        </w:rPr>
        <w:t>GDI</w:t>
      </w:r>
      <w:r>
        <w:t xml:space="preserve">, тип </w:t>
      </w:r>
      <w:r>
        <w:rPr>
          <w:rFonts w:ascii="Courier New" w:hAnsi="Courier New"/>
          <w:lang w:val="en-US"/>
        </w:rPr>
        <w:t>HPALETTE</w:t>
      </w:r>
      <w:r>
        <w:t>, выбирается для конкретного ко</w:t>
      </w:r>
      <w:r>
        <w:t>н</w:t>
      </w:r>
      <w:r>
        <w:t>текста:</w:t>
      </w:r>
    </w:p>
    <w:p w14:paraId="03A73DEF" w14:textId="77777777" w:rsidR="00F630CC" w:rsidRDefault="00F630CC" w:rsidP="00F630CC">
      <w:pPr>
        <w:pStyle w:val="IauiueWeb"/>
        <w:spacing w:before="0" w:after="0" w:line="264" w:lineRule="auto"/>
        <w:jc w:val="both"/>
      </w:pPr>
      <w:r>
        <w:rPr>
          <w:rFonts w:ascii="Courier New" w:hAnsi="Courier New"/>
          <w:lang w:val="en-US"/>
        </w:rPr>
        <w:t>HPALETTE SelectPalette(hDC, HPALETTE hPal, BOOL bForceBackground)</w:t>
      </w:r>
      <w:r>
        <w:rPr>
          <w:lang w:val="en-US"/>
        </w:rPr>
        <w:t xml:space="preserve"> </w:t>
      </w:r>
      <w:r>
        <w:t>Последний параметр управляет поведением палитрового преобразования при неактивности окна.</w:t>
      </w:r>
    </w:p>
    <w:p w14:paraId="41FFAF2C" w14:textId="77777777" w:rsidR="00F630CC" w:rsidRDefault="00F630CC" w:rsidP="00F630CC">
      <w:pPr>
        <w:pStyle w:val="IauiueWeb"/>
        <w:spacing w:before="0" w:after="0" w:line="264" w:lineRule="auto"/>
        <w:ind w:firstLine="709"/>
        <w:jc w:val="both"/>
        <w:rPr>
          <w:lang w:val="en-US"/>
        </w:rPr>
      </w:pPr>
      <w:r>
        <w:t xml:space="preserve">Создание логической палитры: </w:t>
      </w:r>
    </w:p>
    <w:p w14:paraId="08F0116A" w14:textId="77777777" w:rsidR="00F630CC" w:rsidRDefault="00F630CC" w:rsidP="00F630CC">
      <w:pPr>
        <w:pStyle w:val="IauiueWeb"/>
        <w:spacing w:before="0" w:after="0" w:line="264" w:lineRule="auto"/>
        <w:jc w:val="both"/>
        <w:rPr>
          <w:lang w:val="en-US"/>
        </w:rPr>
      </w:pPr>
      <w:r>
        <w:rPr>
          <w:lang w:val="en-US"/>
        </w:rPr>
        <w:t>CreatePalette(const LOGPALETTE* lplpPal)</w:t>
      </w:r>
    </w:p>
    <w:p w14:paraId="7CD8CE98" w14:textId="77777777" w:rsidR="00F630CC" w:rsidRDefault="00F630CC" w:rsidP="00F630CC">
      <w:pPr>
        <w:pStyle w:val="IauiueWeb"/>
        <w:spacing w:before="0" w:after="0" w:line="264" w:lineRule="auto"/>
        <w:jc w:val="both"/>
        <w:rPr>
          <w:lang w:val="en-US"/>
        </w:rPr>
      </w:pPr>
    </w:p>
    <w:p w14:paraId="247A9B2D" w14:textId="77777777" w:rsidR="00F630CC" w:rsidRDefault="00F630CC" w:rsidP="00F630CC">
      <w:pPr>
        <w:pStyle w:val="IauiueWeb"/>
        <w:spacing w:before="0" w:after="0" w:line="264" w:lineRule="auto"/>
        <w:jc w:val="both"/>
        <w:rPr>
          <w:lang w:val="en-US"/>
        </w:rPr>
      </w:pPr>
      <w:r>
        <w:rPr>
          <w:lang w:val="en-US"/>
        </w:rPr>
        <w:t xml:space="preserve">typedef struct tagLOGPALETTE { // lgpl  </w:t>
      </w:r>
    </w:p>
    <w:p w14:paraId="0E9FCDDD" w14:textId="77777777" w:rsidR="00F630CC" w:rsidRDefault="00F630CC" w:rsidP="00F630CC">
      <w:pPr>
        <w:pStyle w:val="IauiueWeb"/>
        <w:spacing w:before="0" w:after="0" w:line="264" w:lineRule="auto"/>
        <w:jc w:val="both"/>
        <w:rPr>
          <w:lang w:val="en-US"/>
        </w:rPr>
      </w:pPr>
      <w:r>
        <w:rPr>
          <w:lang w:val="en-US"/>
        </w:rPr>
        <w:t xml:space="preserve">    WORD         palVersion; </w:t>
      </w:r>
    </w:p>
    <w:p w14:paraId="23A959D3" w14:textId="77777777" w:rsidR="00F630CC" w:rsidRDefault="00F630CC" w:rsidP="00F630CC">
      <w:pPr>
        <w:pStyle w:val="IauiueWeb"/>
        <w:spacing w:before="0" w:after="0" w:line="264" w:lineRule="auto"/>
        <w:jc w:val="both"/>
        <w:rPr>
          <w:lang w:val="en-US"/>
        </w:rPr>
      </w:pPr>
      <w:r>
        <w:rPr>
          <w:lang w:val="en-US"/>
        </w:rPr>
        <w:t xml:space="preserve">    WORD         palNumEntries; </w:t>
      </w:r>
    </w:p>
    <w:p w14:paraId="32E7B285" w14:textId="77777777" w:rsidR="00F630CC" w:rsidRDefault="00F630CC" w:rsidP="00F630CC">
      <w:pPr>
        <w:pStyle w:val="IauiueWeb"/>
        <w:spacing w:before="0" w:after="0" w:line="264" w:lineRule="auto"/>
        <w:jc w:val="both"/>
        <w:rPr>
          <w:lang w:val="en-US"/>
        </w:rPr>
      </w:pPr>
      <w:r>
        <w:rPr>
          <w:lang w:val="en-US"/>
        </w:rPr>
        <w:t xml:space="preserve">    PALETTEENTRY palPalEntry[1]; </w:t>
      </w:r>
    </w:p>
    <w:p w14:paraId="7DB85B00" w14:textId="77777777" w:rsidR="00F630CC" w:rsidRDefault="00F630CC" w:rsidP="00F630CC">
      <w:pPr>
        <w:pStyle w:val="IauiueWeb"/>
        <w:spacing w:before="0" w:after="0" w:line="264" w:lineRule="auto"/>
        <w:jc w:val="both"/>
        <w:rPr>
          <w:lang w:val="en-US"/>
        </w:rPr>
      </w:pPr>
      <w:r>
        <w:rPr>
          <w:lang w:val="en-US"/>
        </w:rPr>
        <w:t xml:space="preserve">} LOGPALETTE; </w:t>
      </w:r>
    </w:p>
    <w:p w14:paraId="2488022B" w14:textId="77777777" w:rsidR="00F630CC" w:rsidRDefault="00F630CC" w:rsidP="00F630CC">
      <w:pPr>
        <w:pStyle w:val="IauiueWeb"/>
        <w:spacing w:before="0" w:after="0" w:line="264" w:lineRule="auto"/>
        <w:jc w:val="both"/>
        <w:rPr>
          <w:lang w:val="en-US"/>
        </w:rPr>
      </w:pPr>
      <w:r>
        <w:rPr>
          <w:lang w:val="en-US"/>
        </w:rPr>
        <w:t xml:space="preserve">palVersion Specifies the Windows version number for the structure (currently 0x300). </w:t>
      </w:r>
    </w:p>
    <w:p w14:paraId="10C7E625" w14:textId="77777777" w:rsidR="00F630CC" w:rsidRDefault="00F630CC" w:rsidP="00F630CC">
      <w:pPr>
        <w:pStyle w:val="IauiueWeb"/>
        <w:spacing w:before="0" w:after="0" w:line="264" w:lineRule="auto"/>
        <w:jc w:val="both"/>
        <w:rPr>
          <w:lang w:val="en-US"/>
        </w:rPr>
      </w:pPr>
      <w:r>
        <w:rPr>
          <w:lang w:val="en-US"/>
        </w:rPr>
        <w:t xml:space="preserve">palNumEntries Specifies the number of entries in the logical color palette. </w:t>
      </w:r>
    </w:p>
    <w:p w14:paraId="5FD4C798" w14:textId="77777777" w:rsidR="00F630CC" w:rsidRDefault="00F630CC" w:rsidP="00F630CC">
      <w:pPr>
        <w:pStyle w:val="IauiueWeb"/>
        <w:spacing w:before="0" w:after="0" w:line="264" w:lineRule="auto"/>
        <w:jc w:val="both"/>
        <w:rPr>
          <w:lang w:val="en-US"/>
        </w:rPr>
      </w:pPr>
      <w:r>
        <w:rPr>
          <w:lang w:val="en-US"/>
        </w:rPr>
        <w:t>palPalEntry Specifies an array of PALETTEENTRY structures that define the color and usage of each entry in the logical palette.</w:t>
      </w:r>
    </w:p>
    <w:p w14:paraId="00FA0E3B" w14:textId="77777777" w:rsidR="00F630CC" w:rsidRDefault="00F630CC" w:rsidP="00F630CC">
      <w:pPr>
        <w:pStyle w:val="IauiueWeb"/>
        <w:spacing w:before="0" w:after="0" w:line="264" w:lineRule="auto"/>
        <w:ind w:firstLine="709"/>
        <w:jc w:val="both"/>
        <w:rPr>
          <w:lang w:val="en-US"/>
        </w:rPr>
      </w:pPr>
    </w:p>
    <w:p w14:paraId="14009227" w14:textId="77777777" w:rsidR="00F630CC" w:rsidRDefault="00F630CC" w:rsidP="00F630CC">
      <w:pPr>
        <w:pStyle w:val="IauiueWeb"/>
        <w:spacing w:before="0" w:after="0" w:line="264" w:lineRule="auto"/>
        <w:ind w:firstLine="709"/>
        <w:jc w:val="both"/>
        <w:rPr>
          <w:lang w:val="en-US"/>
        </w:rPr>
      </w:pPr>
      <w:r>
        <w:rPr>
          <w:lang w:val="en-US"/>
        </w:rPr>
        <w:t xml:space="preserve">typedef struct tagPALETTEENTRY { // pe  </w:t>
      </w:r>
    </w:p>
    <w:p w14:paraId="74F395CB" w14:textId="77777777" w:rsidR="00F630CC" w:rsidRDefault="00F630CC" w:rsidP="00F630CC">
      <w:pPr>
        <w:pStyle w:val="IauiueWeb"/>
        <w:spacing w:before="0" w:after="0" w:line="264" w:lineRule="auto"/>
        <w:ind w:firstLine="709"/>
        <w:jc w:val="both"/>
        <w:rPr>
          <w:lang w:val="en-US"/>
        </w:rPr>
      </w:pPr>
      <w:r>
        <w:rPr>
          <w:lang w:val="en-US"/>
        </w:rPr>
        <w:t xml:space="preserve">    BYTE peRed; </w:t>
      </w:r>
    </w:p>
    <w:p w14:paraId="3FC677DB" w14:textId="77777777" w:rsidR="00F630CC" w:rsidRDefault="00F630CC" w:rsidP="00F630CC">
      <w:pPr>
        <w:pStyle w:val="IauiueWeb"/>
        <w:spacing w:before="0" w:after="0" w:line="264" w:lineRule="auto"/>
        <w:ind w:firstLine="709"/>
        <w:jc w:val="both"/>
        <w:rPr>
          <w:lang w:val="en-US"/>
        </w:rPr>
      </w:pPr>
      <w:r>
        <w:rPr>
          <w:lang w:val="en-US"/>
        </w:rPr>
        <w:t xml:space="preserve">    BYTE peGreen; </w:t>
      </w:r>
    </w:p>
    <w:p w14:paraId="3BF0EC64" w14:textId="77777777" w:rsidR="00F630CC" w:rsidRDefault="00F630CC" w:rsidP="00F630CC">
      <w:pPr>
        <w:pStyle w:val="IauiueWeb"/>
        <w:spacing w:before="0" w:after="0" w:line="264" w:lineRule="auto"/>
        <w:ind w:firstLine="709"/>
        <w:jc w:val="both"/>
        <w:rPr>
          <w:lang w:val="en-US"/>
        </w:rPr>
      </w:pPr>
      <w:r>
        <w:rPr>
          <w:lang w:val="en-US"/>
        </w:rPr>
        <w:t xml:space="preserve">    BYTE peBlue; </w:t>
      </w:r>
    </w:p>
    <w:p w14:paraId="24A99E62" w14:textId="77777777" w:rsidR="00F630CC" w:rsidRDefault="00F630CC" w:rsidP="00F630CC">
      <w:pPr>
        <w:pStyle w:val="IauiueWeb"/>
        <w:spacing w:before="0" w:after="0" w:line="264" w:lineRule="auto"/>
        <w:ind w:firstLine="709"/>
        <w:jc w:val="both"/>
        <w:rPr>
          <w:lang w:val="en-US"/>
        </w:rPr>
      </w:pPr>
      <w:r>
        <w:rPr>
          <w:lang w:val="en-US"/>
        </w:rPr>
        <w:t xml:space="preserve">    BYTE peFlags; </w:t>
      </w:r>
    </w:p>
    <w:p w14:paraId="1A2DD837" w14:textId="77777777" w:rsidR="00F630CC" w:rsidRDefault="00F630CC" w:rsidP="00F630CC">
      <w:pPr>
        <w:pStyle w:val="IauiueWeb"/>
        <w:spacing w:before="0" w:after="0" w:line="264" w:lineRule="auto"/>
        <w:ind w:firstLine="709"/>
        <w:jc w:val="both"/>
        <w:rPr>
          <w:lang w:val="en-US"/>
        </w:rPr>
      </w:pPr>
      <w:r>
        <w:rPr>
          <w:lang w:val="en-US"/>
        </w:rPr>
        <w:t xml:space="preserve">} PALETTEENTRY; </w:t>
      </w:r>
    </w:p>
    <w:p w14:paraId="6BCC7BD0" w14:textId="77777777" w:rsidR="00F630CC" w:rsidRDefault="00F630CC" w:rsidP="00F630CC">
      <w:pPr>
        <w:pStyle w:val="IauiueWeb"/>
        <w:spacing w:before="0" w:after="0" w:line="264" w:lineRule="auto"/>
        <w:ind w:firstLine="709"/>
        <w:jc w:val="both"/>
        <w:rPr>
          <w:lang w:val="en-US"/>
        </w:rPr>
      </w:pPr>
      <w:r>
        <w:rPr>
          <w:lang w:val="en-US"/>
        </w:rPr>
        <w:t xml:space="preserve">peRed Specifies a red intensity value for the palette entry. </w:t>
      </w:r>
    </w:p>
    <w:p w14:paraId="1EB6BF7E" w14:textId="77777777" w:rsidR="00F630CC" w:rsidRDefault="00F630CC" w:rsidP="00F630CC">
      <w:pPr>
        <w:pStyle w:val="IauiueWeb"/>
        <w:spacing w:before="0" w:after="0" w:line="264" w:lineRule="auto"/>
        <w:ind w:firstLine="709"/>
        <w:jc w:val="both"/>
        <w:rPr>
          <w:lang w:val="en-US"/>
        </w:rPr>
      </w:pPr>
      <w:r>
        <w:rPr>
          <w:lang w:val="en-US"/>
        </w:rPr>
        <w:t xml:space="preserve">peGreen Specifies a green intensity value for the palette entry. </w:t>
      </w:r>
    </w:p>
    <w:p w14:paraId="63DD1206" w14:textId="77777777" w:rsidR="00F630CC" w:rsidRDefault="00F630CC" w:rsidP="00F630CC">
      <w:pPr>
        <w:pStyle w:val="IauiueWeb"/>
        <w:spacing w:before="0" w:after="0" w:line="264" w:lineRule="auto"/>
        <w:ind w:firstLine="709"/>
        <w:jc w:val="both"/>
        <w:rPr>
          <w:lang w:val="en-US"/>
        </w:rPr>
      </w:pPr>
      <w:r>
        <w:rPr>
          <w:lang w:val="en-US"/>
        </w:rPr>
        <w:t xml:space="preserve">peBlue Specifies a blue intensity value for the palette entry. </w:t>
      </w:r>
    </w:p>
    <w:p w14:paraId="3309546F" w14:textId="77777777" w:rsidR="00F630CC" w:rsidRDefault="00F630CC" w:rsidP="00F630CC">
      <w:pPr>
        <w:pStyle w:val="IauiueWeb"/>
        <w:spacing w:before="0" w:after="0" w:line="264" w:lineRule="auto"/>
        <w:ind w:firstLine="709"/>
        <w:jc w:val="both"/>
        <w:rPr>
          <w:lang w:val="en-US"/>
        </w:rPr>
      </w:pPr>
      <w:r>
        <w:rPr>
          <w:lang w:val="en-US"/>
        </w:rPr>
        <w:t>peFlags Specifies how the palette entry is to be used. The peFlags member may be set to NULL or one of the following values: PC_EXPLICIT Specifies that the low-order word of the logical palette entry designates a hardware palette index. This flag allows the application to show the co</w:t>
      </w:r>
      <w:r>
        <w:rPr>
          <w:lang w:val="en-US"/>
        </w:rPr>
        <w:t>n</w:t>
      </w:r>
      <w:r>
        <w:rPr>
          <w:lang w:val="en-US"/>
        </w:rPr>
        <w:t>tents of the display device palette. PC_NOCOLLAPSE Specifies that the color be placed in an u</w:t>
      </w:r>
      <w:r>
        <w:rPr>
          <w:lang w:val="en-US"/>
        </w:rPr>
        <w:t>n</w:t>
      </w:r>
      <w:r>
        <w:rPr>
          <w:lang w:val="en-US"/>
        </w:rPr>
        <w:t>used entry in the system palette instead of being matched to an existing color in the system palette. If there are no unused entries in the system palette, the color is matched normally. Once this color is in the system palette, colors in other logical palettes can be matched to this color. PC_RESERVED Specifies that the logical palette entry be used for palette animation. This flag prevents other wi</w:t>
      </w:r>
      <w:r>
        <w:rPr>
          <w:lang w:val="en-US"/>
        </w:rPr>
        <w:t>n</w:t>
      </w:r>
      <w:r>
        <w:rPr>
          <w:lang w:val="en-US"/>
        </w:rPr>
        <w:t>dows from matching colors to the palette entry since the color frequently changes. If an unused sy</w:t>
      </w:r>
      <w:r>
        <w:rPr>
          <w:lang w:val="en-US"/>
        </w:rPr>
        <w:t>s</w:t>
      </w:r>
      <w:r>
        <w:rPr>
          <w:lang w:val="en-US"/>
        </w:rPr>
        <w:t>tem-palette entry is available, the color is placed in that entry. Otherwise, the color is not available for animation.</w:t>
      </w:r>
    </w:p>
    <w:p w14:paraId="07F90184" w14:textId="77777777" w:rsidR="00F630CC" w:rsidRDefault="00F630CC" w:rsidP="00F630CC">
      <w:pPr>
        <w:pStyle w:val="IauiueWeb"/>
        <w:spacing w:before="0" w:after="0" w:line="264" w:lineRule="auto"/>
        <w:ind w:firstLine="709"/>
        <w:jc w:val="both"/>
        <w:rPr>
          <w:lang w:val="en-US"/>
        </w:rPr>
      </w:pPr>
      <w:r>
        <w:rPr>
          <w:lang w:val="en-US"/>
        </w:rPr>
        <w:t>COLORREF PALETTERGB(red,green,blue)</w:t>
      </w:r>
    </w:p>
    <w:p w14:paraId="76BBDA99" w14:textId="77777777" w:rsidR="00F630CC" w:rsidRDefault="00F630CC" w:rsidP="00F630CC">
      <w:pPr>
        <w:pStyle w:val="IauiueWeb"/>
        <w:spacing w:before="0" w:after="0" w:line="264" w:lineRule="auto"/>
        <w:ind w:firstLine="709"/>
        <w:jc w:val="both"/>
        <w:rPr>
          <w:lang w:val="en-US"/>
        </w:rPr>
      </w:pPr>
      <w:r>
        <w:rPr>
          <w:lang w:val="en-US"/>
        </w:rPr>
        <w:t>COLORREF PALETTEINDEX(index)</w:t>
      </w:r>
    </w:p>
    <w:p w14:paraId="1FBE21E2" w14:textId="77777777" w:rsidR="00F630CC" w:rsidRDefault="00F630CC" w:rsidP="00F630CC">
      <w:pPr>
        <w:pStyle w:val="IauiueWeb"/>
        <w:spacing w:before="0" w:after="0" w:line="264" w:lineRule="auto"/>
        <w:ind w:firstLine="709"/>
        <w:jc w:val="both"/>
        <w:rPr>
          <w:lang w:val="en-US"/>
        </w:rPr>
      </w:pPr>
    </w:p>
    <w:p w14:paraId="5C26B025" w14:textId="77777777" w:rsidR="00F630CC" w:rsidRDefault="00F630CC" w:rsidP="00F630CC">
      <w:pPr>
        <w:pStyle w:val="IauiueWeb"/>
        <w:spacing w:before="0" w:after="0" w:line="264" w:lineRule="auto"/>
        <w:ind w:firstLine="709"/>
        <w:jc w:val="both"/>
        <w:rPr>
          <w:lang w:val="en-US"/>
        </w:rPr>
      </w:pPr>
      <w:r>
        <w:t xml:space="preserve">Функция </w:t>
      </w:r>
      <w:r>
        <w:rPr>
          <w:lang w:val="en-US"/>
        </w:rPr>
        <w:t>UINT RealizePalette(HDC hDC)</w:t>
      </w:r>
      <w:r>
        <w:t xml:space="preserve"> переносит (насколько это возможно) соде</w:t>
      </w:r>
      <w:r>
        <w:t>р</w:t>
      </w:r>
      <w:r>
        <w:t>жимое логической палитры данного контекста в системную. Возвращает количество перен</w:t>
      </w:r>
      <w:r>
        <w:t>е</w:t>
      </w:r>
      <w:r>
        <w:t xml:space="preserve">сенных элементов </w:t>
      </w:r>
      <w:r>
        <w:rPr>
          <w:lang w:val="en-US"/>
        </w:rPr>
        <w:t>PALETTEENTRY</w:t>
      </w:r>
      <w:r>
        <w:t xml:space="preserve"> или </w:t>
      </w:r>
      <w:r>
        <w:rPr>
          <w:lang w:val="en-US"/>
        </w:rPr>
        <w:t>GDI_ERROR</w:t>
      </w:r>
      <w:r>
        <w:t xml:space="preserve"> в случае ошибки.</w:t>
      </w:r>
    </w:p>
    <w:p w14:paraId="53405B80" w14:textId="77777777" w:rsidR="00F630CC" w:rsidRDefault="00F630CC" w:rsidP="00F630CC">
      <w:pPr>
        <w:pStyle w:val="IauiueWeb"/>
        <w:spacing w:before="0" w:after="0" w:line="264" w:lineRule="auto"/>
        <w:ind w:firstLine="709"/>
        <w:jc w:val="both"/>
      </w:pPr>
      <w:r>
        <w:t>Большая часть инструментов содержит информацию о цвете, присущем данному э</w:t>
      </w:r>
      <w:r>
        <w:t>к</w:t>
      </w:r>
      <w:r>
        <w:t>земпляру инструмента. Для инструментов и объектов, не имеющих собственной информ</w:t>
      </w:r>
      <w:r>
        <w:t>а</w:t>
      </w:r>
      <w:r>
        <w:t>ции о цвете и оперирующих в терминах цветов переднего (</w:t>
      </w:r>
      <w:r>
        <w:rPr>
          <w:i/>
          <w:lang w:val="en-US"/>
        </w:rPr>
        <w:t>foreground</w:t>
      </w:r>
      <w:r>
        <w:t>) и заднего (</w:t>
      </w:r>
      <w:r>
        <w:rPr>
          <w:i/>
          <w:lang w:val="en-US"/>
        </w:rPr>
        <w:t>background</w:t>
      </w:r>
      <w:r>
        <w:t xml:space="preserve">) планов, эти цвета задаются соответственно функциями </w:t>
      </w:r>
      <w:r>
        <w:rPr>
          <w:rFonts w:ascii="Courier New" w:hAnsi="Courier New"/>
          <w:lang w:val="en-US"/>
        </w:rPr>
        <w:t>SetTextColor()</w:t>
      </w:r>
      <w:r>
        <w:rPr>
          <w:lang w:val="en-US"/>
        </w:rPr>
        <w:t xml:space="preserve">, </w:t>
      </w:r>
      <w:r>
        <w:rPr>
          <w:rFonts w:ascii="Courier New" w:hAnsi="Courier New"/>
          <w:lang w:val="en-US"/>
        </w:rPr>
        <w:t>SetBkColor()</w:t>
      </w:r>
      <w:r>
        <w:t>. Подобным образом работают, например, шрифты и монохромные битовые образы (см. ниже).</w:t>
      </w:r>
    </w:p>
    <w:p w14:paraId="67031218" w14:textId="77777777" w:rsidR="00F630CC" w:rsidRDefault="00F630CC" w:rsidP="00F630CC">
      <w:pPr>
        <w:pStyle w:val="IauiueWeb"/>
        <w:spacing w:before="0" w:after="0" w:line="264" w:lineRule="auto"/>
        <w:ind w:firstLine="709"/>
        <w:jc w:val="both"/>
        <w:rPr>
          <w:lang w:val="en-US"/>
        </w:rPr>
      </w:pPr>
    </w:p>
    <w:p w14:paraId="7BD9FF54" w14:textId="77777777" w:rsidR="00F630CC" w:rsidRDefault="00F630CC" w:rsidP="00F630CC">
      <w:pPr>
        <w:pStyle w:val="Heading3"/>
        <w:rPr>
          <w:rFonts w:ascii="Arial" w:hAnsi="Arial"/>
        </w:rPr>
      </w:pPr>
      <w:r>
        <w:rPr>
          <w:rFonts w:ascii="Arial" w:hAnsi="Arial"/>
        </w:rPr>
        <w:t>Х.4 Основные инструменты графической подсистемы</w:t>
      </w:r>
    </w:p>
    <w:p w14:paraId="752526D5" w14:textId="77777777" w:rsidR="00F630CC" w:rsidRDefault="00F630CC" w:rsidP="00F630CC">
      <w:pPr>
        <w:pStyle w:val="IauiueWeb"/>
        <w:spacing w:before="0" w:after="0" w:line="264" w:lineRule="auto"/>
        <w:ind w:firstLine="709"/>
        <w:jc w:val="both"/>
      </w:pPr>
      <w:r>
        <w:t xml:space="preserve">В рамках принятого в Windows подхода за собственно формирование изображения отвечают т.н. </w:t>
      </w:r>
      <w:r>
        <w:rPr>
          <w:i/>
        </w:rPr>
        <w:t>инструменты</w:t>
      </w:r>
      <w:r>
        <w:t>, а функции отрисовки, как правило, лишь задают их поведение (перемещение). Ярким примером может служить работа с готовыми растровыми изображ</w:t>
      </w:r>
      <w:r>
        <w:t>е</w:t>
      </w:r>
      <w:r>
        <w:t>ниями: получение контекста, связанного с битовым образом и затем отрисовка примитивов в этом контексте , в т.ч. другого растрового изображения.</w:t>
      </w:r>
    </w:p>
    <w:p w14:paraId="2D4FBA2F" w14:textId="77777777" w:rsidR="00F630CC" w:rsidRDefault="00F630CC" w:rsidP="00F630CC">
      <w:pPr>
        <w:pStyle w:val="IauiueWeb"/>
        <w:spacing w:before="0" w:after="0" w:line="264" w:lineRule="auto"/>
        <w:ind w:firstLine="709"/>
        <w:jc w:val="both"/>
      </w:pPr>
      <w:r>
        <w:t xml:space="preserve">(Похожим образом был организован и упоминавшийся </w:t>
      </w:r>
      <w:r>
        <w:rPr>
          <w:lang w:val="en-US"/>
        </w:rPr>
        <w:t>BGI</w:t>
      </w:r>
      <w:r>
        <w:t xml:space="preserve">. Ее функции рисования использовали единые централизованно устанавливаемые параметры.). </w:t>
      </w:r>
    </w:p>
    <w:p w14:paraId="66A659D7" w14:textId="77777777" w:rsidR="00F630CC" w:rsidRDefault="00F630CC" w:rsidP="00F630CC">
      <w:pPr>
        <w:pStyle w:val="IauiueWeb"/>
        <w:spacing w:before="0" w:after="0" w:line="264" w:lineRule="auto"/>
        <w:ind w:firstLine="709"/>
        <w:jc w:val="both"/>
      </w:pPr>
      <w:r>
        <w:t>Инструменты также являются системными объектами, но прикладная программа м</w:t>
      </w:r>
      <w:r>
        <w:t>о</w:t>
      </w:r>
      <w:r>
        <w:t xml:space="preserve">жет произвольно создавать их и управлять ими. Как обычно, инструмент идентифицируется его описателем, тип данных </w:t>
      </w:r>
      <w:r>
        <w:rPr>
          <w:rFonts w:ascii="Courier New" w:hAnsi="Courier New"/>
        </w:rPr>
        <w:t>HGDIOBJ</w:t>
      </w:r>
      <w:r>
        <w:t xml:space="preserve"> (</w:t>
      </w:r>
      <w:r>
        <w:rPr>
          <w:i/>
        </w:rPr>
        <w:t>handl</w:t>
      </w:r>
      <w:r>
        <w:rPr>
          <w:i/>
          <w:lang w:val="en-US"/>
        </w:rPr>
        <w:t>e</w:t>
      </w:r>
      <w:r>
        <w:rPr>
          <w:i/>
        </w:rPr>
        <w:t xml:space="preserve"> GDI object</w:t>
      </w:r>
      <w:r>
        <w:t>).</w:t>
      </w:r>
    </w:p>
    <w:p w14:paraId="16D172DC" w14:textId="77777777" w:rsidR="00F630CC" w:rsidRDefault="00F630CC" w:rsidP="00F630CC">
      <w:pPr>
        <w:pStyle w:val="IauiueWeb"/>
        <w:spacing w:before="0" w:after="0" w:line="264" w:lineRule="auto"/>
        <w:ind w:firstLine="709"/>
        <w:jc w:val="both"/>
      </w:pPr>
      <w:r>
        <w:t>К основным инструментам относятся:</w:t>
      </w:r>
    </w:p>
    <w:p w14:paraId="7C302F05" w14:textId="77777777" w:rsidR="00F630CC" w:rsidRDefault="00F630CC" w:rsidP="00F630CC">
      <w:pPr>
        <w:pStyle w:val="IauiueWeb"/>
        <w:spacing w:before="0" w:after="0" w:line="264" w:lineRule="auto"/>
        <w:ind w:firstLine="709"/>
        <w:jc w:val="both"/>
      </w:pPr>
      <w:r>
        <w:t>– "перо" или "карандаш" (Pen) – контурные примитивы (в переводе чаще употреб</w:t>
      </w:r>
      <w:r>
        <w:softHyphen/>
        <w:t>ляется термин "карандаш");</w:t>
      </w:r>
    </w:p>
    <w:p w14:paraId="5F88CF7F" w14:textId="77777777" w:rsidR="00F630CC" w:rsidRDefault="00F630CC" w:rsidP="00F630CC">
      <w:pPr>
        <w:pStyle w:val="IauiueWeb"/>
        <w:spacing w:before="0" w:after="0" w:line="264" w:lineRule="auto"/>
        <w:ind w:firstLine="709"/>
        <w:jc w:val="both"/>
      </w:pPr>
      <w:r>
        <w:t>– "кисть" (Brush) – закраска (штриховка) внутренних областей примитивов;</w:t>
      </w:r>
    </w:p>
    <w:p w14:paraId="1E8D1E92" w14:textId="77777777" w:rsidR="00F630CC" w:rsidRDefault="00F630CC" w:rsidP="00F630CC">
      <w:pPr>
        <w:pStyle w:val="IauiueWeb"/>
        <w:spacing w:before="0" w:after="0" w:line="264" w:lineRule="auto"/>
        <w:ind w:firstLine="709"/>
        <w:jc w:val="both"/>
      </w:pPr>
      <w:r>
        <w:t>– "шрифт" (Font) – символы и строки;</w:t>
      </w:r>
    </w:p>
    <w:p w14:paraId="26DA7BF1" w14:textId="77777777" w:rsidR="00F630CC" w:rsidRDefault="00F630CC" w:rsidP="00F630CC">
      <w:pPr>
        <w:pStyle w:val="IauiueWeb"/>
        <w:spacing w:before="0" w:after="0" w:line="264" w:lineRule="auto"/>
        <w:ind w:firstLine="709"/>
        <w:jc w:val="both"/>
      </w:pPr>
      <w:r>
        <w:t>– "битовая карта" (Bitmap) – "готовые" растровые изображения</w:t>
      </w:r>
    </w:p>
    <w:p w14:paraId="26D1892B" w14:textId="77777777" w:rsidR="00F630CC" w:rsidRDefault="00F630CC" w:rsidP="00F630CC">
      <w:pPr>
        <w:pStyle w:val="IauiueWeb"/>
        <w:spacing w:before="0" w:after="0" w:line="264" w:lineRule="auto"/>
        <w:jc w:val="both"/>
      </w:pPr>
      <w:r>
        <w:t xml:space="preserve">Инструменты создаются соответствующими специфическими функциями вида </w:t>
      </w:r>
      <w:r>
        <w:rPr>
          <w:rFonts w:ascii="Courier New" w:hAnsi="Courier New"/>
        </w:rPr>
        <w:t>Create...</w:t>
      </w:r>
      <w:r>
        <w:t>, возвращающими их описатели (</w:t>
      </w:r>
      <w:r>
        <w:rPr>
          <w:rFonts w:ascii="Courier New" w:hAnsi="Courier New"/>
          <w:lang w:val="en-US"/>
        </w:rPr>
        <w:t>NULL</w:t>
      </w:r>
      <w:r>
        <w:rPr>
          <w:lang w:val="en-US"/>
        </w:rPr>
        <w:t xml:space="preserve"> </w:t>
      </w:r>
      <w:r>
        <w:t>как признак ошибки). Количество создаваемых инс</w:t>
      </w:r>
      <w:r>
        <w:t>т</w:t>
      </w:r>
      <w:r>
        <w:t>рументов искусственно не ограничивается, но в любом контексте одновременно может быть активным только один инструмент каждого типа. Для установки инструмента в качестве а</w:t>
      </w:r>
      <w:r>
        <w:t>к</w:t>
      </w:r>
      <w:r>
        <w:t xml:space="preserve">тивного в данном контексте служит универсальная функция </w:t>
      </w:r>
      <w:r>
        <w:rPr>
          <w:rFonts w:ascii="Courier New" w:hAnsi="Courier New"/>
        </w:rPr>
        <w:t>SelectObject</w:t>
      </w:r>
      <w:r>
        <w:t>, принимающая описатель нового инструмента и самостоятельно определяющая его тип, при этом возвращ</w:t>
      </w:r>
      <w:r>
        <w:t>а</w:t>
      </w:r>
      <w:r>
        <w:t>ется описатель того инструмента, который в результате был замещен. Выбор инструмента отменить нельзя, но можно повторять его сколько угодно раз с любыми другими инструме</w:t>
      </w:r>
      <w:r>
        <w:t>н</w:t>
      </w:r>
      <w:r>
        <w:t>тами того же типа. Инструменты различного типа между собой взаимно независимы. Фун</w:t>
      </w:r>
      <w:r>
        <w:t>к</w:t>
      </w:r>
      <w:r>
        <w:t xml:space="preserve">ция </w:t>
      </w:r>
      <w:r>
        <w:rPr>
          <w:rFonts w:ascii="Courier New" w:hAnsi="Courier New"/>
        </w:rPr>
        <w:t>DeleteObject</w:t>
      </w:r>
      <w:r>
        <w:t xml:space="preserve"> удаляет созданные инструменты. Перед удалением инструмент следует дезактивировать, выбрав активным другой того же типа (например, сохраненный предыд</w:t>
      </w:r>
      <w:r>
        <w:t>у</w:t>
      </w:r>
      <w:r>
        <w:t>щий). Пользоваться удаленным инструментом, очевидно, нельзя; поэтому, временно заме</w:t>
      </w:r>
      <w:r>
        <w:t>с</w:t>
      </w:r>
      <w:r>
        <w:t>тив инструменты, установленные для контекста изначально, обязательно нужно восстан</w:t>
      </w:r>
      <w:r>
        <w:t>о</w:t>
      </w:r>
      <w:r>
        <w:t>вить их перед удалением замещающих.</w:t>
      </w:r>
    </w:p>
    <w:p w14:paraId="4F880E70" w14:textId="77777777" w:rsidR="00F630CC" w:rsidRDefault="00F630CC" w:rsidP="00F630CC">
      <w:pPr>
        <w:pStyle w:val="IauiueWeb"/>
        <w:spacing w:before="0" w:after="0" w:line="264" w:lineRule="auto"/>
        <w:ind w:firstLine="709"/>
        <w:jc w:val="both"/>
      </w:pPr>
      <w:r>
        <w:t xml:space="preserve">Информация о любом инструменте может быть получена с помощью функции </w:t>
      </w:r>
      <w:r>
        <w:rPr>
          <w:rFonts w:ascii="Courier New" w:hAnsi="Courier New"/>
        </w:rPr>
        <w:t>Get</w:t>
      </w:r>
      <w:r>
        <w:rPr>
          <w:rFonts w:ascii="Courier New" w:hAnsi="Courier New"/>
          <w:lang w:val="en-US"/>
        </w:rPr>
        <w:t>Ob</w:t>
      </w:r>
      <w:r>
        <w:rPr>
          <w:rFonts w:ascii="Courier New" w:hAnsi="Courier New"/>
        </w:rPr>
        <w:t>ject</w:t>
      </w:r>
      <w:r>
        <w:t xml:space="preserve">, аргументами которой являются контекст, буфер для сохранения данных и его размер. Данные записываются в буфер в виде структур </w:t>
      </w:r>
      <w:r>
        <w:rPr>
          <w:rFonts w:ascii="Courier New" w:hAnsi="Courier New"/>
          <w:lang w:val="en-US"/>
        </w:rPr>
        <w:t>LOGPEN</w:t>
      </w:r>
      <w:r>
        <w:rPr>
          <w:lang w:val="en-US"/>
        </w:rPr>
        <w:t xml:space="preserve">, </w:t>
      </w:r>
      <w:r>
        <w:rPr>
          <w:rFonts w:ascii="Courier New" w:hAnsi="Courier New"/>
          <w:lang w:val="en-US"/>
        </w:rPr>
        <w:t>LOGBRUSH</w:t>
      </w:r>
      <w:r>
        <w:rPr>
          <w:lang w:val="en-US"/>
        </w:rPr>
        <w:t xml:space="preserve">, </w:t>
      </w:r>
      <w:r>
        <w:rPr>
          <w:rFonts w:ascii="Courier New" w:hAnsi="Courier New"/>
          <w:lang w:val="en-US"/>
        </w:rPr>
        <w:t>LOGFONT</w:t>
      </w:r>
      <w:r>
        <w:rPr>
          <w:lang w:val="en-US"/>
        </w:rPr>
        <w:t xml:space="preserve"> </w:t>
      </w:r>
      <w:r>
        <w:t>и т.д.</w:t>
      </w:r>
    </w:p>
    <w:p w14:paraId="319EB408" w14:textId="77777777" w:rsidR="00F630CC" w:rsidRDefault="00F630CC" w:rsidP="00F630CC">
      <w:pPr>
        <w:pStyle w:val="IauiueWeb"/>
        <w:spacing w:before="0" w:after="0" w:line="264" w:lineRule="auto"/>
        <w:ind w:firstLine="709"/>
        <w:jc w:val="both"/>
      </w:pPr>
      <w:r>
        <w:t>Рассмотрим примеры создания инструментов.</w:t>
      </w:r>
    </w:p>
    <w:p w14:paraId="306D6C7A" w14:textId="77777777" w:rsidR="00F630CC" w:rsidRDefault="00F630CC" w:rsidP="00F630CC">
      <w:pPr>
        <w:pStyle w:val="IauiueWeb"/>
        <w:spacing w:before="0" w:after="0" w:line="264" w:lineRule="auto"/>
        <w:ind w:firstLine="709"/>
        <w:jc w:val="both"/>
      </w:pPr>
    </w:p>
    <w:p w14:paraId="70E7486D" w14:textId="77777777" w:rsidR="00F630CC" w:rsidRDefault="00F630CC" w:rsidP="00F630CC">
      <w:pPr>
        <w:pStyle w:val="IauiueWeb"/>
        <w:spacing w:before="0" w:after="120"/>
        <w:ind w:firstLine="709"/>
        <w:jc w:val="both"/>
      </w:pPr>
      <w:r>
        <w:t xml:space="preserve">.1 Инструмент </w:t>
      </w:r>
      <w:r>
        <w:rPr>
          <w:lang w:val="en-US"/>
        </w:rPr>
        <w:t>Pen</w:t>
      </w:r>
    </w:p>
    <w:p w14:paraId="73D28211" w14:textId="77777777" w:rsidR="00F630CC" w:rsidRDefault="00F630CC" w:rsidP="00F630CC">
      <w:pPr>
        <w:pStyle w:val="IauiueWeb"/>
        <w:spacing w:before="0" w:after="0" w:line="264" w:lineRule="auto"/>
        <w:ind w:firstLine="709"/>
        <w:jc w:val="both"/>
        <w:rPr>
          <w:lang w:val="en-US"/>
        </w:rPr>
      </w:pPr>
      <w:r>
        <w:t xml:space="preserve">Инструмент служит для отображения контурных примитивов </w:t>
      </w:r>
    </w:p>
    <w:p w14:paraId="6DD4CBC5" w14:textId="77777777" w:rsidR="00F630CC" w:rsidRDefault="00F630CC" w:rsidP="00F630CC">
      <w:pPr>
        <w:pStyle w:val="IauiueWeb"/>
        <w:keepNext/>
        <w:spacing w:before="0" w:after="0" w:line="264" w:lineRule="auto"/>
        <w:jc w:val="both"/>
        <w:rPr>
          <w:rFonts w:ascii="Courier New" w:hAnsi="Courier New"/>
        </w:rPr>
      </w:pPr>
      <w:r>
        <w:rPr>
          <w:u w:val="single"/>
        </w:rPr>
        <w:t>Функция</w:t>
      </w:r>
      <w:r>
        <w:t xml:space="preserve"> </w:t>
      </w:r>
      <w:r>
        <w:rPr>
          <w:rFonts w:ascii="Courier New" w:hAnsi="Courier New"/>
        </w:rPr>
        <w:t>CreatePen()</w:t>
      </w:r>
    </w:p>
    <w:p w14:paraId="179A3FAD" w14:textId="77777777" w:rsidR="00F630CC" w:rsidRDefault="00F630CC" w:rsidP="00F630CC">
      <w:pPr>
        <w:pStyle w:val="IauiueWeb"/>
        <w:spacing w:before="0" w:after="0" w:line="264" w:lineRule="auto"/>
        <w:ind w:firstLine="709"/>
        <w:jc w:val="both"/>
      </w:pPr>
      <w:r>
        <w:t>Действие: создание пера (карандаша) с заданными параметрами</w:t>
      </w:r>
    </w:p>
    <w:p w14:paraId="1389941C" w14:textId="77777777" w:rsidR="00F630CC" w:rsidRDefault="00F630CC" w:rsidP="00F630CC">
      <w:pPr>
        <w:pStyle w:val="IauiueWeb"/>
        <w:spacing w:before="0" w:after="0" w:line="264" w:lineRule="auto"/>
        <w:ind w:firstLine="709"/>
        <w:jc w:val="both"/>
        <w:rPr>
          <w:lang w:val="en-US"/>
        </w:rPr>
      </w:pPr>
      <w:r>
        <w:t xml:space="preserve">Формат функции: </w:t>
      </w:r>
    </w:p>
    <w:p w14:paraId="2003BBDC"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lang w:val="en-US"/>
        </w:rPr>
        <w:t xml:space="preserve">HPEN </w:t>
      </w:r>
      <w:r>
        <w:rPr>
          <w:rFonts w:ascii="Courier New" w:hAnsi="Courier New"/>
          <w:sz w:val="22"/>
        </w:rPr>
        <w:t xml:space="preserve">CreatePen(int </w:t>
      </w:r>
      <w:r>
        <w:rPr>
          <w:rFonts w:ascii="Courier New" w:hAnsi="Courier New"/>
          <w:i/>
          <w:sz w:val="22"/>
        </w:rPr>
        <w:t>fStyle</w:t>
      </w:r>
      <w:r>
        <w:rPr>
          <w:rFonts w:ascii="Courier New" w:hAnsi="Courier New"/>
          <w:sz w:val="22"/>
        </w:rPr>
        <w:t xml:space="preserve">,int </w:t>
      </w:r>
      <w:r>
        <w:rPr>
          <w:rFonts w:ascii="Courier New" w:hAnsi="Courier New"/>
          <w:i/>
          <w:sz w:val="22"/>
        </w:rPr>
        <w:t>nWidth</w:t>
      </w:r>
      <w:r>
        <w:rPr>
          <w:rFonts w:ascii="Courier New" w:hAnsi="Courier New"/>
          <w:sz w:val="22"/>
        </w:rPr>
        <w:t xml:space="preserve">,COLORREF </w:t>
      </w:r>
      <w:r>
        <w:rPr>
          <w:rFonts w:ascii="Courier New" w:hAnsi="Courier New"/>
          <w:i/>
          <w:sz w:val="22"/>
        </w:rPr>
        <w:t>crColor</w:t>
      </w:r>
    </w:p>
    <w:p w14:paraId="4A4A978D" w14:textId="77777777" w:rsidR="00F630CC" w:rsidRDefault="00F630CC" w:rsidP="00F630CC">
      <w:pPr>
        <w:pStyle w:val="IauiueWeb"/>
        <w:spacing w:before="0" w:after="0" w:line="264" w:lineRule="auto"/>
        <w:ind w:firstLine="709"/>
        <w:jc w:val="both"/>
      </w:pPr>
      <w:r>
        <w:t xml:space="preserve">Возвращаемое значение: описатель созданного инструмента или </w:t>
      </w:r>
      <w:r>
        <w:rPr>
          <w:rFonts w:ascii="Courier New" w:hAnsi="Courier New"/>
          <w:lang w:val="en-US"/>
        </w:rPr>
        <w:t>NULL</w:t>
      </w:r>
      <w:r>
        <w:t>.</w:t>
      </w:r>
    </w:p>
    <w:p w14:paraId="2AA4D1A4" w14:textId="77777777" w:rsidR="00F630CC" w:rsidRDefault="00F630CC" w:rsidP="00F630CC">
      <w:pPr>
        <w:pStyle w:val="IauiueWeb"/>
        <w:spacing w:before="0" w:after="0" w:line="264" w:lineRule="auto"/>
        <w:ind w:firstLine="709"/>
        <w:jc w:val="both"/>
      </w:pPr>
      <w:r>
        <w:t>Параметры:</w:t>
      </w:r>
    </w:p>
    <w:p w14:paraId="100B5D1E" w14:textId="77777777" w:rsidR="00F630CC" w:rsidRDefault="00F630CC" w:rsidP="00F630CC">
      <w:pPr>
        <w:pStyle w:val="IauiueWeb"/>
        <w:spacing w:before="0" w:after="0" w:line="264" w:lineRule="auto"/>
        <w:ind w:left="284" w:hanging="284"/>
        <w:jc w:val="both"/>
      </w:pPr>
      <w:r>
        <w:rPr>
          <w:rFonts w:ascii="Courier New" w:hAnsi="Courier New"/>
          <w:i/>
        </w:rPr>
        <w:t>fStyle</w:t>
      </w:r>
      <w:r>
        <w:t xml:space="preserve"> – стиль пера, может принимать значения: </w:t>
      </w:r>
      <w:r>
        <w:rPr>
          <w:rFonts w:ascii="Courier New" w:hAnsi="Courier New"/>
        </w:rPr>
        <w:t>PS_SOLID</w:t>
      </w:r>
      <w:r>
        <w:t xml:space="preserve"> (сплошная линия), </w:t>
      </w:r>
      <w:r>
        <w:rPr>
          <w:rFonts w:ascii="Courier New" w:hAnsi="Courier New"/>
        </w:rPr>
        <w:t>PS_DASH</w:t>
      </w:r>
      <w:r>
        <w:t xml:space="preserve">, </w:t>
      </w:r>
      <w:r>
        <w:rPr>
          <w:rFonts w:ascii="Courier New" w:hAnsi="Courier New"/>
        </w:rPr>
        <w:t>PS_DOT</w:t>
      </w:r>
      <w:r>
        <w:t xml:space="preserve">, </w:t>
      </w:r>
      <w:r>
        <w:rPr>
          <w:rFonts w:ascii="Courier New" w:hAnsi="Courier New"/>
        </w:rPr>
        <w:t>PS_DASHDOT</w:t>
      </w:r>
      <w:r>
        <w:t xml:space="preserve">, </w:t>
      </w:r>
      <w:r>
        <w:rPr>
          <w:rFonts w:ascii="Courier New" w:hAnsi="Courier New"/>
        </w:rPr>
        <w:t>PS_DASHDOTDOT</w:t>
      </w:r>
      <w:r>
        <w:t xml:space="preserve"> (штриховые, пунктирные и штрихпункти</w:t>
      </w:r>
      <w:r>
        <w:t>р</w:t>
      </w:r>
      <w:r>
        <w:t xml:space="preserve">ные), </w:t>
      </w:r>
      <w:r>
        <w:rPr>
          <w:rFonts w:ascii="Courier New" w:hAnsi="Courier New"/>
        </w:rPr>
        <w:t>PS_NULL</w:t>
      </w:r>
      <w:r>
        <w:t xml:space="preserve"> ("пустое", нерисующее перо), </w:t>
      </w:r>
      <w:r>
        <w:rPr>
          <w:rFonts w:ascii="Courier New" w:hAnsi="Courier New"/>
        </w:rPr>
        <w:t>PS_INSIDEFRAME</w:t>
      </w:r>
      <w:r>
        <w:t xml:space="preserve"> (внутренняя обводка: в замкнутом контуре автоматически отступает внутрь в соответствии с толщиной линии).</w:t>
      </w:r>
    </w:p>
    <w:p w14:paraId="1F0007E4" w14:textId="77777777" w:rsidR="00F630CC" w:rsidRDefault="00F630CC" w:rsidP="00F630CC">
      <w:pPr>
        <w:pStyle w:val="IauiueWeb"/>
        <w:spacing w:before="0" w:after="0" w:line="264" w:lineRule="auto"/>
        <w:ind w:left="284" w:hanging="284"/>
        <w:jc w:val="both"/>
      </w:pPr>
      <w:r>
        <w:rPr>
          <w:rFonts w:ascii="Courier New" w:hAnsi="Courier New"/>
          <w:i/>
          <w:lang w:val="en-US"/>
        </w:rPr>
        <w:t>nWidth</w:t>
      </w:r>
      <w:r>
        <w:rPr>
          <w:lang w:val="en-US"/>
        </w:rPr>
        <w:t> –</w:t>
      </w:r>
      <w:r>
        <w:t xml:space="preserve"> толщина линии пера в логических единицах, по умолчанию в пикселах; значение </w:t>
      </w:r>
      <w:r>
        <w:rPr>
          <w:rFonts w:ascii="Courier New" w:hAnsi="Courier New"/>
        </w:rPr>
        <w:t>0</w:t>
      </w:r>
      <w:r>
        <w:t xml:space="preserve"> соответствует толщине </w:t>
      </w:r>
      <w:r>
        <w:rPr>
          <w:rFonts w:ascii="Courier New" w:hAnsi="Courier New"/>
        </w:rPr>
        <w:t>1</w:t>
      </w:r>
      <w:r>
        <w:t> пиксел независимо от установленного режима отображения.</w:t>
      </w:r>
    </w:p>
    <w:p w14:paraId="5F3B6DF3" w14:textId="77777777" w:rsidR="00F630CC" w:rsidRDefault="00F630CC" w:rsidP="00F630CC">
      <w:pPr>
        <w:pStyle w:val="IauiueWeb"/>
        <w:spacing w:before="0" w:after="0" w:line="264" w:lineRule="auto"/>
        <w:ind w:left="284" w:hanging="284"/>
        <w:jc w:val="both"/>
      </w:pPr>
      <w:r>
        <w:rPr>
          <w:rFonts w:ascii="Courier New" w:hAnsi="Courier New"/>
          <w:i/>
          <w:lang w:val="en-US"/>
        </w:rPr>
        <w:t>crColor</w:t>
      </w:r>
      <w:r>
        <w:rPr>
          <w:lang w:val="en-US"/>
        </w:rPr>
        <w:t> –</w:t>
      </w:r>
      <w:r>
        <w:t xml:space="preserve"> цвет линии пера; тип </w:t>
      </w:r>
      <w:r>
        <w:rPr>
          <w:rFonts w:ascii="Courier New" w:hAnsi="Courier New"/>
          <w:lang w:val="en-US"/>
        </w:rPr>
        <w:t>COLORREF</w:t>
      </w:r>
      <w:r>
        <w:t xml:space="preserve"> совместим с 32-разрядным целым, хранит 3 однобайтовые цветовые компоненты модели </w:t>
      </w:r>
      <w:r>
        <w:rPr>
          <w:lang w:val="en-US"/>
        </w:rPr>
        <w:t>RGB</w:t>
      </w:r>
      <w:r>
        <w:t xml:space="preserve">, либо информацию для палитрового преобразования; может быть получен, например, с помощью функции (макроса) </w:t>
      </w:r>
      <w:r>
        <w:rPr>
          <w:rFonts w:ascii="Courier New" w:hAnsi="Courier New"/>
          <w:lang w:val="en-US"/>
        </w:rPr>
        <w:t>RGB</w:t>
      </w:r>
      <w:r>
        <w:t>, а</w:t>
      </w:r>
      <w:r>
        <w:t>р</w:t>
      </w:r>
      <w:r>
        <w:t>гументами которой являются цветовые компоненты.</w:t>
      </w:r>
    </w:p>
    <w:p w14:paraId="05F5DEFE" w14:textId="77777777" w:rsidR="00F630CC" w:rsidRDefault="00F630CC" w:rsidP="00F630CC">
      <w:pPr>
        <w:pStyle w:val="IauiueWeb"/>
        <w:keepNext/>
        <w:spacing w:before="120" w:after="0" w:line="264" w:lineRule="auto"/>
        <w:jc w:val="both"/>
        <w:rPr>
          <w:rFonts w:ascii="Courier New" w:hAnsi="Courier New"/>
        </w:rPr>
      </w:pPr>
      <w:r>
        <w:rPr>
          <w:u w:val="single"/>
        </w:rPr>
        <w:t>Функция</w:t>
      </w:r>
      <w:r>
        <w:t xml:space="preserve"> </w:t>
      </w:r>
      <w:r>
        <w:rPr>
          <w:rFonts w:ascii="Courier New" w:hAnsi="Courier New"/>
          <w:lang w:val="en-US"/>
        </w:rPr>
        <w:t>Ext</w:t>
      </w:r>
      <w:r>
        <w:rPr>
          <w:rFonts w:ascii="Courier New" w:hAnsi="Courier New"/>
        </w:rPr>
        <w:t>CreatePen()</w:t>
      </w:r>
    </w:p>
    <w:p w14:paraId="44787656" w14:textId="77777777" w:rsidR="00F630CC" w:rsidRDefault="00F630CC" w:rsidP="00F630CC">
      <w:pPr>
        <w:pStyle w:val="IauiueWeb"/>
        <w:spacing w:before="0" w:after="0" w:line="264" w:lineRule="auto"/>
        <w:ind w:firstLine="709"/>
        <w:jc w:val="both"/>
      </w:pPr>
      <w:r>
        <w:t>Действие: создание пера с расширенными возможностями</w:t>
      </w:r>
    </w:p>
    <w:p w14:paraId="5C60A6B2" w14:textId="77777777" w:rsidR="00F630CC" w:rsidRDefault="00F630CC" w:rsidP="00F630CC">
      <w:pPr>
        <w:pStyle w:val="IauiueWeb"/>
        <w:spacing w:before="0" w:after="0" w:line="264" w:lineRule="auto"/>
        <w:ind w:firstLine="709"/>
        <w:jc w:val="both"/>
      </w:pPr>
      <w:r>
        <w:t xml:space="preserve">Формат функции: </w:t>
      </w:r>
    </w:p>
    <w:p w14:paraId="02E7D242"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 xml:space="preserve">HPEN </w:t>
      </w:r>
      <w:r>
        <w:rPr>
          <w:rFonts w:ascii="Courier New" w:hAnsi="Courier New"/>
          <w:sz w:val="22"/>
        </w:rPr>
        <w:t>CreatePen(</w:t>
      </w:r>
    </w:p>
    <w:p w14:paraId="1279EE6B"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DWORD</w:t>
      </w:r>
      <w:r>
        <w:rPr>
          <w:rFonts w:ascii="Courier New" w:hAnsi="Courier New"/>
          <w:sz w:val="22"/>
        </w:rPr>
        <w:t xml:space="preserve"> </w:t>
      </w:r>
      <w:r>
        <w:rPr>
          <w:rFonts w:ascii="Courier New" w:hAnsi="Courier New"/>
          <w:i/>
          <w:sz w:val="22"/>
          <w:lang w:val="en-US"/>
        </w:rPr>
        <w:t>f</w:t>
      </w:r>
      <w:r>
        <w:rPr>
          <w:rFonts w:ascii="Courier New" w:hAnsi="Courier New"/>
          <w:i/>
          <w:sz w:val="22"/>
        </w:rPr>
        <w:t>Style</w:t>
      </w:r>
      <w:r>
        <w:rPr>
          <w:rFonts w:ascii="Courier New" w:hAnsi="Courier New"/>
          <w:sz w:val="22"/>
        </w:rPr>
        <w:t>,</w:t>
      </w:r>
      <w:r>
        <w:rPr>
          <w:rFonts w:ascii="Courier New" w:hAnsi="Courier New"/>
          <w:sz w:val="22"/>
          <w:lang w:val="en-US"/>
        </w:rPr>
        <w:t>DWORD</w:t>
      </w:r>
      <w:r>
        <w:rPr>
          <w:rFonts w:ascii="Courier New" w:hAnsi="Courier New"/>
          <w:sz w:val="22"/>
        </w:rPr>
        <w:t xml:space="preserve"> </w:t>
      </w:r>
      <w:r>
        <w:rPr>
          <w:rFonts w:ascii="Courier New" w:hAnsi="Courier New"/>
          <w:i/>
          <w:sz w:val="22"/>
        </w:rPr>
        <w:t>nWidth</w:t>
      </w:r>
      <w:r>
        <w:rPr>
          <w:rFonts w:ascii="Courier New" w:hAnsi="Courier New"/>
          <w:sz w:val="22"/>
        </w:rPr>
        <w:t>,</w:t>
      </w:r>
      <w:r>
        <w:rPr>
          <w:rFonts w:ascii="Courier New" w:hAnsi="Courier New"/>
          <w:sz w:val="22"/>
          <w:lang w:val="en-US"/>
        </w:rPr>
        <w:t>const LOGBRUSH lpPenBrush,</w:t>
      </w:r>
    </w:p>
    <w:p w14:paraId="6ABC3A70"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DWORD dwPatternCount,const DWORD* lpPattern</w:t>
      </w:r>
    </w:p>
    <w:p w14:paraId="521ADB0A"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lang w:val="en-US"/>
        </w:rPr>
        <w:t>)</w:t>
      </w:r>
    </w:p>
    <w:p w14:paraId="6B51EE3D" w14:textId="77777777" w:rsidR="00F630CC" w:rsidRDefault="00F630CC" w:rsidP="00F630CC">
      <w:pPr>
        <w:pStyle w:val="IauiueWeb"/>
        <w:spacing w:before="0" w:after="0" w:line="264" w:lineRule="auto"/>
        <w:ind w:firstLine="709"/>
        <w:jc w:val="both"/>
      </w:pPr>
      <w:r>
        <w:t xml:space="preserve">Возвращаемое значение: описатель созданного инструмента или </w:t>
      </w:r>
      <w:r>
        <w:rPr>
          <w:rFonts w:ascii="Courier New" w:hAnsi="Courier New"/>
          <w:lang w:val="en-US"/>
        </w:rPr>
        <w:t>NULL</w:t>
      </w:r>
      <w:r>
        <w:t>.</w:t>
      </w:r>
    </w:p>
    <w:p w14:paraId="412D91AC" w14:textId="77777777" w:rsidR="00F630CC" w:rsidRDefault="00F630CC" w:rsidP="00F630CC">
      <w:pPr>
        <w:pStyle w:val="IauiueWeb"/>
        <w:spacing w:before="0" w:after="0" w:line="264" w:lineRule="auto"/>
        <w:ind w:firstLine="709"/>
        <w:jc w:val="both"/>
      </w:pPr>
      <w:r>
        <w:t>Параметры:</w:t>
      </w:r>
    </w:p>
    <w:p w14:paraId="0C3A428A" w14:textId="77777777" w:rsidR="00F630CC" w:rsidRDefault="00F630CC" w:rsidP="00F630CC">
      <w:pPr>
        <w:pStyle w:val="IauiueWeb"/>
        <w:spacing w:before="0" w:after="0" w:line="264" w:lineRule="auto"/>
        <w:ind w:left="284" w:hanging="284"/>
        <w:jc w:val="both"/>
      </w:pPr>
      <w:r>
        <w:rPr>
          <w:rFonts w:ascii="Courier New" w:hAnsi="Courier New"/>
          <w:i/>
          <w:lang w:val="en-US"/>
        </w:rPr>
        <w:t>fStyle</w:t>
      </w:r>
      <w:r>
        <w:rPr>
          <w:lang w:val="en-US"/>
        </w:rPr>
        <w:t xml:space="preserve"> – </w:t>
      </w:r>
      <w:r>
        <w:t>стиль пера, комбинация по ИЛИ нескольких групп значений:</w:t>
      </w:r>
    </w:p>
    <w:p w14:paraId="32174D73" w14:textId="77777777" w:rsidR="00F630CC" w:rsidRDefault="00F630CC" w:rsidP="00F630CC">
      <w:pPr>
        <w:pStyle w:val="IauiueWeb"/>
        <w:spacing w:before="0" w:after="0" w:line="264" w:lineRule="auto"/>
        <w:ind w:left="567" w:hanging="284"/>
        <w:jc w:val="both"/>
      </w:pPr>
      <w:r>
        <w:t xml:space="preserve">тип пера: </w:t>
      </w:r>
      <w:r>
        <w:rPr>
          <w:rFonts w:ascii="Courier New" w:hAnsi="Courier New"/>
          <w:lang w:val="en-US"/>
        </w:rPr>
        <w:t>PS_GEOMETRIC</w:t>
      </w:r>
      <w:r>
        <w:t xml:space="preserve"> (точная отрисовка)</w:t>
      </w:r>
      <w:r>
        <w:rPr>
          <w:lang w:val="en-US"/>
        </w:rPr>
        <w:t xml:space="preserve">, </w:t>
      </w:r>
      <w:r>
        <w:rPr>
          <w:rFonts w:ascii="Courier New" w:hAnsi="Courier New"/>
          <w:lang w:val="en-US"/>
        </w:rPr>
        <w:t>PS_COSMETIC</w:t>
      </w:r>
      <w:r>
        <w:t xml:space="preserve"> (упрощенная);</w:t>
      </w:r>
    </w:p>
    <w:p w14:paraId="4302F9C9" w14:textId="77777777" w:rsidR="00F630CC" w:rsidRDefault="00F630CC" w:rsidP="00F630CC">
      <w:pPr>
        <w:pStyle w:val="IauiueWeb"/>
        <w:spacing w:before="0" w:after="0" w:line="264" w:lineRule="auto"/>
        <w:ind w:left="567" w:hanging="284"/>
        <w:jc w:val="both"/>
      </w:pPr>
      <w:r>
        <w:t xml:space="preserve">стиль: к набору значений предыдущей функции добавляются </w:t>
      </w:r>
      <w:r>
        <w:rPr>
          <w:rFonts w:ascii="Courier New" w:hAnsi="Courier New"/>
          <w:lang w:val="en-US"/>
        </w:rPr>
        <w:t>PS_ALTERNATE</w:t>
      </w:r>
      <w:r>
        <w:rPr>
          <w:lang w:val="en-US"/>
        </w:rPr>
        <w:t xml:space="preserve"> </w:t>
      </w:r>
      <w:r>
        <w:t>(воздейс</w:t>
      </w:r>
      <w:r>
        <w:t>т</w:t>
      </w:r>
      <w:r>
        <w:t>вует на каждый второй? пиксел</w:t>
      </w:r>
      <w:r>
        <w:rPr>
          <w:lang w:val="en-US"/>
        </w:rPr>
        <w:t>, в Window NT</w:t>
      </w:r>
      <w:r>
        <w:t xml:space="preserve"> работает только для "косметических" перьев, в </w:t>
      </w:r>
      <w:r>
        <w:rPr>
          <w:lang w:val="en-US"/>
        </w:rPr>
        <w:t xml:space="preserve">Window 9x </w:t>
      </w:r>
      <w:r>
        <w:t>не поддерживается</w:t>
      </w:r>
      <w:r>
        <w:rPr>
          <w:lang w:val="en-US"/>
        </w:rPr>
        <w:t>)</w:t>
      </w:r>
      <w:r>
        <w:t xml:space="preserve"> и </w:t>
      </w:r>
      <w:r>
        <w:rPr>
          <w:rFonts w:ascii="Courier New" w:hAnsi="Courier New"/>
          <w:lang w:val="en-US"/>
        </w:rPr>
        <w:t>PS_USERSTYLE</w:t>
      </w:r>
      <w:r>
        <w:rPr>
          <w:lang w:val="en-US"/>
        </w:rPr>
        <w:t xml:space="preserve"> </w:t>
      </w:r>
      <w:r>
        <w:t xml:space="preserve">(произвольная штриховая линия, штрихи задаются отдельным массивом, в </w:t>
      </w:r>
      <w:r>
        <w:rPr>
          <w:lang w:val="en-US"/>
        </w:rPr>
        <w:t xml:space="preserve">Window 9x </w:t>
      </w:r>
      <w:r>
        <w:t>не поддерживается); штр</w:t>
      </w:r>
      <w:r>
        <w:t>и</w:t>
      </w:r>
      <w:r>
        <w:t xml:space="preserve">ховые стили в </w:t>
      </w:r>
      <w:r>
        <w:rPr>
          <w:lang w:val="en-US"/>
        </w:rPr>
        <w:t>Windows 9x</w:t>
      </w:r>
      <w:r>
        <w:t xml:space="preserve"> поддерживаются только для "косметических" перьев;</w:t>
      </w:r>
    </w:p>
    <w:p w14:paraId="64357905" w14:textId="77777777" w:rsidR="00F630CC" w:rsidRDefault="00F630CC" w:rsidP="00F630CC">
      <w:pPr>
        <w:pStyle w:val="IauiueWeb"/>
        <w:spacing w:before="0" w:after="0" w:line="264" w:lineRule="auto"/>
        <w:ind w:left="567" w:hanging="284"/>
        <w:jc w:val="both"/>
        <w:rPr>
          <w:lang w:val="en-US"/>
        </w:rPr>
      </w:pPr>
      <w:r>
        <w:t xml:space="preserve">тип концов отрезков: </w:t>
      </w:r>
      <w:r>
        <w:rPr>
          <w:rFonts w:ascii="Courier New" w:hAnsi="Courier New"/>
          <w:lang w:val="en-US"/>
        </w:rPr>
        <w:t>PS_ENDCAP_ROUND</w:t>
      </w:r>
      <w:r>
        <w:rPr>
          <w:lang w:val="en-US"/>
        </w:rPr>
        <w:t xml:space="preserve">, </w:t>
      </w:r>
      <w:r>
        <w:rPr>
          <w:rFonts w:ascii="Courier New" w:hAnsi="Courier New"/>
          <w:lang w:val="en-US"/>
        </w:rPr>
        <w:t>PS_ENDCAP_SQUARE</w:t>
      </w:r>
      <w:r>
        <w:rPr>
          <w:lang w:val="en-US"/>
        </w:rPr>
        <w:t xml:space="preserve">, </w:t>
      </w:r>
      <w:r>
        <w:rPr>
          <w:rFonts w:ascii="Courier New" w:hAnsi="Courier New"/>
          <w:lang w:val="en-US"/>
        </w:rPr>
        <w:t>PS_ENDCAP_FLAT</w:t>
      </w:r>
      <w:r>
        <w:rPr>
          <w:lang w:val="en-US"/>
        </w:rPr>
        <w:t>;</w:t>
      </w:r>
    </w:p>
    <w:p w14:paraId="7270AF52" w14:textId="77777777" w:rsidR="00F630CC" w:rsidRDefault="00F630CC" w:rsidP="00F630CC">
      <w:pPr>
        <w:pStyle w:val="IauiueWeb"/>
        <w:spacing w:before="0" w:after="0" w:line="264" w:lineRule="auto"/>
        <w:ind w:left="567" w:hanging="284"/>
        <w:jc w:val="both"/>
      </w:pPr>
      <w:r>
        <w:t xml:space="preserve">тип соединений: </w:t>
      </w:r>
      <w:r>
        <w:rPr>
          <w:rFonts w:ascii="Courier New" w:hAnsi="Courier New"/>
          <w:lang w:val="en-US"/>
        </w:rPr>
        <w:t>PS_JOIN_BEVEL</w:t>
      </w:r>
      <w:r>
        <w:rPr>
          <w:lang w:val="en-US"/>
        </w:rPr>
        <w:t xml:space="preserve">, </w:t>
      </w:r>
      <w:r>
        <w:rPr>
          <w:rFonts w:ascii="Courier New" w:hAnsi="Courier New"/>
          <w:lang w:val="en-US"/>
        </w:rPr>
        <w:t>PS_JOIN_MITER</w:t>
      </w:r>
      <w:r>
        <w:rPr>
          <w:lang w:val="en-US"/>
        </w:rPr>
        <w:t xml:space="preserve">, </w:t>
      </w:r>
      <w:r>
        <w:rPr>
          <w:rFonts w:ascii="Courier New" w:hAnsi="Courier New"/>
          <w:lang w:val="en-US"/>
        </w:rPr>
        <w:t>PS_JOIN_ROUND</w:t>
      </w:r>
      <w:r>
        <w:t>.</w:t>
      </w:r>
    </w:p>
    <w:p w14:paraId="6802DC51" w14:textId="77777777" w:rsidR="00F630CC" w:rsidRDefault="00F630CC" w:rsidP="00F630CC">
      <w:pPr>
        <w:pStyle w:val="IauiueWeb"/>
        <w:spacing w:before="0" w:after="0" w:line="264" w:lineRule="auto"/>
        <w:ind w:left="284" w:hanging="284"/>
        <w:jc w:val="both"/>
        <w:rPr>
          <w:lang w:val="en-US"/>
        </w:rPr>
      </w:pPr>
      <w:r>
        <w:rPr>
          <w:rFonts w:ascii="Courier New" w:hAnsi="Courier New"/>
          <w:i/>
          <w:lang w:val="en-US"/>
        </w:rPr>
        <w:t>nWidth</w:t>
      </w:r>
      <w:r>
        <w:rPr>
          <w:lang w:val="en-US"/>
        </w:rPr>
        <w:t> –</w:t>
      </w:r>
      <w:r>
        <w:t xml:space="preserve"> толщина линии пера.</w:t>
      </w:r>
    </w:p>
    <w:p w14:paraId="50CAEF42" w14:textId="77777777" w:rsidR="00F630CC" w:rsidRDefault="00F630CC" w:rsidP="00F630CC">
      <w:pPr>
        <w:pStyle w:val="IauiueWeb"/>
        <w:spacing w:before="0" w:after="0" w:line="264" w:lineRule="auto"/>
        <w:ind w:left="284" w:hanging="284"/>
        <w:jc w:val="both"/>
        <w:rPr>
          <w:lang w:val="en-US"/>
        </w:rPr>
      </w:pPr>
      <w:r>
        <w:rPr>
          <w:rFonts w:ascii="Courier New" w:hAnsi="Courier New"/>
          <w:i/>
          <w:lang w:val="en-US"/>
        </w:rPr>
        <w:t>lpPenBrush</w:t>
      </w:r>
      <w:r>
        <w:rPr>
          <w:lang w:val="en-US"/>
        </w:rPr>
        <w:t xml:space="preserve"> – </w:t>
      </w:r>
      <w:r>
        <w:t>структура данных кисти (см. ниже), используемой для отрисовки линии п</w:t>
      </w:r>
      <w:r>
        <w:t>е</w:t>
      </w:r>
      <w:r>
        <w:t>ра; для пера "</w:t>
      </w:r>
      <w:r>
        <w:rPr>
          <w:lang w:val="en-US"/>
        </w:rPr>
        <w:t>cosmetic"</w:t>
      </w:r>
      <w:r>
        <w:t xml:space="preserve"> используется только компонента цвета и принудительно устана</w:t>
      </w:r>
      <w:r>
        <w:t>в</w:t>
      </w:r>
      <w:r>
        <w:t>ливается "сплошная"</w:t>
      </w:r>
      <w:r>
        <w:rPr>
          <w:lang w:val="en-US"/>
        </w:rPr>
        <w:t xml:space="preserve"> </w:t>
      </w:r>
      <w:r>
        <w:t>кисть.</w:t>
      </w:r>
    </w:p>
    <w:p w14:paraId="14499D08" w14:textId="77777777" w:rsidR="00F630CC" w:rsidRDefault="00F630CC" w:rsidP="00F630CC">
      <w:pPr>
        <w:pStyle w:val="IauiueWeb"/>
        <w:spacing w:before="0" w:after="0" w:line="264" w:lineRule="auto"/>
        <w:ind w:left="284" w:hanging="284"/>
        <w:jc w:val="both"/>
      </w:pPr>
      <w:r>
        <w:rPr>
          <w:rFonts w:ascii="Courier New" w:hAnsi="Courier New"/>
          <w:i/>
          <w:lang w:val="en-US"/>
        </w:rPr>
        <w:t>dwPatternCount</w:t>
      </w:r>
      <w:r>
        <w:rPr>
          <w:lang w:val="en-US"/>
        </w:rPr>
        <w:t xml:space="preserve"> – </w:t>
      </w:r>
      <w:r>
        <w:t xml:space="preserve">число элементов в массиве описания шаблона (только для стиля </w:t>
      </w:r>
      <w:r>
        <w:rPr>
          <w:rFonts w:ascii="Courier New" w:hAnsi="Courier New"/>
          <w:lang w:val="en-US"/>
        </w:rPr>
        <w:t>PS_USERSTYLE</w:t>
      </w:r>
      <w:r>
        <w:t>), или 0.</w:t>
      </w:r>
    </w:p>
    <w:p w14:paraId="6719FE84" w14:textId="77777777" w:rsidR="00F630CC" w:rsidRDefault="00F630CC" w:rsidP="00F630CC">
      <w:pPr>
        <w:pStyle w:val="IauiueWeb"/>
        <w:spacing w:before="0" w:after="0" w:line="264" w:lineRule="auto"/>
        <w:ind w:left="284" w:hanging="284"/>
        <w:jc w:val="both"/>
        <w:rPr>
          <w:lang w:val="en-US"/>
        </w:rPr>
      </w:pPr>
      <w:r>
        <w:rPr>
          <w:rFonts w:ascii="Courier New" w:hAnsi="Courier New"/>
          <w:i/>
          <w:lang w:val="en-US"/>
        </w:rPr>
        <w:t>lpdwPattern</w:t>
      </w:r>
      <w:r>
        <w:rPr>
          <w:lang w:val="en-US"/>
        </w:rPr>
        <w:t> –</w:t>
      </w:r>
      <w:r>
        <w:t xml:space="preserve"> массив двойных слов, описывающий шаблон, в формате: </w:t>
      </w:r>
      <w:r>
        <w:rPr>
          <w:rFonts w:ascii="Courier New" w:hAnsi="Courier New"/>
          <w:lang w:val="en-US"/>
        </w:rPr>
        <w:t>&lt;</w:t>
      </w:r>
      <w:r>
        <w:rPr>
          <w:rFonts w:ascii="Courier New" w:hAnsi="Courier New"/>
          <w:i/>
        </w:rPr>
        <w:t>длина_штриха</w:t>
      </w:r>
      <w:r>
        <w:rPr>
          <w:rFonts w:ascii="Courier New" w:hAnsi="Courier New"/>
          <w:lang w:val="en-US"/>
        </w:rPr>
        <w:t>&gt;-&lt;</w:t>
      </w:r>
      <w:r>
        <w:rPr>
          <w:rFonts w:ascii="Courier New" w:hAnsi="Courier New"/>
          <w:i/>
          <w:lang w:val="en-US"/>
        </w:rPr>
        <w:t>длина_пропуска</w:t>
      </w:r>
      <w:r>
        <w:rPr>
          <w:rFonts w:ascii="Courier New" w:hAnsi="Courier New"/>
          <w:lang w:val="en-US"/>
        </w:rPr>
        <w:t>&gt;-&lt;</w:t>
      </w:r>
      <w:r>
        <w:rPr>
          <w:rFonts w:ascii="Courier New" w:hAnsi="Courier New"/>
          <w:i/>
          <w:lang w:val="en-US"/>
        </w:rPr>
        <w:t>длина_штриха</w:t>
      </w:r>
      <w:r>
        <w:rPr>
          <w:rFonts w:ascii="Courier New" w:hAnsi="Courier New"/>
          <w:lang w:val="en-US"/>
        </w:rPr>
        <w:t>&gt;-...</w:t>
      </w:r>
      <w:r>
        <w:rPr>
          <w:lang w:val="en-US"/>
        </w:rPr>
        <w:t>.</w:t>
      </w:r>
    </w:p>
    <w:p w14:paraId="6B45FA26" w14:textId="77777777" w:rsidR="00F630CC" w:rsidRDefault="00F630CC" w:rsidP="00F630CC">
      <w:pPr>
        <w:pStyle w:val="IauiueWeb"/>
        <w:spacing w:before="120" w:after="0" w:line="264" w:lineRule="auto"/>
        <w:ind w:firstLine="709"/>
        <w:jc w:val="both"/>
      </w:pPr>
      <w:r>
        <w:t xml:space="preserve">Функции </w:t>
      </w:r>
      <w:r>
        <w:rPr>
          <w:rFonts w:ascii="Courier New" w:hAnsi="Courier New"/>
        </w:rPr>
        <w:t>CreatePenIndirect(</w:t>
      </w:r>
      <w:r>
        <w:rPr>
          <w:rFonts w:ascii="Courier New" w:hAnsi="Courier New"/>
          <w:lang w:val="en-US"/>
        </w:rPr>
        <w:t xml:space="preserve">const LOGPEN* </w:t>
      </w:r>
      <w:r>
        <w:rPr>
          <w:rFonts w:ascii="Courier New" w:hAnsi="Courier New"/>
          <w:i/>
          <w:lang w:val="en-US"/>
        </w:rPr>
        <w:t>lplgPen</w:t>
      </w:r>
      <w:r>
        <w:rPr>
          <w:rFonts w:ascii="Courier New" w:hAnsi="Courier New"/>
        </w:rPr>
        <w:t>)</w:t>
      </w:r>
      <w:r>
        <w:t xml:space="preserve"> и </w:t>
      </w:r>
      <w:r>
        <w:rPr>
          <w:rFonts w:ascii="Courier New" w:hAnsi="Courier New"/>
          <w:lang w:val="en-US"/>
        </w:rPr>
        <w:t>Creat</w:t>
      </w:r>
      <w:r>
        <w:rPr>
          <w:rFonts w:ascii="Courier New" w:hAnsi="Courier New"/>
          <w:lang w:val="en-US"/>
        </w:rPr>
        <w:t>e</w:t>
      </w:r>
      <w:r>
        <w:rPr>
          <w:rFonts w:ascii="Courier New" w:hAnsi="Courier New"/>
          <w:lang w:val="en-US"/>
        </w:rPr>
        <w:t xml:space="preserve">ExtPenIndirect(const LOGEXTPEN* </w:t>
      </w:r>
      <w:r>
        <w:rPr>
          <w:rFonts w:ascii="Courier New" w:hAnsi="Courier New"/>
          <w:i/>
          <w:lang w:val="en-US"/>
        </w:rPr>
        <w:t>lplgExtPen</w:t>
      </w:r>
      <w:r>
        <w:rPr>
          <w:rFonts w:ascii="Courier New" w:hAnsi="Courier New"/>
          <w:lang w:val="en-US"/>
        </w:rPr>
        <w:t>)</w:t>
      </w:r>
      <w:r>
        <w:t xml:space="preserve"> отличаются тем, что вместо полного списка атрибутов пера передаются специальные структуры </w:t>
      </w:r>
      <w:r>
        <w:rPr>
          <w:rFonts w:ascii="Courier New" w:hAnsi="Courier New"/>
        </w:rPr>
        <w:t>LOGPEN</w:t>
      </w:r>
      <w:r>
        <w:t xml:space="preserve"> и </w:t>
      </w:r>
      <w:r>
        <w:rPr>
          <w:rFonts w:ascii="Courier New" w:hAnsi="Courier New"/>
          <w:lang w:val="en-US"/>
        </w:rPr>
        <w:t>LOGEXTPEN</w:t>
      </w:r>
      <w:r>
        <w:t>, содержащие поля аналогичного назначения; в ряде случаев это более предпочтительно.</w:t>
      </w:r>
    </w:p>
    <w:p w14:paraId="769A68BB" w14:textId="77777777" w:rsidR="00F630CC" w:rsidRDefault="00F630CC" w:rsidP="00F630CC">
      <w:pPr>
        <w:pStyle w:val="IauiueWeb"/>
        <w:spacing w:before="120" w:after="0" w:line="264" w:lineRule="auto"/>
        <w:ind w:firstLine="709"/>
        <w:jc w:val="both"/>
      </w:pPr>
    </w:p>
    <w:p w14:paraId="1CB0C18D" w14:textId="77777777" w:rsidR="00F630CC" w:rsidRDefault="00F630CC" w:rsidP="00F630CC">
      <w:pPr>
        <w:pStyle w:val="IauiueWeb"/>
        <w:spacing w:before="0" w:after="120"/>
        <w:ind w:firstLine="709"/>
        <w:jc w:val="both"/>
      </w:pPr>
      <w:r>
        <w:t xml:space="preserve">.2 Инструмент </w:t>
      </w:r>
      <w:r>
        <w:rPr>
          <w:lang w:val="en-US"/>
        </w:rPr>
        <w:t>Brush</w:t>
      </w:r>
    </w:p>
    <w:p w14:paraId="43FDFC30" w14:textId="77777777" w:rsidR="00F630CC" w:rsidRDefault="00F630CC" w:rsidP="00F630CC">
      <w:pPr>
        <w:pStyle w:val="IauiueWeb"/>
        <w:keepNext/>
        <w:spacing w:before="0" w:after="0"/>
        <w:jc w:val="both"/>
        <w:rPr>
          <w:lang w:val="en-US"/>
        </w:rPr>
      </w:pPr>
      <w:r>
        <w:rPr>
          <w:u w:val="single"/>
        </w:rPr>
        <w:t>Функция</w:t>
      </w:r>
      <w:r>
        <w:t xml:space="preserve"> </w:t>
      </w:r>
      <w:r>
        <w:rPr>
          <w:rFonts w:ascii="Courier New" w:hAnsi="Courier New"/>
          <w:lang w:val="en-US"/>
        </w:rPr>
        <w:t>CreateBrushIndirect()</w:t>
      </w:r>
    </w:p>
    <w:p w14:paraId="01C09F99" w14:textId="77777777" w:rsidR="00F630CC" w:rsidRDefault="00F630CC" w:rsidP="00F630CC">
      <w:pPr>
        <w:pStyle w:val="IauiueWeb"/>
        <w:spacing w:before="0" w:after="0" w:line="264" w:lineRule="auto"/>
        <w:ind w:firstLine="709"/>
        <w:jc w:val="both"/>
      </w:pPr>
      <w:r>
        <w:t>Действие: создание кисти с заданными параметрами</w:t>
      </w:r>
    </w:p>
    <w:p w14:paraId="55B7621C" w14:textId="77777777" w:rsidR="00F630CC" w:rsidRDefault="00F630CC" w:rsidP="00F630CC">
      <w:pPr>
        <w:pStyle w:val="IauiueWeb"/>
        <w:spacing w:before="0" w:after="0" w:line="264" w:lineRule="auto"/>
        <w:ind w:firstLine="709"/>
        <w:jc w:val="both"/>
      </w:pPr>
      <w:r>
        <w:t xml:space="preserve">Формат функции: </w:t>
      </w:r>
    </w:p>
    <w:p w14:paraId="773BA87C"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 xml:space="preserve">HPEN </w:t>
      </w:r>
      <w:r>
        <w:rPr>
          <w:rFonts w:ascii="Courier New" w:hAnsi="Courier New"/>
          <w:sz w:val="22"/>
        </w:rPr>
        <w:t>Create</w:t>
      </w:r>
      <w:r>
        <w:rPr>
          <w:rFonts w:ascii="Courier New" w:hAnsi="Courier New"/>
          <w:sz w:val="22"/>
          <w:lang w:val="en-US"/>
        </w:rPr>
        <w:t>BrushIndirect</w:t>
      </w:r>
      <w:r>
        <w:rPr>
          <w:rFonts w:ascii="Courier New" w:hAnsi="Courier New"/>
          <w:sz w:val="22"/>
        </w:rPr>
        <w:t>(</w:t>
      </w:r>
      <w:r>
        <w:rPr>
          <w:rFonts w:ascii="Courier New" w:hAnsi="Courier New"/>
          <w:sz w:val="22"/>
          <w:lang w:val="en-US"/>
        </w:rPr>
        <w:t xml:space="preserve">const LOGBRUSH* </w:t>
      </w:r>
      <w:r>
        <w:rPr>
          <w:rFonts w:ascii="Courier New" w:hAnsi="Courier New"/>
          <w:i/>
          <w:sz w:val="22"/>
          <w:lang w:val="en-US"/>
        </w:rPr>
        <w:t>lplgBrush</w:t>
      </w:r>
      <w:r>
        <w:rPr>
          <w:rFonts w:ascii="Courier New" w:hAnsi="Courier New"/>
          <w:sz w:val="22"/>
          <w:lang w:val="en-US"/>
        </w:rPr>
        <w:t>)</w:t>
      </w:r>
    </w:p>
    <w:p w14:paraId="46BB857F" w14:textId="77777777" w:rsidR="00F630CC" w:rsidRDefault="00F630CC" w:rsidP="00F630CC">
      <w:pPr>
        <w:pStyle w:val="IauiueWeb"/>
        <w:spacing w:before="0" w:after="0" w:line="264" w:lineRule="auto"/>
        <w:ind w:firstLine="709"/>
        <w:jc w:val="both"/>
      </w:pPr>
      <w:r>
        <w:t xml:space="preserve">Возвращаемое значение: описатель созданного инструмента или </w:t>
      </w:r>
      <w:r>
        <w:rPr>
          <w:rFonts w:ascii="Courier New" w:hAnsi="Courier New"/>
          <w:lang w:val="en-US"/>
        </w:rPr>
        <w:t>NULL</w:t>
      </w:r>
      <w:r>
        <w:t>.</w:t>
      </w:r>
    </w:p>
    <w:p w14:paraId="22FD3B12" w14:textId="77777777" w:rsidR="00F630CC" w:rsidRDefault="00F630CC" w:rsidP="00F630CC">
      <w:pPr>
        <w:pStyle w:val="IauiueWeb"/>
        <w:spacing w:before="0" w:after="0" w:line="264" w:lineRule="auto"/>
        <w:ind w:firstLine="709"/>
        <w:jc w:val="both"/>
      </w:pPr>
      <w:r>
        <w:t>Параметр:</w:t>
      </w:r>
      <w:r>
        <w:rPr>
          <w:lang w:val="en-US"/>
        </w:rPr>
        <w:t xml:space="preserve"> </w:t>
      </w:r>
      <w:r>
        <w:t xml:space="preserve">структура </w:t>
      </w:r>
      <w:r>
        <w:rPr>
          <w:rFonts w:ascii="Courier New" w:hAnsi="Courier New"/>
          <w:lang w:val="en-US"/>
        </w:rPr>
        <w:t>LOGBRUSH</w:t>
      </w:r>
      <w:r>
        <w:t>, содержащая поля:</w:t>
      </w:r>
    </w:p>
    <w:p w14:paraId="67CFE486" w14:textId="77777777" w:rsidR="00F630CC" w:rsidRDefault="00F630CC" w:rsidP="00F630CC">
      <w:pPr>
        <w:pStyle w:val="IauiueWeb"/>
        <w:spacing w:before="0" w:after="0" w:line="264" w:lineRule="auto"/>
        <w:ind w:left="284" w:hanging="284"/>
        <w:jc w:val="both"/>
      </w:pPr>
      <w:r>
        <w:rPr>
          <w:rFonts w:ascii="Courier New" w:hAnsi="Courier New"/>
        </w:rPr>
        <w:t>UINT lbStyle</w:t>
      </w:r>
      <w:r>
        <w:t xml:space="preserve"> – стиль (тип) кисти: </w:t>
      </w:r>
      <w:r>
        <w:rPr>
          <w:rFonts w:ascii="Courier New" w:hAnsi="Courier New"/>
        </w:rPr>
        <w:t>BS_SOLID</w:t>
      </w:r>
      <w:r>
        <w:t xml:space="preserve"> ("сплошная" кисть), </w:t>
      </w:r>
      <w:r>
        <w:rPr>
          <w:rFonts w:ascii="Courier New" w:hAnsi="Courier New"/>
        </w:rPr>
        <w:t>BS_HOLLOW</w:t>
      </w:r>
      <w:r>
        <w:t xml:space="preserve">, </w:t>
      </w:r>
      <w:r>
        <w:rPr>
          <w:rFonts w:ascii="Courier New" w:hAnsi="Courier New"/>
          <w:lang w:val="en-US"/>
        </w:rPr>
        <w:t>BS_NULL</w:t>
      </w:r>
      <w:r>
        <w:t xml:space="preserve"> ("пустая", невидимая кисть), </w:t>
      </w:r>
      <w:r>
        <w:rPr>
          <w:rFonts w:ascii="Courier New" w:hAnsi="Courier New"/>
        </w:rPr>
        <w:t>BS_HATCHED</w:t>
      </w:r>
      <w:r>
        <w:t xml:space="preserve"> ("штрихованная" кисть), </w:t>
      </w:r>
      <w:r>
        <w:rPr>
          <w:rFonts w:ascii="Courier New" w:hAnsi="Courier New"/>
        </w:rPr>
        <w:t>BS_PATTERN</w:t>
      </w:r>
      <w:r>
        <w:t xml:space="preserve">, </w:t>
      </w:r>
      <w:r>
        <w:rPr>
          <w:rFonts w:ascii="Courier New" w:hAnsi="Courier New"/>
        </w:rPr>
        <w:t>BS_PATTERN8X8</w:t>
      </w:r>
      <w:r>
        <w:t xml:space="preserve"> (задается битовой картой), </w:t>
      </w:r>
      <w:r>
        <w:rPr>
          <w:rFonts w:ascii="Courier New" w:hAnsi="Courier New"/>
        </w:rPr>
        <w:t>BS_DIBPATTERN</w:t>
      </w:r>
      <w:r>
        <w:t xml:space="preserve">, </w:t>
      </w:r>
      <w:r>
        <w:rPr>
          <w:rFonts w:ascii="Courier New" w:hAnsi="Courier New"/>
        </w:rPr>
        <w:t>BS_DIBPATTERN8X8</w:t>
      </w:r>
      <w:r>
        <w:t xml:space="preserve">, </w:t>
      </w:r>
      <w:r>
        <w:rPr>
          <w:rFonts w:ascii="Courier New" w:hAnsi="Courier New"/>
        </w:rPr>
        <w:t>BS_DIBPATTERNPT</w:t>
      </w:r>
      <w:r>
        <w:t xml:space="preserve"> (задается битовой картой </w:t>
      </w:r>
      <w:r>
        <w:rPr>
          <w:lang w:val="en-US"/>
        </w:rPr>
        <w:t xml:space="preserve">DIB, в Windows 95 </w:t>
      </w:r>
      <w:r>
        <w:t>размер шаблона ограничен 8</w:t>
      </w:r>
      <w:r>
        <w:sym w:font="Symbol" w:char="F0B4"/>
      </w:r>
      <w:r>
        <w:rPr>
          <w:lang w:val="en-US"/>
        </w:rPr>
        <w:t>8</w:t>
      </w:r>
      <w:r>
        <w:t xml:space="preserve"> точек</w:t>
      </w:r>
      <w:r>
        <w:rPr>
          <w:lang w:val="en-US"/>
        </w:rPr>
        <w:t>)</w:t>
      </w:r>
      <w:r>
        <w:t>.</w:t>
      </w:r>
    </w:p>
    <w:p w14:paraId="2D7ED15B" w14:textId="77777777" w:rsidR="00F630CC" w:rsidRDefault="00F630CC" w:rsidP="00F630CC">
      <w:pPr>
        <w:pStyle w:val="IauiueWeb"/>
        <w:spacing w:before="0" w:after="0" w:line="264" w:lineRule="auto"/>
        <w:ind w:left="284" w:hanging="284"/>
        <w:jc w:val="both"/>
      </w:pPr>
      <w:r>
        <w:rPr>
          <w:rFonts w:ascii="Courier New" w:hAnsi="Courier New"/>
        </w:rPr>
        <w:t>COLORREF lbColor</w:t>
      </w:r>
      <w:r>
        <w:t xml:space="preserve"> – цвет кисти; для пустой или "шаблонной" кисти игнорируется; для кистей с </w:t>
      </w:r>
      <w:r>
        <w:rPr>
          <w:lang w:val="en-US"/>
        </w:rPr>
        <w:t>DIB-</w:t>
      </w:r>
      <w:r>
        <w:t>шаблоном младшее слово определяет, следует ли интерпретировать его цв</w:t>
      </w:r>
      <w:r>
        <w:t>е</w:t>
      </w:r>
      <w:r>
        <w:t xml:space="preserve">та как заданные цветовыми компонентами </w:t>
      </w:r>
      <w:r>
        <w:rPr>
          <w:lang w:val="en-US"/>
        </w:rPr>
        <w:t>(</w:t>
      </w:r>
      <w:r>
        <w:rPr>
          <w:rFonts w:ascii="Courier New" w:hAnsi="Courier New"/>
          <w:lang w:val="en-US"/>
        </w:rPr>
        <w:t>DIB_RGB_COLORS</w:t>
      </w:r>
      <w:r>
        <w:rPr>
          <w:lang w:val="en-US"/>
        </w:rPr>
        <w:t xml:space="preserve">) </w:t>
      </w:r>
      <w:r>
        <w:t>или как палитровые (</w:t>
      </w:r>
      <w:r>
        <w:rPr>
          <w:rFonts w:ascii="Courier New" w:hAnsi="Courier New"/>
          <w:lang w:val="en-US"/>
        </w:rPr>
        <w:t>DIB_PAL_COLORS</w:t>
      </w:r>
      <w:r>
        <w:rPr>
          <w:lang w:val="en-US"/>
        </w:rPr>
        <w:t>)</w:t>
      </w:r>
      <w:r>
        <w:t xml:space="preserve">; </w:t>
      </w:r>
    </w:p>
    <w:p w14:paraId="75326061" w14:textId="77777777" w:rsidR="00F630CC" w:rsidRDefault="00F630CC" w:rsidP="00F630CC">
      <w:pPr>
        <w:pStyle w:val="IauiueWeb"/>
        <w:spacing w:before="0" w:after="0" w:line="264" w:lineRule="auto"/>
        <w:ind w:left="284" w:hanging="284"/>
        <w:jc w:val="both"/>
      </w:pPr>
      <w:r>
        <w:rPr>
          <w:rFonts w:ascii="Courier New" w:hAnsi="Courier New"/>
        </w:rPr>
        <w:t>LONG lbHatch</w:t>
      </w:r>
      <w:r>
        <w:t xml:space="preserve"> – тип штриховки для штрихованной кисти: </w:t>
      </w:r>
      <w:r>
        <w:rPr>
          <w:rFonts w:ascii="Courier New" w:hAnsi="Courier New"/>
        </w:rPr>
        <w:t>HS_HORIZONTAL</w:t>
      </w:r>
      <w:r>
        <w:t xml:space="preserve">, </w:t>
      </w:r>
      <w:r>
        <w:rPr>
          <w:rFonts w:ascii="Courier New" w:hAnsi="Courier New"/>
        </w:rPr>
        <w:t>HS_VERTICAL</w:t>
      </w:r>
      <w:r>
        <w:t xml:space="preserve">, </w:t>
      </w:r>
      <w:r>
        <w:rPr>
          <w:rFonts w:ascii="Courier New" w:hAnsi="Courier New"/>
        </w:rPr>
        <w:t>HS_BDIAGONAL</w:t>
      </w:r>
      <w:r>
        <w:t xml:space="preserve"> </w:t>
      </w:r>
      <w:r>
        <w:rPr>
          <w:lang w:val="en-US"/>
        </w:rPr>
        <w:t>(</w:t>
      </w:r>
      <w:r>
        <w:t xml:space="preserve">диагональная слева направо вверх), </w:t>
      </w:r>
      <w:r>
        <w:rPr>
          <w:rFonts w:ascii="Courier New" w:hAnsi="Courier New"/>
        </w:rPr>
        <w:t>HS_FDIAGONAL</w:t>
      </w:r>
      <w:r>
        <w:t xml:space="preserve"> (диагональная слева направо вниз), </w:t>
      </w:r>
      <w:r>
        <w:rPr>
          <w:rFonts w:ascii="Courier New" w:hAnsi="Courier New"/>
        </w:rPr>
        <w:t>HS_CROSS</w:t>
      </w:r>
      <w:r>
        <w:t xml:space="preserve"> (прямая сетка), </w:t>
      </w:r>
      <w:r>
        <w:rPr>
          <w:rFonts w:ascii="Courier New" w:hAnsi="Courier New"/>
        </w:rPr>
        <w:t>HS_DIAGCROSS</w:t>
      </w:r>
      <w:r>
        <w:t xml:space="preserve"> (диаг</w:t>
      </w:r>
      <w:r>
        <w:t>о</w:t>
      </w:r>
      <w:r>
        <w:t xml:space="preserve">нальная сетка), или описатель шаблона, или описатель шаблона </w:t>
      </w:r>
      <w:r>
        <w:rPr>
          <w:lang w:val="en-US"/>
        </w:rPr>
        <w:t>DIB (</w:t>
      </w:r>
      <w:r>
        <w:rPr>
          <w:rFonts w:ascii="Courier New" w:hAnsi="Courier New"/>
          <w:lang w:val="en-US"/>
        </w:rPr>
        <w:t>BS_DIBPATTERN</w:t>
      </w:r>
      <w:r>
        <w:rPr>
          <w:lang w:val="en-US"/>
        </w:rPr>
        <w:t xml:space="preserve">, </w:t>
      </w:r>
      <w:r>
        <w:rPr>
          <w:rFonts w:ascii="Courier New" w:hAnsi="Courier New"/>
          <w:lang w:val="en-US"/>
        </w:rPr>
        <w:t>BS_DIBPATTERN8X8</w:t>
      </w:r>
      <w:r>
        <w:rPr>
          <w:lang w:val="en-US"/>
        </w:rPr>
        <w:t>)</w:t>
      </w:r>
      <w:r>
        <w:t xml:space="preserve">, или указатель на шаблон </w:t>
      </w:r>
      <w:r>
        <w:rPr>
          <w:lang w:val="en-US"/>
        </w:rPr>
        <w:t>DIB (</w:t>
      </w:r>
      <w:r>
        <w:rPr>
          <w:rFonts w:ascii="Courier New" w:hAnsi="Courier New"/>
          <w:lang w:val="en-US"/>
        </w:rPr>
        <w:t>BS_DIBPATTERNPT</w:t>
      </w:r>
      <w:r>
        <w:rPr>
          <w:lang w:val="en-US"/>
        </w:rPr>
        <w:t>)</w:t>
      </w:r>
      <w:r>
        <w:t xml:space="preserve">; </w:t>
      </w:r>
    </w:p>
    <w:p w14:paraId="28A85EA7" w14:textId="77777777" w:rsidR="00F630CC" w:rsidRDefault="00F630CC" w:rsidP="00F630CC">
      <w:pPr>
        <w:pStyle w:val="IauiueWeb"/>
        <w:spacing w:before="0" w:after="0" w:line="264" w:lineRule="auto"/>
        <w:ind w:firstLine="709"/>
        <w:jc w:val="both"/>
      </w:pPr>
    </w:p>
    <w:p w14:paraId="5E43F86B" w14:textId="77777777" w:rsidR="00F630CC" w:rsidRDefault="00F630CC" w:rsidP="00F630CC">
      <w:pPr>
        <w:pStyle w:val="IauiueWeb"/>
        <w:spacing w:before="0" w:after="0" w:line="264" w:lineRule="auto"/>
        <w:ind w:firstLine="709"/>
        <w:jc w:val="both"/>
        <w:rPr>
          <w:lang w:val="en-US"/>
        </w:rPr>
      </w:pPr>
      <w:r>
        <w:t>Если выбранные перо или кисть не сплошные, то они не воздействует на фоновые промежутки, например, между штрихами, однако эти промежутки заполняются фоновым цветом. Для работы с фоновым цветом служит следующие функции:</w:t>
      </w:r>
    </w:p>
    <w:p w14:paraId="709E1336"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COLORREF SetBkColor(HDC hdc, COLORREF crColor);</w:t>
      </w:r>
    </w:p>
    <w:p w14:paraId="7B53DF7F"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COLORREF GetBkColor(HDC hdc);</w:t>
      </w:r>
    </w:p>
    <w:p w14:paraId="5BB20618" w14:textId="77777777" w:rsidR="00F630CC" w:rsidRDefault="00F630CC" w:rsidP="00F630CC">
      <w:pPr>
        <w:pStyle w:val="IauiueWeb"/>
        <w:spacing w:before="0" w:after="0" w:line="264" w:lineRule="auto"/>
        <w:ind w:firstLine="709"/>
        <w:jc w:val="both"/>
      </w:pPr>
      <w:r>
        <w:t>Функции соответственно устанавливают новое или получают текущий фоновый цв</w:t>
      </w:r>
      <w:r>
        <w:t>е</w:t>
      </w:r>
      <w:r>
        <w:t xml:space="preserve">та. Признаком ошибки является возвращенное значение </w:t>
      </w:r>
      <w:r>
        <w:rPr>
          <w:rFonts w:ascii="Courier New" w:hAnsi="Courier New"/>
          <w:lang w:val="en-US"/>
        </w:rPr>
        <w:t>CLR_INVALID</w:t>
      </w:r>
      <w:r>
        <w:t xml:space="preserve">. Функция </w:t>
      </w:r>
      <w:r>
        <w:rPr>
          <w:rFonts w:ascii="Courier New" w:hAnsi="Courier New"/>
          <w:lang w:val="en-US"/>
        </w:rPr>
        <w:t>SetBkColor</w:t>
      </w:r>
      <w:r>
        <w:t xml:space="preserve"> возвращает значение предыдущего цвета. Установка цвета эффективна, если устройство (контекст) реально его поддерживает.</w:t>
      </w:r>
    </w:p>
    <w:p w14:paraId="57A0A367" w14:textId="77777777" w:rsidR="00F630CC" w:rsidRDefault="00F630CC" w:rsidP="00F630CC">
      <w:pPr>
        <w:pStyle w:val="IauiueWeb"/>
        <w:spacing w:before="0" w:after="0" w:line="264" w:lineRule="auto"/>
        <w:ind w:firstLine="709"/>
        <w:jc w:val="both"/>
      </w:pPr>
      <w:r>
        <w:t>Фон может быть сделан "прозрачным" (невидимым), что достигается установкой с</w:t>
      </w:r>
      <w:r>
        <w:t>о</w:t>
      </w:r>
      <w:r>
        <w:t xml:space="preserve">ответствующего режима его отрисовки. Возможны 2 режима: </w:t>
      </w:r>
      <w:r>
        <w:rPr>
          <w:rFonts w:ascii="Courier New" w:hAnsi="Courier New"/>
          <w:lang w:val="en-US"/>
        </w:rPr>
        <w:t>OPAQUE</w:t>
      </w:r>
      <w:r>
        <w:t xml:space="preserve"> (сначала рисуется фон, затем передний план) и </w:t>
      </w:r>
      <w:r>
        <w:rPr>
          <w:rFonts w:ascii="Courier New" w:hAnsi="Courier New"/>
          <w:lang w:val="en-US"/>
        </w:rPr>
        <w:t>TRANSPARENT</w:t>
      </w:r>
      <w:r>
        <w:t xml:space="preserve"> (фон не отрисовывается). Используются сл</w:t>
      </w:r>
      <w:r>
        <w:t>е</w:t>
      </w:r>
      <w:r>
        <w:t>дующие функции:</w:t>
      </w:r>
    </w:p>
    <w:p w14:paraId="48A99AB5"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int SetBkMode(HDC hDC,int iBkMode);</w:t>
      </w:r>
    </w:p>
    <w:p w14:paraId="2DA0E7FF"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int GetBkMode(HDC hDC);</w:t>
      </w:r>
    </w:p>
    <w:p w14:paraId="10F0FE1A" w14:textId="77777777" w:rsidR="00F630CC" w:rsidRDefault="00F630CC" w:rsidP="00F630CC">
      <w:pPr>
        <w:pStyle w:val="IauiueWeb"/>
        <w:spacing w:before="0" w:after="0" w:line="264" w:lineRule="auto"/>
        <w:jc w:val="both"/>
      </w:pPr>
      <w:r>
        <w:t>Признаком ошибки служи возвращенное нулевое значение.</w:t>
      </w:r>
    </w:p>
    <w:p w14:paraId="0850E478" w14:textId="77777777" w:rsidR="00F630CC" w:rsidRDefault="00F630CC" w:rsidP="00F630CC">
      <w:pPr>
        <w:pStyle w:val="IauiueWeb"/>
        <w:spacing w:before="0" w:after="0" w:line="264" w:lineRule="auto"/>
        <w:ind w:firstLine="709"/>
        <w:jc w:val="both"/>
      </w:pPr>
    </w:p>
    <w:p w14:paraId="22598BD7" w14:textId="77777777" w:rsidR="00F630CC" w:rsidRDefault="00F630CC" w:rsidP="00F630CC">
      <w:pPr>
        <w:pStyle w:val="IauiueWeb"/>
        <w:spacing w:before="0" w:after="120"/>
        <w:ind w:firstLine="709"/>
        <w:jc w:val="both"/>
      </w:pPr>
      <w:r>
        <w:t xml:space="preserve">.3 Инструмент </w:t>
      </w:r>
      <w:r>
        <w:rPr>
          <w:lang w:val="en-US"/>
        </w:rPr>
        <w:t>Font</w:t>
      </w:r>
    </w:p>
    <w:p w14:paraId="60566C14" w14:textId="77777777" w:rsidR="00F630CC" w:rsidRDefault="00F630CC" w:rsidP="00F630CC">
      <w:pPr>
        <w:pStyle w:val="IauiueWeb"/>
        <w:spacing w:before="0" w:after="0" w:line="264" w:lineRule="auto"/>
        <w:ind w:firstLine="709"/>
        <w:jc w:val="both"/>
      </w:pPr>
      <w:r>
        <w:t xml:space="preserve">Более сложным инструментом является шрифт. Все символы в оконном интерфейсе формируются в соответствии с одним из зарегистрированных в системе шрифтов. </w:t>
      </w:r>
    </w:p>
    <w:p w14:paraId="6E7D2536" w14:textId="77777777" w:rsidR="00F630CC" w:rsidRDefault="00F630CC" w:rsidP="00F630CC">
      <w:pPr>
        <w:pStyle w:val="IauiueWeb"/>
        <w:spacing w:before="0" w:after="0" w:line="264" w:lineRule="auto"/>
        <w:ind w:firstLine="709"/>
        <w:jc w:val="both"/>
      </w:pPr>
      <w:r>
        <w:t xml:space="preserve">(Шрифтовая модель </w:t>
      </w:r>
      <w:r>
        <w:rPr>
          <w:lang w:val="en-US"/>
        </w:rPr>
        <w:t>Windows</w:t>
      </w:r>
      <w:r>
        <w:t xml:space="preserve">. </w:t>
      </w:r>
      <w:r>
        <w:rPr>
          <w:lang w:val="en-US"/>
        </w:rPr>
        <w:t xml:space="preserve">Font Mapper. </w:t>
      </w:r>
      <w:r>
        <w:t>Растровые и векторные шрифты. Гарнит</w:t>
      </w:r>
      <w:r>
        <w:t>у</w:t>
      </w:r>
      <w:r>
        <w:t>ра, кегль, питч, кернинг, интерлиньяж и т.д. Соответствие имен и гарнитур, подмена, с</w:t>
      </w:r>
      <w:r>
        <w:t>о</w:t>
      </w:r>
      <w:r>
        <w:t xml:space="preserve">вместимость.) </w:t>
      </w:r>
    </w:p>
    <w:p w14:paraId="520982AD" w14:textId="77777777" w:rsidR="00F630CC" w:rsidRDefault="00F630CC" w:rsidP="00F630CC">
      <w:pPr>
        <w:pStyle w:val="IauiueWeb"/>
        <w:spacing w:before="0" w:after="0" w:line="264" w:lineRule="auto"/>
        <w:ind w:firstLine="709"/>
        <w:jc w:val="both"/>
      </w:pPr>
      <w:r>
        <w:t xml:space="preserve">Физический шрифт – файл (образ в памяти) с описанием начертаний всех символов, известных в данном шрифте. Логический шрифт – объект </w:t>
      </w:r>
      <w:r>
        <w:rPr>
          <w:lang w:val="en-US"/>
        </w:rPr>
        <w:t>GDI</w:t>
      </w:r>
      <w:r>
        <w:t>, характеризуемый как прим</w:t>
      </w:r>
      <w:r>
        <w:t>е</w:t>
      </w:r>
      <w:r>
        <w:t>няемым физическим шрифтом, так и его конкретными количественными характеристиками. Он же является и инструментом, отвечающим за формирование символов.</w:t>
      </w:r>
    </w:p>
    <w:p w14:paraId="51E6FCA4" w14:textId="77777777" w:rsidR="00F630CC" w:rsidRDefault="00F630CC" w:rsidP="00F630CC">
      <w:pPr>
        <w:pStyle w:val="IauiueWeb"/>
        <w:keepNext/>
        <w:spacing w:before="120" w:after="0" w:line="264" w:lineRule="auto"/>
        <w:jc w:val="both"/>
        <w:rPr>
          <w:lang w:val="en-US"/>
        </w:rPr>
      </w:pPr>
      <w:r>
        <w:rPr>
          <w:u w:val="single"/>
        </w:rPr>
        <w:t>Функция</w:t>
      </w:r>
      <w:r>
        <w:t xml:space="preserve"> </w:t>
      </w:r>
      <w:r>
        <w:rPr>
          <w:rFonts w:ascii="Courier New" w:hAnsi="Courier New"/>
          <w:lang w:val="en-US"/>
        </w:rPr>
        <w:t>CreateFont()</w:t>
      </w:r>
    </w:p>
    <w:p w14:paraId="2576F898" w14:textId="77777777" w:rsidR="00F630CC" w:rsidRDefault="00F630CC" w:rsidP="00F630CC">
      <w:pPr>
        <w:pStyle w:val="IauiueWeb"/>
        <w:spacing w:before="0" w:after="0" w:line="264" w:lineRule="auto"/>
        <w:ind w:firstLine="709"/>
        <w:jc w:val="both"/>
      </w:pPr>
      <w:r>
        <w:t>Действие: создание логического шрифта.</w:t>
      </w:r>
    </w:p>
    <w:p w14:paraId="602BB0F7" w14:textId="77777777" w:rsidR="00F630CC" w:rsidRDefault="00F630CC" w:rsidP="00F630CC">
      <w:pPr>
        <w:pStyle w:val="IauiueWeb"/>
        <w:spacing w:before="0" w:after="0" w:line="264" w:lineRule="auto"/>
        <w:ind w:firstLine="709"/>
        <w:jc w:val="both"/>
      </w:pPr>
      <w:r>
        <w:t>Формат функции:</w:t>
      </w:r>
    </w:p>
    <w:p w14:paraId="0730D418"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HFONT CreateFont(</w:t>
      </w:r>
    </w:p>
    <w:p w14:paraId="77454075"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int </w:t>
      </w:r>
      <w:r>
        <w:rPr>
          <w:rFonts w:ascii="Courier New" w:hAnsi="Courier New"/>
          <w:i/>
          <w:sz w:val="22"/>
          <w:lang w:val="en-GB"/>
        </w:rPr>
        <w:t>nHeight</w:t>
      </w:r>
      <w:r>
        <w:rPr>
          <w:rFonts w:ascii="Courier New" w:hAnsi="Courier New"/>
          <w:sz w:val="22"/>
          <w:lang w:val="en-GB"/>
        </w:rPr>
        <w:t xml:space="preserve">, int </w:t>
      </w:r>
      <w:r>
        <w:rPr>
          <w:rFonts w:ascii="Courier New" w:hAnsi="Courier New"/>
          <w:i/>
          <w:sz w:val="22"/>
          <w:lang w:val="en-GB"/>
        </w:rPr>
        <w:t>nWidth</w:t>
      </w:r>
      <w:r>
        <w:rPr>
          <w:rFonts w:ascii="Courier New" w:hAnsi="Courier New"/>
          <w:sz w:val="22"/>
          <w:lang w:val="en-GB"/>
        </w:rPr>
        <w:t>,</w:t>
      </w:r>
    </w:p>
    <w:p w14:paraId="36C6BAFF"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int </w:t>
      </w:r>
      <w:r>
        <w:rPr>
          <w:rFonts w:ascii="Courier New" w:hAnsi="Courier New"/>
          <w:i/>
          <w:sz w:val="22"/>
          <w:lang w:val="en-GB"/>
        </w:rPr>
        <w:t>nEscapement</w:t>
      </w:r>
      <w:r>
        <w:rPr>
          <w:rFonts w:ascii="Courier New" w:hAnsi="Courier New"/>
          <w:sz w:val="22"/>
          <w:lang w:val="en-GB"/>
        </w:rPr>
        <w:t xml:space="preserve">, </w:t>
      </w:r>
      <w:r>
        <w:rPr>
          <w:rFonts w:ascii="Courier New" w:hAnsi="Courier New"/>
          <w:sz w:val="22"/>
          <w:lang w:val="en-US"/>
        </w:rPr>
        <w:t>i</w:t>
      </w:r>
      <w:r>
        <w:rPr>
          <w:rFonts w:ascii="Courier New" w:hAnsi="Courier New"/>
          <w:sz w:val="22"/>
          <w:lang w:val="en-GB"/>
        </w:rPr>
        <w:t xml:space="preserve">nt </w:t>
      </w:r>
      <w:r>
        <w:rPr>
          <w:rFonts w:ascii="Courier New" w:hAnsi="Courier New"/>
          <w:i/>
          <w:sz w:val="22"/>
          <w:lang w:val="en-GB"/>
        </w:rPr>
        <w:t>nOrientation</w:t>
      </w:r>
      <w:r>
        <w:rPr>
          <w:rFonts w:ascii="Courier New" w:hAnsi="Courier New"/>
          <w:sz w:val="22"/>
          <w:lang w:val="en-GB"/>
        </w:rPr>
        <w:t xml:space="preserve">, </w:t>
      </w:r>
    </w:p>
    <w:p w14:paraId="01009119"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int </w:t>
      </w:r>
      <w:r>
        <w:rPr>
          <w:rFonts w:ascii="Courier New" w:hAnsi="Courier New"/>
          <w:i/>
          <w:sz w:val="22"/>
          <w:lang w:val="en-GB"/>
        </w:rPr>
        <w:t>fnWeight</w:t>
      </w:r>
      <w:r>
        <w:rPr>
          <w:rFonts w:ascii="Courier New" w:hAnsi="Courier New"/>
          <w:sz w:val="22"/>
          <w:lang w:val="en-GB"/>
        </w:rPr>
        <w:t xml:space="preserve">, </w:t>
      </w:r>
    </w:p>
    <w:p w14:paraId="0DCB1200"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DWORD </w:t>
      </w:r>
      <w:r>
        <w:rPr>
          <w:rFonts w:ascii="Courier New" w:hAnsi="Courier New"/>
          <w:i/>
          <w:sz w:val="22"/>
          <w:lang w:val="en-GB"/>
        </w:rPr>
        <w:t>fdwItalic</w:t>
      </w:r>
      <w:r>
        <w:rPr>
          <w:rFonts w:ascii="Courier New" w:hAnsi="Courier New"/>
          <w:sz w:val="22"/>
          <w:lang w:val="en-GB"/>
        </w:rPr>
        <w:t xml:space="preserve">, DWORD </w:t>
      </w:r>
      <w:r>
        <w:rPr>
          <w:rFonts w:ascii="Courier New" w:hAnsi="Courier New"/>
          <w:i/>
          <w:sz w:val="22"/>
          <w:lang w:val="en-GB"/>
        </w:rPr>
        <w:t>fdwUnderline</w:t>
      </w:r>
      <w:r>
        <w:rPr>
          <w:rFonts w:ascii="Courier New" w:hAnsi="Courier New"/>
          <w:sz w:val="22"/>
          <w:lang w:val="en-GB"/>
        </w:rPr>
        <w:t xml:space="preserve">, DWORD </w:t>
      </w:r>
      <w:r>
        <w:rPr>
          <w:rFonts w:ascii="Courier New" w:hAnsi="Courier New"/>
          <w:i/>
          <w:sz w:val="22"/>
          <w:lang w:val="en-GB"/>
        </w:rPr>
        <w:t>fdwStrikeOut</w:t>
      </w:r>
      <w:r>
        <w:rPr>
          <w:rFonts w:ascii="Courier New" w:hAnsi="Courier New"/>
          <w:sz w:val="22"/>
          <w:lang w:val="en-GB"/>
        </w:rPr>
        <w:t xml:space="preserve">, </w:t>
      </w:r>
    </w:p>
    <w:p w14:paraId="427E3A08"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DWORD </w:t>
      </w:r>
      <w:r>
        <w:rPr>
          <w:rFonts w:ascii="Courier New" w:hAnsi="Courier New"/>
          <w:i/>
          <w:sz w:val="22"/>
          <w:lang w:val="en-GB"/>
        </w:rPr>
        <w:t>fdwCharSet</w:t>
      </w:r>
      <w:r>
        <w:rPr>
          <w:rFonts w:ascii="Courier New" w:hAnsi="Courier New"/>
          <w:sz w:val="22"/>
          <w:lang w:val="en-GB"/>
        </w:rPr>
        <w:t xml:space="preserve">, </w:t>
      </w:r>
    </w:p>
    <w:p w14:paraId="7F851470"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DWORD </w:t>
      </w:r>
      <w:r>
        <w:rPr>
          <w:rFonts w:ascii="Courier New" w:hAnsi="Courier New"/>
          <w:i/>
          <w:sz w:val="22"/>
          <w:lang w:val="en-GB"/>
        </w:rPr>
        <w:t>fdwOutputPrecision</w:t>
      </w:r>
      <w:r>
        <w:rPr>
          <w:rFonts w:ascii="Courier New" w:hAnsi="Courier New"/>
          <w:sz w:val="22"/>
          <w:lang w:val="en-GB"/>
        </w:rPr>
        <w:t xml:space="preserve">, DWORD </w:t>
      </w:r>
      <w:r>
        <w:rPr>
          <w:rFonts w:ascii="Courier New" w:hAnsi="Courier New"/>
          <w:i/>
          <w:sz w:val="22"/>
          <w:lang w:val="en-GB"/>
        </w:rPr>
        <w:t>fdwClipPrecision</w:t>
      </w:r>
      <w:r>
        <w:rPr>
          <w:rFonts w:ascii="Courier New" w:hAnsi="Courier New"/>
          <w:sz w:val="22"/>
          <w:lang w:val="en-GB"/>
        </w:rPr>
        <w:t xml:space="preserve">, DWORD </w:t>
      </w:r>
      <w:r>
        <w:rPr>
          <w:rFonts w:ascii="Courier New" w:hAnsi="Courier New"/>
          <w:i/>
          <w:sz w:val="22"/>
          <w:lang w:val="en-GB"/>
        </w:rPr>
        <w:t>fdwQuality</w:t>
      </w:r>
      <w:r>
        <w:rPr>
          <w:rFonts w:ascii="Courier New" w:hAnsi="Courier New"/>
          <w:sz w:val="22"/>
          <w:lang w:val="en-GB"/>
        </w:rPr>
        <w:t xml:space="preserve">, </w:t>
      </w:r>
    </w:p>
    <w:p w14:paraId="2F6E18CE"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DWORD </w:t>
      </w:r>
      <w:r>
        <w:rPr>
          <w:rFonts w:ascii="Courier New" w:hAnsi="Courier New"/>
          <w:i/>
          <w:sz w:val="22"/>
          <w:lang w:val="en-GB"/>
        </w:rPr>
        <w:t>fdwPitchAndFamily</w:t>
      </w:r>
      <w:r>
        <w:rPr>
          <w:rFonts w:ascii="Courier New" w:hAnsi="Courier New"/>
          <w:sz w:val="22"/>
          <w:lang w:val="en-GB"/>
        </w:rPr>
        <w:t xml:space="preserve">, </w:t>
      </w:r>
    </w:p>
    <w:p w14:paraId="2DBA6417"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LPCTSTR </w:t>
      </w:r>
      <w:r>
        <w:rPr>
          <w:rFonts w:ascii="Courier New" w:hAnsi="Courier New"/>
          <w:i/>
          <w:sz w:val="22"/>
          <w:lang w:val="en-GB"/>
        </w:rPr>
        <w:t>lpszFace</w:t>
      </w:r>
      <w:r>
        <w:rPr>
          <w:rFonts w:ascii="Courier New" w:hAnsi="Courier New"/>
          <w:sz w:val="22"/>
          <w:lang w:val="en-GB"/>
        </w:rPr>
        <w:t xml:space="preserve"> </w:t>
      </w:r>
    </w:p>
    <w:p w14:paraId="629E843F" w14:textId="77777777" w:rsidR="00F630CC" w:rsidRDefault="00F630CC" w:rsidP="00F630CC">
      <w:pPr>
        <w:pStyle w:val="IauiueWeb"/>
        <w:spacing w:before="0" w:after="0"/>
        <w:jc w:val="both"/>
        <w:rPr>
          <w:sz w:val="22"/>
          <w:lang w:val="en-GB"/>
        </w:rPr>
      </w:pPr>
      <w:r>
        <w:rPr>
          <w:sz w:val="22"/>
          <w:lang w:val="en-GB"/>
        </w:rPr>
        <w:t>);</w:t>
      </w:r>
    </w:p>
    <w:p w14:paraId="76444012" w14:textId="77777777" w:rsidR="00F630CC" w:rsidRDefault="00F630CC" w:rsidP="00F630CC">
      <w:pPr>
        <w:pStyle w:val="IauiueWeb"/>
        <w:spacing w:before="0" w:after="0" w:line="264" w:lineRule="auto"/>
        <w:ind w:firstLine="709"/>
        <w:jc w:val="both"/>
      </w:pPr>
      <w:r>
        <w:t xml:space="preserve">Возвращаемое значение: описатель созданного инструмента или </w:t>
      </w:r>
      <w:r>
        <w:rPr>
          <w:rFonts w:ascii="Courier New" w:hAnsi="Courier New"/>
          <w:lang w:val="en-US"/>
        </w:rPr>
        <w:t>NULL</w:t>
      </w:r>
      <w:r>
        <w:t>.</w:t>
      </w:r>
    </w:p>
    <w:p w14:paraId="335AF4EA" w14:textId="77777777" w:rsidR="00F630CC" w:rsidRDefault="00F630CC" w:rsidP="00F630CC">
      <w:pPr>
        <w:pStyle w:val="IauiueWeb"/>
        <w:spacing w:before="0" w:after="0" w:line="264" w:lineRule="auto"/>
        <w:ind w:firstLine="709"/>
        <w:jc w:val="both"/>
      </w:pPr>
      <w:r>
        <w:t>Параметры:</w:t>
      </w:r>
    </w:p>
    <w:p w14:paraId="437290F2" w14:textId="77777777" w:rsidR="00F630CC" w:rsidRDefault="00F630CC" w:rsidP="00F630CC">
      <w:pPr>
        <w:pStyle w:val="IauiueWeb"/>
        <w:spacing w:before="0" w:after="0" w:line="264" w:lineRule="auto"/>
        <w:ind w:left="284" w:hanging="284"/>
        <w:jc w:val="both"/>
      </w:pPr>
      <w:r>
        <w:rPr>
          <w:rFonts w:ascii="Courier New" w:hAnsi="Courier New"/>
          <w:i/>
          <w:lang w:val="en-US"/>
        </w:rPr>
        <w:t>nHeight</w:t>
      </w:r>
      <w:r>
        <w:t xml:space="preserve"> – основной размер (высота, </w:t>
      </w:r>
      <w:r>
        <w:rPr>
          <w:lang w:val="en-US"/>
        </w:rPr>
        <w:t xml:space="preserve">em-height) </w:t>
      </w:r>
      <w:r>
        <w:t>шрифта в логических единицах, значение интерпретируется следующим образом: положительное – высота знакоместа, отрицател</w:t>
      </w:r>
      <w:r>
        <w:t>ь</w:t>
      </w:r>
      <w:r>
        <w:t>ное – высота шрифта (после смены знака), нулевое – размер по умолчанию; при неточном соответствии требуемого размера доступным выбирается наибольший не превышающий требуемый.</w:t>
      </w:r>
    </w:p>
    <w:p w14:paraId="1D2F68E3" w14:textId="77777777" w:rsidR="00F630CC" w:rsidRDefault="00F630CC" w:rsidP="00F630CC">
      <w:pPr>
        <w:pStyle w:val="IauiueWeb"/>
        <w:spacing w:before="0" w:after="0" w:line="264" w:lineRule="auto"/>
        <w:ind w:left="284" w:hanging="284"/>
        <w:jc w:val="both"/>
      </w:pPr>
      <w:r>
        <w:rPr>
          <w:rFonts w:ascii="Courier New" w:hAnsi="Courier New"/>
          <w:i/>
          <w:lang w:val="en-US"/>
        </w:rPr>
        <w:t>nWidth</w:t>
      </w:r>
      <w:r>
        <w:t> – "приблизительная" ширина шрифта (</w:t>
      </w:r>
      <w:r>
        <w:rPr>
          <w:lang w:val="en-US"/>
        </w:rPr>
        <w:t>ex-width</w:t>
      </w:r>
      <w:r>
        <w:t xml:space="preserve">); если </w:t>
      </w:r>
      <w:r>
        <w:rPr>
          <w:rFonts w:ascii="Courier New" w:hAnsi="Courier New"/>
        </w:rPr>
        <w:t>0</w:t>
      </w:r>
      <w:r>
        <w:t>, то стандартная для в</w:t>
      </w:r>
      <w:r>
        <w:t>ы</w:t>
      </w:r>
      <w:r>
        <w:t>бранного основного размера.</w:t>
      </w:r>
    </w:p>
    <w:p w14:paraId="3ED77F31" w14:textId="77777777" w:rsidR="00F630CC" w:rsidRDefault="00F630CC" w:rsidP="00F630CC">
      <w:pPr>
        <w:pStyle w:val="IauiueWeb"/>
        <w:spacing w:before="0" w:after="0" w:line="264" w:lineRule="auto"/>
        <w:ind w:left="284" w:hanging="284"/>
        <w:jc w:val="both"/>
      </w:pPr>
      <w:r>
        <w:rPr>
          <w:rFonts w:ascii="Courier New" w:hAnsi="Courier New"/>
          <w:i/>
          <w:lang w:val="en-US"/>
        </w:rPr>
        <w:t>nEscapement</w:t>
      </w:r>
      <w:r>
        <w:rPr>
          <w:lang w:val="en-US"/>
        </w:rPr>
        <w:t> –</w:t>
      </w:r>
      <w:r>
        <w:t xml:space="preserve"> направление вывода строки символов, определяется как угол между </w:t>
      </w:r>
      <w:r>
        <w:rPr>
          <w:i/>
        </w:rPr>
        <w:t>баз</w:t>
      </w:r>
      <w:r>
        <w:rPr>
          <w:i/>
        </w:rPr>
        <w:t>о</w:t>
      </w:r>
      <w:r>
        <w:rPr>
          <w:i/>
        </w:rPr>
        <w:t>вой линией</w:t>
      </w:r>
      <w:r>
        <w:t xml:space="preserve"> и горизонтальной осью </w:t>
      </w:r>
      <w:r>
        <w:rPr>
          <w:i/>
        </w:rPr>
        <w:t>по часовой стрелке</w:t>
      </w:r>
      <w:r>
        <w:t xml:space="preserve"> в десятых долях градуса; </w:t>
      </w:r>
    </w:p>
    <w:p w14:paraId="6C375383" w14:textId="77777777" w:rsidR="00F630CC" w:rsidRDefault="00F630CC" w:rsidP="00F630CC">
      <w:pPr>
        <w:pStyle w:val="IauiueWeb"/>
        <w:spacing w:before="0" w:after="0" w:line="264" w:lineRule="auto"/>
        <w:ind w:left="284" w:hanging="284"/>
        <w:jc w:val="both"/>
      </w:pPr>
      <w:r>
        <w:rPr>
          <w:rFonts w:ascii="Courier New" w:hAnsi="Courier New"/>
          <w:i/>
          <w:lang w:val="en-US"/>
        </w:rPr>
        <w:t>nOrientation</w:t>
      </w:r>
      <w:r>
        <w:rPr>
          <w:lang w:val="en-US"/>
        </w:rPr>
        <w:t> </w:t>
      </w:r>
      <w:r>
        <w:t>–</w:t>
      </w:r>
      <w:r>
        <w:rPr>
          <w:lang w:val="en-US"/>
        </w:rPr>
        <w:t xml:space="preserve"> </w:t>
      </w:r>
      <w:r>
        <w:t xml:space="preserve">ориентация отдельного символа, исчисление аналогично предыдущему параметру; в </w:t>
      </w:r>
      <w:r>
        <w:rPr>
          <w:lang w:val="en-US"/>
        </w:rPr>
        <w:t>Windows</w:t>
      </w:r>
      <w:r>
        <w:t> </w:t>
      </w:r>
      <w:r>
        <w:rPr>
          <w:lang w:val="en-US"/>
        </w:rPr>
        <w:t xml:space="preserve">9x </w:t>
      </w:r>
      <w:r>
        <w:t>ориентация символов и направление вывода должны совпадать.</w:t>
      </w:r>
    </w:p>
    <w:p w14:paraId="218BCB31" w14:textId="77777777" w:rsidR="00F630CC" w:rsidRDefault="00F630CC" w:rsidP="00F630CC">
      <w:pPr>
        <w:pStyle w:val="IauiueWeb"/>
        <w:spacing w:before="0" w:after="0" w:line="264" w:lineRule="auto"/>
        <w:ind w:left="284" w:hanging="284"/>
        <w:jc w:val="both"/>
      </w:pPr>
      <w:r>
        <w:rPr>
          <w:rFonts w:ascii="Courier New" w:hAnsi="Courier New"/>
          <w:i/>
          <w:lang w:val="en-US"/>
        </w:rPr>
        <w:t>fnWeight</w:t>
      </w:r>
      <w:r>
        <w:rPr>
          <w:lang w:val="en-US"/>
        </w:rPr>
        <w:t> –</w:t>
      </w:r>
      <w:r>
        <w:t xml:space="preserve"> толщина символов в условных единицах от </w:t>
      </w:r>
      <w:r>
        <w:rPr>
          <w:rFonts w:ascii="Courier New" w:hAnsi="Courier New"/>
        </w:rPr>
        <w:t>0</w:t>
      </w:r>
      <w:r>
        <w:t xml:space="preserve"> до </w:t>
      </w:r>
      <w:r>
        <w:rPr>
          <w:rFonts w:ascii="Courier New" w:hAnsi="Courier New"/>
        </w:rPr>
        <w:t>1000</w:t>
      </w:r>
      <w:r>
        <w:t xml:space="preserve">, например: </w:t>
      </w:r>
      <w:r>
        <w:rPr>
          <w:rFonts w:ascii="Courier New" w:hAnsi="Courier New"/>
        </w:rPr>
        <w:t>0</w:t>
      </w:r>
      <w:r>
        <w:t xml:space="preserve"> </w:t>
      </w:r>
      <w:r>
        <w:rPr>
          <w:lang w:val="en-US"/>
        </w:rPr>
        <w:t>(</w:t>
      </w:r>
      <w:r>
        <w:rPr>
          <w:rFonts w:ascii="Courier New" w:hAnsi="Courier New"/>
          <w:lang w:val="en-US"/>
        </w:rPr>
        <w:t>FW_DONTCARE</w:t>
      </w:r>
      <w:r>
        <w:rPr>
          <w:lang w:val="en-US"/>
        </w:rPr>
        <w:t>) –</w:t>
      </w:r>
      <w:r>
        <w:t xml:space="preserve"> стандартный, по умолчанию, </w:t>
      </w:r>
      <w:r>
        <w:rPr>
          <w:rFonts w:ascii="Courier New" w:hAnsi="Courier New"/>
        </w:rPr>
        <w:t>400</w:t>
      </w:r>
      <w:r>
        <w:t xml:space="preserve"> (</w:t>
      </w:r>
      <w:r>
        <w:rPr>
          <w:rFonts w:ascii="Courier New" w:hAnsi="Courier New"/>
          <w:lang w:val="en-US"/>
        </w:rPr>
        <w:t>FW_NORMAL</w:t>
      </w:r>
      <w:r>
        <w:rPr>
          <w:lang w:val="en-US"/>
        </w:rPr>
        <w:t xml:space="preserve">, </w:t>
      </w:r>
      <w:r>
        <w:rPr>
          <w:rFonts w:ascii="Courier New" w:hAnsi="Courier New"/>
          <w:lang w:val="en-US"/>
        </w:rPr>
        <w:t>FW_REGULAR</w:t>
      </w:r>
      <w:r>
        <w:t xml:space="preserve">) – стандартная толщина, обычный шрифт, </w:t>
      </w:r>
      <w:r>
        <w:rPr>
          <w:rFonts w:ascii="Courier New" w:hAnsi="Courier New"/>
        </w:rPr>
        <w:t>700</w:t>
      </w:r>
      <w:r>
        <w:t xml:space="preserve"> (</w:t>
      </w:r>
      <w:r>
        <w:rPr>
          <w:rFonts w:ascii="Courier New" w:hAnsi="Courier New"/>
          <w:lang w:val="en-US"/>
        </w:rPr>
        <w:t>FW_BOLD</w:t>
      </w:r>
      <w:r>
        <w:rPr>
          <w:lang w:val="en-US"/>
        </w:rPr>
        <w:t>)</w:t>
      </w:r>
      <w:r>
        <w:t> – жирный, выделенный (в рус</w:t>
      </w:r>
      <w:r>
        <w:t>и</w:t>
      </w:r>
      <w:r>
        <w:t>фицированный приложениях обычно "полужирный"), и т.д.</w:t>
      </w:r>
    </w:p>
    <w:p w14:paraId="0AFEE15C" w14:textId="77777777" w:rsidR="00F630CC" w:rsidRDefault="00F630CC" w:rsidP="00F630CC">
      <w:pPr>
        <w:pStyle w:val="IauiueWeb"/>
        <w:spacing w:before="0" w:after="0" w:line="264" w:lineRule="auto"/>
        <w:ind w:left="284" w:hanging="284"/>
        <w:jc w:val="both"/>
      </w:pPr>
      <w:r>
        <w:rPr>
          <w:rFonts w:ascii="Courier New" w:hAnsi="Courier New"/>
          <w:i/>
          <w:lang w:val="en-US"/>
        </w:rPr>
        <w:t>fdwItalic</w:t>
      </w:r>
      <w:r>
        <w:rPr>
          <w:lang w:val="en-US"/>
        </w:rPr>
        <w:t xml:space="preserve">, </w:t>
      </w:r>
      <w:r>
        <w:rPr>
          <w:rFonts w:ascii="Courier New" w:hAnsi="Courier New"/>
          <w:i/>
          <w:lang w:val="en-US"/>
        </w:rPr>
        <w:t>fdwUnderline</w:t>
      </w:r>
      <w:r>
        <w:rPr>
          <w:lang w:val="en-US"/>
        </w:rPr>
        <w:t xml:space="preserve">, </w:t>
      </w:r>
      <w:r>
        <w:rPr>
          <w:rFonts w:ascii="Courier New" w:hAnsi="Courier New"/>
          <w:i/>
          <w:lang w:val="en-US"/>
        </w:rPr>
        <w:t>fdwStrikeOut</w:t>
      </w:r>
      <w:r>
        <w:rPr>
          <w:lang w:val="en-US"/>
        </w:rPr>
        <w:t xml:space="preserve"> – </w:t>
      </w:r>
      <w:r>
        <w:t>флаги, указывающие, является ли шрифт наклонным, подчеркнутым или перечеркнутым.</w:t>
      </w:r>
    </w:p>
    <w:p w14:paraId="6F182FA1" w14:textId="77777777" w:rsidR="00F630CC" w:rsidRDefault="00F630CC" w:rsidP="00F630CC">
      <w:pPr>
        <w:pStyle w:val="IauiueWeb"/>
        <w:spacing w:before="0" w:after="0" w:line="264" w:lineRule="auto"/>
        <w:ind w:left="284" w:hanging="284"/>
        <w:jc w:val="both"/>
      </w:pPr>
      <w:r>
        <w:rPr>
          <w:rFonts w:ascii="Courier New" w:hAnsi="Courier New"/>
          <w:i/>
          <w:lang w:val="en-US"/>
        </w:rPr>
        <w:t>fdwCharSet</w:t>
      </w:r>
      <w:r>
        <w:t> – тип символьного набора (</w:t>
      </w:r>
      <w:r>
        <w:rPr>
          <w:lang w:val="en-US"/>
        </w:rPr>
        <w:t>charset</w:t>
      </w:r>
      <w:r>
        <w:t xml:space="preserve">): </w:t>
      </w:r>
      <w:r>
        <w:rPr>
          <w:rFonts w:ascii="Courier New" w:hAnsi="Courier New"/>
          <w:lang w:val="en-US"/>
        </w:rPr>
        <w:t>DEFAULT_CHARSET</w:t>
      </w:r>
      <w:r>
        <w:t xml:space="preserve">, </w:t>
      </w:r>
      <w:r>
        <w:rPr>
          <w:rFonts w:ascii="Courier New" w:hAnsi="Courier New"/>
          <w:lang w:val="en-US"/>
        </w:rPr>
        <w:t>ANSI_CHARSET</w:t>
      </w:r>
      <w:r>
        <w:t xml:space="preserve">, </w:t>
      </w:r>
      <w:r>
        <w:rPr>
          <w:rFonts w:ascii="Courier New" w:hAnsi="Courier New"/>
          <w:lang w:val="en-US"/>
        </w:rPr>
        <w:t>OEM_CHARSET</w:t>
      </w:r>
      <w:r>
        <w:t xml:space="preserve"> и т.д., в основном национальные наборы символов, например, русский, восточноевропейский, китайский; поддержка конкретных наборов зависит от операцио</w:t>
      </w:r>
      <w:r>
        <w:t>н</w:t>
      </w:r>
      <w:r>
        <w:t>ной системы, а также применяемого физического шрифта.</w:t>
      </w:r>
    </w:p>
    <w:p w14:paraId="0DE82FF3" w14:textId="77777777" w:rsidR="00F630CC" w:rsidRDefault="00F630CC" w:rsidP="00F630CC">
      <w:pPr>
        <w:pStyle w:val="IauiueWeb"/>
        <w:spacing w:before="0" w:after="0" w:line="264" w:lineRule="auto"/>
        <w:ind w:left="284" w:hanging="284"/>
        <w:jc w:val="both"/>
      </w:pPr>
      <w:r>
        <w:rPr>
          <w:rFonts w:ascii="Courier New" w:hAnsi="Courier New"/>
          <w:i/>
          <w:lang w:val="en-US"/>
        </w:rPr>
        <w:t>fdwOutputPrecision</w:t>
      </w:r>
      <w:r>
        <w:t xml:space="preserve"> – "точность вывода" символов, фактически предпочтение типа шрифта при наличии альтернативного выбора: </w:t>
      </w:r>
      <w:r>
        <w:rPr>
          <w:rFonts w:ascii="Courier New" w:hAnsi="Courier New"/>
          <w:lang w:val="en-US"/>
        </w:rPr>
        <w:t>OUT_DEFAULT_PRECIS</w:t>
      </w:r>
      <w:r>
        <w:rPr>
          <w:lang w:val="en-US"/>
        </w:rPr>
        <w:t xml:space="preserve">, </w:t>
      </w:r>
      <w:r>
        <w:rPr>
          <w:rFonts w:ascii="Courier New" w:hAnsi="Courier New"/>
          <w:lang w:val="en-US"/>
        </w:rPr>
        <w:t>OUT_</w:t>
      </w:r>
      <w:r>
        <w:rPr>
          <w:rFonts w:ascii="Courier New" w:hAnsi="Courier New"/>
          <w:lang w:val="en-US"/>
        </w:rPr>
        <w:softHyphen/>
        <w:t>DEVICE_PRECIS</w:t>
      </w:r>
      <w:r>
        <w:rPr>
          <w:lang w:val="en-US"/>
        </w:rPr>
        <w:t xml:space="preserve">, </w:t>
      </w:r>
      <w:r>
        <w:rPr>
          <w:rFonts w:ascii="Courier New" w:hAnsi="Courier New"/>
          <w:lang w:val="en-US"/>
        </w:rPr>
        <w:t>OUT_RASTER_PRECIS</w:t>
      </w:r>
      <w:r>
        <w:rPr>
          <w:lang w:val="en-US"/>
        </w:rPr>
        <w:t xml:space="preserve">, </w:t>
      </w:r>
      <w:r>
        <w:rPr>
          <w:rFonts w:ascii="Courier New" w:hAnsi="Courier New"/>
          <w:lang w:val="en-US"/>
        </w:rPr>
        <w:t>OUT_TT_PRECIS</w:t>
      </w:r>
      <w:r>
        <w:rPr>
          <w:lang w:val="en-US"/>
        </w:rPr>
        <w:t xml:space="preserve">, </w:t>
      </w:r>
      <w:r>
        <w:rPr>
          <w:rFonts w:ascii="Courier New" w:hAnsi="Courier New"/>
          <w:lang w:val="en-US"/>
        </w:rPr>
        <w:t>OUT_TT_ONLY_PRECIS</w:t>
      </w:r>
      <w:r>
        <w:rPr>
          <w:lang w:val="en-US"/>
        </w:rPr>
        <w:t xml:space="preserve"> </w:t>
      </w:r>
      <w:r>
        <w:t>и т.д.</w:t>
      </w:r>
    </w:p>
    <w:p w14:paraId="1F842584" w14:textId="77777777" w:rsidR="00F630CC" w:rsidRDefault="00F630CC" w:rsidP="00F630CC">
      <w:pPr>
        <w:pStyle w:val="IauiueWeb"/>
        <w:spacing w:before="0" w:after="0" w:line="264" w:lineRule="auto"/>
        <w:ind w:left="284" w:hanging="284"/>
        <w:jc w:val="both"/>
      </w:pPr>
      <w:r>
        <w:rPr>
          <w:rFonts w:ascii="Courier New" w:hAnsi="Courier New"/>
          <w:i/>
          <w:lang w:val="en-US"/>
        </w:rPr>
        <w:t>fdwClipPrecision</w:t>
      </w:r>
      <w:r>
        <w:rPr>
          <w:lang w:val="en-US"/>
        </w:rPr>
        <w:t> </w:t>
      </w:r>
      <w:r>
        <w:t>–</w:t>
      </w:r>
      <w:r>
        <w:rPr>
          <w:lang w:val="en-US"/>
        </w:rPr>
        <w:t xml:space="preserve"> </w:t>
      </w:r>
      <w:r>
        <w:t xml:space="preserve">"точность отсечения"; большинство значений в настоящее время не используются (безразличны), поведение по умолчанию – </w:t>
      </w:r>
      <w:r>
        <w:rPr>
          <w:rFonts w:ascii="Courier New" w:hAnsi="Courier New"/>
          <w:lang w:val="en-US"/>
        </w:rPr>
        <w:t>CLIP_DEFAUL_PECIS</w:t>
      </w:r>
      <w:r>
        <w:t>.</w:t>
      </w:r>
    </w:p>
    <w:p w14:paraId="2BA00130" w14:textId="77777777" w:rsidR="00F630CC" w:rsidRDefault="00F630CC" w:rsidP="00F630CC">
      <w:pPr>
        <w:pStyle w:val="IauiueWeb"/>
        <w:spacing w:before="0" w:after="0" w:line="264" w:lineRule="auto"/>
        <w:ind w:left="284" w:hanging="284"/>
        <w:jc w:val="both"/>
        <w:rPr>
          <w:lang w:val="en-US"/>
        </w:rPr>
      </w:pPr>
      <w:r>
        <w:rPr>
          <w:rFonts w:ascii="Courier New" w:hAnsi="Courier New"/>
          <w:i/>
          <w:lang w:val="en-US"/>
        </w:rPr>
        <w:t>fdwQuality </w:t>
      </w:r>
      <w:r>
        <w:t>–</w:t>
      </w:r>
      <w:r>
        <w:rPr>
          <w:lang w:val="en-US"/>
        </w:rPr>
        <w:t xml:space="preserve"> </w:t>
      </w:r>
      <w:r>
        <w:t>"качество" вывода, точнее степень предпочтительности визуального кач</w:t>
      </w:r>
      <w:r>
        <w:t>е</w:t>
      </w:r>
      <w:r>
        <w:t xml:space="preserve">ства по сравнению с точностью воспроизведения прочих параметров: </w:t>
      </w:r>
      <w:r>
        <w:rPr>
          <w:rFonts w:ascii="Courier New" w:hAnsi="Courier New"/>
          <w:lang w:val="en-US"/>
        </w:rPr>
        <w:t>DEFAULT_QUALITY</w:t>
      </w:r>
      <w:r>
        <w:rPr>
          <w:lang w:val="en-US"/>
        </w:rPr>
        <w:t xml:space="preserve">, </w:t>
      </w:r>
      <w:r>
        <w:rPr>
          <w:rFonts w:ascii="Courier New" w:hAnsi="Courier New"/>
          <w:lang w:val="en-US"/>
        </w:rPr>
        <w:t>DRAFT_QUALITY</w:t>
      </w:r>
      <w:r>
        <w:rPr>
          <w:lang w:val="en-US"/>
        </w:rPr>
        <w:t xml:space="preserve">, </w:t>
      </w:r>
      <w:r>
        <w:rPr>
          <w:rFonts w:ascii="Courier New" w:hAnsi="Courier New"/>
          <w:lang w:val="en-US"/>
        </w:rPr>
        <w:t>PROOF_QUALITY</w:t>
      </w:r>
      <w:r>
        <w:t>.</w:t>
      </w:r>
    </w:p>
    <w:p w14:paraId="345A45D0" w14:textId="77777777" w:rsidR="00F630CC" w:rsidRDefault="00F630CC" w:rsidP="00F630CC">
      <w:pPr>
        <w:pStyle w:val="IauiueWeb"/>
        <w:spacing w:before="0" w:after="0" w:line="264" w:lineRule="auto"/>
        <w:ind w:left="284" w:hanging="284"/>
        <w:jc w:val="both"/>
      </w:pPr>
      <w:r>
        <w:rPr>
          <w:rFonts w:ascii="Courier New" w:hAnsi="Courier New"/>
          <w:i/>
          <w:lang w:val="en-US"/>
        </w:rPr>
        <w:t>fdwPitchAndFamily </w:t>
      </w:r>
      <w:r>
        <w:rPr>
          <w:lang w:val="en-US"/>
        </w:rPr>
        <w:t xml:space="preserve">– </w:t>
      </w:r>
      <w:r>
        <w:t>комбинация по ИЛИ 2 групп параметров, действующих при нео</w:t>
      </w:r>
      <w:r>
        <w:t>п</w:t>
      </w:r>
      <w:r>
        <w:t>ределенном имени шрифта:</w:t>
      </w:r>
    </w:p>
    <w:p w14:paraId="0634F8F5" w14:textId="77777777" w:rsidR="00F630CC" w:rsidRDefault="00F630CC" w:rsidP="00F630CC">
      <w:pPr>
        <w:pStyle w:val="IauiueWeb"/>
        <w:spacing w:before="0" w:after="0" w:line="264" w:lineRule="auto"/>
        <w:ind w:left="284"/>
        <w:jc w:val="both"/>
        <w:rPr>
          <w:lang w:val="en-US"/>
        </w:rPr>
      </w:pPr>
      <w:r>
        <w:t xml:space="preserve">– питч (шаг символов) – 2 младших бита: </w:t>
      </w:r>
      <w:r>
        <w:rPr>
          <w:rFonts w:ascii="Courier New" w:hAnsi="Courier New"/>
          <w:lang w:val="en-US"/>
        </w:rPr>
        <w:t>DEFAULT_PITCH</w:t>
      </w:r>
      <w:r>
        <w:rPr>
          <w:lang w:val="en-US"/>
        </w:rPr>
        <w:t xml:space="preserve">, </w:t>
      </w:r>
      <w:r>
        <w:rPr>
          <w:rFonts w:ascii="Courier New" w:hAnsi="Courier New"/>
          <w:lang w:val="en-US"/>
        </w:rPr>
        <w:t>FIXED_PITCH</w:t>
      </w:r>
      <w:r>
        <w:rPr>
          <w:lang w:val="en-US"/>
        </w:rPr>
        <w:t xml:space="preserve">, </w:t>
      </w:r>
      <w:r>
        <w:rPr>
          <w:rFonts w:ascii="Courier New" w:hAnsi="Courier New"/>
          <w:lang w:val="en-US"/>
        </w:rPr>
        <w:t>VARIABLE_PITCH</w:t>
      </w:r>
      <w:r>
        <w:rPr>
          <w:lang w:val="en-US"/>
        </w:rPr>
        <w:t>;</w:t>
      </w:r>
    </w:p>
    <w:p w14:paraId="393F91EA" w14:textId="77777777" w:rsidR="00F630CC" w:rsidRDefault="00F630CC" w:rsidP="00F630CC">
      <w:pPr>
        <w:pStyle w:val="IauiueWeb"/>
        <w:spacing w:before="0" w:after="0" w:line="264" w:lineRule="auto"/>
        <w:ind w:left="284"/>
        <w:jc w:val="both"/>
      </w:pPr>
      <w:r>
        <w:rPr>
          <w:lang w:val="en-US"/>
        </w:rPr>
        <w:t>– </w:t>
      </w:r>
      <w:r>
        <w:t xml:space="preserve">"семейство" шрифта – 4 старших бита: </w:t>
      </w:r>
      <w:r>
        <w:rPr>
          <w:rFonts w:ascii="Courier New" w:hAnsi="Courier New"/>
          <w:lang w:val="en-US"/>
        </w:rPr>
        <w:t>FF_DONTCARE</w:t>
      </w:r>
      <w:r>
        <w:rPr>
          <w:lang w:val="en-US"/>
        </w:rPr>
        <w:t xml:space="preserve"> (</w:t>
      </w:r>
      <w:r>
        <w:t>по умолчанию</w:t>
      </w:r>
      <w:r>
        <w:rPr>
          <w:lang w:val="en-US"/>
        </w:rPr>
        <w:t>)</w:t>
      </w:r>
      <w:r>
        <w:t xml:space="preserve">, </w:t>
      </w:r>
      <w:r>
        <w:rPr>
          <w:rFonts w:ascii="Courier New" w:hAnsi="Courier New"/>
          <w:lang w:val="en-US"/>
        </w:rPr>
        <w:t>FF_MODERN</w:t>
      </w:r>
      <w:r>
        <w:rPr>
          <w:lang w:val="en-US"/>
        </w:rPr>
        <w:t xml:space="preserve"> </w:t>
      </w:r>
      <w:r>
        <w:t xml:space="preserve">(моноширинные шрифты с засечками и без), </w:t>
      </w:r>
      <w:r>
        <w:rPr>
          <w:rFonts w:ascii="Courier New" w:hAnsi="Courier New"/>
          <w:lang w:val="en-US"/>
        </w:rPr>
        <w:t>FF_ROMAN</w:t>
      </w:r>
      <w:r>
        <w:rPr>
          <w:lang w:val="en-US"/>
        </w:rPr>
        <w:t xml:space="preserve"> </w:t>
      </w:r>
      <w:r>
        <w:t>("книжные" с засечками, пер</w:t>
      </w:r>
      <w:r>
        <w:t>е</w:t>
      </w:r>
      <w:r>
        <w:t xml:space="preserve">менный шаг), </w:t>
      </w:r>
      <w:r>
        <w:rPr>
          <w:rFonts w:ascii="Courier New" w:hAnsi="Courier New"/>
          <w:lang w:val="en-US"/>
        </w:rPr>
        <w:t>FF_SWISS</w:t>
      </w:r>
      <w:r>
        <w:t xml:space="preserve"> (без засечек, переменный шаг), </w:t>
      </w:r>
      <w:r>
        <w:rPr>
          <w:rFonts w:ascii="Courier New" w:hAnsi="Courier New"/>
          <w:lang w:val="en-US"/>
        </w:rPr>
        <w:t>FF_SCRIPT</w:t>
      </w:r>
      <w:r>
        <w:t xml:space="preserve"> ("рукописные" и курсивные), </w:t>
      </w:r>
      <w:r>
        <w:rPr>
          <w:rFonts w:ascii="Courier New" w:hAnsi="Courier New"/>
          <w:lang w:val="en-US"/>
        </w:rPr>
        <w:t>FF_DECORATIVE</w:t>
      </w:r>
      <w:r>
        <w:t xml:space="preserve"> (не вполне понятная характеристика из документации: "</w:t>
      </w:r>
      <w:r>
        <w:rPr>
          <w:lang w:val="en-GB"/>
        </w:rPr>
        <w:t>Novelty fonts. Old English is an example.").</w:t>
      </w:r>
    </w:p>
    <w:p w14:paraId="56CD9FB7" w14:textId="77777777" w:rsidR="00F630CC" w:rsidRDefault="00F630CC" w:rsidP="00F630CC">
      <w:pPr>
        <w:pStyle w:val="IauiueWeb"/>
        <w:spacing w:before="0" w:after="0" w:line="264" w:lineRule="auto"/>
        <w:ind w:left="284" w:hanging="284"/>
        <w:jc w:val="both"/>
      </w:pPr>
      <w:r>
        <w:rPr>
          <w:rFonts w:ascii="Courier New" w:hAnsi="Courier New"/>
          <w:i/>
          <w:lang w:val="en-US"/>
        </w:rPr>
        <w:t>lpszFace</w:t>
      </w:r>
      <w:r>
        <w:t xml:space="preserve"> – имя шрифта, как правило, совпадает с именем его дискового файла; если </w:t>
      </w:r>
      <w:r>
        <w:rPr>
          <w:rFonts w:ascii="Courier New" w:hAnsi="Courier New"/>
          <w:lang w:val="en-US"/>
        </w:rPr>
        <w:t>NULL</w:t>
      </w:r>
      <w:r>
        <w:t>, то система подбирает шрифт, наиболее отвечающий заданным требованиям, иначе явно указанный шрифт перекрывает их.</w:t>
      </w:r>
    </w:p>
    <w:p w14:paraId="297503ED" w14:textId="77777777" w:rsidR="00F630CC" w:rsidRDefault="00F630CC" w:rsidP="00F630CC">
      <w:pPr>
        <w:pStyle w:val="IauiueWeb"/>
        <w:spacing w:before="120" w:after="0" w:line="264" w:lineRule="auto"/>
        <w:ind w:firstLine="709"/>
        <w:jc w:val="both"/>
      </w:pPr>
      <w:r>
        <w:rPr>
          <w:i/>
        </w:rPr>
        <w:t>Базовая линия</w:t>
      </w:r>
      <w:r>
        <w:t xml:space="preserve"> (</w:t>
      </w:r>
      <w:r>
        <w:rPr>
          <w:i/>
          <w:lang w:val="en-US"/>
        </w:rPr>
        <w:t>base line</w:t>
      </w:r>
      <w:r>
        <w:rPr>
          <w:lang w:val="en-US"/>
        </w:rPr>
        <w:t>)</w:t>
      </w:r>
      <w:r>
        <w:t xml:space="preserve"> символа проходит по верхней границе знакоместа слева н</w:t>
      </w:r>
      <w:r>
        <w:t>а</w:t>
      </w:r>
      <w:r>
        <w:t>право (в "системе координат" символа). В этой связи необходимо отметить некоторые ос</w:t>
      </w:r>
      <w:r>
        <w:t>о</w:t>
      </w:r>
      <w:r>
        <w:t xml:space="preserve">бенности. Во-первых, отсчет угла между базовой линией и горизонтальной осью всегда идет по часовой стрелке </w:t>
      </w:r>
      <w:r>
        <w:rPr>
          <w:i/>
        </w:rPr>
        <w:t>в действующей системе координат</w:t>
      </w:r>
      <w:r>
        <w:t xml:space="preserve">, вследствие чего </w:t>
      </w:r>
      <w:r>
        <w:rPr>
          <w:i/>
        </w:rPr>
        <w:t>зрительно</w:t>
      </w:r>
      <w:r>
        <w:t xml:space="preserve"> в режиме </w:t>
      </w:r>
      <w:r>
        <w:rPr>
          <w:rFonts w:ascii="Courier New" w:hAnsi="Courier New"/>
          <w:lang w:val="en-US"/>
        </w:rPr>
        <w:t>MM_TEXT</w:t>
      </w:r>
      <w:r>
        <w:t xml:space="preserve"> поворот происходит в обратную сторону. Направление отсчета угла поворота о</w:t>
      </w:r>
      <w:r>
        <w:t>б</w:t>
      </w:r>
      <w:r>
        <w:t xml:space="preserve">ратно принятому на стандартном "тригонометрическом круге"! Во-вторых, символы </w:t>
      </w:r>
      <w:r>
        <w:rPr>
          <w:i/>
        </w:rPr>
        <w:t>всегда</w:t>
      </w:r>
      <w:r>
        <w:t xml:space="preserve">, независимо от режима, расположены в собственной "локальной системе координат" </w:t>
      </w:r>
      <w:r>
        <w:rPr>
          <w:i/>
        </w:rPr>
        <w:t>под</w:t>
      </w:r>
      <w:r>
        <w:t xml:space="preserve"> б</w:t>
      </w:r>
      <w:r>
        <w:t>а</w:t>
      </w:r>
      <w:r>
        <w:t>зовой линией, т.е. при любой ориентации нижняя часть символа отклонена от нее на 90</w:t>
      </w:r>
      <w:r>
        <w:sym w:font="Symbol" w:char="F0B0"/>
      </w:r>
      <w:r>
        <w:t xml:space="preserve"> </w:t>
      </w:r>
      <w:r>
        <w:rPr>
          <w:i/>
        </w:rPr>
        <w:t>зрительно вправо</w:t>
      </w:r>
      <w:r>
        <w:t>, что необходимо учитывать в "многорежимных" программах.</w:t>
      </w:r>
    </w:p>
    <w:p w14:paraId="092469C7" w14:textId="77777777" w:rsidR="00F630CC" w:rsidRDefault="00F630CC" w:rsidP="00F630CC">
      <w:pPr>
        <w:pStyle w:val="IauiueWeb"/>
        <w:spacing w:before="0" w:after="0" w:line="264" w:lineRule="auto"/>
        <w:ind w:firstLine="709"/>
        <w:jc w:val="both"/>
      </w:pPr>
      <w:r>
        <w:t xml:space="preserve">Функция </w:t>
      </w:r>
      <w:r>
        <w:rPr>
          <w:rFonts w:ascii="Courier New" w:hAnsi="Courier New"/>
          <w:lang w:val="en-US"/>
        </w:rPr>
        <w:t>CreateFontIndirect(const LOGFONT* lplgFont)</w:t>
      </w:r>
      <w:r>
        <w:t xml:space="preserve"> отличается тем, что использует в качестве аргумента структуру с полями аналогичного назначения.</w:t>
      </w:r>
    </w:p>
    <w:p w14:paraId="54FAA021" w14:textId="77777777" w:rsidR="00F630CC" w:rsidRDefault="00F630CC" w:rsidP="00F630CC">
      <w:pPr>
        <w:pStyle w:val="IauiueWeb"/>
        <w:spacing w:before="120" w:after="0" w:line="264" w:lineRule="auto"/>
        <w:ind w:firstLine="709"/>
        <w:jc w:val="both"/>
      </w:pPr>
      <w:r>
        <w:t>Как видно, параметры шрифта не включают цвет инструмента, отображающего образ символа. Управление цветом выводимого текста осуществляется функциями:</w:t>
      </w:r>
    </w:p>
    <w:p w14:paraId="2DDDEB9B"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lang w:val="en-US"/>
        </w:rPr>
        <w:t>COLORREF SetTextColor(HDC hDC, COLORREF crColor)</w:t>
      </w:r>
      <w:r>
        <w:rPr>
          <w:rFonts w:ascii="Courier New" w:hAnsi="Courier New"/>
          <w:sz w:val="22"/>
        </w:rPr>
        <w:t>.</w:t>
      </w:r>
    </w:p>
    <w:p w14:paraId="35A45614"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lang w:val="en-US"/>
        </w:rPr>
        <w:t>COLORREF GetTextColor(HDC hDC)</w:t>
      </w:r>
      <w:r>
        <w:rPr>
          <w:rFonts w:ascii="Courier New" w:hAnsi="Courier New"/>
          <w:sz w:val="22"/>
        </w:rPr>
        <w:t xml:space="preserve">; </w:t>
      </w:r>
    </w:p>
    <w:p w14:paraId="7C86FCA7" w14:textId="77777777" w:rsidR="00F630CC" w:rsidRDefault="00F630CC" w:rsidP="00F630CC">
      <w:pPr>
        <w:pStyle w:val="IauiueWeb"/>
        <w:spacing w:before="0" w:after="0" w:line="264" w:lineRule="auto"/>
        <w:ind w:firstLine="709"/>
        <w:jc w:val="both"/>
      </w:pPr>
      <w:r>
        <w:t>Кроме того, знакоместо символа, не занятое его образом, считается фоном, цветом и прозрачностью которого можно управлять (см. выше).</w:t>
      </w:r>
    </w:p>
    <w:p w14:paraId="61978621" w14:textId="77777777" w:rsidR="00F630CC" w:rsidRDefault="00F630CC" w:rsidP="00F630CC">
      <w:pPr>
        <w:pStyle w:val="IauiueWeb"/>
        <w:spacing w:before="0" w:after="0" w:line="264" w:lineRule="auto"/>
        <w:ind w:firstLine="709"/>
        <w:jc w:val="both"/>
      </w:pPr>
    </w:p>
    <w:p w14:paraId="0D019CBF" w14:textId="77777777" w:rsidR="00F630CC" w:rsidRDefault="00F630CC" w:rsidP="00F630CC">
      <w:pPr>
        <w:pStyle w:val="IauiueWeb"/>
        <w:spacing w:before="0" w:after="0" w:line="264" w:lineRule="auto"/>
        <w:ind w:firstLine="709"/>
        <w:jc w:val="both"/>
      </w:pPr>
      <w:r>
        <w:t>Базовой функцией вывода символа является:</w:t>
      </w:r>
    </w:p>
    <w:p w14:paraId="11E70F6D"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rPr>
        <w:t>BOOL TextOut(HDC hdc,</w:t>
      </w:r>
      <w:r>
        <w:rPr>
          <w:rFonts w:ascii="Courier New" w:hAnsi="Courier New"/>
          <w:sz w:val="22"/>
        </w:rPr>
        <w:tab/>
        <w:t xml:space="preserve">// handle of device context </w:t>
      </w:r>
    </w:p>
    <w:p w14:paraId="68477960"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int nXStart,int nYStart,</w:t>
      </w:r>
    </w:p>
    <w:p w14:paraId="19083B3C"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 xml:space="preserve">LPCTSTR lpString, </w:t>
      </w:r>
    </w:p>
    <w:p w14:paraId="6BD51ABA"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int cbString</w:t>
      </w:r>
    </w:p>
    <w:p w14:paraId="696F38AB"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rPr>
        <w:t>);</w:t>
      </w:r>
    </w:p>
    <w:p w14:paraId="6ADDF5EC" w14:textId="77777777" w:rsidR="00F630CC" w:rsidRDefault="00F630CC" w:rsidP="00F630CC">
      <w:pPr>
        <w:pStyle w:val="IauiueWeb"/>
        <w:spacing w:before="0" w:after="0" w:line="264" w:lineRule="auto"/>
        <w:ind w:firstLine="709"/>
        <w:jc w:val="both"/>
      </w:pPr>
      <w:r>
        <w:t>Позицией символа считается верхний левый угол его знакоместа.</w:t>
      </w:r>
    </w:p>
    <w:p w14:paraId="60305DF6" w14:textId="77777777" w:rsidR="00F630CC" w:rsidRDefault="00F630CC" w:rsidP="00F630CC">
      <w:pPr>
        <w:pStyle w:val="IauiueWeb"/>
        <w:spacing w:before="0" w:after="0" w:line="264" w:lineRule="auto"/>
        <w:ind w:firstLine="709"/>
        <w:jc w:val="both"/>
      </w:pPr>
    </w:p>
    <w:p w14:paraId="3A9190B1" w14:textId="77777777" w:rsidR="00F630CC" w:rsidRDefault="00F630CC" w:rsidP="00F630CC">
      <w:pPr>
        <w:pStyle w:val="IauiueWeb"/>
        <w:spacing w:before="0" w:after="0" w:line="264" w:lineRule="auto"/>
        <w:ind w:firstLine="709"/>
        <w:jc w:val="both"/>
      </w:pPr>
      <w:r>
        <w:t>Помимо собственно вывода текста часто нужно заранее определить величину зан</w:t>
      </w:r>
      <w:r>
        <w:t>и</w:t>
      </w:r>
      <w:r>
        <w:t>маемого им пространства, особенно с учетом приблизительности и неопределенности ряда параметров шрифта. Горизонтальные размеры могут быть проанализированы с помощью следующих функций:</w:t>
      </w:r>
    </w:p>
    <w:p w14:paraId="7D68A678"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BOOL GetCharWidth(</w:t>
      </w:r>
    </w:p>
    <w:p w14:paraId="32C7576F"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HDC hdc,UINT iFirstChar,UINT iLastChar,LPINT lpBuffer</w:t>
      </w:r>
    </w:p>
    <w:p w14:paraId="24721152"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w:t>
      </w:r>
    </w:p>
    <w:p w14:paraId="470F4204"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BOOL GetCharWidth32(</w:t>
      </w:r>
    </w:p>
    <w:p w14:paraId="2F647B61"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HDC hdc,UINT iFirstChar,UINT iLastChar,LPINT lpBuffer</w:t>
      </w:r>
    </w:p>
    <w:p w14:paraId="3CDE0F9B"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w:t>
      </w:r>
    </w:p>
    <w:p w14:paraId="2E097F35"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BOOL GetCharWidthFloat(</w:t>
      </w:r>
    </w:p>
    <w:p w14:paraId="3D61DC30"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HDC hdc,UINT iFirstChar,UINT iLastChar,PFLOAT pxBuffer </w:t>
      </w:r>
    </w:p>
    <w:p w14:paraId="6E48DF4C"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w:t>
      </w:r>
    </w:p>
    <w:p w14:paraId="7CAB59D9" w14:textId="77777777" w:rsidR="00F630CC" w:rsidRDefault="00F630CC" w:rsidP="00F630CC">
      <w:pPr>
        <w:pStyle w:val="IauiueWeb"/>
        <w:spacing w:before="0" w:after="0" w:line="264" w:lineRule="auto"/>
        <w:ind w:firstLine="709"/>
        <w:jc w:val="both"/>
      </w:pPr>
      <w:r>
        <w:t xml:space="preserve">Действие функций: заполняют массив значениями ширин символов с номерами из заданного диапазона </w:t>
      </w:r>
      <w:r>
        <w:rPr>
          <w:rFonts w:ascii="Courier New" w:hAnsi="Courier New"/>
          <w:lang w:val="en-GB"/>
        </w:rPr>
        <w:t>iFirstChar</w:t>
      </w:r>
      <w:r>
        <w:rPr>
          <w:rFonts w:ascii="Courier New" w:hAnsi="Courier New"/>
        </w:rPr>
        <w:t>...</w:t>
      </w:r>
      <w:r>
        <w:rPr>
          <w:rFonts w:ascii="Courier New" w:hAnsi="Courier New"/>
          <w:lang w:val="en-GB"/>
        </w:rPr>
        <w:t xml:space="preserve"> iLastChar</w:t>
      </w:r>
      <w:r>
        <w:t>, выводимых текущим в данном ко</w:t>
      </w:r>
      <w:r>
        <w:t>н</w:t>
      </w:r>
      <w:r>
        <w:t>тексте шрифтом. Целочисленные ширины отсчитываются в логических координатах. Вещ</w:t>
      </w:r>
      <w:r>
        <w:t>е</w:t>
      </w:r>
      <w:r>
        <w:t xml:space="preserve">ственный формат имеет разрядность 32 бит в соответствии с </w:t>
      </w:r>
      <w:r>
        <w:rPr>
          <w:lang w:val="en-US"/>
        </w:rPr>
        <w:t>IEEE</w:t>
      </w:r>
      <w:r>
        <w:t>.</w:t>
      </w:r>
    </w:p>
    <w:p w14:paraId="54A2C1C2" w14:textId="77777777" w:rsidR="00F630CC" w:rsidRDefault="00F630CC" w:rsidP="00F630CC">
      <w:pPr>
        <w:pStyle w:val="IauiueWeb"/>
        <w:spacing w:before="0" w:after="0" w:line="264" w:lineRule="auto"/>
        <w:ind w:firstLine="709"/>
        <w:jc w:val="both"/>
      </w:pPr>
      <w:r>
        <w:t>Возвращаемое значение: признак успешности операции.</w:t>
      </w:r>
    </w:p>
    <w:p w14:paraId="02F006EC" w14:textId="77777777" w:rsidR="00F630CC" w:rsidRDefault="00F630CC" w:rsidP="00F630CC">
      <w:pPr>
        <w:pStyle w:val="IauiueWeb"/>
        <w:spacing w:before="0" w:after="0" w:line="264" w:lineRule="auto"/>
        <w:ind w:firstLine="709"/>
        <w:jc w:val="both"/>
      </w:pPr>
      <w:r>
        <w:t xml:space="preserve">Более подробная информация может быть получена с помощью структуры </w:t>
      </w:r>
      <w:r>
        <w:rPr>
          <w:lang w:val="en-US"/>
        </w:rPr>
        <w:t>ABC</w:t>
      </w:r>
      <w:r>
        <w:t>, имеющей следующие поля:</w:t>
      </w:r>
    </w:p>
    <w:p w14:paraId="4D463E3C" w14:textId="77777777" w:rsidR="00F630CC" w:rsidRDefault="00F630CC" w:rsidP="00F630CC">
      <w:pPr>
        <w:pStyle w:val="IauiueWeb"/>
        <w:spacing w:before="0" w:after="0" w:line="264" w:lineRule="auto"/>
        <w:ind w:left="284" w:hanging="284"/>
        <w:jc w:val="both"/>
        <w:rPr>
          <w:lang w:val="en-GB"/>
        </w:rPr>
      </w:pPr>
      <w:r>
        <w:rPr>
          <w:rFonts w:ascii="Courier New" w:hAnsi="Courier New"/>
          <w:lang w:val="en-GB"/>
        </w:rPr>
        <w:t>int abcA</w:t>
      </w:r>
      <w:r>
        <w:rPr>
          <w:lang w:val="en-GB"/>
        </w:rPr>
        <w:t xml:space="preserve"> – </w:t>
      </w:r>
      <w:r>
        <w:t xml:space="preserve">т.н. </w:t>
      </w:r>
      <w:r>
        <w:rPr>
          <w:i/>
          <w:lang w:val="en-US"/>
        </w:rPr>
        <w:t>"A"</w:t>
      </w:r>
      <w:r>
        <w:rPr>
          <w:i/>
        </w:rPr>
        <w:t>-</w:t>
      </w:r>
      <w:r>
        <w:rPr>
          <w:i/>
          <w:lang w:val="en-US"/>
        </w:rPr>
        <w:t>spacing</w:t>
      </w:r>
      <w:r>
        <w:t>, отступ слева до начала видеобраза символа;</w:t>
      </w:r>
    </w:p>
    <w:p w14:paraId="1ACE6DFA" w14:textId="77777777" w:rsidR="00F630CC" w:rsidRDefault="00F630CC" w:rsidP="00F630CC">
      <w:pPr>
        <w:pStyle w:val="IauiueWeb"/>
        <w:spacing w:before="0" w:after="0" w:line="264" w:lineRule="auto"/>
        <w:ind w:left="284" w:hanging="284"/>
        <w:jc w:val="both"/>
        <w:rPr>
          <w:lang w:val="en-GB"/>
        </w:rPr>
      </w:pPr>
      <w:r>
        <w:rPr>
          <w:rFonts w:ascii="Courier New" w:hAnsi="Courier New"/>
          <w:lang w:val="en-GB"/>
        </w:rPr>
        <w:t>UINT abcB</w:t>
      </w:r>
      <w:r>
        <w:rPr>
          <w:lang w:val="en-GB"/>
        </w:rPr>
        <w:t> –</w:t>
      </w:r>
      <w:r>
        <w:t xml:space="preserve"> </w:t>
      </w:r>
      <w:r>
        <w:rPr>
          <w:i/>
          <w:lang w:val="en-US"/>
        </w:rPr>
        <w:t>"B"</w:t>
      </w:r>
      <w:r>
        <w:rPr>
          <w:i/>
        </w:rPr>
        <w:t>-</w:t>
      </w:r>
      <w:r>
        <w:rPr>
          <w:i/>
          <w:lang w:val="en-US"/>
        </w:rPr>
        <w:t>spacing</w:t>
      </w:r>
      <w:r>
        <w:t>, ширина видеобраза символа;</w:t>
      </w:r>
    </w:p>
    <w:p w14:paraId="7C5DC2B1" w14:textId="77777777" w:rsidR="00F630CC" w:rsidRDefault="00F630CC" w:rsidP="00F630CC">
      <w:pPr>
        <w:pStyle w:val="IauiueWeb"/>
        <w:spacing w:before="0" w:after="0" w:line="264" w:lineRule="auto"/>
        <w:ind w:left="284" w:hanging="284"/>
        <w:jc w:val="both"/>
      </w:pPr>
      <w:r>
        <w:rPr>
          <w:rFonts w:ascii="Courier New" w:hAnsi="Courier New"/>
          <w:lang w:val="en-GB"/>
        </w:rPr>
        <w:t>int abcC</w:t>
      </w:r>
      <w:r>
        <w:rPr>
          <w:lang w:val="en-GB"/>
        </w:rPr>
        <w:t> –</w:t>
      </w:r>
      <w:r>
        <w:t xml:space="preserve"> </w:t>
      </w:r>
      <w:r>
        <w:rPr>
          <w:i/>
          <w:lang w:val="en-US"/>
        </w:rPr>
        <w:t>"B"</w:t>
      </w:r>
      <w:r>
        <w:rPr>
          <w:i/>
        </w:rPr>
        <w:t>-</w:t>
      </w:r>
      <w:r>
        <w:rPr>
          <w:i/>
          <w:lang w:val="en-US"/>
        </w:rPr>
        <w:t>spacing</w:t>
      </w:r>
      <w:r>
        <w:t>, отступ справа после видеобраза символа.</w:t>
      </w:r>
    </w:p>
    <w:p w14:paraId="34030D51" w14:textId="77777777" w:rsidR="00F630CC" w:rsidRDefault="00F630CC" w:rsidP="00F630CC">
      <w:pPr>
        <w:pStyle w:val="IauiueWeb"/>
        <w:spacing w:before="0" w:after="0" w:line="264" w:lineRule="auto"/>
        <w:ind w:left="284" w:hanging="284"/>
        <w:jc w:val="both"/>
        <w:rPr>
          <w:lang w:val="en-GB"/>
        </w:rPr>
      </w:pPr>
      <w:r>
        <w:t xml:space="preserve">Сумма всех трех значений дает общую ширину символа вместе с зазорами. Отступы </w:t>
      </w:r>
      <w:r>
        <w:rPr>
          <w:lang w:val="en-US"/>
        </w:rPr>
        <w:t xml:space="preserve">"A" </w:t>
      </w:r>
      <w:r>
        <w:t xml:space="preserve"> и </w:t>
      </w:r>
      <w:r>
        <w:rPr>
          <w:lang w:val="en-US"/>
        </w:rPr>
        <w:t>"C"</w:t>
      </w:r>
      <w:r>
        <w:t xml:space="preserve"> могут быть как положительными (символы отделены друг от друга), так и отриц</w:t>
      </w:r>
      <w:r>
        <w:t>а</w:t>
      </w:r>
      <w:r>
        <w:t>тельными (наложение символов).</w:t>
      </w:r>
    </w:p>
    <w:p w14:paraId="7422B091" w14:textId="77777777" w:rsidR="00F630CC" w:rsidRDefault="00F630CC" w:rsidP="00F630CC">
      <w:pPr>
        <w:pStyle w:val="IauiueWeb"/>
        <w:spacing w:before="0" w:after="0" w:line="264" w:lineRule="auto"/>
        <w:ind w:firstLine="709"/>
        <w:jc w:val="both"/>
      </w:pPr>
      <w:r>
        <w:t xml:space="preserve">Функция </w:t>
      </w:r>
      <w:r>
        <w:rPr>
          <w:rFonts w:ascii="Courier New" w:hAnsi="Courier New"/>
          <w:lang w:val="en-US"/>
        </w:rPr>
        <w:t>GetCharABCWidths</w:t>
      </w:r>
      <w:r>
        <w:t xml:space="preserve"> действует подобно </w:t>
      </w:r>
      <w:r>
        <w:rPr>
          <w:rFonts w:ascii="Courier New" w:hAnsi="Courier New"/>
          <w:lang w:val="en-US"/>
        </w:rPr>
        <w:t>GetCharWidth</w:t>
      </w:r>
      <w:r>
        <w:t xml:space="preserve">, но заполняет массив структур </w:t>
      </w:r>
      <w:r>
        <w:rPr>
          <w:rFonts w:ascii="Courier New" w:hAnsi="Courier New"/>
          <w:lang w:val="en-US"/>
        </w:rPr>
        <w:t>ABC</w:t>
      </w:r>
      <w:r>
        <w:t>:</w:t>
      </w:r>
    </w:p>
    <w:p w14:paraId="71DCAA33"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BOOL GetCharABCWidths(</w:t>
      </w:r>
    </w:p>
    <w:p w14:paraId="397A6CBA"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HDC hdc,</w:t>
      </w:r>
      <w:r>
        <w:rPr>
          <w:rFonts w:ascii="Courier New" w:hAnsi="Courier New"/>
          <w:sz w:val="22"/>
        </w:rPr>
        <w:t xml:space="preserve"> </w:t>
      </w:r>
      <w:r>
        <w:rPr>
          <w:rFonts w:ascii="Courier New" w:hAnsi="Courier New"/>
          <w:sz w:val="22"/>
          <w:lang w:val="en-GB"/>
        </w:rPr>
        <w:t>UINT uFirstChar,</w:t>
      </w:r>
      <w:r>
        <w:rPr>
          <w:rFonts w:ascii="Courier New" w:hAnsi="Courier New"/>
          <w:sz w:val="22"/>
        </w:rPr>
        <w:t xml:space="preserve"> </w:t>
      </w:r>
      <w:r>
        <w:rPr>
          <w:rFonts w:ascii="Courier New" w:hAnsi="Courier New"/>
          <w:sz w:val="22"/>
          <w:lang w:val="en-GB"/>
        </w:rPr>
        <w:t>UINT uLastChar,</w:t>
      </w:r>
      <w:r>
        <w:rPr>
          <w:rFonts w:ascii="Courier New" w:hAnsi="Courier New"/>
          <w:sz w:val="22"/>
        </w:rPr>
        <w:t xml:space="preserve"> </w:t>
      </w:r>
      <w:r>
        <w:rPr>
          <w:rFonts w:ascii="Courier New" w:hAnsi="Courier New"/>
          <w:sz w:val="22"/>
          <w:lang w:val="en-GB"/>
        </w:rPr>
        <w:t xml:space="preserve">LPABC lpabc </w:t>
      </w:r>
    </w:p>
    <w:p w14:paraId="28A9DB56"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w:t>
      </w:r>
    </w:p>
    <w:p w14:paraId="17503BD3" w14:textId="77777777" w:rsidR="00F630CC" w:rsidRDefault="00F630CC" w:rsidP="00F630CC">
      <w:pPr>
        <w:pStyle w:val="IauiueWeb"/>
        <w:spacing w:before="0" w:after="0" w:line="264" w:lineRule="auto"/>
        <w:jc w:val="both"/>
      </w:pPr>
      <w:r>
        <w:t xml:space="preserve">Функция нормально работает только со шрифтами </w:t>
      </w:r>
      <w:r>
        <w:rPr>
          <w:lang w:val="en-US"/>
        </w:rPr>
        <w:t>TrueType</w:t>
      </w:r>
      <w:r>
        <w:t>.</w:t>
      </w:r>
    </w:p>
    <w:p w14:paraId="7C13CF5C" w14:textId="77777777" w:rsidR="00F630CC" w:rsidRDefault="00F630CC" w:rsidP="00F630CC">
      <w:pPr>
        <w:pStyle w:val="IauiueWeb"/>
        <w:spacing w:before="0" w:after="0" w:line="264" w:lineRule="auto"/>
        <w:ind w:firstLine="709"/>
        <w:jc w:val="both"/>
      </w:pPr>
      <w:r>
        <w:t xml:space="preserve">Для преобразования значений полей </w:t>
      </w:r>
      <w:r>
        <w:rPr>
          <w:rFonts w:ascii="Courier New" w:hAnsi="Courier New"/>
          <w:lang w:val="en-US"/>
        </w:rPr>
        <w:t>ABC</w:t>
      </w:r>
      <w:r>
        <w:t xml:space="preserve"> в логические единицы измерения использ</w:t>
      </w:r>
      <w:r>
        <w:t>у</w:t>
      </w:r>
      <w:r>
        <w:t xml:space="preserve">ется поле </w:t>
      </w:r>
      <w:r>
        <w:rPr>
          <w:rFonts w:ascii="Courier New" w:hAnsi="Courier New"/>
          <w:lang w:val="en-US"/>
        </w:rPr>
        <w:t>omtSquare</w:t>
      </w:r>
      <w:r>
        <w:t xml:space="preserve"> структуры </w:t>
      </w:r>
      <w:r>
        <w:rPr>
          <w:rFonts w:ascii="Courier New" w:hAnsi="Courier New"/>
          <w:lang w:val="en-GB"/>
        </w:rPr>
        <w:t>OUTLINETEXTMETRIC</w:t>
      </w:r>
      <w:r>
        <w:t xml:space="preserve">. Там же содержится наиболее полная информация о действующем шрифте. </w:t>
      </w:r>
    </w:p>
    <w:p w14:paraId="1F070817" w14:textId="77777777" w:rsidR="00F630CC" w:rsidRDefault="00F630CC" w:rsidP="00F630CC">
      <w:pPr>
        <w:pStyle w:val="IauiueWeb"/>
        <w:spacing w:before="0" w:after="0" w:line="264" w:lineRule="auto"/>
        <w:ind w:firstLine="709"/>
        <w:jc w:val="both"/>
      </w:pPr>
      <w:r>
        <w:t>Наиболее "употребимые" параметры шрифта, включая вертикальные размеры, соде</w:t>
      </w:r>
      <w:r>
        <w:t>р</w:t>
      </w:r>
      <w:r>
        <w:t xml:space="preserve">жатся в структуре </w:t>
      </w:r>
      <w:r>
        <w:rPr>
          <w:rFonts w:ascii="Courier New" w:hAnsi="Courier New"/>
          <w:lang w:val="en-US"/>
        </w:rPr>
        <w:t>TEXTMETRIC</w:t>
      </w:r>
      <w:r>
        <w:t xml:space="preserve"> (включена в </w:t>
      </w:r>
      <w:r>
        <w:rPr>
          <w:rFonts w:ascii="Courier New" w:hAnsi="Courier New"/>
          <w:lang w:val="en-US"/>
        </w:rPr>
        <w:t>OUTLINETEXTMETRIC</w:t>
      </w:r>
      <w:r>
        <w:rPr>
          <w:lang w:val="en-US"/>
        </w:rPr>
        <w:t>)</w:t>
      </w:r>
      <w:r>
        <w:t>. Все размеры в лог</w:t>
      </w:r>
      <w:r>
        <w:t>и</w:t>
      </w:r>
      <w:r>
        <w:t>ческих единицах измерения:</w:t>
      </w:r>
    </w:p>
    <w:p w14:paraId="6BCE2402" w14:textId="77777777" w:rsidR="00F630CC" w:rsidRDefault="00F630CC" w:rsidP="00F630CC">
      <w:pPr>
        <w:pStyle w:val="IauiueWeb"/>
        <w:spacing w:before="0" w:after="0"/>
        <w:ind w:left="284" w:hanging="284"/>
        <w:jc w:val="both"/>
        <w:rPr>
          <w:lang w:val="en-GB"/>
        </w:rPr>
      </w:pPr>
      <w:r>
        <w:rPr>
          <w:rFonts w:ascii="Courier New" w:hAnsi="Courier New"/>
          <w:lang w:val="en-GB"/>
        </w:rPr>
        <w:t>LONG tmHeight</w:t>
      </w:r>
      <w:r>
        <w:rPr>
          <w:lang w:val="en-GB"/>
        </w:rPr>
        <w:t xml:space="preserve"> – </w:t>
      </w:r>
      <w:r>
        <w:t>полный вертикальный размер символов (знакоместа), равен</w:t>
      </w:r>
      <w:r>
        <w:rPr>
          <w:lang w:val="en-GB"/>
        </w:rPr>
        <w:t xml:space="preserve"> </w:t>
      </w:r>
      <w:r>
        <w:t>(</w:t>
      </w:r>
      <w:r>
        <w:rPr>
          <w:lang w:val="en-GB"/>
        </w:rPr>
        <w:t>a</w:t>
      </w:r>
      <w:r>
        <w:rPr>
          <w:lang w:val="en-GB"/>
        </w:rPr>
        <w:t>s</w:t>
      </w:r>
      <w:r>
        <w:rPr>
          <w:lang w:val="en-GB"/>
        </w:rPr>
        <w:t>cent+descent</w:t>
      </w:r>
      <w:r>
        <w:t>)</w:t>
      </w:r>
      <w:r>
        <w:rPr>
          <w:lang w:val="en-GB"/>
        </w:rPr>
        <w:t>;</w:t>
      </w:r>
    </w:p>
    <w:p w14:paraId="5E484FC5" w14:textId="77777777" w:rsidR="00F630CC" w:rsidRDefault="00F630CC" w:rsidP="00F630CC">
      <w:pPr>
        <w:pStyle w:val="IauiueWeb"/>
        <w:spacing w:before="0" w:after="0"/>
        <w:ind w:left="284" w:hanging="284"/>
        <w:jc w:val="both"/>
        <w:rPr>
          <w:lang w:val="en-GB"/>
        </w:rPr>
      </w:pPr>
      <w:r>
        <w:rPr>
          <w:rFonts w:ascii="Courier New" w:hAnsi="Courier New"/>
          <w:lang w:val="en-GB"/>
        </w:rPr>
        <w:t>LONG tmAscent</w:t>
      </w:r>
      <w:r>
        <w:t xml:space="preserve">, </w:t>
      </w:r>
      <w:r>
        <w:rPr>
          <w:rFonts w:ascii="Courier New" w:hAnsi="Courier New"/>
          <w:lang w:val="en-GB"/>
        </w:rPr>
        <w:t>LONG tmDescent</w:t>
      </w:r>
      <w:r>
        <w:rPr>
          <w:lang w:val="en-GB"/>
        </w:rPr>
        <w:t xml:space="preserve"> – </w:t>
      </w:r>
      <w:r>
        <w:t>вертикальный размер символа выше и ниже линии основания</w:t>
      </w:r>
      <w:r>
        <w:rPr>
          <w:lang w:val="en-GB"/>
        </w:rPr>
        <w:t xml:space="preserve"> (</w:t>
      </w:r>
      <w:r>
        <w:rPr>
          <w:i/>
          <w:lang w:val="en-GB"/>
        </w:rPr>
        <w:t>base line</w:t>
      </w:r>
      <w:r>
        <w:rPr>
          <w:lang w:val="en-GB"/>
        </w:rPr>
        <w:t>);</w:t>
      </w:r>
    </w:p>
    <w:p w14:paraId="172919E7" w14:textId="77777777" w:rsidR="00F630CC" w:rsidRDefault="00F630CC" w:rsidP="00F630CC">
      <w:pPr>
        <w:pStyle w:val="IauiueWeb"/>
        <w:spacing w:before="0" w:after="0"/>
        <w:ind w:left="284" w:hanging="284"/>
        <w:jc w:val="both"/>
        <w:rPr>
          <w:lang w:val="en-GB"/>
        </w:rPr>
      </w:pPr>
      <w:r>
        <w:rPr>
          <w:rFonts w:ascii="Courier New" w:hAnsi="Courier New"/>
          <w:lang w:val="en-GB"/>
        </w:rPr>
        <w:t>LONG tmInternalLeading</w:t>
      </w:r>
      <w:r>
        <w:t> – пробельное (свободное от видеобраза символа) пространс</w:t>
      </w:r>
      <w:r>
        <w:t>т</w:t>
      </w:r>
      <w:r>
        <w:t>во внутри знакоместа по высоте</w:t>
      </w:r>
      <w:r>
        <w:rPr>
          <w:lang w:val="en-GB"/>
        </w:rPr>
        <w:t xml:space="preserve">; </w:t>
      </w:r>
    </w:p>
    <w:p w14:paraId="1ED36486" w14:textId="77777777" w:rsidR="00F630CC" w:rsidRDefault="00F630CC" w:rsidP="00F630CC">
      <w:pPr>
        <w:pStyle w:val="IauiueWeb"/>
        <w:spacing w:before="0" w:after="0"/>
        <w:ind w:left="284" w:hanging="284"/>
        <w:jc w:val="both"/>
        <w:rPr>
          <w:lang w:val="en-GB"/>
        </w:rPr>
      </w:pPr>
      <w:r>
        <w:rPr>
          <w:rFonts w:ascii="Courier New" w:hAnsi="Courier New"/>
          <w:lang w:val="en-GB"/>
        </w:rPr>
        <w:t>LONG tmExternalLeading</w:t>
      </w:r>
      <w:r>
        <w:t> – зазор по высоте между знакоместами (строками знакомест)</w:t>
      </w:r>
      <w:r>
        <w:rPr>
          <w:lang w:val="en-GB"/>
        </w:rPr>
        <w:t xml:space="preserve">; </w:t>
      </w:r>
    </w:p>
    <w:p w14:paraId="2EC42599" w14:textId="77777777" w:rsidR="00F630CC" w:rsidRDefault="00F630CC" w:rsidP="00F630CC">
      <w:pPr>
        <w:pStyle w:val="IauiueWeb"/>
        <w:spacing w:before="0" w:after="0"/>
        <w:ind w:left="284" w:hanging="284"/>
        <w:jc w:val="both"/>
        <w:rPr>
          <w:lang w:val="en-GB"/>
        </w:rPr>
      </w:pPr>
      <w:r>
        <w:rPr>
          <w:rFonts w:ascii="Courier New" w:hAnsi="Courier New"/>
          <w:lang w:val="en-GB"/>
        </w:rPr>
        <w:t>LONG tmAveCharWidth</w:t>
      </w:r>
      <w:r>
        <w:t xml:space="preserve"> – типовая средняя ширина символа данного шрифта, т.н. </w:t>
      </w:r>
      <w:r>
        <w:rPr>
          <w:i/>
          <w:lang w:val="en-US"/>
        </w:rPr>
        <w:t>ex-width</w:t>
      </w:r>
      <w:r>
        <w:t xml:space="preserve"> (за единицу принимается ширина символа </w:t>
      </w:r>
      <w:r>
        <w:rPr>
          <w:lang w:val="en-US"/>
        </w:rPr>
        <w:t>'</w:t>
      </w:r>
      <w:r>
        <w:rPr>
          <w:rFonts w:ascii="Courier New" w:hAnsi="Courier New"/>
          <w:lang w:val="en-US"/>
        </w:rPr>
        <w:t>x</w:t>
      </w:r>
      <w:r>
        <w:rPr>
          <w:lang w:val="en-US"/>
        </w:rPr>
        <w:t>'</w:t>
      </w:r>
      <w:r>
        <w:t>);</w:t>
      </w:r>
      <w:r>
        <w:rPr>
          <w:lang w:val="en-GB"/>
        </w:rPr>
        <w:t xml:space="preserve"> </w:t>
      </w:r>
    </w:p>
    <w:p w14:paraId="35E32BE9" w14:textId="77777777" w:rsidR="00F630CC" w:rsidRDefault="00F630CC" w:rsidP="00F630CC">
      <w:pPr>
        <w:pStyle w:val="IauiueWeb"/>
        <w:spacing w:before="0" w:after="0"/>
        <w:ind w:left="284" w:hanging="284"/>
        <w:jc w:val="both"/>
        <w:rPr>
          <w:lang w:val="en-GB"/>
        </w:rPr>
      </w:pPr>
      <w:r>
        <w:rPr>
          <w:rFonts w:ascii="Courier New" w:hAnsi="Courier New"/>
          <w:lang w:val="en-GB"/>
        </w:rPr>
        <w:t>LONG tmMaxCharWidth</w:t>
      </w:r>
      <w:r>
        <w:t> – наибольшая ширина символов данного шрифта</w:t>
      </w:r>
      <w:r>
        <w:rPr>
          <w:lang w:val="en-GB"/>
        </w:rPr>
        <w:t xml:space="preserve">; </w:t>
      </w:r>
    </w:p>
    <w:p w14:paraId="67184E80" w14:textId="77777777" w:rsidR="00F630CC" w:rsidRDefault="00F630CC" w:rsidP="00F630CC">
      <w:pPr>
        <w:pStyle w:val="IauiueWeb"/>
        <w:spacing w:before="0" w:after="0"/>
        <w:ind w:left="284" w:hanging="284"/>
        <w:jc w:val="both"/>
        <w:rPr>
          <w:lang w:val="en-GB"/>
        </w:rPr>
      </w:pPr>
      <w:r>
        <w:rPr>
          <w:rFonts w:ascii="Courier New" w:hAnsi="Courier New"/>
          <w:lang w:val="en-GB"/>
        </w:rPr>
        <w:t>LONG tmWeight</w:t>
      </w:r>
      <w:r>
        <w:t> – "жирность" шрифта</w:t>
      </w:r>
      <w:r>
        <w:rPr>
          <w:lang w:val="en-GB"/>
        </w:rPr>
        <w:t xml:space="preserve">; </w:t>
      </w:r>
    </w:p>
    <w:p w14:paraId="2A8881EE" w14:textId="77777777" w:rsidR="00F630CC" w:rsidRDefault="00F630CC" w:rsidP="00F630CC">
      <w:pPr>
        <w:pStyle w:val="IauiueWeb"/>
        <w:spacing w:before="0" w:after="0"/>
        <w:ind w:left="284" w:hanging="284"/>
        <w:jc w:val="both"/>
        <w:rPr>
          <w:lang w:val="en-GB"/>
        </w:rPr>
      </w:pPr>
      <w:r>
        <w:rPr>
          <w:rFonts w:ascii="Courier New" w:hAnsi="Courier New"/>
          <w:lang w:val="en-GB"/>
        </w:rPr>
        <w:t>LONG tmOverhang</w:t>
      </w:r>
      <w:r>
        <w:t> – дополнительный зазор по ширине, добавляемый к строками при н</w:t>
      </w:r>
      <w:r>
        <w:t>е</w:t>
      </w:r>
      <w:r>
        <w:t>которых "синтезированных" шрифтах, например, полужирном или наклонном</w:t>
      </w:r>
      <w:r>
        <w:rPr>
          <w:lang w:val="en-GB"/>
        </w:rPr>
        <w:t xml:space="preserve">; </w:t>
      </w:r>
    </w:p>
    <w:p w14:paraId="51ED63D9" w14:textId="77777777" w:rsidR="00F630CC" w:rsidRDefault="00F630CC" w:rsidP="00F630CC">
      <w:pPr>
        <w:pStyle w:val="IauiueWeb"/>
        <w:spacing w:before="0" w:after="0"/>
        <w:ind w:left="284" w:hanging="284"/>
        <w:jc w:val="both"/>
        <w:rPr>
          <w:lang w:val="en-GB"/>
        </w:rPr>
      </w:pPr>
      <w:r>
        <w:rPr>
          <w:rFonts w:ascii="Courier New" w:hAnsi="Courier New"/>
          <w:lang w:val="en-GB"/>
        </w:rPr>
        <w:t>LONG tmDigitizedAspectX</w:t>
      </w:r>
      <w:r>
        <w:t xml:space="preserve">, </w:t>
      </w:r>
      <w:r>
        <w:rPr>
          <w:rFonts w:ascii="Courier New" w:hAnsi="Courier New"/>
          <w:lang w:val="en-GB"/>
        </w:rPr>
        <w:t>LONG tmDigitizedAspectY</w:t>
      </w:r>
      <w:r>
        <w:t> – показатели пропорци</w:t>
      </w:r>
      <w:r>
        <w:t>о</w:t>
      </w:r>
      <w:r>
        <w:t>нальности горизонтальных и вертикальных размеров для данного устройства</w:t>
      </w:r>
      <w:r>
        <w:rPr>
          <w:lang w:val="en-GB"/>
        </w:rPr>
        <w:t xml:space="preserve">; </w:t>
      </w:r>
    </w:p>
    <w:p w14:paraId="1B1C5440" w14:textId="77777777" w:rsidR="00F630CC" w:rsidRDefault="00F630CC" w:rsidP="00F630CC">
      <w:pPr>
        <w:pStyle w:val="IauiueWeb"/>
        <w:spacing w:before="0" w:after="0"/>
        <w:ind w:left="284" w:hanging="284"/>
        <w:jc w:val="both"/>
        <w:rPr>
          <w:lang w:val="en-GB"/>
        </w:rPr>
      </w:pPr>
      <w:r>
        <w:rPr>
          <w:rFonts w:ascii="Courier New" w:hAnsi="Courier New"/>
          <w:lang w:val="en-GB"/>
        </w:rPr>
        <w:t>BCHAR tmFirstChar</w:t>
      </w:r>
      <w:r>
        <w:t xml:space="preserve">, </w:t>
      </w:r>
      <w:r>
        <w:rPr>
          <w:rFonts w:ascii="Courier New" w:hAnsi="Courier New"/>
          <w:lang w:val="en-GB"/>
        </w:rPr>
        <w:t>BCHAR tmLastChar</w:t>
      </w:r>
      <w:r>
        <w:t> – первый и последний символы в данном шрифте</w:t>
      </w:r>
      <w:r>
        <w:rPr>
          <w:lang w:val="en-GB"/>
        </w:rPr>
        <w:t xml:space="preserve">; </w:t>
      </w:r>
    </w:p>
    <w:p w14:paraId="28D8DB9D" w14:textId="77777777" w:rsidR="00F630CC" w:rsidRDefault="00F630CC" w:rsidP="00F630CC">
      <w:pPr>
        <w:pStyle w:val="IauiueWeb"/>
        <w:spacing w:before="0" w:after="0"/>
        <w:ind w:left="284" w:hanging="284"/>
        <w:jc w:val="both"/>
        <w:rPr>
          <w:lang w:val="en-GB"/>
        </w:rPr>
      </w:pPr>
      <w:r>
        <w:rPr>
          <w:rFonts w:ascii="Courier New" w:hAnsi="Courier New"/>
          <w:lang w:val="en-GB"/>
        </w:rPr>
        <w:t>BCHAR tmDefaultChar</w:t>
      </w:r>
      <w:r>
        <w:t> – "символ по умолчанию", заменитель для образов символов, о</w:t>
      </w:r>
      <w:r>
        <w:t>т</w:t>
      </w:r>
      <w:r>
        <w:t>сутствующих в шрифте</w:t>
      </w:r>
      <w:r>
        <w:rPr>
          <w:lang w:val="en-GB"/>
        </w:rPr>
        <w:t xml:space="preserve">; </w:t>
      </w:r>
    </w:p>
    <w:p w14:paraId="226DF100" w14:textId="77777777" w:rsidR="00F630CC" w:rsidRDefault="00F630CC" w:rsidP="00F630CC">
      <w:pPr>
        <w:pStyle w:val="IauiueWeb"/>
        <w:spacing w:before="0" w:after="0"/>
        <w:ind w:left="284" w:hanging="284"/>
        <w:jc w:val="both"/>
        <w:rPr>
          <w:lang w:val="en-GB"/>
        </w:rPr>
      </w:pPr>
      <w:r>
        <w:rPr>
          <w:rFonts w:ascii="Courier New" w:hAnsi="Courier New"/>
          <w:lang w:val="en-GB"/>
        </w:rPr>
        <w:t>BCHAR tmBreakChar</w:t>
      </w:r>
      <w:r>
        <w:t> – символ – разделитель слов в тексте</w:t>
      </w:r>
      <w:r>
        <w:rPr>
          <w:lang w:val="en-GB"/>
        </w:rPr>
        <w:t xml:space="preserve">; </w:t>
      </w:r>
    </w:p>
    <w:p w14:paraId="6EC3541B" w14:textId="77777777" w:rsidR="00F630CC" w:rsidRDefault="00F630CC" w:rsidP="00F630CC">
      <w:pPr>
        <w:pStyle w:val="IauiueWeb"/>
        <w:spacing w:before="0" w:after="0"/>
        <w:ind w:left="284" w:hanging="284"/>
        <w:jc w:val="both"/>
        <w:rPr>
          <w:lang w:val="en-GB"/>
        </w:rPr>
      </w:pPr>
      <w:r>
        <w:rPr>
          <w:rFonts w:ascii="Courier New" w:hAnsi="Courier New"/>
          <w:lang w:val="en-GB"/>
        </w:rPr>
        <w:t>BYTE tmItalic</w:t>
      </w:r>
      <w:r>
        <w:t xml:space="preserve">, </w:t>
      </w:r>
      <w:r>
        <w:rPr>
          <w:rFonts w:ascii="Courier New" w:hAnsi="Courier New"/>
          <w:lang w:val="en-GB"/>
        </w:rPr>
        <w:t>BYTE tmUnderlined</w:t>
      </w:r>
      <w:r>
        <w:t xml:space="preserve">, </w:t>
      </w:r>
      <w:r>
        <w:rPr>
          <w:rFonts w:ascii="Courier New" w:hAnsi="Courier New"/>
          <w:lang w:val="en-GB"/>
        </w:rPr>
        <w:t>BYTE tmStruckOut</w:t>
      </w:r>
      <w:r>
        <w:t> – флаги наклонного, по</w:t>
      </w:r>
      <w:r>
        <w:t>д</w:t>
      </w:r>
      <w:r>
        <w:t>черкнутого и перечеркнутого шрифта</w:t>
      </w:r>
      <w:r>
        <w:rPr>
          <w:lang w:val="en-GB"/>
        </w:rPr>
        <w:t xml:space="preserve">; </w:t>
      </w:r>
    </w:p>
    <w:p w14:paraId="567E781C" w14:textId="77777777" w:rsidR="00F630CC" w:rsidRDefault="00F630CC" w:rsidP="00F630CC">
      <w:pPr>
        <w:pStyle w:val="IauiueWeb"/>
        <w:spacing w:before="0" w:after="0"/>
        <w:ind w:left="284" w:hanging="284"/>
        <w:jc w:val="both"/>
      </w:pPr>
      <w:r>
        <w:rPr>
          <w:rFonts w:ascii="Courier New" w:hAnsi="Courier New"/>
          <w:lang w:val="en-GB"/>
        </w:rPr>
        <w:t>BYTE tmPitchAndFamily</w:t>
      </w:r>
      <w:r>
        <w:t> – "тип и семейство" шрифта, комбинация битовых полей:</w:t>
      </w:r>
    </w:p>
    <w:p w14:paraId="4CD29E04" w14:textId="77777777" w:rsidR="00F630CC" w:rsidRDefault="00F630CC" w:rsidP="00F630CC">
      <w:pPr>
        <w:pStyle w:val="IauiueWeb"/>
        <w:spacing w:before="0" w:after="0"/>
        <w:ind w:left="567" w:hanging="284"/>
        <w:jc w:val="both"/>
      </w:pPr>
      <w:r>
        <w:t>4</w:t>
      </w:r>
      <w:r>
        <w:rPr>
          <w:lang w:val="en-US"/>
        </w:rPr>
        <w:t xml:space="preserve"> </w:t>
      </w:r>
      <w:r>
        <w:t xml:space="preserve">младших разряда – шаг и технология: </w:t>
      </w:r>
      <w:r>
        <w:rPr>
          <w:rFonts w:ascii="Courier New" w:hAnsi="Courier New"/>
          <w:lang w:val="en-GB"/>
        </w:rPr>
        <w:t>TMPF_FIXED_PITCH</w:t>
      </w:r>
      <w:r>
        <w:t xml:space="preserve"> (моноширинный шрифт), </w:t>
      </w:r>
      <w:r>
        <w:rPr>
          <w:rFonts w:ascii="Courier New" w:hAnsi="Courier New"/>
          <w:lang w:val="en-GB"/>
        </w:rPr>
        <w:t>TMPF_VECTOR</w:t>
      </w:r>
      <w:r>
        <w:t xml:space="preserve"> (векторный шрифт), </w:t>
      </w:r>
      <w:r>
        <w:rPr>
          <w:rFonts w:ascii="Courier New" w:hAnsi="Courier New"/>
          <w:lang w:val="en-GB"/>
        </w:rPr>
        <w:t>TMPF_TRUETYPE</w:t>
      </w:r>
      <w:r>
        <w:t xml:space="preserve"> (шрифт </w:t>
      </w:r>
      <w:r>
        <w:rPr>
          <w:lang w:val="en-US"/>
        </w:rPr>
        <w:t>TrueType</w:t>
      </w:r>
      <w:r>
        <w:t xml:space="preserve">), </w:t>
      </w:r>
      <w:r>
        <w:rPr>
          <w:rFonts w:ascii="Courier New" w:hAnsi="Courier New"/>
          <w:lang w:val="en-GB"/>
        </w:rPr>
        <w:t>TMPF_DEVICE</w:t>
      </w:r>
      <w:r>
        <w:t xml:space="preserve"> (шрифт, зависимый от устройства, </w:t>
      </w:r>
      <w:r>
        <w:rPr>
          <w:i/>
          <w:lang w:val="en-US"/>
        </w:rPr>
        <w:t>device font</w:t>
      </w:r>
      <w:r>
        <w:t>); интерпретация комб</w:t>
      </w:r>
      <w:r>
        <w:t>и</w:t>
      </w:r>
      <w:r>
        <w:t xml:space="preserve">нированных значений может быть неочевидной, например, шрифты </w:t>
      </w:r>
      <w:r>
        <w:rPr>
          <w:lang w:val="en-US"/>
        </w:rPr>
        <w:t>PostScript</w:t>
      </w:r>
      <w:r>
        <w:t xml:space="preserve"> и </w:t>
      </w:r>
      <w:r>
        <w:rPr>
          <w:lang w:val="en-US"/>
        </w:rPr>
        <w:t>TrueType</w:t>
      </w:r>
      <w:r>
        <w:t xml:space="preserve"> маркируются векторными, но </w:t>
      </w:r>
      <w:r>
        <w:rPr>
          <w:lang w:val="en-US"/>
        </w:rPr>
        <w:t>PostScript</w:t>
      </w:r>
      <w:r>
        <w:t xml:space="preserve"> будет также и "</w:t>
      </w:r>
      <w:r>
        <w:rPr>
          <w:lang w:val="en-US"/>
        </w:rPr>
        <w:t>device</w:t>
      </w:r>
      <w:r>
        <w:t>";</w:t>
      </w:r>
    </w:p>
    <w:p w14:paraId="4704E31C" w14:textId="77777777" w:rsidR="00F630CC" w:rsidRDefault="00F630CC" w:rsidP="00F630CC">
      <w:pPr>
        <w:pStyle w:val="IauiueWeb"/>
        <w:spacing w:before="0" w:after="0"/>
        <w:ind w:left="567" w:hanging="284"/>
        <w:jc w:val="both"/>
        <w:rPr>
          <w:lang w:val="en-GB"/>
        </w:rPr>
      </w:pPr>
      <w:r>
        <w:t xml:space="preserve">4 старших разряда – семейство шрифта, описываемое константами (см. выше): </w:t>
      </w:r>
      <w:r>
        <w:rPr>
          <w:rFonts w:ascii="Courier New" w:hAnsi="Courier New"/>
          <w:lang w:val="en-US"/>
        </w:rPr>
        <w:t>FF_DONTCARE</w:t>
      </w:r>
      <w:r>
        <w:t xml:space="preserve">, </w:t>
      </w:r>
      <w:r>
        <w:rPr>
          <w:rFonts w:ascii="Courier New" w:hAnsi="Courier New"/>
          <w:lang w:val="en-US"/>
        </w:rPr>
        <w:t>FF_MODERN</w:t>
      </w:r>
      <w:r>
        <w:t xml:space="preserve">, </w:t>
      </w:r>
      <w:r>
        <w:rPr>
          <w:rFonts w:ascii="Courier New" w:hAnsi="Courier New"/>
          <w:lang w:val="en-US"/>
        </w:rPr>
        <w:t>FF_ROMAN</w:t>
      </w:r>
      <w:r>
        <w:t xml:space="preserve">, </w:t>
      </w:r>
      <w:r>
        <w:rPr>
          <w:rFonts w:ascii="Courier New" w:hAnsi="Courier New"/>
          <w:lang w:val="en-US"/>
        </w:rPr>
        <w:t>FF_SWISS</w:t>
      </w:r>
      <w:r>
        <w:t xml:space="preserve">, </w:t>
      </w:r>
      <w:r>
        <w:rPr>
          <w:rFonts w:ascii="Courier New" w:hAnsi="Courier New"/>
          <w:lang w:val="en-US"/>
        </w:rPr>
        <w:t>FF_SCRIPT</w:t>
      </w:r>
      <w:r>
        <w:t xml:space="preserve">, </w:t>
      </w:r>
      <w:r>
        <w:rPr>
          <w:rFonts w:ascii="Courier New" w:hAnsi="Courier New"/>
          <w:lang w:val="en-US"/>
        </w:rPr>
        <w:t>FF_DECORATIVE</w:t>
      </w:r>
      <w:r>
        <w:t>;</w:t>
      </w:r>
    </w:p>
    <w:p w14:paraId="218972FA" w14:textId="77777777" w:rsidR="00F630CC" w:rsidRDefault="00F630CC" w:rsidP="00F630CC">
      <w:pPr>
        <w:pStyle w:val="IauiueWeb"/>
        <w:spacing w:before="0" w:after="0"/>
        <w:ind w:left="284" w:hanging="284"/>
        <w:jc w:val="both"/>
        <w:rPr>
          <w:lang w:val="en-GB"/>
        </w:rPr>
      </w:pPr>
      <w:r>
        <w:rPr>
          <w:rFonts w:ascii="Courier New" w:hAnsi="Courier New"/>
          <w:lang w:val="en-GB"/>
        </w:rPr>
        <w:t>BYTE tmCharSet</w:t>
      </w:r>
      <w:r>
        <w:t> – набор символов (см. выше)</w:t>
      </w:r>
      <w:r>
        <w:rPr>
          <w:lang w:val="en-GB"/>
        </w:rPr>
        <w:t xml:space="preserve">; </w:t>
      </w:r>
    </w:p>
    <w:p w14:paraId="310CB770" w14:textId="77777777" w:rsidR="00F630CC" w:rsidRDefault="00F630CC" w:rsidP="00F630CC">
      <w:pPr>
        <w:pStyle w:val="IauiueWeb"/>
        <w:spacing w:before="120" w:after="0" w:line="264" w:lineRule="auto"/>
        <w:ind w:firstLine="709"/>
        <w:jc w:val="both"/>
      </w:pPr>
      <w:r>
        <w:rPr>
          <w:rFonts w:ascii="Courier New" w:hAnsi="Courier New"/>
        </w:rPr>
        <w:t>Еще более информативна структура OUTLINETEXTMETRIC</w:t>
      </w:r>
      <w:r>
        <w:t xml:space="preserve">, включающая также и </w:t>
      </w:r>
      <w:r>
        <w:rPr>
          <w:rFonts w:ascii="Courier New" w:hAnsi="Courier New"/>
        </w:rPr>
        <w:t>TEXTMETRIC</w:t>
      </w:r>
      <w:r>
        <w:t>. Ввиду большого числа полей подробное описание данной структуры здесь опущено.</w:t>
      </w:r>
    </w:p>
    <w:p w14:paraId="4FE61CA0" w14:textId="77777777" w:rsidR="00F630CC" w:rsidRDefault="00F630CC" w:rsidP="00F630CC">
      <w:pPr>
        <w:pStyle w:val="IauiueWeb"/>
        <w:spacing w:before="0" w:after="0" w:line="264" w:lineRule="auto"/>
        <w:ind w:firstLine="709"/>
        <w:jc w:val="both"/>
      </w:pPr>
      <w:r>
        <w:t>Заполнение указанных структур осуществляется функциями:</w:t>
      </w:r>
    </w:p>
    <w:p w14:paraId="49E51744"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BOOL GetTextMetrics(</w:t>
      </w:r>
    </w:p>
    <w:p w14:paraId="74BA702E"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HDC hdc,</w:t>
      </w:r>
      <w:r>
        <w:rPr>
          <w:rFonts w:ascii="Courier New" w:hAnsi="Courier New"/>
          <w:sz w:val="22"/>
        </w:rPr>
        <w:t xml:space="preserve"> </w:t>
      </w:r>
      <w:r>
        <w:rPr>
          <w:rFonts w:ascii="Courier New" w:hAnsi="Courier New"/>
          <w:sz w:val="22"/>
          <w:lang w:val="en-GB"/>
        </w:rPr>
        <w:t>//</w:t>
      </w:r>
      <w:r>
        <w:rPr>
          <w:rFonts w:ascii="Courier New" w:hAnsi="Courier New"/>
          <w:sz w:val="22"/>
        </w:rPr>
        <w:t>контекст</w:t>
      </w:r>
    </w:p>
    <w:p w14:paraId="2F6E84CE"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 xml:space="preserve">LPTEXTMETRIC lptm </w:t>
      </w:r>
      <w:r>
        <w:rPr>
          <w:rFonts w:ascii="Courier New" w:hAnsi="Courier New"/>
          <w:sz w:val="22"/>
        </w:rPr>
        <w:t>/</w:t>
      </w:r>
      <w:r>
        <w:rPr>
          <w:rFonts w:ascii="Courier New" w:hAnsi="Courier New"/>
          <w:sz w:val="22"/>
          <w:lang w:val="en-GB"/>
        </w:rPr>
        <w:t>/</w:t>
      </w:r>
      <w:r>
        <w:rPr>
          <w:rFonts w:ascii="Courier New" w:hAnsi="Courier New"/>
          <w:sz w:val="22"/>
        </w:rPr>
        <w:t>заполняемый буфер</w:t>
      </w:r>
      <w:r>
        <w:rPr>
          <w:rFonts w:ascii="Courier New" w:hAnsi="Courier New"/>
          <w:sz w:val="22"/>
          <w:lang w:val="en-GB"/>
        </w:rPr>
        <w:t xml:space="preserve"> </w:t>
      </w:r>
      <w:r>
        <w:rPr>
          <w:rFonts w:ascii="Courier New" w:hAnsi="Courier New"/>
          <w:sz w:val="22"/>
        </w:rPr>
        <w:t>(структура)</w:t>
      </w:r>
      <w:r>
        <w:rPr>
          <w:rFonts w:ascii="Courier New" w:hAnsi="Courier New"/>
          <w:sz w:val="22"/>
          <w:lang w:val="en-GB"/>
        </w:rPr>
        <w:t xml:space="preserve"> </w:t>
      </w:r>
    </w:p>
    <w:p w14:paraId="3DE9A27C" w14:textId="77777777" w:rsidR="00F630CC" w:rsidRDefault="00F630CC" w:rsidP="00F630CC">
      <w:pPr>
        <w:pStyle w:val="IauiueWeb"/>
        <w:spacing w:before="0" w:after="0"/>
        <w:jc w:val="both"/>
        <w:rPr>
          <w:rFonts w:ascii="Courier New" w:hAnsi="Courier New"/>
          <w:sz w:val="22"/>
        </w:rPr>
      </w:pPr>
      <w:r>
        <w:rPr>
          <w:rFonts w:ascii="Courier New" w:hAnsi="Courier New"/>
          <w:sz w:val="22"/>
          <w:lang w:val="en-GB"/>
        </w:rPr>
        <w:t>);</w:t>
      </w:r>
    </w:p>
    <w:p w14:paraId="470B4C1C"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UINT GetOutlineTextMetrics(</w:t>
      </w:r>
    </w:p>
    <w:p w14:paraId="17739894"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HDC hdc, //</w:t>
      </w:r>
      <w:r>
        <w:rPr>
          <w:rFonts w:ascii="Courier New" w:hAnsi="Courier New"/>
          <w:sz w:val="22"/>
        </w:rPr>
        <w:t>контекст</w:t>
      </w:r>
    </w:p>
    <w:p w14:paraId="48B12767"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UINT cbData,</w:t>
      </w:r>
      <w:r>
        <w:rPr>
          <w:rFonts w:ascii="Courier New" w:hAnsi="Courier New"/>
          <w:sz w:val="22"/>
        </w:rPr>
        <w:t xml:space="preserve"> //размер буфера</w:t>
      </w:r>
      <w:r>
        <w:rPr>
          <w:rFonts w:ascii="Courier New" w:hAnsi="Courier New"/>
          <w:sz w:val="22"/>
          <w:lang w:val="en-GB"/>
        </w:rPr>
        <w:t xml:space="preserve"> </w:t>
      </w:r>
    </w:p>
    <w:p w14:paraId="4F4178C1" w14:textId="77777777" w:rsidR="00F630CC" w:rsidRDefault="00F630CC" w:rsidP="00F630CC">
      <w:pPr>
        <w:pStyle w:val="IauiueWeb"/>
        <w:spacing w:before="0" w:after="0"/>
        <w:ind w:left="284"/>
        <w:jc w:val="both"/>
        <w:rPr>
          <w:rFonts w:ascii="Courier New" w:hAnsi="Courier New"/>
          <w:sz w:val="22"/>
          <w:lang w:val="en-GB"/>
        </w:rPr>
      </w:pPr>
      <w:r>
        <w:rPr>
          <w:rFonts w:ascii="Courier New" w:hAnsi="Courier New"/>
          <w:sz w:val="22"/>
          <w:lang w:val="en-GB"/>
        </w:rPr>
        <w:t>LPOUTLINETEXTMETRIC lpOTM //</w:t>
      </w:r>
      <w:r>
        <w:rPr>
          <w:rFonts w:ascii="Courier New" w:hAnsi="Courier New"/>
          <w:sz w:val="22"/>
        </w:rPr>
        <w:t>заполняемый буфер (структура)</w:t>
      </w:r>
      <w:r>
        <w:rPr>
          <w:rFonts w:ascii="Courier New" w:hAnsi="Courier New"/>
          <w:sz w:val="22"/>
          <w:lang w:val="en-GB"/>
        </w:rPr>
        <w:t xml:space="preserve"> </w:t>
      </w:r>
    </w:p>
    <w:p w14:paraId="1DC251E4" w14:textId="77777777" w:rsidR="00F630CC" w:rsidRDefault="00F630CC" w:rsidP="00F630CC">
      <w:pPr>
        <w:pStyle w:val="IauiueWeb"/>
        <w:spacing w:before="0" w:after="0"/>
        <w:jc w:val="both"/>
        <w:rPr>
          <w:rFonts w:ascii="Courier New" w:hAnsi="Courier New"/>
          <w:sz w:val="22"/>
          <w:lang w:val="en-GB"/>
        </w:rPr>
      </w:pPr>
      <w:r>
        <w:rPr>
          <w:rFonts w:ascii="Courier New" w:hAnsi="Courier New"/>
          <w:sz w:val="22"/>
          <w:lang w:val="en-GB"/>
        </w:rPr>
        <w:t>);</w:t>
      </w:r>
    </w:p>
    <w:p w14:paraId="42CC6022" w14:textId="77777777" w:rsidR="00F630CC" w:rsidRDefault="00F630CC" w:rsidP="00F630CC">
      <w:pPr>
        <w:pStyle w:val="IauiueWeb"/>
        <w:spacing w:before="0" w:after="0"/>
        <w:ind w:firstLine="709"/>
        <w:jc w:val="both"/>
        <w:rPr>
          <w:lang w:val="en-US"/>
        </w:rPr>
      </w:pPr>
      <w:r>
        <w:t xml:space="preserve">Для обоих функций возвращаемое значение </w:t>
      </w:r>
      <w:r>
        <w:rPr>
          <w:rFonts w:ascii="Courier New" w:hAnsi="Courier New"/>
          <w:lang w:val="en-US"/>
        </w:rPr>
        <w:t>TRUE</w:t>
      </w:r>
      <w:r>
        <w:t xml:space="preserve"> (не ноль) при успешном заверш</w:t>
      </w:r>
      <w:r>
        <w:t>е</w:t>
      </w:r>
      <w:r>
        <w:t xml:space="preserve">нии и </w:t>
      </w:r>
      <w:r>
        <w:rPr>
          <w:rFonts w:ascii="Courier New" w:hAnsi="Courier New"/>
          <w:lang w:val="en-US"/>
        </w:rPr>
        <w:t>FALSE</w:t>
      </w:r>
      <w:r>
        <w:t xml:space="preserve"> при ошибке.</w:t>
      </w:r>
    </w:p>
    <w:p w14:paraId="3590DD0E" w14:textId="77777777" w:rsidR="00F630CC" w:rsidRDefault="00F630CC" w:rsidP="00F630CC">
      <w:pPr>
        <w:pStyle w:val="IauiueWeb"/>
        <w:spacing w:before="0" w:after="0"/>
        <w:ind w:firstLine="709"/>
        <w:jc w:val="both"/>
        <w:rPr>
          <w:lang w:val="en-US"/>
        </w:rPr>
      </w:pPr>
    </w:p>
    <w:p w14:paraId="117D40B9" w14:textId="77777777" w:rsidR="00F630CC" w:rsidRDefault="00F630CC" w:rsidP="00F630CC">
      <w:pPr>
        <w:pStyle w:val="Heading3"/>
        <w:rPr>
          <w:rFonts w:ascii="Arial" w:hAnsi="Arial"/>
        </w:rPr>
      </w:pPr>
      <w:r>
        <w:rPr>
          <w:rFonts w:ascii="Arial" w:hAnsi="Arial"/>
        </w:rPr>
        <w:t>Х.</w:t>
      </w:r>
      <w:r>
        <w:rPr>
          <w:rFonts w:ascii="Arial" w:hAnsi="Arial"/>
          <w:lang w:val="en-US"/>
        </w:rPr>
        <w:t>4</w:t>
      </w:r>
      <w:r>
        <w:rPr>
          <w:rFonts w:ascii="Arial" w:hAnsi="Arial"/>
        </w:rPr>
        <w:t> Растровая графика</w:t>
      </w:r>
    </w:p>
    <w:p w14:paraId="0D28BC7F" w14:textId="77777777" w:rsidR="00F630CC" w:rsidRDefault="00F630CC" w:rsidP="00F630CC">
      <w:pPr>
        <w:pStyle w:val="IauiueWeb"/>
        <w:spacing w:before="0" w:after="0"/>
        <w:ind w:firstLine="709"/>
        <w:jc w:val="both"/>
      </w:pPr>
      <w:r>
        <w:t xml:space="preserve">Все рассмотренные выше функции базировались на вычерчивании определенными инструментами графических примитивов по заданным командам, т.е. по </w:t>
      </w:r>
      <w:r>
        <w:rPr>
          <w:i/>
        </w:rPr>
        <w:t>векторному</w:t>
      </w:r>
      <w:r>
        <w:t xml:space="preserve"> при</w:t>
      </w:r>
      <w:r>
        <w:t>н</w:t>
      </w:r>
      <w:r>
        <w:t>ципу. Растровая графика предусматривает доступ (индивидуальном или "коллективном") к изображению на уровне образующих его точек, расположение которых не обязательно оп</w:t>
      </w:r>
      <w:r>
        <w:t>и</w:t>
      </w:r>
      <w:r>
        <w:t>сывается в "векторном" виде. Оба типа графики обладают собственными достоинствами и недостатками и фактически тесно взаимосвязаны: для большинства устройств отображения первичен растровый принцип формирования изображения, но преобразования "инструме</w:t>
      </w:r>
      <w:r>
        <w:t>н</w:t>
      </w:r>
      <w:r>
        <w:t xml:space="preserve">тальных" примитивов в растр прозрачно для вызовов </w:t>
      </w:r>
      <w:r>
        <w:rPr>
          <w:lang w:val="en-US"/>
        </w:rPr>
        <w:t>API</w:t>
      </w:r>
      <w:r>
        <w:t>.</w:t>
      </w:r>
    </w:p>
    <w:p w14:paraId="6ED40BF5" w14:textId="77777777" w:rsidR="00F630CC" w:rsidRDefault="00F630CC" w:rsidP="00F630CC">
      <w:pPr>
        <w:pStyle w:val="IauiueWeb"/>
        <w:spacing w:before="0" w:after="0" w:line="264" w:lineRule="auto"/>
        <w:ind w:firstLine="709"/>
        <w:jc w:val="both"/>
      </w:pPr>
      <w:r>
        <w:t>Некоторые контексты поддерживают не все функции растровой графики. Информ</w:t>
      </w:r>
      <w:r>
        <w:t>а</w:t>
      </w:r>
      <w:r>
        <w:t xml:space="preserve">цию о совместимости может предоставить функция </w:t>
      </w:r>
      <w:r>
        <w:rPr>
          <w:rFonts w:ascii="Courier New" w:hAnsi="Courier New"/>
          <w:lang w:val="en-US"/>
        </w:rPr>
        <w:t>GetDeviceCaps()</w:t>
      </w:r>
      <w:r>
        <w:t>.</w:t>
      </w:r>
    </w:p>
    <w:p w14:paraId="57DB9C34" w14:textId="77777777" w:rsidR="00F630CC" w:rsidRDefault="00F630CC" w:rsidP="00F630CC">
      <w:pPr>
        <w:pStyle w:val="IauiueWeb"/>
        <w:spacing w:before="0" w:after="0"/>
        <w:ind w:firstLine="709"/>
        <w:jc w:val="both"/>
      </w:pPr>
    </w:p>
    <w:p w14:paraId="1F046DCE" w14:textId="77777777" w:rsidR="00F630CC" w:rsidRDefault="00F630CC" w:rsidP="00F630CC">
      <w:pPr>
        <w:pStyle w:val="IauiueWeb"/>
        <w:spacing w:before="0" w:after="0"/>
        <w:ind w:firstLine="709"/>
        <w:jc w:val="both"/>
      </w:pPr>
      <w:r>
        <w:t>Простейшим и наиболее универсальным способом получения произвольных изобр</w:t>
      </w:r>
      <w:r>
        <w:t>а</w:t>
      </w:r>
      <w:r>
        <w:t>жений является доступ к отдельным его точкам.</w:t>
      </w:r>
    </w:p>
    <w:p w14:paraId="07F5356E" w14:textId="77777777" w:rsidR="00F630CC" w:rsidRDefault="00F630CC" w:rsidP="00F630CC">
      <w:pPr>
        <w:pStyle w:val="IauiueWeb"/>
        <w:spacing w:before="0" w:after="0"/>
        <w:ind w:firstLine="709"/>
        <w:jc w:val="both"/>
      </w:pPr>
      <w:r>
        <w:t xml:space="preserve">Формат функций: </w:t>
      </w:r>
    </w:p>
    <w:p w14:paraId="650F7C46"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 xml:space="preserve">COLORREF SetPixel(HDC </w:t>
      </w:r>
      <w:r>
        <w:rPr>
          <w:rFonts w:ascii="Courier New" w:hAnsi="Courier New"/>
          <w:i/>
          <w:sz w:val="22"/>
          <w:lang w:val="en-US"/>
        </w:rPr>
        <w:t>hDC</w:t>
      </w:r>
      <w:r>
        <w:rPr>
          <w:rFonts w:ascii="Courier New" w:hAnsi="Courier New"/>
          <w:sz w:val="22"/>
          <w:lang w:val="en-US"/>
        </w:rPr>
        <w:t xml:space="preserve">, int </w:t>
      </w:r>
      <w:r>
        <w:rPr>
          <w:rFonts w:ascii="Courier New" w:hAnsi="Courier New"/>
          <w:i/>
          <w:sz w:val="22"/>
          <w:lang w:val="en-US"/>
        </w:rPr>
        <w:t>nX</w:t>
      </w:r>
      <w:r>
        <w:rPr>
          <w:rFonts w:ascii="Courier New" w:hAnsi="Courier New"/>
          <w:sz w:val="22"/>
          <w:lang w:val="en-US"/>
        </w:rPr>
        <w:t xml:space="preserve">, int </w:t>
      </w:r>
      <w:r>
        <w:rPr>
          <w:rFonts w:ascii="Courier New" w:hAnsi="Courier New"/>
          <w:i/>
          <w:sz w:val="22"/>
          <w:lang w:val="en-US"/>
        </w:rPr>
        <w:t>nY</w:t>
      </w:r>
      <w:r>
        <w:rPr>
          <w:rFonts w:ascii="Courier New" w:hAnsi="Courier New"/>
          <w:sz w:val="22"/>
          <w:lang w:val="en-US"/>
        </w:rPr>
        <w:t xml:space="preserve">, COLORREF </w:t>
      </w:r>
      <w:r>
        <w:rPr>
          <w:rFonts w:ascii="Courier New" w:hAnsi="Courier New"/>
          <w:i/>
          <w:sz w:val="22"/>
          <w:lang w:val="en-US"/>
        </w:rPr>
        <w:t>crColor</w:t>
      </w:r>
      <w:r>
        <w:rPr>
          <w:rFonts w:ascii="Courier New" w:hAnsi="Courier New"/>
          <w:sz w:val="22"/>
          <w:lang w:val="en-US"/>
        </w:rPr>
        <w:t>);</w:t>
      </w:r>
    </w:p>
    <w:p w14:paraId="1E1F75EE"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 xml:space="preserve">BOOL SetPixelV(HDC </w:t>
      </w:r>
      <w:r>
        <w:rPr>
          <w:rFonts w:ascii="Courier New" w:hAnsi="Courier New"/>
          <w:i/>
          <w:sz w:val="22"/>
          <w:lang w:val="en-US"/>
        </w:rPr>
        <w:t>hDC</w:t>
      </w:r>
      <w:r>
        <w:rPr>
          <w:rFonts w:ascii="Courier New" w:hAnsi="Courier New"/>
          <w:sz w:val="22"/>
          <w:lang w:val="en-US"/>
        </w:rPr>
        <w:t xml:space="preserve">, int </w:t>
      </w:r>
      <w:r>
        <w:rPr>
          <w:rFonts w:ascii="Courier New" w:hAnsi="Courier New"/>
          <w:i/>
          <w:sz w:val="22"/>
          <w:lang w:val="en-US"/>
        </w:rPr>
        <w:t>nX</w:t>
      </w:r>
      <w:r>
        <w:rPr>
          <w:rFonts w:ascii="Courier New" w:hAnsi="Courier New"/>
          <w:sz w:val="22"/>
          <w:lang w:val="en-US"/>
        </w:rPr>
        <w:t xml:space="preserve">, int </w:t>
      </w:r>
      <w:r>
        <w:rPr>
          <w:rFonts w:ascii="Courier New" w:hAnsi="Courier New"/>
          <w:i/>
          <w:sz w:val="22"/>
          <w:lang w:val="en-US"/>
        </w:rPr>
        <w:t>nY</w:t>
      </w:r>
      <w:r>
        <w:rPr>
          <w:rFonts w:ascii="Courier New" w:hAnsi="Courier New"/>
          <w:sz w:val="22"/>
          <w:lang w:val="en-US"/>
        </w:rPr>
        <w:t xml:space="preserve">, COLORREF </w:t>
      </w:r>
      <w:r>
        <w:rPr>
          <w:rFonts w:ascii="Courier New" w:hAnsi="Courier New"/>
          <w:i/>
          <w:sz w:val="22"/>
          <w:lang w:val="en-US"/>
        </w:rPr>
        <w:t>crColor</w:t>
      </w:r>
      <w:r>
        <w:rPr>
          <w:rFonts w:ascii="Courier New" w:hAnsi="Courier New"/>
          <w:sz w:val="22"/>
          <w:lang w:val="en-US"/>
        </w:rPr>
        <w:t>);</w:t>
      </w:r>
    </w:p>
    <w:p w14:paraId="37FBDF89" w14:textId="77777777" w:rsidR="00F630CC" w:rsidRDefault="00F630CC" w:rsidP="00F630CC">
      <w:pPr>
        <w:pStyle w:val="IauiueWeb"/>
        <w:spacing w:before="0" w:after="0"/>
        <w:jc w:val="both"/>
        <w:rPr>
          <w:rFonts w:ascii="Courier New" w:hAnsi="Courier New"/>
          <w:sz w:val="22"/>
        </w:rPr>
      </w:pPr>
      <w:r>
        <w:rPr>
          <w:rFonts w:ascii="Courier New" w:hAnsi="Courier New"/>
          <w:sz w:val="22"/>
          <w:lang w:val="en-US"/>
        </w:rPr>
        <w:t xml:space="preserve">COLORREF GetPixel(HDC </w:t>
      </w:r>
      <w:r>
        <w:rPr>
          <w:rFonts w:ascii="Courier New" w:hAnsi="Courier New"/>
          <w:i/>
          <w:sz w:val="22"/>
          <w:lang w:val="en-US"/>
        </w:rPr>
        <w:t>hDC</w:t>
      </w:r>
      <w:r>
        <w:rPr>
          <w:rFonts w:ascii="Courier New" w:hAnsi="Courier New"/>
          <w:sz w:val="22"/>
          <w:lang w:val="en-US"/>
        </w:rPr>
        <w:t xml:space="preserve">, int </w:t>
      </w:r>
      <w:r>
        <w:rPr>
          <w:rFonts w:ascii="Courier New" w:hAnsi="Courier New"/>
          <w:i/>
          <w:sz w:val="22"/>
          <w:lang w:val="en-US"/>
        </w:rPr>
        <w:t>nX</w:t>
      </w:r>
      <w:r>
        <w:rPr>
          <w:rFonts w:ascii="Courier New" w:hAnsi="Courier New"/>
          <w:sz w:val="22"/>
          <w:lang w:val="en-US"/>
        </w:rPr>
        <w:t xml:space="preserve">, int </w:t>
      </w:r>
      <w:r>
        <w:rPr>
          <w:rFonts w:ascii="Courier New" w:hAnsi="Courier New"/>
          <w:i/>
          <w:sz w:val="22"/>
          <w:lang w:val="en-US"/>
        </w:rPr>
        <w:t>nY</w:t>
      </w:r>
      <w:r>
        <w:rPr>
          <w:rFonts w:ascii="Courier New" w:hAnsi="Courier New"/>
          <w:sz w:val="22"/>
          <w:lang w:val="en-US"/>
        </w:rPr>
        <w:t>);</w:t>
      </w:r>
    </w:p>
    <w:p w14:paraId="54BB6DD3" w14:textId="77777777" w:rsidR="00F630CC" w:rsidRDefault="00F630CC" w:rsidP="00F630CC">
      <w:pPr>
        <w:pStyle w:val="IauiueWeb"/>
        <w:spacing w:before="0" w:after="0"/>
        <w:ind w:firstLine="709"/>
        <w:jc w:val="both"/>
      </w:pPr>
      <w:r>
        <w:t xml:space="preserve">Действие функций: соответственно изменение состояния (цвета) одной логической точки и получение текущего состояния. Функция </w:t>
      </w:r>
      <w:r>
        <w:rPr>
          <w:rFonts w:ascii="Courier New" w:hAnsi="Courier New"/>
          <w:lang w:val="en-US"/>
        </w:rPr>
        <w:t>SetPixelV()</w:t>
      </w:r>
      <w:r>
        <w:t xml:space="preserve"> отличается тем, что прив</w:t>
      </w:r>
      <w:r>
        <w:t>о</w:t>
      </w:r>
      <w:r>
        <w:t>дит значение цвета к ближайшему представимому в данном контексте; согласно документ</w:t>
      </w:r>
      <w:r>
        <w:t>а</w:t>
      </w:r>
      <w:r>
        <w:t>ции, выполняется несколько быстрее.</w:t>
      </w:r>
    </w:p>
    <w:p w14:paraId="35711670" w14:textId="77777777" w:rsidR="00F630CC" w:rsidRDefault="00F630CC" w:rsidP="00F630CC">
      <w:pPr>
        <w:pStyle w:val="IauiueWeb"/>
        <w:spacing w:before="0" w:after="0"/>
        <w:ind w:firstLine="709"/>
        <w:jc w:val="both"/>
      </w:pPr>
      <w:r>
        <w:t>Возвращаемое значение: состояние точки на момент вызова функции (</w:t>
      </w:r>
      <w:r>
        <w:rPr>
          <w:rFonts w:ascii="Courier New" w:hAnsi="Courier New"/>
          <w:lang w:val="en-US"/>
        </w:rPr>
        <w:t>COLORREF</w:t>
      </w:r>
      <w:r>
        <w:rPr>
          <w:lang w:val="en-US"/>
        </w:rPr>
        <w:t xml:space="preserve">) </w:t>
      </w:r>
      <w:r>
        <w:t xml:space="preserve">либо признак успешности выполнения </w:t>
      </w:r>
      <w:r>
        <w:rPr>
          <w:lang w:val="en-US"/>
        </w:rPr>
        <w:t>(</w:t>
      </w:r>
      <w:r>
        <w:rPr>
          <w:rFonts w:ascii="Courier New" w:hAnsi="Courier New"/>
          <w:lang w:val="en-US"/>
        </w:rPr>
        <w:t>BOOL</w:t>
      </w:r>
      <w:r>
        <w:rPr>
          <w:lang w:val="en-US"/>
        </w:rPr>
        <w:t>)</w:t>
      </w:r>
      <w:r>
        <w:t>.</w:t>
      </w:r>
    </w:p>
    <w:p w14:paraId="4E7697E9" w14:textId="77777777" w:rsidR="00F630CC" w:rsidRDefault="00F630CC" w:rsidP="00F630CC">
      <w:pPr>
        <w:pStyle w:val="IauiueWeb"/>
        <w:spacing w:before="0" w:after="0"/>
        <w:ind w:firstLine="709"/>
        <w:jc w:val="both"/>
      </w:pPr>
      <w:r>
        <w:t>Параметры:</w:t>
      </w:r>
    </w:p>
    <w:p w14:paraId="36AE9B97" w14:textId="77777777" w:rsidR="00F630CC" w:rsidRDefault="00F630CC" w:rsidP="00F630CC">
      <w:pPr>
        <w:pStyle w:val="IauiueWeb"/>
        <w:spacing w:before="0" w:after="0"/>
        <w:ind w:left="284" w:hanging="284"/>
        <w:jc w:val="both"/>
      </w:pPr>
      <w:r>
        <w:rPr>
          <w:rFonts w:ascii="Courier New" w:hAnsi="Courier New"/>
          <w:i/>
          <w:lang w:val="en-US"/>
        </w:rPr>
        <w:t>hDC</w:t>
      </w:r>
      <w:r>
        <w:t> – контекст</w:t>
      </w:r>
    </w:p>
    <w:p w14:paraId="6393B071" w14:textId="77777777" w:rsidR="00F630CC" w:rsidRDefault="00F630CC" w:rsidP="00F630CC">
      <w:pPr>
        <w:pStyle w:val="IauiueWeb"/>
        <w:spacing w:before="0" w:after="0" w:line="264" w:lineRule="auto"/>
        <w:ind w:left="284" w:hanging="284"/>
        <w:jc w:val="both"/>
      </w:pPr>
      <w:r>
        <w:rPr>
          <w:rFonts w:ascii="Courier New" w:hAnsi="Courier New"/>
          <w:i/>
          <w:lang w:val="en-US"/>
        </w:rPr>
        <w:t>nX</w:t>
      </w:r>
      <w:r>
        <w:rPr>
          <w:lang w:val="en-US"/>
        </w:rPr>
        <w:t xml:space="preserve">, </w:t>
      </w:r>
      <w:r>
        <w:rPr>
          <w:rFonts w:ascii="Courier New" w:hAnsi="Courier New"/>
          <w:i/>
          <w:lang w:val="en-US"/>
        </w:rPr>
        <w:t>nY</w:t>
      </w:r>
      <w:r>
        <w:t xml:space="preserve"> – </w:t>
      </w:r>
      <w:r>
        <w:rPr>
          <w:i/>
        </w:rPr>
        <w:t>логические</w:t>
      </w:r>
      <w:r>
        <w:t xml:space="preserve"> координаты точки</w:t>
      </w:r>
    </w:p>
    <w:p w14:paraId="33E4CEEB" w14:textId="77777777" w:rsidR="00F630CC" w:rsidRDefault="00F630CC" w:rsidP="00F630CC">
      <w:pPr>
        <w:pStyle w:val="IauiueWeb"/>
        <w:spacing w:before="0" w:after="0" w:line="264" w:lineRule="auto"/>
        <w:ind w:left="284" w:hanging="284"/>
        <w:jc w:val="both"/>
      </w:pPr>
      <w:r>
        <w:rPr>
          <w:rFonts w:ascii="Courier New" w:hAnsi="Courier New"/>
          <w:i/>
          <w:lang w:val="en-US"/>
        </w:rPr>
        <w:t>crColor</w:t>
      </w:r>
      <w:r>
        <w:t> – новое значение цвета точки.</w:t>
      </w:r>
    </w:p>
    <w:p w14:paraId="6BE2EE7A" w14:textId="77777777" w:rsidR="00F630CC" w:rsidRDefault="00F630CC" w:rsidP="00F630CC">
      <w:pPr>
        <w:pStyle w:val="IauiueWeb"/>
        <w:spacing w:before="120" w:after="0" w:line="264" w:lineRule="auto"/>
        <w:ind w:firstLine="709"/>
        <w:jc w:val="both"/>
      </w:pPr>
      <w:r>
        <w:t>Отметим, что здесь и далее согласно принятой терминологии элементы битового о</w:t>
      </w:r>
      <w:r>
        <w:t>б</w:t>
      </w:r>
      <w:r>
        <w:t>раза именуются пикселами (соответствует буквальному значению слова), однако координ</w:t>
      </w:r>
      <w:r>
        <w:t>а</w:t>
      </w:r>
      <w:r>
        <w:t>ты и размеры задаются, как правило, в логических единицах, в то время как приксельные к</w:t>
      </w:r>
      <w:r>
        <w:t>о</w:t>
      </w:r>
      <w:r>
        <w:t>ординаты принято отождествлять с физическими. Впрочем, для растровой графики это обычно не принципиально, т.к. изображение существует фактически в собственной системе измерений и преобразуется только в процессе вывода.</w:t>
      </w:r>
    </w:p>
    <w:p w14:paraId="7BE3A7BE" w14:textId="77777777" w:rsidR="00F630CC" w:rsidRDefault="00F630CC" w:rsidP="00F630CC">
      <w:pPr>
        <w:pStyle w:val="IauiueWeb"/>
        <w:spacing w:before="0" w:after="0" w:line="264" w:lineRule="auto"/>
        <w:ind w:firstLine="709"/>
        <w:jc w:val="both"/>
      </w:pPr>
    </w:p>
    <w:p w14:paraId="67A713BD" w14:textId="77777777" w:rsidR="00F630CC" w:rsidRDefault="00F630CC" w:rsidP="00F630CC">
      <w:pPr>
        <w:pStyle w:val="IauiueWeb"/>
        <w:spacing w:before="0" w:after="0" w:line="264" w:lineRule="auto"/>
        <w:ind w:firstLine="709"/>
        <w:jc w:val="both"/>
        <w:rPr>
          <w:lang w:val="en-US"/>
        </w:rPr>
      </w:pPr>
      <w:r>
        <w:t>Более сложные (и эффективные!) функции манипулируют не отдельными точками, а массивами точек – фрагментами изображений и битовыми образами.</w:t>
      </w:r>
    </w:p>
    <w:p w14:paraId="0FAD3346" w14:textId="77777777" w:rsidR="00F630CC" w:rsidRDefault="00F630CC" w:rsidP="00F630CC">
      <w:pPr>
        <w:pStyle w:val="IauiueWeb"/>
        <w:spacing w:before="0" w:after="0" w:line="264" w:lineRule="auto"/>
        <w:ind w:firstLine="709"/>
        <w:jc w:val="both"/>
      </w:pPr>
      <w:r>
        <w:t>Предусмотрены функции переноса содержимого целых областей (прямоугольных) изображений. В простейшем случае они не требуют никаких дополнительных подготов</w:t>
      </w:r>
      <w:r>
        <w:t>и</w:t>
      </w:r>
      <w:r>
        <w:t>тельных действий.</w:t>
      </w:r>
    </w:p>
    <w:p w14:paraId="0294B057" w14:textId="77777777" w:rsidR="00F630CC" w:rsidRDefault="00F630CC" w:rsidP="00F630CC">
      <w:pPr>
        <w:pStyle w:val="IauiueWeb"/>
        <w:spacing w:before="120" w:after="0" w:line="264" w:lineRule="auto"/>
        <w:jc w:val="both"/>
      </w:pPr>
      <w:r>
        <w:rPr>
          <w:u w:val="single"/>
        </w:rPr>
        <w:t>Функции</w:t>
      </w:r>
      <w:r>
        <w:t xml:space="preserve"> </w:t>
      </w:r>
      <w:r>
        <w:rPr>
          <w:rFonts w:ascii="Courier New" w:hAnsi="Courier New"/>
          <w:lang w:val="en-US"/>
        </w:rPr>
        <w:t>BitBlt</w:t>
      </w:r>
      <w:r>
        <w:t xml:space="preserve">, </w:t>
      </w:r>
      <w:r>
        <w:rPr>
          <w:rFonts w:ascii="Courier New" w:hAnsi="Courier New"/>
          <w:lang w:val="en-US"/>
        </w:rPr>
        <w:t>StretchBlt</w:t>
      </w:r>
      <w:r>
        <w:t xml:space="preserve">, </w:t>
      </w:r>
      <w:r>
        <w:rPr>
          <w:rFonts w:ascii="Courier New" w:hAnsi="Courier New"/>
          <w:lang w:val="en-US"/>
        </w:rPr>
        <w:t>MaskBlt</w:t>
      </w:r>
      <w:r>
        <w:t xml:space="preserve">, </w:t>
      </w:r>
      <w:r>
        <w:rPr>
          <w:rFonts w:ascii="Courier New" w:hAnsi="Courier New"/>
          <w:lang w:val="en-US"/>
        </w:rPr>
        <w:t>PlgBlt</w:t>
      </w:r>
      <w:r>
        <w:t>.</w:t>
      </w:r>
    </w:p>
    <w:p w14:paraId="1D3DBE04" w14:textId="77777777" w:rsidR="00F630CC" w:rsidRDefault="00F630CC" w:rsidP="00F630CC">
      <w:pPr>
        <w:pStyle w:val="IauiueWeb"/>
        <w:spacing w:before="0" w:after="0" w:line="264" w:lineRule="auto"/>
        <w:ind w:firstLine="709"/>
        <w:jc w:val="both"/>
      </w:pPr>
      <w:r>
        <w:t>Формат функций:</w:t>
      </w:r>
    </w:p>
    <w:p w14:paraId="64AF7313"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BOOL BitBlt(</w:t>
      </w:r>
    </w:p>
    <w:p w14:paraId="39DE85A8"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HDC </w:t>
      </w:r>
      <w:r>
        <w:rPr>
          <w:rFonts w:ascii="Courier New" w:hAnsi="Courier New"/>
          <w:i/>
          <w:sz w:val="22"/>
          <w:lang w:val="en-US"/>
        </w:rPr>
        <w:t>hDstDC</w:t>
      </w:r>
      <w:r>
        <w:rPr>
          <w:rFonts w:ascii="Courier New" w:hAnsi="Courier New"/>
          <w:sz w:val="22"/>
          <w:lang w:val="en-US"/>
        </w:rPr>
        <w:t xml:space="preserve">, int </w:t>
      </w:r>
      <w:r>
        <w:rPr>
          <w:rFonts w:ascii="Courier New" w:hAnsi="Courier New"/>
          <w:i/>
          <w:sz w:val="22"/>
          <w:lang w:val="en-US"/>
        </w:rPr>
        <w:t>nDstX</w:t>
      </w:r>
      <w:r>
        <w:rPr>
          <w:rFonts w:ascii="Courier New" w:hAnsi="Courier New"/>
          <w:sz w:val="22"/>
          <w:lang w:val="en-US"/>
        </w:rPr>
        <w:t xml:space="preserve">, int </w:t>
      </w:r>
      <w:r>
        <w:rPr>
          <w:rFonts w:ascii="Courier New" w:hAnsi="Courier New"/>
          <w:i/>
          <w:sz w:val="22"/>
          <w:lang w:val="en-US"/>
        </w:rPr>
        <w:t>nDstY</w:t>
      </w:r>
      <w:r>
        <w:rPr>
          <w:rFonts w:ascii="Courier New" w:hAnsi="Courier New"/>
          <w:sz w:val="22"/>
          <w:lang w:val="en-US"/>
        </w:rPr>
        <w:t xml:space="preserve">, int </w:t>
      </w:r>
      <w:r>
        <w:rPr>
          <w:rFonts w:ascii="Courier New" w:hAnsi="Courier New"/>
          <w:i/>
          <w:sz w:val="22"/>
          <w:lang w:val="en-US"/>
        </w:rPr>
        <w:t>nDstWidth</w:t>
      </w:r>
      <w:r>
        <w:rPr>
          <w:rFonts w:ascii="Courier New" w:hAnsi="Courier New"/>
          <w:sz w:val="22"/>
          <w:lang w:val="en-US"/>
        </w:rPr>
        <w:t xml:space="preserve">, int </w:t>
      </w:r>
      <w:r>
        <w:rPr>
          <w:rFonts w:ascii="Courier New" w:hAnsi="Courier New"/>
          <w:i/>
          <w:sz w:val="22"/>
          <w:lang w:val="en-US"/>
        </w:rPr>
        <w:t>nDstHeight</w:t>
      </w:r>
      <w:r>
        <w:rPr>
          <w:rFonts w:ascii="Courier New" w:hAnsi="Courier New"/>
          <w:sz w:val="22"/>
          <w:lang w:val="en-US"/>
        </w:rPr>
        <w:t>,</w:t>
      </w:r>
    </w:p>
    <w:p w14:paraId="28BA4B22"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HDC </w:t>
      </w:r>
      <w:r>
        <w:rPr>
          <w:rFonts w:ascii="Courier New" w:hAnsi="Courier New"/>
          <w:i/>
          <w:sz w:val="22"/>
          <w:lang w:val="en-US"/>
        </w:rPr>
        <w:t>hSrcDC</w:t>
      </w:r>
      <w:r>
        <w:rPr>
          <w:rFonts w:ascii="Courier New" w:hAnsi="Courier New"/>
          <w:sz w:val="22"/>
          <w:lang w:val="en-US"/>
        </w:rPr>
        <w:t xml:space="preserve">, int </w:t>
      </w:r>
      <w:r>
        <w:rPr>
          <w:rFonts w:ascii="Courier New" w:hAnsi="Courier New"/>
          <w:i/>
          <w:sz w:val="22"/>
          <w:lang w:val="en-US"/>
        </w:rPr>
        <w:t>nSrcX</w:t>
      </w:r>
      <w:r>
        <w:rPr>
          <w:rFonts w:ascii="Courier New" w:hAnsi="Courier New"/>
          <w:sz w:val="22"/>
          <w:lang w:val="en-US"/>
        </w:rPr>
        <w:t xml:space="preserve">, int </w:t>
      </w:r>
      <w:r>
        <w:rPr>
          <w:rFonts w:ascii="Courier New" w:hAnsi="Courier New"/>
          <w:i/>
          <w:sz w:val="22"/>
          <w:lang w:val="en-US"/>
        </w:rPr>
        <w:t>nSrcY</w:t>
      </w:r>
      <w:r>
        <w:rPr>
          <w:rFonts w:ascii="Courier New" w:hAnsi="Courier New"/>
          <w:sz w:val="22"/>
          <w:lang w:val="en-US"/>
        </w:rPr>
        <w:t>,</w:t>
      </w:r>
    </w:p>
    <w:p w14:paraId="0DE12DAC"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dwRop</w:t>
      </w:r>
    </w:p>
    <w:p w14:paraId="12A1DC8E"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w:t>
      </w:r>
    </w:p>
    <w:p w14:paraId="6696E87C"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BOOL StretchBlt(</w:t>
      </w:r>
    </w:p>
    <w:p w14:paraId="4661C007"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HDC </w:t>
      </w:r>
      <w:r>
        <w:rPr>
          <w:rFonts w:ascii="Courier New" w:hAnsi="Courier New"/>
          <w:i/>
          <w:sz w:val="22"/>
          <w:lang w:val="en-US"/>
        </w:rPr>
        <w:t>hDstDC</w:t>
      </w:r>
      <w:r>
        <w:rPr>
          <w:rFonts w:ascii="Courier New" w:hAnsi="Courier New"/>
          <w:sz w:val="22"/>
          <w:lang w:val="en-US"/>
        </w:rPr>
        <w:t xml:space="preserve">, int </w:t>
      </w:r>
      <w:r>
        <w:rPr>
          <w:rFonts w:ascii="Courier New" w:hAnsi="Courier New"/>
          <w:i/>
          <w:sz w:val="22"/>
          <w:lang w:val="en-US"/>
        </w:rPr>
        <w:t>nDstX</w:t>
      </w:r>
      <w:r>
        <w:rPr>
          <w:rFonts w:ascii="Courier New" w:hAnsi="Courier New"/>
          <w:sz w:val="22"/>
          <w:lang w:val="en-US"/>
        </w:rPr>
        <w:t xml:space="preserve">, int </w:t>
      </w:r>
      <w:r>
        <w:rPr>
          <w:rFonts w:ascii="Courier New" w:hAnsi="Courier New"/>
          <w:i/>
          <w:sz w:val="22"/>
          <w:lang w:val="en-US"/>
        </w:rPr>
        <w:t>nDstY</w:t>
      </w:r>
      <w:r>
        <w:rPr>
          <w:rFonts w:ascii="Courier New" w:hAnsi="Courier New"/>
          <w:sz w:val="22"/>
          <w:lang w:val="en-US"/>
        </w:rPr>
        <w:t xml:space="preserve">, int </w:t>
      </w:r>
      <w:r>
        <w:rPr>
          <w:rFonts w:ascii="Courier New" w:hAnsi="Courier New"/>
          <w:i/>
          <w:sz w:val="22"/>
          <w:lang w:val="en-US"/>
        </w:rPr>
        <w:t>nDstWidth</w:t>
      </w:r>
      <w:r>
        <w:rPr>
          <w:rFonts w:ascii="Courier New" w:hAnsi="Courier New"/>
          <w:sz w:val="22"/>
          <w:lang w:val="en-US"/>
        </w:rPr>
        <w:t xml:space="preserve">, int </w:t>
      </w:r>
      <w:r>
        <w:rPr>
          <w:rFonts w:ascii="Courier New" w:hAnsi="Courier New"/>
          <w:i/>
          <w:sz w:val="22"/>
          <w:lang w:val="en-US"/>
        </w:rPr>
        <w:t>nDstHeight</w:t>
      </w:r>
      <w:r>
        <w:rPr>
          <w:rFonts w:ascii="Courier New" w:hAnsi="Courier New"/>
          <w:sz w:val="22"/>
          <w:lang w:val="en-US"/>
        </w:rPr>
        <w:t>,</w:t>
      </w:r>
    </w:p>
    <w:p w14:paraId="2F10A45C"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HDC </w:t>
      </w:r>
      <w:r>
        <w:rPr>
          <w:rFonts w:ascii="Courier New" w:hAnsi="Courier New"/>
          <w:i/>
          <w:sz w:val="22"/>
          <w:lang w:val="en-US"/>
        </w:rPr>
        <w:t>hSrcDC</w:t>
      </w:r>
      <w:r>
        <w:rPr>
          <w:rFonts w:ascii="Courier New" w:hAnsi="Courier New"/>
          <w:sz w:val="22"/>
          <w:lang w:val="en-US"/>
        </w:rPr>
        <w:t xml:space="preserve">, int </w:t>
      </w:r>
      <w:r>
        <w:rPr>
          <w:rFonts w:ascii="Courier New" w:hAnsi="Courier New"/>
          <w:i/>
          <w:sz w:val="22"/>
          <w:lang w:val="en-US"/>
        </w:rPr>
        <w:t>nSrcX</w:t>
      </w:r>
      <w:r>
        <w:rPr>
          <w:rFonts w:ascii="Courier New" w:hAnsi="Courier New"/>
          <w:sz w:val="22"/>
          <w:lang w:val="en-US"/>
        </w:rPr>
        <w:t xml:space="preserve">, int </w:t>
      </w:r>
      <w:r>
        <w:rPr>
          <w:rFonts w:ascii="Courier New" w:hAnsi="Courier New"/>
          <w:i/>
          <w:sz w:val="22"/>
          <w:lang w:val="en-US"/>
        </w:rPr>
        <w:t>nSrcY</w:t>
      </w:r>
      <w:r>
        <w:rPr>
          <w:rFonts w:ascii="Courier New" w:hAnsi="Courier New"/>
          <w:sz w:val="22"/>
          <w:lang w:val="en-US"/>
        </w:rPr>
        <w:t xml:space="preserve">, int </w:t>
      </w:r>
      <w:r>
        <w:rPr>
          <w:rFonts w:ascii="Courier New" w:hAnsi="Courier New"/>
          <w:i/>
          <w:sz w:val="22"/>
          <w:lang w:val="en-US"/>
        </w:rPr>
        <w:t>nSrcWidth</w:t>
      </w:r>
      <w:r>
        <w:rPr>
          <w:rFonts w:ascii="Courier New" w:hAnsi="Courier New"/>
          <w:sz w:val="22"/>
          <w:lang w:val="en-US"/>
        </w:rPr>
        <w:t xml:space="preserve">, int </w:t>
      </w:r>
      <w:r>
        <w:rPr>
          <w:rFonts w:ascii="Courier New" w:hAnsi="Courier New"/>
          <w:i/>
          <w:sz w:val="22"/>
          <w:lang w:val="en-US"/>
        </w:rPr>
        <w:t>nSrcHeight</w:t>
      </w:r>
      <w:r>
        <w:rPr>
          <w:rFonts w:ascii="Courier New" w:hAnsi="Courier New"/>
          <w:sz w:val="22"/>
          <w:lang w:val="en-US"/>
        </w:rPr>
        <w:t>,</w:t>
      </w:r>
    </w:p>
    <w:p w14:paraId="2C7E32C4"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dwRop</w:t>
      </w:r>
    </w:p>
    <w:p w14:paraId="006E5EC7"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w:t>
      </w:r>
    </w:p>
    <w:p w14:paraId="2536960B"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BOOL MaskBlt(</w:t>
      </w:r>
    </w:p>
    <w:p w14:paraId="3A26DBBF"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HDC </w:t>
      </w:r>
      <w:r>
        <w:rPr>
          <w:rFonts w:ascii="Courier New" w:hAnsi="Courier New"/>
          <w:i/>
          <w:sz w:val="22"/>
          <w:lang w:val="en-US"/>
        </w:rPr>
        <w:t>hDstDC</w:t>
      </w:r>
      <w:r>
        <w:rPr>
          <w:rFonts w:ascii="Courier New" w:hAnsi="Courier New"/>
          <w:sz w:val="22"/>
          <w:lang w:val="en-US"/>
        </w:rPr>
        <w:t xml:space="preserve">, int </w:t>
      </w:r>
      <w:r>
        <w:rPr>
          <w:rFonts w:ascii="Courier New" w:hAnsi="Courier New"/>
          <w:i/>
          <w:sz w:val="22"/>
          <w:lang w:val="en-US"/>
        </w:rPr>
        <w:t>nDstX</w:t>
      </w:r>
      <w:r>
        <w:rPr>
          <w:rFonts w:ascii="Courier New" w:hAnsi="Courier New"/>
          <w:sz w:val="22"/>
          <w:lang w:val="en-US"/>
        </w:rPr>
        <w:t xml:space="preserve">, int </w:t>
      </w:r>
      <w:r>
        <w:rPr>
          <w:rFonts w:ascii="Courier New" w:hAnsi="Courier New"/>
          <w:i/>
          <w:sz w:val="22"/>
          <w:lang w:val="en-US"/>
        </w:rPr>
        <w:t>nDstY</w:t>
      </w:r>
      <w:r>
        <w:rPr>
          <w:rFonts w:ascii="Courier New" w:hAnsi="Courier New"/>
          <w:sz w:val="22"/>
          <w:lang w:val="en-US"/>
        </w:rPr>
        <w:t xml:space="preserve">, int </w:t>
      </w:r>
      <w:r>
        <w:rPr>
          <w:rFonts w:ascii="Courier New" w:hAnsi="Courier New"/>
          <w:i/>
          <w:sz w:val="22"/>
          <w:lang w:val="en-US"/>
        </w:rPr>
        <w:t>nDstWidth</w:t>
      </w:r>
      <w:r>
        <w:rPr>
          <w:rFonts w:ascii="Courier New" w:hAnsi="Courier New"/>
          <w:sz w:val="22"/>
          <w:lang w:val="en-US"/>
        </w:rPr>
        <w:t xml:space="preserve">, int </w:t>
      </w:r>
      <w:r>
        <w:rPr>
          <w:rFonts w:ascii="Courier New" w:hAnsi="Courier New"/>
          <w:i/>
          <w:sz w:val="22"/>
          <w:lang w:val="en-US"/>
        </w:rPr>
        <w:t>nDstHeight</w:t>
      </w:r>
      <w:r>
        <w:rPr>
          <w:rFonts w:ascii="Courier New" w:hAnsi="Courier New"/>
          <w:sz w:val="22"/>
          <w:lang w:val="en-US"/>
        </w:rPr>
        <w:t>,</w:t>
      </w:r>
    </w:p>
    <w:p w14:paraId="7FC8F2C1"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HDC </w:t>
      </w:r>
      <w:r>
        <w:rPr>
          <w:rFonts w:ascii="Courier New" w:hAnsi="Courier New"/>
          <w:i/>
          <w:sz w:val="22"/>
          <w:lang w:val="en-US"/>
        </w:rPr>
        <w:t>hSrcDC</w:t>
      </w:r>
      <w:r>
        <w:rPr>
          <w:rFonts w:ascii="Courier New" w:hAnsi="Courier New"/>
          <w:sz w:val="22"/>
          <w:lang w:val="en-US"/>
        </w:rPr>
        <w:t xml:space="preserve">, int </w:t>
      </w:r>
      <w:r>
        <w:rPr>
          <w:rFonts w:ascii="Courier New" w:hAnsi="Courier New"/>
          <w:i/>
          <w:sz w:val="22"/>
          <w:lang w:val="en-US"/>
        </w:rPr>
        <w:t>nSrcX</w:t>
      </w:r>
      <w:r>
        <w:rPr>
          <w:rFonts w:ascii="Courier New" w:hAnsi="Courier New"/>
          <w:sz w:val="22"/>
          <w:lang w:val="en-US"/>
        </w:rPr>
        <w:t xml:space="preserve">, int </w:t>
      </w:r>
      <w:r>
        <w:rPr>
          <w:rFonts w:ascii="Courier New" w:hAnsi="Courier New"/>
          <w:i/>
          <w:sz w:val="22"/>
          <w:lang w:val="en-US"/>
        </w:rPr>
        <w:t>nSrcY</w:t>
      </w:r>
      <w:r>
        <w:rPr>
          <w:rFonts w:ascii="Courier New" w:hAnsi="Courier New"/>
          <w:sz w:val="22"/>
          <w:lang w:val="en-US"/>
        </w:rPr>
        <w:t xml:space="preserve">, </w:t>
      </w:r>
    </w:p>
    <w:p w14:paraId="5B15DFD5"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HBITMAP hbmMask, int nMaskX, int nMaskY,</w:t>
      </w:r>
    </w:p>
    <w:p w14:paraId="7138C2D2"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dwRop</w:t>
      </w:r>
    </w:p>
    <w:p w14:paraId="2996E754"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w:t>
      </w:r>
    </w:p>
    <w:p w14:paraId="1D3550DE"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BOOL PlgBlt(</w:t>
      </w:r>
    </w:p>
    <w:p w14:paraId="216C15D7"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HDC </w:t>
      </w:r>
      <w:r>
        <w:rPr>
          <w:rFonts w:ascii="Courier New" w:hAnsi="Courier New"/>
          <w:i/>
          <w:sz w:val="22"/>
          <w:lang w:val="en-US"/>
        </w:rPr>
        <w:t>hDstDC</w:t>
      </w:r>
      <w:r>
        <w:rPr>
          <w:rFonts w:ascii="Courier New" w:hAnsi="Courier New"/>
          <w:sz w:val="22"/>
          <w:lang w:val="en-US"/>
        </w:rPr>
        <w:t xml:space="preserve">, const POINT* lpDstVertices, </w:t>
      </w:r>
    </w:p>
    <w:p w14:paraId="4A8E8DA1"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HDC </w:t>
      </w:r>
      <w:r>
        <w:rPr>
          <w:rFonts w:ascii="Courier New" w:hAnsi="Courier New"/>
          <w:i/>
          <w:sz w:val="22"/>
          <w:lang w:val="en-US"/>
        </w:rPr>
        <w:t>hSrcDC</w:t>
      </w:r>
      <w:r>
        <w:rPr>
          <w:rFonts w:ascii="Courier New" w:hAnsi="Courier New"/>
          <w:sz w:val="22"/>
          <w:lang w:val="en-US"/>
        </w:rPr>
        <w:t xml:space="preserve">, int </w:t>
      </w:r>
      <w:r>
        <w:rPr>
          <w:rFonts w:ascii="Courier New" w:hAnsi="Courier New"/>
          <w:i/>
          <w:sz w:val="22"/>
          <w:lang w:val="en-US"/>
        </w:rPr>
        <w:t>nSrcX</w:t>
      </w:r>
      <w:r>
        <w:rPr>
          <w:rFonts w:ascii="Courier New" w:hAnsi="Courier New"/>
          <w:sz w:val="22"/>
          <w:lang w:val="en-US"/>
        </w:rPr>
        <w:t xml:space="preserve">, int </w:t>
      </w:r>
      <w:r>
        <w:rPr>
          <w:rFonts w:ascii="Courier New" w:hAnsi="Courier New"/>
          <w:i/>
          <w:sz w:val="22"/>
          <w:lang w:val="en-US"/>
        </w:rPr>
        <w:t>nSrcY</w:t>
      </w:r>
      <w:r>
        <w:rPr>
          <w:rFonts w:ascii="Courier New" w:hAnsi="Courier New"/>
          <w:sz w:val="22"/>
          <w:lang w:val="en-US"/>
        </w:rPr>
        <w:t xml:space="preserve">, </w:t>
      </w:r>
    </w:p>
    <w:p w14:paraId="59DC3FFD"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HBITMAP hbmMask, int nMaskX, int nMaskY,</w:t>
      </w:r>
    </w:p>
    <w:p w14:paraId="718FB954"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dwRop</w:t>
      </w:r>
    </w:p>
    <w:p w14:paraId="31C5C55A"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w:t>
      </w:r>
    </w:p>
    <w:p w14:paraId="0B30CEA9" w14:textId="77777777" w:rsidR="00F630CC" w:rsidRDefault="00F630CC" w:rsidP="00F630CC">
      <w:pPr>
        <w:pStyle w:val="IauiueWeb"/>
        <w:spacing w:before="0" w:after="0" w:line="264" w:lineRule="auto"/>
        <w:ind w:firstLine="709"/>
        <w:jc w:val="both"/>
      </w:pPr>
      <w:r>
        <w:t>Действие функций: перенос прямоугольного фрагмента изображения из контекста-источника в контекст-приемник, в т.ч. с трансформацией и дополнительными операциями (см. ниже).</w:t>
      </w:r>
      <w:r>
        <w:rPr>
          <w:lang w:val="en-US"/>
        </w:rPr>
        <w:t xml:space="preserve"> </w:t>
      </w:r>
      <w:r>
        <w:t xml:space="preserve">Фрагмент в логической системе координат. </w:t>
      </w:r>
      <w:r>
        <w:rPr>
          <w:rFonts w:ascii="Courier New" w:hAnsi="Courier New"/>
          <w:lang w:val="en-US"/>
        </w:rPr>
        <w:t>StretchBlt()</w:t>
      </w:r>
      <w:r>
        <w:t xml:space="preserve"> отличается тем, что может изменять масштаб изображения фрагмента. </w:t>
      </w:r>
      <w:r>
        <w:rPr>
          <w:rFonts w:ascii="Courier New" w:hAnsi="Courier New"/>
          <w:lang w:val="en-US"/>
        </w:rPr>
        <w:t>MaskBlt()</w:t>
      </w:r>
      <w:r>
        <w:t xml:space="preserve"> позволяет задавать маскир</w:t>
      </w:r>
      <w:r>
        <w:t>о</w:t>
      </w:r>
      <w:r>
        <w:t xml:space="preserve">вать часть изображения. </w:t>
      </w:r>
      <w:r>
        <w:rPr>
          <w:rFonts w:ascii="Courier New" w:hAnsi="Courier New"/>
          <w:lang w:val="en-US"/>
        </w:rPr>
        <w:t>PlgBlt</w:t>
      </w:r>
      <w:r>
        <w:rPr>
          <w:rFonts w:ascii="Courier New" w:hAnsi="Courier New"/>
        </w:rPr>
        <w:t>()</w:t>
      </w:r>
      <w:r>
        <w:t>, кроме того, осуществляет перенос в непрямоугольную область приемника с соответствующим искажением.</w:t>
      </w:r>
    </w:p>
    <w:p w14:paraId="6A74EF60" w14:textId="77777777" w:rsidR="00F630CC" w:rsidRDefault="00F630CC" w:rsidP="00F630CC">
      <w:pPr>
        <w:pStyle w:val="IauiueWeb"/>
        <w:spacing w:before="0" w:after="0" w:line="264" w:lineRule="auto"/>
        <w:ind w:firstLine="709"/>
        <w:jc w:val="both"/>
      </w:pPr>
      <w:r>
        <w:t>Возвращаемое значение: признак успешности выполнения.</w:t>
      </w:r>
    </w:p>
    <w:p w14:paraId="231028BE" w14:textId="77777777" w:rsidR="00F630CC" w:rsidRDefault="00F630CC" w:rsidP="00F630CC">
      <w:pPr>
        <w:pStyle w:val="IauiueWeb"/>
        <w:spacing w:before="0" w:after="0" w:line="264" w:lineRule="auto"/>
        <w:ind w:firstLine="709"/>
        <w:jc w:val="both"/>
      </w:pPr>
      <w:r>
        <w:t>Параметры:</w:t>
      </w:r>
    </w:p>
    <w:p w14:paraId="3DF7C5F5" w14:textId="77777777" w:rsidR="00F630CC" w:rsidRDefault="00F630CC" w:rsidP="00F630CC">
      <w:pPr>
        <w:pStyle w:val="IauiueWeb"/>
        <w:spacing w:before="0" w:after="0" w:line="264" w:lineRule="auto"/>
        <w:ind w:left="284" w:hanging="284"/>
        <w:jc w:val="both"/>
      </w:pPr>
      <w:r>
        <w:rPr>
          <w:rFonts w:ascii="Courier New" w:hAnsi="Courier New"/>
          <w:i/>
          <w:lang w:val="en-US"/>
        </w:rPr>
        <w:t>hSrcDC</w:t>
      </w:r>
      <w:r>
        <w:rPr>
          <w:lang w:val="en-US"/>
        </w:rPr>
        <w:t xml:space="preserve">, </w:t>
      </w:r>
      <w:r>
        <w:rPr>
          <w:rFonts w:ascii="Courier New" w:hAnsi="Courier New"/>
          <w:i/>
          <w:lang w:val="en-US"/>
        </w:rPr>
        <w:t>hDstDC</w:t>
      </w:r>
      <w:r>
        <w:t> – контексты: соответственно источник и получатель данных.</w:t>
      </w:r>
    </w:p>
    <w:p w14:paraId="65722609" w14:textId="77777777" w:rsidR="00F630CC" w:rsidRDefault="00F630CC" w:rsidP="00F630CC">
      <w:pPr>
        <w:pStyle w:val="IauiueWeb"/>
        <w:spacing w:before="0" w:after="0" w:line="264" w:lineRule="auto"/>
        <w:ind w:left="284" w:hanging="284"/>
        <w:jc w:val="both"/>
      </w:pPr>
      <w:r>
        <w:rPr>
          <w:rFonts w:ascii="Courier New" w:hAnsi="Courier New"/>
          <w:i/>
          <w:lang w:val="en-US"/>
        </w:rPr>
        <w:t>nSrcX</w:t>
      </w:r>
      <w:r>
        <w:rPr>
          <w:lang w:val="en-US"/>
        </w:rPr>
        <w:t xml:space="preserve">, </w:t>
      </w:r>
      <w:r>
        <w:rPr>
          <w:rFonts w:ascii="Courier New" w:hAnsi="Courier New"/>
          <w:i/>
          <w:lang w:val="en-US"/>
        </w:rPr>
        <w:t>nSrcY</w:t>
      </w:r>
      <w:r>
        <w:rPr>
          <w:lang w:val="en-US"/>
        </w:rPr>
        <w:t xml:space="preserve">, </w:t>
      </w:r>
      <w:r>
        <w:rPr>
          <w:rFonts w:ascii="Courier New" w:hAnsi="Courier New"/>
          <w:i/>
          <w:lang w:val="en-US"/>
        </w:rPr>
        <w:t>nDstX</w:t>
      </w:r>
      <w:r>
        <w:rPr>
          <w:lang w:val="en-US"/>
        </w:rPr>
        <w:t xml:space="preserve">, </w:t>
      </w:r>
      <w:r>
        <w:rPr>
          <w:rFonts w:ascii="Courier New" w:hAnsi="Courier New"/>
          <w:i/>
          <w:lang w:val="en-US"/>
        </w:rPr>
        <w:t>nDstY</w:t>
      </w:r>
      <w:r>
        <w:t> – координаты фрагмента в обоих контекстах.</w:t>
      </w:r>
    </w:p>
    <w:p w14:paraId="672A25E5" w14:textId="77777777" w:rsidR="00F630CC" w:rsidRDefault="00F630CC" w:rsidP="00F630CC">
      <w:pPr>
        <w:pStyle w:val="IauiueWeb"/>
        <w:spacing w:before="0" w:after="0" w:line="264" w:lineRule="auto"/>
        <w:ind w:left="284" w:hanging="284"/>
        <w:jc w:val="both"/>
        <w:rPr>
          <w:lang w:val="en-US"/>
        </w:rPr>
      </w:pPr>
      <w:r>
        <w:rPr>
          <w:rFonts w:ascii="Courier New" w:hAnsi="Courier New"/>
          <w:i/>
          <w:lang w:val="en-US"/>
        </w:rPr>
        <w:t>nSrcWidth</w:t>
      </w:r>
      <w:r>
        <w:rPr>
          <w:lang w:val="en-US"/>
        </w:rPr>
        <w:t xml:space="preserve">, </w:t>
      </w:r>
      <w:r>
        <w:rPr>
          <w:rFonts w:ascii="Courier New" w:hAnsi="Courier New"/>
          <w:i/>
          <w:lang w:val="en-US"/>
        </w:rPr>
        <w:t>nSrcHeight</w:t>
      </w:r>
      <w:r>
        <w:rPr>
          <w:lang w:val="en-US"/>
        </w:rPr>
        <w:t xml:space="preserve">, </w:t>
      </w:r>
      <w:r>
        <w:rPr>
          <w:rFonts w:ascii="Courier New" w:hAnsi="Courier New"/>
          <w:i/>
          <w:lang w:val="en-US"/>
        </w:rPr>
        <w:t>nDstWidth</w:t>
      </w:r>
      <w:r>
        <w:rPr>
          <w:lang w:val="en-US"/>
        </w:rPr>
        <w:t xml:space="preserve">, </w:t>
      </w:r>
      <w:r>
        <w:rPr>
          <w:rFonts w:ascii="Courier New" w:hAnsi="Courier New"/>
          <w:i/>
          <w:lang w:val="en-US"/>
        </w:rPr>
        <w:t>nDstHeight</w:t>
      </w:r>
      <w:r>
        <w:t> – размеры фрагментов.</w:t>
      </w:r>
    </w:p>
    <w:p w14:paraId="56FCC158" w14:textId="77777777" w:rsidR="00F630CC" w:rsidRDefault="00F630CC" w:rsidP="00F630CC">
      <w:pPr>
        <w:pStyle w:val="IauiueWeb"/>
        <w:spacing w:before="0" w:after="0" w:line="264" w:lineRule="auto"/>
        <w:ind w:left="284" w:hanging="284"/>
        <w:jc w:val="both"/>
      </w:pPr>
      <w:r>
        <w:rPr>
          <w:rFonts w:ascii="Courier New" w:hAnsi="Courier New"/>
          <w:i/>
          <w:lang w:val="en-US"/>
        </w:rPr>
        <w:t>hbmMask</w:t>
      </w:r>
      <w:r>
        <w:rPr>
          <w:lang w:val="en-US"/>
        </w:rPr>
        <w:t xml:space="preserve"> – </w:t>
      </w:r>
      <w:r>
        <w:t>битовый образ (см. ниже) маски, монохромного типа, нулевые точки маски ук</w:t>
      </w:r>
      <w:r>
        <w:t>а</w:t>
      </w:r>
      <w:r>
        <w:t>зывают на применение к данной точке изображения операции "заднего плана", едини</w:t>
      </w:r>
      <w:r>
        <w:t>ч</w:t>
      </w:r>
      <w:r>
        <w:t>ные – "переднего плана".</w:t>
      </w:r>
    </w:p>
    <w:p w14:paraId="3992302D" w14:textId="77777777" w:rsidR="00F630CC" w:rsidRDefault="00F630CC" w:rsidP="00F630CC">
      <w:pPr>
        <w:pStyle w:val="IauiueWeb"/>
        <w:spacing w:before="0" w:after="0" w:line="264" w:lineRule="auto"/>
        <w:ind w:left="284" w:hanging="284"/>
        <w:jc w:val="both"/>
      </w:pPr>
      <w:r>
        <w:rPr>
          <w:rFonts w:ascii="Courier New" w:hAnsi="Courier New"/>
          <w:i/>
          <w:lang w:val="en-US"/>
        </w:rPr>
        <w:t>nMaskX</w:t>
      </w:r>
      <w:r>
        <w:rPr>
          <w:lang w:val="en-US"/>
        </w:rPr>
        <w:t xml:space="preserve">, </w:t>
      </w:r>
      <w:r>
        <w:rPr>
          <w:rFonts w:ascii="Courier New" w:hAnsi="Courier New"/>
          <w:i/>
          <w:lang w:val="en-US"/>
        </w:rPr>
        <w:t>nMaskY</w:t>
      </w:r>
      <w:r>
        <w:rPr>
          <w:lang w:val="en-US"/>
        </w:rPr>
        <w:t xml:space="preserve"> – </w:t>
      </w:r>
      <w:r>
        <w:t>точка привязки в образе маски.</w:t>
      </w:r>
    </w:p>
    <w:p w14:paraId="384EF4B5" w14:textId="77777777" w:rsidR="00F630CC" w:rsidRDefault="00F630CC" w:rsidP="00F630CC">
      <w:pPr>
        <w:pStyle w:val="IauiueWeb"/>
        <w:spacing w:before="0" w:after="0" w:line="264" w:lineRule="auto"/>
        <w:ind w:left="284" w:hanging="284"/>
        <w:jc w:val="both"/>
      </w:pPr>
      <w:r>
        <w:rPr>
          <w:rFonts w:ascii="Courier New" w:hAnsi="Courier New"/>
          <w:i/>
          <w:lang w:val="en-US"/>
        </w:rPr>
        <w:t>lpDstVertices</w:t>
      </w:r>
      <w:r>
        <w:rPr>
          <w:lang w:val="en-US"/>
        </w:rPr>
        <w:t xml:space="preserve"> – </w:t>
      </w:r>
      <w:r>
        <w:t xml:space="preserve">массив структур </w:t>
      </w:r>
      <w:r>
        <w:rPr>
          <w:rFonts w:ascii="Courier New" w:hAnsi="Courier New"/>
          <w:lang w:val="en-US"/>
        </w:rPr>
        <w:t>POINT</w:t>
      </w:r>
      <w:r>
        <w:t>, задающих вершины параллелограмма, обр</w:t>
      </w:r>
      <w:r>
        <w:t>а</w:t>
      </w:r>
      <w:r>
        <w:t>зующего фрагмент-приемник.</w:t>
      </w:r>
    </w:p>
    <w:p w14:paraId="480E8CBC" w14:textId="77777777" w:rsidR="00F630CC" w:rsidRDefault="00F630CC" w:rsidP="00F630CC">
      <w:pPr>
        <w:pStyle w:val="IauiueWeb"/>
        <w:spacing w:before="0" w:after="0" w:line="264" w:lineRule="auto"/>
        <w:ind w:left="284" w:hanging="284"/>
        <w:jc w:val="both"/>
      </w:pPr>
      <w:r>
        <w:rPr>
          <w:rFonts w:ascii="Courier New" w:hAnsi="Courier New"/>
          <w:i/>
        </w:rPr>
        <w:t>dwRop</w:t>
      </w:r>
      <w:r>
        <w:t xml:space="preserve"> – дополнительная операция, применяемая к фрагменту при переносе: </w:t>
      </w:r>
      <w:r>
        <w:rPr>
          <w:rFonts w:ascii="Courier New" w:hAnsi="Courier New"/>
        </w:rPr>
        <w:t>SRCCOPY</w:t>
      </w:r>
      <w:r>
        <w:t xml:space="preserve"> (простое копирование), </w:t>
      </w:r>
      <w:r>
        <w:rPr>
          <w:rFonts w:ascii="Courier New" w:hAnsi="Courier New"/>
        </w:rPr>
        <w:t>SRCAND</w:t>
      </w:r>
      <w:r>
        <w:t xml:space="preserve"> (комбинация цветов источника и получателя по И), </w:t>
      </w:r>
      <w:r>
        <w:rPr>
          <w:rFonts w:ascii="Courier New" w:hAnsi="Courier New"/>
        </w:rPr>
        <w:t>SRCPAINT</w:t>
      </w:r>
      <w:r>
        <w:t xml:space="preserve"> (комбинация по ИЛИ), </w:t>
      </w:r>
      <w:r>
        <w:rPr>
          <w:rFonts w:ascii="Courier New" w:hAnsi="Courier New"/>
        </w:rPr>
        <w:t>SRCINVERT</w:t>
      </w:r>
      <w:r>
        <w:t xml:space="preserve"> (комбинация по "Исключающему ИЛИ"), </w:t>
      </w:r>
      <w:r>
        <w:rPr>
          <w:rFonts w:ascii="Courier New" w:hAnsi="Courier New"/>
        </w:rPr>
        <w:t>SRCERASE</w:t>
      </w:r>
      <w:r>
        <w:t xml:space="preserve"> (комбинация по И цвета источника и инверсии цвета получателя), </w:t>
      </w:r>
      <w:r>
        <w:rPr>
          <w:rFonts w:ascii="Courier New" w:hAnsi="Courier New"/>
        </w:rPr>
        <w:t>NOTSRCCOPY</w:t>
      </w:r>
      <w:r>
        <w:t xml:space="preserve">, </w:t>
      </w:r>
      <w:r>
        <w:rPr>
          <w:rFonts w:ascii="Courier New" w:hAnsi="Courier New"/>
        </w:rPr>
        <w:t>NOTSRCERASE</w:t>
      </w:r>
      <w:r>
        <w:t xml:space="preserve"> (соответствует одноименным, но результирующий цвет инвертируется), </w:t>
      </w:r>
      <w:r>
        <w:rPr>
          <w:rFonts w:ascii="Courier New" w:hAnsi="Courier New"/>
        </w:rPr>
        <w:t>DSTINVERT</w:t>
      </w:r>
      <w:r>
        <w:t xml:space="preserve"> (инверсия фрагмента-приемника), </w:t>
      </w:r>
      <w:r>
        <w:rPr>
          <w:rFonts w:ascii="Courier New" w:hAnsi="Courier New"/>
        </w:rPr>
        <w:t>BLACKNESS</w:t>
      </w:r>
      <w:r>
        <w:t xml:space="preserve">, </w:t>
      </w:r>
      <w:r>
        <w:rPr>
          <w:rFonts w:ascii="Courier New" w:hAnsi="Courier New"/>
        </w:rPr>
        <w:t>WHITENESS</w:t>
      </w:r>
      <w:r>
        <w:t xml:space="preserve"> (заполнение фрагмента-получателя цветом соответственно </w:t>
      </w:r>
      <w:r>
        <w:rPr>
          <w:rFonts w:ascii="Courier New" w:hAnsi="Courier New"/>
        </w:rPr>
        <w:t>0</w:t>
      </w:r>
      <w:r>
        <w:t xml:space="preserve"> и </w:t>
      </w:r>
      <w:r>
        <w:rPr>
          <w:rFonts w:ascii="Courier New" w:hAnsi="Courier New"/>
        </w:rPr>
        <w:t>1</w:t>
      </w:r>
      <w:r>
        <w:t xml:space="preserve"> физической палитры), и другие. Для </w:t>
      </w:r>
      <w:r>
        <w:rPr>
          <w:rFonts w:ascii="Courier New" w:hAnsi="Courier New"/>
        </w:rPr>
        <w:t>MaskBlt()</w:t>
      </w:r>
      <w:r>
        <w:t xml:space="preserve"> параметр включает операции для переднего и задн</w:t>
      </w:r>
      <w:r>
        <w:t>е</w:t>
      </w:r>
      <w:r>
        <w:t xml:space="preserve">го фона, формируется с помощью макроса </w:t>
      </w:r>
      <w:r>
        <w:rPr>
          <w:rFonts w:ascii="Courier New" w:hAnsi="Courier New"/>
        </w:rPr>
        <w:t>MAKEROP4</w:t>
      </w:r>
      <w:r>
        <w:t>.</w:t>
      </w:r>
    </w:p>
    <w:p w14:paraId="7139DEFC" w14:textId="77777777" w:rsidR="00F630CC" w:rsidRDefault="00F630CC" w:rsidP="00F630CC">
      <w:pPr>
        <w:pStyle w:val="IauiueWeb"/>
        <w:spacing w:before="0" w:after="0" w:line="264" w:lineRule="auto"/>
        <w:ind w:firstLine="709"/>
        <w:jc w:val="both"/>
      </w:pPr>
      <w:r>
        <w:t xml:space="preserve">Для успешного применения этих функций требуется, чтобы оба контекста относились к одному устройству (или идентичным устройствам). </w:t>
      </w:r>
    </w:p>
    <w:p w14:paraId="542C6FD1" w14:textId="77777777" w:rsidR="00F630CC" w:rsidRDefault="00F630CC" w:rsidP="00F630CC">
      <w:pPr>
        <w:pStyle w:val="IauiueWeb"/>
        <w:spacing w:before="0" w:after="0" w:line="264" w:lineRule="auto"/>
        <w:ind w:firstLine="709"/>
        <w:jc w:val="both"/>
      </w:pPr>
      <w:r>
        <w:t>При использовании функций следует учитывать, что в логических координатных си</w:t>
      </w:r>
      <w:r>
        <w:t>с</w:t>
      </w:r>
      <w:r>
        <w:t xml:space="preserve">темах, связанных с обоими контекстами, отсчитываются только координаты опорных точек и размеры </w:t>
      </w:r>
      <w:r>
        <w:rPr>
          <w:i/>
        </w:rPr>
        <w:t>границ</w:t>
      </w:r>
      <w:r>
        <w:t xml:space="preserve"> фрагмента, содержимое же его всегда ориентировано одинаково.</w:t>
      </w:r>
    </w:p>
    <w:p w14:paraId="47CA91F2" w14:textId="77777777" w:rsidR="00F630CC" w:rsidRDefault="00F630CC" w:rsidP="00F630CC">
      <w:pPr>
        <w:pStyle w:val="IauiueWeb"/>
        <w:spacing w:before="0" w:after="0" w:line="264" w:lineRule="auto"/>
        <w:ind w:firstLine="709"/>
        <w:jc w:val="both"/>
        <w:rPr>
          <w:lang w:val="en-US"/>
        </w:rPr>
      </w:pPr>
      <w:r>
        <w:t>Эффекты, возникающие при деформации битового образа, дополнительно управл</w:t>
      </w:r>
      <w:r>
        <w:t>я</w:t>
      </w:r>
      <w:r>
        <w:t xml:space="preserve">ются функцией </w:t>
      </w:r>
      <w:r>
        <w:rPr>
          <w:rFonts w:ascii="Courier New" w:hAnsi="Courier New"/>
          <w:lang w:val="en-US"/>
        </w:rPr>
        <w:t>SetStretchBltMode()</w:t>
      </w:r>
      <w:r>
        <w:rPr>
          <w:lang w:val="en-US"/>
        </w:rPr>
        <w:t xml:space="preserve">. </w:t>
      </w:r>
      <w:r>
        <w:t xml:space="preserve">Текущая настойка возвращается функцией </w:t>
      </w:r>
      <w:r>
        <w:rPr>
          <w:rFonts w:ascii="Courier New" w:hAnsi="Courier New"/>
          <w:lang w:val="en-US"/>
        </w:rPr>
        <w:t>Ge</w:t>
      </w:r>
      <w:r>
        <w:rPr>
          <w:rFonts w:ascii="Courier New" w:hAnsi="Courier New"/>
          <w:lang w:val="en-US"/>
        </w:rPr>
        <w:t>t</w:t>
      </w:r>
      <w:r>
        <w:rPr>
          <w:rFonts w:ascii="Courier New" w:hAnsi="Courier New"/>
          <w:lang w:val="en-US"/>
        </w:rPr>
        <w:t>StretchBltMode()</w:t>
      </w:r>
      <w:r>
        <w:rPr>
          <w:lang w:val="en-US"/>
        </w:rPr>
        <w:t>.</w:t>
      </w:r>
    </w:p>
    <w:p w14:paraId="414DD5C5" w14:textId="77777777" w:rsidR="00F630CC" w:rsidRDefault="00F630CC" w:rsidP="00F630CC">
      <w:pPr>
        <w:pStyle w:val="IauiueWeb"/>
        <w:spacing w:before="0" w:after="0" w:line="264" w:lineRule="auto"/>
        <w:ind w:firstLine="709"/>
        <w:jc w:val="both"/>
      </w:pPr>
    </w:p>
    <w:p w14:paraId="620EACC6" w14:textId="77777777" w:rsidR="00F630CC" w:rsidRDefault="00F630CC" w:rsidP="00F630CC">
      <w:pPr>
        <w:pStyle w:val="IauiueWeb"/>
        <w:spacing w:before="0" w:after="0" w:line="264" w:lineRule="auto"/>
        <w:ind w:firstLine="709"/>
        <w:jc w:val="both"/>
      </w:pPr>
      <w:r>
        <w:rPr>
          <w:i/>
        </w:rPr>
        <w:t>Битовый образ</w:t>
      </w:r>
      <w:r>
        <w:t xml:space="preserve"> (</w:t>
      </w:r>
      <w:r>
        <w:rPr>
          <w:i/>
          <w:lang w:val="en-US"/>
        </w:rPr>
        <w:t>bitmap</w:t>
      </w:r>
      <w:r>
        <w:t>) – двумерный массив числовых значений, характеризующий состояние точек некоторой области, как правило, прямоугольной.</w:t>
      </w:r>
    </w:p>
    <w:p w14:paraId="68070956" w14:textId="77777777" w:rsidR="00F630CC" w:rsidRDefault="00F630CC" w:rsidP="00F630CC">
      <w:pPr>
        <w:pStyle w:val="IauiueWeb"/>
        <w:spacing w:before="0" w:after="0" w:line="264" w:lineRule="auto"/>
        <w:ind w:firstLine="709"/>
        <w:jc w:val="both"/>
      </w:pPr>
      <w:r>
        <w:t xml:space="preserve">В простейшем случае битовый образ описывается структурой </w:t>
      </w:r>
      <w:r>
        <w:rPr>
          <w:rFonts w:ascii="Courier New" w:hAnsi="Courier New"/>
          <w:lang w:val="en-US"/>
        </w:rPr>
        <w:t>BITMAP</w:t>
      </w:r>
      <w:r>
        <w:t>, содержащей поля:</w:t>
      </w:r>
    </w:p>
    <w:p w14:paraId="70FE072C" w14:textId="77777777" w:rsidR="00F630CC" w:rsidRDefault="00F630CC" w:rsidP="00F630CC">
      <w:pPr>
        <w:pStyle w:val="IauiueWeb"/>
        <w:spacing w:before="0" w:after="0" w:line="264" w:lineRule="auto"/>
        <w:ind w:left="284" w:hanging="284"/>
        <w:jc w:val="both"/>
      </w:pPr>
      <w:r>
        <w:rPr>
          <w:rFonts w:ascii="Courier New" w:hAnsi="Courier New"/>
        </w:rPr>
        <w:t>LONG bmType</w:t>
      </w:r>
      <w:r>
        <w:t xml:space="preserve"> – тип образа, должен быть равен </w:t>
      </w:r>
      <w:r>
        <w:rPr>
          <w:rFonts w:ascii="Courier New" w:hAnsi="Courier New"/>
          <w:lang w:val="en-US"/>
        </w:rPr>
        <w:t>0</w:t>
      </w:r>
      <w:r>
        <w:t>.</w:t>
      </w:r>
    </w:p>
    <w:p w14:paraId="5C662881" w14:textId="77777777" w:rsidR="00F630CC" w:rsidRDefault="00F630CC" w:rsidP="00F630CC">
      <w:pPr>
        <w:pStyle w:val="IauiueWeb"/>
        <w:spacing w:before="0" w:after="0" w:line="264" w:lineRule="auto"/>
        <w:ind w:left="284" w:hanging="284"/>
        <w:jc w:val="both"/>
      </w:pPr>
      <w:r>
        <w:rPr>
          <w:rFonts w:ascii="Courier New" w:hAnsi="Courier New"/>
        </w:rPr>
        <w:t>LONG bmWidth</w:t>
      </w:r>
      <w:r>
        <w:t xml:space="preserve">, </w:t>
      </w:r>
      <w:r>
        <w:rPr>
          <w:rFonts w:ascii="Courier New" w:hAnsi="Courier New"/>
        </w:rPr>
        <w:t>LONG bmHeight</w:t>
      </w:r>
      <w:r>
        <w:t> – положительные ширина и высота прямоугольной о</w:t>
      </w:r>
      <w:r>
        <w:t>б</w:t>
      </w:r>
      <w:r>
        <w:t>ласти в пикселах</w:t>
      </w:r>
    </w:p>
    <w:p w14:paraId="562CD113" w14:textId="77777777" w:rsidR="00F630CC" w:rsidRDefault="00F630CC" w:rsidP="00F630CC">
      <w:pPr>
        <w:pStyle w:val="IauiueWeb"/>
        <w:spacing w:before="0" w:after="0" w:line="264" w:lineRule="auto"/>
        <w:ind w:left="284" w:hanging="284"/>
        <w:jc w:val="both"/>
      </w:pPr>
      <w:r>
        <w:rPr>
          <w:rFonts w:ascii="Courier New" w:hAnsi="Courier New"/>
        </w:rPr>
        <w:t>LONG bmWidthBytes</w:t>
      </w:r>
      <w:r>
        <w:t xml:space="preserve"> – размер в байтах образа одной строки изображения, в </w:t>
      </w:r>
      <w:r>
        <w:rPr>
          <w:lang w:val="en-US"/>
        </w:rPr>
        <w:t>Windows</w:t>
      </w:r>
      <w:r>
        <w:t xml:space="preserve"> должен быть кратен </w:t>
      </w:r>
      <w:r>
        <w:rPr>
          <w:rFonts w:ascii="Courier New" w:hAnsi="Courier New"/>
        </w:rPr>
        <w:t>2</w:t>
      </w:r>
      <w:r>
        <w:t xml:space="preserve">, т.к. система предполагает массив состоящим из слов; фактически кратен </w:t>
      </w:r>
      <w:r>
        <w:rPr>
          <w:rFonts w:ascii="Courier New" w:hAnsi="Courier New"/>
        </w:rPr>
        <w:t>4</w:t>
      </w:r>
      <w:r>
        <w:t>.</w:t>
      </w:r>
    </w:p>
    <w:p w14:paraId="105DBB8B" w14:textId="77777777" w:rsidR="00F630CC" w:rsidRDefault="00F630CC" w:rsidP="00F630CC">
      <w:pPr>
        <w:pStyle w:val="IauiueWeb"/>
        <w:spacing w:before="0" w:after="0" w:line="264" w:lineRule="auto"/>
        <w:ind w:left="284" w:hanging="284"/>
        <w:jc w:val="both"/>
      </w:pPr>
      <w:r>
        <w:rPr>
          <w:rFonts w:ascii="Courier New" w:hAnsi="Courier New"/>
        </w:rPr>
        <w:t>WORD bmPlanes</w:t>
      </w:r>
      <w:r>
        <w:t> – количество цветовых планов (плоскостей), фактически компонент, з</w:t>
      </w:r>
      <w:r>
        <w:t>а</w:t>
      </w:r>
      <w:r>
        <w:t>дающих цвет.</w:t>
      </w:r>
    </w:p>
    <w:p w14:paraId="76F07DB6" w14:textId="77777777" w:rsidR="00F630CC" w:rsidRDefault="00F630CC" w:rsidP="00F630CC">
      <w:pPr>
        <w:pStyle w:val="IauiueWeb"/>
        <w:spacing w:before="0" w:after="0" w:line="264" w:lineRule="auto"/>
        <w:ind w:left="284" w:hanging="284"/>
        <w:jc w:val="both"/>
      </w:pPr>
      <w:r>
        <w:rPr>
          <w:rFonts w:ascii="Courier New" w:hAnsi="Courier New"/>
        </w:rPr>
        <w:t>WORD bmBitsPixel</w:t>
      </w:r>
      <w:r>
        <w:t> – количество бит для кодирования цвета одной точки.</w:t>
      </w:r>
    </w:p>
    <w:p w14:paraId="0313B47E" w14:textId="77777777" w:rsidR="00F630CC" w:rsidRDefault="00F630CC" w:rsidP="00F630CC">
      <w:pPr>
        <w:pStyle w:val="IauiueWeb"/>
        <w:spacing w:before="0" w:after="0" w:line="264" w:lineRule="auto"/>
        <w:ind w:left="284" w:hanging="284"/>
        <w:jc w:val="both"/>
      </w:pPr>
      <w:r>
        <w:rPr>
          <w:rFonts w:ascii="Courier New" w:hAnsi="Courier New"/>
        </w:rPr>
        <w:t>LPVOID bmBits</w:t>
      </w:r>
      <w:r>
        <w:t> – указатель на двумерный массив данных, каждая строка которого соо</w:t>
      </w:r>
      <w:r>
        <w:t>т</w:t>
      </w:r>
      <w:r>
        <w:t>ветствует одной строке изображения.</w:t>
      </w:r>
    </w:p>
    <w:p w14:paraId="2600058A" w14:textId="77777777" w:rsidR="00F630CC" w:rsidRDefault="00F630CC" w:rsidP="00F630CC">
      <w:pPr>
        <w:pStyle w:val="IauiueWeb"/>
        <w:spacing w:before="0" w:after="0" w:line="264" w:lineRule="auto"/>
        <w:ind w:firstLine="709"/>
        <w:jc w:val="both"/>
      </w:pPr>
      <w:r>
        <w:t>Практически используются монохромный и цветной типы образов. В случае мон</w:t>
      </w:r>
      <w:r>
        <w:t>о</w:t>
      </w:r>
      <w:r>
        <w:t>хромного имеет место 1 цветовой план и 1 бит на точку. Единичное значение этого бита з</w:t>
      </w:r>
      <w:r>
        <w:t>а</w:t>
      </w:r>
      <w:r>
        <w:t>дает для точки цвет переднего плана (</w:t>
      </w:r>
      <w:r>
        <w:rPr>
          <w:i/>
          <w:lang w:val="en-US"/>
        </w:rPr>
        <w:t>foreground</w:t>
      </w:r>
      <w:r>
        <w:rPr>
          <w:lang w:val="en-US"/>
        </w:rPr>
        <w:t>)</w:t>
      </w:r>
      <w:r>
        <w:t>, нулевое – заднего (</w:t>
      </w:r>
      <w:r>
        <w:rPr>
          <w:i/>
          <w:lang w:val="en-US"/>
        </w:rPr>
        <w:t>backgroung</w:t>
      </w:r>
      <w:r>
        <w:t>).</w:t>
      </w:r>
    </w:p>
    <w:p w14:paraId="69E148B6" w14:textId="77777777" w:rsidR="00F630CC" w:rsidRDefault="00F630CC" w:rsidP="00F630CC">
      <w:pPr>
        <w:pStyle w:val="IauiueWeb"/>
        <w:spacing w:before="0" w:after="0" w:line="264" w:lineRule="auto"/>
        <w:ind w:firstLine="709"/>
        <w:jc w:val="both"/>
      </w:pPr>
      <w:r>
        <w:t xml:space="preserve">С точки зрения </w:t>
      </w:r>
      <w:r>
        <w:rPr>
          <w:lang w:val="en-US"/>
        </w:rPr>
        <w:t>GDI</w:t>
      </w:r>
      <w:r>
        <w:t xml:space="preserve"> битовые образы являются объектами, которые идентифицирую</w:t>
      </w:r>
      <w:r>
        <w:t>т</w:t>
      </w:r>
      <w:r>
        <w:t xml:space="preserve">ся их описателями – </w:t>
      </w:r>
      <w:r>
        <w:rPr>
          <w:rFonts w:ascii="Courier New" w:hAnsi="Courier New"/>
          <w:lang w:val="en-US"/>
        </w:rPr>
        <w:t>HBITMAP</w:t>
      </w:r>
      <w:r>
        <w:t xml:space="preserve">. Различают т.н. </w:t>
      </w:r>
      <w:r>
        <w:rPr>
          <w:i/>
        </w:rPr>
        <w:t>совместимые</w:t>
      </w:r>
      <w:r>
        <w:t xml:space="preserve"> и </w:t>
      </w:r>
      <w:r>
        <w:rPr>
          <w:i/>
        </w:rPr>
        <w:t>контекстно-независимые</w:t>
      </w:r>
      <w:r>
        <w:t xml:space="preserve"> объекты </w:t>
      </w:r>
      <w:r>
        <w:rPr>
          <w:rFonts w:ascii="Courier New" w:hAnsi="Courier New"/>
          <w:lang w:val="en-US"/>
        </w:rPr>
        <w:t>BITMAP</w:t>
      </w:r>
      <w:r>
        <w:t>.</w:t>
      </w:r>
    </w:p>
    <w:p w14:paraId="02AF6D33" w14:textId="77777777" w:rsidR="00F630CC" w:rsidRDefault="00F630CC" w:rsidP="00F630CC">
      <w:pPr>
        <w:pStyle w:val="IauiueWeb"/>
        <w:spacing w:before="0" w:after="0" w:line="264" w:lineRule="auto"/>
        <w:ind w:firstLine="709"/>
        <w:jc w:val="both"/>
      </w:pPr>
      <w:r>
        <w:t>Битовый образ типично создается одной из следующих функций.</w:t>
      </w:r>
    </w:p>
    <w:p w14:paraId="1EFCF367" w14:textId="77777777" w:rsidR="00F630CC" w:rsidRDefault="00F630CC" w:rsidP="00F630CC">
      <w:pPr>
        <w:pStyle w:val="IauiueWeb"/>
        <w:spacing w:before="120" w:after="0" w:line="264" w:lineRule="auto"/>
        <w:jc w:val="both"/>
      </w:pPr>
      <w:r>
        <w:rPr>
          <w:u w:val="single"/>
        </w:rPr>
        <w:t>Функции</w:t>
      </w:r>
      <w:r>
        <w:t xml:space="preserve"> </w:t>
      </w:r>
      <w:r>
        <w:rPr>
          <w:rFonts w:ascii="Courier New" w:hAnsi="Courier New"/>
          <w:lang w:val="en-US"/>
        </w:rPr>
        <w:t>CreateBitmap</w:t>
      </w:r>
      <w:r>
        <w:rPr>
          <w:lang w:val="en-US"/>
        </w:rPr>
        <w:t xml:space="preserve">, </w:t>
      </w:r>
      <w:r>
        <w:rPr>
          <w:rFonts w:ascii="Courier New" w:hAnsi="Courier New"/>
          <w:lang w:val="en-US"/>
        </w:rPr>
        <w:t>CreateBitmapIndirect</w:t>
      </w:r>
    </w:p>
    <w:p w14:paraId="691280E6" w14:textId="77777777" w:rsidR="00F630CC" w:rsidRDefault="00F630CC" w:rsidP="00F630CC">
      <w:pPr>
        <w:pStyle w:val="IauiueWeb"/>
        <w:spacing w:before="0" w:after="0" w:line="264" w:lineRule="auto"/>
        <w:ind w:firstLine="709"/>
        <w:jc w:val="both"/>
      </w:pPr>
      <w:r>
        <w:t>Формат функций:</w:t>
      </w:r>
    </w:p>
    <w:p w14:paraId="05E7D72B"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HBITMAP CreateBitmap(</w:t>
      </w:r>
    </w:p>
    <w:p w14:paraId="2A363768"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 xml:space="preserve">int </w:t>
      </w:r>
      <w:r>
        <w:rPr>
          <w:rFonts w:ascii="Courier New" w:hAnsi="Courier New"/>
          <w:i/>
          <w:sz w:val="22"/>
          <w:lang w:val="en-US"/>
        </w:rPr>
        <w:t>nWidth</w:t>
      </w:r>
      <w:r>
        <w:rPr>
          <w:rFonts w:ascii="Courier New" w:hAnsi="Courier New"/>
          <w:sz w:val="22"/>
          <w:lang w:val="en-US"/>
        </w:rPr>
        <w:t xml:space="preserve">, int </w:t>
      </w:r>
      <w:r>
        <w:rPr>
          <w:rFonts w:ascii="Courier New" w:hAnsi="Courier New"/>
          <w:i/>
          <w:sz w:val="22"/>
          <w:lang w:val="en-US"/>
        </w:rPr>
        <w:t>nHeight</w:t>
      </w:r>
      <w:r>
        <w:rPr>
          <w:rFonts w:ascii="Courier New" w:hAnsi="Courier New"/>
          <w:sz w:val="22"/>
          <w:lang w:val="en-US"/>
        </w:rPr>
        <w:t xml:space="preserve">, UINT </w:t>
      </w:r>
      <w:r>
        <w:rPr>
          <w:rFonts w:ascii="Courier New" w:hAnsi="Courier New"/>
          <w:i/>
          <w:sz w:val="22"/>
          <w:lang w:val="en-US"/>
        </w:rPr>
        <w:t>cPlanes</w:t>
      </w:r>
      <w:r>
        <w:rPr>
          <w:rFonts w:ascii="Courier New" w:hAnsi="Courier New"/>
          <w:sz w:val="22"/>
          <w:lang w:val="en-US"/>
        </w:rPr>
        <w:t xml:space="preserve">, UINT </w:t>
      </w:r>
      <w:r>
        <w:rPr>
          <w:rFonts w:ascii="Courier New" w:hAnsi="Courier New"/>
          <w:i/>
          <w:sz w:val="22"/>
          <w:lang w:val="en-US"/>
        </w:rPr>
        <w:t>cBitsPerPel</w:t>
      </w:r>
      <w:r>
        <w:rPr>
          <w:rFonts w:ascii="Courier New" w:hAnsi="Courier New"/>
          <w:sz w:val="22"/>
          <w:lang w:val="en-US"/>
        </w:rPr>
        <w:t xml:space="preserve">, </w:t>
      </w:r>
    </w:p>
    <w:p w14:paraId="7CF85FC1"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 xml:space="preserve">const void* </w:t>
      </w:r>
      <w:r>
        <w:rPr>
          <w:rFonts w:ascii="Courier New" w:hAnsi="Courier New"/>
          <w:i/>
          <w:sz w:val="22"/>
          <w:lang w:val="en-US"/>
        </w:rPr>
        <w:t>lpvBits</w:t>
      </w:r>
    </w:p>
    <w:p w14:paraId="5F7E5A2F"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w:t>
      </w:r>
    </w:p>
    <w:p w14:paraId="0D56ACA5"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lang w:val="en-US"/>
        </w:rPr>
        <w:t>HBITMAP CreateBitmapIndirect(const BITMAP* lpBitmap)</w:t>
      </w:r>
      <w:r>
        <w:rPr>
          <w:rFonts w:ascii="Courier New" w:hAnsi="Courier New"/>
          <w:sz w:val="22"/>
        </w:rPr>
        <w:t>;</w:t>
      </w:r>
    </w:p>
    <w:p w14:paraId="5129FB2D" w14:textId="77777777" w:rsidR="00F630CC" w:rsidRDefault="00F630CC" w:rsidP="00F630CC">
      <w:pPr>
        <w:pStyle w:val="IauiueWeb"/>
        <w:spacing w:before="0" w:after="0" w:line="264" w:lineRule="auto"/>
        <w:ind w:firstLine="709"/>
        <w:jc w:val="both"/>
        <w:rPr>
          <w:lang w:val="en-US"/>
        </w:rPr>
      </w:pPr>
      <w:r>
        <w:t xml:space="preserve">Действие: создает объект </w:t>
      </w:r>
      <w:r>
        <w:rPr>
          <w:rFonts w:ascii="Courier New" w:hAnsi="Courier New"/>
          <w:lang w:val="en-US"/>
        </w:rPr>
        <w:t>BITMAP</w:t>
      </w:r>
      <w:r>
        <w:t xml:space="preserve"> с указанными характеристиками.</w:t>
      </w:r>
    </w:p>
    <w:p w14:paraId="5295C0E4" w14:textId="77777777" w:rsidR="00F630CC" w:rsidRDefault="00F630CC" w:rsidP="00F630CC">
      <w:pPr>
        <w:pStyle w:val="IauiueWeb"/>
        <w:spacing w:before="0" w:after="0" w:line="264" w:lineRule="auto"/>
        <w:ind w:firstLine="709"/>
        <w:jc w:val="both"/>
      </w:pPr>
      <w:r>
        <w:t xml:space="preserve">Возвращаемое значение: описатель объекта или </w:t>
      </w:r>
      <w:r>
        <w:rPr>
          <w:rFonts w:ascii="Courier New" w:hAnsi="Courier New"/>
          <w:lang w:val="en-US"/>
        </w:rPr>
        <w:t>NULL</w:t>
      </w:r>
      <w:r>
        <w:t xml:space="preserve"> в случае ошибки.</w:t>
      </w:r>
    </w:p>
    <w:p w14:paraId="5615D8F9" w14:textId="77777777" w:rsidR="00F630CC" w:rsidRDefault="00F630CC" w:rsidP="00F630CC">
      <w:pPr>
        <w:pStyle w:val="IauiueWeb"/>
        <w:spacing w:before="0" w:after="0" w:line="264" w:lineRule="auto"/>
        <w:ind w:firstLine="709"/>
        <w:jc w:val="both"/>
      </w:pPr>
      <w:r>
        <w:t>Параметры:</w:t>
      </w:r>
    </w:p>
    <w:p w14:paraId="1F31A2BF" w14:textId="77777777" w:rsidR="00F630CC" w:rsidRDefault="00F630CC" w:rsidP="00F630CC">
      <w:pPr>
        <w:pStyle w:val="IauiueWeb"/>
        <w:spacing w:before="0" w:after="0" w:line="264" w:lineRule="auto"/>
        <w:ind w:left="284" w:hanging="284"/>
        <w:jc w:val="both"/>
      </w:pPr>
      <w:r>
        <w:rPr>
          <w:rFonts w:ascii="Courier New" w:hAnsi="Courier New"/>
          <w:i/>
          <w:lang w:val="en-US"/>
        </w:rPr>
        <w:t>nWidth</w:t>
      </w:r>
      <w:r>
        <w:rPr>
          <w:lang w:val="en-US"/>
        </w:rPr>
        <w:t xml:space="preserve">, </w:t>
      </w:r>
      <w:r>
        <w:rPr>
          <w:rFonts w:ascii="Courier New" w:hAnsi="Courier New"/>
          <w:i/>
          <w:lang w:val="en-US"/>
        </w:rPr>
        <w:t>nHeight</w:t>
      </w:r>
      <w:r>
        <w:t> – размеры образа в точках изображения (</w:t>
      </w:r>
      <w:r>
        <w:rPr>
          <w:lang w:val="en-US"/>
        </w:rPr>
        <w:t>pel</w:t>
      </w:r>
      <w:r>
        <w:t>).</w:t>
      </w:r>
    </w:p>
    <w:p w14:paraId="4E3D4E81" w14:textId="77777777" w:rsidR="00F630CC" w:rsidRDefault="00F630CC" w:rsidP="00F630CC">
      <w:pPr>
        <w:pStyle w:val="IauiueWeb"/>
        <w:spacing w:before="0" w:after="0" w:line="264" w:lineRule="auto"/>
        <w:ind w:left="284" w:hanging="284"/>
        <w:jc w:val="both"/>
      </w:pPr>
      <w:r>
        <w:rPr>
          <w:rFonts w:ascii="Courier New" w:hAnsi="Courier New"/>
          <w:i/>
          <w:lang w:val="en-US"/>
        </w:rPr>
        <w:t>cPlanes</w:t>
      </w:r>
      <w:r>
        <w:rPr>
          <w:lang w:val="en-US"/>
        </w:rPr>
        <w:t xml:space="preserve"> – </w:t>
      </w:r>
      <w:r>
        <w:t>количество цветовых планов.</w:t>
      </w:r>
    </w:p>
    <w:p w14:paraId="20F991E4" w14:textId="77777777" w:rsidR="00F630CC" w:rsidRDefault="00F630CC" w:rsidP="00F630CC">
      <w:pPr>
        <w:pStyle w:val="IauiueWeb"/>
        <w:spacing w:before="0" w:after="0" w:line="264" w:lineRule="auto"/>
        <w:ind w:left="284" w:hanging="284"/>
        <w:jc w:val="both"/>
      </w:pPr>
      <w:r>
        <w:rPr>
          <w:rFonts w:ascii="Courier New" w:hAnsi="Courier New"/>
          <w:i/>
          <w:lang w:val="en-US"/>
        </w:rPr>
        <w:t>cBitsPerPel</w:t>
      </w:r>
      <w:r>
        <w:rPr>
          <w:lang w:val="en-US"/>
        </w:rPr>
        <w:t> – "</w:t>
      </w:r>
      <w:r>
        <w:t>глубина" цвета и битах на точку.</w:t>
      </w:r>
    </w:p>
    <w:p w14:paraId="215EA84E" w14:textId="77777777" w:rsidR="00F630CC" w:rsidRDefault="00F630CC" w:rsidP="00F630CC">
      <w:pPr>
        <w:pStyle w:val="IauiueWeb"/>
        <w:spacing w:before="0" w:after="0" w:line="264" w:lineRule="auto"/>
        <w:ind w:left="284" w:hanging="284"/>
        <w:jc w:val="both"/>
      </w:pPr>
      <w:r>
        <w:rPr>
          <w:rFonts w:ascii="Courier New" w:hAnsi="Courier New"/>
          <w:i/>
          <w:lang w:val="en-US"/>
        </w:rPr>
        <w:t>lpvBits</w:t>
      </w:r>
      <w:r>
        <w:rPr>
          <w:lang w:val="en-US"/>
        </w:rPr>
        <w:t xml:space="preserve"> – </w:t>
      </w:r>
      <w:r>
        <w:t>массив данных образа.</w:t>
      </w:r>
    </w:p>
    <w:p w14:paraId="476B6EF5" w14:textId="77777777" w:rsidR="00F630CC" w:rsidRDefault="00F630CC" w:rsidP="00F630CC">
      <w:pPr>
        <w:pStyle w:val="IauiueWeb"/>
        <w:spacing w:before="0" w:after="0" w:line="264" w:lineRule="auto"/>
        <w:ind w:left="284" w:hanging="284"/>
        <w:jc w:val="both"/>
      </w:pPr>
      <w:r>
        <w:rPr>
          <w:rFonts w:ascii="Courier New" w:hAnsi="Courier New"/>
          <w:i/>
          <w:lang w:val="en-US"/>
        </w:rPr>
        <w:t>lpBitmap </w:t>
      </w:r>
      <w:r>
        <w:t>–</w:t>
      </w:r>
      <w:r>
        <w:rPr>
          <w:lang w:val="en-US"/>
        </w:rPr>
        <w:t xml:space="preserve"> </w:t>
      </w:r>
      <w:r>
        <w:t xml:space="preserve">структура </w:t>
      </w:r>
      <w:r>
        <w:rPr>
          <w:rFonts w:ascii="Courier New" w:hAnsi="Courier New"/>
          <w:lang w:val="en-US"/>
        </w:rPr>
        <w:t>BITMAP</w:t>
      </w:r>
      <w:r>
        <w:t>, содержащая перечисленные параметры.</w:t>
      </w:r>
    </w:p>
    <w:p w14:paraId="7F8C96CD" w14:textId="77777777" w:rsidR="00F630CC" w:rsidRDefault="00F630CC" w:rsidP="00F630CC">
      <w:pPr>
        <w:pStyle w:val="IauiueWeb"/>
        <w:spacing w:before="120" w:after="0" w:line="264" w:lineRule="auto"/>
        <w:jc w:val="both"/>
      </w:pPr>
      <w:r>
        <w:rPr>
          <w:u w:val="single"/>
        </w:rPr>
        <w:t>Функция</w:t>
      </w:r>
      <w:r>
        <w:t xml:space="preserve"> </w:t>
      </w:r>
      <w:r>
        <w:rPr>
          <w:rFonts w:ascii="Courier New" w:hAnsi="Courier New"/>
          <w:lang w:val="en-US"/>
        </w:rPr>
        <w:t>CreateDIBitmap</w:t>
      </w:r>
    </w:p>
    <w:p w14:paraId="4F822298" w14:textId="77777777" w:rsidR="00F630CC" w:rsidRDefault="00F630CC" w:rsidP="00F630CC">
      <w:pPr>
        <w:pStyle w:val="IauiueWeb"/>
        <w:spacing w:before="0" w:after="0" w:line="264" w:lineRule="auto"/>
        <w:ind w:firstLine="709"/>
        <w:jc w:val="both"/>
      </w:pPr>
      <w:r>
        <w:t>Формат функции:</w:t>
      </w:r>
    </w:p>
    <w:p w14:paraId="4E75FF41"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HBITMAP CreateDIBitmap(</w:t>
      </w:r>
    </w:p>
    <w:p w14:paraId="1FCE38E2" w14:textId="77777777" w:rsidR="00F630CC" w:rsidRDefault="00F630CC" w:rsidP="00F630CC">
      <w:pPr>
        <w:pStyle w:val="IauiueWeb"/>
        <w:spacing w:before="0" w:after="0" w:line="264" w:lineRule="auto"/>
        <w:ind w:left="284"/>
        <w:jc w:val="both"/>
        <w:rPr>
          <w:rFonts w:ascii="Courier New" w:hAnsi="Courier New"/>
          <w:sz w:val="22"/>
          <w:lang w:val="en-US"/>
        </w:rPr>
      </w:pPr>
    </w:p>
    <w:p w14:paraId="4568E887"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lang w:val="en-US"/>
        </w:rPr>
        <w:t>);</w:t>
      </w:r>
    </w:p>
    <w:p w14:paraId="64AD663F" w14:textId="77777777" w:rsidR="00F630CC" w:rsidRDefault="00F630CC" w:rsidP="00F630CC">
      <w:pPr>
        <w:pStyle w:val="IauiueWeb"/>
        <w:spacing w:before="0" w:after="0" w:line="264" w:lineRule="auto"/>
        <w:ind w:firstLine="709"/>
        <w:jc w:val="both"/>
      </w:pPr>
      <w:r>
        <w:t xml:space="preserve">Действие: создает объект </w:t>
      </w:r>
      <w:r>
        <w:rPr>
          <w:rFonts w:ascii="Courier New" w:hAnsi="Courier New"/>
          <w:lang w:val="en-US"/>
        </w:rPr>
        <w:t>BITMAP</w:t>
      </w:r>
      <w:r>
        <w:t xml:space="preserve"> контекстно-независимого типа.</w:t>
      </w:r>
    </w:p>
    <w:p w14:paraId="6B386B9B" w14:textId="77777777" w:rsidR="00F630CC" w:rsidRDefault="00F630CC" w:rsidP="00F630CC">
      <w:pPr>
        <w:pStyle w:val="IauiueWeb"/>
        <w:spacing w:before="0" w:after="0" w:line="264" w:lineRule="auto"/>
        <w:ind w:firstLine="709"/>
        <w:jc w:val="both"/>
      </w:pPr>
      <w:r>
        <w:t xml:space="preserve">Возвращаемое значение: описатель объекта или </w:t>
      </w:r>
      <w:r>
        <w:rPr>
          <w:rFonts w:ascii="Courier New" w:hAnsi="Courier New"/>
          <w:lang w:val="en-US"/>
        </w:rPr>
        <w:t>NULL</w:t>
      </w:r>
      <w:r>
        <w:t xml:space="preserve"> в случае ошибки.</w:t>
      </w:r>
    </w:p>
    <w:p w14:paraId="6E8508A6" w14:textId="77777777" w:rsidR="00F630CC" w:rsidRDefault="00F630CC" w:rsidP="00F630CC">
      <w:pPr>
        <w:pStyle w:val="IauiueWeb"/>
        <w:spacing w:before="0" w:after="0" w:line="264" w:lineRule="auto"/>
        <w:ind w:firstLine="709"/>
        <w:jc w:val="both"/>
      </w:pPr>
      <w:r>
        <w:t>Параметры:</w:t>
      </w:r>
    </w:p>
    <w:p w14:paraId="00A9C584" w14:textId="77777777" w:rsidR="00F630CC" w:rsidRDefault="00F630CC" w:rsidP="00F630CC">
      <w:pPr>
        <w:pStyle w:val="IauiueWeb"/>
        <w:spacing w:before="120" w:after="0" w:line="264" w:lineRule="auto"/>
        <w:jc w:val="both"/>
      </w:pPr>
      <w:r>
        <w:rPr>
          <w:u w:val="single"/>
        </w:rPr>
        <w:t>Функция</w:t>
      </w:r>
      <w:r>
        <w:t xml:space="preserve"> </w:t>
      </w:r>
      <w:r>
        <w:rPr>
          <w:rFonts w:ascii="Courier New" w:hAnsi="Courier New"/>
          <w:lang w:val="en-US"/>
        </w:rPr>
        <w:t>CreateCompatibleBitmap</w:t>
      </w:r>
    </w:p>
    <w:p w14:paraId="0C0AFA26" w14:textId="77777777" w:rsidR="00F630CC" w:rsidRDefault="00F630CC" w:rsidP="00F630CC">
      <w:pPr>
        <w:pStyle w:val="IauiueWeb"/>
        <w:spacing w:before="0" w:after="0" w:line="264" w:lineRule="auto"/>
        <w:ind w:firstLine="709"/>
        <w:jc w:val="both"/>
      </w:pPr>
      <w:r>
        <w:t>Формат функции:</w:t>
      </w:r>
    </w:p>
    <w:p w14:paraId="1C2B4931"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 xml:space="preserve">HBITMAP CreateCompatibleBitmap(HDC </w:t>
      </w:r>
      <w:r>
        <w:rPr>
          <w:rFonts w:ascii="Courier New" w:hAnsi="Courier New"/>
          <w:i/>
          <w:sz w:val="22"/>
          <w:lang w:val="en-US"/>
        </w:rPr>
        <w:t>hDC</w:t>
      </w:r>
      <w:r>
        <w:rPr>
          <w:rFonts w:ascii="Courier New" w:hAnsi="Courier New"/>
          <w:sz w:val="22"/>
          <w:lang w:val="en-US"/>
        </w:rPr>
        <w:t xml:space="preserve">, int </w:t>
      </w:r>
      <w:r>
        <w:rPr>
          <w:rFonts w:ascii="Courier New" w:hAnsi="Courier New"/>
          <w:i/>
          <w:sz w:val="22"/>
          <w:lang w:val="en-US"/>
        </w:rPr>
        <w:t>nWidth</w:t>
      </w:r>
      <w:r>
        <w:rPr>
          <w:rFonts w:ascii="Courier New" w:hAnsi="Courier New"/>
          <w:sz w:val="22"/>
          <w:lang w:val="en-US"/>
        </w:rPr>
        <w:t xml:space="preserve">, int </w:t>
      </w:r>
      <w:r>
        <w:rPr>
          <w:rFonts w:ascii="Courier New" w:hAnsi="Courier New"/>
          <w:i/>
          <w:sz w:val="22"/>
          <w:lang w:val="en-US"/>
        </w:rPr>
        <w:t>nHeight</w:t>
      </w:r>
      <w:r>
        <w:rPr>
          <w:rFonts w:ascii="Courier New" w:hAnsi="Courier New"/>
          <w:sz w:val="22"/>
          <w:lang w:val="en-US"/>
        </w:rPr>
        <w:t>);</w:t>
      </w:r>
    </w:p>
    <w:p w14:paraId="43A3A36C" w14:textId="77777777" w:rsidR="00F630CC" w:rsidRDefault="00F630CC" w:rsidP="00F630CC">
      <w:pPr>
        <w:pStyle w:val="IauiueWeb"/>
        <w:spacing w:before="0" w:after="0" w:line="264" w:lineRule="auto"/>
        <w:ind w:firstLine="709"/>
        <w:jc w:val="both"/>
      </w:pPr>
      <w:r>
        <w:t xml:space="preserve">Действие: создает объект </w:t>
      </w:r>
      <w:r>
        <w:rPr>
          <w:rFonts w:ascii="Courier New" w:hAnsi="Courier New"/>
          <w:lang w:val="en-US"/>
        </w:rPr>
        <w:t>BITMAP</w:t>
      </w:r>
      <w:r>
        <w:t xml:space="preserve"> совместимого типа для заданного контекста с з</w:t>
      </w:r>
      <w:r>
        <w:t>а</w:t>
      </w:r>
      <w:r>
        <w:t>данными размерами. В зависимости от контекста он может быть создан цветным или мон</w:t>
      </w:r>
      <w:r>
        <w:t>о</w:t>
      </w:r>
      <w:r>
        <w:t xml:space="preserve">хромным, а если в контексте заданы данные раздела </w:t>
      </w:r>
      <w:r>
        <w:rPr>
          <w:lang w:val="en-US"/>
        </w:rPr>
        <w:t>DIB</w:t>
      </w:r>
      <w:r>
        <w:t> – контекстно-независимым.</w:t>
      </w:r>
    </w:p>
    <w:p w14:paraId="77C1346B" w14:textId="77777777" w:rsidR="00F630CC" w:rsidRDefault="00F630CC" w:rsidP="00F630CC">
      <w:pPr>
        <w:pStyle w:val="IauiueWeb"/>
        <w:spacing w:before="0" w:after="0" w:line="264" w:lineRule="auto"/>
        <w:ind w:firstLine="709"/>
        <w:jc w:val="both"/>
      </w:pPr>
      <w:r>
        <w:t xml:space="preserve">Возвращаемое значение: описатель объекта или </w:t>
      </w:r>
      <w:r>
        <w:rPr>
          <w:rFonts w:ascii="Courier New" w:hAnsi="Courier New"/>
          <w:lang w:val="en-US"/>
        </w:rPr>
        <w:t>NULL</w:t>
      </w:r>
      <w:r>
        <w:t xml:space="preserve"> в случае ошибки.</w:t>
      </w:r>
    </w:p>
    <w:p w14:paraId="4A04EEA6" w14:textId="77777777" w:rsidR="00F630CC" w:rsidRDefault="00F630CC" w:rsidP="00F630CC">
      <w:pPr>
        <w:pStyle w:val="IauiueWeb"/>
        <w:spacing w:before="0" w:after="0" w:line="264" w:lineRule="auto"/>
        <w:ind w:firstLine="709"/>
        <w:jc w:val="both"/>
        <w:rPr>
          <w:lang w:val="en-US"/>
        </w:rPr>
      </w:pPr>
      <w:r>
        <w:rPr>
          <w:lang w:val="en-US"/>
        </w:rPr>
        <w:t>Параметры:</w:t>
      </w:r>
    </w:p>
    <w:p w14:paraId="3A4420DC" w14:textId="77777777" w:rsidR="00F630CC" w:rsidRDefault="00F630CC" w:rsidP="00F630CC">
      <w:pPr>
        <w:pStyle w:val="IauiueWeb"/>
        <w:spacing w:before="0" w:after="0" w:line="264" w:lineRule="auto"/>
        <w:ind w:left="284" w:hanging="284"/>
        <w:jc w:val="both"/>
      </w:pPr>
      <w:r>
        <w:rPr>
          <w:rFonts w:ascii="Courier New" w:hAnsi="Courier New"/>
          <w:i/>
          <w:lang w:val="en-US"/>
        </w:rPr>
        <w:t>hDC</w:t>
      </w:r>
      <w:r>
        <w:rPr>
          <w:lang w:val="en-US"/>
        </w:rPr>
        <w:t xml:space="preserve"> – </w:t>
      </w:r>
      <w:r>
        <w:t>контекст.</w:t>
      </w:r>
    </w:p>
    <w:p w14:paraId="62AD677E" w14:textId="77777777" w:rsidR="00F630CC" w:rsidRDefault="00F630CC" w:rsidP="00F630CC">
      <w:pPr>
        <w:pStyle w:val="IauiueWeb"/>
        <w:spacing w:before="0" w:after="0" w:line="264" w:lineRule="auto"/>
        <w:ind w:left="284" w:hanging="284"/>
        <w:jc w:val="both"/>
      </w:pPr>
      <w:r>
        <w:rPr>
          <w:rFonts w:ascii="Courier New" w:hAnsi="Courier New"/>
          <w:i/>
          <w:lang w:val="en-US"/>
        </w:rPr>
        <w:t>nWidth</w:t>
      </w:r>
      <w:r>
        <w:rPr>
          <w:lang w:val="en-US"/>
        </w:rPr>
        <w:t xml:space="preserve">, </w:t>
      </w:r>
      <w:r>
        <w:rPr>
          <w:rFonts w:ascii="Courier New" w:hAnsi="Courier New"/>
          <w:i/>
          <w:lang w:val="en-US"/>
        </w:rPr>
        <w:t>nHeight</w:t>
      </w:r>
      <w:r>
        <w:rPr>
          <w:lang w:val="en-US"/>
        </w:rPr>
        <w:t xml:space="preserve"> – </w:t>
      </w:r>
      <w:r>
        <w:t>размеры образа.</w:t>
      </w:r>
    </w:p>
    <w:p w14:paraId="3168493B" w14:textId="77777777" w:rsidR="00F630CC" w:rsidRDefault="00F630CC" w:rsidP="00F630CC">
      <w:pPr>
        <w:pStyle w:val="IauiueWeb"/>
        <w:spacing w:before="120" w:after="0" w:line="264" w:lineRule="auto"/>
        <w:ind w:firstLine="709"/>
        <w:jc w:val="both"/>
      </w:pPr>
      <w:r>
        <w:t>"Совместимые" образы наиболее пригодны для временного сохранения и восстано</w:t>
      </w:r>
      <w:r>
        <w:t>в</w:t>
      </w:r>
      <w:r>
        <w:t>ления изображений, тек как манипулирование ими несколько более производительно, чем другими типами образов. Вместе с тем, с этой целью типично использование также "конте</w:t>
      </w:r>
      <w:r>
        <w:t>к</w:t>
      </w:r>
      <w:r>
        <w:t>стов в памяти", однако с ними совместимы как цветные, так и монохромные, что приводит к неоднозначности выбора.</w:t>
      </w:r>
    </w:p>
    <w:p w14:paraId="08CE2AF6" w14:textId="77777777" w:rsidR="00F630CC" w:rsidRDefault="00F630CC" w:rsidP="00F630CC">
      <w:pPr>
        <w:pStyle w:val="IauiueWeb"/>
        <w:spacing w:before="120" w:after="0" w:line="264" w:lineRule="auto"/>
        <w:ind w:firstLine="709"/>
        <w:jc w:val="both"/>
      </w:pPr>
      <w:r>
        <w:t xml:space="preserve">Для доступа к содержимому битового образа предусмотрены функции </w:t>
      </w:r>
      <w:r>
        <w:rPr>
          <w:rFonts w:ascii="Courier New" w:hAnsi="Courier New"/>
          <w:lang w:val="en-US"/>
        </w:rPr>
        <w:t>SetDlBits()</w:t>
      </w:r>
      <w:r>
        <w:rPr>
          <w:lang w:val="en-US"/>
        </w:rPr>
        <w:t xml:space="preserve"> </w:t>
      </w:r>
      <w:r>
        <w:t xml:space="preserve">и </w:t>
      </w:r>
      <w:r>
        <w:rPr>
          <w:rFonts w:ascii="Courier New" w:hAnsi="Courier New"/>
          <w:lang w:val="en-US"/>
        </w:rPr>
        <w:t>GetDlBits()</w:t>
      </w:r>
      <w:r>
        <w:t xml:space="preserve"> (работают построчно). Однако имеется возможность воздействовать на н</w:t>
      </w:r>
      <w:r>
        <w:t>е</w:t>
      </w:r>
      <w:r>
        <w:t xml:space="preserve">го всеми доступными инструментами. Для этого объект </w:t>
      </w:r>
      <w:r>
        <w:rPr>
          <w:rFonts w:ascii="Courier New" w:hAnsi="Courier New"/>
          <w:lang w:val="en-US"/>
        </w:rPr>
        <w:t>BITMAP</w:t>
      </w:r>
      <w:r>
        <w:t xml:space="preserve"> связывается с некоторым контекстом с помощью универсальной функции </w:t>
      </w:r>
      <w:r>
        <w:rPr>
          <w:rFonts w:ascii="Courier New" w:hAnsi="Courier New"/>
          <w:lang w:val="en-US"/>
        </w:rPr>
        <w:t>SelectObject()</w:t>
      </w:r>
      <w:r>
        <w:t>, после чего все измен</w:t>
      </w:r>
      <w:r>
        <w:t>е</w:t>
      </w:r>
      <w:r>
        <w:t xml:space="preserve">ния в контексте будут отображаться и в битовом образе; наиболее характерным примером является использование контекстов "в памяти", связывать с которыми объект </w:t>
      </w:r>
      <w:r>
        <w:rPr>
          <w:rFonts w:ascii="Courier New" w:hAnsi="Courier New"/>
          <w:lang w:val="en-US"/>
        </w:rPr>
        <w:t>BITMAP</w:t>
      </w:r>
      <w:r>
        <w:rPr>
          <w:lang w:val="en-US"/>
        </w:rPr>
        <w:t xml:space="preserve"> </w:t>
      </w:r>
      <w:r>
        <w:rPr>
          <w:i/>
        </w:rPr>
        <w:t>нео</w:t>
      </w:r>
      <w:r>
        <w:rPr>
          <w:i/>
        </w:rPr>
        <w:t>б</w:t>
      </w:r>
      <w:r>
        <w:rPr>
          <w:i/>
        </w:rPr>
        <w:t>ходимо</w:t>
      </w:r>
      <w:r>
        <w:t>. Аналогично для отображения битового образа в контекст он должен быть связан с некоторым контекстом (возможно, с одним и тем же).</w:t>
      </w:r>
    </w:p>
    <w:p w14:paraId="6852E0A1" w14:textId="77777777" w:rsidR="00F630CC" w:rsidRDefault="00F630CC" w:rsidP="00F630CC">
      <w:pPr>
        <w:pStyle w:val="IauiueWeb"/>
        <w:spacing w:before="0" w:after="0" w:line="264" w:lineRule="auto"/>
        <w:ind w:firstLine="709"/>
        <w:jc w:val="both"/>
      </w:pPr>
    </w:p>
    <w:p w14:paraId="4E806258" w14:textId="77777777" w:rsidR="00F630CC" w:rsidRDefault="00F630CC" w:rsidP="00F630CC">
      <w:pPr>
        <w:pStyle w:val="Heading3"/>
        <w:rPr>
          <w:rFonts w:ascii="Arial" w:hAnsi="Arial"/>
        </w:rPr>
      </w:pPr>
      <w:r>
        <w:rPr>
          <w:rFonts w:ascii="Arial" w:hAnsi="Arial"/>
        </w:rPr>
        <w:t>Х.5 Управление областями вывода и отсечением</w:t>
      </w:r>
    </w:p>
    <w:p w14:paraId="2E49AC5A" w14:textId="77777777" w:rsidR="00F630CC" w:rsidRDefault="00F630CC" w:rsidP="00F630CC">
      <w:pPr>
        <w:pStyle w:val="IauiueWeb"/>
        <w:spacing w:before="0" w:after="0" w:line="264" w:lineRule="auto"/>
        <w:ind w:firstLine="709"/>
        <w:jc w:val="both"/>
      </w:pPr>
      <w:r>
        <w:t>Стандартно графический вывод отсекается по границам окна, с которым связан ко</w:t>
      </w:r>
      <w:r>
        <w:t>н</w:t>
      </w:r>
      <w:r>
        <w:t>текст (клиентская область или, если были приняты соответствующие меры, системные эл</w:t>
      </w:r>
      <w:r>
        <w:t>е</w:t>
      </w:r>
      <w:r>
        <w:t>менты), кроме того, из области вывода удаляются части, перекрытые другими окнами, в т.ч. (не обязательно) дочерними, например, элементами управления. Таким образом, границы области вывода могут иметь достаточно сложную форму.</w:t>
      </w:r>
    </w:p>
    <w:p w14:paraId="5B65BF20" w14:textId="77777777" w:rsidR="00F630CC" w:rsidRDefault="00F630CC" w:rsidP="00F630CC">
      <w:pPr>
        <w:pStyle w:val="IauiueWeb"/>
        <w:spacing w:before="0" w:after="0" w:line="264" w:lineRule="auto"/>
        <w:ind w:firstLine="709"/>
        <w:jc w:val="both"/>
      </w:pPr>
      <w:r>
        <w:t xml:space="preserve">Унифицированным средством задания границ области вывода являются области, или </w:t>
      </w:r>
      <w:r>
        <w:rPr>
          <w:i/>
        </w:rPr>
        <w:t>регионы</w:t>
      </w:r>
      <w:r>
        <w:t xml:space="preserve"> отсечения. Регион отсечения в </w:t>
      </w:r>
      <w:r>
        <w:rPr>
          <w:lang w:val="en-US"/>
        </w:rPr>
        <w:t>Windows</w:t>
      </w:r>
      <w:r>
        <w:t xml:space="preserve"> может иметь прямоугольную, многоугол</w:t>
      </w:r>
      <w:r>
        <w:t>ь</w:t>
      </w:r>
      <w:r>
        <w:t>ную или эллиптическую форму или их сочетание, и представляет собой набор из некотор</w:t>
      </w:r>
      <w:r>
        <w:t>о</w:t>
      </w:r>
      <w:r>
        <w:t xml:space="preserve">го, возможно очень большого числа прямоугольников, сочетание которых задает границы области вывода. Регион является объектом, идентифицируемым его описателем </w:t>
      </w:r>
      <w:r>
        <w:rPr>
          <w:rFonts w:ascii="Courier New" w:hAnsi="Courier New"/>
          <w:lang w:val="en-US"/>
        </w:rPr>
        <w:t>HRGN</w:t>
      </w:r>
      <w:r>
        <w:t xml:space="preserve">. </w:t>
      </w:r>
    </w:p>
    <w:p w14:paraId="696224EF" w14:textId="77777777" w:rsidR="00F630CC" w:rsidRDefault="00F630CC" w:rsidP="00F630CC">
      <w:pPr>
        <w:pStyle w:val="IauiueWeb"/>
        <w:spacing w:before="0" w:after="0" w:line="264" w:lineRule="auto"/>
        <w:ind w:firstLine="709"/>
        <w:jc w:val="both"/>
      </w:pPr>
      <w:r>
        <w:t>Произвольный регион создается универсальной функцией</w:t>
      </w:r>
    </w:p>
    <w:p w14:paraId="752FDDC1" w14:textId="77777777" w:rsidR="00F630CC" w:rsidRDefault="00F630CC" w:rsidP="00F630CC">
      <w:pPr>
        <w:pStyle w:val="IauiueWeb"/>
        <w:spacing w:before="0" w:after="0" w:line="264" w:lineRule="auto"/>
        <w:ind w:firstLine="709"/>
        <w:jc w:val="both"/>
      </w:pPr>
      <w:r>
        <w:rPr>
          <w:rFonts w:ascii="Courier New" w:hAnsi="Courier New"/>
          <w:lang w:val="en-US"/>
        </w:rPr>
        <w:t xml:space="preserve">ExtCreateRegion(const XFORM* </w:t>
      </w:r>
      <w:r>
        <w:rPr>
          <w:rFonts w:ascii="Courier New" w:hAnsi="Courier New"/>
          <w:i/>
          <w:lang w:val="en-US"/>
        </w:rPr>
        <w:t>lpXform</w:t>
      </w:r>
      <w:r>
        <w:rPr>
          <w:rFonts w:ascii="Courier New" w:hAnsi="Courier New"/>
          <w:lang w:val="en-US"/>
        </w:rPr>
        <w:t xml:space="preserve">, DWORD </w:t>
      </w:r>
      <w:r>
        <w:rPr>
          <w:rFonts w:ascii="Courier New" w:hAnsi="Courier New"/>
          <w:i/>
          <w:lang w:val="en-US"/>
        </w:rPr>
        <w:t>nDataSize</w:t>
      </w:r>
      <w:r>
        <w:rPr>
          <w:rFonts w:ascii="Courier New" w:hAnsi="Courier New"/>
          <w:lang w:val="en-US"/>
        </w:rPr>
        <w:t xml:space="preserve">, const RGNDATA </w:t>
      </w:r>
      <w:r>
        <w:rPr>
          <w:rFonts w:ascii="Courier New" w:hAnsi="Courier New"/>
          <w:i/>
          <w:lang w:val="en-US"/>
        </w:rPr>
        <w:t>lpRgnData</w:t>
      </w:r>
      <w:r>
        <w:rPr>
          <w:rFonts w:ascii="Courier New" w:hAnsi="Courier New"/>
          <w:lang w:val="en-US"/>
        </w:rPr>
        <w:t>)</w:t>
      </w:r>
      <w:r>
        <w:rPr>
          <w:lang w:val="en-US"/>
        </w:rPr>
        <w:t>.</w:t>
      </w:r>
      <w:r>
        <w:t xml:space="preserve"> </w:t>
      </w:r>
    </w:p>
    <w:p w14:paraId="485B3BC2" w14:textId="77777777" w:rsidR="00F630CC" w:rsidRDefault="00F630CC" w:rsidP="00F630CC">
      <w:pPr>
        <w:pStyle w:val="IauiueWeb"/>
        <w:spacing w:before="0" w:after="0" w:line="264" w:lineRule="auto"/>
        <w:ind w:firstLine="709"/>
        <w:jc w:val="both"/>
      </w:pPr>
      <w:r>
        <w:t xml:space="preserve">Структура </w:t>
      </w:r>
      <w:r>
        <w:rPr>
          <w:rFonts w:ascii="Courier New" w:hAnsi="Courier New"/>
          <w:lang w:val="en-US"/>
        </w:rPr>
        <w:t>XFORM</w:t>
      </w:r>
      <w:r>
        <w:t xml:space="preserve"> описывает преобразование региона из </w:t>
      </w:r>
      <w:r>
        <w:rPr>
          <w:i/>
        </w:rPr>
        <w:t>мировых</w:t>
      </w:r>
      <w:r>
        <w:t xml:space="preserve"> координат в экра</w:t>
      </w:r>
      <w:r>
        <w:t>н</w:t>
      </w:r>
      <w:r>
        <w:t xml:space="preserve">ные. Если данный параметр не задан (равен </w:t>
      </w:r>
      <w:r>
        <w:rPr>
          <w:rFonts w:ascii="Courier New" w:hAnsi="Courier New"/>
          <w:lang w:val="en-US"/>
        </w:rPr>
        <w:t>NULL</w:t>
      </w:r>
      <w:r>
        <w:t>), координаты считаются идентичными.</w:t>
      </w:r>
    </w:p>
    <w:p w14:paraId="6F106B0C" w14:textId="77777777" w:rsidR="00F630CC" w:rsidRDefault="00F630CC" w:rsidP="00F630CC">
      <w:pPr>
        <w:pStyle w:val="IauiueWeb"/>
        <w:spacing w:before="0" w:after="0" w:line="264" w:lineRule="auto"/>
        <w:ind w:firstLine="709"/>
        <w:jc w:val="both"/>
      </w:pPr>
      <w:r>
        <w:t xml:space="preserve">Собственно регион описывается структурой </w:t>
      </w:r>
      <w:r>
        <w:rPr>
          <w:rFonts w:ascii="Courier New" w:hAnsi="Courier New"/>
          <w:lang w:val="en-US"/>
        </w:rPr>
        <w:t>RGNDATA</w:t>
      </w:r>
      <w:r>
        <w:t>, содержащей поля:</w:t>
      </w:r>
    </w:p>
    <w:p w14:paraId="63E7A8F0" w14:textId="77777777" w:rsidR="00F630CC" w:rsidRDefault="00F630CC" w:rsidP="00F630CC">
      <w:pPr>
        <w:pStyle w:val="IauiueWeb"/>
        <w:spacing w:before="0" w:after="0" w:line="264" w:lineRule="auto"/>
        <w:ind w:left="284" w:hanging="284"/>
        <w:jc w:val="both"/>
      </w:pPr>
      <w:r>
        <w:rPr>
          <w:lang w:val="en-US"/>
        </w:rPr>
        <w:t>– </w:t>
      </w:r>
      <w:r>
        <w:rPr>
          <w:rFonts w:ascii="Courier New" w:hAnsi="Courier New"/>
          <w:lang w:val="en-US"/>
        </w:rPr>
        <w:t>RGNDATAHEADER rdh</w:t>
      </w:r>
      <w:r>
        <w:rPr>
          <w:lang w:val="en-US"/>
        </w:rPr>
        <w:t xml:space="preserve"> – </w:t>
      </w:r>
      <w:r>
        <w:t>структура данных заголовка;</w:t>
      </w:r>
    </w:p>
    <w:p w14:paraId="4948E983" w14:textId="77777777" w:rsidR="00F630CC" w:rsidRDefault="00F630CC" w:rsidP="00F630CC">
      <w:pPr>
        <w:pStyle w:val="IauiueWeb"/>
        <w:spacing w:before="0" w:after="0" w:line="264" w:lineRule="auto"/>
        <w:ind w:left="284" w:hanging="284"/>
        <w:jc w:val="both"/>
      </w:pPr>
      <w:r>
        <w:rPr>
          <w:lang w:val="en-US"/>
        </w:rPr>
        <w:t>– </w:t>
      </w:r>
      <w:r>
        <w:rPr>
          <w:rFonts w:ascii="Courier New" w:hAnsi="Courier New"/>
          <w:lang w:val="en-US"/>
        </w:rPr>
        <w:t>char Buffer[1]</w:t>
      </w:r>
      <w:r>
        <w:rPr>
          <w:lang w:val="en-US"/>
        </w:rPr>
        <w:t xml:space="preserve"> – </w:t>
      </w:r>
      <w:r>
        <w:t xml:space="preserve">буфер структур </w:t>
      </w:r>
      <w:r>
        <w:rPr>
          <w:rFonts w:ascii="Courier New" w:hAnsi="Courier New"/>
          <w:lang w:val="en-US"/>
        </w:rPr>
        <w:t>RECT</w:t>
      </w:r>
      <w:r>
        <w:t>, образующих регион.</w:t>
      </w:r>
    </w:p>
    <w:p w14:paraId="0D3316C4" w14:textId="77777777" w:rsidR="00F630CC" w:rsidRDefault="00F630CC" w:rsidP="00F630CC">
      <w:pPr>
        <w:pStyle w:val="IauiueWeb"/>
        <w:spacing w:before="0" w:after="0" w:line="264" w:lineRule="auto"/>
        <w:ind w:firstLine="709"/>
        <w:jc w:val="both"/>
      </w:pPr>
      <w:r>
        <w:t xml:space="preserve">В свою очередь, структура </w:t>
      </w:r>
      <w:r>
        <w:rPr>
          <w:rFonts w:ascii="Courier New" w:hAnsi="Courier New"/>
          <w:lang w:val="en-US"/>
        </w:rPr>
        <w:t>RGNDATAHEADER</w:t>
      </w:r>
      <w:r>
        <w:t xml:space="preserve"> содержит поля:</w:t>
      </w:r>
    </w:p>
    <w:p w14:paraId="7BFD1E50" w14:textId="77777777" w:rsidR="00F630CC" w:rsidRDefault="00F630CC" w:rsidP="00F630CC">
      <w:pPr>
        <w:pStyle w:val="IauiueWeb"/>
        <w:spacing w:before="0" w:after="0" w:line="264" w:lineRule="auto"/>
        <w:ind w:left="284" w:hanging="284"/>
        <w:jc w:val="both"/>
      </w:pPr>
      <w:r>
        <w:rPr>
          <w:lang w:val="en-US"/>
        </w:rPr>
        <w:t>– </w:t>
      </w:r>
      <w:r>
        <w:rPr>
          <w:rFonts w:ascii="Courier New" w:hAnsi="Courier New"/>
          <w:lang w:val="en-US"/>
        </w:rPr>
        <w:t>DWORD dwSize</w:t>
      </w:r>
      <w:r>
        <w:t> – размер заголовка в байтах;</w:t>
      </w:r>
    </w:p>
    <w:p w14:paraId="3880DD59" w14:textId="77777777" w:rsidR="00F630CC" w:rsidRDefault="00F630CC" w:rsidP="00F630CC">
      <w:pPr>
        <w:pStyle w:val="IauiueWeb"/>
        <w:spacing w:before="0" w:after="0" w:line="264" w:lineRule="auto"/>
        <w:ind w:left="284" w:hanging="284"/>
        <w:jc w:val="both"/>
      </w:pPr>
      <w:r>
        <w:rPr>
          <w:lang w:val="en-US"/>
        </w:rPr>
        <w:t>– </w:t>
      </w:r>
      <w:r>
        <w:rPr>
          <w:rFonts w:ascii="Courier New" w:hAnsi="Courier New"/>
          <w:lang w:val="en-US"/>
        </w:rPr>
        <w:t>DWORD iType</w:t>
      </w:r>
      <w:r>
        <w:t xml:space="preserve"> – тип региона, должен быть </w:t>
      </w:r>
      <w:r>
        <w:rPr>
          <w:rFonts w:ascii="Courier New" w:hAnsi="Courier New"/>
          <w:lang w:val="en-US"/>
        </w:rPr>
        <w:t>RGN_RECTANGLES</w:t>
      </w:r>
      <w:r>
        <w:t>;</w:t>
      </w:r>
    </w:p>
    <w:p w14:paraId="42B86398" w14:textId="77777777" w:rsidR="00F630CC" w:rsidRDefault="00F630CC" w:rsidP="00F630CC">
      <w:pPr>
        <w:pStyle w:val="IauiueWeb"/>
        <w:spacing w:before="0" w:after="0" w:line="264" w:lineRule="auto"/>
        <w:ind w:left="284" w:hanging="284"/>
        <w:jc w:val="both"/>
      </w:pPr>
      <w:r>
        <w:rPr>
          <w:lang w:val="en-US"/>
        </w:rPr>
        <w:t>– </w:t>
      </w:r>
      <w:r>
        <w:rPr>
          <w:rFonts w:ascii="Courier New" w:hAnsi="Courier New"/>
          <w:lang w:val="en-US"/>
        </w:rPr>
        <w:t>DWORD nCount</w:t>
      </w:r>
      <w:r>
        <w:t> – количество прямоугольников в буфере;</w:t>
      </w:r>
    </w:p>
    <w:p w14:paraId="36D183E7" w14:textId="77777777" w:rsidR="00F630CC" w:rsidRDefault="00F630CC" w:rsidP="00F630CC">
      <w:pPr>
        <w:pStyle w:val="IauiueWeb"/>
        <w:spacing w:before="0" w:after="0" w:line="264" w:lineRule="auto"/>
        <w:ind w:left="284" w:hanging="284"/>
        <w:jc w:val="both"/>
      </w:pPr>
      <w:r>
        <w:rPr>
          <w:lang w:val="en-US"/>
        </w:rPr>
        <w:t>– </w:t>
      </w:r>
      <w:r>
        <w:rPr>
          <w:rFonts w:ascii="Courier New" w:hAnsi="Courier New"/>
          <w:lang w:val="en-US"/>
        </w:rPr>
        <w:t>DWORD nRgnSize</w:t>
      </w:r>
      <w:r>
        <w:t> – требуемый размер буфера, если заранее неизвестен, может быть н</w:t>
      </w:r>
      <w:r>
        <w:t>у</w:t>
      </w:r>
      <w:r>
        <w:t>левым;</w:t>
      </w:r>
    </w:p>
    <w:p w14:paraId="1EBE0BE9" w14:textId="77777777" w:rsidR="00F630CC" w:rsidRDefault="00F630CC" w:rsidP="00F630CC">
      <w:pPr>
        <w:pStyle w:val="IauiueWeb"/>
        <w:spacing w:before="0" w:after="0" w:line="264" w:lineRule="auto"/>
        <w:ind w:left="284" w:hanging="284"/>
        <w:jc w:val="both"/>
      </w:pPr>
      <w:r>
        <w:rPr>
          <w:lang w:val="en-US"/>
        </w:rPr>
        <w:t>– </w:t>
      </w:r>
      <w:r>
        <w:rPr>
          <w:rFonts w:ascii="Courier New" w:hAnsi="Courier New"/>
          <w:lang w:val="en-US"/>
        </w:rPr>
        <w:t>RECT rcBound</w:t>
      </w:r>
      <w:r>
        <w:t xml:space="preserve"> – </w:t>
      </w:r>
      <w:r>
        <w:rPr>
          <w:i/>
        </w:rPr>
        <w:t>вмещающий</w:t>
      </w:r>
      <w:r>
        <w:t xml:space="preserve"> прямоугольник для региона.</w:t>
      </w:r>
    </w:p>
    <w:p w14:paraId="7BDBBF0F" w14:textId="77777777" w:rsidR="00F630CC" w:rsidRDefault="00F630CC" w:rsidP="00F630CC">
      <w:pPr>
        <w:pStyle w:val="IauiueWeb"/>
        <w:spacing w:before="0" w:after="0" w:line="264" w:lineRule="auto"/>
        <w:ind w:firstLine="709"/>
        <w:jc w:val="both"/>
      </w:pPr>
      <w:r>
        <w:t>Кроме того, имеются также и специализированные функции, работающие с регион</w:t>
      </w:r>
      <w:r>
        <w:t>а</w:t>
      </w:r>
      <w:r>
        <w:t>ми определенной формы:</w:t>
      </w:r>
    </w:p>
    <w:p w14:paraId="383DA55A" w14:textId="77777777" w:rsidR="00F630CC" w:rsidRDefault="00F630CC" w:rsidP="00F630CC">
      <w:pPr>
        <w:pStyle w:val="IauiueWeb"/>
        <w:spacing w:before="0" w:after="0" w:line="264" w:lineRule="auto"/>
        <w:jc w:val="both"/>
        <w:rPr>
          <w:rFonts w:ascii="Courier New" w:hAnsi="Courier New"/>
          <w:lang w:val="en-US"/>
        </w:rPr>
      </w:pPr>
      <w:r>
        <w:rPr>
          <w:rFonts w:ascii="Courier New" w:hAnsi="Courier New"/>
          <w:lang w:val="en-US"/>
        </w:rPr>
        <w:t>СreateRectRgn(), CreateRectRgnIndirect()</w:t>
      </w:r>
    </w:p>
    <w:p w14:paraId="2FFD2DC3" w14:textId="77777777" w:rsidR="00F630CC" w:rsidRDefault="00F630CC" w:rsidP="00F630CC">
      <w:pPr>
        <w:pStyle w:val="IauiueWeb"/>
        <w:spacing w:before="0" w:after="0" w:line="264" w:lineRule="auto"/>
        <w:jc w:val="both"/>
        <w:rPr>
          <w:rFonts w:ascii="Courier New" w:hAnsi="Courier New"/>
          <w:lang w:val="en-US"/>
        </w:rPr>
      </w:pPr>
      <w:r>
        <w:rPr>
          <w:rFonts w:ascii="Courier New" w:hAnsi="Courier New"/>
          <w:lang w:val="en-US"/>
        </w:rPr>
        <w:t>CreateRoundRectRgn</w:t>
      </w:r>
    </w:p>
    <w:p w14:paraId="1ED150EF" w14:textId="77777777" w:rsidR="00F630CC" w:rsidRDefault="00F630CC" w:rsidP="00F630CC">
      <w:pPr>
        <w:pStyle w:val="IauiueWeb"/>
        <w:spacing w:before="0" w:after="0" w:line="264" w:lineRule="auto"/>
        <w:jc w:val="both"/>
        <w:rPr>
          <w:rFonts w:ascii="Courier New" w:hAnsi="Courier New"/>
          <w:lang w:val="en-US"/>
        </w:rPr>
      </w:pPr>
      <w:r>
        <w:rPr>
          <w:rFonts w:ascii="Courier New" w:hAnsi="Courier New"/>
          <w:lang w:val="en-US"/>
        </w:rPr>
        <w:t>CreateEllipticRgn, CreateEllipticRgnIndirect</w:t>
      </w:r>
    </w:p>
    <w:p w14:paraId="5F1A920D" w14:textId="77777777" w:rsidR="00F630CC" w:rsidRDefault="00F630CC" w:rsidP="00F630CC">
      <w:pPr>
        <w:pStyle w:val="IauiueWeb"/>
        <w:spacing w:before="0" w:after="0" w:line="264" w:lineRule="auto"/>
        <w:jc w:val="both"/>
        <w:rPr>
          <w:rFonts w:ascii="Courier New" w:hAnsi="Courier New"/>
          <w:lang w:val="en-US"/>
        </w:rPr>
      </w:pPr>
      <w:r>
        <w:rPr>
          <w:rFonts w:ascii="Courier New" w:hAnsi="Courier New"/>
          <w:lang w:val="en-US"/>
        </w:rPr>
        <w:t>CreatePolygonRgn, CreatePolyPolygonRgn</w:t>
      </w:r>
    </w:p>
    <w:p w14:paraId="1961E387" w14:textId="77777777" w:rsidR="00F630CC" w:rsidRDefault="00F630CC" w:rsidP="00F630CC">
      <w:pPr>
        <w:pStyle w:val="IauiueWeb"/>
        <w:spacing w:before="0" w:after="0" w:line="264" w:lineRule="auto"/>
        <w:ind w:firstLine="709"/>
        <w:jc w:val="both"/>
      </w:pPr>
      <w:r>
        <w:t xml:space="preserve">Два региона могут быть объединены в один функцией </w:t>
      </w:r>
      <w:r>
        <w:rPr>
          <w:rFonts w:ascii="Courier New" w:hAnsi="Courier New"/>
          <w:lang w:val="en-US"/>
        </w:rPr>
        <w:t>CombineRgn()</w:t>
      </w:r>
      <w:r>
        <w:rPr>
          <w:lang w:val="en-US"/>
        </w:rPr>
        <w:t>. О</w:t>
      </w:r>
      <w:r>
        <w:t>бъект "р</w:t>
      </w:r>
      <w:r>
        <w:t>е</w:t>
      </w:r>
      <w:r>
        <w:t>гион", являющийся результатом объединения, должен быть создан заранее, в качестве его может выступать один из регионов-источников. В зависимости от флагов регионы могут объединяться по различным логическим правилам: И, ИЛИ, Исключающее ИЛИ, простое копирование, только несовпадающие части. При необходимости функция вызывается мн</w:t>
      </w:r>
      <w:r>
        <w:t>о</w:t>
      </w:r>
      <w:r>
        <w:t>гократно.</w:t>
      </w:r>
    </w:p>
    <w:p w14:paraId="5B626D9C" w14:textId="77777777" w:rsidR="00F630CC" w:rsidRDefault="00F630CC" w:rsidP="00F630CC">
      <w:pPr>
        <w:pStyle w:val="IauiueWeb"/>
        <w:spacing w:before="0" w:after="0" w:line="264" w:lineRule="auto"/>
        <w:ind w:firstLine="709"/>
        <w:jc w:val="both"/>
      </w:pPr>
      <w:r>
        <w:t xml:space="preserve">Функция </w:t>
      </w:r>
      <w:r>
        <w:rPr>
          <w:rFonts w:ascii="Courier New" w:hAnsi="Courier New"/>
          <w:lang w:val="en-US"/>
        </w:rPr>
        <w:t>GetRgnData()</w:t>
      </w:r>
      <w:r>
        <w:t xml:space="preserve"> позволяет получить доступ с данным региона по его опис</w:t>
      </w:r>
      <w:r>
        <w:t>а</w:t>
      </w:r>
      <w:r>
        <w:t xml:space="preserve">телю. Вмещающий прямоугольник для региона может быть получен функцией </w:t>
      </w:r>
      <w:r>
        <w:rPr>
          <w:rFonts w:ascii="Courier New" w:hAnsi="Courier New"/>
          <w:lang w:val="en-US"/>
        </w:rPr>
        <w:t>GetRgnBox()</w:t>
      </w:r>
      <w:r>
        <w:t>.</w:t>
      </w:r>
    </w:p>
    <w:p w14:paraId="6A13E305" w14:textId="77777777" w:rsidR="00F630CC" w:rsidRDefault="00F630CC" w:rsidP="00F630CC">
      <w:pPr>
        <w:pStyle w:val="IauiueWeb"/>
        <w:spacing w:before="0" w:after="0" w:line="264" w:lineRule="auto"/>
        <w:ind w:firstLine="709"/>
        <w:jc w:val="both"/>
      </w:pPr>
      <w:r>
        <w:t xml:space="preserve">Функции </w:t>
      </w:r>
      <w:r>
        <w:rPr>
          <w:rFonts w:ascii="Courier New" w:hAnsi="Courier New"/>
          <w:lang w:val="en-US"/>
        </w:rPr>
        <w:t>PtInRegion()</w:t>
      </w:r>
      <w:r>
        <w:rPr>
          <w:lang w:val="en-US"/>
        </w:rPr>
        <w:t xml:space="preserve"> </w:t>
      </w:r>
      <w:r>
        <w:t xml:space="preserve">и </w:t>
      </w:r>
      <w:r>
        <w:rPr>
          <w:rFonts w:ascii="Courier New" w:hAnsi="Courier New"/>
          <w:lang w:val="en-US"/>
        </w:rPr>
        <w:t>RectInRegion()</w:t>
      </w:r>
      <w:r>
        <w:t xml:space="preserve"> проверяют соответственно точку и прямоугольник на вхождение их в регион.</w:t>
      </w:r>
    </w:p>
    <w:p w14:paraId="17F91F7E" w14:textId="77777777" w:rsidR="00F630CC" w:rsidRDefault="00F630CC" w:rsidP="00F630CC">
      <w:pPr>
        <w:pStyle w:val="IauiueWeb"/>
        <w:spacing w:before="0" w:after="0" w:line="264" w:lineRule="auto"/>
        <w:ind w:firstLine="709"/>
        <w:jc w:val="both"/>
      </w:pPr>
      <w:r>
        <w:t>Регион, кроме того, может быть обведен или закрашен с использованием текущих и</w:t>
      </w:r>
      <w:r>
        <w:t>н</w:t>
      </w:r>
      <w:r>
        <w:t>струментов данного контекста.</w:t>
      </w:r>
    </w:p>
    <w:p w14:paraId="4B39F519" w14:textId="77777777" w:rsidR="00F630CC" w:rsidRDefault="00F630CC" w:rsidP="00F630CC">
      <w:pPr>
        <w:pStyle w:val="IauiueWeb"/>
        <w:spacing w:before="0" w:after="0" w:line="264" w:lineRule="auto"/>
        <w:ind w:firstLine="709"/>
        <w:jc w:val="both"/>
      </w:pPr>
    </w:p>
    <w:p w14:paraId="097C8F23" w14:textId="77777777" w:rsidR="00F630CC" w:rsidRDefault="00F630CC" w:rsidP="00F630CC">
      <w:pPr>
        <w:pStyle w:val="Heading3"/>
        <w:ind w:left="567" w:right="566"/>
        <w:rPr>
          <w:rFonts w:ascii="Arial" w:hAnsi="Arial"/>
        </w:rPr>
      </w:pPr>
      <w:r>
        <w:rPr>
          <w:rFonts w:ascii="Arial" w:hAnsi="Arial"/>
        </w:rPr>
        <w:t>Х.6 Некоторые аспекты использования графической подсистемы</w:t>
      </w:r>
    </w:p>
    <w:p w14:paraId="0A8BD708" w14:textId="77777777" w:rsidR="00F630CC" w:rsidRDefault="00F630CC" w:rsidP="00F630CC">
      <w:pPr>
        <w:pStyle w:val="IauiueWeb"/>
        <w:spacing w:before="0" w:after="0" w:line="264" w:lineRule="auto"/>
        <w:ind w:firstLine="709"/>
        <w:jc w:val="both"/>
      </w:pPr>
      <w:r>
        <w:t>Достаточно типична ситуация, когда в окне (контексте) формируется сложное с то</w:t>
      </w:r>
      <w:r>
        <w:t>ч</w:t>
      </w:r>
      <w:r>
        <w:t>ки зрения графической подсистемы изображение, например, формируемое многими инс</w:t>
      </w:r>
      <w:r>
        <w:t>т</w:t>
      </w:r>
      <w:r>
        <w:t>рументами, с многократным наложением отдельных фрагментов и областей отсечения. В течение "жизненного цикла" приложения это окно может сворачиваться, изменять размеры, перекрываться другими и т.д. Так как система не запоминает содержимое окна (см. выше), при этом неоднократно будет требоваться его перерисовка, что может оказаться недопуст</w:t>
      </w:r>
      <w:r>
        <w:t>и</w:t>
      </w:r>
      <w:r>
        <w:t>мо длительным. С другой стороны, далеко не всегда приложению требуется действительно перестроить изображение. В подобных случаях удобна следующая схема:</w:t>
      </w:r>
    </w:p>
    <w:p w14:paraId="31C512EB" w14:textId="77777777" w:rsidR="00F630CC" w:rsidRDefault="00F630CC" w:rsidP="00F630CC">
      <w:pPr>
        <w:pStyle w:val="IauiueWeb"/>
        <w:spacing w:before="0" w:after="0" w:line="264" w:lineRule="auto"/>
        <w:ind w:firstLine="709"/>
        <w:jc w:val="both"/>
      </w:pPr>
      <w:r>
        <w:t>– изображение строится однократно, причем в невидимом ("теневом") контексте, не связанном с видимым окном, но совместимом с его контекстом;</w:t>
      </w:r>
    </w:p>
    <w:p w14:paraId="70738002" w14:textId="77777777" w:rsidR="00F630CC" w:rsidRDefault="00F630CC" w:rsidP="00F630CC">
      <w:pPr>
        <w:pStyle w:val="IauiueWeb"/>
        <w:spacing w:before="0" w:after="0" w:line="264" w:lineRule="auto"/>
        <w:ind w:firstLine="709"/>
        <w:jc w:val="both"/>
      </w:pPr>
      <w:r>
        <w:t>– при каждой перерисовке окна, включая первую, изображение переносится из "тен</w:t>
      </w:r>
      <w:r>
        <w:t>е</w:t>
      </w:r>
      <w:r>
        <w:t>вого" контекста в контекст видимого окна.</w:t>
      </w:r>
    </w:p>
    <w:p w14:paraId="1A02C73D" w14:textId="77777777" w:rsidR="00F630CC" w:rsidRDefault="00F630CC" w:rsidP="00F630CC">
      <w:pPr>
        <w:pStyle w:val="IauiueWeb"/>
        <w:spacing w:before="0" w:after="0" w:line="264" w:lineRule="auto"/>
        <w:ind w:firstLine="709"/>
        <w:jc w:val="both"/>
      </w:pPr>
      <w:r>
        <w:t>Данный подход эффективен для "насыщенных" преимущественно векторных изобр</w:t>
      </w:r>
      <w:r>
        <w:t>а</w:t>
      </w:r>
      <w:r>
        <w:t>жений, например, больших блоков текста, фигурного текста, сложных графиков и т.п. При использовании совместимых контекстов необходимо контролировать возможные изменения режимов отображения.</w:t>
      </w:r>
    </w:p>
    <w:p w14:paraId="77A22209" w14:textId="77777777" w:rsidR="00F630CC" w:rsidRDefault="00F630CC" w:rsidP="00F630CC">
      <w:pPr>
        <w:pStyle w:val="IauiueWeb"/>
        <w:spacing w:before="0" w:after="0" w:line="264" w:lineRule="auto"/>
        <w:ind w:firstLine="709"/>
        <w:jc w:val="both"/>
        <w:rPr>
          <w:lang w:val="en-US"/>
        </w:rPr>
      </w:pPr>
      <w:r>
        <w:t>В Приложении приведен текст программы, иллюстрирующей описанный подход.</w:t>
      </w:r>
    </w:p>
    <w:p w14:paraId="220099EC" w14:textId="77777777" w:rsidR="00F630CC" w:rsidRDefault="00F630CC" w:rsidP="00F630CC">
      <w:pPr>
        <w:pStyle w:val="IauiueWeb"/>
        <w:spacing w:before="0" w:after="0" w:line="264" w:lineRule="auto"/>
        <w:ind w:firstLine="709"/>
        <w:jc w:val="both"/>
      </w:pPr>
    </w:p>
    <w:p w14:paraId="0C1DC6E2" w14:textId="77777777" w:rsidR="00F630CC" w:rsidRDefault="00F630CC" w:rsidP="00F630CC">
      <w:pPr>
        <w:pStyle w:val="IauiueWeb"/>
        <w:spacing w:before="0" w:after="0" w:line="264" w:lineRule="auto"/>
        <w:ind w:firstLine="709"/>
        <w:jc w:val="both"/>
      </w:pPr>
      <w:r>
        <w:t>Особым случаем использования графической подсистемы является вывод на иные, отличные от дисплея, устройства, чаще всего принтеры. В принципе, описанный выше "ко</w:t>
      </w:r>
      <w:r>
        <w:t>н</w:t>
      </w:r>
      <w:r>
        <w:t>текст в памяти" универсален и позволяет строить любые изображения в любых форматах, но затем все равно возникает проблема переноса их на реальное устройство, что требует и</w:t>
      </w:r>
      <w:r>
        <w:t>с</w:t>
      </w:r>
      <w:r>
        <w:t xml:space="preserve">пользования связанного с ним соответствующего контекста. Выше была отмечена функция </w:t>
      </w:r>
      <w:r>
        <w:rPr>
          <w:rFonts w:ascii="Courier New" w:hAnsi="Courier New"/>
          <w:lang w:val="en-US"/>
        </w:rPr>
        <w:t>CreateDC</w:t>
      </w:r>
      <w:r>
        <w:t xml:space="preserve">, предназначенная для этой цели, но в </w:t>
      </w:r>
      <w:r>
        <w:rPr>
          <w:lang w:val="en-US"/>
        </w:rPr>
        <w:t>Win32</w:t>
      </w:r>
      <w:r>
        <w:t xml:space="preserve"> ее действие несколько модифицир</w:t>
      </w:r>
      <w:r>
        <w:t>о</w:t>
      </w:r>
      <w:r>
        <w:t xml:space="preserve">вано. </w:t>
      </w:r>
    </w:p>
    <w:p w14:paraId="6D637EE7" w14:textId="77777777" w:rsidR="00F630CC" w:rsidRDefault="00F630CC" w:rsidP="00F630CC">
      <w:pPr>
        <w:pStyle w:val="IauiueWeb"/>
        <w:spacing w:before="0" w:after="0" w:line="264" w:lineRule="auto"/>
        <w:ind w:firstLine="709"/>
        <w:jc w:val="both"/>
      </w:pPr>
      <w:r>
        <w:t xml:space="preserve">Во-первых, вызывается </w:t>
      </w:r>
      <w:r>
        <w:rPr>
          <w:lang w:val="en-US"/>
        </w:rPr>
        <w:t>CreateDC</w:t>
      </w:r>
      <w:r>
        <w:t xml:space="preserve"> со следующим набором параметров:</w:t>
      </w:r>
    </w:p>
    <w:p w14:paraId="1D08439B" w14:textId="77777777" w:rsidR="00F630CC" w:rsidRDefault="00F630CC" w:rsidP="00F630CC">
      <w:pPr>
        <w:pStyle w:val="IauiueWeb"/>
        <w:spacing w:before="0" w:after="0"/>
        <w:ind w:firstLine="709"/>
        <w:jc w:val="both"/>
        <w:rPr>
          <w:rFonts w:ascii="Courier New" w:hAnsi="Courier New"/>
        </w:rPr>
      </w:pPr>
      <w:r>
        <w:rPr>
          <w:rFonts w:ascii="Courier New" w:hAnsi="Courier New"/>
          <w:lang w:val="en-US"/>
        </w:rPr>
        <w:t>– </w:t>
      </w:r>
      <w:r>
        <w:rPr>
          <w:rFonts w:ascii="Courier New" w:hAnsi="Courier New"/>
          <w:i/>
          <w:lang w:val="en-US"/>
        </w:rPr>
        <w:t>l</w:t>
      </w:r>
      <w:r>
        <w:rPr>
          <w:rFonts w:ascii="Courier New" w:hAnsi="Courier New"/>
          <w:i/>
          <w:lang w:val="en-GB"/>
        </w:rPr>
        <w:t>pszDriver</w:t>
      </w:r>
      <w:r>
        <w:rPr>
          <w:rFonts w:ascii="Courier New" w:hAnsi="Courier New"/>
          <w:lang w:val="en-US"/>
        </w:rPr>
        <w:t xml:space="preserve"> = NULL</w:t>
      </w:r>
      <w:r>
        <w:t xml:space="preserve"> </w:t>
      </w:r>
      <w:r>
        <w:rPr>
          <w:lang w:val="en-US"/>
        </w:rPr>
        <w:t>(</w:t>
      </w:r>
      <w:r>
        <w:t>игнорируемый параметр);</w:t>
      </w:r>
    </w:p>
    <w:p w14:paraId="61164322" w14:textId="77777777" w:rsidR="00F630CC" w:rsidRDefault="00F630CC" w:rsidP="00F630CC">
      <w:pPr>
        <w:pStyle w:val="IauiueWeb"/>
        <w:spacing w:before="0" w:after="0"/>
        <w:ind w:firstLine="709"/>
        <w:jc w:val="both"/>
      </w:pPr>
      <w:r>
        <w:rPr>
          <w:rFonts w:ascii="Courier New" w:hAnsi="Courier New"/>
          <w:lang w:val="en-GB"/>
        </w:rPr>
        <w:t>– </w:t>
      </w:r>
      <w:r>
        <w:rPr>
          <w:rFonts w:ascii="Courier New" w:hAnsi="Courier New"/>
          <w:i/>
          <w:lang w:val="en-GB"/>
        </w:rPr>
        <w:t>lpszDevice</w:t>
      </w:r>
      <w:r>
        <w:rPr>
          <w:rFonts w:ascii="Courier New" w:hAnsi="Courier New"/>
          <w:lang w:val="en-GB"/>
        </w:rPr>
        <w:t xml:space="preserve"> = </w:t>
      </w:r>
      <w:r>
        <w:rPr>
          <w:rFonts w:ascii="Courier New" w:hAnsi="Courier New"/>
          <w:lang w:val="en-US"/>
        </w:rPr>
        <w:t>&lt;</w:t>
      </w:r>
      <w:r>
        <w:rPr>
          <w:rFonts w:ascii="Courier New" w:hAnsi="Courier New"/>
          <w:i/>
        </w:rPr>
        <w:t>имя_принтера</w:t>
      </w:r>
      <w:r>
        <w:rPr>
          <w:rFonts w:ascii="Courier New" w:hAnsi="Courier New"/>
          <w:lang w:val="en-US"/>
        </w:rPr>
        <w:t>&gt;</w:t>
      </w:r>
      <w:r>
        <w:t xml:space="preserve"> (имя устройства, как оно зарегистрировано в системе);</w:t>
      </w:r>
    </w:p>
    <w:p w14:paraId="2E1A678A" w14:textId="77777777" w:rsidR="00F630CC" w:rsidRDefault="00F630CC" w:rsidP="00F630CC">
      <w:pPr>
        <w:pStyle w:val="IauiueWeb"/>
        <w:spacing w:before="0" w:after="0"/>
        <w:ind w:firstLine="709"/>
        <w:jc w:val="both"/>
        <w:rPr>
          <w:lang w:val="en-US"/>
        </w:rPr>
      </w:pPr>
      <w:r>
        <w:rPr>
          <w:rFonts w:ascii="Courier New" w:hAnsi="Courier New"/>
          <w:lang w:val="en-GB"/>
        </w:rPr>
        <w:t>– </w:t>
      </w:r>
      <w:r>
        <w:rPr>
          <w:rFonts w:ascii="Courier New" w:hAnsi="Courier New"/>
          <w:i/>
          <w:lang w:val="en-GB"/>
        </w:rPr>
        <w:t>lpszOutput</w:t>
      </w:r>
      <w:r>
        <w:rPr>
          <w:rFonts w:ascii="Courier New" w:hAnsi="Courier New"/>
          <w:lang w:val="en-GB"/>
        </w:rPr>
        <w:t xml:space="preserve"> = </w:t>
      </w:r>
      <w:r>
        <w:rPr>
          <w:rFonts w:ascii="Courier New" w:hAnsi="Courier New"/>
          <w:lang w:val="en-US"/>
        </w:rPr>
        <w:t>NULL</w:t>
      </w:r>
      <w:r>
        <w:rPr>
          <w:lang w:val="en-US"/>
        </w:rPr>
        <w:t>;</w:t>
      </w:r>
    </w:p>
    <w:p w14:paraId="4602DA18" w14:textId="77777777" w:rsidR="00F630CC" w:rsidRDefault="00F630CC" w:rsidP="00F630CC">
      <w:pPr>
        <w:pStyle w:val="IauiueWeb"/>
        <w:spacing w:before="0" w:after="0"/>
        <w:ind w:firstLine="709"/>
        <w:jc w:val="both"/>
      </w:pPr>
      <w:r>
        <w:rPr>
          <w:rFonts w:ascii="Courier New" w:hAnsi="Courier New"/>
          <w:lang w:val="en-GB"/>
        </w:rPr>
        <w:t>– </w:t>
      </w:r>
      <w:r>
        <w:rPr>
          <w:rFonts w:ascii="Courier New" w:hAnsi="Courier New"/>
          <w:i/>
          <w:lang w:val="en-GB"/>
        </w:rPr>
        <w:t>lpInitData</w:t>
      </w:r>
      <w:r>
        <w:rPr>
          <w:rFonts w:ascii="Courier New" w:hAnsi="Courier New"/>
          <w:lang w:val="en-GB"/>
        </w:rPr>
        <w:t xml:space="preserve"> = lpDevMode</w:t>
      </w:r>
      <w:r>
        <w:rPr>
          <w:lang w:val="en-GB"/>
        </w:rPr>
        <w:t xml:space="preserve"> (</w:t>
      </w:r>
      <w:r>
        <w:t>данные инициализации</w:t>
      </w:r>
      <w:r>
        <w:rPr>
          <w:lang w:val="en-GB"/>
        </w:rPr>
        <w:t xml:space="preserve">) </w:t>
      </w:r>
      <w:r>
        <w:t xml:space="preserve">или </w:t>
      </w:r>
      <w:r>
        <w:rPr>
          <w:rFonts w:ascii="Courier New" w:hAnsi="Courier New"/>
          <w:lang w:val="en-GB"/>
        </w:rPr>
        <w:t>NULL</w:t>
      </w:r>
      <w:r>
        <w:t xml:space="preserve"> (инициализ</w:t>
      </w:r>
      <w:r>
        <w:t>а</w:t>
      </w:r>
      <w:r>
        <w:t>ция по умолчанию).</w:t>
      </w:r>
    </w:p>
    <w:p w14:paraId="7675B710" w14:textId="77777777" w:rsidR="00F630CC" w:rsidRDefault="00F630CC" w:rsidP="00F630CC">
      <w:pPr>
        <w:pStyle w:val="IauiueWeb"/>
        <w:spacing w:before="0" w:after="0" w:line="264" w:lineRule="auto"/>
        <w:ind w:firstLine="709"/>
        <w:jc w:val="both"/>
      </w:pPr>
      <w:r>
        <w:t xml:space="preserve">Структура </w:t>
      </w:r>
      <w:r>
        <w:rPr>
          <w:rFonts w:ascii="Courier New" w:hAnsi="Courier New"/>
          <w:lang w:val="en-US"/>
        </w:rPr>
        <w:t>DEVMODE</w:t>
      </w:r>
      <w:r>
        <w:rPr>
          <w:lang w:val="en-US"/>
        </w:rPr>
        <w:t xml:space="preserve"> </w:t>
      </w:r>
      <w:r>
        <w:t xml:space="preserve">с данными инициализации содержит много полей различного назначения, в данном случае заполняются функцией </w:t>
      </w:r>
      <w:r>
        <w:rPr>
          <w:rFonts w:ascii="Courier New" w:hAnsi="Courier New"/>
          <w:lang w:val="en-US"/>
        </w:rPr>
        <w:t>DocumentProperties()</w:t>
      </w:r>
      <w:r>
        <w:t>.</w:t>
      </w:r>
    </w:p>
    <w:p w14:paraId="1CFCD3AE" w14:textId="77777777" w:rsidR="00F630CC" w:rsidRDefault="00F630CC" w:rsidP="00F630CC">
      <w:pPr>
        <w:pStyle w:val="IauiueWeb"/>
        <w:spacing w:before="0" w:after="0" w:line="264" w:lineRule="auto"/>
        <w:ind w:firstLine="709"/>
        <w:jc w:val="both"/>
      </w:pPr>
      <w:r>
        <w:t>Формат функции:</w:t>
      </w:r>
    </w:p>
    <w:p w14:paraId="2A517F39"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LONG DocumentProperties(</w:t>
      </w:r>
    </w:p>
    <w:p w14:paraId="138A6C5A" w14:textId="77777777" w:rsidR="00F630CC" w:rsidRDefault="00F630CC" w:rsidP="00F630CC">
      <w:pPr>
        <w:pStyle w:val="IauiueWeb"/>
        <w:spacing w:before="0" w:after="0"/>
        <w:ind w:firstLine="284"/>
        <w:jc w:val="both"/>
        <w:rPr>
          <w:rFonts w:ascii="Courier New" w:hAnsi="Courier New"/>
          <w:sz w:val="22"/>
          <w:lang w:val="en-US"/>
        </w:rPr>
      </w:pPr>
      <w:r>
        <w:rPr>
          <w:rFonts w:ascii="Courier New" w:hAnsi="Courier New"/>
          <w:sz w:val="22"/>
          <w:lang w:val="en-US"/>
        </w:rPr>
        <w:t xml:space="preserve">HWND hWnd, HANDLE hPrinter, LPTSTR pDeviceName, </w:t>
      </w:r>
    </w:p>
    <w:p w14:paraId="406B667A" w14:textId="77777777" w:rsidR="00F630CC" w:rsidRDefault="00F630CC" w:rsidP="00F630CC">
      <w:pPr>
        <w:pStyle w:val="IauiueWeb"/>
        <w:spacing w:before="0" w:after="0"/>
        <w:ind w:firstLine="284"/>
        <w:jc w:val="both"/>
        <w:rPr>
          <w:rFonts w:ascii="Courier New" w:hAnsi="Courier New"/>
          <w:sz w:val="22"/>
          <w:lang w:val="en-US"/>
        </w:rPr>
      </w:pPr>
      <w:r>
        <w:rPr>
          <w:rFonts w:ascii="Courier New" w:hAnsi="Courier New"/>
          <w:sz w:val="22"/>
          <w:lang w:val="en-US"/>
        </w:rPr>
        <w:t xml:space="preserve">DEVMODE* pDevModeOut, DEVMODE* pDevModeIn, </w:t>
      </w:r>
    </w:p>
    <w:p w14:paraId="73472F7B" w14:textId="77777777" w:rsidR="00F630CC" w:rsidRDefault="00F630CC" w:rsidP="00F630CC">
      <w:pPr>
        <w:pStyle w:val="IauiueWeb"/>
        <w:spacing w:before="0" w:after="0"/>
        <w:ind w:firstLine="284"/>
        <w:jc w:val="both"/>
        <w:rPr>
          <w:rFonts w:ascii="Courier New" w:hAnsi="Courier New"/>
          <w:sz w:val="22"/>
          <w:lang w:val="en-US"/>
        </w:rPr>
      </w:pPr>
      <w:r>
        <w:rPr>
          <w:rFonts w:ascii="Courier New" w:hAnsi="Courier New"/>
          <w:sz w:val="22"/>
          <w:lang w:val="en-US"/>
        </w:rPr>
        <w:t>DWORD fMode</w:t>
      </w:r>
    </w:p>
    <w:p w14:paraId="0CF587BC"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w:t>
      </w:r>
    </w:p>
    <w:p w14:paraId="4264E920" w14:textId="77777777" w:rsidR="00F630CC" w:rsidRDefault="00F630CC" w:rsidP="00F630CC">
      <w:pPr>
        <w:pStyle w:val="IauiueWeb"/>
        <w:spacing w:before="0" w:after="0" w:line="264" w:lineRule="auto"/>
        <w:ind w:firstLine="709"/>
        <w:jc w:val="both"/>
      </w:pPr>
      <w:r>
        <w:t>Действие: модифицирует структуру данных инициализации или вызывает диалог н</w:t>
      </w:r>
      <w:r>
        <w:t>а</w:t>
      </w:r>
      <w:r>
        <w:t>строек.</w:t>
      </w:r>
    </w:p>
    <w:p w14:paraId="34504273" w14:textId="77777777" w:rsidR="00F630CC" w:rsidRDefault="00F630CC" w:rsidP="00F630CC">
      <w:pPr>
        <w:pStyle w:val="IauiueWeb"/>
        <w:spacing w:before="0" w:after="0" w:line="264" w:lineRule="auto"/>
        <w:ind w:firstLine="709"/>
        <w:jc w:val="both"/>
      </w:pPr>
      <w:r>
        <w:t>Возвращаемое значение: необходимый размер буфера, если флаги режима не заданы (</w:t>
      </w:r>
      <w:r>
        <w:rPr>
          <w:rFonts w:ascii="Courier New" w:hAnsi="Courier New"/>
        </w:rPr>
        <w:t>0</w:t>
      </w:r>
      <w:r>
        <w:t xml:space="preserve">); константы </w:t>
      </w:r>
      <w:r>
        <w:rPr>
          <w:rFonts w:ascii="Courier New" w:hAnsi="Courier New"/>
          <w:lang w:val="en-US"/>
        </w:rPr>
        <w:t>IDOK</w:t>
      </w:r>
      <w:r>
        <w:t xml:space="preserve"> или </w:t>
      </w:r>
      <w:r>
        <w:rPr>
          <w:rFonts w:ascii="Courier New" w:hAnsi="Courier New"/>
          <w:lang w:val="en-US"/>
        </w:rPr>
        <w:t>IDCANCEL</w:t>
      </w:r>
      <w:r>
        <w:t xml:space="preserve"> как признак результата вызванного диалога если выз</w:t>
      </w:r>
      <w:r>
        <w:t>ы</w:t>
      </w:r>
      <w:r>
        <w:t xml:space="preserve">вался диалог; </w:t>
      </w:r>
      <w:r>
        <w:rPr>
          <w:rFonts w:ascii="Courier New" w:hAnsi="Courier New"/>
          <w:lang w:val="en-US"/>
        </w:rPr>
        <w:t>IDOK</w:t>
      </w:r>
      <w:r>
        <w:rPr>
          <w:lang w:val="en-US"/>
        </w:rPr>
        <w:t>,</w:t>
      </w:r>
      <w:r>
        <w:t xml:space="preserve"> если диалог не вызывался и выполнение успешно; отрицательное знач</w:t>
      </w:r>
      <w:r>
        <w:t>е</w:t>
      </w:r>
      <w:r>
        <w:t>ние, если произошла ошибка.</w:t>
      </w:r>
    </w:p>
    <w:p w14:paraId="0611F6BE" w14:textId="77777777" w:rsidR="00F630CC" w:rsidRDefault="00F630CC" w:rsidP="00F630CC">
      <w:pPr>
        <w:pStyle w:val="IauiueWeb"/>
        <w:spacing w:before="0" w:after="0" w:line="264" w:lineRule="auto"/>
        <w:ind w:firstLine="709"/>
        <w:jc w:val="both"/>
      </w:pPr>
      <w:r>
        <w:t>Параметры:</w:t>
      </w:r>
    </w:p>
    <w:p w14:paraId="7A339D01" w14:textId="77777777" w:rsidR="00F630CC" w:rsidRDefault="00F630CC" w:rsidP="00F630CC">
      <w:pPr>
        <w:pStyle w:val="IauiueWeb"/>
        <w:spacing w:before="0" w:after="0" w:line="264" w:lineRule="auto"/>
        <w:ind w:firstLine="709"/>
        <w:jc w:val="both"/>
      </w:pPr>
      <w:r>
        <w:rPr>
          <w:rFonts w:ascii="Courier New" w:hAnsi="Courier New"/>
          <w:i/>
          <w:lang w:val="en-US"/>
        </w:rPr>
        <w:t>hWnd</w:t>
      </w:r>
      <w:r>
        <w:rPr>
          <w:lang w:val="en-US"/>
        </w:rPr>
        <w:t xml:space="preserve"> – </w:t>
      </w:r>
      <w:r>
        <w:t>описатель окна для родителя окна – диалога настроек принтера.</w:t>
      </w:r>
    </w:p>
    <w:p w14:paraId="291B223B" w14:textId="77777777" w:rsidR="00F630CC" w:rsidRDefault="00F630CC" w:rsidP="00F630CC">
      <w:pPr>
        <w:pStyle w:val="IauiueWeb"/>
        <w:spacing w:before="0" w:after="0" w:line="264" w:lineRule="auto"/>
        <w:ind w:firstLine="709"/>
        <w:jc w:val="both"/>
      </w:pPr>
      <w:r>
        <w:rPr>
          <w:rFonts w:ascii="Courier New" w:hAnsi="Courier New"/>
          <w:i/>
          <w:lang w:val="en-US"/>
        </w:rPr>
        <w:t>hPrinter</w:t>
      </w:r>
      <w:r>
        <w:t xml:space="preserve"> – описатель используемого принтера, возвращается функцией </w:t>
      </w:r>
      <w:r>
        <w:rPr>
          <w:rFonts w:ascii="Courier New" w:hAnsi="Courier New"/>
          <w:lang w:val="en-US"/>
        </w:rPr>
        <w:t>Ope</w:t>
      </w:r>
      <w:r>
        <w:rPr>
          <w:rFonts w:ascii="Courier New" w:hAnsi="Courier New"/>
          <w:lang w:val="en-US"/>
        </w:rPr>
        <w:t>n</w:t>
      </w:r>
      <w:r>
        <w:rPr>
          <w:rFonts w:ascii="Courier New" w:hAnsi="Courier New"/>
          <w:lang w:val="en-US"/>
        </w:rPr>
        <w:t>Printer</w:t>
      </w:r>
      <w:r>
        <w:rPr>
          <w:rFonts w:ascii="Courier New" w:hAnsi="Courier New"/>
        </w:rPr>
        <w:t>()</w:t>
      </w:r>
      <w:r>
        <w:t>.</w:t>
      </w:r>
    </w:p>
    <w:p w14:paraId="10FCF672" w14:textId="77777777" w:rsidR="00F630CC" w:rsidRDefault="00F630CC" w:rsidP="00F630CC">
      <w:pPr>
        <w:pStyle w:val="IauiueWeb"/>
        <w:spacing w:before="0" w:after="0" w:line="264" w:lineRule="auto"/>
        <w:ind w:firstLine="709"/>
        <w:jc w:val="both"/>
      </w:pPr>
      <w:r>
        <w:rPr>
          <w:rFonts w:ascii="Courier New" w:hAnsi="Courier New"/>
          <w:i/>
          <w:lang w:val="en-US"/>
        </w:rPr>
        <w:t>pDeviceName</w:t>
      </w:r>
      <w:r>
        <w:rPr>
          <w:lang w:val="en-US"/>
        </w:rPr>
        <w:t xml:space="preserve"> – </w:t>
      </w:r>
      <w:r>
        <w:t>имя используемого принтера.</w:t>
      </w:r>
    </w:p>
    <w:p w14:paraId="5387320E" w14:textId="77777777" w:rsidR="00F630CC" w:rsidRDefault="00F630CC" w:rsidP="00F630CC">
      <w:pPr>
        <w:pStyle w:val="IauiueWeb"/>
        <w:spacing w:before="0" w:after="0" w:line="264" w:lineRule="auto"/>
        <w:ind w:firstLine="709"/>
        <w:jc w:val="both"/>
      </w:pPr>
      <w:r>
        <w:rPr>
          <w:rFonts w:ascii="Courier New" w:hAnsi="Courier New"/>
          <w:i/>
          <w:lang w:val="en-US"/>
        </w:rPr>
        <w:t>pDevModeOut</w:t>
      </w:r>
      <w:r>
        <w:rPr>
          <w:lang w:val="en-US"/>
        </w:rPr>
        <w:t xml:space="preserve"> – </w:t>
      </w:r>
      <w:r>
        <w:t>указатель на заполняемую функцией структуру.</w:t>
      </w:r>
    </w:p>
    <w:p w14:paraId="0498173C" w14:textId="77777777" w:rsidR="00F630CC" w:rsidRDefault="00F630CC" w:rsidP="00F630CC">
      <w:pPr>
        <w:pStyle w:val="IauiueWeb"/>
        <w:spacing w:before="0" w:after="0" w:line="264" w:lineRule="auto"/>
        <w:ind w:firstLine="709"/>
        <w:jc w:val="both"/>
      </w:pPr>
      <w:r>
        <w:rPr>
          <w:rFonts w:ascii="Courier New" w:hAnsi="Courier New"/>
          <w:i/>
          <w:lang w:val="en-US"/>
        </w:rPr>
        <w:t>pDevModeIn</w:t>
      </w:r>
      <w:r>
        <w:rPr>
          <w:lang w:val="en-US"/>
        </w:rPr>
        <w:t xml:space="preserve"> – </w:t>
      </w:r>
      <w:r>
        <w:t xml:space="preserve">указатель на модифицируемую структуру, если установлен флаг </w:t>
      </w:r>
      <w:r>
        <w:rPr>
          <w:rFonts w:ascii="Courier New" w:hAnsi="Courier New"/>
          <w:lang w:val="en-US"/>
        </w:rPr>
        <w:t>DM_IN_BUFFER</w:t>
      </w:r>
      <w:r>
        <w:t xml:space="preserve"> (см. ниже); в остальных случаях игнорируется.</w:t>
      </w:r>
    </w:p>
    <w:p w14:paraId="59C00B99" w14:textId="77777777" w:rsidR="00F630CC" w:rsidRDefault="00F630CC" w:rsidP="00F630CC">
      <w:pPr>
        <w:pStyle w:val="IauiueWeb"/>
        <w:spacing w:before="0" w:after="0" w:line="264" w:lineRule="auto"/>
        <w:ind w:firstLine="709"/>
        <w:jc w:val="both"/>
      </w:pPr>
      <w:r>
        <w:rPr>
          <w:rFonts w:ascii="Courier New" w:hAnsi="Courier New"/>
          <w:i/>
          <w:lang w:val="en-US"/>
        </w:rPr>
        <w:t>fMode</w:t>
      </w:r>
      <w:r>
        <w:rPr>
          <w:lang w:val="en-US"/>
        </w:rPr>
        <w:t xml:space="preserve"> – </w:t>
      </w:r>
      <w:r>
        <w:t>флаг режима выполнения функции, комбинация по ИЛИ следующих знач</w:t>
      </w:r>
      <w:r>
        <w:t>е</w:t>
      </w:r>
      <w:r>
        <w:t xml:space="preserve">ний: </w:t>
      </w:r>
      <w:r>
        <w:rPr>
          <w:rFonts w:ascii="Courier New" w:hAnsi="Courier New"/>
          <w:lang w:val="en-US"/>
        </w:rPr>
        <w:t>DM_IN_BUFFER</w:t>
      </w:r>
      <w:r>
        <w:t xml:space="preserve"> (дополнение стандартных для данного принтера настроек информ</w:t>
      </w:r>
      <w:r>
        <w:t>а</w:t>
      </w:r>
      <w:r>
        <w:t xml:space="preserve">цией из "входной" структуры), </w:t>
      </w:r>
      <w:r>
        <w:rPr>
          <w:rFonts w:ascii="Courier New" w:hAnsi="Courier New"/>
          <w:lang w:val="en-US"/>
        </w:rPr>
        <w:t>DM_IN_PROMPT</w:t>
      </w:r>
      <w:r>
        <w:t xml:space="preserve"> или </w:t>
      </w:r>
      <w:r>
        <w:rPr>
          <w:rFonts w:ascii="Courier New" w:hAnsi="Courier New"/>
          <w:lang w:val="en-US"/>
        </w:rPr>
        <w:t>DM_PROMPT</w:t>
      </w:r>
      <w:r>
        <w:t xml:space="preserve"> (вызов стандартного ди</w:t>
      </w:r>
      <w:r>
        <w:t>а</w:t>
      </w:r>
      <w:r>
        <w:t xml:space="preserve">лога настроек принтера), </w:t>
      </w:r>
      <w:r>
        <w:rPr>
          <w:rFonts w:ascii="Courier New" w:hAnsi="Courier New"/>
          <w:lang w:val="en-US"/>
        </w:rPr>
        <w:t>DM_OUT_BUFFER</w:t>
      </w:r>
      <w:r>
        <w:t xml:space="preserve"> или </w:t>
      </w:r>
      <w:r>
        <w:rPr>
          <w:rFonts w:ascii="Courier New" w:hAnsi="Courier New"/>
          <w:lang w:val="en-US"/>
        </w:rPr>
        <w:t>DM_COPY</w:t>
      </w:r>
      <w:r>
        <w:t xml:space="preserve"> (запись всех настроек принтера в выходную структуру).</w:t>
      </w:r>
    </w:p>
    <w:p w14:paraId="3789CC44" w14:textId="77777777" w:rsidR="00F630CC" w:rsidRDefault="00F630CC" w:rsidP="00F630CC">
      <w:pPr>
        <w:pStyle w:val="IauiueWeb"/>
        <w:spacing w:before="120" w:after="0" w:line="264" w:lineRule="auto"/>
        <w:ind w:firstLine="709"/>
        <w:jc w:val="both"/>
      </w:pPr>
      <w:r>
        <w:t xml:space="preserve">Во-вторых, вызывается функция </w:t>
      </w:r>
      <w:r>
        <w:rPr>
          <w:lang w:val="en-US"/>
        </w:rPr>
        <w:t>StartDoc()</w:t>
      </w:r>
      <w:r>
        <w:t>.</w:t>
      </w:r>
    </w:p>
    <w:p w14:paraId="3C6E24D2" w14:textId="77777777" w:rsidR="00F630CC" w:rsidRDefault="00F630CC" w:rsidP="00F630CC">
      <w:pPr>
        <w:pStyle w:val="IauiueWeb"/>
        <w:spacing w:before="0" w:after="0" w:line="264" w:lineRule="auto"/>
        <w:ind w:firstLine="709"/>
        <w:jc w:val="both"/>
      </w:pPr>
      <w:r>
        <w:t>Формат функции:</w:t>
      </w:r>
    </w:p>
    <w:p w14:paraId="68875724"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lang w:val="en-US"/>
        </w:rPr>
        <w:t>Int StartDoc(HDC hDC, const DOCINFO* lpDocInfo)</w:t>
      </w:r>
      <w:r>
        <w:rPr>
          <w:rFonts w:ascii="Courier New" w:hAnsi="Courier New"/>
          <w:sz w:val="22"/>
        </w:rPr>
        <w:t>;</w:t>
      </w:r>
    </w:p>
    <w:p w14:paraId="2B26EB87" w14:textId="77777777" w:rsidR="00F630CC" w:rsidRDefault="00F630CC" w:rsidP="00F630CC">
      <w:pPr>
        <w:pStyle w:val="IauiueWeb"/>
        <w:spacing w:before="0" w:after="0" w:line="264" w:lineRule="auto"/>
        <w:ind w:firstLine="709"/>
        <w:jc w:val="both"/>
      </w:pPr>
      <w:r>
        <w:t>Действие функции: начало сеанса работы принтера (</w:t>
      </w:r>
      <w:r>
        <w:rPr>
          <w:i/>
          <w:lang w:val="en-US"/>
        </w:rPr>
        <w:t>print job</w:t>
      </w:r>
      <w:r>
        <w:t>).</w:t>
      </w:r>
    </w:p>
    <w:p w14:paraId="0F265FA8" w14:textId="77777777" w:rsidR="00F630CC" w:rsidRDefault="00F630CC" w:rsidP="00F630CC">
      <w:pPr>
        <w:pStyle w:val="IauiueWeb"/>
        <w:spacing w:before="0" w:after="0" w:line="264" w:lineRule="auto"/>
        <w:ind w:firstLine="709"/>
        <w:jc w:val="both"/>
      </w:pPr>
      <w:r>
        <w:t>Возвращаемое значение: положительный идентификатор сеанса или признак ошибки.</w:t>
      </w:r>
    </w:p>
    <w:p w14:paraId="4E3059B1" w14:textId="77777777" w:rsidR="00F630CC" w:rsidRDefault="00F630CC" w:rsidP="00F630CC">
      <w:pPr>
        <w:pStyle w:val="IauiueWeb"/>
        <w:spacing w:before="0" w:after="0" w:line="264" w:lineRule="auto"/>
        <w:ind w:firstLine="709"/>
        <w:jc w:val="both"/>
      </w:pPr>
      <w:r>
        <w:t>Параметры:</w:t>
      </w:r>
    </w:p>
    <w:p w14:paraId="2FEDB4D7" w14:textId="77777777" w:rsidR="00F630CC" w:rsidRDefault="00F630CC" w:rsidP="00F630CC">
      <w:pPr>
        <w:pStyle w:val="IauiueWeb"/>
        <w:spacing w:before="0" w:after="0" w:line="264" w:lineRule="auto"/>
        <w:ind w:left="284" w:hanging="284"/>
        <w:jc w:val="both"/>
      </w:pPr>
      <w:r>
        <w:rPr>
          <w:rFonts w:ascii="Courier New" w:hAnsi="Courier New"/>
          <w:i/>
          <w:lang w:val="en-US"/>
        </w:rPr>
        <w:t>hDC</w:t>
      </w:r>
      <w:r>
        <w:t> – контекст устройства (принтера).</w:t>
      </w:r>
    </w:p>
    <w:p w14:paraId="4D3F7844" w14:textId="77777777" w:rsidR="00F630CC" w:rsidRDefault="00F630CC" w:rsidP="00F630CC">
      <w:pPr>
        <w:pStyle w:val="IauiueWeb"/>
        <w:spacing w:before="0" w:after="0" w:line="264" w:lineRule="auto"/>
        <w:ind w:left="284" w:hanging="284"/>
        <w:jc w:val="both"/>
      </w:pPr>
      <w:r>
        <w:rPr>
          <w:rFonts w:ascii="Courier New" w:hAnsi="Courier New"/>
          <w:i/>
          <w:lang w:val="en-US"/>
        </w:rPr>
        <w:t>lpDocInfo</w:t>
      </w:r>
      <w:r>
        <w:t xml:space="preserve"> – структура </w:t>
      </w:r>
      <w:r>
        <w:rPr>
          <w:rFonts w:ascii="Courier New" w:hAnsi="Courier New"/>
          <w:lang w:val="en-US"/>
        </w:rPr>
        <w:t>DOCINFO</w:t>
      </w:r>
      <w:r>
        <w:t>, содержащая информацию о принтере. Основное назн</w:t>
      </w:r>
      <w:r>
        <w:t>а</w:t>
      </w:r>
      <w:r>
        <w:t xml:space="preserve">чение структуры – специфицировать имя устройства (перекрывает имя, заданное в </w:t>
      </w:r>
      <w:r>
        <w:rPr>
          <w:rFonts w:ascii="Courier New" w:hAnsi="Courier New"/>
          <w:lang w:val="en-US"/>
        </w:rPr>
        <w:t>Cr</w:t>
      </w:r>
      <w:r>
        <w:rPr>
          <w:rFonts w:ascii="Courier New" w:hAnsi="Courier New"/>
          <w:lang w:val="en-US"/>
        </w:rPr>
        <w:t>e</w:t>
      </w:r>
      <w:r>
        <w:rPr>
          <w:rFonts w:ascii="Courier New" w:hAnsi="Courier New"/>
          <w:lang w:val="en-US"/>
        </w:rPr>
        <w:t>ateDC()</w:t>
      </w:r>
      <w:r>
        <w:t>) и имя документа.</w:t>
      </w:r>
    </w:p>
    <w:p w14:paraId="16F5B294" w14:textId="77777777" w:rsidR="00F630CC" w:rsidRDefault="00F630CC" w:rsidP="00F630CC">
      <w:pPr>
        <w:pStyle w:val="IauiueWeb"/>
        <w:spacing w:before="120" w:after="0" w:line="264" w:lineRule="auto"/>
        <w:ind w:firstLine="709"/>
        <w:jc w:val="both"/>
      </w:pPr>
      <w:r>
        <w:t xml:space="preserve">Открытый сеанс закрывается функцией </w:t>
      </w:r>
      <w:r>
        <w:rPr>
          <w:rFonts w:ascii="Courier New" w:hAnsi="Courier New"/>
          <w:lang w:val="en-US"/>
        </w:rPr>
        <w:t>EndDoc(HDC hDC)</w:t>
      </w:r>
      <w:r>
        <w:t>. Воздействовать на н</w:t>
      </w:r>
      <w:r>
        <w:t>а</w:t>
      </w:r>
      <w:r>
        <w:t xml:space="preserve">ходящиеся в очереди сеансы можно функциями </w:t>
      </w:r>
      <w:r>
        <w:rPr>
          <w:rFonts w:ascii="Courier New" w:hAnsi="Courier New"/>
          <w:lang w:val="en-US"/>
        </w:rPr>
        <w:t>SetJob()</w:t>
      </w:r>
      <w:r>
        <w:t xml:space="preserve">, </w:t>
      </w:r>
      <w:r>
        <w:rPr>
          <w:rFonts w:ascii="Courier New" w:hAnsi="Courier New"/>
          <w:lang w:val="en-US"/>
        </w:rPr>
        <w:t>GetJob()</w:t>
      </w:r>
      <w:r>
        <w:t xml:space="preserve">, </w:t>
      </w:r>
      <w:r>
        <w:rPr>
          <w:rFonts w:ascii="Courier New" w:hAnsi="Courier New"/>
          <w:lang w:val="en-US"/>
        </w:rPr>
        <w:t>AddJob()</w:t>
      </w:r>
      <w:r>
        <w:t xml:space="preserve">, </w:t>
      </w:r>
      <w:r>
        <w:rPr>
          <w:rFonts w:ascii="Courier New" w:hAnsi="Courier New"/>
          <w:lang w:val="en-US"/>
        </w:rPr>
        <w:t>ScheduleJob()</w:t>
      </w:r>
      <w:r>
        <w:t>.</w:t>
      </w:r>
    </w:p>
    <w:p w14:paraId="6AD0A47D" w14:textId="77777777" w:rsidR="00F630CC" w:rsidRDefault="00F630CC" w:rsidP="00F630CC">
      <w:pPr>
        <w:pStyle w:val="IauiueWeb"/>
        <w:spacing w:before="0" w:after="0" w:line="264" w:lineRule="auto"/>
        <w:ind w:firstLine="709"/>
        <w:jc w:val="both"/>
      </w:pPr>
    </w:p>
    <w:p w14:paraId="61434F9C" w14:textId="77777777" w:rsidR="00F630CC" w:rsidRDefault="00F630CC" w:rsidP="00F630CC">
      <w:pPr>
        <w:pStyle w:val="IauiueWeb"/>
        <w:spacing w:before="0" w:after="0"/>
        <w:ind w:firstLine="709"/>
        <w:jc w:val="both"/>
        <w:rPr>
          <w:lang w:val="en-GB"/>
        </w:rPr>
      </w:pPr>
      <w:r>
        <w:br w:type="page"/>
      </w:r>
      <w:r>
        <w:rPr>
          <w:lang w:val="en-GB"/>
        </w:rPr>
        <w:t>The ABC widths of the default character are used for characters outside the range of the cu</w:t>
      </w:r>
      <w:r>
        <w:rPr>
          <w:lang w:val="en-GB"/>
        </w:rPr>
        <w:t>r</w:t>
      </w:r>
      <w:r>
        <w:rPr>
          <w:lang w:val="en-GB"/>
        </w:rPr>
        <w:t xml:space="preserve">rently selected font. </w:t>
      </w:r>
    </w:p>
    <w:p w14:paraId="6E520BC8" w14:textId="77777777" w:rsidR="00F630CC" w:rsidRDefault="00F630CC" w:rsidP="00F630CC">
      <w:pPr>
        <w:pStyle w:val="IauiueWeb"/>
        <w:spacing w:before="0" w:after="0"/>
        <w:ind w:firstLine="709"/>
        <w:jc w:val="both"/>
        <w:rPr>
          <w:lang w:val="en-GB"/>
        </w:rPr>
      </w:pPr>
      <w:r>
        <w:rPr>
          <w:lang w:val="en-GB"/>
        </w:rPr>
        <w:t>To retrieve the widths of characters in non-TrueType fonts, applications should use the GetCharWidth function.</w:t>
      </w:r>
    </w:p>
    <w:p w14:paraId="5C9AD803" w14:textId="77777777" w:rsidR="00F630CC" w:rsidRDefault="00F630CC" w:rsidP="00F630CC">
      <w:pPr>
        <w:pStyle w:val="IauiueWeb"/>
        <w:spacing w:before="0" w:after="0"/>
        <w:ind w:firstLine="709"/>
        <w:jc w:val="both"/>
        <w:rPr>
          <w:lang w:val="en-GB"/>
        </w:rPr>
      </w:pPr>
    </w:p>
    <w:p w14:paraId="3B5DDBB5" w14:textId="77777777" w:rsidR="00F630CC" w:rsidRDefault="00F630CC" w:rsidP="00F630CC">
      <w:pPr>
        <w:pStyle w:val="IauiueWeb"/>
        <w:spacing w:before="0" w:after="0"/>
        <w:ind w:firstLine="709"/>
        <w:jc w:val="both"/>
        <w:rPr>
          <w:lang w:val="en-GB"/>
        </w:rPr>
      </w:pPr>
      <w:r>
        <w:rPr>
          <w:lang w:val="en-GB"/>
        </w:rPr>
        <w:t xml:space="preserve">The OUTLINETEXTMETRIC structure contains metrics describing a TrueType font. </w:t>
      </w:r>
    </w:p>
    <w:p w14:paraId="1AC288D2" w14:textId="77777777" w:rsidR="00F630CC" w:rsidRDefault="00F630CC" w:rsidP="00F630CC">
      <w:pPr>
        <w:pStyle w:val="IauiueWeb"/>
        <w:spacing w:before="0" w:after="0"/>
        <w:ind w:firstLine="709"/>
        <w:jc w:val="both"/>
        <w:rPr>
          <w:lang w:val="en-GB"/>
        </w:rPr>
      </w:pPr>
    </w:p>
    <w:p w14:paraId="3407A081" w14:textId="77777777" w:rsidR="00F630CC" w:rsidRDefault="00F630CC" w:rsidP="00F630CC">
      <w:pPr>
        <w:pStyle w:val="IauiueWeb"/>
        <w:spacing w:before="0" w:after="0"/>
        <w:ind w:firstLine="709"/>
        <w:jc w:val="both"/>
        <w:rPr>
          <w:lang w:val="en-GB"/>
        </w:rPr>
      </w:pPr>
      <w:r>
        <w:rPr>
          <w:lang w:val="en-GB"/>
        </w:rPr>
        <w:t xml:space="preserve">typedef struct _OUTLINETEXTMETRIC { // otm  </w:t>
      </w:r>
    </w:p>
    <w:p w14:paraId="23A541E4" w14:textId="77777777" w:rsidR="00F630CC" w:rsidRDefault="00F630CC" w:rsidP="00F630CC">
      <w:pPr>
        <w:pStyle w:val="IauiueWeb"/>
        <w:spacing w:before="0" w:after="0"/>
        <w:ind w:firstLine="709"/>
        <w:jc w:val="both"/>
        <w:rPr>
          <w:lang w:val="en-GB"/>
        </w:rPr>
      </w:pPr>
      <w:r>
        <w:rPr>
          <w:lang w:val="en-GB"/>
        </w:rPr>
        <w:t xml:space="preserve">    UINT   otmSize; </w:t>
      </w:r>
    </w:p>
    <w:p w14:paraId="15DD972E" w14:textId="77777777" w:rsidR="00F630CC" w:rsidRDefault="00F630CC" w:rsidP="00F630CC">
      <w:pPr>
        <w:pStyle w:val="IauiueWeb"/>
        <w:spacing w:before="0" w:after="0"/>
        <w:ind w:firstLine="709"/>
        <w:jc w:val="both"/>
        <w:rPr>
          <w:lang w:val="en-GB"/>
        </w:rPr>
      </w:pPr>
      <w:r>
        <w:rPr>
          <w:lang w:val="en-GB"/>
        </w:rPr>
        <w:t xml:space="preserve">    TEXTMETRIC otmTextMetrics; </w:t>
      </w:r>
    </w:p>
    <w:p w14:paraId="70FD80E5" w14:textId="77777777" w:rsidR="00F630CC" w:rsidRDefault="00F630CC" w:rsidP="00F630CC">
      <w:pPr>
        <w:pStyle w:val="IauiueWeb"/>
        <w:spacing w:before="0" w:after="0"/>
        <w:ind w:firstLine="709"/>
        <w:jc w:val="both"/>
        <w:rPr>
          <w:lang w:val="en-GB"/>
        </w:rPr>
      </w:pPr>
      <w:r>
        <w:rPr>
          <w:lang w:val="en-GB"/>
        </w:rPr>
        <w:t xml:space="preserve">    BYTE   otmFiller; </w:t>
      </w:r>
    </w:p>
    <w:p w14:paraId="4846D271" w14:textId="77777777" w:rsidR="00F630CC" w:rsidRDefault="00F630CC" w:rsidP="00F630CC">
      <w:pPr>
        <w:pStyle w:val="IauiueWeb"/>
        <w:spacing w:before="0" w:after="0"/>
        <w:ind w:firstLine="709"/>
        <w:jc w:val="both"/>
        <w:rPr>
          <w:lang w:val="en-GB"/>
        </w:rPr>
      </w:pPr>
      <w:r>
        <w:rPr>
          <w:lang w:val="en-GB"/>
        </w:rPr>
        <w:t xml:space="preserve">    PANOSE otmPanoseNumber; </w:t>
      </w:r>
    </w:p>
    <w:p w14:paraId="60041FA0" w14:textId="77777777" w:rsidR="00F630CC" w:rsidRDefault="00F630CC" w:rsidP="00F630CC">
      <w:pPr>
        <w:pStyle w:val="IauiueWeb"/>
        <w:spacing w:before="0" w:after="0"/>
        <w:ind w:firstLine="709"/>
        <w:jc w:val="both"/>
        <w:rPr>
          <w:lang w:val="en-GB"/>
        </w:rPr>
      </w:pPr>
      <w:r>
        <w:rPr>
          <w:lang w:val="en-GB"/>
        </w:rPr>
        <w:t xml:space="preserve">    UINT   otmfsSelection; </w:t>
      </w:r>
    </w:p>
    <w:p w14:paraId="193E3084" w14:textId="77777777" w:rsidR="00F630CC" w:rsidRDefault="00F630CC" w:rsidP="00F630CC">
      <w:pPr>
        <w:pStyle w:val="IauiueWeb"/>
        <w:spacing w:before="0" w:after="0"/>
        <w:ind w:firstLine="709"/>
        <w:jc w:val="both"/>
        <w:rPr>
          <w:lang w:val="en-GB"/>
        </w:rPr>
      </w:pPr>
      <w:r>
        <w:rPr>
          <w:lang w:val="en-GB"/>
        </w:rPr>
        <w:t xml:space="preserve">    UINT   otmfsType; </w:t>
      </w:r>
    </w:p>
    <w:p w14:paraId="01D8074E" w14:textId="77777777" w:rsidR="00F630CC" w:rsidRDefault="00F630CC" w:rsidP="00F630CC">
      <w:pPr>
        <w:pStyle w:val="IauiueWeb"/>
        <w:spacing w:before="0" w:after="0"/>
        <w:ind w:firstLine="709"/>
        <w:jc w:val="both"/>
        <w:rPr>
          <w:lang w:val="en-GB"/>
        </w:rPr>
      </w:pPr>
      <w:r>
        <w:rPr>
          <w:lang w:val="en-GB"/>
        </w:rPr>
        <w:t xml:space="preserve">    int    otmsCharSlopeRise; </w:t>
      </w:r>
    </w:p>
    <w:p w14:paraId="579CFC86" w14:textId="77777777" w:rsidR="00F630CC" w:rsidRDefault="00F630CC" w:rsidP="00F630CC">
      <w:pPr>
        <w:pStyle w:val="IauiueWeb"/>
        <w:spacing w:before="0" w:after="0"/>
        <w:ind w:firstLine="709"/>
        <w:jc w:val="both"/>
        <w:rPr>
          <w:lang w:val="en-GB"/>
        </w:rPr>
      </w:pPr>
      <w:r>
        <w:rPr>
          <w:lang w:val="en-GB"/>
        </w:rPr>
        <w:t xml:space="preserve">    int    otmsCharSlopeRun; </w:t>
      </w:r>
    </w:p>
    <w:p w14:paraId="3C907B92" w14:textId="77777777" w:rsidR="00F630CC" w:rsidRDefault="00F630CC" w:rsidP="00F630CC">
      <w:pPr>
        <w:pStyle w:val="IauiueWeb"/>
        <w:spacing w:before="0" w:after="0"/>
        <w:ind w:firstLine="709"/>
        <w:jc w:val="both"/>
        <w:rPr>
          <w:lang w:val="en-GB"/>
        </w:rPr>
      </w:pPr>
      <w:r>
        <w:rPr>
          <w:lang w:val="en-GB"/>
        </w:rPr>
        <w:t xml:space="preserve">    int    otmItalicAngle; </w:t>
      </w:r>
    </w:p>
    <w:p w14:paraId="0DE1672F" w14:textId="77777777" w:rsidR="00F630CC" w:rsidRDefault="00F630CC" w:rsidP="00F630CC">
      <w:pPr>
        <w:pStyle w:val="IauiueWeb"/>
        <w:spacing w:before="0" w:after="0"/>
        <w:ind w:firstLine="709"/>
        <w:jc w:val="both"/>
        <w:rPr>
          <w:lang w:val="en-GB"/>
        </w:rPr>
      </w:pPr>
      <w:r>
        <w:rPr>
          <w:lang w:val="en-GB"/>
        </w:rPr>
        <w:t xml:space="preserve">    UINT   otmEMSquare; </w:t>
      </w:r>
    </w:p>
    <w:p w14:paraId="1B403312" w14:textId="77777777" w:rsidR="00F630CC" w:rsidRDefault="00F630CC" w:rsidP="00F630CC">
      <w:pPr>
        <w:pStyle w:val="IauiueWeb"/>
        <w:spacing w:before="0" w:after="0"/>
        <w:ind w:firstLine="709"/>
        <w:jc w:val="both"/>
        <w:rPr>
          <w:lang w:val="en-GB"/>
        </w:rPr>
      </w:pPr>
      <w:r>
        <w:rPr>
          <w:lang w:val="en-GB"/>
        </w:rPr>
        <w:t xml:space="preserve">    int    otmAscent; </w:t>
      </w:r>
    </w:p>
    <w:p w14:paraId="08F3E779" w14:textId="77777777" w:rsidR="00F630CC" w:rsidRDefault="00F630CC" w:rsidP="00F630CC">
      <w:pPr>
        <w:pStyle w:val="IauiueWeb"/>
        <w:spacing w:before="0" w:after="0"/>
        <w:ind w:firstLine="709"/>
        <w:jc w:val="both"/>
        <w:rPr>
          <w:lang w:val="en-GB"/>
        </w:rPr>
      </w:pPr>
      <w:r>
        <w:rPr>
          <w:lang w:val="en-GB"/>
        </w:rPr>
        <w:t xml:space="preserve">    int    otmDescent; </w:t>
      </w:r>
    </w:p>
    <w:p w14:paraId="1003CDB3" w14:textId="77777777" w:rsidR="00F630CC" w:rsidRDefault="00F630CC" w:rsidP="00F630CC">
      <w:pPr>
        <w:pStyle w:val="IauiueWeb"/>
        <w:spacing w:before="0" w:after="0"/>
        <w:ind w:firstLine="709"/>
        <w:jc w:val="both"/>
        <w:rPr>
          <w:lang w:val="en-GB"/>
        </w:rPr>
      </w:pPr>
      <w:r>
        <w:rPr>
          <w:lang w:val="en-GB"/>
        </w:rPr>
        <w:t xml:space="preserve">    UINT   otmLineGap; </w:t>
      </w:r>
    </w:p>
    <w:p w14:paraId="7CF6FD1A" w14:textId="77777777" w:rsidR="00F630CC" w:rsidRDefault="00F630CC" w:rsidP="00F630CC">
      <w:pPr>
        <w:pStyle w:val="IauiueWeb"/>
        <w:spacing w:before="0" w:after="0"/>
        <w:ind w:firstLine="709"/>
        <w:jc w:val="both"/>
        <w:rPr>
          <w:lang w:val="en-GB"/>
        </w:rPr>
      </w:pPr>
      <w:r>
        <w:rPr>
          <w:lang w:val="en-GB"/>
        </w:rPr>
        <w:t xml:space="preserve">    UINT   otmsCapEmHeight; </w:t>
      </w:r>
    </w:p>
    <w:p w14:paraId="2A58CDAD" w14:textId="77777777" w:rsidR="00F630CC" w:rsidRDefault="00F630CC" w:rsidP="00F630CC">
      <w:pPr>
        <w:pStyle w:val="IauiueWeb"/>
        <w:spacing w:before="0" w:after="0"/>
        <w:ind w:firstLine="709"/>
        <w:jc w:val="both"/>
        <w:rPr>
          <w:lang w:val="en-GB"/>
        </w:rPr>
      </w:pPr>
      <w:r>
        <w:rPr>
          <w:lang w:val="en-GB"/>
        </w:rPr>
        <w:t xml:space="preserve">    UINT   otmsXHeight; </w:t>
      </w:r>
    </w:p>
    <w:p w14:paraId="2BD729CF" w14:textId="77777777" w:rsidR="00F630CC" w:rsidRDefault="00F630CC" w:rsidP="00F630CC">
      <w:pPr>
        <w:pStyle w:val="IauiueWeb"/>
        <w:spacing w:before="0" w:after="0"/>
        <w:ind w:firstLine="709"/>
        <w:jc w:val="both"/>
        <w:rPr>
          <w:lang w:val="en-GB"/>
        </w:rPr>
      </w:pPr>
      <w:r>
        <w:rPr>
          <w:lang w:val="en-GB"/>
        </w:rPr>
        <w:t xml:space="preserve">    RECT   otmrcFontBox; </w:t>
      </w:r>
    </w:p>
    <w:p w14:paraId="786BBA5F" w14:textId="77777777" w:rsidR="00F630CC" w:rsidRDefault="00F630CC" w:rsidP="00F630CC">
      <w:pPr>
        <w:pStyle w:val="IauiueWeb"/>
        <w:spacing w:before="0" w:after="0"/>
        <w:ind w:firstLine="709"/>
        <w:jc w:val="both"/>
        <w:rPr>
          <w:lang w:val="en-GB"/>
        </w:rPr>
      </w:pPr>
      <w:r>
        <w:rPr>
          <w:lang w:val="en-GB"/>
        </w:rPr>
        <w:t xml:space="preserve">    int    otmMacAscent; </w:t>
      </w:r>
    </w:p>
    <w:p w14:paraId="57D9B5FD" w14:textId="77777777" w:rsidR="00F630CC" w:rsidRDefault="00F630CC" w:rsidP="00F630CC">
      <w:pPr>
        <w:pStyle w:val="IauiueWeb"/>
        <w:spacing w:before="0" w:after="0"/>
        <w:ind w:firstLine="709"/>
        <w:jc w:val="both"/>
        <w:rPr>
          <w:lang w:val="en-GB"/>
        </w:rPr>
      </w:pPr>
      <w:r>
        <w:rPr>
          <w:lang w:val="en-GB"/>
        </w:rPr>
        <w:t xml:space="preserve">    int    otmMacDescent; </w:t>
      </w:r>
    </w:p>
    <w:p w14:paraId="56277EE7" w14:textId="77777777" w:rsidR="00F630CC" w:rsidRDefault="00F630CC" w:rsidP="00F630CC">
      <w:pPr>
        <w:pStyle w:val="IauiueWeb"/>
        <w:spacing w:before="0" w:after="0"/>
        <w:ind w:firstLine="709"/>
        <w:jc w:val="both"/>
        <w:rPr>
          <w:lang w:val="en-GB"/>
        </w:rPr>
      </w:pPr>
      <w:r>
        <w:rPr>
          <w:lang w:val="en-GB"/>
        </w:rPr>
        <w:t xml:space="preserve">    UINT   otmMacLineGap; </w:t>
      </w:r>
    </w:p>
    <w:p w14:paraId="443C5582" w14:textId="77777777" w:rsidR="00F630CC" w:rsidRDefault="00F630CC" w:rsidP="00F630CC">
      <w:pPr>
        <w:pStyle w:val="IauiueWeb"/>
        <w:spacing w:before="0" w:after="0"/>
        <w:ind w:firstLine="709"/>
        <w:jc w:val="both"/>
        <w:rPr>
          <w:lang w:val="en-GB"/>
        </w:rPr>
      </w:pPr>
      <w:r>
        <w:rPr>
          <w:lang w:val="en-GB"/>
        </w:rPr>
        <w:t xml:space="preserve">    UINT   otmusMinimumPPEM; </w:t>
      </w:r>
    </w:p>
    <w:p w14:paraId="59A94427" w14:textId="77777777" w:rsidR="00F630CC" w:rsidRDefault="00F630CC" w:rsidP="00F630CC">
      <w:pPr>
        <w:pStyle w:val="IauiueWeb"/>
        <w:spacing w:before="0" w:after="0"/>
        <w:ind w:firstLine="709"/>
        <w:jc w:val="both"/>
        <w:rPr>
          <w:lang w:val="en-GB"/>
        </w:rPr>
      </w:pPr>
      <w:r>
        <w:rPr>
          <w:lang w:val="en-GB"/>
        </w:rPr>
        <w:t xml:space="preserve">    POINT  otmptSubscriptSize; </w:t>
      </w:r>
    </w:p>
    <w:p w14:paraId="4DA86389" w14:textId="77777777" w:rsidR="00F630CC" w:rsidRDefault="00F630CC" w:rsidP="00F630CC">
      <w:pPr>
        <w:pStyle w:val="IauiueWeb"/>
        <w:spacing w:before="0" w:after="0"/>
        <w:ind w:firstLine="709"/>
        <w:jc w:val="both"/>
        <w:rPr>
          <w:lang w:val="en-GB"/>
        </w:rPr>
      </w:pPr>
      <w:r>
        <w:rPr>
          <w:lang w:val="en-GB"/>
        </w:rPr>
        <w:t xml:space="preserve">    POINT  otmptSubscriptOffset; </w:t>
      </w:r>
    </w:p>
    <w:p w14:paraId="4FFF50AA" w14:textId="77777777" w:rsidR="00F630CC" w:rsidRDefault="00F630CC" w:rsidP="00F630CC">
      <w:pPr>
        <w:pStyle w:val="IauiueWeb"/>
        <w:spacing w:before="0" w:after="0"/>
        <w:ind w:firstLine="709"/>
        <w:jc w:val="both"/>
        <w:rPr>
          <w:lang w:val="en-GB"/>
        </w:rPr>
      </w:pPr>
      <w:r>
        <w:rPr>
          <w:lang w:val="en-GB"/>
        </w:rPr>
        <w:t xml:space="preserve">    POINT  otmptSuperscriptSize; </w:t>
      </w:r>
    </w:p>
    <w:p w14:paraId="10C6780E" w14:textId="77777777" w:rsidR="00F630CC" w:rsidRDefault="00F630CC" w:rsidP="00F630CC">
      <w:pPr>
        <w:pStyle w:val="IauiueWeb"/>
        <w:spacing w:before="0" w:after="0"/>
        <w:ind w:firstLine="709"/>
        <w:jc w:val="both"/>
        <w:rPr>
          <w:lang w:val="en-GB"/>
        </w:rPr>
      </w:pPr>
      <w:r>
        <w:rPr>
          <w:lang w:val="en-GB"/>
        </w:rPr>
        <w:t xml:space="preserve">    POINT  otmptSuperscriptOffset; </w:t>
      </w:r>
    </w:p>
    <w:p w14:paraId="28F872F3" w14:textId="77777777" w:rsidR="00F630CC" w:rsidRDefault="00F630CC" w:rsidP="00F630CC">
      <w:pPr>
        <w:pStyle w:val="IauiueWeb"/>
        <w:spacing w:before="0" w:after="0"/>
        <w:ind w:firstLine="709"/>
        <w:jc w:val="both"/>
        <w:rPr>
          <w:lang w:val="en-GB"/>
        </w:rPr>
      </w:pPr>
      <w:r>
        <w:rPr>
          <w:lang w:val="en-GB"/>
        </w:rPr>
        <w:t xml:space="preserve">    UINT   otmsStrikeoutSize; </w:t>
      </w:r>
    </w:p>
    <w:p w14:paraId="5E5EA127" w14:textId="77777777" w:rsidR="00F630CC" w:rsidRDefault="00F630CC" w:rsidP="00F630CC">
      <w:pPr>
        <w:pStyle w:val="IauiueWeb"/>
        <w:spacing w:before="0" w:after="0"/>
        <w:ind w:firstLine="709"/>
        <w:jc w:val="both"/>
        <w:rPr>
          <w:lang w:val="en-GB"/>
        </w:rPr>
      </w:pPr>
      <w:r>
        <w:rPr>
          <w:lang w:val="en-GB"/>
        </w:rPr>
        <w:t xml:space="preserve">    int    otmsStrikeoutPosition; </w:t>
      </w:r>
    </w:p>
    <w:p w14:paraId="6F593CF1" w14:textId="77777777" w:rsidR="00F630CC" w:rsidRDefault="00F630CC" w:rsidP="00F630CC">
      <w:pPr>
        <w:pStyle w:val="IauiueWeb"/>
        <w:spacing w:before="0" w:after="0"/>
        <w:ind w:firstLine="709"/>
        <w:jc w:val="both"/>
        <w:rPr>
          <w:lang w:val="en-GB"/>
        </w:rPr>
      </w:pPr>
      <w:r>
        <w:rPr>
          <w:lang w:val="en-GB"/>
        </w:rPr>
        <w:t xml:space="preserve">    int    otmsUnderscoreSize; </w:t>
      </w:r>
    </w:p>
    <w:p w14:paraId="4D83D958" w14:textId="77777777" w:rsidR="00F630CC" w:rsidRDefault="00F630CC" w:rsidP="00F630CC">
      <w:pPr>
        <w:pStyle w:val="IauiueWeb"/>
        <w:spacing w:before="0" w:after="0"/>
        <w:ind w:firstLine="709"/>
        <w:jc w:val="both"/>
        <w:rPr>
          <w:lang w:val="en-GB"/>
        </w:rPr>
      </w:pPr>
      <w:r>
        <w:rPr>
          <w:lang w:val="en-GB"/>
        </w:rPr>
        <w:t xml:space="preserve">    int    otmsUnderscorePosition; </w:t>
      </w:r>
    </w:p>
    <w:p w14:paraId="5635DF1B" w14:textId="77777777" w:rsidR="00F630CC" w:rsidRDefault="00F630CC" w:rsidP="00F630CC">
      <w:pPr>
        <w:pStyle w:val="IauiueWeb"/>
        <w:spacing w:before="0" w:after="0"/>
        <w:ind w:firstLine="709"/>
        <w:jc w:val="both"/>
        <w:rPr>
          <w:lang w:val="en-GB"/>
        </w:rPr>
      </w:pPr>
      <w:r>
        <w:rPr>
          <w:lang w:val="en-GB"/>
        </w:rPr>
        <w:t xml:space="preserve">    PSTR   otmpFamilyName; </w:t>
      </w:r>
    </w:p>
    <w:p w14:paraId="6BBCFC5A" w14:textId="77777777" w:rsidR="00F630CC" w:rsidRDefault="00F630CC" w:rsidP="00F630CC">
      <w:pPr>
        <w:pStyle w:val="IauiueWeb"/>
        <w:spacing w:before="0" w:after="0"/>
        <w:ind w:firstLine="709"/>
        <w:jc w:val="both"/>
        <w:rPr>
          <w:lang w:val="en-GB"/>
        </w:rPr>
      </w:pPr>
      <w:r>
        <w:rPr>
          <w:lang w:val="en-GB"/>
        </w:rPr>
        <w:t xml:space="preserve">    PSTR   otmpFaceName; </w:t>
      </w:r>
    </w:p>
    <w:p w14:paraId="4C29F7F7" w14:textId="77777777" w:rsidR="00F630CC" w:rsidRDefault="00F630CC" w:rsidP="00F630CC">
      <w:pPr>
        <w:pStyle w:val="IauiueWeb"/>
        <w:spacing w:before="0" w:after="0"/>
        <w:ind w:firstLine="709"/>
        <w:jc w:val="both"/>
        <w:rPr>
          <w:lang w:val="en-GB"/>
        </w:rPr>
      </w:pPr>
      <w:r>
        <w:rPr>
          <w:lang w:val="en-GB"/>
        </w:rPr>
        <w:t xml:space="preserve">    PSTR   otmpStyleName; </w:t>
      </w:r>
    </w:p>
    <w:p w14:paraId="011A8E89" w14:textId="77777777" w:rsidR="00F630CC" w:rsidRDefault="00F630CC" w:rsidP="00F630CC">
      <w:pPr>
        <w:pStyle w:val="IauiueWeb"/>
        <w:spacing w:before="0" w:after="0"/>
        <w:ind w:firstLine="709"/>
        <w:jc w:val="both"/>
        <w:rPr>
          <w:lang w:val="en-GB"/>
        </w:rPr>
      </w:pPr>
      <w:r>
        <w:rPr>
          <w:lang w:val="en-GB"/>
        </w:rPr>
        <w:t xml:space="preserve">    PSTR   otmpFullName; </w:t>
      </w:r>
    </w:p>
    <w:p w14:paraId="72DABC0A" w14:textId="77777777" w:rsidR="00F630CC" w:rsidRDefault="00F630CC" w:rsidP="00F630CC">
      <w:pPr>
        <w:pStyle w:val="IauiueWeb"/>
        <w:spacing w:before="0" w:after="0"/>
        <w:ind w:firstLine="709"/>
        <w:jc w:val="both"/>
        <w:rPr>
          <w:lang w:val="en-GB"/>
        </w:rPr>
      </w:pPr>
    </w:p>
    <w:p w14:paraId="4C6CB429" w14:textId="77777777" w:rsidR="00F630CC" w:rsidRDefault="00F630CC" w:rsidP="00F630CC">
      <w:pPr>
        <w:pStyle w:val="IauiueWeb"/>
        <w:spacing w:before="0" w:after="0"/>
        <w:ind w:firstLine="709"/>
        <w:jc w:val="both"/>
        <w:rPr>
          <w:lang w:val="en-GB"/>
        </w:rPr>
      </w:pPr>
      <w:r>
        <w:rPr>
          <w:lang w:val="en-GB"/>
        </w:rPr>
        <w:t xml:space="preserve">} OUTLINETEXTMETRIC; </w:t>
      </w:r>
    </w:p>
    <w:p w14:paraId="014856E6" w14:textId="77777777" w:rsidR="00F630CC" w:rsidRDefault="00F630CC" w:rsidP="00F630CC">
      <w:pPr>
        <w:pStyle w:val="IauiueWeb"/>
        <w:spacing w:before="0" w:after="0"/>
        <w:ind w:firstLine="709"/>
        <w:jc w:val="both"/>
        <w:rPr>
          <w:lang w:val="en-GB"/>
        </w:rPr>
      </w:pPr>
      <w:r>
        <w:rPr>
          <w:lang w:val="en-GB"/>
        </w:rPr>
        <w:t xml:space="preserve"> </w:t>
      </w:r>
    </w:p>
    <w:p w14:paraId="4F3A6C67" w14:textId="77777777" w:rsidR="00F630CC" w:rsidRDefault="00F630CC" w:rsidP="00F630CC">
      <w:pPr>
        <w:pStyle w:val="IauiueWeb"/>
        <w:spacing w:before="0" w:after="0"/>
        <w:ind w:firstLine="709"/>
        <w:jc w:val="both"/>
        <w:rPr>
          <w:lang w:val="en-GB"/>
        </w:rPr>
      </w:pPr>
      <w:r>
        <w:rPr>
          <w:lang w:val="en-GB"/>
        </w:rPr>
        <w:t>Members</w:t>
      </w:r>
    </w:p>
    <w:p w14:paraId="0F5D83C3" w14:textId="77777777" w:rsidR="00F630CC" w:rsidRDefault="00F630CC" w:rsidP="00F630CC">
      <w:pPr>
        <w:pStyle w:val="IauiueWeb"/>
        <w:spacing w:before="0" w:after="0"/>
        <w:ind w:firstLine="709"/>
        <w:jc w:val="both"/>
        <w:rPr>
          <w:lang w:val="en-GB"/>
        </w:rPr>
      </w:pPr>
    </w:p>
    <w:p w14:paraId="119494B4" w14:textId="77777777" w:rsidR="00F630CC" w:rsidRDefault="00F630CC" w:rsidP="00F630CC">
      <w:pPr>
        <w:pStyle w:val="IauiueWeb"/>
        <w:spacing w:before="0" w:after="0"/>
        <w:ind w:firstLine="709"/>
        <w:jc w:val="both"/>
        <w:rPr>
          <w:lang w:val="en-GB"/>
        </w:rPr>
      </w:pPr>
      <w:r>
        <w:rPr>
          <w:lang w:val="en-GB"/>
        </w:rPr>
        <w:t>otmSize</w:t>
      </w:r>
    </w:p>
    <w:p w14:paraId="0C196E19" w14:textId="77777777" w:rsidR="00F630CC" w:rsidRDefault="00F630CC" w:rsidP="00F630CC">
      <w:pPr>
        <w:pStyle w:val="IauiueWeb"/>
        <w:spacing w:before="0" w:after="0"/>
        <w:ind w:firstLine="709"/>
        <w:jc w:val="both"/>
        <w:rPr>
          <w:lang w:val="en-GB"/>
        </w:rPr>
      </w:pPr>
      <w:r>
        <w:rPr>
          <w:lang w:val="en-GB"/>
        </w:rPr>
        <w:t xml:space="preserve">Specifies the size, in bytes, of the OUTLINETEXTMETRIC structure. </w:t>
      </w:r>
    </w:p>
    <w:p w14:paraId="46A16B1B" w14:textId="77777777" w:rsidR="00F630CC" w:rsidRDefault="00F630CC" w:rsidP="00F630CC">
      <w:pPr>
        <w:pStyle w:val="IauiueWeb"/>
        <w:spacing w:before="0" w:after="0"/>
        <w:ind w:firstLine="709"/>
        <w:jc w:val="both"/>
        <w:rPr>
          <w:lang w:val="en-GB"/>
        </w:rPr>
      </w:pPr>
    </w:p>
    <w:p w14:paraId="3996C33A" w14:textId="77777777" w:rsidR="00F630CC" w:rsidRDefault="00F630CC" w:rsidP="00F630CC">
      <w:pPr>
        <w:pStyle w:val="IauiueWeb"/>
        <w:spacing w:before="0" w:after="0"/>
        <w:ind w:firstLine="709"/>
        <w:jc w:val="both"/>
        <w:rPr>
          <w:lang w:val="en-GB"/>
        </w:rPr>
      </w:pPr>
      <w:r>
        <w:rPr>
          <w:lang w:val="en-GB"/>
        </w:rPr>
        <w:t>otmTextMetrics</w:t>
      </w:r>
    </w:p>
    <w:p w14:paraId="67CC486E" w14:textId="77777777" w:rsidR="00F630CC" w:rsidRDefault="00F630CC" w:rsidP="00F630CC">
      <w:pPr>
        <w:pStyle w:val="IauiueWeb"/>
        <w:spacing w:before="0" w:after="0"/>
        <w:ind w:firstLine="709"/>
        <w:jc w:val="both"/>
        <w:rPr>
          <w:lang w:val="en-GB"/>
        </w:rPr>
      </w:pPr>
      <w:r>
        <w:rPr>
          <w:lang w:val="en-GB"/>
        </w:rPr>
        <w:t xml:space="preserve">Specifies a TEXTMETRIC structure containing further information about the font. </w:t>
      </w:r>
    </w:p>
    <w:p w14:paraId="2303A54A" w14:textId="77777777" w:rsidR="00F630CC" w:rsidRDefault="00F630CC" w:rsidP="00F630CC">
      <w:pPr>
        <w:pStyle w:val="IauiueWeb"/>
        <w:spacing w:before="0" w:after="0"/>
        <w:ind w:firstLine="709"/>
        <w:jc w:val="both"/>
        <w:rPr>
          <w:lang w:val="en-GB"/>
        </w:rPr>
      </w:pPr>
    </w:p>
    <w:p w14:paraId="5DE8CEFD" w14:textId="77777777" w:rsidR="00F630CC" w:rsidRDefault="00F630CC" w:rsidP="00F630CC">
      <w:pPr>
        <w:pStyle w:val="IauiueWeb"/>
        <w:spacing w:before="0" w:after="0"/>
        <w:ind w:firstLine="709"/>
        <w:jc w:val="both"/>
        <w:rPr>
          <w:lang w:val="en-GB"/>
        </w:rPr>
      </w:pPr>
      <w:r>
        <w:rPr>
          <w:lang w:val="en-GB"/>
        </w:rPr>
        <w:t>otmFiller</w:t>
      </w:r>
    </w:p>
    <w:p w14:paraId="4759A836" w14:textId="77777777" w:rsidR="00F630CC" w:rsidRDefault="00F630CC" w:rsidP="00F630CC">
      <w:pPr>
        <w:pStyle w:val="IauiueWeb"/>
        <w:spacing w:before="0" w:after="0"/>
        <w:ind w:firstLine="709"/>
        <w:jc w:val="both"/>
        <w:rPr>
          <w:lang w:val="en-GB"/>
        </w:rPr>
      </w:pPr>
      <w:r>
        <w:rPr>
          <w:lang w:val="en-GB"/>
        </w:rPr>
        <w:t xml:space="preserve">Specifies a value that causes the structure to be byte aligned. </w:t>
      </w:r>
    </w:p>
    <w:p w14:paraId="5596F376" w14:textId="77777777" w:rsidR="00F630CC" w:rsidRDefault="00F630CC" w:rsidP="00F630CC">
      <w:pPr>
        <w:pStyle w:val="IauiueWeb"/>
        <w:spacing w:before="0" w:after="0"/>
        <w:ind w:firstLine="709"/>
        <w:jc w:val="both"/>
        <w:rPr>
          <w:lang w:val="en-GB"/>
        </w:rPr>
      </w:pPr>
    </w:p>
    <w:p w14:paraId="1B06D986" w14:textId="77777777" w:rsidR="00F630CC" w:rsidRDefault="00F630CC" w:rsidP="00F630CC">
      <w:pPr>
        <w:pStyle w:val="IauiueWeb"/>
        <w:spacing w:before="0" w:after="0"/>
        <w:ind w:firstLine="709"/>
        <w:jc w:val="both"/>
        <w:rPr>
          <w:lang w:val="en-GB"/>
        </w:rPr>
      </w:pPr>
      <w:r>
        <w:rPr>
          <w:lang w:val="en-GB"/>
        </w:rPr>
        <w:t>otmPanoseNumber</w:t>
      </w:r>
    </w:p>
    <w:p w14:paraId="70D3B37B" w14:textId="77777777" w:rsidR="00F630CC" w:rsidRDefault="00F630CC" w:rsidP="00F630CC">
      <w:pPr>
        <w:pStyle w:val="IauiueWeb"/>
        <w:spacing w:before="0" w:after="0"/>
        <w:ind w:firstLine="709"/>
        <w:jc w:val="both"/>
        <w:rPr>
          <w:lang w:val="en-GB"/>
        </w:rPr>
      </w:pPr>
      <w:r>
        <w:rPr>
          <w:lang w:val="en-GB"/>
        </w:rPr>
        <w:t xml:space="preserve">Specifies the PANOSE number for this font. </w:t>
      </w:r>
    </w:p>
    <w:p w14:paraId="049972AB" w14:textId="77777777" w:rsidR="00F630CC" w:rsidRDefault="00F630CC" w:rsidP="00F630CC">
      <w:pPr>
        <w:pStyle w:val="IauiueWeb"/>
        <w:spacing w:before="0" w:after="0"/>
        <w:ind w:firstLine="709"/>
        <w:jc w:val="both"/>
        <w:rPr>
          <w:lang w:val="en-GB"/>
        </w:rPr>
      </w:pPr>
    </w:p>
    <w:p w14:paraId="0DD0BCB3" w14:textId="77777777" w:rsidR="00F630CC" w:rsidRDefault="00F630CC" w:rsidP="00F630CC">
      <w:pPr>
        <w:pStyle w:val="IauiueWeb"/>
        <w:spacing w:before="0" w:after="0"/>
        <w:ind w:firstLine="709"/>
        <w:jc w:val="both"/>
        <w:rPr>
          <w:lang w:val="en-GB"/>
        </w:rPr>
      </w:pPr>
      <w:r>
        <w:rPr>
          <w:lang w:val="en-GB"/>
        </w:rPr>
        <w:t>otmfsSelection</w:t>
      </w:r>
    </w:p>
    <w:p w14:paraId="1BE3E9CF" w14:textId="77777777" w:rsidR="00F630CC" w:rsidRDefault="00F630CC" w:rsidP="00F630CC">
      <w:pPr>
        <w:pStyle w:val="IauiueWeb"/>
        <w:spacing w:before="0" w:after="0"/>
        <w:ind w:firstLine="709"/>
        <w:jc w:val="both"/>
        <w:rPr>
          <w:lang w:val="en-GB"/>
        </w:rPr>
      </w:pPr>
      <w:r>
        <w:rPr>
          <w:lang w:val="en-GB"/>
        </w:rPr>
        <w:t xml:space="preserve">Specifies the nature of the font pattern. This member can be a combination of the following bits: </w:t>
      </w:r>
    </w:p>
    <w:p w14:paraId="118D6851" w14:textId="77777777" w:rsidR="00F630CC" w:rsidRDefault="00F630CC" w:rsidP="00F630CC">
      <w:pPr>
        <w:pStyle w:val="IauiueWeb"/>
        <w:spacing w:before="0" w:after="0"/>
        <w:ind w:firstLine="709"/>
        <w:jc w:val="both"/>
        <w:rPr>
          <w:lang w:val="en-GB"/>
        </w:rPr>
      </w:pPr>
    </w:p>
    <w:p w14:paraId="78E7B527" w14:textId="77777777" w:rsidR="00F630CC" w:rsidRDefault="00F630CC" w:rsidP="00F630CC">
      <w:pPr>
        <w:pStyle w:val="IauiueWeb"/>
        <w:spacing w:before="0" w:after="0"/>
        <w:ind w:firstLine="709"/>
        <w:jc w:val="both"/>
        <w:rPr>
          <w:lang w:val="en-GB"/>
        </w:rPr>
      </w:pPr>
      <w:r>
        <w:rPr>
          <w:lang w:val="en-GB"/>
        </w:rPr>
        <w:t>Bit</w:t>
      </w:r>
      <w:r>
        <w:rPr>
          <w:lang w:val="en-GB"/>
        </w:rPr>
        <w:tab/>
        <w:t>Meaning</w:t>
      </w:r>
    </w:p>
    <w:p w14:paraId="6C1D8F2D" w14:textId="77777777" w:rsidR="00F630CC" w:rsidRDefault="00F630CC" w:rsidP="00F630CC">
      <w:pPr>
        <w:pStyle w:val="IauiueWeb"/>
        <w:spacing w:before="0" w:after="0"/>
        <w:ind w:firstLine="709"/>
        <w:jc w:val="both"/>
        <w:rPr>
          <w:lang w:val="en-GB"/>
        </w:rPr>
      </w:pPr>
      <w:r>
        <w:rPr>
          <w:lang w:val="en-GB"/>
        </w:rPr>
        <w:t>0</w:t>
      </w:r>
      <w:r>
        <w:rPr>
          <w:lang w:val="en-GB"/>
        </w:rPr>
        <w:tab/>
        <w:t>Italic</w:t>
      </w:r>
    </w:p>
    <w:p w14:paraId="450AB4D9" w14:textId="77777777" w:rsidR="00F630CC" w:rsidRDefault="00F630CC" w:rsidP="00F630CC">
      <w:pPr>
        <w:pStyle w:val="IauiueWeb"/>
        <w:spacing w:before="0" w:after="0"/>
        <w:ind w:firstLine="709"/>
        <w:jc w:val="both"/>
        <w:rPr>
          <w:lang w:val="en-GB"/>
        </w:rPr>
      </w:pPr>
      <w:r>
        <w:rPr>
          <w:lang w:val="en-GB"/>
        </w:rPr>
        <w:t>1</w:t>
      </w:r>
      <w:r>
        <w:rPr>
          <w:lang w:val="en-GB"/>
        </w:rPr>
        <w:tab/>
        <w:t>Underscore</w:t>
      </w:r>
    </w:p>
    <w:p w14:paraId="46C8BA47" w14:textId="77777777" w:rsidR="00F630CC" w:rsidRDefault="00F630CC" w:rsidP="00F630CC">
      <w:pPr>
        <w:pStyle w:val="IauiueWeb"/>
        <w:spacing w:before="0" w:after="0"/>
        <w:ind w:firstLine="709"/>
        <w:jc w:val="both"/>
        <w:rPr>
          <w:lang w:val="en-GB"/>
        </w:rPr>
      </w:pPr>
      <w:r>
        <w:rPr>
          <w:lang w:val="en-GB"/>
        </w:rPr>
        <w:t>2</w:t>
      </w:r>
      <w:r>
        <w:rPr>
          <w:lang w:val="en-GB"/>
        </w:rPr>
        <w:tab/>
        <w:t>Negative</w:t>
      </w:r>
    </w:p>
    <w:p w14:paraId="1D9F20A5" w14:textId="77777777" w:rsidR="00F630CC" w:rsidRDefault="00F630CC" w:rsidP="00F630CC">
      <w:pPr>
        <w:pStyle w:val="IauiueWeb"/>
        <w:spacing w:before="0" w:after="0"/>
        <w:ind w:firstLine="709"/>
        <w:jc w:val="both"/>
        <w:rPr>
          <w:lang w:val="en-GB"/>
        </w:rPr>
      </w:pPr>
      <w:r>
        <w:rPr>
          <w:lang w:val="en-GB"/>
        </w:rPr>
        <w:t>3</w:t>
      </w:r>
      <w:r>
        <w:rPr>
          <w:lang w:val="en-GB"/>
        </w:rPr>
        <w:tab/>
        <w:t>Outline</w:t>
      </w:r>
    </w:p>
    <w:p w14:paraId="7CB40E2A" w14:textId="77777777" w:rsidR="00F630CC" w:rsidRDefault="00F630CC" w:rsidP="00F630CC">
      <w:pPr>
        <w:pStyle w:val="IauiueWeb"/>
        <w:spacing w:before="0" w:after="0"/>
        <w:ind w:firstLine="709"/>
        <w:jc w:val="both"/>
        <w:rPr>
          <w:lang w:val="en-GB"/>
        </w:rPr>
      </w:pPr>
      <w:r>
        <w:rPr>
          <w:lang w:val="en-GB"/>
        </w:rPr>
        <w:t>4</w:t>
      </w:r>
      <w:r>
        <w:rPr>
          <w:lang w:val="en-GB"/>
        </w:rPr>
        <w:tab/>
        <w:t>Strikeout</w:t>
      </w:r>
    </w:p>
    <w:p w14:paraId="22905240" w14:textId="77777777" w:rsidR="00F630CC" w:rsidRDefault="00F630CC" w:rsidP="00F630CC">
      <w:pPr>
        <w:pStyle w:val="IauiueWeb"/>
        <w:spacing w:before="0" w:after="0"/>
        <w:ind w:firstLine="709"/>
        <w:jc w:val="both"/>
        <w:rPr>
          <w:lang w:val="en-GB"/>
        </w:rPr>
      </w:pPr>
      <w:r>
        <w:rPr>
          <w:lang w:val="en-GB"/>
        </w:rPr>
        <w:t>5</w:t>
      </w:r>
      <w:r>
        <w:rPr>
          <w:lang w:val="en-GB"/>
        </w:rPr>
        <w:tab/>
        <w:t>Bold</w:t>
      </w:r>
    </w:p>
    <w:p w14:paraId="15B037CC" w14:textId="77777777" w:rsidR="00F630CC" w:rsidRDefault="00F630CC" w:rsidP="00F630CC">
      <w:pPr>
        <w:pStyle w:val="IauiueWeb"/>
        <w:spacing w:before="0" w:after="0"/>
        <w:ind w:firstLine="709"/>
        <w:jc w:val="both"/>
        <w:rPr>
          <w:lang w:val="en-GB"/>
        </w:rPr>
      </w:pPr>
    </w:p>
    <w:p w14:paraId="245938B8" w14:textId="77777777" w:rsidR="00F630CC" w:rsidRDefault="00F630CC" w:rsidP="00F630CC">
      <w:pPr>
        <w:pStyle w:val="IauiueWeb"/>
        <w:spacing w:before="0" w:after="0"/>
        <w:ind w:firstLine="709"/>
        <w:jc w:val="both"/>
        <w:rPr>
          <w:lang w:val="en-GB"/>
        </w:rPr>
      </w:pPr>
      <w:r>
        <w:rPr>
          <w:lang w:val="en-GB"/>
        </w:rPr>
        <w:t>otmfsType</w:t>
      </w:r>
    </w:p>
    <w:p w14:paraId="0DE1B9BF" w14:textId="77777777" w:rsidR="00F630CC" w:rsidRDefault="00F630CC" w:rsidP="00F630CC">
      <w:pPr>
        <w:pStyle w:val="IauiueWeb"/>
        <w:spacing w:before="0" w:after="0"/>
        <w:ind w:firstLine="709"/>
        <w:jc w:val="both"/>
        <w:rPr>
          <w:lang w:val="en-GB"/>
        </w:rPr>
      </w:pPr>
      <w:r>
        <w:rPr>
          <w:lang w:val="en-GB"/>
        </w:rPr>
        <w:t xml:space="preserve">Specifies whether the font is licensed. Licensed fonts must not be modified or exchanged. If bit 1 is set, the font may not be embedded in a document. If bit 1 is clear, the font can be embedded. If bit 2 is set, the embedding is read-only. </w:t>
      </w:r>
    </w:p>
    <w:p w14:paraId="279F9221" w14:textId="77777777" w:rsidR="00F630CC" w:rsidRDefault="00F630CC" w:rsidP="00F630CC">
      <w:pPr>
        <w:pStyle w:val="IauiueWeb"/>
        <w:spacing w:before="0" w:after="0"/>
        <w:ind w:firstLine="709"/>
        <w:jc w:val="both"/>
        <w:rPr>
          <w:lang w:val="en-GB"/>
        </w:rPr>
      </w:pPr>
    </w:p>
    <w:p w14:paraId="2FB5C93E" w14:textId="77777777" w:rsidR="00F630CC" w:rsidRDefault="00F630CC" w:rsidP="00F630CC">
      <w:pPr>
        <w:pStyle w:val="IauiueWeb"/>
        <w:spacing w:before="0" w:after="0"/>
        <w:ind w:firstLine="709"/>
        <w:jc w:val="both"/>
        <w:rPr>
          <w:lang w:val="en-GB"/>
        </w:rPr>
      </w:pPr>
      <w:r>
        <w:rPr>
          <w:lang w:val="en-GB"/>
        </w:rPr>
        <w:t>otmsCharSlopeRise</w:t>
      </w:r>
    </w:p>
    <w:p w14:paraId="6BF60D69" w14:textId="77777777" w:rsidR="00F630CC" w:rsidRDefault="00F630CC" w:rsidP="00F630CC">
      <w:pPr>
        <w:pStyle w:val="IauiueWeb"/>
        <w:spacing w:before="0" w:after="0"/>
        <w:ind w:firstLine="709"/>
        <w:jc w:val="both"/>
        <w:rPr>
          <w:lang w:val="en-GB"/>
        </w:rPr>
      </w:pPr>
      <w:r>
        <w:rPr>
          <w:lang w:val="en-GB"/>
        </w:rPr>
        <w:t xml:space="preserve">Specifies the slope of the cursor. This value is 1 if the slope is vertical. Applications can use this value and the value of the otmsCharSlopeRun member to create an italic cursor that has the same slope as the main italic angle (specified by the otmItalicAngle member). </w:t>
      </w:r>
    </w:p>
    <w:p w14:paraId="596D76B2" w14:textId="77777777" w:rsidR="00F630CC" w:rsidRDefault="00F630CC" w:rsidP="00F630CC">
      <w:pPr>
        <w:pStyle w:val="IauiueWeb"/>
        <w:spacing w:before="0" w:after="0"/>
        <w:ind w:firstLine="709"/>
        <w:jc w:val="both"/>
        <w:rPr>
          <w:lang w:val="en-GB"/>
        </w:rPr>
      </w:pPr>
    </w:p>
    <w:p w14:paraId="576F66C0" w14:textId="77777777" w:rsidR="00F630CC" w:rsidRDefault="00F630CC" w:rsidP="00F630CC">
      <w:pPr>
        <w:pStyle w:val="IauiueWeb"/>
        <w:spacing w:before="0" w:after="0"/>
        <w:ind w:firstLine="709"/>
        <w:jc w:val="both"/>
        <w:rPr>
          <w:lang w:val="en-GB"/>
        </w:rPr>
      </w:pPr>
      <w:r>
        <w:rPr>
          <w:lang w:val="en-GB"/>
        </w:rPr>
        <w:t>otmsCharSlopeRun</w:t>
      </w:r>
    </w:p>
    <w:p w14:paraId="67C5B6A7" w14:textId="77777777" w:rsidR="00F630CC" w:rsidRDefault="00F630CC" w:rsidP="00F630CC">
      <w:pPr>
        <w:pStyle w:val="IauiueWeb"/>
        <w:spacing w:before="0" w:after="0"/>
        <w:ind w:firstLine="709"/>
        <w:jc w:val="both"/>
        <w:rPr>
          <w:lang w:val="en-GB"/>
        </w:rPr>
      </w:pPr>
      <w:r>
        <w:rPr>
          <w:lang w:val="en-GB"/>
        </w:rPr>
        <w:t xml:space="preserve">Specifies the slope of the cursor. This value is zero if the slope is vertical. Applications can use this value and the value of the otmsCharSlopeRise member to create an italic cursor that has the same slope as the main italic angle (specified by the otmItalicAngle member). </w:t>
      </w:r>
    </w:p>
    <w:p w14:paraId="26FD1BE1" w14:textId="77777777" w:rsidR="00F630CC" w:rsidRDefault="00F630CC" w:rsidP="00F630CC">
      <w:pPr>
        <w:pStyle w:val="IauiueWeb"/>
        <w:spacing w:before="0" w:after="0"/>
        <w:ind w:firstLine="709"/>
        <w:jc w:val="both"/>
        <w:rPr>
          <w:lang w:val="en-GB"/>
        </w:rPr>
      </w:pPr>
    </w:p>
    <w:p w14:paraId="57236034" w14:textId="77777777" w:rsidR="00F630CC" w:rsidRDefault="00F630CC" w:rsidP="00F630CC">
      <w:pPr>
        <w:pStyle w:val="IauiueWeb"/>
        <w:spacing w:before="0" w:after="0"/>
        <w:ind w:firstLine="709"/>
        <w:jc w:val="both"/>
        <w:rPr>
          <w:lang w:val="en-GB"/>
        </w:rPr>
      </w:pPr>
      <w:r>
        <w:rPr>
          <w:lang w:val="en-GB"/>
        </w:rPr>
        <w:t>otmItalicAngle</w:t>
      </w:r>
    </w:p>
    <w:p w14:paraId="032E8017" w14:textId="77777777" w:rsidR="00F630CC" w:rsidRDefault="00F630CC" w:rsidP="00F630CC">
      <w:pPr>
        <w:pStyle w:val="IauiueWeb"/>
        <w:spacing w:before="0" w:after="0"/>
        <w:ind w:firstLine="709"/>
        <w:jc w:val="both"/>
        <w:rPr>
          <w:lang w:val="en-GB"/>
        </w:rPr>
      </w:pPr>
      <w:r>
        <w:rPr>
          <w:lang w:val="en-GB"/>
        </w:rPr>
        <w:t>Specifies the main italic angle of the font, in tenths of a degree counterclockwise from vert</w:t>
      </w:r>
      <w:r>
        <w:rPr>
          <w:lang w:val="en-GB"/>
        </w:rPr>
        <w:t>i</w:t>
      </w:r>
      <w:r>
        <w:rPr>
          <w:lang w:val="en-GB"/>
        </w:rPr>
        <w:t xml:space="preserve">cal. Regular (roman) fonts have a value of zero. Italic fonts typically have a negative italic angle (that is, they lean to the right). </w:t>
      </w:r>
    </w:p>
    <w:p w14:paraId="29F493A0" w14:textId="77777777" w:rsidR="00F630CC" w:rsidRDefault="00F630CC" w:rsidP="00F630CC">
      <w:pPr>
        <w:pStyle w:val="IauiueWeb"/>
        <w:spacing w:before="0" w:after="0"/>
        <w:ind w:firstLine="709"/>
        <w:jc w:val="both"/>
        <w:rPr>
          <w:lang w:val="en-GB"/>
        </w:rPr>
      </w:pPr>
    </w:p>
    <w:p w14:paraId="26D02D7B" w14:textId="77777777" w:rsidR="00F630CC" w:rsidRDefault="00F630CC" w:rsidP="00F630CC">
      <w:pPr>
        <w:pStyle w:val="IauiueWeb"/>
        <w:spacing w:before="0" w:after="0"/>
        <w:ind w:firstLine="709"/>
        <w:jc w:val="both"/>
        <w:rPr>
          <w:lang w:val="en-GB"/>
        </w:rPr>
      </w:pPr>
      <w:r>
        <w:rPr>
          <w:lang w:val="en-GB"/>
        </w:rPr>
        <w:t>otmEMSquare</w:t>
      </w:r>
    </w:p>
    <w:p w14:paraId="1B6D95B0" w14:textId="77777777" w:rsidR="00F630CC" w:rsidRDefault="00F630CC" w:rsidP="00F630CC">
      <w:pPr>
        <w:pStyle w:val="IauiueWeb"/>
        <w:spacing w:before="0" w:after="0"/>
        <w:ind w:firstLine="709"/>
        <w:jc w:val="both"/>
        <w:rPr>
          <w:lang w:val="en-GB"/>
        </w:rPr>
      </w:pPr>
      <w:r>
        <w:rPr>
          <w:lang w:val="en-GB"/>
        </w:rPr>
        <w:t xml:space="preserve">Specifies the number of logical units defining the x- or y-dimension of the em square for this font. (The number of units in the x- and y-directions are always the same for an em square.) </w:t>
      </w:r>
    </w:p>
    <w:p w14:paraId="561437C9" w14:textId="77777777" w:rsidR="00F630CC" w:rsidRDefault="00F630CC" w:rsidP="00F630CC">
      <w:pPr>
        <w:pStyle w:val="IauiueWeb"/>
        <w:spacing w:before="0" w:after="0"/>
        <w:ind w:firstLine="709"/>
        <w:jc w:val="both"/>
        <w:rPr>
          <w:lang w:val="en-GB"/>
        </w:rPr>
      </w:pPr>
    </w:p>
    <w:p w14:paraId="60ACF25C" w14:textId="77777777" w:rsidR="00F630CC" w:rsidRDefault="00F630CC" w:rsidP="00F630CC">
      <w:pPr>
        <w:pStyle w:val="IauiueWeb"/>
        <w:spacing w:before="0" w:after="0"/>
        <w:ind w:firstLine="709"/>
        <w:jc w:val="both"/>
        <w:rPr>
          <w:lang w:val="en-GB"/>
        </w:rPr>
      </w:pPr>
      <w:r>
        <w:rPr>
          <w:lang w:val="en-GB"/>
        </w:rPr>
        <w:t>otmAscent</w:t>
      </w:r>
    </w:p>
    <w:p w14:paraId="65DA932E" w14:textId="77777777" w:rsidR="00F630CC" w:rsidRDefault="00F630CC" w:rsidP="00F630CC">
      <w:pPr>
        <w:pStyle w:val="IauiueWeb"/>
        <w:spacing w:before="0" w:after="0"/>
        <w:ind w:firstLine="709"/>
        <w:jc w:val="both"/>
        <w:rPr>
          <w:lang w:val="en-GB"/>
        </w:rPr>
      </w:pPr>
      <w:r>
        <w:rPr>
          <w:lang w:val="en-GB"/>
        </w:rPr>
        <w:t xml:space="preserve">Specifies the maximum distance characters in this font extend above the base line. This is the typographic ascent for the font. </w:t>
      </w:r>
    </w:p>
    <w:p w14:paraId="0D4D2ACC" w14:textId="77777777" w:rsidR="00F630CC" w:rsidRDefault="00F630CC" w:rsidP="00F630CC">
      <w:pPr>
        <w:pStyle w:val="IauiueWeb"/>
        <w:spacing w:before="0" w:after="0"/>
        <w:ind w:firstLine="709"/>
        <w:jc w:val="both"/>
        <w:rPr>
          <w:lang w:val="en-GB"/>
        </w:rPr>
      </w:pPr>
    </w:p>
    <w:p w14:paraId="646F9AD7" w14:textId="77777777" w:rsidR="00F630CC" w:rsidRDefault="00F630CC" w:rsidP="00F630CC">
      <w:pPr>
        <w:pStyle w:val="IauiueWeb"/>
        <w:spacing w:before="0" w:after="0"/>
        <w:ind w:firstLine="709"/>
        <w:jc w:val="both"/>
        <w:rPr>
          <w:lang w:val="en-GB"/>
        </w:rPr>
      </w:pPr>
      <w:r>
        <w:rPr>
          <w:lang w:val="en-GB"/>
        </w:rPr>
        <w:t>otmDescent</w:t>
      </w:r>
    </w:p>
    <w:p w14:paraId="289415EE" w14:textId="77777777" w:rsidR="00F630CC" w:rsidRDefault="00F630CC" w:rsidP="00F630CC">
      <w:pPr>
        <w:pStyle w:val="IauiueWeb"/>
        <w:spacing w:before="0" w:after="0"/>
        <w:ind w:firstLine="709"/>
        <w:jc w:val="both"/>
        <w:rPr>
          <w:lang w:val="en-GB"/>
        </w:rPr>
      </w:pPr>
      <w:r>
        <w:rPr>
          <w:lang w:val="en-GB"/>
        </w:rPr>
        <w:t xml:space="preserve">Specifies the maximum distance characters in this font extend below the base line. This is the typographic descent for the font. </w:t>
      </w:r>
    </w:p>
    <w:p w14:paraId="541A0D8C" w14:textId="77777777" w:rsidR="00F630CC" w:rsidRDefault="00F630CC" w:rsidP="00F630CC">
      <w:pPr>
        <w:pStyle w:val="IauiueWeb"/>
        <w:spacing w:before="0" w:after="0"/>
        <w:ind w:firstLine="709"/>
        <w:jc w:val="both"/>
        <w:rPr>
          <w:lang w:val="en-GB"/>
        </w:rPr>
      </w:pPr>
    </w:p>
    <w:p w14:paraId="068695A5" w14:textId="77777777" w:rsidR="00F630CC" w:rsidRDefault="00F630CC" w:rsidP="00F630CC">
      <w:pPr>
        <w:pStyle w:val="IauiueWeb"/>
        <w:spacing w:before="0" w:after="0"/>
        <w:ind w:firstLine="709"/>
        <w:jc w:val="both"/>
        <w:rPr>
          <w:lang w:val="en-GB"/>
        </w:rPr>
      </w:pPr>
      <w:r>
        <w:rPr>
          <w:lang w:val="en-GB"/>
        </w:rPr>
        <w:t>otmLineGap</w:t>
      </w:r>
    </w:p>
    <w:p w14:paraId="74278FFD" w14:textId="77777777" w:rsidR="00F630CC" w:rsidRDefault="00F630CC" w:rsidP="00F630CC">
      <w:pPr>
        <w:pStyle w:val="IauiueWeb"/>
        <w:spacing w:before="0" w:after="0"/>
        <w:ind w:firstLine="709"/>
        <w:jc w:val="both"/>
        <w:rPr>
          <w:lang w:val="en-GB"/>
        </w:rPr>
      </w:pPr>
      <w:r>
        <w:rPr>
          <w:lang w:val="en-GB"/>
        </w:rPr>
        <w:t xml:space="preserve">Specifies typographic line spacing. </w:t>
      </w:r>
    </w:p>
    <w:p w14:paraId="2CCBCDD4" w14:textId="77777777" w:rsidR="00F630CC" w:rsidRDefault="00F630CC" w:rsidP="00F630CC">
      <w:pPr>
        <w:pStyle w:val="IauiueWeb"/>
        <w:spacing w:before="0" w:after="0"/>
        <w:ind w:firstLine="709"/>
        <w:jc w:val="both"/>
        <w:rPr>
          <w:lang w:val="en-GB"/>
        </w:rPr>
      </w:pPr>
    </w:p>
    <w:p w14:paraId="21A40DAB" w14:textId="77777777" w:rsidR="00F630CC" w:rsidRDefault="00F630CC" w:rsidP="00F630CC">
      <w:pPr>
        <w:pStyle w:val="IauiueWeb"/>
        <w:spacing w:before="0" w:after="0"/>
        <w:ind w:firstLine="709"/>
        <w:jc w:val="both"/>
        <w:rPr>
          <w:lang w:val="en-GB"/>
        </w:rPr>
      </w:pPr>
      <w:r>
        <w:rPr>
          <w:lang w:val="en-GB"/>
        </w:rPr>
        <w:t>otmsCapEmHeight</w:t>
      </w:r>
    </w:p>
    <w:p w14:paraId="2DAD0FD2" w14:textId="77777777" w:rsidR="00F630CC" w:rsidRDefault="00F630CC" w:rsidP="00F630CC">
      <w:pPr>
        <w:pStyle w:val="IauiueWeb"/>
        <w:spacing w:before="0" w:after="0"/>
        <w:ind w:firstLine="709"/>
        <w:jc w:val="both"/>
        <w:rPr>
          <w:lang w:val="en-GB"/>
        </w:rPr>
      </w:pPr>
      <w:r>
        <w:rPr>
          <w:lang w:val="en-GB"/>
        </w:rPr>
        <w:t xml:space="preserve">Not supported. </w:t>
      </w:r>
    </w:p>
    <w:p w14:paraId="6344B5B1" w14:textId="77777777" w:rsidR="00F630CC" w:rsidRDefault="00F630CC" w:rsidP="00F630CC">
      <w:pPr>
        <w:pStyle w:val="IauiueWeb"/>
        <w:spacing w:before="0" w:after="0"/>
        <w:ind w:firstLine="709"/>
        <w:jc w:val="both"/>
        <w:rPr>
          <w:lang w:val="en-GB"/>
        </w:rPr>
      </w:pPr>
    </w:p>
    <w:p w14:paraId="5DFB2F4D" w14:textId="77777777" w:rsidR="00F630CC" w:rsidRDefault="00F630CC" w:rsidP="00F630CC">
      <w:pPr>
        <w:pStyle w:val="IauiueWeb"/>
        <w:spacing w:before="0" w:after="0"/>
        <w:ind w:firstLine="709"/>
        <w:jc w:val="both"/>
        <w:rPr>
          <w:lang w:val="en-GB"/>
        </w:rPr>
      </w:pPr>
      <w:r>
        <w:rPr>
          <w:lang w:val="en-GB"/>
        </w:rPr>
        <w:t>otmsXHeight</w:t>
      </w:r>
    </w:p>
    <w:p w14:paraId="08527B50" w14:textId="77777777" w:rsidR="00F630CC" w:rsidRDefault="00F630CC" w:rsidP="00F630CC">
      <w:pPr>
        <w:pStyle w:val="IauiueWeb"/>
        <w:spacing w:before="0" w:after="0"/>
        <w:ind w:firstLine="709"/>
        <w:jc w:val="both"/>
        <w:rPr>
          <w:lang w:val="en-GB"/>
        </w:rPr>
      </w:pPr>
      <w:r>
        <w:rPr>
          <w:lang w:val="en-GB"/>
        </w:rPr>
        <w:t xml:space="preserve">Not supported. </w:t>
      </w:r>
    </w:p>
    <w:p w14:paraId="5F515379" w14:textId="77777777" w:rsidR="00F630CC" w:rsidRDefault="00F630CC" w:rsidP="00F630CC">
      <w:pPr>
        <w:pStyle w:val="IauiueWeb"/>
        <w:spacing w:before="0" w:after="0"/>
        <w:ind w:firstLine="709"/>
        <w:jc w:val="both"/>
        <w:rPr>
          <w:lang w:val="en-GB"/>
        </w:rPr>
      </w:pPr>
    </w:p>
    <w:p w14:paraId="4DFC37A0" w14:textId="77777777" w:rsidR="00F630CC" w:rsidRDefault="00F630CC" w:rsidP="00F630CC">
      <w:pPr>
        <w:pStyle w:val="IauiueWeb"/>
        <w:spacing w:before="0" w:after="0"/>
        <w:ind w:firstLine="709"/>
        <w:jc w:val="both"/>
        <w:rPr>
          <w:lang w:val="en-GB"/>
        </w:rPr>
      </w:pPr>
      <w:r>
        <w:rPr>
          <w:lang w:val="en-GB"/>
        </w:rPr>
        <w:t>otmrcFontBox</w:t>
      </w:r>
    </w:p>
    <w:p w14:paraId="5FEED9D4" w14:textId="77777777" w:rsidR="00F630CC" w:rsidRDefault="00F630CC" w:rsidP="00F630CC">
      <w:pPr>
        <w:pStyle w:val="IauiueWeb"/>
        <w:spacing w:before="0" w:after="0"/>
        <w:ind w:firstLine="709"/>
        <w:jc w:val="both"/>
        <w:rPr>
          <w:lang w:val="en-GB"/>
        </w:rPr>
      </w:pPr>
      <w:r>
        <w:rPr>
          <w:lang w:val="en-GB"/>
        </w:rPr>
        <w:t xml:space="preserve">Specifies the bounding box for the font. </w:t>
      </w:r>
    </w:p>
    <w:p w14:paraId="692778A6" w14:textId="77777777" w:rsidR="00F630CC" w:rsidRDefault="00F630CC" w:rsidP="00F630CC">
      <w:pPr>
        <w:pStyle w:val="IauiueWeb"/>
        <w:spacing w:before="0" w:after="0"/>
        <w:ind w:firstLine="709"/>
        <w:jc w:val="both"/>
        <w:rPr>
          <w:lang w:val="en-GB"/>
        </w:rPr>
      </w:pPr>
    </w:p>
    <w:p w14:paraId="2A4C61F5" w14:textId="77777777" w:rsidR="00F630CC" w:rsidRDefault="00F630CC" w:rsidP="00F630CC">
      <w:pPr>
        <w:pStyle w:val="IauiueWeb"/>
        <w:spacing w:before="0" w:after="0"/>
        <w:ind w:firstLine="709"/>
        <w:jc w:val="both"/>
        <w:rPr>
          <w:lang w:val="en-GB"/>
        </w:rPr>
      </w:pPr>
      <w:r>
        <w:rPr>
          <w:lang w:val="en-GB"/>
        </w:rPr>
        <w:t>otmMacAscent</w:t>
      </w:r>
    </w:p>
    <w:p w14:paraId="4F56ABD3" w14:textId="77777777" w:rsidR="00F630CC" w:rsidRDefault="00F630CC" w:rsidP="00F630CC">
      <w:pPr>
        <w:pStyle w:val="IauiueWeb"/>
        <w:spacing w:before="0" w:after="0"/>
        <w:ind w:firstLine="709"/>
        <w:jc w:val="both"/>
        <w:rPr>
          <w:lang w:val="en-GB"/>
        </w:rPr>
      </w:pPr>
      <w:r>
        <w:rPr>
          <w:lang w:val="en-GB"/>
        </w:rPr>
        <w:t xml:space="preserve">Specifies the maximum distance characters in this font extend above the base line for the Macintosh computer. </w:t>
      </w:r>
    </w:p>
    <w:p w14:paraId="4B0AA3DB" w14:textId="77777777" w:rsidR="00F630CC" w:rsidRDefault="00F630CC" w:rsidP="00F630CC">
      <w:pPr>
        <w:pStyle w:val="IauiueWeb"/>
        <w:spacing w:before="0" w:after="0"/>
        <w:ind w:firstLine="709"/>
        <w:jc w:val="both"/>
        <w:rPr>
          <w:lang w:val="en-GB"/>
        </w:rPr>
      </w:pPr>
    </w:p>
    <w:p w14:paraId="723CD91B" w14:textId="77777777" w:rsidR="00F630CC" w:rsidRDefault="00F630CC" w:rsidP="00F630CC">
      <w:pPr>
        <w:pStyle w:val="IauiueWeb"/>
        <w:spacing w:before="0" w:after="0"/>
        <w:ind w:firstLine="709"/>
        <w:jc w:val="both"/>
        <w:rPr>
          <w:lang w:val="en-GB"/>
        </w:rPr>
      </w:pPr>
      <w:r>
        <w:rPr>
          <w:lang w:val="en-GB"/>
        </w:rPr>
        <w:t>otmMacDescent</w:t>
      </w:r>
    </w:p>
    <w:p w14:paraId="2361C4C4" w14:textId="77777777" w:rsidR="00F630CC" w:rsidRDefault="00F630CC" w:rsidP="00F630CC">
      <w:pPr>
        <w:pStyle w:val="IauiueWeb"/>
        <w:spacing w:before="0" w:after="0"/>
        <w:ind w:firstLine="709"/>
        <w:jc w:val="both"/>
        <w:rPr>
          <w:lang w:val="en-GB"/>
        </w:rPr>
      </w:pPr>
      <w:r>
        <w:rPr>
          <w:lang w:val="en-GB"/>
        </w:rPr>
        <w:t xml:space="preserve">Specifies the maximum distance characters in this font extend below the base line for the Macintosh computer. </w:t>
      </w:r>
    </w:p>
    <w:p w14:paraId="78C652AA" w14:textId="77777777" w:rsidR="00F630CC" w:rsidRDefault="00F630CC" w:rsidP="00F630CC">
      <w:pPr>
        <w:pStyle w:val="IauiueWeb"/>
        <w:spacing w:before="0" w:after="0"/>
        <w:ind w:firstLine="709"/>
        <w:jc w:val="both"/>
        <w:rPr>
          <w:lang w:val="en-GB"/>
        </w:rPr>
      </w:pPr>
    </w:p>
    <w:p w14:paraId="6B5E3E30" w14:textId="77777777" w:rsidR="00F630CC" w:rsidRDefault="00F630CC" w:rsidP="00F630CC">
      <w:pPr>
        <w:pStyle w:val="IauiueWeb"/>
        <w:spacing w:before="0" w:after="0"/>
        <w:ind w:firstLine="709"/>
        <w:jc w:val="both"/>
        <w:rPr>
          <w:lang w:val="en-GB"/>
        </w:rPr>
      </w:pPr>
      <w:r>
        <w:rPr>
          <w:lang w:val="en-GB"/>
        </w:rPr>
        <w:t>otmMacLineGap</w:t>
      </w:r>
    </w:p>
    <w:p w14:paraId="1984B026" w14:textId="77777777" w:rsidR="00F630CC" w:rsidRDefault="00F630CC" w:rsidP="00F630CC">
      <w:pPr>
        <w:pStyle w:val="IauiueWeb"/>
        <w:spacing w:before="0" w:after="0"/>
        <w:ind w:firstLine="709"/>
        <w:jc w:val="both"/>
        <w:rPr>
          <w:lang w:val="en-GB"/>
        </w:rPr>
      </w:pPr>
      <w:r>
        <w:rPr>
          <w:lang w:val="en-GB"/>
        </w:rPr>
        <w:t xml:space="preserve">Specifies line-spacing information for the Macintosh® computer. </w:t>
      </w:r>
    </w:p>
    <w:p w14:paraId="12666D43" w14:textId="77777777" w:rsidR="00F630CC" w:rsidRDefault="00F630CC" w:rsidP="00F630CC">
      <w:pPr>
        <w:pStyle w:val="IauiueWeb"/>
        <w:spacing w:before="0" w:after="0"/>
        <w:ind w:firstLine="709"/>
        <w:jc w:val="both"/>
        <w:rPr>
          <w:lang w:val="en-GB"/>
        </w:rPr>
      </w:pPr>
    </w:p>
    <w:p w14:paraId="7E7A5371" w14:textId="77777777" w:rsidR="00F630CC" w:rsidRDefault="00F630CC" w:rsidP="00F630CC">
      <w:pPr>
        <w:pStyle w:val="IauiueWeb"/>
        <w:spacing w:before="0" w:after="0"/>
        <w:ind w:firstLine="709"/>
        <w:jc w:val="both"/>
        <w:rPr>
          <w:lang w:val="en-GB"/>
        </w:rPr>
      </w:pPr>
      <w:r>
        <w:rPr>
          <w:lang w:val="en-GB"/>
        </w:rPr>
        <w:t>otmusMinimumPPEM</w:t>
      </w:r>
    </w:p>
    <w:p w14:paraId="35E0076B" w14:textId="77777777" w:rsidR="00F630CC" w:rsidRDefault="00F630CC" w:rsidP="00F630CC">
      <w:pPr>
        <w:pStyle w:val="IauiueWeb"/>
        <w:spacing w:before="0" w:after="0"/>
        <w:ind w:firstLine="709"/>
        <w:jc w:val="both"/>
        <w:rPr>
          <w:lang w:val="en-GB"/>
        </w:rPr>
      </w:pPr>
      <w:r>
        <w:rPr>
          <w:lang w:val="en-GB"/>
        </w:rPr>
        <w:t xml:space="preserve">Specifies the smallest recommended size for this font, in pixels per em-square. </w:t>
      </w:r>
    </w:p>
    <w:p w14:paraId="6E8966F7" w14:textId="77777777" w:rsidR="00F630CC" w:rsidRDefault="00F630CC" w:rsidP="00F630CC">
      <w:pPr>
        <w:pStyle w:val="IauiueWeb"/>
        <w:spacing w:before="0" w:after="0"/>
        <w:ind w:firstLine="709"/>
        <w:jc w:val="both"/>
        <w:rPr>
          <w:lang w:val="en-GB"/>
        </w:rPr>
      </w:pPr>
    </w:p>
    <w:p w14:paraId="283FFC6E" w14:textId="77777777" w:rsidR="00F630CC" w:rsidRDefault="00F630CC" w:rsidP="00F630CC">
      <w:pPr>
        <w:pStyle w:val="IauiueWeb"/>
        <w:spacing w:before="0" w:after="0"/>
        <w:ind w:firstLine="709"/>
        <w:jc w:val="both"/>
        <w:rPr>
          <w:lang w:val="en-GB"/>
        </w:rPr>
      </w:pPr>
      <w:r>
        <w:rPr>
          <w:lang w:val="en-GB"/>
        </w:rPr>
        <w:t>otmptSubscriptSize</w:t>
      </w:r>
    </w:p>
    <w:p w14:paraId="39C3D49D" w14:textId="77777777" w:rsidR="00F630CC" w:rsidRDefault="00F630CC" w:rsidP="00F630CC">
      <w:pPr>
        <w:pStyle w:val="IauiueWeb"/>
        <w:spacing w:before="0" w:after="0"/>
        <w:ind w:firstLine="709"/>
        <w:jc w:val="both"/>
        <w:rPr>
          <w:lang w:val="en-GB"/>
        </w:rPr>
      </w:pPr>
      <w:r>
        <w:rPr>
          <w:lang w:val="en-GB"/>
        </w:rPr>
        <w:t xml:space="preserve">Specifies the recommended horizontal and vertical size for subscripts in this font. </w:t>
      </w:r>
    </w:p>
    <w:p w14:paraId="28C05DE8" w14:textId="77777777" w:rsidR="00F630CC" w:rsidRDefault="00F630CC" w:rsidP="00F630CC">
      <w:pPr>
        <w:pStyle w:val="IauiueWeb"/>
        <w:spacing w:before="0" w:after="0"/>
        <w:ind w:firstLine="709"/>
        <w:jc w:val="both"/>
        <w:rPr>
          <w:lang w:val="en-GB"/>
        </w:rPr>
      </w:pPr>
    </w:p>
    <w:p w14:paraId="76DF6312" w14:textId="77777777" w:rsidR="00F630CC" w:rsidRDefault="00F630CC" w:rsidP="00F630CC">
      <w:pPr>
        <w:pStyle w:val="IauiueWeb"/>
        <w:spacing w:before="0" w:after="0"/>
        <w:ind w:firstLine="709"/>
        <w:jc w:val="both"/>
        <w:rPr>
          <w:lang w:val="en-GB"/>
        </w:rPr>
      </w:pPr>
      <w:r>
        <w:rPr>
          <w:lang w:val="en-GB"/>
        </w:rPr>
        <w:t>otmptSubscriptOffset</w:t>
      </w:r>
    </w:p>
    <w:p w14:paraId="72E8A8EA" w14:textId="77777777" w:rsidR="00F630CC" w:rsidRDefault="00F630CC" w:rsidP="00F630CC">
      <w:pPr>
        <w:pStyle w:val="IauiueWeb"/>
        <w:spacing w:before="0" w:after="0"/>
        <w:ind w:firstLine="709"/>
        <w:jc w:val="both"/>
        <w:rPr>
          <w:lang w:val="en-GB"/>
        </w:rPr>
      </w:pPr>
      <w:r>
        <w:rPr>
          <w:lang w:val="en-GB"/>
        </w:rPr>
        <w:t>Specifies the recommended horizontal and vertical offset for subscripts in this font. The su</w:t>
      </w:r>
      <w:r>
        <w:rPr>
          <w:lang w:val="en-GB"/>
        </w:rPr>
        <w:t>b</w:t>
      </w:r>
      <w:r>
        <w:rPr>
          <w:lang w:val="en-GB"/>
        </w:rPr>
        <w:t xml:space="preserve">script offset is measured from the character origin to the origin of the subscript character. </w:t>
      </w:r>
    </w:p>
    <w:p w14:paraId="62A5111E" w14:textId="77777777" w:rsidR="00F630CC" w:rsidRDefault="00F630CC" w:rsidP="00F630CC">
      <w:pPr>
        <w:pStyle w:val="IauiueWeb"/>
        <w:spacing w:before="0" w:after="0"/>
        <w:ind w:firstLine="709"/>
        <w:jc w:val="both"/>
        <w:rPr>
          <w:lang w:val="en-GB"/>
        </w:rPr>
      </w:pPr>
    </w:p>
    <w:p w14:paraId="718E8C54" w14:textId="77777777" w:rsidR="00F630CC" w:rsidRDefault="00F630CC" w:rsidP="00F630CC">
      <w:pPr>
        <w:pStyle w:val="IauiueWeb"/>
        <w:spacing w:before="0" w:after="0"/>
        <w:ind w:firstLine="709"/>
        <w:jc w:val="both"/>
        <w:rPr>
          <w:lang w:val="en-GB"/>
        </w:rPr>
      </w:pPr>
      <w:r>
        <w:rPr>
          <w:lang w:val="en-GB"/>
        </w:rPr>
        <w:t>otmptSuperscriptSize</w:t>
      </w:r>
    </w:p>
    <w:p w14:paraId="04AA69F5" w14:textId="77777777" w:rsidR="00F630CC" w:rsidRDefault="00F630CC" w:rsidP="00F630CC">
      <w:pPr>
        <w:pStyle w:val="IauiueWeb"/>
        <w:spacing w:before="0" w:after="0"/>
        <w:ind w:firstLine="709"/>
        <w:jc w:val="both"/>
        <w:rPr>
          <w:lang w:val="en-GB"/>
        </w:rPr>
      </w:pPr>
      <w:r>
        <w:rPr>
          <w:lang w:val="en-GB"/>
        </w:rPr>
        <w:t xml:space="preserve">Specifies the recommended horizontal and vertical size for superscripts in this font. </w:t>
      </w:r>
    </w:p>
    <w:p w14:paraId="18AF7DCD" w14:textId="77777777" w:rsidR="00F630CC" w:rsidRDefault="00F630CC" w:rsidP="00F630CC">
      <w:pPr>
        <w:pStyle w:val="IauiueWeb"/>
        <w:spacing w:before="0" w:after="0"/>
        <w:ind w:firstLine="709"/>
        <w:jc w:val="both"/>
        <w:rPr>
          <w:lang w:val="en-GB"/>
        </w:rPr>
      </w:pPr>
    </w:p>
    <w:p w14:paraId="1F79D1E1" w14:textId="77777777" w:rsidR="00F630CC" w:rsidRDefault="00F630CC" w:rsidP="00F630CC">
      <w:pPr>
        <w:pStyle w:val="IauiueWeb"/>
        <w:spacing w:before="0" w:after="0"/>
        <w:ind w:firstLine="709"/>
        <w:jc w:val="both"/>
        <w:rPr>
          <w:lang w:val="en-GB"/>
        </w:rPr>
      </w:pPr>
      <w:r>
        <w:rPr>
          <w:lang w:val="en-GB"/>
        </w:rPr>
        <w:t>otmptSuperscriptOffset</w:t>
      </w:r>
    </w:p>
    <w:p w14:paraId="1F756541" w14:textId="77777777" w:rsidR="00F630CC" w:rsidRDefault="00F630CC" w:rsidP="00F630CC">
      <w:pPr>
        <w:pStyle w:val="IauiueWeb"/>
        <w:spacing w:before="0" w:after="0"/>
        <w:ind w:firstLine="709"/>
        <w:jc w:val="both"/>
        <w:rPr>
          <w:lang w:val="en-GB"/>
        </w:rPr>
      </w:pPr>
      <w:r>
        <w:rPr>
          <w:lang w:val="en-GB"/>
        </w:rPr>
        <w:t>Specifies the recommended horizontal and vertical offset for superscripts in this font. The s</w:t>
      </w:r>
      <w:r>
        <w:rPr>
          <w:lang w:val="en-GB"/>
        </w:rPr>
        <w:t>u</w:t>
      </w:r>
      <w:r>
        <w:rPr>
          <w:lang w:val="en-GB"/>
        </w:rPr>
        <w:t xml:space="preserve">perscript offset is measured from the character base line to the base line of the superscript character. </w:t>
      </w:r>
    </w:p>
    <w:p w14:paraId="75BA3126" w14:textId="77777777" w:rsidR="00F630CC" w:rsidRDefault="00F630CC" w:rsidP="00F630CC">
      <w:pPr>
        <w:pStyle w:val="IauiueWeb"/>
        <w:spacing w:before="0" w:after="0"/>
        <w:ind w:firstLine="709"/>
        <w:jc w:val="both"/>
        <w:rPr>
          <w:lang w:val="en-GB"/>
        </w:rPr>
      </w:pPr>
    </w:p>
    <w:p w14:paraId="02FC6409" w14:textId="77777777" w:rsidR="00F630CC" w:rsidRDefault="00F630CC" w:rsidP="00F630CC">
      <w:pPr>
        <w:pStyle w:val="IauiueWeb"/>
        <w:spacing w:before="0" w:after="0"/>
        <w:ind w:firstLine="709"/>
        <w:jc w:val="both"/>
        <w:rPr>
          <w:lang w:val="en-GB"/>
        </w:rPr>
      </w:pPr>
      <w:r>
        <w:rPr>
          <w:lang w:val="en-GB"/>
        </w:rPr>
        <w:t>otmsStrikeoutSize</w:t>
      </w:r>
    </w:p>
    <w:p w14:paraId="27967008" w14:textId="77777777" w:rsidR="00F630CC" w:rsidRDefault="00F630CC" w:rsidP="00F630CC">
      <w:pPr>
        <w:pStyle w:val="IauiueWeb"/>
        <w:spacing w:before="0" w:after="0"/>
        <w:ind w:firstLine="709"/>
        <w:jc w:val="both"/>
        <w:rPr>
          <w:lang w:val="en-GB"/>
        </w:rPr>
      </w:pPr>
      <w:r>
        <w:rPr>
          <w:lang w:val="en-GB"/>
        </w:rPr>
        <w:t xml:space="preserve">Specifies the width of the strikeout stroke for this font. Typically, this is the width of the em dash for the font. </w:t>
      </w:r>
    </w:p>
    <w:p w14:paraId="5154B6AD" w14:textId="77777777" w:rsidR="00F630CC" w:rsidRDefault="00F630CC" w:rsidP="00F630CC">
      <w:pPr>
        <w:pStyle w:val="IauiueWeb"/>
        <w:spacing w:before="0" w:after="0"/>
        <w:ind w:firstLine="709"/>
        <w:jc w:val="both"/>
        <w:rPr>
          <w:lang w:val="en-GB"/>
        </w:rPr>
      </w:pPr>
    </w:p>
    <w:p w14:paraId="39F0FE8A" w14:textId="77777777" w:rsidR="00F630CC" w:rsidRDefault="00F630CC" w:rsidP="00F630CC">
      <w:pPr>
        <w:pStyle w:val="IauiueWeb"/>
        <w:spacing w:before="0" w:after="0"/>
        <w:ind w:firstLine="709"/>
        <w:jc w:val="both"/>
        <w:rPr>
          <w:lang w:val="en-GB"/>
        </w:rPr>
      </w:pPr>
      <w:r>
        <w:rPr>
          <w:lang w:val="en-GB"/>
        </w:rPr>
        <w:t>otmsStrikeoutPosition</w:t>
      </w:r>
    </w:p>
    <w:p w14:paraId="6D61B8FD" w14:textId="77777777" w:rsidR="00F630CC" w:rsidRDefault="00F630CC" w:rsidP="00F630CC">
      <w:pPr>
        <w:pStyle w:val="IauiueWeb"/>
        <w:spacing w:before="0" w:after="0"/>
        <w:ind w:firstLine="709"/>
        <w:jc w:val="both"/>
        <w:rPr>
          <w:lang w:val="en-GB"/>
        </w:rPr>
      </w:pPr>
      <w:r>
        <w:rPr>
          <w:lang w:val="en-GB"/>
        </w:rPr>
        <w:t xml:space="preserve">Specifies the position of the strikeout stroke relative to the base line for this font. Positive values are above the base line and negative values are below. </w:t>
      </w:r>
    </w:p>
    <w:p w14:paraId="5902BF57" w14:textId="77777777" w:rsidR="00F630CC" w:rsidRDefault="00F630CC" w:rsidP="00F630CC">
      <w:pPr>
        <w:pStyle w:val="IauiueWeb"/>
        <w:spacing w:before="0" w:after="0"/>
        <w:ind w:firstLine="709"/>
        <w:jc w:val="both"/>
        <w:rPr>
          <w:lang w:val="en-GB"/>
        </w:rPr>
      </w:pPr>
    </w:p>
    <w:p w14:paraId="59734924" w14:textId="77777777" w:rsidR="00F630CC" w:rsidRDefault="00F630CC" w:rsidP="00F630CC">
      <w:pPr>
        <w:pStyle w:val="IauiueWeb"/>
        <w:spacing w:before="0" w:after="0"/>
        <w:ind w:firstLine="709"/>
        <w:jc w:val="both"/>
        <w:rPr>
          <w:lang w:val="en-GB"/>
        </w:rPr>
      </w:pPr>
      <w:r>
        <w:rPr>
          <w:lang w:val="en-GB"/>
        </w:rPr>
        <w:t>otmsUnderscoreSize</w:t>
      </w:r>
    </w:p>
    <w:p w14:paraId="36C9D06E" w14:textId="77777777" w:rsidR="00F630CC" w:rsidRDefault="00F630CC" w:rsidP="00F630CC">
      <w:pPr>
        <w:pStyle w:val="IauiueWeb"/>
        <w:spacing w:before="0" w:after="0"/>
        <w:ind w:firstLine="709"/>
        <w:jc w:val="both"/>
        <w:rPr>
          <w:lang w:val="en-GB"/>
        </w:rPr>
      </w:pPr>
      <w:r>
        <w:rPr>
          <w:lang w:val="en-GB"/>
        </w:rPr>
        <w:t xml:space="preserve">Specifies the thickness of the underscore character for this font. </w:t>
      </w:r>
    </w:p>
    <w:p w14:paraId="774DEA71" w14:textId="77777777" w:rsidR="00F630CC" w:rsidRDefault="00F630CC" w:rsidP="00F630CC">
      <w:pPr>
        <w:pStyle w:val="IauiueWeb"/>
        <w:spacing w:before="0" w:after="0"/>
        <w:ind w:firstLine="709"/>
        <w:jc w:val="both"/>
        <w:rPr>
          <w:lang w:val="en-GB"/>
        </w:rPr>
      </w:pPr>
    </w:p>
    <w:p w14:paraId="0327F321" w14:textId="77777777" w:rsidR="00F630CC" w:rsidRDefault="00F630CC" w:rsidP="00F630CC">
      <w:pPr>
        <w:pStyle w:val="IauiueWeb"/>
        <w:spacing w:before="0" w:after="0"/>
        <w:ind w:firstLine="709"/>
        <w:jc w:val="both"/>
        <w:rPr>
          <w:lang w:val="en-GB"/>
        </w:rPr>
      </w:pPr>
      <w:r>
        <w:rPr>
          <w:lang w:val="en-GB"/>
        </w:rPr>
        <w:t>otmsUnderscorePosition</w:t>
      </w:r>
    </w:p>
    <w:p w14:paraId="2EA6F90E" w14:textId="77777777" w:rsidR="00F630CC" w:rsidRDefault="00F630CC" w:rsidP="00F630CC">
      <w:pPr>
        <w:pStyle w:val="IauiueWeb"/>
        <w:spacing w:before="0" w:after="0"/>
        <w:ind w:firstLine="709"/>
        <w:jc w:val="both"/>
        <w:rPr>
          <w:lang w:val="en-GB"/>
        </w:rPr>
      </w:pPr>
      <w:r>
        <w:rPr>
          <w:lang w:val="en-GB"/>
        </w:rPr>
        <w:t xml:space="preserve">Specifies the position of the underscore character for this font. </w:t>
      </w:r>
    </w:p>
    <w:p w14:paraId="56AD4D2D" w14:textId="77777777" w:rsidR="00F630CC" w:rsidRDefault="00F630CC" w:rsidP="00F630CC">
      <w:pPr>
        <w:pStyle w:val="IauiueWeb"/>
        <w:spacing w:before="0" w:after="0"/>
        <w:ind w:firstLine="709"/>
        <w:jc w:val="both"/>
        <w:rPr>
          <w:lang w:val="en-GB"/>
        </w:rPr>
      </w:pPr>
    </w:p>
    <w:p w14:paraId="5176A5F1" w14:textId="77777777" w:rsidR="00F630CC" w:rsidRDefault="00F630CC" w:rsidP="00F630CC">
      <w:pPr>
        <w:pStyle w:val="IauiueWeb"/>
        <w:spacing w:before="0" w:after="0"/>
        <w:ind w:firstLine="709"/>
        <w:jc w:val="both"/>
        <w:rPr>
          <w:lang w:val="en-GB"/>
        </w:rPr>
      </w:pPr>
      <w:r>
        <w:rPr>
          <w:lang w:val="en-GB"/>
        </w:rPr>
        <w:t>otmpFamilyName</w:t>
      </w:r>
    </w:p>
    <w:p w14:paraId="4FC8EC49" w14:textId="77777777" w:rsidR="00F630CC" w:rsidRDefault="00F630CC" w:rsidP="00F630CC">
      <w:pPr>
        <w:pStyle w:val="IauiueWeb"/>
        <w:spacing w:before="0" w:after="0"/>
        <w:ind w:firstLine="709"/>
        <w:jc w:val="both"/>
        <w:rPr>
          <w:lang w:val="en-GB"/>
        </w:rPr>
      </w:pPr>
      <w:r>
        <w:rPr>
          <w:lang w:val="en-GB"/>
        </w:rPr>
        <w:t xml:space="preserve">Specifies the offset from the beginning of the structure to a string specifying the family name for the font. </w:t>
      </w:r>
    </w:p>
    <w:p w14:paraId="6A1D8F46" w14:textId="77777777" w:rsidR="00F630CC" w:rsidRDefault="00F630CC" w:rsidP="00F630CC">
      <w:pPr>
        <w:pStyle w:val="IauiueWeb"/>
        <w:spacing w:before="0" w:after="0"/>
        <w:ind w:firstLine="709"/>
        <w:jc w:val="both"/>
        <w:rPr>
          <w:lang w:val="en-GB"/>
        </w:rPr>
      </w:pPr>
    </w:p>
    <w:p w14:paraId="0B0E59B5" w14:textId="77777777" w:rsidR="00F630CC" w:rsidRDefault="00F630CC" w:rsidP="00F630CC">
      <w:pPr>
        <w:pStyle w:val="IauiueWeb"/>
        <w:spacing w:before="0" w:after="0"/>
        <w:ind w:firstLine="709"/>
        <w:jc w:val="both"/>
        <w:rPr>
          <w:lang w:val="en-GB"/>
        </w:rPr>
      </w:pPr>
      <w:r>
        <w:rPr>
          <w:lang w:val="en-GB"/>
        </w:rPr>
        <w:t>otmpFaceName</w:t>
      </w:r>
    </w:p>
    <w:p w14:paraId="40943019" w14:textId="77777777" w:rsidR="00F630CC" w:rsidRDefault="00F630CC" w:rsidP="00F630CC">
      <w:pPr>
        <w:pStyle w:val="IauiueWeb"/>
        <w:spacing w:before="0" w:after="0"/>
        <w:ind w:firstLine="709"/>
        <w:jc w:val="both"/>
        <w:rPr>
          <w:lang w:val="en-GB"/>
        </w:rPr>
      </w:pPr>
      <w:r>
        <w:rPr>
          <w:lang w:val="en-GB"/>
        </w:rPr>
        <w:t xml:space="preserve">Specifies the offset from the beginning of the structure to a string specifying the typeface name for the font. (This typeface name corresponds to the name specified in the LOGFONT structure.) </w:t>
      </w:r>
    </w:p>
    <w:p w14:paraId="10060388" w14:textId="77777777" w:rsidR="00F630CC" w:rsidRDefault="00F630CC" w:rsidP="00F630CC">
      <w:pPr>
        <w:pStyle w:val="IauiueWeb"/>
        <w:spacing w:before="0" w:after="0"/>
        <w:ind w:firstLine="709"/>
        <w:jc w:val="both"/>
        <w:rPr>
          <w:lang w:val="en-GB"/>
        </w:rPr>
      </w:pPr>
    </w:p>
    <w:p w14:paraId="51C220B8" w14:textId="77777777" w:rsidR="00F630CC" w:rsidRDefault="00F630CC" w:rsidP="00F630CC">
      <w:pPr>
        <w:pStyle w:val="IauiueWeb"/>
        <w:spacing w:before="0" w:after="0"/>
        <w:ind w:firstLine="709"/>
        <w:jc w:val="both"/>
        <w:rPr>
          <w:lang w:val="en-GB"/>
        </w:rPr>
      </w:pPr>
      <w:r>
        <w:rPr>
          <w:lang w:val="en-GB"/>
        </w:rPr>
        <w:t>otmpStyleName</w:t>
      </w:r>
    </w:p>
    <w:p w14:paraId="1F6E020C" w14:textId="77777777" w:rsidR="00F630CC" w:rsidRDefault="00F630CC" w:rsidP="00F630CC">
      <w:pPr>
        <w:pStyle w:val="IauiueWeb"/>
        <w:spacing w:before="0" w:after="0"/>
        <w:ind w:firstLine="709"/>
        <w:jc w:val="both"/>
      </w:pPr>
      <w:r>
        <w:rPr>
          <w:lang w:val="en-GB"/>
        </w:rPr>
        <w:t xml:space="preserve">Specifies the offset from the beginning of the structure to a string specifying the style name for the font. </w:t>
      </w:r>
    </w:p>
    <w:p w14:paraId="5A51399C" w14:textId="77777777" w:rsidR="00F630CC" w:rsidRDefault="00F630CC" w:rsidP="00F630CC">
      <w:pPr>
        <w:pStyle w:val="IauiueWeb"/>
        <w:spacing w:before="0" w:after="0"/>
        <w:ind w:firstLine="709"/>
        <w:jc w:val="both"/>
        <w:rPr>
          <w:lang w:val="en-GB"/>
        </w:rPr>
      </w:pPr>
    </w:p>
    <w:p w14:paraId="791BF8CD" w14:textId="77777777" w:rsidR="00F630CC" w:rsidRDefault="00F630CC" w:rsidP="00F630CC">
      <w:pPr>
        <w:pStyle w:val="IauiueWeb"/>
        <w:spacing w:before="0" w:after="0"/>
        <w:ind w:firstLine="709"/>
        <w:jc w:val="both"/>
        <w:rPr>
          <w:lang w:val="en-GB"/>
        </w:rPr>
      </w:pPr>
      <w:r>
        <w:rPr>
          <w:lang w:val="en-GB"/>
        </w:rPr>
        <w:t>otmpFullName</w:t>
      </w:r>
    </w:p>
    <w:p w14:paraId="4124B63A" w14:textId="77777777" w:rsidR="00F630CC" w:rsidRDefault="00F630CC" w:rsidP="00F630CC">
      <w:pPr>
        <w:pStyle w:val="IauiueWeb"/>
        <w:spacing w:before="0" w:after="0"/>
        <w:ind w:firstLine="709"/>
        <w:jc w:val="both"/>
        <w:rPr>
          <w:lang w:val="en-GB"/>
        </w:rPr>
      </w:pPr>
      <w:r>
        <w:rPr>
          <w:lang w:val="en-GB"/>
        </w:rPr>
        <w:t>Specifies the offset from the beginning of the structure to a string specifying the full name for the font. This name is unique for the font and often contains a version number or other identifying i</w:t>
      </w:r>
      <w:r>
        <w:rPr>
          <w:lang w:val="en-GB"/>
        </w:rPr>
        <w:t>n</w:t>
      </w:r>
      <w:r>
        <w:rPr>
          <w:lang w:val="en-GB"/>
        </w:rPr>
        <w:t xml:space="preserve">formation. </w:t>
      </w:r>
    </w:p>
    <w:p w14:paraId="386F9C52" w14:textId="77777777" w:rsidR="00F630CC" w:rsidRDefault="00F630CC" w:rsidP="00F630CC">
      <w:pPr>
        <w:pStyle w:val="IauiueWeb"/>
        <w:spacing w:before="0" w:after="0"/>
        <w:ind w:firstLine="709"/>
        <w:jc w:val="both"/>
        <w:rPr>
          <w:lang w:val="en-GB"/>
        </w:rPr>
      </w:pPr>
      <w:r>
        <w:br w:type="page"/>
      </w:r>
      <w:r>
        <w:rPr>
          <w:lang w:val="en-GB"/>
        </w:rPr>
        <w:t xml:space="preserve">The GetSystemMetrics function can be used to retrieve the dimensions of various parts of the nonclient area, such as the title bar, menu, and scroll bars. </w:t>
      </w:r>
    </w:p>
    <w:p w14:paraId="2CCCDA0B" w14:textId="77777777" w:rsidR="00F630CC" w:rsidRDefault="00F630CC" w:rsidP="00F630CC">
      <w:pPr>
        <w:pStyle w:val="IauiueWeb"/>
        <w:spacing w:before="0" w:after="0"/>
        <w:ind w:firstLine="709"/>
        <w:jc w:val="both"/>
      </w:pPr>
    </w:p>
    <w:p w14:paraId="49D5B32F" w14:textId="77777777" w:rsidR="00F630CC" w:rsidRDefault="00F630CC" w:rsidP="00F630CC">
      <w:pPr>
        <w:pStyle w:val="IauiueWeb"/>
        <w:spacing w:before="0" w:after="0"/>
        <w:ind w:firstLine="709"/>
        <w:jc w:val="both"/>
        <w:rPr>
          <w:lang w:val="en-GB"/>
        </w:rPr>
      </w:pPr>
      <w:r>
        <w:rPr>
          <w:lang w:val="en-GB"/>
        </w:rPr>
        <w:t>Applications written for earlier versions of Windows used the lpszOutput parameter to spe</w:t>
      </w:r>
      <w:r>
        <w:rPr>
          <w:lang w:val="en-GB"/>
        </w:rPr>
        <w:t>c</w:t>
      </w:r>
      <w:r>
        <w:rPr>
          <w:lang w:val="en-GB"/>
        </w:rPr>
        <w:t>ify a port name or to print to a file. Win32-based applications do not need to specify a port name. Win32-based applications can print to a file by calling the StartDoc function with a DOCINFO structure whose lpszOutput member specifies the path of the output filename.</w:t>
      </w:r>
    </w:p>
    <w:p w14:paraId="2647EE17" w14:textId="77777777" w:rsidR="00F630CC" w:rsidRDefault="00F630CC" w:rsidP="00F630CC">
      <w:pPr>
        <w:pStyle w:val="IauiueWeb"/>
        <w:spacing w:before="0" w:after="0"/>
        <w:ind w:firstLine="709"/>
        <w:jc w:val="both"/>
        <w:rPr>
          <w:lang w:val="en-GB"/>
        </w:rPr>
      </w:pPr>
      <w:r>
        <w:rPr>
          <w:lang w:val="en-GB"/>
        </w:rPr>
        <w:t>When you no longer need the device context, call the DeleteDC function to delete it.</w:t>
      </w:r>
    </w:p>
    <w:p w14:paraId="30859DEE" w14:textId="77777777" w:rsidR="00F630CC" w:rsidRDefault="00F630CC" w:rsidP="00F630CC">
      <w:pPr>
        <w:pStyle w:val="IauiueWeb"/>
        <w:spacing w:before="0" w:after="0"/>
        <w:ind w:firstLine="709"/>
        <w:jc w:val="both"/>
      </w:pPr>
    </w:p>
    <w:p w14:paraId="1108886F" w14:textId="77777777" w:rsidR="00F630CC" w:rsidRDefault="00F630CC" w:rsidP="00F630CC">
      <w:pPr>
        <w:pStyle w:val="IauiueWeb"/>
        <w:keepNext/>
        <w:spacing w:before="0" w:after="240"/>
        <w:jc w:val="center"/>
        <w:rPr>
          <w:b/>
          <w:sz w:val="28"/>
        </w:rPr>
      </w:pPr>
      <w:r>
        <w:rPr>
          <w:b/>
          <w:sz w:val="28"/>
          <w:lang w:val="en-US"/>
        </w:rPr>
        <w:t>X </w:t>
      </w:r>
      <w:r>
        <w:rPr>
          <w:b/>
          <w:sz w:val="28"/>
        </w:rPr>
        <w:t xml:space="preserve">Перехват сообщений и механизм </w:t>
      </w:r>
      <w:r>
        <w:rPr>
          <w:b/>
          <w:sz w:val="28"/>
          <w:lang w:val="en-US"/>
        </w:rPr>
        <w:t>Hook</w:t>
      </w:r>
      <w:r>
        <w:rPr>
          <w:b/>
          <w:sz w:val="28"/>
        </w:rPr>
        <w:t xml:space="preserve"> </w:t>
      </w:r>
      <w:r>
        <w:rPr>
          <w:b/>
          <w:sz w:val="28"/>
          <w:lang w:val="en-US"/>
        </w:rPr>
        <w:t>Win 32</w:t>
      </w:r>
    </w:p>
    <w:p w14:paraId="0F66BD0E" w14:textId="77777777" w:rsidR="00F630CC" w:rsidRDefault="00F630CC" w:rsidP="00F630CC">
      <w:pPr>
        <w:ind w:firstLine="567"/>
        <w:jc w:val="both"/>
      </w:pPr>
      <w:r>
        <w:t xml:space="preserve">В </w:t>
      </w:r>
      <w:r>
        <w:rPr>
          <w:lang w:val="en-US"/>
        </w:rPr>
        <w:t>Win 32</w:t>
      </w:r>
      <w:r>
        <w:t xml:space="preserve"> основным средством управления приложениями и их взаимодействия являю</w:t>
      </w:r>
      <w:r>
        <w:t>т</w:t>
      </w:r>
      <w:r>
        <w:t>ся сообщения (см. раздел …). Сообщения ассоциируются с определенным окном (оконной процедурой) и потоком (процедурой выборки сообщений из очереди). Однако помимо до</w:t>
      </w:r>
      <w:r>
        <w:t>с</w:t>
      </w:r>
      <w:r>
        <w:t>тавки сообщений получателю, система обеспечивает еще и возможность их перехвата с п</w:t>
      </w:r>
      <w:r>
        <w:t>о</w:t>
      </w:r>
      <w:r>
        <w:t xml:space="preserve">мощью т.н. </w:t>
      </w:r>
      <w:r>
        <w:rPr>
          <w:i/>
          <w:lang w:val="en-US"/>
        </w:rPr>
        <w:t>Hook</w:t>
      </w:r>
      <w:r>
        <w:t xml:space="preserve"> (букв. </w:t>
      </w:r>
      <w:r>
        <w:rPr>
          <w:i/>
        </w:rPr>
        <w:t>крюк</w:t>
      </w:r>
      <w:r>
        <w:t xml:space="preserve">, </w:t>
      </w:r>
      <w:r>
        <w:rPr>
          <w:i/>
        </w:rPr>
        <w:t>зацеп</w:t>
      </w:r>
      <w:r>
        <w:t xml:space="preserve">; </w:t>
      </w:r>
      <w:r>
        <w:rPr>
          <w:i/>
        </w:rPr>
        <w:t>зацеплять</w:t>
      </w:r>
      <w:r>
        <w:t xml:space="preserve">, </w:t>
      </w:r>
      <w:r>
        <w:rPr>
          <w:i/>
        </w:rPr>
        <w:t>захватывать</w:t>
      </w:r>
      <w:r>
        <w:t xml:space="preserve">). При установке </w:t>
      </w:r>
      <w:r>
        <w:rPr>
          <w:lang w:val="en-US"/>
        </w:rPr>
        <w:t>Hook</w:t>
      </w:r>
      <w:r>
        <w:t xml:space="preserve"> он асс</w:t>
      </w:r>
      <w:r>
        <w:t>о</w:t>
      </w:r>
      <w:r>
        <w:t>циируется именно с потоком. Допускается неоднократная установка перехвата одного соо</w:t>
      </w:r>
      <w:r>
        <w:t>б</w:t>
      </w:r>
      <w:r>
        <w:t>щения, в результате чего образуется цепочка "перехватчиков" (</w:t>
      </w:r>
      <w:r>
        <w:rPr>
          <w:i/>
          <w:lang w:val="en-US"/>
        </w:rPr>
        <w:t>hook chain</w:t>
      </w:r>
      <w:r>
        <w:t>). В целом мех</w:t>
      </w:r>
      <w:r>
        <w:t>а</w:t>
      </w:r>
      <w:r>
        <w:t xml:space="preserve">низм отчасти напоминает обработку прерываний и цепочки обработчиков в </w:t>
      </w:r>
      <w:r>
        <w:rPr>
          <w:lang w:val="en-US"/>
        </w:rPr>
        <w:t>DOS</w:t>
      </w:r>
      <w:r>
        <w:t>, но на ином технолог</w:t>
      </w:r>
      <w:r>
        <w:t>и</w:t>
      </w:r>
      <w:r>
        <w:t>ческом уровне.</w:t>
      </w:r>
    </w:p>
    <w:p w14:paraId="736F746F" w14:textId="77777777" w:rsidR="00F630CC" w:rsidRDefault="00F630CC" w:rsidP="00F630CC">
      <w:pPr>
        <w:ind w:firstLine="567"/>
        <w:jc w:val="both"/>
      </w:pPr>
      <w:r>
        <w:t xml:space="preserve">Каждый экземпляр </w:t>
      </w:r>
      <w:r>
        <w:rPr>
          <w:lang w:val="en-US"/>
        </w:rPr>
        <w:t>Hook</w:t>
      </w:r>
      <w:r>
        <w:t xml:space="preserve"> является системным объектом, идентифицируемым, как обычно, описателем. Тип описателя </w:t>
      </w:r>
      <w:r>
        <w:rPr>
          <w:lang w:val="en-US"/>
        </w:rPr>
        <w:t>Hook</w:t>
      </w:r>
      <w:r>
        <w:t xml:space="preserve">, определенный в </w:t>
      </w:r>
      <w:r>
        <w:rPr>
          <w:lang w:val="en-US"/>
        </w:rPr>
        <w:t>Win 32</w:t>
      </w:r>
      <w:r>
        <w:t xml:space="preserve">, – </w:t>
      </w:r>
      <w:r>
        <w:rPr>
          <w:rFonts w:ascii="Courier New" w:hAnsi="Courier New"/>
          <w:lang w:val="en-US"/>
        </w:rPr>
        <w:t>HHOOK</w:t>
      </w:r>
      <w:r>
        <w:t>.</w:t>
      </w:r>
      <w:r>
        <w:rPr>
          <w:lang w:val="en-US"/>
        </w:rPr>
        <w:t xml:space="preserve"> </w:t>
      </w:r>
      <w:r>
        <w:t>Собственно о</w:t>
      </w:r>
      <w:r>
        <w:t>б</w:t>
      </w:r>
      <w:r>
        <w:t xml:space="preserve">работчик </w:t>
      </w:r>
      <w:r>
        <w:rPr>
          <w:lang w:val="en-US"/>
        </w:rPr>
        <w:t>Hook</w:t>
      </w:r>
      <w:r>
        <w:t xml:space="preserve"> оформляется как функция, формат которой описан как тип </w:t>
      </w:r>
      <w:r>
        <w:rPr>
          <w:lang w:val="en-US"/>
        </w:rPr>
        <w:t>HOOKPROC</w:t>
      </w:r>
      <w:r>
        <w:t>:</w:t>
      </w:r>
    </w:p>
    <w:p w14:paraId="15D2C8ED" w14:textId="77777777" w:rsidR="00F630CC" w:rsidRDefault="00F630CC" w:rsidP="00F630CC">
      <w:pPr>
        <w:jc w:val="both"/>
      </w:pPr>
      <w:r>
        <w:rPr>
          <w:rFonts w:ascii="Courier New" w:hAnsi="Courier New"/>
          <w:sz w:val="22"/>
        </w:rPr>
        <w:t xml:space="preserve">LRESULT CALLBACK (*)(int </w:t>
      </w:r>
      <w:r>
        <w:rPr>
          <w:rFonts w:ascii="Courier New" w:hAnsi="Courier New"/>
          <w:i/>
          <w:sz w:val="22"/>
        </w:rPr>
        <w:t>code</w:t>
      </w:r>
      <w:r>
        <w:rPr>
          <w:rFonts w:ascii="Courier New" w:hAnsi="Courier New"/>
          <w:sz w:val="22"/>
        </w:rPr>
        <w:t xml:space="preserve">, WPARAM </w:t>
      </w:r>
      <w:r>
        <w:rPr>
          <w:rFonts w:ascii="Courier New" w:hAnsi="Courier New"/>
          <w:i/>
          <w:sz w:val="22"/>
        </w:rPr>
        <w:t>wParam</w:t>
      </w:r>
      <w:r>
        <w:rPr>
          <w:rFonts w:ascii="Courier New" w:hAnsi="Courier New"/>
          <w:sz w:val="22"/>
        </w:rPr>
        <w:t xml:space="preserve">, LPARAM </w:t>
      </w:r>
      <w:r>
        <w:rPr>
          <w:rFonts w:ascii="Courier New" w:hAnsi="Courier New"/>
          <w:i/>
          <w:sz w:val="22"/>
        </w:rPr>
        <w:t>lParam</w:t>
      </w:r>
      <w:r>
        <w:rPr>
          <w:rFonts w:ascii="Courier New" w:hAnsi="Courier New"/>
          <w:sz w:val="22"/>
        </w:rPr>
        <w:t>)</w:t>
      </w:r>
      <w:r>
        <w:t>.</w:t>
      </w:r>
    </w:p>
    <w:p w14:paraId="5272F6A7" w14:textId="77777777" w:rsidR="00F630CC" w:rsidRDefault="00F630CC" w:rsidP="00F630CC">
      <w:pPr>
        <w:jc w:val="both"/>
      </w:pPr>
      <w:r>
        <w:t>Передаваемые ей параметры:</w:t>
      </w:r>
    </w:p>
    <w:p w14:paraId="1F6D343E" w14:textId="77777777" w:rsidR="00F630CC" w:rsidRDefault="00F630CC" w:rsidP="00F630CC">
      <w:pPr>
        <w:ind w:left="284" w:hanging="284"/>
        <w:jc w:val="both"/>
      </w:pPr>
      <w:r>
        <w:rPr>
          <w:rFonts w:ascii="Courier New" w:hAnsi="Courier New"/>
          <w:i/>
          <w:sz w:val="22"/>
          <w:lang w:val="en-US"/>
        </w:rPr>
        <w:t>code</w:t>
      </w:r>
      <w:r>
        <w:t xml:space="preserve"> – передаваемый в обработчик </w:t>
      </w:r>
      <w:r>
        <w:rPr>
          <w:lang w:val="en-US"/>
        </w:rPr>
        <w:t>Hook</w:t>
      </w:r>
      <w:r>
        <w:t xml:space="preserve"> дополнительный код, обычно указывающий, до</w:t>
      </w:r>
      <w:r>
        <w:t>л</w:t>
      </w:r>
      <w:r>
        <w:t>жен ли данный обработчик совершать какие-либо действия или немедленно передать упра</w:t>
      </w:r>
      <w:r>
        <w:t>в</w:t>
      </w:r>
      <w:r>
        <w:t>ление следующему обработчику.</w:t>
      </w:r>
    </w:p>
    <w:p w14:paraId="3B7A049E" w14:textId="77777777" w:rsidR="00F630CC" w:rsidRDefault="00F630CC" w:rsidP="00F630CC">
      <w:pPr>
        <w:ind w:left="284" w:hanging="284"/>
        <w:jc w:val="both"/>
      </w:pPr>
      <w:r>
        <w:rPr>
          <w:rFonts w:ascii="Courier New" w:hAnsi="Courier New"/>
          <w:i/>
          <w:sz w:val="22"/>
          <w:lang w:val="en-US"/>
        </w:rPr>
        <w:t>wParam</w:t>
      </w:r>
      <w:r>
        <w:t xml:space="preserve"> и </w:t>
      </w:r>
      <w:r>
        <w:rPr>
          <w:rFonts w:ascii="Courier New" w:hAnsi="Courier New"/>
          <w:i/>
          <w:sz w:val="22"/>
          <w:lang w:val="en-US"/>
        </w:rPr>
        <w:t>lParam</w:t>
      </w:r>
      <w:r>
        <w:t xml:space="preserve"> – параметры события, перехваченного для обработки данным </w:t>
      </w:r>
      <w:r>
        <w:rPr>
          <w:lang w:val="en-US"/>
        </w:rPr>
        <w:t>Hook</w:t>
      </w:r>
      <w:r>
        <w:t>. И</w:t>
      </w:r>
      <w:r>
        <w:t>н</w:t>
      </w:r>
      <w:r>
        <w:t xml:space="preserve">терпретация </w:t>
      </w:r>
      <w:r>
        <w:rPr>
          <w:rFonts w:ascii="Courier New" w:hAnsi="Courier New"/>
          <w:i/>
          <w:sz w:val="22"/>
          <w:lang w:val="en-US"/>
        </w:rPr>
        <w:t>wParam</w:t>
      </w:r>
      <w:r>
        <w:t xml:space="preserve"> и </w:t>
      </w:r>
      <w:r>
        <w:rPr>
          <w:rFonts w:ascii="Courier New" w:hAnsi="Courier New"/>
          <w:i/>
          <w:sz w:val="22"/>
          <w:lang w:val="en-US"/>
        </w:rPr>
        <w:t>lParam</w:t>
      </w:r>
      <w:r>
        <w:t xml:space="preserve"> индивидуальна для каждого типа </w:t>
      </w:r>
      <w:r>
        <w:rPr>
          <w:lang w:val="en-US"/>
        </w:rPr>
        <w:t>Hook (см. ниже)</w:t>
      </w:r>
      <w:r>
        <w:t>; в час</w:t>
      </w:r>
      <w:r>
        <w:t>т</w:t>
      </w:r>
      <w:r>
        <w:t>ности, даже при установке перехвате обращений к оконной процедуре они не равны о</w:t>
      </w:r>
      <w:r>
        <w:t>д</w:t>
      </w:r>
      <w:r>
        <w:t>ноименным параметрам обрабатываемого с</w:t>
      </w:r>
      <w:r>
        <w:t>о</w:t>
      </w:r>
      <w:r>
        <w:t>общения.</w:t>
      </w:r>
    </w:p>
    <w:p w14:paraId="530FEFEC" w14:textId="77777777" w:rsidR="00F630CC" w:rsidRDefault="00F630CC" w:rsidP="00F630CC">
      <w:pPr>
        <w:ind w:firstLine="567"/>
        <w:jc w:val="both"/>
      </w:pPr>
      <w:r>
        <w:t xml:space="preserve">Существенно, что функция, устанавливаемая в качестве обработчика </w:t>
      </w:r>
      <w:r>
        <w:rPr>
          <w:lang w:val="en-US"/>
        </w:rPr>
        <w:t>Hook</w:t>
      </w:r>
      <w:r>
        <w:t xml:space="preserve"> </w:t>
      </w:r>
      <w:r>
        <w:rPr>
          <w:i/>
        </w:rPr>
        <w:t>для другого приложения</w:t>
      </w:r>
      <w:r>
        <w:t xml:space="preserve"> должна находиться в модуле </w:t>
      </w:r>
      <w:r>
        <w:rPr>
          <w:lang w:val="en-US"/>
        </w:rPr>
        <w:t>DLL</w:t>
      </w:r>
      <w:r>
        <w:t>, очевидно, в связи с необходимостью вкл</w:t>
      </w:r>
      <w:r>
        <w:t>ю</w:t>
      </w:r>
      <w:r>
        <w:t>чать ее в адресное пр</w:t>
      </w:r>
      <w:r>
        <w:t>о</w:t>
      </w:r>
      <w:r>
        <w:t>странство другого процесса.</w:t>
      </w:r>
    </w:p>
    <w:p w14:paraId="2574185D" w14:textId="77777777" w:rsidR="00F630CC" w:rsidRDefault="00F630CC" w:rsidP="00F630CC">
      <w:pPr>
        <w:ind w:firstLine="567"/>
        <w:jc w:val="both"/>
      </w:pPr>
      <w:r>
        <w:t xml:space="preserve">Обработчик </w:t>
      </w:r>
      <w:r>
        <w:rPr>
          <w:lang w:val="en-US"/>
        </w:rPr>
        <w:t>Hook</w:t>
      </w:r>
      <w:r>
        <w:t xml:space="preserve"> не всегда может повлиять на перехваченное событие, но может м</w:t>
      </w:r>
      <w:r>
        <w:t>о</w:t>
      </w:r>
      <w:r>
        <w:t xml:space="preserve">дифицировать его параметры и блокировать активизацию других обработчиков данного </w:t>
      </w:r>
      <w:r>
        <w:rPr>
          <w:lang w:val="en-US"/>
        </w:rPr>
        <w:t>Hook</w:t>
      </w:r>
      <w:r>
        <w:t>.</w:t>
      </w:r>
    </w:p>
    <w:p w14:paraId="71D76347" w14:textId="77777777" w:rsidR="00F630CC" w:rsidRDefault="00F630CC" w:rsidP="00F630CC">
      <w:pPr>
        <w:ind w:firstLine="567"/>
        <w:jc w:val="both"/>
      </w:pPr>
      <w:r>
        <w:t>Создание (установка)</w:t>
      </w:r>
      <w:r>
        <w:rPr>
          <w:lang w:val="en-US"/>
        </w:rPr>
        <w:t xml:space="preserve"> Hook</w:t>
      </w:r>
      <w:r>
        <w:t>:</w:t>
      </w:r>
    </w:p>
    <w:p w14:paraId="6F087D2C" w14:textId="77777777" w:rsidR="00F630CC" w:rsidRDefault="00F630CC" w:rsidP="00F630CC">
      <w:pPr>
        <w:pStyle w:val="Heading2Char"/>
        <w:rPr>
          <w:rFonts w:ascii="Courier New" w:hAnsi="Courier New"/>
          <w:sz w:val="22"/>
          <w:lang w:val="en-US"/>
        </w:rPr>
      </w:pPr>
      <w:r>
        <w:rPr>
          <w:rFonts w:ascii="Courier New" w:hAnsi="Courier New"/>
          <w:sz w:val="22"/>
        </w:rPr>
        <w:t>HHOOK SetWindowsHookEx(</w:t>
      </w:r>
    </w:p>
    <w:p w14:paraId="33B6EDDB" w14:textId="77777777" w:rsidR="00F630CC" w:rsidRDefault="00F630CC" w:rsidP="00F630CC">
      <w:pPr>
        <w:pStyle w:val="Heading2Char"/>
      </w:pPr>
      <w:r>
        <w:rPr>
          <w:rFonts w:ascii="Courier New" w:hAnsi="Courier New"/>
          <w:sz w:val="22"/>
        </w:rPr>
        <w:t xml:space="preserve"> int</w:t>
      </w:r>
      <w:r>
        <w:rPr>
          <w:rFonts w:ascii="Courier New" w:hAnsi="Courier New"/>
          <w:i/>
          <w:sz w:val="22"/>
        </w:rPr>
        <w:t xml:space="preserve"> </w:t>
      </w:r>
      <w:r>
        <w:rPr>
          <w:rFonts w:ascii="Courier New" w:hAnsi="Courier New"/>
          <w:i/>
          <w:sz w:val="22"/>
          <w:lang w:val="en-US"/>
        </w:rPr>
        <w:t>idHookType</w:t>
      </w:r>
      <w:r>
        <w:rPr>
          <w:rFonts w:ascii="Courier New" w:hAnsi="Courier New"/>
          <w:sz w:val="22"/>
        </w:rPr>
        <w:t xml:space="preserve">, </w:t>
      </w:r>
      <w:r>
        <w:t xml:space="preserve">// тип </w:t>
      </w:r>
      <w:r>
        <w:rPr>
          <w:lang w:val="en-US"/>
        </w:rPr>
        <w:t>Hook</w:t>
      </w:r>
      <w:r>
        <w:t xml:space="preserve"> </w:t>
      </w:r>
    </w:p>
    <w:p w14:paraId="0BCFC18E" w14:textId="77777777" w:rsidR="00F630CC" w:rsidRDefault="00F630CC" w:rsidP="00F630CC">
      <w:pPr>
        <w:pStyle w:val="Heading2Char"/>
      </w:pPr>
      <w:r>
        <w:rPr>
          <w:rFonts w:ascii="Courier New" w:hAnsi="Courier New"/>
          <w:sz w:val="22"/>
        </w:rPr>
        <w:t xml:space="preserve"> HOOKPROC</w:t>
      </w:r>
      <w:r>
        <w:rPr>
          <w:rFonts w:ascii="Courier New" w:hAnsi="Courier New"/>
          <w:i/>
          <w:sz w:val="22"/>
        </w:rPr>
        <w:t xml:space="preserve"> </w:t>
      </w:r>
      <w:r>
        <w:rPr>
          <w:rFonts w:ascii="Courier New" w:hAnsi="Courier New"/>
          <w:i/>
          <w:sz w:val="22"/>
          <w:lang w:val="en-US"/>
        </w:rPr>
        <w:t>lpfnHookProc</w:t>
      </w:r>
      <w:r>
        <w:rPr>
          <w:rFonts w:ascii="Courier New" w:hAnsi="Courier New"/>
          <w:sz w:val="22"/>
        </w:rPr>
        <w:t xml:space="preserve">, </w:t>
      </w:r>
      <w:r>
        <w:t xml:space="preserve">// указатель процедуры </w:t>
      </w:r>
      <w:r>
        <w:rPr>
          <w:lang w:val="en-US"/>
        </w:rPr>
        <w:t>Hook</w:t>
      </w:r>
      <w:r>
        <w:t xml:space="preserve"> </w:t>
      </w:r>
    </w:p>
    <w:p w14:paraId="3C4113A4" w14:textId="77777777" w:rsidR="00F630CC" w:rsidRDefault="00F630CC" w:rsidP="00F630CC">
      <w:pPr>
        <w:pStyle w:val="Heading2Char"/>
      </w:pPr>
      <w:r>
        <w:rPr>
          <w:rFonts w:ascii="Courier New" w:hAnsi="Courier New"/>
          <w:sz w:val="22"/>
        </w:rPr>
        <w:t xml:space="preserve"> HINSTANCE</w:t>
      </w:r>
      <w:r>
        <w:rPr>
          <w:rFonts w:ascii="Courier New" w:hAnsi="Courier New"/>
          <w:i/>
          <w:sz w:val="22"/>
        </w:rPr>
        <w:t xml:space="preserve"> </w:t>
      </w:r>
      <w:r>
        <w:rPr>
          <w:rFonts w:ascii="Courier New" w:hAnsi="Courier New"/>
          <w:i/>
          <w:sz w:val="22"/>
          <w:lang w:val="en-US"/>
        </w:rPr>
        <w:t>hModule</w:t>
      </w:r>
      <w:r>
        <w:rPr>
          <w:rFonts w:ascii="Courier New" w:hAnsi="Courier New"/>
          <w:sz w:val="22"/>
        </w:rPr>
        <w:t xml:space="preserve">, </w:t>
      </w:r>
      <w:r>
        <w:t>// описатель модуля (</w:t>
      </w:r>
      <w:r>
        <w:rPr>
          <w:lang w:val="en-US"/>
        </w:rPr>
        <w:t>DLL</w:t>
      </w:r>
      <w:r>
        <w:t xml:space="preserve">), содержащего процедуру </w:t>
      </w:r>
      <w:r>
        <w:rPr>
          <w:lang w:val="en-US"/>
        </w:rPr>
        <w:t>Hook</w:t>
      </w:r>
    </w:p>
    <w:p w14:paraId="279B571E" w14:textId="77777777" w:rsidR="00F630CC" w:rsidRDefault="00F630CC" w:rsidP="00F630CC">
      <w:pPr>
        <w:pStyle w:val="Heading2Char"/>
      </w:pPr>
      <w:r>
        <w:rPr>
          <w:rFonts w:ascii="Courier New" w:hAnsi="Courier New"/>
          <w:sz w:val="22"/>
        </w:rPr>
        <w:t xml:space="preserve"> DWORD</w:t>
      </w:r>
      <w:r>
        <w:rPr>
          <w:rFonts w:ascii="Courier New" w:hAnsi="Courier New"/>
          <w:i/>
          <w:sz w:val="22"/>
        </w:rPr>
        <w:t xml:space="preserve"> </w:t>
      </w:r>
      <w:r>
        <w:rPr>
          <w:rFonts w:ascii="Courier New" w:hAnsi="Courier New"/>
          <w:i/>
          <w:sz w:val="22"/>
          <w:lang w:val="en-US"/>
        </w:rPr>
        <w:t>dwThreadId</w:t>
      </w:r>
      <w:r>
        <w:rPr>
          <w:rFonts w:ascii="Courier New" w:hAnsi="Courier New"/>
          <w:sz w:val="22"/>
        </w:rPr>
        <w:t xml:space="preserve"> </w:t>
      </w:r>
      <w:r>
        <w:t xml:space="preserve">// идентификатор потока, для которого устанавливается </w:t>
      </w:r>
      <w:r>
        <w:rPr>
          <w:lang w:val="en-US"/>
        </w:rPr>
        <w:t>Hook</w:t>
      </w:r>
    </w:p>
    <w:p w14:paraId="0D69D9E4" w14:textId="77777777" w:rsidR="00F630CC" w:rsidRDefault="00F630CC" w:rsidP="00F630CC">
      <w:pPr>
        <w:pStyle w:val="Heading2Char"/>
        <w:rPr>
          <w:rFonts w:ascii="Courier New" w:hAnsi="Courier New"/>
          <w:sz w:val="22"/>
        </w:rPr>
      </w:pPr>
      <w:r>
        <w:rPr>
          <w:rFonts w:ascii="Courier New" w:hAnsi="Courier New"/>
          <w:sz w:val="22"/>
        </w:rPr>
        <w:t>);</w:t>
      </w:r>
    </w:p>
    <w:p w14:paraId="30D8B7F3" w14:textId="77777777" w:rsidR="00F630CC" w:rsidRDefault="00F630CC" w:rsidP="00F630CC">
      <w:pPr>
        <w:pStyle w:val="Heading2Char"/>
        <w:jc w:val="both"/>
      </w:pPr>
      <w:r>
        <w:t>Передаваемые параметры:</w:t>
      </w:r>
    </w:p>
    <w:p w14:paraId="0515C0FE" w14:textId="77777777" w:rsidR="00F630CC" w:rsidRDefault="00F630CC" w:rsidP="00F630CC">
      <w:pPr>
        <w:pStyle w:val="Heading2Char"/>
        <w:jc w:val="both"/>
      </w:pPr>
      <w:r>
        <w:rPr>
          <w:rFonts w:ascii="Courier New" w:hAnsi="Courier New"/>
          <w:i/>
          <w:sz w:val="22"/>
          <w:lang w:val="en-US"/>
        </w:rPr>
        <w:t>idHookType</w:t>
      </w:r>
      <w:r>
        <w:t xml:space="preserve"> специфицирует один из типов </w:t>
      </w:r>
      <w:r>
        <w:rPr>
          <w:lang w:val="en-US"/>
        </w:rPr>
        <w:t>Hook</w:t>
      </w:r>
      <w:r>
        <w:t xml:space="preserve">: </w:t>
      </w:r>
    </w:p>
    <w:p w14:paraId="2E999057" w14:textId="77777777" w:rsidR="00F630CC" w:rsidRDefault="00F630CC" w:rsidP="00F630CC">
      <w:pPr>
        <w:pStyle w:val="Heading2Char"/>
        <w:ind w:left="567" w:hanging="283"/>
        <w:jc w:val="both"/>
      </w:pPr>
      <w:r>
        <w:rPr>
          <w:rFonts w:ascii="Courier New" w:hAnsi="Courier New"/>
        </w:rPr>
        <w:t>WH_CALLWNDPROC</w:t>
      </w:r>
      <w:r>
        <w:t xml:space="preserve"> – активизация </w:t>
      </w:r>
      <w:r>
        <w:rPr>
          <w:lang w:val="en-US"/>
        </w:rPr>
        <w:t>Hook</w:t>
      </w:r>
      <w:r>
        <w:t xml:space="preserve"> до вызовы оконной процедуры;</w:t>
      </w:r>
    </w:p>
    <w:p w14:paraId="544318B2" w14:textId="77777777" w:rsidR="00F630CC" w:rsidRDefault="00F630CC" w:rsidP="00F630CC">
      <w:pPr>
        <w:pStyle w:val="Heading2Char"/>
        <w:ind w:left="567" w:hanging="283"/>
        <w:jc w:val="both"/>
      </w:pPr>
      <w:r>
        <w:rPr>
          <w:rFonts w:ascii="Courier New" w:hAnsi="Courier New"/>
        </w:rPr>
        <w:t>WH_CALLWNDPROCRET</w:t>
      </w:r>
      <w:r>
        <w:t xml:space="preserve"> – активизация </w:t>
      </w:r>
      <w:r>
        <w:rPr>
          <w:lang w:val="en-US"/>
        </w:rPr>
        <w:t>Hook</w:t>
      </w:r>
      <w:r>
        <w:t xml:space="preserve"> после завершения оконной процедуры;</w:t>
      </w:r>
    </w:p>
    <w:p w14:paraId="2D173C42" w14:textId="77777777" w:rsidR="00F630CC" w:rsidRDefault="00F630CC" w:rsidP="00F630CC">
      <w:pPr>
        <w:pStyle w:val="Heading2Char"/>
        <w:ind w:left="567" w:hanging="283"/>
        <w:jc w:val="both"/>
      </w:pPr>
      <w:r>
        <w:rPr>
          <w:rFonts w:ascii="Courier New" w:hAnsi="Courier New"/>
        </w:rPr>
        <w:t>WH_CBT</w:t>
      </w:r>
      <w:r>
        <w:t xml:space="preserve"> – некоторые сообщения (мышь, манипуляции с оконом, "системные команды"), адаптирован для использования в т.н. </w:t>
      </w:r>
      <w:r>
        <w:rPr>
          <w:i/>
          <w:lang w:val="en-US"/>
        </w:rPr>
        <w:t>computer-based training</w:t>
      </w:r>
      <w:r>
        <w:rPr>
          <w:lang w:val="en-US"/>
        </w:rPr>
        <w:t xml:space="preserve"> (</w:t>
      </w:r>
      <w:r>
        <w:rPr>
          <w:i/>
          <w:lang w:val="en-US"/>
        </w:rPr>
        <w:t>CBT</w:t>
      </w:r>
      <w:r>
        <w:t>);</w:t>
      </w:r>
    </w:p>
    <w:p w14:paraId="6F6F706A" w14:textId="77777777" w:rsidR="00F630CC" w:rsidRDefault="00F630CC" w:rsidP="00F630CC">
      <w:pPr>
        <w:pStyle w:val="Heading2Char"/>
        <w:ind w:left="567" w:hanging="283"/>
        <w:jc w:val="both"/>
      </w:pPr>
      <w:r>
        <w:rPr>
          <w:rFonts w:ascii="Courier New" w:hAnsi="Courier New"/>
        </w:rPr>
        <w:t>WH_DEBUG</w:t>
      </w:r>
      <w:r>
        <w:t xml:space="preserve"> – перехват активизации </w:t>
      </w:r>
      <w:r>
        <w:rPr>
          <w:i/>
        </w:rPr>
        <w:t>любого</w:t>
      </w:r>
      <w:r>
        <w:t xml:space="preserve"> установленного </w:t>
      </w:r>
      <w:r>
        <w:rPr>
          <w:lang w:val="en-US"/>
        </w:rPr>
        <w:t>Hook</w:t>
      </w:r>
      <w:r>
        <w:t>, причем может блокир</w:t>
      </w:r>
      <w:r>
        <w:t>о</w:t>
      </w:r>
      <w:r>
        <w:t>вать его вызов;</w:t>
      </w:r>
    </w:p>
    <w:p w14:paraId="21387471" w14:textId="77777777" w:rsidR="00F630CC" w:rsidRDefault="00F630CC" w:rsidP="00F630CC">
      <w:pPr>
        <w:pStyle w:val="Heading2Char"/>
        <w:ind w:left="567" w:hanging="283"/>
        <w:jc w:val="both"/>
      </w:pPr>
      <w:r>
        <w:rPr>
          <w:rFonts w:ascii="Courier New" w:hAnsi="Courier New"/>
        </w:rPr>
        <w:t>WH_FOREGROUNDIDLE</w:t>
      </w:r>
      <w:r>
        <w:t> – переход текущего активного (</w:t>
      </w:r>
      <w:r>
        <w:rPr>
          <w:lang w:val="en-US"/>
        </w:rPr>
        <w:t>foreground)</w:t>
      </w:r>
      <w:r>
        <w:t xml:space="preserve"> потока приложения в состояние простоя (</w:t>
      </w:r>
      <w:r>
        <w:rPr>
          <w:lang w:val="en-US"/>
        </w:rPr>
        <w:t>idle</w:t>
      </w:r>
      <w:r>
        <w:t>);</w:t>
      </w:r>
    </w:p>
    <w:p w14:paraId="0DD7D61D" w14:textId="77777777" w:rsidR="00F630CC" w:rsidRDefault="00F630CC" w:rsidP="00F630CC">
      <w:pPr>
        <w:pStyle w:val="Heading2Char"/>
        <w:ind w:left="567" w:hanging="283"/>
        <w:jc w:val="both"/>
      </w:pPr>
      <w:r>
        <w:rPr>
          <w:rFonts w:ascii="Courier New" w:hAnsi="Courier New"/>
        </w:rPr>
        <w:t>WH_GETMESSAGE</w:t>
      </w:r>
      <w:r>
        <w:t xml:space="preserve"> – обращения к сообщениям в очереди (функции </w:t>
      </w:r>
      <w:r>
        <w:rPr>
          <w:rFonts w:ascii="Courier New" w:hAnsi="Courier New"/>
          <w:sz w:val="22"/>
          <w:lang w:val="en-US"/>
        </w:rPr>
        <w:t>GetMessage()</w:t>
      </w:r>
      <w:r>
        <w:rPr>
          <w:lang w:val="en-US"/>
        </w:rPr>
        <w:t xml:space="preserve">, </w:t>
      </w:r>
      <w:r>
        <w:rPr>
          <w:rFonts w:ascii="Courier New" w:hAnsi="Courier New"/>
          <w:sz w:val="22"/>
          <w:lang w:val="en-US"/>
        </w:rPr>
        <w:t>Pee</w:t>
      </w:r>
      <w:r>
        <w:rPr>
          <w:rFonts w:ascii="Courier New" w:hAnsi="Courier New"/>
          <w:sz w:val="22"/>
          <w:lang w:val="en-US"/>
        </w:rPr>
        <w:t>k</w:t>
      </w:r>
      <w:r>
        <w:rPr>
          <w:rFonts w:ascii="Courier New" w:hAnsi="Courier New"/>
          <w:sz w:val="22"/>
          <w:lang w:val="en-US"/>
        </w:rPr>
        <w:t>Message()</w:t>
      </w:r>
      <w:r>
        <w:rPr>
          <w:lang w:val="en-US"/>
        </w:rPr>
        <w:t>)</w:t>
      </w:r>
      <w:r>
        <w:t>;</w:t>
      </w:r>
    </w:p>
    <w:p w14:paraId="2C3DDFD1" w14:textId="77777777" w:rsidR="00F630CC" w:rsidRDefault="00F630CC" w:rsidP="00F630CC">
      <w:pPr>
        <w:pStyle w:val="Heading2Char"/>
        <w:ind w:left="567" w:hanging="283"/>
        <w:jc w:val="both"/>
      </w:pPr>
      <w:r>
        <w:rPr>
          <w:rFonts w:ascii="Courier New" w:hAnsi="Courier New"/>
        </w:rPr>
        <w:t>WH_JOURNALRECORD</w:t>
      </w:r>
      <w:r>
        <w:t> – поступление сообщений в очередь; позволяет, в частности, организовать протоколирование этих сообщений</w:t>
      </w:r>
      <w:r>
        <w:rPr>
          <w:lang w:val="en-US"/>
        </w:rPr>
        <w:t>;</w:t>
      </w:r>
    </w:p>
    <w:p w14:paraId="5CC02120" w14:textId="77777777" w:rsidR="00F630CC" w:rsidRDefault="00F630CC" w:rsidP="00F630CC">
      <w:pPr>
        <w:pStyle w:val="Heading2Char"/>
        <w:ind w:left="567" w:hanging="283"/>
        <w:jc w:val="both"/>
      </w:pPr>
      <w:r>
        <w:rPr>
          <w:rFonts w:ascii="Courier New" w:hAnsi="Courier New"/>
        </w:rPr>
        <w:t>WH_JOURNAL</w:t>
      </w:r>
      <w:r>
        <w:rPr>
          <w:rFonts w:ascii="Courier New" w:hAnsi="Courier New"/>
          <w:lang w:val="en-US"/>
        </w:rPr>
        <w:t>PLAYBACK</w:t>
      </w:r>
      <w:r>
        <w:t> – используется при воспроизведении записанных ранее сообщений; в частности, блокирует поступление "настоящих" сообщений;</w:t>
      </w:r>
    </w:p>
    <w:p w14:paraId="51C3BE69" w14:textId="77777777" w:rsidR="00F630CC" w:rsidRDefault="00F630CC" w:rsidP="00F630CC">
      <w:pPr>
        <w:pStyle w:val="Heading2Char"/>
        <w:ind w:left="567" w:hanging="283"/>
        <w:jc w:val="both"/>
      </w:pPr>
      <w:r>
        <w:rPr>
          <w:rFonts w:ascii="Courier New" w:hAnsi="Courier New"/>
        </w:rPr>
        <w:t>WH_KEYBOARD</w:t>
      </w:r>
      <w:r>
        <w:t> – перехват сообщений клавиатуры, активизация по обращении к очереди сообщений;</w:t>
      </w:r>
    </w:p>
    <w:p w14:paraId="5D6CB0AA" w14:textId="77777777" w:rsidR="00F630CC" w:rsidRDefault="00F630CC" w:rsidP="00F630CC">
      <w:pPr>
        <w:pStyle w:val="Heading2Char"/>
        <w:ind w:left="567" w:hanging="283"/>
        <w:jc w:val="both"/>
      </w:pPr>
      <w:r>
        <w:rPr>
          <w:rFonts w:ascii="Courier New" w:hAnsi="Courier New"/>
        </w:rPr>
        <w:t>WH_KEYBOARD_LL</w:t>
      </w:r>
      <w:r>
        <w:t> – "низкоуровневый" (</w:t>
      </w:r>
      <w:r>
        <w:rPr>
          <w:lang w:val="en-US"/>
        </w:rPr>
        <w:t>low-level)</w:t>
      </w:r>
      <w:r>
        <w:t xml:space="preserve"> перехват сообщений клавиатуры, а</w:t>
      </w:r>
      <w:r>
        <w:t>к</w:t>
      </w:r>
      <w:r>
        <w:t xml:space="preserve">тивизация до постановки сообщения в очередь; определен начиная с </w:t>
      </w:r>
      <w:r>
        <w:rPr>
          <w:lang w:val="en-US"/>
        </w:rPr>
        <w:t>Windows 2000</w:t>
      </w:r>
      <w:r>
        <w:t>;</w:t>
      </w:r>
    </w:p>
    <w:p w14:paraId="2DC24087" w14:textId="77777777" w:rsidR="00F630CC" w:rsidRDefault="00F630CC" w:rsidP="00F630CC">
      <w:pPr>
        <w:pStyle w:val="Heading2Char"/>
        <w:ind w:left="567" w:hanging="283"/>
        <w:jc w:val="both"/>
      </w:pPr>
      <w:r>
        <w:rPr>
          <w:rFonts w:ascii="Courier New" w:hAnsi="Courier New"/>
        </w:rPr>
        <w:t>WH_MOUSE</w:t>
      </w:r>
      <w:r>
        <w:t> – перехват сообщений "мыши", активизация по обращении к очереди сообщений;</w:t>
      </w:r>
    </w:p>
    <w:p w14:paraId="10323B8F" w14:textId="77777777" w:rsidR="00F630CC" w:rsidRDefault="00F630CC" w:rsidP="00F630CC">
      <w:pPr>
        <w:pStyle w:val="Heading2Char"/>
        <w:ind w:left="567" w:hanging="283"/>
        <w:jc w:val="both"/>
      </w:pPr>
      <w:r>
        <w:rPr>
          <w:rFonts w:ascii="Courier New" w:hAnsi="Courier New"/>
        </w:rPr>
        <w:t>WH_MOUSE_LL</w:t>
      </w:r>
      <w:r>
        <w:t> – низкоуровневый" (</w:t>
      </w:r>
      <w:r>
        <w:rPr>
          <w:lang w:val="en-US"/>
        </w:rPr>
        <w:t>low-level)</w:t>
      </w:r>
      <w:r>
        <w:t xml:space="preserve"> перехват сообщений "мыши", активизация до п</w:t>
      </w:r>
      <w:r>
        <w:t>о</w:t>
      </w:r>
      <w:r>
        <w:t xml:space="preserve">становки сообщения в очередь; определен начиная с </w:t>
      </w:r>
      <w:r>
        <w:rPr>
          <w:lang w:val="en-US"/>
        </w:rPr>
        <w:t>Windows 2000</w:t>
      </w:r>
      <w:r>
        <w:t>;</w:t>
      </w:r>
    </w:p>
    <w:p w14:paraId="72239F7C" w14:textId="77777777" w:rsidR="00F630CC" w:rsidRDefault="00F630CC" w:rsidP="00F630CC">
      <w:pPr>
        <w:pStyle w:val="Heading2Char"/>
        <w:ind w:left="567" w:hanging="283"/>
        <w:jc w:val="both"/>
      </w:pPr>
      <w:r>
        <w:rPr>
          <w:rFonts w:ascii="Courier New" w:hAnsi="Courier New"/>
        </w:rPr>
        <w:t>WH_MSGFILTER</w:t>
      </w:r>
      <w:r>
        <w:t> – сообщения от диалогов, меню и скроллеров конкретного приложения, активизация до начала обработки сообщения;</w:t>
      </w:r>
    </w:p>
    <w:p w14:paraId="5BAA3D46" w14:textId="77777777" w:rsidR="00F630CC" w:rsidRDefault="00F630CC" w:rsidP="00F630CC">
      <w:pPr>
        <w:pStyle w:val="Heading2Char"/>
        <w:ind w:left="567" w:hanging="283"/>
        <w:jc w:val="both"/>
      </w:pPr>
      <w:r>
        <w:rPr>
          <w:rFonts w:ascii="Courier New" w:hAnsi="Courier New"/>
        </w:rPr>
        <w:t>WH_SYSMSGFILTER</w:t>
      </w:r>
      <w:r>
        <w:t> – то же, но может работать для любого приложения или любого диалога текущего сеанса;</w:t>
      </w:r>
    </w:p>
    <w:p w14:paraId="2CFD8F8E" w14:textId="77777777" w:rsidR="00F630CC" w:rsidRDefault="00F630CC" w:rsidP="00F630CC">
      <w:pPr>
        <w:pStyle w:val="Heading2Char"/>
        <w:ind w:left="567" w:hanging="283"/>
        <w:jc w:val="both"/>
      </w:pPr>
      <w:r>
        <w:rPr>
          <w:rFonts w:ascii="Courier New" w:hAnsi="Courier New"/>
        </w:rPr>
        <w:t>WH_SHELL</w:t>
      </w:r>
      <w:r>
        <w:t> – перехват системных сообщений-"извещений" ("</w:t>
      </w:r>
      <w:r>
        <w:rPr>
          <w:i/>
          <w:lang w:val="en-US"/>
        </w:rPr>
        <w:t>notification of shell events</w:t>
      </w:r>
      <w:r>
        <w:rPr>
          <w:lang w:val="en-US"/>
        </w:rPr>
        <w:t>"</w:t>
      </w:r>
      <w:r>
        <w:t>).</w:t>
      </w:r>
    </w:p>
    <w:p w14:paraId="16790E5C" w14:textId="77777777" w:rsidR="00F630CC" w:rsidRDefault="00F630CC" w:rsidP="00F630CC">
      <w:pPr>
        <w:pStyle w:val="Heading2Char"/>
        <w:ind w:left="284" w:hanging="284"/>
        <w:jc w:val="both"/>
      </w:pPr>
      <w:r>
        <w:rPr>
          <w:rFonts w:ascii="Courier New" w:hAnsi="Courier New"/>
          <w:i/>
          <w:sz w:val="22"/>
          <w:lang w:val="en-US"/>
        </w:rPr>
        <w:t>hModule</w:t>
      </w:r>
      <w:r>
        <w:t xml:space="preserve"> – описатель модуля </w:t>
      </w:r>
      <w:r>
        <w:rPr>
          <w:lang w:val="en-US"/>
        </w:rPr>
        <w:t>DLL</w:t>
      </w:r>
      <w:r>
        <w:t xml:space="preserve">, в котором находится функция, устанавливаемая в качестве обработчика </w:t>
      </w:r>
      <w:r>
        <w:rPr>
          <w:lang w:val="en-US"/>
        </w:rPr>
        <w:t>Hook</w:t>
      </w:r>
      <w:r>
        <w:t xml:space="preserve">. Если </w:t>
      </w:r>
      <w:r>
        <w:rPr>
          <w:lang w:val="en-US"/>
        </w:rPr>
        <w:t>Hook</w:t>
      </w:r>
      <w:r>
        <w:t xml:space="preserve"> устанавливается на тот же поток, из которого в</w:t>
      </w:r>
      <w:r>
        <w:t>ы</w:t>
      </w:r>
      <w:r>
        <w:t xml:space="preserve">зывается </w:t>
      </w:r>
      <w:r>
        <w:rPr>
          <w:rFonts w:ascii="Courier New" w:hAnsi="Courier New"/>
          <w:sz w:val="22"/>
          <w:lang w:val="en-US"/>
        </w:rPr>
        <w:t>SetWindowsHookEx</w:t>
      </w:r>
      <w:r>
        <w:t xml:space="preserve">, его обработчик в отдельный модуль </w:t>
      </w:r>
      <w:r>
        <w:rPr>
          <w:lang w:val="en-US"/>
        </w:rPr>
        <w:t>DLL</w:t>
      </w:r>
      <w:r>
        <w:t xml:space="preserve"> не выносится, а в кач</w:t>
      </w:r>
      <w:r>
        <w:t>е</w:t>
      </w:r>
      <w:r>
        <w:t xml:space="preserve">стве параметра </w:t>
      </w:r>
      <w:r>
        <w:rPr>
          <w:rFonts w:ascii="Courier New" w:hAnsi="Courier New"/>
          <w:i/>
          <w:sz w:val="22"/>
          <w:lang w:val="en-US"/>
        </w:rPr>
        <w:t>hModule</w:t>
      </w:r>
      <w:r>
        <w:t xml:space="preserve"> передается значение </w:t>
      </w:r>
      <w:r>
        <w:rPr>
          <w:rFonts w:ascii="Courier New" w:hAnsi="Courier New"/>
          <w:lang w:val="en-US"/>
        </w:rPr>
        <w:t>NULL</w:t>
      </w:r>
      <w:r>
        <w:t>.</w:t>
      </w:r>
    </w:p>
    <w:p w14:paraId="3D2895BF" w14:textId="77777777" w:rsidR="00F630CC" w:rsidRDefault="00F630CC" w:rsidP="00F630CC">
      <w:pPr>
        <w:pStyle w:val="Heading2Char"/>
        <w:ind w:left="284" w:hanging="284"/>
        <w:jc w:val="both"/>
      </w:pPr>
      <w:r>
        <w:rPr>
          <w:rFonts w:ascii="Courier New" w:hAnsi="Courier New"/>
          <w:i/>
          <w:sz w:val="22"/>
          <w:lang w:val="en-US"/>
        </w:rPr>
        <w:t>dwThreadId</w:t>
      </w:r>
      <w:r>
        <w:t xml:space="preserve"> – идентификатор потока, сообщения которого будет перехватывать данный </w:t>
      </w:r>
      <w:r>
        <w:rPr>
          <w:lang w:val="en-US"/>
        </w:rPr>
        <w:t>Hook</w:t>
      </w:r>
      <w:r>
        <w:t xml:space="preserve">; если указан нулевой идентификатор, то </w:t>
      </w:r>
      <w:r>
        <w:rPr>
          <w:lang w:val="en-US"/>
        </w:rPr>
        <w:t>Hook</w:t>
      </w:r>
      <w:r>
        <w:t xml:space="preserve"> будет связан со всеми потоками текущего сеанса (в документации указывается буквально "</w:t>
      </w:r>
      <w:r>
        <w:rPr>
          <w:i/>
          <w:lang w:val="en-US"/>
        </w:rPr>
        <w:t>with</w:t>
      </w:r>
      <w:r>
        <w:rPr>
          <w:i/>
        </w:rPr>
        <w:t xml:space="preserve"> all existing threads running in the same desktop as the calling thread</w:t>
      </w:r>
      <w:r>
        <w:t>"), т.е. будет перехватывать все сообщения.</w:t>
      </w:r>
    </w:p>
    <w:p w14:paraId="59058E50" w14:textId="77777777" w:rsidR="00F630CC" w:rsidRDefault="00F630CC" w:rsidP="00F630CC">
      <w:pPr>
        <w:pStyle w:val="Heading2Char"/>
        <w:jc w:val="both"/>
      </w:pPr>
      <w:r>
        <w:t>Возвращаемое значение – описатель (</w:t>
      </w:r>
      <w:r>
        <w:rPr>
          <w:lang w:val="en-US"/>
        </w:rPr>
        <w:t>handle</w:t>
      </w:r>
      <w:r>
        <w:t xml:space="preserve">) созданного объекта </w:t>
      </w:r>
      <w:r>
        <w:rPr>
          <w:lang w:val="en-US"/>
        </w:rPr>
        <w:t>Hook</w:t>
      </w:r>
      <w:r>
        <w:t>.</w:t>
      </w:r>
    </w:p>
    <w:p w14:paraId="4531694E" w14:textId="77777777" w:rsidR="00F630CC" w:rsidRDefault="00F630CC" w:rsidP="00F630CC">
      <w:pPr>
        <w:pStyle w:val="Heading2Char"/>
        <w:ind w:firstLine="567"/>
        <w:jc w:val="both"/>
      </w:pPr>
      <w:r>
        <w:t xml:space="preserve">Существуют также т.н. </w:t>
      </w:r>
      <w:r>
        <w:rPr>
          <w:i/>
        </w:rPr>
        <w:t>глобальные</w:t>
      </w:r>
      <w:r>
        <w:t xml:space="preserve"> </w:t>
      </w:r>
      <w:r>
        <w:rPr>
          <w:lang w:val="en-US"/>
        </w:rPr>
        <w:t>Hook (</w:t>
      </w:r>
      <w:r>
        <w:rPr>
          <w:i/>
          <w:lang w:val="en-US"/>
        </w:rPr>
        <w:t>global hook</w:t>
      </w:r>
      <w:r>
        <w:rPr>
          <w:lang w:val="en-US"/>
        </w:rPr>
        <w:t>)</w:t>
      </w:r>
      <w:r>
        <w:t xml:space="preserve">. Глобальные </w:t>
      </w:r>
      <w:r>
        <w:rPr>
          <w:lang w:val="en-US"/>
        </w:rPr>
        <w:t>Hook</w:t>
      </w:r>
      <w:r>
        <w:t xml:space="preserve"> воздействуют на все приложения сеанса, их процедуры должны находиться в модулях библиотек (</w:t>
      </w:r>
      <w:r>
        <w:rPr>
          <w:lang w:val="en-US"/>
        </w:rPr>
        <w:t>library</w:t>
      </w:r>
      <w:r>
        <w:t xml:space="preserve">). </w:t>
      </w:r>
    </w:p>
    <w:p w14:paraId="13A1B1CD" w14:textId="77777777" w:rsidR="00F630CC" w:rsidRDefault="00F630CC" w:rsidP="00F630CC">
      <w:pPr>
        <w:pStyle w:val="Heading2Char"/>
        <w:ind w:firstLine="567"/>
      </w:pPr>
    </w:p>
    <w:p w14:paraId="3D2EBE7E" w14:textId="77777777" w:rsidR="00F630CC" w:rsidRDefault="00F630CC" w:rsidP="00F630CC">
      <w:pPr>
        <w:pStyle w:val="Heading2Char"/>
        <w:ind w:firstLine="567"/>
      </w:pPr>
      <w:r>
        <w:t xml:space="preserve">В большинстве случаев обработчик </w:t>
      </w:r>
      <w:r>
        <w:rPr>
          <w:lang w:val="en-US"/>
        </w:rPr>
        <w:t>Hook</w:t>
      </w:r>
      <w:r>
        <w:t xml:space="preserve"> завершается передачей управления следу</w:t>
      </w:r>
      <w:r>
        <w:t>ю</w:t>
      </w:r>
      <w:r>
        <w:t>щему обработчику цепочки, если только не требуется заблокировать дальнейшее выполн</w:t>
      </w:r>
      <w:r>
        <w:t>е</w:t>
      </w:r>
      <w:r>
        <w:t>ние этой цепочки. Для такой передачи служит функция:</w:t>
      </w:r>
    </w:p>
    <w:p w14:paraId="454ECA61" w14:textId="77777777" w:rsidR="00F630CC" w:rsidRDefault="00F630CC" w:rsidP="00F630CC">
      <w:pPr>
        <w:pStyle w:val="Heading2Char"/>
        <w:rPr>
          <w:rFonts w:ascii="Courier New" w:hAnsi="Courier New"/>
          <w:sz w:val="22"/>
          <w:lang w:val="en-US"/>
        </w:rPr>
      </w:pPr>
      <w:r>
        <w:rPr>
          <w:rFonts w:ascii="Courier New" w:hAnsi="Courier New"/>
          <w:sz w:val="22"/>
          <w:lang w:val="en-US"/>
        </w:rPr>
        <w:t>LRESULT CallNextHookEx(</w:t>
      </w:r>
    </w:p>
    <w:p w14:paraId="7AB6C693" w14:textId="77777777" w:rsidR="00F630CC" w:rsidRDefault="00F630CC" w:rsidP="00F630CC">
      <w:pPr>
        <w:pStyle w:val="Heading2Char"/>
        <w:rPr>
          <w:rFonts w:ascii="Courier New" w:hAnsi="Courier New"/>
          <w:sz w:val="22"/>
          <w:lang w:val="en-US"/>
        </w:rPr>
      </w:pPr>
      <w:r>
        <w:rPr>
          <w:rFonts w:ascii="Courier New" w:hAnsi="Courier New"/>
          <w:sz w:val="22"/>
          <w:lang w:val="en-US"/>
        </w:rPr>
        <w:t xml:space="preserve"> HHOOK </w:t>
      </w:r>
      <w:r>
        <w:rPr>
          <w:rFonts w:ascii="Courier New" w:hAnsi="Courier New"/>
          <w:i/>
          <w:sz w:val="22"/>
          <w:lang w:val="en-US"/>
        </w:rPr>
        <w:t>hCurrentHook</w:t>
      </w:r>
      <w:r>
        <w:rPr>
          <w:rFonts w:ascii="Courier New" w:hAnsi="Courier New"/>
          <w:sz w:val="22"/>
          <w:lang w:val="en-US"/>
        </w:rPr>
        <w:t>,</w:t>
      </w:r>
    </w:p>
    <w:p w14:paraId="50ECDF5A" w14:textId="77777777" w:rsidR="00F630CC" w:rsidRDefault="00F630CC" w:rsidP="00F630CC">
      <w:pPr>
        <w:pStyle w:val="Heading2Char"/>
        <w:rPr>
          <w:rFonts w:ascii="Courier New" w:hAnsi="Courier New"/>
          <w:sz w:val="22"/>
          <w:lang w:val="en-US"/>
        </w:rPr>
      </w:pPr>
      <w:r>
        <w:rPr>
          <w:rFonts w:ascii="Courier New" w:hAnsi="Courier New"/>
          <w:sz w:val="22"/>
          <w:lang w:val="en-US"/>
        </w:rPr>
        <w:t xml:space="preserve"> int </w:t>
      </w:r>
      <w:r>
        <w:rPr>
          <w:rFonts w:ascii="Courier New" w:hAnsi="Courier New"/>
          <w:i/>
          <w:sz w:val="22"/>
          <w:lang w:val="en-US"/>
        </w:rPr>
        <w:t>nHookCode</w:t>
      </w:r>
      <w:r>
        <w:rPr>
          <w:rFonts w:ascii="Courier New" w:hAnsi="Courier New"/>
          <w:sz w:val="22"/>
          <w:lang w:val="en-US"/>
        </w:rPr>
        <w:t xml:space="preserve">, </w:t>
      </w:r>
    </w:p>
    <w:p w14:paraId="2A41538B" w14:textId="77777777" w:rsidR="00F630CC" w:rsidRDefault="00F630CC" w:rsidP="00F630CC">
      <w:pPr>
        <w:pStyle w:val="Heading2Char"/>
        <w:rPr>
          <w:rFonts w:ascii="Courier New" w:hAnsi="Courier New"/>
          <w:sz w:val="22"/>
          <w:lang w:val="en-US"/>
        </w:rPr>
      </w:pPr>
      <w:r>
        <w:rPr>
          <w:rFonts w:ascii="Courier New" w:hAnsi="Courier New"/>
          <w:sz w:val="22"/>
          <w:lang w:val="en-US"/>
        </w:rPr>
        <w:t xml:space="preserve"> WPARAM </w:t>
      </w:r>
      <w:r>
        <w:rPr>
          <w:rFonts w:ascii="Courier New" w:hAnsi="Courier New"/>
          <w:i/>
          <w:sz w:val="22"/>
          <w:lang w:val="en-US"/>
        </w:rPr>
        <w:t>wParam</w:t>
      </w:r>
      <w:r>
        <w:rPr>
          <w:rFonts w:ascii="Courier New" w:hAnsi="Courier New"/>
          <w:sz w:val="22"/>
          <w:lang w:val="en-US"/>
        </w:rPr>
        <w:t xml:space="preserve">, </w:t>
      </w:r>
    </w:p>
    <w:p w14:paraId="272EB8CA" w14:textId="77777777" w:rsidR="00F630CC" w:rsidRDefault="00F630CC" w:rsidP="00F630CC">
      <w:pPr>
        <w:pStyle w:val="Heading2Char"/>
        <w:rPr>
          <w:rFonts w:ascii="Courier New" w:hAnsi="Courier New"/>
          <w:sz w:val="22"/>
          <w:lang w:val="en-US"/>
        </w:rPr>
      </w:pPr>
      <w:r>
        <w:rPr>
          <w:rFonts w:ascii="Courier New" w:hAnsi="Courier New"/>
          <w:sz w:val="22"/>
          <w:lang w:val="en-US"/>
        </w:rPr>
        <w:t xml:space="preserve"> LPARAM </w:t>
      </w:r>
      <w:r>
        <w:rPr>
          <w:rFonts w:ascii="Courier New" w:hAnsi="Courier New"/>
          <w:i/>
          <w:sz w:val="22"/>
          <w:lang w:val="en-US"/>
        </w:rPr>
        <w:t>lParam</w:t>
      </w:r>
    </w:p>
    <w:p w14:paraId="4673E730" w14:textId="77777777" w:rsidR="00F630CC" w:rsidRDefault="00F630CC" w:rsidP="00F630CC">
      <w:pPr>
        <w:pStyle w:val="Heading2Char"/>
        <w:rPr>
          <w:rFonts w:ascii="Courier New" w:hAnsi="Courier New"/>
          <w:sz w:val="22"/>
        </w:rPr>
      </w:pPr>
      <w:r>
        <w:rPr>
          <w:rFonts w:ascii="Courier New" w:hAnsi="Courier New"/>
          <w:sz w:val="22"/>
          <w:lang w:val="en-US"/>
        </w:rPr>
        <w:t>)</w:t>
      </w:r>
    </w:p>
    <w:p w14:paraId="6778F30D" w14:textId="77777777" w:rsidR="00F630CC" w:rsidRDefault="00F630CC" w:rsidP="00F630CC">
      <w:pPr>
        <w:pStyle w:val="Heading2Char"/>
      </w:pPr>
      <w:r>
        <w:t>Параметры:</w:t>
      </w:r>
    </w:p>
    <w:p w14:paraId="26113907" w14:textId="77777777" w:rsidR="00F630CC" w:rsidRDefault="00F630CC" w:rsidP="00F630CC">
      <w:pPr>
        <w:pStyle w:val="Heading2Char"/>
      </w:pPr>
      <w:r>
        <w:rPr>
          <w:rFonts w:ascii="Courier New" w:hAnsi="Courier New"/>
          <w:i/>
          <w:sz w:val="22"/>
          <w:lang w:val="en-US"/>
        </w:rPr>
        <w:t>hCurrentHook</w:t>
      </w:r>
      <w:r>
        <w:t xml:space="preserve"> – описатель текущего </w:t>
      </w:r>
      <w:r>
        <w:rPr>
          <w:lang w:val="en-US"/>
        </w:rPr>
        <w:t>Hook</w:t>
      </w:r>
      <w:r>
        <w:t>;</w:t>
      </w:r>
    </w:p>
    <w:p w14:paraId="7DC58C51" w14:textId="77777777" w:rsidR="00F630CC" w:rsidRDefault="00F630CC" w:rsidP="00F630CC">
      <w:pPr>
        <w:pStyle w:val="Heading2Char"/>
      </w:pPr>
      <w:r>
        <w:rPr>
          <w:rFonts w:ascii="Courier New" w:hAnsi="Courier New"/>
          <w:i/>
          <w:sz w:val="22"/>
          <w:lang w:val="en-US"/>
        </w:rPr>
        <w:t>nHookCode</w:t>
      </w:r>
      <w:r>
        <w:t xml:space="preserve">, </w:t>
      </w:r>
      <w:r>
        <w:rPr>
          <w:rFonts w:ascii="Courier New" w:hAnsi="Courier New"/>
          <w:i/>
          <w:sz w:val="22"/>
          <w:lang w:val="en-US"/>
        </w:rPr>
        <w:t>wParam</w:t>
      </w:r>
      <w:r>
        <w:t xml:space="preserve"> , </w:t>
      </w:r>
      <w:r>
        <w:rPr>
          <w:rFonts w:ascii="Courier New" w:hAnsi="Courier New"/>
          <w:i/>
          <w:sz w:val="22"/>
          <w:lang w:val="en-US"/>
        </w:rPr>
        <w:t>lParam</w:t>
      </w:r>
      <w:r>
        <w:t xml:space="preserve">  – передаются в вызываемые следующий обр</w:t>
      </w:r>
      <w:r>
        <w:t>а</w:t>
      </w:r>
      <w:r>
        <w:t>ботчик.</w:t>
      </w:r>
    </w:p>
    <w:p w14:paraId="1EA50A45" w14:textId="77777777" w:rsidR="00F630CC" w:rsidRDefault="00F630CC" w:rsidP="00F630CC">
      <w:pPr>
        <w:pStyle w:val="Heading2Char"/>
        <w:ind w:firstLine="567"/>
      </w:pPr>
    </w:p>
    <w:p w14:paraId="3C87C2DF" w14:textId="77777777" w:rsidR="00F630CC" w:rsidRDefault="00F630CC" w:rsidP="00F630CC">
      <w:pPr>
        <w:pStyle w:val="Heading2Char"/>
        <w:ind w:firstLine="567"/>
      </w:pPr>
      <w:r>
        <w:t xml:space="preserve">Снятие конкретного </w:t>
      </w:r>
      <w:r>
        <w:rPr>
          <w:lang w:val="en-US"/>
        </w:rPr>
        <w:t>Hook</w:t>
      </w:r>
      <w:r>
        <w:t xml:space="preserve"> (удаление обработчика из цепочки и удаление соответс</w:t>
      </w:r>
      <w:r>
        <w:t>т</w:t>
      </w:r>
      <w:r>
        <w:t>вующего системного объекта):</w:t>
      </w:r>
    </w:p>
    <w:p w14:paraId="3F4BBBA1" w14:textId="77777777" w:rsidR="00F630CC" w:rsidRDefault="00F630CC" w:rsidP="00F630CC">
      <w:pPr>
        <w:pStyle w:val="Heading2Char"/>
        <w:rPr>
          <w:rFonts w:ascii="Courier New" w:hAnsi="Courier New"/>
          <w:sz w:val="22"/>
          <w:lang w:val="en-US"/>
        </w:rPr>
      </w:pPr>
      <w:r>
        <w:rPr>
          <w:rFonts w:ascii="Courier New" w:hAnsi="Courier New"/>
          <w:sz w:val="22"/>
          <w:lang w:val="en-US"/>
        </w:rPr>
        <w:t>BOOL UnhookWindowsHookEx(</w:t>
      </w:r>
    </w:p>
    <w:p w14:paraId="5769E86D" w14:textId="77777777" w:rsidR="00F630CC" w:rsidRDefault="00F630CC" w:rsidP="00F630CC">
      <w:pPr>
        <w:pStyle w:val="Heading2Char"/>
        <w:rPr>
          <w:rFonts w:ascii="Courier New" w:hAnsi="Courier New"/>
          <w:i/>
          <w:sz w:val="22"/>
          <w:lang w:val="en-US"/>
        </w:rPr>
      </w:pPr>
      <w:r>
        <w:rPr>
          <w:rFonts w:ascii="Courier New" w:hAnsi="Courier New"/>
          <w:sz w:val="22"/>
          <w:lang w:val="en-US"/>
        </w:rPr>
        <w:t xml:space="preserve"> HHOOK </w:t>
      </w:r>
      <w:r>
        <w:rPr>
          <w:rFonts w:ascii="Courier New" w:hAnsi="Courier New"/>
          <w:i/>
          <w:sz w:val="22"/>
          <w:lang w:val="en-US"/>
        </w:rPr>
        <w:t>hCurrentHook</w:t>
      </w:r>
    </w:p>
    <w:p w14:paraId="15068EBE" w14:textId="77777777" w:rsidR="00F630CC" w:rsidRDefault="00F630CC" w:rsidP="00F630CC">
      <w:pPr>
        <w:pStyle w:val="Heading2Char"/>
        <w:rPr>
          <w:rFonts w:ascii="Courier New" w:hAnsi="Courier New"/>
          <w:sz w:val="22"/>
        </w:rPr>
      </w:pPr>
      <w:r>
        <w:rPr>
          <w:rFonts w:ascii="Courier New" w:hAnsi="Courier New"/>
          <w:sz w:val="22"/>
          <w:lang w:val="en-US"/>
        </w:rPr>
        <w:t>)</w:t>
      </w:r>
    </w:p>
    <w:p w14:paraId="379ECD24" w14:textId="77777777" w:rsidR="00F630CC" w:rsidRDefault="00F630CC" w:rsidP="00F630CC">
      <w:pPr>
        <w:pStyle w:val="Heading2Char"/>
        <w:ind w:firstLine="567"/>
      </w:pPr>
    </w:p>
    <w:p w14:paraId="6230A7CE" w14:textId="77777777" w:rsidR="00F630CC" w:rsidRDefault="00F630CC" w:rsidP="00F630CC">
      <w:pPr>
        <w:pStyle w:val="Heading2Char"/>
        <w:ind w:firstLine="567"/>
        <w:jc w:val="both"/>
      </w:pPr>
      <w:r>
        <w:t xml:space="preserve">В обработчиках </w:t>
      </w:r>
      <w:r>
        <w:rPr>
          <w:lang w:val="en-US"/>
        </w:rPr>
        <w:t>Hook</w:t>
      </w:r>
      <w:r>
        <w:t xml:space="preserve">, особенно действующих на все приложения сеанса, существуют определенные ограничения на допустимые действия (см. описания конкретных типов </w:t>
      </w:r>
      <w:r>
        <w:rPr>
          <w:lang w:val="en-US"/>
        </w:rPr>
        <w:t>Hook</w:t>
      </w:r>
      <w:r>
        <w:t xml:space="preserve"> в документации). Кроме того, следует ограниченно и с осторожностью выполнять внутри о</w:t>
      </w:r>
      <w:r>
        <w:t>б</w:t>
      </w:r>
      <w:r>
        <w:t>работчиков сложные и длительные операции, т.к. это приводит к резкому замедлению раб</w:t>
      </w:r>
      <w:r>
        <w:t>о</w:t>
      </w:r>
      <w:r>
        <w:t xml:space="preserve">ты системы, расходу ресурсов и конфликтам. Не следует пытаться обрабатывать </w:t>
      </w:r>
      <w:r>
        <w:rPr>
          <w:lang w:val="en-US"/>
        </w:rPr>
        <w:t>Hook</w:t>
      </w:r>
      <w:r>
        <w:t xml:space="preserve"> и, тем более, блокировать вызовы следующих обработчиков в цепочке, если это не разрешено п</w:t>
      </w:r>
      <w:r>
        <w:t>а</w:t>
      </w:r>
      <w:r>
        <w:t>раметром "кода" (отрицательное значение "кода" требует немедленно передать управление далее по цепочке).</w:t>
      </w:r>
    </w:p>
    <w:p w14:paraId="7FA27FD8" w14:textId="77777777" w:rsidR="00F630CC" w:rsidRDefault="00F630CC" w:rsidP="00F630CC">
      <w:pPr>
        <w:pStyle w:val="Heading2Char"/>
        <w:ind w:firstLine="567"/>
        <w:jc w:val="both"/>
      </w:pPr>
    </w:p>
    <w:p w14:paraId="180F84E5" w14:textId="77777777" w:rsidR="00F630CC" w:rsidRDefault="00F630CC" w:rsidP="00F630CC">
      <w:pPr>
        <w:pStyle w:val="IauiueWeb"/>
        <w:keepNext/>
        <w:spacing w:before="0" w:after="240"/>
        <w:jc w:val="center"/>
        <w:rPr>
          <w:b/>
          <w:sz w:val="28"/>
        </w:rPr>
      </w:pPr>
      <w:r>
        <w:rPr>
          <w:b/>
          <w:sz w:val="28"/>
        </w:rPr>
        <w:t>Х Взаимодействие процессов и управление</w:t>
      </w:r>
    </w:p>
    <w:p w14:paraId="266A0FBF" w14:textId="77777777" w:rsidR="00F630CC" w:rsidRDefault="00F630CC" w:rsidP="00F630CC">
      <w:pPr>
        <w:keepNext/>
        <w:spacing w:after="120"/>
        <w:jc w:val="center"/>
        <w:rPr>
          <w:b/>
        </w:rPr>
      </w:pPr>
      <w:r>
        <w:rPr>
          <w:b/>
        </w:rPr>
        <w:t>Х.</w:t>
      </w:r>
      <w:r w:rsidRPr="000A2061">
        <w:rPr>
          <w:b/>
        </w:rPr>
        <w:t>1</w:t>
      </w:r>
      <w:r>
        <w:rPr>
          <w:b/>
        </w:rPr>
        <w:t> Задачи взаимодействия</w:t>
      </w:r>
    </w:p>
    <w:p w14:paraId="4DEAE1F6" w14:textId="77777777" w:rsidR="00F630CC" w:rsidRDefault="00F630CC" w:rsidP="00F630CC">
      <w:pPr>
        <w:pStyle w:val="IauiueWeb"/>
        <w:spacing w:before="0" w:after="0"/>
        <w:ind w:firstLine="709"/>
        <w:jc w:val="both"/>
      </w:pPr>
      <w:r>
        <w:t>Важнейшими задачами при разработке многозадачных и многопоточных систем, а также орган</w:t>
      </w:r>
      <w:r>
        <w:t>и</w:t>
      </w:r>
      <w:r>
        <w:t>зации их функционирования являются:</w:t>
      </w:r>
    </w:p>
    <w:p w14:paraId="46EB7076" w14:textId="77777777" w:rsidR="00F630CC" w:rsidRDefault="00F630CC" w:rsidP="00F630CC">
      <w:pPr>
        <w:pStyle w:val="IauiueWeb"/>
        <w:spacing w:before="0" w:after="0"/>
        <w:ind w:firstLine="709"/>
        <w:jc w:val="both"/>
      </w:pPr>
      <w:r>
        <w:t>– общее управление задачами и потоками;</w:t>
      </w:r>
    </w:p>
    <w:p w14:paraId="51462D64" w14:textId="77777777" w:rsidR="00F630CC" w:rsidRDefault="00F630CC" w:rsidP="00F630CC">
      <w:pPr>
        <w:pStyle w:val="IauiueWeb"/>
        <w:spacing w:before="0" w:after="0"/>
        <w:ind w:firstLine="709"/>
        <w:jc w:val="both"/>
      </w:pPr>
      <w:r>
        <w:t>– обмен данными между ними;</w:t>
      </w:r>
    </w:p>
    <w:p w14:paraId="0C483CF5" w14:textId="77777777" w:rsidR="00F630CC" w:rsidRDefault="00F630CC" w:rsidP="00F630CC">
      <w:pPr>
        <w:pStyle w:val="IauiueWeb"/>
        <w:spacing w:before="0" w:after="0"/>
        <w:ind w:firstLine="709"/>
        <w:jc w:val="both"/>
      </w:pPr>
      <w:r>
        <w:t>– обеспечение их бесконфликтного согласованного взаимодействия.</w:t>
      </w:r>
    </w:p>
    <w:p w14:paraId="4A573E7F" w14:textId="77777777" w:rsidR="00F630CC" w:rsidRDefault="00F630CC" w:rsidP="00F630CC">
      <w:pPr>
        <w:pStyle w:val="IauiueWeb"/>
        <w:spacing w:before="0" w:after="0"/>
        <w:ind w:firstLine="709"/>
        <w:jc w:val="both"/>
      </w:pPr>
      <w:r>
        <w:t>Возникающие сложности вытекают из таких отличий многозадачных систем, в час</w:t>
      </w:r>
      <w:r>
        <w:t>т</w:t>
      </w:r>
      <w:r>
        <w:t xml:space="preserve">ности, </w:t>
      </w:r>
      <w:r>
        <w:rPr>
          <w:lang w:val="en-US"/>
        </w:rPr>
        <w:t>Win </w:t>
      </w:r>
      <w:r w:rsidRPr="000A2061">
        <w:t>32</w:t>
      </w:r>
      <w:r>
        <w:t>, как:</w:t>
      </w:r>
    </w:p>
    <w:p w14:paraId="10057085" w14:textId="77777777" w:rsidR="00F630CC" w:rsidRDefault="00F630CC" w:rsidP="00F630CC">
      <w:pPr>
        <w:pStyle w:val="IauiueWeb"/>
        <w:spacing w:before="0" w:after="0"/>
        <w:ind w:firstLine="709"/>
        <w:jc w:val="both"/>
      </w:pPr>
      <w:r>
        <w:t>– асинхронное выполнение отдельных задач (процессов) и потоков, причем механизм управления им скрыт, как правило, от прикладной программы;</w:t>
      </w:r>
    </w:p>
    <w:p w14:paraId="3BBA64C0" w14:textId="77777777" w:rsidR="00F630CC" w:rsidRDefault="00F630CC" w:rsidP="00F630CC">
      <w:pPr>
        <w:pStyle w:val="IauiueWeb"/>
        <w:spacing w:before="0" w:after="0"/>
        <w:ind w:firstLine="709"/>
        <w:jc w:val="both"/>
      </w:pPr>
      <w:r>
        <w:t>– разделенные и изолированные адресные пространства отдельных задач (процессов), что исключает простой совместный доступ к элементам данных.</w:t>
      </w:r>
    </w:p>
    <w:p w14:paraId="78B7E9B2" w14:textId="77777777" w:rsidR="00F630CC" w:rsidRDefault="00F630CC" w:rsidP="00F630CC">
      <w:pPr>
        <w:pStyle w:val="IauiueWeb"/>
        <w:spacing w:before="0" w:after="0"/>
        <w:ind w:firstLine="709"/>
        <w:jc w:val="both"/>
      </w:pPr>
      <w:r>
        <w:rPr>
          <w:i/>
        </w:rPr>
        <w:t>Примечание</w:t>
      </w:r>
      <w:r>
        <w:t>. Сказанное относится к большинству систем с истинной (вытесняющей) многозадачностью и, вообще говоря, может не быть верным для других.</w:t>
      </w:r>
    </w:p>
    <w:p w14:paraId="428D4A99" w14:textId="77777777" w:rsidR="00F630CC" w:rsidRDefault="00F630CC" w:rsidP="00F630CC">
      <w:pPr>
        <w:pStyle w:val="IauiueWeb"/>
        <w:spacing w:before="0" w:after="0"/>
        <w:ind w:firstLine="709"/>
        <w:jc w:val="both"/>
      </w:pPr>
      <w:r>
        <w:t>Для того, чтобы система сохраняла управляемость, контроль за поведением задач и их взаимодействие осуществляется ее ядром, точнее, переключение задач выполняет планиро</w:t>
      </w:r>
      <w:r>
        <w:t>в</w:t>
      </w:r>
      <w:r>
        <w:t>щик, а за синхронизацию и обмен отвечают соответствующие модули межпроцессных и</w:t>
      </w:r>
      <w:r>
        <w:t>н</w:t>
      </w:r>
      <w:r>
        <w:t xml:space="preserve">терфейсов. Прикладные программы могут лишь обращаться к системе с запросом того или иного управляющего действия. Напомним также, что в </w:t>
      </w:r>
      <w:r>
        <w:rPr>
          <w:lang w:val="en-US"/>
        </w:rPr>
        <w:t>Win </w:t>
      </w:r>
      <w:r w:rsidRPr="000A2061">
        <w:t xml:space="preserve">32 </w:t>
      </w:r>
      <w:r>
        <w:t>"единицей" владения ресурс</w:t>
      </w:r>
      <w:r>
        <w:t>а</w:t>
      </w:r>
      <w:r>
        <w:t xml:space="preserve">ми является </w:t>
      </w:r>
      <w:r>
        <w:rPr>
          <w:i/>
        </w:rPr>
        <w:t>процесс</w:t>
      </w:r>
      <w:r>
        <w:t xml:space="preserve">, а единицей распределения процессорного времени – </w:t>
      </w:r>
      <w:r>
        <w:rPr>
          <w:i/>
        </w:rPr>
        <w:t>поток</w:t>
      </w:r>
      <w:r>
        <w:t>; упомина</w:t>
      </w:r>
      <w:r>
        <w:t>в</w:t>
      </w:r>
      <w:r>
        <w:t xml:space="preserve">шиеся выше </w:t>
      </w:r>
      <w:r>
        <w:rPr>
          <w:i/>
        </w:rPr>
        <w:t>нити</w:t>
      </w:r>
      <w:r>
        <w:t xml:space="preserve"> (см. тему процессов и потоков) не вносят в данном случае сущес</w:t>
      </w:r>
      <w:r>
        <w:t>т</w:t>
      </w:r>
      <w:r>
        <w:t>венной новизны.</w:t>
      </w:r>
    </w:p>
    <w:p w14:paraId="4173B004" w14:textId="77777777" w:rsidR="00F630CC" w:rsidRDefault="00F630CC" w:rsidP="00F630CC">
      <w:pPr>
        <w:pStyle w:val="IauiueWeb"/>
        <w:spacing w:before="0" w:after="0"/>
        <w:ind w:firstLine="709"/>
        <w:jc w:val="both"/>
      </w:pPr>
      <w:r>
        <w:t>Важнейшими проблемами при взаимодействии задач (процессов) и потоков в мног</w:t>
      </w:r>
      <w:r>
        <w:t>о</w:t>
      </w:r>
      <w:r>
        <w:t>задачной системе асинхронность их выполнения и возможность одновременного доступа к объектам (ресурсам) при, в то же время, изоляции адресных пространств и, соответственно, множеств собственных объектов задач.</w:t>
      </w:r>
    </w:p>
    <w:p w14:paraId="0E345A87" w14:textId="77777777" w:rsidR="00F630CC" w:rsidRDefault="00F630CC" w:rsidP="00F630CC">
      <w:pPr>
        <w:pStyle w:val="IauiueWeb"/>
        <w:spacing w:before="0" w:after="0"/>
        <w:ind w:firstLine="709"/>
        <w:jc w:val="both"/>
      </w:pPr>
      <w:r>
        <w:rPr>
          <w:i/>
        </w:rPr>
        <w:t>Примечание</w:t>
      </w:r>
      <w:r>
        <w:t>. Под объектом в данном случае имеется в виду любое образование, над которым программа ("субъект") выполняет какие-либо действия: элементы данных, структ</w:t>
      </w:r>
      <w:r>
        <w:t>у</w:t>
      </w:r>
      <w:r>
        <w:t>ры, файлы и т.д. К понятию объекта как концепции в объектном и объектно-ориентированном программировании это отношения не имеет.</w:t>
      </w:r>
    </w:p>
    <w:p w14:paraId="0981B50D" w14:textId="77777777" w:rsidR="00F630CC" w:rsidRDefault="00F630CC" w:rsidP="00F630CC">
      <w:pPr>
        <w:pStyle w:val="IauiueWeb"/>
        <w:spacing w:before="0" w:after="0"/>
        <w:ind w:firstLine="709"/>
        <w:jc w:val="both"/>
      </w:pPr>
      <w:r>
        <w:t>Т.о., могут быть выделены следующие "проблемные" ситуации:</w:t>
      </w:r>
    </w:p>
    <w:p w14:paraId="500B7C8D" w14:textId="77777777" w:rsidR="00F630CC" w:rsidRDefault="00F630CC" w:rsidP="00F630CC">
      <w:pPr>
        <w:pStyle w:val="IauiueWeb"/>
        <w:spacing w:before="0" w:after="0"/>
        <w:ind w:firstLine="709"/>
        <w:jc w:val="both"/>
      </w:pPr>
      <w:r>
        <w:t>– один и тот же объект должен использоваться несколькими программами, для чего необходим доступ к нему со стороны всех их;</w:t>
      </w:r>
    </w:p>
    <w:p w14:paraId="63B61C57" w14:textId="77777777" w:rsidR="00F630CC" w:rsidRDefault="00F630CC" w:rsidP="00F630CC">
      <w:pPr>
        <w:pStyle w:val="IauiueWeb"/>
        <w:spacing w:before="0" w:after="0"/>
        <w:ind w:firstLine="709"/>
        <w:jc w:val="both"/>
      </w:pPr>
      <w:r>
        <w:t>– один и тот же объект используется несколькими программами, но требуется устр</w:t>
      </w:r>
      <w:r>
        <w:t>а</w:t>
      </w:r>
      <w:r>
        <w:t>нить возможные "накладки" и некорректности одновременного (и заранее не предсказуем</w:t>
      </w:r>
      <w:r>
        <w:t>о</w:t>
      </w:r>
      <w:r>
        <w:t>го) доступа.</w:t>
      </w:r>
    </w:p>
    <w:p w14:paraId="5C6A1DC1" w14:textId="77777777" w:rsidR="00F630CC" w:rsidRDefault="00F630CC" w:rsidP="00F630CC">
      <w:pPr>
        <w:pStyle w:val="IauiueWeb"/>
        <w:spacing w:before="0" w:after="0"/>
        <w:ind w:firstLine="709"/>
        <w:jc w:val="both"/>
      </w:pPr>
      <w:r>
        <w:t>В первом случае приходится говорить об обмене данными (объектами), во втором – об организации совместного использования этих данных. Более строго, выделяются следу</w:t>
      </w:r>
      <w:r>
        <w:t>ю</w:t>
      </w:r>
      <w:r>
        <w:t>щие 3 основных задачи.</w:t>
      </w:r>
    </w:p>
    <w:p w14:paraId="6E046162" w14:textId="77777777" w:rsidR="00F630CC" w:rsidRDefault="00F630CC" w:rsidP="00F630CC">
      <w:pPr>
        <w:pStyle w:val="IauiueWeb"/>
        <w:spacing w:before="0" w:after="0"/>
        <w:ind w:firstLine="709"/>
        <w:jc w:val="both"/>
      </w:pPr>
      <w:r>
        <w:t>1. </w:t>
      </w:r>
      <w:r>
        <w:rPr>
          <w:i/>
        </w:rPr>
        <w:t>Межпроцессный обмен</w:t>
      </w:r>
      <w:r>
        <w:t> – передача информации (объектов данных) между проце</w:t>
      </w:r>
      <w:r>
        <w:t>с</w:t>
      </w:r>
      <w:r>
        <w:t>сами.</w:t>
      </w:r>
    </w:p>
    <w:p w14:paraId="3918D880" w14:textId="77777777" w:rsidR="00F630CC" w:rsidRDefault="00F630CC" w:rsidP="00F630CC">
      <w:pPr>
        <w:pStyle w:val="IauiueWeb"/>
        <w:spacing w:before="0" w:after="0"/>
        <w:ind w:firstLine="709"/>
        <w:jc w:val="both"/>
      </w:pPr>
      <w:r>
        <w:t>2. </w:t>
      </w:r>
      <w:r>
        <w:rPr>
          <w:i/>
        </w:rPr>
        <w:t>Задача синхронизации</w:t>
      </w:r>
      <w:r>
        <w:t> – определение моментов активизации отдельных задач, имея в виду обеспечение эффективного по ряду критериев функционирования как отдельных з</w:t>
      </w:r>
      <w:r>
        <w:t>а</w:t>
      </w:r>
      <w:r>
        <w:t>дач, так и системы в целом.</w:t>
      </w:r>
    </w:p>
    <w:p w14:paraId="09366F8F" w14:textId="77777777" w:rsidR="00F630CC" w:rsidRDefault="00F630CC" w:rsidP="00F630CC">
      <w:pPr>
        <w:pStyle w:val="IauiueWeb"/>
        <w:spacing w:before="0" w:after="0"/>
        <w:ind w:firstLine="709"/>
        <w:jc w:val="both"/>
      </w:pPr>
      <w:r>
        <w:t>3. </w:t>
      </w:r>
      <w:r>
        <w:rPr>
          <w:i/>
        </w:rPr>
        <w:t>Задача исключения</w:t>
      </w:r>
      <w:r>
        <w:t> – предотвращение одновременного и, как следствие, некоррек</w:t>
      </w:r>
      <w:r>
        <w:t>т</w:t>
      </w:r>
      <w:r>
        <w:t>ного использования ресурсов, для которых такое использование недопустимо.</w:t>
      </w:r>
    </w:p>
    <w:p w14:paraId="08627840" w14:textId="77777777" w:rsidR="00F630CC" w:rsidRDefault="00F630CC" w:rsidP="00F630CC">
      <w:pPr>
        <w:pStyle w:val="IauiueWeb"/>
        <w:spacing w:before="0" w:after="0"/>
        <w:ind w:firstLine="709"/>
        <w:jc w:val="both"/>
      </w:pPr>
      <w:r>
        <w:t>Последние две задачи весьма близки. В обоих случаях необходимо воздействовать на момент активизации того или иного участка программы, различие состоит лишь в цели во</w:t>
      </w:r>
      <w:r>
        <w:t>з</w:t>
      </w:r>
      <w:r>
        <w:t>действия: управление нормальной работой либо предотвращение конфликтов. Применяемые для этого механизмы также достаточно близки между собой. Поэтому в дальнейшем эти зад</w:t>
      </w:r>
      <w:r>
        <w:t>а</w:t>
      </w:r>
      <w:r>
        <w:t xml:space="preserve">чи рассматриваются совместно как задача </w:t>
      </w:r>
      <w:r>
        <w:rPr>
          <w:i/>
        </w:rPr>
        <w:t>синхронизации потоков</w:t>
      </w:r>
      <w:r>
        <w:t>. Первая задача существе</w:t>
      </w:r>
      <w:r>
        <w:t>н</w:t>
      </w:r>
      <w:r>
        <w:t>но отличается от них, хотя отдельные предоставляемые системой механизмы униве</w:t>
      </w:r>
      <w:r>
        <w:t>р</w:t>
      </w:r>
      <w:r>
        <w:t>сальны, т.е. могут решать все три задачи в едином комплексе.</w:t>
      </w:r>
    </w:p>
    <w:p w14:paraId="44ABE4AD" w14:textId="77777777" w:rsidR="00F630CC" w:rsidRDefault="00F630CC" w:rsidP="00F630CC">
      <w:pPr>
        <w:pStyle w:val="IauiueWeb"/>
        <w:spacing w:before="0" w:after="0"/>
        <w:ind w:firstLine="709"/>
        <w:jc w:val="both"/>
      </w:pPr>
      <w:r>
        <w:t>Следует учесть, что почти все средства взаимодействия программ опираются на и</w:t>
      </w:r>
      <w:r>
        <w:t>с</w:t>
      </w:r>
      <w:r>
        <w:t xml:space="preserve">пользование глобальных системных объектов, как специализированных, так и (реже) общего назначения; исключения из данного правила крайне редки и будут отмечены особо. </w:t>
      </w:r>
    </w:p>
    <w:p w14:paraId="117087E2" w14:textId="77777777" w:rsidR="00F630CC" w:rsidRDefault="00F630CC" w:rsidP="00F630CC">
      <w:pPr>
        <w:pStyle w:val="IauiueWeb"/>
        <w:spacing w:before="0" w:after="0"/>
        <w:ind w:firstLine="709"/>
        <w:jc w:val="both"/>
      </w:pPr>
      <w:r>
        <w:t xml:space="preserve">Ниже рассматриваются в основном механизмы взаимодействия, предлагаемые </w:t>
      </w:r>
      <w:r>
        <w:rPr>
          <w:lang w:val="en-US"/>
        </w:rPr>
        <w:t>Win </w:t>
      </w:r>
      <w:r w:rsidRPr="000A2061">
        <w:t xml:space="preserve">32 </w:t>
      </w:r>
      <w:r>
        <w:rPr>
          <w:lang w:val="en-US"/>
        </w:rPr>
        <w:t>API</w:t>
      </w:r>
      <w:r>
        <w:t>.</w:t>
      </w:r>
    </w:p>
    <w:p w14:paraId="2519A412" w14:textId="77777777" w:rsidR="00F630CC" w:rsidRPr="000A2061" w:rsidRDefault="00F630CC" w:rsidP="00F630CC">
      <w:pPr>
        <w:pStyle w:val="IauiueWeb"/>
        <w:spacing w:before="0" w:after="0"/>
        <w:ind w:firstLine="709"/>
        <w:jc w:val="both"/>
      </w:pPr>
    </w:p>
    <w:p w14:paraId="63B81E81" w14:textId="77777777" w:rsidR="00F630CC" w:rsidRDefault="00F630CC" w:rsidP="00F630CC">
      <w:pPr>
        <w:keepNext/>
        <w:spacing w:after="120"/>
        <w:jc w:val="center"/>
        <w:rPr>
          <w:b/>
        </w:rPr>
      </w:pPr>
      <w:r>
        <w:rPr>
          <w:b/>
        </w:rPr>
        <w:t>Х.2 Обмен данными между процессами.</w:t>
      </w:r>
    </w:p>
    <w:p w14:paraId="29771E25" w14:textId="77777777" w:rsidR="00F630CC" w:rsidRDefault="00F630CC" w:rsidP="00F630CC">
      <w:pPr>
        <w:pStyle w:val="IauiueWeb"/>
        <w:spacing w:before="0" w:after="0"/>
        <w:ind w:firstLine="709"/>
        <w:jc w:val="both"/>
      </w:pPr>
      <w:r>
        <w:t xml:space="preserve">Win32 API предоставляет богатый набор средств обмена данными. Составной частью Win32 API является </w:t>
      </w:r>
      <w:r>
        <w:rPr>
          <w:i/>
        </w:rPr>
        <w:t>Interprocess communications</w:t>
      </w:r>
      <w:r>
        <w:t xml:space="preserve"> (</w:t>
      </w:r>
      <w:r>
        <w:rPr>
          <w:i/>
        </w:rPr>
        <w:t>IPC</w:t>
      </w:r>
      <w:r>
        <w:t>) – набор средств для организации обм</w:t>
      </w:r>
      <w:r>
        <w:t>е</w:t>
      </w:r>
      <w:r>
        <w:t>на и разделения данных между процессами.</w:t>
      </w:r>
    </w:p>
    <w:p w14:paraId="59CC3EC4" w14:textId="77777777" w:rsidR="00F630CC" w:rsidRDefault="00F630CC" w:rsidP="00F630CC">
      <w:pPr>
        <w:pStyle w:val="IauiueWeb"/>
        <w:spacing w:before="0" w:after="0"/>
        <w:ind w:firstLine="709"/>
        <w:jc w:val="both"/>
      </w:pPr>
      <w:r>
        <w:t>При принятии решения о необходимости использования специальных средств вза</w:t>
      </w:r>
      <w:r>
        <w:t>и</w:t>
      </w:r>
      <w:r>
        <w:t>модействия и выборе конкретных средств необходимо рассматривать ряд условий и требов</w:t>
      </w:r>
      <w:r>
        <w:t>а</w:t>
      </w:r>
      <w:r>
        <w:t>ний:</w:t>
      </w:r>
    </w:p>
    <w:p w14:paraId="0B90D06E" w14:textId="77777777" w:rsidR="00F630CC" w:rsidRDefault="00F630CC" w:rsidP="00F630CC">
      <w:pPr>
        <w:tabs>
          <w:tab w:val="left" w:pos="720"/>
        </w:tabs>
        <w:ind w:firstLine="709"/>
        <w:jc w:val="both"/>
      </w:pPr>
      <w:r>
        <w:t>– принципиальная необходимость передачи управления или данных между составн</w:t>
      </w:r>
      <w:r>
        <w:t>ы</w:t>
      </w:r>
      <w:r>
        <w:t>ми частями приложения;</w:t>
      </w:r>
    </w:p>
    <w:p w14:paraId="4D98BCAA" w14:textId="77777777" w:rsidR="00F630CC" w:rsidRDefault="00F630CC" w:rsidP="00F630CC">
      <w:pPr>
        <w:tabs>
          <w:tab w:val="left" w:pos="720"/>
        </w:tabs>
        <w:ind w:firstLine="709"/>
        <w:jc w:val="both"/>
      </w:pPr>
      <w:r>
        <w:t>– локальное (в пределах одной машины) или сетевое взаимодействие;</w:t>
      </w:r>
    </w:p>
    <w:p w14:paraId="778AA224" w14:textId="77777777" w:rsidR="00F630CC" w:rsidRDefault="00F630CC" w:rsidP="00F630CC">
      <w:pPr>
        <w:tabs>
          <w:tab w:val="left" w:pos="720"/>
        </w:tabs>
        <w:ind w:firstLine="709"/>
        <w:jc w:val="both"/>
      </w:pPr>
      <w:r>
        <w:t>– необходимость взаимодействовать с приложениями другой ОС (</w:t>
      </w:r>
      <w:r>
        <w:rPr>
          <w:i/>
        </w:rPr>
        <w:t>interoperable</w:t>
      </w:r>
      <w:r>
        <w:t xml:space="preserve"> – </w:t>
      </w:r>
      <w:r>
        <w:rPr>
          <w:i/>
        </w:rPr>
        <w:t>и</w:t>
      </w:r>
      <w:r>
        <w:rPr>
          <w:i/>
        </w:rPr>
        <w:t>н</w:t>
      </w:r>
      <w:r>
        <w:rPr>
          <w:i/>
        </w:rPr>
        <w:t>тероперабельность</w:t>
      </w:r>
      <w:r>
        <w:t>);</w:t>
      </w:r>
    </w:p>
    <w:p w14:paraId="1C7B3DDC" w14:textId="77777777" w:rsidR="00F630CC" w:rsidRDefault="00F630CC" w:rsidP="00F630CC">
      <w:pPr>
        <w:tabs>
          <w:tab w:val="left" w:pos="720"/>
        </w:tabs>
        <w:ind w:firstLine="709"/>
        <w:jc w:val="both"/>
      </w:pPr>
      <w:r>
        <w:t>– ручной (пользователем) или автоматический выбор участников взаимодействия;</w:t>
      </w:r>
    </w:p>
    <w:p w14:paraId="3F00E149" w14:textId="77777777" w:rsidR="00F630CC" w:rsidRDefault="00F630CC" w:rsidP="00F630CC">
      <w:pPr>
        <w:tabs>
          <w:tab w:val="left" w:pos="720"/>
        </w:tabs>
        <w:ind w:firstLine="709"/>
        <w:jc w:val="both"/>
      </w:pPr>
      <w:r>
        <w:t>– количество участников взаимодействия;</w:t>
      </w:r>
    </w:p>
    <w:p w14:paraId="1FCF887C" w14:textId="77777777" w:rsidR="00F630CC" w:rsidRDefault="00F630CC" w:rsidP="00F630CC">
      <w:pPr>
        <w:tabs>
          <w:tab w:val="left" w:pos="720"/>
        </w:tabs>
        <w:ind w:firstLine="709"/>
        <w:jc w:val="both"/>
      </w:pPr>
      <w:r>
        <w:t>– использование унифицированных механизмов (типа вырезки/вставить из буфера о</w:t>
      </w:r>
      <w:r>
        <w:t>б</w:t>
      </w:r>
      <w:r>
        <w:t>мена);</w:t>
      </w:r>
    </w:p>
    <w:p w14:paraId="77B3C427" w14:textId="77777777" w:rsidR="00F630CC" w:rsidRDefault="00F630CC" w:rsidP="00F630CC">
      <w:pPr>
        <w:tabs>
          <w:tab w:val="left" w:pos="720"/>
        </w:tabs>
        <w:ind w:firstLine="709"/>
        <w:jc w:val="both"/>
      </w:pPr>
      <w:r>
        <w:t>– требования к производительности (сложные механизмы могут требовать дополн</w:t>
      </w:r>
      <w:r>
        <w:t>и</w:t>
      </w:r>
      <w:r>
        <w:t>тельных "накладным расходов");</w:t>
      </w:r>
    </w:p>
    <w:p w14:paraId="4678F478" w14:textId="77777777" w:rsidR="00F630CC" w:rsidRDefault="00F630CC" w:rsidP="00F630CC">
      <w:pPr>
        <w:tabs>
          <w:tab w:val="left" w:pos="720"/>
        </w:tabs>
        <w:ind w:firstLine="709"/>
        <w:jc w:val="both"/>
      </w:pPr>
      <w:r>
        <w:t>– использование оконного (</w:t>
      </w:r>
      <w:r>
        <w:rPr>
          <w:i/>
        </w:rPr>
        <w:t>Windows-based</w:t>
      </w:r>
      <w:r>
        <w:t>) или консольного типа приложения (нек</w:t>
      </w:r>
      <w:r>
        <w:t>о</w:t>
      </w:r>
      <w:r>
        <w:t>торые механизмов работают только с оконными приложениями).</w:t>
      </w:r>
    </w:p>
    <w:p w14:paraId="29477371" w14:textId="77777777" w:rsidR="00F630CC" w:rsidRDefault="00F630CC" w:rsidP="00F630CC">
      <w:pPr>
        <w:pStyle w:val="IauiueWeb"/>
        <w:spacing w:before="0" w:after="0"/>
        <w:ind w:firstLine="709"/>
        <w:jc w:val="both"/>
      </w:pPr>
      <w:r>
        <w:t>Существуют следующие способы разделения и передачи данных между процессами.</w:t>
      </w:r>
    </w:p>
    <w:p w14:paraId="35247358" w14:textId="77777777" w:rsidR="00F630CC" w:rsidRDefault="00F630CC" w:rsidP="00F630CC">
      <w:pPr>
        <w:pStyle w:val="IauiueWeb"/>
        <w:spacing w:before="0" w:after="0"/>
        <w:ind w:firstLine="709"/>
        <w:jc w:val="both"/>
      </w:pPr>
    </w:p>
    <w:p w14:paraId="5269C0C6" w14:textId="77777777" w:rsidR="00F630CC" w:rsidRDefault="00F630CC" w:rsidP="00F630CC">
      <w:pPr>
        <w:keepNext/>
        <w:tabs>
          <w:tab w:val="left" w:pos="2160"/>
        </w:tabs>
        <w:spacing w:after="120"/>
        <w:ind w:firstLine="709"/>
        <w:rPr>
          <w:b/>
        </w:rPr>
      </w:pPr>
      <w:r>
        <w:rPr>
          <w:b/>
        </w:rPr>
        <w:t>Х.</w:t>
      </w:r>
      <w:r w:rsidRPr="000A2061">
        <w:rPr>
          <w:b/>
        </w:rPr>
        <w:t>2</w:t>
      </w:r>
      <w:r>
        <w:rPr>
          <w:b/>
        </w:rPr>
        <w:t>.1. Отображение проецируемых файлов</w:t>
      </w:r>
    </w:p>
    <w:p w14:paraId="3E15428C" w14:textId="77777777" w:rsidR="00F630CC" w:rsidRDefault="00F630CC" w:rsidP="00F630CC">
      <w:pPr>
        <w:pStyle w:val="IauiueWeb"/>
        <w:spacing w:before="0" w:after="0"/>
        <w:ind w:firstLine="709"/>
        <w:jc w:val="both"/>
      </w:pPr>
      <w:r>
        <w:t>Объект “проецируемый файл” может использоваться двумя и более процессами одн</w:t>
      </w:r>
      <w:r>
        <w:t>о</w:t>
      </w:r>
      <w:r>
        <w:t xml:space="preserve">временно как глобальная разделяемая область данных, отображенная каждым из процессов на свое адресное пространство. Для получения требуемого результата разделяться должна </w:t>
      </w:r>
      <w:r>
        <w:rPr>
          <w:i/>
        </w:rPr>
        <w:t>одна и та же проекция файла</w:t>
      </w:r>
      <w:r>
        <w:t xml:space="preserve">, а не </w:t>
      </w:r>
      <w:r>
        <w:rPr>
          <w:i/>
        </w:rPr>
        <w:t>проекции одного файла</w:t>
      </w:r>
      <w:r>
        <w:t>.</w:t>
      </w:r>
    </w:p>
    <w:p w14:paraId="50A6CDCC" w14:textId="77777777" w:rsidR="00F630CC" w:rsidRDefault="00F630CC" w:rsidP="00F630CC">
      <w:pPr>
        <w:pStyle w:val="IauiueWeb"/>
        <w:spacing w:before="0" w:after="0"/>
        <w:ind w:firstLine="709"/>
        <w:jc w:val="both"/>
      </w:pPr>
      <w:r>
        <w:t>Вместо именованного файла проецироваться может часть файла подкачки, в этом сл</w:t>
      </w:r>
      <w:r>
        <w:t>у</w:t>
      </w:r>
      <w:r>
        <w:t xml:space="preserve">чае говорят об использовании </w:t>
      </w:r>
      <w:r>
        <w:rPr>
          <w:i/>
        </w:rPr>
        <w:t>разделяемой памяти</w:t>
      </w:r>
      <w:r>
        <w:t xml:space="preserve"> (</w:t>
      </w:r>
      <w:r>
        <w:rPr>
          <w:i/>
          <w:lang w:val="en-US"/>
        </w:rPr>
        <w:t>Shared</w:t>
      </w:r>
      <w:r w:rsidRPr="000A2061">
        <w:rPr>
          <w:i/>
        </w:rPr>
        <w:t xml:space="preserve"> </w:t>
      </w:r>
      <w:r>
        <w:rPr>
          <w:i/>
          <w:lang w:val="en-US"/>
        </w:rPr>
        <w:t>memory</w:t>
      </w:r>
      <w:r w:rsidRPr="000A2061">
        <w:t>)</w:t>
      </w:r>
      <w:r>
        <w:t>.</w:t>
      </w:r>
    </w:p>
    <w:p w14:paraId="2A31FC41" w14:textId="77777777" w:rsidR="00F630CC" w:rsidRDefault="00F630CC" w:rsidP="00F630CC">
      <w:pPr>
        <w:pStyle w:val="IauiueWeb"/>
        <w:spacing w:before="0" w:after="0"/>
        <w:ind w:firstLine="709"/>
        <w:jc w:val="both"/>
      </w:pPr>
      <w:r>
        <w:t>Оба метода были рассмотрены выше.</w:t>
      </w:r>
    </w:p>
    <w:p w14:paraId="5AA707BA" w14:textId="77777777" w:rsidR="00F630CC" w:rsidRDefault="00F630CC" w:rsidP="00F630CC">
      <w:pPr>
        <w:pStyle w:val="IauiueWeb"/>
        <w:spacing w:before="0" w:after="0"/>
        <w:ind w:firstLine="709"/>
      </w:pPr>
    </w:p>
    <w:p w14:paraId="54E05AA9" w14:textId="77777777" w:rsidR="00F630CC" w:rsidRDefault="00F630CC" w:rsidP="00F630CC">
      <w:pPr>
        <w:keepNext/>
        <w:tabs>
          <w:tab w:val="left" w:pos="2160"/>
        </w:tabs>
        <w:spacing w:after="120"/>
        <w:ind w:firstLine="709"/>
        <w:rPr>
          <w:b/>
        </w:rPr>
      </w:pPr>
      <w:r>
        <w:rPr>
          <w:b/>
        </w:rPr>
        <w:t>Х.2.</w:t>
      </w:r>
      <w:r w:rsidRPr="000A2061">
        <w:rPr>
          <w:b/>
        </w:rPr>
        <w:t>2</w:t>
      </w:r>
      <w:r>
        <w:rPr>
          <w:b/>
        </w:rPr>
        <w:t> Неименованные транспортеры (Anonymous Pipe)</w:t>
      </w:r>
    </w:p>
    <w:p w14:paraId="3E02FB68" w14:textId="77777777" w:rsidR="00F630CC" w:rsidRDefault="00F630CC" w:rsidP="00F630CC">
      <w:pPr>
        <w:pStyle w:val="IauiueWeb"/>
        <w:spacing w:before="0" w:after="0"/>
        <w:ind w:firstLine="709"/>
        <w:jc w:val="both"/>
      </w:pPr>
      <w:r>
        <w:t xml:space="preserve">Один из классических способов взаимодействия процессов, известный еще в UNIX. С помощью функции </w:t>
      </w:r>
      <w:r>
        <w:rPr>
          <w:rFonts w:ascii="Courier New" w:hAnsi="Courier New"/>
        </w:rPr>
        <w:t>CreatePipe</w:t>
      </w:r>
      <w:r>
        <w:t xml:space="preserve"> процесс создает два описателя: один для чтения, другой для записи. Эти описатели аналогичны описателям файлов в том смысле, что с ними можно работать файловыми функциями </w:t>
      </w:r>
      <w:r>
        <w:rPr>
          <w:rFonts w:ascii="Courier New" w:hAnsi="Courier New"/>
        </w:rPr>
        <w:t>ReadFile</w:t>
      </w:r>
      <w:r>
        <w:t xml:space="preserve"> и </w:t>
      </w:r>
      <w:r>
        <w:rPr>
          <w:rFonts w:ascii="Courier New" w:hAnsi="Courier New"/>
        </w:rPr>
        <w:t>WriteFile</w:t>
      </w:r>
      <w:r>
        <w:t>. Если породить дочерний пр</w:t>
      </w:r>
      <w:r>
        <w:t>о</w:t>
      </w:r>
      <w:r>
        <w:t>цесс так, чтобы он наследовал описатели, то можно использовать описатели транспортера для взаимодействия процессов. Можно предложить следующую схему взаимодействия:</w:t>
      </w:r>
    </w:p>
    <w:p w14:paraId="1373A1D8" w14:textId="77777777" w:rsidR="00F630CC" w:rsidRDefault="00F630CC" w:rsidP="00F630CC">
      <w:pPr>
        <w:spacing w:after="60"/>
        <w:ind w:firstLine="709"/>
        <w:jc w:val="both"/>
      </w:pPr>
      <w:r>
        <w:rPr>
          <w:i/>
          <w:u w:val="single"/>
        </w:rPr>
        <w:t>Пример.</w:t>
      </w:r>
      <w:r>
        <w:t xml:space="preserve"> Консольный вариант традиционной "первой программы".</w:t>
      </w:r>
    </w:p>
    <w:p w14:paraId="5614A5DF" w14:textId="77777777" w:rsidR="00F630CC" w:rsidRDefault="00F630CC" w:rsidP="00F630CC">
      <w:pPr>
        <w:pStyle w:val="IauiueWeb"/>
        <w:spacing w:before="0" w:after="0"/>
        <w:rPr>
          <w:rFonts w:ascii="Courier New" w:hAnsi="Courier New"/>
          <w:sz w:val="22"/>
        </w:rPr>
      </w:pPr>
      <w:r>
        <w:rPr>
          <w:rFonts w:ascii="Courier New" w:hAnsi="Courier New"/>
          <w:sz w:val="22"/>
        </w:rPr>
        <w:t>/* Дочерний процесс */</w:t>
      </w:r>
    </w:p>
    <w:p w14:paraId="712C4402" w14:textId="77777777" w:rsidR="00F630CC" w:rsidRDefault="00F630CC" w:rsidP="00F630CC">
      <w:pPr>
        <w:pStyle w:val="IauiueWeb"/>
        <w:spacing w:before="0" w:after="0"/>
        <w:rPr>
          <w:rFonts w:ascii="Courier New" w:hAnsi="Courier New"/>
          <w:sz w:val="22"/>
        </w:rPr>
      </w:pPr>
      <w:r>
        <w:rPr>
          <w:rFonts w:ascii="Courier New" w:hAnsi="Courier New"/>
          <w:sz w:val="22"/>
        </w:rPr>
        <w:t>#include &lt;stdio.h&gt;</w:t>
      </w:r>
    </w:p>
    <w:p w14:paraId="4A3A056D"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#include &lt;string.h&gt;</w:t>
      </w:r>
    </w:p>
    <w:p w14:paraId="2EEEF473"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int main( void )</w:t>
      </w:r>
    </w:p>
    <w:p w14:paraId="2024AF0E"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w:t>
      </w:r>
    </w:p>
    <w:p w14:paraId="3A5C664E"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char WorkString[80] ;</w:t>
      </w:r>
    </w:p>
    <w:p w14:paraId="05CD9D59"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while( strcmp( WorkString, "end" ))</w:t>
      </w:r>
    </w:p>
    <w:p w14:paraId="3C1A1F19"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w:t>
      </w:r>
    </w:p>
    <w:p w14:paraId="5127CBA9"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scanf( "%s", WorkString );</w:t>
      </w:r>
    </w:p>
    <w:p w14:paraId="7EBCFA77"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printf( "%s\n", WorkString ) ;</w:t>
      </w:r>
    </w:p>
    <w:p w14:paraId="32E1B2E6"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w:t>
      </w:r>
    </w:p>
    <w:p w14:paraId="1798EB36"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return 0 ;</w:t>
      </w:r>
    </w:p>
    <w:p w14:paraId="60843F4C"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w:t>
      </w:r>
    </w:p>
    <w:p w14:paraId="4C7D27CA" w14:textId="77777777" w:rsidR="00F630CC" w:rsidRPr="000A2061" w:rsidRDefault="00F630CC" w:rsidP="00F630CC">
      <w:pPr>
        <w:pStyle w:val="IauiueWeb"/>
        <w:spacing w:before="0" w:after="0"/>
        <w:rPr>
          <w:rFonts w:ascii="Courier New" w:hAnsi="Courier New"/>
          <w:sz w:val="22"/>
          <w:lang w:val="en-US"/>
        </w:rPr>
      </w:pPr>
    </w:p>
    <w:p w14:paraId="786C60C6"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w:t>
      </w:r>
      <w:r>
        <w:rPr>
          <w:rFonts w:ascii="Courier New" w:hAnsi="Courier New"/>
          <w:sz w:val="22"/>
        </w:rPr>
        <w:t>Родительский</w:t>
      </w:r>
      <w:r w:rsidRPr="000A2061">
        <w:rPr>
          <w:rFonts w:ascii="Courier New" w:hAnsi="Courier New"/>
          <w:sz w:val="22"/>
          <w:lang w:val="en-US"/>
        </w:rPr>
        <w:t xml:space="preserve"> </w:t>
      </w:r>
      <w:r>
        <w:rPr>
          <w:rFonts w:ascii="Courier New" w:hAnsi="Courier New"/>
          <w:sz w:val="22"/>
        </w:rPr>
        <w:t>процесс</w:t>
      </w:r>
      <w:r w:rsidRPr="000A2061">
        <w:rPr>
          <w:rFonts w:ascii="Courier New" w:hAnsi="Courier New"/>
          <w:sz w:val="22"/>
          <w:lang w:val="en-US"/>
        </w:rPr>
        <w:t xml:space="preserve"> */</w:t>
      </w:r>
    </w:p>
    <w:p w14:paraId="70C97773"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#include &lt;windows.h&gt;</w:t>
      </w:r>
    </w:p>
    <w:p w14:paraId="7BF869CA"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#include &lt;stdio.h&gt;</w:t>
      </w:r>
    </w:p>
    <w:p w14:paraId="03FF63B2"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#include &lt;conio.h&gt;</w:t>
      </w:r>
    </w:p>
    <w:p w14:paraId="77A05A22"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int main(void)</w:t>
      </w:r>
    </w:p>
    <w:p w14:paraId="5DAECC93"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w:t>
      </w:r>
    </w:p>
    <w:p w14:paraId="15EB17EB"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HANDLE hStandardInput ;</w:t>
      </w:r>
    </w:p>
    <w:p w14:paraId="77015727"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HANDLE hPipeInput ;</w:t>
      </w:r>
    </w:p>
    <w:p w14:paraId="097969A2"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HANDLE hPipeOutput ;</w:t>
      </w:r>
    </w:p>
    <w:p w14:paraId="11D62613"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PROCESS_INFORMATION pi ; </w:t>
      </w:r>
    </w:p>
    <w:p w14:paraId="5F7F5F8C"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STARTUPINFO si ;</w:t>
      </w:r>
    </w:p>
    <w:p w14:paraId="348163FD"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char WorkString[80] ;</w:t>
      </w:r>
    </w:p>
    <w:p w14:paraId="62E5AA7D"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DWORD NumberOfBytesWritten ;</w:t>
      </w:r>
    </w:p>
    <w:p w14:paraId="1FCA657D"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ZeroMemory( &amp;si, sizeof(si)) ;</w:t>
      </w:r>
    </w:p>
    <w:p w14:paraId="32A42B5A"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si.cb = sizeof( si ) ;</w:t>
      </w:r>
    </w:p>
    <w:p w14:paraId="5F1FE559"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hStandardInput = GetStdHandle( STD_INPUT_HANDLE ) ;</w:t>
      </w:r>
    </w:p>
    <w:p w14:paraId="65AE7660"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CreatePipe( &amp;hPipeInput, &amp;hPipeOutput, NULL, 0 ) ;</w:t>
      </w:r>
    </w:p>
    <w:p w14:paraId="7100220E"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SetStdHandle( STD_INPUT_HANDLE, hPipeInput ) ;</w:t>
      </w:r>
    </w:p>
    <w:p w14:paraId="2D27637B"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CreateProcess(NULL,"Child",NULL,NULL,TRUE,</w:t>
      </w:r>
    </w:p>
    <w:p w14:paraId="5B202AD7"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CREATE_NEW_CONSOLE,NULL,NULL,&amp;si,&amp;pi);</w:t>
      </w:r>
    </w:p>
    <w:p w14:paraId="7C186D0B"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SetStdHandle( STD_INPUT_HANDLE, hStandardInput ) ;</w:t>
      </w:r>
    </w:p>
    <w:p w14:paraId="501C3143"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CloseHandle( hPipeInput ) ; </w:t>
      </w:r>
    </w:p>
    <w:p w14:paraId="649AB154"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while( strcmp( WorkString, "end\n" ))</w:t>
      </w:r>
    </w:p>
    <w:p w14:paraId="1D91C320"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w:t>
      </w:r>
    </w:p>
    <w:p w14:paraId="7BF773C5"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scanf( "%s", WorkString ) ;</w:t>
      </w:r>
    </w:p>
    <w:p w14:paraId="5F2141E7"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strcat( WorkString, "\n" ) ;</w:t>
      </w:r>
    </w:p>
    <w:p w14:paraId="19EA2625"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WriteFile(hPipeOutput,WorkString,strlen(WorkString),</w:t>
      </w:r>
    </w:p>
    <w:p w14:paraId="46C60A25"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&amp;NumberOfBytesWritten,NULL);</w:t>
      </w:r>
    </w:p>
    <w:p w14:paraId="368009D4"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w:t>
      </w:r>
    </w:p>
    <w:p w14:paraId="6905E26E"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 xml:space="preserve"> return 0 ;</w:t>
      </w:r>
    </w:p>
    <w:p w14:paraId="21CC7CB1" w14:textId="77777777" w:rsidR="00F630CC" w:rsidRPr="000A2061" w:rsidRDefault="00F630CC" w:rsidP="00F630CC">
      <w:pPr>
        <w:pStyle w:val="IauiueWeb"/>
        <w:spacing w:before="0" w:after="0"/>
        <w:rPr>
          <w:rFonts w:ascii="Courier New" w:hAnsi="Courier New"/>
          <w:sz w:val="22"/>
          <w:lang w:val="en-US"/>
        </w:rPr>
      </w:pPr>
      <w:r w:rsidRPr="000A2061">
        <w:rPr>
          <w:rFonts w:ascii="Courier New" w:hAnsi="Courier New"/>
          <w:sz w:val="22"/>
          <w:lang w:val="en-US"/>
        </w:rPr>
        <w:t>}</w:t>
      </w:r>
    </w:p>
    <w:p w14:paraId="3CD846E7" w14:textId="77777777" w:rsidR="00F630CC" w:rsidRPr="000A2061" w:rsidRDefault="00F630CC" w:rsidP="00F630CC">
      <w:pPr>
        <w:tabs>
          <w:tab w:val="left" w:pos="2160"/>
        </w:tabs>
        <w:ind w:firstLine="709"/>
        <w:rPr>
          <w:lang w:val="en-US"/>
        </w:rPr>
      </w:pPr>
    </w:p>
    <w:p w14:paraId="5024D306" w14:textId="77777777" w:rsidR="00F630CC" w:rsidRPr="000A2061" w:rsidRDefault="00F630CC" w:rsidP="00F630CC">
      <w:pPr>
        <w:keepNext/>
        <w:spacing w:after="120"/>
        <w:ind w:firstLine="709"/>
        <w:jc w:val="both"/>
        <w:rPr>
          <w:b/>
          <w:lang w:val="en-US"/>
        </w:rPr>
      </w:pPr>
      <w:r>
        <w:rPr>
          <w:b/>
          <w:lang w:val="en-US"/>
        </w:rPr>
        <w:t>Х.2.3 </w:t>
      </w:r>
      <w:r>
        <w:rPr>
          <w:b/>
        </w:rPr>
        <w:t>Именованные</w:t>
      </w:r>
      <w:r w:rsidRPr="000A2061">
        <w:rPr>
          <w:b/>
          <w:lang w:val="en-US"/>
        </w:rPr>
        <w:t xml:space="preserve"> </w:t>
      </w:r>
      <w:r>
        <w:rPr>
          <w:b/>
        </w:rPr>
        <w:t>транспортеры</w:t>
      </w:r>
      <w:r w:rsidRPr="000A2061">
        <w:rPr>
          <w:b/>
          <w:lang w:val="en-US"/>
        </w:rPr>
        <w:t xml:space="preserve"> (Named Pipes)</w:t>
      </w:r>
    </w:p>
    <w:p w14:paraId="2FC0757B" w14:textId="77777777" w:rsidR="00F630CC" w:rsidRPr="000A2061" w:rsidRDefault="00F630CC" w:rsidP="00F630CC">
      <w:pPr>
        <w:pStyle w:val="IauiueWeb"/>
        <w:spacing w:before="0" w:after="0"/>
        <w:ind w:firstLine="709"/>
        <w:jc w:val="both"/>
      </w:pPr>
      <w:r>
        <w:t>Аналогичны предыдущим за исключением того, что при создании транспортеру пр</w:t>
      </w:r>
      <w:r>
        <w:t>и</w:t>
      </w:r>
      <w:r>
        <w:t xml:space="preserve">сваивается уникальное глобальное имя вида </w:t>
      </w:r>
      <w:r w:rsidRPr="000A2061">
        <w:rPr>
          <w:rFonts w:ascii="Courier New" w:hAnsi="Courier New"/>
        </w:rPr>
        <w:t>\\.\</w:t>
      </w:r>
      <w:r>
        <w:rPr>
          <w:rFonts w:ascii="Courier New" w:hAnsi="Courier New"/>
          <w:lang w:val="en-US"/>
        </w:rPr>
        <w:t>pipe</w:t>
      </w:r>
      <w:r w:rsidRPr="000A2061">
        <w:rPr>
          <w:rFonts w:ascii="Courier New" w:hAnsi="Courier New"/>
        </w:rPr>
        <w:t>\</w:t>
      </w:r>
      <w:r w:rsidRPr="000A2061">
        <w:rPr>
          <w:rFonts w:ascii="Courier New" w:hAnsi="Courier New"/>
          <w:i/>
        </w:rPr>
        <w:t>&lt;</w:t>
      </w:r>
      <w:r>
        <w:rPr>
          <w:rFonts w:ascii="Courier New" w:hAnsi="Courier New"/>
          <w:i/>
          <w:lang w:val="en-US"/>
        </w:rPr>
        <w:t>pipename</w:t>
      </w:r>
      <w:r w:rsidRPr="000A2061">
        <w:rPr>
          <w:rFonts w:ascii="Courier New" w:hAnsi="Courier New"/>
          <w:i/>
        </w:rPr>
        <w:t>&gt;</w:t>
      </w:r>
      <w:r>
        <w:t>. Процесс, породи</w:t>
      </w:r>
      <w:r>
        <w:t>в</w:t>
      </w:r>
      <w:r>
        <w:t>ший транспортер называется сервером. Процесс, который присоединяется к транспортеру, называется клиентом. Клиент может присоединяться к серверу, находящемуся на удаленном компьютере в сети. Для обслуживания одновременно нескольких клиентов обычно поро</w:t>
      </w:r>
      <w:r>
        <w:t>ж</w:t>
      </w:r>
      <w:r>
        <w:t>даются несколько потоков.</w:t>
      </w:r>
    </w:p>
    <w:p w14:paraId="0567C388" w14:textId="77777777" w:rsidR="00F630CC" w:rsidRDefault="00F630CC" w:rsidP="00F630CC">
      <w:pPr>
        <w:pStyle w:val="IauiueWeb"/>
        <w:spacing w:before="0" w:after="0"/>
        <w:ind w:firstLine="709"/>
        <w:jc w:val="both"/>
      </w:pPr>
      <w:r>
        <w:t xml:space="preserve">Именованный трубопровод создается функцией </w:t>
      </w:r>
      <w:r>
        <w:rPr>
          <w:rFonts w:ascii="Courier New" w:hAnsi="Courier New"/>
          <w:lang w:val="en-US"/>
        </w:rPr>
        <w:t>CreateNamedPipe</w:t>
      </w:r>
      <w:r>
        <w:t xml:space="preserve">, возвращающей описатель </w:t>
      </w:r>
      <w:r w:rsidRPr="000A2061">
        <w:t>(</w:t>
      </w:r>
      <w:r>
        <w:t xml:space="preserve">тип </w:t>
      </w:r>
      <w:r>
        <w:rPr>
          <w:rFonts w:ascii="Courier New" w:hAnsi="Courier New"/>
          <w:lang w:val="en-US"/>
        </w:rPr>
        <w:t>HANDLE</w:t>
      </w:r>
      <w:r w:rsidRPr="000A2061">
        <w:t xml:space="preserve">) </w:t>
      </w:r>
      <w:r>
        <w:t>созданного объекта. Для дальнейшего использования его необход</w:t>
      </w:r>
      <w:r>
        <w:t>и</w:t>
      </w:r>
      <w:r>
        <w:t xml:space="preserve">мо открыть функцией </w:t>
      </w:r>
      <w:r>
        <w:rPr>
          <w:rFonts w:ascii="Courier New" w:hAnsi="Courier New"/>
          <w:lang w:val="en-US"/>
        </w:rPr>
        <w:t>CreateFile</w:t>
      </w:r>
      <w:r>
        <w:t xml:space="preserve"> по данному ранее имени, либо применяя специфич</w:t>
      </w:r>
      <w:r>
        <w:t>е</w:t>
      </w:r>
      <w:r>
        <w:t>ские функции</w:t>
      </w:r>
      <w:r w:rsidRPr="000A2061">
        <w:t xml:space="preserve"> </w:t>
      </w:r>
      <w:r>
        <w:t xml:space="preserve">работы с трубопроводами, например, </w:t>
      </w:r>
      <w:r>
        <w:rPr>
          <w:rFonts w:ascii="Courier New" w:hAnsi="Courier New"/>
          <w:lang w:val="en-US"/>
        </w:rPr>
        <w:t>ConnectNamedPipe</w:t>
      </w:r>
      <w:r>
        <w:t xml:space="preserve"> или </w:t>
      </w:r>
      <w:r>
        <w:rPr>
          <w:rFonts w:ascii="Courier New" w:hAnsi="Courier New"/>
          <w:lang w:val="en-US"/>
        </w:rPr>
        <w:t>Transac</w:t>
      </w:r>
      <w:r>
        <w:rPr>
          <w:rFonts w:ascii="Courier New" w:hAnsi="Courier New"/>
          <w:lang w:val="en-US"/>
        </w:rPr>
        <w:t>t</w:t>
      </w:r>
      <w:r>
        <w:rPr>
          <w:rFonts w:ascii="Courier New" w:hAnsi="Courier New"/>
          <w:lang w:val="en-US"/>
        </w:rPr>
        <w:t>NamedPipe</w:t>
      </w:r>
      <w:r w:rsidRPr="000A2061">
        <w:t xml:space="preserve">. </w:t>
      </w:r>
      <w:r>
        <w:t xml:space="preserve">Созданный объект удаляется универсальной функцией </w:t>
      </w:r>
      <w:r>
        <w:rPr>
          <w:rFonts w:ascii="Courier New" w:hAnsi="Courier New"/>
          <w:lang w:val="en-US"/>
        </w:rPr>
        <w:t>CloseHandle</w:t>
      </w:r>
      <w:r>
        <w:t>.</w:t>
      </w:r>
    </w:p>
    <w:p w14:paraId="78C4F5B2" w14:textId="77777777" w:rsidR="00F630CC" w:rsidRDefault="00F630CC" w:rsidP="00F630CC">
      <w:pPr>
        <w:tabs>
          <w:tab w:val="left" w:pos="2160"/>
        </w:tabs>
        <w:ind w:firstLine="709"/>
      </w:pPr>
    </w:p>
    <w:p w14:paraId="37129DD5" w14:textId="77777777" w:rsidR="00F630CC" w:rsidRDefault="00F630CC" w:rsidP="00F630CC">
      <w:pPr>
        <w:keepNext/>
        <w:spacing w:after="120"/>
        <w:ind w:firstLine="709"/>
        <w:jc w:val="both"/>
        <w:rPr>
          <w:b/>
        </w:rPr>
      </w:pPr>
      <w:r w:rsidRPr="000A2061">
        <w:rPr>
          <w:b/>
        </w:rPr>
        <w:t>Х.2.4</w:t>
      </w:r>
      <w:r>
        <w:rPr>
          <w:b/>
          <w:lang w:val="en-US"/>
        </w:rPr>
        <w:t> </w:t>
      </w:r>
      <w:r>
        <w:rPr>
          <w:b/>
        </w:rPr>
        <w:t>Почтовые ящики (MailSlots)</w:t>
      </w:r>
    </w:p>
    <w:p w14:paraId="603DCB12" w14:textId="77777777" w:rsidR="00F630CC" w:rsidRDefault="00F630CC" w:rsidP="00F630CC">
      <w:pPr>
        <w:pStyle w:val="IauiueWeb"/>
        <w:spacing w:before="0" w:after="0"/>
        <w:ind w:firstLine="709"/>
        <w:jc w:val="both"/>
      </w:pPr>
      <w:r>
        <w:t>Подобны именованным транспортерам, но предоставляют более простой однон</w:t>
      </w:r>
      <w:r>
        <w:t>а</w:t>
      </w:r>
      <w:r>
        <w:t>правленный интерфейс. Процесс-сервер может создать почтовый ящик и дать ему имя, гл</w:t>
      </w:r>
      <w:r>
        <w:t>о</w:t>
      </w:r>
      <w:r>
        <w:t>бальное в сети. Любой клиент может с помощью операций работы с файлами отправить да</w:t>
      </w:r>
      <w:r>
        <w:t>н</w:t>
      </w:r>
      <w:r>
        <w:t>ные в этот ящик. Сервер по мере необходимости читает переданные ему данные. Во</w:t>
      </w:r>
      <w:r>
        <w:t>з</w:t>
      </w:r>
      <w:r>
        <w:t>можна также широковещательная передача информации клиентом всем серверам домена.</w:t>
      </w:r>
    </w:p>
    <w:p w14:paraId="3DA45173" w14:textId="77777777" w:rsidR="00F630CC" w:rsidRDefault="00F630CC" w:rsidP="00F630CC">
      <w:pPr>
        <w:pStyle w:val="IauiueWeb"/>
        <w:spacing w:before="0" w:after="0"/>
        <w:ind w:firstLine="709"/>
        <w:jc w:val="both"/>
      </w:pPr>
      <w:r>
        <w:t xml:space="preserve">Почтовый ящик создается функцией </w:t>
      </w:r>
      <w:r>
        <w:rPr>
          <w:rFonts w:ascii="Courier New" w:hAnsi="Courier New"/>
        </w:rPr>
        <w:t>CreateMailslot</w:t>
      </w:r>
      <w:r>
        <w:t xml:space="preserve">, причем используется имя вида </w:t>
      </w:r>
      <w:r>
        <w:rPr>
          <w:rFonts w:ascii="Courier New" w:hAnsi="Courier New"/>
        </w:rPr>
        <w:t>\\.\mailslot\[</w:t>
      </w:r>
      <w:r w:rsidRPr="000A2061">
        <w:rPr>
          <w:rFonts w:ascii="Courier New" w:hAnsi="Courier New"/>
        </w:rPr>
        <w:t>&lt;</w:t>
      </w:r>
      <w:r>
        <w:rPr>
          <w:rFonts w:ascii="Courier New" w:hAnsi="Courier New"/>
          <w:i/>
        </w:rPr>
        <w:t>path</w:t>
      </w:r>
      <w:r w:rsidRPr="000A2061">
        <w:rPr>
          <w:rFonts w:ascii="Courier New" w:hAnsi="Courier New"/>
        </w:rPr>
        <w:t>&gt;</w:t>
      </w:r>
      <w:r>
        <w:rPr>
          <w:rFonts w:ascii="Courier New" w:hAnsi="Courier New"/>
          <w:i/>
        </w:rPr>
        <w:t>\</w:t>
      </w:r>
      <w:r>
        <w:rPr>
          <w:rFonts w:ascii="Courier New" w:hAnsi="Courier New"/>
        </w:rPr>
        <w:t>]&lt;</w:t>
      </w:r>
      <w:r>
        <w:rPr>
          <w:rFonts w:ascii="Courier New" w:hAnsi="Courier New"/>
          <w:i/>
        </w:rPr>
        <w:t>slotname</w:t>
      </w:r>
      <w:r>
        <w:rPr>
          <w:rFonts w:ascii="Courier New" w:hAnsi="Courier New"/>
        </w:rPr>
        <w:t>&gt;</w:t>
      </w:r>
      <w:r>
        <w:t>, где собственно имя ящика может вкл</w:t>
      </w:r>
      <w:r>
        <w:t>ю</w:t>
      </w:r>
      <w:r>
        <w:t>чать символы ‘</w:t>
      </w:r>
      <w:r>
        <w:rPr>
          <w:rFonts w:ascii="Courier New" w:hAnsi="Courier New"/>
        </w:rPr>
        <w:t>\</w:t>
      </w:r>
      <w:r>
        <w:t xml:space="preserve">’, не имея соответствия в реальной структуре каталогов (т.н. </w:t>
      </w:r>
      <w:r>
        <w:rPr>
          <w:i/>
        </w:rPr>
        <w:t>псевдодирект</w:t>
      </w:r>
      <w:r>
        <w:rPr>
          <w:i/>
        </w:rPr>
        <w:t>о</w:t>
      </w:r>
      <w:r>
        <w:rPr>
          <w:i/>
        </w:rPr>
        <w:t>рии</w:t>
      </w:r>
      <w:r>
        <w:t xml:space="preserve">). Для доступа к ящику файловыми функциями его надо открыть функцией </w:t>
      </w:r>
      <w:r>
        <w:rPr>
          <w:rFonts w:ascii="Courier New" w:hAnsi="Courier New"/>
          <w:lang w:val="en-US"/>
        </w:rPr>
        <w:t>Creat</w:t>
      </w:r>
      <w:r>
        <w:rPr>
          <w:rFonts w:ascii="Courier New" w:hAnsi="Courier New"/>
          <w:lang w:val="en-US"/>
        </w:rPr>
        <w:t>e</w:t>
      </w:r>
      <w:r>
        <w:rPr>
          <w:rFonts w:ascii="Courier New" w:hAnsi="Courier New"/>
          <w:lang w:val="en-US"/>
        </w:rPr>
        <w:t>File</w:t>
      </w:r>
      <w:r>
        <w:t xml:space="preserve"> с и</w:t>
      </w:r>
      <w:r>
        <w:t>с</w:t>
      </w:r>
      <w:r>
        <w:t>пользованием следующих вариантов имени файла:</w:t>
      </w:r>
    </w:p>
    <w:p w14:paraId="63D56F6F" w14:textId="77777777" w:rsidR="00F630CC" w:rsidRPr="000A2061" w:rsidRDefault="00F630CC" w:rsidP="00F630CC">
      <w:pPr>
        <w:pStyle w:val="IauiueWeb"/>
        <w:spacing w:before="0" w:after="0"/>
        <w:ind w:firstLine="709"/>
        <w:jc w:val="both"/>
        <w:rPr>
          <w:lang w:val="en-US"/>
        </w:rPr>
      </w:pPr>
      <w:r w:rsidRPr="000A2061">
        <w:rPr>
          <w:rFonts w:ascii="Courier New" w:hAnsi="Courier New"/>
          <w:lang w:val="en-US"/>
        </w:rPr>
        <w:t>\\.\mailslot\&lt;</w:t>
      </w:r>
      <w:r w:rsidRPr="000A2061">
        <w:rPr>
          <w:rFonts w:ascii="Courier New" w:hAnsi="Courier New"/>
          <w:i/>
          <w:lang w:val="en-US"/>
        </w:rPr>
        <w:t>slot_name</w:t>
      </w:r>
      <w:r w:rsidRPr="000A2061">
        <w:rPr>
          <w:rFonts w:ascii="Courier New" w:hAnsi="Courier New"/>
          <w:lang w:val="en-US"/>
        </w:rPr>
        <w:t>&gt;</w:t>
      </w:r>
      <w:r w:rsidRPr="000A2061">
        <w:rPr>
          <w:lang w:val="en-US"/>
        </w:rPr>
        <w:t xml:space="preserve"> – </w:t>
      </w:r>
      <w:r>
        <w:t>локальный</w:t>
      </w:r>
      <w:r w:rsidRPr="000A2061">
        <w:rPr>
          <w:lang w:val="en-US"/>
        </w:rPr>
        <w:t xml:space="preserve"> </w:t>
      </w:r>
      <w:r>
        <w:t>ящик</w:t>
      </w:r>
      <w:r w:rsidRPr="000A2061">
        <w:rPr>
          <w:lang w:val="en-US"/>
        </w:rPr>
        <w:t>;</w:t>
      </w:r>
    </w:p>
    <w:p w14:paraId="0E20DA2E" w14:textId="77777777" w:rsidR="00F630CC" w:rsidRPr="000A2061" w:rsidRDefault="00F630CC" w:rsidP="00F630CC">
      <w:pPr>
        <w:pStyle w:val="IauiueWeb"/>
        <w:spacing w:before="0" w:after="0"/>
        <w:ind w:firstLine="709"/>
        <w:jc w:val="both"/>
        <w:rPr>
          <w:lang w:val="en-US"/>
        </w:rPr>
      </w:pPr>
      <w:r w:rsidRPr="000A2061">
        <w:rPr>
          <w:rFonts w:ascii="Courier New" w:hAnsi="Courier New"/>
          <w:lang w:val="en-US"/>
        </w:rPr>
        <w:t>\\</w:t>
      </w:r>
      <w:r w:rsidRPr="000A2061">
        <w:rPr>
          <w:rFonts w:ascii="Courier New" w:hAnsi="Courier New"/>
          <w:i/>
          <w:lang w:val="en-US"/>
        </w:rPr>
        <w:t>&lt;computer_name&gt;</w:t>
      </w:r>
      <w:r w:rsidRPr="000A2061">
        <w:rPr>
          <w:rFonts w:ascii="Courier New" w:hAnsi="Courier New"/>
          <w:lang w:val="en-US"/>
        </w:rPr>
        <w:t>\mailslot\</w:t>
      </w:r>
      <w:r w:rsidRPr="000A2061">
        <w:rPr>
          <w:rFonts w:ascii="Courier New" w:hAnsi="Courier New"/>
          <w:i/>
          <w:lang w:val="en-US"/>
        </w:rPr>
        <w:t>&lt;slot_name&gt;</w:t>
      </w:r>
      <w:r w:rsidRPr="000A2061">
        <w:rPr>
          <w:lang w:val="en-US"/>
        </w:rPr>
        <w:t xml:space="preserve"> – </w:t>
      </w:r>
      <w:r>
        <w:t>удаленный</w:t>
      </w:r>
      <w:r w:rsidRPr="000A2061">
        <w:rPr>
          <w:lang w:val="en-US"/>
        </w:rPr>
        <w:t xml:space="preserve"> </w:t>
      </w:r>
      <w:r>
        <w:t>ящик</w:t>
      </w:r>
      <w:r w:rsidRPr="000A2061">
        <w:rPr>
          <w:lang w:val="en-US"/>
        </w:rPr>
        <w:t>;</w:t>
      </w:r>
    </w:p>
    <w:p w14:paraId="1D5EDCEC" w14:textId="77777777" w:rsidR="00F630CC" w:rsidRPr="000A2061" w:rsidRDefault="00F630CC" w:rsidP="00F630CC">
      <w:pPr>
        <w:pStyle w:val="IauiueWeb"/>
        <w:spacing w:before="0" w:after="0"/>
        <w:ind w:firstLine="709"/>
        <w:jc w:val="both"/>
        <w:rPr>
          <w:lang w:val="en-US"/>
        </w:rPr>
      </w:pPr>
      <w:r w:rsidRPr="000A2061">
        <w:rPr>
          <w:rFonts w:ascii="Courier New" w:hAnsi="Courier New"/>
          <w:lang w:val="en-US"/>
        </w:rPr>
        <w:t>\\</w:t>
      </w:r>
      <w:r w:rsidRPr="000A2061">
        <w:rPr>
          <w:rFonts w:ascii="Courier New" w:hAnsi="Courier New"/>
          <w:i/>
          <w:lang w:val="en-US"/>
        </w:rPr>
        <w:t>&lt;domain_name&gt;</w:t>
      </w:r>
      <w:r w:rsidRPr="000A2061">
        <w:rPr>
          <w:rFonts w:ascii="Courier New" w:hAnsi="Courier New"/>
          <w:lang w:val="en-US"/>
        </w:rPr>
        <w:t>\mailslot\</w:t>
      </w:r>
      <w:r w:rsidRPr="000A2061">
        <w:rPr>
          <w:rFonts w:ascii="Courier New" w:hAnsi="Courier New"/>
          <w:i/>
          <w:lang w:val="en-US"/>
        </w:rPr>
        <w:t>&lt;slot_name&gt;</w:t>
      </w:r>
      <w:r w:rsidRPr="000A2061">
        <w:rPr>
          <w:lang w:val="en-US"/>
        </w:rPr>
        <w:t xml:space="preserve"> – </w:t>
      </w:r>
      <w:r>
        <w:t>используя</w:t>
      </w:r>
      <w:r w:rsidRPr="000A2061">
        <w:rPr>
          <w:lang w:val="en-US"/>
        </w:rPr>
        <w:t xml:space="preserve"> </w:t>
      </w:r>
      <w:r>
        <w:t>доменное</w:t>
      </w:r>
      <w:r w:rsidRPr="000A2061">
        <w:rPr>
          <w:lang w:val="en-US"/>
        </w:rPr>
        <w:t xml:space="preserve"> </w:t>
      </w:r>
      <w:r>
        <w:t>имя</w:t>
      </w:r>
      <w:r w:rsidRPr="000A2061">
        <w:rPr>
          <w:lang w:val="en-US"/>
        </w:rPr>
        <w:t>;</w:t>
      </w:r>
    </w:p>
    <w:p w14:paraId="5B4E04C7" w14:textId="77777777" w:rsidR="00F630CC" w:rsidRPr="000A2061" w:rsidRDefault="00F630CC" w:rsidP="00F630CC">
      <w:pPr>
        <w:pStyle w:val="IauiueWeb"/>
        <w:spacing w:before="0" w:after="0"/>
        <w:ind w:firstLine="709"/>
        <w:jc w:val="both"/>
        <w:rPr>
          <w:lang w:val="en-US"/>
        </w:rPr>
      </w:pPr>
      <w:r w:rsidRPr="000A2061">
        <w:rPr>
          <w:rFonts w:ascii="Courier New" w:hAnsi="Courier New"/>
          <w:lang w:val="en-US"/>
        </w:rPr>
        <w:t>\\*\mailslot\</w:t>
      </w:r>
      <w:r w:rsidRPr="000A2061">
        <w:rPr>
          <w:rFonts w:ascii="Courier New" w:hAnsi="Courier New"/>
          <w:i/>
          <w:lang w:val="en-US"/>
        </w:rPr>
        <w:t>&lt;slot_name&gt;</w:t>
      </w:r>
      <w:r w:rsidRPr="000A2061">
        <w:rPr>
          <w:lang w:val="en-US"/>
        </w:rPr>
        <w:t xml:space="preserve"> – </w:t>
      </w:r>
      <w:r>
        <w:t>используя</w:t>
      </w:r>
      <w:r w:rsidRPr="000A2061">
        <w:rPr>
          <w:lang w:val="en-US"/>
        </w:rPr>
        <w:t xml:space="preserve"> </w:t>
      </w:r>
      <w:r>
        <w:t>первичный</w:t>
      </w:r>
      <w:r w:rsidRPr="000A2061">
        <w:rPr>
          <w:lang w:val="en-US"/>
        </w:rPr>
        <w:t xml:space="preserve"> (primary) </w:t>
      </w:r>
      <w:r>
        <w:t>домен</w:t>
      </w:r>
      <w:r w:rsidRPr="000A2061">
        <w:rPr>
          <w:lang w:val="en-US"/>
        </w:rPr>
        <w:t xml:space="preserve"> </w:t>
      </w:r>
      <w:r>
        <w:t>системы</w:t>
      </w:r>
      <w:r w:rsidRPr="000A2061">
        <w:rPr>
          <w:lang w:val="en-US"/>
        </w:rPr>
        <w:t>.</w:t>
      </w:r>
    </w:p>
    <w:p w14:paraId="5B1A253A" w14:textId="77777777" w:rsidR="00F630CC" w:rsidRDefault="00F630CC" w:rsidP="00F630CC">
      <w:pPr>
        <w:pStyle w:val="IauiueWeb"/>
        <w:spacing w:before="0" w:after="0"/>
        <w:jc w:val="both"/>
      </w:pPr>
      <w:r>
        <w:t xml:space="preserve">В ящик, открытый через доменное имя, нельзя записывать более 400 байт в один прием. </w:t>
      </w:r>
    </w:p>
    <w:p w14:paraId="1513013B" w14:textId="77777777" w:rsidR="00F630CC" w:rsidRPr="000A2061" w:rsidRDefault="00F630CC" w:rsidP="00F630CC">
      <w:pPr>
        <w:tabs>
          <w:tab w:val="left" w:pos="2160"/>
        </w:tabs>
        <w:ind w:firstLine="709"/>
      </w:pPr>
      <w:r>
        <w:t xml:space="preserve">Если ящик будет использоваться более чем одним процессом (владельцем), то </w:t>
      </w:r>
      <w:r>
        <w:rPr>
          <w:rFonts w:ascii="Courier New" w:hAnsi="Courier New"/>
          <w:lang w:val="en-US"/>
        </w:rPr>
        <w:t>Cr</w:t>
      </w:r>
      <w:r>
        <w:rPr>
          <w:rFonts w:ascii="Courier New" w:hAnsi="Courier New"/>
          <w:lang w:val="en-US"/>
        </w:rPr>
        <w:t>e</w:t>
      </w:r>
      <w:r>
        <w:rPr>
          <w:rFonts w:ascii="Courier New" w:hAnsi="Courier New"/>
          <w:lang w:val="en-US"/>
        </w:rPr>
        <w:t>ateFile</w:t>
      </w:r>
      <w:r>
        <w:t xml:space="preserve"> должен задавать флаг доступа </w:t>
      </w:r>
      <w:r>
        <w:rPr>
          <w:rFonts w:ascii="Courier New" w:hAnsi="Courier New"/>
          <w:lang w:val="en-US"/>
        </w:rPr>
        <w:t>FILE</w:t>
      </w:r>
      <w:r w:rsidRPr="000A2061">
        <w:rPr>
          <w:rFonts w:ascii="Courier New" w:hAnsi="Courier New"/>
        </w:rPr>
        <w:t>_</w:t>
      </w:r>
      <w:r>
        <w:rPr>
          <w:rFonts w:ascii="Courier New" w:hAnsi="Courier New"/>
          <w:lang w:val="en-US"/>
        </w:rPr>
        <w:t>SHARE</w:t>
      </w:r>
      <w:r w:rsidRPr="000A2061">
        <w:rPr>
          <w:rFonts w:ascii="Courier New" w:hAnsi="Courier New"/>
        </w:rPr>
        <w:t>_</w:t>
      </w:r>
      <w:r>
        <w:rPr>
          <w:rFonts w:ascii="Courier New" w:hAnsi="Courier New"/>
          <w:lang w:val="en-US"/>
        </w:rPr>
        <w:t>READ</w:t>
      </w:r>
      <w:r w:rsidRPr="000A2061">
        <w:t>.</w:t>
      </w:r>
    </w:p>
    <w:p w14:paraId="15230223" w14:textId="77777777" w:rsidR="00F630CC" w:rsidRDefault="00F630CC" w:rsidP="00F630CC">
      <w:pPr>
        <w:tabs>
          <w:tab w:val="left" w:pos="2160"/>
        </w:tabs>
        <w:ind w:firstLine="709"/>
      </w:pPr>
      <w:r>
        <w:t>Созданный ящик существует до тех пор, пока существует процесс-владелец, либо п</w:t>
      </w:r>
      <w:r>
        <w:t>о</w:t>
      </w:r>
      <w:r>
        <w:t xml:space="preserve">ка владелец или его потомок не удалят его описатель вызовом </w:t>
      </w:r>
      <w:r>
        <w:rPr>
          <w:rFonts w:ascii="Courier New" w:hAnsi="Courier New"/>
        </w:rPr>
        <w:t>CLOSE_HANDLE</w:t>
      </w:r>
      <w:r>
        <w:t>.</w:t>
      </w:r>
    </w:p>
    <w:p w14:paraId="7B15BA0D" w14:textId="77777777" w:rsidR="00F630CC" w:rsidRDefault="00F630CC" w:rsidP="00F630CC">
      <w:pPr>
        <w:tabs>
          <w:tab w:val="left" w:pos="2160"/>
        </w:tabs>
        <w:ind w:firstLine="709"/>
      </w:pPr>
    </w:p>
    <w:p w14:paraId="0B8F6D8D" w14:textId="77777777" w:rsidR="00F630CC" w:rsidRDefault="00F630CC" w:rsidP="00F630CC">
      <w:pPr>
        <w:keepNext/>
        <w:spacing w:after="120"/>
        <w:ind w:firstLine="709"/>
        <w:jc w:val="both"/>
        <w:rPr>
          <w:b/>
        </w:rPr>
      </w:pPr>
      <w:r w:rsidRPr="000A2061">
        <w:rPr>
          <w:b/>
        </w:rPr>
        <w:t>Х.2.5</w:t>
      </w:r>
      <w:r>
        <w:rPr>
          <w:b/>
          <w:lang w:val="en-US"/>
        </w:rPr>
        <w:t> </w:t>
      </w:r>
      <w:r>
        <w:rPr>
          <w:b/>
        </w:rPr>
        <w:t>Сокеты (</w:t>
      </w:r>
      <w:r>
        <w:rPr>
          <w:b/>
          <w:lang w:val="en-US"/>
        </w:rPr>
        <w:t>Socket</w:t>
      </w:r>
      <w:r>
        <w:rPr>
          <w:b/>
        </w:rPr>
        <w:t>).</w:t>
      </w:r>
    </w:p>
    <w:p w14:paraId="186A7232" w14:textId="77777777" w:rsidR="00F630CC" w:rsidRDefault="00F630CC" w:rsidP="00F630CC">
      <w:pPr>
        <w:pStyle w:val="IauiueWeb"/>
        <w:spacing w:before="0" w:after="0"/>
        <w:ind w:firstLine="709"/>
      </w:pPr>
      <w:r>
        <w:t>Существующий практически во всех сетевых ОС механизм межпроцессного взаим</w:t>
      </w:r>
      <w:r>
        <w:t>о</w:t>
      </w:r>
      <w:r>
        <w:t>действия в локальных системах и в сети, предусмотренных моделью взаимодействия откр</w:t>
      </w:r>
      <w:r>
        <w:t>ы</w:t>
      </w:r>
      <w:r>
        <w:t>тых систем (</w:t>
      </w:r>
      <w:r>
        <w:rPr>
          <w:lang w:val="en-US"/>
        </w:rPr>
        <w:t>OSI</w:t>
      </w:r>
      <w:r>
        <w:t>). Для идентификации участника взаимодействия используются пара пар</w:t>
      </w:r>
      <w:r>
        <w:t>а</w:t>
      </w:r>
      <w:r>
        <w:t xml:space="preserve">метров: </w:t>
      </w:r>
      <w:r>
        <w:rPr>
          <w:i/>
        </w:rPr>
        <w:t>сетевое имя</w:t>
      </w:r>
      <w:r>
        <w:t xml:space="preserve"> или </w:t>
      </w:r>
      <w:r>
        <w:rPr>
          <w:i/>
        </w:rPr>
        <w:t>адрес</w:t>
      </w:r>
      <w:r>
        <w:t xml:space="preserve"> машины плюс </w:t>
      </w:r>
      <w:r>
        <w:rPr>
          <w:i/>
        </w:rPr>
        <w:t>номер порта</w:t>
      </w:r>
      <w:r>
        <w:t>. Адреса записываются в соотве</w:t>
      </w:r>
      <w:r>
        <w:t>т</w:t>
      </w:r>
      <w:r>
        <w:t xml:space="preserve">ствии с требованиями одного из </w:t>
      </w:r>
      <w:r>
        <w:rPr>
          <w:i/>
        </w:rPr>
        <w:t>семейств адресов</w:t>
      </w:r>
      <w:r>
        <w:t xml:space="preserve"> (</w:t>
      </w:r>
      <w:r>
        <w:rPr>
          <w:i/>
        </w:rPr>
        <w:t>addresses family</w:t>
      </w:r>
      <w:r>
        <w:t xml:space="preserve">), например, </w:t>
      </w:r>
      <w:r>
        <w:rPr>
          <w:lang w:val="en-US"/>
        </w:rPr>
        <w:t>IP</w:t>
      </w:r>
      <w:r w:rsidRPr="000A2061">
        <w:t>-</w:t>
      </w:r>
      <w:r>
        <w:t>адреса</w:t>
      </w:r>
      <w:r>
        <w:softHyphen/>
        <w:t>ции. Таким образом, сокеты являются программной надстройкой на унифицированном сет</w:t>
      </w:r>
      <w:r>
        <w:t>е</w:t>
      </w:r>
      <w:r>
        <w:t xml:space="preserve">вом интерфейсе портов сеансового уровня модели </w:t>
      </w:r>
      <w:r>
        <w:rPr>
          <w:lang w:val="en-US"/>
        </w:rPr>
        <w:t>OSI</w:t>
      </w:r>
      <w:r>
        <w:t xml:space="preserve">.. </w:t>
      </w:r>
    </w:p>
    <w:p w14:paraId="46ABB5F1" w14:textId="77777777" w:rsidR="00F630CC" w:rsidRDefault="00F630CC" w:rsidP="00F630CC">
      <w:pPr>
        <w:pStyle w:val="IauiueWeb"/>
        <w:spacing w:before="0" w:after="0"/>
        <w:ind w:firstLine="709"/>
      </w:pPr>
      <w:r>
        <w:t>Сокеты обеспечивают решение практически всех задач межпроцессного (межпр</w:t>
      </w:r>
      <w:r>
        <w:t>о</w:t>
      </w:r>
      <w:r>
        <w:t>граммного) взаимодействия независимо от физического размещения программ:</w:t>
      </w:r>
    </w:p>
    <w:p w14:paraId="446FA6DB" w14:textId="77777777" w:rsidR="00F630CC" w:rsidRDefault="00F630CC" w:rsidP="00F630CC">
      <w:pPr>
        <w:pStyle w:val="IauiueWeb"/>
        <w:spacing w:before="0" w:after="0"/>
        <w:ind w:firstLine="709"/>
      </w:pPr>
      <w:r>
        <w:t>– взаимное обнаружение и идентификация;</w:t>
      </w:r>
    </w:p>
    <w:p w14:paraId="0A610444" w14:textId="77777777" w:rsidR="00F630CC" w:rsidRDefault="00F630CC" w:rsidP="00F630CC">
      <w:pPr>
        <w:pStyle w:val="IauiueWeb"/>
        <w:spacing w:before="0" w:after="0"/>
        <w:ind w:firstLine="709"/>
      </w:pPr>
      <w:r>
        <w:t>– синхронизация;</w:t>
      </w:r>
    </w:p>
    <w:p w14:paraId="46ED5CF9" w14:textId="77777777" w:rsidR="00F630CC" w:rsidRDefault="00F630CC" w:rsidP="00F630CC">
      <w:pPr>
        <w:pStyle w:val="IauiueWeb"/>
        <w:spacing w:before="0" w:after="0"/>
        <w:ind w:firstLine="709"/>
      </w:pPr>
      <w:r>
        <w:t>– передача данных без установления соединения (пакетная, датаграммная);</w:t>
      </w:r>
    </w:p>
    <w:p w14:paraId="1B14A61C" w14:textId="77777777" w:rsidR="00F630CC" w:rsidRDefault="00F630CC" w:rsidP="00F630CC">
      <w:pPr>
        <w:pStyle w:val="IauiueWeb"/>
        <w:spacing w:before="0" w:after="0"/>
        <w:ind w:firstLine="709"/>
      </w:pPr>
      <w:r>
        <w:t>– передача с установлением соединения (потоковая, виртуальный канал).</w:t>
      </w:r>
    </w:p>
    <w:p w14:paraId="023537FF" w14:textId="77777777" w:rsidR="00F630CC" w:rsidRDefault="00F630CC" w:rsidP="00F630CC">
      <w:pPr>
        <w:pStyle w:val="IauiueWeb"/>
        <w:spacing w:before="0" w:after="0"/>
        <w:ind w:firstLine="709"/>
      </w:pPr>
      <w:r>
        <w:t xml:space="preserve">В </w:t>
      </w:r>
      <w:r>
        <w:rPr>
          <w:lang w:val="en-US"/>
        </w:rPr>
        <w:t>Win </w:t>
      </w:r>
      <w:r w:rsidRPr="000A2061">
        <w:t>32</w:t>
      </w:r>
      <w:r>
        <w:t xml:space="preserve"> сокет является системным объектом, доступным посредством его описателя, тип данных </w:t>
      </w:r>
      <w:r>
        <w:rPr>
          <w:rFonts w:ascii="Courier New" w:hAnsi="Courier New"/>
          <w:lang w:val="en-US"/>
        </w:rPr>
        <w:t>SOCKET</w:t>
      </w:r>
      <w:r>
        <w:t xml:space="preserve">, совместим с </w:t>
      </w:r>
      <w:r>
        <w:rPr>
          <w:rFonts w:ascii="Courier New" w:hAnsi="Courier New"/>
          <w:lang w:val="en-US"/>
        </w:rPr>
        <w:t>HANDLE</w:t>
      </w:r>
      <w:r>
        <w:t xml:space="preserve">. Предоставляется ряд функций </w:t>
      </w:r>
      <w:r>
        <w:rPr>
          <w:lang w:val="en-US"/>
        </w:rPr>
        <w:t>API</w:t>
      </w:r>
      <w:r>
        <w:t xml:space="preserve"> для работы с ними.</w:t>
      </w:r>
    </w:p>
    <w:p w14:paraId="4EB1F17A" w14:textId="77777777" w:rsidR="00F630CC" w:rsidRDefault="00F630CC" w:rsidP="00F630CC">
      <w:pPr>
        <w:pStyle w:val="IauiueWeb"/>
        <w:spacing w:before="0" w:after="0"/>
        <w:ind w:firstLine="709"/>
      </w:pPr>
      <w:r>
        <w:rPr>
          <w:rFonts w:ascii="Courier New" w:hAnsi="Courier New"/>
          <w:lang w:val="en-US"/>
        </w:rPr>
        <w:t>socket</w:t>
      </w:r>
      <w:r>
        <w:t> – создание сокета. Задаются семейство адресов, тип сокета и протокол.</w:t>
      </w:r>
    </w:p>
    <w:p w14:paraId="1B89A5E0" w14:textId="77777777" w:rsidR="00F630CC" w:rsidRDefault="00F630CC" w:rsidP="00F630CC">
      <w:pPr>
        <w:pStyle w:val="IauiueWeb"/>
        <w:spacing w:before="0" w:after="0"/>
        <w:ind w:firstLine="709"/>
      </w:pPr>
      <w:r>
        <w:rPr>
          <w:rFonts w:ascii="Courier New" w:hAnsi="Courier New"/>
          <w:lang w:val="en-US"/>
        </w:rPr>
        <w:t>closesocket</w:t>
      </w:r>
      <w:r>
        <w:t> – закрытие сокета (действие системного объекта прекращается фун</w:t>
      </w:r>
      <w:r>
        <w:t>к</w:t>
      </w:r>
      <w:r>
        <w:t xml:space="preserve">цией </w:t>
      </w:r>
      <w:r>
        <w:rPr>
          <w:rFonts w:ascii="Courier New" w:hAnsi="Courier New"/>
          <w:lang w:val="en-US"/>
        </w:rPr>
        <w:t>CloseHandle</w:t>
      </w:r>
      <w:r>
        <w:t>).</w:t>
      </w:r>
    </w:p>
    <w:p w14:paraId="0AAD309C" w14:textId="77777777" w:rsidR="00F630CC" w:rsidRDefault="00F630CC" w:rsidP="00F630CC">
      <w:pPr>
        <w:pStyle w:val="IauiueWeb"/>
        <w:spacing w:before="0" w:after="0"/>
        <w:ind w:firstLine="709"/>
      </w:pPr>
      <w:r>
        <w:rPr>
          <w:rFonts w:ascii="Courier New" w:hAnsi="Courier New"/>
          <w:lang w:val="en-US"/>
        </w:rPr>
        <w:t>bind</w:t>
      </w:r>
      <w:r>
        <w:t> – связывание сокета с ресурсом системы.</w:t>
      </w:r>
    </w:p>
    <w:p w14:paraId="312E86EC" w14:textId="77777777" w:rsidR="00F630CC" w:rsidRDefault="00F630CC" w:rsidP="00F630CC">
      <w:pPr>
        <w:pStyle w:val="IauiueWeb"/>
        <w:spacing w:before="0" w:after="0"/>
        <w:ind w:firstLine="709"/>
      </w:pPr>
      <w:r>
        <w:rPr>
          <w:rFonts w:ascii="Courier New" w:hAnsi="Courier New"/>
          <w:lang w:val="en-US"/>
        </w:rPr>
        <w:t>listen</w:t>
      </w:r>
      <w:r>
        <w:t> – включение "прослушивания" порта, что дает возможность обнаруживать запросы на соединение.</w:t>
      </w:r>
    </w:p>
    <w:p w14:paraId="60FAD2B1" w14:textId="77777777" w:rsidR="00F630CC" w:rsidRDefault="00F630CC" w:rsidP="00F630CC">
      <w:pPr>
        <w:pStyle w:val="IauiueWeb"/>
        <w:spacing w:before="0" w:after="0"/>
        <w:ind w:firstLine="709"/>
      </w:pPr>
      <w:r>
        <w:rPr>
          <w:rFonts w:ascii="Courier New" w:hAnsi="Courier New"/>
          <w:lang w:val="en-US"/>
        </w:rPr>
        <w:t>accept</w:t>
      </w:r>
      <w:r>
        <w:t> – подтверждение соединения.</w:t>
      </w:r>
    </w:p>
    <w:p w14:paraId="1171AAAB" w14:textId="77777777" w:rsidR="00F630CC" w:rsidRDefault="00F630CC" w:rsidP="00F630CC">
      <w:pPr>
        <w:pStyle w:val="IauiueWeb"/>
        <w:spacing w:before="0" w:after="0"/>
        <w:ind w:firstLine="709"/>
      </w:pPr>
      <w:r>
        <w:rPr>
          <w:rFonts w:ascii="Courier New" w:hAnsi="Courier New"/>
          <w:lang w:val="en-US"/>
        </w:rPr>
        <w:t>send</w:t>
      </w:r>
      <w:r>
        <w:t> – посылка через сокет с  установленным соединением.</w:t>
      </w:r>
    </w:p>
    <w:p w14:paraId="50AD17D8" w14:textId="77777777" w:rsidR="00F630CC" w:rsidRDefault="00F630CC" w:rsidP="00F630CC">
      <w:pPr>
        <w:pStyle w:val="IauiueWeb"/>
        <w:spacing w:before="0" w:after="0"/>
        <w:ind w:firstLine="709"/>
      </w:pPr>
      <w:r>
        <w:rPr>
          <w:rFonts w:ascii="Courier New" w:hAnsi="Courier New"/>
          <w:lang w:val="en-US"/>
        </w:rPr>
        <w:t>sendto</w:t>
      </w:r>
      <w:r>
        <w:t> – посылка с явным указанием адресата. Предварительное установление с</w:t>
      </w:r>
      <w:r>
        <w:t>о</w:t>
      </w:r>
      <w:r>
        <w:t>единения не требуется.</w:t>
      </w:r>
    </w:p>
    <w:p w14:paraId="1B789C60" w14:textId="77777777" w:rsidR="00F630CC" w:rsidRDefault="00F630CC" w:rsidP="00F630CC">
      <w:pPr>
        <w:pStyle w:val="IauiueWeb"/>
        <w:spacing w:before="0" w:after="0"/>
        <w:ind w:firstLine="709"/>
      </w:pPr>
      <w:r>
        <w:rPr>
          <w:rFonts w:ascii="Courier New" w:hAnsi="Courier New"/>
          <w:lang w:val="en-US"/>
        </w:rPr>
        <w:t>recv</w:t>
      </w:r>
      <w:r>
        <w:t> – прием из сокета с установленным соединением.</w:t>
      </w:r>
    </w:p>
    <w:p w14:paraId="7D13DFB8" w14:textId="77777777" w:rsidR="00F630CC" w:rsidRDefault="00F630CC" w:rsidP="00F630CC">
      <w:pPr>
        <w:pStyle w:val="IauiueWeb"/>
        <w:spacing w:before="0" w:after="0"/>
        <w:ind w:firstLine="709"/>
      </w:pPr>
      <w:r>
        <w:rPr>
          <w:rFonts w:ascii="Courier New" w:hAnsi="Courier New"/>
          <w:lang w:val="en-US"/>
        </w:rPr>
        <w:t>recvfrom</w:t>
      </w:r>
      <w:r>
        <w:t> – прием из сокета с явным указанием корреспондента. Предварительное установление соединения не требуется.</w:t>
      </w:r>
    </w:p>
    <w:p w14:paraId="7E7A95AB" w14:textId="77777777" w:rsidR="00F630CC" w:rsidRDefault="00F630CC" w:rsidP="00F630CC">
      <w:pPr>
        <w:pStyle w:val="IauiueWeb"/>
        <w:spacing w:before="0" w:after="0"/>
        <w:ind w:firstLine="709"/>
      </w:pPr>
      <w:r>
        <w:rPr>
          <w:rFonts w:ascii="Courier New" w:hAnsi="Courier New"/>
          <w:lang w:val="en-US"/>
        </w:rPr>
        <w:t>ioctlsocket</w:t>
      </w:r>
      <w:r>
        <w:t> – управление сокетом</w:t>
      </w:r>
    </w:p>
    <w:p w14:paraId="3FCCBCD4" w14:textId="77777777" w:rsidR="00F630CC" w:rsidRDefault="00F630CC" w:rsidP="00F630CC">
      <w:pPr>
        <w:pStyle w:val="IauiueWeb"/>
        <w:spacing w:before="0" w:after="0"/>
      </w:pPr>
      <w:r>
        <w:t>а также вспомогательные функции для анализа текущего состояния сокета, конфигуриров</w:t>
      </w:r>
      <w:r>
        <w:t>а</w:t>
      </w:r>
      <w:r>
        <w:t>ния, преобразования имен, адресов и форматов данных.</w:t>
      </w:r>
    </w:p>
    <w:p w14:paraId="2C74E6A9" w14:textId="77777777" w:rsidR="00F630CC" w:rsidRDefault="00F630CC" w:rsidP="00F630CC">
      <w:pPr>
        <w:pStyle w:val="IauiueWeb"/>
        <w:spacing w:before="0" w:after="0"/>
        <w:ind w:firstLine="709"/>
      </w:pPr>
      <w:r>
        <w:t xml:space="preserve">Пока что доп. информацию см. в </w:t>
      </w:r>
      <w:r>
        <w:rPr>
          <w:lang w:val="en-US"/>
        </w:rPr>
        <w:t>MSDN</w:t>
      </w:r>
      <w:r w:rsidRPr="000A2061">
        <w:t xml:space="preserve"> </w:t>
      </w:r>
      <w:r>
        <w:t>и курсах "ОСиС", "ВСиС".</w:t>
      </w:r>
    </w:p>
    <w:p w14:paraId="1BC1AC7A" w14:textId="77777777" w:rsidR="00F630CC" w:rsidRPr="000A2061" w:rsidRDefault="00F630CC" w:rsidP="00F630CC">
      <w:pPr>
        <w:tabs>
          <w:tab w:val="left" w:pos="2160"/>
        </w:tabs>
        <w:ind w:firstLine="709"/>
      </w:pPr>
    </w:p>
    <w:p w14:paraId="700277F1" w14:textId="77777777" w:rsidR="00F630CC" w:rsidRDefault="00F630CC" w:rsidP="00F630CC">
      <w:pPr>
        <w:keepNext/>
        <w:tabs>
          <w:tab w:val="left" w:pos="2160"/>
        </w:tabs>
        <w:spacing w:after="120"/>
        <w:ind w:firstLine="709"/>
        <w:rPr>
          <w:b/>
          <w:lang w:val="en-US"/>
        </w:rPr>
      </w:pPr>
      <w:r>
        <w:rPr>
          <w:b/>
          <w:lang w:val="en-US"/>
        </w:rPr>
        <w:t>X.2.6. </w:t>
      </w:r>
      <w:r>
        <w:rPr>
          <w:b/>
        </w:rPr>
        <w:t xml:space="preserve">Использование сообщения </w:t>
      </w:r>
      <w:r>
        <w:rPr>
          <w:b/>
          <w:lang w:val="en-US"/>
        </w:rPr>
        <w:t>WM_COPYDATA</w:t>
      </w:r>
    </w:p>
    <w:p w14:paraId="29C05E86" w14:textId="77777777" w:rsidR="00F630CC" w:rsidRDefault="00F630CC" w:rsidP="00F630CC">
      <w:pPr>
        <w:tabs>
          <w:tab w:val="left" w:pos="2160"/>
        </w:tabs>
        <w:ind w:firstLine="709"/>
      </w:pPr>
      <w:r>
        <w:t>Структура</w:t>
      </w:r>
      <w:r w:rsidRPr="000A2061">
        <w:rPr>
          <w:lang w:val="en-US"/>
        </w:rPr>
        <w:t xml:space="preserve"> </w:t>
      </w:r>
      <w:r>
        <w:rPr>
          <w:lang w:val="en-US"/>
        </w:rPr>
        <w:t>COPYDATASTRUCT</w:t>
      </w:r>
      <w:r w:rsidRPr="000A2061">
        <w:rPr>
          <w:lang w:val="en-US"/>
        </w:rPr>
        <w:t xml:space="preserve">: </w:t>
      </w:r>
      <w:r>
        <w:rPr>
          <w:lang w:val="en-US"/>
        </w:rPr>
        <w:t xml:space="preserve">dwData </w:t>
      </w:r>
      <w:r w:rsidRPr="000A2061">
        <w:rPr>
          <w:lang w:val="en-US"/>
        </w:rPr>
        <w:t>(</w:t>
      </w:r>
      <w:r>
        <w:t>просто</w:t>
      </w:r>
      <w:r w:rsidRPr="000A2061">
        <w:rPr>
          <w:lang w:val="en-US"/>
        </w:rPr>
        <w:t xml:space="preserve"> </w:t>
      </w:r>
      <w:r>
        <w:rPr>
          <w:lang w:val="en-US"/>
        </w:rPr>
        <w:t>int), cbData</w:t>
      </w:r>
      <w:r w:rsidRPr="000A2061">
        <w:rPr>
          <w:lang w:val="en-US"/>
        </w:rPr>
        <w:t xml:space="preserve"> (</w:t>
      </w:r>
      <w:r>
        <w:t>размер</w:t>
      </w:r>
      <w:r w:rsidRPr="000A2061">
        <w:rPr>
          <w:lang w:val="en-US"/>
        </w:rPr>
        <w:t xml:space="preserve">), </w:t>
      </w:r>
      <w:r>
        <w:rPr>
          <w:lang w:val="en-US"/>
        </w:rPr>
        <w:t>lpData (</w:t>
      </w:r>
      <w:r>
        <w:t>буфер</w:t>
      </w:r>
      <w:r w:rsidRPr="000A2061">
        <w:rPr>
          <w:lang w:val="en-US"/>
        </w:rPr>
        <w:t xml:space="preserve"> </w:t>
      </w:r>
      <w:r>
        <w:t>эт</w:t>
      </w:r>
      <w:r>
        <w:t>о</w:t>
      </w:r>
      <w:r>
        <w:t>го</w:t>
      </w:r>
      <w:r w:rsidRPr="000A2061">
        <w:rPr>
          <w:lang w:val="en-US"/>
        </w:rPr>
        <w:t xml:space="preserve"> </w:t>
      </w:r>
      <w:r>
        <w:t>разм</w:t>
      </w:r>
      <w:r>
        <w:t>е</w:t>
      </w:r>
      <w:r>
        <w:t>ра</w:t>
      </w:r>
      <w:r w:rsidRPr="000A2061">
        <w:rPr>
          <w:lang w:val="en-US"/>
        </w:rPr>
        <w:t xml:space="preserve">). </w:t>
      </w:r>
      <w:r>
        <w:t xml:space="preserve">Передача сообщения обязательно по </w:t>
      </w:r>
      <w:r>
        <w:rPr>
          <w:lang w:val="en-US"/>
        </w:rPr>
        <w:t>Send</w:t>
      </w:r>
      <w:r>
        <w:t xml:space="preserve">, а не </w:t>
      </w:r>
      <w:r>
        <w:rPr>
          <w:lang w:val="en-US"/>
        </w:rPr>
        <w:t>Post</w:t>
      </w:r>
      <w:r>
        <w:t>.</w:t>
      </w:r>
    </w:p>
    <w:p w14:paraId="53F70BD3" w14:textId="77777777" w:rsidR="00F630CC" w:rsidRPr="000A2061" w:rsidRDefault="00F630CC" w:rsidP="00F630CC">
      <w:pPr>
        <w:tabs>
          <w:tab w:val="left" w:pos="2160"/>
        </w:tabs>
        <w:ind w:firstLine="709"/>
      </w:pPr>
    </w:p>
    <w:p w14:paraId="478D92FD" w14:textId="77777777" w:rsidR="00F630CC" w:rsidRDefault="00F630CC" w:rsidP="00F630CC">
      <w:pPr>
        <w:keepNext/>
        <w:spacing w:after="120"/>
        <w:ind w:firstLine="709"/>
        <w:jc w:val="both"/>
        <w:rPr>
          <w:b/>
        </w:rPr>
      </w:pPr>
      <w:r w:rsidRPr="000A2061">
        <w:rPr>
          <w:b/>
        </w:rPr>
        <w:t>Х.2.6</w:t>
      </w:r>
      <w:r>
        <w:rPr>
          <w:b/>
          <w:lang w:val="en-US"/>
        </w:rPr>
        <w:t> </w:t>
      </w:r>
      <w:r>
        <w:rPr>
          <w:b/>
        </w:rPr>
        <w:t>Буфер обмена (Clipboard).</w:t>
      </w:r>
    </w:p>
    <w:p w14:paraId="1D4CDEFC" w14:textId="77777777" w:rsidR="00F630CC" w:rsidRPr="000A2061" w:rsidRDefault="00F630CC" w:rsidP="00F630CC">
      <w:pPr>
        <w:pStyle w:val="IauiueWeb"/>
        <w:spacing w:before="0" w:after="0"/>
        <w:ind w:firstLine="709"/>
        <w:jc w:val="both"/>
      </w:pPr>
      <w:r>
        <w:t xml:space="preserve">Широко применяемый в Windows механизм обмена информацией с использованием специального системного глобального буфера. При этом реализуется модель </w:t>
      </w:r>
      <w:r>
        <w:rPr>
          <w:i/>
        </w:rPr>
        <w:t>cut-copy-paste</w:t>
      </w:r>
      <w:r>
        <w:t>. Любое приложение может поместить данные в буфер обмена и получить данные из него.</w:t>
      </w:r>
    </w:p>
    <w:p w14:paraId="291332AE" w14:textId="77777777" w:rsidR="00F630CC" w:rsidRDefault="00F630CC" w:rsidP="00F630CC">
      <w:pPr>
        <w:tabs>
          <w:tab w:val="left" w:pos="2160"/>
        </w:tabs>
        <w:ind w:firstLine="709"/>
        <w:rPr>
          <w:lang w:val="en-US"/>
        </w:rPr>
      </w:pPr>
      <w:r>
        <w:rPr>
          <w:lang w:val="en-US"/>
        </w:rPr>
        <w:t>BOOL OpenClipboard(hWndNewOwner)</w:t>
      </w:r>
    </w:p>
    <w:p w14:paraId="608BFB7A" w14:textId="77777777" w:rsidR="00F630CC" w:rsidRDefault="00F630CC" w:rsidP="00F630CC">
      <w:pPr>
        <w:tabs>
          <w:tab w:val="left" w:pos="2160"/>
        </w:tabs>
        <w:ind w:firstLine="709"/>
        <w:rPr>
          <w:lang w:val="en-US"/>
        </w:rPr>
      </w:pPr>
      <w:r>
        <w:rPr>
          <w:lang w:val="en-US"/>
        </w:rPr>
        <w:t>BOOL CloseClipboard(void)</w:t>
      </w:r>
    </w:p>
    <w:p w14:paraId="753B4EFC" w14:textId="77777777" w:rsidR="00F630CC" w:rsidRPr="000A2061" w:rsidRDefault="00F630CC" w:rsidP="00F630CC">
      <w:pPr>
        <w:tabs>
          <w:tab w:val="left" w:pos="2160"/>
        </w:tabs>
        <w:ind w:firstLine="709"/>
        <w:rPr>
          <w:lang w:val="en-US"/>
        </w:rPr>
      </w:pPr>
      <w:r>
        <w:rPr>
          <w:lang w:val="en-US"/>
        </w:rPr>
        <w:t>HANDLE GetClipboardData(uFormat)</w:t>
      </w:r>
    </w:p>
    <w:p w14:paraId="7F520750" w14:textId="77777777" w:rsidR="00F630CC" w:rsidRDefault="00F630CC" w:rsidP="00F630CC">
      <w:pPr>
        <w:tabs>
          <w:tab w:val="left" w:pos="2160"/>
        </w:tabs>
        <w:ind w:firstLine="709"/>
        <w:rPr>
          <w:lang w:val="en-US"/>
        </w:rPr>
      </w:pPr>
      <w:r>
        <w:rPr>
          <w:lang w:val="en-US"/>
        </w:rPr>
        <w:t>HANDLE SetClipboardData(uFormat,hMem)</w:t>
      </w:r>
    </w:p>
    <w:p w14:paraId="08EF8C51" w14:textId="77777777" w:rsidR="00F630CC" w:rsidRDefault="00F630CC" w:rsidP="00F630CC">
      <w:pPr>
        <w:tabs>
          <w:tab w:val="left" w:pos="2160"/>
        </w:tabs>
        <w:ind w:firstLine="709"/>
        <w:rPr>
          <w:lang w:val="en-US"/>
        </w:rPr>
      </w:pPr>
      <w:r>
        <w:rPr>
          <w:lang w:val="en-US"/>
        </w:rPr>
        <w:t>BOOL EmptyClipboard(void)</w:t>
      </w:r>
    </w:p>
    <w:p w14:paraId="68E6A377" w14:textId="77777777" w:rsidR="00F630CC" w:rsidRDefault="00F630CC" w:rsidP="00F630CC">
      <w:pPr>
        <w:tabs>
          <w:tab w:val="left" w:pos="2160"/>
        </w:tabs>
        <w:ind w:firstLine="709"/>
        <w:rPr>
          <w:lang w:val="en-US"/>
        </w:rPr>
      </w:pPr>
      <w:r>
        <w:rPr>
          <w:lang w:val="en-US"/>
        </w:rPr>
        <w:t>UINT EnumClipboardFormats(uPrevFormat)</w:t>
      </w:r>
    </w:p>
    <w:p w14:paraId="7319F43A" w14:textId="77777777" w:rsidR="00F630CC" w:rsidRDefault="00F630CC" w:rsidP="00F630CC">
      <w:pPr>
        <w:tabs>
          <w:tab w:val="left" w:pos="2160"/>
        </w:tabs>
        <w:ind w:firstLine="709"/>
        <w:rPr>
          <w:lang w:val="en-US"/>
        </w:rPr>
      </w:pPr>
      <w:r>
        <w:rPr>
          <w:lang w:val="en-US"/>
        </w:rPr>
        <w:t>int CountClipboardsFormats(void)</w:t>
      </w:r>
    </w:p>
    <w:p w14:paraId="45BB59C5" w14:textId="77777777" w:rsidR="00F630CC" w:rsidRDefault="00F630CC" w:rsidP="00F630CC">
      <w:pPr>
        <w:tabs>
          <w:tab w:val="left" w:pos="2160"/>
        </w:tabs>
        <w:ind w:firstLine="709"/>
        <w:rPr>
          <w:lang w:val="en-US"/>
        </w:rPr>
      </w:pPr>
      <w:r>
        <w:rPr>
          <w:lang w:val="en-US"/>
        </w:rPr>
        <w:t>UINT RegisterClipboardFormat(lpszFormatName)</w:t>
      </w:r>
    </w:p>
    <w:p w14:paraId="3F6FA86B" w14:textId="77777777" w:rsidR="00F630CC" w:rsidRDefault="00F630CC" w:rsidP="00F630CC">
      <w:pPr>
        <w:tabs>
          <w:tab w:val="left" w:pos="2160"/>
        </w:tabs>
        <w:ind w:firstLine="709"/>
        <w:rPr>
          <w:lang w:val="en-US"/>
        </w:rPr>
      </w:pPr>
      <w:r>
        <w:rPr>
          <w:lang w:val="en-US"/>
        </w:rPr>
        <w:t>GetClipboardFormatName(uFormat, lpFormatName, int nMaxCount)</w:t>
      </w:r>
    </w:p>
    <w:p w14:paraId="399CE025" w14:textId="77777777" w:rsidR="00F630CC" w:rsidRDefault="00F630CC" w:rsidP="00F630CC">
      <w:pPr>
        <w:tabs>
          <w:tab w:val="left" w:pos="2160"/>
        </w:tabs>
        <w:ind w:firstLine="709"/>
        <w:rPr>
          <w:lang w:val="en-US"/>
        </w:rPr>
      </w:pPr>
    </w:p>
    <w:p w14:paraId="524FCC06" w14:textId="77777777" w:rsidR="00F630CC" w:rsidRDefault="00F630CC" w:rsidP="00F630CC">
      <w:pPr>
        <w:keepNext/>
        <w:spacing w:after="120"/>
        <w:ind w:firstLine="709"/>
        <w:jc w:val="both"/>
        <w:rPr>
          <w:b/>
        </w:rPr>
      </w:pPr>
      <w:r w:rsidRPr="000A2061">
        <w:rPr>
          <w:b/>
        </w:rPr>
        <w:t>Х.2.7</w:t>
      </w:r>
      <w:r>
        <w:rPr>
          <w:b/>
          <w:lang w:val="en-US"/>
        </w:rPr>
        <w:t> </w:t>
      </w:r>
      <w:r>
        <w:rPr>
          <w:b/>
        </w:rPr>
        <w:t>Динамический обмен данными (</w:t>
      </w:r>
      <w:r>
        <w:rPr>
          <w:b/>
          <w:lang w:val="en-US"/>
        </w:rPr>
        <w:t>DDE</w:t>
      </w:r>
      <w:r w:rsidRPr="000A2061">
        <w:rPr>
          <w:b/>
        </w:rPr>
        <w:t>)</w:t>
      </w:r>
    </w:p>
    <w:p w14:paraId="5A52E130" w14:textId="77777777" w:rsidR="00F630CC" w:rsidRPr="000A2061" w:rsidRDefault="00F630CC" w:rsidP="00F630CC">
      <w:pPr>
        <w:pStyle w:val="IauiueWeb"/>
        <w:spacing w:before="0" w:after="0"/>
        <w:ind w:firstLine="709"/>
        <w:jc w:val="both"/>
        <w:rPr>
          <w:lang w:val="en-US"/>
        </w:rPr>
      </w:pPr>
      <w:r>
        <w:t>Механизм</w:t>
      </w:r>
      <w:r>
        <w:rPr>
          <w:lang w:val="en-US"/>
        </w:rPr>
        <w:t xml:space="preserve"> </w:t>
      </w:r>
      <w:r>
        <w:rPr>
          <w:i/>
          <w:lang w:val="en-US"/>
        </w:rPr>
        <w:t>DDE</w:t>
      </w:r>
      <w:r>
        <w:rPr>
          <w:lang w:val="en-US"/>
        </w:rPr>
        <w:t xml:space="preserve"> (</w:t>
      </w:r>
      <w:r>
        <w:rPr>
          <w:i/>
          <w:lang w:val="en-US"/>
        </w:rPr>
        <w:t>Dynamic Data Exchange</w:t>
      </w:r>
      <w:r>
        <w:rPr>
          <w:lang w:val="en-US"/>
        </w:rPr>
        <w:t>)</w:t>
      </w:r>
      <w:r w:rsidRPr="000A2061">
        <w:rPr>
          <w:lang w:val="en-US"/>
        </w:rPr>
        <w:t>, ...</w:t>
      </w:r>
    </w:p>
    <w:p w14:paraId="3895D491" w14:textId="77777777" w:rsidR="00F630CC" w:rsidRPr="000A2061" w:rsidRDefault="00F630CC" w:rsidP="00F630CC">
      <w:pPr>
        <w:tabs>
          <w:tab w:val="left" w:pos="2160"/>
        </w:tabs>
        <w:ind w:firstLine="709"/>
        <w:rPr>
          <w:lang w:val="en-US"/>
        </w:rPr>
      </w:pPr>
    </w:p>
    <w:p w14:paraId="67088841" w14:textId="77777777" w:rsidR="00F630CC" w:rsidRDefault="00F630CC" w:rsidP="00F630CC">
      <w:pPr>
        <w:keepNext/>
        <w:spacing w:after="120"/>
        <w:ind w:firstLine="709"/>
        <w:jc w:val="both"/>
        <w:rPr>
          <w:b/>
        </w:rPr>
      </w:pPr>
      <w:r w:rsidRPr="000A2061">
        <w:rPr>
          <w:b/>
        </w:rPr>
        <w:t>Х.2.8</w:t>
      </w:r>
      <w:r>
        <w:rPr>
          <w:b/>
          <w:lang w:val="en-US"/>
        </w:rPr>
        <w:t> </w:t>
      </w:r>
      <w:r>
        <w:rPr>
          <w:b/>
        </w:rPr>
        <w:t>OLE – Присоединение</w:t>
      </w:r>
      <w:r w:rsidRPr="000A2061">
        <w:rPr>
          <w:b/>
        </w:rPr>
        <w:t xml:space="preserve"> </w:t>
      </w:r>
      <w:r>
        <w:rPr>
          <w:b/>
        </w:rPr>
        <w:t>и внедрение объектов</w:t>
      </w:r>
    </w:p>
    <w:p w14:paraId="4D600DB0" w14:textId="77777777" w:rsidR="00F630CC" w:rsidRDefault="00F630CC" w:rsidP="00F630CC">
      <w:pPr>
        <w:pStyle w:val="IauiueWeb"/>
        <w:spacing w:before="0" w:after="0"/>
        <w:ind w:firstLine="709"/>
        <w:jc w:val="both"/>
      </w:pPr>
      <w:r>
        <w:t xml:space="preserve">Механизм (протокол) </w:t>
      </w:r>
      <w:r>
        <w:rPr>
          <w:i/>
          <w:lang w:val="en-US"/>
        </w:rPr>
        <w:t>OLE</w:t>
      </w:r>
      <w:r w:rsidRPr="000A2061">
        <w:t xml:space="preserve"> (</w:t>
      </w:r>
      <w:r>
        <w:rPr>
          <w:i/>
          <w:lang w:val="en-US"/>
        </w:rPr>
        <w:t>Object</w:t>
      </w:r>
      <w:r w:rsidRPr="000A2061">
        <w:rPr>
          <w:i/>
        </w:rPr>
        <w:t xml:space="preserve"> </w:t>
      </w:r>
      <w:r>
        <w:rPr>
          <w:i/>
          <w:lang w:val="en-US"/>
        </w:rPr>
        <w:t>Linking</w:t>
      </w:r>
      <w:r w:rsidRPr="000A2061">
        <w:rPr>
          <w:i/>
        </w:rPr>
        <w:t xml:space="preserve"> </w:t>
      </w:r>
      <w:r>
        <w:rPr>
          <w:i/>
          <w:lang w:val="en-US"/>
        </w:rPr>
        <w:t>and</w:t>
      </w:r>
      <w:r w:rsidRPr="000A2061">
        <w:rPr>
          <w:i/>
        </w:rPr>
        <w:t xml:space="preserve"> </w:t>
      </w:r>
      <w:r>
        <w:rPr>
          <w:i/>
          <w:lang w:val="en-US"/>
        </w:rPr>
        <w:t>Embedding</w:t>
      </w:r>
      <w:r w:rsidRPr="000A2061">
        <w:t xml:space="preserve">) </w:t>
      </w:r>
      <w:r>
        <w:t>был первоначально предн</w:t>
      </w:r>
      <w:r>
        <w:t>а</w:t>
      </w:r>
      <w:r>
        <w:t>значен для создания составных документов. С его помощью можно, например, вставить та</w:t>
      </w:r>
      <w:r>
        <w:t>б</w:t>
      </w:r>
      <w:r>
        <w:t xml:space="preserve">лицу MS Excel в документ MS Word. При этом возможно как вставить таблицу целиком (embedding), так и вставить только ссылку на эту таблицу (linking). В дальнейшем возник также </w:t>
      </w:r>
      <w:r>
        <w:rPr>
          <w:i/>
          <w:lang w:val="en-US"/>
        </w:rPr>
        <w:t>OLE</w:t>
      </w:r>
      <w:r w:rsidRPr="000A2061">
        <w:rPr>
          <w:i/>
        </w:rPr>
        <w:t xml:space="preserve"> </w:t>
      </w:r>
      <w:r>
        <w:rPr>
          <w:i/>
          <w:lang w:val="en-US"/>
        </w:rPr>
        <w:t>Automation</w:t>
      </w:r>
      <w:r>
        <w:t>, служащий для управления приложением из другого приложения. В насто</w:t>
      </w:r>
      <w:r>
        <w:t>я</w:t>
      </w:r>
      <w:r>
        <w:t>щее время протокол OLE развился до набора технологий, лежащих в основе построения с</w:t>
      </w:r>
      <w:r>
        <w:t>о</w:t>
      </w:r>
      <w:r>
        <w:t>временных информационных си</w:t>
      </w:r>
      <w:r>
        <w:t>с</w:t>
      </w:r>
      <w:r>
        <w:t xml:space="preserve">тем, например, </w:t>
      </w:r>
      <w:r>
        <w:rPr>
          <w:i/>
          <w:lang w:val="en-US"/>
        </w:rPr>
        <w:t>ActiveX</w:t>
      </w:r>
      <w:r>
        <w:t>.</w:t>
      </w:r>
    </w:p>
    <w:p w14:paraId="78F9FE3D" w14:textId="77777777" w:rsidR="00F630CC" w:rsidRDefault="00F630CC" w:rsidP="00F630CC">
      <w:pPr>
        <w:tabs>
          <w:tab w:val="left" w:pos="2160"/>
        </w:tabs>
        <w:ind w:firstLine="709"/>
      </w:pPr>
    </w:p>
    <w:p w14:paraId="299B5A2E" w14:textId="77777777" w:rsidR="00F630CC" w:rsidRDefault="00F630CC" w:rsidP="00F630CC">
      <w:pPr>
        <w:keepNext/>
        <w:spacing w:after="120"/>
        <w:ind w:firstLine="709"/>
        <w:jc w:val="both"/>
        <w:rPr>
          <w:b/>
        </w:rPr>
      </w:pPr>
      <w:r w:rsidRPr="000A2061">
        <w:rPr>
          <w:b/>
        </w:rPr>
        <w:t>Х.2.9</w:t>
      </w:r>
      <w:r>
        <w:rPr>
          <w:b/>
          <w:lang w:val="en-US"/>
        </w:rPr>
        <w:t> </w:t>
      </w:r>
      <w:r>
        <w:rPr>
          <w:b/>
        </w:rPr>
        <w:t>Использование динамически компонуемых библиотек</w:t>
      </w:r>
    </w:p>
    <w:p w14:paraId="47DF5F77" w14:textId="77777777" w:rsidR="00F630CC" w:rsidRDefault="00F630CC" w:rsidP="00F630CC">
      <w:pPr>
        <w:pStyle w:val="IauiueWeb"/>
        <w:spacing w:before="0" w:after="0"/>
        <w:ind w:firstLine="709"/>
        <w:jc w:val="both"/>
      </w:pPr>
      <w:r>
        <w:t>Если два или более приложений используют одну библиотеку</w:t>
      </w:r>
      <w:r w:rsidRPr="000A2061">
        <w:t xml:space="preserve"> </w:t>
      </w:r>
      <w:r>
        <w:rPr>
          <w:i/>
          <w:lang w:val="en-US"/>
        </w:rPr>
        <w:t>DLL</w:t>
      </w:r>
      <w:r w:rsidRPr="000A2061">
        <w:t xml:space="preserve"> (</w:t>
      </w:r>
      <w:r>
        <w:rPr>
          <w:i/>
          <w:lang w:val="en-US"/>
        </w:rPr>
        <w:t>dynamic</w:t>
      </w:r>
      <w:r w:rsidRPr="000A2061">
        <w:rPr>
          <w:i/>
        </w:rPr>
        <w:t xml:space="preserve"> </w:t>
      </w:r>
      <w:r>
        <w:rPr>
          <w:i/>
          <w:lang w:val="en-US"/>
        </w:rPr>
        <w:t>link</w:t>
      </w:r>
      <w:r w:rsidRPr="000A2061">
        <w:rPr>
          <w:i/>
        </w:rPr>
        <w:t xml:space="preserve"> </w:t>
      </w:r>
      <w:r>
        <w:rPr>
          <w:i/>
          <w:lang w:val="en-US"/>
        </w:rPr>
        <w:t>library</w:t>
      </w:r>
      <w:r w:rsidRPr="000A2061">
        <w:t>,</w:t>
      </w:r>
      <w:r>
        <w:t xml:space="preserve"> см. ниже), то они разделяют все глобальные переменные этой библиотеки. Глобал</w:t>
      </w:r>
      <w:r>
        <w:t>ь</w:t>
      </w:r>
      <w:r>
        <w:t>ные переменные, как и вся библиотека, отображаются на адресные пространства разных процессов. Этот метод не привносит никакой новой функциональности по сравнению с от</w:t>
      </w:r>
      <w:r>
        <w:t>о</w:t>
      </w:r>
      <w:r>
        <w:t>браж</w:t>
      </w:r>
      <w:r>
        <w:t>е</w:t>
      </w:r>
      <w:r>
        <w:t>нием проецируемых файлов. Более того, при этом нарушается идеология "скрытия" данных.</w:t>
      </w:r>
    </w:p>
    <w:p w14:paraId="5F5E4061" w14:textId="77777777" w:rsidR="00F630CC" w:rsidRDefault="00F630CC" w:rsidP="00F630CC">
      <w:pPr>
        <w:tabs>
          <w:tab w:val="left" w:pos="2160"/>
        </w:tabs>
        <w:ind w:firstLine="709"/>
      </w:pPr>
      <w:r>
        <w:t xml:space="preserve">Объявление переменных в </w:t>
      </w:r>
      <w:r>
        <w:rPr>
          <w:lang w:val="en-US"/>
        </w:rPr>
        <w:t>DLL</w:t>
      </w:r>
      <w:r>
        <w:t xml:space="preserve"> как </w:t>
      </w:r>
      <w:r>
        <w:rPr>
          <w:lang w:val="en-US"/>
        </w:rPr>
        <w:t>shared</w:t>
      </w:r>
      <w:r>
        <w:t xml:space="preserve"> либо </w:t>
      </w:r>
      <w:r>
        <w:rPr>
          <w:lang w:val="en-US"/>
        </w:rPr>
        <w:t>private</w:t>
      </w:r>
      <w:r>
        <w:t>. По умолчанию обычно все п</w:t>
      </w:r>
      <w:r>
        <w:t>е</w:t>
      </w:r>
      <w:r>
        <w:t xml:space="preserve">ременные </w:t>
      </w:r>
      <w:r>
        <w:rPr>
          <w:lang w:val="en-US"/>
        </w:rPr>
        <w:t>private</w:t>
      </w:r>
      <w:r>
        <w:t>.</w:t>
      </w:r>
    </w:p>
    <w:p w14:paraId="3DD8B583" w14:textId="77777777" w:rsidR="00F630CC" w:rsidRDefault="00F630CC" w:rsidP="00F630CC">
      <w:pPr>
        <w:tabs>
          <w:tab w:val="left" w:pos="2160"/>
        </w:tabs>
        <w:ind w:firstLine="709"/>
      </w:pPr>
    </w:p>
    <w:p w14:paraId="3DB82820" w14:textId="77777777" w:rsidR="00F630CC" w:rsidRDefault="00F630CC" w:rsidP="00F630CC">
      <w:pPr>
        <w:keepNext/>
        <w:spacing w:after="120"/>
        <w:ind w:firstLine="709"/>
        <w:jc w:val="both"/>
        <w:rPr>
          <w:b/>
        </w:rPr>
      </w:pPr>
      <w:r w:rsidRPr="000A2061">
        <w:rPr>
          <w:b/>
        </w:rPr>
        <w:t>Х.2.10</w:t>
      </w:r>
      <w:r>
        <w:rPr>
          <w:b/>
        </w:rPr>
        <w:t> Удаленный вызов процедур</w:t>
      </w:r>
    </w:p>
    <w:p w14:paraId="5CE81CAE" w14:textId="77777777" w:rsidR="00F630CC" w:rsidRDefault="00F630CC" w:rsidP="00F630CC">
      <w:pPr>
        <w:pStyle w:val="IauiueWeb"/>
        <w:spacing w:before="0" w:after="0"/>
        <w:ind w:firstLine="709"/>
        <w:jc w:val="both"/>
      </w:pPr>
      <w:r>
        <w:t xml:space="preserve">Механизм </w:t>
      </w:r>
      <w:r>
        <w:rPr>
          <w:i/>
        </w:rPr>
        <w:t>RPC</w:t>
      </w:r>
      <w:r>
        <w:t xml:space="preserve"> </w:t>
      </w:r>
      <w:r w:rsidRPr="000A2061">
        <w:t>(</w:t>
      </w:r>
      <w:r>
        <w:rPr>
          <w:i/>
          <w:lang w:val="en-US"/>
        </w:rPr>
        <w:t>Remote</w:t>
      </w:r>
      <w:r w:rsidRPr="000A2061">
        <w:rPr>
          <w:i/>
        </w:rPr>
        <w:t xml:space="preserve"> </w:t>
      </w:r>
      <w:r>
        <w:rPr>
          <w:i/>
          <w:lang w:val="en-US"/>
        </w:rPr>
        <w:t>Procedure</w:t>
      </w:r>
      <w:r w:rsidRPr="000A2061">
        <w:rPr>
          <w:i/>
        </w:rPr>
        <w:t xml:space="preserve"> </w:t>
      </w:r>
      <w:r>
        <w:rPr>
          <w:i/>
          <w:lang w:val="en-US"/>
        </w:rPr>
        <w:t>Call</w:t>
      </w:r>
      <w:r w:rsidRPr="000A2061">
        <w:t xml:space="preserve">) </w:t>
      </w:r>
      <w:r>
        <w:t xml:space="preserve">является естественным развитием идеологии процедурного программирования. В рамках его </w:t>
      </w:r>
      <w:r>
        <w:fldChar w:fldCharType="begin"/>
      </w:r>
      <w:r>
        <w:instrText xml:space="preserve"> INCLUDEPICTURE "http://hammer.prohosting.com/~gboroha/Doc/Image36.gif" \* MERGEFORMATINET </w:instrText>
      </w:r>
      <w:r>
        <w:fldChar w:fldCharType="separate"/>
      </w:r>
      <w:r>
        <w:pict w14:anchorId="250E8219">
          <v:shape id="_x0000_i1026" type="#_x0000_t75" style="width:3in;height:3in">
            <v:imagedata r:id="rId15"/>
          </v:shape>
        </w:pict>
      </w:r>
      <w:r>
        <w:fldChar w:fldCharType="end"/>
      </w:r>
      <w:r>
        <w:t>подпрограмма рассматривается как черный ящик с документированными параметрами. Естественно попытаться сделать возможным и</w:t>
      </w:r>
      <w:r>
        <w:t>с</w:t>
      </w:r>
      <w:r>
        <w:t>полнение этой процедуры на удаленном компьютере. Механизм осуществления этой идеи напоминает использование динамических библиотек: с приложением компонуется не сама процедура, а лишь некоторая заглушка, которая передает по сети параметры процедуры и принимает результат вычислений. У приложения создается иллюзия работы с локальной процедурой. Возможно исполнение процедуры и вызывающей программы под управлением разных операционных систем.</w:t>
      </w:r>
    </w:p>
    <w:p w14:paraId="4FA11CDF" w14:textId="77777777" w:rsidR="00F630CC" w:rsidRDefault="00F630CC" w:rsidP="00F630CC">
      <w:pPr>
        <w:pStyle w:val="IauiueWeb"/>
        <w:spacing w:before="0" w:after="0"/>
        <w:ind w:firstLine="709"/>
        <w:jc w:val="both"/>
      </w:pPr>
      <w:r>
        <w:t>Клиент-сервер. На стороне клиента – заглушка (</w:t>
      </w:r>
      <w:r>
        <w:rPr>
          <w:lang w:val="en-US"/>
        </w:rPr>
        <w:t>stub</w:t>
      </w:r>
      <w:r>
        <w:t>) с соответствующим именем. З</w:t>
      </w:r>
      <w:r>
        <w:t>а</w:t>
      </w:r>
      <w:r>
        <w:t>дача заглушки клиента – упаковать аргументы и передать на сервера. На стороне сервера – тоже заглушка (</w:t>
      </w:r>
      <w:r>
        <w:rPr>
          <w:lang w:val="en-US"/>
        </w:rPr>
        <w:t>server</w:t>
      </w:r>
      <w:r w:rsidRPr="000A2061">
        <w:t xml:space="preserve"> </w:t>
      </w:r>
      <w:r>
        <w:rPr>
          <w:lang w:val="en-US"/>
        </w:rPr>
        <w:t>stub</w:t>
      </w:r>
      <w:r>
        <w:t>), она же прокси (</w:t>
      </w:r>
      <w:r>
        <w:rPr>
          <w:lang w:val="en-US"/>
        </w:rPr>
        <w:t>proxy</w:t>
      </w:r>
      <w:r>
        <w:t>). Прокси распаковывает аргументы и выз</w:t>
      </w:r>
      <w:r>
        <w:t>ы</w:t>
      </w:r>
      <w:r>
        <w:t>вает нужную серверную функцию.</w:t>
      </w:r>
    </w:p>
    <w:p w14:paraId="72DD72CC" w14:textId="77777777" w:rsidR="00F630CC" w:rsidRDefault="00F630CC" w:rsidP="00F630CC">
      <w:pPr>
        <w:pStyle w:val="IauiueWeb"/>
        <w:spacing w:before="0" w:after="0"/>
        <w:ind w:firstLine="709"/>
        <w:jc w:val="both"/>
      </w:pPr>
    </w:p>
    <w:p w14:paraId="3489E981" w14:textId="77777777" w:rsidR="00F630CC" w:rsidRDefault="00F630CC" w:rsidP="00F630CC">
      <w:pPr>
        <w:pStyle w:val="IauiueWeb"/>
        <w:spacing w:before="0" w:after="0"/>
        <w:ind w:firstLine="709"/>
        <w:jc w:val="both"/>
      </w:pPr>
      <w:r>
        <w:t xml:space="preserve">Как разновидность RPC – очередь сообщений </w:t>
      </w:r>
      <w:r>
        <w:rPr>
          <w:lang w:val="en-US"/>
        </w:rPr>
        <w:t>MSMQ</w:t>
      </w:r>
      <w:r>
        <w:t xml:space="preserve">. Позволяет осуществлять вызов </w:t>
      </w:r>
      <w:r>
        <w:rPr>
          <w:lang w:val="en-US"/>
        </w:rPr>
        <w:t>off</w:t>
      </w:r>
      <w:r w:rsidRPr="000A2061">
        <w:t>-</w:t>
      </w:r>
      <w:r>
        <w:rPr>
          <w:lang w:val="en-US"/>
        </w:rPr>
        <w:t>line</w:t>
      </w:r>
      <w:r>
        <w:t>.</w:t>
      </w:r>
    </w:p>
    <w:p w14:paraId="29CFDB32" w14:textId="77777777" w:rsidR="00F630CC" w:rsidRDefault="00F630CC" w:rsidP="00F630CC">
      <w:pPr>
        <w:pStyle w:val="IauiueWeb"/>
        <w:spacing w:before="0" w:after="0"/>
        <w:ind w:firstLine="709"/>
        <w:jc w:val="both"/>
      </w:pPr>
    </w:p>
    <w:p w14:paraId="2618E522" w14:textId="77777777" w:rsidR="00F630CC" w:rsidRDefault="00F630CC" w:rsidP="00F630CC">
      <w:pPr>
        <w:pStyle w:val="Heading3"/>
      </w:pPr>
      <w:r>
        <w:t>Х.3 Синхронизация субъектов взаимодействия</w:t>
      </w:r>
    </w:p>
    <w:p w14:paraId="241B0645" w14:textId="77777777" w:rsidR="00F630CC" w:rsidRDefault="00F630CC" w:rsidP="00F630CC">
      <w:pPr>
        <w:pStyle w:val="IauiueWeb"/>
        <w:spacing w:before="0" w:after="0"/>
        <w:ind w:firstLine="709"/>
        <w:jc w:val="both"/>
      </w:pPr>
      <w:r>
        <w:t>Как уже отмечалось, требуется решить две основные, часто взаимосвязанные подзад</w:t>
      </w:r>
      <w:r>
        <w:t>а</w:t>
      </w:r>
      <w:r>
        <w:t>чи: собственно синхронизация и взаимное исключение. Для дальнейшего изложения треб</w:t>
      </w:r>
      <w:r>
        <w:t>у</w:t>
      </w:r>
      <w:r>
        <w:t>ются некоторые теоретические сведения.</w:t>
      </w:r>
    </w:p>
    <w:p w14:paraId="3BCC5265" w14:textId="77777777" w:rsidR="00F630CC" w:rsidRDefault="00F630CC" w:rsidP="00F630CC">
      <w:pPr>
        <w:pStyle w:val="IauiueWeb"/>
        <w:spacing w:before="0" w:after="0"/>
        <w:ind w:firstLine="709"/>
        <w:jc w:val="both"/>
      </w:pPr>
      <w:r>
        <w:rPr>
          <w:i/>
        </w:rPr>
        <w:t>Примечание</w:t>
      </w:r>
      <w:r>
        <w:t>. В данном разделе под пользователем, потребителем, источником и т.п., если иное не указано явно, имеются в виду программы и их части (т.е. пот</w:t>
      </w:r>
      <w:r>
        <w:t>о</w:t>
      </w:r>
      <w:r>
        <w:t>ки).</w:t>
      </w:r>
    </w:p>
    <w:p w14:paraId="2881B18D" w14:textId="77777777" w:rsidR="00F630CC" w:rsidRDefault="00F630CC" w:rsidP="00F630CC">
      <w:pPr>
        <w:pStyle w:val="IauiueWeb"/>
        <w:spacing w:before="0" w:after="0"/>
        <w:ind w:firstLine="709"/>
        <w:jc w:val="both"/>
      </w:pPr>
      <w:r>
        <w:t>Напомним, что любой субъект (процесс, поток или иная единица планирования пр</w:t>
      </w:r>
      <w:r>
        <w:t>о</w:t>
      </w:r>
      <w:r>
        <w:t xml:space="preserve">цессорного времени) может находиться в одном из нескольких состояний: </w:t>
      </w:r>
      <w:r>
        <w:rPr>
          <w:i/>
          <w:lang w:val="en-US"/>
        </w:rPr>
        <w:t>A</w:t>
      </w:r>
      <w:r w:rsidRPr="000A2061">
        <w:t xml:space="preserve"> (активность), </w:t>
      </w:r>
      <w:r>
        <w:rPr>
          <w:i/>
          <w:lang w:val="en-US"/>
        </w:rPr>
        <w:t>R</w:t>
      </w:r>
      <w:r w:rsidRPr="000A2061">
        <w:t xml:space="preserve"> (готовность), </w:t>
      </w:r>
      <w:r>
        <w:rPr>
          <w:i/>
          <w:lang w:val="en-US"/>
        </w:rPr>
        <w:t>W</w:t>
      </w:r>
      <w:r w:rsidRPr="000A2061">
        <w:t xml:space="preserve"> (ожидание) </w:t>
      </w:r>
      <w:r>
        <w:t xml:space="preserve">или </w:t>
      </w:r>
      <w:r>
        <w:rPr>
          <w:i/>
          <w:lang w:val="en-US"/>
        </w:rPr>
        <w:t>P</w:t>
      </w:r>
      <w:r w:rsidRPr="000A2061">
        <w:t xml:space="preserve"> (пассивность, неготовность)</w:t>
      </w:r>
      <w:r>
        <w:t xml:space="preserve"> (см. выше). При этом пер</w:t>
      </w:r>
      <w:r>
        <w:t>е</w:t>
      </w:r>
      <w:r>
        <w:t xml:space="preserve">ключения между состояниями </w:t>
      </w:r>
      <w:r>
        <w:rPr>
          <w:lang w:val="en-US"/>
        </w:rPr>
        <w:t>A</w:t>
      </w:r>
      <w:r w:rsidRPr="000A2061">
        <w:t xml:space="preserve"> </w:t>
      </w:r>
      <w:r>
        <w:t xml:space="preserve">и </w:t>
      </w:r>
      <w:r>
        <w:rPr>
          <w:lang w:val="en-US"/>
        </w:rPr>
        <w:t>R</w:t>
      </w:r>
      <w:r>
        <w:t xml:space="preserve"> контролируются только планировщиком и в данной т</w:t>
      </w:r>
      <w:r>
        <w:t>е</w:t>
      </w:r>
      <w:r>
        <w:t xml:space="preserve">ме не рассматриваются, а между </w:t>
      </w:r>
      <w:r>
        <w:rPr>
          <w:lang w:val="en-US"/>
        </w:rPr>
        <w:t>A</w:t>
      </w:r>
      <w:r>
        <w:t xml:space="preserve"> (или </w:t>
      </w:r>
      <w:r>
        <w:rPr>
          <w:lang w:val="en-US"/>
        </w:rPr>
        <w:t>R</w:t>
      </w:r>
      <w:r>
        <w:t xml:space="preserve">) и </w:t>
      </w:r>
      <w:r>
        <w:rPr>
          <w:lang w:val="en-US"/>
        </w:rPr>
        <w:t>W </w:t>
      </w:r>
      <w:r w:rsidRPr="000A2061">
        <w:t xml:space="preserve">– </w:t>
      </w:r>
      <w:r>
        <w:t>зависят от среды выполнения процессаи в</w:t>
      </w:r>
      <w:r>
        <w:t>ы</w:t>
      </w:r>
      <w:r>
        <w:t xml:space="preserve">полняемых им действий. </w:t>
      </w:r>
    </w:p>
    <w:p w14:paraId="1285454B" w14:textId="77777777" w:rsidR="00F630CC" w:rsidRDefault="00F630CC" w:rsidP="00F630CC">
      <w:pPr>
        <w:pStyle w:val="IauiueWeb"/>
        <w:spacing w:before="0" w:after="0"/>
        <w:ind w:firstLine="709"/>
        <w:jc w:val="both"/>
      </w:pPr>
      <w:r>
        <w:t xml:space="preserve">Т.о., </w:t>
      </w:r>
      <w:r>
        <w:rPr>
          <w:i/>
        </w:rPr>
        <w:t>синхронизация</w:t>
      </w:r>
      <w:r>
        <w:t xml:space="preserve"> субъектов в самом общем виде заключается в том, что один или несколько из них переводятся в стояние ожидания до момента, когда дальнейшее выполн</w:t>
      </w:r>
      <w:r>
        <w:t>е</w:t>
      </w:r>
      <w:r>
        <w:t>ние будет возможным и корректным.</w:t>
      </w:r>
    </w:p>
    <w:p w14:paraId="1DC00446" w14:textId="77777777" w:rsidR="00F630CC" w:rsidRDefault="00F630CC" w:rsidP="00F630CC">
      <w:pPr>
        <w:pStyle w:val="IauiueWeb"/>
        <w:spacing w:before="0" w:after="0"/>
        <w:ind w:firstLine="709"/>
        <w:jc w:val="both"/>
      </w:pPr>
      <w:r>
        <w:t>Как правило, синхронизация требуется при совместном использовании того или ин</w:t>
      </w:r>
      <w:r>
        <w:t>о</w:t>
      </w:r>
      <w:r>
        <w:t>го объекта (ресурса).</w:t>
      </w:r>
    </w:p>
    <w:p w14:paraId="6A70A37B" w14:textId="77777777" w:rsidR="00F630CC" w:rsidRDefault="00F630CC" w:rsidP="00F630CC">
      <w:pPr>
        <w:pStyle w:val="IauiueWeb"/>
        <w:spacing w:before="0" w:after="0"/>
        <w:ind w:firstLine="709"/>
        <w:jc w:val="both"/>
      </w:pPr>
      <w:r>
        <w:rPr>
          <w:i/>
        </w:rPr>
        <w:t>Критический ресурс</w:t>
      </w:r>
      <w:r>
        <w:t> – ресурс (объект, данные), который в силу своей физической пр</w:t>
      </w:r>
      <w:r>
        <w:t>и</w:t>
      </w:r>
      <w:r>
        <w:t>роды либо логики использования не может быть доступен одновременно нескольким польз</w:t>
      </w:r>
      <w:r>
        <w:t>о</w:t>
      </w:r>
      <w:r>
        <w:t>вателям. В зависимости от контекста речь может идти об определенном сочетании обращ</w:t>
      </w:r>
      <w:r>
        <w:t>е</w:t>
      </w:r>
      <w:r>
        <w:t>ний или любых обращениях вообще (например, одновременное чтение допустимо, но одн</w:t>
      </w:r>
      <w:r>
        <w:t>о</w:t>
      </w:r>
      <w:r>
        <w:t>временная запись или чтение и запись – нет).</w:t>
      </w:r>
    </w:p>
    <w:p w14:paraId="7E3C8C68" w14:textId="77777777" w:rsidR="00F630CC" w:rsidRDefault="00F630CC" w:rsidP="00F630CC">
      <w:pPr>
        <w:pStyle w:val="IauiueWeb"/>
        <w:spacing w:before="0" w:after="0"/>
        <w:ind w:firstLine="709"/>
        <w:jc w:val="both"/>
      </w:pPr>
      <w:r>
        <w:t>Примерами критических ресурсов могут служить устройство вывода (одновременно выводимые данные нескольких источников будут перемешаны), записываемый файл (чтение до окончания записи дает неверные результаты), счетчик цикла (постороннее изменение н</w:t>
      </w:r>
      <w:r>
        <w:t>а</w:t>
      </w:r>
      <w:r>
        <w:t>рушает р</w:t>
      </w:r>
      <w:r>
        <w:t>а</w:t>
      </w:r>
      <w:r>
        <w:t>боту цикла) и т.д.</w:t>
      </w:r>
    </w:p>
    <w:p w14:paraId="73E3731B" w14:textId="77777777" w:rsidR="00F630CC" w:rsidRDefault="00F630CC" w:rsidP="00F630CC">
      <w:pPr>
        <w:pStyle w:val="IauiueWeb"/>
        <w:spacing w:before="0" w:after="0"/>
        <w:ind w:firstLine="709"/>
        <w:jc w:val="both"/>
      </w:pPr>
      <w:r>
        <w:rPr>
          <w:i/>
        </w:rPr>
        <w:t>Критическая секция</w:t>
      </w:r>
      <w:r>
        <w:t> – участок кода, выполняющий обращение или логически связную последовательность обращений к критическому ресурсу. В зависимости от контекста может быть удобнее представлять, что критическую секция одна и определяется связью ее с крит</w:t>
      </w:r>
      <w:r>
        <w:t>и</w:t>
      </w:r>
      <w:r>
        <w:t>ческим ресурсом, либо однотипные критические секции принадлежат различным пользов</w:t>
      </w:r>
      <w:r>
        <w:t>а</w:t>
      </w:r>
      <w:r>
        <w:t>телям, но связаны п</w:t>
      </w:r>
      <w:r>
        <w:t>о</w:t>
      </w:r>
      <w:r>
        <w:t xml:space="preserve">средством единого критического ресурса. </w:t>
      </w:r>
    </w:p>
    <w:p w14:paraId="77C3C06D" w14:textId="77777777" w:rsidR="00F630CC" w:rsidRDefault="00F630CC" w:rsidP="00F630CC">
      <w:pPr>
        <w:pStyle w:val="IauiueWeb"/>
        <w:spacing w:before="0" w:after="0"/>
        <w:ind w:firstLine="709"/>
        <w:jc w:val="both"/>
      </w:pPr>
      <w:r>
        <w:t>Во введенных терминах задача исключения сводится к обеспечению единственности пользователя, находящегося внутри критической секции, связанной с данным критическим ресурсом.</w:t>
      </w:r>
    </w:p>
    <w:p w14:paraId="2BBA0BE9" w14:textId="77777777" w:rsidR="00F630CC" w:rsidRDefault="00F630CC" w:rsidP="00F630CC">
      <w:pPr>
        <w:pStyle w:val="IauiueWeb"/>
        <w:spacing w:before="0" w:after="0"/>
        <w:ind w:firstLine="709"/>
        <w:jc w:val="both"/>
      </w:pPr>
      <w:r>
        <w:t>Программы, обладающие критическими секциями, должны соответствовать опред</w:t>
      </w:r>
      <w:r>
        <w:t>е</w:t>
      </w:r>
      <w:r>
        <w:t>ленным требованиям:</w:t>
      </w:r>
    </w:p>
    <w:p w14:paraId="1B67BC4B" w14:textId="77777777" w:rsidR="00F630CC" w:rsidRDefault="00F630CC" w:rsidP="00F630CC">
      <w:pPr>
        <w:pStyle w:val="IauiueWeb"/>
        <w:spacing w:before="0" w:after="0"/>
        <w:ind w:firstLine="709"/>
        <w:jc w:val="both"/>
      </w:pPr>
      <w:r>
        <w:t>– внутри критической секции может одновременно находится не более 1 субъекта (фактически это требование вытекает из определения критической секции и было изложено выше);</w:t>
      </w:r>
    </w:p>
    <w:p w14:paraId="75AF4A22" w14:textId="77777777" w:rsidR="00F630CC" w:rsidRDefault="00F630CC" w:rsidP="00F630CC">
      <w:pPr>
        <w:pStyle w:val="IauiueWeb"/>
        <w:spacing w:before="0" w:after="0"/>
        <w:ind w:firstLine="709"/>
        <w:jc w:val="both"/>
      </w:pPr>
      <w:r>
        <w:t>– приоритеты внутри критической секции не различаются (т.е. субъекты не прерыв</w:t>
      </w:r>
      <w:r>
        <w:t>а</w:t>
      </w:r>
      <w:r>
        <w:t>ют друг друга);</w:t>
      </w:r>
    </w:p>
    <w:p w14:paraId="60BBDFBA" w14:textId="77777777" w:rsidR="00F630CC" w:rsidRDefault="00F630CC" w:rsidP="00F630CC">
      <w:pPr>
        <w:pStyle w:val="IauiueWeb"/>
        <w:spacing w:before="0" w:after="0"/>
        <w:ind w:firstLine="709"/>
        <w:jc w:val="both"/>
      </w:pPr>
      <w:r>
        <w:t>– останов любого из субъектов вне критической секции безразличен для прочих (нез</w:t>
      </w:r>
      <w:r>
        <w:t>а</w:t>
      </w:r>
      <w:r>
        <w:t>висимость субъектов);</w:t>
      </w:r>
    </w:p>
    <w:p w14:paraId="2282D9A2" w14:textId="77777777" w:rsidR="00F630CC" w:rsidRDefault="00F630CC" w:rsidP="00F630CC">
      <w:pPr>
        <w:pStyle w:val="IauiueWeb"/>
        <w:spacing w:before="0" w:after="0"/>
        <w:ind w:firstLine="709"/>
        <w:jc w:val="both"/>
      </w:pPr>
      <w:r>
        <w:t>– решение о входе в критическую секцию, в т.ч. выбор одного из нескольких конкур</w:t>
      </w:r>
      <w:r>
        <w:t>и</w:t>
      </w:r>
      <w:r>
        <w:t>рующих кандидатов на вход, осуществляется за конечное время (предотвращение взаи</w:t>
      </w:r>
      <w:r>
        <w:t>м</w:t>
      </w:r>
      <w:r>
        <w:t>ной блокировки на входе);</w:t>
      </w:r>
    </w:p>
    <w:p w14:paraId="10E3E762" w14:textId="77777777" w:rsidR="00F630CC" w:rsidRDefault="00F630CC" w:rsidP="00F630CC">
      <w:pPr>
        <w:pStyle w:val="IauiueWeb"/>
        <w:spacing w:before="0" w:after="0"/>
        <w:ind w:firstLine="709"/>
        <w:jc w:val="both"/>
      </w:pPr>
      <w:r>
        <w:t>– срок пребывания любого субъекта внутри критической секции конечен (предотвр</w:t>
      </w:r>
      <w:r>
        <w:t>а</w:t>
      </w:r>
      <w:r>
        <w:t>щение блокировки секции одним из субъектов);</w:t>
      </w:r>
    </w:p>
    <w:p w14:paraId="123051AD" w14:textId="77777777" w:rsidR="00F630CC" w:rsidRDefault="00F630CC" w:rsidP="00F630CC">
      <w:pPr>
        <w:pStyle w:val="IauiueWeb"/>
        <w:spacing w:before="0" w:after="0"/>
        <w:ind w:firstLine="709"/>
        <w:jc w:val="both"/>
      </w:pPr>
      <w:r>
        <w:t>– внутри своей критической секции пользователь может быть только активен (данное требование менее строгое: на практике ресурс нередко может быть блокирован на более дл</w:t>
      </w:r>
      <w:r>
        <w:t>и</w:t>
      </w:r>
      <w:r>
        <w:t>тельное время, чем период выбора его планировщиком в качестве активного; обычно имеется в виду, что после потери управления (активности) данным субъектам доступ к си</w:t>
      </w:r>
      <w:r>
        <w:t>с</w:t>
      </w:r>
      <w:r>
        <w:t>темным вызовам получают его конкуре</w:t>
      </w:r>
      <w:r>
        <w:t>н</w:t>
      </w:r>
      <w:r>
        <w:t>ты).</w:t>
      </w:r>
    </w:p>
    <w:p w14:paraId="62BA20BA" w14:textId="77777777" w:rsidR="00F630CC" w:rsidRDefault="00F630CC" w:rsidP="00F630CC">
      <w:pPr>
        <w:pStyle w:val="IauiueWeb"/>
        <w:spacing w:before="0" w:after="0"/>
        <w:ind w:firstLine="709"/>
        <w:jc w:val="both"/>
      </w:pPr>
      <w:r>
        <w:t>Значимость требований может быть проиллюстрирована примерами более сложных задач из теории параллельного программирования.</w:t>
      </w:r>
    </w:p>
    <w:p w14:paraId="19867955" w14:textId="77777777" w:rsidR="00F630CC" w:rsidRDefault="00F630CC" w:rsidP="00F630CC">
      <w:pPr>
        <w:pStyle w:val="IauiueWeb"/>
        <w:spacing w:before="0" w:after="0"/>
        <w:ind w:firstLine="709"/>
        <w:jc w:val="both"/>
      </w:pPr>
      <w:r>
        <w:t xml:space="preserve">1. Задача </w:t>
      </w:r>
      <w:r>
        <w:rPr>
          <w:i/>
        </w:rPr>
        <w:t>"производитель-потребитель"</w:t>
      </w:r>
      <w:r>
        <w:t>. Во взаимодействии участвуют 2 субъекта, один из которых "производит" (формирует) некоторый ресурс, а второй – использует его. Н</w:t>
      </w:r>
      <w:r>
        <w:t>а</w:t>
      </w:r>
      <w:r>
        <w:t>пример, производитель заполняет буфер данных в памяти, потребитель считываете его. Н</w:t>
      </w:r>
      <w:r>
        <w:t>е</w:t>
      </w:r>
      <w:r>
        <w:t>обходимо обеспечивать лишь контроль правильной последовательности обращений и и</w:t>
      </w:r>
      <w:r>
        <w:t>с</w:t>
      </w:r>
      <w:r>
        <w:t>ключение совместного доступа к элементам данных.</w:t>
      </w:r>
    </w:p>
    <w:p w14:paraId="56E96BB9" w14:textId="77777777" w:rsidR="00F630CC" w:rsidRDefault="00F630CC" w:rsidP="00F630CC">
      <w:pPr>
        <w:pStyle w:val="IauiueWeb"/>
        <w:spacing w:before="0" w:after="0"/>
        <w:ind w:firstLine="709"/>
        <w:jc w:val="both"/>
        <w:rPr>
          <w:i/>
        </w:rPr>
      </w:pPr>
      <w:r>
        <w:t xml:space="preserve">2. Задача </w:t>
      </w:r>
      <w:r>
        <w:rPr>
          <w:i/>
        </w:rPr>
        <w:t>"писатели-читатели"</w:t>
      </w:r>
      <w:r>
        <w:t>. Отличается тем, что и "писателей", и "читателей" может быть несколько, поэтому исключение совместного доступа усложняется: захват р</w:t>
      </w:r>
      <w:r>
        <w:t>е</w:t>
      </w:r>
      <w:r>
        <w:t>сурса "писателем" блокирует его для любого другого использования, захват "читателем" – блокирует только обращения "писателей", другие "читатели" могут использовать ресурс совместно. Да</w:t>
      </w:r>
      <w:r>
        <w:t>н</w:t>
      </w:r>
      <w:r>
        <w:t>ная ситуация типична для различного рода банков и баз данных, причем интенсивность о</w:t>
      </w:r>
      <w:r>
        <w:t>б</w:t>
      </w:r>
      <w:r>
        <w:t>ращений "читателей" обычно преобладает.</w:t>
      </w:r>
    </w:p>
    <w:p w14:paraId="53D67ABD" w14:textId="77777777" w:rsidR="00F630CC" w:rsidRDefault="00F630CC" w:rsidP="00F630CC">
      <w:pPr>
        <w:pStyle w:val="IauiueWeb"/>
        <w:spacing w:before="0" w:after="0"/>
        <w:ind w:firstLine="709"/>
        <w:jc w:val="both"/>
      </w:pPr>
      <w:r>
        <w:t xml:space="preserve">3. Задача об </w:t>
      </w:r>
      <w:r>
        <w:rPr>
          <w:i/>
        </w:rPr>
        <w:t>обедающих философах</w:t>
      </w:r>
      <w:r>
        <w:t>. Сформулирована Дейкстрой как весьма удобная и полная модель асинхронного взаимодействия.</w:t>
      </w:r>
      <w:r w:rsidRPr="000A2061">
        <w:t xml:space="preserve"> </w:t>
      </w:r>
      <w:r>
        <w:t>В кратком виде она сводится к следующему. 5 философов живут в пансионате в отдельных комнатах и собираются только за общим обеде</w:t>
      </w:r>
      <w:r>
        <w:t>н</w:t>
      </w:r>
      <w:r>
        <w:t>ным столом, который оборудован общим блюдом со спагетти (считается неисчерпа</w:t>
      </w:r>
      <w:r>
        <w:t>е</w:t>
      </w:r>
      <w:r>
        <w:t>мым), 5 стульями, 5 тарелками и 5 вилками. Для еды философу нужны тарелка и 2 вилки, блюдом м</w:t>
      </w:r>
      <w:r>
        <w:t>о</w:t>
      </w:r>
      <w:r>
        <w:t>жет пользоваться любое число философов одновременно. За столом философ может либо есть, либо сидеть и размышлять, причем общение между ними отсутствует. В этой модели философы соответствуют процессам (субъекты взаимодействия), блюдо – некритический ра</w:t>
      </w:r>
      <w:r>
        <w:t>з</w:t>
      </w:r>
      <w:r>
        <w:t xml:space="preserve">деляемый ресурс, вилки – критический ресурс. </w:t>
      </w:r>
    </w:p>
    <w:p w14:paraId="662F7907" w14:textId="77777777" w:rsidR="00F630CC" w:rsidRDefault="00F630CC" w:rsidP="00F630CC">
      <w:pPr>
        <w:pStyle w:val="IauiueWeb"/>
        <w:spacing w:before="0" w:after="0"/>
        <w:ind w:firstLine="709"/>
        <w:jc w:val="both"/>
      </w:pPr>
      <w:r>
        <w:t>Модель позволяет предст</w:t>
      </w:r>
      <w:r>
        <w:t>а</w:t>
      </w:r>
      <w:r>
        <w:t>вить ряд ситуаций, из которых наиболее типичны:</w:t>
      </w:r>
    </w:p>
    <w:p w14:paraId="4642EF9D" w14:textId="77777777" w:rsidR="00F630CC" w:rsidRDefault="00F630CC" w:rsidP="00F630CC">
      <w:pPr>
        <w:pStyle w:val="IauiueWeb"/>
        <w:spacing w:before="0" w:after="0"/>
        <w:ind w:firstLine="709"/>
        <w:jc w:val="both"/>
      </w:pPr>
      <w:r>
        <w:t>– </w:t>
      </w:r>
      <w:r>
        <w:rPr>
          <w:i/>
        </w:rPr>
        <w:t>тупик</w:t>
      </w:r>
      <w:r>
        <w:t xml:space="preserve"> (</w:t>
      </w:r>
      <w:r>
        <w:rPr>
          <w:i/>
          <w:lang w:val="en-US"/>
        </w:rPr>
        <w:t>deadlock</w:t>
      </w:r>
      <w:r>
        <w:t>): каждый философ взял ровно одну вилку (очевидно, все эти вилки расположены относительно каждого философа одинаково, например, справа), в результате чего ни один из них не может начать еду; ситуация не имеет разрешения, если только хотя бы один из философов не откажется от намерения дождаться недостающую вилку и не осв</w:t>
      </w:r>
      <w:r>
        <w:t>о</w:t>
      </w:r>
      <w:r>
        <w:t>бодит взятую;</w:t>
      </w:r>
    </w:p>
    <w:p w14:paraId="10EF2D5C" w14:textId="77777777" w:rsidR="00F630CC" w:rsidRDefault="00F630CC" w:rsidP="00F630CC">
      <w:pPr>
        <w:pStyle w:val="IauiueWeb"/>
        <w:spacing w:before="0" w:after="0"/>
        <w:ind w:firstLine="709"/>
        <w:jc w:val="both"/>
      </w:pPr>
      <w:r>
        <w:t>– </w:t>
      </w:r>
      <w:r>
        <w:rPr>
          <w:i/>
        </w:rPr>
        <w:t>голодание</w:t>
      </w:r>
      <w:r>
        <w:t xml:space="preserve"> или </w:t>
      </w:r>
      <w:r>
        <w:rPr>
          <w:i/>
        </w:rPr>
        <w:t>бесконечный перехват</w:t>
      </w:r>
      <w:r>
        <w:t>: интенсивность еды у философов сильно ра</w:t>
      </w:r>
      <w:r>
        <w:t>з</w:t>
      </w:r>
      <w:r>
        <w:t>личается (кто-то из них ест много и долго), в результате у "медлительных" шансы поесть н</w:t>
      </w:r>
      <w:r>
        <w:t>е</w:t>
      </w:r>
      <w:r>
        <w:t>допустимо снижаются.</w:t>
      </w:r>
    </w:p>
    <w:p w14:paraId="42ABD54C" w14:textId="77777777" w:rsidR="00F630CC" w:rsidRDefault="00F630CC" w:rsidP="00F630CC">
      <w:pPr>
        <w:pStyle w:val="IauiueWeb"/>
        <w:spacing w:before="0" w:after="0"/>
        <w:ind w:firstLine="709"/>
        <w:jc w:val="both"/>
      </w:pPr>
      <w:r>
        <w:t>В тех же терминах могут быть намечены и некоторые пути разрешения конфликтов:</w:t>
      </w:r>
    </w:p>
    <w:p w14:paraId="5522AB43" w14:textId="77777777" w:rsidR="00F630CC" w:rsidRDefault="00F630CC" w:rsidP="00F630CC">
      <w:pPr>
        <w:pStyle w:val="IauiueWeb"/>
        <w:spacing w:before="0" w:after="0"/>
        <w:ind w:firstLine="709"/>
        <w:jc w:val="both"/>
      </w:pPr>
      <w:r>
        <w:t>– случайный выбор философом вилки, которую тот берет первой (левая или правая), вероятность тупика при этом снижается, но не может быть устранена полностью;</w:t>
      </w:r>
    </w:p>
    <w:p w14:paraId="2E10FD56" w14:textId="77777777" w:rsidR="00F630CC" w:rsidRDefault="00F630CC" w:rsidP="00F630CC">
      <w:pPr>
        <w:pStyle w:val="IauiueWeb"/>
        <w:spacing w:before="0" w:after="0"/>
        <w:ind w:firstLine="709"/>
        <w:jc w:val="both"/>
      </w:pPr>
      <w:r>
        <w:t>– философ обязательно дожидается освобождения обоих ближайших вилок и лишь з</w:t>
      </w:r>
      <w:r>
        <w:t>а</w:t>
      </w:r>
      <w:r>
        <w:t>тем захватывает их;</w:t>
      </w:r>
    </w:p>
    <w:p w14:paraId="5CD39778" w14:textId="77777777" w:rsidR="00F630CC" w:rsidRDefault="00F630CC" w:rsidP="00F630CC">
      <w:pPr>
        <w:pStyle w:val="IauiueWeb"/>
        <w:spacing w:before="0" w:after="0"/>
        <w:ind w:firstLine="709"/>
        <w:jc w:val="both"/>
      </w:pPr>
      <w:r>
        <w:t>– имеется слуга, в обязанности которого входит проводить философа к столу, сна</w:t>
      </w:r>
      <w:r>
        <w:t>б</w:t>
      </w:r>
      <w:r>
        <w:t>дить нео</w:t>
      </w:r>
      <w:r>
        <w:t>б</w:t>
      </w:r>
      <w:r>
        <w:t>ходимыми принадлежностями и проследить, чтобы тот начал еду.</w:t>
      </w:r>
    </w:p>
    <w:p w14:paraId="3C66BE85" w14:textId="77777777" w:rsidR="00F630CC" w:rsidRDefault="00F630CC" w:rsidP="00F630CC">
      <w:pPr>
        <w:pStyle w:val="IauiueWeb"/>
        <w:spacing w:before="0" w:after="0"/>
        <w:ind w:firstLine="709"/>
        <w:jc w:val="both"/>
      </w:pPr>
    </w:p>
    <w:p w14:paraId="4CA7CBAF" w14:textId="77777777" w:rsidR="00F630CC" w:rsidRDefault="00F630CC" w:rsidP="00F630CC">
      <w:pPr>
        <w:pStyle w:val="IauiueWeb"/>
        <w:spacing w:before="0" w:after="0"/>
        <w:ind w:firstLine="709"/>
        <w:jc w:val="both"/>
      </w:pPr>
      <w:r>
        <w:t>В плане технической реализации этих и других решений существует множество мет</w:t>
      </w:r>
      <w:r>
        <w:t>о</w:t>
      </w:r>
      <w:r>
        <w:t>дов и механизмов, некоторые из которых ра</w:t>
      </w:r>
      <w:r>
        <w:t>с</w:t>
      </w:r>
      <w:r>
        <w:t>смотрены ниже.</w:t>
      </w:r>
    </w:p>
    <w:p w14:paraId="5C3DCA78" w14:textId="77777777" w:rsidR="00F630CC" w:rsidRDefault="00F630CC" w:rsidP="00F630CC">
      <w:pPr>
        <w:pStyle w:val="IauiueWeb"/>
        <w:spacing w:before="0" w:after="0"/>
        <w:ind w:firstLine="709"/>
        <w:jc w:val="both"/>
      </w:pPr>
      <w:r>
        <w:t xml:space="preserve">1. Решение </w:t>
      </w:r>
      <w:r>
        <w:rPr>
          <w:i/>
        </w:rPr>
        <w:t>Деккера</w:t>
      </w:r>
      <w:r>
        <w:t> – исторически наиболее раннее (начало 60-х гг.), состоит в нал</w:t>
      </w:r>
      <w:r>
        <w:t>и</w:t>
      </w:r>
      <w:r>
        <w:t>чии механизма обслуживания общих переменных, причем реализованного в каждой пр</w:t>
      </w:r>
      <w:r>
        <w:t>о</w:t>
      </w:r>
      <w:r>
        <w:t>грамме. Это число программное решение, не требующее поддержки со стороны ОС и не ра</w:t>
      </w:r>
      <w:r>
        <w:t>с</w:t>
      </w:r>
      <w:r>
        <w:t>считанное на системы с реальной многозадачностью, причем достаточно сложное; в насто</w:t>
      </w:r>
      <w:r>
        <w:t>я</w:t>
      </w:r>
      <w:r>
        <w:t>щее время большого практического интереса не представляет.</w:t>
      </w:r>
    </w:p>
    <w:p w14:paraId="498D4BE3" w14:textId="77777777" w:rsidR="00F630CC" w:rsidRDefault="00F630CC" w:rsidP="00F630CC">
      <w:pPr>
        <w:pStyle w:val="IauiueWeb"/>
        <w:spacing w:before="0" w:after="0"/>
        <w:ind w:firstLine="709"/>
        <w:jc w:val="both"/>
      </w:pPr>
      <w:r>
        <w:t>2. </w:t>
      </w:r>
      <w:r>
        <w:rPr>
          <w:i/>
        </w:rPr>
        <w:t>Семафор Дейкстры</w:t>
      </w:r>
      <w:r>
        <w:t xml:space="preserve"> – представляет собой целую неотрицательную переменную </w:t>
      </w:r>
      <w:r>
        <w:rPr>
          <w:i/>
          <w:lang w:val="en-US"/>
        </w:rPr>
        <w:t>S</w:t>
      </w:r>
      <w:r>
        <w:t>, по отношению к которой определены примитивы инкремента</w:t>
      </w:r>
      <w:r w:rsidRPr="000A2061">
        <w:t xml:space="preserve"> </w:t>
      </w:r>
      <w:r>
        <w:rPr>
          <w:i/>
          <w:lang w:val="en-US"/>
        </w:rPr>
        <w:t>V</w:t>
      </w:r>
      <w:r w:rsidRPr="000A2061">
        <w:rPr>
          <w:i/>
        </w:rPr>
        <w:t>(</w:t>
      </w:r>
      <w:r>
        <w:rPr>
          <w:i/>
          <w:lang w:val="en-US"/>
        </w:rPr>
        <w:t>S</w:t>
      </w:r>
      <w:r w:rsidRPr="000A2061">
        <w:rPr>
          <w:i/>
        </w:rPr>
        <w:t>)</w:t>
      </w:r>
      <w:r w:rsidRPr="000A2061">
        <w:t xml:space="preserve"> </w:t>
      </w:r>
      <w:r>
        <w:t xml:space="preserve">и условного декремента </w:t>
      </w:r>
      <w:r>
        <w:rPr>
          <w:i/>
          <w:lang w:val="en-US"/>
        </w:rPr>
        <w:t>P</w:t>
      </w:r>
      <w:r w:rsidRPr="000A2061">
        <w:rPr>
          <w:i/>
        </w:rPr>
        <w:t>(</w:t>
      </w:r>
      <w:r>
        <w:rPr>
          <w:i/>
          <w:lang w:val="en-US"/>
        </w:rPr>
        <w:t>S</w:t>
      </w:r>
      <w:r w:rsidRPr="000A2061">
        <w:rPr>
          <w:i/>
        </w:rPr>
        <w:t>)</w:t>
      </w:r>
      <w:r>
        <w:rPr>
          <w:rStyle w:val="FootnoteReference"/>
          <w:i/>
          <w:lang w:val="en-US"/>
        </w:rPr>
        <w:footnoteReference w:id="6"/>
      </w:r>
      <w:r>
        <w:t xml:space="preserve">. Примитивы выполняются атомарно, т.е. не прерываются планировщиком и другими программами, за исключением попытки декремента при нулевом значении </w:t>
      </w:r>
      <w:r>
        <w:rPr>
          <w:lang w:val="en-US"/>
        </w:rPr>
        <w:t>S</w:t>
      </w:r>
      <w:r>
        <w:t>, когда процесс переводится в состояние ожидания, пока семафор не станет ненулевым, после чего декр</w:t>
      </w:r>
      <w:r>
        <w:t>е</w:t>
      </w:r>
      <w:r>
        <w:t>мент и возврат управления процессу произойдут опять-таки атомарно. Семафор позволяет эффе</w:t>
      </w:r>
      <w:r>
        <w:t>к</w:t>
      </w:r>
      <w:r>
        <w:t>тивно защищать критическую секцию и более гибок, чем простой двоичный флаг. Кроме т</w:t>
      </w:r>
      <w:r>
        <w:t>о</w:t>
      </w:r>
      <w:r>
        <w:t>го, существуют многочисленные модификации семафоров: векторные, многозначные, отр</w:t>
      </w:r>
      <w:r>
        <w:t>и</w:t>
      </w:r>
      <w:r>
        <w:t>цательные, с н</w:t>
      </w:r>
      <w:r>
        <w:t>е</w:t>
      </w:r>
      <w:r>
        <w:t>единичным шагом и т.д. Недостаток любых семафоров — ненадежность:</w:t>
      </w:r>
    </w:p>
    <w:p w14:paraId="4CA52BB1" w14:textId="77777777" w:rsidR="00F630CC" w:rsidRDefault="00F630CC" w:rsidP="00F630CC">
      <w:pPr>
        <w:pStyle w:val="IauiueWeb"/>
        <w:spacing w:before="0" w:after="0"/>
        <w:ind w:firstLine="709"/>
        <w:jc w:val="both"/>
      </w:pPr>
      <w:r>
        <w:t>3. </w:t>
      </w:r>
      <w:r>
        <w:rPr>
          <w:i/>
        </w:rPr>
        <w:t>Монитор Хоара</w:t>
      </w:r>
      <w:r>
        <w:t> – представляет собой исчерпывающий процедурный интерфейс р</w:t>
      </w:r>
      <w:r>
        <w:t>а</w:t>
      </w:r>
      <w:r>
        <w:t>боты с общими данными, содержащий все необходимые средства синхронизации. Т.о., ос</w:t>
      </w:r>
      <w:r>
        <w:t>у</w:t>
      </w:r>
      <w:r>
        <w:t>ществляется скрытие критических ресурсов от непосредственного доступа со стороны пр</w:t>
      </w:r>
      <w:r>
        <w:t>и</w:t>
      </w:r>
      <w:r>
        <w:t>кладных программ. На практике монитор может оказаться недостаточно гибким и эффекти</w:t>
      </w:r>
      <w:r>
        <w:t>в</w:t>
      </w:r>
      <w:r>
        <w:t>ным, в частности, он не устраняет опасность тупиков, но зато хорошо согласуется с объек</w:t>
      </w:r>
      <w:r>
        <w:t>т</w:t>
      </w:r>
      <w:r>
        <w:t xml:space="preserve">но-ориентированной моделью. Более сложным вариантом монитора, позволяющим описывать дисциплину синхронизации, является "часовой" — </w:t>
      </w:r>
      <w:r>
        <w:rPr>
          <w:lang w:val="en-US"/>
        </w:rPr>
        <w:t>se</w:t>
      </w:r>
      <w:r>
        <w:rPr>
          <w:lang w:val="en-US"/>
        </w:rPr>
        <w:t>n</w:t>
      </w:r>
      <w:r>
        <w:rPr>
          <w:lang w:val="en-US"/>
        </w:rPr>
        <w:t>tinel</w:t>
      </w:r>
      <w:r>
        <w:t>. В сильно измененном виде идея монитора прослеживается в использовании во мн</w:t>
      </w:r>
      <w:r>
        <w:t>о</w:t>
      </w:r>
      <w:r>
        <w:t>гих ОС системных объектов, глобальных по сути, принадлежащих системе и недоступных для пользователя напрямую, но управля</w:t>
      </w:r>
      <w:r>
        <w:t>е</w:t>
      </w:r>
      <w:r>
        <w:t>мых системными вызовами, а также готовых решениях типа отложенных или асинхронных выз</w:t>
      </w:r>
      <w:r>
        <w:t>о</w:t>
      </w:r>
      <w:r>
        <w:t>вов.</w:t>
      </w:r>
    </w:p>
    <w:p w14:paraId="7789F22D" w14:textId="77777777" w:rsidR="00F630CC" w:rsidRDefault="00F630CC" w:rsidP="00F630CC">
      <w:pPr>
        <w:pStyle w:val="IauiueWeb"/>
        <w:spacing w:before="0" w:after="0"/>
        <w:ind w:firstLine="709"/>
        <w:jc w:val="both"/>
      </w:pPr>
      <w:r>
        <w:t>4. </w:t>
      </w:r>
      <w:r>
        <w:rPr>
          <w:i/>
        </w:rPr>
        <w:t>События</w:t>
      </w:r>
      <w:r>
        <w:t xml:space="preserve"> и </w:t>
      </w:r>
      <w:r>
        <w:rPr>
          <w:i/>
        </w:rPr>
        <w:t>событийное управление</w:t>
      </w:r>
      <w:r>
        <w:t xml:space="preserve">. </w:t>
      </w:r>
      <w:r>
        <w:rPr>
          <w:i/>
        </w:rPr>
        <w:t>Событиями</w:t>
      </w:r>
      <w:r>
        <w:t xml:space="preserve"> принято называть факт выполн</w:t>
      </w:r>
      <w:r>
        <w:t>е</w:t>
      </w:r>
      <w:r>
        <w:t xml:space="preserve">ния некоторых условий, наступивший в системе, информация о наступлении события может распространяться различными способами начиная от прерываний. Суть </w:t>
      </w:r>
      <w:r>
        <w:rPr>
          <w:i/>
        </w:rPr>
        <w:t>событийного упра</w:t>
      </w:r>
      <w:r>
        <w:rPr>
          <w:i/>
        </w:rPr>
        <w:t>в</w:t>
      </w:r>
      <w:r>
        <w:rPr>
          <w:i/>
        </w:rPr>
        <w:t>ления</w:t>
      </w:r>
      <w:r>
        <w:t xml:space="preserve"> состоит в том, что программы представляются совокупностью функциональных мод</w:t>
      </w:r>
      <w:r>
        <w:t>у</w:t>
      </w:r>
      <w:r>
        <w:t>лей (подпрограмм), которые активизируются только для выполнения определенных дейс</w:t>
      </w:r>
      <w:r>
        <w:t>т</w:t>
      </w:r>
      <w:r>
        <w:t>вий и напрямую друг с другом не взаимодействующих. Модули активизируются системой в соо</w:t>
      </w:r>
      <w:r>
        <w:t>т</w:t>
      </w:r>
      <w:r>
        <w:t>ветствии с возникающими событиями, после завершения выполнения модуля управл</w:t>
      </w:r>
      <w:r>
        <w:t>е</w:t>
      </w:r>
      <w:r>
        <w:t>ние вновь передается системе, а прикладная программа переходит в состояние ожидания (сна). Т.о., исключается "нагруженный" простой программ, а управление ими становится унифиц</w:t>
      </w:r>
      <w:r>
        <w:t>и</w:t>
      </w:r>
      <w:r>
        <w:t>рованным и подконтрольным системе, что позволяет строить крупные сложные програм</w:t>
      </w:r>
      <w:r>
        <w:t>м</w:t>
      </w:r>
      <w:r>
        <w:t>ные комплексы. Основными недостатками являются недостаточная гибкость ме</w:t>
      </w:r>
      <w:r>
        <w:t>ж</w:t>
      </w:r>
      <w:r>
        <w:t>модульного интерфейса и, возможно, повышенная ресурсоемкость, в результате чего на практике соб</w:t>
      </w:r>
      <w:r>
        <w:t>ы</w:t>
      </w:r>
      <w:r>
        <w:t>тийная передача управления обычно комбинируется с обычными вызовами подпрограмм. Интерес представляют такие способы информирования о событиях, как пр</w:t>
      </w:r>
      <w:r>
        <w:t>е</w:t>
      </w:r>
      <w:r>
        <w:t xml:space="preserve">рывания, сигналы и сообщения. </w:t>
      </w:r>
      <w:r>
        <w:rPr>
          <w:i/>
        </w:rPr>
        <w:t>Прерывания</w:t>
      </w:r>
      <w:r>
        <w:t xml:space="preserve"> рассматривались в курсе системного програ</w:t>
      </w:r>
      <w:r>
        <w:t>м</w:t>
      </w:r>
      <w:r>
        <w:t xml:space="preserve">мирования </w:t>
      </w:r>
      <w:r>
        <w:rPr>
          <w:lang w:val="en-US"/>
        </w:rPr>
        <w:t>DOS</w:t>
      </w:r>
      <w:r>
        <w:t xml:space="preserve">, приближены к аппаратным средствам и мало актуальны в многозадачных ОС (хотя и могут быть доступны, в модифицированном виде на платформе </w:t>
      </w:r>
      <w:r>
        <w:rPr>
          <w:lang w:val="en-US"/>
        </w:rPr>
        <w:t>x</w:t>
      </w:r>
      <w:r w:rsidRPr="000A2061">
        <w:t>86</w:t>
      </w:r>
      <w:r>
        <w:t xml:space="preserve"> известны как </w:t>
      </w:r>
      <w:r>
        <w:rPr>
          <w:i/>
        </w:rPr>
        <w:t>исключения</w:t>
      </w:r>
      <w:r>
        <w:t xml:space="preserve">). </w:t>
      </w:r>
      <w:r>
        <w:rPr>
          <w:i/>
        </w:rPr>
        <w:t>Си</w:t>
      </w:r>
      <w:r>
        <w:rPr>
          <w:i/>
        </w:rPr>
        <w:t>г</w:t>
      </w:r>
      <w:r>
        <w:rPr>
          <w:i/>
        </w:rPr>
        <w:t>налы</w:t>
      </w:r>
      <w:r>
        <w:t xml:space="preserve"> представляют собой специальные системные объекты, характеризуемые в первую оч</w:t>
      </w:r>
      <w:r>
        <w:t>е</w:t>
      </w:r>
      <w:r>
        <w:t xml:space="preserve">редь типом и получателем. Должны быть определены как минимум две функции работы с сигналами: </w:t>
      </w:r>
      <w:r>
        <w:rPr>
          <w:i/>
          <w:lang w:val="en-US"/>
        </w:rPr>
        <w:t>send</w:t>
      </w:r>
      <w:r w:rsidRPr="000A2061">
        <w:rPr>
          <w:i/>
        </w:rPr>
        <w:t>()</w:t>
      </w:r>
      <w:r>
        <w:rPr>
          <w:lang w:val="en-US"/>
        </w:rPr>
        <w:t> </w:t>
      </w:r>
      <w:r>
        <w:t xml:space="preserve">– генерация (посылка) сигнала определенному процессу или группе) и </w:t>
      </w:r>
      <w:r>
        <w:rPr>
          <w:i/>
          <w:lang w:val="en-US"/>
        </w:rPr>
        <w:t>wait</w:t>
      </w:r>
      <w:r w:rsidRPr="000A2061">
        <w:rPr>
          <w:i/>
        </w:rPr>
        <w:t>()</w:t>
      </w:r>
      <w:r>
        <w:rPr>
          <w:lang w:val="en-US"/>
        </w:rPr>
        <w:t> </w:t>
      </w:r>
      <w:r>
        <w:t>– ожидание получения сигнала, в т.ч. определенного типа; последняя, естественно, п</w:t>
      </w:r>
      <w:r>
        <w:t>е</w:t>
      </w:r>
      <w:r>
        <w:t xml:space="preserve">реводит процесс в состояние ожидания до появления нужного сигнала. </w:t>
      </w:r>
      <w:r>
        <w:rPr>
          <w:i/>
        </w:rPr>
        <w:t>Сообщения</w:t>
      </w:r>
      <w:r>
        <w:t xml:space="preserve"> отлич</w:t>
      </w:r>
      <w:r>
        <w:t>а</w:t>
      </w:r>
      <w:r>
        <w:t>ются от них большей информативностью (имеют дополнительные параметры) и более сло</w:t>
      </w:r>
      <w:r>
        <w:t>ж</w:t>
      </w:r>
      <w:r>
        <w:t xml:space="preserve">ным механизмом передачи и распространения, в т.ч. с использованием </w:t>
      </w:r>
      <w:r>
        <w:rPr>
          <w:i/>
        </w:rPr>
        <w:t>оч</w:t>
      </w:r>
      <w:r>
        <w:rPr>
          <w:i/>
        </w:rPr>
        <w:t>е</w:t>
      </w:r>
      <w:r>
        <w:rPr>
          <w:i/>
        </w:rPr>
        <w:t>реди сообщений</w:t>
      </w:r>
      <w:r>
        <w:t>. В использовании сообщения подобны сигналам, включая и состояние ож</w:t>
      </w:r>
      <w:r>
        <w:t>и</w:t>
      </w:r>
      <w:r>
        <w:t>дания при приеме. Оба механизма весьма универсальны и в том или ином виде реализуются в большинстве ОС, а также служат основой для более сложных технологий. Типичный пример применения си</w:t>
      </w:r>
      <w:r>
        <w:t>г</w:t>
      </w:r>
      <w:r>
        <w:t>налов – сигналы в ОС UNIX (классические и "надежные" POSIX). Механизм сообщений явл</w:t>
      </w:r>
      <w:r>
        <w:t>я</w:t>
      </w:r>
      <w:r>
        <w:t xml:space="preserve">ется базовым для ОС </w:t>
      </w:r>
      <w:r>
        <w:rPr>
          <w:lang w:val="en-US"/>
        </w:rPr>
        <w:t>Windows</w:t>
      </w:r>
      <w:r>
        <w:t>.</w:t>
      </w:r>
    </w:p>
    <w:p w14:paraId="021C9021" w14:textId="77777777" w:rsidR="00F630CC" w:rsidRDefault="00F630CC" w:rsidP="00F630CC">
      <w:pPr>
        <w:pStyle w:val="IauiueWeb"/>
        <w:spacing w:before="0" w:after="0"/>
        <w:ind w:firstLine="709"/>
        <w:jc w:val="both"/>
      </w:pPr>
      <w:r>
        <w:t>5. </w:t>
      </w:r>
      <w:r>
        <w:rPr>
          <w:i/>
        </w:rPr>
        <w:t>Рандеву</w:t>
      </w:r>
      <w:r>
        <w:t> – алгоритм взаимодействия, позволяющий решить задачи как синхрониз</w:t>
      </w:r>
      <w:r>
        <w:t>а</w:t>
      </w:r>
      <w:r>
        <w:t>ции, так и обмена. Основная идея состоит в том, что процессы первоначально обмениваются извещениями о намерении взаимодействовать, затем, после взаимного подтверждения, орг</w:t>
      </w:r>
      <w:r>
        <w:t>а</w:t>
      </w:r>
      <w:r>
        <w:t xml:space="preserve">низуется прямой обмен без буферизации. </w:t>
      </w:r>
      <w:r>
        <w:rPr>
          <w:i/>
        </w:rPr>
        <w:t>Симметричное</w:t>
      </w:r>
      <w:r>
        <w:t xml:space="preserve"> рандеву предложено Хоаром в 1978 г. и предусматривает знание обоими процессами имен своих партнеров; в символич</w:t>
      </w:r>
      <w:r>
        <w:t>е</w:t>
      </w:r>
      <w:r>
        <w:t xml:space="preserve">ской записи используются т.н. </w:t>
      </w:r>
      <w:r>
        <w:rPr>
          <w:i/>
        </w:rPr>
        <w:t>операторы Хоара</w:t>
      </w:r>
      <w:r>
        <w:t xml:space="preserve">: </w:t>
      </w:r>
      <w:r>
        <w:rPr>
          <w:i/>
        </w:rPr>
        <w:t>!</w:t>
      </w:r>
      <w:r>
        <w:t xml:space="preserve"> – передача данных посредством рандеву, </w:t>
      </w:r>
      <w:r>
        <w:rPr>
          <w:i/>
        </w:rPr>
        <w:t>?</w:t>
      </w:r>
      <w:r>
        <w:t xml:space="preserve"> – прием. Для ослабления проблемы именования Хансеном была предложена </w:t>
      </w:r>
      <w:r>
        <w:rPr>
          <w:i/>
        </w:rPr>
        <w:t>асимметри</w:t>
      </w:r>
      <w:r>
        <w:rPr>
          <w:i/>
        </w:rPr>
        <w:t>ч</w:t>
      </w:r>
      <w:r>
        <w:rPr>
          <w:i/>
        </w:rPr>
        <w:t>ное</w:t>
      </w:r>
      <w:r>
        <w:t xml:space="preserve"> рандеву, при котором ведущий процесс ("хозяин", </w:t>
      </w:r>
      <w:r>
        <w:rPr>
          <w:lang w:val="en-US"/>
        </w:rPr>
        <w:t>master</w:t>
      </w:r>
      <w:r>
        <w:t xml:space="preserve">) обращается по имени к одному из известных служебных процессов ("слуга", </w:t>
      </w:r>
      <w:r>
        <w:rPr>
          <w:lang w:val="en-US"/>
        </w:rPr>
        <w:t>slave</w:t>
      </w:r>
      <w:r>
        <w:t>), который, в свою очередь, отвечает "хозя</w:t>
      </w:r>
      <w:r>
        <w:t>и</w:t>
      </w:r>
      <w:r>
        <w:t>ну" без указания имени. Т.о., "слуги" соответствуют доступным сервисным функциям (си</w:t>
      </w:r>
      <w:r>
        <w:t>с</w:t>
      </w:r>
      <w:r>
        <w:t>темным либо прикладным), а обратную идентификацию обратившегося к "слуге" "х</w:t>
      </w:r>
      <w:r>
        <w:t>о</w:t>
      </w:r>
      <w:r>
        <w:t xml:space="preserve">зяина" обеспечивает система. Такая схема реализована в качестве базовой в языке </w:t>
      </w:r>
      <w:r>
        <w:rPr>
          <w:lang w:val="en-US"/>
        </w:rPr>
        <w:t>ADA</w:t>
      </w:r>
      <w:r w:rsidRPr="000A2061">
        <w:t xml:space="preserve"> </w:t>
      </w:r>
      <w:r>
        <w:t>и имеет а</w:t>
      </w:r>
      <w:r>
        <w:t>п</w:t>
      </w:r>
      <w:r>
        <w:t xml:space="preserve">паратную поддержку в процессоре </w:t>
      </w:r>
      <w:r>
        <w:rPr>
          <w:lang w:val="en-US"/>
        </w:rPr>
        <w:t>iAPX</w:t>
      </w:r>
      <w:r w:rsidRPr="000A2061">
        <w:t>432</w:t>
      </w:r>
      <w:r>
        <w:t xml:space="preserve"> (программируется непосредственно на </w:t>
      </w:r>
      <w:r>
        <w:rPr>
          <w:lang w:val="en-US"/>
        </w:rPr>
        <w:t>ADA</w:t>
      </w:r>
      <w:r>
        <w:t>). Механизм рандеву отличается высокой гибкостью, мощностью и универсальностью, но сил</w:t>
      </w:r>
      <w:r>
        <w:t>ь</w:t>
      </w:r>
      <w:r>
        <w:t>но загружает систему интенсивным потоком запросов и подтверждений, а также большим количеством служебных процессов, порождаемых при взаимодействии основных.</w:t>
      </w:r>
    </w:p>
    <w:p w14:paraId="1CD1E522" w14:textId="77777777" w:rsidR="00F630CC" w:rsidRDefault="00F630CC" w:rsidP="00F630CC">
      <w:pPr>
        <w:pStyle w:val="IauiueWeb"/>
        <w:spacing w:before="0" w:after="0"/>
        <w:ind w:firstLine="709"/>
        <w:jc w:val="both"/>
      </w:pPr>
      <w:r>
        <w:rPr>
          <w:i/>
        </w:rPr>
        <w:t>Примечание</w:t>
      </w:r>
      <w:r>
        <w:t>. Очевидно, в роли имен субъектов на практике могут выступать их адр</w:t>
      </w:r>
      <w:r>
        <w:t>е</w:t>
      </w:r>
      <w:r>
        <w:t>са, идентификаторы, описатели и т.п.</w:t>
      </w:r>
    </w:p>
    <w:p w14:paraId="3B500419" w14:textId="77777777" w:rsidR="00F630CC" w:rsidRDefault="00F630CC" w:rsidP="00F630CC">
      <w:pPr>
        <w:pStyle w:val="IauiueWeb"/>
        <w:spacing w:before="0" w:after="0"/>
        <w:ind w:firstLine="709"/>
        <w:jc w:val="both"/>
      </w:pPr>
      <w:r>
        <w:t xml:space="preserve">6. Архитектура </w:t>
      </w:r>
      <w:r>
        <w:rPr>
          <w:i/>
        </w:rPr>
        <w:t>клиент-сервер</w:t>
      </w:r>
      <w:r>
        <w:t xml:space="preserve"> может рассматриваться как развитие асимметричного рандеву, но традиционно отделяется от нее. В системе должны быть определены процесс-</w:t>
      </w:r>
      <w:r>
        <w:rPr>
          <w:i/>
        </w:rPr>
        <w:t>сервер</w:t>
      </w:r>
      <w:r>
        <w:t xml:space="preserve"> (загружен постоянно, принимает и обрабатывает запросы кл</w:t>
      </w:r>
      <w:r>
        <w:t>и</w:t>
      </w:r>
      <w:r>
        <w:t>ентов) и процессы-</w:t>
      </w:r>
      <w:r>
        <w:rPr>
          <w:i/>
        </w:rPr>
        <w:t>клиенты</w:t>
      </w:r>
      <w:r>
        <w:t xml:space="preserve"> (выполняют прикладные задачи, обращаясь при этом к серверу). Синхронизация требуется только между конкретным клиентом и сервером, организация совместного выпо</w:t>
      </w:r>
      <w:r>
        <w:t>л</w:t>
      </w:r>
      <w:r>
        <w:t xml:space="preserve">нения более чем одного запроса считается внутренним делом сервера, поэтому клиенты не зависят друг от друга. В зависимости от контекста термин "клиент-сервер" может иметь ряд значений. В плане обеспечения взаимодействия можно выделить как особый случай обмен </w:t>
      </w:r>
      <w:r>
        <w:rPr>
          <w:i/>
        </w:rPr>
        <w:t>с установлением соединения</w:t>
      </w:r>
      <w:r>
        <w:t xml:space="preserve"> (виртуального канала), при этом после прохождения процедуры установления соединения данные могут передаваться через структуру, более или менее п</w:t>
      </w:r>
      <w:r>
        <w:t>о</w:t>
      </w:r>
      <w:r>
        <w:t xml:space="preserve">добную открытому файлу, причем с контролем доставки отдельных порций. Подобная схема может быть несколько громоздка, но достаточно эффективна и универсальна, ее поддержка предусмотрена в большинстве ОС, особенно широкое распространение она получила как технология связи в вычислительных сетях. В частности, протокол </w:t>
      </w:r>
      <w:r>
        <w:rPr>
          <w:lang w:val="en-US"/>
        </w:rPr>
        <w:t>TCP</w:t>
      </w:r>
      <w:r>
        <w:t xml:space="preserve"> (один из базовых в </w:t>
      </w:r>
      <w:r>
        <w:rPr>
          <w:lang w:val="en-US"/>
        </w:rPr>
        <w:t>Internet</w:t>
      </w:r>
      <w:r>
        <w:t>) и программный интерфейс сокетов (присутствует практически во всех ОС)</w:t>
      </w:r>
      <w:r w:rsidRPr="000A2061">
        <w:t xml:space="preserve"> </w:t>
      </w:r>
      <w:r>
        <w:t>ориент</w:t>
      </w:r>
      <w:r>
        <w:t>и</w:t>
      </w:r>
      <w:r>
        <w:t>рованы на такой тип взаимодействия.</w:t>
      </w:r>
    </w:p>
    <w:p w14:paraId="07BA0D26" w14:textId="77777777" w:rsidR="00F630CC" w:rsidRDefault="00F630CC" w:rsidP="00F630CC">
      <w:pPr>
        <w:pStyle w:val="IauiueWeb"/>
        <w:spacing w:before="0" w:after="0"/>
        <w:ind w:firstLine="709"/>
        <w:jc w:val="both"/>
      </w:pPr>
    </w:p>
    <w:p w14:paraId="07972B06" w14:textId="77777777" w:rsidR="00F630CC" w:rsidRDefault="00F630CC" w:rsidP="00F630CC">
      <w:pPr>
        <w:pStyle w:val="IauiueWeb"/>
        <w:spacing w:before="0" w:after="0"/>
        <w:ind w:firstLine="709"/>
        <w:jc w:val="both"/>
      </w:pPr>
      <w:r>
        <w:t>Далее рассмотрены некоторые механизмы исключения и синхронизации, предусмо</w:t>
      </w:r>
      <w:r>
        <w:t>т</w:t>
      </w:r>
      <w:r>
        <w:t xml:space="preserve">ренные в </w:t>
      </w:r>
      <w:r>
        <w:rPr>
          <w:lang w:val="en-US"/>
        </w:rPr>
        <w:t>Win </w:t>
      </w:r>
      <w:r w:rsidRPr="000A2061">
        <w:t>32</w:t>
      </w:r>
      <w:r>
        <w:t>.</w:t>
      </w:r>
    </w:p>
    <w:p w14:paraId="4D5A2BD8" w14:textId="77777777" w:rsidR="00F630CC" w:rsidRDefault="00F630CC" w:rsidP="00F630CC">
      <w:pPr>
        <w:pStyle w:val="IauiueWeb"/>
        <w:spacing w:before="0" w:after="0"/>
        <w:ind w:firstLine="709"/>
        <w:jc w:val="both"/>
      </w:pPr>
      <w:r>
        <w:t>Напомним, что деление методов и механизмов на собственно "синхронизирующие" и "исключающие" в значительной мере условно. Применение их достаточно универсально и, в конечном итоге, предусматривает введение состояния ожидания, поэтому основным крит</w:t>
      </w:r>
      <w:r>
        <w:t>е</w:t>
      </w:r>
      <w:r>
        <w:t>рием деления является цель применения того или иного механизма: защита от некорректн</w:t>
      </w:r>
      <w:r>
        <w:t>о</w:t>
      </w:r>
      <w:r>
        <w:t xml:space="preserve">го использования критического ресурса или согласование выполнения процессов (потоков). </w:t>
      </w:r>
    </w:p>
    <w:p w14:paraId="1750CCD2" w14:textId="77777777" w:rsidR="00F630CC" w:rsidRDefault="00F630CC" w:rsidP="00F630CC">
      <w:pPr>
        <w:pStyle w:val="IauiueWeb"/>
        <w:spacing w:before="0" w:after="0"/>
        <w:ind w:firstLine="709"/>
        <w:jc w:val="both"/>
      </w:pPr>
    </w:p>
    <w:p w14:paraId="11CE557B" w14:textId="77777777" w:rsidR="00F630CC" w:rsidRDefault="00F630CC" w:rsidP="00F630CC">
      <w:pPr>
        <w:keepNext/>
        <w:tabs>
          <w:tab w:val="left" w:pos="2160"/>
        </w:tabs>
        <w:spacing w:after="120"/>
        <w:ind w:firstLine="709"/>
        <w:jc w:val="both"/>
        <w:rPr>
          <w:b/>
        </w:rPr>
      </w:pPr>
      <w:r>
        <w:rPr>
          <w:b/>
        </w:rPr>
        <w:t>Х.3.1 Блокированные обращения</w:t>
      </w:r>
    </w:p>
    <w:p w14:paraId="33B20436" w14:textId="77777777" w:rsidR="00F630CC" w:rsidRDefault="00F630CC" w:rsidP="00F630CC">
      <w:pPr>
        <w:pStyle w:val="IauiueWeb"/>
        <w:spacing w:before="0" w:after="0"/>
        <w:ind w:firstLine="709"/>
        <w:jc w:val="both"/>
      </w:pPr>
      <w:r>
        <w:t>Простейший случай, не связанный с использованием специальных системных объе</w:t>
      </w:r>
      <w:r>
        <w:t>к</w:t>
      </w:r>
      <w:r>
        <w:t>тов, отчасти напоминают глобальные переменные Деккера (см. выше). Состоят в объявл</w:t>
      </w:r>
      <w:r>
        <w:t>е</w:t>
      </w:r>
      <w:r>
        <w:t>нии некоторых предопределенных действий над переменной "общего вида" (т.е. длинное ц</w:t>
      </w:r>
      <w:r>
        <w:t>е</w:t>
      </w:r>
      <w:r>
        <w:t>лое либо указатель) как атомарных (непрерываемых). При одновременном обращении – преобр</w:t>
      </w:r>
      <w:r>
        <w:t>а</w:t>
      </w:r>
      <w:r>
        <w:t>зование параллельных операций в последовательные путем перевода "конкурента" в состо</w:t>
      </w:r>
      <w:r>
        <w:t>я</w:t>
      </w:r>
      <w:r>
        <w:t>ние ожидания (автоматически). Эффективно между потоками, между процессами требует и</w:t>
      </w:r>
      <w:r>
        <w:t>с</w:t>
      </w:r>
      <w:r>
        <w:t xml:space="preserve">пользования </w:t>
      </w:r>
      <w:r>
        <w:rPr>
          <w:i/>
        </w:rPr>
        <w:t>глобальной памяти</w:t>
      </w:r>
      <w:r>
        <w:t xml:space="preserve"> (см. тему управления пам</w:t>
      </w:r>
      <w:r>
        <w:t>я</w:t>
      </w:r>
      <w:r>
        <w:t>тью).</w:t>
      </w:r>
    </w:p>
    <w:p w14:paraId="4F584BC1" w14:textId="77777777" w:rsidR="00F630CC" w:rsidRDefault="00F630CC" w:rsidP="00F630CC">
      <w:pPr>
        <w:pStyle w:val="IauiueWeb"/>
        <w:spacing w:before="0" w:after="0"/>
        <w:ind w:firstLine="709"/>
        <w:jc w:val="both"/>
        <w:rPr>
          <w:lang w:val="en-US"/>
        </w:rPr>
      </w:pPr>
      <w:r>
        <w:rPr>
          <w:lang w:val="en-US"/>
        </w:rPr>
        <w:t>InterlockedDecrement</w:t>
      </w:r>
    </w:p>
    <w:p w14:paraId="095F178A" w14:textId="77777777" w:rsidR="00F630CC" w:rsidRDefault="00F630CC" w:rsidP="00F630CC">
      <w:pPr>
        <w:pStyle w:val="IauiueWeb"/>
        <w:spacing w:before="0" w:after="0"/>
        <w:ind w:firstLine="709"/>
        <w:jc w:val="both"/>
        <w:rPr>
          <w:lang w:val="en-US"/>
        </w:rPr>
      </w:pPr>
      <w:r>
        <w:rPr>
          <w:lang w:val="en-US"/>
        </w:rPr>
        <w:t>InterlockedIncrement</w:t>
      </w:r>
    </w:p>
    <w:p w14:paraId="2016B63E" w14:textId="77777777" w:rsidR="00F630CC" w:rsidRDefault="00F630CC" w:rsidP="00F630CC">
      <w:pPr>
        <w:pStyle w:val="IauiueWeb"/>
        <w:spacing w:before="0" w:after="0"/>
        <w:ind w:firstLine="709"/>
        <w:jc w:val="both"/>
        <w:rPr>
          <w:lang w:val="en-US"/>
        </w:rPr>
      </w:pPr>
      <w:r>
        <w:rPr>
          <w:lang w:val="en-US"/>
        </w:rPr>
        <w:t>InterlockedExchange</w:t>
      </w:r>
    </w:p>
    <w:p w14:paraId="225A2957" w14:textId="77777777" w:rsidR="00F630CC" w:rsidRDefault="00F630CC" w:rsidP="00F630CC">
      <w:pPr>
        <w:pStyle w:val="IauiueWeb"/>
        <w:spacing w:before="0" w:after="0"/>
        <w:ind w:firstLine="709"/>
        <w:jc w:val="both"/>
        <w:rPr>
          <w:lang w:val="en-US"/>
        </w:rPr>
      </w:pPr>
      <w:r>
        <w:rPr>
          <w:lang w:val="en-US"/>
        </w:rPr>
        <w:t>InterlockedExchangeAdd</w:t>
      </w:r>
    </w:p>
    <w:p w14:paraId="77F0A6A6" w14:textId="77777777" w:rsidR="00F630CC" w:rsidRDefault="00F630CC" w:rsidP="00F630CC">
      <w:pPr>
        <w:pStyle w:val="IauiueWeb"/>
        <w:spacing w:before="0" w:after="0"/>
        <w:ind w:firstLine="709"/>
        <w:jc w:val="both"/>
        <w:rPr>
          <w:lang w:val="en-US"/>
        </w:rPr>
      </w:pPr>
      <w:r>
        <w:rPr>
          <w:lang w:val="en-US"/>
        </w:rPr>
        <w:t>InterlockedCompareExchange</w:t>
      </w:r>
    </w:p>
    <w:p w14:paraId="66362969" w14:textId="77777777" w:rsidR="00F630CC" w:rsidRPr="000A2061" w:rsidRDefault="00F630CC" w:rsidP="00F630CC">
      <w:pPr>
        <w:pStyle w:val="IauiueWeb"/>
        <w:spacing w:before="0" w:after="0"/>
        <w:ind w:firstLine="709"/>
        <w:jc w:val="both"/>
        <w:rPr>
          <w:lang w:val="en-US"/>
        </w:rPr>
      </w:pPr>
    </w:p>
    <w:p w14:paraId="46DF8BC4" w14:textId="77777777" w:rsidR="00F630CC" w:rsidRPr="000A2061" w:rsidRDefault="00F630CC" w:rsidP="00F630CC">
      <w:pPr>
        <w:keepNext/>
        <w:tabs>
          <w:tab w:val="left" w:pos="2160"/>
        </w:tabs>
        <w:spacing w:after="120"/>
        <w:ind w:firstLine="709"/>
        <w:jc w:val="both"/>
        <w:rPr>
          <w:b/>
          <w:lang w:val="en-US"/>
        </w:rPr>
      </w:pPr>
      <w:r>
        <w:rPr>
          <w:b/>
        </w:rPr>
        <w:t>Х</w:t>
      </w:r>
      <w:r w:rsidRPr="000A2061">
        <w:rPr>
          <w:b/>
          <w:lang w:val="en-US"/>
        </w:rPr>
        <w:t>.3.</w:t>
      </w:r>
      <w:r>
        <w:rPr>
          <w:b/>
          <w:lang w:val="en-US"/>
        </w:rPr>
        <w:t>2</w:t>
      </w:r>
      <w:r w:rsidRPr="000A2061">
        <w:rPr>
          <w:b/>
          <w:lang w:val="en-US"/>
        </w:rPr>
        <w:t> </w:t>
      </w:r>
      <w:r>
        <w:rPr>
          <w:b/>
        </w:rPr>
        <w:t>Объект</w:t>
      </w:r>
      <w:r w:rsidRPr="000A2061">
        <w:rPr>
          <w:b/>
          <w:lang w:val="en-US"/>
        </w:rPr>
        <w:t xml:space="preserve"> "</w:t>
      </w:r>
      <w:r>
        <w:rPr>
          <w:b/>
        </w:rPr>
        <w:t>критическая</w:t>
      </w:r>
      <w:r w:rsidRPr="000A2061">
        <w:rPr>
          <w:b/>
          <w:lang w:val="en-US"/>
        </w:rPr>
        <w:t xml:space="preserve"> </w:t>
      </w:r>
      <w:r>
        <w:rPr>
          <w:b/>
        </w:rPr>
        <w:t>секция</w:t>
      </w:r>
      <w:r w:rsidRPr="000A2061">
        <w:rPr>
          <w:b/>
          <w:lang w:val="en-US"/>
        </w:rPr>
        <w:t>"</w:t>
      </w:r>
    </w:p>
    <w:p w14:paraId="0901CA41" w14:textId="77777777" w:rsidR="00F630CC" w:rsidRDefault="00F630CC" w:rsidP="00F630CC">
      <w:pPr>
        <w:pStyle w:val="IauiueWeb"/>
        <w:spacing w:before="0" w:after="0"/>
        <w:ind w:firstLine="709"/>
        <w:jc w:val="both"/>
      </w:pPr>
      <w:r>
        <w:t xml:space="preserve">Классический механизм критической секции поддерживается следующим образом. Необходимо объявить переменную типа </w:t>
      </w:r>
      <w:r>
        <w:rPr>
          <w:rFonts w:ascii="Courier New" w:hAnsi="Courier New"/>
        </w:rPr>
        <w:t>CRITICAL_SECTION</w:t>
      </w:r>
      <w:r>
        <w:t xml:space="preserve"> (определена как </w:t>
      </w:r>
      <w:r>
        <w:rPr>
          <w:rFonts w:ascii="Courier New" w:hAnsi="Courier New"/>
          <w:lang w:val="en-US"/>
        </w:rPr>
        <w:t>ULONG</w:t>
      </w:r>
      <w:r w:rsidRPr="000A2061">
        <w:t xml:space="preserve"> </w:t>
      </w:r>
      <w:r>
        <w:t xml:space="preserve">и фактически является идентификатором соответствующего объекта) и инициализировать ее вызовом функции </w:t>
      </w:r>
      <w:r>
        <w:rPr>
          <w:rFonts w:ascii="Courier New" w:hAnsi="Courier New"/>
        </w:rPr>
        <w:t>InitializeCriticalSection</w:t>
      </w:r>
      <w:r>
        <w:t xml:space="preserve">. После этого любой поток программы может использовать функции </w:t>
      </w:r>
      <w:r>
        <w:rPr>
          <w:rFonts w:ascii="Courier New" w:hAnsi="Courier New"/>
        </w:rPr>
        <w:t>EnterCriticalSection</w:t>
      </w:r>
      <w:r>
        <w:t xml:space="preserve"> и </w:t>
      </w:r>
      <w:r>
        <w:rPr>
          <w:rFonts w:ascii="Courier New" w:hAnsi="Courier New"/>
        </w:rPr>
        <w:t>LeaveCriticalSection</w:t>
      </w:r>
      <w:r>
        <w:t xml:space="preserve"> для ограждения критического раздела кода. В случае "занятости" критической секции другим потоком </w:t>
      </w:r>
      <w:r>
        <w:rPr>
          <w:rFonts w:ascii="Courier New" w:hAnsi="Courier New"/>
        </w:rPr>
        <w:t>EnterCriticalSection</w:t>
      </w:r>
      <w:r>
        <w:t xml:space="preserve"> переводит вызвавший ее поток в состояние ожидания, которое может быть прервано только освобождением критической секции. В </w:t>
      </w:r>
      <w:r>
        <w:rPr>
          <w:lang w:val="en-US"/>
        </w:rPr>
        <w:t>API</w:t>
      </w:r>
      <w:r w:rsidRPr="000A2061">
        <w:t xml:space="preserve"> </w:t>
      </w:r>
      <w:r>
        <w:rPr>
          <w:lang w:val="en-US"/>
        </w:rPr>
        <w:t>Wi</w:t>
      </w:r>
      <w:r>
        <w:rPr>
          <w:lang w:val="en-US"/>
        </w:rPr>
        <w:t>n</w:t>
      </w:r>
      <w:r>
        <w:rPr>
          <w:lang w:val="en-US"/>
        </w:rPr>
        <w:t>dows NT</w:t>
      </w:r>
      <w:r>
        <w:t xml:space="preserve"> имеется функция </w:t>
      </w:r>
      <w:r>
        <w:rPr>
          <w:rFonts w:ascii="Courier New" w:hAnsi="Courier New"/>
          <w:lang w:val="en-US"/>
        </w:rPr>
        <w:t>TryEnterCriticalSection</w:t>
      </w:r>
      <w:r>
        <w:t xml:space="preserve"> типа </w:t>
      </w:r>
      <w:r>
        <w:rPr>
          <w:rFonts w:ascii="Courier New" w:hAnsi="Courier New"/>
          <w:lang w:val="en-US"/>
        </w:rPr>
        <w:t>BOOL</w:t>
      </w:r>
      <w:r>
        <w:t>, которая в случае "з</w:t>
      </w:r>
      <w:r>
        <w:t>а</w:t>
      </w:r>
      <w:r>
        <w:t xml:space="preserve">нятости" критической секции немедленно возвращает "ложное" значение. Функция </w:t>
      </w:r>
      <w:r>
        <w:rPr>
          <w:rFonts w:ascii="Courier New" w:hAnsi="Courier New"/>
          <w:lang w:val="en-US"/>
        </w:rPr>
        <w:t>DeleteCrit</w:t>
      </w:r>
      <w:r>
        <w:rPr>
          <w:rFonts w:ascii="Courier New" w:hAnsi="Courier New"/>
          <w:lang w:val="en-US"/>
        </w:rPr>
        <w:t>i</w:t>
      </w:r>
      <w:r>
        <w:rPr>
          <w:rFonts w:ascii="Courier New" w:hAnsi="Courier New"/>
          <w:lang w:val="en-US"/>
        </w:rPr>
        <w:t>calSection</w:t>
      </w:r>
      <w:r>
        <w:t xml:space="preserve"> удаляет объект "критическая секция" и освобождает выделенные для него р</w:t>
      </w:r>
      <w:r>
        <w:t>е</w:t>
      </w:r>
      <w:r>
        <w:t>сурсы.</w:t>
      </w:r>
    </w:p>
    <w:p w14:paraId="24B8D03E" w14:textId="77777777" w:rsidR="00F630CC" w:rsidRDefault="00F630CC" w:rsidP="00F630CC">
      <w:pPr>
        <w:pStyle w:val="IauiueWeb"/>
        <w:spacing w:before="0" w:after="0"/>
        <w:ind w:firstLine="709"/>
        <w:jc w:val="both"/>
      </w:pPr>
      <w:r>
        <w:t>Применимость данной реализации механизма критических секций ограничена рамк</w:t>
      </w:r>
      <w:r>
        <w:t>а</w:t>
      </w:r>
      <w:r>
        <w:t>ми одного процесса.</w:t>
      </w:r>
    </w:p>
    <w:p w14:paraId="6119AFF1" w14:textId="77777777" w:rsidR="00F630CC" w:rsidRDefault="00F630CC" w:rsidP="00F630CC">
      <w:pPr>
        <w:pStyle w:val="IauiueWeb"/>
        <w:spacing w:before="0" w:after="0"/>
        <w:ind w:firstLine="709"/>
        <w:jc w:val="both"/>
      </w:pPr>
      <w:r>
        <w:t>Следует с осторожностью применять схемы с несколькими критическими секциями (возможна взаимная блокировка потоков, каждый из которых ожидает вхождения в одну из секций) и действия, препятствующие выходу потока из секции, например, перевод его в с</w:t>
      </w:r>
      <w:r>
        <w:t>о</w:t>
      </w:r>
      <w:r>
        <w:t xml:space="preserve">стояние </w:t>
      </w:r>
      <w:r>
        <w:rPr>
          <w:lang w:val="en-US"/>
        </w:rPr>
        <w:t>Suspended</w:t>
      </w:r>
      <w:r>
        <w:t>, а также избегать блокировки главного цикла обработки сообщений. Д</w:t>
      </w:r>
      <w:r>
        <w:t>о</w:t>
      </w:r>
      <w:r>
        <w:t xml:space="preserve">пустимо повторное вхождение одного потока в критическую секцию, описываемую одним и тем же объектом, без возникновения самоблокировки, но для освобождения данной секции он должен вызвать </w:t>
      </w:r>
      <w:r>
        <w:rPr>
          <w:rFonts w:ascii="Courier New" w:hAnsi="Courier New"/>
          <w:lang w:val="en-US"/>
        </w:rPr>
        <w:t>LeaveCriticalSection</w:t>
      </w:r>
      <w:r w:rsidRPr="000A2061">
        <w:t xml:space="preserve"> </w:t>
      </w:r>
      <w:r>
        <w:t>соответствующее количество раз.</w:t>
      </w:r>
    </w:p>
    <w:p w14:paraId="317F8D17" w14:textId="77777777" w:rsidR="00F630CC" w:rsidRDefault="00F630CC" w:rsidP="00F630CC">
      <w:pPr>
        <w:pStyle w:val="IauiueWeb"/>
        <w:spacing w:before="0" w:after="0"/>
        <w:ind w:firstLine="709"/>
        <w:jc w:val="both"/>
      </w:pPr>
    </w:p>
    <w:p w14:paraId="05546B59" w14:textId="77777777" w:rsidR="00F630CC" w:rsidRDefault="00F630CC" w:rsidP="00F630CC">
      <w:pPr>
        <w:keepNext/>
        <w:tabs>
          <w:tab w:val="left" w:pos="2160"/>
        </w:tabs>
        <w:spacing w:after="120"/>
        <w:ind w:firstLine="709"/>
        <w:jc w:val="both"/>
        <w:rPr>
          <w:b/>
        </w:rPr>
      </w:pPr>
      <w:r>
        <w:rPr>
          <w:b/>
        </w:rPr>
        <w:t>Х.3.</w:t>
      </w:r>
      <w:r w:rsidRPr="000A2061">
        <w:rPr>
          <w:b/>
        </w:rPr>
        <w:t>3</w:t>
      </w:r>
      <w:r>
        <w:rPr>
          <w:b/>
        </w:rPr>
        <w:t> Функции ожидания</w:t>
      </w:r>
    </w:p>
    <w:p w14:paraId="12A6ED75" w14:textId="77777777" w:rsidR="00F630CC" w:rsidRDefault="00F630CC" w:rsidP="00F630CC">
      <w:pPr>
        <w:pStyle w:val="IauiueWeb"/>
        <w:spacing w:before="0" w:after="0"/>
        <w:ind w:firstLine="709"/>
        <w:jc w:val="both"/>
      </w:pPr>
      <w:r>
        <w:t xml:space="preserve">Для более сложных методов синхронизации, в том числе между потоками различных процессов, используются т.н. </w:t>
      </w:r>
      <w:r>
        <w:rPr>
          <w:i/>
        </w:rPr>
        <w:t>функции ожидания</w:t>
      </w:r>
      <w:r>
        <w:t xml:space="preserve">: </w:t>
      </w:r>
      <w:r>
        <w:rPr>
          <w:rFonts w:ascii="Courier New" w:hAnsi="Courier New"/>
        </w:rPr>
        <w:t>WaitForSingleObject</w:t>
      </w:r>
      <w:r>
        <w:t xml:space="preserve">, </w:t>
      </w:r>
      <w:r>
        <w:rPr>
          <w:rFonts w:ascii="Courier New" w:hAnsi="Courier New"/>
        </w:rPr>
        <w:t>WaitForSingleObjectEx</w:t>
      </w:r>
      <w:r>
        <w:t xml:space="preserve">, </w:t>
      </w:r>
      <w:r>
        <w:rPr>
          <w:rFonts w:ascii="Courier New" w:hAnsi="Courier New"/>
          <w:lang w:val="en-US"/>
        </w:rPr>
        <w:t>SignalObjectAndWait</w:t>
      </w:r>
      <w:r w:rsidRPr="000A2061">
        <w:t>,</w:t>
      </w:r>
      <w:r>
        <w:t xml:space="preserve"> </w:t>
      </w:r>
      <w:r>
        <w:rPr>
          <w:rFonts w:ascii="Courier New" w:hAnsi="Courier New"/>
        </w:rPr>
        <w:t>WaitForMultipleObjects</w:t>
      </w:r>
      <w:r>
        <w:t xml:space="preserve">, </w:t>
      </w:r>
      <w:r>
        <w:rPr>
          <w:rFonts w:ascii="Courier New" w:hAnsi="Courier New"/>
        </w:rPr>
        <w:t>WaitForMultipleObjectsEx</w:t>
      </w:r>
      <w:r>
        <w:t xml:space="preserve">, </w:t>
      </w:r>
      <w:r>
        <w:rPr>
          <w:rFonts w:ascii="Courier New" w:hAnsi="Courier New"/>
          <w:lang w:val="en-US"/>
        </w:rPr>
        <w:t>MsgWaitForMultipleObjects</w:t>
      </w:r>
      <w:r w:rsidRPr="000A2061">
        <w:t xml:space="preserve">, </w:t>
      </w:r>
      <w:r>
        <w:rPr>
          <w:rFonts w:ascii="Courier New" w:hAnsi="Courier New"/>
          <w:lang w:val="en-US"/>
        </w:rPr>
        <w:t>MsgWaitFo</w:t>
      </w:r>
      <w:r>
        <w:rPr>
          <w:rFonts w:ascii="Courier New" w:hAnsi="Courier New"/>
          <w:lang w:val="en-US"/>
        </w:rPr>
        <w:t>r</w:t>
      </w:r>
      <w:r>
        <w:rPr>
          <w:rFonts w:ascii="Courier New" w:hAnsi="Courier New"/>
          <w:lang w:val="en-US"/>
        </w:rPr>
        <w:t>MultipleObjectsEx</w:t>
      </w:r>
      <w:r w:rsidRPr="000A2061">
        <w:t>.</w:t>
      </w:r>
      <w:r>
        <w:t xml:space="preserve"> Их действие основано на использовании глобальных (контрол</w:t>
      </w:r>
      <w:r>
        <w:t>и</w:t>
      </w:r>
      <w:r>
        <w:t>руемых ядром системы) объектах, состояния которых могут интерпретироваться как “signaled” (приблизительно можно переводить как "установлено", "открыто", фактически означает "св</w:t>
      </w:r>
      <w:r>
        <w:t>о</w:t>
      </w:r>
      <w:r>
        <w:t>бодность", т.е. "не-занятость" объекта) и “non-signaled” (означает "занятость"). Вызов фун</w:t>
      </w:r>
      <w:r>
        <w:t>к</w:t>
      </w:r>
      <w:r>
        <w:t>ции ожидания применительно к объекту в состоянии “signaled” дает немедленное успешное заве</w:t>
      </w:r>
      <w:r>
        <w:t>р</w:t>
      </w:r>
      <w:r>
        <w:t>шение, причем состояние объекта может быть изменено в зависимости от его типа, а в с</w:t>
      </w:r>
      <w:r>
        <w:t>о</w:t>
      </w:r>
      <w:r>
        <w:t>стоянии “non-signaled” – перевод вызвавшего процесса в состояние ожидания (блокиро</w:t>
      </w:r>
      <w:r>
        <w:t>в</w:t>
      </w:r>
      <w:r>
        <w:t>ки) до "освобождения" объекта. Практически любые объекты ядра (процессы, файлы, тран</w:t>
      </w:r>
      <w:r>
        <w:t>с</w:t>
      </w:r>
      <w:r>
        <w:t>портеры и т.д.) могут выступать в роли синхронизирующих, однако существует набор объектов, сп</w:t>
      </w:r>
      <w:r>
        <w:t>е</w:t>
      </w:r>
      <w:r>
        <w:t xml:space="preserve">циально предназначенных для синхронизации потоков – т.н. </w:t>
      </w:r>
      <w:r>
        <w:rPr>
          <w:lang w:val="en-US"/>
        </w:rPr>
        <w:t>Interprocess</w:t>
      </w:r>
      <w:r w:rsidRPr="000A2061">
        <w:t xml:space="preserve"> </w:t>
      </w:r>
      <w:r>
        <w:rPr>
          <w:lang w:val="en-US"/>
        </w:rPr>
        <w:t>Synchronization</w:t>
      </w:r>
      <w:r w:rsidRPr="000A2061">
        <w:t xml:space="preserve"> </w:t>
      </w:r>
      <w:r>
        <w:rPr>
          <w:lang w:val="en-US"/>
        </w:rPr>
        <w:t>O</w:t>
      </w:r>
      <w:r>
        <w:rPr>
          <w:lang w:val="en-US"/>
        </w:rPr>
        <w:t>b</w:t>
      </w:r>
      <w:r>
        <w:rPr>
          <w:lang w:val="en-US"/>
        </w:rPr>
        <w:t>jects</w:t>
      </w:r>
      <w:r w:rsidRPr="000A2061">
        <w:t xml:space="preserve"> (</w:t>
      </w:r>
      <w:r>
        <w:rPr>
          <w:lang w:val="en-US"/>
        </w:rPr>
        <w:t>ISO</w:t>
      </w:r>
      <w:r w:rsidRPr="000A2061">
        <w:t>)</w:t>
      </w:r>
      <w:r>
        <w:t>. Отметим, что файловые объекты, выступая в качестве синхронизирующих, в</w:t>
      </w:r>
      <w:r>
        <w:t>ы</w:t>
      </w:r>
      <w:r>
        <w:t>полняют важную функцию – обеспечиваю работу асинхронного ввода-вывода (см. соответствующий раздел).</w:t>
      </w:r>
    </w:p>
    <w:p w14:paraId="28F056DB" w14:textId="77777777" w:rsidR="00F630CC" w:rsidRDefault="00F630CC" w:rsidP="00F630CC">
      <w:pPr>
        <w:pStyle w:val="IauiueWeb"/>
        <w:spacing w:before="0" w:after="0"/>
        <w:ind w:firstLine="709"/>
        <w:jc w:val="both"/>
      </w:pPr>
      <w:r>
        <w:t>Все объекты</w:t>
      </w:r>
      <w:r w:rsidRPr="000A2061">
        <w:t xml:space="preserve"> </w:t>
      </w:r>
      <w:r>
        <w:rPr>
          <w:lang w:val="en-US"/>
        </w:rPr>
        <w:t>ISO</w:t>
      </w:r>
      <w:r>
        <w:t xml:space="preserve"> идентифицируются их именами, причем из единого пространства имен, не пересекающегося с именами объектов файловой системы. Для доступа к ним сл</w:t>
      </w:r>
      <w:r>
        <w:t>у</w:t>
      </w:r>
      <w:r>
        <w:t xml:space="preserve">жат описатели (тип </w:t>
      </w:r>
      <w:r>
        <w:rPr>
          <w:rFonts w:ascii="Courier New" w:hAnsi="Courier New"/>
          <w:lang w:val="en-US"/>
        </w:rPr>
        <w:t>HANDLE</w:t>
      </w:r>
      <w:r w:rsidRPr="000A2061">
        <w:t>)</w:t>
      </w:r>
      <w:r>
        <w:t xml:space="preserve">. Создание объекта выполняется вызовом </w:t>
      </w:r>
      <w:r>
        <w:rPr>
          <w:rFonts w:ascii="Courier New" w:hAnsi="Courier New"/>
          <w:lang w:val="en-US"/>
        </w:rPr>
        <w:t>Create</w:t>
      </w:r>
      <w:r w:rsidRPr="000A2061">
        <w:rPr>
          <w:rFonts w:ascii="Courier New" w:hAnsi="Courier New"/>
        </w:rPr>
        <w:t>...</w:t>
      </w:r>
      <w:r w:rsidRPr="000A2061">
        <w:t xml:space="preserve"> (</w:t>
      </w:r>
      <w:r>
        <w:t>можно в</w:t>
      </w:r>
      <w:r>
        <w:t>ы</w:t>
      </w:r>
      <w:r>
        <w:t>полнять его несколько раз, получая доступ к одному и тому же объекту), доступ к существу</w:t>
      </w:r>
      <w:r>
        <w:t>ю</w:t>
      </w:r>
      <w:r>
        <w:t xml:space="preserve">щему – </w:t>
      </w:r>
      <w:r>
        <w:rPr>
          <w:rFonts w:ascii="Courier New" w:hAnsi="Courier New"/>
          <w:lang w:val="en-US"/>
        </w:rPr>
        <w:t>Open</w:t>
      </w:r>
      <w:r>
        <w:rPr>
          <w:rFonts w:ascii="Courier New" w:hAnsi="Courier New"/>
        </w:rPr>
        <w:t>...</w:t>
      </w:r>
      <w:r>
        <w:t xml:space="preserve">, описатель объекта можно дублировать и наследовать, он удаляется явно функцией </w:t>
      </w:r>
      <w:r>
        <w:rPr>
          <w:rFonts w:ascii="Courier New" w:hAnsi="Courier New"/>
          <w:lang w:val="en-US"/>
        </w:rPr>
        <w:t>CloseHandle</w:t>
      </w:r>
      <w:r w:rsidRPr="000A2061">
        <w:t>,</w:t>
      </w:r>
      <w:r>
        <w:t xml:space="preserve"> либо автоматически</w:t>
      </w:r>
      <w:r>
        <w:rPr>
          <w:lang w:val="en-US"/>
        </w:rPr>
        <w:t> </w:t>
      </w:r>
      <w:r w:rsidRPr="000A2061">
        <w:t>–</w:t>
      </w:r>
      <w:r>
        <w:t xml:space="preserve"> при завершении процесса-владельца. Об</w:t>
      </w:r>
      <w:r>
        <w:t>ъ</w:t>
      </w:r>
      <w:r>
        <w:t>ект существует, пока действителен хотя бы один его описатель.</w:t>
      </w:r>
    </w:p>
    <w:p w14:paraId="2740CFA0" w14:textId="77777777" w:rsidR="00F630CC" w:rsidRPr="000A2061" w:rsidRDefault="00F630CC" w:rsidP="00F630CC">
      <w:pPr>
        <w:tabs>
          <w:tab w:val="left" w:pos="2160"/>
        </w:tabs>
        <w:ind w:firstLine="709"/>
        <w:jc w:val="both"/>
      </w:pPr>
    </w:p>
    <w:p w14:paraId="7C69EC36" w14:textId="77777777" w:rsidR="00F630CC" w:rsidRDefault="00F630CC" w:rsidP="00F630CC">
      <w:pPr>
        <w:keepNext/>
        <w:tabs>
          <w:tab w:val="left" w:pos="2160"/>
        </w:tabs>
        <w:spacing w:after="120"/>
        <w:ind w:firstLine="709"/>
        <w:jc w:val="both"/>
        <w:rPr>
          <w:b/>
        </w:rPr>
      </w:pPr>
      <w:r>
        <w:rPr>
          <w:b/>
        </w:rPr>
        <w:t>Х.3.</w:t>
      </w:r>
      <w:r w:rsidRPr="000A2061">
        <w:rPr>
          <w:b/>
        </w:rPr>
        <w:t>4</w:t>
      </w:r>
      <w:r>
        <w:rPr>
          <w:b/>
        </w:rPr>
        <w:t> Объекты Event ("Событие")</w:t>
      </w:r>
    </w:p>
    <w:p w14:paraId="0697D193" w14:textId="77777777" w:rsidR="00F630CC" w:rsidRDefault="00F630CC" w:rsidP="00F630CC">
      <w:pPr>
        <w:pStyle w:val="IauiueWeb"/>
        <w:spacing w:before="0" w:after="0"/>
        <w:ind w:firstLine="709"/>
        <w:jc w:val="both"/>
      </w:pPr>
      <w:r>
        <w:t>События – самая примитивная разновидность синхронизирующих объектов. Они п</w:t>
      </w:r>
      <w:r>
        <w:t>о</w:t>
      </w:r>
      <w:r>
        <w:t xml:space="preserve">рождаются функцией </w:t>
      </w:r>
      <w:r>
        <w:rPr>
          <w:rFonts w:ascii="Courier New" w:hAnsi="Courier New"/>
        </w:rPr>
        <w:t>CreateEvetnt</w:t>
      </w:r>
      <w:r>
        <w:t xml:space="preserve"> и бывают двух типов с “ручным” (</w:t>
      </w:r>
      <w:r>
        <w:rPr>
          <w:lang w:val="en-US"/>
        </w:rPr>
        <w:t>manual</w:t>
      </w:r>
      <w:r w:rsidRPr="000A2061">
        <w:t>)</w:t>
      </w:r>
      <w:r>
        <w:t xml:space="preserve"> и с “автом</w:t>
      </w:r>
      <w:r>
        <w:t>а</w:t>
      </w:r>
      <w:r>
        <w:t>тическим” сбросом. Объект "событие" может находиться в двух состояниях: “занят” (non-signaled) и “свободен” (signaled). Для перевода объекта событие в свободное состояние испол</w:t>
      </w:r>
      <w:r>
        <w:t>ь</w:t>
      </w:r>
      <w:r>
        <w:t xml:space="preserve">зуется функция </w:t>
      </w:r>
      <w:r>
        <w:rPr>
          <w:rFonts w:ascii="Courier New" w:hAnsi="Courier New"/>
        </w:rPr>
        <w:t>SetEvent</w:t>
      </w:r>
      <w:r>
        <w:t xml:space="preserve">, а для перевода в занятое – </w:t>
      </w:r>
      <w:r>
        <w:rPr>
          <w:rFonts w:ascii="Courier New" w:hAnsi="Courier New"/>
        </w:rPr>
        <w:t>ResetEvent</w:t>
      </w:r>
      <w:r>
        <w:t>. С помощью л</w:t>
      </w:r>
      <w:r>
        <w:t>ю</w:t>
      </w:r>
      <w:r>
        <w:t>бой из функций ожидания можно перевести вызвавший поток в состояние блокировки до освобо</w:t>
      </w:r>
      <w:r>
        <w:t>ж</w:t>
      </w:r>
      <w:r>
        <w:t>дения объекта событие. Если объект событие является объектом “с автоматическим сбросом”, то функция ожидания автоматически переведет его в состояние занятого.</w:t>
      </w:r>
    </w:p>
    <w:p w14:paraId="094FB4EB" w14:textId="77777777" w:rsidR="00F630CC" w:rsidRDefault="00F630CC" w:rsidP="00F630CC">
      <w:pPr>
        <w:pStyle w:val="IauiueWeb"/>
        <w:spacing w:before="0" w:after="0"/>
        <w:ind w:firstLine="709"/>
        <w:jc w:val="both"/>
      </w:pPr>
      <w:r>
        <w:t>Объекты "событие" активно используются при асинхронном файловом вводе/выводе.</w:t>
      </w:r>
    </w:p>
    <w:p w14:paraId="51DC5DE8" w14:textId="77777777" w:rsidR="00F630CC" w:rsidRDefault="00F630CC" w:rsidP="00F630CC">
      <w:pPr>
        <w:pStyle w:val="IauiueWeb"/>
        <w:spacing w:before="0" w:after="0"/>
        <w:ind w:firstLine="709"/>
        <w:jc w:val="both"/>
      </w:pPr>
    </w:p>
    <w:p w14:paraId="0E0B7283" w14:textId="77777777" w:rsidR="00F630CC" w:rsidRDefault="00F630CC" w:rsidP="00F630CC">
      <w:pPr>
        <w:keepNext/>
        <w:tabs>
          <w:tab w:val="left" w:pos="2160"/>
        </w:tabs>
        <w:spacing w:after="120"/>
        <w:ind w:firstLine="709"/>
        <w:jc w:val="both"/>
        <w:rPr>
          <w:b/>
        </w:rPr>
      </w:pPr>
      <w:r w:rsidRPr="000A2061">
        <w:rPr>
          <w:b/>
        </w:rPr>
        <w:t>Х.3.5</w:t>
      </w:r>
      <w:r>
        <w:rPr>
          <w:b/>
          <w:lang w:val="en-US"/>
        </w:rPr>
        <w:t> </w:t>
      </w:r>
      <w:r>
        <w:rPr>
          <w:b/>
        </w:rPr>
        <w:t>Объекты Mutex</w:t>
      </w:r>
    </w:p>
    <w:p w14:paraId="6834CE46" w14:textId="77777777" w:rsidR="00F630CC" w:rsidRDefault="00F630CC" w:rsidP="00F630CC">
      <w:pPr>
        <w:pStyle w:val="IauiueWeb"/>
        <w:spacing w:before="0" w:after="0"/>
        <w:ind w:firstLine="709"/>
        <w:jc w:val="both"/>
      </w:pPr>
      <w:r>
        <w:rPr>
          <w:i/>
        </w:rPr>
        <w:t>Mutex</w:t>
      </w:r>
      <w:r>
        <w:t> – глобальный именованный объект ядра, который одновременно может пр</w:t>
      </w:r>
      <w:r>
        <w:t>и</w:t>
      </w:r>
      <w:r>
        <w:t>надлежать (быть используемым) только одному потоку</w:t>
      </w:r>
      <w:r w:rsidRPr="000A2061">
        <w:t>:</w:t>
      </w:r>
      <w:r>
        <w:t xml:space="preserve"> если объект Mutex захвачен каким-либо потоком, то остальные потоки не могут захватить его. С помощью объектов Mutex ре</w:t>
      </w:r>
      <w:r>
        <w:t>а</w:t>
      </w:r>
      <w:r>
        <w:t>лизуется классический алгоритм критической секции. Доступ к объектам Mutex осуществляе</w:t>
      </w:r>
      <w:r>
        <w:t>т</w:t>
      </w:r>
      <w:r>
        <w:t xml:space="preserve">ся посредством описателей. Общая схема такова: один из потоков порождает объект Mutex и присваивает ему глобальное имя при помощи функции </w:t>
      </w:r>
      <w:r>
        <w:rPr>
          <w:rFonts w:ascii="Courier New" w:hAnsi="Courier New"/>
        </w:rPr>
        <w:t>CreateMutex</w:t>
      </w:r>
      <w:r>
        <w:t xml:space="preserve">. Остальные потоки могут использовать для получения описателя объекта </w:t>
      </w:r>
      <w:r>
        <w:rPr>
          <w:rFonts w:ascii="Courier New" w:hAnsi="Courier New"/>
        </w:rPr>
        <w:t>OpenMutex</w:t>
      </w:r>
      <w:r w:rsidRPr="000A2061">
        <w:t xml:space="preserve"> </w:t>
      </w:r>
      <w:r>
        <w:t xml:space="preserve">или </w:t>
      </w:r>
      <w:r>
        <w:rPr>
          <w:rFonts w:ascii="Courier New" w:hAnsi="Courier New"/>
        </w:rPr>
        <w:t>CreateMutex</w:t>
      </w:r>
      <w:r>
        <w:t xml:space="preserve"> с тем же именем. Перед входом в критическую секцию поток вызывает одну из функций ожид</w:t>
      </w:r>
      <w:r>
        <w:t>а</w:t>
      </w:r>
      <w:r>
        <w:t>ния, передавая ей в качестве параметра описатель объекта Mutex. Если объект Mutex уже з</w:t>
      </w:r>
      <w:r>
        <w:t>а</w:t>
      </w:r>
      <w:r>
        <w:t>хвачен, то поток блокируется до освобождения объекта. Если не захвачен, то исполнение потока пр</w:t>
      </w:r>
      <w:r>
        <w:t>о</w:t>
      </w:r>
      <w:r>
        <w:t>должается, а объект Mutex захватывается. Для освобождения объекта Mutex испол</w:t>
      </w:r>
      <w:r>
        <w:t>ь</w:t>
      </w:r>
      <w:r>
        <w:t xml:space="preserve">зуется функция </w:t>
      </w:r>
      <w:r>
        <w:rPr>
          <w:rFonts w:ascii="Courier New" w:hAnsi="Courier New"/>
        </w:rPr>
        <w:t>ReleaseMutex</w:t>
      </w:r>
      <w:r>
        <w:t>.</w:t>
      </w:r>
    </w:p>
    <w:p w14:paraId="4CDA4698" w14:textId="77777777" w:rsidR="00F630CC" w:rsidRPr="000A2061" w:rsidRDefault="00F630CC" w:rsidP="00F630CC">
      <w:pPr>
        <w:tabs>
          <w:tab w:val="left" w:pos="2160"/>
        </w:tabs>
        <w:ind w:firstLine="709"/>
        <w:jc w:val="both"/>
      </w:pPr>
    </w:p>
    <w:p w14:paraId="6CD31606" w14:textId="77777777" w:rsidR="00F630CC" w:rsidRDefault="00F630CC" w:rsidP="00F630CC">
      <w:pPr>
        <w:keepNext/>
        <w:tabs>
          <w:tab w:val="left" w:pos="2160"/>
        </w:tabs>
        <w:spacing w:after="120"/>
        <w:ind w:firstLine="709"/>
        <w:jc w:val="both"/>
        <w:rPr>
          <w:b/>
        </w:rPr>
      </w:pPr>
      <w:r w:rsidRPr="000A2061">
        <w:rPr>
          <w:b/>
        </w:rPr>
        <w:t>Х.3.6</w:t>
      </w:r>
      <w:r>
        <w:rPr>
          <w:b/>
          <w:lang w:val="en-US"/>
        </w:rPr>
        <w:t> </w:t>
      </w:r>
      <w:r w:rsidRPr="000A2061">
        <w:rPr>
          <w:b/>
        </w:rPr>
        <w:t xml:space="preserve">Объекты </w:t>
      </w:r>
      <w:r>
        <w:rPr>
          <w:b/>
          <w:lang w:val="en-US"/>
        </w:rPr>
        <w:t>Semaphore</w:t>
      </w:r>
      <w:r w:rsidRPr="000A2061">
        <w:rPr>
          <w:b/>
        </w:rPr>
        <w:t xml:space="preserve"> ("</w:t>
      </w:r>
      <w:r>
        <w:rPr>
          <w:b/>
        </w:rPr>
        <w:t>Семафор"</w:t>
      </w:r>
      <w:r w:rsidRPr="000A2061">
        <w:rPr>
          <w:b/>
        </w:rPr>
        <w:t>)</w:t>
      </w:r>
    </w:p>
    <w:p w14:paraId="7900D817" w14:textId="77777777" w:rsidR="00F630CC" w:rsidRDefault="00F630CC" w:rsidP="00F630CC">
      <w:pPr>
        <w:pStyle w:val="IauiueWeb"/>
        <w:spacing w:before="0" w:after="0"/>
        <w:ind w:firstLine="709"/>
        <w:jc w:val="both"/>
      </w:pPr>
      <w:r>
        <w:t xml:space="preserve">С помощью объектов </w:t>
      </w:r>
      <w:r>
        <w:rPr>
          <w:i/>
        </w:rPr>
        <w:t>семафор</w:t>
      </w:r>
      <w:r>
        <w:t xml:space="preserve"> реализуется классический механизм семафоров. При этом в качестве примитива </w:t>
      </w:r>
      <w:r>
        <w:rPr>
          <w:i/>
        </w:rPr>
        <w:t>P(S)</w:t>
      </w:r>
      <w:r>
        <w:t xml:space="preserve"> выступает одна из функций ожидания (уменьшает счетчик на единицу, но не меньше нуля, или ждет такой возможности), а в качестве примитива </w:t>
      </w:r>
      <w:r>
        <w:rPr>
          <w:i/>
        </w:rPr>
        <w:t>V(S)</w:t>
      </w:r>
      <w:r>
        <w:t xml:space="preserve"> – функция </w:t>
      </w:r>
      <w:r>
        <w:rPr>
          <w:rFonts w:ascii="Courier New" w:hAnsi="Courier New"/>
        </w:rPr>
        <w:t>ReleaseSemaphore</w:t>
      </w:r>
      <w:r>
        <w:t xml:space="preserve"> (увеличивает счетчик семафора на заданную величину). При создании семафора функцией </w:t>
      </w:r>
      <w:r>
        <w:rPr>
          <w:rFonts w:ascii="Courier New" w:hAnsi="Courier New"/>
        </w:rPr>
        <w:t>CreateSemaphore</w:t>
      </w:r>
      <w:r>
        <w:t xml:space="preserve"> можно определить максимально допу</w:t>
      </w:r>
      <w:r>
        <w:t>с</w:t>
      </w:r>
      <w:r>
        <w:t xml:space="preserve">тимое значение переменной </w:t>
      </w:r>
      <w:r>
        <w:rPr>
          <w:i/>
        </w:rPr>
        <w:t>S</w:t>
      </w:r>
      <w:r>
        <w:t>.</w:t>
      </w:r>
    </w:p>
    <w:p w14:paraId="306EEA8F" w14:textId="77777777" w:rsidR="00F630CC" w:rsidRPr="000A2061" w:rsidRDefault="00F630CC" w:rsidP="00F630CC">
      <w:pPr>
        <w:tabs>
          <w:tab w:val="left" w:pos="2160"/>
        </w:tabs>
        <w:ind w:firstLine="709"/>
        <w:jc w:val="both"/>
      </w:pPr>
    </w:p>
    <w:p w14:paraId="2A2941B3" w14:textId="77777777" w:rsidR="00F630CC" w:rsidRDefault="00F630CC" w:rsidP="00F630CC">
      <w:pPr>
        <w:keepNext/>
        <w:tabs>
          <w:tab w:val="left" w:pos="2160"/>
        </w:tabs>
        <w:spacing w:after="120"/>
        <w:ind w:firstLine="709"/>
        <w:jc w:val="both"/>
        <w:rPr>
          <w:b/>
        </w:rPr>
      </w:pPr>
      <w:r>
        <w:rPr>
          <w:b/>
        </w:rPr>
        <w:t>Х.3.</w:t>
      </w:r>
      <w:r w:rsidRPr="000A2061">
        <w:rPr>
          <w:b/>
        </w:rPr>
        <w:t>7</w:t>
      </w:r>
      <w:r>
        <w:rPr>
          <w:b/>
        </w:rPr>
        <w:t> Объекты Waitable Timer</w:t>
      </w:r>
    </w:p>
    <w:p w14:paraId="0BCA2A06" w14:textId="77777777" w:rsidR="00F630CC" w:rsidRDefault="00F630CC" w:rsidP="00F630CC">
      <w:pPr>
        <w:tabs>
          <w:tab w:val="left" w:pos="2160"/>
        </w:tabs>
        <w:ind w:firstLine="709"/>
        <w:jc w:val="both"/>
      </w:pPr>
      <w:r>
        <w:t>Определены только в Windows NT.</w:t>
      </w:r>
    </w:p>
    <w:p w14:paraId="65BAF248" w14:textId="77777777" w:rsidR="00F630CC" w:rsidRDefault="00F630CC" w:rsidP="00F630CC">
      <w:pPr>
        <w:pStyle w:val="IauiueWeb"/>
        <w:spacing w:before="0" w:after="0"/>
        <w:ind w:firstLine="709"/>
        <w:jc w:val="both"/>
      </w:pPr>
      <w:r>
        <w:fldChar w:fldCharType="begin"/>
      </w:r>
      <w:r>
        <w:instrText xml:space="preserve"> INCLUDEPICTURE "http://hammer.prohosting.com/~gboroha/Doc/Image37.gif" \* MERGEFORMATINET </w:instrText>
      </w:r>
      <w:r>
        <w:fldChar w:fldCharType="separate"/>
      </w:r>
      <w:r>
        <w:pict w14:anchorId="38A1CF07">
          <v:shape id="_x0000_i1027" type="#_x0000_t75" style="width:3in;height:3in">
            <v:imagedata r:id="rId16"/>
          </v:shape>
        </w:pict>
      </w:r>
      <w:r>
        <w:fldChar w:fldCharType="end"/>
      </w:r>
    </w:p>
    <w:p w14:paraId="4FEDA6A5" w14:textId="77777777" w:rsidR="00F630CC" w:rsidRDefault="00F630CC" w:rsidP="00F630CC">
      <w:pPr>
        <w:pStyle w:val="Heading3"/>
      </w:pPr>
      <w:r>
        <w:t>Х.4 Сравнительная характеристика механизмов взаимодействия</w:t>
      </w:r>
    </w:p>
    <w:p w14:paraId="6B1EF6C2" w14:textId="77777777" w:rsidR="00F630CC" w:rsidRDefault="00F630CC" w:rsidP="00F630CC">
      <w:pPr>
        <w:pStyle w:val="IauiueWeb"/>
        <w:spacing w:before="0" w:after="0"/>
        <w:ind w:firstLine="709"/>
        <w:jc w:val="both"/>
      </w:pPr>
      <w:r>
        <w:t>Свойства различных механизмов, предлагаемых ОС для решения задач взаимодейс</w:t>
      </w:r>
      <w:r>
        <w:t>т</w:t>
      </w:r>
      <w:r>
        <w:t>вия процессов и потоков, удобно представить в виде таблицы. Т.к. речь идет в первую оч</w:t>
      </w:r>
      <w:r>
        <w:t>е</w:t>
      </w:r>
      <w:r>
        <w:t xml:space="preserve">редь о реальных механизмах, предусмотренных в </w:t>
      </w:r>
      <w:r>
        <w:rPr>
          <w:lang w:val="en-US"/>
        </w:rPr>
        <w:t>Win </w:t>
      </w:r>
      <w:r w:rsidRPr="000A2061">
        <w:t>32</w:t>
      </w:r>
      <w:r>
        <w:t xml:space="preserve">, то все остальные рассматриваются также со стороны </w:t>
      </w:r>
      <w:r>
        <w:rPr>
          <w:lang w:val="en-US"/>
        </w:rPr>
        <w:t>Win </w:t>
      </w:r>
      <w:r w:rsidRPr="000A2061">
        <w:t>32</w:t>
      </w:r>
      <w:r>
        <w:t xml:space="preserve">, хотя многие из них, например, сокетов </w:t>
      </w:r>
      <w:r>
        <w:rPr>
          <w:lang w:val="en-US"/>
        </w:rPr>
        <w:t>BSD</w:t>
      </w:r>
      <w:r>
        <w:t>, значительно старше по происхождению и "глобальнее" по значимости.</w:t>
      </w:r>
    </w:p>
    <w:p w14:paraId="1DED631F" w14:textId="77777777" w:rsidR="00F630CC" w:rsidRDefault="00F630CC" w:rsidP="00F630CC">
      <w:pPr>
        <w:pStyle w:val="IauiueWeb"/>
        <w:keepNext/>
        <w:spacing w:before="120" w:after="0"/>
        <w:ind w:firstLine="709"/>
        <w:jc w:val="right"/>
      </w:pPr>
      <w:r>
        <w:t>Таблица хх.</w:t>
      </w:r>
    </w:p>
    <w:p w14:paraId="37004C71" w14:textId="77777777" w:rsidR="00F630CC" w:rsidRDefault="00F630CC" w:rsidP="00F630CC">
      <w:pPr>
        <w:pStyle w:val="IauiueWeb"/>
        <w:keepNext/>
        <w:spacing w:before="0" w:after="120"/>
        <w:jc w:val="center"/>
      </w:pPr>
      <w:r>
        <w:t>Сравнение механизмов взаимодействия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1407"/>
        <w:gridCol w:w="1407"/>
        <w:gridCol w:w="1407"/>
        <w:gridCol w:w="1407"/>
        <w:gridCol w:w="1407"/>
        <w:gridCol w:w="1407"/>
      </w:tblGrid>
      <w:tr w:rsidR="00F630CC" w14:paraId="3441E32F" w14:textId="77777777" w:rsidTr="007876E6">
        <w:tblPrEx>
          <w:tblCellMar>
            <w:top w:w="0" w:type="dxa"/>
            <w:bottom w:w="0" w:type="dxa"/>
          </w:tblCellMar>
        </w:tblPrEx>
        <w:tc>
          <w:tcPr>
            <w:tcW w:w="1407" w:type="dxa"/>
          </w:tcPr>
          <w:p w14:paraId="21815D06" w14:textId="77777777" w:rsidR="00F630CC" w:rsidRDefault="00F630CC" w:rsidP="007876E6">
            <w:pPr>
              <w:pStyle w:val="IauiueWeb"/>
              <w:keepNext/>
              <w:spacing w:before="0" w:after="0"/>
              <w:jc w:val="center"/>
              <w:rPr>
                <w:b/>
                <w:sz w:val="22"/>
              </w:rPr>
            </w:pPr>
            <w:r>
              <w:rPr>
                <w:b/>
                <w:sz w:val="22"/>
              </w:rPr>
              <w:t>Механизм</w:t>
            </w:r>
          </w:p>
        </w:tc>
        <w:tc>
          <w:tcPr>
            <w:tcW w:w="1407" w:type="dxa"/>
          </w:tcPr>
          <w:p w14:paraId="7ADA7E13" w14:textId="77777777" w:rsidR="00F630CC" w:rsidRDefault="00F630CC" w:rsidP="007876E6">
            <w:pPr>
              <w:pStyle w:val="IauiueWeb"/>
              <w:keepNext/>
              <w:spacing w:before="0" w:after="0"/>
              <w:jc w:val="center"/>
              <w:rPr>
                <w:b/>
                <w:sz w:val="22"/>
              </w:rPr>
            </w:pPr>
            <w:r>
              <w:rPr>
                <w:b/>
                <w:sz w:val="22"/>
              </w:rPr>
              <w:t>Перенос</w:t>
            </w:r>
            <w:r>
              <w:rPr>
                <w:b/>
                <w:sz w:val="22"/>
              </w:rPr>
              <w:t>и</w:t>
            </w:r>
            <w:r>
              <w:rPr>
                <w:b/>
                <w:sz w:val="22"/>
              </w:rPr>
              <w:t>мость</w:t>
            </w:r>
          </w:p>
        </w:tc>
        <w:tc>
          <w:tcPr>
            <w:tcW w:w="1407" w:type="dxa"/>
          </w:tcPr>
          <w:p w14:paraId="2B23A95F" w14:textId="77777777" w:rsidR="00F630CC" w:rsidRDefault="00F630CC" w:rsidP="007876E6">
            <w:pPr>
              <w:pStyle w:val="IauiueWeb"/>
              <w:keepNext/>
              <w:spacing w:before="0" w:after="0"/>
              <w:jc w:val="center"/>
              <w:rPr>
                <w:b/>
                <w:sz w:val="22"/>
              </w:rPr>
            </w:pPr>
            <w:r>
              <w:rPr>
                <w:b/>
                <w:sz w:val="22"/>
              </w:rPr>
              <w:t>Глобал</w:t>
            </w:r>
            <w:r>
              <w:rPr>
                <w:b/>
                <w:sz w:val="22"/>
              </w:rPr>
              <w:t>ь</w:t>
            </w:r>
            <w:r>
              <w:rPr>
                <w:b/>
                <w:sz w:val="22"/>
              </w:rPr>
              <w:t>ность</w:t>
            </w:r>
          </w:p>
        </w:tc>
        <w:tc>
          <w:tcPr>
            <w:tcW w:w="1407" w:type="dxa"/>
          </w:tcPr>
          <w:p w14:paraId="12256EC4" w14:textId="77777777" w:rsidR="00F630CC" w:rsidRDefault="00F630CC" w:rsidP="007876E6">
            <w:pPr>
              <w:pStyle w:val="IauiueWeb"/>
              <w:keepNext/>
              <w:spacing w:before="0" w:after="0"/>
              <w:jc w:val="center"/>
              <w:rPr>
                <w:b/>
                <w:sz w:val="22"/>
              </w:rPr>
            </w:pPr>
            <w:r>
              <w:rPr>
                <w:b/>
                <w:sz w:val="22"/>
              </w:rPr>
              <w:t>Функци</w:t>
            </w:r>
            <w:r>
              <w:rPr>
                <w:b/>
                <w:sz w:val="22"/>
              </w:rPr>
              <w:t>о</w:t>
            </w:r>
            <w:r>
              <w:rPr>
                <w:b/>
                <w:sz w:val="22"/>
              </w:rPr>
              <w:t>нальность</w:t>
            </w:r>
          </w:p>
        </w:tc>
        <w:tc>
          <w:tcPr>
            <w:tcW w:w="1407" w:type="dxa"/>
          </w:tcPr>
          <w:p w14:paraId="41171318" w14:textId="77777777" w:rsidR="00F630CC" w:rsidRDefault="00F630CC" w:rsidP="007876E6">
            <w:pPr>
              <w:pStyle w:val="IauiueWeb"/>
              <w:keepNext/>
              <w:spacing w:before="0" w:after="0"/>
              <w:jc w:val="center"/>
              <w:rPr>
                <w:b/>
                <w:sz w:val="22"/>
              </w:rPr>
            </w:pPr>
            <w:r>
              <w:rPr>
                <w:b/>
                <w:sz w:val="22"/>
              </w:rPr>
              <w:t>Произв</w:t>
            </w:r>
            <w:r>
              <w:rPr>
                <w:b/>
                <w:sz w:val="22"/>
              </w:rPr>
              <w:t>о</w:t>
            </w:r>
            <w:r>
              <w:rPr>
                <w:b/>
                <w:sz w:val="22"/>
              </w:rPr>
              <w:t>дител</w:t>
            </w:r>
            <w:r>
              <w:rPr>
                <w:b/>
                <w:sz w:val="22"/>
              </w:rPr>
              <w:t>ь</w:t>
            </w:r>
            <w:r>
              <w:rPr>
                <w:b/>
                <w:sz w:val="22"/>
              </w:rPr>
              <w:t>ность, экономи</w:t>
            </w:r>
            <w:r>
              <w:rPr>
                <w:b/>
                <w:sz w:val="22"/>
              </w:rPr>
              <w:t>ч</w:t>
            </w:r>
            <w:r>
              <w:rPr>
                <w:b/>
                <w:sz w:val="22"/>
              </w:rPr>
              <w:t>ность</w:t>
            </w:r>
          </w:p>
        </w:tc>
        <w:tc>
          <w:tcPr>
            <w:tcW w:w="1407" w:type="dxa"/>
          </w:tcPr>
          <w:p w14:paraId="2D445AE8" w14:textId="77777777" w:rsidR="00F630CC" w:rsidRDefault="00F630CC" w:rsidP="007876E6">
            <w:pPr>
              <w:pStyle w:val="IauiueWeb"/>
              <w:keepNext/>
              <w:spacing w:before="0" w:after="0"/>
              <w:jc w:val="center"/>
              <w:rPr>
                <w:b/>
                <w:sz w:val="22"/>
              </w:rPr>
            </w:pPr>
            <w:r>
              <w:rPr>
                <w:b/>
                <w:sz w:val="22"/>
              </w:rPr>
              <w:t>Использ</w:t>
            </w:r>
            <w:r>
              <w:rPr>
                <w:b/>
                <w:sz w:val="22"/>
              </w:rPr>
              <w:t>о</w:t>
            </w:r>
            <w:r>
              <w:rPr>
                <w:b/>
                <w:sz w:val="22"/>
              </w:rPr>
              <w:t>вание фа</w:t>
            </w:r>
            <w:r>
              <w:rPr>
                <w:b/>
                <w:sz w:val="22"/>
              </w:rPr>
              <w:t>й</w:t>
            </w:r>
            <w:r>
              <w:rPr>
                <w:b/>
                <w:sz w:val="22"/>
              </w:rPr>
              <w:t>ловой си</w:t>
            </w:r>
            <w:r>
              <w:rPr>
                <w:b/>
                <w:sz w:val="22"/>
              </w:rPr>
              <w:t>с</w:t>
            </w:r>
            <w:r>
              <w:rPr>
                <w:b/>
                <w:sz w:val="22"/>
              </w:rPr>
              <w:t>темы</w:t>
            </w:r>
          </w:p>
        </w:tc>
        <w:tc>
          <w:tcPr>
            <w:tcW w:w="1407" w:type="dxa"/>
          </w:tcPr>
          <w:p w14:paraId="3260524B" w14:textId="77777777" w:rsidR="00F630CC" w:rsidRDefault="00F630CC" w:rsidP="007876E6">
            <w:pPr>
              <w:pStyle w:val="IauiueWeb"/>
              <w:keepNext/>
              <w:spacing w:before="0" w:after="0"/>
              <w:jc w:val="center"/>
              <w:rPr>
                <w:b/>
                <w:sz w:val="22"/>
              </w:rPr>
            </w:pPr>
            <w:r>
              <w:rPr>
                <w:b/>
                <w:sz w:val="22"/>
              </w:rPr>
              <w:t>Унифик</w:t>
            </w:r>
            <w:r>
              <w:rPr>
                <w:b/>
                <w:sz w:val="22"/>
              </w:rPr>
              <w:t>а</w:t>
            </w:r>
            <w:r>
              <w:rPr>
                <w:b/>
                <w:sz w:val="22"/>
              </w:rPr>
              <w:t>ция, по</w:t>
            </w:r>
            <w:r>
              <w:rPr>
                <w:b/>
                <w:sz w:val="22"/>
              </w:rPr>
              <w:t>д</w:t>
            </w:r>
            <w:r>
              <w:rPr>
                <w:b/>
                <w:sz w:val="22"/>
              </w:rPr>
              <w:t>держка си</w:t>
            </w:r>
            <w:r>
              <w:rPr>
                <w:b/>
                <w:sz w:val="22"/>
              </w:rPr>
              <w:t>с</w:t>
            </w:r>
            <w:r>
              <w:rPr>
                <w:b/>
                <w:sz w:val="22"/>
              </w:rPr>
              <w:t>темой</w:t>
            </w:r>
          </w:p>
        </w:tc>
      </w:tr>
      <w:tr w:rsidR="00F630CC" w14:paraId="6DD91A15" w14:textId="77777777" w:rsidTr="007876E6">
        <w:tblPrEx>
          <w:tblCellMar>
            <w:top w:w="0" w:type="dxa"/>
            <w:bottom w:w="0" w:type="dxa"/>
          </w:tblCellMar>
        </w:tblPrEx>
        <w:trPr>
          <w:cantSplit/>
        </w:trPr>
        <w:tc>
          <w:tcPr>
            <w:tcW w:w="9849" w:type="dxa"/>
            <w:gridSpan w:val="7"/>
          </w:tcPr>
          <w:p w14:paraId="5EB5570B" w14:textId="77777777" w:rsidR="00F630CC" w:rsidRDefault="00F630CC" w:rsidP="007876E6">
            <w:pPr>
              <w:pStyle w:val="IauiueWeb"/>
              <w:keepNext/>
              <w:spacing w:before="0" w:after="0"/>
              <w:jc w:val="center"/>
              <w:rPr>
                <w:b/>
                <w:sz w:val="22"/>
              </w:rPr>
            </w:pPr>
            <w:r>
              <w:rPr>
                <w:b/>
                <w:sz w:val="22"/>
              </w:rPr>
              <w:t>Теоретические</w:t>
            </w:r>
          </w:p>
        </w:tc>
      </w:tr>
      <w:tr w:rsidR="00F630CC" w14:paraId="40314228" w14:textId="77777777" w:rsidTr="007876E6">
        <w:tblPrEx>
          <w:tblCellMar>
            <w:top w:w="0" w:type="dxa"/>
            <w:bottom w:w="0" w:type="dxa"/>
          </w:tblCellMar>
        </w:tblPrEx>
        <w:tc>
          <w:tcPr>
            <w:tcW w:w="1407" w:type="dxa"/>
          </w:tcPr>
          <w:p w14:paraId="3CCA96B5" w14:textId="77777777" w:rsidR="00F630CC" w:rsidRDefault="00F630CC" w:rsidP="007876E6">
            <w:pPr>
              <w:pStyle w:val="IauiueWeb"/>
              <w:spacing w:before="0" w:after="0"/>
              <w:rPr>
                <w:sz w:val="22"/>
              </w:rPr>
            </w:pPr>
            <w:r>
              <w:rPr>
                <w:sz w:val="22"/>
              </w:rPr>
              <w:t>Глобальные переменные Деккера</w:t>
            </w:r>
          </w:p>
        </w:tc>
        <w:tc>
          <w:tcPr>
            <w:tcW w:w="1407" w:type="dxa"/>
          </w:tcPr>
          <w:p w14:paraId="430479FE" w14:textId="77777777" w:rsidR="00F630CC" w:rsidRDefault="00F630CC" w:rsidP="007876E6">
            <w:pPr>
              <w:pStyle w:val="IauiueWeb"/>
              <w:spacing w:before="0" w:after="0"/>
              <w:rPr>
                <w:sz w:val="22"/>
              </w:rPr>
            </w:pPr>
            <w:r>
              <w:rPr>
                <w:sz w:val="22"/>
              </w:rPr>
              <w:t>да</w:t>
            </w:r>
          </w:p>
        </w:tc>
        <w:tc>
          <w:tcPr>
            <w:tcW w:w="1407" w:type="dxa"/>
          </w:tcPr>
          <w:p w14:paraId="1DC8CFC1" w14:textId="77777777" w:rsidR="00F630CC" w:rsidRDefault="00F630CC" w:rsidP="007876E6">
            <w:pPr>
              <w:pStyle w:val="IauiueWeb"/>
              <w:spacing w:before="0" w:after="0"/>
              <w:rPr>
                <w:sz w:val="22"/>
              </w:rPr>
            </w:pPr>
            <w:r>
              <w:rPr>
                <w:sz w:val="22"/>
              </w:rPr>
              <w:t>нутрипр</w:t>
            </w:r>
            <w:r>
              <w:rPr>
                <w:sz w:val="22"/>
              </w:rPr>
              <w:t>о</w:t>
            </w:r>
            <w:r>
              <w:rPr>
                <w:sz w:val="22"/>
              </w:rPr>
              <w:t>цессный (межпр</w:t>
            </w:r>
            <w:r>
              <w:rPr>
                <w:sz w:val="22"/>
              </w:rPr>
              <w:t>о</w:t>
            </w:r>
            <w:r>
              <w:rPr>
                <w:sz w:val="22"/>
              </w:rPr>
              <w:t>цессный)</w:t>
            </w:r>
          </w:p>
        </w:tc>
        <w:tc>
          <w:tcPr>
            <w:tcW w:w="1407" w:type="dxa"/>
          </w:tcPr>
          <w:p w14:paraId="3BD6E7B8" w14:textId="77777777" w:rsidR="00F630CC" w:rsidRDefault="00F630CC" w:rsidP="007876E6">
            <w:pPr>
              <w:pStyle w:val="IauiueWeb"/>
              <w:spacing w:before="0" w:after="0"/>
              <w:rPr>
                <w:sz w:val="22"/>
              </w:rPr>
            </w:pPr>
            <w:r>
              <w:rPr>
                <w:sz w:val="22"/>
              </w:rPr>
              <w:t>синхрониз</w:t>
            </w:r>
            <w:r>
              <w:rPr>
                <w:sz w:val="22"/>
              </w:rPr>
              <w:t>а</w:t>
            </w:r>
            <w:r>
              <w:rPr>
                <w:sz w:val="22"/>
              </w:rPr>
              <w:t xml:space="preserve">ция, </w:t>
            </w:r>
          </w:p>
          <w:p w14:paraId="3E84580F" w14:textId="77777777" w:rsidR="00F630CC" w:rsidRDefault="00F630CC" w:rsidP="007876E6">
            <w:pPr>
              <w:pStyle w:val="IauiueWeb"/>
              <w:spacing w:before="0" w:after="0"/>
              <w:rPr>
                <w:sz w:val="22"/>
              </w:rPr>
            </w:pPr>
            <w:r>
              <w:rPr>
                <w:sz w:val="22"/>
              </w:rPr>
              <w:t>обмен да</w:t>
            </w:r>
            <w:r>
              <w:rPr>
                <w:sz w:val="22"/>
              </w:rPr>
              <w:t>н</w:t>
            </w:r>
            <w:r>
              <w:rPr>
                <w:sz w:val="22"/>
              </w:rPr>
              <w:t>ными (огр</w:t>
            </w:r>
            <w:r>
              <w:rPr>
                <w:sz w:val="22"/>
              </w:rPr>
              <w:t>а</w:t>
            </w:r>
            <w:r>
              <w:rPr>
                <w:sz w:val="22"/>
              </w:rPr>
              <w:t>ниченно)</w:t>
            </w:r>
          </w:p>
        </w:tc>
        <w:tc>
          <w:tcPr>
            <w:tcW w:w="1407" w:type="dxa"/>
          </w:tcPr>
          <w:p w14:paraId="76330599" w14:textId="77777777" w:rsidR="00F630CC" w:rsidRDefault="00F630CC" w:rsidP="007876E6">
            <w:pPr>
              <w:pStyle w:val="IauiueWeb"/>
              <w:spacing w:before="0" w:after="0"/>
              <w:rPr>
                <w:sz w:val="22"/>
              </w:rPr>
            </w:pPr>
            <w:r>
              <w:rPr>
                <w:sz w:val="22"/>
              </w:rPr>
              <w:t>высокая</w:t>
            </w:r>
          </w:p>
        </w:tc>
        <w:tc>
          <w:tcPr>
            <w:tcW w:w="1407" w:type="dxa"/>
          </w:tcPr>
          <w:p w14:paraId="1E6AA9BB" w14:textId="77777777" w:rsidR="00F630CC" w:rsidRDefault="00F630CC" w:rsidP="007876E6">
            <w:pPr>
              <w:pStyle w:val="IauiueWeb"/>
              <w:spacing w:before="0" w:after="0"/>
              <w:rPr>
                <w:sz w:val="22"/>
              </w:rPr>
            </w:pPr>
            <w:r>
              <w:rPr>
                <w:sz w:val="22"/>
              </w:rPr>
              <w:t>нет</w:t>
            </w:r>
          </w:p>
        </w:tc>
        <w:tc>
          <w:tcPr>
            <w:tcW w:w="1407" w:type="dxa"/>
          </w:tcPr>
          <w:p w14:paraId="7CFE3B2E" w14:textId="77777777" w:rsidR="00F630CC" w:rsidRDefault="00F630CC" w:rsidP="007876E6">
            <w:pPr>
              <w:pStyle w:val="IauiueWeb"/>
              <w:spacing w:before="0" w:after="0"/>
              <w:rPr>
                <w:sz w:val="22"/>
              </w:rPr>
            </w:pPr>
            <w:r>
              <w:rPr>
                <w:sz w:val="22"/>
              </w:rPr>
              <w:t>поддержка ОС жел</w:t>
            </w:r>
            <w:r>
              <w:rPr>
                <w:sz w:val="22"/>
              </w:rPr>
              <w:t>а</w:t>
            </w:r>
            <w:r>
              <w:rPr>
                <w:sz w:val="22"/>
              </w:rPr>
              <w:t>тельна</w:t>
            </w:r>
          </w:p>
        </w:tc>
      </w:tr>
      <w:tr w:rsidR="00F630CC" w14:paraId="765C5616" w14:textId="77777777" w:rsidTr="007876E6">
        <w:tblPrEx>
          <w:tblCellMar>
            <w:top w:w="0" w:type="dxa"/>
            <w:bottom w:w="0" w:type="dxa"/>
          </w:tblCellMar>
        </w:tblPrEx>
        <w:tc>
          <w:tcPr>
            <w:tcW w:w="1407" w:type="dxa"/>
          </w:tcPr>
          <w:p w14:paraId="3CC3C87B" w14:textId="77777777" w:rsidR="00F630CC" w:rsidRDefault="00F630CC" w:rsidP="007876E6">
            <w:pPr>
              <w:pStyle w:val="IauiueWeb"/>
              <w:spacing w:before="0" w:after="0"/>
              <w:rPr>
                <w:sz w:val="22"/>
              </w:rPr>
            </w:pPr>
            <w:r>
              <w:rPr>
                <w:sz w:val="22"/>
              </w:rPr>
              <w:t>Семафоры Дейкстры</w:t>
            </w:r>
          </w:p>
        </w:tc>
        <w:tc>
          <w:tcPr>
            <w:tcW w:w="1407" w:type="dxa"/>
          </w:tcPr>
          <w:p w14:paraId="3DEEE941" w14:textId="77777777" w:rsidR="00F630CC" w:rsidRDefault="00F630CC" w:rsidP="007876E6">
            <w:pPr>
              <w:pStyle w:val="IauiueWeb"/>
              <w:spacing w:before="0" w:after="0"/>
              <w:rPr>
                <w:sz w:val="22"/>
              </w:rPr>
            </w:pPr>
            <w:r>
              <w:rPr>
                <w:sz w:val="22"/>
              </w:rPr>
              <w:t>да</w:t>
            </w:r>
          </w:p>
        </w:tc>
        <w:tc>
          <w:tcPr>
            <w:tcW w:w="1407" w:type="dxa"/>
          </w:tcPr>
          <w:p w14:paraId="117742E6" w14:textId="77777777" w:rsidR="00F630CC" w:rsidRDefault="00F630CC" w:rsidP="007876E6">
            <w:pPr>
              <w:pStyle w:val="IauiueWeb"/>
              <w:spacing w:before="0" w:after="0"/>
              <w:rPr>
                <w:sz w:val="22"/>
              </w:rPr>
            </w:pPr>
            <w:r>
              <w:rPr>
                <w:sz w:val="22"/>
              </w:rPr>
              <w:t>межпр</w:t>
            </w:r>
            <w:r>
              <w:rPr>
                <w:sz w:val="22"/>
              </w:rPr>
              <w:t>о</w:t>
            </w:r>
            <w:r>
              <w:rPr>
                <w:sz w:val="22"/>
              </w:rPr>
              <w:t>цессный</w:t>
            </w:r>
          </w:p>
        </w:tc>
        <w:tc>
          <w:tcPr>
            <w:tcW w:w="1407" w:type="dxa"/>
          </w:tcPr>
          <w:p w14:paraId="274E34B1" w14:textId="77777777" w:rsidR="00F630CC" w:rsidRDefault="00F630CC" w:rsidP="007876E6">
            <w:pPr>
              <w:pStyle w:val="IauiueWeb"/>
              <w:spacing w:before="0" w:after="0"/>
              <w:rPr>
                <w:sz w:val="22"/>
              </w:rPr>
            </w:pPr>
            <w:r>
              <w:rPr>
                <w:sz w:val="22"/>
              </w:rPr>
              <w:t>синхрониз</w:t>
            </w:r>
            <w:r>
              <w:rPr>
                <w:sz w:val="22"/>
              </w:rPr>
              <w:t>а</w:t>
            </w:r>
            <w:r>
              <w:rPr>
                <w:sz w:val="22"/>
              </w:rPr>
              <w:t>ция</w:t>
            </w:r>
          </w:p>
        </w:tc>
        <w:tc>
          <w:tcPr>
            <w:tcW w:w="1407" w:type="dxa"/>
          </w:tcPr>
          <w:p w14:paraId="7E483A8C" w14:textId="77777777" w:rsidR="00F630CC" w:rsidRDefault="00F630CC" w:rsidP="007876E6">
            <w:pPr>
              <w:pStyle w:val="IauiueWeb"/>
              <w:spacing w:before="0" w:after="0"/>
              <w:rPr>
                <w:sz w:val="22"/>
              </w:rPr>
            </w:pPr>
            <w:r>
              <w:rPr>
                <w:sz w:val="22"/>
              </w:rPr>
              <w:t>высокая</w:t>
            </w:r>
          </w:p>
        </w:tc>
        <w:tc>
          <w:tcPr>
            <w:tcW w:w="1407" w:type="dxa"/>
          </w:tcPr>
          <w:p w14:paraId="33FAFB4E" w14:textId="77777777" w:rsidR="00F630CC" w:rsidRDefault="00F630CC" w:rsidP="007876E6">
            <w:pPr>
              <w:pStyle w:val="IauiueWeb"/>
              <w:spacing w:before="0" w:after="0"/>
              <w:rPr>
                <w:sz w:val="22"/>
              </w:rPr>
            </w:pPr>
            <w:r>
              <w:rPr>
                <w:sz w:val="22"/>
              </w:rPr>
              <w:t>нет</w:t>
            </w:r>
          </w:p>
        </w:tc>
        <w:tc>
          <w:tcPr>
            <w:tcW w:w="1407" w:type="dxa"/>
          </w:tcPr>
          <w:p w14:paraId="3E87AF49" w14:textId="77777777" w:rsidR="00F630CC" w:rsidRDefault="00F630CC" w:rsidP="007876E6">
            <w:pPr>
              <w:pStyle w:val="IauiueWeb"/>
              <w:spacing w:before="0" w:after="0"/>
              <w:rPr>
                <w:sz w:val="22"/>
              </w:rPr>
            </w:pPr>
            <w:r>
              <w:rPr>
                <w:sz w:val="22"/>
              </w:rPr>
              <w:t>да</w:t>
            </w:r>
          </w:p>
        </w:tc>
      </w:tr>
      <w:tr w:rsidR="00F630CC" w14:paraId="25C4C90D" w14:textId="77777777" w:rsidTr="007876E6">
        <w:tblPrEx>
          <w:tblCellMar>
            <w:top w:w="0" w:type="dxa"/>
            <w:bottom w:w="0" w:type="dxa"/>
          </w:tblCellMar>
        </w:tblPrEx>
        <w:tc>
          <w:tcPr>
            <w:tcW w:w="1407" w:type="dxa"/>
          </w:tcPr>
          <w:p w14:paraId="4F5F90A3" w14:textId="77777777" w:rsidR="00F630CC" w:rsidRDefault="00F630CC" w:rsidP="007876E6">
            <w:pPr>
              <w:pStyle w:val="IauiueWeb"/>
              <w:spacing w:before="0" w:after="0"/>
              <w:rPr>
                <w:sz w:val="22"/>
              </w:rPr>
            </w:pPr>
            <w:r>
              <w:rPr>
                <w:sz w:val="22"/>
              </w:rPr>
              <w:t>Монитор Хоара</w:t>
            </w:r>
          </w:p>
        </w:tc>
        <w:tc>
          <w:tcPr>
            <w:tcW w:w="1407" w:type="dxa"/>
          </w:tcPr>
          <w:p w14:paraId="203CA6CB" w14:textId="77777777" w:rsidR="00F630CC" w:rsidRDefault="00F630CC" w:rsidP="007876E6">
            <w:pPr>
              <w:pStyle w:val="IauiueWeb"/>
              <w:spacing w:before="0" w:after="0"/>
              <w:rPr>
                <w:sz w:val="22"/>
              </w:rPr>
            </w:pPr>
            <w:r>
              <w:rPr>
                <w:sz w:val="22"/>
              </w:rPr>
              <w:t>частично</w:t>
            </w:r>
          </w:p>
        </w:tc>
        <w:tc>
          <w:tcPr>
            <w:tcW w:w="1407" w:type="dxa"/>
          </w:tcPr>
          <w:p w14:paraId="51D76A99" w14:textId="77777777" w:rsidR="00F630CC" w:rsidRDefault="00F630CC" w:rsidP="007876E6">
            <w:pPr>
              <w:pStyle w:val="IauiueWeb"/>
              <w:spacing w:before="0" w:after="0"/>
              <w:rPr>
                <w:sz w:val="22"/>
              </w:rPr>
            </w:pPr>
            <w:r>
              <w:rPr>
                <w:sz w:val="22"/>
              </w:rPr>
              <w:t>межпр</w:t>
            </w:r>
            <w:r>
              <w:rPr>
                <w:sz w:val="22"/>
              </w:rPr>
              <w:t>о</w:t>
            </w:r>
            <w:r>
              <w:rPr>
                <w:sz w:val="22"/>
              </w:rPr>
              <w:t>цессный</w:t>
            </w:r>
          </w:p>
        </w:tc>
        <w:tc>
          <w:tcPr>
            <w:tcW w:w="1407" w:type="dxa"/>
          </w:tcPr>
          <w:p w14:paraId="502159E8" w14:textId="77777777" w:rsidR="00F630CC" w:rsidRDefault="00F630CC" w:rsidP="007876E6">
            <w:pPr>
              <w:pStyle w:val="IauiueWeb"/>
              <w:spacing w:before="0" w:after="0"/>
              <w:rPr>
                <w:sz w:val="22"/>
              </w:rPr>
            </w:pPr>
            <w:r>
              <w:rPr>
                <w:sz w:val="22"/>
              </w:rPr>
              <w:t>различные функции</w:t>
            </w:r>
          </w:p>
        </w:tc>
        <w:tc>
          <w:tcPr>
            <w:tcW w:w="1407" w:type="dxa"/>
          </w:tcPr>
          <w:p w14:paraId="2A82E975" w14:textId="77777777" w:rsidR="00F630CC" w:rsidRDefault="00F630CC" w:rsidP="007876E6">
            <w:pPr>
              <w:pStyle w:val="IauiueWeb"/>
              <w:spacing w:before="0" w:after="0"/>
              <w:rPr>
                <w:sz w:val="22"/>
              </w:rPr>
            </w:pPr>
            <w:r>
              <w:rPr>
                <w:sz w:val="22"/>
              </w:rPr>
              <w:t>интерфейс вызовов</w:t>
            </w:r>
          </w:p>
        </w:tc>
        <w:tc>
          <w:tcPr>
            <w:tcW w:w="1407" w:type="dxa"/>
          </w:tcPr>
          <w:p w14:paraId="7B42EE9D" w14:textId="77777777" w:rsidR="00F630CC" w:rsidRDefault="00F630CC" w:rsidP="007876E6">
            <w:pPr>
              <w:pStyle w:val="IauiueWeb"/>
              <w:spacing w:before="0" w:after="0"/>
              <w:rPr>
                <w:sz w:val="22"/>
              </w:rPr>
            </w:pPr>
            <w:r>
              <w:rPr>
                <w:sz w:val="22"/>
              </w:rPr>
              <w:t>нет</w:t>
            </w:r>
          </w:p>
        </w:tc>
        <w:tc>
          <w:tcPr>
            <w:tcW w:w="1407" w:type="dxa"/>
          </w:tcPr>
          <w:p w14:paraId="51C8F751" w14:textId="77777777" w:rsidR="00F630CC" w:rsidRDefault="00F630CC" w:rsidP="007876E6">
            <w:pPr>
              <w:pStyle w:val="IauiueWeb"/>
              <w:spacing w:before="0" w:after="0"/>
              <w:rPr>
                <w:sz w:val="22"/>
              </w:rPr>
            </w:pPr>
            <w:r>
              <w:rPr>
                <w:sz w:val="22"/>
              </w:rPr>
              <w:t>да</w:t>
            </w:r>
          </w:p>
        </w:tc>
      </w:tr>
      <w:tr w:rsidR="00F630CC" w14:paraId="23B5EDB0" w14:textId="77777777" w:rsidTr="007876E6">
        <w:tblPrEx>
          <w:tblCellMar>
            <w:top w:w="0" w:type="dxa"/>
            <w:bottom w:w="0" w:type="dxa"/>
          </w:tblCellMar>
        </w:tblPrEx>
        <w:tc>
          <w:tcPr>
            <w:tcW w:w="1407" w:type="dxa"/>
          </w:tcPr>
          <w:p w14:paraId="0961BD69" w14:textId="77777777" w:rsidR="00F630CC" w:rsidRDefault="00F630CC" w:rsidP="007876E6">
            <w:pPr>
              <w:pStyle w:val="IauiueWeb"/>
              <w:spacing w:before="0" w:after="0"/>
              <w:rPr>
                <w:sz w:val="22"/>
              </w:rPr>
            </w:pPr>
            <w:r>
              <w:rPr>
                <w:sz w:val="22"/>
              </w:rPr>
              <w:t>Рандеву Хо</w:t>
            </w:r>
            <w:r>
              <w:rPr>
                <w:sz w:val="22"/>
              </w:rPr>
              <w:t>а</w:t>
            </w:r>
            <w:r>
              <w:rPr>
                <w:sz w:val="22"/>
              </w:rPr>
              <w:t>ра/Хансена</w:t>
            </w:r>
          </w:p>
        </w:tc>
        <w:tc>
          <w:tcPr>
            <w:tcW w:w="1407" w:type="dxa"/>
          </w:tcPr>
          <w:p w14:paraId="05AC15C7" w14:textId="77777777" w:rsidR="00F630CC" w:rsidRDefault="00F630CC" w:rsidP="007876E6">
            <w:pPr>
              <w:pStyle w:val="IauiueWeb"/>
              <w:spacing w:before="0" w:after="0"/>
              <w:rPr>
                <w:sz w:val="22"/>
              </w:rPr>
            </w:pPr>
            <w:r>
              <w:rPr>
                <w:sz w:val="22"/>
              </w:rPr>
              <w:t>ограниче</w:t>
            </w:r>
            <w:r>
              <w:rPr>
                <w:sz w:val="22"/>
              </w:rPr>
              <w:t>н</w:t>
            </w:r>
            <w:r>
              <w:rPr>
                <w:sz w:val="22"/>
              </w:rPr>
              <w:t>но</w:t>
            </w:r>
          </w:p>
        </w:tc>
        <w:tc>
          <w:tcPr>
            <w:tcW w:w="1407" w:type="dxa"/>
          </w:tcPr>
          <w:p w14:paraId="35CC2259" w14:textId="77777777" w:rsidR="00F630CC" w:rsidRDefault="00F630CC" w:rsidP="007876E6">
            <w:pPr>
              <w:pStyle w:val="IauiueWeb"/>
              <w:spacing w:before="0" w:after="0"/>
              <w:rPr>
                <w:sz w:val="22"/>
              </w:rPr>
            </w:pPr>
            <w:r>
              <w:rPr>
                <w:sz w:val="22"/>
              </w:rPr>
              <w:t>межпр</w:t>
            </w:r>
            <w:r>
              <w:rPr>
                <w:sz w:val="22"/>
              </w:rPr>
              <w:t>о</w:t>
            </w:r>
            <w:r>
              <w:rPr>
                <w:sz w:val="22"/>
              </w:rPr>
              <w:t>цессный</w:t>
            </w:r>
          </w:p>
        </w:tc>
        <w:tc>
          <w:tcPr>
            <w:tcW w:w="1407" w:type="dxa"/>
          </w:tcPr>
          <w:p w14:paraId="734E8CDE" w14:textId="77777777" w:rsidR="00F630CC" w:rsidRDefault="00F630CC" w:rsidP="007876E6">
            <w:pPr>
              <w:pStyle w:val="IauiueWeb"/>
              <w:spacing w:before="0" w:after="0"/>
              <w:rPr>
                <w:sz w:val="22"/>
              </w:rPr>
            </w:pPr>
            <w:r>
              <w:rPr>
                <w:sz w:val="22"/>
              </w:rPr>
              <w:t>синхрониз</w:t>
            </w:r>
            <w:r>
              <w:rPr>
                <w:sz w:val="22"/>
              </w:rPr>
              <w:t>а</w:t>
            </w:r>
            <w:r>
              <w:rPr>
                <w:sz w:val="22"/>
              </w:rPr>
              <w:t>ция, обмен данными, передача управл</w:t>
            </w:r>
            <w:r>
              <w:rPr>
                <w:sz w:val="22"/>
              </w:rPr>
              <w:t>е</w:t>
            </w:r>
            <w:r>
              <w:rPr>
                <w:sz w:val="22"/>
              </w:rPr>
              <w:t>ния</w:t>
            </w:r>
          </w:p>
        </w:tc>
        <w:tc>
          <w:tcPr>
            <w:tcW w:w="1407" w:type="dxa"/>
          </w:tcPr>
          <w:p w14:paraId="277F0701" w14:textId="77777777" w:rsidR="00F630CC" w:rsidRDefault="00F630CC" w:rsidP="007876E6">
            <w:pPr>
              <w:pStyle w:val="IauiueWeb"/>
              <w:spacing w:before="0" w:after="0"/>
              <w:rPr>
                <w:sz w:val="22"/>
              </w:rPr>
            </w:pPr>
          </w:p>
        </w:tc>
        <w:tc>
          <w:tcPr>
            <w:tcW w:w="1407" w:type="dxa"/>
          </w:tcPr>
          <w:p w14:paraId="4F3C69A2" w14:textId="77777777" w:rsidR="00F630CC" w:rsidRDefault="00F630CC" w:rsidP="007876E6">
            <w:pPr>
              <w:pStyle w:val="IauiueWeb"/>
              <w:spacing w:before="0" w:after="0"/>
              <w:rPr>
                <w:sz w:val="22"/>
              </w:rPr>
            </w:pPr>
            <w:r>
              <w:rPr>
                <w:sz w:val="22"/>
              </w:rPr>
              <w:t>нет</w:t>
            </w:r>
          </w:p>
        </w:tc>
        <w:tc>
          <w:tcPr>
            <w:tcW w:w="1407" w:type="dxa"/>
          </w:tcPr>
          <w:p w14:paraId="5BAD5580" w14:textId="77777777" w:rsidR="00F630CC" w:rsidRDefault="00F630CC" w:rsidP="007876E6">
            <w:pPr>
              <w:pStyle w:val="IauiueWeb"/>
              <w:spacing w:before="0" w:after="0"/>
              <w:rPr>
                <w:sz w:val="22"/>
              </w:rPr>
            </w:pPr>
            <w:r>
              <w:rPr>
                <w:sz w:val="22"/>
              </w:rPr>
              <w:t>да</w:t>
            </w:r>
          </w:p>
        </w:tc>
      </w:tr>
      <w:tr w:rsidR="00F630CC" w14:paraId="5072EDEC" w14:textId="77777777" w:rsidTr="007876E6">
        <w:tblPrEx>
          <w:tblCellMar>
            <w:top w:w="0" w:type="dxa"/>
            <w:bottom w:w="0" w:type="dxa"/>
          </w:tblCellMar>
        </w:tblPrEx>
        <w:tc>
          <w:tcPr>
            <w:tcW w:w="1407" w:type="dxa"/>
          </w:tcPr>
          <w:p w14:paraId="156C38C8" w14:textId="77777777" w:rsidR="00F630CC" w:rsidRDefault="00F630CC" w:rsidP="007876E6">
            <w:pPr>
              <w:pStyle w:val="IauiueWeb"/>
              <w:spacing w:before="0" w:after="0"/>
              <w:rPr>
                <w:sz w:val="22"/>
              </w:rPr>
            </w:pPr>
            <w:r>
              <w:rPr>
                <w:sz w:val="22"/>
              </w:rPr>
              <w:t>Схема "кл</w:t>
            </w:r>
            <w:r>
              <w:rPr>
                <w:sz w:val="22"/>
              </w:rPr>
              <w:t>и</w:t>
            </w:r>
            <w:r>
              <w:rPr>
                <w:sz w:val="22"/>
              </w:rPr>
              <w:t>ент-сервер"</w:t>
            </w:r>
          </w:p>
        </w:tc>
        <w:tc>
          <w:tcPr>
            <w:tcW w:w="1407" w:type="dxa"/>
          </w:tcPr>
          <w:p w14:paraId="73CAFAD7" w14:textId="77777777" w:rsidR="00F630CC" w:rsidRDefault="00F630CC" w:rsidP="007876E6">
            <w:pPr>
              <w:pStyle w:val="IauiueWeb"/>
              <w:spacing w:before="0" w:after="0"/>
              <w:rPr>
                <w:sz w:val="22"/>
              </w:rPr>
            </w:pPr>
            <w:r>
              <w:rPr>
                <w:sz w:val="22"/>
              </w:rPr>
              <w:t>Да</w:t>
            </w:r>
          </w:p>
        </w:tc>
        <w:tc>
          <w:tcPr>
            <w:tcW w:w="1407" w:type="dxa"/>
          </w:tcPr>
          <w:p w14:paraId="4D05EE0F" w14:textId="77777777" w:rsidR="00F630CC" w:rsidRDefault="00F630CC" w:rsidP="007876E6">
            <w:pPr>
              <w:pStyle w:val="IauiueWeb"/>
              <w:spacing w:before="0" w:after="0"/>
              <w:rPr>
                <w:sz w:val="22"/>
              </w:rPr>
            </w:pPr>
            <w:r>
              <w:rPr>
                <w:sz w:val="22"/>
              </w:rPr>
              <w:t>межпр</w:t>
            </w:r>
            <w:r>
              <w:rPr>
                <w:sz w:val="22"/>
              </w:rPr>
              <w:t>о</w:t>
            </w:r>
            <w:r>
              <w:rPr>
                <w:sz w:val="22"/>
              </w:rPr>
              <w:t>цессный</w:t>
            </w:r>
          </w:p>
          <w:p w14:paraId="778A9B46" w14:textId="77777777" w:rsidR="00F630CC" w:rsidRDefault="00F630CC" w:rsidP="007876E6">
            <w:pPr>
              <w:pStyle w:val="IauiueWeb"/>
              <w:spacing w:before="0" w:after="0"/>
              <w:rPr>
                <w:sz w:val="22"/>
              </w:rPr>
            </w:pPr>
            <w:r>
              <w:rPr>
                <w:sz w:val="22"/>
              </w:rPr>
              <w:t>(межси</w:t>
            </w:r>
            <w:r>
              <w:rPr>
                <w:sz w:val="22"/>
              </w:rPr>
              <w:t>с</w:t>
            </w:r>
            <w:r>
              <w:rPr>
                <w:sz w:val="22"/>
              </w:rPr>
              <w:t>темный)</w:t>
            </w:r>
          </w:p>
        </w:tc>
        <w:tc>
          <w:tcPr>
            <w:tcW w:w="1407" w:type="dxa"/>
          </w:tcPr>
          <w:p w14:paraId="1B73C6DD" w14:textId="77777777" w:rsidR="00F630CC" w:rsidRDefault="00F630CC" w:rsidP="007876E6">
            <w:pPr>
              <w:pStyle w:val="IauiueWeb"/>
              <w:spacing w:before="0" w:after="0"/>
              <w:rPr>
                <w:sz w:val="22"/>
              </w:rPr>
            </w:pPr>
            <w:r>
              <w:rPr>
                <w:sz w:val="22"/>
              </w:rPr>
              <w:t>синхрониз</w:t>
            </w:r>
            <w:r>
              <w:rPr>
                <w:sz w:val="22"/>
              </w:rPr>
              <w:t>а</w:t>
            </w:r>
            <w:r>
              <w:rPr>
                <w:sz w:val="22"/>
              </w:rPr>
              <w:t>ция, обмен данными, передача управл</w:t>
            </w:r>
            <w:r>
              <w:rPr>
                <w:sz w:val="22"/>
              </w:rPr>
              <w:t>е</w:t>
            </w:r>
            <w:r>
              <w:rPr>
                <w:sz w:val="22"/>
              </w:rPr>
              <w:t>ния</w:t>
            </w:r>
          </w:p>
        </w:tc>
        <w:tc>
          <w:tcPr>
            <w:tcW w:w="1407" w:type="dxa"/>
          </w:tcPr>
          <w:p w14:paraId="43A0DEA2" w14:textId="77777777" w:rsidR="00F630CC" w:rsidRDefault="00F630CC" w:rsidP="007876E6">
            <w:pPr>
              <w:pStyle w:val="IauiueWeb"/>
              <w:spacing w:before="0" w:after="0"/>
              <w:rPr>
                <w:sz w:val="22"/>
              </w:rPr>
            </w:pPr>
          </w:p>
        </w:tc>
        <w:tc>
          <w:tcPr>
            <w:tcW w:w="1407" w:type="dxa"/>
          </w:tcPr>
          <w:p w14:paraId="0D89B83C" w14:textId="77777777" w:rsidR="00F630CC" w:rsidRDefault="00F630CC" w:rsidP="007876E6">
            <w:pPr>
              <w:pStyle w:val="IauiueWeb"/>
              <w:spacing w:before="0" w:after="0"/>
              <w:rPr>
                <w:sz w:val="22"/>
              </w:rPr>
            </w:pPr>
            <w:r>
              <w:rPr>
                <w:sz w:val="22"/>
              </w:rPr>
              <w:t>нет</w:t>
            </w:r>
          </w:p>
          <w:p w14:paraId="776D7EEE" w14:textId="77777777" w:rsidR="00F630CC" w:rsidRDefault="00F630CC" w:rsidP="007876E6">
            <w:pPr>
              <w:pStyle w:val="IauiueWeb"/>
              <w:spacing w:before="0" w:after="0"/>
              <w:rPr>
                <w:sz w:val="22"/>
              </w:rPr>
            </w:pPr>
            <w:r>
              <w:rPr>
                <w:sz w:val="22"/>
              </w:rPr>
              <w:t>(но может использ</w:t>
            </w:r>
            <w:r>
              <w:rPr>
                <w:sz w:val="22"/>
              </w:rPr>
              <w:t>о</w:t>
            </w:r>
            <w:r>
              <w:rPr>
                <w:sz w:val="22"/>
              </w:rPr>
              <w:t>вать для идентиф</w:t>
            </w:r>
            <w:r>
              <w:rPr>
                <w:sz w:val="22"/>
              </w:rPr>
              <w:t>и</w:t>
            </w:r>
            <w:r>
              <w:rPr>
                <w:sz w:val="22"/>
              </w:rPr>
              <w:t>кации)</w:t>
            </w:r>
          </w:p>
        </w:tc>
        <w:tc>
          <w:tcPr>
            <w:tcW w:w="1407" w:type="dxa"/>
          </w:tcPr>
          <w:p w14:paraId="3EAB65F3" w14:textId="77777777" w:rsidR="00F630CC" w:rsidRDefault="00F630CC" w:rsidP="007876E6">
            <w:pPr>
              <w:pStyle w:val="IauiueWeb"/>
              <w:spacing w:before="0" w:after="0"/>
              <w:rPr>
                <w:sz w:val="22"/>
              </w:rPr>
            </w:pPr>
            <w:r>
              <w:rPr>
                <w:sz w:val="22"/>
              </w:rPr>
              <w:t>да</w:t>
            </w:r>
          </w:p>
        </w:tc>
      </w:tr>
      <w:tr w:rsidR="00F630CC" w14:paraId="7C0871EC" w14:textId="77777777" w:rsidTr="007876E6">
        <w:tblPrEx>
          <w:tblCellMar>
            <w:top w:w="0" w:type="dxa"/>
            <w:bottom w:w="0" w:type="dxa"/>
          </w:tblCellMar>
        </w:tblPrEx>
        <w:trPr>
          <w:cantSplit/>
        </w:trPr>
        <w:tc>
          <w:tcPr>
            <w:tcW w:w="9849" w:type="dxa"/>
            <w:gridSpan w:val="7"/>
          </w:tcPr>
          <w:p w14:paraId="641E5DFC" w14:textId="77777777" w:rsidR="00F630CC" w:rsidRDefault="00F630CC" w:rsidP="007876E6">
            <w:pPr>
              <w:pStyle w:val="IauiueWeb"/>
              <w:keepNext/>
              <w:spacing w:before="0" w:after="0"/>
              <w:jc w:val="center"/>
              <w:rPr>
                <w:b/>
                <w:sz w:val="22"/>
              </w:rPr>
            </w:pPr>
            <w:r>
              <w:rPr>
                <w:b/>
                <w:sz w:val="22"/>
              </w:rPr>
              <w:t>Реальные</w:t>
            </w:r>
          </w:p>
        </w:tc>
      </w:tr>
      <w:tr w:rsidR="00F630CC" w14:paraId="0B6A3076" w14:textId="77777777" w:rsidTr="007876E6">
        <w:tblPrEx>
          <w:tblCellMar>
            <w:top w:w="0" w:type="dxa"/>
            <w:bottom w:w="0" w:type="dxa"/>
          </w:tblCellMar>
        </w:tblPrEx>
        <w:tc>
          <w:tcPr>
            <w:tcW w:w="1407" w:type="dxa"/>
          </w:tcPr>
          <w:p w14:paraId="6B0761B8" w14:textId="77777777" w:rsidR="00F630CC" w:rsidRDefault="00F630CC" w:rsidP="007876E6">
            <w:pPr>
              <w:pStyle w:val="IauiueWeb"/>
              <w:spacing w:before="0" w:after="0"/>
              <w:rPr>
                <w:sz w:val="22"/>
              </w:rPr>
            </w:pPr>
            <w:r>
              <w:rPr>
                <w:sz w:val="22"/>
              </w:rPr>
              <w:t>Глобальные флаги (п</w:t>
            </w:r>
            <w:r>
              <w:rPr>
                <w:sz w:val="22"/>
              </w:rPr>
              <w:t>е</w:t>
            </w:r>
            <w:r>
              <w:rPr>
                <w:sz w:val="22"/>
              </w:rPr>
              <w:t>ременные)</w:t>
            </w:r>
          </w:p>
        </w:tc>
        <w:tc>
          <w:tcPr>
            <w:tcW w:w="1407" w:type="dxa"/>
          </w:tcPr>
          <w:p w14:paraId="153CBAC5" w14:textId="77777777" w:rsidR="00F630CC" w:rsidRDefault="00F630CC" w:rsidP="007876E6">
            <w:pPr>
              <w:pStyle w:val="IauiueWeb"/>
              <w:spacing w:before="0" w:after="0"/>
              <w:rPr>
                <w:sz w:val="22"/>
              </w:rPr>
            </w:pPr>
            <w:r>
              <w:rPr>
                <w:sz w:val="22"/>
              </w:rPr>
              <w:t>да (т.к. не требуют поддержки ОС)</w:t>
            </w:r>
          </w:p>
        </w:tc>
        <w:tc>
          <w:tcPr>
            <w:tcW w:w="1407" w:type="dxa"/>
          </w:tcPr>
          <w:p w14:paraId="55D5D2D5" w14:textId="77777777" w:rsidR="00F630CC" w:rsidRDefault="00F630CC" w:rsidP="007876E6">
            <w:pPr>
              <w:pStyle w:val="IauiueWeb"/>
              <w:spacing w:before="0" w:after="0"/>
              <w:rPr>
                <w:sz w:val="22"/>
              </w:rPr>
            </w:pPr>
            <w:r>
              <w:rPr>
                <w:sz w:val="22"/>
              </w:rPr>
              <w:t>внутрипр</w:t>
            </w:r>
            <w:r>
              <w:rPr>
                <w:sz w:val="22"/>
              </w:rPr>
              <w:t>о</w:t>
            </w:r>
            <w:r>
              <w:rPr>
                <w:sz w:val="22"/>
              </w:rPr>
              <w:t>цессный</w:t>
            </w:r>
          </w:p>
        </w:tc>
        <w:tc>
          <w:tcPr>
            <w:tcW w:w="1407" w:type="dxa"/>
          </w:tcPr>
          <w:p w14:paraId="07062939" w14:textId="77777777" w:rsidR="00F630CC" w:rsidRDefault="00F630CC" w:rsidP="007876E6">
            <w:pPr>
              <w:pStyle w:val="IauiueWeb"/>
              <w:spacing w:before="0" w:after="0"/>
              <w:rPr>
                <w:sz w:val="22"/>
              </w:rPr>
            </w:pPr>
            <w:r>
              <w:rPr>
                <w:sz w:val="22"/>
              </w:rPr>
              <w:t>синхрониз</w:t>
            </w:r>
            <w:r>
              <w:rPr>
                <w:sz w:val="22"/>
              </w:rPr>
              <w:t>а</w:t>
            </w:r>
            <w:r>
              <w:rPr>
                <w:sz w:val="22"/>
              </w:rPr>
              <w:t>ция, обмен данными</w:t>
            </w:r>
          </w:p>
        </w:tc>
        <w:tc>
          <w:tcPr>
            <w:tcW w:w="1407" w:type="dxa"/>
          </w:tcPr>
          <w:p w14:paraId="12681C25" w14:textId="77777777" w:rsidR="00F630CC" w:rsidRDefault="00F630CC" w:rsidP="007876E6">
            <w:pPr>
              <w:pStyle w:val="IauiueWeb"/>
              <w:spacing w:before="0" w:after="0"/>
              <w:rPr>
                <w:sz w:val="22"/>
              </w:rPr>
            </w:pPr>
          </w:p>
        </w:tc>
        <w:tc>
          <w:tcPr>
            <w:tcW w:w="1407" w:type="dxa"/>
          </w:tcPr>
          <w:p w14:paraId="3F0C5FE7" w14:textId="77777777" w:rsidR="00F630CC" w:rsidRDefault="00F630CC" w:rsidP="007876E6">
            <w:pPr>
              <w:pStyle w:val="IauiueWeb"/>
              <w:spacing w:before="0" w:after="0"/>
              <w:rPr>
                <w:sz w:val="22"/>
              </w:rPr>
            </w:pPr>
            <w:r>
              <w:rPr>
                <w:sz w:val="22"/>
              </w:rPr>
              <w:t>нет</w:t>
            </w:r>
          </w:p>
        </w:tc>
        <w:tc>
          <w:tcPr>
            <w:tcW w:w="1407" w:type="dxa"/>
          </w:tcPr>
          <w:p w14:paraId="58C7FE0D" w14:textId="77777777" w:rsidR="00F630CC" w:rsidRDefault="00F630CC" w:rsidP="007876E6">
            <w:pPr>
              <w:pStyle w:val="IauiueWeb"/>
              <w:spacing w:before="0" w:after="0"/>
              <w:rPr>
                <w:sz w:val="22"/>
              </w:rPr>
            </w:pPr>
            <w:r>
              <w:rPr>
                <w:sz w:val="22"/>
              </w:rPr>
              <w:t>нет</w:t>
            </w:r>
          </w:p>
        </w:tc>
      </w:tr>
      <w:tr w:rsidR="00F630CC" w14:paraId="67B296AD" w14:textId="77777777" w:rsidTr="007876E6">
        <w:tblPrEx>
          <w:tblCellMar>
            <w:top w:w="0" w:type="dxa"/>
            <w:bottom w:w="0" w:type="dxa"/>
          </w:tblCellMar>
        </w:tblPrEx>
        <w:tc>
          <w:tcPr>
            <w:tcW w:w="1407" w:type="dxa"/>
          </w:tcPr>
          <w:p w14:paraId="03D1DC63" w14:textId="77777777" w:rsidR="00F630CC" w:rsidRDefault="00F630CC" w:rsidP="007876E6">
            <w:pPr>
              <w:pStyle w:val="IauiueWeb"/>
              <w:spacing w:before="0" w:after="0"/>
              <w:rPr>
                <w:sz w:val="22"/>
              </w:rPr>
            </w:pPr>
            <w:r>
              <w:rPr>
                <w:sz w:val="22"/>
              </w:rPr>
              <w:t>"Блокир</w:t>
            </w:r>
            <w:r>
              <w:rPr>
                <w:sz w:val="22"/>
              </w:rPr>
              <w:t>о</w:t>
            </w:r>
            <w:r>
              <w:rPr>
                <w:sz w:val="22"/>
              </w:rPr>
              <w:t>ванные" в</w:t>
            </w:r>
            <w:r>
              <w:rPr>
                <w:sz w:val="22"/>
              </w:rPr>
              <w:t>ы</w:t>
            </w:r>
            <w:r>
              <w:rPr>
                <w:sz w:val="22"/>
              </w:rPr>
              <w:t>зовы</w:t>
            </w:r>
          </w:p>
        </w:tc>
        <w:tc>
          <w:tcPr>
            <w:tcW w:w="1407" w:type="dxa"/>
          </w:tcPr>
          <w:p w14:paraId="25007A50" w14:textId="77777777" w:rsidR="00F630CC" w:rsidRDefault="00F630CC" w:rsidP="007876E6">
            <w:pPr>
              <w:pStyle w:val="IauiueWeb"/>
              <w:spacing w:before="0" w:after="0"/>
              <w:rPr>
                <w:sz w:val="22"/>
              </w:rPr>
            </w:pPr>
            <w:r>
              <w:rPr>
                <w:sz w:val="22"/>
              </w:rPr>
              <w:t>ограниченно</w:t>
            </w:r>
          </w:p>
        </w:tc>
        <w:tc>
          <w:tcPr>
            <w:tcW w:w="1407" w:type="dxa"/>
          </w:tcPr>
          <w:p w14:paraId="1E611952" w14:textId="77777777" w:rsidR="00F630CC" w:rsidRDefault="00F630CC" w:rsidP="007876E6">
            <w:pPr>
              <w:pStyle w:val="IauiueWeb"/>
              <w:spacing w:before="0" w:after="0"/>
              <w:rPr>
                <w:sz w:val="22"/>
              </w:rPr>
            </w:pPr>
            <w:r>
              <w:rPr>
                <w:sz w:val="22"/>
              </w:rPr>
              <w:t>внутрипр</w:t>
            </w:r>
            <w:r>
              <w:rPr>
                <w:sz w:val="22"/>
              </w:rPr>
              <w:t>о</w:t>
            </w:r>
            <w:r>
              <w:rPr>
                <w:sz w:val="22"/>
              </w:rPr>
              <w:t>цессный</w:t>
            </w:r>
          </w:p>
          <w:p w14:paraId="0E15127E" w14:textId="77777777" w:rsidR="00F630CC" w:rsidRDefault="00F630CC" w:rsidP="007876E6">
            <w:pPr>
              <w:pStyle w:val="IauiueWeb"/>
              <w:spacing w:before="0" w:after="0"/>
              <w:rPr>
                <w:sz w:val="22"/>
              </w:rPr>
            </w:pPr>
            <w:r>
              <w:rPr>
                <w:sz w:val="22"/>
              </w:rPr>
              <w:t>(межпр</w:t>
            </w:r>
            <w:r>
              <w:rPr>
                <w:sz w:val="22"/>
              </w:rPr>
              <w:t>о</w:t>
            </w:r>
            <w:r>
              <w:rPr>
                <w:sz w:val="22"/>
              </w:rPr>
              <w:t>цессный)</w:t>
            </w:r>
          </w:p>
        </w:tc>
        <w:tc>
          <w:tcPr>
            <w:tcW w:w="1407" w:type="dxa"/>
          </w:tcPr>
          <w:p w14:paraId="59732BFC" w14:textId="77777777" w:rsidR="00F630CC" w:rsidRDefault="00F630CC" w:rsidP="007876E6">
            <w:pPr>
              <w:pStyle w:val="IauiueWeb"/>
              <w:spacing w:before="0" w:after="0"/>
              <w:rPr>
                <w:sz w:val="22"/>
              </w:rPr>
            </w:pPr>
            <w:r>
              <w:rPr>
                <w:sz w:val="22"/>
              </w:rPr>
              <w:t>синхрониз</w:t>
            </w:r>
            <w:r>
              <w:rPr>
                <w:sz w:val="22"/>
              </w:rPr>
              <w:t>а</w:t>
            </w:r>
            <w:r>
              <w:rPr>
                <w:sz w:val="22"/>
              </w:rPr>
              <w:t>ция, обмен данными</w:t>
            </w:r>
          </w:p>
        </w:tc>
        <w:tc>
          <w:tcPr>
            <w:tcW w:w="1407" w:type="dxa"/>
          </w:tcPr>
          <w:p w14:paraId="326B55F0" w14:textId="77777777" w:rsidR="00F630CC" w:rsidRDefault="00F630CC" w:rsidP="007876E6">
            <w:pPr>
              <w:pStyle w:val="IauiueWeb"/>
              <w:spacing w:before="0" w:after="0"/>
              <w:rPr>
                <w:sz w:val="22"/>
              </w:rPr>
            </w:pPr>
            <w:r>
              <w:rPr>
                <w:sz w:val="22"/>
              </w:rPr>
              <w:t>высокая</w:t>
            </w:r>
          </w:p>
        </w:tc>
        <w:tc>
          <w:tcPr>
            <w:tcW w:w="1407" w:type="dxa"/>
          </w:tcPr>
          <w:p w14:paraId="5ACCA789" w14:textId="77777777" w:rsidR="00F630CC" w:rsidRDefault="00F630CC" w:rsidP="007876E6">
            <w:pPr>
              <w:pStyle w:val="IauiueWeb"/>
              <w:spacing w:before="0" w:after="0"/>
              <w:rPr>
                <w:sz w:val="22"/>
              </w:rPr>
            </w:pPr>
            <w:r>
              <w:rPr>
                <w:sz w:val="22"/>
              </w:rPr>
              <w:t>нет</w:t>
            </w:r>
          </w:p>
        </w:tc>
        <w:tc>
          <w:tcPr>
            <w:tcW w:w="1407" w:type="dxa"/>
          </w:tcPr>
          <w:p w14:paraId="78441A51" w14:textId="77777777" w:rsidR="00F630CC" w:rsidRDefault="00F630CC" w:rsidP="007876E6">
            <w:pPr>
              <w:pStyle w:val="IauiueWeb"/>
              <w:spacing w:before="0" w:after="0"/>
              <w:rPr>
                <w:sz w:val="22"/>
              </w:rPr>
            </w:pPr>
            <w:r>
              <w:rPr>
                <w:sz w:val="22"/>
              </w:rPr>
              <w:t>да, но огр</w:t>
            </w:r>
            <w:r>
              <w:rPr>
                <w:sz w:val="22"/>
              </w:rPr>
              <w:t>а</w:t>
            </w:r>
            <w:r>
              <w:rPr>
                <w:sz w:val="22"/>
              </w:rPr>
              <w:t>ниченная</w:t>
            </w:r>
          </w:p>
        </w:tc>
      </w:tr>
      <w:tr w:rsidR="00F630CC" w14:paraId="77B7F4D8" w14:textId="77777777" w:rsidTr="007876E6">
        <w:tblPrEx>
          <w:tblCellMar>
            <w:top w:w="0" w:type="dxa"/>
            <w:bottom w:w="0" w:type="dxa"/>
          </w:tblCellMar>
        </w:tblPrEx>
        <w:tc>
          <w:tcPr>
            <w:tcW w:w="1407" w:type="dxa"/>
          </w:tcPr>
          <w:p w14:paraId="494B516D" w14:textId="77777777" w:rsidR="00F630CC" w:rsidRDefault="00F630CC" w:rsidP="007876E6">
            <w:pPr>
              <w:pStyle w:val="IauiueWeb"/>
              <w:spacing w:before="0" w:after="0"/>
              <w:rPr>
                <w:sz w:val="22"/>
              </w:rPr>
            </w:pPr>
            <w:r>
              <w:rPr>
                <w:sz w:val="22"/>
              </w:rPr>
              <w:t>Объект "критичес</w:t>
            </w:r>
            <w:r>
              <w:rPr>
                <w:sz w:val="22"/>
              </w:rPr>
              <w:softHyphen/>
              <w:t>кая секция"</w:t>
            </w:r>
          </w:p>
        </w:tc>
        <w:tc>
          <w:tcPr>
            <w:tcW w:w="1407" w:type="dxa"/>
          </w:tcPr>
          <w:p w14:paraId="697F8F9F" w14:textId="77777777" w:rsidR="00F630CC" w:rsidRDefault="00F630CC" w:rsidP="007876E6">
            <w:pPr>
              <w:pStyle w:val="IauiueWeb"/>
              <w:spacing w:before="0" w:after="0"/>
              <w:rPr>
                <w:sz w:val="22"/>
              </w:rPr>
            </w:pPr>
            <w:r>
              <w:rPr>
                <w:sz w:val="22"/>
              </w:rPr>
              <w:t>ограниченно</w:t>
            </w:r>
          </w:p>
        </w:tc>
        <w:tc>
          <w:tcPr>
            <w:tcW w:w="1407" w:type="dxa"/>
          </w:tcPr>
          <w:p w14:paraId="5DB5BC79" w14:textId="77777777" w:rsidR="00F630CC" w:rsidRDefault="00F630CC" w:rsidP="007876E6">
            <w:pPr>
              <w:pStyle w:val="IauiueWeb"/>
              <w:spacing w:before="0" w:after="0"/>
              <w:rPr>
                <w:sz w:val="22"/>
              </w:rPr>
            </w:pPr>
            <w:r>
              <w:rPr>
                <w:sz w:val="22"/>
              </w:rPr>
              <w:t>внутрипр</w:t>
            </w:r>
            <w:r>
              <w:rPr>
                <w:sz w:val="22"/>
              </w:rPr>
              <w:t>о</w:t>
            </w:r>
            <w:r>
              <w:rPr>
                <w:sz w:val="22"/>
              </w:rPr>
              <w:t>цессный</w:t>
            </w:r>
          </w:p>
        </w:tc>
        <w:tc>
          <w:tcPr>
            <w:tcW w:w="1407" w:type="dxa"/>
          </w:tcPr>
          <w:p w14:paraId="200C5583" w14:textId="77777777" w:rsidR="00F630CC" w:rsidRDefault="00F630CC" w:rsidP="007876E6">
            <w:pPr>
              <w:pStyle w:val="IauiueWeb"/>
              <w:spacing w:before="0" w:after="0"/>
              <w:rPr>
                <w:sz w:val="22"/>
              </w:rPr>
            </w:pPr>
            <w:r>
              <w:rPr>
                <w:sz w:val="22"/>
              </w:rPr>
              <w:t>синхрониз</w:t>
            </w:r>
            <w:r>
              <w:rPr>
                <w:sz w:val="22"/>
              </w:rPr>
              <w:t>а</w:t>
            </w:r>
            <w:r>
              <w:rPr>
                <w:sz w:val="22"/>
              </w:rPr>
              <w:t>ция</w:t>
            </w:r>
          </w:p>
        </w:tc>
        <w:tc>
          <w:tcPr>
            <w:tcW w:w="1407" w:type="dxa"/>
          </w:tcPr>
          <w:p w14:paraId="1439371E" w14:textId="77777777" w:rsidR="00F630CC" w:rsidRDefault="00F630CC" w:rsidP="007876E6">
            <w:pPr>
              <w:pStyle w:val="IauiueWeb"/>
              <w:spacing w:before="0" w:after="0"/>
              <w:rPr>
                <w:sz w:val="22"/>
              </w:rPr>
            </w:pPr>
            <w:r>
              <w:rPr>
                <w:sz w:val="22"/>
              </w:rPr>
              <w:t>высокая</w:t>
            </w:r>
          </w:p>
        </w:tc>
        <w:tc>
          <w:tcPr>
            <w:tcW w:w="1407" w:type="dxa"/>
          </w:tcPr>
          <w:p w14:paraId="72043A09" w14:textId="77777777" w:rsidR="00F630CC" w:rsidRDefault="00F630CC" w:rsidP="007876E6">
            <w:pPr>
              <w:pStyle w:val="IauiueWeb"/>
              <w:spacing w:before="0" w:after="0"/>
              <w:rPr>
                <w:sz w:val="22"/>
              </w:rPr>
            </w:pPr>
            <w:r>
              <w:rPr>
                <w:sz w:val="22"/>
              </w:rPr>
              <w:t>нет</w:t>
            </w:r>
          </w:p>
        </w:tc>
        <w:tc>
          <w:tcPr>
            <w:tcW w:w="1407" w:type="dxa"/>
          </w:tcPr>
          <w:p w14:paraId="273357B1" w14:textId="77777777" w:rsidR="00F630CC" w:rsidRDefault="00F630CC" w:rsidP="007876E6">
            <w:pPr>
              <w:pStyle w:val="IauiueWeb"/>
              <w:spacing w:before="0" w:after="0"/>
              <w:rPr>
                <w:sz w:val="22"/>
              </w:rPr>
            </w:pPr>
            <w:r>
              <w:rPr>
                <w:sz w:val="22"/>
              </w:rPr>
              <w:t>да</w:t>
            </w:r>
          </w:p>
        </w:tc>
      </w:tr>
      <w:tr w:rsidR="00F630CC" w14:paraId="56492BCA" w14:textId="77777777" w:rsidTr="007876E6">
        <w:tblPrEx>
          <w:tblCellMar>
            <w:top w:w="0" w:type="dxa"/>
            <w:bottom w:w="0" w:type="dxa"/>
          </w:tblCellMar>
        </w:tblPrEx>
        <w:tc>
          <w:tcPr>
            <w:tcW w:w="1407" w:type="dxa"/>
          </w:tcPr>
          <w:p w14:paraId="6738F09C" w14:textId="77777777" w:rsidR="00F630CC" w:rsidRDefault="00F630CC" w:rsidP="007876E6">
            <w:pPr>
              <w:pStyle w:val="IauiueWeb"/>
              <w:spacing w:before="0" w:after="0"/>
              <w:rPr>
                <w:sz w:val="22"/>
              </w:rPr>
            </w:pPr>
            <w:r>
              <w:rPr>
                <w:sz w:val="22"/>
              </w:rPr>
              <w:t xml:space="preserve">Функции ожидания, объекты </w:t>
            </w:r>
            <w:r>
              <w:rPr>
                <w:sz w:val="22"/>
                <w:lang w:val="en-US"/>
              </w:rPr>
              <w:t>ISO</w:t>
            </w:r>
          </w:p>
        </w:tc>
        <w:tc>
          <w:tcPr>
            <w:tcW w:w="1407" w:type="dxa"/>
          </w:tcPr>
          <w:p w14:paraId="0E73917A" w14:textId="77777777" w:rsidR="00F630CC" w:rsidRDefault="00F630CC" w:rsidP="007876E6">
            <w:pPr>
              <w:pStyle w:val="IauiueWeb"/>
              <w:spacing w:before="0" w:after="0"/>
              <w:rPr>
                <w:sz w:val="22"/>
              </w:rPr>
            </w:pPr>
            <w:r>
              <w:rPr>
                <w:sz w:val="22"/>
              </w:rPr>
              <w:t>да, но им</w:t>
            </w:r>
            <w:r>
              <w:rPr>
                <w:sz w:val="22"/>
              </w:rPr>
              <w:t>е</w:t>
            </w:r>
            <w:r>
              <w:rPr>
                <w:sz w:val="22"/>
              </w:rPr>
              <w:t>ют большие различия</w:t>
            </w:r>
          </w:p>
        </w:tc>
        <w:tc>
          <w:tcPr>
            <w:tcW w:w="1407" w:type="dxa"/>
          </w:tcPr>
          <w:p w14:paraId="02A0B204" w14:textId="77777777" w:rsidR="00F630CC" w:rsidRDefault="00F630CC" w:rsidP="007876E6">
            <w:pPr>
              <w:pStyle w:val="IauiueWeb"/>
              <w:spacing w:before="0" w:after="0"/>
              <w:rPr>
                <w:sz w:val="22"/>
              </w:rPr>
            </w:pPr>
            <w:r>
              <w:rPr>
                <w:sz w:val="22"/>
              </w:rPr>
              <w:t>межпр</w:t>
            </w:r>
            <w:r>
              <w:rPr>
                <w:sz w:val="22"/>
              </w:rPr>
              <w:t>о</w:t>
            </w:r>
            <w:r>
              <w:rPr>
                <w:sz w:val="22"/>
              </w:rPr>
              <w:t>цессный</w:t>
            </w:r>
          </w:p>
        </w:tc>
        <w:tc>
          <w:tcPr>
            <w:tcW w:w="1407" w:type="dxa"/>
          </w:tcPr>
          <w:p w14:paraId="69D9FBDF" w14:textId="77777777" w:rsidR="00F630CC" w:rsidRDefault="00F630CC" w:rsidP="007876E6">
            <w:pPr>
              <w:pStyle w:val="IauiueWeb"/>
              <w:spacing w:before="0" w:after="0"/>
              <w:rPr>
                <w:sz w:val="22"/>
              </w:rPr>
            </w:pPr>
            <w:r>
              <w:rPr>
                <w:sz w:val="22"/>
              </w:rPr>
              <w:t>синхрониз</w:t>
            </w:r>
            <w:r>
              <w:rPr>
                <w:sz w:val="22"/>
              </w:rPr>
              <w:t>а</w:t>
            </w:r>
            <w:r>
              <w:rPr>
                <w:sz w:val="22"/>
              </w:rPr>
              <w:t>ция</w:t>
            </w:r>
          </w:p>
        </w:tc>
        <w:tc>
          <w:tcPr>
            <w:tcW w:w="1407" w:type="dxa"/>
          </w:tcPr>
          <w:p w14:paraId="6AA09199" w14:textId="77777777" w:rsidR="00F630CC" w:rsidRDefault="00F630CC" w:rsidP="007876E6">
            <w:pPr>
              <w:pStyle w:val="IauiueWeb"/>
              <w:spacing w:before="0" w:after="0"/>
              <w:rPr>
                <w:sz w:val="22"/>
              </w:rPr>
            </w:pPr>
            <w:r>
              <w:rPr>
                <w:sz w:val="22"/>
              </w:rPr>
              <w:t>высокая</w:t>
            </w:r>
          </w:p>
        </w:tc>
        <w:tc>
          <w:tcPr>
            <w:tcW w:w="1407" w:type="dxa"/>
          </w:tcPr>
          <w:p w14:paraId="2CFE8787" w14:textId="77777777" w:rsidR="00F630CC" w:rsidRDefault="00F630CC" w:rsidP="007876E6">
            <w:pPr>
              <w:pStyle w:val="IauiueWeb"/>
              <w:spacing w:before="0" w:after="0"/>
              <w:rPr>
                <w:sz w:val="22"/>
              </w:rPr>
            </w:pPr>
            <w:r>
              <w:rPr>
                <w:sz w:val="22"/>
              </w:rPr>
              <w:t>нет</w:t>
            </w:r>
          </w:p>
        </w:tc>
        <w:tc>
          <w:tcPr>
            <w:tcW w:w="1407" w:type="dxa"/>
          </w:tcPr>
          <w:p w14:paraId="3BA223EE" w14:textId="77777777" w:rsidR="00F630CC" w:rsidRDefault="00F630CC" w:rsidP="007876E6">
            <w:pPr>
              <w:pStyle w:val="IauiueWeb"/>
              <w:spacing w:before="0" w:after="0"/>
              <w:rPr>
                <w:sz w:val="22"/>
              </w:rPr>
            </w:pPr>
            <w:r>
              <w:rPr>
                <w:sz w:val="22"/>
              </w:rPr>
              <w:t>да</w:t>
            </w:r>
          </w:p>
        </w:tc>
      </w:tr>
      <w:tr w:rsidR="00F630CC" w14:paraId="280FA198" w14:textId="77777777" w:rsidTr="007876E6">
        <w:tblPrEx>
          <w:tblCellMar>
            <w:top w:w="0" w:type="dxa"/>
            <w:bottom w:w="0" w:type="dxa"/>
          </w:tblCellMar>
        </w:tblPrEx>
        <w:tc>
          <w:tcPr>
            <w:tcW w:w="1407" w:type="dxa"/>
          </w:tcPr>
          <w:p w14:paraId="5021C56A" w14:textId="77777777" w:rsidR="00F630CC" w:rsidRDefault="00F630CC" w:rsidP="007876E6">
            <w:pPr>
              <w:pStyle w:val="IauiueWeb"/>
              <w:spacing w:before="0" w:after="0"/>
              <w:rPr>
                <w:sz w:val="22"/>
              </w:rPr>
            </w:pPr>
            <w:r>
              <w:rPr>
                <w:sz w:val="22"/>
              </w:rPr>
              <w:t>Сигналы</w:t>
            </w:r>
          </w:p>
        </w:tc>
        <w:tc>
          <w:tcPr>
            <w:tcW w:w="1407" w:type="dxa"/>
          </w:tcPr>
          <w:p w14:paraId="3A9F55F7" w14:textId="77777777" w:rsidR="00F630CC" w:rsidRDefault="00F630CC" w:rsidP="007876E6">
            <w:pPr>
              <w:pStyle w:val="IauiueWeb"/>
              <w:spacing w:before="0" w:after="0"/>
              <w:rPr>
                <w:sz w:val="22"/>
              </w:rPr>
            </w:pPr>
            <w:r>
              <w:rPr>
                <w:sz w:val="22"/>
              </w:rPr>
              <w:t>да, но им</w:t>
            </w:r>
            <w:r>
              <w:rPr>
                <w:sz w:val="22"/>
              </w:rPr>
              <w:t>е</w:t>
            </w:r>
            <w:r>
              <w:rPr>
                <w:sz w:val="22"/>
              </w:rPr>
              <w:t>ют большие различия</w:t>
            </w:r>
          </w:p>
        </w:tc>
        <w:tc>
          <w:tcPr>
            <w:tcW w:w="1407" w:type="dxa"/>
          </w:tcPr>
          <w:p w14:paraId="0DB1B223" w14:textId="77777777" w:rsidR="00F630CC" w:rsidRDefault="00F630CC" w:rsidP="007876E6">
            <w:pPr>
              <w:pStyle w:val="IauiueWeb"/>
              <w:spacing w:before="0" w:after="0"/>
              <w:rPr>
                <w:sz w:val="22"/>
              </w:rPr>
            </w:pPr>
            <w:r>
              <w:rPr>
                <w:sz w:val="22"/>
              </w:rPr>
              <w:t>межпр</w:t>
            </w:r>
            <w:r>
              <w:rPr>
                <w:sz w:val="22"/>
              </w:rPr>
              <w:t>о</w:t>
            </w:r>
            <w:r>
              <w:rPr>
                <w:sz w:val="22"/>
              </w:rPr>
              <w:t>цессный</w:t>
            </w:r>
          </w:p>
        </w:tc>
        <w:tc>
          <w:tcPr>
            <w:tcW w:w="1407" w:type="dxa"/>
          </w:tcPr>
          <w:p w14:paraId="750B8E2D" w14:textId="77777777" w:rsidR="00F630CC" w:rsidRDefault="00F630CC" w:rsidP="007876E6">
            <w:pPr>
              <w:pStyle w:val="IauiueWeb"/>
              <w:spacing w:before="0" w:after="0"/>
              <w:rPr>
                <w:sz w:val="22"/>
              </w:rPr>
            </w:pPr>
            <w:r>
              <w:rPr>
                <w:sz w:val="22"/>
              </w:rPr>
              <w:t>синхрониз</w:t>
            </w:r>
            <w:r>
              <w:rPr>
                <w:sz w:val="22"/>
              </w:rPr>
              <w:t>а</w:t>
            </w:r>
            <w:r>
              <w:rPr>
                <w:sz w:val="22"/>
              </w:rPr>
              <w:t>ция, перед</w:t>
            </w:r>
            <w:r>
              <w:rPr>
                <w:sz w:val="22"/>
              </w:rPr>
              <w:t>а</w:t>
            </w:r>
            <w:r>
              <w:rPr>
                <w:sz w:val="22"/>
              </w:rPr>
              <w:t>ча управл</w:t>
            </w:r>
            <w:r>
              <w:rPr>
                <w:sz w:val="22"/>
              </w:rPr>
              <w:t>е</w:t>
            </w:r>
            <w:r>
              <w:rPr>
                <w:sz w:val="22"/>
              </w:rPr>
              <w:t>ния</w:t>
            </w:r>
          </w:p>
        </w:tc>
        <w:tc>
          <w:tcPr>
            <w:tcW w:w="1407" w:type="dxa"/>
          </w:tcPr>
          <w:p w14:paraId="575A4DA8" w14:textId="77777777" w:rsidR="00F630CC" w:rsidRDefault="00F630CC" w:rsidP="007876E6">
            <w:pPr>
              <w:pStyle w:val="IauiueWeb"/>
              <w:spacing w:before="0" w:after="0"/>
              <w:rPr>
                <w:sz w:val="22"/>
              </w:rPr>
            </w:pPr>
            <w:r>
              <w:rPr>
                <w:sz w:val="22"/>
              </w:rPr>
              <w:t>высокая</w:t>
            </w:r>
          </w:p>
        </w:tc>
        <w:tc>
          <w:tcPr>
            <w:tcW w:w="1407" w:type="dxa"/>
          </w:tcPr>
          <w:p w14:paraId="3E6202DE" w14:textId="77777777" w:rsidR="00F630CC" w:rsidRDefault="00F630CC" w:rsidP="007876E6">
            <w:pPr>
              <w:pStyle w:val="IauiueWeb"/>
              <w:spacing w:before="0" w:after="0"/>
              <w:rPr>
                <w:sz w:val="22"/>
              </w:rPr>
            </w:pPr>
            <w:r>
              <w:rPr>
                <w:sz w:val="22"/>
              </w:rPr>
              <w:t>нет</w:t>
            </w:r>
          </w:p>
        </w:tc>
        <w:tc>
          <w:tcPr>
            <w:tcW w:w="1407" w:type="dxa"/>
          </w:tcPr>
          <w:p w14:paraId="5114DA83" w14:textId="77777777" w:rsidR="00F630CC" w:rsidRDefault="00F630CC" w:rsidP="007876E6">
            <w:pPr>
              <w:pStyle w:val="IauiueWeb"/>
              <w:spacing w:before="0" w:after="0"/>
              <w:rPr>
                <w:sz w:val="22"/>
              </w:rPr>
            </w:pPr>
            <w:r>
              <w:rPr>
                <w:sz w:val="22"/>
              </w:rPr>
              <w:t>да</w:t>
            </w:r>
          </w:p>
        </w:tc>
      </w:tr>
      <w:tr w:rsidR="00F630CC" w14:paraId="3D22B5DC" w14:textId="77777777" w:rsidTr="007876E6">
        <w:tblPrEx>
          <w:tblCellMar>
            <w:top w:w="0" w:type="dxa"/>
            <w:bottom w:w="0" w:type="dxa"/>
          </w:tblCellMar>
        </w:tblPrEx>
        <w:tc>
          <w:tcPr>
            <w:tcW w:w="1407" w:type="dxa"/>
          </w:tcPr>
          <w:p w14:paraId="7AB6FB10" w14:textId="77777777" w:rsidR="00F630CC" w:rsidRDefault="00F630CC" w:rsidP="007876E6">
            <w:pPr>
              <w:pStyle w:val="IauiueWeb"/>
              <w:spacing w:before="0" w:after="0"/>
              <w:rPr>
                <w:sz w:val="22"/>
              </w:rPr>
            </w:pPr>
            <w:r>
              <w:rPr>
                <w:sz w:val="22"/>
              </w:rPr>
              <w:t xml:space="preserve">Сообщения </w:t>
            </w:r>
            <w:r>
              <w:rPr>
                <w:sz w:val="22"/>
                <w:lang w:val="en-US"/>
              </w:rPr>
              <w:t>Windows</w:t>
            </w:r>
          </w:p>
        </w:tc>
        <w:tc>
          <w:tcPr>
            <w:tcW w:w="1407" w:type="dxa"/>
          </w:tcPr>
          <w:p w14:paraId="58CA9384" w14:textId="77777777" w:rsidR="00F630CC" w:rsidRDefault="00F630CC" w:rsidP="007876E6">
            <w:pPr>
              <w:pStyle w:val="IauiueWeb"/>
              <w:spacing w:before="0" w:after="0"/>
              <w:rPr>
                <w:sz w:val="22"/>
              </w:rPr>
            </w:pPr>
            <w:r>
              <w:rPr>
                <w:sz w:val="22"/>
              </w:rPr>
              <w:t>нет</w:t>
            </w:r>
          </w:p>
        </w:tc>
        <w:tc>
          <w:tcPr>
            <w:tcW w:w="1407" w:type="dxa"/>
          </w:tcPr>
          <w:p w14:paraId="6E8A0EC9" w14:textId="77777777" w:rsidR="00F630CC" w:rsidRDefault="00F630CC" w:rsidP="007876E6">
            <w:pPr>
              <w:pStyle w:val="IauiueWeb"/>
              <w:spacing w:before="0" w:after="0"/>
              <w:rPr>
                <w:sz w:val="22"/>
              </w:rPr>
            </w:pPr>
            <w:r>
              <w:rPr>
                <w:sz w:val="22"/>
              </w:rPr>
              <w:t>межпр</w:t>
            </w:r>
            <w:r>
              <w:rPr>
                <w:sz w:val="22"/>
              </w:rPr>
              <w:t>о</w:t>
            </w:r>
            <w:r>
              <w:rPr>
                <w:sz w:val="22"/>
              </w:rPr>
              <w:t>цессный</w:t>
            </w:r>
          </w:p>
        </w:tc>
        <w:tc>
          <w:tcPr>
            <w:tcW w:w="1407" w:type="dxa"/>
          </w:tcPr>
          <w:p w14:paraId="41661B12" w14:textId="77777777" w:rsidR="00F630CC" w:rsidRDefault="00F630CC" w:rsidP="007876E6">
            <w:pPr>
              <w:pStyle w:val="IauiueWeb"/>
              <w:spacing w:before="0" w:after="0"/>
              <w:rPr>
                <w:sz w:val="22"/>
              </w:rPr>
            </w:pPr>
            <w:r>
              <w:rPr>
                <w:sz w:val="22"/>
              </w:rPr>
              <w:t>синхрониз</w:t>
            </w:r>
            <w:r>
              <w:rPr>
                <w:sz w:val="22"/>
              </w:rPr>
              <w:t>а</w:t>
            </w:r>
            <w:r>
              <w:rPr>
                <w:sz w:val="22"/>
              </w:rPr>
              <w:t>ция, перед</w:t>
            </w:r>
            <w:r>
              <w:rPr>
                <w:sz w:val="22"/>
              </w:rPr>
              <w:t>а</w:t>
            </w:r>
            <w:r>
              <w:rPr>
                <w:sz w:val="22"/>
              </w:rPr>
              <w:t>ча управл</w:t>
            </w:r>
            <w:r>
              <w:rPr>
                <w:sz w:val="22"/>
              </w:rPr>
              <w:t>е</w:t>
            </w:r>
            <w:r>
              <w:rPr>
                <w:sz w:val="22"/>
              </w:rPr>
              <w:t>ния, обмен данными (ограниче</w:t>
            </w:r>
            <w:r>
              <w:rPr>
                <w:sz w:val="22"/>
              </w:rPr>
              <w:t>н</w:t>
            </w:r>
            <w:r>
              <w:rPr>
                <w:sz w:val="22"/>
              </w:rPr>
              <w:t>но)</w:t>
            </w:r>
          </w:p>
        </w:tc>
        <w:tc>
          <w:tcPr>
            <w:tcW w:w="1407" w:type="dxa"/>
          </w:tcPr>
          <w:p w14:paraId="05296AAB" w14:textId="77777777" w:rsidR="00F630CC" w:rsidRDefault="00F630CC" w:rsidP="007876E6">
            <w:pPr>
              <w:pStyle w:val="IauiueWeb"/>
              <w:spacing w:before="0" w:after="0"/>
              <w:rPr>
                <w:sz w:val="22"/>
              </w:rPr>
            </w:pPr>
            <w:r>
              <w:rPr>
                <w:sz w:val="22"/>
              </w:rPr>
              <w:t>высокая</w:t>
            </w:r>
          </w:p>
        </w:tc>
        <w:tc>
          <w:tcPr>
            <w:tcW w:w="1407" w:type="dxa"/>
          </w:tcPr>
          <w:p w14:paraId="20EDCF88" w14:textId="77777777" w:rsidR="00F630CC" w:rsidRDefault="00F630CC" w:rsidP="007876E6">
            <w:pPr>
              <w:pStyle w:val="IauiueWeb"/>
              <w:spacing w:before="0" w:after="0"/>
              <w:rPr>
                <w:sz w:val="22"/>
              </w:rPr>
            </w:pPr>
            <w:r>
              <w:rPr>
                <w:sz w:val="22"/>
              </w:rPr>
              <w:t>нет</w:t>
            </w:r>
          </w:p>
        </w:tc>
        <w:tc>
          <w:tcPr>
            <w:tcW w:w="1407" w:type="dxa"/>
          </w:tcPr>
          <w:p w14:paraId="5E3F4ABA" w14:textId="77777777" w:rsidR="00F630CC" w:rsidRDefault="00F630CC" w:rsidP="007876E6">
            <w:pPr>
              <w:pStyle w:val="IauiueWeb"/>
              <w:spacing w:before="0" w:after="0"/>
              <w:rPr>
                <w:sz w:val="22"/>
              </w:rPr>
            </w:pPr>
            <w:r>
              <w:rPr>
                <w:sz w:val="22"/>
              </w:rPr>
              <w:t>да</w:t>
            </w:r>
          </w:p>
        </w:tc>
      </w:tr>
      <w:tr w:rsidR="00F630CC" w14:paraId="3DB38913" w14:textId="77777777" w:rsidTr="007876E6">
        <w:tblPrEx>
          <w:tblCellMar>
            <w:top w:w="0" w:type="dxa"/>
            <w:bottom w:w="0" w:type="dxa"/>
          </w:tblCellMar>
        </w:tblPrEx>
        <w:tc>
          <w:tcPr>
            <w:tcW w:w="1407" w:type="dxa"/>
          </w:tcPr>
          <w:p w14:paraId="77A78F29" w14:textId="77777777" w:rsidR="00F630CC" w:rsidRDefault="00F630CC" w:rsidP="007876E6">
            <w:pPr>
              <w:pStyle w:val="IauiueWeb"/>
              <w:spacing w:before="0" w:after="0"/>
              <w:rPr>
                <w:sz w:val="22"/>
              </w:rPr>
            </w:pPr>
            <w:r>
              <w:rPr>
                <w:sz w:val="22"/>
              </w:rPr>
              <w:t xml:space="preserve">Глобальные данные </w:t>
            </w:r>
            <w:r>
              <w:rPr>
                <w:sz w:val="22"/>
                <w:lang w:val="en-US"/>
              </w:rPr>
              <w:t>DLL</w:t>
            </w:r>
          </w:p>
        </w:tc>
        <w:tc>
          <w:tcPr>
            <w:tcW w:w="1407" w:type="dxa"/>
          </w:tcPr>
          <w:p w14:paraId="722C1AB7" w14:textId="77777777" w:rsidR="00F630CC" w:rsidRDefault="00F630CC" w:rsidP="007876E6">
            <w:pPr>
              <w:pStyle w:val="IauiueWeb"/>
              <w:spacing w:before="0" w:after="0"/>
              <w:rPr>
                <w:sz w:val="22"/>
              </w:rPr>
            </w:pPr>
            <w:r>
              <w:rPr>
                <w:sz w:val="22"/>
              </w:rPr>
              <w:t>ограниченно (могут быть аналоги)</w:t>
            </w:r>
          </w:p>
        </w:tc>
        <w:tc>
          <w:tcPr>
            <w:tcW w:w="1407" w:type="dxa"/>
          </w:tcPr>
          <w:p w14:paraId="2109E461" w14:textId="77777777" w:rsidR="00F630CC" w:rsidRDefault="00F630CC" w:rsidP="007876E6">
            <w:pPr>
              <w:pStyle w:val="IauiueWeb"/>
              <w:spacing w:before="0" w:after="0"/>
              <w:rPr>
                <w:sz w:val="22"/>
              </w:rPr>
            </w:pPr>
            <w:r>
              <w:rPr>
                <w:sz w:val="22"/>
              </w:rPr>
              <w:t>межпр</w:t>
            </w:r>
            <w:r>
              <w:rPr>
                <w:sz w:val="22"/>
              </w:rPr>
              <w:t>о</w:t>
            </w:r>
            <w:r>
              <w:rPr>
                <w:sz w:val="22"/>
              </w:rPr>
              <w:t>цессный</w:t>
            </w:r>
          </w:p>
          <w:p w14:paraId="138B277F" w14:textId="77777777" w:rsidR="00F630CC" w:rsidRDefault="00F630CC" w:rsidP="007876E6">
            <w:pPr>
              <w:pStyle w:val="IauiueWeb"/>
              <w:spacing w:before="0" w:after="0"/>
              <w:rPr>
                <w:sz w:val="22"/>
              </w:rPr>
            </w:pPr>
          </w:p>
        </w:tc>
        <w:tc>
          <w:tcPr>
            <w:tcW w:w="1407" w:type="dxa"/>
          </w:tcPr>
          <w:p w14:paraId="5C76E6D6" w14:textId="77777777" w:rsidR="00F630CC" w:rsidRDefault="00F630CC" w:rsidP="007876E6">
            <w:pPr>
              <w:pStyle w:val="IauiueWeb"/>
              <w:spacing w:before="0" w:after="0"/>
              <w:rPr>
                <w:sz w:val="22"/>
              </w:rPr>
            </w:pPr>
            <w:r>
              <w:rPr>
                <w:sz w:val="22"/>
              </w:rPr>
              <w:t>синхрониз</w:t>
            </w:r>
            <w:r>
              <w:rPr>
                <w:sz w:val="22"/>
              </w:rPr>
              <w:t>а</w:t>
            </w:r>
            <w:r>
              <w:rPr>
                <w:sz w:val="22"/>
              </w:rPr>
              <w:t>ция, обмен да</w:t>
            </w:r>
            <w:r>
              <w:rPr>
                <w:sz w:val="22"/>
              </w:rPr>
              <w:t>н</w:t>
            </w:r>
            <w:r>
              <w:rPr>
                <w:sz w:val="22"/>
              </w:rPr>
              <w:t>ными</w:t>
            </w:r>
          </w:p>
        </w:tc>
        <w:tc>
          <w:tcPr>
            <w:tcW w:w="1407" w:type="dxa"/>
          </w:tcPr>
          <w:p w14:paraId="58828651" w14:textId="77777777" w:rsidR="00F630CC" w:rsidRDefault="00F630CC" w:rsidP="007876E6">
            <w:pPr>
              <w:pStyle w:val="IauiueWeb"/>
              <w:spacing w:before="0" w:after="0"/>
              <w:rPr>
                <w:sz w:val="22"/>
              </w:rPr>
            </w:pPr>
            <w:r>
              <w:rPr>
                <w:sz w:val="22"/>
              </w:rPr>
              <w:t>высокая</w:t>
            </w:r>
          </w:p>
        </w:tc>
        <w:tc>
          <w:tcPr>
            <w:tcW w:w="1407" w:type="dxa"/>
          </w:tcPr>
          <w:p w14:paraId="2267C4D1" w14:textId="77777777" w:rsidR="00F630CC" w:rsidRDefault="00F630CC" w:rsidP="007876E6">
            <w:pPr>
              <w:pStyle w:val="IauiueWeb"/>
              <w:spacing w:before="0" w:after="0"/>
              <w:rPr>
                <w:sz w:val="22"/>
              </w:rPr>
            </w:pPr>
            <w:r>
              <w:rPr>
                <w:sz w:val="22"/>
              </w:rPr>
              <w:t>ограниченно</w:t>
            </w:r>
          </w:p>
          <w:p w14:paraId="01F65547" w14:textId="77777777" w:rsidR="00F630CC" w:rsidRDefault="00F630CC" w:rsidP="007876E6">
            <w:pPr>
              <w:pStyle w:val="IauiueWeb"/>
              <w:spacing w:before="0" w:after="0"/>
              <w:rPr>
                <w:sz w:val="22"/>
              </w:rPr>
            </w:pPr>
            <w:r>
              <w:rPr>
                <w:sz w:val="22"/>
              </w:rPr>
              <w:t>(идентиф</w:t>
            </w:r>
            <w:r>
              <w:rPr>
                <w:sz w:val="22"/>
              </w:rPr>
              <w:t>и</w:t>
            </w:r>
            <w:r>
              <w:rPr>
                <w:sz w:val="22"/>
              </w:rPr>
              <w:t xml:space="preserve">кация </w:t>
            </w:r>
            <w:r>
              <w:rPr>
                <w:sz w:val="22"/>
                <w:lang w:val="en-US"/>
              </w:rPr>
              <w:t>DLL</w:t>
            </w:r>
            <w:r>
              <w:rPr>
                <w:sz w:val="22"/>
              </w:rPr>
              <w:t>)</w:t>
            </w:r>
          </w:p>
        </w:tc>
        <w:tc>
          <w:tcPr>
            <w:tcW w:w="1407" w:type="dxa"/>
          </w:tcPr>
          <w:p w14:paraId="623245FB" w14:textId="77777777" w:rsidR="00F630CC" w:rsidRDefault="00F630CC" w:rsidP="007876E6">
            <w:pPr>
              <w:pStyle w:val="IauiueWeb"/>
              <w:spacing w:before="0" w:after="0"/>
              <w:rPr>
                <w:sz w:val="22"/>
              </w:rPr>
            </w:pPr>
            <w:r>
              <w:rPr>
                <w:sz w:val="22"/>
              </w:rPr>
              <w:t>нет или н</w:t>
            </w:r>
            <w:r>
              <w:rPr>
                <w:sz w:val="22"/>
              </w:rPr>
              <w:t>е</w:t>
            </w:r>
            <w:r>
              <w:rPr>
                <w:sz w:val="22"/>
              </w:rPr>
              <w:t>достаточн</w:t>
            </w:r>
            <w:r>
              <w:rPr>
                <w:sz w:val="22"/>
              </w:rPr>
              <w:t>а</w:t>
            </w:r>
            <w:r>
              <w:rPr>
                <w:sz w:val="22"/>
              </w:rPr>
              <w:t>я</w:t>
            </w:r>
          </w:p>
        </w:tc>
      </w:tr>
      <w:tr w:rsidR="00F630CC" w14:paraId="1A502822" w14:textId="77777777" w:rsidTr="007876E6">
        <w:tblPrEx>
          <w:tblCellMar>
            <w:top w:w="0" w:type="dxa"/>
            <w:bottom w:w="0" w:type="dxa"/>
          </w:tblCellMar>
        </w:tblPrEx>
        <w:tc>
          <w:tcPr>
            <w:tcW w:w="1407" w:type="dxa"/>
          </w:tcPr>
          <w:p w14:paraId="2B9E750C" w14:textId="77777777" w:rsidR="00F630CC" w:rsidRDefault="00F630CC" w:rsidP="007876E6">
            <w:pPr>
              <w:pStyle w:val="IauiueWeb"/>
              <w:spacing w:before="0" w:after="0"/>
              <w:rPr>
                <w:sz w:val="22"/>
              </w:rPr>
            </w:pPr>
            <w:r>
              <w:rPr>
                <w:sz w:val="22"/>
              </w:rPr>
              <w:t>Объекты "блок пам</w:t>
            </w:r>
            <w:r>
              <w:rPr>
                <w:sz w:val="22"/>
              </w:rPr>
              <w:t>я</w:t>
            </w:r>
            <w:r>
              <w:rPr>
                <w:sz w:val="22"/>
              </w:rPr>
              <w:t>ти"</w:t>
            </w:r>
          </w:p>
        </w:tc>
        <w:tc>
          <w:tcPr>
            <w:tcW w:w="1407" w:type="dxa"/>
          </w:tcPr>
          <w:p w14:paraId="78FD0A59" w14:textId="77777777" w:rsidR="00F630CC" w:rsidRDefault="00F630CC" w:rsidP="007876E6">
            <w:pPr>
              <w:pStyle w:val="IauiueWeb"/>
              <w:spacing w:before="0" w:after="0"/>
              <w:rPr>
                <w:sz w:val="22"/>
              </w:rPr>
            </w:pPr>
            <w:r>
              <w:rPr>
                <w:sz w:val="22"/>
              </w:rPr>
              <w:t>да (имеют различия)</w:t>
            </w:r>
          </w:p>
        </w:tc>
        <w:tc>
          <w:tcPr>
            <w:tcW w:w="1407" w:type="dxa"/>
          </w:tcPr>
          <w:p w14:paraId="1E82F2FE" w14:textId="77777777" w:rsidR="00F630CC" w:rsidRDefault="00F630CC" w:rsidP="007876E6">
            <w:pPr>
              <w:pStyle w:val="IauiueWeb"/>
              <w:spacing w:before="0" w:after="0"/>
              <w:rPr>
                <w:sz w:val="22"/>
              </w:rPr>
            </w:pPr>
            <w:r>
              <w:rPr>
                <w:sz w:val="22"/>
              </w:rPr>
              <w:t>межпр</w:t>
            </w:r>
            <w:r>
              <w:rPr>
                <w:sz w:val="22"/>
              </w:rPr>
              <w:t>о</w:t>
            </w:r>
            <w:r>
              <w:rPr>
                <w:sz w:val="22"/>
              </w:rPr>
              <w:t>цессный</w:t>
            </w:r>
          </w:p>
        </w:tc>
        <w:tc>
          <w:tcPr>
            <w:tcW w:w="1407" w:type="dxa"/>
          </w:tcPr>
          <w:p w14:paraId="20B0BB17" w14:textId="77777777" w:rsidR="00F630CC" w:rsidRDefault="00F630CC" w:rsidP="007876E6">
            <w:pPr>
              <w:pStyle w:val="IauiueWeb"/>
              <w:spacing w:before="0" w:after="0"/>
              <w:rPr>
                <w:sz w:val="22"/>
              </w:rPr>
            </w:pPr>
            <w:r>
              <w:rPr>
                <w:sz w:val="22"/>
              </w:rPr>
              <w:t>обмен да</w:t>
            </w:r>
            <w:r>
              <w:rPr>
                <w:sz w:val="22"/>
              </w:rPr>
              <w:t>н</w:t>
            </w:r>
            <w:r>
              <w:rPr>
                <w:sz w:val="22"/>
              </w:rPr>
              <w:t>ными</w:t>
            </w:r>
          </w:p>
        </w:tc>
        <w:tc>
          <w:tcPr>
            <w:tcW w:w="1407" w:type="dxa"/>
          </w:tcPr>
          <w:p w14:paraId="37061967" w14:textId="77777777" w:rsidR="00F630CC" w:rsidRDefault="00F630CC" w:rsidP="007876E6">
            <w:pPr>
              <w:pStyle w:val="IauiueWeb"/>
              <w:spacing w:before="0" w:after="0"/>
              <w:rPr>
                <w:sz w:val="22"/>
              </w:rPr>
            </w:pPr>
            <w:r>
              <w:rPr>
                <w:sz w:val="22"/>
              </w:rPr>
              <w:t>высокая</w:t>
            </w:r>
          </w:p>
        </w:tc>
        <w:tc>
          <w:tcPr>
            <w:tcW w:w="1407" w:type="dxa"/>
          </w:tcPr>
          <w:p w14:paraId="0009592B" w14:textId="77777777" w:rsidR="00F630CC" w:rsidRDefault="00F630CC" w:rsidP="007876E6">
            <w:pPr>
              <w:pStyle w:val="IauiueWeb"/>
              <w:spacing w:before="0" w:after="0"/>
              <w:rPr>
                <w:sz w:val="22"/>
              </w:rPr>
            </w:pPr>
            <w:r>
              <w:rPr>
                <w:sz w:val="22"/>
              </w:rPr>
              <w:t>нет</w:t>
            </w:r>
          </w:p>
        </w:tc>
        <w:tc>
          <w:tcPr>
            <w:tcW w:w="1407" w:type="dxa"/>
          </w:tcPr>
          <w:p w14:paraId="01AE6472" w14:textId="77777777" w:rsidR="00F630CC" w:rsidRDefault="00F630CC" w:rsidP="007876E6">
            <w:pPr>
              <w:pStyle w:val="IauiueWeb"/>
              <w:spacing w:before="0" w:after="0"/>
              <w:rPr>
                <w:sz w:val="22"/>
              </w:rPr>
            </w:pPr>
            <w:r>
              <w:rPr>
                <w:sz w:val="22"/>
              </w:rPr>
              <w:t>да</w:t>
            </w:r>
          </w:p>
        </w:tc>
      </w:tr>
      <w:tr w:rsidR="00F630CC" w14:paraId="6A8F7B06" w14:textId="77777777" w:rsidTr="007876E6">
        <w:tblPrEx>
          <w:tblCellMar>
            <w:top w:w="0" w:type="dxa"/>
            <w:bottom w:w="0" w:type="dxa"/>
          </w:tblCellMar>
        </w:tblPrEx>
        <w:tc>
          <w:tcPr>
            <w:tcW w:w="1407" w:type="dxa"/>
          </w:tcPr>
          <w:p w14:paraId="102062C3" w14:textId="77777777" w:rsidR="00F630CC" w:rsidRDefault="00F630CC" w:rsidP="007876E6">
            <w:pPr>
              <w:pStyle w:val="IauiueWeb"/>
              <w:spacing w:before="0" w:after="0"/>
              <w:rPr>
                <w:sz w:val="22"/>
              </w:rPr>
            </w:pPr>
            <w:r>
              <w:rPr>
                <w:sz w:val="22"/>
              </w:rPr>
              <w:t>Буфер о</w:t>
            </w:r>
            <w:r>
              <w:rPr>
                <w:sz w:val="22"/>
              </w:rPr>
              <w:t>б</w:t>
            </w:r>
            <w:r>
              <w:rPr>
                <w:sz w:val="22"/>
              </w:rPr>
              <w:t>мена</w:t>
            </w:r>
          </w:p>
        </w:tc>
        <w:tc>
          <w:tcPr>
            <w:tcW w:w="1407" w:type="dxa"/>
          </w:tcPr>
          <w:p w14:paraId="45797BEB" w14:textId="77777777" w:rsidR="00F630CC" w:rsidRDefault="00F630CC" w:rsidP="007876E6">
            <w:pPr>
              <w:pStyle w:val="IauiueWeb"/>
              <w:spacing w:before="0" w:after="0"/>
              <w:rPr>
                <w:sz w:val="22"/>
              </w:rPr>
            </w:pPr>
            <w:r>
              <w:rPr>
                <w:sz w:val="22"/>
              </w:rPr>
              <w:t>ограниченно</w:t>
            </w:r>
          </w:p>
        </w:tc>
        <w:tc>
          <w:tcPr>
            <w:tcW w:w="1407" w:type="dxa"/>
          </w:tcPr>
          <w:p w14:paraId="6093CD0A" w14:textId="77777777" w:rsidR="00F630CC" w:rsidRDefault="00F630CC" w:rsidP="007876E6">
            <w:pPr>
              <w:pStyle w:val="IauiueWeb"/>
              <w:spacing w:before="0" w:after="0"/>
              <w:rPr>
                <w:sz w:val="22"/>
              </w:rPr>
            </w:pPr>
            <w:r>
              <w:rPr>
                <w:sz w:val="22"/>
              </w:rPr>
              <w:t>межпр</w:t>
            </w:r>
            <w:r>
              <w:rPr>
                <w:sz w:val="22"/>
              </w:rPr>
              <w:t>о</w:t>
            </w:r>
            <w:r>
              <w:rPr>
                <w:sz w:val="22"/>
              </w:rPr>
              <w:t>цессный</w:t>
            </w:r>
          </w:p>
        </w:tc>
        <w:tc>
          <w:tcPr>
            <w:tcW w:w="1407" w:type="dxa"/>
          </w:tcPr>
          <w:p w14:paraId="212DEB20" w14:textId="77777777" w:rsidR="00F630CC" w:rsidRDefault="00F630CC" w:rsidP="007876E6">
            <w:pPr>
              <w:pStyle w:val="IauiueWeb"/>
              <w:spacing w:before="0" w:after="0"/>
              <w:rPr>
                <w:sz w:val="22"/>
              </w:rPr>
            </w:pPr>
            <w:r>
              <w:rPr>
                <w:sz w:val="22"/>
              </w:rPr>
              <w:t>обмен да</w:t>
            </w:r>
            <w:r>
              <w:rPr>
                <w:sz w:val="22"/>
              </w:rPr>
              <w:t>н</w:t>
            </w:r>
            <w:r>
              <w:rPr>
                <w:sz w:val="22"/>
              </w:rPr>
              <w:t>ными, в т.ч. с синхрон</w:t>
            </w:r>
            <w:r>
              <w:rPr>
                <w:sz w:val="22"/>
              </w:rPr>
              <w:t>и</w:t>
            </w:r>
            <w:r>
              <w:rPr>
                <w:sz w:val="22"/>
              </w:rPr>
              <w:t>зацией (ожидание)</w:t>
            </w:r>
          </w:p>
        </w:tc>
        <w:tc>
          <w:tcPr>
            <w:tcW w:w="1407" w:type="dxa"/>
          </w:tcPr>
          <w:p w14:paraId="79A1F314" w14:textId="77777777" w:rsidR="00F630CC" w:rsidRDefault="00F630CC" w:rsidP="007876E6">
            <w:pPr>
              <w:pStyle w:val="IauiueWeb"/>
              <w:spacing w:before="0" w:after="0"/>
              <w:rPr>
                <w:sz w:val="22"/>
              </w:rPr>
            </w:pPr>
            <w:r>
              <w:rPr>
                <w:sz w:val="22"/>
              </w:rPr>
              <w:t>высокая</w:t>
            </w:r>
          </w:p>
        </w:tc>
        <w:tc>
          <w:tcPr>
            <w:tcW w:w="1407" w:type="dxa"/>
          </w:tcPr>
          <w:p w14:paraId="54F738E8" w14:textId="77777777" w:rsidR="00F630CC" w:rsidRDefault="00F630CC" w:rsidP="007876E6">
            <w:pPr>
              <w:pStyle w:val="IauiueWeb"/>
              <w:spacing w:before="0" w:after="0"/>
              <w:rPr>
                <w:sz w:val="22"/>
              </w:rPr>
            </w:pPr>
            <w:r>
              <w:rPr>
                <w:sz w:val="22"/>
              </w:rPr>
              <w:t>нет</w:t>
            </w:r>
          </w:p>
          <w:p w14:paraId="2B4EF2D3" w14:textId="77777777" w:rsidR="00F630CC" w:rsidRDefault="00F630CC" w:rsidP="007876E6">
            <w:pPr>
              <w:pStyle w:val="IauiueWeb"/>
              <w:spacing w:before="0" w:after="0"/>
              <w:rPr>
                <w:sz w:val="22"/>
              </w:rPr>
            </w:pPr>
            <w:r>
              <w:rPr>
                <w:sz w:val="22"/>
              </w:rPr>
              <w:t>(неявно)</w:t>
            </w:r>
          </w:p>
        </w:tc>
        <w:tc>
          <w:tcPr>
            <w:tcW w:w="1407" w:type="dxa"/>
          </w:tcPr>
          <w:p w14:paraId="0EC65AA1" w14:textId="77777777" w:rsidR="00F630CC" w:rsidRDefault="00F630CC" w:rsidP="007876E6">
            <w:pPr>
              <w:pStyle w:val="IauiueWeb"/>
              <w:spacing w:before="0" w:after="0"/>
              <w:rPr>
                <w:sz w:val="22"/>
              </w:rPr>
            </w:pPr>
            <w:r>
              <w:rPr>
                <w:sz w:val="22"/>
              </w:rPr>
              <w:t>да, но огр</w:t>
            </w:r>
            <w:r>
              <w:rPr>
                <w:sz w:val="22"/>
              </w:rPr>
              <w:t>а</w:t>
            </w:r>
            <w:r>
              <w:rPr>
                <w:sz w:val="22"/>
              </w:rPr>
              <w:t>ниченная</w:t>
            </w:r>
          </w:p>
        </w:tc>
      </w:tr>
      <w:tr w:rsidR="00F630CC" w14:paraId="223A5E6F" w14:textId="77777777" w:rsidTr="007876E6">
        <w:tblPrEx>
          <w:tblCellMar>
            <w:top w:w="0" w:type="dxa"/>
            <w:bottom w:w="0" w:type="dxa"/>
          </w:tblCellMar>
        </w:tblPrEx>
        <w:tc>
          <w:tcPr>
            <w:tcW w:w="1407" w:type="dxa"/>
          </w:tcPr>
          <w:p w14:paraId="1D6F7949" w14:textId="77777777" w:rsidR="00F630CC" w:rsidRDefault="00F630CC" w:rsidP="007876E6">
            <w:pPr>
              <w:pStyle w:val="IauiueWeb"/>
              <w:spacing w:before="0" w:after="0"/>
              <w:rPr>
                <w:sz w:val="22"/>
              </w:rPr>
            </w:pPr>
            <w:r>
              <w:rPr>
                <w:sz w:val="22"/>
              </w:rPr>
              <w:t>Отображ</w:t>
            </w:r>
            <w:r>
              <w:rPr>
                <w:sz w:val="22"/>
              </w:rPr>
              <w:t>е</w:t>
            </w:r>
            <w:r>
              <w:rPr>
                <w:sz w:val="22"/>
              </w:rPr>
              <w:t>ние файлов</w:t>
            </w:r>
          </w:p>
        </w:tc>
        <w:tc>
          <w:tcPr>
            <w:tcW w:w="1407" w:type="dxa"/>
          </w:tcPr>
          <w:p w14:paraId="588CB2C5" w14:textId="77777777" w:rsidR="00F630CC" w:rsidRDefault="00F630CC" w:rsidP="007876E6">
            <w:pPr>
              <w:pStyle w:val="IauiueWeb"/>
              <w:spacing w:before="0" w:after="0"/>
              <w:rPr>
                <w:sz w:val="22"/>
              </w:rPr>
            </w:pPr>
            <w:r>
              <w:rPr>
                <w:sz w:val="22"/>
              </w:rPr>
              <w:t>ограниченно</w:t>
            </w:r>
          </w:p>
        </w:tc>
        <w:tc>
          <w:tcPr>
            <w:tcW w:w="1407" w:type="dxa"/>
          </w:tcPr>
          <w:p w14:paraId="28B313D2" w14:textId="77777777" w:rsidR="00F630CC" w:rsidRDefault="00F630CC" w:rsidP="007876E6">
            <w:pPr>
              <w:pStyle w:val="IauiueWeb"/>
              <w:spacing w:before="0" w:after="0"/>
              <w:rPr>
                <w:sz w:val="22"/>
              </w:rPr>
            </w:pPr>
            <w:r>
              <w:rPr>
                <w:sz w:val="22"/>
              </w:rPr>
              <w:t>межпр</w:t>
            </w:r>
            <w:r>
              <w:rPr>
                <w:sz w:val="22"/>
              </w:rPr>
              <w:t>о</w:t>
            </w:r>
            <w:r>
              <w:rPr>
                <w:sz w:val="22"/>
              </w:rPr>
              <w:t>цессный</w:t>
            </w:r>
          </w:p>
        </w:tc>
        <w:tc>
          <w:tcPr>
            <w:tcW w:w="1407" w:type="dxa"/>
          </w:tcPr>
          <w:p w14:paraId="790C3A79" w14:textId="77777777" w:rsidR="00F630CC" w:rsidRDefault="00F630CC" w:rsidP="007876E6">
            <w:pPr>
              <w:pStyle w:val="IauiueWeb"/>
              <w:spacing w:before="0" w:after="0"/>
              <w:rPr>
                <w:sz w:val="22"/>
              </w:rPr>
            </w:pPr>
            <w:r>
              <w:rPr>
                <w:sz w:val="22"/>
              </w:rPr>
              <w:t>обмен да</w:t>
            </w:r>
            <w:r>
              <w:rPr>
                <w:sz w:val="22"/>
              </w:rPr>
              <w:t>н</w:t>
            </w:r>
            <w:r>
              <w:rPr>
                <w:sz w:val="22"/>
              </w:rPr>
              <w:t>ными (а</w:t>
            </w:r>
            <w:r>
              <w:rPr>
                <w:sz w:val="22"/>
              </w:rPr>
              <w:t>в</w:t>
            </w:r>
            <w:r>
              <w:rPr>
                <w:sz w:val="22"/>
              </w:rPr>
              <w:t>томатич</w:t>
            </w:r>
            <w:r>
              <w:rPr>
                <w:sz w:val="22"/>
              </w:rPr>
              <w:t>е</w:t>
            </w:r>
            <w:r>
              <w:rPr>
                <w:sz w:val="22"/>
              </w:rPr>
              <w:t>ская по</w:t>
            </w:r>
            <w:r>
              <w:rPr>
                <w:sz w:val="22"/>
              </w:rPr>
              <w:t>д</w:t>
            </w:r>
            <w:r>
              <w:rPr>
                <w:sz w:val="22"/>
              </w:rPr>
              <w:t>держка к</w:t>
            </w:r>
            <w:r>
              <w:rPr>
                <w:sz w:val="22"/>
              </w:rPr>
              <w:t>о</w:t>
            </w:r>
            <w:r>
              <w:rPr>
                <w:sz w:val="22"/>
              </w:rPr>
              <w:t>герентн</w:t>
            </w:r>
            <w:r>
              <w:rPr>
                <w:sz w:val="22"/>
              </w:rPr>
              <w:t>о</w:t>
            </w:r>
            <w:r>
              <w:rPr>
                <w:sz w:val="22"/>
              </w:rPr>
              <w:t>сти)</w:t>
            </w:r>
          </w:p>
        </w:tc>
        <w:tc>
          <w:tcPr>
            <w:tcW w:w="1407" w:type="dxa"/>
          </w:tcPr>
          <w:p w14:paraId="652C3655" w14:textId="77777777" w:rsidR="00F630CC" w:rsidRDefault="00F630CC" w:rsidP="007876E6">
            <w:pPr>
              <w:pStyle w:val="IauiueWeb"/>
              <w:spacing w:before="0" w:after="0"/>
              <w:rPr>
                <w:sz w:val="22"/>
              </w:rPr>
            </w:pPr>
            <w:r>
              <w:rPr>
                <w:sz w:val="22"/>
              </w:rPr>
              <w:t>достаточно высокая</w:t>
            </w:r>
          </w:p>
        </w:tc>
        <w:tc>
          <w:tcPr>
            <w:tcW w:w="1407" w:type="dxa"/>
          </w:tcPr>
          <w:p w14:paraId="6C2D36D0" w14:textId="77777777" w:rsidR="00F630CC" w:rsidRDefault="00F630CC" w:rsidP="007876E6">
            <w:pPr>
              <w:pStyle w:val="IauiueWeb"/>
              <w:spacing w:before="0" w:after="0"/>
              <w:rPr>
                <w:sz w:val="22"/>
              </w:rPr>
            </w:pPr>
            <w:r>
              <w:rPr>
                <w:sz w:val="22"/>
              </w:rPr>
              <w:t>да (можно использ</w:t>
            </w:r>
            <w:r>
              <w:rPr>
                <w:sz w:val="22"/>
              </w:rPr>
              <w:t>о</w:t>
            </w:r>
            <w:r>
              <w:rPr>
                <w:sz w:val="22"/>
              </w:rPr>
              <w:t>вать и б</w:t>
            </w:r>
            <w:r>
              <w:rPr>
                <w:sz w:val="22"/>
              </w:rPr>
              <w:t>е</w:t>
            </w:r>
            <w:r>
              <w:rPr>
                <w:sz w:val="22"/>
              </w:rPr>
              <w:t>зымянный файл по</w:t>
            </w:r>
            <w:r>
              <w:rPr>
                <w:sz w:val="22"/>
              </w:rPr>
              <w:t>д</w:t>
            </w:r>
            <w:r>
              <w:rPr>
                <w:sz w:val="22"/>
              </w:rPr>
              <w:t>качки)</w:t>
            </w:r>
          </w:p>
        </w:tc>
        <w:tc>
          <w:tcPr>
            <w:tcW w:w="1407" w:type="dxa"/>
          </w:tcPr>
          <w:p w14:paraId="1D9CC4E6" w14:textId="77777777" w:rsidR="00F630CC" w:rsidRDefault="00F630CC" w:rsidP="007876E6">
            <w:pPr>
              <w:pStyle w:val="IauiueWeb"/>
              <w:spacing w:before="0" w:after="0"/>
              <w:rPr>
                <w:sz w:val="22"/>
              </w:rPr>
            </w:pPr>
            <w:r>
              <w:rPr>
                <w:sz w:val="22"/>
              </w:rPr>
              <w:t>да</w:t>
            </w:r>
          </w:p>
        </w:tc>
      </w:tr>
      <w:tr w:rsidR="00F630CC" w14:paraId="476DB829" w14:textId="77777777" w:rsidTr="007876E6">
        <w:tblPrEx>
          <w:tblCellMar>
            <w:top w:w="0" w:type="dxa"/>
            <w:bottom w:w="0" w:type="dxa"/>
          </w:tblCellMar>
        </w:tblPrEx>
        <w:trPr>
          <w:cantSplit/>
        </w:trPr>
        <w:tc>
          <w:tcPr>
            <w:tcW w:w="1407" w:type="dxa"/>
          </w:tcPr>
          <w:p w14:paraId="3445889D" w14:textId="77777777" w:rsidR="00F630CC" w:rsidRDefault="00F630CC" w:rsidP="007876E6">
            <w:pPr>
              <w:pStyle w:val="IauiueWeb"/>
              <w:spacing w:before="0" w:after="0"/>
              <w:rPr>
                <w:sz w:val="22"/>
                <w:lang w:val="en-US"/>
              </w:rPr>
            </w:pPr>
            <w:r>
              <w:rPr>
                <w:sz w:val="22"/>
                <w:lang w:val="en-US"/>
              </w:rPr>
              <w:t>DDE</w:t>
            </w:r>
            <w:r>
              <w:rPr>
                <w:sz w:val="22"/>
              </w:rPr>
              <w:t xml:space="preserve">, </w:t>
            </w:r>
            <w:r>
              <w:rPr>
                <w:sz w:val="22"/>
                <w:lang w:val="en-US"/>
              </w:rPr>
              <w:t>OLE</w:t>
            </w:r>
            <w:r>
              <w:rPr>
                <w:sz w:val="22"/>
              </w:rPr>
              <w:t xml:space="preserve">, </w:t>
            </w:r>
            <w:r>
              <w:rPr>
                <w:sz w:val="22"/>
                <w:lang w:val="en-US"/>
              </w:rPr>
              <w:t>COM</w:t>
            </w:r>
            <w:r>
              <w:rPr>
                <w:sz w:val="22"/>
              </w:rPr>
              <w:t xml:space="preserve">, </w:t>
            </w:r>
            <w:r>
              <w:rPr>
                <w:sz w:val="22"/>
                <w:lang w:val="en-US"/>
              </w:rPr>
              <w:t>ActiveX</w:t>
            </w:r>
          </w:p>
        </w:tc>
        <w:tc>
          <w:tcPr>
            <w:tcW w:w="1407" w:type="dxa"/>
          </w:tcPr>
          <w:p w14:paraId="6A96C307" w14:textId="77777777" w:rsidR="00F630CC" w:rsidRDefault="00F630CC" w:rsidP="007876E6">
            <w:pPr>
              <w:pStyle w:val="IauiueWeb"/>
              <w:spacing w:before="0" w:after="0"/>
              <w:rPr>
                <w:sz w:val="22"/>
              </w:rPr>
            </w:pPr>
            <w:r>
              <w:rPr>
                <w:sz w:val="22"/>
              </w:rPr>
              <w:t>нет (могут присутств</w:t>
            </w:r>
            <w:r>
              <w:rPr>
                <w:sz w:val="22"/>
              </w:rPr>
              <w:t>о</w:t>
            </w:r>
            <w:r>
              <w:rPr>
                <w:sz w:val="22"/>
              </w:rPr>
              <w:t>вать анал</w:t>
            </w:r>
            <w:r>
              <w:rPr>
                <w:sz w:val="22"/>
              </w:rPr>
              <w:t>о</w:t>
            </w:r>
            <w:r>
              <w:rPr>
                <w:sz w:val="22"/>
              </w:rPr>
              <w:t>ги)</w:t>
            </w:r>
          </w:p>
        </w:tc>
        <w:tc>
          <w:tcPr>
            <w:tcW w:w="5628" w:type="dxa"/>
            <w:gridSpan w:val="4"/>
          </w:tcPr>
          <w:p w14:paraId="34C4D523" w14:textId="77777777" w:rsidR="00F630CC" w:rsidRDefault="00F630CC" w:rsidP="007876E6">
            <w:pPr>
              <w:pStyle w:val="IauiueWeb"/>
              <w:spacing w:before="0" w:after="0"/>
              <w:rPr>
                <w:sz w:val="22"/>
              </w:rPr>
            </w:pPr>
            <w:r>
              <w:rPr>
                <w:sz w:val="22"/>
              </w:rPr>
              <w:t>сложные специализированные механизмы, плохо по</w:t>
            </w:r>
            <w:r>
              <w:rPr>
                <w:sz w:val="22"/>
              </w:rPr>
              <w:t>д</w:t>
            </w:r>
            <w:r>
              <w:rPr>
                <w:sz w:val="22"/>
              </w:rPr>
              <w:t>дающиеся формальной характеристике</w:t>
            </w:r>
          </w:p>
        </w:tc>
        <w:tc>
          <w:tcPr>
            <w:tcW w:w="1407" w:type="dxa"/>
          </w:tcPr>
          <w:p w14:paraId="7E316146" w14:textId="77777777" w:rsidR="00F630CC" w:rsidRDefault="00F630CC" w:rsidP="007876E6">
            <w:pPr>
              <w:pStyle w:val="IauiueWeb"/>
              <w:spacing w:before="0" w:after="0"/>
              <w:rPr>
                <w:sz w:val="22"/>
              </w:rPr>
            </w:pPr>
            <w:r>
              <w:rPr>
                <w:sz w:val="22"/>
              </w:rPr>
              <w:t>да</w:t>
            </w:r>
          </w:p>
        </w:tc>
      </w:tr>
      <w:tr w:rsidR="00F630CC" w14:paraId="575D15AF" w14:textId="77777777" w:rsidTr="007876E6">
        <w:tblPrEx>
          <w:tblCellMar>
            <w:top w:w="0" w:type="dxa"/>
            <w:bottom w:w="0" w:type="dxa"/>
          </w:tblCellMar>
        </w:tblPrEx>
        <w:trPr>
          <w:cantSplit/>
        </w:trPr>
        <w:tc>
          <w:tcPr>
            <w:tcW w:w="1407" w:type="dxa"/>
          </w:tcPr>
          <w:p w14:paraId="573ECEF1" w14:textId="77777777" w:rsidR="00F630CC" w:rsidRDefault="00F630CC" w:rsidP="007876E6">
            <w:pPr>
              <w:pStyle w:val="IauiueWeb"/>
              <w:spacing w:before="0" w:after="0"/>
              <w:rPr>
                <w:sz w:val="22"/>
                <w:lang w:val="en-US"/>
              </w:rPr>
            </w:pPr>
            <w:r>
              <w:rPr>
                <w:sz w:val="22"/>
                <w:lang w:val="en-US"/>
              </w:rPr>
              <w:t>Неименованные каналы</w:t>
            </w:r>
          </w:p>
        </w:tc>
        <w:tc>
          <w:tcPr>
            <w:tcW w:w="1407" w:type="dxa"/>
          </w:tcPr>
          <w:p w14:paraId="1F95C96C" w14:textId="77777777" w:rsidR="00F630CC" w:rsidRDefault="00F630CC" w:rsidP="007876E6">
            <w:pPr>
              <w:pStyle w:val="IauiueWeb"/>
              <w:spacing w:before="0" w:after="0"/>
              <w:rPr>
                <w:sz w:val="22"/>
              </w:rPr>
            </w:pPr>
            <w:r>
              <w:rPr>
                <w:sz w:val="22"/>
              </w:rPr>
              <w:t>да</w:t>
            </w:r>
          </w:p>
        </w:tc>
        <w:tc>
          <w:tcPr>
            <w:tcW w:w="1407" w:type="dxa"/>
          </w:tcPr>
          <w:p w14:paraId="505CEDDB" w14:textId="77777777" w:rsidR="00F630CC" w:rsidRDefault="00F630CC" w:rsidP="007876E6">
            <w:pPr>
              <w:pStyle w:val="IauiueWeb"/>
              <w:spacing w:before="0" w:after="0"/>
              <w:rPr>
                <w:sz w:val="22"/>
              </w:rPr>
            </w:pPr>
            <w:r>
              <w:rPr>
                <w:sz w:val="22"/>
              </w:rPr>
              <w:t>межпр</w:t>
            </w:r>
            <w:r>
              <w:rPr>
                <w:sz w:val="22"/>
              </w:rPr>
              <w:t>о</w:t>
            </w:r>
            <w:r>
              <w:rPr>
                <w:sz w:val="22"/>
              </w:rPr>
              <w:t>цессный (ограниче</w:t>
            </w:r>
            <w:r>
              <w:rPr>
                <w:sz w:val="22"/>
              </w:rPr>
              <w:t>н</w:t>
            </w:r>
            <w:r>
              <w:rPr>
                <w:sz w:val="22"/>
              </w:rPr>
              <w:t>но)</w:t>
            </w:r>
          </w:p>
        </w:tc>
        <w:tc>
          <w:tcPr>
            <w:tcW w:w="1407" w:type="dxa"/>
          </w:tcPr>
          <w:p w14:paraId="181DB830" w14:textId="77777777" w:rsidR="00F630CC" w:rsidRDefault="00F630CC" w:rsidP="007876E6">
            <w:pPr>
              <w:pStyle w:val="IauiueWeb"/>
              <w:spacing w:before="0" w:after="0"/>
              <w:rPr>
                <w:sz w:val="22"/>
              </w:rPr>
            </w:pPr>
            <w:r>
              <w:rPr>
                <w:sz w:val="22"/>
              </w:rPr>
              <w:t>обмен да</w:t>
            </w:r>
            <w:r>
              <w:rPr>
                <w:sz w:val="22"/>
              </w:rPr>
              <w:t>н</w:t>
            </w:r>
            <w:r>
              <w:rPr>
                <w:sz w:val="22"/>
              </w:rPr>
              <w:t>ными, в т.ч. с синхрон</w:t>
            </w:r>
            <w:r>
              <w:rPr>
                <w:sz w:val="22"/>
              </w:rPr>
              <w:t>и</w:t>
            </w:r>
            <w:r>
              <w:rPr>
                <w:sz w:val="22"/>
              </w:rPr>
              <w:t>зацией (ожидан</w:t>
            </w:r>
            <w:r>
              <w:rPr>
                <w:sz w:val="22"/>
              </w:rPr>
              <w:t>и</w:t>
            </w:r>
            <w:r>
              <w:rPr>
                <w:sz w:val="22"/>
              </w:rPr>
              <w:t>е)</w:t>
            </w:r>
          </w:p>
        </w:tc>
        <w:tc>
          <w:tcPr>
            <w:tcW w:w="1407" w:type="dxa"/>
          </w:tcPr>
          <w:p w14:paraId="472FC3CE" w14:textId="77777777" w:rsidR="00F630CC" w:rsidRDefault="00F630CC" w:rsidP="007876E6">
            <w:pPr>
              <w:pStyle w:val="IauiueWeb"/>
              <w:spacing w:before="0" w:after="0"/>
              <w:rPr>
                <w:sz w:val="22"/>
              </w:rPr>
            </w:pPr>
            <w:r>
              <w:rPr>
                <w:sz w:val="22"/>
              </w:rPr>
              <w:t>ограничено файловой системой и буферизац</w:t>
            </w:r>
            <w:r>
              <w:rPr>
                <w:sz w:val="22"/>
              </w:rPr>
              <w:t>и</w:t>
            </w:r>
            <w:r>
              <w:rPr>
                <w:sz w:val="22"/>
              </w:rPr>
              <w:t>ей</w:t>
            </w:r>
          </w:p>
        </w:tc>
        <w:tc>
          <w:tcPr>
            <w:tcW w:w="1407" w:type="dxa"/>
          </w:tcPr>
          <w:p w14:paraId="0E77A2C9" w14:textId="77777777" w:rsidR="00F630CC" w:rsidRDefault="00F630CC" w:rsidP="007876E6">
            <w:pPr>
              <w:pStyle w:val="IauiueWeb"/>
              <w:spacing w:before="0" w:after="0"/>
              <w:rPr>
                <w:sz w:val="22"/>
              </w:rPr>
            </w:pPr>
            <w:r>
              <w:rPr>
                <w:sz w:val="22"/>
              </w:rPr>
              <w:t xml:space="preserve">нет </w:t>
            </w:r>
          </w:p>
          <w:p w14:paraId="1EACB08B" w14:textId="77777777" w:rsidR="00F630CC" w:rsidRDefault="00F630CC" w:rsidP="007876E6">
            <w:pPr>
              <w:pStyle w:val="IauiueWeb"/>
              <w:spacing w:before="0" w:after="0"/>
              <w:rPr>
                <w:sz w:val="22"/>
              </w:rPr>
            </w:pPr>
            <w:r>
              <w:rPr>
                <w:sz w:val="22"/>
              </w:rPr>
              <w:t>(неявно)</w:t>
            </w:r>
          </w:p>
        </w:tc>
        <w:tc>
          <w:tcPr>
            <w:tcW w:w="1407" w:type="dxa"/>
          </w:tcPr>
          <w:p w14:paraId="61FD8ED3" w14:textId="77777777" w:rsidR="00F630CC" w:rsidRDefault="00F630CC" w:rsidP="007876E6">
            <w:pPr>
              <w:pStyle w:val="IauiueWeb"/>
              <w:spacing w:before="0" w:after="0"/>
              <w:rPr>
                <w:sz w:val="22"/>
              </w:rPr>
            </w:pPr>
            <w:r>
              <w:rPr>
                <w:sz w:val="22"/>
              </w:rPr>
              <w:t>да</w:t>
            </w:r>
          </w:p>
        </w:tc>
      </w:tr>
      <w:tr w:rsidR="00F630CC" w14:paraId="526F5E42" w14:textId="77777777" w:rsidTr="007876E6">
        <w:tblPrEx>
          <w:tblCellMar>
            <w:top w:w="0" w:type="dxa"/>
            <w:bottom w:w="0" w:type="dxa"/>
          </w:tblCellMar>
        </w:tblPrEx>
        <w:trPr>
          <w:cantSplit/>
        </w:trPr>
        <w:tc>
          <w:tcPr>
            <w:tcW w:w="1407" w:type="dxa"/>
          </w:tcPr>
          <w:p w14:paraId="2915BD08" w14:textId="77777777" w:rsidR="00F630CC" w:rsidRDefault="00F630CC" w:rsidP="007876E6">
            <w:pPr>
              <w:pStyle w:val="IauiueWeb"/>
              <w:spacing w:before="0" w:after="0"/>
              <w:rPr>
                <w:sz w:val="22"/>
                <w:lang w:val="en-US"/>
              </w:rPr>
            </w:pPr>
            <w:r>
              <w:rPr>
                <w:sz w:val="22"/>
                <w:lang w:val="en-US"/>
              </w:rPr>
              <w:t>Именован</w:t>
            </w:r>
            <w:r>
              <w:rPr>
                <w:sz w:val="22"/>
                <w:lang w:val="en-US"/>
              </w:rPr>
              <w:softHyphen/>
              <w:t>ные каналы, "почтовые ящики"</w:t>
            </w:r>
          </w:p>
        </w:tc>
        <w:tc>
          <w:tcPr>
            <w:tcW w:w="1407" w:type="dxa"/>
          </w:tcPr>
          <w:p w14:paraId="4201A94F" w14:textId="77777777" w:rsidR="00F630CC" w:rsidRDefault="00F630CC" w:rsidP="007876E6">
            <w:pPr>
              <w:pStyle w:val="IauiueWeb"/>
              <w:spacing w:before="0" w:after="0"/>
              <w:rPr>
                <w:sz w:val="22"/>
              </w:rPr>
            </w:pPr>
            <w:r>
              <w:rPr>
                <w:sz w:val="22"/>
              </w:rPr>
              <w:t>ограниченно</w:t>
            </w:r>
          </w:p>
        </w:tc>
        <w:tc>
          <w:tcPr>
            <w:tcW w:w="1407" w:type="dxa"/>
          </w:tcPr>
          <w:p w14:paraId="54C90787" w14:textId="77777777" w:rsidR="00F630CC" w:rsidRDefault="00F630CC" w:rsidP="007876E6">
            <w:pPr>
              <w:pStyle w:val="IauiueWeb"/>
              <w:spacing w:before="0" w:after="0"/>
              <w:rPr>
                <w:sz w:val="22"/>
              </w:rPr>
            </w:pPr>
            <w:r>
              <w:rPr>
                <w:sz w:val="22"/>
              </w:rPr>
              <w:t>межсисте</w:t>
            </w:r>
            <w:r>
              <w:rPr>
                <w:sz w:val="22"/>
              </w:rPr>
              <w:t>м</w:t>
            </w:r>
            <w:r>
              <w:rPr>
                <w:sz w:val="22"/>
              </w:rPr>
              <w:t>ный</w:t>
            </w:r>
          </w:p>
        </w:tc>
        <w:tc>
          <w:tcPr>
            <w:tcW w:w="1407" w:type="dxa"/>
          </w:tcPr>
          <w:p w14:paraId="3F3298FD" w14:textId="77777777" w:rsidR="00F630CC" w:rsidRDefault="00F630CC" w:rsidP="007876E6">
            <w:pPr>
              <w:pStyle w:val="IauiueWeb"/>
              <w:spacing w:before="0" w:after="0"/>
              <w:rPr>
                <w:sz w:val="22"/>
              </w:rPr>
            </w:pPr>
            <w:r>
              <w:rPr>
                <w:sz w:val="22"/>
              </w:rPr>
              <w:t>обмен да</w:t>
            </w:r>
            <w:r>
              <w:rPr>
                <w:sz w:val="22"/>
              </w:rPr>
              <w:t>н</w:t>
            </w:r>
            <w:r>
              <w:rPr>
                <w:sz w:val="22"/>
              </w:rPr>
              <w:t>ными, в т.ч. с синхрон</w:t>
            </w:r>
            <w:r>
              <w:rPr>
                <w:sz w:val="22"/>
              </w:rPr>
              <w:t>и</w:t>
            </w:r>
            <w:r>
              <w:rPr>
                <w:sz w:val="22"/>
              </w:rPr>
              <w:t>зацией (ожидан</w:t>
            </w:r>
            <w:r>
              <w:rPr>
                <w:sz w:val="22"/>
              </w:rPr>
              <w:t>и</w:t>
            </w:r>
            <w:r>
              <w:rPr>
                <w:sz w:val="22"/>
              </w:rPr>
              <w:t>е)</w:t>
            </w:r>
          </w:p>
        </w:tc>
        <w:tc>
          <w:tcPr>
            <w:tcW w:w="1407" w:type="dxa"/>
          </w:tcPr>
          <w:p w14:paraId="1323FEAD" w14:textId="77777777" w:rsidR="00F630CC" w:rsidRDefault="00F630CC" w:rsidP="007876E6">
            <w:pPr>
              <w:pStyle w:val="IauiueWeb"/>
              <w:spacing w:before="0" w:after="0"/>
              <w:rPr>
                <w:sz w:val="22"/>
              </w:rPr>
            </w:pPr>
            <w:r>
              <w:rPr>
                <w:sz w:val="22"/>
              </w:rPr>
              <w:t>ограничено файловой системой и буферизац</w:t>
            </w:r>
            <w:r>
              <w:rPr>
                <w:sz w:val="22"/>
              </w:rPr>
              <w:t>и</w:t>
            </w:r>
            <w:r>
              <w:rPr>
                <w:sz w:val="22"/>
              </w:rPr>
              <w:t>ей</w:t>
            </w:r>
          </w:p>
        </w:tc>
        <w:tc>
          <w:tcPr>
            <w:tcW w:w="1407" w:type="dxa"/>
          </w:tcPr>
          <w:p w14:paraId="66EDE160" w14:textId="77777777" w:rsidR="00F630CC" w:rsidRDefault="00F630CC" w:rsidP="007876E6">
            <w:pPr>
              <w:pStyle w:val="IauiueWeb"/>
              <w:spacing w:before="0" w:after="0"/>
              <w:rPr>
                <w:sz w:val="22"/>
              </w:rPr>
            </w:pPr>
            <w:r>
              <w:rPr>
                <w:sz w:val="22"/>
              </w:rPr>
              <w:t>да, в т.ч. сетевая</w:t>
            </w:r>
          </w:p>
        </w:tc>
        <w:tc>
          <w:tcPr>
            <w:tcW w:w="1407" w:type="dxa"/>
          </w:tcPr>
          <w:p w14:paraId="4EEC185C" w14:textId="77777777" w:rsidR="00F630CC" w:rsidRDefault="00F630CC" w:rsidP="007876E6">
            <w:pPr>
              <w:pStyle w:val="IauiueWeb"/>
              <w:spacing w:before="0" w:after="0"/>
              <w:rPr>
                <w:sz w:val="22"/>
              </w:rPr>
            </w:pPr>
            <w:r>
              <w:rPr>
                <w:sz w:val="22"/>
              </w:rPr>
              <w:t>да</w:t>
            </w:r>
          </w:p>
        </w:tc>
      </w:tr>
      <w:tr w:rsidR="00F630CC" w14:paraId="60E29979" w14:textId="77777777" w:rsidTr="007876E6">
        <w:tblPrEx>
          <w:tblCellMar>
            <w:top w:w="0" w:type="dxa"/>
            <w:bottom w:w="0" w:type="dxa"/>
          </w:tblCellMar>
        </w:tblPrEx>
        <w:tc>
          <w:tcPr>
            <w:tcW w:w="1407" w:type="dxa"/>
          </w:tcPr>
          <w:p w14:paraId="157FE5D7" w14:textId="77777777" w:rsidR="00F630CC" w:rsidRDefault="00F630CC" w:rsidP="007876E6">
            <w:pPr>
              <w:pStyle w:val="IauiueWeb"/>
              <w:spacing w:before="0" w:after="0"/>
              <w:rPr>
                <w:sz w:val="22"/>
              </w:rPr>
            </w:pPr>
            <w:r>
              <w:rPr>
                <w:sz w:val="22"/>
              </w:rPr>
              <w:t xml:space="preserve">Сокеты, </w:t>
            </w:r>
            <w:r>
              <w:rPr>
                <w:sz w:val="22"/>
                <w:lang w:val="en-US"/>
              </w:rPr>
              <w:t>NetBIOS</w:t>
            </w:r>
            <w:r>
              <w:rPr>
                <w:sz w:val="22"/>
              </w:rPr>
              <w:t xml:space="preserve"> и др. сетевые интерфейсы</w:t>
            </w:r>
          </w:p>
        </w:tc>
        <w:tc>
          <w:tcPr>
            <w:tcW w:w="1407" w:type="dxa"/>
          </w:tcPr>
          <w:p w14:paraId="66A1371B" w14:textId="77777777" w:rsidR="00F630CC" w:rsidRDefault="00F630CC" w:rsidP="007876E6">
            <w:pPr>
              <w:pStyle w:val="IauiueWeb"/>
              <w:spacing w:before="0" w:after="0"/>
              <w:rPr>
                <w:sz w:val="22"/>
              </w:rPr>
            </w:pPr>
            <w:r>
              <w:rPr>
                <w:sz w:val="22"/>
              </w:rPr>
              <w:t>да</w:t>
            </w:r>
          </w:p>
        </w:tc>
        <w:tc>
          <w:tcPr>
            <w:tcW w:w="1407" w:type="dxa"/>
          </w:tcPr>
          <w:p w14:paraId="51CBE405" w14:textId="77777777" w:rsidR="00F630CC" w:rsidRDefault="00F630CC" w:rsidP="007876E6">
            <w:pPr>
              <w:pStyle w:val="IauiueWeb"/>
              <w:spacing w:before="0" w:after="0"/>
              <w:rPr>
                <w:sz w:val="22"/>
              </w:rPr>
            </w:pPr>
            <w:r>
              <w:rPr>
                <w:sz w:val="22"/>
              </w:rPr>
              <w:t>межсисте</w:t>
            </w:r>
            <w:r>
              <w:rPr>
                <w:sz w:val="22"/>
              </w:rPr>
              <w:t>м</w:t>
            </w:r>
            <w:r>
              <w:rPr>
                <w:sz w:val="22"/>
              </w:rPr>
              <w:t>ный и ме</w:t>
            </w:r>
            <w:r>
              <w:rPr>
                <w:sz w:val="22"/>
              </w:rPr>
              <w:t>ж</w:t>
            </w:r>
            <w:r>
              <w:rPr>
                <w:sz w:val="22"/>
              </w:rPr>
              <w:t>платфо</w:t>
            </w:r>
            <w:r>
              <w:rPr>
                <w:sz w:val="22"/>
              </w:rPr>
              <w:t>р</w:t>
            </w:r>
            <w:r>
              <w:rPr>
                <w:sz w:val="22"/>
              </w:rPr>
              <w:t>менный</w:t>
            </w:r>
          </w:p>
        </w:tc>
        <w:tc>
          <w:tcPr>
            <w:tcW w:w="1407" w:type="dxa"/>
          </w:tcPr>
          <w:p w14:paraId="15F76C29" w14:textId="77777777" w:rsidR="00F630CC" w:rsidRDefault="00F630CC" w:rsidP="007876E6">
            <w:pPr>
              <w:pStyle w:val="IauiueWeb"/>
              <w:spacing w:before="0" w:after="0"/>
              <w:rPr>
                <w:sz w:val="22"/>
              </w:rPr>
            </w:pPr>
            <w:r>
              <w:rPr>
                <w:sz w:val="22"/>
              </w:rPr>
              <w:t>синхрониз</w:t>
            </w:r>
            <w:r>
              <w:rPr>
                <w:sz w:val="22"/>
              </w:rPr>
              <w:t>а</w:t>
            </w:r>
            <w:r>
              <w:rPr>
                <w:sz w:val="22"/>
              </w:rPr>
              <w:t>ция, обмен данными</w:t>
            </w:r>
          </w:p>
        </w:tc>
        <w:tc>
          <w:tcPr>
            <w:tcW w:w="1407" w:type="dxa"/>
          </w:tcPr>
          <w:p w14:paraId="4FFD1A4A" w14:textId="77777777" w:rsidR="00F630CC" w:rsidRDefault="00F630CC" w:rsidP="007876E6">
            <w:pPr>
              <w:pStyle w:val="IauiueWeb"/>
              <w:spacing w:before="0" w:after="0"/>
              <w:rPr>
                <w:sz w:val="22"/>
              </w:rPr>
            </w:pPr>
            <w:r>
              <w:rPr>
                <w:sz w:val="22"/>
              </w:rPr>
              <w:t>зависит от параметров среды взаимоде</w:t>
            </w:r>
            <w:r>
              <w:rPr>
                <w:sz w:val="22"/>
              </w:rPr>
              <w:t>й</w:t>
            </w:r>
            <w:r>
              <w:rPr>
                <w:sz w:val="22"/>
              </w:rPr>
              <w:t>ствия</w:t>
            </w:r>
          </w:p>
        </w:tc>
        <w:tc>
          <w:tcPr>
            <w:tcW w:w="1407" w:type="dxa"/>
          </w:tcPr>
          <w:p w14:paraId="3BE667F8" w14:textId="77777777" w:rsidR="00F630CC" w:rsidRDefault="00F630CC" w:rsidP="007876E6">
            <w:pPr>
              <w:pStyle w:val="IauiueWeb"/>
              <w:spacing w:before="0" w:after="0"/>
              <w:rPr>
                <w:sz w:val="22"/>
              </w:rPr>
            </w:pPr>
            <w:r>
              <w:rPr>
                <w:sz w:val="22"/>
              </w:rPr>
              <w:t>нет либо частично (простра</w:t>
            </w:r>
            <w:r>
              <w:rPr>
                <w:sz w:val="22"/>
              </w:rPr>
              <w:t>н</w:t>
            </w:r>
            <w:r>
              <w:rPr>
                <w:sz w:val="22"/>
              </w:rPr>
              <w:t>ство имен)</w:t>
            </w:r>
          </w:p>
        </w:tc>
        <w:tc>
          <w:tcPr>
            <w:tcW w:w="1407" w:type="dxa"/>
          </w:tcPr>
          <w:p w14:paraId="112F5BD4" w14:textId="77777777" w:rsidR="00F630CC" w:rsidRDefault="00F630CC" w:rsidP="007876E6">
            <w:pPr>
              <w:pStyle w:val="IauiueWeb"/>
              <w:spacing w:before="0" w:after="0"/>
              <w:rPr>
                <w:sz w:val="22"/>
              </w:rPr>
            </w:pPr>
            <w:r>
              <w:rPr>
                <w:sz w:val="22"/>
              </w:rPr>
              <w:t>да</w:t>
            </w:r>
          </w:p>
        </w:tc>
      </w:tr>
      <w:tr w:rsidR="00F630CC" w14:paraId="302C95FD" w14:textId="77777777" w:rsidTr="007876E6">
        <w:tblPrEx>
          <w:tblCellMar>
            <w:top w:w="0" w:type="dxa"/>
            <w:bottom w:w="0" w:type="dxa"/>
          </w:tblCellMar>
        </w:tblPrEx>
        <w:tc>
          <w:tcPr>
            <w:tcW w:w="1407" w:type="dxa"/>
          </w:tcPr>
          <w:p w14:paraId="70269F68" w14:textId="77777777" w:rsidR="00F630CC" w:rsidRDefault="00F630CC" w:rsidP="007876E6">
            <w:pPr>
              <w:pStyle w:val="IauiueWeb"/>
              <w:spacing w:before="0" w:after="0"/>
              <w:rPr>
                <w:sz w:val="22"/>
                <w:lang w:val="en-US"/>
              </w:rPr>
            </w:pPr>
            <w:r>
              <w:rPr>
                <w:sz w:val="22"/>
                <w:lang w:val="en-US"/>
              </w:rPr>
              <w:t>RPC</w:t>
            </w:r>
            <w:r>
              <w:rPr>
                <w:sz w:val="22"/>
              </w:rPr>
              <w:t xml:space="preserve">, </w:t>
            </w:r>
            <w:r>
              <w:rPr>
                <w:sz w:val="22"/>
                <w:lang w:val="en-US"/>
              </w:rPr>
              <w:t>MSMQ</w:t>
            </w:r>
          </w:p>
        </w:tc>
        <w:tc>
          <w:tcPr>
            <w:tcW w:w="1407" w:type="dxa"/>
          </w:tcPr>
          <w:p w14:paraId="14BE3A91" w14:textId="77777777" w:rsidR="00F630CC" w:rsidRDefault="00F630CC" w:rsidP="007876E6">
            <w:pPr>
              <w:pStyle w:val="IauiueWeb"/>
              <w:spacing w:before="0" w:after="0"/>
              <w:rPr>
                <w:sz w:val="22"/>
              </w:rPr>
            </w:pPr>
            <w:r>
              <w:rPr>
                <w:sz w:val="22"/>
              </w:rPr>
              <w:t>да (</w:t>
            </w:r>
            <w:r>
              <w:rPr>
                <w:sz w:val="22"/>
                <w:lang w:val="en-US"/>
              </w:rPr>
              <w:t>RPC</w:t>
            </w:r>
            <w:r>
              <w:rPr>
                <w:sz w:val="22"/>
              </w:rPr>
              <w:t>),</w:t>
            </w:r>
          </w:p>
          <w:p w14:paraId="60D981CC" w14:textId="77777777" w:rsidR="00F630CC" w:rsidRDefault="00F630CC" w:rsidP="007876E6">
            <w:pPr>
              <w:pStyle w:val="IauiueWeb"/>
              <w:spacing w:before="0" w:after="0"/>
              <w:rPr>
                <w:sz w:val="22"/>
              </w:rPr>
            </w:pPr>
            <w:r>
              <w:rPr>
                <w:sz w:val="22"/>
              </w:rPr>
              <w:t>нет (</w:t>
            </w:r>
            <w:r>
              <w:rPr>
                <w:sz w:val="22"/>
                <w:lang w:val="en-US"/>
              </w:rPr>
              <w:t>MSMQ</w:t>
            </w:r>
            <w:r>
              <w:rPr>
                <w:sz w:val="22"/>
              </w:rPr>
              <w:t>)</w:t>
            </w:r>
          </w:p>
        </w:tc>
        <w:tc>
          <w:tcPr>
            <w:tcW w:w="1407" w:type="dxa"/>
          </w:tcPr>
          <w:p w14:paraId="135566FF" w14:textId="77777777" w:rsidR="00F630CC" w:rsidRDefault="00F630CC" w:rsidP="007876E6">
            <w:pPr>
              <w:pStyle w:val="IauiueWeb"/>
              <w:spacing w:before="0" w:after="0"/>
              <w:rPr>
                <w:sz w:val="22"/>
              </w:rPr>
            </w:pPr>
            <w:r>
              <w:rPr>
                <w:sz w:val="22"/>
              </w:rPr>
              <w:t>межсисте</w:t>
            </w:r>
            <w:r>
              <w:rPr>
                <w:sz w:val="22"/>
              </w:rPr>
              <w:t>м</w:t>
            </w:r>
            <w:r>
              <w:rPr>
                <w:sz w:val="22"/>
              </w:rPr>
              <w:t xml:space="preserve">ный, </w:t>
            </w:r>
            <w:r>
              <w:rPr>
                <w:sz w:val="22"/>
                <w:lang w:val="en-US"/>
              </w:rPr>
              <w:t>RPC</w:t>
            </w:r>
            <w:r>
              <w:rPr>
                <w:sz w:val="22"/>
              </w:rPr>
              <w:t xml:space="preserve"> также и межпла</w:t>
            </w:r>
            <w:r>
              <w:rPr>
                <w:sz w:val="22"/>
              </w:rPr>
              <w:t>т</w:t>
            </w:r>
            <w:r>
              <w:rPr>
                <w:sz w:val="22"/>
              </w:rPr>
              <w:t>форменный</w:t>
            </w:r>
          </w:p>
        </w:tc>
        <w:tc>
          <w:tcPr>
            <w:tcW w:w="1407" w:type="dxa"/>
          </w:tcPr>
          <w:p w14:paraId="4E5D1017" w14:textId="77777777" w:rsidR="00F630CC" w:rsidRDefault="00F630CC" w:rsidP="007876E6">
            <w:pPr>
              <w:pStyle w:val="IauiueWeb"/>
              <w:spacing w:before="0" w:after="0"/>
              <w:rPr>
                <w:sz w:val="22"/>
              </w:rPr>
            </w:pPr>
            <w:r>
              <w:rPr>
                <w:sz w:val="22"/>
              </w:rPr>
              <w:t>синхрониз</w:t>
            </w:r>
            <w:r>
              <w:rPr>
                <w:sz w:val="22"/>
              </w:rPr>
              <w:t>а</w:t>
            </w:r>
            <w:r>
              <w:rPr>
                <w:sz w:val="22"/>
              </w:rPr>
              <w:t>ция, обмен данными, передача управления</w:t>
            </w:r>
          </w:p>
        </w:tc>
        <w:tc>
          <w:tcPr>
            <w:tcW w:w="1407" w:type="dxa"/>
          </w:tcPr>
          <w:p w14:paraId="633F18D2" w14:textId="77777777" w:rsidR="00F630CC" w:rsidRDefault="00F630CC" w:rsidP="007876E6">
            <w:pPr>
              <w:pStyle w:val="IauiueWeb"/>
              <w:spacing w:before="0" w:after="0"/>
              <w:rPr>
                <w:sz w:val="22"/>
              </w:rPr>
            </w:pPr>
            <w:r>
              <w:rPr>
                <w:sz w:val="22"/>
              </w:rPr>
              <w:t>интерфейс вызовов,</w:t>
            </w:r>
          </w:p>
          <w:p w14:paraId="06A821A9" w14:textId="77777777" w:rsidR="00F630CC" w:rsidRDefault="00F630CC" w:rsidP="007876E6">
            <w:pPr>
              <w:pStyle w:val="IauiueWeb"/>
              <w:spacing w:before="0" w:after="0"/>
              <w:rPr>
                <w:sz w:val="22"/>
              </w:rPr>
            </w:pPr>
            <w:r>
              <w:rPr>
                <w:sz w:val="22"/>
              </w:rPr>
              <w:t>зависит от параметров среды взаимоде</w:t>
            </w:r>
            <w:r>
              <w:rPr>
                <w:sz w:val="22"/>
              </w:rPr>
              <w:t>й</w:t>
            </w:r>
            <w:r>
              <w:rPr>
                <w:sz w:val="22"/>
              </w:rPr>
              <w:t>ствия</w:t>
            </w:r>
          </w:p>
        </w:tc>
        <w:tc>
          <w:tcPr>
            <w:tcW w:w="1407" w:type="dxa"/>
          </w:tcPr>
          <w:p w14:paraId="7B1FFD0C" w14:textId="77777777" w:rsidR="00F630CC" w:rsidRDefault="00F630CC" w:rsidP="007876E6">
            <w:pPr>
              <w:pStyle w:val="IauiueWeb"/>
              <w:spacing w:before="0" w:after="0"/>
              <w:rPr>
                <w:sz w:val="22"/>
              </w:rPr>
            </w:pPr>
            <w:r>
              <w:rPr>
                <w:sz w:val="22"/>
              </w:rPr>
              <w:t>нет</w:t>
            </w:r>
          </w:p>
        </w:tc>
        <w:tc>
          <w:tcPr>
            <w:tcW w:w="1407" w:type="dxa"/>
          </w:tcPr>
          <w:p w14:paraId="153BBF75" w14:textId="77777777" w:rsidR="00F630CC" w:rsidRDefault="00F630CC" w:rsidP="007876E6">
            <w:pPr>
              <w:pStyle w:val="IauiueWeb"/>
              <w:spacing w:before="0" w:after="0"/>
              <w:rPr>
                <w:sz w:val="22"/>
              </w:rPr>
            </w:pPr>
            <w:r>
              <w:rPr>
                <w:sz w:val="22"/>
              </w:rPr>
              <w:t>да</w:t>
            </w:r>
          </w:p>
        </w:tc>
      </w:tr>
    </w:tbl>
    <w:p w14:paraId="3982E460" w14:textId="77777777" w:rsidR="00F630CC" w:rsidRDefault="00F630CC" w:rsidP="00F630CC">
      <w:pPr>
        <w:pStyle w:val="IauiueWeb"/>
        <w:spacing w:before="120" w:after="0"/>
        <w:ind w:firstLine="709"/>
        <w:jc w:val="both"/>
      </w:pPr>
      <w:r>
        <w:rPr>
          <w:i/>
        </w:rPr>
        <w:t>Примечание 1</w:t>
      </w:r>
      <w:r>
        <w:t>. Под "переносимостью" здесь понимается наличие либо отсутствие по</w:t>
      </w:r>
      <w:r>
        <w:t>д</w:t>
      </w:r>
      <w:r>
        <w:t>держки данного средства на различных платформах. "Ограниченная переносимость" – имее</w:t>
      </w:r>
      <w:r>
        <w:t>т</w:t>
      </w:r>
      <w:r>
        <w:t>ся в виду принципиальное существование аналогичного средства, но перенос пр</w:t>
      </w:r>
      <w:r>
        <w:t>о</w:t>
      </w:r>
      <w:r>
        <w:t>грамм без их изменение невозможен (например, особенности реализации, формат систе</w:t>
      </w:r>
      <w:r>
        <w:t>м</w:t>
      </w:r>
      <w:r>
        <w:t>ных вызовов и т.д.). Для "теоретических" механизмов – вообще распространенность ко</w:t>
      </w:r>
      <w:r>
        <w:t>н</w:t>
      </w:r>
      <w:r>
        <w:t>кретного механизма или возмо</w:t>
      </w:r>
      <w:r>
        <w:t>ж</w:t>
      </w:r>
      <w:r>
        <w:t xml:space="preserve">ность реализовать его на различных платформах. </w:t>
      </w:r>
    </w:p>
    <w:p w14:paraId="6D800C11" w14:textId="77777777" w:rsidR="00F630CC" w:rsidRDefault="00F630CC" w:rsidP="00F630CC">
      <w:pPr>
        <w:pStyle w:val="IauiueWeb"/>
        <w:spacing w:before="0" w:after="0"/>
        <w:ind w:firstLine="709"/>
        <w:jc w:val="both"/>
      </w:pPr>
      <w:r>
        <w:rPr>
          <w:i/>
        </w:rPr>
        <w:t>Примечание 2</w:t>
      </w:r>
      <w:r>
        <w:t>. Под "глобальностью" здесь понимается возможность использования механизма при взаимодействии субъектов на различных уровнях: внутри процесса (между потоками/нитями), между процессами в одной системе (на одной ЭВМ), между системами, но под единой ОС, между различными платформами. Для теоретических механизмов разл</w:t>
      </w:r>
      <w:r>
        <w:t>и</w:t>
      </w:r>
      <w:r>
        <w:t>чие межсистемного и межплатформенного взаимодействия несущественно. В ряде случаев "повышение глобальности" механизма возможно при использовании дополнительных средств, например, глобальная переменная процесса может быть сделана доступной также и другим процессам.</w:t>
      </w:r>
    </w:p>
    <w:p w14:paraId="645BD62B" w14:textId="77777777" w:rsidR="00F630CC" w:rsidRDefault="00F630CC" w:rsidP="00F630CC">
      <w:pPr>
        <w:pStyle w:val="IauiueWeb"/>
        <w:spacing w:before="0" w:after="0"/>
        <w:ind w:firstLine="709"/>
        <w:jc w:val="both"/>
      </w:pPr>
      <w:r>
        <w:rPr>
          <w:i/>
        </w:rPr>
        <w:t>Примечание 3</w:t>
      </w:r>
      <w:r>
        <w:t>. В общем, тут еще примечать и примечать, потому что многое формал</w:t>
      </w:r>
      <w:r>
        <w:t>ь</w:t>
      </w:r>
      <w:r>
        <w:t>но описать не удается. Но это уже позже.</w:t>
      </w:r>
    </w:p>
    <w:p w14:paraId="32342256" w14:textId="77777777" w:rsidR="00F630CC" w:rsidRDefault="00F630CC" w:rsidP="00F630CC">
      <w:pPr>
        <w:keepNext/>
        <w:spacing w:after="240"/>
        <w:jc w:val="center"/>
        <w:rPr>
          <w:rFonts w:ascii="Arial" w:hAnsi="Arial"/>
          <w:b/>
          <w:sz w:val="28"/>
        </w:rPr>
      </w:pPr>
      <w:r>
        <w:rPr>
          <w:rFonts w:ascii="Arial" w:hAnsi="Arial"/>
          <w:b/>
          <w:sz w:val="28"/>
          <w:lang w:val="en-US"/>
        </w:rPr>
        <w:t>4 </w:t>
      </w:r>
      <w:r>
        <w:rPr>
          <w:rFonts w:ascii="Arial" w:hAnsi="Arial"/>
          <w:b/>
          <w:sz w:val="28"/>
        </w:rPr>
        <w:t>Подсистема памяти в Win32 API</w:t>
      </w:r>
    </w:p>
    <w:p w14:paraId="15161A9B" w14:textId="77777777" w:rsidR="00F630CC" w:rsidRDefault="00F630CC" w:rsidP="00F630CC">
      <w:pPr>
        <w:keepNext/>
        <w:tabs>
          <w:tab w:val="left" w:pos="0"/>
        </w:tabs>
        <w:spacing w:after="120"/>
        <w:jc w:val="center"/>
        <w:rPr>
          <w:rFonts w:ascii="Arial" w:hAnsi="Arial"/>
          <w:b/>
        </w:rPr>
      </w:pPr>
      <w:r>
        <w:rPr>
          <w:rFonts w:ascii="Arial" w:hAnsi="Arial"/>
          <w:b/>
        </w:rPr>
        <w:t>4.1 Адресное пространство процесса.</w:t>
      </w:r>
    </w:p>
    <w:p w14:paraId="0C076C3A" w14:textId="77777777" w:rsidR="00F630CC" w:rsidRDefault="00F630CC" w:rsidP="00F630CC">
      <w:pPr>
        <w:pStyle w:val="IauiueWeb"/>
        <w:spacing w:before="0" w:after="0" w:line="264" w:lineRule="auto"/>
        <w:ind w:firstLine="709"/>
        <w:jc w:val="both"/>
      </w:pPr>
      <w:r>
        <w:t>В Win32 API используется плоская 32-разрядная модель памяти. Каждому процессу выделяется собственное “личное” (</w:t>
      </w:r>
      <w:r>
        <w:rPr>
          <w:i/>
        </w:rPr>
        <w:t>private</w:t>
      </w:r>
      <w:r>
        <w:t>) изолированное адресное пространство, размер которого составляет 4 Гбайт. Это пространство разбивается на регионы, немного отличные для Windows 95 и Windows NT. Общим для обеих систем является то, что нижние 2 Гбайт этого пространства отведены процессу для свободного использования, а верхние 2 Гбайт з</w:t>
      </w:r>
      <w:r>
        <w:t>а</w:t>
      </w:r>
      <w:r>
        <w:t>резервированы для использования операционной системой.</w:t>
      </w:r>
    </w:p>
    <w:p w14:paraId="13CF9E3A" w14:textId="77777777" w:rsidR="00F630CC" w:rsidRDefault="00F630CC" w:rsidP="00F630CC">
      <w:pPr>
        <w:tabs>
          <w:tab w:val="left" w:pos="2160"/>
        </w:tabs>
        <w:spacing w:line="264" w:lineRule="auto"/>
        <w:ind w:firstLine="709"/>
        <w:jc w:val="both"/>
        <w:rPr>
          <w:i/>
        </w:rPr>
      </w:pPr>
      <w:r>
        <w:rPr>
          <w:i/>
        </w:rPr>
        <w:t>Регионы в адресном пространстве процесса Windows 95</w:t>
      </w:r>
    </w:p>
    <w:p w14:paraId="1EF5D08B" w14:textId="77777777" w:rsidR="00F630CC" w:rsidRDefault="00F630CC" w:rsidP="00F630CC">
      <w:pPr>
        <w:tabs>
          <w:tab w:val="left" w:pos="2160"/>
        </w:tabs>
        <w:spacing w:line="264" w:lineRule="auto"/>
        <w:ind w:firstLine="709"/>
        <w:jc w:val="both"/>
        <w:rPr>
          <w:i/>
        </w:rPr>
      </w:pPr>
      <w:r>
        <w:rPr>
          <w:i/>
        </w:rPr>
        <w:t>Регионы в адресном пространстве процесса Windows NT</w:t>
      </w:r>
    </w:p>
    <w:p w14:paraId="574E242F" w14:textId="77777777" w:rsidR="00F630CC" w:rsidRDefault="00F630CC" w:rsidP="00F630CC">
      <w:pPr>
        <w:pStyle w:val="IauiueWeb"/>
        <w:spacing w:before="0" w:after="0" w:line="264" w:lineRule="auto"/>
        <w:ind w:firstLine="709"/>
        <w:jc w:val="both"/>
      </w:pPr>
      <w:r>
        <w:t>Windows NT лучше защищена от процессов пользователя, чем Windows</w:t>
      </w:r>
      <w:r>
        <w:rPr>
          <w:lang w:val="en-US"/>
        </w:rPr>
        <w:t> </w:t>
      </w:r>
      <w:r>
        <w:t>95. Это об</w:t>
      </w:r>
      <w:r>
        <w:t>у</w:t>
      </w:r>
      <w:r>
        <w:t>славливает большую устойчивость ОС к ошибкам в прикладной программе.</w:t>
      </w:r>
    </w:p>
    <w:p w14:paraId="6BCF080C" w14:textId="77777777" w:rsidR="00F630CC" w:rsidRDefault="00F630CC" w:rsidP="00F630CC">
      <w:pPr>
        <w:tabs>
          <w:tab w:val="left" w:pos="2160"/>
        </w:tabs>
        <w:spacing w:after="60" w:line="264" w:lineRule="auto"/>
        <w:ind w:firstLine="709"/>
        <w:jc w:val="both"/>
      </w:pPr>
      <w:r>
        <w:rPr>
          <w:i/>
          <w:u w:val="single"/>
        </w:rPr>
        <w:t>Пример.</w:t>
      </w:r>
      <w:r>
        <w:t xml:space="preserve"> Программа пытается обнулить страницу за страницей в системной области (старший гигабайт адресного пространства). Операция может завершиться неудачей по двум причинам. Во-первых, реальной страницы по указанному адресу может не быть, а, во-вторых, если страница существует, то может быть запрещен в нее доступ. Программа пыт</w:t>
      </w:r>
      <w:r>
        <w:t>а</w:t>
      </w:r>
      <w:r>
        <w:t>ется обнулить страницу (</w:t>
      </w:r>
      <w:r>
        <w:rPr>
          <w:rFonts w:ascii="Courier New" w:hAnsi="Courier New"/>
        </w:rPr>
        <w:t>try</w:t>
      </w:r>
      <w:r>
        <w:t>) и в случае отказа (</w:t>
      </w:r>
      <w:r>
        <w:rPr>
          <w:rFonts w:ascii="Courier New" w:hAnsi="Courier New"/>
        </w:rPr>
        <w:t>catch</w:t>
      </w:r>
      <w:r>
        <w:t xml:space="preserve">) выводит сообщение и переходит к следующей странице. </w:t>
      </w:r>
    </w:p>
    <w:p w14:paraId="0074A08F" w14:textId="77777777" w:rsidR="00F630CC" w:rsidRDefault="00F630CC" w:rsidP="00F630CC">
      <w:pPr>
        <w:pStyle w:val="IauiueWeb"/>
        <w:spacing w:before="0" w:after="0"/>
        <w:rPr>
          <w:rFonts w:ascii="Courier New" w:hAnsi="Courier New"/>
          <w:sz w:val="22"/>
        </w:rPr>
      </w:pPr>
      <w:r>
        <w:rPr>
          <w:rFonts w:ascii="Courier New" w:hAnsi="Courier New"/>
          <w:sz w:val="22"/>
        </w:rPr>
        <w:t>/* Win95Killer.cpp */</w:t>
      </w:r>
    </w:p>
    <w:p w14:paraId="15404C84" w14:textId="77777777" w:rsidR="00F630CC" w:rsidRDefault="00F630CC" w:rsidP="00F630CC">
      <w:pPr>
        <w:pStyle w:val="IauiueWeb"/>
        <w:spacing w:before="0" w:after="0"/>
        <w:rPr>
          <w:rFonts w:ascii="Courier New" w:hAnsi="Courier New"/>
          <w:sz w:val="22"/>
        </w:rPr>
      </w:pPr>
      <w:r>
        <w:rPr>
          <w:rFonts w:ascii="Courier New" w:hAnsi="Courier New"/>
          <w:sz w:val="22"/>
        </w:rPr>
        <w:t>#include &lt;windows.h&gt;</w:t>
      </w:r>
    </w:p>
    <w:p w14:paraId="5EC43121" w14:textId="77777777" w:rsidR="00F630CC" w:rsidRDefault="00F630CC" w:rsidP="00F630CC">
      <w:pPr>
        <w:pStyle w:val="IauiueWeb"/>
        <w:spacing w:before="0" w:after="0"/>
        <w:rPr>
          <w:rFonts w:ascii="Courier New" w:hAnsi="Courier New"/>
          <w:sz w:val="22"/>
        </w:rPr>
      </w:pPr>
      <w:r>
        <w:rPr>
          <w:rFonts w:ascii="Courier New" w:hAnsi="Courier New"/>
          <w:sz w:val="22"/>
        </w:rPr>
        <w:t>#include &lt;iostream.h&gt;</w:t>
      </w:r>
    </w:p>
    <w:p w14:paraId="279DA7C7" w14:textId="77777777" w:rsidR="00F630CC" w:rsidRDefault="00F630CC" w:rsidP="00F630CC">
      <w:pPr>
        <w:pStyle w:val="IauiueWeb"/>
        <w:spacing w:before="0" w:after="0"/>
        <w:rPr>
          <w:rFonts w:ascii="Courier New" w:hAnsi="Courier New"/>
          <w:sz w:val="22"/>
        </w:rPr>
      </w:pPr>
    </w:p>
    <w:p w14:paraId="663A44EC" w14:textId="77777777" w:rsidR="00F630CC" w:rsidRDefault="00F630CC" w:rsidP="00F630CC">
      <w:pPr>
        <w:pStyle w:val="IauiueWeb"/>
        <w:spacing w:before="0" w:after="0"/>
        <w:rPr>
          <w:rFonts w:ascii="Courier New" w:hAnsi="Courier New"/>
          <w:sz w:val="22"/>
        </w:rPr>
      </w:pPr>
      <w:r>
        <w:rPr>
          <w:rFonts w:ascii="Courier New" w:hAnsi="Courier New"/>
          <w:sz w:val="22"/>
        </w:rPr>
        <w:t>void main()</w:t>
      </w:r>
    </w:p>
    <w:p w14:paraId="64730473" w14:textId="77777777" w:rsidR="00F630CC" w:rsidRDefault="00F630CC" w:rsidP="00F630CC">
      <w:pPr>
        <w:pStyle w:val="IauiueWeb"/>
        <w:spacing w:before="0" w:after="0"/>
        <w:rPr>
          <w:rFonts w:ascii="Courier New" w:hAnsi="Courier New"/>
          <w:sz w:val="22"/>
        </w:rPr>
      </w:pPr>
      <w:r>
        <w:rPr>
          <w:rFonts w:ascii="Courier New" w:hAnsi="Courier New"/>
          <w:sz w:val="22"/>
        </w:rPr>
        <w:t>{</w:t>
      </w:r>
    </w:p>
    <w:p w14:paraId="2B7E8D24"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DWORD SystemAreaAddress = 0xC0000000; //старший гигабайт</w:t>
      </w:r>
    </w:p>
    <w:p w14:paraId="30F95DFE"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while(1) </w:t>
      </w:r>
    </w:p>
    <w:p w14:paraId="6997B0CA"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7B661536"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try</w:t>
      </w:r>
    </w:p>
    <w:p w14:paraId="1648C509"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 // Попытка записи</w:t>
      </w:r>
    </w:p>
    <w:p w14:paraId="00BBAD09"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ZeroMemory((LPVOID)SystemAreaAddress,0x1000);</w:t>
      </w:r>
    </w:p>
    <w:p w14:paraId="3AE9DFAD"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3936CC89"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catch(...)</w:t>
      </w:r>
    </w:p>
    <w:p w14:paraId="06517D2A"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 // ошибка записи</w:t>
      </w:r>
    </w:p>
    <w:p w14:paraId="7F3B5C1E"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cout &lt;&lt; "Exception: " &lt;&lt; hex &lt;&lt; SystemAreaAddress &lt;&lt; endl;</w:t>
      </w:r>
    </w:p>
    <w:p w14:paraId="2349DD04"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63B0AE81"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SystemAreaAddress += 0x1000; //Переход к следующей странице (4K)</w:t>
      </w:r>
    </w:p>
    <w:p w14:paraId="0C2372B8"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46F4A6E1" w14:textId="77777777" w:rsidR="00F630CC" w:rsidRDefault="00F630CC" w:rsidP="00F630CC">
      <w:pPr>
        <w:pStyle w:val="IauiueWeb"/>
        <w:spacing w:before="0" w:after="0"/>
        <w:rPr>
          <w:rFonts w:ascii="Courier New" w:hAnsi="Courier New"/>
          <w:sz w:val="22"/>
        </w:rPr>
      </w:pPr>
      <w:r>
        <w:rPr>
          <w:rFonts w:ascii="Courier New" w:hAnsi="Courier New"/>
          <w:sz w:val="22"/>
        </w:rPr>
        <w:t>}</w:t>
      </w:r>
    </w:p>
    <w:p w14:paraId="32B2DBC2" w14:textId="77777777" w:rsidR="00F630CC" w:rsidRDefault="00F630CC" w:rsidP="00F630CC">
      <w:pPr>
        <w:pStyle w:val="IauiueWeb"/>
        <w:spacing w:before="0" w:after="0"/>
        <w:ind w:firstLine="709"/>
      </w:pPr>
    </w:p>
    <w:p w14:paraId="12A56909" w14:textId="77777777" w:rsidR="00F630CC" w:rsidRDefault="00F630CC" w:rsidP="00F630CC">
      <w:pPr>
        <w:pStyle w:val="IauiueWeb"/>
        <w:spacing w:before="0" w:after="0" w:line="264" w:lineRule="auto"/>
        <w:ind w:firstLine="709"/>
        <w:jc w:val="both"/>
      </w:pPr>
      <w:r>
        <w:t>Поскольку в Windows</w:t>
      </w:r>
      <w:r>
        <w:rPr>
          <w:lang w:val="en-US"/>
        </w:rPr>
        <w:t> </w:t>
      </w:r>
      <w:r>
        <w:t>95 отсутствует защита страниц системной области, то пр</w:t>
      </w:r>
      <w:r>
        <w:t>о</w:t>
      </w:r>
      <w:r>
        <w:t>грамма уничтожает эту область, что приводит к краху системы. Windows NT защищает си</w:t>
      </w:r>
      <w:r>
        <w:t>с</w:t>
      </w:r>
      <w:r>
        <w:t>темную область и, поэтому, “выдерживает натиск” программы.</w:t>
      </w:r>
    </w:p>
    <w:p w14:paraId="6EBB43A7" w14:textId="77777777" w:rsidR="00F630CC" w:rsidRDefault="00F630CC" w:rsidP="00F630CC">
      <w:pPr>
        <w:pStyle w:val="IauiueWeb"/>
        <w:spacing w:before="0" w:after="0" w:line="264" w:lineRule="auto"/>
        <w:ind w:firstLine="709"/>
      </w:pPr>
    </w:p>
    <w:p w14:paraId="211F3F27" w14:textId="77777777" w:rsidR="00F630CC" w:rsidRDefault="00F630CC" w:rsidP="00F630CC">
      <w:pPr>
        <w:pStyle w:val="IauiueWeb"/>
        <w:spacing w:before="0" w:after="0" w:line="264" w:lineRule="auto"/>
        <w:ind w:right="-1" w:firstLine="709"/>
        <w:jc w:val="both"/>
      </w:pPr>
      <w:r>
        <w:t>Управление виртуальной памятью осуществляет т.н.</w:t>
      </w:r>
      <w:r>
        <w:rPr>
          <w:i/>
        </w:rPr>
        <w:t xml:space="preserve"> Virtual Memory Manager </w:t>
      </w:r>
      <w:r>
        <w:t>(VMM), являющийся неотъемлемой частью операционной системы.</w:t>
      </w:r>
    </w:p>
    <w:p w14:paraId="46C67AC8" w14:textId="77777777" w:rsidR="00F630CC" w:rsidRDefault="00F630CC" w:rsidP="00F630CC">
      <w:pPr>
        <w:pStyle w:val="IauiueWeb"/>
        <w:spacing w:before="0" w:after="0" w:line="264" w:lineRule="auto"/>
        <w:ind w:right="-1" w:firstLine="709"/>
        <w:jc w:val="both"/>
      </w:pPr>
      <w:r>
        <w:t>Организация памяти в Win32 страничная, размер страниц для платформ Intel и MIPS составляет 4 Kбайт, для DEC Alpha – 8 Kбайт.</w:t>
      </w:r>
      <w:r>
        <w:rPr>
          <w:lang w:val="en-US"/>
        </w:rPr>
        <w:t xml:space="preserve"> </w:t>
      </w:r>
      <w:r>
        <w:t xml:space="preserve">Win32 использует двухступенчатую схему страничного преобразования, поддерживаемую процессорами </w:t>
      </w:r>
      <w:r>
        <w:rPr>
          <w:lang w:val="en-US"/>
        </w:rPr>
        <w:t>i</w:t>
      </w:r>
      <w:r>
        <w:t>386, 486</w:t>
      </w:r>
      <w:r>
        <w:rPr>
          <w:lang w:val="en-US"/>
        </w:rPr>
        <w:t xml:space="preserve"> </w:t>
      </w:r>
      <w:r>
        <w:t>и Pentium, дополн</w:t>
      </w:r>
      <w:r>
        <w:t>и</w:t>
      </w:r>
      <w:r>
        <w:t>тельные схемы, поддерживаемые Pentium Pro, не используются.</w:t>
      </w:r>
    </w:p>
    <w:p w14:paraId="47612CAA" w14:textId="77777777" w:rsidR="00F630CC" w:rsidRDefault="00F630CC" w:rsidP="00F630CC">
      <w:pPr>
        <w:pStyle w:val="IauiueWeb"/>
        <w:spacing w:before="0" w:after="0" w:line="22" w:lineRule="atLeast"/>
        <w:ind w:right="-1" w:firstLine="709"/>
        <w:jc w:val="both"/>
      </w:pPr>
      <w:r>
        <w:t>Каждому процессу назначается свой каталог страниц. Именно поэтому адресное пр</w:t>
      </w:r>
      <w:r>
        <w:t>о</w:t>
      </w:r>
      <w:r>
        <w:t>странство каждого процесса изолировано.</w:t>
      </w:r>
    </w:p>
    <w:p w14:paraId="75FB3FB6" w14:textId="77777777" w:rsidR="00F630CC" w:rsidRDefault="00F630CC" w:rsidP="00F630CC">
      <w:pPr>
        <w:pStyle w:val="IauiueWeb"/>
        <w:spacing w:before="0" w:after="0" w:line="22" w:lineRule="atLeast"/>
        <w:ind w:right="-1" w:firstLine="709"/>
        <w:jc w:val="both"/>
      </w:pPr>
      <w:r>
        <w:t>Организацией свопинга занимается VMM. При генерации системы на диске образуе</w:t>
      </w:r>
      <w:r>
        <w:t>т</w:t>
      </w:r>
      <w:r>
        <w:t>ся специальный файл свопинга, куда записываются те страницы, которым не находится ме</w:t>
      </w:r>
      <w:r>
        <w:t>с</w:t>
      </w:r>
      <w:r>
        <w:t>та в физической памяти. Процессы могут захватывать память в своем 32-битном адресном пространстве и, затем, использовать ее. При обращении потока к ячейке памяти могут во</w:t>
      </w:r>
      <w:r>
        <w:t>з</w:t>
      </w:r>
      <w:r>
        <w:t>никнуть три различные ситуации:</w:t>
      </w:r>
    </w:p>
    <w:p w14:paraId="42C80DAC" w14:textId="77777777" w:rsidR="00F630CC" w:rsidRDefault="00F630CC" w:rsidP="00F630CC">
      <w:pPr>
        <w:tabs>
          <w:tab w:val="left" w:pos="720"/>
        </w:tabs>
        <w:spacing w:line="22" w:lineRule="atLeast"/>
        <w:ind w:right="-1" w:firstLine="709"/>
        <w:jc w:val="both"/>
      </w:pPr>
      <w:r>
        <w:t>– страница существует и находится в памяти;</w:t>
      </w:r>
    </w:p>
    <w:p w14:paraId="0FC15056" w14:textId="77777777" w:rsidR="00F630CC" w:rsidRDefault="00F630CC" w:rsidP="00F630CC">
      <w:pPr>
        <w:tabs>
          <w:tab w:val="left" w:pos="720"/>
        </w:tabs>
        <w:spacing w:line="22" w:lineRule="atLeast"/>
        <w:ind w:right="-1" w:firstLine="709"/>
        <w:jc w:val="both"/>
      </w:pPr>
      <w:r>
        <w:t>– страница существует и выгружена на диск;</w:t>
      </w:r>
    </w:p>
    <w:p w14:paraId="0633A659" w14:textId="77777777" w:rsidR="00F630CC" w:rsidRDefault="00F630CC" w:rsidP="00F630CC">
      <w:pPr>
        <w:tabs>
          <w:tab w:val="left" w:pos="720"/>
        </w:tabs>
        <w:spacing w:line="22" w:lineRule="atLeast"/>
        <w:ind w:right="-1" w:firstLine="709"/>
        <w:jc w:val="both"/>
      </w:pPr>
      <w:r>
        <w:t>– страница не существует.</w:t>
      </w:r>
    </w:p>
    <w:p w14:paraId="0681532B" w14:textId="77777777" w:rsidR="00F630CC" w:rsidRDefault="00F630CC" w:rsidP="00F630CC">
      <w:pPr>
        <w:pStyle w:val="IauiueWeb"/>
        <w:spacing w:before="0" w:after="0" w:line="22" w:lineRule="atLeast"/>
        <w:ind w:right="-1" w:firstLine="709"/>
        <w:jc w:val="both"/>
      </w:pPr>
      <w:r>
        <w:t>Выделение памяти процессу означает выделение ее в файле подкачки.</w:t>
      </w:r>
    </w:p>
    <w:p w14:paraId="2A6039E4" w14:textId="77777777" w:rsidR="00F630CC" w:rsidRDefault="00F630CC" w:rsidP="00F630CC">
      <w:pPr>
        <w:pStyle w:val="IauiueWeb"/>
        <w:spacing w:before="0" w:after="0" w:line="22" w:lineRule="atLeast"/>
        <w:ind w:right="-1" w:firstLine="709"/>
        <w:jc w:val="both"/>
      </w:pPr>
      <w:r>
        <w:t>Запуск на исполнение EXE-модуля происходит следующим образом. EXE-файл пр</w:t>
      </w:r>
      <w:r>
        <w:t>о</w:t>
      </w:r>
      <w:r>
        <w:t>ецируется на память. При этом он не переписывается в файл подкачки. Просто элементы к</w:t>
      </w:r>
      <w:r>
        <w:t>а</w:t>
      </w:r>
      <w:r>
        <w:t>талога и таблиц страниц настраиваются так, чтобы они указывали на EXE-файл, лежащий на диске. Затем передается управление на точку входа программы. При этом возникает искл</w:t>
      </w:r>
      <w:r>
        <w:t>ю</w:t>
      </w:r>
      <w:r>
        <w:t>чение, обрабатывая которое стандартным образом, VMM загружает в память требуемую страницу и программа начинает исполняться. Такой механизм существенно ускоряет проц</w:t>
      </w:r>
      <w:r>
        <w:t>е</w:t>
      </w:r>
      <w:r>
        <w:t>дуру запуска программ, так как загрузка страниц EXE-модуля происходит по мере необх</w:t>
      </w:r>
      <w:r>
        <w:t>о</w:t>
      </w:r>
      <w:r>
        <w:t>димости. Образно говоря, программа сначала начинает исполняться, а потом загружается в память. Если программа записана на дискете, то она перед началом исполнения перепис</w:t>
      </w:r>
      <w:r>
        <w:t>ы</w:t>
      </w:r>
      <w:r>
        <w:t>вается в файл подкачки.</w:t>
      </w:r>
    </w:p>
    <w:p w14:paraId="4899AC2E" w14:textId="77777777" w:rsidR="00F630CC" w:rsidRDefault="00F630CC" w:rsidP="00F630CC">
      <w:pPr>
        <w:pStyle w:val="IauiueWeb"/>
        <w:spacing w:before="0" w:after="0" w:line="264" w:lineRule="auto"/>
        <w:ind w:firstLine="709"/>
        <w:jc w:val="both"/>
      </w:pPr>
      <w:r>
        <w:t>Диспетчер управления памятью (VMM) является составной частью ядра операцио</w:t>
      </w:r>
      <w:r>
        <w:t>н</w:t>
      </w:r>
      <w:r>
        <w:t>ной системы. Приложения не могут получить к нему прямой доступ. Для управления пам</w:t>
      </w:r>
      <w:r>
        <w:t>я</w:t>
      </w:r>
      <w:r>
        <w:t>тью прикладным программам предоставляются различные интерфейсы (API).</w:t>
      </w:r>
    </w:p>
    <w:p w14:paraId="4A6F3E12" w14:textId="77777777" w:rsidR="00F630CC" w:rsidRDefault="00F630CC" w:rsidP="00F630CC">
      <w:pPr>
        <w:pStyle w:val="IauiueWeb"/>
        <w:spacing w:before="0" w:after="0" w:line="264" w:lineRule="auto"/>
        <w:ind w:firstLine="709"/>
        <w:jc w:val="both"/>
      </w:pPr>
      <w:r>
        <w:t>1) </w:t>
      </w:r>
      <w:r>
        <w:rPr>
          <w:i/>
        </w:rPr>
        <w:t>Virtual Memory API</w:t>
      </w:r>
      <w:r>
        <w:t> – набор функций, позволяющих приложению работать с вирт</w:t>
      </w:r>
      <w:r>
        <w:t>у</w:t>
      </w:r>
      <w:r>
        <w:t>альным адресным пространством: назначать физические страницы блоку адресов и освоб</w:t>
      </w:r>
      <w:r>
        <w:t>о</w:t>
      </w:r>
      <w:r>
        <w:t>ждать их, устанавливать атрибуты защиты.</w:t>
      </w:r>
    </w:p>
    <w:p w14:paraId="28AD1ED1" w14:textId="77777777" w:rsidR="00F630CC" w:rsidRDefault="00F630CC" w:rsidP="00F630CC">
      <w:pPr>
        <w:pStyle w:val="IauiueWeb"/>
        <w:spacing w:before="0" w:after="0" w:line="264" w:lineRule="auto"/>
        <w:ind w:firstLine="709"/>
        <w:jc w:val="both"/>
      </w:pPr>
      <w:r>
        <w:t>2) </w:t>
      </w:r>
      <w:r>
        <w:rPr>
          <w:i/>
        </w:rPr>
        <w:t>Memory Mapped File API</w:t>
      </w:r>
      <w:r>
        <w:t> – набор функций, позволяющий работать с файлами, от</w:t>
      </w:r>
      <w:r>
        <w:t>о</w:t>
      </w:r>
      <w:r>
        <w:t>бражаемыми в память. Новый механизм, предоставляемый Win32 API для работы с файлами и взаимодействия процессов. Подробно рассматривается в разделе 4.5.</w:t>
      </w:r>
    </w:p>
    <w:p w14:paraId="14840F72" w14:textId="77777777" w:rsidR="00F630CC" w:rsidRDefault="00F630CC" w:rsidP="00F630CC">
      <w:pPr>
        <w:pStyle w:val="IauiueWeb"/>
        <w:spacing w:before="0" w:after="0" w:line="264" w:lineRule="auto"/>
        <w:ind w:firstLine="709"/>
        <w:jc w:val="both"/>
      </w:pPr>
      <w:r>
        <w:t>3) </w:t>
      </w:r>
      <w:r>
        <w:rPr>
          <w:i/>
        </w:rPr>
        <w:t>Heap Memory API</w:t>
      </w:r>
      <w:r>
        <w:t> – набор функций, позволяющих работать с динамически распр</w:t>
      </w:r>
      <w:r>
        <w:t>е</w:t>
      </w:r>
      <w:r>
        <w:t>деляемыми областями памяти (кучами). Подробно рассматривается в разделе 4.6.</w:t>
      </w:r>
    </w:p>
    <w:p w14:paraId="295141E3" w14:textId="77777777" w:rsidR="00F630CC" w:rsidRDefault="00F630CC" w:rsidP="00F630CC">
      <w:pPr>
        <w:pStyle w:val="IauiueWeb"/>
        <w:spacing w:before="0" w:after="0" w:line="264" w:lineRule="auto"/>
        <w:ind w:firstLine="709"/>
        <w:jc w:val="both"/>
      </w:pPr>
      <w:r>
        <w:t>4) </w:t>
      </w:r>
      <w:r>
        <w:rPr>
          <w:i/>
        </w:rPr>
        <w:t>Local, Global Memory API</w:t>
      </w:r>
      <w:r>
        <w:t> – набор функций работы с памятью, совместимых с 16-битной Windows. Следует избегать их использования.</w:t>
      </w:r>
    </w:p>
    <w:p w14:paraId="2D596128" w14:textId="77777777" w:rsidR="00F630CC" w:rsidRDefault="00F630CC" w:rsidP="00F630CC">
      <w:pPr>
        <w:pStyle w:val="IauiueWeb"/>
        <w:spacing w:before="0" w:after="0" w:line="264" w:lineRule="auto"/>
        <w:ind w:firstLine="709"/>
        <w:jc w:val="both"/>
      </w:pPr>
      <w:r>
        <w:t>5) </w:t>
      </w:r>
      <w:r>
        <w:rPr>
          <w:i/>
        </w:rPr>
        <w:t>CRT Memory API</w:t>
      </w:r>
      <w:r>
        <w:t> – функции стандартной библиотеки периода исполнения (</w:t>
      </w:r>
      <w:r>
        <w:rPr>
          <w:i/>
        </w:rPr>
        <w:t>runtime</w:t>
      </w:r>
      <w:r>
        <w:t>).</w:t>
      </w:r>
    </w:p>
    <w:p w14:paraId="58F0FE24" w14:textId="77777777" w:rsidR="00F630CC" w:rsidRDefault="00F630CC" w:rsidP="00F630CC">
      <w:pPr>
        <w:pStyle w:val="IauiueWeb"/>
        <w:spacing w:before="0" w:after="0" w:line="264" w:lineRule="auto"/>
        <w:ind w:firstLine="709"/>
        <w:jc w:val="both"/>
      </w:pPr>
    </w:p>
    <w:p w14:paraId="30529747" w14:textId="77777777" w:rsidR="00F630CC" w:rsidRDefault="00F630CC" w:rsidP="00F630CC">
      <w:pPr>
        <w:keepNext/>
        <w:spacing w:after="120"/>
        <w:jc w:val="center"/>
        <w:rPr>
          <w:rFonts w:ascii="Arial" w:hAnsi="Arial"/>
          <w:b/>
        </w:rPr>
      </w:pPr>
      <w:r>
        <w:rPr>
          <w:rFonts w:ascii="Arial" w:hAnsi="Arial"/>
          <w:b/>
        </w:rPr>
        <w:t>4</w:t>
      </w:r>
      <w:r>
        <w:rPr>
          <w:rFonts w:ascii="Arial" w:hAnsi="Arial"/>
          <w:b/>
          <w:lang w:val="en-US"/>
        </w:rPr>
        <w:t>.2</w:t>
      </w:r>
      <w:r>
        <w:rPr>
          <w:rFonts w:ascii="Arial" w:hAnsi="Arial"/>
          <w:b/>
        </w:rPr>
        <w:t> Функции работы с виртуальной памятью.</w:t>
      </w:r>
    </w:p>
    <w:p w14:paraId="6B823D5B" w14:textId="77777777" w:rsidR="00F630CC" w:rsidRDefault="00F630CC" w:rsidP="00F630CC">
      <w:pPr>
        <w:pStyle w:val="IauiueWeb"/>
        <w:spacing w:before="0" w:after="0" w:line="264" w:lineRule="auto"/>
        <w:ind w:firstLine="709"/>
        <w:jc w:val="both"/>
      </w:pPr>
      <w:r>
        <w:t>Блок адресов в адресном пространстве процесса может находиться в одном из трех состояний:</w:t>
      </w:r>
    </w:p>
    <w:p w14:paraId="7E78BF98" w14:textId="77777777" w:rsidR="00F630CC" w:rsidRDefault="00F630CC" w:rsidP="00F630CC">
      <w:pPr>
        <w:tabs>
          <w:tab w:val="left" w:pos="720"/>
        </w:tabs>
        <w:spacing w:line="264" w:lineRule="auto"/>
        <w:ind w:firstLine="709"/>
        <w:jc w:val="both"/>
      </w:pPr>
      <w:r>
        <w:t>– выделен (</w:t>
      </w:r>
      <w:r>
        <w:rPr>
          <w:i/>
        </w:rPr>
        <w:t>committed</w:t>
      </w:r>
      <w:r>
        <w:t>) – блоку адресов назначена физическая память либо часть файла подкачки;</w:t>
      </w:r>
    </w:p>
    <w:p w14:paraId="795B2E04" w14:textId="77777777" w:rsidR="00F630CC" w:rsidRDefault="00F630CC" w:rsidP="00F630CC">
      <w:pPr>
        <w:spacing w:line="264" w:lineRule="auto"/>
        <w:ind w:firstLine="709"/>
        <w:jc w:val="both"/>
      </w:pPr>
      <w:r>
        <w:t>– зарезервирован (</w:t>
      </w:r>
      <w:r>
        <w:rPr>
          <w:i/>
        </w:rPr>
        <w:t>reserved</w:t>
      </w:r>
      <w:r>
        <w:t>) – блок адресов помечен как занятый, но физическая п</w:t>
      </w:r>
      <w:r>
        <w:t>а</w:t>
      </w:r>
      <w:r>
        <w:t>мять для него не распределена;</w:t>
      </w:r>
    </w:p>
    <w:p w14:paraId="3A013CC6" w14:textId="77777777" w:rsidR="00F630CC" w:rsidRDefault="00F630CC" w:rsidP="00F630CC">
      <w:pPr>
        <w:tabs>
          <w:tab w:val="left" w:pos="720"/>
        </w:tabs>
        <w:spacing w:line="264" w:lineRule="auto"/>
        <w:ind w:firstLine="709"/>
        <w:jc w:val="both"/>
      </w:pPr>
      <w:r>
        <w:rPr>
          <w:lang w:val="en-US"/>
        </w:rPr>
        <w:t>– </w:t>
      </w:r>
      <w:r>
        <w:t>свободен (</w:t>
      </w:r>
      <w:r>
        <w:rPr>
          <w:i/>
        </w:rPr>
        <w:t>free</w:t>
      </w:r>
      <w:r>
        <w:t>)</w:t>
      </w:r>
      <w:r>
        <w:rPr>
          <w:lang w:val="en-US"/>
        </w:rPr>
        <w:t> –</w:t>
      </w:r>
      <w:r>
        <w:t xml:space="preserve"> блок адресов не выделен и не зарезервирован. </w:t>
      </w:r>
    </w:p>
    <w:p w14:paraId="5C85525E" w14:textId="77777777" w:rsidR="00F630CC" w:rsidRDefault="00F630CC" w:rsidP="00F630CC">
      <w:pPr>
        <w:pStyle w:val="IauiueWeb"/>
        <w:spacing w:before="0" w:after="0" w:line="264" w:lineRule="auto"/>
        <w:ind w:firstLine="709"/>
        <w:jc w:val="both"/>
      </w:pPr>
      <w:r>
        <w:t>Резервирование и выделение памяти производится блоками. Начальный адрес блока должен быть выровнен на границу 64 Кбайт (округляется вниз), а размер кратен размеру страницы (округляется вверх). При выделении память обнуляется.</w:t>
      </w:r>
    </w:p>
    <w:p w14:paraId="01B5C335" w14:textId="77777777" w:rsidR="00F630CC" w:rsidRDefault="00F630CC" w:rsidP="00F630CC">
      <w:pPr>
        <w:pStyle w:val="IauiueWeb"/>
        <w:spacing w:before="0" w:after="0"/>
        <w:ind w:firstLine="709"/>
        <w:jc w:val="both"/>
      </w:pPr>
      <w:r>
        <w:t>Функция</w:t>
      </w:r>
      <w:r>
        <w:rPr>
          <w:rFonts w:ascii="Courier New" w:hAnsi="Courier New"/>
        </w:rPr>
        <w:t xml:space="preserve"> VirtualAlloc</w:t>
      </w:r>
      <w:r>
        <w:t xml:space="preserve"> выделяет (резервирует) регион памяти и возвращает его адрес или </w:t>
      </w:r>
      <w:r>
        <w:rPr>
          <w:rFonts w:ascii="Courier New" w:hAnsi="Courier New"/>
          <w:lang w:val="en-US"/>
        </w:rPr>
        <w:t>NULL</w:t>
      </w:r>
      <w:r>
        <w:t xml:space="preserve"> в случае неудачи:</w:t>
      </w:r>
    </w:p>
    <w:p w14:paraId="350E80AD" w14:textId="77777777" w:rsidR="00F630CC" w:rsidRDefault="00F630CC" w:rsidP="00F630CC">
      <w:pPr>
        <w:pStyle w:val="IauiueWeb"/>
        <w:spacing w:before="0" w:after="0"/>
        <w:rPr>
          <w:rFonts w:ascii="Courier New" w:hAnsi="Courier New"/>
          <w:sz w:val="22"/>
        </w:rPr>
      </w:pPr>
      <w:r>
        <w:rPr>
          <w:rFonts w:ascii="Courier New" w:hAnsi="Courier New"/>
          <w:sz w:val="22"/>
        </w:rPr>
        <w:t>LPVOID VirtualAlloc(</w:t>
      </w:r>
    </w:p>
    <w:p w14:paraId="086B3E13" w14:textId="77777777" w:rsidR="00F630CC" w:rsidRDefault="00F630CC" w:rsidP="00F630CC">
      <w:pPr>
        <w:pStyle w:val="IauiueWeb"/>
        <w:spacing w:before="0" w:after="0"/>
        <w:ind w:left="284"/>
        <w:rPr>
          <w:rFonts w:ascii="Courier New" w:hAnsi="Courier New"/>
          <w:i/>
          <w:sz w:val="22"/>
        </w:rPr>
      </w:pPr>
      <w:r>
        <w:rPr>
          <w:rFonts w:ascii="Courier New" w:hAnsi="Courier New"/>
          <w:sz w:val="22"/>
        </w:rPr>
        <w:t>LPVOID</w:t>
      </w:r>
      <w:r>
        <w:rPr>
          <w:rFonts w:ascii="Courier New" w:hAnsi="Courier New"/>
          <w:i/>
          <w:sz w:val="22"/>
        </w:rPr>
        <w:t xml:space="preserve"> lpAddress</w:t>
      </w:r>
      <w:r>
        <w:rPr>
          <w:rFonts w:ascii="Courier New" w:hAnsi="Courier New"/>
          <w:sz w:val="22"/>
        </w:rPr>
        <w:t>, //адрес региона</w:t>
      </w:r>
    </w:p>
    <w:p w14:paraId="1539257D" w14:textId="77777777" w:rsidR="00F630CC" w:rsidRDefault="00F630CC" w:rsidP="00F630CC">
      <w:pPr>
        <w:pStyle w:val="IauiueWeb"/>
        <w:spacing w:before="0" w:after="0"/>
        <w:ind w:left="284"/>
        <w:rPr>
          <w:rFonts w:ascii="Courier New" w:hAnsi="Courier New"/>
          <w:i/>
          <w:sz w:val="22"/>
        </w:rPr>
      </w:pPr>
      <w:r>
        <w:rPr>
          <w:rFonts w:ascii="Courier New" w:hAnsi="Courier New"/>
          <w:sz w:val="22"/>
        </w:rPr>
        <w:t>DWORD</w:t>
      </w:r>
      <w:r>
        <w:rPr>
          <w:rFonts w:ascii="Courier New" w:hAnsi="Courier New"/>
          <w:i/>
          <w:sz w:val="22"/>
        </w:rPr>
        <w:t xml:space="preserve"> dwSize,</w:t>
      </w:r>
      <w:r>
        <w:rPr>
          <w:rFonts w:ascii="Courier New" w:hAnsi="Courier New"/>
          <w:sz w:val="22"/>
        </w:rPr>
        <w:t xml:space="preserve"> //размер региона</w:t>
      </w:r>
    </w:p>
    <w:p w14:paraId="4C5FE3EE" w14:textId="77777777" w:rsidR="00F630CC" w:rsidRDefault="00F630CC" w:rsidP="00F630CC">
      <w:pPr>
        <w:pStyle w:val="IauiueWeb"/>
        <w:spacing w:before="0" w:after="0"/>
        <w:ind w:left="284"/>
        <w:rPr>
          <w:rFonts w:ascii="Courier New" w:hAnsi="Courier New"/>
          <w:i/>
          <w:sz w:val="22"/>
        </w:rPr>
      </w:pPr>
      <w:r>
        <w:rPr>
          <w:rFonts w:ascii="Courier New" w:hAnsi="Courier New"/>
          <w:sz w:val="22"/>
        </w:rPr>
        <w:t>DWORD</w:t>
      </w:r>
      <w:r>
        <w:rPr>
          <w:rFonts w:ascii="Courier New" w:hAnsi="Courier New"/>
          <w:i/>
          <w:sz w:val="22"/>
        </w:rPr>
        <w:t xml:space="preserve"> flAllocationType</w:t>
      </w:r>
      <w:r>
        <w:rPr>
          <w:rFonts w:ascii="Courier New" w:hAnsi="Courier New"/>
          <w:sz w:val="22"/>
        </w:rPr>
        <w:t>, //тип выделения</w:t>
      </w:r>
    </w:p>
    <w:p w14:paraId="15B81228" w14:textId="77777777" w:rsidR="00F630CC" w:rsidRDefault="00F630CC" w:rsidP="00F630CC">
      <w:pPr>
        <w:pStyle w:val="IauiueWeb"/>
        <w:spacing w:before="0" w:after="0"/>
        <w:ind w:left="284"/>
        <w:rPr>
          <w:rFonts w:ascii="Courier New" w:hAnsi="Courier New"/>
          <w:i/>
          <w:sz w:val="22"/>
        </w:rPr>
      </w:pPr>
      <w:r>
        <w:rPr>
          <w:rFonts w:ascii="Courier New" w:hAnsi="Courier New"/>
          <w:sz w:val="22"/>
        </w:rPr>
        <w:t>DWORD</w:t>
      </w:r>
      <w:r>
        <w:rPr>
          <w:rFonts w:ascii="Courier New" w:hAnsi="Courier New"/>
          <w:i/>
          <w:sz w:val="22"/>
        </w:rPr>
        <w:t xml:space="preserve"> flProtect</w:t>
      </w:r>
      <w:r>
        <w:rPr>
          <w:rFonts w:ascii="Courier New" w:hAnsi="Courier New"/>
          <w:sz w:val="22"/>
        </w:rPr>
        <w:t xml:space="preserve"> //права (защита) доступа</w:t>
      </w:r>
    </w:p>
    <w:p w14:paraId="519D4333" w14:textId="77777777" w:rsidR="00F630CC" w:rsidRDefault="00F630CC" w:rsidP="00F630CC">
      <w:pPr>
        <w:pStyle w:val="IauiueWeb"/>
        <w:spacing w:before="0" w:after="0"/>
        <w:rPr>
          <w:rFonts w:ascii="Courier New" w:hAnsi="Courier New"/>
          <w:sz w:val="22"/>
        </w:rPr>
      </w:pPr>
      <w:r>
        <w:rPr>
          <w:rFonts w:ascii="Courier New" w:hAnsi="Courier New"/>
          <w:sz w:val="22"/>
        </w:rPr>
        <w:t>);</w:t>
      </w:r>
    </w:p>
    <w:p w14:paraId="1927DDFC" w14:textId="77777777" w:rsidR="00F630CC" w:rsidRDefault="00F630CC" w:rsidP="00F630CC">
      <w:pPr>
        <w:pStyle w:val="IauiueWeb"/>
        <w:keepNext/>
        <w:spacing w:before="0" w:after="0"/>
        <w:ind w:firstLine="709"/>
        <w:rPr>
          <w:rFonts w:ascii="Arial" w:hAnsi="Arial"/>
          <w:i/>
          <w:u w:val="single"/>
        </w:rPr>
      </w:pPr>
      <w:r>
        <w:t>Параметры:</w:t>
      </w:r>
    </w:p>
    <w:p w14:paraId="297BD9F3" w14:textId="77777777" w:rsidR="00F630CC" w:rsidRDefault="00F630CC" w:rsidP="00F630CC">
      <w:pPr>
        <w:pStyle w:val="IauiueWeb"/>
        <w:spacing w:before="0" w:after="0"/>
        <w:ind w:left="284" w:hanging="284"/>
        <w:jc w:val="both"/>
        <w:rPr>
          <w:rFonts w:ascii="Arial" w:hAnsi="Arial"/>
          <w:i/>
          <w:u w:val="single"/>
        </w:rPr>
      </w:pPr>
      <w:r>
        <w:rPr>
          <w:rFonts w:ascii="Courier New" w:hAnsi="Courier New"/>
          <w:i/>
        </w:rPr>
        <w:t>lpAddress</w:t>
      </w:r>
      <w:r>
        <w:t> – адрес, по которому надо зарезервировать или выделить память. Этот пар</w:t>
      </w:r>
      <w:r>
        <w:t>а</w:t>
      </w:r>
      <w:r>
        <w:t xml:space="preserve">метр может быть </w:t>
      </w:r>
      <w:r>
        <w:rPr>
          <w:rFonts w:ascii="Courier New" w:hAnsi="Courier New"/>
        </w:rPr>
        <w:t>NULL</w:t>
      </w:r>
      <w:r>
        <w:t>, тогда система самостоятельно выбирает место в адресном пр</w:t>
      </w:r>
      <w:r>
        <w:t>о</w:t>
      </w:r>
      <w:r>
        <w:t>странстве процесса.</w:t>
      </w:r>
    </w:p>
    <w:p w14:paraId="0F650B1C" w14:textId="77777777" w:rsidR="00F630CC" w:rsidRDefault="00F630CC" w:rsidP="00F630CC">
      <w:pPr>
        <w:pStyle w:val="IauiueWeb"/>
        <w:spacing w:before="0" w:after="0"/>
        <w:ind w:left="284" w:hanging="284"/>
        <w:rPr>
          <w:rFonts w:ascii="Arial" w:hAnsi="Arial"/>
          <w:i/>
          <w:u w:val="single"/>
        </w:rPr>
      </w:pPr>
      <w:r>
        <w:rPr>
          <w:rFonts w:ascii="Courier New" w:hAnsi="Courier New"/>
          <w:i/>
        </w:rPr>
        <w:t>dwSize</w:t>
      </w:r>
      <w:r>
        <w:t> – размер выделяемого региона.</w:t>
      </w:r>
    </w:p>
    <w:p w14:paraId="3267DDC1" w14:textId="77777777" w:rsidR="00F630CC" w:rsidRDefault="00F630CC" w:rsidP="00F630CC">
      <w:pPr>
        <w:pStyle w:val="IauiueWeb"/>
        <w:spacing w:before="0" w:after="0"/>
        <w:ind w:left="284" w:hanging="284"/>
        <w:jc w:val="both"/>
      </w:pPr>
      <w:r>
        <w:rPr>
          <w:rFonts w:ascii="Courier New" w:hAnsi="Courier New"/>
          <w:i/>
        </w:rPr>
        <w:t>flAllocationType</w:t>
      </w:r>
      <w:r>
        <w:t xml:space="preserve"> – тип распределения памяти: </w:t>
      </w:r>
      <w:r>
        <w:rPr>
          <w:rFonts w:ascii="Courier New" w:hAnsi="Courier New"/>
        </w:rPr>
        <w:t>MEM_RESERVE</w:t>
      </w:r>
      <w:r>
        <w:t xml:space="preserve"> – резервирование блока адресов без выделения памяти; </w:t>
      </w:r>
      <w:r>
        <w:rPr>
          <w:rFonts w:ascii="Courier New" w:hAnsi="Courier New"/>
        </w:rPr>
        <w:t>MEM_COMMIT</w:t>
      </w:r>
      <w:r>
        <w:t xml:space="preserve"> – отображение ранее зарезервированного блока адресов на физическую память или файл подкачки, при этом происходит реальное выделение памяти; может объединяться с </w:t>
      </w:r>
      <w:r>
        <w:rPr>
          <w:rFonts w:ascii="Courier New" w:hAnsi="Courier New"/>
        </w:rPr>
        <w:t>MEM_RESERVE</w:t>
      </w:r>
      <w:r>
        <w:t xml:space="preserve"> для одновременного резервир</w:t>
      </w:r>
      <w:r>
        <w:t>о</w:t>
      </w:r>
      <w:r>
        <w:t xml:space="preserve">вания и выделения; </w:t>
      </w:r>
      <w:r>
        <w:rPr>
          <w:rFonts w:ascii="Courier New" w:hAnsi="Courier New"/>
        </w:rPr>
        <w:t>MEM_TOP_DOWN</w:t>
      </w:r>
      <w:r>
        <w:t> – выделять память по наибольшему возможному а</w:t>
      </w:r>
      <w:r>
        <w:t>д</w:t>
      </w:r>
      <w:r>
        <w:t xml:space="preserve">ресу; имеет смысл только при </w:t>
      </w:r>
      <w:r>
        <w:rPr>
          <w:rFonts w:ascii="Courier New" w:hAnsi="Courier New"/>
          <w:i/>
        </w:rPr>
        <w:t>lpAddress</w:t>
      </w:r>
      <w:r>
        <w:rPr>
          <w:rFonts w:ascii="Courier New" w:hAnsi="Courier New"/>
        </w:rPr>
        <w:t xml:space="preserve"> == NULL</w:t>
      </w:r>
      <w:r>
        <w:t>, в Windows 95 игнорируется.</w:t>
      </w:r>
    </w:p>
    <w:p w14:paraId="55B311E0" w14:textId="77777777" w:rsidR="00F630CC" w:rsidRDefault="00F630CC" w:rsidP="00F630CC">
      <w:pPr>
        <w:pStyle w:val="IauiueWeb"/>
        <w:spacing w:before="0" w:after="0"/>
        <w:ind w:left="284" w:hanging="284"/>
        <w:jc w:val="both"/>
      </w:pPr>
      <w:r>
        <w:rPr>
          <w:rFonts w:ascii="Courier New" w:hAnsi="Courier New"/>
          <w:i/>
        </w:rPr>
        <w:t>flProtect</w:t>
      </w:r>
      <w:r>
        <w:t xml:space="preserve"> – тип защиты доступа выделяемого региона: </w:t>
      </w:r>
      <w:r>
        <w:rPr>
          <w:rFonts w:ascii="Courier New" w:hAnsi="Courier New"/>
        </w:rPr>
        <w:t>PAGE_READONLY</w:t>
      </w:r>
      <w:r>
        <w:t xml:space="preserve"> – допускается только чтение; </w:t>
      </w:r>
      <w:r>
        <w:rPr>
          <w:rFonts w:ascii="Courier New" w:hAnsi="Courier New"/>
        </w:rPr>
        <w:t>PAGE_READWRITE</w:t>
      </w:r>
      <w:r>
        <w:t xml:space="preserve"> – допускается чтение и запись; </w:t>
      </w:r>
      <w:r>
        <w:rPr>
          <w:rFonts w:ascii="Courier New" w:hAnsi="Courier New"/>
        </w:rPr>
        <w:t>PAGE_EXECUTE</w:t>
      </w:r>
      <w:r>
        <w:t> – д</w:t>
      </w:r>
      <w:r>
        <w:t>о</w:t>
      </w:r>
      <w:r>
        <w:t xml:space="preserve">пускается только исполнение; </w:t>
      </w:r>
      <w:r>
        <w:rPr>
          <w:rFonts w:ascii="Courier New" w:hAnsi="Courier New"/>
        </w:rPr>
        <w:t>PAGE_EXECUTE_READ</w:t>
      </w:r>
      <w:r>
        <w:t> – допускается исполнение и чт</w:t>
      </w:r>
      <w:r>
        <w:t>е</w:t>
      </w:r>
      <w:r>
        <w:t xml:space="preserve">ние; </w:t>
      </w:r>
      <w:r>
        <w:rPr>
          <w:rFonts w:ascii="Courier New" w:hAnsi="Courier New"/>
        </w:rPr>
        <w:t>PAGE_EXECUTE_READWRITE</w:t>
      </w:r>
      <w:r>
        <w:t xml:space="preserve"> – допускается исполнение чтение и запись; </w:t>
      </w:r>
      <w:r>
        <w:rPr>
          <w:rFonts w:ascii="Courier New" w:hAnsi="Courier New"/>
        </w:rPr>
        <w:t>PAGE_GUARD</w:t>
      </w:r>
      <w:r>
        <w:t> – дополнительный флаг защиты, который комбинируется с другими флаг</w:t>
      </w:r>
      <w:r>
        <w:t>а</w:t>
      </w:r>
      <w:r>
        <w:t xml:space="preserve">ми; при первом обращении к странице этот флаг сбрасывается и возникает исключение </w:t>
      </w:r>
      <w:r>
        <w:rPr>
          <w:rFonts w:ascii="Courier New" w:hAnsi="Courier New"/>
        </w:rPr>
        <w:t>STATUS_GUARD_PAGE</w:t>
      </w:r>
      <w:r>
        <w:t>, этот флаг используется для контроля размеров стека с возможн</w:t>
      </w:r>
      <w:r>
        <w:t>о</w:t>
      </w:r>
      <w:r>
        <w:t xml:space="preserve">стью его динамического расширения; </w:t>
      </w:r>
      <w:r>
        <w:rPr>
          <w:rFonts w:ascii="Courier New" w:hAnsi="Courier New"/>
        </w:rPr>
        <w:t>PAGE_NOCACHE</w:t>
      </w:r>
      <w:r>
        <w:t> – запрет кэширование страниц, может быть полезен при разработке драйверов устройств (например, данные в видеоб</w:t>
      </w:r>
      <w:r>
        <w:t>у</w:t>
      </w:r>
      <w:r>
        <w:t>фер должны переписываться сразу, без кэширования).</w:t>
      </w:r>
    </w:p>
    <w:p w14:paraId="51C19345" w14:textId="77777777" w:rsidR="00F630CC" w:rsidRDefault="00F630CC" w:rsidP="00F630CC">
      <w:pPr>
        <w:pStyle w:val="IauiueWeb"/>
        <w:spacing w:before="0" w:after="0"/>
        <w:ind w:firstLine="709"/>
      </w:pPr>
      <w:r>
        <w:t xml:space="preserve">Функция </w:t>
      </w:r>
      <w:r>
        <w:rPr>
          <w:rFonts w:ascii="Courier New" w:hAnsi="Courier New"/>
          <w:lang w:val="en-US"/>
        </w:rPr>
        <w:t>VirtualFree</w:t>
      </w:r>
      <w:r>
        <w:t xml:space="preserve"> освобождает ранее выделенный регион, в случае успеха во</w:t>
      </w:r>
      <w:r>
        <w:t>з</w:t>
      </w:r>
      <w:r>
        <w:t xml:space="preserve">вращает </w:t>
      </w:r>
      <w:r>
        <w:rPr>
          <w:rFonts w:ascii="Courier New" w:hAnsi="Courier New"/>
          <w:lang w:val="en-US"/>
        </w:rPr>
        <w:t>TRUE</w:t>
      </w:r>
      <w:r>
        <w:rPr>
          <w:lang w:val="en-US"/>
        </w:rPr>
        <w:t>:</w:t>
      </w:r>
    </w:p>
    <w:p w14:paraId="0A3B9031" w14:textId="77777777" w:rsidR="00F630CC" w:rsidRDefault="00F630CC" w:rsidP="00F630CC">
      <w:pPr>
        <w:pStyle w:val="IauiueWeb"/>
        <w:spacing w:before="0" w:after="0"/>
        <w:rPr>
          <w:rFonts w:ascii="Courier New" w:hAnsi="Courier New"/>
          <w:sz w:val="22"/>
        </w:rPr>
      </w:pPr>
      <w:r>
        <w:rPr>
          <w:rFonts w:ascii="Courier New" w:hAnsi="Courier New"/>
          <w:sz w:val="22"/>
        </w:rPr>
        <w:t>BOOL VirtualFree(</w:t>
      </w:r>
    </w:p>
    <w:p w14:paraId="2A175E46" w14:textId="77777777" w:rsidR="00F630CC" w:rsidRDefault="00F630CC" w:rsidP="00F630CC">
      <w:pPr>
        <w:pStyle w:val="IauiueWeb"/>
        <w:spacing w:before="0" w:after="0"/>
        <w:ind w:left="284"/>
        <w:rPr>
          <w:rFonts w:ascii="Courier New" w:hAnsi="Courier New"/>
          <w:sz w:val="22"/>
        </w:rPr>
      </w:pPr>
      <w:r>
        <w:rPr>
          <w:rFonts w:ascii="Courier New" w:hAnsi="Courier New"/>
          <w:sz w:val="22"/>
        </w:rPr>
        <w:t>LPVOID</w:t>
      </w:r>
      <w:r>
        <w:rPr>
          <w:rFonts w:ascii="Courier New" w:hAnsi="Courier New"/>
          <w:i/>
          <w:sz w:val="22"/>
        </w:rPr>
        <w:t xml:space="preserve"> lpAddress</w:t>
      </w:r>
      <w:r>
        <w:rPr>
          <w:rFonts w:ascii="Courier New" w:hAnsi="Courier New"/>
          <w:sz w:val="22"/>
        </w:rPr>
        <w:t>, //адрес региона</w:t>
      </w:r>
    </w:p>
    <w:p w14:paraId="5D887F4A" w14:textId="77777777" w:rsidR="00F630CC" w:rsidRDefault="00F630CC" w:rsidP="00F630CC">
      <w:pPr>
        <w:pStyle w:val="IauiueWeb"/>
        <w:spacing w:before="0" w:after="0"/>
        <w:ind w:left="284"/>
        <w:rPr>
          <w:rFonts w:ascii="Courier New" w:hAnsi="Courier New"/>
          <w:sz w:val="22"/>
        </w:rPr>
      </w:pPr>
      <w:r>
        <w:rPr>
          <w:rFonts w:ascii="Courier New" w:hAnsi="Courier New"/>
          <w:sz w:val="22"/>
        </w:rPr>
        <w:t>DWORD</w:t>
      </w:r>
      <w:r>
        <w:rPr>
          <w:rFonts w:ascii="Courier New" w:hAnsi="Courier New"/>
          <w:i/>
          <w:sz w:val="22"/>
        </w:rPr>
        <w:t xml:space="preserve"> dwSize</w:t>
      </w:r>
      <w:r>
        <w:rPr>
          <w:rFonts w:ascii="Courier New" w:hAnsi="Courier New"/>
          <w:sz w:val="22"/>
        </w:rPr>
        <w:t>, //размер региона</w:t>
      </w:r>
    </w:p>
    <w:p w14:paraId="58882E3F" w14:textId="77777777" w:rsidR="00F630CC" w:rsidRDefault="00F630CC" w:rsidP="00F630CC">
      <w:pPr>
        <w:pStyle w:val="IauiueWeb"/>
        <w:spacing w:before="0" w:after="0"/>
        <w:ind w:left="284"/>
        <w:rPr>
          <w:rFonts w:ascii="Courier New" w:hAnsi="Courier New"/>
          <w:sz w:val="22"/>
        </w:rPr>
      </w:pPr>
      <w:r>
        <w:rPr>
          <w:rFonts w:ascii="Courier New" w:hAnsi="Courier New"/>
          <w:sz w:val="22"/>
        </w:rPr>
        <w:t>DWORD</w:t>
      </w:r>
      <w:r>
        <w:rPr>
          <w:rFonts w:ascii="Courier New" w:hAnsi="Courier New"/>
          <w:i/>
          <w:sz w:val="22"/>
        </w:rPr>
        <w:t xml:space="preserve"> dwFreeType</w:t>
      </w:r>
      <w:r>
        <w:rPr>
          <w:rFonts w:ascii="Courier New" w:hAnsi="Courier New"/>
          <w:sz w:val="22"/>
        </w:rPr>
        <w:t xml:space="preserve"> //"тип освобождения"</w:t>
      </w:r>
    </w:p>
    <w:p w14:paraId="7B630418" w14:textId="77777777" w:rsidR="00F630CC" w:rsidRDefault="00F630CC" w:rsidP="00F630CC">
      <w:pPr>
        <w:pStyle w:val="IauiueWeb"/>
        <w:spacing w:before="0" w:after="0"/>
        <w:rPr>
          <w:rFonts w:ascii="Courier New" w:hAnsi="Courier New"/>
          <w:sz w:val="22"/>
        </w:rPr>
      </w:pPr>
      <w:r>
        <w:rPr>
          <w:rFonts w:ascii="Courier New" w:hAnsi="Courier New"/>
          <w:sz w:val="22"/>
        </w:rPr>
        <w:t>);</w:t>
      </w:r>
    </w:p>
    <w:p w14:paraId="20A10B6D" w14:textId="77777777" w:rsidR="00F630CC" w:rsidRDefault="00F630CC" w:rsidP="00F630CC">
      <w:pPr>
        <w:pStyle w:val="IauiueWeb"/>
        <w:spacing w:before="0" w:after="0"/>
      </w:pPr>
      <w:r>
        <w:t>Параметры:</w:t>
      </w:r>
    </w:p>
    <w:p w14:paraId="5D400E11" w14:textId="77777777" w:rsidR="00F630CC" w:rsidRDefault="00F630CC" w:rsidP="00F630CC">
      <w:pPr>
        <w:pStyle w:val="IauiueWeb"/>
        <w:spacing w:before="0" w:after="0"/>
        <w:ind w:left="284" w:hanging="284"/>
      </w:pPr>
      <w:r>
        <w:rPr>
          <w:rFonts w:ascii="Courier New" w:hAnsi="Courier New"/>
          <w:i/>
          <w:lang w:val="en-US"/>
        </w:rPr>
        <w:t>l</w:t>
      </w:r>
      <w:r>
        <w:rPr>
          <w:rFonts w:ascii="Courier New" w:hAnsi="Courier New"/>
          <w:i/>
        </w:rPr>
        <w:t>pAddress</w:t>
      </w:r>
      <w:r>
        <w:t> – адрес региона, который надо освободить.</w:t>
      </w:r>
    </w:p>
    <w:p w14:paraId="7D68883A" w14:textId="77777777" w:rsidR="00F630CC" w:rsidRDefault="00F630CC" w:rsidP="00F630CC">
      <w:pPr>
        <w:pStyle w:val="IauiueWeb"/>
        <w:spacing w:before="0" w:after="0"/>
        <w:ind w:left="284" w:hanging="284"/>
      </w:pPr>
      <w:r>
        <w:rPr>
          <w:rFonts w:ascii="Courier New" w:hAnsi="Courier New"/>
          <w:i/>
          <w:lang w:val="en-US"/>
        </w:rPr>
        <w:t>d</w:t>
      </w:r>
      <w:r>
        <w:rPr>
          <w:rFonts w:ascii="Courier New" w:hAnsi="Courier New"/>
          <w:i/>
        </w:rPr>
        <w:t>wSize</w:t>
      </w:r>
      <w:r>
        <w:t> – размер освобождаемого региона;</w:t>
      </w:r>
    </w:p>
    <w:p w14:paraId="2E3F020C" w14:textId="77777777" w:rsidR="00F630CC" w:rsidRDefault="00F630CC" w:rsidP="00F630CC">
      <w:pPr>
        <w:pStyle w:val="IauiueWeb"/>
        <w:spacing w:before="0" w:after="0"/>
        <w:ind w:left="284" w:hanging="284"/>
        <w:jc w:val="both"/>
        <w:rPr>
          <w:lang w:val="en-US"/>
        </w:rPr>
      </w:pPr>
      <w:r>
        <w:rPr>
          <w:rFonts w:ascii="Courier New" w:hAnsi="Courier New"/>
          <w:i/>
        </w:rPr>
        <w:t>dwFreeType</w:t>
      </w:r>
      <w:r>
        <w:t xml:space="preserve"> – тип освобождения: </w:t>
      </w:r>
      <w:r>
        <w:rPr>
          <w:rFonts w:ascii="Courier New" w:hAnsi="Courier New"/>
        </w:rPr>
        <w:t>MEM_DECOMMIT</w:t>
      </w:r>
      <w:r>
        <w:t xml:space="preserve"> – освободить выделенную память; </w:t>
      </w:r>
      <w:r>
        <w:rPr>
          <w:rFonts w:ascii="Courier New" w:hAnsi="Courier New"/>
        </w:rPr>
        <w:t>MEM_RELEASE</w:t>
      </w:r>
      <w:r>
        <w:t xml:space="preserve"> – освободить зарезервированный регион, при этом параметр </w:t>
      </w:r>
      <w:r>
        <w:rPr>
          <w:rFonts w:ascii="Courier New" w:hAnsi="Courier New"/>
          <w:i/>
        </w:rPr>
        <w:t>dwSize</w:t>
      </w:r>
      <w:r>
        <w:t xml:space="preserve"> должен быть равен нулю.</w:t>
      </w:r>
    </w:p>
    <w:p w14:paraId="423E4C45" w14:textId="77777777" w:rsidR="00F630CC" w:rsidRDefault="00F630CC" w:rsidP="00F630CC">
      <w:pPr>
        <w:pStyle w:val="IauiueWeb"/>
        <w:spacing w:before="0" w:after="0" w:line="264" w:lineRule="auto"/>
        <w:ind w:firstLine="709"/>
        <w:jc w:val="both"/>
      </w:pPr>
      <w:r>
        <w:t xml:space="preserve">Выделенные страницы можно заблокировать в памяти, т.е. запретить их вытеснение в файл подкачки. Для этих целей служит пара функций </w:t>
      </w:r>
      <w:r>
        <w:rPr>
          <w:rFonts w:ascii="Courier New" w:hAnsi="Courier New"/>
        </w:rPr>
        <w:t>VirtualLock</w:t>
      </w:r>
      <w:r>
        <w:t xml:space="preserve"> и </w:t>
      </w:r>
      <w:r>
        <w:rPr>
          <w:rFonts w:ascii="Courier New" w:hAnsi="Courier New"/>
        </w:rPr>
        <w:t>VirtualUnlock</w:t>
      </w:r>
      <w:r>
        <w:t>. Процессу не разрешается блокировать более 30 страниц.</w:t>
      </w:r>
    </w:p>
    <w:p w14:paraId="6B00B899" w14:textId="77777777" w:rsidR="00F630CC" w:rsidRDefault="00F630CC" w:rsidP="00F630CC">
      <w:pPr>
        <w:pStyle w:val="IauiueWeb"/>
        <w:spacing w:before="0" w:after="0" w:line="264" w:lineRule="auto"/>
        <w:ind w:firstLine="709"/>
        <w:jc w:val="both"/>
      </w:pPr>
      <w:r>
        <w:t xml:space="preserve">Для изменения атрибутов защиты регионов используются функции </w:t>
      </w:r>
      <w:r>
        <w:rPr>
          <w:rFonts w:ascii="Courier New" w:hAnsi="Courier New"/>
        </w:rPr>
        <w:t>VirtualProtect</w:t>
      </w:r>
      <w:r>
        <w:t xml:space="preserve"> и </w:t>
      </w:r>
      <w:r>
        <w:rPr>
          <w:rFonts w:ascii="Courier New" w:hAnsi="Courier New"/>
        </w:rPr>
        <w:t>VirtualProtectEx</w:t>
      </w:r>
      <w:r>
        <w:t>. Причем, первая позволяет изменять атрибуты защиты в адресном пространстве текущего процесса, а вторая – произвольного.</w:t>
      </w:r>
    </w:p>
    <w:p w14:paraId="15B6B501" w14:textId="77777777" w:rsidR="00F630CC" w:rsidRDefault="00F630CC" w:rsidP="00F630CC">
      <w:pPr>
        <w:pStyle w:val="IauiueWeb"/>
        <w:spacing w:before="0" w:after="0" w:line="264" w:lineRule="auto"/>
        <w:ind w:firstLine="709"/>
        <w:jc w:val="both"/>
      </w:pPr>
      <w:r>
        <w:t xml:space="preserve">Функции </w:t>
      </w:r>
      <w:r>
        <w:rPr>
          <w:rFonts w:ascii="Courier New" w:hAnsi="Courier New"/>
        </w:rPr>
        <w:t>VirtualQuery</w:t>
      </w:r>
      <w:r>
        <w:rPr>
          <w:b/>
        </w:rPr>
        <w:t xml:space="preserve"> </w:t>
      </w:r>
      <w:r>
        <w:t xml:space="preserve">и </w:t>
      </w:r>
      <w:r>
        <w:rPr>
          <w:rFonts w:ascii="Courier New" w:hAnsi="Courier New"/>
        </w:rPr>
        <w:t>VirtualQueryEx</w:t>
      </w:r>
      <w:r>
        <w:t xml:space="preserve"> позволяют определить статус ук</w:t>
      </w:r>
      <w:r>
        <w:t>а</w:t>
      </w:r>
      <w:r>
        <w:t>занного региона адресов.</w:t>
      </w:r>
    </w:p>
    <w:p w14:paraId="1D4A9EBD" w14:textId="77777777" w:rsidR="00F630CC" w:rsidRDefault="00F630CC" w:rsidP="00F630CC">
      <w:pPr>
        <w:pStyle w:val="IauiueWeb"/>
        <w:spacing w:before="0" w:after="0" w:line="264" w:lineRule="auto"/>
        <w:ind w:firstLine="709"/>
        <w:jc w:val="both"/>
      </w:pPr>
    </w:p>
    <w:p w14:paraId="52B8750D" w14:textId="77777777" w:rsidR="00F630CC" w:rsidRDefault="00F630CC" w:rsidP="00F630CC">
      <w:pPr>
        <w:keepNext/>
        <w:spacing w:after="120"/>
        <w:jc w:val="center"/>
        <w:rPr>
          <w:rFonts w:ascii="Arial" w:hAnsi="Arial"/>
          <w:b/>
        </w:rPr>
      </w:pPr>
      <w:r>
        <w:rPr>
          <w:rFonts w:ascii="Arial" w:hAnsi="Arial"/>
          <w:b/>
        </w:rPr>
        <w:t>4</w:t>
      </w:r>
      <w:r>
        <w:rPr>
          <w:rFonts w:ascii="Arial" w:hAnsi="Arial"/>
          <w:b/>
          <w:lang w:val="en-US"/>
        </w:rPr>
        <w:t>.</w:t>
      </w:r>
      <w:r>
        <w:rPr>
          <w:rFonts w:ascii="Arial" w:hAnsi="Arial"/>
          <w:b/>
        </w:rPr>
        <w:t>3 Проецирование файлов в память</w:t>
      </w:r>
    </w:p>
    <w:p w14:paraId="096F5D00" w14:textId="77777777" w:rsidR="00F630CC" w:rsidRDefault="00F630CC" w:rsidP="00F630CC">
      <w:pPr>
        <w:pStyle w:val="IauiueWeb"/>
        <w:spacing w:before="0" w:after="0" w:line="264" w:lineRule="auto"/>
        <w:ind w:firstLine="709"/>
        <w:jc w:val="both"/>
      </w:pPr>
      <w:r>
        <w:t>Проецирование файлов, подобно виртуальной памяти, позволяет резервировать рег</w:t>
      </w:r>
      <w:r>
        <w:t>и</w:t>
      </w:r>
      <w:r>
        <w:t>он адресного пространства и передавать ему физическую память. Различие между ними с</w:t>
      </w:r>
      <w:r>
        <w:t>о</w:t>
      </w:r>
      <w:r>
        <w:t>стоит лишь в том, что в случае проецирования файла физическая память выделяется из пр</w:t>
      </w:r>
      <w:r>
        <w:t>о</w:t>
      </w:r>
      <w:r>
        <w:t>ецируемого заданного существующего файла, а не файла подкачки (тем не менее, есть во</w:t>
      </w:r>
      <w:r>
        <w:t>з</w:t>
      </w:r>
      <w:r>
        <w:t>можность не указывать конкретный файл, при этом используется пространство файла по</w:t>
      </w:r>
      <w:r>
        <w:t>д</w:t>
      </w:r>
      <w:r>
        <w:t xml:space="preserve">качки). </w:t>
      </w:r>
    </w:p>
    <w:p w14:paraId="104F8459" w14:textId="77777777" w:rsidR="00F630CC" w:rsidRDefault="00F630CC" w:rsidP="00F630CC">
      <w:pPr>
        <w:pStyle w:val="IauiueWeb"/>
        <w:spacing w:before="0" w:after="0" w:line="264" w:lineRule="auto"/>
        <w:ind w:firstLine="709"/>
        <w:jc w:val="both"/>
      </w:pPr>
      <w:r>
        <w:t>С точки зрения программы проецирование файла выглядит как создания объекта “проецируемый файл” и далее создание его отображения на адресное пространство как р</w:t>
      </w:r>
      <w:r>
        <w:t>е</w:t>
      </w:r>
      <w:r>
        <w:t>гиона. К файлу, спроецированному в память, можно обращаться так, как будто он загружен целиком. Проецируемый файл является объектом ядра, следовательно, может быть глобал</w:t>
      </w:r>
      <w:r>
        <w:t>ь</w:t>
      </w:r>
      <w:r>
        <w:t>ным и доступным нескольким процессам. Объект “проецируемый файл” идентифицируется его описателем (handle), который подчиняется обычным правилам: может дублироваться, наследоваться, передаваться и т.д. Действие описателей объекта “проецируемый файл” пр</w:t>
      </w:r>
      <w:r>
        <w:t>е</w:t>
      </w:r>
      <w:r>
        <w:t xml:space="preserve">кращается универсальной функцией </w:t>
      </w:r>
      <w:r>
        <w:rPr>
          <w:rFonts w:ascii="Courier New" w:hAnsi="Courier New"/>
          <w:lang w:val="en-US"/>
        </w:rPr>
        <w:t>CloseHandle()</w:t>
      </w:r>
      <w:r>
        <w:t>. Объект удаляется после закрытия последнего (или единственного) его описателя. Кроме того, объекту “проецируемый файл” при создании может быть присвоено глобальное имя, которое также можно использовать для его идентификации при последующем повторном подключении.</w:t>
      </w:r>
    </w:p>
    <w:p w14:paraId="5594F869" w14:textId="77777777" w:rsidR="00F630CC" w:rsidRDefault="00F630CC" w:rsidP="00F630CC">
      <w:pPr>
        <w:pStyle w:val="IauiueWeb"/>
        <w:spacing w:before="0" w:after="0" w:line="264" w:lineRule="auto"/>
        <w:ind w:firstLine="709"/>
        <w:jc w:val="both"/>
      </w:pPr>
      <w:r>
        <w:t>Регион, на который отображен объект “проецируемый файл”, идентифицируется его базовым (начальным) адресом.</w:t>
      </w:r>
    </w:p>
    <w:p w14:paraId="4F0AC92F" w14:textId="77777777" w:rsidR="00F630CC" w:rsidRDefault="00F630CC" w:rsidP="00F630CC">
      <w:pPr>
        <w:pStyle w:val="IauiueWeb"/>
        <w:spacing w:before="0" w:after="0" w:line="264" w:lineRule="auto"/>
        <w:ind w:firstLine="709"/>
        <w:jc w:val="both"/>
      </w:pPr>
    </w:p>
    <w:p w14:paraId="6BD4DF45" w14:textId="77777777" w:rsidR="00F630CC" w:rsidRDefault="00F630CC" w:rsidP="00F630CC">
      <w:pPr>
        <w:pStyle w:val="IauiueWeb"/>
        <w:spacing w:before="0" w:after="0" w:line="264" w:lineRule="auto"/>
        <w:ind w:firstLine="709"/>
        <w:jc w:val="both"/>
        <w:rPr>
          <w:lang w:val="en-US"/>
        </w:rPr>
      </w:pPr>
      <w:r>
        <w:t>Для работы с проецируемыми файлами предназначены следующие функции.</w:t>
      </w:r>
    </w:p>
    <w:p w14:paraId="60865A0B" w14:textId="77777777" w:rsidR="00F630CC" w:rsidRDefault="00F630CC" w:rsidP="00F630CC">
      <w:pPr>
        <w:pStyle w:val="IauiueWeb"/>
        <w:keepNext/>
        <w:spacing w:before="60" w:after="0" w:line="264" w:lineRule="auto"/>
        <w:jc w:val="both"/>
        <w:rPr>
          <w:u w:val="single"/>
          <w:lang w:val="en-US"/>
        </w:rPr>
      </w:pPr>
      <w:r>
        <w:rPr>
          <w:u w:val="single"/>
        </w:rPr>
        <w:t xml:space="preserve">Функция </w:t>
      </w:r>
      <w:r>
        <w:rPr>
          <w:rFonts w:ascii="Courier New" w:hAnsi="Courier New"/>
          <w:u w:val="single"/>
          <w:lang w:val="en-US"/>
        </w:rPr>
        <w:t>CreateFileMapping</w:t>
      </w:r>
    </w:p>
    <w:p w14:paraId="1D393B21" w14:textId="77777777" w:rsidR="00F630CC" w:rsidRDefault="00F630CC" w:rsidP="00F630CC">
      <w:pPr>
        <w:pStyle w:val="IauiueWeb"/>
        <w:spacing w:before="0" w:after="0" w:line="264" w:lineRule="auto"/>
        <w:ind w:firstLine="709"/>
        <w:jc w:val="both"/>
      </w:pPr>
      <w:r>
        <w:t>Действие: создание именованного или безымянного объекта “проецируемый файл”</w:t>
      </w:r>
    </w:p>
    <w:p w14:paraId="379E2061" w14:textId="77777777" w:rsidR="00F630CC" w:rsidRDefault="00F630CC" w:rsidP="00F630CC">
      <w:pPr>
        <w:pStyle w:val="IauiueWeb"/>
        <w:spacing w:before="0" w:after="0" w:line="264" w:lineRule="auto"/>
        <w:ind w:firstLine="709"/>
        <w:jc w:val="both"/>
      </w:pPr>
      <w:r>
        <w:t>Формат функции:</w:t>
      </w:r>
    </w:p>
    <w:p w14:paraId="484CF657"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rPr>
        <w:t>HANDLE CreateFileMapping(</w:t>
      </w:r>
    </w:p>
    <w:p w14:paraId="4B933DEC"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 xml:space="preserve">HANDLE </w:t>
      </w:r>
      <w:r>
        <w:rPr>
          <w:rFonts w:ascii="Courier New" w:hAnsi="Courier New"/>
          <w:i/>
          <w:sz w:val="22"/>
        </w:rPr>
        <w:t>hFile</w:t>
      </w:r>
      <w:r>
        <w:rPr>
          <w:rFonts w:ascii="Courier New" w:hAnsi="Courier New"/>
          <w:sz w:val="22"/>
        </w:rPr>
        <w:t>, //описатель (</w:t>
      </w:r>
      <w:r>
        <w:rPr>
          <w:rFonts w:ascii="Courier New" w:hAnsi="Courier New"/>
          <w:sz w:val="22"/>
          <w:lang w:val="en-US"/>
        </w:rPr>
        <w:t>handle)</w:t>
      </w:r>
      <w:r>
        <w:rPr>
          <w:rFonts w:ascii="Courier New" w:hAnsi="Courier New"/>
          <w:sz w:val="22"/>
        </w:rPr>
        <w:t xml:space="preserve"> файла</w:t>
      </w:r>
    </w:p>
    <w:p w14:paraId="6ABB6A29"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 xml:space="preserve">LPSECURITY_ATTRIBUTES </w:t>
      </w:r>
      <w:r>
        <w:rPr>
          <w:rFonts w:ascii="Courier New" w:hAnsi="Courier New"/>
          <w:i/>
          <w:sz w:val="22"/>
        </w:rPr>
        <w:t>lp</w:t>
      </w:r>
      <w:r>
        <w:rPr>
          <w:rFonts w:ascii="Courier New" w:hAnsi="Courier New"/>
          <w:i/>
          <w:sz w:val="22"/>
          <w:lang w:val="en-US"/>
        </w:rPr>
        <w:t>SecurityAttr</w:t>
      </w:r>
      <w:r>
        <w:rPr>
          <w:rFonts w:ascii="Courier New" w:hAnsi="Courier New"/>
          <w:sz w:val="22"/>
          <w:lang w:val="en-US"/>
        </w:rPr>
        <w:t xml:space="preserve">, </w:t>
      </w:r>
      <w:r>
        <w:rPr>
          <w:rFonts w:ascii="Courier New" w:hAnsi="Courier New"/>
          <w:sz w:val="22"/>
        </w:rPr>
        <w:t>//параметры доступа</w:t>
      </w:r>
    </w:p>
    <w:p w14:paraId="32E4A886"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 xml:space="preserve">DWORD </w:t>
      </w:r>
      <w:r>
        <w:rPr>
          <w:rFonts w:ascii="Courier New" w:hAnsi="Courier New"/>
          <w:i/>
          <w:sz w:val="22"/>
        </w:rPr>
        <w:t>flProtect</w:t>
      </w:r>
      <w:r>
        <w:rPr>
          <w:rFonts w:ascii="Courier New" w:hAnsi="Courier New"/>
          <w:sz w:val="22"/>
        </w:rPr>
        <w:t>, //параметры защиты</w:t>
      </w:r>
    </w:p>
    <w:p w14:paraId="0921D94D"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 xml:space="preserve">DWORD </w:t>
      </w:r>
      <w:r>
        <w:rPr>
          <w:rFonts w:ascii="Courier New" w:hAnsi="Courier New"/>
          <w:i/>
          <w:sz w:val="22"/>
        </w:rPr>
        <w:t>dwMax</w:t>
      </w:r>
      <w:r>
        <w:rPr>
          <w:rFonts w:ascii="Courier New" w:hAnsi="Courier New"/>
          <w:i/>
          <w:sz w:val="22"/>
          <w:lang w:val="en-US"/>
        </w:rPr>
        <w:t>S</w:t>
      </w:r>
      <w:r>
        <w:rPr>
          <w:rFonts w:ascii="Courier New" w:hAnsi="Courier New"/>
          <w:i/>
          <w:sz w:val="22"/>
        </w:rPr>
        <w:t>izeHigh</w:t>
      </w:r>
      <w:r>
        <w:rPr>
          <w:rFonts w:ascii="Courier New" w:hAnsi="Courier New"/>
          <w:sz w:val="22"/>
        </w:rPr>
        <w:t>, //размер объекта – старшая часть (32 бита)</w:t>
      </w:r>
    </w:p>
    <w:p w14:paraId="729A106C"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 xml:space="preserve">DWORD </w:t>
      </w:r>
      <w:r>
        <w:rPr>
          <w:rFonts w:ascii="Courier New" w:hAnsi="Courier New"/>
          <w:i/>
          <w:sz w:val="22"/>
        </w:rPr>
        <w:t>dwMaxSizeLow</w:t>
      </w:r>
      <w:r>
        <w:rPr>
          <w:rFonts w:ascii="Courier New" w:hAnsi="Courier New"/>
          <w:sz w:val="22"/>
        </w:rPr>
        <w:t>, //размер объекта – старшая часть (32 бита)</w:t>
      </w:r>
    </w:p>
    <w:p w14:paraId="1B74FAF2"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 xml:space="preserve">LPCTSTR </w:t>
      </w:r>
      <w:r>
        <w:rPr>
          <w:rFonts w:ascii="Courier New" w:hAnsi="Courier New"/>
          <w:i/>
          <w:sz w:val="22"/>
        </w:rPr>
        <w:t>lpName</w:t>
      </w:r>
      <w:r>
        <w:rPr>
          <w:rFonts w:ascii="Courier New" w:hAnsi="Courier New"/>
          <w:sz w:val="22"/>
        </w:rPr>
        <w:t xml:space="preserve"> //имя объекта</w:t>
      </w:r>
    </w:p>
    <w:p w14:paraId="71CBC531" w14:textId="77777777" w:rsidR="00F630CC" w:rsidRDefault="00F630CC" w:rsidP="00F630CC">
      <w:pPr>
        <w:pStyle w:val="IauiueWeb"/>
        <w:spacing w:before="0" w:after="0" w:line="264" w:lineRule="auto"/>
        <w:jc w:val="both"/>
        <w:rPr>
          <w:rFonts w:ascii="Courier New" w:hAnsi="Courier New"/>
          <w:sz w:val="22"/>
        </w:rPr>
      </w:pPr>
      <w:r>
        <w:rPr>
          <w:rFonts w:ascii="Courier New" w:hAnsi="Courier New"/>
          <w:sz w:val="22"/>
        </w:rPr>
        <w:t>);</w:t>
      </w:r>
    </w:p>
    <w:p w14:paraId="3158DA3E" w14:textId="77777777" w:rsidR="00F630CC" w:rsidRDefault="00F630CC" w:rsidP="00F630CC">
      <w:pPr>
        <w:pStyle w:val="IauiueWeb"/>
        <w:spacing w:before="0" w:after="0" w:line="264" w:lineRule="auto"/>
        <w:ind w:firstLine="709"/>
        <w:jc w:val="both"/>
      </w:pPr>
      <w:r>
        <w:t xml:space="preserve">Возвращаемое значение: Ненулевой описатель объекта или </w:t>
      </w:r>
      <w:r>
        <w:rPr>
          <w:rFonts w:ascii="Courier New" w:hAnsi="Courier New"/>
          <w:lang w:val="en-US"/>
        </w:rPr>
        <w:t>NULL</w:t>
      </w:r>
      <w:r>
        <w:rPr>
          <w:lang w:val="en-US"/>
        </w:rPr>
        <w:t xml:space="preserve"> </w:t>
      </w:r>
      <w:r>
        <w:t>при неуспехе.</w:t>
      </w:r>
    </w:p>
    <w:p w14:paraId="38B956AA" w14:textId="77777777" w:rsidR="00F630CC" w:rsidRDefault="00F630CC" w:rsidP="00F630CC">
      <w:pPr>
        <w:pStyle w:val="IauiueWeb"/>
        <w:spacing w:before="0" w:after="0" w:line="264" w:lineRule="auto"/>
        <w:ind w:firstLine="709"/>
        <w:jc w:val="both"/>
      </w:pPr>
      <w:r>
        <w:t>Параметры:</w:t>
      </w:r>
    </w:p>
    <w:p w14:paraId="393E7EF1" w14:textId="77777777" w:rsidR="00F630CC" w:rsidRDefault="00F630CC" w:rsidP="00F630CC">
      <w:pPr>
        <w:pStyle w:val="IauiueWeb"/>
        <w:spacing w:before="0" w:after="0" w:line="264" w:lineRule="auto"/>
        <w:ind w:left="284" w:hanging="284"/>
        <w:jc w:val="both"/>
      </w:pPr>
      <w:r>
        <w:rPr>
          <w:rFonts w:ascii="Courier New" w:hAnsi="Courier New"/>
          <w:i/>
          <w:lang w:val="en-US"/>
        </w:rPr>
        <w:t>hFile</w:t>
      </w:r>
      <w:r>
        <w:rPr>
          <w:lang w:val="en-US"/>
        </w:rPr>
        <w:t xml:space="preserve"> – </w:t>
      </w:r>
      <w:r>
        <w:t xml:space="preserve">описатель существующего файла, для которого создается отображение. Может быть задано значение </w:t>
      </w:r>
      <w:r>
        <w:rPr>
          <w:rFonts w:ascii="Courier New" w:hAnsi="Courier New"/>
        </w:rPr>
        <w:noBreakHyphen/>
        <w:t>1</w:t>
      </w:r>
      <w:r>
        <w:t xml:space="preserve"> (</w:t>
      </w:r>
      <w:r>
        <w:rPr>
          <w:rFonts w:ascii="Courier New" w:hAnsi="Courier New"/>
        </w:rPr>
        <w:t>0</w:t>
      </w:r>
      <w:r>
        <w:rPr>
          <w:rFonts w:ascii="Courier New" w:hAnsi="Courier New"/>
          <w:lang w:val="en-US"/>
        </w:rPr>
        <w:t>xFFFFFFFF</w:t>
      </w:r>
      <w:r>
        <w:rPr>
          <w:lang w:val="en-US"/>
        </w:rPr>
        <w:t>)</w:t>
      </w:r>
      <w:r>
        <w:t>, в этом случае вместо конкретного файла будет использоваться часть пространства системного файла подкачки (</w:t>
      </w:r>
      <w:r>
        <w:rPr>
          <w:i/>
          <w:lang w:val="en-US"/>
        </w:rPr>
        <w:t>paging file</w:t>
      </w:r>
      <w:r>
        <w:rPr>
          <w:lang w:val="en-US"/>
        </w:rPr>
        <w:t>).</w:t>
      </w:r>
    </w:p>
    <w:p w14:paraId="2D98AC75" w14:textId="77777777" w:rsidR="00F630CC" w:rsidRDefault="00F630CC" w:rsidP="00F630CC">
      <w:pPr>
        <w:pStyle w:val="IauiueWeb"/>
        <w:spacing w:before="0" w:after="0" w:line="264" w:lineRule="auto"/>
        <w:ind w:left="284" w:hanging="284"/>
        <w:jc w:val="both"/>
      </w:pPr>
      <w:r>
        <w:rPr>
          <w:rFonts w:ascii="Courier New" w:hAnsi="Courier New"/>
          <w:i/>
        </w:rPr>
        <w:t>lpSecurityAttr</w:t>
      </w:r>
      <w:r>
        <w:t> – "параметры безопасности", в первую очередь возможность наследов</w:t>
      </w:r>
      <w:r>
        <w:t>а</w:t>
      </w:r>
      <w:r>
        <w:t xml:space="preserve">ния описателя (можно задавать </w:t>
      </w:r>
      <w:r>
        <w:rPr>
          <w:rFonts w:ascii="Courier New" w:hAnsi="Courier New"/>
        </w:rPr>
        <w:t>NULL</w:t>
      </w:r>
      <w:r>
        <w:t>).</w:t>
      </w:r>
    </w:p>
    <w:p w14:paraId="551CD43A" w14:textId="77777777" w:rsidR="00F630CC" w:rsidRDefault="00F630CC" w:rsidP="00F630CC">
      <w:pPr>
        <w:pStyle w:val="IauiueWeb"/>
        <w:spacing w:before="0" w:after="0" w:line="264" w:lineRule="auto"/>
        <w:ind w:left="284" w:hanging="284"/>
        <w:jc w:val="both"/>
        <w:rPr>
          <w:lang w:val="en-US"/>
        </w:rPr>
      </w:pPr>
      <w:r>
        <w:rPr>
          <w:rFonts w:ascii="Courier New" w:hAnsi="Courier New"/>
          <w:i/>
        </w:rPr>
        <w:t>flProtect</w:t>
      </w:r>
      <w:r>
        <w:t xml:space="preserve"> – требуемые права доступа, должны быть согласованы с правами доступа к файлу. Возможны значения: </w:t>
      </w:r>
      <w:r>
        <w:rPr>
          <w:rFonts w:ascii="Courier New" w:hAnsi="Courier New"/>
          <w:lang w:val="en-US"/>
        </w:rPr>
        <w:t>PAGE_READONLY</w:t>
      </w:r>
      <w:r>
        <w:rPr>
          <w:lang w:val="en-US"/>
        </w:rPr>
        <w:t xml:space="preserve">, </w:t>
      </w:r>
      <w:r>
        <w:rPr>
          <w:rFonts w:ascii="Courier New" w:hAnsi="Courier New"/>
          <w:lang w:val="en-US"/>
        </w:rPr>
        <w:t>PAGE_READWRITE</w:t>
      </w:r>
      <w:r>
        <w:rPr>
          <w:lang w:val="en-US"/>
        </w:rPr>
        <w:t xml:space="preserve">, </w:t>
      </w:r>
      <w:r>
        <w:rPr>
          <w:rFonts w:ascii="Courier New" w:hAnsi="Courier New"/>
          <w:lang w:val="en-US"/>
        </w:rPr>
        <w:t>PAGE_WRITECOPY</w:t>
      </w:r>
      <w:r>
        <w:rPr>
          <w:lang w:val="en-US"/>
        </w:rPr>
        <w:t>,</w:t>
      </w:r>
      <w:r>
        <w:t xml:space="preserve"> а также дополнительные флаги, комбинируемые по ИЛИ: </w:t>
      </w:r>
      <w:r>
        <w:rPr>
          <w:rFonts w:ascii="Courier New" w:hAnsi="Courier New"/>
          <w:lang w:val="en-US"/>
        </w:rPr>
        <w:t>SEC_COMMIT</w:t>
      </w:r>
      <w:r>
        <w:rPr>
          <w:lang w:val="en-US"/>
        </w:rPr>
        <w:t xml:space="preserve"> (</w:t>
      </w:r>
      <w:r>
        <w:t>отобразить и в</w:t>
      </w:r>
      <w:r>
        <w:t>ы</w:t>
      </w:r>
      <w:r>
        <w:t xml:space="preserve">делить память, установлен по умолчанию), </w:t>
      </w:r>
      <w:r>
        <w:rPr>
          <w:rFonts w:ascii="Courier New" w:hAnsi="Courier New"/>
          <w:lang w:val="en-US"/>
        </w:rPr>
        <w:t>SEC_IMAGE</w:t>
      </w:r>
      <w:r>
        <w:rPr>
          <w:lang w:val="en-US"/>
        </w:rPr>
        <w:t xml:space="preserve"> (</w:t>
      </w:r>
      <w:r>
        <w:t>для исполняемых файлов, с др</w:t>
      </w:r>
      <w:r>
        <w:t>у</w:t>
      </w:r>
      <w:r>
        <w:t xml:space="preserve">гими флагами не сочетается), </w:t>
      </w:r>
      <w:r>
        <w:rPr>
          <w:rFonts w:ascii="Courier New" w:hAnsi="Courier New"/>
          <w:lang w:val="en-US"/>
        </w:rPr>
        <w:t>SEC_NOCACHE</w:t>
      </w:r>
      <w:r>
        <w:rPr>
          <w:lang w:val="en-US"/>
        </w:rPr>
        <w:t xml:space="preserve">, </w:t>
      </w:r>
      <w:r>
        <w:rPr>
          <w:rFonts w:ascii="Courier New" w:hAnsi="Courier New"/>
          <w:lang w:val="en-US"/>
        </w:rPr>
        <w:t>SEC_RESERVE</w:t>
      </w:r>
      <w:r>
        <w:rPr>
          <w:lang w:val="en-US"/>
        </w:rPr>
        <w:t xml:space="preserve"> (</w:t>
      </w:r>
      <w:r>
        <w:t>только при отображении файла подкачки)</w:t>
      </w:r>
      <w:r>
        <w:rPr>
          <w:lang w:val="en-US"/>
        </w:rPr>
        <w:t>.</w:t>
      </w:r>
    </w:p>
    <w:p w14:paraId="4E069919" w14:textId="77777777" w:rsidR="00F630CC" w:rsidRDefault="00F630CC" w:rsidP="00F630CC">
      <w:pPr>
        <w:pStyle w:val="IauiueWeb"/>
        <w:spacing w:before="0" w:after="0" w:line="264" w:lineRule="auto"/>
        <w:ind w:left="284" w:hanging="284"/>
        <w:jc w:val="both"/>
      </w:pPr>
      <w:r>
        <w:rPr>
          <w:rFonts w:ascii="Courier New" w:hAnsi="Courier New"/>
          <w:i/>
          <w:lang w:val="en-US"/>
        </w:rPr>
        <w:t>dwMaxSizeHigh</w:t>
      </w:r>
      <w:r>
        <w:rPr>
          <w:lang w:val="en-US"/>
        </w:rPr>
        <w:t xml:space="preserve">, </w:t>
      </w:r>
      <w:r>
        <w:rPr>
          <w:rFonts w:ascii="Courier New" w:hAnsi="Courier New"/>
          <w:i/>
          <w:lang w:val="en-US"/>
        </w:rPr>
        <w:t>dwMaxSizeLow</w:t>
      </w:r>
      <w:r>
        <w:rPr>
          <w:lang w:val="en-US"/>
        </w:rPr>
        <w:t> –</w:t>
      </w:r>
      <w:r>
        <w:t xml:space="preserve"> размер региона (двойное длинное целое, что очевидно перекрывает текущие запросы). Обязательно должно быть установлено при использов</w:t>
      </w:r>
      <w:r>
        <w:t>а</w:t>
      </w:r>
      <w:r>
        <w:t>нии файла подкачки, при использовании же специфицированного файла по умолчанию устанавливается его размер.</w:t>
      </w:r>
    </w:p>
    <w:p w14:paraId="6E2C40BA" w14:textId="77777777" w:rsidR="00F630CC" w:rsidRDefault="00F630CC" w:rsidP="00F630CC">
      <w:pPr>
        <w:pStyle w:val="IauiueWeb"/>
        <w:spacing w:before="0" w:after="0" w:line="264" w:lineRule="auto"/>
        <w:ind w:left="284" w:hanging="284"/>
        <w:jc w:val="both"/>
      </w:pPr>
      <w:r>
        <w:rPr>
          <w:rFonts w:ascii="Courier New" w:hAnsi="Courier New"/>
          <w:i/>
        </w:rPr>
        <w:t>lpName</w:t>
      </w:r>
      <w:r>
        <w:t> – имя объекта “проецируемый файл”. Имя регистро-чувствительное, без символов ‘</w:t>
      </w:r>
      <w:r>
        <w:rPr>
          <w:rFonts w:ascii="Courier New" w:hAnsi="Courier New"/>
        </w:rPr>
        <w:t>\</w:t>
      </w:r>
      <w:r>
        <w:t>’. При совпадении имен вместо создания нового объекта может быть выполнено п</w:t>
      </w:r>
      <w:r>
        <w:t>о</w:t>
      </w:r>
      <w:r>
        <w:t xml:space="preserve">вторное подключение к существующему в пределах заданных прав. Если указано значение </w:t>
      </w:r>
      <w:r>
        <w:rPr>
          <w:rFonts w:ascii="Courier New" w:hAnsi="Courier New"/>
        </w:rPr>
        <w:t>NULL</w:t>
      </w:r>
      <w:r>
        <w:t>, объект создается безымянным.</w:t>
      </w:r>
    </w:p>
    <w:p w14:paraId="32BC07F2" w14:textId="77777777" w:rsidR="00F630CC" w:rsidRDefault="00F630CC" w:rsidP="00F630CC">
      <w:pPr>
        <w:pStyle w:val="IauiueWeb"/>
        <w:keepNext/>
        <w:spacing w:before="60" w:after="0" w:line="264" w:lineRule="auto"/>
        <w:jc w:val="both"/>
        <w:rPr>
          <w:rFonts w:ascii="Courier New" w:hAnsi="Courier New"/>
          <w:u w:val="single"/>
          <w:lang w:val="en-US"/>
        </w:rPr>
      </w:pPr>
      <w:r>
        <w:rPr>
          <w:rFonts w:ascii="Courier New" w:hAnsi="Courier New"/>
          <w:u w:val="single"/>
        </w:rPr>
        <w:t xml:space="preserve">Функция </w:t>
      </w:r>
      <w:r>
        <w:rPr>
          <w:rFonts w:ascii="Courier New" w:hAnsi="Courier New"/>
          <w:u w:val="single"/>
          <w:lang w:val="en-US"/>
        </w:rPr>
        <w:t>OpenFileMapping</w:t>
      </w:r>
    </w:p>
    <w:p w14:paraId="7289A9CD" w14:textId="77777777" w:rsidR="00F630CC" w:rsidRDefault="00F630CC" w:rsidP="00F630CC">
      <w:pPr>
        <w:pStyle w:val="IauiueWeb"/>
        <w:spacing w:before="0" w:after="0" w:line="264" w:lineRule="auto"/>
        <w:ind w:firstLine="709"/>
        <w:jc w:val="both"/>
      </w:pPr>
      <w:r>
        <w:t>Действие: Открытие существующего именованного объекта “проецируемый файл”.</w:t>
      </w:r>
    </w:p>
    <w:p w14:paraId="264403FA" w14:textId="77777777" w:rsidR="00F630CC" w:rsidRDefault="00F630CC" w:rsidP="00F630CC">
      <w:pPr>
        <w:pStyle w:val="IauiueWeb"/>
        <w:spacing w:before="0" w:after="0" w:line="264" w:lineRule="auto"/>
        <w:ind w:firstLine="709"/>
        <w:jc w:val="both"/>
      </w:pPr>
      <w:r>
        <w:t>Формат функции:</w:t>
      </w:r>
    </w:p>
    <w:p w14:paraId="1A5953E2" w14:textId="77777777" w:rsidR="00F630CC" w:rsidRDefault="00F630CC" w:rsidP="00F630CC">
      <w:pPr>
        <w:pStyle w:val="IauiueWeb"/>
        <w:spacing w:before="0" w:after="0" w:line="264" w:lineRule="auto"/>
        <w:ind w:left="284" w:hanging="284"/>
        <w:jc w:val="both"/>
        <w:rPr>
          <w:rFonts w:ascii="Courier New" w:hAnsi="Courier New"/>
          <w:sz w:val="22"/>
        </w:rPr>
      </w:pPr>
      <w:r>
        <w:rPr>
          <w:rFonts w:ascii="Courier New" w:hAnsi="Courier New"/>
          <w:sz w:val="22"/>
        </w:rPr>
        <w:t>HANDLE OpenFileMapping(</w:t>
      </w:r>
    </w:p>
    <w:p w14:paraId="6FF3B235"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rPr>
        <w:t xml:space="preserve">DWORD </w:t>
      </w:r>
      <w:r>
        <w:rPr>
          <w:rFonts w:ascii="Courier New" w:hAnsi="Courier New"/>
          <w:i/>
          <w:sz w:val="22"/>
        </w:rPr>
        <w:t>dwDesiredAccess</w:t>
      </w:r>
      <w:r>
        <w:rPr>
          <w:rFonts w:ascii="Courier New" w:hAnsi="Courier New"/>
          <w:sz w:val="22"/>
        </w:rPr>
        <w:t xml:space="preserve">, </w:t>
      </w:r>
      <w:r>
        <w:rPr>
          <w:rFonts w:ascii="Courier New" w:hAnsi="Courier New"/>
          <w:sz w:val="22"/>
          <w:lang w:val="en-US"/>
        </w:rPr>
        <w:t>B</w:t>
      </w:r>
      <w:r>
        <w:rPr>
          <w:rFonts w:ascii="Courier New" w:hAnsi="Courier New"/>
          <w:sz w:val="22"/>
        </w:rPr>
        <w:t xml:space="preserve">OOL </w:t>
      </w:r>
      <w:r>
        <w:rPr>
          <w:rFonts w:ascii="Courier New" w:hAnsi="Courier New"/>
          <w:i/>
          <w:sz w:val="22"/>
        </w:rPr>
        <w:t>bInheritable</w:t>
      </w:r>
      <w:r>
        <w:rPr>
          <w:rFonts w:ascii="Courier New" w:hAnsi="Courier New"/>
          <w:sz w:val="22"/>
        </w:rPr>
        <w:t xml:space="preserve">, LPSTR </w:t>
      </w:r>
      <w:r>
        <w:rPr>
          <w:rFonts w:ascii="Courier New" w:hAnsi="Courier New"/>
          <w:i/>
          <w:sz w:val="22"/>
        </w:rPr>
        <w:t>lpName</w:t>
      </w:r>
      <w:r>
        <w:rPr>
          <w:rFonts w:ascii="Courier New" w:hAnsi="Courier New"/>
          <w:sz w:val="22"/>
        </w:rPr>
        <w:t xml:space="preserve"> </w:t>
      </w:r>
    </w:p>
    <w:p w14:paraId="7308826D" w14:textId="77777777" w:rsidR="00F630CC" w:rsidRDefault="00F630CC" w:rsidP="00F630CC">
      <w:pPr>
        <w:pStyle w:val="IauiueWeb"/>
        <w:spacing w:before="0" w:after="0" w:line="264" w:lineRule="auto"/>
        <w:ind w:left="284" w:hanging="284"/>
        <w:jc w:val="both"/>
        <w:rPr>
          <w:rFonts w:ascii="Courier New" w:hAnsi="Courier New"/>
          <w:sz w:val="22"/>
        </w:rPr>
      </w:pPr>
      <w:r>
        <w:rPr>
          <w:rFonts w:ascii="Courier New" w:hAnsi="Courier New"/>
          <w:sz w:val="22"/>
        </w:rPr>
        <w:t>)</w:t>
      </w:r>
    </w:p>
    <w:p w14:paraId="28809473" w14:textId="77777777" w:rsidR="00F630CC" w:rsidRDefault="00F630CC" w:rsidP="00F630CC">
      <w:pPr>
        <w:pStyle w:val="IauiueWeb"/>
        <w:spacing w:before="0" w:after="0" w:line="264" w:lineRule="auto"/>
        <w:ind w:firstLine="709"/>
        <w:jc w:val="both"/>
      </w:pPr>
      <w:r>
        <w:t xml:space="preserve">Возвращаемое значение: Ненулевой описатель объекта или </w:t>
      </w:r>
      <w:r>
        <w:rPr>
          <w:rFonts w:ascii="Courier New" w:hAnsi="Courier New"/>
          <w:lang w:val="en-US"/>
        </w:rPr>
        <w:t>NULL</w:t>
      </w:r>
      <w:r>
        <w:rPr>
          <w:lang w:val="en-US"/>
        </w:rPr>
        <w:t xml:space="preserve"> </w:t>
      </w:r>
      <w:r>
        <w:t>при неуспехе.</w:t>
      </w:r>
    </w:p>
    <w:p w14:paraId="67CBB533" w14:textId="77777777" w:rsidR="00F630CC" w:rsidRDefault="00F630CC" w:rsidP="00F630CC">
      <w:pPr>
        <w:pStyle w:val="IauiueWeb"/>
        <w:spacing w:before="0" w:after="0" w:line="264" w:lineRule="auto"/>
        <w:ind w:firstLine="709"/>
        <w:jc w:val="both"/>
      </w:pPr>
      <w:r>
        <w:t>Параметры:</w:t>
      </w:r>
    </w:p>
    <w:p w14:paraId="0CF352ED" w14:textId="77777777" w:rsidR="00F630CC" w:rsidRDefault="00F630CC" w:rsidP="00F630CC">
      <w:pPr>
        <w:pStyle w:val="IauiueWeb"/>
        <w:spacing w:before="0" w:after="0" w:line="264" w:lineRule="auto"/>
        <w:ind w:left="284" w:hanging="284"/>
        <w:jc w:val="both"/>
      </w:pPr>
      <w:r>
        <w:rPr>
          <w:rFonts w:ascii="Courier New" w:hAnsi="Courier New"/>
          <w:i/>
          <w:lang w:val="en-US"/>
        </w:rPr>
        <w:t>dwDesiredAccess</w:t>
      </w:r>
      <w:r>
        <w:rPr>
          <w:lang w:val="en-US"/>
        </w:rPr>
        <w:t xml:space="preserve"> – </w:t>
      </w:r>
      <w:r>
        <w:t>желаемые права доступа к объекту, сравниваются системой с прав</w:t>
      </w:r>
      <w:r>
        <w:t>а</w:t>
      </w:r>
      <w:r>
        <w:t xml:space="preserve">ми, установленными для оригинала: </w:t>
      </w:r>
      <w:r>
        <w:rPr>
          <w:rFonts w:ascii="Courier New" w:hAnsi="Courier New"/>
          <w:lang w:val="en-US"/>
        </w:rPr>
        <w:t>FILE_MAP_WRITE</w:t>
      </w:r>
      <w:r>
        <w:rPr>
          <w:lang w:val="en-US"/>
        </w:rPr>
        <w:t xml:space="preserve">, </w:t>
      </w:r>
      <w:r>
        <w:rPr>
          <w:rFonts w:ascii="Courier New" w:hAnsi="Courier New"/>
          <w:lang w:val="en-US"/>
        </w:rPr>
        <w:t>FILE_MAP_READ</w:t>
      </w:r>
      <w:r>
        <w:rPr>
          <w:lang w:val="en-US"/>
        </w:rPr>
        <w:t xml:space="preserve">, </w:t>
      </w:r>
      <w:r>
        <w:rPr>
          <w:rFonts w:ascii="Courier New" w:hAnsi="Courier New"/>
          <w:lang w:val="en-US"/>
        </w:rPr>
        <w:t>FILE_MAP_ALL_ACCESS</w:t>
      </w:r>
      <w:r>
        <w:rPr>
          <w:lang w:val="en-US"/>
        </w:rPr>
        <w:t xml:space="preserve">, </w:t>
      </w:r>
      <w:r>
        <w:rPr>
          <w:rFonts w:ascii="Courier New" w:hAnsi="Courier New"/>
          <w:lang w:val="en-US"/>
        </w:rPr>
        <w:t>FILE_MAP_COPY</w:t>
      </w:r>
      <w:r>
        <w:rPr>
          <w:lang w:val="en-US"/>
        </w:rPr>
        <w:t xml:space="preserve"> (</w:t>
      </w:r>
      <w:r>
        <w:t xml:space="preserve">сопоставляется с </w:t>
      </w:r>
      <w:r>
        <w:rPr>
          <w:rFonts w:ascii="Courier New" w:hAnsi="Courier New"/>
          <w:lang w:val="en-US"/>
        </w:rPr>
        <w:t>PAGE_WRITECOPY</w:t>
      </w:r>
      <w:r>
        <w:rPr>
          <w:lang w:val="en-US"/>
        </w:rPr>
        <w:t>). Windows 95</w:t>
      </w:r>
      <w:r>
        <w:t xml:space="preserve"> контроль прав доступа к объектам “проецируемый файл” не поддерживает.</w:t>
      </w:r>
    </w:p>
    <w:p w14:paraId="6DC10910" w14:textId="77777777" w:rsidR="00F630CC" w:rsidRDefault="00F630CC" w:rsidP="00F630CC">
      <w:pPr>
        <w:pStyle w:val="IauiueWeb"/>
        <w:spacing w:before="0" w:after="0" w:line="264" w:lineRule="auto"/>
        <w:ind w:left="284" w:hanging="284"/>
        <w:jc w:val="both"/>
      </w:pPr>
      <w:r>
        <w:rPr>
          <w:rFonts w:ascii="Courier New" w:hAnsi="Courier New"/>
          <w:i/>
        </w:rPr>
        <w:t>bInheritable</w:t>
      </w:r>
      <w:r>
        <w:t> – флаг разрешения порождаемым процессам наследовать описатель данн</w:t>
      </w:r>
      <w:r>
        <w:t>о</w:t>
      </w:r>
      <w:r>
        <w:t>го объекта.</w:t>
      </w:r>
    </w:p>
    <w:p w14:paraId="2185A925" w14:textId="77777777" w:rsidR="00F630CC" w:rsidRDefault="00F630CC" w:rsidP="00F630CC">
      <w:pPr>
        <w:pStyle w:val="IauiueWeb"/>
        <w:spacing w:before="0" w:after="0" w:line="264" w:lineRule="auto"/>
        <w:ind w:left="284" w:hanging="284"/>
        <w:jc w:val="both"/>
      </w:pPr>
      <w:r>
        <w:rPr>
          <w:rFonts w:ascii="Courier New" w:hAnsi="Courier New"/>
          <w:i/>
          <w:lang w:val="en-US"/>
        </w:rPr>
        <w:t>lpName</w:t>
      </w:r>
      <w:r>
        <w:t> – имя существующего объекта.</w:t>
      </w:r>
    </w:p>
    <w:p w14:paraId="1FB6AD83" w14:textId="77777777" w:rsidR="00F630CC" w:rsidRDefault="00F630CC" w:rsidP="00F630CC">
      <w:pPr>
        <w:pStyle w:val="IauiueWeb"/>
        <w:spacing w:before="60" w:after="0" w:line="264" w:lineRule="auto"/>
        <w:jc w:val="both"/>
        <w:rPr>
          <w:u w:val="single"/>
          <w:lang w:val="en-US"/>
        </w:rPr>
      </w:pPr>
      <w:r>
        <w:rPr>
          <w:u w:val="single"/>
        </w:rPr>
        <w:t xml:space="preserve">Функция </w:t>
      </w:r>
      <w:r>
        <w:rPr>
          <w:rFonts w:ascii="Courier New" w:hAnsi="Courier New"/>
          <w:u w:val="single"/>
          <w:lang w:val="en-US"/>
        </w:rPr>
        <w:t>MapViewOfFile</w:t>
      </w:r>
    </w:p>
    <w:p w14:paraId="3E2B2F7D" w14:textId="77777777" w:rsidR="00F630CC" w:rsidRDefault="00F630CC" w:rsidP="00F630CC">
      <w:pPr>
        <w:pStyle w:val="IauiueWeb"/>
        <w:spacing w:before="0" w:after="0" w:line="264" w:lineRule="auto"/>
        <w:ind w:firstLine="709"/>
        <w:jc w:val="both"/>
      </w:pPr>
      <w:r>
        <w:t>Действие: отображение объекта “проецируемый файл” на адресное пространство.</w:t>
      </w:r>
    </w:p>
    <w:p w14:paraId="19C9B165" w14:textId="77777777" w:rsidR="00F630CC" w:rsidRDefault="00F630CC" w:rsidP="00F630CC">
      <w:pPr>
        <w:pStyle w:val="IauiueWeb"/>
        <w:spacing w:before="0" w:after="0" w:line="264" w:lineRule="auto"/>
        <w:ind w:firstLine="709"/>
        <w:jc w:val="both"/>
      </w:pPr>
      <w:r>
        <w:t>Формат функции:</w:t>
      </w:r>
    </w:p>
    <w:p w14:paraId="69A72124"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LPVOID MapViewOfFile(</w:t>
      </w:r>
    </w:p>
    <w:p w14:paraId="4BAF5DC9"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 xml:space="preserve">HANDLE </w:t>
      </w:r>
      <w:r>
        <w:rPr>
          <w:rFonts w:ascii="Courier New" w:hAnsi="Courier New"/>
          <w:i/>
          <w:sz w:val="22"/>
          <w:lang w:val="en-US"/>
        </w:rPr>
        <w:t>hFileMapping</w:t>
      </w:r>
      <w:r>
        <w:rPr>
          <w:rFonts w:ascii="Courier New" w:hAnsi="Courier New"/>
          <w:sz w:val="22"/>
          <w:lang w:val="en-US"/>
        </w:rPr>
        <w:t>, //</w:t>
      </w:r>
      <w:r>
        <w:rPr>
          <w:rFonts w:ascii="Courier New" w:hAnsi="Courier New"/>
          <w:sz w:val="22"/>
        </w:rPr>
        <w:t>описатель объекта “проецируемый файл”</w:t>
      </w:r>
    </w:p>
    <w:p w14:paraId="21ADBD97"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dwDesiredAccess</w:t>
      </w:r>
      <w:r>
        <w:rPr>
          <w:rFonts w:ascii="Courier New" w:hAnsi="Courier New"/>
          <w:sz w:val="22"/>
          <w:lang w:val="en-US"/>
        </w:rPr>
        <w:t>, //режим доступа</w:t>
      </w:r>
    </w:p>
    <w:p w14:paraId="214F0DF8"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dwOffsetHigh</w:t>
      </w:r>
      <w:r>
        <w:rPr>
          <w:rFonts w:ascii="Courier New" w:hAnsi="Courier New"/>
          <w:sz w:val="22"/>
          <w:lang w:val="en-US"/>
        </w:rPr>
        <w:t>, //смещение – старшая часть (32 бита)</w:t>
      </w:r>
    </w:p>
    <w:p w14:paraId="70D79AD6"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dwOffsetLow</w:t>
      </w:r>
      <w:r>
        <w:rPr>
          <w:rFonts w:ascii="Courier New" w:hAnsi="Courier New"/>
          <w:sz w:val="22"/>
          <w:lang w:val="en-US"/>
        </w:rPr>
        <w:t>, //смещение – младшая часть (32 бита)</w:t>
      </w:r>
    </w:p>
    <w:p w14:paraId="1A5C0958"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dwBytesNumber</w:t>
      </w:r>
      <w:r>
        <w:rPr>
          <w:rFonts w:ascii="Courier New" w:hAnsi="Courier New"/>
          <w:sz w:val="22"/>
          <w:lang w:val="en-US"/>
        </w:rPr>
        <w:t xml:space="preserve"> //размер отображения</w:t>
      </w:r>
    </w:p>
    <w:p w14:paraId="57DF2359"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w:t>
      </w:r>
    </w:p>
    <w:p w14:paraId="265BF7E2" w14:textId="77777777" w:rsidR="00F630CC" w:rsidRDefault="00F630CC" w:rsidP="00F630CC">
      <w:pPr>
        <w:pStyle w:val="IauiueWeb"/>
        <w:spacing w:before="0" w:after="0" w:line="264" w:lineRule="auto"/>
        <w:ind w:firstLine="709"/>
        <w:jc w:val="both"/>
      </w:pPr>
      <w:r>
        <w:t>Возвращаемое значение: базовый (начальный) адрес региона, выделенного для данн</w:t>
      </w:r>
      <w:r>
        <w:t>о</w:t>
      </w:r>
      <w:r>
        <w:t xml:space="preserve">го отображения, или </w:t>
      </w:r>
      <w:r>
        <w:rPr>
          <w:rFonts w:ascii="Courier New" w:hAnsi="Courier New"/>
          <w:lang w:val="en-US"/>
        </w:rPr>
        <w:t>NULL</w:t>
      </w:r>
      <w:r>
        <w:t xml:space="preserve"> при неуспехе.</w:t>
      </w:r>
    </w:p>
    <w:p w14:paraId="314157D1" w14:textId="77777777" w:rsidR="00F630CC" w:rsidRDefault="00F630CC" w:rsidP="00F630CC">
      <w:pPr>
        <w:pStyle w:val="IauiueWeb"/>
        <w:spacing w:before="0" w:after="0" w:line="264" w:lineRule="auto"/>
        <w:ind w:firstLine="709"/>
        <w:jc w:val="both"/>
      </w:pPr>
      <w:r>
        <w:t>Параметры:</w:t>
      </w:r>
    </w:p>
    <w:p w14:paraId="32D2C80A" w14:textId="77777777" w:rsidR="00F630CC" w:rsidRDefault="00F630CC" w:rsidP="00F630CC">
      <w:pPr>
        <w:pStyle w:val="IauiueWeb"/>
        <w:spacing w:before="0" w:after="0" w:line="264" w:lineRule="auto"/>
        <w:ind w:left="284" w:hanging="284"/>
        <w:jc w:val="both"/>
      </w:pPr>
      <w:r>
        <w:rPr>
          <w:rFonts w:ascii="Courier New" w:hAnsi="Courier New"/>
          <w:i/>
          <w:lang w:val="en-US"/>
        </w:rPr>
        <w:t>hFileMapping</w:t>
      </w:r>
      <w:r>
        <w:rPr>
          <w:lang w:val="en-US"/>
        </w:rPr>
        <w:t> –</w:t>
      </w:r>
      <w:r>
        <w:t xml:space="preserve"> описатель существующего, в т.ч. разделяемого объекта “проецируемый файл”.</w:t>
      </w:r>
    </w:p>
    <w:p w14:paraId="5B50FCAD" w14:textId="77777777" w:rsidR="00F630CC" w:rsidRDefault="00F630CC" w:rsidP="00F630CC">
      <w:pPr>
        <w:pStyle w:val="IauiueWeb"/>
        <w:spacing w:before="0" w:after="0" w:line="264" w:lineRule="auto"/>
        <w:ind w:left="284" w:hanging="284"/>
        <w:jc w:val="both"/>
      </w:pPr>
      <w:r>
        <w:rPr>
          <w:rFonts w:ascii="Courier New" w:hAnsi="Courier New"/>
          <w:i/>
          <w:lang w:val="en-US"/>
        </w:rPr>
        <w:t>dwDesiredAccess</w:t>
      </w:r>
      <w:r>
        <w:t> – требуемые права (режим) доступа, должны быть согласованы с пар</w:t>
      </w:r>
      <w:r>
        <w:t>а</w:t>
      </w:r>
      <w:r>
        <w:t xml:space="preserve">метрами объекта: </w:t>
      </w:r>
      <w:r>
        <w:rPr>
          <w:rFonts w:ascii="Courier New" w:hAnsi="Courier New"/>
          <w:lang w:val="en-US"/>
        </w:rPr>
        <w:t>FILE_MAP_WRITE</w:t>
      </w:r>
      <w:r>
        <w:rPr>
          <w:lang w:val="en-US"/>
        </w:rPr>
        <w:t xml:space="preserve">, </w:t>
      </w:r>
      <w:r>
        <w:rPr>
          <w:rFonts w:ascii="Courier New" w:hAnsi="Courier New"/>
          <w:lang w:val="en-US"/>
        </w:rPr>
        <w:t>FILE_MAP_READ</w:t>
      </w:r>
      <w:r>
        <w:rPr>
          <w:lang w:val="en-US"/>
        </w:rPr>
        <w:t xml:space="preserve">, </w:t>
      </w:r>
      <w:r>
        <w:rPr>
          <w:rFonts w:ascii="Courier New" w:hAnsi="Courier New"/>
          <w:lang w:val="en-US"/>
        </w:rPr>
        <w:t>FILE_MAP_ALL_ACCESS</w:t>
      </w:r>
      <w:r>
        <w:rPr>
          <w:lang w:val="en-US"/>
        </w:rPr>
        <w:t xml:space="preserve">, </w:t>
      </w:r>
      <w:r>
        <w:rPr>
          <w:rFonts w:ascii="Courier New" w:hAnsi="Courier New"/>
          <w:lang w:val="en-US"/>
        </w:rPr>
        <w:t>FILE_MAP_COPY</w:t>
      </w:r>
      <w:r>
        <w:rPr>
          <w:lang w:val="en-US"/>
        </w:rPr>
        <w:t>.</w:t>
      </w:r>
    </w:p>
    <w:p w14:paraId="4CFA58E8" w14:textId="77777777" w:rsidR="00F630CC" w:rsidRDefault="00F630CC" w:rsidP="00F630CC">
      <w:pPr>
        <w:pStyle w:val="IauiueWeb"/>
        <w:spacing w:before="0" w:after="0" w:line="264" w:lineRule="auto"/>
        <w:ind w:left="284" w:hanging="284"/>
        <w:jc w:val="both"/>
      </w:pPr>
      <w:r>
        <w:rPr>
          <w:rFonts w:ascii="Courier New" w:hAnsi="Courier New"/>
          <w:i/>
          <w:lang w:val="en-US"/>
        </w:rPr>
        <w:t>dwOffsetHigh</w:t>
      </w:r>
      <w:r>
        <w:rPr>
          <w:lang w:val="en-US"/>
        </w:rPr>
        <w:t xml:space="preserve">, </w:t>
      </w:r>
      <w:r>
        <w:rPr>
          <w:rFonts w:ascii="Courier New" w:hAnsi="Courier New"/>
          <w:i/>
          <w:lang w:val="en-US"/>
        </w:rPr>
        <w:t>dwOffsetLow</w:t>
      </w:r>
      <w:r>
        <w:t> – смещение начала области отображения, должно быть с</w:t>
      </w:r>
      <w:r>
        <w:t>о</w:t>
      </w:r>
      <w:r>
        <w:t xml:space="preserve">гласовано с величиной </w:t>
      </w:r>
      <w:r>
        <w:rPr>
          <w:i/>
        </w:rPr>
        <w:t>гранулярности</w:t>
      </w:r>
      <w:r>
        <w:t xml:space="preserve"> памяти системы.</w:t>
      </w:r>
    </w:p>
    <w:p w14:paraId="3B3190E0" w14:textId="77777777" w:rsidR="00F630CC" w:rsidRDefault="00F630CC" w:rsidP="00F630CC">
      <w:pPr>
        <w:pStyle w:val="IauiueWeb"/>
        <w:spacing w:before="0" w:after="0" w:line="264" w:lineRule="auto"/>
        <w:ind w:left="284" w:hanging="284"/>
        <w:jc w:val="both"/>
      </w:pPr>
      <w:r>
        <w:rPr>
          <w:rFonts w:ascii="Courier New" w:hAnsi="Courier New"/>
          <w:i/>
          <w:lang w:val="en-US"/>
        </w:rPr>
        <w:t>dwBytesNumber</w:t>
      </w:r>
      <w:r>
        <w:rPr>
          <w:lang w:val="en-US"/>
        </w:rPr>
        <w:t> –</w:t>
      </w:r>
      <w:r>
        <w:t xml:space="preserve"> количество байт, входящих в отображение. Может быть задано нулевое значение, тогда в отображение входит весь объект “проецируемый файл”</w:t>
      </w:r>
    </w:p>
    <w:p w14:paraId="778FBDFC" w14:textId="77777777" w:rsidR="00F630CC" w:rsidRDefault="00F630CC" w:rsidP="00F630CC">
      <w:pPr>
        <w:pStyle w:val="IauiueWeb"/>
        <w:keepNext/>
        <w:spacing w:before="60" w:after="0" w:line="264" w:lineRule="auto"/>
        <w:jc w:val="both"/>
        <w:rPr>
          <w:u w:val="single"/>
          <w:lang w:val="en-US"/>
        </w:rPr>
      </w:pPr>
      <w:r>
        <w:rPr>
          <w:u w:val="single"/>
        </w:rPr>
        <w:t xml:space="preserve">Функция </w:t>
      </w:r>
      <w:r>
        <w:rPr>
          <w:rFonts w:ascii="Courier New" w:hAnsi="Courier New"/>
          <w:u w:val="single"/>
          <w:lang w:val="en-US"/>
        </w:rPr>
        <w:t>MapViewOfFileEx</w:t>
      </w:r>
    </w:p>
    <w:p w14:paraId="607859DE" w14:textId="77777777" w:rsidR="00F630CC" w:rsidRDefault="00F630CC" w:rsidP="00F630CC">
      <w:pPr>
        <w:pStyle w:val="IauiueWeb"/>
        <w:spacing w:before="0" w:after="0" w:line="264" w:lineRule="auto"/>
        <w:ind w:firstLine="709"/>
        <w:jc w:val="both"/>
      </w:pPr>
      <w:r>
        <w:t>Действие: аналогично предыдущей.</w:t>
      </w:r>
    </w:p>
    <w:p w14:paraId="041C7417" w14:textId="77777777" w:rsidR="00F630CC" w:rsidRDefault="00F630CC" w:rsidP="00F630CC">
      <w:pPr>
        <w:pStyle w:val="IauiueWeb"/>
        <w:spacing w:before="0" w:after="0" w:line="264" w:lineRule="auto"/>
        <w:ind w:firstLine="709"/>
        <w:jc w:val="both"/>
      </w:pPr>
      <w:r>
        <w:t>Формат функции:</w:t>
      </w:r>
    </w:p>
    <w:p w14:paraId="529E530C"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LPVOID MapViewOfFile(</w:t>
      </w:r>
    </w:p>
    <w:p w14:paraId="1EE4D225"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 xml:space="preserve">HANDLE </w:t>
      </w:r>
      <w:r>
        <w:rPr>
          <w:rFonts w:ascii="Courier New" w:hAnsi="Courier New"/>
          <w:i/>
          <w:sz w:val="22"/>
          <w:lang w:val="en-US"/>
        </w:rPr>
        <w:t>hFileMapping</w:t>
      </w:r>
      <w:r>
        <w:rPr>
          <w:rFonts w:ascii="Courier New" w:hAnsi="Courier New"/>
          <w:sz w:val="22"/>
          <w:lang w:val="en-US"/>
        </w:rPr>
        <w:t>, //</w:t>
      </w:r>
      <w:r>
        <w:rPr>
          <w:rFonts w:ascii="Courier New" w:hAnsi="Courier New"/>
          <w:sz w:val="22"/>
        </w:rPr>
        <w:t>описатель объекта “проецируемый файл”</w:t>
      </w:r>
    </w:p>
    <w:p w14:paraId="4B5EA6AA"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dwDesiredAccess</w:t>
      </w:r>
      <w:r>
        <w:rPr>
          <w:rFonts w:ascii="Courier New" w:hAnsi="Courier New"/>
          <w:sz w:val="22"/>
          <w:lang w:val="en-US"/>
        </w:rPr>
        <w:t>, //режим доступа</w:t>
      </w:r>
    </w:p>
    <w:p w14:paraId="092C9DB4"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dwOffsetHigh</w:t>
      </w:r>
      <w:r>
        <w:rPr>
          <w:rFonts w:ascii="Courier New" w:hAnsi="Courier New"/>
          <w:sz w:val="22"/>
          <w:lang w:val="en-US"/>
        </w:rPr>
        <w:t>, //смещение – старшая часть (32 бита)</w:t>
      </w:r>
    </w:p>
    <w:p w14:paraId="0FAAC2FB"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dwOffsetLow</w:t>
      </w:r>
      <w:r>
        <w:rPr>
          <w:rFonts w:ascii="Courier New" w:hAnsi="Courier New"/>
          <w:sz w:val="22"/>
          <w:lang w:val="en-US"/>
        </w:rPr>
        <w:t>, //смещение – младшая часть (32 бита)</w:t>
      </w:r>
    </w:p>
    <w:p w14:paraId="2506E0B1" w14:textId="77777777" w:rsidR="00F630CC" w:rsidRDefault="00F630CC" w:rsidP="00F630CC">
      <w:pPr>
        <w:pStyle w:val="IauiueWeb"/>
        <w:spacing w:before="0" w:after="0" w:line="264" w:lineRule="auto"/>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dwBytesNumber</w:t>
      </w:r>
      <w:r>
        <w:rPr>
          <w:rFonts w:ascii="Courier New" w:hAnsi="Courier New"/>
          <w:sz w:val="22"/>
          <w:lang w:val="en-US"/>
        </w:rPr>
        <w:t>, //размер отображения</w:t>
      </w:r>
    </w:p>
    <w:p w14:paraId="13E6A10C" w14:textId="77777777" w:rsidR="00F630CC" w:rsidRDefault="00F630CC" w:rsidP="00F630CC">
      <w:pPr>
        <w:pStyle w:val="IauiueWeb"/>
        <w:spacing w:before="0" w:after="0" w:line="264" w:lineRule="auto"/>
        <w:ind w:left="284"/>
        <w:jc w:val="both"/>
        <w:rPr>
          <w:rFonts w:ascii="Courier New" w:hAnsi="Courier New"/>
          <w:sz w:val="22"/>
        </w:rPr>
      </w:pPr>
      <w:r>
        <w:rPr>
          <w:rFonts w:ascii="Courier New" w:hAnsi="Courier New"/>
          <w:sz w:val="22"/>
          <w:lang w:val="en-US"/>
        </w:rPr>
        <w:t xml:space="preserve">LPVOID </w:t>
      </w:r>
      <w:r>
        <w:rPr>
          <w:rFonts w:ascii="Courier New" w:hAnsi="Courier New"/>
          <w:i/>
          <w:sz w:val="22"/>
          <w:lang w:val="en-US"/>
        </w:rPr>
        <w:t>lpBaseAddr</w:t>
      </w:r>
      <w:r>
        <w:rPr>
          <w:rFonts w:ascii="Courier New" w:hAnsi="Courier New"/>
          <w:sz w:val="22"/>
          <w:lang w:val="en-US"/>
        </w:rPr>
        <w:t>, //требуемый</w:t>
      </w:r>
      <w:r>
        <w:rPr>
          <w:rFonts w:ascii="Courier New" w:hAnsi="Courier New"/>
          <w:sz w:val="22"/>
        </w:rPr>
        <w:t xml:space="preserve"> базовый адрес региона</w:t>
      </w:r>
    </w:p>
    <w:p w14:paraId="11BD0C6C" w14:textId="77777777" w:rsidR="00F630CC" w:rsidRDefault="00F630CC" w:rsidP="00F630CC">
      <w:pPr>
        <w:pStyle w:val="IauiueWeb"/>
        <w:spacing w:before="0" w:after="0" w:line="264" w:lineRule="auto"/>
        <w:jc w:val="both"/>
        <w:rPr>
          <w:rFonts w:ascii="Courier New" w:hAnsi="Courier New"/>
          <w:sz w:val="22"/>
          <w:lang w:val="en-US"/>
        </w:rPr>
      </w:pPr>
      <w:r>
        <w:rPr>
          <w:rFonts w:ascii="Courier New" w:hAnsi="Courier New"/>
          <w:sz w:val="22"/>
          <w:lang w:val="en-US"/>
        </w:rPr>
        <w:t>)</w:t>
      </w:r>
    </w:p>
    <w:p w14:paraId="1C925484" w14:textId="77777777" w:rsidR="00F630CC" w:rsidRDefault="00F630CC" w:rsidP="00F630CC">
      <w:pPr>
        <w:pStyle w:val="IauiueWeb"/>
        <w:spacing w:before="0" w:after="0" w:line="264" w:lineRule="auto"/>
        <w:ind w:firstLine="709"/>
        <w:jc w:val="both"/>
      </w:pPr>
      <w:r>
        <w:t>Возвращаемое значение: базовый (начальный) адрес региона, выделенного для данн</w:t>
      </w:r>
      <w:r>
        <w:t>о</w:t>
      </w:r>
      <w:r>
        <w:t xml:space="preserve">го отображения, или </w:t>
      </w:r>
      <w:r>
        <w:rPr>
          <w:rFonts w:ascii="Courier New" w:hAnsi="Courier New"/>
          <w:lang w:val="en-US"/>
        </w:rPr>
        <w:t>NULL</w:t>
      </w:r>
      <w:r>
        <w:t xml:space="preserve"> при неуспехе.</w:t>
      </w:r>
    </w:p>
    <w:p w14:paraId="34C11828" w14:textId="77777777" w:rsidR="00F630CC" w:rsidRDefault="00F630CC" w:rsidP="00F630CC">
      <w:pPr>
        <w:pStyle w:val="IauiueWeb"/>
        <w:spacing w:before="0" w:after="0" w:line="264" w:lineRule="auto"/>
        <w:ind w:firstLine="709"/>
        <w:jc w:val="both"/>
      </w:pPr>
      <w:r>
        <w:t>Параметры: аналогичны предыдущей, за исключением</w:t>
      </w:r>
    </w:p>
    <w:p w14:paraId="6EC885F4" w14:textId="77777777" w:rsidR="00F630CC" w:rsidRDefault="00F630CC" w:rsidP="00F630CC">
      <w:pPr>
        <w:pStyle w:val="IauiueWeb"/>
        <w:spacing w:before="0" w:after="0" w:line="264" w:lineRule="auto"/>
        <w:ind w:left="284" w:hanging="284"/>
        <w:jc w:val="both"/>
      </w:pPr>
      <w:r>
        <w:rPr>
          <w:rFonts w:ascii="Courier New" w:hAnsi="Courier New"/>
          <w:i/>
          <w:lang w:val="en-US"/>
        </w:rPr>
        <w:t>lpBaseAddr</w:t>
      </w:r>
      <w:r>
        <w:rPr>
          <w:lang w:val="en-US"/>
        </w:rPr>
        <w:t> –</w:t>
      </w:r>
      <w:r>
        <w:t xml:space="preserve"> требуемый (</w:t>
      </w:r>
      <w:r>
        <w:rPr>
          <w:lang w:val="en-US"/>
        </w:rPr>
        <w:t xml:space="preserve">suggested) </w:t>
      </w:r>
      <w:r>
        <w:t>базовый (начальный) адрес региона отображения, о</w:t>
      </w:r>
      <w:r>
        <w:t>к</w:t>
      </w:r>
      <w:r>
        <w:t>ругляется вниз на границу 64 К и должен быть согласован с величиной гранулярности п</w:t>
      </w:r>
      <w:r>
        <w:t>а</w:t>
      </w:r>
      <w:r>
        <w:t>мяти. При отсутствии необходимого свободного адресного пространства в заданной о</w:t>
      </w:r>
      <w:r>
        <w:t>б</w:t>
      </w:r>
      <w:r>
        <w:t xml:space="preserve">ласти функция завершается неуспехом. Если </w:t>
      </w:r>
      <w:r>
        <w:rPr>
          <w:rFonts w:ascii="Courier New" w:hAnsi="Courier New"/>
          <w:lang w:val="en-US"/>
        </w:rPr>
        <w:t>NULL</w:t>
      </w:r>
      <w:r>
        <w:t>, система выбирает адрес самосто</w:t>
      </w:r>
      <w:r>
        <w:t>я</w:t>
      </w:r>
      <w:r>
        <w:t>тельно.</w:t>
      </w:r>
    </w:p>
    <w:p w14:paraId="1DC7D02A" w14:textId="77777777" w:rsidR="00F630CC" w:rsidRDefault="00F630CC" w:rsidP="00F630CC">
      <w:pPr>
        <w:pStyle w:val="IauiueWeb"/>
        <w:keepNext/>
        <w:spacing w:before="60" w:after="0" w:line="264" w:lineRule="auto"/>
        <w:jc w:val="both"/>
        <w:rPr>
          <w:u w:val="single"/>
          <w:lang w:val="en-US"/>
        </w:rPr>
      </w:pPr>
      <w:r>
        <w:rPr>
          <w:u w:val="single"/>
        </w:rPr>
        <w:t xml:space="preserve">Функция </w:t>
      </w:r>
      <w:r>
        <w:rPr>
          <w:rFonts w:ascii="Courier New" w:hAnsi="Courier New"/>
          <w:u w:val="single"/>
          <w:lang w:val="en-US"/>
        </w:rPr>
        <w:t>UnmapViewOfFile</w:t>
      </w:r>
    </w:p>
    <w:p w14:paraId="15898BBD" w14:textId="77777777" w:rsidR="00F630CC" w:rsidRDefault="00F630CC" w:rsidP="00F630CC">
      <w:pPr>
        <w:pStyle w:val="IauiueWeb"/>
        <w:spacing w:before="0" w:after="0" w:line="264" w:lineRule="auto"/>
        <w:ind w:firstLine="709"/>
        <w:jc w:val="both"/>
      </w:pPr>
      <w:r>
        <w:t>Действие: Прекращает действие отображения объекта “проецируемый файл” на а</w:t>
      </w:r>
      <w:r>
        <w:t>д</w:t>
      </w:r>
      <w:r>
        <w:t>ресное пространство. При необходимости выполняется сохранение модифицированного с</w:t>
      </w:r>
      <w:r>
        <w:t>о</w:t>
      </w:r>
      <w:r>
        <w:t>держимого региона.</w:t>
      </w:r>
    </w:p>
    <w:p w14:paraId="58C29924" w14:textId="77777777" w:rsidR="00F630CC" w:rsidRDefault="00F630CC" w:rsidP="00F630CC">
      <w:pPr>
        <w:pStyle w:val="IauiueWeb"/>
        <w:spacing w:before="0" w:after="0" w:line="264" w:lineRule="auto"/>
        <w:ind w:firstLine="709"/>
        <w:jc w:val="both"/>
        <w:rPr>
          <w:lang w:val="en-US"/>
        </w:rPr>
      </w:pPr>
      <w:r>
        <w:t>Формат функции:</w:t>
      </w:r>
      <w:r>
        <w:rPr>
          <w:lang w:val="en-US"/>
        </w:rPr>
        <w:t xml:space="preserve"> </w:t>
      </w:r>
      <w:r>
        <w:rPr>
          <w:rFonts w:ascii="Courier New" w:hAnsi="Courier New"/>
          <w:lang w:val="en-US"/>
        </w:rPr>
        <w:t xml:space="preserve">BOOL UnmapViewOfFile(LPVOID </w:t>
      </w:r>
      <w:r>
        <w:rPr>
          <w:rFonts w:ascii="Courier New" w:hAnsi="Courier New"/>
          <w:i/>
          <w:lang w:val="en-US"/>
        </w:rPr>
        <w:t>lpBaseAddr</w:t>
      </w:r>
      <w:r>
        <w:rPr>
          <w:rFonts w:ascii="Courier New" w:hAnsi="Courier New"/>
          <w:lang w:val="en-US"/>
        </w:rPr>
        <w:t>)</w:t>
      </w:r>
      <w:r>
        <w:rPr>
          <w:lang w:val="en-US"/>
        </w:rPr>
        <w:t>.</w:t>
      </w:r>
    </w:p>
    <w:p w14:paraId="3C79DEDB" w14:textId="77777777" w:rsidR="00F630CC" w:rsidRDefault="00F630CC" w:rsidP="00F630CC">
      <w:pPr>
        <w:pStyle w:val="IauiueWeb"/>
        <w:spacing w:before="0" w:after="0" w:line="264" w:lineRule="auto"/>
        <w:ind w:firstLine="709"/>
        <w:jc w:val="both"/>
      </w:pPr>
      <w:r>
        <w:t>Возвращаемое значение:</w:t>
      </w:r>
      <w:r>
        <w:rPr>
          <w:lang w:val="en-US"/>
        </w:rPr>
        <w:t xml:space="preserve"> </w:t>
      </w:r>
      <w:r>
        <w:rPr>
          <w:rFonts w:ascii="Courier New" w:hAnsi="Courier New"/>
          <w:lang w:val="en-US"/>
        </w:rPr>
        <w:t>TRUE</w:t>
      </w:r>
      <w:r>
        <w:rPr>
          <w:lang w:val="en-US"/>
        </w:rPr>
        <w:t xml:space="preserve"> </w:t>
      </w:r>
      <w:r>
        <w:t xml:space="preserve">при успешном завершении, иначе </w:t>
      </w:r>
      <w:r>
        <w:rPr>
          <w:rFonts w:ascii="Courier New" w:hAnsi="Courier New"/>
          <w:lang w:val="en-US"/>
        </w:rPr>
        <w:t>FALSE</w:t>
      </w:r>
      <w:r>
        <w:rPr>
          <w:lang w:val="en-US"/>
        </w:rPr>
        <w:t xml:space="preserve"> (</w:t>
      </w:r>
      <w:r>
        <w:t>например, отображение на данный базовый адрес не существует).</w:t>
      </w:r>
    </w:p>
    <w:p w14:paraId="2A675D2A" w14:textId="77777777" w:rsidR="00F630CC" w:rsidRDefault="00F630CC" w:rsidP="00F630CC">
      <w:pPr>
        <w:pStyle w:val="IauiueWeb"/>
        <w:spacing w:before="0" w:after="0" w:line="264" w:lineRule="auto"/>
        <w:ind w:firstLine="709"/>
        <w:jc w:val="both"/>
      </w:pPr>
      <w:r>
        <w:t xml:space="preserve">Параметры: </w:t>
      </w:r>
      <w:r>
        <w:rPr>
          <w:rFonts w:ascii="Courier New" w:hAnsi="Courier New"/>
          <w:lang w:val="en-US"/>
        </w:rPr>
        <w:t>lpBaseAddr</w:t>
      </w:r>
      <w:r>
        <w:t> – базовый (начальный) адрес региона.</w:t>
      </w:r>
    </w:p>
    <w:p w14:paraId="5A6DD36C" w14:textId="77777777" w:rsidR="00F630CC" w:rsidRDefault="00F630CC" w:rsidP="00F630CC">
      <w:pPr>
        <w:pStyle w:val="IauiueWeb"/>
        <w:spacing w:before="0" w:after="0" w:line="264" w:lineRule="auto"/>
        <w:ind w:firstLine="709"/>
        <w:jc w:val="both"/>
        <w:rPr>
          <w:lang w:val="en-US"/>
        </w:rPr>
      </w:pPr>
    </w:p>
    <w:p w14:paraId="4254B4CB" w14:textId="77777777" w:rsidR="00F630CC" w:rsidRDefault="00F630CC" w:rsidP="00F630CC">
      <w:pPr>
        <w:pStyle w:val="IauiueWeb"/>
        <w:spacing w:before="0" w:after="0" w:line="264" w:lineRule="auto"/>
        <w:ind w:firstLine="709"/>
        <w:jc w:val="both"/>
      </w:pPr>
      <w:r>
        <w:t>Существует (по крайней мере, в Win</w:t>
      </w:r>
      <w:r>
        <w:rPr>
          <w:lang w:val="en-US"/>
        </w:rPr>
        <w:t>dows</w:t>
      </w:r>
      <w:r>
        <w:t> 95) ограничение на применимость функций ввода-вывода к файлам, которые в настоящий момент отображены в память, но описатель открытого файла после того, как он был успешно отображен, может быть закрыт.</w:t>
      </w:r>
    </w:p>
    <w:p w14:paraId="46A8B26D" w14:textId="77777777" w:rsidR="00F630CC" w:rsidRDefault="00F630CC" w:rsidP="00F630CC">
      <w:pPr>
        <w:pStyle w:val="IauiueWeb"/>
        <w:spacing w:before="0" w:after="0" w:line="264" w:lineRule="auto"/>
        <w:ind w:firstLine="709"/>
        <w:jc w:val="both"/>
      </w:pPr>
      <w:r>
        <w:t>Механизм проецирования файлов в Win32 имеет три основных применения:</w:t>
      </w:r>
    </w:p>
    <w:p w14:paraId="50D1E1E7" w14:textId="77777777" w:rsidR="00F630CC" w:rsidRDefault="00F630CC" w:rsidP="00F630CC">
      <w:pPr>
        <w:tabs>
          <w:tab w:val="left" w:pos="720"/>
        </w:tabs>
        <w:spacing w:line="264" w:lineRule="auto"/>
        <w:ind w:firstLine="709"/>
        <w:jc w:val="both"/>
      </w:pPr>
      <w:r>
        <w:t xml:space="preserve">– для запуска исполняемых файлов и динамических библиотек; </w:t>
      </w:r>
    </w:p>
    <w:p w14:paraId="1ED440BF" w14:textId="77777777" w:rsidR="00F630CC" w:rsidRDefault="00F630CC" w:rsidP="00F630CC">
      <w:pPr>
        <w:tabs>
          <w:tab w:val="left" w:pos="720"/>
        </w:tabs>
        <w:spacing w:line="264" w:lineRule="auto"/>
        <w:ind w:firstLine="709"/>
        <w:jc w:val="both"/>
      </w:pPr>
      <w:r>
        <w:t>– для работы с файлами;</w:t>
      </w:r>
    </w:p>
    <w:p w14:paraId="4FC4B375" w14:textId="77777777" w:rsidR="00F630CC" w:rsidRDefault="00F630CC" w:rsidP="00F630CC">
      <w:pPr>
        <w:tabs>
          <w:tab w:val="left" w:pos="720"/>
        </w:tabs>
        <w:spacing w:line="264" w:lineRule="auto"/>
        <w:ind w:firstLine="709"/>
        <w:jc w:val="both"/>
      </w:pPr>
      <w:r>
        <w:t>– для одновременного использования одной области данных двумя процессами.</w:t>
      </w:r>
    </w:p>
    <w:p w14:paraId="482561B3" w14:textId="77777777" w:rsidR="00F630CC" w:rsidRDefault="00F630CC" w:rsidP="00F630CC">
      <w:pPr>
        <w:tabs>
          <w:tab w:val="left" w:pos="720"/>
        </w:tabs>
        <w:spacing w:line="264" w:lineRule="auto"/>
        <w:ind w:firstLine="709"/>
        <w:jc w:val="both"/>
      </w:pPr>
      <w:r>
        <w:t xml:space="preserve">Использование его следует считать предпочтительным по сравнению с функциями работы с глобальной памятью, унаследованными из </w:t>
      </w:r>
      <w:r>
        <w:rPr>
          <w:lang w:val="en-US"/>
        </w:rPr>
        <w:t>Win</w:t>
      </w:r>
      <w:r>
        <w:t> 16, использующей существенно иные базовые методы управления ресурсами.</w:t>
      </w:r>
    </w:p>
    <w:p w14:paraId="5D21F3D5" w14:textId="77777777" w:rsidR="00F630CC" w:rsidRDefault="00F630CC" w:rsidP="00F630CC">
      <w:pPr>
        <w:tabs>
          <w:tab w:val="left" w:pos="720"/>
        </w:tabs>
        <w:spacing w:line="264" w:lineRule="auto"/>
        <w:ind w:firstLine="709"/>
        <w:jc w:val="both"/>
      </w:pPr>
    </w:p>
    <w:p w14:paraId="7A940A1E" w14:textId="77777777" w:rsidR="00F630CC" w:rsidRDefault="00F630CC" w:rsidP="00F630CC">
      <w:pPr>
        <w:keepNext/>
        <w:spacing w:after="120"/>
        <w:ind w:firstLine="709"/>
        <w:rPr>
          <w:b/>
        </w:rPr>
      </w:pPr>
      <w:r>
        <w:rPr>
          <w:b/>
        </w:rPr>
        <w:t>4</w:t>
      </w:r>
      <w:r>
        <w:rPr>
          <w:b/>
          <w:lang w:val="en-US"/>
        </w:rPr>
        <w:t>.</w:t>
      </w:r>
      <w:r>
        <w:rPr>
          <w:b/>
        </w:rPr>
        <w:t>4.1 Запуск исполняемых файлов и динамически связываемых библиотек</w:t>
      </w:r>
    </w:p>
    <w:p w14:paraId="1C5515A4" w14:textId="77777777" w:rsidR="00F630CC" w:rsidRDefault="00F630CC" w:rsidP="00F630CC">
      <w:pPr>
        <w:pStyle w:val="IauiueWeb"/>
        <w:spacing w:before="0" w:after="0" w:line="264" w:lineRule="auto"/>
        <w:ind w:firstLine="709"/>
        <w:jc w:val="both"/>
      </w:pPr>
      <w:r>
        <w:t xml:space="preserve">Описываемый ниже механизм обычно скрыт от прикладной программы и служит лишь иллюстрацией использования унифицированного подхода (проецирование файлов для решения различных задач). </w:t>
      </w:r>
    </w:p>
    <w:p w14:paraId="072BE80F" w14:textId="77777777" w:rsidR="00F630CC" w:rsidRDefault="00F630CC" w:rsidP="00F630CC">
      <w:pPr>
        <w:pStyle w:val="IauiueWeb"/>
        <w:spacing w:before="0" w:after="0" w:line="264" w:lineRule="auto"/>
        <w:ind w:firstLine="709"/>
        <w:jc w:val="both"/>
      </w:pPr>
      <w:r>
        <w:t xml:space="preserve">При исполнении функции </w:t>
      </w:r>
      <w:r>
        <w:rPr>
          <w:rFonts w:ascii="Courier New" w:hAnsi="Courier New"/>
        </w:rPr>
        <w:t>CreateProcess</w:t>
      </w:r>
      <w:r>
        <w:t xml:space="preserve"> система обращается к VMM для выпо</w:t>
      </w:r>
      <w:r>
        <w:t>л</w:t>
      </w:r>
      <w:r>
        <w:t>нения следующих действий.</w:t>
      </w:r>
    </w:p>
    <w:p w14:paraId="3A7232C2" w14:textId="77777777" w:rsidR="00F630CC" w:rsidRDefault="00F630CC" w:rsidP="00F630CC">
      <w:pPr>
        <w:tabs>
          <w:tab w:val="left" w:pos="720"/>
        </w:tabs>
        <w:spacing w:line="264" w:lineRule="auto"/>
        <w:ind w:firstLine="709"/>
        <w:jc w:val="both"/>
      </w:pPr>
      <w:r>
        <w:rPr>
          <w:lang w:val="en-US"/>
        </w:rPr>
        <w:t>1</w:t>
      </w:r>
      <w:r>
        <w:t>) Создать адресное пространство процесса (размером 4 Гбайт)</w:t>
      </w:r>
    </w:p>
    <w:p w14:paraId="4A1215DE" w14:textId="77777777" w:rsidR="00F630CC" w:rsidRDefault="00F630CC" w:rsidP="00F630CC">
      <w:pPr>
        <w:tabs>
          <w:tab w:val="left" w:pos="720"/>
        </w:tabs>
        <w:spacing w:line="264" w:lineRule="auto"/>
        <w:ind w:firstLine="709"/>
        <w:jc w:val="both"/>
      </w:pPr>
      <w:r>
        <w:rPr>
          <w:lang w:val="en-US"/>
        </w:rPr>
        <w:t>2</w:t>
      </w:r>
      <w:r>
        <w:t xml:space="preserve">) Резервировать в адресном пространстве процесса регион размером, достаточным для размещения исполняемого файла. Начальный адрес региона определяется в заголовке EXE-модуля. Обычно он равен </w:t>
      </w:r>
      <w:r>
        <w:rPr>
          <w:rFonts w:ascii="Courier New" w:hAnsi="Courier New"/>
        </w:rPr>
        <w:t>0x00400000</w:t>
      </w:r>
      <w:r>
        <w:t xml:space="preserve">, но может быть изменен при построении файла параметром </w:t>
      </w:r>
      <w:r>
        <w:rPr>
          <w:rFonts w:ascii="Courier New" w:hAnsi="Courier New"/>
        </w:rPr>
        <w:t>/BASE</w:t>
      </w:r>
      <w:r>
        <w:t xml:space="preserve"> компоновщика.</w:t>
      </w:r>
    </w:p>
    <w:p w14:paraId="32DDB3E0" w14:textId="77777777" w:rsidR="00F630CC" w:rsidRDefault="00F630CC" w:rsidP="00F630CC">
      <w:pPr>
        <w:tabs>
          <w:tab w:val="left" w:pos="720"/>
        </w:tabs>
        <w:spacing w:line="264" w:lineRule="auto"/>
        <w:ind w:firstLine="709"/>
        <w:jc w:val="both"/>
      </w:pPr>
      <w:r>
        <w:rPr>
          <w:lang w:val="en-US"/>
        </w:rPr>
        <w:t>3</w:t>
      </w:r>
      <w:r>
        <w:t>) Отобразить исполняемый файл на зарезервированное адресное пространство. Тем самым VMM распределяет физические страницы не из файла подкачки, а непосредственно из EXE-модуля.</w:t>
      </w:r>
    </w:p>
    <w:p w14:paraId="7E4A6420" w14:textId="77777777" w:rsidR="00F630CC" w:rsidRDefault="00F630CC" w:rsidP="00F630CC">
      <w:pPr>
        <w:tabs>
          <w:tab w:val="left" w:pos="720"/>
        </w:tabs>
        <w:spacing w:line="264" w:lineRule="auto"/>
        <w:ind w:firstLine="709"/>
        <w:jc w:val="both"/>
      </w:pPr>
      <w:r>
        <w:rPr>
          <w:lang w:val="en-US"/>
        </w:rPr>
        <w:t>4</w:t>
      </w:r>
      <w:r>
        <w:t>) Таким же образом отобразить на адресное пространство процесса необходимые ему динамически связываемые библиотеки. Информация о необходимых библиотеках нах</w:t>
      </w:r>
      <w:r>
        <w:t>о</w:t>
      </w:r>
      <w:r>
        <w:t xml:space="preserve">дится в заголовке EXE-модуля. Желательное расположение региона адресов описано внутри библиотеки. Visual C++, например, устанавливает по умолчанию адрес </w:t>
      </w:r>
      <w:r>
        <w:rPr>
          <w:rFonts w:ascii="Courier New" w:hAnsi="Courier New"/>
        </w:rPr>
        <w:t>0x10000000</w:t>
      </w:r>
      <w:r>
        <w:t xml:space="preserve">. Этот адрес может так же изменяться параметром </w:t>
      </w:r>
      <w:r>
        <w:rPr>
          <w:rFonts w:ascii="Courier New" w:hAnsi="Courier New"/>
        </w:rPr>
        <w:t>/BASE</w:t>
      </w:r>
      <w:r>
        <w:t xml:space="preserve"> компоновщика. Если при загрузке выя</w:t>
      </w:r>
      <w:r>
        <w:t>с</w:t>
      </w:r>
      <w:r>
        <w:t xml:space="preserve">няется, что данный регион занят, то система попытается переместить библиотеку в другой регион адресов, на основе настроечной информации, содержащейся в DLL-модуле. Однако эта операция снижает эффективность системы и, кроме того, если настроечная информация удалена при компоновке библиотеки параметром </w:t>
      </w:r>
      <w:r>
        <w:rPr>
          <w:rFonts w:ascii="Courier New" w:hAnsi="Courier New"/>
        </w:rPr>
        <w:t>/FIXED</w:t>
      </w:r>
      <w:r>
        <w:t>, то загрузка становится вообще невозможной.</w:t>
      </w:r>
    </w:p>
    <w:p w14:paraId="06F011F8" w14:textId="77777777" w:rsidR="00F630CC" w:rsidRDefault="00F630CC" w:rsidP="00F630CC">
      <w:pPr>
        <w:pStyle w:val="IauiueWeb"/>
        <w:spacing w:before="0" w:after="0" w:line="264" w:lineRule="auto"/>
        <w:ind w:firstLine="709"/>
        <w:jc w:val="both"/>
      </w:pPr>
      <w:r>
        <w:t>При одновременном запуске нескольких приложений Win32 отображает один и тот же исполняемый файл и библиотеки на адресные пространства различных процессов. При этом возникает проблема независимого использования процессами статических переменных и областей данных. Кроме того, изменение данных исполняющейся программой не должно приводить к изменению EXE-файла. Win32 откладывает решение этой проблемы на макс</w:t>
      </w:r>
      <w:r>
        <w:t>и</w:t>
      </w:r>
      <w:r>
        <w:t>мально возможный срок (</w:t>
      </w:r>
      <w:r>
        <w:rPr>
          <w:i/>
        </w:rPr>
        <w:t>Lazy Evaluation</w:t>
      </w:r>
      <w:r>
        <w:t>). При этом используется классический механизм отложенного копирования (</w:t>
      </w:r>
      <w:r>
        <w:rPr>
          <w:i/>
        </w:rPr>
        <w:t>copy-on-write</w:t>
      </w:r>
      <w:r>
        <w:t xml:space="preserve"> – копирование при попытке записи). Все страницы адресного пространства процесса получают атрибут защиты </w:t>
      </w:r>
      <w:r>
        <w:rPr>
          <w:rFonts w:ascii="Courier New" w:hAnsi="Courier New"/>
        </w:rPr>
        <w:t>PAGE_WRITECOPY</w:t>
      </w:r>
      <w:r>
        <w:t>. При п</w:t>
      </w:r>
      <w:r>
        <w:t>о</w:t>
      </w:r>
      <w:r>
        <w:t>пытке записи в такую страницу возникает исключение нарушения защиты и VMM копирует страницу для обратившегося процесса. В дальнейшем эта страница будет выгружаться в файл подкачки. После копирования происходит рестарт команды, вызвавшей исключение.</w:t>
      </w:r>
    </w:p>
    <w:p w14:paraId="42EE11C3" w14:textId="77777777" w:rsidR="00F630CC" w:rsidRDefault="00F630CC" w:rsidP="00F630CC">
      <w:pPr>
        <w:pStyle w:val="IauiueWeb"/>
        <w:spacing w:before="0" w:after="0" w:line="264" w:lineRule="auto"/>
        <w:ind w:firstLine="709"/>
        <w:jc w:val="both"/>
      </w:pPr>
    </w:p>
    <w:p w14:paraId="422C484C" w14:textId="77777777" w:rsidR="00F630CC" w:rsidRDefault="00F630CC" w:rsidP="00F630CC">
      <w:pPr>
        <w:keepNext/>
        <w:spacing w:after="120"/>
        <w:ind w:firstLine="709"/>
        <w:rPr>
          <w:b/>
        </w:rPr>
      </w:pPr>
      <w:r>
        <w:rPr>
          <w:b/>
        </w:rPr>
        <w:t>4</w:t>
      </w:r>
      <w:r>
        <w:rPr>
          <w:b/>
          <w:lang w:val="en-US"/>
        </w:rPr>
        <w:t>.4.2</w:t>
      </w:r>
      <w:r>
        <w:rPr>
          <w:b/>
        </w:rPr>
        <w:t> Проецирование файлов данных</w:t>
      </w:r>
    </w:p>
    <w:p w14:paraId="37DE5903" w14:textId="77777777" w:rsidR="00F630CC" w:rsidRDefault="00F630CC" w:rsidP="00F630CC">
      <w:pPr>
        <w:pStyle w:val="IauiueWeb"/>
        <w:spacing w:before="0" w:after="0" w:line="22" w:lineRule="atLeast"/>
        <w:ind w:firstLine="709"/>
        <w:jc w:val="both"/>
      </w:pPr>
      <w:r>
        <w:t>Проецирование файла данных в адресное пространство процесса предоставляет мо</w:t>
      </w:r>
      <w:r>
        <w:t>щ</w:t>
      </w:r>
      <w:r>
        <w:t>ный механизм работы с файлами. Спроецировав файл на адресное пространство процесса, программа получает возможность работать ним, как с массивом. Проецирование файла в память выполняется в три этапа</w:t>
      </w:r>
    </w:p>
    <w:p w14:paraId="680993EA" w14:textId="77777777" w:rsidR="00F630CC" w:rsidRDefault="00F630CC" w:rsidP="00F630CC">
      <w:pPr>
        <w:tabs>
          <w:tab w:val="left" w:pos="720"/>
        </w:tabs>
        <w:spacing w:line="22" w:lineRule="atLeast"/>
        <w:ind w:firstLine="709"/>
        <w:jc w:val="both"/>
      </w:pPr>
      <w:r>
        <w:t xml:space="preserve">1) Создается объект ядра “файл”(в прежней терминологии это – операция открытия файла). Для создания объекта “файл” используется функция </w:t>
      </w:r>
      <w:r>
        <w:rPr>
          <w:rFonts w:ascii="Courier New" w:hAnsi="Courier New"/>
        </w:rPr>
        <w:t>CreateFile</w:t>
      </w:r>
      <w:r>
        <w:t xml:space="preserve">, аналогичная функции </w:t>
      </w:r>
      <w:r>
        <w:rPr>
          <w:rFonts w:ascii="Courier New" w:hAnsi="Courier New"/>
        </w:rPr>
        <w:t>open</w:t>
      </w:r>
      <w:r>
        <w:t xml:space="preserve"> из CRT-библиотеки.</w:t>
      </w:r>
    </w:p>
    <w:p w14:paraId="527C7151" w14:textId="77777777" w:rsidR="00F630CC" w:rsidRDefault="00F630CC" w:rsidP="00F630CC">
      <w:pPr>
        <w:tabs>
          <w:tab w:val="left" w:pos="720"/>
        </w:tabs>
        <w:spacing w:line="22" w:lineRule="atLeast"/>
        <w:ind w:firstLine="709"/>
        <w:jc w:val="both"/>
      </w:pPr>
      <w:r>
        <w:rPr>
          <w:lang w:val="en-US"/>
        </w:rPr>
        <w:t>2) </w:t>
      </w:r>
      <w:r>
        <w:t xml:space="preserve">С помощью функции </w:t>
      </w:r>
      <w:r>
        <w:rPr>
          <w:rFonts w:ascii="Courier New" w:hAnsi="Courier New"/>
        </w:rPr>
        <w:t>CreateFileMapping</w:t>
      </w:r>
      <w:r>
        <w:t xml:space="preserve"> создается объект ядра “проецируемый файл”. При этом используется описатель файла (handle), возвращенный функцией </w:t>
      </w:r>
      <w:r>
        <w:rPr>
          <w:rFonts w:ascii="Courier New" w:hAnsi="Courier New"/>
        </w:rPr>
        <w:t>CreateFile</w:t>
      </w:r>
      <w:r>
        <w:t>. Теперь файл готов к проецированию.</w:t>
      </w:r>
    </w:p>
    <w:p w14:paraId="0B140D31" w14:textId="77777777" w:rsidR="00F630CC" w:rsidRDefault="00F630CC" w:rsidP="00F630CC">
      <w:pPr>
        <w:tabs>
          <w:tab w:val="left" w:pos="720"/>
        </w:tabs>
        <w:spacing w:line="22" w:lineRule="atLeast"/>
        <w:ind w:firstLine="709"/>
        <w:jc w:val="both"/>
      </w:pPr>
      <w:r>
        <w:rPr>
          <w:lang w:val="en-US"/>
        </w:rPr>
        <w:t>3) </w:t>
      </w:r>
      <w:r>
        <w:t>Производится отображение объекта “проецируемый файл” или его части на адре</w:t>
      </w:r>
      <w:r>
        <w:t>с</w:t>
      </w:r>
      <w:r>
        <w:t xml:space="preserve">ное пространство процесса. Для этого применяется функция </w:t>
      </w:r>
      <w:r>
        <w:rPr>
          <w:rFonts w:ascii="Courier New" w:hAnsi="Courier New"/>
        </w:rPr>
        <w:t>MapViewOfFile</w:t>
      </w:r>
      <w:r>
        <w:t>.</w:t>
      </w:r>
    </w:p>
    <w:p w14:paraId="1B4ABF55" w14:textId="77777777" w:rsidR="00F630CC" w:rsidRDefault="00F630CC" w:rsidP="00F630CC">
      <w:pPr>
        <w:pStyle w:val="IauiueWeb"/>
        <w:keepNext/>
        <w:spacing w:before="0" w:after="60" w:line="22" w:lineRule="atLeast"/>
        <w:ind w:firstLine="709"/>
      </w:pPr>
      <w:r>
        <w:rPr>
          <w:i/>
          <w:u w:val="single"/>
        </w:rPr>
        <w:t>Пример.</w:t>
      </w:r>
      <w:r>
        <w:t xml:space="preserve"> Общая схема проецирования для файла данных</w:t>
      </w:r>
    </w:p>
    <w:p w14:paraId="1D9AF201" w14:textId="77777777" w:rsidR="00F630CC" w:rsidRDefault="00F630CC" w:rsidP="00F630CC">
      <w:pPr>
        <w:pStyle w:val="IauiueWeb"/>
        <w:spacing w:before="0" w:after="0"/>
        <w:rPr>
          <w:rFonts w:ascii="Courier New" w:hAnsi="Courier New"/>
          <w:sz w:val="22"/>
        </w:rPr>
      </w:pPr>
      <w:r>
        <w:rPr>
          <w:rFonts w:ascii="Courier New" w:hAnsi="Courier New"/>
          <w:sz w:val="22"/>
        </w:rPr>
        <w:t>HANDLE hFile, hFileMapping;</w:t>
      </w:r>
    </w:p>
    <w:p w14:paraId="5C42C6D6" w14:textId="77777777" w:rsidR="00F630CC" w:rsidRDefault="00F630CC" w:rsidP="00F630CC">
      <w:pPr>
        <w:pStyle w:val="IauiueWeb"/>
        <w:spacing w:before="0" w:after="0"/>
        <w:rPr>
          <w:rFonts w:ascii="Courier New" w:hAnsi="Courier New"/>
          <w:sz w:val="22"/>
        </w:rPr>
      </w:pPr>
      <w:r>
        <w:rPr>
          <w:rFonts w:ascii="Courier New" w:hAnsi="Courier New"/>
          <w:sz w:val="22"/>
        </w:rPr>
        <w:t>PVOID p</w:t>
      </w:r>
      <w:r>
        <w:rPr>
          <w:rFonts w:ascii="Courier New" w:hAnsi="Courier New"/>
          <w:sz w:val="22"/>
          <w:lang w:val="en-US"/>
        </w:rPr>
        <w:t>Array</w:t>
      </w:r>
      <w:r>
        <w:rPr>
          <w:rFonts w:ascii="Courier New" w:hAnsi="Courier New"/>
          <w:sz w:val="22"/>
        </w:rPr>
        <w:t xml:space="preserve">; </w:t>
      </w:r>
    </w:p>
    <w:p w14:paraId="08D2DB9C" w14:textId="77777777" w:rsidR="00F630CC" w:rsidRDefault="00F630CC" w:rsidP="00F630CC">
      <w:pPr>
        <w:pStyle w:val="IauiueWeb"/>
        <w:spacing w:before="0" w:after="0"/>
        <w:rPr>
          <w:rFonts w:ascii="Courier New" w:hAnsi="Courier New"/>
          <w:sz w:val="22"/>
        </w:rPr>
      </w:pPr>
      <w:r>
        <w:rPr>
          <w:rFonts w:ascii="Courier New" w:hAnsi="Courier New"/>
          <w:sz w:val="22"/>
        </w:rPr>
        <w:t>hFile = CreateFile(“File Name”, ... );</w:t>
      </w:r>
    </w:p>
    <w:p w14:paraId="1C3F9750" w14:textId="77777777" w:rsidR="00F630CC" w:rsidRDefault="00F630CC" w:rsidP="00F630CC">
      <w:pPr>
        <w:pStyle w:val="IauiueWeb"/>
        <w:spacing w:before="0" w:after="0"/>
        <w:rPr>
          <w:rFonts w:ascii="Courier New" w:hAnsi="Courier New"/>
          <w:sz w:val="22"/>
        </w:rPr>
      </w:pPr>
      <w:r>
        <w:rPr>
          <w:rFonts w:ascii="Courier New" w:hAnsi="Courier New"/>
          <w:sz w:val="22"/>
        </w:rPr>
        <w:t>hFileMapping = CreateFileMapping(hFile, ...);</w:t>
      </w:r>
    </w:p>
    <w:p w14:paraId="4E9C8EE9" w14:textId="77777777" w:rsidR="00F630CC" w:rsidRDefault="00F630CC" w:rsidP="00F630CC">
      <w:pPr>
        <w:pStyle w:val="IauiueWeb"/>
        <w:spacing w:before="0" w:after="0"/>
        <w:rPr>
          <w:rFonts w:ascii="Courier New" w:hAnsi="Courier New"/>
          <w:sz w:val="22"/>
        </w:rPr>
      </w:pPr>
      <w:r>
        <w:rPr>
          <w:rFonts w:ascii="Courier New" w:hAnsi="Courier New"/>
          <w:sz w:val="22"/>
        </w:rPr>
        <w:t>CloseHandle(hFile);</w:t>
      </w:r>
    </w:p>
    <w:p w14:paraId="672358FC"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if(hFileMapping!=NULL)</w:t>
      </w:r>
    </w:p>
    <w:p w14:paraId="52199B4E"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w:t>
      </w:r>
    </w:p>
    <w:p w14:paraId="3B67DE6C"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pArray = MapViewOfFile(hFileMapping, ...);</w:t>
      </w:r>
    </w:p>
    <w:p w14:paraId="1ACC9BF8"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if(pArray!=NULL)</w:t>
      </w:r>
    </w:p>
    <w:p w14:paraId="36883E8E"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p>
    <w:p w14:paraId="23D48FAD"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 Работа с массивом pMassive */</w:t>
      </w:r>
    </w:p>
    <w:p w14:paraId="2C989B44" w14:textId="77777777" w:rsidR="00F630CC" w:rsidRDefault="00F630CC" w:rsidP="00F630CC">
      <w:pPr>
        <w:pStyle w:val="IauiueWeb"/>
        <w:spacing w:before="0" w:after="0"/>
        <w:rPr>
          <w:rFonts w:ascii="Courier New" w:hAnsi="Courier New"/>
          <w:sz w:val="22"/>
          <w:lang w:val="en-US"/>
        </w:rPr>
      </w:pPr>
      <w:r>
        <w:rPr>
          <w:rFonts w:ascii="Courier New" w:hAnsi="Courier New"/>
          <w:sz w:val="22"/>
        </w:rPr>
        <w:t xml:space="preserve">  UnmapViewOfFile(pMassive); </w:t>
      </w:r>
    </w:p>
    <w:p w14:paraId="75895B1D"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p>
    <w:p w14:paraId="31795874"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CloseHandle(hFileMapping);</w:t>
      </w:r>
    </w:p>
    <w:p w14:paraId="174329CB"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w:t>
      </w:r>
    </w:p>
    <w:p w14:paraId="06A70773" w14:textId="77777777" w:rsidR="00F630CC" w:rsidRDefault="00F630CC" w:rsidP="00F630CC">
      <w:pPr>
        <w:tabs>
          <w:tab w:val="left" w:pos="2160"/>
        </w:tabs>
        <w:spacing w:line="22" w:lineRule="atLeast"/>
        <w:ind w:firstLine="709"/>
      </w:pPr>
    </w:p>
    <w:p w14:paraId="50D56AD1" w14:textId="77777777" w:rsidR="00F630CC" w:rsidRDefault="00F630CC" w:rsidP="00F630CC">
      <w:pPr>
        <w:keepNext/>
        <w:spacing w:after="120"/>
        <w:ind w:firstLine="709"/>
        <w:rPr>
          <w:b/>
        </w:rPr>
      </w:pPr>
      <w:r>
        <w:rPr>
          <w:b/>
        </w:rPr>
        <w:t>4</w:t>
      </w:r>
      <w:r>
        <w:rPr>
          <w:b/>
          <w:lang w:val="en-US"/>
        </w:rPr>
        <w:t>.4.3</w:t>
      </w:r>
      <w:r>
        <w:rPr>
          <w:b/>
        </w:rPr>
        <w:t> Взаимодействие процессов через общую область данных</w:t>
      </w:r>
    </w:p>
    <w:p w14:paraId="266FBBEE" w14:textId="77777777" w:rsidR="00F630CC" w:rsidRDefault="00F630CC" w:rsidP="00F630CC">
      <w:pPr>
        <w:pStyle w:val="IauiueWeb"/>
        <w:spacing w:before="0" w:after="0" w:line="264" w:lineRule="auto"/>
        <w:ind w:firstLine="709"/>
        <w:jc w:val="both"/>
      </w:pPr>
      <w:r>
        <w:t xml:space="preserve">Два процесса могут совместно использовать объект “проецируемый файл”. При этом, при помощи функции </w:t>
      </w:r>
      <w:r>
        <w:rPr>
          <w:rFonts w:ascii="Courier New" w:hAnsi="Courier New"/>
        </w:rPr>
        <w:t>MapViewOfFile</w:t>
      </w:r>
      <w:r>
        <w:t xml:space="preserve"> каждый процесс проецирует этот объект на свое адресное пространство и используют эту часть адресного пространства как разделяемую о</w:t>
      </w:r>
      <w:r>
        <w:t>б</w:t>
      </w:r>
      <w:r>
        <w:t xml:space="preserve">ласть данных. Общий механизм таков: один процесс создает объект “проецируемый файл” с помощью функции </w:t>
      </w:r>
      <w:r>
        <w:rPr>
          <w:rFonts w:ascii="Courier New" w:hAnsi="Courier New"/>
        </w:rPr>
        <w:t>CreateFileMapping</w:t>
      </w:r>
      <w:r>
        <w:t xml:space="preserve"> и порождает другой процесс, передавая ему н</w:t>
      </w:r>
      <w:r>
        <w:t>а</w:t>
      </w:r>
      <w:r>
        <w:t>следуемый описатель этого объекта, которым порожденный процесс может пользоваться наравне с родителем. Проблема передачи порожденному процессу конкретного значения описателя может быть решена различными способами, например, в виде параметров при з</w:t>
      </w:r>
      <w:r>
        <w:t>а</w:t>
      </w:r>
      <w:r>
        <w:t>пуске процесса, через переменные среды, посредством сообщения в главное окно и т.д.</w:t>
      </w:r>
      <w:r>
        <w:rPr>
          <w:lang w:val="en-US"/>
        </w:rPr>
        <w:t xml:space="preserve"> </w:t>
      </w:r>
      <w:r>
        <w:t>Кр</w:t>
      </w:r>
      <w:r>
        <w:t>о</w:t>
      </w:r>
      <w:r>
        <w:t xml:space="preserve">ме того, для идентификации разделяемого объекта можно использовать его имя (параметр </w:t>
      </w:r>
      <w:r>
        <w:rPr>
          <w:rFonts w:ascii="Courier New" w:hAnsi="Courier New"/>
          <w:i/>
        </w:rPr>
        <w:t>lpName</w:t>
      </w:r>
      <w:r>
        <w:t>), которое является глобальным в системе.</w:t>
      </w:r>
    </w:p>
    <w:p w14:paraId="2789516F" w14:textId="77777777" w:rsidR="00F630CC" w:rsidRDefault="00F630CC" w:rsidP="00F630CC">
      <w:pPr>
        <w:pStyle w:val="IauiueWeb"/>
        <w:spacing w:before="0" w:after="0" w:line="264" w:lineRule="auto"/>
        <w:ind w:firstLine="709"/>
        <w:jc w:val="both"/>
      </w:pPr>
      <w:r>
        <w:t>Если один процесс меняет разделяемую область данных, то она меняется и для друг</w:t>
      </w:r>
      <w:r>
        <w:t>о</w:t>
      </w:r>
      <w:r>
        <w:t xml:space="preserve">го процесса. Операционная система обеспечивает </w:t>
      </w:r>
      <w:r>
        <w:rPr>
          <w:i/>
        </w:rPr>
        <w:t>когерентность</w:t>
      </w:r>
      <w:r>
        <w:t xml:space="preserve"> разделяемой области да</w:t>
      </w:r>
      <w:r>
        <w:t>н</w:t>
      </w:r>
      <w:r>
        <w:t>ных для всех процессов. Но для обеспечения когерентности процессы должны работать с о</w:t>
      </w:r>
      <w:r>
        <w:t>д</w:t>
      </w:r>
      <w:r>
        <w:t xml:space="preserve">ним </w:t>
      </w:r>
      <w:r>
        <w:rPr>
          <w:i/>
        </w:rPr>
        <w:t>объектом</w:t>
      </w:r>
      <w:r>
        <w:t xml:space="preserve"> “проецируемый файл”, а не с одним </w:t>
      </w:r>
      <w:r>
        <w:rPr>
          <w:i/>
        </w:rPr>
        <w:t>файлом</w:t>
      </w:r>
      <w:r>
        <w:t>.</w:t>
      </w:r>
    </w:p>
    <w:p w14:paraId="5A05DD19" w14:textId="77777777" w:rsidR="00F630CC" w:rsidRDefault="00F630CC" w:rsidP="00F630CC">
      <w:pPr>
        <w:pStyle w:val="IauiueWeb"/>
        <w:spacing w:before="0" w:after="0" w:line="264" w:lineRule="auto"/>
        <w:ind w:firstLine="709"/>
        <w:jc w:val="both"/>
      </w:pPr>
    </w:p>
    <w:p w14:paraId="2DFFF6C1" w14:textId="77777777" w:rsidR="00F630CC" w:rsidRDefault="00F630CC" w:rsidP="00F630CC">
      <w:pPr>
        <w:keepNext/>
        <w:spacing w:after="120"/>
        <w:jc w:val="center"/>
        <w:rPr>
          <w:rFonts w:ascii="Arial" w:hAnsi="Arial"/>
          <w:b/>
        </w:rPr>
      </w:pPr>
      <w:r>
        <w:rPr>
          <w:rFonts w:ascii="Arial" w:hAnsi="Arial"/>
          <w:b/>
        </w:rPr>
        <w:t>4</w:t>
      </w:r>
      <w:r>
        <w:rPr>
          <w:rFonts w:ascii="Arial" w:hAnsi="Arial"/>
          <w:b/>
          <w:lang w:val="en-US"/>
        </w:rPr>
        <w:t>.4</w:t>
      </w:r>
      <w:r>
        <w:rPr>
          <w:rFonts w:ascii="Arial" w:hAnsi="Arial"/>
          <w:b/>
        </w:rPr>
        <w:t>  Функции работы с кучами (</w:t>
      </w:r>
      <w:r>
        <w:rPr>
          <w:rFonts w:ascii="Arial" w:hAnsi="Arial"/>
          <w:b/>
          <w:lang w:val="en-US"/>
        </w:rPr>
        <w:t>heap-</w:t>
      </w:r>
      <w:r>
        <w:rPr>
          <w:rFonts w:ascii="Arial" w:hAnsi="Arial"/>
          <w:b/>
        </w:rPr>
        <w:t>область)</w:t>
      </w:r>
    </w:p>
    <w:p w14:paraId="4FAA0874" w14:textId="77777777" w:rsidR="00F630CC" w:rsidRDefault="00F630CC" w:rsidP="00F630CC">
      <w:pPr>
        <w:pStyle w:val="IauiueWeb"/>
        <w:spacing w:before="0" w:after="0" w:line="264" w:lineRule="auto"/>
        <w:ind w:right="-1" w:firstLine="709"/>
        <w:jc w:val="both"/>
      </w:pPr>
      <w:r>
        <w:t>Т.н. “</w:t>
      </w:r>
      <w:r>
        <w:rPr>
          <w:i/>
        </w:rPr>
        <w:t>куча</w:t>
      </w:r>
      <w:r>
        <w:t>” (</w:t>
      </w:r>
      <w:r>
        <w:rPr>
          <w:i/>
        </w:rPr>
        <w:t>heap</w:t>
      </w:r>
      <w:r>
        <w:t>) – динамически распределяемая область данных, предоставленная процессу. По умолчанию размер кучи составляет 1 Мбайт, но он может быть изменен пар</w:t>
      </w:r>
      <w:r>
        <w:t>а</w:t>
      </w:r>
      <w:r>
        <w:t xml:space="preserve">метром </w:t>
      </w:r>
      <w:r>
        <w:rPr>
          <w:rFonts w:ascii="Courier New" w:hAnsi="Courier New"/>
        </w:rPr>
        <w:t>/HEAP</w:t>
      </w:r>
      <w:r>
        <w:t xml:space="preserve"> при построении исполняемого модуля.</w:t>
      </w:r>
    </w:p>
    <w:p w14:paraId="491328C6" w14:textId="77777777" w:rsidR="00F630CC" w:rsidRDefault="00F630CC" w:rsidP="00F630CC">
      <w:pPr>
        <w:pStyle w:val="IauiueWeb"/>
        <w:spacing w:before="0" w:after="0" w:line="264" w:lineRule="auto"/>
        <w:ind w:right="-1" w:firstLine="709"/>
        <w:jc w:val="both"/>
      </w:pPr>
      <w:r>
        <w:t>Куча идентифицируется ее описателем (</w:t>
      </w:r>
      <w:r>
        <w:rPr>
          <w:lang w:val="en-US"/>
        </w:rPr>
        <w:t>handle</w:t>
      </w:r>
      <w:r>
        <w:t>), посредством которого осуществляе</w:t>
      </w:r>
      <w:r>
        <w:t>т</w:t>
      </w:r>
      <w:r>
        <w:t>ся доступ к ней. Каждому создаваемому процессу обязательно выделяется одна основная к</w:t>
      </w:r>
      <w:r>
        <w:t>у</w:t>
      </w:r>
      <w:r>
        <w:t>ча (куча “по умолчанию”), описатель которой возвращает функция:</w:t>
      </w:r>
    </w:p>
    <w:p w14:paraId="7F101D93" w14:textId="77777777" w:rsidR="00F630CC" w:rsidRDefault="00F630CC" w:rsidP="00F630CC">
      <w:pPr>
        <w:pStyle w:val="IauiueWeb"/>
        <w:spacing w:before="0" w:after="0" w:line="264" w:lineRule="auto"/>
        <w:ind w:right="-1"/>
        <w:jc w:val="both"/>
      </w:pPr>
      <w:r>
        <w:rPr>
          <w:rFonts w:ascii="Courier New" w:hAnsi="Courier New"/>
        </w:rPr>
        <w:t>HANDLE GetProcessHeap(VOID)</w:t>
      </w:r>
      <w:r>
        <w:t xml:space="preserve">. </w:t>
      </w:r>
    </w:p>
    <w:p w14:paraId="284B94F4" w14:textId="77777777" w:rsidR="00F630CC" w:rsidRDefault="00F630CC" w:rsidP="00F630CC">
      <w:pPr>
        <w:pStyle w:val="IauiueWeb"/>
        <w:spacing w:before="0" w:after="0" w:line="264" w:lineRule="auto"/>
        <w:ind w:right="-1" w:firstLine="709"/>
        <w:jc w:val="both"/>
      </w:pPr>
      <w:r>
        <w:t>Для работы с кучей предназначены следующие основные функции.</w:t>
      </w:r>
    </w:p>
    <w:p w14:paraId="769E148D" w14:textId="77777777" w:rsidR="00F630CC" w:rsidRDefault="00F630CC" w:rsidP="00F630CC">
      <w:pPr>
        <w:pStyle w:val="IauiueWeb"/>
        <w:spacing w:before="0" w:after="0" w:line="264" w:lineRule="auto"/>
        <w:ind w:right="-1" w:firstLine="709"/>
        <w:jc w:val="both"/>
      </w:pPr>
      <w:r>
        <w:rPr>
          <w:rFonts w:ascii="Courier New" w:hAnsi="Courier New"/>
        </w:rPr>
        <w:t>LPVOID HeapAlloc(hHeap,dwFlags,dwSize)</w:t>
      </w:r>
      <w:r>
        <w:t> – выделение блока памяти з</w:t>
      </w:r>
      <w:r>
        <w:t>а</w:t>
      </w:r>
      <w:r>
        <w:t>данного размера из кучи (возвращает указатель на этот блок в адресном пространстве кучи).</w:t>
      </w:r>
    </w:p>
    <w:p w14:paraId="2987631B" w14:textId="77777777" w:rsidR="00F630CC" w:rsidRDefault="00F630CC" w:rsidP="00F630CC">
      <w:pPr>
        <w:pStyle w:val="IauiueWeb"/>
        <w:spacing w:before="0" w:after="0" w:line="264" w:lineRule="auto"/>
        <w:ind w:right="-1" w:firstLine="709"/>
        <w:jc w:val="both"/>
        <w:rPr>
          <w:rFonts w:ascii="Courier New" w:hAnsi="Courier New"/>
        </w:rPr>
      </w:pPr>
      <w:r>
        <w:rPr>
          <w:rFonts w:ascii="Courier New" w:hAnsi="Courier New"/>
        </w:rPr>
        <w:t>LPVOID HeapReAlloc(</w:t>
      </w:r>
      <w:r>
        <w:rPr>
          <w:rFonts w:ascii="Courier New" w:hAnsi="Courier New"/>
          <w:lang w:val="en-US"/>
        </w:rPr>
        <w:t>h</w:t>
      </w:r>
      <w:r>
        <w:rPr>
          <w:rFonts w:ascii="Courier New" w:hAnsi="Courier New"/>
        </w:rPr>
        <w:t>Heap,dwFlags,lpOldBlock,dwSize)</w:t>
      </w:r>
      <w:r>
        <w:t> – изменение размера выделенного блока памяти (при этом блок может быть перемещен, если в куче нет места для простого расширения).</w:t>
      </w:r>
    </w:p>
    <w:p w14:paraId="49F1BC47" w14:textId="77777777" w:rsidR="00F630CC" w:rsidRDefault="00F630CC" w:rsidP="00F630CC">
      <w:pPr>
        <w:pStyle w:val="IauiueWeb"/>
        <w:spacing w:before="0" w:after="0" w:line="264" w:lineRule="auto"/>
        <w:ind w:right="-1" w:firstLine="709"/>
        <w:jc w:val="both"/>
      </w:pPr>
      <w:r>
        <w:rPr>
          <w:rFonts w:ascii="Courier New" w:hAnsi="Courier New"/>
        </w:rPr>
        <w:t>BOOL HeapFree(hHeap,dwFlags,lp</w:t>
      </w:r>
      <w:r>
        <w:rPr>
          <w:rFonts w:ascii="Courier New" w:hAnsi="Courier New"/>
          <w:lang w:val="en-US"/>
        </w:rPr>
        <w:t>Block</w:t>
      </w:r>
      <w:r>
        <w:rPr>
          <w:rFonts w:ascii="Courier New" w:hAnsi="Courier New"/>
        </w:rPr>
        <w:t>)</w:t>
      </w:r>
      <w:r>
        <w:t> – освобождение ранее выделенного блока памяти в куче.</w:t>
      </w:r>
    </w:p>
    <w:p w14:paraId="59D0D5D8" w14:textId="77777777" w:rsidR="00F630CC" w:rsidRDefault="00F630CC" w:rsidP="00F630CC">
      <w:pPr>
        <w:pStyle w:val="IauiueWeb"/>
        <w:spacing w:before="0" w:after="0" w:line="264" w:lineRule="auto"/>
        <w:ind w:right="-1" w:firstLine="709"/>
        <w:jc w:val="both"/>
      </w:pPr>
      <w:r>
        <w:t>Так как приведенные выше функции предусматривают явное указание кучи, одновр</w:t>
      </w:r>
      <w:r>
        <w:t>е</w:t>
      </w:r>
      <w:r>
        <w:t>менно можно использовать более одной кучи, что целесообразно для:</w:t>
      </w:r>
    </w:p>
    <w:p w14:paraId="3BA8A872" w14:textId="77777777" w:rsidR="00F630CC" w:rsidRDefault="00F630CC" w:rsidP="00F630CC">
      <w:pPr>
        <w:tabs>
          <w:tab w:val="left" w:pos="720"/>
        </w:tabs>
        <w:spacing w:line="264" w:lineRule="auto"/>
        <w:ind w:right="-1" w:firstLine="709"/>
        <w:jc w:val="both"/>
      </w:pPr>
      <w:r>
        <w:rPr>
          <w:lang w:val="en-US"/>
        </w:rPr>
        <w:t>– </w:t>
      </w:r>
      <w:r>
        <w:t>защиты друг от друга различных структур данных.</w:t>
      </w:r>
    </w:p>
    <w:p w14:paraId="5052E33F" w14:textId="77777777" w:rsidR="00F630CC" w:rsidRDefault="00F630CC" w:rsidP="00F630CC">
      <w:pPr>
        <w:tabs>
          <w:tab w:val="left" w:pos="720"/>
        </w:tabs>
        <w:spacing w:line="264" w:lineRule="auto"/>
        <w:ind w:right="-1" w:firstLine="709"/>
        <w:jc w:val="both"/>
      </w:pPr>
      <w:r>
        <w:rPr>
          <w:lang w:val="en-US"/>
        </w:rPr>
        <w:t>–</w:t>
      </w:r>
      <w:r>
        <w:t> повышения эффективности управления памятью.</w:t>
      </w:r>
    </w:p>
    <w:p w14:paraId="16E4CCD1" w14:textId="77777777" w:rsidR="00F630CC" w:rsidRDefault="00F630CC" w:rsidP="00F630CC">
      <w:pPr>
        <w:tabs>
          <w:tab w:val="left" w:pos="720"/>
        </w:tabs>
        <w:spacing w:line="264" w:lineRule="auto"/>
        <w:ind w:right="-1" w:firstLine="709"/>
        <w:jc w:val="both"/>
      </w:pPr>
      <w:r>
        <w:rPr>
          <w:lang w:val="en-US"/>
        </w:rPr>
        <w:t>–</w:t>
      </w:r>
      <w:r>
        <w:t> уменьшения рабочего множества процесса.</w:t>
      </w:r>
    </w:p>
    <w:p w14:paraId="62923B1A" w14:textId="77777777" w:rsidR="00F630CC" w:rsidRDefault="00F630CC" w:rsidP="00F630CC">
      <w:pPr>
        <w:pStyle w:val="IauiueWeb"/>
        <w:spacing w:before="0" w:after="0" w:line="264" w:lineRule="auto"/>
        <w:ind w:right="-1" w:firstLine="709"/>
        <w:jc w:val="both"/>
      </w:pPr>
      <w:r>
        <w:t>Кратко поясним последние два положения.</w:t>
      </w:r>
    </w:p>
    <w:p w14:paraId="1EF231BC" w14:textId="77777777" w:rsidR="00F630CC" w:rsidRDefault="00F630CC" w:rsidP="00F630CC">
      <w:pPr>
        <w:pStyle w:val="IauiueWeb"/>
        <w:spacing w:before="0" w:after="0" w:line="264" w:lineRule="auto"/>
        <w:ind w:right="-1" w:firstLine="709"/>
        <w:jc w:val="both"/>
      </w:pPr>
      <w:r>
        <w:t xml:space="preserve">Хотя в системах со страничной организацией отсутствует проблема фрагментации физической памяти, сохраняется проблема фрагментации </w:t>
      </w:r>
      <w:r>
        <w:rPr>
          <w:i/>
        </w:rPr>
        <w:t>адресного пространства</w:t>
      </w:r>
      <w:r>
        <w:t>. Если эта проблема не актуальна в полном адресном пространстве (4 Гбайт), то в пространстве кучи (стандартно 1 Мбайт) она существенна. Если элементы структур данных различаются по размеру, то полезно размещать эти структуры в разных кучах.</w:t>
      </w:r>
    </w:p>
    <w:p w14:paraId="4C6AB23E" w14:textId="77777777" w:rsidR="00F630CC" w:rsidRDefault="00F630CC" w:rsidP="00F630CC">
      <w:pPr>
        <w:pStyle w:val="IauiueWeb"/>
        <w:spacing w:before="0" w:after="0" w:line="264" w:lineRule="auto"/>
        <w:ind w:right="-1" w:firstLine="709"/>
        <w:jc w:val="both"/>
      </w:pPr>
      <w:r>
        <w:t>Работа с разными структурами данных, в соответствии с принципом локальности, чаще всего происходит не одновременно. Границы элементов разных структур не выровнены на границу страницы, поэтому обращение к одной структуре вызывает подкачку всей стр</w:t>
      </w:r>
      <w:r>
        <w:t>а</w:t>
      </w:r>
      <w:r>
        <w:t>ницы вместе с другими структурами, что увеличивает рабочее множество процесса.</w:t>
      </w:r>
    </w:p>
    <w:p w14:paraId="3444D029" w14:textId="77777777" w:rsidR="00F630CC" w:rsidRDefault="00F630CC" w:rsidP="00F630CC">
      <w:pPr>
        <w:pStyle w:val="IauiueWeb"/>
        <w:spacing w:before="0" w:after="0" w:line="264" w:lineRule="auto"/>
        <w:ind w:right="-1" w:firstLine="709"/>
        <w:jc w:val="both"/>
        <w:rPr>
          <w:rFonts w:ascii="Arial" w:hAnsi="Arial"/>
          <w:b/>
        </w:rPr>
      </w:pPr>
      <w:r>
        <w:t xml:space="preserve">Для создания дополнительной кучи используется функция: </w:t>
      </w:r>
    </w:p>
    <w:p w14:paraId="4EF2945A" w14:textId="77777777" w:rsidR="00F630CC" w:rsidRDefault="00F630CC" w:rsidP="00F630CC">
      <w:pPr>
        <w:pStyle w:val="IauiueWeb"/>
        <w:spacing w:before="0" w:after="0" w:line="264" w:lineRule="auto"/>
        <w:ind w:right="-1"/>
        <w:jc w:val="both"/>
      </w:pPr>
      <w:r>
        <w:rPr>
          <w:rFonts w:ascii="Courier New" w:hAnsi="Courier New"/>
        </w:rPr>
        <w:t>HANDLE HeapCreate(</w:t>
      </w:r>
      <w:r>
        <w:rPr>
          <w:rFonts w:ascii="Courier New" w:hAnsi="Courier New"/>
          <w:lang w:val="en-US"/>
        </w:rPr>
        <w:t>DWORD</w:t>
      </w:r>
      <w:r>
        <w:rPr>
          <w:rFonts w:ascii="Courier New" w:hAnsi="Courier New"/>
        </w:rPr>
        <w:t xml:space="preserve"> dwFlags,</w:t>
      </w:r>
      <w:r>
        <w:rPr>
          <w:rFonts w:ascii="Courier New" w:hAnsi="Courier New"/>
          <w:lang w:val="en-US"/>
        </w:rPr>
        <w:t xml:space="preserve">DWORD </w:t>
      </w:r>
      <w:r>
        <w:rPr>
          <w:rFonts w:ascii="Courier New" w:hAnsi="Courier New"/>
        </w:rPr>
        <w:t>dwInitSize,</w:t>
      </w:r>
      <w:r>
        <w:rPr>
          <w:rFonts w:ascii="Courier New" w:hAnsi="Courier New"/>
          <w:lang w:val="en-US"/>
        </w:rPr>
        <w:t>DWORD</w:t>
      </w:r>
      <w:r>
        <w:rPr>
          <w:rFonts w:ascii="Courier New" w:hAnsi="Courier New"/>
        </w:rPr>
        <w:t xml:space="preserve"> dwMaxSize)</w:t>
      </w:r>
    </w:p>
    <w:p w14:paraId="4B322A45" w14:textId="77777777" w:rsidR="00F630CC" w:rsidRDefault="00F630CC" w:rsidP="00F630CC">
      <w:pPr>
        <w:pStyle w:val="IauiueWeb"/>
        <w:spacing w:before="0" w:after="0" w:line="264" w:lineRule="auto"/>
        <w:ind w:right="-1" w:firstLine="709"/>
        <w:jc w:val="both"/>
      </w:pPr>
      <w:r>
        <w:t>Более подробная информация об этих и других функциях для работы с кучами соде</w:t>
      </w:r>
      <w:r>
        <w:t>р</w:t>
      </w:r>
      <w:r>
        <w:t>жится в соответствующей документации.</w:t>
      </w:r>
    </w:p>
    <w:p w14:paraId="5E8C7048" w14:textId="77777777" w:rsidR="00F630CC" w:rsidRDefault="00F630CC" w:rsidP="00F630CC">
      <w:pPr>
        <w:pStyle w:val="IauiueWeb"/>
        <w:spacing w:before="0" w:after="0" w:line="264" w:lineRule="auto"/>
        <w:ind w:right="-1" w:firstLine="709"/>
        <w:jc w:val="both"/>
      </w:pPr>
    </w:p>
    <w:p w14:paraId="4CBC647B" w14:textId="77777777" w:rsidR="00F630CC" w:rsidRDefault="00F630CC" w:rsidP="00F630CC">
      <w:pPr>
        <w:keepNext/>
        <w:spacing w:after="120"/>
        <w:jc w:val="center"/>
        <w:rPr>
          <w:rFonts w:ascii="Arial" w:hAnsi="Arial"/>
          <w:b/>
          <w:lang w:val="en-US"/>
        </w:rPr>
      </w:pPr>
      <w:r>
        <w:rPr>
          <w:rFonts w:ascii="Arial" w:hAnsi="Arial"/>
          <w:b/>
        </w:rPr>
        <w:t>4</w:t>
      </w:r>
      <w:r>
        <w:rPr>
          <w:rFonts w:ascii="Arial" w:hAnsi="Arial"/>
          <w:b/>
          <w:lang w:val="en-US"/>
        </w:rPr>
        <w:t>.5</w:t>
      </w:r>
      <w:r>
        <w:rPr>
          <w:rFonts w:ascii="Arial" w:hAnsi="Arial"/>
          <w:b/>
        </w:rPr>
        <w:t> Глобальные и локальные объекты "память"</w:t>
      </w:r>
    </w:p>
    <w:p w14:paraId="726792DB" w14:textId="77777777" w:rsidR="00F630CC" w:rsidRDefault="00F630CC" w:rsidP="00F630CC">
      <w:pPr>
        <w:pStyle w:val="IauiueWeb"/>
        <w:spacing w:before="0" w:after="0" w:line="264" w:lineRule="auto"/>
        <w:ind w:right="-1" w:firstLine="709"/>
        <w:jc w:val="both"/>
      </w:pPr>
      <w:r>
        <w:t xml:space="preserve">Несколько неудачные термины, обозначающие специальные системные объекты, описывающие соответствующим образом выделенные блоки памяти. Выделение памяти под эти объекты происходит из кучи (heap). Появились в Win16, где существовали отдельные (локальные) кучи для каждого процесса, и одна общая (глобальная) куча, доступная всем процессам. Были определены отдельные объекты "локальная память" и "глобальная память", выделявшиеся соответственно из локальной и глобальной куч. В </w:t>
      </w:r>
      <w:r>
        <w:rPr>
          <w:lang w:val="en-US"/>
        </w:rPr>
        <w:t>Win32</w:t>
      </w:r>
      <w:r>
        <w:t xml:space="preserve"> процесс может иметь более 1 кучи, и все кучи равноправны и могут рассматриваться как глобальные. Поэтому принципиального различия между объектами "глобальная память" и "локальная память" нет, особенности их функционирования и описывающих их типов являются следствием сохран</w:t>
      </w:r>
      <w:r>
        <w:t>е</w:t>
      </w:r>
      <w:r>
        <w:t xml:space="preserve">ния совместимости по вызовам </w:t>
      </w:r>
      <w:r>
        <w:rPr>
          <w:lang w:val="en-US"/>
        </w:rPr>
        <w:t>API</w:t>
      </w:r>
      <w:r>
        <w:t xml:space="preserve"> с прежней моделью.</w:t>
      </w:r>
    </w:p>
    <w:p w14:paraId="0A79C30A" w14:textId="77777777" w:rsidR="00F630CC" w:rsidRDefault="00F630CC" w:rsidP="00F630CC">
      <w:pPr>
        <w:pStyle w:val="IauiueWeb"/>
        <w:spacing w:before="0" w:after="0" w:line="264" w:lineRule="auto"/>
        <w:ind w:right="-1" w:firstLine="709"/>
        <w:jc w:val="both"/>
      </w:pPr>
      <w:r>
        <w:t>Для доступа к объектам "память" служат описатели (</w:t>
      </w:r>
      <w:r>
        <w:rPr>
          <w:lang w:val="en-US"/>
        </w:rPr>
        <w:t>handle)</w:t>
      </w:r>
      <w:r>
        <w:t xml:space="preserve">, тип </w:t>
      </w:r>
      <w:r>
        <w:rPr>
          <w:rFonts w:ascii="Courier New" w:hAnsi="Courier New"/>
          <w:lang w:val="en-US"/>
        </w:rPr>
        <w:t>HGLOBAL</w:t>
      </w:r>
      <w:r>
        <w:t xml:space="preserve"> и </w:t>
      </w:r>
      <w:r>
        <w:rPr>
          <w:rFonts w:ascii="Courier New" w:hAnsi="Courier New"/>
          <w:lang w:val="en-US"/>
        </w:rPr>
        <w:t>HLOCAL</w:t>
      </w:r>
      <w:r>
        <w:t xml:space="preserve"> соответственно, для доступа же к их содержимому используется адрес начала блока данных объекта – обычный тип "указатель". Этот адрес может быть получен как непосредственно при создании объекта, так посредством специальной процедуры (см. ниже).</w:t>
      </w:r>
    </w:p>
    <w:p w14:paraId="7C3C0443" w14:textId="77777777" w:rsidR="00F630CC" w:rsidRDefault="00F630CC" w:rsidP="00F630CC">
      <w:pPr>
        <w:pStyle w:val="IauiueWeb"/>
        <w:spacing w:before="0" w:after="0" w:line="264" w:lineRule="auto"/>
        <w:ind w:right="-1" w:firstLine="709"/>
        <w:jc w:val="both"/>
      </w:pPr>
      <w:r>
        <w:rPr>
          <w:rFonts w:ascii="Courier New" w:hAnsi="Courier New"/>
          <w:lang w:val="en-US"/>
        </w:rPr>
        <w:t>GlobalAlloc</w:t>
      </w:r>
      <w:r>
        <w:rPr>
          <w:lang w:val="en-US"/>
        </w:rPr>
        <w:t xml:space="preserve"> </w:t>
      </w:r>
      <w:r>
        <w:rPr>
          <w:rFonts w:ascii="Courier New" w:hAnsi="Courier New"/>
          <w:lang w:val="en-US"/>
        </w:rPr>
        <w:t>GlobalReAlloc</w:t>
      </w:r>
      <w:r>
        <w:rPr>
          <w:lang w:val="en-US"/>
        </w:rPr>
        <w:t xml:space="preserve"> </w:t>
      </w:r>
      <w:r>
        <w:rPr>
          <w:rFonts w:ascii="Courier New" w:hAnsi="Courier New"/>
          <w:lang w:val="en-US"/>
        </w:rPr>
        <w:t>GlobalFree</w:t>
      </w:r>
      <w:r>
        <w:rPr>
          <w:lang w:val="en-US"/>
        </w:rPr>
        <w:t xml:space="preserve"> </w:t>
      </w:r>
      <w:r>
        <w:rPr>
          <w:rFonts w:ascii="Courier New" w:hAnsi="Courier New"/>
          <w:lang w:val="en-US"/>
        </w:rPr>
        <w:t>GlobalLock</w:t>
      </w:r>
      <w:r>
        <w:rPr>
          <w:lang w:val="en-US"/>
        </w:rPr>
        <w:t xml:space="preserve"> </w:t>
      </w:r>
      <w:r>
        <w:rPr>
          <w:rFonts w:ascii="Courier New" w:hAnsi="Courier New"/>
          <w:lang w:val="en-US"/>
        </w:rPr>
        <w:t>GlobalUnlock</w:t>
      </w:r>
      <w:r>
        <w:rPr>
          <w:lang w:val="en-US"/>
        </w:rPr>
        <w:t xml:space="preserve"> </w:t>
      </w:r>
      <w:r>
        <w:rPr>
          <w:rFonts w:ascii="Courier New" w:hAnsi="Courier New"/>
          <w:lang w:val="en-US"/>
        </w:rPr>
        <w:t>GlobalFlags</w:t>
      </w:r>
      <w:r>
        <w:fldChar w:fldCharType="begin"/>
      </w:r>
      <w:r>
        <w:instrText xml:space="preserve"> INCLUDEPICTURE "http://hammer.prohosting.com/~gboroha/Doc/Image30.gif" \* MERGEFORMATINET </w:instrText>
      </w:r>
      <w:r>
        <w:fldChar w:fldCharType="separate"/>
      </w:r>
      <w:r>
        <w:pict w14:anchorId="32900022">
          <v:shape id="_x0000_i1028" type="#_x0000_t75" style="width:3in;height:3in">
            <v:imagedata r:id="rId17"/>
          </v:shape>
        </w:pict>
      </w:r>
      <w:r>
        <w:fldChar w:fldCharType="end"/>
      </w:r>
    </w:p>
    <w:p w14:paraId="257C6FEF" w14:textId="77777777" w:rsidR="00F630CC" w:rsidRDefault="00F630CC" w:rsidP="00F630CC">
      <w:pPr>
        <w:pStyle w:val="IauiueWeb"/>
        <w:spacing w:before="0" w:after="0" w:line="264" w:lineRule="auto"/>
        <w:ind w:right="-1" w:firstLine="709"/>
        <w:jc w:val="both"/>
        <w:rPr>
          <w:lang w:val="en-US"/>
        </w:rPr>
      </w:pPr>
      <w:r>
        <w:t>Использование данных объектов не имеет особых преимуществ перед рассмотренн</w:t>
      </w:r>
      <w:r>
        <w:t>ы</w:t>
      </w:r>
      <w:r>
        <w:t>ми выше, и в целом не рекомендуется, но как минимум в одной ситуации они незаменимы: при использовании буфера обмена необходимо манипулировать объектом "глобальная п</w:t>
      </w:r>
      <w:r>
        <w:t>а</w:t>
      </w:r>
      <w:r>
        <w:t>мять", содержащим данные буфера, что объясняется соображениями совместимости.</w:t>
      </w:r>
    </w:p>
    <w:p w14:paraId="31DEE563" w14:textId="77777777" w:rsidR="00F630CC" w:rsidRDefault="00F630CC" w:rsidP="00F630CC">
      <w:pPr>
        <w:pStyle w:val="IauiueWeb"/>
        <w:spacing w:before="0" w:after="0" w:line="264" w:lineRule="auto"/>
        <w:ind w:right="-1" w:firstLine="709"/>
        <w:jc w:val="both"/>
        <w:rPr>
          <w:lang w:val="en-US"/>
        </w:rPr>
      </w:pPr>
    </w:p>
    <w:p w14:paraId="4F12DE55" w14:textId="77777777" w:rsidR="00F630CC" w:rsidRDefault="00F630CC" w:rsidP="00F630CC">
      <w:pPr>
        <w:keepNext/>
        <w:spacing w:after="120"/>
        <w:jc w:val="center"/>
        <w:rPr>
          <w:rFonts w:ascii="Arial" w:hAnsi="Arial"/>
          <w:b/>
          <w:lang w:val="en-US"/>
        </w:rPr>
      </w:pPr>
      <w:r>
        <w:rPr>
          <w:rFonts w:ascii="Arial" w:hAnsi="Arial"/>
          <w:b/>
        </w:rPr>
        <w:t>4</w:t>
      </w:r>
      <w:r>
        <w:rPr>
          <w:rFonts w:ascii="Arial" w:hAnsi="Arial"/>
          <w:b/>
          <w:lang w:val="en-US"/>
        </w:rPr>
        <w:t>.6</w:t>
      </w:r>
      <w:r>
        <w:rPr>
          <w:rFonts w:ascii="Arial" w:hAnsi="Arial"/>
          <w:b/>
        </w:rPr>
        <w:t xml:space="preserve"> Функции </w:t>
      </w:r>
      <w:r>
        <w:rPr>
          <w:rFonts w:ascii="Arial" w:hAnsi="Arial"/>
          <w:b/>
          <w:lang w:val="en-US"/>
        </w:rPr>
        <w:t>CRT Memory API</w:t>
      </w:r>
    </w:p>
    <w:p w14:paraId="21E834C7" w14:textId="77777777" w:rsidR="00F630CC" w:rsidRDefault="00F630CC" w:rsidP="00F630CC">
      <w:pPr>
        <w:pStyle w:val="IauiueWeb"/>
        <w:spacing w:before="0" w:after="0" w:line="264" w:lineRule="auto"/>
        <w:ind w:right="-1" w:firstLine="709"/>
        <w:jc w:val="both"/>
      </w:pPr>
      <w:r>
        <w:t xml:space="preserve">К функциям CRT Memory API (Runtime-библиотека работы с памятью) относятся обычные "старые" стандартные функции: </w:t>
      </w:r>
      <w:r>
        <w:rPr>
          <w:rFonts w:ascii="Courier New" w:hAnsi="Courier New"/>
        </w:rPr>
        <w:t>malloc()</w:t>
      </w:r>
      <w:r>
        <w:t xml:space="preserve">, </w:t>
      </w:r>
      <w:r>
        <w:rPr>
          <w:rFonts w:ascii="Courier New" w:hAnsi="Courier New"/>
        </w:rPr>
        <w:t>free()</w:t>
      </w:r>
      <w:r>
        <w:t xml:space="preserve"> и т.д. CRT-функции испол</w:t>
      </w:r>
      <w:r>
        <w:t>ь</w:t>
      </w:r>
      <w:r>
        <w:t>зуют функциональность куч и поддерживаются по соображениям совместимости (обеспеч</w:t>
      </w:r>
      <w:r>
        <w:t>и</w:t>
      </w:r>
      <w:r>
        <w:t xml:space="preserve">вают совместимый программный интерфейс с функциями </w:t>
      </w:r>
      <w:r>
        <w:rPr>
          <w:lang w:val="en-US"/>
        </w:rPr>
        <w:t>Win32 API).</w:t>
      </w:r>
    </w:p>
    <w:p w14:paraId="643D7E39" w14:textId="77777777" w:rsidR="00F630CC" w:rsidRDefault="00F630CC" w:rsidP="00F630CC">
      <w:pPr>
        <w:pStyle w:val="IauiueWeb"/>
        <w:spacing w:before="0" w:after="0" w:line="264" w:lineRule="auto"/>
        <w:ind w:right="-1" w:firstLine="709"/>
        <w:jc w:val="both"/>
      </w:pPr>
    </w:p>
    <w:p w14:paraId="262038EF" w14:textId="77777777" w:rsidR="00F630CC" w:rsidRDefault="00F630CC" w:rsidP="00F630CC">
      <w:pPr>
        <w:pStyle w:val="Heading2"/>
        <w:spacing w:after="240"/>
        <w:jc w:val="center"/>
        <w:rPr>
          <w:b w:val="0"/>
          <w:caps/>
          <w:sz w:val="24"/>
        </w:rPr>
      </w:pPr>
      <w:r>
        <w:rPr>
          <w:b w:val="0"/>
          <w:caps/>
          <w:sz w:val="24"/>
        </w:rPr>
        <w:t xml:space="preserve">3 Организация вычислительных процессов </w:t>
      </w:r>
      <w:r>
        <w:rPr>
          <w:b w:val="0"/>
          <w:caps/>
          <w:sz w:val="24"/>
          <w:lang w:val="en-US"/>
        </w:rPr>
        <w:t>Win 32</w:t>
      </w:r>
      <w:r>
        <w:rPr>
          <w:b w:val="0"/>
          <w:caps/>
          <w:sz w:val="24"/>
        </w:rPr>
        <w:t xml:space="preserve"> и управление ими</w:t>
      </w:r>
    </w:p>
    <w:p w14:paraId="3D34F5B3" w14:textId="77777777" w:rsidR="00F630CC" w:rsidRDefault="00F630CC" w:rsidP="00F630CC">
      <w:pPr>
        <w:spacing w:after="120"/>
        <w:jc w:val="center"/>
        <w:rPr>
          <w:b/>
        </w:rPr>
      </w:pPr>
      <w:r>
        <w:rPr>
          <w:b/>
        </w:rPr>
        <w:t xml:space="preserve">3.1 Модель многозадачности </w:t>
      </w:r>
      <w:r>
        <w:rPr>
          <w:b/>
          <w:lang w:val="en-US"/>
        </w:rPr>
        <w:t>Win 32</w:t>
      </w:r>
    </w:p>
    <w:p w14:paraId="33C2BBCE" w14:textId="77777777" w:rsidR="00F630CC" w:rsidRDefault="00F630CC" w:rsidP="00F630CC">
      <w:pPr>
        <w:pStyle w:val="IauiueWeb"/>
        <w:spacing w:before="0" w:after="0"/>
        <w:ind w:firstLine="720"/>
        <w:jc w:val="both"/>
      </w:pPr>
      <w:r>
        <w:rPr>
          <w:i/>
        </w:rPr>
        <w:t xml:space="preserve">Вычислительный процесс </w:t>
      </w:r>
      <w:r>
        <w:t>в теории – загруженная в память и готовая к исполнению программа. Процесс (точнее, образ процесса в памяти) состоит из кода и данных, принадлежащих ему. Кроме того, процесс может быть временным владельцем различных системных ресурсов: открытые файлов, каналов (</w:t>
      </w:r>
      <w:r>
        <w:rPr>
          <w:i/>
        </w:rPr>
        <w:t>pipes</w:t>
      </w:r>
      <w:r>
        <w:t>), объе</w:t>
      </w:r>
      <w:r>
        <w:t>к</w:t>
      </w:r>
      <w:r>
        <w:t>тов синхронизации и т.д.</w:t>
      </w:r>
    </w:p>
    <w:p w14:paraId="50AB9744" w14:textId="77777777" w:rsidR="00F630CC" w:rsidRDefault="00F630CC" w:rsidP="00F630CC">
      <w:pPr>
        <w:pStyle w:val="IauiueWeb"/>
        <w:spacing w:before="0" w:after="0"/>
        <w:ind w:firstLine="720"/>
        <w:jc w:val="both"/>
      </w:pPr>
      <w:r>
        <w:t xml:space="preserve">Синонимом термина </w:t>
      </w:r>
      <w:r>
        <w:rPr>
          <w:i/>
        </w:rPr>
        <w:t>вычислительный процесс</w:t>
      </w:r>
      <w:r>
        <w:t xml:space="preserve"> обычно является термин </w:t>
      </w:r>
      <w:r>
        <w:rPr>
          <w:i/>
        </w:rPr>
        <w:t>задача</w:t>
      </w:r>
      <w:r>
        <w:t xml:space="preserve">. В дальнейшем по возможности будут использоваться именно он, т.к. в контексте </w:t>
      </w:r>
      <w:r>
        <w:rPr>
          <w:lang w:val="en-US"/>
        </w:rPr>
        <w:t>Win 32</w:t>
      </w:r>
      <w:r>
        <w:t xml:space="preserve"> термин </w:t>
      </w:r>
      <w:r>
        <w:rPr>
          <w:i/>
        </w:rPr>
        <w:t>процесс</w:t>
      </w:r>
      <w:r>
        <w:t xml:space="preserve"> имеет собственное специфическое значения. В свою очередь, </w:t>
      </w:r>
      <w:r>
        <w:rPr>
          <w:i/>
        </w:rPr>
        <w:t>задаче</w:t>
      </w:r>
      <w:r>
        <w:t xml:space="preserve"> синонимично </w:t>
      </w:r>
      <w:r>
        <w:rPr>
          <w:i/>
        </w:rPr>
        <w:t>приложение</w:t>
      </w:r>
      <w:r>
        <w:t xml:space="preserve">, однако в контексте </w:t>
      </w:r>
      <w:r>
        <w:rPr>
          <w:lang w:val="en-US"/>
        </w:rPr>
        <w:t xml:space="preserve">Win 32 </w:t>
      </w:r>
      <w:r>
        <w:t>под приложением чаще понимается конкре</w:t>
      </w:r>
      <w:r>
        <w:t>т</w:t>
      </w:r>
      <w:r>
        <w:t xml:space="preserve">но </w:t>
      </w:r>
      <w:r>
        <w:rPr>
          <w:i/>
        </w:rPr>
        <w:t>оконное приложение</w:t>
      </w:r>
      <w:r>
        <w:t xml:space="preserve"> (см. раздел </w:t>
      </w:r>
      <w:r>
        <w:rPr>
          <w:i/>
        </w:rPr>
        <w:t>окна и сообщения</w:t>
      </w:r>
      <w:r>
        <w:t>)</w:t>
      </w:r>
    </w:p>
    <w:p w14:paraId="61D6E5D7" w14:textId="77777777" w:rsidR="00F630CC" w:rsidRDefault="00F630CC" w:rsidP="00F630CC">
      <w:pPr>
        <w:pStyle w:val="IauiueWeb"/>
        <w:spacing w:before="0" w:after="0"/>
        <w:ind w:firstLine="720"/>
        <w:jc w:val="both"/>
      </w:pPr>
      <w:r>
        <w:t xml:space="preserve">В многозадачной среде одновременно может выполняться более одной задачи (вычислительного процесса). Истинное параллельное выполнение задач возможно только на ЭВМ с соответствующей архитектурой – </w:t>
      </w:r>
      <w:r>
        <w:rPr>
          <w:i/>
        </w:rPr>
        <w:t>параллельных ЭВМ</w:t>
      </w:r>
      <w:r>
        <w:t xml:space="preserve"> (см. раздел </w:t>
      </w:r>
      <w:r>
        <w:rPr>
          <w:i/>
        </w:rPr>
        <w:t>параллельные вычис</w:t>
      </w:r>
      <w:r>
        <w:rPr>
          <w:i/>
          <w:lang w:val="en-US"/>
        </w:rPr>
        <w:softHyphen/>
      </w:r>
      <w:r>
        <w:rPr>
          <w:i/>
        </w:rPr>
        <w:t>лительные системы</w:t>
      </w:r>
      <w:r>
        <w:t>). Для ЭВМ обычного (последовательного) типа доступно лишь псевдо</w:t>
      </w:r>
      <w:r>
        <w:rPr>
          <w:lang w:val="en-US"/>
        </w:rPr>
        <w:softHyphen/>
      </w:r>
      <w:r>
        <w:t xml:space="preserve">параллельное выполнение задач, обычно реализуемое на основании </w:t>
      </w:r>
      <w:r>
        <w:rPr>
          <w:i/>
        </w:rPr>
        <w:t>квантования времени</w:t>
      </w:r>
      <w:r>
        <w:t>: каждой задаче выделяется определенный промежуток (</w:t>
      </w:r>
      <w:r>
        <w:rPr>
          <w:i/>
        </w:rPr>
        <w:t>квант</w:t>
      </w:r>
      <w:r>
        <w:t>) времени, в течение которого центральный процессор обслуживает именно эту задачу, затем управление пере</w:t>
      </w:r>
      <w:r>
        <w:rPr>
          <w:lang w:val="en-US"/>
        </w:rPr>
        <w:softHyphen/>
      </w:r>
      <w:r>
        <w:t>дается следу</w:t>
      </w:r>
      <w:r>
        <w:rPr>
          <w:lang w:val="en-US"/>
        </w:rPr>
        <w:softHyphen/>
      </w:r>
      <w:r>
        <w:t xml:space="preserve">ющей задаче. Все функции по переключению задач и контролю выполняются </w:t>
      </w:r>
      <w:r>
        <w:rPr>
          <w:i/>
        </w:rPr>
        <w:t>планиров</w:t>
      </w:r>
      <w:r>
        <w:rPr>
          <w:i/>
          <w:lang w:val="en-US"/>
        </w:rPr>
        <w:softHyphen/>
      </w:r>
      <w:r>
        <w:rPr>
          <w:i/>
        </w:rPr>
        <w:t>щиком задач</w:t>
      </w:r>
      <w:r>
        <w:t xml:space="preserve">, являющимся неотъемлемой частью многозадачной ОС. Решение о моментах и порядке передачи управления принимается на основании </w:t>
      </w:r>
      <w:r>
        <w:rPr>
          <w:i/>
        </w:rPr>
        <w:t>дисциплины плани</w:t>
      </w:r>
      <w:r>
        <w:rPr>
          <w:i/>
          <w:lang w:val="en-US"/>
        </w:rPr>
        <w:softHyphen/>
      </w:r>
      <w:r>
        <w:rPr>
          <w:i/>
        </w:rPr>
        <w:t>рования</w:t>
      </w:r>
      <w:r>
        <w:t xml:space="preserve"> и </w:t>
      </w:r>
      <w:r>
        <w:rPr>
          <w:i/>
        </w:rPr>
        <w:t>системы приоритетов</w:t>
      </w:r>
      <w:r>
        <w:t>, специфичных для каждой конкре</w:t>
      </w:r>
      <w:r>
        <w:t>т</w:t>
      </w:r>
      <w:r>
        <w:t xml:space="preserve">ной ОС. </w:t>
      </w:r>
    </w:p>
    <w:p w14:paraId="0C3C56A7" w14:textId="77777777" w:rsidR="00F630CC" w:rsidRDefault="00F630CC" w:rsidP="00F630CC">
      <w:pPr>
        <w:pStyle w:val="IauiueWeb"/>
        <w:spacing w:before="0" w:after="0"/>
        <w:ind w:firstLine="720"/>
        <w:jc w:val="both"/>
      </w:pPr>
      <w:r>
        <w:t xml:space="preserve">Выделяются 2 основных типа многозадачности: </w:t>
      </w:r>
    </w:p>
    <w:p w14:paraId="01D50D94" w14:textId="77777777" w:rsidR="00F630CC" w:rsidRDefault="00F630CC" w:rsidP="00F630CC">
      <w:pPr>
        <w:pStyle w:val="IauiueWeb"/>
        <w:spacing w:before="0" w:after="0"/>
        <w:ind w:firstLine="720"/>
        <w:jc w:val="both"/>
      </w:pPr>
      <w:r>
        <w:t>1)</w:t>
      </w:r>
      <w:r>
        <w:rPr>
          <w:lang w:val="en-US"/>
        </w:rPr>
        <w:t> </w:t>
      </w:r>
      <w:r>
        <w:rPr>
          <w:i/>
        </w:rPr>
        <w:t>истинная</w:t>
      </w:r>
      <w:r>
        <w:t xml:space="preserve"> или </w:t>
      </w:r>
      <w:r>
        <w:rPr>
          <w:i/>
        </w:rPr>
        <w:t>вытесняющая</w:t>
      </w:r>
      <w:r>
        <w:t xml:space="preserve"> (</w:t>
      </w:r>
      <w:r>
        <w:rPr>
          <w:i/>
          <w:lang w:val="en-US"/>
        </w:rPr>
        <w:t>preemptive</w:t>
      </w:r>
      <w:r>
        <w:rPr>
          <w:lang w:val="en-US"/>
        </w:rPr>
        <w:t xml:space="preserve">) – </w:t>
      </w:r>
      <w:r>
        <w:t>смена активной задачи производится по инициативе планировщика, независимо от "желания" задачи и, как правило, прозрачно для нее (естественно, выбор ограничивается только готовыми к исполнению задачами, см. </w:t>
      </w:r>
      <w:r>
        <w:rPr>
          <w:i/>
        </w:rPr>
        <w:t>состояния процесса</w:t>
      </w:r>
      <w:r>
        <w:t>);</w:t>
      </w:r>
    </w:p>
    <w:p w14:paraId="65769020" w14:textId="77777777" w:rsidR="00F630CC" w:rsidRDefault="00F630CC" w:rsidP="00F630CC">
      <w:pPr>
        <w:pStyle w:val="IauiueWeb"/>
        <w:spacing w:before="0" w:after="0"/>
        <w:ind w:firstLine="720"/>
        <w:jc w:val="both"/>
      </w:pPr>
      <w:r>
        <w:t>2) </w:t>
      </w:r>
      <w:r>
        <w:rPr>
          <w:i/>
        </w:rPr>
        <w:t>корпоративная</w:t>
      </w:r>
      <w:r>
        <w:t xml:space="preserve"> или </w:t>
      </w:r>
      <w:r>
        <w:rPr>
          <w:i/>
        </w:rPr>
        <w:t>невытесняющая</w:t>
      </w:r>
      <w:r>
        <w:t xml:space="preserve"> </w:t>
      </w:r>
      <w:r>
        <w:rPr>
          <w:lang w:val="en-US"/>
        </w:rPr>
        <w:t>(</w:t>
      </w:r>
      <w:r>
        <w:rPr>
          <w:i/>
          <w:lang w:val="en-US"/>
        </w:rPr>
        <w:t>not-preemptive</w:t>
      </w:r>
      <w:r>
        <w:rPr>
          <w:lang w:val="en-US"/>
        </w:rPr>
        <w:t>)</w:t>
      </w:r>
      <w:r>
        <w:t> – переключение на новую задачу во</w:t>
      </w:r>
      <w:r>
        <w:t>з</w:t>
      </w:r>
      <w:r>
        <w:t>можно только в моменты, выбираемые текущей задачей.</w:t>
      </w:r>
    </w:p>
    <w:p w14:paraId="1083FFA9" w14:textId="77777777" w:rsidR="00F630CC" w:rsidRDefault="00F630CC" w:rsidP="00F630CC">
      <w:pPr>
        <w:pStyle w:val="IauiueWeb"/>
        <w:spacing w:before="0" w:after="0"/>
        <w:ind w:firstLine="720"/>
        <w:jc w:val="both"/>
      </w:pPr>
      <w:r>
        <w:t xml:space="preserve">Вытесняющая многозадачность естественна для </w:t>
      </w:r>
      <w:r>
        <w:rPr>
          <w:lang w:val="en-US"/>
        </w:rPr>
        <w:t>Unix</w:t>
      </w:r>
      <w:r>
        <w:t xml:space="preserve">, </w:t>
      </w:r>
      <w:r>
        <w:rPr>
          <w:lang w:val="en-US"/>
        </w:rPr>
        <w:t>OS/2</w:t>
      </w:r>
      <w:r>
        <w:t xml:space="preserve">, </w:t>
      </w:r>
      <w:r>
        <w:rPr>
          <w:lang w:val="en-US"/>
        </w:rPr>
        <w:t>Win 32</w:t>
      </w:r>
      <w:r>
        <w:t xml:space="preserve">. Примерами ОС с корпоративной многозадачностью могут служить </w:t>
      </w:r>
      <w:r>
        <w:rPr>
          <w:lang w:val="en-US"/>
        </w:rPr>
        <w:t>Win 16 и</w:t>
      </w:r>
      <w:r>
        <w:t xml:space="preserve"> сетевые ОС </w:t>
      </w:r>
      <w:r>
        <w:rPr>
          <w:lang w:val="en-US"/>
        </w:rPr>
        <w:t>Novell Netware</w:t>
      </w:r>
      <w:r>
        <w:t>. Вытесняющая многозадачность обеспечивает большую управляемость прикладных задач, но корпоративная может быть более эффективной.</w:t>
      </w:r>
    </w:p>
    <w:p w14:paraId="32F3AD51" w14:textId="77777777" w:rsidR="00F630CC" w:rsidRDefault="00F630CC" w:rsidP="00F630CC">
      <w:pPr>
        <w:pStyle w:val="IauiueWeb"/>
        <w:spacing w:before="0" w:after="0"/>
        <w:ind w:firstLine="720"/>
        <w:jc w:val="both"/>
      </w:pPr>
      <w:r>
        <w:t xml:space="preserve">В </w:t>
      </w:r>
      <w:r>
        <w:rPr>
          <w:lang w:val="en-US"/>
        </w:rPr>
        <w:t>Win 32</w:t>
      </w:r>
      <w:r>
        <w:t xml:space="preserve"> определены два основных объекта, представляющих выполняющуюся задачу: </w:t>
      </w:r>
      <w:r>
        <w:rPr>
          <w:i/>
        </w:rPr>
        <w:t>процесс</w:t>
      </w:r>
      <w:r>
        <w:t xml:space="preserve"> и </w:t>
      </w:r>
      <w:r>
        <w:rPr>
          <w:i/>
        </w:rPr>
        <w:t>поток</w:t>
      </w:r>
      <w:r>
        <w:t>.</w:t>
      </w:r>
    </w:p>
    <w:p w14:paraId="494CDBBC" w14:textId="77777777" w:rsidR="00F630CC" w:rsidRDefault="00F630CC" w:rsidP="00F630CC">
      <w:pPr>
        <w:pStyle w:val="IauiueWeb"/>
        <w:spacing w:before="0" w:after="0"/>
        <w:ind w:firstLine="720"/>
        <w:jc w:val="both"/>
        <w:rPr>
          <w:lang w:val="en-US"/>
        </w:rPr>
      </w:pPr>
      <w:r>
        <w:rPr>
          <w:i/>
        </w:rPr>
        <w:t>Процесс</w:t>
      </w:r>
      <w:r>
        <w:t xml:space="preserve"> (</w:t>
      </w:r>
      <w:r>
        <w:rPr>
          <w:i/>
        </w:rPr>
        <w:t>process</w:t>
      </w:r>
      <w:r>
        <w:t xml:space="preserve">) в терминах </w:t>
      </w:r>
      <w:r>
        <w:rPr>
          <w:lang w:val="en-US"/>
        </w:rPr>
        <w:t>Win 32</w:t>
      </w:r>
      <w:r>
        <w:t> – динамический объект, ассоциируемый с выполняющейся программой.</w:t>
      </w:r>
      <w:r>
        <w:rPr>
          <w:lang w:val="en-US"/>
        </w:rPr>
        <w:t xml:space="preserve"> </w:t>
      </w:r>
      <w:r>
        <w:t>Каждый процесс имеет свое собственное, изолированное от других процессов, виртуальное адресное пространство в 4 Гбайт, а также собственное пространство описателей объектов, которыми он владеет. Процесс – базовый объект, которому ОС (точнее, системные планировщики ресурсов) распределяют ресурсы.</w:t>
      </w:r>
    </w:p>
    <w:p w14:paraId="249696F0" w14:textId="77777777" w:rsidR="00F630CC" w:rsidRDefault="00F630CC" w:rsidP="00F630CC">
      <w:pPr>
        <w:pStyle w:val="IauiueWeb"/>
        <w:spacing w:before="0" w:after="0"/>
        <w:ind w:firstLine="720"/>
        <w:jc w:val="both"/>
      </w:pPr>
      <w:r>
        <w:rPr>
          <w:i/>
        </w:rPr>
        <w:t>Поток</w:t>
      </w:r>
      <w:r>
        <w:t xml:space="preserve"> (</w:t>
      </w:r>
      <w:r>
        <w:rPr>
          <w:i/>
        </w:rPr>
        <w:t>thread</w:t>
      </w:r>
      <w:r>
        <w:t>)</w:t>
      </w:r>
      <w:r>
        <w:rPr>
          <w:lang w:val="en-US"/>
        </w:rPr>
        <w:t> –</w:t>
      </w:r>
      <w:r>
        <w:t xml:space="preserve"> динамический объект, ассоциируемый с последовательностью ("по</w:t>
      </w:r>
      <w:r>
        <w:rPr>
          <w:lang w:val="en-US"/>
        </w:rPr>
        <w:softHyphen/>
      </w:r>
      <w:r>
        <w:t>током") команд, выполняемой независимо и асинхронно по отношению к другим подоб</w:t>
      </w:r>
      <w:r>
        <w:rPr>
          <w:lang w:val="en-US"/>
        </w:rPr>
        <w:softHyphen/>
      </w:r>
      <w:r>
        <w:t>ным последовательностям. Поток – базовый объект, которому ОС (точнее, системный плани</w:t>
      </w:r>
      <w:r>
        <w:rPr>
          <w:lang w:val="en-US"/>
        </w:rPr>
        <w:softHyphen/>
      </w:r>
      <w:r>
        <w:t>ро</w:t>
      </w:r>
      <w:r>
        <w:t>в</w:t>
      </w:r>
      <w:r>
        <w:t xml:space="preserve">щик задач) распределяет время центрального процессора. </w:t>
      </w:r>
    </w:p>
    <w:p w14:paraId="40292E48" w14:textId="77777777" w:rsidR="00F630CC" w:rsidRDefault="00F630CC" w:rsidP="00F630CC">
      <w:pPr>
        <w:pStyle w:val="IauiueWeb"/>
        <w:spacing w:before="0" w:after="0"/>
        <w:ind w:firstLine="720"/>
        <w:jc w:val="both"/>
      </w:pPr>
      <w:r>
        <w:t xml:space="preserve">Каждый процесс имеет как минимум один </w:t>
      </w:r>
      <w:r>
        <w:rPr>
          <w:i/>
        </w:rPr>
        <w:t>главный</w:t>
      </w:r>
      <w:r>
        <w:t xml:space="preserve"> (</w:t>
      </w:r>
      <w:r>
        <w:rPr>
          <w:i/>
        </w:rPr>
        <w:t>первичный</w:t>
      </w:r>
      <w:r>
        <w:t xml:space="preserve"> – </w:t>
      </w:r>
      <w:r>
        <w:rPr>
          <w:i/>
          <w:lang w:val="en-US"/>
        </w:rPr>
        <w:t>primary</w:t>
      </w:r>
      <w:r>
        <w:rPr>
          <w:lang w:val="en-US"/>
        </w:rPr>
        <w:t>)</w:t>
      </w:r>
      <w:r>
        <w:t xml:space="preserve"> поток. Однако главный поток может порождать </w:t>
      </w:r>
      <w:r>
        <w:rPr>
          <w:i/>
        </w:rPr>
        <w:t>подчиненные</w:t>
      </w:r>
      <w:r>
        <w:t xml:space="preserve"> (</w:t>
      </w:r>
      <w:r>
        <w:rPr>
          <w:i/>
        </w:rPr>
        <w:t>вторичные</w:t>
      </w:r>
      <w:r>
        <w:t>) потоки, которые будут выпо</w:t>
      </w:r>
      <w:r>
        <w:t>л</w:t>
      </w:r>
      <w:r>
        <w:t xml:space="preserve">няться одновременно с ним, равно как и с потоками прочих процессов. </w:t>
      </w:r>
    </w:p>
    <w:p w14:paraId="06E169BC" w14:textId="77777777" w:rsidR="00F630CC" w:rsidRDefault="00F630CC" w:rsidP="00F630CC">
      <w:pPr>
        <w:pStyle w:val="IauiueWeb"/>
        <w:spacing w:before="0" w:after="0"/>
        <w:ind w:firstLine="720"/>
        <w:jc w:val="both"/>
      </w:pPr>
      <w:r>
        <w:t xml:space="preserve">Т.о., процесс в </w:t>
      </w:r>
      <w:r>
        <w:rPr>
          <w:lang w:val="en-US"/>
        </w:rPr>
        <w:t xml:space="preserve">Win 32 </w:t>
      </w:r>
      <w:r>
        <w:t xml:space="preserve">является единицей планирования ресурсов, а поток – процессорного времени. Ресурсы процесса доступны (за редким исключением) всем его потокам, и все потоки одного процесса совместно используют его виртуальное адресное пространство, но процессорное время распределяется именно между потоками, а не между процессами. Следовательно, в дальнейшем, когда речь будет идти о диспетчировании, состояниях, синхронизации и т.д. </w:t>
      </w:r>
      <w:r>
        <w:rPr>
          <w:i/>
        </w:rPr>
        <w:t>процессов</w:t>
      </w:r>
      <w:r>
        <w:t xml:space="preserve"> </w:t>
      </w:r>
      <w:r>
        <w:rPr>
          <w:lang w:val="en-US"/>
        </w:rPr>
        <w:t>Win 32</w:t>
      </w:r>
      <w:r>
        <w:t xml:space="preserve"> (согласно сложившейся терминологии), следует иметь в виду, что все это относится в пе</w:t>
      </w:r>
      <w:r>
        <w:t>р</w:t>
      </w:r>
      <w:r>
        <w:t xml:space="preserve">вую очередь к </w:t>
      </w:r>
      <w:r>
        <w:rPr>
          <w:i/>
        </w:rPr>
        <w:t>потокам</w:t>
      </w:r>
      <w:r>
        <w:t xml:space="preserve"> этих процессов.</w:t>
      </w:r>
    </w:p>
    <w:p w14:paraId="10A20227" w14:textId="77777777" w:rsidR="00F630CC" w:rsidRDefault="00F630CC" w:rsidP="00F630CC">
      <w:pPr>
        <w:pStyle w:val="IauiueWeb"/>
        <w:spacing w:before="0" w:after="0"/>
        <w:ind w:firstLine="720"/>
        <w:jc w:val="both"/>
      </w:pPr>
      <w:r>
        <w:rPr>
          <w:i/>
        </w:rPr>
        <w:t>Многопоточность</w:t>
      </w:r>
      <w:r>
        <w:t xml:space="preserve">, свойственная </w:t>
      </w:r>
      <w:r>
        <w:rPr>
          <w:lang w:val="en-US"/>
        </w:rPr>
        <w:t>Win 32</w:t>
      </w:r>
      <w:r>
        <w:t xml:space="preserve"> и ряду других современных ОС удачно дополняет их </w:t>
      </w:r>
      <w:r>
        <w:rPr>
          <w:i/>
        </w:rPr>
        <w:t>многозадачность</w:t>
      </w:r>
      <w:r>
        <w:t xml:space="preserve"> и с</w:t>
      </w:r>
      <w:r>
        <w:t>у</w:t>
      </w:r>
      <w:r>
        <w:t>щественно повышает гибкость системы.</w:t>
      </w:r>
    </w:p>
    <w:p w14:paraId="32395621" w14:textId="77777777" w:rsidR="00F630CC" w:rsidRDefault="00F630CC" w:rsidP="00F630CC">
      <w:pPr>
        <w:pStyle w:val="IauiueWeb"/>
        <w:spacing w:before="0" w:after="0"/>
        <w:ind w:firstLine="709"/>
        <w:jc w:val="both"/>
      </w:pPr>
      <w:r>
        <w:t xml:space="preserve">Помимо потоков, начиная с </w:t>
      </w:r>
      <w:r>
        <w:rPr>
          <w:lang w:val="en-US"/>
        </w:rPr>
        <w:t xml:space="preserve">Windows NT </w:t>
      </w:r>
      <w:r>
        <w:t>3.51</w:t>
      </w:r>
      <w:r>
        <w:rPr>
          <w:lang w:val="en-US"/>
        </w:rPr>
        <w:t xml:space="preserve"> (SP3</w:t>
      </w:r>
      <w:r>
        <w:t xml:space="preserve">) и </w:t>
      </w:r>
      <w:r>
        <w:rPr>
          <w:lang w:val="en-US"/>
        </w:rPr>
        <w:t>Windows 98,</w:t>
      </w:r>
      <w:r>
        <w:t xml:space="preserve"> введена еще один объект – т.н. </w:t>
      </w:r>
      <w:r>
        <w:rPr>
          <w:i/>
        </w:rPr>
        <w:t>нить</w:t>
      </w:r>
      <w:r>
        <w:t xml:space="preserve"> (</w:t>
      </w:r>
      <w:r>
        <w:rPr>
          <w:i/>
          <w:lang w:val="en-US"/>
        </w:rPr>
        <w:t>fiber</w:t>
      </w:r>
      <w:r>
        <w:rPr>
          <w:lang w:val="en-US"/>
        </w:rPr>
        <w:t>)</w:t>
      </w:r>
      <w:r>
        <w:t>. Нить, подобно потоку, также участвует в распределении процес</w:t>
      </w:r>
      <w:r>
        <w:rPr>
          <w:lang w:val="en-US"/>
        </w:rPr>
        <w:softHyphen/>
      </w:r>
      <w:r>
        <w:t xml:space="preserve">сорного времени, но принцип управления ими совершенно иной и напоминает реализацию т.н. </w:t>
      </w:r>
      <w:r>
        <w:rPr>
          <w:i/>
        </w:rPr>
        <w:t>корпоративной</w:t>
      </w:r>
      <w:r>
        <w:t xml:space="preserve"> или </w:t>
      </w:r>
      <w:r>
        <w:rPr>
          <w:i/>
        </w:rPr>
        <w:t>невытесняющей</w:t>
      </w:r>
      <w:r>
        <w:t xml:space="preserve"> многозадачности. Нити функционируют в рамках потоков, следовательно, потоки и нити не являются альтернативными механизмами.</w:t>
      </w:r>
    </w:p>
    <w:p w14:paraId="5CAA0029" w14:textId="77777777" w:rsidR="00F630CC" w:rsidRDefault="00F630CC" w:rsidP="00F630CC">
      <w:pPr>
        <w:pStyle w:val="IauiueWeb"/>
        <w:spacing w:before="0" w:after="0"/>
        <w:ind w:firstLine="709"/>
        <w:jc w:val="both"/>
      </w:pPr>
      <w:r>
        <w:t xml:space="preserve">В </w:t>
      </w:r>
      <w:r>
        <w:rPr>
          <w:lang w:val="en-US"/>
        </w:rPr>
        <w:t>Windows 2000</w:t>
      </w:r>
      <w:r>
        <w:t xml:space="preserve"> была введена еще одна единица планирования вычислительных процессов – т.н. </w:t>
      </w:r>
      <w:r>
        <w:rPr>
          <w:i/>
        </w:rPr>
        <w:t>задание</w:t>
      </w:r>
      <w:r>
        <w:t xml:space="preserve"> (</w:t>
      </w:r>
      <w:r>
        <w:rPr>
          <w:i/>
          <w:lang w:val="en-US"/>
        </w:rPr>
        <w:t>JobObject</w:t>
      </w:r>
      <w:r>
        <w:rPr>
          <w:lang w:val="en-US"/>
        </w:rPr>
        <w:t>)</w:t>
      </w:r>
      <w:r>
        <w:t>, объединяющее несколько логически связанных и взаимодействующих задач. Более подробно задания в рамках настоящего курса пока не рассматр</w:t>
      </w:r>
      <w:r>
        <w:t>и</w:t>
      </w:r>
      <w:r>
        <w:t>ваются.</w:t>
      </w:r>
    </w:p>
    <w:p w14:paraId="00D50C60" w14:textId="77777777" w:rsidR="00F630CC" w:rsidRDefault="00F630CC" w:rsidP="00F630CC">
      <w:pPr>
        <w:pStyle w:val="IauiueWeb"/>
        <w:spacing w:before="0" w:after="0"/>
        <w:ind w:firstLine="720"/>
        <w:jc w:val="both"/>
      </w:pPr>
      <w:r>
        <w:rPr>
          <w:i/>
        </w:rPr>
        <w:t>Примечание</w:t>
      </w:r>
      <w:r>
        <w:t xml:space="preserve">. В ранней русскоязычной литературе по </w:t>
      </w:r>
      <w:r>
        <w:rPr>
          <w:lang w:val="en-US"/>
        </w:rPr>
        <w:t>Win 32</w:t>
      </w:r>
      <w:r>
        <w:t xml:space="preserve"> термин </w:t>
      </w:r>
      <w:r>
        <w:rPr>
          <w:lang w:val="en-US"/>
        </w:rPr>
        <w:t>"</w:t>
      </w:r>
      <w:r>
        <w:rPr>
          <w:i/>
          <w:lang w:val="en-US"/>
        </w:rPr>
        <w:t>thread</w:t>
      </w:r>
      <w:r>
        <w:rPr>
          <w:lang w:val="en-US"/>
        </w:rPr>
        <w:t>"</w:t>
      </w:r>
      <w:r>
        <w:t xml:space="preserve"> мог переводиться и как "</w:t>
      </w:r>
      <w:r>
        <w:rPr>
          <w:i/>
        </w:rPr>
        <w:t>поток</w:t>
      </w:r>
      <w:r>
        <w:t>", и как "</w:t>
      </w:r>
      <w:r>
        <w:rPr>
          <w:i/>
        </w:rPr>
        <w:t>нить</w:t>
      </w:r>
      <w:r>
        <w:t>", т.е. "</w:t>
      </w:r>
      <w:r>
        <w:rPr>
          <w:i/>
        </w:rPr>
        <w:t>поток</w:t>
      </w:r>
      <w:r>
        <w:t>" и "</w:t>
      </w:r>
      <w:r>
        <w:rPr>
          <w:i/>
        </w:rPr>
        <w:t>нить</w:t>
      </w:r>
      <w:r>
        <w:t>" считались синонимами. В связи с реальным появлением объекта "</w:t>
      </w:r>
      <w:r>
        <w:rPr>
          <w:i/>
          <w:lang w:val="en-US"/>
        </w:rPr>
        <w:t>fiber</w:t>
      </w:r>
      <w:r>
        <w:rPr>
          <w:lang w:val="en-US"/>
        </w:rPr>
        <w:t>"</w:t>
      </w:r>
      <w:r>
        <w:t xml:space="preserve">, обладающего собственным набором свойств, подобная синонимичность стала некорректной. Применительно к </w:t>
      </w:r>
      <w:r>
        <w:rPr>
          <w:lang w:val="en-US"/>
        </w:rPr>
        <w:t>OS/2</w:t>
      </w:r>
      <w:r>
        <w:t xml:space="preserve"> для того же термина употребля</w:t>
      </w:r>
      <w:r>
        <w:t>л</w:t>
      </w:r>
      <w:r>
        <w:t>ся перевод "</w:t>
      </w:r>
      <w:r>
        <w:rPr>
          <w:i/>
        </w:rPr>
        <w:t>шаг</w:t>
      </w:r>
      <w:r>
        <w:t>".</w:t>
      </w:r>
    </w:p>
    <w:p w14:paraId="08486C6F" w14:textId="77777777" w:rsidR="00F630CC" w:rsidRDefault="00F630CC" w:rsidP="00F630CC">
      <w:pPr>
        <w:pStyle w:val="IauiueWeb"/>
        <w:spacing w:before="0" w:after="0"/>
        <w:ind w:firstLine="720"/>
        <w:jc w:val="both"/>
      </w:pPr>
    </w:p>
    <w:p w14:paraId="5D74A295" w14:textId="77777777" w:rsidR="00F630CC" w:rsidRDefault="00F630CC" w:rsidP="00F630CC">
      <w:pPr>
        <w:pStyle w:val="IauiueWeb"/>
        <w:keepNext/>
        <w:spacing w:before="0" w:after="120"/>
        <w:jc w:val="center"/>
        <w:rPr>
          <w:b/>
        </w:rPr>
      </w:pPr>
      <w:r>
        <w:rPr>
          <w:b/>
        </w:rPr>
        <w:t>3.2. Состояния процессов (потоков)</w:t>
      </w:r>
    </w:p>
    <w:p w14:paraId="5E8E25AD" w14:textId="77777777" w:rsidR="00F630CC" w:rsidRDefault="00F630CC" w:rsidP="00F630CC">
      <w:pPr>
        <w:pStyle w:val="IauiueWeb"/>
        <w:spacing w:before="0" w:after="0"/>
        <w:ind w:firstLine="720"/>
        <w:jc w:val="both"/>
      </w:pPr>
      <w:r>
        <w:t xml:space="preserve">Вычислительный процесс или его часть (в частности, в </w:t>
      </w:r>
      <w:r>
        <w:rPr>
          <w:lang w:val="en-US"/>
        </w:rPr>
        <w:t xml:space="preserve">Win 32 – </w:t>
      </w:r>
      <w:r>
        <w:t>поток) может находиться в одном из состояний:</w:t>
      </w:r>
    </w:p>
    <w:p w14:paraId="0E484374" w14:textId="77777777" w:rsidR="00F630CC" w:rsidRDefault="00F630CC" w:rsidP="00F630CC">
      <w:pPr>
        <w:pStyle w:val="IauiueWeb"/>
        <w:spacing w:before="0" w:after="0"/>
        <w:ind w:firstLine="720"/>
        <w:jc w:val="both"/>
      </w:pPr>
      <w:r>
        <w:rPr>
          <w:i/>
          <w:lang w:val="en-US"/>
        </w:rPr>
        <w:t>A</w:t>
      </w:r>
      <w:r>
        <w:t> </w:t>
      </w:r>
      <w:r>
        <w:rPr>
          <w:lang w:val="en-US"/>
        </w:rPr>
        <w:t>–</w:t>
      </w:r>
      <w:r>
        <w:t xml:space="preserve"> </w:t>
      </w:r>
      <w:r>
        <w:rPr>
          <w:i/>
        </w:rPr>
        <w:t>выполнение</w:t>
      </w:r>
      <w:r>
        <w:t xml:space="preserve"> или </w:t>
      </w:r>
      <w:r>
        <w:rPr>
          <w:i/>
        </w:rPr>
        <w:t>активность</w:t>
      </w:r>
      <w:r>
        <w:t xml:space="preserve"> (</w:t>
      </w:r>
      <w:r>
        <w:rPr>
          <w:i/>
          <w:lang w:val="en-US"/>
        </w:rPr>
        <w:t>active</w:t>
      </w:r>
      <w:r>
        <w:t>) – процесс контролирует все свои ресурсы, включая выделенное ему процессорное время, т.е. выполняется;</w:t>
      </w:r>
    </w:p>
    <w:p w14:paraId="0550784F" w14:textId="77777777" w:rsidR="00F630CC" w:rsidRDefault="00F630CC" w:rsidP="00F630CC">
      <w:pPr>
        <w:pStyle w:val="IauiueWeb"/>
        <w:spacing w:before="0" w:after="0"/>
        <w:ind w:firstLine="720"/>
        <w:jc w:val="both"/>
      </w:pPr>
      <w:r>
        <w:rPr>
          <w:i/>
          <w:lang w:val="en-US"/>
        </w:rPr>
        <w:t>R</w:t>
      </w:r>
      <w:r>
        <w:t xml:space="preserve"> – </w:t>
      </w:r>
      <w:r>
        <w:rPr>
          <w:i/>
        </w:rPr>
        <w:t>готовность</w:t>
      </w:r>
      <w:r>
        <w:t xml:space="preserve"> (</w:t>
      </w:r>
      <w:r>
        <w:rPr>
          <w:i/>
          <w:lang w:val="en-US"/>
        </w:rPr>
        <w:t>ready</w:t>
      </w:r>
      <w:r>
        <w:t>) – процесс контролирует все ресурсы, кроме процессорного времени, по предоставлении которого немедленно активизируется;</w:t>
      </w:r>
    </w:p>
    <w:p w14:paraId="7B2426E4" w14:textId="77777777" w:rsidR="00F630CC" w:rsidRDefault="00F630CC" w:rsidP="00F630CC">
      <w:pPr>
        <w:pStyle w:val="IauiueWeb"/>
        <w:spacing w:before="0" w:after="0"/>
        <w:ind w:firstLine="720"/>
        <w:jc w:val="both"/>
      </w:pPr>
      <w:r>
        <w:rPr>
          <w:i/>
          <w:lang w:val="en-US"/>
        </w:rPr>
        <w:t>W</w:t>
      </w:r>
      <w:r>
        <w:t xml:space="preserve"> – </w:t>
      </w:r>
      <w:r>
        <w:rPr>
          <w:i/>
        </w:rPr>
        <w:t>ожидание</w:t>
      </w:r>
      <w:r>
        <w:t xml:space="preserve"> или </w:t>
      </w:r>
      <w:r>
        <w:rPr>
          <w:i/>
        </w:rPr>
        <w:t>сон</w:t>
      </w:r>
      <w:r>
        <w:t xml:space="preserve"> (</w:t>
      </w:r>
      <w:r>
        <w:rPr>
          <w:i/>
          <w:lang w:val="en-US"/>
        </w:rPr>
        <w:t>wait</w:t>
      </w:r>
      <w:r>
        <w:t>) – процесс не имеет всех необходимых ресурсов и ожидает их предоставления, при наступлении соответствующих условий планируется активизация; помимо запросов на выделение тех или иных ресурсов, к этому состоянию, как правило, приводят и все прочие системные запросы, длительность выполнения которых заранее не опр</w:t>
      </w:r>
      <w:r>
        <w:t>е</w:t>
      </w:r>
      <w:r>
        <w:t>делена;</w:t>
      </w:r>
    </w:p>
    <w:p w14:paraId="34F501DF" w14:textId="77777777" w:rsidR="00F630CC" w:rsidRDefault="00F630CC" w:rsidP="00F630CC">
      <w:pPr>
        <w:pStyle w:val="IauiueWeb"/>
        <w:spacing w:before="0" w:after="0"/>
        <w:ind w:firstLine="720"/>
        <w:jc w:val="both"/>
      </w:pPr>
      <w:r>
        <w:rPr>
          <w:i/>
          <w:lang w:val="en-US"/>
        </w:rPr>
        <w:t>P</w:t>
      </w:r>
      <w:r>
        <w:t xml:space="preserve"> – </w:t>
      </w:r>
      <w:r>
        <w:rPr>
          <w:i/>
        </w:rPr>
        <w:t>пассивное</w:t>
      </w:r>
      <w:r>
        <w:t xml:space="preserve"> (</w:t>
      </w:r>
      <w:r>
        <w:rPr>
          <w:i/>
          <w:lang w:val="en-US"/>
        </w:rPr>
        <w:t>passive</w:t>
      </w:r>
      <w:r>
        <w:t>) – процесс не может выполняться в настоящее время, и его активизация не планируется (с точки зрения планировщика!);</w:t>
      </w:r>
    </w:p>
    <w:p w14:paraId="3655AA65" w14:textId="77777777" w:rsidR="00F630CC" w:rsidRDefault="00F630CC" w:rsidP="00F630CC">
      <w:pPr>
        <w:pStyle w:val="IauiueWeb"/>
        <w:spacing w:before="0" w:after="0"/>
        <w:ind w:firstLine="720"/>
        <w:jc w:val="both"/>
      </w:pPr>
      <w:r>
        <w:t xml:space="preserve">Более специфические состояния, например т.н. </w:t>
      </w:r>
      <w:r>
        <w:rPr>
          <w:i/>
        </w:rPr>
        <w:t>зомби</w:t>
      </w:r>
      <w:r>
        <w:t>, здесь не рассматриваются, хотя в действительности, конечно, могут иметь место.</w:t>
      </w:r>
    </w:p>
    <w:p w14:paraId="0F76AB21" w14:textId="77777777" w:rsidR="00F630CC" w:rsidRDefault="00F630CC" w:rsidP="00F630CC">
      <w:pPr>
        <w:pStyle w:val="IauiueWeb"/>
        <w:spacing w:before="0" w:after="0"/>
        <w:ind w:firstLine="720"/>
        <w:jc w:val="both"/>
      </w:pPr>
      <w:r>
        <w:t xml:space="preserve">Как правило, состояние </w:t>
      </w:r>
      <w:r>
        <w:rPr>
          <w:i/>
          <w:lang w:val="en-US"/>
        </w:rPr>
        <w:t>P</w:t>
      </w:r>
      <w:r>
        <w:rPr>
          <w:lang w:val="en-US"/>
        </w:rPr>
        <w:t> </w:t>
      </w:r>
      <w:r>
        <w:t xml:space="preserve">– начальное (загрузка и инициализация не завершены) и конечное состояние процесса. Переход между состояниями </w:t>
      </w:r>
      <w:r>
        <w:rPr>
          <w:i/>
          <w:lang w:val="en-US"/>
        </w:rPr>
        <w:t>A</w:t>
      </w:r>
      <w:r>
        <w:t xml:space="preserve"> и </w:t>
      </w:r>
      <w:r>
        <w:rPr>
          <w:i/>
          <w:lang w:val="en-US"/>
        </w:rPr>
        <w:t>R</w:t>
      </w:r>
      <w:r>
        <w:t xml:space="preserve"> в системах с вытесняющей многозадачностью инициируется системным планировщиком задач и явным образом прикладными программами не контролируется. Переход из </w:t>
      </w:r>
      <w:r>
        <w:rPr>
          <w:i/>
          <w:lang w:val="en-US"/>
        </w:rPr>
        <w:t>A</w:t>
      </w:r>
      <w:r>
        <w:t xml:space="preserve"> в </w:t>
      </w:r>
      <w:r>
        <w:rPr>
          <w:i/>
          <w:lang w:val="en-US"/>
        </w:rPr>
        <w:t>W</w:t>
      </w:r>
      <w:r>
        <w:t xml:space="preserve"> связан с обращениями к системным функц</w:t>
      </w:r>
      <w:r>
        <w:t>и</w:t>
      </w:r>
      <w:r>
        <w:t xml:space="preserve">ям, из </w:t>
      </w:r>
      <w:r>
        <w:rPr>
          <w:i/>
          <w:lang w:val="en-US"/>
        </w:rPr>
        <w:t>W</w:t>
      </w:r>
      <w:r>
        <w:rPr>
          <w:lang w:val="en-US"/>
        </w:rPr>
        <w:t xml:space="preserve"> </w:t>
      </w:r>
      <w:r>
        <w:t xml:space="preserve">в </w:t>
      </w:r>
      <w:r>
        <w:rPr>
          <w:i/>
          <w:lang w:val="en-US"/>
        </w:rPr>
        <w:t>R</w:t>
      </w:r>
      <w:r>
        <w:t xml:space="preserve"> – с их завершением либо с возникновением </w:t>
      </w:r>
      <w:r>
        <w:rPr>
          <w:i/>
        </w:rPr>
        <w:t>событий</w:t>
      </w:r>
      <w:r>
        <w:t>.</w:t>
      </w:r>
    </w:p>
    <w:p w14:paraId="568FBA93" w14:textId="77777777" w:rsidR="00F630CC" w:rsidRDefault="00F630CC" w:rsidP="00F630CC">
      <w:pPr>
        <w:pStyle w:val="IauiueWeb"/>
        <w:spacing w:before="0" w:after="0"/>
        <w:ind w:firstLine="720"/>
        <w:jc w:val="both"/>
      </w:pPr>
      <w:r>
        <w:t xml:space="preserve">Особо следует коснуться состояния </w:t>
      </w:r>
      <w:r>
        <w:rPr>
          <w:i/>
          <w:lang w:val="en-US"/>
        </w:rPr>
        <w:t>suspend</w:t>
      </w:r>
      <w:r>
        <w:t xml:space="preserve"> (см. </w:t>
      </w:r>
      <w:r>
        <w:rPr>
          <w:i/>
        </w:rPr>
        <w:t>управление потоками</w:t>
      </w:r>
      <w:r>
        <w:t xml:space="preserve">). В этом состоянии вычислительный процесс обладает требуемыми ресурсами, может выполняться, но приостановлен – принудительно исключен из числа конкурирующих за процессорное время. Наиболее близко это соответствует пассивному состоянию </w:t>
      </w:r>
      <w:r>
        <w:rPr>
          <w:i/>
          <w:lang w:val="en-US"/>
        </w:rPr>
        <w:t>P</w:t>
      </w:r>
      <w:r>
        <w:t>, с тем отличием, что активиз</w:t>
      </w:r>
      <w:r>
        <w:t>а</w:t>
      </w:r>
      <w:r>
        <w:t xml:space="preserve">ция процесса возможна в любой момент. </w:t>
      </w:r>
    </w:p>
    <w:p w14:paraId="62F56BF9" w14:textId="77777777" w:rsidR="00F630CC" w:rsidRDefault="00F630CC" w:rsidP="00F630CC">
      <w:pPr>
        <w:pStyle w:val="IauiueWeb"/>
        <w:spacing w:before="0" w:after="0"/>
        <w:ind w:firstLine="720"/>
        <w:jc w:val="both"/>
      </w:pPr>
      <w:r>
        <w:t xml:space="preserve">С состояниями процесса тесно связаны понятия текущего режимов выполнения: </w:t>
      </w:r>
      <w:r>
        <w:rPr>
          <w:i/>
        </w:rPr>
        <w:t>режим системы</w:t>
      </w:r>
      <w:r>
        <w:t xml:space="preserve"> (ядра) и </w:t>
      </w:r>
      <w:r>
        <w:rPr>
          <w:i/>
        </w:rPr>
        <w:t>режим пользователя</w:t>
      </w:r>
      <w:r>
        <w:t xml:space="preserve"> (задачи, прикладной задачи). Как правило, выполнение системных вызовов связано с переключением в режим системы, состояние прикладной задачи до завершения вызова соответствует ожиданию.</w:t>
      </w:r>
    </w:p>
    <w:p w14:paraId="7C3C0FBD" w14:textId="77777777" w:rsidR="00F630CC" w:rsidRDefault="00F630CC" w:rsidP="00F630CC">
      <w:pPr>
        <w:pStyle w:val="IauiueWeb"/>
        <w:spacing w:before="0" w:after="0"/>
        <w:ind w:firstLine="720"/>
        <w:jc w:val="both"/>
      </w:pPr>
      <w:r>
        <w:t xml:space="preserve">Следует напомнить, что единицей планирования в </w:t>
      </w:r>
      <w:r>
        <w:rPr>
          <w:lang w:val="en-US"/>
        </w:rPr>
        <w:t>Win 32</w:t>
      </w:r>
      <w:r>
        <w:t xml:space="preserve"> является поток, поэтому следует иметь в виду состояния именно </w:t>
      </w:r>
      <w:r>
        <w:rPr>
          <w:i/>
        </w:rPr>
        <w:t>потоков</w:t>
      </w:r>
      <w:r>
        <w:t>. Так, состояние однопоточного процесса фактически есть состояние его единственного потока, а в многопоточном процессе различ</w:t>
      </w:r>
      <w:r>
        <w:rPr>
          <w:lang w:val="en-US"/>
        </w:rPr>
        <w:softHyphen/>
      </w:r>
      <w:r>
        <w:t>ные потоки могут находиться в различных состояниях в общем независимо друг от друга.</w:t>
      </w:r>
    </w:p>
    <w:p w14:paraId="2734AF29" w14:textId="77777777" w:rsidR="00F630CC" w:rsidRDefault="00F630CC" w:rsidP="00F630CC">
      <w:pPr>
        <w:pStyle w:val="IauiueWeb"/>
        <w:spacing w:before="0" w:after="0"/>
        <w:ind w:firstLine="720"/>
        <w:jc w:val="both"/>
      </w:pPr>
      <w:r>
        <w:t xml:space="preserve">Более подробно о переключении состояний и их использовании см. темы </w:t>
      </w:r>
      <w:r>
        <w:rPr>
          <w:i/>
        </w:rPr>
        <w:t>"Управление процессами и потоками..."</w:t>
      </w:r>
      <w:r>
        <w:t xml:space="preserve">, </w:t>
      </w:r>
      <w:r>
        <w:rPr>
          <w:i/>
        </w:rPr>
        <w:t>"Синхр</w:t>
      </w:r>
      <w:r>
        <w:rPr>
          <w:i/>
        </w:rPr>
        <w:t>о</w:t>
      </w:r>
      <w:r>
        <w:rPr>
          <w:i/>
        </w:rPr>
        <w:t>низация..."</w:t>
      </w:r>
      <w:r>
        <w:t>.</w:t>
      </w:r>
    </w:p>
    <w:p w14:paraId="2B308825" w14:textId="77777777" w:rsidR="00F630CC" w:rsidRDefault="00F630CC" w:rsidP="00F630CC">
      <w:pPr>
        <w:pStyle w:val="IauiueWeb"/>
        <w:spacing w:before="0" w:after="0"/>
        <w:ind w:firstLine="720"/>
        <w:jc w:val="both"/>
      </w:pPr>
    </w:p>
    <w:p w14:paraId="7FE3BB85" w14:textId="77777777" w:rsidR="00F630CC" w:rsidRDefault="00F630CC" w:rsidP="00F630CC">
      <w:pPr>
        <w:keepNext/>
        <w:spacing w:after="120"/>
        <w:jc w:val="center"/>
        <w:rPr>
          <w:b/>
        </w:rPr>
      </w:pPr>
      <w:r>
        <w:rPr>
          <w:b/>
        </w:rPr>
        <w:t>3.3 Основы управления процессами Win32</w:t>
      </w:r>
    </w:p>
    <w:p w14:paraId="5E9DD37A" w14:textId="77777777" w:rsidR="00F630CC" w:rsidRDefault="00F630CC" w:rsidP="00F630CC">
      <w:pPr>
        <w:pStyle w:val="IauiueWeb"/>
        <w:spacing w:before="0" w:after="0"/>
        <w:ind w:firstLine="720"/>
        <w:jc w:val="both"/>
      </w:pPr>
      <w:r>
        <w:t xml:space="preserve">Процесс </w:t>
      </w:r>
      <w:r>
        <w:rPr>
          <w:lang w:val="en-US"/>
        </w:rPr>
        <w:t>Win 32 –</w:t>
      </w:r>
      <w:r>
        <w:t xml:space="preserve"> основная единица планирования ресурсов. Процесс владеет обособ</w:t>
      </w:r>
      <w:r>
        <w:rPr>
          <w:lang w:val="en-US"/>
        </w:rPr>
        <w:softHyphen/>
      </w:r>
      <w:r>
        <w:t xml:space="preserve">ленным (изолированным) пространством адресов памяти и пространствами описателей объектов различного рода. Адресное пространство процесса является </w:t>
      </w:r>
      <w:r>
        <w:rPr>
          <w:i/>
        </w:rPr>
        <w:t>виртуальным</w:t>
      </w:r>
      <w:r>
        <w:t xml:space="preserve"> (см. </w:t>
      </w:r>
      <w:r>
        <w:rPr>
          <w:i/>
        </w:rPr>
        <w:t>под</w:t>
      </w:r>
      <w:r>
        <w:rPr>
          <w:i/>
          <w:lang w:val="en-US"/>
        </w:rPr>
        <w:softHyphen/>
      </w:r>
      <w:r>
        <w:rPr>
          <w:i/>
        </w:rPr>
        <w:t>система памяти</w:t>
      </w:r>
      <w:r>
        <w:t xml:space="preserve">) и делится на </w:t>
      </w:r>
      <w:r>
        <w:rPr>
          <w:i/>
        </w:rPr>
        <w:t>системную</w:t>
      </w:r>
      <w:r>
        <w:t xml:space="preserve"> область, общую для всех процессов, но защищен</w:t>
      </w:r>
      <w:r>
        <w:rPr>
          <w:lang w:val="en-US"/>
        </w:rPr>
        <w:softHyphen/>
      </w:r>
      <w:r>
        <w:t xml:space="preserve">ную от них (в </w:t>
      </w:r>
      <w:r>
        <w:rPr>
          <w:lang w:val="en-US"/>
        </w:rPr>
        <w:t>Win NT</w:t>
      </w:r>
      <w:r>
        <w:t xml:space="preserve">), и </w:t>
      </w:r>
      <w:r>
        <w:rPr>
          <w:i/>
        </w:rPr>
        <w:t>пользовательскую</w:t>
      </w:r>
      <w:r>
        <w:t>, индивидуальную для каждого процесса. Описатели представляют собой указатели (индексы) в таблицах, описывающих созданные объекты. Процесс считается владельцем объекта, но непосредственного доступа к нему не имеет, реально объект контролируется системой. Пространства описателей также изолиро</w:t>
      </w:r>
      <w:r>
        <w:rPr>
          <w:lang w:val="en-US"/>
        </w:rPr>
        <w:softHyphen/>
      </w:r>
      <w:r>
        <w:t>ванные: описатели в различных процессах не связаны друг с другом независимо от их числовых значений.</w:t>
      </w:r>
    </w:p>
    <w:p w14:paraId="67C6DA64" w14:textId="77777777" w:rsidR="00F630CC" w:rsidRDefault="00F630CC" w:rsidP="00F630CC">
      <w:pPr>
        <w:pStyle w:val="IauiueWeb"/>
        <w:spacing w:before="0" w:after="0"/>
        <w:ind w:firstLine="720"/>
        <w:jc w:val="both"/>
      </w:pPr>
      <w:r>
        <w:t xml:space="preserve">Процессы в </w:t>
      </w:r>
      <w:r>
        <w:rPr>
          <w:lang w:val="en-US"/>
        </w:rPr>
        <w:t>Win 32</w:t>
      </w:r>
      <w:r>
        <w:t xml:space="preserve"> идентифицируются двояко: с помощью </w:t>
      </w:r>
      <w:r>
        <w:rPr>
          <w:i/>
        </w:rPr>
        <w:t>идентификатора</w:t>
      </w:r>
      <w:r>
        <w:t xml:space="preserve"> (тип </w:t>
      </w:r>
      <w:r>
        <w:rPr>
          <w:rFonts w:ascii="Courier New" w:hAnsi="Courier New"/>
          <w:lang w:val="en-US"/>
        </w:rPr>
        <w:t>DWORD</w:t>
      </w:r>
      <w:r>
        <w:t xml:space="preserve">) и </w:t>
      </w:r>
      <w:r>
        <w:rPr>
          <w:i/>
        </w:rPr>
        <w:t>описателя</w:t>
      </w:r>
      <w:r>
        <w:t xml:space="preserve"> (тип </w:t>
      </w:r>
      <w:r>
        <w:rPr>
          <w:rFonts w:ascii="Courier New" w:hAnsi="Courier New"/>
          <w:lang w:val="en-US"/>
        </w:rPr>
        <w:t>HANDLE</w:t>
      </w:r>
      <w:r>
        <w:t>). Идентификатор (</w:t>
      </w:r>
      <w:r>
        <w:rPr>
          <w:i/>
          <w:lang w:val="en-US"/>
        </w:rPr>
        <w:t>PID</w:t>
      </w:r>
      <w:r>
        <w:rPr>
          <w:lang w:val="en-US"/>
        </w:rPr>
        <w:t xml:space="preserve">) </w:t>
      </w:r>
      <w:r>
        <w:t>всегда уникален в рамках систе</w:t>
      </w:r>
      <w:r>
        <w:rPr>
          <w:lang w:val="en-US"/>
        </w:rPr>
        <w:softHyphen/>
      </w:r>
      <w:r>
        <w:t xml:space="preserve">мы, но описатель действует только в рамках одного процесса. Кроме того, имеется т.н. </w:t>
      </w:r>
      <w:r>
        <w:rPr>
          <w:i/>
        </w:rPr>
        <w:t>ло</w:t>
      </w:r>
      <w:r>
        <w:rPr>
          <w:i/>
          <w:lang w:val="en-US"/>
        </w:rPr>
        <w:softHyphen/>
      </w:r>
      <w:r>
        <w:rPr>
          <w:i/>
        </w:rPr>
        <w:t>кальный</w:t>
      </w:r>
      <w:r>
        <w:t xml:space="preserve"> описатель или </w:t>
      </w:r>
      <w:r>
        <w:rPr>
          <w:i/>
          <w:lang w:val="en-US"/>
        </w:rPr>
        <w:t>pseudo-handle</w:t>
      </w:r>
      <w:r>
        <w:t xml:space="preserve">, определенный для самого процесса и численно равный </w:t>
      </w:r>
      <w:r>
        <w:rPr>
          <w:rFonts w:ascii="Courier New" w:hAnsi="Courier New"/>
          <w:lang w:val="en-US"/>
        </w:rPr>
        <w:t>0xFFFFFFFF</w:t>
      </w:r>
      <w:r>
        <w:t xml:space="preserve">. </w:t>
      </w:r>
    </w:p>
    <w:p w14:paraId="52B51DD2" w14:textId="77777777" w:rsidR="00F630CC" w:rsidRDefault="00F630CC" w:rsidP="00F630CC">
      <w:pPr>
        <w:pStyle w:val="IauiueWeb"/>
        <w:spacing w:before="0" w:after="0"/>
        <w:ind w:firstLine="720"/>
        <w:jc w:val="both"/>
      </w:pPr>
      <w:r>
        <w:t xml:space="preserve">Процесс в </w:t>
      </w:r>
      <w:r>
        <w:rPr>
          <w:lang w:val="en-US"/>
        </w:rPr>
        <w:t>Win 32</w:t>
      </w:r>
      <w:r>
        <w:t xml:space="preserve"> всегда порождается из некоторого исполняемого файла. Клас</w:t>
      </w:r>
      <w:r>
        <w:rPr>
          <w:lang w:val="en-US"/>
        </w:rPr>
        <w:softHyphen/>
      </w:r>
      <w:r>
        <w:t xml:space="preserve">сический вызов </w:t>
      </w:r>
      <w:r>
        <w:rPr>
          <w:lang w:val="en-US"/>
        </w:rPr>
        <w:t>Unix</w:t>
      </w:r>
      <w:r>
        <w:t xml:space="preserve"> </w:t>
      </w:r>
      <w:r>
        <w:rPr>
          <w:rFonts w:ascii="Courier New" w:hAnsi="Courier New"/>
          <w:sz w:val="22"/>
          <w:lang w:val="en-US"/>
        </w:rPr>
        <w:t>fork()</w:t>
      </w:r>
      <w:r>
        <w:t xml:space="preserve"> хотя и декларирован в </w:t>
      </w:r>
      <w:r>
        <w:rPr>
          <w:lang w:val="en-US"/>
        </w:rPr>
        <w:t>Win 32 API</w:t>
      </w:r>
      <w:r>
        <w:t xml:space="preserve">, но реально не работает. </w:t>
      </w:r>
    </w:p>
    <w:p w14:paraId="0945E5EC" w14:textId="77777777" w:rsidR="00F630CC" w:rsidRDefault="00F630CC" w:rsidP="00F630CC">
      <w:pPr>
        <w:pStyle w:val="IauiueWeb"/>
        <w:spacing w:before="0" w:after="0"/>
        <w:ind w:firstLine="720"/>
        <w:jc w:val="both"/>
      </w:pPr>
      <w:r>
        <w:t xml:space="preserve">Основной функцией создания процесса является </w:t>
      </w:r>
      <w:r>
        <w:rPr>
          <w:rFonts w:ascii="Courier New" w:hAnsi="Courier New"/>
          <w:sz w:val="22"/>
          <w:lang w:val="en-US"/>
        </w:rPr>
        <w:t>CreateProcess()</w:t>
      </w:r>
      <w:r>
        <w:t xml:space="preserve">, имеющая достаточно сложный формат вызова; одновременно с процессом создается и его </w:t>
      </w:r>
      <w:r>
        <w:rPr>
          <w:i/>
        </w:rPr>
        <w:t>первичный</w:t>
      </w:r>
      <w:r>
        <w:t xml:space="preserve"> (</w:t>
      </w:r>
      <w:r>
        <w:rPr>
          <w:i/>
          <w:lang w:val="en-US"/>
        </w:rPr>
        <w:t>primary</w:t>
      </w:r>
      <w:r>
        <w:t>) п</w:t>
      </w:r>
      <w:r>
        <w:t>о</w:t>
      </w:r>
      <w:r>
        <w:t>ток.</w:t>
      </w:r>
    </w:p>
    <w:p w14:paraId="59924009" w14:textId="77777777" w:rsidR="00F630CC" w:rsidRDefault="00F630CC" w:rsidP="00F630CC">
      <w:pPr>
        <w:pStyle w:val="IauiueWeb"/>
        <w:spacing w:before="0" w:after="0"/>
        <w:ind w:left="284" w:hanging="284"/>
        <w:jc w:val="both"/>
        <w:rPr>
          <w:rFonts w:ascii="Courier New" w:hAnsi="Courier New"/>
          <w:sz w:val="22"/>
        </w:rPr>
      </w:pPr>
      <w:r>
        <w:rPr>
          <w:rFonts w:ascii="Courier New" w:hAnsi="Courier New"/>
          <w:sz w:val="22"/>
        </w:rPr>
        <w:t>BOOL CreateProcess(</w:t>
      </w:r>
    </w:p>
    <w:p w14:paraId="5AAF870A" w14:textId="77777777" w:rsidR="00F630CC" w:rsidRDefault="00F630CC" w:rsidP="00F630CC">
      <w:pPr>
        <w:pStyle w:val="IauiueWeb"/>
        <w:spacing w:before="0" w:after="0"/>
        <w:ind w:left="284"/>
        <w:jc w:val="both"/>
      </w:pPr>
      <w:r>
        <w:rPr>
          <w:rFonts w:ascii="Courier New" w:hAnsi="Courier New"/>
          <w:sz w:val="22"/>
        </w:rPr>
        <w:t xml:space="preserve">LPCTSTR </w:t>
      </w:r>
      <w:r>
        <w:rPr>
          <w:rFonts w:ascii="Courier New" w:hAnsi="Courier New"/>
          <w:i/>
          <w:sz w:val="22"/>
        </w:rPr>
        <w:t>lpAppName</w:t>
      </w:r>
      <w:r>
        <w:rPr>
          <w:rFonts w:ascii="Courier New" w:hAnsi="Courier New"/>
          <w:sz w:val="22"/>
        </w:rPr>
        <w:t>, //</w:t>
      </w:r>
      <w:r>
        <w:t>имя приложения</w:t>
      </w:r>
    </w:p>
    <w:p w14:paraId="1ADC6872" w14:textId="77777777" w:rsidR="00F630CC" w:rsidRDefault="00F630CC" w:rsidP="00F630CC">
      <w:pPr>
        <w:pStyle w:val="IauiueWeb"/>
        <w:spacing w:before="0" w:after="0"/>
        <w:ind w:left="284"/>
        <w:jc w:val="both"/>
        <w:rPr>
          <w:rFonts w:ascii="Courier New" w:hAnsi="Courier New"/>
        </w:rPr>
      </w:pPr>
      <w:r>
        <w:rPr>
          <w:rFonts w:ascii="Courier New" w:hAnsi="Courier New"/>
          <w:sz w:val="22"/>
        </w:rPr>
        <w:t xml:space="preserve">LPTSTR </w:t>
      </w:r>
      <w:r>
        <w:rPr>
          <w:rFonts w:ascii="Courier New" w:hAnsi="Courier New"/>
          <w:i/>
          <w:sz w:val="22"/>
        </w:rPr>
        <w:t>lpCmdLine</w:t>
      </w:r>
      <w:r>
        <w:rPr>
          <w:rFonts w:ascii="Courier New" w:hAnsi="Courier New"/>
          <w:sz w:val="22"/>
        </w:rPr>
        <w:t>, //</w:t>
      </w:r>
      <w:r>
        <w:t>командная строка с параметрами в обычном формате</w:t>
      </w:r>
    </w:p>
    <w:p w14:paraId="149FA0C7" w14:textId="77777777" w:rsidR="00F630CC" w:rsidRDefault="00F630CC" w:rsidP="00F630CC">
      <w:pPr>
        <w:pStyle w:val="IauiueWeb"/>
        <w:spacing w:before="0" w:after="0"/>
        <w:ind w:left="284"/>
        <w:jc w:val="both"/>
      </w:pPr>
      <w:r>
        <w:rPr>
          <w:rFonts w:ascii="Courier New" w:hAnsi="Courier New"/>
          <w:sz w:val="22"/>
        </w:rPr>
        <w:t xml:space="preserve">LPSECURITY_ATTRIBUTES </w:t>
      </w:r>
      <w:r>
        <w:rPr>
          <w:rFonts w:ascii="Courier New" w:hAnsi="Courier New"/>
          <w:i/>
          <w:sz w:val="22"/>
        </w:rPr>
        <w:t>lpProcessAttrib</w:t>
      </w:r>
      <w:r>
        <w:rPr>
          <w:rFonts w:ascii="Courier New" w:hAnsi="Courier New"/>
          <w:sz w:val="22"/>
        </w:rPr>
        <w:t>, //</w:t>
      </w:r>
      <w:r>
        <w:t>атрибуты безопасности процесса</w:t>
      </w:r>
    </w:p>
    <w:p w14:paraId="4AE7B115" w14:textId="77777777" w:rsidR="00F630CC" w:rsidRDefault="00F630CC" w:rsidP="00F630CC">
      <w:pPr>
        <w:pStyle w:val="IauiueWeb"/>
        <w:spacing w:before="0" w:after="0"/>
        <w:ind w:left="284"/>
        <w:jc w:val="both"/>
      </w:pPr>
      <w:r>
        <w:rPr>
          <w:rFonts w:ascii="Courier New" w:hAnsi="Courier New"/>
          <w:sz w:val="22"/>
        </w:rPr>
        <w:t xml:space="preserve">LPSECURITY_ATTRIBUTES </w:t>
      </w:r>
      <w:r>
        <w:rPr>
          <w:rFonts w:ascii="Courier New" w:hAnsi="Courier New"/>
          <w:i/>
          <w:sz w:val="22"/>
        </w:rPr>
        <w:t>lpThreadAttrib</w:t>
      </w:r>
      <w:r>
        <w:rPr>
          <w:rFonts w:ascii="Courier New" w:hAnsi="Courier New"/>
          <w:sz w:val="22"/>
        </w:rPr>
        <w:t>, //</w:t>
      </w:r>
      <w:r>
        <w:t>атрибуты безопасности потока</w:t>
      </w:r>
    </w:p>
    <w:p w14:paraId="358154B6" w14:textId="77777777" w:rsidR="00F630CC" w:rsidRDefault="00F630CC" w:rsidP="00F630CC">
      <w:pPr>
        <w:pStyle w:val="IauiueWeb"/>
        <w:spacing w:before="0" w:after="0"/>
        <w:ind w:left="284"/>
        <w:jc w:val="both"/>
      </w:pPr>
      <w:r>
        <w:rPr>
          <w:rFonts w:ascii="Courier New" w:hAnsi="Courier New"/>
          <w:sz w:val="22"/>
        </w:rPr>
        <w:t xml:space="preserve">BOOL </w:t>
      </w:r>
      <w:r>
        <w:rPr>
          <w:rFonts w:ascii="Courier New" w:hAnsi="Courier New"/>
          <w:i/>
          <w:sz w:val="22"/>
        </w:rPr>
        <w:t>bInheritHandles</w:t>
      </w:r>
      <w:r>
        <w:rPr>
          <w:rFonts w:ascii="Courier New" w:hAnsi="Courier New"/>
          <w:sz w:val="22"/>
        </w:rPr>
        <w:t>, //</w:t>
      </w:r>
      <w:r>
        <w:t>флаг наследования описателей от пр</w:t>
      </w:r>
      <w:r>
        <w:t>о</w:t>
      </w:r>
      <w:r>
        <w:t>цесса-родителя</w:t>
      </w:r>
    </w:p>
    <w:p w14:paraId="3D9B9B0A" w14:textId="77777777" w:rsidR="00F630CC" w:rsidRDefault="00F630CC" w:rsidP="00F630CC">
      <w:pPr>
        <w:pStyle w:val="IauiueWeb"/>
        <w:spacing w:before="0" w:after="0"/>
        <w:ind w:left="284"/>
        <w:jc w:val="both"/>
      </w:pPr>
      <w:r>
        <w:rPr>
          <w:rFonts w:ascii="Courier New" w:hAnsi="Courier New"/>
          <w:sz w:val="22"/>
        </w:rPr>
        <w:t xml:space="preserve">DWORD </w:t>
      </w:r>
      <w:r>
        <w:rPr>
          <w:rFonts w:ascii="Courier New" w:hAnsi="Courier New"/>
          <w:i/>
          <w:sz w:val="22"/>
        </w:rPr>
        <w:t>dwCreationFlags</w:t>
      </w:r>
      <w:r>
        <w:rPr>
          <w:rFonts w:ascii="Courier New" w:hAnsi="Courier New"/>
          <w:sz w:val="22"/>
        </w:rPr>
        <w:t>, //</w:t>
      </w:r>
      <w:r>
        <w:t>флаги создания процесса</w:t>
      </w:r>
    </w:p>
    <w:p w14:paraId="1597AF12" w14:textId="77777777" w:rsidR="00F630CC" w:rsidRDefault="00F630CC" w:rsidP="00F630CC">
      <w:pPr>
        <w:pStyle w:val="IauiueWeb"/>
        <w:spacing w:before="0" w:after="0"/>
        <w:ind w:left="284"/>
        <w:jc w:val="both"/>
      </w:pPr>
      <w:r>
        <w:rPr>
          <w:rFonts w:ascii="Courier New" w:hAnsi="Courier New"/>
          <w:sz w:val="22"/>
        </w:rPr>
        <w:t xml:space="preserve">LPVOID </w:t>
      </w:r>
      <w:r>
        <w:rPr>
          <w:rFonts w:ascii="Courier New" w:hAnsi="Courier New"/>
          <w:i/>
          <w:sz w:val="22"/>
        </w:rPr>
        <w:t>lpEnvironment</w:t>
      </w:r>
      <w:r>
        <w:rPr>
          <w:rFonts w:ascii="Courier New" w:hAnsi="Courier New"/>
          <w:sz w:val="22"/>
        </w:rPr>
        <w:t>, //</w:t>
      </w:r>
      <w:r>
        <w:t>указатель блока параметров окружения</w:t>
      </w:r>
    </w:p>
    <w:p w14:paraId="7723F03F" w14:textId="77777777" w:rsidR="00F630CC" w:rsidRDefault="00F630CC" w:rsidP="00F630CC">
      <w:pPr>
        <w:pStyle w:val="IauiueWeb"/>
        <w:spacing w:before="0" w:after="0"/>
        <w:ind w:left="284"/>
        <w:jc w:val="both"/>
      </w:pPr>
      <w:r>
        <w:rPr>
          <w:rFonts w:ascii="Courier New" w:hAnsi="Courier New"/>
          <w:sz w:val="22"/>
        </w:rPr>
        <w:t xml:space="preserve">LPCTSTR </w:t>
      </w:r>
      <w:r>
        <w:rPr>
          <w:rFonts w:ascii="Courier New" w:hAnsi="Courier New"/>
          <w:i/>
          <w:sz w:val="22"/>
        </w:rPr>
        <w:t>lpCurDirectory</w:t>
      </w:r>
      <w:r>
        <w:rPr>
          <w:rFonts w:ascii="Courier New" w:hAnsi="Courier New"/>
          <w:sz w:val="22"/>
        </w:rPr>
        <w:t>, //</w:t>
      </w:r>
      <w:r>
        <w:t>имя текущего каталога для процесса</w:t>
      </w:r>
    </w:p>
    <w:p w14:paraId="38C48F42" w14:textId="77777777" w:rsidR="00F630CC" w:rsidRDefault="00F630CC" w:rsidP="00F630CC">
      <w:pPr>
        <w:pStyle w:val="IauiueWeb"/>
        <w:spacing w:before="0" w:after="0"/>
        <w:ind w:left="284"/>
        <w:jc w:val="both"/>
      </w:pPr>
      <w:r>
        <w:rPr>
          <w:rFonts w:ascii="Courier New" w:hAnsi="Courier New"/>
          <w:sz w:val="22"/>
        </w:rPr>
        <w:t xml:space="preserve">LPSTARTUPINFO </w:t>
      </w:r>
      <w:r>
        <w:rPr>
          <w:rFonts w:ascii="Courier New" w:hAnsi="Courier New"/>
          <w:i/>
          <w:sz w:val="22"/>
        </w:rPr>
        <w:t>lpStartupInfo</w:t>
      </w:r>
      <w:r>
        <w:rPr>
          <w:rFonts w:ascii="Courier New" w:hAnsi="Courier New"/>
          <w:sz w:val="22"/>
        </w:rPr>
        <w:t>, //</w:t>
      </w:r>
      <w:r>
        <w:t>блок начальных параметров</w:t>
      </w:r>
    </w:p>
    <w:p w14:paraId="67B89FE1" w14:textId="77777777" w:rsidR="00F630CC" w:rsidRDefault="00F630CC" w:rsidP="00F630CC">
      <w:pPr>
        <w:pStyle w:val="IauiueWeb"/>
        <w:spacing w:before="0" w:after="0"/>
        <w:ind w:left="284"/>
        <w:jc w:val="both"/>
      </w:pPr>
      <w:r>
        <w:rPr>
          <w:rFonts w:ascii="Courier New" w:hAnsi="Courier New"/>
          <w:sz w:val="22"/>
        </w:rPr>
        <w:t xml:space="preserve">LPPROCESS_INFORMATION </w:t>
      </w:r>
      <w:r>
        <w:rPr>
          <w:rFonts w:ascii="Courier New" w:hAnsi="Courier New"/>
          <w:i/>
          <w:sz w:val="22"/>
        </w:rPr>
        <w:t>lpProcessInfo</w:t>
      </w:r>
      <w:r>
        <w:rPr>
          <w:rFonts w:ascii="Courier New" w:hAnsi="Courier New"/>
          <w:sz w:val="22"/>
        </w:rPr>
        <w:t xml:space="preserve"> //</w:t>
      </w:r>
      <w:r>
        <w:t>структура данных созданного процесса</w:t>
      </w:r>
    </w:p>
    <w:p w14:paraId="30DA70D4" w14:textId="77777777" w:rsidR="00F630CC" w:rsidRDefault="00F630CC" w:rsidP="00F630CC">
      <w:pPr>
        <w:pStyle w:val="IauiueWeb"/>
        <w:spacing w:before="0" w:after="0"/>
        <w:ind w:left="284" w:hanging="284"/>
        <w:jc w:val="both"/>
      </w:pPr>
      <w:r>
        <w:rPr>
          <w:rFonts w:ascii="Courier New" w:hAnsi="Courier New"/>
          <w:sz w:val="22"/>
        </w:rPr>
        <w:t>)</w:t>
      </w:r>
    </w:p>
    <w:p w14:paraId="472732AE" w14:textId="77777777" w:rsidR="00F630CC" w:rsidRDefault="00F630CC" w:rsidP="00F630CC">
      <w:pPr>
        <w:pStyle w:val="IauiueWeb"/>
        <w:spacing w:before="0" w:after="0"/>
        <w:jc w:val="both"/>
      </w:pPr>
      <w:r>
        <w:t>Функция возвращает признак успешности создания процесса.</w:t>
      </w:r>
    </w:p>
    <w:p w14:paraId="45D029DB" w14:textId="77777777" w:rsidR="00F630CC" w:rsidRDefault="00F630CC" w:rsidP="00F630CC">
      <w:pPr>
        <w:pStyle w:val="IauiueWeb"/>
        <w:spacing w:before="0" w:after="0"/>
        <w:ind w:firstLine="709"/>
        <w:jc w:val="both"/>
      </w:pPr>
      <w:r>
        <w:t>Об атрибутах защиты и правах доступа (см. ниже) более подробно см. </w:t>
      </w:r>
      <w:r>
        <w:rPr>
          <w:i/>
        </w:rPr>
        <w:t xml:space="preserve">подсистема безопасности </w:t>
      </w:r>
      <w:r>
        <w:rPr>
          <w:i/>
          <w:lang w:val="en-US"/>
        </w:rPr>
        <w:t>Windows NT</w:t>
      </w:r>
      <w:r>
        <w:t>. Если структура атрибутов защиты не задана (</w:t>
      </w:r>
      <w:r>
        <w:rPr>
          <w:rFonts w:ascii="Courier New" w:hAnsi="Courier New"/>
          <w:sz w:val="22"/>
          <w:lang w:val="en-US"/>
        </w:rPr>
        <w:t>NULL</w:t>
      </w:r>
      <w:r>
        <w:t xml:space="preserve">), средства безопасности не задействуются. В ОС </w:t>
      </w:r>
      <w:r>
        <w:rPr>
          <w:lang w:val="en-US"/>
        </w:rPr>
        <w:t>Windows 9x/Me</w:t>
      </w:r>
      <w:r>
        <w:t xml:space="preserve"> параметры безопасности игнори</w:t>
      </w:r>
      <w:r>
        <w:rPr>
          <w:lang w:val="en-US"/>
        </w:rPr>
        <w:softHyphen/>
      </w:r>
      <w:r>
        <w:t xml:space="preserve">руются </w:t>
      </w:r>
      <w:r>
        <w:rPr>
          <w:i/>
        </w:rPr>
        <w:t>всегда</w:t>
      </w:r>
      <w:r>
        <w:t xml:space="preserve">. </w:t>
      </w:r>
    </w:p>
    <w:p w14:paraId="5DE29EEF" w14:textId="77777777" w:rsidR="00F630CC" w:rsidRDefault="00F630CC" w:rsidP="00F630CC">
      <w:pPr>
        <w:pStyle w:val="IauiueWeb"/>
        <w:spacing w:before="0" w:after="0"/>
        <w:ind w:firstLine="709"/>
        <w:jc w:val="both"/>
      </w:pPr>
      <w:r>
        <w:t xml:space="preserve">Определены также функции, представляющие собой "надстройку" над базовой </w:t>
      </w:r>
      <w:r>
        <w:rPr>
          <w:rFonts w:ascii="Courier New" w:hAnsi="Courier New"/>
          <w:sz w:val="22"/>
          <w:lang w:val="en-US"/>
        </w:rPr>
        <w:t>Cr</w:t>
      </w:r>
      <w:r>
        <w:rPr>
          <w:rFonts w:ascii="Courier New" w:hAnsi="Courier New"/>
          <w:sz w:val="22"/>
          <w:lang w:val="en-US"/>
        </w:rPr>
        <w:t>e</w:t>
      </w:r>
      <w:r>
        <w:rPr>
          <w:rFonts w:ascii="Courier New" w:hAnsi="Courier New"/>
          <w:sz w:val="22"/>
          <w:lang w:val="en-US"/>
        </w:rPr>
        <w:t>ateProcess()</w:t>
      </w:r>
      <w:r>
        <w:rPr>
          <w:lang w:val="en-US"/>
        </w:rPr>
        <w:t xml:space="preserve"> (детализация </w:t>
      </w:r>
      <w:r>
        <w:t>формата вызова опущена):</w:t>
      </w:r>
    </w:p>
    <w:p w14:paraId="59F811A3" w14:textId="77777777" w:rsidR="00F630CC" w:rsidRDefault="00F630CC" w:rsidP="00F630CC">
      <w:pPr>
        <w:pStyle w:val="IauiueWeb"/>
        <w:spacing w:before="0" w:after="0"/>
        <w:ind w:left="284" w:hanging="284"/>
        <w:jc w:val="both"/>
      </w:pPr>
      <w:r>
        <w:rPr>
          <w:rFonts w:ascii="Courier New" w:hAnsi="Courier New"/>
          <w:sz w:val="22"/>
          <w:lang w:val="en-US"/>
        </w:rPr>
        <w:t>WinExec()</w:t>
      </w:r>
      <w:r>
        <w:rPr>
          <w:lang w:val="en-US"/>
        </w:rPr>
        <w:t> –</w:t>
      </w:r>
      <w:r>
        <w:t xml:space="preserve"> порождение процесса из исполняемого файла с упрощенным форматом;</w:t>
      </w:r>
    </w:p>
    <w:p w14:paraId="1CC979C0" w14:textId="77777777" w:rsidR="00F630CC" w:rsidRDefault="00F630CC" w:rsidP="00F630CC">
      <w:pPr>
        <w:pStyle w:val="IauiueWeb"/>
        <w:spacing w:before="0" w:after="0"/>
        <w:ind w:left="284" w:hanging="284"/>
        <w:jc w:val="both"/>
      </w:pPr>
      <w:r>
        <w:rPr>
          <w:rFonts w:ascii="Courier New" w:hAnsi="Courier New"/>
          <w:sz w:val="22"/>
          <w:lang w:val="en-US"/>
        </w:rPr>
        <w:t>LoadModule()</w:t>
      </w:r>
      <w:r>
        <w:t xml:space="preserve"> – загрузка исполняемого файла или </w:t>
      </w:r>
      <w:r>
        <w:rPr>
          <w:i/>
        </w:rPr>
        <w:t>динамической библиотеки</w:t>
      </w:r>
      <w:r>
        <w:t xml:space="preserve"> (</w:t>
      </w:r>
      <w:r>
        <w:rPr>
          <w:i/>
          <w:lang w:val="en-US"/>
        </w:rPr>
        <w:t>DLL</w:t>
      </w:r>
      <w:r>
        <w:rPr>
          <w:lang w:val="en-US"/>
        </w:rPr>
        <w:t>)</w:t>
      </w:r>
      <w:r>
        <w:t>;</w:t>
      </w:r>
    </w:p>
    <w:p w14:paraId="785084ED" w14:textId="77777777" w:rsidR="00F630CC" w:rsidRDefault="00F630CC" w:rsidP="00F630CC">
      <w:pPr>
        <w:pStyle w:val="IauiueWeb"/>
        <w:spacing w:before="0" w:after="0"/>
        <w:ind w:left="284" w:hanging="284"/>
        <w:jc w:val="both"/>
        <w:rPr>
          <w:u w:val="single"/>
        </w:rPr>
      </w:pPr>
      <w:r>
        <w:rPr>
          <w:rFonts w:ascii="Courier New" w:hAnsi="Courier New"/>
          <w:sz w:val="22"/>
        </w:rPr>
        <w:t>ShellExecute()</w:t>
      </w:r>
      <w:r>
        <w:t> – порождение процесса из исполняемого файла или активизация приложения, ассоциированного с файлами этого типа и передача его (файла) на обработку;</w:t>
      </w:r>
    </w:p>
    <w:p w14:paraId="4408718E" w14:textId="77777777" w:rsidR="00F630CC" w:rsidRDefault="00F630CC" w:rsidP="00F630CC">
      <w:pPr>
        <w:pStyle w:val="IauiueWeb"/>
        <w:spacing w:before="0" w:after="0"/>
        <w:ind w:left="284" w:hanging="284"/>
        <w:jc w:val="both"/>
      </w:pPr>
      <w:r>
        <w:rPr>
          <w:rFonts w:ascii="Courier New" w:hAnsi="Courier New"/>
          <w:sz w:val="22"/>
          <w:lang w:val="en-US"/>
        </w:rPr>
        <w:t>exec..()</w:t>
      </w:r>
      <w:r>
        <w:t xml:space="preserve"> – семейство функций стандартной библиотеки </w:t>
      </w:r>
      <w:r>
        <w:rPr>
          <w:lang w:val="en-US"/>
        </w:rPr>
        <w:t>RTL</w:t>
      </w:r>
      <w:r>
        <w:t>.</w:t>
      </w:r>
    </w:p>
    <w:p w14:paraId="12F93F5D" w14:textId="77777777" w:rsidR="00F630CC" w:rsidRDefault="00F630CC" w:rsidP="00F630CC">
      <w:pPr>
        <w:pStyle w:val="IauiueWeb"/>
        <w:spacing w:before="0" w:after="0"/>
        <w:ind w:firstLine="720"/>
        <w:jc w:val="both"/>
      </w:pPr>
      <w:r>
        <w:t>Порожденный процесс может унаследовать объекты, созданные процессом-родите</w:t>
      </w:r>
      <w:r>
        <w:rPr>
          <w:lang w:val="en-US"/>
        </w:rPr>
        <w:softHyphen/>
      </w:r>
      <w:r>
        <w:t xml:space="preserve">лем, если это указано соответствующим флагом в вызове </w:t>
      </w:r>
      <w:r>
        <w:rPr>
          <w:rFonts w:ascii="Courier New" w:hAnsi="Courier New"/>
          <w:sz w:val="22"/>
          <w:lang w:val="en-US"/>
        </w:rPr>
        <w:t>CreateProcess</w:t>
      </w:r>
      <w:r>
        <w:rPr>
          <w:rFonts w:ascii="Courier New" w:hAnsi="Courier New"/>
          <w:sz w:val="22"/>
        </w:rPr>
        <w:t>()</w:t>
      </w:r>
      <w:r>
        <w:t>. Фактически это означает, что потомок может использовать значения описателей, известных родителю, и они специфицируют те же объекты. Особенно часто это используется для обмена данными с потомком путем передачи ему открытых файлов и каналов.</w:t>
      </w:r>
    </w:p>
    <w:p w14:paraId="7F00800A" w14:textId="77777777" w:rsidR="00F630CC" w:rsidRDefault="00F630CC" w:rsidP="00F630CC">
      <w:pPr>
        <w:pStyle w:val="IauiueWeb"/>
        <w:spacing w:before="0" w:after="0"/>
        <w:ind w:firstLine="720"/>
        <w:jc w:val="both"/>
      </w:pPr>
      <w:r>
        <w:t xml:space="preserve">Флаги создания процесса представляют собой битовую </w:t>
      </w:r>
      <w:r>
        <w:rPr>
          <w:lang w:val="en-US"/>
        </w:rPr>
        <w:t>OR-</w:t>
      </w:r>
      <w:r>
        <w:t>маску, отдельные разряды к</w:t>
      </w:r>
      <w:r>
        <w:t>о</w:t>
      </w:r>
      <w:r>
        <w:t>торой указывают на дополнительные возможности и особенности поведения процесса:</w:t>
      </w:r>
    </w:p>
    <w:p w14:paraId="513CF4BF" w14:textId="77777777" w:rsidR="00F630CC" w:rsidRDefault="00F630CC" w:rsidP="00F630CC">
      <w:pPr>
        <w:pStyle w:val="IauiueWeb"/>
        <w:spacing w:before="0" w:after="0"/>
        <w:jc w:val="both"/>
      </w:pPr>
      <w:r>
        <w:rPr>
          <w:rFonts w:ascii="Courier New" w:hAnsi="Courier New"/>
          <w:sz w:val="22"/>
          <w:lang w:val="en-US"/>
        </w:rPr>
        <w:t>CREATE_NEW_CONSOLE</w:t>
      </w:r>
      <w:r>
        <w:t> – старт консольного приложения в новой консоли;</w:t>
      </w:r>
    </w:p>
    <w:p w14:paraId="2A8619A1" w14:textId="77777777" w:rsidR="00F630CC" w:rsidRDefault="00F630CC" w:rsidP="00F630CC">
      <w:pPr>
        <w:pStyle w:val="IauiueWeb"/>
        <w:spacing w:before="0" w:after="0"/>
        <w:jc w:val="both"/>
      </w:pPr>
      <w:r>
        <w:rPr>
          <w:rFonts w:ascii="Courier New" w:hAnsi="Courier New"/>
          <w:sz w:val="22"/>
          <w:lang w:val="en-US"/>
        </w:rPr>
        <w:t>CREATE_DETACHED_PROCESS</w:t>
      </w:r>
      <w:r>
        <w:t> – без доступа к консоли родителя;</w:t>
      </w:r>
    </w:p>
    <w:p w14:paraId="759211F2" w14:textId="77777777" w:rsidR="00F630CC" w:rsidRDefault="00F630CC" w:rsidP="00F630CC">
      <w:pPr>
        <w:pStyle w:val="IauiueWeb"/>
        <w:spacing w:before="0" w:after="0"/>
        <w:jc w:val="both"/>
        <w:rPr>
          <w:lang w:val="en-US"/>
        </w:rPr>
      </w:pPr>
      <w:r>
        <w:rPr>
          <w:rFonts w:ascii="Courier New" w:hAnsi="Courier New"/>
          <w:sz w:val="22"/>
          <w:lang w:val="en-US"/>
        </w:rPr>
        <w:t>CREATE_NEW_PROCESS_GROUP</w:t>
      </w:r>
      <w:r>
        <w:t> – процесс – лидер группы (для консольных);</w:t>
      </w:r>
    </w:p>
    <w:p w14:paraId="7FC776A8" w14:textId="77777777" w:rsidR="00F630CC" w:rsidRDefault="00F630CC" w:rsidP="00F630CC">
      <w:pPr>
        <w:pStyle w:val="IauiueWeb"/>
        <w:spacing w:before="0" w:after="0"/>
        <w:jc w:val="both"/>
      </w:pPr>
      <w:r>
        <w:rPr>
          <w:rFonts w:ascii="Courier New" w:hAnsi="Courier New"/>
          <w:sz w:val="22"/>
          <w:lang w:val="en-US"/>
        </w:rPr>
        <w:t>CREATE_NO_WINDOW</w:t>
      </w:r>
      <w:r>
        <w:t> – консольное приложение без окна;</w:t>
      </w:r>
    </w:p>
    <w:p w14:paraId="22201414" w14:textId="77777777" w:rsidR="00F630CC" w:rsidRDefault="00F630CC" w:rsidP="00F630CC">
      <w:pPr>
        <w:pStyle w:val="IauiueWeb"/>
        <w:spacing w:before="0" w:after="0"/>
        <w:jc w:val="both"/>
      </w:pPr>
      <w:r>
        <w:rPr>
          <w:rFonts w:ascii="Courier New" w:hAnsi="Courier New"/>
          <w:sz w:val="22"/>
          <w:lang w:val="en-US"/>
        </w:rPr>
        <w:t>CREATE_SUSPENDED</w:t>
      </w:r>
      <w:r>
        <w:t> – процесс с неактивным первичным потоком;</w:t>
      </w:r>
    </w:p>
    <w:p w14:paraId="43AEFF49" w14:textId="77777777" w:rsidR="00F630CC" w:rsidRDefault="00F630CC" w:rsidP="00F630CC">
      <w:pPr>
        <w:pStyle w:val="IauiueWeb"/>
        <w:spacing w:before="0" w:after="0"/>
        <w:jc w:val="both"/>
      </w:pPr>
      <w:r>
        <w:rPr>
          <w:rFonts w:ascii="Courier New" w:hAnsi="Courier New"/>
          <w:sz w:val="22"/>
          <w:lang w:val="en-US"/>
        </w:rPr>
        <w:t>DEBUG_PROCESS</w:t>
      </w:r>
      <w:r>
        <w:t> – открыть созданный процесс для отладки;</w:t>
      </w:r>
    </w:p>
    <w:p w14:paraId="2B8459F4" w14:textId="77777777" w:rsidR="00F630CC" w:rsidRDefault="00F630CC" w:rsidP="00F630CC">
      <w:pPr>
        <w:pStyle w:val="IauiueWeb"/>
        <w:spacing w:before="0" w:after="0"/>
        <w:jc w:val="both"/>
      </w:pPr>
      <w:r>
        <w:t>и т.д.</w:t>
      </w:r>
    </w:p>
    <w:p w14:paraId="0F7BB598" w14:textId="77777777" w:rsidR="00F630CC" w:rsidRDefault="00F630CC" w:rsidP="00F630CC">
      <w:pPr>
        <w:pStyle w:val="IauiueWeb"/>
        <w:spacing w:before="0" w:after="0"/>
        <w:jc w:val="both"/>
        <w:rPr>
          <w:lang w:val="en-US"/>
        </w:rPr>
      </w:pPr>
      <w:r>
        <w:t xml:space="preserve">В том же параметре может быть задан </w:t>
      </w:r>
      <w:r>
        <w:rPr>
          <w:i/>
        </w:rPr>
        <w:t>класс приоритета</w:t>
      </w:r>
      <w:r>
        <w:t xml:space="preserve"> создаваемого процесса (см. </w:t>
      </w:r>
      <w:r>
        <w:rPr>
          <w:i/>
        </w:rPr>
        <w:t>планирование и приоритеты</w:t>
      </w:r>
      <w:r>
        <w:t>).</w:t>
      </w:r>
    </w:p>
    <w:p w14:paraId="17F2346E" w14:textId="77777777" w:rsidR="00F630CC" w:rsidRDefault="00F630CC" w:rsidP="00F630CC">
      <w:pPr>
        <w:pStyle w:val="IauiueWeb"/>
        <w:spacing w:before="0" w:after="0"/>
        <w:ind w:firstLine="720"/>
        <w:jc w:val="both"/>
      </w:pPr>
      <w:r>
        <w:t xml:space="preserve">Структура </w:t>
      </w:r>
      <w:r>
        <w:rPr>
          <w:rFonts w:ascii="Courier New" w:hAnsi="Courier New"/>
          <w:sz w:val="22"/>
        </w:rPr>
        <w:t>STARTUPINFO</w:t>
      </w:r>
      <w:r>
        <w:t xml:space="preserve">, передаваемая в функцию по указателю, если данный параметр не </w:t>
      </w:r>
      <w:r>
        <w:rPr>
          <w:rFonts w:ascii="Courier New" w:hAnsi="Courier New"/>
          <w:sz w:val="22"/>
          <w:lang w:val="en-US"/>
        </w:rPr>
        <w:t>NULL</w:t>
      </w:r>
      <w:r>
        <w:t xml:space="preserve">, может быть использована для задания внешнего вида главного окна порождаемого приложения. Содержимое этой структуры будет использовано системой при первом вызове функций </w:t>
      </w:r>
      <w:r>
        <w:rPr>
          <w:rFonts w:ascii="Courier New" w:hAnsi="Courier New"/>
          <w:sz w:val="22"/>
          <w:lang w:val="en-US"/>
        </w:rPr>
        <w:t>CreateWindow()</w:t>
      </w:r>
      <w:r>
        <w:t xml:space="preserve"> и </w:t>
      </w:r>
      <w:r>
        <w:rPr>
          <w:rFonts w:ascii="Courier New" w:hAnsi="Courier New"/>
          <w:sz w:val="22"/>
          <w:lang w:val="en-US"/>
        </w:rPr>
        <w:t>ShowWindow()</w:t>
      </w:r>
      <w:r>
        <w:t xml:space="preserve"> в порожденном процессе, либо при создании окна консоли консольного приложения. Сам порожденный процесс может получить доступ к этой информации посредством вызова </w:t>
      </w:r>
      <w:r>
        <w:rPr>
          <w:rFonts w:ascii="Courier New" w:hAnsi="Courier New"/>
          <w:sz w:val="22"/>
          <w:lang w:val="en-US"/>
        </w:rPr>
        <w:t>GetStartupInfo()</w:t>
      </w:r>
      <w:r>
        <w:t>.</w:t>
      </w:r>
    </w:p>
    <w:p w14:paraId="41D219E1" w14:textId="77777777" w:rsidR="00F630CC" w:rsidRDefault="00F630CC" w:rsidP="00F630CC">
      <w:pPr>
        <w:pStyle w:val="IauiueWeb"/>
        <w:spacing w:before="0" w:after="0"/>
        <w:ind w:firstLine="720"/>
        <w:jc w:val="both"/>
      </w:pPr>
      <w:r>
        <w:t xml:space="preserve">Как идентификатор, так и описатель процесса могут быть получены из структуры </w:t>
      </w:r>
      <w:r>
        <w:rPr>
          <w:rFonts w:ascii="Courier New" w:hAnsi="Courier New"/>
          <w:sz w:val="22"/>
          <w:lang w:val="en-US"/>
        </w:rPr>
        <w:t>PROCESS_INFORMATION</w:t>
      </w:r>
      <w:r>
        <w:t xml:space="preserve">, заполняемой при создании процесса функцией </w:t>
      </w:r>
      <w:r>
        <w:rPr>
          <w:rFonts w:ascii="Courier New" w:hAnsi="Courier New"/>
          <w:sz w:val="22"/>
          <w:lang w:val="en-US"/>
        </w:rPr>
        <w:t>CreateProcess</w:t>
      </w:r>
      <w:r>
        <w:rPr>
          <w:lang w:val="en-US"/>
        </w:rPr>
        <w:t>.</w:t>
      </w:r>
      <w:r>
        <w:t xml:space="preserve"> </w:t>
      </w:r>
    </w:p>
    <w:p w14:paraId="3437B63D" w14:textId="77777777" w:rsidR="00F630CC" w:rsidRDefault="00F630CC" w:rsidP="00F630CC">
      <w:pPr>
        <w:pStyle w:val="Heading5Char"/>
        <w:rPr>
          <w:rFonts w:ascii="Courier New" w:hAnsi="Courier New"/>
          <w:sz w:val="22"/>
        </w:rPr>
      </w:pPr>
      <w:r>
        <w:rPr>
          <w:rFonts w:ascii="Courier New" w:hAnsi="Courier New"/>
          <w:sz w:val="22"/>
        </w:rPr>
        <w:t xml:space="preserve">typedef struct _PROCESS_INFORMATION { </w:t>
      </w:r>
    </w:p>
    <w:p w14:paraId="58571268" w14:textId="77777777" w:rsidR="00F630CC" w:rsidRDefault="00F630CC" w:rsidP="00F630CC">
      <w:pPr>
        <w:pStyle w:val="Heading5Char"/>
        <w:ind w:left="284"/>
      </w:pPr>
      <w:r>
        <w:rPr>
          <w:rFonts w:ascii="Courier New" w:hAnsi="Courier New"/>
          <w:sz w:val="22"/>
        </w:rPr>
        <w:t xml:space="preserve">HANDLE hProcess; </w:t>
      </w:r>
      <w:r>
        <w:rPr>
          <w:rFonts w:ascii="Courier New" w:hAnsi="Courier New"/>
          <w:sz w:val="22"/>
          <w:lang w:val="en-US"/>
        </w:rPr>
        <w:t>//</w:t>
      </w:r>
      <w:r>
        <w:rPr>
          <w:lang w:val="en-US"/>
        </w:rPr>
        <w:t xml:space="preserve"> </w:t>
      </w:r>
      <w:r>
        <w:t>описатель процесса</w:t>
      </w:r>
    </w:p>
    <w:p w14:paraId="1F6A0E3A" w14:textId="77777777" w:rsidR="00F630CC" w:rsidRDefault="00F630CC" w:rsidP="00F630CC">
      <w:pPr>
        <w:pStyle w:val="Heading5Char"/>
        <w:ind w:left="284"/>
      </w:pPr>
      <w:r>
        <w:rPr>
          <w:rFonts w:ascii="Courier New" w:hAnsi="Courier New"/>
          <w:sz w:val="22"/>
        </w:rPr>
        <w:t>HANDLE hThread; //</w:t>
      </w:r>
      <w:r>
        <w:t xml:space="preserve"> описатель первичного потока процесса</w:t>
      </w:r>
    </w:p>
    <w:p w14:paraId="42B096DE" w14:textId="77777777" w:rsidR="00F630CC" w:rsidRDefault="00F630CC" w:rsidP="00F630CC">
      <w:pPr>
        <w:pStyle w:val="Heading5Char"/>
        <w:ind w:left="284"/>
      </w:pPr>
      <w:r>
        <w:rPr>
          <w:rFonts w:ascii="Courier New" w:hAnsi="Courier New"/>
          <w:sz w:val="22"/>
        </w:rPr>
        <w:t>DWORD dwProcessId; //</w:t>
      </w:r>
      <w:r>
        <w:t xml:space="preserve"> идентификатор процесса</w:t>
      </w:r>
    </w:p>
    <w:p w14:paraId="0B98ADA6" w14:textId="77777777" w:rsidR="00F630CC" w:rsidRDefault="00F630CC" w:rsidP="00F630CC">
      <w:pPr>
        <w:pStyle w:val="Heading5Char"/>
        <w:ind w:left="284"/>
        <w:rPr>
          <w:rFonts w:ascii="Courier New" w:hAnsi="Courier New"/>
          <w:sz w:val="22"/>
        </w:rPr>
      </w:pPr>
      <w:r>
        <w:rPr>
          <w:rFonts w:ascii="Courier New" w:hAnsi="Courier New"/>
          <w:sz w:val="22"/>
        </w:rPr>
        <w:t>DWORD dwThreadId; //</w:t>
      </w:r>
      <w:r>
        <w:t xml:space="preserve"> идентификатор первичного потока</w:t>
      </w:r>
    </w:p>
    <w:p w14:paraId="7B4A7B77" w14:textId="77777777" w:rsidR="00F630CC" w:rsidRDefault="00F630CC" w:rsidP="00F630CC">
      <w:pPr>
        <w:pStyle w:val="Heading5Char"/>
        <w:rPr>
          <w:rFonts w:ascii="Courier New" w:hAnsi="Courier New"/>
          <w:sz w:val="22"/>
          <w:lang w:val="en-US"/>
        </w:rPr>
      </w:pPr>
      <w:r>
        <w:rPr>
          <w:rFonts w:ascii="Courier New" w:hAnsi="Courier New"/>
          <w:sz w:val="22"/>
        </w:rPr>
        <w:t xml:space="preserve">} PROCESS_INFORMATION; </w:t>
      </w:r>
    </w:p>
    <w:p w14:paraId="736F6CFA" w14:textId="77777777" w:rsidR="00F630CC" w:rsidRDefault="00F630CC" w:rsidP="00F630CC">
      <w:pPr>
        <w:pStyle w:val="IauiueWeb"/>
        <w:spacing w:before="0" w:after="0"/>
        <w:ind w:firstLine="720"/>
        <w:jc w:val="both"/>
        <w:rPr>
          <w:lang w:val="en-US"/>
        </w:rPr>
      </w:pPr>
      <w:r>
        <w:t>Определены функции для получения процессом</w:t>
      </w:r>
      <w:r>
        <w:rPr>
          <w:lang w:val="en-US"/>
        </w:rPr>
        <w:t xml:space="preserve"> </w:t>
      </w:r>
      <w:r>
        <w:t>собственного идентификатора и описателя:</w:t>
      </w:r>
      <w:r>
        <w:rPr>
          <w:lang w:val="en-US"/>
        </w:rPr>
        <w:t xml:space="preserve"> </w:t>
      </w:r>
      <w:r>
        <w:rPr>
          <w:rFonts w:ascii="Courier New" w:hAnsi="Courier New"/>
          <w:sz w:val="22"/>
          <w:lang w:val="en-US"/>
        </w:rPr>
        <w:t>GetCurrentProcessId()</w:t>
      </w:r>
      <w:r>
        <w:rPr>
          <w:lang w:val="en-US"/>
        </w:rPr>
        <w:t xml:space="preserve"> и </w:t>
      </w:r>
      <w:r>
        <w:rPr>
          <w:rFonts w:ascii="Courier New" w:hAnsi="Courier New"/>
          <w:sz w:val="22"/>
          <w:lang w:val="en-US"/>
        </w:rPr>
        <w:t>GetCurrentProcess()</w:t>
      </w:r>
      <w:r>
        <w:rPr>
          <w:lang w:val="en-US"/>
        </w:rPr>
        <w:t xml:space="preserve"> соответственно.</w:t>
      </w:r>
    </w:p>
    <w:p w14:paraId="14B4B0A1" w14:textId="77777777" w:rsidR="00F630CC" w:rsidRDefault="00F630CC" w:rsidP="00F630CC">
      <w:pPr>
        <w:pStyle w:val="IauiueWeb"/>
        <w:spacing w:before="0" w:after="0"/>
        <w:ind w:firstLine="720"/>
        <w:jc w:val="both"/>
      </w:pPr>
      <w:r>
        <w:t>Процесс, обладающий идентификатором другого процесса, может получить и его опис</w:t>
      </w:r>
      <w:r>
        <w:t>а</w:t>
      </w:r>
      <w:r>
        <w:t>тель</w:t>
      </w:r>
      <w:r>
        <w:rPr>
          <w:lang w:val="en-US"/>
        </w:rPr>
        <w:t xml:space="preserve"> </w:t>
      </w:r>
      <w:r>
        <w:t>(в рамках прав доступа к процессу и собственных полномочий):</w:t>
      </w:r>
    </w:p>
    <w:p w14:paraId="72E8C310" w14:textId="77777777" w:rsidR="00F630CC" w:rsidRDefault="00F630CC" w:rsidP="00F630CC">
      <w:pPr>
        <w:pStyle w:val="Heading5Char"/>
        <w:rPr>
          <w:rFonts w:ascii="Courier New" w:hAnsi="Courier New"/>
          <w:sz w:val="22"/>
        </w:rPr>
      </w:pPr>
      <w:r>
        <w:rPr>
          <w:rFonts w:ascii="Courier New" w:hAnsi="Courier New"/>
          <w:sz w:val="22"/>
        </w:rPr>
        <w:t>HANDLE OpenProcess(</w:t>
      </w:r>
    </w:p>
    <w:p w14:paraId="66902DF4" w14:textId="77777777" w:rsidR="00F630CC" w:rsidRDefault="00F630CC" w:rsidP="00F630CC">
      <w:pPr>
        <w:pStyle w:val="Heading5Char"/>
        <w:ind w:left="284"/>
      </w:pPr>
      <w:r>
        <w:rPr>
          <w:rFonts w:ascii="Courier New" w:hAnsi="Courier New"/>
          <w:sz w:val="22"/>
        </w:rPr>
        <w:t xml:space="preserve">DWORD </w:t>
      </w:r>
      <w:r>
        <w:rPr>
          <w:rFonts w:ascii="Courier New" w:hAnsi="Courier New"/>
          <w:i/>
          <w:sz w:val="22"/>
          <w:lang w:val="en-US"/>
        </w:rPr>
        <w:t>dwDesiredAccess</w:t>
      </w:r>
      <w:r>
        <w:rPr>
          <w:rFonts w:ascii="Courier New" w:hAnsi="Courier New"/>
          <w:sz w:val="22"/>
        </w:rPr>
        <w:t xml:space="preserve"> //</w:t>
      </w:r>
      <w:r>
        <w:t xml:space="preserve"> запрашиваемые права доступа</w:t>
      </w:r>
    </w:p>
    <w:p w14:paraId="443FCE45" w14:textId="77777777" w:rsidR="00F630CC" w:rsidRDefault="00F630CC" w:rsidP="00F630CC">
      <w:pPr>
        <w:pStyle w:val="Heading5Char"/>
        <w:ind w:left="284"/>
        <w:rPr>
          <w:sz w:val="22"/>
          <w:lang w:val="en-US"/>
        </w:rPr>
      </w:pPr>
      <w:r>
        <w:rPr>
          <w:rFonts w:ascii="Courier New" w:hAnsi="Courier New"/>
          <w:sz w:val="22"/>
        </w:rPr>
        <w:t>BOOL</w:t>
      </w:r>
      <w:r>
        <w:rPr>
          <w:rFonts w:ascii="Courier New" w:hAnsi="Courier New"/>
          <w:sz w:val="22"/>
          <w:lang w:val="en-US"/>
        </w:rPr>
        <w:t xml:space="preserve"> </w:t>
      </w:r>
      <w:r>
        <w:rPr>
          <w:rFonts w:ascii="Courier New" w:hAnsi="Courier New"/>
          <w:i/>
          <w:sz w:val="22"/>
          <w:lang w:val="en-US"/>
        </w:rPr>
        <w:t>bInheritHandle</w:t>
      </w:r>
      <w:r>
        <w:rPr>
          <w:rFonts w:ascii="Courier New" w:hAnsi="Courier New"/>
          <w:sz w:val="22"/>
        </w:rPr>
        <w:t>, //</w:t>
      </w:r>
      <w:r>
        <w:t xml:space="preserve"> флаг возможности наследования полученного описателя</w:t>
      </w:r>
    </w:p>
    <w:p w14:paraId="5ED904BB" w14:textId="77777777" w:rsidR="00F630CC" w:rsidRDefault="00F630CC" w:rsidP="00F630CC">
      <w:pPr>
        <w:pStyle w:val="Heading5Char"/>
        <w:ind w:left="284"/>
      </w:pPr>
      <w:r>
        <w:rPr>
          <w:rFonts w:ascii="Courier New" w:hAnsi="Courier New"/>
          <w:sz w:val="22"/>
        </w:rPr>
        <w:t>DWORD</w:t>
      </w:r>
      <w:r>
        <w:rPr>
          <w:rFonts w:ascii="Courier New" w:hAnsi="Courier New"/>
          <w:i/>
          <w:sz w:val="22"/>
        </w:rPr>
        <w:t xml:space="preserve"> </w:t>
      </w:r>
      <w:r>
        <w:rPr>
          <w:rFonts w:ascii="Courier New" w:hAnsi="Courier New"/>
          <w:i/>
          <w:sz w:val="22"/>
          <w:lang w:val="en-US"/>
        </w:rPr>
        <w:t xml:space="preserve">dwProcessId </w:t>
      </w:r>
      <w:r>
        <w:rPr>
          <w:rFonts w:ascii="Courier New" w:hAnsi="Courier New"/>
          <w:sz w:val="22"/>
        </w:rPr>
        <w:t>//</w:t>
      </w:r>
      <w:r>
        <w:t xml:space="preserve"> идентификатор "открываемого" процесса</w:t>
      </w:r>
    </w:p>
    <w:p w14:paraId="469767B4" w14:textId="77777777" w:rsidR="00F630CC" w:rsidRDefault="00F630CC" w:rsidP="00F630CC">
      <w:pPr>
        <w:pStyle w:val="Heading5Char"/>
        <w:rPr>
          <w:rFonts w:ascii="Courier New" w:hAnsi="Courier New"/>
          <w:sz w:val="22"/>
        </w:rPr>
      </w:pPr>
      <w:r>
        <w:rPr>
          <w:rFonts w:ascii="Courier New" w:hAnsi="Courier New"/>
          <w:sz w:val="22"/>
        </w:rPr>
        <w:t>)</w:t>
      </w:r>
    </w:p>
    <w:p w14:paraId="39724234" w14:textId="77777777" w:rsidR="00F630CC" w:rsidRDefault="00F630CC" w:rsidP="00F630CC">
      <w:pPr>
        <w:pStyle w:val="IauiueWeb"/>
        <w:spacing w:before="0" w:after="0"/>
        <w:jc w:val="both"/>
      </w:pPr>
      <w:r>
        <w:t>Функция возвращает описатель "заказанного" процесса, действующий в рамках процесса, вызвавшего функцию.</w:t>
      </w:r>
    </w:p>
    <w:p w14:paraId="6F628840" w14:textId="77777777" w:rsidR="00F630CC" w:rsidRDefault="00F630CC" w:rsidP="00F630CC">
      <w:pPr>
        <w:pStyle w:val="IauiueWeb"/>
        <w:spacing w:before="0" w:after="0"/>
        <w:ind w:firstLine="709"/>
        <w:jc w:val="both"/>
      </w:pPr>
      <w:r>
        <w:t>Если процесс-родитель предполагает обращаться к порожденному процессу, напри</w:t>
      </w:r>
      <w:r>
        <w:rPr>
          <w:lang w:val="en-US"/>
        </w:rPr>
        <w:softHyphen/>
      </w:r>
      <w:r>
        <w:t xml:space="preserve">мер, получить доступ к главному окну последнего, ему следует использовать функцию </w:t>
      </w:r>
      <w:r>
        <w:rPr>
          <w:rFonts w:ascii="Courier New" w:hAnsi="Courier New"/>
          <w:sz w:val="22"/>
          <w:lang w:val="en-US"/>
        </w:rPr>
        <w:t>Wai</w:t>
      </w:r>
      <w:r>
        <w:rPr>
          <w:rFonts w:ascii="Courier New" w:hAnsi="Courier New"/>
          <w:sz w:val="22"/>
          <w:lang w:val="en-US"/>
        </w:rPr>
        <w:t>t</w:t>
      </w:r>
      <w:r>
        <w:rPr>
          <w:rFonts w:ascii="Courier New" w:hAnsi="Courier New"/>
          <w:sz w:val="22"/>
          <w:lang w:val="en-US"/>
        </w:rPr>
        <w:t>ForInputIdle()</w:t>
      </w:r>
      <w:r>
        <w:rPr>
          <w:lang w:val="en-US"/>
        </w:rPr>
        <w:t xml:space="preserve"> </w:t>
      </w:r>
      <w:r>
        <w:t>для ожидания до завершения инициализации и начала нормального функ</w:t>
      </w:r>
      <w:r>
        <w:rPr>
          <w:lang w:val="en-US"/>
        </w:rPr>
        <w:softHyphen/>
      </w:r>
      <w:r>
        <w:t>ционирования. Если порожденный процесс не приступает к стандартной обработке сообще</w:t>
      </w:r>
      <w:r>
        <w:rPr>
          <w:lang w:val="en-US"/>
        </w:rPr>
        <w:softHyphen/>
      </w:r>
      <w:r>
        <w:t>ний, родитель может оказаться заблокирован.</w:t>
      </w:r>
    </w:p>
    <w:p w14:paraId="3211E468" w14:textId="77777777" w:rsidR="00F630CC" w:rsidRDefault="00F630CC" w:rsidP="00F630CC">
      <w:pPr>
        <w:pStyle w:val="IauiueWeb"/>
        <w:spacing w:before="0" w:after="0"/>
        <w:ind w:firstLine="709"/>
        <w:jc w:val="both"/>
      </w:pPr>
      <w:r>
        <w:t>Для корректного завершения процесса может быть использована функция, вызыва</w:t>
      </w:r>
      <w:r>
        <w:rPr>
          <w:lang w:val="en-US"/>
        </w:rPr>
        <w:softHyphen/>
      </w:r>
      <w:r>
        <w:t>емая самим процессом:</w:t>
      </w:r>
    </w:p>
    <w:p w14:paraId="737425A5"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 xml:space="preserve">void ExitProcess(UINT </w:t>
      </w:r>
      <w:r>
        <w:rPr>
          <w:rFonts w:ascii="Courier New" w:hAnsi="Courier New"/>
          <w:i/>
          <w:sz w:val="22"/>
          <w:lang w:val="en-US"/>
        </w:rPr>
        <w:t>uExitCode</w:t>
      </w:r>
      <w:r>
        <w:rPr>
          <w:rFonts w:ascii="Courier New" w:hAnsi="Courier New"/>
          <w:sz w:val="22"/>
          <w:lang w:val="en-US"/>
        </w:rPr>
        <w:t>)</w:t>
      </w:r>
    </w:p>
    <w:p w14:paraId="49D5302A" w14:textId="77777777" w:rsidR="00F630CC" w:rsidRDefault="00F630CC" w:rsidP="00F630CC">
      <w:pPr>
        <w:pStyle w:val="IauiueWeb"/>
        <w:spacing w:before="0" w:after="0"/>
        <w:jc w:val="both"/>
      </w:pPr>
      <w:r>
        <w:t xml:space="preserve">Единственный параметр – </w:t>
      </w:r>
      <w:r>
        <w:rPr>
          <w:i/>
        </w:rPr>
        <w:t>код возврата</w:t>
      </w:r>
      <w:r>
        <w:t>. Код возврата – целое число, которое остается доступным по завершении процесса, его интерпретация может быть различной. Например, ча</w:t>
      </w:r>
      <w:r>
        <w:t>с</w:t>
      </w:r>
      <w:r>
        <w:t xml:space="preserve">то нулевое значение рассматривается как признак нормального завершения. </w:t>
      </w:r>
    </w:p>
    <w:p w14:paraId="12A5939A" w14:textId="77777777" w:rsidR="00F630CC" w:rsidRDefault="00F630CC" w:rsidP="00F630CC">
      <w:pPr>
        <w:pStyle w:val="IauiueWeb"/>
        <w:spacing w:before="0" w:after="0"/>
        <w:ind w:firstLine="709"/>
        <w:jc w:val="both"/>
      </w:pPr>
      <w:r>
        <w:rPr>
          <w:rFonts w:ascii="Courier New" w:hAnsi="Courier New"/>
          <w:sz w:val="22"/>
          <w:lang w:val="en-US"/>
        </w:rPr>
        <w:t>ExitProcess()</w:t>
      </w:r>
      <w:r>
        <w:t xml:space="preserve"> будет вызван автоматически при выполнении оператора </w:t>
      </w:r>
      <w:r>
        <w:rPr>
          <w:rFonts w:ascii="Courier New" w:hAnsi="Courier New"/>
          <w:sz w:val="22"/>
          <w:lang w:val="en-US"/>
        </w:rPr>
        <w:t>return</w:t>
      </w:r>
      <w:r>
        <w:t xml:space="preserve"> головного модуля программы </w:t>
      </w:r>
      <w:r>
        <w:rPr>
          <w:rFonts w:ascii="Courier New" w:hAnsi="Courier New"/>
          <w:sz w:val="22"/>
          <w:lang w:val="en-US"/>
        </w:rPr>
        <w:t>main</w:t>
      </w:r>
      <w:r>
        <w:t xml:space="preserve"> или </w:t>
      </w:r>
      <w:r>
        <w:rPr>
          <w:rFonts w:ascii="Courier New" w:hAnsi="Courier New"/>
          <w:sz w:val="22"/>
          <w:lang w:val="en-US"/>
        </w:rPr>
        <w:t>WinMain</w:t>
      </w:r>
      <w:r>
        <w:t xml:space="preserve"> либо при вызове функции </w:t>
      </w:r>
      <w:r>
        <w:rPr>
          <w:lang w:val="en-US"/>
        </w:rPr>
        <w:t>RTL</w:t>
      </w:r>
      <w:r>
        <w:t xml:space="preserve"> </w:t>
      </w:r>
      <w:r>
        <w:rPr>
          <w:rFonts w:ascii="Courier New" w:hAnsi="Courier New"/>
          <w:sz w:val="22"/>
          <w:lang w:val="en-US"/>
        </w:rPr>
        <w:t>exit()</w:t>
      </w:r>
      <w:r>
        <w:t xml:space="preserve"> (язык </w:t>
      </w:r>
      <w:r>
        <w:rPr>
          <w:lang w:val="en-US"/>
        </w:rPr>
        <w:t>C</w:t>
      </w:r>
      <w:r>
        <w:t>/</w:t>
      </w:r>
      <w:r>
        <w:rPr>
          <w:lang w:val="en-US"/>
        </w:rPr>
        <w:t>C</w:t>
      </w:r>
      <w:r>
        <w:t>++), аналогично ведут себя и программы, созданные в других средах.</w:t>
      </w:r>
    </w:p>
    <w:p w14:paraId="751C3456" w14:textId="77777777" w:rsidR="00F630CC" w:rsidRDefault="00F630CC" w:rsidP="00F630CC">
      <w:pPr>
        <w:pStyle w:val="IauiueWeb"/>
        <w:spacing w:before="0" w:after="0"/>
        <w:ind w:firstLine="708"/>
        <w:jc w:val="both"/>
      </w:pPr>
      <w:r>
        <w:t xml:space="preserve">Для "жесткого" завершения произвольного (в пределах прав и привелегий) процессо служит функция </w:t>
      </w:r>
    </w:p>
    <w:p w14:paraId="5610CCB0" w14:textId="77777777" w:rsidR="00F630CC" w:rsidRDefault="00F630CC" w:rsidP="00F630CC">
      <w:pPr>
        <w:pStyle w:val="IauiueWeb"/>
        <w:spacing w:before="0" w:after="0"/>
        <w:jc w:val="both"/>
      </w:pPr>
      <w:r>
        <w:rPr>
          <w:rFonts w:ascii="Courier New" w:hAnsi="Courier New"/>
          <w:sz w:val="22"/>
          <w:lang w:val="en-US"/>
        </w:rPr>
        <w:t xml:space="preserve">BOOL TerminateProcess(HANDLE </w:t>
      </w:r>
      <w:r>
        <w:rPr>
          <w:rFonts w:ascii="Courier New" w:hAnsi="Courier New"/>
          <w:i/>
          <w:sz w:val="22"/>
          <w:lang w:val="en-US"/>
        </w:rPr>
        <w:t>hProcess</w:t>
      </w:r>
      <w:r>
        <w:rPr>
          <w:rFonts w:ascii="Courier New" w:hAnsi="Courier New"/>
          <w:sz w:val="22"/>
          <w:lang w:val="en-US"/>
        </w:rPr>
        <w:t xml:space="preserve">,DWORD </w:t>
      </w:r>
      <w:r>
        <w:rPr>
          <w:rFonts w:ascii="Courier New" w:hAnsi="Courier New"/>
          <w:i/>
          <w:sz w:val="22"/>
          <w:lang w:val="en-US"/>
        </w:rPr>
        <w:t>dwExitCode</w:t>
      </w:r>
      <w:r>
        <w:rPr>
          <w:rFonts w:ascii="Courier New" w:hAnsi="Courier New"/>
          <w:sz w:val="22"/>
          <w:lang w:val="en-US"/>
        </w:rPr>
        <w:t>)</w:t>
      </w:r>
    </w:p>
    <w:p w14:paraId="5D89691B" w14:textId="77777777" w:rsidR="00F630CC" w:rsidRDefault="00F630CC" w:rsidP="00F630CC">
      <w:pPr>
        <w:pStyle w:val="IauiueWeb"/>
        <w:spacing w:before="0" w:after="0"/>
        <w:jc w:val="both"/>
      </w:pPr>
      <w:r>
        <w:t xml:space="preserve">При этом завершаются все потоки процесса и освобождаются его объекты, но возможны проблемы с </w:t>
      </w:r>
      <w:r>
        <w:rPr>
          <w:i/>
        </w:rPr>
        <w:t>синхронизацией</w:t>
      </w:r>
      <w:r>
        <w:t xml:space="preserve">, выгрузкой </w:t>
      </w:r>
      <w:r>
        <w:rPr>
          <w:i/>
        </w:rPr>
        <w:t>динамических библиотек</w:t>
      </w:r>
      <w:r>
        <w:t xml:space="preserve"> и т.п.</w:t>
      </w:r>
    </w:p>
    <w:p w14:paraId="7B922398" w14:textId="77777777" w:rsidR="00F630CC" w:rsidRDefault="00F630CC" w:rsidP="00F630CC">
      <w:pPr>
        <w:pStyle w:val="IauiueWeb"/>
        <w:spacing w:before="0" w:after="0"/>
        <w:ind w:firstLine="708"/>
        <w:jc w:val="both"/>
      </w:pPr>
      <w:r>
        <w:t>Код возврата завершившегося процесса может быть получен с помощью функции:</w:t>
      </w:r>
    </w:p>
    <w:p w14:paraId="306C88EA" w14:textId="77777777" w:rsidR="00F630CC" w:rsidRDefault="00F630CC" w:rsidP="00F630CC">
      <w:pPr>
        <w:pStyle w:val="IauiueWeb"/>
        <w:spacing w:before="0" w:after="0"/>
        <w:jc w:val="both"/>
        <w:rPr>
          <w:rFonts w:ascii="Courier New" w:hAnsi="Courier New"/>
          <w:sz w:val="22"/>
        </w:rPr>
      </w:pPr>
      <w:r>
        <w:rPr>
          <w:rFonts w:ascii="Courier New" w:hAnsi="Courier New"/>
          <w:sz w:val="22"/>
        </w:rPr>
        <w:t>BOOL GetExi</w:t>
      </w:r>
      <w:r>
        <w:rPr>
          <w:rFonts w:ascii="Courier New" w:hAnsi="Courier New"/>
          <w:sz w:val="22"/>
        </w:rPr>
        <w:t>t</w:t>
      </w:r>
      <w:r>
        <w:rPr>
          <w:rFonts w:ascii="Courier New" w:hAnsi="Courier New"/>
          <w:sz w:val="22"/>
        </w:rPr>
        <w:t>CodeProcess(</w:t>
      </w:r>
    </w:p>
    <w:p w14:paraId="4ECD34E0" w14:textId="77777777" w:rsidR="00F630CC" w:rsidRDefault="00F630CC" w:rsidP="00F630CC">
      <w:pPr>
        <w:pStyle w:val="IauiueWeb"/>
        <w:spacing w:before="0" w:after="0"/>
        <w:ind w:left="284"/>
        <w:jc w:val="both"/>
      </w:pPr>
      <w:r>
        <w:rPr>
          <w:rFonts w:ascii="Courier New" w:hAnsi="Courier New"/>
          <w:sz w:val="22"/>
        </w:rPr>
        <w:t xml:space="preserve">HANDLE </w:t>
      </w:r>
      <w:r>
        <w:rPr>
          <w:rFonts w:ascii="Courier New" w:hAnsi="Courier New"/>
          <w:i/>
          <w:sz w:val="22"/>
        </w:rPr>
        <w:t>hProcess</w:t>
      </w:r>
      <w:r>
        <w:rPr>
          <w:rFonts w:ascii="Courier New" w:hAnsi="Courier New"/>
          <w:sz w:val="22"/>
        </w:rPr>
        <w:t>, //</w:t>
      </w:r>
      <w:r>
        <w:t xml:space="preserve"> описатель процесса</w:t>
      </w:r>
    </w:p>
    <w:p w14:paraId="3172543C" w14:textId="77777777" w:rsidR="00F630CC" w:rsidRDefault="00F630CC" w:rsidP="00F630CC">
      <w:pPr>
        <w:pStyle w:val="IauiueWeb"/>
        <w:spacing w:before="0" w:after="0"/>
        <w:ind w:left="284"/>
        <w:jc w:val="both"/>
      </w:pPr>
      <w:r>
        <w:rPr>
          <w:rFonts w:ascii="Courier New" w:hAnsi="Courier New"/>
          <w:sz w:val="22"/>
        </w:rPr>
        <w:t xml:space="preserve">LPDWORD </w:t>
      </w:r>
      <w:r>
        <w:rPr>
          <w:rFonts w:ascii="Courier New" w:hAnsi="Courier New"/>
          <w:i/>
          <w:sz w:val="22"/>
        </w:rPr>
        <w:t>lpdwExitCode</w:t>
      </w:r>
      <w:r>
        <w:rPr>
          <w:rFonts w:ascii="Courier New" w:hAnsi="Courier New"/>
          <w:sz w:val="22"/>
        </w:rPr>
        <w:t xml:space="preserve"> //</w:t>
      </w:r>
      <w:r>
        <w:t xml:space="preserve"> указатель на переменную, которой передается значение</w:t>
      </w:r>
    </w:p>
    <w:p w14:paraId="0A1659FE" w14:textId="77777777" w:rsidR="00F630CC" w:rsidRDefault="00F630CC" w:rsidP="00F630CC">
      <w:pPr>
        <w:pStyle w:val="IauiueWeb"/>
        <w:spacing w:before="0" w:after="0"/>
        <w:jc w:val="both"/>
        <w:rPr>
          <w:rFonts w:ascii="Courier New" w:hAnsi="Courier New"/>
          <w:sz w:val="22"/>
        </w:rPr>
      </w:pPr>
      <w:r>
        <w:rPr>
          <w:rFonts w:ascii="Courier New" w:hAnsi="Courier New"/>
          <w:sz w:val="22"/>
        </w:rPr>
        <w:t>)</w:t>
      </w:r>
    </w:p>
    <w:p w14:paraId="168710BC" w14:textId="77777777" w:rsidR="00F630CC" w:rsidRDefault="00F630CC" w:rsidP="00F630CC">
      <w:pPr>
        <w:pStyle w:val="IauiueWeb"/>
        <w:spacing w:before="0" w:after="0"/>
        <w:jc w:val="both"/>
      </w:pPr>
      <w:r>
        <w:t>Возвращаемое функцией значение – признак успешности ее выполнения.</w:t>
      </w:r>
    </w:p>
    <w:p w14:paraId="5699BD42" w14:textId="77777777" w:rsidR="00F630CC" w:rsidRDefault="00F630CC" w:rsidP="00F630CC">
      <w:pPr>
        <w:pStyle w:val="IauiueWeb"/>
        <w:spacing w:before="120" w:after="60"/>
        <w:ind w:firstLine="709"/>
        <w:jc w:val="both"/>
      </w:pPr>
      <w:r>
        <w:rPr>
          <w:i/>
          <w:u w:val="single"/>
        </w:rPr>
        <w:t>Пример.</w:t>
      </w:r>
      <w:r>
        <w:t xml:space="preserve"> Программа, запускающая внешнее приложение (M</w:t>
      </w:r>
      <w:r>
        <w:rPr>
          <w:lang w:val="en-US"/>
        </w:rPr>
        <w:t>S</w:t>
      </w:r>
      <w:r>
        <w:t xml:space="preserve"> Word)</w:t>
      </w:r>
    </w:p>
    <w:p w14:paraId="62FE7952" w14:textId="77777777" w:rsidR="00F630CC" w:rsidRDefault="00F630CC" w:rsidP="00F630CC">
      <w:pPr>
        <w:pStyle w:val="IauiueWeb"/>
        <w:spacing w:before="0" w:after="0"/>
        <w:rPr>
          <w:rFonts w:ascii="Courier New" w:hAnsi="Courier New"/>
          <w:sz w:val="22"/>
        </w:rPr>
      </w:pPr>
      <w:r>
        <w:rPr>
          <w:rFonts w:ascii="Courier New" w:hAnsi="Courier New"/>
          <w:sz w:val="22"/>
        </w:rPr>
        <w:t>#include &lt;windows.h&gt;</w:t>
      </w:r>
    </w:p>
    <w:p w14:paraId="578131A7" w14:textId="77777777" w:rsidR="00F630CC" w:rsidRDefault="00F630CC" w:rsidP="00F630CC">
      <w:pPr>
        <w:pStyle w:val="IauiueWeb"/>
        <w:spacing w:before="0" w:after="0"/>
        <w:rPr>
          <w:rFonts w:ascii="Courier New" w:hAnsi="Courier New"/>
          <w:sz w:val="22"/>
        </w:rPr>
      </w:pPr>
      <w:r>
        <w:rPr>
          <w:rFonts w:ascii="Courier New" w:hAnsi="Courier New"/>
          <w:sz w:val="22"/>
        </w:rPr>
        <w:t>#include &lt;conio.h&gt;</w:t>
      </w:r>
    </w:p>
    <w:p w14:paraId="125ABEF8" w14:textId="77777777" w:rsidR="00F630CC" w:rsidRDefault="00F630CC" w:rsidP="00F630CC">
      <w:pPr>
        <w:pStyle w:val="IauiueWeb"/>
        <w:spacing w:before="0" w:after="0"/>
        <w:rPr>
          <w:rFonts w:ascii="Courier New" w:hAnsi="Courier New"/>
          <w:sz w:val="22"/>
        </w:rPr>
      </w:pPr>
      <w:r>
        <w:rPr>
          <w:rFonts w:ascii="Courier New" w:hAnsi="Courier New"/>
          <w:sz w:val="22"/>
        </w:rPr>
        <w:t>#include &lt;stdio.h&gt;</w:t>
      </w:r>
    </w:p>
    <w:p w14:paraId="3E5CE7C4" w14:textId="77777777" w:rsidR="00F630CC" w:rsidRDefault="00F630CC" w:rsidP="00F630CC">
      <w:pPr>
        <w:pStyle w:val="IauiueWeb"/>
        <w:spacing w:before="0" w:after="0"/>
        <w:rPr>
          <w:rFonts w:ascii="Courier New" w:hAnsi="Courier New"/>
          <w:sz w:val="22"/>
        </w:rPr>
      </w:pPr>
      <w:r>
        <w:rPr>
          <w:rFonts w:ascii="Courier New" w:hAnsi="Courier New"/>
          <w:sz w:val="22"/>
        </w:rPr>
        <w:t>main()</w:t>
      </w:r>
    </w:p>
    <w:p w14:paraId="0D342279" w14:textId="77777777" w:rsidR="00F630CC" w:rsidRDefault="00F630CC" w:rsidP="00F630CC">
      <w:pPr>
        <w:pStyle w:val="IauiueWeb"/>
        <w:spacing w:before="0" w:after="0"/>
        <w:rPr>
          <w:rFonts w:ascii="Courier New" w:hAnsi="Courier New"/>
          <w:sz w:val="22"/>
          <w:lang w:val="en-US"/>
        </w:rPr>
      </w:pPr>
      <w:r>
        <w:rPr>
          <w:rFonts w:ascii="Courier New" w:hAnsi="Courier New"/>
          <w:sz w:val="22"/>
        </w:rPr>
        <w:t xml:space="preserve">{ </w:t>
      </w:r>
    </w:p>
    <w:p w14:paraId="241B2E63" w14:textId="77777777" w:rsidR="00F630CC" w:rsidRDefault="00F630CC" w:rsidP="00F630CC">
      <w:pPr>
        <w:pStyle w:val="IauiueWeb"/>
        <w:spacing w:before="0" w:after="0"/>
        <w:rPr>
          <w:rFonts w:ascii="Courier New" w:hAnsi="Courier New"/>
          <w:sz w:val="22"/>
        </w:rPr>
      </w:pPr>
      <w:r>
        <w:rPr>
          <w:rFonts w:ascii="Courier New" w:hAnsi="Courier New"/>
          <w:sz w:val="22"/>
          <w:lang w:val="en-US"/>
        </w:rPr>
        <w:t xml:space="preserve"> </w:t>
      </w:r>
      <w:r>
        <w:rPr>
          <w:rFonts w:ascii="Courier New" w:hAnsi="Courier New"/>
          <w:sz w:val="22"/>
        </w:rPr>
        <w:t>PROCESS_INFORMATION pi;</w:t>
      </w:r>
    </w:p>
    <w:p w14:paraId="41CF48CF" w14:textId="77777777" w:rsidR="00F630CC" w:rsidRDefault="00F630CC" w:rsidP="00F630CC">
      <w:pPr>
        <w:pStyle w:val="IauiueWeb"/>
        <w:spacing w:before="0" w:after="0"/>
        <w:rPr>
          <w:rFonts w:ascii="Courier New" w:hAnsi="Courier New"/>
          <w:sz w:val="22"/>
        </w:rPr>
      </w:pPr>
      <w:r>
        <w:rPr>
          <w:rFonts w:ascii="Courier New" w:hAnsi="Courier New"/>
          <w:sz w:val="22"/>
          <w:lang w:val="en-US"/>
        </w:rPr>
        <w:t xml:space="preserve"> </w:t>
      </w:r>
      <w:r>
        <w:rPr>
          <w:rFonts w:ascii="Courier New" w:hAnsi="Courier New"/>
          <w:sz w:val="22"/>
        </w:rPr>
        <w:t>STARTUPINFO si;</w:t>
      </w:r>
    </w:p>
    <w:p w14:paraId="4828F38F" w14:textId="77777777" w:rsidR="00F630CC" w:rsidRDefault="00F630CC" w:rsidP="00F630CC">
      <w:pPr>
        <w:pStyle w:val="IauiueWeb"/>
        <w:spacing w:before="0" w:after="0"/>
        <w:rPr>
          <w:rFonts w:ascii="Courier New" w:hAnsi="Courier New"/>
          <w:sz w:val="22"/>
        </w:rPr>
      </w:pPr>
      <w:r>
        <w:rPr>
          <w:rFonts w:ascii="Courier New" w:hAnsi="Courier New"/>
          <w:sz w:val="22"/>
          <w:lang w:val="en-US"/>
        </w:rPr>
        <w:t xml:space="preserve"> </w:t>
      </w:r>
      <w:r>
        <w:rPr>
          <w:rFonts w:ascii="Courier New" w:hAnsi="Courier New"/>
          <w:sz w:val="22"/>
        </w:rPr>
        <w:t>ZeroMemory(&amp;si,sizeof(si)); //все обнулить</w:t>
      </w:r>
    </w:p>
    <w:p w14:paraId="66147DED" w14:textId="77777777" w:rsidR="00F630CC" w:rsidRDefault="00F630CC" w:rsidP="00F630CC">
      <w:pPr>
        <w:pStyle w:val="IauiueWeb"/>
        <w:spacing w:before="0" w:after="0"/>
        <w:rPr>
          <w:rFonts w:ascii="Courier New" w:hAnsi="Courier New"/>
          <w:sz w:val="22"/>
        </w:rPr>
      </w:pPr>
      <w:r>
        <w:rPr>
          <w:rFonts w:ascii="Courier New" w:hAnsi="Courier New"/>
          <w:sz w:val="22"/>
          <w:lang w:val="en-US"/>
        </w:rPr>
        <w:t xml:space="preserve"> </w:t>
      </w:r>
      <w:r>
        <w:rPr>
          <w:rFonts w:ascii="Courier New" w:hAnsi="Courier New"/>
          <w:sz w:val="22"/>
        </w:rPr>
        <w:t>si.cb = sizeof(si); //только устанавливаем поле размера структуры</w:t>
      </w:r>
    </w:p>
    <w:p w14:paraId="3B2FEA27" w14:textId="77777777" w:rsidR="00F630CC" w:rsidRDefault="00F630CC" w:rsidP="00F630CC">
      <w:pPr>
        <w:pStyle w:val="IauiueWeb"/>
        <w:spacing w:before="0" w:after="0"/>
        <w:rPr>
          <w:rFonts w:ascii="Courier New" w:hAnsi="Courier New"/>
          <w:sz w:val="22"/>
        </w:rPr>
      </w:pPr>
      <w:r>
        <w:rPr>
          <w:rFonts w:ascii="Courier New" w:hAnsi="Courier New"/>
          <w:sz w:val="22"/>
          <w:lang w:val="en-US"/>
        </w:rPr>
        <w:t xml:space="preserve"> </w:t>
      </w:r>
      <w:r>
        <w:rPr>
          <w:rFonts w:ascii="Courier New" w:hAnsi="Courier New"/>
          <w:sz w:val="22"/>
        </w:rPr>
        <w:t>printf("Press any key to start WinWord -- ");</w:t>
      </w:r>
    </w:p>
    <w:p w14:paraId="3836BA14" w14:textId="77777777" w:rsidR="00F630CC" w:rsidRDefault="00F630CC" w:rsidP="00F630CC">
      <w:pPr>
        <w:pStyle w:val="IauiueWeb"/>
        <w:spacing w:before="0" w:after="0"/>
        <w:rPr>
          <w:rFonts w:ascii="Courier New" w:hAnsi="Courier New"/>
          <w:sz w:val="22"/>
        </w:rPr>
      </w:pPr>
      <w:r>
        <w:rPr>
          <w:rFonts w:ascii="Courier New" w:hAnsi="Courier New"/>
          <w:sz w:val="22"/>
          <w:lang w:val="en-US"/>
        </w:rPr>
        <w:t xml:space="preserve"> </w:t>
      </w:r>
      <w:r>
        <w:rPr>
          <w:rFonts w:ascii="Courier New" w:hAnsi="Courier New"/>
          <w:sz w:val="22"/>
        </w:rPr>
        <w:t>getch();</w:t>
      </w:r>
    </w:p>
    <w:p w14:paraId="268D57ED"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CreateProcess( //создание процесса</w:t>
      </w:r>
    </w:p>
    <w:p w14:paraId="1772DD97"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NULL,</w:t>
      </w:r>
      <w:r>
        <w:rPr>
          <w:rFonts w:ascii="Courier New" w:hAnsi="Courier New"/>
          <w:sz w:val="22"/>
          <w:lang w:val="en-US"/>
        </w:rPr>
        <w:t xml:space="preserve"> //</w:t>
      </w:r>
      <w:r>
        <w:rPr>
          <w:rFonts w:ascii="Courier New" w:hAnsi="Courier New"/>
          <w:sz w:val="22"/>
        </w:rPr>
        <w:t>имя программы – не используется</w:t>
      </w:r>
    </w:p>
    <w:p w14:paraId="2CABB011"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"WinWord", //командная строка – имя программы, без параметров, поиск</w:t>
      </w:r>
    </w:p>
    <w:p w14:paraId="518E3738"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NULL, //параметры защиты процесса – по умолчанию</w:t>
      </w:r>
    </w:p>
    <w:p w14:paraId="57E93E47"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NULL, //параметры защиты потока – по умолчанию</w:t>
      </w:r>
    </w:p>
    <w:p w14:paraId="2A0708F4"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 xml:space="preserve">FALSE, //флаг наследования – не наследовать объекты родителя </w:t>
      </w:r>
    </w:p>
    <w:p w14:paraId="6AEF4657"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0, //доп. флаги порождения процесса – все стандартно (по умолчанию)</w:t>
      </w:r>
    </w:p>
    <w:p w14:paraId="786A5F4E"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NULL, //параметры окружения – наследуются родительские</w:t>
      </w:r>
    </w:p>
    <w:p w14:paraId="23D71C2A"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NULL, //начальный директорий – наследуется родительский</w:t>
      </w:r>
    </w:p>
    <w:p w14:paraId="0E602F3C" w14:textId="77777777" w:rsidR="00F630CC" w:rsidRDefault="00F630CC" w:rsidP="00F630CC">
      <w:pPr>
        <w:pStyle w:val="IauiueWeb"/>
        <w:spacing w:before="0" w:after="0"/>
        <w:rPr>
          <w:rFonts w:ascii="Courier New" w:hAnsi="Courier New"/>
          <w:sz w:val="22"/>
          <w:lang w:val="en-US"/>
        </w:rPr>
      </w:pPr>
      <w:r>
        <w:rPr>
          <w:rFonts w:ascii="Courier New" w:hAnsi="Courier New"/>
          <w:sz w:val="22"/>
          <w:lang w:val="en-US"/>
        </w:rPr>
        <w:t xml:space="preserve">  </w:t>
      </w:r>
      <w:r>
        <w:rPr>
          <w:rFonts w:ascii="Courier New" w:hAnsi="Courier New"/>
          <w:sz w:val="22"/>
        </w:rPr>
        <w:t>&amp;si, //блок начальных параметров окна процесса</w:t>
      </w:r>
    </w:p>
    <w:p w14:paraId="1B00B836" w14:textId="77777777" w:rsidR="00F630CC" w:rsidRDefault="00F630CC" w:rsidP="00F630CC">
      <w:pPr>
        <w:pStyle w:val="IauiueWeb"/>
        <w:spacing w:before="0" w:after="0"/>
        <w:rPr>
          <w:rFonts w:ascii="Courier New" w:hAnsi="Courier New"/>
          <w:sz w:val="22"/>
        </w:rPr>
      </w:pPr>
      <w:r>
        <w:rPr>
          <w:rFonts w:ascii="Courier New" w:hAnsi="Courier New"/>
          <w:sz w:val="22"/>
          <w:lang w:val="en-US"/>
        </w:rPr>
        <w:t xml:space="preserve">  </w:t>
      </w:r>
      <w:r>
        <w:rPr>
          <w:rFonts w:ascii="Courier New" w:hAnsi="Courier New"/>
          <w:sz w:val="22"/>
        </w:rPr>
        <w:t>&amp;pi); //информация о процессе</w:t>
      </w:r>
    </w:p>
    <w:p w14:paraId="05A7B7ED" w14:textId="77777777" w:rsidR="00F630CC" w:rsidRDefault="00F630CC" w:rsidP="00F630CC">
      <w:pPr>
        <w:pStyle w:val="IauiueWeb"/>
        <w:spacing w:before="0" w:after="0"/>
        <w:rPr>
          <w:rFonts w:ascii="Courier New" w:hAnsi="Courier New"/>
          <w:sz w:val="22"/>
        </w:rPr>
      </w:pPr>
      <w:r>
        <w:rPr>
          <w:rFonts w:ascii="Courier New" w:hAnsi="Courier New"/>
          <w:sz w:val="22"/>
          <w:lang w:val="en-US"/>
        </w:rPr>
        <w:t xml:space="preserve"> </w:t>
      </w:r>
      <w:r>
        <w:rPr>
          <w:rFonts w:ascii="Courier New" w:hAnsi="Courier New"/>
          <w:sz w:val="22"/>
        </w:rPr>
        <w:t>return 0 ; //и завершение, порожденный процесс остается</w:t>
      </w:r>
    </w:p>
    <w:p w14:paraId="0E47BD71"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713B5052" w14:textId="77777777" w:rsidR="00F630CC" w:rsidRDefault="00F630CC" w:rsidP="00F630CC">
      <w:pPr>
        <w:pStyle w:val="IauiueWeb"/>
        <w:spacing w:before="0" w:after="0"/>
        <w:ind w:firstLine="720"/>
        <w:jc w:val="both"/>
        <w:rPr>
          <w:lang w:val="en-US"/>
        </w:rPr>
      </w:pPr>
    </w:p>
    <w:p w14:paraId="0B854371" w14:textId="77777777" w:rsidR="00F630CC" w:rsidRDefault="00F630CC" w:rsidP="00F630CC">
      <w:pPr>
        <w:keepNext/>
        <w:spacing w:after="120"/>
        <w:jc w:val="center"/>
        <w:rPr>
          <w:b/>
        </w:rPr>
      </w:pPr>
      <w:r>
        <w:rPr>
          <w:b/>
        </w:rPr>
        <w:t>3.</w:t>
      </w:r>
      <w:r>
        <w:rPr>
          <w:b/>
          <w:lang w:val="en-US"/>
        </w:rPr>
        <w:t>4</w:t>
      </w:r>
      <w:r>
        <w:rPr>
          <w:b/>
        </w:rPr>
        <w:t> Основы управления потоками Win32</w:t>
      </w:r>
    </w:p>
    <w:p w14:paraId="1278FE06" w14:textId="77777777" w:rsidR="00F630CC" w:rsidRDefault="00F630CC" w:rsidP="00F630CC">
      <w:pPr>
        <w:pStyle w:val="IauiueWeb"/>
        <w:spacing w:before="0" w:after="0"/>
        <w:ind w:firstLine="709"/>
        <w:jc w:val="both"/>
      </w:pPr>
      <w:r>
        <w:t xml:space="preserve">Поток </w:t>
      </w:r>
      <w:r>
        <w:rPr>
          <w:lang w:val="en-US"/>
        </w:rPr>
        <w:t>Win 32</w:t>
      </w:r>
      <w:r>
        <w:t xml:space="preserve"> – базовый объект планирования выполнения задач и распределения процессорного времени. Каждый процесс имеет первоначально один </w:t>
      </w:r>
      <w:r>
        <w:rPr>
          <w:i/>
        </w:rPr>
        <w:t>первичный</w:t>
      </w:r>
      <w:r>
        <w:t xml:space="preserve"> (</w:t>
      </w:r>
      <w:r>
        <w:rPr>
          <w:i/>
        </w:rPr>
        <w:t>главный</w:t>
      </w:r>
      <w:r>
        <w:t xml:space="preserve">, </w:t>
      </w:r>
      <w:r>
        <w:rPr>
          <w:i/>
          <w:lang w:val="en-US"/>
        </w:rPr>
        <w:t>primary</w:t>
      </w:r>
      <w:r>
        <w:t xml:space="preserve">) поток и может затем создавать произвольное (ограниченное доступными ресурсами) количество </w:t>
      </w:r>
      <w:r>
        <w:rPr>
          <w:i/>
        </w:rPr>
        <w:t>вторичных</w:t>
      </w:r>
      <w:r>
        <w:t xml:space="preserve"> потоков. Потоки одного процесса, равно как и потоки различных процессов, выполняются одновременно, асинхронно и независимо друг от друга.</w:t>
      </w:r>
    </w:p>
    <w:p w14:paraId="46B5F9F5" w14:textId="77777777" w:rsidR="00F630CC" w:rsidRDefault="00F630CC" w:rsidP="00F630CC">
      <w:pPr>
        <w:pStyle w:val="IauiueWeb"/>
        <w:spacing w:before="0" w:after="0"/>
        <w:ind w:firstLine="720"/>
        <w:jc w:val="both"/>
      </w:pPr>
      <w:r>
        <w:t xml:space="preserve">Переключение потоков осуществляется планировщиком задач прозрачно для самих потоков. Текущее состояние потока описывается его </w:t>
      </w:r>
      <w:r>
        <w:rPr>
          <w:i/>
        </w:rPr>
        <w:t>контекстом исполнения</w:t>
      </w:r>
      <w:r>
        <w:t>, куда входят регистры процессора, переменные окружения, стеки ядра и пользователя. Заполнение структуры контекста происходит в те моменты, когда планировщик "отбирает" управление у потока. Продолжительность распределяемого потоку кванта времени в различных ОС семей</w:t>
      </w:r>
      <w:r>
        <w:rPr>
          <w:lang w:val="en-US"/>
        </w:rPr>
        <w:softHyphen/>
      </w:r>
      <w:r>
        <w:t xml:space="preserve">ства </w:t>
      </w:r>
      <w:r>
        <w:rPr>
          <w:lang w:val="en-US"/>
        </w:rPr>
        <w:t>Win 32</w:t>
      </w:r>
      <w:r>
        <w:t xml:space="preserve"> составляет 10..20 мс, но величина эта недостаточно стабильна, и ориентиро</w:t>
      </w:r>
      <w:r>
        <w:rPr>
          <w:lang w:val="en-US"/>
        </w:rPr>
        <w:softHyphen/>
      </w:r>
      <w:r>
        <w:t>ваться на нее, например, при измерении интервалов времени, проблематично. Уменьшение кванта повышает оперативность реагирования системы на события, но увеличивает непроиз</w:t>
      </w:r>
      <w:r>
        <w:rPr>
          <w:lang w:val="en-US"/>
        </w:rPr>
        <w:softHyphen/>
      </w:r>
      <w:r>
        <w:t>водител</w:t>
      </w:r>
      <w:r>
        <w:t>ь</w:t>
      </w:r>
      <w:r>
        <w:t>ные затраты на переключение потоков.</w:t>
      </w:r>
    </w:p>
    <w:p w14:paraId="4E42F44F" w14:textId="77777777" w:rsidR="00F630CC" w:rsidRDefault="00F630CC" w:rsidP="00F630CC">
      <w:pPr>
        <w:pStyle w:val="IauiueWeb"/>
        <w:spacing w:before="0" w:after="0"/>
        <w:ind w:firstLine="709"/>
        <w:jc w:val="both"/>
      </w:pPr>
      <w:r>
        <w:t>Все потоки одного процесса находятся в его адресном пространстве (за исключением раздельных стеков) и могут без ограничений пользоваться глобальными переменными и объектами (при соблюдении требований синхронизации).</w:t>
      </w:r>
    </w:p>
    <w:p w14:paraId="79A35F66" w14:textId="77777777" w:rsidR="00F630CC" w:rsidRDefault="00F630CC" w:rsidP="00F630CC">
      <w:pPr>
        <w:pStyle w:val="IauiueWeb"/>
        <w:spacing w:before="0" w:after="0"/>
        <w:ind w:firstLine="709"/>
        <w:jc w:val="both"/>
      </w:pPr>
      <w:r>
        <w:t xml:space="preserve">С точки зрения программиста поток описывается как вполне "нормальная" функция, однако вызов ее осуществляется не явно, а путем передачи ее адреса в функцию </w:t>
      </w:r>
      <w:r>
        <w:rPr>
          <w:rFonts w:ascii="Courier New" w:hAnsi="Courier New"/>
          <w:sz w:val="22"/>
          <w:lang w:val="en-US"/>
        </w:rPr>
        <w:t>Cr</w:t>
      </w:r>
      <w:r>
        <w:rPr>
          <w:rFonts w:ascii="Courier New" w:hAnsi="Courier New"/>
          <w:sz w:val="22"/>
          <w:lang w:val="en-US"/>
        </w:rPr>
        <w:t>e</w:t>
      </w:r>
      <w:r>
        <w:rPr>
          <w:rFonts w:ascii="Courier New" w:hAnsi="Courier New"/>
          <w:sz w:val="22"/>
          <w:lang w:val="en-US"/>
        </w:rPr>
        <w:t>ate</w:t>
      </w:r>
      <w:r>
        <w:rPr>
          <w:rFonts w:ascii="Courier New" w:hAnsi="Courier New"/>
          <w:sz w:val="22"/>
          <w:lang w:val="en-US"/>
        </w:rPr>
        <w:softHyphen/>
        <w:t>Thread</w:t>
      </w:r>
      <w:r>
        <w:t>. После этого функция начинает выполняться в новом отдельном потоке, и все ее действия, включая вызовы других функций, остаются в рамках этого потока. Поток завер</w:t>
      </w:r>
      <w:r>
        <w:rPr>
          <w:lang w:val="en-US"/>
        </w:rPr>
        <w:softHyphen/>
      </w:r>
      <w:r>
        <w:t xml:space="preserve">шается завершением его функции. </w:t>
      </w:r>
    </w:p>
    <w:p w14:paraId="0B8FD10E" w14:textId="77777777" w:rsidR="00F630CC" w:rsidRDefault="00F630CC" w:rsidP="00F630CC">
      <w:pPr>
        <w:pStyle w:val="IauiueWeb"/>
        <w:spacing w:before="0" w:after="0"/>
        <w:ind w:firstLine="709"/>
        <w:jc w:val="both"/>
      </w:pPr>
      <w:r>
        <w:t xml:space="preserve">Еще один случай неявного "вхождения" в поток – вызов обработчика сообщения, который активизируется и исполняется </w:t>
      </w:r>
      <w:r>
        <w:rPr>
          <w:i/>
        </w:rPr>
        <w:t>в том же потоке</w:t>
      </w:r>
      <w:r>
        <w:t>, в котором данное сообщение было выбрано и перенаправлено на исполнение (см. </w:t>
      </w:r>
      <w:r>
        <w:rPr>
          <w:i/>
        </w:rPr>
        <w:t>цикл обработки сообщений</w:t>
      </w:r>
      <w:r>
        <w:t>).</w:t>
      </w:r>
    </w:p>
    <w:p w14:paraId="2753C973" w14:textId="77777777" w:rsidR="00F630CC" w:rsidRDefault="00F630CC" w:rsidP="00F630CC">
      <w:pPr>
        <w:pStyle w:val="IauiueWeb"/>
        <w:spacing w:before="0" w:after="0"/>
        <w:ind w:firstLine="709"/>
        <w:jc w:val="both"/>
      </w:pPr>
      <w:r>
        <w:t xml:space="preserve">Для идентификации потоков, как и </w:t>
      </w:r>
      <w:r>
        <w:rPr>
          <w:i/>
        </w:rPr>
        <w:t>процессов</w:t>
      </w:r>
      <w:r>
        <w:t xml:space="preserve">, служат </w:t>
      </w:r>
      <w:r>
        <w:rPr>
          <w:i/>
        </w:rPr>
        <w:t>идентификаторы</w:t>
      </w:r>
      <w:r>
        <w:t xml:space="preserve"> и </w:t>
      </w:r>
      <w:r>
        <w:rPr>
          <w:i/>
        </w:rPr>
        <w:t>описатели</w:t>
      </w:r>
      <w:r>
        <w:t xml:space="preserve">. В отличие от описателей ряда других объектов, описатель потока нельзя использовать в другом потоке даже в пределах одного и того же процесса, следует "дублировать" его с помощью функции </w:t>
      </w:r>
      <w:r>
        <w:rPr>
          <w:rFonts w:ascii="Courier New" w:hAnsi="Courier New"/>
          <w:sz w:val="22"/>
          <w:lang w:val="en-US"/>
        </w:rPr>
        <w:t>DuplicateHandle()</w:t>
      </w:r>
      <w:r>
        <w:t>.</w:t>
      </w:r>
    </w:p>
    <w:p w14:paraId="5463FF91" w14:textId="77777777" w:rsidR="00F630CC" w:rsidRDefault="00F630CC" w:rsidP="00F630CC">
      <w:pPr>
        <w:pStyle w:val="IauiueWeb"/>
        <w:spacing w:before="0" w:after="0"/>
        <w:ind w:firstLine="709"/>
        <w:jc w:val="both"/>
      </w:pPr>
      <w:r>
        <w:t xml:space="preserve">Все </w:t>
      </w:r>
      <w:r>
        <w:rPr>
          <w:i/>
        </w:rPr>
        <w:t>вторичные</w:t>
      </w:r>
      <w:r>
        <w:t xml:space="preserve"> (порожденные) потоки создаются явно с помощью функции </w:t>
      </w:r>
      <w:r>
        <w:rPr>
          <w:rFonts w:ascii="Courier New" w:hAnsi="Courier New"/>
          <w:sz w:val="22"/>
          <w:lang w:val="en-US"/>
        </w:rPr>
        <w:t>Cr</w:t>
      </w:r>
      <w:r>
        <w:rPr>
          <w:rFonts w:ascii="Courier New" w:hAnsi="Courier New"/>
          <w:sz w:val="22"/>
          <w:lang w:val="en-US"/>
        </w:rPr>
        <w:t>e</w:t>
      </w:r>
      <w:r>
        <w:rPr>
          <w:rFonts w:ascii="Courier New" w:hAnsi="Courier New"/>
          <w:sz w:val="22"/>
          <w:lang w:val="en-US"/>
        </w:rPr>
        <w:t>ateThread()</w:t>
      </w:r>
      <w:r>
        <w:t>, которая действует в рамках процесса и не обр</w:t>
      </w:r>
      <w:r>
        <w:t>а</w:t>
      </w:r>
      <w:r>
        <w:t>щается ни к каким файлам.</w:t>
      </w:r>
    </w:p>
    <w:p w14:paraId="1B503FC2" w14:textId="77777777" w:rsidR="00F630CC" w:rsidRDefault="00F630CC" w:rsidP="00F630CC">
      <w:pPr>
        <w:pStyle w:val="IauiueWeb"/>
        <w:spacing w:before="0" w:after="0"/>
        <w:ind w:left="284" w:hanging="284"/>
        <w:rPr>
          <w:rFonts w:ascii="Courier New" w:hAnsi="Courier New"/>
          <w:sz w:val="22"/>
        </w:rPr>
      </w:pPr>
      <w:r>
        <w:rPr>
          <w:rFonts w:ascii="Courier New" w:hAnsi="Courier New"/>
          <w:sz w:val="22"/>
        </w:rPr>
        <w:t>HANDLE CreateThread(</w:t>
      </w:r>
    </w:p>
    <w:p w14:paraId="70AAC665" w14:textId="77777777" w:rsidR="00F630CC" w:rsidRDefault="00F630CC" w:rsidP="00F630CC">
      <w:pPr>
        <w:pStyle w:val="IauiueWeb"/>
        <w:spacing w:before="0" w:after="0"/>
        <w:ind w:left="284"/>
      </w:pPr>
      <w:r>
        <w:rPr>
          <w:rFonts w:ascii="Courier New" w:hAnsi="Courier New"/>
          <w:sz w:val="22"/>
        </w:rPr>
        <w:t xml:space="preserve">LPSECURITY_ATTRIBUTES </w:t>
      </w:r>
      <w:r>
        <w:rPr>
          <w:rFonts w:ascii="Courier New" w:hAnsi="Courier New"/>
          <w:i/>
          <w:sz w:val="22"/>
        </w:rPr>
        <w:t>lpThreadAttrib</w:t>
      </w:r>
      <w:r>
        <w:rPr>
          <w:rFonts w:ascii="Courier New" w:hAnsi="Courier New"/>
          <w:sz w:val="22"/>
        </w:rPr>
        <w:t>, //</w:t>
      </w:r>
      <w:r>
        <w:t>атрибуты защиты потока</w:t>
      </w:r>
    </w:p>
    <w:p w14:paraId="628A177C" w14:textId="77777777" w:rsidR="00F630CC" w:rsidRDefault="00F630CC" w:rsidP="00F630CC">
      <w:pPr>
        <w:pStyle w:val="IauiueWeb"/>
        <w:spacing w:before="0" w:after="0"/>
        <w:ind w:left="284"/>
      </w:pPr>
      <w:r>
        <w:rPr>
          <w:rFonts w:ascii="Courier New" w:hAnsi="Courier New"/>
          <w:sz w:val="22"/>
        </w:rPr>
        <w:t xml:space="preserve">DWORD </w:t>
      </w:r>
      <w:r>
        <w:rPr>
          <w:rFonts w:ascii="Courier New" w:hAnsi="Courier New"/>
          <w:i/>
          <w:sz w:val="22"/>
        </w:rPr>
        <w:t>dwStackSize</w:t>
      </w:r>
      <w:r>
        <w:rPr>
          <w:rFonts w:ascii="Courier New" w:hAnsi="Courier New"/>
          <w:sz w:val="22"/>
        </w:rPr>
        <w:t>, //</w:t>
      </w:r>
      <w:r>
        <w:t>размер стека потока</w:t>
      </w:r>
    </w:p>
    <w:p w14:paraId="66B3E78E" w14:textId="77777777" w:rsidR="00F630CC" w:rsidRDefault="00F630CC" w:rsidP="00F630CC">
      <w:pPr>
        <w:pStyle w:val="IauiueWeb"/>
        <w:spacing w:before="0" w:after="0"/>
        <w:ind w:left="284"/>
      </w:pPr>
      <w:r>
        <w:rPr>
          <w:rFonts w:ascii="Courier New" w:hAnsi="Courier New"/>
          <w:sz w:val="22"/>
        </w:rPr>
        <w:t xml:space="preserve">LPTHREAD_START_ROUTINE </w:t>
      </w:r>
      <w:r>
        <w:rPr>
          <w:rFonts w:ascii="Courier New" w:hAnsi="Courier New"/>
          <w:i/>
          <w:sz w:val="22"/>
        </w:rPr>
        <w:t>lpStartAddr</w:t>
      </w:r>
      <w:r>
        <w:rPr>
          <w:rFonts w:ascii="Courier New" w:hAnsi="Courier New"/>
          <w:sz w:val="22"/>
        </w:rPr>
        <w:t>, //</w:t>
      </w:r>
      <w:r>
        <w:t xml:space="preserve">адрес функции потока </w:t>
      </w:r>
    </w:p>
    <w:p w14:paraId="1EC727ED" w14:textId="77777777" w:rsidR="00F630CC" w:rsidRDefault="00F630CC" w:rsidP="00F630CC">
      <w:pPr>
        <w:pStyle w:val="IauiueWeb"/>
        <w:spacing w:before="0" w:after="0"/>
        <w:ind w:left="284"/>
      </w:pPr>
      <w:r>
        <w:rPr>
          <w:rFonts w:ascii="Courier New" w:hAnsi="Courier New"/>
          <w:sz w:val="22"/>
        </w:rPr>
        <w:t xml:space="preserve">LPVOID </w:t>
      </w:r>
      <w:r>
        <w:rPr>
          <w:rFonts w:ascii="Courier New" w:hAnsi="Courier New"/>
          <w:i/>
          <w:sz w:val="22"/>
        </w:rPr>
        <w:t>lpParam</w:t>
      </w:r>
      <w:r>
        <w:rPr>
          <w:rFonts w:ascii="Courier New" w:hAnsi="Courier New"/>
          <w:sz w:val="22"/>
        </w:rPr>
        <w:t>, //</w:t>
      </w:r>
      <w:r>
        <w:t>параметр функции потока</w:t>
      </w:r>
    </w:p>
    <w:p w14:paraId="595373CE" w14:textId="77777777" w:rsidR="00F630CC" w:rsidRDefault="00F630CC" w:rsidP="00F630CC">
      <w:pPr>
        <w:pStyle w:val="IauiueWeb"/>
        <w:spacing w:before="0" w:after="0"/>
        <w:ind w:left="284"/>
      </w:pPr>
      <w:r>
        <w:rPr>
          <w:rFonts w:ascii="Courier New" w:hAnsi="Courier New"/>
          <w:sz w:val="22"/>
        </w:rPr>
        <w:t xml:space="preserve">DWORD </w:t>
      </w:r>
      <w:r>
        <w:rPr>
          <w:rFonts w:ascii="Courier New" w:hAnsi="Courier New"/>
          <w:i/>
          <w:sz w:val="22"/>
        </w:rPr>
        <w:t>dwCreationFlags</w:t>
      </w:r>
      <w:r>
        <w:rPr>
          <w:rFonts w:ascii="Courier New" w:hAnsi="Courier New"/>
          <w:sz w:val="22"/>
        </w:rPr>
        <w:t>, //</w:t>
      </w:r>
      <w:r>
        <w:t>флаги создания потока</w:t>
      </w:r>
    </w:p>
    <w:p w14:paraId="718E9554" w14:textId="77777777" w:rsidR="00F630CC" w:rsidRDefault="00F630CC" w:rsidP="00F630CC">
      <w:pPr>
        <w:pStyle w:val="IauiueWeb"/>
        <w:spacing w:before="0" w:after="0"/>
        <w:ind w:left="284"/>
        <w:rPr>
          <w:rFonts w:ascii="Courier New" w:hAnsi="Courier New"/>
          <w:sz w:val="22"/>
        </w:rPr>
      </w:pPr>
      <w:r>
        <w:rPr>
          <w:rFonts w:ascii="Courier New" w:hAnsi="Courier New"/>
          <w:sz w:val="22"/>
        </w:rPr>
        <w:t xml:space="preserve">LPDWORD </w:t>
      </w:r>
      <w:r>
        <w:rPr>
          <w:rFonts w:ascii="Courier New" w:hAnsi="Courier New"/>
          <w:i/>
          <w:sz w:val="22"/>
        </w:rPr>
        <w:t>lpThreadId</w:t>
      </w:r>
      <w:r>
        <w:rPr>
          <w:rFonts w:ascii="Courier New" w:hAnsi="Courier New"/>
          <w:sz w:val="22"/>
        </w:rPr>
        <w:t xml:space="preserve"> //</w:t>
      </w:r>
      <w:r>
        <w:t>указатель переменной – идентификатора созданного п</w:t>
      </w:r>
      <w:r>
        <w:t>о</w:t>
      </w:r>
      <w:r>
        <w:t>тока</w:t>
      </w:r>
    </w:p>
    <w:p w14:paraId="06039C26" w14:textId="77777777" w:rsidR="00F630CC" w:rsidRDefault="00F630CC" w:rsidP="00F630CC">
      <w:pPr>
        <w:pStyle w:val="IauiueWeb"/>
        <w:spacing w:before="0" w:after="0"/>
        <w:ind w:left="284" w:hanging="284"/>
        <w:rPr>
          <w:lang w:val="en-US"/>
        </w:rPr>
      </w:pPr>
      <w:r>
        <w:rPr>
          <w:rFonts w:ascii="Courier New" w:hAnsi="Courier New"/>
          <w:sz w:val="22"/>
        </w:rPr>
        <w:t>)</w:t>
      </w:r>
    </w:p>
    <w:p w14:paraId="538A0F2E" w14:textId="77777777" w:rsidR="00F630CC" w:rsidRDefault="00F630CC" w:rsidP="00F630CC">
      <w:pPr>
        <w:pStyle w:val="IauiueWeb"/>
        <w:spacing w:before="0" w:after="0"/>
        <w:ind w:firstLine="709"/>
        <w:jc w:val="both"/>
      </w:pPr>
      <w:r>
        <w:t xml:space="preserve">Функция возвращает описатель созданного потока, его идентификатор записывается в переменную, адрес которой передан последним параметром вызова (может быть </w:t>
      </w:r>
      <w:r>
        <w:rPr>
          <w:rFonts w:ascii="Courier New" w:hAnsi="Courier New"/>
          <w:sz w:val="22"/>
          <w:lang w:val="en-US"/>
        </w:rPr>
        <w:t>NULL</w:t>
      </w:r>
      <w:r>
        <w:t>).</w:t>
      </w:r>
    </w:p>
    <w:p w14:paraId="72754C72" w14:textId="77777777" w:rsidR="00F630CC" w:rsidRDefault="00F630CC" w:rsidP="00F630CC">
      <w:pPr>
        <w:pStyle w:val="IauiueWeb"/>
        <w:spacing w:before="0" w:after="0"/>
        <w:ind w:firstLine="709"/>
        <w:jc w:val="both"/>
      </w:pPr>
      <w:r>
        <w:t xml:space="preserve">Типу </w:t>
      </w:r>
      <w:r>
        <w:rPr>
          <w:rFonts w:ascii="Courier New" w:hAnsi="Courier New"/>
          <w:sz w:val="22"/>
        </w:rPr>
        <w:t>LPTHREAD_START_ROUTINE</w:t>
      </w:r>
      <w:r>
        <w:t xml:space="preserve"> соответствует следующий формат функции:</w:t>
      </w:r>
    </w:p>
    <w:p w14:paraId="1902B178" w14:textId="77777777" w:rsidR="00F630CC" w:rsidRDefault="00F630CC" w:rsidP="00F630CC">
      <w:pPr>
        <w:pStyle w:val="IauiueWeb"/>
        <w:spacing w:before="0" w:after="0"/>
      </w:pPr>
      <w:r>
        <w:rPr>
          <w:rFonts w:ascii="Courier New" w:hAnsi="Courier New"/>
          <w:sz w:val="22"/>
          <w:lang w:val="en-US"/>
        </w:rPr>
        <w:t xml:space="preserve">DWORD WINAPI </w:t>
      </w:r>
      <w:r>
        <w:rPr>
          <w:rFonts w:ascii="Courier New" w:hAnsi="Courier New"/>
          <w:i/>
          <w:sz w:val="22"/>
          <w:lang w:val="en-US"/>
        </w:rPr>
        <w:t>ThreadRoutineName</w:t>
      </w:r>
      <w:r>
        <w:rPr>
          <w:rFonts w:ascii="Courier New" w:hAnsi="Courier New"/>
          <w:sz w:val="22"/>
          <w:lang w:val="en-US"/>
        </w:rPr>
        <w:t xml:space="preserve">(LPVOID </w:t>
      </w:r>
      <w:r>
        <w:rPr>
          <w:rFonts w:ascii="Courier New" w:hAnsi="Courier New"/>
          <w:i/>
          <w:sz w:val="22"/>
          <w:lang w:val="en-US"/>
        </w:rPr>
        <w:t>lpParam</w:t>
      </w:r>
      <w:r>
        <w:rPr>
          <w:rFonts w:ascii="Courier New" w:hAnsi="Courier New"/>
          <w:sz w:val="22"/>
          <w:lang w:val="en-US"/>
        </w:rPr>
        <w:t>)</w:t>
      </w:r>
      <w:r>
        <w:rPr>
          <w:lang w:val="en-US"/>
        </w:rPr>
        <w:t>.</w:t>
      </w:r>
    </w:p>
    <w:p w14:paraId="175F0C68" w14:textId="77777777" w:rsidR="00F630CC" w:rsidRDefault="00F630CC" w:rsidP="00F630CC">
      <w:pPr>
        <w:pStyle w:val="IauiueWeb"/>
        <w:spacing w:before="0" w:after="0"/>
        <w:jc w:val="both"/>
      </w:pPr>
      <w:r>
        <w:t>Наличие передаваемого параметра и возвращаемого значения обязательны, но их интерпретация в пр</w:t>
      </w:r>
      <w:r>
        <w:t>о</w:t>
      </w:r>
      <w:r>
        <w:t>грамме произвольна (целое значение, указатель, игнорирование).</w:t>
      </w:r>
    </w:p>
    <w:p w14:paraId="346BB405" w14:textId="77777777" w:rsidR="00F630CC" w:rsidRDefault="00F630CC" w:rsidP="00F630CC">
      <w:pPr>
        <w:pStyle w:val="IauiueWeb"/>
        <w:spacing w:before="0" w:after="0"/>
        <w:ind w:firstLine="709"/>
        <w:jc w:val="both"/>
      </w:pPr>
      <w:r>
        <w:t xml:space="preserve">В качестве флагов создания потока может быть задано значение </w:t>
      </w:r>
      <w:r>
        <w:rPr>
          <w:rFonts w:ascii="Courier New" w:hAnsi="Courier New"/>
          <w:sz w:val="22"/>
          <w:lang w:val="en-US"/>
        </w:rPr>
        <w:t>CREATE_SUSPENDED</w:t>
      </w:r>
      <w:r>
        <w:rPr>
          <w:lang w:val="en-US"/>
        </w:rPr>
        <w:t> </w:t>
      </w:r>
      <w:r>
        <w:t>– создавать поток в приостановленном состоянии.</w:t>
      </w:r>
    </w:p>
    <w:p w14:paraId="22E5ED2C" w14:textId="77777777" w:rsidR="00F630CC" w:rsidRDefault="00F630CC" w:rsidP="00F630CC">
      <w:pPr>
        <w:pStyle w:val="IauiueWeb"/>
        <w:spacing w:before="0" w:after="0"/>
        <w:ind w:firstLine="720"/>
        <w:jc w:val="both"/>
      </w:pPr>
      <w:r>
        <w:t xml:space="preserve">Доступ к потоку может быть получен функцией </w:t>
      </w:r>
      <w:r>
        <w:rPr>
          <w:rFonts w:ascii="Courier New" w:hAnsi="Courier New"/>
          <w:sz w:val="22"/>
          <w:lang w:val="en-US"/>
        </w:rPr>
        <w:t>OpenThread()</w:t>
      </w:r>
      <w:r>
        <w:t xml:space="preserve">, формат которой подобен </w:t>
      </w:r>
      <w:r>
        <w:rPr>
          <w:rFonts w:ascii="Courier New" w:hAnsi="Courier New"/>
          <w:sz w:val="22"/>
          <w:lang w:val="en-US"/>
        </w:rPr>
        <w:t>OpenProcess()</w:t>
      </w:r>
      <w:r>
        <w:t>:</w:t>
      </w:r>
    </w:p>
    <w:p w14:paraId="69C88427"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HANDLE OpenThread(</w:t>
      </w:r>
    </w:p>
    <w:p w14:paraId="4C82BDD5" w14:textId="77777777" w:rsidR="00F630CC" w:rsidRDefault="00F630CC" w:rsidP="00F630CC">
      <w:pPr>
        <w:pStyle w:val="IauiueWeb"/>
        <w:spacing w:before="0" w:after="0"/>
        <w:ind w:left="284"/>
        <w:jc w:val="both"/>
        <w:rPr>
          <w:lang w:val="en-US"/>
        </w:rPr>
      </w:pPr>
      <w:r>
        <w:rPr>
          <w:rFonts w:ascii="Courier New" w:hAnsi="Courier New"/>
          <w:sz w:val="22"/>
          <w:lang w:val="en-US"/>
        </w:rPr>
        <w:t xml:space="preserve">DWORD </w:t>
      </w:r>
      <w:r>
        <w:rPr>
          <w:rFonts w:ascii="Courier New" w:hAnsi="Courier New"/>
          <w:i/>
          <w:sz w:val="22"/>
          <w:lang w:val="en-US"/>
        </w:rPr>
        <w:t>dwDesiredAccess</w:t>
      </w:r>
      <w:r>
        <w:rPr>
          <w:rFonts w:ascii="Courier New" w:hAnsi="Courier New"/>
          <w:sz w:val="22"/>
          <w:lang w:val="en-US"/>
        </w:rPr>
        <w:t>, //</w:t>
      </w:r>
      <w:r>
        <w:rPr>
          <w:lang w:val="en-US"/>
        </w:rPr>
        <w:t xml:space="preserve"> запрашиваемые права доступа</w:t>
      </w:r>
    </w:p>
    <w:p w14:paraId="4EB98346" w14:textId="77777777" w:rsidR="00F630CC" w:rsidRDefault="00F630CC" w:rsidP="00F630CC">
      <w:pPr>
        <w:pStyle w:val="IauiueWeb"/>
        <w:spacing w:before="0" w:after="0"/>
        <w:ind w:left="284"/>
        <w:jc w:val="both"/>
        <w:rPr>
          <w:lang w:val="en-US"/>
        </w:rPr>
      </w:pPr>
      <w:r>
        <w:rPr>
          <w:rFonts w:ascii="Courier New" w:hAnsi="Courier New"/>
          <w:sz w:val="22"/>
          <w:lang w:val="en-US"/>
        </w:rPr>
        <w:t xml:space="preserve">BOOL </w:t>
      </w:r>
      <w:r>
        <w:rPr>
          <w:rFonts w:ascii="Courier New" w:hAnsi="Courier New"/>
          <w:i/>
          <w:sz w:val="22"/>
          <w:lang w:val="en-US"/>
        </w:rPr>
        <w:t>bInheritHandle</w:t>
      </w:r>
      <w:r>
        <w:rPr>
          <w:rFonts w:ascii="Courier New" w:hAnsi="Courier New"/>
          <w:sz w:val="22"/>
          <w:lang w:val="en-US"/>
        </w:rPr>
        <w:t>, //</w:t>
      </w:r>
      <w:r>
        <w:rPr>
          <w:lang w:val="en-US"/>
        </w:rPr>
        <w:t xml:space="preserve"> флаг разрешения наследования описателя</w:t>
      </w:r>
    </w:p>
    <w:p w14:paraId="3DEDE7AD" w14:textId="77777777" w:rsidR="00F630CC" w:rsidRDefault="00F630CC" w:rsidP="00F630CC">
      <w:pPr>
        <w:pStyle w:val="IauiueWeb"/>
        <w:spacing w:before="0" w:after="0"/>
        <w:ind w:left="284"/>
        <w:jc w:val="both"/>
        <w:rPr>
          <w:lang w:val="en-US"/>
        </w:rPr>
      </w:pPr>
      <w:r>
        <w:rPr>
          <w:rFonts w:ascii="Courier New" w:hAnsi="Courier New"/>
          <w:sz w:val="22"/>
          <w:lang w:val="en-US"/>
        </w:rPr>
        <w:t xml:space="preserve">DWORD </w:t>
      </w:r>
      <w:r>
        <w:rPr>
          <w:rFonts w:ascii="Courier New" w:hAnsi="Courier New"/>
          <w:i/>
          <w:sz w:val="22"/>
          <w:lang w:val="en-US"/>
        </w:rPr>
        <w:t>dwThreadId</w:t>
      </w:r>
      <w:r>
        <w:rPr>
          <w:rFonts w:ascii="Courier New" w:hAnsi="Courier New"/>
          <w:sz w:val="22"/>
          <w:lang w:val="en-US"/>
        </w:rPr>
        <w:t xml:space="preserve"> //</w:t>
      </w:r>
      <w:r>
        <w:rPr>
          <w:lang w:val="en-US"/>
        </w:rPr>
        <w:t xml:space="preserve"> идентификатор "заказанного" потока</w:t>
      </w:r>
    </w:p>
    <w:p w14:paraId="6ADDAA1E" w14:textId="77777777" w:rsidR="00F630CC" w:rsidRDefault="00F630CC" w:rsidP="00F630CC">
      <w:pPr>
        <w:pStyle w:val="IauiueWeb"/>
        <w:spacing w:before="0" w:after="0"/>
        <w:jc w:val="both"/>
        <w:rPr>
          <w:rFonts w:ascii="Courier New" w:hAnsi="Courier New"/>
          <w:sz w:val="22"/>
        </w:rPr>
      </w:pPr>
      <w:r>
        <w:rPr>
          <w:rFonts w:ascii="Courier New" w:hAnsi="Courier New"/>
          <w:sz w:val="22"/>
          <w:lang w:val="en-US"/>
        </w:rPr>
        <w:t>)</w:t>
      </w:r>
    </w:p>
    <w:p w14:paraId="54D42BAC" w14:textId="77777777" w:rsidR="00F630CC" w:rsidRDefault="00F630CC" w:rsidP="00F630CC">
      <w:pPr>
        <w:pStyle w:val="IauiueWeb"/>
        <w:spacing w:before="0" w:after="0"/>
        <w:ind w:firstLine="709"/>
        <w:jc w:val="both"/>
      </w:pPr>
      <w:r>
        <w:t xml:space="preserve">Сам поток может получить свои идентификатор и описатель с помощью функций </w:t>
      </w:r>
      <w:r>
        <w:rPr>
          <w:rFonts w:ascii="Courier New" w:hAnsi="Courier New"/>
          <w:sz w:val="22"/>
          <w:lang w:val="en-US"/>
        </w:rPr>
        <w:t>GetCu</w:t>
      </w:r>
      <w:r>
        <w:rPr>
          <w:rFonts w:ascii="Courier New" w:hAnsi="Courier New"/>
          <w:sz w:val="22"/>
          <w:lang w:val="en-US"/>
        </w:rPr>
        <w:t>r</w:t>
      </w:r>
      <w:r>
        <w:rPr>
          <w:rFonts w:ascii="Courier New" w:hAnsi="Courier New"/>
          <w:sz w:val="22"/>
          <w:lang w:val="en-US"/>
        </w:rPr>
        <w:t>rentThreadId()</w:t>
      </w:r>
      <w:r>
        <w:rPr>
          <w:lang w:val="en-US"/>
        </w:rPr>
        <w:t xml:space="preserve"> и </w:t>
      </w:r>
      <w:r>
        <w:rPr>
          <w:rFonts w:ascii="Courier New" w:hAnsi="Courier New"/>
          <w:sz w:val="22"/>
          <w:lang w:val="en-US"/>
        </w:rPr>
        <w:t>GetCurrentThread()</w:t>
      </w:r>
      <w:r>
        <w:rPr>
          <w:lang w:val="en-US"/>
        </w:rPr>
        <w:t xml:space="preserve"> соответственно.</w:t>
      </w:r>
    </w:p>
    <w:p w14:paraId="6A9C392D" w14:textId="77777777" w:rsidR="00F630CC" w:rsidRDefault="00F630CC" w:rsidP="00F630CC">
      <w:pPr>
        <w:pStyle w:val="IauiueWeb"/>
        <w:spacing w:before="0" w:after="0"/>
        <w:ind w:firstLine="720"/>
        <w:jc w:val="both"/>
      </w:pPr>
      <w:r>
        <w:t>Для управления состоянием созданного потока служат следующие функции:</w:t>
      </w:r>
    </w:p>
    <w:p w14:paraId="064A6F6F" w14:textId="77777777" w:rsidR="00F630CC" w:rsidRDefault="00F630CC" w:rsidP="00F630CC">
      <w:pPr>
        <w:pStyle w:val="IauiueWeb"/>
        <w:spacing w:before="0" w:after="0"/>
        <w:jc w:val="both"/>
        <w:rPr>
          <w:lang w:val="en-US"/>
        </w:rPr>
      </w:pPr>
      <w:r>
        <w:rPr>
          <w:rFonts w:ascii="Courier New" w:hAnsi="Courier New"/>
          <w:sz w:val="22"/>
          <w:lang w:val="en-US"/>
        </w:rPr>
        <w:t xml:space="preserve">ResumeThread(HANDLE </w:t>
      </w:r>
      <w:r>
        <w:rPr>
          <w:rFonts w:ascii="Courier New" w:hAnsi="Courier New"/>
          <w:i/>
          <w:sz w:val="22"/>
          <w:lang w:val="en-US"/>
        </w:rPr>
        <w:t>hThread</w:t>
      </w:r>
      <w:r>
        <w:rPr>
          <w:rFonts w:ascii="Courier New" w:hAnsi="Courier New"/>
          <w:sz w:val="22"/>
          <w:lang w:val="en-US"/>
        </w:rPr>
        <w:t>)</w:t>
      </w:r>
      <w:r>
        <w:t> – активизация или возобновление выполнения потока;</w:t>
      </w:r>
    </w:p>
    <w:p w14:paraId="70A1A101" w14:textId="77777777" w:rsidR="00F630CC" w:rsidRDefault="00F630CC" w:rsidP="00F630CC">
      <w:pPr>
        <w:pStyle w:val="IauiueWeb"/>
        <w:spacing w:before="0" w:after="0"/>
        <w:jc w:val="both"/>
        <w:rPr>
          <w:lang w:val="en-US"/>
        </w:rPr>
      </w:pPr>
      <w:r>
        <w:rPr>
          <w:rFonts w:ascii="Courier New" w:hAnsi="Courier New"/>
          <w:sz w:val="22"/>
          <w:lang w:val="en-US"/>
        </w:rPr>
        <w:t xml:space="preserve">SuspendThread(HANDLE </w:t>
      </w:r>
      <w:r>
        <w:rPr>
          <w:rFonts w:ascii="Courier New" w:hAnsi="Courier New"/>
          <w:i/>
          <w:sz w:val="22"/>
          <w:lang w:val="en-US"/>
        </w:rPr>
        <w:t>hThread</w:t>
      </w:r>
      <w:r>
        <w:rPr>
          <w:rFonts w:ascii="Courier New" w:hAnsi="Courier New"/>
          <w:sz w:val="22"/>
        </w:rPr>
        <w:t>)</w:t>
      </w:r>
      <w:r>
        <w:t> – приостановка выполнения потока.</w:t>
      </w:r>
    </w:p>
    <w:p w14:paraId="03AA9F99" w14:textId="77777777" w:rsidR="00F630CC" w:rsidRDefault="00F630CC" w:rsidP="00F630CC">
      <w:pPr>
        <w:pStyle w:val="IauiueWeb"/>
        <w:spacing w:before="0" w:after="0"/>
        <w:ind w:firstLine="720"/>
        <w:jc w:val="both"/>
      </w:pPr>
      <w:r>
        <w:t xml:space="preserve">В действительности функции управляют лишь флагом приостановки потока, который представляет собой целое неотрицательное значение: </w:t>
      </w:r>
      <w:r>
        <w:rPr>
          <w:rFonts w:ascii="Courier New" w:hAnsi="Courier New"/>
          <w:sz w:val="22"/>
          <w:lang w:val="en-US"/>
        </w:rPr>
        <w:t>SuspendThread</w:t>
      </w:r>
      <w:r>
        <w:rPr>
          <w:rFonts w:ascii="Courier New" w:hAnsi="Courier New"/>
          <w:sz w:val="22"/>
        </w:rPr>
        <w:t>()</w:t>
      </w:r>
      <w:r>
        <w:t xml:space="preserve"> увеличивает его на единицу, а </w:t>
      </w:r>
      <w:r>
        <w:rPr>
          <w:rFonts w:ascii="Courier New" w:hAnsi="Courier New"/>
          <w:sz w:val="22"/>
          <w:lang w:val="en-US"/>
        </w:rPr>
        <w:t>ResumeThread()</w:t>
      </w:r>
      <w:r>
        <w:t xml:space="preserve"> уменьшает, но не ниже </w:t>
      </w:r>
      <w:r>
        <w:rPr>
          <w:rFonts w:ascii="Courier New" w:hAnsi="Courier New"/>
        </w:rPr>
        <w:t>0</w:t>
      </w:r>
      <w:r>
        <w:t>. Пока значение флага больше нуля, поток остается приостановленным. Очевидно, многократные "приостановки" потока требуют такого же количества его "запусков". Обе функции возвращают предыдущее значение флага, что позволяет ориентироваться в случаях, когда оно заранее не известно.</w:t>
      </w:r>
    </w:p>
    <w:p w14:paraId="43B96A5A" w14:textId="77777777" w:rsidR="00F630CC" w:rsidRDefault="00F630CC" w:rsidP="00F630CC">
      <w:pPr>
        <w:pStyle w:val="IauiueWeb"/>
        <w:spacing w:before="0" w:after="0"/>
        <w:ind w:firstLine="720"/>
        <w:jc w:val="both"/>
      </w:pPr>
      <w:r>
        <w:t>Корректное завершение потока "изнутри" осуществляется вызовом</w:t>
      </w:r>
    </w:p>
    <w:p w14:paraId="3B31DA42" w14:textId="77777777" w:rsidR="00F630CC" w:rsidRDefault="00F630CC" w:rsidP="00F630CC">
      <w:pPr>
        <w:pStyle w:val="IauiueWeb"/>
        <w:spacing w:before="0" w:after="0"/>
        <w:jc w:val="both"/>
        <w:rPr>
          <w:rFonts w:ascii="Courier New" w:hAnsi="Courier New"/>
          <w:sz w:val="22"/>
        </w:rPr>
      </w:pPr>
      <w:r>
        <w:rPr>
          <w:rFonts w:ascii="Courier New" w:hAnsi="Courier New"/>
          <w:sz w:val="22"/>
          <w:lang w:val="en-US"/>
        </w:rPr>
        <w:t xml:space="preserve">void ExitThread(DWORD </w:t>
      </w:r>
      <w:r>
        <w:rPr>
          <w:rFonts w:ascii="Courier New" w:hAnsi="Courier New"/>
          <w:i/>
          <w:sz w:val="22"/>
          <w:lang w:val="en-US"/>
        </w:rPr>
        <w:t>dwExitCode</w:t>
      </w:r>
      <w:r>
        <w:rPr>
          <w:rFonts w:ascii="Courier New" w:hAnsi="Courier New"/>
          <w:sz w:val="22"/>
          <w:lang w:val="en-US"/>
        </w:rPr>
        <w:t>)</w:t>
      </w:r>
      <w:r>
        <w:rPr>
          <w:rFonts w:ascii="Courier New" w:hAnsi="Courier New"/>
          <w:sz w:val="22"/>
        </w:rPr>
        <w:t>.</w:t>
      </w:r>
    </w:p>
    <w:p w14:paraId="028EEE79" w14:textId="77777777" w:rsidR="00F630CC" w:rsidRDefault="00F630CC" w:rsidP="00F630CC">
      <w:pPr>
        <w:pStyle w:val="IauiueWeb"/>
        <w:spacing w:before="0" w:after="0"/>
        <w:jc w:val="both"/>
      </w:pPr>
      <w:r>
        <w:t xml:space="preserve">Единственный параметр – код возврата, который подобен коду возврата процесса и может быть затем получен "извне" вызовом </w:t>
      </w:r>
    </w:p>
    <w:p w14:paraId="405F38ED"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BOOL GetExitCodeThread(</w:t>
      </w:r>
    </w:p>
    <w:p w14:paraId="2017B2F2" w14:textId="77777777" w:rsidR="00F630CC" w:rsidRDefault="00F630CC" w:rsidP="00F630CC">
      <w:pPr>
        <w:pStyle w:val="IauiueWeb"/>
        <w:spacing w:before="0" w:after="0"/>
        <w:ind w:left="284"/>
        <w:jc w:val="both"/>
      </w:pPr>
      <w:r>
        <w:rPr>
          <w:rFonts w:ascii="Courier New" w:hAnsi="Courier New"/>
          <w:sz w:val="22"/>
          <w:lang w:val="en-US"/>
        </w:rPr>
        <w:t>HANDLE hThread, //</w:t>
      </w:r>
      <w:r>
        <w:rPr>
          <w:lang w:val="en-US"/>
        </w:rPr>
        <w:t xml:space="preserve"> </w:t>
      </w:r>
      <w:r>
        <w:t>описатель завершившегося потока</w:t>
      </w:r>
    </w:p>
    <w:p w14:paraId="4838A609" w14:textId="77777777" w:rsidR="00F630CC" w:rsidRDefault="00F630CC" w:rsidP="00F630CC">
      <w:pPr>
        <w:pStyle w:val="IauiueWeb"/>
        <w:spacing w:before="0" w:after="0"/>
        <w:ind w:left="284"/>
        <w:jc w:val="both"/>
        <w:rPr>
          <w:lang w:val="en-US"/>
        </w:rPr>
      </w:pPr>
      <w:r>
        <w:rPr>
          <w:rFonts w:ascii="Courier New" w:hAnsi="Courier New"/>
          <w:sz w:val="22"/>
          <w:lang w:val="en-US"/>
        </w:rPr>
        <w:t>LPDWORD lpdwExitCode //</w:t>
      </w:r>
      <w:r>
        <w:rPr>
          <w:lang w:val="en-US"/>
        </w:rPr>
        <w:t xml:space="preserve"> указатель на переменную, которой передается значение</w:t>
      </w:r>
    </w:p>
    <w:p w14:paraId="404682FB" w14:textId="77777777" w:rsidR="00F630CC" w:rsidRDefault="00F630CC" w:rsidP="00F630CC">
      <w:pPr>
        <w:pStyle w:val="IauiueWeb"/>
        <w:spacing w:before="0" w:after="0"/>
        <w:jc w:val="both"/>
        <w:rPr>
          <w:rFonts w:ascii="Courier New" w:hAnsi="Courier New"/>
          <w:sz w:val="22"/>
        </w:rPr>
      </w:pPr>
      <w:r>
        <w:rPr>
          <w:rFonts w:ascii="Courier New" w:hAnsi="Courier New"/>
          <w:sz w:val="22"/>
          <w:lang w:val="en-US"/>
        </w:rPr>
        <w:t>)</w:t>
      </w:r>
    </w:p>
    <w:p w14:paraId="6C1BBD9C" w14:textId="77777777" w:rsidR="00F630CC" w:rsidRDefault="00F630CC" w:rsidP="00F630CC">
      <w:pPr>
        <w:pStyle w:val="IauiueWeb"/>
        <w:spacing w:before="0" w:after="0"/>
        <w:ind w:firstLine="709"/>
        <w:jc w:val="both"/>
      </w:pPr>
      <w:r>
        <w:t xml:space="preserve">Для принудительного "жесткого" завершения потока "извне" служит функция </w:t>
      </w:r>
    </w:p>
    <w:p w14:paraId="7F45EF1F" w14:textId="77777777" w:rsidR="00F630CC" w:rsidRDefault="00F630CC" w:rsidP="00F630CC">
      <w:pPr>
        <w:pStyle w:val="IauiueWeb"/>
        <w:spacing w:before="0" w:after="0"/>
        <w:jc w:val="both"/>
        <w:rPr>
          <w:rFonts w:ascii="Courier New" w:hAnsi="Courier New"/>
          <w:sz w:val="22"/>
        </w:rPr>
      </w:pPr>
      <w:r>
        <w:rPr>
          <w:rFonts w:ascii="Courier New" w:hAnsi="Courier New"/>
          <w:sz w:val="22"/>
        </w:rPr>
        <w:t>BOOL TerminateThread(</w:t>
      </w:r>
    </w:p>
    <w:p w14:paraId="38F3765E" w14:textId="77777777" w:rsidR="00F630CC" w:rsidRDefault="00F630CC" w:rsidP="00F630CC">
      <w:pPr>
        <w:pStyle w:val="IauiueWeb"/>
        <w:spacing w:before="0" w:after="0"/>
        <w:ind w:left="284"/>
        <w:jc w:val="both"/>
      </w:pPr>
      <w:r>
        <w:rPr>
          <w:rFonts w:ascii="Courier New" w:hAnsi="Courier New"/>
          <w:sz w:val="22"/>
        </w:rPr>
        <w:t xml:space="preserve">HANDLE </w:t>
      </w:r>
      <w:r>
        <w:rPr>
          <w:rFonts w:ascii="Courier New" w:hAnsi="Courier New"/>
          <w:i/>
          <w:sz w:val="22"/>
        </w:rPr>
        <w:t>hThread</w:t>
      </w:r>
      <w:r>
        <w:rPr>
          <w:rFonts w:ascii="Courier New" w:hAnsi="Courier New"/>
          <w:sz w:val="22"/>
        </w:rPr>
        <w:t>, //</w:t>
      </w:r>
      <w:r>
        <w:t>описатель потока</w:t>
      </w:r>
    </w:p>
    <w:p w14:paraId="6F10C299" w14:textId="77777777" w:rsidR="00F630CC" w:rsidRDefault="00F630CC" w:rsidP="00F630CC">
      <w:pPr>
        <w:pStyle w:val="IauiueWeb"/>
        <w:spacing w:before="0" w:after="0"/>
        <w:ind w:left="284"/>
        <w:jc w:val="both"/>
      </w:pPr>
      <w:r>
        <w:rPr>
          <w:rFonts w:ascii="Courier New" w:hAnsi="Courier New"/>
          <w:sz w:val="22"/>
        </w:rPr>
        <w:t xml:space="preserve">DWORD </w:t>
      </w:r>
      <w:r>
        <w:rPr>
          <w:rFonts w:ascii="Courier New" w:hAnsi="Courier New"/>
          <w:i/>
          <w:sz w:val="22"/>
        </w:rPr>
        <w:t>dwExitCode</w:t>
      </w:r>
      <w:r>
        <w:rPr>
          <w:rFonts w:ascii="Courier New" w:hAnsi="Courier New"/>
          <w:sz w:val="22"/>
        </w:rPr>
        <w:t xml:space="preserve"> //</w:t>
      </w:r>
      <w:r>
        <w:t>его будущий код возврата</w:t>
      </w:r>
    </w:p>
    <w:p w14:paraId="7106483D" w14:textId="77777777" w:rsidR="00F630CC" w:rsidRDefault="00F630CC" w:rsidP="00F630CC">
      <w:pPr>
        <w:pStyle w:val="IauiueWeb"/>
        <w:spacing w:before="0" w:after="0"/>
        <w:jc w:val="both"/>
        <w:rPr>
          <w:rFonts w:ascii="Courier New" w:hAnsi="Courier New"/>
          <w:sz w:val="22"/>
        </w:rPr>
      </w:pPr>
      <w:r>
        <w:rPr>
          <w:rFonts w:ascii="Courier New" w:hAnsi="Courier New"/>
          <w:sz w:val="22"/>
        </w:rPr>
        <w:t>)</w:t>
      </w:r>
    </w:p>
    <w:p w14:paraId="190E324A" w14:textId="77777777" w:rsidR="00F630CC" w:rsidRDefault="00F630CC" w:rsidP="00F630CC">
      <w:pPr>
        <w:pStyle w:val="IauiueWeb"/>
        <w:spacing w:before="0" w:after="0"/>
        <w:jc w:val="both"/>
      </w:pPr>
      <w:r>
        <w:t>Замечания относительно принудительного завершения потока те же, что и в отношении процесса.</w:t>
      </w:r>
    </w:p>
    <w:p w14:paraId="50AC0A89" w14:textId="77777777" w:rsidR="00F630CC" w:rsidRDefault="00F630CC" w:rsidP="00F630CC">
      <w:pPr>
        <w:pStyle w:val="IauiueWeb"/>
        <w:spacing w:before="0" w:after="0"/>
        <w:ind w:firstLine="709"/>
        <w:jc w:val="both"/>
      </w:pPr>
      <w:r>
        <w:t>Завершение первичного потока процесса вызывает завершение процесса в целом. Завершение процесса сопровождается завершением всех его потоков.</w:t>
      </w:r>
    </w:p>
    <w:p w14:paraId="731D18CF" w14:textId="77777777" w:rsidR="00F630CC" w:rsidRDefault="00F630CC" w:rsidP="00F630CC">
      <w:pPr>
        <w:pStyle w:val="IauiueWeb"/>
        <w:spacing w:before="0" w:after="0"/>
        <w:ind w:firstLine="709"/>
        <w:jc w:val="both"/>
      </w:pPr>
    </w:p>
    <w:p w14:paraId="3E4DC4BF" w14:textId="77777777" w:rsidR="00F630CC" w:rsidRDefault="00F630CC" w:rsidP="00F630CC">
      <w:pPr>
        <w:pStyle w:val="IauiueWeb"/>
        <w:spacing w:before="0" w:after="60"/>
        <w:ind w:firstLine="709"/>
        <w:rPr>
          <w:sz w:val="20"/>
        </w:rPr>
      </w:pPr>
      <w:r>
        <w:rPr>
          <w:i/>
          <w:u w:val="single"/>
        </w:rPr>
        <w:t>Пример.</w:t>
      </w:r>
      <w:r>
        <w:t xml:space="preserve"> Программа, порождающая поток</w:t>
      </w:r>
    </w:p>
    <w:p w14:paraId="48819D7E" w14:textId="77777777" w:rsidR="00F630CC" w:rsidRDefault="00F630CC" w:rsidP="00F630CC">
      <w:pPr>
        <w:pStyle w:val="IauiueWeb"/>
        <w:spacing w:before="0" w:after="0"/>
        <w:rPr>
          <w:rFonts w:ascii="Courier New" w:hAnsi="Courier New"/>
          <w:sz w:val="22"/>
        </w:rPr>
      </w:pPr>
      <w:r>
        <w:rPr>
          <w:rFonts w:ascii="Courier New" w:hAnsi="Courier New"/>
          <w:sz w:val="22"/>
        </w:rPr>
        <w:t>#include &lt;stdio.h&gt;</w:t>
      </w:r>
    </w:p>
    <w:p w14:paraId="2F83B6E7" w14:textId="77777777" w:rsidR="00F630CC" w:rsidRDefault="00F630CC" w:rsidP="00F630CC">
      <w:pPr>
        <w:pStyle w:val="IauiueWeb"/>
        <w:spacing w:before="0" w:after="0"/>
        <w:rPr>
          <w:rFonts w:ascii="Courier New" w:hAnsi="Courier New"/>
          <w:sz w:val="22"/>
        </w:rPr>
      </w:pPr>
      <w:r>
        <w:rPr>
          <w:rFonts w:ascii="Courier New" w:hAnsi="Courier New"/>
          <w:sz w:val="22"/>
        </w:rPr>
        <w:t>#include &lt;conio.h&gt;</w:t>
      </w:r>
    </w:p>
    <w:p w14:paraId="6B0C845F" w14:textId="77777777" w:rsidR="00F630CC" w:rsidRDefault="00F630CC" w:rsidP="00F630CC">
      <w:pPr>
        <w:pStyle w:val="IauiueWeb"/>
        <w:spacing w:before="0" w:after="0"/>
        <w:rPr>
          <w:rFonts w:ascii="Courier New" w:hAnsi="Courier New"/>
          <w:sz w:val="22"/>
        </w:rPr>
      </w:pPr>
      <w:r>
        <w:rPr>
          <w:rFonts w:ascii="Courier New" w:hAnsi="Courier New"/>
          <w:sz w:val="22"/>
        </w:rPr>
        <w:t>#include &lt;windows.h&gt;</w:t>
      </w:r>
    </w:p>
    <w:p w14:paraId="5A3F2327" w14:textId="77777777" w:rsidR="00F630CC" w:rsidRDefault="00F630CC" w:rsidP="00F630CC">
      <w:pPr>
        <w:pStyle w:val="IauiueWeb"/>
        <w:spacing w:before="0" w:after="0"/>
        <w:rPr>
          <w:rFonts w:ascii="Courier New" w:hAnsi="Courier New"/>
          <w:sz w:val="22"/>
        </w:rPr>
      </w:pPr>
      <w:r>
        <w:rPr>
          <w:rFonts w:ascii="Courier New" w:hAnsi="Courier New"/>
          <w:sz w:val="22"/>
        </w:rPr>
        <w:t>DWORD WINAPI Output(LPVOID Param) //стандартный вид заголовка функции</w:t>
      </w:r>
    </w:p>
    <w:p w14:paraId="433465B6" w14:textId="77777777" w:rsidR="00F630CC" w:rsidRDefault="00F630CC" w:rsidP="00F630CC">
      <w:pPr>
        <w:pStyle w:val="IauiueWeb"/>
        <w:spacing w:before="0" w:after="0"/>
        <w:rPr>
          <w:rFonts w:ascii="Courier New" w:hAnsi="Courier New"/>
          <w:sz w:val="22"/>
        </w:rPr>
      </w:pPr>
      <w:r>
        <w:rPr>
          <w:rFonts w:ascii="Courier New" w:hAnsi="Courier New"/>
          <w:sz w:val="22"/>
        </w:rPr>
        <w:t>{ //функция потока – бесконечный замедленный вывод символов</w:t>
      </w:r>
    </w:p>
    <w:p w14:paraId="4C2EC917"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while(TRUE)</w:t>
      </w:r>
    </w:p>
    <w:p w14:paraId="39E54641"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 </w:t>
      </w:r>
    </w:p>
    <w:p w14:paraId="2BC50FB8"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printf( "A" );</w:t>
      </w:r>
    </w:p>
    <w:p w14:paraId="41F8D318"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Sleep(100);</w:t>
      </w:r>
    </w:p>
    <w:p w14:paraId="01C723FA"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4FBBE2A5"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return(0); //достигаться не будет</w:t>
      </w:r>
    </w:p>
    <w:p w14:paraId="75F2AFF4" w14:textId="77777777" w:rsidR="00F630CC" w:rsidRDefault="00F630CC" w:rsidP="00F630CC">
      <w:pPr>
        <w:pStyle w:val="IauiueWeb"/>
        <w:spacing w:before="0" w:after="0"/>
        <w:rPr>
          <w:rFonts w:ascii="Courier New" w:hAnsi="Courier New"/>
          <w:sz w:val="22"/>
        </w:rPr>
      </w:pPr>
      <w:r>
        <w:rPr>
          <w:rFonts w:ascii="Courier New" w:hAnsi="Courier New"/>
          <w:sz w:val="22"/>
        </w:rPr>
        <w:t>}</w:t>
      </w:r>
    </w:p>
    <w:p w14:paraId="7A551694" w14:textId="77777777" w:rsidR="00F630CC" w:rsidRDefault="00F630CC" w:rsidP="00F630CC">
      <w:pPr>
        <w:pStyle w:val="IauiueWeb"/>
        <w:spacing w:before="0" w:after="0"/>
        <w:rPr>
          <w:rFonts w:ascii="Courier New" w:hAnsi="Courier New"/>
          <w:sz w:val="22"/>
        </w:rPr>
      </w:pPr>
      <w:r>
        <w:rPr>
          <w:rFonts w:ascii="Courier New" w:hAnsi="Courier New"/>
          <w:sz w:val="22"/>
        </w:rPr>
        <w:t>main()</w:t>
      </w:r>
    </w:p>
    <w:p w14:paraId="2D501E2F" w14:textId="77777777" w:rsidR="00F630CC" w:rsidRDefault="00F630CC" w:rsidP="00F630CC">
      <w:pPr>
        <w:pStyle w:val="IauiueWeb"/>
        <w:spacing w:before="0" w:after="0"/>
        <w:rPr>
          <w:rFonts w:ascii="Courier New" w:hAnsi="Courier New"/>
          <w:sz w:val="22"/>
        </w:rPr>
      </w:pPr>
      <w:r>
        <w:rPr>
          <w:rFonts w:ascii="Courier New" w:hAnsi="Courier New"/>
          <w:sz w:val="22"/>
        </w:rPr>
        <w:t>{</w:t>
      </w:r>
    </w:p>
    <w:p w14:paraId="75A2B2A2"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HANDLE hThread;</w:t>
      </w:r>
    </w:p>
    <w:p w14:paraId="7DABEE94"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DWORD ThreadId;</w:t>
      </w:r>
    </w:p>
    <w:p w14:paraId="47EC9C2D"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hThread = CreateThread( //порождение потока</w:t>
      </w:r>
    </w:p>
    <w:p w14:paraId="5B30404A"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NULL, //параметры защиты потока – по умолчанию</w:t>
      </w:r>
    </w:p>
    <w:p w14:paraId="651F3DD5"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0, //размер стека – как у первичного потока</w:t>
      </w:r>
    </w:p>
    <w:p w14:paraId="7A94043E"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Output, //указатель на функцию потока</w:t>
      </w:r>
    </w:p>
    <w:p w14:paraId="1B73C5FF"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NULL, //параметр функции – не используется</w:t>
      </w:r>
    </w:p>
    <w:p w14:paraId="437F8AB3"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0, //флаги создания потока – стандартные</w:t>
      </w:r>
    </w:p>
    <w:p w14:paraId="0EF8BE4F"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&amp;ThreadId); //</w:t>
      </w:r>
      <w:r>
        <w:rPr>
          <w:rFonts w:ascii="Courier New" w:hAnsi="Courier New"/>
          <w:sz w:val="22"/>
          <w:lang w:val="en-US"/>
        </w:rPr>
        <w:t>ID</w:t>
      </w:r>
      <w:r>
        <w:rPr>
          <w:rFonts w:ascii="Courier New" w:hAnsi="Courier New"/>
          <w:sz w:val="22"/>
        </w:rPr>
        <w:t xml:space="preserve"> потока, параметр по значению (возвращаемый)</w:t>
      </w:r>
    </w:p>
    <w:p w14:paraId="77A9A8E6"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getch(); //задержка до нажатия клавиши</w:t>
      </w:r>
    </w:p>
    <w:p w14:paraId="42C17558"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TerminateThread(hThread,0); //завершение потока</w:t>
      </w:r>
    </w:p>
    <w:p w14:paraId="12BF7921"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return(0); //завершение </w:t>
      </w:r>
      <w:r>
        <w:rPr>
          <w:rFonts w:ascii="Courier New" w:hAnsi="Courier New"/>
          <w:sz w:val="22"/>
          <w:lang w:val="en-US"/>
        </w:rPr>
        <w:t>main</w:t>
      </w:r>
    </w:p>
    <w:p w14:paraId="56969764"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6A3ABE34" w14:textId="77777777" w:rsidR="00F630CC" w:rsidRDefault="00F630CC" w:rsidP="00F630CC">
      <w:pPr>
        <w:pStyle w:val="IauiueWeb"/>
        <w:spacing w:before="0" w:after="0"/>
        <w:ind w:firstLine="720"/>
        <w:jc w:val="both"/>
        <w:rPr>
          <w:lang w:val="en-US"/>
        </w:rPr>
      </w:pPr>
    </w:p>
    <w:p w14:paraId="6A9FB9CA" w14:textId="77777777" w:rsidR="00F630CC" w:rsidRDefault="00F630CC" w:rsidP="00F630CC">
      <w:pPr>
        <w:pStyle w:val="IauiueWeb"/>
        <w:keepNext/>
        <w:spacing w:before="0" w:after="120"/>
        <w:jc w:val="center"/>
        <w:rPr>
          <w:b/>
        </w:rPr>
      </w:pPr>
      <w:r>
        <w:rPr>
          <w:b/>
        </w:rPr>
        <w:t>3.5 Управление нитями</w:t>
      </w:r>
    </w:p>
    <w:p w14:paraId="0CA75F9D" w14:textId="77777777" w:rsidR="00F630CC" w:rsidRDefault="00F630CC" w:rsidP="00F630CC">
      <w:pPr>
        <w:pStyle w:val="IauiueWeb"/>
        <w:spacing w:before="0" w:after="0"/>
        <w:ind w:firstLine="709"/>
        <w:jc w:val="both"/>
        <w:rPr>
          <w:lang w:val="en-US"/>
        </w:rPr>
      </w:pPr>
      <w:r>
        <w:t xml:space="preserve">Как было отмечено, нить </w:t>
      </w:r>
      <w:r>
        <w:rPr>
          <w:lang w:val="en-US"/>
        </w:rPr>
        <w:t>Win 32</w:t>
      </w:r>
      <w:r>
        <w:t xml:space="preserve"> сходна с потоком и также является динамическим объектом, претендующим на процессорное время. Нить стоит в иерархии ниже потока: поток может состоять из одной и более нитей. Для идентификации нити служит "указатель на нить" – указатель на внутреннюю структуру, которая эту нить описывает. С точки зрения ОС нить представлена потоком, который в данный момент ее выполняет, переключение таких потоков планировщиком осуществляется обычным порядком, нити внутри потока для него безразличны. В любой момент из всех нитей потока активной может быть лишь одна. Одна</w:t>
      </w:r>
      <w:r>
        <w:rPr>
          <w:lang w:val="en-US"/>
        </w:rPr>
        <w:softHyphen/>
      </w:r>
      <w:r>
        <w:t>ко выбор активной нити среди прочих нитей потока производится самими нитями, вернее, активная в данный момент нить может передать управление любой другой, принадлежащей тому же потоку. Таким образом, вводится дополнительная возможность управления выпол</w:t>
      </w:r>
      <w:r>
        <w:rPr>
          <w:lang w:val="en-US"/>
        </w:rPr>
        <w:softHyphen/>
      </w:r>
      <w:r>
        <w:t>нением задачи, напоминающая невытесняющую (корпоративную) многозадачность и меха</w:t>
      </w:r>
      <w:r>
        <w:rPr>
          <w:lang w:val="en-US"/>
        </w:rPr>
        <w:softHyphen/>
      </w:r>
      <w:r>
        <w:t>низм "длинных переходов" (</w:t>
      </w:r>
      <w:r>
        <w:rPr>
          <w:rFonts w:ascii="Courier New" w:hAnsi="Courier New"/>
          <w:sz w:val="22"/>
          <w:lang w:val="en-US"/>
        </w:rPr>
        <w:t>setjump()</w:t>
      </w:r>
      <w:r>
        <w:rPr>
          <w:lang w:val="en-US"/>
        </w:rPr>
        <w:t xml:space="preserve"> – </w:t>
      </w:r>
      <w:r>
        <w:rPr>
          <w:rFonts w:ascii="Courier New" w:hAnsi="Courier New"/>
          <w:sz w:val="22"/>
          <w:lang w:val="en-US"/>
        </w:rPr>
        <w:t>longjump()</w:t>
      </w:r>
      <w:r>
        <w:t xml:space="preserve">), существовавший в классическом </w:t>
      </w:r>
      <w:r>
        <w:rPr>
          <w:lang w:val="en-US"/>
        </w:rPr>
        <w:t>C</w:t>
      </w:r>
      <w:r>
        <w:t>.</w:t>
      </w:r>
    </w:p>
    <w:p w14:paraId="0C0BCCBA" w14:textId="77777777" w:rsidR="00F630CC" w:rsidRDefault="00F630CC" w:rsidP="00F630CC">
      <w:pPr>
        <w:pStyle w:val="IauiueWeb"/>
        <w:spacing w:before="0" w:after="0"/>
        <w:ind w:firstLine="709"/>
        <w:jc w:val="both"/>
      </w:pPr>
      <w:r>
        <w:rPr>
          <w:lang w:val="en-US"/>
        </w:rPr>
        <w:t xml:space="preserve">Подобно потоку, нить порождается из функции с соответствующим форматом вызова. Нить-родитель создает новую нить с помощью функции </w:t>
      </w:r>
      <w:r>
        <w:rPr>
          <w:rFonts w:ascii="Courier New" w:hAnsi="Courier New"/>
          <w:sz w:val="22"/>
          <w:lang w:val="en-US"/>
        </w:rPr>
        <w:t>CreateFiber()</w:t>
      </w:r>
      <w:r>
        <w:t xml:space="preserve">, но, в отличие от потока, новая нить </w:t>
      </w:r>
      <w:r>
        <w:rPr>
          <w:i/>
        </w:rPr>
        <w:t>всегда</w:t>
      </w:r>
      <w:r>
        <w:t xml:space="preserve"> неактивна, активизировать ее можно только явно, поэтому выполнение нити-родителя не прерывается. Т.к. в передаче управления между нитями должны участвовать только нити, "первичная" нить создается путем преобразования потока с помощью функции </w:t>
      </w:r>
      <w:r>
        <w:rPr>
          <w:rFonts w:ascii="Courier New" w:hAnsi="Courier New"/>
          <w:sz w:val="22"/>
          <w:lang w:val="en-US"/>
        </w:rPr>
        <w:t>ConvertThreadToFiber</w:t>
      </w:r>
      <w:r>
        <w:rPr>
          <w:rFonts w:ascii="Courier New" w:hAnsi="Courier New"/>
          <w:sz w:val="22"/>
        </w:rPr>
        <w:t>()</w:t>
      </w:r>
      <w:r>
        <w:t>, при этом выполнение текущего кода про</w:t>
      </w:r>
      <w:r>
        <w:rPr>
          <w:lang w:val="en-US"/>
        </w:rPr>
        <w:softHyphen/>
      </w:r>
      <w:r>
        <w:t>должается в естественном п</w:t>
      </w:r>
      <w:r>
        <w:t>о</w:t>
      </w:r>
      <w:r>
        <w:t>рядке, но уже "внутри" нити.</w:t>
      </w:r>
    </w:p>
    <w:p w14:paraId="3BB9A202" w14:textId="77777777" w:rsidR="00F630CC" w:rsidRDefault="00F630CC" w:rsidP="00F630CC">
      <w:pPr>
        <w:pStyle w:val="IauiueWeb"/>
        <w:spacing w:before="0" w:after="0"/>
        <w:ind w:left="284" w:hanging="284"/>
        <w:jc w:val="both"/>
      </w:pPr>
      <w:r>
        <w:rPr>
          <w:rFonts w:ascii="Courier New" w:hAnsi="Courier New"/>
          <w:sz w:val="22"/>
          <w:lang w:val="en-US"/>
        </w:rPr>
        <w:t xml:space="preserve">LPVOID ConvertThreadToFiber(LPVOID </w:t>
      </w:r>
      <w:r>
        <w:rPr>
          <w:rFonts w:ascii="Courier New" w:hAnsi="Courier New"/>
          <w:i/>
          <w:sz w:val="22"/>
          <w:lang w:val="en-US"/>
        </w:rPr>
        <w:t>lpParam</w:t>
      </w:r>
      <w:r>
        <w:rPr>
          <w:rFonts w:ascii="Courier New" w:hAnsi="Courier New"/>
          <w:sz w:val="22"/>
        </w:rPr>
        <w:t>)</w:t>
      </w:r>
    </w:p>
    <w:p w14:paraId="5B890788"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LPVOID CreateFiber(</w:t>
      </w:r>
    </w:p>
    <w:p w14:paraId="32F2E052" w14:textId="77777777" w:rsidR="00F630CC" w:rsidRDefault="00F630CC" w:rsidP="00F630CC">
      <w:pPr>
        <w:pStyle w:val="IauiueWeb"/>
        <w:spacing w:before="0" w:after="0"/>
        <w:ind w:left="284"/>
        <w:jc w:val="both"/>
      </w:pPr>
      <w:r>
        <w:rPr>
          <w:rFonts w:ascii="Courier New" w:hAnsi="Courier New"/>
          <w:sz w:val="22"/>
          <w:lang w:val="en-US"/>
        </w:rPr>
        <w:t xml:space="preserve">DWORD </w:t>
      </w:r>
      <w:r>
        <w:rPr>
          <w:rFonts w:ascii="Courier New" w:hAnsi="Courier New"/>
          <w:i/>
          <w:sz w:val="22"/>
          <w:lang w:val="en-US"/>
        </w:rPr>
        <w:t>dwStackSize</w:t>
      </w:r>
      <w:r>
        <w:rPr>
          <w:rFonts w:ascii="Courier New" w:hAnsi="Courier New"/>
          <w:sz w:val="22"/>
          <w:lang w:val="en-US"/>
        </w:rPr>
        <w:t>, //</w:t>
      </w:r>
      <w:r>
        <w:t>размер стека для нити, 0 – стек по умолчанию</w:t>
      </w:r>
    </w:p>
    <w:p w14:paraId="2A94838E" w14:textId="77777777" w:rsidR="00F630CC" w:rsidRDefault="00F630CC" w:rsidP="00F630CC">
      <w:pPr>
        <w:pStyle w:val="IauiueWeb"/>
        <w:spacing w:before="0" w:after="0"/>
        <w:ind w:left="284"/>
        <w:jc w:val="both"/>
        <w:rPr>
          <w:lang w:val="en-US"/>
        </w:rPr>
      </w:pPr>
      <w:r>
        <w:rPr>
          <w:rFonts w:ascii="Courier New" w:hAnsi="Courier New"/>
          <w:sz w:val="22"/>
          <w:lang w:val="en-US"/>
        </w:rPr>
        <w:t xml:space="preserve">LPFIBER_START_ROUTINE </w:t>
      </w:r>
      <w:r>
        <w:rPr>
          <w:rFonts w:ascii="Courier New" w:hAnsi="Courier New"/>
          <w:i/>
          <w:sz w:val="22"/>
          <w:lang w:val="en-US"/>
        </w:rPr>
        <w:t>lpStartAddr</w:t>
      </w:r>
      <w:r>
        <w:rPr>
          <w:rFonts w:ascii="Courier New" w:hAnsi="Courier New"/>
          <w:sz w:val="22"/>
          <w:lang w:val="en-US"/>
        </w:rPr>
        <w:t>, //</w:t>
      </w:r>
      <w:r>
        <w:rPr>
          <w:lang w:val="en-US"/>
        </w:rPr>
        <w:t>функция нити</w:t>
      </w:r>
    </w:p>
    <w:p w14:paraId="1E87A94B" w14:textId="77777777" w:rsidR="00F630CC" w:rsidRDefault="00F630CC" w:rsidP="00F630CC">
      <w:pPr>
        <w:pStyle w:val="IauiueWeb"/>
        <w:spacing w:before="0" w:after="0"/>
        <w:ind w:left="284"/>
        <w:jc w:val="both"/>
        <w:rPr>
          <w:lang w:val="en-US"/>
        </w:rPr>
      </w:pPr>
      <w:r>
        <w:rPr>
          <w:rFonts w:ascii="Courier New" w:hAnsi="Courier New"/>
          <w:sz w:val="22"/>
          <w:lang w:val="en-US"/>
        </w:rPr>
        <w:t xml:space="preserve">LPVOID </w:t>
      </w:r>
      <w:r>
        <w:rPr>
          <w:rFonts w:ascii="Courier New" w:hAnsi="Courier New"/>
          <w:i/>
          <w:sz w:val="22"/>
          <w:lang w:val="en-US"/>
        </w:rPr>
        <w:t>lpParam</w:t>
      </w:r>
      <w:r>
        <w:rPr>
          <w:rFonts w:ascii="Courier New" w:hAnsi="Courier New"/>
          <w:sz w:val="22"/>
          <w:lang w:val="en-US"/>
        </w:rPr>
        <w:t xml:space="preserve"> //</w:t>
      </w:r>
      <w:r>
        <w:rPr>
          <w:lang w:val="en-US"/>
        </w:rPr>
        <w:t>параметр функции нити</w:t>
      </w:r>
    </w:p>
    <w:p w14:paraId="55765964" w14:textId="77777777" w:rsidR="00F630CC" w:rsidRDefault="00F630CC" w:rsidP="00F630CC">
      <w:pPr>
        <w:pStyle w:val="IauiueWeb"/>
        <w:spacing w:before="0" w:after="0"/>
        <w:ind w:left="284" w:hanging="284"/>
        <w:jc w:val="both"/>
      </w:pPr>
      <w:r>
        <w:rPr>
          <w:sz w:val="22"/>
          <w:lang w:val="en-US"/>
        </w:rPr>
        <w:t>)</w:t>
      </w:r>
    </w:p>
    <w:p w14:paraId="3850458B" w14:textId="77777777" w:rsidR="00F630CC" w:rsidRDefault="00F630CC" w:rsidP="00F630CC">
      <w:pPr>
        <w:pStyle w:val="IauiueWeb"/>
        <w:spacing w:before="0" w:after="0"/>
        <w:ind w:firstLine="709"/>
        <w:jc w:val="both"/>
      </w:pPr>
      <w:r>
        <w:t xml:space="preserve">Обе функции возвращают "указатель на нить" типа </w:t>
      </w:r>
      <w:r>
        <w:rPr>
          <w:rFonts w:ascii="Courier New" w:hAnsi="Courier New"/>
          <w:sz w:val="22"/>
          <w:lang w:val="en-US"/>
        </w:rPr>
        <w:t>LPVOID</w:t>
      </w:r>
      <w:r>
        <w:t>.</w:t>
      </w:r>
    </w:p>
    <w:p w14:paraId="7A88B4C4" w14:textId="77777777" w:rsidR="00F630CC" w:rsidRDefault="00F630CC" w:rsidP="00F630CC">
      <w:pPr>
        <w:pStyle w:val="IauiueWeb"/>
        <w:spacing w:before="0" w:after="0"/>
        <w:ind w:firstLine="709"/>
        <w:jc w:val="both"/>
        <w:rPr>
          <w:lang w:val="en-US"/>
        </w:rPr>
      </w:pPr>
      <w:r>
        <w:t xml:space="preserve">Типу функции нити </w:t>
      </w:r>
      <w:r>
        <w:rPr>
          <w:rFonts w:ascii="Courier New" w:hAnsi="Courier New"/>
          <w:sz w:val="22"/>
          <w:lang w:val="en-US"/>
        </w:rPr>
        <w:t>FIBER_START_ROUTINE</w:t>
      </w:r>
      <w:r>
        <w:t xml:space="preserve"> соответствует формат вызова:</w:t>
      </w:r>
    </w:p>
    <w:p w14:paraId="698BCA26"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 xml:space="preserve">VOID CALLBACK </w:t>
      </w:r>
      <w:r>
        <w:rPr>
          <w:rFonts w:ascii="Courier New" w:hAnsi="Courier New"/>
          <w:i/>
          <w:sz w:val="22"/>
          <w:lang w:val="en-US"/>
        </w:rPr>
        <w:t>FiberRouting</w:t>
      </w:r>
      <w:r>
        <w:rPr>
          <w:rFonts w:ascii="Courier New" w:hAnsi="Courier New"/>
          <w:sz w:val="22"/>
          <w:lang w:val="en-US"/>
        </w:rPr>
        <w:t xml:space="preserve">(LPVOID </w:t>
      </w:r>
      <w:r>
        <w:rPr>
          <w:rFonts w:ascii="Courier New" w:hAnsi="Courier New"/>
          <w:i/>
          <w:sz w:val="22"/>
          <w:lang w:val="en-US"/>
        </w:rPr>
        <w:t>lpParam</w:t>
      </w:r>
      <w:r>
        <w:rPr>
          <w:rFonts w:ascii="Courier New" w:hAnsi="Courier New"/>
          <w:sz w:val="22"/>
          <w:lang w:val="en-US"/>
        </w:rPr>
        <w:t>)</w:t>
      </w:r>
    </w:p>
    <w:p w14:paraId="32D6F2E4" w14:textId="77777777" w:rsidR="00F630CC" w:rsidRDefault="00F630CC" w:rsidP="00F630CC">
      <w:pPr>
        <w:pStyle w:val="IauiueWeb"/>
        <w:spacing w:before="0" w:after="0"/>
        <w:ind w:firstLine="709"/>
        <w:jc w:val="both"/>
      </w:pPr>
      <w:r>
        <w:t>Управление нитями сводится к передаче управления между ними</w:t>
      </w:r>
      <w:r>
        <w:rPr>
          <w:lang w:val="en-US"/>
        </w:rPr>
        <w:t xml:space="preserve"> </w:t>
      </w:r>
      <w:r>
        <w:t xml:space="preserve">с помощью функции </w:t>
      </w:r>
      <w:r>
        <w:rPr>
          <w:rFonts w:ascii="Courier New" w:hAnsi="Courier New"/>
          <w:sz w:val="22"/>
          <w:lang w:val="en-US"/>
        </w:rPr>
        <w:t>SwitchToFiber()</w:t>
      </w:r>
      <w:r>
        <w:t>, в результате чего выполнение текущей нити прерывается, и активи</w:t>
      </w:r>
      <w:r>
        <w:rPr>
          <w:lang w:val="en-US"/>
        </w:rPr>
        <w:softHyphen/>
      </w:r>
      <w:r>
        <w:t>зируется указанная нить. После возврата управления ранее прерванной нити  ее выполнение пр</w:t>
      </w:r>
      <w:r>
        <w:t>о</w:t>
      </w:r>
      <w:r>
        <w:t>должается сразу после точки прерывания.</w:t>
      </w:r>
    </w:p>
    <w:p w14:paraId="7B30DB8F" w14:textId="77777777" w:rsidR="00F630CC" w:rsidRDefault="00F630CC" w:rsidP="00F630CC">
      <w:pPr>
        <w:pStyle w:val="IauiueWeb"/>
        <w:spacing w:before="0" w:after="0"/>
        <w:ind w:left="284" w:hanging="284"/>
        <w:jc w:val="both"/>
      </w:pPr>
      <w:r>
        <w:rPr>
          <w:rFonts w:ascii="Courier New" w:hAnsi="Courier New"/>
          <w:sz w:val="22"/>
          <w:lang w:val="en-US"/>
        </w:rPr>
        <w:t xml:space="preserve">VOID SwitchToFiber(LPVOID </w:t>
      </w:r>
      <w:r>
        <w:rPr>
          <w:rFonts w:ascii="Courier New" w:hAnsi="Courier New"/>
          <w:i/>
          <w:sz w:val="22"/>
          <w:lang w:val="en-US"/>
        </w:rPr>
        <w:t>lpFiber</w:t>
      </w:r>
      <w:r>
        <w:rPr>
          <w:rFonts w:ascii="Courier New" w:hAnsi="Courier New"/>
          <w:sz w:val="22"/>
          <w:lang w:val="en-US"/>
        </w:rPr>
        <w:t>)</w:t>
      </w:r>
    </w:p>
    <w:p w14:paraId="1C63E8C6" w14:textId="77777777" w:rsidR="00F630CC" w:rsidRDefault="00F630CC" w:rsidP="00F630CC">
      <w:pPr>
        <w:pStyle w:val="IauiueWeb"/>
        <w:spacing w:before="0" w:after="0"/>
        <w:jc w:val="both"/>
      </w:pPr>
      <w:r>
        <w:t>Для получения указателя текущей нити служит функция:</w:t>
      </w:r>
    </w:p>
    <w:p w14:paraId="3FE5B617" w14:textId="77777777" w:rsidR="00F630CC" w:rsidRDefault="00F630CC" w:rsidP="00F630CC">
      <w:pPr>
        <w:pStyle w:val="IauiueWeb"/>
        <w:spacing w:before="0" w:after="0"/>
        <w:ind w:left="284" w:hanging="284"/>
        <w:jc w:val="both"/>
        <w:rPr>
          <w:lang w:val="en-US"/>
        </w:rPr>
      </w:pPr>
      <w:r>
        <w:rPr>
          <w:rFonts w:ascii="Courier New" w:hAnsi="Courier New"/>
          <w:sz w:val="22"/>
          <w:lang w:val="en-US"/>
        </w:rPr>
        <w:t>PVOID GetFiberData(VOID)</w:t>
      </w:r>
    </w:p>
    <w:p w14:paraId="6A87791A" w14:textId="77777777" w:rsidR="00F630CC" w:rsidRDefault="00F630CC" w:rsidP="00F630CC">
      <w:pPr>
        <w:pStyle w:val="IauiueWeb"/>
        <w:spacing w:before="0" w:after="0"/>
        <w:ind w:firstLine="709"/>
        <w:jc w:val="both"/>
      </w:pPr>
      <w:r>
        <w:t>Нити могут быть использованы в основном как альтернатива нескольких синхро</w:t>
      </w:r>
      <w:r>
        <w:rPr>
          <w:lang w:val="en-US"/>
        </w:rPr>
        <w:softHyphen/>
      </w:r>
      <w:r>
        <w:t>низируемых потоков, а также для имитации механизмов корпоративной многозадачности.</w:t>
      </w:r>
    </w:p>
    <w:p w14:paraId="6A3DD819" w14:textId="77777777" w:rsidR="00F630CC" w:rsidRDefault="00F630CC" w:rsidP="00F630CC">
      <w:pPr>
        <w:pStyle w:val="IauiueWeb"/>
        <w:spacing w:before="0" w:after="0"/>
        <w:ind w:firstLine="720"/>
        <w:jc w:val="both"/>
        <w:rPr>
          <w:lang w:val="en-US"/>
        </w:rPr>
      </w:pPr>
    </w:p>
    <w:p w14:paraId="6198285F" w14:textId="77777777" w:rsidR="00F630CC" w:rsidRDefault="00F630CC" w:rsidP="00F630CC">
      <w:pPr>
        <w:pStyle w:val="IauiueWeb"/>
        <w:keepNext/>
        <w:spacing w:before="0" w:after="120"/>
        <w:jc w:val="center"/>
        <w:rPr>
          <w:b/>
        </w:rPr>
      </w:pPr>
      <w:r>
        <w:rPr>
          <w:b/>
        </w:rPr>
        <w:t>3.</w:t>
      </w:r>
      <w:r>
        <w:rPr>
          <w:b/>
          <w:lang w:val="en-US"/>
        </w:rPr>
        <w:t>6</w:t>
      </w:r>
      <w:r>
        <w:rPr>
          <w:b/>
        </w:rPr>
        <w:t> Локальная память потоков</w:t>
      </w:r>
    </w:p>
    <w:p w14:paraId="2551B6EE" w14:textId="77777777" w:rsidR="00F630CC" w:rsidRDefault="00F630CC" w:rsidP="00F630CC">
      <w:pPr>
        <w:pStyle w:val="IauiueWeb"/>
        <w:spacing w:before="0" w:after="0"/>
        <w:ind w:firstLine="709"/>
        <w:jc w:val="both"/>
      </w:pPr>
      <w:r>
        <w:t xml:space="preserve">Помимо всех объектов, существующих в едином адресном пространстве процесса и разделяемых всеми потоками, Win 32 API позволяет создавать т.н. </w:t>
      </w:r>
      <w:r>
        <w:rPr>
          <w:i/>
        </w:rPr>
        <w:t>локальные переменные потоков</w:t>
      </w:r>
      <w:r>
        <w:t xml:space="preserve">. Для этого используется т.н. </w:t>
      </w:r>
      <w:r>
        <w:rPr>
          <w:i/>
        </w:rPr>
        <w:t>TLS</w:t>
      </w:r>
      <w:r>
        <w:t xml:space="preserve"> – </w:t>
      </w:r>
      <w:r>
        <w:rPr>
          <w:i/>
        </w:rPr>
        <w:t>локальная память потоков</w:t>
      </w:r>
      <w:r>
        <w:t xml:space="preserve"> (</w:t>
      </w:r>
      <w:r>
        <w:rPr>
          <w:i/>
        </w:rPr>
        <w:t>Thread Local Storage</w:t>
      </w:r>
      <w:r>
        <w:t xml:space="preserve">). Принцип организации TLS-переменных достаточно прост: для каждой переменной создается специальная TLS-таблица из 2 колонок: идентификатор потока и значение переменной, т.о., таблица содержит записи (в оригинале такая запись называется </w:t>
      </w:r>
      <w:r>
        <w:rPr>
          <w:i/>
        </w:rPr>
        <w:t>slot</w:t>
      </w:r>
      <w:r>
        <w:t>), каждая из которых соответствует одному потоку. При доступе к записям таблицы идентификатор выступает в качестве ключа, по которому выбирается только одно значение. Допускается единственных формат хранимых значений – 4-байтовое слово, следовательно, тип локальной п</w:t>
      </w:r>
      <w:r>
        <w:t>е</w:t>
      </w:r>
      <w:r>
        <w:t>ременной – длинное целое или указатель.</w:t>
      </w:r>
    </w:p>
    <w:p w14:paraId="4AE389F3" w14:textId="77777777" w:rsidR="00F630CC" w:rsidRDefault="00F630CC" w:rsidP="00F630CC">
      <w:pPr>
        <w:pStyle w:val="IauiueWeb"/>
        <w:spacing w:before="0" w:after="0"/>
        <w:ind w:firstLine="709"/>
        <w:jc w:val="both"/>
      </w:pPr>
      <w:r>
        <w:t xml:space="preserve">Для работы с </w:t>
      </w:r>
      <w:r>
        <w:rPr>
          <w:lang w:val="en-US"/>
        </w:rPr>
        <w:t>TLS-</w:t>
      </w:r>
      <w:r>
        <w:t xml:space="preserve">переменными служат следующие функции </w:t>
      </w:r>
      <w:r>
        <w:rPr>
          <w:lang w:val="en-US"/>
        </w:rPr>
        <w:t>API</w:t>
      </w:r>
      <w:r>
        <w:t>.</w:t>
      </w:r>
    </w:p>
    <w:p w14:paraId="162FFFAE" w14:textId="77777777" w:rsidR="00F630CC" w:rsidRDefault="00F630CC" w:rsidP="00F630CC">
      <w:pPr>
        <w:pStyle w:val="IauiueWeb"/>
        <w:spacing w:before="0" w:after="0"/>
        <w:ind w:left="284" w:hanging="284"/>
        <w:jc w:val="both"/>
      </w:pPr>
      <w:r>
        <w:rPr>
          <w:rFonts w:ascii="Courier New" w:hAnsi="Courier New"/>
          <w:sz w:val="22"/>
          <w:lang w:val="en-US"/>
        </w:rPr>
        <w:t>DWORD TlsAlloc(VOID)</w:t>
      </w:r>
      <w:r>
        <w:t xml:space="preserve"> – создание новой </w:t>
      </w:r>
      <w:r>
        <w:rPr>
          <w:lang w:val="en-US"/>
        </w:rPr>
        <w:t>TLS-</w:t>
      </w:r>
      <w:r>
        <w:t xml:space="preserve">таблицы для локальной переменной, возвращает индекс таблицы или </w:t>
      </w:r>
      <w:r>
        <w:rPr>
          <w:rFonts w:ascii="Courier New" w:hAnsi="Courier New"/>
          <w:lang w:val="en-US"/>
        </w:rPr>
        <w:t>0xFFFFFFFF</w:t>
      </w:r>
      <w:r>
        <w:t xml:space="preserve"> в случае ошибки.</w:t>
      </w:r>
    </w:p>
    <w:p w14:paraId="4A7065DD" w14:textId="77777777" w:rsidR="00F630CC" w:rsidRDefault="00F630CC" w:rsidP="00F630CC">
      <w:pPr>
        <w:pStyle w:val="IauiueWeb"/>
        <w:spacing w:before="0" w:after="0"/>
        <w:ind w:left="284" w:hanging="284"/>
        <w:jc w:val="both"/>
      </w:pPr>
      <w:r>
        <w:rPr>
          <w:rFonts w:ascii="Courier New" w:hAnsi="Courier New"/>
          <w:sz w:val="22"/>
          <w:lang w:val="en-US"/>
        </w:rPr>
        <w:t xml:space="preserve">BOOL TlsSetValue(DWORD </w:t>
      </w:r>
      <w:r>
        <w:rPr>
          <w:rFonts w:ascii="Courier New" w:hAnsi="Courier New"/>
          <w:i/>
          <w:sz w:val="22"/>
          <w:lang w:val="en-US"/>
        </w:rPr>
        <w:t>dwTlsIndex</w:t>
      </w:r>
      <w:r>
        <w:rPr>
          <w:rFonts w:ascii="Courier New" w:hAnsi="Courier New"/>
          <w:sz w:val="22"/>
          <w:lang w:val="en-US"/>
        </w:rPr>
        <w:t xml:space="preserve">,LPVOID </w:t>
      </w:r>
      <w:r>
        <w:rPr>
          <w:rFonts w:ascii="Courier New" w:hAnsi="Courier New"/>
          <w:i/>
          <w:sz w:val="22"/>
          <w:lang w:val="en-US"/>
        </w:rPr>
        <w:t>lpTlsValue</w:t>
      </w:r>
      <w:r>
        <w:rPr>
          <w:rFonts w:ascii="Courier New" w:hAnsi="Courier New"/>
          <w:sz w:val="22"/>
          <w:lang w:val="en-US"/>
        </w:rPr>
        <w:t>)</w:t>
      </w:r>
      <w:r>
        <w:rPr>
          <w:lang w:val="en-US"/>
        </w:rPr>
        <w:t xml:space="preserve"> – </w:t>
      </w:r>
      <w:r>
        <w:t>в запись указанной таблицы, соответствующую текущему потоку, заносится заданное значение. Если такой записи пока нет, она будет создана. Ожидаемый тип значения – указатель, целое подвергается формальному преобразованию типа.</w:t>
      </w:r>
    </w:p>
    <w:p w14:paraId="5500BD34" w14:textId="77777777" w:rsidR="00F630CC" w:rsidRDefault="00F630CC" w:rsidP="00F630CC">
      <w:pPr>
        <w:pStyle w:val="IauiueWeb"/>
        <w:spacing w:before="0" w:after="0"/>
        <w:ind w:left="284" w:hanging="284"/>
        <w:jc w:val="both"/>
      </w:pPr>
      <w:r>
        <w:rPr>
          <w:rFonts w:ascii="Courier New" w:hAnsi="Courier New"/>
          <w:sz w:val="22"/>
          <w:lang w:val="en-US"/>
        </w:rPr>
        <w:t xml:space="preserve">LPVOID TlsGetValue(DWORD </w:t>
      </w:r>
      <w:r>
        <w:rPr>
          <w:rFonts w:ascii="Courier New" w:hAnsi="Courier New"/>
          <w:i/>
          <w:sz w:val="22"/>
          <w:lang w:val="en-US"/>
        </w:rPr>
        <w:t>dwTlsIndex</w:t>
      </w:r>
      <w:r>
        <w:rPr>
          <w:rFonts w:ascii="Courier New" w:hAnsi="Courier New"/>
          <w:sz w:val="22"/>
          <w:lang w:val="en-US"/>
        </w:rPr>
        <w:t>)</w:t>
      </w:r>
      <w:r>
        <w:rPr>
          <w:lang w:val="en-US"/>
        </w:rPr>
        <w:t> – возвращает значение</w:t>
      </w:r>
      <w:r>
        <w:t xml:space="preserve"> из записи в указанной таблице, соответствующей текущему потоку. Тип возвращаемого значения – указатель, при необходимости преобразуется в целое.</w:t>
      </w:r>
    </w:p>
    <w:p w14:paraId="18675FA4" w14:textId="77777777" w:rsidR="00F630CC" w:rsidRDefault="00F630CC" w:rsidP="00F630CC">
      <w:pPr>
        <w:pStyle w:val="IauiueWeb"/>
        <w:spacing w:before="0" w:after="0"/>
        <w:ind w:left="284" w:hanging="284"/>
        <w:jc w:val="both"/>
      </w:pPr>
      <w:r>
        <w:rPr>
          <w:rFonts w:ascii="Courier New" w:hAnsi="Courier New"/>
          <w:sz w:val="22"/>
          <w:lang w:val="en-US"/>
        </w:rPr>
        <w:t xml:space="preserve">BOOL TlsFree(DWORD </w:t>
      </w:r>
      <w:r>
        <w:rPr>
          <w:rFonts w:ascii="Courier New" w:hAnsi="Courier New"/>
          <w:i/>
          <w:sz w:val="22"/>
          <w:lang w:val="en-US"/>
        </w:rPr>
        <w:t>dwTlsIndex</w:t>
      </w:r>
      <w:r>
        <w:rPr>
          <w:rFonts w:ascii="Courier New" w:hAnsi="Courier New"/>
          <w:sz w:val="22"/>
        </w:rPr>
        <w:t>)</w:t>
      </w:r>
      <w:r>
        <w:t xml:space="preserve"> – прекращает действие указанной </w:t>
      </w:r>
      <w:r>
        <w:rPr>
          <w:lang w:val="en-US"/>
        </w:rPr>
        <w:t>TLS-</w:t>
      </w:r>
      <w:r>
        <w:t>переменной и удаляет ее таблицу.</w:t>
      </w:r>
    </w:p>
    <w:p w14:paraId="50CCD1B2" w14:textId="77777777" w:rsidR="00F630CC" w:rsidRDefault="00F630CC" w:rsidP="00F630CC">
      <w:pPr>
        <w:pStyle w:val="IauiueWeb"/>
        <w:spacing w:before="0" w:after="0"/>
        <w:ind w:firstLine="709"/>
        <w:jc w:val="both"/>
      </w:pPr>
      <w:r>
        <w:t xml:space="preserve">Количество </w:t>
      </w:r>
      <w:r>
        <w:rPr>
          <w:lang w:val="en-US"/>
        </w:rPr>
        <w:t>TLS</w:t>
      </w:r>
      <w:r>
        <w:t>-таблиц и, следовательно, локальных переменных потоков одного процесса ограничено 64.</w:t>
      </w:r>
    </w:p>
    <w:p w14:paraId="5C957F91" w14:textId="77777777" w:rsidR="00F630CC" w:rsidRDefault="00F630CC" w:rsidP="00F630CC">
      <w:pPr>
        <w:pStyle w:val="IauiueWeb"/>
        <w:spacing w:before="0" w:after="0"/>
        <w:ind w:firstLine="709"/>
        <w:jc w:val="both"/>
      </w:pPr>
    </w:p>
    <w:p w14:paraId="6E4BB8B6" w14:textId="77777777" w:rsidR="00F630CC" w:rsidRDefault="00F630CC" w:rsidP="00F630CC">
      <w:pPr>
        <w:spacing w:after="120"/>
        <w:jc w:val="center"/>
      </w:pPr>
      <w:r>
        <w:rPr>
          <w:b/>
        </w:rPr>
        <w:t>3.</w:t>
      </w:r>
      <w:r>
        <w:rPr>
          <w:b/>
          <w:lang w:val="en-US"/>
        </w:rPr>
        <w:t>7</w:t>
      </w:r>
      <w:r>
        <w:rPr>
          <w:b/>
        </w:rPr>
        <w:t> Распределение времени между потоками (управление приоритетами)</w:t>
      </w:r>
    </w:p>
    <w:p w14:paraId="69FA128E" w14:textId="77777777" w:rsidR="00F630CC" w:rsidRDefault="00F630CC" w:rsidP="00F630CC">
      <w:pPr>
        <w:pStyle w:val="IauiueWeb"/>
        <w:spacing w:before="0" w:after="0"/>
        <w:ind w:firstLine="720"/>
        <w:jc w:val="both"/>
      </w:pPr>
      <w:r>
        <w:t>Помимо возможных состояний процесса (потока) и методов их переключения, функционирование системного планировщика описывается также и алгоритмом переклю</w:t>
      </w:r>
      <w:r>
        <w:rPr>
          <w:lang w:val="en-US"/>
        </w:rPr>
        <w:softHyphen/>
      </w:r>
      <w:r>
        <w:t xml:space="preserve">чения состояний. Непосредственное влияние на него оказывают т.н. система </w:t>
      </w:r>
      <w:r>
        <w:rPr>
          <w:i/>
        </w:rPr>
        <w:t>приоритетов</w:t>
      </w:r>
      <w:r>
        <w:t>.</w:t>
      </w:r>
    </w:p>
    <w:p w14:paraId="39A6B5EA" w14:textId="77777777" w:rsidR="00F630CC" w:rsidRDefault="00F630CC" w:rsidP="00F630CC">
      <w:pPr>
        <w:pStyle w:val="IauiueWeb"/>
        <w:spacing w:before="0" w:after="0"/>
        <w:ind w:firstLine="720"/>
        <w:jc w:val="both"/>
      </w:pPr>
      <w:r>
        <w:t>Процессорное время выделяется потокам в соответствии с их уровнем приоритета. Потоку с более низким приоритетом не выделяется время, если на него претендует поток с более высоким уровнем приоритета. Более того, процесс с более низким приоритетом прерывается до истечения кванта времени, если на процессор претендует поток с более высоким уровнем приоритета. Необходимо помнить, что в среде Windows основная “работа” потока состоит в ожидании события и реагировании на него. Это дает шанс на исполнения потокам с низким уровнем приоритета.</w:t>
      </w:r>
    </w:p>
    <w:p w14:paraId="4B9DB42A" w14:textId="77777777" w:rsidR="00F630CC" w:rsidRDefault="00F630CC" w:rsidP="00F630CC">
      <w:pPr>
        <w:pStyle w:val="IauiueWeb"/>
        <w:spacing w:before="0" w:after="0"/>
        <w:ind w:firstLine="720"/>
        <w:jc w:val="both"/>
      </w:pPr>
      <w:r>
        <w:t>Уровни приоритетов варьируются в диапазоне от 0 (низший) до 31 (высший).</w:t>
      </w:r>
    </w:p>
    <w:p w14:paraId="7C158725" w14:textId="77777777" w:rsidR="00F630CC" w:rsidRDefault="00F630CC" w:rsidP="00F630CC">
      <w:pPr>
        <w:pStyle w:val="IauiueWeb"/>
        <w:spacing w:before="0" w:after="0"/>
        <w:ind w:firstLine="720"/>
        <w:jc w:val="both"/>
      </w:pPr>
      <w:r>
        <w:t>Действующий приоритет каждого потока образуют три составляющие:</w:t>
      </w:r>
    </w:p>
    <w:p w14:paraId="60EE991D" w14:textId="77777777" w:rsidR="00F630CC" w:rsidRDefault="00F630CC" w:rsidP="00F630CC">
      <w:pPr>
        <w:pStyle w:val="BodyText2"/>
        <w:ind w:firstLine="720"/>
      </w:pPr>
      <w:r>
        <w:t>– </w:t>
      </w:r>
      <w:r>
        <w:rPr>
          <w:i/>
        </w:rPr>
        <w:t>класс приоритета процесса</w:t>
      </w:r>
      <w:r>
        <w:t xml:space="preserve"> (простаивающий, нормальный, высокий, реального времени);</w:t>
      </w:r>
    </w:p>
    <w:p w14:paraId="3C74E559" w14:textId="77777777" w:rsidR="00F630CC" w:rsidRDefault="00F630CC" w:rsidP="00F630CC">
      <w:pPr>
        <w:ind w:firstLine="720"/>
        <w:jc w:val="both"/>
      </w:pPr>
      <w:r>
        <w:t>– </w:t>
      </w:r>
      <w:r>
        <w:rPr>
          <w:i/>
        </w:rPr>
        <w:t>уровень приоритета потока</w:t>
      </w:r>
      <w:r>
        <w:t xml:space="preserve"> внутри класса приоритета процесса (нижний, ниже нормального, нормальный, выше нормального, высший);</w:t>
      </w:r>
    </w:p>
    <w:p w14:paraId="6B8F4BD0" w14:textId="77777777" w:rsidR="00F630CC" w:rsidRDefault="00F630CC" w:rsidP="00F630CC">
      <w:pPr>
        <w:ind w:firstLine="720"/>
        <w:jc w:val="both"/>
      </w:pPr>
      <w:r>
        <w:t>– </w:t>
      </w:r>
      <w:r>
        <w:rPr>
          <w:i/>
        </w:rPr>
        <w:t>динамический уровень приоритета</w:t>
      </w:r>
      <w:r>
        <w:t>.</w:t>
      </w:r>
    </w:p>
    <w:p w14:paraId="735C6B83" w14:textId="77777777" w:rsidR="00F630CC" w:rsidRDefault="00F630CC" w:rsidP="00F630CC">
      <w:pPr>
        <w:pStyle w:val="IauiueWeb"/>
        <w:spacing w:before="0" w:after="0"/>
        <w:ind w:firstLine="720"/>
        <w:jc w:val="both"/>
      </w:pPr>
      <w:r>
        <w:t xml:space="preserve">Класс приоритета процесса и уровень приоритета потока внутри класса определяют </w:t>
      </w:r>
      <w:r>
        <w:rPr>
          <w:i/>
        </w:rPr>
        <w:t>базовый уровень</w:t>
      </w:r>
      <w:r>
        <w:t xml:space="preserve"> приоритета потока. </w:t>
      </w:r>
    </w:p>
    <w:p w14:paraId="3B9571A8" w14:textId="77777777" w:rsidR="00F630CC" w:rsidRDefault="00F630CC" w:rsidP="00F630CC">
      <w:pPr>
        <w:ind w:firstLine="720"/>
        <w:jc w:val="both"/>
      </w:pPr>
      <w:r>
        <w:t>Определены следующие классы приоритетов, которым соответствуют константы:</w:t>
      </w:r>
    </w:p>
    <w:p w14:paraId="6F36179D" w14:textId="77777777" w:rsidR="00F630CC" w:rsidRDefault="00F630CC" w:rsidP="00F630CC">
      <w:pPr>
        <w:ind w:firstLine="720"/>
        <w:jc w:val="both"/>
      </w:pPr>
      <w:r>
        <w:t>– </w:t>
      </w:r>
      <w:r>
        <w:rPr>
          <w:i/>
        </w:rPr>
        <w:t>Idle</w:t>
      </w:r>
      <w:r>
        <w:t xml:space="preserve"> (простаивающий) – </w:t>
      </w:r>
      <w:r>
        <w:rPr>
          <w:rFonts w:ascii="Courier New" w:hAnsi="Courier New"/>
        </w:rPr>
        <w:t>IDLE_PRIORITY_CLASS</w:t>
      </w:r>
      <w:r>
        <w:t xml:space="preserve"> (</w:t>
      </w:r>
      <w:r>
        <w:rPr>
          <w:rFonts w:ascii="Courier New" w:hAnsi="Courier New"/>
        </w:rPr>
        <w:t>4</w:t>
      </w:r>
      <w:r>
        <w:t>), процесс активизируется только при простое других процессов;</w:t>
      </w:r>
    </w:p>
    <w:p w14:paraId="0934DD39" w14:textId="77777777" w:rsidR="00F630CC" w:rsidRDefault="00F630CC" w:rsidP="00F630CC">
      <w:pPr>
        <w:ind w:firstLine="720"/>
        <w:jc w:val="both"/>
      </w:pPr>
      <w:r>
        <w:t>– </w:t>
      </w:r>
      <w:r>
        <w:rPr>
          <w:i/>
        </w:rPr>
        <w:t>Normal</w:t>
      </w:r>
      <w:r>
        <w:t xml:space="preserve"> (нормальный) – </w:t>
      </w:r>
      <w:r>
        <w:rPr>
          <w:rFonts w:ascii="Courier New" w:hAnsi="Courier New"/>
        </w:rPr>
        <w:t>NORMAL_PRIORITY_CLASS</w:t>
      </w:r>
      <w:r>
        <w:t xml:space="preserve"> (</w:t>
      </w:r>
      <w:r>
        <w:rPr>
          <w:rFonts w:ascii="Courier New" w:hAnsi="Courier New"/>
        </w:rPr>
        <w:t>7</w:t>
      </w:r>
      <w:r>
        <w:rPr>
          <w:lang w:val="en-US"/>
        </w:rPr>
        <w:t>)</w:t>
      </w:r>
      <w:r>
        <w:t xml:space="preserve">, большинство процессов в системе, в частности, все процессы пользователя; приоритет владеющего активным окном процесса повышается на </w:t>
      </w:r>
      <w:r>
        <w:rPr>
          <w:rFonts w:ascii="Courier New" w:hAnsi="Courier New"/>
        </w:rPr>
        <w:t>2</w:t>
      </w:r>
      <w:r>
        <w:t xml:space="preserve"> и составляет </w:t>
      </w:r>
      <w:r>
        <w:rPr>
          <w:rFonts w:ascii="Courier New" w:hAnsi="Courier New"/>
        </w:rPr>
        <w:t>9</w:t>
      </w:r>
      <w:r>
        <w:t>;</w:t>
      </w:r>
    </w:p>
    <w:p w14:paraId="4C17787F" w14:textId="77777777" w:rsidR="00F630CC" w:rsidRDefault="00F630CC" w:rsidP="00F630CC">
      <w:pPr>
        <w:ind w:firstLine="720"/>
        <w:jc w:val="both"/>
      </w:pPr>
      <w:r>
        <w:t>– </w:t>
      </w:r>
      <w:r>
        <w:rPr>
          <w:i/>
        </w:rPr>
        <w:t>High</w:t>
      </w:r>
      <w:r>
        <w:t xml:space="preserve"> (высокий) – </w:t>
      </w:r>
      <w:r>
        <w:rPr>
          <w:rFonts w:ascii="Courier New" w:hAnsi="Courier New"/>
        </w:rPr>
        <w:t>HIGH_PRIORITY_CLASS</w:t>
      </w:r>
      <w:r>
        <w:t xml:space="preserve"> (</w:t>
      </w:r>
      <w:r>
        <w:rPr>
          <w:rFonts w:ascii="Courier New" w:hAnsi="Courier New"/>
        </w:rPr>
        <w:t>13</w:t>
      </w:r>
      <w:r>
        <w:t>), системные процессы, реагиру</w:t>
      </w:r>
      <w:r>
        <w:rPr>
          <w:lang w:val="en-US"/>
        </w:rPr>
        <w:softHyphen/>
      </w:r>
      <w:r>
        <w:t>ющие на соответствующие события;</w:t>
      </w:r>
    </w:p>
    <w:p w14:paraId="3B768118" w14:textId="77777777" w:rsidR="00F630CC" w:rsidRDefault="00F630CC" w:rsidP="00F630CC">
      <w:pPr>
        <w:ind w:firstLine="720"/>
        <w:jc w:val="both"/>
      </w:pPr>
      <w:r>
        <w:t>– </w:t>
      </w:r>
      <w:r>
        <w:rPr>
          <w:i/>
        </w:rPr>
        <w:t>Real time</w:t>
      </w:r>
      <w:r>
        <w:t xml:space="preserve"> (реального времени) – </w:t>
      </w:r>
      <w:r>
        <w:rPr>
          <w:rFonts w:ascii="Courier New" w:hAnsi="Courier New"/>
        </w:rPr>
        <w:t>REALTIME_PRIORITY_CLASS</w:t>
      </w:r>
      <w:r>
        <w:t xml:space="preserve"> (</w:t>
      </w:r>
      <w:r>
        <w:rPr>
          <w:rFonts w:ascii="Courier New" w:hAnsi="Courier New"/>
        </w:rPr>
        <w:t>24</w:t>
      </w:r>
      <w:r>
        <w:t>), некоторые системные процессы в "особых случаях".</w:t>
      </w:r>
    </w:p>
    <w:p w14:paraId="4C435135" w14:textId="77777777" w:rsidR="00F630CC" w:rsidRDefault="00F630CC" w:rsidP="00F630CC">
      <w:pPr>
        <w:pStyle w:val="IauiueWeb"/>
        <w:spacing w:before="0" w:after="0"/>
        <w:ind w:firstLine="720"/>
        <w:jc w:val="both"/>
      </w:pPr>
      <w:r>
        <w:t>Внутри классов приоритетов процессов определены уровни приоритетов потоков:</w:t>
      </w:r>
    </w:p>
    <w:p w14:paraId="4D8F2FC6" w14:textId="77777777" w:rsidR="00F630CC" w:rsidRDefault="00F630CC" w:rsidP="00F630CC">
      <w:pPr>
        <w:pStyle w:val="IauiueWeb"/>
        <w:spacing w:before="0" w:after="0"/>
        <w:ind w:firstLine="720"/>
        <w:jc w:val="both"/>
      </w:pPr>
      <w:r>
        <w:t>– низший (</w:t>
      </w:r>
      <w:r>
        <w:rPr>
          <w:rFonts w:ascii="Courier New" w:hAnsi="Courier New"/>
        </w:rPr>
        <w:t>THREAD_PRIORITY_LOWEST</w:t>
      </w:r>
      <w:r>
        <w:t xml:space="preserve">) – </w:t>
      </w:r>
      <w:r>
        <w:rPr>
          <w:rFonts w:ascii="Courier New" w:hAnsi="Courier New"/>
        </w:rPr>
        <w:noBreakHyphen/>
        <w:t>2</w:t>
      </w:r>
      <w:r>
        <w:t xml:space="preserve"> от уровня класса;</w:t>
      </w:r>
    </w:p>
    <w:p w14:paraId="0928B0C0" w14:textId="77777777" w:rsidR="00F630CC" w:rsidRDefault="00F630CC" w:rsidP="00F630CC">
      <w:pPr>
        <w:pStyle w:val="IauiueWeb"/>
        <w:spacing w:before="0" w:after="0"/>
        <w:ind w:firstLine="720"/>
        <w:jc w:val="both"/>
      </w:pPr>
      <w:r>
        <w:t>– пониженный (</w:t>
      </w:r>
      <w:r>
        <w:rPr>
          <w:rFonts w:ascii="Courier New" w:hAnsi="Courier New"/>
        </w:rPr>
        <w:t>THREAD_PRIORITY_BELOW_NORMAL</w:t>
      </w:r>
      <w:r>
        <w:t xml:space="preserve">) – </w:t>
      </w:r>
      <w:r>
        <w:rPr>
          <w:rFonts w:ascii="Courier New" w:hAnsi="Courier New"/>
        </w:rPr>
        <w:noBreakHyphen/>
        <w:t>1</w:t>
      </w:r>
      <w:r>
        <w:t xml:space="preserve"> от уровня класса;</w:t>
      </w:r>
    </w:p>
    <w:p w14:paraId="791165DA" w14:textId="77777777" w:rsidR="00F630CC" w:rsidRDefault="00F630CC" w:rsidP="00F630CC">
      <w:pPr>
        <w:pStyle w:val="IauiueWeb"/>
        <w:spacing w:before="0" w:after="0"/>
        <w:ind w:firstLine="720"/>
        <w:jc w:val="both"/>
      </w:pPr>
      <w:r>
        <w:t>– нормальный (</w:t>
      </w:r>
      <w:r>
        <w:rPr>
          <w:rFonts w:ascii="Courier New" w:hAnsi="Courier New"/>
        </w:rPr>
        <w:t>THREAD_PRIORITY_NORMAL</w:t>
      </w:r>
      <w:r>
        <w:t>)</w:t>
      </w:r>
      <w:r>
        <w:rPr>
          <w:lang w:val="en-US"/>
        </w:rPr>
        <w:t> –</w:t>
      </w:r>
      <w:r>
        <w:t xml:space="preserve"> равен уровню класса;</w:t>
      </w:r>
    </w:p>
    <w:p w14:paraId="2B7D4D90" w14:textId="77777777" w:rsidR="00F630CC" w:rsidRDefault="00F630CC" w:rsidP="00F630CC">
      <w:pPr>
        <w:pStyle w:val="IauiueWeb"/>
        <w:spacing w:before="0" w:after="0"/>
        <w:ind w:firstLine="720"/>
        <w:jc w:val="both"/>
      </w:pPr>
      <w:r>
        <w:t>– повышенный (</w:t>
      </w:r>
      <w:r>
        <w:rPr>
          <w:rFonts w:ascii="Courier New" w:hAnsi="Courier New"/>
        </w:rPr>
        <w:t>THREAD_PRIORITY_ABOVE_NORMAL</w:t>
      </w:r>
      <w:r>
        <w:t xml:space="preserve">) – </w:t>
      </w:r>
      <w:r>
        <w:rPr>
          <w:rFonts w:ascii="Courier New" w:hAnsi="Courier New"/>
        </w:rPr>
        <w:t>+1</w:t>
      </w:r>
      <w:r>
        <w:t xml:space="preserve"> от уровня класса;</w:t>
      </w:r>
    </w:p>
    <w:p w14:paraId="0115606A" w14:textId="77777777" w:rsidR="00F630CC" w:rsidRDefault="00F630CC" w:rsidP="00F630CC">
      <w:pPr>
        <w:pStyle w:val="IauiueWeb"/>
        <w:spacing w:before="0" w:after="0"/>
        <w:ind w:firstLine="720"/>
        <w:jc w:val="both"/>
      </w:pPr>
      <w:r>
        <w:t>– высший (</w:t>
      </w:r>
      <w:r>
        <w:rPr>
          <w:rFonts w:ascii="Courier New" w:hAnsi="Courier New"/>
        </w:rPr>
        <w:t>THREAD_PRIORITY_HIGHEST</w:t>
      </w:r>
      <w:r>
        <w:t xml:space="preserve">) – </w:t>
      </w:r>
      <w:r>
        <w:rPr>
          <w:rFonts w:ascii="Courier New" w:hAnsi="Courier New"/>
        </w:rPr>
        <w:t>+2</w:t>
      </w:r>
      <w:r>
        <w:t xml:space="preserve"> от уровня класса;</w:t>
      </w:r>
    </w:p>
    <w:p w14:paraId="2C20607B" w14:textId="77777777" w:rsidR="00F630CC" w:rsidRDefault="00F630CC" w:rsidP="00F630CC">
      <w:pPr>
        <w:pStyle w:val="IauiueWeb"/>
        <w:spacing w:before="0" w:after="0"/>
        <w:ind w:firstLine="720"/>
        <w:jc w:val="both"/>
      </w:pPr>
      <w:r>
        <w:t>– простаивающий (</w:t>
      </w:r>
      <w:r>
        <w:rPr>
          <w:rFonts w:ascii="Courier New" w:hAnsi="Courier New"/>
        </w:rPr>
        <w:t>THREAD_PRIORITY_IDLE</w:t>
      </w:r>
      <w:r>
        <w:t xml:space="preserve">) – равен </w:t>
      </w:r>
      <w:r>
        <w:rPr>
          <w:rFonts w:ascii="Courier New" w:hAnsi="Courier New"/>
        </w:rPr>
        <w:t>16</w:t>
      </w:r>
      <w:r>
        <w:t xml:space="preserve"> для </w:t>
      </w:r>
      <w:r>
        <w:rPr>
          <w:rFonts w:ascii="Courier New" w:hAnsi="Courier New"/>
        </w:rPr>
        <w:t>REALTIME_</w:t>
      </w:r>
      <w:r>
        <w:rPr>
          <w:rFonts w:ascii="Courier New" w:hAnsi="Courier New"/>
        </w:rPr>
        <w:softHyphen/>
        <w:t>PRIORITY_</w:t>
      </w:r>
      <w:r>
        <w:rPr>
          <w:rFonts w:ascii="Courier New" w:hAnsi="Courier New"/>
        </w:rPr>
        <w:softHyphen/>
        <w:t>CLASS</w:t>
      </w:r>
      <w:r>
        <w:t xml:space="preserve"> и </w:t>
      </w:r>
      <w:r>
        <w:rPr>
          <w:rFonts w:ascii="Courier New" w:hAnsi="Courier New"/>
        </w:rPr>
        <w:t>1</w:t>
      </w:r>
      <w:r>
        <w:t xml:space="preserve"> для остальных классов;</w:t>
      </w:r>
    </w:p>
    <w:p w14:paraId="71221B55" w14:textId="77777777" w:rsidR="00F630CC" w:rsidRDefault="00F630CC" w:rsidP="00F630CC">
      <w:pPr>
        <w:pStyle w:val="IauiueWeb"/>
        <w:spacing w:before="0" w:after="0"/>
        <w:ind w:firstLine="720"/>
        <w:jc w:val="both"/>
      </w:pPr>
      <w:r>
        <w:t>– реального времени (</w:t>
      </w:r>
      <w:r>
        <w:rPr>
          <w:rFonts w:ascii="Courier New" w:hAnsi="Courier New"/>
        </w:rPr>
        <w:t>THREAD_PRIORITY_TIME_CRITICAL</w:t>
      </w:r>
      <w:r>
        <w:t xml:space="preserve">) – равен </w:t>
      </w:r>
      <w:r>
        <w:rPr>
          <w:rFonts w:ascii="Courier New" w:hAnsi="Courier New"/>
        </w:rPr>
        <w:t>31</w:t>
      </w:r>
      <w:r>
        <w:t xml:space="preserve"> для </w:t>
      </w:r>
      <w:r>
        <w:rPr>
          <w:rFonts w:ascii="Courier New" w:hAnsi="Courier New"/>
        </w:rPr>
        <w:t>REALTIME_PRIORITY_CLASS</w:t>
      </w:r>
      <w:r>
        <w:t xml:space="preserve"> и </w:t>
      </w:r>
      <w:r>
        <w:rPr>
          <w:rFonts w:ascii="Courier New" w:hAnsi="Courier New"/>
        </w:rPr>
        <w:t>15</w:t>
      </w:r>
      <w:r>
        <w:t xml:space="preserve"> для остальных классов.</w:t>
      </w:r>
    </w:p>
    <w:p w14:paraId="447F909D" w14:textId="77777777" w:rsidR="00F630CC" w:rsidRDefault="00F630CC" w:rsidP="00F630CC">
      <w:pPr>
        <w:pStyle w:val="IauiueWeb"/>
        <w:spacing w:before="0" w:after="0"/>
        <w:ind w:firstLine="720"/>
        <w:jc w:val="both"/>
      </w:pPr>
      <w:r>
        <w:t>Динамический уровень приоритета образуется повышением базового уровня потока на 2 единицы при поступлении сообщений в его очередь; по истечении некоторого времени восстанавливается исходное значение. Данное правило действует только для потоков с уровнем приоритета не выше 15.</w:t>
      </w:r>
    </w:p>
    <w:p w14:paraId="6CDBBB83" w14:textId="77777777" w:rsidR="00F630CC" w:rsidRDefault="00F630CC" w:rsidP="00F630CC">
      <w:pPr>
        <w:pStyle w:val="IauiueWeb"/>
        <w:spacing w:before="0" w:after="0"/>
        <w:ind w:firstLine="720"/>
        <w:jc w:val="both"/>
      </w:pPr>
      <w:r>
        <w:rPr>
          <w:i/>
        </w:rPr>
        <w:t>Примечание</w:t>
      </w:r>
      <w:r>
        <w:t xml:space="preserve">. Очевидно, что и базовый, и динамический приоритет </w:t>
      </w:r>
      <w:r>
        <w:rPr>
          <w:i/>
        </w:rPr>
        <w:t>любого</w:t>
      </w:r>
      <w:r>
        <w:t xml:space="preserve"> (даже простаивающего) потока процесса, отнесенного к классу </w:t>
      </w:r>
      <w:r>
        <w:rPr>
          <w:lang w:val="en-US"/>
        </w:rPr>
        <w:t>Real-time</w:t>
      </w:r>
      <w:r>
        <w:t xml:space="preserve">, </w:t>
      </w:r>
      <w:r>
        <w:rPr>
          <w:i/>
        </w:rPr>
        <w:t>всегда</w:t>
      </w:r>
      <w:r>
        <w:t xml:space="preserve"> будет выше, чем у любого потока любого другого процесса.</w:t>
      </w:r>
    </w:p>
    <w:p w14:paraId="44B580AF" w14:textId="77777777" w:rsidR="00F630CC" w:rsidRDefault="00F630CC" w:rsidP="00F630CC">
      <w:pPr>
        <w:pStyle w:val="IauiueWeb"/>
        <w:spacing w:before="0" w:after="0"/>
        <w:ind w:firstLine="720"/>
        <w:jc w:val="both"/>
      </w:pPr>
      <w:r>
        <w:t xml:space="preserve">Так как в </w:t>
      </w:r>
      <w:r>
        <w:rPr>
          <w:lang w:val="en-US"/>
        </w:rPr>
        <w:t>Win32</w:t>
      </w:r>
      <w:r>
        <w:t xml:space="preserve"> более приоритетные процессы и потоки жестко вытесняют с исполнения менее приоритетные, назначать приоритеты в своих программах следует с осторожностью, придерживаясь следующего правила: чем выше приоритет, тем за более короткое время задача должна либо завершаться, либо переходить в неактивное состояние; в противном случае, работа системы может быть практически остановлена.</w:t>
      </w:r>
    </w:p>
    <w:p w14:paraId="0216893A" w14:textId="77777777" w:rsidR="00F630CC" w:rsidRDefault="00F630CC" w:rsidP="00F630CC">
      <w:pPr>
        <w:pStyle w:val="IauiueWeb"/>
        <w:spacing w:before="0" w:after="0"/>
        <w:ind w:firstLine="720"/>
        <w:jc w:val="both"/>
      </w:pPr>
      <w:r>
        <w:t>Для управления приоритетами выполнения процессов и потоков служат следующие функции.</w:t>
      </w:r>
    </w:p>
    <w:p w14:paraId="359B2CC5" w14:textId="77777777" w:rsidR="00F630CC" w:rsidRDefault="00F630CC" w:rsidP="00F630CC">
      <w:pPr>
        <w:pStyle w:val="IauiueWeb"/>
        <w:spacing w:before="0" w:after="0"/>
        <w:ind w:left="284" w:hanging="284"/>
        <w:jc w:val="both"/>
      </w:pPr>
      <w:r>
        <w:rPr>
          <w:rFonts w:ascii="Courier New" w:hAnsi="Courier New"/>
          <w:sz w:val="22"/>
          <w:lang w:val="en-US"/>
        </w:rPr>
        <w:t>GetPriorityClass()</w:t>
      </w:r>
      <w:r>
        <w:rPr>
          <w:lang w:val="en-US"/>
        </w:rPr>
        <w:t xml:space="preserve"> – </w:t>
      </w:r>
      <w:r>
        <w:t>получение текущего класса приоритета для процесса.</w:t>
      </w:r>
    </w:p>
    <w:p w14:paraId="1D114BFA" w14:textId="77777777" w:rsidR="00F630CC" w:rsidRDefault="00F630CC" w:rsidP="00F630CC">
      <w:pPr>
        <w:pStyle w:val="IauiueWeb"/>
        <w:spacing w:before="0" w:after="0"/>
        <w:ind w:left="284" w:hanging="284"/>
        <w:jc w:val="both"/>
        <w:rPr>
          <w:lang w:val="en-US"/>
        </w:rPr>
      </w:pPr>
      <w:r>
        <w:rPr>
          <w:rFonts w:ascii="Courier New" w:hAnsi="Courier New"/>
          <w:sz w:val="22"/>
          <w:lang w:val="en-US"/>
        </w:rPr>
        <w:t>SetPriorityClass()</w:t>
      </w:r>
      <w:r>
        <w:rPr>
          <w:lang w:val="en-US"/>
        </w:rPr>
        <w:t xml:space="preserve"> – </w:t>
      </w:r>
      <w:r>
        <w:t>установка класса приоритета для процесса.</w:t>
      </w:r>
    </w:p>
    <w:p w14:paraId="3B9C6819" w14:textId="77777777" w:rsidR="00F630CC" w:rsidRDefault="00F630CC" w:rsidP="00F630CC">
      <w:pPr>
        <w:pStyle w:val="IauiueWeb"/>
        <w:spacing w:before="0" w:after="0"/>
        <w:ind w:left="284" w:hanging="284"/>
        <w:jc w:val="both"/>
        <w:rPr>
          <w:lang w:val="en-US"/>
        </w:rPr>
      </w:pPr>
      <w:r>
        <w:rPr>
          <w:rFonts w:ascii="Courier New" w:hAnsi="Courier New"/>
          <w:sz w:val="22"/>
          <w:lang w:val="en-US"/>
        </w:rPr>
        <w:t>GetThreadPriority()</w:t>
      </w:r>
      <w:r>
        <w:rPr>
          <w:lang w:val="en-US"/>
        </w:rPr>
        <w:t xml:space="preserve"> – </w:t>
      </w:r>
      <w:r>
        <w:t>получение текущего приоритета выполнения потока.</w:t>
      </w:r>
    </w:p>
    <w:p w14:paraId="7A525C59" w14:textId="77777777" w:rsidR="00F630CC" w:rsidRDefault="00F630CC" w:rsidP="00F630CC">
      <w:pPr>
        <w:pStyle w:val="IauiueWeb"/>
        <w:spacing w:before="0" w:after="0"/>
        <w:ind w:left="284" w:hanging="284"/>
        <w:jc w:val="both"/>
      </w:pPr>
      <w:r>
        <w:rPr>
          <w:rFonts w:ascii="Courier New" w:hAnsi="Courier New"/>
          <w:sz w:val="22"/>
          <w:lang w:val="en-US"/>
        </w:rPr>
        <w:t>SetThreadPriority()</w:t>
      </w:r>
      <w:r>
        <w:rPr>
          <w:lang w:val="en-US"/>
        </w:rPr>
        <w:t xml:space="preserve"> – </w:t>
      </w:r>
      <w:r>
        <w:t>установка приоритета выполнения потока.</w:t>
      </w:r>
    </w:p>
    <w:p w14:paraId="44ADB74C" w14:textId="77777777" w:rsidR="00F630CC" w:rsidRDefault="00F630CC" w:rsidP="00F630CC">
      <w:pPr>
        <w:pStyle w:val="IauiueWeb"/>
        <w:spacing w:before="0" w:after="0"/>
        <w:ind w:firstLine="720"/>
        <w:jc w:val="both"/>
      </w:pPr>
    </w:p>
    <w:p w14:paraId="575DA6EA" w14:textId="77777777" w:rsidR="00F630CC" w:rsidRDefault="00F630CC" w:rsidP="00F630CC">
      <w:pPr>
        <w:pStyle w:val="IauiueWeb"/>
        <w:keepNext/>
        <w:spacing w:before="0" w:after="120"/>
        <w:jc w:val="center"/>
        <w:rPr>
          <w:b/>
        </w:rPr>
      </w:pPr>
      <w:r>
        <w:rPr>
          <w:b/>
        </w:rPr>
        <w:t>3.</w:t>
      </w:r>
      <w:r>
        <w:rPr>
          <w:b/>
          <w:lang w:val="en-US"/>
        </w:rPr>
        <w:t>8</w:t>
      </w:r>
      <w:r>
        <w:rPr>
          <w:b/>
        </w:rPr>
        <w:t xml:space="preserve"> Особенности управления потоками в </w:t>
      </w:r>
      <w:r>
        <w:rPr>
          <w:b/>
          <w:lang w:val="en-US"/>
        </w:rPr>
        <w:t>MFC</w:t>
      </w:r>
    </w:p>
    <w:p w14:paraId="3ED943B6" w14:textId="77777777" w:rsidR="00F630CC" w:rsidRDefault="00F630CC" w:rsidP="00F630CC">
      <w:pPr>
        <w:pStyle w:val="IauiueWeb"/>
        <w:spacing w:before="0" w:after="0"/>
        <w:ind w:firstLine="708"/>
        <w:jc w:val="both"/>
        <w:rPr>
          <w:lang w:val="en-US"/>
        </w:rPr>
      </w:pPr>
      <w:r>
        <w:t>Проблема работоспособности библиотек.</w:t>
      </w:r>
    </w:p>
    <w:p w14:paraId="30077BC1" w14:textId="77777777" w:rsidR="00F630CC" w:rsidRDefault="00F630CC" w:rsidP="00F630CC">
      <w:pPr>
        <w:pStyle w:val="IauiueWeb"/>
        <w:spacing w:before="0" w:after="0"/>
        <w:ind w:firstLine="708"/>
        <w:jc w:val="both"/>
      </w:pPr>
    </w:p>
    <w:p w14:paraId="2A235E67" w14:textId="77777777" w:rsidR="00F630CC" w:rsidRDefault="00F630CC" w:rsidP="00F630CC">
      <w:pPr>
        <w:pStyle w:val="IauiueWeb"/>
        <w:spacing w:before="0" w:after="0"/>
        <w:ind w:firstLine="708"/>
        <w:jc w:val="both"/>
      </w:pPr>
      <w:r>
        <w:t xml:space="preserve">В стандартной библиотеке </w:t>
      </w:r>
      <w:r>
        <w:rPr>
          <w:lang w:val="en-US"/>
        </w:rPr>
        <w:t>C++</w:t>
      </w:r>
      <w:r>
        <w:t xml:space="preserve"> (заголовочный файл </w:t>
      </w:r>
      <w:r>
        <w:rPr>
          <w:rFonts w:ascii="Courier New" w:hAnsi="Courier New"/>
          <w:lang w:val="en-US"/>
        </w:rPr>
        <w:t>process.h</w:t>
      </w:r>
      <w:r>
        <w:t>):</w:t>
      </w:r>
    </w:p>
    <w:p w14:paraId="29E94D3E" w14:textId="77777777" w:rsidR="00F630CC" w:rsidRDefault="00F630CC" w:rsidP="00F630CC">
      <w:pPr>
        <w:pStyle w:val="Heading5Char"/>
        <w:ind w:left="284" w:hanging="284"/>
        <w:rPr>
          <w:lang w:val="en-US"/>
        </w:rPr>
      </w:pPr>
      <w:r>
        <w:rPr>
          <w:rFonts w:ascii="Courier New" w:hAnsi="Courier New"/>
          <w:sz w:val="22"/>
        </w:rPr>
        <w:t>unsigned long _beginthread(void(__cdecl *</w:t>
      </w:r>
      <w:r>
        <w:rPr>
          <w:rFonts w:ascii="Courier New" w:hAnsi="Courier New"/>
          <w:i/>
          <w:sz w:val="22"/>
        </w:rPr>
        <w:t>start_address</w:t>
      </w:r>
      <w:r>
        <w:rPr>
          <w:rFonts w:ascii="Courier New" w:hAnsi="Courier New"/>
          <w:sz w:val="22"/>
        </w:rPr>
        <w:t xml:space="preserve">)(void*), unsigned </w:t>
      </w:r>
      <w:r>
        <w:rPr>
          <w:rFonts w:ascii="Courier New" w:hAnsi="Courier New"/>
          <w:i/>
          <w:sz w:val="22"/>
        </w:rPr>
        <w:t>stack_size</w:t>
      </w:r>
      <w:r>
        <w:rPr>
          <w:rFonts w:ascii="Courier New" w:hAnsi="Courier New"/>
          <w:sz w:val="22"/>
        </w:rPr>
        <w:t>, void *</w:t>
      </w:r>
      <w:r>
        <w:rPr>
          <w:rFonts w:ascii="Courier New" w:hAnsi="Courier New"/>
          <w:i/>
          <w:sz w:val="22"/>
        </w:rPr>
        <w:t>arglist</w:t>
      </w:r>
      <w:r>
        <w:rPr>
          <w:rFonts w:ascii="Courier New" w:hAnsi="Courier New"/>
          <w:sz w:val="22"/>
        </w:rPr>
        <w:t xml:space="preserve"> )</w:t>
      </w:r>
      <w:r>
        <w:rPr>
          <w:lang w:val="en-US"/>
        </w:rPr>
        <w:t> – создание потока;</w:t>
      </w:r>
    </w:p>
    <w:p w14:paraId="7645035C" w14:textId="77777777" w:rsidR="00F630CC" w:rsidRDefault="00F630CC" w:rsidP="00F630CC">
      <w:pPr>
        <w:pStyle w:val="Heading5Char"/>
        <w:ind w:left="284" w:hanging="284"/>
        <w:rPr>
          <w:lang w:val="en-US"/>
        </w:rPr>
      </w:pPr>
      <w:r>
        <w:rPr>
          <w:rFonts w:ascii="Courier New" w:hAnsi="Courier New"/>
          <w:sz w:val="22"/>
        </w:rPr>
        <w:t>unsigned long _beginthreadex(void *</w:t>
      </w:r>
      <w:r>
        <w:rPr>
          <w:rFonts w:ascii="Courier New" w:hAnsi="Courier New"/>
          <w:i/>
          <w:sz w:val="22"/>
        </w:rPr>
        <w:t>security</w:t>
      </w:r>
      <w:r>
        <w:rPr>
          <w:rFonts w:ascii="Courier New" w:hAnsi="Courier New"/>
          <w:sz w:val="22"/>
        </w:rPr>
        <w:t xml:space="preserve">, unsigned </w:t>
      </w:r>
      <w:r>
        <w:rPr>
          <w:rFonts w:ascii="Courier New" w:hAnsi="Courier New"/>
          <w:i/>
          <w:sz w:val="22"/>
        </w:rPr>
        <w:t>stack_size</w:t>
      </w:r>
      <w:r>
        <w:rPr>
          <w:rFonts w:ascii="Courier New" w:hAnsi="Courier New"/>
          <w:sz w:val="22"/>
        </w:rPr>
        <w:t>, unsigned (__stdcall *</w:t>
      </w:r>
      <w:r>
        <w:rPr>
          <w:rFonts w:ascii="Courier New" w:hAnsi="Courier New"/>
          <w:i/>
          <w:sz w:val="22"/>
        </w:rPr>
        <w:t>start_address</w:t>
      </w:r>
      <w:r>
        <w:rPr>
          <w:rFonts w:ascii="Courier New" w:hAnsi="Courier New"/>
          <w:sz w:val="22"/>
        </w:rPr>
        <w:t xml:space="preserve"> )(void*),void *</w:t>
      </w:r>
      <w:r>
        <w:rPr>
          <w:rFonts w:ascii="Courier New" w:hAnsi="Courier New"/>
          <w:i/>
          <w:sz w:val="22"/>
        </w:rPr>
        <w:t>arglist</w:t>
      </w:r>
      <w:r>
        <w:rPr>
          <w:rFonts w:ascii="Courier New" w:hAnsi="Courier New"/>
          <w:sz w:val="22"/>
        </w:rPr>
        <w:t xml:space="preserve">, unsigned </w:t>
      </w:r>
      <w:r>
        <w:rPr>
          <w:rFonts w:ascii="Courier New" w:hAnsi="Courier New"/>
          <w:i/>
          <w:sz w:val="22"/>
        </w:rPr>
        <w:t>initflag</w:t>
      </w:r>
      <w:r>
        <w:rPr>
          <w:rFonts w:ascii="Courier New" w:hAnsi="Courier New"/>
          <w:sz w:val="22"/>
        </w:rPr>
        <w:t>, unsigned *</w:t>
      </w:r>
      <w:r>
        <w:rPr>
          <w:rFonts w:ascii="Courier New" w:hAnsi="Courier New"/>
          <w:i/>
          <w:sz w:val="22"/>
        </w:rPr>
        <w:t>thrdaddr</w:t>
      </w:r>
      <w:r>
        <w:rPr>
          <w:rFonts w:ascii="Courier New" w:hAnsi="Courier New"/>
          <w:sz w:val="22"/>
        </w:rPr>
        <w:t>)</w:t>
      </w:r>
      <w:r>
        <w:rPr>
          <w:lang w:val="en-US"/>
        </w:rPr>
        <w:t> – создание потока, расширенная версия;</w:t>
      </w:r>
    </w:p>
    <w:p w14:paraId="509ED755" w14:textId="77777777" w:rsidR="00F630CC" w:rsidRDefault="00F630CC" w:rsidP="00F630CC">
      <w:pPr>
        <w:pStyle w:val="Heading5Char"/>
        <w:ind w:left="284" w:hanging="284"/>
      </w:pPr>
      <w:r>
        <w:rPr>
          <w:rFonts w:ascii="Courier New" w:hAnsi="Courier New"/>
          <w:sz w:val="22"/>
        </w:rPr>
        <w:t>void _endthread(void)</w:t>
      </w:r>
      <w:r>
        <w:t> – завершение потока;</w:t>
      </w:r>
    </w:p>
    <w:p w14:paraId="78B7BBE8" w14:textId="77777777" w:rsidR="00F630CC" w:rsidRDefault="00F630CC" w:rsidP="00F630CC">
      <w:pPr>
        <w:pStyle w:val="Heading5Char"/>
        <w:ind w:left="284" w:hanging="284"/>
      </w:pPr>
      <w:r>
        <w:rPr>
          <w:rFonts w:ascii="Courier New" w:hAnsi="Courier New"/>
          <w:sz w:val="22"/>
        </w:rPr>
        <w:t xml:space="preserve">void _endthreadex(unsigned </w:t>
      </w:r>
      <w:r>
        <w:rPr>
          <w:rFonts w:ascii="Courier New" w:hAnsi="Courier New"/>
          <w:i/>
          <w:sz w:val="22"/>
        </w:rPr>
        <w:t>retval</w:t>
      </w:r>
      <w:r>
        <w:rPr>
          <w:rFonts w:ascii="Courier New" w:hAnsi="Courier New"/>
          <w:sz w:val="22"/>
        </w:rPr>
        <w:t>)</w:t>
      </w:r>
      <w:r>
        <w:t> – завершение "расширенного" потока.</w:t>
      </w:r>
    </w:p>
    <w:p w14:paraId="3BB09FEE" w14:textId="77777777" w:rsidR="00F630CC" w:rsidRDefault="00F630CC" w:rsidP="00F630CC">
      <w:pPr>
        <w:pStyle w:val="IauiueWeb"/>
        <w:spacing w:before="0" w:after="0"/>
        <w:ind w:firstLine="708"/>
        <w:jc w:val="both"/>
      </w:pPr>
      <w:r>
        <w:t xml:space="preserve">Библиотеки </w:t>
      </w:r>
      <w:r>
        <w:rPr>
          <w:rFonts w:ascii="Courier New" w:hAnsi="Courier New"/>
          <w:lang w:val="en-US"/>
        </w:rPr>
        <w:t>LIBCMT.LIB</w:t>
      </w:r>
      <w:r>
        <w:t xml:space="preserve">, </w:t>
      </w:r>
      <w:r>
        <w:rPr>
          <w:rFonts w:ascii="Courier New" w:hAnsi="Courier New"/>
          <w:lang w:val="en-US"/>
        </w:rPr>
        <w:t>MSVCRT.LIB</w:t>
      </w:r>
      <w:r>
        <w:t>.</w:t>
      </w:r>
    </w:p>
    <w:p w14:paraId="01F42FA0" w14:textId="77777777" w:rsidR="00F630CC" w:rsidRDefault="00F630CC" w:rsidP="00F630CC">
      <w:pPr>
        <w:pStyle w:val="IauiueWeb"/>
        <w:spacing w:before="0" w:after="0"/>
        <w:ind w:firstLine="708"/>
        <w:jc w:val="both"/>
      </w:pPr>
    </w:p>
    <w:p w14:paraId="0FD3CF84" w14:textId="77777777" w:rsidR="00F630CC" w:rsidRDefault="00F630CC" w:rsidP="00F630CC">
      <w:pPr>
        <w:pStyle w:val="IauiueWeb"/>
        <w:spacing w:before="0" w:after="0"/>
        <w:ind w:firstLine="708"/>
        <w:jc w:val="both"/>
        <w:rPr>
          <w:lang w:val="en-US"/>
        </w:rPr>
      </w:pPr>
      <w:r>
        <w:t xml:space="preserve">В библиотеке </w:t>
      </w:r>
      <w:r>
        <w:rPr>
          <w:lang w:val="en-US"/>
        </w:rPr>
        <w:t>MFC</w:t>
      </w:r>
      <w:r>
        <w:t xml:space="preserve"> – класс </w:t>
      </w:r>
      <w:r>
        <w:rPr>
          <w:rFonts w:ascii="Courier New" w:hAnsi="Courier New"/>
          <w:lang w:val="en-US"/>
        </w:rPr>
        <w:t>CWinThread</w:t>
      </w:r>
      <w:r>
        <w:t xml:space="preserve">, функция </w:t>
      </w:r>
      <w:r>
        <w:rPr>
          <w:rFonts w:ascii="Courier New" w:hAnsi="Courier New"/>
          <w:lang w:val="en-US"/>
        </w:rPr>
        <w:t>AfxBeginThread</w:t>
      </w:r>
      <w:r>
        <w:t>. Класс обычно переопределяется и дополняется собственными методами. В зависимости от конкретного варианта использования позволяет создавать либо "рабочий" поток без окна и цикла обработки сообщений, либо "полноценный" "оконный" поток, участвующий в стандартном и</w:t>
      </w:r>
      <w:r>
        <w:t>н</w:t>
      </w:r>
      <w:r>
        <w:t xml:space="preserve">терфейсе </w:t>
      </w:r>
      <w:r>
        <w:rPr>
          <w:lang w:val="en-US"/>
        </w:rPr>
        <w:t>Windows</w:t>
      </w:r>
      <w:r>
        <w:t>.</w:t>
      </w:r>
    </w:p>
    <w:p w14:paraId="4BCCABE2" w14:textId="77777777" w:rsidR="00F630CC" w:rsidRDefault="00F630CC" w:rsidP="00F630CC">
      <w:pPr>
        <w:pStyle w:val="IauiueWeb"/>
        <w:spacing w:before="0" w:after="0"/>
        <w:ind w:firstLine="708"/>
        <w:jc w:val="both"/>
        <w:rPr>
          <w:lang w:val="en-US"/>
        </w:rPr>
      </w:pPr>
    </w:p>
    <w:p w14:paraId="05EADF09" w14:textId="77777777" w:rsidR="00F630CC" w:rsidRDefault="00F630CC" w:rsidP="00F630CC">
      <w:pPr>
        <w:pStyle w:val="IauiueWeb"/>
        <w:spacing w:before="0" w:after="0"/>
      </w:pPr>
      <w:r>
        <w:rPr>
          <w:rFonts w:ascii="Courier New" w:hAnsi="Courier New"/>
          <w:sz w:val="22"/>
        </w:rPr>
        <w:t>AttachThreadInput</w:t>
      </w:r>
      <w:r>
        <w:t xml:space="preserve"> Переключение механизмов ввода с одного потока на другой</w:t>
      </w:r>
    </w:p>
    <w:p w14:paraId="1E7B1F42" w14:textId="77777777" w:rsidR="00F630CC" w:rsidRDefault="00F630CC" w:rsidP="00F630CC">
      <w:pPr>
        <w:pStyle w:val="IauiueWeb"/>
        <w:spacing w:before="0" w:after="0"/>
      </w:pPr>
      <w:r>
        <w:rPr>
          <w:rFonts w:ascii="Courier New" w:hAnsi="Courier New"/>
          <w:sz w:val="22"/>
        </w:rPr>
        <w:t>CommandLineToArgvW</w:t>
      </w:r>
      <w:r>
        <w:t xml:space="preserve"> Производит разбор командной строки в Unicode</w:t>
      </w:r>
    </w:p>
    <w:p w14:paraId="746AE949" w14:textId="77777777" w:rsidR="00F630CC" w:rsidRDefault="00F630CC" w:rsidP="00F630CC">
      <w:pPr>
        <w:pStyle w:val="IauiueWeb"/>
        <w:spacing w:before="0" w:after="0"/>
      </w:pPr>
      <w:r>
        <w:rPr>
          <w:rFonts w:ascii="Courier New" w:hAnsi="Courier New"/>
          <w:sz w:val="22"/>
        </w:rPr>
        <w:t>CreateProcess</w:t>
      </w:r>
      <w:r>
        <w:t xml:space="preserve"> Создает процесс</w:t>
      </w:r>
    </w:p>
    <w:p w14:paraId="44848C35" w14:textId="77777777" w:rsidR="00F630CC" w:rsidRDefault="00F630CC" w:rsidP="00F630CC">
      <w:pPr>
        <w:pStyle w:val="IauiueWeb"/>
        <w:spacing w:before="0" w:after="0"/>
      </w:pPr>
      <w:r>
        <w:rPr>
          <w:rFonts w:ascii="Courier New" w:hAnsi="Courier New"/>
          <w:sz w:val="22"/>
        </w:rPr>
        <w:t>CreateRemoteThread</w:t>
      </w:r>
      <w:r>
        <w:t xml:space="preserve"> Создает поток в адресном пространстве другого процесса</w:t>
      </w:r>
    </w:p>
    <w:p w14:paraId="2C039C4E" w14:textId="77777777" w:rsidR="00F630CC" w:rsidRDefault="00F630CC" w:rsidP="00F630CC">
      <w:pPr>
        <w:pStyle w:val="IauiueWeb"/>
        <w:spacing w:before="0" w:after="0"/>
      </w:pPr>
      <w:r>
        <w:rPr>
          <w:rFonts w:ascii="Courier New" w:hAnsi="Courier New"/>
          <w:sz w:val="22"/>
        </w:rPr>
        <w:t>CreateThread</w:t>
      </w:r>
      <w:r>
        <w:t xml:space="preserve"> Создает поток</w:t>
      </w:r>
    </w:p>
    <w:p w14:paraId="21902804" w14:textId="77777777" w:rsidR="00F630CC" w:rsidRDefault="00F630CC" w:rsidP="00F630CC">
      <w:pPr>
        <w:pStyle w:val="IauiueWeb"/>
        <w:spacing w:before="0" w:after="0"/>
      </w:pPr>
      <w:r>
        <w:rPr>
          <w:rFonts w:ascii="Courier New" w:hAnsi="Courier New"/>
          <w:sz w:val="22"/>
        </w:rPr>
        <w:t>ExitProcess</w:t>
      </w:r>
      <w:r>
        <w:t xml:space="preserve"> Завершает процесс и все его потоки</w:t>
      </w:r>
    </w:p>
    <w:p w14:paraId="325BE677" w14:textId="77777777" w:rsidR="00F630CC" w:rsidRDefault="00F630CC" w:rsidP="00F630CC">
      <w:pPr>
        <w:pStyle w:val="IauiueWeb"/>
        <w:spacing w:before="0" w:after="0"/>
      </w:pPr>
      <w:r>
        <w:rPr>
          <w:rFonts w:ascii="Courier New" w:hAnsi="Courier New"/>
          <w:sz w:val="22"/>
        </w:rPr>
        <w:t>ExitThread</w:t>
      </w:r>
      <w:r>
        <w:t xml:space="preserve"> Завершает поток</w:t>
      </w:r>
    </w:p>
    <w:p w14:paraId="0AA521E0" w14:textId="77777777" w:rsidR="00F630CC" w:rsidRDefault="00F630CC" w:rsidP="00F630CC">
      <w:pPr>
        <w:pStyle w:val="IauiueWeb"/>
        <w:spacing w:before="0" w:after="0"/>
      </w:pPr>
      <w:r>
        <w:rPr>
          <w:rFonts w:ascii="Courier New" w:hAnsi="Courier New"/>
          <w:sz w:val="22"/>
        </w:rPr>
        <w:t>FreeEnvironmentStrings</w:t>
      </w:r>
      <w:r>
        <w:t xml:space="preserve"> Освобождает память области переменных среды</w:t>
      </w:r>
    </w:p>
    <w:p w14:paraId="7C113C27" w14:textId="77777777" w:rsidR="00F630CC" w:rsidRDefault="00F630CC" w:rsidP="00F630CC">
      <w:pPr>
        <w:pStyle w:val="IauiueWeb"/>
        <w:spacing w:before="0" w:after="0"/>
      </w:pPr>
      <w:r>
        <w:rPr>
          <w:rFonts w:ascii="Courier New" w:hAnsi="Courier New"/>
          <w:sz w:val="22"/>
        </w:rPr>
        <w:t>GetCommandLine</w:t>
      </w:r>
      <w:r>
        <w:t xml:space="preserve"> Возвращает указатель на командную строку</w:t>
      </w:r>
    </w:p>
    <w:p w14:paraId="3C3DA3B2" w14:textId="77777777" w:rsidR="00F630CC" w:rsidRDefault="00F630CC" w:rsidP="00F630CC">
      <w:pPr>
        <w:pStyle w:val="IauiueWeb"/>
        <w:spacing w:before="0" w:after="0"/>
      </w:pPr>
      <w:r>
        <w:rPr>
          <w:rFonts w:ascii="Courier New" w:hAnsi="Courier New"/>
          <w:sz w:val="22"/>
        </w:rPr>
        <w:t>GetCurrentProcess</w:t>
      </w:r>
      <w:r>
        <w:t xml:space="preserve"> Возвращает описатель (handle) текущего процесса</w:t>
      </w:r>
    </w:p>
    <w:p w14:paraId="23BDC380" w14:textId="77777777" w:rsidR="00F630CC" w:rsidRDefault="00F630CC" w:rsidP="00F630CC">
      <w:pPr>
        <w:pStyle w:val="IauiueWeb"/>
        <w:spacing w:before="0" w:after="0"/>
      </w:pPr>
      <w:r>
        <w:rPr>
          <w:rFonts w:ascii="Courier New" w:hAnsi="Courier New"/>
          <w:sz w:val="22"/>
        </w:rPr>
        <w:t>GetCurrentProcessId</w:t>
      </w:r>
      <w:r>
        <w:t xml:space="preserve"> Возвращает идентификатор текущего процесса</w:t>
      </w:r>
    </w:p>
    <w:p w14:paraId="4201C530" w14:textId="77777777" w:rsidR="00F630CC" w:rsidRDefault="00F630CC" w:rsidP="00F630CC">
      <w:pPr>
        <w:pStyle w:val="IauiueWeb"/>
        <w:spacing w:before="0" w:after="0"/>
      </w:pPr>
      <w:r>
        <w:rPr>
          <w:rFonts w:ascii="Courier New" w:hAnsi="Courier New"/>
          <w:sz w:val="22"/>
        </w:rPr>
        <w:t>GetCurrentThread</w:t>
      </w:r>
      <w:r>
        <w:t xml:space="preserve"> Возвращает описатель (handle) текущего потока</w:t>
      </w:r>
    </w:p>
    <w:p w14:paraId="58F6AB69" w14:textId="77777777" w:rsidR="00F630CC" w:rsidRDefault="00F630CC" w:rsidP="00F630CC">
      <w:pPr>
        <w:pStyle w:val="IauiueWeb"/>
        <w:spacing w:before="0" w:after="0"/>
      </w:pPr>
      <w:r>
        <w:rPr>
          <w:rFonts w:ascii="Courier New" w:hAnsi="Courier New"/>
          <w:sz w:val="22"/>
        </w:rPr>
        <w:t>GetCurrentThreadId</w:t>
      </w:r>
      <w:r>
        <w:t xml:space="preserve"> Возвращает идентификатор текущего потока</w:t>
      </w:r>
    </w:p>
    <w:p w14:paraId="0A1AC758" w14:textId="77777777" w:rsidR="00F630CC" w:rsidRDefault="00F630CC" w:rsidP="00F630CC">
      <w:pPr>
        <w:pStyle w:val="IauiueWeb"/>
        <w:spacing w:before="0" w:after="0"/>
      </w:pPr>
      <w:r>
        <w:rPr>
          <w:rFonts w:ascii="Courier New" w:hAnsi="Courier New"/>
          <w:sz w:val="22"/>
        </w:rPr>
        <w:t>GetEnvironmentStrings</w:t>
      </w:r>
      <w:r>
        <w:t xml:space="preserve"> Возвращает строку переменных среды</w:t>
      </w:r>
    </w:p>
    <w:p w14:paraId="405E3989" w14:textId="77777777" w:rsidR="00F630CC" w:rsidRDefault="00F630CC" w:rsidP="00F630CC">
      <w:pPr>
        <w:pStyle w:val="IauiueWeb"/>
        <w:spacing w:before="0" w:after="0"/>
      </w:pPr>
      <w:r>
        <w:rPr>
          <w:rFonts w:ascii="Courier New" w:hAnsi="Courier New"/>
          <w:sz w:val="22"/>
        </w:rPr>
        <w:t>GetEnvironmentVariable</w:t>
      </w:r>
      <w:r>
        <w:t xml:space="preserve"> Возвращает значение указанной переменной ср</w:t>
      </w:r>
      <w:r>
        <w:t>е</w:t>
      </w:r>
      <w:r>
        <w:t>ды</w:t>
      </w:r>
    </w:p>
    <w:p w14:paraId="79D209F1" w14:textId="77777777" w:rsidR="00F630CC" w:rsidRDefault="00F630CC" w:rsidP="00F630CC">
      <w:pPr>
        <w:pStyle w:val="IauiueWeb"/>
        <w:spacing w:before="0" w:after="0"/>
      </w:pPr>
      <w:r>
        <w:rPr>
          <w:rFonts w:ascii="Courier New" w:hAnsi="Courier New"/>
          <w:sz w:val="22"/>
        </w:rPr>
        <w:t>GetExitCodeProcess</w:t>
      </w:r>
      <w:r>
        <w:rPr>
          <w:sz w:val="22"/>
        </w:rPr>
        <w:t xml:space="preserve"> </w:t>
      </w:r>
      <w:r>
        <w:t>Возвращает код завершения процесса</w:t>
      </w:r>
    </w:p>
    <w:p w14:paraId="09D46634" w14:textId="77777777" w:rsidR="00F630CC" w:rsidRDefault="00F630CC" w:rsidP="00F630CC">
      <w:pPr>
        <w:pStyle w:val="IauiueWeb"/>
        <w:spacing w:before="0" w:after="0"/>
      </w:pPr>
      <w:r>
        <w:rPr>
          <w:rFonts w:ascii="Courier New" w:hAnsi="Courier New"/>
          <w:sz w:val="22"/>
        </w:rPr>
        <w:t>GetExitCodeThread</w:t>
      </w:r>
      <w:r>
        <w:t xml:space="preserve"> Возвращает код завершения потока</w:t>
      </w:r>
    </w:p>
    <w:p w14:paraId="346191E9" w14:textId="77777777" w:rsidR="00F630CC" w:rsidRDefault="00F630CC" w:rsidP="00F630CC">
      <w:pPr>
        <w:pStyle w:val="IauiueWeb"/>
        <w:spacing w:before="0" w:after="0"/>
      </w:pPr>
      <w:r>
        <w:rPr>
          <w:rFonts w:ascii="Courier New" w:hAnsi="Courier New"/>
          <w:sz w:val="22"/>
        </w:rPr>
        <w:t>GetPriorityClass</w:t>
      </w:r>
      <w:r>
        <w:t xml:space="preserve"> Возвращает класс приоритета процесса</w:t>
      </w:r>
    </w:p>
    <w:p w14:paraId="1E277A41" w14:textId="77777777" w:rsidR="00F630CC" w:rsidRDefault="00F630CC" w:rsidP="00F630CC">
      <w:pPr>
        <w:pStyle w:val="IauiueWeb"/>
        <w:spacing w:before="0" w:after="0"/>
      </w:pPr>
      <w:r>
        <w:rPr>
          <w:rFonts w:ascii="Courier New" w:hAnsi="Courier New"/>
          <w:sz w:val="22"/>
        </w:rPr>
        <w:t>GetProcessAffinityMask</w:t>
      </w:r>
      <w:r>
        <w:t xml:space="preserve"> Сообщает, на каких процессорах разрешено исполнение процесса</w:t>
      </w:r>
    </w:p>
    <w:p w14:paraId="6B89C496" w14:textId="77777777" w:rsidR="00F630CC" w:rsidRDefault="00F630CC" w:rsidP="00F630CC">
      <w:pPr>
        <w:pStyle w:val="IauiueWeb"/>
        <w:spacing w:before="0" w:after="0"/>
      </w:pPr>
      <w:r>
        <w:rPr>
          <w:rFonts w:ascii="Courier New" w:hAnsi="Courier New"/>
          <w:sz w:val="22"/>
        </w:rPr>
        <w:t>GetProcessShutdownParameters</w:t>
      </w:r>
      <w:r>
        <w:t xml:space="preserve"> Сообщает параметры поведения процесса при завершении работы системы</w:t>
      </w:r>
    </w:p>
    <w:p w14:paraId="1F479871" w14:textId="77777777" w:rsidR="00F630CC" w:rsidRDefault="00F630CC" w:rsidP="00F630CC">
      <w:pPr>
        <w:pStyle w:val="IauiueWeb"/>
        <w:spacing w:before="0" w:after="0"/>
      </w:pPr>
      <w:r>
        <w:rPr>
          <w:rFonts w:ascii="Courier New" w:hAnsi="Courier New"/>
          <w:sz w:val="22"/>
        </w:rPr>
        <w:t>GetProcessTimes</w:t>
      </w:r>
      <w:r>
        <w:t xml:space="preserve"> Возвращает временные характеристики указанн</w:t>
      </w:r>
      <w:r>
        <w:t>о</w:t>
      </w:r>
      <w:r>
        <w:t>го процесса</w:t>
      </w:r>
    </w:p>
    <w:p w14:paraId="18AFFAE6" w14:textId="77777777" w:rsidR="00F630CC" w:rsidRDefault="00F630CC" w:rsidP="00F630CC">
      <w:pPr>
        <w:pStyle w:val="IauiueWeb"/>
        <w:spacing w:before="0" w:after="0"/>
      </w:pPr>
      <w:r>
        <w:rPr>
          <w:rFonts w:ascii="Courier New" w:hAnsi="Courier New"/>
          <w:sz w:val="22"/>
        </w:rPr>
        <w:t>GetProcessVersion</w:t>
      </w:r>
      <w:r>
        <w:t xml:space="preserve"> Сообщает версию Windows, для которой предн</w:t>
      </w:r>
      <w:r>
        <w:t>а</w:t>
      </w:r>
      <w:r>
        <w:t>значен процесс</w:t>
      </w:r>
    </w:p>
    <w:p w14:paraId="323906D9" w14:textId="77777777" w:rsidR="00F630CC" w:rsidRDefault="00F630CC" w:rsidP="00F630CC">
      <w:pPr>
        <w:pStyle w:val="IauiueWeb"/>
        <w:spacing w:before="0" w:after="0"/>
      </w:pPr>
      <w:r>
        <w:rPr>
          <w:rFonts w:ascii="Courier New" w:hAnsi="Courier New"/>
          <w:sz w:val="22"/>
        </w:rPr>
        <w:t>GetProcessWorkingSetSize</w:t>
      </w:r>
      <w:r>
        <w:t xml:space="preserve"> Возвращает характеристики доступного процессу адресного пространства</w:t>
      </w:r>
    </w:p>
    <w:p w14:paraId="50C87CA3" w14:textId="77777777" w:rsidR="00F630CC" w:rsidRDefault="00F630CC" w:rsidP="00F630CC">
      <w:pPr>
        <w:pStyle w:val="IauiueWeb"/>
        <w:spacing w:before="0" w:after="0"/>
      </w:pPr>
      <w:r>
        <w:rPr>
          <w:rFonts w:ascii="Courier New" w:hAnsi="Courier New"/>
          <w:sz w:val="22"/>
        </w:rPr>
        <w:t>GetStartupInfo</w:t>
      </w:r>
      <w:r>
        <w:t xml:space="preserve"> Возвращает параметры процесса, полученные им при создании</w:t>
      </w:r>
    </w:p>
    <w:p w14:paraId="36624FD5" w14:textId="77777777" w:rsidR="00F630CC" w:rsidRDefault="00F630CC" w:rsidP="00F630CC">
      <w:pPr>
        <w:pStyle w:val="IauiueWeb"/>
        <w:spacing w:before="0" w:after="0"/>
      </w:pPr>
      <w:r>
        <w:rPr>
          <w:rFonts w:ascii="Courier New" w:hAnsi="Courier New"/>
          <w:sz w:val="22"/>
        </w:rPr>
        <w:t>GetThreadPriority</w:t>
      </w:r>
      <w:r>
        <w:t xml:space="preserve"> Сообщает приоритет указанного потока</w:t>
      </w:r>
    </w:p>
    <w:p w14:paraId="749D7751" w14:textId="77777777" w:rsidR="00F630CC" w:rsidRDefault="00F630CC" w:rsidP="00F630CC">
      <w:pPr>
        <w:pStyle w:val="IauiueWeb"/>
        <w:spacing w:before="0" w:after="0"/>
      </w:pPr>
      <w:r>
        <w:rPr>
          <w:rFonts w:ascii="Courier New" w:hAnsi="Courier New"/>
          <w:sz w:val="22"/>
        </w:rPr>
        <w:t>GetThreadTimes</w:t>
      </w:r>
      <w:r>
        <w:t xml:space="preserve"> Возвращает временные характеристики указанн</w:t>
      </w:r>
      <w:r>
        <w:t>о</w:t>
      </w:r>
      <w:r>
        <w:t>го потока</w:t>
      </w:r>
    </w:p>
    <w:p w14:paraId="57F74F91" w14:textId="77777777" w:rsidR="00F630CC" w:rsidRDefault="00F630CC" w:rsidP="00F630CC">
      <w:pPr>
        <w:pStyle w:val="IauiueWeb"/>
        <w:spacing w:before="0" w:after="0"/>
      </w:pPr>
      <w:r>
        <w:rPr>
          <w:rFonts w:ascii="Courier New" w:hAnsi="Courier New"/>
          <w:sz w:val="22"/>
        </w:rPr>
        <w:t>OpenProcess</w:t>
      </w:r>
      <w:r>
        <w:t xml:space="preserve"> Возвращает описатель (handle) указанного пр</w:t>
      </w:r>
      <w:r>
        <w:t>о</w:t>
      </w:r>
      <w:r>
        <w:t>цесса</w:t>
      </w:r>
    </w:p>
    <w:p w14:paraId="45B4524E" w14:textId="77777777" w:rsidR="00F630CC" w:rsidRDefault="00F630CC" w:rsidP="00F630CC">
      <w:pPr>
        <w:pStyle w:val="IauiueWeb"/>
        <w:spacing w:before="0" w:after="0"/>
      </w:pPr>
      <w:r>
        <w:rPr>
          <w:rFonts w:ascii="Courier New" w:hAnsi="Courier New"/>
          <w:sz w:val="22"/>
        </w:rPr>
        <w:t>ResumeThread</w:t>
      </w:r>
      <w:r>
        <w:t xml:space="preserve"> Уменьшает счетчик задержаний потока (или з</w:t>
      </w:r>
      <w:r>
        <w:t>а</w:t>
      </w:r>
      <w:r>
        <w:t>пускает его)</w:t>
      </w:r>
    </w:p>
    <w:p w14:paraId="31C65201" w14:textId="77777777" w:rsidR="00F630CC" w:rsidRDefault="00F630CC" w:rsidP="00F630CC">
      <w:pPr>
        <w:pStyle w:val="IauiueWeb"/>
        <w:spacing w:before="0" w:after="0"/>
      </w:pPr>
      <w:r>
        <w:rPr>
          <w:rFonts w:ascii="Courier New" w:hAnsi="Courier New"/>
          <w:sz w:val="22"/>
        </w:rPr>
        <w:t>SetEnvironmentVariable</w:t>
      </w:r>
      <w:r>
        <w:t xml:space="preserve"> Устанавливает значение указанной переменной среды</w:t>
      </w:r>
    </w:p>
    <w:p w14:paraId="2044B7C6" w14:textId="77777777" w:rsidR="00F630CC" w:rsidRDefault="00F630CC" w:rsidP="00F630CC">
      <w:pPr>
        <w:pStyle w:val="IauiueWeb"/>
        <w:spacing w:before="0" w:after="0"/>
      </w:pPr>
      <w:r>
        <w:rPr>
          <w:rFonts w:ascii="Courier New" w:hAnsi="Courier New"/>
          <w:sz w:val="22"/>
        </w:rPr>
        <w:t>SetPriorityClass</w:t>
      </w:r>
      <w:r>
        <w:t xml:space="preserve"> Устанавливает класс приоритета процесса</w:t>
      </w:r>
    </w:p>
    <w:p w14:paraId="074ADE61" w14:textId="77777777" w:rsidR="00F630CC" w:rsidRDefault="00F630CC" w:rsidP="00F630CC">
      <w:pPr>
        <w:pStyle w:val="IauiueWeb"/>
        <w:spacing w:before="0" w:after="0"/>
      </w:pPr>
      <w:r>
        <w:rPr>
          <w:rFonts w:ascii="Courier New" w:hAnsi="Courier New"/>
          <w:sz w:val="22"/>
        </w:rPr>
        <w:t>SetProcessShutdownParameters</w:t>
      </w:r>
      <w:r>
        <w:t xml:space="preserve"> Устанавливает параметры поведения процесса при завершении работы системы</w:t>
      </w:r>
    </w:p>
    <w:p w14:paraId="5E41F299" w14:textId="77777777" w:rsidR="00F630CC" w:rsidRDefault="00F630CC" w:rsidP="00F630CC">
      <w:pPr>
        <w:pStyle w:val="IauiueWeb"/>
        <w:spacing w:before="0" w:after="0"/>
      </w:pPr>
      <w:r>
        <w:rPr>
          <w:rFonts w:ascii="Courier New" w:hAnsi="Courier New"/>
          <w:sz w:val="22"/>
        </w:rPr>
        <w:t>SetThreadAffinityMask</w:t>
      </w:r>
      <w:r>
        <w:t xml:space="preserve"> Устанавливает, на каких процессорах разрешено исполнение потока</w:t>
      </w:r>
    </w:p>
    <w:p w14:paraId="2304BCBD" w14:textId="77777777" w:rsidR="00F630CC" w:rsidRDefault="00F630CC" w:rsidP="00F630CC">
      <w:pPr>
        <w:pStyle w:val="IauiueWeb"/>
        <w:spacing w:before="0" w:after="0"/>
      </w:pPr>
      <w:r>
        <w:rPr>
          <w:rFonts w:ascii="Courier New" w:hAnsi="Courier New"/>
          <w:sz w:val="22"/>
        </w:rPr>
        <w:t>SetThreadPriority</w:t>
      </w:r>
      <w:r>
        <w:t xml:space="preserve"> Устанавливает приоритет указанного потока</w:t>
      </w:r>
    </w:p>
    <w:p w14:paraId="07C95A62" w14:textId="77777777" w:rsidR="00F630CC" w:rsidRDefault="00F630CC" w:rsidP="00F630CC">
      <w:pPr>
        <w:pStyle w:val="IauiueWeb"/>
        <w:spacing w:before="0" w:after="0"/>
      </w:pPr>
      <w:r>
        <w:rPr>
          <w:rFonts w:ascii="Courier New" w:hAnsi="Courier New"/>
          <w:sz w:val="22"/>
        </w:rPr>
        <w:t>Sleep</w:t>
      </w:r>
      <w:r>
        <w:t xml:space="preserve"> Задерживает исполнение потока на указанное к</w:t>
      </w:r>
      <w:r>
        <w:t>о</w:t>
      </w:r>
      <w:r>
        <w:t>личество миллисекунд</w:t>
      </w:r>
    </w:p>
    <w:p w14:paraId="529D0C29" w14:textId="77777777" w:rsidR="00F630CC" w:rsidRDefault="00F630CC" w:rsidP="00F630CC">
      <w:pPr>
        <w:pStyle w:val="IauiueWeb"/>
        <w:spacing w:before="0" w:after="0"/>
      </w:pPr>
      <w:r>
        <w:rPr>
          <w:rFonts w:ascii="Courier New" w:hAnsi="Courier New"/>
          <w:sz w:val="22"/>
        </w:rPr>
        <w:t>SleepEx</w:t>
      </w:r>
      <w:r>
        <w:t xml:space="preserve"> Задерживает исполнение до наступления события ввода/вывода или на время</w:t>
      </w:r>
    </w:p>
    <w:p w14:paraId="6DE86153" w14:textId="77777777" w:rsidR="00F630CC" w:rsidRDefault="00F630CC" w:rsidP="00F630CC">
      <w:pPr>
        <w:pStyle w:val="IauiueWeb"/>
        <w:spacing w:before="0" w:after="0"/>
      </w:pPr>
      <w:r>
        <w:rPr>
          <w:rFonts w:ascii="Courier New" w:hAnsi="Courier New"/>
          <w:sz w:val="22"/>
        </w:rPr>
        <w:t>SetProcessWorkingSetSize</w:t>
      </w:r>
      <w:r>
        <w:t xml:space="preserve"> Устанавливает характеристики доступного процессу адресного пространства</w:t>
      </w:r>
    </w:p>
    <w:p w14:paraId="06EAA498" w14:textId="77777777" w:rsidR="00F630CC" w:rsidRDefault="00F630CC" w:rsidP="00F630CC">
      <w:pPr>
        <w:pStyle w:val="IauiueWeb"/>
        <w:spacing w:before="0" w:after="0"/>
      </w:pPr>
      <w:r>
        <w:rPr>
          <w:rFonts w:ascii="Courier New" w:hAnsi="Courier New"/>
          <w:sz w:val="22"/>
        </w:rPr>
        <w:t>SuspendThread</w:t>
      </w:r>
      <w:r>
        <w:t xml:space="preserve"> Приостанавливает исполнение указанного потока</w:t>
      </w:r>
    </w:p>
    <w:p w14:paraId="72B8FD02" w14:textId="77777777" w:rsidR="00F630CC" w:rsidRDefault="00F630CC" w:rsidP="00F630CC">
      <w:pPr>
        <w:pStyle w:val="IauiueWeb"/>
        <w:spacing w:before="0" w:after="0"/>
      </w:pPr>
      <w:r>
        <w:rPr>
          <w:rFonts w:ascii="Courier New" w:hAnsi="Courier New"/>
          <w:sz w:val="22"/>
        </w:rPr>
        <w:t>TerminateProcess</w:t>
      </w:r>
      <w:r>
        <w:t xml:space="preserve"> Завершает указанный процесс</w:t>
      </w:r>
    </w:p>
    <w:p w14:paraId="3DCF32DB" w14:textId="77777777" w:rsidR="00F630CC" w:rsidRDefault="00F630CC" w:rsidP="00F630CC">
      <w:pPr>
        <w:pStyle w:val="IauiueWeb"/>
        <w:spacing w:before="0" w:after="0"/>
      </w:pPr>
      <w:r>
        <w:rPr>
          <w:rFonts w:ascii="Courier New" w:hAnsi="Courier New"/>
          <w:sz w:val="22"/>
        </w:rPr>
        <w:t>TerminateThread</w:t>
      </w:r>
      <w:r>
        <w:t xml:space="preserve"> Завершает указанный поток</w:t>
      </w:r>
    </w:p>
    <w:p w14:paraId="50DEE296" w14:textId="77777777" w:rsidR="00F630CC" w:rsidRDefault="00F630CC" w:rsidP="00F630CC">
      <w:pPr>
        <w:pStyle w:val="IauiueWeb"/>
        <w:spacing w:before="0" w:after="0"/>
      </w:pPr>
      <w:r>
        <w:rPr>
          <w:rFonts w:ascii="Courier New" w:hAnsi="Courier New"/>
          <w:sz w:val="22"/>
        </w:rPr>
        <w:t>TlsAlloc</w:t>
      </w:r>
      <w:r>
        <w:t xml:space="preserve"> Распределяет индекс локальной памяти потока (thread local storage TLS)</w:t>
      </w:r>
    </w:p>
    <w:p w14:paraId="11A764F8" w14:textId="77777777" w:rsidR="00F630CC" w:rsidRDefault="00F630CC" w:rsidP="00F630CC">
      <w:pPr>
        <w:pStyle w:val="IauiueWeb"/>
        <w:spacing w:before="0" w:after="0"/>
      </w:pPr>
      <w:r>
        <w:rPr>
          <w:rFonts w:ascii="Courier New" w:hAnsi="Courier New"/>
          <w:sz w:val="22"/>
        </w:rPr>
        <w:t>TlsFree</w:t>
      </w:r>
      <w:r>
        <w:t xml:space="preserve"> Освобождает индекс TLS</w:t>
      </w:r>
    </w:p>
    <w:p w14:paraId="5DD934B7" w14:textId="77777777" w:rsidR="00F630CC" w:rsidRDefault="00F630CC" w:rsidP="00F630CC">
      <w:pPr>
        <w:pStyle w:val="IauiueWeb"/>
        <w:spacing w:before="0" w:after="0"/>
      </w:pPr>
      <w:r>
        <w:rPr>
          <w:rFonts w:ascii="Courier New" w:hAnsi="Courier New"/>
          <w:sz w:val="22"/>
        </w:rPr>
        <w:t>TlsGetValue</w:t>
      </w:r>
      <w:r>
        <w:t xml:space="preserve"> Возвращает данные, размещенные в TLS с ук</w:t>
      </w:r>
      <w:r>
        <w:t>а</w:t>
      </w:r>
      <w:r>
        <w:t>занным индексом</w:t>
      </w:r>
    </w:p>
    <w:p w14:paraId="70C83A47" w14:textId="77777777" w:rsidR="00F630CC" w:rsidRDefault="00F630CC" w:rsidP="00F630CC">
      <w:pPr>
        <w:pStyle w:val="IauiueWeb"/>
        <w:spacing w:before="0" w:after="0"/>
      </w:pPr>
      <w:r>
        <w:rPr>
          <w:rFonts w:ascii="Courier New" w:hAnsi="Courier New"/>
          <w:sz w:val="22"/>
        </w:rPr>
        <w:t>TlsSetValue</w:t>
      </w:r>
      <w:r>
        <w:t xml:space="preserve"> Помещает данные в TLS с указанным индексом</w:t>
      </w:r>
    </w:p>
    <w:p w14:paraId="4C70A1EA" w14:textId="77777777" w:rsidR="00F630CC" w:rsidRDefault="00F630CC" w:rsidP="00F630CC">
      <w:pPr>
        <w:pStyle w:val="IauiueWeb"/>
        <w:spacing w:before="0" w:after="0"/>
      </w:pPr>
      <w:r>
        <w:rPr>
          <w:rFonts w:ascii="Courier New" w:hAnsi="Courier New"/>
          <w:sz w:val="22"/>
        </w:rPr>
        <w:t>WaitForInputIdle</w:t>
      </w:r>
      <w:r>
        <w:t xml:space="preserve"> Ждет, пока не начнется ввод для указанного пр</w:t>
      </w:r>
      <w:r>
        <w:t>о</w:t>
      </w:r>
      <w:r>
        <w:t>цесса</w:t>
      </w:r>
    </w:p>
    <w:p w14:paraId="18006C0C" w14:textId="77777777" w:rsidR="00F630CC" w:rsidRDefault="00F630CC" w:rsidP="00F630CC">
      <w:pPr>
        <w:pStyle w:val="IauiueWeb"/>
        <w:spacing w:before="0" w:after="0"/>
      </w:pPr>
      <w:r>
        <w:rPr>
          <w:rFonts w:ascii="Courier New" w:hAnsi="Courier New"/>
          <w:sz w:val="22"/>
        </w:rPr>
        <w:t>WinExec</w:t>
      </w:r>
      <w:r>
        <w:t xml:space="preserve"> Выполняет указанное приложение</w:t>
      </w:r>
    </w:p>
    <w:p w14:paraId="633DBA43" w14:textId="77777777" w:rsidR="00F630CC" w:rsidRDefault="00F630CC" w:rsidP="00F630CC">
      <w:pPr>
        <w:keepNext/>
        <w:spacing w:after="240"/>
        <w:jc w:val="center"/>
        <w:rPr>
          <w:b/>
          <w:sz w:val="28"/>
        </w:rPr>
      </w:pPr>
      <w:r>
        <w:rPr>
          <w:b/>
          <w:sz w:val="28"/>
          <w:lang w:val="en-US"/>
        </w:rPr>
        <w:br w:type="page"/>
      </w:r>
      <w:r>
        <w:rPr>
          <w:b/>
          <w:sz w:val="28"/>
        </w:rPr>
        <w:t xml:space="preserve">Х Событийное управление и сообщения </w:t>
      </w:r>
      <w:r>
        <w:rPr>
          <w:b/>
          <w:sz w:val="28"/>
          <w:lang w:val="en-US"/>
        </w:rPr>
        <w:t>Win 32</w:t>
      </w:r>
    </w:p>
    <w:p w14:paraId="521F7521" w14:textId="77777777" w:rsidR="00F630CC" w:rsidRDefault="00F630CC" w:rsidP="00F630CC">
      <w:pPr>
        <w:pStyle w:val="IauiueWeb"/>
        <w:spacing w:before="0" w:after="0"/>
        <w:ind w:firstLine="709"/>
        <w:jc w:val="both"/>
        <w:rPr>
          <w:i/>
          <w:sz w:val="22"/>
        </w:rPr>
      </w:pPr>
      <w:r>
        <w:rPr>
          <w:i/>
          <w:sz w:val="22"/>
        </w:rPr>
        <w:t>(этот раздел пока не переработан как следует. Должен быть отдельно от процессов, возможно, вместе с окнами.)</w:t>
      </w:r>
    </w:p>
    <w:p w14:paraId="1BDD5632" w14:textId="77777777" w:rsidR="00F630CC" w:rsidRDefault="00F630CC" w:rsidP="00F630CC">
      <w:pPr>
        <w:pStyle w:val="IauiueWeb"/>
        <w:spacing w:before="0" w:after="0"/>
        <w:ind w:firstLine="709"/>
        <w:jc w:val="both"/>
      </w:pPr>
      <w:r>
        <w:t xml:space="preserve">Ввиду фундаментальности упомянутого механизма в </w:t>
      </w:r>
      <w:r>
        <w:rPr>
          <w:lang w:val="en-US"/>
        </w:rPr>
        <w:t>Win 32</w:t>
      </w:r>
      <w:r>
        <w:t xml:space="preserve"> он рассматривается отдельно, хотя мог бы быть отнесен к межпроцессному и межпоточному взаимодействию. </w:t>
      </w:r>
      <w:r>
        <w:rPr>
          <w:i/>
          <w:sz w:val="22"/>
        </w:rPr>
        <w:t>(может быть, следует переместить в тему окон)</w:t>
      </w:r>
    </w:p>
    <w:p w14:paraId="15408286" w14:textId="77777777" w:rsidR="00F630CC" w:rsidRDefault="00F630CC" w:rsidP="00F630CC">
      <w:pPr>
        <w:pStyle w:val="IauiueWeb"/>
        <w:spacing w:before="0" w:after="0"/>
        <w:ind w:firstLine="709"/>
        <w:jc w:val="both"/>
      </w:pPr>
      <w:r>
        <w:t>В отличие от традиционных приложений, Windows приложение никогда не ожидает ввода путем вызова специальных функций типа getchar(). Операционная система сама осуществляет ввод и принимает решение, какому из окон он предназначен.</w:t>
      </w:r>
    </w:p>
    <w:p w14:paraId="66DC17A8" w14:textId="77777777" w:rsidR="00F630CC" w:rsidRDefault="00F630CC" w:rsidP="00F630CC">
      <w:pPr>
        <w:pStyle w:val="IauiueWeb"/>
        <w:spacing w:before="0" w:after="0"/>
        <w:ind w:firstLine="709"/>
        <w:jc w:val="both"/>
      </w:pPr>
      <w:r>
        <w:t>...</w:t>
      </w:r>
    </w:p>
    <w:p w14:paraId="24848517" w14:textId="77777777" w:rsidR="00F630CC" w:rsidRDefault="00F630CC" w:rsidP="00F630CC">
      <w:pPr>
        <w:pStyle w:val="IauiueWeb"/>
        <w:keepNext/>
        <w:spacing w:before="0" w:after="240"/>
        <w:jc w:val="center"/>
        <w:rPr>
          <w:b/>
          <w:sz w:val="28"/>
        </w:rPr>
      </w:pPr>
      <w:r>
        <w:rPr>
          <w:rFonts w:ascii="Arial" w:hAnsi="Arial"/>
          <w:b/>
        </w:rPr>
        <w:br w:type="page"/>
      </w:r>
      <w:r>
        <w:rPr>
          <w:b/>
          <w:sz w:val="28"/>
          <w:lang w:val="en-US"/>
        </w:rPr>
        <w:t>X </w:t>
      </w:r>
      <w:r>
        <w:rPr>
          <w:b/>
          <w:sz w:val="28"/>
        </w:rPr>
        <w:t>Таймеры и исчисление времени</w:t>
      </w:r>
    </w:p>
    <w:p w14:paraId="0AF27CE7" w14:textId="77777777" w:rsidR="00F630CC" w:rsidRDefault="00F630CC" w:rsidP="00F630CC">
      <w:pPr>
        <w:pStyle w:val="IauiueWeb"/>
        <w:spacing w:before="0" w:after="0"/>
        <w:ind w:firstLine="708"/>
        <w:jc w:val="both"/>
      </w:pPr>
      <w:r>
        <w:t>Способы исчисления времени в Win 32. Виды таймеров.</w:t>
      </w:r>
    </w:p>
    <w:p w14:paraId="13AE7094" w14:textId="77777777" w:rsidR="00F630CC" w:rsidRDefault="00F630CC" w:rsidP="00F630CC">
      <w:pPr>
        <w:pStyle w:val="IauiueWeb"/>
        <w:spacing w:before="0" w:after="0"/>
        <w:ind w:firstLine="708"/>
        <w:jc w:val="both"/>
      </w:pPr>
      <w:r>
        <w:t>Функции Win 32 API для работы с текущим временем и таймерами.</w:t>
      </w:r>
    </w:p>
    <w:p w14:paraId="26219C42" w14:textId="77777777" w:rsidR="00F630CC" w:rsidRDefault="00F630CC" w:rsidP="00F630CC">
      <w:pPr>
        <w:pStyle w:val="IauiueWeb"/>
        <w:spacing w:before="0" w:after="0"/>
        <w:ind w:firstLine="708"/>
        <w:jc w:val="both"/>
      </w:pPr>
    </w:p>
    <w:p w14:paraId="7274562E" w14:textId="77777777" w:rsidR="00F630CC" w:rsidRDefault="00F630CC" w:rsidP="00F630CC">
      <w:pPr>
        <w:keepNext/>
        <w:spacing w:after="240"/>
        <w:jc w:val="center"/>
        <w:rPr>
          <w:b/>
          <w:caps/>
          <w:sz w:val="28"/>
        </w:rPr>
      </w:pPr>
      <w:r>
        <w:rPr>
          <w:b/>
          <w:caps/>
          <w:sz w:val="28"/>
        </w:rPr>
        <w:t>Х+0 Системный реестр</w:t>
      </w:r>
    </w:p>
    <w:p w14:paraId="741B2A7A" w14:textId="77777777" w:rsidR="00F630CC" w:rsidRDefault="00F630CC" w:rsidP="00F630CC">
      <w:pPr>
        <w:pStyle w:val="IauiueWeb"/>
        <w:spacing w:before="0" w:after="0" w:line="264" w:lineRule="auto"/>
        <w:ind w:right="-1" w:firstLine="709"/>
        <w:jc w:val="both"/>
      </w:pPr>
      <w:r>
        <w:rPr>
          <w:i/>
        </w:rPr>
        <w:t>Системный реестр</w:t>
      </w:r>
      <w:r>
        <w:t xml:space="preserve"> (</w:t>
      </w:r>
      <w:r>
        <w:rPr>
          <w:i/>
        </w:rPr>
        <w:t>registry</w:t>
      </w:r>
      <w:r>
        <w:t>) – специальная системная база данных, в которой прил</w:t>
      </w:r>
      <w:r>
        <w:t>о</w:t>
      </w:r>
      <w:r>
        <w:t xml:space="preserve">жения и операционная система могут сохранять информацию о конфигурации. Хотя, как правило, с реестром приходится иметь дело лишь под </w:t>
      </w:r>
      <w:r>
        <w:rPr>
          <w:lang w:val="en-US"/>
        </w:rPr>
        <w:t>Win32</w:t>
      </w:r>
      <w:r>
        <w:t>, в действительности он сущес</w:t>
      </w:r>
      <w:r>
        <w:t>т</w:t>
      </w:r>
      <w:r>
        <w:t xml:space="preserve">вовал еще в </w:t>
      </w:r>
      <w:r>
        <w:rPr>
          <w:lang w:val="en-US"/>
        </w:rPr>
        <w:t>Windows</w:t>
      </w:r>
      <w:r>
        <w:t xml:space="preserve"> 3.1, и соответствующие функции </w:t>
      </w:r>
      <w:r>
        <w:rPr>
          <w:lang w:val="en-US"/>
        </w:rPr>
        <w:t>API имеются</w:t>
      </w:r>
      <w:r>
        <w:t xml:space="preserve"> в последующих версиях. Как следует ожидать, реестры различных версий </w:t>
      </w:r>
      <w:r>
        <w:rPr>
          <w:lang w:val="en-US"/>
        </w:rPr>
        <w:t>Windows</w:t>
      </w:r>
      <w:r>
        <w:t xml:space="preserve"> могут считаться совместимыми на уровне поддержки в </w:t>
      </w:r>
      <w:r>
        <w:rPr>
          <w:lang w:val="en-US"/>
        </w:rPr>
        <w:t>API</w:t>
      </w:r>
      <w:r>
        <w:t xml:space="preserve">. </w:t>
      </w:r>
    </w:p>
    <w:p w14:paraId="51398F9E" w14:textId="77777777" w:rsidR="00F630CC" w:rsidRDefault="00F630CC" w:rsidP="00F630CC">
      <w:pPr>
        <w:pStyle w:val="IauiueWeb"/>
        <w:spacing w:before="0" w:after="0" w:line="264" w:lineRule="auto"/>
        <w:ind w:right="-1" w:firstLine="709"/>
        <w:jc w:val="both"/>
      </w:pPr>
    </w:p>
    <w:p w14:paraId="28477FA2" w14:textId="77777777" w:rsidR="00F630CC" w:rsidRDefault="00F630CC" w:rsidP="00F630CC">
      <w:pPr>
        <w:pStyle w:val="IauiueWeb"/>
        <w:spacing w:before="0" w:after="0" w:line="264" w:lineRule="auto"/>
        <w:ind w:right="-1" w:firstLine="709"/>
        <w:jc w:val="both"/>
        <w:rPr>
          <w:i/>
        </w:rPr>
      </w:pPr>
      <w:r>
        <w:rPr>
          <w:i/>
        </w:rPr>
        <w:t>Вопрос. Физическое размещение реестра</w:t>
      </w:r>
    </w:p>
    <w:p w14:paraId="59F83E85" w14:textId="77777777" w:rsidR="00F630CC" w:rsidRDefault="00F630CC" w:rsidP="00F630CC">
      <w:pPr>
        <w:pStyle w:val="IauiueWeb"/>
        <w:spacing w:before="0" w:after="0" w:line="264" w:lineRule="auto"/>
        <w:ind w:right="-1" w:firstLine="709"/>
        <w:jc w:val="both"/>
      </w:pPr>
    </w:p>
    <w:p w14:paraId="238357E6" w14:textId="77777777" w:rsidR="00F630CC" w:rsidRDefault="00F630CC" w:rsidP="00F630CC">
      <w:pPr>
        <w:pStyle w:val="IauiueWeb"/>
        <w:spacing w:before="0" w:after="0" w:line="264" w:lineRule="auto"/>
        <w:ind w:right="-1" w:firstLine="709"/>
        <w:jc w:val="both"/>
        <w:rPr>
          <w:lang w:val="en-US"/>
        </w:rPr>
      </w:pPr>
      <w:r>
        <w:t>Системный реестр служит для осуществления ряда функций:</w:t>
      </w:r>
    </w:p>
    <w:p w14:paraId="00CFD565" w14:textId="77777777" w:rsidR="00F630CC" w:rsidRDefault="00F630CC" w:rsidP="00F630CC">
      <w:pPr>
        <w:spacing w:line="264" w:lineRule="auto"/>
        <w:ind w:right="-1" w:firstLine="709"/>
        <w:jc w:val="both"/>
        <w:rPr>
          <w:sz w:val="24"/>
        </w:rPr>
      </w:pPr>
      <w:r>
        <w:rPr>
          <w:sz w:val="24"/>
        </w:rPr>
        <w:t>– хранение списка устройств – при установке и конфигуроировании Windows (</w:t>
      </w:r>
      <w:r>
        <w:rPr>
          <w:i/>
          <w:sz w:val="24"/>
        </w:rPr>
        <w:t>Windows setup</w:t>
      </w:r>
      <w:r>
        <w:rPr>
          <w:sz w:val="24"/>
        </w:rPr>
        <w:t>) диспетчер конфигураций Configuration manager заносит в реестр информ</w:t>
      </w:r>
      <w:r>
        <w:rPr>
          <w:sz w:val="24"/>
        </w:rPr>
        <w:t>а</w:t>
      </w:r>
      <w:r>
        <w:rPr>
          <w:sz w:val="24"/>
        </w:rPr>
        <w:t>цию об имеющемся оборудовании, а при изменении состава и/или свойств последнего – и</w:t>
      </w:r>
      <w:r>
        <w:rPr>
          <w:sz w:val="24"/>
        </w:rPr>
        <w:t>н</w:t>
      </w:r>
      <w:r>
        <w:rPr>
          <w:sz w:val="24"/>
        </w:rPr>
        <w:t xml:space="preserve">формацию об этих изменениях; </w:t>
      </w:r>
    </w:p>
    <w:p w14:paraId="403A3811" w14:textId="77777777" w:rsidR="00F630CC" w:rsidRDefault="00F630CC" w:rsidP="00F630CC">
      <w:pPr>
        <w:spacing w:line="264" w:lineRule="auto"/>
        <w:ind w:right="-1" w:firstLine="709"/>
        <w:jc w:val="both"/>
        <w:rPr>
          <w:sz w:val="24"/>
        </w:rPr>
      </w:pPr>
      <w:r>
        <w:rPr>
          <w:sz w:val="24"/>
        </w:rPr>
        <w:t xml:space="preserve">– сохранение информации из </w:t>
      </w:r>
      <w:r>
        <w:rPr>
          <w:rFonts w:ascii="Courier New" w:hAnsi="Courier New"/>
          <w:sz w:val="24"/>
        </w:rPr>
        <w:t>.</w:t>
      </w:r>
      <w:r>
        <w:rPr>
          <w:rFonts w:ascii="Courier New" w:hAnsi="Courier New"/>
          <w:sz w:val="24"/>
          <w:lang w:val="en-US"/>
        </w:rPr>
        <w:t>INI</w:t>
      </w:r>
      <w:r>
        <w:rPr>
          <w:sz w:val="24"/>
        </w:rPr>
        <w:t>-файлов при установке Windows поверх предыд</w:t>
      </w:r>
      <w:r>
        <w:rPr>
          <w:sz w:val="24"/>
        </w:rPr>
        <w:t>у</w:t>
      </w:r>
      <w:r>
        <w:rPr>
          <w:sz w:val="24"/>
        </w:rPr>
        <w:t>щих версий;</w:t>
      </w:r>
    </w:p>
    <w:p w14:paraId="1485BCBF" w14:textId="77777777" w:rsidR="00F630CC" w:rsidRDefault="00F630CC" w:rsidP="00F630CC">
      <w:pPr>
        <w:spacing w:line="264" w:lineRule="auto"/>
        <w:ind w:right="-1" w:firstLine="709"/>
        <w:jc w:val="both"/>
        <w:rPr>
          <w:sz w:val="24"/>
        </w:rPr>
      </w:pPr>
      <w:r>
        <w:rPr>
          <w:sz w:val="24"/>
        </w:rPr>
        <w:t>– информация об устройствах "Plug-and-Play" (фактически сейчас это большинство устройств);</w:t>
      </w:r>
    </w:p>
    <w:p w14:paraId="69A69EC9" w14:textId="77777777" w:rsidR="00F630CC" w:rsidRDefault="00F630CC" w:rsidP="00F630CC">
      <w:pPr>
        <w:spacing w:line="264" w:lineRule="auto"/>
        <w:ind w:right="-1" w:firstLine="709"/>
        <w:jc w:val="both"/>
        <w:rPr>
          <w:sz w:val="24"/>
        </w:rPr>
      </w:pPr>
      <w:r>
        <w:rPr>
          <w:sz w:val="24"/>
        </w:rPr>
        <w:t xml:space="preserve">– хранение списка драйверов и значений их параметров (подобно использованию строки вида </w:t>
      </w:r>
    </w:p>
    <w:p w14:paraId="38267616" w14:textId="77777777" w:rsidR="00F630CC" w:rsidRDefault="00F630CC" w:rsidP="00F630CC">
      <w:pPr>
        <w:spacing w:line="264" w:lineRule="auto"/>
        <w:ind w:right="-1"/>
        <w:jc w:val="both"/>
        <w:rPr>
          <w:sz w:val="24"/>
        </w:rPr>
      </w:pPr>
      <w:r>
        <w:rPr>
          <w:sz w:val="24"/>
        </w:rPr>
        <w:t>"</w:t>
      </w:r>
      <w:r>
        <w:rPr>
          <w:rFonts w:ascii="Courier New" w:hAnsi="Courier New"/>
          <w:sz w:val="24"/>
        </w:rPr>
        <w:t>device = ...</w:t>
      </w:r>
      <w:r>
        <w:rPr>
          <w:sz w:val="24"/>
        </w:rPr>
        <w:t xml:space="preserve">" файла </w:t>
      </w:r>
      <w:r>
        <w:rPr>
          <w:rFonts w:ascii="Courier New" w:hAnsi="Courier New"/>
          <w:sz w:val="24"/>
        </w:rPr>
        <w:t>CONFIG.SYS</w:t>
      </w:r>
      <w:r>
        <w:rPr>
          <w:sz w:val="24"/>
        </w:rPr>
        <w:t>);.</w:t>
      </w:r>
    </w:p>
    <w:p w14:paraId="368D0781" w14:textId="77777777" w:rsidR="00F630CC" w:rsidRDefault="00F630CC" w:rsidP="00F630CC">
      <w:pPr>
        <w:spacing w:line="264" w:lineRule="auto"/>
        <w:ind w:right="-1" w:firstLine="709"/>
        <w:jc w:val="both"/>
        <w:rPr>
          <w:sz w:val="24"/>
        </w:rPr>
      </w:pPr>
      <w:r>
        <w:rPr>
          <w:sz w:val="24"/>
        </w:rPr>
        <w:t>– хранение конфигурации и значений параметров программного обеспечения, напр</w:t>
      </w:r>
      <w:r>
        <w:rPr>
          <w:sz w:val="24"/>
        </w:rPr>
        <w:t>и</w:t>
      </w:r>
      <w:r>
        <w:rPr>
          <w:sz w:val="24"/>
        </w:rPr>
        <w:t>мер, список "Авто-запуска";</w:t>
      </w:r>
    </w:p>
    <w:p w14:paraId="5B65ADB6" w14:textId="77777777" w:rsidR="00F630CC" w:rsidRDefault="00F630CC" w:rsidP="00F630CC">
      <w:pPr>
        <w:spacing w:line="264" w:lineRule="auto"/>
        <w:ind w:right="-1" w:firstLine="709"/>
        <w:jc w:val="both"/>
        <w:rPr>
          <w:sz w:val="24"/>
        </w:rPr>
      </w:pPr>
      <w:r>
        <w:rPr>
          <w:sz w:val="24"/>
        </w:rPr>
        <w:t>– обслуживание различных административных программ, например, панель управл</w:t>
      </w:r>
      <w:r>
        <w:rPr>
          <w:sz w:val="24"/>
        </w:rPr>
        <w:t>е</w:t>
      </w:r>
      <w:r>
        <w:rPr>
          <w:sz w:val="24"/>
        </w:rPr>
        <w:t>ния (</w:t>
      </w:r>
      <w:r>
        <w:rPr>
          <w:i/>
          <w:sz w:val="24"/>
        </w:rPr>
        <w:t>Control Panel</w:t>
      </w:r>
      <w:r>
        <w:rPr>
          <w:sz w:val="24"/>
        </w:rPr>
        <w:t>).</w:t>
      </w:r>
    </w:p>
    <w:p w14:paraId="66C614C1" w14:textId="77777777" w:rsidR="00F630CC" w:rsidRDefault="00F630CC" w:rsidP="00F630CC">
      <w:pPr>
        <w:pStyle w:val="IauiueWeb"/>
        <w:spacing w:before="0" w:after="0" w:line="264" w:lineRule="auto"/>
        <w:ind w:right="-1" w:firstLine="709"/>
        <w:jc w:val="both"/>
      </w:pPr>
      <w:r>
        <w:t>Данные в системном реестре хранятся в двоичном виде. Для работы с ними прилож</w:t>
      </w:r>
      <w:r>
        <w:t>е</w:t>
      </w:r>
      <w:r>
        <w:t xml:space="preserve">ния должны использовать специальные системные функции. Различают т.н. </w:t>
      </w:r>
      <w:r>
        <w:rPr>
          <w:i/>
          <w:lang w:val="en-US"/>
        </w:rPr>
        <w:t>hive</w:t>
      </w:r>
      <w:r>
        <w:rPr>
          <w:lang w:val="en-US"/>
        </w:rPr>
        <w:t xml:space="preserve"> </w:t>
      </w:r>
      <w:r>
        <w:t>(букв. "улей") ключей, т.е. их двоичный образ в структурах в памяти, называемых собственно ре</w:t>
      </w:r>
      <w:r>
        <w:t>е</w:t>
      </w:r>
      <w:r>
        <w:t>стром, и файлы данных реестра.</w:t>
      </w:r>
    </w:p>
    <w:p w14:paraId="581710B2" w14:textId="77777777" w:rsidR="00F630CC" w:rsidRDefault="00F630CC" w:rsidP="00F630CC">
      <w:pPr>
        <w:pStyle w:val="IauiueWeb"/>
        <w:spacing w:before="0" w:after="0" w:line="264" w:lineRule="auto"/>
        <w:ind w:right="-1" w:firstLine="709"/>
        <w:jc w:val="both"/>
      </w:pPr>
      <w:r>
        <w:t xml:space="preserve">Реестр имеет иерархическую древовидную структуру. Узлы дерева называются </w:t>
      </w:r>
      <w:r>
        <w:rPr>
          <w:i/>
        </w:rPr>
        <w:t>кл</w:t>
      </w:r>
      <w:r>
        <w:rPr>
          <w:i/>
        </w:rPr>
        <w:t>ю</w:t>
      </w:r>
      <w:r>
        <w:rPr>
          <w:i/>
        </w:rPr>
        <w:t>чами</w:t>
      </w:r>
      <w:r>
        <w:t xml:space="preserve"> (</w:t>
      </w:r>
      <w:r>
        <w:rPr>
          <w:i/>
        </w:rPr>
        <w:t>key</w:t>
      </w:r>
      <w:r>
        <w:t xml:space="preserve">). Каждый ключ может содержать любое количество </w:t>
      </w:r>
      <w:r>
        <w:rPr>
          <w:i/>
        </w:rPr>
        <w:t>подключей</w:t>
      </w:r>
      <w:r>
        <w:t xml:space="preserve"> (</w:t>
      </w:r>
      <w:r>
        <w:rPr>
          <w:i/>
        </w:rPr>
        <w:t>sub-key</w:t>
      </w:r>
      <w:r>
        <w:t xml:space="preserve">) и </w:t>
      </w:r>
      <w:r>
        <w:rPr>
          <w:i/>
        </w:rPr>
        <w:t>значений</w:t>
      </w:r>
      <w:r>
        <w:t xml:space="preserve"> (</w:t>
      </w:r>
      <w:r>
        <w:rPr>
          <w:i/>
        </w:rPr>
        <w:t>values</w:t>
      </w:r>
      <w:r>
        <w:t xml:space="preserve">), причем и те, и другие организованы в виде неупорядоченных списков, элементам которых присвоены </w:t>
      </w:r>
      <w:r>
        <w:rPr>
          <w:i/>
        </w:rPr>
        <w:t>индексы</w:t>
      </w:r>
      <w:r>
        <w:t xml:space="preserve"> начиная с нуля. Различие между ключами и подключами в де</w:t>
      </w:r>
      <w:r>
        <w:t>й</w:t>
      </w:r>
      <w:r>
        <w:t>ствительности условно, фактически все ключи являются подключами различного уровня н</w:t>
      </w:r>
      <w:r>
        <w:t>е</w:t>
      </w:r>
      <w:r>
        <w:t>скольких предопределенных ключей (см. ниже). Значения ключей могут быть строковыми, двоичными и числовыми, их типы описываются соответствующими кодами (см. ниже). Ка</w:t>
      </w:r>
      <w:r>
        <w:t>ж</w:t>
      </w:r>
      <w:r>
        <w:t xml:space="preserve">дый ключ идентифицируется его </w:t>
      </w:r>
      <w:r>
        <w:rPr>
          <w:i/>
        </w:rPr>
        <w:t>именем</w:t>
      </w:r>
      <w:r>
        <w:t xml:space="preserve">, уникальным относительно вышестоящего ключа, открытые ключи идентифицируются описателем (номером), тип </w:t>
      </w:r>
      <w:r>
        <w:rPr>
          <w:rFonts w:ascii="Courier New" w:hAnsi="Courier New"/>
          <w:lang w:val="en-US"/>
        </w:rPr>
        <w:t>HKEY</w:t>
      </w:r>
      <w:r>
        <w:rPr>
          <w:lang w:val="en-US"/>
        </w:rPr>
        <w:t xml:space="preserve"> </w:t>
      </w:r>
      <w:r>
        <w:t>(</w:t>
      </w:r>
      <w:r>
        <w:rPr>
          <w:lang w:val="en-US"/>
        </w:rPr>
        <w:t>handle)</w:t>
      </w:r>
      <w:r>
        <w:t>. Имя подкл</w:t>
      </w:r>
      <w:r>
        <w:t>ю</w:t>
      </w:r>
      <w:r>
        <w:t xml:space="preserve">ча имеет длину не более </w:t>
      </w:r>
      <w:r>
        <w:rPr>
          <w:rFonts w:ascii="Courier New" w:hAnsi="Courier New"/>
          <w:lang w:val="en-US"/>
        </w:rPr>
        <w:t>MAX_PATH</w:t>
      </w:r>
      <w:r>
        <w:rPr>
          <w:lang w:val="en-US"/>
        </w:rPr>
        <w:t xml:space="preserve"> </w:t>
      </w:r>
      <w:r>
        <w:t xml:space="preserve">(260 байт) и не может содержать пробелы (?), символы </w:t>
      </w:r>
      <w:r>
        <w:rPr>
          <w:rFonts w:ascii="Courier New" w:hAnsi="Courier New"/>
        </w:rPr>
        <w:t>\</w:t>
      </w:r>
      <w:r>
        <w:t xml:space="preserve">, </w:t>
      </w:r>
      <w:r>
        <w:rPr>
          <w:rFonts w:ascii="Courier New" w:hAnsi="Courier New"/>
        </w:rPr>
        <w:t>*</w:t>
      </w:r>
      <w:r>
        <w:t xml:space="preserve"> и </w:t>
      </w:r>
      <w:r>
        <w:rPr>
          <w:rFonts w:ascii="Courier New" w:hAnsi="Courier New"/>
        </w:rPr>
        <w:t>?</w:t>
      </w:r>
      <w:r>
        <w:t>, кроме того, имена, начинающиеся с точки, зарезервированы. Значения идентифиц</w:t>
      </w:r>
      <w:r>
        <w:t>и</w:t>
      </w:r>
      <w:r>
        <w:t>руются также именами и индексами в списке.</w:t>
      </w:r>
    </w:p>
    <w:p w14:paraId="07E85BAD" w14:textId="77777777" w:rsidR="00F630CC" w:rsidRDefault="00F630CC" w:rsidP="00F630CC">
      <w:pPr>
        <w:pStyle w:val="IauiueWeb"/>
        <w:spacing w:before="0" w:after="0" w:line="264" w:lineRule="auto"/>
        <w:ind w:right="-1" w:firstLine="709"/>
        <w:jc w:val="both"/>
      </w:pPr>
      <w:r>
        <w:t>Для работы с ключом приложение должно открыть его. При открытии ключа необх</w:t>
      </w:r>
      <w:r>
        <w:t>о</w:t>
      </w:r>
      <w:r>
        <w:t xml:space="preserve">димо указать открытый ранее ключ в качестве вышестоящего. Система всегда предоставляет четыре </w:t>
      </w:r>
      <w:r>
        <w:rPr>
          <w:i/>
        </w:rPr>
        <w:t>предопределенных</w:t>
      </w:r>
      <w:r>
        <w:t xml:space="preserve"> (</w:t>
      </w:r>
      <w:r>
        <w:rPr>
          <w:i/>
          <w:lang w:val="en-US"/>
        </w:rPr>
        <w:t>predefined</w:t>
      </w:r>
      <w:r>
        <w:rPr>
          <w:lang w:val="en-US"/>
        </w:rPr>
        <w:t>)</w:t>
      </w:r>
      <w:r>
        <w:t xml:space="preserve"> ключа верхнего уровня, которые считаются открыт</w:t>
      </w:r>
      <w:r>
        <w:t>ы</w:t>
      </w:r>
      <w:r>
        <w:t>ми всегда и могут использоваться как точки входа в реестр:</w:t>
      </w:r>
    </w:p>
    <w:p w14:paraId="7811BB9C" w14:textId="77777777" w:rsidR="00F630CC" w:rsidRDefault="00F630CC" w:rsidP="00F630CC">
      <w:pPr>
        <w:pStyle w:val="IauiueWeb"/>
        <w:spacing w:before="0" w:after="0" w:line="264" w:lineRule="auto"/>
        <w:ind w:right="-1" w:firstLine="709"/>
        <w:jc w:val="both"/>
      </w:pPr>
      <w:r>
        <w:t>– </w:t>
      </w:r>
      <w:r>
        <w:rPr>
          <w:rFonts w:ascii="Courier New" w:hAnsi="Courier New"/>
        </w:rPr>
        <w:t>HKEY_LOCAL_MACHINE</w:t>
      </w:r>
      <w:r>
        <w:t> – описание возможных (фактически известных на данный момент) конфигураций машины;</w:t>
      </w:r>
    </w:p>
    <w:p w14:paraId="5B573F9D" w14:textId="77777777" w:rsidR="00F630CC" w:rsidRDefault="00F630CC" w:rsidP="00F630CC">
      <w:pPr>
        <w:pStyle w:val="IauiueWeb"/>
        <w:spacing w:before="0" w:after="0" w:line="264" w:lineRule="auto"/>
        <w:ind w:right="-1" w:firstLine="709"/>
        <w:jc w:val="both"/>
      </w:pPr>
      <w:r>
        <w:t>– </w:t>
      </w:r>
      <w:r>
        <w:rPr>
          <w:rFonts w:ascii="Courier New" w:hAnsi="Courier New"/>
        </w:rPr>
        <w:t>HKEY_CLASSES_ROOT</w:t>
      </w:r>
      <w:r>
        <w:t xml:space="preserve"> – описание текущей конфигурации машины, ссылка на одну из конфигураций </w:t>
      </w:r>
      <w:r>
        <w:rPr>
          <w:rFonts w:ascii="Courier New" w:hAnsi="Courier New"/>
        </w:rPr>
        <w:t>HKEY_LOCAL_MACHINE</w:t>
      </w:r>
      <w:r>
        <w:t>);</w:t>
      </w:r>
    </w:p>
    <w:p w14:paraId="3D305243" w14:textId="77777777" w:rsidR="00F630CC" w:rsidRDefault="00F630CC" w:rsidP="00F630CC">
      <w:pPr>
        <w:pStyle w:val="IauiueWeb"/>
        <w:spacing w:before="0" w:after="0" w:line="264" w:lineRule="auto"/>
        <w:ind w:right="-1" w:firstLine="709"/>
        <w:jc w:val="both"/>
      </w:pPr>
      <w:r>
        <w:t>– </w:t>
      </w:r>
      <w:r>
        <w:rPr>
          <w:rFonts w:ascii="Courier New" w:hAnsi="Courier New"/>
        </w:rPr>
        <w:t>HKEY_USERS</w:t>
      </w:r>
      <w:r>
        <w:t> – описание всех имеющихся пользователей;</w:t>
      </w:r>
    </w:p>
    <w:p w14:paraId="01D0A138" w14:textId="77777777" w:rsidR="00F630CC" w:rsidRDefault="00F630CC" w:rsidP="00F630CC">
      <w:pPr>
        <w:pStyle w:val="IauiueWeb"/>
        <w:spacing w:before="0" w:after="0" w:line="264" w:lineRule="auto"/>
        <w:ind w:right="-1" w:firstLine="709"/>
        <w:jc w:val="both"/>
      </w:pPr>
      <w:r>
        <w:t>– </w:t>
      </w:r>
      <w:r>
        <w:rPr>
          <w:rFonts w:ascii="Courier New" w:hAnsi="Courier New"/>
        </w:rPr>
        <w:t>HKEY_CURRENT_USER</w:t>
      </w:r>
      <w:r>
        <w:t xml:space="preserve"> – описание текущего пользователя, ссылка на одного из пользователей </w:t>
      </w:r>
      <w:r>
        <w:rPr>
          <w:rFonts w:ascii="Courier New" w:hAnsi="Courier New"/>
        </w:rPr>
        <w:t>HKEY_USERS</w:t>
      </w:r>
      <w:r>
        <w:t>.</w:t>
      </w:r>
    </w:p>
    <w:p w14:paraId="3BC5A2C2" w14:textId="77777777" w:rsidR="00F630CC" w:rsidRDefault="00F630CC" w:rsidP="00F630CC">
      <w:pPr>
        <w:pStyle w:val="IauiueWeb"/>
        <w:spacing w:before="0" w:after="0" w:line="264" w:lineRule="auto"/>
        <w:ind w:right="-1"/>
        <w:jc w:val="both"/>
      </w:pPr>
      <w:r>
        <w:t>Значения остальных ключей (подключей) системно зависимо. Обычно присутствуют также следующие ключи верхнего уровня:</w:t>
      </w:r>
    </w:p>
    <w:p w14:paraId="2801B5E9" w14:textId="77777777" w:rsidR="00F630CC" w:rsidRDefault="00F630CC" w:rsidP="00F630CC">
      <w:pPr>
        <w:pStyle w:val="IauiueWeb"/>
        <w:spacing w:before="0" w:after="0" w:line="264" w:lineRule="auto"/>
        <w:ind w:right="-1" w:firstLine="709"/>
        <w:jc w:val="both"/>
      </w:pPr>
      <w:r>
        <w:t>– </w:t>
      </w:r>
      <w:r>
        <w:rPr>
          <w:rFonts w:ascii="Courier New" w:hAnsi="Courier New"/>
          <w:lang w:val="en-US"/>
        </w:rPr>
        <w:t>HKEY_CURRENT_CONFIG</w:t>
      </w:r>
      <w:r>
        <w:rPr>
          <w:lang w:val="en-US"/>
        </w:rPr>
        <w:t xml:space="preserve"> – текущий подключ </w:t>
      </w:r>
      <w:r>
        <w:rPr>
          <w:rFonts w:ascii="Courier New" w:hAnsi="Courier New"/>
          <w:lang w:val="en-US"/>
        </w:rPr>
        <w:t>Config</w:t>
      </w:r>
      <w:r>
        <w:t xml:space="preserve"> (ссылка) ключа </w:t>
      </w:r>
      <w:r>
        <w:rPr>
          <w:rFonts w:ascii="Courier New" w:hAnsi="Courier New"/>
        </w:rPr>
        <w:t>HKEY_LOCAL_MACHINE</w:t>
      </w:r>
      <w:r>
        <w:t>;</w:t>
      </w:r>
    </w:p>
    <w:p w14:paraId="64AC766C" w14:textId="77777777" w:rsidR="00F630CC" w:rsidRDefault="00F630CC" w:rsidP="00F630CC">
      <w:pPr>
        <w:pStyle w:val="IauiueWeb"/>
        <w:spacing w:before="0" w:after="0" w:line="264" w:lineRule="auto"/>
        <w:ind w:right="-1" w:firstLine="709"/>
        <w:jc w:val="both"/>
      </w:pPr>
      <w:r>
        <w:rPr>
          <w:lang w:val="en-US"/>
        </w:rPr>
        <w:t>– </w:t>
      </w:r>
      <w:r>
        <w:rPr>
          <w:rFonts w:ascii="Courier New" w:hAnsi="Courier New"/>
          <w:lang w:val="en-US"/>
        </w:rPr>
        <w:t>HKEY_DYN_DATA</w:t>
      </w:r>
      <w:r>
        <w:rPr>
          <w:lang w:val="en-US"/>
        </w:rPr>
        <w:t xml:space="preserve"> – </w:t>
      </w:r>
      <w:r>
        <w:t xml:space="preserve">информация о параметрах устройств </w:t>
      </w:r>
      <w:r>
        <w:rPr>
          <w:lang w:val="en-US"/>
        </w:rPr>
        <w:t>Plug-and-Play</w:t>
      </w:r>
      <w:r>
        <w:t xml:space="preserve">, ссылка на часть данных </w:t>
      </w:r>
      <w:r>
        <w:rPr>
          <w:rFonts w:ascii="Courier New" w:hAnsi="Courier New"/>
        </w:rPr>
        <w:t>HKEY_LOCAL_MACHINE</w:t>
      </w:r>
      <w:r>
        <w:t>; изменяется при изменении состава устройств; да</w:t>
      </w:r>
      <w:r>
        <w:t>н</w:t>
      </w:r>
      <w:r>
        <w:t>ный раздел может быть защищен от изменения прикладными программами.</w:t>
      </w:r>
    </w:p>
    <w:p w14:paraId="4747F1B7" w14:textId="77777777" w:rsidR="00F630CC" w:rsidRDefault="00F630CC" w:rsidP="00F630CC">
      <w:pPr>
        <w:pStyle w:val="IauiueWeb"/>
        <w:spacing w:before="0" w:after="0" w:line="264" w:lineRule="auto"/>
        <w:ind w:right="-1" w:firstLine="709"/>
        <w:jc w:val="both"/>
      </w:pPr>
      <w:r>
        <w:t>По очевидным причинам другие ключи верхнего уровня произвольно добавить в р</w:t>
      </w:r>
      <w:r>
        <w:t>е</w:t>
      </w:r>
      <w:r>
        <w:t>естр нельзя.</w:t>
      </w:r>
    </w:p>
    <w:p w14:paraId="2E10C336" w14:textId="77777777" w:rsidR="00F630CC" w:rsidRDefault="00F630CC" w:rsidP="00F630CC">
      <w:pPr>
        <w:pStyle w:val="IauiueWeb"/>
        <w:spacing w:before="0" w:after="0" w:line="264" w:lineRule="auto"/>
        <w:ind w:right="-1" w:firstLine="709"/>
        <w:jc w:val="both"/>
      </w:pPr>
      <w:r>
        <w:t>Отметим, что помимо собственно значений ключей (подключей), в них могут нах</w:t>
      </w:r>
      <w:r>
        <w:t>о</w:t>
      </w:r>
      <w:r>
        <w:t xml:space="preserve">диться также ссылки на значения других ключей, со всеми вытекающими последствиями. Так, например, изменения в содержимом </w:t>
      </w:r>
      <w:r>
        <w:rPr>
          <w:rFonts w:ascii="Courier New" w:hAnsi="Courier New"/>
        </w:rPr>
        <w:t>HKEY_CURRENT_USER</w:t>
      </w:r>
      <w:r>
        <w:t xml:space="preserve"> приводят к соответству</w:t>
      </w:r>
      <w:r>
        <w:t>ю</w:t>
      </w:r>
      <w:r>
        <w:t xml:space="preserve">щим изменениям в </w:t>
      </w:r>
      <w:r>
        <w:rPr>
          <w:rFonts w:ascii="Courier New" w:hAnsi="Courier New"/>
        </w:rPr>
        <w:t>HKEY_USERS</w:t>
      </w:r>
      <w:r>
        <w:t>.</w:t>
      </w:r>
    </w:p>
    <w:p w14:paraId="541DBE44" w14:textId="77777777" w:rsidR="00F630CC" w:rsidRDefault="00F630CC" w:rsidP="00F630CC">
      <w:pPr>
        <w:pStyle w:val="IauiueWeb"/>
        <w:spacing w:before="0" w:after="0" w:line="264" w:lineRule="auto"/>
        <w:ind w:right="-1" w:firstLine="709"/>
        <w:jc w:val="both"/>
        <w:rPr>
          <w:lang w:val="en-US"/>
        </w:rPr>
      </w:pPr>
    </w:p>
    <w:p w14:paraId="141913C4" w14:textId="77777777" w:rsidR="00F630CC" w:rsidRDefault="00F630CC" w:rsidP="00F630CC">
      <w:pPr>
        <w:pStyle w:val="IauiueWeb"/>
        <w:spacing w:before="0" w:after="60" w:line="264" w:lineRule="auto"/>
        <w:ind w:firstLine="709"/>
        <w:jc w:val="both"/>
      </w:pPr>
      <w:r>
        <w:rPr>
          <w:i/>
          <w:u w:val="single"/>
        </w:rPr>
        <w:t>Пример.</w:t>
      </w:r>
      <w:r>
        <w:t xml:space="preserve"> Структура реестра Windows 95.</w:t>
      </w:r>
    </w:p>
    <w:p w14:paraId="2118109C" w14:textId="77777777" w:rsidR="00F630CC" w:rsidRDefault="00F630CC" w:rsidP="00F630CC">
      <w:pPr>
        <w:pStyle w:val="IauiueWeb"/>
        <w:spacing w:before="0" w:after="0" w:line="264" w:lineRule="auto"/>
        <w:jc w:val="both"/>
      </w:pPr>
      <w:r>
        <w:t>– </w:t>
      </w:r>
      <w:r>
        <w:rPr>
          <w:rFonts w:ascii="Courier New" w:hAnsi="Courier New"/>
        </w:rPr>
        <w:t>HKEY_LOCAL_MACHINE</w:t>
      </w:r>
      <w:r>
        <w:t> – специфическая для данного компьютера информация, досту</w:t>
      </w:r>
      <w:r>
        <w:t>п</w:t>
      </w:r>
      <w:r>
        <w:t>ная всем пользователями, используются следующие подключи (папки):</w:t>
      </w:r>
    </w:p>
    <w:p w14:paraId="3341F24F" w14:textId="77777777" w:rsidR="00F630CC" w:rsidRDefault="00F630CC" w:rsidP="00F630CC">
      <w:pPr>
        <w:pStyle w:val="IauiueWeb"/>
        <w:spacing w:before="0" w:after="0" w:line="264" w:lineRule="auto"/>
        <w:ind w:left="284"/>
        <w:jc w:val="both"/>
      </w:pPr>
      <w:r>
        <w:t>– </w:t>
      </w:r>
      <w:r>
        <w:rPr>
          <w:rFonts w:ascii="Courier New" w:hAnsi="Courier New"/>
        </w:rPr>
        <w:t>Config</w:t>
      </w:r>
      <w:r>
        <w:t> – все альтернативные конфигурации, возможные для данного компьютера;</w:t>
      </w:r>
    </w:p>
    <w:p w14:paraId="03F99F0A" w14:textId="77777777" w:rsidR="00F630CC" w:rsidRDefault="00F630CC" w:rsidP="00F630CC">
      <w:pPr>
        <w:pStyle w:val="IauiueWeb"/>
        <w:spacing w:before="0" w:after="0" w:line="264" w:lineRule="auto"/>
        <w:ind w:left="284"/>
        <w:jc w:val="both"/>
      </w:pPr>
      <w:r>
        <w:t>– </w:t>
      </w:r>
      <w:r>
        <w:rPr>
          <w:rFonts w:ascii="Courier New" w:hAnsi="Courier New"/>
        </w:rPr>
        <w:t>Enum</w:t>
      </w:r>
      <w:r>
        <w:t> – информация обо всем оборудовании компьютера;</w:t>
      </w:r>
    </w:p>
    <w:p w14:paraId="1A56EA0C" w14:textId="77777777" w:rsidR="00F630CC" w:rsidRDefault="00F630CC" w:rsidP="00F630CC">
      <w:pPr>
        <w:pStyle w:val="IauiueWeb"/>
        <w:spacing w:before="0" w:after="0" w:line="264" w:lineRule="auto"/>
        <w:ind w:left="284"/>
        <w:jc w:val="both"/>
      </w:pPr>
      <w:r>
        <w:t>– </w:t>
      </w:r>
      <w:r>
        <w:rPr>
          <w:rFonts w:ascii="Courier New" w:hAnsi="Courier New"/>
        </w:rPr>
        <w:t>Hardware</w:t>
      </w:r>
      <w:r>
        <w:t> – информация о последовательных портах и модемах;</w:t>
      </w:r>
    </w:p>
    <w:p w14:paraId="135D96AB" w14:textId="77777777" w:rsidR="00F630CC" w:rsidRDefault="00F630CC" w:rsidP="00F630CC">
      <w:pPr>
        <w:pStyle w:val="IauiueWeb"/>
        <w:spacing w:before="0" w:after="0" w:line="264" w:lineRule="auto"/>
        <w:ind w:left="284"/>
        <w:jc w:val="both"/>
      </w:pPr>
      <w:r>
        <w:t>– </w:t>
      </w:r>
      <w:r>
        <w:rPr>
          <w:rFonts w:ascii="Courier New" w:hAnsi="Courier New"/>
        </w:rPr>
        <w:t>Network</w:t>
      </w:r>
      <w:r>
        <w:t> – информация о параметрах подключения к сети;</w:t>
      </w:r>
    </w:p>
    <w:p w14:paraId="0869DC77" w14:textId="77777777" w:rsidR="00F630CC" w:rsidRDefault="00F630CC" w:rsidP="00F630CC">
      <w:pPr>
        <w:pStyle w:val="IauiueWeb"/>
        <w:spacing w:before="0" w:after="0" w:line="264" w:lineRule="auto"/>
        <w:ind w:left="284"/>
        <w:jc w:val="both"/>
      </w:pPr>
      <w:r>
        <w:t>– </w:t>
      </w:r>
      <w:r>
        <w:rPr>
          <w:rFonts w:ascii="Courier New" w:hAnsi="Courier New"/>
        </w:rPr>
        <w:t>Security</w:t>
      </w:r>
      <w:r>
        <w:t> – информация о защите и возможностях удаленного доступа и администр</w:t>
      </w:r>
      <w:r>
        <w:t>и</w:t>
      </w:r>
      <w:r>
        <w:t>рования;</w:t>
      </w:r>
    </w:p>
    <w:p w14:paraId="603B7980" w14:textId="77777777" w:rsidR="00F630CC" w:rsidRDefault="00F630CC" w:rsidP="00F630CC">
      <w:pPr>
        <w:pStyle w:val="IauiueWeb"/>
        <w:spacing w:before="0" w:after="0" w:line="264" w:lineRule="auto"/>
        <w:ind w:left="284"/>
        <w:jc w:val="both"/>
      </w:pPr>
      <w:r>
        <w:t>– </w:t>
      </w:r>
      <w:r>
        <w:rPr>
          <w:rFonts w:ascii="Courier New" w:hAnsi="Courier New"/>
        </w:rPr>
        <w:t>Software</w:t>
      </w:r>
      <w:r>
        <w:t> – информация о программном обеспечении компьютера; используется пр</w:t>
      </w:r>
      <w:r>
        <w:t>о</w:t>
      </w:r>
      <w:r>
        <w:t>граммным обеспечением для установки собственной конфигурации;</w:t>
      </w:r>
    </w:p>
    <w:p w14:paraId="64B10D26" w14:textId="77777777" w:rsidR="00F630CC" w:rsidRDefault="00F630CC" w:rsidP="00F630CC">
      <w:pPr>
        <w:pStyle w:val="IauiueWeb"/>
        <w:spacing w:before="0" w:after="0" w:line="264" w:lineRule="auto"/>
        <w:ind w:left="284"/>
        <w:jc w:val="both"/>
      </w:pPr>
      <w:r>
        <w:t>– </w:t>
      </w:r>
      <w:r>
        <w:rPr>
          <w:rFonts w:ascii="Courier New" w:hAnsi="Courier New"/>
        </w:rPr>
        <w:t>System</w:t>
      </w:r>
      <w:r>
        <w:t xml:space="preserve"> - конфигурация драйверов и сервисов в системе;</w:t>
      </w:r>
    </w:p>
    <w:p w14:paraId="775248FD" w14:textId="77777777" w:rsidR="00F630CC" w:rsidRDefault="00F630CC" w:rsidP="00F630CC">
      <w:pPr>
        <w:pStyle w:val="IauiueWeb"/>
        <w:spacing w:before="0" w:after="0" w:line="264" w:lineRule="auto"/>
        <w:jc w:val="both"/>
      </w:pPr>
      <w:r>
        <w:t>– </w:t>
      </w:r>
      <w:r>
        <w:rPr>
          <w:rFonts w:ascii="Courier New" w:hAnsi="Courier New"/>
        </w:rPr>
        <w:t>HKEY_CURRENT_CONFIG</w:t>
      </w:r>
      <w:r>
        <w:t xml:space="preserve"> – указывает на актуальный подключ ключа </w:t>
      </w:r>
      <w:r>
        <w:rPr>
          <w:rFonts w:ascii="Courier New" w:hAnsi="Courier New"/>
        </w:rPr>
        <w:t>HKEY_</w:t>
      </w:r>
      <w:r>
        <w:rPr>
          <w:rFonts w:ascii="Courier New" w:hAnsi="Courier New"/>
          <w:lang w:val="en-US"/>
        </w:rPr>
        <w:softHyphen/>
      </w:r>
      <w:r>
        <w:rPr>
          <w:rFonts w:ascii="Courier New" w:hAnsi="Courier New"/>
        </w:rPr>
        <w:t>LOCAL_</w:t>
      </w:r>
      <w:r>
        <w:rPr>
          <w:rFonts w:ascii="Courier New" w:hAnsi="Courier New"/>
          <w:lang w:val="en-US"/>
        </w:rPr>
        <w:softHyphen/>
      </w:r>
      <w:r>
        <w:rPr>
          <w:rFonts w:ascii="Courier New" w:hAnsi="Courier New"/>
        </w:rPr>
        <w:t>MACHINE\Config;</w:t>
      </w:r>
    </w:p>
    <w:p w14:paraId="2AC6F81D" w14:textId="77777777" w:rsidR="00F630CC" w:rsidRDefault="00F630CC" w:rsidP="00F630CC">
      <w:pPr>
        <w:pStyle w:val="IauiueWeb"/>
        <w:spacing w:before="0" w:after="0" w:line="264" w:lineRule="auto"/>
        <w:jc w:val="both"/>
      </w:pPr>
      <w:r>
        <w:t>– </w:t>
      </w:r>
      <w:r>
        <w:rPr>
          <w:rFonts w:ascii="Courier New" w:hAnsi="Courier New"/>
        </w:rPr>
        <w:t>HKEY_DYN_DATA</w:t>
      </w:r>
      <w:r>
        <w:t xml:space="preserve"> – ссылки на часть информации в </w:t>
      </w:r>
      <w:r>
        <w:rPr>
          <w:rFonts w:ascii="Courier New" w:hAnsi="Courier New"/>
        </w:rPr>
        <w:t>HKEY_LOCAL_MACHINE</w:t>
      </w:r>
      <w:r>
        <w:t xml:space="preserve">, относящейся к устройствам </w:t>
      </w:r>
      <w:r>
        <w:rPr>
          <w:i/>
        </w:rPr>
        <w:t>Plug-and-Play</w:t>
      </w:r>
      <w:r>
        <w:t>, Эта информация изменяется при подключении и отключении устройств;</w:t>
      </w:r>
      <w:r>
        <w:fldChar w:fldCharType="begin"/>
      </w:r>
      <w:r>
        <w:instrText xml:space="preserve"> INCLUDEPICTURE "http://hammer.prohosting.com/~gboroha/Doc/Image39.gif" \* MERGEFORMATINET </w:instrText>
      </w:r>
      <w:r>
        <w:fldChar w:fldCharType="separate"/>
      </w:r>
      <w:r>
        <w:pict w14:anchorId="5961E1DB">
          <v:shape id="_x0000_i1029" type="#_x0000_t75" style="width:3in;height:3in">
            <v:imagedata r:id="rId18"/>
          </v:shape>
        </w:pict>
      </w:r>
      <w:r>
        <w:fldChar w:fldCharType="end"/>
      </w:r>
    </w:p>
    <w:p w14:paraId="2E294116" w14:textId="77777777" w:rsidR="00F630CC" w:rsidRDefault="00F630CC" w:rsidP="00F630CC">
      <w:pPr>
        <w:pStyle w:val="IauiueWeb"/>
        <w:spacing w:before="0" w:after="0" w:line="264" w:lineRule="auto"/>
        <w:jc w:val="both"/>
      </w:pPr>
      <w:r>
        <w:t>– </w:t>
      </w:r>
      <w:r>
        <w:rPr>
          <w:rFonts w:ascii="Courier New" w:hAnsi="Courier New"/>
        </w:rPr>
        <w:t>HKEY_CLASSES_ROOT</w:t>
      </w:r>
      <w:r>
        <w:t xml:space="preserve"> – ссылки на часть информации в </w:t>
      </w:r>
      <w:r>
        <w:rPr>
          <w:rFonts w:ascii="Courier New" w:hAnsi="Courier New"/>
        </w:rPr>
        <w:t>HKEY_LOCAL_MACHINE</w:t>
      </w:r>
      <w:r>
        <w:t>, отн</w:t>
      </w:r>
      <w:r>
        <w:t>о</w:t>
      </w:r>
      <w:r>
        <w:t>сящейся к программному обеспечению;</w:t>
      </w:r>
    </w:p>
    <w:p w14:paraId="7FB2A694" w14:textId="77777777" w:rsidR="00F630CC" w:rsidRDefault="00F630CC" w:rsidP="00F630CC">
      <w:pPr>
        <w:pStyle w:val="IauiueWeb"/>
        <w:spacing w:before="0" w:after="0" w:line="264" w:lineRule="auto"/>
        <w:jc w:val="both"/>
      </w:pPr>
      <w:r>
        <w:t>– </w:t>
      </w:r>
      <w:r>
        <w:rPr>
          <w:rFonts w:ascii="Courier New" w:hAnsi="Courier New"/>
        </w:rPr>
        <w:t>HKEY_USERS</w:t>
      </w:r>
      <w:r>
        <w:t> – информация о всех пользователях данного компьютера (каждому выдел</w:t>
      </w:r>
      <w:r>
        <w:t>я</w:t>
      </w:r>
      <w:r>
        <w:t>ется подключ);</w:t>
      </w:r>
    </w:p>
    <w:p w14:paraId="03AD87D0" w14:textId="77777777" w:rsidR="00F630CC" w:rsidRDefault="00F630CC" w:rsidP="00F630CC">
      <w:pPr>
        <w:pStyle w:val="IauiueWeb"/>
        <w:spacing w:before="0" w:after="0" w:line="264" w:lineRule="auto"/>
        <w:jc w:val="both"/>
      </w:pPr>
      <w:r>
        <w:t>– </w:t>
      </w:r>
      <w:r>
        <w:rPr>
          <w:rFonts w:ascii="Courier New" w:hAnsi="Courier New"/>
        </w:rPr>
        <w:t>HKEY_CURRENT_USER</w:t>
      </w:r>
      <w:r>
        <w:t> – ссылка на подключ текущего пользователя системы.</w:t>
      </w:r>
    </w:p>
    <w:p w14:paraId="333FD668" w14:textId="77777777" w:rsidR="00F630CC" w:rsidRDefault="00F630CC" w:rsidP="00F630CC">
      <w:pPr>
        <w:pStyle w:val="IauiueWeb"/>
        <w:spacing w:before="0" w:after="0" w:line="264" w:lineRule="auto"/>
        <w:ind w:firstLine="709"/>
        <w:jc w:val="both"/>
      </w:pPr>
    </w:p>
    <w:p w14:paraId="33113530" w14:textId="77777777" w:rsidR="00F630CC" w:rsidRDefault="00F630CC" w:rsidP="00F630CC">
      <w:pPr>
        <w:pStyle w:val="IauiueWeb"/>
        <w:spacing w:before="0" w:after="0" w:line="264" w:lineRule="auto"/>
        <w:ind w:firstLine="709"/>
        <w:rPr>
          <w:lang w:val="en-US"/>
        </w:rPr>
      </w:pPr>
      <w:r>
        <w:rPr>
          <w:lang w:val="en-US"/>
        </w:rPr>
        <w:t>NT:</w:t>
      </w:r>
    </w:p>
    <w:p w14:paraId="3632515F" w14:textId="77777777" w:rsidR="00F630CC" w:rsidRDefault="00F630CC" w:rsidP="00F630CC">
      <w:pPr>
        <w:tabs>
          <w:tab w:val="left" w:pos="720"/>
        </w:tabs>
        <w:spacing w:line="22" w:lineRule="atLeast"/>
        <w:ind w:firstLine="709"/>
        <w:rPr>
          <w:lang w:val="en-US"/>
        </w:rPr>
      </w:pPr>
      <w:r>
        <w:rPr>
          <w:lang w:val="en-US"/>
        </w:rPr>
        <w:t>HKEY_LOCAL_MACHINE\Hardware, \SAM, \Security, \Software, \System</w:t>
      </w:r>
    </w:p>
    <w:p w14:paraId="436888AC" w14:textId="77777777" w:rsidR="00F630CC" w:rsidRDefault="00F630CC" w:rsidP="00F630CC">
      <w:pPr>
        <w:pStyle w:val="IauiueWeb"/>
        <w:spacing w:before="0" w:after="0" w:line="264" w:lineRule="auto"/>
        <w:ind w:firstLine="709"/>
        <w:rPr>
          <w:lang w:val="en-US"/>
        </w:rPr>
      </w:pPr>
      <w:r>
        <w:rPr>
          <w:lang w:val="en-US"/>
        </w:rPr>
        <w:t>HKEY_LOCAL_MACHINE\System\ControlSet</w:t>
      </w:r>
      <w:r>
        <w:rPr>
          <w:i/>
          <w:lang w:val="en-US"/>
        </w:rPr>
        <w:t>nnn</w:t>
      </w:r>
      <w:r>
        <w:rPr>
          <w:lang w:val="en-US"/>
        </w:rPr>
        <w:t xml:space="preserve"> – </w:t>
      </w:r>
    </w:p>
    <w:p w14:paraId="1C4FFC30" w14:textId="77777777" w:rsidR="00F630CC" w:rsidRDefault="00F630CC" w:rsidP="00F630CC">
      <w:pPr>
        <w:pStyle w:val="IauiueWeb"/>
        <w:spacing w:before="0" w:after="0" w:line="264" w:lineRule="auto"/>
        <w:ind w:firstLine="709"/>
        <w:rPr>
          <w:lang w:val="en-US"/>
        </w:rPr>
      </w:pPr>
      <w:r>
        <w:rPr>
          <w:lang w:val="en-US"/>
        </w:rPr>
        <w:t>HKEY_LOCAL_MACHINE\System\CurrentControlSet\Control, \Enum, \Hardware Pr</w:t>
      </w:r>
      <w:r>
        <w:rPr>
          <w:lang w:val="en-US"/>
        </w:rPr>
        <w:t>o</w:t>
      </w:r>
      <w:r>
        <w:rPr>
          <w:lang w:val="en-US"/>
        </w:rPr>
        <w:t>files, \Services</w:t>
      </w:r>
    </w:p>
    <w:p w14:paraId="438A7EC6" w14:textId="77777777" w:rsidR="00F630CC" w:rsidRDefault="00F630CC" w:rsidP="00F630CC">
      <w:pPr>
        <w:pStyle w:val="IauiueWeb"/>
        <w:spacing w:before="0" w:after="0" w:line="264" w:lineRule="auto"/>
        <w:ind w:firstLine="709"/>
        <w:rPr>
          <w:lang w:val="en-US"/>
        </w:rPr>
      </w:pPr>
      <w:r>
        <w:rPr>
          <w:lang w:val="en-US"/>
        </w:rPr>
        <w:t>HKEY_CURRENT_CONFIG\System\CurrentControlSet\Control, \Enum, \Services</w:t>
      </w:r>
    </w:p>
    <w:p w14:paraId="332E5AC1" w14:textId="77777777" w:rsidR="00F630CC" w:rsidRDefault="00F630CC" w:rsidP="00F630CC">
      <w:pPr>
        <w:tabs>
          <w:tab w:val="left" w:pos="720"/>
        </w:tabs>
        <w:spacing w:line="22" w:lineRule="atLeast"/>
        <w:ind w:firstLine="709"/>
        <w:rPr>
          <w:lang w:val="en-US"/>
        </w:rPr>
      </w:pPr>
      <w:r>
        <w:rPr>
          <w:lang w:val="en-US"/>
        </w:rPr>
        <w:t>HKEY_CURRENT_CONFIG\Software\Microsoft\Windows\CurrentVersion\Internet Settings</w:t>
      </w:r>
    </w:p>
    <w:p w14:paraId="145C7C60" w14:textId="77777777" w:rsidR="00F630CC" w:rsidRDefault="00F630CC" w:rsidP="00F630CC">
      <w:pPr>
        <w:ind w:firstLine="709"/>
        <w:jc w:val="both"/>
        <w:rPr>
          <w:sz w:val="24"/>
          <w:lang w:val="en-US"/>
        </w:rPr>
      </w:pPr>
    </w:p>
    <w:p w14:paraId="3B1C35AF" w14:textId="77777777" w:rsidR="00F630CC" w:rsidRDefault="00F630CC" w:rsidP="00F630CC">
      <w:pPr>
        <w:ind w:firstLine="709"/>
        <w:jc w:val="both"/>
        <w:rPr>
          <w:sz w:val="24"/>
        </w:rPr>
      </w:pPr>
      <w:r>
        <w:rPr>
          <w:sz w:val="24"/>
        </w:rPr>
        <w:t>Приложение (прикладная программа) может хранить в реестре любые свои данные, однако, как правило, такой подход оправдан только для инициализирующей и конфигурац</w:t>
      </w:r>
      <w:r>
        <w:rPr>
          <w:sz w:val="24"/>
        </w:rPr>
        <w:t>и</w:t>
      </w:r>
      <w:r>
        <w:rPr>
          <w:sz w:val="24"/>
        </w:rPr>
        <w:t>онной информации, а также данных, которые должны быть сделаны доступными для других программ. При записи новых подключей в реестр сл</w:t>
      </w:r>
      <w:r>
        <w:rPr>
          <w:sz w:val="24"/>
        </w:rPr>
        <w:t>е</w:t>
      </w:r>
      <w:r>
        <w:rPr>
          <w:sz w:val="24"/>
        </w:rPr>
        <w:t>дует соблюдать следующий порядок:</w:t>
      </w:r>
    </w:p>
    <w:p w14:paraId="44444700" w14:textId="77777777" w:rsidR="00F630CC" w:rsidRDefault="00F630CC" w:rsidP="00F630CC">
      <w:pPr>
        <w:ind w:firstLine="709"/>
        <w:jc w:val="both"/>
        <w:rPr>
          <w:sz w:val="24"/>
        </w:rPr>
      </w:pPr>
      <w:r>
        <w:rPr>
          <w:sz w:val="24"/>
        </w:rPr>
        <w:t>– информация, общая для всех пользователей, должна заноситься в ключ вида:</w:t>
      </w:r>
    </w:p>
    <w:p w14:paraId="0A64AF55" w14:textId="77777777" w:rsidR="00F630CC" w:rsidRDefault="00F630CC" w:rsidP="00F630CC">
      <w:pPr>
        <w:jc w:val="both"/>
        <w:rPr>
          <w:sz w:val="24"/>
          <w:lang w:val="en-US"/>
        </w:rPr>
      </w:pPr>
      <w:r>
        <w:rPr>
          <w:rFonts w:ascii="Courier New" w:hAnsi="Courier New"/>
          <w:sz w:val="24"/>
        </w:rPr>
        <w:t>HKEY_LOCAL_MACHINE\Software\</w:t>
      </w:r>
      <w:r>
        <w:rPr>
          <w:rFonts w:ascii="Courier New" w:hAnsi="Courier New"/>
          <w:i/>
          <w:sz w:val="24"/>
        </w:rPr>
        <w:t>MyCompany</w:t>
      </w:r>
      <w:r>
        <w:rPr>
          <w:rFonts w:ascii="Courier New" w:hAnsi="Courier New"/>
          <w:sz w:val="24"/>
        </w:rPr>
        <w:t>\</w:t>
      </w:r>
      <w:r>
        <w:rPr>
          <w:rFonts w:ascii="Courier New" w:hAnsi="Courier New"/>
          <w:i/>
          <w:sz w:val="24"/>
        </w:rPr>
        <w:t>MyProduct</w:t>
      </w:r>
      <w:r>
        <w:rPr>
          <w:rFonts w:ascii="Courier New" w:hAnsi="Courier New"/>
          <w:sz w:val="24"/>
        </w:rPr>
        <w:t>\</w:t>
      </w:r>
      <w:r>
        <w:rPr>
          <w:rFonts w:ascii="Courier New" w:hAnsi="Courier New"/>
          <w:i/>
          <w:sz w:val="24"/>
          <w:lang w:val="en-US"/>
        </w:rPr>
        <w:t>Version_#</w:t>
      </w:r>
      <w:r>
        <w:rPr>
          <w:rFonts w:ascii="Courier New" w:hAnsi="Courier New"/>
          <w:sz w:val="24"/>
          <w:lang w:val="en-US"/>
        </w:rPr>
        <w:t>;</w:t>
      </w:r>
    </w:p>
    <w:p w14:paraId="53A70BAC" w14:textId="77777777" w:rsidR="00F630CC" w:rsidRDefault="00F630CC" w:rsidP="00F630CC">
      <w:pPr>
        <w:ind w:firstLine="709"/>
        <w:jc w:val="both"/>
        <w:rPr>
          <w:sz w:val="24"/>
        </w:rPr>
      </w:pPr>
      <w:r>
        <w:rPr>
          <w:sz w:val="24"/>
        </w:rPr>
        <w:t>– информация специфичная для пользователя должна заноситься в ключ вида:</w:t>
      </w:r>
    </w:p>
    <w:p w14:paraId="4A779D60" w14:textId="77777777" w:rsidR="00F630CC" w:rsidRDefault="00F630CC" w:rsidP="00F630CC">
      <w:pPr>
        <w:jc w:val="both"/>
        <w:rPr>
          <w:sz w:val="24"/>
        </w:rPr>
      </w:pPr>
      <w:r>
        <w:rPr>
          <w:rFonts w:ascii="Courier New" w:hAnsi="Courier New"/>
          <w:sz w:val="24"/>
        </w:rPr>
        <w:t>HKEY_CURRENT_USER\Software\</w:t>
      </w:r>
      <w:r>
        <w:rPr>
          <w:rFonts w:ascii="Courier New" w:hAnsi="Courier New"/>
          <w:i/>
          <w:sz w:val="24"/>
        </w:rPr>
        <w:t>MyCompany</w:t>
      </w:r>
      <w:r>
        <w:rPr>
          <w:rFonts w:ascii="Courier New" w:hAnsi="Courier New"/>
          <w:sz w:val="24"/>
        </w:rPr>
        <w:t>\</w:t>
      </w:r>
      <w:r>
        <w:rPr>
          <w:rFonts w:ascii="Courier New" w:hAnsi="Courier New"/>
          <w:i/>
          <w:sz w:val="24"/>
        </w:rPr>
        <w:t>MyProduct</w:t>
      </w:r>
      <w:r>
        <w:rPr>
          <w:rFonts w:ascii="Courier New" w:hAnsi="Courier New"/>
          <w:sz w:val="24"/>
        </w:rPr>
        <w:t>\</w:t>
      </w:r>
      <w:r>
        <w:rPr>
          <w:rFonts w:ascii="Courier New" w:hAnsi="Courier New"/>
          <w:i/>
          <w:sz w:val="24"/>
          <w:lang w:val="en-US"/>
        </w:rPr>
        <w:t>Version_#</w:t>
      </w:r>
      <w:r>
        <w:rPr>
          <w:rFonts w:ascii="Courier New" w:hAnsi="Courier New"/>
          <w:sz w:val="24"/>
        </w:rPr>
        <w:t>\...</w:t>
      </w:r>
      <w:r>
        <w:rPr>
          <w:sz w:val="24"/>
        </w:rPr>
        <w:t xml:space="preserve"> </w:t>
      </w:r>
    </w:p>
    <w:p w14:paraId="69DD482F" w14:textId="77777777" w:rsidR="00F630CC" w:rsidRDefault="00F630CC" w:rsidP="00F630CC">
      <w:pPr>
        <w:ind w:firstLine="709"/>
        <w:jc w:val="both"/>
        <w:rPr>
          <w:sz w:val="24"/>
        </w:rPr>
      </w:pPr>
      <w:r>
        <w:rPr>
          <w:sz w:val="24"/>
        </w:rPr>
        <w:t>Кроме того, существует еще несколько правил, выполнение которых если не обяз</w:t>
      </w:r>
      <w:r>
        <w:rPr>
          <w:sz w:val="24"/>
        </w:rPr>
        <w:t>а</w:t>
      </w:r>
      <w:r>
        <w:rPr>
          <w:sz w:val="24"/>
        </w:rPr>
        <w:t>тельно, то крайне желательно, так как количество элементов данных в реестре и их объем достаточно критичны для функционирования системы:</w:t>
      </w:r>
    </w:p>
    <w:p w14:paraId="69272AE2" w14:textId="77777777" w:rsidR="00F630CC" w:rsidRDefault="00F630CC" w:rsidP="00F630CC">
      <w:pPr>
        <w:ind w:firstLine="709"/>
        <w:jc w:val="both"/>
        <w:rPr>
          <w:sz w:val="24"/>
        </w:rPr>
      </w:pPr>
      <w:r>
        <w:rPr>
          <w:sz w:val="24"/>
        </w:rPr>
        <w:t>– в реестр записываются только данные о конфигурации и инициализации прилож</w:t>
      </w:r>
      <w:r>
        <w:rPr>
          <w:sz w:val="24"/>
        </w:rPr>
        <w:t>е</w:t>
      </w:r>
      <w:r>
        <w:rPr>
          <w:sz w:val="24"/>
        </w:rPr>
        <w:t>ния, остальные данные должны храниться в другом месте;</w:t>
      </w:r>
    </w:p>
    <w:p w14:paraId="1EA50AF4" w14:textId="77777777" w:rsidR="00F630CC" w:rsidRDefault="00F630CC" w:rsidP="00F630CC">
      <w:pPr>
        <w:ind w:firstLine="709"/>
        <w:jc w:val="both"/>
        <w:rPr>
          <w:sz w:val="24"/>
        </w:rPr>
      </w:pPr>
      <w:r>
        <w:rPr>
          <w:sz w:val="24"/>
        </w:rPr>
        <w:t>– данные размером более 2 Кбайт (ориентировочно) должны храниться в файле, в р</w:t>
      </w:r>
      <w:r>
        <w:rPr>
          <w:sz w:val="24"/>
        </w:rPr>
        <w:t>е</w:t>
      </w:r>
      <w:r>
        <w:rPr>
          <w:sz w:val="24"/>
        </w:rPr>
        <w:t>естр же записыв</w:t>
      </w:r>
      <w:r>
        <w:rPr>
          <w:sz w:val="24"/>
        </w:rPr>
        <w:t>а</w:t>
      </w:r>
      <w:r>
        <w:rPr>
          <w:sz w:val="24"/>
        </w:rPr>
        <w:t>ется только имя и расположение этого файла;</w:t>
      </w:r>
    </w:p>
    <w:p w14:paraId="3CA1E6DE" w14:textId="77777777" w:rsidR="00F630CC" w:rsidRDefault="00F630CC" w:rsidP="00F630CC">
      <w:pPr>
        <w:ind w:firstLine="709"/>
        <w:jc w:val="both"/>
        <w:rPr>
          <w:sz w:val="24"/>
        </w:rPr>
      </w:pPr>
      <w:r>
        <w:rPr>
          <w:sz w:val="24"/>
        </w:rPr>
        <w:t>– исполняемый код не должен храниться в реестре;</w:t>
      </w:r>
    </w:p>
    <w:p w14:paraId="2A229D47" w14:textId="77777777" w:rsidR="00F630CC" w:rsidRDefault="00F630CC" w:rsidP="00F630CC">
      <w:pPr>
        <w:ind w:firstLine="709"/>
        <w:jc w:val="both"/>
        <w:rPr>
          <w:sz w:val="24"/>
        </w:rPr>
      </w:pPr>
      <w:r>
        <w:rPr>
          <w:sz w:val="24"/>
        </w:rPr>
        <w:t>– следует по возможности группировать свои данные в структуру, а не создавать ключ для каждого элемента данных, так как значения занимают меньше места, чем ключи;</w:t>
      </w:r>
    </w:p>
    <w:p w14:paraId="0CF88357" w14:textId="77777777" w:rsidR="00F630CC" w:rsidRDefault="00F630CC" w:rsidP="00F630CC">
      <w:pPr>
        <w:ind w:firstLine="709"/>
        <w:jc w:val="both"/>
        <w:rPr>
          <w:sz w:val="24"/>
        </w:rPr>
      </w:pPr>
      <w:r>
        <w:rPr>
          <w:sz w:val="24"/>
        </w:rPr>
        <w:t>– при корректном удалении (деинсталляции) приложения оно должно удалить из ре</w:t>
      </w:r>
      <w:r>
        <w:rPr>
          <w:sz w:val="24"/>
        </w:rPr>
        <w:t>е</w:t>
      </w:r>
      <w:r>
        <w:rPr>
          <w:sz w:val="24"/>
        </w:rPr>
        <w:t>стра все свои данные либо дать системе или другому (контролирующему) приложению н</w:t>
      </w:r>
      <w:r>
        <w:rPr>
          <w:sz w:val="24"/>
        </w:rPr>
        <w:t>е</w:t>
      </w:r>
      <w:r>
        <w:rPr>
          <w:sz w:val="24"/>
        </w:rPr>
        <w:t>обходимую для этого информацию.</w:t>
      </w:r>
    </w:p>
    <w:p w14:paraId="34D34C37" w14:textId="77777777" w:rsidR="00F630CC" w:rsidRDefault="00F630CC" w:rsidP="00F630CC">
      <w:pPr>
        <w:ind w:firstLine="709"/>
        <w:jc w:val="both"/>
        <w:rPr>
          <w:sz w:val="24"/>
        </w:rPr>
      </w:pPr>
      <w:r>
        <w:rPr>
          <w:sz w:val="24"/>
        </w:rPr>
        <w:t>К сожалению, перечисленные правила, несмотря на простоту, выполняется не всегда, особенно последнее.</w:t>
      </w:r>
    </w:p>
    <w:p w14:paraId="291FA8E2" w14:textId="77777777" w:rsidR="00F630CC" w:rsidRDefault="00F630CC" w:rsidP="00F630CC">
      <w:pPr>
        <w:ind w:firstLine="709"/>
        <w:jc w:val="both"/>
        <w:rPr>
          <w:sz w:val="24"/>
        </w:rPr>
      </w:pPr>
      <w:r>
        <w:rPr>
          <w:sz w:val="24"/>
        </w:rPr>
        <w:t>(Существует значительное количество программ для очистки реестра от недейств</w:t>
      </w:r>
      <w:r>
        <w:rPr>
          <w:sz w:val="24"/>
        </w:rPr>
        <w:t>и</w:t>
      </w:r>
      <w:r>
        <w:rPr>
          <w:sz w:val="24"/>
        </w:rPr>
        <w:t>тельных значений и ссылок, оставшихся после переконфигурирования системы и удаления программного обеспечения. Практикуется как минимум два основных подхода: ведение базы данных о всей последовательности модификаций реестра с возможностью восстановления предыдущих состояний, и простая сверка всех значений и ссылок на соответствие реальному содержимому диска и составу устройств в системе.)</w:t>
      </w:r>
    </w:p>
    <w:p w14:paraId="3E9EA3D8" w14:textId="77777777" w:rsidR="00F630CC" w:rsidRDefault="00F630CC" w:rsidP="00F630CC">
      <w:pPr>
        <w:ind w:firstLine="709"/>
        <w:jc w:val="both"/>
        <w:rPr>
          <w:sz w:val="24"/>
        </w:rPr>
      </w:pPr>
    </w:p>
    <w:p w14:paraId="670062B8" w14:textId="77777777" w:rsidR="00F630CC" w:rsidRDefault="00F630CC" w:rsidP="00F630CC">
      <w:pPr>
        <w:pStyle w:val="IauiueWeb"/>
        <w:spacing w:before="0" w:after="0" w:line="22" w:lineRule="atLeast"/>
        <w:ind w:firstLine="709"/>
        <w:jc w:val="both"/>
        <w:rPr>
          <w:lang w:val="en-US"/>
        </w:rPr>
      </w:pPr>
      <w:r>
        <w:t>Рассмотрим некоторые функции для работы с системным реестром.</w:t>
      </w:r>
    </w:p>
    <w:p w14:paraId="14D8111A" w14:textId="77777777" w:rsidR="00F630CC" w:rsidRDefault="00F630CC" w:rsidP="00F630CC">
      <w:pPr>
        <w:pStyle w:val="IauiueWeb"/>
        <w:spacing w:before="0" w:after="0" w:line="22" w:lineRule="atLeast"/>
        <w:ind w:firstLine="709"/>
        <w:jc w:val="both"/>
        <w:rPr>
          <w:lang w:val="en-US"/>
        </w:rPr>
      </w:pPr>
      <w:r>
        <w:t>Любые манипуляции с ключами возможны после их открытия. При создании нового ключа он также является открытым. Доступ к открытому ключу осуществляется по его оп</w:t>
      </w:r>
      <w:r>
        <w:t>и</w:t>
      </w:r>
      <w:r>
        <w:t xml:space="preserve">сателю </w:t>
      </w:r>
      <w:r>
        <w:rPr>
          <w:lang w:val="en-US"/>
        </w:rPr>
        <w:t>(handle)</w:t>
      </w:r>
      <w:r>
        <w:t xml:space="preserve">, тип </w:t>
      </w:r>
      <w:r>
        <w:rPr>
          <w:rFonts w:ascii="Courier New" w:hAnsi="Courier New"/>
          <w:lang w:val="en-US"/>
        </w:rPr>
        <w:t>HKEY</w:t>
      </w:r>
      <w:r>
        <w:t>.</w:t>
      </w:r>
    </w:p>
    <w:p w14:paraId="4014C745" w14:textId="77777777" w:rsidR="00F630CC" w:rsidRDefault="00F630CC" w:rsidP="00F630CC">
      <w:pPr>
        <w:pStyle w:val="IauiueWeb"/>
        <w:spacing w:before="0" w:after="0" w:line="22" w:lineRule="atLeast"/>
        <w:ind w:firstLine="709"/>
        <w:jc w:val="both"/>
      </w:pPr>
      <w:r>
        <w:t>Первые 4 предопределенных ключа верхнего уровня считаются всегда открытыми, их описатели представлены одноименными константами.</w:t>
      </w:r>
    </w:p>
    <w:p w14:paraId="782D7E13" w14:textId="77777777" w:rsidR="00F630CC" w:rsidRDefault="00F630CC" w:rsidP="00F630CC">
      <w:pPr>
        <w:pStyle w:val="IauiueWeb"/>
        <w:keepNext/>
        <w:spacing w:before="60" w:after="0" w:line="22" w:lineRule="atLeast"/>
        <w:jc w:val="both"/>
        <w:rPr>
          <w:u w:val="single"/>
        </w:rPr>
      </w:pPr>
      <w:r>
        <w:rPr>
          <w:u w:val="single"/>
        </w:rPr>
        <w:t xml:space="preserve">Функции </w:t>
      </w:r>
      <w:r>
        <w:rPr>
          <w:rFonts w:ascii="Courier New" w:hAnsi="Courier New"/>
          <w:u w:val="single"/>
        </w:rPr>
        <w:t>RegCreateKey</w:t>
      </w:r>
      <w:r>
        <w:rPr>
          <w:u w:val="single"/>
        </w:rPr>
        <w:t xml:space="preserve">, </w:t>
      </w:r>
      <w:r>
        <w:rPr>
          <w:rFonts w:ascii="Courier New" w:hAnsi="Courier New"/>
          <w:u w:val="single"/>
        </w:rPr>
        <w:t>RegCreateKeyE</w:t>
      </w:r>
      <w:r>
        <w:rPr>
          <w:rFonts w:ascii="Courier New" w:hAnsi="Courier New"/>
          <w:u w:val="single"/>
          <w:lang w:val="en-US"/>
        </w:rPr>
        <w:t>x</w:t>
      </w:r>
    </w:p>
    <w:p w14:paraId="044AA135" w14:textId="77777777" w:rsidR="00F630CC" w:rsidRDefault="00F630CC" w:rsidP="00F630CC">
      <w:pPr>
        <w:pStyle w:val="IauiueWeb"/>
        <w:spacing w:before="0" w:after="0" w:line="22" w:lineRule="atLeast"/>
        <w:ind w:firstLine="709"/>
        <w:jc w:val="both"/>
      </w:pPr>
      <w:r>
        <w:t>Действие: создание нового подключа или открытие существующего.</w:t>
      </w:r>
    </w:p>
    <w:p w14:paraId="3E171CEF" w14:textId="77777777" w:rsidR="00F630CC" w:rsidRDefault="00F630CC" w:rsidP="00F630CC">
      <w:pPr>
        <w:pStyle w:val="IauiueWeb"/>
        <w:spacing w:before="0" w:after="0" w:line="22" w:lineRule="atLeast"/>
        <w:ind w:firstLine="709"/>
        <w:jc w:val="both"/>
      </w:pPr>
      <w:r>
        <w:t>Формат функций:</w:t>
      </w:r>
    </w:p>
    <w:p w14:paraId="17BDDCE3"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RegCreateKey(</w:t>
      </w:r>
    </w:p>
    <w:p w14:paraId="69CF9EB2"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xml:space="preserve">, LPCTSTR </w:t>
      </w:r>
      <w:r>
        <w:rPr>
          <w:rFonts w:ascii="Courier New" w:hAnsi="Courier New"/>
          <w:i/>
          <w:sz w:val="22"/>
          <w:lang w:val="en-US"/>
        </w:rPr>
        <w:t>lpSubkeyName</w:t>
      </w:r>
      <w:r>
        <w:rPr>
          <w:rFonts w:ascii="Courier New" w:hAnsi="Courier New"/>
          <w:sz w:val="22"/>
          <w:lang w:val="en-US"/>
        </w:rPr>
        <w:t xml:space="preserve">, PHKEY </w:t>
      </w:r>
      <w:r>
        <w:rPr>
          <w:rFonts w:ascii="Courier New" w:hAnsi="Courier New"/>
          <w:i/>
          <w:sz w:val="22"/>
          <w:lang w:val="en-US"/>
        </w:rPr>
        <w:t>phSubkey</w:t>
      </w:r>
    </w:p>
    <w:p w14:paraId="5D07EF46"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w:t>
      </w:r>
    </w:p>
    <w:p w14:paraId="14733DC1"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RegCreateKeyEx(</w:t>
      </w:r>
    </w:p>
    <w:p w14:paraId="2414C91E"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xml:space="preserve">, LPCTSTR </w:t>
      </w:r>
      <w:r>
        <w:rPr>
          <w:rFonts w:ascii="Courier New" w:hAnsi="Courier New"/>
          <w:i/>
          <w:sz w:val="22"/>
          <w:lang w:val="en-US"/>
        </w:rPr>
        <w:t>lpSubkeyName</w:t>
      </w:r>
      <w:r>
        <w:rPr>
          <w:rFonts w:ascii="Courier New" w:hAnsi="Courier New"/>
          <w:sz w:val="22"/>
          <w:lang w:val="en-US"/>
        </w:rPr>
        <w:t xml:space="preserve">, DWORD </w:t>
      </w:r>
      <w:r>
        <w:rPr>
          <w:rFonts w:ascii="Courier New" w:hAnsi="Courier New"/>
          <w:i/>
          <w:sz w:val="22"/>
          <w:lang w:val="en-US"/>
        </w:rPr>
        <w:t>dwReserved</w:t>
      </w:r>
      <w:r>
        <w:rPr>
          <w:rFonts w:ascii="Courier New" w:hAnsi="Courier New"/>
          <w:sz w:val="22"/>
          <w:lang w:val="en-US"/>
        </w:rPr>
        <w:t xml:space="preserve">, LPTSTR </w:t>
      </w:r>
      <w:r>
        <w:rPr>
          <w:rFonts w:ascii="Courier New" w:hAnsi="Courier New"/>
          <w:i/>
          <w:sz w:val="22"/>
          <w:lang w:val="en-US"/>
        </w:rPr>
        <w:t>lpClass</w:t>
      </w:r>
      <w:r>
        <w:rPr>
          <w:rFonts w:ascii="Courier New" w:hAnsi="Courier New"/>
          <w:sz w:val="22"/>
          <w:lang w:val="en-US"/>
        </w:rPr>
        <w:t xml:space="preserve">, </w:t>
      </w:r>
    </w:p>
    <w:p w14:paraId="4C74399F"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DWORD </w:t>
      </w:r>
      <w:r>
        <w:rPr>
          <w:rFonts w:ascii="Courier New" w:hAnsi="Courier New"/>
          <w:i/>
          <w:sz w:val="22"/>
          <w:lang w:val="en-US"/>
        </w:rPr>
        <w:t>dwOptions</w:t>
      </w:r>
      <w:r>
        <w:rPr>
          <w:rFonts w:ascii="Courier New" w:hAnsi="Courier New"/>
          <w:sz w:val="22"/>
          <w:lang w:val="en-US"/>
        </w:rPr>
        <w:t xml:space="preserve">, REGSAM </w:t>
      </w:r>
      <w:r>
        <w:rPr>
          <w:rFonts w:ascii="Courier New" w:hAnsi="Courier New"/>
          <w:i/>
          <w:sz w:val="22"/>
          <w:lang w:val="en-US"/>
        </w:rPr>
        <w:t>samDesired</w:t>
      </w:r>
      <w:r>
        <w:rPr>
          <w:rFonts w:ascii="Courier New" w:hAnsi="Courier New"/>
          <w:sz w:val="22"/>
          <w:lang w:val="en-US"/>
        </w:rPr>
        <w:t xml:space="preserve">, LPSECURITY_ATTRIBUTES </w:t>
      </w:r>
      <w:r>
        <w:rPr>
          <w:rFonts w:ascii="Courier New" w:hAnsi="Courier New"/>
          <w:i/>
          <w:sz w:val="22"/>
          <w:lang w:val="en-US"/>
        </w:rPr>
        <w:t>lpSecurity</w:t>
      </w:r>
      <w:r>
        <w:rPr>
          <w:rFonts w:ascii="Courier New" w:hAnsi="Courier New"/>
          <w:sz w:val="22"/>
          <w:lang w:val="en-US"/>
        </w:rPr>
        <w:t xml:space="preserve">, </w:t>
      </w:r>
    </w:p>
    <w:p w14:paraId="21D36BAB"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PHKEY </w:t>
      </w:r>
      <w:r>
        <w:rPr>
          <w:rFonts w:ascii="Courier New" w:hAnsi="Courier New"/>
          <w:i/>
          <w:sz w:val="22"/>
          <w:lang w:val="en-US"/>
        </w:rPr>
        <w:t>phSubkey</w:t>
      </w:r>
      <w:r>
        <w:rPr>
          <w:rFonts w:ascii="Courier New" w:hAnsi="Courier New"/>
          <w:sz w:val="22"/>
          <w:lang w:val="en-US"/>
        </w:rPr>
        <w:t xml:space="preserve">, LPDWORD </w:t>
      </w:r>
      <w:r>
        <w:rPr>
          <w:rFonts w:ascii="Courier New" w:hAnsi="Courier New"/>
          <w:i/>
          <w:sz w:val="22"/>
          <w:lang w:val="en-US"/>
        </w:rPr>
        <w:t>lpDisposition</w:t>
      </w:r>
    </w:p>
    <w:p w14:paraId="46D64FF8" w14:textId="77777777" w:rsidR="00F630CC" w:rsidRDefault="00F630CC" w:rsidP="00F630CC">
      <w:pPr>
        <w:pStyle w:val="IauiueWeb"/>
        <w:spacing w:before="0" w:after="0"/>
        <w:jc w:val="both"/>
        <w:rPr>
          <w:rFonts w:ascii="Courier New" w:hAnsi="Courier New"/>
          <w:sz w:val="22"/>
          <w:lang w:val="en-US"/>
        </w:rPr>
      </w:pPr>
      <w:r>
        <w:rPr>
          <w:rFonts w:ascii="Courier New" w:hAnsi="Courier New"/>
          <w:sz w:val="22"/>
          <w:lang w:val="en-US"/>
        </w:rPr>
        <w:t>);</w:t>
      </w:r>
    </w:p>
    <w:p w14:paraId="26C6B68F" w14:textId="77777777" w:rsidR="00F630CC" w:rsidRDefault="00F630CC" w:rsidP="00F630CC">
      <w:pPr>
        <w:pStyle w:val="IauiueWeb"/>
        <w:spacing w:before="0" w:after="0" w:line="22" w:lineRule="atLeast"/>
        <w:ind w:firstLine="709"/>
        <w:jc w:val="both"/>
      </w:pPr>
      <w:r>
        <w:t xml:space="preserve">Возвращаемое значение: при успешном завершении значение </w:t>
      </w:r>
      <w:r>
        <w:rPr>
          <w:rFonts w:ascii="Courier New" w:hAnsi="Courier New"/>
          <w:lang w:val="en-US"/>
        </w:rPr>
        <w:t>ERROR_SUCCESS</w:t>
      </w:r>
      <w:r>
        <w:rPr>
          <w:lang w:val="en-US"/>
        </w:rPr>
        <w:t>,</w:t>
      </w:r>
      <w:r>
        <w:t xml:space="preserve"> ин</w:t>
      </w:r>
      <w:r>
        <w:t>а</w:t>
      </w:r>
      <w:r>
        <w:t>че – ненулевой код ошибки.</w:t>
      </w:r>
    </w:p>
    <w:p w14:paraId="30566125" w14:textId="77777777" w:rsidR="00F630CC" w:rsidRDefault="00F630CC" w:rsidP="00F630CC">
      <w:pPr>
        <w:pStyle w:val="IauiueWeb"/>
        <w:spacing w:before="0" w:after="0" w:line="22" w:lineRule="atLeast"/>
        <w:ind w:firstLine="709"/>
        <w:jc w:val="both"/>
      </w:pPr>
      <w:r>
        <w:t>Параметры:</w:t>
      </w:r>
    </w:p>
    <w:p w14:paraId="7CD99012" w14:textId="77777777" w:rsidR="00F630CC" w:rsidRDefault="00F630CC" w:rsidP="00F630CC">
      <w:pPr>
        <w:pStyle w:val="IauiueWeb"/>
        <w:spacing w:before="0" w:after="0" w:line="22" w:lineRule="atLeast"/>
        <w:ind w:left="284" w:hanging="284"/>
        <w:jc w:val="both"/>
      </w:pPr>
      <w:r>
        <w:rPr>
          <w:rFonts w:ascii="Courier New" w:hAnsi="Courier New"/>
          <w:i/>
        </w:rPr>
        <w:t>hKey</w:t>
      </w:r>
      <w:r>
        <w:t> – описатель (номер) открытого ключа, ышестоящего по отношению к создаваемому (открываемому);</w:t>
      </w:r>
    </w:p>
    <w:p w14:paraId="4178F541" w14:textId="77777777" w:rsidR="00F630CC" w:rsidRDefault="00F630CC" w:rsidP="00F630CC">
      <w:pPr>
        <w:pStyle w:val="IauiueWeb"/>
        <w:spacing w:before="0" w:after="0" w:line="22" w:lineRule="atLeast"/>
        <w:ind w:left="284" w:hanging="284"/>
        <w:jc w:val="both"/>
      </w:pPr>
      <w:r>
        <w:rPr>
          <w:rFonts w:ascii="Courier New" w:hAnsi="Courier New"/>
          <w:i/>
        </w:rPr>
        <w:t>lpSubkeyName</w:t>
      </w:r>
      <w:r>
        <w:t xml:space="preserve"> – имя создаваемого (открываемого ключа); в </w:t>
      </w:r>
      <w:r>
        <w:rPr>
          <w:rFonts w:ascii="Courier New" w:hAnsi="Courier New"/>
        </w:rPr>
        <w:t>RegCreateKey</w:t>
      </w:r>
      <w:r>
        <w:t xml:space="preserve"> может быть </w:t>
      </w:r>
      <w:r>
        <w:rPr>
          <w:rFonts w:ascii="Courier New" w:hAnsi="Courier New"/>
        </w:rPr>
        <w:t>NULL</w:t>
      </w:r>
      <w:r>
        <w:t xml:space="preserve">, если </w:t>
      </w:r>
      <w:r>
        <w:rPr>
          <w:rFonts w:ascii="Courier New" w:hAnsi="Courier New"/>
          <w:i/>
        </w:rPr>
        <w:t>hKey</w:t>
      </w:r>
      <w:r>
        <w:t xml:space="preserve"> ссылается на предопределенный ключ, в этом случае вернет описатель, совпадающий с </w:t>
      </w:r>
      <w:r>
        <w:rPr>
          <w:rFonts w:ascii="Courier New" w:hAnsi="Courier New"/>
          <w:i/>
        </w:rPr>
        <w:t>hKey</w:t>
      </w:r>
      <w:r>
        <w:t>;</w:t>
      </w:r>
    </w:p>
    <w:p w14:paraId="58659C0C" w14:textId="77777777" w:rsidR="00F630CC" w:rsidRDefault="00F630CC" w:rsidP="00F630CC">
      <w:pPr>
        <w:pStyle w:val="IauiueWeb"/>
        <w:spacing w:before="0" w:after="0" w:line="22" w:lineRule="atLeast"/>
        <w:ind w:left="284" w:hanging="284"/>
        <w:jc w:val="both"/>
      </w:pPr>
      <w:r>
        <w:rPr>
          <w:rFonts w:ascii="Courier New" w:hAnsi="Courier New"/>
          <w:i/>
        </w:rPr>
        <w:t>phSubkey</w:t>
      </w:r>
      <w:r>
        <w:t> – указатель на переменную, которой передается значение описателя созданного (открытого) функцией подключа;</w:t>
      </w:r>
    </w:p>
    <w:p w14:paraId="4D20659B" w14:textId="77777777" w:rsidR="00F630CC" w:rsidRDefault="00F630CC" w:rsidP="00F630CC">
      <w:pPr>
        <w:pStyle w:val="IauiueWeb"/>
        <w:spacing w:before="0" w:after="0" w:line="22" w:lineRule="atLeast"/>
        <w:ind w:left="284" w:hanging="284"/>
        <w:jc w:val="both"/>
      </w:pPr>
      <w:r>
        <w:rPr>
          <w:rFonts w:ascii="Courier New" w:hAnsi="Courier New"/>
          <w:i/>
        </w:rPr>
        <w:t>dwReserved</w:t>
      </w:r>
      <w:r>
        <w:t> – зарезервирован, должен быть нулевым;</w:t>
      </w:r>
    </w:p>
    <w:p w14:paraId="6EE6BEB4" w14:textId="77777777" w:rsidR="00F630CC" w:rsidRDefault="00F630CC" w:rsidP="00F630CC">
      <w:pPr>
        <w:pStyle w:val="IauiueWeb"/>
        <w:spacing w:before="0" w:after="0" w:line="22" w:lineRule="atLeast"/>
        <w:ind w:left="284" w:hanging="284"/>
        <w:jc w:val="both"/>
      </w:pPr>
      <w:r>
        <w:rPr>
          <w:rFonts w:ascii="Courier New" w:hAnsi="Courier New"/>
          <w:i/>
        </w:rPr>
        <w:t>lpClass</w:t>
      </w:r>
      <w:r>
        <w:t xml:space="preserve"> – строка, определяющая </w:t>
      </w:r>
      <w:r>
        <w:rPr>
          <w:i/>
        </w:rPr>
        <w:t>класс</w:t>
      </w:r>
      <w:r>
        <w:t xml:space="preserve"> ключа (тип объекта);</w:t>
      </w:r>
    </w:p>
    <w:p w14:paraId="252EDF9A" w14:textId="77777777" w:rsidR="00F630CC" w:rsidRDefault="00F630CC" w:rsidP="00F630CC">
      <w:pPr>
        <w:pStyle w:val="IauiueWeb"/>
        <w:spacing w:before="0" w:after="0" w:line="22" w:lineRule="atLeast"/>
        <w:ind w:left="284" w:hanging="284"/>
        <w:jc w:val="both"/>
      </w:pPr>
      <w:r>
        <w:rPr>
          <w:rFonts w:ascii="Courier New" w:hAnsi="Courier New"/>
          <w:i/>
        </w:rPr>
        <w:t>dwOptions</w:t>
      </w:r>
      <w:r>
        <w:t xml:space="preserve"> – задает тип ключа, возможны следующие варианты: </w:t>
      </w:r>
      <w:r>
        <w:rPr>
          <w:rFonts w:ascii="Courier New" w:hAnsi="Courier New"/>
        </w:rPr>
        <w:t>REG_OPTION_</w:t>
      </w:r>
      <w:r>
        <w:rPr>
          <w:rFonts w:ascii="Courier New" w:hAnsi="Courier New"/>
        </w:rPr>
        <w:softHyphen/>
        <w:t>NON_</w:t>
      </w:r>
      <w:r>
        <w:rPr>
          <w:rFonts w:ascii="Courier New" w:hAnsi="Courier New"/>
        </w:rPr>
        <w:softHyphen/>
        <w:t>VOLATILE</w:t>
      </w:r>
      <w:r>
        <w:t xml:space="preserve"> (постоянный, сохраняется в реестре и доступен после перезагрузки системы; действует по умолчанию), </w:t>
      </w:r>
      <w:r>
        <w:rPr>
          <w:rFonts w:ascii="Courier New" w:hAnsi="Courier New"/>
        </w:rPr>
        <w:t>REG_OPTION_VOLATILE</w:t>
      </w:r>
      <w:r>
        <w:t xml:space="preserve"> (непостоянный; не применяется к уже существующим ключам, в Windows 95 игнорируется) или </w:t>
      </w:r>
      <w:r>
        <w:rPr>
          <w:rFonts w:ascii="Courier New" w:hAnsi="Courier New"/>
        </w:rPr>
        <w:t>REG_</w:t>
      </w:r>
      <w:r>
        <w:rPr>
          <w:rFonts w:ascii="Courier New" w:hAnsi="Courier New"/>
        </w:rPr>
        <w:softHyphen/>
        <w:t>OPTION_</w:t>
      </w:r>
      <w:r>
        <w:rPr>
          <w:rFonts w:ascii="Courier New" w:hAnsi="Courier New"/>
        </w:rPr>
        <w:softHyphen/>
        <w:t>BACKUP_RES</w:t>
      </w:r>
      <w:r>
        <w:rPr>
          <w:rFonts w:ascii="Courier New" w:hAnsi="Courier New"/>
          <w:lang w:val="en-US"/>
        </w:rPr>
        <w:t>T</w:t>
      </w:r>
      <w:r>
        <w:rPr>
          <w:rFonts w:ascii="Courier New" w:hAnsi="Courier New"/>
        </w:rPr>
        <w:t>ORE</w:t>
      </w:r>
      <w:r>
        <w:t xml:space="preserve"> (перекрывает требования параметра </w:t>
      </w:r>
      <w:r>
        <w:rPr>
          <w:rFonts w:ascii="Courier New" w:hAnsi="Courier New"/>
        </w:rPr>
        <w:t>samDesired</w:t>
      </w:r>
      <w:r>
        <w:t xml:space="preserve"> и требует права, необходимые для сохранения/восстановления ключа; в Windows 95 игнорируется);</w:t>
      </w:r>
    </w:p>
    <w:p w14:paraId="1244D31E" w14:textId="77777777" w:rsidR="00F630CC" w:rsidRDefault="00F630CC" w:rsidP="00F630CC">
      <w:pPr>
        <w:pStyle w:val="IauiueWeb"/>
        <w:spacing w:before="0" w:after="0" w:line="22" w:lineRule="atLeast"/>
        <w:ind w:left="284" w:hanging="284"/>
        <w:jc w:val="both"/>
      </w:pPr>
      <w:r>
        <w:rPr>
          <w:rFonts w:ascii="Courier New" w:hAnsi="Courier New"/>
          <w:i/>
        </w:rPr>
        <w:t>samDesired</w:t>
      </w:r>
      <w:r>
        <w:t xml:space="preserve"> – битовая маска прав доступа к ключу, формируемая из флагов: </w:t>
      </w:r>
      <w:r>
        <w:rPr>
          <w:rFonts w:ascii="Courier New" w:hAnsi="Courier New"/>
        </w:rPr>
        <w:t>KEY_CREATE_LINK</w:t>
      </w:r>
      <w:r>
        <w:t xml:space="preserve"> (создание ссылки), </w:t>
      </w:r>
      <w:r>
        <w:rPr>
          <w:rFonts w:ascii="Courier New" w:hAnsi="Courier New"/>
        </w:rPr>
        <w:t>KEY_CREATE_SUB_KEY</w:t>
      </w:r>
      <w:r>
        <w:t xml:space="preserve"> (создание подключа), </w:t>
      </w:r>
      <w:r>
        <w:rPr>
          <w:rFonts w:ascii="Courier New" w:hAnsi="Courier New"/>
        </w:rPr>
        <w:t>KEY_ENUMERATE_SUB_KEYS</w:t>
      </w:r>
      <w:r>
        <w:t xml:space="preserve"> (получение списка??), </w:t>
      </w:r>
      <w:r>
        <w:rPr>
          <w:rFonts w:ascii="Courier New" w:hAnsi="Courier New"/>
        </w:rPr>
        <w:t>KEY_EXECUTE</w:t>
      </w:r>
      <w:r>
        <w:t xml:space="preserve"> (чтение), </w:t>
      </w:r>
      <w:r>
        <w:rPr>
          <w:rFonts w:ascii="Courier New" w:hAnsi="Courier New"/>
        </w:rPr>
        <w:t>KEY_NOTIFY</w:t>
      </w:r>
      <w:r>
        <w:t xml:space="preserve"> (change notification??), </w:t>
      </w:r>
      <w:r>
        <w:rPr>
          <w:rFonts w:ascii="Courier New" w:hAnsi="Courier New"/>
        </w:rPr>
        <w:t>KEY_QUERY_VALUE</w:t>
      </w:r>
      <w:r>
        <w:t xml:space="preserve"> (получение значений), </w:t>
      </w:r>
      <w:r>
        <w:rPr>
          <w:rFonts w:ascii="Courier New" w:hAnsi="Courier New"/>
        </w:rPr>
        <w:t>KEY_SET_VALUE</w:t>
      </w:r>
      <w:r>
        <w:t xml:space="preserve"> (установка зачений), а также </w:t>
      </w:r>
      <w:r>
        <w:rPr>
          <w:rFonts w:ascii="Courier New" w:hAnsi="Courier New"/>
        </w:rPr>
        <w:t>KEY_READ</w:t>
      </w:r>
      <w:r>
        <w:t xml:space="preserve"> (объединяет </w:t>
      </w:r>
      <w:r>
        <w:rPr>
          <w:rFonts w:ascii="Courier New" w:hAnsi="Courier New"/>
        </w:rPr>
        <w:t>QUERY</w:t>
      </w:r>
      <w:r>
        <w:t xml:space="preserve">, </w:t>
      </w:r>
      <w:r>
        <w:rPr>
          <w:rFonts w:ascii="Courier New" w:hAnsi="Courier New"/>
        </w:rPr>
        <w:t>ENUMERATE</w:t>
      </w:r>
      <w:r>
        <w:t xml:space="preserve"> и </w:t>
      </w:r>
      <w:r>
        <w:rPr>
          <w:rFonts w:ascii="Courier New" w:hAnsi="Courier New"/>
        </w:rPr>
        <w:t>NOTIFY</w:t>
      </w:r>
      <w:r>
        <w:t xml:space="preserve">), </w:t>
      </w:r>
      <w:r>
        <w:rPr>
          <w:rFonts w:ascii="Courier New" w:hAnsi="Courier New"/>
        </w:rPr>
        <w:t>KEY_WRITE</w:t>
      </w:r>
      <w:r>
        <w:t xml:space="preserve"> (объединяет </w:t>
      </w:r>
      <w:r>
        <w:rPr>
          <w:rFonts w:ascii="Courier New" w:hAnsi="Courier New"/>
        </w:rPr>
        <w:t>SET</w:t>
      </w:r>
      <w:r>
        <w:t xml:space="preserve"> и </w:t>
      </w:r>
      <w:r>
        <w:rPr>
          <w:rFonts w:ascii="Courier New" w:hAnsi="Courier New"/>
        </w:rPr>
        <w:t>SUB_KEY</w:t>
      </w:r>
      <w:r>
        <w:t xml:space="preserve">) и </w:t>
      </w:r>
      <w:r>
        <w:rPr>
          <w:rFonts w:ascii="Courier New" w:hAnsi="Courier New"/>
        </w:rPr>
        <w:t>KEY_ALL_ACCESS</w:t>
      </w:r>
      <w:r>
        <w:t xml:space="preserve"> (объединяет все предыдущие);</w:t>
      </w:r>
    </w:p>
    <w:p w14:paraId="7563D3E7" w14:textId="77777777" w:rsidR="00F630CC" w:rsidRDefault="00F630CC" w:rsidP="00F630CC">
      <w:pPr>
        <w:pStyle w:val="IauiueWeb"/>
        <w:spacing w:before="0" w:after="0" w:line="22" w:lineRule="atLeast"/>
        <w:ind w:left="284" w:hanging="284"/>
        <w:jc w:val="both"/>
      </w:pPr>
      <w:r>
        <w:rPr>
          <w:rFonts w:ascii="Courier New" w:hAnsi="Courier New"/>
          <w:i/>
        </w:rPr>
        <w:t>lpSecurity</w:t>
      </w:r>
      <w:r>
        <w:t xml:space="preserve"> – указатель на структуру параметров защиты ключа, может быть </w:t>
      </w:r>
      <w:r>
        <w:rPr>
          <w:rFonts w:ascii="Courier New" w:hAnsi="Courier New"/>
        </w:rPr>
        <w:t>NULL</w:t>
      </w:r>
      <w:r>
        <w:t>;</w:t>
      </w:r>
    </w:p>
    <w:p w14:paraId="11C532FE" w14:textId="77777777" w:rsidR="00F630CC" w:rsidRDefault="00F630CC" w:rsidP="00F630CC">
      <w:pPr>
        <w:pStyle w:val="IauiueWeb"/>
        <w:spacing w:before="0" w:after="0" w:line="22" w:lineRule="atLeast"/>
        <w:ind w:left="284" w:hanging="284"/>
        <w:jc w:val="both"/>
      </w:pPr>
      <w:r>
        <w:rPr>
          <w:rFonts w:ascii="Courier New" w:hAnsi="Courier New"/>
          <w:i/>
        </w:rPr>
        <w:t>lpDisposition</w:t>
      </w:r>
      <w:r>
        <w:t xml:space="preserve"> – указатель на переменную, в которую будет передано одно из значений, позиционирующих открытый функцией подключ: </w:t>
      </w:r>
      <w:r>
        <w:rPr>
          <w:rFonts w:ascii="Courier New" w:hAnsi="Courier New"/>
        </w:rPr>
        <w:t>REG_CREATED_NEW_KEY</w:t>
      </w:r>
      <w:r>
        <w:t xml:space="preserve"> (создан н</w:t>
      </w:r>
      <w:r>
        <w:t>о</w:t>
      </w:r>
      <w:r>
        <w:t xml:space="preserve">вый ключ) или </w:t>
      </w:r>
      <w:r>
        <w:rPr>
          <w:rFonts w:ascii="Courier New" w:hAnsi="Courier New"/>
        </w:rPr>
        <w:t>REG_OPENED_EXISTING_KEY</w:t>
      </w:r>
      <w:r>
        <w:t xml:space="preserve"> (открыт существующий).</w:t>
      </w:r>
    </w:p>
    <w:p w14:paraId="5541E74E" w14:textId="77777777" w:rsidR="00F630CC" w:rsidRDefault="00F630CC" w:rsidP="00F630CC">
      <w:pPr>
        <w:pStyle w:val="IauiueWeb"/>
        <w:keepNext/>
        <w:spacing w:before="60" w:after="0" w:line="22" w:lineRule="atLeast"/>
        <w:jc w:val="both"/>
        <w:rPr>
          <w:u w:val="single"/>
        </w:rPr>
      </w:pPr>
      <w:r>
        <w:rPr>
          <w:u w:val="single"/>
        </w:rPr>
        <w:t xml:space="preserve">Функции </w:t>
      </w:r>
      <w:r>
        <w:rPr>
          <w:rFonts w:ascii="Courier New" w:hAnsi="Courier New"/>
          <w:u w:val="single"/>
        </w:rPr>
        <w:t>Reg</w:t>
      </w:r>
      <w:r>
        <w:rPr>
          <w:rFonts w:ascii="Courier New" w:hAnsi="Courier New"/>
          <w:u w:val="single"/>
          <w:lang w:val="en-US"/>
        </w:rPr>
        <w:t>Open</w:t>
      </w:r>
      <w:r>
        <w:rPr>
          <w:rFonts w:ascii="Courier New" w:hAnsi="Courier New"/>
          <w:u w:val="single"/>
        </w:rPr>
        <w:t>Key</w:t>
      </w:r>
      <w:r>
        <w:rPr>
          <w:u w:val="single"/>
        </w:rPr>
        <w:t xml:space="preserve">, </w:t>
      </w:r>
      <w:r>
        <w:rPr>
          <w:rFonts w:ascii="Courier New" w:hAnsi="Courier New"/>
          <w:u w:val="single"/>
        </w:rPr>
        <w:t>Reg</w:t>
      </w:r>
      <w:r>
        <w:rPr>
          <w:rFonts w:ascii="Courier New" w:hAnsi="Courier New"/>
          <w:u w:val="single"/>
          <w:lang w:val="en-US"/>
        </w:rPr>
        <w:t>Open</w:t>
      </w:r>
      <w:r>
        <w:rPr>
          <w:rFonts w:ascii="Courier New" w:hAnsi="Courier New"/>
          <w:u w:val="single"/>
        </w:rPr>
        <w:t>KeyE</w:t>
      </w:r>
      <w:r>
        <w:rPr>
          <w:rFonts w:ascii="Courier New" w:hAnsi="Courier New"/>
          <w:u w:val="single"/>
          <w:lang w:val="en-US"/>
        </w:rPr>
        <w:t>x</w:t>
      </w:r>
    </w:p>
    <w:p w14:paraId="5C537B8B" w14:textId="77777777" w:rsidR="00F630CC" w:rsidRDefault="00F630CC" w:rsidP="00F630CC">
      <w:pPr>
        <w:pStyle w:val="IauiueWeb"/>
        <w:spacing w:before="0" w:after="0" w:line="22" w:lineRule="atLeast"/>
        <w:ind w:firstLine="709"/>
        <w:jc w:val="both"/>
      </w:pPr>
      <w:r>
        <w:t>Действие: открытие существующего подключа.</w:t>
      </w:r>
    </w:p>
    <w:p w14:paraId="09B76608" w14:textId="77777777" w:rsidR="00F630CC" w:rsidRDefault="00F630CC" w:rsidP="00F630CC">
      <w:pPr>
        <w:pStyle w:val="IauiueWeb"/>
        <w:spacing w:before="0" w:after="0" w:line="22" w:lineRule="atLeast"/>
        <w:ind w:firstLine="709"/>
        <w:jc w:val="both"/>
        <w:rPr>
          <w:lang w:val="en-US"/>
        </w:rPr>
      </w:pPr>
      <w:r>
        <w:t>Формат функций:</w:t>
      </w:r>
    </w:p>
    <w:p w14:paraId="5BD1EEE9" w14:textId="77777777" w:rsidR="00F630CC" w:rsidRDefault="00F630CC" w:rsidP="00F630CC">
      <w:pPr>
        <w:pStyle w:val="IauiueWeb"/>
        <w:spacing w:before="0" w:after="0"/>
        <w:jc w:val="both"/>
        <w:rPr>
          <w:rFonts w:ascii="Courier New" w:hAnsi="Courier New"/>
          <w:sz w:val="22"/>
        </w:rPr>
      </w:pPr>
      <w:r>
        <w:rPr>
          <w:rFonts w:ascii="Courier New" w:hAnsi="Courier New"/>
          <w:sz w:val="22"/>
        </w:rPr>
        <w:t>RegOpenKey(</w:t>
      </w:r>
    </w:p>
    <w:p w14:paraId="1FC74EB7"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xml:space="preserve">, LPCTSTR </w:t>
      </w:r>
      <w:r>
        <w:rPr>
          <w:rFonts w:ascii="Courier New" w:hAnsi="Courier New"/>
          <w:i/>
          <w:sz w:val="22"/>
          <w:lang w:val="en-US"/>
        </w:rPr>
        <w:t>lpSubkeyName</w:t>
      </w:r>
      <w:r>
        <w:rPr>
          <w:rFonts w:ascii="Courier New" w:hAnsi="Courier New"/>
          <w:sz w:val="22"/>
          <w:lang w:val="en-US"/>
        </w:rPr>
        <w:t xml:space="preserve">, PHKEY </w:t>
      </w:r>
      <w:r>
        <w:rPr>
          <w:rFonts w:ascii="Courier New" w:hAnsi="Courier New"/>
          <w:i/>
          <w:sz w:val="22"/>
          <w:lang w:val="en-US"/>
        </w:rPr>
        <w:t>phSubkey</w:t>
      </w:r>
    </w:p>
    <w:p w14:paraId="3C2395CD" w14:textId="77777777" w:rsidR="00F630CC" w:rsidRDefault="00F630CC" w:rsidP="00F630CC">
      <w:pPr>
        <w:pStyle w:val="IauiueWeb"/>
        <w:spacing w:before="0" w:after="0"/>
        <w:jc w:val="both"/>
        <w:rPr>
          <w:sz w:val="22"/>
          <w:lang w:val="en-US"/>
        </w:rPr>
      </w:pPr>
      <w:r>
        <w:rPr>
          <w:rFonts w:ascii="Courier New" w:hAnsi="Courier New"/>
          <w:sz w:val="22"/>
        </w:rPr>
        <w:t>);</w:t>
      </w:r>
    </w:p>
    <w:p w14:paraId="3C36B2B6" w14:textId="77777777" w:rsidR="00F630CC" w:rsidRDefault="00F630CC" w:rsidP="00F630CC">
      <w:pPr>
        <w:pStyle w:val="IauiueWeb"/>
        <w:spacing w:before="0" w:after="0"/>
        <w:jc w:val="both"/>
        <w:rPr>
          <w:rFonts w:ascii="Courier New" w:hAnsi="Courier New"/>
          <w:sz w:val="22"/>
        </w:rPr>
      </w:pPr>
      <w:r>
        <w:rPr>
          <w:rFonts w:ascii="Courier New" w:hAnsi="Courier New"/>
          <w:sz w:val="22"/>
        </w:rPr>
        <w:t>RegOpenKeyEx(</w:t>
      </w:r>
    </w:p>
    <w:p w14:paraId="1972D6C6"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xml:space="preserve">, LPCTSTR </w:t>
      </w:r>
      <w:r>
        <w:rPr>
          <w:rFonts w:ascii="Courier New" w:hAnsi="Courier New"/>
          <w:i/>
          <w:sz w:val="22"/>
          <w:lang w:val="en-US"/>
        </w:rPr>
        <w:t>lpSubkeyName</w:t>
      </w:r>
      <w:r>
        <w:rPr>
          <w:rFonts w:ascii="Courier New" w:hAnsi="Courier New"/>
          <w:sz w:val="22"/>
          <w:lang w:val="en-US"/>
        </w:rPr>
        <w:t xml:space="preserve">, DWORD </w:t>
      </w:r>
      <w:r>
        <w:rPr>
          <w:rFonts w:ascii="Courier New" w:hAnsi="Courier New"/>
          <w:i/>
          <w:sz w:val="22"/>
          <w:lang w:val="en-US"/>
        </w:rPr>
        <w:t>dwOptions</w:t>
      </w:r>
      <w:r>
        <w:rPr>
          <w:rFonts w:ascii="Courier New" w:hAnsi="Courier New"/>
          <w:sz w:val="22"/>
          <w:lang w:val="en-US"/>
        </w:rPr>
        <w:t xml:space="preserve">, </w:t>
      </w:r>
    </w:p>
    <w:p w14:paraId="65A6178F" w14:textId="77777777" w:rsidR="00F630CC" w:rsidRDefault="00F630CC" w:rsidP="00F630CC">
      <w:pPr>
        <w:pStyle w:val="IauiueWeb"/>
        <w:spacing w:before="0" w:after="0"/>
        <w:ind w:left="284"/>
        <w:jc w:val="both"/>
        <w:rPr>
          <w:rFonts w:ascii="Courier New" w:hAnsi="Courier New"/>
          <w:sz w:val="22"/>
          <w:lang w:val="en-US"/>
        </w:rPr>
      </w:pPr>
      <w:r>
        <w:rPr>
          <w:rFonts w:ascii="Courier New" w:hAnsi="Courier New"/>
          <w:sz w:val="22"/>
          <w:lang w:val="en-US"/>
        </w:rPr>
        <w:t xml:space="preserve">REGSAM </w:t>
      </w:r>
      <w:r>
        <w:rPr>
          <w:rFonts w:ascii="Courier New" w:hAnsi="Courier New"/>
          <w:i/>
          <w:sz w:val="22"/>
          <w:lang w:val="en-US"/>
        </w:rPr>
        <w:t>samDesired</w:t>
      </w:r>
      <w:r>
        <w:rPr>
          <w:rFonts w:ascii="Courier New" w:hAnsi="Courier New"/>
          <w:sz w:val="22"/>
          <w:lang w:val="en-US"/>
        </w:rPr>
        <w:t xml:space="preserve">, PHKEY </w:t>
      </w:r>
      <w:r>
        <w:rPr>
          <w:rFonts w:ascii="Courier New" w:hAnsi="Courier New"/>
          <w:i/>
          <w:sz w:val="22"/>
          <w:lang w:val="en-US"/>
        </w:rPr>
        <w:t>phSubkey</w:t>
      </w:r>
    </w:p>
    <w:p w14:paraId="2FE2BA8B" w14:textId="77777777" w:rsidR="00F630CC" w:rsidRDefault="00F630CC" w:rsidP="00F630CC">
      <w:pPr>
        <w:pStyle w:val="IauiueWeb"/>
        <w:spacing w:before="0" w:after="0"/>
        <w:jc w:val="both"/>
        <w:rPr>
          <w:sz w:val="22"/>
          <w:lang w:val="en-US"/>
        </w:rPr>
      </w:pPr>
      <w:r>
        <w:rPr>
          <w:rFonts w:ascii="Courier New" w:hAnsi="Courier New"/>
          <w:sz w:val="22"/>
        </w:rPr>
        <w:t>);</w:t>
      </w:r>
    </w:p>
    <w:p w14:paraId="281B280F" w14:textId="77777777" w:rsidR="00F630CC" w:rsidRDefault="00F630CC" w:rsidP="00F630CC">
      <w:pPr>
        <w:pStyle w:val="IauiueWeb"/>
        <w:spacing w:before="0" w:after="0" w:line="22" w:lineRule="atLeast"/>
        <w:ind w:firstLine="709"/>
        <w:jc w:val="both"/>
      </w:pPr>
      <w:r>
        <w:t xml:space="preserve">Возвращаемое значение: аналогично </w:t>
      </w:r>
      <w:r>
        <w:rPr>
          <w:rFonts w:ascii="Courier New" w:hAnsi="Courier New"/>
          <w:lang w:val="en-US"/>
        </w:rPr>
        <w:t>RegCreateKey</w:t>
      </w:r>
      <w:r>
        <w:t xml:space="preserve"> и </w:t>
      </w:r>
      <w:r>
        <w:rPr>
          <w:rFonts w:ascii="Courier New" w:hAnsi="Courier New"/>
          <w:lang w:val="en-US"/>
        </w:rPr>
        <w:t>RegOpenKeyEx</w:t>
      </w:r>
      <w:r>
        <w:t>.</w:t>
      </w:r>
    </w:p>
    <w:p w14:paraId="34DC9ED1" w14:textId="77777777" w:rsidR="00F630CC" w:rsidRDefault="00F630CC" w:rsidP="00F630CC">
      <w:pPr>
        <w:pStyle w:val="IauiueWeb"/>
        <w:spacing w:before="0" w:after="0" w:line="22" w:lineRule="atLeast"/>
        <w:ind w:firstLine="709"/>
        <w:jc w:val="both"/>
      </w:pPr>
      <w:r>
        <w:t xml:space="preserve">Параметры: аналогичны </w:t>
      </w:r>
      <w:r>
        <w:rPr>
          <w:rFonts w:ascii="Courier New" w:hAnsi="Courier New"/>
          <w:lang w:val="en-US"/>
        </w:rPr>
        <w:t>RegCreateKey</w:t>
      </w:r>
      <w:r>
        <w:t xml:space="preserve"> и </w:t>
      </w:r>
      <w:r>
        <w:rPr>
          <w:rFonts w:ascii="Courier New" w:hAnsi="Courier New"/>
          <w:lang w:val="en-US"/>
        </w:rPr>
        <w:t>RegOpenKeyEx</w:t>
      </w:r>
      <w:r>
        <w:t>, за исключением</w:t>
      </w:r>
    </w:p>
    <w:p w14:paraId="0EC589D3" w14:textId="77777777" w:rsidR="00F630CC" w:rsidRDefault="00F630CC" w:rsidP="00F630CC">
      <w:pPr>
        <w:pStyle w:val="IauiueWeb"/>
        <w:spacing w:before="0" w:after="0" w:line="22" w:lineRule="atLeast"/>
        <w:ind w:left="284" w:hanging="284"/>
        <w:jc w:val="both"/>
      </w:pPr>
      <w:r>
        <w:rPr>
          <w:rFonts w:ascii="Courier New" w:hAnsi="Courier New"/>
          <w:i/>
        </w:rPr>
        <w:t>dwOptions</w:t>
      </w:r>
      <w:r>
        <w:t> – резервировано, должен быть нулевым.</w:t>
      </w:r>
    </w:p>
    <w:p w14:paraId="4B452B95" w14:textId="77777777" w:rsidR="00F630CC" w:rsidRDefault="00F630CC" w:rsidP="00F630CC">
      <w:pPr>
        <w:pStyle w:val="IauiueWeb"/>
        <w:keepNext/>
        <w:spacing w:before="60" w:after="0" w:line="22" w:lineRule="atLeast"/>
        <w:jc w:val="both"/>
        <w:rPr>
          <w:u w:val="single"/>
        </w:rPr>
      </w:pPr>
      <w:r>
        <w:rPr>
          <w:u w:val="single"/>
        </w:rPr>
        <w:t xml:space="preserve">Функции </w:t>
      </w:r>
      <w:r>
        <w:rPr>
          <w:rFonts w:ascii="Courier New" w:hAnsi="Courier New"/>
          <w:u w:val="single"/>
        </w:rPr>
        <w:t>Reg</w:t>
      </w:r>
      <w:r>
        <w:rPr>
          <w:rFonts w:ascii="Courier New" w:hAnsi="Courier New"/>
          <w:u w:val="single"/>
          <w:lang w:val="en-US"/>
        </w:rPr>
        <w:t>Close</w:t>
      </w:r>
      <w:r>
        <w:rPr>
          <w:rFonts w:ascii="Courier New" w:hAnsi="Courier New"/>
          <w:u w:val="single"/>
        </w:rPr>
        <w:t>Key</w:t>
      </w:r>
    </w:p>
    <w:p w14:paraId="37A5DB5B" w14:textId="77777777" w:rsidR="00F630CC" w:rsidRDefault="00F630CC" w:rsidP="00F630CC">
      <w:pPr>
        <w:pStyle w:val="IauiueWeb"/>
        <w:spacing w:before="0" w:after="0" w:line="22" w:lineRule="atLeast"/>
        <w:ind w:firstLine="709"/>
        <w:jc w:val="both"/>
      </w:pPr>
      <w:r>
        <w:t>Действие: закрытие открытого подключа, при необходимости сохранение изменений в реестре.</w:t>
      </w:r>
    </w:p>
    <w:p w14:paraId="70DCFEEF" w14:textId="77777777" w:rsidR="00F630CC" w:rsidRDefault="00F630CC" w:rsidP="00F630CC">
      <w:pPr>
        <w:pStyle w:val="IauiueWeb"/>
        <w:spacing w:before="0" w:after="0" w:line="22" w:lineRule="atLeast"/>
        <w:ind w:firstLine="709"/>
        <w:jc w:val="both"/>
        <w:rPr>
          <w:lang w:val="en-US"/>
        </w:rPr>
      </w:pPr>
      <w:r>
        <w:t>Формат функции:</w:t>
      </w:r>
    </w:p>
    <w:p w14:paraId="692CFE99" w14:textId="77777777" w:rsidR="00F630CC" w:rsidRDefault="00F630CC" w:rsidP="00F630CC">
      <w:pPr>
        <w:pStyle w:val="IauiueWeb"/>
        <w:spacing w:before="0" w:after="0" w:line="22" w:lineRule="atLeast"/>
        <w:jc w:val="both"/>
        <w:rPr>
          <w:sz w:val="22"/>
          <w:lang w:val="en-US"/>
        </w:rPr>
      </w:pPr>
      <w:r>
        <w:rPr>
          <w:rFonts w:ascii="Courier New" w:hAnsi="Courier New"/>
          <w:sz w:val="22"/>
          <w:lang w:val="en-US"/>
        </w:rPr>
        <w:t xml:space="preserve">LONG </w:t>
      </w:r>
      <w:r>
        <w:rPr>
          <w:rFonts w:ascii="Courier New" w:hAnsi="Courier New"/>
          <w:sz w:val="22"/>
        </w:rPr>
        <w:t>RegCloseKey(</w:t>
      </w:r>
      <w:r>
        <w:rPr>
          <w:rFonts w:ascii="Courier New" w:hAnsi="Courier New"/>
          <w:sz w:val="22"/>
          <w:lang w:val="en-US"/>
        </w:rPr>
        <w:t>HKEY hKey)</w:t>
      </w:r>
      <w:r>
        <w:rPr>
          <w:sz w:val="22"/>
          <w:lang w:val="en-US"/>
        </w:rPr>
        <w:t xml:space="preserve">, </w:t>
      </w:r>
      <w:r>
        <w:rPr>
          <w:rFonts w:ascii="Courier New" w:hAnsi="Courier New"/>
          <w:sz w:val="22"/>
        </w:rPr>
        <w:t>RegCloseKey(</w:t>
      </w:r>
      <w:r>
        <w:rPr>
          <w:rFonts w:ascii="Courier New" w:hAnsi="Courier New"/>
          <w:sz w:val="22"/>
          <w:lang w:val="en-US"/>
        </w:rPr>
        <w:t>HKEY hKey)</w:t>
      </w:r>
    </w:p>
    <w:p w14:paraId="7E302372" w14:textId="77777777" w:rsidR="00F630CC" w:rsidRDefault="00F630CC" w:rsidP="00F630CC">
      <w:pPr>
        <w:pStyle w:val="IauiueWeb"/>
        <w:spacing w:before="0" w:after="0" w:line="22" w:lineRule="atLeast"/>
        <w:ind w:firstLine="709"/>
        <w:jc w:val="both"/>
      </w:pPr>
      <w:r>
        <w:t xml:space="preserve">Возвращаемое значение: </w:t>
      </w:r>
      <w:r>
        <w:rPr>
          <w:rFonts w:ascii="Courier New" w:hAnsi="Courier New"/>
          <w:lang w:val="en-US"/>
        </w:rPr>
        <w:t>ERROR_SUCCESS</w:t>
      </w:r>
      <w:r>
        <w:t xml:space="preserve"> или ненулевой код ошибки.</w:t>
      </w:r>
    </w:p>
    <w:p w14:paraId="17CCD3E3" w14:textId="77777777" w:rsidR="00F630CC" w:rsidRDefault="00F630CC" w:rsidP="00F630CC">
      <w:pPr>
        <w:pStyle w:val="IauiueWeb"/>
        <w:spacing w:before="0" w:after="0" w:line="22" w:lineRule="atLeast"/>
        <w:ind w:firstLine="709"/>
        <w:jc w:val="both"/>
      </w:pPr>
      <w:r>
        <w:t xml:space="preserve">При использовании </w:t>
      </w:r>
      <w:r>
        <w:rPr>
          <w:rFonts w:ascii="Courier New" w:hAnsi="Courier New"/>
          <w:lang w:val="en-US"/>
        </w:rPr>
        <w:t>RegCloseKey</w:t>
      </w:r>
      <w:r>
        <w:t xml:space="preserve"> реальная запись измененного ключа может быть на некоторое время отложена системой (обычный механизм </w:t>
      </w:r>
      <w:r>
        <w:rPr>
          <w:lang w:val="en-US"/>
        </w:rPr>
        <w:t>lazy write)</w:t>
      </w:r>
      <w:r>
        <w:t>. Следующая функция требует физического сохранения изменений (обычно это не практикуется).</w:t>
      </w:r>
    </w:p>
    <w:p w14:paraId="27E96E87" w14:textId="77777777" w:rsidR="00F630CC" w:rsidRDefault="00F630CC" w:rsidP="00F630CC">
      <w:pPr>
        <w:pStyle w:val="IauiueWeb"/>
        <w:keepNext/>
        <w:spacing w:before="60" w:after="0" w:line="22" w:lineRule="atLeast"/>
        <w:jc w:val="both"/>
        <w:rPr>
          <w:u w:val="single"/>
        </w:rPr>
      </w:pPr>
      <w:r>
        <w:rPr>
          <w:u w:val="single"/>
        </w:rPr>
        <w:t xml:space="preserve">Функция </w:t>
      </w:r>
      <w:r>
        <w:rPr>
          <w:rFonts w:ascii="Courier New" w:hAnsi="Courier New"/>
          <w:u w:val="single"/>
        </w:rPr>
        <w:t>Reg</w:t>
      </w:r>
      <w:r>
        <w:rPr>
          <w:rFonts w:ascii="Courier New" w:hAnsi="Courier New"/>
          <w:u w:val="single"/>
          <w:lang w:val="en-US"/>
        </w:rPr>
        <w:t>Flush</w:t>
      </w:r>
      <w:r>
        <w:rPr>
          <w:rFonts w:ascii="Courier New" w:hAnsi="Courier New"/>
          <w:u w:val="single"/>
        </w:rPr>
        <w:t>Key</w:t>
      </w:r>
    </w:p>
    <w:p w14:paraId="4141FA53" w14:textId="77777777" w:rsidR="00F630CC" w:rsidRDefault="00F630CC" w:rsidP="00F630CC">
      <w:pPr>
        <w:pStyle w:val="IauiueWeb"/>
        <w:spacing w:before="0" w:after="0" w:line="22" w:lineRule="atLeast"/>
        <w:ind w:firstLine="709"/>
        <w:jc w:val="both"/>
      </w:pPr>
      <w:r>
        <w:t>Действие: принудительная запись данных ключа в реестр, возврат из функции только после реального завершения записи.</w:t>
      </w:r>
    </w:p>
    <w:p w14:paraId="1B2D0E5B" w14:textId="77777777" w:rsidR="00F630CC" w:rsidRDefault="00F630CC" w:rsidP="00F630CC">
      <w:pPr>
        <w:pStyle w:val="IauiueWeb"/>
        <w:spacing w:before="0" w:after="0" w:line="22" w:lineRule="atLeast"/>
        <w:ind w:firstLine="709"/>
        <w:jc w:val="both"/>
        <w:rPr>
          <w:lang w:val="en-US"/>
        </w:rPr>
      </w:pPr>
      <w:r>
        <w:t>Формат функции:</w:t>
      </w:r>
    </w:p>
    <w:p w14:paraId="2A8C887C" w14:textId="77777777" w:rsidR="00F630CC" w:rsidRDefault="00F630CC" w:rsidP="00F630CC">
      <w:pPr>
        <w:pStyle w:val="IauiueWeb"/>
        <w:spacing w:before="0" w:after="0" w:line="22" w:lineRule="atLeast"/>
        <w:jc w:val="both"/>
        <w:rPr>
          <w:sz w:val="22"/>
          <w:lang w:val="en-US"/>
        </w:rPr>
      </w:pPr>
      <w:r>
        <w:rPr>
          <w:rFonts w:ascii="Courier New" w:hAnsi="Courier New"/>
          <w:sz w:val="22"/>
          <w:lang w:val="en-US"/>
        </w:rPr>
        <w:t xml:space="preserve">LONG </w:t>
      </w:r>
      <w:r>
        <w:rPr>
          <w:rFonts w:ascii="Courier New" w:hAnsi="Courier New"/>
          <w:sz w:val="22"/>
        </w:rPr>
        <w:t>Reg</w:t>
      </w:r>
      <w:r>
        <w:rPr>
          <w:rFonts w:ascii="Courier New" w:hAnsi="Courier New"/>
          <w:sz w:val="22"/>
          <w:lang w:val="en-US"/>
        </w:rPr>
        <w:t>Flush</w:t>
      </w:r>
      <w:r>
        <w:rPr>
          <w:rFonts w:ascii="Courier New" w:hAnsi="Courier New"/>
          <w:sz w:val="22"/>
        </w:rPr>
        <w:t>Key(</w:t>
      </w:r>
      <w:r>
        <w:rPr>
          <w:rFonts w:ascii="Courier New" w:hAnsi="Courier New"/>
          <w:sz w:val="22"/>
          <w:lang w:val="en-US"/>
        </w:rPr>
        <w:t>HKEY hKey)</w:t>
      </w:r>
    </w:p>
    <w:p w14:paraId="6C5CC533" w14:textId="77777777" w:rsidR="00F630CC" w:rsidRDefault="00F630CC" w:rsidP="00F630CC">
      <w:pPr>
        <w:pStyle w:val="IauiueWeb"/>
        <w:spacing w:before="0" w:after="0" w:line="22" w:lineRule="atLeast"/>
        <w:ind w:firstLine="709"/>
        <w:jc w:val="both"/>
      </w:pPr>
      <w:r>
        <w:t xml:space="preserve">Возвращаемое значение: </w:t>
      </w:r>
      <w:r>
        <w:rPr>
          <w:rFonts w:ascii="Courier New" w:hAnsi="Courier New"/>
          <w:lang w:val="en-US"/>
        </w:rPr>
        <w:t>ERROR_SUCCESS</w:t>
      </w:r>
      <w:r>
        <w:t xml:space="preserve"> или ненулевой код ошибки.</w:t>
      </w:r>
    </w:p>
    <w:p w14:paraId="3E0632A8" w14:textId="77777777" w:rsidR="00F630CC" w:rsidRDefault="00F630CC" w:rsidP="00F630CC">
      <w:pPr>
        <w:pStyle w:val="IauiueWeb"/>
        <w:keepNext/>
        <w:spacing w:before="60" w:after="0" w:line="22" w:lineRule="atLeast"/>
        <w:jc w:val="both"/>
        <w:rPr>
          <w:u w:val="single"/>
        </w:rPr>
      </w:pPr>
      <w:r>
        <w:rPr>
          <w:u w:val="single"/>
        </w:rPr>
        <w:t xml:space="preserve">Функция </w:t>
      </w:r>
      <w:r>
        <w:rPr>
          <w:rFonts w:ascii="Courier New" w:hAnsi="Courier New"/>
          <w:u w:val="single"/>
        </w:rPr>
        <w:t>Reg</w:t>
      </w:r>
      <w:r>
        <w:rPr>
          <w:rFonts w:ascii="Courier New" w:hAnsi="Courier New"/>
          <w:u w:val="single"/>
          <w:lang w:val="en-US"/>
        </w:rPr>
        <w:t>Delete</w:t>
      </w:r>
      <w:r>
        <w:rPr>
          <w:rFonts w:ascii="Courier New" w:hAnsi="Courier New"/>
          <w:u w:val="single"/>
        </w:rPr>
        <w:t>Key</w:t>
      </w:r>
    </w:p>
    <w:p w14:paraId="0ED23E10" w14:textId="77777777" w:rsidR="00F630CC" w:rsidRDefault="00F630CC" w:rsidP="00F630CC">
      <w:pPr>
        <w:pStyle w:val="IauiueWeb"/>
        <w:spacing w:before="0" w:after="0" w:line="22" w:lineRule="atLeast"/>
        <w:ind w:firstLine="709"/>
        <w:jc w:val="both"/>
      </w:pPr>
      <w:r>
        <w:t>Действие: удаление указанного подключа со его всеми значениями.</w:t>
      </w:r>
    </w:p>
    <w:p w14:paraId="32A395EC" w14:textId="77777777" w:rsidR="00F630CC" w:rsidRDefault="00F630CC" w:rsidP="00F630CC">
      <w:pPr>
        <w:pStyle w:val="IauiueWeb"/>
        <w:spacing w:before="0" w:after="0" w:line="22" w:lineRule="atLeast"/>
        <w:ind w:firstLine="709"/>
        <w:jc w:val="both"/>
        <w:rPr>
          <w:lang w:val="en-US"/>
        </w:rPr>
      </w:pPr>
      <w:r>
        <w:t>Формат функции:</w:t>
      </w:r>
    </w:p>
    <w:p w14:paraId="48BB5BB8" w14:textId="77777777" w:rsidR="00F630CC" w:rsidRDefault="00F630CC" w:rsidP="00F630CC">
      <w:pPr>
        <w:pStyle w:val="IauiueWeb"/>
        <w:spacing w:before="0" w:after="0" w:line="22" w:lineRule="atLeast"/>
        <w:jc w:val="both"/>
        <w:rPr>
          <w:sz w:val="22"/>
          <w:lang w:val="en-US"/>
        </w:rPr>
      </w:pPr>
      <w:r>
        <w:rPr>
          <w:rFonts w:ascii="Courier New" w:hAnsi="Courier New"/>
          <w:sz w:val="22"/>
          <w:lang w:val="en-US"/>
        </w:rPr>
        <w:t xml:space="preserve">LONG </w:t>
      </w:r>
      <w:r>
        <w:rPr>
          <w:rFonts w:ascii="Courier New" w:hAnsi="Courier New"/>
          <w:sz w:val="22"/>
        </w:rPr>
        <w:t>Reg</w:t>
      </w:r>
      <w:r>
        <w:rPr>
          <w:rFonts w:ascii="Courier New" w:hAnsi="Courier New"/>
          <w:sz w:val="22"/>
          <w:lang w:val="en-US"/>
        </w:rPr>
        <w:t>Delete</w:t>
      </w:r>
      <w:r>
        <w:rPr>
          <w:rFonts w:ascii="Courier New" w:hAnsi="Courier New"/>
          <w:sz w:val="22"/>
        </w:rPr>
        <w:t>Key(</w:t>
      </w:r>
      <w:r>
        <w:rPr>
          <w:rFonts w:ascii="Courier New" w:hAnsi="Courier New"/>
          <w:sz w:val="22"/>
          <w:lang w:val="en-US"/>
        </w:rPr>
        <w:t>HKEY hKey,LPCTSTR lpSubkey)</w:t>
      </w:r>
    </w:p>
    <w:p w14:paraId="56BA8BA4" w14:textId="77777777" w:rsidR="00F630CC" w:rsidRDefault="00F630CC" w:rsidP="00F630CC">
      <w:pPr>
        <w:pStyle w:val="IauiueWeb"/>
        <w:spacing w:before="0" w:after="0" w:line="22" w:lineRule="atLeast"/>
        <w:ind w:firstLine="709"/>
        <w:jc w:val="both"/>
      </w:pPr>
      <w:r>
        <w:t xml:space="preserve">Возвращаемое значение: </w:t>
      </w:r>
      <w:r>
        <w:rPr>
          <w:rFonts w:ascii="Courier New" w:hAnsi="Courier New"/>
          <w:lang w:val="en-US"/>
        </w:rPr>
        <w:t>ERROR_SUCCESS</w:t>
      </w:r>
      <w:r>
        <w:t xml:space="preserve"> или ненулевой код ошибки.</w:t>
      </w:r>
    </w:p>
    <w:p w14:paraId="4D8BFEB3" w14:textId="77777777" w:rsidR="00F630CC" w:rsidRDefault="00F630CC" w:rsidP="00F630CC">
      <w:pPr>
        <w:pStyle w:val="IauiueWeb"/>
        <w:spacing w:before="0" w:after="0" w:line="22" w:lineRule="atLeast"/>
        <w:ind w:firstLine="709"/>
        <w:jc w:val="both"/>
      </w:pPr>
      <w:r>
        <w:t>Параметры:</w:t>
      </w:r>
    </w:p>
    <w:p w14:paraId="0EB6F6FE" w14:textId="77777777" w:rsidR="00F630CC" w:rsidRDefault="00F630CC" w:rsidP="00F630CC">
      <w:pPr>
        <w:pStyle w:val="IauiueWeb"/>
        <w:spacing w:before="0" w:after="0" w:line="22" w:lineRule="atLeast"/>
        <w:ind w:left="284" w:hanging="284"/>
        <w:jc w:val="both"/>
      </w:pPr>
      <w:r>
        <w:rPr>
          <w:rFonts w:ascii="Courier New" w:hAnsi="Courier New"/>
          <w:i/>
        </w:rPr>
        <w:t>hKey</w:t>
      </w:r>
      <w:r>
        <w:t> – описатель открытого ключа, вышестоящего по отношению к удаляемому;</w:t>
      </w:r>
    </w:p>
    <w:p w14:paraId="1C2E1936" w14:textId="77777777" w:rsidR="00F630CC" w:rsidRDefault="00F630CC" w:rsidP="00F630CC">
      <w:pPr>
        <w:pStyle w:val="IauiueWeb"/>
        <w:spacing w:before="0" w:after="0" w:line="22" w:lineRule="atLeast"/>
        <w:ind w:left="284" w:hanging="284"/>
        <w:jc w:val="both"/>
      </w:pPr>
      <w:r>
        <w:rPr>
          <w:rFonts w:ascii="Courier New" w:hAnsi="Courier New"/>
          <w:i/>
        </w:rPr>
        <w:t>lpSubkey</w:t>
      </w:r>
      <w:r>
        <w:t> – имя или адрес удаляемого подключа.</w:t>
      </w:r>
    </w:p>
    <w:p w14:paraId="2F89E32B" w14:textId="77777777" w:rsidR="00F630CC" w:rsidRDefault="00F630CC" w:rsidP="00F630CC">
      <w:pPr>
        <w:pStyle w:val="IauiueWeb"/>
        <w:spacing w:before="0" w:after="0" w:line="22" w:lineRule="atLeast"/>
        <w:ind w:firstLine="709"/>
        <w:jc w:val="both"/>
      </w:pPr>
      <w:r>
        <w:t xml:space="preserve">Замечание: Если удаляемый ключ имеет подключи, то в </w:t>
      </w:r>
      <w:r>
        <w:rPr>
          <w:lang w:val="en-US"/>
        </w:rPr>
        <w:t xml:space="preserve">Windows 95 </w:t>
      </w:r>
      <w:r>
        <w:t xml:space="preserve">они удаляются вместе с ним. В </w:t>
      </w:r>
      <w:r>
        <w:rPr>
          <w:lang w:val="en-US"/>
        </w:rPr>
        <w:t xml:space="preserve">Windows NT </w:t>
      </w:r>
      <w:r>
        <w:t>такой ключ удален быть не может.</w:t>
      </w:r>
    </w:p>
    <w:p w14:paraId="57DCA516" w14:textId="77777777" w:rsidR="00F630CC" w:rsidRDefault="00F630CC" w:rsidP="00F630CC">
      <w:pPr>
        <w:pStyle w:val="IauiueWeb"/>
        <w:spacing w:before="0" w:after="0" w:line="22" w:lineRule="atLeast"/>
        <w:ind w:firstLine="709"/>
        <w:jc w:val="both"/>
      </w:pPr>
    </w:p>
    <w:p w14:paraId="46B62D3C" w14:textId="77777777" w:rsidR="00F630CC" w:rsidRDefault="00F630CC" w:rsidP="00F630CC">
      <w:pPr>
        <w:pStyle w:val="IauiueWeb"/>
        <w:keepNext/>
        <w:spacing w:before="60" w:after="0" w:line="22" w:lineRule="atLeast"/>
        <w:jc w:val="both"/>
        <w:rPr>
          <w:u w:val="single"/>
        </w:rPr>
      </w:pPr>
      <w:r>
        <w:rPr>
          <w:u w:val="single"/>
        </w:rPr>
        <w:t xml:space="preserve">Функция </w:t>
      </w:r>
      <w:r>
        <w:rPr>
          <w:rFonts w:ascii="Courier New" w:hAnsi="Courier New"/>
          <w:u w:val="single"/>
        </w:rPr>
        <w:t>Reg</w:t>
      </w:r>
      <w:r>
        <w:rPr>
          <w:rFonts w:ascii="Courier New" w:hAnsi="Courier New"/>
          <w:u w:val="single"/>
          <w:lang w:val="en-US"/>
        </w:rPr>
        <w:t>Save</w:t>
      </w:r>
      <w:r>
        <w:rPr>
          <w:rFonts w:ascii="Courier New" w:hAnsi="Courier New"/>
          <w:u w:val="single"/>
        </w:rPr>
        <w:t>Key</w:t>
      </w:r>
    </w:p>
    <w:p w14:paraId="55F23462" w14:textId="77777777" w:rsidR="00F630CC" w:rsidRDefault="00F630CC" w:rsidP="00F630CC">
      <w:pPr>
        <w:pStyle w:val="IauiueWeb"/>
        <w:spacing w:before="0" w:after="0" w:line="22" w:lineRule="atLeast"/>
        <w:ind w:firstLine="709"/>
        <w:jc w:val="both"/>
      </w:pPr>
      <w:r>
        <w:t>Действие: запись указанного подключа со его всеми значениями и подключами в о</w:t>
      </w:r>
      <w:r>
        <w:t>т</w:t>
      </w:r>
      <w:r>
        <w:t>дельный файл.</w:t>
      </w:r>
    </w:p>
    <w:p w14:paraId="47D0686C" w14:textId="77777777" w:rsidR="00F630CC" w:rsidRDefault="00F630CC" w:rsidP="00F630CC">
      <w:pPr>
        <w:pStyle w:val="IauiueWeb"/>
        <w:spacing w:before="0" w:after="0" w:line="22" w:lineRule="atLeast"/>
        <w:ind w:firstLine="709"/>
        <w:jc w:val="both"/>
        <w:rPr>
          <w:lang w:val="en-US"/>
        </w:rPr>
      </w:pPr>
      <w:r>
        <w:t>Формат функции:</w:t>
      </w:r>
    </w:p>
    <w:p w14:paraId="2142C264" w14:textId="77777777" w:rsidR="00F630CC" w:rsidRDefault="00F630CC" w:rsidP="00F630CC">
      <w:pPr>
        <w:pStyle w:val="IauiueWeb"/>
        <w:spacing w:before="0" w:after="0" w:line="22" w:lineRule="atLeast"/>
        <w:jc w:val="both"/>
        <w:rPr>
          <w:rFonts w:ascii="Courier New" w:hAnsi="Courier New"/>
          <w:sz w:val="22"/>
          <w:lang w:val="en-US"/>
        </w:rPr>
      </w:pPr>
      <w:r>
        <w:rPr>
          <w:rFonts w:ascii="Courier New" w:hAnsi="Courier New"/>
          <w:sz w:val="22"/>
          <w:lang w:val="en-US"/>
        </w:rPr>
        <w:t xml:space="preserve">LONG </w:t>
      </w:r>
      <w:r>
        <w:rPr>
          <w:rFonts w:ascii="Courier New" w:hAnsi="Courier New"/>
          <w:sz w:val="22"/>
        </w:rPr>
        <w:t>Reg</w:t>
      </w:r>
      <w:r>
        <w:rPr>
          <w:rFonts w:ascii="Courier New" w:hAnsi="Courier New"/>
          <w:sz w:val="22"/>
          <w:lang w:val="en-US"/>
        </w:rPr>
        <w:t>Save</w:t>
      </w:r>
      <w:r>
        <w:rPr>
          <w:rFonts w:ascii="Courier New" w:hAnsi="Courier New"/>
          <w:sz w:val="22"/>
        </w:rPr>
        <w:t>Key(</w:t>
      </w:r>
    </w:p>
    <w:p w14:paraId="192830ED" w14:textId="77777777" w:rsidR="00F630CC" w:rsidRDefault="00F630CC" w:rsidP="00F630CC">
      <w:pPr>
        <w:pStyle w:val="IauiueWeb"/>
        <w:spacing w:before="0" w:after="0" w:line="22" w:lineRule="atLeast"/>
        <w:ind w:left="284"/>
        <w:jc w:val="both"/>
        <w:rPr>
          <w:rFonts w:ascii="Courier New" w:hAnsi="Courier New"/>
          <w:sz w:val="22"/>
          <w:lang w:val="en-US"/>
        </w:rPr>
      </w:pPr>
      <w:r>
        <w:rPr>
          <w:rFonts w:ascii="Courier New" w:hAnsi="Courier New"/>
          <w:sz w:val="22"/>
          <w:lang w:val="en-US"/>
        </w:rPr>
        <w:t>HKEY hKey,LPCTSTR lpFileName,LPSECURITY_ATTRIBUTE lpSecurity</w:t>
      </w:r>
    </w:p>
    <w:p w14:paraId="35E9A939" w14:textId="77777777" w:rsidR="00F630CC" w:rsidRDefault="00F630CC" w:rsidP="00F630CC">
      <w:pPr>
        <w:pStyle w:val="IauiueWeb"/>
        <w:spacing w:before="0" w:after="0" w:line="22" w:lineRule="atLeast"/>
        <w:jc w:val="both"/>
        <w:rPr>
          <w:sz w:val="22"/>
          <w:lang w:val="en-US"/>
        </w:rPr>
      </w:pPr>
      <w:r>
        <w:rPr>
          <w:rFonts w:ascii="Courier New" w:hAnsi="Courier New"/>
          <w:sz w:val="22"/>
          <w:lang w:val="en-US"/>
        </w:rPr>
        <w:t>)</w:t>
      </w:r>
    </w:p>
    <w:p w14:paraId="600DC13A" w14:textId="77777777" w:rsidR="00F630CC" w:rsidRDefault="00F630CC" w:rsidP="00F630CC">
      <w:pPr>
        <w:pStyle w:val="IauiueWeb"/>
        <w:spacing w:before="0" w:after="0" w:line="22" w:lineRule="atLeast"/>
        <w:ind w:firstLine="709"/>
        <w:jc w:val="both"/>
      </w:pPr>
      <w:r>
        <w:t xml:space="preserve">Возвращаемое значение: </w:t>
      </w:r>
      <w:r>
        <w:rPr>
          <w:rFonts w:ascii="Courier New" w:hAnsi="Courier New"/>
          <w:lang w:val="en-US"/>
        </w:rPr>
        <w:t>ERROR_SUCCESS</w:t>
      </w:r>
      <w:r>
        <w:t xml:space="preserve"> или ненулевой код ошибки.</w:t>
      </w:r>
    </w:p>
    <w:p w14:paraId="0ABABFE4" w14:textId="77777777" w:rsidR="00F630CC" w:rsidRDefault="00F630CC" w:rsidP="00F630CC">
      <w:pPr>
        <w:pStyle w:val="IauiueWeb"/>
        <w:spacing w:before="0" w:after="0" w:line="22" w:lineRule="atLeast"/>
        <w:ind w:firstLine="709"/>
        <w:jc w:val="both"/>
      </w:pPr>
      <w:r>
        <w:t>Параметры:</w:t>
      </w:r>
    </w:p>
    <w:p w14:paraId="39603DEF" w14:textId="77777777" w:rsidR="00F630CC" w:rsidRDefault="00F630CC" w:rsidP="00F630CC">
      <w:pPr>
        <w:pStyle w:val="IauiueWeb"/>
        <w:spacing w:before="0" w:after="0" w:line="22" w:lineRule="atLeast"/>
        <w:ind w:left="284" w:hanging="284"/>
        <w:jc w:val="both"/>
        <w:rPr>
          <w:lang w:val="en-US"/>
        </w:rPr>
      </w:pPr>
      <w:r>
        <w:rPr>
          <w:rFonts w:ascii="Courier New" w:hAnsi="Courier New"/>
          <w:i/>
        </w:rPr>
        <w:t>hKey</w:t>
      </w:r>
      <w:r>
        <w:t> – описатель открытого ключа</w:t>
      </w:r>
      <w:r>
        <w:rPr>
          <w:lang w:val="en-US"/>
        </w:rPr>
        <w:t>;</w:t>
      </w:r>
    </w:p>
    <w:p w14:paraId="3C34C4D4" w14:textId="77777777" w:rsidR="00F630CC" w:rsidRDefault="00F630CC" w:rsidP="00F630CC">
      <w:pPr>
        <w:pStyle w:val="IauiueWeb"/>
        <w:spacing w:before="0" w:after="0" w:line="22" w:lineRule="atLeast"/>
        <w:ind w:left="284" w:hanging="284"/>
        <w:jc w:val="both"/>
      </w:pPr>
      <w:r>
        <w:rPr>
          <w:rFonts w:ascii="Courier New" w:hAnsi="Courier New"/>
          <w:i/>
          <w:lang w:val="en-US"/>
        </w:rPr>
        <w:t>lpFileName </w:t>
      </w:r>
      <w:r>
        <w:rPr>
          <w:lang w:val="en-US"/>
        </w:rPr>
        <w:t xml:space="preserve">– </w:t>
      </w:r>
      <w:r>
        <w:t>имя файла (обязательно нового, т.е. не существующего в момент вызова);</w:t>
      </w:r>
    </w:p>
    <w:p w14:paraId="4F6FCC09" w14:textId="77777777" w:rsidR="00F630CC" w:rsidRDefault="00F630CC" w:rsidP="00F630CC">
      <w:pPr>
        <w:pStyle w:val="IauiueWeb"/>
        <w:spacing w:before="0" w:after="0" w:line="22" w:lineRule="atLeast"/>
        <w:ind w:left="284" w:hanging="284"/>
        <w:jc w:val="both"/>
      </w:pPr>
      <w:r>
        <w:rPr>
          <w:rFonts w:ascii="Courier New" w:hAnsi="Courier New"/>
          <w:i/>
          <w:lang w:val="en-US"/>
        </w:rPr>
        <w:t>lpSecurity</w:t>
      </w:r>
      <w:r>
        <w:rPr>
          <w:rFonts w:ascii="Courier New" w:hAnsi="Courier New"/>
          <w:i/>
        </w:rPr>
        <w:t> </w:t>
      </w:r>
      <w:r>
        <w:t xml:space="preserve">– параметры защиты, может быть </w:t>
      </w:r>
      <w:r>
        <w:rPr>
          <w:rFonts w:ascii="Courier New" w:hAnsi="Courier New"/>
          <w:lang w:val="en-US"/>
        </w:rPr>
        <w:t>NULL</w:t>
      </w:r>
      <w:r>
        <w:t>.</w:t>
      </w:r>
    </w:p>
    <w:p w14:paraId="0EF35901" w14:textId="77777777" w:rsidR="00F630CC" w:rsidRDefault="00F630CC" w:rsidP="00F630CC">
      <w:pPr>
        <w:pStyle w:val="IauiueWeb"/>
        <w:keepNext/>
        <w:spacing w:before="60" w:after="0" w:line="22" w:lineRule="atLeast"/>
        <w:jc w:val="both"/>
        <w:rPr>
          <w:u w:val="single"/>
        </w:rPr>
      </w:pPr>
      <w:r>
        <w:rPr>
          <w:u w:val="single"/>
        </w:rPr>
        <w:t xml:space="preserve">Функция </w:t>
      </w:r>
      <w:r>
        <w:rPr>
          <w:rFonts w:ascii="Courier New" w:hAnsi="Courier New"/>
          <w:u w:val="single"/>
        </w:rPr>
        <w:t>Reg</w:t>
      </w:r>
      <w:r>
        <w:rPr>
          <w:rFonts w:ascii="Courier New" w:hAnsi="Courier New"/>
          <w:u w:val="single"/>
          <w:lang w:val="en-US"/>
        </w:rPr>
        <w:t>Load</w:t>
      </w:r>
      <w:r>
        <w:rPr>
          <w:rFonts w:ascii="Courier New" w:hAnsi="Courier New"/>
          <w:u w:val="single"/>
        </w:rPr>
        <w:t>Key</w:t>
      </w:r>
    </w:p>
    <w:p w14:paraId="28AA25C6" w14:textId="77777777" w:rsidR="00F630CC" w:rsidRDefault="00F630CC" w:rsidP="00F630CC">
      <w:pPr>
        <w:pStyle w:val="IauiueWeb"/>
        <w:spacing w:before="0" w:after="0" w:line="22" w:lineRule="atLeast"/>
        <w:ind w:firstLine="709"/>
        <w:jc w:val="both"/>
      </w:pPr>
      <w:r>
        <w:t>Действие: загрузка из файла указанного подключа со его всеми значениями и по</w:t>
      </w:r>
      <w:r>
        <w:t>д</w:t>
      </w:r>
      <w:r>
        <w:t>ключами в реестр.</w:t>
      </w:r>
    </w:p>
    <w:p w14:paraId="2277EF6E" w14:textId="77777777" w:rsidR="00F630CC" w:rsidRDefault="00F630CC" w:rsidP="00F630CC">
      <w:pPr>
        <w:pStyle w:val="IauiueWeb"/>
        <w:spacing w:before="0" w:after="0" w:line="22" w:lineRule="atLeast"/>
        <w:ind w:firstLine="709"/>
        <w:jc w:val="both"/>
        <w:rPr>
          <w:lang w:val="en-US"/>
        </w:rPr>
      </w:pPr>
      <w:r>
        <w:t>Формат функции:</w:t>
      </w:r>
    </w:p>
    <w:p w14:paraId="6E2901E9" w14:textId="77777777" w:rsidR="00F630CC" w:rsidRDefault="00F630CC" w:rsidP="00F630CC">
      <w:pPr>
        <w:pStyle w:val="IauiueWeb"/>
        <w:spacing w:before="0" w:after="0" w:line="22" w:lineRule="atLeast"/>
        <w:jc w:val="both"/>
        <w:rPr>
          <w:sz w:val="22"/>
          <w:lang w:val="en-US"/>
        </w:rPr>
      </w:pPr>
      <w:r>
        <w:rPr>
          <w:rFonts w:ascii="Courier New" w:hAnsi="Courier New"/>
          <w:sz w:val="22"/>
          <w:lang w:val="en-US"/>
        </w:rPr>
        <w:t xml:space="preserve">LONG </w:t>
      </w:r>
      <w:r>
        <w:rPr>
          <w:rFonts w:ascii="Courier New" w:hAnsi="Courier New"/>
          <w:sz w:val="22"/>
        </w:rPr>
        <w:t>Reg</w:t>
      </w:r>
      <w:r>
        <w:rPr>
          <w:rFonts w:ascii="Courier New" w:hAnsi="Courier New"/>
          <w:sz w:val="22"/>
          <w:lang w:val="en-US"/>
        </w:rPr>
        <w:t>Load</w:t>
      </w:r>
      <w:r>
        <w:rPr>
          <w:rFonts w:ascii="Courier New" w:hAnsi="Courier New"/>
          <w:sz w:val="22"/>
        </w:rPr>
        <w:t>Key(</w:t>
      </w:r>
      <w:r>
        <w:rPr>
          <w:rFonts w:ascii="Courier New" w:hAnsi="Courier New"/>
          <w:sz w:val="22"/>
          <w:lang w:val="en-US"/>
        </w:rPr>
        <w:t>HKEY hKey,LPCTSTR lpSubkeyName,LPCTSTR lpFileName)</w:t>
      </w:r>
    </w:p>
    <w:p w14:paraId="363B3544" w14:textId="77777777" w:rsidR="00F630CC" w:rsidRDefault="00F630CC" w:rsidP="00F630CC">
      <w:pPr>
        <w:pStyle w:val="IauiueWeb"/>
        <w:spacing w:before="0" w:after="0" w:line="22" w:lineRule="atLeast"/>
        <w:ind w:firstLine="709"/>
        <w:jc w:val="both"/>
      </w:pPr>
      <w:r>
        <w:t xml:space="preserve">Возвращаемое значение: </w:t>
      </w:r>
      <w:r>
        <w:rPr>
          <w:rFonts w:ascii="Courier New" w:hAnsi="Courier New"/>
          <w:lang w:val="en-US"/>
        </w:rPr>
        <w:t>ERROR_SUCCESS</w:t>
      </w:r>
      <w:r>
        <w:t xml:space="preserve"> или ненулевой код ошибки.</w:t>
      </w:r>
    </w:p>
    <w:p w14:paraId="187741A8" w14:textId="77777777" w:rsidR="00F630CC" w:rsidRDefault="00F630CC" w:rsidP="00F630CC">
      <w:pPr>
        <w:pStyle w:val="IauiueWeb"/>
        <w:spacing w:before="0" w:after="0" w:line="22" w:lineRule="atLeast"/>
        <w:ind w:firstLine="709"/>
        <w:jc w:val="both"/>
      </w:pPr>
      <w:r>
        <w:t>Параметры:</w:t>
      </w:r>
    </w:p>
    <w:p w14:paraId="321E763D" w14:textId="77777777" w:rsidR="00F630CC" w:rsidRDefault="00F630CC" w:rsidP="00F630CC">
      <w:pPr>
        <w:pStyle w:val="IauiueWeb"/>
        <w:spacing w:before="0" w:after="0" w:line="22" w:lineRule="atLeast"/>
        <w:ind w:left="284" w:hanging="284"/>
        <w:jc w:val="both"/>
        <w:rPr>
          <w:lang w:val="en-US"/>
        </w:rPr>
      </w:pPr>
      <w:r>
        <w:rPr>
          <w:rFonts w:ascii="Courier New" w:hAnsi="Courier New"/>
          <w:i/>
        </w:rPr>
        <w:t>hKey</w:t>
      </w:r>
      <w:r>
        <w:t> – описатель открытого ключа, вышестоящего по отношению к загружаемому</w:t>
      </w:r>
      <w:r>
        <w:rPr>
          <w:lang w:val="en-US"/>
        </w:rPr>
        <w:t>;</w:t>
      </w:r>
    </w:p>
    <w:p w14:paraId="55AAE271" w14:textId="77777777" w:rsidR="00F630CC" w:rsidRDefault="00F630CC" w:rsidP="00F630CC">
      <w:pPr>
        <w:pStyle w:val="IauiueWeb"/>
        <w:spacing w:before="0" w:after="0" w:line="22" w:lineRule="atLeast"/>
        <w:ind w:left="284" w:hanging="284"/>
        <w:jc w:val="both"/>
      </w:pPr>
      <w:r>
        <w:rPr>
          <w:rFonts w:ascii="Courier New" w:hAnsi="Courier New"/>
          <w:i/>
          <w:lang w:val="en-US"/>
        </w:rPr>
        <w:t>lpSubkeyName </w:t>
      </w:r>
      <w:r>
        <w:rPr>
          <w:lang w:val="en-US"/>
        </w:rPr>
        <w:t xml:space="preserve">– </w:t>
      </w:r>
      <w:r>
        <w:t>имя загружаемого подключа;</w:t>
      </w:r>
    </w:p>
    <w:p w14:paraId="17BDF28D" w14:textId="77777777" w:rsidR="00F630CC" w:rsidRDefault="00F630CC" w:rsidP="00F630CC">
      <w:pPr>
        <w:pStyle w:val="IauiueWeb"/>
        <w:spacing w:before="0" w:after="0" w:line="22" w:lineRule="atLeast"/>
        <w:ind w:left="284" w:hanging="284"/>
        <w:jc w:val="both"/>
      </w:pPr>
      <w:r>
        <w:rPr>
          <w:rFonts w:ascii="Courier New" w:hAnsi="Courier New"/>
          <w:i/>
          <w:lang w:val="en-US"/>
        </w:rPr>
        <w:t>lpFileName </w:t>
      </w:r>
      <w:r>
        <w:rPr>
          <w:lang w:val="en-US"/>
        </w:rPr>
        <w:t xml:space="preserve">– </w:t>
      </w:r>
      <w:r>
        <w:t>имя файла с данными реестра.</w:t>
      </w:r>
    </w:p>
    <w:p w14:paraId="6D0EDB78" w14:textId="77777777" w:rsidR="00F630CC" w:rsidRDefault="00F630CC" w:rsidP="00F630CC">
      <w:pPr>
        <w:pStyle w:val="IauiueWeb"/>
        <w:keepNext/>
        <w:spacing w:before="60" w:after="0" w:line="22" w:lineRule="atLeast"/>
        <w:jc w:val="both"/>
        <w:rPr>
          <w:u w:val="single"/>
        </w:rPr>
      </w:pPr>
      <w:r>
        <w:rPr>
          <w:u w:val="single"/>
        </w:rPr>
        <w:t xml:space="preserve">Функция </w:t>
      </w:r>
      <w:r>
        <w:rPr>
          <w:rFonts w:ascii="Courier New" w:hAnsi="Courier New"/>
          <w:u w:val="single"/>
        </w:rPr>
        <w:t>Reg</w:t>
      </w:r>
      <w:r>
        <w:rPr>
          <w:rFonts w:ascii="Courier New" w:hAnsi="Courier New"/>
          <w:u w:val="single"/>
          <w:lang w:val="en-US"/>
        </w:rPr>
        <w:t>Restore</w:t>
      </w:r>
      <w:r>
        <w:rPr>
          <w:rFonts w:ascii="Courier New" w:hAnsi="Courier New"/>
          <w:u w:val="single"/>
        </w:rPr>
        <w:t>Key</w:t>
      </w:r>
    </w:p>
    <w:p w14:paraId="6E067909" w14:textId="77777777" w:rsidR="00F630CC" w:rsidRDefault="00F630CC" w:rsidP="00F630CC">
      <w:pPr>
        <w:pStyle w:val="IauiueWeb"/>
        <w:spacing w:before="0" w:after="0" w:line="22" w:lineRule="atLeast"/>
        <w:ind w:firstLine="709"/>
        <w:jc w:val="both"/>
      </w:pPr>
      <w:r>
        <w:t>Действие: обновление ключа с его значениями и подключами данными из файла, вся текущая иерархия указанного ключа будет удалена и заменена на новую.</w:t>
      </w:r>
    </w:p>
    <w:p w14:paraId="095E4496" w14:textId="77777777" w:rsidR="00F630CC" w:rsidRDefault="00F630CC" w:rsidP="00F630CC">
      <w:pPr>
        <w:pStyle w:val="IauiueWeb"/>
        <w:spacing w:before="0" w:after="0" w:line="22" w:lineRule="atLeast"/>
        <w:ind w:firstLine="709"/>
        <w:jc w:val="both"/>
        <w:rPr>
          <w:lang w:val="en-US"/>
        </w:rPr>
      </w:pPr>
      <w:r>
        <w:t>Формат функции:</w:t>
      </w:r>
    </w:p>
    <w:p w14:paraId="0079DAC7" w14:textId="77777777" w:rsidR="00F630CC" w:rsidRDefault="00F630CC" w:rsidP="00F630CC">
      <w:pPr>
        <w:pStyle w:val="IauiueWeb"/>
        <w:spacing w:before="0" w:after="0" w:line="22" w:lineRule="atLeast"/>
        <w:jc w:val="both"/>
        <w:rPr>
          <w:sz w:val="22"/>
          <w:lang w:val="en-US"/>
        </w:rPr>
      </w:pPr>
      <w:r>
        <w:rPr>
          <w:rFonts w:ascii="Courier New" w:hAnsi="Courier New"/>
          <w:sz w:val="22"/>
          <w:lang w:val="en-US"/>
        </w:rPr>
        <w:t xml:space="preserve">LONG </w:t>
      </w:r>
      <w:r>
        <w:rPr>
          <w:rFonts w:ascii="Courier New" w:hAnsi="Courier New"/>
          <w:sz w:val="22"/>
        </w:rPr>
        <w:t>Reg</w:t>
      </w:r>
      <w:r>
        <w:rPr>
          <w:rFonts w:ascii="Courier New" w:hAnsi="Courier New"/>
          <w:sz w:val="22"/>
          <w:lang w:val="en-US"/>
        </w:rPr>
        <w:t>Restore</w:t>
      </w:r>
      <w:r>
        <w:rPr>
          <w:rFonts w:ascii="Courier New" w:hAnsi="Courier New"/>
          <w:sz w:val="22"/>
        </w:rPr>
        <w:t>Key(</w:t>
      </w: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xml:space="preserve">,LPCTSTR </w:t>
      </w:r>
      <w:r>
        <w:rPr>
          <w:rFonts w:ascii="Courier New" w:hAnsi="Courier New"/>
          <w:i/>
          <w:sz w:val="22"/>
          <w:lang w:val="en-US"/>
        </w:rPr>
        <w:t>lpFileName</w:t>
      </w:r>
      <w:r>
        <w:rPr>
          <w:rFonts w:ascii="Courier New" w:hAnsi="Courier New"/>
          <w:sz w:val="22"/>
          <w:lang w:val="en-US"/>
        </w:rPr>
        <w:t xml:space="preserve">,DWORD </w:t>
      </w:r>
      <w:r>
        <w:rPr>
          <w:rFonts w:ascii="Courier New" w:hAnsi="Courier New"/>
          <w:i/>
          <w:sz w:val="22"/>
          <w:lang w:val="en-US"/>
        </w:rPr>
        <w:t>dwFlags</w:t>
      </w:r>
      <w:r>
        <w:rPr>
          <w:rFonts w:ascii="Courier New" w:hAnsi="Courier New"/>
          <w:sz w:val="22"/>
          <w:lang w:val="en-US"/>
        </w:rPr>
        <w:t>)</w:t>
      </w:r>
    </w:p>
    <w:p w14:paraId="5DCAC52E" w14:textId="77777777" w:rsidR="00F630CC" w:rsidRDefault="00F630CC" w:rsidP="00F630CC">
      <w:pPr>
        <w:pStyle w:val="IauiueWeb"/>
        <w:spacing w:before="0" w:after="0" w:line="22" w:lineRule="atLeast"/>
        <w:ind w:firstLine="709"/>
        <w:jc w:val="both"/>
      </w:pPr>
      <w:r>
        <w:t xml:space="preserve">Возвращаемое значение: </w:t>
      </w:r>
      <w:r>
        <w:rPr>
          <w:rFonts w:ascii="Courier New" w:hAnsi="Courier New"/>
          <w:lang w:val="en-US"/>
        </w:rPr>
        <w:t>ERROR_SUCCESS</w:t>
      </w:r>
      <w:r>
        <w:t xml:space="preserve"> или ненулевой код ошибки.</w:t>
      </w:r>
    </w:p>
    <w:p w14:paraId="46FB5B17" w14:textId="77777777" w:rsidR="00F630CC" w:rsidRDefault="00F630CC" w:rsidP="00F630CC">
      <w:pPr>
        <w:pStyle w:val="IauiueWeb"/>
        <w:spacing w:before="0" w:after="0" w:line="22" w:lineRule="atLeast"/>
        <w:ind w:firstLine="709"/>
        <w:jc w:val="both"/>
      </w:pPr>
      <w:r>
        <w:t>Параметры:</w:t>
      </w:r>
    </w:p>
    <w:p w14:paraId="33E25D72" w14:textId="77777777" w:rsidR="00F630CC" w:rsidRDefault="00F630CC" w:rsidP="00F630CC">
      <w:pPr>
        <w:pStyle w:val="IauiueWeb"/>
        <w:spacing w:before="0" w:after="0" w:line="22" w:lineRule="atLeast"/>
        <w:ind w:left="284" w:hanging="284"/>
        <w:jc w:val="both"/>
        <w:rPr>
          <w:lang w:val="en-US"/>
        </w:rPr>
      </w:pPr>
      <w:r>
        <w:rPr>
          <w:rFonts w:ascii="Courier New" w:hAnsi="Courier New"/>
          <w:i/>
        </w:rPr>
        <w:t>hKey</w:t>
      </w:r>
      <w:r>
        <w:t> – описатель открытого ключа, с которого начинается обновление</w:t>
      </w:r>
      <w:r>
        <w:rPr>
          <w:lang w:val="en-US"/>
        </w:rPr>
        <w:t>;</w:t>
      </w:r>
    </w:p>
    <w:p w14:paraId="0E279AF6" w14:textId="77777777" w:rsidR="00F630CC" w:rsidRDefault="00F630CC" w:rsidP="00F630CC">
      <w:pPr>
        <w:pStyle w:val="IauiueWeb"/>
        <w:spacing w:before="0" w:after="0" w:line="22" w:lineRule="atLeast"/>
        <w:ind w:left="284" w:hanging="284"/>
        <w:jc w:val="both"/>
      </w:pPr>
      <w:r>
        <w:rPr>
          <w:rFonts w:ascii="Courier New" w:hAnsi="Courier New"/>
          <w:i/>
          <w:lang w:val="en-US"/>
        </w:rPr>
        <w:t>lpFileName </w:t>
      </w:r>
      <w:r>
        <w:rPr>
          <w:lang w:val="en-US"/>
        </w:rPr>
        <w:t xml:space="preserve">– </w:t>
      </w:r>
      <w:r>
        <w:t>имя файла с данными реестра;</w:t>
      </w:r>
    </w:p>
    <w:p w14:paraId="207079DB" w14:textId="77777777" w:rsidR="00F630CC" w:rsidRDefault="00F630CC" w:rsidP="00F630CC">
      <w:pPr>
        <w:pStyle w:val="IauiueWeb"/>
        <w:spacing w:before="0" w:after="0" w:line="22" w:lineRule="atLeast"/>
        <w:ind w:left="284" w:hanging="284"/>
        <w:jc w:val="both"/>
      </w:pPr>
      <w:r>
        <w:rPr>
          <w:rFonts w:ascii="Courier New" w:hAnsi="Courier New"/>
          <w:i/>
        </w:rPr>
        <w:t>dwFlags</w:t>
      </w:r>
      <w:r>
        <w:t xml:space="preserve"> – может быть установлено значение </w:t>
      </w:r>
      <w:r>
        <w:rPr>
          <w:rFonts w:ascii="Courier New" w:hAnsi="Courier New"/>
        </w:rPr>
        <w:t>REG_WHOLE_HIVE_VOLATILE</w:t>
      </w:r>
      <w:r>
        <w:t>, укзывающее, что данные ключа будут считаться непостоянными (действуют до перезагрузки).</w:t>
      </w:r>
    </w:p>
    <w:p w14:paraId="15FF79AA" w14:textId="77777777" w:rsidR="00F630CC" w:rsidRDefault="00F630CC" w:rsidP="00F630CC">
      <w:pPr>
        <w:pStyle w:val="IauiueWeb"/>
        <w:keepNext/>
        <w:spacing w:before="60" w:after="0" w:line="22" w:lineRule="atLeast"/>
        <w:jc w:val="both"/>
        <w:rPr>
          <w:u w:val="single"/>
        </w:rPr>
      </w:pPr>
      <w:r>
        <w:rPr>
          <w:u w:val="single"/>
        </w:rPr>
        <w:t xml:space="preserve">Функция </w:t>
      </w:r>
      <w:r>
        <w:rPr>
          <w:rFonts w:ascii="Courier New" w:hAnsi="Courier New"/>
          <w:u w:val="single"/>
        </w:rPr>
        <w:t>Reg</w:t>
      </w:r>
      <w:r>
        <w:rPr>
          <w:rFonts w:ascii="Courier New" w:hAnsi="Courier New"/>
          <w:u w:val="single"/>
          <w:lang w:val="en-US"/>
        </w:rPr>
        <w:t>ConnectRegistry</w:t>
      </w:r>
    </w:p>
    <w:p w14:paraId="04EB1D98" w14:textId="77777777" w:rsidR="00F630CC" w:rsidRDefault="00F630CC" w:rsidP="00F630CC">
      <w:pPr>
        <w:pStyle w:val="IauiueWeb"/>
        <w:spacing w:before="0" w:after="0" w:line="22" w:lineRule="atLeast"/>
        <w:ind w:firstLine="709"/>
        <w:jc w:val="both"/>
      </w:pPr>
      <w:r>
        <w:t>Действие: присоединение ключа из реестра другой (удаленной) машины и получение его описателя.</w:t>
      </w:r>
    </w:p>
    <w:p w14:paraId="4ADAF17D" w14:textId="77777777" w:rsidR="00F630CC" w:rsidRDefault="00F630CC" w:rsidP="00F630CC">
      <w:pPr>
        <w:pStyle w:val="IauiueWeb"/>
        <w:spacing w:before="0" w:after="0" w:line="22" w:lineRule="atLeast"/>
        <w:ind w:firstLine="709"/>
        <w:jc w:val="both"/>
        <w:rPr>
          <w:lang w:val="en-US"/>
        </w:rPr>
      </w:pPr>
      <w:r>
        <w:t>Формат функции:</w:t>
      </w:r>
    </w:p>
    <w:p w14:paraId="4C6F14C3" w14:textId="77777777" w:rsidR="00F630CC" w:rsidRDefault="00F630CC" w:rsidP="00F630CC">
      <w:pPr>
        <w:pStyle w:val="IauiueWeb"/>
        <w:spacing w:before="0" w:after="0" w:line="22" w:lineRule="atLeast"/>
        <w:jc w:val="both"/>
        <w:rPr>
          <w:sz w:val="22"/>
          <w:lang w:val="en-US"/>
        </w:rPr>
      </w:pPr>
      <w:r>
        <w:rPr>
          <w:rFonts w:ascii="Courier New" w:hAnsi="Courier New"/>
          <w:sz w:val="22"/>
          <w:lang w:val="en-US"/>
        </w:rPr>
        <w:t xml:space="preserve">LONG </w:t>
      </w:r>
      <w:r>
        <w:rPr>
          <w:rFonts w:ascii="Courier New" w:hAnsi="Courier New"/>
          <w:sz w:val="22"/>
        </w:rPr>
        <w:t>Reg</w:t>
      </w:r>
      <w:r>
        <w:rPr>
          <w:rFonts w:ascii="Courier New" w:hAnsi="Courier New"/>
          <w:sz w:val="22"/>
          <w:lang w:val="en-US"/>
        </w:rPr>
        <w:t>ConnectRegistry</w:t>
      </w:r>
      <w:r>
        <w:rPr>
          <w:rFonts w:ascii="Courier New" w:hAnsi="Courier New"/>
          <w:sz w:val="22"/>
        </w:rPr>
        <w:t>(</w:t>
      </w:r>
      <w:r>
        <w:rPr>
          <w:rFonts w:ascii="Courier New" w:hAnsi="Courier New"/>
          <w:sz w:val="22"/>
          <w:lang w:val="en-US"/>
        </w:rPr>
        <w:t xml:space="preserve">LPTSTR </w:t>
      </w:r>
      <w:r>
        <w:rPr>
          <w:rFonts w:ascii="Courier New" w:hAnsi="Courier New"/>
          <w:i/>
          <w:sz w:val="22"/>
          <w:lang w:val="en-US"/>
        </w:rPr>
        <w:t>lpMachine</w:t>
      </w: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xml:space="preserve">,PHKEY </w:t>
      </w:r>
      <w:r>
        <w:rPr>
          <w:rFonts w:ascii="Courier New" w:hAnsi="Courier New"/>
          <w:i/>
          <w:sz w:val="22"/>
          <w:lang w:val="en-US"/>
        </w:rPr>
        <w:t>phConnected</w:t>
      </w:r>
      <w:r>
        <w:rPr>
          <w:rFonts w:ascii="Courier New" w:hAnsi="Courier New"/>
          <w:sz w:val="22"/>
          <w:lang w:val="en-US"/>
        </w:rPr>
        <w:t>)</w:t>
      </w:r>
    </w:p>
    <w:p w14:paraId="5C7C5A33" w14:textId="77777777" w:rsidR="00F630CC" w:rsidRDefault="00F630CC" w:rsidP="00F630CC">
      <w:pPr>
        <w:pStyle w:val="IauiueWeb"/>
        <w:spacing w:before="0" w:after="0" w:line="22" w:lineRule="atLeast"/>
        <w:ind w:firstLine="709"/>
        <w:jc w:val="both"/>
      </w:pPr>
      <w:r>
        <w:t xml:space="preserve">Возвращаемое значение: </w:t>
      </w:r>
      <w:r>
        <w:rPr>
          <w:rFonts w:ascii="Courier New" w:hAnsi="Courier New"/>
          <w:lang w:val="en-US"/>
        </w:rPr>
        <w:t>ERROR_SUCCESS</w:t>
      </w:r>
      <w:r>
        <w:t xml:space="preserve"> или ненулевой код ошибки.</w:t>
      </w:r>
    </w:p>
    <w:p w14:paraId="299D3CCE" w14:textId="77777777" w:rsidR="00F630CC" w:rsidRDefault="00F630CC" w:rsidP="00F630CC">
      <w:pPr>
        <w:pStyle w:val="IauiueWeb"/>
        <w:spacing w:before="0" w:after="0" w:line="22" w:lineRule="atLeast"/>
        <w:ind w:firstLine="709"/>
        <w:jc w:val="both"/>
      </w:pPr>
      <w:r>
        <w:t>Параметры:</w:t>
      </w:r>
    </w:p>
    <w:p w14:paraId="1032825B" w14:textId="77777777" w:rsidR="00F630CC" w:rsidRDefault="00F630CC" w:rsidP="00F630CC">
      <w:pPr>
        <w:pStyle w:val="IauiueWeb"/>
        <w:spacing w:before="0" w:after="0" w:line="22" w:lineRule="atLeast"/>
        <w:ind w:left="284" w:hanging="284"/>
        <w:jc w:val="both"/>
      </w:pPr>
      <w:r>
        <w:rPr>
          <w:rFonts w:ascii="Courier New" w:hAnsi="Courier New"/>
          <w:i/>
          <w:lang w:val="en-US"/>
        </w:rPr>
        <w:t>lpMachine</w:t>
      </w:r>
      <w:r>
        <w:rPr>
          <w:lang w:val="en-US"/>
        </w:rPr>
        <w:t xml:space="preserve"> – </w:t>
      </w:r>
      <w:r>
        <w:t>имя удаленной машины (сетевое);</w:t>
      </w:r>
    </w:p>
    <w:p w14:paraId="7CBF9686" w14:textId="77777777" w:rsidR="00F630CC" w:rsidRDefault="00F630CC" w:rsidP="00F630CC">
      <w:pPr>
        <w:pStyle w:val="IauiueWeb"/>
        <w:spacing w:before="0" w:after="0" w:line="22" w:lineRule="atLeast"/>
        <w:ind w:left="284" w:hanging="284"/>
        <w:jc w:val="both"/>
        <w:rPr>
          <w:lang w:val="en-US"/>
        </w:rPr>
      </w:pPr>
      <w:r>
        <w:rPr>
          <w:rFonts w:ascii="Courier New" w:hAnsi="Courier New"/>
          <w:i/>
        </w:rPr>
        <w:t>hKey</w:t>
      </w:r>
      <w:r>
        <w:t xml:space="preserve"> – предопределенный описатель ключа (в удаленном реестре), может быть </w:t>
      </w:r>
      <w:r>
        <w:rPr>
          <w:rFonts w:ascii="Courier New" w:hAnsi="Courier New"/>
          <w:lang w:val="en-US"/>
        </w:rPr>
        <w:t>HKEY_LOCAL_MACHINE</w:t>
      </w:r>
      <w:r>
        <w:t xml:space="preserve"> или </w:t>
      </w:r>
      <w:r>
        <w:rPr>
          <w:rFonts w:ascii="Courier New" w:hAnsi="Courier New"/>
          <w:lang w:val="en-US"/>
        </w:rPr>
        <w:t>HKEY_USERS</w:t>
      </w:r>
      <w:r>
        <w:t xml:space="preserve">, но не </w:t>
      </w:r>
      <w:r>
        <w:rPr>
          <w:rFonts w:ascii="Courier New" w:hAnsi="Courier New"/>
          <w:lang w:val="en-US"/>
        </w:rPr>
        <w:t>HKEY_CLASSES_ROOT</w:t>
      </w:r>
      <w:r>
        <w:t xml:space="preserve"> или </w:t>
      </w:r>
      <w:r>
        <w:rPr>
          <w:rFonts w:ascii="Courier New" w:hAnsi="Courier New"/>
          <w:lang w:val="en-US"/>
        </w:rPr>
        <w:t>HKEY_CURRENT_USER</w:t>
      </w:r>
      <w:r>
        <w:rPr>
          <w:lang w:val="en-US"/>
        </w:rPr>
        <w:t>;</w:t>
      </w:r>
    </w:p>
    <w:p w14:paraId="5CFE9F18" w14:textId="77777777" w:rsidR="00F630CC" w:rsidRDefault="00F630CC" w:rsidP="00F630CC">
      <w:pPr>
        <w:pStyle w:val="IauiueWeb"/>
        <w:spacing w:before="0" w:after="0" w:line="22" w:lineRule="atLeast"/>
        <w:ind w:left="284" w:hanging="284"/>
        <w:jc w:val="both"/>
      </w:pPr>
      <w:r>
        <w:rPr>
          <w:rFonts w:ascii="Courier New" w:hAnsi="Courier New"/>
          <w:i/>
          <w:lang w:val="en-US"/>
        </w:rPr>
        <w:t>phConnected </w:t>
      </w:r>
      <w:r>
        <w:rPr>
          <w:lang w:val="en-US"/>
        </w:rPr>
        <w:t xml:space="preserve">– </w:t>
      </w:r>
      <w:r>
        <w:t>указатель на переменную, которой будет присвоено значение описателя присоединенного ключа.</w:t>
      </w:r>
    </w:p>
    <w:p w14:paraId="2F2A44D8" w14:textId="77777777" w:rsidR="00F630CC" w:rsidRDefault="00F630CC" w:rsidP="00F630CC">
      <w:pPr>
        <w:pStyle w:val="IauiueWeb"/>
        <w:spacing w:before="0" w:after="0" w:line="22" w:lineRule="atLeast"/>
        <w:ind w:firstLine="709"/>
        <w:jc w:val="both"/>
      </w:pPr>
      <w:r>
        <w:rPr>
          <w:rFonts w:ascii="Courier New" w:hAnsi="Courier New"/>
        </w:rPr>
        <w:t>RegUnLoadKey</w:t>
      </w:r>
      <w:r>
        <w:t xml:space="preserve"> – выгрузка ключа из реестра. Выгружать можно предопределенные ключи, ключи, присоединенные </w:t>
      </w:r>
      <w:r>
        <w:rPr>
          <w:rFonts w:ascii="Courier New" w:hAnsi="Courier New"/>
        </w:rPr>
        <w:t>RegConnectRegistry</w:t>
      </w:r>
      <w:r>
        <w:t xml:space="preserve">, и ключи, созданные RegLoadKey. Выгрузка затрагивает только </w:t>
      </w:r>
      <w:r>
        <w:rPr>
          <w:i/>
        </w:rPr>
        <w:t>hive</w:t>
      </w:r>
      <w:r>
        <w:t xml:space="preserve"> реестра, но не файлы данных.</w:t>
      </w:r>
    </w:p>
    <w:p w14:paraId="039FE63E" w14:textId="77777777" w:rsidR="00F630CC" w:rsidRDefault="00F630CC" w:rsidP="00F630CC">
      <w:pPr>
        <w:pStyle w:val="IauiueWeb"/>
        <w:spacing w:before="0" w:after="0" w:line="22" w:lineRule="atLeast"/>
        <w:ind w:firstLine="709"/>
        <w:jc w:val="both"/>
      </w:pPr>
      <w:r>
        <w:rPr>
          <w:rFonts w:ascii="Courier New" w:hAnsi="Courier New"/>
          <w:lang w:val="en-US"/>
        </w:rPr>
        <w:t>RegReplaceKey</w:t>
      </w:r>
      <w:r>
        <w:t> – замена файла, из которого восстанавливаются ключи, другим; в</w:t>
      </w:r>
      <w:r>
        <w:t>о</w:t>
      </w:r>
      <w:r>
        <w:t>зымеет действие после перезагрузки.</w:t>
      </w:r>
    </w:p>
    <w:p w14:paraId="28508ED9" w14:textId="77777777" w:rsidR="00F630CC" w:rsidRDefault="00F630CC" w:rsidP="00F630CC">
      <w:pPr>
        <w:pStyle w:val="IauiueWeb"/>
        <w:spacing w:before="0" w:after="0" w:line="22" w:lineRule="atLeast"/>
        <w:ind w:firstLine="709"/>
        <w:jc w:val="both"/>
      </w:pPr>
      <w:r>
        <w:t>Замечание: Имена файлов, используемых для манипуляций с реестровой информац</w:t>
      </w:r>
      <w:r>
        <w:t>и</w:t>
      </w:r>
      <w:r>
        <w:t xml:space="preserve">ей </w:t>
      </w:r>
      <w:r>
        <w:rPr>
          <w:i/>
        </w:rPr>
        <w:t xml:space="preserve">в ФС </w:t>
      </w:r>
      <w:r>
        <w:rPr>
          <w:i/>
          <w:lang w:val="en-US"/>
        </w:rPr>
        <w:t>FAT</w:t>
      </w:r>
      <w:r>
        <w:rPr>
          <w:lang w:val="en-US"/>
        </w:rPr>
        <w:t xml:space="preserve"> </w:t>
      </w:r>
      <w:r>
        <w:t>не должны иметь расширений.</w:t>
      </w:r>
    </w:p>
    <w:p w14:paraId="3584E8C2" w14:textId="77777777" w:rsidR="00F630CC" w:rsidRDefault="00F630CC" w:rsidP="00F630CC">
      <w:pPr>
        <w:pStyle w:val="IauiueWeb"/>
        <w:keepNext/>
        <w:spacing w:before="60" w:after="0" w:line="22" w:lineRule="atLeast"/>
        <w:jc w:val="both"/>
        <w:rPr>
          <w:u w:val="single"/>
        </w:rPr>
      </w:pPr>
      <w:r>
        <w:rPr>
          <w:u w:val="single"/>
        </w:rPr>
        <w:t xml:space="preserve">Функции </w:t>
      </w:r>
      <w:r>
        <w:rPr>
          <w:rFonts w:ascii="Courier New" w:hAnsi="Courier New"/>
          <w:u w:val="single"/>
        </w:rPr>
        <w:t>Reg</w:t>
      </w:r>
      <w:r>
        <w:rPr>
          <w:rFonts w:ascii="Courier New" w:hAnsi="Courier New"/>
          <w:u w:val="single"/>
          <w:lang w:val="en-US"/>
        </w:rPr>
        <w:t>EnumKey</w:t>
      </w:r>
      <w:r>
        <w:rPr>
          <w:u w:val="single"/>
          <w:lang w:val="en-US"/>
        </w:rPr>
        <w:t xml:space="preserve">, </w:t>
      </w:r>
      <w:r>
        <w:rPr>
          <w:rFonts w:ascii="Courier New" w:hAnsi="Courier New"/>
          <w:u w:val="single"/>
          <w:lang w:val="en-US"/>
        </w:rPr>
        <w:t>RegEnumKeyEx</w:t>
      </w:r>
    </w:p>
    <w:p w14:paraId="46E230B8" w14:textId="77777777" w:rsidR="00F630CC" w:rsidRDefault="00F630CC" w:rsidP="00F630CC">
      <w:pPr>
        <w:pStyle w:val="IauiueWeb"/>
        <w:spacing w:before="0" w:after="0" w:line="22" w:lineRule="atLeast"/>
        <w:ind w:firstLine="709"/>
        <w:jc w:val="both"/>
      </w:pPr>
      <w:r>
        <w:t>Действие: чтение подключа данного ключа по номеру, получение списка подключей</w:t>
      </w:r>
    </w:p>
    <w:p w14:paraId="6E73DF4E" w14:textId="77777777" w:rsidR="00F630CC" w:rsidRDefault="00F630CC" w:rsidP="00F630CC">
      <w:pPr>
        <w:pStyle w:val="IauiueWeb"/>
        <w:spacing w:before="0" w:after="0" w:line="22" w:lineRule="atLeast"/>
        <w:ind w:firstLine="709"/>
        <w:jc w:val="both"/>
        <w:rPr>
          <w:lang w:val="en-US"/>
        </w:rPr>
      </w:pPr>
      <w:r>
        <w:t>Формат функций:</w:t>
      </w:r>
    </w:p>
    <w:p w14:paraId="6E4A92B8" w14:textId="77777777" w:rsidR="00F630CC" w:rsidRDefault="00F630CC" w:rsidP="00F630CC">
      <w:pPr>
        <w:pStyle w:val="IauiueWeb"/>
        <w:spacing w:before="0" w:after="0" w:line="22" w:lineRule="atLeast"/>
        <w:jc w:val="both"/>
        <w:rPr>
          <w:rFonts w:ascii="Courier New" w:hAnsi="Courier New"/>
          <w:sz w:val="22"/>
          <w:lang w:val="en-US"/>
        </w:rPr>
      </w:pPr>
      <w:r>
        <w:rPr>
          <w:rFonts w:ascii="Courier New" w:hAnsi="Courier New"/>
          <w:sz w:val="22"/>
          <w:lang w:val="en-US"/>
        </w:rPr>
        <w:t xml:space="preserve">LONG </w:t>
      </w:r>
      <w:r>
        <w:rPr>
          <w:rFonts w:ascii="Courier New" w:hAnsi="Courier New"/>
          <w:sz w:val="22"/>
        </w:rPr>
        <w:t>RegEnum</w:t>
      </w:r>
      <w:r>
        <w:rPr>
          <w:rFonts w:ascii="Courier New" w:hAnsi="Courier New"/>
          <w:sz w:val="22"/>
          <w:lang w:val="en-US"/>
        </w:rPr>
        <w:t>Key</w:t>
      </w:r>
      <w:r>
        <w:rPr>
          <w:rFonts w:ascii="Courier New" w:hAnsi="Courier New"/>
          <w:sz w:val="22"/>
        </w:rPr>
        <w:t>(</w:t>
      </w:r>
    </w:p>
    <w:p w14:paraId="3DEB7F86" w14:textId="77777777" w:rsidR="00F630CC" w:rsidRDefault="00F630CC" w:rsidP="00F630CC">
      <w:pPr>
        <w:pStyle w:val="IauiueWeb"/>
        <w:spacing w:before="0" w:after="0" w:line="22" w:lineRule="atLeast"/>
        <w:ind w:left="284"/>
        <w:jc w:val="both"/>
        <w:rPr>
          <w:rFonts w:ascii="Courier New" w:hAnsi="Courier New"/>
          <w:sz w:val="22"/>
          <w:lang w:val="en-US"/>
        </w:rPr>
      </w:pP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xml:space="preserve">, DWORD </w:t>
      </w:r>
      <w:r>
        <w:rPr>
          <w:rFonts w:ascii="Courier New" w:hAnsi="Courier New"/>
          <w:i/>
          <w:sz w:val="22"/>
          <w:lang w:val="en-US"/>
        </w:rPr>
        <w:t>dwIndex</w:t>
      </w:r>
      <w:r>
        <w:rPr>
          <w:rFonts w:ascii="Courier New" w:hAnsi="Courier New"/>
          <w:sz w:val="22"/>
          <w:lang w:val="en-US"/>
        </w:rPr>
        <w:t xml:space="preserve">, LPTSTR </w:t>
      </w:r>
      <w:r>
        <w:rPr>
          <w:rFonts w:ascii="Courier New" w:hAnsi="Courier New"/>
          <w:i/>
          <w:sz w:val="22"/>
          <w:lang w:val="en-US"/>
        </w:rPr>
        <w:t>lpSubkeyName</w:t>
      </w:r>
      <w:r>
        <w:rPr>
          <w:rFonts w:ascii="Courier New" w:hAnsi="Courier New"/>
          <w:sz w:val="22"/>
          <w:lang w:val="en-US"/>
        </w:rPr>
        <w:t xml:space="preserve">, DWORD </w:t>
      </w:r>
      <w:r>
        <w:rPr>
          <w:rFonts w:ascii="Courier New" w:hAnsi="Courier New"/>
          <w:i/>
          <w:sz w:val="22"/>
          <w:lang w:val="en-US"/>
        </w:rPr>
        <w:t>cbSubkeyName</w:t>
      </w:r>
    </w:p>
    <w:p w14:paraId="0E881A10" w14:textId="77777777" w:rsidR="00F630CC" w:rsidRDefault="00F630CC" w:rsidP="00F630CC">
      <w:pPr>
        <w:pStyle w:val="IauiueWeb"/>
        <w:spacing w:before="0" w:after="0" w:line="22" w:lineRule="atLeast"/>
        <w:jc w:val="both"/>
        <w:rPr>
          <w:rFonts w:ascii="Courier New" w:hAnsi="Courier New"/>
          <w:sz w:val="22"/>
        </w:rPr>
      </w:pPr>
      <w:r>
        <w:rPr>
          <w:rFonts w:ascii="Courier New" w:hAnsi="Courier New"/>
          <w:sz w:val="22"/>
        </w:rPr>
        <w:t>)</w:t>
      </w:r>
    </w:p>
    <w:p w14:paraId="165C9E3F" w14:textId="77777777" w:rsidR="00F630CC" w:rsidRDefault="00F630CC" w:rsidP="00F630CC">
      <w:pPr>
        <w:pStyle w:val="IauiueWeb"/>
        <w:spacing w:before="0" w:after="0" w:line="22" w:lineRule="atLeast"/>
        <w:jc w:val="both"/>
        <w:rPr>
          <w:rFonts w:ascii="Courier New" w:hAnsi="Courier New"/>
          <w:sz w:val="22"/>
          <w:lang w:val="en-US"/>
        </w:rPr>
      </w:pPr>
      <w:r>
        <w:rPr>
          <w:rFonts w:ascii="Courier New" w:hAnsi="Courier New"/>
          <w:sz w:val="22"/>
          <w:lang w:val="en-US"/>
        </w:rPr>
        <w:t xml:space="preserve">LONG </w:t>
      </w:r>
      <w:r>
        <w:rPr>
          <w:rFonts w:ascii="Courier New" w:hAnsi="Courier New"/>
          <w:sz w:val="22"/>
        </w:rPr>
        <w:t>RegEnum</w:t>
      </w:r>
      <w:r>
        <w:rPr>
          <w:rFonts w:ascii="Courier New" w:hAnsi="Courier New"/>
          <w:sz w:val="22"/>
          <w:lang w:val="en-US"/>
        </w:rPr>
        <w:t>KeyEx</w:t>
      </w:r>
      <w:r>
        <w:rPr>
          <w:rFonts w:ascii="Courier New" w:hAnsi="Courier New"/>
          <w:sz w:val="22"/>
        </w:rPr>
        <w:t>(</w:t>
      </w:r>
    </w:p>
    <w:p w14:paraId="7A2FA6D5" w14:textId="77777777" w:rsidR="00F630CC" w:rsidRDefault="00F630CC" w:rsidP="00F630CC">
      <w:pPr>
        <w:pStyle w:val="IauiueWeb"/>
        <w:spacing w:before="0" w:after="0" w:line="22" w:lineRule="atLeast"/>
        <w:ind w:left="284"/>
        <w:jc w:val="both"/>
        <w:rPr>
          <w:rFonts w:ascii="Courier New" w:hAnsi="Courier New"/>
          <w:i/>
          <w:sz w:val="22"/>
          <w:lang w:val="en-US"/>
        </w:rPr>
      </w:pP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xml:space="preserve">, DWORD </w:t>
      </w:r>
      <w:r>
        <w:rPr>
          <w:rFonts w:ascii="Courier New" w:hAnsi="Courier New"/>
          <w:i/>
          <w:sz w:val="22"/>
          <w:lang w:val="en-US"/>
        </w:rPr>
        <w:t>dwIndex</w:t>
      </w:r>
      <w:r>
        <w:rPr>
          <w:rFonts w:ascii="Courier New" w:hAnsi="Courier New"/>
          <w:sz w:val="22"/>
          <w:lang w:val="en-US"/>
        </w:rPr>
        <w:t xml:space="preserve">, LPTSTR </w:t>
      </w:r>
      <w:r>
        <w:rPr>
          <w:rFonts w:ascii="Courier New" w:hAnsi="Courier New"/>
          <w:i/>
          <w:sz w:val="22"/>
          <w:lang w:val="en-US"/>
        </w:rPr>
        <w:t>lpSubkeyName</w:t>
      </w:r>
      <w:r>
        <w:rPr>
          <w:rFonts w:ascii="Courier New" w:hAnsi="Courier New"/>
          <w:sz w:val="22"/>
          <w:lang w:val="en-US"/>
        </w:rPr>
        <w:t xml:space="preserve">, DWORD </w:t>
      </w:r>
      <w:r>
        <w:rPr>
          <w:rFonts w:ascii="Courier New" w:hAnsi="Courier New"/>
          <w:i/>
          <w:sz w:val="22"/>
          <w:lang w:val="en-US"/>
        </w:rPr>
        <w:t>cbSubkeyName,</w:t>
      </w:r>
    </w:p>
    <w:p w14:paraId="11203251" w14:textId="77777777" w:rsidR="00F630CC" w:rsidRDefault="00F630CC" w:rsidP="00F630CC">
      <w:pPr>
        <w:pStyle w:val="IauiueWeb"/>
        <w:spacing w:before="0" w:after="0" w:line="22" w:lineRule="atLeast"/>
        <w:ind w:left="284"/>
        <w:jc w:val="both"/>
        <w:rPr>
          <w:rFonts w:ascii="Courier New" w:hAnsi="Courier New"/>
          <w:sz w:val="22"/>
          <w:lang w:val="en-US"/>
        </w:rPr>
      </w:pPr>
      <w:r>
        <w:rPr>
          <w:rFonts w:ascii="Courier New" w:hAnsi="Courier New"/>
          <w:sz w:val="22"/>
          <w:lang w:val="en-US"/>
        </w:rPr>
        <w:t>LPDWORD lpReserved, LPTSTR lpClass, LPDWORD lpcbClass,</w:t>
      </w:r>
    </w:p>
    <w:p w14:paraId="1B37077F" w14:textId="77777777" w:rsidR="00F630CC" w:rsidRDefault="00F630CC" w:rsidP="00F630CC">
      <w:pPr>
        <w:pStyle w:val="IauiueWeb"/>
        <w:spacing w:before="0" w:after="0" w:line="22" w:lineRule="atLeast"/>
        <w:ind w:left="284"/>
        <w:jc w:val="both"/>
        <w:rPr>
          <w:rFonts w:ascii="Courier New" w:hAnsi="Courier New"/>
          <w:sz w:val="22"/>
          <w:lang w:val="en-US"/>
        </w:rPr>
      </w:pPr>
      <w:r>
        <w:rPr>
          <w:rFonts w:ascii="Courier New" w:hAnsi="Courier New"/>
          <w:sz w:val="22"/>
          <w:lang w:val="en-US"/>
        </w:rPr>
        <w:t>PFILETIME lpLastWriteTime</w:t>
      </w:r>
    </w:p>
    <w:p w14:paraId="29276436" w14:textId="77777777" w:rsidR="00F630CC" w:rsidRDefault="00F630CC" w:rsidP="00F630CC">
      <w:pPr>
        <w:pStyle w:val="IauiueWeb"/>
        <w:spacing w:before="0" w:after="0" w:line="22" w:lineRule="atLeast"/>
        <w:jc w:val="both"/>
        <w:rPr>
          <w:rFonts w:ascii="Courier New" w:hAnsi="Courier New"/>
          <w:sz w:val="22"/>
        </w:rPr>
      </w:pPr>
      <w:r>
        <w:rPr>
          <w:rFonts w:ascii="Courier New" w:hAnsi="Courier New"/>
          <w:sz w:val="22"/>
        </w:rPr>
        <w:t>)</w:t>
      </w:r>
    </w:p>
    <w:p w14:paraId="673C339F" w14:textId="77777777" w:rsidR="00F630CC" w:rsidRDefault="00F630CC" w:rsidP="00F630CC">
      <w:pPr>
        <w:pStyle w:val="IauiueWeb"/>
        <w:spacing w:before="0" w:after="0" w:line="22" w:lineRule="atLeast"/>
        <w:ind w:firstLine="709"/>
        <w:jc w:val="both"/>
      </w:pPr>
      <w:r>
        <w:t xml:space="preserve">Возвращаемое значение: </w:t>
      </w:r>
      <w:r>
        <w:rPr>
          <w:rFonts w:ascii="Courier New" w:hAnsi="Courier New"/>
        </w:rPr>
        <w:t>ERROR_SUCCESS</w:t>
      </w:r>
      <w:r>
        <w:t xml:space="preserve">, или ненулевой код ошибки, в т.ч. </w:t>
      </w:r>
      <w:r>
        <w:rPr>
          <w:rFonts w:ascii="Courier New" w:hAnsi="Courier New"/>
        </w:rPr>
        <w:t>ERROR_NO_MORE_ITEMS</w:t>
      </w:r>
      <w:r>
        <w:t xml:space="preserve"> если список исчерпан.</w:t>
      </w:r>
    </w:p>
    <w:p w14:paraId="0B9549F5" w14:textId="77777777" w:rsidR="00F630CC" w:rsidRDefault="00F630CC" w:rsidP="00F630CC">
      <w:pPr>
        <w:pStyle w:val="IauiueWeb"/>
        <w:spacing w:before="0" w:after="0" w:line="22" w:lineRule="atLeast"/>
        <w:ind w:firstLine="709"/>
        <w:jc w:val="both"/>
      </w:pPr>
      <w:r>
        <w:t>Параметры:</w:t>
      </w:r>
    </w:p>
    <w:p w14:paraId="794304C2" w14:textId="77777777" w:rsidR="00F630CC" w:rsidRDefault="00F630CC" w:rsidP="00F630CC">
      <w:pPr>
        <w:pStyle w:val="IauiueWeb"/>
        <w:spacing w:before="0" w:after="0" w:line="22" w:lineRule="atLeast"/>
        <w:ind w:left="284" w:hanging="284"/>
        <w:jc w:val="both"/>
      </w:pPr>
      <w:r>
        <w:rPr>
          <w:rFonts w:ascii="Courier New" w:hAnsi="Courier New"/>
          <w:i/>
        </w:rPr>
        <w:t>hKey</w:t>
      </w:r>
      <w:r>
        <w:t> – описатель открытого ключа;</w:t>
      </w:r>
    </w:p>
    <w:p w14:paraId="1B1A6EA1" w14:textId="77777777" w:rsidR="00F630CC" w:rsidRDefault="00F630CC" w:rsidP="00F630CC">
      <w:pPr>
        <w:pStyle w:val="IauiueWeb"/>
        <w:spacing w:before="0" w:after="0" w:line="22" w:lineRule="atLeast"/>
        <w:ind w:left="284" w:hanging="284"/>
        <w:jc w:val="both"/>
      </w:pPr>
      <w:r>
        <w:rPr>
          <w:rFonts w:ascii="Courier New" w:hAnsi="Courier New"/>
          <w:i/>
        </w:rPr>
        <w:t>dwIndex</w:t>
      </w:r>
      <w:r>
        <w:t> – порядковый номер (индекс) запрашиваемого подключа; индексы начинаются с 0 и инкрементируются для каждого последующего значения;</w:t>
      </w:r>
    </w:p>
    <w:p w14:paraId="6012DC8B" w14:textId="77777777" w:rsidR="00F630CC" w:rsidRDefault="00F630CC" w:rsidP="00F630CC">
      <w:pPr>
        <w:pStyle w:val="IauiueWeb"/>
        <w:spacing w:before="0" w:after="0" w:line="22" w:lineRule="atLeast"/>
        <w:ind w:left="284" w:hanging="284"/>
        <w:jc w:val="both"/>
      </w:pPr>
      <w:r>
        <w:rPr>
          <w:rFonts w:ascii="Courier New" w:hAnsi="Courier New"/>
          <w:i/>
        </w:rPr>
        <w:t>lp</w:t>
      </w:r>
      <w:r>
        <w:rPr>
          <w:rFonts w:ascii="Courier New" w:hAnsi="Courier New"/>
          <w:i/>
          <w:lang w:val="en-US"/>
        </w:rPr>
        <w:t>Subkey</w:t>
      </w:r>
      <w:r>
        <w:rPr>
          <w:rFonts w:ascii="Courier New" w:hAnsi="Courier New"/>
          <w:i/>
        </w:rPr>
        <w:t>Name</w:t>
      </w:r>
      <w:r>
        <w:t xml:space="preserve"> и – указатель на буфер для имени подключа;</w:t>
      </w:r>
    </w:p>
    <w:p w14:paraId="4EA3BA54" w14:textId="77777777" w:rsidR="00F630CC" w:rsidRDefault="00F630CC" w:rsidP="00F630CC">
      <w:pPr>
        <w:pStyle w:val="IauiueWeb"/>
        <w:tabs>
          <w:tab w:val="left" w:pos="3544"/>
        </w:tabs>
        <w:spacing w:before="0" w:after="0" w:line="22" w:lineRule="atLeast"/>
        <w:ind w:left="284" w:hanging="284"/>
        <w:jc w:val="both"/>
      </w:pPr>
      <w:r>
        <w:rPr>
          <w:rFonts w:ascii="Courier New" w:hAnsi="Courier New"/>
          <w:i/>
        </w:rPr>
        <w:t>cb</w:t>
      </w:r>
      <w:r>
        <w:rPr>
          <w:rFonts w:ascii="Courier New" w:hAnsi="Courier New"/>
          <w:i/>
          <w:lang w:val="en-US"/>
        </w:rPr>
        <w:t>Subkey</w:t>
      </w:r>
      <w:r>
        <w:rPr>
          <w:rFonts w:ascii="Courier New" w:hAnsi="Courier New"/>
          <w:i/>
        </w:rPr>
        <w:t>Name</w:t>
      </w:r>
      <w:r>
        <w:t xml:space="preserve"> или </w:t>
      </w:r>
      <w:r>
        <w:rPr>
          <w:rFonts w:ascii="Courier New" w:hAnsi="Courier New"/>
          <w:i/>
          <w:lang w:val="en-US"/>
        </w:rPr>
        <w:t>lpcbSubkeyName</w:t>
      </w:r>
      <w:r>
        <w:rPr>
          <w:lang w:val="en-US"/>
        </w:rPr>
        <w:t xml:space="preserve"> – </w:t>
      </w:r>
      <w:r>
        <w:t>параметр – размер буфера ("обычная" функция) или указатель на переменную с этим размером ("расширенная")</w:t>
      </w:r>
    </w:p>
    <w:p w14:paraId="7A300FB0" w14:textId="77777777" w:rsidR="00F630CC" w:rsidRDefault="00F630CC" w:rsidP="00F630CC">
      <w:pPr>
        <w:pStyle w:val="IauiueWeb"/>
        <w:spacing w:before="0" w:after="0" w:line="22" w:lineRule="atLeast"/>
        <w:ind w:left="284" w:hanging="284"/>
        <w:jc w:val="both"/>
      </w:pPr>
      <w:r>
        <w:rPr>
          <w:rFonts w:ascii="Courier New" w:hAnsi="Courier New"/>
          <w:i/>
        </w:rPr>
        <w:t>lpReserved</w:t>
      </w:r>
      <w:r>
        <w:t xml:space="preserve"> – зарезервировано, должно быть </w:t>
      </w:r>
      <w:r>
        <w:rPr>
          <w:rFonts w:ascii="Courier New" w:hAnsi="Courier New"/>
        </w:rPr>
        <w:t>NULL</w:t>
      </w:r>
      <w:r>
        <w:t>;</w:t>
      </w:r>
    </w:p>
    <w:p w14:paraId="20D6D7B6" w14:textId="77777777" w:rsidR="00F630CC" w:rsidRDefault="00F630CC" w:rsidP="00F630CC">
      <w:pPr>
        <w:pStyle w:val="IauiueWeb"/>
        <w:spacing w:before="0" w:after="0" w:line="22" w:lineRule="atLeast"/>
        <w:ind w:left="284" w:hanging="284"/>
        <w:jc w:val="both"/>
      </w:pPr>
      <w:r>
        <w:rPr>
          <w:rFonts w:ascii="Courier New" w:hAnsi="Courier New"/>
          <w:i/>
          <w:lang w:val="en-US"/>
        </w:rPr>
        <w:t>lpClass</w:t>
      </w:r>
      <w:r>
        <w:rPr>
          <w:lang w:val="en-US"/>
        </w:rPr>
        <w:t xml:space="preserve">, </w:t>
      </w:r>
      <w:r>
        <w:rPr>
          <w:rFonts w:ascii="Courier New" w:hAnsi="Courier New"/>
          <w:i/>
          <w:lang w:val="en-US"/>
        </w:rPr>
        <w:t>lpcbClass</w:t>
      </w:r>
      <w:r>
        <w:t xml:space="preserve"> – указатели на имя класса найденного подключа и двойное слово с его длиной, может быть </w:t>
      </w:r>
      <w:r>
        <w:rPr>
          <w:rFonts w:ascii="Courier New" w:hAnsi="Courier New"/>
          <w:lang w:val="en-US"/>
        </w:rPr>
        <w:t>NULL</w:t>
      </w:r>
      <w:r>
        <w:t>;</w:t>
      </w:r>
    </w:p>
    <w:p w14:paraId="6D1E35DC" w14:textId="77777777" w:rsidR="00F630CC" w:rsidRDefault="00F630CC" w:rsidP="00F630CC">
      <w:pPr>
        <w:pStyle w:val="IauiueWeb"/>
        <w:spacing w:before="0" w:after="0" w:line="22" w:lineRule="atLeast"/>
        <w:ind w:left="284" w:hanging="284"/>
        <w:jc w:val="both"/>
      </w:pPr>
      <w:r>
        <w:rPr>
          <w:rFonts w:ascii="Courier New" w:hAnsi="Courier New"/>
          <w:i/>
          <w:lang w:val="en-US"/>
        </w:rPr>
        <w:t>lpLastWriteTime</w:t>
      </w:r>
      <w:r>
        <w:t xml:space="preserve"> – указатель на структуру </w:t>
      </w:r>
      <w:r>
        <w:rPr>
          <w:rFonts w:ascii="Courier New" w:hAnsi="Courier New"/>
          <w:lang w:val="en-US"/>
        </w:rPr>
        <w:t>FILETIME</w:t>
      </w:r>
      <w:r>
        <w:rPr>
          <w:lang w:val="en-US"/>
        </w:rPr>
        <w:t xml:space="preserve"> </w:t>
      </w:r>
      <w:r>
        <w:t>(см. выше), заполняемую врем</w:t>
      </w:r>
      <w:r>
        <w:t>е</w:t>
      </w:r>
      <w:r>
        <w:t>нем последней записи в подключ.</w:t>
      </w:r>
    </w:p>
    <w:p w14:paraId="3B052378" w14:textId="77777777" w:rsidR="00F630CC" w:rsidRDefault="00F630CC" w:rsidP="00F630CC">
      <w:pPr>
        <w:pStyle w:val="IauiueWeb"/>
        <w:spacing w:before="0" w:after="0" w:line="22" w:lineRule="atLeast"/>
        <w:ind w:firstLine="709"/>
        <w:jc w:val="both"/>
        <w:rPr>
          <w:lang w:val="en-US"/>
        </w:rPr>
      </w:pPr>
    </w:p>
    <w:p w14:paraId="4F2E97D2" w14:textId="77777777" w:rsidR="00F630CC" w:rsidRDefault="00F630CC" w:rsidP="00F630CC">
      <w:pPr>
        <w:pStyle w:val="IauiueWeb"/>
        <w:spacing w:before="0" w:after="0" w:line="22" w:lineRule="atLeast"/>
        <w:ind w:firstLine="709"/>
        <w:jc w:val="both"/>
      </w:pPr>
      <w:r>
        <w:t xml:space="preserve">Коды типов значений ключей: </w:t>
      </w:r>
      <w:r>
        <w:rPr>
          <w:rFonts w:ascii="Courier New" w:hAnsi="Courier New"/>
        </w:rPr>
        <w:t>REG_BINARY</w:t>
      </w:r>
      <w:r>
        <w:t xml:space="preserve"> (двоичный блок), </w:t>
      </w:r>
      <w:r>
        <w:rPr>
          <w:rFonts w:ascii="Courier New" w:hAnsi="Courier New"/>
        </w:rPr>
        <w:t>REG_DWORD</w:t>
      </w:r>
      <w:r>
        <w:t xml:space="preserve"> (двойное слово, машинно-зависимый формат); </w:t>
      </w:r>
      <w:r>
        <w:rPr>
          <w:rFonts w:ascii="Courier New" w:hAnsi="Courier New"/>
        </w:rPr>
        <w:t>REG_DWORD_LITTLE_ENDIAN</w:t>
      </w:r>
      <w:r>
        <w:t xml:space="preserve"> (двойное слово, фо</w:t>
      </w:r>
      <w:r>
        <w:t>р</w:t>
      </w:r>
      <w:r>
        <w:t xml:space="preserve">мат Intel – младший байт по младшему адресу); </w:t>
      </w:r>
      <w:r>
        <w:rPr>
          <w:rFonts w:ascii="Courier New" w:hAnsi="Courier New"/>
        </w:rPr>
        <w:t>REG_DWORD_BIG_ENDIAN</w:t>
      </w:r>
      <w:r>
        <w:t xml:space="preserve"> (двойное слово, старший байт по младшему адресу); </w:t>
      </w:r>
      <w:r>
        <w:rPr>
          <w:rFonts w:ascii="Courier New" w:hAnsi="Courier New"/>
        </w:rPr>
        <w:t>REG_SZ</w:t>
      </w:r>
      <w:r>
        <w:t xml:space="preserve"> (ASCIIZ-строка); </w:t>
      </w:r>
      <w:r>
        <w:rPr>
          <w:rFonts w:ascii="Courier New" w:hAnsi="Courier New"/>
        </w:rPr>
        <w:t>REG_MULTI_SZ</w:t>
      </w:r>
      <w:r>
        <w:t xml:space="preserve"> (массив ASCIIZ-строк, признак конца – пустая строка, т.е. два байта </w:t>
      </w:r>
      <w:r>
        <w:rPr>
          <w:rFonts w:ascii="Courier New" w:hAnsi="Courier New"/>
        </w:rPr>
        <w:t>\0</w:t>
      </w:r>
      <w:r>
        <w:t xml:space="preserve"> подряд); </w:t>
      </w:r>
      <w:r>
        <w:rPr>
          <w:rFonts w:ascii="Courier New" w:hAnsi="Courier New"/>
        </w:rPr>
        <w:t>REG_EXPAND_SZ</w:t>
      </w:r>
      <w:r>
        <w:t xml:space="preserve"> (ASCIIZ-строка – имя переменной окружения); </w:t>
      </w:r>
      <w:r>
        <w:rPr>
          <w:rFonts w:ascii="Courier New" w:hAnsi="Courier New"/>
        </w:rPr>
        <w:t>REG_LINK</w:t>
      </w:r>
      <w:r>
        <w:t xml:space="preserve"> (ссылка); </w:t>
      </w:r>
      <w:r>
        <w:rPr>
          <w:rFonts w:ascii="Courier New" w:hAnsi="Courier New"/>
        </w:rPr>
        <w:t>REG_NONE</w:t>
      </w:r>
      <w:r>
        <w:t xml:space="preserve"> (тип не о</w:t>
      </w:r>
      <w:r>
        <w:t>п</w:t>
      </w:r>
      <w:r>
        <w:t xml:space="preserve">ределен), </w:t>
      </w:r>
      <w:r>
        <w:rPr>
          <w:rFonts w:ascii="Courier New" w:hAnsi="Courier New"/>
        </w:rPr>
        <w:t>REG_RESOURCE_LIST</w:t>
      </w:r>
      <w:r>
        <w:t xml:space="preserve"> (список ресурсов драйвера).</w:t>
      </w:r>
    </w:p>
    <w:p w14:paraId="49833C57" w14:textId="77777777" w:rsidR="00F630CC" w:rsidRDefault="00F630CC" w:rsidP="00F630CC">
      <w:pPr>
        <w:pStyle w:val="IauiueWeb"/>
        <w:spacing w:before="0" w:after="0" w:line="22" w:lineRule="atLeast"/>
        <w:ind w:firstLine="709"/>
        <w:jc w:val="both"/>
      </w:pPr>
      <w:r>
        <w:t xml:space="preserve">Отметим, что константы </w:t>
      </w:r>
      <w:r>
        <w:rPr>
          <w:rFonts w:ascii="Courier New" w:hAnsi="Courier New"/>
        </w:rPr>
        <w:t>REG_DWORD</w:t>
      </w:r>
      <w:r>
        <w:t xml:space="preserve"> и </w:t>
      </w:r>
      <w:r>
        <w:rPr>
          <w:rFonts w:ascii="Courier New" w:hAnsi="Courier New"/>
        </w:rPr>
        <w:t>REG_DWORD_LITTLE_ENDIAN</w:t>
      </w:r>
      <w:r>
        <w:t xml:space="preserve">, по крайней мере в </w:t>
      </w:r>
      <w:r>
        <w:rPr>
          <w:lang w:val="en-US"/>
        </w:rPr>
        <w:t>MS Visual C++</w:t>
      </w:r>
      <w:r>
        <w:t xml:space="preserve">, не </w:t>
      </w:r>
      <w:r>
        <w:rPr>
          <w:i/>
        </w:rPr>
        <w:t>означают</w:t>
      </w:r>
      <w:r>
        <w:t xml:space="preserve"> ,как следовало бы ожидать, один и тот же формат да</w:t>
      </w:r>
      <w:r>
        <w:t>н</w:t>
      </w:r>
      <w:r>
        <w:t xml:space="preserve">ных, а просто </w:t>
      </w:r>
      <w:r>
        <w:rPr>
          <w:i/>
        </w:rPr>
        <w:t>имеют</w:t>
      </w:r>
      <w:r>
        <w:t xml:space="preserve"> одно и то же числовое значение. Поэтому, в частности, их нельзя одн</w:t>
      </w:r>
      <w:r>
        <w:t>о</w:t>
      </w:r>
      <w:r>
        <w:t xml:space="preserve">временно употреблять в конструкции </w:t>
      </w:r>
      <w:r>
        <w:rPr>
          <w:rFonts w:ascii="Courier New" w:hAnsi="Courier New"/>
          <w:lang w:val="en-US"/>
        </w:rPr>
        <w:t>switch – case</w:t>
      </w:r>
      <w:r>
        <w:t>.</w:t>
      </w:r>
    </w:p>
    <w:p w14:paraId="4AAEA268" w14:textId="77777777" w:rsidR="00F630CC" w:rsidRDefault="00F630CC" w:rsidP="00F630CC">
      <w:pPr>
        <w:pStyle w:val="IauiueWeb"/>
        <w:spacing w:before="0" w:after="0" w:line="22" w:lineRule="atLeast"/>
        <w:ind w:firstLine="709"/>
        <w:jc w:val="both"/>
      </w:pPr>
    </w:p>
    <w:p w14:paraId="28995097" w14:textId="77777777" w:rsidR="00F630CC" w:rsidRDefault="00F630CC" w:rsidP="00F630CC">
      <w:pPr>
        <w:pStyle w:val="IauiueWeb"/>
        <w:keepNext/>
        <w:spacing w:before="60" w:after="0" w:line="22" w:lineRule="atLeast"/>
        <w:jc w:val="both"/>
        <w:rPr>
          <w:u w:val="single"/>
        </w:rPr>
      </w:pPr>
      <w:r>
        <w:rPr>
          <w:u w:val="single"/>
        </w:rPr>
        <w:t xml:space="preserve">Функции </w:t>
      </w:r>
      <w:r>
        <w:rPr>
          <w:rFonts w:ascii="Courier New" w:hAnsi="Courier New"/>
          <w:u w:val="single"/>
        </w:rPr>
        <w:t>Reg</w:t>
      </w:r>
      <w:r>
        <w:rPr>
          <w:rFonts w:ascii="Courier New" w:hAnsi="Courier New"/>
          <w:u w:val="single"/>
          <w:lang w:val="en-US"/>
        </w:rPr>
        <w:t>QueryValue</w:t>
      </w:r>
      <w:r>
        <w:rPr>
          <w:u w:val="single"/>
          <w:lang w:val="en-US"/>
        </w:rPr>
        <w:t xml:space="preserve">, </w:t>
      </w:r>
      <w:r>
        <w:rPr>
          <w:rFonts w:ascii="Courier New" w:hAnsi="Courier New"/>
          <w:u w:val="single"/>
        </w:rPr>
        <w:t>Reg</w:t>
      </w:r>
      <w:r>
        <w:rPr>
          <w:rFonts w:ascii="Courier New" w:hAnsi="Courier New"/>
          <w:u w:val="single"/>
          <w:lang w:val="en-US"/>
        </w:rPr>
        <w:t>QueryValueEx</w:t>
      </w:r>
    </w:p>
    <w:p w14:paraId="1CB57E69" w14:textId="77777777" w:rsidR="00F630CC" w:rsidRDefault="00F630CC" w:rsidP="00F630CC">
      <w:pPr>
        <w:pStyle w:val="IauiueWeb"/>
        <w:spacing w:before="0" w:after="0" w:line="22" w:lineRule="atLeast"/>
        <w:ind w:firstLine="709"/>
        <w:jc w:val="both"/>
        <w:rPr>
          <w:lang w:val="en-US"/>
        </w:rPr>
      </w:pPr>
      <w:r>
        <w:t>Действие: чтение значения из ключа по имени.</w:t>
      </w:r>
    </w:p>
    <w:p w14:paraId="79BF358B" w14:textId="77777777" w:rsidR="00F630CC" w:rsidRDefault="00F630CC" w:rsidP="00F630CC">
      <w:pPr>
        <w:pStyle w:val="IauiueWeb"/>
        <w:spacing w:before="0" w:after="0" w:line="22" w:lineRule="atLeast"/>
        <w:ind w:firstLine="709"/>
        <w:jc w:val="both"/>
        <w:rPr>
          <w:lang w:val="en-US"/>
        </w:rPr>
      </w:pPr>
      <w:r>
        <w:t>Формат функци</w:t>
      </w:r>
      <w:r>
        <w:rPr>
          <w:lang w:val="en-US"/>
        </w:rPr>
        <w:t>й</w:t>
      </w:r>
      <w:r>
        <w:t>:</w:t>
      </w:r>
    </w:p>
    <w:p w14:paraId="37760690" w14:textId="77777777" w:rsidR="00F630CC" w:rsidRDefault="00F630CC" w:rsidP="00F630CC">
      <w:pPr>
        <w:pStyle w:val="IauiueWeb"/>
        <w:spacing w:before="0" w:after="0" w:line="22" w:lineRule="atLeast"/>
        <w:jc w:val="both"/>
        <w:rPr>
          <w:rFonts w:ascii="Courier New" w:hAnsi="Courier New"/>
          <w:sz w:val="22"/>
          <w:lang w:val="en-US"/>
        </w:rPr>
      </w:pPr>
      <w:r>
        <w:rPr>
          <w:rFonts w:ascii="Courier New" w:hAnsi="Courier New"/>
          <w:sz w:val="22"/>
          <w:lang w:val="en-US"/>
        </w:rPr>
        <w:t xml:space="preserve">LONG </w:t>
      </w:r>
      <w:r>
        <w:rPr>
          <w:rFonts w:ascii="Courier New" w:hAnsi="Courier New"/>
          <w:sz w:val="22"/>
        </w:rPr>
        <w:t>Reg</w:t>
      </w:r>
      <w:r>
        <w:rPr>
          <w:rFonts w:ascii="Courier New" w:hAnsi="Courier New"/>
          <w:sz w:val="22"/>
          <w:lang w:val="en-US"/>
        </w:rPr>
        <w:t>Query</w:t>
      </w:r>
      <w:r>
        <w:rPr>
          <w:rFonts w:ascii="Courier New" w:hAnsi="Courier New"/>
          <w:sz w:val="22"/>
        </w:rPr>
        <w:t>Value(</w:t>
      </w:r>
    </w:p>
    <w:p w14:paraId="45E69FE6" w14:textId="77777777" w:rsidR="00F630CC" w:rsidRDefault="00F630CC" w:rsidP="00F630CC">
      <w:pPr>
        <w:pStyle w:val="IauiueWeb"/>
        <w:spacing w:before="0" w:after="0" w:line="22" w:lineRule="atLeast"/>
        <w:ind w:left="284"/>
        <w:jc w:val="both"/>
        <w:rPr>
          <w:rFonts w:ascii="Courier New" w:hAnsi="Courier New"/>
          <w:sz w:val="22"/>
          <w:lang w:val="en-US"/>
        </w:rPr>
      </w:pP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xml:space="preserve">, LPCTSTR lpSubkey, LPTSTR </w:t>
      </w:r>
      <w:r>
        <w:rPr>
          <w:rFonts w:ascii="Courier New" w:hAnsi="Courier New"/>
          <w:i/>
          <w:sz w:val="22"/>
          <w:lang w:val="en-US"/>
        </w:rPr>
        <w:t>lpValue</w:t>
      </w:r>
      <w:r>
        <w:rPr>
          <w:rFonts w:ascii="Courier New" w:hAnsi="Courier New"/>
          <w:sz w:val="22"/>
          <w:lang w:val="en-US"/>
        </w:rPr>
        <w:t xml:space="preserve">, PLONG </w:t>
      </w:r>
      <w:r>
        <w:rPr>
          <w:rFonts w:ascii="Courier New" w:hAnsi="Courier New"/>
          <w:i/>
          <w:sz w:val="22"/>
          <w:lang w:val="en-US"/>
        </w:rPr>
        <w:t>lpcbValue</w:t>
      </w:r>
      <w:r>
        <w:rPr>
          <w:rFonts w:ascii="Courier New" w:hAnsi="Courier New"/>
          <w:sz w:val="22"/>
          <w:lang w:val="en-US"/>
        </w:rPr>
        <w:t>,</w:t>
      </w:r>
    </w:p>
    <w:p w14:paraId="3B910F60" w14:textId="77777777" w:rsidR="00F630CC" w:rsidRDefault="00F630CC" w:rsidP="00F630CC">
      <w:pPr>
        <w:pStyle w:val="IauiueWeb"/>
        <w:spacing w:before="0" w:after="0" w:line="22" w:lineRule="atLeast"/>
        <w:jc w:val="both"/>
        <w:rPr>
          <w:rFonts w:ascii="Courier New" w:hAnsi="Courier New"/>
          <w:sz w:val="22"/>
          <w:lang w:val="en-US"/>
        </w:rPr>
      </w:pPr>
      <w:r>
        <w:rPr>
          <w:rFonts w:ascii="Courier New" w:hAnsi="Courier New"/>
          <w:sz w:val="22"/>
          <w:lang w:val="en-US"/>
        </w:rPr>
        <w:t>);</w:t>
      </w:r>
    </w:p>
    <w:p w14:paraId="4707A107" w14:textId="77777777" w:rsidR="00F630CC" w:rsidRDefault="00F630CC" w:rsidP="00F630CC">
      <w:pPr>
        <w:pStyle w:val="IauiueWeb"/>
        <w:spacing w:before="0" w:after="0" w:line="22" w:lineRule="atLeast"/>
        <w:jc w:val="both"/>
        <w:rPr>
          <w:rFonts w:ascii="Courier New" w:hAnsi="Courier New"/>
          <w:sz w:val="22"/>
          <w:lang w:val="en-US"/>
        </w:rPr>
      </w:pPr>
      <w:r>
        <w:rPr>
          <w:rFonts w:ascii="Courier New" w:hAnsi="Courier New"/>
          <w:sz w:val="22"/>
          <w:lang w:val="en-US"/>
        </w:rPr>
        <w:t xml:space="preserve">LONG </w:t>
      </w:r>
      <w:r>
        <w:rPr>
          <w:rFonts w:ascii="Courier New" w:hAnsi="Courier New"/>
          <w:sz w:val="22"/>
        </w:rPr>
        <w:t>Reg</w:t>
      </w:r>
      <w:r>
        <w:rPr>
          <w:rFonts w:ascii="Courier New" w:hAnsi="Courier New"/>
          <w:sz w:val="22"/>
          <w:lang w:val="en-US"/>
        </w:rPr>
        <w:t>Query</w:t>
      </w:r>
      <w:r>
        <w:rPr>
          <w:rFonts w:ascii="Courier New" w:hAnsi="Courier New"/>
          <w:sz w:val="22"/>
        </w:rPr>
        <w:t>Value</w:t>
      </w:r>
      <w:r>
        <w:rPr>
          <w:rFonts w:ascii="Courier New" w:hAnsi="Courier New"/>
          <w:sz w:val="22"/>
          <w:lang w:val="en-US"/>
        </w:rPr>
        <w:t>Ex</w:t>
      </w:r>
      <w:r>
        <w:rPr>
          <w:rFonts w:ascii="Courier New" w:hAnsi="Courier New"/>
          <w:sz w:val="22"/>
        </w:rPr>
        <w:t>(</w:t>
      </w:r>
    </w:p>
    <w:p w14:paraId="0AB96A81" w14:textId="77777777" w:rsidR="00F630CC" w:rsidRDefault="00F630CC" w:rsidP="00F630CC">
      <w:pPr>
        <w:pStyle w:val="IauiueWeb"/>
        <w:spacing w:before="0" w:after="0" w:line="22" w:lineRule="atLeast"/>
        <w:ind w:left="284"/>
        <w:jc w:val="both"/>
        <w:rPr>
          <w:rFonts w:ascii="Courier New" w:hAnsi="Courier New"/>
          <w:sz w:val="22"/>
          <w:lang w:val="en-US"/>
        </w:rPr>
      </w:pP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LPTSTR lpValueName,LPDWORD lpReserved,LPDWORD lpdwType,</w:t>
      </w:r>
    </w:p>
    <w:p w14:paraId="06378BFE" w14:textId="77777777" w:rsidR="00F630CC" w:rsidRDefault="00F630CC" w:rsidP="00F630CC">
      <w:pPr>
        <w:pStyle w:val="IauiueWeb"/>
        <w:spacing w:before="0" w:after="0" w:line="22" w:lineRule="atLeast"/>
        <w:ind w:left="284"/>
        <w:jc w:val="both"/>
        <w:rPr>
          <w:rFonts w:ascii="Courier New" w:hAnsi="Courier New"/>
          <w:sz w:val="22"/>
          <w:lang w:val="en-US"/>
        </w:rPr>
      </w:pPr>
      <w:r>
        <w:rPr>
          <w:rFonts w:ascii="Courier New" w:hAnsi="Courier New"/>
          <w:sz w:val="22"/>
          <w:lang w:val="en-US"/>
        </w:rPr>
        <w:t xml:space="preserve">LPTSTR </w:t>
      </w:r>
      <w:r>
        <w:rPr>
          <w:rFonts w:ascii="Courier New" w:hAnsi="Courier New"/>
          <w:i/>
          <w:sz w:val="22"/>
          <w:lang w:val="en-US"/>
        </w:rPr>
        <w:t>lpValue</w:t>
      </w:r>
      <w:r>
        <w:rPr>
          <w:rFonts w:ascii="Courier New" w:hAnsi="Courier New"/>
          <w:sz w:val="22"/>
          <w:lang w:val="en-US"/>
        </w:rPr>
        <w:t xml:space="preserve">, PLONG </w:t>
      </w:r>
      <w:r>
        <w:rPr>
          <w:rFonts w:ascii="Courier New" w:hAnsi="Courier New"/>
          <w:i/>
          <w:sz w:val="22"/>
          <w:lang w:val="en-US"/>
        </w:rPr>
        <w:t>lpcbValue</w:t>
      </w:r>
    </w:p>
    <w:p w14:paraId="1C023A6F" w14:textId="77777777" w:rsidR="00F630CC" w:rsidRDefault="00F630CC" w:rsidP="00F630CC">
      <w:pPr>
        <w:pStyle w:val="IauiueWeb"/>
        <w:spacing w:before="0" w:after="0" w:line="22" w:lineRule="atLeast"/>
        <w:jc w:val="both"/>
        <w:rPr>
          <w:rFonts w:ascii="Courier New" w:hAnsi="Courier New"/>
          <w:sz w:val="22"/>
          <w:lang w:val="en-US"/>
        </w:rPr>
      </w:pPr>
      <w:r>
        <w:rPr>
          <w:rFonts w:ascii="Courier New" w:hAnsi="Courier New"/>
          <w:sz w:val="22"/>
          <w:lang w:val="en-US"/>
        </w:rPr>
        <w:t>);</w:t>
      </w:r>
    </w:p>
    <w:p w14:paraId="1C887FC8" w14:textId="77777777" w:rsidR="00F630CC" w:rsidRDefault="00F630CC" w:rsidP="00F630CC">
      <w:pPr>
        <w:pStyle w:val="IauiueWeb"/>
        <w:spacing w:before="0" w:after="0" w:line="22" w:lineRule="atLeast"/>
        <w:ind w:firstLine="709"/>
        <w:jc w:val="both"/>
      </w:pPr>
      <w:r>
        <w:t>"Обычный" вариант функции ограничен по количеству обрабатываемых значений о</w:t>
      </w:r>
      <w:r>
        <w:t>д</w:t>
      </w:r>
      <w:r>
        <w:t>ного ключа.</w:t>
      </w:r>
    </w:p>
    <w:p w14:paraId="3B9ACBC3" w14:textId="77777777" w:rsidR="00F630CC" w:rsidRDefault="00F630CC" w:rsidP="00F630CC">
      <w:pPr>
        <w:pStyle w:val="IauiueWeb"/>
        <w:keepNext/>
        <w:spacing w:before="60" w:after="0" w:line="22" w:lineRule="atLeast"/>
        <w:jc w:val="both"/>
        <w:rPr>
          <w:u w:val="single"/>
        </w:rPr>
      </w:pPr>
      <w:r>
        <w:rPr>
          <w:u w:val="single"/>
        </w:rPr>
        <w:t xml:space="preserve">Функция </w:t>
      </w:r>
      <w:r>
        <w:rPr>
          <w:rFonts w:ascii="Courier New" w:hAnsi="Courier New"/>
          <w:u w:val="single"/>
        </w:rPr>
        <w:t>Reg</w:t>
      </w:r>
      <w:r>
        <w:rPr>
          <w:rFonts w:ascii="Courier New" w:hAnsi="Courier New"/>
          <w:u w:val="single"/>
          <w:lang w:val="en-US"/>
        </w:rPr>
        <w:t>QueryMultipleValues</w:t>
      </w:r>
    </w:p>
    <w:p w14:paraId="3C87C2D8" w14:textId="77777777" w:rsidR="00F630CC" w:rsidRDefault="00F630CC" w:rsidP="00F630CC">
      <w:pPr>
        <w:pStyle w:val="IauiueWeb"/>
        <w:spacing w:before="0" w:after="0" w:line="22" w:lineRule="atLeast"/>
        <w:ind w:firstLine="709"/>
        <w:jc w:val="both"/>
      </w:pPr>
      <w:r>
        <w:t>Действие: чтение значения из ключа по номеру данных, чтение списка значений</w:t>
      </w:r>
    </w:p>
    <w:p w14:paraId="3F4AAB7D" w14:textId="77777777" w:rsidR="00F630CC" w:rsidRDefault="00F630CC" w:rsidP="00F630CC">
      <w:pPr>
        <w:pStyle w:val="IauiueWeb"/>
        <w:spacing w:before="0" w:after="0" w:line="22" w:lineRule="atLeast"/>
        <w:ind w:firstLine="709"/>
        <w:jc w:val="both"/>
        <w:rPr>
          <w:lang w:val="en-US"/>
        </w:rPr>
      </w:pPr>
      <w:r>
        <w:t>Формат функции:</w:t>
      </w:r>
    </w:p>
    <w:p w14:paraId="2EA1BE24" w14:textId="77777777" w:rsidR="00F630CC" w:rsidRDefault="00F630CC" w:rsidP="00F630CC">
      <w:pPr>
        <w:pStyle w:val="IauiueWeb"/>
        <w:spacing w:before="0" w:after="0" w:line="22" w:lineRule="atLeast"/>
        <w:jc w:val="both"/>
        <w:rPr>
          <w:rFonts w:ascii="Courier New" w:hAnsi="Courier New"/>
          <w:sz w:val="22"/>
          <w:lang w:val="en-US"/>
        </w:rPr>
      </w:pPr>
      <w:r>
        <w:rPr>
          <w:rFonts w:ascii="Courier New" w:hAnsi="Courier New"/>
          <w:sz w:val="22"/>
          <w:lang w:val="en-US"/>
        </w:rPr>
        <w:t xml:space="preserve">LONG </w:t>
      </w:r>
      <w:r>
        <w:rPr>
          <w:rFonts w:ascii="Courier New" w:hAnsi="Courier New"/>
          <w:sz w:val="22"/>
        </w:rPr>
        <w:t>Reg</w:t>
      </w:r>
      <w:r>
        <w:rPr>
          <w:rFonts w:ascii="Courier New" w:hAnsi="Courier New"/>
          <w:sz w:val="22"/>
          <w:lang w:val="en-US"/>
        </w:rPr>
        <w:t>Query</w:t>
      </w:r>
      <w:r>
        <w:rPr>
          <w:rFonts w:ascii="Courier New" w:hAnsi="Courier New"/>
          <w:sz w:val="22"/>
        </w:rPr>
        <w:t>Value(</w:t>
      </w:r>
    </w:p>
    <w:p w14:paraId="0E083BDB" w14:textId="77777777" w:rsidR="00F630CC" w:rsidRDefault="00F630CC" w:rsidP="00F630CC">
      <w:pPr>
        <w:pStyle w:val="IauiueWeb"/>
        <w:spacing w:before="0" w:after="0" w:line="22" w:lineRule="atLeast"/>
        <w:ind w:left="284"/>
        <w:jc w:val="both"/>
        <w:rPr>
          <w:rFonts w:ascii="Courier New" w:hAnsi="Courier New"/>
          <w:sz w:val="22"/>
          <w:lang w:val="en-US"/>
        </w:rPr>
      </w:pP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PVALENT pList,DWORD dwValNum,</w:t>
      </w:r>
    </w:p>
    <w:p w14:paraId="6CECECB0" w14:textId="77777777" w:rsidR="00F630CC" w:rsidRDefault="00F630CC" w:rsidP="00F630CC">
      <w:pPr>
        <w:pStyle w:val="IauiueWeb"/>
        <w:spacing w:before="0" w:after="0" w:line="22" w:lineRule="atLeast"/>
        <w:ind w:left="284"/>
        <w:jc w:val="both"/>
        <w:rPr>
          <w:rFonts w:ascii="Courier New" w:hAnsi="Courier New"/>
          <w:sz w:val="22"/>
          <w:lang w:val="en-US"/>
        </w:rPr>
      </w:pPr>
      <w:r>
        <w:rPr>
          <w:rFonts w:ascii="Courier New" w:hAnsi="Courier New"/>
          <w:sz w:val="22"/>
          <w:lang w:val="en-US"/>
        </w:rPr>
        <w:t>LPTSTR lpValBuf,LPDWORD lpdwTotalSize</w:t>
      </w:r>
    </w:p>
    <w:p w14:paraId="58411B9D" w14:textId="77777777" w:rsidR="00F630CC" w:rsidRDefault="00F630CC" w:rsidP="00F630CC">
      <w:pPr>
        <w:pStyle w:val="IauiueWeb"/>
        <w:spacing w:before="0" w:after="0" w:line="22" w:lineRule="atLeast"/>
        <w:jc w:val="both"/>
        <w:rPr>
          <w:rFonts w:ascii="Courier New" w:hAnsi="Courier New"/>
          <w:sz w:val="22"/>
          <w:lang w:val="en-US"/>
        </w:rPr>
      </w:pPr>
      <w:r>
        <w:rPr>
          <w:rFonts w:ascii="Courier New" w:hAnsi="Courier New"/>
          <w:sz w:val="22"/>
          <w:lang w:val="en-US"/>
        </w:rPr>
        <w:t>);</w:t>
      </w:r>
    </w:p>
    <w:p w14:paraId="54CD43A8" w14:textId="77777777" w:rsidR="00F630CC" w:rsidRDefault="00F630CC" w:rsidP="00F630CC">
      <w:pPr>
        <w:pStyle w:val="IauiueWeb"/>
        <w:spacing w:before="0" w:after="0" w:line="22" w:lineRule="atLeast"/>
        <w:ind w:firstLine="709"/>
        <w:jc w:val="both"/>
      </w:pPr>
      <w:r>
        <w:t xml:space="preserve">Возвращаемое значение: </w:t>
      </w:r>
      <w:r>
        <w:rPr>
          <w:rFonts w:ascii="Courier New" w:hAnsi="Courier New"/>
        </w:rPr>
        <w:t>ERROR_SUCCESS</w:t>
      </w:r>
      <w:r>
        <w:t xml:space="preserve"> или ненулевой код ошибки, в т.ч. </w:t>
      </w:r>
      <w:r>
        <w:rPr>
          <w:rFonts w:ascii="Courier New" w:hAnsi="Courier New"/>
        </w:rPr>
        <w:t>ERROR_NO_MORE_ITEMS</w:t>
      </w:r>
      <w:r>
        <w:t xml:space="preserve"> если список исчерпан.</w:t>
      </w:r>
    </w:p>
    <w:p w14:paraId="61A953E7" w14:textId="77777777" w:rsidR="00F630CC" w:rsidRDefault="00F630CC" w:rsidP="00F630CC">
      <w:pPr>
        <w:pStyle w:val="IauiueWeb"/>
        <w:spacing w:before="0" w:after="0" w:line="22" w:lineRule="atLeast"/>
        <w:ind w:firstLine="709"/>
        <w:jc w:val="both"/>
      </w:pPr>
      <w:r>
        <w:t>Параметры:</w:t>
      </w:r>
    </w:p>
    <w:p w14:paraId="3804B6E2" w14:textId="77777777" w:rsidR="00F630CC" w:rsidRDefault="00F630CC" w:rsidP="00F630CC">
      <w:pPr>
        <w:pStyle w:val="IauiueWeb"/>
        <w:spacing w:before="0" w:after="0" w:line="22" w:lineRule="atLeast"/>
        <w:ind w:left="284" w:hanging="284"/>
        <w:jc w:val="both"/>
        <w:rPr>
          <w:lang w:val="en-US"/>
        </w:rPr>
      </w:pPr>
      <w:r>
        <w:rPr>
          <w:rFonts w:ascii="Courier New" w:hAnsi="Courier New"/>
          <w:i/>
        </w:rPr>
        <w:t>hKey</w:t>
      </w:r>
      <w:r>
        <w:t> – описатель открытого ключа;</w:t>
      </w:r>
    </w:p>
    <w:p w14:paraId="27E8E082" w14:textId="77777777" w:rsidR="00F630CC" w:rsidRDefault="00F630CC" w:rsidP="00F630CC">
      <w:pPr>
        <w:pStyle w:val="IauiueWeb"/>
        <w:spacing w:before="0" w:after="0" w:line="22" w:lineRule="atLeast"/>
        <w:ind w:left="284" w:hanging="284"/>
        <w:jc w:val="both"/>
      </w:pPr>
      <w:r>
        <w:rPr>
          <w:rFonts w:ascii="Courier New" w:hAnsi="Courier New"/>
          <w:i/>
          <w:lang w:val="en-US"/>
        </w:rPr>
        <w:t>pList </w:t>
      </w:r>
      <w:r>
        <w:rPr>
          <w:lang w:val="en-US"/>
        </w:rPr>
        <w:t xml:space="preserve">– </w:t>
      </w:r>
      <w:r>
        <w:t xml:space="preserve">указатель на массив структур </w:t>
      </w:r>
      <w:r>
        <w:rPr>
          <w:lang w:val="en-US"/>
        </w:rPr>
        <w:t>VALENT</w:t>
      </w:r>
      <w:r>
        <w:t xml:space="preserve"> с описанием содержимого ключа;</w:t>
      </w:r>
    </w:p>
    <w:p w14:paraId="2BF99DFD" w14:textId="77777777" w:rsidR="00F630CC" w:rsidRDefault="00F630CC" w:rsidP="00F630CC">
      <w:pPr>
        <w:pStyle w:val="IauiueWeb"/>
        <w:spacing w:before="0" w:after="0" w:line="22" w:lineRule="atLeast"/>
        <w:ind w:left="284" w:hanging="284"/>
        <w:jc w:val="both"/>
      </w:pPr>
      <w:r>
        <w:rPr>
          <w:rFonts w:ascii="Courier New" w:hAnsi="Courier New"/>
          <w:i/>
          <w:lang w:val="en-US"/>
        </w:rPr>
        <w:t>dwValNum</w:t>
      </w:r>
      <w:r>
        <w:rPr>
          <w:rFonts w:ascii="Courier New" w:hAnsi="Courier New"/>
          <w:i/>
        </w:rPr>
        <w:t> </w:t>
      </w:r>
      <w:r>
        <w:t>– количество элементов массива;</w:t>
      </w:r>
    </w:p>
    <w:p w14:paraId="222EC6AF" w14:textId="77777777" w:rsidR="00F630CC" w:rsidRDefault="00F630CC" w:rsidP="00F630CC">
      <w:pPr>
        <w:pStyle w:val="IauiueWeb"/>
        <w:spacing w:before="0" w:after="0" w:line="22" w:lineRule="atLeast"/>
        <w:ind w:left="284" w:hanging="284"/>
        <w:jc w:val="both"/>
      </w:pPr>
      <w:r>
        <w:rPr>
          <w:rFonts w:ascii="Courier New" w:hAnsi="Courier New"/>
          <w:i/>
          <w:lang w:val="en-US"/>
        </w:rPr>
        <w:t>lpValBuf </w:t>
      </w:r>
      <w:r>
        <w:t>–</w:t>
      </w:r>
      <w:r>
        <w:rPr>
          <w:lang w:val="en-US"/>
        </w:rPr>
        <w:t xml:space="preserve"> </w:t>
      </w:r>
      <w:r>
        <w:t>указатель на буфер для считываемых значений;</w:t>
      </w:r>
    </w:p>
    <w:p w14:paraId="7788DDE5" w14:textId="77777777" w:rsidR="00F630CC" w:rsidRDefault="00F630CC" w:rsidP="00F630CC">
      <w:pPr>
        <w:pStyle w:val="IauiueWeb"/>
        <w:spacing w:before="0" w:after="0" w:line="22" w:lineRule="atLeast"/>
        <w:ind w:left="284" w:hanging="284"/>
        <w:jc w:val="both"/>
      </w:pPr>
      <w:r>
        <w:rPr>
          <w:rFonts w:ascii="Courier New" w:hAnsi="Courier New"/>
          <w:i/>
          <w:lang w:val="en-US"/>
        </w:rPr>
        <w:t>lpdwTotalSize</w:t>
      </w:r>
      <w:r>
        <w:rPr>
          <w:rFonts w:ascii="Courier New" w:hAnsi="Courier New"/>
          <w:i/>
        </w:rPr>
        <w:t> </w:t>
      </w:r>
      <w:r>
        <w:t>– указатель на переменную, в которую будет записан занятый или тр</w:t>
      </w:r>
      <w:r>
        <w:t>е</w:t>
      </w:r>
      <w:r>
        <w:t>буемый размер буфера.</w:t>
      </w:r>
    </w:p>
    <w:p w14:paraId="58B58E7B" w14:textId="77777777" w:rsidR="00F630CC" w:rsidRDefault="00F630CC" w:rsidP="00F630CC">
      <w:pPr>
        <w:pStyle w:val="IauiueWeb"/>
        <w:spacing w:before="0" w:after="0" w:line="22" w:lineRule="atLeast"/>
        <w:ind w:firstLine="709"/>
        <w:jc w:val="both"/>
      </w:pPr>
      <w:r>
        <w:t>Весь список значений может быть получен следующей функцией.</w:t>
      </w:r>
    </w:p>
    <w:p w14:paraId="4827DAED" w14:textId="77777777" w:rsidR="00F630CC" w:rsidRDefault="00F630CC" w:rsidP="00F630CC">
      <w:pPr>
        <w:pStyle w:val="IauiueWeb"/>
        <w:keepNext/>
        <w:spacing w:before="60" w:after="0" w:line="22" w:lineRule="atLeast"/>
        <w:jc w:val="both"/>
        <w:rPr>
          <w:u w:val="single"/>
        </w:rPr>
      </w:pPr>
      <w:r>
        <w:rPr>
          <w:u w:val="single"/>
        </w:rPr>
        <w:t xml:space="preserve">Функция </w:t>
      </w:r>
      <w:r>
        <w:rPr>
          <w:rFonts w:ascii="Courier New" w:hAnsi="Courier New"/>
          <w:u w:val="single"/>
        </w:rPr>
        <w:t>Reg</w:t>
      </w:r>
      <w:r>
        <w:rPr>
          <w:rFonts w:ascii="Courier New" w:hAnsi="Courier New"/>
          <w:u w:val="single"/>
          <w:lang w:val="en-US"/>
        </w:rPr>
        <w:t>EnumValue</w:t>
      </w:r>
    </w:p>
    <w:p w14:paraId="3C06928F" w14:textId="77777777" w:rsidR="00F630CC" w:rsidRDefault="00F630CC" w:rsidP="00F630CC">
      <w:pPr>
        <w:pStyle w:val="IauiueWeb"/>
        <w:spacing w:before="0" w:after="0" w:line="22" w:lineRule="atLeast"/>
        <w:ind w:firstLine="709"/>
        <w:jc w:val="both"/>
      </w:pPr>
      <w:r>
        <w:t>Действие: чтение значения из ключа по номеру данных, чтение списка значений</w:t>
      </w:r>
    </w:p>
    <w:p w14:paraId="63315755" w14:textId="77777777" w:rsidR="00F630CC" w:rsidRDefault="00F630CC" w:rsidP="00F630CC">
      <w:pPr>
        <w:pStyle w:val="IauiueWeb"/>
        <w:spacing w:before="0" w:after="0" w:line="22" w:lineRule="atLeast"/>
        <w:ind w:firstLine="709"/>
        <w:jc w:val="both"/>
        <w:rPr>
          <w:lang w:val="en-US"/>
        </w:rPr>
      </w:pPr>
      <w:r>
        <w:t>Формат функции:</w:t>
      </w:r>
    </w:p>
    <w:p w14:paraId="76F03A7B" w14:textId="77777777" w:rsidR="00F630CC" w:rsidRDefault="00F630CC" w:rsidP="00F630CC">
      <w:pPr>
        <w:pStyle w:val="IauiueWeb"/>
        <w:spacing w:before="0" w:after="0" w:line="22" w:lineRule="atLeast"/>
        <w:jc w:val="both"/>
        <w:rPr>
          <w:rFonts w:ascii="Courier New" w:hAnsi="Courier New"/>
          <w:sz w:val="22"/>
          <w:lang w:val="en-US"/>
        </w:rPr>
      </w:pPr>
      <w:r>
        <w:rPr>
          <w:rFonts w:ascii="Courier New" w:hAnsi="Courier New"/>
          <w:sz w:val="22"/>
          <w:lang w:val="en-US"/>
        </w:rPr>
        <w:t xml:space="preserve">LONG </w:t>
      </w:r>
      <w:r>
        <w:rPr>
          <w:rFonts w:ascii="Courier New" w:hAnsi="Courier New"/>
          <w:sz w:val="22"/>
        </w:rPr>
        <w:t>RegEnumValue(</w:t>
      </w:r>
    </w:p>
    <w:p w14:paraId="79008262" w14:textId="77777777" w:rsidR="00F630CC" w:rsidRDefault="00F630CC" w:rsidP="00F630CC">
      <w:pPr>
        <w:pStyle w:val="IauiueWeb"/>
        <w:spacing w:before="0" w:after="0" w:line="22" w:lineRule="atLeast"/>
        <w:ind w:left="284"/>
        <w:jc w:val="both"/>
        <w:rPr>
          <w:rFonts w:ascii="Courier New" w:hAnsi="Courier New"/>
          <w:sz w:val="22"/>
          <w:lang w:val="en-US"/>
        </w:rPr>
      </w:pPr>
      <w:r>
        <w:rPr>
          <w:rFonts w:ascii="Courier New" w:hAnsi="Courier New"/>
          <w:sz w:val="22"/>
          <w:lang w:val="en-US"/>
        </w:rPr>
        <w:t xml:space="preserve">HKEY </w:t>
      </w:r>
      <w:r>
        <w:rPr>
          <w:rFonts w:ascii="Courier New" w:hAnsi="Courier New"/>
          <w:i/>
          <w:sz w:val="22"/>
          <w:lang w:val="en-US"/>
        </w:rPr>
        <w:t>hKey</w:t>
      </w:r>
      <w:r>
        <w:rPr>
          <w:rFonts w:ascii="Courier New" w:hAnsi="Courier New"/>
          <w:sz w:val="22"/>
          <w:lang w:val="en-US"/>
        </w:rPr>
        <w:t xml:space="preserve">, DWORD </w:t>
      </w:r>
      <w:r>
        <w:rPr>
          <w:rFonts w:ascii="Courier New" w:hAnsi="Courier New"/>
          <w:i/>
          <w:sz w:val="22"/>
          <w:lang w:val="en-US"/>
        </w:rPr>
        <w:t>dwIndex</w:t>
      </w:r>
      <w:r>
        <w:rPr>
          <w:rFonts w:ascii="Courier New" w:hAnsi="Courier New"/>
          <w:sz w:val="22"/>
          <w:lang w:val="en-US"/>
        </w:rPr>
        <w:t xml:space="preserve">, LPTSTR </w:t>
      </w:r>
      <w:r>
        <w:rPr>
          <w:rFonts w:ascii="Courier New" w:hAnsi="Courier New"/>
          <w:i/>
          <w:sz w:val="22"/>
          <w:lang w:val="en-US"/>
        </w:rPr>
        <w:t>lpValName</w:t>
      </w:r>
      <w:r>
        <w:rPr>
          <w:rFonts w:ascii="Courier New" w:hAnsi="Courier New"/>
          <w:sz w:val="22"/>
          <w:lang w:val="en-US"/>
        </w:rPr>
        <w:t xml:space="preserve">, LPDWORD </w:t>
      </w:r>
      <w:r>
        <w:rPr>
          <w:rFonts w:ascii="Courier New" w:hAnsi="Courier New"/>
          <w:i/>
          <w:sz w:val="22"/>
          <w:lang w:val="en-US"/>
        </w:rPr>
        <w:t>lpcbValName</w:t>
      </w:r>
      <w:r>
        <w:rPr>
          <w:rFonts w:ascii="Courier New" w:hAnsi="Courier New"/>
          <w:sz w:val="22"/>
          <w:lang w:val="en-US"/>
        </w:rPr>
        <w:t>,</w:t>
      </w:r>
    </w:p>
    <w:p w14:paraId="2396D3A1" w14:textId="77777777" w:rsidR="00F630CC" w:rsidRDefault="00F630CC" w:rsidP="00F630CC">
      <w:pPr>
        <w:pStyle w:val="IauiueWeb"/>
        <w:spacing w:before="0" w:after="0" w:line="22" w:lineRule="atLeast"/>
        <w:ind w:left="284"/>
        <w:jc w:val="both"/>
        <w:rPr>
          <w:rFonts w:ascii="Courier New" w:hAnsi="Courier New"/>
          <w:sz w:val="22"/>
          <w:lang w:val="en-US"/>
        </w:rPr>
      </w:pPr>
      <w:r>
        <w:rPr>
          <w:rFonts w:ascii="Courier New" w:hAnsi="Courier New"/>
          <w:sz w:val="22"/>
          <w:lang w:val="en-US"/>
        </w:rPr>
        <w:t xml:space="preserve">LPDWORD </w:t>
      </w:r>
      <w:r>
        <w:rPr>
          <w:rFonts w:ascii="Courier New" w:hAnsi="Courier New"/>
          <w:i/>
          <w:sz w:val="22"/>
          <w:lang w:val="en-US"/>
        </w:rPr>
        <w:t>lpReserved</w:t>
      </w:r>
      <w:r>
        <w:rPr>
          <w:rFonts w:ascii="Courier New" w:hAnsi="Courier New"/>
          <w:sz w:val="22"/>
          <w:lang w:val="en-US"/>
        </w:rPr>
        <w:t xml:space="preserve">, LPDWORD </w:t>
      </w:r>
      <w:r>
        <w:rPr>
          <w:rFonts w:ascii="Courier New" w:hAnsi="Courier New"/>
          <w:i/>
          <w:sz w:val="22"/>
          <w:lang w:val="en-US"/>
        </w:rPr>
        <w:t>lpType</w:t>
      </w:r>
      <w:r>
        <w:rPr>
          <w:rFonts w:ascii="Courier New" w:hAnsi="Courier New"/>
          <w:sz w:val="22"/>
          <w:lang w:val="en-US"/>
        </w:rPr>
        <w:t xml:space="preserve">, LPBYTE </w:t>
      </w:r>
      <w:r>
        <w:rPr>
          <w:rFonts w:ascii="Courier New" w:hAnsi="Courier New"/>
          <w:i/>
          <w:sz w:val="22"/>
          <w:lang w:val="en-US"/>
        </w:rPr>
        <w:t>lpData</w:t>
      </w:r>
      <w:r>
        <w:rPr>
          <w:rFonts w:ascii="Courier New" w:hAnsi="Courier New"/>
          <w:sz w:val="22"/>
          <w:lang w:val="en-US"/>
        </w:rPr>
        <w:t xml:space="preserve">, LPDWORD </w:t>
      </w:r>
      <w:r>
        <w:rPr>
          <w:rFonts w:ascii="Courier New" w:hAnsi="Courier New"/>
          <w:i/>
          <w:sz w:val="22"/>
          <w:lang w:val="en-US"/>
        </w:rPr>
        <w:t>lpcbData</w:t>
      </w:r>
    </w:p>
    <w:p w14:paraId="6C417BDC" w14:textId="77777777" w:rsidR="00F630CC" w:rsidRDefault="00F630CC" w:rsidP="00F630CC">
      <w:pPr>
        <w:pStyle w:val="IauiueWeb"/>
        <w:spacing w:before="0" w:after="0" w:line="22" w:lineRule="atLeast"/>
        <w:jc w:val="both"/>
        <w:rPr>
          <w:rFonts w:ascii="Courier New" w:hAnsi="Courier New"/>
          <w:sz w:val="22"/>
        </w:rPr>
      </w:pPr>
      <w:r>
        <w:rPr>
          <w:rFonts w:ascii="Courier New" w:hAnsi="Courier New"/>
          <w:sz w:val="22"/>
        </w:rPr>
        <w:t>)</w:t>
      </w:r>
    </w:p>
    <w:p w14:paraId="2739A5DA" w14:textId="77777777" w:rsidR="00F630CC" w:rsidRDefault="00F630CC" w:rsidP="00F630CC">
      <w:pPr>
        <w:pStyle w:val="IauiueWeb"/>
        <w:spacing w:before="0" w:after="0" w:line="22" w:lineRule="atLeast"/>
        <w:ind w:firstLine="709"/>
        <w:jc w:val="both"/>
      </w:pPr>
      <w:r>
        <w:t xml:space="preserve">Возвращаемое значение: </w:t>
      </w:r>
      <w:r>
        <w:rPr>
          <w:rFonts w:ascii="Courier New" w:hAnsi="Courier New"/>
        </w:rPr>
        <w:t>ERROR_SUCCESS</w:t>
      </w:r>
      <w:r>
        <w:t xml:space="preserve"> или ненулевой код ошибки, в т.ч. </w:t>
      </w:r>
      <w:r>
        <w:rPr>
          <w:rFonts w:ascii="Courier New" w:hAnsi="Courier New"/>
        </w:rPr>
        <w:t>ERROR_NO_MORE_ITEMS</w:t>
      </w:r>
      <w:r>
        <w:t xml:space="preserve"> если список исчерпан.</w:t>
      </w:r>
    </w:p>
    <w:p w14:paraId="699C6AA5" w14:textId="77777777" w:rsidR="00F630CC" w:rsidRDefault="00F630CC" w:rsidP="00F630CC">
      <w:pPr>
        <w:pStyle w:val="IauiueWeb"/>
        <w:spacing w:before="0" w:after="0" w:line="22" w:lineRule="atLeast"/>
        <w:ind w:firstLine="709"/>
        <w:jc w:val="both"/>
      </w:pPr>
      <w:r>
        <w:t>Параметры:</w:t>
      </w:r>
    </w:p>
    <w:p w14:paraId="30B41C9A" w14:textId="77777777" w:rsidR="00F630CC" w:rsidRDefault="00F630CC" w:rsidP="00F630CC">
      <w:pPr>
        <w:pStyle w:val="IauiueWeb"/>
        <w:spacing w:before="0" w:after="0" w:line="22" w:lineRule="atLeast"/>
        <w:ind w:left="284" w:hanging="284"/>
        <w:jc w:val="both"/>
      </w:pPr>
      <w:r>
        <w:rPr>
          <w:rFonts w:ascii="Courier New" w:hAnsi="Courier New"/>
          <w:i/>
        </w:rPr>
        <w:t>hKey</w:t>
      </w:r>
      <w:r>
        <w:t> – описатель открытого ключа;</w:t>
      </w:r>
    </w:p>
    <w:p w14:paraId="08B9FF90" w14:textId="77777777" w:rsidR="00F630CC" w:rsidRDefault="00F630CC" w:rsidP="00F630CC">
      <w:pPr>
        <w:pStyle w:val="IauiueWeb"/>
        <w:spacing w:before="0" w:after="0" w:line="22" w:lineRule="atLeast"/>
        <w:ind w:left="284" w:hanging="284"/>
        <w:jc w:val="both"/>
      </w:pPr>
      <w:r>
        <w:rPr>
          <w:rFonts w:ascii="Courier New" w:hAnsi="Courier New"/>
          <w:i/>
        </w:rPr>
        <w:t>dwIndex</w:t>
      </w:r>
      <w:r>
        <w:t xml:space="preserve"> – порядковый номер (индекс) запрашиваемого значения; индексы начинаются с </w:t>
      </w:r>
      <w:r>
        <w:rPr>
          <w:rFonts w:ascii="Courier New" w:hAnsi="Courier New"/>
        </w:rPr>
        <w:t>0</w:t>
      </w:r>
      <w:r>
        <w:t xml:space="preserve"> и инкрементируются для каждого последующего значения;</w:t>
      </w:r>
    </w:p>
    <w:p w14:paraId="628DF2F4" w14:textId="77777777" w:rsidR="00F630CC" w:rsidRDefault="00F630CC" w:rsidP="00F630CC">
      <w:pPr>
        <w:pStyle w:val="IauiueWeb"/>
        <w:spacing w:before="0" w:after="0" w:line="22" w:lineRule="atLeast"/>
        <w:ind w:left="284" w:hanging="284"/>
        <w:jc w:val="both"/>
      </w:pPr>
      <w:r>
        <w:rPr>
          <w:rFonts w:ascii="Courier New" w:hAnsi="Courier New"/>
          <w:i/>
        </w:rPr>
        <w:t>lpValName</w:t>
      </w:r>
      <w:r>
        <w:t xml:space="preserve"> и </w:t>
      </w:r>
      <w:r>
        <w:rPr>
          <w:rFonts w:ascii="Courier New" w:hAnsi="Courier New"/>
          <w:i/>
        </w:rPr>
        <w:t>lpcbValName</w:t>
      </w:r>
      <w:r>
        <w:t> – указатели на строку с именем значения и двойное слово с ее длиной;</w:t>
      </w:r>
    </w:p>
    <w:p w14:paraId="7AAE6AF4" w14:textId="77777777" w:rsidR="00F630CC" w:rsidRDefault="00F630CC" w:rsidP="00F630CC">
      <w:pPr>
        <w:pStyle w:val="IauiueWeb"/>
        <w:spacing w:before="0" w:after="0" w:line="22" w:lineRule="atLeast"/>
        <w:ind w:left="284" w:hanging="284"/>
        <w:jc w:val="both"/>
      </w:pPr>
      <w:r>
        <w:rPr>
          <w:rFonts w:ascii="Courier New" w:hAnsi="Courier New"/>
          <w:i/>
        </w:rPr>
        <w:t>lpReserved</w:t>
      </w:r>
      <w:r>
        <w:t xml:space="preserve"> – зарезервировано, должно быть </w:t>
      </w:r>
      <w:r>
        <w:rPr>
          <w:rFonts w:ascii="Courier New" w:hAnsi="Courier New"/>
        </w:rPr>
        <w:t>NULL</w:t>
      </w:r>
      <w:r>
        <w:t>;</w:t>
      </w:r>
    </w:p>
    <w:p w14:paraId="104A1D90" w14:textId="77777777" w:rsidR="00F630CC" w:rsidRDefault="00F630CC" w:rsidP="00F630CC">
      <w:pPr>
        <w:pStyle w:val="IauiueWeb"/>
        <w:spacing w:before="0" w:after="0" w:line="22" w:lineRule="atLeast"/>
        <w:ind w:left="284" w:hanging="284"/>
        <w:jc w:val="both"/>
      </w:pPr>
      <w:r>
        <w:rPr>
          <w:rFonts w:ascii="Courier New" w:hAnsi="Courier New"/>
          <w:i/>
        </w:rPr>
        <w:t>lpType</w:t>
      </w:r>
      <w:r>
        <w:t xml:space="preserve"> – указатель на переменную типа полученного значения, может быть </w:t>
      </w:r>
      <w:r>
        <w:rPr>
          <w:rFonts w:ascii="Courier New" w:hAnsi="Courier New"/>
        </w:rPr>
        <w:t>NULL</w:t>
      </w:r>
      <w:r>
        <w:t xml:space="preserve"> если не требуется; возможные значения – перечисленные выше константы;</w:t>
      </w:r>
    </w:p>
    <w:p w14:paraId="065CC7CD" w14:textId="77777777" w:rsidR="00F630CC" w:rsidRDefault="00F630CC" w:rsidP="00F630CC">
      <w:pPr>
        <w:pStyle w:val="IauiueWeb"/>
        <w:spacing w:before="0" w:after="0" w:line="22" w:lineRule="atLeast"/>
        <w:ind w:left="284" w:hanging="284"/>
        <w:jc w:val="both"/>
      </w:pPr>
      <w:r>
        <w:rPr>
          <w:rFonts w:ascii="Courier New" w:hAnsi="Courier New"/>
          <w:i/>
        </w:rPr>
        <w:t>lpData</w:t>
      </w:r>
      <w:r>
        <w:t xml:space="preserve"> и </w:t>
      </w:r>
      <w:r>
        <w:rPr>
          <w:rFonts w:ascii="Courier New" w:hAnsi="Courier New"/>
          <w:i/>
        </w:rPr>
        <w:t>lpcbData</w:t>
      </w:r>
      <w:r>
        <w:t xml:space="preserve"> – указатели на буфер для считываемого значения и двойное слово с его размером; могут быть </w:t>
      </w:r>
      <w:r>
        <w:rPr>
          <w:rFonts w:ascii="Courier New" w:hAnsi="Courier New"/>
        </w:rPr>
        <w:t>NULL</w:t>
      </w:r>
      <w:r>
        <w:t xml:space="preserve"> если значение не требуется (?).</w:t>
      </w:r>
    </w:p>
    <w:p w14:paraId="3069B693" w14:textId="77777777" w:rsidR="00F630CC" w:rsidRDefault="00F630CC" w:rsidP="00F630CC">
      <w:pPr>
        <w:pStyle w:val="IauiueWeb"/>
        <w:spacing w:before="0" w:after="0" w:line="22" w:lineRule="atLeast"/>
        <w:ind w:left="284" w:hanging="284"/>
        <w:jc w:val="both"/>
      </w:pPr>
    </w:p>
    <w:p w14:paraId="628DFA98" w14:textId="77777777" w:rsidR="00F630CC" w:rsidRDefault="00F630CC" w:rsidP="00F630CC">
      <w:pPr>
        <w:pStyle w:val="IauiueWeb"/>
        <w:spacing w:before="0" w:after="0" w:line="22" w:lineRule="atLeast"/>
        <w:ind w:firstLine="709"/>
        <w:jc w:val="both"/>
      </w:pPr>
      <w:r>
        <w:rPr>
          <w:rFonts w:ascii="Courier New" w:hAnsi="Courier New"/>
        </w:rPr>
        <w:t>RegSetValue</w:t>
      </w:r>
      <w:r>
        <w:t xml:space="preserve">, </w:t>
      </w:r>
      <w:r>
        <w:rPr>
          <w:rFonts w:ascii="Courier New" w:hAnsi="Courier New"/>
        </w:rPr>
        <w:t>RegSetValueEx</w:t>
      </w:r>
      <w:r>
        <w:t> – запись нового имени данных в ключе и запись этих данных</w:t>
      </w:r>
    </w:p>
    <w:p w14:paraId="7BD38736" w14:textId="77777777" w:rsidR="00F630CC" w:rsidRDefault="00F630CC" w:rsidP="00F630CC">
      <w:pPr>
        <w:pStyle w:val="IauiueWeb"/>
        <w:spacing w:before="0" w:after="0" w:line="22" w:lineRule="atLeast"/>
        <w:ind w:firstLine="709"/>
        <w:jc w:val="both"/>
      </w:pPr>
      <w:r>
        <w:rPr>
          <w:rFonts w:ascii="Courier New" w:hAnsi="Courier New"/>
        </w:rPr>
        <w:t>RegQueryValue</w:t>
      </w:r>
      <w:r>
        <w:t xml:space="preserve">, </w:t>
      </w:r>
      <w:r>
        <w:rPr>
          <w:rFonts w:ascii="Courier New" w:hAnsi="Courier New"/>
        </w:rPr>
        <w:t>RegQueryValueEx</w:t>
      </w:r>
      <w:r>
        <w:t> – чтение значения из ключа по имени</w:t>
      </w:r>
    </w:p>
    <w:p w14:paraId="7CF71554" w14:textId="77777777" w:rsidR="00F630CC" w:rsidRDefault="00F630CC" w:rsidP="00F630CC">
      <w:pPr>
        <w:pStyle w:val="IauiueWeb"/>
        <w:spacing w:before="0" w:after="0" w:line="22" w:lineRule="atLeast"/>
        <w:ind w:firstLine="709"/>
        <w:jc w:val="both"/>
      </w:pPr>
    </w:p>
    <w:p w14:paraId="2DFA3B51" w14:textId="77777777" w:rsidR="00F630CC" w:rsidRDefault="00F630CC" w:rsidP="00F630CC">
      <w:pPr>
        <w:pStyle w:val="IauiueWeb"/>
        <w:spacing w:before="0" w:after="0" w:line="22" w:lineRule="atLeast"/>
        <w:ind w:firstLine="709"/>
        <w:jc w:val="both"/>
      </w:pPr>
      <w:r>
        <w:rPr>
          <w:rFonts w:ascii="Courier New" w:hAnsi="Courier New"/>
        </w:rPr>
        <w:t>RegNotifyChangeKeyValue</w:t>
      </w:r>
      <w:r>
        <w:t> – задание события, которое должно происходить при изменении заданного значения в реестре (см. x.x.x).</w:t>
      </w:r>
    </w:p>
    <w:p w14:paraId="73C25961" w14:textId="77777777" w:rsidR="00F630CC" w:rsidRDefault="00F630CC" w:rsidP="00F630CC">
      <w:pPr>
        <w:pStyle w:val="IauiueWeb"/>
        <w:spacing w:before="0" w:after="0" w:line="22" w:lineRule="atLeast"/>
        <w:jc w:val="both"/>
        <w:rPr>
          <w:i/>
          <w:u w:val="single"/>
          <w:lang w:val="en-US"/>
        </w:rPr>
      </w:pPr>
    </w:p>
    <w:p w14:paraId="01EBDEF8" w14:textId="77777777" w:rsidR="00F630CC" w:rsidRDefault="00F630CC" w:rsidP="00F630CC">
      <w:pPr>
        <w:pStyle w:val="IauiueWeb"/>
        <w:spacing w:before="0" w:after="0" w:line="22" w:lineRule="atLeast"/>
        <w:jc w:val="both"/>
        <w:rPr>
          <w:i/>
          <w:u w:val="single"/>
        </w:rPr>
      </w:pPr>
      <w:r>
        <w:rPr>
          <w:i/>
          <w:u w:val="single"/>
          <w:lang w:val="en-US"/>
        </w:rPr>
        <w:br w:type="page"/>
      </w:r>
    </w:p>
    <w:p w14:paraId="50D585F7" w14:textId="77777777" w:rsidR="00F630CC" w:rsidRDefault="00F630CC" w:rsidP="00F630CC">
      <w:pPr>
        <w:pStyle w:val="IauiueWeb"/>
        <w:spacing w:before="0" w:after="0"/>
      </w:pPr>
      <w:r>
        <w:rPr>
          <w:i/>
          <w:u w:val="single"/>
        </w:rPr>
        <w:t>Пример.</w:t>
      </w:r>
      <w:r>
        <w:t xml:space="preserve"> Программа, работающая с реестром</w:t>
      </w:r>
    </w:p>
    <w:p w14:paraId="2A814594" w14:textId="77777777" w:rsidR="00F630CC" w:rsidRDefault="00F630CC" w:rsidP="00F630CC">
      <w:pPr>
        <w:pStyle w:val="IauiueWeb"/>
        <w:spacing w:before="0" w:after="0"/>
        <w:rPr>
          <w:rFonts w:ascii="Arial" w:hAnsi="Arial"/>
          <w:b/>
          <w:sz w:val="20"/>
        </w:rPr>
      </w:pPr>
    </w:p>
    <w:p w14:paraId="3C56F803" w14:textId="77777777" w:rsidR="00F630CC" w:rsidRDefault="00F630CC" w:rsidP="00F630CC">
      <w:pPr>
        <w:pStyle w:val="IauiueWeb"/>
        <w:spacing w:before="0" w:after="0"/>
        <w:rPr>
          <w:rFonts w:ascii="Courier New" w:hAnsi="Courier New"/>
          <w:sz w:val="22"/>
        </w:rPr>
      </w:pPr>
      <w:r>
        <w:rPr>
          <w:rFonts w:ascii="Courier New" w:hAnsi="Courier New"/>
          <w:sz w:val="22"/>
        </w:rPr>
        <w:t>#include &lt;windows.h&gt;</w:t>
      </w:r>
    </w:p>
    <w:p w14:paraId="6F755C3C" w14:textId="77777777" w:rsidR="00F630CC" w:rsidRDefault="00F630CC" w:rsidP="00F630CC">
      <w:pPr>
        <w:pStyle w:val="IauiueWeb"/>
        <w:spacing w:before="0" w:after="0"/>
        <w:rPr>
          <w:rFonts w:ascii="Courier New" w:hAnsi="Courier New"/>
          <w:sz w:val="22"/>
        </w:rPr>
      </w:pPr>
      <w:r>
        <w:rPr>
          <w:rFonts w:ascii="Courier New" w:hAnsi="Courier New"/>
          <w:sz w:val="22"/>
        </w:rPr>
        <w:t>#include &lt;stdio.h&gt;</w:t>
      </w:r>
    </w:p>
    <w:p w14:paraId="04605F23" w14:textId="77777777" w:rsidR="00F630CC" w:rsidRDefault="00F630CC" w:rsidP="00F630CC">
      <w:pPr>
        <w:pStyle w:val="IauiueWeb"/>
        <w:spacing w:before="0" w:after="0"/>
        <w:rPr>
          <w:rFonts w:ascii="Courier New" w:hAnsi="Courier New"/>
          <w:sz w:val="22"/>
        </w:rPr>
      </w:pPr>
    </w:p>
    <w:p w14:paraId="002E8694" w14:textId="77777777" w:rsidR="00F630CC" w:rsidRDefault="00F630CC" w:rsidP="00F630CC">
      <w:pPr>
        <w:pStyle w:val="IauiueWeb"/>
        <w:spacing w:before="0" w:after="0"/>
        <w:rPr>
          <w:rFonts w:ascii="Courier New" w:hAnsi="Courier New"/>
          <w:sz w:val="22"/>
        </w:rPr>
      </w:pPr>
      <w:r>
        <w:rPr>
          <w:rFonts w:ascii="Courier New" w:hAnsi="Courier New"/>
          <w:sz w:val="22"/>
        </w:rPr>
        <w:t>main()</w:t>
      </w:r>
    </w:p>
    <w:p w14:paraId="13ED8C79" w14:textId="77777777" w:rsidR="00F630CC" w:rsidRDefault="00F630CC" w:rsidP="00F630CC">
      <w:pPr>
        <w:pStyle w:val="IauiueWeb"/>
        <w:spacing w:before="0" w:after="0"/>
        <w:rPr>
          <w:rFonts w:ascii="Courier New" w:hAnsi="Courier New"/>
          <w:sz w:val="22"/>
        </w:rPr>
      </w:pPr>
      <w:r>
        <w:rPr>
          <w:rFonts w:ascii="Courier New" w:hAnsi="Courier New"/>
          <w:sz w:val="22"/>
        </w:rPr>
        <w:t>{</w:t>
      </w:r>
    </w:p>
    <w:p w14:paraId="1B32B3FC"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HKEY MyKey ;</w:t>
      </w:r>
    </w:p>
    <w:p w14:paraId="032F8AF8"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LONG ErrorCode ;</w:t>
      </w:r>
    </w:p>
    <w:p w14:paraId="51F30F87"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char Value[80] ;</w:t>
      </w:r>
    </w:p>
    <w:p w14:paraId="74A79A2A"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char Name[80] ;</w:t>
      </w:r>
    </w:p>
    <w:p w14:paraId="5CD23238"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DWORD NameSize ;</w:t>
      </w:r>
    </w:p>
    <w:p w14:paraId="06DD7D04"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DWORD ValueSize ;</w:t>
      </w:r>
    </w:p>
    <w:p w14:paraId="7A11C0CA"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int i ;</w:t>
      </w:r>
    </w:p>
    <w:p w14:paraId="161E0A62" w14:textId="77777777" w:rsidR="00F630CC" w:rsidRDefault="00F630CC" w:rsidP="00F630CC">
      <w:pPr>
        <w:pStyle w:val="IauiueWeb"/>
        <w:spacing w:before="0" w:after="0"/>
        <w:rPr>
          <w:rFonts w:ascii="Courier New" w:hAnsi="Courier New"/>
          <w:sz w:val="22"/>
        </w:rPr>
      </w:pPr>
    </w:p>
    <w:p w14:paraId="198114F7" w14:textId="77777777" w:rsidR="00F630CC" w:rsidRDefault="00F630CC" w:rsidP="00F630CC">
      <w:pPr>
        <w:pStyle w:val="IauiueWeb"/>
        <w:spacing w:before="0" w:after="0"/>
        <w:rPr>
          <w:rFonts w:ascii="Courier New" w:hAnsi="Courier New"/>
          <w:sz w:val="22"/>
        </w:rPr>
      </w:pPr>
      <w:r>
        <w:rPr>
          <w:rFonts w:ascii="Courier New" w:hAnsi="Courier New"/>
          <w:sz w:val="22"/>
        </w:rPr>
        <w:t>/* Создание нового подключа */</w:t>
      </w:r>
    </w:p>
    <w:p w14:paraId="080E0686"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ErrorCode = RegCreateKey(</w:t>
      </w:r>
    </w:p>
    <w:p w14:paraId="1D1CFE66"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HKEY_CURRENT_USER, </w:t>
      </w:r>
    </w:p>
    <w:p w14:paraId="7C585FF9"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"\\Software\\MyCompany\\MyProduct\\1.0\\aaa",</w:t>
      </w:r>
    </w:p>
    <w:p w14:paraId="6566DA40"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&amp;MyKey );</w:t>
      </w:r>
    </w:p>
    <w:p w14:paraId="35CFC0C3"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if(ERROR_SUCCESS != ErrorCode </w:t>
      </w:r>
    </w:p>
    <w:p w14:paraId="7E22C7D0"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return 1 ;</w:t>
      </w:r>
    </w:p>
    <w:p w14:paraId="175861A3" w14:textId="77777777" w:rsidR="00F630CC" w:rsidRDefault="00F630CC" w:rsidP="00F630CC">
      <w:pPr>
        <w:pStyle w:val="IauiueWeb"/>
        <w:spacing w:before="0" w:after="0"/>
        <w:rPr>
          <w:rFonts w:ascii="Courier New" w:hAnsi="Courier New"/>
          <w:sz w:val="22"/>
        </w:rPr>
      </w:pPr>
    </w:p>
    <w:p w14:paraId="34A6736C" w14:textId="77777777" w:rsidR="00F630CC" w:rsidRDefault="00F630CC" w:rsidP="00F630CC">
      <w:pPr>
        <w:pStyle w:val="IauiueWeb"/>
        <w:spacing w:before="0" w:after="0"/>
        <w:rPr>
          <w:rFonts w:ascii="Courier New" w:hAnsi="Courier New"/>
          <w:sz w:val="22"/>
        </w:rPr>
      </w:pPr>
      <w:r>
        <w:rPr>
          <w:rFonts w:ascii="Courier New" w:hAnsi="Courier New"/>
          <w:sz w:val="22"/>
        </w:rPr>
        <w:t>/*Запись в подключ 10 новых данных с именем Namex и значением Valuex*/</w:t>
      </w:r>
    </w:p>
    <w:p w14:paraId="70A6BB77"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for(i = 0;i&lt;10;i++)</w:t>
      </w:r>
    </w:p>
    <w:p w14:paraId="4772BE24"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17F532F0"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sprintf( Name, "Name%d", i ) ;</w:t>
      </w:r>
    </w:p>
    <w:p w14:paraId="34AFDC15"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sprintf( Value, "Value%d", i ) ;</w:t>
      </w:r>
    </w:p>
    <w:p w14:paraId="599AE2A0"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ErrorCode = RegSetValueEx( MyKey,Name,0,REG_SZ,Value,strlen(Value)+1);</w:t>
      </w:r>
    </w:p>
    <w:p w14:paraId="25F4FB87"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if(ERROR_SUCCESS!=ErrorCode)</w:t>
      </w:r>
    </w:p>
    <w:p w14:paraId="426236FF"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return 2;</w:t>
      </w:r>
    </w:p>
    <w:p w14:paraId="4CE49D04"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79688E1F" w14:textId="77777777" w:rsidR="00F630CC" w:rsidRDefault="00F630CC" w:rsidP="00F630CC">
      <w:pPr>
        <w:pStyle w:val="IauiueWeb"/>
        <w:spacing w:before="0" w:after="0"/>
        <w:rPr>
          <w:rFonts w:ascii="Courier New" w:hAnsi="Courier New"/>
          <w:sz w:val="22"/>
        </w:rPr>
      </w:pPr>
    </w:p>
    <w:p w14:paraId="3B213C24" w14:textId="77777777" w:rsidR="00F630CC" w:rsidRDefault="00F630CC" w:rsidP="00F630CC">
      <w:pPr>
        <w:pStyle w:val="IauiueWeb"/>
        <w:spacing w:before="0" w:after="0"/>
        <w:rPr>
          <w:rFonts w:ascii="Courier New" w:hAnsi="Courier New"/>
          <w:sz w:val="22"/>
        </w:rPr>
      </w:pPr>
      <w:r>
        <w:rPr>
          <w:rFonts w:ascii="Courier New" w:hAnsi="Courier New"/>
          <w:sz w:val="22"/>
        </w:rPr>
        <w:t>/*Чтение из подключа всех записанных значений по номеру i и печать их*/</w:t>
      </w:r>
    </w:p>
    <w:p w14:paraId="050CF4BE"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for ( i = 0 ; ; i++ ) </w:t>
      </w:r>
    </w:p>
    <w:p w14:paraId="5D15D152"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290C2EC0"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NameSize = sizeof(Name);</w:t>
      </w:r>
    </w:p>
    <w:p w14:paraId="536A4E2C"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ValueSize = sizeof(Value);</w:t>
      </w:r>
    </w:p>
    <w:p w14:paraId="3045C055"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ErrorCode = </w:t>
      </w:r>
    </w:p>
    <w:p w14:paraId="7EF04841"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RegEnumValue(MyKey,i,Name,&amp;NameSize,0,NULL,Value,&amp;ValueSize);</w:t>
      </w:r>
    </w:p>
    <w:p w14:paraId="6310DB79"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if(ErrorCode != ERROR_SUCCESS)</w:t>
      </w:r>
    </w:p>
    <w:p w14:paraId="18C0A686"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break;</w:t>
      </w:r>
    </w:p>
    <w:p w14:paraId="31C115EF"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printf("%d: %s -- %s\n",i,Name,Value);</w:t>
      </w:r>
    </w:p>
    <w:p w14:paraId="57732E97"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78CF3C9B"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RegCloseKey(MyKey);</w:t>
      </w:r>
    </w:p>
    <w:p w14:paraId="4154F9C6"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return 0 ;</w:t>
      </w:r>
    </w:p>
    <w:p w14:paraId="73FEF752" w14:textId="77777777" w:rsidR="00F630CC" w:rsidRDefault="00F630CC" w:rsidP="00F630CC">
      <w:pPr>
        <w:pStyle w:val="IauiueWeb"/>
        <w:spacing w:before="0" w:after="0"/>
        <w:rPr>
          <w:rFonts w:ascii="Courier New" w:hAnsi="Courier New"/>
          <w:sz w:val="22"/>
        </w:rPr>
      </w:pPr>
      <w:r>
        <w:rPr>
          <w:rFonts w:ascii="Courier New" w:hAnsi="Courier New"/>
          <w:sz w:val="22"/>
        </w:rPr>
        <w:t xml:space="preserve">} </w:t>
      </w:r>
    </w:p>
    <w:p w14:paraId="1762EF31" w14:textId="77777777" w:rsidR="00F630CC" w:rsidRDefault="00F630CC" w:rsidP="00F630CC">
      <w:pPr>
        <w:pStyle w:val="IauiueWeb"/>
        <w:spacing w:before="0" w:after="0" w:line="264" w:lineRule="auto"/>
        <w:ind w:firstLine="709"/>
        <w:jc w:val="both"/>
      </w:pPr>
    </w:p>
    <w:p w14:paraId="497EDB94" w14:textId="77777777" w:rsidR="00F630CC" w:rsidRDefault="00F630CC" w:rsidP="00F630CC">
      <w:pPr>
        <w:pStyle w:val="IauiueWeb"/>
        <w:spacing w:before="0" w:after="0" w:line="264" w:lineRule="auto"/>
        <w:ind w:firstLine="709"/>
        <w:jc w:val="both"/>
      </w:pPr>
      <w:r>
        <w:br w:type="page"/>
      </w:r>
      <w:r>
        <w:rPr>
          <w:rFonts w:ascii="Arial" w:hAnsi="Arial"/>
        </w:rPr>
        <w:fldChar w:fldCharType="begin"/>
      </w:r>
      <w:r>
        <w:rPr>
          <w:rFonts w:ascii="Arial" w:hAnsi="Arial"/>
        </w:rPr>
        <w:instrText xml:space="preserve"> INCLUDEPICTURE "http://hammer.prohosting.com/~gboroha/Doc/Image43.gif" \* MERGEFORMATINET </w:instrText>
      </w:r>
      <w:r>
        <w:rPr>
          <w:rFonts w:ascii="Arial" w:hAnsi="Arial"/>
        </w:rPr>
        <w:fldChar w:fldCharType="separate"/>
      </w:r>
      <w:r>
        <w:rPr>
          <w:rFonts w:ascii="Arial" w:hAnsi="Arial"/>
        </w:rPr>
        <w:pict w14:anchorId="1B226FAB">
          <v:shape id="_x0000_i1030" type="#_x0000_t75" style="width:3in;height:3in">
            <v:imagedata r:id="rId19"/>
          </v:shape>
        </w:pict>
      </w:r>
      <w:r>
        <w:rPr>
          <w:rFonts w:ascii="Arial" w:hAnsi="Arial"/>
        </w:rPr>
        <w:fldChar w:fldCharType="end"/>
      </w:r>
      <w:r>
        <w:t xml:space="preserve">The </w:t>
      </w:r>
      <w:r>
        <w:rPr>
          <w:rFonts w:ascii="Courier New" w:hAnsi="Courier New"/>
        </w:rPr>
        <w:t>VALENT</w:t>
      </w:r>
      <w:r>
        <w:t xml:space="preserve"> structure contains information about a registry value. The </w:t>
      </w:r>
      <w:r>
        <w:rPr>
          <w:rFonts w:ascii="Courier New" w:hAnsi="Courier New"/>
        </w:rPr>
        <w:t>RegQueryMultipleValues</w:t>
      </w:r>
      <w:r>
        <w:t xml:space="preserve"> function uses this structure.</w:t>
      </w:r>
    </w:p>
    <w:p w14:paraId="22BAA01F" w14:textId="77777777" w:rsidR="00F630CC" w:rsidRDefault="00F630CC" w:rsidP="00F630CC">
      <w:pPr>
        <w:pStyle w:val="IauiueWeb"/>
        <w:spacing w:before="0" w:after="0" w:line="264" w:lineRule="auto"/>
        <w:ind w:firstLine="709"/>
        <w:jc w:val="both"/>
      </w:pPr>
    </w:p>
    <w:p w14:paraId="6C9D998E"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typedef struct value_ent {</w:t>
      </w:r>
    </w:p>
    <w:p w14:paraId="7518C3AF"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LPTSTR   ve_valuename;</w:t>
      </w:r>
    </w:p>
    <w:p w14:paraId="52180E61"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DWORD ve_valuelen;</w:t>
      </w:r>
    </w:p>
    <w:p w14:paraId="7FEC782D"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DWORD ve_valueptr;</w:t>
      </w:r>
    </w:p>
    <w:p w14:paraId="2DCB477E"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DWORD ve_type;</w:t>
      </w:r>
    </w:p>
    <w:p w14:paraId="6A826B09"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}VALENT;</w:t>
      </w:r>
    </w:p>
    <w:p w14:paraId="2851364D" w14:textId="77777777" w:rsidR="00F630CC" w:rsidRDefault="00F630CC" w:rsidP="00F630CC">
      <w:pPr>
        <w:pStyle w:val="IauiueWeb"/>
        <w:spacing w:before="0" w:after="0" w:line="264" w:lineRule="auto"/>
        <w:ind w:firstLine="709"/>
        <w:jc w:val="both"/>
      </w:pPr>
    </w:p>
    <w:p w14:paraId="4E9CEF61" w14:textId="77777777" w:rsidR="00F630CC" w:rsidRDefault="00F630CC" w:rsidP="00F630CC">
      <w:pPr>
        <w:pStyle w:val="IauiueWeb"/>
        <w:spacing w:before="0" w:after="0" w:line="264" w:lineRule="auto"/>
        <w:ind w:left="284" w:hanging="284"/>
        <w:jc w:val="both"/>
      </w:pPr>
      <w:r>
        <w:t>ve_valuename</w:t>
      </w:r>
      <w:r>
        <w:rPr>
          <w:lang w:val="en-US"/>
        </w:rPr>
        <w:t xml:space="preserve"> – </w:t>
      </w:r>
      <w:r>
        <w:t>Pointer to a null-terminated string. Before calling RegQueryMultipleValues, set this member to point to the name of a value to retrieve.</w:t>
      </w:r>
    </w:p>
    <w:p w14:paraId="75983A0C" w14:textId="77777777" w:rsidR="00F630CC" w:rsidRDefault="00F630CC" w:rsidP="00F630CC">
      <w:pPr>
        <w:pStyle w:val="IauiueWeb"/>
        <w:spacing w:before="0" w:after="0" w:line="264" w:lineRule="auto"/>
        <w:ind w:left="284" w:hanging="284"/>
        <w:jc w:val="both"/>
      </w:pPr>
      <w:r>
        <w:t>ve_valuelen</w:t>
      </w:r>
      <w:r>
        <w:rPr>
          <w:lang w:val="en-US"/>
        </w:rPr>
        <w:t xml:space="preserve"> – </w:t>
      </w:r>
      <w:r>
        <w:t>Specifies the size, in bytes, of the data pointed to by ve_valueptr.</w:t>
      </w:r>
    </w:p>
    <w:p w14:paraId="6BF7C815" w14:textId="77777777" w:rsidR="00F630CC" w:rsidRDefault="00F630CC" w:rsidP="00F630CC">
      <w:pPr>
        <w:pStyle w:val="IauiueWeb"/>
        <w:spacing w:before="0" w:after="0" w:line="264" w:lineRule="auto"/>
        <w:ind w:left="284" w:hanging="284"/>
        <w:jc w:val="both"/>
      </w:pPr>
      <w:r>
        <w:t>ve_valueptr</w:t>
      </w:r>
      <w:r>
        <w:rPr>
          <w:lang w:val="en-US"/>
        </w:rPr>
        <w:t xml:space="preserve"> – </w:t>
      </w:r>
      <w:r>
        <w:t>Pointer to the data for the value entry. This is a pointer to the value's data returned in the lpValueBuf buffer filled in by RegQueryMultipleValues.</w:t>
      </w:r>
    </w:p>
    <w:p w14:paraId="1BC3B2DC" w14:textId="77777777" w:rsidR="00F630CC" w:rsidRDefault="00F630CC" w:rsidP="00F630CC">
      <w:pPr>
        <w:pStyle w:val="IauiueWeb"/>
        <w:spacing w:before="0" w:after="0" w:line="264" w:lineRule="auto"/>
        <w:ind w:left="284" w:hanging="284"/>
        <w:jc w:val="both"/>
      </w:pPr>
      <w:r>
        <w:t>ve_type</w:t>
      </w:r>
      <w:r>
        <w:rPr>
          <w:lang w:val="en-US"/>
        </w:rPr>
        <w:t xml:space="preserve"> – </w:t>
      </w:r>
      <w:r>
        <w:t>Specifies the type code for the value entry. The type code can be one of the following values</w:t>
      </w:r>
    </w:p>
    <w:p w14:paraId="3DB164AF" w14:textId="77777777" w:rsidR="00F630CC" w:rsidRDefault="00F630CC" w:rsidP="00F630CC">
      <w:pPr>
        <w:pStyle w:val="IauiueWeb"/>
        <w:spacing w:before="0" w:after="0" w:line="264" w:lineRule="auto"/>
        <w:ind w:firstLine="709"/>
        <w:jc w:val="both"/>
      </w:pPr>
    </w:p>
    <w:p w14:paraId="59706158" w14:textId="77777777" w:rsidR="00F630CC" w:rsidRDefault="00F630CC" w:rsidP="00F630CC">
      <w:pPr>
        <w:pStyle w:val="IauiueWeb"/>
        <w:spacing w:before="0" w:after="0" w:line="264" w:lineRule="auto"/>
        <w:ind w:firstLine="709"/>
        <w:jc w:val="both"/>
      </w:pPr>
      <w:r>
        <w:t xml:space="preserve">The </w:t>
      </w:r>
      <w:r>
        <w:rPr>
          <w:u w:val="single"/>
        </w:rPr>
        <w:t>RegSetValue function</w:t>
      </w:r>
      <w:r>
        <w:t xml:space="preserve"> associates a value with a specified key. This value must be a text string and cannot have a name. This function is provided for compatibility with Windows version 3.1. Win32-based applications should use the RegSetValueEx function, which allows an application to set any number of named values of any data type. </w:t>
      </w:r>
    </w:p>
    <w:p w14:paraId="475349A8" w14:textId="77777777" w:rsidR="00F630CC" w:rsidRDefault="00F630CC" w:rsidP="00F630CC">
      <w:pPr>
        <w:pStyle w:val="IauiueWeb"/>
        <w:spacing w:before="0" w:after="0" w:line="264" w:lineRule="auto"/>
        <w:ind w:firstLine="709"/>
        <w:jc w:val="both"/>
      </w:pPr>
    </w:p>
    <w:p w14:paraId="613D7FF4"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LONG RegSetValue(</w:t>
      </w:r>
    </w:p>
    <w:p w14:paraId="0F62B040"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HKEY hKey,</w:t>
      </w:r>
      <w:r>
        <w:rPr>
          <w:rFonts w:ascii="Courier New" w:hAnsi="Courier New"/>
          <w:sz w:val="22"/>
        </w:rPr>
        <w:tab/>
        <w:t xml:space="preserve">// handle of key to set value for </w:t>
      </w:r>
    </w:p>
    <w:p w14:paraId="58103D59"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LPCTSTR lpSubKey,</w:t>
      </w:r>
      <w:r>
        <w:rPr>
          <w:rFonts w:ascii="Courier New" w:hAnsi="Courier New"/>
          <w:sz w:val="22"/>
        </w:rPr>
        <w:tab/>
        <w:t xml:space="preserve">// address of subkey name </w:t>
      </w:r>
    </w:p>
    <w:p w14:paraId="020E5EB8"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DWORD dwType,</w:t>
      </w:r>
      <w:r>
        <w:rPr>
          <w:rFonts w:ascii="Courier New" w:hAnsi="Courier New"/>
          <w:sz w:val="22"/>
        </w:rPr>
        <w:tab/>
        <w:t xml:space="preserve">// type of value </w:t>
      </w:r>
    </w:p>
    <w:p w14:paraId="7C547515"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LPCTSTR lpData,</w:t>
      </w:r>
      <w:r>
        <w:rPr>
          <w:rFonts w:ascii="Courier New" w:hAnsi="Courier New"/>
          <w:sz w:val="22"/>
        </w:rPr>
        <w:tab/>
        <w:t xml:space="preserve">// address of value data </w:t>
      </w:r>
    </w:p>
    <w:p w14:paraId="4F1CA855"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DWORD cbData </w:t>
      </w:r>
      <w:r>
        <w:rPr>
          <w:rFonts w:ascii="Courier New" w:hAnsi="Courier New"/>
          <w:sz w:val="22"/>
        </w:rPr>
        <w:tab/>
        <w:t xml:space="preserve">// size of value data </w:t>
      </w:r>
    </w:p>
    <w:p w14:paraId="19729F78"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w:t>
      </w:r>
      <w:r>
        <w:rPr>
          <w:rFonts w:ascii="Courier New" w:hAnsi="Courier New"/>
          <w:sz w:val="22"/>
        </w:rPr>
        <w:tab/>
      </w:r>
    </w:p>
    <w:p w14:paraId="5D5C8939" w14:textId="77777777" w:rsidR="00F630CC" w:rsidRDefault="00F630CC" w:rsidP="00F630CC">
      <w:pPr>
        <w:pStyle w:val="IauiueWeb"/>
        <w:spacing w:before="0" w:after="0" w:line="264" w:lineRule="auto"/>
        <w:ind w:firstLine="709"/>
        <w:jc w:val="both"/>
      </w:pPr>
    </w:p>
    <w:p w14:paraId="42092640" w14:textId="77777777" w:rsidR="00F630CC" w:rsidRDefault="00F630CC" w:rsidP="00F630CC">
      <w:pPr>
        <w:pStyle w:val="IauiueWeb"/>
        <w:spacing w:before="0" w:after="0" w:line="264" w:lineRule="auto"/>
        <w:ind w:firstLine="709"/>
        <w:jc w:val="both"/>
      </w:pPr>
      <w:r>
        <w:t xml:space="preserve">The </w:t>
      </w:r>
      <w:r>
        <w:rPr>
          <w:u w:val="single"/>
        </w:rPr>
        <w:t>RegSetValueEx function</w:t>
      </w:r>
      <w:r>
        <w:t xml:space="preserve"> stores data in the value field of an open registry key. It can also set additional value and type information for the specified key. </w:t>
      </w:r>
    </w:p>
    <w:p w14:paraId="740D3738" w14:textId="77777777" w:rsidR="00F630CC" w:rsidRDefault="00F630CC" w:rsidP="00F630CC">
      <w:pPr>
        <w:pStyle w:val="IauiueWeb"/>
        <w:spacing w:before="0" w:after="0" w:line="264" w:lineRule="auto"/>
        <w:ind w:firstLine="709"/>
        <w:jc w:val="both"/>
      </w:pPr>
    </w:p>
    <w:p w14:paraId="3A0C549B"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LONG RegSetValueEx(</w:t>
      </w:r>
    </w:p>
    <w:p w14:paraId="0616A27E"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HKEY hKey,</w:t>
      </w:r>
      <w:r>
        <w:rPr>
          <w:rFonts w:ascii="Courier New" w:hAnsi="Courier New"/>
          <w:sz w:val="22"/>
        </w:rPr>
        <w:tab/>
        <w:t xml:space="preserve">// handle of key to set value for  </w:t>
      </w:r>
    </w:p>
    <w:p w14:paraId="2D6469A2"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LPCTSTR lpValueName,</w:t>
      </w:r>
      <w:r>
        <w:rPr>
          <w:rFonts w:ascii="Courier New" w:hAnsi="Courier New"/>
          <w:sz w:val="22"/>
        </w:rPr>
        <w:tab/>
        <w:t xml:space="preserve">// address of value to set </w:t>
      </w:r>
    </w:p>
    <w:p w14:paraId="003525A0"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DWORD Reserved,</w:t>
      </w:r>
      <w:r>
        <w:rPr>
          <w:rFonts w:ascii="Courier New" w:hAnsi="Courier New"/>
          <w:sz w:val="22"/>
        </w:rPr>
        <w:tab/>
        <w:t xml:space="preserve">// reserved </w:t>
      </w:r>
    </w:p>
    <w:p w14:paraId="11F12054"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DWORD dwType,</w:t>
      </w:r>
      <w:r>
        <w:rPr>
          <w:rFonts w:ascii="Courier New" w:hAnsi="Courier New"/>
          <w:sz w:val="22"/>
        </w:rPr>
        <w:tab/>
        <w:t xml:space="preserve">// flag for value type </w:t>
      </w:r>
    </w:p>
    <w:p w14:paraId="6A71E8A4"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CONST BYTE *lpData,</w:t>
      </w:r>
      <w:r>
        <w:rPr>
          <w:rFonts w:ascii="Courier New" w:hAnsi="Courier New"/>
          <w:sz w:val="22"/>
        </w:rPr>
        <w:tab/>
        <w:t xml:space="preserve">// address of value data </w:t>
      </w:r>
    </w:p>
    <w:p w14:paraId="2EF6D7A4"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DWORD cbData </w:t>
      </w:r>
      <w:r>
        <w:rPr>
          <w:rFonts w:ascii="Courier New" w:hAnsi="Courier New"/>
          <w:sz w:val="22"/>
        </w:rPr>
        <w:tab/>
        <w:t xml:space="preserve">// size of value data </w:t>
      </w:r>
    </w:p>
    <w:p w14:paraId="4EBB887E"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w:t>
      </w:r>
      <w:r>
        <w:rPr>
          <w:rFonts w:ascii="Courier New" w:hAnsi="Courier New"/>
          <w:sz w:val="22"/>
        </w:rPr>
        <w:tab/>
      </w:r>
    </w:p>
    <w:p w14:paraId="0B70226B" w14:textId="77777777" w:rsidR="00F630CC" w:rsidRDefault="00F630CC" w:rsidP="00F630CC">
      <w:pPr>
        <w:pStyle w:val="IauiueWeb"/>
        <w:spacing w:before="0" w:after="0" w:line="264" w:lineRule="auto"/>
        <w:ind w:firstLine="709"/>
        <w:jc w:val="both"/>
      </w:pPr>
    </w:p>
    <w:p w14:paraId="67E511C6" w14:textId="77777777" w:rsidR="00F630CC" w:rsidRDefault="00F630CC" w:rsidP="00F630CC">
      <w:pPr>
        <w:pStyle w:val="IauiueWeb"/>
        <w:spacing w:before="0" w:after="0" w:line="264" w:lineRule="auto"/>
        <w:ind w:firstLine="709"/>
        <w:jc w:val="both"/>
      </w:pPr>
      <w:r>
        <w:t xml:space="preserve">The </w:t>
      </w:r>
      <w:r>
        <w:rPr>
          <w:u w:val="single"/>
        </w:rPr>
        <w:t>RegQueryInfoKey function</w:t>
      </w:r>
      <w:r>
        <w:t xml:space="preserve"> retrieves information about a specified registry key. </w:t>
      </w:r>
    </w:p>
    <w:p w14:paraId="59E7CDE4" w14:textId="77777777" w:rsidR="00F630CC" w:rsidRDefault="00F630CC" w:rsidP="00F630CC">
      <w:pPr>
        <w:pStyle w:val="IauiueWeb"/>
        <w:spacing w:before="0" w:after="0" w:line="264" w:lineRule="auto"/>
        <w:ind w:firstLine="709"/>
        <w:jc w:val="both"/>
      </w:pPr>
    </w:p>
    <w:p w14:paraId="2CD2926C"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LONG RegQueryInfoKey (</w:t>
      </w:r>
    </w:p>
    <w:p w14:paraId="254816F9"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HKEY hKey,</w:t>
      </w:r>
      <w:r>
        <w:rPr>
          <w:rFonts w:ascii="Courier New" w:hAnsi="Courier New"/>
          <w:sz w:val="22"/>
        </w:rPr>
        <w:tab/>
        <w:t xml:space="preserve">// handle of key to query </w:t>
      </w:r>
    </w:p>
    <w:p w14:paraId="59A60AD9"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LPTSTR lpClass,</w:t>
      </w:r>
      <w:r>
        <w:rPr>
          <w:rFonts w:ascii="Courier New" w:hAnsi="Courier New"/>
          <w:sz w:val="22"/>
        </w:rPr>
        <w:tab/>
        <w:t xml:space="preserve">// address of buffer for class string </w:t>
      </w:r>
    </w:p>
    <w:p w14:paraId="51FB101B"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LPDWORD lpcbClass,</w:t>
      </w:r>
      <w:r>
        <w:rPr>
          <w:rFonts w:ascii="Courier New" w:hAnsi="Courier New"/>
          <w:sz w:val="22"/>
        </w:rPr>
        <w:tab/>
        <w:t xml:space="preserve">// address of size of class string buffer </w:t>
      </w:r>
    </w:p>
    <w:p w14:paraId="27A5BD84"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LPDWORD lpReserved,</w:t>
      </w:r>
      <w:r>
        <w:rPr>
          <w:rFonts w:ascii="Courier New" w:hAnsi="Courier New"/>
          <w:sz w:val="22"/>
        </w:rPr>
        <w:tab/>
        <w:t xml:space="preserve">// reserved </w:t>
      </w:r>
    </w:p>
    <w:p w14:paraId="1C644566"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LPDWORD lpcSubKeys,</w:t>
      </w:r>
      <w:r>
        <w:rPr>
          <w:rFonts w:ascii="Courier New" w:hAnsi="Courier New"/>
          <w:sz w:val="22"/>
        </w:rPr>
        <w:tab/>
        <w:t xml:space="preserve">// address of buffer for number of subkeys </w:t>
      </w:r>
    </w:p>
    <w:p w14:paraId="4DC728BB"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LPDWORD lpcbMaxSubKeyLen,</w:t>
      </w:r>
      <w:r>
        <w:rPr>
          <w:rFonts w:ascii="Courier New" w:hAnsi="Courier New"/>
          <w:sz w:val="22"/>
        </w:rPr>
        <w:tab/>
        <w:t>//</w:t>
      </w:r>
      <w:r>
        <w:rPr>
          <w:rFonts w:ascii="Courier New" w:hAnsi="Courier New"/>
          <w:sz w:val="22"/>
          <w:lang w:val="en-US"/>
        </w:rPr>
        <w:t>b</w:t>
      </w:r>
      <w:r>
        <w:rPr>
          <w:rFonts w:ascii="Courier New" w:hAnsi="Courier New"/>
          <w:sz w:val="22"/>
        </w:rPr>
        <w:t xml:space="preserve">uffer for longest subkey name length  </w:t>
      </w:r>
    </w:p>
    <w:p w14:paraId="6C725D21"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LPDWORD lpcbMaxClassLen,</w:t>
      </w:r>
      <w:r>
        <w:rPr>
          <w:rFonts w:ascii="Courier New" w:hAnsi="Courier New"/>
          <w:sz w:val="22"/>
        </w:rPr>
        <w:tab/>
        <w:t xml:space="preserve">//buffer for longest class string length </w:t>
      </w:r>
    </w:p>
    <w:p w14:paraId="7A6BBAF6"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LPDWORD lpcValues,</w:t>
      </w:r>
      <w:r>
        <w:rPr>
          <w:rFonts w:ascii="Courier New" w:hAnsi="Courier New"/>
          <w:sz w:val="22"/>
        </w:rPr>
        <w:tab/>
        <w:t xml:space="preserve">//buffer for number of value entries </w:t>
      </w:r>
    </w:p>
    <w:p w14:paraId="11F078DD"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LPDWORD lpcbMaxValueNameLen,</w:t>
      </w:r>
      <w:r>
        <w:rPr>
          <w:rFonts w:ascii="Courier New" w:hAnsi="Courier New"/>
          <w:sz w:val="22"/>
        </w:rPr>
        <w:tab/>
        <w:t xml:space="preserve">//buffer for longest value name length </w:t>
      </w:r>
    </w:p>
    <w:p w14:paraId="515975C0"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LPDWORD lpcbMaxValueLen,</w:t>
      </w:r>
      <w:r>
        <w:rPr>
          <w:rFonts w:ascii="Courier New" w:hAnsi="Courier New"/>
          <w:sz w:val="22"/>
        </w:rPr>
        <w:tab/>
        <w:t xml:space="preserve">//buffer for longest value data length </w:t>
      </w:r>
    </w:p>
    <w:p w14:paraId="70071AD1"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LPDWORD lpcbSecurityDescriptor,</w:t>
      </w:r>
      <w:r>
        <w:rPr>
          <w:rFonts w:ascii="Courier New" w:hAnsi="Courier New"/>
          <w:sz w:val="22"/>
        </w:rPr>
        <w:tab/>
        <w:t>//</w:t>
      </w:r>
      <w:r>
        <w:rPr>
          <w:rFonts w:ascii="Courier New" w:hAnsi="Courier New"/>
          <w:sz w:val="22"/>
          <w:lang w:val="en-US"/>
        </w:rPr>
        <w:t>b</w:t>
      </w:r>
      <w:r>
        <w:rPr>
          <w:rFonts w:ascii="Courier New" w:hAnsi="Courier New"/>
          <w:sz w:val="22"/>
        </w:rPr>
        <w:t xml:space="preserve">uffer for security descriptor length </w:t>
      </w:r>
    </w:p>
    <w:p w14:paraId="5B9CBC7C"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 xml:space="preserve"> PFILETIME lpftLastWriteTime </w:t>
      </w:r>
      <w:r>
        <w:rPr>
          <w:rFonts w:ascii="Courier New" w:hAnsi="Courier New"/>
          <w:sz w:val="22"/>
        </w:rPr>
        <w:tab/>
        <w:t xml:space="preserve">//buffer for last write time </w:t>
      </w:r>
    </w:p>
    <w:p w14:paraId="26F7C4EE" w14:textId="77777777" w:rsidR="00F630CC" w:rsidRDefault="00F630CC" w:rsidP="00F630CC">
      <w:pPr>
        <w:pStyle w:val="IauiueWeb"/>
        <w:spacing w:before="0" w:after="0"/>
        <w:ind w:firstLine="709"/>
        <w:jc w:val="both"/>
        <w:rPr>
          <w:rFonts w:ascii="Courier New" w:hAnsi="Courier New"/>
          <w:sz w:val="22"/>
        </w:rPr>
      </w:pPr>
      <w:r>
        <w:rPr>
          <w:rFonts w:ascii="Courier New" w:hAnsi="Courier New"/>
          <w:sz w:val="22"/>
        </w:rPr>
        <w:t>);</w:t>
      </w:r>
      <w:r>
        <w:rPr>
          <w:rFonts w:ascii="Courier New" w:hAnsi="Courier New"/>
          <w:sz w:val="22"/>
        </w:rPr>
        <w:tab/>
      </w:r>
    </w:p>
    <w:p w14:paraId="0A4A96D0" w14:textId="77777777" w:rsidR="00F630CC" w:rsidRDefault="00F630CC" w:rsidP="00F630CC">
      <w:pPr>
        <w:pStyle w:val="IauiueWeb"/>
        <w:spacing w:before="0" w:after="0" w:line="264" w:lineRule="auto"/>
        <w:ind w:firstLine="709"/>
        <w:jc w:val="both"/>
      </w:pPr>
    </w:p>
    <w:p w14:paraId="6A884D73" w14:textId="77777777" w:rsidR="00F630CC" w:rsidRDefault="00F630CC" w:rsidP="00F630CC">
      <w:pPr>
        <w:pStyle w:val="IauiueWeb"/>
        <w:spacing w:before="0" w:after="0" w:line="264" w:lineRule="auto"/>
        <w:ind w:firstLine="709"/>
        <w:jc w:val="both"/>
      </w:pPr>
      <w:r>
        <w:t>Parameters</w:t>
      </w:r>
    </w:p>
    <w:p w14:paraId="0A103535" w14:textId="77777777" w:rsidR="00F630CC" w:rsidRDefault="00F630CC" w:rsidP="00F630CC">
      <w:pPr>
        <w:pStyle w:val="IauiueWeb"/>
        <w:spacing w:before="0" w:after="0" w:line="264" w:lineRule="auto"/>
        <w:ind w:left="284" w:hanging="284"/>
        <w:jc w:val="both"/>
      </w:pPr>
      <w:r>
        <w:t>hKey</w:t>
      </w:r>
      <w:r>
        <w:rPr>
          <w:lang w:val="en-US"/>
        </w:rPr>
        <w:t xml:space="preserve"> – </w:t>
      </w:r>
      <w:r>
        <w:t>Identifies a currently open key or any of the following predefined reserved handle values: HKEY_CLASSES_ROOT</w:t>
      </w:r>
      <w:r>
        <w:rPr>
          <w:lang w:val="en-US"/>
        </w:rPr>
        <w:t xml:space="preserve">, </w:t>
      </w:r>
      <w:r>
        <w:t>HKEY_CURRENT_USER</w:t>
      </w:r>
      <w:r>
        <w:rPr>
          <w:lang w:val="en-US"/>
        </w:rPr>
        <w:t xml:space="preserve">, </w:t>
      </w:r>
      <w:r>
        <w:t>HKEY_LOCAL_MACHINE</w:t>
      </w:r>
      <w:r>
        <w:rPr>
          <w:lang w:val="en-US"/>
        </w:rPr>
        <w:t xml:space="preserve">, </w:t>
      </w:r>
      <w:r>
        <w:t>HKEY_USERS</w:t>
      </w:r>
    </w:p>
    <w:p w14:paraId="2AD5F278" w14:textId="77777777" w:rsidR="00F630CC" w:rsidRDefault="00F630CC" w:rsidP="00F630CC">
      <w:pPr>
        <w:pStyle w:val="IauiueWeb"/>
        <w:spacing w:before="0" w:after="0" w:line="264" w:lineRule="auto"/>
        <w:ind w:left="284" w:hanging="284"/>
        <w:jc w:val="both"/>
      </w:pPr>
      <w:r>
        <w:t>lpClass</w:t>
      </w:r>
      <w:r>
        <w:rPr>
          <w:lang w:val="en-US"/>
        </w:rPr>
        <w:t xml:space="preserve"> – </w:t>
      </w:r>
      <w:r>
        <w:t xml:space="preserve">Points to a buffer that receives the key's class name. </w:t>
      </w:r>
      <w:r>
        <w:rPr>
          <w:lang w:val="en-US"/>
        </w:rPr>
        <w:t>C</w:t>
      </w:r>
      <w:r>
        <w:t>an be NULL.</w:t>
      </w:r>
    </w:p>
    <w:p w14:paraId="6CC3B29E" w14:textId="77777777" w:rsidR="00F630CC" w:rsidRDefault="00F630CC" w:rsidP="00F630CC">
      <w:pPr>
        <w:pStyle w:val="IauiueWeb"/>
        <w:spacing w:before="0" w:after="0" w:line="264" w:lineRule="auto"/>
        <w:ind w:left="284" w:hanging="284"/>
        <w:jc w:val="both"/>
      </w:pPr>
      <w:r>
        <w:rPr>
          <w:lang w:val="en-US"/>
        </w:rPr>
        <w:t>l</w:t>
      </w:r>
      <w:r>
        <w:t>pcbClass</w:t>
      </w:r>
      <w:r>
        <w:rPr>
          <w:lang w:val="en-US"/>
        </w:rPr>
        <w:t xml:space="preserve"> – </w:t>
      </w:r>
      <w:r>
        <w:t xml:space="preserve">Points to a variable that specifies the size, in characters, of the buffer pointed to by the lpClass parameter. This size should include the terminating null character. When the function returns, this variable contains the length of the class string stored in the buffer. The count returned does not include the terminating null character. If the buffer is not big enough, the function returns ERROR_MORE_DATA, and the variable contains the size of the string, in characters, without counting the null character. </w:t>
      </w:r>
    </w:p>
    <w:p w14:paraId="2AA84D1D" w14:textId="77777777" w:rsidR="00F630CC" w:rsidRDefault="00F630CC" w:rsidP="00F630CC">
      <w:pPr>
        <w:pStyle w:val="IauiueWeb"/>
        <w:spacing w:before="0" w:after="0" w:line="264" w:lineRule="auto"/>
        <w:ind w:firstLine="709"/>
        <w:jc w:val="both"/>
      </w:pPr>
      <w:r>
        <w:t xml:space="preserve">If lpClass is NULL, lpcbClass can be NULL. </w:t>
      </w:r>
    </w:p>
    <w:p w14:paraId="15A312CD" w14:textId="77777777" w:rsidR="00F630CC" w:rsidRDefault="00F630CC" w:rsidP="00F630CC">
      <w:pPr>
        <w:pStyle w:val="IauiueWeb"/>
        <w:spacing w:before="0" w:after="0" w:line="264" w:lineRule="auto"/>
        <w:ind w:firstLine="709"/>
        <w:jc w:val="both"/>
      </w:pPr>
      <w:r>
        <w:t xml:space="preserve">Windows NT: If the lpClass parameter is a valid address, but the lpcbClass parameter is not (for example, it is NULL), the function returns ERROR_INVALID_PARAMETER. </w:t>
      </w:r>
    </w:p>
    <w:p w14:paraId="2C14FDF8" w14:textId="77777777" w:rsidR="00F630CC" w:rsidRDefault="00F630CC" w:rsidP="00F630CC">
      <w:pPr>
        <w:pStyle w:val="IauiueWeb"/>
        <w:spacing w:before="0" w:after="0" w:line="264" w:lineRule="auto"/>
        <w:ind w:firstLine="709"/>
        <w:jc w:val="both"/>
      </w:pPr>
      <w:r>
        <w:t>Windows 95: If the lpClass parameter is a valid address, but the lpcbClass parameter is not (for example, it is NULL), the function returns ERROR_SUCCESS instead of ERROR_INVALID_PARAMETER. To ensure compatibility with other platforms, verify that lpcbClass is valid before calling the function.</w:t>
      </w:r>
    </w:p>
    <w:p w14:paraId="3C5FCF1D" w14:textId="77777777" w:rsidR="00F630CC" w:rsidRDefault="00F630CC" w:rsidP="00F630CC">
      <w:pPr>
        <w:pStyle w:val="IauiueWeb"/>
        <w:spacing w:before="0" w:after="0" w:line="264" w:lineRule="auto"/>
        <w:ind w:left="284" w:hanging="284"/>
        <w:jc w:val="both"/>
      </w:pPr>
      <w:r>
        <w:t>lpReserved</w:t>
      </w:r>
      <w:r>
        <w:rPr>
          <w:lang w:val="en-US"/>
        </w:rPr>
        <w:t> </w:t>
      </w:r>
      <w:r>
        <w:t>–</w:t>
      </w:r>
      <w:r>
        <w:rPr>
          <w:lang w:val="en-US"/>
        </w:rPr>
        <w:t xml:space="preserve"> </w:t>
      </w:r>
      <w:r>
        <w:t xml:space="preserve">Reserved; must be NULL. </w:t>
      </w:r>
    </w:p>
    <w:p w14:paraId="429951F8" w14:textId="77777777" w:rsidR="00F630CC" w:rsidRDefault="00F630CC" w:rsidP="00F630CC">
      <w:pPr>
        <w:pStyle w:val="IauiueWeb"/>
        <w:spacing w:before="0" w:after="0" w:line="264" w:lineRule="auto"/>
        <w:ind w:left="284" w:hanging="284"/>
        <w:jc w:val="both"/>
      </w:pPr>
      <w:r>
        <w:t>lpcSubKeys</w:t>
      </w:r>
      <w:r>
        <w:rPr>
          <w:lang w:val="en-US"/>
        </w:rPr>
        <w:t xml:space="preserve"> – </w:t>
      </w:r>
      <w:r>
        <w:t xml:space="preserve">Points to a variable that receives the number of subkeys contained by the specified key. This parameter can be NULL. </w:t>
      </w:r>
    </w:p>
    <w:p w14:paraId="0EEA670C" w14:textId="77777777" w:rsidR="00F630CC" w:rsidRDefault="00F630CC" w:rsidP="00F630CC">
      <w:pPr>
        <w:pStyle w:val="IauiueWeb"/>
        <w:spacing w:before="0" w:after="0" w:line="264" w:lineRule="auto"/>
        <w:ind w:left="284" w:hanging="284"/>
        <w:jc w:val="both"/>
      </w:pPr>
      <w:r>
        <w:t>lpcbMaxSubKeyLen</w:t>
      </w:r>
      <w:r>
        <w:rPr>
          <w:lang w:val="en-US"/>
        </w:rPr>
        <w:t xml:space="preserve"> – </w:t>
      </w:r>
      <w:r>
        <w:t xml:space="preserve">Points to a variable that receives the length, in characters, of the key's subkey with the longest name. The count returned does not include the terminating null character. This parameter can be NULL. </w:t>
      </w:r>
    </w:p>
    <w:p w14:paraId="517FE391" w14:textId="77777777" w:rsidR="00F630CC" w:rsidRDefault="00F630CC" w:rsidP="00F630CC">
      <w:pPr>
        <w:pStyle w:val="IauiueWeb"/>
        <w:spacing w:before="0" w:after="0" w:line="264" w:lineRule="auto"/>
        <w:ind w:left="284" w:hanging="284"/>
        <w:jc w:val="both"/>
      </w:pPr>
      <w:r>
        <w:t>lpcbMaxClassLen</w:t>
      </w:r>
      <w:r>
        <w:rPr>
          <w:lang w:val="en-US"/>
        </w:rPr>
        <w:t xml:space="preserve"> – </w:t>
      </w:r>
      <w:r>
        <w:t xml:space="preserve">Points to a variable that receives the length, in characters, of the longest string specifying a subkey class. The count returned does not include the terminating null character. This parameter can be NULL. </w:t>
      </w:r>
    </w:p>
    <w:p w14:paraId="324A11F6" w14:textId="77777777" w:rsidR="00F630CC" w:rsidRDefault="00F630CC" w:rsidP="00F630CC">
      <w:pPr>
        <w:pStyle w:val="IauiueWeb"/>
        <w:spacing w:before="0" w:after="0" w:line="264" w:lineRule="auto"/>
        <w:ind w:left="284" w:hanging="284"/>
        <w:jc w:val="both"/>
      </w:pPr>
      <w:r>
        <w:t>lpcValues</w:t>
      </w:r>
      <w:r>
        <w:rPr>
          <w:lang w:val="en-US"/>
        </w:rPr>
        <w:t xml:space="preserve"> – </w:t>
      </w:r>
      <w:r>
        <w:t xml:space="preserve">Points to a variable that receives the number of values associated with the key. This parameter can be NULL. </w:t>
      </w:r>
    </w:p>
    <w:p w14:paraId="5E9FCD80" w14:textId="77777777" w:rsidR="00F630CC" w:rsidRDefault="00F630CC" w:rsidP="00F630CC">
      <w:pPr>
        <w:pStyle w:val="IauiueWeb"/>
        <w:spacing w:before="0" w:after="0" w:line="264" w:lineRule="auto"/>
        <w:ind w:left="284" w:hanging="284"/>
        <w:jc w:val="both"/>
      </w:pPr>
      <w:r>
        <w:t>lpcbMaxValueNameLen</w:t>
      </w:r>
      <w:r>
        <w:rPr>
          <w:lang w:val="en-US"/>
        </w:rPr>
        <w:t xml:space="preserve"> – </w:t>
      </w:r>
      <w:r>
        <w:t xml:space="preserve">Points to a variable that receives the length, in characters, of the key's longest value name. The count returned does not include the terminating null character. This parameter can be NULL. </w:t>
      </w:r>
    </w:p>
    <w:p w14:paraId="339B9E1D" w14:textId="77777777" w:rsidR="00F630CC" w:rsidRDefault="00F630CC" w:rsidP="00F630CC">
      <w:pPr>
        <w:pStyle w:val="IauiueWeb"/>
        <w:spacing w:before="0" w:after="0" w:line="264" w:lineRule="auto"/>
        <w:ind w:left="284" w:hanging="284"/>
        <w:jc w:val="both"/>
      </w:pPr>
      <w:r>
        <w:t>lpcbMaxValueLen</w:t>
      </w:r>
      <w:r>
        <w:rPr>
          <w:lang w:val="en-US"/>
        </w:rPr>
        <w:t xml:space="preserve"> – </w:t>
      </w:r>
      <w:r>
        <w:t xml:space="preserve">Points to a variable that receives the length, in bytes, of the longest data component among the key's values. This parameter can be NULL. </w:t>
      </w:r>
    </w:p>
    <w:p w14:paraId="740D869D" w14:textId="77777777" w:rsidR="00F630CC" w:rsidRDefault="00F630CC" w:rsidP="00F630CC">
      <w:pPr>
        <w:pStyle w:val="IauiueWeb"/>
        <w:spacing w:before="0" w:after="0" w:line="264" w:lineRule="auto"/>
        <w:ind w:left="284" w:hanging="284"/>
        <w:jc w:val="both"/>
      </w:pPr>
      <w:r>
        <w:t>lpcbSecurityDescriptor</w:t>
      </w:r>
      <w:r>
        <w:rPr>
          <w:lang w:val="en-US"/>
        </w:rPr>
        <w:t xml:space="preserve"> – </w:t>
      </w:r>
      <w:r>
        <w:t xml:space="preserve">Points to a variable that receives the length, in bytes, of the key's security descriptor. This parameter can be NULL. </w:t>
      </w:r>
    </w:p>
    <w:p w14:paraId="45F22B32" w14:textId="77777777" w:rsidR="00F630CC" w:rsidRDefault="00F630CC" w:rsidP="00F630CC">
      <w:pPr>
        <w:pStyle w:val="IauiueWeb"/>
        <w:spacing w:before="0" w:after="0" w:line="264" w:lineRule="auto"/>
        <w:ind w:left="284" w:hanging="284"/>
        <w:jc w:val="both"/>
      </w:pPr>
      <w:r>
        <w:t>lpftLastWriteTime</w:t>
      </w:r>
      <w:r>
        <w:rPr>
          <w:lang w:val="en-US"/>
        </w:rPr>
        <w:t xml:space="preserve"> – </w:t>
      </w:r>
      <w:r>
        <w:t xml:space="preserve">Pointer to a FILETIME structure. This parameter can be NULL. </w:t>
      </w:r>
    </w:p>
    <w:p w14:paraId="7670083C" w14:textId="77777777" w:rsidR="00F630CC" w:rsidRDefault="00F630CC" w:rsidP="00F630CC">
      <w:pPr>
        <w:pStyle w:val="IauiueWeb"/>
        <w:spacing w:before="0" w:after="0" w:line="264" w:lineRule="auto"/>
        <w:ind w:firstLine="709"/>
        <w:jc w:val="both"/>
      </w:pPr>
      <w:r>
        <w:t>If you are querying the registry on a computer running Windows NT, the function sets the members of the FILETIME structure to indicate the last time that the key or any of its value entries was modified.</w:t>
      </w:r>
    </w:p>
    <w:p w14:paraId="42F8D54A" w14:textId="77777777" w:rsidR="00F630CC" w:rsidRDefault="00F630CC" w:rsidP="00F630CC">
      <w:pPr>
        <w:pStyle w:val="IauiueWeb"/>
        <w:spacing w:before="0" w:after="0" w:line="264" w:lineRule="auto"/>
        <w:ind w:firstLine="709"/>
        <w:jc w:val="both"/>
      </w:pPr>
      <w:r>
        <w:t>If you are querying the registry on a computer running Windows 95, the function sets the members of the FILETIME structure to zero. This is because the Windows 95 operating system does not keep track of registry key last write time information.</w:t>
      </w:r>
    </w:p>
    <w:p w14:paraId="5F1B5C83" w14:textId="77777777" w:rsidR="00F630CC" w:rsidRDefault="00F630CC" w:rsidP="00F630CC">
      <w:pPr>
        <w:pStyle w:val="IauiueWeb"/>
        <w:spacing w:before="0" w:after="0" w:line="264" w:lineRule="auto"/>
        <w:ind w:firstLine="709"/>
        <w:jc w:val="both"/>
      </w:pPr>
    </w:p>
    <w:p w14:paraId="37B8E542" w14:textId="77777777" w:rsidR="00F630CC" w:rsidRDefault="00F630CC" w:rsidP="00F630CC">
      <w:pPr>
        <w:pStyle w:val="IauiueWeb"/>
        <w:spacing w:before="0" w:after="0" w:line="264" w:lineRule="auto"/>
        <w:ind w:firstLine="709"/>
        <w:jc w:val="both"/>
      </w:pPr>
      <w:r>
        <w:t>Return Values</w:t>
      </w:r>
    </w:p>
    <w:p w14:paraId="4B3FDC62" w14:textId="77777777" w:rsidR="00F630CC" w:rsidRDefault="00F630CC" w:rsidP="00F630CC">
      <w:pPr>
        <w:pStyle w:val="IauiueWeb"/>
        <w:spacing w:before="0" w:after="0" w:line="264" w:lineRule="auto"/>
        <w:ind w:firstLine="709"/>
        <w:jc w:val="both"/>
      </w:pPr>
      <w:r>
        <w:t>If the function succeeds, the return value is ERROR_SUCCESS.</w:t>
      </w:r>
    </w:p>
    <w:p w14:paraId="6BF67969" w14:textId="77777777" w:rsidR="00F630CC" w:rsidRDefault="00F630CC" w:rsidP="00F630CC">
      <w:pPr>
        <w:pStyle w:val="IauiueWeb"/>
        <w:spacing w:before="0" w:after="0" w:line="264" w:lineRule="auto"/>
        <w:ind w:firstLine="709"/>
        <w:jc w:val="both"/>
      </w:pPr>
      <w:r>
        <w:t xml:space="preserve">If the function fails, the return value is a nonzero error code defined in WINERROR.H. You can use the FormatMessage function with the </w:t>
      </w:r>
      <w:r>
        <w:rPr>
          <w:rFonts w:ascii="Courier New" w:hAnsi="Courier New"/>
        </w:rPr>
        <w:t>FORMAT_MESSAGE_FROM_SYSTEM</w:t>
      </w:r>
      <w:r>
        <w:t xml:space="preserve"> flag to get a generic description of the error.</w:t>
      </w:r>
    </w:p>
    <w:p w14:paraId="699C9ADE" w14:textId="77777777" w:rsidR="00F630CC" w:rsidRDefault="00F630CC" w:rsidP="00F630CC">
      <w:pPr>
        <w:pStyle w:val="IauiueWeb"/>
        <w:spacing w:before="0" w:after="0" w:line="264" w:lineRule="auto"/>
        <w:ind w:firstLine="709"/>
        <w:jc w:val="both"/>
      </w:pPr>
    </w:p>
    <w:p w14:paraId="37EE1BE1" w14:textId="77777777" w:rsidR="00F630CC" w:rsidRDefault="00F630CC" w:rsidP="00F630CC">
      <w:pPr>
        <w:pStyle w:val="IauiueWeb"/>
        <w:spacing w:before="0" w:after="0" w:line="264" w:lineRule="auto"/>
        <w:ind w:firstLine="709"/>
        <w:jc w:val="both"/>
      </w:pPr>
      <w:r>
        <w:t>Remarks</w:t>
      </w:r>
    </w:p>
    <w:p w14:paraId="44B0496D" w14:textId="77777777" w:rsidR="00F630CC" w:rsidRDefault="00F630CC" w:rsidP="00F630CC">
      <w:pPr>
        <w:pStyle w:val="IauiueWeb"/>
        <w:spacing w:before="0" w:after="0" w:line="264" w:lineRule="auto"/>
        <w:ind w:firstLine="709"/>
        <w:jc w:val="both"/>
      </w:pPr>
      <w:r>
        <w:t xml:space="preserve">The key identified by the hKey parameter must have been opened with </w:t>
      </w:r>
      <w:r>
        <w:rPr>
          <w:rFonts w:ascii="Courier New" w:hAnsi="Courier New"/>
        </w:rPr>
        <w:t>KEY_QUERY_VALUE</w:t>
      </w:r>
      <w:r>
        <w:t xml:space="preserve"> access (</w:t>
      </w:r>
      <w:r>
        <w:rPr>
          <w:rFonts w:ascii="Courier New" w:hAnsi="Courier New"/>
        </w:rPr>
        <w:t>KEY_READ</w:t>
      </w:r>
      <w:r>
        <w:t xml:space="preserve"> access includes </w:t>
      </w:r>
      <w:r>
        <w:rPr>
          <w:rFonts w:ascii="Courier New" w:hAnsi="Courier New"/>
        </w:rPr>
        <w:t>KEY_QUERY_VALUE</w:t>
      </w:r>
      <w:r>
        <w:t xml:space="preserve"> access).</w:t>
      </w:r>
    </w:p>
    <w:p w14:paraId="39FDA766" w14:textId="77777777" w:rsidR="00F630CC" w:rsidRDefault="00F630CC" w:rsidP="00F630CC">
      <w:pPr>
        <w:pStyle w:val="IauiueWeb"/>
        <w:spacing w:before="0" w:after="0" w:line="264" w:lineRule="auto"/>
        <w:ind w:firstLine="709"/>
        <w:jc w:val="both"/>
      </w:pPr>
    </w:p>
    <w:p w14:paraId="530BD4DC" w14:textId="77777777" w:rsidR="00F630CC" w:rsidRDefault="00F630CC" w:rsidP="00F630CC">
      <w:pPr>
        <w:pStyle w:val="IauiueWeb"/>
        <w:keepNext/>
        <w:spacing w:before="0" w:after="240" w:line="264" w:lineRule="auto"/>
        <w:jc w:val="center"/>
        <w:rPr>
          <w:b/>
          <w:caps/>
          <w:lang w:val="en-US"/>
        </w:rPr>
      </w:pPr>
      <w:r>
        <w:br w:type="page"/>
      </w:r>
      <w:r>
        <w:rPr>
          <w:b/>
          <w:caps/>
          <w:lang w:val="en-US"/>
        </w:rPr>
        <w:t>X+1 </w:t>
      </w:r>
      <w:r>
        <w:rPr>
          <w:b/>
          <w:caps/>
        </w:rPr>
        <w:t xml:space="preserve">Журналы </w:t>
      </w:r>
      <w:r>
        <w:rPr>
          <w:b/>
          <w:caps/>
          <w:lang w:val="en-US"/>
        </w:rPr>
        <w:t>Windows NT</w:t>
      </w:r>
    </w:p>
    <w:p w14:paraId="07F1EFD7" w14:textId="77777777" w:rsidR="00F630CC" w:rsidRDefault="00F630CC" w:rsidP="00F630CC">
      <w:pPr>
        <w:pStyle w:val="IauiueWeb"/>
        <w:spacing w:before="0" w:after="0" w:line="264" w:lineRule="auto"/>
        <w:ind w:firstLine="709"/>
        <w:jc w:val="both"/>
      </w:pPr>
      <w:r>
        <w:t xml:space="preserve">Подобно тому, как </w:t>
      </w:r>
      <w:r>
        <w:rPr>
          <w:i/>
        </w:rPr>
        <w:t>реестру</w:t>
      </w:r>
      <w:r>
        <w:t xml:space="preserve"> систематизирует и централизует хранение данных ра</w:t>
      </w:r>
      <w:r>
        <w:t>з</w:t>
      </w:r>
      <w:r>
        <w:t xml:space="preserve">личных программ различного назначения, </w:t>
      </w:r>
      <w:r>
        <w:rPr>
          <w:i/>
        </w:rPr>
        <w:t>журналы</w:t>
      </w:r>
      <w:r>
        <w:t xml:space="preserve"> (</w:t>
      </w:r>
      <w:r>
        <w:rPr>
          <w:i/>
          <w:lang w:val="en-US"/>
        </w:rPr>
        <w:t>Event Logs</w:t>
      </w:r>
      <w:r>
        <w:t>) предоставляют единую унифицированную технологию протоколирования событий, ошибок и диагностических с</w:t>
      </w:r>
      <w:r>
        <w:t>о</w:t>
      </w:r>
      <w:r>
        <w:t xml:space="preserve">общений для всех программ в системе. Журналы поддерживаются только в </w:t>
      </w:r>
      <w:r>
        <w:rPr>
          <w:lang w:val="en-US"/>
        </w:rPr>
        <w:t>Windows</w:t>
      </w:r>
      <w:r>
        <w:t xml:space="preserve"> семе</w:t>
      </w:r>
      <w:r>
        <w:t>й</w:t>
      </w:r>
      <w:r>
        <w:t xml:space="preserve">ства </w:t>
      </w:r>
      <w:r>
        <w:rPr>
          <w:lang w:val="en-US"/>
        </w:rPr>
        <w:t>NT</w:t>
      </w:r>
      <w:r>
        <w:t xml:space="preserve"> начиная с версии 3.1.</w:t>
      </w:r>
    </w:p>
    <w:p w14:paraId="678ABE81" w14:textId="77777777" w:rsidR="00F630CC" w:rsidRDefault="00F630CC" w:rsidP="00F630CC">
      <w:pPr>
        <w:pStyle w:val="IauiueWeb"/>
        <w:spacing w:before="0" w:after="0" w:line="264" w:lineRule="auto"/>
        <w:ind w:firstLine="709"/>
        <w:jc w:val="both"/>
      </w:pPr>
      <w:r>
        <w:t>Система поддерживает три основных журнала, сведения о которых содержатся в с</w:t>
      </w:r>
      <w:r>
        <w:t>о</w:t>
      </w:r>
      <w:r>
        <w:t xml:space="preserve">ответствующих подключах ключа реестра </w:t>
      </w:r>
      <w:r>
        <w:rPr>
          <w:rFonts w:ascii="Courier New" w:hAnsi="Courier New"/>
          <w:sz w:val="22"/>
          <w:lang w:val="en-US"/>
        </w:rPr>
        <w:t>\HKEY_LOCAL_MACHINE\SYSTEM\Current Co</w:t>
      </w:r>
      <w:r>
        <w:rPr>
          <w:rFonts w:ascii="Courier New" w:hAnsi="Courier New"/>
          <w:sz w:val="22"/>
          <w:lang w:val="en-US"/>
        </w:rPr>
        <w:t>n</w:t>
      </w:r>
      <w:r>
        <w:rPr>
          <w:rFonts w:ascii="Courier New" w:hAnsi="Courier New"/>
          <w:sz w:val="22"/>
          <w:lang w:val="en-US"/>
        </w:rPr>
        <w:t>trol Set\Services\EventLog</w:t>
      </w:r>
      <w:r>
        <w:t>:</w:t>
      </w:r>
    </w:p>
    <w:p w14:paraId="50BB4BEE" w14:textId="77777777" w:rsidR="00F630CC" w:rsidRDefault="00F630CC" w:rsidP="00F630CC">
      <w:pPr>
        <w:pStyle w:val="IauiueWeb"/>
        <w:spacing w:before="0" w:after="0" w:line="264" w:lineRule="auto"/>
        <w:ind w:firstLine="709"/>
        <w:jc w:val="both"/>
      </w:pPr>
      <w:r>
        <w:t>– </w:t>
      </w:r>
      <w:r>
        <w:rPr>
          <w:i/>
        </w:rPr>
        <w:t>журнал приложений</w:t>
      </w:r>
      <w:r>
        <w:t xml:space="preserve"> (</w:t>
      </w:r>
      <w:r>
        <w:rPr>
          <w:i/>
          <w:lang w:val="en-US"/>
        </w:rPr>
        <w:t>Application</w:t>
      </w:r>
      <w:r>
        <w:rPr>
          <w:lang w:val="en-US"/>
        </w:rPr>
        <w:t>)</w:t>
      </w:r>
      <w:r>
        <w:t> – используется прикладными программами;</w:t>
      </w:r>
    </w:p>
    <w:p w14:paraId="3C5CC6F9" w14:textId="77777777" w:rsidR="00F630CC" w:rsidRDefault="00F630CC" w:rsidP="00F630CC">
      <w:pPr>
        <w:pStyle w:val="IauiueWeb"/>
        <w:spacing w:before="0" w:after="0" w:line="264" w:lineRule="auto"/>
        <w:ind w:firstLine="709"/>
        <w:jc w:val="both"/>
      </w:pPr>
      <w:r>
        <w:rPr>
          <w:lang w:val="en-US"/>
        </w:rPr>
        <w:t>– </w:t>
      </w:r>
      <w:r>
        <w:rPr>
          <w:i/>
        </w:rPr>
        <w:t>системный журнал</w:t>
      </w:r>
      <w:r>
        <w:t xml:space="preserve"> (</w:t>
      </w:r>
      <w:r>
        <w:rPr>
          <w:i/>
          <w:lang w:val="en-US"/>
        </w:rPr>
        <w:t>System</w:t>
      </w:r>
      <w:r>
        <w:t>) – используется драйверами и службами;</w:t>
      </w:r>
    </w:p>
    <w:p w14:paraId="4E4A0C4F" w14:textId="77777777" w:rsidR="00F630CC" w:rsidRDefault="00F630CC" w:rsidP="00F630CC">
      <w:pPr>
        <w:pStyle w:val="IauiueWeb"/>
        <w:spacing w:before="0" w:after="0" w:line="264" w:lineRule="auto"/>
        <w:ind w:firstLine="709"/>
        <w:jc w:val="both"/>
      </w:pPr>
      <w:r>
        <w:t>– </w:t>
      </w:r>
      <w:r>
        <w:rPr>
          <w:i/>
        </w:rPr>
        <w:t>журнал системы безопасности</w:t>
      </w:r>
      <w:r>
        <w:t xml:space="preserve"> (</w:t>
      </w:r>
      <w:r>
        <w:rPr>
          <w:i/>
          <w:lang w:val="en-US"/>
        </w:rPr>
        <w:t>Security</w:t>
      </w:r>
      <w:r>
        <w:rPr>
          <w:lang w:val="en-US"/>
        </w:rPr>
        <w:t>)</w:t>
      </w:r>
      <w:r>
        <w:t>.</w:t>
      </w:r>
    </w:p>
    <w:p w14:paraId="09C701FA" w14:textId="77777777" w:rsidR="00F630CC" w:rsidRDefault="00F630CC" w:rsidP="00F630CC">
      <w:pPr>
        <w:pStyle w:val="IauiueWeb"/>
        <w:spacing w:before="0" w:after="0" w:line="264" w:lineRule="auto"/>
        <w:ind w:firstLine="709"/>
        <w:jc w:val="both"/>
      </w:pPr>
      <w:r>
        <w:t>Помимо расположения файла журнала, в реестре отражается и дополнительные св</w:t>
      </w:r>
      <w:r>
        <w:t>е</w:t>
      </w:r>
      <w:r>
        <w:t>дения, включая указание программы, использующей журнал, описание специфических для нее сообщений и т.д.</w:t>
      </w:r>
    </w:p>
    <w:p w14:paraId="32A38E0A" w14:textId="77777777" w:rsidR="00F630CC" w:rsidRDefault="00F630CC" w:rsidP="00F630CC">
      <w:pPr>
        <w:pStyle w:val="IauiueWeb"/>
        <w:spacing w:before="0" w:after="0" w:line="264" w:lineRule="auto"/>
        <w:ind w:firstLine="709"/>
        <w:jc w:val="both"/>
      </w:pPr>
      <w:r>
        <w:t xml:space="preserve">Объект или событие, информация о котором заносится в журнал, принято называть </w:t>
      </w:r>
      <w:r>
        <w:rPr>
          <w:i/>
        </w:rPr>
        <w:t>событием</w:t>
      </w:r>
      <w:r>
        <w:t xml:space="preserve"> (</w:t>
      </w:r>
      <w:r>
        <w:rPr>
          <w:i/>
          <w:lang w:val="en-US"/>
        </w:rPr>
        <w:t>Event</w:t>
      </w:r>
      <w:r>
        <w:t>). Журналы позволяют фиксировать события 5 типов, идентифицируемых числовыми константами.</w:t>
      </w:r>
    </w:p>
    <w:p w14:paraId="478CF4A4" w14:textId="77777777" w:rsidR="00F630CC" w:rsidRDefault="00F630CC" w:rsidP="00F630CC">
      <w:pPr>
        <w:pStyle w:val="IauiueWeb"/>
        <w:keepNext/>
        <w:spacing w:before="120" w:after="0" w:line="264" w:lineRule="auto"/>
        <w:ind w:firstLine="709"/>
        <w:jc w:val="right"/>
      </w:pPr>
      <w:r>
        <w:t>Таблица (</w:t>
      </w:r>
      <w:r>
        <w:rPr>
          <w:lang w:val="en-US"/>
        </w:rPr>
        <w:t>X+1).1</w:t>
      </w:r>
    </w:p>
    <w:p w14:paraId="05921DB6" w14:textId="77777777" w:rsidR="00F630CC" w:rsidRDefault="00F630CC" w:rsidP="00F630CC">
      <w:pPr>
        <w:pStyle w:val="IauiueWeb"/>
        <w:keepNext/>
        <w:spacing w:before="0" w:after="120" w:line="264" w:lineRule="auto"/>
        <w:jc w:val="center"/>
      </w:pPr>
      <w:r>
        <w:t>Типы журналируемых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1276"/>
        <w:gridCol w:w="4924"/>
      </w:tblGrid>
      <w:tr w:rsidR="00F630CC" w14:paraId="1B808C92" w14:textId="77777777" w:rsidTr="007876E6">
        <w:tblPrEx>
          <w:tblCellMar>
            <w:top w:w="0" w:type="dxa"/>
            <w:bottom w:w="0" w:type="dxa"/>
          </w:tblCellMar>
        </w:tblPrEx>
        <w:tc>
          <w:tcPr>
            <w:tcW w:w="3652" w:type="dxa"/>
          </w:tcPr>
          <w:p w14:paraId="518A7255" w14:textId="77777777" w:rsidR="00F630CC" w:rsidRDefault="00F630CC" w:rsidP="007876E6">
            <w:pPr>
              <w:pStyle w:val="IauiueWeb"/>
              <w:keepNext/>
              <w:spacing w:before="0" w:after="0" w:line="264" w:lineRule="auto"/>
              <w:jc w:val="center"/>
              <w:rPr>
                <w:rFonts w:ascii="Courier New" w:hAnsi="Courier New"/>
                <w:b/>
                <w:sz w:val="22"/>
              </w:rPr>
            </w:pPr>
            <w:r>
              <w:rPr>
                <w:rFonts w:ascii="Courier New" w:hAnsi="Courier New"/>
                <w:b/>
                <w:sz w:val="22"/>
              </w:rPr>
              <w:t>Тип события</w:t>
            </w:r>
          </w:p>
        </w:tc>
        <w:tc>
          <w:tcPr>
            <w:tcW w:w="1276" w:type="dxa"/>
          </w:tcPr>
          <w:p w14:paraId="47510EF4" w14:textId="77777777" w:rsidR="00F630CC" w:rsidRDefault="00F630CC" w:rsidP="007876E6">
            <w:pPr>
              <w:pStyle w:val="IauiueWeb"/>
              <w:keepNext/>
              <w:spacing w:before="0" w:after="0" w:line="264" w:lineRule="auto"/>
              <w:jc w:val="center"/>
              <w:rPr>
                <w:b/>
                <w:sz w:val="22"/>
              </w:rPr>
            </w:pPr>
            <w:r>
              <w:rPr>
                <w:b/>
                <w:sz w:val="22"/>
              </w:rPr>
              <w:t>Значение</w:t>
            </w:r>
          </w:p>
        </w:tc>
        <w:tc>
          <w:tcPr>
            <w:tcW w:w="4924" w:type="dxa"/>
          </w:tcPr>
          <w:p w14:paraId="0BB78BF2" w14:textId="77777777" w:rsidR="00F630CC" w:rsidRDefault="00F630CC" w:rsidP="007876E6">
            <w:pPr>
              <w:pStyle w:val="IauiueWeb"/>
              <w:keepNext/>
              <w:spacing w:before="0" w:after="0" w:line="264" w:lineRule="auto"/>
              <w:jc w:val="center"/>
              <w:rPr>
                <w:b/>
                <w:sz w:val="22"/>
              </w:rPr>
            </w:pPr>
            <w:r>
              <w:rPr>
                <w:b/>
                <w:sz w:val="22"/>
              </w:rPr>
              <w:t>Описание</w:t>
            </w:r>
          </w:p>
        </w:tc>
      </w:tr>
      <w:tr w:rsidR="00F630CC" w14:paraId="4C503790" w14:textId="77777777" w:rsidTr="007876E6">
        <w:tblPrEx>
          <w:tblCellMar>
            <w:top w:w="0" w:type="dxa"/>
            <w:bottom w:w="0" w:type="dxa"/>
          </w:tblCellMar>
        </w:tblPrEx>
        <w:tc>
          <w:tcPr>
            <w:tcW w:w="3652" w:type="dxa"/>
          </w:tcPr>
          <w:p w14:paraId="2D9D85B9" w14:textId="77777777" w:rsidR="00F630CC" w:rsidRDefault="00F630CC" w:rsidP="007876E6">
            <w:pPr>
              <w:pStyle w:val="IauiueWeb"/>
              <w:spacing w:before="0" w:after="0" w:line="264" w:lineRule="auto"/>
              <w:jc w:val="both"/>
              <w:rPr>
                <w:rFonts w:ascii="Courier New" w:hAnsi="Courier New"/>
                <w:sz w:val="22"/>
                <w:lang w:val="en-US"/>
              </w:rPr>
            </w:pPr>
            <w:r>
              <w:rPr>
                <w:rFonts w:ascii="Courier New" w:hAnsi="Courier New"/>
                <w:sz w:val="22"/>
                <w:lang w:val="en-US"/>
              </w:rPr>
              <w:t>EVENTLOG_ERROR_TYPE</w:t>
            </w:r>
          </w:p>
        </w:tc>
        <w:tc>
          <w:tcPr>
            <w:tcW w:w="1276" w:type="dxa"/>
          </w:tcPr>
          <w:p w14:paraId="0F1FC507" w14:textId="77777777" w:rsidR="00F630CC" w:rsidRDefault="00F630CC" w:rsidP="007876E6">
            <w:pPr>
              <w:pStyle w:val="IauiueWeb"/>
              <w:spacing w:before="0" w:after="0" w:line="264" w:lineRule="auto"/>
              <w:jc w:val="center"/>
              <w:rPr>
                <w:rFonts w:ascii="Courier New" w:hAnsi="Courier New"/>
                <w:sz w:val="22"/>
                <w:lang w:val="en-US"/>
              </w:rPr>
            </w:pPr>
            <w:r>
              <w:rPr>
                <w:rFonts w:ascii="Courier New" w:hAnsi="Courier New"/>
                <w:sz w:val="22"/>
                <w:lang w:val="en-US"/>
              </w:rPr>
              <w:t>1</w:t>
            </w:r>
          </w:p>
        </w:tc>
        <w:tc>
          <w:tcPr>
            <w:tcW w:w="4924" w:type="dxa"/>
          </w:tcPr>
          <w:p w14:paraId="50D66792" w14:textId="77777777" w:rsidR="00F630CC" w:rsidRDefault="00F630CC" w:rsidP="007876E6">
            <w:pPr>
              <w:pStyle w:val="IauiueWeb"/>
              <w:spacing w:before="0" w:after="0" w:line="264" w:lineRule="auto"/>
              <w:jc w:val="both"/>
              <w:rPr>
                <w:sz w:val="22"/>
              </w:rPr>
            </w:pPr>
            <w:r>
              <w:rPr>
                <w:sz w:val="22"/>
              </w:rPr>
              <w:t>Сообщения об ошибках</w:t>
            </w:r>
          </w:p>
        </w:tc>
      </w:tr>
      <w:tr w:rsidR="00F630CC" w14:paraId="0DE74D7A" w14:textId="77777777" w:rsidTr="007876E6">
        <w:tblPrEx>
          <w:tblCellMar>
            <w:top w:w="0" w:type="dxa"/>
            <w:bottom w:w="0" w:type="dxa"/>
          </w:tblCellMar>
        </w:tblPrEx>
        <w:tc>
          <w:tcPr>
            <w:tcW w:w="3652" w:type="dxa"/>
          </w:tcPr>
          <w:p w14:paraId="3C705BE4" w14:textId="77777777" w:rsidR="00F630CC" w:rsidRDefault="00F630CC" w:rsidP="007876E6">
            <w:pPr>
              <w:pStyle w:val="IauiueWeb"/>
              <w:spacing w:before="0" w:after="0" w:line="264" w:lineRule="auto"/>
              <w:jc w:val="both"/>
              <w:rPr>
                <w:rFonts w:ascii="Courier New" w:hAnsi="Courier New"/>
                <w:sz w:val="22"/>
                <w:lang w:val="en-US"/>
              </w:rPr>
            </w:pPr>
            <w:r>
              <w:rPr>
                <w:rFonts w:ascii="Courier New" w:hAnsi="Courier New"/>
                <w:sz w:val="22"/>
                <w:lang w:val="en-US"/>
              </w:rPr>
              <w:t>EVENTLOG_WARNING_TYPE</w:t>
            </w:r>
          </w:p>
        </w:tc>
        <w:tc>
          <w:tcPr>
            <w:tcW w:w="1276" w:type="dxa"/>
          </w:tcPr>
          <w:p w14:paraId="3D8205BB" w14:textId="77777777" w:rsidR="00F630CC" w:rsidRDefault="00F630CC" w:rsidP="007876E6">
            <w:pPr>
              <w:pStyle w:val="IauiueWeb"/>
              <w:spacing w:before="0" w:after="0" w:line="264" w:lineRule="auto"/>
              <w:jc w:val="center"/>
              <w:rPr>
                <w:rFonts w:ascii="Courier New" w:hAnsi="Courier New"/>
                <w:sz w:val="22"/>
                <w:lang w:val="en-US"/>
              </w:rPr>
            </w:pPr>
            <w:r>
              <w:rPr>
                <w:rFonts w:ascii="Courier New" w:hAnsi="Courier New"/>
                <w:sz w:val="22"/>
                <w:lang w:val="en-US"/>
              </w:rPr>
              <w:t>2</w:t>
            </w:r>
          </w:p>
        </w:tc>
        <w:tc>
          <w:tcPr>
            <w:tcW w:w="4924" w:type="dxa"/>
          </w:tcPr>
          <w:p w14:paraId="4022B0D9" w14:textId="77777777" w:rsidR="00F630CC" w:rsidRDefault="00F630CC" w:rsidP="007876E6">
            <w:pPr>
              <w:pStyle w:val="IauiueWeb"/>
              <w:spacing w:before="0" w:after="0" w:line="264" w:lineRule="auto"/>
              <w:jc w:val="both"/>
              <w:rPr>
                <w:sz w:val="22"/>
              </w:rPr>
            </w:pPr>
            <w:r>
              <w:rPr>
                <w:sz w:val="22"/>
              </w:rPr>
              <w:t>Предупреждения</w:t>
            </w:r>
          </w:p>
        </w:tc>
      </w:tr>
      <w:tr w:rsidR="00F630CC" w14:paraId="6C482716" w14:textId="77777777" w:rsidTr="007876E6">
        <w:tblPrEx>
          <w:tblCellMar>
            <w:top w:w="0" w:type="dxa"/>
            <w:bottom w:w="0" w:type="dxa"/>
          </w:tblCellMar>
        </w:tblPrEx>
        <w:tc>
          <w:tcPr>
            <w:tcW w:w="3652" w:type="dxa"/>
          </w:tcPr>
          <w:p w14:paraId="7D93F039" w14:textId="77777777" w:rsidR="00F630CC" w:rsidRDefault="00F630CC" w:rsidP="007876E6">
            <w:pPr>
              <w:pStyle w:val="IauiueWeb"/>
              <w:spacing w:before="0" w:after="0" w:line="264" w:lineRule="auto"/>
              <w:jc w:val="both"/>
              <w:rPr>
                <w:rFonts w:ascii="Courier New" w:hAnsi="Courier New"/>
                <w:sz w:val="22"/>
                <w:lang w:val="en-US"/>
              </w:rPr>
            </w:pPr>
            <w:r>
              <w:rPr>
                <w:rFonts w:ascii="Courier New" w:hAnsi="Courier New"/>
                <w:sz w:val="22"/>
                <w:lang w:val="en-US"/>
              </w:rPr>
              <w:t>EVENTLOG_INFORMATION_TYPE</w:t>
            </w:r>
          </w:p>
        </w:tc>
        <w:tc>
          <w:tcPr>
            <w:tcW w:w="1276" w:type="dxa"/>
          </w:tcPr>
          <w:p w14:paraId="2F73AFAC" w14:textId="77777777" w:rsidR="00F630CC" w:rsidRDefault="00F630CC" w:rsidP="007876E6">
            <w:pPr>
              <w:pStyle w:val="IauiueWeb"/>
              <w:spacing w:before="0" w:after="0" w:line="264" w:lineRule="auto"/>
              <w:jc w:val="center"/>
              <w:rPr>
                <w:rFonts w:ascii="Courier New" w:hAnsi="Courier New"/>
                <w:sz w:val="22"/>
                <w:lang w:val="en-US"/>
              </w:rPr>
            </w:pPr>
            <w:r>
              <w:rPr>
                <w:rFonts w:ascii="Courier New" w:hAnsi="Courier New"/>
                <w:sz w:val="22"/>
                <w:lang w:val="en-US"/>
              </w:rPr>
              <w:t>4</w:t>
            </w:r>
          </w:p>
        </w:tc>
        <w:tc>
          <w:tcPr>
            <w:tcW w:w="4924" w:type="dxa"/>
          </w:tcPr>
          <w:p w14:paraId="042721CB" w14:textId="77777777" w:rsidR="00F630CC" w:rsidRDefault="00F630CC" w:rsidP="007876E6">
            <w:pPr>
              <w:pStyle w:val="IauiueWeb"/>
              <w:spacing w:before="0" w:after="0" w:line="264" w:lineRule="auto"/>
              <w:jc w:val="both"/>
              <w:rPr>
                <w:sz w:val="22"/>
              </w:rPr>
            </w:pPr>
            <w:r>
              <w:rPr>
                <w:sz w:val="22"/>
              </w:rPr>
              <w:t>Информационные сообщения</w:t>
            </w:r>
          </w:p>
        </w:tc>
      </w:tr>
      <w:tr w:rsidR="00F630CC" w14:paraId="358EAEA1" w14:textId="77777777" w:rsidTr="007876E6">
        <w:tblPrEx>
          <w:tblCellMar>
            <w:top w:w="0" w:type="dxa"/>
            <w:bottom w:w="0" w:type="dxa"/>
          </w:tblCellMar>
        </w:tblPrEx>
        <w:tc>
          <w:tcPr>
            <w:tcW w:w="3652" w:type="dxa"/>
          </w:tcPr>
          <w:p w14:paraId="271055A1" w14:textId="77777777" w:rsidR="00F630CC" w:rsidRDefault="00F630CC" w:rsidP="007876E6">
            <w:pPr>
              <w:pStyle w:val="IauiueWeb"/>
              <w:spacing w:before="0" w:after="0" w:line="264" w:lineRule="auto"/>
              <w:jc w:val="both"/>
              <w:rPr>
                <w:rFonts w:ascii="Courier New" w:hAnsi="Courier New"/>
                <w:sz w:val="22"/>
                <w:lang w:val="en-US"/>
              </w:rPr>
            </w:pPr>
            <w:r>
              <w:rPr>
                <w:rFonts w:ascii="Courier New" w:hAnsi="Courier New"/>
                <w:sz w:val="22"/>
                <w:lang w:val="en-US"/>
              </w:rPr>
              <w:t>EVENTLOG_AUDIT_SUCCESS</w:t>
            </w:r>
          </w:p>
        </w:tc>
        <w:tc>
          <w:tcPr>
            <w:tcW w:w="1276" w:type="dxa"/>
          </w:tcPr>
          <w:p w14:paraId="38B1C4D9" w14:textId="77777777" w:rsidR="00F630CC" w:rsidRDefault="00F630CC" w:rsidP="007876E6">
            <w:pPr>
              <w:pStyle w:val="IauiueWeb"/>
              <w:spacing w:before="0" w:after="0" w:line="264" w:lineRule="auto"/>
              <w:jc w:val="center"/>
              <w:rPr>
                <w:rFonts w:ascii="Courier New" w:hAnsi="Courier New"/>
                <w:sz w:val="22"/>
                <w:lang w:val="en-US"/>
              </w:rPr>
            </w:pPr>
            <w:r>
              <w:rPr>
                <w:rFonts w:ascii="Courier New" w:hAnsi="Courier New"/>
                <w:sz w:val="22"/>
                <w:lang w:val="en-US"/>
              </w:rPr>
              <w:t>8</w:t>
            </w:r>
          </w:p>
        </w:tc>
        <w:tc>
          <w:tcPr>
            <w:tcW w:w="4924" w:type="dxa"/>
          </w:tcPr>
          <w:p w14:paraId="16D99DFD" w14:textId="77777777" w:rsidR="00F630CC" w:rsidRDefault="00F630CC" w:rsidP="007876E6">
            <w:pPr>
              <w:pStyle w:val="IauiueWeb"/>
              <w:spacing w:before="0" w:after="0" w:line="264" w:lineRule="auto"/>
              <w:jc w:val="both"/>
              <w:rPr>
                <w:sz w:val="22"/>
              </w:rPr>
            </w:pPr>
            <w:r>
              <w:rPr>
                <w:sz w:val="22"/>
              </w:rPr>
              <w:t>Сообщение аудита – успешная операция</w:t>
            </w:r>
          </w:p>
        </w:tc>
      </w:tr>
      <w:tr w:rsidR="00F630CC" w14:paraId="5DB8851C" w14:textId="77777777" w:rsidTr="007876E6">
        <w:tblPrEx>
          <w:tblCellMar>
            <w:top w:w="0" w:type="dxa"/>
            <w:bottom w:w="0" w:type="dxa"/>
          </w:tblCellMar>
        </w:tblPrEx>
        <w:tc>
          <w:tcPr>
            <w:tcW w:w="3652" w:type="dxa"/>
          </w:tcPr>
          <w:p w14:paraId="3DCE2769" w14:textId="77777777" w:rsidR="00F630CC" w:rsidRDefault="00F630CC" w:rsidP="007876E6">
            <w:pPr>
              <w:pStyle w:val="IauiueWeb"/>
              <w:spacing w:before="0" w:after="0" w:line="264" w:lineRule="auto"/>
              <w:jc w:val="both"/>
              <w:rPr>
                <w:rFonts w:ascii="Courier New" w:hAnsi="Courier New"/>
                <w:sz w:val="22"/>
              </w:rPr>
            </w:pPr>
            <w:r>
              <w:rPr>
                <w:rFonts w:ascii="Courier New" w:hAnsi="Courier New"/>
                <w:sz w:val="22"/>
                <w:lang w:val="en-US"/>
              </w:rPr>
              <w:t>EVENTLOG_AUDIT_FAILURE</w:t>
            </w:r>
          </w:p>
        </w:tc>
        <w:tc>
          <w:tcPr>
            <w:tcW w:w="1276" w:type="dxa"/>
          </w:tcPr>
          <w:p w14:paraId="28CAC794" w14:textId="77777777" w:rsidR="00F630CC" w:rsidRDefault="00F630CC" w:rsidP="007876E6">
            <w:pPr>
              <w:pStyle w:val="IauiueWeb"/>
              <w:spacing w:before="0" w:after="0" w:line="264" w:lineRule="auto"/>
              <w:jc w:val="center"/>
              <w:rPr>
                <w:rFonts w:ascii="Courier New" w:hAnsi="Courier New"/>
                <w:sz w:val="22"/>
                <w:lang w:val="en-US"/>
              </w:rPr>
            </w:pPr>
            <w:r>
              <w:rPr>
                <w:rFonts w:ascii="Courier New" w:hAnsi="Courier New"/>
                <w:sz w:val="22"/>
                <w:lang w:val="en-US"/>
              </w:rPr>
              <w:t>16</w:t>
            </w:r>
          </w:p>
        </w:tc>
        <w:tc>
          <w:tcPr>
            <w:tcW w:w="4924" w:type="dxa"/>
          </w:tcPr>
          <w:p w14:paraId="065749D8" w14:textId="77777777" w:rsidR="00F630CC" w:rsidRDefault="00F630CC" w:rsidP="007876E6">
            <w:pPr>
              <w:pStyle w:val="IauiueWeb"/>
              <w:spacing w:before="0" w:after="0" w:line="264" w:lineRule="auto"/>
              <w:jc w:val="both"/>
              <w:rPr>
                <w:sz w:val="22"/>
              </w:rPr>
            </w:pPr>
            <w:r>
              <w:rPr>
                <w:sz w:val="22"/>
              </w:rPr>
              <w:t>Сообщение аудита – неуспешная операция</w:t>
            </w:r>
          </w:p>
        </w:tc>
      </w:tr>
    </w:tbl>
    <w:p w14:paraId="0AD7725E" w14:textId="77777777" w:rsidR="00F630CC" w:rsidRDefault="00F630CC" w:rsidP="00F630CC">
      <w:pPr>
        <w:pStyle w:val="IauiueWeb"/>
        <w:spacing w:before="120" w:after="0" w:line="264" w:lineRule="auto"/>
        <w:ind w:firstLine="709"/>
        <w:jc w:val="both"/>
      </w:pPr>
      <w:r>
        <w:t xml:space="preserve">Журналы хранят не полную информацию о событиях, а лишь признаки того, что эти события происходили – числовые </w:t>
      </w:r>
      <w:r>
        <w:rPr>
          <w:i/>
        </w:rPr>
        <w:t>идентификаторы</w:t>
      </w:r>
      <w:r>
        <w:t xml:space="preserve"> (номера), начиная с </w:t>
      </w:r>
      <w:r>
        <w:rPr>
          <w:rFonts w:ascii="Courier New" w:hAnsi="Courier New"/>
        </w:rPr>
        <w:t>1</w:t>
      </w:r>
      <w:r>
        <w:t>. Тексты сообщ</w:t>
      </w:r>
      <w:r>
        <w:t>е</w:t>
      </w:r>
      <w:r>
        <w:t xml:space="preserve">ний содержатся в отдельном </w:t>
      </w:r>
      <w:r>
        <w:rPr>
          <w:i/>
        </w:rPr>
        <w:t>файле сообщений</w:t>
      </w:r>
      <w:r>
        <w:t xml:space="preserve">. Так как каждая программа, использующая журнал, может описывать собственные события, ведется также отдельных </w:t>
      </w:r>
      <w:r>
        <w:rPr>
          <w:i/>
        </w:rPr>
        <w:t>файл категорий</w:t>
      </w:r>
      <w:r>
        <w:t xml:space="preserve">, где отражается классификация событий и особенности их протоколирования. Для хранения информации о </w:t>
      </w:r>
      <w:r>
        <w:rPr>
          <w:i/>
        </w:rPr>
        <w:t>параметрах</w:t>
      </w:r>
      <w:r>
        <w:t xml:space="preserve">, описывающих события, служит </w:t>
      </w:r>
      <w:r>
        <w:rPr>
          <w:i/>
        </w:rPr>
        <w:t>файл параметров</w:t>
      </w:r>
      <w:r>
        <w:t>. Косвенное обращение к текстовой информации (например, строкам сообщений), т.е. манипулирование числовыми идентификаторами, упрощает многоязыковую поддержку службы журналиров</w:t>
      </w:r>
      <w:r>
        <w:t>а</w:t>
      </w:r>
      <w:r>
        <w:t>ния. Несмотря на достаточно компактное представление информации в журнале, не следует злоупотреблять внесением в него незначительных сообщений, в первую очередь из-за сло</w:t>
      </w:r>
      <w:r>
        <w:t>ж</w:t>
      </w:r>
      <w:r>
        <w:t>ности управления длинными списками и их просмотра. Удаление записей из журнала обы</w:t>
      </w:r>
      <w:r>
        <w:t>ч</w:t>
      </w:r>
      <w:r>
        <w:t>но либо производится либо, либо устанавливается лимит на размер журнала.</w:t>
      </w:r>
    </w:p>
    <w:p w14:paraId="064B48E8" w14:textId="77777777" w:rsidR="00F630CC" w:rsidRDefault="00F630CC" w:rsidP="00F630CC">
      <w:pPr>
        <w:pStyle w:val="IauiueWeb"/>
        <w:spacing w:before="0" w:after="0" w:line="264" w:lineRule="auto"/>
        <w:ind w:firstLine="709"/>
        <w:jc w:val="both"/>
      </w:pPr>
      <w:r>
        <w:rPr>
          <w:i/>
        </w:rPr>
        <w:t>Примечание</w:t>
      </w:r>
      <w:r>
        <w:t>. Иногда само ведение журнала может служить источником ошибок, н</w:t>
      </w:r>
      <w:r>
        <w:t>а</w:t>
      </w:r>
      <w:r>
        <w:t>пример, при блокировке доступа к разделу, где находятся файлы журнала. В некоторых сл</w:t>
      </w:r>
      <w:r>
        <w:t>у</w:t>
      </w:r>
      <w:r>
        <w:t>чаях это нарушает обработку журналируемых ошибок.</w:t>
      </w:r>
    </w:p>
    <w:p w14:paraId="1138AE12" w14:textId="77777777" w:rsidR="00F630CC" w:rsidRDefault="00F630CC" w:rsidP="00F630CC">
      <w:pPr>
        <w:pStyle w:val="IauiueWeb"/>
        <w:spacing w:before="0" w:after="0" w:line="264" w:lineRule="auto"/>
        <w:ind w:firstLine="709"/>
        <w:jc w:val="both"/>
      </w:pPr>
    </w:p>
    <w:p w14:paraId="467AAE72" w14:textId="77777777" w:rsidR="00F630CC" w:rsidRDefault="00F630CC" w:rsidP="00F630CC">
      <w:pPr>
        <w:pStyle w:val="IauiueWeb"/>
        <w:spacing w:before="0" w:after="0" w:line="264" w:lineRule="auto"/>
        <w:ind w:firstLine="709"/>
        <w:jc w:val="both"/>
      </w:pPr>
      <w:r>
        <w:t>Кроме соответствующей системной утилиты</w:t>
      </w:r>
      <w:r>
        <w:rPr>
          <w:lang w:val="en-US"/>
        </w:rPr>
        <w:t xml:space="preserve"> (Managements Controls)</w:t>
      </w:r>
      <w:r>
        <w:t>, предоставляется также и программный интерфейс подсистемы журналирования, который включает несколько групп функций. Использование журнала распадается на 3 основных этапа: открытие журн</w:t>
      </w:r>
      <w:r>
        <w:t>а</w:t>
      </w:r>
      <w:r>
        <w:t>ла, модифицирующие вызовы и закрытие. На этом уровне любые действия над журналом выполняются не автоматически, а инициируются прикладной программой, система лишь и</w:t>
      </w:r>
      <w:r>
        <w:t>с</w:t>
      </w:r>
      <w:r>
        <w:t>полняет и контролирует доступ.</w:t>
      </w:r>
    </w:p>
    <w:p w14:paraId="6B83374F" w14:textId="77777777" w:rsidR="00F630CC" w:rsidRDefault="00F630CC" w:rsidP="00F630CC">
      <w:pPr>
        <w:pStyle w:val="IauiueWeb"/>
        <w:spacing w:before="0" w:after="0" w:line="264" w:lineRule="auto"/>
        <w:ind w:firstLine="709"/>
        <w:jc w:val="both"/>
      </w:pPr>
    </w:p>
    <w:p w14:paraId="23EDC11F" w14:textId="77777777" w:rsidR="00F630CC" w:rsidRDefault="00F630CC" w:rsidP="00F630CC">
      <w:pPr>
        <w:pStyle w:val="IauiueWeb"/>
        <w:spacing w:before="0" w:after="0" w:line="264" w:lineRule="auto"/>
        <w:ind w:firstLine="709"/>
        <w:jc w:val="both"/>
        <w:rPr>
          <w:lang w:val="en-US"/>
        </w:rPr>
      </w:pPr>
      <w:r>
        <w:t>Открытие журнала с целью протоколирования сообщений выполняется функцией</w:t>
      </w:r>
    </w:p>
    <w:p w14:paraId="731679A2" w14:textId="77777777" w:rsidR="00F630CC" w:rsidRDefault="00F630CC" w:rsidP="00F630CC">
      <w:pPr>
        <w:pStyle w:val="IauiueWeb"/>
        <w:spacing w:before="0" w:after="0" w:line="264" w:lineRule="auto"/>
        <w:jc w:val="both"/>
        <w:rPr>
          <w:lang w:val="en-US"/>
        </w:rPr>
      </w:pPr>
      <w:r>
        <w:rPr>
          <w:rFonts w:ascii="Courier New" w:hAnsi="Courier New"/>
          <w:sz w:val="22"/>
          <w:lang w:val="en-US"/>
        </w:rPr>
        <w:t>HANDLE RegisterEventSource(</w:t>
      </w:r>
      <w:r>
        <w:rPr>
          <w:rFonts w:ascii="Courier New" w:hAnsi="Courier New"/>
          <w:i/>
          <w:sz w:val="22"/>
          <w:lang w:val="en-US"/>
        </w:rPr>
        <w:t>lpUNCServerName</w:t>
      </w:r>
      <w:r>
        <w:rPr>
          <w:rFonts w:ascii="Courier New" w:hAnsi="Courier New"/>
          <w:sz w:val="22"/>
          <w:lang w:val="en-US"/>
        </w:rPr>
        <w:t>,</w:t>
      </w:r>
      <w:r>
        <w:rPr>
          <w:rFonts w:ascii="Courier New" w:hAnsi="Courier New"/>
          <w:i/>
          <w:sz w:val="22"/>
          <w:lang w:val="en-US"/>
        </w:rPr>
        <w:t>lpSourceName</w:t>
      </w:r>
      <w:r>
        <w:rPr>
          <w:rFonts w:ascii="Courier New" w:hAnsi="Courier New"/>
          <w:sz w:val="22"/>
          <w:lang w:val="en-US"/>
        </w:rPr>
        <w:t>)</w:t>
      </w:r>
      <w:r>
        <w:rPr>
          <w:lang w:val="en-US"/>
        </w:rPr>
        <w:t xml:space="preserve">. </w:t>
      </w:r>
    </w:p>
    <w:p w14:paraId="40451E9B" w14:textId="77777777" w:rsidR="00F630CC" w:rsidRDefault="00F630CC" w:rsidP="00F630CC">
      <w:pPr>
        <w:pStyle w:val="IauiueWeb"/>
        <w:spacing w:before="0" w:after="0" w:line="264" w:lineRule="auto"/>
        <w:jc w:val="both"/>
      </w:pPr>
      <w:r>
        <w:t>Здесь первый параметр специфицирует имя сервера в сети, выполняющего протоколиров</w:t>
      </w:r>
      <w:r>
        <w:t>а</w:t>
      </w:r>
      <w:r>
        <w:t xml:space="preserve">ние, может быть </w:t>
      </w:r>
      <w:r>
        <w:rPr>
          <w:rFonts w:ascii="Courier New" w:hAnsi="Courier New"/>
        </w:rPr>
        <w:t>NULL</w:t>
      </w:r>
      <w:r>
        <w:t>, если процесс ограничен одной локальной машиной. Второй пар</w:t>
      </w:r>
      <w:r>
        <w:t>а</w:t>
      </w:r>
      <w:r>
        <w:t>метр – имя файла журнала из соответствующего подключа реестра.</w:t>
      </w:r>
    </w:p>
    <w:p w14:paraId="36B409BC" w14:textId="77777777" w:rsidR="00F630CC" w:rsidRDefault="00F630CC" w:rsidP="00F630CC">
      <w:pPr>
        <w:pStyle w:val="IauiueWeb"/>
        <w:spacing w:before="0" w:after="0" w:line="264" w:lineRule="auto"/>
        <w:ind w:firstLine="720"/>
        <w:jc w:val="both"/>
        <w:rPr>
          <w:lang w:val="en-US"/>
        </w:rPr>
      </w:pPr>
      <w:r>
        <w:rPr>
          <w:lang w:val="en-US"/>
        </w:rPr>
        <w:t>Информация об очередном известном событии вносится в журнал функцией</w:t>
      </w:r>
    </w:p>
    <w:p w14:paraId="33E63A94" w14:textId="77777777" w:rsidR="00F630CC" w:rsidRDefault="00F630CC" w:rsidP="00F630CC">
      <w:pPr>
        <w:pStyle w:val="IauiueWeb"/>
        <w:spacing w:before="0" w:after="0" w:line="264" w:lineRule="auto"/>
        <w:ind w:left="284" w:hanging="283"/>
        <w:jc w:val="both"/>
        <w:rPr>
          <w:lang w:val="en-US"/>
        </w:rPr>
      </w:pPr>
      <w:r>
        <w:rPr>
          <w:rFonts w:ascii="Courier New" w:hAnsi="Courier New"/>
          <w:sz w:val="22"/>
          <w:lang w:val="en-US"/>
        </w:rPr>
        <w:t>ReportEvent(</w:t>
      </w:r>
      <w:r>
        <w:rPr>
          <w:rFonts w:ascii="Courier New" w:hAnsi="Courier New"/>
          <w:i/>
          <w:sz w:val="22"/>
          <w:lang w:val="en-US"/>
        </w:rPr>
        <w:t>hEventLog</w:t>
      </w:r>
      <w:r>
        <w:rPr>
          <w:rFonts w:ascii="Courier New" w:hAnsi="Courier New"/>
          <w:sz w:val="22"/>
          <w:lang w:val="en-US"/>
        </w:rPr>
        <w:t xml:space="preserve">, </w:t>
      </w:r>
      <w:r>
        <w:rPr>
          <w:rFonts w:ascii="Courier New" w:hAnsi="Courier New"/>
          <w:i/>
          <w:sz w:val="22"/>
          <w:lang w:val="en-US"/>
        </w:rPr>
        <w:t>wType</w:t>
      </w:r>
      <w:r>
        <w:rPr>
          <w:rFonts w:ascii="Courier New" w:hAnsi="Courier New"/>
          <w:sz w:val="22"/>
          <w:lang w:val="en-US"/>
        </w:rPr>
        <w:t xml:space="preserve">, </w:t>
      </w:r>
      <w:r>
        <w:rPr>
          <w:rFonts w:ascii="Courier New" w:hAnsi="Courier New"/>
          <w:i/>
          <w:sz w:val="22"/>
          <w:lang w:val="en-US"/>
        </w:rPr>
        <w:t>wCategory</w:t>
      </w:r>
      <w:r>
        <w:rPr>
          <w:rFonts w:ascii="Courier New" w:hAnsi="Courier New"/>
          <w:sz w:val="22"/>
          <w:lang w:val="en-US"/>
        </w:rPr>
        <w:t xml:space="preserve">, </w:t>
      </w:r>
      <w:r>
        <w:rPr>
          <w:rFonts w:ascii="Courier New" w:hAnsi="Courier New"/>
          <w:i/>
          <w:sz w:val="22"/>
          <w:lang w:val="en-US"/>
        </w:rPr>
        <w:t>dwEventID</w:t>
      </w:r>
      <w:r>
        <w:rPr>
          <w:rFonts w:ascii="Courier New" w:hAnsi="Courier New"/>
          <w:sz w:val="22"/>
          <w:lang w:val="en-US"/>
        </w:rPr>
        <w:t xml:space="preserve">, </w:t>
      </w:r>
      <w:r>
        <w:rPr>
          <w:rFonts w:ascii="Courier New" w:hAnsi="Courier New"/>
          <w:i/>
          <w:sz w:val="22"/>
          <w:lang w:val="en-US"/>
        </w:rPr>
        <w:t>lpUserSid</w:t>
      </w:r>
      <w:r>
        <w:rPr>
          <w:rFonts w:ascii="Courier New" w:hAnsi="Courier New"/>
          <w:sz w:val="22"/>
          <w:lang w:val="en-US"/>
        </w:rPr>
        <w:t xml:space="preserve">, </w:t>
      </w:r>
      <w:r>
        <w:rPr>
          <w:rFonts w:ascii="Courier New" w:hAnsi="Courier New"/>
          <w:i/>
          <w:sz w:val="22"/>
          <w:lang w:val="en-US"/>
        </w:rPr>
        <w:t>wNu</w:t>
      </w:r>
      <w:r>
        <w:rPr>
          <w:rFonts w:ascii="Courier New" w:hAnsi="Courier New"/>
          <w:i/>
          <w:sz w:val="22"/>
          <w:lang w:val="en-US"/>
        </w:rPr>
        <w:t>m</w:t>
      </w:r>
      <w:r>
        <w:rPr>
          <w:rFonts w:ascii="Courier New" w:hAnsi="Courier New"/>
          <w:i/>
          <w:sz w:val="22"/>
          <w:lang w:val="en-US"/>
        </w:rPr>
        <w:t>Strings</w:t>
      </w:r>
      <w:r>
        <w:rPr>
          <w:rFonts w:ascii="Courier New" w:hAnsi="Courier New"/>
          <w:sz w:val="22"/>
          <w:lang w:val="en-US"/>
        </w:rPr>
        <w:t xml:space="preserve">, </w:t>
      </w:r>
      <w:r>
        <w:rPr>
          <w:rFonts w:ascii="Courier New" w:hAnsi="Courier New"/>
          <w:i/>
          <w:sz w:val="22"/>
          <w:lang w:val="en-US"/>
        </w:rPr>
        <w:t>dwDat</w:t>
      </w:r>
      <w:r>
        <w:rPr>
          <w:rFonts w:ascii="Courier New" w:hAnsi="Courier New"/>
          <w:i/>
          <w:sz w:val="22"/>
          <w:lang w:val="en-US"/>
        </w:rPr>
        <w:t>a</w:t>
      </w:r>
      <w:r>
        <w:rPr>
          <w:rFonts w:ascii="Courier New" w:hAnsi="Courier New"/>
          <w:i/>
          <w:sz w:val="22"/>
          <w:lang w:val="en-US"/>
        </w:rPr>
        <w:t>Size</w:t>
      </w:r>
      <w:r>
        <w:rPr>
          <w:rFonts w:ascii="Courier New" w:hAnsi="Courier New"/>
          <w:sz w:val="22"/>
          <w:lang w:val="en-US"/>
        </w:rPr>
        <w:t xml:space="preserve">, </w:t>
      </w:r>
      <w:r>
        <w:rPr>
          <w:rFonts w:ascii="Courier New" w:hAnsi="Courier New"/>
          <w:i/>
          <w:sz w:val="22"/>
          <w:lang w:val="en-US"/>
        </w:rPr>
        <w:t>lpStrings</w:t>
      </w:r>
      <w:r>
        <w:rPr>
          <w:rFonts w:ascii="Courier New" w:hAnsi="Courier New"/>
          <w:sz w:val="22"/>
          <w:lang w:val="en-US"/>
        </w:rPr>
        <w:t xml:space="preserve">, </w:t>
      </w:r>
      <w:r>
        <w:rPr>
          <w:rFonts w:ascii="Courier New" w:hAnsi="Courier New"/>
          <w:i/>
          <w:sz w:val="22"/>
          <w:lang w:val="en-US"/>
        </w:rPr>
        <w:t>lpRawData</w:t>
      </w:r>
      <w:r>
        <w:rPr>
          <w:rFonts w:ascii="Courier New" w:hAnsi="Courier New"/>
          <w:sz w:val="22"/>
          <w:lang w:val="en-US"/>
        </w:rPr>
        <w:t>)</w:t>
      </w:r>
      <w:r>
        <w:t>.</w:t>
      </w:r>
    </w:p>
    <w:p w14:paraId="22620BF8" w14:textId="77777777" w:rsidR="00F630CC" w:rsidRDefault="00F630CC" w:rsidP="00F630CC">
      <w:pPr>
        <w:pStyle w:val="IauiueWeb"/>
        <w:spacing w:before="0" w:after="0" w:line="264" w:lineRule="auto"/>
        <w:ind w:firstLine="1"/>
        <w:jc w:val="both"/>
      </w:pPr>
      <w:r>
        <w:t xml:space="preserve">В журнал обязательно заносятся тип и категория события, а также его текст, извлекаемый из файла сообщений в соответствии с заданным идентификатором </w:t>
      </w:r>
      <w:r>
        <w:rPr>
          <w:rFonts w:ascii="Courier New" w:hAnsi="Courier New"/>
          <w:i/>
          <w:sz w:val="22"/>
          <w:lang w:val="en-US"/>
        </w:rPr>
        <w:t>dwEventID</w:t>
      </w:r>
      <w:r>
        <w:t>. Кроме того, в журнал может быть занесена дополнительная информация (параметры) в виде последов</w:t>
      </w:r>
      <w:r>
        <w:t>а</w:t>
      </w:r>
      <w:r>
        <w:t>тельности строк (</w:t>
      </w:r>
      <w:r>
        <w:rPr>
          <w:i/>
        </w:rPr>
        <w:t>двойной</w:t>
      </w:r>
      <w:r>
        <w:t xml:space="preserve"> указатель </w:t>
      </w:r>
      <w:r>
        <w:rPr>
          <w:rFonts w:ascii="Courier New" w:hAnsi="Courier New"/>
          <w:i/>
          <w:sz w:val="22"/>
          <w:lang w:val="en-US"/>
        </w:rPr>
        <w:t>lpStrings</w:t>
      </w:r>
      <w:r>
        <w:t xml:space="preserve">) и блока двоичных данных (указатель </w:t>
      </w:r>
      <w:r>
        <w:rPr>
          <w:rFonts w:ascii="Courier New" w:hAnsi="Courier New"/>
          <w:i/>
          <w:sz w:val="22"/>
          <w:lang w:val="en-US"/>
        </w:rPr>
        <w:t>lpRawData</w:t>
      </w:r>
      <w:r>
        <w:t xml:space="preserve">). Опциональным является параметр </w:t>
      </w:r>
      <w:r>
        <w:rPr>
          <w:rFonts w:ascii="Courier New" w:hAnsi="Courier New"/>
          <w:i/>
          <w:sz w:val="22"/>
          <w:lang w:val="en-US"/>
        </w:rPr>
        <w:t>lpUserSid</w:t>
      </w:r>
      <w:r>
        <w:t> – указатель на объект безопа</w:t>
      </w:r>
      <w:r>
        <w:t>с</w:t>
      </w:r>
      <w:r>
        <w:t xml:space="preserve">ности (см. тему </w:t>
      </w:r>
      <w:r>
        <w:rPr>
          <w:i/>
        </w:rPr>
        <w:t>подсистема безопасности</w:t>
      </w:r>
      <w:r>
        <w:t>) источника записи в журнал.</w:t>
      </w:r>
    </w:p>
    <w:p w14:paraId="2671F885" w14:textId="77777777" w:rsidR="00F630CC" w:rsidRDefault="00F630CC" w:rsidP="00F630CC">
      <w:pPr>
        <w:pStyle w:val="IauiueWeb"/>
        <w:spacing w:before="0" w:after="0" w:line="264" w:lineRule="auto"/>
        <w:ind w:firstLine="709"/>
        <w:jc w:val="both"/>
      </w:pPr>
      <w:r>
        <w:t xml:space="preserve">Открытый журнал закрывается функцией </w:t>
      </w:r>
    </w:p>
    <w:p w14:paraId="7D57CE78" w14:textId="77777777" w:rsidR="00F630CC" w:rsidRDefault="00F630CC" w:rsidP="00F630CC">
      <w:pPr>
        <w:pStyle w:val="IauiueWeb"/>
        <w:spacing w:before="0" w:after="0" w:line="264" w:lineRule="auto"/>
        <w:jc w:val="both"/>
      </w:pPr>
      <w:r>
        <w:rPr>
          <w:rFonts w:ascii="Courier New" w:hAnsi="Courier New"/>
          <w:sz w:val="22"/>
          <w:lang w:val="en-US"/>
        </w:rPr>
        <w:t>BOOL DeregisterEventSource(</w:t>
      </w:r>
      <w:r>
        <w:rPr>
          <w:rFonts w:ascii="Courier New" w:hAnsi="Courier New"/>
          <w:i/>
          <w:sz w:val="22"/>
          <w:lang w:val="en-US"/>
        </w:rPr>
        <w:t>hEventLog</w:t>
      </w:r>
      <w:r>
        <w:rPr>
          <w:rFonts w:ascii="Courier New" w:hAnsi="Courier New"/>
          <w:sz w:val="22"/>
          <w:lang w:val="en-US"/>
        </w:rPr>
        <w:t>)</w:t>
      </w:r>
      <w:r>
        <w:t>.</w:t>
      </w:r>
    </w:p>
    <w:p w14:paraId="2C98CEBA" w14:textId="77777777" w:rsidR="00F630CC" w:rsidRDefault="00F630CC" w:rsidP="00F630CC">
      <w:pPr>
        <w:pStyle w:val="IauiueWeb"/>
        <w:spacing w:before="0" w:after="0" w:line="264" w:lineRule="auto"/>
        <w:ind w:firstLine="709"/>
        <w:jc w:val="both"/>
      </w:pPr>
    </w:p>
    <w:p w14:paraId="7D3F763B" w14:textId="77777777" w:rsidR="00F630CC" w:rsidRDefault="00F630CC" w:rsidP="00F630CC">
      <w:pPr>
        <w:pStyle w:val="IauiueWeb"/>
        <w:spacing w:before="0" w:after="0" w:line="264" w:lineRule="auto"/>
        <w:ind w:firstLine="709"/>
        <w:jc w:val="both"/>
      </w:pPr>
      <w:r>
        <w:t>Открытие журнала с целью его администрирования выполняется функцией</w:t>
      </w:r>
    </w:p>
    <w:p w14:paraId="06A7AC46" w14:textId="77777777" w:rsidR="00F630CC" w:rsidRDefault="00F630CC" w:rsidP="00F630CC">
      <w:pPr>
        <w:pStyle w:val="IauiueWeb"/>
        <w:spacing w:before="0" w:after="0" w:line="264" w:lineRule="auto"/>
        <w:jc w:val="both"/>
      </w:pPr>
      <w:r>
        <w:rPr>
          <w:rFonts w:ascii="Courier New" w:hAnsi="Courier New"/>
          <w:sz w:val="22"/>
          <w:lang w:val="en-US"/>
        </w:rPr>
        <w:t>HANDLE OpenEventLog(</w:t>
      </w:r>
      <w:r>
        <w:rPr>
          <w:rFonts w:ascii="Courier New" w:hAnsi="Courier New"/>
          <w:i/>
          <w:sz w:val="22"/>
          <w:lang w:val="en-US"/>
        </w:rPr>
        <w:t>lpUNCServerName</w:t>
      </w:r>
      <w:r>
        <w:rPr>
          <w:rFonts w:ascii="Courier New" w:hAnsi="Courier New"/>
          <w:sz w:val="22"/>
          <w:lang w:val="en-US"/>
        </w:rPr>
        <w:t>,</w:t>
      </w:r>
      <w:r>
        <w:rPr>
          <w:rFonts w:ascii="Courier New" w:hAnsi="Courier New"/>
          <w:i/>
          <w:sz w:val="22"/>
          <w:lang w:val="en-US"/>
        </w:rPr>
        <w:t>lpSourceName</w:t>
      </w:r>
      <w:r>
        <w:rPr>
          <w:rFonts w:ascii="Courier New" w:hAnsi="Courier New"/>
          <w:sz w:val="22"/>
          <w:lang w:val="en-US"/>
        </w:rPr>
        <w:t>)</w:t>
      </w:r>
      <w:r>
        <w:t>.</w:t>
      </w:r>
    </w:p>
    <w:p w14:paraId="6988B033" w14:textId="77777777" w:rsidR="00F630CC" w:rsidRDefault="00F630CC" w:rsidP="00F630CC">
      <w:pPr>
        <w:pStyle w:val="IauiueWeb"/>
        <w:spacing w:before="0" w:after="0" w:line="264" w:lineRule="auto"/>
        <w:ind w:firstLine="709"/>
        <w:jc w:val="both"/>
      </w:pPr>
      <w:r>
        <w:t>После этого на открытом журнале можно выполнять различные действия:</w:t>
      </w:r>
    </w:p>
    <w:p w14:paraId="3BDC8C43" w14:textId="77777777" w:rsidR="00F630CC" w:rsidRDefault="00F630CC" w:rsidP="00F630CC">
      <w:pPr>
        <w:pStyle w:val="IauiueWeb"/>
        <w:spacing w:before="0" w:after="0" w:line="264" w:lineRule="auto"/>
        <w:jc w:val="both"/>
      </w:pPr>
      <w:r>
        <w:rPr>
          <w:rFonts w:ascii="Courier New" w:hAnsi="Courier New"/>
          <w:sz w:val="22"/>
          <w:lang w:val="en-US"/>
        </w:rPr>
        <w:t>ReadEventLog()</w:t>
      </w:r>
      <w:r>
        <w:t> – чтение;</w:t>
      </w:r>
    </w:p>
    <w:p w14:paraId="16FDCA39" w14:textId="77777777" w:rsidR="00F630CC" w:rsidRDefault="00F630CC" w:rsidP="00F630CC">
      <w:pPr>
        <w:pStyle w:val="IauiueWeb"/>
        <w:spacing w:before="0" w:after="0" w:line="264" w:lineRule="auto"/>
        <w:jc w:val="both"/>
      </w:pPr>
      <w:r>
        <w:rPr>
          <w:rFonts w:ascii="Courier New" w:hAnsi="Courier New"/>
          <w:sz w:val="22"/>
          <w:lang w:val="en-US"/>
        </w:rPr>
        <w:t>BackupEventLog()</w:t>
      </w:r>
      <w:r>
        <w:t> – создание резервной копии;</w:t>
      </w:r>
    </w:p>
    <w:p w14:paraId="2143A50E" w14:textId="77777777" w:rsidR="00F630CC" w:rsidRDefault="00F630CC" w:rsidP="00F630CC">
      <w:pPr>
        <w:pStyle w:val="IauiueWeb"/>
        <w:spacing w:before="0" w:after="0" w:line="264" w:lineRule="auto"/>
        <w:jc w:val="both"/>
      </w:pPr>
      <w:r>
        <w:rPr>
          <w:rFonts w:ascii="Courier New" w:hAnsi="Courier New"/>
          <w:sz w:val="22"/>
          <w:lang w:val="en-US"/>
        </w:rPr>
        <w:t>ClearEventLog()</w:t>
      </w:r>
      <w:r>
        <w:t> – очистка журнала, и т.д.</w:t>
      </w:r>
    </w:p>
    <w:p w14:paraId="3B1FD457" w14:textId="77777777" w:rsidR="00F630CC" w:rsidRDefault="00F630CC" w:rsidP="00F630CC">
      <w:pPr>
        <w:pStyle w:val="IauiueWeb"/>
        <w:spacing w:before="0" w:after="0" w:line="264" w:lineRule="auto"/>
        <w:ind w:firstLine="709"/>
        <w:jc w:val="both"/>
      </w:pPr>
      <w:r>
        <w:t>Открытый</w:t>
      </w:r>
      <w:r>
        <w:rPr>
          <w:lang w:val="en-US"/>
        </w:rPr>
        <w:t xml:space="preserve"> </w:t>
      </w:r>
      <w:r>
        <w:rPr>
          <w:rFonts w:ascii="Courier New" w:hAnsi="Courier New"/>
          <w:sz w:val="22"/>
          <w:lang w:val="en-US"/>
        </w:rPr>
        <w:t>OpenEventLog()</w:t>
      </w:r>
      <w:r>
        <w:t xml:space="preserve"> журнал закрывается функцией</w:t>
      </w:r>
    </w:p>
    <w:p w14:paraId="4F21E7AB" w14:textId="77777777" w:rsidR="00F630CC" w:rsidRDefault="00F630CC" w:rsidP="00F630CC">
      <w:pPr>
        <w:pStyle w:val="IauiueWeb"/>
        <w:spacing w:before="0" w:after="0" w:line="264" w:lineRule="auto"/>
        <w:jc w:val="both"/>
        <w:rPr>
          <w:lang w:val="en-US"/>
        </w:rPr>
      </w:pPr>
      <w:r>
        <w:rPr>
          <w:rFonts w:ascii="Courier New" w:hAnsi="Courier New"/>
          <w:sz w:val="22"/>
          <w:lang w:val="en-US"/>
        </w:rPr>
        <w:t>BOOL CloseEventLog(</w:t>
      </w:r>
      <w:r>
        <w:rPr>
          <w:rFonts w:ascii="Courier New" w:hAnsi="Courier New"/>
          <w:i/>
          <w:sz w:val="22"/>
          <w:lang w:val="en-US"/>
        </w:rPr>
        <w:t>hEventLog</w:t>
      </w:r>
      <w:r>
        <w:rPr>
          <w:rFonts w:ascii="Courier New" w:hAnsi="Courier New"/>
          <w:sz w:val="22"/>
          <w:lang w:val="en-US"/>
        </w:rPr>
        <w:t>)</w:t>
      </w:r>
      <w:r>
        <w:t>.</w:t>
      </w:r>
    </w:p>
    <w:p w14:paraId="62C171B2" w14:textId="77777777" w:rsidR="00F630CC" w:rsidRDefault="00F630CC" w:rsidP="00F630CC">
      <w:pPr>
        <w:pStyle w:val="IauiueWeb"/>
        <w:spacing w:before="0" w:after="0" w:line="264" w:lineRule="auto"/>
        <w:ind w:firstLine="709"/>
        <w:jc w:val="both"/>
        <w:rPr>
          <w:lang w:val="en-US"/>
        </w:rPr>
      </w:pPr>
    </w:p>
    <w:p w14:paraId="3233AD0E" w14:textId="77777777" w:rsidR="00F630CC" w:rsidRDefault="00F630CC" w:rsidP="00F630CC">
      <w:pPr>
        <w:pStyle w:val="IauiueWeb"/>
        <w:spacing w:before="0" w:after="0" w:line="264" w:lineRule="auto"/>
        <w:ind w:firstLine="709"/>
        <w:jc w:val="both"/>
      </w:pPr>
      <w:r>
        <w:t>Как было указано выше, программы могут самостоятельно регистрировать собстве</w:t>
      </w:r>
      <w:r>
        <w:t>н</w:t>
      </w:r>
      <w:r>
        <w:t>ные события со специфическими параметрами. При этом они должны также самостоятельно зарегистрировать в системе соответствующую информацию.</w:t>
      </w:r>
    </w:p>
    <w:p w14:paraId="0382C170" w14:textId="77777777" w:rsidR="00F630CC" w:rsidRDefault="00F630CC" w:rsidP="00F630CC">
      <w:pPr>
        <w:pStyle w:val="IauiueWeb"/>
        <w:spacing w:before="0" w:after="0" w:line="264" w:lineRule="auto"/>
        <w:ind w:firstLine="709"/>
        <w:jc w:val="both"/>
      </w:pPr>
      <w:r>
        <w:t>Все файлы, связанные с журналом, представляют собой модули DLL, программный код которых ограничивается единственной (обязательной) пустой головной функцией, н</w:t>
      </w:r>
      <w:r>
        <w:t>а</w:t>
      </w:r>
      <w:r>
        <w:t xml:space="preserve">пример, </w:t>
      </w:r>
      <w:r>
        <w:rPr>
          <w:rFonts w:ascii="Courier New" w:hAnsi="Courier New"/>
          <w:sz w:val="22"/>
        </w:rPr>
        <w:t>DLLMain</w:t>
      </w:r>
      <w:r>
        <w:t xml:space="preserve"> (имя может зависеть от системы программирования). Эта функция возвр</w:t>
      </w:r>
      <w:r>
        <w:t>а</w:t>
      </w:r>
      <w:r>
        <w:t xml:space="preserve">щает значение </w:t>
      </w:r>
      <w:r>
        <w:rPr>
          <w:rFonts w:ascii="Courier New" w:hAnsi="Courier New"/>
        </w:rPr>
        <w:t>TRUE</w:t>
      </w:r>
      <w:r>
        <w:t xml:space="preserve"> (нормальная успешная инициализация модуля). В качестве данных к модулю присоединяется на этапе компоновки (</w:t>
      </w:r>
      <w:r>
        <w:rPr>
          <w:lang w:val="en-US"/>
        </w:rPr>
        <w:t>linking</w:t>
      </w:r>
      <w:r>
        <w:t xml:space="preserve">) </w:t>
      </w:r>
      <w:r>
        <w:rPr>
          <w:lang w:val="en-US"/>
        </w:rPr>
        <w:t>RES</w:t>
      </w:r>
      <w:r>
        <w:t xml:space="preserve">-файл, полученный </w:t>
      </w:r>
      <w:r>
        <w:rPr>
          <w:i/>
        </w:rPr>
        <w:t>компилят</w:t>
      </w:r>
      <w:r>
        <w:rPr>
          <w:i/>
        </w:rPr>
        <w:t>о</w:t>
      </w:r>
      <w:r>
        <w:rPr>
          <w:i/>
        </w:rPr>
        <w:t>ром сообщений</w:t>
      </w:r>
      <w:r>
        <w:t xml:space="preserve"> </w:t>
      </w:r>
      <w:r>
        <w:rPr>
          <w:rFonts w:ascii="Courier New" w:hAnsi="Courier New"/>
          <w:lang w:val="en-US"/>
        </w:rPr>
        <w:t>MC</w:t>
      </w:r>
      <w:r>
        <w:t xml:space="preserve"> из исходного текста сообщений.</w:t>
      </w:r>
    </w:p>
    <w:p w14:paraId="4A43A6E0" w14:textId="77777777" w:rsidR="00F630CC" w:rsidRDefault="00F630CC" w:rsidP="00F630CC">
      <w:pPr>
        <w:pStyle w:val="IauiueWeb"/>
        <w:spacing w:before="0" w:after="0" w:line="264" w:lineRule="auto"/>
        <w:ind w:firstLine="709"/>
        <w:jc w:val="both"/>
      </w:pPr>
      <w:r>
        <w:t xml:space="preserve">Исходный текст сообщений, т.н. </w:t>
      </w:r>
      <w:r>
        <w:rPr>
          <w:lang w:val="en-US"/>
        </w:rPr>
        <w:t>MC-</w:t>
      </w:r>
      <w:r>
        <w:t>файл, представляет собой последовательность текстовых (</w:t>
      </w:r>
      <w:r>
        <w:rPr>
          <w:lang w:val="en-US"/>
        </w:rPr>
        <w:t>ASCCII</w:t>
      </w:r>
      <w:r>
        <w:t xml:space="preserve">) строк и состоит из необязательного заголовка и последовательности блоков описания сообщений. Каждый такой блок начинается с директивы </w:t>
      </w:r>
      <w:r>
        <w:rPr>
          <w:rFonts w:ascii="Courier New" w:hAnsi="Courier New"/>
          <w:sz w:val="22"/>
          <w:lang w:val="en-US"/>
        </w:rPr>
        <w:t>MessageID</w:t>
      </w:r>
      <w:r>
        <w:t>, вв</w:t>
      </w:r>
      <w:r>
        <w:t>о</w:t>
      </w:r>
      <w:r>
        <w:t>дящей идентификатор очередного сообщения.</w:t>
      </w:r>
    </w:p>
    <w:p w14:paraId="2065BA44" w14:textId="77777777" w:rsidR="00F630CC" w:rsidRDefault="00F630CC" w:rsidP="00F630CC">
      <w:pPr>
        <w:pStyle w:val="IauiueWeb"/>
        <w:spacing w:before="0" w:after="0" w:line="264" w:lineRule="auto"/>
        <w:ind w:firstLine="709"/>
        <w:jc w:val="both"/>
      </w:pPr>
      <w:r>
        <w:t xml:space="preserve">В результате трансляции файла сообщений появляется также заголовочный файл </w:t>
      </w:r>
      <w:r>
        <w:rPr>
          <w:lang w:val="en-US"/>
        </w:rPr>
        <w:t xml:space="preserve">C/CPP </w:t>
      </w:r>
      <w:r>
        <w:t>с константами – идентификаторами сообщений, который используется затем в пр</w:t>
      </w:r>
      <w:r>
        <w:t>и</w:t>
      </w:r>
      <w:r>
        <w:t>кладных программах.</w:t>
      </w:r>
    </w:p>
    <w:p w14:paraId="79A782D7" w14:textId="77777777" w:rsidR="00F630CC" w:rsidRDefault="00F630CC" w:rsidP="00F630CC">
      <w:pPr>
        <w:pStyle w:val="Heading1Char"/>
        <w:keepNext/>
        <w:spacing w:after="240"/>
        <w:jc w:val="center"/>
        <w:rPr>
          <w:b/>
          <w:sz w:val="28"/>
        </w:rPr>
      </w:pPr>
      <w:r>
        <w:rPr>
          <w:b/>
          <w:sz w:val="28"/>
          <w:lang w:val="en-US"/>
        </w:rPr>
        <w:t>X </w:t>
      </w:r>
      <w:r>
        <w:rPr>
          <w:b/>
          <w:sz w:val="28"/>
        </w:rPr>
        <w:t xml:space="preserve">Подсистема безопасности </w:t>
      </w:r>
      <w:r>
        <w:rPr>
          <w:b/>
          <w:sz w:val="28"/>
          <w:lang w:val="en-US"/>
        </w:rPr>
        <w:t>Win NT</w:t>
      </w:r>
    </w:p>
    <w:p w14:paraId="2A535E87" w14:textId="77777777" w:rsidR="00F630CC" w:rsidRDefault="00F630CC" w:rsidP="00F630CC">
      <w:pPr>
        <w:pStyle w:val="Heading1Char"/>
        <w:ind w:firstLine="708"/>
        <w:jc w:val="both"/>
      </w:pPr>
      <w:r>
        <w:t>Так или иначе, защита в вычислительной системе относится к информации в широком смысле (т.к. машина оперирует именно информацией). К защищаемым объектам (видам защищаемой информации) в первую очередь относятся:</w:t>
      </w:r>
    </w:p>
    <w:p w14:paraId="5B5E3496" w14:textId="77777777" w:rsidR="00F630CC" w:rsidRDefault="00F630CC" w:rsidP="00F630CC">
      <w:pPr>
        <w:pStyle w:val="Heading1Char"/>
        <w:ind w:firstLine="708"/>
        <w:jc w:val="both"/>
      </w:pPr>
      <w:r>
        <w:t>– программы (защита от несанкционированного применения, т.е. выполнения);</w:t>
      </w:r>
    </w:p>
    <w:p w14:paraId="48144CA3" w14:textId="77777777" w:rsidR="00F630CC" w:rsidRDefault="00F630CC" w:rsidP="00F630CC">
      <w:pPr>
        <w:pStyle w:val="Heading1Char"/>
        <w:ind w:firstLine="708"/>
        <w:jc w:val="both"/>
      </w:pPr>
      <w:r>
        <w:t>– данные (защита он несанкционированного считывания и/или изменения); здесь в роли данных могут выступать и программы в виде выполняемых файлов.</w:t>
      </w:r>
    </w:p>
    <w:p w14:paraId="4DCCE381" w14:textId="77777777" w:rsidR="00F630CC" w:rsidRDefault="00F630CC" w:rsidP="00F630CC">
      <w:pPr>
        <w:pStyle w:val="Heading1Char"/>
        <w:ind w:firstLine="708"/>
        <w:jc w:val="both"/>
      </w:pPr>
      <w:r>
        <w:t>Функции подсистемы безопасности могут быть разделены на 3 основные группы:</w:t>
      </w:r>
    </w:p>
    <w:p w14:paraId="4840A0FB" w14:textId="77777777" w:rsidR="00F630CC" w:rsidRDefault="00F630CC" w:rsidP="00F630CC">
      <w:pPr>
        <w:pStyle w:val="Heading1Char"/>
        <w:ind w:firstLine="708"/>
        <w:jc w:val="both"/>
      </w:pPr>
      <w:r>
        <w:t>– идентификация пользователей;</w:t>
      </w:r>
    </w:p>
    <w:p w14:paraId="726CA435" w14:textId="77777777" w:rsidR="00F630CC" w:rsidRDefault="00F630CC" w:rsidP="00F630CC">
      <w:pPr>
        <w:pStyle w:val="Heading1Char"/>
        <w:ind w:firstLine="708"/>
        <w:jc w:val="both"/>
      </w:pPr>
      <w:r>
        <w:t>– управление доступом, в первую очередь ограничение доступа;</w:t>
      </w:r>
    </w:p>
    <w:p w14:paraId="4CE47C17" w14:textId="77777777" w:rsidR="00F630CC" w:rsidRDefault="00F630CC" w:rsidP="00F630CC">
      <w:pPr>
        <w:pStyle w:val="Heading1Char"/>
        <w:ind w:firstLine="708"/>
        <w:jc w:val="both"/>
      </w:pPr>
      <w:r>
        <w:t>– аудит: документирование (протоколирование) действий пользователя или программ пользователя.</w:t>
      </w:r>
    </w:p>
    <w:p w14:paraId="74795B7D" w14:textId="77777777" w:rsidR="00F630CC" w:rsidRDefault="00F630CC" w:rsidP="00F630CC">
      <w:pPr>
        <w:pStyle w:val="Heading1Char"/>
        <w:ind w:firstLine="708"/>
        <w:jc w:val="both"/>
      </w:pPr>
      <w:r>
        <w:t>Кроме того, действие средств обеспечения безопасности проявляется на различных уровнях:</w:t>
      </w:r>
    </w:p>
    <w:p w14:paraId="6EB7C225" w14:textId="77777777" w:rsidR="00F630CC" w:rsidRDefault="00F630CC" w:rsidP="00F630CC">
      <w:pPr>
        <w:pStyle w:val="Heading1Char"/>
        <w:ind w:firstLine="708"/>
        <w:jc w:val="both"/>
      </w:pPr>
      <w:r>
        <w:t>– физическая защита информации на носителях и средах передачи;</w:t>
      </w:r>
    </w:p>
    <w:p w14:paraId="1A9FE979" w14:textId="77777777" w:rsidR="00F630CC" w:rsidRDefault="00F630CC" w:rsidP="00F630CC">
      <w:pPr>
        <w:pStyle w:val="Heading1Char"/>
        <w:ind w:firstLine="708"/>
        <w:jc w:val="both"/>
      </w:pPr>
      <w:r>
        <w:t>– криптографическая защита информации;</w:t>
      </w:r>
    </w:p>
    <w:p w14:paraId="03CC8D52" w14:textId="77777777" w:rsidR="00F630CC" w:rsidRDefault="00F630CC" w:rsidP="00F630CC">
      <w:pPr>
        <w:pStyle w:val="Heading1Char"/>
        <w:ind w:firstLine="708"/>
        <w:jc w:val="both"/>
      </w:pPr>
      <w:r>
        <w:t xml:space="preserve">– защита от несанкционированного доступа и использования на уровне </w:t>
      </w:r>
      <w:r>
        <w:rPr>
          <w:i/>
        </w:rPr>
        <w:t>прав доступа</w:t>
      </w:r>
      <w:r>
        <w:t>;</w:t>
      </w:r>
    </w:p>
    <w:p w14:paraId="59562568" w14:textId="77777777" w:rsidR="00F630CC" w:rsidRDefault="00F630CC" w:rsidP="00F630CC">
      <w:pPr>
        <w:pStyle w:val="Heading1Char"/>
        <w:ind w:firstLine="708"/>
        <w:jc w:val="both"/>
      </w:pPr>
      <w:r>
        <w:t>– общая защита от проникновения нежелательных пользователей в систему;</w:t>
      </w:r>
    </w:p>
    <w:p w14:paraId="58E5DD79" w14:textId="77777777" w:rsidR="00F630CC" w:rsidRDefault="00F630CC" w:rsidP="00F630CC">
      <w:pPr>
        <w:pStyle w:val="Heading1Char"/>
        <w:ind w:firstLine="708"/>
        <w:jc w:val="both"/>
      </w:pPr>
      <w:r>
        <w:t>– организационные меры ограничения доступа.</w:t>
      </w:r>
    </w:p>
    <w:p w14:paraId="056E4ADF" w14:textId="77777777" w:rsidR="00F630CC" w:rsidRDefault="00F630CC" w:rsidP="00F630CC">
      <w:pPr>
        <w:pStyle w:val="Heading1Char"/>
        <w:ind w:firstLine="708"/>
        <w:jc w:val="both"/>
      </w:pPr>
      <w:r>
        <w:rPr>
          <w:i/>
        </w:rPr>
        <w:t>Примечание 1</w:t>
      </w:r>
      <w:r>
        <w:t>. В рамках системы безопасности имеется в виду обычно защита от ущерба при сознательных, умышленных или нет, действий пользователя или программного обеспечения. Защита от случайных повреждений относится к обеспечению надежности, хотя "побочным эффектом" системы безопасности может быть и повышение надежности.</w:t>
      </w:r>
    </w:p>
    <w:p w14:paraId="733AED4E" w14:textId="77777777" w:rsidR="00F630CC" w:rsidRDefault="00F630CC" w:rsidP="00F630CC">
      <w:pPr>
        <w:pStyle w:val="Heading1Char"/>
        <w:ind w:firstLine="708"/>
        <w:jc w:val="both"/>
      </w:pPr>
      <w:r>
        <w:rPr>
          <w:i/>
        </w:rPr>
        <w:t>Примечание 2</w:t>
      </w:r>
      <w:r>
        <w:t>. Организационные меры обеспечения безопасности принято отделять от технических, равно как при оценке технических средств агентурные методы проникновения принято не учитывать.</w:t>
      </w:r>
    </w:p>
    <w:p w14:paraId="36AEAE31" w14:textId="77777777" w:rsidR="00F630CC" w:rsidRDefault="00F630CC" w:rsidP="00F630CC">
      <w:pPr>
        <w:pStyle w:val="Heading1Char"/>
        <w:ind w:firstLine="708"/>
        <w:jc w:val="both"/>
      </w:pPr>
      <w:r>
        <w:t>Основными требованиями к системе являются:</w:t>
      </w:r>
    </w:p>
    <w:p w14:paraId="665D5428" w14:textId="77777777" w:rsidR="00F630CC" w:rsidRDefault="00F630CC" w:rsidP="00F630CC">
      <w:pPr>
        <w:pStyle w:val="Heading1Char"/>
        <w:ind w:firstLine="708"/>
        <w:jc w:val="both"/>
      </w:pPr>
      <w:r>
        <w:t>– целостность и полнота (принцип слабого звена);</w:t>
      </w:r>
    </w:p>
    <w:p w14:paraId="257271E0" w14:textId="77777777" w:rsidR="00F630CC" w:rsidRDefault="00F630CC" w:rsidP="00F630CC">
      <w:pPr>
        <w:pStyle w:val="Heading1Char"/>
        <w:ind w:firstLine="708"/>
        <w:jc w:val="both"/>
      </w:pPr>
      <w:r>
        <w:t>– совместимость с действующими программными и аппаратными средствами (желательно прозрачность);</w:t>
      </w:r>
    </w:p>
    <w:p w14:paraId="32877511" w14:textId="77777777" w:rsidR="00F630CC" w:rsidRDefault="00F630CC" w:rsidP="00F630CC">
      <w:pPr>
        <w:pStyle w:val="Heading1Char"/>
        <w:ind w:firstLine="708"/>
        <w:jc w:val="both"/>
      </w:pPr>
      <w:r>
        <w:t>– экономичность;</w:t>
      </w:r>
    </w:p>
    <w:p w14:paraId="11A2ED16" w14:textId="77777777" w:rsidR="00F630CC" w:rsidRDefault="00F630CC" w:rsidP="00F630CC">
      <w:pPr>
        <w:pStyle w:val="Heading1Char"/>
        <w:ind w:firstLine="708"/>
        <w:jc w:val="both"/>
      </w:pPr>
      <w:r>
        <w:t>– удобство в использовании.</w:t>
      </w:r>
    </w:p>
    <w:p w14:paraId="326E2BA7" w14:textId="77777777" w:rsidR="00F630CC" w:rsidRDefault="00F630CC" w:rsidP="00F630CC">
      <w:pPr>
        <w:pStyle w:val="Heading1Char"/>
        <w:ind w:firstLine="708"/>
        <w:jc w:val="both"/>
      </w:pPr>
      <w:r>
        <w:t>Последние 2 требования предполагают адекватность затрат на поддержание системы безопасности ожидаемым угрозам и потерям.</w:t>
      </w:r>
    </w:p>
    <w:p w14:paraId="478D6428" w14:textId="77777777" w:rsidR="00F630CC" w:rsidRDefault="00F630CC" w:rsidP="00F630CC">
      <w:pPr>
        <w:pStyle w:val="Heading1Char"/>
        <w:ind w:firstLine="708"/>
        <w:jc w:val="both"/>
      </w:pPr>
      <w:r>
        <w:t>В качестве количественных критериев оценки системы безопасности часто выступают:</w:t>
      </w:r>
    </w:p>
    <w:p w14:paraId="16483F1B" w14:textId="77777777" w:rsidR="00F630CC" w:rsidRDefault="00F630CC" w:rsidP="00F630CC">
      <w:pPr>
        <w:pStyle w:val="Heading1Char"/>
        <w:ind w:firstLine="708"/>
        <w:jc w:val="both"/>
      </w:pPr>
      <w:r>
        <w:t>– время преодоления (а также, возможно, время обнаружения проникновения и реагирования на него);</w:t>
      </w:r>
    </w:p>
    <w:p w14:paraId="6CA9A9DA" w14:textId="77777777" w:rsidR="00F630CC" w:rsidRDefault="00F630CC" w:rsidP="00F630CC">
      <w:pPr>
        <w:pStyle w:val="Heading1Char"/>
        <w:ind w:firstLine="708"/>
        <w:jc w:val="both"/>
      </w:pPr>
      <w:r>
        <w:t>– затраты на поддержание (в широком смысле).</w:t>
      </w:r>
    </w:p>
    <w:p w14:paraId="43E5EF21" w14:textId="77777777" w:rsidR="00F630CC" w:rsidRDefault="00F630CC" w:rsidP="00F630CC">
      <w:pPr>
        <w:pStyle w:val="Heading1Char"/>
        <w:ind w:firstLine="708"/>
        <w:jc w:val="both"/>
      </w:pPr>
      <w:r>
        <w:t>В последнее время часто применяется подход к оценке, основанный на теории игр: преодоление системы защиты и ее совершенствование рассматриваются как одновременно протекающие процессы в рамках стратегий противоборствующих сторон.</w:t>
      </w:r>
    </w:p>
    <w:p w14:paraId="6713A438" w14:textId="77777777" w:rsidR="00F630CC" w:rsidRDefault="00F630CC" w:rsidP="00F630CC">
      <w:pPr>
        <w:pStyle w:val="Heading1Char"/>
        <w:ind w:firstLine="708"/>
        <w:jc w:val="both"/>
      </w:pPr>
    </w:p>
    <w:p w14:paraId="778FF35F" w14:textId="77777777" w:rsidR="00F630CC" w:rsidRDefault="00F630CC" w:rsidP="00F630CC">
      <w:pPr>
        <w:pStyle w:val="Heading1Char"/>
        <w:ind w:firstLine="708"/>
        <w:jc w:val="both"/>
      </w:pPr>
      <w:r>
        <w:t xml:space="preserve">В </w:t>
      </w:r>
      <w:r>
        <w:rPr>
          <w:lang w:val="en-US"/>
        </w:rPr>
        <w:t>Win NT</w:t>
      </w:r>
      <w:r>
        <w:t xml:space="preserve"> действие подсистемы безопасности основано на использовании наборов </w:t>
      </w:r>
      <w:r>
        <w:rPr>
          <w:i/>
        </w:rPr>
        <w:t>привилегий</w:t>
      </w:r>
      <w:r>
        <w:t xml:space="preserve"> (разрешений конкретному пользователю выполнять определенные действия в системе в целом) и </w:t>
      </w:r>
      <w:r>
        <w:rPr>
          <w:i/>
        </w:rPr>
        <w:t>прав</w:t>
      </w:r>
      <w:r>
        <w:t xml:space="preserve"> (разрешений конкретному пользователю выполнять определенные действия над конкретным объектом). </w:t>
      </w:r>
    </w:p>
    <w:p w14:paraId="68788D74" w14:textId="77777777" w:rsidR="00F630CC" w:rsidRDefault="00F630CC" w:rsidP="00F630CC">
      <w:pPr>
        <w:pStyle w:val="Heading1Char"/>
        <w:ind w:firstLine="708"/>
        <w:jc w:val="both"/>
      </w:pPr>
      <w:r>
        <w:rPr>
          <w:i/>
        </w:rPr>
        <w:t>Примечание</w:t>
      </w:r>
      <w:r>
        <w:t>. Как правило, под "пользователем" в данном контексте понимаются программы (процессы), выполняемые от имени данного пользователя. С точки зрения системы любые действия пользователя опосредованы обслуживающими его процессами.</w:t>
      </w:r>
    </w:p>
    <w:p w14:paraId="73D78469" w14:textId="77777777" w:rsidR="00F630CC" w:rsidRDefault="00F630CC" w:rsidP="00F630CC">
      <w:pPr>
        <w:pStyle w:val="Heading1Char"/>
        <w:ind w:firstLine="708"/>
        <w:jc w:val="both"/>
      </w:pPr>
      <w:r>
        <w:t xml:space="preserve">Наличие системы безопасности свойственно ОС семейства </w:t>
      </w:r>
      <w:r>
        <w:rPr>
          <w:lang w:val="en-US"/>
        </w:rPr>
        <w:t>Win NT</w:t>
      </w:r>
      <w:r>
        <w:t xml:space="preserve">, т.е. собственно </w:t>
      </w:r>
      <w:r>
        <w:rPr>
          <w:lang w:val="en-US"/>
        </w:rPr>
        <w:t>NT</w:t>
      </w:r>
      <w:r>
        <w:t xml:space="preserve">, 2000 и </w:t>
      </w:r>
      <w:r>
        <w:rPr>
          <w:lang w:val="en-US"/>
        </w:rPr>
        <w:t>XP</w:t>
      </w:r>
      <w:r>
        <w:t xml:space="preserve">. ОС </w:t>
      </w:r>
      <w:r>
        <w:rPr>
          <w:lang w:val="en-US"/>
        </w:rPr>
        <w:t>Win 9x</w:t>
      </w:r>
      <w:r>
        <w:t xml:space="preserve">, будучи ориентированы на индивидуальное использование, практически лишены средств поддержания безопасности, имеются лишь простейшие механизмы идентификации и ограничения подключения, которые несложно преодолеть. </w:t>
      </w:r>
    </w:p>
    <w:p w14:paraId="2DFFB837" w14:textId="77777777" w:rsidR="00F630CC" w:rsidRDefault="00F630CC" w:rsidP="00F630CC">
      <w:pPr>
        <w:pStyle w:val="Heading1Char"/>
        <w:spacing w:line="264" w:lineRule="auto"/>
        <w:ind w:firstLine="709"/>
        <w:jc w:val="both"/>
      </w:pPr>
      <w:r>
        <w:t xml:space="preserve">Windows NT считается удовлетворяющей уровню безопасности </w:t>
      </w:r>
      <w:r>
        <w:rPr>
          <w:i/>
        </w:rPr>
        <w:t>C2</w:t>
      </w:r>
      <w:r>
        <w:t xml:space="preserve"> министерства обороны США, который оговаривает следующие основные требования:</w:t>
      </w:r>
    </w:p>
    <w:p w14:paraId="464AEA6D" w14:textId="77777777" w:rsidR="00F630CC" w:rsidRDefault="00F630CC" w:rsidP="00F630CC">
      <w:pPr>
        <w:tabs>
          <w:tab w:val="left" w:pos="720"/>
        </w:tabs>
        <w:spacing w:line="264" w:lineRule="auto"/>
        <w:ind w:firstLine="709"/>
        <w:jc w:val="both"/>
      </w:pPr>
      <w:r>
        <w:t>– управление доступом к ресурсам: возможность разрешать или запрещать доступ к указанным ресурсам как отдельным пользователям, так и группам пользователей;</w:t>
      </w:r>
    </w:p>
    <w:p w14:paraId="43102646" w14:textId="77777777" w:rsidR="00F630CC" w:rsidRDefault="00F630CC" w:rsidP="00F630CC">
      <w:pPr>
        <w:tabs>
          <w:tab w:val="left" w:pos="720"/>
        </w:tabs>
        <w:spacing w:line="264" w:lineRule="auto"/>
        <w:ind w:firstLine="709"/>
        <w:jc w:val="both"/>
      </w:pPr>
      <w:r>
        <w:t>– защита памяти, в том числе и от возможного прочтения информации даже после освобождения памяти процессом;</w:t>
      </w:r>
    </w:p>
    <w:p w14:paraId="5D991AA1" w14:textId="77777777" w:rsidR="00F630CC" w:rsidRDefault="00F630CC" w:rsidP="00F630CC">
      <w:pPr>
        <w:tabs>
          <w:tab w:val="left" w:pos="720"/>
        </w:tabs>
        <w:spacing w:line="264" w:lineRule="auto"/>
        <w:ind w:firstLine="709"/>
        <w:jc w:val="both"/>
      </w:pPr>
      <w:r>
        <w:t>– регистрация всех пользователей в системе под уникальными идентификаторами и персонификация всех контролируемых системой действий пользователей;</w:t>
      </w:r>
    </w:p>
    <w:p w14:paraId="559F6C1A" w14:textId="77777777" w:rsidR="00F630CC" w:rsidRDefault="00F630CC" w:rsidP="00F630CC">
      <w:pPr>
        <w:tabs>
          <w:tab w:val="left" w:pos="720"/>
        </w:tabs>
        <w:spacing w:line="264" w:lineRule="auto"/>
        <w:ind w:firstLine="709"/>
        <w:jc w:val="both"/>
      </w:pPr>
      <w:r>
        <w:t>– исключительное право системного администратора контролировать выполнение действий, относящихся к безопасности;</w:t>
      </w:r>
    </w:p>
    <w:p w14:paraId="60030493" w14:textId="77777777" w:rsidR="00F630CC" w:rsidRDefault="00F630CC" w:rsidP="00F630CC">
      <w:pPr>
        <w:tabs>
          <w:tab w:val="left" w:pos="720"/>
        </w:tabs>
        <w:spacing w:line="264" w:lineRule="auto"/>
        <w:ind w:firstLine="709"/>
        <w:jc w:val="both"/>
        <w:rPr>
          <w:lang w:val="en-US"/>
        </w:rPr>
      </w:pPr>
      <w:r>
        <w:t>– защищена от вмешательства в систему, например, от модификации системного кода в памяти или системных файлов на диске.</w:t>
      </w:r>
    </w:p>
    <w:p w14:paraId="6ED36127" w14:textId="77777777" w:rsidR="00F630CC" w:rsidRDefault="00F630CC" w:rsidP="00F630CC">
      <w:pPr>
        <w:tabs>
          <w:tab w:val="left" w:pos="720"/>
        </w:tabs>
        <w:spacing w:line="264" w:lineRule="auto"/>
        <w:ind w:firstLine="709"/>
        <w:jc w:val="both"/>
      </w:pPr>
      <w:r>
        <w:t>На практике, впрочем, в полной мере реализованы не все из этих требований.</w:t>
      </w:r>
    </w:p>
    <w:p w14:paraId="3E4308A2" w14:textId="77777777" w:rsidR="00F630CC" w:rsidRDefault="00F630CC" w:rsidP="00F630CC">
      <w:pPr>
        <w:pStyle w:val="Heading1Char"/>
        <w:ind w:firstLine="708"/>
        <w:jc w:val="both"/>
      </w:pPr>
      <w:r>
        <w:t xml:space="preserve">Центральное место в подсистема безопасности занимают </w:t>
      </w:r>
      <w:r>
        <w:rPr>
          <w:i/>
        </w:rPr>
        <w:t>объекты безопасности</w:t>
      </w:r>
      <w:r>
        <w:t xml:space="preserve"> – объекты, которые требуют защиты от несанкционированного и/или неправомочного доступа и могут быть защищены от него. В роли объектов безопасности может выступать большинство объектов системы, для которых системой предусмотрено хранение их прав: </w:t>
      </w:r>
    </w:p>
    <w:p w14:paraId="2CAF053F" w14:textId="77777777" w:rsidR="00F630CC" w:rsidRDefault="00F630CC" w:rsidP="00F630CC">
      <w:pPr>
        <w:pStyle w:val="Heading1Char"/>
        <w:ind w:firstLine="708"/>
        <w:jc w:val="both"/>
      </w:pPr>
      <w:r>
        <w:t>– файлы и другие именованные объекты файловой системы;</w:t>
      </w:r>
    </w:p>
    <w:p w14:paraId="516905EC" w14:textId="77777777" w:rsidR="00F630CC" w:rsidRDefault="00F630CC" w:rsidP="00F630CC">
      <w:pPr>
        <w:pStyle w:val="Heading1Char"/>
        <w:ind w:firstLine="708"/>
        <w:jc w:val="both"/>
      </w:pPr>
      <w:r>
        <w:t xml:space="preserve">– пользователи (окна приложений – </w:t>
      </w:r>
      <w:r>
        <w:rPr>
          <w:lang w:val="en-US"/>
        </w:rPr>
        <w:t>window station</w:t>
      </w:r>
      <w:r>
        <w:t> – и их меню);</w:t>
      </w:r>
    </w:p>
    <w:p w14:paraId="451505E0" w14:textId="77777777" w:rsidR="00F630CC" w:rsidRDefault="00F630CC" w:rsidP="00F630CC">
      <w:pPr>
        <w:pStyle w:val="Heading1Char"/>
        <w:ind w:firstLine="708"/>
        <w:jc w:val="both"/>
      </w:pPr>
      <w:r>
        <w:t xml:space="preserve">– объекты ядра системы (память, </w:t>
      </w:r>
      <w:r>
        <w:rPr>
          <w:lang w:val="en-US"/>
        </w:rPr>
        <w:t>ISO</w:t>
      </w:r>
      <w:r>
        <w:t>, процессы, потоки и т.д. и их дескрипторы);</w:t>
      </w:r>
    </w:p>
    <w:p w14:paraId="528F45BB" w14:textId="77777777" w:rsidR="00F630CC" w:rsidRDefault="00F630CC" w:rsidP="00F630CC">
      <w:pPr>
        <w:pStyle w:val="Heading1Char"/>
        <w:ind w:firstLine="708"/>
        <w:jc w:val="both"/>
      </w:pPr>
      <w:r>
        <w:t>– реестр (ключи реестра);</w:t>
      </w:r>
    </w:p>
    <w:p w14:paraId="5D72EB3A" w14:textId="77777777" w:rsidR="00F630CC" w:rsidRDefault="00F630CC" w:rsidP="00F630CC">
      <w:pPr>
        <w:pStyle w:val="Heading1Char"/>
        <w:ind w:firstLine="708"/>
        <w:jc w:val="both"/>
        <w:rPr>
          <w:lang w:val="en-US"/>
        </w:rPr>
      </w:pPr>
      <w:r>
        <w:t xml:space="preserve">– службы (программы, исполняемые в режиме </w:t>
      </w:r>
      <w:r>
        <w:rPr>
          <w:i/>
        </w:rPr>
        <w:t>службы</w:t>
      </w:r>
      <w:r>
        <w:t xml:space="preserve"> – </w:t>
      </w:r>
      <w:r>
        <w:rPr>
          <w:i/>
          <w:lang w:val="en-US"/>
        </w:rPr>
        <w:t>service</w:t>
      </w:r>
      <w:r>
        <w:rPr>
          <w:lang w:val="en-US"/>
        </w:rPr>
        <w:t>);</w:t>
      </w:r>
    </w:p>
    <w:p w14:paraId="1CB6F72D" w14:textId="77777777" w:rsidR="00F630CC" w:rsidRDefault="00F630CC" w:rsidP="00F630CC">
      <w:pPr>
        <w:pStyle w:val="Heading1Char"/>
        <w:ind w:firstLine="708"/>
        <w:jc w:val="both"/>
      </w:pPr>
      <w:r>
        <w:t>– определяемые пользователем ("</w:t>
      </w:r>
      <w:r>
        <w:rPr>
          <w:i/>
        </w:rPr>
        <w:t>частные</w:t>
      </w:r>
      <w:r>
        <w:t xml:space="preserve">" – </w:t>
      </w:r>
      <w:r>
        <w:rPr>
          <w:i/>
          <w:lang w:val="en-US"/>
        </w:rPr>
        <w:t>private</w:t>
      </w:r>
      <w:r>
        <w:rPr>
          <w:lang w:val="en-US"/>
        </w:rPr>
        <w:t>)</w:t>
      </w:r>
      <w:r>
        <w:t>.</w:t>
      </w:r>
    </w:p>
    <w:p w14:paraId="32352A6D" w14:textId="77777777" w:rsidR="00F630CC" w:rsidRDefault="00F630CC" w:rsidP="00F630CC">
      <w:pPr>
        <w:pStyle w:val="Heading1Char"/>
        <w:ind w:firstLine="708"/>
        <w:jc w:val="both"/>
      </w:pPr>
      <w:r>
        <w:t>Для всех типов объектов служат единые механизмы обеспечения безопасности, однако обслуживающие их вызовы различны.</w:t>
      </w:r>
    </w:p>
    <w:p w14:paraId="3CA97077" w14:textId="77777777" w:rsidR="00F630CC" w:rsidRDefault="00F630CC" w:rsidP="00F630CC">
      <w:pPr>
        <w:pStyle w:val="Heading1Char"/>
        <w:ind w:firstLine="708"/>
        <w:jc w:val="both"/>
      </w:pPr>
      <w:r>
        <w:t>Если параметры безопасности конкретного объекта не описаны, в действие вступают правила "по умолчанию". По умолчанию системные объекты, владельцем которых является ядро, доступны всем пользователям. Объекты файловой системы и приравниваемые к ним ключи реестра по умолчанию доступны владельцу (создателю), порожденным им процессам (наследникам) и процессам его основной группы (см. ниже).</w:t>
      </w:r>
    </w:p>
    <w:p w14:paraId="4B4C490A" w14:textId="77777777" w:rsidR="00F630CC" w:rsidRDefault="00F630CC" w:rsidP="00F630CC">
      <w:pPr>
        <w:pStyle w:val="Heading1Char"/>
        <w:ind w:firstLine="708"/>
        <w:jc w:val="both"/>
      </w:pPr>
      <w:r>
        <w:t xml:space="preserve">При попытке выполнения контролируемого действия выполняется проверка на соответствие его либо правам пользователя в отношении данного объекта, либо привилегиям пользователя. В рамках принятых концепций средства обеспечения безопасности в большинстве случаев применяются автоматически. Реально вмешиваться в работу подсистемы приходится в основном при разработке специфического ПО, при программировании многопользовательских задач либо при необходимости защищать собственные (нестандартные) объекты. </w:t>
      </w:r>
    </w:p>
    <w:p w14:paraId="489AED3C" w14:textId="77777777" w:rsidR="00F630CC" w:rsidRDefault="00F630CC" w:rsidP="00F630CC">
      <w:pPr>
        <w:pStyle w:val="Heading1Char"/>
        <w:ind w:firstLine="708"/>
        <w:jc w:val="both"/>
      </w:pPr>
    </w:p>
    <w:p w14:paraId="7A8BE026" w14:textId="77777777" w:rsidR="00F630CC" w:rsidRDefault="00F630CC" w:rsidP="00F630CC">
      <w:pPr>
        <w:pStyle w:val="Heading1Char"/>
        <w:ind w:firstLine="708"/>
        <w:jc w:val="both"/>
      </w:pPr>
      <w:r>
        <w:t xml:space="preserve">Для идентификации пользователей и групп в рамках системы безопасности </w:t>
      </w:r>
      <w:r>
        <w:rPr>
          <w:lang w:val="en-US"/>
        </w:rPr>
        <w:t>Win NT</w:t>
      </w:r>
      <w:r>
        <w:t xml:space="preserve"> используется их </w:t>
      </w:r>
      <w:r>
        <w:rPr>
          <w:i/>
          <w:lang w:val="en-US"/>
        </w:rPr>
        <w:t>Security Identifier</w:t>
      </w:r>
      <w:r>
        <w:rPr>
          <w:lang w:val="en-US"/>
        </w:rPr>
        <w:t xml:space="preserve"> (</w:t>
      </w:r>
      <w:r>
        <w:rPr>
          <w:i/>
          <w:lang w:val="en-US"/>
        </w:rPr>
        <w:t>SID</w:t>
      </w:r>
      <w:r>
        <w:t xml:space="preserve">, не путать с </w:t>
      </w:r>
      <w:r>
        <w:rPr>
          <w:lang w:val="en-US"/>
        </w:rPr>
        <w:t>ID</w:t>
      </w:r>
      <w:r>
        <w:t xml:space="preserve"> сеанса в </w:t>
      </w:r>
      <w:r>
        <w:rPr>
          <w:lang w:val="en-US"/>
        </w:rPr>
        <w:t>UNIX</w:t>
      </w:r>
      <w:r>
        <w:t xml:space="preserve">). </w:t>
      </w:r>
    </w:p>
    <w:p w14:paraId="63230B56" w14:textId="77777777" w:rsidR="00F630CC" w:rsidRDefault="00F630CC" w:rsidP="00F630CC">
      <w:pPr>
        <w:pStyle w:val="Heading1Char"/>
        <w:ind w:firstLine="708"/>
        <w:jc w:val="both"/>
      </w:pPr>
      <w:r>
        <w:t xml:space="preserve">В качестве "материального носителя" прав доступа служит т.н. </w:t>
      </w:r>
      <w:r>
        <w:rPr>
          <w:i/>
        </w:rPr>
        <w:t>атрибут безопасности</w:t>
      </w:r>
      <w:r>
        <w:t xml:space="preserve">, применимый практически для всех объектов системы, а также объектов, определяемых пользователем. Он описывается структурой </w:t>
      </w:r>
      <w:r>
        <w:rPr>
          <w:rFonts w:ascii="Courier New" w:hAnsi="Courier New"/>
          <w:sz w:val="22"/>
          <w:lang w:val="en-US"/>
        </w:rPr>
        <w:t>SECURITY_ATTRIBUTE</w:t>
      </w:r>
      <w:r>
        <w:t>, содержащей поля:</w:t>
      </w:r>
    </w:p>
    <w:p w14:paraId="5276D40F" w14:textId="77777777" w:rsidR="00F630CC" w:rsidRDefault="00F630CC" w:rsidP="00F630CC">
      <w:pPr>
        <w:ind w:left="284" w:hanging="284"/>
      </w:pPr>
      <w:r>
        <w:rPr>
          <w:rFonts w:ascii="Courier New" w:hAnsi="Courier New"/>
          <w:sz w:val="22"/>
          <w:lang w:val="en-US"/>
        </w:rPr>
        <w:t>nLength</w:t>
      </w:r>
      <w:r>
        <w:t> – размер структуры;</w:t>
      </w:r>
    </w:p>
    <w:p w14:paraId="33B219EB" w14:textId="77777777" w:rsidR="00F630CC" w:rsidRDefault="00F630CC" w:rsidP="00F630CC">
      <w:pPr>
        <w:ind w:left="284" w:hanging="284"/>
      </w:pPr>
      <w:r>
        <w:rPr>
          <w:rFonts w:ascii="Courier New" w:hAnsi="Courier New"/>
          <w:sz w:val="22"/>
          <w:lang w:val="en-US"/>
        </w:rPr>
        <w:t>lpSecurityDescriptor</w:t>
      </w:r>
      <w:r>
        <w:t> – указатель на дескриптор (описатель) безопасности данного объекта;</w:t>
      </w:r>
    </w:p>
    <w:p w14:paraId="52991760" w14:textId="77777777" w:rsidR="00F630CC" w:rsidRDefault="00F630CC" w:rsidP="00F630CC">
      <w:pPr>
        <w:ind w:left="284" w:hanging="284"/>
      </w:pPr>
      <w:r>
        <w:rPr>
          <w:rFonts w:ascii="Courier New" w:hAnsi="Courier New"/>
          <w:sz w:val="22"/>
          <w:lang w:val="en-US"/>
        </w:rPr>
        <w:t>bInheritHandle</w:t>
      </w:r>
      <w:r>
        <w:t> – флаг разрешения наследования атрибута.</w:t>
      </w:r>
    </w:p>
    <w:p w14:paraId="562290E5" w14:textId="77777777" w:rsidR="00F630CC" w:rsidRDefault="00F630CC" w:rsidP="00F630CC">
      <w:pPr>
        <w:pStyle w:val="Heading1Char"/>
        <w:ind w:firstLine="708"/>
        <w:jc w:val="both"/>
        <w:rPr>
          <w:lang w:val="en-US"/>
        </w:rPr>
      </w:pPr>
      <w:r>
        <w:t xml:space="preserve">Данная структура поддерживается в обеих основных ветвях </w:t>
      </w:r>
      <w:r>
        <w:rPr>
          <w:lang w:val="en-US"/>
        </w:rPr>
        <w:t>Windows</w:t>
      </w:r>
      <w:r>
        <w:t xml:space="preserve"> начиная с версий 95 и </w:t>
      </w:r>
      <w:r>
        <w:rPr>
          <w:lang w:val="en-US"/>
        </w:rPr>
        <w:t>NT </w:t>
      </w:r>
      <w:r>
        <w:t>3.1 соответственно.</w:t>
      </w:r>
    </w:p>
    <w:p w14:paraId="071D84ED" w14:textId="77777777" w:rsidR="00F630CC" w:rsidRDefault="00F630CC" w:rsidP="00F630CC">
      <w:pPr>
        <w:pStyle w:val="Heading1Char"/>
        <w:ind w:firstLine="708"/>
        <w:jc w:val="both"/>
      </w:pPr>
      <w:r>
        <w:t>Как правило, сопоставление атрибута объекту происходит при его (объекта) создании или открытии. Передача осуществляется по указателю (</w:t>
      </w:r>
      <w:r>
        <w:rPr>
          <w:rFonts w:ascii="Courier New" w:hAnsi="Courier New"/>
          <w:sz w:val="22"/>
          <w:lang w:val="en-US"/>
        </w:rPr>
        <w:t>LPSECURITY_ATTRIBUTE</w:t>
      </w:r>
      <w:r>
        <w:rPr>
          <w:lang w:val="en-US"/>
        </w:rPr>
        <w:t>)</w:t>
      </w:r>
      <w:r>
        <w:t>. Если в конкретном случае атрибут не используется, вместо него передается пустой указатель (</w:t>
      </w:r>
      <w:r>
        <w:rPr>
          <w:rFonts w:ascii="Courier New" w:hAnsi="Courier New"/>
          <w:lang w:val="en-US"/>
        </w:rPr>
        <w:t>NULL</w:t>
      </w:r>
      <w:r>
        <w:t xml:space="preserve">), в этом случае атрибут игнорируется. В среде </w:t>
      </w:r>
      <w:r>
        <w:rPr>
          <w:lang w:val="en-US"/>
        </w:rPr>
        <w:t>Win 9x</w:t>
      </w:r>
      <w:r>
        <w:t xml:space="preserve"> данный параметр системных вызовов игнорируется всегда.</w:t>
      </w:r>
    </w:p>
    <w:p w14:paraId="12812283" w14:textId="77777777" w:rsidR="00F630CC" w:rsidRDefault="00F630CC" w:rsidP="00F630CC">
      <w:pPr>
        <w:pStyle w:val="Heading1Char"/>
        <w:ind w:firstLine="708"/>
        <w:jc w:val="both"/>
      </w:pPr>
      <w:r>
        <w:rPr>
          <w:i/>
        </w:rPr>
        <w:t>Дескриптор безопасности</w:t>
      </w:r>
      <w:r>
        <w:t xml:space="preserve"> (</w:t>
      </w:r>
      <w:r>
        <w:rPr>
          <w:i/>
          <w:lang w:val="en-US"/>
        </w:rPr>
        <w:t>Security descriptor</w:t>
      </w:r>
      <w:r>
        <w:t>) содержит информацию:</w:t>
      </w:r>
    </w:p>
    <w:p w14:paraId="7F15A7B8" w14:textId="77777777" w:rsidR="00F630CC" w:rsidRDefault="00F630CC" w:rsidP="00F630CC">
      <w:pPr>
        <w:pStyle w:val="Heading1Char"/>
        <w:ind w:firstLine="708"/>
        <w:jc w:val="both"/>
        <w:rPr>
          <w:lang w:val="en-US"/>
        </w:rPr>
      </w:pPr>
      <w:r>
        <w:rPr>
          <w:lang w:val="en-US"/>
        </w:rPr>
        <w:t>– SID</w:t>
      </w:r>
      <w:r>
        <w:t xml:space="preserve"> владельца объекта;</w:t>
      </w:r>
    </w:p>
    <w:p w14:paraId="7CD03D85" w14:textId="77777777" w:rsidR="00F630CC" w:rsidRDefault="00F630CC" w:rsidP="00F630CC">
      <w:pPr>
        <w:pStyle w:val="Heading1Char"/>
        <w:ind w:firstLine="708"/>
        <w:jc w:val="both"/>
      </w:pPr>
      <w:r>
        <w:rPr>
          <w:lang w:val="en-US"/>
        </w:rPr>
        <w:t>– SID</w:t>
      </w:r>
      <w:r>
        <w:t xml:space="preserve"> основной группы владельца объекта;</w:t>
      </w:r>
    </w:p>
    <w:p w14:paraId="5BD504EF" w14:textId="77777777" w:rsidR="00F630CC" w:rsidRDefault="00F630CC" w:rsidP="00F630CC">
      <w:pPr>
        <w:pStyle w:val="Heading1Char"/>
        <w:ind w:firstLine="708"/>
        <w:jc w:val="both"/>
      </w:pPr>
      <w:r>
        <w:t>– </w:t>
      </w:r>
      <w:r>
        <w:rPr>
          <w:i/>
        </w:rPr>
        <w:t>дискреционный список управления доступом</w:t>
      </w:r>
      <w:r>
        <w:t xml:space="preserve"> (</w:t>
      </w:r>
      <w:r>
        <w:rPr>
          <w:i/>
          <w:lang w:val="en-US"/>
        </w:rPr>
        <w:t>Discretionary access control list</w:t>
      </w:r>
      <w:r>
        <w:rPr>
          <w:lang w:val="en-US"/>
        </w:rPr>
        <w:t xml:space="preserve"> – </w:t>
      </w:r>
      <w:r>
        <w:rPr>
          <w:i/>
          <w:lang w:val="en-US"/>
        </w:rPr>
        <w:t>DACL</w:t>
      </w:r>
      <w:r>
        <w:t>), перечень прав доступа;</w:t>
      </w:r>
    </w:p>
    <w:p w14:paraId="162B3B24" w14:textId="77777777" w:rsidR="00F630CC" w:rsidRDefault="00F630CC" w:rsidP="00F630CC">
      <w:pPr>
        <w:pStyle w:val="Heading1Char"/>
        <w:ind w:firstLine="708"/>
        <w:jc w:val="both"/>
      </w:pPr>
      <w:r>
        <w:t xml:space="preserve">– системный список управления доступом </w:t>
      </w:r>
      <w:r>
        <w:rPr>
          <w:lang w:val="en-US"/>
        </w:rPr>
        <w:t>(System access control list – SACL)</w:t>
      </w:r>
      <w:r>
        <w:t>, управление протоколированием действий;</w:t>
      </w:r>
    </w:p>
    <w:p w14:paraId="1388804A" w14:textId="77777777" w:rsidR="00F630CC" w:rsidRDefault="00F630CC" w:rsidP="00F630CC">
      <w:pPr>
        <w:pStyle w:val="Heading1Char"/>
        <w:ind w:firstLine="708"/>
        <w:jc w:val="both"/>
      </w:pPr>
      <w:r>
        <w:t>– дополнительная информация.</w:t>
      </w:r>
    </w:p>
    <w:p w14:paraId="76AE50CD" w14:textId="77777777" w:rsidR="00F630CC" w:rsidRDefault="00F630CC" w:rsidP="00F630CC">
      <w:pPr>
        <w:pStyle w:val="Heading1Char"/>
        <w:ind w:firstLine="708"/>
        <w:jc w:val="both"/>
      </w:pPr>
      <w:r>
        <w:t>По соображениям безопасности внутренняя структура дескриптора считается закрытой.</w:t>
      </w:r>
    </w:p>
    <w:p w14:paraId="185EB1F9" w14:textId="77777777" w:rsidR="00F630CC" w:rsidRDefault="00F630CC" w:rsidP="00F630CC">
      <w:pPr>
        <w:pStyle w:val="Heading1Char"/>
        <w:ind w:firstLine="708"/>
        <w:jc w:val="both"/>
      </w:pPr>
      <w:r>
        <w:t xml:space="preserve">Дескрипторы поддерживаются только в </w:t>
      </w:r>
      <w:r>
        <w:rPr>
          <w:lang w:val="en-US"/>
        </w:rPr>
        <w:t>Win NT</w:t>
      </w:r>
      <w:r>
        <w:t xml:space="preserve"> начиная с версии 3.1.</w:t>
      </w:r>
    </w:p>
    <w:p w14:paraId="03DE6DB6" w14:textId="77777777" w:rsidR="00F630CC" w:rsidRDefault="00F630CC" w:rsidP="00F630CC">
      <w:pPr>
        <w:pStyle w:val="Heading1Char"/>
        <w:ind w:firstLine="708"/>
        <w:jc w:val="both"/>
      </w:pPr>
      <w:r>
        <w:t>Возможны два формата дескриптора: абсолютный и относительный. В абсолютном формате (</w:t>
      </w:r>
      <w:r>
        <w:rPr>
          <w:i/>
          <w:lang w:val="en-US"/>
        </w:rPr>
        <w:t>absolute</w:t>
      </w:r>
      <w:r>
        <w:t>) – содержит указатели на управляющую информацию. В относительном (</w:t>
      </w:r>
      <w:r>
        <w:rPr>
          <w:i/>
          <w:lang w:val="en-US"/>
        </w:rPr>
        <w:t>self-relative</w:t>
      </w:r>
      <w:r>
        <w:rPr>
          <w:lang w:val="en-US"/>
        </w:rPr>
        <w:t>)</w:t>
      </w:r>
      <w:r>
        <w:t> – поля следуют непосредственно в дескрипторе, друг за другом. Все вызовы работают в абсолютном формате. Для записи на диск и передачи между процессами пригоден относительный (сериализация?).</w:t>
      </w:r>
    </w:p>
    <w:p w14:paraId="072380D7" w14:textId="77777777" w:rsidR="00F630CC" w:rsidRDefault="00F630CC" w:rsidP="00F630CC">
      <w:pPr>
        <w:pStyle w:val="Heading1Char"/>
        <w:ind w:firstLine="708"/>
        <w:jc w:val="both"/>
      </w:pPr>
      <w:r>
        <w:t>Для формирования дескрипторов служат функция:</w:t>
      </w:r>
    </w:p>
    <w:p w14:paraId="7812618A" w14:textId="77777777" w:rsidR="00F630CC" w:rsidRDefault="00F630CC" w:rsidP="00F630CC">
      <w:pPr>
        <w:pStyle w:val="Heading1Char"/>
        <w:jc w:val="both"/>
        <w:rPr>
          <w:rFonts w:ascii="Courier New" w:hAnsi="Courier New"/>
          <w:sz w:val="22"/>
          <w:lang w:val="en-US"/>
        </w:rPr>
      </w:pPr>
      <w:r>
        <w:rPr>
          <w:rFonts w:ascii="Courier New" w:hAnsi="Courier New"/>
          <w:sz w:val="22"/>
          <w:lang w:val="en-US"/>
        </w:rPr>
        <w:t>InitializeSecurityDescriptor(</w:t>
      </w:r>
      <w:r>
        <w:rPr>
          <w:rFonts w:ascii="Courier New" w:hAnsi="Courier New"/>
          <w:i/>
          <w:sz w:val="22"/>
          <w:lang w:val="en-US"/>
        </w:rPr>
        <w:t>pSecurityDescr</w:t>
      </w:r>
      <w:r>
        <w:rPr>
          <w:rFonts w:ascii="Courier New" w:hAnsi="Courier New"/>
          <w:sz w:val="22"/>
          <w:lang w:val="en-US"/>
        </w:rPr>
        <w:t>,</w:t>
      </w:r>
      <w:r>
        <w:rPr>
          <w:rFonts w:ascii="Courier New" w:hAnsi="Courier New"/>
          <w:i/>
          <w:sz w:val="22"/>
          <w:lang w:val="en-US"/>
        </w:rPr>
        <w:t>dwRevision</w:t>
      </w:r>
      <w:r>
        <w:rPr>
          <w:rFonts w:ascii="Courier New" w:hAnsi="Courier New"/>
          <w:sz w:val="22"/>
          <w:lang w:val="en-US"/>
        </w:rPr>
        <w:t>);</w:t>
      </w:r>
    </w:p>
    <w:p w14:paraId="7434D621" w14:textId="77777777" w:rsidR="00F630CC" w:rsidRDefault="00F630CC" w:rsidP="00F630CC">
      <w:pPr>
        <w:pStyle w:val="Heading1Char"/>
        <w:jc w:val="both"/>
      </w:pPr>
      <w:r>
        <w:t xml:space="preserve">Второй параметр задает "уровень" дескриптора, должен быть </w:t>
      </w:r>
      <w:r>
        <w:rPr>
          <w:rFonts w:ascii="Courier New" w:hAnsi="Courier New"/>
          <w:sz w:val="22"/>
          <w:lang w:val="en-US"/>
        </w:rPr>
        <w:t>SECURITY_DESCRIPTOR_REVISION</w:t>
      </w:r>
      <w:r>
        <w:t xml:space="preserve">. Функция создает работоспособный, но фактически "пустой" дескриптор: без списков, все управляющие флаги </w:t>
      </w:r>
      <w:r>
        <w:rPr>
          <w:lang w:val="en-US"/>
        </w:rPr>
        <w:t>FALSE</w:t>
      </w:r>
      <w:r>
        <w:t>.</w:t>
      </w:r>
    </w:p>
    <w:p w14:paraId="2A079884" w14:textId="77777777" w:rsidR="00F630CC" w:rsidRDefault="00F630CC" w:rsidP="00F630CC">
      <w:pPr>
        <w:pStyle w:val="Heading1Char"/>
        <w:ind w:firstLine="708"/>
        <w:jc w:val="both"/>
      </w:pPr>
      <w:r>
        <w:t>Как было показано, дескриптор безопасности оперирует в основном 2 понятиями: идентификатор безопасности и права доступа. Права описываются в виде списков.</w:t>
      </w:r>
    </w:p>
    <w:p w14:paraId="0072C26B" w14:textId="77777777" w:rsidR="00F630CC" w:rsidRDefault="00F630CC" w:rsidP="00F630CC">
      <w:pPr>
        <w:pStyle w:val="Heading1Char"/>
        <w:ind w:firstLine="708"/>
        <w:jc w:val="both"/>
      </w:pPr>
    </w:p>
    <w:p w14:paraId="4D993AC4" w14:textId="77777777" w:rsidR="00F630CC" w:rsidRDefault="00F630CC" w:rsidP="00F630CC">
      <w:pPr>
        <w:pStyle w:val="Heading1Char"/>
        <w:ind w:firstLine="708"/>
        <w:jc w:val="both"/>
      </w:pPr>
      <w:r>
        <w:t xml:space="preserve">Работа с </w:t>
      </w:r>
      <w:r>
        <w:rPr>
          <w:lang w:val="en-US"/>
        </w:rPr>
        <w:t>SID</w:t>
      </w:r>
      <w:r>
        <w:t>:</w:t>
      </w:r>
    </w:p>
    <w:p w14:paraId="0A705E61" w14:textId="77777777" w:rsidR="00F630CC" w:rsidRDefault="00F630CC" w:rsidP="00F630CC">
      <w:pPr>
        <w:pStyle w:val="Heading1Char"/>
        <w:ind w:left="284" w:hanging="284"/>
        <w:jc w:val="both"/>
        <w:rPr>
          <w:rFonts w:ascii="Courier New" w:hAnsi="Courier New"/>
          <w:sz w:val="22"/>
          <w:lang w:val="en-US"/>
        </w:rPr>
      </w:pPr>
      <w:r>
        <w:rPr>
          <w:rFonts w:ascii="Courier New" w:hAnsi="Courier New"/>
          <w:sz w:val="22"/>
          <w:lang w:val="en-US"/>
        </w:rPr>
        <w:t>LookupAccountName</w:t>
      </w:r>
      <w:r>
        <w:rPr>
          <w:rFonts w:ascii="Courier New" w:hAnsi="Courier New"/>
          <w:sz w:val="22"/>
        </w:rPr>
        <w:t>(</w:t>
      </w:r>
      <w:r>
        <w:rPr>
          <w:rFonts w:ascii="Courier New" w:hAnsi="Courier New"/>
          <w:sz w:val="22"/>
          <w:lang w:val="en-US"/>
        </w:rPr>
        <w:t xml:space="preserve">LPCTSTR </w:t>
      </w:r>
      <w:r>
        <w:rPr>
          <w:rFonts w:ascii="Courier New" w:hAnsi="Courier New"/>
          <w:i/>
          <w:sz w:val="22"/>
          <w:lang w:val="en-US"/>
        </w:rPr>
        <w:t>lpRemoteSystemName</w:t>
      </w:r>
      <w:r>
        <w:rPr>
          <w:rFonts w:ascii="Courier New" w:hAnsi="Courier New"/>
          <w:sz w:val="22"/>
          <w:lang w:val="en-US"/>
        </w:rPr>
        <w:t xml:space="preserve">, LPCTSTR </w:t>
      </w:r>
      <w:r>
        <w:rPr>
          <w:rFonts w:ascii="Courier New" w:hAnsi="Courier New"/>
          <w:i/>
          <w:sz w:val="22"/>
          <w:lang w:val="en-US"/>
        </w:rPr>
        <w:t>lpAccountName</w:t>
      </w:r>
      <w:r>
        <w:rPr>
          <w:rFonts w:ascii="Courier New" w:hAnsi="Courier New"/>
          <w:sz w:val="22"/>
          <w:lang w:val="en-US"/>
        </w:rPr>
        <w:t xml:space="preserve">, PSID </w:t>
      </w:r>
      <w:r>
        <w:rPr>
          <w:rFonts w:ascii="Courier New" w:hAnsi="Courier New"/>
          <w:i/>
          <w:sz w:val="22"/>
          <w:lang w:val="en-US"/>
        </w:rPr>
        <w:t>lpSid</w:t>
      </w:r>
      <w:r>
        <w:rPr>
          <w:rFonts w:ascii="Courier New" w:hAnsi="Courier New"/>
          <w:sz w:val="22"/>
          <w:lang w:val="en-US"/>
        </w:rPr>
        <w:t xml:space="preserve">, LPDWORD </w:t>
      </w:r>
      <w:r>
        <w:rPr>
          <w:rFonts w:ascii="Courier New" w:hAnsi="Courier New"/>
          <w:i/>
          <w:sz w:val="22"/>
          <w:lang w:val="en-US"/>
        </w:rPr>
        <w:t>lpSidSize</w:t>
      </w:r>
      <w:r>
        <w:rPr>
          <w:rFonts w:ascii="Courier New" w:hAnsi="Courier New"/>
          <w:sz w:val="22"/>
          <w:lang w:val="en-US"/>
        </w:rPr>
        <w:t xml:space="preserve">, LPTSTR </w:t>
      </w:r>
      <w:r>
        <w:rPr>
          <w:rFonts w:ascii="Courier New" w:hAnsi="Courier New"/>
          <w:i/>
          <w:sz w:val="22"/>
          <w:lang w:val="en-US"/>
        </w:rPr>
        <w:t>lpReferencedDomainName</w:t>
      </w:r>
      <w:r>
        <w:rPr>
          <w:rFonts w:ascii="Courier New" w:hAnsi="Courier New"/>
          <w:sz w:val="22"/>
          <w:lang w:val="en-US"/>
        </w:rPr>
        <w:t xml:space="preserve">, LPDWORD </w:t>
      </w:r>
      <w:r>
        <w:rPr>
          <w:rFonts w:ascii="Courier New" w:hAnsi="Courier New"/>
          <w:i/>
          <w:sz w:val="22"/>
          <w:lang w:val="en-US"/>
        </w:rPr>
        <w:t>lpReferencedDomainNameSize</w:t>
      </w:r>
      <w:r>
        <w:rPr>
          <w:rFonts w:ascii="Courier New" w:hAnsi="Courier New"/>
          <w:sz w:val="22"/>
          <w:lang w:val="en-US"/>
        </w:rPr>
        <w:t xml:space="preserve">, PSID_NAME_USE </w:t>
      </w:r>
      <w:r>
        <w:rPr>
          <w:rFonts w:ascii="Courier New" w:hAnsi="Courier New"/>
          <w:i/>
          <w:sz w:val="22"/>
          <w:lang w:val="en-US"/>
        </w:rPr>
        <w:t>peUse</w:t>
      </w:r>
      <w:r>
        <w:rPr>
          <w:rFonts w:ascii="Courier New" w:hAnsi="Courier New"/>
          <w:sz w:val="22"/>
          <w:lang w:val="en-US"/>
        </w:rPr>
        <w:t>)</w:t>
      </w:r>
    </w:p>
    <w:p w14:paraId="13E160C5" w14:textId="77777777" w:rsidR="00F630CC" w:rsidRDefault="00F630CC" w:rsidP="00F630CC">
      <w:pPr>
        <w:pStyle w:val="Heading1Char"/>
        <w:ind w:left="284" w:hanging="284"/>
        <w:jc w:val="both"/>
        <w:rPr>
          <w:rFonts w:ascii="Courier New" w:hAnsi="Courier New"/>
          <w:sz w:val="22"/>
        </w:rPr>
      </w:pPr>
      <w:r>
        <w:rPr>
          <w:rFonts w:ascii="Courier New" w:hAnsi="Courier New"/>
          <w:sz w:val="22"/>
          <w:lang w:val="en-US"/>
        </w:rPr>
        <w:t>LookupAccountSid</w:t>
      </w:r>
      <w:r>
        <w:rPr>
          <w:rFonts w:ascii="Courier New" w:hAnsi="Courier New"/>
          <w:sz w:val="22"/>
        </w:rPr>
        <w:t>(</w:t>
      </w:r>
      <w:r>
        <w:rPr>
          <w:rFonts w:ascii="Courier New" w:hAnsi="Courier New"/>
          <w:sz w:val="22"/>
          <w:lang w:val="en-US"/>
        </w:rPr>
        <w:t xml:space="preserve">LPCTSTR </w:t>
      </w:r>
      <w:r>
        <w:rPr>
          <w:rFonts w:ascii="Courier New" w:hAnsi="Courier New"/>
          <w:i/>
          <w:sz w:val="22"/>
          <w:lang w:val="en-US"/>
        </w:rPr>
        <w:t>lpRemoteSystemName</w:t>
      </w:r>
      <w:r>
        <w:rPr>
          <w:rFonts w:ascii="Courier New" w:hAnsi="Courier New"/>
          <w:sz w:val="22"/>
          <w:lang w:val="en-US"/>
        </w:rPr>
        <w:t xml:space="preserve">, PSID </w:t>
      </w:r>
      <w:r>
        <w:rPr>
          <w:rFonts w:ascii="Courier New" w:hAnsi="Courier New"/>
          <w:i/>
          <w:sz w:val="22"/>
          <w:lang w:val="en-US"/>
        </w:rPr>
        <w:t>lpSid</w:t>
      </w:r>
      <w:r>
        <w:rPr>
          <w:rFonts w:ascii="Courier New" w:hAnsi="Courier New"/>
          <w:sz w:val="22"/>
          <w:lang w:val="en-US"/>
        </w:rPr>
        <w:t xml:space="preserve">, LPCTSTR </w:t>
      </w:r>
      <w:r>
        <w:rPr>
          <w:rFonts w:ascii="Courier New" w:hAnsi="Courier New"/>
          <w:i/>
          <w:sz w:val="22"/>
          <w:lang w:val="en-US"/>
        </w:rPr>
        <w:t>lpName</w:t>
      </w:r>
      <w:r>
        <w:rPr>
          <w:rFonts w:ascii="Courier New" w:hAnsi="Courier New"/>
          <w:sz w:val="22"/>
          <w:lang w:val="en-US"/>
        </w:rPr>
        <w:t xml:space="preserve">, LPDWORD </w:t>
      </w:r>
      <w:r>
        <w:rPr>
          <w:rFonts w:ascii="Courier New" w:hAnsi="Courier New"/>
          <w:i/>
          <w:sz w:val="22"/>
          <w:lang w:val="en-US"/>
        </w:rPr>
        <w:t>lpNameSize</w:t>
      </w:r>
      <w:r>
        <w:rPr>
          <w:rFonts w:ascii="Courier New" w:hAnsi="Courier New"/>
          <w:sz w:val="22"/>
          <w:lang w:val="en-US"/>
        </w:rPr>
        <w:t xml:space="preserve">, LPTSTR </w:t>
      </w:r>
      <w:r>
        <w:rPr>
          <w:rFonts w:ascii="Courier New" w:hAnsi="Courier New"/>
          <w:i/>
          <w:sz w:val="22"/>
          <w:lang w:val="en-US"/>
        </w:rPr>
        <w:t>lpReferencedDomainName</w:t>
      </w:r>
      <w:r>
        <w:rPr>
          <w:rFonts w:ascii="Courier New" w:hAnsi="Courier New"/>
          <w:sz w:val="22"/>
          <w:lang w:val="en-US"/>
        </w:rPr>
        <w:t xml:space="preserve">, LPDWORD </w:t>
      </w:r>
      <w:r>
        <w:rPr>
          <w:rFonts w:ascii="Courier New" w:hAnsi="Courier New"/>
          <w:i/>
          <w:sz w:val="22"/>
          <w:lang w:val="en-US"/>
        </w:rPr>
        <w:t>lpReferencedDomainNameSize</w:t>
      </w:r>
      <w:r>
        <w:rPr>
          <w:rFonts w:ascii="Courier New" w:hAnsi="Courier New"/>
          <w:sz w:val="22"/>
          <w:lang w:val="en-US"/>
        </w:rPr>
        <w:t xml:space="preserve">, PSID_NAME_USE </w:t>
      </w:r>
      <w:r>
        <w:rPr>
          <w:rFonts w:ascii="Courier New" w:hAnsi="Courier New"/>
          <w:i/>
          <w:sz w:val="22"/>
          <w:lang w:val="en-US"/>
        </w:rPr>
        <w:t>peUse</w:t>
      </w:r>
      <w:r>
        <w:rPr>
          <w:rFonts w:ascii="Courier New" w:hAnsi="Courier New"/>
          <w:sz w:val="22"/>
          <w:lang w:val="en-US"/>
        </w:rPr>
        <w:t>);</w:t>
      </w:r>
    </w:p>
    <w:p w14:paraId="484A1B84" w14:textId="77777777" w:rsidR="00F630CC" w:rsidRDefault="00F630CC" w:rsidP="00F630CC">
      <w:pPr>
        <w:pStyle w:val="Heading1Char"/>
        <w:ind w:firstLine="708"/>
        <w:jc w:val="both"/>
      </w:pPr>
      <w:r>
        <w:rPr>
          <w:lang w:val="en-US"/>
        </w:rPr>
        <w:t xml:space="preserve">Тип </w:t>
      </w:r>
      <w:r>
        <w:rPr>
          <w:rFonts w:ascii="Courier New" w:hAnsi="Courier New"/>
          <w:sz w:val="22"/>
          <w:lang w:val="en-US"/>
        </w:rPr>
        <w:t>SID_NAME_USE</w:t>
      </w:r>
      <w:r>
        <w:t xml:space="preserve"> определяет </w:t>
      </w:r>
      <w:r>
        <w:rPr>
          <w:i/>
        </w:rPr>
        <w:t>классы</w:t>
      </w:r>
      <w:r>
        <w:t xml:space="preserve"> идентификатора: </w:t>
      </w:r>
      <w:r>
        <w:rPr>
          <w:rFonts w:ascii="Courier New" w:hAnsi="Courier New"/>
          <w:sz w:val="22"/>
          <w:lang w:val="en-US"/>
        </w:rPr>
        <w:t>SidTypeUser</w:t>
      </w:r>
      <w:r>
        <w:rPr>
          <w:lang w:val="en-US"/>
        </w:rPr>
        <w:t>/</w:t>
      </w:r>
      <w:r>
        <w:rPr>
          <w:rFonts w:ascii="Courier New" w:hAnsi="Courier New"/>
          <w:sz w:val="22"/>
          <w:lang w:val="en-US"/>
        </w:rPr>
        <w:t>SidTypeGroup</w:t>
      </w:r>
      <w:r>
        <w:rPr>
          <w:lang w:val="en-US"/>
        </w:rPr>
        <w:t xml:space="preserve"> (</w:t>
      </w:r>
      <w:r>
        <w:t xml:space="preserve">обычный пользователь/группа), </w:t>
      </w:r>
      <w:r>
        <w:rPr>
          <w:rFonts w:ascii="Courier New" w:hAnsi="Courier New"/>
          <w:sz w:val="22"/>
          <w:lang w:val="en-US"/>
        </w:rPr>
        <w:t>SidTypeDomain</w:t>
      </w:r>
      <w:r>
        <w:rPr>
          <w:lang w:val="en-US"/>
        </w:rPr>
        <w:t xml:space="preserve"> </w:t>
      </w:r>
      <w:r>
        <w:t xml:space="preserve">(доменное имя), </w:t>
      </w:r>
      <w:r>
        <w:rPr>
          <w:rFonts w:ascii="Courier New" w:hAnsi="Courier New"/>
          <w:sz w:val="22"/>
          <w:lang w:val="en-US"/>
        </w:rPr>
        <w:t>SidTypeAlias</w:t>
      </w:r>
      <w:r>
        <w:rPr>
          <w:lang w:val="en-US"/>
        </w:rPr>
        <w:t xml:space="preserve"> (</w:t>
      </w:r>
      <w:r>
        <w:t xml:space="preserve">псевдоним), </w:t>
      </w:r>
      <w:r>
        <w:rPr>
          <w:rFonts w:ascii="Courier New" w:hAnsi="Courier New"/>
          <w:sz w:val="22"/>
          <w:lang w:val="en-US"/>
        </w:rPr>
        <w:t>SidTypeWellKnownGroup</w:t>
      </w:r>
      <w:r>
        <w:rPr>
          <w:lang w:val="en-US"/>
        </w:rPr>
        <w:t xml:space="preserve"> </w:t>
      </w:r>
      <w:r>
        <w:t xml:space="preserve">("хорошо известная" группа), </w:t>
      </w:r>
      <w:r>
        <w:rPr>
          <w:rFonts w:ascii="Courier New" w:hAnsi="Courier New"/>
          <w:sz w:val="22"/>
          <w:lang w:val="en-US"/>
        </w:rPr>
        <w:t>SidDeletedAccount</w:t>
      </w:r>
      <w:r>
        <w:rPr>
          <w:lang w:val="en-US"/>
        </w:rPr>
        <w:t xml:space="preserve">, </w:t>
      </w:r>
      <w:r>
        <w:rPr>
          <w:rFonts w:ascii="Courier New" w:hAnsi="Courier New"/>
          <w:sz w:val="22"/>
          <w:lang w:val="en-US"/>
        </w:rPr>
        <w:t>SidTypeUnknown</w:t>
      </w:r>
      <w:r>
        <w:t>.</w:t>
      </w:r>
    </w:p>
    <w:p w14:paraId="5E0E6866" w14:textId="77777777" w:rsidR="00F630CC" w:rsidRDefault="00F630CC" w:rsidP="00F630CC">
      <w:pPr>
        <w:pStyle w:val="Heading1Char"/>
        <w:ind w:firstLine="708"/>
        <w:jc w:val="both"/>
      </w:pPr>
      <w:r>
        <w:t>Функции:</w:t>
      </w:r>
    </w:p>
    <w:p w14:paraId="69C7FBE6" w14:textId="77777777" w:rsidR="00F630CC" w:rsidRDefault="00F630CC" w:rsidP="00F630CC">
      <w:pPr>
        <w:pStyle w:val="Heading1Char"/>
        <w:ind w:left="284" w:hanging="284"/>
        <w:jc w:val="both"/>
      </w:pPr>
      <w:r>
        <w:rPr>
          <w:rFonts w:ascii="Courier New" w:hAnsi="Courier New"/>
          <w:sz w:val="22"/>
          <w:lang w:val="en-US"/>
        </w:rPr>
        <w:t xml:space="preserve">BOOL AllocateAndInitializeSid(PSID_IDENTIFIER_AUTHORITY </w:t>
      </w:r>
      <w:r>
        <w:rPr>
          <w:rFonts w:ascii="Courier New" w:hAnsi="Courier New"/>
          <w:i/>
          <w:sz w:val="22"/>
          <w:lang w:val="en-US"/>
        </w:rPr>
        <w:t xml:space="preserve">pSidIdentifier </w:t>
      </w:r>
      <w:r>
        <w:rPr>
          <w:rFonts w:ascii="Courier New" w:hAnsi="Courier New"/>
          <w:i/>
          <w:sz w:val="22"/>
          <w:lang w:val="en-US"/>
        </w:rPr>
        <w:softHyphen/>
      </w:r>
      <w:r>
        <w:rPr>
          <w:rFonts w:ascii="Courier New" w:hAnsi="Courier New"/>
          <w:i/>
          <w:sz w:val="22"/>
          <w:lang w:val="en-US"/>
        </w:rPr>
        <w:softHyphen/>
        <w:t>Authority</w:t>
      </w:r>
      <w:r>
        <w:rPr>
          <w:rFonts w:ascii="Courier New" w:hAnsi="Courier New"/>
          <w:sz w:val="22"/>
          <w:lang w:val="en-US"/>
        </w:rPr>
        <w:t xml:space="preserve">, BYTE </w:t>
      </w:r>
      <w:r>
        <w:rPr>
          <w:rFonts w:ascii="Courier New" w:hAnsi="Courier New"/>
          <w:i/>
          <w:sz w:val="22"/>
          <w:lang w:val="en-US"/>
        </w:rPr>
        <w:t>nSubAuthorityCount</w:t>
      </w:r>
      <w:r>
        <w:rPr>
          <w:rFonts w:ascii="Courier New" w:hAnsi="Courier New"/>
          <w:sz w:val="22"/>
          <w:lang w:val="en-US"/>
        </w:rPr>
        <w:t xml:space="preserve">, DWORD </w:t>
      </w:r>
      <w:r>
        <w:rPr>
          <w:rFonts w:ascii="Courier New" w:hAnsi="Courier New"/>
          <w:i/>
          <w:sz w:val="22"/>
          <w:lang w:val="en-US"/>
        </w:rPr>
        <w:t>dwSubAuthority1</w:t>
      </w:r>
      <w:r>
        <w:rPr>
          <w:rFonts w:ascii="Courier New" w:hAnsi="Courier New"/>
          <w:sz w:val="22"/>
          <w:lang w:val="en-US"/>
        </w:rPr>
        <w:t xml:space="preserve">, .. DWORD </w:t>
      </w:r>
      <w:r>
        <w:rPr>
          <w:rFonts w:ascii="Courier New" w:hAnsi="Courier New"/>
          <w:i/>
          <w:sz w:val="22"/>
          <w:lang w:val="en-US"/>
        </w:rPr>
        <w:t>dwSubAuthority7</w:t>
      </w:r>
      <w:r>
        <w:rPr>
          <w:rFonts w:ascii="Courier New" w:hAnsi="Courier New"/>
          <w:sz w:val="22"/>
          <w:lang w:val="en-US"/>
        </w:rPr>
        <w:t>, PSID *</w:t>
      </w:r>
      <w:r>
        <w:rPr>
          <w:rFonts w:ascii="Courier New" w:hAnsi="Courier New"/>
          <w:i/>
          <w:sz w:val="22"/>
          <w:lang w:val="en-US"/>
        </w:rPr>
        <w:t>pSid</w:t>
      </w:r>
      <w:r>
        <w:rPr>
          <w:rFonts w:ascii="Courier New" w:hAnsi="Courier New"/>
          <w:sz w:val="22"/>
          <w:lang w:val="en-US"/>
        </w:rPr>
        <w:t>)</w:t>
      </w:r>
      <w:r>
        <w:rPr>
          <w:lang w:val="en-US"/>
        </w:rPr>
        <w:t> –</w:t>
      </w:r>
      <w:r>
        <w:t xml:space="preserve"> </w:t>
      </w:r>
    </w:p>
    <w:p w14:paraId="3817A782" w14:textId="77777777" w:rsidR="00F630CC" w:rsidRDefault="00F630CC" w:rsidP="00F630CC">
      <w:pPr>
        <w:pStyle w:val="Heading2Char"/>
        <w:ind w:left="284" w:hanging="284"/>
      </w:pPr>
      <w:r>
        <w:rPr>
          <w:rFonts w:ascii="Courier New" w:hAnsi="Courier New"/>
          <w:sz w:val="22"/>
          <w:lang w:val="en-US"/>
        </w:rPr>
        <w:t xml:space="preserve">BOOL InitializeSid(PSID </w:t>
      </w:r>
      <w:r>
        <w:rPr>
          <w:rFonts w:ascii="Courier New" w:hAnsi="Courier New"/>
          <w:i/>
          <w:sz w:val="22"/>
          <w:lang w:val="en-US"/>
        </w:rPr>
        <w:t>pSid</w:t>
      </w:r>
      <w:r>
        <w:rPr>
          <w:rFonts w:ascii="Courier New" w:hAnsi="Courier New"/>
          <w:sz w:val="22"/>
          <w:lang w:val="en-US"/>
        </w:rPr>
        <w:t xml:space="preserve">, PSID_IDENTIFIER_AUTHORITY </w:t>
      </w:r>
      <w:r>
        <w:rPr>
          <w:rFonts w:ascii="Courier New" w:hAnsi="Courier New"/>
          <w:i/>
          <w:sz w:val="22"/>
          <w:lang w:val="en-US"/>
        </w:rPr>
        <w:t>pSidIdentifierAuthority</w:t>
      </w:r>
      <w:r>
        <w:rPr>
          <w:rFonts w:ascii="Courier New" w:hAnsi="Courier New"/>
          <w:sz w:val="22"/>
          <w:lang w:val="en-US"/>
        </w:rPr>
        <w:t xml:space="preserve">, BYTE </w:t>
      </w:r>
      <w:r>
        <w:rPr>
          <w:rFonts w:ascii="Courier New" w:hAnsi="Courier New"/>
          <w:i/>
          <w:sz w:val="22"/>
          <w:lang w:val="en-US"/>
        </w:rPr>
        <w:t>nSubAuthorityCount</w:t>
      </w:r>
      <w:r>
        <w:rPr>
          <w:rFonts w:ascii="Courier New" w:hAnsi="Courier New"/>
          <w:sz w:val="22"/>
          <w:lang w:val="en-US"/>
        </w:rPr>
        <w:t>)</w:t>
      </w:r>
      <w:r>
        <w:rPr>
          <w:lang w:val="en-US"/>
        </w:rPr>
        <w:t xml:space="preserve"> – </w:t>
      </w:r>
      <w:r>
        <w:t>инициализация</w:t>
      </w:r>
    </w:p>
    <w:p w14:paraId="7E81F0DA" w14:textId="77777777" w:rsidR="00F630CC" w:rsidRDefault="00F630CC" w:rsidP="00F630CC">
      <w:pPr>
        <w:pStyle w:val="Heading1Char"/>
        <w:ind w:firstLine="708"/>
        <w:jc w:val="both"/>
        <w:rPr>
          <w:lang w:val="en-US"/>
        </w:rPr>
      </w:pPr>
      <w:r>
        <w:rPr>
          <w:lang w:val="en-US"/>
        </w:rPr>
        <w:t>FreeSid()</w:t>
      </w:r>
    </w:p>
    <w:p w14:paraId="5A01D819" w14:textId="77777777" w:rsidR="00F630CC" w:rsidRDefault="00F630CC" w:rsidP="00F630CC">
      <w:pPr>
        <w:pStyle w:val="Heading1Char"/>
        <w:ind w:firstLine="708"/>
        <w:jc w:val="both"/>
        <w:rPr>
          <w:lang w:val="en-US"/>
        </w:rPr>
      </w:pPr>
      <w:r>
        <w:rPr>
          <w:lang w:val="en-US"/>
        </w:rPr>
        <w:t>CopySid()</w:t>
      </w:r>
    </w:p>
    <w:p w14:paraId="13CC2F7F" w14:textId="77777777" w:rsidR="00F630CC" w:rsidRDefault="00F630CC" w:rsidP="00F630CC">
      <w:pPr>
        <w:pStyle w:val="Heading1Char"/>
        <w:ind w:firstLine="708"/>
        <w:jc w:val="both"/>
        <w:rPr>
          <w:lang w:val="en-US"/>
        </w:rPr>
      </w:pPr>
      <w:r>
        <w:rPr>
          <w:lang w:val="en-US"/>
        </w:rPr>
        <w:t>IsValidSid()</w:t>
      </w:r>
    </w:p>
    <w:p w14:paraId="1B46CAA5" w14:textId="77777777" w:rsidR="00F630CC" w:rsidRDefault="00F630CC" w:rsidP="00F630CC">
      <w:pPr>
        <w:pStyle w:val="Heading1Char"/>
        <w:ind w:firstLine="708"/>
        <w:jc w:val="both"/>
        <w:rPr>
          <w:lang w:val="en-US"/>
        </w:rPr>
      </w:pPr>
      <w:r>
        <w:rPr>
          <w:lang w:val="en-US"/>
        </w:rPr>
        <w:t>GetLengthSid()</w:t>
      </w:r>
    </w:p>
    <w:p w14:paraId="05D8D591" w14:textId="77777777" w:rsidR="00F630CC" w:rsidRDefault="00F630CC" w:rsidP="00F630CC">
      <w:pPr>
        <w:pStyle w:val="Heading1Char"/>
        <w:ind w:firstLine="708"/>
        <w:jc w:val="both"/>
        <w:rPr>
          <w:lang w:val="en-US"/>
        </w:rPr>
      </w:pPr>
      <w:r>
        <w:rPr>
          <w:lang w:val="en-US"/>
        </w:rPr>
        <w:t>EqualSid()</w:t>
      </w:r>
    </w:p>
    <w:p w14:paraId="6A85C2F0" w14:textId="77777777" w:rsidR="00F630CC" w:rsidRDefault="00F630CC" w:rsidP="00F630CC">
      <w:pPr>
        <w:pStyle w:val="Heading1Char"/>
        <w:ind w:firstLine="708"/>
        <w:jc w:val="both"/>
        <w:rPr>
          <w:lang w:val="en-US"/>
        </w:rPr>
      </w:pPr>
    </w:p>
    <w:p w14:paraId="289451EC" w14:textId="77777777" w:rsidR="00F630CC" w:rsidRDefault="00F630CC" w:rsidP="00F630CC">
      <w:pPr>
        <w:pStyle w:val="Heading1Char"/>
        <w:ind w:firstLine="708"/>
        <w:jc w:val="both"/>
      </w:pPr>
      <w:r>
        <w:t xml:space="preserve">Права доступа описываются с помощью </w:t>
      </w:r>
      <w:r>
        <w:rPr>
          <w:i/>
        </w:rPr>
        <w:t>элементов управления доступом</w:t>
      </w:r>
      <w:r>
        <w:rPr>
          <w:lang w:val="en-US"/>
        </w:rPr>
        <w:t xml:space="preserve"> (</w:t>
      </w:r>
      <w:r>
        <w:rPr>
          <w:i/>
          <w:lang w:val="en-US"/>
        </w:rPr>
        <w:t>Access control element</w:t>
      </w:r>
      <w:r>
        <w:t xml:space="preserve"> либо </w:t>
      </w:r>
      <w:r>
        <w:rPr>
          <w:i/>
          <w:lang w:val="en-US"/>
        </w:rPr>
        <w:t>entry</w:t>
      </w:r>
      <w:r>
        <w:rPr>
          <w:lang w:val="en-US"/>
        </w:rPr>
        <w:t xml:space="preserve"> – </w:t>
      </w:r>
      <w:r>
        <w:rPr>
          <w:i/>
          <w:lang w:val="en-US"/>
        </w:rPr>
        <w:t>ACE</w:t>
      </w:r>
      <w:r>
        <w:t xml:space="preserve">) – запись о правах, типы: </w:t>
      </w:r>
      <w:r>
        <w:rPr>
          <w:rFonts w:ascii="Courier New" w:hAnsi="Courier New"/>
          <w:sz w:val="22"/>
          <w:lang w:val="en-US"/>
        </w:rPr>
        <w:t>ACCESS_ALLOWED_ACE_TYPE</w:t>
      </w:r>
      <w:r>
        <w:t xml:space="preserve">, </w:t>
      </w:r>
      <w:r>
        <w:rPr>
          <w:rFonts w:ascii="Courier New" w:hAnsi="Courier New"/>
          <w:sz w:val="22"/>
          <w:lang w:val="en-US"/>
        </w:rPr>
        <w:t>ACCESS_DENIED_ACE_TYPE</w:t>
      </w:r>
      <w:r>
        <w:t xml:space="preserve">, </w:t>
      </w:r>
      <w:r>
        <w:rPr>
          <w:rFonts w:ascii="Courier New" w:hAnsi="Courier New"/>
          <w:sz w:val="22"/>
          <w:lang w:val="en-US"/>
        </w:rPr>
        <w:t>SYSTEM_AUDIT_ACE_TYPE</w:t>
      </w:r>
      <w:r>
        <w:t>.</w:t>
      </w:r>
    </w:p>
    <w:p w14:paraId="5D179151" w14:textId="77777777" w:rsidR="00F630CC" w:rsidRDefault="00F630CC" w:rsidP="00F630CC">
      <w:pPr>
        <w:pStyle w:val="Heading1Char"/>
        <w:ind w:firstLine="708"/>
        <w:jc w:val="both"/>
      </w:pPr>
      <w:r>
        <w:rPr>
          <w:lang w:val="en-US"/>
        </w:rPr>
        <w:t>ACE</w:t>
      </w:r>
      <w:r>
        <w:t xml:space="preserve"> имеет 32-разрядную маску, разряды которой соответствуют наличию определенных прав или, наоборот, их блокировке. Каждый тип объекта обладает собственным набором прав, но 4 разряда можно считать унифицированными и стабильными: </w:t>
      </w:r>
      <w:r>
        <w:rPr>
          <w:rFonts w:ascii="Courier New" w:hAnsi="Courier New"/>
          <w:sz w:val="22"/>
          <w:lang w:val="en-US"/>
        </w:rPr>
        <w:t>GENERIC_READ</w:t>
      </w:r>
      <w:r>
        <w:t xml:space="preserve">, </w:t>
      </w:r>
      <w:r>
        <w:rPr>
          <w:rFonts w:ascii="Courier New" w:hAnsi="Courier New"/>
          <w:sz w:val="22"/>
        </w:rPr>
        <w:t>GENERIC_WRITE</w:t>
      </w:r>
      <w:r>
        <w:t xml:space="preserve">, </w:t>
      </w:r>
      <w:r>
        <w:rPr>
          <w:rFonts w:ascii="Courier New" w:hAnsi="Courier New"/>
          <w:sz w:val="22"/>
          <w:lang w:val="en-US"/>
        </w:rPr>
        <w:t>GENERIC_EXECUTE</w:t>
      </w:r>
      <w:r>
        <w:t xml:space="preserve">, </w:t>
      </w:r>
      <w:r>
        <w:rPr>
          <w:rFonts w:ascii="Courier New" w:hAnsi="Courier New"/>
          <w:sz w:val="22"/>
          <w:lang w:val="en-US"/>
        </w:rPr>
        <w:t>GENERIC_ALL</w:t>
      </w:r>
      <w:r>
        <w:t>.</w:t>
      </w:r>
    </w:p>
    <w:p w14:paraId="6C2EAE4F" w14:textId="77777777" w:rsidR="00F630CC" w:rsidRDefault="00F630CC" w:rsidP="00F630CC">
      <w:pPr>
        <w:pStyle w:val="Heading1Char"/>
        <w:ind w:firstLine="708"/>
        <w:jc w:val="both"/>
      </w:pPr>
      <w:r>
        <w:t xml:space="preserve">Элементы управления доступом объединяются в </w:t>
      </w:r>
      <w:r>
        <w:rPr>
          <w:i/>
        </w:rPr>
        <w:t>списки управления доступом</w:t>
      </w:r>
      <w:r>
        <w:t xml:space="preserve"> (</w:t>
      </w:r>
      <w:r>
        <w:rPr>
          <w:i/>
          <w:lang w:val="en-US"/>
        </w:rPr>
        <w:t>Access control list</w:t>
      </w:r>
      <w:r>
        <w:rPr>
          <w:lang w:val="en-US"/>
        </w:rPr>
        <w:t xml:space="preserve"> – </w:t>
      </w:r>
      <w:r>
        <w:rPr>
          <w:i/>
          <w:lang w:val="en-US"/>
        </w:rPr>
        <w:t>ACL</w:t>
      </w:r>
      <w:r>
        <w:t xml:space="preserve">), которые состоят из заголовка и последовательности записей </w:t>
      </w:r>
      <w:r>
        <w:rPr>
          <w:lang w:val="en-US"/>
        </w:rPr>
        <w:t>ACE</w:t>
      </w:r>
      <w:r>
        <w:t xml:space="preserve">. Списки </w:t>
      </w:r>
      <w:r>
        <w:rPr>
          <w:lang w:val="en-US"/>
        </w:rPr>
        <w:t>DACL</w:t>
      </w:r>
      <w:r>
        <w:t xml:space="preserve"> и </w:t>
      </w:r>
      <w:r>
        <w:rPr>
          <w:lang w:val="en-US"/>
        </w:rPr>
        <w:t>SACL</w:t>
      </w:r>
      <w:r>
        <w:t xml:space="preserve"> – частные случаи </w:t>
      </w:r>
      <w:r>
        <w:rPr>
          <w:lang w:val="en-US"/>
        </w:rPr>
        <w:t>ACL</w:t>
      </w:r>
      <w:r>
        <w:t>. Записи списка делятся на разрешающие (</w:t>
      </w:r>
      <w:r>
        <w:rPr>
          <w:lang w:val="en-US"/>
        </w:rPr>
        <w:t>allow)</w:t>
      </w:r>
      <w:r>
        <w:t xml:space="preserve"> и запрещающие (</w:t>
      </w:r>
      <w:r>
        <w:rPr>
          <w:lang w:val="en-US"/>
        </w:rPr>
        <w:t>deny</w:t>
      </w:r>
      <w:r>
        <w:t xml:space="preserve">). Каждая запись описывает права доступа к объекту, к которому относится список, для пользователя, идентифицируемого определенным </w:t>
      </w:r>
      <w:r>
        <w:rPr>
          <w:lang w:val="en-US"/>
        </w:rPr>
        <w:t>SID</w:t>
      </w:r>
      <w:r>
        <w:t xml:space="preserve">. Запрещающие записи должны иметь приоритет перед разрешающими, но в </w:t>
      </w:r>
      <w:r>
        <w:rPr>
          <w:lang w:val="en-US"/>
        </w:rPr>
        <w:t>Win NT</w:t>
      </w:r>
      <w:r>
        <w:t xml:space="preserve"> до версии 4.0 включительно это обеспечивалось лишь при размещении их в списке </w:t>
      </w:r>
      <w:r>
        <w:rPr>
          <w:i/>
        </w:rPr>
        <w:t>до</w:t>
      </w:r>
      <w:r>
        <w:t xml:space="preserve"> конфликтующих с ними разрешающих.</w:t>
      </w:r>
    </w:p>
    <w:p w14:paraId="55E1FD64" w14:textId="77777777" w:rsidR="00F630CC" w:rsidRDefault="00F630CC" w:rsidP="00F630CC">
      <w:pPr>
        <w:pStyle w:val="Heading1Char"/>
        <w:ind w:firstLine="708"/>
        <w:jc w:val="both"/>
      </w:pPr>
      <w:r>
        <w:t>Для описания записей определены структуры:</w:t>
      </w:r>
    </w:p>
    <w:p w14:paraId="59C2C65C" w14:textId="77777777" w:rsidR="00F630CC" w:rsidRDefault="00F630CC" w:rsidP="00F630CC">
      <w:pPr>
        <w:pStyle w:val="Heading1Char"/>
        <w:ind w:left="284" w:hanging="284"/>
        <w:jc w:val="both"/>
      </w:pPr>
      <w:r>
        <w:rPr>
          <w:rFonts w:ascii="Courier New" w:hAnsi="Courier New"/>
          <w:sz w:val="22"/>
          <w:lang w:val="en-US"/>
        </w:rPr>
        <w:t>ACL_HEADER</w:t>
      </w:r>
      <w:r>
        <w:t> – заголовок;</w:t>
      </w:r>
    </w:p>
    <w:p w14:paraId="204099E1" w14:textId="77777777" w:rsidR="00F630CC" w:rsidRDefault="00F630CC" w:rsidP="00F630CC">
      <w:pPr>
        <w:pStyle w:val="Heading1Char"/>
        <w:ind w:left="284" w:hanging="284"/>
        <w:jc w:val="both"/>
      </w:pPr>
      <w:r>
        <w:rPr>
          <w:rFonts w:ascii="Courier New" w:hAnsi="Courier New"/>
          <w:sz w:val="22"/>
          <w:lang w:val="en-US"/>
        </w:rPr>
        <w:t>ACCESS_ALOWED_ACE</w:t>
      </w:r>
      <w:r>
        <w:t> – разрешающая запись;</w:t>
      </w:r>
    </w:p>
    <w:p w14:paraId="695C1A23" w14:textId="77777777" w:rsidR="00F630CC" w:rsidRDefault="00F630CC" w:rsidP="00F630CC">
      <w:pPr>
        <w:pStyle w:val="Heading1Char"/>
        <w:ind w:left="284" w:hanging="284"/>
        <w:jc w:val="both"/>
      </w:pPr>
      <w:r>
        <w:rPr>
          <w:rFonts w:ascii="Courier New" w:hAnsi="Courier New"/>
          <w:sz w:val="22"/>
          <w:lang w:val="en-US"/>
        </w:rPr>
        <w:t>ACCESS_DENIED_ACE</w:t>
      </w:r>
      <w:r>
        <w:t> – запрещающая запись.</w:t>
      </w:r>
    </w:p>
    <w:p w14:paraId="0D63A2E9" w14:textId="77777777" w:rsidR="00F630CC" w:rsidRDefault="00F630CC" w:rsidP="00F630CC">
      <w:pPr>
        <w:pStyle w:val="Heading1Char"/>
        <w:ind w:firstLine="708"/>
        <w:jc w:val="both"/>
      </w:pPr>
      <w:r>
        <w:t>Общий размер списка определяется как сумма размера заголовка и всех записей. Можно резервировать размер с запасом.</w:t>
      </w:r>
    </w:p>
    <w:p w14:paraId="426D713A" w14:textId="77777777" w:rsidR="00F630CC" w:rsidRDefault="00F630CC" w:rsidP="00F630CC">
      <w:pPr>
        <w:pStyle w:val="Heading1Char"/>
        <w:ind w:firstLine="708"/>
        <w:jc w:val="both"/>
      </w:pPr>
      <w:r>
        <w:t>Формирование списка осуществляется вызовами:</w:t>
      </w:r>
    </w:p>
    <w:p w14:paraId="7B9D9AD4" w14:textId="77777777" w:rsidR="00F630CC" w:rsidRDefault="00F630CC" w:rsidP="00F630CC">
      <w:pPr>
        <w:pStyle w:val="Heading1Char"/>
        <w:jc w:val="both"/>
        <w:rPr>
          <w:lang w:val="en-US"/>
        </w:rPr>
      </w:pPr>
      <w:r>
        <w:rPr>
          <w:lang w:val="en-US"/>
        </w:rPr>
        <w:t>InitializeAcl()</w:t>
      </w:r>
    </w:p>
    <w:p w14:paraId="6849B245" w14:textId="77777777" w:rsidR="00F630CC" w:rsidRDefault="00F630CC" w:rsidP="00F630CC">
      <w:pPr>
        <w:pStyle w:val="Heading1Char"/>
        <w:jc w:val="both"/>
        <w:rPr>
          <w:lang w:val="en-US"/>
        </w:rPr>
      </w:pPr>
      <w:r>
        <w:rPr>
          <w:lang w:val="en-US"/>
        </w:rPr>
        <w:t>AddAccessDeniedAce()</w:t>
      </w:r>
    </w:p>
    <w:p w14:paraId="6E48F9A0" w14:textId="77777777" w:rsidR="00F630CC" w:rsidRDefault="00F630CC" w:rsidP="00F630CC">
      <w:pPr>
        <w:pStyle w:val="Heading1Char"/>
        <w:jc w:val="both"/>
      </w:pPr>
      <w:r>
        <w:rPr>
          <w:lang w:val="en-US"/>
        </w:rPr>
        <w:t>AddAccessAlowedAce()</w:t>
      </w:r>
    </w:p>
    <w:p w14:paraId="009D52EF" w14:textId="77777777" w:rsidR="00F630CC" w:rsidRDefault="00F630CC" w:rsidP="00F630CC">
      <w:pPr>
        <w:pStyle w:val="Heading1Char"/>
        <w:ind w:firstLine="708"/>
        <w:jc w:val="both"/>
      </w:pPr>
      <w:r>
        <w:t>Список связывается с определенным дескриптором вызовом</w:t>
      </w:r>
    </w:p>
    <w:p w14:paraId="2E834C34" w14:textId="77777777" w:rsidR="00F630CC" w:rsidRDefault="00F630CC" w:rsidP="00F630CC">
      <w:pPr>
        <w:pStyle w:val="Heading1Char"/>
        <w:jc w:val="both"/>
      </w:pPr>
      <w:r>
        <w:rPr>
          <w:lang w:val="en-US"/>
        </w:rPr>
        <w:t>SetSecurityDescriptorAacl()</w:t>
      </w:r>
      <w:r>
        <w:t>.</w:t>
      </w:r>
    </w:p>
    <w:p w14:paraId="7E0F3543" w14:textId="77777777" w:rsidR="00F630CC" w:rsidRDefault="00F630CC" w:rsidP="00F630CC">
      <w:pPr>
        <w:pStyle w:val="Heading1Char"/>
        <w:ind w:firstLine="708"/>
        <w:jc w:val="both"/>
      </w:pPr>
      <w:r>
        <w:t>Следует учесть, что пустой (</w:t>
      </w:r>
      <w:r>
        <w:rPr>
          <w:rFonts w:ascii="Courier New" w:hAnsi="Courier New"/>
          <w:sz w:val="22"/>
        </w:rPr>
        <w:t>NULL</w:t>
      </w:r>
      <w:r>
        <w:t>) указатель списка объекта, т.е. отсутствие самого списка соответствует выключению механизма защиты. Однако пустой список соответствует отсутствию явно описанных прав доступа к объекту.</w:t>
      </w:r>
    </w:p>
    <w:p w14:paraId="287B56E5" w14:textId="77777777" w:rsidR="00F630CC" w:rsidRDefault="00F630CC" w:rsidP="00F630CC">
      <w:pPr>
        <w:pStyle w:val="Heading1Char"/>
        <w:ind w:firstLine="708"/>
        <w:jc w:val="both"/>
        <w:rPr>
          <w:lang w:val="en-US"/>
        </w:rPr>
      </w:pPr>
    </w:p>
    <w:p w14:paraId="1EC161B1" w14:textId="77777777" w:rsidR="00F630CC" w:rsidRDefault="00F630CC" w:rsidP="00F630CC">
      <w:pPr>
        <w:pStyle w:val="Heading1Char"/>
        <w:ind w:left="284" w:hanging="284"/>
        <w:jc w:val="both"/>
        <w:rPr>
          <w:rFonts w:ascii="Courier New" w:hAnsi="Courier New"/>
          <w:sz w:val="22"/>
          <w:lang w:val="en-US"/>
        </w:rPr>
      </w:pPr>
      <w:r>
        <w:rPr>
          <w:rFonts w:ascii="Courier New" w:hAnsi="Courier New"/>
          <w:sz w:val="22"/>
          <w:lang w:val="en-US"/>
        </w:rPr>
        <w:t>SECURITY_ATTRIBUTES sa;</w:t>
      </w:r>
    </w:p>
    <w:p w14:paraId="7BCD7640" w14:textId="77777777" w:rsidR="00F630CC" w:rsidRDefault="00F630CC" w:rsidP="00F630CC">
      <w:pPr>
        <w:pStyle w:val="Heading1Char"/>
        <w:ind w:left="284" w:hanging="284"/>
        <w:jc w:val="both"/>
        <w:rPr>
          <w:rFonts w:ascii="Courier New" w:hAnsi="Courier New"/>
          <w:sz w:val="22"/>
          <w:lang w:val="en-US"/>
        </w:rPr>
      </w:pPr>
      <w:r>
        <w:rPr>
          <w:rFonts w:ascii="Courier New" w:hAnsi="Courier New"/>
          <w:sz w:val="22"/>
          <w:lang w:val="en-US"/>
        </w:rPr>
        <w:t>SECURITY_DESCRIPTOR sd;</w:t>
      </w:r>
    </w:p>
    <w:p w14:paraId="143E62E0" w14:textId="77777777" w:rsidR="00F630CC" w:rsidRDefault="00F630CC" w:rsidP="00F630CC">
      <w:pPr>
        <w:pStyle w:val="Heading1Char"/>
        <w:ind w:left="284" w:hanging="284"/>
        <w:jc w:val="both"/>
        <w:rPr>
          <w:rFonts w:ascii="Courier New" w:hAnsi="Courier New"/>
          <w:sz w:val="22"/>
          <w:lang w:val="en-US"/>
        </w:rPr>
      </w:pPr>
      <w:r>
        <w:rPr>
          <w:rFonts w:ascii="Courier New" w:hAnsi="Courier New"/>
          <w:sz w:val="22"/>
          <w:lang w:val="en-US"/>
        </w:rPr>
        <w:t>InitializeSecurityDescriptor(&amp;sd, SECURITY_DESCRIPTOR_REVISION);</w:t>
      </w:r>
    </w:p>
    <w:p w14:paraId="3863D4F6" w14:textId="77777777" w:rsidR="00F630CC" w:rsidRDefault="00F630CC" w:rsidP="00F630CC">
      <w:pPr>
        <w:pStyle w:val="Heading1Char"/>
        <w:ind w:left="284" w:hanging="284"/>
        <w:jc w:val="both"/>
        <w:rPr>
          <w:rFonts w:ascii="Courier New" w:hAnsi="Courier New"/>
          <w:sz w:val="22"/>
          <w:lang w:val="en-US"/>
        </w:rPr>
      </w:pPr>
      <w:r>
        <w:rPr>
          <w:rFonts w:ascii="Courier New" w:hAnsi="Courier New"/>
          <w:sz w:val="22"/>
          <w:lang w:val="en-US"/>
        </w:rPr>
        <w:t>SetSecurityDescriptorDacl(&amp;sd,TRUE,NULL,FALSE);</w:t>
      </w:r>
    </w:p>
    <w:p w14:paraId="68EDB3F0" w14:textId="77777777" w:rsidR="00F630CC" w:rsidRDefault="00F630CC" w:rsidP="00F630CC">
      <w:pPr>
        <w:pStyle w:val="Heading1Char"/>
        <w:ind w:left="284" w:hanging="284"/>
        <w:jc w:val="both"/>
        <w:rPr>
          <w:rFonts w:ascii="Courier New" w:hAnsi="Courier New"/>
          <w:sz w:val="22"/>
          <w:lang w:val="en-US"/>
        </w:rPr>
      </w:pPr>
      <w:r>
        <w:rPr>
          <w:rFonts w:ascii="Courier New" w:hAnsi="Courier New"/>
          <w:sz w:val="22"/>
          <w:lang w:val="en-US"/>
        </w:rPr>
        <w:t>sa.nLength = sizeof(sa);</w:t>
      </w:r>
    </w:p>
    <w:p w14:paraId="021CDE79" w14:textId="77777777" w:rsidR="00F630CC" w:rsidRDefault="00F630CC" w:rsidP="00F630CC">
      <w:pPr>
        <w:pStyle w:val="Heading1Char"/>
        <w:ind w:left="284" w:hanging="284"/>
        <w:jc w:val="both"/>
        <w:rPr>
          <w:rFonts w:ascii="Courier New" w:hAnsi="Courier New"/>
          <w:sz w:val="22"/>
          <w:lang w:val="en-US"/>
        </w:rPr>
      </w:pPr>
      <w:r>
        <w:rPr>
          <w:rFonts w:ascii="Courier New" w:hAnsi="Courier New"/>
          <w:sz w:val="22"/>
          <w:lang w:val="en-US"/>
        </w:rPr>
        <w:t>sa.bInheritHandle = TRUE;</w:t>
      </w:r>
    </w:p>
    <w:p w14:paraId="288F8B18" w14:textId="77777777" w:rsidR="00F630CC" w:rsidRDefault="00F630CC" w:rsidP="00F630CC">
      <w:pPr>
        <w:pStyle w:val="Heading1Char"/>
        <w:ind w:left="284" w:hanging="284"/>
        <w:jc w:val="both"/>
        <w:rPr>
          <w:rFonts w:ascii="Courier New" w:hAnsi="Courier New"/>
          <w:sz w:val="22"/>
          <w:lang w:val="en-US"/>
        </w:rPr>
      </w:pPr>
      <w:r>
        <w:rPr>
          <w:rFonts w:ascii="Courier New" w:hAnsi="Courier New"/>
          <w:sz w:val="22"/>
          <w:lang w:val="en-US"/>
        </w:rPr>
        <w:t>sa.lpSecurityDescriptor = &amp;sd;</w:t>
      </w:r>
    </w:p>
    <w:p w14:paraId="25D7E7F9" w14:textId="77777777" w:rsidR="00F630CC" w:rsidRDefault="00F630CC" w:rsidP="00F630CC">
      <w:pPr>
        <w:pStyle w:val="Heading1Char"/>
        <w:ind w:firstLine="708"/>
        <w:jc w:val="both"/>
      </w:pPr>
      <w:r>
        <w:t>Здесь список управления доступом отсутствует, следовательно, объект будет общедоступным.</w:t>
      </w:r>
    </w:p>
    <w:p w14:paraId="66EAF42D" w14:textId="77777777" w:rsidR="00F630CC" w:rsidRDefault="00F630CC" w:rsidP="00F630CC">
      <w:pPr>
        <w:pStyle w:val="Heading1Char"/>
        <w:ind w:firstLine="708"/>
        <w:jc w:val="both"/>
      </w:pPr>
    </w:p>
    <w:p w14:paraId="5EA64F71" w14:textId="77777777" w:rsidR="00F630CC" w:rsidRDefault="00F630CC" w:rsidP="00F630CC">
      <w:pPr>
        <w:pStyle w:val="Heading1Char"/>
        <w:ind w:firstLine="708"/>
        <w:jc w:val="both"/>
      </w:pPr>
      <w:r>
        <w:t>Явная проверка прав доступа</w:t>
      </w:r>
    </w:p>
    <w:p w14:paraId="2D428DE0" w14:textId="77777777" w:rsidR="00F630CC" w:rsidRDefault="00F630CC" w:rsidP="00F630CC">
      <w:pPr>
        <w:rPr>
          <w:rStyle w:val="Heading4Char"/>
          <w:sz w:val="22"/>
        </w:rPr>
      </w:pPr>
      <w:r>
        <w:rPr>
          <w:rStyle w:val="Heading4Char"/>
          <w:sz w:val="22"/>
        </w:rPr>
        <w:t>BOOL AccessCheck(</w:t>
      </w:r>
    </w:p>
    <w:p w14:paraId="6D498C76" w14:textId="77777777" w:rsidR="00F630CC" w:rsidRDefault="00F630CC" w:rsidP="00F630CC">
      <w:pPr>
        <w:ind w:left="284"/>
        <w:rPr>
          <w:rStyle w:val="Heading4Char"/>
          <w:sz w:val="22"/>
        </w:rPr>
      </w:pPr>
      <w:r>
        <w:rPr>
          <w:rStyle w:val="Heading4Char"/>
          <w:sz w:val="22"/>
        </w:rPr>
        <w:t>PSECURITY_DESCRIPTOR</w:t>
      </w:r>
      <w:r>
        <w:rPr>
          <w:rStyle w:val="Heading4Char"/>
          <w:i w:val="0"/>
          <w:sz w:val="22"/>
        </w:rPr>
        <w:t xml:space="preserve"> pSecurityDescriptor</w:t>
      </w:r>
      <w:r>
        <w:rPr>
          <w:rStyle w:val="Heading4Char"/>
          <w:sz w:val="22"/>
        </w:rPr>
        <w:t xml:space="preserve">, // security descriptor </w:t>
      </w:r>
    </w:p>
    <w:p w14:paraId="399E6CA6" w14:textId="77777777" w:rsidR="00F630CC" w:rsidRDefault="00F630CC" w:rsidP="00F630CC">
      <w:pPr>
        <w:ind w:left="284"/>
        <w:rPr>
          <w:rStyle w:val="Heading4Char"/>
          <w:sz w:val="22"/>
        </w:rPr>
      </w:pPr>
      <w:r>
        <w:rPr>
          <w:rStyle w:val="Heading4Char"/>
          <w:sz w:val="22"/>
        </w:rPr>
        <w:t>HANDLE</w:t>
      </w:r>
      <w:r>
        <w:rPr>
          <w:rStyle w:val="Heading4Char"/>
          <w:i w:val="0"/>
          <w:sz w:val="22"/>
        </w:rPr>
        <w:t xml:space="preserve"> ClientToken</w:t>
      </w:r>
      <w:r>
        <w:rPr>
          <w:rStyle w:val="Heading4Char"/>
          <w:sz w:val="22"/>
        </w:rPr>
        <w:t>, // дескриптор клиентского токена доступа (см. ниже)</w:t>
      </w:r>
    </w:p>
    <w:p w14:paraId="0DBAF7CC" w14:textId="77777777" w:rsidR="00F630CC" w:rsidRDefault="00F630CC" w:rsidP="00F630CC">
      <w:pPr>
        <w:ind w:left="284"/>
        <w:rPr>
          <w:rStyle w:val="Heading4Char"/>
          <w:sz w:val="22"/>
        </w:rPr>
      </w:pPr>
      <w:r>
        <w:rPr>
          <w:rStyle w:val="Heading4Char"/>
          <w:sz w:val="22"/>
        </w:rPr>
        <w:t>DWORD</w:t>
      </w:r>
      <w:r>
        <w:rPr>
          <w:rStyle w:val="Heading4Char"/>
          <w:i w:val="0"/>
          <w:sz w:val="22"/>
        </w:rPr>
        <w:t xml:space="preserve"> DesiredAccess</w:t>
      </w:r>
      <w:r>
        <w:rPr>
          <w:rStyle w:val="Heading4Char"/>
          <w:sz w:val="22"/>
        </w:rPr>
        <w:t>, // запрашиваемые права доступа</w:t>
      </w:r>
    </w:p>
    <w:p w14:paraId="58C0F844" w14:textId="77777777" w:rsidR="00F630CC" w:rsidRDefault="00F630CC" w:rsidP="00F630CC">
      <w:pPr>
        <w:ind w:left="284"/>
        <w:rPr>
          <w:rStyle w:val="Heading4Char"/>
          <w:sz w:val="22"/>
        </w:rPr>
      </w:pPr>
      <w:r>
        <w:rPr>
          <w:rStyle w:val="Heading4Char"/>
          <w:sz w:val="22"/>
        </w:rPr>
        <w:t>PGENERIC_MAPPING</w:t>
      </w:r>
      <w:r>
        <w:rPr>
          <w:rStyle w:val="Heading4Char"/>
          <w:i w:val="0"/>
          <w:sz w:val="22"/>
        </w:rPr>
        <w:t xml:space="preserve"> GenericMapping</w:t>
      </w:r>
      <w:r>
        <w:rPr>
          <w:rStyle w:val="Heading4Char"/>
          <w:sz w:val="22"/>
        </w:rPr>
        <w:t xml:space="preserve">, // map generic to specific rights </w:t>
      </w:r>
    </w:p>
    <w:p w14:paraId="7E013A84" w14:textId="77777777" w:rsidR="00F630CC" w:rsidRDefault="00F630CC" w:rsidP="00F630CC">
      <w:pPr>
        <w:ind w:left="284"/>
        <w:rPr>
          <w:rStyle w:val="Heading4Char"/>
          <w:sz w:val="22"/>
        </w:rPr>
      </w:pPr>
      <w:r>
        <w:rPr>
          <w:rStyle w:val="Heading4Char"/>
          <w:sz w:val="22"/>
        </w:rPr>
        <w:t>PPRIVILEGE_SET</w:t>
      </w:r>
      <w:r>
        <w:rPr>
          <w:rStyle w:val="Heading4Char"/>
          <w:i w:val="0"/>
          <w:sz w:val="22"/>
        </w:rPr>
        <w:t xml:space="preserve"> PrivilegeSet</w:t>
      </w:r>
      <w:r>
        <w:rPr>
          <w:rStyle w:val="Heading4Char"/>
          <w:sz w:val="22"/>
        </w:rPr>
        <w:t xml:space="preserve">, // receives privileges used </w:t>
      </w:r>
    </w:p>
    <w:p w14:paraId="102ED6C9" w14:textId="77777777" w:rsidR="00F630CC" w:rsidRDefault="00F630CC" w:rsidP="00F630CC">
      <w:pPr>
        <w:ind w:left="284"/>
        <w:rPr>
          <w:rStyle w:val="Heading4Char"/>
          <w:sz w:val="22"/>
        </w:rPr>
      </w:pPr>
      <w:r>
        <w:rPr>
          <w:rStyle w:val="Heading4Char"/>
          <w:sz w:val="22"/>
        </w:rPr>
        <w:t>LPDWORD</w:t>
      </w:r>
      <w:r>
        <w:rPr>
          <w:rStyle w:val="Heading4Char"/>
          <w:i w:val="0"/>
          <w:sz w:val="22"/>
        </w:rPr>
        <w:t xml:space="preserve"> PrivilegeSetLength</w:t>
      </w:r>
      <w:r>
        <w:rPr>
          <w:rStyle w:val="Heading4Char"/>
          <w:sz w:val="22"/>
        </w:rPr>
        <w:t xml:space="preserve">, // size of privilege-set buffer </w:t>
      </w:r>
    </w:p>
    <w:p w14:paraId="6FF2A82C" w14:textId="77777777" w:rsidR="00F630CC" w:rsidRDefault="00F630CC" w:rsidP="00F630CC">
      <w:pPr>
        <w:ind w:left="284"/>
        <w:rPr>
          <w:rStyle w:val="Heading4Char"/>
          <w:sz w:val="22"/>
        </w:rPr>
      </w:pPr>
      <w:r>
        <w:rPr>
          <w:rStyle w:val="Heading4Char"/>
          <w:sz w:val="22"/>
        </w:rPr>
        <w:t>LPDWORD</w:t>
      </w:r>
      <w:r>
        <w:rPr>
          <w:rStyle w:val="Heading4Char"/>
          <w:i w:val="0"/>
          <w:sz w:val="22"/>
        </w:rPr>
        <w:t xml:space="preserve"> GrantedAccess</w:t>
      </w:r>
      <w:r>
        <w:rPr>
          <w:rStyle w:val="Heading4Char"/>
          <w:sz w:val="22"/>
        </w:rPr>
        <w:t xml:space="preserve">, // retrieves mask of granted rights </w:t>
      </w:r>
    </w:p>
    <w:p w14:paraId="4B2A80F1" w14:textId="77777777" w:rsidR="00F630CC" w:rsidRDefault="00F630CC" w:rsidP="00F630CC">
      <w:pPr>
        <w:ind w:left="284"/>
        <w:rPr>
          <w:rStyle w:val="Heading4Char"/>
          <w:sz w:val="22"/>
        </w:rPr>
      </w:pPr>
      <w:r>
        <w:rPr>
          <w:rStyle w:val="Heading4Char"/>
          <w:sz w:val="22"/>
        </w:rPr>
        <w:t>LPBOOL</w:t>
      </w:r>
      <w:r>
        <w:rPr>
          <w:rStyle w:val="Heading4Char"/>
          <w:i w:val="0"/>
          <w:sz w:val="22"/>
        </w:rPr>
        <w:t xml:space="preserve"> AccessStatus </w:t>
      </w:r>
      <w:r>
        <w:rPr>
          <w:rStyle w:val="Heading4Char"/>
          <w:sz w:val="22"/>
        </w:rPr>
        <w:t xml:space="preserve">// retrieves results of access check </w:t>
      </w:r>
    </w:p>
    <w:p w14:paraId="38A17930" w14:textId="77777777" w:rsidR="00F630CC" w:rsidRDefault="00F630CC" w:rsidP="00F630CC">
      <w:pPr>
        <w:rPr>
          <w:sz w:val="22"/>
          <w:lang w:val="en-US"/>
        </w:rPr>
      </w:pPr>
      <w:r>
        <w:rPr>
          <w:rStyle w:val="Heading4Char"/>
          <w:sz w:val="22"/>
        </w:rPr>
        <w:t>);</w:t>
      </w:r>
    </w:p>
    <w:p w14:paraId="25B305E6" w14:textId="77777777" w:rsidR="00F630CC" w:rsidRDefault="00F630CC" w:rsidP="00F630CC">
      <w:pPr>
        <w:pStyle w:val="Heading1Char"/>
        <w:ind w:firstLine="708"/>
        <w:jc w:val="both"/>
      </w:pPr>
    </w:p>
    <w:p w14:paraId="5FF60BC4" w14:textId="77777777" w:rsidR="00F630CC" w:rsidRDefault="00F630CC" w:rsidP="00F630CC">
      <w:pPr>
        <w:pStyle w:val="Heading1Char"/>
        <w:ind w:firstLine="708"/>
        <w:jc w:val="both"/>
      </w:pPr>
      <w:r>
        <w:t>Защищаемые собственные объекты пользователей, не входящие в число стандартных, называются частными объектами безопасности. Для описания такого объекта служит функция</w:t>
      </w:r>
    </w:p>
    <w:p w14:paraId="7D2E356B" w14:textId="77777777" w:rsidR="00F630CC" w:rsidRDefault="00F630CC" w:rsidP="00F630CC">
      <w:pPr>
        <w:pStyle w:val="Heading1Char"/>
        <w:ind w:left="284" w:hanging="284"/>
        <w:jc w:val="both"/>
        <w:rPr>
          <w:lang w:val="en-US"/>
        </w:rPr>
      </w:pPr>
      <w:r>
        <w:rPr>
          <w:rFonts w:ascii="Courier New" w:hAnsi="Courier New"/>
          <w:sz w:val="22"/>
          <w:lang w:val="en-US"/>
        </w:rPr>
        <w:t>CreatePrivateObjectSecurity()</w:t>
      </w:r>
      <w:r>
        <w:rPr>
          <w:lang w:val="en-US"/>
        </w:rPr>
        <w:t>.</w:t>
      </w:r>
    </w:p>
    <w:p w14:paraId="70C43431" w14:textId="77777777" w:rsidR="00F630CC" w:rsidRDefault="00F630CC" w:rsidP="00F630CC">
      <w:pPr>
        <w:pStyle w:val="Heading1Char"/>
        <w:spacing w:line="264" w:lineRule="auto"/>
        <w:ind w:firstLine="709"/>
        <w:jc w:val="both"/>
      </w:pPr>
    </w:p>
    <w:p w14:paraId="3213326A" w14:textId="77777777" w:rsidR="00F630CC" w:rsidRDefault="00F630CC" w:rsidP="00F630CC">
      <w:pPr>
        <w:pStyle w:val="Heading1Char"/>
        <w:spacing w:line="264" w:lineRule="auto"/>
        <w:ind w:firstLine="709"/>
        <w:jc w:val="both"/>
        <w:rPr>
          <w:lang w:val="en-US"/>
        </w:rPr>
      </w:pPr>
      <w:r>
        <w:t xml:space="preserve">При регистрации пользователя его пароль сверяется с информацией, хранящейся в системной базе данных. В случае успеха на основании этой информации ему назначается т.н. </w:t>
      </w:r>
      <w:r>
        <w:rPr>
          <w:i/>
        </w:rPr>
        <w:t>маркер</w:t>
      </w:r>
      <w:r>
        <w:t xml:space="preserve"> или </w:t>
      </w:r>
      <w:r>
        <w:rPr>
          <w:i/>
        </w:rPr>
        <w:t>токен доступа</w:t>
      </w:r>
      <w:r>
        <w:t xml:space="preserve"> (</w:t>
      </w:r>
      <w:r>
        <w:rPr>
          <w:i/>
        </w:rPr>
        <w:t>access token</w:t>
      </w:r>
      <w:r>
        <w:t xml:space="preserve">), в данном случае это </w:t>
      </w:r>
      <w:r>
        <w:rPr>
          <w:i/>
        </w:rPr>
        <w:t>основной</w:t>
      </w:r>
      <w:r>
        <w:t xml:space="preserve"> </w:t>
      </w:r>
      <w:r>
        <w:rPr>
          <w:i/>
        </w:rPr>
        <w:t>токен персонализации</w:t>
      </w:r>
      <w:r>
        <w:t xml:space="preserve"> (</w:t>
      </w:r>
      <w:r>
        <w:rPr>
          <w:i/>
          <w:lang w:val="en-US"/>
        </w:rPr>
        <w:t>impersonation token</w:t>
      </w:r>
      <w:r>
        <w:rPr>
          <w:lang w:val="en-US"/>
        </w:rPr>
        <w:t>)</w:t>
      </w:r>
      <w:r>
        <w:t xml:space="preserve"> Этот маркер в дальнейшем будет присваиваться каждому пр</w:t>
      </w:r>
      <w:r>
        <w:t>о</w:t>
      </w:r>
      <w:r>
        <w:t>цессу, который запустит пользователь. Маркер содержит информацию о пользователе, гру</w:t>
      </w:r>
      <w:r>
        <w:t>п</w:t>
      </w:r>
      <w:r>
        <w:t>пе, привилегиях и правах доступа. При попытке процесса обратиться к объекту производится поиск в ACL этого объекта ACE, соответствующего обратившемуся процессу. На основе сравнения маркера доступа и ACE принимается решение о разрешении или запрещении до</w:t>
      </w:r>
      <w:r>
        <w:t>с</w:t>
      </w:r>
      <w:r>
        <w:t>тупа процесса к объекту.</w:t>
      </w:r>
      <w:r>
        <w:rPr>
          <w:lang w:val="en-US"/>
        </w:rPr>
        <w:t xml:space="preserve"> </w:t>
      </w:r>
    </w:p>
    <w:p w14:paraId="2581D4AA" w14:textId="77777777" w:rsidR="00F630CC" w:rsidRDefault="00F630CC" w:rsidP="00F630CC">
      <w:pPr>
        <w:pStyle w:val="Heading1Char"/>
        <w:spacing w:line="264" w:lineRule="auto"/>
        <w:ind w:firstLine="709"/>
        <w:jc w:val="both"/>
        <w:rPr>
          <w:lang w:val="en-US"/>
        </w:rPr>
      </w:pPr>
      <w:r>
        <w:t>Помимо основного, можно получить т.н. специальный токен персонализации, который используется для выполнения действий от имени другого процесса и с его правами. Обычное "легальное" применение данного механизма – исполнение сервером действий от имени своего клиента, что "спускает" сервер на уровень рядовых пользователей и "включает" контроль прав (сервер считается заведомо защищенным и пользующимся большим доверием, чем клиент).</w:t>
      </w:r>
    </w:p>
    <w:p w14:paraId="00C85487" w14:textId="77777777" w:rsidR="00F630CC" w:rsidRDefault="00F630CC" w:rsidP="00F630CC">
      <w:pPr>
        <w:pStyle w:val="Heading1Char"/>
        <w:spacing w:line="264" w:lineRule="auto"/>
        <w:ind w:left="284" w:hanging="284"/>
        <w:jc w:val="both"/>
        <w:rPr>
          <w:lang w:val="en-US"/>
        </w:rPr>
      </w:pPr>
      <w:r>
        <w:rPr>
          <w:rFonts w:ascii="Courier New" w:hAnsi="Courier New"/>
          <w:sz w:val="22"/>
          <w:lang w:val="en-US"/>
        </w:rPr>
        <w:t>BOOL LogonUser()</w:t>
      </w:r>
      <w:r>
        <w:rPr>
          <w:lang w:val="en-US"/>
        </w:rPr>
        <w:t xml:space="preserve"> (</w:t>
      </w:r>
      <w:r>
        <w:t>в т.ч. имя пользователя и пароль)</w:t>
      </w:r>
    </w:p>
    <w:p w14:paraId="205F7F8F" w14:textId="77777777" w:rsidR="00F630CC" w:rsidRDefault="00F630CC" w:rsidP="00F630CC">
      <w:pPr>
        <w:pStyle w:val="Heading1Char"/>
        <w:spacing w:line="264" w:lineRule="auto"/>
        <w:ind w:left="284" w:hanging="284"/>
        <w:jc w:val="both"/>
      </w:pPr>
      <w:r>
        <w:rPr>
          <w:rFonts w:ascii="Courier New" w:hAnsi="Courier New"/>
          <w:sz w:val="22"/>
          <w:lang w:val="en-US"/>
        </w:rPr>
        <w:t>BOOL OpenProcessToken()</w:t>
      </w:r>
      <w:r>
        <w:rPr>
          <w:lang w:val="en-US"/>
        </w:rPr>
        <w:t xml:space="preserve">, </w:t>
      </w:r>
      <w:r>
        <w:rPr>
          <w:rFonts w:ascii="Courier New" w:hAnsi="Courier New"/>
          <w:sz w:val="22"/>
          <w:lang w:val="en-US"/>
        </w:rPr>
        <w:t>OpenThreadToken()</w:t>
      </w:r>
      <w:r>
        <w:rPr>
          <w:lang w:val="en-US"/>
        </w:rPr>
        <w:t> –</w:t>
      </w:r>
    </w:p>
    <w:p w14:paraId="0AAD537E" w14:textId="77777777" w:rsidR="00F630CC" w:rsidRDefault="00F630CC" w:rsidP="00F630CC">
      <w:pPr>
        <w:pStyle w:val="Heading1Char"/>
        <w:spacing w:line="264" w:lineRule="auto"/>
        <w:ind w:left="284" w:hanging="284"/>
        <w:jc w:val="both"/>
      </w:pPr>
      <w:r>
        <w:rPr>
          <w:rFonts w:ascii="Courier New" w:hAnsi="Courier New"/>
          <w:sz w:val="22"/>
          <w:lang w:val="en-US"/>
        </w:rPr>
        <w:t>ImpersonateLoggedOnUser()</w:t>
      </w:r>
      <w:r>
        <w:t> – с использованием токена другого процесса.</w:t>
      </w:r>
    </w:p>
    <w:p w14:paraId="3668ACC7" w14:textId="77777777" w:rsidR="00F630CC" w:rsidRDefault="00F630CC" w:rsidP="00F630CC">
      <w:pPr>
        <w:pStyle w:val="Heading1Char"/>
        <w:ind w:left="284" w:hanging="284"/>
        <w:jc w:val="both"/>
      </w:pPr>
      <w:r>
        <w:rPr>
          <w:rFonts w:ascii="Courier New" w:hAnsi="Courier New"/>
          <w:sz w:val="22"/>
          <w:lang w:val="en-US"/>
        </w:rPr>
        <w:t>ImpersonateSelf()</w:t>
      </w:r>
      <w:r>
        <w:t> – смена уровня собственного токена (персонифицировать себя заново).</w:t>
      </w:r>
    </w:p>
    <w:p w14:paraId="68B91FA0" w14:textId="77777777" w:rsidR="00F630CC" w:rsidRDefault="00F630CC" w:rsidP="00F630CC">
      <w:pPr>
        <w:pStyle w:val="Heading1Char"/>
        <w:ind w:firstLine="708"/>
        <w:jc w:val="both"/>
      </w:pPr>
      <w:r>
        <w:t>Уровни:</w:t>
      </w:r>
    </w:p>
    <w:p w14:paraId="20FF30AB" w14:textId="77777777" w:rsidR="00F630CC" w:rsidRDefault="00F630CC" w:rsidP="00F630CC">
      <w:pPr>
        <w:pStyle w:val="Heading3Char"/>
        <w:ind w:left="284" w:hanging="284"/>
      </w:pPr>
      <w:r>
        <w:rPr>
          <w:rFonts w:ascii="Courier New" w:hAnsi="Courier New"/>
          <w:sz w:val="22"/>
        </w:rPr>
        <w:t>SecurityAnonymous</w:t>
      </w:r>
      <w:r>
        <w:t> – нет идентификационной информации о клиенте</w:t>
      </w:r>
    </w:p>
    <w:p w14:paraId="78FAC70A" w14:textId="77777777" w:rsidR="00F630CC" w:rsidRDefault="00F630CC" w:rsidP="00F630CC">
      <w:pPr>
        <w:pStyle w:val="Heading2Char"/>
        <w:ind w:left="284" w:hanging="284"/>
      </w:pPr>
      <w:r>
        <w:rPr>
          <w:rFonts w:ascii="Courier New" w:hAnsi="Courier New"/>
          <w:sz w:val="22"/>
        </w:rPr>
        <w:t>SecurityIdentification</w:t>
      </w:r>
      <w:r>
        <w:t> – можно плучить идентификационную информацию</w:t>
      </w:r>
    </w:p>
    <w:p w14:paraId="47B2D04E" w14:textId="77777777" w:rsidR="00F630CC" w:rsidRDefault="00F630CC" w:rsidP="00F630CC">
      <w:pPr>
        <w:pStyle w:val="Heading2Char"/>
        <w:ind w:left="284" w:hanging="284"/>
      </w:pPr>
      <w:r>
        <w:rPr>
          <w:rFonts w:ascii="Courier New" w:hAnsi="Courier New"/>
          <w:sz w:val="22"/>
        </w:rPr>
        <w:t>SecurityImpersonation</w:t>
      </w:r>
      <w:r>
        <w:t> – также можно персонифицировать, т.е. разрешена работа от имени данного процесса</w:t>
      </w:r>
    </w:p>
    <w:p w14:paraId="31EE1BF9" w14:textId="77777777" w:rsidR="00F630CC" w:rsidRDefault="00F630CC" w:rsidP="00F630CC">
      <w:pPr>
        <w:pStyle w:val="Heading2Char"/>
        <w:ind w:left="284" w:hanging="284"/>
      </w:pPr>
      <w:r>
        <w:rPr>
          <w:rFonts w:ascii="Courier New" w:hAnsi="Courier New"/>
          <w:sz w:val="22"/>
        </w:rPr>
        <w:t>SecurityDelegation</w:t>
      </w:r>
      <w:r>
        <w:t xml:space="preserve"> – не поддерживается в </w:t>
      </w:r>
      <w:r>
        <w:rPr>
          <w:lang w:val="en-US"/>
        </w:rPr>
        <w:t>Win NT/2000</w:t>
      </w:r>
      <w:r>
        <w:t>.</w:t>
      </w:r>
    </w:p>
    <w:p w14:paraId="16B3FEEB" w14:textId="77777777" w:rsidR="00F630CC" w:rsidRDefault="00F630CC" w:rsidP="00F630CC">
      <w:pPr>
        <w:pStyle w:val="Heading1Char"/>
        <w:ind w:firstLine="708"/>
        <w:jc w:val="both"/>
      </w:pPr>
    </w:p>
    <w:p w14:paraId="12474096" w14:textId="77777777" w:rsidR="00F630CC" w:rsidRDefault="00F630CC" w:rsidP="00F630CC">
      <w:pPr>
        <w:pStyle w:val="Heading1Char"/>
        <w:ind w:firstLine="708"/>
        <w:jc w:val="both"/>
      </w:pPr>
    </w:p>
    <w:p w14:paraId="52856B58" w14:textId="77777777" w:rsidR="00F630CC" w:rsidRDefault="00F630CC" w:rsidP="00F630CC">
      <w:pPr>
        <w:pStyle w:val="Heading1Char"/>
        <w:keepNext/>
        <w:spacing w:after="120" w:line="264" w:lineRule="auto"/>
        <w:jc w:val="center"/>
      </w:pPr>
      <w:r>
        <w:rPr>
          <w:rFonts w:ascii="Arial" w:hAnsi="Arial"/>
          <w:b/>
          <w:sz w:val="28"/>
        </w:rPr>
        <w:br w:type="page"/>
      </w:r>
      <w:r>
        <w:rPr>
          <w:lang w:val="en-US"/>
        </w:rPr>
        <w:t>X.Y Kerberos</w:t>
      </w:r>
    </w:p>
    <w:p w14:paraId="6373F94A" w14:textId="77777777" w:rsidR="00F630CC" w:rsidRDefault="00F630CC" w:rsidP="00F630CC">
      <w:pPr>
        <w:pStyle w:val="Heading1Char"/>
        <w:ind w:firstLine="709"/>
        <w:jc w:val="both"/>
      </w:pPr>
      <w:r>
        <w:t xml:space="preserve">Механизм (сервис) </w:t>
      </w:r>
      <w:r>
        <w:rPr>
          <w:i/>
          <w:lang w:val="en-US"/>
        </w:rPr>
        <w:t>Kerberos</w:t>
      </w:r>
      <w:r>
        <w:t xml:space="preserve"> (</w:t>
      </w:r>
      <w:r>
        <w:rPr>
          <w:i/>
        </w:rPr>
        <w:t>The Kerberos Network Authentication Service V5</w:t>
      </w:r>
      <w:r>
        <w:t xml:space="preserve">) описан в </w:t>
      </w:r>
      <w:r>
        <w:rPr>
          <w:lang w:val="en-US"/>
        </w:rPr>
        <w:t>RFC 1510</w:t>
      </w:r>
      <w:r>
        <w:t xml:space="preserve"> (дополнения в </w:t>
      </w:r>
      <w:r>
        <w:rPr>
          <w:lang w:val="en-US"/>
        </w:rPr>
        <w:t>RFC 1964)</w:t>
      </w:r>
      <w:r>
        <w:t xml:space="preserve"> и призв</w:t>
      </w:r>
      <w:bookmarkStart w:id="0" w:name="_GoBack"/>
      <w:bookmarkEnd w:id="0"/>
      <w:r>
        <w:t xml:space="preserve">ан обеспечить </w:t>
      </w:r>
      <w:r>
        <w:fldChar w:fldCharType="begin"/>
      </w:r>
      <w:r>
        <w:instrText xml:space="preserve"> INCLUDEPICTURE "http://hammer.prohosting.com/~gboroha/Doc/Image44.gif" \* MERGEFORMATINET </w:instrText>
      </w:r>
      <w:r>
        <w:fldChar w:fldCharType="separate"/>
      </w:r>
      <w:r>
        <w:pict w14:anchorId="1322B62F">
          <v:shape id="_x0000_i1031" type="#_x0000_t75" style="width:3in;height:3in">
            <v:imagedata r:id="rId20"/>
          </v:shape>
        </w:pict>
      </w:r>
      <w:r>
        <w:fldChar w:fldCharType="end"/>
      </w:r>
      <w:r>
        <w:t>безопасное взаимодействие между клиентами и серверами в распределенной системе.</w:t>
      </w:r>
    </w:p>
    <w:p w14:paraId="732F826B" w14:textId="77777777" w:rsidR="00F630CC" w:rsidRDefault="00F630CC" w:rsidP="00F630CC">
      <w:pPr>
        <w:pStyle w:val="Heading1Char"/>
        <w:ind w:firstLine="709"/>
        <w:jc w:val="both"/>
      </w:pPr>
      <w:r>
        <w:t>В крупных сложных системах серьезной проблемой является потенциальное наличие "враждебных" серверов, в т.ч. и предоставляющих вполне "легальные" услуги, но при этом выполняющих "деструктивные" функции, например, собирающие пароли пользователей (клиентов). Т.к. в большой системе количество серверов может быть велико, причем значительная часть их относится к "малознакомым", вероятность данной угрозы достаточно высока. Обладая же паролем клиента, злоумышленник получает доступ к его ресурсам на других серверах, возможность исполнять действия от его имени и т.д.</w:t>
      </w:r>
      <w:r>
        <w:rPr>
          <w:lang w:val="en-US"/>
        </w:rPr>
        <w:t xml:space="preserve"> </w:t>
      </w:r>
      <w:r>
        <w:t>Вариантом решения проблемы является сосредоточение функций идентификации (аутентификации) в немногих хорошо защищенных центрах, которые управляют процессом "раздачи" прав. Подобна схема "клиент</w:t>
      </w:r>
      <w:r>
        <w:rPr>
          <w:lang w:val="en-US"/>
        </w:rPr>
        <w:t xml:space="preserve"> – </w:t>
      </w:r>
      <w:r>
        <w:t>сервер</w:t>
      </w:r>
      <w:r>
        <w:rPr>
          <w:lang w:val="en-US"/>
        </w:rPr>
        <w:t xml:space="preserve"> – </w:t>
      </w:r>
      <w:r>
        <w:t>центр аутентификации" называется трехсторонней, или "с доверительной третьей стороной" (</w:t>
      </w:r>
      <w:r>
        <w:rPr>
          <w:i/>
          <w:lang w:val="en-US"/>
        </w:rPr>
        <w:t>trusted third-party</w:t>
      </w:r>
      <w:r>
        <w:rPr>
          <w:lang w:val="en-US"/>
        </w:rPr>
        <w:t>)</w:t>
      </w:r>
      <w:r>
        <w:t>. Сам принцип аутентификации с точки зрения пользователя при этом не изменяется, однако общается он уже не непосредственно с сервером, а с "третьей стороной" – специальным сервером аутентификации.</w:t>
      </w:r>
    </w:p>
    <w:p w14:paraId="00AB2A5A" w14:textId="77777777" w:rsidR="00F630CC" w:rsidRDefault="00F630CC" w:rsidP="00F630CC">
      <w:pPr>
        <w:pStyle w:val="Heading1Char"/>
        <w:ind w:firstLine="709"/>
        <w:jc w:val="both"/>
      </w:pPr>
      <w:r>
        <w:rPr>
          <w:lang w:val="en-US"/>
        </w:rPr>
        <w:t>Согласно Kerberos</w:t>
      </w:r>
      <w:r>
        <w:t>, обмен между клиентом и сервером аутентификации (наиболее уязвимый отрезок) защищается криптографически по методу "секретного ключа" (</w:t>
      </w:r>
      <w:r>
        <w:rPr>
          <w:i/>
          <w:lang w:val="en-US"/>
        </w:rPr>
        <w:t>secret key</w:t>
      </w:r>
      <w:r>
        <w:rPr>
          <w:lang w:val="en-US"/>
        </w:rPr>
        <w:t xml:space="preserve"> </w:t>
      </w:r>
      <w:r>
        <w:t xml:space="preserve">или </w:t>
      </w:r>
      <w:r>
        <w:rPr>
          <w:i/>
          <w:lang w:val="en-US"/>
        </w:rPr>
        <w:t>private key</w:t>
      </w:r>
      <w:r>
        <w:t xml:space="preserve">) (стандартно используется </w:t>
      </w:r>
      <w:r>
        <w:rPr>
          <w:lang w:val="en-US"/>
        </w:rPr>
        <w:t>DES</w:t>
      </w:r>
      <w:r>
        <w:t xml:space="preserve">). </w:t>
      </w:r>
      <w:r>
        <w:rPr>
          <w:lang w:val="en-US"/>
        </w:rPr>
        <w:t>Kerberos-</w:t>
      </w:r>
      <w:r>
        <w:t>сервер хранит информацию о своих клиентах, включая их секретный ключ. Прияты следующие термины:</w:t>
      </w:r>
    </w:p>
    <w:p w14:paraId="41846C54" w14:textId="77777777" w:rsidR="00F630CC" w:rsidRDefault="00F630CC" w:rsidP="00F630CC">
      <w:pPr>
        <w:pStyle w:val="Heading1Char"/>
        <w:ind w:firstLine="709"/>
        <w:jc w:val="both"/>
      </w:pPr>
      <w:r>
        <w:t>– </w:t>
      </w:r>
      <w:r>
        <w:rPr>
          <w:i/>
          <w:lang w:val="en-US"/>
        </w:rPr>
        <w:t>Key Distribution Center</w:t>
      </w:r>
      <w:r>
        <w:rPr>
          <w:lang w:val="en-US"/>
        </w:rPr>
        <w:t xml:space="preserve"> (</w:t>
      </w:r>
      <w:r>
        <w:rPr>
          <w:i/>
          <w:lang w:val="en-US"/>
        </w:rPr>
        <w:t>KDC</w:t>
      </w:r>
      <w:r>
        <w:t>) – центр распределения ключей, сервер системы аутентификации;</w:t>
      </w:r>
    </w:p>
    <w:p w14:paraId="103C9DBF" w14:textId="77777777" w:rsidR="00F630CC" w:rsidRDefault="00F630CC" w:rsidP="00F630CC">
      <w:pPr>
        <w:pStyle w:val="Heading1Char"/>
        <w:ind w:firstLine="709"/>
        <w:jc w:val="both"/>
      </w:pPr>
      <w:r>
        <w:t>– </w:t>
      </w:r>
      <w:r>
        <w:rPr>
          <w:i/>
          <w:lang w:val="en-US"/>
        </w:rPr>
        <w:t>Ticket</w:t>
      </w:r>
      <w:r>
        <w:rPr>
          <w:lang w:val="en-US"/>
        </w:rPr>
        <w:t> </w:t>
      </w:r>
      <w:r>
        <w:t xml:space="preserve">– букв. </w:t>
      </w:r>
      <w:r>
        <w:rPr>
          <w:i/>
        </w:rPr>
        <w:t>"билет"</w:t>
      </w:r>
      <w:r>
        <w:t>, разрешение, набор информации, пересылаемый "целевому" серверу вместо пароля пользователя;</w:t>
      </w:r>
    </w:p>
    <w:p w14:paraId="007C756B" w14:textId="77777777" w:rsidR="00F630CC" w:rsidRDefault="00F630CC" w:rsidP="00F630CC">
      <w:pPr>
        <w:pStyle w:val="Heading1Char"/>
        <w:ind w:firstLine="709"/>
        <w:jc w:val="both"/>
      </w:pPr>
      <w:r>
        <w:t>– </w:t>
      </w:r>
      <w:r>
        <w:rPr>
          <w:i/>
          <w:lang w:val="en-US"/>
        </w:rPr>
        <w:t>Ticket-Granting Server</w:t>
      </w:r>
      <w:r>
        <w:rPr>
          <w:lang w:val="en-US"/>
        </w:rPr>
        <w:t xml:space="preserve"> (</w:t>
      </w:r>
      <w:r>
        <w:rPr>
          <w:i/>
          <w:lang w:val="en-US"/>
        </w:rPr>
        <w:t>TGS</w:t>
      </w:r>
      <w:r>
        <w:rPr>
          <w:lang w:val="en-US"/>
        </w:rPr>
        <w:t>)</w:t>
      </w:r>
      <w:r>
        <w:t> – сервер выдачи "билетов";</w:t>
      </w:r>
    </w:p>
    <w:p w14:paraId="41B132DB" w14:textId="77777777" w:rsidR="00F630CC" w:rsidRDefault="00F630CC" w:rsidP="00F630CC">
      <w:pPr>
        <w:pStyle w:val="Heading1Char"/>
        <w:ind w:firstLine="709"/>
        <w:jc w:val="both"/>
      </w:pPr>
      <w:r>
        <w:t>– </w:t>
      </w:r>
      <w:r>
        <w:rPr>
          <w:i/>
          <w:lang w:val="en-US"/>
        </w:rPr>
        <w:t>Ticket-Granting Ticket</w:t>
      </w:r>
      <w:r>
        <w:rPr>
          <w:lang w:val="en-US"/>
        </w:rPr>
        <w:t xml:space="preserve"> </w:t>
      </w:r>
      <w:r>
        <w:t>(</w:t>
      </w:r>
      <w:r>
        <w:rPr>
          <w:i/>
        </w:rPr>
        <w:t>TGT</w:t>
      </w:r>
      <w:r>
        <w:t>) – "билет предоставления билетов".</w:t>
      </w:r>
    </w:p>
    <w:p w14:paraId="45F8E31C" w14:textId="77777777" w:rsidR="00F630CC" w:rsidRDefault="00F630CC" w:rsidP="00F630CC">
      <w:pPr>
        <w:pStyle w:val="Heading1Char"/>
        <w:ind w:firstLine="709"/>
        <w:jc w:val="both"/>
      </w:pPr>
      <w:r>
        <w:t xml:space="preserve">Кроме постоянного секретного ключа в обмене участвует также </w:t>
      </w:r>
      <w:r>
        <w:rPr>
          <w:i/>
        </w:rPr>
        <w:t>сеансовый ключ</w:t>
      </w:r>
      <w:r>
        <w:t xml:space="preserve"> (</w:t>
      </w:r>
      <w:r>
        <w:rPr>
          <w:i/>
          <w:lang w:val="en-US"/>
        </w:rPr>
        <w:t>session key</w:t>
      </w:r>
      <w:r>
        <w:t>), которым защищаются передаваемые билеты. Дополнительным средством идентификации их подлинности служит временная метка (</w:t>
      </w:r>
      <w:r>
        <w:rPr>
          <w:i/>
          <w:lang w:val="en-US"/>
        </w:rPr>
        <w:t>time stamp</w:t>
      </w:r>
      <w:r>
        <w:t xml:space="preserve">), играющая роль </w:t>
      </w:r>
      <w:r>
        <w:rPr>
          <w:i/>
        </w:rPr>
        <w:t>имитовставки</w:t>
      </w:r>
      <w:r>
        <w:t xml:space="preserve"> и обеспечивающая уникальность каждой посылки и противодействие повторному использованию перехваченных данных.</w:t>
      </w:r>
    </w:p>
    <w:p w14:paraId="782D8F85" w14:textId="77777777" w:rsidR="00F630CC" w:rsidRDefault="00F630CC" w:rsidP="00F630CC">
      <w:pPr>
        <w:pStyle w:val="Heading1Char"/>
        <w:ind w:firstLine="709"/>
        <w:jc w:val="both"/>
      </w:pPr>
      <w:r>
        <w:t xml:space="preserve">Имея полученный от </w:t>
      </w:r>
      <w:r>
        <w:rPr>
          <w:lang w:val="en-US"/>
        </w:rPr>
        <w:t>KDC</w:t>
      </w:r>
      <w:r>
        <w:t xml:space="preserve"> билет, клиент пересылает его серверу вместо своего пароля. Сервер, поддерживающий </w:t>
      </w:r>
      <w:r>
        <w:rPr>
          <w:lang w:val="en-US"/>
        </w:rPr>
        <w:t>Kerberos</w:t>
      </w:r>
      <w:r>
        <w:t xml:space="preserve"> (т.е. способный распознать эту ситуацию) обращается к тому же </w:t>
      </w:r>
      <w:r>
        <w:rPr>
          <w:lang w:val="en-US"/>
        </w:rPr>
        <w:t>KDC</w:t>
      </w:r>
      <w:r>
        <w:t xml:space="preserve"> за подтверждением подлинности билета и выполняет запрос только после положительного ответа. Воспользоваться перехваченным билетом явным образом нельзя, т.к. он содержит временную метку и устаревает. Таким образом:</w:t>
      </w:r>
    </w:p>
    <w:p w14:paraId="06E7E62B" w14:textId="77777777" w:rsidR="00F630CC" w:rsidRDefault="00F630CC" w:rsidP="00F630CC">
      <w:pPr>
        <w:pStyle w:val="Heading1Char"/>
        <w:ind w:firstLine="709"/>
        <w:jc w:val="both"/>
      </w:pPr>
      <w:r>
        <w:t xml:space="preserve">– "базовый" секретный ключ клиента известен только клиенту и </w:t>
      </w:r>
      <w:r>
        <w:rPr>
          <w:lang w:val="en-US"/>
        </w:rPr>
        <w:t>KDC</w:t>
      </w:r>
      <w:r>
        <w:t>;</w:t>
      </w:r>
    </w:p>
    <w:p w14:paraId="0975B50C" w14:textId="77777777" w:rsidR="00F630CC" w:rsidRDefault="00F630CC" w:rsidP="00F630CC">
      <w:pPr>
        <w:pStyle w:val="Heading1Char"/>
        <w:ind w:firstLine="709"/>
        <w:jc w:val="both"/>
      </w:pPr>
      <w:r>
        <w:t>– текущий обмен билетами защищен криптографически с временным ключом;</w:t>
      </w:r>
    </w:p>
    <w:p w14:paraId="03AF5465" w14:textId="77777777" w:rsidR="00F630CC" w:rsidRDefault="00F630CC" w:rsidP="00F630CC">
      <w:pPr>
        <w:pStyle w:val="Heading1Char"/>
        <w:ind w:firstLine="709"/>
        <w:jc w:val="both"/>
      </w:pPr>
      <w:r>
        <w:t>– имитовставки усложняют наблюдение за обменом и препятствуют использованию перехваченных посылок.</w:t>
      </w:r>
    </w:p>
    <w:p w14:paraId="784561A8" w14:textId="77777777" w:rsidR="00F630CC" w:rsidRDefault="00F630CC" w:rsidP="00F630CC">
      <w:pPr>
        <w:pStyle w:val="Heading1Char"/>
        <w:ind w:firstLine="709"/>
        <w:jc w:val="both"/>
      </w:pPr>
      <w:r>
        <w:t xml:space="preserve">В рамках </w:t>
      </w:r>
      <w:r>
        <w:rPr>
          <w:lang w:val="en-US"/>
        </w:rPr>
        <w:t>Kerberos</w:t>
      </w:r>
      <w:r>
        <w:t xml:space="preserve"> описан ряд алгоритмов (протоколов)</w:t>
      </w:r>
      <w:r>
        <w:rPr>
          <w:lang w:val="en-US"/>
        </w:rPr>
        <w:t xml:space="preserve"> </w:t>
      </w:r>
      <w:r>
        <w:t xml:space="preserve">обмена между участниками взаимодействия (280 К). Для связи используются протоколы </w:t>
      </w:r>
      <w:r>
        <w:rPr>
          <w:lang w:val="en-US"/>
        </w:rPr>
        <w:t>TCP</w:t>
      </w:r>
      <w:r>
        <w:t xml:space="preserve"> и </w:t>
      </w:r>
      <w:r>
        <w:rPr>
          <w:lang w:val="en-US"/>
        </w:rPr>
        <w:t>UDP</w:t>
      </w:r>
      <w:r>
        <w:t xml:space="preserve">, порт </w:t>
      </w:r>
      <w:r>
        <w:rPr>
          <w:rFonts w:ascii="Courier New" w:hAnsi="Courier New"/>
        </w:rPr>
        <w:t>88</w:t>
      </w:r>
      <w:r>
        <w:t xml:space="preserve">. В виде, описанном в </w:t>
      </w:r>
      <w:r>
        <w:rPr>
          <w:lang w:val="en-US"/>
        </w:rPr>
        <w:t>RFC</w:t>
      </w:r>
      <w:r>
        <w:t xml:space="preserve">, </w:t>
      </w:r>
      <w:r>
        <w:rPr>
          <w:lang w:val="en-US"/>
        </w:rPr>
        <w:t>Kerberos</w:t>
      </w:r>
      <w:r>
        <w:t xml:space="preserve"> рассчитан на использование в любых сетях вплоть до глобальных: варианты взаимного расположения участников обмена ограничено только их достижимостью посредством обычных сетевых протоколов.</w:t>
      </w:r>
    </w:p>
    <w:p w14:paraId="18C0685D" w14:textId="77777777" w:rsidR="00F630CC" w:rsidRDefault="00F630CC" w:rsidP="00F630CC">
      <w:pPr>
        <w:pStyle w:val="Heading1Char"/>
        <w:ind w:firstLine="709"/>
        <w:jc w:val="both"/>
      </w:pPr>
      <w:r>
        <w:t>Начиная с Windows 2000 декларируется соответствие спецификации Kerberos, причем механизм Kerberos включается в ее подсистему безопасности прозрачно. В состав билета включается идентификатор объекта безопасности (SID) пользователя.</w:t>
      </w:r>
    </w:p>
    <w:p w14:paraId="287074DA" w14:textId="77777777" w:rsidR="00F630CC" w:rsidRDefault="00F630CC" w:rsidP="00F630CC">
      <w:pPr>
        <w:pStyle w:val="Heading1Char"/>
        <w:ind w:firstLine="709"/>
        <w:jc w:val="both"/>
      </w:pPr>
    </w:p>
    <w:p w14:paraId="7D3FAA74" w14:textId="77777777" w:rsidR="002825E9" w:rsidRDefault="002825E9"/>
    <w:sectPr w:rsidR="002825E9" w:rsidSect="005149DF">
      <w:footnotePr>
        <w:numRestart w:val="eachPage"/>
      </w:footnotePr>
      <w:pgSz w:w="11906" w:h="16838"/>
      <w:pgMar w:top="851"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A8380" w14:textId="77777777" w:rsidR="009F7843" w:rsidRDefault="009F7843" w:rsidP="00F630CC">
      <w:r>
        <w:separator/>
      </w:r>
    </w:p>
  </w:endnote>
  <w:endnote w:type="continuationSeparator" w:id="0">
    <w:p w14:paraId="31B56573" w14:textId="77777777" w:rsidR="009F7843" w:rsidRDefault="009F7843" w:rsidP="00F6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884D9" w14:textId="77777777" w:rsidR="009F7843" w:rsidRDefault="009F7843" w:rsidP="00F630CC">
      <w:r>
        <w:separator/>
      </w:r>
    </w:p>
  </w:footnote>
  <w:footnote w:type="continuationSeparator" w:id="0">
    <w:p w14:paraId="365EDB6F" w14:textId="77777777" w:rsidR="009F7843" w:rsidRDefault="009F7843" w:rsidP="00F630CC">
      <w:r>
        <w:continuationSeparator/>
      </w:r>
    </w:p>
  </w:footnote>
  <w:footnote w:id="1">
    <w:p w14:paraId="450A8D79" w14:textId="77777777" w:rsidR="00F630CC" w:rsidRDefault="00F630CC" w:rsidP="00F630CC">
      <w:pPr>
        <w:pStyle w:val="FootnoteText"/>
      </w:pPr>
      <w:r>
        <w:rPr>
          <w:rStyle w:val="FootnoteReference"/>
        </w:rPr>
        <w:footnoteRef/>
      </w:r>
      <w:r>
        <w:t xml:space="preserve"> Под системным программированием может также пониматься решение высокоуровневых задач проектиров</w:t>
      </w:r>
      <w:r>
        <w:t>а</w:t>
      </w:r>
      <w:r>
        <w:t>ния сложных программных систем, разработка системы в целом. Здесь системным называется программирование на нижнем уровне, написание системных пр</w:t>
      </w:r>
      <w:r>
        <w:t>о</w:t>
      </w:r>
      <w:r>
        <w:t>грамм, взаимодействие с ними и с аппаратными средствами.</w:t>
      </w:r>
    </w:p>
  </w:footnote>
  <w:footnote w:id="2">
    <w:p w14:paraId="40E22DC1" w14:textId="77777777" w:rsidR="00F630CC" w:rsidRDefault="00F630CC" w:rsidP="00F630CC">
      <w:pPr>
        <w:pStyle w:val="FootnoteText"/>
      </w:pPr>
      <w:r>
        <w:rPr>
          <w:rStyle w:val="FootnoteReference"/>
        </w:rPr>
        <w:footnoteRef/>
      </w:r>
      <w:r>
        <w:t xml:space="preserve"> В этом смысле, можно сопоставить микроядро с монолитным ядром, а внешние серв</w:t>
      </w:r>
      <w:r>
        <w:t>е</w:t>
      </w:r>
      <w:r>
        <w:t>ры — с би</w:t>
      </w:r>
      <w:r>
        <w:t>б</w:t>
      </w:r>
      <w:r>
        <w:t>лиотеками.</w:t>
      </w:r>
    </w:p>
  </w:footnote>
  <w:footnote w:id="3">
    <w:p w14:paraId="400213F0" w14:textId="77777777" w:rsidR="00F630CC" w:rsidRDefault="00F630CC" w:rsidP="00F630CC">
      <w:pPr>
        <w:pStyle w:val="FootnoteText"/>
      </w:pPr>
      <w:r>
        <w:rPr>
          <w:rStyle w:val="FootnoteReference"/>
        </w:rPr>
        <w:footnoteRef/>
      </w:r>
      <w:r>
        <w:t xml:space="preserve"> Альтернативный подход к унификации ПО предполагает проектирование аппаратных средств таким образом, чтобы обеспечить выполнение некоторого заранее оговоренного н</w:t>
      </w:r>
      <w:r>
        <w:t>а</w:t>
      </w:r>
      <w:r>
        <w:t>бора функций, п</w:t>
      </w:r>
      <w:r w:rsidRPr="001B50BC">
        <w:t xml:space="preserve">оверх </w:t>
      </w:r>
      <w:r>
        <w:t xml:space="preserve">которых </w:t>
      </w:r>
      <w:r w:rsidRPr="001B50BC">
        <w:t>реализуется программная надстройка, обеспечивающая до</w:t>
      </w:r>
      <w:r w:rsidRPr="001B50BC">
        <w:t>с</w:t>
      </w:r>
      <w:r w:rsidRPr="001B50BC">
        <w:t>туп к аппаратуре</w:t>
      </w:r>
      <w:r>
        <w:t xml:space="preserve"> — т.н. </w:t>
      </w:r>
      <w:r w:rsidRPr="00E246AF">
        <w:rPr>
          <w:i/>
        </w:rPr>
        <w:t>а</w:t>
      </w:r>
      <w:r w:rsidRPr="00E246AF">
        <w:rPr>
          <w:i/>
        </w:rPr>
        <w:t>б</w:t>
      </w:r>
      <w:r w:rsidRPr="00E246AF">
        <w:rPr>
          <w:i/>
        </w:rPr>
        <w:t>страктная машина</w:t>
      </w:r>
      <w:r>
        <w:t>. Абстрактную машину можно рассматривать как программную модель реальной ЭВМ, на которую ориентируется все остал</w:t>
      </w:r>
      <w:r>
        <w:t>ь</w:t>
      </w:r>
      <w:r>
        <w:t xml:space="preserve">ное ПО. </w:t>
      </w:r>
      <w:r w:rsidRPr="001B50BC">
        <w:t xml:space="preserve">Примером может служить ОС MS-DOS </w:t>
      </w:r>
      <w:r>
        <w:t>с обработчиками программных прер</w:t>
      </w:r>
      <w:r>
        <w:t>ы</w:t>
      </w:r>
      <w:r>
        <w:t>ваний-функций для IBM PC-совместимых ЭВМ.</w:t>
      </w:r>
    </w:p>
  </w:footnote>
  <w:footnote w:id="4">
    <w:p w14:paraId="2AC3BB53" w14:textId="77777777" w:rsidR="00F630CC" w:rsidRDefault="00F630CC" w:rsidP="00F630CC">
      <w:pPr>
        <w:pStyle w:val="FootnoteText"/>
      </w:pPr>
      <w:r>
        <w:rPr>
          <w:rStyle w:val="FootnoteReference"/>
        </w:rPr>
        <w:footnoteRef/>
      </w:r>
      <w:r>
        <w:t xml:space="preserve"> Имевшие распространение ранее микропрограммируемые секционируемые процессоры позволяли эмулир</w:t>
      </w:r>
      <w:r>
        <w:t>о</w:t>
      </w:r>
      <w:r>
        <w:t>вать заданные архитектуру, программную модель  и систему команд, причем частично м</w:t>
      </w:r>
      <w:r>
        <w:t>о</w:t>
      </w:r>
      <w:r>
        <w:t>дифицировать систему можно было заменой микропрограмм в ее ПЗУ.</w:t>
      </w:r>
    </w:p>
  </w:footnote>
  <w:footnote w:id="5">
    <w:p w14:paraId="31F63087" w14:textId="77777777" w:rsidR="00F630CC" w:rsidRPr="00DA03A1" w:rsidRDefault="00F630CC" w:rsidP="00F630CC">
      <w:pPr>
        <w:pStyle w:val="FootnoteText"/>
      </w:pPr>
      <w:r>
        <w:rPr>
          <w:rStyle w:val="FootnoteReference"/>
        </w:rPr>
        <w:footnoteRef/>
      </w:r>
      <w:r>
        <w:t xml:space="preserve"> В ряде систем, т.н </w:t>
      </w:r>
      <w:r w:rsidRPr="00425463">
        <w:rPr>
          <w:i/>
        </w:rPr>
        <w:t>многопоточных</w:t>
      </w:r>
      <w:r>
        <w:t xml:space="preserve">, </w:t>
      </w:r>
      <w:r w:rsidRPr="00DA03A1">
        <w:t>в планировании выполнения участвуют не сами пр</w:t>
      </w:r>
      <w:r w:rsidRPr="00DA03A1">
        <w:t>о</w:t>
      </w:r>
      <w:r w:rsidRPr="00DA03A1">
        <w:t xml:space="preserve">цессы, а их </w:t>
      </w:r>
      <w:r w:rsidRPr="00425463">
        <w:rPr>
          <w:i/>
        </w:rPr>
        <w:t>п</w:t>
      </w:r>
      <w:r w:rsidRPr="00425463">
        <w:rPr>
          <w:i/>
        </w:rPr>
        <w:t>о</w:t>
      </w:r>
      <w:r w:rsidRPr="00425463">
        <w:rPr>
          <w:i/>
        </w:rPr>
        <w:t>токи</w:t>
      </w:r>
      <w:r w:rsidRPr="00DA03A1">
        <w:t xml:space="preserve"> (</w:t>
      </w:r>
      <w:r w:rsidRPr="00425463">
        <w:rPr>
          <w:i/>
          <w:lang w:val="en-US"/>
        </w:rPr>
        <w:t>thread</w:t>
      </w:r>
      <w:r w:rsidRPr="00DA03A1">
        <w:t>).</w:t>
      </w:r>
      <w:r>
        <w:t xml:space="preserve"> В частности, многопоточной являются </w:t>
      </w:r>
      <w:r>
        <w:rPr>
          <w:lang w:val="en-US"/>
        </w:rPr>
        <w:t xml:space="preserve">ОС </w:t>
      </w:r>
      <w:r>
        <w:t xml:space="preserve">семейства </w:t>
      </w:r>
      <w:r>
        <w:rPr>
          <w:lang w:val="en-US"/>
        </w:rPr>
        <w:t>Win </w:t>
      </w:r>
      <w:r w:rsidRPr="00DA03A1">
        <w:t>32</w:t>
      </w:r>
      <w:r>
        <w:t>.</w:t>
      </w:r>
    </w:p>
  </w:footnote>
  <w:footnote w:id="6">
    <w:p w14:paraId="4CB0688F" w14:textId="77777777" w:rsidR="00F630CC" w:rsidRPr="000A2061" w:rsidRDefault="00F630CC" w:rsidP="00F630CC">
      <w:pPr>
        <w:pStyle w:val="FootnoteText"/>
      </w:pPr>
      <w:r>
        <w:rPr>
          <w:rStyle w:val="FootnoteReference"/>
        </w:rPr>
        <w:footnoteRef/>
      </w:r>
      <w:r>
        <w:t xml:space="preserve"> Названия примитивов происходят от слов </w:t>
      </w:r>
      <w:r w:rsidRPr="000A2061">
        <w:rPr>
          <w:i/>
          <w:lang w:val="en-US"/>
        </w:rPr>
        <w:t>passeren</w:t>
      </w:r>
      <w:r>
        <w:rPr>
          <w:lang w:val="en-US"/>
        </w:rPr>
        <w:t> </w:t>
      </w:r>
      <w:r>
        <w:t>—</w:t>
      </w:r>
      <w:r w:rsidRPr="000A2061">
        <w:t xml:space="preserve"> </w:t>
      </w:r>
      <w:r>
        <w:t xml:space="preserve">пропустить и </w:t>
      </w:r>
      <w:r w:rsidRPr="000A2061">
        <w:rPr>
          <w:i/>
          <w:lang w:val="en-US"/>
        </w:rPr>
        <w:t>vrygeven</w:t>
      </w:r>
      <w:r>
        <w:t> — освободить (датск.)</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11E"/>
    <w:multiLevelType w:val="multilevel"/>
    <w:tmpl w:val="596A89B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
    <w:nsid w:val="0D053D34"/>
    <w:multiLevelType w:val="multilevel"/>
    <w:tmpl w:val="71E8402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62E82FEB"/>
    <w:multiLevelType w:val="multilevel"/>
    <w:tmpl w:val="0F80FEB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CC"/>
    <w:rsid w:val="002825E9"/>
    <w:rsid w:val="0078113E"/>
    <w:rsid w:val="009F7843"/>
    <w:rsid w:val="00F6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AA2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CC"/>
    <w:rPr>
      <w:rFonts w:ascii="Times New Roman" w:eastAsia="Times New Roman" w:hAnsi="Times New Roman" w:cs="Times New Roman"/>
      <w:sz w:val="20"/>
      <w:szCs w:val="20"/>
      <w:lang w:val="ru-RU" w:eastAsia="ru-RU"/>
    </w:rPr>
  </w:style>
  <w:style w:type="paragraph" w:styleId="Heading1">
    <w:name w:val="heading 1"/>
    <w:basedOn w:val="Normal"/>
    <w:next w:val="BodyText"/>
    <w:link w:val="Heading1Char"/>
    <w:qFormat/>
    <w:rsid w:val="00F630CC"/>
    <w:pPr>
      <w:keepNext/>
      <w:keepLines/>
      <w:pageBreakBefore/>
      <w:spacing w:after="240"/>
      <w:jc w:val="center"/>
      <w:outlineLvl w:val="0"/>
    </w:pPr>
    <w:rPr>
      <w:rFonts w:ascii="Arial" w:hAnsi="Arial" w:cs="Arial"/>
      <w:caps/>
      <w:sz w:val="28"/>
      <w:szCs w:val="24"/>
    </w:rPr>
  </w:style>
  <w:style w:type="paragraph" w:styleId="Heading2">
    <w:name w:val="heading 2"/>
    <w:basedOn w:val="Normal"/>
    <w:next w:val="BodyText"/>
    <w:link w:val="Heading2Char"/>
    <w:qFormat/>
    <w:rsid w:val="00F630CC"/>
    <w:pPr>
      <w:keepNext/>
      <w:keepLines/>
      <w:spacing w:after="120"/>
      <w:ind w:firstLine="720"/>
      <w:outlineLvl w:val="1"/>
    </w:pPr>
    <w:rPr>
      <w:b/>
      <w:bCs/>
      <w:sz w:val="28"/>
      <w:szCs w:val="24"/>
    </w:rPr>
  </w:style>
  <w:style w:type="paragraph" w:styleId="Heading3">
    <w:name w:val="heading 3"/>
    <w:basedOn w:val="Normal"/>
    <w:next w:val="BodyText"/>
    <w:link w:val="Heading3Char"/>
    <w:qFormat/>
    <w:rsid w:val="00F630CC"/>
    <w:pPr>
      <w:keepNext/>
      <w:keepLines/>
      <w:spacing w:after="120"/>
      <w:ind w:firstLine="720"/>
      <w:outlineLvl w:val="2"/>
    </w:pPr>
    <w:rPr>
      <w:sz w:val="28"/>
      <w:szCs w:val="24"/>
    </w:rPr>
  </w:style>
  <w:style w:type="paragraph" w:styleId="Heading4">
    <w:name w:val="heading 4"/>
    <w:basedOn w:val="Normal"/>
    <w:next w:val="Normal"/>
    <w:link w:val="Heading4Char"/>
    <w:qFormat/>
    <w:rsid w:val="00F630CC"/>
    <w:pPr>
      <w:keepNext/>
      <w:outlineLvl w:val="3"/>
    </w:pPr>
    <w:rPr>
      <w:i/>
      <w:iCs/>
      <w:sz w:val="28"/>
      <w:szCs w:val="24"/>
      <w:lang w:val="en-US"/>
    </w:rPr>
  </w:style>
  <w:style w:type="paragraph" w:styleId="Heading5">
    <w:name w:val="heading 5"/>
    <w:basedOn w:val="Normal"/>
    <w:next w:val="Normal"/>
    <w:link w:val="Heading5Char"/>
    <w:qFormat/>
    <w:rsid w:val="00F630CC"/>
    <w:pPr>
      <w:keepNext/>
      <w:jc w:val="both"/>
      <w:outlineLvl w:val="4"/>
    </w:pPr>
    <w:rPr>
      <w:sz w:val="28"/>
      <w:szCs w:val="24"/>
      <w:lang w:val="en-US"/>
    </w:rPr>
  </w:style>
  <w:style w:type="paragraph" w:styleId="Heading6">
    <w:name w:val="heading 6"/>
    <w:basedOn w:val="Normal"/>
    <w:next w:val="Normal"/>
    <w:link w:val="Heading6Char"/>
    <w:qFormat/>
    <w:rsid w:val="00F630CC"/>
    <w:pPr>
      <w:keepNext/>
      <w:spacing w:after="120"/>
      <w:ind w:right="-1"/>
      <w:jc w:val="right"/>
      <w:outlineLvl w:val="5"/>
    </w:pPr>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630CC"/>
    <w:rPr>
      <w:rFonts w:ascii="Arial" w:eastAsia="Times New Roman" w:hAnsi="Arial" w:cs="Arial"/>
      <w:caps/>
      <w:sz w:val="28"/>
      <w:lang w:val="ru-RU" w:eastAsia="ru-RU"/>
    </w:rPr>
  </w:style>
  <w:style w:type="character" w:customStyle="1" w:styleId="Heading2Char">
    <w:name w:val="Heading 2 Char"/>
    <w:basedOn w:val="DefaultParagraphFont"/>
    <w:link w:val="Heading2"/>
    <w:rsid w:val="00F630CC"/>
    <w:rPr>
      <w:rFonts w:ascii="Times New Roman" w:eastAsia="Times New Roman" w:hAnsi="Times New Roman" w:cs="Times New Roman"/>
      <w:b/>
      <w:bCs/>
      <w:sz w:val="28"/>
      <w:lang w:val="ru-RU" w:eastAsia="ru-RU"/>
    </w:rPr>
  </w:style>
  <w:style w:type="character" w:customStyle="1" w:styleId="Heading3Char">
    <w:name w:val="Heading 3 Char"/>
    <w:basedOn w:val="DefaultParagraphFont"/>
    <w:link w:val="Heading3"/>
    <w:rsid w:val="00F630CC"/>
    <w:rPr>
      <w:rFonts w:ascii="Times New Roman" w:eastAsia="Times New Roman" w:hAnsi="Times New Roman" w:cs="Times New Roman"/>
      <w:sz w:val="28"/>
      <w:lang w:val="ru-RU" w:eastAsia="ru-RU"/>
    </w:rPr>
  </w:style>
  <w:style w:type="character" w:customStyle="1" w:styleId="Heading4Char">
    <w:name w:val="Heading 4 Char"/>
    <w:basedOn w:val="DefaultParagraphFont"/>
    <w:link w:val="Heading4"/>
    <w:rsid w:val="00F630CC"/>
    <w:rPr>
      <w:rFonts w:ascii="Times New Roman" w:eastAsia="Times New Roman" w:hAnsi="Times New Roman" w:cs="Times New Roman"/>
      <w:i/>
      <w:iCs/>
      <w:sz w:val="28"/>
      <w:lang w:eastAsia="ru-RU"/>
    </w:rPr>
  </w:style>
  <w:style w:type="character" w:customStyle="1" w:styleId="Heading5Char">
    <w:name w:val="Heading 5 Char"/>
    <w:basedOn w:val="DefaultParagraphFont"/>
    <w:link w:val="Heading5"/>
    <w:rsid w:val="00F630CC"/>
    <w:rPr>
      <w:rFonts w:ascii="Times New Roman" w:eastAsia="Times New Roman" w:hAnsi="Times New Roman" w:cs="Times New Roman"/>
      <w:sz w:val="28"/>
      <w:lang w:eastAsia="ru-RU"/>
    </w:rPr>
  </w:style>
  <w:style w:type="character" w:customStyle="1" w:styleId="Heading6Char">
    <w:name w:val="Heading 6 Char"/>
    <w:basedOn w:val="DefaultParagraphFont"/>
    <w:link w:val="Heading6"/>
    <w:rsid w:val="00F630CC"/>
    <w:rPr>
      <w:rFonts w:ascii="Times New Roman" w:eastAsia="Times New Roman" w:hAnsi="Times New Roman" w:cs="Times New Roman"/>
      <w:sz w:val="28"/>
      <w:lang w:val="ru-RU" w:eastAsia="ru-RU"/>
    </w:rPr>
  </w:style>
  <w:style w:type="paragraph" w:styleId="Caption">
    <w:name w:val="caption"/>
    <w:basedOn w:val="Normal"/>
    <w:next w:val="Normal"/>
    <w:qFormat/>
    <w:rsid w:val="00F630CC"/>
    <w:pPr>
      <w:jc w:val="center"/>
    </w:pPr>
    <w:rPr>
      <w:sz w:val="24"/>
      <w:szCs w:val="24"/>
    </w:rPr>
  </w:style>
  <w:style w:type="character" w:customStyle="1" w:styleId="a">
    <w:name w:val="Значение"/>
    <w:basedOn w:val="DefaultParagraphFont"/>
    <w:rsid w:val="00F630CC"/>
    <w:rPr>
      <w:rFonts w:ascii="Verdana" w:hAnsi="Verdana" w:cs="Courier New"/>
      <w:sz w:val="24"/>
      <w:szCs w:val="22"/>
    </w:rPr>
  </w:style>
  <w:style w:type="character" w:customStyle="1" w:styleId="a0">
    <w:name w:val="Термин"/>
    <w:basedOn w:val="DefaultParagraphFont"/>
    <w:rsid w:val="00F630CC"/>
    <w:rPr>
      <w:i/>
      <w:iCs/>
      <w:sz w:val="28"/>
      <w:szCs w:val="24"/>
    </w:rPr>
  </w:style>
  <w:style w:type="character" w:customStyle="1" w:styleId="a1">
    <w:name w:val="Примечание"/>
    <w:basedOn w:val="DefaultParagraphFont"/>
    <w:rsid w:val="00F630CC"/>
    <w:rPr>
      <w:i/>
      <w:iCs/>
      <w:sz w:val="28"/>
      <w:szCs w:val="24"/>
      <w:u w:val="single"/>
    </w:rPr>
  </w:style>
  <w:style w:type="paragraph" w:customStyle="1" w:styleId="a2">
    <w:name w:val="Подпись_рисунка"/>
    <w:basedOn w:val="BodyText"/>
    <w:next w:val="Normal"/>
    <w:rsid w:val="00F630CC"/>
    <w:pPr>
      <w:spacing w:after="120"/>
      <w:ind w:firstLine="0"/>
      <w:jc w:val="center"/>
    </w:pPr>
  </w:style>
  <w:style w:type="paragraph" w:customStyle="1" w:styleId="a3">
    <w:name w:val="Рисунок"/>
    <w:basedOn w:val="BodyText"/>
    <w:next w:val="a2"/>
    <w:rsid w:val="00F630CC"/>
    <w:pPr>
      <w:keepNext/>
      <w:keepLines/>
      <w:spacing w:before="120" w:after="120"/>
      <w:ind w:firstLine="0"/>
      <w:jc w:val="center"/>
    </w:pPr>
  </w:style>
  <w:style w:type="paragraph" w:styleId="BodyText">
    <w:name w:val="Body Text"/>
    <w:basedOn w:val="Normal"/>
    <w:link w:val="BodyTextChar"/>
    <w:rsid w:val="00F630CC"/>
    <w:pPr>
      <w:ind w:firstLine="720"/>
      <w:jc w:val="both"/>
    </w:pPr>
    <w:rPr>
      <w:sz w:val="28"/>
      <w:szCs w:val="24"/>
    </w:rPr>
  </w:style>
  <w:style w:type="character" w:customStyle="1" w:styleId="BodyTextChar">
    <w:name w:val="Body Text Char"/>
    <w:basedOn w:val="DefaultParagraphFont"/>
    <w:link w:val="BodyText"/>
    <w:rsid w:val="00F630CC"/>
    <w:rPr>
      <w:rFonts w:ascii="Times New Roman" w:eastAsia="Times New Roman" w:hAnsi="Times New Roman" w:cs="Times New Roman"/>
      <w:sz w:val="28"/>
      <w:lang w:val="ru-RU" w:eastAsia="ru-RU"/>
    </w:rPr>
  </w:style>
  <w:style w:type="paragraph" w:styleId="NormalWeb">
    <w:name w:val="Normal (Web)"/>
    <w:basedOn w:val="Normal"/>
    <w:rsid w:val="00F630CC"/>
    <w:pPr>
      <w:spacing w:before="100" w:beforeAutospacing="1" w:after="100" w:afterAutospacing="1"/>
    </w:pPr>
    <w:rPr>
      <w:sz w:val="24"/>
      <w:szCs w:val="24"/>
    </w:rPr>
  </w:style>
  <w:style w:type="character" w:styleId="Hyperlink">
    <w:name w:val="Hyperlink"/>
    <w:basedOn w:val="DefaultParagraphFont"/>
    <w:rsid w:val="00F630CC"/>
    <w:rPr>
      <w:color w:val="0000FF"/>
      <w:u w:val="single"/>
    </w:rPr>
  </w:style>
  <w:style w:type="paragraph" w:styleId="FootnoteText">
    <w:name w:val="footnote text"/>
    <w:basedOn w:val="Normal"/>
    <w:link w:val="FootnoteTextChar"/>
    <w:rsid w:val="00F630CC"/>
    <w:pPr>
      <w:jc w:val="both"/>
    </w:pPr>
    <w:rPr>
      <w:sz w:val="24"/>
    </w:rPr>
  </w:style>
  <w:style w:type="character" w:customStyle="1" w:styleId="FootnoteTextChar">
    <w:name w:val="Footnote Text Char"/>
    <w:basedOn w:val="DefaultParagraphFont"/>
    <w:link w:val="FootnoteText"/>
    <w:rsid w:val="00F630CC"/>
    <w:rPr>
      <w:rFonts w:ascii="Times New Roman" w:eastAsia="Times New Roman" w:hAnsi="Times New Roman" w:cs="Times New Roman"/>
      <w:szCs w:val="20"/>
      <w:lang w:val="ru-RU" w:eastAsia="ru-RU"/>
    </w:rPr>
  </w:style>
  <w:style w:type="character" w:styleId="FootnoteReference">
    <w:name w:val="footnote reference"/>
    <w:basedOn w:val="DefaultParagraphFont"/>
    <w:rsid w:val="00F630CC"/>
    <w:rPr>
      <w:sz w:val="28"/>
      <w:vertAlign w:val="superscript"/>
    </w:rPr>
  </w:style>
  <w:style w:type="paragraph" w:customStyle="1" w:styleId="IauiueWeb">
    <w:name w:val="Iau?iue (Web)"/>
    <w:basedOn w:val="Normal"/>
    <w:rsid w:val="00F630CC"/>
    <w:pPr>
      <w:spacing w:before="100" w:after="100"/>
    </w:pPr>
    <w:rPr>
      <w:sz w:val="24"/>
    </w:rPr>
  </w:style>
  <w:style w:type="character" w:customStyle="1" w:styleId="Sourcetext">
    <w:name w:val="Source_text Знак"/>
    <w:basedOn w:val="DefaultParagraphFont"/>
    <w:link w:val="Sourcetext0"/>
    <w:rsid w:val="00F630CC"/>
    <w:rPr>
      <w:rFonts w:ascii="Verdana" w:hAnsi="Verdana"/>
      <w:lang w:val="ru-RU" w:eastAsia="ru-RU"/>
    </w:rPr>
  </w:style>
  <w:style w:type="paragraph" w:customStyle="1" w:styleId="BodyText21">
    <w:name w:val="Body Text 21"/>
    <w:basedOn w:val="Normal"/>
    <w:rsid w:val="00F630CC"/>
    <w:pPr>
      <w:spacing w:line="264" w:lineRule="auto"/>
      <w:ind w:firstLine="709"/>
      <w:jc w:val="both"/>
    </w:pPr>
    <w:rPr>
      <w:sz w:val="24"/>
    </w:rPr>
  </w:style>
  <w:style w:type="paragraph" w:customStyle="1" w:styleId="BodyTextIndent21">
    <w:name w:val="Body Text Indent 21"/>
    <w:basedOn w:val="Normal"/>
    <w:rsid w:val="00F630CC"/>
    <w:pPr>
      <w:ind w:firstLine="709"/>
      <w:jc w:val="both"/>
    </w:pPr>
    <w:rPr>
      <w:rFonts w:ascii="Courier New" w:hAnsi="Courier New"/>
      <w:sz w:val="22"/>
    </w:rPr>
  </w:style>
  <w:style w:type="character" w:customStyle="1" w:styleId="Hyperlink1">
    <w:name w:val="Hyperlink1"/>
    <w:basedOn w:val="DefaultParagraphFont"/>
    <w:rsid w:val="00F630CC"/>
    <w:rPr>
      <w:color w:val="0000FF"/>
      <w:u w:val="single"/>
    </w:rPr>
  </w:style>
  <w:style w:type="paragraph" w:customStyle="1" w:styleId="Sourcetext0">
    <w:name w:val="Source_text"/>
    <w:basedOn w:val="Normal"/>
    <w:link w:val="Sourcetext"/>
    <w:rsid w:val="00F630CC"/>
    <w:rPr>
      <w:rFonts w:ascii="Verdana" w:eastAsiaTheme="minorHAnsi" w:hAnsi="Verdana" w:cstheme="minorBidi"/>
      <w:sz w:val="24"/>
      <w:szCs w:val="24"/>
    </w:rPr>
  </w:style>
  <w:style w:type="character" w:customStyle="1" w:styleId="Sourceinline">
    <w:name w:val="Source_inline"/>
    <w:basedOn w:val="DefaultParagraphFont"/>
    <w:rsid w:val="00F630CC"/>
    <w:rPr>
      <w:rFonts w:ascii="Verdana" w:hAnsi="Verdana"/>
      <w:sz w:val="24"/>
    </w:rPr>
  </w:style>
  <w:style w:type="character" w:customStyle="1" w:styleId="Sourcemarked">
    <w:name w:val="Source_marked"/>
    <w:basedOn w:val="Sourceinline"/>
    <w:rsid w:val="00F630CC"/>
    <w:rPr>
      <w:rFonts w:ascii="Verdana" w:hAnsi="Verdana"/>
      <w:b/>
      <w:sz w:val="24"/>
    </w:rPr>
  </w:style>
  <w:style w:type="character" w:customStyle="1" w:styleId="Sourcevar">
    <w:name w:val="Source_var"/>
    <w:basedOn w:val="Sourceinline"/>
    <w:rsid w:val="00F630CC"/>
    <w:rPr>
      <w:rFonts w:ascii="Verdana" w:hAnsi="Verdana"/>
      <w:i/>
      <w:sz w:val="24"/>
    </w:rPr>
  </w:style>
  <w:style w:type="paragraph" w:customStyle="1" w:styleId="Textbooktext">
    <w:name w:val="Textbook_text"/>
    <w:basedOn w:val="Normal"/>
    <w:rsid w:val="00F630CC"/>
    <w:pPr>
      <w:ind w:firstLine="709"/>
      <w:jc w:val="both"/>
    </w:pPr>
    <w:rPr>
      <w:sz w:val="28"/>
    </w:rPr>
  </w:style>
  <w:style w:type="character" w:customStyle="1" w:styleId="Textbookterm">
    <w:name w:val="Textbook_term"/>
    <w:basedOn w:val="DefaultParagraphFont"/>
    <w:rsid w:val="00F630CC"/>
    <w:rPr>
      <w:rFonts w:ascii="Times New Roman" w:hAnsi="Times New Roman"/>
      <w:i/>
      <w:sz w:val="28"/>
    </w:rPr>
  </w:style>
  <w:style w:type="character" w:customStyle="1" w:styleId="Textbookmarked">
    <w:name w:val="Textbook_marked"/>
    <w:basedOn w:val="DefaultParagraphFont"/>
    <w:rsid w:val="00F630CC"/>
    <w:rPr>
      <w:rFonts w:ascii="Times New Roman" w:hAnsi="Times New Roman"/>
      <w:i/>
      <w:sz w:val="28"/>
      <w:szCs w:val="28"/>
    </w:rPr>
  </w:style>
  <w:style w:type="character" w:customStyle="1" w:styleId="Sourceconst">
    <w:name w:val="Source_const"/>
    <w:basedOn w:val="DefaultParagraphFont"/>
    <w:rsid w:val="00F630CC"/>
    <w:rPr>
      <w:rFonts w:ascii="Verdana" w:hAnsi="Verdana"/>
      <w:sz w:val="24"/>
    </w:rPr>
  </w:style>
  <w:style w:type="character" w:customStyle="1" w:styleId="Textbookreference">
    <w:name w:val="Textbook_reference"/>
    <w:basedOn w:val="DefaultParagraphFont"/>
    <w:rsid w:val="00F630CC"/>
    <w:rPr>
      <w:rFonts w:ascii="Times New Roman" w:hAnsi="Times New Roman"/>
      <w:color w:val="0000FF"/>
      <w:sz w:val="28"/>
    </w:rPr>
  </w:style>
  <w:style w:type="paragraph" w:customStyle="1" w:styleId="Textbookcutline">
    <w:name w:val="Textbook_cutline"/>
    <w:basedOn w:val="Textbooktext"/>
    <w:rsid w:val="00F630CC"/>
    <w:pPr>
      <w:spacing w:after="120"/>
      <w:ind w:firstLine="0"/>
      <w:jc w:val="center"/>
    </w:pPr>
    <w:rPr>
      <w:szCs w:val="28"/>
    </w:rPr>
  </w:style>
  <w:style w:type="paragraph" w:customStyle="1" w:styleId="HeaderSection">
    <w:name w:val="Header_Section"/>
    <w:basedOn w:val="Textbooktext"/>
    <w:next w:val="Textbooktext"/>
    <w:rsid w:val="00F630CC"/>
    <w:pPr>
      <w:keepNext/>
      <w:keepLines/>
      <w:pageBreakBefore/>
      <w:spacing w:after="240"/>
      <w:ind w:firstLine="0"/>
      <w:jc w:val="center"/>
    </w:pPr>
    <w:rPr>
      <w:rFonts w:ascii="Arial" w:hAnsi="Arial"/>
      <w:caps/>
      <w:szCs w:val="28"/>
    </w:rPr>
  </w:style>
  <w:style w:type="paragraph" w:customStyle="1" w:styleId="HeaderSubsection">
    <w:name w:val="Header_Subsection"/>
    <w:basedOn w:val="Textbooktext"/>
    <w:next w:val="Textbooktext"/>
    <w:rsid w:val="00F630CC"/>
    <w:pPr>
      <w:keepNext/>
      <w:keepLines/>
      <w:spacing w:after="120"/>
      <w:jc w:val="left"/>
    </w:pPr>
    <w:rPr>
      <w:b/>
    </w:rPr>
  </w:style>
  <w:style w:type="paragraph" w:customStyle="1" w:styleId="HeaderSubsubsection">
    <w:name w:val="Header_Subsubsection"/>
    <w:basedOn w:val="Textbooktext"/>
    <w:next w:val="Textbooktext"/>
    <w:rsid w:val="00F630CC"/>
    <w:pPr>
      <w:keepNext/>
      <w:keepLines/>
    </w:pPr>
  </w:style>
  <w:style w:type="character" w:customStyle="1" w:styleId="Sourcecomment">
    <w:name w:val="Source_comment"/>
    <w:basedOn w:val="DefaultParagraphFont"/>
    <w:rsid w:val="00F630CC"/>
    <w:rPr>
      <w:rFonts w:ascii="Times New Roman" w:hAnsi="Times New Roman"/>
      <w:i/>
      <w:sz w:val="26"/>
      <w:szCs w:val="26"/>
    </w:rPr>
  </w:style>
  <w:style w:type="paragraph" w:customStyle="1" w:styleId="Textbookfigure">
    <w:name w:val="Textbook_figure"/>
    <w:basedOn w:val="Textbooktext"/>
    <w:rsid w:val="00F630CC"/>
    <w:pPr>
      <w:keepLines/>
      <w:spacing w:before="120" w:after="120"/>
      <w:ind w:firstLine="0"/>
      <w:jc w:val="center"/>
    </w:pPr>
    <w:rPr>
      <w:lang w:val="en-US"/>
    </w:rPr>
  </w:style>
  <w:style w:type="paragraph" w:styleId="HTMLPreformatted">
    <w:name w:val="HTML Preformatted"/>
    <w:basedOn w:val="Normal"/>
    <w:link w:val="HTMLPreformattedChar"/>
    <w:rsid w:val="00F63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F630CC"/>
    <w:rPr>
      <w:rFonts w:ascii="Courier New" w:eastAsia="Times New Roman" w:hAnsi="Courier New" w:cs="Courier New"/>
      <w:sz w:val="20"/>
      <w:szCs w:val="20"/>
      <w:lang w:val="ru-RU" w:eastAsia="ru-RU"/>
    </w:rPr>
  </w:style>
  <w:style w:type="paragraph" w:styleId="BodyText2">
    <w:name w:val="Body Text 2"/>
    <w:basedOn w:val="Normal"/>
    <w:link w:val="BodyText2Char"/>
    <w:rsid w:val="00F630CC"/>
    <w:pPr>
      <w:spacing w:line="264" w:lineRule="auto"/>
      <w:ind w:firstLine="709"/>
      <w:jc w:val="both"/>
    </w:pPr>
    <w:rPr>
      <w:sz w:val="24"/>
      <w:lang w:eastAsia="en-US"/>
    </w:rPr>
  </w:style>
  <w:style w:type="character" w:customStyle="1" w:styleId="BodyText2Char">
    <w:name w:val="Body Text 2 Char"/>
    <w:basedOn w:val="DefaultParagraphFont"/>
    <w:link w:val="BodyText2"/>
    <w:rsid w:val="00F630CC"/>
    <w:rPr>
      <w:rFonts w:ascii="Times New Roman" w:eastAsia="Times New Roman" w:hAnsi="Times New Roman" w:cs="Times New Roman"/>
      <w:szCs w:val="20"/>
      <w:lang w:val="ru-RU"/>
    </w:rPr>
  </w:style>
  <w:style w:type="paragraph" w:styleId="BodyTextIndent2">
    <w:name w:val="Body Text Indent 2"/>
    <w:basedOn w:val="Normal"/>
    <w:link w:val="BodyTextIndent2Char"/>
    <w:rsid w:val="00F630CC"/>
    <w:pPr>
      <w:ind w:firstLine="709"/>
      <w:jc w:val="both"/>
    </w:pPr>
    <w:rPr>
      <w:rFonts w:ascii="Courier New" w:hAnsi="Courier New"/>
      <w:sz w:val="22"/>
      <w:lang w:eastAsia="en-US"/>
    </w:rPr>
  </w:style>
  <w:style w:type="character" w:customStyle="1" w:styleId="BodyTextIndent2Char">
    <w:name w:val="Body Text Indent 2 Char"/>
    <w:basedOn w:val="DefaultParagraphFont"/>
    <w:link w:val="BodyTextIndent2"/>
    <w:rsid w:val="00F630CC"/>
    <w:rPr>
      <w:rFonts w:ascii="Courier New" w:eastAsia="Times New Roman" w:hAnsi="Courier New" w:cs="Times New Roman"/>
      <w:sz w:val="22"/>
      <w:szCs w:val="20"/>
      <w:lang w:val="ru-RU"/>
    </w:rPr>
  </w:style>
  <w:style w:type="paragraph" w:styleId="PlainText">
    <w:name w:val="Plain Text"/>
    <w:basedOn w:val="Normal"/>
    <w:link w:val="PlainTextChar"/>
    <w:rsid w:val="00F630CC"/>
    <w:rPr>
      <w:rFonts w:ascii="Courier New" w:hAnsi="Courier New"/>
      <w:lang w:eastAsia="en-US"/>
    </w:rPr>
  </w:style>
  <w:style w:type="character" w:customStyle="1" w:styleId="PlainTextChar">
    <w:name w:val="Plain Text Char"/>
    <w:basedOn w:val="DefaultParagraphFont"/>
    <w:link w:val="PlainText"/>
    <w:rsid w:val="00F630CC"/>
    <w:rPr>
      <w:rFonts w:ascii="Courier New" w:eastAsia="Times New Roman" w:hAnsi="Courier New" w:cs="Times New Roman"/>
      <w:sz w:val="20"/>
      <w:szCs w:val="20"/>
      <w:lang w:val="ru-RU"/>
    </w:rPr>
  </w:style>
  <w:style w:type="paragraph" w:customStyle="1" w:styleId="Normal1">
    <w:name w:val="Normal1"/>
    <w:rsid w:val="00F630CC"/>
    <w:pPr>
      <w:spacing w:before="100" w:after="100"/>
    </w:pPr>
    <w:rPr>
      <w:rFonts w:ascii="Times New Roman" w:eastAsia="Times New Roman" w:hAnsi="Times New Roman" w:cs="Times New Roman"/>
      <w:snapToGrid w:val="0"/>
      <w:szCs w:val="20"/>
      <w:lang w:val="be-BY" w:eastAsia="ru-RU"/>
    </w:rPr>
  </w:style>
  <w:style w:type="paragraph" w:customStyle="1" w:styleId="DefinitionTerm">
    <w:name w:val="Definition Term"/>
    <w:basedOn w:val="Normal"/>
    <w:next w:val="Normal"/>
    <w:rsid w:val="00F630CC"/>
    <w:rPr>
      <w:snapToGrid w:val="0"/>
      <w:sz w:val="24"/>
      <w:lang w:val="be-BY"/>
    </w:rPr>
  </w:style>
  <w:style w:type="character" w:customStyle="1" w:styleId="CODE">
    <w:name w:val="CODE"/>
    <w:rsid w:val="00F630CC"/>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image" Target="http://hammer.prohosting.com/~gboroha/Doc/Image44.gi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http://hammer.prohosting.com/~gboroha/Doc/Image30.gif" TargetMode="External"/><Relationship Id="rId15" Type="http://schemas.openxmlformats.org/officeDocument/2006/relationships/image" Target="http://hammer.prohosting.com/~gboroha/Doc/Image36.gif" TargetMode="External"/><Relationship Id="rId16" Type="http://schemas.openxmlformats.org/officeDocument/2006/relationships/image" Target="http://hammer.prohosting.com/~gboroha/Doc/Image37.gif" TargetMode="External"/><Relationship Id="rId17" Type="http://schemas.openxmlformats.org/officeDocument/2006/relationships/image" Target="http://hammer.prohosting.com/~gboroha/Doc/Image30.gif" TargetMode="External"/><Relationship Id="rId18" Type="http://schemas.openxmlformats.org/officeDocument/2006/relationships/image" Target="http://hammer.prohosting.com/~gboroha/Doc/Image39.gif" TargetMode="External"/><Relationship Id="rId19" Type="http://schemas.openxmlformats.org/officeDocument/2006/relationships/image" Target="http://hammer.prohosting.com/~gboroha/Doc/Image43.gi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128</Pages>
  <Words>51706</Words>
  <Characters>294729</Characters>
  <Application>Microsoft Macintosh Word</Application>
  <DocSecurity>0</DocSecurity>
  <Lines>2456</Lines>
  <Paragraphs>691</Paragraphs>
  <ScaleCrop>false</ScaleCrop>
  <LinksUpToDate>false</LinksUpToDate>
  <CharactersWithSpaces>345744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Degtyarev</dc:creator>
  <cp:keywords/>
  <dc:description/>
  <cp:lastModifiedBy>Alexander Degtyarev</cp:lastModifiedBy>
  <cp:revision>1</cp:revision>
  <dcterms:created xsi:type="dcterms:W3CDTF">2016-01-27T18:34:00Z</dcterms:created>
  <dcterms:modified xsi:type="dcterms:W3CDTF">2016-01-27T18:37:00Z</dcterms:modified>
</cp:coreProperties>
</file>