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91B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0E180F8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4C18EB9C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7313AEA3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551FA3CA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39DB70E6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3286EC5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D2595B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ECFAE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F62219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2AFAE7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8C4FA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7D64FB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3BCA64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7449FC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B1896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BF10989" w14:textId="77777777" w:rsidR="00E51B40" w:rsidRPr="007477B7" w:rsidRDefault="00154843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>
        <w:rPr>
          <w:rFonts w:cs="Times New Roman"/>
          <w:color w:val="000000"/>
          <w:szCs w:val="28"/>
        </w:rPr>
        <w:t>2</w:t>
      </w:r>
    </w:p>
    <w:p w14:paraId="2907B3CC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154843">
        <w:rPr>
          <w:szCs w:val="28"/>
        </w:rPr>
        <w:t>Методы</w:t>
      </w:r>
      <w:proofErr w:type="spellEnd"/>
      <w:r w:rsidR="00154843">
        <w:rPr>
          <w:szCs w:val="28"/>
        </w:rPr>
        <w:t xml:space="preserve"> </w:t>
      </w:r>
      <w:proofErr w:type="spellStart"/>
      <w:r w:rsidR="00154843">
        <w:rPr>
          <w:szCs w:val="28"/>
        </w:rPr>
        <w:t>численного</w:t>
      </w:r>
      <w:proofErr w:type="spellEnd"/>
      <w:r w:rsidR="00154843">
        <w:rPr>
          <w:szCs w:val="28"/>
        </w:rPr>
        <w:t xml:space="preserve"> </w:t>
      </w:r>
      <w:proofErr w:type="spellStart"/>
      <w:r w:rsidR="00154843">
        <w:rPr>
          <w:szCs w:val="28"/>
        </w:rPr>
        <w:t>анализа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2789699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DA4561D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488805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3B0290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821C2F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24128A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8C1DEA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08828F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4297E298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57DCC5C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4B9C0DA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3CC3A50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389E67E4" w14:textId="77777777" w:rsidR="00154843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 w:rsidR="00154843">
        <w:rPr>
          <w:rFonts w:cs="Times New Roman"/>
          <w:color w:val="000000"/>
          <w:szCs w:val="28"/>
        </w:rPr>
        <w:t>6</w:t>
      </w:r>
    </w:p>
    <w:p w14:paraId="30045CB6" w14:textId="77777777" w:rsidR="00154843" w:rsidRDefault="0015484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2658583" w14:textId="77777777" w:rsidR="00154843" w:rsidRPr="00154843" w:rsidRDefault="00154843" w:rsidP="00154843">
      <w:pPr>
        <w:pStyle w:val="Heading4"/>
        <w:rPr>
          <w:b/>
          <w:i w:val="0"/>
          <w:lang w:bidi="en-US"/>
        </w:rPr>
      </w:pPr>
      <w:r w:rsidRPr="00154843">
        <w:rPr>
          <w:b/>
          <w:i w:val="0"/>
          <w:color w:val="000000"/>
          <w:sz w:val="24"/>
        </w:rPr>
        <w:lastRenderedPageBreak/>
        <w:t xml:space="preserve">МЕТОДЫ РЕШЕНИЯ ОБЫКНОВЕННЫХ ДИФФЕРЕНЦИАЛЬНЫХ УРАВНЕНИЙ. </w:t>
      </w:r>
      <w:r w:rsidRPr="00154843">
        <w:rPr>
          <w:b/>
          <w:i w:val="0"/>
        </w:rPr>
        <w:t xml:space="preserve"> </w:t>
      </w:r>
    </w:p>
    <w:p w14:paraId="7BBFD2CB" w14:textId="77777777" w:rsidR="00246A20" w:rsidRDefault="00246A2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906BEA5" w14:textId="77777777" w:rsidR="00154843" w:rsidRDefault="00154843" w:rsidP="00154843">
      <w:pPr>
        <w:pStyle w:val="BodyTextIndent2"/>
        <w:tabs>
          <w:tab w:val="num" w:pos="720"/>
          <w:tab w:val="left" w:pos="3660"/>
          <w:tab w:val="left" w:pos="4020"/>
        </w:tabs>
        <w:jc w:val="both"/>
        <w:outlineLvl w:val="4"/>
        <w:rPr>
          <w:szCs w:val="28"/>
        </w:rPr>
      </w:pPr>
      <w:r>
        <w:rPr>
          <w:b/>
          <w:szCs w:val="28"/>
        </w:rPr>
        <w:t>Цель выполнения задания:</w:t>
      </w:r>
      <w:r>
        <w:rPr>
          <w:szCs w:val="28"/>
        </w:rPr>
        <w:t xml:space="preserve"> </w:t>
      </w:r>
    </w:p>
    <w:p w14:paraId="62CC6E05" w14:textId="77777777" w:rsidR="00154843" w:rsidRDefault="00154843" w:rsidP="00154843">
      <w:pPr>
        <w:pStyle w:val="BodyTextIndent2"/>
        <w:tabs>
          <w:tab w:val="num" w:pos="720"/>
          <w:tab w:val="left" w:pos="3660"/>
          <w:tab w:val="left" w:pos="4020"/>
        </w:tabs>
        <w:jc w:val="both"/>
        <w:rPr>
          <w:szCs w:val="28"/>
        </w:rPr>
      </w:pPr>
      <w:r>
        <w:rPr>
          <w:szCs w:val="28"/>
        </w:rPr>
        <w:t xml:space="preserve"> Изучить решение задачи Коши для обыкновенных дифференциальных уравнений методом Эйлера и методами Рунге-Кутта и методом Адамса.</w:t>
      </w:r>
    </w:p>
    <w:p w14:paraId="57A5AADA" w14:textId="77777777" w:rsidR="00154843" w:rsidRDefault="00154843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</w:p>
    <w:p w14:paraId="099862C3" w14:textId="77777777" w:rsidR="00154843" w:rsidRPr="00154843" w:rsidRDefault="00154843" w:rsidP="00154843">
      <w:pPr>
        <w:spacing w:line="360" w:lineRule="auto"/>
        <w:jc w:val="both"/>
        <w:rPr>
          <w:b/>
          <w:szCs w:val="28"/>
        </w:rPr>
      </w:pPr>
      <w:proofErr w:type="spellStart"/>
      <w:r w:rsidRPr="00154843">
        <w:rPr>
          <w:b/>
          <w:szCs w:val="28"/>
        </w:rPr>
        <w:t>Задание</w:t>
      </w:r>
      <w:proofErr w:type="spellEnd"/>
    </w:p>
    <w:p w14:paraId="36118617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r w:rsidRPr="00561BA4">
        <w:rPr>
          <w:szCs w:val="28"/>
        </w:rPr>
        <w:t xml:space="preserve">С </w:t>
      </w:r>
      <w:proofErr w:type="spellStart"/>
      <w:r w:rsidRPr="00561BA4">
        <w:rPr>
          <w:szCs w:val="28"/>
        </w:rPr>
        <w:t>помощью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метода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Эйлера</w:t>
      </w:r>
      <w:proofErr w:type="spellEnd"/>
      <w:r w:rsidRPr="00561BA4">
        <w:rPr>
          <w:szCs w:val="28"/>
        </w:rPr>
        <w:t xml:space="preserve">, а </w:t>
      </w:r>
      <w:proofErr w:type="spellStart"/>
      <w:r w:rsidRPr="00561BA4">
        <w:rPr>
          <w:szCs w:val="28"/>
        </w:rPr>
        <w:t>затем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методами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Рунге-Кутта</w:t>
      </w:r>
      <w:proofErr w:type="spellEnd"/>
      <w:r w:rsidRPr="00561BA4">
        <w:rPr>
          <w:szCs w:val="28"/>
        </w:rPr>
        <w:t xml:space="preserve"> и </w:t>
      </w:r>
      <w:proofErr w:type="spellStart"/>
      <w:r w:rsidRPr="00561BA4">
        <w:rPr>
          <w:szCs w:val="28"/>
        </w:rPr>
        <w:t>Адамса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найти</w:t>
      </w:r>
      <w:proofErr w:type="spellEnd"/>
      <w:r w:rsidRPr="00561BA4">
        <w:rPr>
          <w:szCs w:val="28"/>
        </w:rPr>
        <w:t xml:space="preserve"> с </w:t>
      </w:r>
      <w:proofErr w:type="spellStart"/>
      <w:r w:rsidRPr="00561BA4">
        <w:rPr>
          <w:szCs w:val="28"/>
        </w:rPr>
        <w:t>точностью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до</w:t>
      </w:r>
      <w:proofErr w:type="spellEnd"/>
      <w:r w:rsidRPr="00561BA4">
        <w:rPr>
          <w:szCs w:val="28"/>
        </w:rPr>
        <w:t xml:space="preserve"> 0.001 </w:t>
      </w:r>
      <w:proofErr w:type="spellStart"/>
      <w:r w:rsidRPr="00561BA4">
        <w:rPr>
          <w:szCs w:val="28"/>
        </w:rPr>
        <w:t>решения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следующих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уравнений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отрезке</w:t>
      </w:r>
      <w:proofErr w:type="spellEnd"/>
      <w:r w:rsidRPr="00561BA4">
        <w:rPr>
          <w:szCs w:val="28"/>
        </w:rPr>
        <w:t xml:space="preserve"> [0; 1]. </w:t>
      </w:r>
    </w:p>
    <w:p w14:paraId="5952037C" w14:textId="70CD0D95" w:rsidR="00154843" w:rsidRPr="0015696E" w:rsidRDefault="00154843" w:rsidP="00154843">
      <w:pPr>
        <w:spacing w:line="360" w:lineRule="auto"/>
        <w:jc w:val="both"/>
        <w:rPr>
          <w:szCs w:val="28"/>
        </w:rPr>
      </w:pPr>
      <w:r>
        <w:rPr>
          <w:noProof/>
          <w:position w:val="-30"/>
          <w:szCs w:val="28"/>
        </w:rPr>
        <w:drawing>
          <wp:inline distT="0" distB="0" distL="0" distR="0" wp14:anchorId="7076E3F8" wp14:editId="1C149CCE">
            <wp:extent cx="1384300" cy="45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, </w:t>
      </w:r>
      <w:r>
        <w:rPr>
          <w:noProof/>
          <w:position w:val="-10"/>
          <w:szCs w:val="28"/>
        </w:rPr>
        <w:drawing>
          <wp:inline distT="0" distB="0" distL="0" distR="0" wp14:anchorId="5DD03A1D" wp14:editId="18525BFB">
            <wp:extent cx="546100" cy="203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91CD" w14:textId="77777777" w:rsidR="00154843" w:rsidRDefault="00154843" w:rsidP="00154843">
      <w:pPr>
        <w:spacing w:line="360" w:lineRule="auto"/>
        <w:jc w:val="both"/>
        <w:rPr>
          <w:i/>
          <w:iCs/>
          <w:szCs w:val="28"/>
        </w:rPr>
      </w:pPr>
      <w:proofErr w:type="spellStart"/>
      <w:r w:rsidRPr="00561BA4">
        <w:rPr>
          <w:szCs w:val="28"/>
        </w:rPr>
        <w:t>где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значения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параметров</w:t>
      </w:r>
      <w:proofErr w:type="spellEnd"/>
      <w:r w:rsidRPr="00561BA4">
        <w:rPr>
          <w:szCs w:val="28"/>
        </w:rPr>
        <w:t xml:space="preserve"> </w:t>
      </w:r>
      <w:r w:rsidRPr="00561BA4">
        <w:rPr>
          <w:i/>
          <w:iCs/>
          <w:szCs w:val="28"/>
        </w:rPr>
        <w:t xml:space="preserve">a </w:t>
      </w:r>
      <w:r w:rsidRPr="00561BA4">
        <w:rPr>
          <w:szCs w:val="28"/>
        </w:rPr>
        <w:t xml:space="preserve">и </w:t>
      </w:r>
      <w:r w:rsidRPr="00561BA4">
        <w:rPr>
          <w:i/>
          <w:iCs/>
          <w:szCs w:val="28"/>
        </w:rPr>
        <w:t>m</w:t>
      </w:r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принимают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следующие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значения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для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вариантов</w:t>
      </w:r>
      <w:proofErr w:type="spellEnd"/>
      <w:r w:rsidRPr="00561BA4">
        <w:rPr>
          <w:szCs w:val="28"/>
        </w:rPr>
        <w:t xml:space="preserve"> </w:t>
      </w:r>
      <w:r w:rsidRPr="00561BA4">
        <w:rPr>
          <w:i/>
          <w:iCs/>
          <w:szCs w:val="28"/>
        </w:rPr>
        <w:t>k.</w:t>
      </w:r>
    </w:p>
    <w:p w14:paraId="0C523294" w14:textId="77777777" w:rsidR="00154843" w:rsidRDefault="00154843" w:rsidP="00154843">
      <w:pPr>
        <w:spacing w:line="360" w:lineRule="auto"/>
        <w:jc w:val="both"/>
        <w:rPr>
          <w:szCs w:val="28"/>
        </w:rPr>
      </w:pPr>
      <w:r>
        <w:rPr>
          <w:i/>
          <w:iCs/>
          <w:szCs w:val="28"/>
        </w:rPr>
        <w:t>k = 6 m=2.0 a = 0.5</w:t>
      </w:r>
    </w:p>
    <w:p w14:paraId="486B07B8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proofErr w:type="spellStart"/>
      <w:r w:rsidRPr="00561BA4">
        <w:rPr>
          <w:szCs w:val="28"/>
        </w:rPr>
        <w:t>Шаг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интегрирования</w:t>
      </w:r>
      <w:proofErr w:type="spellEnd"/>
      <w:r w:rsidRPr="00561BA4">
        <w:rPr>
          <w:szCs w:val="28"/>
        </w:rPr>
        <w:t xml:space="preserve"> </w:t>
      </w:r>
      <w:r>
        <w:rPr>
          <w:noProof/>
          <w:position w:val="-6"/>
          <w:szCs w:val="28"/>
        </w:rPr>
        <w:drawing>
          <wp:inline distT="0" distB="0" distL="0" distR="0" wp14:anchorId="2A9F5FD0" wp14:editId="3F2B67CF">
            <wp:extent cx="152400" cy="215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обеспечивающий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требуемую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точность</w:t>
      </w:r>
      <w:proofErr w:type="spellEnd"/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выбирать</w:t>
      </w:r>
      <w:proofErr w:type="spellEnd"/>
      <w:r w:rsidRPr="00561BA4">
        <w:rPr>
          <w:szCs w:val="28"/>
        </w:rPr>
        <w:t xml:space="preserve"> в </w:t>
      </w:r>
      <w:proofErr w:type="spellStart"/>
      <w:r w:rsidRPr="00561BA4">
        <w:rPr>
          <w:szCs w:val="28"/>
        </w:rPr>
        <w:t>процессе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вычисления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из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сравнения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результатов</w:t>
      </w:r>
      <w:proofErr w:type="spellEnd"/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полученных</w:t>
      </w:r>
      <w:proofErr w:type="spellEnd"/>
      <w:r w:rsidRPr="00561BA4">
        <w:rPr>
          <w:szCs w:val="28"/>
        </w:rPr>
        <w:t xml:space="preserve"> с </w:t>
      </w:r>
      <w:r>
        <w:rPr>
          <w:noProof/>
          <w:position w:val="-6"/>
          <w:szCs w:val="28"/>
        </w:rPr>
        <w:drawing>
          <wp:inline distT="0" distB="0" distL="0" distR="0" wp14:anchorId="7F3A4158" wp14:editId="78E9C24E">
            <wp:extent cx="152400" cy="215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 и </w:t>
      </w:r>
      <w:r>
        <w:rPr>
          <w:noProof/>
          <w:position w:val="-22"/>
          <w:szCs w:val="28"/>
        </w:rPr>
        <w:drawing>
          <wp:inline distT="0" distB="0" distL="0" distR="0" wp14:anchorId="3AD0158F" wp14:editId="5BD7E617">
            <wp:extent cx="292100" cy="381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. В </w:t>
      </w:r>
      <w:proofErr w:type="spellStart"/>
      <w:r w:rsidRPr="00561BA4">
        <w:rPr>
          <w:szCs w:val="28"/>
        </w:rPr>
        <w:t>случае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необходимости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шаг</w:t>
      </w:r>
      <w:proofErr w:type="spellEnd"/>
      <w:r w:rsidRPr="00561BA4">
        <w:rPr>
          <w:szCs w:val="28"/>
        </w:rPr>
        <w:t xml:space="preserve"> </w:t>
      </w:r>
      <w:r>
        <w:rPr>
          <w:noProof/>
          <w:position w:val="-6"/>
          <w:szCs w:val="28"/>
        </w:rPr>
        <w:drawing>
          <wp:inline distT="0" distB="0" distL="0" distR="0" wp14:anchorId="04A2E3B7" wp14:editId="78069169">
            <wp:extent cx="152400" cy="21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должен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быть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уменьшен</w:t>
      </w:r>
      <w:proofErr w:type="spellEnd"/>
      <w:r w:rsidRPr="00561BA4">
        <w:rPr>
          <w:szCs w:val="28"/>
        </w:rPr>
        <w:t>.</w:t>
      </w:r>
    </w:p>
    <w:p w14:paraId="4D140146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proofErr w:type="spellStart"/>
      <w:r w:rsidRPr="00561BA4">
        <w:rPr>
          <w:szCs w:val="28"/>
        </w:rPr>
        <w:t>Сравнить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результаты</w:t>
      </w:r>
      <w:proofErr w:type="spellEnd"/>
      <w:r w:rsidRPr="00561BA4">
        <w:rPr>
          <w:szCs w:val="28"/>
        </w:rPr>
        <w:t>.</w:t>
      </w:r>
    </w:p>
    <w:p w14:paraId="1381B5B2" w14:textId="77777777" w:rsidR="00154843" w:rsidRDefault="00154843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2242A47" w14:textId="77777777" w:rsidR="00154843" w:rsidRDefault="00154843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sectPr w:rsidR="00154843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43"/>
    <w:rsid w:val="00023DA8"/>
    <w:rsid w:val="0005754A"/>
    <w:rsid w:val="00090508"/>
    <w:rsid w:val="000D4FBE"/>
    <w:rsid w:val="00106414"/>
    <w:rsid w:val="0011225E"/>
    <w:rsid w:val="001308A6"/>
    <w:rsid w:val="00134222"/>
    <w:rsid w:val="00154843"/>
    <w:rsid w:val="0015696E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6E7C2E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514A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D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8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54843"/>
    <w:pPr>
      <w:spacing w:after="120" w:line="480" w:lineRule="auto"/>
      <w:ind w:left="283"/>
    </w:pPr>
    <w:rPr>
      <w:rFonts w:eastAsia="Times New Roman" w:cs="Times New Roman"/>
      <w:sz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54843"/>
    <w:rPr>
      <w:rFonts w:ascii="Times New Roman" w:eastAsia="Times New Roman" w:hAnsi="Times New Roman" w:cs="Times New Roman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843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D6C2A-6C51-5141-B47C-0065886D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</TotalTime>
  <Pages>2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2016-04-23T15:53:00Z</dcterms:created>
  <dcterms:modified xsi:type="dcterms:W3CDTF">2016-05-07T22:11:00Z</dcterms:modified>
</cp:coreProperties>
</file>