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274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2079EB9F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0050ECE9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3B9D585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1E522C0B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51705339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5D359882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6C28952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BEF08E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C34889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667DAA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93BE01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9104DE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18AAE8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0564FA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A3B897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916B6C9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276F1B35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C07D3">
        <w:rPr>
          <w:szCs w:val="28"/>
        </w:rPr>
        <w:t>Методы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численного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анализа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6C73801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605E94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BD2B9B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E2C279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EF7412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E8ADCF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04BD63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86681D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bookmarkStart w:id="0" w:name="_GoBack"/>
      <w:bookmarkEnd w:id="0"/>
    </w:p>
    <w:p w14:paraId="1F90820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05D92DB9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77BBCA40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7A4AF45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288D31AF" w14:textId="77777777" w:rsidR="005C07D3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5C07D3">
        <w:rPr>
          <w:rFonts w:cs="Times New Roman"/>
          <w:color w:val="000000"/>
          <w:szCs w:val="28"/>
        </w:rPr>
        <w:t>6</w:t>
      </w:r>
    </w:p>
    <w:p w14:paraId="4BB7CC55" w14:textId="77777777" w:rsidR="005C07D3" w:rsidRDefault="005C07D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526B6D6" w14:textId="77777777" w:rsidR="005C07D3" w:rsidRDefault="005C07D3" w:rsidP="005C07D3">
      <w:pPr>
        <w:pStyle w:val="Heading4"/>
      </w:pPr>
      <w:r>
        <w:lastRenderedPageBreak/>
        <w:t>УКАЗАНИЯ ПО ВЫБОРУ ВАРИАНТА</w:t>
      </w:r>
    </w:p>
    <w:p w14:paraId="19412768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 xml:space="preserve">Студенту необходимо выполнить одну контрольную работу, состоящую из шести задач. В работу должны быть включены те из приведенных ниже задач, последняя цифра номера которых совпадает с последней цифрой учебного шифра студента. </w:t>
      </w:r>
    </w:p>
    <w:p w14:paraId="73917754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Все задачи должны быть решены как аналитически, так и с помощью указанной интегрированной системы.</w:t>
      </w:r>
    </w:p>
    <w:p w14:paraId="2E9BB459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Контрольную работу следует выполнять в отдельной тетради, оставив в ней поля для замечаний преподавателя – рецензента. На обложке тетради должны быть указаны: дисциплина, номер контрольной работы, шифр, курс, фамилия, имя, отчество студента.</w:t>
      </w:r>
    </w:p>
    <w:p w14:paraId="2662844A" w14:textId="77777777" w:rsidR="005C07D3" w:rsidRPr="00561BA4" w:rsidRDefault="005C07D3" w:rsidP="005C07D3">
      <w:pPr>
        <w:pStyle w:val="BodyText"/>
        <w:ind w:firstLine="709"/>
        <w:rPr>
          <w:b/>
        </w:rPr>
      </w:pPr>
      <w:r w:rsidRPr="00561BA4">
        <w:t>Работу необходимо выполнять аккуратно, любыми чернилами, кроме красных. При выполнении контрольной работы обязательно должны быть даны подробные вычисления и четкие пояснения к решению задач. Решения на ПЭВМ должны сопровождаться указаниями действий с клавиатурой ПЭВМ. В каждой задаче должен быть ответ. В конце работы студент ставит дату выполнения и свою подпись.</w:t>
      </w:r>
    </w:p>
    <w:p w14:paraId="2C79C913" w14:textId="77777777" w:rsidR="005C07D3" w:rsidRDefault="005C07D3" w:rsidP="005C07D3">
      <w:pPr>
        <w:pStyle w:val="Heading4"/>
      </w:pPr>
      <w:r>
        <w:t>ЗАДАНИЕ НА КОНТРОЛЬНУЮ РАБОТУ №1</w:t>
      </w:r>
    </w:p>
    <w:p w14:paraId="5723AE99" w14:textId="77777777" w:rsidR="005C07D3" w:rsidRDefault="005C07D3" w:rsidP="005C07D3">
      <w:pPr>
        <w:ind w:firstLine="709"/>
        <w:jc w:val="both"/>
      </w:pPr>
      <w:r>
        <w:rPr>
          <w:b/>
          <w:bCs/>
        </w:rPr>
        <w:t>1-10.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депозитный</w:t>
      </w:r>
      <w:proofErr w:type="spellEnd"/>
      <w:r>
        <w:t xml:space="preserve">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банка</w:t>
      </w:r>
      <w:proofErr w:type="spellEnd"/>
      <w:r>
        <w:t xml:space="preserve"> </w:t>
      </w:r>
      <w:proofErr w:type="spellStart"/>
      <w:r>
        <w:t>изначально</w:t>
      </w:r>
      <w:proofErr w:type="spellEnd"/>
      <w:r>
        <w:t xml:space="preserve"> </w:t>
      </w:r>
      <w:proofErr w:type="spellStart"/>
      <w:r>
        <w:t>положена</w:t>
      </w:r>
      <w:proofErr w:type="spellEnd"/>
      <w:r>
        <w:t xml:space="preserve"> </w:t>
      </w:r>
      <w:proofErr w:type="spellStart"/>
      <w:r>
        <w:t>сумма</w:t>
      </w:r>
      <w:proofErr w:type="spellEnd"/>
      <w:r>
        <w:t xml:space="preserve"> А </w:t>
      </w:r>
      <w:proofErr w:type="spellStart"/>
      <w:r>
        <w:t>рублей</w:t>
      </w:r>
      <w:proofErr w:type="spellEnd"/>
      <w:r>
        <w:t xml:space="preserve">. </w:t>
      </w:r>
      <w:proofErr w:type="spellStart"/>
      <w:r>
        <w:t>Годовой</w:t>
      </w:r>
      <w:proofErr w:type="spellEnd"/>
      <w:r>
        <w:t xml:space="preserve"> </w:t>
      </w:r>
      <w:proofErr w:type="spellStart"/>
      <w:r>
        <w:t>банковский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р %.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счете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3-х </w:t>
      </w:r>
      <w:proofErr w:type="spellStart"/>
      <w:r>
        <w:t>лет</w:t>
      </w:r>
      <w:proofErr w:type="spellEnd"/>
      <w:r>
        <w:t>.</w:t>
      </w:r>
    </w:p>
    <w:p w14:paraId="0EEE157A" w14:textId="77777777" w:rsidR="005C07D3" w:rsidRDefault="005C07D3" w:rsidP="005C07D3">
      <w:pPr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51"/>
        <w:gridCol w:w="850"/>
        <w:gridCol w:w="992"/>
        <w:gridCol w:w="851"/>
        <w:gridCol w:w="850"/>
        <w:gridCol w:w="709"/>
        <w:gridCol w:w="851"/>
        <w:gridCol w:w="992"/>
        <w:gridCol w:w="709"/>
        <w:gridCol w:w="708"/>
      </w:tblGrid>
      <w:tr w:rsidR="005C07D3" w14:paraId="17AD2011" w14:textId="77777777" w:rsidTr="00F27235">
        <w:tc>
          <w:tcPr>
            <w:tcW w:w="1276" w:type="dxa"/>
          </w:tcPr>
          <w:p w14:paraId="5EBAA064" w14:textId="77777777" w:rsidR="005C07D3" w:rsidRDefault="005C07D3" w:rsidP="00F27235">
            <w:pPr>
              <w:jc w:val="both"/>
              <w:rPr>
                <w:sz w:val="16"/>
                <w:szCs w:val="16"/>
              </w:rPr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851" w:type="dxa"/>
            <w:vAlign w:val="center"/>
          </w:tcPr>
          <w:p w14:paraId="38A80993" w14:textId="77777777" w:rsidR="005C07D3" w:rsidRDefault="005C07D3" w:rsidP="00F27235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21841FCD" w14:textId="77777777" w:rsidR="005C07D3" w:rsidRDefault="005C07D3" w:rsidP="00F27235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64C4B551" w14:textId="77777777" w:rsidR="005C07D3" w:rsidRDefault="005C07D3" w:rsidP="00F27235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696CC6F4" w14:textId="77777777" w:rsidR="005C07D3" w:rsidRDefault="005C07D3" w:rsidP="00F27235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0D197960" w14:textId="77777777" w:rsidR="005C07D3" w:rsidRDefault="005C07D3" w:rsidP="00F27235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25521F95" w14:textId="77777777" w:rsidR="005C07D3" w:rsidRDefault="005C07D3" w:rsidP="00F27235">
            <w:pPr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5A926A73" w14:textId="77777777" w:rsidR="005C07D3" w:rsidRDefault="005C07D3" w:rsidP="00F27235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3E0A9704" w14:textId="77777777" w:rsidR="005C07D3" w:rsidRDefault="005C07D3" w:rsidP="00F27235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37505B1B" w14:textId="77777777" w:rsidR="005C07D3" w:rsidRDefault="005C07D3" w:rsidP="00F27235">
            <w:pPr>
              <w:jc w:val="center"/>
            </w:pPr>
            <w:r>
              <w:t>9</w:t>
            </w:r>
          </w:p>
        </w:tc>
        <w:tc>
          <w:tcPr>
            <w:tcW w:w="708" w:type="dxa"/>
            <w:vAlign w:val="center"/>
          </w:tcPr>
          <w:p w14:paraId="20C3EECE" w14:textId="77777777" w:rsidR="005C07D3" w:rsidRDefault="005C07D3" w:rsidP="00F27235">
            <w:pPr>
              <w:jc w:val="center"/>
            </w:pPr>
            <w:r>
              <w:t>10</w:t>
            </w:r>
          </w:p>
        </w:tc>
      </w:tr>
      <w:tr w:rsidR="005C07D3" w14:paraId="3E54B314" w14:textId="77777777" w:rsidTr="00F27235">
        <w:tc>
          <w:tcPr>
            <w:tcW w:w="1276" w:type="dxa"/>
          </w:tcPr>
          <w:p w14:paraId="67B3EDBC" w14:textId="77777777" w:rsidR="005C07D3" w:rsidRDefault="005C07D3" w:rsidP="00F27235">
            <w:pPr>
              <w:jc w:val="both"/>
            </w:pPr>
            <w:r>
              <w:t>А</w:t>
            </w:r>
          </w:p>
        </w:tc>
        <w:tc>
          <w:tcPr>
            <w:tcW w:w="851" w:type="dxa"/>
            <w:vAlign w:val="center"/>
          </w:tcPr>
          <w:p w14:paraId="7CB44306" w14:textId="77777777" w:rsidR="005C07D3" w:rsidRDefault="005C07D3" w:rsidP="00F27235">
            <w:pPr>
              <w:jc w:val="center"/>
            </w:pPr>
            <w:r>
              <w:t>1000</w:t>
            </w:r>
          </w:p>
        </w:tc>
        <w:tc>
          <w:tcPr>
            <w:tcW w:w="850" w:type="dxa"/>
            <w:vAlign w:val="center"/>
          </w:tcPr>
          <w:p w14:paraId="2A7C3571" w14:textId="77777777" w:rsidR="005C07D3" w:rsidRDefault="005C07D3" w:rsidP="00F27235">
            <w:pPr>
              <w:jc w:val="center"/>
            </w:pPr>
            <w:r>
              <w:t>2000</w:t>
            </w:r>
          </w:p>
        </w:tc>
        <w:tc>
          <w:tcPr>
            <w:tcW w:w="992" w:type="dxa"/>
            <w:vAlign w:val="center"/>
          </w:tcPr>
          <w:p w14:paraId="7A1AF80E" w14:textId="77777777" w:rsidR="005C07D3" w:rsidRDefault="005C07D3" w:rsidP="00F27235">
            <w:pPr>
              <w:jc w:val="center"/>
            </w:pPr>
            <w:r>
              <w:t>3000</w:t>
            </w:r>
          </w:p>
        </w:tc>
        <w:tc>
          <w:tcPr>
            <w:tcW w:w="851" w:type="dxa"/>
            <w:vAlign w:val="center"/>
          </w:tcPr>
          <w:p w14:paraId="77AB2047" w14:textId="77777777" w:rsidR="005C07D3" w:rsidRDefault="005C07D3" w:rsidP="00F27235">
            <w:pPr>
              <w:jc w:val="center"/>
            </w:pPr>
            <w:r>
              <w:t>4000</w:t>
            </w:r>
          </w:p>
        </w:tc>
        <w:tc>
          <w:tcPr>
            <w:tcW w:w="850" w:type="dxa"/>
            <w:vAlign w:val="center"/>
          </w:tcPr>
          <w:p w14:paraId="7B0232E9" w14:textId="77777777" w:rsidR="005C07D3" w:rsidRDefault="005C07D3" w:rsidP="00F27235">
            <w:pPr>
              <w:jc w:val="center"/>
            </w:pPr>
            <w:r>
              <w:t>5000</w:t>
            </w:r>
          </w:p>
        </w:tc>
        <w:tc>
          <w:tcPr>
            <w:tcW w:w="709" w:type="dxa"/>
            <w:vAlign w:val="center"/>
          </w:tcPr>
          <w:p w14:paraId="1E67FCDF" w14:textId="77777777" w:rsidR="005C07D3" w:rsidRDefault="005C07D3" w:rsidP="00F27235">
            <w:pPr>
              <w:jc w:val="center"/>
            </w:pPr>
            <w:r>
              <w:t>6000</w:t>
            </w:r>
          </w:p>
        </w:tc>
        <w:tc>
          <w:tcPr>
            <w:tcW w:w="851" w:type="dxa"/>
            <w:vAlign w:val="center"/>
          </w:tcPr>
          <w:p w14:paraId="165CC3F7" w14:textId="77777777" w:rsidR="005C07D3" w:rsidRDefault="005C07D3" w:rsidP="00F27235">
            <w:pPr>
              <w:jc w:val="center"/>
            </w:pPr>
            <w:r>
              <w:t>7000</w:t>
            </w:r>
          </w:p>
        </w:tc>
        <w:tc>
          <w:tcPr>
            <w:tcW w:w="992" w:type="dxa"/>
            <w:vAlign w:val="center"/>
          </w:tcPr>
          <w:p w14:paraId="7FD6A31C" w14:textId="77777777" w:rsidR="005C07D3" w:rsidRDefault="005C07D3" w:rsidP="00F27235">
            <w:pPr>
              <w:jc w:val="center"/>
            </w:pPr>
            <w:r>
              <w:t>8000</w:t>
            </w:r>
          </w:p>
        </w:tc>
        <w:tc>
          <w:tcPr>
            <w:tcW w:w="709" w:type="dxa"/>
            <w:vAlign w:val="center"/>
          </w:tcPr>
          <w:p w14:paraId="683C54D7" w14:textId="77777777" w:rsidR="005C07D3" w:rsidRDefault="005C07D3" w:rsidP="00F27235">
            <w:pPr>
              <w:jc w:val="center"/>
            </w:pPr>
            <w:r>
              <w:t>9000</w:t>
            </w:r>
          </w:p>
        </w:tc>
        <w:tc>
          <w:tcPr>
            <w:tcW w:w="708" w:type="dxa"/>
            <w:vAlign w:val="center"/>
          </w:tcPr>
          <w:p w14:paraId="6D8FBD0E" w14:textId="77777777" w:rsidR="005C07D3" w:rsidRDefault="005C07D3" w:rsidP="00F27235">
            <w:pPr>
              <w:jc w:val="center"/>
            </w:pPr>
            <w:r>
              <w:t>9500</w:t>
            </w:r>
          </w:p>
        </w:tc>
      </w:tr>
      <w:tr w:rsidR="005C07D3" w14:paraId="424B65D0" w14:textId="77777777" w:rsidTr="00F27235">
        <w:tc>
          <w:tcPr>
            <w:tcW w:w="1276" w:type="dxa"/>
          </w:tcPr>
          <w:p w14:paraId="5266DCCF" w14:textId="77777777" w:rsidR="005C07D3" w:rsidRDefault="005C07D3" w:rsidP="00F27235">
            <w:pPr>
              <w:jc w:val="both"/>
            </w:pPr>
            <w:r>
              <w:t>р</w:t>
            </w:r>
          </w:p>
        </w:tc>
        <w:tc>
          <w:tcPr>
            <w:tcW w:w="851" w:type="dxa"/>
            <w:vAlign w:val="center"/>
          </w:tcPr>
          <w:p w14:paraId="4F31C32C" w14:textId="77777777" w:rsidR="005C07D3" w:rsidRDefault="005C07D3" w:rsidP="00F27235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43193DE2" w14:textId="77777777" w:rsidR="005C07D3" w:rsidRDefault="005C07D3" w:rsidP="00F27235">
            <w:pPr>
              <w:jc w:val="center"/>
            </w:pPr>
            <w:r>
              <w:t>6,5</w:t>
            </w:r>
          </w:p>
        </w:tc>
        <w:tc>
          <w:tcPr>
            <w:tcW w:w="992" w:type="dxa"/>
            <w:vAlign w:val="center"/>
          </w:tcPr>
          <w:p w14:paraId="3A67EB35" w14:textId="77777777" w:rsidR="005C07D3" w:rsidRDefault="005C07D3" w:rsidP="00F27235">
            <w:pPr>
              <w:jc w:val="center"/>
            </w:pPr>
            <w:r>
              <w:t>7</w:t>
            </w:r>
          </w:p>
        </w:tc>
        <w:tc>
          <w:tcPr>
            <w:tcW w:w="851" w:type="dxa"/>
            <w:vAlign w:val="center"/>
          </w:tcPr>
          <w:p w14:paraId="3FB71D81" w14:textId="77777777" w:rsidR="005C07D3" w:rsidRDefault="005C07D3" w:rsidP="00F27235">
            <w:pPr>
              <w:jc w:val="center"/>
            </w:pPr>
            <w:r>
              <w:t>7,5</w:t>
            </w:r>
          </w:p>
        </w:tc>
        <w:tc>
          <w:tcPr>
            <w:tcW w:w="850" w:type="dxa"/>
            <w:vAlign w:val="center"/>
          </w:tcPr>
          <w:p w14:paraId="6EF3C21D" w14:textId="77777777" w:rsidR="005C07D3" w:rsidRDefault="005C07D3" w:rsidP="00F27235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186AD417" w14:textId="77777777" w:rsidR="005C07D3" w:rsidRDefault="005C07D3" w:rsidP="00F27235">
            <w:pPr>
              <w:jc w:val="center"/>
            </w:pPr>
            <w:r>
              <w:t>8,5</w:t>
            </w:r>
          </w:p>
        </w:tc>
        <w:tc>
          <w:tcPr>
            <w:tcW w:w="851" w:type="dxa"/>
            <w:vAlign w:val="center"/>
          </w:tcPr>
          <w:p w14:paraId="55572C14" w14:textId="77777777" w:rsidR="005C07D3" w:rsidRDefault="005C07D3" w:rsidP="00F27235">
            <w:pPr>
              <w:jc w:val="center"/>
            </w:pPr>
            <w:r>
              <w:t>9</w:t>
            </w:r>
          </w:p>
        </w:tc>
        <w:tc>
          <w:tcPr>
            <w:tcW w:w="992" w:type="dxa"/>
            <w:vAlign w:val="center"/>
          </w:tcPr>
          <w:p w14:paraId="0C42DE2D" w14:textId="77777777" w:rsidR="005C07D3" w:rsidRDefault="005C07D3" w:rsidP="00F27235">
            <w:pPr>
              <w:jc w:val="center"/>
            </w:pPr>
            <w:r>
              <w:t>9,5</w:t>
            </w:r>
          </w:p>
        </w:tc>
        <w:tc>
          <w:tcPr>
            <w:tcW w:w="709" w:type="dxa"/>
            <w:vAlign w:val="center"/>
          </w:tcPr>
          <w:p w14:paraId="7C520ED4" w14:textId="77777777" w:rsidR="005C07D3" w:rsidRDefault="005C07D3" w:rsidP="00F27235">
            <w:pPr>
              <w:jc w:val="center"/>
            </w:pPr>
            <w:r>
              <w:t>10</w:t>
            </w:r>
          </w:p>
        </w:tc>
        <w:tc>
          <w:tcPr>
            <w:tcW w:w="708" w:type="dxa"/>
            <w:vAlign w:val="center"/>
          </w:tcPr>
          <w:p w14:paraId="730FDAD7" w14:textId="77777777" w:rsidR="005C07D3" w:rsidRDefault="005C07D3" w:rsidP="00F27235">
            <w:pPr>
              <w:jc w:val="center"/>
            </w:pPr>
            <w:r>
              <w:t>10,5</w:t>
            </w:r>
          </w:p>
        </w:tc>
      </w:tr>
    </w:tbl>
    <w:p w14:paraId="618DB234" w14:textId="77777777" w:rsidR="005C07D3" w:rsidRPr="00013378" w:rsidRDefault="005C07D3" w:rsidP="005C07D3">
      <w:pPr>
        <w:ind w:firstLine="709"/>
        <w:jc w:val="both"/>
      </w:pPr>
      <w:proofErr w:type="spellStart"/>
      <w:r>
        <w:t>Задачу</w:t>
      </w:r>
      <w:proofErr w:type="spellEnd"/>
      <w:r>
        <w:t xml:space="preserve"> 1-10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</w:p>
    <w:p w14:paraId="13FA6656" w14:textId="77777777" w:rsidR="005C07D3" w:rsidRDefault="005C07D3" w:rsidP="005C07D3">
      <w:pPr>
        <w:ind w:firstLine="709"/>
        <w:jc w:val="both"/>
      </w:pPr>
    </w:p>
    <w:p w14:paraId="0834A4DF" w14:textId="77777777" w:rsidR="005C07D3" w:rsidRDefault="005C07D3" w:rsidP="005C07D3">
      <w:pPr>
        <w:ind w:firstLine="709"/>
        <w:jc w:val="both"/>
      </w:pPr>
      <w:r>
        <w:rPr>
          <w:b/>
          <w:bCs/>
        </w:rPr>
        <w:t>11-20.</w:t>
      </w:r>
      <w:r>
        <w:t xml:space="preserve"> </w:t>
      </w:r>
      <w:proofErr w:type="spellStart"/>
      <w:r>
        <w:t>Отделить</w:t>
      </w:r>
      <w:proofErr w:type="spellEnd"/>
      <w:r>
        <w:t xml:space="preserve"> </w:t>
      </w:r>
      <w:proofErr w:type="spellStart"/>
      <w:r>
        <w:t>графически</w:t>
      </w:r>
      <w:proofErr w:type="spellEnd"/>
      <w:r>
        <w:t xml:space="preserve"> и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действительные</w:t>
      </w:r>
      <w:proofErr w:type="spellEnd"/>
      <w:r>
        <w:t xml:space="preserve"> </w:t>
      </w:r>
      <w:proofErr w:type="spellStart"/>
      <w:r>
        <w:t>корни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ах</w:t>
      </w:r>
      <w:r>
        <w:rPr>
          <w:vertAlign w:val="superscript"/>
        </w:rPr>
        <w:t>2</w:t>
      </w:r>
      <w:r>
        <w:t xml:space="preserve">+bx+c=0 c </w:t>
      </w:r>
      <w:proofErr w:type="spellStart"/>
      <w:r>
        <w:t>пятью</w:t>
      </w:r>
      <w:proofErr w:type="spellEnd"/>
      <w:r>
        <w:t xml:space="preserve"> </w:t>
      </w:r>
      <w:proofErr w:type="spellStart"/>
      <w:r>
        <w:t>верными</w:t>
      </w:r>
      <w:proofErr w:type="spellEnd"/>
      <w:r>
        <w:t xml:space="preserve"> </w:t>
      </w:r>
      <w:proofErr w:type="spellStart"/>
      <w:r>
        <w:t>знаками</w:t>
      </w:r>
      <w:proofErr w:type="spellEnd"/>
      <w:r>
        <w:t xml:space="preserve">. </w:t>
      </w:r>
    </w:p>
    <w:p w14:paraId="66A5B841" w14:textId="77777777" w:rsidR="005C07D3" w:rsidRDefault="005C07D3" w:rsidP="005C07D3">
      <w:pPr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5C07D3" w14:paraId="4037ADC8" w14:textId="77777777" w:rsidTr="00F27235">
        <w:tc>
          <w:tcPr>
            <w:tcW w:w="993" w:type="dxa"/>
          </w:tcPr>
          <w:p w14:paraId="7E9A8D1F" w14:textId="77777777" w:rsidR="005C07D3" w:rsidRDefault="005C07D3" w:rsidP="00F27235">
            <w:pPr>
              <w:jc w:val="both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992" w:type="dxa"/>
            <w:vAlign w:val="center"/>
          </w:tcPr>
          <w:p w14:paraId="0A24D39A" w14:textId="77777777" w:rsidR="005C07D3" w:rsidRDefault="005C07D3" w:rsidP="00F27235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1D67FCE" w14:textId="77777777" w:rsidR="005C07D3" w:rsidRDefault="005C07D3" w:rsidP="00F27235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5CF1D8E7" w14:textId="77777777" w:rsidR="005C07D3" w:rsidRDefault="005C07D3" w:rsidP="00F27235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451AF24E" w14:textId="77777777" w:rsidR="005C07D3" w:rsidRDefault="005C07D3" w:rsidP="00F27235">
            <w:pPr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35CE72C1" w14:textId="77777777" w:rsidR="005C07D3" w:rsidRDefault="005C07D3" w:rsidP="00F27235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4C15167A" w14:textId="77777777" w:rsidR="005C07D3" w:rsidRDefault="005C07D3" w:rsidP="00F27235">
            <w:pPr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600C2148" w14:textId="77777777" w:rsidR="005C07D3" w:rsidRDefault="005C07D3" w:rsidP="00F27235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14:paraId="4C65B4A0" w14:textId="77777777" w:rsidR="005C07D3" w:rsidRDefault="005C07D3" w:rsidP="00F27235">
            <w:pPr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74CF466C" w14:textId="77777777" w:rsidR="005C07D3" w:rsidRDefault="005C07D3" w:rsidP="00F27235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14:paraId="4ECD9771" w14:textId="77777777" w:rsidR="005C07D3" w:rsidRDefault="005C07D3" w:rsidP="00F27235">
            <w:pPr>
              <w:jc w:val="center"/>
            </w:pPr>
            <w:r>
              <w:t>10</w:t>
            </w:r>
          </w:p>
        </w:tc>
      </w:tr>
      <w:tr w:rsidR="005C07D3" w14:paraId="1010BA86" w14:textId="77777777" w:rsidTr="00F27235">
        <w:tc>
          <w:tcPr>
            <w:tcW w:w="993" w:type="dxa"/>
          </w:tcPr>
          <w:p w14:paraId="3312A26E" w14:textId="77777777" w:rsidR="005C07D3" w:rsidRDefault="005C07D3" w:rsidP="00F27235">
            <w:pPr>
              <w:jc w:val="both"/>
            </w:pPr>
            <w:r>
              <w:t>а</w:t>
            </w:r>
          </w:p>
        </w:tc>
        <w:tc>
          <w:tcPr>
            <w:tcW w:w="992" w:type="dxa"/>
            <w:vAlign w:val="center"/>
          </w:tcPr>
          <w:p w14:paraId="6CEE2874" w14:textId="77777777" w:rsidR="005C07D3" w:rsidRDefault="005C07D3" w:rsidP="00F27235">
            <w:pPr>
              <w:jc w:val="center"/>
            </w:pPr>
            <w:r>
              <w:t>1,01</w:t>
            </w:r>
          </w:p>
        </w:tc>
        <w:tc>
          <w:tcPr>
            <w:tcW w:w="850" w:type="dxa"/>
            <w:vAlign w:val="center"/>
          </w:tcPr>
          <w:p w14:paraId="0792E9D2" w14:textId="77777777" w:rsidR="005C07D3" w:rsidRDefault="005C07D3" w:rsidP="00F27235">
            <w:pPr>
              <w:jc w:val="center"/>
            </w:pPr>
            <w:r>
              <w:t>1,09</w:t>
            </w:r>
          </w:p>
        </w:tc>
        <w:tc>
          <w:tcPr>
            <w:tcW w:w="851" w:type="dxa"/>
            <w:vAlign w:val="center"/>
          </w:tcPr>
          <w:p w14:paraId="2A20E48C" w14:textId="77777777" w:rsidR="005C07D3" w:rsidRDefault="005C07D3" w:rsidP="00F27235">
            <w:pPr>
              <w:jc w:val="center"/>
            </w:pPr>
            <w:r>
              <w:t>1,05</w:t>
            </w:r>
          </w:p>
        </w:tc>
        <w:tc>
          <w:tcPr>
            <w:tcW w:w="850" w:type="dxa"/>
            <w:vAlign w:val="center"/>
          </w:tcPr>
          <w:p w14:paraId="4AEC9EBC" w14:textId="77777777" w:rsidR="005C07D3" w:rsidRDefault="005C07D3" w:rsidP="00F27235">
            <w:pPr>
              <w:jc w:val="center"/>
            </w:pPr>
            <w:r>
              <w:t>1,07</w:t>
            </w:r>
          </w:p>
        </w:tc>
        <w:tc>
          <w:tcPr>
            <w:tcW w:w="851" w:type="dxa"/>
            <w:vAlign w:val="center"/>
          </w:tcPr>
          <w:p w14:paraId="72925DE6" w14:textId="77777777" w:rsidR="005C07D3" w:rsidRDefault="005C07D3" w:rsidP="00F27235">
            <w:pPr>
              <w:jc w:val="center"/>
            </w:pPr>
            <w:r>
              <w:t>1,02</w:t>
            </w:r>
          </w:p>
        </w:tc>
        <w:tc>
          <w:tcPr>
            <w:tcW w:w="850" w:type="dxa"/>
            <w:vAlign w:val="center"/>
          </w:tcPr>
          <w:p w14:paraId="742924F5" w14:textId="77777777" w:rsidR="005C07D3" w:rsidRDefault="005C07D3" w:rsidP="00F27235">
            <w:pPr>
              <w:jc w:val="center"/>
            </w:pPr>
            <w:r>
              <w:t>1,08</w:t>
            </w:r>
          </w:p>
        </w:tc>
        <w:tc>
          <w:tcPr>
            <w:tcW w:w="851" w:type="dxa"/>
            <w:vAlign w:val="center"/>
          </w:tcPr>
          <w:p w14:paraId="697BB420" w14:textId="77777777" w:rsidR="005C07D3" w:rsidRDefault="005C07D3" w:rsidP="00F27235">
            <w:pPr>
              <w:jc w:val="center"/>
            </w:pPr>
            <w:r>
              <w:t>1,04</w:t>
            </w:r>
          </w:p>
        </w:tc>
        <w:tc>
          <w:tcPr>
            <w:tcW w:w="850" w:type="dxa"/>
            <w:vAlign w:val="center"/>
          </w:tcPr>
          <w:p w14:paraId="49BA29D5" w14:textId="77777777" w:rsidR="005C07D3" w:rsidRDefault="005C07D3" w:rsidP="00F27235">
            <w:pPr>
              <w:jc w:val="center"/>
            </w:pPr>
            <w:r>
              <w:t>1,03</w:t>
            </w:r>
          </w:p>
        </w:tc>
        <w:tc>
          <w:tcPr>
            <w:tcW w:w="851" w:type="dxa"/>
            <w:vAlign w:val="center"/>
          </w:tcPr>
          <w:p w14:paraId="05E3B40A" w14:textId="77777777" w:rsidR="005C07D3" w:rsidRDefault="005C07D3" w:rsidP="00F27235">
            <w:pPr>
              <w:jc w:val="center"/>
            </w:pPr>
            <w:r>
              <w:t>1,06</w:t>
            </w:r>
          </w:p>
        </w:tc>
        <w:tc>
          <w:tcPr>
            <w:tcW w:w="850" w:type="dxa"/>
            <w:vAlign w:val="center"/>
          </w:tcPr>
          <w:p w14:paraId="0B7E8714" w14:textId="77777777" w:rsidR="005C07D3" w:rsidRDefault="005C07D3" w:rsidP="00F27235">
            <w:pPr>
              <w:jc w:val="center"/>
            </w:pPr>
            <w:r>
              <w:t>1,04</w:t>
            </w:r>
          </w:p>
        </w:tc>
      </w:tr>
      <w:tr w:rsidR="005C07D3" w14:paraId="654F9C57" w14:textId="77777777" w:rsidTr="00F27235">
        <w:tc>
          <w:tcPr>
            <w:tcW w:w="993" w:type="dxa"/>
          </w:tcPr>
          <w:p w14:paraId="6CD05941" w14:textId="77777777" w:rsidR="005C07D3" w:rsidRDefault="005C07D3" w:rsidP="00F27235">
            <w:pPr>
              <w:jc w:val="both"/>
            </w:pPr>
            <w:r>
              <w:t>b</w:t>
            </w:r>
          </w:p>
        </w:tc>
        <w:tc>
          <w:tcPr>
            <w:tcW w:w="992" w:type="dxa"/>
            <w:vAlign w:val="center"/>
          </w:tcPr>
          <w:p w14:paraId="0FFD03C2" w14:textId="77777777" w:rsidR="005C07D3" w:rsidRDefault="005C07D3" w:rsidP="00F27235">
            <w:pPr>
              <w:jc w:val="center"/>
            </w:pPr>
            <w:r>
              <w:t>0,07</w:t>
            </w:r>
          </w:p>
        </w:tc>
        <w:tc>
          <w:tcPr>
            <w:tcW w:w="850" w:type="dxa"/>
            <w:vAlign w:val="center"/>
          </w:tcPr>
          <w:p w14:paraId="7885E7BD" w14:textId="77777777" w:rsidR="005C07D3" w:rsidRDefault="005C07D3" w:rsidP="00F27235">
            <w:pPr>
              <w:jc w:val="center"/>
            </w:pPr>
            <w:r>
              <w:t>0,02</w:t>
            </w:r>
          </w:p>
        </w:tc>
        <w:tc>
          <w:tcPr>
            <w:tcW w:w="851" w:type="dxa"/>
            <w:vAlign w:val="center"/>
          </w:tcPr>
          <w:p w14:paraId="44183BB1" w14:textId="77777777" w:rsidR="005C07D3" w:rsidRDefault="005C07D3" w:rsidP="00F27235">
            <w:pPr>
              <w:jc w:val="center"/>
            </w:pPr>
            <w:r>
              <w:t>0,04</w:t>
            </w:r>
          </w:p>
        </w:tc>
        <w:tc>
          <w:tcPr>
            <w:tcW w:w="850" w:type="dxa"/>
            <w:vAlign w:val="center"/>
          </w:tcPr>
          <w:p w14:paraId="70B6BCDB" w14:textId="77777777" w:rsidR="005C07D3" w:rsidRDefault="005C07D3" w:rsidP="00F27235">
            <w:pPr>
              <w:jc w:val="center"/>
            </w:pPr>
            <w:r>
              <w:t>0,01</w:t>
            </w:r>
          </w:p>
        </w:tc>
        <w:tc>
          <w:tcPr>
            <w:tcW w:w="851" w:type="dxa"/>
            <w:vAlign w:val="center"/>
          </w:tcPr>
          <w:p w14:paraId="2D78094F" w14:textId="77777777" w:rsidR="005C07D3" w:rsidRDefault="005C07D3" w:rsidP="00F27235">
            <w:pPr>
              <w:jc w:val="center"/>
            </w:pPr>
            <w:r>
              <w:t>0,05</w:t>
            </w:r>
          </w:p>
        </w:tc>
        <w:tc>
          <w:tcPr>
            <w:tcW w:w="850" w:type="dxa"/>
            <w:vAlign w:val="center"/>
          </w:tcPr>
          <w:p w14:paraId="7109D6F7" w14:textId="77777777" w:rsidR="005C07D3" w:rsidRDefault="005C07D3" w:rsidP="00F27235">
            <w:pPr>
              <w:jc w:val="center"/>
            </w:pPr>
            <w:r>
              <w:t>0,06</w:t>
            </w:r>
          </w:p>
        </w:tc>
        <w:tc>
          <w:tcPr>
            <w:tcW w:w="851" w:type="dxa"/>
            <w:vAlign w:val="center"/>
          </w:tcPr>
          <w:p w14:paraId="2188B592" w14:textId="77777777" w:rsidR="005C07D3" w:rsidRDefault="005C07D3" w:rsidP="00F27235">
            <w:pPr>
              <w:jc w:val="center"/>
            </w:pPr>
            <w:r>
              <w:t>0,08</w:t>
            </w:r>
          </w:p>
        </w:tc>
        <w:tc>
          <w:tcPr>
            <w:tcW w:w="850" w:type="dxa"/>
            <w:vAlign w:val="center"/>
          </w:tcPr>
          <w:p w14:paraId="14AA74FD" w14:textId="77777777" w:rsidR="005C07D3" w:rsidRDefault="005C07D3" w:rsidP="00F27235">
            <w:pPr>
              <w:jc w:val="center"/>
            </w:pPr>
            <w:r>
              <w:t>0,02</w:t>
            </w:r>
          </w:p>
        </w:tc>
        <w:tc>
          <w:tcPr>
            <w:tcW w:w="851" w:type="dxa"/>
            <w:vAlign w:val="center"/>
          </w:tcPr>
          <w:p w14:paraId="6A56C44E" w14:textId="77777777" w:rsidR="005C07D3" w:rsidRDefault="005C07D3" w:rsidP="00F27235">
            <w:pPr>
              <w:jc w:val="center"/>
            </w:pPr>
            <w:r>
              <w:t>0,01</w:t>
            </w:r>
          </w:p>
        </w:tc>
        <w:tc>
          <w:tcPr>
            <w:tcW w:w="850" w:type="dxa"/>
            <w:vAlign w:val="center"/>
          </w:tcPr>
          <w:p w14:paraId="1DB5DF98" w14:textId="77777777" w:rsidR="005C07D3" w:rsidRDefault="005C07D3" w:rsidP="00F27235">
            <w:pPr>
              <w:jc w:val="center"/>
            </w:pPr>
            <w:r>
              <w:t>0,05</w:t>
            </w:r>
          </w:p>
        </w:tc>
      </w:tr>
      <w:tr w:rsidR="005C07D3" w14:paraId="47965680" w14:textId="77777777" w:rsidTr="00F27235">
        <w:tc>
          <w:tcPr>
            <w:tcW w:w="993" w:type="dxa"/>
          </w:tcPr>
          <w:p w14:paraId="3A2D9271" w14:textId="77777777" w:rsidR="005C07D3" w:rsidRDefault="005C07D3" w:rsidP="00F27235">
            <w:pPr>
              <w:jc w:val="both"/>
            </w:pPr>
            <w:r>
              <w:t>c</w:t>
            </w:r>
          </w:p>
        </w:tc>
        <w:tc>
          <w:tcPr>
            <w:tcW w:w="992" w:type="dxa"/>
            <w:vAlign w:val="center"/>
          </w:tcPr>
          <w:p w14:paraId="0157D4EB" w14:textId="77777777" w:rsidR="005C07D3" w:rsidRDefault="005C07D3" w:rsidP="00F27235">
            <w:pPr>
              <w:jc w:val="center"/>
            </w:pPr>
            <w:r>
              <w:t>0,004</w:t>
            </w:r>
          </w:p>
        </w:tc>
        <w:tc>
          <w:tcPr>
            <w:tcW w:w="850" w:type="dxa"/>
            <w:vAlign w:val="center"/>
          </w:tcPr>
          <w:p w14:paraId="218FE303" w14:textId="77777777" w:rsidR="005C07D3" w:rsidRDefault="005C07D3" w:rsidP="00F27235">
            <w:pPr>
              <w:jc w:val="center"/>
            </w:pPr>
            <w:r>
              <w:t>0,002</w:t>
            </w:r>
          </w:p>
        </w:tc>
        <w:tc>
          <w:tcPr>
            <w:tcW w:w="851" w:type="dxa"/>
            <w:vAlign w:val="center"/>
          </w:tcPr>
          <w:p w14:paraId="2804A0F1" w14:textId="77777777" w:rsidR="005C07D3" w:rsidRDefault="005C07D3" w:rsidP="00F27235">
            <w:pPr>
              <w:jc w:val="center"/>
            </w:pPr>
            <w:r>
              <w:t>0,006</w:t>
            </w:r>
          </w:p>
        </w:tc>
        <w:tc>
          <w:tcPr>
            <w:tcW w:w="850" w:type="dxa"/>
            <w:vAlign w:val="center"/>
          </w:tcPr>
          <w:p w14:paraId="549EFB07" w14:textId="77777777" w:rsidR="005C07D3" w:rsidRDefault="005C07D3" w:rsidP="00F27235">
            <w:pPr>
              <w:jc w:val="center"/>
            </w:pPr>
            <w:r>
              <w:t>0,005</w:t>
            </w:r>
          </w:p>
        </w:tc>
        <w:tc>
          <w:tcPr>
            <w:tcW w:w="851" w:type="dxa"/>
            <w:vAlign w:val="center"/>
          </w:tcPr>
          <w:p w14:paraId="721129F2" w14:textId="77777777" w:rsidR="005C07D3" w:rsidRDefault="005C07D3" w:rsidP="00F27235">
            <w:pPr>
              <w:jc w:val="center"/>
            </w:pPr>
            <w:r>
              <w:t>0,001</w:t>
            </w:r>
          </w:p>
        </w:tc>
        <w:tc>
          <w:tcPr>
            <w:tcW w:w="850" w:type="dxa"/>
            <w:vAlign w:val="center"/>
          </w:tcPr>
          <w:p w14:paraId="17832EBD" w14:textId="77777777" w:rsidR="005C07D3" w:rsidRDefault="005C07D3" w:rsidP="00F27235">
            <w:pPr>
              <w:jc w:val="center"/>
            </w:pPr>
            <w:r>
              <w:t>0,003</w:t>
            </w:r>
          </w:p>
        </w:tc>
        <w:tc>
          <w:tcPr>
            <w:tcW w:w="851" w:type="dxa"/>
            <w:vAlign w:val="center"/>
          </w:tcPr>
          <w:p w14:paraId="1EA4CC06" w14:textId="77777777" w:rsidR="005C07D3" w:rsidRDefault="005C07D3" w:rsidP="00F27235">
            <w:pPr>
              <w:jc w:val="center"/>
            </w:pPr>
            <w:r>
              <w:t>0,001</w:t>
            </w:r>
          </w:p>
        </w:tc>
        <w:tc>
          <w:tcPr>
            <w:tcW w:w="850" w:type="dxa"/>
            <w:vAlign w:val="center"/>
          </w:tcPr>
          <w:p w14:paraId="3333C0F9" w14:textId="77777777" w:rsidR="005C07D3" w:rsidRDefault="005C07D3" w:rsidP="00F27235">
            <w:pPr>
              <w:jc w:val="center"/>
            </w:pPr>
            <w:r>
              <w:t>0,004</w:t>
            </w:r>
          </w:p>
        </w:tc>
        <w:tc>
          <w:tcPr>
            <w:tcW w:w="851" w:type="dxa"/>
            <w:vAlign w:val="center"/>
          </w:tcPr>
          <w:p w14:paraId="637ECC2C" w14:textId="77777777" w:rsidR="005C07D3" w:rsidRDefault="005C07D3" w:rsidP="00F27235">
            <w:pPr>
              <w:jc w:val="center"/>
            </w:pPr>
            <w:r>
              <w:t>0,002</w:t>
            </w:r>
          </w:p>
        </w:tc>
        <w:tc>
          <w:tcPr>
            <w:tcW w:w="850" w:type="dxa"/>
            <w:vAlign w:val="center"/>
          </w:tcPr>
          <w:p w14:paraId="126BAB46" w14:textId="77777777" w:rsidR="005C07D3" w:rsidRDefault="005C07D3" w:rsidP="00F27235">
            <w:pPr>
              <w:jc w:val="center"/>
            </w:pPr>
            <w:r>
              <w:t>0,006</w:t>
            </w:r>
          </w:p>
        </w:tc>
      </w:tr>
      <w:tr w:rsidR="005C07D3" w14:paraId="1B8B9A8E" w14:textId="77777777" w:rsidTr="00F27235">
        <w:tc>
          <w:tcPr>
            <w:tcW w:w="993" w:type="dxa"/>
          </w:tcPr>
          <w:p w14:paraId="6D813D92" w14:textId="77777777" w:rsidR="005C07D3" w:rsidRDefault="005C07D3" w:rsidP="00F27235">
            <w:pPr>
              <w:jc w:val="both"/>
            </w:pPr>
            <w:r>
              <w:t>d</w:t>
            </w:r>
          </w:p>
        </w:tc>
        <w:tc>
          <w:tcPr>
            <w:tcW w:w="992" w:type="dxa"/>
            <w:vAlign w:val="center"/>
          </w:tcPr>
          <w:p w14:paraId="1223F869" w14:textId="77777777" w:rsidR="005C07D3" w:rsidRDefault="005C07D3" w:rsidP="00F27235">
            <w:pPr>
              <w:jc w:val="center"/>
            </w:pPr>
            <w:r>
              <w:t>1,952</w:t>
            </w:r>
          </w:p>
        </w:tc>
        <w:tc>
          <w:tcPr>
            <w:tcW w:w="850" w:type="dxa"/>
            <w:vAlign w:val="center"/>
          </w:tcPr>
          <w:p w14:paraId="08FD9D0E" w14:textId="77777777" w:rsidR="005C07D3" w:rsidRDefault="005C07D3" w:rsidP="00F27235">
            <w:pPr>
              <w:jc w:val="center"/>
            </w:pPr>
            <w:r>
              <w:t>1,947</w:t>
            </w:r>
          </w:p>
        </w:tc>
        <w:tc>
          <w:tcPr>
            <w:tcW w:w="851" w:type="dxa"/>
            <w:vAlign w:val="center"/>
          </w:tcPr>
          <w:p w14:paraId="047ECB73" w14:textId="77777777" w:rsidR="005C07D3" w:rsidRDefault="005C07D3" w:rsidP="00F27235">
            <w:pPr>
              <w:jc w:val="center"/>
            </w:pPr>
            <w:r>
              <w:t>1,950</w:t>
            </w:r>
          </w:p>
        </w:tc>
        <w:tc>
          <w:tcPr>
            <w:tcW w:w="850" w:type="dxa"/>
            <w:vAlign w:val="center"/>
          </w:tcPr>
          <w:p w14:paraId="0F4FB872" w14:textId="77777777" w:rsidR="005C07D3" w:rsidRDefault="005C07D3" w:rsidP="00F27235">
            <w:pPr>
              <w:jc w:val="center"/>
            </w:pPr>
            <w:r>
              <w:t>1,951</w:t>
            </w:r>
          </w:p>
        </w:tc>
        <w:tc>
          <w:tcPr>
            <w:tcW w:w="851" w:type="dxa"/>
            <w:vAlign w:val="center"/>
          </w:tcPr>
          <w:p w14:paraId="0063B3B3" w14:textId="77777777" w:rsidR="005C07D3" w:rsidRDefault="005C07D3" w:rsidP="00F27235">
            <w:pPr>
              <w:jc w:val="center"/>
            </w:pPr>
            <w:r>
              <w:t>1,949</w:t>
            </w:r>
          </w:p>
        </w:tc>
        <w:tc>
          <w:tcPr>
            <w:tcW w:w="850" w:type="dxa"/>
            <w:vAlign w:val="center"/>
          </w:tcPr>
          <w:p w14:paraId="0BF19C0B" w14:textId="77777777" w:rsidR="005C07D3" w:rsidRDefault="005C07D3" w:rsidP="00F27235">
            <w:pPr>
              <w:jc w:val="center"/>
            </w:pPr>
            <w:r>
              <w:t>1,952</w:t>
            </w:r>
          </w:p>
        </w:tc>
        <w:tc>
          <w:tcPr>
            <w:tcW w:w="851" w:type="dxa"/>
            <w:vAlign w:val="center"/>
          </w:tcPr>
          <w:p w14:paraId="4EFC0672" w14:textId="77777777" w:rsidR="005C07D3" w:rsidRDefault="005C07D3" w:rsidP="00F27235">
            <w:pPr>
              <w:jc w:val="center"/>
            </w:pPr>
            <w:r>
              <w:t>1,948</w:t>
            </w:r>
          </w:p>
        </w:tc>
        <w:tc>
          <w:tcPr>
            <w:tcW w:w="850" w:type="dxa"/>
            <w:vAlign w:val="center"/>
          </w:tcPr>
          <w:p w14:paraId="35903153" w14:textId="77777777" w:rsidR="005C07D3" w:rsidRDefault="005C07D3" w:rsidP="00F27235">
            <w:pPr>
              <w:jc w:val="center"/>
            </w:pPr>
            <w:r>
              <w:t>1,951</w:t>
            </w:r>
          </w:p>
        </w:tc>
        <w:tc>
          <w:tcPr>
            <w:tcW w:w="851" w:type="dxa"/>
            <w:vAlign w:val="center"/>
          </w:tcPr>
          <w:p w14:paraId="77C1199C" w14:textId="77777777" w:rsidR="005C07D3" w:rsidRDefault="005C07D3" w:rsidP="00F27235">
            <w:pPr>
              <w:jc w:val="center"/>
            </w:pPr>
            <w:r>
              <w:t>1,947</w:t>
            </w:r>
          </w:p>
        </w:tc>
        <w:tc>
          <w:tcPr>
            <w:tcW w:w="850" w:type="dxa"/>
            <w:vAlign w:val="center"/>
          </w:tcPr>
          <w:p w14:paraId="46007B6B" w14:textId="77777777" w:rsidR="005C07D3" w:rsidRDefault="005C07D3" w:rsidP="00F27235">
            <w:pPr>
              <w:jc w:val="center"/>
            </w:pPr>
            <w:r>
              <w:t>1,952</w:t>
            </w:r>
          </w:p>
        </w:tc>
      </w:tr>
    </w:tbl>
    <w:p w14:paraId="55B4F587" w14:textId="77777777" w:rsidR="005C07D3" w:rsidRDefault="005C07D3" w:rsidP="005C07D3">
      <w:pPr>
        <w:ind w:firstLine="709"/>
        <w:jc w:val="both"/>
      </w:pPr>
      <w:proofErr w:type="spellStart"/>
      <w:r>
        <w:t>Задачу</w:t>
      </w:r>
      <w:proofErr w:type="spellEnd"/>
      <w:r>
        <w:t xml:space="preserve"> 11-20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</w:p>
    <w:p w14:paraId="1A3C21E0" w14:textId="77777777" w:rsidR="005C07D3" w:rsidRDefault="005C07D3" w:rsidP="005C07D3">
      <w:pPr>
        <w:ind w:firstLine="709"/>
        <w:jc w:val="both"/>
      </w:pPr>
    </w:p>
    <w:p w14:paraId="0FEC3C16" w14:textId="77777777" w:rsidR="005C07D3" w:rsidRDefault="005C07D3" w:rsidP="005C07D3">
      <w:pPr>
        <w:ind w:left="567" w:firstLine="709"/>
        <w:jc w:val="both"/>
      </w:pPr>
      <w:r>
        <w:rPr>
          <w:b/>
          <w:bCs/>
        </w:rPr>
        <w:t>21-30.</w:t>
      </w:r>
      <w:r>
        <w:t xml:space="preserve"> </w:t>
      </w:r>
      <w:proofErr w:type="spellStart"/>
      <w:r>
        <w:t>Вычислить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формуле</w:t>
      </w:r>
      <w:proofErr w:type="spellEnd"/>
      <w:r>
        <w:t xml:space="preserve"> </w:t>
      </w:r>
      <w:proofErr w:type="spellStart"/>
      <w:r>
        <w:t>Симпсона</w:t>
      </w:r>
      <w:proofErr w:type="spellEnd"/>
      <w:r>
        <w:t xml:space="preserve"> </w:t>
      </w:r>
      <w:proofErr w:type="spellStart"/>
      <w:r>
        <w:t>приближенное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определенного</w:t>
      </w:r>
      <w:proofErr w:type="spellEnd"/>
      <w:r>
        <w:t xml:space="preserve">  </w:t>
      </w:r>
      <w:proofErr w:type="spellStart"/>
      <w:r>
        <w:t>интеграла</w:t>
      </w:r>
      <w:proofErr w:type="spellEnd"/>
      <w:r>
        <w:rPr>
          <w:noProof/>
          <w:position w:val="-32"/>
        </w:rPr>
        <w:drawing>
          <wp:inline distT="0" distB="0" distL="0" distR="0" wp14:anchorId="37624ADC" wp14:editId="50DEBAF4">
            <wp:extent cx="800100" cy="48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 </w:t>
      </w:r>
      <w:proofErr w:type="spellStart"/>
      <w:r>
        <w:t>шагом</w:t>
      </w:r>
      <w:proofErr w:type="spellEnd"/>
      <w:r>
        <w:t xml:space="preserve"> </w:t>
      </w:r>
      <w:r>
        <w:rPr>
          <w:noProof/>
          <w:position w:val="-24"/>
        </w:rPr>
        <w:drawing>
          <wp:inline distT="0" distB="0" distL="0" distR="0" wp14:anchorId="0BB7051A" wp14:editId="074B5D7D">
            <wp:extent cx="584200" cy="393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4C9C3D3" w14:textId="77777777" w:rsidR="005C07D3" w:rsidRDefault="005C07D3" w:rsidP="005C07D3">
      <w:pPr>
        <w:ind w:firstLine="709"/>
        <w:jc w:val="both"/>
      </w:pPr>
      <w:r>
        <w:t xml:space="preserve"> </w:t>
      </w:r>
      <w:r>
        <w:rPr>
          <w:noProof/>
          <w:position w:val="-96"/>
        </w:rPr>
        <w:drawing>
          <wp:inline distT="0" distB="0" distL="0" distR="0" wp14:anchorId="714E29DF" wp14:editId="5EA94952">
            <wp:extent cx="3263900" cy="1333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5974" w14:textId="77777777" w:rsidR="005C07D3" w:rsidRDefault="005C07D3" w:rsidP="005C07D3">
      <w:pPr>
        <w:ind w:firstLine="709"/>
        <w:jc w:val="both"/>
      </w:pPr>
      <w:r>
        <w:t xml:space="preserve"> </w:t>
      </w:r>
      <w:r>
        <w:rPr>
          <w:noProof/>
          <w:position w:val="-148"/>
        </w:rPr>
        <w:drawing>
          <wp:inline distT="0" distB="0" distL="0" distR="0" wp14:anchorId="1F6EABA1" wp14:editId="73BAF4FC">
            <wp:extent cx="3086100" cy="195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B53F" w14:textId="77777777" w:rsidR="005C07D3" w:rsidRDefault="005C07D3" w:rsidP="005C07D3">
      <w:pPr>
        <w:ind w:firstLine="709"/>
        <w:jc w:val="both"/>
      </w:pPr>
      <w:proofErr w:type="spellStart"/>
      <w:r>
        <w:t>Задачу</w:t>
      </w:r>
      <w:proofErr w:type="spellEnd"/>
      <w:r>
        <w:t xml:space="preserve"> 21-30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Matlab</w:t>
      </w:r>
      <w:proofErr w:type="spellEnd"/>
      <w:r>
        <w:t>.</w:t>
      </w:r>
    </w:p>
    <w:p w14:paraId="48940056" w14:textId="77777777" w:rsidR="005C07D3" w:rsidRDefault="005C07D3" w:rsidP="005C07D3">
      <w:pPr>
        <w:ind w:firstLine="709"/>
        <w:jc w:val="both"/>
        <w:rPr>
          <w:u w:val="single"/>
        </w:rPr>
      </w:pPr>
    </w:p>
    <w:p w14:paraId="70DDC3E6" w14:textId="77777777" w:rsidR="005C07D3" w:rsidRDefault="005C07D3" w:rsidP="005C07D3">
      <w:pPr>
        <w:spacing w:before="240"/>
        <w:ind w:firstLine="709"/>
        <w:jc w:val="both"/>
      </w:pPr>
      <w:r>
        <w:rPr>
          <w:b/>
          <w:bCs/>
        </w:rPr>
        <w:t>31 - 40.</w:t>
      </w:r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дифференциального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у'=</w:t>
      </w:r>
      <w:proofErr w:type="gramStart"/>
      <w:r>
        <w:t>f</w:t>
      </w:r>
      <w:r w:rsidRPr="00BD48BD">
        <w:t>(</w:t>
      </w:r>
      <w:proofErr w:type="gramEnd"/>
      <w:r>
        <w:t xml:space="preserve">x, у) с </w:t>
      </w:r>
      <w:proofErr w:type="spellStart"/>
      <w:r>
        <w:t>заданным</w:t>
      </w:r>
      <w:proofErr w:type="spellEnd"/>
      <w:r>
        <w:t xml:space="preserve"> </w:t>
      </w:r>
      <w:proofErr w:type="spellStart"/>
      <w:r>
        <w:t>начальным</w:t>
      </w:r>
      <w:proofErr w:type="spellEnd"/>
      <w:r>
        <w:t xml:space="preserve"> </w:t>
      </w:r>
      <w:proofErr w:type="spellStart"/>
      <w:r>
        <w:t>условием</w:t>
      </w:r>
      <w:proofErr w:type="spellEnd"/>
      <w:r>
        <w:t xml:space="preserve"> у (х</w:t>
      </w:r>
      <w:r>
        <w:rPr>
          <w:vertAlign w:val="subscript"/>
        </w:rPr>
        <w:t>0</w:t>
      </w:r>
      <w:r>
        <w:t>)=у</w:t>
      </w:r>
      <w:r>
        <w:rPr>
          <w:vertAlign w:val="subscript"/>
        </w:rPr>
        <w:t>0</w:t>
      </w:r>
      <w:r>
        <w:t>:</w:t>
      </w:r>
    </w:p>
    <w:p w14:paraId="06B13489" w14:textId="77777777" w:rsidR="005C07D3" w:rsidRDefault="005C07D3" w:rsidP="005C07D3">
      <w:pPr>
        <w:ind w:firstLine="709"/>
        <w:jc w:val="both"/>
      </w:pPr>
      <w:r>
        <w:t>31. у'=х</w:t>
      </w:r>
      <w:r>
        <w:rPr>
          <w:vertAlign w:val="superscript"/>
        </w:rPr>
        <w:t>2</w:t>
      </w:r>
      <w:r>
        <w:t>+</w:t>
      </w:r>
      <w:proofErr w:type="gramStart"/>
      <w:r>
        <w:t xml:space="preserve">у, </w:t>
      </w:r>
      <w:r w:rsidRPr="00BD48BD">
        <w:t xml:space="preserve">  </w:t>
      </w:r>
      <w:proofErr w:type="gramEnd"/>
      <w:r w:rsidRPr="00BD48BD">
        <w:t xml:space="preserve">               </w:t>
      </w:r>
      <w:r>
        <w:t>у(0)=2;</w:t>
      </w:r>
    </w:p>
    <w:p w14:paraId="5739277C" w14:textId="77777777" w:rsidR="005C07D3" w:rsidRDefault="005C07D3" w:rsidP="005C07D3">
      <w:pPr>
        <w:pStyle w:val="BodyText2"/>
        <w:ind w:firstLine="709"/>
      </w:pPr>
      <w:r>
        <w:t>32. у'=с</w:t>
      </w:r>
      <w:proofErr w:type="spellStart"/>
      <w:r>
        <w:rPr>
          <w:lang w:val="en-US"/>
        </w:rPr>
        <w:t>os</w:t>
      </w:r>
      <w:proofErr w:type="spellEnd"/>
      <w:r w:rsidRPr="00BD48BD">
        <w:t>(</w:t>
      </w:r>
      <w:r>
        <w:rPr>
          <w:lang w:val="en-US"/>
        </w:rPr>
        <w:t>x</w:t>
      </w:r>
      <w:r>
        <w:t>+у</w:t>
      </w:r>
      <w:r w:rsidRPr="00BD48BD">
        <w:t>)</w:t>
      </w:r>
      <w:r>
        <w:t xml:space="preserve">        </w:t>
      </w:r>
      <w:r w:rsidRPr="00BD48BD">
        <w:t xml:space="preserve">     </w:t>
      </w:r>
      <w:r>
        <w:t>у(0)=0;</w:t>
      </w:r>
    </w:p>
    <w:p w14:paraId="46ACB755" w14:textId="77777777" w:rsidR="005C07D3" w:rsidRDefault="005C07D3" w:rsidP="005C07D3">
      <w:pPr>
        <w:ind w:firstLine="709"/>
        <w:jc w:val="both"/>
      </w:pPr>
      <w:r>
        <w:t>33. у'=</w:t>
      </w:r>
      <w:proofErr w:type="spellStart"/>
      <w:r>
        <w:t>х+у</w:t>
      </w:r>
      <w:proofErr w:type="spellEnd"/>
      <w:r>
        <w:t xml:space="preserve">                     </w:t>
      </w:r>
      <w:proofErr w:type="gramStart"/>
      <w:r>
        <w:t>у(</w:t>
      </w:r>
      <w:proofErr w:type="gramEnd"/>
      <w:r>
        <w:t xml:space="preserve">0)=0; </w:t>
      </w:r>
    </w:p>
    <w:p w14:paraId="6B02184F" w14:textId="77777777" w:rsidR="005C07D3" w:rsidRDefault="005C07D3" w:rsidP="005C07D3">
      <w:pPr>
        <w:ind w:firstLine="709"/>
        <w:jc w:val="both"/>
      </w:pPr>
      <w:r>
        <w:t>34. у'=</w:t>
      </w:r>
      <w:proofErr w:type="spellStart"/>
      <w:r>
        <w:t>xlny</w:t>
      </w:r>
      <w:proofErr w:type="spellEnd"/>
      <w:r>
        <w:t xml:space="preserve">     </w:t>
      </w:r>
      <w:r w:rsidRPr="00BD48BD">
        <w:t xml:space="preserve">             </w:t>
      </w:r>
      <w:r>
        <w:t xml:space="preserve">  </w:t>
      </w:r>
      <w:proofErr w:type="gramStart"/>
      <w:r>
        <w:t>у(</w:t>
      </w:r>
      <w:proofErr w:type="gramEnd"/>
      <w:r>
        <w:t>0)=e;</w:t>
      </w:r>
    </w:p>
    <w:p w14:paraId="4A6B8622" w14:textId="77777777" w:rsidR="005C07D3" w:rsidRDefault="005C07D3" w:rsidP="005C07D3">
      <w:pPr>
        <w:ind w:firstLine="709"/>
        <w:jc w:val="both"/>
      </w:pPr>
      <w:r>
        <w:t>35. у'=х</w:t>
      </w:r>
      <w:r>
        <w:rPr>
          <w:vertAlign w:val="superscript"/>
        </w:rPr>
        <w:t>2</w:t>
      </w:r>
      <w:r>
        <w:t xml:space="preserve">-у                     </w:t>
      </w:r>
      <w:proofErr w:type="gramStart"/>
      <w:r>
        <w:t>у(</w:t>
      </w:r>
      <w:proofErr w:type="gramEnd"/>
      <w:r>
        <w:t>0)=1;</w:t>
      </w:r>
    </w:p>
    <w:p w14:paraId="1A05B4E0" w14:textId="77777777" w:rsidR="005C07D3" w:rsidRDefault="005C07D3" w:rsidP="005C07D3">
      <w:pPr>
        <w:ind w:firstLine="709"/>
        <w:jc w:val="both"/>
      </w:pPr>
      <w:r>
        <w:t>36. у'=3х</w:t>
      </w:r>
      <w:r>
        <w:rPr>
          <w:vertAlign w:val="superscript"/>
        </w:rPr>
        <w:t>2</w:t>
      </w:r>
      <w:r>
        <w:t xml:space="preserve">+6у               </w:t>
      </w:r>
      <w:proofErr w:type="gramStart"/>
      <w:r>
        <w:t>у(</w:t>
      </w:r>
      <w:proofErr w:type="gramEnd"/>
      <w:r>
        <w:t>0)=3;</w:t>
      </w:r>
    </w:p>
    <w:p w14:paraId="67F8A5C7" w14:textId="77777777" w:rsidR="005C07D3" w:rsidRDefault="005C07D3" w:rsidP="005C07D3">
      <w:pPr>
        <w:ind w:firstLine="709"/>
        <w:jc w:val="both"/>
      </w:pPr>
      <w:r>
        <w:t>37. у'=</w:t>
      </w:r>
      <w:proofErr w:type="spellStart"/>
      <w:r>
        <w:t>х+уcosх</w:t>
      </w:r>
      <w:proofErr w:type="spellEnd"/>
      <w:r>
        <w:t xml:space="preserve">             </w:t>
      </w:r>
      <w:proofErr w:type="gramStart"/>
      <w:r>
        <w:t>у(</w:t>
      </w:r>
      <w:proofErr w:type="gramEnd"/>
      <w:r>
        <w:t>0)=2;</w:t>
      </w:r>
    </w:p>
    <w:p w14:paraId="48FCAA2B" w14:textId="77777777" w:rsidR="005C07D3" w:rsidRDefault="005C07D3" w:rsidP="005C07D3">
      <w:pPr>
        <w:ind w:firstLine="709"/>
        <w:jc w:val="both"/>
      </w:pPr>
      <w:r>
        <w:t>38. у'=х+0,1у</w:t>
      </w:r>
      <w:r>
        <w:rPr>
          <w:vertAlign w:val="superscript"/>
        </w:rPr>
        <w:t xml:space="preserve"> </w:t>
      </w:r>
      <w:r>
        <w:t xml:space="preserve">              </w:t>
      </w:r>
      <w:proofErr w:type="gramStart"/>
      <w:r>
        <w:t>у(</w:t>
      </w:r>
      <w:proofErr w:type="gramEnd"/>
      <w:r>
        <w:t>0)=1;</w:t>
      </w:r>
    </w:p>
    <w:p w14:paraId="20191C86" w14:textId="77777777" w:rsidR="005C07D3" w:rsidRDefault="005C07D3" w:rsidP="005C07D3">
      <w:pPr>
        <w:ind w:firstLine="709"/>
        <w:jc w:val="both"/>
      </w:pPr>
      <w:r>
        <w:t>39. у'=х</w:t>
      </w:r>
      <w:r>
        <w:rPr>
          <w:vertAlign w:val="superscript"/>
        </w:rPr>
        <w:t>2</w:t>
      </w:r>
      <w:r>
        <w:t xml:space="preserve">-2у                  </w:t>
      </w:r>
      <w:proofErr w:type="gramStart"/>
      <w:r>
        <w:t>у(</w:t>
      </w:r>
      <w:proofErr w:type="gramEnd"/>
      <w:r>
        <w:t>0)=-1;</w:t>
      </w:r>
    </w:p>
    <w:p w14:paraId="7E67FF8B" w14:textId="77777777" w:rsidR="005C07D3" w:rsidRDefault="005C07D3" w:rsidP="005C07D3">
      <w:pPr>
        <w:ind w:firstLine="709"/>
        <w:jc w:val="both"/>
      </w:pPr>
      <w:r>
        <w:t xml:space="preserve">40. у'=2х-3у  </w:t>
      </w:r>
      <w:r>
        <w:rPr>
          <w:vertAlign w:val="superscript"/>
        </w:rPr>
        <w:t xml:space="preserve">  </w:t>
      </w:r>
      <w:r>
        <w:t xml:space="preserve">              </w:t>
      </w:r>
      <w:proofErr w:type="gramStart"/>
      <w:r>
        <w:t>у(</w:t>
      </w:r>
      <w:proofErr w:type="gramEnd"/>
      <w:r>
        <w:t>0)=1;</w:t>
      </w:r>
    </w:p>
    <w:p w14:paraId="76C3608B" w14:textId="77777777" w:rsidR="005C07D3" w:rsidRDefault="005C07D3" w:rsidP="005C07D3">
      <w:pPr>
        <w:ind w:firstLine="426"/>
        <w:jc w:val="both"/>
      </w:pPr>
      <w:r>
        <w:t xml:space="preserve">а)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пяти</w:t>
      </w:r>
      <w:proofErr w:type="spellEnd"/>
      <w:r>
        <w:t xml:space="preserve"> </w:t>
      </w:r>
      <w:proofErr w:type="spellStart"/>
      <w:r>
        <w:t>отличных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нуля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разложения</w:t>
      </w:r>
      <w:proofErr w:type="spellEnd"/>
      <w:r>
        <w:t xml:space="preserve"> в </w:t>
      </w:r>
      <w:proofErr w:type="spellStart"/>
      <w:r>
        <w:t>степенной</w:t>
      </w:r>
      <w:proofErr w:type="spellEnd"/>
      <w:r>
        <w:t xml:space="preserve"> </w:t>
      </w:r>
      <w:proofErr w:type="spellStart"/>
      <w:r>
        <w:t>ряд</w:t>
      </w:r>
      <w:proofErr w:type="spellEnd"/>
      <w:r>
        <w:t>;</w:t>
      </w:r>
    </w:p>
    <w:p w14:paraId="405BA7D0" w14:textId="77777777" w:rsidR="005C07D3" w:rsidRDefault="005C07D3" w:rsidP="005C07D3">
      <w:pPr>
        <w:ind w:firstLine="426"/>
        <w:jc w:val="both"/>
      </w:pPr>
      <w:r>
        <w:t xml:space="preserve">б)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Рунге-Кутта</w:t>
      </w:r>
      <w:proofErr w:type="spellEnd"/>
      <w:r>
        <w:t xml:space="preserve"> с </w:t>
      </w:r>
      <w:proofErr w:type="spellStart"/>
      <w:r>
        <w:t>шагом</w:t>
      </w:r>
      <w:proofErr w:type="spellEnd"/>
      <w:r>
        <w:t xml:space="preserve"> h=0,1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отрезке</w:t>
      </w:r>
      <w:proofErr w:type="spellEnd"/>
      <w:r>
        <w:t xml:space="preserve"> </w:t>
      </w:r>
      <w:r w:rsidRPr="00BD48BD">
        <w:t>[0</w:t>
      </w:r>
      <w:r>
        <w:t>; 0,5</w:t>
      </w:r>
      <w:r w:rsidRPr="00BD48BD">
        <w:t>]</w:t>
      </w:r>
      <w:r>
        <w:t xml:space="preserve"> с </w:t>
      </w:r>
      <w:proofErr w:type="spellStart"/>
      <w:r>
        <w:t>точностью</w:t>
      </w:r>
      <w:proofErr w:type="spellEnd"/>
      <w:r>
        <w:t xml:space="preserve"> 10</w:t>
      </w:r>
      <w:r>
        <w:rPr>
          <w:vertAlign w:val="superscript"/>
        </w:rPr>
        <w:t>-5</w:t>
      </w:r>
      <w:r>
        <w:t>.</w:t>
      </w:r>
    </w:p>
    <w:p w14:paraId="17419F05" w14:textId="77777777" w:rsidR="005C07D3" w:rsidRDefault="005C07D3" w:rsidP="005C07D3">
      <w:pPr>
        <w:pStyle w:val="BodyText2"/>
        <w:ind w:firstLine="709"/>
      </w:pPr>
      <w:r>
        <w:t>Сравнить полученные результаты.</w:t>
      </w:r>
    </w:p>
    <w:p w14:paraId="4B7E4F18" w14:textId="77777777" w:rsidR="005C07D3" w:rsidRPr="00BD48BD" w:rsidRDefault="005C07D3" w:rsidP="005C07D3">
      <w:pPr>
        <w:ind w:firstLine="709"/>
        <w:jc w:val="both"/>
      </w:pPr>
      <w:proofErr w:type="spellStart"/>
      <w:r>
        <w:t>Решить</w:t>
      </w:r>
      <w:proofErr w:type="spellEnd"/>
      <w:r>
        <w:t xml:space="preserve"> </w:t>
      </w:r>
      <w:proofErr w:type="spellStart"/>
      <w:proofErr w:type="gramStart"/>
      <w:r>
        <w:t>задачу</w:t>
      </w:r>
      <w:proofErr w:type="spellEnd"/>
      <w:r>
        <w:t xml:space="preserve">  31</w:t>
      </w:r>
      <w:proofErr w:type="gramEnd"/>
      <w:r>
        <w:t xml:space="preserve"> - 40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 w:rsidRPr="00BD48BD">
        <w:t xml:space="preserve"> </w:t>
      </w:r>
      <w:proofErr w:type="spellStart"/>
      <w:r>
        <w:t>Matlab</w:t>
      </w:r>
      <w:proofErr w:type="spellEnd"/>
      <w:r>
        <w:t>.</w:t>
      </w:r>
    </w:p>
    <w:p w14:paraId="47AD221C" w14:textId="77777777" w:rsidR="005C07D3" w:rsidRPr="00BD48BD" w:rsidRDefault="005C07D3" w:rsidP="005C07D3">
      <w:pPr>
        <w:ind w:firstLine="709"/>
        <w:jc w:val="both"/>
      </w:pPr>
    </w:p>
    <w:p w14:paraId="58027692" w14:textId="77777777" w:rsidR="005C07D3" w:rsidRDefault="005C07D3" w:rsidP="005C07D3">
      <w:pPr>
        <w:ind w:firstLine="709"/>
        <w:jc w:val="both"/>
      </w:pPr>
      <w:r w:rsidRPr="00BD48BD">
        <w:rPr>
          <w:b/>
          <w:bCs/>
        </w:rPr>
        <w:t>4</w:t>
      </w:r>
      <w:r>
        <w:rPr>
          <w:b/>
          <w:bCs/>
        </w:rPr>
        <w:t>1 - 50.</w:t>
      </w:r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сроке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электроламп</w:t>
      </w:r>
      <w:proofErr w:type="spellEnd"/>
      <w:r>
        <w:t xml:space="preserve">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нормальному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>:</w:t>
      </w:r>
    </w:p>
    <w:p w14:paraId="718B962E" w14:textId="77777777" w:rsidR="005C07D3" w:rsidRDefault="005C07D3" w:rsidP="005C07D3">
      <w:pPr>
        <w:ind w:firstLine="709"/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84"/>
        <w:gridCol w:w="1518"/>
        <w:gridCol w:w="1518"/>
      </w:tblGrid>
      <w:tr w:rsidR="005C07D3" w14:paraId="6208B0D2" w14:textId="77777777" w:rsidTr="00F27235">
        <w:tc>
          <w:tcPr>
            <w:tcW w:w="4536" w:type="dxa"/>
          </w:tcPr>
          <w:p w14:paraId="130D4612" w14:textId="77777777" w:rsidR="005C07D3" w:rsidRDefault="005C07D3" w:rsidP="00F27235">
            <w:pPr>
              <w:jc w:val="both"/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  <w:r>
              <w:t xml:space="preserve">, </w:t>
            </w:r>
            <w:proofErr w:type="spellStart"/>
            <w:r>
              <w:t>час</w:t>
            </w:r>
            <w:proofErr w:type="spellEnd"/>
          </w:p>
        </w:tc>
        <w:tc>
          <w:tcPr>
            <w:tcW w:w="1784" w:type="dxa"/>
          </w:tcPr>
          <w:p w14:paraId="7F45CE9E" w14:textId="77777777" w:rsidR="005C07D3" w:rsidRDefault="005C07D3" w:rsidP="00F27235">
            <w:pPr>
              <w:jc w:val="center"/>
            </w:pPr>
            <w:r>
              <w:t>900-110</w:t>
            </w:r>
          </w:p>
        </w:tc>
        <w:tc>
          <w:tcPr>
            <w:tcW w:w="1518" w:type="dxa"/>
          </w:tcPr>
          <w:p w14:paraId="34147870" w14:textId="77777777" w:rsidR="005C07D3" w:rsidRDefault="005C07D3" w:rsidP="00F27235">
            <w:pPr>
              <w:jc w:val="center"/>
            </w:pPr>
            <w:r>
              <w:t>1100-1300</w:t>
            </w:r>
          </w:p>
        </w:tc>
        <w:tc>
          <w:tcPr>
            <w:tcW w:w="1518" w:type="dxa"/>
          </w:tcPr>
          <w:p w14:paraId="105D300A" w14:textId="77777777" w:rsidR="005C07D3" w:rsidRDefault="005C07D3" w:rsidP="00F27235">
            <w:pPr>
              <w:jc w:val="center"/>
            </w:pPr>
            <w:r>
              <w:t>1300-1500</w:t>
            </w:r>
          </w:p>
        </w:tc>
      </w:tr>
      <w:tr w:rsidR="005C07D3" w14:paraId="34B7D21A" w14:textId="77777777" w:rsidTr="00F27235">
        <w:tc>
          <w:tcPr>
            <w:tcW w:w="4536" w:type="dxa"/>
          </w:tcPr>
          <w:p w14:paraId="0274432E" w14:textId="77777777" w:rsidR="005C07D3" w:rsidRDefault="005C07D3" w:rsidP="00F27235">
            <w:pPr>
              <w:jc w:val="both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</w:p>
        </w:tc>
        <w:tc>
          <w:tcPr>
            <w:tcW w:w="1784" w:type="dxa"/>
          </w:tcPr>
          <w:p w14:paraId="4141FBDA" w14:textId="77777777" w:rsidR="005C07D3" w:rsidRDefault="005C07D3" w:rsidP="00F27235">
            <w:pPr>
              <w:jc w:val="center"/>
            </w:pPr>
            <w:r>
              <w:t>1000</w:t>
            </w:r>
          </w:p>
        </w:tc>
        <w:tc>
          <w:tcPr>
            <w:tcW w:w="1518" w:type="dxa"/>
          </w:tcPr>
          <w:p w14:paraId="1B67A042" w14:textId="77777777" w:rsidR="005C07D3" w:rsidRDefault="005C07D3" w:rsidP="00F27235">
            <w:pPr>
              <w:jc w:val="center"/>
            </w:pPr>
            <w:r>
              <w:t>6000</w:t>
            </w:r>
          </w:p>
        </w:tc>
        <w:tc>
          <w:tcPr>
            <w:tcW w:w="1518" w:type="dxa"/>
          </w:tcPr>
          <w:p w14:paraId="717BC815" w14:textId="77777777" w:rsidR="005C07D3" w:rsidRDefault="005C07D3" w:rsidP="00F27235">
            <w:pPr>
              <w:jc w:val="center"/>
            </w:pPr>
            <w:r>
              <w:t>3000</w:t>
            </w:r>
          </w:p>
        </w:tc>
      </w:tr>
    </w:tbl>
    <w:p w14:paraId="0B040EAF" w14:textId="77777777" w:rsidR="005C07D3" w:rsidRDefault="005C07D3" w:rsidP="005C07D3">
      <w:pPr>
        <w:ind w:firstLine="709"/>
        <w:jc w:val="both"/>
      </w:pPr>
    </w:p>
    <w:p w14:paraId="35B3FDE2" w14:textId="77777777" w:rsidR="005C07D3" w:rsidRDefault="005C07D3" w:rsidP="005C07D3">
      <w:pPr>
        <w:ind w:firstLine="709"/>
        <w:jc w:val="both"/>
      </w:pPr>
    </w:p>
    <w:p w14:paraId="551F8451" w14:textId="77777777" w:rsidR="005C07D3" w:rsidRDefault="005C07D3" w:rsidP="005C07D3">
      <w:pPr>
        <w:ind w:firstLine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выборки</w:t>
      </w:r>
      <w:proofErr w:type="spellEnd"/>
      <w:r>
        <w:t xml:space="preserve">,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,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заключение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устойчивости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дисперсии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наладки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352400A0" w14:textId="77777777" w:rsidR="005C07D3" w:rsidRDefault="005C07D3" w:rsidP="005C07D3">
      <w:pPr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709"/>
        <w:gridCol w:w="850"/>
        <w:gridCol w:w="851"/>
        <w:gridCol w:w="850"/>
        <w:gridCol w:w="851"/>
        <w:gridCol w:w="684"/>
        <w:gridCol w:w="592"/>
        <w:gridCol w:w="708"/>
        <w:gridCol w:w="567"/>
      </w:tblGrid>
      <w:tr w:rsidR="005C07D3" w14:paraId="3BAF3B37" w14:textId="77777777" w:rsidTr="00F27235">
        <w:tc>
          <w:tcPr>
            <w:tcW w:w="2127" w:type="dxa"/>
          </w:tcPr>
          <w:p w14:paraId="4138D4DD" w14:textId="77777777" w:rsidR="005C07D3" w:rsidRDefault="005C07D3" w:rsidP="00F27235">
            <w:pPr>
              <w:jc w:val="both"/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  <w:r>
              <w:t xml:space="preserve">, </w:t>
            </w:r>
            <w:proofErr w:type="spellStart"/>
            <w:r>
              <w:t>час</w:t>
            </w:r>
            <w:proofErr w:type="spellEnd"/>
          </w:p>
        </w:tc>
        <w:tc>
          <w:tcPr>
            <w:tcW w:w="850" w:type="dxa"/>
          </w:tcPr>
          <w:p w14:paraId="3C4AFADA" w14:textId="77777777" w:rsidR="005C07D3" w:rsidRDefault="005C07D3" w:rsidP="00F27235">
            <w:pPr>
              <w:jc w:val="both"/>
            </w:pPr>
            <w:r>
              <w:t>41</w:t>
            </w:r>
          </w:p>
        </w:tc>
        <w:tc>
          <w:tcPr>
            <w:tcW w:w="709" w:type="dxa"/>
          </w:tcPr>
          <w:p w14:paraId="23864B7F" w14:textId="77777777" w:rsidR="005C07D3" w:rsidRDefault="005C07D3" w:rsidP="00F27235">
            <w:pPr>
              <w:jc w:val="both"/>
            </w:pPr>
            <w:r>
              <w:t>42</w:t>
            </w:r>
          </w:p>
        </w:tc>
        <w:tc>
          <w:tcPr>
            <w:tcW w:w="850" w:type="dxa"/>
          </w:tcPr>
          <w:p w14:paraId="720B19DB" w14:textId="77777777" w:rsidR="005C07D3" w:rsidRDefault="005C07D3" w:rsidP="00F27235">
            <w:pPr>
              <w:jc w:val="both"/>
            </w:pPr>
            <w:r>
              <w:t>43</w:t>
            </w:r>
          </w:p>
        </w:tc>
        <w:tc>
          <w:tcPr>
            <w:tcW w:w="851" w:type="dxa"/>
          </w:tcPr>
          <w:p w14:paraId="2EEBD4C8" w14:textId="77777777" w:rsidR="005C07D3" w:rsidRDefault="005C07D3" w:rsidP="00F27235">
            <w:pPr>
              <w:jc w:val="both"/>
            </w:pPr>
            <w:r>
              <w:t>44</w:t>
            </w:r>
          </w:p>
        </w:tc>
        <w:tc>
          <w:tcPr>
            <w:tcW w:w="850" w:type="dxa"/>
          </w:tcPr>
          <w:p w14:paraId="284EB7A0" w14:textId="77777777" w:rsidR="005C07D3" w:rsidRDefault="005C07D3" w:rsidP="00F27235">
            <w:pPr>
              <w:jc w:val="both"/>
            </w:pPr>
            <w:r>
              <w:t>45</w:t>
            </w:r>
          </w:p>
        </w:tc>
        <w:tc>
          <w:tcPr>
            <w:tcW w:w="851" w:type="dxa"/>
          </w:tcPr>
          <w:p w14:paraId="6EE74D17" w14:textId="77777777" w:rsidR="005C07D3" w:rsidRDefault="005C07D3" w:rsidP="00F27235">
            <w:pPr>
              <w:jc w:val="both"/>
            </w:pPr>
            <w:r>
              <w:t>46</w:t>
            </w:r>
          </w:p>
        </w:tc>
        <w:tc>
          <w:tcPr>
            <w:tcW w:w="684" w:type="dxa"/>
          </w:tcPr>
          <w:p w14:paraId="3A854EA3" w14:textId="77777777" w:rsidR="005C07D3" w:rsidRDefault="005C07D3" w:rsidP="00F27235">
            <w:pPr>
              <w:jc w:val="both"/>
            </w:pPr>
            <w:r>
              <w:t>47</w:t>
            </w:r>
          </w:p>
        </w:tc>
        <w:tc>
          <w:tcPr>
            <w:tcW w:w="592" w:type="dxa"/>
          </w:tcPr>
          <w:p w14:paraId="2726909E" w14:textId="77777777" w:rsidR="005C07D3" w:rsidRDefault="005C07D3" w:rsidP="00F27235">
            <w:pPr>
              <w:jc w:val="both"/>
            </w:pPr>
            <w:r>
              <w:t>48</w:t>
            </w:r>
          </w:p>
        </w:tc>
        <w:tc>
          <w:tcPr>
            <w:tcW w:w="708" w:type="dxa"/>
          </w:tcPr>
          <w:p w14:paraId="0D86C93B" w14:textId="77777777" w:rsidR="005C07D3" w:rsidRDefault="005C07D3" w:rsidP="00F27235">
            <w:pPr>
              <w:jc w:val="both"/>
            </w:pPr>
            <w:r>
              <w:t>49</w:t>
            </w:r>
          </w:p>
        </w:tc>
        <w:tc>
          <w:tcPr>
            <w:tcW w:w="567" w:type="dxa"/>
          </w:tcPr>
          <w:p w14:paraId="06E28905" w14:textId="77777777" w:rsidR="005C07D3" w:rsidRDefault="005C07D3" w:rsidP="00F27235">
            <w:pPr>
              <w:jc w:val="both"/>
            </w:pPr>
            <w:r>
              <w:t>50</w:t>
            </w:r>
          </w:p>
        </w:tc>
      </w:tr>
      <w:tr w:rsidR="005C07D3" w14:paraId="05624EC4" w14:textId="77777777" w:rsidTr="00F27235">
        <w:tc>
          <w:tcPr>
            <w:tcW w:w="2127" w:type="dxa"/>
          </w:tcPr>
          <w:p w14:paraId="4C7F81E0" w14:textId="77777777" w:rsidR="005C07D3" w:rsidRDefault="005C07D3" w:rsidP="00F27235">
            <w:pPr>
              <w:jc w:val="both"/>
            </w:pPr>
            <w:r>
              <w:t>900-1100</w:t>
            </w:r>
          </w:p>
        </w:tc>
        <w:tc>
          <w:tcPr>
            <w:tcW w:w="850" w:type="dxa"/>
          </w:tcPr>
          <w:p w14:paraId="52A6407F" w14:textId="77777777" w:rsidR="005C07D3" w:rsidRDefault="005C07D3" w:rsidP="00F27235">
            <w:pPr>
              <w:jc w:val="both"/>
            </w:pPr>
            <w:r>
              <w:t>10</w:t>
            </w:r>
          </w:p>
        </w:tc>
        <w:tc>
          <w:tcPr>
            <w:tcW w:w="709" w:type="dxa"/>
          </w:tcPr>
          <w:p w14:paraId="4F0524F9" w14:textId="77777777" w:rsidR="005C07D3" w:rsidRDefault="005C07D3" w:rsidP="00F27235">
            <w:pPr>
              <w:jc w:val="both"/>
            </w:pPr>
            <w:r>
              <w:t>60</w:t>
            </w:r>
          </w:p>
        </w:tc>
        <w:tc>
          <w:tcPr>
            <w:tcW w:w="850" w:type="dxa"/>
          </w:tcPr>
          <w:p w14:paraId="13684052" w14:textId="77777777" w:rsidR="005C07D3" w:rsidRDefault="005C07D3" w:rsidP="00F27235">
            <w:pPr>
              <w:jc w:val="both"/>
            </w:pPr>
            <w:r>
              <w:t>30</w:t>
            </w:r>
          </w:p>
        </w:tc>
        <w:tc>
          <w:tcPr>
            <w:tcW w:w="851" w:type="dxa"/>
          </w:tcPr>
          <w:p w14:paraId="217857CB" w14:textId="77777777" w:rsidR="005C07D3" w:rsidRDefault="005C07D3" w:rsidP="00F27235">
            <w:pPr>
              <w:jc w:val="both"/>
            </w:pPr>
            <w:r>
              <w:t>40</w:t>
            </w:r>
          </w:p>
        </w:tc>
        <w:tc>
          <w:tcPr>
            <w:tcW w:w="850" w:type="dxa"/>
          </w:tcPr>
          <w:p w14:paraId="20CCBD99" w14:textId="77777777" w:rsidR="005C07D3" w:rsidRDefault="005C07D3" w:rsidP="00F27235">
            <w:pPr>
              <w:jc w:val="both"/>
            </w:pPr>
            <w:r>
              <w:t>50</w:t>
            </w:r>
          </w:p>
        </w:tc>
        <w:tc>
          <w:tcPr>
            <w:tcW w:w="851" w:type="dxa"/>
          </w:tcPr>
          <w:p w14:paraId="6992488F" w14:textId="77777777" w:rsidR="005C07D3" w:rsidRDefault="005C07D3" w:rsidP="00F27235">
            <w:pPr>
              <w:jc w:val="both"/>
            </w:pPr>
            <w:r>
              <w:t>60</w:t>
            </w:r>
          </w:p>
        </w:tc>
        <w:tc>
          <w:tcPr>
            <w:tcW w:w="684" w:type="dxa"/>
          </w:tcPr>
          <w:p w14:paraId="2BF675B6" w14:textId="77777777" w:rsidR="005C07D3" w:rsidRDefault="005C07D3" w:rsidP="00F27235">
            <w:pPr>
              <w:jc w:val="both"/>
            </w:pPr>
            <w:r>
              <w:t>30</w:t>
            </w:r>
          </w:p>
        </w:tc>
        <w:tc>
          <w:tcPr>
            <w:tcW w:w="592" w:type="dxa"/>
          </w:tcPr>
          <w:p w14:paraId="290E7FD7" w14:textId="77777777" w:rsidR="005C07D3" w:rsidRDefault="005C07D3" w:rsidP="00F27235">
            <w:pPr>
              <w:jc w:val="both"/>
            </w:pPr>
            <w:r>
              <w:t>20</w:t>
            </w:r>
          </w:p>
        </w:tc>
        <w:tc>
          <w:tcPr>
            <w:tcW w:w="708" w:type="dxa"/>
          </w:tcPr>
          <w:p w14:paraId="2C4B21D7" w14:textId="77777777" w:rsidR="005C07D3" w:rsidRDefault="005C07D3" w:rsidP="00F27235">
            <w:pPr>
              <w:jc w:val="both"/>
            </w:pPr>
            <w:r>
              <w:t>30</w:t>
            </w:r>
          </w:p>
        </w:tc>
        <w:tc>
          <w:tcPr>
            <w:tcW w:w="567" w:type="dxa"/>
          </w:tcPr>
          <w:p w14:paraId="595DFA90" w14:textId="77777777" w:rsidR="005C07D3" w:rsidRDefault="005C07D3" w:rsidP="00F27235">
            <w:pPr>
              <w:jc w:val="both"/>
            </w:pPr>
            <w:r>
              <w:t>70</w:t>
            </w:r>
          </w:p>
        </w:tc>
      </w:tr>
      <w:tr w:rsidR="005C07D3" w14:paraId="21422A22" w14:textId="77777777" w:rsidTr="00F27235">
        <w:tc>
          <w:tcPr>
            <w:tcW w:w="2127" w:type="dxa"/>
          </w:tcPr>
          <w:p w14:paraId="277470A0" w14:textId="77777777" w:rsidR="005C07D3" w:rsidRDefault="005C07D3" w:rsidP="00F27235">
            <w:pPr>
              <w:jc w:val="both"/>
            </w:pPr>
            <w:r>
              <w:t>1100-1300</w:t>
            </w:r>
          </w:p>
        </w:tc>
        <w:tc>
          <w:tcPr>
            <w:tcW w:w="850" w:type="dxa"/>
          </w:tcPr>
          <w:p w14:paraId="39115F2D" w14:textId="77777777" w:rsidR="005C07D3" w:rsidRDefault="005C07D3" w:rsidP="00F27235">
            <w:pPr>
              <w:jc w:val="both"/>
            </w:pPr>
            <w:r>
              <w:t>120</w:t>
            </w:r>
          </w:p>
        </w:tc>
        <w:tc>
          <w:tcPr>
            <w:tcW w:w="709" w:type="dxa"/>
          </w:tcPr>
          <w:p w14:paraId="6A7D0BE6" w14:textId="77777777" w:rsidR="005C07D3" w:rsidRDefault="005C07D3" w:rsidP="00F27235">
            <w:pPr>
              <w:jc w:val="both"/>
            </w:pPr>
            <w:r>
              <w:t>110</w:t>
            </w:r>
          </w:p>
        </w:tc>
        <w:tc>
          <w:tcPr>
            <w:tcW w:w="850" w:type="dxa"/>
          </w:tcPr>
          <w:p w14:paraId="5A3E6C7E" w14:textId="77777777" w:rsidR="005C07D3" w:rsidRDefault="005C07D3" w:rsidP="00F27235">
            <w:pPr>
              <w:jc w:val="both"/>
            </w:pPr>
            <w:r>
              <w:t>90</w:t>
            </w:r>
          </w:p>
        </w:tc>
        <w:tc>
          <w:tcPr>
            <w:tcW w:w="851" w:type="dxa"/>
          </w:tcPr>
          <w:p w14:paraId="27D4F3DE" w14:textId="77777777" w:rsidR="005C07D3" w:rsidRDefault="005C07D3" w:rsidP="00F27235">
            <w:pPr>
              <w:jc w:val="both"/>
            </w:pPr>
            <w:r>
              <w:t>100</w:t>
            </w:r>
          </w:p>
        </w:tc>
        <w:tc>
          <w:tcPr>
            <w:tcW w:w="850" w:type="dxa"/>
          </w:tcPr>
          <w:p w14:paraId="2F9C5A2D" w14:textId="77777777" w:rsidR="005C07D3" w:rsidRDefault="005C07D3" w:rsidP="00F27235">
            <w:pPr>
              <w:jc w:val="both"/>
            </w:pPr>
            <w:r>
              <w:t>80</w:t>
            </w:r>
          </w:p>
        </w:tc>
        <w:tc>
          <w:tcPr>
            <w:tcW w:w="851" w:type="dxa"/>
          </w:tcPr>
          <w:p w14:paraId="1C3C319D" w14:textId="77777777" w:rsidR="005C07D3" w:rsidRDefault="005C07D3" w:rsidP="00F27235">
            <w:pPr>
              <w:jc w:val="both"/>
            </w:pPr>
            <w:r>
              <w:t>80</w:t>
            </w:r>
          </w:p>
        </w:tc>
        <w:tc>
          <w:tcPr>
            <w:tcW w:w="684" w:type="dxa"/>
          </w:tcPr>
          <w:p w14:paraId="4C480F87" w14:textId="77777777" w:rsidR="005C07D3" w:rsidRDefault="005C07D3" w:rsidP="00F27235">
            <w:pPr>
              <w:jc w:val="both"/>
            </w:pPr>
            <w:r>
              <w:t>120</w:t>
            </w:r>
          </w:p>
        </w:tc>
        <w:tc>
          <w:tcPr>
            <w:tcW w:w="592" w:type="dxa"/>
          </w:tcPr>
          <w:p w14:paraId="0388906E" w14:textId="77777777" w:rsidR="005C07D3" w:rsidRDefault="005C07D3" w:rsidP="00F27235">
            <w:pPr>
              <w:jc w:val="both"/>
            </w:pPr>
            <w:r>
              <w:t>120</w:t>
            </w:r>
          </w:p>
        </w:tc>
        <w:tc>
          <w:tcPr>
            <w:tcW w:w="708" w:type="dxa"/>
          </w:tcPr>
          <w:p w14:paraId="29196C08" w14:textId="77777777" w:rsidR="005C07D3" w:rsidRDefault="005C07D3" w:rsidP="00F27235">
            <w:pPr>
              <w:jc w:val="both"/>
            </w:pPr>
            <w:r>
              <w:t>130</w:t>
            </w:r>
          </w:p>
        </w:tc>
        <w:tc>
          <w:tcPr>
            <w:tcW w:w="567" w:type="dxa"/>
          </w:tcPr>
          <w:p w14:paraId="4F523EDB" w14:textId="77777777" w:rsidR="005C07D3" w:rsidRDefault="005C07D3" w:rsidP="00F27235">
            <w:pPr>
              <w:jc w:val="both"/>
            </w:pPr>
            <w:r>
              <w:t>90</w:t>
            </w:r>
          </w:p>
        </w:tc>
      </w:tr>
      <w:tr w:rsidR="005C07D3" w14:paraId="1A666B6F" w14:textId="77777777" w:rsidTr="00F27235">
        <w:tc>
          <w:tcPr>
            <w:tcW w:w="2127" w:type="dxa"/>
          </w:tcPr>
          <w:p w14:paraId="02571446" w14:textId="77777777" w:rsidR="005C07D3" w:rsidRDefault="005C07D3" w:rsidP="00F27235">
            <w:pPr>
              <w:jc w:val="both"/>
            </w:pPr>
            <w:r>
              <w:t>1300-1500</w:t>
            </w:r>
          </w:p>
        </w:tc>
        <w:tc>
          <w:tcPr>
            <w:tcW w:w="850" w:type="dxa"/>
          </w:tcPr>
          <w:p w14:paraId="61B18490" w14:textId="77777777" w:rsidR="005C07D3" w:rsidRDefault="005C07D3" w:rsidP="00F27235">
            <w:pPr>
              <w:jc w:val="both"/>
            </w:pPr>
            <w:r>
              <w:t>70</w:t>
            </w:r>
          </w:p>
        </w:tc>
        <w:tc>
          <w:tcPr>
            <w:tcW w:w="709" w:type="dxa"/>
          </w:tcPr>
          <w:p w14:paraId="72377EEC" w14:textId="77777777" w:rsidR="005C07D3" w:rsidRDefault="005C07D3" w:rsidP="00F27235">
            <w:pPr>
              <w:jc w:val="both"/>
            </w:pPr>
            <w:r>
              <w:t>30</w:t>
            </w:r>
          </w:p>
        </w:tc>
        <w:tc>
          <w:tcPr>
            <w:tcW w:w="850" w:type="dxa"/>
          </w:tcPr>
          <w:p w14:paraId="560D292E" w14:textId="77777777" w:rsidR="005C07D3" w:rsidRDefault="005C07D3" w:rsidP="00F27235">
            <w:pPr>
              <w:jc w:val="both"/>
            </w:pPr>
            <w:r>
              <w:t>80</w:t>
            </w:r>
          </w:p>
        </w:tc>
        <w:tc>
          <w:tcPr>
            <w:tcW w:w="851" w:type="dxa"/>
          </w:tcPr>
          <w:p w14:paraId="51F1B6E1" w14:textId="77777777" w:rsidR="005C07D3" w:rsidRDefault="005C07D3" w:rsidP="00F27235">
            <w:pPr>
              <w:jc w:val="both"/>
            </w:pPr>
            <w:r>
              <w:t>60</w:t>
            </w:r>
          </w:p>
        </w:tc>
        <w:tc>
          <w:tcPr>
            <w:tcW w:w="850" w:type="dxa"/>
          </w:tcPr>
          <w:p w14:paraId="4101C887" w14:textId="77777777" w:rsidR="005C07D3" w:rsidRDefault="005C07D3" w:rsidP="00F27235">
            <w:pPr>
              <w:jc w:val="both"/>
            </w:pPr>
            <w:r>
              <w:t>70</w:t>
            </w:r>
          </w:p>
        </w:tc>
        <w:tc>
          <w:tcPr>
            <w:tcW w:w="851" w:type="dxa"/>
          </w:tcPr>
          <w:p w14:paraId="7C76C75E" w14:textId="77777777" w:rsidR="005C07D3" w:rsidRDefault="005C07D3" w:rsidP="00F27235">
            <w:pPr>
              <w:jc w:val="both"/>
            </w:pPr>
            <w:r>
              <w:t>60</w:t>
            </w:r>
          </w:p>
        </w:tc>
        <w:tc>
          <w:tcPr>
            <w:tcW w:w="684" w:type="dxa"/>
          </w:tcPr>
          <w:p w14:paraId="73CB69AA" w14:textId="77777777" w:rsidR="005C07D3" w:rsidRDefault="005C07D3" w:rsidP="00F27235">
            <w:pPr>
              <w:jc w:val="both"/>
            </w:pPr>
            <w:r>
              <w:t>50</w:t>
            </w:r>
          </w:p>
        </w:tc>
        <w:tc>
          <w:tcPr>
            <w:tcW w:w="592" w:type="dxa"/>
          </w:tcPr>
          <w:p w14:paraId="5DA19D29" w14:textId="77777777" w:rsidR="005C07D3" w:rsidRDefault="005C07D3" w:rsidP="00F27235">
            <w:pPr>
              <w:jc w:val="both"/>
            </w:pPr>
            <w:r>
              <w:t>60</w:t>
            </w:r>
          </w:p>
        </w:tc>
        <w:tc>
          <w:tcPr>
            <w:tcW w:w="708" w:type="dxa"/>
          </w:tcPr>
          <w:p w14:paraId="1C171838" w14:textId="77777777" w:rsidR="005C07D3" w:rsidRDefault="005C07D3" w:rsidP="00F27235">
            <w:pPr>
              <w:jc w:val="both"/>
            </w:pPr>
            <w:r>
              <w:t>40</w:t>
            </w:r>
          </w:p>
        </w:tc>
        <w:tc>
          <w:tcPr>
            <w:tcW w:w="567" w:type="dxa"/>
          </w:tcPr>
          <w:p w14:paraId="3D08EC84" w14:textId="77777777" w:rsidR="005C07D3" w:rsidRDefault="005C07D3" w:rsidP="00F27235">
            <w:pPr>
              <w:jc w:val="both"/>
            </w:pPr>
            <w:r>
              <w:t>40</w:t>
            </w:r>
          </w:p>
        </w:tc>
      </w:tr>
    </w:tbl>
    <w:p w14:paraId="66342EE1" w14:textId="77777777" w:rsidR="005C07D3" w:rsidRDefault="005C07D3" w:rsidP="005C07D3">
      <w:pPr>
        <w:ind w:firstLine="709"/>
        <w:jc w:val="both"/>
        <w:rPr>
          <w:u w:val="single"/>
        </w:rPr>
      </w:pPr>
    </w:p>
    <w:p w14:paraId="7AF7585C" w14:textId="77777777" w:rsidR="005C07D3" w:rsidRPr="00BD48BD" w:rsidRDefault="005C07D3" w:rsidP="005C07D3">
      <w:pPr>
        <w:ind w:firstLine="709"/>
        <w:jc w:val="both"/>
        <w:rPr>
          <w:u w:val="single"/>
        </w:rPr>
      </w:pPr>
    </w:p>
    <w:p w14:paraId="7E05AD77" w14:textId="77777777" w:rsidR="005C07D3" w:rsidRDefault="005C07D3" w:rsidP="005C07D3">
      <w:pPr>
        <w:ind w:firstLine="709"/>
        <w:jc w:val="both"/>
      </w:pPr>
      <w:r>
        <w:rPr>
          <w:b/>
          <w:bCs/>
        </w:rPr>
        <w:t>51-60.</w:t>
      </w:r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наименьших</w:t>
      </w:r>
      <w:proofErr w:type="spellEnd"/>
      <w:r>
        <w:t xml:space="preserve"> </w:t>
      </w:r>
      <w:proofErr w:type="spellStart"/>
      <w:r>
        <w:t>квадратов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эмпирическую</w:t>
      </w:r>
      <w:proofErr w:type="spellEnd"/>
      <w:r>
        <w:t xml:space="preserve"> </w:t>
      </w:r>
      <w:proofErr w:type="spellStart"/>
      <w:r>
        <w:t>формулу</w:t>
      </w:r>
      <w:proofErr w:type="spellEnd"/>
      <w:r>
        <w:t xml:space="preserve"> у=</w:t>
      </w:r>
      <w:proofErr w:type="spellStart"/>
      <w:r>
        <w:t>ах+b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х и у,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таблицей</w:t>
      </w:r>
      <w:proofErr w:type="spellEnd"/>
      <w:r w:rsidRPr="00BD48BD">
        <w:t xml:space="preserve"> </w:t>
      </w:r>
      <w:r>
        <w:t xml:space="preserve">и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прогноз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шага</w:t>
      </w:r>
      <w:proofErr w:type="spellEnd"/>
      <w:r>
        <w:t xml:space="preserve"> </w:t>
      </w:r>
      <w:proofErr w:type="spellStart"/>
      <w:r>
        <w:t>вперед</w:t>
      </w:r>
      <w:proofErr w:type="spellEnd"/>
      <w:r>
        <w:t>.</w:t>
      </w:r>
    </w:p>
    <w:p w14:paraId="3ADCABBC" w14:textId="77777777" w:rsidR="005C07D3" w:rsidRDefault="005C07D3" w:rsidP="005C07D3">
      <w:pPr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  <w:gridCol w:w="797"/>
      </w:tblGrid>
      <w:tr w:rsidR="005C07D3" w14:paraId="502E4975" w14:textId="77777777" w:rsidTr="00F27235">
        <w:tc>
          <w:tcPr>
            <w:tcW w:w="787" w:type="dxa"/>
          </w:tcPr>
          <w:p w14:paraId="3EB52EBA" w14:textId="77777777" w:rsidR="005C07D3" w:rsidRDefault="005C07D3" w:rsidP="00F27235">
            <w:pPr>
              <w:jc w:val="both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895" w:type="dxa"/>
          </w:tcPr>
          <w:p w14:paraId="47CE70D5" w14:textId="77777777" w:rsidR="005C07D3" w:rsidRDefault="005C07D3" w:rsidP="00F27235">
            <w:pPr>
              <w:jc w:val="both"/>
            </w:pPr>
            <w:r>
              <w:t>41</w:t>
            </w:r>
          </w:p>
        </w:tc>
        <w:tc>
          <w:tcPr>
            <w:tcW w:w="895" w:type="dxa"/>
          </w:tcPr>
          <w:p w14:paraId="55CB7E5C" w14:textId="77777777" w:rsidR="005C07D3" w:rsidRDefault="005C07D3" w:rsidP="00F27235">
            <w:pPr>
              <w:jc w:val="both"/>
            </w:pPr>
            <w:r>
              <w:t>42</w:t>
            </w:r>
          </w:p>
        </w:tc>
        <w:tc>
          <w:tcPr>
            <w:tcW w:w="895" w:type="dxa"/>
          </w:tcPr>
          <w:p w14:paraId="7ABB673C" w14:textId="77777777" w:rsidR="005C07D3" w:rsidRDefault="005C07D3" w:rsidP="00F27235">
            <w:pPr>
              <w:jc w:val="both"/>
            </w:pPr>
            <w:r>
              <w:t>43</w:t>
            </w:r>
          </w:p>
        </w:tc>
        <w:tc>
          <w:tcPr>
            <w:tcW w:w="895" w:type="dxa"/>
          </w:tcPr>
          <w:p w14:paraId="02746482" w14:textId="77777777" w:rsidR="005C07D3" w:rsidRDefault="005C07D3" w:rsidP="00F27235">
            <w:pPr>
              <w:jc w:val="both"/>
            </w:pPr>
            <w:r>
              <w:t>44</w:t>
            </w:r>
          </w:p>
        </w:tc>
        <w:tc>
          <w:tcPr>
            <w:tcW w:w="895" w:type="dxa"/>
          </w:tcPr>
          <w:p w14:paraId="46407E82" w14:textId="77777777" w:rsidR="005C07D3" w:rsidRDefault="005C07D3" w:rsidP="00F27235">
            <w:pPr>
              <w:jc w:val="both"/>
            </w:pPr>
            <w:r>
              <w:t>45</w:t>
            </w:r>
          </w:p>
        </w:tc>
        <w:tc>
          <w:tcPr>
            <w:tcW w:w="895" w:type="dxa"/>
          </w:tcPr>
          <w:p w14:paraId="33420C4F" w14:textId="77777777" w:rsidR="005C07D3" w:rsidRDefault="005C07D3" w:rsidP="00F27235">
            <w:pPr>
              <w:jc w:val="both"/>
            </w:pPr>
            <w:r>
              <w:t>46</w:t>
            </w:r>
          </w:p>
        </w:tc>
        <w:tc>
          <w:tcPr>
            <w:tcW w:w="895" w:type="dxa"/>
          </w:tcPr>
          <w:p w14:paraId="07DEFD55" w14:textId="77777777" w:rsidR="005C07D3" w:rsidRDefault="005C07D3" w:rsidP="00F27235">
            <w:pPr>
              <w:jc w:val="both"/>
            </w:pPr>
            <w:r>
              <w:t>47</w:t>
            </w:r>
          </w:p>
        </w:tc>
        <w:tc>
          <w:tcPr>
            <w:tcW w:w="895" w:type="dxa"/>
          </w:tcPr>
          <w:p w14:paraId="10A95610" w14:textId="77777777" w:rsidR="005C07D3" w:rsidRDefault="005C07D3" w:rsidP="00F27235">
            <w:pPr>
              <w:jc w:val="both"/>
            </w:pPr>
            <w:r>
              <w:t>48</w:t>
            </w:r>
          </w:p>
        </w:tc>
        <w:tc>
          <w:tcPr>
            <w:tcW w:w="895" w:type="dxa"/>
          </w:tcPr>
          <w:p w14:paraId="4B574F6C" w14:textId="77777777" w:rsidR="005C07D3" w:rsidRDefault="005C07D3" w:rsidP="00F27235">
            <w:pPr>
              <w:jc w:val="both"/>
            </w:pPr>
            <w:r>
              <w:t>49</w:t>
            </w:r>
          </w:p>
        </w:tc>
        <w:tc>
          <w:tcPr>
            <w:tcW w:w="797" w:type="dxa"/>
          </w:tcPr>
          <w:p w14:paraId="6F8EB122" w14:textId="77777777" w:rsidR="005C07D3" w:rsidRDefault="005C07D3" w:rsidP="00F27235">
            <w:pPr>
              <w:jc w:val="both"/>
            </w:pPr>
            <w:r>
              <w:t>50</w:t>
            </w:r>
          </w:p>
        </w:tc>
      </w:tr>
      <w:tr w:rsidR="005C07D3" w14:paraId="2DACAB56" w14:textId="77777777" w:rsidTr="00F27235">
        <w:trPr>
          <w:cantSplit/>
        </w:trPr>
        <w:tc>
          <w:tcPr>
            <w:tcW w:w="787" w:type="dxa"/>
          </w:tcPr>
          <w:p w14:paraId="1AC4DAC2" w14:textId="77777777" w:rsidR="005C07D3" w:rsidRDefault="005C07D3" w:rsidP="00F27235">
            <w:pPr>
              <w:jc w:val="both"/>
            </w:pPr>
            <w:r>
              <w:t>х</w:t>
            </w:r>
          </w:p>
        </w:tc>
        <w:tc>
          <w:tcPr>
            <w:tcW w:w="8852" w:type="dxa"/>
            <w:gridSpan w:val="10"/>
          </w:tcPr>
          <w:p w14:paraId="0D09025F" w14:textId="77777777" w:rsidR="005C07D3" w:rsidRDefault="005C07D3" w:rsidP="00F27235">
            <w:pPr>
              <w:jc w:val="center"/>
            </w:pPr>
            <w:r>
              <w:t>у</w:t>
            </w:r>
          </w:p>
        </w:tc>
      </w:tr>
      <w:tr w:rsidR="005C07D3" w14:paraId="43CD0653" w14:textId="77777777" w:rsidTr="00F27235">
        <w:tc>
          <w:tcPr>
            <w:tcW w:w="787" w:type="dxa"/>
          </w:tcPr>
          <w:p w14:paraId="5435DE41" w14:textId="77777777" w:rsidR="005C07D3" w:rsidRDefault="005C07D3" w:rsidP="00F27235">
            <w:pPr>
              <w:jc w:val="both"/>
            </w:pPr>
            <w:r>
              <w:t>1</w:t>
            </w:r>
          </w:p>
        </w:tc>
        <w:tc>
          <w:tcPr>
            <w:tcW w:w="895" w:type="dxa"/>
          </w:tcPr>
          <w:p w14:paraId="319C3F8D" w14:textId="77777777" w:rsidR="005C07D3" w:rsidRDefault="005C07D3" w:rsidP="00F27235">
            <w:pPr>
              <w:jc w:val="both"/>
            </w:pPr>
            <w:r>
              <w:t>4,35</w:t>
            </w:r>
          </w:p>
        </w:tc>
        <w:tc>
          <w:tcPr>
            <w:tcW w:w="895" w:type="dxa"/>
          </w:tcPr>
          <w:p w14:paraId="523ED931" w14:textId="77777777" w:rsidR="005C07D3" w:rsidRDefault="005C07D3" w:rsidP="00F27235">
            <w:pPr>
              <w:jc w:val="both"/>
            </w:pPr>
            <w:r>
              <w:t>4,5</w:t>
            </w:r>
          </w:p>
        </w:tc>
        <w:tc>
          <w:tcPr>
            <w:tcW w:w="895" w:type="dxa"/>
          </w:tcPr>
          <w:p w14:paraId="501F05E4" w14:textId="77777777" w:rsidR="005C07D3" w:rsidRDefault="005C07D3" w:rsidP="00F27235">
            <w:pPr>
              <w:jc w:val="both"/>
            </w:pPr>
            <w:r>
              <w:t>4,7</w:t>
            </w:r>
          </w:p>
        </w:tc>
        <w:tc>
          <w:tcPr>
            <w:tcW w:w="895" w:type="dxa"/>
          </w:tcPr>
          <w:p w14:paraId="5131D48B" w14:textId="77777777" w:rsidR="005C07D3" w:rsidRDefault="005C07D3" w:rsidP="00F27235">
            <w:pPr>
              <w:jc w:val="both"/>
            </w:pPr>
            <w:r>
              <w:t>4,9</w:t>
            </w:r>
          </w:p>
        </w:tc>
        <w:tc>
          <w:tcPr>
            <w:tcW w:w="895" w:type="dxa"/>
          </w:tcPr>
          <w:p w14:paraId="7FB3B4BB" w14:textId="77777777" w:rsidR="005C07D3" w:rsidRDefault="005C07D3" w:rsidP="00F27235">
            <w:pPr>
              <w:jc w:val="both"/>
            </w:pPr>
            <w:r>
              <w:t>5,1</w:t>
            </w:r>
          </w:p>
        </w:tc>
        <w:tc>
          <w:tcPr>
            <w:tcW w:w="895" w:type="dxa"/>
          </w:tcPr>
          <w:p w14:paraId="2C295AC7" w14:textId="77777777" w:rsidR="005C07D3" w:rsidRDefault="005C07D3" w:rsidP="00F27235">
            <w:pPr>
              <w:jc w:val="both"/>
            </w:pPr>
            <w:r>
              <w:t>3,9</w:t>
            </w:r>
          </w:p>
        </w:tc>
        <w:tc>
          <w:tcPr>
            <w:tcW w:w="895" w:type="dxa"/>
          </w:tcPr>
          <w:p w14:paraId="498C4D0C" w14:textId="77777777" w:rsidR="005C07D3" w:rsidRDefault="005C07D3" w:rsidP="00F27235">
            <w:pPr>
              <w:jc w:val="both"/>
            </w:pPr>
            <w:r>
              <w:t>5,2</w:t>
            </w:r>
          </w:p>
        </w:tc>
        <w:tc>
          <w:tcPr>
            <w:tcW w:w="895" w:type="dxa"/>
          </w:tcPr>
          <w:p w14:paraId="2674AD83" w14:textId="77777777" w:rsidR="005C07D3" w:rsidRDefault="005C07D3" w:rsidP="00F27235">
            <w:pPr>
              <w:jc w:val="both"/>
            </w:pPr>
            <w:r>
              <w:t>5,5</w:t>
            </w:r>
          </w:p>
        </w:tc>
        <w:tc>
          <w:tcPr>
            <w:tcW w:w="895" w:type="dxa"/>
          </w:tcPr>
          <w:p w14:paraId="6531407F" w14:textId="77777777" w:rsidR="005C07D3" w:rsidRDefault="005C07D3" w:rsidP="00F27235">
            <w:pPr>
              <w:jc w:val="both"/>
            </w:pPr>
            <w:r>
              <w:t>5,7</w:t>
            </w:r>
          </w:p>
        </w:tc>
        <w:tc>
          <w:tcPr>
            <w:tcW w:w="797" w:type="dxa"/>
          </w:tcPr>
          <w:p w14:paraId="2D843409" w14:textId="77777777" w:rsidR="005C07D3" w:rsidRDefault="005C07D3" w:rsidP="00F27235">
            <w:pPr>
              <w:jc w:val="both"/>
            </w:pPr>
            <w:r>
              <w:t>5,9</w:t>
            </w:r>
          </w:p>
        </w:tc>
      </w:tr>
      <w:tr w:rsidR="005C07D3" w14:paraId="540C183E" w14:textId="77777777" w:rsidTr="00F27235">
        <w:tc>
          <w:tcPr>
            <w:tcW w:w="787" w:type="dxa"/>
          </w:tcPr>
          <w:p w14:paraId="2B787BD0" w14:textId="77777777" w:rsidR="005C07D3" w:rsidRDefault="005C07D3" w:rsidP="00F27235">
            <w:pPr>
              <w:jc w:val="both"/>
            </w:pPr>
            <w:r>
              <w:t>2</w:t>
            </w:r>
          </w:p>
        </w:tc>
        <w:tc>
          <w:tcPr>
            <w:tcW w:w="895" w:type="dxa"/>
          </w:tcPr>
          <w:p w14:paraId="4832B659" w14:textId="77777777" w:rsidR="005C07D3" w:rsidRDefault="005C07D3" w:rsidP="00F27235">
            <w:pPr>
              <w:jc w:val="both"/>
            </w:pPr>
            <w:r>
              <w:t>5,3</w:t>
            </w:r>
          </w:p>
        </w:tc>
        <w:tc>
          <w:tcPr>
            <w:tcW w:w="895" w:type="dxa"/>
          </w:tcPr>
          <w:p w14:paraId="5C8A61BA" w14:textId="77777777" w:rsidR="005C07D3" w:rsidRDefault="005C07D3" w:rsidP="00F27235">
            <w:pPr>
              <w:jc w:val="both"/>
            </w:pPr>
            <w:r>
              <w:t>5,5</w:t>
            </w:r>
          </w:p>
        </w:tc>
        <w:tc>
          <w:tcPr>
            <w:tcW w:w="895" w:type="dxa"/>
          </w:tcPr>
          <w:p w14:paraId="43D3FDE7" w14:textId="77777777" w:rsidR="005C07D3" w:rsidRDefault="005C07D3" w:rsidP="00F27235">
            <w:pPr>
              <w:jc w:val="both"/>
            </w:pPr>
            <w:r>
              <w:t>5,7</w:t>
            </w:r>
          </w:p>
        </w:tc>
        <w:tc>
          <w:tcPr>
            <w:tcW w:w="895" w:type="dxa"/>
          </w:tcPr>
          <w:p w14:paraId="36C05EE2" w14:textId="77777777" w:rsidR="005C07D3" w:rsidRDefault="005C07D3" w:rsidP="00F27235">
            <w:pPr>
              <w:jc w:val="both"/>
            </w:pPr>
            <w:r>
              <w:t>5,9</w:t>
            </w:r>
          </w:p>
        </w:tc>
        <w:tc>
          <w:tcPr>
            <w:tcW w:w="895" w:type="dxa"/>
          </w:tcPr>
          <w:p w14:paraId="0D04E763" w14:textId="77777777" w:rsidR="005C07D3" w:rsidRDefault="005C07D3" w:rsidP="00F27235">
            <w:pPr>
              <w:jc w:val="both"/>
            </w:pPr>
            <w:r>
              <w:t>6,1</w:t>
            </w:r>
          </w:p>
        </w:tc>
        <w:tc>
          <w:tcPr>
            <w:tcW w:w="895" w:type="dxa"/>
          </w:tcPr>
          <w:p w14:paraId="102D67EE" w14:textId="77777777" w:rsidR="005C07D3" w:rsidRDefault="005C07D3" w:rsidP="00F27235">
            <w:pPr>
              <w:jc w:val="both"/>
            </w:pPr>
            <w:r>
              <w:t>4,9</w:t>
            </w:r>
          </w:p>
        </w:tc>
        <w:tc>
          <w:tcPr>
            <w:tcW w:w="895" w:type="dxa"/>
          </w:tcPr>
          <w:p w14:paraId="38F8DA52" w14:textId="77777777" w:rsidR="005C07D3" w:rsidRDefault="005C07D3" w:rsidP="00F27235">
            <w:pPr>
              <w:jc w:val="both"/>
            </w:pPr>
            <w:r>
              <w:t>6,2</w:t>
            </w:r>
          </w:p>
        </w:tc>
        <w:tc>
          <w:tcPr>
            <w:tcW w:w="895" w:type="dxa"/>
          </w:tcPr>
          <w:p w14:paraId="3DDC52DB" w14:textId="77777777" w:rsidR="005C07D3" w:rsidRDefault="005C07D3" w:rsidP="00F27235">
            <w:pPr>
              <w:jc w:val="both"/>
            </w:pPr>
            <w:r>
              <w:t>6,5</w:t>
            </w:r>
          </w:p>
        </w:tc>
        <w:tc>
          <w:tcPr>
            <w:tcW w:w="895" w:type="dxa"/>
          </w:tcPr>
          <w:p w14:paraId="486377F2" w14:textId="77777777" w:rsidR="005C07D3" w:rsidRDefault="005C07D3" w:rsidP="00F27235">
            <w:pPr>
              <w:jc w:val="both"/>
            </w:pPr>
            <w:r>
              <w:t>6,7</w:t>
            </w:r>
          </w:p>
        </w:tc>
        <w:tc>
          <w:tcPr>
            <w:tcW w:w="797" w:type="dxa"/>
          </w:tcPr>
          <w:p w14:paraId="2AFD5755" w14:textId="77777777" w:rsidR="005C07D3" w:rsidRDefault="005C07D3" w:rsidP="00F27235">
            <w:pPr>
              <w:jc w:val="both"/>
            </w:pPr>
            <w:r>
              <w:t>6,9</w:t>
            </w:r>
          </w:p>
        </w:tc>
      </w:tr>
      <w:tr w:rsidR="005C07D3" w14:paraId="08231408" w14:textId="77777777" w:rsidTr="00F27235">
        <w:tc>
          <w:tcPr>
            <w:tcW w:w="787" w:type="dxa"/>
          </w:tcPr>
          <w:p w14:paraId="6F0ADD7C" w14:textId="77777777" w:rsidR="005C07D3" w:rsidRDefault="005C07D3" w:rsidP="00F27235">
            <w:pPr>
              <w:jc w:val="both"/>
            </w:pPr>
            <w:r>
              <w:t>3</w:t>
            </w:r>
          </w:p>
        </w:tc>
        <w:tc>
          <w:tcPr>
            <w:tcW w:w="895" w:type="dxa"/>
          </w:tcPr>
          <w:p w14:paraId="0EDFCB85" w14:textId="77777777" w:rsidR="005C07D3" w:rsidRDefault="005C07D3" w:rsidP="00F27235">
            <w:pPr>
              <w:jc w:val="both"/>
            </w:pPr>
            <w:r>
              <w:t>3,8</w:t>
            </w:r>
          </w:p>
        </w:tc>
        <w:tc>
          <w:tcPr>
            <w:tcW w:w="895" w:type="dxa"/>
          </w:tcPr>
          <w:p w14:paraId="3A8F6F54" w14:textId="77777777" w:rsidR="005C07D3" w:rsidRDefault="005C07D3" w:rsidP="00F27235">
            <w:pPr>
              <w:jc w:val="both"/>
            </w:pPr>
            <w:r>
              <w:t>4,0</w:t>
            </w:r>
          </w:p>
        </w:tc>
        <w:tc>
          <w:tcPr>
            <w:tcW w:w="895" w:type="dxa"/>
          </w:tcPr>
          <w:p w14:paraId="2BAEC455" w14:textId="77777777" w:rsidR="005C07D3" w:rsidRDefault="005C07D3" w:rsidP="00F27235">
            <w:pPr>
              <w:jc w:val="both"/>
            </w:pPr>
            <w:r>
              <w:t>4,2</w:t>
            </w:r>
          </w:p>
        </w:tc>
        <w:tc>
          <w:tcPr>
            <w:tcW w:w="895" w:type="dxa"/>
          </w:tcPr>
          <w:p w14:paraId="6AAEAA0C" w14:textId="77777777" w:rsidR="005C07D3" w:rsidRDefault="005C07D3" w:rsidP="00F27235">
            <w:pPr>
              <w:jc w:val="both"/>
            </w:pPr>
            <w:r>
              <w:t>4,4</w:t>
            </w:r>
          </w:p>
        </w:tc>
        <w:tc>
          <w:tcPr>
            <w:tcW w:w="895" w:type="dxa"/>
          </w:tcPr>
          <w:p w14:paraId="49BE7EE7" w14:textId="77777777" w:rsidR="005C07D3" w:rsidRDefault="005C07D3" w:rsidP="00F27235">
            <w:pPr>
              <w:jc w:val="both"/>
            </w:pPr>
            <w:r>
              <w:t>4,6</w:t>
            </w:r>
          </w:p>
        </w:tc>
        <w:tc>
          <w:tcPr>
            <w:tcW w:w="895" w:type="dxa"/>
          </w:tcPr>
          <w:p w14:paraId="2C173704" w14:textId="77777777" w:rsidR="005C07D3" w:rsidRDefault="005C07D3" w:rsidP="00F27235">
            <w:pPr>
              <w:jc w:val="both"/>
            </w:pPr>
            <w:r>
              <w:t>3,4</w:t>
            </w:r>
          </w:p>
        </w:tc>
        <w:tc>
          <w:tcPr>
            <w:tcW w:w="895" w:type="dxa"/>
          </w:tcPr>
          <w:p w14:paraId="11A658CA" w14:textId="77777777" w:rsidR="005C07D3" w:rsidRDefault="005C07D3" w:rsidP="00F27235">
            <w:pPr>
              <w:jc w:val="both"/>
            </w:pPr>
            <w:r>
              <w:t>4,7</w:t>
            </w:r>
          </w:p>
        </w:tc>
        <w:tc>
          <w:tcPr>
            <w:tcW w:w="895" w:type="dxa"/>
          </w:tcPr>
          <w:p w14:paraId="35A90A09" w14:textId="77777777" w:rsidR="005C07D3" w:rsidRDefault="005C07D3" w:rsidP="00F27235">
            <w:pPr>
              <w:jc w:val="both"/>
            </w:pPr>
            <w:r>
              <w:t>5,0</w:t>
            </w:r>
          </w:p>
        </w:tc>
        <w:tc>
          <w:tcPr>
            <w:tcW w:w="895" w:type="dxa"/>
          </w:tcPr>
          <w:p w14:paraId="30F2CE24" w14:textId="77777777" w:rsidR="005C07D3" w:rsidRDefault="005C07D3" w:rsidP="00F27235">
            <w:pPr>
              <w:jc w:val="both"/>
            </w:pPr>
            <w:r>
              <w:t>5,2</w:t>
            </w:r>
          </w:p>
        </w:tc>
        <w:tc>
          <w:tcPr>
            <w:tcW w:w="797" w:type="dxa"/>
          </w:tcPr>
          <w:p w14:paraId="6DDB10DE" w14:textId="77777777" w:rsidR="005C07D3" w:rsidRDefault="005C07D3" w:rsidP="00F27235">
            <w:pPr>
              <w:jc w:val="both"/>
            </w:pPr>
            <w:r>
              <w:t>5,4</w:t>
            </w:r>
          </w:p>
        </w:tc>
      </w:tr>
      <w:tr w:rsidR="005C07D3" w14:paraId="12FECB41" w14:textId="77777777" w:rsidTr="00F27235">
        <w:tc>
          <w:tcPr>
            <w:tcW w:w="787" w:type="dxa"/>
          </w:tcPr>
          <w:p w14:paraId="44C4224A" w14:textId="77777777" w:rsidR="005C07D3" w:rsidRDefault="005C07D3" w:rsidP="00F27235">
            <w:pPr>
              <w:jc w:val="both"/>
            </w:pPr>
            <w:r>
              <w:t>4</w:t>
            </w:r>
          </w:p>
        </w:tc>
        <w:tc>
          <w:tcPr>
            <w:tcW w:w="895" w:type="dxa"/>
          </w:tcPr>
          <w:p w14:paraId="3364513E" w14:textId="77777777" w:rsidR="005C07D3" w:rsidRDefault="005C07D3" w:rsidP="00F27235">
            <w:pPr>
              <w:jc w:val="both"/>
            </w:pPr>
            <w:r>
              <w:t>1,8</w:t>
            </w:r>
          </w:p>
        </w:tc>
        <w:tc>
          <w:tcPr>
            <w:tcW w:w="895" w:type="dxa"/>
          </w:tcPr>
          <w:p w14:paraId="2A8D81A1" w14:textId="77777777" w:rsidR="005C07D3" w:rsidRDefault="005C07D3" w:rsidP="00F27235">
            <w:pPr>
              <w:jc w:val="both"/>
            </w:pPr>
            <w:r>
              <w:t>2,0</w:t>
            </w:r>
          </w:p>
        </w:tc>
        <w:tc>
          <w:tcPr>
            <w:tcW w:w="895" w:type="dxa"/>
          </w:tcPr>
          <w:p w14:paraId="11B2C99E" w14:textId="77777777" w:rsidR="005C07D3" w:rsidRDefault="005C07D3" w:rsidP="00F27235">
            <w:pPr>
              <w:jc w:val="both"/>
            </w:pPr>
            <w:r>
              <w:t>2,2</w:t>
            </w:r>
          </w:p>
        </w:tc>
        <w:tc>
          <w:tcPr>
            <w:tcW w:w="895" w:type="dxa"/>
          </w:tcPr>
          <w:p w14:paraId="12ED7ADB" w14:textId="77777777" w:rsidR="005C07D3" w:rsidRDefault="005C07D3" w:rsidP="00F27235">
            <w:pPr>
              <w:jc w:val="both"/>
            </w:pPr>
            <w:r>
              <w:t>2,4</w:t>
            </w:r>
          </w:p>
        </w:tc>
        <w:tc>
          <w:tcPr>
            <w:tcW w:w="895" w:type="dxa"/>
          </w:tcPr>
          <w:p w14:paraId="3B8EEFD6" w14:textId="77777777" w:rsidR="005C07D3" w:rsidRDefault="005C07D3" w:rsidP="00F27235">
            <w:pPr>
              <w:jc w:val="both"/>
            </w:pPr>
            <w:r>
              <w:t>2,6</w:t>
            </w:r>
          </w:p>
        </w:tc>
        <w:tc>
          <w:tcPr>
            <w:tcW w:w="895" w:type="dxa"/>
          </w:tcPr>
          <w:p w14:paraId="7593BB22" w14:textId="77777777" w:rsidR="005C07D3" w:rsidRDefault="005C07D3" w:rsidP="00F27235">
            <w:pPr>
              <w:jc w:val="both"/>
            </w:pPr>
            <w:r>
              <w:t>1,4</w:t>
            </w:r>
          </w:p>
        </w:tc>
        <w:tc>
          <w:tcPr>
            <w:tcW w:w="895" w:type="dxa"/>
          </w:tcPr>
          <w:p w14:paraId="3F7EF1C0" w14:textId="77777777" w:rsidR="005C07D3" w:rsidRDefault="005C07D3" w:rsidP="00F27235">
            <w:pPr>
              <w:jc w:val="both"/>
            </w:pPr>
            <w:r>
              <w:t>2,7</w:t>
            </w:r>
          </w:p>
        </w:tc>
        <w:tc>
          <w:tcPr>
            <w:tcW w:w="895" w:type="dxa"/>
          </w:tcPr>
          <w:p w14:paraId="040D29E5" w14:textId="77777777" w:rsidR="005C07D3" w:rsidRDefault="005C07D3" w:rsidP="00F27235">
            <w:pPr>
              <w:jc w:val="both"/>
            </w:pPr>
            <w:r>
              <w:t>3,0</w:t>
            </w:r>
          </w:p>
        </w:tc>
        <w:tc>
          <w:tcPr>
            <w:tcW w:w="895" w:type="dxa"/>
          </w:tcPr>
          <w:p w14:paraId="080CF330" w14:textId="77777777" w:rsidR="005C07D3" w:rsidRDefault="005C07D3" w:rsidP="00F27235">
            <w:pPr>
              <w:jc w:val="both"/>
            </w:pPr>
            <w:r>
              <w:t>3,2</w:t>
            </w:r>
          </w:p>
        </w:tc>
        <w:tc>
          <w:tcPr>
            <w:tcW w:w="797" w:type="dxa"/>
          </w:tcPr>
          <w:p w14:paraId="73DA265E" w14:textId="77777777" w:rsidR="005C07D3" w:rsidRDefault="005C07D3" w:rsidP="00F27235">
            <w:pPr>
              <w:jc w:val="both"/>
            </w:pPr>
            <w:r>
              <w:t>3,4</w:t>
            </w:r>
          </w:p>
        </w:tc>
      </w:tr>
      <w:tr w:rsidR="005C07D3" w14:paraId="0CFF8EE9" w14:textId="77777777" w:rsidTr="00F27235">
        <w:tc>
          <w:tcPr>
            <w:tcW w:w="787" w:type="dxa"/>
          </w:tcPr>
          <w:p w14:paraId="53C82DB1" w14:textId="77777777" w:rsidR="005C07D3" w:rsidRDefault="005C07D3" w:rsidP="00F27235">
            <w:pPr>
              <w:jc w:val="both"/>
            </w:pPr>
            <w:r>
              <w:t>5</w:t>
            </w:r>
          </w:p>
        </w:tc>
        <w:tc>
          <w:tcPr>
            <w:tcW w:w="895" w:type="dxa"/>
          </w:tcPr>
          <w:p w14:paraId="418DB82A" w14:textId="77777777" w:rsidR="005C07D3" w:rsidRDefault="005C07D3" w:rsidP="00F27235">
            <w:pPr>
              <w:jc w:val="both"/>
            </w:pPr>
            <w:r>
              <w:t>2,3</w:t>
            </w:r>
          </w:p>
        </w:tc>
        <w:tc>
          <w:tcPr>
            <w:tcW w:w="895" w:type="dxa"/>
          </w:tcPr>
          <w:p w14:paraId="74DF0D6E" w14:textId="77777777" w:rsidR="005C07D3" w:rsidRDefault="005C07D3" w:rsidP="00F27235">
            <w:pPr>
              <w:jc w:val="both"/>
            </w:pPr>
            <w:r>
              <w:t>2,5</w:t>
            </w:r>
          </w:p>
        </w:tc>
        <w:tc>
          <w:tcPr>
            <w:tcW w:w="895" w:type="dxa"/>
          </w:tcPr>
          <w:p w14:paraId="2C131D90" w14:textId="77777777" w:rsidR="005C07D3" w:rsidRDefault="005C07D3" w:rsidP="00F27235">
            <w:pPr>
              <w:jc w:val="both"/>
            </w:pPr>
            <w:r>
              <w:t>2,7</w:t>
            </w:r>
          </w:p>
        </w:tc>
        <w:tc>
          <w:tcPr>
            <w:tcW w:w="895" w:type="dxa"/>
          </w:tcPr>
          <w:p w14:paraId="7461E6AA" w14:textId="77777777" w:rsidR="005C07D3" w:rsidRDefault="005C07D3" w:rsidP="00F27235">
            <w:pPr>
              <w:jc w:val="both"/>
            </w:pPr>
            <w:r>
              <w:t>2,9</w:t>
            </w:r>
          </w:p>
        </w:tc>
        <w:tc>
          <w:tcPr>
            <w:tcW w:w="895" w:type="dxa"/>
          </w:tcPr>
          <w:p w14:paraId="6ADB014A" w14:textId="77777777" w:rsidR="005C07D3" w:rsidRDefault="005C07D3" w:rsidP="00F27235">
            <w:pPr>
              <w:jc w:val="both"/>
            </w:pPr>
            <w:r>
              <w:t>3,1</w:t>
            </w:r>
          </w:p>
        </w:tc>
        <w:tc>
          <w:tcPr>
            <w:tcW w:w="895" w:type="dxa"/>
          </w:tcPr>
          <w:p w14:paraId="6ECD65B2" w14:textId="77777777" w:rsidR="005C07D3" w:rsidRDefault="005C07D3" w:rsidP="00F27235">
            <w:pPr>
              <w:jc w:val="both"/>
            </w:pPr>
            <w:r>
              <w:t>1,9</w:t>
            </w:r>
          </w:p>
        </w:tc>
        <w:tc>
          <w:tcPr>
            <w:tcW w:w="895" w:type="dxa"/>
          </w:tcPr>
          <w:p w14:paraId="58C35A91" w14:textId="77777777" w:rsidR="005C07D3" w:rsidRDefault="005C07D3" w:rsidP="00F27235">
            <w:pPr>
              <w:jc w:val="both"/>
            </w:pPr>
            <w:r>
              <w:t>3,2</w:t>
            </w:r>
          </w:p>
        </w:tc>
        <w:tc>
          <w:tcPr>
            <w:tcW w:w="895" w:type="dxa"/>
          </w:tcPr>
          <w:p w14:paraId="59766516" w14:textId="77777777" w:rsidR="005C07D3" w:rsidRDefault="005C07D3" w:rsidP="00F27235">
            <w:pPr>
              <w:jc w:val="both"/>
            </w:pPr>
            <w:r>
              <w:t>3,5</w:t>
            </w:r>
          </w:p>
        </w:tc>
        <w:tc>
          <w:tcPr>
            <w:tcW w:w="895" w:type="dxa"/>
          </w:tcPr>
          <w:p w14:paraId="2E10D2DD" w14:textId="77777777" w:rsidR="005C07D3" w:rsidRDefault="005C07D3" w:rsidP="00F27235">
            <w:pPr>
              <w:jc w:val="both"/>
            </w:pPr>
            <w:r>
              <w:t>3,7</w:t>
            </w:r>
          </w:p>
        </w:tc>
        <w:tc>
          <w:tcPr>
            <w:tcW w:w="797" w:type="dxa"/>
          </w:tcPr>
          <w:p w14:paraId="567621E7" w14:textId="77777777" w:rsidR="005C07D3" w:rsidRDefault="005C07D3" w:rsidP="00F27235">
            <w:pPr>
              <w:jc w:val="both"/>
            </w:pPr>
            <w:r>
              <w:t>3,9</w:t>
            </w:r>
          </w:p>
        </w:tc>
      </w:tr>
    </w:tbl>
    <w:p w14:paraId="431A3B04" w14:textId="77777777" w:rsidR="005C07D3" w:rsidRDefault="005C07D3" w:rsidP="005C07D3">
      <w:pPr>
        <w:pStyle w:val="Heading2"/>
        <w:rPr>
          <w:caps/>
        </w:rPr>
      </w:pPr>
    </w:p>
    <w:p w14:paraId="6056CF09" w14:textId="77777777" w:rsidR="005C07D3" w:rsidRDefault="005C07D3" w:rsidP="005C07D3">
      <w:pPr>
        <w:rPr>
          <w:b/>
          <w:bCs/>
          <w:caps/>
        </w:rPr>
      </w:pPr>
      <w:r>
        <w:rPr>
          <w:caps/>
        </w:rPr>
        <w:br w:type="page"/>
      </w:r>
    </w:p>
    <w:p w14:paraId="7D516A27" w14:textId="77777777"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D3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C07D3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5C07D3"/>
    <w:pPr>
      <w:keepNext/>
      <w:jc w:val="center"/>
      <w:outlineLvl w:val="1"/>
    </w:pPr>
    <w:rPr>
      <w:rFonts w:eastAsia="Times New Roman" w:cs="Times New Roman"/>
      <w:b/>
      <w:bCs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5C07D3"/>
    <w:rPr>
      <w:rFonts w:ascii="Times New Roman" w:eastAsia="Times New Roman" w:hAnsi="Times New Roman" w:cs="Times New Roman"/>
      <w:b/>
      <w:bCs/>
      <w:sz w:val="28"/>
      <w:lang w:val="ru-RU" w:eastAsia="ru-RU"/>
    </w:rPr>
  </w:style>
  <w:style w:type="paragraph" w:styleId="BodyText2">
    <w:name w:val="Body Text 2"/>
    <w:basedOn w:val="Normal"/>
    <w:link w:val="BodyText2Char"/>
    <w:uiPriority w:val="99"/>
    <w:rsid w:val="005C07D3"/>
    <w:rPr>
      <w:rFonts w:eastAsia="Times New Roman" w:cs="Times New Roman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5C07D3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164BAD-A4D6-4B4D-B4A7-C68B070F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5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2016-04-23T16:10:00Z</dcterms:created>
  <dcterms:modified xsi:type="dcterms:W3CDTF">2016-04-23T16:11:00Z</dcterms:modified>
</cp:coreProperties>
</file>