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F4C90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190E46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F4564E1" w14:textId="77777777" w:rsidR="00E51B40" w:rsidRPr="0012575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125759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125759">
        <w:rPr>
          <w:rFonts w:cs="Times New Roman"/>
          <w:color w:val="000000"/>
          <w:szCs w:val="28"/>
          <w:lang w:val="ru-RU"/>
        </w:rPr>
        <w:t>информатики</w:t>
      </w:r>
    </w:p>
    <w:p w14:paraId="643BD039" w14:textId="77777777" w:rsidR="00E51B40" w:rsidRPr="00125759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65AFF54B" w14:textId="77777777" w:rsidR="00E51B40" w:rsidRPr="00125759" w:rsidRDefault="0084666D" w:rsidP="00E51B40">
      <w:pPr>
        <w:ind w:right="-187" w:firstLine="720"/>
        <w:rPr>
          <w:rFonts w:cs="Times New Roman"/>
          <w:lang w:val="ru-RU"/>
        </w:rPr>
      </w:pPr>
      <w:r w:rsidRPr="00125759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125759">
        <w:rPr>
          <w:rFonts w:cs="Times New Roman"/>
          <w:color w:val="000000"/>
          <w:szCs w:val="28"/>
          <w:lang w:val="ru-RU"/>
        </w:rPr>
        <w:t>О</w:t>
      </w:r>
    </w:p>
    <w:p w14:paraId="2A622F3D" w14:textId="77777777"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13BB0DB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14:paraId="0A09845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A27B2B0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FFEC7A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C3F2B75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E733220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56AA99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BDB998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9DCA1A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A5F1D2A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DEEA64D" w14:textId="77777777"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125759">
        <w:rPr>
          <w:rFonts w:cs="Times New Roman"/>
          <w:color w:val="000000"/>
          <w:szCs w:val="28"/>
          <w:lang w:val="ru-RU"/>
        </w:rPr>
        <w:t>2</w:t>
      </w:r>
    </w:p>
    <w:p w14:paraId="776ED433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125759">
        <w:rPr>
          <w:rFonts w:cs="Times New Roman"/>
          <w:color w:val="000000"/>
          <w:szCs w:val="28"/>
          <w:lang w:val="ru-RU"/>
        </w:rPr>
        <w:t>Технологии обработки финансовой информации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14:paraId="71CFAF0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77A54D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B14B576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4823A0C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2F9B17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01999D7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12F99C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A2A7A58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AA47E20" w14:textId="77777777"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23876AB8" w14:textId="77777777" w:rsidR="00E51B40" w:rsidRPr="00D650D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D650D7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D650D7">
        <w:rPr>
          <w:rFonts w:cs="Times New Roman"/>
          <w:color w:val="000000"/>
          <w:szCs w:val="28"/>
          <w:lang w:val="ru-RU"/>
        </w:rPr>
        <w:t>393</w:t>
      </w:r>
      <w:r w:rsidR="0005754A" w:rsidRPr="00D650D7">
        <w:rPr>
          <w:rFonts w:cs="Times New Roman"/>
          <w:color w:val="000000"/>
          <w:szCs w:val="28"/>
          <w:lang w:val="ru-RU"/>
        </w:rPr>
        <w:t>5</w:t>
      </w:r>
      <w:r w:rsidRPr="00D650D7">
        <w:rPr>
          <w:rFonts w:cs="Times New Roman"/>
          <w:color w:val="000000"/>
          <w:szCs w:val="28"/>
          <w:lang w:val="ru-RU"/>
        </w:rPr>
        <w:t>5</w:t>
      </w:r>
      <w:r w:rsidR="0005754A" w:rsidRPr="00D650D7">
        <w:rPr>
          <w:rFonts w:cs="Times New Roman"/>
          <w:color w:val="000000"/>
          <w:szCs w:val="28"/>
          <w:lang w:val="ru-RU"/>
        </w:rPr>
        <w:t>1</w:t>
      </w:r>
    </w:p>
    <w:p w14:paraId="1D15C733" w14:textId="77777777" w:rsidR="00E51B40" w:rsidRPr="00D650D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D650D7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D650D7">
        <w:rPr>
          <w:rFonts w:cs="Times New Roman"/>
          <w:color w:val="000000"/>
          <w:szCs w:val="28"/>
          <w:lang w:val="ru-RU"/>
        </w:rPr>
        <w:t>902021</w:t>
      </w:r>
      <w:r w:rsidRPr="00D650D7">
        <w:rPr>
          <w:rFonts w:cs="Times New Roman"/>
          <w:color w:val="000000"/>
          <w:szCs w:val="28"/>
          <w:lang w:val="ru-RU"/>
        </w:rPr>
        <w:t>-</w:t>
      </w:r>
      <w:r w:rsidR="006C1717" w:rsidRPr="00D650D7">
        <w:rPr>
          <w:rFonts w:cs="Times New Roman"/>
          <w:color w:val="000000"/>
          <w:szCs w:val="28"/>
          <w:lang w:val="ru-RU"/>
        </w:rPr>
        <w:t>26</w:t>
      </w:r>
    </w:p>
    <w:p w14:paraId="6787A566" w14:textId="77777777" w:rsidR="00E51B40" w:rsidRPr="00D650D7" w:rsidRDefault="00E51B40" w:rsidP="00E51B40">
      <w:pPr>
        <w:spacing w:after="240"/>
        <w:rPr>
          <w:rFonts w:eastAsia="Times New Roman" w:cs="Times New Roman"/>
          <w:lang w:val="ru-RU"/>
        </w:rPr>
      </w:pPr>
      <w:r w:rsidRPr="00D650D7">
        <w:rPr>
          <w:rFonts w:eastAsia="Times New Roman" w:cs="Times New Roman"/>
          <w:lang w:val="ru-RU"/>
        </w:rPr>
        <w:br/>
      </w:r>
      <w:r w:rsidRPr="00D650D7">
        <w:rPr>
          <w:rFonts w:eastAsia="Times New Roman" w:cs="Times New Roman"/>
          <w:lang w:val="ru-RU"/>
        </w:rPr>
        <w:br/>
      </w:r>
      <w:r w:rsidRPr="00D650D7">
        <w:rPr>
          <w:rFonts w:eastAsia="Times New Roman" w:cs="Times New Roman"/>
          <w:lang w:val="ru-RU"/>
        </w:rPr>
        <w:br/>
      </w:r>
    </w:p>
    <w:p w14:paraId="59E12AE5" w14:textId="77777777" w:rsidR="00125759" w:rsidRPr="00D650D7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D650D7">
        <w:rPr>
          <w:rFonts w:cs="Times New Roman"/>
          <w:color w:val="000000"/>
          <w:szCs w:val="28"/>
          <w:lang w:val="ru-RU"/>
        </w:rPr>
        <w:t>Минск 201</w:t>
      </w:r>
      <w:r w:rsidR="00125759" w:rsidRPr="00D650D7">
        <w:rPr>
          <w:rFonts w:cs="Times New Roman"/>
          <w:color w:val="000000"/>
          <w:szCs w:val="28"/>
          <w:lang w:val="ru-RU"/>
        </w:rPr>
        <w:t>8</w:t>
      </w:r>
    </w:p>
    <w:p w14:paraId="2E378229" w14:textId="77777777" w:rsidR="00125759" w:rsidRPr="00D650D7" w:rsidRDefault="00125759">
      <w:pPr>
        <w:rPr>
          <w:rFonts w:cs="Times New Roman"/>
          <w:color w:val="000000"/>
          <w:szCs w:val="28"/>
          <w:lang w:val="ru-RU"/>
        </w:rPr>
      </w:pPr>
      <w:r w:rsidRPr="00D650D7">
        <w:rPr>
          <w:rFonts w:cs="Times New Roman"/>
          <w:color w:val="000000"/>
          <w:szCs w:val="28"/>
          <w:lang w:val="ru-RU"/>
        </w:rPr>
        <w:br w:type="page"/>
      </w:r>
    </w:p>
    <w:p w14:paraId="2289391C" w14:textId="77777777" w:rsidR="00125759" w:rsidRPr="005A28CD" w:rsidRDefault="00125759" w:rsidP="00125759">
      <w:pPr>
        <w:pStyle w:val="Heading3"/>
        <w:rPr>
          <w:rFonts w:ascii="Times New Roman" w:hAnsi="Times New Roman"/>
          <w:color w:val="auto"/>
          <w:sz w:val="28"/>
          <w:szCs w:val="28"/>
        </w:rPr>
      </w:pPr>
      <w:r w:rsidRPr="005A28CD">
        <w:rPr>
          <w:rFonts w:ascii="Times New Roman" w:hAnsi="Times New Roman"/>
          <w:color w:val="auto"/>
          <w:sz w:val="28"/>
          <w:szCs w:val="28"/>
        </w:rPr>
        <w:lastRenderedPageBreak/>
        <w:t>Контрольная работа №2</w:t>
      </w:r>
    </w:p>
    <w:p w14:paraId="0560B553" w14:textId="77777777" w:rsidR="00125759" w:rsidRPr="00125759" w:rsidRDefault="00125759" w:rsidP="00125759">
      <w:pPr>
        <w:jc w:val="both"/>
        <w:rPr>
          <w:szCs w:val="28"/>
          <w:lang w:val="ru-RU"/>
        </w:rPr>
      </w:pPr>
    </w:p>
    <w:p w14:paraId="6A18F5EF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</w:t>
      </w:r>
    </w:p>
    <w:p w14:paraId="5A9FC849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 xml:space="preserve"> </w:t>
      </w:r>
      <w:r w:rsidRPr="00275BD3">
        <w:t>a</w:t>
      </w:r>
      <w:r w:rsidRPr="00125759">
        <w:rPr>
          <w:lang w:val="ru-RU"/>
        </w:rPr>
        <w:t>)  Международный резервный банк РБ;</w:t>
      </w:r>
    </w:p>
    <w:p w14:paraId="3ED37907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 xml:space="preserve"> </w:t>
      </w:r>
      <w:proofErr w:type="gramStart"/>
      <w:r w:rsidRPr="003C3C9B">
        <w:rPr>
          <w:highlight w:val="yellow"/>
          <w:lang w:val="ru-RU"/>
        </w:rPr>
        <w:t>б)  Расчетный</w:t>
      </w:r>
      <w:proofErr w:type="gramEnd"/>
      <w:r w:rsidRPr="003C3C9B">
        <w:rPr>
          <w:highlight w:val="yellow"/>
          <w:lang w:val="ru-RU"/>
        </w:rPr>
        <w:t xml:space="preserve"> центр НБ РБ;</w:t>
      </w:r>
    </w:p>
    <w:p w14:paraId="51D6D995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 xml:space="preserve"> </w:t>
      </w:r>
      <w:proofErr w:type="gramStart"/>
      <w:r w:rsidRPr="00125759">
        <w:rPr>
          <w:lang w:val="ru-RU"/>
        </w:rPr>
        <w:t>в)  МТБ</w:t>
      </w:r>
      <w:proofErr w:type="gramEnd"/>
      <w:r w:rsidRPr="00125759">
        <w:rPr>
          <w:lang w:val="ru-RU"/>
        </w:rPr>
        <w:t xml:space="preserve"> банк;</w:t>
      </w:r>
    </w:p>
    <w:p w14:paraId="3A661361" w14:textId="77777777" w:rsidR="00125759" w:rsidRPr="00125759" w:rsidRDefault="00125759" w:rsidP="00125759">
      <w:pPr>
        <w:jc w:val="both"/>
        <w:rPr>
          <w:lang w:val="ru-RU"/>
        </w:rPr>
      </w:pPr>
    </w:p>
    <w:p w14:paraId="79023971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 xml:space="preserve"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</w:t>
      </w:r>
      <w:proofErr w:type="gramStart"/>
      <w:r w:rsidRPr="00125759">
        <w:rPr>
          <w:b/>
          <w:lang w:val="ru-RU"/>
        </w:rPr>
        <w:t>и  организациям</w:t>
      </w:r>
      <w:proofErr w:type="gramEnd"/>
      <w:r w:rsidRPr="00125759">
        <w:rPr>
          <w:b/>
          <w:lang w:val="ru-RU"/>
        </w:rPr>
        <w:t>,  их  выпускающим:</w:t>
      </w:r>
    </w:p>
    <w:p w14:paraId="65628FA5" w14:textId="77777777" w:rsidR="00125759" w:rsidRPr="00125759" w:rsidRDefault="00125759" w:rsidP="00125759">
      <w:pPr>
        <w:jc w:val="both"/>
        <w:rPr>
          <w:lang w:val="ru-RU"/>
        </w:rPr>
      </w:pPr>
      <w:r w:rsidRPr="00275BD3">
        <w:t>a</w:t>
      </w:r>
      <w:r w:rsidRPr="00125759">
        <w:rPr>
          <w:lang w:val="ru-RU"/>
        </w:rPr>
        <w:t>) По назначению, по набору оказываемых с их помощью услуг;</w:t>
      </w:r>
    </w:p>
    <w:p w14:paraId="112DA6DA" w14:textId="77777777" w:rsidR="00125759" w:rsidRPr="00125759" w:rsidRDefault="00125759" w:rsidP="00125759">
      <w:pPr>
        <w:jc w:val="both"/>
        <w:rPr>
          <w:lang w:val="ru-RU"/>
        </w:rPr>
      </w:pPr>
      <w:r w:rsidRPr="003C3C9B">
        <w:rPr>
          <w:highlight w:val="yellow"/>
          <w:lang w:val="ru-RU"/>
        </w:rPr>
        <w:t>б) По цвету, форме и размеру;</w:t>
      </w:r>
    </w:p>
    <w:p w14:paraId="1F66C0FB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в) По своим техническим возможностям и организациям, их выпускающим;</w:t>
      </w:r>
    </w:p>
    <w:p w14:paraId="4406111C" w14:textId="77777777" w:rsidR="00125759" w:rsidRPr="00125759" w:rsidRDefault="00125759" w:rsidP="00125759">
      <w:pPr>
        <w:jc w:val="both"/>
        <w:rPr>
          <w:lang w:val="ru-RU"/>
        </w:rPr>
      </w:pPr>
    </w:p>
    <w:p w14:paraId="37CB344B" w14:textId="77777777" w:rsidR="00125759" w:rsidRPr="00125759" w:rsidRDefault="00125759" w:rsidP="00125759">
      <w:pPr>
        <w:spacing w:before="120" w:after="120"/>
        <w:jc w:val="both"/>
        <w:rPr>
          <w:b/>
          <w:lang w:val="ru-RU"/>
        </w:rPr>
      </w:pPr>
      <w:r w:rsidRPr="00125759">
        <w:rPr>
          <w:b/>
          <w:lang w:val="ru-RU"/>
        </w:rPr>
        <w:t xml:space="preserve">3. Каких пластиковых карточек не бывает: </w:t>
      </w:r>
    </w:p>
    <w:p w14:paraId="09A1E1EA" w14:textId="77777777" w:rsidR="00125759" w:rsidRPr="00125759" w:rsidRDefault="00125759" w:rsidP="00125759">
      <w:pPr>
        <w:rPr>
          <w:lang w:val="ru-RU"/>
        </w:rPr>
      </w:pPr>
      <w:r w:rsidRPr="00275BD3">
        <w:t>a</w:t>
      </w:r>
      <w:r w:rsidRPr="00125759">
        <w:rPr>
          <w:lang w:val="ru-RU"/>
        </w:rPr>
        <w:t>)</w:t>
      </w:r>
      <w:r w:rsidRPr="00125759">
        <w:rPr>
          <w:b/>
          <w:lang w:val="ru-RU"/>
        </w:rPr>
        <w:t xml:space="preserve"> </w:t>
      </w:r>
      <w:r w:rsidRPr="00125759">
        <w:rPr>
          <w:lang w:val="ru-RU"/>
        </w:rPr>
        <w:t>Бумажные (картонные);</w:t>
      </w:r>
    </w:p>
    <w:p w14:paraId="2264781F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Пластиковые;</w:t>
      </w:r>
    </w:p>
    <w:p w14:paraId="0360F3E3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в) Металлические;</w:t>
      </w:r>
    </w:p>
    <w:p w14:paraId="39790EE7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г) </w:t>
      </w:r>
      <w:r w:rsidRPr="003C3C9B">
        <w:rPr>
          <w:highlight w:val="yellow"/>
          <w:lang w:val="ru-RU"/>
        </w:rPr>
        <w:t>Все вышеперечисленные виды существуют;</w:t>
      </w:r>
    </w:p>
    <w:p w14:paraId="743D79AC" w14:textId="77777777" w:rsidR="00125759" w:rsidRPr="00125759" w:rsidRDefault="00125759" w:rsidP="00125759">
      <w:pPr>
        <w:rPr>
          <w:lang w:val="ru-RU"/>
        </w:rPr>
      </w:pPr>
    </w:p>
    <w:p w14:paraId="7571BFCE" w14:textId="77777777" w:rsidR="00125759" w:rsidRPr="00125759" w:rsidRDefault="00125759" w:rsidP="00125759">
      <w:pPr>
        <w:jc w:val="both"/>
        <w:rPr>
          <w:b/>
          <w:szCs w:val="28"/>
          <w:lang w:val="ru-RU"/>
        </w:rPr>
      </w:pPr>
      <w:r w:rsidRPr="00125759">
        <w:rPr>
          <w:b/>
          <w:lang w:val="ru-RU"/>
        </w:rPr>
        <w:t xml:space="preserve">4. </w:t>
      </w:r>
      <w:proofErr w:type="spellStart"/>
      <w:r w:rsidRPr="00125759">
        <w:rPr>
          <w:b/>
          <w:lang w:val="ru-RU"/>
        </w:rPr>
        <w:t>Эмбоссирование</w:t>
      </w:r>
      <w:proofErr w:type="spellEnd"/>
      <w:r w:rsidRPr="00125759">
        <w:rPr>
          <w:b/>
          <w:lang w:val="ru-RU"/>
        </w:rPr>
        <w:t xml:space="preserve"> (</w:t>
      </w:r>
      <w:r w:rsidRPr="00275BD3">
        <w:rPr>
          <w:b/>
        </w:rPr>
        <w:t>emboss</w:t>
      </w:r>
      <w:r w:rsidRPr="00125759">
        <w:rPr>
          <w:b/>
          <w:lang w:val="ru-RU"/>
        </w:rPr>
        <w:t xml:space="preserve">) – это </w:t>
      </w:r>
      <w:proofErr w:type="gramStart"/>
      <w:r w:rsidRPr="00125759">
        <w:rPr>
          <w:b/>
          <w:lang w:val="ru-RU"/>
        </w:rPr>
        <w:t>…….</w:t>
      </w:r>
      <w:proofErr w:type="gramEnd"/>
      <w:r w:rsidRPr="00125759">
        <w:rPr>
          <w:b/>
          <w:szCs w:val="28"/>
          <w:lang w:val="ru-RU"/>
        </w:rPr>
        <w:t>.</w:t>
      </w:r>
    </w:p>
    <w:p w14:paraId="27D839A6" w14:textId="77777777" w:rsidR="00125759" w:rsidRPr="00125759" w:rsidRDefault="00125759" w:rsidP="00125759">
      <w:pPr>
        <w:rPr>
          <w:lang w:val="ru-RU"/>
        </w:rPr>
      </w:pPr>
      <w:r w:rsidRPr="003C3C9B">
        <w:rPr>
          <w:highlight w:val="yellow"/>
        </w:rPr>
        <w:t>a</w:t>
      </w:r>
      <w:r w:rsidRPr="003C3C9B">
        <w:rPr>
          <w:highlight w:val="yellow"/>
          <w:lang w:val="ru-RU"/>
        </w:rPr>
        <w:t>) нанесение данных на карточке в виде рельефных знаков;</w:t>
      </w:r>
    </w:p>
    <w:p w14:paraId="2D2859DE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штрихкодирование карточки;</w:t>
      </w:r>
    </w:p>
    <w:p w14:paraId="000C54D9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в) нанесение графического изображения;</w:t>
      </w:r>
    </w:p>
    <w:p w14:paraId="741FA8F9" w14:textId="77777777" w:rsidR="00125759" w:rsidRPr="00125759" w:rsidRDefault="00125759" w:rsidP="00125759">
      <w:pPr>
        <w:rPr>
          <w:lang w:val="ru-RU"/>
        </w:rPr>
      </w:pPr>
    </w:p>
    <w:p w14:paraId="7DA255BC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5. Указать неверный ответ. По назначению, банкоматы делятся на:</w:t>
      </w:r>
    </w:p>
    <w:p w14:paraId="57C00FE5" w14:textId="77777777" w:rsidR="00125759" w:rsidRPr="00125759" w:rsidRDefault="00125759" w:rsidP="00125759">
      <w:pPr>
        <w:rPr>
          <w:lang w:val="ru-RU"/>
        </w:rPr>
      </w:pPr>
      <w:r w:rsidRPr="00275BD3">
        <w:t>a</w:t>
      </w:r>
      <w:r w:rsidRPr="00125759">
        <w:rPr>
          <w:lang w:val="ru-RU"/>
        </w:rPr>
        <w:t>)  Офисные;</w:t>
      </w:r>
    </w:p>
    <w:p w14:paraId="7E2EB51B" w14:textId="77777777" w:rsidR="00125759" w:rsidRPr="00125759" w:rsidRDefault="00125759" w:rsidP="00125759">
      <w:pPr>
        <w:rPr>
          <w:lang w:val="ru-RU"/>
        </w:rPr>
      </w:pPr>
      <w:proofErr w:type="gramStart"/>
      <w:r w:rsidRPr="003C3C9B">
        <w:rPr>
          <w:highlight w:val="yellow"/>
          <w:lang w:val="ru-RU"/>
        </w:rPr>
        <w:t>б)  Рыночные</w:t>
      </w:r>
      <w:proofErr w:type="gramEnd"/>
      <w:r w:rsidRPr="003C3C9B">
        <w:rPr>
          <w:highlight w:val="yellow"/>
          <w:lang w:val="ru-RU"/>
        </w:rPr>
        <w:t>;</w:t>
      </w:r>
    </w:p>
    <w:p w14:paraId="60E6C2BE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 xml:space="preserve">в)  </w:t>
      </w:r>
      <w:proofErr w:type="spellStart"/>
      <w:r w:rsidRPr="00125759">
        <w:rPr>
          <w:lang w:val="ru-RU"/>
        </w:rPr>
        <w:t>Черезстенные</w:t>
      </w:r>
      <w:proofErr w:type="spellEnd"/>
      <w:proofErr w:type="gramEnd"/>
      <w:r w:rsidRPr="00125759">
        <w:rPr>
          <w:lang w:val="ru-RU"/>
        </w:rPr>
        <w:t>;</w:t>
      </w:r>
    </w:p>
    <w:p w14:paraId="0FC9EFA2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>г)  Автострадные</w:t>
      </w:r>
      <w:proofErr w:type="gramEnd"/>
      <w:r w:rsidRPr="00125759">
        <w:rPr>
          <w:lang w:val="ru-RU"/>
        </w:rPr>
        <w:t>;</w:t>
      </w:r>
    </w:p>
    <w:p w14:paraId="50FACFF3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>д)  Уличные</w:t>
      </w:r>
      <w:proofErr w:type="gramEnd"/>
      <w:r w:rsidRPr="00125759">
        <w:rPr>
          <w:lang w:val="ru-RU"/>
        </w:rPr>
        <w:t>;</w:t>
      </w:r>
    </w:p>
    <w:p w14:paraId="41087CA9" w14:textId="77777777" w:rsidR="00125759" w:rsidRPr="00125759" w:rsidRDefault="00125759" w:rsidP="00125759">
      <w:pPr>
        <w:rPr>
          <w:lang w:val="ru-RU"/>
        </w:rPr>
      </w:pPr>
    </w:p>
    <w:p w14:paraId="7DA341FF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6. Система «</w:t>
      </w:r>
      <w:proofErr w:type="spellStart"/>
      <w:r w:rsidRPr="00125759">
        <w:rPr>
          <w:b/>
          <w:lang w:val="ru-RU"/>
        </w:rPr>
        <w:t>БелКарт</w:t>
      </w:r>
      <w:proofErr w:type="spellEnd"/>
      <w:r w:rsidRPr="00125759">
        <w:rPr>
          <w:b/>
          <w:lang w:val="ru-RU"/>
        </w:rPr>
        <w:t>» обеспечивает работу с карточками:</w:t>
      </w:r>
    </w:p>
    <w:p w14:paraId="7B27D556" w14:textId="77777777" w:rsidR="00125759" w:rsidRPr="00125759" w:rsidRDefault="00125759" w:rsidP="00125759">
      <w:pPr>
        <w:rPr>
          <w:lang w:val="ru-RU"/>
        </w:rPr>
      </w:pPr>
      <w:r w:rsidRPr="00275BD3">
        <w:t>a</w:t>
      </w:r>
      <w:r w:rsidRPr="00125759">
        <w:rPr>
          <w:lang w:val="ru-RU"/>
        </w:rPr>
        <w:t xml:space="preserve">) </w:t>
      </w:r>
      <w:proofErr w:type="gramStart"/>
      <w:r w:rsidRPr="00125759">
        <w:rPr>
          <w:lang w:val="ru-RU"/>
        </w:rPr>
        <w:t xml:space="preserve">только  </w:t>
      </w:r>
      <w:proofErr w:type="spellStart"/>
      <w:r w:rsidRPr="00125759">
        <w:rPr>
          <w:lang w:val="ru-RU"/>
        </w:rPr>
        <w:t>дебетного</w:t>
      </w:r>
      <w:proofErr w:type="spellEnd"/>
      <w:proofErr w:type="gramEnd"/>
      <w:r w:rsidRPr="00125759">
        <w:rPr>
          <w:lang w:val="ru-RU"/>
        </w:rPr>
        <w:t xml:space="preserve"> типа;</w:t>
      </w:r>
    </w:p>
    <w:p w14:paraId="42302E44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только кредитного типа;</w:t>
      </w:r>
    </w:p>
    <w:p w14:paraId="4D6BC171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в) </w:t>
      </w:r>
      <w:proofErr w:type="spellStart"/>
      <w:r w:rsidRPr="00125759">
        <w:rPr>
          <w:lang w:val="ru-RU"/>
        </w:rPr>
        <w:t>дебетно</w:t>
      </w:r>
      <w:proofErr w:type="spellEnd"/>
      <w:r w:rsidRPr="00125759">
        <w:rPr>
          <w:lang w:val="ru-RU"/>
        </w:rPr>
        <w:t>-кредитного типа;</w:t>
      </w:r>
    </w:p>
    <w:p w14:paraId="39E8E49E" w14:textId="77777777" w:rsidR="00125759" w:rsidRPr="00125759" w:rsidRDefault="00125759" w:rsidP="00125759">
      <w:pPr>
        <w:rPr>
          <w:lang w:val="ru-RU"/>
        </w:rPr>
      </w:pPr>
      <w:r w:rsidRPr="003C3C9B">
        <w:rPr>
          <w:highlight w:val="yellow"/>
          <w:lang w:val="ru-RU"/>
        </w:rPr>
        <w:t>г) всех вышеперечисленных;</w:t>
      </w:r>
    </w:p>
    <w:p w14:paraId="36974FB3" w14:textId="77777777" w:rsidR="00125759" w:rsidRPr="00125759" w:rsidRDefault="00125759" w:rsidP="00125759">
      <w:pPr>
        <w:rPr>
          <w:lang w:val="ru-RU"/>
        </w:rPr>
      </w:pPr>
    </w:p>
    <w:p w14:paraId="65D958BF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7. Карточка «</w:t>
      </w:r>
      <w:proofErr w:type="spellStart"/>
      <w:r w:rsidRPr="00125759">
        <w:rPr>
          <w:b/>
          <w:lang w:val="ru-RU"/>
        </w:rPr>
        <w:t>БелКарт</w:t>
      </w:r>
      <w:proofErr w:type="spellEnd"/>
      <w:r w:rsidRPr="00125759">
        <w:rPr>
          <w:b/>
          <w:lang w:val="ru-RU"/>
        </w:rPr>
        <w:t>» имеет</w:t>
      </w:r>
      <w:proofErr w:type="gramStart"/>
      <w:r w:rsidRPr="00125759">
        <w:rPr>
          <w:b/>
          <w:lang w:val="ru-RU"/>
        </w:rPr>
        <w:t xml:space="preserve"> ….</w:t>
      </w:r>
      <w:proofErr w:type="gramEnd"/>
      <w:r w:rsidRPr="00125759">
        <w:rPr>
          <w:b/>
          <w:lang w:val="ru-RU"/>
        </w:rPr>
        <w:t xml:space="preserve"> отдельные платежные приложения, которые настраиваются с помощью ряда параметров.</w:t>
      </w:r>
    </w:p>
    <w:p w14:paraId="5E2E859B" w14:textId="77777777" w:rsidR="00125759" w:rsidRPr="00125759" w:rsidRDefault="00125759" w:rsidP="00125759">
      <w:pPr>
        <w:jc w:val="both"/>
        <w:rPr>
          <w:lang w:val="ru-RU"/>
        </w:rPr>
      </w:pPr>
      <w:r w:rsidRPr="00275BD3">
        <w:t>a</w:t>
      </w:r>
      <w:r w:rsidRPr="00125759">
        <w:rPr>
          <w:lang w:val="ru-RU"/>
        </w:rPr>
        <w:t>) 3</w:t>
      </w:r>
    </w:p>
    <w:p w14:paraId="39C86C91" w14:textId="77777777" w:rsidR="00125759" w:rsidRPr="00125759" w:rsidRDefault="00125759" w:rsidP="00125759">
      <w:pPr>
        <w:jc w:val="both"/>
        <w:rPr>
          <w:lang w:val="ru-RU"/>
        </w:rPr>
      </w:pPr>
      <w:r w:rsidRPr="003C3C9B">
        <w:rPr>
          <w:highlight w:val="yellow"/>
          <w:lang w:val="ru-RU"/>
        </w:rPr>
        <w:t>б) 4</w:t>
      </w:r>
    </w:p>
    <w:p w14:paraId="58F9C7AC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в) 2</w:t>
      </w:r>
    </w:p>
    <w:p w14:paraId="016DF8E4" w14:textId="77777777" w:rsidR="00125759" w:rsidRPr="00125759" w:rsidRDefault="00125759" w:rsidP="00125759">
      <w:pPr>
        <w:jc w:val="both"/>
        <w:rPr>
          <w:lang w:val="ru-RU"/>
        </w:rPr>
      </w:pPr>
    </w:p>
    <w:p w14:paraId="72F1E96A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8. Структура «</w:t>
      </w:r>
      <w:proofErr w:type="spellStart"/>
      <w:r w:rsidRPr="00125759">
        <w:rPr>
          <w:b/>
          <w:lang w:val="ru-RU"/>
        </w:rPr>
        <w:t>БелКарт</w:t>
      </w:r>
      <w:proofErr w:type="spellEnd"/>
      <w:r w:rsidRPr="00125759">
        <w:rPr>
          <w:b/>
          <w:lang w:val="ru-RU"/>
        </w:rPr>
        <w:t>» представляет собой………………………</w:t>
      </w:r>
      <w:proofErr w:type="gramStart"/>
      <w:r w:rsidRPr="00125759">
        <w:rPr>
          <w:b/>
          <w:lang w:val="ru-RU"/>
        </w:rPr>
        <w:t>…….</w:t>
      </w:r>
      <w:proofErr w:type="gramEnd"/>
      <w:r w:rsidRPr="00125759">
        <w:rPr>
          <w:b/>
          <w:lang w:val="ru-RU"/>
        </w:rPr>
        <w:t>., иерархическая организация которой отражает взаимодействия объек</w:t>
      </w:r>
      <w:r w:rsidRPr="00125759">
        <w:rPr>
          <w:b/>
          <w:lang w:val="ru-RU"/>
        </w:rPr>
        <w:softHyphen/>
        <w:t>тов системы, участвующих в процессе обслуживания по карточкам.</w:t>
      </w:r>
    </w:p>
    <w:p w14:paraId="45947641" w14:textId="77777777" w:rsidR="00125759" w:rsidRPr="00125759" w:rsidRDefault="00125759" w:rsidP="00125759">
      <w:pPr>
        <w:jc w:val="both"/>
        <w:rPr>
          <w:lang w:val="ru-RU"/>
        </w:rPr>
      </w:pPr>
      <w:r w:rsidRPr="00275BD3">
        <w:t>a</w:t>
      </w:r>
      <w:r w:rsidRPr="00125759">
        <w:rPr>
          <w:lang w:val="ru-RU"/>
        </w:rPr>
        <w:t>) одноуровневую систе</w:t>
      </w:r>
      <w:r w:rsidRPr="00125759">
        <w:rPr>
          <w:lang w:val="ru-RU"/>
        </w:rPr>
        <w:softHyphen/>
        <w:t>му;</w:t>
      </w:r>
    </w:p>
    <w:p w14:paraId="6B896C75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б) двухуровневую систе</w:t>
      </w:r>
      <w:r w:rsidRPr="00125759">
        <w:rPr>
          <w:lang w:val="ru-RU"/>
        </w:rPr>
        <w:softHyphen/>
        <w:t>му;</w:t>
      </w:r>
    </w:p>
    <w:p w14:paraId="1212C456" w14:textId="77777777" w:rsidR="00125759" w:rsidRPr="00125759" w:rsidRDefault="00125759" w:rsidP="00125759">
      <w:pPr>
        <w:jc w:val="both"/>
        <w:rPr>
          <w:lang w:val="ru-RU"/>
        </w:rPr>
      </w:pPr>
      <w:r w:rsidRPr="003C3C9B">
        <w:rPr>
          <w:highlight w:val="yellow"/>
          <w:lang w:val="ru-RU"/>
        </w:rPr>
        <w:t>в) многоуровневую систе</w:t>
      </w:r>
      <w:r w:rsidRPr="003C3C9B">
        <w:rPr>
          <w:highlight w:val="yellow"/>
          <w:lang w:val="ru-RU"/>
        </w:rPr>
        <w:softHyphen/>
        <w:t>му;</w:t>
      </w:r>
    </w:p>
    <w:p w14:paraId="7502C638" w14:textId="77777777" w:rsidR="00125759" w:rsidRPr="00125759" w:rsidRDefault="00125759" w:rsidP="00125759">
      <w:pPr>
        <w:jc w:val="both"/>
        <w:rPr>
          <w:lang w:val="ru-RU"/>
        </w:rPr>
      </w:pPr>
    </w:p>
    <w:p w14:paraId="067B4E47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9. Выберете правильное утверждение:</w:t>
      </w:r>
    </w:p>
    <w:p w14:paraId="4376BE0E" w14:textId="77777777" w:rsidR="00125759" w:rsidRPr="00125759" w:rsidRDefault="00125759" w:rsidP="00125759">
      <w:pPr>
        <w:jc w:val="both"/>
        <w:rPr>
          <w:lang w:val="ru-RU"/>
        </w:rPr>
      </w:pPr>
      <w:r w:rsidRPr="003C3C9B">
        <w:rPr>
          <w:highlight w:val="yellow"/>
        </w:rPr>
        <w:t>a</w:t>
      </w:r>
      <w:r w:rsidRPr="003C3C9B">
        <w:rPr>
          <w:highlight w:val="yellow"/>
          <w:lang w:val="ru-RU"/>
        </w:rPr>
        <w:t>) Членами системы «</w:t>
      </w:r>
      <w:proofErr w:type="spellStart"/>
      <w:r w:rsidRPr="003C3C9B">
        <w:rPr>
          <w:highlight w:val="yellow"/>
          <w:lang w:val="ru-RU"/>
        </w:rPr>
        <w:t>БелКарт</w:t>
      </w:r>
      <w:proofErr w:type="spellEnd"/>
      <w:r w:rsidRPr="003C3C9B">
        <w:rPr>
          <w:highlight w:val="yellow"/>
          <w:lang w:val="ru-RU"/>
        </w:rPr>
        <w:t>» являются Национальный банк Республики Беларусь и семь крупнейших коммерческих банков республики;</w:t>
      </w:r>
    </w:p>
    <w:p w14:paraId="3D65E4C5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б) Членами системы «</w:t>
      </w:r>
      <w:proofErr w:type="spellStart"/>
      <w:r w:rsidRPr="00125759">
        <w:rPr>
          <w:lang w:val="ru-RU"/>
        </w:rPr>
        <w:t>БелКарт</w:t>
      </w:r>
      <w:proofErr w:type="spellEnd"/>
      <w:r w:rsidRPr="00125759">
        <w:rPr>
          <w:lang w:val="ru-RU"/>
        </w:rPr>
        <w:t>» являются Национальный банк Республики Беларусь и Совет республики;</w:t>
      </w:r>
    </w:p>
    <w:p w14:paraId="09063090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в) Членами системы «</w:t>
      </w:r>
      <w:proofErr w:type="spellStart"/>
      <w:r w:rsidRPr="00125759">
        <w:rPr>
          <w:lang w:val="ru-RU"/>
        </w:rPr>
        <w:t>БелКарт</w:t>
      </w:r>
      <w:proofErr w:type="spellEnd"/>
      <w:r w:rsidRPr="00125759">
        <w:rPr>
          <w:lang w:val="ru-RU"/>
        </w:rPr>
        <w:t>» являются Национальный банк Республики Беларусь и Международный Резервный банк;</w:t>
      </w:r>
    </w:p>
    <w:p w14:paraId="4D81B35E" w14:textId="77777777" w:rsidR="00125759" w:rsidRPr="00125759" w:rsidRDefault="00125759" w:rsidP="00125759">
      <w:pPr>
        <w:jc w:val="both"/>
        <w:rPr>
          <w:lang w:val="ru-RU"/>
        </w:rPr>
      </w:pPr>
    </w:p>
    <w:p w14:paraId="03CAF9B0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10. ЕРИП – это ….</w:t>
      </w:r>
    </w:p>
    <w:p w14:paraId="1CD994EE" w14:textId="77777777" w:rsidR="00125759" w:rsidRPr="00125759" w:rsidRDefault="00125759" w:rsidP="00125759">
      <w:pPr>
        <w:jc w:val="both"/>
        <w:rPr>
          <w:lang w:val="ru-RU"/>
        </w:rPr>
      </w:pPr>
      <w:r w:rsidRPr="003C3C9B">
        <w:rPr>
          <w:highlight w:val="yellow"/>
          <w:lang w:val="ru-RU"/>
        </w:rPr>
        <w:t>а) Единое расчетное и информационное пространство</w:t>
      </w:r>
    </w:p>
    <w:p w14:paraId="62332695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 xml:space="preserve">б) </w:t>
      </w:r>
      <w:proofErr w:type="gramStart"/>
      <w:r w:rsidRPr="00125759">
        <w:rPr>
          <w:lang w:val="ru-RU"/>
        </w:rPr>
        <w:t>Единое  расчетное</w:t>
      </w:r>
      <w:proofErr w:type="gramEnd"/>
      <w:r w:rsidRPr="00125759">
        <w:rPr>
          <w:lang w:val="ru-RU"/>
        </w:rPr>
        <w:t xml:space="preserve"> и инфляционное  пространство</w:t>
      </w:r>
    </w:p>
    <w:p w14:paraId="5F5BFDD7" w14:textId="77777777" w:rsidR="00125759" w:rsidRPr="00125759" w:rsidRDefault="00125759" w:rsidP="00125759">
      <w:pPr>
        <w:jc w:val="both"/>
        <w:rPr>
          <w:lang w:val="ru-RU"/>
        </w:rPr>
      </w:pPr>
      <w:r w:rsidRPr="00125759">
        <w:rPr>
          <w:lang w:val="ru-RU"/>
        </w:rPr>
        <w:t>в) Единое республиканское и информационное пространство.</w:t>
      </w:r>
    </w:p>
    <w:p w14:paraId="67260788" w14:textId="77777777" w:rsidR="00125759" w:rsidRPr="00125759" w:rsidRDefault="00125759" w:rsidP="00125759">
      <w:pPr>
        <w:jc w:val="both"/>
        <w:rPr>
          <w:lang w:val="ru-RU"/>
        </w:rPr>
      </w:pPr>
    </w:p>
    <w:p w14:paraId="38FBD1DC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11. Какие системы не входят в состав программного обеспечения платежной системы на основе пластиковых карт:</w:t>
      </w:r>
    </w:p>
    <w:p w14:paraId="2FAEBC84" w14:textId="77777777" w:rsidR="00125759" w:rsidRPr="00125759" w:rsidRDefault="00125759" w:rsidP="00125759">
      <w:pPr>
        <w:rPr>
          <w:lang w:val="ru-RU"/>
        </w:rPr>
      </w:pPr>
      <w:r w:rsidRPr="00275BD3">
        <w:t>a</w:t>
      </w:r>
      <w:r w:rsidRPr="00125759">
        <w:rPr>
          <w:lang w:val="ru-RU"/>
        </w:rPr>
        <w:t>) Эмиссионный центр;</w:t>
      </w:r>
    </w:p>
    <w:p w14:paraId="5D82D464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б) </w:t>
      </w:r>
      <w:proofErr w:type="spellStart"/>
      <w:r w:rsidRPr="00125759">
        <w:rPr>
          <w:lang w:val="ru-RU"/>
        </w:rPr>
        <w:t>Эквайринговый</w:t>
      </w:r>
      <w:proofErr w:type="spellEnd"/>
      <w:r w:rsidRPr="00125759">
        <w:rPr>
          <w:lang w:val="ru-RU"/>
        </w:rPr>
        <w:t xml:space="preserve"> центр;</w:t>
      </w:r>
    </w:p>
    <w:p w14:paraId="7F1AE242" w14:textId="77777777" w:rsidR="00125759" w:rsidRPr="00125759" w:rsidRDefault="00125759" w:rsidP="00125759">
      <w:pPr>
        <w:rPr>
          <w:lang w:val="ru-RU"/>
        </w:rPr>
      </w:pPr>
      <w:r w:rsidRPr="003C3C9B">
        <w:rPr>
          <w:highlight w:val="yellow"/>
          <w:lang w:val="ru-RU"/>
        </w:rPr>
        <w:t>в) Комиссионный центр;</w:t>
      </w:r>
    </w:p>
    <w:p w14:paraId="4566E753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г) Процессинговый центр.</w:t>
      </w:r>
    </w:p>
    <w:p w14:paraId="17C543FB" w14:textId="77777777" w:rsidR="00125759" w:rsidRPr="00125759" w:rsidRDefault="00125759" w:rsidP="00125759">
      <w:pPr>
        <w:rPr>
          <w:lang w:val="ru-RU"/>
        </w:rPr>
      </w:pPr>
    </w:p>
    <w:p w14:paraId="05CDAC15" w14:textId="77777777" w:rsidR="00125759" w:rsidRPr="00125759" w:rsidRDefault="00125759" w:rsidP="00125759">
      <w:pPr>
        <w:jc w:val="both"/>
        <w:rPr>
          <w:b/>
          <w:lang w:val="ru-RU"/>
        </w:rPr>
      </w:pPr>
      <w:r w:rsidRPr="00125759">
        <w:rPr>
          <w:b/>
          <w:lang w:val="ru-RU"/>
        </w:rPr>
        <w:t>12. Система "Процессинговый центр" не содержит подсистемы:</w:t>
      </w:r>
    </w:p>
    <w:p w14:paraId="3E4F6870" w14:textId="77777777" w:rsidR="00125759" w:rsidRPr="00125759" w:rsidRDefault="00125759" w:rsidP="00125759">
      <w:pPr>
        <w:rPr>
          <w:lang w:val="ru-RU"/>
        </w:rPr>
      </w:pPr>
      <w:r w:rsidRPr="003C3C9B">
        <w:rPr>
          <w:highlight w:val="yellow"/>
        </w:rPr>
        <w:t>a</w:t>
      </w:r>
      <w:r w:rsidRPr="003C3C9B">
        <w:rPr>
          <w:highlight w:val="yellow"/>
          <w:lang w:val="ru-RU"/>
        </w:rPr>
        <w:t>) “Центральная подсистема";</w:t>
      </w:r>
    </w:p>
    <w:p w14:paraId="07665D1E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б) "Маршрутизатор </w:t>
      </w:r>
      <w:r w:rsidRPr="00275BD3">
        <w:t>on</w:t>
      </w:r>
      <w:r w:rsidRPr="00125759">
        <w:rPr>
          <w:lang w:val="ru-RU"/>
        </w:rPr>
        <w:t>-</w:t>
      </w:r>
      <w:r w:rsidRPr="00275BD3">
        <w:t>line</w:t>
      </w:r>
      <w:r w:rsidRPr="00125759">
        <w:rPr>
          <w:lang w:val="ru-RU"/>
        </w:rPr>
        <w:t xml:space="preserve">» - </w:t>
      </w:r>
      <w:r w:rsidRPr="00275BD3">
        <w:t>Switch</w:t>
      </w:r>
      <w:r w:rsidRPr="00125759">
        <w:rPr>
          <w:lang w:val="ru-RU"/>
        </w:rPr>
        <w:t>;</w:t>
      </w:r>
    </w:p>
    <w:p w14:paraId="7D0F05DC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в) "Маршрутизатор </w:t>
      </w:r>
      <w:r w:rsidRPr="00275BD3">
        <w:t>off</w:t>
      </w:r>
      <w:r w:rsidRPr="00125759">
        <w:rPr>
          <w:lang w:val="ru-RU"/>
        </w:rPr>
        <w:t>-</w:t>
      </w:r>
      <w:r w:rsidRPr="00275BD3">
        <w:t>line</w:t>
      </w:r>
      <w:r w:rsidRPr="00125759">
        <w:rPr>
          <w:lang w:val="ru-RU"/>
        </w:rPr>
        <w:t>».</w:t>
      </w:r>
    </w:p>
    <w:p w14:paraId="4460D171" w14:textId="77777777" w:rsidR="00125759" w:rsidRPr="00125759" w:rsidRDefault="00125759" w:rsidP="00125759">
      <w:pPr>
        <w:rPr>
          <w:lang w:val="ru-RU"/>
        </w:rPr>
      </w:pPr>
    </w:p>
    <w:p w14:paraId="514FB417" w14:textId="77777777" w:rsidR="00125759" w:rsidRPr="00125759" w:rsidRDefault="00125759" w:rsidP="00125759">
      <w:pPr>
        <w:rPr>
          <w:rFonts w:eastAsia="TimesNewRoman"/>
          <w:b/>
          <w:lang w:val="ru-RU"/>
        </w:rPr>
      </w:pPr>
      <w:r w:rsidRPr="00125759">
        <w:rPr>
          <w:b/>
          <w:lang w:val="ru-RU"/>
        </w:rPr>
        <w:t xml:space="preserve">13. </w:t>
      </w:r>
      <w:r w:rsidRPr="00125759">
        <w:rPr>
          <w:rFonts w:eastAsia="TimesNewRoman"/>
          <w:b/>
          <w:lang w:val="ru-RU"/>
        </w:rPr>
        <w:t>Нормативно-справочная информация (</w:t>
      </w:r>
      <w:proofErr w:type="gramStart"/>
      <w:r w:rsidRPr="00125759">
        <w:rPr>
          <w:rFonts w:eastAsia="TimesNewRoman"/>
          <w:b/>
          <w:lang w:val="ru-RU"/>
        </w:rPr>
        <w:t>НСИ)  НЕ</w:t>
      </w:r>
      <w:proofErr w:type="gramEnd"/>
      <w:r w:rsidRPr="00125759">
        <w:rPr>
          <w:rFonts w:eastAsia="TimesNewRoman"/>
          <w:b/>
          <w:lang w:val="ru-RU"/>
        </w:rPr>
        <w:t xml:space="preserve"> подразделяется на:</w:t>
      </w:r>
    </w:p>
    <w:p w14:paraId="79BCC09A" w14:textId="77777777" w:rsidR="00125759" w:rsidRPr="00125759" w:rsidRDefault="00125759" w:rsidP="00125759">
      <w:pPr>
        <w:rPr>
          <w:rFonts w:eastAsia="TimesNewRoman"/>
          <w:lang w:val="ru-RU"/>
        </w:rPr>
      </w:pPr>
      <w:r w:rsidRPr="00125759">
        <w:rPr>
          <w:rFonts w:eastAsia="TimesNewRoman"/>
          <w:lang w:val="ru-RU"/>
        </w:rPr>
        <w:t>а) внутреннюю</w:t>
      </w:r>
    </w:p>
    <w:p w14:paraId="5935C383" w14:textId="77777777" w:rsidR="00125759" w:rsidRPr="00125759" w:rsidRDefault="00125759" w:rsidP="00125759">
      <w:pPr>
        <w:rPr>
          <w:rFonts w:eastAsia="TimesNewRoman"/>
          <w:lang w:val="ru-RU"/>
        </w:rPr>
      </w:pPr>
      <w:r w:rsidRPr="00125759">
        <w:rPr>
          <w:rFonts w:eastAsia="TimesNewRoman"/>
          <w:lang w:val="ru-RU"/>
        </w:rPr>
        <w:t>б) внешнюю</w:t>
      </w:r>
    </w:p>
    <w:p w14:paraId="7E9A6442" w14:textId="77777777" w:rsidR="00125759" w:rsidRPr="00125759" w:rsidRDefault="00125759" w:rsidP="00125759">
      <w:pPr>
        <w:rPr>
          <w:rFonts w:eastAsia="TimesNewRoman"/>
          <w:lang w:val="ru-RU"/>
        </w:rPr>
      </w:pPr>
      <w:r w:rsidRPr="003C3C9B">
        <w:rPr>
          <w:rFonts w:eastAsia="TimesNewRoman"/>
          <w:highlight w:val="yellow"/>
          <w:lang w:val="ru-RU"/>
        </w:rPr>
        <w:t>в) центральную.</w:t>
      </w:r>
    </w:p>
    <w:p w14:paraId="040538DB" w14:textId="77777777" w:rsidR="00125759" w:rsidRPr="00125759" w:rsidRDefault="00125759" w:rsidP="00125759">
      <w:pPr>
        <w:rPr>
          <w:rFonts w:eastAsia="TimesNewRoman"/>
          <w:lang w:val="ru-RU"/>
        </w:rPr>
      </w:pPr>
    </w:p>
    <w:p w14:paraId="5762ED38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>14. для организации взаимодействия ПТК «Расчетного агента» с АИС ЕРИП, необходимо использовать модуль:</w:t>
      </w:r>
    </w:p>
    <w:p w14:paraId="09335803" w14:textId="77777777" w:rsidR="00125759" w:rsidRPr="00125759" w:rsidRDefault="00125759" w:rsidP="00125759">
      <w:pPr>
        <w:rPr>
          <w:lang w:val="ru-RU"/>
        </w:rPr>
      </w:pPr>
      <w:proofErr w:type="gramStart"/>
      <w:r w:rsidRPr="003C3C9B">
        <w:rPr>
          <w:highlight w:val="yellow"/>
          <w:lang w:val="ru-RU"/>
        </w:rPr>
        <w:t>а)  «</w:t>
      </w:r>
      <w:proofErr w:type="gramEnd"/>
      <w:r w:rsidRPr="003C3C9B">
        <w:rPr>
          <w:highlight w:val="yellow"/>
          <w:lang w:val="ru-RU"/>
        </w:rPr>
        <w:t>Шлюз к АИС ЕРИП»</w:t>
      </w:r>
      <w:r w:rsidRPr="00125759">
        <w:rPr>
          <w:lang w:val="ru-RU"/>
        </w:rPr>
        <w:t xml:space="preserve"> </w:t>
      </w:r>
    </w:p>
    <w:p w14:paraId="11C41654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>б)  «</w:t>
      </w:r>
      <w:proofErr w:type="gramEnd"/>
      <w:r w:rsidRPr="00125759">
        <w:rPr>
          <w:lang w:val="ru-RU"/>
        </w:rPr>
        <w:t>Шлюз к АИС ЕРИП»</w:t>
      </w:r>
    </w:p>
    <w:p w14:paraId="2A994093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в) </w:t>
      </w:r>
      <w:proofErr w:type="gramStart"/>
      <w:r w:rsidRPr="00125759">
        <w:rPr>
          <w:lang w:val="ru-RU"/>
        </w:rPr>
        <w:t>« Ключ</w:t>
      </w:r>
      <w:proofErr w:type="gramEnd"/>
      <w:r w:rsidRPr="00125759">
        <w:rPr>
          <w:lang w:val="ru-RU"/>
        </w:rPr>
        <w:t xml:space="preserve">  к АИС ЕРИП».</w:t>
      </w:r>
    </w:p>
    <w:p w14:paraId="544F19BF" w14:textId="77777777" w:rsidR="00125759" w:rsidRPr="00125759" w:rsidRDefault="00125759" w:rsidP="00125759">
      <w:pPr>
        <w:rPr>
          <w:lang w:val="ru-RU"/>
        </w:rPr>
      </w:pPr>
    </w:p>
    <w:p w14:paraId="799BA620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>15. Какой документ в настоящее время регулирует все аспекты банковской деятельности в стране?</w:t>
      </w:r>
    </w:p>
    <w:p w14:paraId="63410F7C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>а)  Законом</w:t>
      </w:r>
      <w:proofErr w:type="gramEnd"/>
      <w:r w:rsidRPr="00125759">
        <w:rPr>
          <w:lang w:val="ru-RU"/>
        </w:rPr>
        <w:t xml:space="preserve"> Республики Беларусь «О банках и банковской деятельности Республики Беларусь»</w:t>
      </w:r>
    </w:p>
    <w:p w14:paraId="51FBFD9C" w14:textId="77777777" w:rsidR="00125759" w:rsidRPr="00125759" w:rsidRDefault="00125759" w:rsidP="00125759">
      <w:pPr>
        <w:rPr>
          <w:lang w:val="ru-RU"/>
        </w:rPr>
      </w:pPr>
      <w:proofErr w:type="gramStart"/>
      <w:r w:rsidRPr="00125759">
        <w:rPr>
          <w:lang w:val="ru-RU"/>
        </w:rPr>
        <w:t>б)  Законом</w:t>
      </w:r>
      <w:proofErr w:type="gramEnd"/>
      <w:r w:rsidRPr="00125759">
        <w:rPr>
          <w:lang w:val="ru-RU"/>
        </w:rPr>
        <w:t xml:space="preserve"> Республики Беларусь «О Национальном банке Республики Беларусь»</w:t>
      </w:r>
    </w:p>
    <w:p w14:paraId="4B3D2349" w14:textId="77777777" w:rsidR="00125759" w:rsidRPr="003C3C9B" w:rsidRDefault="00125759" w:rsidP="00125759">
      <w:pPr>
        <w:rPr>
          <w:lang w:val="ru-RU"/>
        </w:rPr>
      </w:pPr>
      <w:r w:rsidRPr="003C3C9B">
        <w:rPr>
          <w:highlight w:val="yellow"/>
          <w:lang w:val="ru-RU"/>
        </w:rPr>
        <w:t>в) Банковский кодекс Республики Беларусь</w:t>
      </w:r>
    </w:p>
    <w:p w14:paraId="037F8AA7" w14:textId="77777777" w:rsidR="00125759" w:rsidRPr="00125759" w:rsidRDefault="00125759" w:rsidP="00125759">
      <w:pPr>
        <w:rPr>
          <w:lang w:val="ru-RU"/>
        </w:rPr>
      </w:pPr>
    </w:p>
    <w:p w14:paraId="4EF6E80F" w14:textId="643BD751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 xml:space="preserve">16. </w:t>
      </w:r>
      <w:r w:rsidRPr="00275BD3">
        <w:rPr>
          <w:b/>
        </w:rPr>
        <w:t>BISS</w:t>
      </w:r>
      <w:r w:rsidRPr="00125759">
        <w:rPr>
          <w:b/>
          <w:lang w:val="ru-RU"/>
        </w:rPr>
        <w:t xml:space="preserve"> – </w:t>
      </w:r>
      <w:proofErr w:type="gramStart"/>
      <w:r w:rsidRPr="00125759">
        <w:rPr>
          <w:b/>
          <w:lang w:val="ru-RU"/>
        </w:rPr>
        <w:t>это….</w:t>
      </w:r>
      <w:proofErr w:type="gramEnd"/>
      <w:r w:rsidRPr="00125759">
        <w:rPr>
          <w:b/>
          <w:lang w:val="ru-RU"/>
        </w:rPr>
        <w:t>.</w:t>
      </w:r>
      <w:r w:rsidR="003C3C9B">
        <w:rPr>
          <w:b/>
          <w:lang w:val="ru-RU"/>
        </w:rPr>
        <w:t xml:space="preserve"> </w:t>
      </w:r>
      <w:r w:rsidR="003C3C9B" w:rsidRPr="003C3C9B">
        <w:rPr>
          <w:b/>
          <w:lang w:val="ru-RU"/>
        </w:rPr>
        <w:t>(</w:t>
      </w:r>
      <w:proofErr w:type="spellStart"/>
      <w:r w:rsidR="003C3C9B" w:rsidRPr="003C3C9B">
        <w:rPr>
          <w:b/>
          <w:lang w:val="ru-RU"/>
        </w:rPr>
        <w:t>BelarusInterbankSettlementSystem</w:t>
      </w:r>
      <w:proofErr w:type="spellEnd"/>
      <w:r w:rsidR="003C3C9B">
        <w:rPr>
          <w:b/>
          <w:lang w:val="ru-RU"/>
        </w:rPr>
        <w:t>)</w:t>
      </w:r>
    </w:p>
    <w:p w14:paraId="7131548C" w14:textId="77777777" w:rsidR="00125759" w:rsidRPr="00000216" w:rsidRDefault="00125759" w:rsidP="00125759">
      <w:pPr>
        <w:rPr>
          <w:lang w:val="ru-RU"/>
        </w:rPr>
      </w:pPr>
      <w:r w:rsidRPr="003C3C9B">
        <w:rPr>
          <w:highlight w:val="yellow"/>
          <w:lang w:val="ru-RU"/>
        </w:rPr>
        <w:t>а) система межбанковских расчетов</w:t>
      </w:r>
    </w:p>
    <w:p w14:paraId="0C857B8B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система внутрибанковских расчетов</w:t>
      </w:r>
    </w:p>
    <w:p w14:paraId="77E1408F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в) подсистема межбанковских расчетов.</w:t>
      </w:r>
    </w:p>
    <w:p w14:paraId="1776AF94" w14:textId="77777777" w:rsidR="00125759" w:rsidRPr="00125759" w:rsidRDefault="00125759" w:rsidP="00125759">
      <w:pPr>
        <w:rPr>
          <w:lang w:val="ru-RU"/>
        </w:rPr>
      </w:pPr>
    </w:p>
    <w:p w14:paraId="3F3A7D88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>17. Что НЕ является основными компонентами программно-технической инфраструктуры АС МБР:</w:t>
      </w:r>
    </w:p>
    <w:p w14:paraId="41EEB029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а) прикладное ПО АС МБР</w:t>
      </w:r>
    </w:p>
    <w:p w14:paraId="7CE8E1FE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программно-технические комплексы ПТК</w:t>
      </w:r>
    </w:p>
    <w:p w14:paraId="0D32C9F5" w14:textId="77777777" w:rsidR="00125759" w:rsidRDefault="00125759" w:rsidP="00125759">
      <w:pPr>
        <w:rPr>
          <w:lang w:val="ru-RU"/>
        </w:rPr>
      </w:pPr>
      <w:r w:rsidRPr="00000216">
        <w:rPr>
          <w:highlight w:val="yellow"/>
          <w:lang w:val="ru-RU"/>
        </w:rPr>
        <w:t>в) внешняя оболочка АС МРБ.</w:t>
      </w:r>
    </w:p>
    <w:p w14:paraId="707A7911" w14:textId="77777777" w:rsidR="00125759" w:rsidRPr="00125759" w:rsidRDefault="00125759" w:rsidP="00125759">
      <w:pPr>
        <w:rPr>
          <w:lang w:val="ru-RU"/>
        </w:rPr>
      </w:pPr>
    </w:p>
    <w:p w14:paraId="258382CE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 xml:space="preserve">18. Что было создано первым в </w:t>
      </w:r>
      <w:proofErr w:type="gramStart"/>
      <w:r w:rsidRPr="00125759">
        <w:rPr>
          <w:b/>
          <w:lang w:val="ru-RU"/>
        </w:rPr>
        <w:t>Республике  в</w:t>
      </w:r>
      <w:proofErr w:type="gramEnd"/>
      <w:r w:rsidRPr="00125759">
        <w:rPr>
          <w:b/>
          <w:lang w:val="ru-RU"/>
        </w:rPr>
        <w:t xml:space="preserve"> 2000 году в Национальном банке? </w:t>
      </w:r>
    </w:p>
    <w:p w14:paraId="413DD59A" w14:textId="77777777" w:rsidR="00125759" w:rsidRPr="00125759" w:rsidRDefault="00125759" w:rsidP="00125759">
      <w:pPr>
        <w:rPr>
          <w:lang w:val="ru-RU"/>
        </w:rPr>
      </w:pPr>
      <w:r w:rsidRPr="00000216">
        <w:rPr>
          <w:highlight w:val="yellow"/>
          <w:lang w:val="ru-RU"/>
        </w:rPr>
        <w:t>а) Центральный архив электронных документов.</w:t>
      </w:r>
    </w:p>
    <w:p w14:paraId="7C385AB2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Сейф для электронных документов</w:t>
      </w:r>
    </w:p>
    <w:p w14:paraId="18FC5222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в) Программа для сбора всех электронных документов.</w:t>
      </w:r>
    </w:p>
    <w:p w14:paraId="22E79262" w14:textId="77777777" w:rsidR="00125759" w:rsidRPr="00125759" w:rsidRDefault="00125759" w:rsidP="00125759">
      <w:pPr>
        <w:rPr>
          <w:lang w:val="ru-RU"/>
        </w:rPr>
      </w:pPr>
    </w:p>
    <w:p w14:paraId="28E77DA3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>19. Кто НЕ является участником платежной системы с использованием пластиковых карт:</w:t>
      </w:r>
    </w:p>
    <w:p w14:paraId="53CBAD5B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а) Главный центр</w:t>
      </w:r>
    </w:p>
    <w:p w14:paraId="47C65F6A" w14:textId="77777777" w:rsidR="00125759" w:rsidRPr="00125759" w:rsidRDefault="00125759" w:rsidP="00125759">
      <w:pPr>
        <w:rPr>
          <w:lang w:val="ru-RU"/>
        </w:rPr>
      </w:pPr>
      <w:r w:rsidRPr="00125759">
        <w:rPr>
          <w:lang w:val="ru-RU"/>
        </w:rPr>
        <w:t>б) Эмиссионный центр (эмитент)</w:t>
      </w:r>
    </w:p>
    <w:p w14:paraId="204739CE" w14:textId="77777777" w:rsidR="00125759" w:rsidRPr="00125759" w:rsidRDefault="00125759" w:rsidP="00125759">
      <w:pPr>
        <w:rPr>
          <w:lang w:val="ru-RU"/>
        </w:rPr>
      </w:pPr>
      <w:r w:rsidRPr="00000216">
        <w:rPr>
          <w:highlight w:val="yellow"/>
          <w:lang w:val="ru-RU"/>
        </w:rPr>
        <w:t>в) Комиссионный центр (комитет)</w:t>
      </w:r>
    </w:p>
    <w:p w14:paraId="67815492" w14:textId="77777777" w:rsidR="00125759" w:rsidRPr="00125759" w:rsidRDefault="00125759" w:rsidP="00125759">
      <w:pPr>
        <w:rPr>
          <w:lang w:val="ru-RU"/>
        </w:rPr>
      </w:pPr>
    </w:p>
    <w:p w14:paraId="679662D7" w14:textId="77777777" w:rsidR="00125759" w:rsidRPr="00125759" w:rsidRDefault="00125759" w:rsidP="00125759">
      <w:pPr>
        <w:rPr>
          <w:b/>
          <w:lang w:val="ru-RU"/>
        </w:rPr>
      </w:pPr>
      <w:r w:rsidRPr="00125759">
        <w:rPr>
          <w:b/>
          <w:lang w:val="ru-RU"/>
        </w:rPr>
        <w:t>20. Какая система НЕ относится к международной платежной системе?</w:t>
      </w:r>
    </w:p>
    <w:p w14:paraId="4BC59F52" w14:textId="78514D29" w:rsidR="00125759" w:rsidRDefault="00125759" w:rsidP="00125759">
      <w:pPr>
        <w:rPr>
          <w:lang w:val="ru-RU"/>
        </w:rPr>
      </w:pPr>
      <w:r w:rsidRPr="00125759">
        <w:rPr>
          <w:lang w:val="ru-RU"/>
        </w:rPr>
        <w:t xml:space="preserve">а) </w:t>
      </w:r>
      <w:r w:rsidRPr="00275BD3">
        <w:t>Visa</w:t>
      </w:r>
      <w:r w:rsidRPr="00125759">
        <w:rPr>
          <w:lang w:val="ru-RU"/>
        </w:rPr>
        <w:t xml:space="preserve"> б) </w:t>
      </w:r>
      <w:proofErr w:type="spellStart"/>
      <w:r w:rsidRPr="00275BD3">
        <w:t>Mastercard</w:t>
      </w:r>
      <w:proofErr w:type="spellEnd"/>
      <w:r w:rsidRPr="00125759">
        <w:rPr>
          <w:lang w:val="ru-RU"/>
        </w:rPr>
        <w:t>.</w:t>
      </w:r>
      <w:r w:rsidR="00D650D7">
        <w:rPr>
          <w:lang w:val="ru-RU"/>
        </w:rPr>
        <w:t xml:space="preserve"> </w:t>
      </w:r>
      <w:r w:rsidRPr="000D138E">
        <w:rPr>
          <w:highlight w:val="yellow"/>
          <w:lang w:val="ru-RU"/>
        </w:rPr>
        <w:t xml:space="preserve">В) </w:t>
      </w:r>
      <w:proofErr w:type="spellStart"/>
      <w:r w:rsidRPr="000D138E">
        <w:rPr>
          <w:highlight w:val="yellow"/>
          <w:lang w:val="ru-RU"/>
        </w:rPr>
        <w:t>Белкарт</w:t>
      </w:r>
      <w:proofErr w:type="spellEnd"/>
    </w:p>
    <w:p w14:paraId="38ACF706" w14:textId="750B7C9B" w:rsidR="000D138E" w:rsidRDefault="000D138E" w:rsidP="00125759">
      <w:pPr>
        <w:rPr>
          <w:lang w:val="ru-RU"/>
        </w:rPr>
      </w:pPr>
      <w:r>
        <w:rPr>
          <w:lang w:val="ru-RU"/>
        </w:rPr>
        <w:t>Ответы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501956" w:rsidRPr="00D650D7" w14:paraId="1660910C" w14:textId="77777777" w:rsidTr="00000216">
        <w:tc>
          <w:tcPr>
            <w:tcW w:w="962" w:type="dxa"/>
            <w:shd w:val="clear" w:color="auto" w:fill="D0CECE" w:themeFill="background2" w:themeFillShade="E6"/>
          </w:tcPr>
          <w:p w14:paraId="62AA73E8" w14:textId="2A9B12FD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402D7707" w14:textId="65668F79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2B3C2907" w14:textId="1406D6AE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DFEB115" w14:textId="710CD2FB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EDC4DAA" w14:textId="6AD9CFAB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49C6733" w14:textId="539058C0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F2FCD7E" w14:textId="7BADB316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7EB3CED" w14:textId="3E8EB0FB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68D4E5B" w14:textId="3FB1C69A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603AF15" w14:textId="221CDFC3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501956" w:rsidRPr="00D650D7" w14:paraId="20259DAB" w14:textId="77777777" w:rsidTr="00501956">
        <w:tc>
          <w:tcPr>
            <w:tcW w:w="962" w:type="dxa"/>
          </w:tcPr>
          <w:p w14:paraId="11A939BA" w14:textId="15D94DC2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2" w:type="dxa"/>
          </w:tcPr>
          <w:p w14:paraId="2418492C" w14:textId="4C88BFDA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2" w:type="dxa"/>
          </w:tcPr>
          <w:p w14:paraId="52BBE417" w14:textId="3534E6C3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963" w:type="dxa"/>
          </w:tcPr>
          <w:p w14:paraId="0D2A2EA9" w14:textId="49859524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264CB6E1" w14:textId="24B758CD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68109307" w14:textId="28D67855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963" w:type="dxa"/>
          </w:tcPr>
          <w:p w14:paraId="5EE563B6" w14:textId="46D30FC6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212F13BD" w14:textId="2A10EFEE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2614EC3D" w14:textId="66D13E7F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0BB7AAF1" w14:textId="04578175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501956" w:rsidRPr="00D650D7" w14:paraId="1D66C36B" w14:textId="77777777" w:rsidTr="00000216">
        <w:tc>
          <w:tcPr>
            <w:tcW w:w="962" w:type="dxa"/>
            <w:shd w:val="clear" w:color="auto" w:fill="D0CECE" w:themeFill="background2" w:themeFillShade="E6"/>
          </w:tcPr>
          <w:p w14:paraId="5E1E72D9" w14:textId="48C0EFD7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5128E4D8" w14:textId="2CBDE732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28E00F88" w14:textId="0C5B25B6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6C09ED0" w14:textId="1FC2619B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6995334" w14:textId="7F272A68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319A9DD" w14:textId="1C92D357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A96510F" w14:textId="47C27850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3B09B1E" w14:textId="0A8E6863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93BB29A" w14:textId="144750D8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23F9C94" w14:textId="0EF52EC3" w:rsidR="00501956" w:rsidRDefault="00501956" w:rsidP="00125759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501956" w:rsidRPr="00D650D7" w14:paraId="7E5F337A" w14:textId="77777777" w:rsidTr="00000216">
        <w:trPr>
          <w:trHeight w:val="282"/>
        </w:trPr>
        <w:tc>
          <w:tcPr>
            <w:tcW w:w="962" w:type="dxa"/>
          </w:tcPr>
          <w:p w14:paraId="0A6397B2" w14:textId="2C0E0786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2" w:type="dxa"/>
          </w:tcPr>
          <w:p w14:paraId="29BF4781" w14:textId="314364FD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2" w:type="dxa"/>
          </w:tcPr>
          <w:p w14:paraId="2A26F06A" w14:textId="0186186D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32E1D01A" w14:textId="1063D143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1BF934C3" w14:textId="605FABA4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4269E2F9" w14:textId="51488FAD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733544E5" w14:textId="67BCC0F4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5DA0E83F" w14:textId="4F433A10" w:rsidR="00501956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00FA97D3" w14:textId="61176774" w:rsidR="00501956" w:rsidRPr="003C3C9B" w:rsidRDefault="00000216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289F3273" w14:textId="657F3EB8" w:rsidR="00501956" w:rsidRDefault="00D650D7" w:rsidP="0012575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</w:tr>
    </w:tbl>
    <w:p w14:paraId="777DFC81" w14:textId="77777777" w:rsidR="00246A20" w:rsidRPr="00D650D7" w:rsidRDefault="00246A20" w:rsidP="00CF7F6B">
      <w:pPr>
        <w:ind w:right="-185"/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246A20" w:rsidRPr="00D650D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59"/>
    <w:rsid w:val="00000216"/>
    <w:rsid w:val="00023DA8"/>
    <w:rsid w:val="0005754A"/>
    <w:rsid w:val="00090508"/>
    <w:rsid w:val="000D138E"/>
    <w:rsid w:val="000D4FBE"/>
    <w:rsid w:val="00106414"/>
    <w:rsid w:val="0011225E"/>
    <w:rsid w:val="00125759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3C3C9B"/>
    <w:rsid w:val="0040121B"/>
    <w:rsid w:val="004035F5"/>
    <w:rsid w:val="004D5027"/>
    <w:rsid w:val="004D6669"/>
    <w:rsid w:val="00501956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F7F6B"/>
    <w:rsid w:val="00D11189"/>
    <w:rsid w:val="00D17433"/>
    <w:rsid w:val="00D214AB"/>
    <w:rsid w:val="00D551F8"/>
    <w:rsid w:val="00D650D7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59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4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5759"/>
    <w:rPr>
      <w:rFonts w:ascii="Cambria" w:eastAsia="Times New Roman" w:hAnsi="Cambria" w:cs="Times New Roman"/>
      <w:b/>
      <w:bCs/>
      <w:color w:val="4F81BD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F2551B-072F-444D-AED5-D69751F0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20</TotalTime>
  <Pages>4</Pages>
  <Words>661</Words>
  <Characters>3769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Контрольная работа №2</vt:lpstr>
    </vt:vector>
  </TitlesOfParts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4</cp:revision>
  <dcterms:created xsi:type="dcterms:W3CDTF">2018-01-17T14:52:00Z</dcterms:created>
  <dcterms:modified xsi:type="dcterms:W3CDTF">2018-01-17T18:59:00Z</dcterms:modified>
</cp:coreProperties>
</file>