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39B4" w14:textId="77777777" w:rsidR="00C20070" w:rsidRDefault="00C20070" w:rsidP="00C20070">
      <w:pPr>
        <w:jc w:val="center"/>
        <w:rPr>
          <w:b/>
        </w:rPr>
      </w:pPr>
      <w:r>
        <w:rPr>
          <w:b/>
        </w:rPr>
        <w:t>1. Наименование тем, их содержание</w:t>
      </w:r>
    </w:p>
    <w:p w14:paraId="312D6431" w14:textId="77777777" w:rsidR="00C20070" w:rsidRPr="00A550E4" w:rsidRDefault="00C20070" w:rsidP="00C20070">
      <w:pPr>
        <w:spacing w:line="230" w:lineRule="auto"/>
        <w:ind w:firstLine="720"/>
        <w:rPr>
          <w:b/>
          <w:bCs/>
          <w:szCs w:val="28"/>
        </w:rPr>
      </w:pPr>
      <w:r w:rsidRPr="00A56F54">
        <w:rPr>
          <w:b/>
          <w:bCs/>
          <w:szCs w:val="28"/>
        </w:rPr>
        <w:t xml:space="preserve">Тема 1. </w:t>
      </w:r>
      <w:r w:rsidR="00964E43" w:rsidRPr="00964E43">
        <w:rPr>
          <w:b/>
          <w:iCs/>
        </w:rPr>
        <w:t>Основные понятия теории моделирования</w:t>
      </w:r>
      <w:r w:rsidR="00964E43">
        <w:rPr>
          <w:b/>
          <w:iCs/>
        </w:rPr>
        <w:t>.</w:t>
      </w:r>
    </w:p>
    <w:p w14:paraId="35696F50" w14:textId="77777777" w:rsidR="00964E43" w:rsidRDefault="00964E43" w:rsidP="00C20070">
      <w:pPr>
        <w:spacing w:line="230" w:lineRule="auto"/>
        <w:ind w:firstLine="720"/>
        <w:rPr>
          <w:b/>
          <w:bCs/>
        </w:rPr>
      </w:pPr>
      <w:r>
        <w:t>Понятие сложной системы. Задачи исследования сложных систем.  Классификация методов моделирования. Роль моделирования в процессе принятия решений.</w:t>
      </w:r>
      <w:r w:rsidRPr="00920E15">
        <w:rPr>
          <w:b/>
          <w:bCs/>
        </w:rPr>
        <w:t xml:space="preserve"> </w:t>
      </w:r>
    </w:p>
    <w:p w14:paraId="28E01CCA" w14:textId="77777777" w:rsidR="00C20070" w:rsidRPr="00920E15" w:rsidRDefault="00C20070" w:rsidP="00C20070">
      <w:pPr>
        <w:spacing w:line="230" w:lineRule="auto"/>
        <w:ind w:firstLine="720"/>
        <w:rPr>
          <w:b/>
          <w:bCs/>
        </w:rPr>
      </w:pPr>
      <w:r w:rsidRPr="00920E15">
        <w:rPr>
          <w:b/>
          <w:bCs/>
        </w:rPr>
        <w:t>Р.Л.: [</w:t>
      </w:r>
      <w:r w:rsidR="0065077F">
        <w:t>1,4</w:t>
      </w:r>
      <w:r w:rsidRPr="00920E15">
        <w:rPr>
          <w:b/>
          <w:bCs/>
        </w:rPr>
        <w:t>].</w:t>
      </w:r>
    </w:p>
    <w:p w14:paraId="38BD4B39" w14:textId="77777777" w:rsidR="00C20070" w:rsidRPr="00920E15" w:rsidRDefault="00C20070" w:rsidP="00C20070">
      <w:pPr>
        <w:spacing w:line="230" w:lineRule="auto"/>
      </w:pPr>
    </w:p>
    <w:p w14:paraId="50FB9B61" w14:textId="77777777" w:rsidR="00A550E4" w:rsidRPr="00A550E4" w:rsidRDefault="00C20070" w:rsidP="00A550E4">
      <w:pPr>
        <w:spacing w:line="230" w:lineRule="auto"/>
        <w:ind w:firstLine="720"/>
        <w:rPr>
          <w:b/>
          <w:bCs/>
          <w:szCs w:val="28"/>
        </w:rPr>
      </w:pPr>
      <w:r w:rsidRPr="00A56F54">
        <w:rPr>
          <w:b/>
          <w:bCs/>
          <w:szCs w:val="28"/>
        </w:rPr>
        <w:t>Т</w:t>
      </w:r>
      <w:r w:rsidRPr="00A550E4">
        <w:rPr>
          <w:b/>
          <w:bCs/>
          <w:szCs w:val="28"/>
        </w:rPr>
        <w:t xml:space="preserve">ема 2. </w:t>
      </w:r>
      <w:r w:rsidR="00964E43" w:rsidRPr="00964E43">
        <w:rPr>
          <w:b/>
        </w:rPr>
        <w:t>Математические модели.</w:t>
      </w:r>
      <w:r w:rsidR="00A550E4" w:rsidRPr="00A550E4">
        <w:rPr>
          <w:b/>
          <w:bCs/>
          <w:szCs w:val="28"/>
        </w:rPr>
        <w:t xml:space="preserve"> </w:t>
      </w:r>
    </w:p>
    <w:p w14:paraId="5F84B1A0" w14:textId="77777777" w:rsidR="00964E43" w:rsidRDefault="00964E43" w:rsidP="00A550E4">
      <w:pPr>
        <w:spacing w:line="230" w:lineRule="auto"/>
        <w:ind w:firstLine="720"/>
        <w:rPr>
          <w:bCs/>
        </w:rPr>
      </w:pPr>
      <w:r>
        <w:t xml:space="preserve">Формализация процессов функционирования сложных систем. </w:t>
      </w:r>
      <w:r>
        <w:rPr>
          <w:bCs/>
        </w:rPr>
        <w:t xml:space="preserve">Математические схемы. </w:t>
      </w:r>
      <w:r>
        <w:t xml:space="preserve"> Непрерывно-детерминированные модели</w:t>
      </w:r>
      <w:r>
        <w:rPr>
          <w:noProof/>
        </w:rPr>
        <w:t xml:space="preserve"> (D-схемы). </w:t>
      </w:r>
      <w:r>
        <w:t>Дискретно-детерминированные модели</w:t>
      </w:r>
      <w:r>
        <w:rPr>
          <w:noProof/>
        </w:rPr>
        <w:t xml:space="preserve"> (f-схемы). </w:t>
      </w:r>
      <w:r>
        <w:rPr>
          <w:bCs/>
        </w:rPr>
        <w:t xml:space="preserve">Дискретно-стохастические модели (Р-схемы). </w:t>
      </w:r>
      <w:r>
        <w:t>Непрерывно-стохастические модели</w:t>
      </w:r>
      <w:r>
        <w:rPr>
          <w:noProof/>
        </w:rPr>
        <w:t xml:space="preserve"> (q-схемы). </w:t>
      </w:r>
      <w:r>
        <w:rPr>
          <w:bCs/>
        </w:rPr>
        <w:t>Обобщенные  модели (А-схемы)</w:t>
      </w:r>
    </w:p>
    <w:p w14:paraId="009F3BB8" w14:textId="77777777" w:rsidR="00A550E4" w:rsidRPr="00920E15" w:rsidRDefault="00A550E4" w:rsidP="00A550E4">
      <w:pPr>
        <w:spacing w:line="230" w:lineRule="auto"/>
        <w:ind w:firstLine="720"/>
        <w:rPr>
          <w:b/>
          <w:bCs/>
        </w:rPr>
      </w:pPr>
      <w:r w:rsidRPr="00A550E4">
        <w:rPr>
          <w:b/>
          <w:bCs/>
        </w:rPr>
        <w:t xml:space="preserve"> </w:t>
      </w:r>
      <w:r w:rsidRPr="00920E15">
        <w:rPr>
          <w:b/>
          <w:bCs/>
        </w:rPr>
        <w:t>Р.Л.: [</w:t>
      </w:r>
      <w:r w:rsidR="0065077F">
        <w:t>1,4</w:t>
      </w:r>
      <w:r w:rsidRPr="00920E15">
        <w:rPr>
          <w:b/>
          <w:bCs/>
        </w:rPr>
        <w:t>].</w:t>
      </w:r>
    </w:p>
    <w:p w14:paraId="77C2A73B" w14:textId="77777777" w:rsidR="00C20070" w:rsidRPr="00920E15" w:rsidRDefault="00C20070" w:rsidP="00A550E4">
      <w:pPr>
        <w:ind w:firstLine="709"/>
        <w:rPr>
          <w:b/>
          <w:bCs/>
        </w:rPr>
      </w:pPr>
    </w:p>
    <w:p w14:paraId="019674C8" w14:textId="77777777" w:rsidR="00C20070" w:rsidRPr="00920E15" w:rsidRDefault="00C20070" w:rsidP="00C20070">
      <w:pPr>
        <w:spacing w:line="230" w:lineRule="auto"/>
      </w:pPr>
    </w:p>
    <w:p w14:paraId="040ABC5B" w14:textId="77777777" w:rsidR="00A550E4" w:rsidRPr="003F1CA4" w:rsidRDefault="00C20070" w:rsidP="00A550E4">
      <w:pPr>
        <w:spacing w:line="230" w:lineRule="auto"/>
        <w:ind w:firstLine="720"/>
        <w:rPr>
          <w:b/>
          <w:bCs/>
          <w:szCs w:val="28"/>
        </w:rPr>
      </w:pPr>
      <w:r w:rsidRPr="00A56F54">
        <w:rPr>
          <w:b/>
          <w:bCs/>
          <w:szCs w:val="28"/>
        </w:rPr>
        <w:t xml:space="preserve">Тема 3. </w:t>
      </w:r>
      <w:r w:rsidR="00964E43" w:rsidRPr="003F1CA4">
        <w:rPr>
          <w:b/>
          <w:bCs/>
        </w:rPr>
        <w:t>Моделирование систем массового обслуживания.</w:t>
      </w:r>
    </w:p>
    <w:p w14:paraId="2AE89C2B" w14:textId="77777777" w:rsidR="003F1CA4" w:rsidRDefault="003F1CA4" w:rsidP="00F35099">
      <w:pPr>
        <w:ind w:firstLine="567"/>
      </w:pPr>
      <w:r>
        <w:rPr>
          <w:bCs/>
          <w:spacing w:val="-5"/>
        </w:rPr>
        <w:t xml:space="preserve">Понятие СМО. </w:t>
      </w:r>
      <w:r>
        <w:t xml:space="preserve">Потоки событий. </w:t>
      </w:r>
      <w:r>
        <w:rPr>
          <w:bCs/>
        </w:rPr>
        <w:t xml:space="preserve">Марковские процессы в СМО. </w:t>
      </w:r>
      <w:r>
        <w:t>СМО с отказами СМО с ожиданием. Построение и реализация алгоритмов моделирования систем массового обслуживания.</w:t>
      </w:r>
    </w:p>
    <w:p w14:paraId="38BBE9EF" w14:textId="77777777" w:rsidR="00A550E4" w:rsidRPr="00920E15" w:rsidRDefault="00A550E4" w:rsidP="00F35099">
      <w:pPr>
        <w:ind w:firstLine="567"/>
        <w:rPr>
          <w:b/>
          <w:bCs/>
        </w:rPr>
      </w:pPr>
      <w:r w:rsidRPr="00920E15">
        <w:rPr>
          <w:b/>
          <w:bCs/>
        </w:rPr>
        <w:t>Р.Л.: [</w:t>
      </w:r>
      <w:r w:rsidR="0065077F">
        <w:t>4,5</w:t>
      </w:r>
      <w:r w:rsidRPr="00920E15">
        <w:rPr>
          <w:b/>
          <w:bCs/>
        </w:rPr>
        <w:t>].</w:t>
      </w:r>
    </w:p>
    <w:p w14:paraId="1C0A34E1" w14:textId="77777777" w:rsidR="00C20070" w:rsidRPr="00920E15" w:rsidRDefault="00C20070" w:rsidP="00C20070">
      <w:pPr>
        <w:spacing w:line="230" w:lineRule="auto"/>
      </w:pPr>
    </w:p>
    <w:p w14:paraId="4E9B5CA0" w14:textId="77777777" w:rsidR="00A550E4" w:rsidRPr="00A550E4" w:rsidRDefault="00C20070" w:rsidP="00A550E4">
      <w:pPr>
        <w:spacing w:line="230" w:lineRule="auto"/>
        <w:ind w:firstLine="720"/>
        <w:rPr>
          <w:b/>
          <w:bCs/>
          <w:szCs w:val="28"/>
        </w:rPr>
      </w:pPr>
      <w:r w:rsidRPr="00A56F54">
        <w:rPr>
          <w:b/>
          <w:bCs/>
          <w:szCs w:val="28"/>
        </w:rPr>
        <w:t xml:space="preserve">Тема 4. </w:t>
      </w:r>
      <w:r w:rsidR="003F1CA4" w:rsidRPr="003F1CA4">
        <w:rPr>
          <w:b/>
          <w:bCs/>
          <w:color w:val="000000"/>
          <w:spacing w:val="-10"/>
        </w:rPr>
        <w:t xml:space="preserve">Принципы </w:t>
      </w:r>
      <w:r w:rsidR="003F1CA4" w:rsidRPr="003F1CA4">
        <w:rPr>
          <w:b/>
          <w:bCs/>
          <w:kern w:val="28"/>
        </w:rPr>
        <w:t>имитационного  моделирования.</w:t>
      </w:r>
    </w:p>
    <w:p w14:paraId="393D4B81" w14:textId="77777777" w:rsidR="00A550E4" w:rsidRDefault="003F1CA4" w:rsidP="00A550E4">
      <w:pPr>
        <w:ind w:firstLine="709"/>
      </w:pPr>
      <w:r>
        <w:rPr>
          <w:kern w:val="28"/>
        </w:rPr>
        <w:t xml:space="preserve">Понятие статистического эксперимента. </w:t>
      </w:r>
      <w:r>
        <w:rPr>
          <w:color w:val="000000"/>
          <w:spacing w:val="-10"/>
        </w:rPr>
        <w:t xml:space="preserve">Область применения и классификация имитационных моделей.  </w:t>
      </w:r>
      <w:r>
        <w:rPr>
          <w:color w:val="000000"/>
          <w:spacing w:val="-11"/>
        </w:rPr>
        <w:t>Описание поведения системы.</w:t>
      </w:r>
      <w:r w:rsidR="00A550E4" w:rsidRPr="00330904">
        <w:t>.</w:t>
      </w:r>
    </w:p>
    <w:p w14:paraId="7F86647C" w14:textId="77777777" w:rsidR="00A550E4" w:rsidRPr="00920E15" w:rsidRDefault="00A550E4" w:rsidP="00A550E4">
      <w:pPr>
        <w:ind w:firstLine="709"/>
        <w:rPr>
          <w:b/>
          <w:bCs/>
        </w:rPr>
      </w:pPr>
      <w:r w:rsidRPr="00920E15">
        <w:rPr>
          <w:b/>
          <w:bCs/>
        </w:rPr>
        <w:t>Р.Л.: [</w:t>
      </w:r>
      <w:r w:rsidR="0065077F">
        <w:t>2,3,6</w:t>
      </w:r>
      <w:r w:rsidRPr="00920E15">
        <w:rPr>
          <w:b/>
          <w:bCs/>
        </w:rPr>
        <w:t>].</w:t>
      </w:r>
    </w:p>
    <w:p w14:paraId="61C9D3F8" w14:textId="77777777" w:rsidR="00A550E4" w:rsidRDefault="00A550E4" w:rsidP="00C20070">
      <w:pPr>
        <w:spacing w:line="230" w:lineRule="auto"/>
        <w:ind w:firstLine="720"/>
        <w:rPr>
          <w:b/>
          <w:bCs/>
          <w:szCs w:val="28"/>
        </w:rPr>
      </w:pPr>
    </w:p>
    <w:p w14:paraId="16D5B2BA" w14:textId="77777777" w:rsidR="00DD4CD8" w:rsidRPr="00A56F54" w:rsidRDefault="00C20070" w:rsidP="00DD4CD8">
      <w:pPr>
        <w:spacing w:line="235" w:lineRule="auto"/>
        <w:ind w:firstLine="720"/>
        <w:rPr>
          <w:b/>
          <w:bCs/>
          <w:szCs w:val="28"/>
        </w:rPr>
      </w:pPr>
      <w:r w:rsidRPr="000E6B43">
        <w:rPr>
          <w:b/>
          <w:bCs/>
          <w:szCs w:val="28"/>
        </w:rPr>
        <w:t>Т</w:t>
      </w:r>
      <w:r w:rsidR="00F35099" w:rsidRPr="000E6B43">
        <w:rPr>
          <w:b/>
          <w:bCs/>
          <w:szCs w:val="28"/>
        </w:rPr>
        <w:t>ема</w:t>
      </w:r>
      <w:r w:rsidRPr="000E6B43">
        <w:rPr>
          <w:b/>
          <w:bCs/>
          <w:szCs w:val="28"/>
        </w:rPr>
        <w:t xml:space="preserve"> 5.</w:t>
      </w:r>
      <w:r w:rsidRPr="00A56F54">
        <w:rPr>
          <w:b/>
          <w:bCs/>
          <w:szCs w:val="28"/>
        </w:rPr>
        <w:t xml:space="preserve"> </w:t>
      </w:r>
      <w:r w:rsidR="00DD4CD8" w:rsidRPr="003F1CA4">
        <w:rPr>
          <w:b/>
          <w:iCs/>
          <w:color w:val="000000"/>
          <w:spacing w:val="-9"/>
        </w:rPr>
        <w:t>Разработка имитационных моделей</w:t>
      </w:r>
      <w:r w:rsidR="00DD4CD8" w:rsidRPr="003F1CA4">
        <w:rPr>
          <w:b/>
          <w:bCs/>
          <w:iCs/>
        </w:rPr>
        <w:t>.</w:t>
      </w:r>
    </w:p>
    <w:p w14:paraId="1F36570C" w14:textId="77777777" w:rsidR="00DD4CD8" w:rsidRDefault="00DD4CD8" w:rsidP="00DD4CD8">
      <w:pPr>
        <w:spacing w:line="230" w:lineRule="auto"/>
        <w:ind w:firstLine="720"/>
      </w:pPr>
      <w:r>
        <w:rPr>
          <w:bCs/>
          <w:iCs/>
          <w:color w:val="000000"/>
          <w:spacing w:val="-9"/>
        </w:rPr>
        <w:t xml:space="preserve">Управление модельным временем. </w:t>
      </w:r>
      <w:r>
        <w:rPr>
          <w:color w:val="000000"/>
          <w:spacing w:val="-12"/>
        </w:rPr>
        <w:t>Моделирование параллельных процессов</w:t>
      </w:r>
      <w:r>
        <w:rPr>
          <w:bCs/>
          <w:color w:val="000000"/>
          <w:spacing w:val="-8"/>
        </w:rPr>
        <w:t xml:space="preserve">. Методы описания параллельных процессов в системах и языках моделирования. </w:t>
      </w:r>
      <w:r>
        <w:t>Сетевые модели для описания параллельных процессов.</w:t>
      </w:r>
    </w:p>
    <w:p w14:paraId="02B63A29" w14:textId="77777777" w:rsidR="00A550E4" w:rsidRDefault="00A550E4" w:rsidP="00DD4CD8">
      <w:pPr>
        <w:spacing w:line="230" w:lineRule="auto"/>
        <w:ind w:firstLine="720"/>
        <w:rPr>
          <w:b/>
          <w:bCs/>
        </w:rPr>
      </w:pPr>
      <w:r w:rsidRPr="00920E15">
        <w:rPr>
          <w:b/>
          <w:bCs/>
        </w:rPr>
        <w:t>Р.Л.: [</w:t>
      </w:r>
      <w:r w:rsidR="0065077F">
        <w:t>1,4</w:t>
      </w:r>
      <w:r w:rsidRPr="00920E15">
        <w:rPr>
          <w:b/>
          <w:bCs/>
        </w:rPr>
        <w:t>].</w:t>
      </w:r>
    </w:p>
    <w:p w14:paraId="23E1DF5C" w14:textId="77777777" w:rsidR="00A550E4" w:rsidRPr="00920E15" w:rsidRDefault="00A550E4" w:rsidP="00A550E4">
      <w:pPr>
        <w:spacing w:line="230" w:lineRule="auto"/>
        <w:ind w:firstLine="720"/>
        <w:rPr>
          <w:b/>
          <w:bCs/>
        </w:rPr>
      </w:pPr>
    </w:p>
    <w:p w14:paraId="2B428333" w14:textId="77777777" w:rsidR="00C20070" w:rsidRPr="00A550E4" w:rsidRDefault="00C20070" w:rsidP="00A550E4">
      <w:pPr>
        <w:spacing w:line="230" w:lineRule="auto"/>
        <w:ind w:firstLine="720"/>
        <w:rPr>
          <w:b/>
          <w:bCs/>
          <w:szCs w:val="28"/>
        </w:rPr>
      </w:pPr>
      <w:r w:rsidRPr="00A56F54">
        <w:rPr>
          <w:b/>
          <w:bCs/>
          <w:szCs w:val="28"/>
        </w:rPr>
        <w:t xml:space="preserve">Тема 6. </w:t>
      </w:r>
      <w:r w:rsidR="003F1CA4" w:rsidRPr="003F1CA4">
        <w:rPr>
          <w:b/>
          <w:iCs/>
          <w:color w:val="000000"/>
          <w:spacing w:val="-8"/>
        </w:rPr>
        <w:t>Моделирование случайных факторов</w:t>
      </w:r>
      <w:r w:rsidR="00F35099" w:rsidRPr="00F35099">
        <w:rPr>
          <w:b/>
        </w:rPr>
        <w:t xml:space="preserve">  </w:t>
      </w:r>
    </w:p>
    <w:p w14:paraId="31AFFD8A" w14:textId="77777777" w:rsidR="00F35099" w:rsidRDefault="003F1CA4" w:rsidP="00F35099">
      <w:pPr>
        <w:ind w:firstLine="709"/>
        <w:rPr>
          <w:i/>
          <w:iCs/>
        </w:rPr>
      </w:pPr>
      <w:r>
        <w:rPr>
          <w:bCs/>
        </w:rPr>
        <w:t xml:space="preserve">Датчики базовой случайной величины (БСВ). Построение датчиков БСВ. Характеристики датчиков базовых случайных величин. </w:t>
      </w:r>
      <w:r>
        <w:rPr>
          <w:bCs/>
          <w:color w:val="000000"/>
        </w:rPr>
        <w:t xml:space="preserve"> Тестирование БСВ. </w:t>
      </w:r>
      <w:r>
        <w:t>Имитация случайных событий. Имитация случайных величин.  Алгоритмы получения значений систем случайных величин (случайных векторов).</w:t>
      </w:r>
      <w:r w:rsidR="00F35099">
        <w:rPr>
          <w:i/>
          <w:iCs/>
        </w:rPr>
        <w:t xml:space="preserve">  </w:t>
      </w:r>
    </w:p>
    <w:p w14:paraId="479E71F2" w14:textId="77777777" w:rsidR="00A550E4" w:rsidRPr="00920E15" w:rsidRDefault="00A550E4" w:rsidP="00F35099">
      <w:pPr>
        <w:ind w:firstLine="709"/>
        <w:rPr>
          <w:b/>
          <w:bCs/>
        </w:rPr>
      </w:pPr>
      <w:r w:rsidRPr="00920E15">
        <w:rPr>
          <w:b/>
          <w:bCs/>
        </w:rPr>
        <w:t>Р.Л.: [</w:t>
      </w:r>
      <w:r w:rsidR="0065077F">
        <w:t>2,3,6</w:t>
      </w:r>
      <w:r w:rsidRPr="00920E15">
        <w:rPr>
          <w:b/>
          <w:bCs/>
        </w:rPr>
        <w:t>].</w:t>
      </w:r>
    </w:p>
    <w:p w14:paraId="24863073" w14:textId="77777777" w:rsidR="00C20070" w:rsidRPr="00920E15" w:rsidRDefault="00C20070" w:rsidP="00C20070">
      <w:pPr>
        <w:spacing w:line="235" w:lineRule="auto"/>
      </w:pPr>
    </w:p>
    <w:p w14:paraId="4AFD75F5" w14:textId="77777777" w:rsidR="00DD4CD8" w:rsidRPr="00DD4CD8" w:rsidRDefault="00C20070" w:rsidP="00DD4CD8">
      <w:pPr>
        <w:spacing w:line="235" w:lineRule="auto"/>
        <w:ind w:firstLine="720"/>
        <w:rPr>
          <w:b/>
          <w:bCs/>
        </w:rPr>
      </w:pPr>
      <w:r w:rsidRPr="00A56F54">
        <w:rPr>
          <w:b/>
          <w:bCs/>
          <w:szCs w:val="28"/>
        </w:rPr>
        <w:t xml:space="preserve">Тема 7. </w:t>
      </w:r>
      <w:r w:rsidR="00DD4CD8" w:rsidRPr="00DD4CD8">
        <w:rPr>
          <w:b/>
          <w:bCs/>
        </w:rPr>
        <w:t xml:space="preserve">Планирование модельных экспериментов. </w:t>
      </w:r>
    </w:p>
    <w:p w14:paraId="78A30B19" w14:textId="77777777" w:rsidR="00DD4CD8" w:rsidRDefault="00DD4CD8" w:rsidP="00DD4CD8">
      <w:pPr>
        <w:spacing w:line="235" w:lineRule="auto"/>
        <w:ind w:firstLine="720"/>
        <w:rPr>
          <w:bCs/>
          <w:iCs/>
          <w:color w:val="000000"/>
          <w:spacing w:val="-9"/>
        </w:rPr>
      </w:pPr>
      <w:r>
        <w:rPr>
          <w:bCs/>
          <w:iCs/>
          <w:color w:val="000000"/>
          <w:spacing w:val="-9"/>
        </w:rPr>
        <w:t>Стратегическое планирование эксперимента. Тактическое планирование эксперимента</w:t>
      </w:r>
    </w:p>
    <w:p w14:paraId="21EDA8C8" w14:textId="77777777" w:rsidR="00A550E4" w:rsidRDefault="00A550E4" w:rsidP="00DD4CD8">
      <w:pPr>
        <w:spacing w:line="235" w:lineRule="auto"/>
        <w:ind w:firstLine="720"/>
        <w:rPr>
          <w:b/>
          <w:bCs/>
        </w:rPr>
      </w:pPr>
      <w:r w:rsidRPr="00920E15">
        <w:rPr>
          <w:b/>
          <w:bCs/>
        </w:rPr>
        <w:t>Р.Л.: [</w:t>
      </w:r>
      <w:r w:rsidR="0065077F">
        <w:t>2,3,6</w:t>
      </w:r>
      <w:r w:rsidRPr="00920E15">
        <w:rPr>
          <w:b/>
          <w:bCs/>
        </w:rPr>
        <w:t>].</w:t>
      </w:r>
    </w:p>
    <w:p w14:paraId="3570CD4F" w14:textId="77777777" w:rsidR="00554641" w:rsidRPr="00554641" w:rsidRDefault="00554641" w:rsidP="00A550E4">
      <w:pPr>
        <w:spacing w:line="230" w:lineRule="auto"/>
        <w:ind w:firstLine="720"/>
        <w:rPr>
          <w:b/>
          <w:bCs/>
        </w:rPr>
      </w:pPr>
    </w:p>
    <w:p w14:paraId="43812292" w14:textId="77777777" w:rsidR="00C20070" w:rsidRPr="00554641" w:rsidRDefault="00C20070" w:rsidP="00C20070">
      <w:pPr>
        <w:spacing w:line="235" w:lineRule="auto"/>
        <w:ind w:firstLine="720"/>
        <w:rPr>
          <w:b/>
          <w:bCs/>
          <w:szCs w:val="28"/>
        </w:rPr>
      </w:pPr>
      <w:r w:rsidRPr="00554641">
        <w:rPr>
          <w:b/>
          <w:bCs/>
          <w:szCs w:val="28"/>
        </w:rPr>
        <w:t>Тема 8</w:t>
      </w:r>
      <w:r w:rsidRPr="00F35099">
        <w:rPr>
          <w:b/>
          <w:bCs/>
          <w:szCs w:val="28"/>
        </w:rPr>
        <w:t xml:space="preserve">. </w:t>
      </w:r>
      <w:r w:rsidR="003F1CA4" w:rsidRPr="003F1CA4">
        <w:rPr>
          <w:b/>
          <w:bCs/>
        </w:rPr>
        <w:t>Обработка и анализ результатов моделирования</w:t>
      </w:r>
      <w:r w:rsidR="00F35099" w:rsidRPr="00F35099">
        <w:rPr>
          <w:b/>
        </w:rPr>
        <w:t>.</w:t>
      </w:r>
    </w:p>
    <w:p w14:paraId="4C1810D5" w14:textId="77777777" w:rsidR="003F1CA4" w:rsidRPr="0012437C" w:rsidRDefault="003F1CA4" w:rsidP="00A550E4">
      <w:pPr>
        <w:spacing w:line="230" w:lineRule="auto"/>
        <w:ind w:firstLine="720"/>
        <w:rPr>
          <w:bCs/>
          <w:spacing w:val="-10"/>
        </w:rPr>
      </w:pPr>
      <w:r>
        <w:rPr>
          <w:caps/>
        </w:rPr>
        <w:t>О</w:t>
      </w:r>
      <w:r>
        <w:t xml:space="preserve">ценка качества имитационной модели. Оценка адекватности модели. </w:t>
      </w:r>
      <w:r>
        <w:rPr>
          <w:spacing w:val="-10"/>
        </w:rPr>
        <w:t xml:space="preserve">Оценка устойчивости модели. </w:t>
      </w:r>
      <w:r>
        <w:rPr>
          <w:iCs/>
          <w:spacing w:val="-10"/>
        </w:rPr>
        <w:t xml:space="preserve">Оценка чувствительности ИМ. Калибровка модели.  </w:t>
      </w:r>
      <w:r>
        <w:rPr>
          <w:bCs/>
          <w:spacing w:val="-10"/>
        </w:rPr>
        <w:t>Оценка влияния и взаимосвязи факторов</w:t>
      </w:r>
    </w:p>
    <w:p w14:paraId="524A9465" w14:textId="77777777" w:rsidR="00A550E4" w:rsidRPr="00920E15" w:rsidRDefault="00A550E4" w:rsidP="00A550E4">
      <w:pPr>
        <w:spacing w:line="230" w:lineRule="auto"/>
        <w:ind w:firstLine="720"/>
        <w:rPr>
          <w:b/>
          <w:bCs/>
        </w:rPr>
      </w:pPr>
      <w:r w:rsidRPr="00920E15">
        <w:rPr>
          <w:b/>
          <w:bCs/>
        </w:rPr>
        <w:t>Р.Л.: [</w:t>
      </w:r>
      <w:r w:rsidR="0065077F">
        <w:t>2,3,6</w:t>
      </w:r>
      <w:r w:rsidRPr="00920E15">
        <w:rPr>
          <w:b/>
          <w:bCs/>
        </w:rPr>
        <w:t>].</w:t>
      </w:r>
    </w:p>
    <w:p w14:paraId="122BB871" w14:textId="77777777" w:rsidR="00C20070" w:rsidRDefault="00C20070" w:rsidP="00C20070">
      <w:pPr>
        <w:spacing w:line="235" w:lineRule="auto"/>
      </w:pPr>
    </w:p>
    <w:p w14:paraId="324F810C" w14:textId="77777777" w:rsidR="00BF51B0" w:rsidRDefault="00BF51B0" w:rsidP="00C20070">
      <w:pPr>
        <w:spacing w:line="235" w:lineRule="auto"/>
      </w:pPr>
    </w:p>
    <w:p w14:paraId="2F167377" w14:textId="77777777" w:rsidR="004404B4" w:rsidRPr="000A3508" w:rsidRDefault="00BF51B0" w:rsidP="004404B4">
      <w:pPr>
        <w:spacing w:line="235" w:lineRule="auto"/>
        <w:jc w:val="center"/>
      </w:pPr>
      <w:r>
        <w:br w:type="page"/>
      </w:r>
    </w:p>
    <w:p w14:paraId="0B58685C" w14:textId="77777777" w:rsidR="00E31E5F" w:rsidRPr="000A3508" w:rsidRDefault="00E31E5F" w:rsidP="007A7FEE">
      <w:pPr>
        <w:pStyle w:val="Heading1"/>
      </w:pPr>
      <w:r w:rsidRPr="000A3508">
        <w:lastRenderedPageBreak/>
        <w:t>Теоретический раздел</w:t>
      </w:r>
    </w:p>
    <w:p w14:paraId="59A859E0" w14:textId="77777777" w:rsidR="00E31E5F" w:rsidRDefault="00E31E5F" w:rsidP="00DD32DC">
      <w:pPr>
        <w:jc w:val="center"/>
      </w:pPr>
    </w:p>
    <w:p w14:paraId="2A8CD904" w14:textId="77777777" w:rsidR="007A7FEE" w:rsidRPr="007A7FEE" w:rsidRDefault="004E03A0" w:rsidP="000E05D2">
      <w:pPr>
        <w:pStyle w:val="Heading2"/>
      </w:pPr>
      <w:r w:rsidRPr="0018183E">
        <w:t>ЛЕКЦИИ</w:t>
      </w:r>
    </w:p>
    <w:p w14:paraId="786E44D8" w14:textId="77777777" w:rsidR="00A305F1" w:rsidRDefault="00A305F1" w:rsidP="002B08E2">
      <w:pPr>
        <w:pStyle w:val="Heading3"/>
      </w:pPr>
      <w:r>
        <w:t>ВВЕДЕНИЕ</w:t>
      </w:r>
    </w:p>
    <w:p w14:paraId="3953FCDE" w14:textId="77777777" w:rsidR="00A305F1" w:rsidRDefault="00A305F1" w:rsidP="00A305F1">
      <w:pPr>
        <w:ind w:firstLine="567"/>
        <w:jc w:val="both"/>
        <w:rPr>
          <w:sz w:val="28"/>
        </w:rPr>
      </w:pPr>
      <w:r>
        <w:rPr>
          <w:sz w:val="28"/>
        </w:rPr>
        <w:t xml:space="preserve">При создании и проектировании сложных систем возникают многочисленные задачи, требующие знаний количественных и качественных закономерностей, свойственных рассматриваемым системам. Особенное значение приобрели так называемые </w:t>
      </w:r>
      <w:r>
        <w:rPr>
          <w:i/>
          <w:sz w:val="28"/>
          <w:u w:val="single"/>
        </w:rPr>
        <w:t>общесистемные</w:t>
      </w:r>
      <w:r>
        <w:rPr>
          <w:sz w:val="28"/>
        </w:rPr>
        <w:t xml:space="preserve"> вопросы, относящиеся к общей структуре системы, организации взаимодействия между ее элементами, совокупному взаимодействию элементов с внешней средой, централизованному управлению функционированием элементов и т.д. Эти вопросы составляют существо так называемого системного подхода к изучению свойств реальных объектов и содержание направления, получившего название </w:t>
      </w:r>
      <w:r>
        <w:rPr>
          <w:i/>
          <w:sz w:val="28"/>
          <w:u w:val="single"/>
        </w:rPr>
        <w:t>системотехника</w:t>
      </w:r>
      <w:r>
        <w:rPr>
          <w:sz w:val="28"/>
        </w:rPr>
        <w:t xml:space="preserve">. </w:t>
      </w:r>
    </w:p>
    <w:p w14:paraId="6618A7CA" w14:textId="77777777" w:rsidR="00A305F1" w:rsidRPr="00CC5635" w:rsidRDefault="00A305F1" w:rsidP="00A305F1">
      <w:pPr>
        <w:pStyle w:val="BodyTextIndent2"/>
        <w:spacing w:line="240" w:lineRule="auto"/>
        <w:ind w:left="0" w:firstLine="567"/>
        <w:jc w:val="both"/>
        <w:rPr>
          <w:sz w:val="28"/>
          <w:szCs w:val="28"/>
        </w:rPr>
      </w:pPr>
      <w:r w:rsidRPr="00CC5635">
        <w:rPr>
          <w:sz w:val="28"/>
          <w:szCs w:val="28"/>
        </w:rPr>
        <w:t>Наиболее полное и всестороннее исследование сложной системы на всех этапах разработки, начиная с этапа постановки задачи, подготовки технического задания и заканчивая внедрением системы в эксплуатацию, невозможно без методов моделирования. Именно моделирование является средством, позволяющим без капитальных затрат решить проблемы построения больших систем.</w:t>
      </w:r>
    </w:p>
    <w:p w14:paraId="5AE9D3BD" w14:textId="77777777" w:rsidR="00A305F1" w:rsidRDefault="00A305F1" w:rsidP="00A305F1">
      <w:pPr>
        <w:ind w:firstLine="567"/>
        <w:jc w:val="both"/>
        <w:rPr>
          <w:b/>
          <w:bCs/>
          <w:i/>
          <w:sz w:val="28"/>
        </w:rPr>
      </w:pPr>
      <w:r>
        <w:rPr>
          <w:b/>
          <w:bCs/>
          <w:i/>
          <w:sz w:val="28"/>
          <w:u w:val="single"/>
        </w:rPr>
        <w:t>Модель</w:t>
      </w:r>
      <w:r>
        <w:rPr>
          <w:b/>
          <w:bCs/>
          <w:i/>
          <w:sz w:val="28"/>
        </w:rPr>
        <w:t xml:space="preserve"> — это объект-заместитель объекта-оригинала, обеспечивающий  изучение некоторых свойств оригинала.</w:t>
      </w:r>
    </w:p>
    <w:p w14:paraId="576CCDF4" w14:textId="77777777" w:rsidR="00A305F1" w:rsidRPr="006F7B82" w:rsidRDefault="00A305F1" w:rsidP="00A305F1">
      <w:pPr>
        <w:ind w:firstLine="567"/>
        <w:jc w:val="both"/>
        <w:rPr>
          <w:i/>
          <w:sz w:val="28"/>
        </w:rPr>
      </w:pPr>
      <w:r>
        <w:rPr>
          <w:sz w:val="28"/>
        </w:rPr>
        <w:t xml:space="preserve">Замещение одного объекта другим с целью получения информации о важнейших свойствах объекта-оригинала с помощью объекта-модели называется </w:t>
      </w:r>
      <w:r>
        <w:rPr>
          <w:i/>
          <w:sz w:val="28"/>
          <w:u w:val="single"/>
        </w:rPr>
        <w:t xml:space="preserve">моделированием. </w:t>
      </w:r>
      <w:r w:rsidRPr="00CC5635">
        <w:rPr>
          <w:i/>
          <w:sz w:val="28"/>
          <w:u w:val="single"/>
        </w:rPr>
        <w:t xml:space="preserve"> </w:t>
      </w:r>
    </w:p>
    <w:p w14:paraId="0425F0BF" w14:textId="77777777" w:rsidR="00A305F1" w:rsidRDefault="00A305F1" w:rsidP="00A305F1">
      <w:pPr>
        <w:ind w:firstLine="567"/>
        <w:jc w:val="both"/>
        <w:rPr>
          <w:sz w:val="28"/>
        </w:rPr>
      </w:pPr>
      <w:r w:rsidRPr="00CC5635">
        <w:rPr>
          <w:b/>
          <w:i/>
          <w:sz w:val="28"/>
        </w:rPr>
        <w:t>Моделирование может  быть определено как представление объекта моделью для получения информации об этом объекте путем проведения экспериментов с его моделью.</w:t>
      </w:r>
      <w:r>
        <w:rPr>
          <w:sz w:val="28"/>
        </w:rPr>
        <w:t xml:space="preserve"> Теория замещения одних объектов (оригиналов) другими объектами (моделями) и исследования свойств объектов на их моделях называется</w:t>
      </w:r>
      <w:r>
        <w:rPr>
          <w:i/>
          <w:sz w:val="28"/>
          <w:u w:val="single"/>
        </w:rPr>
        <w:t xml:space="preserve"> </w:t>
      </w:r>
      <w:r w:rsidRPr="00CC5635">
        <w:rPr>
          <w:b/>
          <w:i/>
          <w:sz w:val="28"/>
          <w:u w:val="single"/>
        </w:rPr>
        <w:t>теорией моделирования</w:t>
      </w:r>
      <w:r>
        <w:rPr>
          <w:i/>
          <w:sz w:val="28"/>
          <w:u w:val="single"/>
        </w:rPr>
        <w:t>.</w:t>
      </w:r>
      <w:r>
        <w:rPr>
          <w:sz w:val="28"/>
        </w:rPr>
        <w:t xml:space="preserve"> Если результаты моделирования подтверждаются и могут служить основой для прогнозирования процессов, протекающих в исследуемых объектах, то говорят, что модель адекватна объекту. При этом </w:t>
      </w:r>
      <w:r w:rsidRPr="00CC5635">
        <w:rPr>
          <w:b/>
          <w:i/>
          <w:sz w:val="28"/>
          <w:u w:val="single"/>
        </w:rPr>
        <w:t>адекватность</w:t>
      </w:r>
      <w:r>
        <w:rPr>
          <w:sz w:val="28"/>
        </w:rPr>
        <w:t xml:space="preserve"> модели зависит от цели моделирования и принятых критериев.</w:t>
      </w:r>
    </w:p>
    <w:p w14:paraId="3E918077" w14:textId="77777777" w:rsidR="00A305F1" w:rsidRDefault="00A305F1">
      <w:pPr>
        <w:rPr>
          <w:sz w:val="28"/>
        </w:rPr>
      </w:pPr>
      <w:r>
        <w:rPr>
          <w:sz w:val="28"/>
        </w:rPr>
        <w:br w:type="page"/>
      </w:r>
    </w:p>
    <w:p w14:paraId="6EFA2E18" w14:textId="77777777" w:rsidR="00A305F1" w:rsidRDefault="00A305F1" w:rsidP="00A305F1">
      <w:pPr>
        <w:ind w:firstLine="567"/>
        <w:jc w:val="both"/>
        <w:rPr>
          <w:bCs/>
          <w:szCs w:val="28"/>
        </w:rPr>
      </w:pPr>
    </w:p>
    <w:p w14:paraId="0EC738E5" w14:textId="77777777" w:rsidR="007A7FEE" w:rsidRPr="007A7FEE" w:rsidRDefault="007A7FEE" w:rsidP="002B08E2">
      <w:pPr>
        <w:pStyle w:val="Heading3"/>
      </w:pPr>
      <w:r w:rsidRPr="007A7FEE">
        <w:t>Тема 1. ОСНОВНЫЕ ПОНЯТИЯ ТЕОРИИ МОДЕЛИРОВАНИЯ.</w:t>
      </w:r>
    </w:p>
    <w:p w14:paraId="0BDE6B82" w14:textId="77777777" w:rsidR="007A7FEE" w:rsidRPr="006F7B82" w:rsidRDefault="007A7FEE" w:rsidP="007A7FEE"/>
    <w:p w14:paraId="6ECF042F" w14:textId="77777777" w:rsidR="007A7FEE" w:rsidRPr="006F7B82" w:rsidRDefault="00A305F1" w:rsidP="002B08E2">
      <w:pPr>
        <w:pStyle w:val="Heading4"/>
      </w:pPr>
      <w:r>
        <w:t xml:space="preserve">1.1. </w:t>
      </w:r>
      <w:r w:rsidR="007A7FEE" w:rsidRPr="00CC5635">
        <w:t>Понятие сложной системы.</w:t>
      </w:r>
      <w:r w:rsidR="007A7FEE" w:rsidRPr="009C7584">
        <w:t xml:space="preserve"> </w:t>
      </w:r>
    </w:p>
    <w:p w14:paraId="16E0747D" w14:textId="77777777" w:rsidR="007A7FEE" w:rsidRPr="006F7B82" w:rsidRDefault="007A7FEE" w:rsidP="007A7FEE"/>
    <w:p w14:paraId="3BE1AB2A" w14:textId="77777777" w:rsidR="007A7FEE" w:rsidRPr="006F7B82" w:rsidRDefault="007A7FEE" w:rsidP="007A7FEE">
      <w:pPr>
        <w:pStyle w:val="Title"/>
        <w:ind w:firstLine="543"/>
        <w:jc w:val="both"/>
      </w:pPr>
      <w:r w:rsidRPr="007B5807">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14:paraId="5B70363C" w14:textId="77777777" w:rsidR="007A7FEE" w:rsidRDefault="007A7FEE" w:rsidP="007A7FEE">
      <w:pPr>
        <w:pStyle w:val="Title"/>
        <w:ind w:firstLine="543"/>
        <w:jc w:val="both"/>
      </w:pPr>
      <w:r w:rsidRPr="007B5807">
        <w:t>Понятием Сложная система пользуются в системотехнике, системном анализе, операций исследовании и при системном подходе в различных областях науки, техники и народный хозяйства. Сложн</w:t>
      </w:r>
      <w:r>
        <w:t>ую</w:t>
      </w:r>
      <w:r w:rsidRPr="007B5807">
        <w:t xml:space="preserve"> систем</w:t>
      </w:r>
      <w:r>
        <w:t>у</w:t>
      </w:r>
      <w:r w:rsidRPr="007B5807">
        <w:t xml:space="preserve"> можно расчленить (не обязательно единственным образом) на конечное число частей, называемое подсистемами;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2D28B6">
        <w:rPr>
          <w:i/>
          <w:u w:val="single"/>
        </w:rPr>
        <w:t>элементов</w:t>
      </w:r>
      <w:r>
        <w:t>.</w:t>
      </w:r>
      <w:r w:rsidRPr="007B5807">
        <w:t xml:space="preserve"> </w:t>
      </w:r>
    </w:p>
    <w:p w14:paraId="7ADD7CAD" w14:textId="77777777" w:rsidR="007A7FEE" w:rsidRPr="007B5807" w:rsidRDefault="007A7FEE" w:rsidP="007A7FEE">
      <w:pPr>
        <w:pStyle w:val="Title"/>
        <w:ind w:firstLine="543"/>
        <w:jc w:val="both"/>
      </w:pPr>
      <w:r w:rsidRPr="007B5807">
        <w:t>Подсистема, т. о., с одной стороны, сама является Сложн</w:t>
      </w:r>
      <w:r>
        <w:t>ой</w:t>
      </w:r>
      <w:r w:rsidRPr="007B5807">
        <w:t xml:space="preserve"> систем</w:t>
      </w:r>
      <w:r>
        <w:t>ой</w:t>
      </w:r>
      <w:r w:rsidRPr="007B5807">
        <w:t xml:space="preserve"> из нескольких элементов (подсистем низшего уровня), а с другой стороны - элементом системы старшего уровня.</w:t>
      </w:r>
    </w:p>
    <w:p w14:paraId="1E04F3BC" w14:textId="77777777" w:rsidR="007A7FEE" w:rsidRPr="007B5807" w:rsidRDefault="007A7FEE" w:rsidP="007A7FEE">
      <w:pPr>
        <w:pStyle w:val="Title"/>
        <w:ind w:firstLine="543"/>
        <w:jc w:val="both"/>
      </w:pPr>
      <w:r w:rsidRPr="007B5807">
        <w:t xml:space="preserve">  В каждый момент времени элемент Сложная система находится в одном из возможных состояний; из одного состояния в другое он переходит под действием внешних и внутренних факторов. </w:t>
      </w:r>
    </w:p>
    <w:p w14:paraId="3F072294" w14:textId="77777777" w:rsidR="007A7FEE" w:rsidRDefault="007A7FEE" w:rsidP="007A7FEE">
      <w:pPr>
        <w:pStyle w:val="Title"/>
        <w:ind w:firstLine="543"/>
        <w:jc w:val="both"/>
      </w:pPr>
      <w:r w:rsidRPr="007B5807">
        <w:t xml:space="preserve">  </w:t>
      </w:r>
    </w:p>
    <w:p w14:paraId="0FC652D9" w14:textId="77777777" w:rsidR="007A7FEE" w:rsidRPr="002D28B6" w:rsidRDefault="00A305F1" w:rsidP="002B08E2">
      <w:pPr>
        <w:pStyle w:val="Heading4"/>
      </w:pPr>
      <w:r>
        <w:t>1.2.</w:t>
      </w:r>
      <w:r w:rsidR="007A7FEE" w:rsidRPr="002D28B6">
        <w:t xml:space="preserve">Задачи исследования сложных систем.  </w:t>
      </w:r>
    </w:p>
    <w:p w14:paraId="46650275" w14:textId="77777777" w:rsidR="007A7FEE" w:rsidRDefault="007A7FEE" w:rsidP="007A7FEE">
      <w:pPr>
        <w:pStyle w:val="Title"/>
        <w:ind w:firstLine="543"/>
        <w:jc w:val="both"/>
      </w:pPr>
    </w:p>
    <w:p w14:paraId="2C1C221D" w14:textId="77777777" w:rsidR="007A7FEE" w:rsidRDefault="007A7FEE" w:rsidP="007A7FEE">
      <w:pPr>
        <w:pStyle w:val="Title"/>
        <w:ind w:firstLine="543"/>
        <w:jc w:val="both"/>
      </w:pPr>
      <w:r>
        <w:t>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 испытания и эксплуатации. При исследовании сложных систем возникают задачи исследования как отдельных видов оборудования и аппаратуры, входящих в систему, так и системы в целом.</w:t>
      </w:r>
    </w:p>
    <w:p w14:paraId="4E5583AF" w14:textId="77777777" w:rsidR="007A7FEE" w:rsidRDefault="007A7FEE" w:rsidP="007A7FEE">
      <w:pPr>
        <w:pStyle w:val="Title"/>
        <w:ind w:firstLine="543"/>
        <w:jc w:val="both"/>
      </w:pPr>
      <w:r>
        <w:t>При проектировании сложных систем ставится задача разработки систем, удовлетворяющих заданным техническим характеристикам. Поставленная задача может быть решена одним из следующих методов:</w:t>
      </w:r>
    </w:p>
    <w:p w14:paraId="41A99F8D" w14:textId="77777777" w:rsidR="007A7FEE" w:rsidRDefault="007A7FEE" w:rsidP="001C2D18">
      <w:pPr>
        <w:pStyle w:val="Title"/>
        <w:numPr>
          <w:ilvl w:val="0"/>
          <w:numId w:val="26"/>
        </w:numPr>
        <w:jc w:val="both"/>
      </w:pPr>
      <w:r>
        <w:t>методом синтеза оптимальной структуры системы с заданными характеристиками;</w:t>
      </w:r>
    </w:p>
    <w:p w14:paraId="235AA8EF" w14:textId="77777777" w:rsidR="007A7FEE" w:rsidRDefault="007A7FEE" w:rsidP="001C2D18">
      <w:pPr>
        <w:pStyle w:val="Title"/>
        <w:numPr>
          <w:ilvl w:val="0"/>
          <w:numId w:val="26"/>
        </w:numPr>
        <w:jc w:val="both"/>
      </w:pPr>
      <w:r>
        <w:t>методом анализа различных вариантов структуры системы для обеспечения требуемых технических характеристик.</w:t>
      </w:r>
    </w:p>
    <w:p w14:paraId="680FA1F4" w14:textId="77777777" w:rsidR="007A7FEE" w:rsidRDefault="007A7FEE" w:rsidP="007A7FEE">
      <w:pPr>
        <w:pStyle w:val="Title"/>
        <w:ind w:firstLine="543"/>
        <w:jc w:val="both"/>
      </w:pPr>
      <w:r>
        <w:t xml:space="preserve">Оптимальный синтез систем в большинстве случаев практически невозможен в силу сложности поставленной задачи и несовершенства современных методов синтеза сложных систем. Методы анализа сложных </w:t>
      </w:r>
      <w:r>
        <w:lastRenderedPageBreak/>
        <w:t>систем, включающие в себя элементы синтеза, в настоящее время достаточно развиты и получили широкое распространение.</w:t>
      </w:r>
    </w:p>
    <w:p w14:paraId="3AC4F245" w14:textId="77777777" w:rsidR="007A7FEE" w:rsidRDefault="007A7FEE" w:rsidP="007A7FEE">
      <w:pPr>
        <w:pStyle w:val="Title"/>
        <w:ind w:firstLine="543"/>
        <w:jc w:val="both"/>
      </w:pPr>
      <w:r>
        <w:t>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Таким образом, конечным этапом проектирования сложной системы, осуществленного как методом синтеза структуры, так и методом анализа вариантов структур, является анализ показателей эффективности проектируемой системы.</w:t>
      </w:r>
    </w:p>
    <w:p w14:paraId="308F18BC" w14:textId="77777777" w:rsidR="007A7FEE" w:rsidRDefault="007A7FEE" w:rsidP="007A7FEE">
      <w:pPr>
        <w:pStyle w:val="Title"/>
        <w:ind w:firstLine="543"/>
        <w:jc w:val="both"/>
      </w:pPr>
      <w:r>
        <w:t>Среди известных методов анализа показателей эффективности систем и исследования динамики их функционирования следует отметить:</w:t>
      </w:r>
    </w:p>
    <w:p w14:paraId="7CB4ABB3" w14:textId="77777777" w:rsidR="007A7FEE" w:rsidRDefault="007A7FEE" w:rsidP="001C2D18">
      <w:pPr>
        <w:pStyle w:val="Title"/>
        <w:numPr>
          <w:ilvl w:val="0"/>
          <w:numId w:val="27"/>
        </w:numPr>
        <w:jc w:val="both"/>
      </w:pPr>
      <w:r>
        <w:t>аналитический метод;</w:t>
      </w:r>
    </w:p>
    <w:p w14:paraId="3A2BF634" w14:textId="77777777" w:rsidR="007A7FEE" w:rsidRDefault="007A7FEE" w:rsidP="001C2D18">
      <w:pPr>
        <w:pStyle w:val="Title"/>
        <w:numPr>
          <w:ilvl w:val="0"/>
          <w:numId w:val="27"/>
        </w:numPr>
        <w:jc w:val="both"/>
      </w:pPr>
      <w:r>
        <w:t>метод натуральных испытаний;</w:t>
      </w:r>
    </w:p>
    <w:p w14:paraId="4390EC40" w14:textId="77777777" w:rsidR="007A7FEE" w:rsidRDefault="007A7FEE" w:rsidP="001C2D18">
      <w:pPr>
        <w:pStyle w:val="Title"/>
        <w:numPr>
          <w:ilvl w:val="0"/>
          <w:numId w:val="27"/>
        </w:numPr>
        <w:jc w:val="both"/>
      </w:pPr>
      <w:r>
        <w:t>метод полунатурального моделирования;</w:t>
      </w:r>
    </w:p>
    <w:p w14:paraId="29C43868" w14:textId="77777777" w:rsidR="007A7FEE" w:rsidRDefault="007A7FEE" w:rsidP="001C2D18">
      <w:pPr>
        <w:pStyle w:val="Title"/>
        <w:numPr>
          <w:ilvl w:val="0"/>
          <w:numId w:val="27"/>
        </w:numPr>
        <w:jc w:val="both"/>
      </w:pPr>
      <w:r>
        <w:t>моделирование процесса функционирования системы на ЭВМ.</w:t>
      </w:r>
    </w:p>
    <w:p w14:paraId="67B4A97F" w14:textId="77777777" w:rsidR="007A7FEE" w:rsidRDefault="007A7FEE" w:rsidP="007A7FEE">
      <w:pPr>
        <w:pStyle w:val="Title"/>
        <w:ind w:firstLine="543"/>
        <w:jc w:val="both"/>
      </w:pPr>
      <w:r>
        <w:t>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w:t>
      </w:r>
    </w:p>
    <w:p w14:paraId="18D7646D" w14:textId="77777777" w:rsidR="007A7FEE" w:rsidRDefault="007A7FEE" w:rsidP="007A7FEE">
      <w:pPr>
        <w:pStyle w:val="Title"/>
        <w:ind w:firstLine="543"/>
        <w:jc w:val="both"/>
      </w:pPr>
      <w:r>
        <w:t>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w:t>
      </w:r>
    </w:p>
    <w:p w14:paraId="1A3463AB" w14:textId="77777777" w:rsidR="007A7FEE" w:rsidRDefault="007A7FEE" w:rsidP="007A7FEE">
      <w:pPr>
        <w:pStyle w:val="Title"/>
        <w:ind w:firstLine="543"/>
        <w:jc w:val="both"/>
      </w:pPr>
      <w:r>
        <w:t>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w:t>
      </w:r>
    </w:p>
    <w:p w14:paraId="66E06831" w14:textId="77777777" w:rsidR="007A7FEE" w:rsidRDefault="007A7FEE" w:rsidP="007A7FEE">
      <w:pPr>
        <w:pStyle w:val="Title"/>
        <w:ind w:firstLine="543"/>
        <w:jc w:val="both"/>
      </w:pPr>
      <w:r>
        <w:t>Исследование функционирования сложных систем с помощью моделирования их работы на ЭВМ помогает сократить время и средства на разработку.</w:t>
      </w:r>
    </w:p>
    <w:p w14:paraId="4A0A0E2B" w14:textId="77777777" w:rsidR="007A7FEE" w:rsidRDefault="007A7FEE" w:rsidP="007A7FEE">
      <w:pPr>
        <w:pStyle w:val="Title"/>
        <w:ind w:firstLine="543"/>
        <w:jc w:val="both"/>
      </w:pPr>
      <w:r>
        <w:t>Затраты рабочего времени и материальных средств на реализацию модели оказываются незначительными по сравнению с затратами, связанными с натурным экспериментом. Результаты моделирования по своей ценности для практического решения задач часто близки к результатам натурного эксперимента.</w:t>
      </w:r>
    </w:p>
    <w:p w14:paraId="7ECE76D0" w14:textId="77777777" w:rsidR="007A7FEE" w:rsidRDefault="007A7FEE" w:rsidP="007A7FEE">
      <w:pPr>
        <w:pStyle w:val="Title"/>
        <w:ind w:firstLine="543"/>
        <w:jc w:val="both"/>
      </w:pPr>
      <w:r w:rsidRPr="007B5807">
        <w:t xml:space="preserve">Основной метод исследования </w:t>
      </w:r>
      <w:r>
        <w:t>сложных систем -</w:t>
      </w:r>
      <w:r w:rsidRPr="007B5807">
        <w:t xml:space="preserve">- математическое моделирование, в том числе имитация процессов функционирования Сложная система на ЭВМ (машинный эксперимент). </w:t>
      </w:r>
    </w:p>
    <w:p w14:paraId="51B0F8AE" w14:textId="77777777" w:rsidR="007A7FEE" w:rsidRPr="00BC4B55" w:rsidRDefault="007A7FEE" w:rsidP="007A7FEE">
      <w:pPr>
        <w:ind w:firstLine="567"/>
        <w:rPr>
          <w:sz w:val="28"/>
          <w:szCs w:val="28"/>
        </w:rPr>
      </w:pPr>
      <w:r>
        <w:rPr>
          <w:sz w:val="28"/>
          <w:szCs w:val="28"/>
        </w:rPr>
        <w:t xml:space="preserve">Концепция применения методов математического моделирования для решения задачи исследования и  проектирования сложных систем базируется </w:t>
      </w:r>
      <w:r w:rsidRPr="00BC4B55">
        <w:rPr>
          <w:sz w:val="28"/>
          <w:szCs w:val="28"/>
        </w:rPr>
        <w:t xml:space="preserve"> </w:t>
      </w:r>
      <w:r>
        <w:rPr>
          <w:sz w:val="28"/>
          <w:szCs w:val="28"/>
        </w:rPr>
        <w:t xml:space="preserve">на </w:t>
      </w:r>
      <w:r w:rsidRPr="00BC4B55">
        <w:rPr>
          <w:sz w:val="28"/>
          <w:szCs w:val="28"/>
        </w:rPr>
        <w:t>следующих основны</w:t>
      </w:r>
      <w:r>
        <w:rPr>
          <w:sz w:val="28"/>
          <w:szCs w:val="28"/>
        </w:rPr>
        <w:t>х</w:t>
      </w:r>
      <w:r w:rsidRPr="00BC4B55">
        <w:rPr>
          <w:sz w:val="28"/>
          <w:szCs w:val="28"/>
        </w:rPr>
        <w:t xml:space="preserve"> принцип</w:t>
      </w:r>
      <w:r>
        <w:rPr>
          <w:sz w:val="28"/>
          <w:szCs w:val="28"/>
        </w:rPr>
        <w:t>ах</w:t>
      </w:r>
      <w:r w:rsidRPr="00BC4B55">
        <w:rPr>
          <w:sz w:val="28"/>
          <w:szCs w:val="28"/>
        </w:rPr>
        <w:t>:</w:t>
      </w:r>
    </w:p>
    <w:p w14:paraId="0D411371"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lastRenderedPageBreak/>
        <w:t>Для любой технической системы можно создать математическую модель, которая будет описывать необходимые свойства системы, или ряд моделей.</w:t>
      </w:r>
    </w:p>
    <w:p w14:paraId="14937C91"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Техническую систему можно исследовать с помощью натурного эксперимента или с помощью математического моделирования.</w:t>
      </w:r>
    </w:p>
    <w:p w14:paraId="791E8816"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Не всякий натурный эксперимент можно произвести, но всякий эксперимент можно промоделировать.</w:t>
      </w:r>
    </w:p>
    <w:p w14:paraId="2357A3CA"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Инженерные решения можно принимать на основе адекватных математических моделей.</w:t>
      </w:r>
    </w:p>
    <w:p w14:paraId="74333028"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Для получения адекватных математических моделей необходим эксперимент.</w:t>
      </w:r>
    </w:p>
    <w:p w14:paraId="6ACB5C13"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 xml:space="preserve">Чтобы научиться разрабатывать адекватные математические модели можно применять сравнение численных результатов с теоретическими результатами на основе аналитических решений. </w:t>
      </w:r>
    </w:p>
    <w:p w14:paraId="16983453"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Математическая модель состоит из: уравнений, параметров, граничных условий.</w:t>
      </w:r>
    </w:p>
    <w:p w14:paraId="681C0B86"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Ошибка в любом компоненте математической модели даст ошибку в результате математического моделирования.</w:t>
      </w:r>
    </w:p>
    <w:p w14:paraId="16F2F670" w14:textId="77777777" w:rsidR="007A7FEE" w:rsidRPr="00BC4B55" w:rsidRDefault="007A7FEE" w:rsidP="001C2D18">
      <w:pPr>
        <w:pStyle w:val="ListParagraph"/>
        <w:numPr>
          <w:ilvl w:val="0"/>
          <w:numId w:val="28"/>
        </w:numPr>
        <w:spacing w:line="240" w:lineRule="auto"/>
        <w:ind w:left="426" w:hanging="426"/>
        <w:rPr>
          <w:sz w:val="28"/>
          <w:szCs w:val="28"/>
        </w:rPr>
      </w:pPr>
      <w:r w:rsidRPr="00BC4B55">
        <w:rPr>
          <w:sz w:val="28"/>
          <w:szCs w:val="28"/>
        </w:rPr>
        <w:t>Конечным подтверждением принятого технического решения является натурный эксперимент.</w:t>
      </w:r>
    </w:p>
    <w:p w14:paraId="01E4E99A" w14:textId="77777777" w:rsidR="007A7FEE" w:rsidRDefault="007A7FEE" w:rsidP="007A7FEE">
      <w:pPr>
        <w:pStyle w:val="Title"/>
        <w:ind w:firstLine="543"/>
        <w:jc w:val="both"/>
      </w:pPr>
    </w:p>
    <w:p w14:paraId="45E2744A" w14:textId="77777777" w:rsidR="007A7FEE" w:rsidRDefault="00A305F1" w:rsidP="002B08E2">
      <w:pPr>
        <w:pStyle w:val="Heading4"/>
      </w:pPr>
      <w:r>
        <w:t>1.3.</w:t>
      </w:r>
      <w:r w:rsidR="007A7FEE" w:rsidRPr="00A73A61">
        <w:t>Основные принципы моделирования</w:t>
      </w:r>
    </w:p>
    <w:p w14:paraId="1B940F55" w14:textId="77777777" w:rsidR="007A7FEE" w:rsidRDefault="007A7FEE" w:rsidP="007A7FEE">
      <w:pPr>
        <w:pStyle w:val="Title"/>
        <w:ind w:firstLine="720"/>
        <w:jc w:val="both"/>
      </w:pPr>
      <w:r>
        <w:t xml:space="preserve"> </w:t>
      </w:r>
    </w:p>
    <w:p w14:paraId="1A1CEF32" w14:textId="77777777" w:rsidR="007A7FEE" w:rsidRDefault="007A7FEE" w:rsidP="007A7FEE">
      <w:pPr>
        <w:pStyle w:val="Title"/>
        <w:ind w:firstLine="720"/>
        <w:jc w:val="both"/>
      </w:pPr>
      <w:r>
        <w:rPr>
          <w:b/>
          <w:bCs/>
          <w:i/>
          <w:iCs/>
        </w:rPr>
        <w:t>Принцип информационной достаточности</w:t>
      </w:r>
      <w:r>
        <w:rPr>
          <w:b/>
          <w:bCs/>
        </w:rPr>
        <w:t xml:space="preserve">. </w:t>
      </w:r>
      <w:r>
        <w:t>При полном отсутствии информации об исследуемой системе построение ее модели невозможно. При наличии полной информации о системе ее моделирование лишено смысла. Существует некоторый критический уровень априорных сведений о системе (уровень информационной достаточности), при достижении которого может быть построена ее адекватная модель.</w:t>
      </w:r>
    </w:p>
    <w:p w14:paraId="6311174C" w14:textId="77777777" w:rsidR="007A7FEE" w:rsidRDefault="007A7FEE" w:rsidP="007A7FEE">
      <w:pPr>
        <w:pStyle w:val="Title"/>
        <w:ind w:firstLine="720"/>
        <w:jc w:val="both"/>
      </w:pPr>
      <w:r>
        <w:rPr>
          <w:b/>
          <w:bCs/>
          <w:i/>
          <w:iCs/>
        </w:rPr>
        <w:t>Принцип осуществимости.</w:t>
      </w:r>
      <w:r>
        <w:t xml:space="preserve"> Создаваемая модель должна обеспечить достижение поставленной цели исследования с вероятностью, существенно отличающейся от нуля, и за конечное время. Обычно задают некоторое пороговое значение </w:t>
      </w:r>
      <w:r>
        <w:rPr>
          <w:i/>
          <w:iCs/>
        </w:rPr>
        <w:t>P</w:t>
      </w:r>
      <w:r>
        <w:rPr>
          <w:vertAlign w:val="subscript"/>
        </w:rPr>
        <w:t>0</w:t>
      </w:r>
      <w:r>
        <w:t xml:space="preserve"> вероятности достижения цели моделирования </w:t>
      </w:r>
      <w:r>
        <w:rPr>
          <w:i/>
          <w:iCs/>
          <w:lang w:val="en-US"/>
        </w:rPr>
        <w:t>P</w:t>
      </w:r>
      <w:r>
        <w:t>(</w:t>
      </w:r>
      <w:r>
        <w:rPr>
          <w:i/>
          <w:iCs/>
          <w:lang w:val="en-US"/>
        </w:rPr>
        <w:t>t</w:t>
      </w:r>
      <w:r>
        <w:t xml:space="preserve">), а также приемлемую границу </w:t>
      </w:r>
      <w:r>
        <w:rPr>
          <w:i/>
          <w:iCs/>
          <w:lang w:val="en-US"/>
        </w:rPr>
        <w:t>t</w:t>
      </w:r>
      <w:r>
        <w:rPr>
          <w:vertAlign w:val="subscript"/>
        </w:rPr>
        <w:t>0</w:t>
      </w:r>
      <w:r>
        <w:t xml:space="preserve"> времени достижения этой цеди. Модель считают осуществимой, если одновременно выполнены два неравенства:</w:t>
      </w:r>
    </w:p>
    <w:p w14:paraId="21B7990D" w14:textId="77777777" w:rsidR="007A7FEE" w:rsidRDefault="007A7FEE" w:rsidP="007A7FEE">
      <w:pPr>
        <w:pStyle w:val="Title"/>
        <w:ind w:firstLine="720"/>
        <w:jc w:val="both"/>
      </w:pPr>
    </w:p>
    <w:p w14:paraId="1B77446B" w14:textId="77777777" w:rsidR="007A7FEE" w:rsidRPr="00CC5635" w:rsidRDefault="007A7FEE" w:rsidP="007A7FEE">
      <w:pPr>
        <w:pStyle w:val="Title"/>
        <w:spacing w:before="120" w:after="120"/>
        <w:ind w:firstLine="720"/>
        <w:rPr>
          <w:vertAlign w:val="subscript"/>
        </w:rPr>
      </w:pPr>
      <w:r>
        <w:rPr>
          <w:i/>
          <w:iCs/>
          <w:lang w:val="en-US"/>
        </w:rPr>
        <w:t>P</w:t>
      </w:r>
      <w:r w:rsidRPr="00CC5635">
        <w:t>(</w:t>
      </w:r>
      <w:r>
        <w:rPr>
          <w:i/>
          <w:iCs/>
          <w:lang w:val="en-US"/>
        </w:rPr>
        <w:t>t</w:t>
      </w:r>
      <w:r w:rsidRPr="00CC5635">
        <w:t>) ≥</w:t>
      </w:r>
      <w:r>
        <w:rPr>
          <w:i/>
          <w:iCs/>
          <w:lang w:val="en-US"/>
        </w:rPr>
        <w:t>P</w:t>
      </w:r>
      <w:r w:rsidRPr="00CC5635">
        <w:rPr>
          <w:i/>
          <w:iCs/>
          <w:vertAlign w:val="subscript"/>
        </w:rPr>
        <w:t xml:space="preserve">0 </w:t>
      </w:r>
      <w:r w:rsidRPr="00CC5635">
        <w:t xml:space="preserve">; </w:t>
      </w:r>
      <w:r>
        <w:rPr>
          <w:i/>
          <w:iCs/>
          <w:lang w:val="en-US"/>
        </w:rPr>
        <w:t>t</w:t>
      </w:r>
      <w:r w:rsidRPr="00CC5635">
        <w:rPr>
          <w:i/>
          <w:iCs/>
        </w:rPr>
        <w:t xml:space="preserve"> </w:t>
      </w:r>
      <w:r w:rsidRPr="00CC5635">
        <w:t xml:space="preserve">≤ </w:t>
      </w:r>
      <w:r>
        <w:rPr>
          <w:i/>
          <w:iCs/>
          <w:lang w:val="en-US"/>
        </w:rPr>
        <w:t>t</w:t>
      </w:r>
      <w:r w:rsidRPr="00CC5635">
        <w:rPr>
          <w:vertAlign w:val="subscript"/>
        </w:rPr>
        <w:t>0</w:t>
      </w:r>
    </w:p>
    <w:p w14:paraId="4988754B" w14:textId="77777777" w:rsidR="007A7FEE" w:rsidRPr="00CC5635" w:rsidRDefault="007A7FEE" w:rsidP="007A7FEE">
      <w:pPr>
        <w:pStyle w:val="Title"/>
        <w:ind w:firstLine="720"/>
      </w:pPr>
    </w:p>
    <w:p w14:paraId="13088F79" w14:textId="77777777" w:rsidR="007A7FEE" w:rsidRDefault="007A7FEE" w:rsidP="007A7FEE">
      <w:pPr>
        <w:pStyle w:val="Title"/>
        <w:ind w:firstLine="720"/>
        <w:jc w:val="both"/>
      </w:pPr>
      <w:r>
        <w:rPr>
          <w:b/>
          <w:bCs/>
          <w:i/>
          <w:iCs/>
        </w:rPr>
        <w:t>Принцип множественности моделей.</w:t>
      </w:r>
      <w:r>
        <w:t xml:space="preserve"> Данный принцип, несмотря на его порядковый номер, является ключевым. Речь идет о том, что создаваемая модель должна отражать в первую очередь те свойства реальной системы (или явления), которые влияют на выбранные показатель эффективности. Соответственно при использовании любой конкретной модели познаются лишь </w:t>
      </w:r>
      <w:r>
        <w:lastRenderedPageBreak/>
        <w:t>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w:t>
      </w:r>
    </w:p>
    <w:p w14:paraId="4A74C489" w14:textId="77777777" w:rsidR="007A7FEE" w:rsidRDefault="007A7FEE" w:rsidP="007A7FEE">
      <w:pPr>
        <w:pStyle w:val="Title"/>
        <w:ind w:firstLine="720"/>
        <w:jc w:val="both"/>
      </w:pPr>
      <w:r>
        <w:rPr>
          <w:b/>
          <w:bCs/>
          <w:i/>
          <w:iCs/>
        </w:rPr>
        <w:t>Принцип агрегирования.</w:t>
      </w:r>
      <w:r>
        <w:t xml:space="preserve"> 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Принцип агрегирования позволяет, кроме того, достаточно гибко перестраивать модель в зависимости от задач исследования.</w:t>
      </w:r>
    </w:p>
    <w:p w14:paraId="7CA4A2B8" w14:textId="77777777" w:rsidR="007A7FEE" w:rsidRDefault="007A7FEE" w:rsidP="007A7FEE">
      <w:pPr>
        <w:pStyle w:val="Title"/>
        <w:ind w:firstLine="720"/>
        <w:jc w:val="both"/>
      </w:pPr>
      <w:r>
        <w:rPr>
          <w:b/>
          <w:bCs/>
          <w:i/>
          <w:iCs/>
        </w:rPr>
        <w:t>Принцип параметризации.</w:t>
      </w:r>
      <w:r>
        <w:t xml:space="preserve"> В ряде случаев моделируемая система имеет в своем составе некоторые относительно изолированные подсистемы,</w:t>
      </w:r>
      <w:r>
        <w:rPr>
          <w:b/>
          <w:bCs/>
          <w:i/>
          <w:iCs/>
        </w:rPr>
        <w:t xml:space="preserve"> </w:t>
      </w:r>
      <w:r>
        <w:t>характеризующиеся определенным параметром, в том числе векторным. Такие подсистемы можно заменять в модели соответствующими числовыми величинами, а не описывать процесс их функционирования. При  необходимости зависимость значений этих величин от ситуации может  задаваться в виде таблицы, графика или аналитического выражения (формулы).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w:t>
      </w:r>
    </w:p>
    <w:p w14:paraId="53035CB6" w14:textId="77777777" w:rsidR="007A7FEE" w:rsidRDefault="007A7FEE" w:rsidP="007A7FEE">
      <w:pPr>
        <w:pStyle w:val="Title"/>
        <w:ind w:firstLine="720"/>
        <w:jc w:val="both"/>
      </w:pPr>
      <w:r>
        <w:t>Степень реализации перечисленных  принципов в каждой конкретной модели может быть различной, причем это зависит не только от желания разработчика, но и от соблюдения им технологии моделирования. А любая технология предполагает наличие определенной последовательности действий.</w:t>
      </w:r>
    </w:p>
    <w:p w14:paraId="4308934D" w14:textId="77777777" w:rsidR="007A7FEE" w:rsidRDefault="007A7FEE" w:rsidP="007A7FEE">
      <w:pPr>
        <w:pStyle w:val="Title"/>
        <w:ind w:firstLine="720"/>
        <w:jc w:val="both"/>
      </w:pPr>
      <w:r w:rsidRPr="00A73A61">
        <w:rPr>
          <w:b/>
          <w:i/>
          <w:iCs/>
        </w:rPr>
        <w:t>Компьютерное</w:t>
      </w:r>
      <w:r w:rsidRPr="00A73A61">
        <w:rPr>
          <w:b/>
          <w:i/>
        </w:rPr>
        <w:t xml:space="preserve"> </w:t>
      </w:r>
      <w:r w:rsidRPr="00A73A61">
        <w:rPr>
          <w:b/>
          <w:i/>
          <w:iCs/>
        </w:rPr>
        <w:t>моделирование</w:t>
      </w:r>
      <w:r w:rsidRPr="00A73A61">
        <w:rPr>
          <w:b/>
          <w:i/>
        </w:rPr>
        <w:t xml:space="preserve"> - </w:t>
      </w:r>
      <w:r w:rsidRPr="00A73A61">
        <w:rPr>
          <w:b/>
          <w:i/>
          <w:iCs/>
        </w:rPr>
        <w:t>это</w:t>
      </w:r>
      <w:r w:rsidRPr="00A73A61">
        <w:rPr>
          <w:b/>
          <w:i/>
        </w:rPr>
        <w:t xml:space="preserve"> </w:t>
      </w:r>
      <w:r w:rsidRPr="00A73A61">
        <w:rPr>
          <w:b/>
          <w:i/>
          <w:iCs/>
        </w:rPr>
        <w:t>математическое моделирование с использованием</w:t>
      </w:r>
      <w:r>
        <w:rPr>
          <w:i/>
          <w:iCs/>
        </w:rPr>
        <w:t xml:space="preserve"> </w:t>
      </w:r>
      <w:r w:rsidRPr="00A73A61">
        <w:rPr>
          <w:b/>
          <w:i/>
          <w:iCs/>
        </w:rPr>
        <w:t>средств вычислительной техники.</w:t>
      </w:r>
      <w:r>
        <w:t xml:space="preserve"> Соответственно, технология компьютерного моделирования предполагает выполнение следующих действий:</w:t>
      </w:r>
    </w:p>
    <w:p w14:paraId="3B07BB01" w14:textId="77777777" w:rsidR="007A7FEE" w:rsidRDefault="007A7FEE" w:rsidP="001C2D18">
      <w:pPr>
        <w:pStyle w:val="Title"/>
        <w:numPr>
          <w:ilvl w:val="0"/>
          <w:numId w:val="20"/>
        </w:numPr>
        <w:ind w:left="900" w:hanging="180"/>
        <w:jc w:val="both"/>
      </w:pPr>
      <w:r>
        <w:t>определение цели моделирования;</w:t>
      </w:r>
    </w:p>
    <w:p w14:paraId="329DDA86" w14:textId="77777777" w:rsidR="007A7FEE" w:rsidRDefault="007A7FEE" w:rsidP="001C2D18">
      <w:pPr>
        <w:pStyle w:val="Title"/>
        <w:numPr>
          <w:ilvl w:val="0"/>
          <w:numId w:val="20"/>
        </w:numPr>
        <w:ind w:left="900" w:hanging="180"/>
        <w:jc w:val="both"/>
      </w:pPr>
      <w:r>
        <w:t>разработка концептуальной модели;</w:t>
      </w:r>
    </w:p>
    <w:p w14:paraId="6CD51341" w14:textId="77777777" w:rsidR="007A7FEE" w:rsidRDefault="007A7FEE" w:rsidP="001C2D18">
      <w:pPr>
        <w:pStyle w:val="Title"/>
        <w:numPr>
          <w:ilvl w:val="0"/>
          <w:numId w:val="20"/>
        </w:numPr>
        <w:ind w:left="900" w:hanging="180"/>
        <w:jc w:val="both"/>
      </w:pPr>
      <w:r>
        <w:t>формализация модели;</w:t>
      </w:r>
    </w:p>
    <w:p w14:paraId="455096E1" w14:textId="77777777" w:rsidR="007A7FEE" w:rsidRDefault="007A7FEE" w:rsidP="001C2D18">
      <w:pPr>
        <w:pStyle w:val="Title"/>
        <w:numPr>
          <w:ilvl w:val="0"/>
          <w:numId w:val="20"/>
        </w:numPr>
        <w:ind w:left="900" w:hanging="180"/>
        <w:jc w:val="both"/>
      </w:pPr>
      <w:r>
        <w:t>программная реализация модели;</w:t>
      </w:r>
    </w:p>
    <w:p w14:paraId="3FB90FBA" w14:textId="77777777" w:rsidR="007A7FEE" w:rsidRDefault="007A7FEE" w:rsidP="001C2D18">
      <w:pPr>
        <w:pStyle w:val="Title"/>
        <w:numPr>
          <w:ilvl w:val="0"/>
          <w:numId w:val="20"/>
        </w:numPr>
        <w:ind w:left="900" w:hanging="180"/>
        <w:jc w:val="both"/>
      </w:pPr>
      <w:r>
        <w:t>планирование модельных экспериментов;</w:t>
      </w:r>
    </w:p>
    <w:p w14:paraId="399D322E" w14:textId="77777777" w:rsidR="007A7FEE" w:rsidRDefault="007A7FEE" w:rsidP="001C2D18">
      <w:pPr>
        <w:pStyle w:val="Title"/>
        <w:numPr>
          <w:ilvl w:val="0"/>
          <w:numId w:val="20"/>
        </w:numPr>
        <w:ind w:left="900" w:hanging="180"/>
        <w:jc w:val="both"/>
      </w:pPr>
      <w:r>
        <w:t>реализация плана эксперимента;</w:t>
      </w:r>
    </w:p>
    <w:p w14:paraId="5E9ADFDB" w14:textId="77777777" w:rsidR="007A7FEE" w:rsidRDefault="007A7FEE" w:rsidP="001C2D18">
      <w:pPr>
        <w:pStyle w:val="Title"/>
        <w:numPr>
          <w:ilvl w:val="0"/>
          <w:numId w:val="20"/>
        </w:numPr>
        <w:ind w:left="900" w:hanging="180"/>
        <w:jc w:val="both"/>
      </w:pPr>
      <w:r>
        <w:t>анализ и интерпретация результатов моделирования.</w:t>
      </w:r>
    </w:p>
    <w:p w14:paraId="768AC9E5" w14:textId="77777777" w:rsidR="007A7FEE" w:rsidRDefault="007A7FEE" w:rsidP="007A7FEE">
      <w:pPr>
        <w:pStyle w:val="Title"/>
        <w:tabs>
          <w:tab w:val="num" w:pos="1080"/>
        </w:tabs>
        <w:ind w:firstLine="720"/>
        <w:jc w:val="both"/>
      </w:pPr>
      <w:r>
        <w:t>Содержание первых двух этапов практически не зависит от математического метода, положенного в основу моделирования (и даже наоборот – их результат определяет выбор метода). А вот реализация остальных шести существенно различается для каждого из двух основных подходов к построению модели. Именуются эти подходы в разных книгах по – разному, мы используем для их обозначения термины «аналитическое» и «имитационное» моделирование.</w:t>
      </w:r>
    </w:p>
    <w:p w14:paraId="45704144" w14:textId="77777777" w:rsidR="007A7FEE" w:rsidRDefault="007A7FEE" w:rsidP="007A7FEE">
      <w:pPr>
        <w:pStyle w:val="Title"/>
        <w:tabs>
          <w:tab w:val="num" w:pos="1080"/>
        </w:tabs>
        <w:ind w:firstLine="720"/>
        <w:jc w:val="both"/>
      </w:pPr>
      <w:r>
        <w:rPr>
          <w:b/>
          <w:bCs/>
          <w:i/>
          <w:iCs/>
        </w:rPr>
        <w:t xml:space="preserve">Аналитическое моделирование </w:t>
      </w:r>
      <w:r>
        <w:t xml:space="preserve">предполагает использование математической модели реального объекта в форме алгебраических, дифференциальных, интегральных и других уравнений, связывающих выходные переменные с входными, дополненных системой ограничений. При </w:t>
      </w:r>
      <w:r>
        <w:lastRenderedPageBreak/>
        <w:t>этом предполагается наличие однозначной вычислительной процедуры получения точного решения уравнений.</w:t>
      </w:r>
    </w:p>
    <w:p w14:paraId="7E8496E8" w14:textId="77777777" w:rsidR="007A7FEE" w:rsidRDefault="007A7FEE" w:rsidP="007A7FEE">
      <w:pPr>
        <w:pStyle w:val="Title"/>
        <w:tabs>
          <w:tab w:val="num" w:pos="1080"/>
        </w:tabs>
        <w:ind w:firstLine="720"/>
        <w:jc w:val="both"/>
      </w:pPr>
      <w:r>
        <w:t xml:space="preserve">При </w:t>
      </w:r>
      <w:r>
        <w:rPr>
          <w:b/>
          <w:bCs/>
          <w:i/>
          <w:iCs/>
        </w:rPr>
        <w:t>имитационном</w:t>
      </w:r>
      <w:r>
        <w:t xml:space="preserve"> </w:t>
      </w:r>
      <w:r>
        <w:rPr>
          <w:b/>
          <w:bCs/>
          <w:i/>
          <w:iCs/>
        </w:rPr>
        <w:t>моделировании</w:t>
      </w:r>
      <w:r>
        <w:t xml:space="preserve"> используемая математическая модель воспроизводит логику («алгоритм») функционирования исследуемой системы во времени при различных сочетаниях значений параметров системы и внешней среды. </w:t>
      </w:r>
    </w:p>
    <w:p w14:paraId="3F9E2DE1" w14:textId="77777777" w:rsidR="007A7FEE" w:rsidRDefault="007A7FEE" w:rsidP="007A7FEE">
      <w:pPr>
        <w:pStyle w:val="Title"/>
        <w:tabs>
          <w:tab w:val="num" w:pos="1080"/>
        </w:tabs>
        <w:ind w:firstLine="720"/>
        <w:jc w:val="both"/>
      </w:pPr>
      <w:r>
        <w:t>Примером простейшей аналитической модели может служить уже упоминавшееся  уравнение прямолинейного движения. При исследовании такого процесса с помощью имитационной модели должно быть реализовано наблюдение за изменением пройденного пути с течением времени.</w:t>
      </w:r>
    </w:p>
    <w:p w14:paraId="3252E449" w14:textId="77777777" w:rsidR="007A7FEE" w:rsidRDefault="007A7FEE" w:rsidP="007A7FEE">
      <w:pPr>
        <w:pStyle w:val="Title"/>
        <w:tabs>
          <w:tab w:val="num" w:pos="1080"/>
        </w:tabs>
        <w:ind w:firstLine="720"/>
        <w:jc w:val="both"/>
      </w:pPr>
      <w:r>
        <w:t>Очевидно, в одних случаях более предпочтительным является аналитическое моделирование, в других – имитационное (или сочетание того и другого). Чтобы выбор был удачным, необходимо ответить на два вопроса:</w:t>
      </w:r>
    </w:p>
    <w:p w14:paraId="310C8C4D" w14:textId="77777777" w:rsidR="007A7FEE" w:rsidRDefault="007A7FEE" w:rsidP="001C2D18">
      <w:pPr>
        <w:pStyle w:val="Title"/>
        <w:numPr>
          <w:ilvl w:val="0"/>
          <w:numId w:val="21"/>
        </w:numPr>
        <w:ind w:left="900" w:hanging="180"/>
        <w:jc w:val="both"/>
      </w:pPr>
      <w:r>
        <w:t>с какой целью проводится моделирование;</w:t>
      </w:r>
    </w:p>
    <w:p w14:paraId="496F4043" w14:textId="77777777" w:rsidR="007A7FEE" w:rsidRDefault="007A7FEE" w:rsidP="001C2D18">
      <w:pPr>
        <w:pStyle w:val="Title"/>
        <w:numPr>
          <w:ilvl w:val="0"/>
          <w:numId w:val="21"/>
        </w:numPr>
        <w:ind w:hanging="150"/>
        <w:jc w:val="both"/>
      </w:pPr>
      <w:r>
        <w:t>к какому классу может быть отнесено моделируемое явление.</w:t>
      </w:r>
    </w:p>
    <w:p w14:paraId="4C011F75" w14:textId="77777777" w:rsidR="007A7FEE" w:rsidRDefault="007A7FEE" w:rsidP="007A7FEE">
      <w:pPr>
        <w:pStyle w:val="Title"/>
        <w:ind w:firstLine="720"/>
        <w:jc w:val="both"/>
      </w:pPr>
      <w:r>
        <w:t>Ответы на оба эти вопроса могут быть получены в ходе выполнения двух первых этапов моделирования.</w:t>
      </w:r>
    </w:p>
    <w:p w14:paraId="6220B287" w14:textId="77777777" w:rsidR="007A7FEE" w:rsidRDefault="007A7FEE" w:rsidP="007A7FEE">
      <w:pPr>
        <w:pStyle w:val="Title"/>
        <w:ind w:firstLine="720"/>
        <w:jc w:val="both"/>
        <w:rPr>
          <w:b/>
          <w:bCs/>
          <w:i/>
          <w:iCs/>
        </w:rPr>
      </w:pPr>
    </w:p>
    <w:p w14:paraId="1B6DDBE2" w14:textId="77777777" w:rsidR="007A7FEE" w:rsidRDefault="00A305F1" w:rsidP="002B08E2">
      <w:pPr>
        <w:pStyle w:val="Heading4"/>
      </w:pPr>
      <w:r>
        <w:t>1.4.</w:t>
      </w:r>
      <w:r w:rsidR="007A7FEE" w:rsidRPr="00FC106A">
        <w:t>Концептуальная модель</w:t>
      </w:r>
    </w:p>
    <w:p w14:paraId="609923B9" w14:textId="77777777" w:rsidR="00A305F1" w:rsidRPr="00FC106A" w:rsidRDefault="00A305F1" w:rsidP="007A7FEE">
      <w:pPr>
        <w:pStyle w:val="Title"/>
        <w:ind w:firstLine="720"/>
        <w:jc w:val="both"/>
        <w:rPr>
          <w:b/>
          <w:bCs/>
          <w:iCs/>
        </w:rPr>
      </w:pPr>
    </w:p>
    <w:p w14:paraId="6DFC5A01" w14:textId="77777777" w:rsidR="007A7FEE" w:rsidRDefault="007A7FEE" w:rsidP="007A7FEE">
      <w:pPr>
        <w:pStyle w:val="Title"/>
        <w:ind w:firstLine="720"/>
        <w:jc w:val="both"/>
      </w:pPr>
      <w:r>
        <w:rPr>
          <w:b/>
          <w:bCs/>
          <w:i/>
          <w:iCs/>
        </w:rPr>
        <w:t xml:space="preserve">Концептуальная </w:t>
      </w:r>
      <w:r>
        <w:t xml:space="preserve">(содержательная) </w:t>
      </w:r>
      <w:r>
        <w:rPr>
          <w:b/>
          <w:bCs/>
          <w:i/>
          <w:iCs/>
        </w:rPr>
        <w:t>модель</w:t>
      </w:r>
      <w:r>
        <w:t xml:space="preserve"> - это абстрактная модель, определяющая структуру моделируемой системы, свойства ее элементов и причинно – следственные связи, присущие системе и существенные для достижения цели моделирования.</w:t>
      </w:r>
    </w:p>
    <w:p w14:paraId="0515C47D" w14:textId="77777777" w:rsidR="007A7FEE" w:rsidRDefault="007A7FEE" w:rsidP="007A7FEE">
      <w:pPr>
        <w:pStyle w:val="Title"/>
        <w:ind w:firstLine="720"/>
        <w:jc w:val="both"/>
      </w:pPr>
      <w:r>
        <w:t>Построение концептуальной модели включает следующие этапы:</w:t>
      </w:r>
    </w:p>
    <w:p w14:paraId="2F1FA715" w14:textId="77777777" w:rsidR="007A7FEE" w:rsidRDefault="007A7FEE" w:rsidP="001C2D18">
      <w:pPr>
        <w:pStyle w:val="Title"/>
        <w:numPr>
          <w:ilvl w:val="0"/>
          <w:numId w:val="22"/>
        </w:numPr>
        <w:ind w:left="900" w:hanging="180"/>
        <w:jc w:val="both"/>
      </w:pPr>
      <w:r>
        <w:t>определение типа системы;</w:t>
      </w:r>
    </w:p>
    <w:p w14:paraId="6C59A8E4" w14:textId="77777777" w:rsidR="007A7FEE" w:rsidRDefault="007A7FEE" w:rsidP="001C2D18">
      <w:pPr>
        <w:pStyle w:val="Title"/>
        <w:numPr>
          <w:ilvl w:val="0"/>
          <w:numId w:val="22"/>
        </w:numPr>
        <w:ind w:left="900" w:hanging="180"/>
        <w:jc w:val="both"/>
      </w:pPr>
      <w:r>
        <w:t>описание рабочей нагрузки;</w:t>
      </w:r>
    </w:p>
    <w:p w14:paraId="46B131FB" w14:textId="77777777" w:rsidR="007A7FEE" w:rsidRDefault="007A7FEE" w:rsidP="001C2D18">
      <w:pPr>
        <w:pStyle w:val="Title"/>
        <w:numPr>
          <w:ilvl w:val="0"/>
          <w:numId w:val="22"/>
        </w:numPr>
        <w:ind w:left="900" w:hanging="180"/>
        <w:jc w:val="both"/>
      </w:pPr>
      <w:r>
        <w:t>декомпозиция системы.</w:t>
      </w:r>
    </w:p>
    <w:p w14:paraId="16D74D77" w14:textId="77777777" w:rsidR="007A7FEE" w:rsidRDefault="007A7FEE" w:rsidP="007A7FEE">
      <w:pPr>
        <w:pStyle w:val="Title"/>
        <w:ind w:firstLine="720"/>
        <w:jc w:val="both"/>
      </w:pPr>
      <w:r>
        <w:t>На первом этапе осуществляется сбор фактических данных (на основе работы с литературой и технической документацией, проведения натурных экспериментов, сбора экспертной информации и т.д.), а также выдвижение гипотез относительно значений параметров и переменных, в тех случаях, когда отсутствует возможность получения фактических данных. Если полученные результаты соответствуют принципам информационной достаточности и осуществимости, то они могут служить основой для отнесения моделируемой системы к одному из известных типов (классов).</w:t>
      </w:r>
    </w:p>
    <w:p w14:paraId="5CC39B8E" w14:textId="77777777" w:rsidR="007A7FEE" w:rsidRDefault="007A7FEE" w:rsidP="007A7FEE">
      <w:pPr>
        <w:pStyle w:val="Title"/>
        <w:ind w:firstLine="720"/>
        <w:jc w:val="both"/>
      </w:pPr>
      <w:r>
        <w:t xml:space="preserve">Наиболее важные в этом отношении </w:t>
      </w:r>
      <w:r w:rsidRPr="00FC106A">
        <w:rPr>
          <w:b/>
          <w:i/>
          <w:u w:val="single"/>
        </w:rPr>
        <w:t xml:space="preserve">классификационные признаки </w:t>
      </w:r>
      <w:r>
        <w:t>приведены ниже.</w:t>
      </w:r>
    </w:p>
    <w:p w14:paraId="573381CF" w14:textId="77777777" w:rsidR="007A7FEE" w:rsidRDefault="007A7FEE" w:rsidP="007A7FEE">
      <w:pPr>
        <w:pStyle w:val="Title"/>
        <w:ind w:firstLine="720"/>
        <w:jc w:val="both"/>
      </w:pPr>
      <w:r>
        <w:rPr>
          <w:b/>
          <w:bCs/>
          <w:i/>
          <w:iCs/>
        </w:rPr>
        <w:t>1. множество</w:t>
      </w:r>
      <w:r>
        <w:t xml:space="preserve"> </w:t>
      </w:r>
      <w:r>
        <w:rPr>
          <w:b/>
          <w:bCs/>
          <w:i/>
          <w:iCs/>
        </w:rPr>
        <w:t>состояний</w:t>
      </w:r>
      <w:r>
        <w:t xml:space="preserve"> моделируемой системы. По этому признаку системы делят на </w:t>
      </w:r>
      <w:r w:rsidRPr="00FC106A">
        <w:rPr>
          <w:i/>
          <w:u w:val="single"/>
        </w:rPr>
        <w:t>статические</w:t>
      </w:r>
      <w:r>
        <w:t xml:space="preserve"> и </w:t>
      </w:r>
      <w:r w:rsidRPr="00FC106A">
        <w:rPr>
          <w:i/>
          <w:u w:val="single"/>
        </w:rPr>
        <w:t>динамические</w:t>
      </w:r>
      <w:r w:rsidRPr="00FC106A">
        <w:rPr>
          <w:u w:val="single"/>
        </w:rPr>
        <w:t>.</w:t>
      </w:r>
      <w:r>
        <w:t xml:space="preserve"> Система называется статической, если множество ее состояний содержит один элемент. Если состояний больше одного, и они могут изменяться  во времени, система называется динамической. </w:t>
      </w:r>
    </w:p>
    <w:p w14:paraId="6E07B943" w14:textId="77777777" w:rsidR="007A7FEE" w:rsidRDefault="007A7FEE" w:rsidP="007A7FEE">
      <w:pPr>
        <w:pStyle w:val="Title"/>
        <w:ind w:firstLine="720"/>
        <w:jc w:val="both"/>
      </w:pPr>
      <w:r>
        <w:t xml:space="preserve">Различают </w:t>
      </w:r>
      <w:r w:rsidRPr="00FC106A">
        <w:rPr>
          <w:i/>
        </w:rPr>
        <w:t>два основных типа динамических</w:t>
      </w:r>
      <w:r>
        <w:t xml:space="preserve"> систем:</w:t>
      </w:r>
    </w:p>
    <w:p w14:paraId="395B4217" w14:textId="77777777" w:rsidR="007A7FEE" w:rsidRDefault="007A7FEE" w:rsidP="001C2D18">
      <w:pPr>
        <w:pStyle w:val="Title"/>
        <w:numPr>
          <w:ilvl w:val="0"/>
          <w:numId w:val="23"/>
        </w:numPr>
        <w:tabs>
          <w:tab w:val="num" w:pos="1665"/>
        </w:tabs>
        <w:ind w:left="1080"/>
        <w:jc w:val="both"/>
      </w:pPr>
      <w:r>
        <w:lastRenderedPageBreak/>
        <w:t>с дискретными состояниями (множество состояний конечно или счетно);</w:t>
      </w:r>
    </w:p>
    <w:p w14:paraId="7D0344D8" w14:textId="77777777" w:rsidR="007A7FEE" w:rsidRDefault="007A7FEE" w:rsidP="001C2D18">
      <w:pPr>
        <w:pStyle w:val="Title"/>
        <w:numPr>
          <w:ilvl w:val="0"/>
          <w:numId w:val="23"/>
        </w:numPr>
        <w:tabs>
          <w:tab w:val="num" w:pos="1665"/>
        </w:tabs>
        <w:ind w:left="900" w:hanging="180"/>
        <w:jc w:val="both"/>
      </w:pPr>
      <w:r>
        <w:t>с непрерывным множеством состояний.</w:t>
      </w:r>
    </w:p>
    <w:p w14:paraId="0175002B" w14:textId="77777777" w:rsidR="007A7FEE" w:rsidRDefault="007A7FEE" w:rsidP="007A7FEE">
      <w:pPr>
        <w:pStyle w:val="Title"/>
        <w:ind w:firstLine="720"/>
        <w:jc w:val="left"/>
      </w:pPr>
      <w:r>
        <w:t>Возможны смешанные случаи.</w:t>
      </w:r>
    </w:p>
    <w:p w14:paraId="0094221B" w14:textId="77777777" w:rsidR="007A7FEE" w:rsidRDefault="007A7FEE" w:rsidP="007A7FEE">
      <w:pPr>
        <w:pStyle w:val="Title"/>
        <w:ind w:firstLine="720"/>
        <w:jc w:val="both"/>
      </w:pPr>
      <w:r>
        <w:t xml:space="preserve">2. </w:t>
      </w:r>
      <w:r>
        <w:rPr>
          <w:b/>
          <w:bCs/>
          <w:i/>
          <w:iCs/>
        </w:rPr>
        <w:t>движением</w:t>
      </w:r>
      <w:r>
        <w:t xml:space="preserve"> </w:t>
      </w:r>
      <w:r>
        <w:rPr>
          <w:b/>
          <w:bCs/>
          <w:i/>
          <w:iCs/>
        </w:rPr>
        <w:t>системы --</w:t>
      </w:r>
      <w:r w:rsidRPr="000E3848">
        <w:t xml:space="preserve"> </w:t>
      </w:r>
      <w:r>
        <w:t>процесс смены состояний.</w:t>
      </w:r>
    </w:p>
    <w:p w14:paraId="4DED06ED" w14:textId="77777777" w:rsidR="007A7FEE" w:rsidRDefault="007A7FEE" w:rsidP="007A7FEE">
      <w:pPr>
        <w:pStyle w:val="Title"/>
        <w:ind w:firstLine="720"/>
        <w:jc w:val="both"/>
      </w:pPr>
      <w:r>
        <w:t xml:space="preserve">Смена состояний может происходить либо в фиксированные моменты времени, множество которых дискретно и заранее определено (например, поступление новых партий товара на склад), либо непрерывно (изменение курсов валюты в ходе торгов). При этом различают </w:t>
      </w:r>
      <w:r w:rsidRPr="00FC106A">
        <w:rPr>
          <w:i/>
        </w:rPr>
        <w:t>детерминированные системы и стохастические.</w:t>
      </w:r>
      <w:r>
        <w:t xml:space="preserve"> В </w:t>
      </w:r>
      <w:r w:rsidRPr="00FC106A">
        <w:rPr>
          <w:i/>
        </w:rPr>
        <w:t>детерминированных</w:t>
      </w:r>
      <w:r>
        <w:t xml:space="preserve"> системах новое состояние зависит только от времени и текущего состояния системы. Другими  словами, если имеются условия, определяющие переход системы в новое состояние, то для детерминированной системы можно однозначно указать, в какое именно состояние она перейдет.</w:t>
      </w:r>
    </w:p>
    <w:p w14:paraId="192FA261" w14:textId="77777777" w:rsidR="007A7FEE" w:rsidRDefault="007A7FEE" w:rsidP="007A7FEE">
      <w:pPr>
        <w:pStyle w:val="Title"/>
        <w:ind w:firstLine="720"/>
        <w:jc w:val="both"/>
      </w:pPr>
      <w:r>
        <w:t xml:space="preserve">Для </w:t>
      </w:r>
      <w:r w:rsidRPr="00FC106A">
        <w:rPr>
          <w:i/>
        </w:rPr>
        <w:t>стохастической</w:t>
      </w:r>
      <w:r>
        <w:t xml:space="preserve">  системы можно указать лишь множество возможных состояний перехода и, в некоторых случаях, вероятности перехода в каждое из этих состояний.</w:t>
      </w:r>
    </w:p>
    <w:p w14:paraId="53751A29" w14:textId="77777777" w:rsidR="007A7FEE" w:rsidRDefault="007A7FEE" w:rsidP="007A7FEE">
      <w:pPr>
        <w:pStyle w:val="Title"/>
        <w:ind w:firstLine="720"/>
        <w:jc w:val="both"/>
      </w:pPr>
      <w:r>
        <w:t>Рассмотренная схема классификации систем важна не сама по себе. На этапе разработки концептуальной модели она, во – первых, позволяет уточнить цели и задачи моделирования и, во – вторых, облегчает переход к этапу формализации модели, знание классификационных признаков дает возможность оценить степень ее соответствия первоначальному замыслу разработчика.</w:t>
      </w:r>
    </w:p>
    <w:p w14:paraId="4E797634" w14:textId="77777777" w:rsidR="007A7FEE" w:rsidRDefault="007A7FEE" w:rsidP="007A7FEE">
      <w:pPr>
        <w:pStyle w:val="Title"/>
        <w:ind w:firstLine="720"/>
        <w:jc w:val="both"/>
      </w:pPr>
      <w:r>
        <w:t xml:space="preserve">3. </w:t>
      </w:r>
      <w:r>
        <w:rPr>
          <w:b/>
          <w:bCs/>
          <w:i/>
          <w:iCs/>
        </w:rPr>
        <w:t>рабочая</w:t>
      </w:r>
      <w:r>
        <w:t xml:space="preserve"> </w:t>
      </w:r>
      <w:r>
        <w:rPr>
          <w:b/>
          <w:bCs/>
          <w:i/>
          <w:iCs/>
        </w:rPr>
        <w:t>нагрузка</w:t>
      </w:r>
      <w:r>
        <w:t xml:space="preserve"> – это совокупность внешних воздействий, оказывающих влияние на эффективность применения данной системы в рамках решаемой задачи,</w:t>
      </w:r>
    </w:p>
    <w:p w14:paraId="24B88488" w14:textId="77777777" w:rsidR="007A7FEE" w:rsidRDefault="007A7FEE" w:rsidP="007A7FEE">
      <w:pPr>
        <w:pStyle w:val="Title"/>
        <w:ind w:firstLine="720"/>
        <w:jc w:val="both"/>
      </w:pPr>
      <w:r>
        <w:t>Описание рабочей нагрузки является не только важной, но и достаточно сложной задачей. Особенно в тех случаях, когда приходится учитывать влияние случайных факторов, или когда идет о рабочей проектируемой принципиальной новой системы. В связи с этим многие вводят понятие модели рабочей нагрузки, подчеркивая сопоставимость уровня сложности описания собственно системы и ее рабочей нагрузки.</w:t>
      </w:r>
    </w:p>
    <w:p w14:paraId="55C10E80" w14:textId="77777777" w:rsidR="007A7FEE" w:rsidRDefault="007A7FEE" w:rsidP="007A7FEE">
      <w:pPr>
        <w:pStyle w:val="Title"/>
        <w:ind w:firstLine="720"/>
        <w:jc w:val="both"/>
      </w:pPr>
      <w:r>
        <w:t>Модель рабочей нагрузки (РН) должна обладать следующими основными свойствами:</w:t>
      </w:r>
    </w:p>
    <w:p w14:paraId="6A562E12" w14:textId="77777777" w:rsidR="007A7FEE" w:rsidRDefault="007A7FEE" w:rsidP="001C2D18">
      <w:pPr>
        <w:pStyle w:val="Title"/>
        <w:numPr>
          <w:ilvl w:val="0"/>
          <w:numId w:val="24"/>
        </w:numPr>
        <w:tabs>
          <w:tab w:val="num" w:pos="1080"/>
        </w:tabs>
        <w:ind w:hanging="870"/>
        <w:jc w:val="both"/>
      </w:pPr>
      <w:r>
        <w:t>совместимостью с моделью системы;</w:t>
      </w:r>
    </w:p>
    <w:p w14:paraId="0732661F" w14:textId="77777777" w:rsidR="007A7FEE" w:rsidRDefault="007A7FEE" w:rsidP="001C2D18">
      <w:pPr>
        <w:pStyle w:val="Title"/>
        <w:numPr>
          <w:ilvl w:val="0"/>
          <w:numId w:val="24"/>
        </w:numPr>
        <w:tabs>
          <w:tab w:val="num" w:pos="1080"/>
        </w:tabs>
        <w:ind w:hanging="870"/>
        <w:jc w:val="both"/>
      </w:pPr>
      <w:r>
        <w:t>представительностью;</w:t>
      </w:r>
    </w:p>
    <w:p w14:paraId="33847739" w14:textId="77777777" w:rsidR="007A7FEE" w:rsidRDefault="007A7FEE" w:rsidP="001C2D18">
      <w:pPr>
        <w:pStyle w:val="Title"/>
        <w:numPr>
          <w:ilvl w:val="0"/>
          <w:numId w:val="24"/>
        </w:numPr>
        <w:tabs>
          <w:tab w:val="num" w:pos="1080"/>
        </w:tabs>
        <w:ind w:hanging="870"/>
        <w:jc w:val="both"/>
      </w:pPr>
      <w:r>
        <w:t>управляемостью;</w:t>
      </w:r>
    </w:p>
    <w:p w14:paraId="7BDE95E1" w14:textId="77777777" w:rsidR="007A7FEE" w:rsidRDefault="007A7FEE" w:rsidP="001C2D18">
      <w:pPr>
        <w:pStyle w:val="Title"/>
        <w:numPr>
          <w:ilvl w:val="0"/>
          <w:numId w:val="24"/>
        </w:numPr>
        <w:tabs>
          <w:tab w:val="num" w:pos="1080"/>
        </w:tabs>
        <w:ind w:hanging="870"/>
        <w:jc w:val="both"/>
      </w:pPr>
      <w:r>
        <w:t>системной независимостью.</w:t>
      </w:r>
    </w:p>
    <w:p w14:paraId="2528C037" w14:textId="77777777" w:rsidR="007A7FEE" w:rsidRDefault="007A7FEE" w:rsidP="007A7FEE">
      <w:pPr>
        <w:pStyle w:val="Title"/>
        <w:ind w:firstLine="720"/>
        <w:jc w:val="both"/>
      </w:pPr>
      <w:r>
        <w:t xml:space="preserve">Свойство </w:t>
      </w:r>
      <w:r>
        <w:rPr>
          <w:b/>
          <w:bCs/>
          <w:i/>
          <w:iCs/>
        </w:rPr>
        <w:t>совместимости</w:t>
      </w:r>
      <w:r>
        <w:t xml:space="preserve"> предполагает, что, во – первых степень детализации описания РН соответствует детализации описания системы; во – первых, модель РН должна быть сформулирована в тех же категориях предметной области, что и модель системы. Например, если в модели системы исследуется использование ресурсов, РН должна быть выражена в запросах на ресурсы;</w:t>
      </w:r>
    </w:p>
    <w:p w14:paraId="2762D1FA" w14:textId="77777777" w:rsidR="007A7FEE" w:rsidRDefault="007A7FEE" w:rsidP="007A7FEE">
      <w:pPr>
        <w:pStyle w:val="Title"/>
        <w:ind w:firstLine="720"/>
        <w:jc w:val="both"/>
      </w:pPr>
      <w:r>
        <w:rPr>
          <w:b/>
          <w:bCs/>
          <w:i/>
          <w:iCs/>
        </w:rPr>
        <w:lastRenderedPageBreak/>
        <w:t>Представительность</w:t>
      </w:r>
      <w:r>
        <w:t xml:space="preserve"> модели РН определяется ее способностью адекватно представить РН в соответствии с целями исследования. Другими словами, модель РН должна отвечать целям исследования системы. Например, если оценивается пропускная способность, должна выбирать РН, «насыщающая» систему.</w:t>
      </w:r>
    </w:p>
    <w:p w14:paraId="151E2F0D" w14:textId="77777777" w:rsidR="007A7FEE" w:rsidRDefault="007A7FEE" w:rsidP="007A7FEE">
      <w:pPr>
        <w:pStyle w:val="Title"/>
        <w:ind w:firstLine="720"/>
        <w:jc w:val="both"/>
      </w:pPr>
      <w:r>
        <w:t xml:space="preserve">Под </w:t>
      </w:r>
      <w:r>
        <w:rPr>
          <w:b/>
          <w:bCs/>
          <w:i/>
          <w:iCs/>
        </w:rPr>
        <w:t>управляемостью</w:t>
      </w:r>
      <w:r>
        <w:t xml:space="preserve"> понимается возможность изменения параметров модели РН в некотором диапазоне, определяемом целями исследования.</w:t>
      </w:r>
    </w:p>
    <w:p w14:paraId="41FFC749" w14:textId="77777777" w:rsidR="007A7FEE" w:rsidRDefault="007A7FEE" w:rsidP="007A7FEE">
      <w:pPr>
        <w:pStyle w:val="Title"/>
        <w:ind w:firstLine="720"/>
        <w:jc w:val="both"/>
      </w:pPr>
      <w:r>
        <w:rPr>
          <w:b/>
          <w:bCs/>
          <w:i/>
          <w:iCs/>
        </w:rPr>
        <w:t>Системная</w:t>
      </w:r>
      <w:r>
        <w:t xml:space="preserve"> </w:t>
      </w:r>
      <w:r>
        <w:rPr>
          <w:b/>
          <w:bCs/>
          <w:i/>
          <w:iCs/>
        </w:rPr>
        <w:t>независимость</w:t>
      </w:r>
      <w:r>
        <w:t xml:space="preserve"> – это возможность переноса модели РН с одной системы на другую с сохранением ее представительности. Данное свойство наиболее важно при решении задачи сравнения различных систем или различных модификаций одной системы. Если модель РН зависит от конфигурации исследуемой системы или других ее параметров, то использование такой модели для решения задачи выбора невозможно.</w:t>
      </w:r>
    </w:p>
    <w:p w14:paraId="0C8D12E4" w14:textId="77777777" w:rsidR="007A7FEE" w:rsidRDefault="007A7FEE" w:rsidP="007A7FEE">
      <w:pPr>
        <w:pStyle w:val="Title"/>
        <w:ind w:firstLine="720"/>
        <w:jc w:val="both"/>
      </w:pPr>
      <w:r>
        <w:t>И наконец, обратимся к этапу, завершающему построение концептуальной модели системы – ее декомпозиции.</w:t>
      </w:r>
    </w:p>
    <w:p w14:paraId="1B1A605D" w14:textId="77777777" w:rsidR="007A7FEE" w:rsidRDefault="007A7FEE" w:rsidP="007A7FEE">
      <w:pPr>
        <w:pStyle w:val="Title"/>
        <w:ind w:firstLine="720"/>
        <w:jc w:val="both"/>
      </w:pPr>
      <w:r>
        <w:rPr>
          <w:b/>
          <w:bCs/>
          <w:i/>
          <w:iCs/>
        </w:rPr>
        <w:t>4. Декомпозиция</w:t>
      </w:r>
      <w:r>
        <w:t xml:space="preserve"> </w:t>
      </w:r>
      <w:r>
        <w:rPr>
          <w:b/>
          <w:bCs/>
          <w:i/>
          <w:iCs/>
        </w:rPr>
        <w:t>системы</w:t>
      </w:r>
      <w:r>
        <w:t xml:space="preserve"> производится исходя из выбранного уровня детализации модели, который, в свою очередь, определяется тремя факторами:</w:t>
      </w:r>
    </w:p>
    <w:p w14:paraId="5DEF97B7" w14:textId="77777777" w:rsidR="007A7FEE" w:rsidRDefault="007A7FEE" w:rsidP="001C2D18">
      <w:pPr>
        <w:pStyle w:val="Title"/>
        <w:numPr>
          <w:ilvl w:val="0"/>
          <w:numId w:val="25"/>
        </w:numPr>
        <w:tabs>
          <w:tab w:val="clear" w:pos="1590"/>
          <w:tab w:val="num" w:pos="1134"/>
          <w:tab w:val="num" w:pos="1950"/>
        </w:tabs>
        <w:ind w:hanging="870"/>
        <w:jc w:val="both"/>
      </w:pPr>
      <w:r>
        <w:t>целями моделирования;</w:t>
      </w:r>
    </w:p>
    <w:p w14:paraId="4B9C2FB5" w14:textId="77777777" w:rsidR="007A7FEE" w:rsidRDefault="007A7FEE" w:rsidP="001C2D18">
      <w:pPr>
        <w:pStyle w:val="Title"/>
        <w:numPr>
          <w:ilvl w:val="0"/>
          <w:numId w:val="25"/>
        </w:numPr>
        <w:tabs>
          <w:tab w:val="clear" w:pos="1590"/>
          <w:tab w:val="num" w:pos="1134"/>
          <w:tab w:val="num" w:pos="1950"/>
        </w:tabs>
        <w:ind w:hanging="870"/>
        <w:jc w:val="both"/>
      </w:pPr>
      <w:r>
        <w:t>объемом априорной информации о системе;</w:t>
      </w:r>
    </w:p>
    <w:p w14:paraId="41DEFFA1" w14:textId="77777777" w:rsidR="007A7FEE" w:rsidRDefault="007A7FEE" w:rsidP="001C2D18">
      <w:pPr>
        <w:pStyle w:val="Title"/>
        <w:numPr>
          <w:ilvl w:val="0"/>
          <w:numId w:val="25"/>
        </w:numPr>
        <w:tabs>
          <w:tab w:val="clear" w:pos="1590"/>
          <w:tab w:val="num" w:pos="1134"/>
          <w:tab w:val="num" w:pos="1950"/>
        </w:tabs>
        <w:ind w:left="1080"/>
        <w:jc w:val="both"/>
      </w:pPr>
      <w:r>
        <w:t>требованиями к точности и достоверности результатов моделирования.</w:t>
      </w:r>
    </w:p>
    <w:p w14:paraId="2301AB44" w14:textId="77777777" w:rsidR="007A7FEE" w:rsidRDefault="007A7FEE" w:rsidP="007A7FEE">
      <w:pPr>
        <w:pStyle w:val="Title"/>
        <w:ind w:firstLine="720"/>
        <w:jc w:val="both"/>
      </w:pPr>
      <w:r>
        <w:t xml:space="preserve">Уровни детализации иногда называют </w:t>
      </w:r>
      <w:r>
        <w:rPr>
          <w:b/>
          <w:bCs/>
          <w:i/>
          <w:iCs/>
        </w:rPr>
        <w:t>стратами</w:t>
      </w:r>
      <w:r>
        <w:t xml:space="preserve">, а процесс выделения  уровней – </w:t>
      </w:r>
      <w:r>
        <w:rPr>
          <w:b/>
          <w:bCs/>
          <w:i/>
          <w:iCs/>
        </w:rPr>
        <w:t>стратификацией</w:t>
      </w:r>
      <w:r>
        <w:t>.</w:t>
      </w:r>
    </w:p>
    <w:p w14:paraId="12141923" w14:textId="77777777" w:rsidR="007A7FEE" w:rsidRDefault="007A7FEE" w:rsidP="007A7FEE">
      <w:pPr>
        <w:pStyle w:val="Title"/>
        <w:ind w:firstLine="720"/>
        <w:jc w:val="both"/>
      </w:pPr>
      <w:r>
        <w:t>Детализация системы должна производиться до такого уровня, чтобы для каждого элемента были известны или могли быть получены  зависимости его выходных характеристик от входных воздействий, существенные с точки зрения выбранного показателя эффективности.</w:t>
      </w:r>
    </w:p>
    <w:p w14:paraId="2815077E" w14:textId="77777777" w:rsidR="007A7FEE" w:rsidRDefault="007A7FEE" w:rsidP="007A7FEE">
      <w:pPr>
        <w:pStyle w:val="Title"/>
        <w:ind w:firstLine="720"/>
        <w:jc w:val="both"/>
      </w:pPr>
      <w:r>
        <w:t>Повышение уровня детализации описания системы позволяет получить более точную ее модель, но усложняет процесс моделирования и ведет к росту затрат времени на проведение.</w:t>
      </w:r>
    </w:p>
    <w:p w14:paraId="49CD33F4" w14:textId="77777777" w:rsidR="007A7FEE" w:rsidRDefault="007A7FEE" w:rsidP="007A7FEE">
      <w:pPr>
        <w:pStyle w:val="Title"/>
        <w:ind w:firstLine="720"/>
        <w:jc w:val="both"/>
      </w:pPr>
      <w:r>
        <w:t>При имитационном моделировании для оценки выбранного уровня детализации можно использовать специальные критерии.</w:t>
      </w:r>
    </w:p>
    <w:p w14:paraId="604F06E8" w14:textId="77777777" w:rsidR="007A7FEE" w:rsidRDefault="007A7FEE" w:rsidP="007A7FEE">
      <w:pPr>
        <w:pStyle w:val="Title"/>
        <w:ind w:firstLine="720"/>
        <w:jc w:val="both"/>
      </w:pPr>
      <w:r>
        <w:t>Первый из них – отношение реального времени функционирования системы к времени моделирования (т. е. к затратам машинного времени, необходимого на проведение модельного эксперимента). Например,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 а в другом – 10 минут, то во втором случае степень детализации описания выше (соотношение 3:10).</w:t>
      </w:r>
    </w:p>
    <w:p w14:paraId="52C8E85E" w14:textId="77777777" w:rsidR="007A7FEE" w:rsidRDefault="007A7FEE" w:rsidP="007A7FEE">
      <w:pPr>
        <w:pStyle w:val="Title"/>
        <w:ind w:firstLine="720"/>
        <w:jc w:val="both"/>
      </w:pPr>
      <w:r>
        <w:t>Второй критерий – разрешающая способность модели, в том числе:</w:t>
      </w:r>
    </w:p>
    <w:p w14:paraId="0087422F" w14:textId="77777777" w:rsidR="007A7FEE" w:rsidRDefault="007A7FEE" w:rsidP="007A7FEE">
      <w:pPr>
        <w:pStyle w:val="Title"/>
        <w:ind w:firstLine="720"/>
        <w:jc w:val="both"/>
      </w:pPr>
      <w:r>
        <w:t xml:space="preserve">разрешающая </w:t>
      </w:r>
      <w:r>
        <w:rPr>
          <w:i/>
          <w:iCs/>
        </w:rPr>
        <w:t>способность</w:t>
      </w:r>
      <w:r>
        <w:t xml:space="preserve"> </w:t>
      </w:r>
      <w:r>
        <w:rPr>
          <w:i/>
          <w:iCs/>
        </w:rPr>
        <w:t>по</w:t>
      </w:r>
      <w:r>
        <w:t xml:space="preserve"> </w:t>
      </w:r>
      <w:r>
        <w:rPr>
          <w:i/>
          <w:iCs/>
        </w:rPr>
        <w:t>времени</w:t>
      </w:r>
      <w:r>
        <w:t xml:space="preserve"> – может быть определена как кратчайший интервал модельного времени между соседними событиями;</w:t>
      </w:r>
    </w:p>
    <w:p w14:paraId="6002A4FE" w14:textId="77777777" w:rsidR="007A7FEE" w:rsidRDefault="007A7FEE" w:rsidP="007A7FEE">
      <w:pPr>
        <w:pStyle w:val="Title"/>
        <w:ind w:firstLine="720"/>
        <w:jc w:val="both"/>
      </w:pPr>
      <w:r>
        <w:t xml:space="preserve">разрешающая способность </w:t>
      </w:r>
      <w:r>
        <w:rPr>
          <w:i/>
          <w:iCs/>
        </w:rPr>
        <w:t>по</w:t>
      </w:r>
      <w:r>
        <w:t xml:space="preserve"> </w:t>
      </w:r>
      <w:r>
        <w:rPr>
          <w:i/>
          <w:iCs/>
        </w:rPr>
        <w:t>информации</w:t>
      </w:r>
      <w:r>
        <w:t xml:space="preserve"> – наименьшая идентифицируемая порция информации, представимая в модели (для </w:t>
      </w:r>
      <w:r>
        <w:lastRenderedPageBreak/>
        <w:t>вычислительных систем, например, такими порциями могут быть слово, страница, программа, задание).</w:t>
      </w:r>
    </w:p>
    <w:p w14:paraId="60808CA6" w14:textId="77777777" w:rsidR="007A7FEE" w:rsidRDefault="007A7FEE" w:rsidP="007A7FEE">
      <w:pPr>
        <w:pStyle w:val="Title"/>
        <w:ind w:firstLine="720"/>
        <w:jc w:val="both"/>
      </w:pPr>
      <w:r>
        <w:t>Третий критерий – число различных моделируемых состояний системы (или типов).</w:t>
      </w:r>
    </w:p>
    <w:p w14:paraId="3EA0A295" w14:textId="77777777" w:rsidR="007A7FEE" w:rsidRDefault="007A7FEE" w:rsidP="007A7FEE">
      <w:pPr>
        <w:pStyle w:val="Title"/>
        <w:ind w:firstLine="720"/>
        <w:jc w:val="both"/>
      </w:pPr>
      <w:r>
        <w:t>Для тех компонентов, относительно которых известно или предполагается, что они сильнее влияют на точность результатов, степень детальности может быть выше других.</w:t>
      </w:r>
    </w:p>
    <w:p w14:paraId="338A05A5" w14:textId="77777777" w:rsidR="007A7FEE" w:rsidRDefault="007A7FEE" w:rsidP="007A7FEE">
      <w:pPr>
        <w:pStyle w:val="Title"/>
        <w:ind w:firstLine="720"/>
        <w:jc w:val="both"/>
      </w:pPr>
      <w:r>
        <w:t>Необходимо отметить, что с увеличением детальности возрастает устойчивость модели, но возрастают и затраты машинного времени на проведение модельного эксперимент.</w:t>
      </w:r>
    </w:p>
    <w:p w14:paraId="51076AC6" w14:textId="77777777" w:rsidR="007A7FEE" w:rsidRDefault="007A7FEE" w:rsidP="007A7FEE">
      <w:pPr>
        <w:pStyle w:val="Title"/>
        <w:ind w:firstLine="720"/>
        <w:jc w:val="both"/>
      </w:pPr>
    </w:p>
    <w:p w14:paraId="249813FC" w14:textId="77777777" w:rsidR="00DF71CA" w:rsidRDefault="00DF71CA" w:rsidP="007B63CB">
      <w:pPr>
        <w:jc w:val="both"/>
        <w:rPr>
          <w:sz w:val="28"/>
        </w:rPr>
      </w:pPr>
    </w:p>
    <w:p w14:paraId="79436D28" w14:textId="77777777" w:rsidR="00A305F1" w:rsidRDefault="00A305F1">
      <w:pPr>
        <w:rPr>
          <w:sz w:val="28"/>
        </w:rPr>
      </w:pPr>
      <w:r>
        <w:rPr>
          <w:sz w:val="28"/>
        </w:rPr>
        <w:br w:type="page"/>
      </w:r>
    </w:p>
    <w:p w14:paraId="2ABF83BB" w14:textId="77777777" w:rsidR="007A7FEE" w:rsidRDefault="007A7FEE" w:rsidP="007B63CB">
      <w:pPr>
        <w:jc w:val="both"/>
        <w:rPr>
          <w:sz w:val="28"/>
        </w:rPr>
      </w:pPr>
    </w:p>
    <w:p w14:paraId="102D5B81" w14:textId="77777777" w:rsidR="004125E9" w:rsidRDefault="004125E9" w:rsidP="002B08E2">
      <w:pPr>
        <w:pStyle w:val="Heading3"/>
      </w:pPr>
      <w:r>
        <w:t>Тема 2. МАТЕМАТИЧЕСКИЕ МОДЕЛИ</w:t>
      </w:r>
    </w:p>
    <w:p w14:paraId="371C0AAD" w14:textId="77777777" w:rsidR="004125E9" w:rsidRDefault="004125E9" w:rsidP="004125E9"/>
    <w:p w14:paraId="49D26C22" w14:textId="77777777" w:rsidR="004125E9" w:rsidRDefault="004125E9" w:rsidP="004125E9">
      <w:pPr>
        <w:pStyle w:val="Normal1"/>
        <w:spacing w:before="40"/>
        <w:rPr>
          <w:sz w:val="28"/>
        </w:rPr>
      </w:pPr>
      <w:r>
        <w:rPr>
          <w:sz w:val="28"/>
        </w:rPr>
        <w:t xml:space="preserve">Под математическим моделированием понимают способ исследования различных процессов путем изучения явлений, имеющих </w:t>
      </w:r>
      <w:r>
        <w:rPr>
          <w:i/>
          <w:sz w:val="28"/>
          <w:u w:val="single"/>
        </w:rPr>
        <w:t xml:space="preserve">различное физическое содержание, </w:t>
      </w:r>
      <w:r>
        <w:rPr>
          <w:sz w:val="28"/>
          <w:u w:val="single"/>
        </w:rPr>
        <w:t xml:space="preserve">но описываемых </w:t>
      </w:r>
      <w:r>
        <w:rPr>
          <w:i/>
          <w:sz w:val="28"/>
          <w:u w:val="single"/>
        </w:rPr>
        <w:t>одинаковыми математическими соотношениями.</w:t>
      </w:r>
      <w:r>
        <w:rPr>
          <w:i/>
          <w:sz w:val="28"/>
        </w:rPr>
        <w:t xml:space="preserve"> </w:t>
      </w:r>
      <w:r>
        <w:rPr>
          <w:sz w:val="28"/>
        </w:rPr>
        <w:t>При изучении любого процесса методом математического моде</w:t>
      </w:r>
      <w:r>
        <w:rPr>
          <w:sz w:val="28"/>
        </w:rPr>
        <w:softHyphen/>
        <w:t>лирования необходимо в первую очередь построить его матема</w:t>
      </w:r>
      <w:r>
        <w:rPr>
          <w:sz w:val="28"/>
        </w:rPr>
        <w:softHyphen/>
        <w:t xml:space="preserve">тическое описание, или, как мы далее будем говорить, </w:t>
      </w:r>
      <w:r>
        <w:rPr>
          <w:i/>
          <w:sz w:val="28"/>
        </w:rPr>
        <w:t>матема</w:t>
      </w:r>
      <w:r>
        <w:rPr>
          <w:i/>
          <w:sz w:val="28"/>
        </w:rPr>
        <w:softHyphen/>
        <w:t>тическую модель.</w:t>
      </w:r>
      <w:r>
        <w:rPr>
          <w:sz w:val="28"/>
        </w:rPr>
        <w:t xml:space="preserve"> В простейших случаях, математическая модель позволяет для данного процесса-оригинала подобрать на основании известных аналогий удобные физические процессы-модели, а также установить соот</w:t>
      </w:r>
      <w:r>
        <w:rPr>
          <w:sz w:val="28"/>
        </w:rPr>
        <w:softHyphen/>
        <w:t>ношения подобия, связывающие их параметры, без которых трудно использовать результаты моделирования для изучения процесса-оригинала. В более сложных случаях, когда для моде</w:t>
      </w:r>
      <w:r>
        <w:rPr>
          <w:sz w:val="28"/>
        </w:rPr>
        <w:softHyphen/>
        <w:t>лирования создаются специальные моделирующие установки (стенды) или используются вычислительные машины, математическая модель необходима для определения структуры и параметров стенда или построения моделирующего алгоритма.</w:t>
      </w:r>
    </w:p>
    <w:p w14:paraId="288B33A9" w14:textId="77777777" w:rsidR="004125E9" w:rsidRDefault="004125E9" w:rsidP="004125E9">
      <w:pPr>
        <w:pStyle w:val="Normal1"/>
        <w:ind w:firstLine="567"/>
        <w:rPr>
          <w:sz w:val="28"/>
        </w:rPr>
      </w:pPr>
    </w:p>
    <w:p w14:paraId="7F49B607" w14:textId="77777777" w:rsidR="004125E9" w:rsidRDefault="004125E9" w:rsidP="002B08E2">
      <w:pPr>
        <w:pStyle w:val="Heading4"/>
      </w:pPr>
      <w:r>
        <w:t>2.1. Понятие математической модели</w:t>
      </w:r>
    </w:p>
    <w:p w14:paraId="49D9305D" w14:textId="77777777" w:rsidR="004125E9" w:rsidRDefault="004125E9" w:rsidP="004125E9">
      <w:pPr>
        <w:pStyle w:val="Normal1"/>
        <w:ind w:firstLine="567"/>
        <w:rPr>
          <w:rFonts w:ascii="Arial" w:hAnsi="Arial"/>
          <w:b/>
          <w:sz w:val="28"/>
        </w:rPr>
      </w:pPr>
    </w:p>
    <w:p w14:paraId="2C214983" w14:textId="77777777" w:rsidR="004125E9" w:rsidRDefault="004125E9" w:rsidP="004125E9">
      <w:pPr>
        <w:pStyle w:val="Normal1"/>
        <w:ind w:firstLine="567"/>
        <w:rPr>
          <w:sz w:val="28"/>
        </w:rPr>
      </w:pPr>
      <w:r>
        <w:rPr>
          <w:sz w:val="28"/>
        </w:rPr>
        <w:t xml:space="preserve">Математическая модель, описывает </w:t>
      </w:r>
      <w:r>
        <w:rPr>
          <w:i/>
          <w:sz w:val="28"/>
        </w:rPr>
        <w:t>формализованный</w:t>
      </w:r>
      <w:r>
        <w:rPr>
          <w:sz w:val="28"/>
        </w:rPr>
        <w:t xml:space="preserve"> про</w:t>
      </w:r>
      <w:r>
        <w:rPr>
          <w:sz w:val="28"/>
        </w:rPr>
        <w:softHyphen/>
        <w:t>цесс функционирования системы и в состоянии охватить только основные, характерные его закономерности.</w:t>
      </w:r>
    </w:p>
    <w:p w14:paraId="140DE562" w14:textId="77777777" w:rsidR="004125E9" w:rsidRDefault="004125E9" w:rsidP="004125E9">
      <w:pPr>
        <w:pStyle w:val="Normal1"/>
        <w:ind w:firstLine="567"/>
        <w:rPr>
          <w:sz w:val="28"/>
        </w:rPr>
      </w:pPr>
      <w:r>
        <w:rPr>
          <w:sz w:val="28"/>
        </w:rPr>
        <w:t>Процесс функционирования любой системы будем рассма</w:t>
      </w:r>
      <w:r>
        <w:rPr>
          <w:sz w:val="28"/>
        </w:rPr>
        <w:softHyphen/>
        <w:t>тривать как последовательную смену ее состояний в некотором интервале времени (</w:t>
      </w:r>
      <w:r>
        <w:rPr>
          <w:i/>
          <w:sz w:val="28"/>
          <w:lang w:val="en-US"/>
        </w:rPr>
        <w:t>t</w:t>
      </w:r>
      <w:r>
        <w:rPr>
          <w:i/>
          <w:sz w:val="28"/>
          <w:vertAlign w:val="subscript"/>
        </w:rPr>
        <w:t>0</w:t>
      </w:r>
      <w:r>
        <w:rPr>
          <w:sz w:val="28"/>
        </w:rPr>
        <w:t>,</w:t>
      </w:r>
      <w:r>
        <w:rPr>
          <w:i/>
          <w:sz w:val="28"/>
          <w:lang w:val="en-US"/>
        </w:rPr>
        <w:t>t</w:t>
      </w:r>
      <w:r>
        <w:rPr>
          <w:i/>
          <w:sz w:val="28"/>
          <w:vertAlign w:val="subscript"/>
        </w:rPr>
        <w:t>1</w:t>
      </w:r>
      <w:r>
        <w:rPr>
          <w:i/>
          <w:sz w:val="28"/>
        </w:rPr>
        <w:t>).</w:t>
      </w:r>
      <w:r>
        <w:rPr>
          <w:sz w:val="28"/>
        </w:rPr>
        <w:t xml:space="preserve"> Состояния системы в каждый момент времени </w:t>
      </w:r>
      <w:r>
        <w:rPr>
          <w:i/>
          <w:sz w:val="28"/>
          <w:lang w:val="en-US"/>
        </w:rPr>
        <w:t>t</w:t>
      </w:r>
      <w:r>
        <w:rPr>
          <w:sz w:val="28"/>
        </w:rPr>
        <w:t xml:space="preserve"> из упомянутого интервала характеризуются набором величин </w:t>
      </w:r>
      <w:r>
        <w:rPr>
          <w:i/>
          <w:sz w:val="28"/>
          <w:lang w:val="en-US"/>
        </w:rPr>
        <w:t>z</w:t>
      </w:r>
      <w:r>
        <w:rPr>
          <w:i/>
          <w:sz w:val="28"/>
          <w:vertAlign w:val="subscript"/>
        </w:rPr>
        <w:t>1</w:t>
      </w:r>
      <w:r>
        <w:rPr>
          <w:i/>
          <w:sz w:val="28"/>
        </w:rPr>
        <w:t xml:space="preserve">, </w:t>
      </w:r>
      <w:r>
        <w:rPr>
          <w:i/>
          <w:sz w:val="28"/>
          <w:lang w:val="en-US"/>
        </w:rPr>
        <w:t>z</w:t>
      </w:r>
      <w:r>
        <w:rPr>
          <w:i/>
          <w:sz w:val="28"/>
          <w:vertAlign w:val="subscript"/>
        </w:rPr>
        <w:t>2</w:t>
      </w:r>
      <w:r>
        <w:rPr>
          <w:i/>
          <w:sz w:val="28"/>
        </w:rPr>
        <w:t xml:space="preserve">, …, </w:t>
      </w:r>
      <w:r>
        <w:rPr>
          <w:i/>
          <w:sz w:val="28"/>
          <w:lang w:val="en-US"/>
        </w:rPr>
        <w:t>z</w:t>
      </w:r>
      <w:r>
        <w:rPr>
          <w:i/>
          <w:sz w:val="28"/>
          <w:vertAlign w:val="subscript"/>
          <w:lang w:val="en-US"/>
        </w:rPr>
        <w:t>n</w:t>
      </w:r>
      <w:r>
        <w:rPr>
          <w:sz w:val="28"/>
        </w:rPr>
        <w:t xml:space="preserve">. Процесс функционирования системы рассматриваем как последовательную смену состояний, и </w:t>
      </w:r>
      <w:r>
        <w:rPr>
          <w:i/>
          <w:sz w:val="28"/>
          <w:lang w:val="en-US"/>
        </w:rPr>
        <w:t>z</w:t>
      </w:r>
      <w:r>
        <w:rPr>
          <w:i/>
          <w:sz w:val="28"/>
          <w:vertAlign w:val="subscript"/>
        </w:rPr>
        <w:t>1</w:t>
      </w:r>
      <w:r>
        <w:rPr>
          <w:i/>
          <w:sz w:val="28"/>
        </w:rPr>
        <w:t>(</w:t>
      </w:r>
      <w:r>
        <w:rPr>
          <w:i/>
          <w:sz w:val="28"/>
          <w:lang w:val="en-US"/>
        </w:rPr>
        <w:t>t</w:t>
      </w:r>
      <w:r>
        <w:rPr>
          <w:i/>
          <w:sz w:val="28"/>
        </w:rPr>
        <w:t xml:space="preserve">), </w:t>
      </w:r>
      <w:r>
        <w:rPr>
          <w:i/>
          <w:sz w:val="28"/>
          <w:lang w:val="en-US"/>
        </w:rPr>
        <w:t>z</w:t>
      </w:r>
      <w:r>
        <w:rPr>
          <w:i/>
          <w:sz w:val="28"/>
          <w:vertAlign w:val="subscript"/>
        </w:rPr>
        <w:t>2</w:t>
      </w:r>
      <w:r>
        <w:rPr>
          <w:i/>
          <w:sz w:val="28"/>
        </w:rPr>
        <w:t>(</w:t>
      </w:r>
      <w:r>
        <w:rPr>
          <w:i/>
          <w:sz w:val="28"/>
          <w:lang w:val="en-US"/>
        </w:rPr>
        <w:t>t</w:t>
      </w:r>
      <w:r>
        <w:rPr>
          <w:i/>
          <w:sz w:val="28"/>
        </w:rPr>
        <w:t xml:space="preserve">), …, </w:t>
      </w:r>
      <w:r>
        <w:rPr>
          <w:i/>
          <w:sz w:val="28"/>
          <w:lang w:val="en-US"/>
        </w:rPr>
        <w:t>z</w:t>
      </w:r>
      <w:r>
        <w:rPr>
          <w:i/>
          <w:sz w:val="28"/>
          <w:vertAlign w:val="subscript"/>
          <w:lang w:val="en-US"/>
        </w:rPr>
        <w:t>n</w:t>
      </w:r>
      <w:r>
        <w:rPr>
          <w:i/>
          <w:sz w:val="28"/>
        </w:rPr>
        <w:t>(</w:t>
      </w:r>
      <w:r>
        <w:rPr>
          <w:i/>
          <w:sz w:val="28"/>
          <w:lang w:val="en-US"/>
        </w:rPr>
        <w:t>t</w:t>
      </w:r>
      <w:r>
        <w:rPr>
          <w:i/>
          <w:sz w:val="28"/>
        </w:rPr>
        <w:t>)</w:t>
      </w:r>
      <w:r>
        <w:rPr>
          <w:sz w:val="28"/>
        </w:rPr>
        <w:t xml:space="preserve"> являются функциями времени </w:t>
      </w:r>
      <w:r>
        <w:rPr>
          <w:i/>
          <w:sz w:val="28"/>
          <w:lang w:val="en-US"/>
        </w:rPr>
        <w:t>t</w:t>
      </w:r>
      <w:r>
        <w:rPr>
          <w:i/>
          <w:sz w:val="28"/>
        </w:rPr>
        <w:t>.</w:t>
      </w:r>
      <w:r>
        <w:rPr>
          <w:sz w:val="28"/>
        </w:rPr>
        <w:t xml:space="preserve"> В дальнейшем будем называть их </w:t>
      </w:r>
      <w:r>
        <w:rPr>
          <w:i/>
          <w:sz w:val="28"/>
        </w:rPr>
        <w:t>характеристиками состояний</w:t>
      </w:r>
      <w:r>
        <w:rPr>
          <w:sz w:val="28"/>
        </w:rPr>
        <w:t xml:space="preserve"> системы.</w:t>
      </w:r>
    </w:p>
    <w:p w14:paraId="74259C51" w14:textId="77777777" w:rsidR="004125E9" w:rsidRDefault="004125E9" w:rsidP="004125E9">
      <w:pPr>
        <w:pStyle w:val="Normal1"/>
        <w:ind w:firstLine="567"/>
        <w:rPr>
          <w:b/>
          <w:bCs/>
          <w:sz w:val="28"/>
        </w:rPr>
      </w:pPr>
      <w:r>
        <w:rPr>
          <w:b/>
          <w:bCs/>
          <w:sz w:val="28"/>
        </w:rPr>
        <w:t xml:space="preserve">Под </w:t>
      </w:r>
      <w:r>
        <w:rPr>
          <w:b/>
          <w:bCs/>
          <w:i/>
          <w:sz w:val="28"/>
        </w:rPr>
        <w:t>математической моделью</w:t>
      </w:r>
      <w:r>
        <w:rPr>
          <w:b/>
          <w:bCs/>
          <w:sz w:val="28"/>
        </w:rPr>
        <w:t xml:space="preserve"> реальной системы будем пони</w:t>
      </w:r>
      <w:r>
        <w:rPr>
          <w:b/>
          <w:bCs/>
          <w:sz w:val="28"/>
        </w:rPr>
        <w:softHyphen/>
        <w:t xml:space="preserve">мать </w:t>
      </w:r>
      <w:r>
        <w:rPr>
          <w:b/>
          <w:bCs/>
          <w:i/>
          <w:sz w:val="28"/>
        </w:rPr>
        <w:t>совокупность соотношений</w:t>
      </w:r>
      <w:r>
        <w:rPr>
          <w:b/>
          <w:bCs/>
          <w:sz w:val="28"/>
        </w:rPr>
        <w:t xml:space="preserve"> (например, формул, уравнений, неравенств, логических условий, операторов и т. д.), </w:t>
      </w:r>
      <w:r>
        <w:rPr>
          <w:b/>
          <w:bCs/>
          <w:i/>
          <w:sz w:val="28"/>
        </w:rPr>
        <w:t>определяю</w:t>
      </w:r>
      <w:r>
        <w:rPr>
          <w:b/>
          <w:bCs/>
          <w:i/>
          <w:sz w:val="28"/>
        </w:rPr>
        <w:softHyphen/>
        <w:t>щих характеристики состояний системы (а через них и выход</w:t>
      </w:r>
      <w:r>
        <w:rPr>
          <w:b/>
          <w:bCs/>
          <w:i/>
          <w:sz w:val="28"/>
        </w:rPr>
        <w:softHyphen/>
        <w:t>ные сигналы) в зависимости от параметров системы, входных сигналов, начальных условий и времени.</w:t>
      </w:r>
    </w:p>
    <w:p w14:paraId="61EAC6B6" w14:textId="77777777" w:rsidR="004125E9" w:rsidRDefault="004125E9" w:rsidP="004125E9">
      <w:pPr>
        <w:pStyle w:val="Normal1"/>
        <w:ind w:firstLine="567"/>
        <w:rPr>
          <w:sz w:val="28"/>
        </w:rPr>
      </w:pPr>
      <w:r>
        <w:rPr>
          <w:sz w:val="28"/>
        </w:rPr>
        <w:t>Однако при исследовании реальных систем не всегда удается построить математические модели в виде явных функций или уравнений.</w:t>
      </w:r>
    </w:p>
    <w:p w14:paraId="06D6148E" w14:textId="77777777" w:rsidR="004125E9" w:rsidRDefault="004125E9" w:rsidP="004125E9">
      <w:pPr>
        <w:pStyle w:val="Normal1"/>
        <w:ind w:firstLine="567"/>
        <w:rPr>
          <w:sz w:val="28"/>
        </w:rPr>
      </w:pPr>
      <w:r>
        <w:rPr>
          <w:sz w:val="28"/>
        </w:rPr>
        <w:t>Перейдем к некоторым общим замечаниям, связанным с по</w:t>
      </w:r>
      <w:r>
        <w:rPr>
          <w:sz w:val="28"/>
        </w:rPr>
        <w:softHyphen/>
        <w:t>нятием математической модели.</w:t>
      </w:r>
    </w:p>
    <w:p w14:paraId="5DDF364B" w14:textId="77777777" w:rsidR="004125E9" w:rsidRDefault="004125E9" w:rsidP="001C2D18">
      <w:pPr>
        <w:pStyle w:val="Normal1"/>
        <w:numPr>
          <w:ilvl w:val="0"/>
          <w:numId w:val="29"/>
        </w:numPr>
        <w:tabs>
          <w:tab w:val="clear" w:pos="360"/>
          <w:tab w:val="num" w:pos="567"/>
        </w:tabs>
        <w:ind w:left="567" w:hanging="267"/>
        <w:rPr>
          <w:i/>
          <w:sz w:val="28"/>
          <w:u w:val="single"/>
        </w:rPr>
      </w:pPr>
      <w:r>
        <w:rPr>
          <w:i/>
          <w:sz w:val="28"/>
          <w:u w:val="single"/>
        </w:rPr>
        <w:t>Однозначность</w:t>
      </w:r>
      <w:r>
        <w:rPr>
          <w:sz w:val="28"/>
        </w:rPr>
        <w:t xml:space="preserve"> определения характе</w:t>
      </w:r>
      <w:r>
        <w:rPr>
          <w:sz w:val="28"/>
        </w:rPr>
        <w:softHyphen/>
        <w:t>ристик состояний системы и выходных сигналов через пара</w:t>
      </w:r>
      <w:r>
        <w:rPr>
          <w:sz w:val="28"/>
        </w:rPr>
        <w:softHyphen/>
        <w:t>метры системы, входные сигналы и начальные условия. Это тре</w:t>
      </w:r>
      <w:r>
        <w:rPr>
          <w:sz w:val="28"/>
        </w:rPr>
        <w:softHyphen/>
        <w:t xml:space="preserve">бование выполняется для так называемых </w:t>
      </w:r>
      <w:r>
        <w:rPr>
          <w:sz w:val="28"/>
        </w:rPr>
        <w:lastRenderedPageBreak/>
        <w:t>детерминированных моделей, представляющих собой совокупность неслучайных со</w:t>
      </w:r>
      <w:r>
        <w:rPr>
          <w:sz w:val="28"/>
        </w:rPr>
        <w:softHyphen/>
        <w:t>отношений. Если при этом начальные условия и входные сиг</w:t>
      </w:r>
      <w:r>
        <w:rPr>
          <w:sz w:val="28"/>
        </w:rPr>
        <w:softHyphen/>
        <w:t xml:space="preserve">налы не случайны, то модель оказывается </w:t>
      </w:r>
      <w:r>
        <w:rPr>
          <w:i/>
          <w:sz w:val="28"/>
        </w:rPr>
        <w:t>вполне детерминированной.</w:t>
      </w:r>
      <w:r>
        <w:rPr>
          <w:sz w:val="28"/>
        </w:rPr>
        <w:t xml:space="preserve"> На практике нередко приходится рассматривать </w:t>
      </w:r>
      <w:r>
        <w:rPr>
          <w:i/>
          <w:sz w:val="28"/>
        </w:rPr>
        <w:t xml:space="preserve">случайные </w:t>
      </w:r>
      <w:r>
        <w:rPr>
          <w:sz w:val="28"/>
        </w:rPr>
        <w:t>процессы функционирования различных систем. Характеристики состояний системы для таких процессов оказываются случай</w:t>
      </w:r>
      <w:r>
        <w:rPr>
          <w:sz w:val="28"/>
        </w:rPr>
        <w:softHyphen/>
        <w:t xml:space="preserve">ными функциями времени. Будем говорить, что при помощи математической модели </w:t>
      </w:r>
      <w:r>
        <w:rPr>
          <w:i/>
          <w:sz w:val="28"/>
        </w:rPr>
        <w:t>однозначно</w:t>
      </w:r>
      <w:r>
        <w:rPr>
          <w:sz w:val="28"/>
        </w:rPr>
        <w:t xml:space="preserve"> определяются </w:t>
      </w:r>
      <w:r>
        <w:rPr>
          <w:i/>
          <w:sz w:val="28"/>
        </w:rPr>
        <w:t>рас</w:t>
      </w:r>
      <w:r>
        <w:rPr>
          <w:i/>
          <w:sz w:val="28"/>
        </w:rPr>
        <w:softHyphen/>
        <w:t>пределения вероятностей</w:t>
      </w:r>
      <w:r>
        <w:rPr>
          <w:sz w:val="28"/>
        </w:rPr>
        <w:t xml:space="preserve"> для характеристик состояний системы, если заданы распределения вероятностей для начальных условий, параметров системы и возмущений, действующих на ее элементы, а также для входных сигналов.</w:t>
      </w:r>
    </w:p>
    <w:p w14:paraId="5732C99D" w14:textId="77777777" w:rsidR="004125E9" w:rsidRDefault="004125E9" w:rsidP="001C2D18">
      <w:pPr>
        <w:pStyle w:val="Normal1"/>
        <w:numPr>
          <w:ilvl w:val="0"/>
          <w:numId w:val="29"/>
        </w:numPr>
        <w:tabs>
          <w:tab w:val="clear" w:pos="360"/>
          <w:tab w:val="num" w:pos="567"/>
        </w:tabs>
        <w:ind w:left="567" w:hanging="267"/>
        <w:rPr>
          <w:i/>
          <w:sz w:val="28"/>
          <w:u w:val="single"/>
        </w:rPr>
      </w:pPr>
      <w:r>
        <w:rPr>
          <w:i/>
          <w:sz w:val="28"/>
          <w:u w:val="single"/>
        </w:rPr>
        <w:t>Выбор совокупности пара</w:t>
      </w:r>
      <w:r>
        <w:rPr>
          <w:i/>
          <w:sz w:val="28"/>
          <w:u w:val="single"/>
        </w:rPr>
        <w:softHyphen/>
        <w:t>метров</w:t>
      </w:r>
      <w:r>
        <w:rPr>
          <w:sz w:val="28"/>
        </w:rPr>
        <w:t>, характеризующих исследуемую систему. Реальные процессы, если их рассматривать во всех деталях, весьма сложны. Учет большого количества второ</w:t>
      </w:r>
      <w:r>
        <w:rPr>
          <w:sz w:val="28"/>
        </w:rPr>
        <w:softHyphen/>
        <w:t>степенных деталей оказывается практически нецелесообразным. В большинстве случаев при решении прикладных задач доста</w:t>
      </w:r>
      <w:r>
        <w:rPr>
          <w:sz w:val="28"/>
        </w:rPr>
        <w:softHyphen/>
        <w:t>точно учитывать лишь основные стороны исследуемого процесса. Поэтому обычно при построении математической модели про</w:t>
      </w:r>
      <w:r>
        <w:rPr>
          <w:sz w:val="28"/>
        </w:rPr>
        <w:softHyphen/>
        <w:t>цесса ограничиваются сравнительно небольшим количеством па</w:t>
      </w:r>
      <w:r>
        <w:rPr>
          <w:sz w:val="28"/>
        </w:rPr>
        <w:softHyphen/>
        <w:t>раметров. В таких условиях, естественно, об однозначности оп</w:t>
      </w:r>
      <w:r>
        <w:rPr>
          <w:sz w:val="28"/>
        </w:rPr>
        <w:softHyphen/>
        <w:t>ределения набора параметров, характеризующих систему, не может быть и речи.</w:t>
      </w:r>
    </w:p>
    <w:p w14:paraId="526D7B3A" w14:textId="77777777" w:rsidR="004125E9" w:rsidRDefault="004125E9" w:rsidP="001C2D18">
      <w:pPr>
        <w:pStyle w:val="Normal1"/>
        <w:numPr>
          <w:ilvl w:val="0"/>
          <w:numId w:val="29"/>
        </w:numPr>
        <w:tabs>
          <w:tab w:val="clear" w:pos="360"/>
          <w:tab w:val="num" w:pos="660"/>
        </w:tabs>
        <w:ind w:left="567" w:hanging="192"/>
        <w:rPr>
          <w:sz w:val="28"/>
        </w:rPr>
      </w:pPr>
      <w:r>
        <w:rPr>
          <w:i/>
          <w:sz w:val="28"/>
          <w:u w:val="single"/>
        </w:rPr>
        <w:t>Определение совокупности начальных условий</w:t>
      </w:r>
      <w:r>
        <w:rPr>
          <w:sz w:val="28"/>
        </w:rPr>
        <w:t>. На этапе формализации процесса, когда контуры математической модели еще недостаточно выяснены, определить перечень начальных условии не представляется воз</w:t>
      </w:r>
      <w:r>
        <w:rPr>
          <w:sz w:val="28"/>
        </w:rPr>
        <w:softHyphen/>
        <w:t>можным. Когда же математическая модель построена, перечень начальных условий может быть определен однозначно. Естественно, что перечень начальных условий зависит от того, какие выбраны характеристики состояний системы.</w:t>
      </w:r>
    </w:p>
    <w:p w14:paraId="4D1D4F30" w14:textId="77777777" w:rsidR="004125E9" w:rsidRDefault="004125E9" w:rsidP="004125E9">
      <w:pPr>
        <w:pStyle w:val="Normal1"/>
        <w:ind w:left="375" w:firstLine="0"/>
        <w:rPr>
          <w:sz w:val="28"/>
        </w:rPr>
      </w:pPr>
    </w:p>
    <w:p w14:paraId="7873CC96" w14:textId="77777777" w:rsidR="004125E9" w:rsidRDefault="004125E9" w:rsidP="004125E9">
      <w:pPr>
        <w:pStyle w:val="Normal1"/>
        <w:ind w:firstLine="567"/>
        <w:rPr>
          <w:sz w:val="28"/>
        </w:rPr>
      </w:pPr>
      <w:r>
        <w:rPr>
          <w:sz w:val="28"/>
        </w:rPr>
        <w:t>Математическая модель может появиться только как след</w:t>
      </w:r>
      <w:r>
        <w:rPr>
          <w:sz w:val="28"/>
        </w:rPr>
        <w:softHyphen/>
        <w:t xml:space="preserve">ствие четкого формального описания рассматриваемого процесса с требуемой степенью приближения к действительности, только в результате </w:t>
      </w:r>
      <w:r>
        <w:rPr>
          <w:i/>
          <w:sz w:val="28"/>
        </w:rPr>
        <w:t>формализации</w:t>
      </w:r>
      <w:r>
        <w:rPr>
          <w:sz w:val="28"/>
        </w:rPr>
        <w:t xml:space="preserve"> процесса.</w:t>
      </w:r>
    </w:p>
    <w:p w14:paraId="0D7C82C4" w14:textId="77777777" w:rsidR="004125E9" w:rsidRPr="004125E9" w:rsidRDefault="004125E9" w:rsidP="002B08E2">
      <w:pPr>
        <w:pStyle w:val="Heading4"/>
      </w:pPr>
      <w:r w:rsidRPr="004125E9">
        <w:t>2.2. Формализация процессов функционирования сложных систем</w:t>
      </w:r>
    </w:p>
    <w:p w14:paraId="7CB15ECF" w14:textId="77777777" w:rsidR="004125E9" w:rsidRDefault="004125E9" w:rsidP="004125E9">
      <w:pPr>
        <w:pStyle w:val="Normal1"/>
        <w:spacing w:before="160"/>
        <w:ind w:firstLine="567"/>
        <w:rPr>
          <w:sz w:val="28"/>
        </w:rPr>
      </w:pPr>
      <w:r w:rsidRPr="006F7B82">
        <w:rPr>
          <w:sz w:val="28"/>
        </w:rPr>
        <w:t xml:space="preserve">Математическая модель является результатом </w:t>
      </w:r>
      <w:r w:rsidRPr="006F7B82">
        <w:rPr>
          <w:i/>
          <w:sz w:val="28"/>
        </w:rPr>
        <w:t>формализа</w:t>
      </w:r>
      <w:r w:rsidRPr="006F7B82">
        <w:rPr>
          <w:i/>
          <w:sz w:val="28"/>
        </w:rPr>
        <w:softHyphen/>
        <w:t>ции</w:t>
      </w:r>
      <w:r w:rsidRPr="006F7B82">
        <w:rPr>
          <w:sz w:val="28"/>
        </w:rPr>
        <w:t xml:space="preserve"> процесса</w:t>
      </w:r>
      <w:r>
        <w:rPr>
          <w:sz w:val="28"/>
        </w:rPr>
        <w:t>, т. е. построения четкого формального (математи</w:t>
      </w:r>
      <w:r>
        <w:rPr>
          <w:sz w:val="28"/>
        </w:rPr>
        <w:softHyphen/>
        <w:t>ческого) описания процесса с необходимой степенью приближе</w:t>
      </w:r>
      <w:r>
        <w:rPr>
          <w:sz w:val="28"/>
        </w:rPr>
        <w:softHyphen/>
        <w:t>ния к действительности.</w:t>
      </w:r>
    </w:p>
    <w:p w14:paraId="3B8F2196" w14:textId="77777777" w:rsidR="004125E9" w:rsidRDefault="004125E9" w:rsidP="004125E9">
      <w:pPr>
        <w:pStyle w:val="Normal1"/>
        <w:rPr>
          <w:sz w:val="28"/>
        </w:rPr>
      </w:pPr>
      <w:r>
        <w:rPr>
          <w:sz w:val="28"/>
        </w:rPr>
        <w:t>Модель объекта моделирования, т. е. системы</w:t>
      </w:r>
      <w:r>
        <w:rPr>
          <w:noProof/>
          <w:sz w:val="28"/>
        </w:rPr>
        <w:t xml:space="preserve"> S,</w:t>
      </w:r>
      <w:r>
        <w:rPr>
          <w:sz w:val="28"/>
        </w:rPr>
        <w:t xml:space="preserve"> можно представить в виде множества величин, описывающих процесс функцио</w:t>
      </w:r>
      <w:r>
        <w:rPr>
          <w:sz w:val="28"/>
        </w:rPr>
        <w:softHyphen/>
        <w:t>нирования реальной системы и образующих в общем случае сле</w:t>
      </w:r>
      <w:r>
        <w:rPr>
          <w:sz w:val="28"/>
        </w:rPr>
        <w:softHyphen/>
        <w:t xml:space="preserve">дующие подмножества: </w:t>
      </w:r>
    </w:p>
    <w:p w14:paraId="7D085107" w14:textId="77777777" w:rsidR="004125E9" w:rsidRDefault="004125E9" w:rsidP="001C2D18">
      <w:pPr>
        <w:pStyle w:val="Normal1"/>
        <w:numPr>
          <w:ilvl w:val="0"/>
          <w:numId w:val="30"/>
        </w:numPr>
        <w:ind w:left="660"/>
        <w:rPr>
          <w:sz w:val="28"/>
        </w:rPr>
      </w:pPr>
      <w:r>
        <w:rPr>
          <w:sz w:val="28"/>
        </w:rPr>
        <w:t xml:space="preserve">совокупность </w:t>
      </w:r>
      <w:r>
        <w:rPr>
          <w:b/>
          <w:bCs/>
          <w:i/>
          <w:sz w:val="28"/>
        </w:rPr>
        <w:t>входных воздействий</w:t>
      </w:r>
      <w:r>
        <w:rPr>
          <w:sz w:val="28"/>
        </w:rPr>
        <w:t xml:space="preserve"> на систему</w:t>
      </w:r>
      <w:r w:rsidR="00A6592A" w:rsidRPr="00262FA3">
        <w:rPr>
          <w:noProof/>
          <w:position w:val="-12"/>
          <w:sz w:val="28"/>
        </w:rPr>
        <w:object w:dxaOrig="200" w:dyaOrig="399" w14:anchorId="027BA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alt="" style="width:9.95pt;height:19.9pt;mso-width-percent:0;mso-height-percent:0;mso-width-percent:0;mso-height-percent:0" o:ole="" fillcolor="window">
            <v:imagedata r:id="rId7" o:title=""/>
          </v:shape>
          <o:OLEObject Type="Embed" ProgID="Equation.3" ShapeID="_x0000_i1154" DrawAspect="Content" ObjectID="_1584882779" r:id="rId8"/>
        </w:object>
      </w:r>
      <w:r>
        <w:rPr>
          <w:i/>
          <w:sz w:val="28"/>
        </w:rPr>
        <w:t>х</w:t>
      </w:r>
      <w:r>
        <w:rPr>
          <w:i/>
          <w:sz w:val="28"/>
        </w:rPr>
        <w:sym w:font="Symbol" w:char="00CE"/>
      </w:r>
      <w:r>
        <w:rPr>
          <w:i/>
          <w:sz w:val="28"/>
        </w:rPr>
        <w:t>Х, i=1,..</w:t>
      </w:r>
      <w:r>
        <w:rPr>
          <w:i/>
          <w:sz w:val="28"/>
          <w:lang w:val="en-US"/>
        </w:rPr>
        <w:t>n</w:t>
      </w:r>
      <w:r>
        <w:rPr>
          <w:i/>
          <w:sz w:val="28"/>
          <w:vertAlign w:val="subscript"/>
          <w:lang w:val="en-US"/>
        </w:rPr>
        <w:t>x</w:t>
      </w:r>
      <w:r>
        <w:rPr>
          <w:i/>
          <w:sz w:val="28"/>
        </w:rPr>
        <w:t>;</w:t>
      </w:r>
    </w:p>
    <w:p w14:paraId="43197C11" w14:textId="77777777" w:rsidR="004125E9" w:rsidRDefault="004125E9" w:rsidP="001C2D18">
      <w:pPr>
        <w:pStyle w:val="Normal1"/>
        <w:numPr>
          <w:ilvl w:val="0"/>
          <w:numId w:val="30"/>
        </w:numPr>
        <w:ind w:left="660"/>
        <w:rPr>
          <w:sz w:val="28"/>
        </w:rPr>
      </w:pPr>
      <w:r>
        <w:rPr>
          <w:sz w:val="28"/>
        </w:rPr>
        <w:t xml:space="preserve">совокупность </w:t>
      </w:r>
      <w:r>
        <w:rPr>
          <w:b/>
          <w:bCs/>
          <w:i/>
          <w:sz w:val="28"/>
        </w:rPr>
        <w:t>воздействий внешней сред</w:t>
      </w:r>
      <w:r>
        <w:rPr>
          <w:i/>
          <w:sz w:val="28"/>
        </w:rPr>
        <w:t xml:space="preserve">ы </w:t>
      </w:r>
      <w:r>
        <w:rPr>
          <w:i/>
          <w:sz w:val="28"/>
          <w:lang w:val="en-US"/>
        </w:rPr>
        <w:t>v</w:t>
      </w:r>
      <w:r>
        <w:rPr>
          <w:i/>
          <w:sz w:val="28"/>
          <w:vertAlign w:val="subscript"/>
          <w:lang w:val="en-US"/>
        </w:rPr>
        <w:t>i</w:t>
      </w:r>
      <w:r>
        <w:rPr>
          <w:i/>
          <w:sz w:val="28"/>
        </w:rPr>
        <w:sym w:font="Symbol" w:char="00CE"/>
      </w:r>
      <w:r>
        <w:rPr>
          <w:i/>
          <w:sz w:val="28"/>
        </w:rPr>
        <w:t xml:space="preserve">V, </w:t>
      </w:r>
      <w:r>
        <w:rPr>
          <w:i/>
          <w:sz w:val="28"/>
          <w:lang w:val="en-US"/>
        </w:rPr>
        <w:t>i</w:t>
      </w:r>
      <w:r>
        <w:rPr>
          <w:i/>
          <w:sz w:val="28"/>
        </w:rPr>
        <w:t>=1, ..,п</w:t>
      </w:r>
      <w:r>
        <w:rPr>
          <w:i/>
          <w:sz w:val="28"/>
          <w:vertAlign w:val="subscript"/>
          <w:lang w:val="en-US"/>
        </w:rPr>
        <w:t>v</w:t>
      </w:r>
      <w:r>
        <w:rPr>
          <w:b/>
          <w:sz w:val="28"/>
        </w:rPr>
        <w:t>;</w:t>
      </w:r>
    </w:p>
    <w:p w14:paraId="43B98233" w14:textId="77777777" w:rsidR="004125E9" w:rsidRDefault="004125E9" w:rsidP="001C2D18">
      <w:pPr>
        <w:pStyle w:val="Normal1"/>
        <w:numPr>
          <w:ilvl w:val="0"/>
          <w:numId w:val="30"/>
        </w:numPr>
        <w:ind w:left="660"/>
        <w:rPr>
          <w:sz w:val="28"/>
        </w:rPr>
      </w:pPr>
      <w:r>
        <w:rPr>
          <w:sz w:val="28"/>
        </w:rPr>
        <w:t xml:space="preserve">совокупность </w:t>
      </w:r>
      <w:r>
        <w:rPr>
          <w:b/>
          <w:bCs/>
          <w:i/>
          <w:sz w:val="28"/>
        </w:rPr>
        <w:t>внутренних (собственных) параметров</w:t>
      </w:r>
      <w:r>
        <w:rPr>
          <w:sz w:val="28"/>
        </w:rPr>
        <w:t xml:space="preserve"> системы</w:t>
      </w:r>
      <w:r>
        <w:rPr>
          <w:noProof/>
          <w:sz w:val="28"/>
        </w:rPr>
        <w:t xml:space="preserve"> </w:t>
      </w:r>
      <w:r>
        <w:rPr>
          <w:i/>
          <w:noProof/>
          <w:sz w:val="28"/>
        </w:rPr>
        <w:t>h</w:t>
      </w:r>
      <w:r>
        <w:rPr>
          <w:i/>
          <w:sz w:val="28"/>
          <w:vertAlign w:val="subscript"/>
          <w:lang w:val="en-US"/>
        </w:rPr>
        <w:t>i</w:t>
      </w:r>
      <w:r>
        <w:rPr>
          <w:i/>
          <w:sz w:val="28"/>
        </w:rPr>
        <w:sym w:font="Symbol" w:char="00CE"/>
      </w:r>
      <w:r>
        <w:rPr>
          <w:i/>
          <w:sz w:val="28"/>
          <w:lang w:val="en-US"/>
        </w:rPr>
        <w:t>H</w:t>
      </w:r>
      <w:r>
        <w:rPr>
          <w:i/>
          <w:sz w:val="28"/>
        </w:rPr>
        <w:t xml:space="preserve">, </w:t>
      </w:r>
      <w:r>
        <w:rPr>
          <w:i/>
          <w:sz w:val="28"/>
          <w:lang w:val="en-US"/>
        </w:rPr>
        <w:t>i</w:t>
      </w:r>
      <w:r>
        <w:rPr>
          <w:i/>
          <w:sz w:val="28"/>
        </w:rPr>
        <w:t>=1, ..,п</w:t>
      </w:r>
      <w:r>
        <w:rPr>
          <w:i/>
          <w:sz w:val="28"/>
          <w:vertAlign w:val="subscript"/>
          <w:lang w:val="en-US"/>
        </w:rPr>
        <w:t>h</w:t>
      </w:r>
      <w:r>
        <w:rPr>
          <w:b/>
          <w:sz w:val="28"/>
        </w:rPr>
        <w:t>;</w:t>
      </w:r>
    </w:p>
    <w:p w14:paraId="3EC4B931" w14:textId="77777777" w:rsidR="004125E9" w:rsidRDefault="004125E9" w:rsidP="001C2D18">
      <w:pPr>
        <w:pStyle w:val="Normal1"/>
        <w:numPr>
          <w:ilvl w:val="0"/>
          <w:numId w:val="30"/>
        </w:numPr>
        <w:ind w:left="660"/>
        <w:rPr>
          <w:sz w:val="28"/>
        </w:rPr>
      </w:pPr>
      <w:r>
        <w:rPr>
          <w:sz w:val="28"/>
        </w:rPr>
        <w:t xml:space="preserve">совокупность </w:t>
      </w:r>
      <w:r>
        <w:rPr>
          <w:b/>
          <w:bCs/>
          <w:i/>
          <w:sz w:val="28"/>
        </w:rPr>
        <w:t>выходных характеристик</w:t>
      </w:r>
      <w:r>
        <w:rPr>
          <w:sz w:val="28"/>
        </w:rPr>
        <w:t xml:space="preserve"> системы</w:t>
      </w:r>
      <w:r>
        <w:rPr>
          <w:noProof/>
          <w:sz w:val="28"/>
        </w:rPr>
        <w:t xml:space="preserve"> </w:t>
      </w:r>
      <w:r>
        <w:rPr>
          <w:i/>
          <w:sz w:val="28"/>
          <w:lang w:val="en-US"/>
        </w:rPr>
        <w:t>y</w:t>
      </w:r>
      <w:r>
        <w:rPr>
          <w:i/>
          <w:sz w:val="28"/>
          <w:vertAlign w:val="subscript"/>
          <w:lang w:val="en-US"/>
        </w:rPr>
        <w:t>i</w:t>
      </w:r>
      <w:r>
        <w:rPr>
          <w:i/>
          <w:sz w:val="28"/>
        </w:rPr>
        <w:sym w:font="Symbol" w:char="00CE"/>
      </w:r>
      <w:r>
        <w:rPr>
          <w:i/>
          <w:sz w:val="28"/>
          <w:lang w:val="en-US"/>
        </w:rPr>
        <w:t>Y</w:t>
      </w:r>
      <w:r>
        <w:rPr>
          <w:i/>
          <w:sz w:val="28"/>
        </w:rPr>
        <w:t xml:space="preserve">, </w:t>
      </w:r>
      <w:r>
        <w:rPr>
          <w:i/>
          <w:sz w:val="28"/>
          <w:lang w:val="en-US"/>
        </w:rPr>
        <w:t>i</w:t>
      </w:r>
      <w:r>
        <w:rPr>
          <w:i/>
          <w:sz w:val="28"/>
        </w:rPr>
        <w:t>=1, ..,п</w:t>
      </w:r>
      <w:r>
        <w:rPr>
          <w:i/>
          <w:sz w:val="28"/>
          <w:vertAlign w:val="subscript"/>
          <w:lang w:val="en-US"/>
        </w:rPr>
        <w:t>y</w:t>
      </w:r>
      <w:r>
        <w:rPr>
          <w:b/>
          <w:sz w:val="28"/>
        </w:rPr>
        <w:t>;</w:t>
      </w:r>
    </w:p>
    <w:p w14:paraId="1C015E66" w14:textId="77777777" w:rsidR="004125E9" w:rsidRDefault="004125E9" w:rsidP="004125E9">
      <w:pPr>
        <w:pStyle w:val="Normal1"/>
        <w:spacing w:before="80"/>
        <w:ind w:firstLine="567"/>
        <w:rPr>
          <w:sz w:val="28"/>
        </w:rPr>
      </w:pPr>
      <w:r>
        <w:rPr>
          <w:sz w:val="28"/>
        </w:rPr>
        <w:lastRenderedPageBreak/>
        <w:t xml:space="preserve">Причем в перечисленных подмножествах можно выделить управляемые и неуправляемые переменные. </w:t>
      </w:r>
    </w:p>
    <w:p w14:paraId="7B8F4179" w14:textId="77777777" w:rsidR="004125E9" w:rsidRDefault="004125E9" w:rsidP="004125E9">
      <w:pPr>
        <w:pStyle w:val="Normal1"/>
        <w:spacing w:before="20"/>
        <w:ind w:left="80" w:firstLine="487"/>
        <w:rPr>
          <w:sz w:val="28"/>
        </w:rPr>
      </w:pPr>
      <w:r>
        <w:rPr>
          <w:sz w:val="28"/>
        </w:rPr>
        <w:t xml:space="preserve">Совокупность зависимостей выходных характеристик системы от времени </w:t>
      </w:r>
      <w:r>
        <w:rPr>
          <w:i/>
          <w:sz w:val="28"/>
        </w:rPr>
        <w:t>у</w:t>
      </w:r>
      <w:r>
        <w:rPr>
          <w:i/>
          <w:sz w:val="28"/>
          <w:vertAlign w:val="subscript"/>
          <w:lang w:val="en-US"/>
        </w:rPr>
        <w:t>j</w:t>
      </w:r>
      <w:r>
        <w:rPr>
          <w:i/>
          <w:noProof/>
          <w:sz w:val="28"/>
        </w:rPr>
        <w:t>(t)</w:t>
      </w:r>
      <w:r>
        <w:rPr>
          <w:sz w:val="28"/>
        </w:rPr>
        <w:t xml:space="preserve"> для всех видов</w:t>
      </w:r>
      <w:r>
        <w:rPr>
          <w:i/>
          <w:sz w:val="28"/>
        </w:rPr>
        <w:t xml:space="preserve"> </w:t>
      </w:r>
      <w:r>
        <w:rPr>
          <w:i/>
          <w:sz w:val="28"/>
          <w:lang w:val="en-US"/>
        </w:rPr>
        <w:t>j</w:t>
      </w:r>
      <w:r>
        <w:rPr>
          <w:i/>
          <w:sz w:val="28"/>
        </w:rPr>
        <w:t>=1,…, п</w:t>
      </w:r>
      <w:r>
        <w:rPr>
          <w:i/>
          <w:sz w:val="28"/>
          <w:vertAlign w:val="subscript"/>
        </w:rPr>
        <w:t>у</w:t>
      </w:r>
      <w:r>
        <w:rPr>
          <w:sz w:val="28"/>
        </w:rPr>
        <w:t xml:space="preserve"> называется </w:t>
      </w:r>
      <w:r>
        <w:rPr>
          <w:b/>
          <w:bCs/>
          <w:i/>
          <w:sz w:val="28"/>
        </w:rPr>
        <w:t>выходной траекторией</w:t>
      </w:r>
      <w:r>
        <w:rPr>
          <w:i/>
          <w:sz w:val="28"/>
        </w:rPr>
        <w:t xml:space="preserve"> </w:t>
      </w:r>
      <w:r w:rsidR="00A6592A" w:rsidRPr="00A6592A">
        <w:rPr>
          <w:i/>
          <w:noProof/>
          <w:position w:val="-12"/>
          <w:sz w:val="28"/>
          <w:lang w:val="en-US"/>
        </w:rPr>
        <w:object w:dxaOrig="540" w:dyaOrig="380" w14:anchorId="7595A225">
          <v:shape id="_x0000_i1153" type="#_x0000_t75" alt="" style="width:26.8pt;height:19.15pt;mso-width-percent:0;mso-height-percent:0;mso-width-percent:0;mso-height-percent:0" o:ole="" fillcolor="window">
            <v:imagedata r:id="rId9" o:title=""/>
          </v:shape>
          <o:OLEObject Type="Embed" ProgID="Equation.3" ShapeID="_x0000_i1153" DrawAspect="Content" ObjectID="_1584882780" r:id="rId10"/>
        </w:object>
      </w:r>
      <w:r>
        <w:rPr>
          <w:i/>
          <w:sz w:val="28"/>
        </w:rPr>
        <w:t>.</w:t>
      </w:r>
      <w:r>
        <w:rPr>
          <w:sz w:val="28"/>
        </w:rPr>
        <w:t xml:space="preserve"> Зависимость</w:t>
      </w:r>
      <w:r>
        <w:rPr>
          <w:noProof/>
          <w:sz w:val="28"/>
        </w:rPr>
        <w:t xml:space="preserve"> </w:t>
      </w:r>
      <w:r>
        <w:rPr>
          <w:sz w:val="28"/>
        </w:rPr>
        <w:t xml:space="preserve"> называется </w:t>
      </w:r>
      <w:r>
        <w:rPr>
          <w:i/>
          <w:sz w:val="28"/>
        </w:rPr>
        <w:t>законом функ</w:t>
      </w:r>
      <w:r>
        <w:rPr>
          <w:i/>
          <w:sz w:val="28"/>
        </w:rPr>
        <w:softHyphen/>
        <w:t xml:space="preserve">ционирования системы </w:t>
      </w:r>
      <w:r>
        <w:rPr>
          <w:i/>
          <w:sz w:val="28"/>
          <w:lang w:val="en-US"/>
        </w:rPr>
        <w:t>S</w:t>
      </w:r>
      <w:r>
        <w:rPr>
          <w:sz w:val="28"/>
        </w:rPr>
        <w:t xml:space="preserve"> и обозначается</w:t>
      </w:r>
      <w:r>
        <w:rPr>
          <w:noProof/>
          <w:sz w:val="28"/>
        </w:rPr>
        <w:t xml:space="preserve"> </w:t>
      </w:r>
      <w:r>
        <w:rPr>
          <w:i/>
          <w:noProof/>
          <w:sz w:val="28"/>
        </w:rPr>
        <w:t>Fs.</w:t>
      </w:r>
      <w:r>
        <w:rPr>
          <w:sz w:val="28"/>
        </w:rPr>
        <w:t xml:space="preserve"> </w:t>
      </w:r>
    </w:p>
    <w:p w14:paraId="41CFB7AB" w14:textId="77777777" w:rsidR="004125E9" w:rsidRDefault="004125E9" w:rsidP="004125E9">
      <w:pPr>
        <w:pStyle w:val="Normal1"/>
        <w:ind w:firstLine="567"/>
        <w:rPr>
          <w:sz w:val="28"/>
        </w:rPr>
      </w:pPr>
      <w:r>
        <w:rPr>
          <w:sz w:val="28"/>
        </w:rPr>
        <w:t>Весьма важным для описания и исследования системы</w:t>
      </w:r>
      <w:r>
        <w:rPr>
          <w:noProof/>
          <w:sz w:val="28"/>
        </w:rPr>
        <w:t xml:space="preserve"> S</w:t>
      </w:r>
      <w:r>
        <w:rPr>
          <w:sz w:val="28"/>
        </w:rPr>
        <w:t xml:space="preserve"> являет</w:t>
      </w:r>
      <w:r>
        <w:rPr>
          <w:sz w:val="28"/>
        </w:rPr>
        <w:softHyphen/>
        <w:t xml:space="preserve">ся понятие </w:t>
      </w:r>
      <w:r>
        <w:rPr>
          <w:b/>
          <w:bCs/>
          <w:i/>
          <w:sz w:val="28"/>
        </w:rPr>
        <w:t xml:space="preserve">алгоритма функционирования </w:t>
      </w:r>
      <w:r>
        <w:rPr>
          <w:b/>
          <w:bCs/>
          <w:i/>
          <w:sz w:val="28"/>
          <w:lang w:val="en-US"/>
        </w:rPr>
        <w:t>As</w:t>
      </w:r>
      <w:r>
        <w:rPr>
          <w:i/>
          <w:sz w:val="28"/>
        </w:rPr>
        <w:t>,</w:t>
      </w:r>
      <w:r>
        <w:rPr>
          <w:sz w:val="28"/>
        </w:rPr>
        <w:t xml:space="preserve"> под которым понимает</w:t>
      </w:r>
      <w:r>
        <w:rPr>
          <w:sz w:val="28"/>
        </w:rPr>
        <w:softHyphen/>
        <w:t>ся метод получения выходных характеристик с учетом входных воз</w:t>
      </w:r>
      <w:r>
        <w:rPr>
          <w:sz w:val="28"/>
        </w:rPr>
        <w:softHyphen/>
        <w:t xml:space="preserve">действий </w:t>
      </w:r>
      <w:r>
        <w:rPr>
          <w:i/>
          <w:sz w:val="28"/>
          <w:lang w:val="en-US"/>
        </w:rPr>
        <w:t>x</w:t>
      </w:r>
      <w:r>
        <w:rPr>
          <w:i/>
          <w:sz w:val="28"/>
        </w:rPr>
        <w:t>(</w:t>
      </w:r>
      <w:r>
        <w:rPr>
          <w:i/>
          <w:sz w:val="28"/>
          <w:lang w:val="en-US"/>
        </w:rPr>
        <w:t>t</w:t>
      </w:r>
      <w:r>
        <w:rPr>
          <w:i/>
          <w:sz w:val="28"/>
        </w:rPr>
        <w:t>),</w:t>
      </w:r>
      <w:r>
        <w:rPr>
          <w:sz w:val="28"/>
        </w:rPr>
        <w:t xml:space="preserve"> воздействий внешней среды </w:t>
      </w:r>
      <w:r>
        <w:rPr>
          <w:i/>
          <w:sz w:val="28"/>
          <w:lang w:val="en-US"/>
        </w:rPr>
        <w:t>v</w:t>
      </w:r>
      <w:r>
        <w:rPr>
          <w:i/>
          <w:sz w:val="28"/>
        </w:rPr>
        <w:t>(</w:t>
      </w:r>
      <w:r>
        <w:rPr>
          <w:i/>
          <w:sz w:val="28"/>
          <w:lang w:val="en-US"/>
        </w:rPr>
        <w:t>t</w:t>
      </w:r>
      <w:r>
        <w:rPr>
          <w:i/>
          <w:sz w:val="28"/>
        </w:rPr>
        <w:t>)</w:t>
      </w:r>
      <w:r>
        <w:rPr>
          <w:sz w:val="28"/>
        </w:rPr>
        <w:t xml:space="preserve"> и собственных па</w:t>
      </w:r>
      <w:r>
        <w:rPr>
          <w:sz w:val="28"/>
        </w:rPr>
        <w:softHyphen/>
        <w:t xml:space="preserve">раметров системы </w:t>
      </w:r>
      <w:r>
        <w:rPr>
          <w:i/>
          <w:sz w:val="28"/>
          <w:lang w:val="en-US"/>
        </w:rPr>
        <w:t>h</w:t>
      </w:r>
      <w:r>
        <w:rPr>
          <w:i/>
          <w:sz w:val="28"/>
        </w:rPr>
        <w:t xml:space="preserve"> (</w:t>
      </w:r>
      <w:r>
        <w:rPr>
          <w:i/>
          <w:sz w:val="28"/>
          <w:lang w:val="en-US"/>
        </w:rPr>
        <w:t>t</w:t>
      </w:r>
      <w:r>
        <w:rPr>
          <w:i/>
          <w:sz w:val="28"/>
        </w:rPr>
        <w:t>).</w:t>
      </w:r>
      <w:r>
        <w:rPr>
          <w:sz w:val="28"/>
        </w:rPr>
        <w:t xml:space="preserve"> Очевидно, что один и тот же закон функ</w:t>
      </w:r>
      <w:r>
        <w:rPr>
          <w:sz w:val="28"/>
        </w:rPr>
        <w:softHyphen/>
        <w:t xml:space="preserve">ционирования </w:t>
      </w:r>
      <w:r>
        <w:rPr>
          <w:i/>
          <w:sz w:val="28"/>
          <w:lang w:val="en-US"/>
        </w:rPr>
        <w:t>Fs</w:t>
      </w:r>
      <w:r>
        <w:rPr>
          <w:sz w:val="28"/>
        </w:rPr>
        <w:t xml:space="preserve"> системы </w:t>
      </w:r>
      <w:r>
        <w:rPr>
          <w:sz w:val="28"/>
          <w:lang w:val="en-US"/>
        </w:rPr>
        <w:t>S</w:t>
      </w:r>
      <w:r>
        <w:rPr>
          <w:sz w:val="28"/>
        </w:rPr>
        <w:t xml:space="preserve"> может быть реализован различными способами, т. е. с помощью множества различных алгоритмов функционирования </w:t>
      </w:r>
      <w:r>
        <w:rPr>
          <w:i/>
          <w:sz w:val="28"/>
          <w:lang w:val="en-US"/>
        </w:rPr>
        <w:t>As</w:t>
      </w:r>
      <w:r>
        <w:rPr>
          <w:sz w:val="28"/>
        </w:rPr>
        <w:t>.</w:t>
      </w:r>
    </w:p>
    <w:p w14:paraId="58C5E693" w14:textId="77777777" w:rsidR="004125E9" w:rsidRDefault="004125E9" w:rsidP="004125E9">
      <w:pPr>
        <w:pStyle w:val="Normal1"/>
        <w:spacing w:before="60"/>
        <w:ind w:firstLine="567"/>
        <w:rPr>
          <w:sz w:val="28"/>
        </w:rPr>
      </w:pPr>
      <w:r>
        <w:rPr>
          <w:sz w:val="28"/>
        </w:rPr>
        <w:t>Очевидно, что детерминированная модель является частным случаем стохастической модели.</w:t>
      </w:r>
    </w:p>
    <w:p w14:paraId="3B2B6BDF" w14:textId="77777777" w:rsidR="004125E9" w:rsidRDefault="004125E9" w:rsidP="004125E9">
      <w:pPr>
        <w:pStyle w:val="Normal1"/>
        <w:ind w:firstLine="567"/>
        <w:rPr>
          <w:sz w:val="28"/>
        </w:rPr>
      </w:pPr>
      <w:r>
        <w:rPr>
          <w:sz w:val="28"/>
        </w:rPr>
        <w:t xml:space="preserve">Приведенные математические соотношения представляют собой математические схемы общего вида и позволяют описать широкий класс систем. Однако в практике моделирования на первоначальных этапах исследования системы рациональнее использовать </w:t>
      </w:r>
      <w:r>
        <w:rPr>
          <w:b/>
          <w:bCs/>
          <w:i/>
          <w:sz w:val="28"/>
        </w:rPr>
        <w:t>типовые математические схемы</w:t>
      </w:r>
      <w:r>
        <w:rPr>
          <w:i/>
          <w:sz w:val="28"/>
        </w:rPr>
        <w:t>:</w:t>
      </w:r>
      <w:r>
        <w:rPr>
          <w:sz w:val="28"/>
        </w:rPr>
        <w:t xml:space="preserve"> дифференциальные уравнения, конечные и вероятностные автоматы, системы массового обслуживания и т. д.</w:t>
      </w:r>
    </w:p>
    <w:p w14:paraId="0BD61505" w14:textId="77777777" w:rsidR="004125E9" w:rsidRDefault="004125E9" w:rsidP="004125E9">
      <w:pPr>
        <w:pStyle w:val="Normal1"/>
        <w:ind w:firstLine="567"/>
        <w:rPr>
          <w:sz w:val="28"/>
        </w:rPr>
      </w:pPr>
      <w:r>
        <w:rPr>
          <w:sz w:val="28"/>
        </w:rPr>
        <w:t>При построении математических моделей про</w:t>
      </w:r>
      <w:r>
        <w:rPr>
          <w:sz w:val="28"/>
        </w:rPr>
        <w:softHyphen/>
        <w:t>цессов функционирования систем можно выделить следующие основные подходы: непрерывно–детерминированный (например, дифференциальные уравнения)</w:t>
      </w:r>
      <w:r>
        <w:rPr>
          <w:noProof/>
          <w:sz w:val="28"/>
        </w:rPr>
        <w:t>;</w:t>
      </w:r>
      <w:r>
        <w:rPr>
          <w:sz w:val="28"/>
        </w:rPr>
        <w:t xml:space="preserve"> дискретно–детерминированный (ко</w:t>
      </w:r>
      <w:r>
        <w:rPr>
          <w:sz w:val="28"/>
        </w:rPr>
        <w:softHyphen/>
        <w:t>нечные автоматы)</w:t>
      </w:r>
      <w:r>
        <w:rPr>
          <w:noProof/>
          <w:sz w:val="28"/>
        </w:rPr>
        <w:t>;</w:t>
      </w:r>
      <w:r>
        <w:rPr>
          <w:sz w:val="28"/>
        </w:rPr>
        <w:t xml:space="preserve"> дискретно-стохастический (вероятностные авто</w:t>
      </w:r>
      <w:r>
        <w:rPr>
          <w:sz w:val="28"/>
        </w:rPr>
        <w:softHyphen/>
        <w:t>маты); непрерывно-стохастический (системы массового обслужи</w:t>
      </w:r>
      <w:r>
        <w:rPr>
          <w:sz w:val="28"/>
        </w:rPr>
        <w:softHyphen/>
        <w:t>вания); обобщенный или универсальный (агрегативные системы).</w:t>
      </w:r>
    </w:p>
    <w:p w14:paraId="2EF10D7A" w14:textId="77777777" w:rsidR="004125E9" w:rsidRPr="006F7B82" w:rsidRDefault="004125E9" w:rsidP="004125E9">
      <w:pPr>
        <w:pStyle w:val="Normal1"/>
        <w:rPr>
          <w:sz w:val="28"/>
        </w:rPr>
      </w:pPr>
      <w:r>
        <w:rPr>
          <w:sz w:val="28"/>
        </w:rPr>
        <w:t>Математические схемы, рассматриваемые в последующих па</w:t>
      </w:r>
      <w:r>
        <w:rPr>
          <w:sz w:val="28"/>
        </w:rPr>
        <w:softHyphen/>
        <w:t>раграфах данной главы, должны помочь оперировать различными подходами в практической работе при моделировании конкретных систем.</w:t>
      </w:r>
    </w:p>
    <w:p w14:paraId="709EBEAF" w14:textId="77777777" w:rsidR="004125E9" w:rsidRPr="006F7B82" w:rsidRDefault="004125E9" w:rsidP="004125E9">
      <w:pPr>
        <w:pStyle w:val="Normal1"/>
        <w:rPr>
          <w:sz w:val="28"/>
        </w:rPr>
      </w:pPr>
    </w:p>
    <w:p w14:paraId="150636B7" w14:textId="77777777" w:rsidR="004125E9" w:rsidRDefault="004125E9" w:rsidP="002B08E2">
      <w:pPr>
        <w:pStyle w:val="Heading4"/>
      </w:pPr>
      <w:r>
        <w:t>2.3.Математические схемы</w:t>
      </w:r>
    </w:p>
    <w:p w14:paraId="2A6DB6C4" w14:textId="77777777" w:rsidR="004125E9" w:rsidRPr="006F7B82" w:rsidRDefault="004125E9" w:rsidP="002B08E2">
      <w:pPr>
        <w:pStyle w:val="Heading5"/>
      </w:pPr>
      <w:r w:rsidRPr="006F7B82">
        <w:t>2.3.1.Непрерывно-детерминированные модели</w:t>
      </w:r>
      <w:r w:rsidRPr="006F7B82">
        <w:rPr>
          <w:noProof/>
        </w:rPr>
        <w:t xml:space="preserve"> (D-схемы)</w:t>
      </w:r>
    </w:p>
    <w:p w14:paraId="4E093E17" w14:textId="77777777" w:rsidR="004125E9" w:rsidRDefault="004125E9" w:rsidP="004125E9">
      <w:pPr>
        <w:pStyle w:val="Normal1"/>
        <w:ind w:firstLine="720"/>
        <w:rPr>
          <w:sz w:val="28"/>
        </w:rPr>
      </w:pPr>
    </w:p>
    <w:p w14:paraId="539FDDBC" w14:textId="77777777" w:rsidR="004125E9" w:rsidRDefault="004125E9" w:rsidP="004125E9">
      <w:pPr>
        <w:pStyle w:val="Normal1"/>
        <w:ind w:firstLine="720"/>
        <w:rPr>
          <w:sz w:val="28"/>
        </w:rPr>
      </w:pPr>
      <w:r>
        <w:rPr>
          <w:sz w:val="28"/>
        </w:rPr>
        <w:t>Обычно в таких математических моделях в качестве независи</w:t>
      </w:r>
      <w:r>
        <w:rPr>
          <w:sz w:val="28"/>
        </w:rPr>
        <w:softHyphen/>
        <w:t xml:space="preserve">мой переменной, от которой зависят неизвестные искомые функции, служит время </w:t>
      </w:r>
      <w:r>
        <w:rPr>
          <w:i/>
          <w:sz w:val="28"/>
          <w:lang w:val="en-US"/>
        </w:rPr>
        <w:t>t</w:t>
      </w:r>
      <w:r>
        <w:rPr>
          <w:i/>
          <w:sz w:val="28"/>
        </w:rPr>
        <w:t>.</w:t>
      </w:r>
      <w:r>
        <w:rPr>
          <w:sz w:val="28"/>
        </w:rPr>
        <w:t xml:space="preserve"> Тогда математическое соотношение для детерми</w:t>
      </w:r>
      <w:r>
        <w:rPr>
          <w:sz w:val="28"/>
        </w:rPr>
        <w:softHyphen/>
        <w:t>нированных систем</w:t>
      </w:r>
      <w:r>
        <w:rPr>
          <w:noProof/>
          <w:sz w:val="28"/>
        </w:rPr>
        <w:t xml:space="preserve"> </w:t>
      </w:r>
      <w:r>
        <w:rPr>
          <w:sz w:val="28"/>
        </w:rPr>
        <w:t>в общем виде будет</w:t>
      </w:r>
    </w:p>
    <w:p w14:paraId="370A45EC" w14:textId="77777777" w:rsidR="004125E9" w:rsidRDefault="00A6592A" w:rsidP="004125E9">
      <w:pPr>
        <w:pStyle w:val="Normal1"/>
        <w:spacing w:before="20"/>
        <w:ind w:firstLine="720"/>
        <w:jc w:val="center"/>
        <w:rPr>
          <w:sz w:val="28"/>
        </w:rPr>
      </w:pPr>
      <w:r w:rsidRPr="00262FA3">
        <w:rPr>
          <w:noProof/>
          <w:position w:val="-12"/>
          <w:sz w:val="28"/>
        </w:rPr>
        <w:object w:dxaOrig="2719" w:dyaOrig="420" w14:anchorId="5C018C72">
          <v:shape id="_x0000_i1152" type="#_x0000_t75" alt="" style="width:135.55pt;height:20.7pt;mso-width-percent:0;mso-height-percent:0;mso-width-percent:0;mso-height-percent:0" o:ole="" fillcolor="window">
            <v:imagedata r:id="rId11" o:title=""/>
          </v:shape>
          <o:OLEObject Type="Embed" ProgID="Equation.3" ShapeID="_x0000_i1152" DrawAspect="Content" ObjectID="_1584882781" r:id="rId12"/>
        </w:object>
      </w:r>
      <w:r w:rsidR="004125E9">
        <w:rPr>
          <w:sz w:val="28"/>
        </w:rPr>
        <w:t>,</w:t>
      </w:r>
    </w:p>
    <w:p w14:paraId="2029334C" w14:textId="77777777" w:rsidR="004125E9" w:rsidRDefault="004125E9" w:rsidP="004125E9">
      <w:pPr>
        <w:pStyle w:val="Normal1"/>
        <w:spacing w:before="20"/>
        <w:ind w:firstLine="0"/>
        <w:rPr>
          <w:sz w:val="28"/>
        </w:rPr>
      </w:pPr>
      <w:r>
        <w:rPr>
          <w:sz w:val="28"/>
        </w:rPr>
        <w:t>где:</w:t>
      </w:r>
    </w:p>
    <w:p w14:paraId="67A1A5CD" w14:textId="77777777" w:rsidR="004125E9" w:rsidRDefault="00A6592A" w:rsidP="004125E9">
      <w:pPr>
        <w:pStyle w:val="Normal1"/>
        <w:spacing w:before="20"/>
        <w:ind w:firstLine="567"/>
        <w:rPr>
          <w:sz w:val="28"/>
        </w:rPr>
      </w:pPr>
      <w:r w:rsidRPr="00262FA3">
        <w:rPr>
          <w:noProof/>
          <w:position w:val="-28"/>
          <w:sz w:val="28"/>
        </w:rPr>
        <w:object w:dxaOrig="2980" w:dyaOrig="720" w14:anchorId="3F3C492B">
          <v:shape id="_x0000_i1151" type="#_x0000_t75" alt="" style="width:150.15pt;height:36pt;mso-width-percent:0;mso-height-percent:0;mso-width-percent:0;mso-height-percent:0" o:ole="">
            <v:imagedata r:id="rId13" o:title=""/>
          </v:shape>
          <o:OLEObject Type="Embed" ProgID="Equation.3" ShapeID="_x0000_i1151" DrawAspect="Content" ObjectID="_1584882782" r:id="rId14"/>
        </w:object>
      </w:r>
      <w:r w:rsidR="004125E9">
        <w:rPr>
          <w:sz w:val="28"/>
        </w:rPr>
        <w:t xml:space="preserve">и </w:t>
      </w:r>
      <w:r w:rsidRPr="00262FA3">
        <w:rPr>
          <w:noProof/>
          <w:position w:val="-16"/>
          <w:sz w:val="28"/>
        </w:rPr>
        <w:object w:dxaOrig="2059" w:dyaOrig="480" w14:anchorId="6E65E610">
          <v:shape id="_x0000_i1150" type="#_x0000_t75" alt="" style="width:101.85pt;height:23.75pt;mso-width-percent:0;mso-height-percent:0;mso-width-percent:0;mso-height-percent:0" o:ole="">
            <v:imagedata r:id="rId15" o:title=""/>
          </v:shape>
          <o:OLEObject Type="Embed" ProgID="Equation.3" ShapeID="_x0000_i1150" DrawAspect="Content" ObjectID="_1584882783" r:id="rId16"/>
        </w:object>
      </w:r>
      <w:r w:rsidR="004125E9">
        <w:rPr>
          <w:sz w:val="28"/>
        </w:rPr>
        <w:t xml:space="preserve"> -- </w:t>
      </w:r>
      <w:r w:rsidR="004125E9">
        <w:rPr>
          <w:sz w:val="28"/>
          <w:lang w:val="en-US"/>
        </w:rPr>
        <w:t>n</w:t>
      </w:r>
      <w:r w:rsidR="004125E9">
        <w:rPr>
          <w:sz w:val="28"/>
        </w:rPr>
        <w:t>-мерные векторы,</w:t>
      </w:r>
    </w:p>
    <w:p w14:paraId="3F629658" w14:textId="77777777" w:rsidR="004125E9" w:rsidRDefault="00A6592A" w:rsidP="004125E9">
      <w:pPr>
        <w:pStyle w:val="Normal1"/>
        <w:spacing w:before="20"/>
        <w:ind w:firstLine="567"/>
        <w:rPr>
          <w:sz w:val="28"/>
        </w:rPr>
      </w:pPr>
      <w:r w:rsidRPr="00262FA3">
        <w:rPr>
          <w:noProof/>
          <w:position w:val="-12"/>
          <w:sz w:val="28"/>
        </w:rPr>
        <w:object w:dxaOrig="820" w:dyaOrig="440" w14:anchorId="377FDE7B">
          <v:shape id="_x0000_i1149" type="#_x0000_t75" alt="" style="width:42.15pt;height:20.7pt;mso-width-percent:0;mso-height-percent:0;mso-width-percent:0;mso-height-percent:0" o:ole="">
            <v:imagedata r:id="rId17" o:title=""/>
          </v:shape>
          <o:OLEObject Type="Embed" ProgID="Equation.3" ShapeID="_x0000_i1149" DrawAspect="Content" ObjectID="_1584882784" r:id="rId18"/>
        </w:object>
      </w:r>
      <w:r w:rsidR="004125E9">
        <w:rPr>
          <w:sz w:val="28"/>
        </w:rPr>
        <w:t>-- вектор-функция, которая определена на некотором (</w:t>
      </w:r>
      <w:r w:rsidR="004125E9">
        <w:rPr>
          <w:sz w:val="28"/>
          <w:lang w:val="en-US"/>
        </w:rPr>
        <w:t>n</w:t>
      </w:r>
      <w:r w:rsidR="004125E9">
        <w:rPr>
          <w:sz w:val="28"/>
        </w:rPr>
        <w:t>+1)</w:t>
      </w:r>
      <w:r w:rsidR="004125E9">
        <w:rPr>
          <w:sz w:val="28"/>
          <w:lang w:val="be-BY"/>
        </w:rPr>
        <w:t>—</w:t>
      </w:r>
      <w:r w:rsidR="004125E9">
        <w:rPr>
          <w:sz w:val="28"/>
        </w:rPr>
        <w:t>мерном множестве (ŷ,</w:t>
      </w:r>
      <w:r w:rsidR="004125E9">
        <w:rPr>
          <w:sz w:val="28"/>
          <w:lang w:val="en-US"/>
        </w:rPr>
        <w:t>t</w:t>
      </w:r>
      <w:r w:rsidR="004125E9">
        <w:rPr>
          <w:sz w:val="28"/>
        </w:rPr>
        <w:t>) и является непрерывной.</w:t>
      </w:r>
    </w:p>
    <w:p w14:paraId="442E84E3" w14:textId="77777777" w:rsidR="004125E9" w:rsidRDefault="004125E9" w:rsidP="004125E9">
      <w:pPr>
        <w:pStyle w:val="Normal1"/>
        <w:ind w:firstLine="720"/>
        <w:rPr>
          <w:sz w:val="28"/>
        </w:rPr>
      </w:pPr>
      <w:r>
        <w:rPr>
          <w:sz w:val="28"/>
        </w:rPr>
        <w:t>Так как математические схемы такого вида отражают динами</w:t>
      </w:r>
      <w:r>
        <w:rPr>
          <w:sz w:val="28"/>
        </w:rPr>
        <w:softHyphen/>
        <w:t>ку изучаемой системы, т. е. ее поведение во времени, то они назы</w:t>
      </w:r>
      <w:r>
        <w:rPr>
          <w:sz w:val="28"/>
        </w:rPr>
        <w:softHyphen/>
        <w:t>ваются</w:t>
      </w:r>
      <w:r>
        <w:rPr>
          <w:noProof/>
          <w:sz w:val="28"/>
        </w:rPr>
        <w:t xml:space="preserve"> </w:t>
      </w:r>
      <w:r>
        <w:rPr>
          <w:b/>
          <w:bCs/>
          <w:i/>
          <w:noProof/>
          <w:sz w:val="28"/>
        </w:rPr>
        <w:t>D-схемами</w:t>
      </w:r>
      <w:r>
        <w:rPr>
          <w:sz w:val="28"/>
        </w:rPr>
        <w:t xml:space="preserve"> (англ. </w:t>
      </w:r>
      <w:r>
        <w:rPr>
          <w:sz w:val="28"/>
          <w:lang w:val="en-US"/>
        </w:rPr>
        <w:t>dynamic</w:t>
      </w:r>
      <w:r>
        <w:rPr>
          <w:sz w:val="28"/>
        </w:rPr>
        <w:t>)</w:t>
      </w:r>
      <w:r>
        <w:rPr>
          <w:b/>
          <w:noProof/>
          <w:sz w:val="28"/>
        </w:rPr>
        <w:t>.</w:t>
      </w:r>
    </w:p>
    <w:p w14:paraId="47ACC6EA" w14:textId="77777777" w:rsidR="004125E9" w:rsidRDefault="004125E9" w:rsidP="004125E9">
      <w:pPr>
        <w:pStyle w:val="Normal1"/>
        <w:spacing w:before="40"/>
        <w:ind w:firstLine="720"/>
        <w:rPr>
          <w:sz w:val="28"/>
        </w:rPr>
      </w:pPr>
      <w:r>
        <w:rPr>
          <w:sz w:val="28"/>
        </w:rPr>
        <w:t>Использование</w:t>
      </w:r>
      <w:r>
        <w:rPr>
          <w:noProof/>
          <w:sz w:val="28"/>
        </w:rPr>
        <w:t xml:space="preserve"> </w:t>
      </w:r>
      <w:r>
        <w:rPr>
          <w:i/>
          <w:noProof/>
          <w:sz w:val="28"/>
        </w:rPr>
        <w:t>D-схем</w:t>
      </w:r>
      <w:r>
        <w:rPr>
          <w:sz w:val="28"/>
        </w:rPr>
        <w:t xml:space="preserve"> позволяет формализовать процесс функционирования непрерывно–детерминированных систем </w:t>
      </w:r>
      <w:r>
        <w:rPr>
          <w:sz w:val="28"/>
          <w:lang w:val="en-US"/>
        </w:rPr>
        <w:t>S</w:t>
      </w:r>
      <w:r>
        <w:rPr>
          <w:sz w:val="28"/>
        </w:rPr>
        <w:t xml:space="preserve"> и оценить их основные характеристики, применяя анали</w:t>
      </w:r>
      <w:r>
        <w:rPr>
          <w:sz w:val="28"/>
        </w:rPr>
        <w:softHyphen/>
        <w:t>тический или имитационный подход,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w:t>
      </w:r>
    </w:p>
    <w:p w14:paraId="4A57DFAA" w14:textId="77777777" w:rsidR="004125E9" w:rsidRPr="006F7B82" w:rsidRDefault="004125E9" w:rsidP="002B08E2">
      <w:pPr>
        <w:pStyle w:val="Heading5"/>
      </w:pPr>
      <w:r w:rsidRPr="006F7B82">
        <w:t>2.3.2. Дискретно-детерминированные модели</w:t>
      </w:r>
      <w:r w:rsidRPr="006F7B82">
        <w:rPr>
          <w:noProof/>
        </w:rPr>
        <w:t xml:space="preserve"> (f-схемы)</w:t>
      </w:r>
    </w:p>
    <w:p w14:paraId="282C62BD" w14:textId="77777777" w:rsidR="004125E9" w:rsidRDefault="004125E9" w:rsidP="004125E9">
      <w:pPr>
        <w:pStyle w:val="Normal1"/>
        <w:spacing w:before="120"/>
        <w:ind w:firstLine="720"/>
        <w:rPr>
          <w:sz w:val="28"/>
        </w:rPr>
      </w:pPr>
      <w:r>
        <w:rPr>
          <w:sz w:val="28"/>
        </w:rPr>
        <w:t xml:space="preserve">Особенности дискретно–детерминированного подхода на этапе формализации процесса функционирования систем может быть рассмотрен на примере использования в качестве математического аппарата теории автоматов. На основе этой теории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w:t>
      </w:r>
    </w:p>
    <w:p w14:paraId="49D4A84E" w14:textId="77777777" w:rsidR="004125E9" w:rsidRDefault="004125E9" w:rsidP="004125E9">
      <w:pPr>
        <w:pStyle w:val="Normal1"/>
        <w:ind w:firstLine="720"/>
        <w:rPr>
          <w:sz w:val="28"/>
        </w:rPr>
      </w:pPr>
      <w:r>
        <w:rPr>
          <w:sz w:val="28"/>
        </w:rPr>
        <w:t xml:space="preserve">Абстрактно конечный автомат (англ. </w:t>
      </w:r>
      <w:r>
        <w:rPr>
          <w:sz w:val="28"/>
          <w:lang w:val="en-US"/>
        </w:rPr>
        <w:t>finite</w:t>
      </w:r>
      <w:r w:rsidRPr="00CB7CA6">
        <w:rPr>
          <w:sz w:val="28"/>
        </w:rPr>
        <w:t xml:space="preserve"> </w:t>
      </w:r>
      <w:r>
        <w:rPr>
          <w:sz w:val="28"/>
          <w:lang w:val="en-US"/>
        </w:rPr>
        <w:t>automata</w:t>
      </w:r>
      <w:r>
        <w:rPr>
          <w:sz w:val="28"/>
        </w:rPr>
        <w:t>) можно представить как математическую схему</w:t>
      </w:r>
      <w:r>
        <w:rPr>
          <w:noProof/>
          <w:sz w:val="28"/>
        </w:rPr>
        <w:t xml:space="preserve"> </w:t>
      </w:r>
      <w:r>
        <w:rPr>
          <w:b/>
          <w:bCs/>
          <w:i/>
          <w:noProof/>
          <w:sz w:val="28"/>
        </w:rPr>
        <w:t>(F-схему</w:t>
      </w:r>
      <w:r>
        <w:rPr>
          <w:i/>
          <w:noProof/>
          <w:sz w:val="28"/>
        </w:rPr>
        <w:t>),</w:t>
      </w:r>
      <w:r>
        <w:rPr>
          <w:sz w:val="28"/>
        </w:rPr>
        <w:t xml:space="preserve"> характеризующуюся шестью элементами: </w:t>
      </w:r>
    </w:p>
    <w:p w14:paraId="7E498249" w14:textId="77777777" w:rsidR="004125E9" w:rsidRDefault="004125E9" w:rsidP="001C2D18">
      <w:pPr>
        <w:pStyle w:val="Normal1"/>
        <w:numPr>
          <w:ilvl w:val="0"/>
          <w:numId w:val="31"/>
        </w:numPr>
        <w:tabs>
          <w:tab w:val="clear" w:pos="360"/>
          <w:tab w:val="num" w:pos="851"/>
        </w:tabs>
        <w:ind w:left="851" w:hanging="284"/>
        <w:rPr>
          <w:sz w:val="28"/>
        </w:rPr>
      </w:pPr>
      <w:r>
        <w:rPr>
          <w:sz w:val="28"/>
        </w:rPr>
        <w:t>конечным множеством Х входных сигналов (входным алфавитом);</w:t>
      </w:r>
    </w:p>
    <w:p w14:paraId="6518356F" w14:textId="77777777" w:rsidR="004125E9" w:rsidRDefault="004125E9" w:rsidP="001C2D18">
      <w:pPr>
        <w:pStyle w:val="Normal1"/>
        <w:numPr>
          <w:ilvl w:val="0"/>
          <w:numId w:val="31"/>
        </w:numPr>
        <w:tabs>
          <w:tab w:val="clear" w:pos="360"/>
          <w:tab w:val="num" w:pos="851"/>
        </w:tabs>
        <w:ind w:left="851" w:hanging="284"/>
        <w:rPr>
          <w:sz w:val="28"/>
        </w:rPr>
      </w:pPr>
      <w:r>
        <w:rPr>
          <w:sz w:val="28"/>
        </w:rPr>
        <w:t xml:space="preserve">конечным множеством Y выходных сигналов (выходным алфавитом); </w:t>
      </w:r>
    </w:p>
    <w:p w14:paraId="6CC6DA88" w14:textId="77777777" w:rsidR="004125E9" w:rsidRDefault="004125E9" w:rsidP="001C2D18">
      <w:pPr>
        <w:pStyle w:val="Normal1"/>
        <w:numPr>
          <w:ilvl w:val="0"/>
          <w:numId w:val="31"/>
        </w:numPr>
        <w:tabs>
          <w:tab w:val="clear" w:pos="360"/>
          <w:tab w:val="num" w:pos="851"/>
        </w:tabs>
        <w:ind w:left="851" w:hanging="284"/>
        <w:rPr>
          <w:sz w:val="28"/>
        </w:rPr>
      </w:pPr>
      <w:r>
        <w:rPr>
          <w:sz w:val="28"/>
        </w:rPr>
        <w:t>конечным множеством Z внутренних состояний (внутренним алфавитом или алфавитом состояний);</w:t>
      </w:r>
    </w:p>
    <w:p w14:paraId="23BA933C" w14:textId="77777777" w:rsidR="004125E9" w:rsidRDefault="004125E9" w:rsidP="001C2D18">
      <w:pPr>
        <w:pStyle w:val="Normal1"/>
        <w:numPr>
          <w:ilvl w:val="0"/>
          <w:numId w:val="31"/>
        </w:numPr>
        <w:tabs>
          <w:tab w:val="clear" w:pos="360"/>
          <w:tab w:val="num" w:pos="851"/>
        </w:tabs>
        <w:ind w:left="851" w:hanging="284"/>
        <w:rPr>
          <w:sz w:val="28"/>
        </w:rPr>
      </w:pPr>
      <w:r>
        <w:rPr>
          <w:sz w:val="28"/>
        </w:rPr>
        <w:t>начальным состоянием z</w:t>
      </w:r>
      <w:r>
        <w:rPr>
          <w:sz w:val="28"/>
          <w:vertAlign w:val="subscript"/>
        </w:rPr>
        <w:t>0</w:t>
      </w:r>
      <w:r>
        <w:rPr>
          <w:sz w:val="28"/>
        </w:rPr>
        <w:t>, z</w:t>
      </w:r>
      <w:r>
        <w:rPr>
          <w:sz w:val="28"/>
          <w:vertAlign w:val="subscript"/>
        </w:rPr>
        <w:t>0</w:t>
      </w:r>
      <w:r>
        <w:rPr>
          <w:sz w:val="28"/>
        </w:rPr>
        <w:sym w:font="Symbol" w:char="00CE"/>
      </w:r>
      <w:r>
        <w:rPr>
          <w:sz w:val="28"/>
        </w:rPr>
        <w:t>Z;</w:t>
      </w:r>
    </w:p>
    <w:p w14:paraId="47AF3A24" w14:textId="77777777" w:rsidR="004125E9" w:rsidRDefault="004125E9" w:rsidP="001C2D18">
      <w:pPr>
        <w:pStyle w:val="Normal1"/>
        <w:numPr>
          <w:ilvl w:val="0"/>
          <w:numId w:val="31"/>
        </w:numPr>
        <w:ind w:left="0" w:firstLine="720"/>
        <w:rPr>
          <w:sz w:val="28"/>
        </w:rPr>
      </w:pPr>
      <w:r>
        <w:rPr>
          <w:sz w:val="28"/>
        </w:rPr>
        <w:t xml:space="preserve">функцией переходов </w:t>
      </w:r>
      <w:r>
        <w:rPr>
          <w:i/>
          <w:sz w:val="28"/>
        </w:rPr>
        <w:sym w:font="Symbol" w:char="006A"/>
      </w:r>
      <w:r>
        <w:rPr>
          <w:i/>
          <w:sz w:val="28"/>
        </w:rPr>
        <w:t>(</w:t>
      </w:r>
      <w:r>
        <w:rPr>
          <w:i/>
          <w:sz w:val="28"/>
          <w:lang w:val="en-US"/>
        </w:rPr>
        <w:t>z</w:t>
      </w:r>
      <w:r>
        <w:rPr>
          <w:i/>
          <w:sz w:val="28"/>
        </w:rPr>
        <w:t>,</w:t>
      </w:r>
      <w:r>
        <w:rPr>
          <w:i/>
          <w:sz w:val="28"/>
          <w:lang w:val="en-US"/>
        </w:rPr>
        <w:t>x</w:t>
      </w:r>
      <w:r>
        <w:rPr>
          <w:i/>
          <w:sz w:val="28"/>
        </w:rPr>
        <w:t>)</w:t>
      </w:r>
      <w:r>
        <w:rPr>
          <w:i/>
          <w:noProof/>
          <w:sz w:val="28"/>
        </w:rPr>
        <w:t>;</w:t>
      </w:r>
    </w:p>
    <w:p w14:paraId="28564CA6" w14:textId="77777777" w:rsidR="004125E9" w:rsidRDefault="004125E9" w:rsidP="001C2D18">
      <w:pPr>
        <w:pStyle w:val="Normal1"/>
        <w:numPr>
          <w:ilvl w:val="0"/>
          <w:numId w:val="31"/>
        </w:numPr>
        <w:ind w:left="0" w:firstLine="720"/>
        <w:rPr>
          <w:sz w:val="28"/>
        </w:rPr>
      </w:pPr>
      <w:r>
        <w:rPr>
          <w:sz w:val="28"/>
        </w:rPr>
        <w:t xml:space="preserve">функцией выходов </w:t>
      </w:r>
      <w:r>
        <w:rPr>
          <w:noProof/>
          <w:sz w:val="28"/>
        </w:rPr>
        <w:t xml:space="preserve"> </w:t>
      </w:r>
      <w:r>
        <w:rPr>
          <w:i/>
          <w:noProof/>
          <w:sz w:val="28"/>
        </w:rPr>
        <w:sym w:font="Symbol" w:char="0079"/>
      </w:r>
      <w:r>
        <w:rPr>
          <w:i/>
          <w:noProof/>
          <w:sz w:val="28"/>
        </w:rPr>
        <w:t>(z, x).</w:t>
      </w:r>
      <w:r>
        <w:rPr>
          <w:sz w:val="28"/>
        </w:rPr>
        <w:t xml:space="preserve"> </w:t>
      </w:r>
    </w:p>
    <w:p w14:paraId="11C7406B" w14:textId="77777777" w:rsidR="004125E9" w:rsidRDefault="004125E9" w:rsidP="004125E9">
      <w:pPr>
        <w:pStyle w:val="Normal1"/>
        <w:ind w:firstLine="720"/>
        <w:rPr>
          <w:i/>
          <w:sz w:val="28"/>
        </w:rPr>
      </w:pPr>
      <w:r>
        <w:rPr>
          <w:sz w:val="28"/>
        </w:rPr>
        <w:t xml:space="preserve">Автомат, задаваемый  </w:t>
      </w:r>
      <w:r>
        <w:rPr>
          <w:i/>
          <w:sz w:val="28"/>
          <w:lang w:val="en-US"/>
        </w:rPr>
        <w:t>F</w:t>
      </w:r>
      <w:r>
        <w:rPr>
          <w:i/>
          <w:sz w:val="28"/>
        </w:rPr>
        <w:t>-схемой,</w:t>
      </w:r>
      <w:r>
        <w:rPr>
          <w:sz w:val="28"/>
        </w:rPr>
        <w:t xml:space="preserve"> принято обозначать</w:t>
      </w:r>
      <w:r>
        <w:rPr>
          <w:i/>
          <w:sz w:val="28"/>
        </w:rPr>
        <w:t xml:space="preserve">: </w:t>
      </w:r>
    </w:p>
    <w:p w14:paraId="23FF009F" w14:textId="77777777" w:rsidR="004125E9" w:rsidRPr="00CB7CA6" w:rsidRDefault="004125E9" w:rsidP="004125E9">
      <w:pPr>
        <w:pStyle w:val="Normal1"/>
        <w:ind w:firstLine="720"/>
        <w:jc w:val="center"/>
        <w:rPr>
          <w:sz w:val="28"/>
        </w:rPr>
      </w:pPr>
      <w:r>
        <w:rPr>
          <w:sz w:val="28"/>
          <w:lang w:val="en-US"/>
        </w:rPr>
        <w:t>F</w:t>
      </w:r>
      <w:r w:rsidRPr="00CB7CA6">
        <w:rPr>
          <w:sz w:val="28"/>
        </w:rPr>
        <w:t>=</w:t>
      </w:r>
      <w:r w:rsidRPr="00CB7CA6">
        <w:rPr>
          <w:i/>
          <w:sz w:val="28"/>
        </w:rPr>
        <w:t>&lt;</w:t>
      </w:r>
      <w:r>
        <w:rPr>
          <w:b/>
          <w:i/>
          <w:sz w:val="28"/>
          <w:lang w:val="en-US"/>
        </w:rPr>
        <w:t>Z</w:t>
      </w:r>
      <w:r w:rsidRPr="00CB7CA6">
        <w:rPr>
          <w:b/>
          <w:i/>
          <w:sz w:val="28"/>
        </w:rPr>
        <w:t>,</w:t>
      </w:r>
      <w:r w:rsidRPr="00CB7CA6">
        <w:rPr>
          <w:b/>
          <w:i/>
          <w:noProof/>
          <w:sz w:val="28"/>
        </w:rPr>
        <w:t xml:space="preserve"> </w:t>
      </w:r>
      <w:r>
        <w:rPr>
          <w:b/>
          <w:i/>
          <w:noProof/>
          <w:sz w:val="28"/>
          <w:lang w:val="en-US"/>
        </w:rPr>
        <w:t>X</w:t>
      </w:r>
      <w:r w:rsidRPr="00CB7CA6">
        <w:rPr>
          <w:b/>
          <w:i/>
          <w:noProof/>
          <w:sz w:val="28"/>
        </w:rPr>
        <w:t>,</w:t>
      </w:r>
      <w:r w:rsidRPr="00CB7CA6">
        <w:rPr>
          <w:b/>
          <w:i/>
          <w:sz w:val="28"/>
        </w:rPr>
        <w:t xml:space="preserve"> </w:t>
      </w:r>
      <w:r>
        <w:rPr>
          <w:b/>
          <w:i/>
          <w:sz w:val="28"/>
          <w:lang w:val="en-US"/>
        </w:rPr>
        <w:t>Y</w:t>
      </w:r>
      <w:r w:rsidRPr="00CB7CA6">
        <w:rPr>
          <w:i/>
          <w:sz w:val="28"/>
        </w:rPr>
        <w:t>,</w:t>
      </w:r>
      <w:r>
        <w:rPr>
          <w:i/>
          <w:sz w:val="28"/>
          <w:lang w:val="en-US"/>
        </w:rPr>
        <w:sym w:font="Symbol" w:char="006A"/>
      </w:r>
      <w:r w:rsidRPr="00CB7CA6">
        <w:rPr>
          <w:i/>
          <w:sz w:val="28"/>
        </w:rPr>
        <w:t>,</w:t>
      </w:r>
      <w:r>
        <w:rPr>
          <w:i/>
          <w:sz w:val="28"/>
        </w:rPr>
        <w:sym w:font="Symbol" w:char="0079"/>
      </w:r>
      <w:r w:rsidRPr="00CB7CA6">
        <w:rPr>
          <w:i/>
          <w:sz w:val="28"/>
        </w:rPr>
        <w:t>,</w:t>
      </w:r>
      <w:r>
        <w:rPr>
          <w:i/>
          <w:sz w:val="28"/>
          <w:lang w:val="en-US"/>
        </w:rPr>
        <w:t>z</w:t>
      </w:r>
      <w:r w:rsidRPr="00CB7CA6">
        <w:rPr>
          <w:i/>
          <w:sz w:val="28"/>
          <w:vertAlign w:val="subscript"/>
        </w:rPr>
        <w:t>0</w:t>
      </w:r>
      <w:r w:rsidRPr="00CB7CA6">
        <w:rPr>
          <w:i/>
          <w:sz w:val="28"/>
        </w:rPr>
        <w:t>&gt;.</w:t>
      </w:r>
    </w:p>
    <w:p w14:paraId="08C78CA3" w14:textId="77777777" w:rsidR="004125E9" w:rsidRDefault="004125E9" w:rsidP="004125E9">
      <w:pPr>
        <w:pStyle w:val="Normal1"/>
        <w:ind w:firstLine="720"/>
        <w:rPr>
          <w:sz w:val="28"/>
        </w:rPr>
      </w:pPr>
      <w:r>
        <w:rPr>
          <w:sz w:val="28"/>
        </w:rPr>
        <w:t>Абстрактный конечный автомат имеет один входной и один вы</w:t>
      </w:r>
      <w:r>
        <w:rPr>
          <w:sz w:val="28"/>
        </w:rPr>
        <w:softHyphen/>
        <w:t xml:space="preserve">ходной каналы. В каждый момент </w:t>
      </w:r>
      <w:r>
        <w:rPr>
          <w:i/>
          <w:sz w:val="28"/>
          <w:lang w:val="en-US"/>
        </w:rPr>
        <w:t>t</w:t>
      </w:r>
      <w:r>
        <w:rPr>
          <w:i/>
          <w:sz w:val="28"/>
        </w:rPr>
        <w:t>=0,</w:t>
      </w:r>
      <w:r>
        <w:rPr>
          <w:noProof/>
          <w:sz w:val="28"/>
        </w:rPr>
        <w:t xml:space="preserve"> 1, 2,...</w:t>
      </w:r>
      <w:r>
        <w:rPr>
          <w:sz w:val="28"/>
        </w:rPr>
        <w:t xml:space="preserve"> дискретного вре</w:t>
      </w:r>
      <w:r>
        <w:rPr>
          <w:sz w:val="28"/>
        </w:rPr>
        <w:softHyphen/>
        <w:t>мени</w:t>
      </w:r>
      <w:r>
        <w:rPr>
          <w:noProof/>
          <w:sz w:val="28"/>
        </w:rPr>
        <w:t xml:space="preserve"> F-автомат</w:t>
      </w:r>
      <w:r>
        <w:rPr>
          <w:sz w:val="28"/>
        </w:rPr>
        <w:t xml:space="preserve"> находится в определенном состоянии </w:t>
      </w:r>
      <w:r>
        <w:rPr>
          <w:i/>
          <w:sz w:val="28"/>
          <w:lang w:val="en-US"/>
        </w:rPr>
        <w:t>z</w:t>
      </w:r>
      <w:r>
        <w:rPr>
          <w:i/>
          <w:sz w:val="28"/>
        </w:rPr>
        <w:t>(</w:t>
      </w:r>
      <w:r>
        <w:rPr>
          <w:i/>
          <w:noProof/>
          <w:sz w:val="28"/>
        </w:rPr>
        <w:t>t)</w:t>
      </w:r>
      <w:r>
        <w:rPr>
          <w:sz w:val="28"/>
        </w:rPr>
        <w:t xml:space="preserve"> из мно</w:t>
      </w:r>
      <w:r>
        <w:rPr>
          <w:sz w:val="28"/>
        </w:rPr>
        <w:softHyphen/>
        <w:t>жества</w:t>
      </w:r>
      <w:r>
        <w:rPr>
          <w:noProof/>
          <w:sz w:val="28"/>
        </w:rPr>
        <w:t xml:space="preserve"> </w:t>
      </w:r>
      <w:r>
        <w:rPr>
          <w:b/>
          <w:i/>
          <w:noProof/>
          <w:sz w:val="28"/>
        </w:rPr>
        <w:t>Z</w:t>
      </w:r>
      <w:r>
        <w:rPr>
          <w:sz w:val="28"/>
        </w:rPr>
        <w:t xml:space="preserve"> состояний автомата, причем в начальный момент времени </w:t>
      </w:r>
      <w:r>
        <w:rPr>
          <w:i/>
          <w:sz w:val="28"/>
          <w:lang w:val="en-US"/>
        </w:rPr>
        <w:t>i</w:t>
      </w:r>
      <w:r>
        <w:rPr>
          <w:i/>
          <w:sz w:val="28"/>
        </w:rPr>
        <w:t>=0</w:t>
      </w:r>
      <w:r>
        <w:rPr>
          <w:sz w:val="28"/>
        </w:rPr>
        <w:t xml:space="preserve"> он всегда находится в начальном состоянии </w:t>
      </w:r>
      <w:r>
        <w:rPr>
          <w:i/>
          <w:sz w:val="28"/>
          <w:lang w:val="en-US"/>
        </w:rPr>
        <w:t>z</w:t>
      </w:r>
      <w:r>
        <w:rPr>
          <w:i/>
          <w:sz w:val="28"/>
        </w:rPr>
        <w:t>(0)=</w:t>
      </w:r>
      <w:r>
        <w:rPr>
          <w:i/>
          <w:sz w:val="28"/>
          <w:lang w:val="en-US"/>
        </w:rPr>
        <w:t>z</w:t>
      </w:r>
      <w:r>
        <w:rPr>
          <w:i/>
          <w:sz w:val="28"/>
          <w:vertAlign w:val="subscript"/>
          <w:lang w:val="en-US"/>
        </w:rPr>
        <w:t>o</w:t>
      </w:r>
      <w:r>
        <w:rPr>
          <w:sz w:val="28"/>
        </w:rPr>
        <w:t>. В мо</w:t>
      </w:r>
      <w:r>
        <w:rPr>
          <w:sz w:val="28"/>
        </w:rPr>
        <w:softHyphen/>
        <w:t>мент</w:t>
      </w:r>
      <w:r>
        <w:rPr>
          <w:noProof/>
          <w:sz w:val="28"/>
        </w:rPr>
        <w:t xml:space="preserve"> </w:t>
      </w:r>
      <w:r>
        <w:rPr>
          <w:i/>
          <w:noProof/>
          <w:sz w:val="28"/>
        </w:rPr>
        <w:t>t,</w:t>
      </w:r>
      <w:r>
        <w:rPr>
          <w:sz w:val="28"/>
        </w:rPr>
        <w:t xml:space="preserve"> будучи в состоянии </w:t>
      </w:r>
      <w:r>
        <w:rPr>
          <w:i/>
          <w:sz w:val="28"/>
        </w:rPr>
        <w:t>z(</w:t>
      </w:r>
      <w:r>
        <w:rPr>
          <w:i/>
          <w:noProof/>
          <w:sz w:val="28"/>
        </w:rPr>
        <w:t>t),</w:t>
      </w:r>
      <w:r>
        <w:rPr>
          <w:sz w:val="28"/>
        </w:rPr>
        <w:t xml:space="preserve"> автомат способен воспринять на входном канале сигнал </w:t>
      </w:r>
      <w:r>
        <w:rPr>
          <w:i/>
          <w:sz w:val="28"/>
          <w:lang w:val="en-US"/>
        </w:rPr>
        <w:t>x</w:t>
      </w:r>
      <w:r>
        <w:rPr>
          <w:i/>
          <w:sz w:val="28"/>
        </w:rPr>
        <w:t>(</w:t>
      </w:r>
      <w:r>
        <w:rPr>
          <w:i/>
          <w:sz w:val="28"/>
          <w:lang w:val="en-US"/>
        </w:rPr>
        <w:t>t</w:t>
      </w:r>
      <w:r>
        <w:rPr>
          <w:i/>
          <w:sz w:val="28"/>
        </w:rPr>
        <w:t>)</w:t>
      </w:r>
      <w:r>
        <w:rPr>
          <w:i/>
          <w:sz w:val="28"/>
          <w:lang w:val="en-US"/>
        </w:rPr>
        <w:sym w:font="Symbol" w:char="00CE"/>
      </w:r>
      <w:r>
        <w:rPr>
          <w:i/>
          <w:sz w:val="28"/>
          <w:lang w:val="en-US"/>
        </w:rPr>
        <w:t>X</w:t>
      </w:r>
      <w:r>
        <w:rPr>
          <w:sz w:val="28"/>
        </w:rPr>
        <w:t xml:space="preserve"> и выдать на выходном канале сигнал </w:t>
      </w:r>
      <w:r>
        <w:rPr>
          <w:i/>
          <w:sz w:val="28"/>
        </w:rPr>
        <w:t>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x</w:t>
      </w:r>
      <w:r>
        <w:rPr>
          <w:i/>
          <w:sz w:val="28"/>
        </w:rPr>
        <w:t>(</w:t>
      </w:r>
      <w:r>
        <w:rPr>
          <w:i/>
          <w:sz w:val="28"/>
          <w:lang w:val="en-US"/>
        </w:rPr>
        <w:t>t</w:t>
      </w:r>
      <w:r>
        <w:rPr>
          <w:i/>
          <w:sz w:val="28"/>
        </w:rPr>
        <w:t>)],</w:t>
      </w:r>
      <w:r>
        <w:rPr>
          <w:sz w:val="28"/>
        </w:rPr>
        <w:t xml:space="preserve"> переходя в состояние </w:t>
      </w:r>
      <w:r>
        <w:rPr>
          <w:i/>
          <w:sz w:val="28"/>
          <w:lang w:val="en-US"/>
        </w:rPr>
        <w:t>z</w:t>
      </w:r>
      <w:r>
        <w:rPr>
          <w:i/>
          <w:sz w:val="28"/>
        </w:rPr>
        <w:t>(</w:t>
      </w:r>
      <w:r>
        <w:rPr>
          <w:i/>
          <w:sz w:val="28"/>
          <w:lang w:val="en-US"/>
        </w:rPr>
        <w:t>t</w:t>
      </w:r>
      <w:r>
        <w:rPr>
          <w:i/>
          <w:sz w:val="28"/>
        </w:rPr>
        <w:t xml:space="preserve">+1)= </w:t>
      </w:r>
      <w:r>
        <w:rPr>
          <w:sz w:val="28"/>
        </w:rPr>
        <w:t>=</w:t>
      </w:r>
      <w:r>
        <w:rPr>
          <w:i/>
          <w:sz w:val="28"/>
        </w:rPr>
        <w:sym w:font="Symbol" w:char="006A"/>
      </w:r>
      <w:r>
        <w:rPr>
          <w:i/>
          <w:sz w:val="28"/>
        </w:rPr>
        <w:t>[</w:t>
      </w:r>
      <w:r>
        <w:rPr>
          <w:i/>
          <w:sz w:val="28"/>
          <w:lang w:val="en-US"/>
        </w:rPr>
        <w:t>z</w:t>
      </w:r>
      <w:r>
        <w:rPr>
          <w:i/>
          <w:sz w:val="28"/>
        </w:rPr>
        <w:t>(</w:t>
      </w:r>
      <w:r>
        <w:rPr>
          <w:i/>
          <w:sz w:val="28"/>
          <w:lang w:val="en-US"/>
        </w:rPr>
        <w:t>t</w:t>
      </w:r>
      <w:r>
        <w:rPr>
          <w:i/>
          <w:sz w:val="28"/>
        </w:rPr>
        <w:t>),</w:t>
      </w:r>
      <w:r>
        <w:rPr>
          <w:i/>
          <w:sz w:val="28"/>
          <w:lang w:val="en-US"/>
        </w:rPr>
        <w:t>x</w:t>
      </w:r>
      <w:r>
        <w:rPr>
          <w:i/>
          <w:sz w:val="28"/>
        </w:rPr>
        <w:t>(</w:t>
      </w:r>
      <w:r>
        <w:rPr>
          <w:i/>
          <w:sz w:val="28"/>
          <w:lang w:val="en-US"/>
        </w:rPr>
        <w:t>t</w:t>
      </w:r>
      <w:r>
        <w:rPr>
          <w:i/>
          <w:sz w:val="28"/>
        </w:rPr>
        <w:t xml:space="preserve">)], </w:t>
      </w:r>
      <w:r>
        <w:rPr>
          <w:i/>
          <w:sz w:val="28"/>
          <w:lang w:val="en-US"/>
        </w:rPr>
        <w:t>z</w:t>
      </w:r>
      <w:r>
        <w:rPr>
          <w:i/>
          <w:sz w:val="28"/>
        </w:rPr>
        <w:t>(</w:t>
      </w:r>
      <w:r>
        <w:rPr>
          <w:i/>
          <w:sz w:val="28"/>
          <w:lang w:val="en-US"/>
        </w:rPr>
        <w:t>t</w:t>
      </w:r>
      <w:r>
        <w:rPr>
          <w:i/>
          <w:sz w:val="28"/>
        </w:rPr>
        <w:t>)</w:t>
      </w:r>
      <w:r>
        <w:rPr>
          <w:i/>
          <w:sz w:val="28"/>
          <w:lang w:val="en-US"/>
        </w:rPr>
        <w:sym w:font="Symbol" w:char="00CE"/>
      </w:r>
      <w:r>
        <w:rPr>
          <w:b/>
          <w:i/>
          <w:sz w:val="28"/>
          <w:lang w:val="en-US"/>
        </w:rPr>
        <w:t>Z</w:t>
      </w:r>
      <w:r>
        <w:rPr>
          <w:i/>
          <w:sz w:val="28"/>
        </w:rPr>
        <w:t xml:space="preserve">, </w:t>
      </w:r>
      <w:r>
        <w:rPr>
          <w:i/>
          <w:sz w:val="28"/>
          <w:lang w:val="en-US"/>
        </w:rPr>
        <w:t>y</w:t>
      </w:r>
      <w:r>
        <w:rPr>
          <w:i/>
          <w:sz w:val="28"/>
        </w:rPr>
        <w:t>(</w:t>
      </w:r>
      <w:r>
        <w:rPr>
          <w:i/>
          <w:sz w:val="28"/>
          <w:lang w:val="en-US"/>
        </w:rPr>
        <w:t>t</w:t>
      </w:r>
      <w:r>
        <w:rPr>
          <w:i/>
          <w:sz w:val="28"/>
        </w:rPr>
        <w:t>)</w:t>
      </w:r>
      <w:r>
        <w:rPr>
          <w:i/>
          <w:sz w:val="28"/>
          <w:lang w:val="en-US"/>
        </w:rPr>
        <w:sym w:font="Symbol" w:char="00CE"/>
      </w:r>
      <w:r>
        <w:rPr>
          <w:b/>
          <w:i/>
          <w:sz w:val="28"/>
          <w:lang w:val="en-US"/>
        </w:rPr>
        <w:t>Y</w:t>
      </w:r>
      <w:r>
        <w:rPr>
          <w:i/>
          <w:sz w:val="28"/>
        </w:rPr>
        <w:t>.</w:t>
      </w:r>
      <w:r>
        <w:rPr>
          <w:sz w:val="28"/>
        </w:rPr>
        <w:t xml:space="preserve"> Другими словами, если на вход конечного автомата, установленного в на</w:t>
      </w:r>
      <w:r>
        <w:rPr>
          <w:sz w:val="28"/>
        </w:rPr>
        <w:softHyphen/>
        <w:t xml:space="preserve">чальное состояние </w:t>
      </w:r>
      <w:r>
        <w:rPr>
          <w:i/>
          <w:sz w:val="28"/>
          <w:lang w:val="en-US"/>
        </w:rPr>
        <w:t>z</w:t>
      </w:r>
      <w:r>
        <w:rPr>
          <w:i/>
          <w:sz w:val="28"/>
          <w:vertAlign w:val="subscript"/>
        </w:rPr>
        <w:t>0</w:t>
      </w:r>
      <w:r>
        <w:rPr>
          <w:sz w:val="28"/>
        </w:rPr>
        <w:t xml:space="preserve">, подавать в некоторой последовательности буквы входного алфавита </w:t>
      </w:r>
      <w:r>
        <w:rPr>
          <w:i/>
          <w:sz w:val="28"/>
        </w:rPr>
        <w:t>х(0), х(1), х(2),...,</w:t>
      </w:r>
      <w:r>
        <w:rPr>
          <w:sz w:val="28"/>
        </w:rPr>
        <w:t xml:space="preserve"> т. е. входное слово, то на выходе автомата будут последовательно появляться буквы выходного алфавита </w:t>
      </w:r>
      <w:r>
        <w:rPr>
          <w:i/>
          <w:sz w:val="28"/>
        </w:rPr>
        <w:t>у(0), у(1), у</w:t>
      </w:r>
      <w:r>
        <w:rPr>
          <w:i/>
          <w:noProof/>
          <w:sz w:val="28"/>
        </w:rPr>
        <w:t xml:space="preserve"> (2),...,</w:t>
      </w:r>
      <w:r>
        <w:rPr>
          <w:sz w:val="28"/>
        </w:rPr>
        <w:t xml:space="preserve"> образуя вы</w:t>
      </w:r>
      <w:r>
        <w:rPr>
          <w:sz w:val="28"/>
        </w:rPr>
        <w:softHyphen/>
        <w:t>ходное слово.</w:t>
      </w:r>
    </w:p>
    <w:p w14:paraId="6A6AF785" w14:textId="77777777" w:rsidR="004125E9" w:rsidRDefault="004125E9" w:rsidP="004125E9">
      <w:pPr>
        <w:pStyle w:val="Normal1"/>
        <w:ind w:firstLine="720"/>
        <w:rPr>
          <w:sz w:val="28"/>
        </w:rPr>
      </w:pPr>
      <w:r>
        <w:rPr>
          <w:sz w:val="28"/>
        </w:rPr>
        <w:t xml:space="preserve">Сказанное выше можно описать следующими уравнениями: для </w:t>
      </w:r>
      <w:r>
        <w:rPr>
          <w:sz w:val="28"/>
          <w:lang w:val="en-US"/>
        </w:rPr>
        <w:t>F</w:t>
      </w:r>
      <w:r>
        <w:rPr>
          <w:sz w:val="28"/>
        </w:rPr>
        <w:t>-</w:t>
      </w:r>
      <w:r>
        <w:rPr>
          <w:sz w:val="28"/>
        </w:rPr>
        <w:lastRenderedPageBreak/>
        <w:t>автомата первого рода, называемого также автоматом Мили,</w:t>
      </w:r>
    </w:p>
    <w:p w14:paraId="24A68CE6" w14:textId="77777777" w:rsidR="004125E9" w:rsidRDefault="004125E9" w:rsidP="004125E9">
      <w:pPr>
        <w:pStyle w:val="Normal1"/>
        <w:ind w:firstLine="720"/>
        <w:jc w:val="right"/>
        <w:rPr>
          <w:noProof/>
          <w:sz w:val="28"/>
          <w:lang w:val="en-US"/>
        </w:rPr>
      </w:pPr>
      <w:r>
        <w:rPr>
          <w:i/>
          <w:sz w:val="28"/>
          <w:lang w:val="en-US"/>
        </w:rPr>
        <w:t xml:space="preserve">z(t+1)= </w:t>
      </w:r>
      <w:r>
        <w:rPr>
          <w:sz w:val="28"/>
          <w:lang w:val="en-US"/>
        </w:rPr>
        <w:t>=</w:t>
      </w:r>
      <w:r>
        <w:rPr>
          <w:i/>
          <w:sz w:val="28"/>
        </w:rPr>
        <w:sym w:font="Symbol" w:char="006A"/>
      </w:r>
      <w:r>
        <w:rPr>
          <w:i/>
          <w:sz w:val="28"/>
          <w:lang w:val="en-US"/>
        </w:rPr>
        <w:t xml:space="preserve">[z(t),x(t)], </w:t>
      </w:r>
      <w:r>
        <w:rPr>
          <w:i/>
          <w:sz w:val="28"/>
        </w:rPr>
        <w:t>у</w:t>
      </w:r>
      <w:r>
        <w:rPr>
          <w:i/>
          <w:sz w:val="28"/>
          <w:lang w:val="en-US"/>
        </w:rPr>
        <w:t>(t)</w:t>
      </w:r>
      <w:r>
        <w:rPr>
          <w:sz w:val="28"/>
          <w:lang w:val="en-US"/>
        </w:rPr>
        <w:t>=</w:t>
      </w:r>
      <w:r>
        <w:rPr>
          <w:i/>
          <w:sz w:val="28"/>
          <w:lang w:val="en-US"/>
        </w:rPr>
        <w:sym w:font="Symbol" w:char="0079"/>
      </w:r>
      <w:r>
        <w:rPr>
          <w:i/>
          <w:sz w:val="28"/>
          <w:lang w:val="en-US"/>
        </w:rPr>
        <w:t>[z(t), x(t)], t</w:t>
      </w:r>
      <w:r>
        <w:rPr>
          <w:noProof/>
          <w:sz w:val="28"/>
          <w:lang w:val="en-US"/>
        </w:rPr>
        <w:t xml:space="preserve">=0,1,2,...;   </w:t>
      </w:r>
      <w:r>
        <w:rPr>
          <w:noProof/>
          <w:sz w:val="28"/>
          <w:lang w:val="en-US"/>
        </w:rPr>
        <w:tab/>
        <w:t xml:space="preserve">   (2.1)</w:t>
      </w:r>
    </w:p>
    <w:p w14:paraId="24781665" w14:textId="77777777" w:rsidR="004125E9" w:rsidRDefault="004125E9" w:rsidP="004125E9">
      <w:pPr>
        <w:pStyle w:val="Normal1"/>
        <w:ind w:firstLine="720"/>
        <w:rPr>
          <w:sz w:val="28"/>
        </w:rPr>
      </w:pPr>
      <w:r>
        <w:rPr>
          <w:sz w:val="28"/>
        </w:rPr>
        <w:t>для</w:t>
      </w:r>
      <w:r>
        <w:rPr>
          <w:noProof/>
          <w:sz w:val="28"/>
        </w:rPr>
        <w:t xml:space="preserve"> F-автомата</w:t>
      </w:r>
      <w:r>
        <w:rPr>
          <w:sz w:val="28"/>
        </w:rPr>
        <w:t xml:space="preserve"> второго рода</w:t>
      </w:r>
    </w:p>
    <w:p w14:paraId="2DFFD511" w14:textId="77777777" w:rsidR="004125E9" w:rsidRPr="00CB7CA6" w:rsidRDefault="004125E9" w:rsidP="004125E9">
      <w:pPr>
        <w:pStyle w:val="Normal1"/>
        <w:ind w:firstLine="720"/>
        <w:jc w:val="right"/>
        <w:rPr>
          <w:noProof/>
          <w:sz w:val="28"/>
        </w:rPr>
      </w:pPr>
      <w:r>
        <w:rPr>
          <w:i/>
          <w:sz w:val="28"/>
          <w:lang w:val="en-US"/>
        </w:rPr>
        <w:t>z</w:t>
      </w:r>
      <w:r w:rsidRPr="00CB7CA6">
        <w:rPr>
          <w:i/>
          <w:sz w:val="28"/>
        </w:rPr>
        <w:t>(</w:t>
      </w:r>
      <w:r>
        <w:rPr>
          <w:i/>
          <w:sz w:val="28"/>
          <w:lang w:val="en-US"/>
        </w:rPr>
        <w:t>t</w:t>
      </w:r>
      <w:r w:rsidRPr="00CB7CA6">
        <w:rPr>
          <w:i/>
          <w:sz w:val="28"/>
        </w:rPr>
        <w:t>+1)=</w:t>
      </w:r>
      <w:r>
        <w:rPr>
          <w:i/>
          <w:sz w:val="28"/>
        </w:rPr>
        <w:sym w:font="Symbol" w:char="006A"/>
      </w:r>
      <w:r w:rsidRPr="00CB7CA6">
        <w:rPr>
          <w:i/>
          <w:sz w:val="28"/>
        </w:rPr>
        <w:t>[</w:t>
      </w:r>
      <w:r>
        <w:rPr>
          <w:i/>
          <w:sz w:val="28"/>
          <w:lang w:val="en-US"/>
        </w:rPr>
        <w:t>z</w:t>
      </w:r>
      <w:r w:rsidRPr="00CB7CA6">
        <w:rPr>
          <w:i/>
          <w:sz w:val="28"/>
        </w:rPr>
        <w:t>(</w:t>
      </w:r>
      <w:r>
        <w:rPr>
          <w:i/>
          <w:sz w:val="28"/>
          <w:lang w:val="en-US"/>
        </w:rPr>
        <w:t>t</w:t>
      </w:r>
      <w:r w:rsidRPr="00CB7CA6">
        <w:rPr>
          <w:i/>
          <w:sz w:val="28"/>
        </w:rPr>
        <w:t>),</w:t>
      </w:r>
      <w:r>
        <w:rPr>
          <w:i/>
          <w:sz w:val="28"/>
          <w:lang w:val="en-US"/>
        </w:rPr>
        <w:t>x</w:t>
      </w:r>
      <w:r w:rsidRPr="00CB7CA6">
        <w:rPr>
          <w:i/>
          <w:sz w:val="28"/>
        </w:rPr>
        <w:t>(</w:t>
      </w:r>
      <w:r>
        <w:rPr>
          <w:i/>
          <w:sz w:val="28"/>
          <w:lang w:val="en-US"/>
        </w:rPr>
        <w:t>t</w:t>
      </w:r>
      <w:r w:rsidRPr="00CB7CA6">
        <w:rPr>
          <w:i/>
          <w:sz w:val="28"/>
        </w:rPr>
        <w:t xml:space="preserve">)], </w:t>
      </w:r>
      <w:r>
        <w:rPr>
          <w:i/>
          <w:sz w:val="28"/>
        </w:rPr>
        <w:t>у</w:t>
      </w:r>
      <w:r w:rsidRPr="00CB7CA6">
        <w:rPr>
          <w:i/>
          <w:sz w:val="28"/>
        </w:rPr>
        <w:t>(</w:t>
      </w:r>
      <w:r>
        <w:rPr>
          <w:i/>
          <w:sz w:val="28"/>
          <w:lang w:val="en-US"/>
        </w:rPr>
        <w:t>t</w:t>
      </w:r>
      <w:r w:rsidRPr="00CB7CA6">
        <w:rPr>
          <w:i/>
          <w:sz w:val="28"/>
        </w:rPr>
        <w:t>)</w:t>
      </w:r>
      <w:r w:rsidRPr="00CB7CA6">
        <w:rPr>
          <w:sz w:val="28"/>
        </w:rPr>
        <w:t>=</w:t>
      </w:r>
      <w:r>
        <w:rPr>
          <w:i/>
          <w:sz w:val="28"/>
          <w:lang w:val="en-US"/>
        </w:rPr>
        <w:sym w:font="Symbol" w:char="0079"/>
      </w:r>
      <w:r w:rsidRPr="00CB7CA6">
        <w:rPr>
          <w:i/>
          <w:sz w:val="28"/>
        </w:rPr>
        <w:t>[</w:t>
      </w:r>
      <w:r>
        <w:rPr>
          <w:i/>
          <w:sz w:val="28"/>
          <w:lang w:val="en-US"/>
        </w:rPr>
        <w:t>z</w:t>
      </w:r>
      <w:r w:rsidRPr="00CB7CA6">
        <w:rPr>
          <w:i/>
          <w:sz w:val="28"/>
        </w:rPr>
        <w:t>(</w:t>
      </w:r>
      <w:r>
        <w:rPr>
          <w:i/>
          <w:sz w:val="28"/>
          <w:lang w:val="en-US"/>
        </w:rPr>
        <w:t>t</w:t>
      </w:r>
      <w:r w:rsidRPr="00CB7CA6">
        <w:rPr>
          <w:i/>
          <w:sz w:val="28"/>
        </w:rPr>
        <w:t xml:space="preserve">), </w:t>
      </w:r>
      <w:r>
        <w:rPr>
          <w:i/>
          <w:sz w:val="28"/>
          <w:lang w:val="en-US"/>
        </w:rPr>
        <w:t>x</w:t>
      </w:r>
      <w:r w:rsidRPr="00CB7CA6">
        <w:rPr>
          <w:i/>
          <w:sz w:val="28"/>
        </w:rPr>
        <w:t>(</w:t>
      </w:r>
      <w:r>
        <w:rPr>
          <w:i/>
          <w:sz w:val="28"/>
          <w:lang w:val="en-US"/>
        </w:rPr>
        <w:t>t</w:t>
      </w:r>
      <w:r w:rsidRPr="00CB7CA6">
        <w:rPr>
          <w:i/>
          <w:sz w:val="28"/>
        </w:rPr>
        <w:t xml:space="preserve">-1)], </w:t>
      </w:r>
      <w:r>
        <w:rPr>
          <w:i/>
          <w:sz w:val="28"/>
          <w:lang w:val="en-US"/>
        </w:rPr>
        <w:t>t</w:t>
      </w:r>
      <w:r w:rsidRPr="00CB7CA6">
        <w:rPr>
          <w:noProof/>
          <w:sz w:val="28"/>
        </w:rPr>
        <w:t xml:space="preserve">=0,1,2,...;   </w:t>
      </w:r>
      <w:r w:rsidRPr="00CB7CA6">
        <w:rPr>
          <w:noProof/>
          <w:sz w:val="28"/>
        </w:rPr>
        <w:tab/>
        <w:t xml:space="preserve">   (2.2)</w:t>
      </w:r>
    </w:p>
    <w:p w14:paraId="4A9DC5BE" w14:textId="77777777" w:rsidR="004125E9" w:rsidRDefault="004125E9" w:rsidP="004125E9">
      <w:pPr>
        <w:pStyle w:val="Normal1"/>
        <w:ind w:firstLine="720"/>
        <w:rPr>
          <w:sz w:val="28"/>
        </w:rPr>
      </w:pPr>
      <w:r>
        <w:rPr>
          <w:sz w:val="28"/>
        </w:rPr>
        <w:t>Автомат второго рода, для которого</w:t>
      </w:r>
      <w:r>
        <w:rPr>
          <w:i/>
          <w:sz w:val="28"/>
        </w:rPr>
        <w:t xml:space="preserve">  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t</w:t>
      </w:r>
      <w:r>
        <w:rPr>
          <w:noProof/>
          <w:sz w:val="28"/>
        </w:rPr>
        <w:t xml:space="preserve">=0,1,2,..., </w:t>
      </w:r>
      <w:r>
        <w:rPr>
          <w:sz w:val="28"/>
        </w:rPr>
        <w:t xml:space="preserve">т. е. функция выходов не зависит от входной переменной </w:t>
      </w:r>
      <w:r>
        <w:rPr>
          <w:i/>
          <w:sz w:val="28"/>
        </w:rPr>
        <w:t>х</w:t>
      </w:r>
      <w:r>
        <w:rPr>
          <w:i/>
          <w:noProof/>
          <w:sz w:val="28"/>
        </w:rPr>
        <w:t xml:space="preserve"> {t), </w:t>
      </w:r>
      <w:r>
        <w:rPr>
          <w:sz w:val="28"/>
        </w:rPr>
        <w:t>называется автоматом Мура.</w:t>
      </w:r>
    </w:p>
    <w:p w14:paraId="21B7D853" w14:textId="77777777" w:rsidR="004125E9" w:rsidRDefault="004125E9" w:rsidP="004125E9">
      <w:pPr>
        <w:pStyle w:val="Normal1"/>
        <w:spacing w:before="80"/>
        <w:ind w:firstLine="720"/>
        <w:rPr>
          <w:sz w:val="28"/>
        </w:rPr>
      </w:pPr>
      <w:r>
        <w:rPr>
          <w:sz w:val="28"/>
        </w:rPr>
        <w:t>По числу состояний различают конечные автоматы с памятью и без памяти. Автоматы с памятью имеют более одного со</w:t>
      </w:r>
      <w:r>
        <w:rPr>
          <w:sz w:val="28"/>
        </w:rPr>
        <w:softHyphen/>
        <w:t xml:space="preserve">стояния, а автоматы без памяти (комбинационные или логические схемы) обладают лишь одним состоянием. </w:t>
      </w:r>
    </w:p>
    <w:p w14:paraId="24F2BAE0" w14:textId="77777777" w:rsidR="004125E9" w:rsidRDefault="004125E9" w:rsidP="004125E9">
      <w:pPr>
        <w:pStyle w:val="Normal1"/>
        <w:ind w:firstLine="720"/>
        <w:rPr>
          <w:sz w:val="28"/>
        </w:rPr>
      </w:pPr>
      <w:r>
        <w:rPr>
          <w:sz w:val="28"/>
        </w:rPr>
        <w:t xml:space="preserve">По характеру отсчета дискретного времени конечные автоматы делятся на </w:t>
      </w:r>
      <w:r>
        <w:rPr>
          <w:i/>
          <w:sz w:val="28"/>
        </w:rPr>
        <w:t>синхронные и асинхронные</w:t>
      </w:r>
      <w:r>
        <w:rPr>
          <w:sz w:val="28"/>
        </w:rPr>
        <w:t xml:space="preserve">. В синхронных </w:t>
      </w:r>
      <w:r>
        <w:rPr>
          <w:noProof/>
          <w:sz w:val="28"/>
        </w:rPr>
        <w:t>F-автоматах</w:t>
      </w:r>
      <w:r>
        <w:rPr>
          <w:sz w:val="28"/>
        </w:rPr>
        <w:t xml:space="preserve"> моменты времени, в которые автомат «считывает» входные сигналы, определяются принудительно синхронизирующи</w:t>
      </w:r>
      <w:r>
        <w:rPr>
          <w:sz w:val="28"/>
        </w:rPr>
        <w:softHyphen/>
        <w:t>ми сигналами. Реакция автомата на каждое значе</w:t>
      </w:r>
      <w:r>
        <w:rPr>
          <w:sz w:val="28"/>
        </w:rPr>
        <w:softHyphen/>
        <w:t>ние входного сигнала заканчивается за один такт, длительность которого определяется интервалом между соседними синхронизи</w:t>
      </w:r>
      <w:r>
        <w:rPr>
          <w:sz w:val="28"/>
        </w:rPr>
        <w:softHyphen/>
        <w:t>рующими сигналами. Асинхронный</w:t>
      </w:r>
      <w:r>
        <w:rPr>
          <w:noProof/>
          <w:sz w:val="28"/>
        </w:rPr>
        <w:t xml:space="preserve"> F-автомат</w:t>
      </w:r>
      <w:r>
        <w:rPr>
          <w:sz w:val="28"/>
        </w:rPr>
        <w:t xml:space="preserve"> считывает входной сигнал непрерывно и поэтому, реагируя на достаточно длинный входной сигнал постоянной величины </w:t>
      </w:r>
      <w:r>
        <w:rPr>
          <w:i/>
          <w:sz w:val="28"/>
        </w:rPr>
        <w:t>х,</w:t>
      </w:r>
      <w:r>
        <w:rPr>
          <w:sz w:val="28"/>
        </w:rPr>
        <w:t xml:space="preserve"> он может, несколько раз изменять состояние, выдавая соот</w:t>
      </w:r>
      <w:r>
        <w:rPr>
          <w:sz w:val="28"/>
        </w:rPr>
        <w:softHyphen/>
        <w:t>ветствующее число выходных сигналов, пока не перейдет в устой</w:t>
      </w:r>
      <w:r>
        <w:rPr>
          <w:sz w:val="28"/>
        </w:rPr>
        <w:softHyphen/>
        <w:t>чивое, которое уже не может быть изменено данным входным</w:t>
      </w:r>
      <w:r>
        <w:rPr>
          <w:noProof/>
          <w:sz w:val="28"/>
        </w:rPr>
        <w:t>.</w:t>
      </w:r>
    </w:p>
    <w:p w14:paraId="0EF7EB3C" w14:textId="77777777" w:rsidR="004125E9" w:rsidRDefault="004125E9" w:rsidP="004125E9">
      <w:pPr>
        <w:pStyle w:val="Normal1"/>
        <w:spacing w:before="20"/>
        <w:ind w:firstLine="720"/>
        <w:rPr>
          <w:b/>
          <w:bCs/>
          <w:noProof/>
          <w:sz w:val="28"/>
        </w:rPr>
      </w:pPr>
    </w:p>
    <w:p w14:paraId="580817B0" w14:textId="77777777" w:rsidR="004125E9" w:rsidRPr="009374DF" w:rsidRDefault="004125E9" w:rsidP="002B08E2">
      <w:pPr>
        <w:pStyle w:val="Heading5"/>
      </w:pPr>
      <w:r w:rsidRPr="009374DF">
        <w:rPr>
          <w:noProof/>
        </w:rPr>
        <w:t>2.3.3.</w:t>
      </w:r>
      <w:r w:rsidRPr="009374DF">
        <w:t xml:space="preserve"> Дискретно-стохастические модели (Р-схемы)</w:t>
      </w:r>
    </w:p>
    <w:p w14:paraId="4981B24C" w14:textId="77777777" w:rsidR="004125E9" w:rsidRDefault="004125E9" w:rsidP="004125E9">
      <w:pPr>
        <w:pStyle w:val="Normal1"/>
        <w:spacing w:before="100"/>
        <w:ind w:left="120" w:firstLine="200"/>
        <w:rPr>
          <w:sz w:val="28"/>
        </w:rPr>
      </w:pPr>
      <w:r>
        <w:rPr>
          <w:sz w:val="28"/>
        </w:rPr>
        <w:t>Рассмотрим особенности построения математических схем при дискретно-стохастическом подходе к формализации процесса функ</w:t>
      </w:r>
      <w:r>
        <w:rPr>
          <w:sz w:val="28"/>
        </w:rPr>
        <w:softHyphen/>
        <w:t>ционирования исследуемой системы</w:t>
      </w:r>
      <w:r>
        <w:rPr>
          <w:noProof/>
          <w:sz w:val="28"/>
        </w:rPr>
        <w:t xml:space="preserve"> </w:t>
      </w:r>
      <w:r>
        <w:rPr>
          <w:sz w:val="28"/>
          <w:lang w:val="en-US"/>
        </w:rPr>
        <w:t>S</w:t>
      </w:r>
      <w:r>
        <w:rPr>
          <w:noProof/>
          <w:sz w:val="28"/>
        </w:rPr>
        <w:t>.</w:t>
      </w:r>
      <w:r>
        <w:rPr>
          <w:sz w:val="28"/>
        </w:rPr>
        <w:t xml:space="preserve"> Поскольку сущность дискре</w:t>
      </w:r>
      <w:r>
        <w:rPr>
          <w:sz w:val="28"/>
        </w:rPr>
        <w:softHyphen/>
        <w:t>тизации времени при этом подходе остается аналогичной рассмот</w:t>
      </w:r>
      <w:r>
        <w:rPr>
          <w:sz w:val="28"/>
        </w:rPr>
        <w:softHyphen/>
        <w:t>ренным  конечным автоматам, то влияние фактора стохастичности проследим также на разновидности таких автоматов, а именно на вероятностных (стохастических) автоматах</w:t>
      </w:r>
      <w:r>
        <w:rPr>
          <w:noProof/>
          <w:sz w:val="28"/>
        </w:rPr>
        <w:t xml:space="preserve">. </w:t>
      </w:r>
      <w:r>
        <w:rPr>
          <w:sz w:val="28"/>
        </w:rPr>
        <w:t xml:space="preserve">В общем виде </w:t>
      </w:r>
      <w:r>
        <w:rPr>
          <w:i/>
          <w:sz w:val="28"/>
        </w:rPr>
        <w:t>вероятностный автомат</w:t>
      </w:r>
      <w:r>
        <w:rPr>
          <w:sz w:val="28"/>
        </w:rPr>
        <w:t xml:space="preserve"> (англ. </w:t>
      </w:r>
      <w:r>
        <w:rPr>
          <w:sz w:val="28"/>
          <w:lang w:val="en-US"/>
        </w:rPr>
        <w:t>probabilistic</w:t>
      </w:r>
      <w:r w:rsidRPr="00CB7CA6">
        <w:rPr>
          <w:sz w:val="28"/>
        </w:rPr>
        <w:t xml:space="preserve"> </w:t>
      </w:r>
      <w:r>
        <w:rPr>
          <w:sz w:val="28"/>
          <w:lang w:val="en-US"/>
        </w:rPr>
        <w:t>automat</w:t>
      </w:r>
      <w:r>
        <w:rPr>
          <w:sz w:val="28"/>
        </w:rPr>
        <w:t>) можно определить как дискретный потактный преобразо</w:t>
      </w:r>
      <w:r>
        <w:rPr>
          <w:sz w:val="28"/>
        </w:rPr>
        <w:softHyphen/>
        <w:t>ватель информации с памятью, функционирование которого в каж</w:t>
      </w:r>
      <w:r>
        <w:rPr>
          <w:sz w:val="28"/>
        </w:rPr>
        <w:softHyphen/>
        <w:t>дом такте зависит только от состояния памяти в нем и может быть описано статистически.</w:t>
      </w:r>
    </w:p>
    <w:p w14:paraId="0FA1F504" w14:textId="77777777" w:rsidR="004125E9" w:rsidRPr="006F7B82" w:rsidRDefault="004125E9" w:rsidP="004125E9">
      <w:pPr>
        <w:pStyle w:val="Normal1"/>
        <w:spacing w:before="100"/>
        <w:ind w:firstLine="567"/>
        <w:rPr>
          <w:sz w:val="28"/>
          <w:szCs w:val="28"/>
        </w:rPr>
      </w:pPr>
      <w:r w:rsidRPr="009E07EC">
        <w:rPr>
          <w:sz w:val="28"/>
          <w:szCs w:val="28"/>
        </w:rPr>
        <w:t xml:space="preserve">Вероятностный автомат может быть описан либо таблицей переходов, либо матрицей переходов Р-автомата и начальным распределением вероятностей. Математический аппарат, используемый при исследовании Р-автоматов, является аппарат марковских цепей.   </w:t>
      </w:r>
    </w:p>
    <w:p w14:paraId="5341410A" w14:textId="77777777" w:rsidR="004125E9" w:rsidRDefault="004125E9" w:rsidP="004125E9">
      <w:pPr>
        <w:pStyle w:val="Normal1"/>
        <w:spacing w:before="100"/>
        <w:ind w:firstLine="567"/>
        <w:rPr>
          <w:sz w:val="28"/>
          <w:szCs w:val="28"/>
        </w:rPr>
      </w:pPr>
    </w:p>
    <w:p w14:paraId="09690B61" w14:textId="77777777" w:rsidR="004125E9" w:rsidRPr="009374DF" w:rsidRDefault="004125E9" w:rsidP="004125E9">
      <w:pPr>
        <w:pStyle w:val="Normal1"/>
        <w:spacing w:before="100"/>
        <w:ind w:firstLine="567"/>
        <w:rPr>
          <w:sz w:val="28"/>
          <w:szCs w:val="28"/>
        </w:rPr>
      </w:pPr>
    </w:p>
    <w:p w14:paraId="1DE64D8D" w14:textId="77777777" w:rsidR="004125E9" w:rsidRPr="009374DF" w:rsidRDefault="004125E9" w:rsidP="002B08E2">
      <w:pPr>
        <w:pStyle w:val="Heading5"/>
      </w:pPr>
      <w:r w:rsidRPr="009374DF">
        <w:rPr>
          <w:noProof/>
        </w:rPr>
        <w:t>2.3.4.</w:t>
      </w:r>
      <w:r w:rsidRPr="009374DF">
        <w:t xml:space="preserve"> Непрерывно-стохастические модели</w:t>
      </w:r>
      <w:r w:rsidRPr="009374DF">
        <w:rPr>
          <w:noProof/>
        </w:rPr>
        <w:t xml:space="preserve"> (q-схемы)</w:t>
      </w:r>
    </w:p>
    <w:p w14:paraId="2739CE60" w14:textId="77777777" w:rsidR="004125E9" w:rsidRDefault="004125E9" w:rsidP="004125E9">
      <w:pPr>
        <w:pStyle w:val="Normal1"/>
        <w:ind w:firstLine="567"/>
        <w:rPr>
          <w:sz w:val="28"/>
        </w:rPr>
      </w:pPr>
      <w:r>
        <w:rPr>
          <w:sz w:val="28"/>
        </w:rPr>
        <w:t xml:space="preserve">Особенности непрерывно-стохастического подхода рассмотрим на </w:t>
      </w:r>
      <w:r>
        <w:rPr>
          <w:sz w:val="28"/>
        </w:rPr>
        <w:lastRenderedPageBreak/>
        <w:t xml:space="preserve">примере использования в качестве типовых математических схем </w:t>
      </w:r>
      <w:r>
        <w:rPr>
          <w:i/>
          <w:sz w:val="28"/>
        </w:rPr>
        <w:t>систем массового обслуживания,</w:t>
      </w:r>
      <w:r>
        <w:rPr>
          <w:sz w:val="28"/>
        </w:rPr>
        <w:t xml:space="preserve"> (англ. </w:t>
      </w:r>
      <w:r>
        <w:rPr>
          <w:sz w:val="28"/>
          <w:lang w:val="en-US"/>
        </w:rPr>
        <w:t>queueing</w:t>
      </w:r>
      <w:r w:rsidRPr="00CB7CA6">
        <w:rPr>
          <w:sz w:val="28"/>
        </w:rPr>
        <w:t xml:space="preserve"> </w:t>
      </w:r>
      <w:r>
        <w:rPr>
          <w:sz w:val="28"/>
          <w:lang w:val="en-US"/>
        </w:rPr>
        <w:t>system</w:t>
      </w:r>
      <w:r>
        <w:rPr>
          <w:sz w:val="28"/>
        </w:rPr>
        <w:t>), которые будем называть</w:t>
      </w:r>
      <w:r>
        <w:rPr>
          <w:noProof/>
          <w:sz w:val="28"/>
        </w:rPr>
        <w:t xml:space="preserve"> </w:t>
      </w:r>
      <w:r>
        <w:rPr>
          <w:i/>
          <w:noProof/>
          <w:sz w:val="28"/>
        </w:rPr>
        <w:t>Q-схемами.</w:t>
      </w:r>
      <w:r>
        <w:rPr>
          <w:sz w:val="28"/>
        </w:rPr>
        <w:t xml:space="preserve"> Системы массового обслуживания представляют собой класс математических схем, разработанных в теории массового обслуживания и различных приложениях для формализации процессов функционирования систем, которые по своей сути являются процессами обслуживания</w:t>
      </w:r>
      <w:r>
        <w:rPr>
          <w:noProof/>
          <w:sz w:val="28"/>
        </w:rPr>
        <w:t>.</w:t>
      </w:r>
    </w:p>
    <w:p w14:paraId="6FAEFC88" w14:textId="77777777" w:rsidR="004125E9" w:rsidRDefault="004125E9" w:rsidP="004125E9">
      <w:pPr>
        <w:pStyle w:val="Normal1"/>
        <w:ind w:firstLine="720"/>
        <w:rPr>
          <w:sz w:val="28"/>
        </w:rPr>
      </w:pPr>
      <w:r>
        <w:rPr>
          <w:sz w:val="28"/>
        </w:rPr>
        <w:t>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например: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 и завершение обслуживания в 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для использования</w:t>
      </w:r>
      <w:r>
        <w:rPr>
          <w:noProof/>
          <w:sz w:val="28"/>
        </w:rPr>
        <w:t xml:space="preserve"> </w:t>
      </w:r>
      <w:r>
        <w:rPr>
          <w:i/>
          <w:noProof/>
          <w:sz w:val="28"/>
        </w:rPr>
        <w:t>Q-схем</w:t>
      </w:r>
      <w:r>
        <w:rPr>
          <w:sz w:val="28"/>
        </w:rPr>
        <w:t xml:space="preserve"> как при аналитическом, так и при имитационном подходе.</w:t>
      </w:r>
    </w:p>
    <w:p w14:paraId="271AEE6F" w14:textId="77777777" w:rsidR="004125E9" w:rsidRDefault="004125E9" w:rsidP="004125E9">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sz w:val="28"/>
          <w:u w:val="single"/>
        </w:rPr>
        <w:t>заявок</w:t>
      </w:r>
      <w:r>
        <w:rPr>
          <w:sz w:val="28"/>
        </w:rPr>
        <w:t>.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w:t>
      </w:r>
    </w:p>
    <w:p w14:paraId="4F39EA12" w14:textId="77777777" w:rsidR="004125E9" w:rsidRDefault="004125E9" w:rsidP="004125E9">
      <w:pPr>
        <w:pStyle w:val="BodyText"/>
      </w:pPr>
      <w:r>
        <w:t>Случайный процесс, протекающий в СМО состоит в том, что система в случайные моменты времени переходит из одного состояния в другое. СМО представляет собой физическую систему дискретного типа, а переход системы из одного состояния в другое происходит скачком.</w:t>
      </w:r>
    </w:p>
    <w:p w14:paraId="7BD594E5" w14:textId="77777777" w:rsidR="004125E9" w:rsidRPr="009E07EC" w:rsidRDefault="004125E9" w:rsidP="004125E9">
      <w:pPr>
        <w:pStyle w:val="BodyText2"/>
        <w:spacing w:line="240" w:lineRule="auto"/>
        <w:rPr>
          <w:sz w:val="28"/>
          <w:szCs w:val="28"/>
        </w:rPr>
      </w:pPr>
      <w:r w:rsidRPr="009E07EC">
        <w:rPr>
          <w:sz w:val="28"/>
          <w:szCs w:val="28"/>
        </w:rPr>
        <w:t xml:space="preserve">В любой момент времени система пребывает в одном из возможных состояний и очевидно, что для любого </w:t>
      </w:r>
      <w:r w:rsidRPr="009E07EC">
        <w:rPr>
          <w:sz w:val="28"/>
          <w:szCs w:val="28"/>
          <w:lang w:val="en-US"/>
        </w:rPr>
        <w:t>t</w:t>
      </w:r>
      <w:r w:rsidRPr="009E07EC">
        <w:rPr>
          <w:sz w:val="28"/>
          <w:szCs w:val="28"/>
        </w:rPr>
        <w:t xml:space="preserve"> справедливо:</w:t>
      </w:r>
    </w:p>
    <w:p w14:paraId="4BBE05A9" w14:textId="77777777" w:rsidR="004125E9" w:rsidRPr="009E07EC" w:rsidRDefault="00A6592A" w:rsidP="004125E9">
      <w:pPr>
        <w:pStyle w:val="BodyText2"/>
        <w:spacing w:line="240" w:lineRule="auto"/>
        <w:jc w:val="center"/>
        <w:rPr>
          <w:sz w:val="28"/>
          <w:szCs w:val="28"/>
        </w:rPr>
      </w:pPr>
      <w:r w:rsidRPr="009E07EC">
        <w:rPr>
          <w:noProof/>
          <w:position w:val="-28"/>
          <w:sz w:val="28"/>
          <w:szCs w:val="28"/>
        </w:rPr>
        <w:object w:dxaOrig="1199" w:dyaOrig="540" w14:anchorId="33F29973">
          <v:shape id="_x0000_i1148" type="#_x0000_t75" alt="" style="width:59.75pt;height:26.8pt;mso-width-percent:0;mso-height-percent:0;mso-width-percent:0;mso-height-percent:0" o:ole="">
            <v:imagedata r:id="rId19" o:title=""/>
          </v:shape>
          <o:OLEObject Type="Embed" ProgID="Equation.3" ShapeID="_x0000_i1148" DrawAspect="Content" ObjectID="_1584882785" r:id="rId20"/>
        </w:object>
      </w:r>
    </w:p>
    <w:p w14:paraId="53EBF099" w14:textId="77777777" w:rsidR="004125E9" w:rsidRPr="009E07EC" w:rsidRDefault="004125E9" w:rsidP="004125E9">
      <w:pPr>
        <w:pStyle w:val="BodyText2"/>
        <w:spacing w:line="240" w:lineRule="auto"/>
        <w:rPr>
          <w:sz w:val="28"/>
          <w:szCs w:val="28"/>
        </w:rPr>
      </w:pPr>
      <w:r w:rsidRPr="009E07EC">
        <w:rPr>
          <w:sz w:val="28"/>
          <w:szCs w:val="28"/>
        </w:rPr>
        <w:t xml:space="preserve">Случайные процессы со счетным множеством состояний бывают двух типов: с дискретным или непрерывным временем. </w:t>
      </w:r>
    </w:p>
    <w:p w14:paraId="1D79ED02" w14:textId="77777777" w:rsidR="004125E9" w:rsidRPr="009E07EC" w:rsidRDefault="004125E9" w:rsidP="004125E9">
      <w:pPr>
        <w:pStyle w:val="BodyText2"/>
        <w:spacing w:line="240" w:lineRule="auto"/>
        <w:rPr>
          <w:sz w:val="28"/>
          <w:szCs w:val="28"/>
        </w:rPr>
      </w:pPr>
      <w:r w:rsidRPr="009E07EC">
        <w:rPr>
          <w:sz w:val="28"/>
          <w:szCs w:val="28"/>
          <w:u w:val="single"/>
        </w:rPr>
        <w:t>С дискретным временем:</w:t>
      </w:r>
      <w:r w:rsidRPr="009E07EC">
        <w:rPr>
          <w:sz w:val="28"/>
          <w:szCs w:val="28"/>
        </w:rPr>
        <w:t xml:space="preserve"> переходы из состояния в состояние могут происходить только в строго определенные, разделенные конечными интервалами моменты времени </w:t>
      </w:r>
      <w:r w:rsidRPr="009E07EC">
        <w:rPr>
          <w:sz w:val="28"/>
          <w:szCs w:val="28"/>
          <w:lang w:val="en-US"/>
        </w:rPr>
        <w:t>t</w:t>
      </w:r>
      <w:r w:rsidRPr="009E07EC">
        <w:rPr>
          <w:sz w:val="28"/>
          <w:szCs w:val="28"/>
          <w:vertAlign w:val="subscript"/>
        </w:rPr>
        <w:t>1</w:t>
      </w:r>
      <w:r w:rsidRPr="009E07EC">
        <w:rPr>
          <w:sz w:val="28"/>
          <w:szCs w:val="28"/>
        </w:rPr>
        <w:t xml:space="preserve">, </w:t>
      </w:r>
      <w:r w:rsidRPr="009E07EC">
        <w:rPr>
          <w:sz w:val="28"/>
          <w:szCs w:val="28"/>
          <w:lang w:val="en-US"/>
        </w:rPr>
        <w:t>t</w:t>
      </w:r>
      <w:r w:rsidRPr="009E07EC">
        <w:rPr>
          <w:sz w:val="28"/>
          <w:szCs w:val="28"/>
          <w:vertAlign w:val="subscript"/>
        </w:rPr>
        <w:t>2</w:t>
      </w:r>
      <w:r w:rsidRPr="009E07EC">
        <w:rPr>
          <w:sz w:val="28"/>
          <w:szCs w:val="28"/>
        </w:rPr>
        <w:t xml:space="preserve"> … . </w:t>
      </w:r>
    </w:p>
    <w:p w14:paraId="69862DE1" w14:textId="77777777" w:rsidR="004125E9" w:rsidRPr="009E07EC" w:rsidRDefault="004125E9" w:rsidP="004125E9">
      <w:pPr>
        <w:pStyle w:val="BodyText2"/>
        <w:spacing w:line="240" w:lineRule="auto"/>
        <w:rPr>
          <w:sz w:val="28"/>
          <w:szCs w:val="28"/>
        </w:rPr>
      </w:pPr>
      <w:r w:rsidRPr="009E07EC">
        <w:rPr>
          <w:sz w:val="28"/>
          <w:szCs w:val="28"/>
          <w:u w:val="single"/>
        </w:rPr>
        <w:t>С непрерывным временем:</w:t>
      </w:r>
      <w:r w:rsidRPr="009E07EC">
        <w:rPr>
          <w:sz w:val="28"/>
          <w:szCs w:val="28"/>
        </w:rPr>
        <w:t xml:space="preserve"> переход системы из состояния в состояние возможен в любой момент времени.</w:t>
      </w:r>
    </w:p>
    <w:p w14:paraId="5B9B0DDE" w14:textId="77777777" w:rsidR="004125E9" w:rsidRPr="009E07EC" w:rsidRDefault="00A6592A" w:rsidP="004125E9">
      <w:pPr>
        <w:pStyle w:val="BodyText2"/>
        <w:spacing w:line="240" w:lineRule="auto"/>
        <w:rPr>
          <w:sz w:val="28"/>
          <w:szCs w:val="28"/>
        </w:rPr>
      </w:pPr>
      <w:r>
        <w:rPr>
          <w:sz w:val="28"/>
          <w:szCs w:val="28"/>
        </w:rPr>
        <w:object w:dxaOrig="1440" w:dyaOrig="1440" w14:anchorId="78881697">
          <v:shape id="_x0000_s1027" type="#_x0000_t75" alt="" style="position:absolute;margin-left:18pt;margin-top:57.8pt;width:414pt;height:75pt;z-index:251658240;mso-wrap-edited:f;mso-width-percent:0;mso-height-percent:0;mso-width-percent:0;mso-height-percent:0">
            <v:imagedata r:id="rId21" o:title=""/>
            <w10:wrap type="topAndBottom"/>
          </v:shape>
          <o:OLEObject Type="Embed" ProgID="Word.Picture.8" ShapeID="_x0000_s1027" DrawAspect="Content" ObjectID="_1584882908" r:id="rId22"/>
        </w:object>
      </w:r>
      <w:r w:rsidR="004125E9" w:rsidRPr="009E07EC">
        <w:rPr>
          <w:sz w:val="28"/>
          <w:szCs w:val="28"/>
        </w:rPr>
        <w:t xml:space="preserve">Случайные процессы, протекающие в СМО как правило являются процессами с непрерывным временем. Граф перехода системы из состояние в состояние </w:t>
      </w:r>
      <w:r w:rsidR="004125E9" w:rsidRPr="009E07EC">
        <w:rPr>
          <w:sz w:val="28"/>
          <w:szCs w:val="28"/>
        </w:rPr>
        <w:lastRenderedPageBreak/>
        <w:t>может быть проиллюстрирован рис.</w:t>
      </w:r>
    </w:p>
    <w:p w14:paraId="666FE486" w14:textId="77777777" w:rsidR="004125E9" w:rsidRPr="009374DF" w:rsidRDefault="004125E9" w:rsidP="002B08E2">
      <w:pPr>
        <w:pStyle w:val="Heading5"/>
      </w:pPr>
      <w:r w:rsidRPr="009374DF">
        <w:t>2.3.5. Обобщенные  модели (А-схемы)</w:t>
      </w:r>
    </w:p>
    <w:p w14:paraId="6D9ED194" w14:textId="77777777" w:rsidR="004125E9" w:rsidRDefault="004125E9" w:rsidP="004125E9">
      <w:pPr>
        <w:pStyle w:val="Normal1"/>
        <w:ind w:firstLine="567"/>
        <w:rPr>
          <w:sz w:val="28"/>
        </w:rPr>
      </w:pPr>
    </w:p>
    <w:p w14:paraId="00DAFFFF" w14:textId="77777777" w:rsidR="004125E9" w:rsidRDefault="004125E9" w:rsidP="004125E9">
      <w:pPr>
        <w:pStyle w:val="Normal1"/>
        <w:ind w:firstLine="567"/>
        <w:rPr>
          <w:sz w:val="28"/>
        </w:rPr>
      </w:pPr>
      <w:r>
        <w:rPr>
          <w:sz w:val="28"/>
        </w:rPr>
        <w:t>Наиболее известным общим подходом к формальному описанию процессов функционирования систем является подход, предложенный Н.П.Бусленко. Этот подход позволяет описывать поведение непрерывных и дискретных, детерминированных и стохастических, т.е. по сравнению с рассмотренными является обобщенным (универсальным) и базируется на понятии агрегатируемой системы, представляющей собой формальную схему общего вида, которую принято называть А-схемой.</w:t>
      </w:r>
    </w:p>
    <w:p w14:paraId="6C9B9C65" w14:textId="77777777" w:rsidR="004125E9" w:rsidRDefault="004125E9" w:rsidP="004125E9">
      <w:pPr>
        <w:pStyle w:val="Normal1"/>
        <w:ind w:firstLine="567"/>
        <w:rPr>
          <w:sz w:val="28"/>
        </w:rPr>
      </w:pPr>
      <w:r>
        <w:rPr>
          <w:sz w:val="28"/>
        </w:rPr>
        <w:t>Анализ существующих средств моделирования  показывает, что комплексное решение проблем, возникающих в процессе создания и реализации модели, возможно только в том случае, когда моделирующие системы имеют в своей основе единую формальную математическую схему. Такая схема должна выполнять следующие функции:</w:t>
      </w:r>
    </w:p>
    <w:p w14:paraId="28CBC8D4" w14:textId="77777777" w:rsidR="004125E9" w:rsidRDefault="004125E9" w:rsidP="001C2D18">
      <w:pPr>
        <w:pStyle w:val="Normal1"/>
        <w:numPr>
          <w:ilvl w:val="0"/>
          <w:numId w:val="32"/>
        </w:numPr>
        <w:rPr>
          <w:sz w:val="28"/>
        </w:rPr>
      </w:pPr>
      <w:r>
        <w:rPr>
          <w:sz w:val="28"/>
        </w:rPr>
        <w:t>являться адекватным математическим описанием объекта  моделирования;</w:t>
      </w:r>
    </w:p>
    <w:p w14:paraId="2CE42EE1" w14:textId="77777777" w:rsidR="004125E9" w:rsidRDefault="004125E9" w:rsidP="001C2D18">
      <w:pPr>
        <w:pStyle w:val="Normal1"/>
        <w:numPr>
          <w:ilvl w:val="0"/>
          <w:numId w:val="32"/>
        </w:numPr>
        <w:rPr>
          <w:sz w:val="28"/>
        </w:rPr>
      </w:pPr>
      <w:r>
        <w:rPr>
          <w:sz w:val="28"/>
        </w:rPr>
        <w:t>служить основой для построения алгоритмов и программ, реализующих модель;</w:t>
      </w:r>
    </w:p>
    <w:p w14:paraId="48E73A9D" w14:textId="77777777" w:rsidR="004125E9" w:rsidRDefault="004125E9" w:rsidP="001C2D18">
      <w:pPr>
        <w:pStyle w:val="Normal1"/>
        <w:numPr>
          <w:ilvl w:val="0"/>
          <w:numId w:val="32"/>
        </w:numPr>
        <w:rPr>
          <w:sz w:val="28"/>
        </w:rPr>
      </w:pPr>
      <w:r>
        <w:rPr>
          <w:sz w:val="28"/>
        </w:rPr>
        <w:t>позволять в упрощенном варианте проводить аналитические исследования.</w:t>
      </w:r>
    </w:p>
    <w:p w14:paraId="69C080CF" w14:textId="77777777" w:rsidR="004125E9" w:rsidRDefault="004125E9" w:rsidP="004125E9">
      <w:pPr>
        <w:pStyle w:val="Normal1"/>
        <w:ind w:firstLine="567"/>
        <w:rPr>
          <w:sz w:val="28"/>
        </w:rPr>
      </w:pPr>
      <w:r>
        <w:rPr>
          <w:sz w:val="28"/>
        </w:rPr>
        <w:t xml:space="preserve">В качестве элемента А-схемы выступает агрегат. Связь между агрегатами (внутри системы </w:t>
      </w:r>
      <w:r>
        <w:rPr>
          <w:sz w:val="28"/>
          <w:lang w:val="en-US"/>
        </w:rPr>
        <w:t>S</w:t>
      </w:r>
      <w:r>
        <w:rPr>
          <w:sz w:val="28"/>
        </w:rPr>
        <w:t xml:space="preserve"> и внешней средой Е) осуществляется опеатором </w:t>
      </w:r>
      <w:r>
        <w:rPr>
          <w:sz w:val="28"/>
          <w:lang w:val="en-US"/>
        </w:rPr>
        <w:t>R</w:t>
      </w:r>
      <w:r>
        <w:rPr>
          <w:sz w:val="28"/>
        </w:rPr>
        <w:t>. Агрегат может разбиваться на агрегаты следующего уровня.</w:t>
      </w:r>
    </w:p>
    <w:p w14:paraId="191A74FF" w14:textId="77777777" w:rsidR="004125E9" w:rsidRDefault="004125E9" w:rsidP="004125E9">
      <w:pPr>
        <w:pStyle w:val="Normal1"/>
        <w:ind w:firstLine="567"/>
        <w:rPr>
          <w:sz w:val="28"/>
        </w:rPr>
      </w:pPr>
      <w:r>
        <w:rPr>
          <w:sz w:val="28"/>
        </w:rPr>
        <w:t>Любой агрегат характеризуется следующими множествами:</w:t>
      </w:r>
    </w:p>
    <w:p w14:paraId="27070E6A" w14:textId="77777777" w:rsidR="004125E9" w:rsidRDefault="004125E9" w:rsidP="001C2D18">
      <w:pPr>
        <w:pStyle w:val="Normal1"/>
        <w:numPr>
          <w:ilvl w:val="0"/>
          <w:numId w:val="33"/>
        </w:numPr>
        <w:rPr>
          <w:sz w:val="28"/>
        </w:rPr>
      </w:pPr>
      <w:r>
        <w:rPr>
          <w:sz w:val="28"/>
        </w:rPr>
        <w:t>моментами времени Т;</w:t>
      </w:r>
    </w:p>
    <w:p w14:paraId="54C0BFB0" w14:textId="77777777" w:rsidR="004125E9" w:rsidRDefault="004125E9" w:rsidP="001C2D18">
      <w:pPr>
        <w:pStyle w:val="Normal1"/>
        <w:numPr>
          <w:ilvl w:val="0"/>
          <w:numId w:val="33"/>
        </w:numPr>
        <w:rPr>
          <w:sz w:val="28"/>
        </w:rPr>
      </w:pPr>
      <w:r>
        <w:rPr>
          <w:sz w:val="28"/>
        </w:rPr>
        <w:t>входными сигналами Х;</w:t>
      </w:r>
    </w:p>
    <w:p w14:paraId="0186B236" w14:textId="77777777" w:rsidR="004125E9" w:rsidRDefault="004125E9" w:rsidP="001C2D18">
      <w:pPr>
        <w:pStyle w:val="Normal1"/>
        <w:numPr>
          <w:ilvl w:val="0"/>
          <w:numId w:val="33"/>
        </w:numPr>
        <w:rPr>
          <w:sz w:val="28"/>
        </w:rPr>
      </w:pPr>
      <w:r>
        <w:rPr>
          <w:sz w:val="28"/>
        </w:rPr>
        <w:t>выходными сигналами У;</w:t>
      </w:r>
    </w:p>
    <w:p w14:paraId="276F6AFB" w14:textId="77777777" w:rsidR="004125E9" w:rsidRDefault="004125E9" w:rsidP="001C2D18">
      <w:pPr>
        <w:pStyle w:val="Normal1"/>
        <w:numPr>
          <w:ilvl w:val="0"/>
          <w:numId w:val="33"/>
        </w:numPr>
        <w:rPr>
          <w:sz w:val="28"/>
        </w:rPr>
      </w:pPr>
      <w:r>
        <w:rPr>
          <w:sz w:val="28"/>
        </w:rPr>
        <w:t xml:space="preserve">состояниями на каждый момент времени </w:t>
      </w:r>
      <w:r>
        <w:rPr>
          <w:sz w:val="28"/>
          <w:lang w:val="en-US"/>
        </w:rPr>
        <w:t>Z</w:t>
      </w:r>
      <w:r>
        <w:rPr>
          <w:sz w:val="28"/>
        </w:rPr>
        <w:t>(</w:t>
      </w:r>
      <w:r>
        <w:rPr>
          <w:sz w:val="28"/>
          <w:lang w:val="en-US"/>
        </w:rPr>
        <w:t>t</w:t>
      </w:r>
      <w:r>
        <w:rPr>
          <w:sz w:val="28"/>
        </w:rPr>
        <w:t>).</w:t>
      </w:r>
    </w:p>
    <w:p w14:paraId="7867DCD9" w14:textId="77777777" w:rsidR="004125E9" w:rsidRDefault="004125E9" w:rsidP="004125E9">
      <w:pPr>
        <w:pStyle w:val="Normal1"/>
        <w:ind w:firstLine="567"/>
        <w:rPr>
          <w:sz w:val="28"/>
        </w:rPr>
      </w:pPr>
      <w:r>
        <w:rPr>
          <w:sz w:val="28"/>
        </w:rPr>
        <w:t>Переход агрегата из состояния в состояние происходит за малый интервал времени δ</w:t>
      </w:r>
      <w:r>
        <w:rPr>
          <w:sz w:val="28"/>
          <w:lang w:val="en-US"/>
        </w:rPr>
        <w:t>t</w:t>
      </w:r>
      <w:r w:rsidRPr="00CB7CA6">
        <w:rPr>
          <w:sz w:val="28"/>
        </w:rPr>
        <w:t xml:space="preserve"> </w:t>
      </w:r>
      <w:r>
        <w:rPr>
          <w:sz w:val="28"/>
          <w:lang w:val="en-US"/>
        </w:rPr>
        <w:t>z</w:t>
      </w:r>
      <w:r>
        <w:rPr>
          <w:sz w:val="28"/>
        </w:rPr>
        <w:t>(</w:t>
      </w:r>
      <w:r>
        <w:rPr>
          <w:sz w:val="28"/>
          <w:lang w:val="en-US"/>
        </w:rPr>
        <w:t>t</w:t>
      </w:r>
      <w:r>
        <w:rPr>
          <w:sz w:val="28"/>
          <w:vertAlign w:val="subscript"/>
        </w:rPr>
        <w:t>2</w:t>
      </w:r>
      <w:r>
        <w:rPr>
          <w:sz w:val="28"/>
        </w:rPr>
        <w:t>)≠</w:t>
      </w:r>
      <w:r>
        <w:rPr>
          <w:sz w:val="28"/>
          <w:lang w:val="en-US"/>
        </w:rPr>
        <w:t>z</w:t>
      </w:r>
      <w:r>
        <w:rPr>
          <w:sz w:val="28"/>
        </w:rPr>
        <w:t>(</w:t>
      </w:r>
      <w:r>
        <w:rPr>
          <w:sz w:val="28"/>
          <w:lang w:val="en-US"/>
        </w:rPr>
        <w:t>t</w:t>
      </w:r>
      <w:r>
        <w:rPr>
          <w:sz w:val="28"/>
          <w:vertAlign w:val="subscript"/>
        </w:rPr>
        <w:t>1</w:t>
      </w:r>
      <w:r>
        <w:rPr>
          <w:sz w:val="28"/>
        </w:rPr>
        <w:t>). Изменение состояния определяется скачком δ</w:t>
      </w:r>
      <w:r>
        <w:rPr>
          <w:sz w:val="28"/>
          <w:lang w:val="en-US"/>
        </w:rPr>
        <w:t>z</w:t>
      </w:r>
      <w:r>
        <w:rPr>
          <w:sz w:val="28"/>
        </w:rPr>
        <w:t xml:space="preserve">. Агрегат из состояния в состояние переходит в зависимости от собственных (внутренних) параметров </w:t>
      </w:r>
      <w:r>
        <w:rPr>
          <w:sz w:val="28"/>
          <w:lang w:val="en-US"/>
        </w:rPr>
        <w:t>h</w:t>
      </w:r>
      <w:r>
        <w:rPr>
          <w:sz w:val="28"/>
        </w:rPr>
        <w:t>(</w:t>
      </w:r>
      <w:r>
        <w:rPr>
          <w:sz w:val="28"/>
          <w:lang w:val="en-US"/>
        </w:rPr>
        <w:t>t</w:t>
      </w:r>
      <w:r>
        <w:rPr>
          <w:sz w:val="28"/>
        </w:rPr>
        <w:t xml:space="preserve">) и входных сигналов </w:t>
      </w:r>
      <w:r>
        <w:rPr>
          <w:sz w:val="28"/>
          <w:lang w:val="en-US"/>
        </w:rPr>
        <w:t>x</w:t>
      </w:r>
      <w:r>
        <w:rPr>
          <w:sz w:val="28"/>
        </w:rPr>
        <w:t>(</w:t>
      </w:r>
      <w:r>
        <w:rPr>
          <w:sz w:val="28"/>
          <w:lang w:val="en-US"/>
        </w:rPr>
        <w:t>t</w:t>
      </w:r>
      <w:r>
        <w:rPr>
          <w:sz w:val="28"/>
        </w:rPr>
        <w:t>).</w:t>
      </w:r>
    </w:p>
    <w:p w14:paraId="439068FB" w14:textId="77777777" w:rsidR="004125E9" w:rsidRDefault="004125E9" w:rsidP="004125E9">
      <w:pPr>
        <w:pStyle w:val="Normal1"/>
        <w:ind w:firstLine="567"/>
        <w:rPr>
          <w:sz w:val="28"/>
        </w:rPr>
      </w:pPr>
      <w:r>
        <w:rPr>
          <w:sz w:val="28"/>
        </w:rPr>
        <w:t xml:space="preserve">В начальный момент времени агрегат находится в состоянии </w:t>
      </w:r>
      <w:r>
        <w:rPr>
          <w:sz w:val="28"/>
          <w:lang w:val="en-US"/>
        </w:rPr>
        <w:t>z</w:t>
      </w:r>
      <w:r>
        <w:rPr>
          <w:sz w:val="28"/>
        </w:rPr>
        <w:t>(</w:t>
      </w:r>
      <w:r>
        <w:rPr>
          <w:sz w:val="28"/>
          <w:lang w:val="en-US"/>
        </w:rPr>
        <w:t>t</w:t>
      </w:r>
      <w:r>
        <w:rPr>
          <w:sz w:val="28"/>
          <w:vertAlign w:val="subscript"/>
        </w:rPr>
        <w:t>0</w:t>
      </w:r>
      <w:r>
        <w:rPr>
          <w:sz w:val="28"/>
        </w:rPr>
        <w:t>)=</w:t>
      </w:r>
      <w:r>
        <w:rPr>
          <w:sz w:val="28"/>
          <w:lang w:val="en-US"/>
        </w:rPr>
        <w:t>z</w:t>
      </w:r>
      <w:r>
        <w:rPr>
          <w:sz w:val="28"/>
          <w:vertAlign w:val="subscript"/>
        </w:rPr>
        <w:t>0</w:t>
      </w:r>
      <w:r>
        <w:rPr>
          <w:sz w:val="28"/>
        </w:rPr>
        <w:t xml:space="preserve">, которое задается законом </w:t>
      </w:r>
      <w:r>
        <w:rPr>
          <w:sz w:val="28"/>
          <w:lang w:val="en-US"/>
        </w:rPr>
        <w:t>L</w:t>
      </w:r>
      <w:r>
        <w:rPr>
          <w:sz w:val="28"/>
        </w:rPr>
        <w:t>(</w:t>
      </w:r>
      <w:r>
        <w:rPr>
          <w:sz w:val="28"/>
          <w:lang w:val="en-US"/>
        </w:rPr>
        <w:t>z</w:t>
      </w:r>
      <w:r>
        <w:rPr>
          <w:sz w:val="28"/>
        </w:rPr>
        <w:t>(</w:t>
      </w:r>
      <w:r>
        <w:rPr>
          <w:sz w:val="28"/>
          <w:lang w:val="en-US"/>
        </w:rPr>
        <w:t>t</w:t>
      </w:r>
      <w:r>
        <w:rPr>
          <w:sz w:val="28"/>
          <w:vertAlign w:val="subscript"/>
        </w:rPr>
        <w:t>0</w:t>
      </w:r>
      <w:r>
        <w:rPr>
          <w:sz w:val="28"/>
        </w:rPr>
        <w:t>)).</w:t>
      </w:r>
    </w:p>
    <w:p w14:paraId="161835E2" w14:textId="77777777" w:rsidR="004125E9" w:rsidRDefault="004125E9" w:rsidP="004125E9">
      <w:pPr>
        <w:pStyle w:val="Normal1"/>
        <w:ind w:firstLine="567"/>
        <w:rPr>
          <w:sz w:val="28"/>
        </w:rPr>
      </w:pPr>
      <w:r>
        <w:rPr>
          <w:sz w:val="28"/>
        </w:rPr>
        <w:t xml:space="preserve">Процесс функционирования агрегата в случае воздействия сигнала </w:t>
      </w:r>
      <w:r>
        <w:rPr>
          <w:sz w:val="28"/>
          <w:lang w:val="en-US"/>
        </w:rPr>
        <w:t>x</w:t>
      </w:r>
      <w:r>
        <w:rPr>
          <w:sz w:val="28"/>
          <w:vertAlign w:val="subscript"/>
          <w:lang w:val="en-US"/>
        </w:rPr>
        <w:t>n</w:t>
      </w:r>
      <w:r>
        <w:rPr>
          <w:sz w:val="28"/>
        </w:rPr>
        <w:t xml:space="preserve"> описывается случайным оператором </w:t>
      </w:r>
      <w:r>
        <w:rPr>
          <w:sz w:val="28"/>
          <w:lang w:val="en-US"/>
        </w:rPr>
        <w:t>V</w:t>
      </w:r>
      <w:r>
        <w:rPr>
          <w:sz w:val="28"/>
        </w:rPr>
        <w:t xml:space="preserve">. Пусть в момент времени </w:t>
      </w:r>
      <w:r>
        <w:rPr>
          <w:sz w:val="28"/>
          <w:lang w:val="en-US"/>
        </w:rPr>
        <w:t>t</w:t>
      </w:r>
      <w:r>
        <w:rPr>
          <w:sz w:val="28"/>
          <w:vertAlign w:val="subscript"/>
          <w:lang w:val="en-US"/>
        </w:rPr>
        <w:t>n</w:t>
      </w:r>
      <w:r>
        <w:rPr>
          <w:sz w:val="28"/>
        </w:rPr>
        <w:t xml:space="preserve">  поступил сигнал </w:t>
      </w:r>
      <w:r>
        <w:rPr>
          <w:sz w:val="28"/>
          <w:lang w:val="en-US"/>
        </w:rPr>
        <w:t>x</w:t>
      </w:r>
      <w:r>
        <w:rPr>
          <w:sz w:val="28"/>
          <w:vertAlign w:val="subscript"/>
          <w:lang w:val="en-US"/>
        </w:rPr>
        <w:t>n</w:t>
      </w:r>
      <w:r>
        <w:rPr>
          <w:sz w:val="28"/>
        </w:rPr>
        <w:t>. Состояние агрегата определиться так:</w:t>
      </w:r>
    </w:p>
    <w:p w14:paraId="39D7EAA1" w14:textId="77777777" w:rsidR="004125E9" w:rsidRPr="008459EB" w:rsidRDefault="004125E9" w:rsidP="004125E9">
      <w:pPr>
        <w:pStyle w:val="Normal1"/>
        <w:ind w:firstLine="567"/>
        <w:rPr>
          <w:sz w:val="28"/>
        </w:rPr>
      </w:pPr>
      <w:r>
        <w:rPr>
          <w:sz w:val="28"/>
          <w:lang w:val="en-US"/>
        </w:rPr>
        <w:t>Z</w:t>
      </w:r>
      <w:r w:rsidRPr="008459EB">
        <w:rPr>
          <w:sz w:val="28"/>
        </w:rPr>
        <w:t>(</w:t>
      </w:r>
      <w:r>
        <w:rPr>
          <w:sz w:val="28"/>
          <w:lang w:val="en-US"/>
        </w:rPr>
        <w:t>t</w:t>
      </w:r>
      <w:r>
        <w:rPr>
          <w:sz w:val="28"/>
          <w:vertAlign w:val="subscript"/>
          <w:lang w:val="en-US"/>
        </w:rPr>
        <w:t>n</w:t>
      </w:r>
      <w:r w:rsidRPr="008459EB">
        <w:rPr>
          <w:sz w:val="28"/>
        </w:rPr>
        <w:t>+0)=</w:t>
      </w:r>
      <w:r>
        <w:rPr>
          <w:sz w:val="28"/>
          <w:lang w:val="en-US"/>
        </w:rPr>
        <w:t>V</w:t>
      </w:r>
      <w:r w:rsidRPr="008459EB">
        <w:rPr>
          <w:sz w:val="28"/>
        </w:rPr>
        <w:t>(</w:t>
      </w:r>
      <w:r>
        <w:rPr>
          <w:sz w:val="28"/>
          <w:lang w:val="en-US"/>
        </w:rPr>
        <w:t>t</w:t>
      </w:r>
      <w:r>
        <w:rPr>
          <w:sz w:val="28"/>
          <w:vertAlign w:val="subscript"/>
          <w:lang w:val="en-US"/>
        </w:rPr>
        <w:t>n</w:t>
      </w:r>
      <w:r w:rsidRPr="008459EB">
        <w:rPr>
          <w:sz w:val="28"/>
        </w:rPr>
        <w:t>,</w:t>
      </w:r>
      <w:r>
        <w:rPr>
          <w:sz w:val="28"/>
          <w:lang w:val="en-US"/>
        </w:rPr>
        <w:t>z</w:t>
      </w:r>
      <w:r w:rsidRPr="008459EB">
        <w:rPr>
          <w:sz w:val="28"/>
        </w:rPr>
        <w:t>(</w:t>
      </w:r>
      <w:r>
        <w:rPr>
          <w:sz w:val="28"/>
          <w:lang w:val="en-US"/>
        </w:rPr>
        <w:t>t</w:t>
      </w:r>
      <w:r>
        <w:rPr>
          <w:sz w:val="28"/>
          <w:vertAlign w:val="subscript"/>
          <w:lang w:val="en-US"/>
        </w:rPr>
        <w:t>n</w:t>
      </w:r>
      <w:r w:rsidRPr="008459EB">
        <w:rPr>
          <w:sz w:val="28"/>
        </w:rPr>
        <w:t>),</w:t>
      </w:r>
      <w:r>
        <w:rPr>
          <w:sz w:val="28"/>
          <w:lang w:val="en-US"/>
        </w:rPr>
        <w:t>x</w:t>
      </w:r>
      <w:r>
        <w:rPr>
          <w:sz w:val="28"/>
          <w:vertAlign w:val="subscript"/>
          <w:lang w:val="en-US"/>
        </w:rPr>
        <w:t>n</w:t>
      </w:r>
      <w:r w:rsidRPr="008459EB">
        <w:rPr>
          <w:sz w:val="28"/>
        </w:rPr>
        <w:t>).</w:t>
      </w:r>
    </w:p>
    <w:p w14:paraId="2B50FFED" w14:textId="77777777" w:rsidR="004125E9" w:rsidRDefault="004125E9" w:rsidP="004125E9">
      <w:pPr>
        <w:pStyle w:val="Normal1"/>
        <w:ind w:firstLine="567"/>
        <w:rPr>
          <w:sz w:val="28"/>
        </w:rPr>
      </w:pPr>
      <w:r>
        <w:rPr>
          <w:sz w:val="28"/>
        </w:rPr>
        <w:t>Если в течение времени (</w:t>
      </w:r>
      <w:r>
        <w:rPr>
          <w:sz w:val="28"/>
          <w:lang w:val="en-US"/>
        </w:rPr>
        <w:t>t</w:t>
      </w:r>
      <w:r>
        <w:rPr>
          <w:sz w:val="28"/>
          <w:vertAlign w:val="subscript"/>
          <w:lang w:val="en-US"/>
        </w:rPr>
        <w:t>n</w:t>
      </w:r>
      <w:r>
        <w:rPr>
          <w:sz w:val="28"/>
        </w:rPr>
        <w:t>,</w:t>
      </w:r>
      <w:r>
        <w:rPr>
          <w:sz w:val="28"/>
          <w:lang w:val="en-US"/>
        </w:rPr>
        <w:t>t</w:t>
      </w:r>
      <w:r>
        <w:rPr>
          <w:sz w:val="28"/>
          <w:vertAlign w:val="subscript"/>
          <w:lang w:val="en-US"/>
        </w:rPr>
        <w:t>n</w:t>
      </w:r>
      <w:r>
        <w:rPr>
          <w:sz w:val="28"/>
          <w:vertAlign w:val="subscript"/>
        </w:rPr>
        <w:t>+1</w:t>
      </w:r>
      <w:r>
        <w:rPr>
          <w:sz w:val="28"/>
        </w:rPr>
        <w:t xml:space="preserve">) не пришло ин одного входного сигнала, то агрегат может перейти в другое состояние за счет изменение внутреннего состояния в соответствии со случайным оператором </w:t>
      </w:r>
      <w:r>
        <w:rPr>
          <w:sz w:val="28"/>
          <w:lang w:val="en-US"/>
        </w:rPr>
        <w:t>U</w:t>
      </w:r>
      <w:r>
        <w:rPr>
          <w:sz w:val="28"/>
        </w:rPr>
        <w:t>:</w:t>
      </w:r>
    </w:p>
    <w:p w14:paraId="5D76EDFA" w14:textId="77777777" w:rsidR="004125E9" w:rsidRPr="00CB7CA6" w:rsidRDefault="004125E9" w:rsidP="004125E9">
      <w:pPr>
        <w:pStyle w:val="Normal1"/>
        <w:ind w:firstLine="567"/>
        <w:rPr>
          <w:sz w:val="28"/>
        </w:rPr>
      </w:pPr>
      <w:r>
        <w:rPr>
          <w:sz w:val="28"/>
          <w:lang w:val="en-US"/>
        </w:rPr>
        <w:t>z</w:t>
      </w:r>
      <w:r w:rsidRPr="00CB7CA6">
        <w:rPr>
          <w:sz w:val="28"/>
        </w:rPr>
        <w:t>(</w:t>
      </w:r>
      <w:r>
        <w:rPr>
          <w:sz w:val="28"/>
          <w:lang w:val="en-US"/>
        </w:rPr>
        <w:t>t</w:t>
      </w:r>
      <w:r w:rsidRPr="00CB7CA6">
        <w:rPr>
          <w:sz w:val="28"/>
        </w:rPr>
        <w:t>)=</w:t>
      </w:r>
      <w:r>
        <w:rPr>
          <w:sz w:val="28"/>
          <w:lang w:val="en-US"/>
        </w:rPr>
        <w:t>U</w:t>
      </w:r>
      <w:r w:rsidRPr="00CB7CA6">
        <w:rPr>
          <w:sz w:val="28"/>
        </w:rPr>
        <w:t>(</w:t>
      </w:r>
      <w:r>
        <w:rPr>
          <w:sz w:val="28"/>
          <w:lang w:val="en-US"/>
        </w:rPr>
        <w:t>t</w:t>
      </w:r>
      <w:r w:rsidRPr="00CB7CA6">
        <w:rPr>
          <w:sz w:val="28"/>
        </w:rPr>
        <w:t>,</w:t>
      </w:r>
      <w:r>
        <w:rPr>
          <w:sz w:val="28"/>
          <w:lang w:val="en-US"/>
        </w:rPr>
        <w:t>t</w:t>
      </w:r>
      <w:r>
        <w:rPr>
          <w:sz w:val="28"/>
          <w:vertAlign w:val="subscript"/>
          <w:lang w:val="en-US"/>
        </w:rPr>
        <w:t>n</w:t>
      </w:r>
      <w:r w:rsidRPr="00CB7CA6">
        <w:rPr>
          <w:sz w:val="28"/>
        </w:rPr>
        <w:t>,</w:t>
      </w:r>
      <w:r>
        <w:rPr>
          <w:sz w:val="28"/>
          <w:lang w:val="en-US"/>
        </w:rPr>
        <w:t>z</w:t>
      </w:r>
      <w:r w:rsidRPr="00CB7CA6">
        <w:rPr>
          <w:sz w:val="28"/>
        </w:rPr>
        <w:t>(</w:t>
      </w:r>
      <w:r>
        <w:rPr>
          <w:sz w:val="28"/>
          <w:lang w:val="en-US"/>
        </w:rPr>
        <w:t>t</w:t>
      </w:r>
      <w:r>
        <w:rPr>
          <w:sz w:val="28"/>
          <w:vertAlign w:val="subscript"/>
          <w:lang w:val="en-US"/>
        </w:rPr>
        <w:t>n</w:t>
      </w:r>
      <w:r w:rsidRPr="00CB7CA6">
        <w:rPr>
          <w:sz w:val="28"/>
        </w:rPr>
        <w:t>+0)).</w:t>
      </w:r>
    </w:p>
    <w:p w14:paraId="36948994" w14:textId="77777777" w:rsidR="004125E9" w:rsidRDefault="004125E9" w:rsidP="004125E9">
      <w:pPr>
        <w:pStyle w:val="Normal1"/>
        <w:ind w:firstLine="567"/>
        <w:rPr>
          <w:sz w:val="28"/>
        </w:rPr>
      </w:pPr>
      <w:r>
        <w:rPr>
          <w:sz w:val="28"/>
        </w:rPr>
        <w:lastRenderedPageBreak/>
        <w:t xml:space="preserve">Совокупность случайных операторов  </w:t>
      </w:r>
      <w:r>
        <w:rPr>
          <w:sz w:val="28"/>
          <w:lang w:val="en-US"/>
        </w:rPr>
        <w:t>V</w:t>
      </w:r>
      <w:r w:rsidRPr="00CB7CA6">
        <w:rPr>
          <w:sz w:val="28"/>
        </w:rPr>
        <w:t xml:space="preserve"> </w:t>
      </w:r>
      <w:r>
        <w:rPr>
          <w:sz w:val="28"/>
          <w:lang w:val="be-BY"/>
        </w:rPr>
        <w:t xml:space="preserve">и </w:t>
      </w:r>
      <w:r>
        <w:rPr>
          <w:sz w:val="28"/>
          <w:lang w:val="en-US"/>
        </w:rPr>
        <w:t>U</w:t>
      </w:r>
      <w:r>
        <w:rPr>
          <w:sz w:val="28"/>
        </w:rPr>
        <w:t xml:space="preserve"> рассматривается как оператор перехода автомата в новые состояния. При этом процесс функционирования агрегата состоит из скачков состояний δ</w:t>
      </w:r>
      <w:r>
        <w:rPr>
          <w:sz w:val="28"/>
          <w:lang w:val="en-US"/>
        </w:rPr>
        <w:t>z</w:t>
      </w:r>
      <w:r>
        <w:rPr>
          <w:sz w:val="28"/>
        </w:rPr>
        <w:t xml:space="preserve"> в моменты поступления новых сигналов  х и изменений состояний агрегата между этими моментами. Моменты скачков δ</w:t>
      </w:r>
      <w:r>
        <w:rPr>
          <w:sz w:val="28"/>
          <w:lang w:val="en-US"/>
        </w:rPr>
        <w:t>z</w:t>
      </w:r>
      <w:r>
        <w:rPr>
          <w:sz w:val="28"/>
        </w:rPr>
        <w:t xml:space="preserve"> называются особыми состояниями А-схемы. Для описания скачков в особые моменты используется оператор </w:t>
      </w:r>
      <w:r>
        <w:rPr>
          <w:sz w:val="28"/>
          <w:lang w:val="en-US"/>
        </w:rPr>
        <w:t>W</w:t>
      </w:r>
      <w:r>
        <w:rPr>
          <w:sz w:val="28"/>
        </w:rPr>
        <w:t xml:space="preserve">, представляющий собой частный случай оператора </w:t>
      </w:r>
      <w:r>
        <w:rPr>
          <w:sz w:val="28"/>
          <w:lang w:val="en-US"/>
        </w:rPr>
        <w:t>U</w:t>
      </w:r>
      <w:r>
        <w:rPr>
          <w:sz w:val="28"/>
        </w:rPr>
        <w:t>:</w:t>
      </w:r>
    </w:p>
    <w:p w14:paraId="7B6ED2F8" w14:textId="77777777" w:rsidR="004125E9" w:rsidRPr="00E83CD1" w:rsidRDefault="004125E9" w:rsidP="004125E9">
      <w:pPr>
        <w:pStyle w:val="Normal1"/>
        <w:ind w:firstLine="567"/>
        <w:rPr>
          <w:i/>
          <w:sz w:val="28"/>
        </w:rPr>
      </w:pP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r>
        <w:rPr>
          <w:i/>
          <w:sz w:val="28"/>
          <w:lang w:val="en-US"/>
        </w:rPr>
        <w:t>W</w:t>
      </w:r>
      <w:r w:rsidRPr="00E83CD1">
        <w:rPr>
          <w:i/>
          <w:sz w:val="28"/>
        </w:rPr>
        <w:t>(</w:t>
      </w:r>
      <w:r w:rsidRPr="00E83CD1">
        <w:rPr>
          <w:i/>
          <w:sz w:val="28"/>
          <w:lang w:val="en-US"/>
        </w:rPr>
        <w:t>t</w:t>
      </w:r>
      <w:r w:rsidRPr="00E83CD1">
        <w:rPr>
          <w:i/>
          <w:sz w:val="28"/>
          <w:vertAlign w:val="subscript"/>
          <w:lang w:val="en-US"/>
        </w:rPr>
        <w:t>δ</w:t>
      </w:r>
      <w:r w:rsidRPr="00E83CD1">
        <w:rPr>
          <w:i/>
          <w:sz w:val="28"/>
        </w:rPr>
        <w:t>,</w:t>
      </w: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p>
    <w:p w14:paraId="65A07CFC" w14:textId="77777777" w:rsidR="004125E9" w:rsidRPr="00E83CD1" w:rsidRDefault="004125E9" w:rsidP="004125E9">
      <w:pPr>
        <w:pStyle w:val="Normal1"/>
        <w:ind w:firstLine="567"/>
        <w:rPr>
          <w:i/>
          <w:sz w:val="28"/>
        </w:rPr>
      </w:pPr>
    </w:p>
    <w:p w14:paraId="58E7CA5A" w14:textId="77777777" w:rsidR="004125E9" w:rsidRDefault="004125E9" w:rsidP="004125E9">
      <w:pPr>
        <w:pStyle w:val="Normal1"/>
        <w:ind w:firstLine="567"/>
        <w:rPr>
          <w:sz w:val="28"/>
        </w:rPr>
      </w:pPr>
      <w:r>
        <w:rPr>
          <w:sz w:val="28"/>
        </w:rPr>
        <w:t xml:space="preserve">В множестве состояний агрегата выделяется подмножество </w:t>
      </w:r>
      <w:r>
        <w:rPr>
          <w:sz w:val="28"/>
          <w:lang w:val="en-US"/>
        </w:rPr>
        <w:t>Z</w:t>
      </w:r>
      <w:r>
        <w:rPr>
          <w:sz w:val="28"/>
          <w:vertAlign w:val="superscript"/>
        </w:rPr>
        <w:t>(</w:t>
      </w:r>
      <w:r>
        <w:rPr>
          <w:sz w:val="28"/>
          <w:vertAlign w:val="superscript"/>
          <w:lang w:val="en-US"/>
        </w:rPr>
        <w:t>Y</w:t>
      </w:r>
      <w:r>
        <w:rPr>
          <w:sz w:val="28"/>
          <w:vertAlign w:val="superscript"/>
        </w:rPr>
        <w:t>)</w:t>
      </w:r>
      <w:r>
        <w:rPr>
          <w:sz w:val="28"/>
        </w:rPr>
        <w:t>, которое является подмножеством выдачи выходного сигнала:</w:t>
      </w:r>
    </w:p>
    <w:p w14:paraId="4F4AD3BC" w14:textId="77777777" w:rsidR="004125E9" w:rsidRPr="00E83CD1" w:rsidRDefault="004125E9" w:rsidP="004125E9">
      <w:pPr>
        <w:pStyle w:val="Normal1"/>
        <w:ind w:firstLine="567"/>
        <w:rPr>
          <w:i/>
          <w:sz w:val="28"/>
        </w:rPr>
      </w:pPr>
      <w:r w:rsidRPr="00E83CD1">
        <w:rPr>
          <w:i/>
          <w:sz w:val="28"/>
          <w:lang w:val="en-US"/>
        </w:rPr>
        <w:t>Y</w:t>
      </w:r>
      <w:r w:rsidRPr="00E83CD1">
        <w:rPr>
          <w:i/>
          <w:sz w:val="28"/>
        </w:rPr>
        <w:t>=</w:t>
      </w:r>
      <w:r w:rsidRPr="00E83CD1">
        <w:rPr>
          <w:i/>
          <w:sz w:val="28"/>
          <w:lang w:val="en-US"/>
        </w:rPr>
        <w:t>G</w:t>
      </w:r>
      <w:r w:rsidRPr="00E83CD1">
        <w:rPr>
          <w:i/>
          <w:sz w:val="28"/>
        </w:rPr>
        <w:t>(</w:t>
      </w:r>
      <w:r w:rsidRPr="00E83CD1">
        <w:rPr>
          <w:i/>
          <w:sz w:val="28"/>
          <w:lang w:val="en-US"/>
        </w:rPr>
        <w:t>t</w:t>
      </w:r>
      <w:r w:rsidRPr="00E83CD1">
        <w:rPr>
          <w:i/>
          <w:sz w:val="28"/>
          <w:vertAlign w:val="subscript"/>
          <w:lang w:val="en-US"/>
        </w:rPr>
        <w:t>δ</w:t>
      </w:r>
      <w:r w:rsidRPr="00E83CD1">
        <w:rPr>
          <w:i/>
          <w:sz w:val="28"/>
        </w:rPr>
        <w:t>,</w:t>
      </w: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p>
    <w:p w14:paraId="04A9A280" w14:textId="77777777" w:rsidR="004125E9" w:rsidRDefault="004125E9" w:rsidP="004125E9">
      <w:pPr>
        <w:pStyle w:val="Normal1"/>
        <w:ind w:firstLine="567"/>
        <w:rPr>
          <w:sz w:val="28"/>
        </w:rPr>
      </w:pPr>
      <w:r>
        <w:rPr>
          <w:sz w:val="28"/>
        </w:rPr>
        <w:t xml:space="preserve">Таким образом, под агрегатом будем понимать объект, определяемый упорядоченной совокупностью рассмотренных множеств </w:t>
      </w:r>
      <w:r>
        <w:rPr>
          <w:sz w:val="28"/>
          <w:lang w:val="en-US"/>
        </w:rPr>
        <w:t>T</w:t>
      </w:r>
      <w:r>
        <w:rPr>
          <w:sz w:val="28"/>
        </w:rPr>
        <w:t xml:space="preserve">, </w:t>
      </w:r>
      <w:r>
        <w:rPr>
          <w:sz w:val="28"/>
          <w:lang w:val="en-US"/>
        </w:rPr>
        <w:t>X</w:t>
      </w:r>
      <w:r>
        <w:rPr>
          <w:sz w:val="28"/>
        </w:rPr>
        <w:t xml:space="preserve">, </w:t>
      </w:r>
      <w:r>
        <w:rPr>
          <w:sz w:val="28"/>
          <w:lang w:val="en-US"/>
        </w:rPr>
        <w:t>Y</w:t>
      </w:r>
      <w:r>
        <w:rPr>
          <w:sz w:val="28"/>
        </w:rPr>
        <w:t xml:space="preserve">, </w:t>
      </w:r>
      <w:r>
        <w:rPr>
          <w:sz w:val="28"/>
          <w:lang w:val="en-US"/>
        </w:rPr>
        <w:t>Z</w:t>
      </w:r>
      <w:r>
        <w:rPr>
          <w:sz w:val="28"/>
        </w:rPr>
        <w:t xml:space="preserve">, </w:t>
      </w:r>
      <w:r>
        <w:rPr>
          <w:sz w:val="28"/>
          <w:lang w:val="en-US"/>
        </w:rPr>
        <w:t>Z</w:t>
      </w:r>
      <w:r>
        <w:rPr>
          <w:sz w:val="28"/>
          <w:vertAlign w:val="superscript"/>
        </w:rPr>
        <w:t>(</w:t>
      </w:r>
      <w:r>
        <w:rPr>
          <w:sz w:val="28"/>
          <w:vertAlign w:val="superscript"/>
          <w:lang w:val="en-US"/>
        </w:rPr>
        <w:t>Y</w:t>
      </w:r>
      <w:r>
        <w:rPr>
          <w:sz w:val="28"/>
          <w:vertAlign w:val="superscript"/>
        </w:rPr>
        <w:t>)</w:t>
      </w:r>
      <w:r>
        <w:rPr>
          <w:sz w:val="28"/>
        </w:rPr>
        <w:t xml:space="preserve">, </w:t>
      </w:r>
      <w:r>
        <w:rPr>
          <w:sz w:val="28"/>
          <w:lang w:val="en-US"/>
        </w:rPr>
        <w:t>H</w:t>
      </w:r>
      <w:r>
        <w:rPr>
          <w:sz w:val="28"/>
        </w:rPr>
        <w:t xml:space="preserve"> и случайных операторов </w:t>
      </w:r>
      <w:r>
        <w:rPr>
          <w:sz w:val="28"/>
          <w:lang w:val="en-US"/>
        </w:rPr>
        <w:t>V</w:t>
      </w:r>
      <w:r>
        <w:rPr>
          <w:sz w:val="28"/>
        </w:rPr>
        <w:t xml:space="preserve">, </w:t>
      </w:r>
      <w:r>
        <w:rPr>
          <w:sz w:val="28"/>
          <w:lang w:val="en-US"/>
        </w:rPr>
        <w:t>U</w:t>
      </w:r>
      <w:r>
        <w:rPr>
          <w:sz w:val="28"/>
        </w:rPr>
        <w:t xml:space="preserve">, </w:t>
      </w:r>
      <w:r>
        <w:rPr>
          <w:sz w:val="28"/>
          <w:lang w:val="en-US"/>
        </w:rPr>
        <w:t>W</w:t>
      </w:r>
      <w:r>
        <w:rPr>
          <w:sz w:val="28"/>
        </w:rPr>
        <w:t xml:space="preserve">, </w:t>
      </w:r>
      <w:r>
        <w:rPr>
          <w:sz w:val="28"/>
          <w:lang w:val="en-US"/>
        </w:rPr>
        <w:t>G</w:t>
      </w:r>
      <w:r>
        <w:rPr>
          <w:sz w:val="28"/>
        </w:rPr>
        <w:t>.</w:t>
      </w:r>
    </w:p>
    <w:p w14:paraId="7ACBBBBF" w14:textId="77777777" w:rsidR="004125E9" w:rsidRDefault="004125E9" w:rsidP="004125E9">
      <w:pPr>
        <w:pStyle w:val="Normal1"/>
        <w:ind w:firstLine="567"/>
        <w:rPr>
          <w:sz w:val="28"/>
        </w:rPr>
      </w:pPr>
      <w:r>
        <w:rPr>
          <w:sz w:val="28"/>
        </w:rPr>
        <w:t>Последовательность входных сигналов, расположенных в порядке  поступления их на вход А-схемы называют входным сообщением, а последовательных выходных – выходным сообщением.</w:t>
      </w:r>
    </w:p>
    <w:p w14:paraId="74EE97E1" w14:textId="77777777" w:rsidR="004125E9" w:rsidRDefault="004125E9" w:rsidP="004125E9">
      <w:pPr>
        <w:pStyle w:val="Normal1"/>
        <w:ind w:firstLine="567"/>
        <w:rPr>
          <w:sz w:val="28"/>
        </w:rPr>
      </w:pPr>
      <w:r>
        <w:rPr>
          <w:sz w:val="28"/>
        </w:rPr>
        <w:t>Существует класс больших систем, которые ввиду их сложности не могут быть формализованы в виде математических схем одиночных агрегатов, поэтому их формализуют некоторой конструкцией из отдельных агрегатов. Для описания системы в целом, необходимо иметь описание как отдельных агрегатов, так и связей между ними.</w:t>
      </w:r>
    </w:p>
    <w:p w14:paraId="00457892" w14:textId="77777777" w:rsidR="004125E9" w:rsidRDefault="004125E9" w:rsidP="004125E9">
      <w:pPr>
        <w:pStyle w:val="Normal1"/>
        <w:ind w:firstLine="567"/>
        <w:rPr>
          <w:sz w:val="28"/>
        </w:rPr>
      </w:pPr>
      <w:r>
        <w:rPr>
          <w:sz w:val="28"/>
        </w:rPr>
        <w:t>Для построения формального понятия А-схемы необходимо выбрать способы математического описания взаимодействия между агрегатами. Для этого вводится ряд предположений о закономерностях функционирования А-схем, которые согласуются с опытом исследования реальных сложных систем:</w:t>
      </w:r>
    </w:p>
    <w:p w14:paraId="042F26D3" w14:textId="77777777" w:rsidR="004125E9" w:rsidRDefault="004125E9" w:rsidP="001C2D18">
      <w:pPr>
        <w:pStyle w:val="Normal1"/>
        <w:numPr>
          <w:ilvl w:val="0"/>
          <w:numId w:val="34"/>
        </w:numPr>
        <w:rPr>
          <w:sz w:val="28"/>
        </w:rPr>
      </w:pPr>
      <w:r>
        <w:rPr>
          <w:sz w:val="28"/>
        </w:rPr>
        <w:t>взаимодействие между А-схемой и внешней средой Е, а также между отдельными агрегатами внутри системы осуществляется при передаче сигналов, причем взаимные влияния, имеющие место вне механизма передачи сигналов не учитываютяся;</w:t>
      </w:r>
    </w:p>
    <w:p w14:paraId="1FF11F75" w14:textId="77777777" w:rsidR="004125E9" w:rsidRDefault="004125E9" w:rsidP="001C2D18">
      <w:pPr>
        <w:pStyle w:val="Normal1"/>
        <w:numPr>
          <w:ilvl w:val="0"/>
          <w:numId w:val="34"/>
        </w:numPr>
        <w:rPr>
          <w:sz w:val="28"/>
        </w:rPr>
      </w:pPr>
      <w:r>
        <w:rPr>
          <w:sz w:val="28"/>
        </w:rPr>
        <w:t>для описания сигнала достаточно некоторого конечного набора характеристик;</w:t>
      </w:r>
    </w:p>
    <w:p w14:paraId="00509333" w14:textId="77777777" w:rsidR="004125E9" w:rsidRDefault="004125E9" w:rsidP="001C2D18">
      <w:pPr>
        <w:pStyle w:val="Normal1"/>
        <w:numPr>
          <w:ilvl w:val="0"/>
          <w:numId w:val="34"/>
        </w:numPr>
        <w:rPr>
          <w:sz w:val="28"/>
        </w:rPr>
      </w:pPr>
      <w:r>
        <w:rPr>
          <w:sz w:val="28"/>
        </w:rPr>
        <w:t>элементарные сигналы мгновенно передаются в А-схеме независимо друг от друга по элементарным каналам;</w:t>
      </w:r>
    </w:p>
    <w:p w14:paraId="2E2BC7F5" w14:textId="77777777" w:rsidR="004125E9" w:rsidRDefault="004125E9" w:rsidP="001C2D18">
      <w:pPr>
        <w:pStyle w:val="Normal1"/>
        <w:numPr>
          <w:ilvl w:val="0"/>
          <w:numId w:val="34"/>
        </w:numPr>
        <w:ind w:left="1281" w:hanging="357"/>
        <w:rPr>
          <w:sz w:val="28"/>
        </w:rPr>
      </w:pPr>
      <w:r>
        <w:rPr>
          <w:sz w:val="28"/>
        </w:rPr>
        <w:t>ко входному контакту любого элемента А-схемы подключается не более чем один элементарный канал, к выходному контакту – любое конечное число элементарных каналов.</w:t>
      </w:r>
    </w:p>
    <w:p w14:paraId="60A2DB95" w14:textId="77777777" w:rsidR="004125E9" w:rsidRDefault="004125E9" w:rsidP="004125E9">
      <w:pPr>
        <w:pStyle w:val="Normal1"/>
        <w:ind w:firstLine="567"/>
        <w:rPr>
          <w:sz w:val="28"/>
        </w:rPr>
      </w:pPr>
      <w:r>
        <w:rPr>
          <w:sz w:val="28"/>
        </w:rPr>
        <w:t>Взаимодействие А-схемы с внешней средой рассматривается как обмен сигналами между внешней средой и элементами А-схемы. В связи с этим внешнюю среду можно представить в виде фиктивного элемента А-схемы.</w:t>
      </w:r>
    </w:p>
    <w:p w14:paraId="62CEBDFA" w14:textId="77777777" w:rsidR="004125E9" w:rsidRDefault="004125E9" w:rsidP="004125E9">
      <w:pPr>
        <w:pStyle w:val="Normal1"/>
        <w:ind w:firstLine="567"/>
        <w:rPr>
          <w:sz w:val="28"/>
        </w:rPr>
      </w:pPr>
      <w:r>
        <w:rPr>
          <w:sz w:val="28"/>
        </w:rPr>
        <w:t xml:space="preserve">Таким образом, использование обобщенной типовой математической схемы моделирования А_схемы в принципе не отличается от использования рассмотренных ранее </w:t>
      </w:r>
      <w:r>
        <w:rPr>
          <w:sz w:val="28"/>
          <w:lang w:val="en-US"/>
        </w:rPr>
        <w:t>D</w:t>
      </w:r>
      <w:r>
        <w:rPr>
          <w:sz w:val="28"/>
        </w:rPr>
        <w:t xml:space="preserve">, </w:t>
      </w:r>
      <w:r>
        <w:rPr>
          <w:sz w:val="28"/>
          <w:lang w:val="en-US"/>
        </w:rPr>
        <w:t>F</w:t>
      </w:r>
      <w:r>
        <w:rPr>
          <w:sz w:val="28"/>
        </w:rPr>
        <w:t xml:space="preserve">, </w:t>
      </w:r>
      <w:r>
        <w:rPr>
          <w:sz w:val="28"/>
          <w:lang w:val="en-US"/>
        </w:rPr>
        <w:t>P</w:t>
      </w:r>
      <w:r>
        <w:rPr>
          <w:sz w:val="28"/>
        </w:rPr>
        <w:t xml:space="preserve">, </w:t>
      </w:r>
      <w:r>
        <w:rPr>
          <w:sz w:val="28"/>
          <w:lang w:val="en-US"/>
        </w:rPr>
        <w:t>Q</w:t>
      </w:r>
      <w:r>
        <w:rPr>
          <w:sz w:val="28"/>
        </w:rPr>
        <w:t xml:space="preserve">-схем. Для частного случая результаты могут быть получены аналитическим методом. В более сложных случаях прибегают к </w:t>
      </w:r>
      <w:r>
        <w:rPr>
          <w:sz w:val="28"/>
        </w:rPr>
        <w:lastRenderedPageBreak/>
        <w:t>имитационному методу.</w:t>
      </w:r>
    </w:p>
    <w:p w14:paraId="305B160F" w14:textId="77777777" w:rsidR="004125E9" w:rsidRDefault="004125E9" w:rsidP="004125E9">
      <w:pPr>
        <w:pStyle w:val="Normal1"/>
        <w:ind w:firstLine="567"/>
        <w:rPr>
          <w:sz w:val="28"/>
        </w:rPr>
      </w:pPr>
      <w:r>
        <w:rPr>
          <w:sz w:val="28"/>
        </w:rPr>
        <w:t xml:space="preserve">Представление объекта моделирования в виде А-схемы может являться тем фундаментом, на котором базируется построение имитационной системы и ее внешнего и внутреннего математического обеспечения. Стандартная форма представления исследуемого объекта в виде А-схемы приводит к унификации не только алгоритмов имитации, но и к возможности применять стандартные методы обработки и анализа результатов моделирования. </w:t>
      </w:r>
    </w:p>
    <w:p w14:paraId="316A090E" w14:textId="77777777" w:rsidR="004125E9" w:rsidRDefault="004125E9">
      <w:pPr>
        <w:rPr>
          <w:sz w:val="28"/>
          <w:szCs w:val="20"/>
        </w:rPr>
      </w:pPr>
      <w:r>
        <w:rPr>
          <w:sz w:val="28"/>
        </w:rPr>
        <w:br w:type="page"/>
      </w:r>
    </w:p>
    <w:p w14:paraId="4BEA1C20" w14:textId="77777777" w:rsidR="004125E9" w:rsidRPr="00AC6E13" w:rsidRDefault="00B87432" w:rsidP="002B08E2">
      <w:pPr>
        <w:pStyle w:val="Heading3"/>
      </w:pPr>
      <w:r w:rsidRPr="0018183E">
        <w:lastRenderedPageBreak/>
        <w:t xml:space="preserve">Тема 3. </w:t>
      </w:r>
      <w:r w:rsidR="004125E9" w:rsidRPr="00AC6E13">
        <w:rPr>
          <w:noProof/>
        </w:rPr>
        <w:t>МОДЕЛИРОВАНИЕ СИСТЕМ МАССОВОГО ОБСЛУЖИВАНИЯ</w:t>
      </w:r>
    </w:p>
    <w:p w14:paraId="6F45E0BF" w14:textId="77777777" w:rsidR="004125E9" w:rsidRPr="00AC6E13" w:rsidRDefault="004125E9" w:rsidP="002B08E2">
      <w:pPr>
        <w:pStyle w:val="Heading4"/>
      </w:pPr>
      <w:r w:rsidRPr="00AC6E13">
        <w:t>3.1. Понятие СМО</w:t>
      </w:r>
    </w:p>
    <w:p w14:paraId="66CBF985" w14:textId="77777777" w:rsidR="004125E9" w:rsidRPr="00E13344" w:rsidRDefault="004125E9" w:rsidP="004125E9">
      <w:pPr>
        <w:shd w:val="clear" w:color="auto" w:fill="FFFFFF"/>
        <w:spacing w:before="198"/>
        <w:ind w:right="274" w:firstLine="364"/>
        <w:jc w:val="both"/>
        <w:rPr>
          <w:sz w:val="28"/>
          <w:szCs w:val="28"/>
        </w:rPr>
      </w:pPr>
      <w:r w:rsidRPr="00E13344">
        <w:rPr>
          <w:i/>
          <w:iCs/>
          <w:spacing w:val="-5"/>
          <w:sz w:val="28"/>
          <w:szCs w:val="28"/>
        </w:rPr>
        <w:t xml:space="preserve">Системой массового обслуживания </w:t>
      </w:r>
      <w:r w:rsidRPr="00E13344">
        <w:rPr>
          <w:spacing w:val="-5"/>
          <w:sz w:val="28"/>
          <w:szCs w:val="28"/>
        </w:rPr>
        <w:t xml:space="preserve">(СМО) называется любая система </w:t>
      </w:r>
      <w:r w:rsidRPr="00E13344">
        <w:rPr>
          <w:sz w:val="28"/>
          <w:szCs w:val="28"/>
        </w:rPr>
        <w:t>предназначенная для обслуживания каких-либо заявок (требований), посту</w:t>
      </w:r>
      <w:r w:rsidRPr="00E13344">
        <w:rPr>
          <w:sz w:val="28"/>
          <w:szCs w:val="28"/>
        </w:rPr>
        <w:softHyphen/>
      </w:r>
      <w:r w:rsidRPr="00E13344">
        <w:rPr>
          <w:spacing w:val="-2"/>
          <w:sz w:val="28"/>
          <w:szCs w:val="28"/>
        </w:rPr>
        <w:t xml:space="preserve">пающих на нее в случайные моменты времени. </w:t>
      </w:r>
    </w:p>
    <w:p w14:paraId="3A304027" w14:textId="77777777" w:rsidR="004125E9" w:rsidRDefault="004125E9" w:rsidP="004125E9">
      <w:pPr>
        <w:pStyle w:val="Normal1"/>
        <w:ind w:firstLine="720"/>
        <w:rPr>
          <w:sz w:val="28"/>
        </w:rPr>
      </w:pPr>
      <w:r>
        <w:rPr>
          <w:sz w:val="28"/>
        </w:rPr>
        <w:t>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Примеры систем массового обслуживания следующие: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 и завершение обслуживания в 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как при аналитическом, так и при имитационном подходе.</w:t>
      </w:r>
    </w:p>
    <w:p w14:paraId="6819F407" w14:textId="77777777" w:rsidR="004125E9" w:rsidRDefault="004125E9" w:rsidP="004125E9">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b/>
          <w:bCs/>
          <w:i/>
          <w:iCs/>
          <w:sz w:val="28"/>
        </w:rPr>
        <w:t>заявок</w:t>
      </w:r>
      <w:r>
        <w:rPr>
          <w:sz w:val="28"/>
        </w:rPr>
        <w:t xml:space="preserve">.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 </w:t>
      </w:r>
    </w:p>
    <w:p w14:paraId="46B3A4E8" w14:textId="77777777" w:rsidR="004125E9" w:rsidRPr="00E13344" w:rsidRDefault="004125E9" w:rsidP="004125E9">
      <w:pPr>
        <w:shd w:val="clear" w:color="auto" w:fill="FFFFFF"/>
        <w:ind w:left="32" w:right="44" w:firstLine="535"/>
        <w:jc w:val="both"/>
        <w:rPr>
          <w:sz w:val="28"/>
          <w:szCs w:val="28"/>
        </w:rPr>
      </w:pPr>
      <w:r w:rsidRPr="00E13344">
        <w:rPr>
          <w:color w:val="000000"/>
          <w:spacing w:val="-3"/>
          <w:sz w:val="28"/>
          <w:szCs w:val="28"/>
        </w:rPr>
        <w:t xml:space="preserve">Различают СМО </w:t>
      </w:r>
      <w:r w:rsidRPr="00E13344">
        <w:rPr>
          <w:i/>
          <w:iCs/>
          <w:color w:val="000000"/>
          <w:spacing w:val="-3"/>
          <w:sz w:val="28"/>
          <w:szCs w:val="28"/>
        </w:rPr>
        <w:t>с отказами и</w:t>
      </w:r>
      <w:r w:rsidRPr="00E13344">
        <w:rPr>
          <w:color w:val="000000"/>
          <w:spacing w:val="-3"/>
          <w:sz w:val="28"/>
          <w:szCs w:val="28"/>
        </w:rPr>
        <w:t xml:space="preserve"> </w:t>
      </w:r>
      <w:r w:rsidRPr="00E13344">
        <w:rPr>
          <w:i/>
          <w:iCs/>
          <w:color w:val="000000"/>
          <w:spacing w:val="-3"/>
          <w:sz w:val="28"/>
          <w:szCs w:val="28"/>
        </w:rPr>
        <w:t xml:space="preserve">СМО с очередью. </w:t>
      </w:r>
      <w:r w:rsidRPr="00E13344">
        <w:rPr>
          <w:color w:val="000000"/>
          <w:spacing w:val="-3"/>
          <w:sz w:val="28"/>
          <w:szCs w:val="28"/>
        </w:rPr>
        <w:t xml:space="preserve">В СМО с отказами заявка, </w:t>
      </w:r>
      <w:r w:rsidRPr="00E13344">
        <w:rPr>
          <w:color w:val="000000"/>
          <w:sz w:val="28"/>
          <w:szCs w:val="28"/>
        </w:rPr>
        <w:t xml:space="preserve">пришедшая в момент, когда все каналы заняты, получает отказ, покидает СМО и </w:t>
      </w:r>
      <w:r w:rsidRPr="00E13344">
        <w:rPr>
          <w:color w:val="000000"/>
          <w:spacing w:val="-2"/>
          <w:sz w:val="28"/>
          <w:szCs w:val="28"/>
        </w:rPr>
        <w:t>в дальнейшем в процессе ее работы не участвует. В СМО с очередью заявка, при</w:t>
      </w:r>
      <w:r w:rsidRPr="00E13344">
        <w:rPr>
          <w:color w:val="000000"/>
          <w:spacing w:val="-2"/>
          <w:sz w:val="28"/>
          <w:szCs w:val="28"/>
        </w:rPr>
        <w:softHyphen/>
      </w:r>
      <w:r w:rsidRPr="00E13344">
        <w:rPr>
          <w:color w:val="000000"/>
          <w:spacing w:val="-1"/>
          <w:sz w:val="28"/>
          <w:szCs w:val="28"/>
        </w:rPr>
        <w:t>шедшая в момент занятости всех каналов, не покидает СМО, а становится в оче</w:t>
      </w:r>
      <w:r w:rsidRPr="00E13344">
        <w:rPr>
          <w:color w:val="000000"/>
          <w:spacing w:val="-1"/>
          <w:sz w:val="28"/>
          <w:szCs w:val="28"/>
        </w:rPr>
        <w:softHyphen/>
      </w:r>
      <w:r w:rsidRPr="00E13344">
        <w:rPr>
          <w:color w:val="000000"/>
          <w:sz w:val="28"/>
          <w:szCs w:val="28"/>
        </w:rPr>
        <w:t xml:space="preserve">редь и ждет, пока не освободится какой-нибудь канал. Число мест в очереди </w:t>
      </w:r>
      <w:r w:rsidRPr="00E13344">
        <w:rPr>
          <w:color w:val="000000"/>
          <w:sz w:val="28"/>
          <w:szCs w:val="28"/>
          <w:lang w:val="en-US"/>
        </w:rPr>
        <w:t>m</w:t>
      </w:r>
      <w:r w:rsidRPr="00E13344">
        <w:rPr>
          <w:color w:val="000000"/>
          <w:sz w:val="28"/>
          <w:szCs w:val="28"/>
        </w:rPr>
        <w:t xml:space="preserve"> может быть как ограниченным, так и неограниченным. При </w:t>
      </w:r>
      <w:r w:rsidRPr="00E13344">
        <w:rPr>
          <w:color w:val="000000"/>
          <w:sz w:val="28"/>
          <w:szCs w:val="28"/>
          <w:lang w:val="en-US"/>
        </w:rPr>
        <w:t>m</w:t>
      </w:r>
      <w:r w:rsidRPr="00E13344">
        <w:rPr>
          <w:color w:val="000000"/>
          <w:sz w:val="28"/>
          <w:szCs w:val="28"/>
        </w:rPr>
        <w:t xml:space="preserve"> = О СМО с оче</w:t>
      </w:r>
      <w:r w:rsidRPr="00E13344">
        <w:rPr>
          <w:color w:val="000000"/>
          <w:sz w:val="28"/>
          <w:szCs w:val="28"/>
        </w:rPr>
        <w:softHyphen/>
        <w:t xml:space="preserve">редью превращается в СМО с отказами. Очередь может иметь ограничения не </w:t>
      </w:r>
      <w:r w:rsidRPr="00E13344">
        <w:rPr>
          <w:color w:val="000000"/>
          <w:spacing w:val="-1"/>
          <w:sz w:val="28"/>
          <w:szCs w:val="28"/>
        </w:rPr>
        <w:t xml:space="preserve">только по количеству стоящих в ней заявок (длине очереди), но и по времени </w:t>
      </w:r>
      <w:r w:rsidRPr="00E13344">
        <w:rPr>
          <w:color w:val="000000"/>
          <w:spacing w:val="1"/>
          <w:sz w:val="28"/>
          <w:szCs w:val="28"/>
        </w:rPr>
        <w:t>ожидания (такие СМО называются «системами с нетерпеливыми клиентами»).</w:t>
      </w:r>
    </w:p>
    <w:p w14:paraId="74CA357D" w14:textId="77777777" w:rsidR="004125E9" w:rsidRPr="00E13344" w:rsidRDefault="004125E9" w:rsidP="004125E9">
      <w:pPr>
        <w:shd w:val="clear" w:color="auto" w:fill="FFFFFF"/>
        <w:ind w:right="198" w:firstLine="567"/>
        <w:jc w:val="both"/>
        <w:rPr>
          <w:sz w:val="28"/>
          <w:szCs w:val="28"/>
        </w:rPr>
      </w:pPr>
      <w:r w:rsidRPr="00E13344">
        <w:rPr>
          <w:color w:val="000000"/>
          <w:spacing w:val="-2"/>
          <w:sz w:val="28"/>
          <w:szCs w:val="28"/>
        </w:rPr>
        <w:t xml:space="preserve">СМО с очередью различаются не только по ограничениям очереди, но и по </w:t>
      </w:r>
      <w:r w:rsidRPr="00E13344">
        <w:rPr>
          <w:i/>
          <w:iCs/>
          <w:color w:val="000000"/>
          <w:spacing w:val="3"/>
          <w:sz w:val="28"/>
          <w:szCs w:val="28"/>
        </w:rPr>
        <w:t xml:space="preserve">дисциплине обслуживания: </w:t>
      </w:r>
      <w:r w:rsidRPr="00E13344">
        <w:rPr>
          <w:color w:val="000000"/>
          <w:spacing w:val="3"/>
          <w:sz w:val="28"/>
          <w:szCs w:val="28"/>
        </w:rPr>
        <w:t>обслуживаются ли заявки в порядке поступления, или в случайном порядке, или же некоторые заявки обслуживаются вне оче</w:t>
      </w:r>
      <w:r w:rsidRPr="00E13344">
        <w:rPr>
          <w:color w:val="000000"/>
          <w:spacing w:val="3"/>
          <w:sz w:val="28"/>
          <w:szCs w:val="28"/>
        </w:rPr>
        <w:softHyphen/>
      </w:r>
      <w:r w:rsidRPr="00E13344">
        <w:rPr>
          <w:color w:val="000000"/>
          <w:spacing w:val="-1"/>
          <w:sz w:val="28"/>
          <w:szCs w:val="28"/>
        </w:rPr>
        <w:t xml:space="preserve">реди (так называемые «СМО с приоритетом»). Приоритет может иметь несколько </w:t>
      </w:r>
      <w:r w:rsidRPr="00E13344">
        <w:rPr>
          <w:color w:val="000000"/>
          <w:spacing w:val="5"/>
          <w:sz w:val="28"/>
          <w:szCs w:val="28"/>
        </w:rPr>
        <w:t>градаций или рангов.</w:t>
      </w:r>
    </w:p>
    <w:p w14:paraId="0C72FB1E" w14:textId="77777777" w:rsidR="004125E9" w:rsidRPr="00E13344" w:rsidRDefault="004125E9" w:rsidP="004125E9">
      <w:pPr>
        <w:shd w:val="clear" w:color="auto" w:fill="FFFFFF"/>
        <w:ind w:firstLine="567"/>
        <w:jc w:val="both"/>
        <w:rPr>
          <w:sz w:val="28"/>
          <w:szCs w:val="28"/>
        </w:rPr>
      </w:pPr>
      <w:r w:rsidRPr="00E13344">
        <w:rPr>
          <w:color w:val="000000"/>
          <w:spacing w:val="1"/>
          <w:sz w:val="28"/>
          <w:szCs w:val="28"/>
        </w:rPr>
        <w:t xml:space="preserve">Аналитическое исследование СМО является наиболее простым, если все </w:t>
      </w:r>
      <w:r w:rsidRPr="00E13344">
        <w:rPr>
          <w:color w:val="000000"/>
          <w:spacing w:val="-3"/>
          <w:sz w:val="28"/>
          <w:szCs w:val="28"/>
        </w:rPr>
        <w:t>потоки событий, переводящие ее из состояния в состояние, — простейшие (ста</w:t>
      </w:r>
      <w:r w:rsidRPr="00E13344">
        <w:rPr>
          <w:color w:val="000000"/>
          <w:spacing w:val="-3"/>
          <w:sz w:val="28"/>
          <w:szCs w:val="28"/>
        </w:rPr>
        <w:softHyphen/>
      </w:r>
      <w:r w:rsidRPr="00E13344">
        <w:rPr>
          <w:color w:val="000000"/>
          <w:sz w:val="28"/>
          <w:szCs w:val="28"/>
        </w:rPr>
        <w:t xml:space="preserve">ционарные пуассоновские). Это значит, что интервалы времени между </w:t>
      </w:r>
      <w:r w:rsidRPr="00E13344">
        <w:rPr>
          <w:color w:val="000000"/>
          <w:sz w:val="28"/>
          <w:szCs w:val="28"/>
        </w:rPr>
        <w:lastRenderedPageBreak/>
        <w:t>события</w:t>
      </w:r>
      <w:r w:rsidRPr="00E13344">
        <w:rPr>
          <w:color w:val="000000"/>
          <w:sz w:val="28"/>
          <w:szCs w:val="28"/>
        </w:rPr>
        <w:softHyphen/>
      </w:r>
      <w:r w:rsidRPr="00E13344">
        <w:rPr>
          <w:color w:val="000000"/>
          <w:spacing w:val="-3"/>
          <w:sz w:val="28"/>
          <w:szCs w:val="28"/>
        </w:rPr>
        <w:t>ми в потоках имеют показательное распределение с параметром, равным интен</w:t>
      </w:r>
      <w:r w:rsidRPr="00E13344">
        <w:rPr>
          <w:color w:val="000000"/>
          <w:spacing w:val="-3"/>
          <w:sz w:val="28"/>
          <w:szCs w:val="28"/>
        </w:rPr>
        <w:softHyphen/>
      </w:r>
      <w:r w:rsidRPr="00E13344">
        <w:rPr>
          <w:color w:val="000000"/>
          <w:spacing w:val="-1"/>
          <w:sz w:val="28"/>
          <w:szCs w:val="28"/>
        </w:rPr>
        <w:t xml:space="preserve">сивности соответствующего потока. Для СМО это допущение означает, что как </w:t>
      </w:r>
      <w:r w:rsidRPr="00E13344">
        <w:rPr>
          <w:color w:val="000000"/>
          <w:spacing w:val="-2"/>
          <w:sz w:val="28"/>
          <w:szCs w:val="28"/>
        </w:rPr>
        <w:t xml:space="preserve">поток заявок, так и поток обслуживании — простейшие. Под </w:t>
      </w:r>
      <w:r w:rsidRPr="00E13344">
        <w:rPr>
          <w:i/>
          <w:iCs/>
          <w:color w:val="000000"/>
          <w:spacing w:val="-2"/>
          <w:sz w:val="28"/>
          <w:szCs w:val="28"/>
        </w:rPr>
        <w:t>потоком обслужи</w:t>
      </w:r>
      <w:r w:rsidRPr="00E13344">
        <w:rPr>
          <w:i/>
          <w:iCs/>
          <w:color w:val="000000"/>
          <w:spacing w:val="-2"/>
          <w:sz w:val="28"/>
          <w:szCs w:val="28"/>
        </w:rPr>
        <w:softHyphen/>
      </w:r>
      <w:r w:rsidRPr="00E13344">
        <w:rPr>
          <w:i/>
          <w:iCs/>
          <w:color w:val="000000"/>
          <w:spacing w:val="-1"/>
          <w:sz w:val="28"/>
          <w:szCs w:val="28"/>
        </w:rPr>
        <w:t xml:space="preserve">вании </w:t>
      </w:r>
      <w:r w:rsidRPr="00E13344">
        <w:rPr>
          <w:color w:val="000000"/>
          <w:spacing w:val="-1"/>
          <w:sz w:val="28"/>
          <w:szCs w:val="28"/>
        </w:rPr>
        <w:t>понимается поток заявок, обслуживаемых одна за другой одним непрерыв</w:t>
      </w:r>
      <w:r w:rsidRPr="00E13344">
        <w:rPr>
          <w:color w:val="000000"/>
          <w:spacing w:val="-1"/>
          <w:sz w:val="28"/>
          <w:szCs w:val="28"/>
        </w:rPr>
        <w:softHyphen/>
        <w:t xml:space="preserve">но занятым каналом. Этот поток оказывается простейшим, только если время </w:t>
      </w:r>
      <w:r w:rsidRPr="00E13344">
        <w:rPr>
          <w:color w:val="000000"/>
          <w:sz w:val="28"/>
          <w:szCs w:val="28"/>
        </w:rPr>
        <w:t xml:space="preserve">обслуживания заявки </w:t>
      </w:r>
      <w:r w:rsidRPr="00E13344">
        <w:rPr>
          <w:i/>
          <w:iCs/>
          <w:color w:val="000000"/>
          <w:sz w:val="28"/>
          <w:szCs w:val="28"/>
        </w:rPr>
        <w:t>Т</w:t>
      </w:r>
      <w:r w:rsidRPr="00E13344">
        <w:rPr>
          <w:i/>
          <w:iCs/>
          <w:color w:val="000000"/>
          <w:sz w:val="28"/>
          <w:szCs w:val="28"/>
          <w:vertAlign w:val="subscript"/>
        </w:rPr>
        <w:t>обс</w:t>
      </w:r>
      <w:r w:rsidRPr="00E13344">
        <w:rPr>
          <w:i/>
          <w:iCs/>
          <w:color w:val="000000"/>
          <w:sz w:val="28"/>
          <w:szCs w:val="28"/>
        </w:rPr>
        <w:t xml:space="preserve"> </w:t>
      </w:r>
      <w:r w:rsidRPr="00E13344">
        <w:rPr>
          <w:color w:val="000000"/>
          <w:sz w:val="28"/>
          <w:szCs w:val="28"/>
        </w:rPr>
        <w:t xml:space="preserve">представляет собой случайную величину, имеющую </w:t>
      </w:r>
      <w:r w:rsidRPr="00E13344">
        <w:rPr>
          <w:color w:val="000000"/>
          <w:spacing w:val="-2"/>
          <w:sz w:val="28"/>
          <w:szCs w:val="28"/>
        </w:rPr>
        <w:t xml:space="preserve">показательное распределение. Параметр этого распределения </w:t>
      </w:r>
      <w:r w:rsidR="00A6592A" w:rsidRPr="00E13344">
        <w:rPr>
          <w:noProof/>
          <w:color w:val="000000"/>
          <w:spacing w:val="-2"/>
          <w:position w:val="-10"/>
          <w:sz w:val="28"/>
          <w:szCs w:val="28"/>
        </w:rPr>
        <w:object w:dxaOrig="240" w:dyaOrig="260" w14:anchorId="47A7410E">
          <v:shape id="_x0000_i1146" type="#_x0000_t75" alt="" style="width:12.25pt;height:12.25pt;mso-width-percent:0;mso-height-percent:0;mso-width-percent:0;mso-height-percent:0" o:ole="">
            <v:imagedata r:id="rId23" o:title=""/>
          </v:shape>
          <o:OLEObject Type="Embed" ProgID="Equation.3" ShapeID="_x0000_i1146" DrawAspect="Content" ObjectID="_1584882786" r:id="rId24"/>
        </w:object>
      </w:r>
      <w:r w:rsidRPr="00E13344">
        <w:rPr>
          <w:color w:val="000000"/>
          <w:spacing w:val="-2"/>
          <w:sz w:val="28"/>
          <w:szCs w:val="28"/>
        </w:rPr>
        <w:t xml:space="preserve"> есть величина, </w:t>
      </w:r>
      <w:r w:rsidRPr="00E13344">
        <w:rPr>
          <w:color w:val="000000"/>
          <w:spacing w:val="-1"/>
          <w:sz w:val="28"/>
          <w:szCs w:val="28"/>
        </w:rPr>
        <w:t>обратная среднему времени обслуживания. Вместо «поток обслуживании — простейший» часто говорят «время обслужива</w:t>
      </w:r>
      <w:r w:rsidRPr="00E13344">
        <w:rPr>
          <w:color w:val="000000"/>
          <w:spacing w:val="-1"/>
          <w:sz w:val="28"/>
          <w:szCs w:val="28"/>
        </w:rPr>
        <w:softHyphen/>
      </w:r>
      <w:r w:rsidRPr="00E13344">
        <w:rPr>
          <w:color w:val="000000"/>
          <w:spacing w:val="3"/>
          <w:sz w:val="28"/>
          <w:szCs w:val="28"/>
        </w:rPr>
        <w:t xml:space="preserve">ния — показательное». Условимся в дальнейшем для краткости всякую СМО, </w:t>
      </w:r>
      <w:r w:rsidRPr="00E13344">
        <w:rPr>
          <w:color w:val="000000"/>
          <w:spacing w:val="-1"/>
          <w:sz w:val="28"/>
          <w:szCs w:val="28"/>
        </w:rPr>
        <w:t xml:space="preserve">в которой все потоки простейшие, называть </w:t>
      </w:r>
      <w:r w:rsidRPr="00E13344">
        <w:rPr>
          <w:i/>
          <w:iCs/>
          <w:color w:val="000000"/>
          <w:spacing w:val="-1"/>
          <w:sz w:val="28"/>
          <w:szCs w:val="28"/>
        </w:rPr>
        <w:t xml:space="preserve">простейшей </w:t>
      </w:r>
      <w:r w:rsidRPr="00E13344">
        <w:rPr>
          <w:color w:val="000000"/>
          <w:spacing w:val="-1"/>
          <w:sz w:val="28"/>
          <w:szCs w:val="28"/>
        </w:rPr>
        <w:t xml:space="preserve">СМО. В этой главе мы </w:t>
      </w:r>
      <w:r w:rsidRPr="00E13344">
        <w:rPr>
          <w:color w:val="000000"/>
          <w:spacing w:val="3"/>
          <w:sz w:val="28"/>
          <w:szCs w:val="28"/>
        </w:rPr>
        <w:t>будет рассматривать главным образом простейшие СМО.</w:t>
      </w:r>
    </w:p>
    <w:p w14:paraId="3218675F" w14:textId="77777777" w:rsidR="004125E9" w:rsidRPr="00E13344" w:rsidRDefault="004125E9" w:rsidP="004125E9">
      <w:pPr>
        <w:shd w:val="clear" w:color="auto" w:fill="FFFFFF"/>
        <w:ind w:left="169" w:right="101" w:firstLine="360"/>
        <w:jc w:val="both"/>
        <w:rPr>
          <w:sz w:val="28"/>
          <w:szCs w:val="28"/>
        </w:rPr>
      </w:pPr>
      <w:r w:rsidRPr="00E13344">
        <w:rPr>
          <w:color w:val="000000"/>
          <w:spacing w:val="-3"/>
          <w:sz w:val="28"/>
          <w:szCs w:val="28"/>
        </w:rPr>
        <w:t xml:space="preserve">Если всё потоки событий простейшие, то процесс, протекающий в СМО, </w:t>
      </w:r>
      <w:r w:rsidRPr="00E13344">
        <w:rPr>
          <w:color w:val="000000"/>
          <w:sz w:val="28"/>
          <w:szCs w:val="28"/>
        </w:rPr>
        <w:t xml:space="preserve">представляет собой марковский случайный процесс с дискретными состояниями </w:t>
      </w:r>
      <w:r w:rsidRPr="00E13344">
        <w:rPr>
          <w:color w:val="000000"/>
          <w:spacing w:val="-2"/>
          <w:sz w:val="28"/>
          <w:szCs w:val="28"/>
        </w:rPr>
        <w:t>и непрерывным, временем. При выполнении некоторых условий для этого процес</w:t>
      </w:r>
      <w:r w:rsidRPr="00E13344">
        <w:rPr>
          <w:color w:val="000000"/>
          <w:spacing w:val="-2"/>
          <w:sz w:val="28"/>
          <w:szCs w:val="28"/>
        </w:rPr>
        <w:softHyphen/>
        <w:t>са существует финальный стационарный режим, при котором как вероятности со</w:t>
      </w:r>
      <w:r w:rsidRPr="00E13344">
        <w:rPr>
          <w:color w:val="000000"/>
          <w:spacing w:val="-2"/>
          <w:sz w:val="28"/>
          <w:szCs w:val="28"/>
        </w:rPr>
        <w:softHyphen/>
      </w:r>
      <w:r w:rsidRPr="00E13344">
        <w:rPr>
          <w:color w:val="000000"/>
          <w:spacing w:val="2"/>
          <w:sz w:val="28"/>
          <w:szCs w:val="28"/>
        </w:rPr>
        <w:t>стояний, так и другие характеристики процесса не зависят от времени.</w:t>
      </w:r>
    </w:p>
    <w:p w14:paraId="6D426733" w14:textId="77777777" w:rsidR="004125E9" w:rsidRPr="00E13344" w:rsidRDefault="004125E9" w:rsidP="004125E9">
      <w:pPr>
        <w:shd w:val="clear" w:color="auto" w:fill="FFFFFF"/>
        <w:ind w:right="44" w:firstLine="567"/>
        <w:jc w:val="both"/>
        <w:rPr>
          <w:sz w:val="28"/>
          <w:szCs w:val="28"/>
        </w:rPr>
      </w:pPr>
      <w:r w:rsidRPr="00E13344">
        <w:rPr>
          <w:color w:val="000000"/>
          <w:sz w:val="28"/>
          <w:szCs w:val="28"/>
        </w:rPr>
        <w:t>Задачи теории массового обслуживания — нахождение вероятностей раз</w:t>
      </w:r>
      <w:r w:rsidRPr="00E13344">
        <w:rPr>
          <w:color w:val="000000"/>
          <w:sz w:val="28"/>
          <w:szCs w:val="28"/>
        </w:rPr>
        <w:softHyphen/>
      </w:r>
      <w:r w:rsidRPr="00E13344">
        <w:rPr>
          <w:color w:val="000000"/>
          <w:spacing w:val="-2"/>
          <w:sz w:val="28"/>
          <w:szCs w:val="28"/>
        </w:rPr>
        <w:t xml:space="preserve">личных состояний СМО, а также установление зависимости между заданными </w:t>
      </w:r>
      <w:r w:rsidRPr="00E13344">
        <w:rPr>
          <w:color w:val="000000"/>
          <w:sz w:val="28"/>
          <w:szCs w:val="28"/>
        </w:rPr>
        <w:t xml:space="preserve">параметрами (числом каналов </w:t>
      </w:r>
      <w:r w:rsidRPr="00E13344">
        <w:rPr>
          <w:color w:val="000000"/>
          <w:sz w:val="28"/>
          <w:szCs w:val="28"/>
          <w:lang w:val="en-US"/>
        </w:rPr>
        <w:t>n</w:t>
      </w:r>
      <w:r w:rsidRPr="00E13344">
        <w:rPr>
          <w:color w:val="000000"/>
          <w:sz w:val="28"/>
          <w:szCs w:val="28"/>
        </w:rPr>
        <w:t xml:space="preserve">, интенсивностью потока заявок </w:t>
      </w:r>
      <w:r w:rsidR="00A6592A" w:rsidRPr="00E13344">
        <w:rPr>
          <w:noProof/>
          <w:color w:val="000000"/>
          <w:position w:val="-6"/>
          <w:sz w:val="28"/>
          <w:szCs w:val="28"/>
        </w:rPr>
        <w:object w:dxaOrig="220" w:dyaOrig="279" w14:anchorId="6568D6CB">
          <v:shape id="_x0000_i1145" type="#_x0000_t75" alt="" style="width:10.7pt;height:13.8pt;mso-width-percent:0;mso-height-percent:0;mso-width-percent:0;mso-height-percent:0" o:ole="">
            <v:imagedata r:id="rId25" o:title=""/>
          </v:shape>
          <o:OLEObject Type="Embed" ProgID="Equation.3" ShapeID="_x0000_i1145" DrawAspect="Content" ObjectID="_1584882787" r:id="rId26"/>
        </w:object>
      </w:r>
      <w:r w:rsidRPr="00E13344">
        <w:rPr>
          <w:color w:val="000000"/>
          <w:sz w:val="28"/>
          <w:szCs w:val="28"/>
        </w:rPr>
        <w:t>, распределе</w:t>
      </w:r>
      <w:r w:rsidRPr="00E13344">
        <w:rPr>
          <w:color w:val="000000"/>
          <w:sz w:val="28"/>
          <w:szCs w:val="28"/>
        </w:rPr>
        <w:softHyphen/>
      </w:r>
      <w:r w:rsidRPr="00E13344">
        <w:rPr>
          <w:color w:val="000000"/>
          <w:spacing w:val="1"/>
          <w:sz w:val="28"/>
          <w:szCs w:val="28"/>
        </w:rPr>
        <w:t xml:space="preserve">нием времени обслуживания и т, д.) и </w:t>
      </w:r>
      <w:r w:rsidRPr="00E13344">
        <w:rPr>
          <w:i/>
          <w:iCs/>
          <w:color w:val="000000"/>
          <w:spacing w:val="1"/>
          <w:sz w:val="28"/>
          <w:szCs w:val="28"/>
        </w:rPr>
        <w:t xml:space="preserve">характеристиками эффективности </w:t>
      </w:r>
      <w:r w:rsidRPr="00E13344">
        <w:rPr>
          <w:color w:val="000000"/>
          <w:spacing w:val="1"/>
          <w:sz w:val="28"/>
          <w:szCs w:val="28"/>
        </w:rPr>
        <w:t>ра</w:t>
      </w:r>
      <w:r w:rsidRPr="00E13344">
        <w:rPr>
          <w:color w:val="000000"/>
          <w:spacing w:val="1"/>
          <w:sz w:val="28"/>
          <w:szCs w:val="28"/>
        </w:rPr>
        <w:softHyphen/>
      </w:r>
      <w:r w:rsidRPr="00E13344">
        <w:rPr>
          <w:color w:val="000000"/>
          <w:spacing w:val="2"/>
          <w:sz w:val="28"/>
          <w:szCs w:val="28"/>
        </w:rPr>
        <w:t xml:space="preserve">боты СМО. В качестве таких характеристик могут рассматриваться, например, </w:t>
      </w:r>
      <w:r w:rsidRPr="00E13344">
        <w:rPr>
          <w:color w:val="000000"/>
          <w:spacing w:val="-3"/>
          <w:sz w:val="28"/>
          <w:szCs w:val="28"/>
        </w:rPr>
        <w:t>следующие:</w:t>
      </w:r>
    </w:p>
    <w:p w14:paraId="277DF881" w14:textId="77777777" w:rsidR="004125E9" w:rsidRPr="00E13344" w:rsidRDefault="004125E9" w:rsidP="001C2D18">
      <w:pPr>
        <w:numPr>
          <w:ilvl w:val="0"/>
          <w:numId w:val="37"/>
        </w:numPr>
        <w:shd w:val="clear" w:color="auto" w:fill="FFFFFF"/>
        <w:tabs>
          <w:tab w:val="clear" w:pos="1580"/>
          <w:tab w:val="num" w:pos="851"/>
        </w:tabs>
        <w:ind w:left="851" w:hanging="284"/>
        <w:rPr>
          <w:sz w:val="28"/>
          <w:szCs w:val="28"/>
        </w:rPr>
      </w:pPr>
      <w:r w:rsidRPr="00E13344">
        <w:rPr>
          <w:color w:val="000000"/>
          <w:spacing w:val="4"/>
          <w:sz w:val="28"/>
          <w:szCs w:val="28"/>
        </w:rPr>
        <w:t xml:space="preserve">среднее число заявок   </w:t>
      </w:r>
      <w:r w:rsidRPr="00E13344">
        <w:rPr>
          <w:i/>
          <w:iCs/>
          <w:color w:val="000000"/>
          <w:spacing w:val="4"/>
          <w:sz w:val="28"/>
          <w:szCs w:val="28"/>
        </w:rPr>
        <w:t xml:space="preserve">А,   </w:t>
      </w:r>
      <w:r w:rsidRPr="00E13344">
        <w:rPr>
          <w:color w:val="000000"/>
          <w:spacing w:val="4"/>
          <w:sz w:val="28"/>
          <w:szCs w:val="28"/>
        </w:rPr>
        <w:t xml:space="preserve">обслуживаемое  СМО в единицу времени, или </w:t>
      </w:r>
      <w:r w:rsidRPr="00E13344">
        <w:rPr>
          <w:i/>
          <w:iCs/>
          <w:color w:val="000000"/>
          <w:spacing w:val="-1"/>
          <w:sz w:val="28"/>
          <w:szCs w:val="28"/>
        </w:rPr>
        <w:t xml:space="preserve">абсолютная  пропускная  способность  </w:t>
      </w:r>
      <w:r w:rsidRPr="00E13344">
        <w:rPr>
          <w:color w:val="000000"/>
          <w:spacing w:val="-1"/>
          <w:sz w:val="28"/>
          <w:szCs w:val="28"/>
        </w:rPr>
        <w:t>СМО;</w:t>
      </w:r>
    </w:p>
    <w:p w14:paraId="26B332C6" w14:textId="77777777" w:rsidR="004125E9" w:rsidRPr="00E13344" w:rsidRDefault="004125E9" w:rsidP="001C2D18">
      <w:pPr>
        <w:numPr>
          <w:ilvl w:val="0"/>
          <w:numId w:val="37"/>
        </w:numPr>
        <w:shd w:val="clear" w:color="auto" w:fill="FFFFFF"/>
        <w:tabs>
          <w:tab w:val="clear" w:pos="1580"/>
          <w:tab w:val="num" w:pos="851"/>
        </w:tabs>
        <w:ind w:left="851" w:hanging="284"/>
        <w:rPr>
          <w:smallCaps/>
          <w:color w:val="000000"/>
          <w:spacing w:val="3"/>
          <w:sz w:val="28"/>
          <w:szCs w:val="28"/>
        </w:rPr>
      </w:pPr>
      <w:r w:rsidRPr="00E13344">
        <w:rPr>
          <w:color w:val="000000"/>
          <w:spacing w:val="-1"/>
          <w:sz w:val="28"/>
          <w:szCs w:val="28"/>
        </w:rPr>
        <w:t xml:space="preserve">вероятность  обслуживания-  поступившей   заявки   </w:t>
      </w:r>
      <w:r w:rsidRPr="00E13344">
        <w:rPr>
          <w:color w:val="000000"/>
          <w:spacing w:val="-1"/>
          <w:sz w:val="28"/>
          <w:szCs w:val="28"/>
          <w:lang w:val="en-US"/>
        </w:rPr>
        <w:t>Q</w:t>
      </w:r>
      <w:r w:rsidRPr="00E13344">
        <w:rPr>
          <w:color w:val="000000"/>
          <w:spacing w:val="-1"/>
          <w:sz w:val="28"/>
          <w:szCs w:val="28"/>
        </w:rPr>
        <w:t xml:space="preserve">   или   </w:t>
      </w:r>
      <w:r w:rsidRPr="00E13344">
        <w:rPr>
          <w:i/>
          <w:iCs/>
          <w:color w:val="000000"/>
          <w:spacing w:val="-1"/>
          <w:sz w:val="28"/>
          <w:szCs w:val="28"/>
        </w:rPr>
        <w:t xml:space="preserve">относительная </w:t>
      </w:r>
      <w:r w:rsidRPr="00E13344">
        <w:rPr>
          <w:i/>
          <w:iCs/>
          <w:color w:val="000000"/>
          <w:spacing w:val="3"/>
          <w:sz w:val="28"/>
          <w:szCs w:val="28"/>
        </w:rPr>
        <w:t xml:space="preserve">пропускная способность </w:t>
      </w:r>
      <w:r w:rsidRPr="00E13344">
        <w:rPr>
          <w:color w:val="000000"/>
          <w:spacing w:val="3"/>
          <w:sz w:val="28"/>
          <w:szCs w:val="28"/>
        </w:rPr>
        <w:t>СМО;</w:t>
      </w:r>
      <w:r w:rsidR="00A6592A" w:rsidRPr="00E13344">
        <w:rPr>
          <w:noProof/>
          <w:color w:val="000000"/>
          <w:spacing w:val="3"/>
          <w:position w:val="-10"/>
          <w:sz w:val="28"/>
          <w:szCs w:val="28"/>
        </w:rPr>
        <w:object w:dxaOrig="900" w:dyaOrig="340" w14:anchorId="15BD9F4A">
          <v:shape id="_x0000_i1144" type="#_x0000_t75" alt="" style="width:45.2pt;height:16.85pt;mso-width-percent:0;mso-height-percent:0;mso-width-percent:0;mso-height-percent:0" o:ole="">
            <v:imagedata r:id="rId27" o:title=""/>
          </v:shape>
          <o:OLEObject Type="Embed" ProgID="Equation.3" ShapeID="_x0000_i1144" DrawAspect="Content" ObjectID="_1584882788" r:id="rId28"/>
        </w:object>
      </w:r>
      <w:r w:rsidRPr="00E13344">
        <w:rPr>
          <w:i/>
          <w:iCs/>
          <w:color w:val="000000"/>
          <w:spacing w:val="3"/>
          <w:sz w:val="28"/>
          <w:szCs w:val="28"/>
        </w:rPr>
        <w:t>;</w:t>
      </w:r>
    </w:p>
    <w:p w14:paraId="43AF9B77" w14:textId="77777777" w:rsidR="004125E9" w:rsidRPr="00E13344" w:rsidRDefault="004125E9" w:rsidP="001C2D18">
      <w:pPr>
        <w:numPr>
          <w:ilvl w:val="0"/>
          <w:numId w:val="37"/>
        </w:numPr>
        <w:shd w:val="clear" w:color="auto" w:fill="FFFFFF"/>
        <w:tabs>
          <w:tab w:val="clear" w:pos="1580"/>
          <w:tab w:val="num" w:pos="851"/>
        </w:tabs>
        <w:ind w:left="851" w:hanging="284"/>
        <w:rPr>
          <w:smallCaps/>
          <w:color w:val="000000"/>
          <w:spacing w:val="3"/>
          <w:sz w:val="28"/>
          <w:szCs w:val="28"/>
        </w:rPr>
      </w:pPr>
      <w:r w:rsidRPr="00E13344">
        <w:rPr>
          <w:color w:val="000000"/>
          <w:spacing w:val="3"/>
          <w:sz w:val="28"/>
          <w:szCs w:val="28"/>
        </w:rPr>
        <w:t>вероятность отказа Р</w:t>
      </w:r>
      <w:r w:rsidRPr="00E13344">
        <w:rPr>
          <w:color w:val="000000"/>
          <w:spacing w:val="3"/>
          <w:sz w:val="28"/>
          <w:szCs w:val="28"/>
          <w:vertAlign w:val="subscript"/>
        </w:rPr>
        <w:t>отк</w:t>
      </w:r>
      <w:r w:rsidRPr="00E13344">
        <w:rPr>
          <w:color w:val="000000"/>
          <w:spacing w:val="3"/>
          <w:sz w:val="28"/>
          <w:szCs w:val="28"/>
        </w:rPr>
        <w:t xml:space="preserve"> т.е вероятность того, что поступившая заявка не будет обслужена, получит отказ; Р</w:t>
      </w:r>
      <w:r w:rsidRPr="00E13344">
        <w:rPr>
          <w:color w:val="000000"/>
          <w:spacing w:val="3"/>
          <w:sz w:val="28"/>
          <w:szCs w:val="28"/>
          <w:vertAlign w:val="subscript"/>
        </w:rPr>
        <w:t>отк</w:t>
      </w:r>
      <w:r w:rsidRPr="00E13344">
        <w:rPr>
          <w:color w:val="000000"/>
          <w:spacing w:val="3"/>
          <w:sz w:val="28"/>
          <w:szCs w:val="28"/>
        </w:rPr>
        <w:t xml:space="preserve"> = 1 - </w:t>
      </w:r>
      <w:r w:rsidRPr="00E13344">
        <w:rPr>
          <w:smallCaps/>
          <w:color w:val="000000"/>
          <w:spacing w:val="3"/>
          <w:sz w:val="28"/>
          <w:szCs w:val="28"/>
          <w:lang w:val="en-US"/>
        </w:rPr>
        <w:t>q</w:t>
      </w:r>
      <w:r w:rsidRPr="00E13344">
        <w:rPr>
          <w:smallCaps/>
          <w:color w:val="000000"/>
          <w:spacing w:val="3"/>
          <w:sz w:val="28"/>
          <w:szCs w:val="28"/>
        </w:rPr>
        <w:t>;</w:t>
      </w:r>
    </w:p>
    <w:p w14:paraId="42EBED49" w14:textId="77777777" w:rsidR="004125E9" w:rsidRDefault="004125E9" w:rsidP="004125E9">
      <w:pPr>
        <w:pStyle w:val="Normal1"/>
        <w:ind w:firstLine="720"/>
        <w:rPr>
          <w:sz w:val="28"/>
        </w:rPr>
      </w:pPr>
      <w:r>
        <w:rPr>
          <w:sz w:val="28"/>
        </w:rPr>
        <w:t>Рассмотри процессы, протекающие в системе массового обслуживания.</w:t>
      </w:r>
    </w:p>
    <w:p w14:paraId="6FFAE72D" w14:textId="77777777" w:rsidR="004125E9" w:rsidRDefault="004125E9" w:rsidP="004125E9">
      <w:pPr>
        <w:pStyle w:val="Normal1"/>
        <w:ind w:firstLine="720"/>
        <w:rPr>
          <w:sz w:val="28"/>
        </w:rPr>
      </w:pPr>
    </w:p>
    <w:p w14:paraId="0783AB80" w14:textId="77777777" w:rsidR="004125E9" w:rsidRPr="00D31AE3" w:rsidRDefault="004125E9" w:rsidP="002B08E2">
      <w:pPr>
        <w:pStyle w:val="Heading4"/>
      </w:pPr>
      <w:r w:rsidRPr="00D31AE3">
        <w:t>3.2.Мнемоническое обозначение СМО.</w:t>
      </w:r>
    </w:p>
    <w:p w14:paraId="6157149B" w14:textId="77777777" w:rsidR="004125E9" w:rsidRPr="00D31AE3" w:rsidRDefault="004125E9" w:rsidP="004125E9">
      <w:pPr>
        <w:pStyle w:val="Normal1"/>
        <w:ind w:firstLine="720"/>
        <w:rPr>
          <w:sz w:val="28"/>
        </w:rPr>
      </w:pPr>
    </w:p>
    <w:p w14:paraId="64BE669B" w14:textId="77777777" w:rsidR="004125E9" w:rsidRPr="00D31AE3" w:rsidRDefault="004125E9" w:rsidP="004125E9">
      <w:pPr>
        <w:pStyle w:val="Normal1"/>
        <w:ind w:firstLine="720"/>
        <w:rPr>
          <w:sz w:val="28"/>
        </w:rPr>
      </w:pPr>
      <w:r w:rsidRPr="00D31AE3">
        <w:rPr>
          <w:sz w:val="28"/>
        </w:rPr>
        <w:t xml:space="preserve">В теории массового обслуживания приняты очень удобные сокращенные обозначения для различных СМО, позволяющие легко охарактеризовать систему. В основе этих обозначений лежит трехбуквенная комбинация вида А/В/N, где: </w:t>
      </w:r>
    </w:p>
    <w:p w14:paraId="77734283" w14:textId="77777777" w:rsidR="004125E9" w:rsidRPr="00D31AE3" w:rsidRDefault="004125E9" w:rsidP="004125E9">
      <w:pPr>
        <w:pStyle w:val="Normal1"/>
        <w:ind w:firstLine="720"/>
        <w:rPr>
          <w:sz w:val="28"/>
        </w:rPr>
      </w:pPr>
      <w:r w:rsidRPr="00D31AE3">
        <w:rPr>
          <w:sz w:val="28"/>
        </w:rPr>
        <w:t>А — описывает распределение (или задает характер закона распределения) интервалов поступления заявок;</w:t>
      </w:r>
    </w:p>
    <w:p w14:paraId="1BCBA59C" w14:textId="77777777" w:rsidR="004125E9" w:rsidRPr="00D31AE3" w:rsidRDefault="004125E9" w:rsidP="004125E9">
      <w:pPr>
        <w:pStyle w:val="Normal1"/>
        <w:ind w:firstLine="720"/>
        <w:rPr>
          <w:sz w:val="28"/>
        </w:rPr>
      </w:pPr>
      <w:r w:rsidRPr="00D31AE3">
        <w:rPr>
          <w:sz w:val="28"/>
        </w:rPr>
        <w:t>В — описывает распределение длительностей обслуживания заявок;</w:t>
      </w:r>
    </w:p>
    <w:p w14:paraId="6E9D1BA0" w14:textId="77777777" w:rsidR="004125E9" w:rsidRPr="00D31AE3" w:rsidRDefault="004125E9" w:rsidP="004125E9">
      <w:pPr>
        <w:pStyle w:val="Normal1"/>
        <w:ind w:firstLine="720"/>
        <w:rPr>
          <w:sz w:val="28"/>
        </w:rPr>
      </w:pPr>
      <w:r w:rsidRPr="00D31AE3">
        <w:rPr>
          <w:sz w:val="28"/>
        </w:rPr>
        <w:t>N — задает количество обслуживающих приборов в СМО.</w:t>
      </w:r>
    </w:p>
    <w:p w14:paraId="1C39ADAE" w14:textId="77777777" w:rsidR="004125E9" w:rsidRPr="00D31AE3" w:rsidRDefault="004125E9" w:rsidP="004125E9">
      <w:pPr>
        <w:pStyle w:val="Normal1"/>
        <w:ind w:firstLine="720"/>
        <w:rPr>
          <w:sz w:val="28"/>
        </w:rPr>
      </w:pPr>
      <w:r w:rsidRPr="00D31AE3">
        <w:rPr>
          <w:sz w:val="28"/>
        </w:rPr>
        <w:t xml:space="preserve">Иногда, когда СМО является системой с ограниченной емкостью накопителя (или с ограниченной очередью), приведенное обозначение </w:t>
      </w:r>
      <w:r w:rsidRPr="00D31AE3">
        <w:rPr>
          <w:sz w:val="28"/>
        </w:rPr>
        <w:lastRenderedPageBreak/>
        <w:t>расширяется до четырех букв А/В/N/К, где последняя буква (на самом деле число, как и N) К задает емкость накопителя (количество мест ожидания).</w:t>
      </w:r>
    </w:p>
    <w:p w14:paraId="6BC8BD0E" w14:textId="77777777" w:rsidR="004125E9" w:rsidRPr="00D31AE3" w:rsidRDefault="004125E9" w:rsidP="004125E9">
      <w:pPr>
        <w:pStyle w:val="Normal1"/>
        <w:ind w:firstLine="720"/>
        <w:rPr>
          <w:sz w:val="28"/>
        </w:rPr>
      </w:pPr>
      <w:r w:rsidRPr="00D31AE3">
        <w:rPr>
          <w:sz w:val="28"/>
        </w:rPr>
        <w:t>Приведенные трех или четырех буквенные обозначения называют обозначениями Кендалла. В этих обозначениях А и В могут принимать значения из следующего набора символов {M, D, Ek, Hk, G, U}. При этом:</w:t>
      </w:r>
    </w:p>
    <w:p w14:paraId="0F09C1EB" w14:textId="77777777" w:rsidR="004125E9" w:rsidRPr="00D31AE3" w:rsidRDefault="004125E9" w:rsidP="004125E9">
      <w:pPr>
        <w:pStyle w:val="Normal1"/>
        <w:ind w:firstLine="720"/>
        <w:rPr>
          <w:sz w:val="28"/>
        </w:rPr>
      </w:pPr>
    </w:p>
    <w:p w14:paraId="0461035B" w14:textId="77777777" w:rsidR="004125E9" w:rsidRPr="00D31AE3" w:rsidRDefault="004125E9" w:rsidP="004125E9">
      <w:pPr>
        <w:pStyle w:val="Normal1"/>
        <w:ind w:firstLine="720"/>
        <w:rPr>
          <w:sz w:val="28"/>
        </w:rPr>
      </w:pPr>
      <w:r w:rsidRPr="00D31AE3">
        <w:rPr>
          <w:sz w:val="28"/>
        </w:rPr>
        <w:t>а) А или В=M, если распределение интервалов поступления или длительностей обслуживания заявок является экспоненциальным (М — от слова Markovian — Марковский);</w:t>
      </w:r>
    </w:p>
    <w:p w14:paraId="18CA6944" w14:textId="77777777" w:rsidR="004125E9" w:rsidRPr="00D31AE3" w:rsidRDefault="004125E9" w:rsidP="004125E9">
      <w:pPr>
        <w:pStyle w:val="Normal1"/>
        <w:ind w:firstLine="720"/>
        <w:rPr>
          <w:sz w:val="28"/>
        </w:rPr>
      </w:pPr>
    </w:p>
    <w:p w14:paraId="283519D1" w14:textId="77777777" w:rsidR="004125E9" w:rsidRPr="00D31AE3" w:rsidRDefault="004125E9" w:rsidP="004125E9">
      <w:pPr>
        <w:pStyle w:val="Normal1"/>
        <w:ind w:firstLine="720"/>
        <w:rPr>
          <w:sz w:val="28"/>
        </w:rPr>
      </w:pPr>
      <w:r w:rsidRPr="00D31AE3">
        <w:rPr>
          <w:sz w:val="28"/>
        </w:rPr>
        <w:t xml:space="preserve">б) А или В=D, если интервалы поступления или длительности обслуживания являются детерминированными (D — Determinate); </w:t>
      </w:r>
    </w:p>
    <w:p w14:paraId="182C1EAD" w14:textId="77777777" w:rsidR="004125E9" w:rsidRPr="00D31AE3" w:rsidRDefault="004125E9" w:rsidP="004125E9">
      <w:pPr>
        <w:pStyle w:val="Normal1"/>
        <w:ind w:firstLine="720"/>
        <w:rPr>
          <w:sz w:val="28"/>
        </w:rPr>
      </w:pPr>
    </w:p>
    <w:p w14:paraId="6FA18BB7" w14:textId="77777777" w:rsidR="004125E9" w:rsidRPr="00D31AE3" w:rsidRDefault="004125E9" w:rsidP="004125E9">
      <w:pPr>
        <w:pStyle w:val="Normal1"/>
        <w:ind w:firstLine="720"/>
        <w:rPr>
          <w:sz w:val="28"/>
        </w:rPr>
      </w:pPr>
      <w:r w:rsidRPr="00D31AE3">
        <w:rPr>
          <w:sz w:val="28"/>
        </w:rPr>
        <w:t>в) А или В=Ek, если соответствующие распределения являются Эрланговскими порядка k (E — Erlang);</w:t>
      </w:r>
    </w:p>
    <w:p w14:paraId="2379E684" w14:textId="77777777" w:rsidR="004125E9" w:rsidRPr="00D31AE3" w:rsidRDefault="004125E9" w:rsidP="004125E9">
      <w:pPr>
        <w:pStyle w:val="Normal1"/>
        <w:ind w:firstLine="720"/>
        <w:rPr>
          <w:sz w:val="28"/>
        </w:rPr>
      </w:pPr>
    </w:p>
    <w:p w14:paraId="168D1352" w14:textId="77777777" w:rsidR="004125E9" w:rsidRPr="00D31AE3" w:rsidRDefault="004125E9" w:rsidP="004125E9">
      <w:pPr>
        <w:pStyle w:val="Normal1"/>
        <w:ind w:firstLine="720"/>
        <w:rPr>
          <w:sz w:val="28"/>
        </w:rPr>
      </w:pPr>
      <w:r w:rsidRPr="00D31AE3">
        <w:rPr>
          <w:sz w:val="28"/>
        </w:rPr>
        <w:t>г) А или В=Hk, в случае гиперэкспоненциальных распределений порядка k (H — Hyperexponential);</w:t>
      </w:r>
    </w:p>
    <w:p w14:paraId="3D2B0190" w14:textId="77777777" w:rsidR="004125E9" w:rsidRPr="00D31AE3" w:rsidRDefault="004125E9" w:rsidP="004125E9">
      <w:pPr>
        <w:pStyle w:val="Normal1"/>
        <w:ind w:firstLine="720"/>
        <w:rPr>
          <w:sz w:val="28"/>
        </w:rPr>
      </w:pPr>
    </w:p>
    <w:p w14:paraId="35E7C3CF" w14:textId="77777777" w:rsidR="004125E9" w:rsidRPr="00D31AE3" w:rsidRDefault="004125E9" w:rsidP="004125E9">
      <w:pPr>
        <w:pStyle w:val="Normal1"/>
        <w:ind w:firstLine="720"/>
        <w:rPr>
          <w:sz w:val="28"/>
        </w:rPr>
      </w:pPr>
      <w:r w:rsidRPr="00D31AE3">
        <w:rPr>
          <w:sz w:val="28"/>
        </w:rPr>
        <w:t>д) А или В= G, в случае распределений общего (произвольного) вида (G — General — общий, общего вида);</w:t>
      </w:r>
    </w:p>
    <w:p w14:paraId="174FB584" w14:textId="77777777" w:rsidR="004125E9" w:rsidRPr="00D31AE3" w:rsidRDefault="004125E9" w:rsidP="004125E9">
      <w:pPr>
        <w:pStyle w:val="Normal1"/>
        <w:ind w:firstLine="720"/>
        <w:rPr>
          <w:sz w:val="28"/>
        </w:rPr>
      </w:pPr>
    </w:p>
    <w:p w14:paraId="67F35035" w14:textId="77777777" w:rsidR="004125E9" w:rsidRPr="00D31AE3" w:rsidRDefault="004125E9" w:rsidP="004125E9">
      <w:pPr>
        <w:pStyle w:val="Normal1"/>
        <w:ind w:firstLine="720"/>
        <w:rPr>
          <w:sz w:val="28"/>
        </w:rPr>
      </w:pPr>
      <w:r w:rsidRPr="00D31AE3">
        <w:rPr>
          <w:sz w:val="28"/>
        </w:rPr>
        <w:t>е) А или В= U — при равномерных распределениях соответствующих случайных величин (U — Uniform distribution — равномерное распределение).</w:t>
      </w:r>
    </w:p>
    <w:p w14:paraId="7C58F77D" w14:textId="77777777" w:rsidR="004125E9" w:rsidRPr="00D31AE3" w:rsidRDefault="004125E9" w:rsidP="004125E9">
      <w:pPr>
        <w:pStyle w:val="Normal1"/>
        <w:ind w:firstLine="720"/>
        <w:rPr>
          <w:sz w:val="28"/>
        </w:rPr>
      </w:pPr>
    </w:p>
    <w:p w14:paraId="7C1B685F" w14:textId="77777777" w:rsidR="004125E9" w:rsidRPr="00D31AE3" w:rsidRDefault="004125E9" w:rsidP="004125E9">
      <w:pPr>
        <w:pStyle w:val="Normal1"/>
        <w:ind w:firstLine="720"/>
        <w:rPr>
          <w:sz w:val="28"/>
        </w:rPr>
      </w:pPr>
      <w:r w:rsidRPr="00D31AE3">
        <w:rPr>
          <w:sz w:val="28"/>
        </w:rPr>
        <w:t>Так, например, обозначение вида:</w:t>
      </w:r>
    </w:p>
    <w:p w14:paraId="42800F5B" w14:textId="77777777" w:rsidR="004125E9" w:rsidRPr="00D31AE3" w:rsidRDefault="004125E9" w:rsidP="004125E9">
      <w:pPr>
        <w:pStyle w:val="Normal1"/>
        <w:ind w:firstLine="720"/>
        <w:rPr>
          <w:sz w:val="28"/>
        </w:rPr>
      </w:pPr>
    </w:p>
    <w:p w14:paraId="45D9DFDD" w14:textId="77777777" w:rsidR="004125E9" w:rsidRPr="00D31AE3" w:rsidRDefault="004125E9" w:rsidP="004125E9">
      <w:pPr>
        <w:pStyle w:val="Normal1"/>
        <w:ind w:firstLine="720"/>
        <w:rPr>
          <w:sz w:val="28"/>
        </w:rPr>
      </w:pPr>
      <w:r w:rsidRPr="00D31AE3">
        <w:rPr>
          <w:sz w:val="28"/>
        </w:rPr>
        <w:t>М/М/1 означает СМО с простейшим потоком на входе и экспоненциально распределенной длительностью обслуживания заявок в приборе (один)</w:t>
      </w:r>
    </w:p>
    <w:p w14:paraId="526DF7E7" w14:textId="77777777" w:rsidR="004125E9" w:rsidRPr="00D31AE3" w:rsidRDefault="004125E9" w:rsidP="004125E9">
      <w:pPr>
        <w:pStyle w:val="Normal1"/>
        <w:ind w:firstLine="720"/>
        <w:rPr>
          <w:sz w:val="28"/>
        </w:rPr>
      </w:pPr>
    </w:p>
    <w:p w14:paraId="5FCC31DB" w14:textId="77777777" w:rsidR="004125E9" w:rsidRPr="00D31AE3" w:rsidRDefault="004125E9" w:rsidP="004125E9">
      <w:pPr>
        <w:pStyle w:val="Normal1"/>
        <w:ind w:firstLine="720"/>
        <w:rPr>
          <w:sz w:val="28"/>
        </w:rPr>
      </w:pPr>
      <w:r w:rsidRPr="00D31AE3">
        <w:rPr>
          <w:sz w:val="28"/>
        </w:rPr>
        <w:t>D/Е2/3/5 — СМО с регулярным потоком на входе, длительностью обслуживания, распределенной по закону Эрланга 2-го порядка, тремя обслуживающими приборами и пятью местами ожидания;</w:t>
      </w:r>
    </w:p>
    <w:p w14:paraId="37A18FB3" w14:textId="77777777" w:rsidR="004125E9" w:rsidRPr="00D31AE3" w:rsidRDefault="004125E9" w:rsidP="004125E9">
      <w:pPr>
        <w:pStyle w:val="Normal1"/>
        <w:ind w:firstLine="720"/>
        <w:rPr>
          <w:sz w:val="28"/>
        </w:rPr>
      </w:pPr>
    </w:p>
    <w:p w14:paraId="4C12AA81" w14:textId="77777777" w:rsidR="004125E9" w:rsidRPr="00D31AE3" w:rsidRDefault="004125E9" w:rsidP="004125E9">
      <w:pPr>
        <w:pStyle w:val="Normal1"/>
        <w:ind w:firstLine="720"/>
        <w:rPr>
          <w:sz w:val="28"/>
        </w:rPr>
      </w:pPr>
      <w:r w:rsidRPr="00D31AE3">
        <w:rPr>
          <w:sz w:val="28"/>
        </w:rPr>
        <w:t>М/G/2 — СМО с простейшим потоком на входе, длительностью обслуживания, распределенная по закону произвольного вида, и двумя обслуживающими приборами.</w:t>
      </w:r>
    </w:p>
    <w:p w14:paraId="032406F6" w14:textId="77777777" w:rsidR="004125E9" w:rsidRPr="00D31AE3" w:rsidRDefault="004125E9" w:rsidP="004125E9">
      <w:pPr>
        <w:pStyle w:val="Normal1"/>
        <w:ind w:firstLine="720"/>
        <w:rPr>
          <w:sz w:val="28"/>
        </w:rPr>
      </w:pPr>
    </w:p>
    <w:p w14:paraId="182BB4A8" w14:textId="77777777" w:rsidR="004125E9" w:rsidRDefault="004125E9" w:rsidP="004125E9">
      <w:pPr>
        <w:pStyle w:val="Normal1"/>
        <w:ind w:firstLine="720"/>
        <w:rPr>
          <w:sz w:val="28"/>
        </w:rPr>
      </w:pPr>
      <w:r w:rsidRPr="00D31AE3">
        <w:rPr>
          <w:sz w:val="28"/>
        </w:rPr>
        <w:t>В случае СМО с неоднородной нагрузкой используются обозначения вида, где символ вектора над буквами А и В указывает на неоднородность нагрузки, а индекс Н задает количество классов заявок. Например,  — это обозначение СМО с одним обслуживающим прибором, четырьмя классами заявок, которые образуют на входе системы простейшие потоки и имеют общие законы распределения длительностей обслуживания.</w:t>
      </w:r>
    </w:p>
    <w:p w14:paraId="5FBE47BB" w14:textId="77777777" w:rsidR="004125E9" w:rsidRDefault="004125E9" w:rsidP="004125E9">
      <w:pPr>
        <w:pStyle w:val="BodyTextIndent"/>
        <w:ind w:firstLine="567"/>
        <w:rPr>
          <w:b/>
        </w:rPr>
      </w:pPr>
    </w:p>
    <w:p w14:paraId="21D2B258" w14:textId="77777777" w:rsidR="004125E9" w:rsidRPr="005C209E" w:rsidRDefault="004125E9" w:rsidP="002B08E2">
      <w:pPr>
        <w:pStyle w:val="Heading4"/>
      </w:pPr>
      <w:r w:rsidRPr="005C209E">
        <w:lastRenderedPageBreak/>
        <w:t>3.3. СМО с отказами</w:t>
      </w:r>
    </w:p>
    <w:p w14:paraId="2B10928B" w14:textId="77777777" w:rsidR="004125E9" w:rsidRDefault="004125E9" w:rsidP="004125E9">
      <w:pPr>
        <w:pStyle w:val="BodyTextIndent"/>
        <w:ind w:firstLine="567"/>
        <w:rPr>
          <w:b/>
        </w:rPr>
      </w:pPr>
    </w:p>
    <w:p w14:paraId="35D2974B" w14:textId="77777777" w:rsidR="004125E9" w:rsidRPr="00B12224" w:rsidRDefault="004125E9" w:rsidP="004125E9">
      <w:pPr>
        <w:pStyle w:val="BodyTextIndent"/>
        <w:ind w:left="0" w:firstLine="567"/>
        <w:jc w:val="both"/>
        <w:rPr>
          <w:sz w:val="28"/>
          <w:szCs w:val="28"/>
        </w:rPr>
      </w:pPr>
      <w:r w:rsidRPr="00B12224">
        <w:rPr>
          <w:sz w:val="28"/>
          <w:szCs w:val="28"/>
        </w:rPr>
        <w:t>Системы массового обслуживания делятся на системы с отказами и системы с ожиданием.</w:t>
      </w:r>
    </w:p>
    <w:p w14:paraId="6B02E5F2" w14:textId="77777777" w:rsidR="004125E9" w:rsidRPr="00B12224" w:rsidRDefault="004125E9" w:rsidP="004125E9">
      <w:pPr>
        <w:pStyle w:val="BodyTextIndent"/>
        <w:ind w:left="0" w:firstLine="567"/>
        <w:jc w:val="both"/>
        <w:rPr>
          <w:sz w:val="28"/>
          <w:szCs w:val="28"/>
        </w:rPr>
      </w:pPr>
      <w:r w:rsidRPr="00B12224">
        <w:rPr>
          <w:sz w:val="28"/>
          <w:szCs w:val="28"/>
        </w:rPr>
        <w:t>В системах с отказами заявка, поступившая в момент, когда все каналы обслуживания заняты, немедленно получает отказ, покидает систему и в дальнейшем в  процессе обслуживания не участвует.</w:t>
      </w:r>
    </w:p>
    <w:p w14:paraId="693C5C9D" w14:textId="77777777" w:rsidR="004125E9" w:rsidRPr="00B12224" w:rsidRDefault="004125E9" w:rsidP="004125E9">
      <w:pPr>
        <w:pStyle w:val="BodyTextIndent"/>
        <w:ind w:left="0" w:firstLine="567"/>
        <w:jc w:val="both"/>
        <w:rPr>
          <w:sz w:val="28"/>
          <w:szCs w:val="28"/>
        </w:rPr>
      </w:pPr>
      <w:r w:rsidRPr="00B12224">
        <w:rPr>
          <w:sz w:val="28"/>
          <w:szCs w:val="28"/>
        </w:rPr>
        <w:t xml:space="preserve">Пусть имеется </w:t>
      </w:r>
      <w:r w:rsidRPr="00B12224">
        <w:rPr>
          <w:sz w:val="28"/>
          <w:szCs w:val="28"/>
          <w:lang w:val="en-US"/>
        </w:rPr>
        <w:t>n</w:t>
      </w:r>
      <w:r w:rsidRPr="00B12224">
        <w:rPr>
          <w:sz w:val="28"/>
          <w:szCs w:val="28"/>
        </w:rPr>
        <w:t>-канальная СМО с отказами. Рассмотрим конечное множество состояний этой системы:</w:t>
      </w:r>
    </w:p>
    <w:p w14:paraId="4BB9DBDC" w14:textId="77777777" w:rsidR="004125E9" w:rsidRPr="00B12224" w:rsidRDefault="004125E9" w:rsidP="004125E9">
      <w:pPr>
        <w:pStyle w:val="BodyTextIndent"/>
        <w:ind w:left="0" w:firstLine="567"/>
        <w:jc w:val="both"/>
        <w:rPr>
          <w:sz w:val="28"/>
          <w:szCs w:val="28"/>
        </w:rPr>
      </w:pPr>
      <w:r w:rsidRPr="00B12224">
        <w:rPr>
          <w:i/>
          <w:sz w:val="28"/>
          <w:szCs w:val="28"/>
          <w:lang w:val="en-US"/>
        </w:rPr>
        <w:t>z</w:t>
      </w:r>
      <w:r w:rsidRPr="00B12224">
        <w:rPr>
          <w:i/>
          <w:sz w:val="28"/>
          <w:szCs w:val="28"/>
          <w:vertAlign w:val="subscript"/>
        </w:rPr>
        <w:t>0</w:t>
      </w:r>
      <w:r w:rsidRPr="00B12224">
        <w:rPr>
          <w:sz w:val="28"/>
          <w:szCs w:val="28"/>
        </w:rPr>
        <w:t xml:space="preserve"> – свободны все каналы;</w:t>
      </w:r>
    </w:p>
    <w:p w14:paraId="3434652F" w14:textId="77777777" w:rsidR="004125E9" w:rsidRPr="00B12224" w:rsidRDefault="004125E9" w:rsidP="004125E9">
      <w:pPr>
        <w:pStyle w:val="BodyTextIndent"/>
        <w:ind w:left="0" w:firstLine="567"/>
        <w:jc w:val="both"/>
        <w:rPr>
          <w:sz w:val="28"/>
          <w:szCs w:val="28"/>
        </w:rPr>
      </w:pPr>
      <w:r w:rsidRPr="00B12224">
        <w:rPr>
          <w:i/>
          <w:sz w:val="28"/>
          <w:szCs w:val="28"/>
          <w:lang w:val="en-US"/>
        </w:rPr>
        <w:t>z</w:t>
      </w:r>
      <w:r w:rsidRPr="00B12224">
        <w:rPr>
          <w:i/>
          <w:sz w:val="28"/>
          <w:szCs w:val="28"/>
          <w:vertAlign w:val="subscript"/>
        </w:rPr>
        <w:t>1</w:t>
      </w:r>
      <w:r w:rsidRPr="00B12224">
        <w:rPr>
          <w:sz w:val="28"/>
          <w:szCs w:val="28"/>
        </w:rPr>
        <w:t xml:space="preserve"> – занят один канал;</w:t>
      </w:r>
    </w:p>
    <w:p w14:paraId="591A82E1" w14:textId="77777777" w:rsidR="004125E9" w:rsidRPr="00B12224" w:rsidRDefault="004125E9" w:rsidP="004125E9">
      <w:pPr>
        <w:pStyle w:val="BodyTextIndent"/>
        <w:ind w:left="0" w:firstLine="567"/>
        <w:jc w:val="both"/>
        <w:rPr>
          <w:sz w:val="28"/>
          <w:szCs w:val="28"/>
        </w:rPr>
      </w:pPr>
      <w:r w:rsidRPr="00B12224">
        <w:rPr>
          <w:sz w:val="28"/>
          <w:szCs w:val="28"/>
        </w:rPr>
        <w:t xml:space="preserve"> . . . . . . . . . . . . . . . . . . .</w:t>
      </w:r>
    </w:p>
    <w:p w14:paraId="691BE487" w14:textId="77777777" w:rsidR="004125E9" w:rsidRPr="00B12224" w:rsidRDefault="004125E9" w:rsidP="004125E9">
      <w:pPr>
        <w:pStyle w:val="BodyTextIndent"/>
        <w:ind w:left="0" w:firstLine="567"/>
        <w:jc w:val="both"/>
        <w:rPr>
          <w:sz w:val="28"/>
          <w:szCs w:val="28"/>
        </w:rPr>
      </w:pPr>
      <w:r w:rsidRPr="00B12224">
        <w:rPr>
          <w:i/>
          <w:sz w:val="28"/>
          <w:szCs w:val="28"/>
          <w:lang w:val="en-US"/>
        </w:rPr>
        <w:t>z</w:t>
      </w:r>
      <w:r w:rsidRPr="00B12224">
        <w:rPr>
          <w:i/>
          <w:sz w:val="28"/>
          <w:szCs w:val="28"/>
          <w:vertAlign w:val="subscript"/>
          <w:lang w:val="en-US"/>
        </w:rPr>
        <w:t>k</w:t>
      </w:r>
      <w:r w:rsidRPr="00B12224">
        <w:rPr>
          <w:sz w:val="28"/>
          <w:szCs w:val="28"/>
        </w:rPr>
        <w:t xml:space="preserve"> – заняты </w:t>
      </w:r>
      <w:r w:rsidRPr="00B12224">
        <w:rPr>
          <w:sz w:val="28"/>
          <w:szCs w:val="28"/>
          <w:lang w:val="en-US"/>
        </w:rPr>
        <w:t>k</w:t>
      </w:r>
      <w:r w:rsidRPr="00B12224">
        <w:rPr>
          <w:sz w:val="28"/>
          <w:szCs w:val="28"/>
        </w:rPr>
        <w:t xml:space="preserve"> каналов;</w:t>
      </w:r>
    </w:p>
    <w:p w14:paraId="6E1AF35F" w14:textId="77777777" w:rsidR="004125E9" w:rsidRPr="00B12224" w:rsidRDefault="004125E9" w:rsidP="004125E9">
      <w:pPr>
        <w:pStyle w:val="BodyTextIndent"/>
        <w:ind w:left="0" w:firstLine="567"/>
        <w:jc w:val="both"/>
        <w:rPr>
          <w:sz w:val="28"/>
          <w:szCs w:val="28"/>
        </w:rPr>
      </w:pPr>
      <w:r w:rsidRPr="00B12224">
        <w:rPr>
          <w:sz w:val="28"/>
          <w:szCs w:val="28"/>
        </w:rPr>
        <w:t xml:space="preserve">. . . . . . . . . . . . . . . . .. </w:t>
      </w:r>
    </w:p>
    <w:p w14:paraId="1AF765AC" w14:textId="77777777" w:rsidR="004125E9" w:rsidRPr="00B12224" w:rsidRDefault="004125E9" w:rsidP="004125E9">
      <w:pPr>
        <w:pStyle w:val="BodyTextIndent"/>
        <w:ind w:left="0" w:firstLine="567"/>
        <w:jc w:val="both"/>
        <w:rPr>
          <w:sz w:val="28"/>
          <w:szCs w:val="28"/>
        </w:rPr>
      </w:pPr>
      <w:r w:rsidRPr="00B12224">
        <w:rPr>
          <w:i/>
          <w:sz w:val="28"/>
          <w:szCs w:val="28"/>
          <w:lang w:val="en-US"/>
        </w:rPr>
        <w:t>z</w:t>
      </w:r>
      <w:r w:rsidRPr="00B12224">
        <w:rPr>
          <w:i/>
          <w:sz w:val="28"/>
          <w:szCs w:val="28"/>
          <w:vertAlign w:val="subscript"/>
          <w:lang w:val="en-US"/>
        </w:rPr>
        <w:t>n</w:t>
      </w:r>
      <w:r w:rsidRPr="00B12224">
        <w:rPr>
          <w:sz w:val="28"/>
          <w:szCs w:val="28"/>
        </w:rPr>
        <w:t xml:space="preserve"> – заняты все </w:t>
      </w:r>
      <w:r w:rsidRPr="00B12224">
        <w:rPr>
          <w:sz w:val="28"/>
          <w:szCs w:val="28"/>
          <w:lang w:val="en-US"/>
        </w:rPr>
        <w:t>n</w:t>
      </w:r>
      <w:r w:rsidRPr="00B12224">
        <w:rPr>
          <w:sz w:val="28"/>
          <w:szCs w:val="28"/>
        </w:rPr>
        <w:t xml:space="preserve"> каналов.</w:t>
      </w:r>
    </w:p>
    <w:p w14:paraId="2004292A" w14:textId="77777777" w:rsidR="004125E9" w:rsidRPr="00B12224" w:rsidRDefault="00A6592A" w:rsidP="004125E9">
      <w:pPr>
        <w:pStyle w:val="BodyTextIndent"/>
        <w:ind w:left="0" w:firstLine="567"/>
        <w:jc w:val="both"/>
        <w:rPr>
          <w:sz w:val="28"/>
          <w:szCs w:val="28"/>
        </w:rPr>
      </w:pPr>
      <w:r>
        <w:rPr>
          <w:noProof/>
          <w:sz w:val="28"/>
          <w:szCs w:val="28"/>
        </w:rPr>
        <w:object w:dxaOrig="1440" w:dyaOrig="1440" w14:anchorId="2AA6FA9E">
          <v:shape id="_x0000_s1026" type="#_x0000_t75" alt="" style="position:absolute;left:0;text-align:left;margin-left:22.2pt;margin-top:18.2pt;width:414pt;height:75pt;z-index:251660288;mso-wrap-edited:f;mso-width-percent:0;mso-height-percent:0;mso-width-percent:0;mso-height-percent:0">
            <v:imagedata r:id="rId29" o:title=""/>
            <w10:wrap type="topAndBottom"/>
          </v:shape>
          <o:OLEObject Type="Embed" ProgID="Word.Picture.8" ShapeID="_x0000_s1026" DrawAspect="Content" ObjectID="_1584882907" r:id="rId30"/>
        </w:object>
      </w:r>
    </w:p>
    <w:p w14:paraId="5AABF424" w14:textId="77777777" w:rsidR="004125E9" w:rsidRPr="00C9191E" w:rsidRDefault="004125E9" w:rsidP="004125E9">
      <w:pPr>
        <w:pStyle w:val="BodyTextIndent"/>
        <w:ind w:left="0" w:firstLine="567"/>
        <w:jc w:val="both"/>
        <w:rPr>
          <w:rFonts w:cs="Arial"/>
          <w:i/>
        </w:rPr>
      </w:pPr>
      <w:r w:rsidRPr="00C9191E">
        <w:rPr>
          <w:rFonts w:cs="Arial"/>
          <w:i/>
        </w:rPr>
        <w:t xml:space="preserve">Определим вероятности состояния системы pk(t) для любого момента времени в предположении, что поток заявок простейший, с интенсивностью λ, время обслуживания показательное, с параметром μ. </w:t>
      </w:r>
    </w:p>
    <w:p w14:paraId="11C1F8A6" w14:textId="77777777" w:rsidR="004125E9" w:rsidRPr="00C9191E" w:rsidRDefault="004125E9" w:rsidP="004125E9">
      <w:pPr>
        <w:pStyle w:val="BodyTextIndent"/>
        <w:ind w:left="0" w:firstLine="567"/>
        <w:jc w:val="both"/>
        <w:rPr>
          <w:rFonts w:cs="Arial"/>
          <w:i/>
        </w:rPr>
      </w:pPr>
      <w:r w:rsidRPr="00C9191E">
        <w:rPr>
          <w:rFonts w:cs="Arial"/>
          <w:i/>
        </w:rPr>
        <w:t xml:space="preserve">Поскольку оба потока заявок в системе (заявок и обслуживания) являются простейшими, то процесс, протекающий в системе будет марковским. </w:t>
      </w:r>
    </w:p>
    <w:p w14:paraId="596CBD8A" w14:textId="77777777" w:rsidR="004125E9" w:rsidRPr="00C9191E" w:rsidRDefault="004125E9" w:rsidP="004125E9">
      <w:pPr>
        <w:pStyle w:val="BodyTextIndent"/>
        <w:ind w:left="0" w:firstLine="567"/>
        <w:jc w:val="both"/>
        <w:rPr>
          <w:rFonts w:cs="Arial"/>
          <w:i/>
        </w:rPr>
      </w:pPr>
      <w:r w:rsidRPr="00C9191E">
        <w:rPr>
          <w:rFonts w:cs="Arial"/>
          <w:i/>
        </w:rPr>
        <w:t>Очевидно, что для любого момента времени</w:t>
      </w:r>
    </w:p>
    <w:p w14:paraId="3BB02AAE" w14:textId="77777777" w:rsidR="004125E9" w:rsidRPr="00C9191E" w:rsidRDefault="00A6592A" w:rsidP="004125E9">
      <w:pPr>
        <w:pStyle w:val="BodyTextIndent"/>
        <w:ind w:left="0" w:firstLine="567"/>
        <w:jc w:val="both"/>
        <w:rPr>
          <w:rFonts w:cs="Arial"/>
          <w:i/>
        </w:rPr>
      </w:pPr>
      <w:r w:rsidRPr="00C9191E">
        <w:rPr>
          <w:rFonts w:cs="Arial"/>
          <w:i/>
          <w:noProof/>
        </w:rPr>
        <w:object w:dxaOrig="1480" w:dyaOrig="840" w14:anchorId="2B034280">
          <v:shape id="_x0000_i1142" type="#_x0000_t75" alt="" style="width:74.3pt;height:42.15pt;mso-width-percent:0;mso-height-percent:0;mso-width-percent:0;mso-height-percent:0" o:ole="" fillcolor="window">
            <v:imagedata r:id="rId31" o:title=""/>
          </v:shape>
          <o:OLEObject Type="Embed" ProgID="Equation.3" ShapeID="_x0000_i1142" DrawAspect="Content" ObjectID="_1584882789" r:id="rId32"/>
        </w:object>
      </w:r>
      <w:r w:rsidR="004125E9" w:rsidRPr="00C9191E">
        <w:rPr>
          <w:rFonts w:cs="Arial"/>
          <w:i/>
        </w:rPr>
        <w:t>.</w:t>
      </w:r>
    </w:p>
    <w:p w14:paraId="70621CFD" w14:textId="77777777" w:rsidR="004125E9" w:rsidRPr="00C9191E" w:rsidRDefault="004125E9" w:rsidP="004125E9">
      <w:pPr>
        <w:pStyle w:val="BodyTextIndent"/>
        <w:ind w:left="0" w:firstLine="567"/>
        <w:jc w:val="both"/>
        <w:rPr>
          <w:rFonts w:cs="Arial"/>
          <w:i/>
        </w:rPr>
      </w:pPr>
      <w:r w:rsidRPr="00C9191E">
        <w:rPr>
          <w:rFonts w:cs="Arial"/>
          <w:i/>
        </w:rPr>
        <w:t>Составим дифференциальные уравнения для всех вероятностей состояний системы. Для этого, зафиксируем момент времени t и найдем вероятность pk(t+Δt) того, что в момент (t+Δt) система будет находиться в состоянии zk.</w:t>
      </w:r>
    </w:p>
    <w:p w14:paraId="7EFF168F" w14:textId="77777777" w:rsidR="004125E9" w:rsidRPr="00C9191E" w:rsidRDefault="004125E9" w:rsidP="004125E9">
      <w:pPr>
        <w:pStyle w:val="BodyTextIndent"/>
        <w:ind w:left="0" w:firstLine="567"/>
        <w:jc w:val="both"/>
        <w:rPr>
          <w:rFonts w:cs="Arial"/>
          <w:i/>
        </w:rPr>
      </w:pPr>
      <w:r w:rsidRPr="00C9191E">
        <w:rPr>
          <w:rFonts w:cs="Arial"/>
          <w:i/>
        </w:rPr>
        <w:t>Для состояния z0 это может произойти двумя способами:</w:t>
      </w:r>
    </w:p>
    <w:p w14:paraId="1B116782" w14:textId="77777777" w:rsidR="004125E9" w:rsidRPr="00C9191E" w:rsidRDefault="004125E9" w:rsidP="004125E9">
      <w:pPr>
        <w:pStyle w:val="BodyTextIndent"/>
        <w:tabs>
          <w:tab w:val="num" w:pos="927"/>
        </w:tabs>
        <w:ind w:left="0" w:firstLine="567"/>
        <w:jc w:val="both"/>
        <w:rPr>
          <w:rFonts w:cs="Arial"/>
          <w:i/>
        </w:rPr>
      </w:pPr>
      <w:r w:rsidRPr="00C9191E">
        <w:rPr>
          <w:rFonts w:cs="Arial"/>
          <w:i/>
        </w:rPr>
        <w:t>событие A – в момент времени t система находилась в состоянии z0 и осталась в этом состоянии. Вероятность этого события равна вероятности того, что за время Δt на вход системы не пришла ни одной заявки:</w:t>
      </w:r>
    </w:p>
    <w:p w14:paraId="05BCADF0" w14:textId="77777777" w:rsidR="004125E9" w:rsidRPr="00C9191E" w:rsidRDefault="00A6592A" w:rsidP="004125E9">
      <w:pPr>
        <w:pStyle w:val="BodyTextIndent"/>
        <w:ind w:left="0" w:firstLine="567"/>
        <w:jc w:val="both"/>
        <w:rPr>
          <w:rFonts w:cs="Arial"/>
          <w:i/>
        </w:rPr>
      </w:pPr>
      <w:r w:rsidRPr="00C9191E">
        <w:rPr>
          <w:rFonts w:cs="Arial"/>
          <w:i/>
          <w:noProof/>
        </w:rPr>
        <w:object w:dxaOrig="2120" w:dyaOrig="400" w14:anchorId="202D4CB0">
          <v:shape id="_x0000_i1141" type="#_x0000_t75" alt="" style="width:105.7pt;height:19.9pt;mso-width-percent:0;mso-height-percent:0;mso-width-percent:0;mso-height-percent:0" o:ole="" fillcolor="window">
            <v:imagedata r:id="rId33" o:title=""/>
          </v:shape>
          <o:OLEObject Type="Embed" ProgID="Equation.3" ShapeID="_x0000_i1141" DrawAspect="Content" ObjectID="_1584882790" r:id="rId34"/>
        </w:object>
      </w:r>
    </w:p>
    <w:p w14:paraId="32697D25" w14:textId="77777777" w:rsidR="004125E9" w:rsidRPr="00C9191E" w:rsidRDefault="004125E9" w:rsidP="004125E9">
      <w:pPr>
        <w:pStyle w:val="BodyTextIndent"/>
        <w:ind w:left="0" w:firstLine="567"/>
        <w:jc w:val="both"/>
        <w:rPr>
          <w:rFonts w:cs="Arial"/>
          <w:i/>
        </w:rPr>
      </w:pPr>
      <w:r w:rsidRPr="00C9191E">
        <w:rPr>
          <w:rFonts w:cs="Arial"/>
          <w:i/>
        </w:rPr>
        <w:t>Следовательно, P(A)=p0(t)(1-λ˙Δt).</w:t>
      </w:r>
    </w:p>
    <w:p w14:paraId="13F2CDAF" w14:textId="77777777" w:rsidR="004125E9" w:rsidRPr="00C9191E" w:rsidRDefault="004125E9" w:rsidP="004125E9">
      <w:pPr>
        <w:pStyle w:val="BodyTextIndent"/>
        <w:tabs>
          <w:tab w:val="num" w:pos="993"/>
        </w:tabs>
        <w:ind w:left="0" w:firstLine="567"/>
        <w:jc w:val="both"/>
        <w:rPr>
          <w:rFonts w:cs="Arial"/>
          <w:i/>
        </w:rPr>
      </w:pPr>
      <w:r w:rsidRPr="00C9191E">
        <w:rPr>
          <w:rFonts w:cs="Arial"/>
          <w:i/>
        </w:rPr>
        <w:lastRenderedPageBreak/>
        <w:t xml:space="preserve"> событие B – вероятность того, что система была в состоянии z1 и перешла в состояние z0. Вероятность этого события равна:</w:t>
      </w:r>
    </w:p>
    <w:p w14:paraId="64C972DC" w14:textId="77777777" w:rsidR="004125E9" w:rsidRPr="00C9191E" w:rsidRDefault="00A6592A" w:rsidP="004125E9">
      <w:pPr>
        <w:pStyle w:val="BodyTextIndent"/>
        <w:ind w:left="0" w:firstLine="567"/>
        <w:jc w:val="both"/>
        <w:rPr>
          <w:rFonts w:cs="Arial"/>
          <w:i/>
        </w:rPr>
      </w:pPr>
      <w:r w:rsidRPr="00C9191E">
        <w:rPr>
          <w:rFonts w:cs="Arial"/>
          <w:i/>
          <w:noProof/>
        </w:rPr>
        <w:object w:dxaOrig="2160" w:dyaOrig="460" w14:anchorId="30488A9A">
          <v:shape id="_x0000_i1140" type="#_x0000_t75" alt="" style="width:108pt;height:22.2pt;mso-width-percent:0;mso-height-percent:0;mso-width-percent:0;mso-height-percent:0" o:ole="" fillcolor="window">
            <v:imagedata r:id="rId35" o:title=""/>
          </v:shape>
          <o:OLEObject Type="Embed" ProgID="Equation.3" ShapeID="_x0000_i1140" DrawAspect="Content" ObjectID="_1584882791" r:id="rId36"/>
        </w:object>
      </w:r>
    </w:p>
    <w:p w14:paraId="1F485C48" w14:textId="77777777" w:rsidR="004125E9" w:rsidRPr="00C9191E" w:rsidRDefault="004125E9" w:rsidP="004125E9">
      <w:pPr>
        <w:pStyle w:val="BodyTextIndent"/>
        <w:ind w:left="0" w:firstLine="567"/>
        <w:jc w:val="both"/>
        <w:rPr>
          <w:rFonts w:cs="Arial"/>
          <w:i/>
        </w:rPr>
      </w:pPr>
      <w:r w:rsidRPr="00C9191E">
        <w:rPr>
          <w:rFonts w:cs="Arial"/>
          <w:i/>
        </w:rPr>
        <w:t>Следовательно, P(B)=p1(t)μ˙Δt.</w:t>
      </w:r>
    </w:p>
    <w:p w14:paraId="36090163" w14:textId="77777777" w:rsidR="004125E9" w:rsidRPr="00C9191E" w:rsidRDefault="004125E9" w:rsidP="004125E9">
      <w:pPr>
        <w:pStyle w:val="BodyTextIndent"/>
        <w:ind w:left="0" w:firstLine="567"/>
        <w:jc w:val="both"/>
        <w:rPr>
          <w:rFonts w:cs="Arial"/>
          <w:i/>
        </w:rPr>
      </w:pPr>
      <w:r w:rsidRPr="00C9191E">
        <w:rPr>
          <w:rFonts w:cs="Arial"/>
          <w:i/>
        </w:rPr>
        <w:t>Таким образом:</w:t>
      </w:r>
    </w:p>
    <w:p w14:paraId="1286F488" w14:textId="77777777" w:rsidR="004125E9" w:rsidRPr="00C9191E" w:rsidRDefault="004125E9" w:rsidP="004125E9">
      <w:pPr>
        <w:pStyle w:val="BodyTextIndent"/>
        <w:ind w:left="0" w:firstLine="567"/>
        <w:jc w:val="both"/>
        <w:rPr>
          <w:rFonts w:cs="Arial"/>
          <w:i/>
        </w:rPr>
      </w:pPr>
      <w:r w:rsidRPr="00C9191E">
        <w:rPr>
          <w:rFonts w:cs="Arial"/>
          <w:i/>
        </w:rPr>
        <w:t>p0(t+Δt)=p0(t)(1-λ˙Δt)+ p1(t)μ˙Δt.</w:t>
      </w:r>
    </w:p>
    <w:p w14:paraId="5E5FB668" w14:textId="77777777" w:rsidR="004125E9" w:rsidRPr="00C9191E" w:rsidRDefault="00A6592A" w:rsidP="004125E9">
      <w:pPr>
        <w:pStyle w:val="BodyTextIndent"/>
        <w:ind w:left="0" w:firstLine="567"/>
        <w:jc w:val="both"/>
        <w:rPr>
          <w:rFonts w:cs="Arial"/>
          <w:i/>
        </w:rPr>
      </w:pPr>
      <w:r w:rsidRPr="00C9191E">
        <w:rPr>
          <w:rFonts w:cs="Arial"/>
          <w:i/>
          <w:noProof/>
        </w:rPr>
        <w:object w:dxaOrig="3159" w:dyaOrig="740" w14:anchorId="34E9B57C">
          <v:shape id="_x0000_i1139" type="#_x0000_t75" alt="" style="width:157pt;height:36pt;mso-width-percent:0;mso-height-percent:0;mso-width-percent:0;mso-height-percent:0" o:ole="" fillcolor="window">
            <v:imagedata r:id="rId37" o:title=""/>
          </v:shape>
          <o:OLEObject Type="Embed" ProgID="Equation.3" ShapeID="_x0000_i1139" DrawAspect="Content" ObjectID="_1584882792" r:id="rId38"/>
        </w:object>
      </w:r>
    </w:p>
    <w:p w14:paraId="18E5AC0B" w14:textId="77777777" w:rsidR="004125E9" w:rsidRPr="00C9191E" w:rsidRDefault="004125E9" w:rsidP="004125E9">
      <w:pPr>
        <w:pStyle w:val="BodyTextIndent"/>
        <w:ind w:left="0" w:firstLine="567"/>
        <w:jc w:val="both"/>
        <w:rPr>
          <w:rFonts w:cs="Arial"/>
          <w:i/>
        </w:rPr>
      </w:pPr>
      <w:r w:rsidRPr="00C9191E">
        <w:rPr>
          <w:rFonts w:cs="Arial"/>
          <w:i/>
        </w:rPr>
        <w:t>Аналогично составляются дифференциальные уравнения для других состояний системы. Для состояния zk вероятность pk(t+Δt) определиться как сумма вероятностей трех событий:</w:t>
      </w:r>
    </w:p>
    <w:p w14:paraId="3E05E9ED" w14:textId="77777777" w:rsidR="004125E9" w:rsidRPr="00C9191E" w:rsidRDefault="004125E9" w:rsidP="004125E9">
      <w:pPr>
        <w:pStyle w:val="BodyTextIndent"/>
        <w:tabs>
          <w:tab w:val="num" w:pos="927"/>
        </w:tabs>
        <w:ind w:left="0" w:firstLine="567"/>
        <w:jc w:val="both"/>
        <w:rPr>
          <w:rFonts w:cs="Arial"/>
          <w:i/>
        </w:rPr>
      </w:pPr>
      <w:r w:rsidRPr="00C9191E">
        <w:rPr>
          <w:rFonts w:cs="Arial"/>
          <w:i/>
        </w:rPr>
        <w:t>событие A – в момент времени t система находилась в состоянии zk и осталась в этом состоянии. Вероятность этого события равна вероятности того, что за время Δt на вход системы не пришла ни одной заявки и ни одна из k заявок из системы не ушла (не обслужилась):</w:t>
      </w:r>
    </w:p>
    <w:p w14:paraId="03EC1154" w14:textId="77777777" w:rsidR="004125E9" w:rsidRPr="00C9191E" w:rsidRDefault="00A6592A" w:rsidP="004125E9">
      <w:pPr>
        <w:pStyle w:val="BodyTextIndent"/>
        <w:ind w:left="0" w:firstLine="567"/>
        <w:jc w:val="both"/>
        <w:rPr>
          <w:rFonts w:cs="Arial"/>
          <w:i/>
        </w:rPr>
      </w:pPr>
      <w:r w:rsidRPr="00C9191E">
        <w:rPr>
          <w:rFonts w:cs="Arial"/>
          <w:i/>
          <w:noProof/>
        </w:rPr>
        <w:object w:dxaOrig="5380" w:dyaOrig="460" w14:anchorId="3D4AF476">
          <v:shape id="_x0000_i1138" type="#_x0000_t75" alt="" style="width:268.85pt;height:22.2pt;mso-width-percent:0;mso-height-percent:0;mso-width-percent:0;mso-height-percent:0" o:ole="" fillcolor="window">
            <v:imagedata r:id="rId39" o:title=""/>
          </v:shape>
          <o:OLEObject Type="Embed" ProgID="Equation.3" ShapeID="_x0000_i1138" DrawAspect="Content" ObjectID="_1584882793" r:id="rId40"/>
        </w:object>
      </w:r>
    </w:p>
    <w:p w14:paraId="12616A08" w14:textId="77777777" w:rsidR="004125E9" w:rsidRPr="00C9191E" w:rsidRDefault="004125E9" w:rsidP="004125E9">
      <w:pPr>
        <w:pStyle w:val="BodyTextIndent"/>
        <w:ind w:left="0" w:firstLine="567"/>
        <w:jc w:val="both"/>
        <w:rPr>
          <w:rFonts w:cs="Arial"/>
          <w:i/>
        </w:rPr>
      </w:pPr>
      <w:r w:rsidRPr="00C9191E">
        <w:rPr>
          <w:rFonts w:cs="Arial"/>
          <w:i/>
        </w:rPr>
        <w:t>Следовательно, P(A)=pk(t)[1-(λ+kμμ)˙Δt].</w:t>
      </w:r>
    </w:p>
    <w:p w14:paraId="3E2D7652" w14:textId="77777777" w:rsidR="004125E9" w:rsidRPr="00C9191E" w:rsidRDefault="004125E9" w:rsidP="004125E9">
      <w:pPr>
        <w:pStyle w:val="BodyTextIndent"/>
        <w:tabs>
          <w:tab w:val="num" w:pos="993"/>
        </w:tabs>
        <w:ind w:left="0" w:firstLine="567"/>
        <w:jc w:val="both"/>
        <w:rPr>
          <w:rFonts w:cs="Arial"/>
          <w:i/>
        </w:rPr>
      </w:pPr>
      <w:r w:rsidRPr="00C9191E">
        <w:rPr>
          <w:rFonts w:cs="Arial"/>
          <w:i/>
        </w:rPr>
        <w:t xml:space="preserve"> событие B – вероятность того, что система была в состоянии zk-1 и перешла в состояние zk. (пришла одна заявка). Вероятность этого события равна:</w:t>
      </w:r>
    </w:p>
    <w:p w14:paraId="7120F137" w14:textId="77777777" w:rsidR="004125E9" w:rsidRPr="00C9191E" w:rsidRDefault="004125E9" w:rsidP="004125E9">
      <w:pPr>
        <w:pStyle w:val="BodyTextIndent"/>
        <w:ind w:left="0" w:firstLine="567"/>
        <w:jc w:val="both"/>
        <w:rPr>
          <w:rFonts w:cs="Arial"/>
          <w:i/>
        </w:rPr>
      </w:pPr>
      <w:r w:rsidRPr="00C9191E">
        <w:rPr>
          <w:rFonts w:cs="Arial"/>
          <w:i/>
        </w:rPr>
        <w:t>P(B)=pk-1(t)λ˙Δt.</w:t>
      </w:r>
    </w:p>
    <w:p w14:paraId="17D2CB7C" w14:textId="77777777" w:rsidR="004125E9" w:rsidRPr="00C9191E" w:rsidRDefault="004125E9" w:rsidP="004125E9">
      <w:pPr>
        <w:pStyle w:val="BodyTextIndent"/>
        <w:tabs>
          <w:tab w:val="num" w:pos="993"/>
        </w:tabs>
        <w:ind w:left="0" w:firstLine="567"/>
        <w:jc w:val="both"/>
        <w:rPr>
          <w:rFonts w:cs="Arial"/>
          <w:i/>
        </w:rPr>
      </w:pPr>
      <w:r w:rsidRPr="00C9191E">
        <w:rPr>
          <w:rFonts w:cs="Arial"/>
          <w:i/>
        </w:rPr>
        <w:t>событие C – вероятность того, что система была в состоянии zk+1 и перешла в состояние zk. (обслужена одна заявка). Вероятность этого события равна:</w:t>
      </w:r>
    </w:p>
    <w:p w14:paraId="0CD51B4F" w14:textId="77777777" w:rsidR="004125E9" w:rsidRPr="00C9191E" w:rsidRDefault="004125E9" w:rsidP="004125E9">
      <w:pPr>
        <w:pStyle w:val="BodyTextIndent"/>
        <w:ind w:left="0" w:firstLine="567"/>
        <w:jc w:val="both"/>
        <w:rPr>
          <w:rFonts w:cs="Arial"/>
          <w:i/>
        </w:rPr>
      </w:pPr>
      <w:r w:rsidRPr="00C9191E">
        <w:rPr>
          <w:rFonts w:cs="Arial"/>
          <w:i/>
        </w:rPr>
        <w:t>P(С)=pk+1(t)(k+1)μ˙Δt.</w:t>
      </w:r>
    </w:p>
    <w:p w14:paraId="66854F35" w14:textId="77777777" w:rsidR="004125E9" w:rsidRPr="00C9191E" w:rsidRDefault="004125E9" w:rsidP="004125E9">
      <w:pPr>
        <w:pStyle w:val="BodyTextIndent"/>
        <w:ind w:left="0" w:firstLine="567"/>
        <w:jc w:val="both"/>
        <w:rPr>
          <w:rFonts w:cs="Arial"/>
          <w:i/>
        </w:rPr>
      </w:pPr>
      <w:r w:rsidRPr="00C9191E">
        <w:rPr>
          <w:rFonts w:cs="Arial"/>
          <w:i/>
        </w:rPr>
        <w:t>Таким образом:</w:t>
      </w:r>
    </w:p>
    <w:p w14:paraId="233C9639" w14:textId="77777777" w:rsidR="004125E9" w:rsidRPr="00C9191E" w:rsidRDefault="004125E9" w:rsidP="004125E9">
      <w:pPr>
        <w:pStyle w:val="BodyTextIndent"/>
        <w:ind w:left="0" w:firstLine="567"/>
        <w:jc w:val="both"/>
        <w:rPr>
          <w:rFonts w:cs="Arial"/>
          <w:i/>
        </w:rPr>
      </w:pPr>
      <w:r w:rsidRPr="00C9191E">
        <w:rPr>
          <w:rFonts w:cs="Arial"/>
          <w:i/>
        </w:rPr>
        <w:t>pk(t+Δt)= pk(t)[1-(λ+kμμ)˙Δt]+ pk-1(t)λ˙Δt+ pk+1(t)(k+1)μ˙Δt.</w:t>
      </w:r>
    </w:p>
    <w:p w14:paraId="665BC6BF" w14:textId="77777777" w:rsidR="004125E9" w:rsidRPr="00C9191E" w:rsidRDefault="00A6592A" w:rsidP="004125E9">
      <w:pPr>
        <w:pStyle w:val="BodyTextIndent"/>
        <w:ind w:left="0" w:firstLine="567"/>
        <w:jc w:val="both"/>
        <w:rPr>
          <w:rFonts w:cs="Arial"/>
          <w:i/>
        </w:rPr>
      </w:pPr>
      <w:r w:rsidRPr="00C9191E">
        <w:rPr>
          <w:rFonts w:cs="Arial"/>
          <w:i/>
          <w:noProof/>
        </w:rPr>
        <w:object w:dxaOrig="6160" w:dyaOrig="740" w14:anchorId="7F478F1A">
          <v:shape id="_x0000_i1137" type="#_x0000_t75" alt="" style="width:307.15pt;height:36pt;mso-width-percent:0;mso-height-percent:0;mso-width-percent:0;mso-height-percent:0" o:ole="" fillcolor="window">
            <v:imagedata r:id="rId41" o:title=""/>
          </v:shape>
          <o:OLEObject Type="Embed" ProgID="Equation.3" ShapeID="_x0000_i1137" DrawAspect="Content" ObjectID="_1584882794" r:id="rId42"/>
        </w:object>
      </w:r>
    </w:p>
    <w:p w14:paraId="69E47682" w14:textId="77777777" w:rsidR="004125E9" w:rsidRPr="00C9191E" w:rsidRDefault="004125E9" w:rsidP="004125E9">
      <w:pPr>
        <w:pStyle w:val="BodyTextIndent"/>
        <w:ind w:left="0" w:firstLine="567"/>
        <w:jc w:val="both"/>
        <w:rPr>
          <w:rFonts w:cs="Arial"/>
          <w:i/>
        </w:rPr>
      </w:pPr>
      <w:r w:rsidRPr="00C9191E">
        <w:rPr>
          <w:rFonts w:cs="Arial"/>
          <w:i/>
        </w:rPr>
        <w:t>Составим уравнение для последней вероятности pn:</w:t>
      </w:r>
    </w:p>
    <w:p w14:paraId="7CA3535B" w14:textId="77777777" w:rsidR="004125E9" w:rsidRPr="00C9191E" w:rsidRDefault="004125E9" w:rsidP="004125E9">
      <w:pPr>
        <w:pStyle w:val="BodyTextIndent"/>
        <w:ind w:left="0" w:firstLine="567"/>
        <w:jc w:val="both"/>
        <w:rPr>
          <w:rFonts w:cs="Arial"/>
          <w:i/>
        </w:rPr>
      </w:pPr>
      <w:r w:rsidRPr="00C9191E">
        <w:rPr>
          <w:rFonts w:cs="Arial"/>
          <w:i/>
        </w:rPr>
        <w:t>pn(t+Δt)≈ pn(t)(1-nμ˙Δt)+ pn-1(t)λ˙Δt.</w:t>
      </w:r>
    </w:p>
    <w:p w14:paraId="20C1CD1C" w14:textId="77777777" w:rsidR="004125E9" w:rsidRPr="00C9191E" w:rsidRDefault="00A6592A" w:rsidP="004125E9">
      <w:pPr>
        <w:pStyle w:val="BodyTextIndent"/>
        <w:ind w:left="0" w:firstLine="567"/>
        <w:jc w:val="both"/>
        <w:rPr>
          <w:rFonts w:cs="Arial"/>
          <w:i/>
        </w:rPr>
      </w:pPr>
      <w:r w:rsidRPr="00C9191E">
        <w:rPr>
          <w:rFonts w:cs="Arial"/>
          <w:i/>
          <w:noProof/>
        </w:rPr>
        <w:object w:dxaOrig="3400" w:dyaOrig="740" w14:anchorId="69425071">
          <v:shape id="_x0000_i1136" type="#_x0000_t75" alt="" style="width:170.05pt;height:36pt;mso-width-percent:0;mso-height-percent:0;mso-width-percent:0;mso-height-percent:0" o:ole="" fillcolor="window">
            <v:imagedata r:id="rId43" o:title=""/>
          </v:shape>
          <o:OLEObject Type="Embed" ProgID="Equation.3" ShapeID="_x0000_i1136" DrawAspect="Content" ObjectID="_1584882795" r:id="rId44"/>
        </w:object>
      </w:r>
    </w:p>
    <w:p w14:paraId="45E6792C" w14:textId="77777777" w:rsidR="004125E9" w:rsidRPr="00C9191E" w:rsidRDefault="004125E9" w:rsidP="004125E9">
      <w:pPr>
        <w:pStyle w:val="BodyTextIndent"/>
        <w:ind w:left="0" w:firstLine="567"/>
        <w:jc w:val="both"/>
        <w:rPr>
          <w:rFonts w:cs="Arial"/>
          <w:i/>
        </w:rPr>
      </w:pPr>
      <w:r w:rsidRPr="00C9191E">
        <w:rPr>
          <w:rFonts w:cs="Arial"/>
          <w:i/>
        </w:rPr>
        <w:t>Таким образом, получена система дифференциальных уравнений для вероятностей состояний системы:</w:t>
      </w:r>
    </w:p>
    <w:p w14:paraId="35C36A32" w14:textId="77777777" w:rsidR="004125E9" w:rsidRPr="00C9191E" w:rsidRDefault="00D329F8" w:rsidP="004125E9">
      <w:pPr>
        <w:pStyle w:val="BodyTextIndent"/>
        <w:ind w:left="0" w:firstLine="567"/>
        <w:jc w:val="both"/>
        <w:rPr>
          <w:rFonts w:cs="Arial"/>
          <w:i/>
        </w:rPr>
      </w:pPr>
      <w:r>
        <w:rPr>
          <w:rFonts w:cs="Arial"/>
          <w:i/>
          <w:noProof/>
        </w:rPr>
        <mc:AlternateContent>
          <mc:Choice Requires="wps">
            <w:drawing>
              <wp:anchor distT="0" distB="0" distL="114300" distR="114300" simplePos="0" relativeHeight="251661312" behindDoc="0" locked="0" layoutInCell="0" allowOverlap="1" wp14:anchorId="300178C1" wp14:editId="43824560">
                <wp:simplePos x="0" y="0"/>
                <wp:positionH relativeFrom="column">
                  <wp:posOffset>125730</wp:posOffset>
                </wp:positionH>
                <wp:positionV relativeFrom="paragraph">
                  <wp:posOffset>16510</wp:posOffset>
                </wp:positionV>
                <wp:extent cx="180975" cy="2099310"/>
                <wp:effectExtent l="11430" t="6985" r="7620" b="8255"/>
                <wp:wrapNone/>
                <wp:docPr id="776"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099310"/>
                        </a:xfrm>
                        <a:prstGeom prst="leftBrace">
                          <a:avLst>
                            <a:gd name="adj1" fmla="val 96667"/>
                            <a:gd name="adj2" fmla="val 4909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38" o:spid="_x0000_s1026" type="#_x0000_t87" style="position:absolute;margin-left:9.9pt;margin-top:1.3pt;width:14.25pt;height:1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" o:allowincell="f" adj=",10604"/>
            </w:pict>
          </mc:Fallback>
        </mc:AlternateContent>
      </w:r>
      <w:r w:rsidR="00A6592A" w:rsidRPr="00C9191E">
        <w:rPr>
          <w:rFonts w:cs="Arial"/>
          <w:i/>
          <w:noProof/>
        </w:rPr>
        <w:object w:dxaOrig="3180" w:dyaOrig="1140" w14:anchorId="77AC55BA">
          <v:shape id="_x0000_i1135" type="#_x0000_t75" alt="" style="width:159.3pt;height:56.7pt;mso-width-percent:0;mso-height-percent:0;mso-width-percent:0;mso-height-percent:0" o:ole="" fillcolor="window">
            <v:imagedata r:id="rId45" o:title=""/>
          </v:shape>
          <o:OLEObject Type="Embed" ProgID="Equation.3" ShapeID="_x0000_i1135" DrawAspect="Content" ObjectID="_1584882796" r:id="rId46"/>
        </w:object>
      </w:r>
    </w:p>
    <w:p w14:paraId="24CDD882" w14:textId="77777777" w:rsidR="004125E9" w:rsidRPr="00C9191E" w:rsidRDefault="004125E9" w:rsidP="004125E9">
      <w:pPr>
        <w:pStyle w:val="BodyTextIndent"/>
        <w:ind w:left="0" w:firstLine="567"/>
        <w:jc w:val="both"/>
        <w:rPr>
          <w:rFonts w:cs="Arial"/>
          <w:i/>
        </w:rPr>
      </w:pPr>
      <w:r w:rsidRPr="00C9191E">
        <w:rPr>
          <w:rFonts w:cs="Arial"/>
          <w:i/>
        </w:rPr>
        <w:t>. . . . . . .</w:t>
      </w:r>
    </w:p>
    <w:p w14:paraId="07F7ACA0" w14:textId="77777777" w:rsidR="004125E9" w:rsidRPr="00C9191E" w:rsidRDefault="00A6592A" w:rsidP="004125E9">
      <w:pPr>
        <w:pStyle w:val="BodyTextIndent"/>
        <w:ind w:left="0" w:firstLine="567"/>
        <w:jc w:val="both"/>
        <w:rPr>
          <w:rFonts w:cs="Arial"/>
          <w:i/>
        </w:rPr>
      </w:pPr>
      <w:r w:rsidRPr="00C9191E">
        <w:rPr>
          <w:rFonts w:cs="Arial"/>
          <w:i/>
          <w:noProof/>
        </w:rPr>
        <w:object w:dxaOrig="6160" w:dyaOrig="740" w14:anchorId="2774EEEF">
          <v:shape id="_x0000_i1134" type="#_x0000_t75" alt="" style="width:307.15pt;height:36pt;mso-width-percent:0;mso-height-percent:0;mso-width-percent:0;mso-height-percent:0" o:ole="" fillcolor="window">
            <v:imagedata r:id="rId41" o:title=""/>
          </v:shape>
          <o:OLEObject Type="Embed" ProgID="Equation.3" ShapeID="_x0000_i1134" DrawAspect="Content" ObjectID="_1584882797" r:id="rId47"/>
        </w:object>
      </w:r>
    </w:p>
    <w:p w14:paraId="43A62ED9" w14:textId="77777777" w:rsidR="004125E9" w:rsidRPr="00C9191E" w:rsidRDefault="004125E9" w:rsidP="004125E9">
      <w:pPr>
        <w:pStyle w:val="BodyTextIndent"/>
        <w:ind w:left="0" w:firstLine="567"/>
        <w:jc w:val="both"/>
        <w:rPr>
          <w:rFonts w:cs="Arial"/>
          <w:i/>
        </w:rPr>
      </w:pPr>
      <w:r w:rsidRPr="00C9191E">
        <w:rPr>
          <w:rFonts w:cs="Arial"/>
          <w:i/>
        </w:rPr>
        <w:t>. . . . . .</w:t>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t>(0&lt;k&lt;n),</w:t>
      </w:r>
    </w:p>
    <w:p w14:paraId="59600190" w14:textId="77777777" w:rsidR="004125E9" w:rsidRPr="00C9191E" w:rsidRDefault="00A6592A" w:rsidP="004125E9">
      <w:pPr>
        <w:pStyle w:val="BodyTextIndent"/>
        <w:ind w:left="0" w:firstLine="567"/>
        <w:jc w:val="both"/>
        <w:rPr>
          <w:rFonts w:cs="Arial"/>
          <w:i/>
        </w:rPr>
      </w:pPr>
      <w:r w:rsidRPr="00C9191E">
        <w:rPr>
          <w:rFonts w:cs="Arial"/>
          <w:i/>
          <w:noProof/>
        </w:rPr>
        <w:object w:dxaOrig="3400" w:dyaOrig="740" w14:anchorId="1524D07A">
          <v:shape id="_x0000_i1133" type="#_x0000_t75" alt="" style="width:170.05pt;height:36pt;mso-width-percent:0;mso-height-percent:0;mso-width-percent:0;mso-height-percent:0" o:ole="" fillcolor="window">
            <v:imagedata r:id="rId43" o:title=""/>
          </v:shape>
          <o:OLEObject Type="Embed" ProgID="Equation.3" ShapeID="_x0000_i1133" DrawAspect="Content" ObjectID="_1584882798" r:id="rId48"/>
        </w:object>
      </w:r>
    </w:p>
    <w:p w14:paraId="5328DD22" w14:textId="77777777" w:rsidR="004125E9" w:rsidRPr="00C9191E" w:rsidRDefault="004125E9" w:rsidP="004125E9">
      <w:pPr>
        <w:pStyle w:val="BodyTextIndent"/>
        <w:ind w:left="0" w:firstLine="567"/>
        <w:jc w:val="both"/>
        <w:rPr>
          <w:rFonts w:cs="Arial"/>
          <w:i/>
        </w:rPr>
      </w:pPr>
    </w:p>
    <w:p w14:paraId="61B849CD" w14:textId="77777777" w:rsidR="004125E9" w:rsidRPr="00C9191E" w:rsidRDefault="004125E9" w:rsidP="004125E9">
      <w:pPr>
        <w:pStyle w:val="BodyTextIndent"/>
        <w:ind w:left="0" w:firstLine="567"/>
        <w:jc w:val="both"/>
        <w:rPr>
          <w:rFonts w:cs="Arial"/>
          <w:i/>
        </w:rPr>
      </w:pPr>
      <w:r w:rsidRPr="00C9191E">
        <w:rPr>
          <w:rFonts w:cs="Arial"/>
          <w:i/>
        </w:rPr>
        <w:t>Эти уравнения называются уравнениями Эрланга.</w:t>
      </w:r>
    </w:p>
    <w:p w14:paraId="75F41F40" w14:textId="77777777" w:rsidR="004125E9" w:rsidRDefault="004125E9" w:rsidP="004125E9">
      <w:pPr>
        <w:pStyle w:val="BodyTextIndent"/>
        <w:ind w:left="0" w:firstLine="709"/>
        <w:jc w:val="both"/>
        <w:rPr>
          <w:sz w:val="28"/>
          <w:szCs w:val="28"/>
        </w:rPr>
      </w:pPr>
    </w:p>
    <w:p w14:paraId="315FDC07" w14:textId="77777777" w:rsidR="004125E9" w:rsidRPr="00B12224" w:rsidRDefault="004125E9" w:rsidP="004125E9">
      <w:pPr>
        <w:pStyle w:val="BodyTextIndent"/>
        <w:ind w:left="0" w:firstLine="709"/>
        <w:jc w:val="both"/>
        <w:rPr>
          <w:sz w:val="28"/>
          <w:szCs w:val="28"/>
        </w:rPr>
      </w:pPr>
      <w:r w:rsidRPr="00B12224">
        <w:rPr>
          <w:sz w:val="28"/>
          <w:szCs w:val="28"/>
        </w:rPr>
        <w:t xml:space="preserve">Вероятности </w:t>
      </w:r>
      <w:r w:rsidRPr="00B12224">
        <w:rPr>
          <w:i/>
          <w:sz w:val="28"/>
          <w:szCs w:val="28"/>
          <w:lang w:val="en-US"/>
        </w:rPr>
        <w:t>p</w:t>
      </w:r>
      <w:r w:rsidRPr="00B12224">
        <w:rPr>
          <w:i/>
          <w:sz w:val="28"/>
          <w:szCs w:val="28"/>
          <w:vertAlign w:val="subscript"/>
          <w:lang w:val="en-US"/>
        </w:rPr>
        <w:t>k</w:t>
      </w:r>
      <w:r w:rsidRPr="00B12224">
        <w:rPr>
          <w:i/>
          <w:sz w:val="28"/>
          <w:szCs w:val="28"/>
        </w:rPr>
        <w:t>(</w:t>
      </w:r>
      <w:r w:rsidRPr="00B12224">
        <w:rPr>
          <w:i/>
          <w:sz w:val="28"/>
          <w:szCs w:val="28"/>
          <w:lang w:val="en-US"/>
        </w:rPr>
        <w:t>t</w:t>
      </w:r>
      <w:r w:rsidRPr="00B12224">
        <w:rPr>
          <w:i/>
          <w:sz w:val="28"/>
          <w:szCs w:val="28"/>
        </w:rPr>
        <w:t>)</w:t>
      </w:r>
      <w:r w:rsidRPr="00B12224">
        <w:rPr>
          <w:sz w:val="28"/>
          <w:szCs w:val="28"/>
        </w:rPr>
        <w:t xml:space="preserve"> характеризуют среднюю загрузку системы и ее изменение с течением времени.</w:t>
      </w:r>
    </w:p>
    <w:p w14:paraId="4588C319" w14:textId="77777777" w:rsidR="004125E9" w:rsidRPr="00B12224" w:rsidRDefault="004125E9" w:rsidP="004125E9">
      <w:pPr>
        <w:pStyle w:val="BodyTextIndent"/>
        <w:ind w:left="0" w:firstLine="709"/>
        <w:jc w:val="both"/>
        <w:rPr>
          <w:sz w:val="28"/>
          <w:szCs w:val="28"/>
        </w:rPr>
      </w:pPr>
      <w:r w:rsidRPr="00B12224">
        <w:rPr>
          <w:sz w:val="28"/>
          <w:szCs w:val="28"/>
        </w:rPr>
        <w:t xml:space="preserve">Вероятность </w:t>
      </w:r>
      <w:r w:rsidRPr="00B12224">
        <w:rPr>
          <w:i/>
          <w:sz w:val="28"/>
          <w:szCs w:val="28"/>
          <w:lang w:val="en-US"/>
        </w:rPr>
        <w:t>p</w:t>
      </w:r>
      <w:r w:rsidRPr="00B12224">
        <w:rPr>
          <w:i/>
          <w:sz w:val="28"/>
          <w:szCs w:val="28"/>
          <w:vertAlign w:val="subscript"/>
          <w:lang w:val="en-US"/>
        </w:rPr>
        <w:t>n</w:t>
      </w:r>
      <w:r w:rsidRPr="00B12224">
        <w:rPr>
          <w:i/>
          <w:sz w:val="28"/>
          <w:szCs w:val="28"/>
        </w:rPr>
        <w:t>(</w:t>
      </w:r>
      <w:r w:rsidRPr="00B12224">
        <w:rPr>
          <w:i/>
          <w:sz w:val="28"/>
          <w:szCs w:val="28"/>
          <w:lang w:val="en-US"/>
        </w:rPr>
        <w:t>t</w:t>
      </w:r>
      <w:r w:rsidRPr="00B12224">
        <w:rPr>
          <w:i/>
          <w:sz w:val="28"/>
          <w:szCs w:val="28"/>
        </w:rPr>
        <w:t>)=</w:t>
      </w:r>
      <w:r w:rsidRPr="00B12224">
        <w:rPr>
          <w:i/>
          <w:sz w:val="28"/>
          <w:szCs w:val="28"/>
          <w:lang w:val="en-US"/>
        </w:rPr>
        <w:t>P</w:t>
      </w:r>
      <w:r w:rsidRPr="00B12224">
        <w:rPr>
          <w:i/>
          <w:sz w:val="28"/>
          <w:szCs w:val="28"/>
          <w:vertAlign w:val="subscript"/>
        </w:rPr>
        <w:t>отк</w:t>
      </w:r>
      <w:r w:rsidRPr="00B12224">
        <w:rPr>
          <w:sz w:val="28"/>
          <w:szCs w:val="28"/>
        </w:rPr>
        <w:t xml:space="preserve"> есть вероятность того, что заявка, пришедшая в систему в момент времени </w:t>
      </w:r>
      <w:r w:rsidRPr="00B12224">
        <w:rPr>
          <w:sz w:val="28"/>
          <w:szCs w:val="28"/>
          <w:lang w:val="en-US"/>
        </w:rPr>
        <w:t>t</w:t>
      </w:r>
      <w:r w:rsidRPr="00B12224">
        <w:rPr>
          <w:sz w:val="28"/>
          <w:szCs w:val="28"/>
        </w:rPr>
        <w:t xml:space="preserve"> получит отказ.</w:t>
      </w:r>
    </w:p>
    <w:p w14:paraId="2AB165A8" w14:textId="77777777" w:rsidR="004125E9" w:rsidRPr="00B12224" w:rsidRDefault="004125E9" w:rsidP="004125E9">
      <w:pPr>
        <w:pStyle w:val="BodyTextIndent"/>
        <w:ind w:left="0" w:firstLine="567"/>
        <w:jc w:val="both"/>
        <w:rPr>
          <w:sz w:val="28"/>
          <w:szCs w:val="28"/>
        </w:rPr>
      </w:pPr>
      <w:r w:rsidRPr="00B12224">
        <w:rPr>
          <w:sz w:val="28"/>
          <w:szCs w:val="28"/>
        </w:rPr>
        <w:t xml:space="preserve">Величина </w:t>
      </w:r>
      <w:r w:rsidRPr="00B12224">
        <w:rPr>
          <w:sz w:val="28"/>
          <w:szCs w:val="28"/>
          <w:lang w:val="en-US"/>
        </w:rPr>
        <w:t>q</w:t>
      </w:r>
      <w:r w:rsidRPr="00B12224">
        <w:rPr>
          <w:sz w:val="28"/>
          <w:szCs w:val="28"/>
        </w:rPr>
        <w:t>(</w:t>
      </w:r>
      <w:r w:rsidRPr="00B12224">
        <w:rPr>
          <w:sz w:val="28"/>
          <w:szCs w:val="28"/>
          <w:lang w:val="en-US"/>
        </w:rPr>
        <w:t>t</w:t>
      </w:r>
      <w:r w:rsidRPr="00B12224">
        <w:rPr>
          <w:sz w:val="28"/>
          <w:szCs w:val="28"/>
        </w:rPr>
        <w:t>)=1-</w:t>
      </w:r>
      <w:r w:rsidRPr="00B12224">
        <w:rPr>
          <w:sz w:val="28"/>
          <w:szCs w:val="28"/>
          <w:lang w:val="en-US"/>
        </w:rPr>
        <w:t>p</w:t>
      </w:r>
      <w:r w:rsidRPr="00B12224">
        <w:rPr>
          <w:sz w:val="28"/>
          <w:szCs w:val="28"/>
          <w:vertAlign w:val="subscript"/>
          <w:lang w:val="en-US"/>
        </w:rPr>
        <w:t>n</w:t>
      </w:r>
      <w:r w:rsidRPr="00B12224">
        <w:rPr>
          <w:sz w:val="28"/>
          <w:szCs w:val="28"/>
        </w:rPr>
        <w:t>(</w:t>
      </w:r>
      <w:r w:rsidRPr="00B12224">
        <w:rPr>
          <w:sz w:val="28"/>
          <w:szCs w:val="28"/>
          <w:lang w:val="en-US"/>
        </w:rPr>
        <w:t>t</w:t>
      </w:r>
      <w:r w:rsidRPr="00B12224">
        <w:rPr>
          <w:sz w:val="28"/>
          <w:szCs w:val="28"/>
        </w:rPr>
        <w:t>) называется пропускной способностью системы.</w:t>
      </w:r>
    </w:p>
    <w:p w14:paraId="7295B41F" w14:textId="77777777" w:rsidR="004125E9" w:rsidRPr="00E9331B" w:rsidRDefault="004125E9" w:rsidP="004125E9">
      <w:pPr>
        <w:tabs>
          <w:tab w:val="left" w:pos="567"/>
        </w:tabs>
        <w:ind w:firstLine="567"/>
        <w:jc w:val="both"/>
        <w:rPr>
          <w:sz w:val="28"/>
          <w:szCs w:val="28"/>
        </w:rPr>
      </w:pPr>
      <w:r w:rsidRPr="00E9331B">
        <w:rPr>
          <w:sz w:val="28"/>
          <w:szCs w:val="28"/>
        </w:rPr>
        <w:t xml:space="preserve">Введем обозначение α=λ/μ и назовем величину α </w:t>
      </w:r>
      <w:r w:rsidRPr="00E9331B">
        <w:rPr>
          <w:i/>
          <w:sz w:val="28"/>
          <w:szCs w:val="28"/>
        </w:rPr>
        <w:t>приведенной плотностью потока заявок</w:t>
      </w:r>
      <w:r w:rsidRPr="00E9331B">
        <w:rPr>
          <w:sz w:val="28"/>
          <w:szCs w:val="28"/>
        </w:rPr>
        <w:t>. Эта величина есть также среднее число заявок, приходящееся на среднее время обслуживания одной заявки: α=λ</w:t>
      </w:r>
      <w:r w:rsidRPr="00E9331B">
        <w:rPr>
          <w:sz w:val="28"/>
          <w:szCs w:val="28"/>
          <w:lang w:val="en-US"/>
        </w:rPr>
        <w:t>m</w:t>
      </w:r>
      <w:r w:rsidRPr="00E9331B">
        <w:rPr>
          <w:sz w:val="28"/>
          <w:szCs w:val="28"/>
          <w:vertAlign w:val="subscript"/>
        </w:rPr>
        <w:t>обсл</w:t>
      </w:r>
      <w:r w:rsidRPr="00E9331B">
        <w:rPr>
          <w:sz w:val="28"/>
          <w:szCs w:val="28"/>
        </w:rPr>
        <w:t>.</w:t>
      </w:r>
    </w:p>
    <w:p w14:paraId="742BFE26" w14:textId="77777777" w:rsidR="004125E9" w:rsidRPr="00E9331B" w:rsidRDefault="004125E9" w:rsidP="004125E9">
      <w:pPr>
        <w:ind w:firstLine="567"/>
        <w:jc w:val="both"/>
        <w:rPr>
          <w:sz w:val="28"/>
          <w:szCs w:val="28"/>
        </w:rPr>
      </w:pPr>
      <w:r w:rsidRPr="00E9331B">
        <w:rPr>
          <w:sz w:val="28"/>
          <w:szCs w:val="28"/>
        </w:rPr>
        <w:t xml:space="preserve">В новых обозначениях вероятности </w:t>
      </w:r>
      <w:r w:rsidRPr="00E9331B">
        <w:rPr>
          <w:sz w:val="28"/>
          <w:szCs w:val="28"/>
          <w:lang w:val="en-US"/>
        </w:rPr>
        <w:t>p</w:t>
      </w:r>
      <w:r w:rsidRPr="00E9331B">
        <w:rPr>
          <w:sz w:val="28"/>
          <w:szCs w:val="28"/>
          <w:vertAlign w:val="subscript"/>
          <w:lang w:val="en-US"/>
        </w:rPr>
        <w:t>k</w:t>
      </w:r>
      <w:r w:rsidRPr="00E9331B">
        <w:rPr>
          <w:sz w:val="28"/>
          <w:szCs w:val="28"/>
        </w:rPr>
        <w:t xml:space="preserve"> принимает вид:</w:t>
      </w:r>
    </w:p>
    <w:p w14:paraId="56C1DF6E" w14:textId="77777777" w:rsidR="004125E9" w:rsidRPr="00E9331B" w:rsidRDefault="00A6592A" w:rsidP="004125E9">
      <w:pPr>
        <w:ind w:firstLine="567"/>
        <w:jc w:val="center"/>
        <w:rPr>
          <w:sz w:val="28"/>
          <w:szCs w:val="28"/>
        </w:rPr>
      </w:pPr>
      <w:r w:rsidRPr="00E9331B">
        <w:rPr>
          <w:noProof/>
          <w:position w:val="-28"/>
          <w:sz w:val="28"/>
          <w:szCs w:val="28"/>
        </w:rPr>
        <w:object w:dxaOrig="1520" w:dyaOrig="800" w14:anchorId="072B7704">
          <v:shape id="_x0000_i1132" type="#_x0000_t75" alt="" style="width:77.35pt;height:39.05pt;mso-width-percent:0;mso-height-percent:0;mso-width-percent:0;mso-height-percent:0" o:ole="" fillcolor="window">
            <v:imagedata r:id="rId49" o:title=""/>
          </v:shape>
          <o:OLEObject Type="Embed" ProgID="Equation.3" ShapeID="_x0000_i1132" DrawAspect="Content" ObjectID="_1584882799" r:id="rId50"/>
        </w:object>
      </w:r>
    </w:p>
    <w:p w14:paraId="66A560E4" w14:textId="77777777" w:rsidR="004125E9" w:rsidRPr="00E9331B" w:rsidRDefault="004125E9" w:rsidP="004125E9">
      <w:pPr>
        <w:ind w:firstLine="567"/>
        <w:jc w:val="both"/>
        <w:rPr>
          <w:sz w:val="28"/>
          <w:szCs w:val="28"/>
        </w:rPr>
      </w:pPr>
      <w:r w:rsidRPr="00E9331B">
        <w:rPr>
          <w:sz w:val="28"/>
          <w:szCs w:val="28"/>
        </w:rPr>
        <w:t xml:space="preserve">Приведенные выше формулы выражают вероятности </w:t>
      </w:r>
      <w:r w:rsidRPr="00E9331B">
        <w:rPr>
          <w:sz w:val="28"/>
          <w:szCs w:val="28"/>
          <w:lang w:val="en-US"/>
        </w:rPr>
        <w:t>p</w:t>
      </w:r>
      <w:r w:rsidRPr="00E9331B">
        <w:rPr>
          <w:sz w:val="28"/>
          <w:szCs w:val="28"/>
          <w:vertAlign w:val="subscript"/>
          <w:lang w:val="en-US"/>
        </w:rPr>
        <w:t>k</w:t>
      </w:r>
      <w:r w:rsidRPr="00E9331B">
        <w:rPr>
          <w:sz w:val="28"/>
          <w:szCs w:val="28"/>
        </w:rPr>
        <w:t xml:space="preserve"> через </w:t>
      </w:r>
      <w:r w:rsidRPr="00E9331B">
        <w:rPr>
          <w:sz w:val="28"/>
          <w:szCs w:val="28"/>
          <w:lang w:val="en-US"/>
        </w:rPr>
        <w:t>p</w:t>
      </w:r>
      <w:r w:rsidRPr="00E9331B">
        <w:rPr>
          <w:sz w:val="28"/>
          <w:szCs w:val="28"/>
          <w:vertAlign w:val="subscript"/>
        </w:rPr>
        <w:t>0</w:t>
      </w:r>
      <w:r w:rsidRPr="00E9331B">
        <w:rPr>
          <w:sz w:val="28"/>
          <w:szCs w:val="28"/>
        </w:rPr>
        <w:t xml:space="preserve">. Для того, чтобы выразить эти вероятности через характеристики системы α и </w:t>
      </w:r>
      <w:r w:rsidRPr="00E9331B">
        <w:rPr>
          <w:sz w:val="28"/>
          <w:szCs w:val="28"/>
          <w:lang w:val="en-US"/>
        </w:rPr>
        <w:t>n</w:t>
      </w:r>
      <w:r w:rsidRPr="00E9331B">
        <w:rPr>
          <w:sz w:val="28"/>
          <w:szCs w:val="28"/>
        </w:rPr>
        <w:t>, воспользуемся условием нормировки:</w:t>
      </w:r>
    </w:p>
    <w:p w14:paraId="7182F42D" w14:textId="77777777" w:rsidR="004125E9" w:rsidRPr="00E9331B" w:rsidRDefault="00A6592A" w:rsidP="004125E9">
      <w:pPr>
        <w:ind w:firstLine="567"/>
        <w:jc w:val="center"/>
        <w:rPr>
          <w:sz w:val="28"/>
          <w:szCs w:val="28"/>
        </w:rPr>
      </w:pPr>
      <w:r w:rsidRPr="00E9331B">
        <w:rPr>
          <w:noProof/>
          <w:position w:val="-28"/>
          <w:sz w:val="28"/>
          <w:szCs w:val="28"/>
        </w:rPr>
        <w:object w:dxaOrig="2100" w:dyaOrig="700" w14:anchorId="6A81D909">
          <v:shape id="_x0000_i1131" type="#_x0000_t75" alt="" style="width:134.8pt;height:45.95pt;mso-width-percent:0;mso-height-percent:0;mso-width-percent:0;mso-height-percent:0" o:ole="" fillcolor="window">
            <v:imagedata r:id="rId51" o:title=""/>
          </v:shape>
          <o:OLEObject Type="Embed" ProgID="Equation.3" ShapeID="_x0000_i1131" DrawAspect="Content" ObjectID="_1584882800" r:id="rId52"/>
        </w:object>
      </w:r>
    </w:p>
    <w:p w14:paraId="47DE4B06" w14:textId="77777777" w:rsidR="004125E9" w:rsidRPr="00E9331B" w:rsidRDefault="004125E9" w:rsidP="004125E9">
      <w:pPr>
        <w:ind w:firstLine="567"/>
        <w:jc w:val="both"/>
        <w:rPr>
          <w:sz w:val="28"/>
          <w:szCs w:val="28"/>
        </w:rPr>
      </w:pPr>
      <w:r w:rsidRPr="00E9331B">
        <w:rPr>
          <w:sz w:val="28"/>
          <w:szCs w:val="28"/>
        </w:rPr>
        <w:t>откуда</w:t>
      </w:r>
    </w:p>
    <w:p w14:paraId="35F0F594" w14:textId="77777777" w:rsidR="004125E9" w:rsidRPr="00E9331B" w:rsidRDefault="00A6592A" w:rsidP="004125E9">
      <w:pPr>
        <w:ind w:firstLine="567"/>
        <w:jc w:val="center"/>
        <w:rPr>
          <w:sz w:val="28"/>
          <w:szCs w:val="28"/>
        </w:rPr>
      </w:pPr>
      <w:r w:rsidRPr="00E9331B">
        <w:rPr>
          <w:noProof/>
          <w:position w:val="-78"/>
          <w:sz w:val="28"/>
          <w:szCs w:val="28"/>
        </w:rPr>
        <w:object w:dxaOrig="1579" w:dyaOrig="1240" w14:anchorId="708EF959">
          <v:shape id="_x0000_i1130" type="#_x0000_t75" alt="" style="width:88.85pt;height:69.7pt;mso-width-percent:0;mso-height-percent:0;mso-width-percent:0;mso-height-percent:0" o:ole="" fillcolor="window">
            <v:imagedata r:id="rId53" o:title=""/>
          </v:shape>
          <o:OLEObject Type="Embed" ProgID="Equation.3" ShapeID="_x0000_i1130" DrawAspect="Content" ObjectID="_1584882801" r:id="rId54"/>
        </w:object>
      </w:r>
    </w:p>
    <w:p w14:paraId="780A04C8" w14:textId="77777777" w:rsidR="004125E9" w:rsidRPr="00B12224" w:rsidRDefault="004125E9" w:rsidP="004125E9">
      <w:pPr>
        <w:pStyle w:val="BodyTextIndent"/>
        <w:ind w:left="0" w:firstLine="567"/>
        <w:jc w:val="both"/>
        <w:rPr>
          <w:sz w:val="28"/>
          <w:szCs w:val="28"/>
        </w:rPr>
      </w:pPr>
      <w:r w:rsidRPr="00B12224">
        <w:rPr>
          <w:sz w:val="28"/>
          <w:szCs w:val="28"/>
        </w:rPr>
        <w:t>Окончательное выражение для вероятностей состояния системы принимают вид:</w:t>
      </w:r>
    </w:p>
    <w:p w14:paraId="33665A94" w14:textId="77777777" w:rsidR="004125E9" w:rsidRPr="00B12224" w:rsidRDefault="00A6592A" w:rsidP="004125E9">
      <w:pPr>
        <w:pStyle w:val="BodyTextIndent"/>
        <w:ind w:left="0" w:firstLine="567"/>
        <w:jc w:val="center"/>
        <w:rPr>
          <w:sz w:val="28"/>
          <w:szCs w:val="28"/>
        </w:rPr>
      </w:pPr>
      <w:r w:rsidRPr="00B12224">
        <w:rPr>
          <w:noProof/>
          <w:position w:val="-78"/>
          <w:sz w:val="28"/>
          <w:szCs w:val="28"/>
        </w:rPr>
        <w:object w:dxaOrig="1500" w:dyaOrig="1660" w14:anchorId="0F681125">
          <v:shape id="_x0000_i1129" type="#_x0000_t75" alt="" style="width:81.2pt;height:88.85pt;mso-width-percent:0;mso-height-percent:0;mso-width-percent:0;mso-height-percent:0" o:ole="" fillcolor="window">
            <v:imagedata r:id="rId55" o:title=""/>
          </v:shape>
          <o:OLEObject Type="Embed" ProgID="Equation.3" ShapeID="_x0000_i1129" DrawAspect="Content" ObjectID="_1584882802" r:id="rId56"/>
        </w:object>
      </w:r>
      <w:r w:rsidR="004125E9" w:rsidRPr="00B12224">
        <w:rPr>
          <w:sz w:val="28"/>
          <w:szCs w:val="28"/>
        </w:rPr>
        <w:tab/>
      </w:r>
      <w:r w:rsidR="004125E9" w:rsidRPr="00B12224">
        <w:rPr>
          <w:sz w:val="28"/>
          <w:szCs w:val="28"/>
        </w:rPr>
        <w:tab/>
        <w:t>(0≤</w:t>
      </w:r>
      <w:r w:rsidR="004125E9" w:rsidRPr="00B12224">
        <w:rPr>
          <w:sz w:val="28"/>
          <w:szCs w:val="28"/>
          <w:lang w:val="en-US"/>
        </w:rPr>
        <w:t>k</w:t>
      </w:r>
      <w:r w:rsidR="004125E9" w:rsidRPr="00B12224">
        <w:rPr>
          <w:sz w:val="28"/>
          <w:szCs w:val="28"/>
        </w:rPr>
        <w:t>≤</w:t>
      </w:r>
      <w:r w:rsidR="004125E9" w:rsidRPr="00B12224">
        <w:rPr>
          <w:sz w:val="28"/>
          <w:szCs w:val="28"/>
          <w:lang w:val="en-US"/>
        </w:rPr>
        <w:t>n</w:t>
      </w:r>
      <w:r w:rsidR="004125E9" w:rsidRPr="00B12224">
        <w:rPr>
          <w:sz w:val="28"/>
          <w:szCs w:val="28"/>
        </w:rPr>
        <w:t>).</w:t>
      </w:r>
    </w:p>
    <w:p w14:paraId="78ADA539" w14:textId="77777777" w:rsidR="004125E9" w:rsidRDefault="004125E9" w:rsidP="004125E9">
      <w:pPr>
        <w:pStyle w:val="BodyTextIndent"/>
        <w:ind w:left="0" w:firstLine="567"/>
        <w:jc w:val="both"/>
        <w:rPr>
          <w:sz w:val="28"/>
          <w:szCs w:val="28"/>
        </w:rPr>
      </w:pPr>
      <w:r w:rsidRPr="00B12224">
        <w:rPr>
          <w:sz w:val="28"/>
          <w:szCs w:val="28"/>
        </w:rPr>
        <w:t>Вероятность отказа (все каналы заняты):</w:t>
      </w:r>
    </w:p>
    <w:p w14:paraId="38A86428" w14:textId="77777777" w:rsidR="004125E9" w:rsidRPr="00B12224" w:rsidRDefault="00A6592A" w:rsidP="004125E9">
      <w:pPr>
        <w:pStyle w:val="BodyTextIndent"/>
        <w:ind w:left="0" w:firstLine="567"/>
        <w:jc w:val="center"/>
        <w:rPr>
          <w:sz w:val="28"/>
          <w:szCs w:val="28"/>
        </w:rPr>
      </w:pPr>
      <w:r w:rsidRPr="00B12224">
        <w:rPr>
          <w:noProof/>
          <w:position w:val="-78"/>
          <w:sz w:val="28"/>
          <w:szCs w:val="28"/>
        </w:rPr>
        <w:object w:dxaOrig="2400" w:dyaOrig="1660" w14:anchorId="452F668C">
          <v:shape id="_x0000_i1128" type="#_x0000_t75" alt="" style="width:120.25pt;height:82.7pt;mso-width-percent:0;mso-height-percent:0;mso-width-percent:0;mso-height-percent:0" o:ole="" fillcolor="window">
            <v:imagedata r:id="rId57" o:title=""/>
          </v:shape>
          <o:OLEObject Type="Embed" ProgID="Equation.3" ShapeID="_x0000_i1128" DrawAspect="Content" ObjectID="_1584882803" r:id="rId58"/>
        </w:object>
      </w:r>
    </w:p>
    <w:p w14:paraId="2F173477" w14:textId="77777777" w:rsidR="004125E9" w:rsidRDefault="004125E9" w:rsidP="004125E9">
      <w:pPr>
        <w:pStyle w:val="BodyTextIndent"/>
        <w:ind w:left="0" w:firstLine="567"/>
        <w:jc w:val="both"/>
        <w:rPr>
          <w:sz w:val="28"/>
          <w:szCs w:val="28"/>
        </w:rPr>
      </w:pPr>
      <w:r w:rsidRPr="00B12224">
        <w:rPr>
          <w:sz w:val="28"/>
          <w:szCs w:val="28"/>
        </w:rPr>
        <w:t>Для одноканальной системы (</w:t>
      </w:r>
      <w:r w:rsidRPr="00B12224">
        <w:rPr>
          <w:sz w:val="28"/>
          <w:szCs w:val="28"/>
          <w:lang w:val="en-US"/>
        </w:rPr>
        <w:t>n</w:t>
      </w:r>
      <w:r w:rsidRPr="00B12224">
        <w:rPr>
          <w:sz w:val="28"/>
          <w:szCs w:val="28"/>
        </w:rPr>
        <w:t xml:space="preserve">=1): </w:t>
      </w:r>
    </w:p>
    <w:p w14:paraId="28447C38" w14:textId="77777777" w:rsidR="004125E9" w:rsidRPr="00B12224" w:rsidRDefault="00A6592A" w:rsidP="004125E9">
      <w:pPr>
        <w:pStyle w:val="BodyTextIndent"/>
        <w:ind w:left="0" w:firstLine="567"/>
        <w:jc w:val="center"/>
        <w:rPr>
          <w:sz w:val="28"/>
          <w:szCs w:val="28"/>
        </w:rPr>
      </w:pPr>
      <w:r w:rsidRPr="00A6592A">
        <w:rPr>
          <w:noProof/>
          <w:position w:val="-28"/>
          <w:sz w:val="28"/>
          <w:szCs w:val="28"/>
          <w:lang w:val="en-US"/>
        </w:rPr>
        <w:object w:dxaOrig="2120" w:dyaOrig="740" w14:anchorId="676313B4">
          <v:shape id="_x0000_i1127" type="#_x0000_t75" alt="" style="width:105.7pt;height:36pt;mso-width-percent:0;mso-height-percent:0;mso-width-percent:0;mso-height-percent:0" o:ole="" fillcolor="window">
            <v:imagedata r:id="rId59" o:title=""/>
          </v:shape>
          <o:OLEObject Type="Embed" ProgID="Equation.3" ShapeID="_x0000_i1127" DrawAspect="Content" ObjectID="_1584882804" r:id="rId60"/>
        </w:object>
      </w:r>
      <w:r w:rsidR="004125E9" w:rsidRPr="00B12224">
        <w:rPr>
          <w:sz w:val="28"/>
          <w:szCs w:val="28"/>
        </w:rPr>
        <w:t>.</w:t>
      </w:r>
    </w:p>
    <w:p w14:paraId="665E32A7" w14:textId="77777777" w:rsidR="004125E9" w:rsidRDefault="004125E9" w:rsidP="004125E9">
      <w:pPr>
        <w:pStyle w:val="BodyTextIndent"/>
        <w:ind w:left="0" w:firstLine="567"/>
        <w:jc w:val="both"/>
        <w:rPr>
          <w:sz w:val="28"/>
          <w:szCs w:val="28"/>
        </w:rPr>
      </w:pPr>
      <w:r w:rsidRPr="00B12224">
        <w:rPr>
          <w:sz w:val="28"/>
          <w:szCs w:val="28"/>
        </w:rPr>
        <w:t>Относительная пропускная способность :</w:t>
      </w:r>
    </w:p>
    <w:p w14:paraId="46CA275B" w14:textId="77777777" w:rsidR="004125E9" w:rsidRDefault="004125E9" w:rsidP="004125E9">
      <w:pPr>
        <w:pStyle w:val="BodyTextIndent"/>
        <w:ind w:left="0" w:firstLine="567"/>
        <w:jc w:val="both"/>
        <w:rPr>
          <w:sz w:val="28"/>
          <w:szCs w:val="28"/>
        </w:rPr>
      </w:pPr>
    </w:p>
    <w:p w14:paraId="54549D1B" w14:textId="77777777" w:rsidR="004125E9" w:rsidRPr="00B12224" w:rsidRDefault="00A6592A" w:rsidP="004125E9">
      <w:pPr>
        <w:pStyle w:val="BodyTextIndent"/>
        <w:ind w:left="0" w:firstLine="567"/>
        <w:jc w:val="center"/>
        <w:rPr>
          <w:sz w:val="28"/>
          <w:szCs w:val="28"/>
        </w:rPr>
      </w:pPr>
      <w:r w:rsidRPr="00B12224">
        <w:rPr>
          <w:noProof/>
          <w:position w:val="-28"/>
          <w:sz w:val="28"/>
          <w:szCs w:val="28"/>
        </w:rPr>
        <w:object w:dxaOrig="2460" w:dyaOrig="740" w14:anchorId="659E2254">
          <v:shape id="_x0000_i1126" type="#_x0000_t75" alt="" style="width:123.3pt;height:36pt;mso-width-percent:0;mso-height-percent:0;mso-width-percent:0;mso-height-percent:0" o:ole="" fillcolor="window">
            <v:imagedata r:id="rId61" o:title=""/>
          </v:shape>
          <o:OLEObject Type="Embed" ProgID="Equation.3" ShapeID="_x0000_i1126" DrawAspect="Content" ObjectID="_1584882805" r:id="rId62"/>
        </w:object>
      </w:r>
    </w:p>
    <w:p w14:paraId="4D1C06D9" w14:textId="77777777" w:rsidR="004125E9" w:rsidRPr="00B12224" w:rsidRDefault="004125E9" w:rsidP="004125E9">
      <w:pPr>
        <w:pStyle w:val="BodyTextIndent"/>
        <w:ind w:left="0" w:firstLine="567"/>
        <w:jc w:val="both"/>
        <w:rPr>
          <w:sz w:val="28"/>
          <w:szCs w:val="28"/>
        </w:rPr>
      </w:pPr>
      <w:r w:rsidRPr="00B12224">
        <w:rPr>
          <w:sz w:val="28"/>
          <w:szCs w:val="28"/>
        </w:rPr>
        <w:t>Формулы Эрланга и их следствия были получены в предположении о показательном распределении времени обслуживания заявок. Однако исследования показали, что эти формулы справедливы при любом законе распределения времени обслуживания, лишь бы входной поток был простейшим.</w:t>
      </w:r>
    </w:p>
    <w:p w14:paraId="473F9E34" w14:textId="77777777" w:rsidR="004125E9" w:rsidRDefault="004125E9" w:rsidP="004125E9">
      <w:pPr>
        <w:pStyle w:val="BodyTextIndent"/>
        <w:ind w:firstLine="567"/>
      </w:pPr>
    </w:p>
    <w:p w14:paraId="6EA515E4" w14:textId="77777777" w:rsidR="004125E9" w:rsidRPr="00B12224" w:rsidRDefault="004125E9" w:rsidP="002B08E2">
      <w:pPr>
        <w:pStyle w:val="Heading4"/>
      </w:pPr>
      <w:r w:rsidRPr="00B12224">
        <w:t>3.4. СМО с ожиданием</w:t>
      </w:r>
    </w:p>
    <w:p w14:paraId="4E45C656" w14:textId="77777777" w:rsidR="004125E9" w:rsidRPr="00B12224" w:rsidRDefault="004125E9" w:rsidP="004125E9">
      <w:pPr>
        <w:pStyle w:val="BodyTextIndent"/>
        <w:ind w:left="364"/>
        <w:rPr>
          <w:b/>
          <w:sz w:val="28"/>
          <w:szCs w:val="28"/>
        </w:rPr>
      </w:pPr>
    </w:p>
    <w:p w14:paraId="65D6AA7B" w14:textId="77777777" w:rsidR="004125E9" w:rsidRPr="00B12224" w:rsidRDefault="004125E9" w:rsidP="004125E9">
      <w:pPr>
        <w:ind w:firstLine="567"/>
        <w:jc w:val="both"/>
        <w:rPr>
          <w:sz w:val="28"/>
          <w:szCs w:val="28"/>
        </w:rPr>
      </w:pPr>
      <w:r w:rsidRPr="00B12224">
        <w:rPr>
          <w:sz w:val="28"/>
          <w:szCs w:val="28"/>
        </w:rPr>
        <w:t>Система массового обслуживания называется системой с ожиданием, если заявка, заставшая все каналы занятыми, становится в очередь и ждет, пока не освободится какой-нибудь канал.</w:t>
      </w:r>
    </w:p>
    <w:p w14:paraId="77571755" w14:textId="77777777" w:rsidR="004125E9" w:rsidRPr="00E9331B" w:rsidRDefault="004125E9" w:rsidP="004125E9">
      <w:pPr>
        <w:ind w:firstLine="567"/>
        <w:jc w:val="both"/>
        <w:rPr>
          <w:sz w:val="28"/>
          <w:szCs w:val="28"/>
        </w:rPr>
      </w:pPr>
      <w:r w:rsidRPr="00E9331B">
        <w:rPr>
          <w:sz w:val="28"/>
          <w:szCs w:val="28"/>
        </w:rPr>
        <w:t xml:space="preserve">Если время ожидания заявки в очереди ничем не ограничено, то система называется </w:t>
      </w:r>
      <w:r w:rsidRPr="00E9331B">
        <w:rPr>
          <w:i/>
          <w:sz w:val="28"/>
          <w:szCs w:val="28"/>
        </w:rPr>
        <w:t>чистой системой с ожиданием</w:t>
      </w:r>
      <w:r w:rsidRPr="00E9331B">
        <w:rPr>
          <w:sz w:val="28"/>
          <w:szCs w:val="28"/>
        </w:rPr>
        <w:t>. Если оно ограничено некоторыми условиями, то система называется системой смешанного типа. Ограничения, наложенные на ожидание могут быть  различного типа, например:</w:t>
      </w:r>
    </w:p>
    <w:p w14:paraId="6327123C" w14:textId="77777777" w:rsidR="004125E9" w:rsidRPr="00E9331B" w:rsidRDefault="004125E9" w:rsidP="001C2D18">
      <w:pPr>
        <w:numPr>
          <w:ilvl w:val="0"/>
          <w:numId w:val="35"/>
        </w:numPr>
        <w:ind w:left="927"/>
        <w:jc w:val="both"/>
        <w:rPr>
          <w:sz w:val="28"/>
          <w:szCs w:val="28"/>
        </w:rPr>
      </w:pPr>
      <w:r w:rsidRPr="00E9331B">
        <w:rPr>
          <w:sz w:val="28"/>
          <w:szCs w:val="28"/>
        </w:rPr>
        <w:t>ограничение на время пребывания заявки в очереди;</w:t>
      </w:r>
    </w:p>
    <w:p w14:paraId="6CF37976" w14:textId="77777777" w:rsidR="004125E9" w:rsidRPr="00E9331B" w:rsidRDefault="004125E9" w:rsidP="001C2D18">
      <w:pPr>
        <w:numPr>
          <w:ilvl w:val="0"/>
          <w:numId w:val="35"/>
        </w:numPr>
        <w:ind w:left="927"/>
        <w:jc w:val="both"/>
        <w:rPr>
          <w:sz w:val="28"/>
          <w:szCs w:val="28"/>
        </w:rPr>
      </w:pPr>
      <w:r w:rsidRPr="00E9331B">
        <w:rPr>
          <w:sz w:val="28"/>
          <w:szCs w:val="28"/>
        </w:rPr>
        <w:t>ограничение на длину очереди;</w:t>
      </w:r>
    </w:p>
    <w:p w14:paraId="538792C3" w14:textId="77777777" w:rsidR="004125E9" w:rsidRPr="00E9331B" w:rsidRDefault="004125E9" w:rsidP="001C2D18">
      <w:pPr>
        <w:numPr>
          <w:ilvl w:val="0"/>
          <w:numId w:val="35"/>
        </w:numPr>
        <w:ind w:left="927"/>
        <w:jc w:val="both"/>
        <w:rPr>
          <w:sz w:val="28"/>
          <w:szCs w:val="28"/>
        </w:rPr>
      </w:pPr>
      <w:r w:rsidRPr="00E9331B">
        <w:rPr>
          <w:sz w:val="28"/>
          <w:szCs w:val="28"/>
        </w:rPr>
        <w:t>ограничение на время пребывания заявки в системе.</w:t>
      </w:r>
    </w:p>
    <w:p w14:paraId="13161617" w14:textId="77777777" w:rsidR="004125E9" w:rsidRPr="00E9331B" w:rsidRDefault="004125E9" w:rsidP="004125E9">
      <w:pPr>
        <w:ind w:firstLine="567"/>
        <w:jc w:val="both"/>
        <w:rPr>
          <w:sz w:val="28"/>
          <w:szCs w:val="28"/>
        </w:rPr>
      </w:pPr>
      <w:r w:rsidRPr="00E9331B">
        <w:rPr>
          <w:sz w:val="28"/>
          <w:szCs w:val="28"/>
        </w:rPr>
        <w:t xml:space="preserve">В системах с ожиданием существенную роль играет так называемая </w:t>
      </w:r>
      <w:r w:rsidRPr="00E9331B">
        <w:rPr>
          <w:i/>
          <w:sz w:val="28"/>
          <w:szCs w:val="28"/>
        </w:rPr>
        <w:t>дисциплина очереди</w:t>
      </w:r>
      <w:r w:rsidRPr="00E9331B">
        <w:rPr>
          <w:sz w:val="28"/>
          <w:szCs w:val="28"/>
        </w:rPr>
        <w:t>. Каждый тип системы с ожиданием имеет свои особенности и математическую теорию. Мы остановимся на простейшем случае смешанной системы, являющимся обобщением задачи Эрланга для системы с отказами.</w:t>
      </w:r>
    </w:p>
    <w:p w14:paraId="515A1C43" w14:textId="77777777" w:rsidR="004125E9" w:rsidRPr="00E9331B" w:rsidRDefault="004125E9" w:rsidP="004125E9">
      <w:pPr>
        <w:ind w:firstLine="567"/>
        <w:jc w:val="both"/>
        <w:rPr>
          <w:sz w:val="28"/>
          <w:szCs w:val="28"/>
        </w:rPr>
      </w:pPr>
      <w:r w:rsidRPr="00E9331B">
        <w:rPr>
          <w:sz w:val="28"/>
          <w:szCs w:val="28"/>
        </w:rPr>
        <w:t xml:space="preserve">Рассмотрим СМО с </w:t>
      </w:r>
      <w:r w:rsidRPr="00E9331B">
        <w:rPr>
          <w:sz w:val="28"/>
          <w:szCs w:val="28"/>
          <w:lang w:val="en-US"/>
        </w:rPr>
        <w:t>n</w:t>
      </w:r>
      <w:r w:rsidRPr="00E9331B">
        <w:rPr>
          <w:sz w:val="28"/>
          <w:szCs w:val="28"/>
        </w:rPr>
        <w:t xml:space="preserve"> каналами, на вход которой поступает простейший поток с параметром λ. Время обслуживания заявок также имеет показательное распределение с параметром μ. Заявка, заставшая все каналы занятыми, становится в очередь и ожидает обслуживания. Время ожидания заявки   в очереди ограничено некоторым сроком </w:t>
      </w:r>
      <w:r w:rsidRPr="00E9331B">
        <w:rPr>
          <w:sz w:val="28"/>
          <w:szCs w:val="28"/>
          <w:lang w:val="en-US"/>
        </w:rPr>
        <w:t>T</w:t>
      </w:r>
      <w:r w:rsidRPr="00E9331B">
        <w:rPr>
          <w:sz w:val="28"/>
          <w:szCs w:val="28"/>
          <w:vertAlign w:val="subscript"/>
        </w:rPr>
        <w:t>ож</w:t>
      </w:r>
      <w:r w:rsidRPr="00E9331B">
        <w:rPr>
          <w:sz w:val="28"/>
          <w:szCs w:val="28"/>
        </w:rPr>
        <w:t xml:space="preserve">. Если до истечения этого срока </w:t>
      </w:r>
      <w:r w:rsidRPr="00E9331B">
        <w:rPr>
          <w:sz w:val="28"/>
          <w:szCs w:val="28"/>
        </w:rPr>
        <w:lastRenderedPageBreak/>
        <w:t>заявка не будет обслужена, то она покидает систему. Срок ожидания обслуживания будем полагать случайной величиной с показательным распределением и параметром ν. Очевидно, что при ν→∞, система смешанного типа превращается в чистую систему с отказами, а при ν→0, система смешанного типа превращается в чистую систему с ожиданиями.</w:t>
      </w:r>
    </w:p>
    <w:p w14:paraId="08FB211E" w14:textId="77777777" w:rsidR="004125E9" w:rsidRPr="00E9331B" w:rsidRDefault="004125E9" w:rsidP="004125E9">
      <w:pPr>
        <w:ind w:firstLine="567"/>
        <w:jc w:val="both"/>
        <w:rPr>
          <w:sz w:val="28"/>
          <w:szCs w:val="28"/>
        </w:rPr>
      </w:pPr>
      <w:r w:rsidRPr="00E9331B">
        <w:rPr>
          <w:sz w:val="28"/>
          <w:szCs w:val="28"/>
        </w:rPr>
        <w:t>Отметим, что в предположении о показательном распределении срока ожидания пропускная способность системы не зависит от того, обслуживаются ли заявки в порядке очереди ли в случайно порядке: для каждой заявки закон распределения оставшегося времени ожидания не зависит от того, сколько времени заявка стояла в очереди.</w:t>
      </w:r>
    </w:p>
    <w:p w14:paraId="25322928" w14:textId="77777777" w:rsidR="004125E9" w:rsidRPr="00E9331B" w:rsidRDefault="004125E9" w:rsidP="001C2D18">
      <w:pPr>
        <w:numPr>
          <w:ilvl w:val="0"/>
          <w:numId w:val="36"/>
        </w:numPr>
        <w:ind w:left="927"/>
        <w:rPr>
          <w:sz w:val="28"/>
          <w:szCs w:val="28"/>
        </w:rPr>
      </w:pPr>
      <w:r w:rsidRPr="00E9331B">
        <w:rPr>
          <w:sz w:val="28"/>
          <w:szCs w:val="28"/>
        </w:rPr>
        <w:t xml:space="preserve">для любого </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 xml:space="preserve"> </w:t>
      </w:r>
      <w:r w:rsidR="00A6592A" w:rsidRPr="00A6592A">
        <w:rPr>
          <w:noProof/>
          <w:position w:val="-38"/>
          <w:sz w:val="28"/>
          <w:szCs w:val="28"/>
          <w:lang w:val="en-US"/>
        </w:rPr>
        <w:object w:dxaOrig="1780" w:dyaOrig="900" w14:anchorId="25007FC5">
          <v:shape id="_x0000_i1125" type="#_x0000_t75" alt="" style="width:88.85pt;height:45.2pt;mso-width-percent:0;mso-height-percent:0;mso-width-percent:0;mso-height-percent:0" o:ole="" fillcolor="window">
            <v:imagedata r:id="rId63" o:title=""/>
          </v:shape>
          <o:OLEObject Type="Embed" ProgID="Equation.3" ShapeID="_x0000_i1125" DrawAspect="Content" ObjectID="_1584882806" r:id="rId64"/>
        </w:object>
      </w:r>
    </w:p>
    <w:p w14:paraId="1061B249" w14:textId="77777777" w:rsidR="004125E9" w:rsidRPr="00E9331B" w:rsidRDefault="004125E9" w:rsidP="001C2D18">
      <w:pPr>
        <w:numPr>
          <w:ilvl w:val="0"/>
          <w:numId w:val="36"/>
        </w:numPr>
        <w:ind w:left="927"/>
        <w:rPr>
          <w:sz w:val="28"/>
          <w:szCs w:val="28"/>
        </w:rPr>
      </w:pPr>
      <w:r w:rsidRPr="00E9331B">
        <w:rPr>
          <w:sz w:val="28"/>
          <w:szCs w:val="28"/>
        </w:rPr>
        <w:t xml:space="preserve">для любого </w:t>
      </w:r>
      <w:r w:rsidRPr="00E9331B">
        <w:rPr>
          <w:sz w:val="28"/>
          <w:szCs w:val="28"/>
          <w:lang w:val="en-US"/>
        </w:rPr>
        <w:t>s</w:t>
      </w:r>
      <w:r w:rsidRPr="00E9331B">
        <w:rPr>
          <w:sz w:val="28"/>
          <w:szCs w:val="28"/>
        </w:rPr>
        <w:t xml:space="preserve">≥1: </w:t>
      </w:r>
      <w:r w:rsidR="00A6592A" w:rsidRPr="00A6592A">
        <w:rPr>
          <w:noProof/>
          <w:position w:val="-76"/>
          <w:sz w:val="28"/>
          <w:szCs w:val="28"/>
          <w:lang w:val="en-US"/>
        </w:rPr>
        <w:object w:dxaOrig="3240" w:dyaOrig="1300" w14:anchorId="6BF04D6C">
          <v:shape id="_x0000_i1124" type="#_x0000_t75" alt="" style="width:160.85pt;height:65.1pt;mso-width-percent:0;mso-height-percent:0;mso-width-percent:0;mso-height-percent:0" o:ole="" fillcolor="window">
            <v:imagedata r:id="rId65" o:title=""/>
          </v:shape>
          <o:OLEObject Type="Embed" ProgID="Equation.3" ShapeID="_x0000_i1124" DrawAspect="Content" ObjectID="_1584882807" r:id="rId66"/>
        </w:object>
      </w:r>
    </w:p>
    <w:p w14:paraId="0F014A54" w14:textId="77777777" w:rsidR="004125E9" w:rsidRPr="00E9331B" w:rsidRDefault="004125E9" w:rsidP="004125E9">
      <w:pPr>
        <w:ind w:firstLine="567"/>
        <w:rPr>
          <w:sz w:val="28"/>
          <w:szCs w:val="28"/>
        </w:rPr>
      </w:pPr>
      <w:r w:rsidRPr="00E9331B">
        <w:rPr>
          <w:sz w:val="28"/>
          <w:szCs w:val="28"/>
        </w:rPr>
        <w:t xml:space="preserve">В приведенных выше формулах в качестве сомножителя присутствует вероятность </w:t>
      </w:r>
      <w:r w:rsidRPr="00E9331B">
        <w:rPr>
          <w:sz w:val="28"/>
          <w:szCs w:val="28"/>
          <w:lang w:val="en-US"/>
        </w:rPr>
        <w:t>p</w:t>
      </w:r>
      <w:r w:rsidRPr="00E9331B">
        <w:rPr>
          <w:sz w:val="28"/>
          <w:szCs w:val="28"/>
          <w:vertAlign w:val="subscript"/>
        </w:rPr>
        <w:t>0</w:t>
      </w:r>
      <w:r w:rsidRPr="00E9331B">
        <w:rPr>
          <w:sz w:val="28"/>
          <w:szCs w:val="28"/>
        </w:rPr>
        <w:t>. Определим эту вероятность из дополнительного условия:</w:t>
      </w:r>
    </w:p>
    <w:p w14:paraId="3F8D27A5" w14:textId="77777777" w:rsidR="004125E9" w:rsidRPr="00E9331B" w:rsidRDefault="00A6592A" w:rsidP="004125E9">
      <w:pPr>
        <w:ind w:firstLine="567"/>
        <w:rPr>
          <w:sz w:val="28"/>
          <w:szCs w:val="28"/>
        </w:rPr>
      </w:pPr>
      <w:r w:rsidRPr="00E9331B">
        <w:rPr>
          <w:noProof/>
          <w:position w:val="-78"/>
          <w:sz w:val="28"/>
          <w:szCs w:val="28"/>
        </w:rPr>
        <w:object w:dxaOrig="4920" w:dyaOrig="1700" w14:anchorId="626882C4">
          <v:shape id="_x0000_i1123" type="#_x0000_t75" alt="" style="width:245.85pt;height:84.25pt;mso-width-percent:0;mso-height-percent:0;mso-width-percent:0;mso-height-percent:0" o:ole="" fillcolor="window">
            <v:imagedata r:id="rId67" o:title=""/>
          </v:shape>
          <o:OLEObject Type="Embed" ProgID="Equation.3" ShapeID="_x0000_i1123" DrawAspect="Content" ObjectID="_1584882808" r:id="rId68"/>
        </w:object>
      </w:r>
    </w:p>
    <w:p w14:paraId="2536C873" w14:textId="77777777" w:rsidR="004125E9" w:rsidRDefault="004125E9" w:rsidP="004125E9">
      <w:pPr>
        <w:ind w:firstLine="567"/>
        <w:rPr>
          <w:sz w:val="28"/>
          <w:szCs w:val="28"/>
        </w:rPr>
      </w:pPr>
      <w:r w:rsidRPr="00E9331B">
        <w:rPr>
          <w:sz w:val="28"/>
          <w:szCs w:val="28"/>
        </w:rPr>
        <w:t>Введем обозначения:</w:t>
      </w:r>
    </w:p>
    <w:p w14:paraId="41B49FA5" w14:textId="77777777" w:rsidR="004125E9" w:rsidRPr="00E9331B" w:rsidRDefault="004125E9" w:rsidP="004125E9">
      <w:pPr>
        <w:ind w:firstLine="567"/>
        <w:rPr>
          <w:sz w:val="28"/>
          <w:szCs w:val="28"/>
        </w:rPr>
      </w:pPr>
    </w:p>
    <w:p w14:paraId="495D5BCD" w14:textId="77777777" w:rsidR="004125E9" w:rsidRPr="00E9331B" w:rsidRDefault="004125E9" w:rsidP="004125E9">
      <w:pPr>
        <w:ind w:firstLine="567"/>
        <w:jc w:val="center"/>
        <w:rPr>
          <w:sz w:val="28"/>
          <w:szCs w:val="28"/>
        </w:rPr>
      </w:pPr>
      <w:r w:rsidRPr="00E9331B">
        <w:rPr>
          <w:sz w:val="28"/>
          <w:szCs w:val="28"/>
        </w:rPr>
        <w:t>λ/μ=λ</w:t>
      </w:r>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 xml:space="preserve">= α; </w:t>
      </w:r>
      <w:r w:rsidRPr="00E9331B">
        <w:rPr>
          <w:sz w:val="28"/>
          <w:szCs w:val="28"/>
        </w:rPr>
        <w:tab/>
      </w:r>
      <w:r w:rsidRPr="00E9331B">
        <w:rPr>
          <w:sz w:val="28"/>
          <w:szCs w:val="28"/>
        </w:rPr>
        <w:tab/>
        <w:t>ν/μ=ν</w:t>
      </w:r>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w:t>
      </w:r>
      <w:r w:rsidRPr="00E9331B">
        <w:rPr>
          <w:sz w:val="28"/>
          <w:szCs w:val="28"/>
          <w:vertAlign w:val="subscript"/>
        </w:rPr>
        <w:t xml:space="preserve"> </w:t>
      </w:r>
      <w:r w:rsidRPr="00E9331B">
        <w:rPr>
          <w:sz w:val="28"/>
          <w:szCs w:val="28"/>
        </w:rPr>
        <w:t>β.</w:t>
      </w:r>
    </w:p>
    <w:p w14:paraId="1D979FAA" w14:textId="77777777" w:rsidR="004125E9" w:rsidRPr="00B12224" w:rsidRDefault="004125E9" w:rsidP="004125E9">
      <w:pPr>
        <w:ind w:firstLine="567"/>
        <w:rPr>
          <w:sz w:val="28"/>
          <w:szCs w:val="28"/>
        </w:rPr>
      </w:pPr>
      <w:r w:rsidRPr="00B12224">
        <w:rPr>
          <w:sz w:val="28"/>
          <w:szCs w:val="28"/>
        </w:rPr>
        <w:t>Параметра α и β выражают соответственно среднее число заявок и среднее число необслуженных заявок приходящееся на среднее время обслуживания одной заявки.</w:t>
      </w:r>
    </w:p>
    <w:p w14:paraId="5CD50E94" w14:textId="77777777" w:rsidR="004125E9" w:rsidRPr="00E9331B" w:rsidRDefault="004125E9" w:rsidP="004125E9">
      <w:pPr>
        <w:ind w:firstLine="567"/>
        <w:jc w:val="both"/>
        <w:rPr>
          <w:sz w:val="28"/>
          <w:szCs w:val="28"/>
        </w:rPr>
      </w:pPr>
      <w:r w:rsidRPr="00E9331B">
        <w:rPr>
          <w:sz w:val="28"/>
          <w:szCs w:val="28"/>
        </w:rPr>
        <w:t>В новых обозначениях приведенные выше выражения принимают вид:</w:t>
      </w:r>
    </w:p>
    <w:p w14:paraId="749D2B17" w14:textId="77777777" w:rsidR="004125E9" w:rsidRPr="00E9331B" w:rsidRDefault="00A6592A" w:rsidP="004125E9">
      <w:pPr>
        <w:ind w:firstLine="567"/>
        <w:jc w:val="both"/>
        <w:rPr>
          <w:sz w:val="28"/>
          <w:szCs w:val="28"/>
        </w:rPr>
      </w:pPr>
      <w:r w:rsidRPr="00A6592A">
        <w:rPr>
          <w:noProof/>
          <w:position w:val="-28"/>
          <w:sz w:val="28"/>
          <w:szCs w:val="28"/>
          <w:lang w:val="en-US"/>
        </w:rPr>
        <w:object w:dxaOrig="1540" w:dyaOrig="800" w14:anchorId="280B7CDC">
          <v:shape id="_x0000_i1122" type="#_x0000_t75" alt="" style="width:78.15pt;height:39.05pt;mso-width-percent:0;mso-height-percent:0;mso-width-percent:0;mso-height-percent:0" o:ole="" fillcolor="window">
            <v:imagedata r:id="rId69" o:title=""/>
          </v:shape>
          <o:OLEObject Type="Embed" ProgID="Equation.3" ShapeID="_x0000_i1122" DrawAspect="Content" ObjectID="_1584882809" r:id="rId70"/>
        </w:object>
      </w:r>
      <w:r w:rsidR="004125E9" w:rsidRPr="00E9331B">
        <w:rPr>
          <w:sz w:val="28"/>
          <w:szCs w:val="28"/>
        </w:rPr>
        <w:t xml:space="preserve"> </w:t>
      </w:r>
      <w:r w:rsidR="004125E9" w:rsidRPr="00E9331B">
        <w:rPr>
          <w:sz w:val="28"/>
          <w:szCs w:val="28"/>
        </w:rPr>
        <w:tab/>
        <w:t>(0&lt;</w:t>
      </w:r>
      <w:r w:rsidR="004125E9" w:rsidRPr="00E9331B">
        <w:rPr>
          <w:sz w:val="28"/>
          <w:szCs w:val="28"/>
          <w:lang w:val="en-US"/>
        </w:rPr>
        <w:t>k</w:t>
      </w:r>
      <w:r w:rsidR="004125E9" w:rsidRPr="00E9331B">
        <w:rPr>
          <w:sz w:val="28"/>
          <w:szCs w:val="28"/>
        </w:rPr>
        <w:t>≤</w:t>
      </w:r>
      <w:r w:rsidR="004125E9" w:rsidRPr="00E9331B">
        <w:rPr>
          <w:sz w:val="28"/>
          <w:szCs w:val="28"/>
          <w:lang w:val="en-US"/>
        </w:rPr>
        <w:t>n</w:t>
      </w:r>
      <w:r w:rsidR="004125E9" w:rsidRPr="00E9331B">
        <w:rPr>
          <w:sz w:val="28"/>
          <w:szCs w:val="28"/>
        </w:rPr>
        <w:t>)</w:t>
      </w:r>
    </w:p>
    <w:p w14:paraId="4C8AFDB4" w14:textId="77777777" w:rsidR="004125E9" w:rsidRPr="00E9331B" w:rsidRDefault="00A6592A" w:rsidP="004125E9">
      <w:pPr>
        <w:ind w:firstLine="567"/>
        <w:jc w:val="both"/>
        <w:rPr>
          <w:sz w:val="28"/>
          <w:szCs w:val="28"/>
        </w:rPr>
      </w:pPr>
      <w:r w:rsidRPr="00A6592A">
        <w:rPr>
          <w:noProof/>
          <w:position w:val="-76"/>
          <w:sz w:val="28"/>
          <w:szCs w:val="28"/>
          <w:lang w:val="en-US"/>
        </w:rPr>
        <w:object w:dxaOrig="2380" w:dyaOrig="1640" w14:anchorId="346E75A8">
          <v:shape id="_x0000_i1121" type="#_x0000_t75" alt="" style="width:118.7pt;height:81.95pt;mso-width-percent:0;mso-height-percent:0;mso-width-percent:0;mso-height-percent:0" o:ole="" fillcolor="window">
            <v:imagedata r:id="rId71" o:title=""/>
          </v:shape>
          <o:OLEObject Type="Embed" ProgID="Equation.3" ShapeID="_x0000_i1121" DrawAspect="Content" ObjectID="_1584882810" r:id="rId72"/>
        </w:object>
      </w:r>
      <w:r w:rsidR="004125E9" w:rsidRPr="00E9331B">
        <w:rPr>
          <w:sz w:val="28"/>
          <w:szCs w:val="28"/>
        </w:rPr>
        <w:t>;</w:t>
      </w:r>
      <w:r w:rsidR="004125E9" w:rsidRPr="00E9331B">
        <w:rPr>
          <w:sz w:val="28"/>
          <w:szCs w:val="28"/>
        </w:rPr>
        <w:tab/>
      </w:r>
      <w:r w:rsidR="004125E9" w:rsidRPr="00E9331B">
        <w:rPr>
          <w:sz w:val="28"/>
          <w:szCs w:val="28"/>
        </w:rPr>
        <w:tab/>
        <w:t>(</w:t>
      </w:r>
      <w:r w:rsidR="004125E9" w:rsidRPr="00E9331B">
        <w:rPr>
          <w:sz w:val="28"/>
          <w:szCs w:val="28"/>
          <w:lang w:val="en-US"/>
        </w:rPr>
        <w:t>s</w:t>
      </w:r>
      <w:r w:rsidR="004125E9" w:rsidRPr="00E9331B">
        <w:rPr>
          <w:sz w:val="28"/>
          <w:szCs w:val="28"/>
        </w:rPr>
        <w:t>≥1).</w:t>
      </w:r>
    </w:p>
    <w:p w14:paraId="0B33AF0C" w14:textId="77777777" w:rsidR="004125E9" w:rsidRPr="00E9331B" w:rsidRDefault="004125E9" w:rsidP="004125E9">
      <w:pPr>
        <w:ind w:firstLine="567"/>
        <w:jc w:val="both"/>
        <w:rPr>
          <w:sz w:val="28"/>
          <w:szCs w:val="28"/>
        </w:rPr>
      </w:pPr>
      <w:r w:rsidRPr="00E9331B">
        <w:rPr>
          <w:sz w:val="28"/>
          <w:szCs w:val="28"/>
        </w:rPr>
        <w:t xml:space="preserve">Зная вероятности состояния системы можно определить и другие интересующие нас характеристики, в частности вероятность того, что заявка покинет систему не обслуженной. Определим эту вероятность из следующих соображений: при установившемся режиме вероятность </w:t>
      </w:r>
      <w:r w:rsidRPr="00E9331B">
        <w:rPr>
          <w:sz w:val="28"/>
          <w:szCs w:val="28"/>
          <w:lang w:val="en-US"/>
        </w:rPr>
        <w:t>P</w:t>
      </w:r>
      <w:r w:rsidRPr="00E9331B">
        <w:rPr>
          <w:sz w:val="28"/>
          <w:szCs w:val="28"/>
          <w:vertAlign w:val="subscript"/>
        </w:rPr>
        <w:t>н</w:t>
      </w:r>
      <w:r w:rsidRPr="00E9331B">
        <w:rPr>
          <w:sz w:val="28"/>
          <w:szCs w:val="28"/>
        </w:rPr>
        <w:t xml:space="preserve"> есть отношение среднего числа заявок, </w:t>
      </w:r>
      <w:r w:rsidRPr="00E9331B">
        <w:rPr>
          <w:sz w:val="28"/>
          <w:szCs w:val="28"/>
          <w:u w:val="single"/>
        </w:rPr>
        <w:t>уходящих</w:t>
      </w:r>
      <w:r w:rsidRPr="00E9331B">
        <w:rPr>
          <w:sz w:val="28"/>
          <w:szCs w:val="28"/>
        </w:rPr>
        <w:t xml:space="preserve"> из очереди в единицу времени. Определим среднее число заявок, </w:t>
      </w:r>
      <w:r w:rsidRPr="00E9331B">
        <w:rPr>
          <w:sz w:val="28"/>
          <w:szCs w:val="28"/>
          <w:u w:val="single"/>
        </w:rPr>
        <w:t xml:space="preserve">находящихся </w:t>
      </w:r>
      <w:r w:rsidRPr="00E9331B">
        <w:rPr>
          <w:sz w:val="28"/>
          <w:szCs w:val="28"/>
        </w:rPr>
        <w:t xml:space="preserve"> в очереди:</w:t>
      </w:r>
    </w:p>
    <w:p w14:paraId="58CF0BDE" w14:textId="77777777" w:rsidR="004125E9" w:rsidRPr="00E9331B" w:rsidRDefault="00A6592A" w:rsidP="004125E9">
      <w:pPr>
        <w:ind w:firstLine="567"/>
        <w:jc w:val="center"/>
        <w:rPr>
          <w:sz w:val="28"/>
          <w:szCs w:val="28"/>
        </w:rPr>
      </w:pPr>
      <w:r w:rsidRPr="00E9331B">
        <w:rPr>
          <w:noProof/>
          <w:position w:val="-34"/>
          <w:sz w:val="28"/>
          <w:szCs w:val="28"/>
        </w:rPr>
        <w:object w:dxaOrig="1719" w:dyaOrig="840" w14:anchorId="1B3D32E2">
          <v:shape id="_x0000_i1120" type="#_x0000_t75" alt="" style="width:85.8pt;height:42.15pt;mso-width-percent:0;mso-height-percent:0;mso-width-percent:0;mso-height-percent:0" o:ole="" fillcolor="window">
            <v:imagedata r:id="rId73" o:title=""/>
          </v:shape>
          <o:OLEObject Type="Embed" ProgID="Equation.3" ShapeID="_x0000_i1120" DrawAspect="Content" ObjectID="_1584882811" r:id="rId74"/>
        </w:object>
      </w:r>
    </w:p>
    <w:p w14:paraId="1A071972" w14:textId="77777777" w:rsidR="004125E9" w:rsidRPr="00E9331B" w:rsidRDefault="004125E9" w:rsidP="004125E9">
      <w:pPr>
        <w:ind w:firstLine="567"/>
        <w:jc w:val="both"/>
        <w:rPr>
          <w:sz w:val="28"/>
          <w:szCs w:val="28"/>
        </w:rPr>
      </w:pPr>
      <w:r w:rsidRPr="00E9331B">
        <w:rPr>
          <w:sz w:val="28"/>
          <w:szCs w:val="28"/>
        </w:rPr>
        <w:t xml:space="preserve">Чтобы найти вероятность </w:t>
      </w:r>
      <w:r w:rsidRPr="00E9331B">
        <w:rPr>
          <w:sz w:val="28"/>
          <w:szCs w:val="28"/>
          <w:lang w:val="en-US"/>
        </w:rPr>
        <w:t>P</w:t>
      </w:r>
      <w:r w:rsidRPr="00E9331B">
        <w:rPr>
          <w:sz w:val="28"/>
          <w:szCs w:val="28"/>
          <w:vertAlign w:val="subscript"/>
        </w:rPr>
        <w:t>н</w:t>
      </w:r>
      <w:r w:rsidRPr="00E9331B">
        <w:rPr>
          <w:sz w:val="28"/>
          <w:szCs w:val="28"/>
        </w:rPr>
        <w:t>, нужно среднее число заявок в очереди умножить на среднюю плотность уходов (определим среднее число заявок, покидающих систему) и умножим на интенсивность входного потока заявок:</w:t>
      </w:r>
    </w:p>
    <w:p w14:paraId="1D67DD11" w14:textId="77777777" w:rsidR="004125E9" w:rsidRPr="00E9331B" w:rsidRDefault="00A6592A" w:rsidP="004125E9">
      <w:pPr>
        <w:ind w:firstLine="567"/>
        <w:jc w:val="center"/>
        <w:rPr>
          <w:sz w:val="28"/>
          <w:szCs w:val="28"/>
        </w:rPr>
      </w:pPr>
      <w:r w:rsidRPr="00E9331B">
        <w:rPr>
          <w:noProof/>
          <w:position w:val="-28"/>
          <w:sz w:val="28"/>
          <w:szCs w:val="28"/>
        </w:rPr>
        <w:object w:dxaOrig="2360" w:dyaOrig="740" w14:anchorId="42C6773B">
          <v:shape id="_x0000_i1119" type="#_x0000_t75" alt="" style="width:117.95pt;height:36pt;mso-width-percent:0;mso-height-percent:0;mso-width-percent:0;mso-height-percent:0" o:ole="" fillcolor="window">
            <v:imagedata r:id="rId75" o:title=""/>
          </v:shape>
          <o:OLEObject Type="Embed" ProgID="Equation.3" ShapeID="_x0000_i1119" DrawAspect="Content" ObjectID="_1584882812" r:id="rId76"/>
        </w:object>
      </w:r>
    </w:p>
    <w:p w14:paraId="3498A6EC" w14:textId="77777777" w:rsidR="004125E9" w:rsidRPr="00B12224" w:rsidRDefault="004125E9" w:rsidP="004125E9">
      <w:pPr>
        <w:ind w:firstLine="567"/>
        <w:jc w:val="both"/>
        <w:rPr>
          <w:sz w:val="28"/>
          <w:szCs w:val="28"/>
        </w:rPr>
      </w:pPr>
      <w:r w:rsidRPr="00E9331B">
        <w:rPr>
          <w:szCs w:val="28"/>
        </w:rPr>
        <w:t xml:space="preserve">Относительная </w:t>
      </w:r>
      <w:r w:rsidRPr="00B12224">
        <w:rPr>
          <w:sz w:val="28"/>
          <w:szCs w:val="28"/>
        </w:rPr>
        <w:t>пропускная способность системы: q=1-Pн.</w:t>
      </w:r>
    </w:p>
    <w:p w14:paraId="5F488C17" w14:textId="77777777" w:rsidR="004125E9" w:rsidRPr="00B12224" w:rsidRDefault="004125E9" w:rsidP="004125E9">
      <w:pPr>
        <w:ind w:firstLine="567"/>
        <w:jc w:val="both"/>
        <w:rPr>
          <w:sz w:val="28"/>
          <w:szCs w:val="28"/>
        </w:rPr>
      </w:pPr>
      <w:r w:rsidRPr="00B12224">
        <w:rPr>
          <w:sz w:val="28"/>
          <w:szCs w:val="28"/>
        </w:rPr>
        <w:t>Очевидно, что пропускная система с ожиданиями выше, чем пропускная способность системы с отказами и пропускная способность увеличивается с увеличением среднего времени ожидания mtож=1/ν.</w:t>
      </w:r>
    </w:p>
    <w:p w14:paraId="7D333ED2" w14:textId="77777777" w:rsidR="004125E9" w:rsidRPr="00B12224" w:rsidRDefault="004125E9" w:rsidP="004125E9">
      <w:pPr>
        <w:ind w:firstLine="567"/>
        <w:jc w:val="both"/>
        <w:rPr>
          <w:sz w:val="28"/>
          <w:szCs w:val="28"/>
        </w:rPr>
      </w:pPr>
      <w:r w:rsidRPr="00B12224">
        <w:rPr>
          <w:sz w:val="28"/>
          <w:szCs w:val="28"/>
        </w:rPr>
        <w:t xml:space="preserve">Рассмотрим, во что превратиться система с ожиданиями при изменении параметра β. Очевидно, что при β→∞ система с ожиданиями превращается в чистую систему с отказами, а при β→0 – в чистую систему с ожиданиями. В такой системе вероятность того, что заявка уйдет из системы не обслуженной, равна нулю. Однако, в такой системе не всегда имеется предельный стационарный режим при t→∞. Такой режим существует только при α&lt;n, т.е., когда среднее число заявок, приходящееся на время обслуживания одной заявки не выходит за пределы возможностей n-канальной системы. В противном случае, число заявок в очереди будет неограниченно возрастать. </w:t>
      </w:r>
    </w:p>
    <w:p w14:paraId="31FDF0C8" w14:textId="77777777" w:rsidR="004125E9" w:rsidRPr="00B12224" w:rsidRDefault="004125E9" w:rsidP="004125E9">
      <w:pPr>
        <w:ind w:firstLine="567"/>
        <w:jc w:val="both"/>
        <w:rPr>
          <w:sz w:val="28"/>
          <w:szCs w:val="28"/>
        </w:rPr>
      </w:pPr>
      <w:r w:rsidRPr="00B12224">
        <w:rPr>
          <w:sz w:val="28"/>
          <w:szCs w:val="28"/>
        </w:rPr>
        <w:t>Полагая, что α&lt;n, найдем предельные вероятности состояния системы (β→0):</w:t>
      </w:r>
    </w:p>
    <w:p w14:paraId="760AF11C" w14:textId="77777777" w:rsidR="004125E9" w:rsidRDefault="00A6592A" w:rsidP="004125E9">
      <w:pPr>
        <w:pStyle w:val="BodyTextIndent"/>
        <w:ind w:left="0"/>
        <w:jc w:val="center"/>
      </w:pPr>
      <w:r w:rsidRPr="000C366A">
        <w:rPr>
          <w:noProof/>
          <w:position w:val="-80"/>
        </w:rPr>
        <w:object w:dxaOrig="5380" w:dyaOrig="1260" w14:anchorId="689C37B3">
          <v:shape id="_x0000_i1118" type="#_x0000_t75" alt="" style="width:268.85pt;height:62.05pt;mso-width-percent:0;mso-height-percent:0;mso-width-percent:0;mso-height-percent:0" o:ole="" fillcolor="window">
            <v:imagedata r:id="rId77" o:title=""/>
          </v:shape>
          <o:OLEObject Type="Embed" ProgID="Equation.3" ShapeID="_x0000_i1118" DrawAspect="Content" ObjectID="_1584882813" r:id="rId78"/>
        </w:object>
      </w:r>
    </w:p>
    <w:p w14:paraId="1CD0B1D1" w14:textId="77777777" w:rsidR="004125E9" w:rsidRPr="00B12224" w:rsidRDefault="004125E9" w:rsidP="004125E9">
      <w:pPr>
        <w:ind w:firstLine="567"/>
        <w:jc w:val="both"/>
        <w:rPr>
          <w:sz w:val="28"/>
          <w:szCs w:val="28"/>
        </w:rPr>
      </w:pPr>
      <w:r w:rsidRPr="00B12224">
        <w:rPr>
          <w:sz w:val="28"/>
          <w:szCs w:val="28"/>
        </w:rPr>
        <w:t>Отсюда найдем:</w:t>
      </w:r>
    </w:p>
    <w:p w14:paraId="0D424F1C" w14:textId="77777777" w:rsidR="004125E9" w:rsidRDefault="00A6592A" w:rsidP="004125E9">
      <w:pPr>
        <w:pStyle w:val="BodyTextIndent"/>
        <w:ind w:left="0"/>
        <w:jc w:val="center"/>
      </w:pPr>
      <w:r w:rsidRPr="000C366A">
        <w:rPr>
          <w:noProof/>
          <w:position w:val="-80"/>
        </w:rPr>
        <w:object w:dxaOrig="2840" w:dyaOrig="1680" w14:anchorId="61698761">
          <v:shape id="_x0000_i1117" type="#_x0000_t75" alt="" style="width:143.25pt;height:84.25pt;mso-width-percent:0;mso-height-percent:0;mso-width-percent:0;mso-height-percent:0" o:ole="" fillcolor="window">
            <v:imagedata r:id="rId79" o:title=""/>
          </v:shape>
          <o:OLEObject Type="Embed" ProgID="Equation.3" ShapeID="_x0000_i1117" DrawAspect="Content" ObjectID="_1584882814" r:id="rId80"/>
        </w:object>
      </w:r>
      <w:r w:rsidR="004125E9">
        <w:tab/>
      </w:r>
      <w:r w:rsidR="004125E9">
        <w:tab/>
        <w:t>(0≤</w:t>
      </w:r>
      <w:r w:rsidR="004125E9">
        <w:rPr>
          <w:lang w:val="en-US"/>
        </w:rPr>
        <w:t>k</w:t>
      </w:r>
      <w:r w:rsidR="004125E9">
        <w:t>≤</w:t>
      </w:r>
      <w:r w:rsidR="004125E9">
        <w:rPr>
          <w:lang w:val="en-US"/>
        </w:rPr>
        <w:t>n</w:t>
      </w:r>
      <w:r w:rsidR="004125E9">
        <w:t>).</w:t>
      </w:r>
    </w:p>
    <w:p w14:paraId="43E190C8" w14:textId="77777777" w:rsidR="004125E9" w:rsidRDefault="00A6592A" w:rsidP="004125E9">
      <w:pPr>
        <w:pStyle w:val="BodyTextIndent"/>
        <w:ind w:left="0"/>
        <w:jc w:val="center"/>
      </w:pPr>
      <w:r w:rsidRPr="000C366A">
        <w:rPr>
          <w:noProof/>
          <w:position w:val="-80"/>
        </w:rPr>
        <w:object w:dxaOrig="3060" w:dyaOrig="1700" w14:anchorId="27314DC7">
          <v:shape id="_x0000_i1116" type="#_x0000_t75" alt="" style="width:153.95pt;height:84.25pt;mso-width-percent:0;mso-height-percent:0;mso-width-percent:0;mso-height-percent:0" o:ole="" fillcolor="window">
            <v:imagedata r:id="rId81" o:title=""/>
          </v:shape>
          <o:OLEObject Type="Embed" ProgID="Equation.3" ShapeID="_x0000_i1116" DrawAspect="Content" ObjectID="_1584882815" r:id="rId82"/>
        </w:object>
      </w:r>
      <w:r w:rsidR="004125E9">
        <w:tab/>
      </w:r>
      <w:r w:rsidR="004125E9">
        <w:tab/>
        <w:t>(</w:t>
      </w:r>
      <w:r w:rsidR="004125E9">
        <w:rPr>
          <w:lang w:val="en-US"/>
        </w:rPr>
        <w:t>s</w:t>
      </w:r>
      <w:r w:rsidR="004125E9">
        <w:t>≥0).</w:t>
      </w:r>
    </w:p>
    <w:p w14:paraId="3F7C178E" w14:textId="77777777" w:rsidR="004125E9" w:rsidRDefault="004125E9" w:rsidP="004125E9">
      <w:pPr>
        <w:pStyle w:val="BodyTextIndent"/>
        <w:ind w:left="0"/>
        <w:jc w:val="center"/>
      </w:pPr>
      <w:r>
        <w:t>Среднее число заявок в очереди:</w:t>
      </w:r>
    </w:p>
    <w:p w14:paraId="16A086B1" w14:textId="77777777" w:rsidR="004125E9" w:rsidRDefault="00A6592A" w:rsidP="004125E9">
      <w:pPr>
        <w:pStyle w:val="BodyTextIndent"/>
        <w:ind w:left="0"/>
        <w:jc w:val="center"/>
      </w:pPr>
      <w:r w:rsidRPr="00B12224">
        <w:rPr>
          <w:noProof/>
        </w:rPr>
        <w:object w:dxaOrig="2780" w:dyaOrig="1600" w14:anchorId="6AD47B9C">
          <v:shape id="_x0000_i1115" type="#_x0000_t75" alt="" style="width:137.85pt;height:79.65pt;mso-width-percent:0;mso-height-percent:0;mso-width-percent:0;mso-height-percent:0" o:ole="" fillcolor="window">
            <v:imagedata r:id="rId83" o:title=""/>
          </v:shape>
          <o:OLEObject Type="Embed" ProgID="Equation.3" ShapeID="_x0000_i1115" DrawAspect="Content" ObjectID="_1584882816" r:id="rId84"/>
        </w:object>
      </w:r>
    </w:p>
    <w:p w14:paraId="275C018E" w14:textId="77777777" w:rsidR="004125E9" w:rsidRDefault="004125E9" w:rsidP="004125E9">
      <w:pPr>
        <w:pStyle w:val="BodyTextIndent"/>
      </w:pPr>
    </w:p>
    <w:p w14:paraId="0FB4627B" w14:textId="77777777" w:rsidR="004125E9" w:rsidRDefault="004125E9" w:rsidP="004125E9">
      <w:pPr>
        <w:pStyle w:val="BodyTextIndent"/>
      </w:pPr>
    </w:p>
    <w:p w14:paraId="1632BD83" w14:textId="77777777" w:rsidR="004125E9" w:rsidRPr="005C209E" w:rsidRDefault="005C209E" w:rsidP="002B08E2">
      <w:pPr>
        <w:pStyle w:val="Heading4"/>
      </w:pPr>
      <w:r>
        <w:t>3</w:t>
      </w:r>
      <w:r w:rsidR="004125E9" w:rsidRPr="005C209E">
        <w:t>.</w:t>
      </w:r>
      <w:r>
        <w:t>5</w:t>
      </w:r>
      <w:r w:rsidR="004125E9" w:rsidRPr="005C209E">
        <w:t xml:space="preserve"> Простейшая многофазовая СМО с очередью. </w:t>
      </w:r>
    </w:p>
    <w:p w14:paraId="339D003D" w14:textId="77777777" w:rsidR="004125E9" w:rsidRPr="00E9331B" w:rsidRDefault="004125E9" w:rsidP="004125E9">
      <w:pPr>
        <w:shd w:val="clear" w:color="auto" w:fill="FFFFFF"/>
        <w:spacing w:before="184"/>
        <w:ind w:left="45" w:right="34" w:firstLine="522"/>
        <w:jc w:val="both"/>
        <w:rPr>
          <w:color w:val="000000"/>
          <w:spacing w:val="-2"/>
          <w:sz w:val="28"/>
          <w:szCs w:val="28"/>
        </w:rPr>
      </w:pPr>
      <w:r w:rsidRPr="00E9331B">
        <w:rPr>
          <w:color w:val="000000"/>
          <w:spacing w:val="-3"/>
          <w:sz w:val="28"/>
          <w:szCs w:val="28"/>
        </w:rPr>
        <w:t xml:space="preserve">Анализ многофазовых СМО </w:t>
      </w:r>
      <w:r w:rsidRPr="00E9331B">
        <w:rPr>
          <w:color w:val="000000"/>
          <w:spacing w:val="-6"/>
          <w:sz w:val="28"/>
          <w:szCs w:val="28"/>
        </w:rPr>
        <w:t xml:space="preserve">в общем случае затруднен, тем что входящий поток каждой последующей фазы </w:t>
      </w:r>
      <w:r w:rsidRPr="00E9331B">
        <w:rPr>
          <w:color w:val="000000"/>
          <w:spacing w:val="-8"/>
          <w:sz w:val="28"/>
          <w:szCs w:val="28"/>
        </w:rPr>
        <w:t>является выходным потоком предыдущей и в общем случае имеет последействие.</w:t>
      </w:r>
      <w:r w:rsidRPr="00E9331B">
        <w:rPr>
          <w:b/>
          <w:bCs/>
          <w:color w:val="000000"/>
          <w:spacing w:val="-8"/>
          <w:sz w:val="28"/>
          <w:szCs w:val="28"/>
        </w:rPr>
        <w:t xml:space="preserve"> </w:t>
      </w:r>
      <w:r w:rsidRPr="00E9331B">
        <w:rPr>
          <w:color w:val="000000"/>
          <w:spacing w:val="-9"/>
          <w:sz w:val="28"/>
          <w:szCs w:val="28"/>
        </w:rPr>
        <w:t xml:space="preserve">Однако </w:t>
      </w:r>
      <w:r w:rsidRPr="00E9331B">
        <w:rPr>
          <w:i/>
          <w:iCs/>
          <w:color w:val="000000"/>
          <w:spacing w:val="-9"/>
          <w:sz w:val="28"/>
          <w:szCs w:val="28"/>
        </w:rPr>
        <w:t xml:space="preserve">если на вход С МО с неограниченной очередью поступает простейший поток заявок, а время обслуживания показательное, то выходной поток, этой СМО </w:t>
      </w:r>
      <w:r w:rsidRPr="00E9331B">
        <w:rPr>
          <w:color w:val="000000"/>
          <w:spacing w:val="-9"/>
          <w:sz w:val="28"/>
          <w:szCs w:val="28"/>
        </w:rPr>
        <w:t xml:space="preserve">— </w:t>
      </w:r>
      <w:r w:rsidRPr="00E9331B">
        <w:rPr>
          <w:i/>
          <w:iCs/>
          <w:color w:val="000000"/>
          <w:spacing w:val="-7"/>
          <w:sz w:val="28"/>
          <w:szCs w:val="28"/>
        </w:rPr>
        <w:t xml:space="preserve">простейший, </w:t>
      </w:r>
      <w:r w:rsidRPr="00E9331B">
        <w:rPr>
          <w:color w:val="000000"/>
          <w:spacing w:val="-7"/>
          <w:sz w:val="28"/>
          <w:szCs w:val="28"/>
        </w:rPr>
        <w:t xml:space="preserve">с той же интенсивностью </w:t>
      </w:r>
      <w:r w:rsidR="00A6592A" w:rsidRPr="00E9331B">
        <w:rPr>
          <w:noProof/>
          <w:color w:val="000000"/>
          <w:position w:val="-6"/>
          <w:sz w:val="28"/>
          <w:szCs w:val="28"/>
        </w:rPr>
        <w:object w:dxaOrig="220" w:dyaOrig="279" w14:anchorId="629F123D">
          <v:shape id="_x0000_i1114" type="#_x0000_t75" alt="" style="width:10.7pt;height:13.8pt;mso-width-percent:0;mso-height-percent:0;mso-width-percent:0;mso-height-percent:0" o:ole="">
            <v:imagedata r:id="rId25" o:title=""/>
          </v:shape>
          <o:OLEObject Type="Embed" ProgID="Equation.3" ShapeID="_x0000_i1114" DrawAspect="Content" ObjectID="_1584882817" r:id="rId85"/>
        </w:object>
      </w:r>
      <w:r w:rsidRPr="00E9331B">
        <w:rPr>
          <w:i/>
          <w:iCs/>
          <w:color w:val="000000"/>
          <w:spacing w:val="-7"/>
          <w:sz w:val="28"/>
          <w:szCs w:val="28"/>
        </w:rPr>
        <w:t xml:space="preserve">, </w:t>
      </w:r>
      <w:r w:rsidRPr="00E9331B">
        <w:rPr>
          <w:color w:val="000000"/>
          <w:spacing w:val="-7"/>
          <w:sz w:val="28"/>
          <w:szCs w:val="28"/>
        </w:rPr>
        <w:t xml:space="preserve">что и входящий. Из этого следует, что многофазовую СМО с неограниченной очередью перед каждой фазой, простейшим </w:t>
      </w:r>
      <w:r w:rsidRPr="00E9331B">
        <w:rPr>
          <w:color w:val="000000"/>
          <w:spacing w:val="-4"/>
          <w:sz w:val="28"/>
          <w:szCs w:val="28"/>
        </w:rPr>
        <w:t xml:space="preserve">входящим потоком заявок и показательным временем обслуживания на каждой </w:t>
      </w:r>
      <w:r w:rsidRPr="00E9331B">
        <w:rPr>
          <w:color w:val="000000"/>
          <w:spacing w:val="-2"/>
          <w:sz w:val="28"/>
          <w:szCs w:val="28"/>
        </w:rPr>
        <w:t>фазе можно анализировать как простую последовательность простейших СМО.</w:t>
      </w:r>
    </w:p>
    <w:p w14:paraId="291F0019" w14:textId="77777777" w:rsidR="004125E9" w:rsidRPr="004C49BE" w:rsidRDefault="004125E9" w:rsidP="004125E9">
      <w:pPr>
        <w:pStyle w:val="BodyTextIndent3"/>
      </w:pPr>
      <w:r>
        <w:t>Если очередь к фазе ограничена, то выходной поток этой фазы перестает быть простейшим и вышеуказанный прием может применяться только в качестве приближенного.</w:t>
      </w:r>
    </w:p>
    <w:p w14:paraId="2553940D" w14:textId="77777777" w:rsidR="004125E9" w:rsidRDefault="004125E9" w:rsidP="004125E9">
      <w:pPr>
        <w:spacing w:after="200" w:line="276" w:lineRule="auto"/>
        <w:rPr>
          <w:b/>
          <w:bCs/>
          <w:i/>
          <w:iCs/>
          <w:sz w:val="28"/>
        </w:rPr>
      </w:pPr>
      <w:r>
        <w:br w:type="page"/>
      </w:r>
    </w:p>
    <w:p w14:paraId="12638FD1" w14:textId="77777777" w:rsidR="005C209E" w:rsidRPr="00112FF7" w:rsidRDefault="00B87432" w:rsidP="002B08E2">
      <w:pPr>
        <w:pStyle w:val="Heading3"/>
      </w:pPr>
      <w:r w:rsidRPr="00112FF7">
        <w:rPr>
          <w:szCs w:val="28"/>
        </w:rPr>
        <w:lastRenderedPageBreak/>
        <w:t xml:space="preserve">Тема 4. </w:t>
      </w:r>
      <w:r w:rsidR="005C209E" w:rsidRPr="00112FF7">
        <w:rPr>
          <w:color w:val="000000"/>
          <w:spacing w:val="-10"/>
        </w:rPr>
        <w:t xml:space="preserve">ПРИНЦИПЫ </w:t>
      </w:r>
      <w:r w:rsidR="005C209E" w:rsidRPr="00112FF7">
        <w:t>ИМИТАЦИОННОГО  МОДЕЛИРОВАНИЯ</w:t>
      </w:r>
    </w:p>
    <w:p w14:paraId="1090F748" w14:textId="77777777" w:rsidR="005C209E" w:rsidRDefault="005C209E" w:rsidP="005C209E">
      <w:pPr>
        <w:pStyle w:val="Normal1"/>
        <w:shd w:val="clear" w:color="auto" w:fill="FFFFFF"/>
        <w:spacing w:line="283" w:lineRule="exact"/>
        <w:ind w:left="732" w:right="490" w:hanging="23"/>
        <w:rPr>
          <w:rFonts w:ascii="Arial" w:hAnsi="Arial"/>
          <w:b/>
          <w:kern w:val="28"/>
          <w:sz w:val="28"/>
        </w:rPr>
      </w:pPr>
    </w:p>
    <w:p w14:paraId="246B3B08" w14:textId="77777777" w:rsidR="005C209E" w:rsidRPr="009374DF" w:rsidRDefault="005C209E" w:rsidP="002B08E2">
      <w:pPr>
        <w:pStyle w:val="Heading4"/>
      </w:pPr>
      <w:r w:rsidRPr="004C49BE">
        <w:t>4</w:t>
      </w:r>
      <w:r w:rsidRPr="009374DF">
        <w:t>.1. Понятие статистического эксперимента</w:t>
      </w:r>
    </w:p>
    <w:p w14:paraId="40C46C63" w14:textId="77777777" w:rsidR="005C209E" w:rsidRDefault="005C209E" w:rsidP="005C209E">
      <w:pPr>
        <w:pStyle w:val="Normal1"/>
        <w:shd w:val="clear" w:color="auto" w:fill="FFFFFF"/>
        <w:spacing w:line="283" w:lineRule="exact"/>
        <w:ind w:right="-63" w:firstLine="709"/>
        <w:rPr>
          <w:kern w:val="28"/>
          <w:sz w:val="28"/>
        </w:rPr>
      </w:pPr>
    </w:p>
    <w:p w14:paraId="4A7EDA92" w14:textId="77777777" w:rsidR="005C209E" w:rsidRDefault="005C209E" w:rsidP="005C209E">
      <w:pPr>
        <w:pStyle w:val="Normal1"/>
        <w:shd w:val="clear" w:color="auto" w:fill="FFFFFF"/>
        <w:ind w:right="-62" w:firstLine="709"/>
        <w:rPr>
          <w:kern w:val="28"/>
          <w:sz w:val="28"/>
        </w:rPr>
      </w:pPr>
      <w:r>
        <w:rPr>
          <w:kern w:val="28"/>
          <w:sz w:val="28"/>
        </w:rPr>
        <w:t>Имитационное моделирование представляет собой наблюдение поведения модели системы под влиянием входных воздействий. При этом часть из них (а может быть и все) носят случайный характер. В результате такого наблюдения исследователь получает набор экспериментальных данных, на основе которых могут быть оценены характеристики системы.</w:t>
      </w:r>
    </w:p>
    <w:p w14:paraId="7F93ED40" w14:textId="77777777" w:rsidR="005C209E" w:rsidRDefault="005C209E" w:rsidP="005C209E">
      <w:pPr>
        <w:pStyle w:val="Normal1"/>
        <w:shd w:val="clear" w:color="auto" w:fill="FFFFFF"/>
        <w:ind w:right="-63" w:firstLine="709"/>
        <w:rPr>
          <w:kern w:val="28"/>
          <w:sz w:val="28"/>
        </w:rPr>
      </w:pPr>
      <w:r>
        <w:rPr>
          <w:kern w:val="28"/>
          <w:sz w:val="28"/>
        </w:rPr>
        <w:t>Очевидно, что аналитические модели для проведения имитационного эксперимента не годятся, и здесь нужна специальная «имитационная» модель, которая должна отвечать следующим основным требованиям:</w:t>
      </w:r>
    </w:p>
    <w:p w14:paraId="6901A4C3" w14:textId="77777777" w:rsidR="005C209E" w:rsidRDefault="005C209E" w:rsidP="001C2D18">
      <w:pPr>
        <w:pStyle w:val="Normal1"/>
        <w:numPr>
          <w:ilvl w:val="0"/>
          <w:numId w:val="38"/>
        </w:numPr>
        <w:shd w:val="clear" w:color="auto" w:fill="FFFFFF"/>
        <w:tabs>
          <w:tab w:val="clear" w:pos="360"/>
          <w:tab w:val="num" w:pos="1069"/>
        </w:tabs>
        <w:ind w:left="1069" w:right="-63"/>
        <w:rPr>
          <w:kern w:val="28"/>
          <w:sz w:val="28"/>
        </w:rPr>
      </w:pPr>
      <w:r>
        <w:rPr>
          <w:kern w:val="28"/>
          <w:sz w:val="28"/>
        </w:rPr>
        <w:t>Отражать логику функционирования исследуемой системы во времени;</w:t>
      </w:r>
    </w:p>
    <w:p w14:paraId="7F1AB80F" w14:textId="77777777" w:rsidR="005C209E" w:rsidRDefault="005C209E" w:rsidP="001C2D18">
      <w:pPr>
        <w:pStyle w:val="Normal1"/>
        <w:numPr>
          <w:ilvl w:val="0"/>
          <w:numId w:val="38"/>
        </w:numPr>
        <w:shd w:val="clear" w:color="auto" w:fill="FFFFFF"/>
        <w:tabs>
          <w:tab w:val="clear" w:pos="360"/>
          <w:tab w:val="num" w:pos="1069"/>
        </w:tabs>
        <w:ind w:left="1069" w:right="-63"/>
        <w:rPr>
          <w:kern w:val="28"/>
          <w:sz w:val="28"/>
        </w:rPr>
      </w:pPr>
      <w:r>
        <w:rPr>
          <w:kern w:val="28"/>
          <w:sz w:val="28"/>
        </w:rPr>
        <w:t>Обеспечить возможность проведения статистического эксперимента.</w:t>
      </w:r>
    </w:p>
    <w:p w14:paraId="3F1414E1" w14:textId="77777777" w:rsidR="005C209E" w:rsidRDefault="005C209E" w:rsidP="005C209E">
      <w:pPr>
        <w:pStyle w:val="Normal1"/>
        <w:shd w:val="clear" w:color="auto" w:fill="FFFFFF"/>
        <w:ind w:right="-63" w:firstLine="709"/>
        <w:rPr>
          <w:kern w:val="28"/>
          <w:sz w:val="28"/>
        </w:rPr>
      </w:pPr>
      <w:r>
        <w:rPr>
          <w:kern w:val="28"/>
          <w:sz w:val="28"/>
        </w:rPr>
        <w:t>Одним из основных понятий имитационного моделирования является понятие статистического эксперимента.</w:t>
      </w:r>
    </w:p>
    <w:p w14:paraId="0071D847" w14:textId="77777777" w:rsidR="005C209E" w:rsidRDefault="005C209E" w:rsidP="005C209E">
      <w:pPr>
        <w:pStyle w:val="Normal1"/>
        <w:shd w:val="clear" w:color="auto" w:fill="FFFFFF"/>
        <w:ind w:right="-63" w:firstLine="709"/>
        <w:rPr>
          <w:kern w:val="28"/>
          <w:sz w:val="28"/>
        </w:rPr>
      </w:pPr>
      <w:r>
        <w:rPr>
          <w:kern w:val="28"/>
          <w:sz w:val="28"/>
        </w:rPr>
        <w:t>В его основе лежит метод статистических испытаний (метод Монте-Карло).  Суть метода заключается в том, что результат испытания ставится в зависимость от значения некоторой случайной величины (СВ), распределенной по заданному закону.  Результат каждого конкретного испытания носит случайный характер.</w:t>
      </w:r>
    </w:p>
    <w:p w14:paraId="2A82DBC9" w14:textId="77777777" w:rsidR="005C209E" w:rsidRDefault="005C209E" w:rsidP="005C209E">
      <w:pPr>
        <w:pStyle w:val="Normal1"/>
        <w:shd w:val="clear" w:color="auto" w:fill="FFFFFF"/>
        <w:ind w:right="-63" w:firstLine="709"/>
        <w:rPr>
          <w:kern w:val="28"/>
          <w:sz w:val="28"/>
        </w:rPr>
      </w:pPr>
      <w:r>
        <w:rPr>
          <w:kern w:val="28"/>
          <w:sz w:val="28"/>
        </w:rPr>
        <w:t xml:space="preserve">Проведя серию испытаний получают множество частных значений наблюдаемой характеристики (то есть выборку). Поученные статистические данные обрабатываются и представляются в виде численных оценок интересующих исследователя параметров. </w:t>
      </w:r>
    </w:p>
    <w:p w14:paraId="79366624" w14:textId="77777777" w:rsidR="005C209E" w:rsidRDefault="005C209E" w:rsidP="005C209E">
      <w:pPr>
        <w:pStyle w:val="Normal1"/>
        <w:shd w:val="clear" w:color="auto" w:fill="FFFFFF"/>
        <w:ind w:right="-63" w:firstLine="709"/>
        <w:rPr>
          <w:kern w:val="28"/>
          <w:sz w:val="28"/>
        </w:rPr>
      </w:pPr>
      <w:r>
        <w:rPr>
          <w:kern w:val="28"/>
          <w:sz w:val="28"/>
        </w:rPr>
        <w:t xml:space="preserve">Отметим, что метод статистических испытаний применим для исследования как стохастических, так и детерминированных систем. </w:t>
      </w:r>
    </w:p>
    <w:p w14:paraId="36F95A4B" w14:textId="77777777" w:rsidR="005C209E" w:rsidRDefault="005C209E" w:rsidP="005C209E">
      <w:pPr>
        <w:pStyle w:val="Normal1"/>
        <w:shd w:val="clear" w:color="auto" w:fill="FFFFFF"/>
        <w:ind w:right="-63" w:firstLine="709"/>
        <w:rPr>
          <w:kern w:val="28"/>
          <w:sz w:val="28"/>
        </w:rPr>
      </w:pPr>
      <w:r>
        <w:rPr>
          <w:kern w:val="28"/>
          <w:sz w:val="28"/>
        </w:rPr>
        <w:t xml:space="preserve">Важной особенностью метода является то, что его применение практически невозможно без использования компьютерной техники. </w:t>
      </w:r>
    </w:p>
    <w:p w14:paraId="1709BE00" w14:textId="77777777" w:rsidR="005C209E" w:rsidRDefault="005C209E" w:rsidP="005C209E">
      <w:pPr>
        <w:pStyle w:val="Normal1"/>
        <w:shd w:val="clear" w:color="auto" w:fill="FFFFFF"/>
        <w:ind w:right="-63" w:firstLine="709"/>
        <w:rPr>
          <w:kern w:val="28"/>
          <w:sz w:val="28"/>
        </w:rPr>
      </w:pPr>
      <w:r>
        <w:rPr>
          <w:kern w:val="28"/>
          <w:sz w:val="28"/>
        </w:rPr>
        <w:t>Имитационное моделирование не ограничивается разработкой модели и написанием соответствующей программы, а требует подготовки и проведения статистического эксперимента. В вязи с этим результаты имитационного моделирования следует рассматривать как экспериментальные данные, требующие специальной обработки и анализа. Для любого модельного эксперимента необходимо ответить на следующие вопросы:</w:t>
      </w:r>
    </w:p>
    <w:p w14:paraId="6BCAB5CD" w14:textId="77777777" w:rsidR="005C209E" w:rsidRDefault="005C209E" w:rsidP="001C2D18">
      <w:pPr>
        <w:pStyle w:val="Normal1"/>
        <w:numPr>
          <w:ilvl w:val="0"/>
          <w:numId w:val="39"/>
        </w:numPr>
        <w:shd w:val="clear" w:color="auto" w:fill="FFFFFF"/>
        <w:ind w:right="-63"/>
        <w:rPr>
          <w:kern w:val="28"/>
          <w:sz w:val="28"/>
        </w:rPr>
      </w:pPr>
      <w:r>
        <w:rPr>
          <w:kern w:val="28"/>
          <w:sz w:val="28"/>
        </w:rPr>
        <w:t>Какова должна быть продолжительность эксперимента для достижения стационарных условий?</w:t>
      </w:r>
    </w:p>
    <w:p w14:paraId="5AAD7554" w14:textId="77777777" w:rsidR="005C209E" w:rsidRDefault="005C209E" w:rsidP="001C2D18">
      <w:pPr>
        <w:pStyle w:val="Normal1"/>
        <w:numPr>
          <w:ilvl w:val="0"/>
          <w:numId w:val="39"/>
        </w:numPr>
        <w:shd w:val="clear" w:color="auto" w:fill="FFFFFF"/>
        <w:ind w:right="-63"/>
        <w:rPr>
          <w:kern w:val="28"/>
          <w:sz w:val="28"/>
        </w:rPr>
      </w:pPr>
      <w:r>
        <w:rPr>
          <w:kern w:val="28"/>
          <w:sz w:val="28"/>
        </w:rPr>
        <w:t>Как получить статистически независимые наблюдения?</w:t>
      </w:r>
    </w:p>
    <w:p w14:paraId="4B7AFB18" w14:textId="77777777" w:rsidR="005C209E" w:rsidRDefault="005C209E" w:rsidP="001C2D18">
      <w:pPr>
        <w:pStyle w:val="Normal1"/>
        <w:numPr>
          <w:ilvl w:val="0"/>
          <w:numId w:val="39"/>
        </w:numPr>
        <w:shd w:val="clear" w:color="auto" w:fill="FFFFFF"/>
        <w:ind w:right="-63"/>
        <w:rPr>
          <w:kern w:val="28"/>
          <w:sz w:val="28"/>
        </w:rPr>
      </w:pPr>
      <w:r>
        <w:rPr>
          <w:kern w:val="28"/>
          <w:sz w:val="28"/>
        </w:rPr>
        <w:t>Сколько наблюдений необходимо для обеспечения требуемой точности?</w:t>
      </w:r>
    </w:p>
    <w:p w14:paraId="47FFB0EB" w14:textId="77777777" w:rsidR="005C209E" w:rsidRDefault="005C209E" w:rsidP="005C209E">
      <w:pPr>
        <w:pStyle w:val="Normal1"/>
        <w:shd w:val="clear" w:color="auto" w:fill="FFFFFF"/>
        <w:ind w:right="-63" w:firstLine="709"/>
        <w:rPr>
          <w:color w:val="000000"/>
          <w:spacing w:val="-10"/>
          <w:sz w:val="28"/>
        </w:rPr>
      </w:pPr>
    </w:p>
    <w:p w14:paraId="3733021C" w14:textId="77777777" w:rsidR="005C209E" w:rsidRPr="00AB3521" w:rsidRDefault="005C209E" w:rsidP="002B08E2">
      <w:pPr>
        <w:pStyle w:val="Heading4"/>
      </w:pPr>
      <w:r w:rsidRPr="004C49BE">
        <w:t>4</w:t>
      </w:r>
      <w:r w:rsidRPr="00AB3521">
        <w:t>.2. Область применения и классификация имитационных моделей</w:t>
      </w:r>
    </w:p>
    <w:p w14:paraId="3AE4C4BD" w14:textId="77777777" w:rsidR="005C209E" w:rsidRDefault="005C209E" w:rsidP="005C209E">
      <w:pPr>
        <w:pStyle w:val="Normal1"/>
        <w:widowControl/>
        <w:shd w:val="clear" w:color="auto" w:fill="FFFFFF"/>
        <w:ind w:firstLine="720"/>
        <w:rPr>
          <w:b/>
          <w:i/>
          <w:color w:val="000000"/>
          <w:spacing w:val="-12"/>
          <w:w w:val="102"/>
          <w:sz w:val="28"/>
        </w:rPr>
      </w:pPr>
    </w:p>
    <w:p w14:paraId="755C54F5" w14:textId="77777777" w:rsidR="005C209E" w:rsidRDefault="005C209E" w:rsidP="005C209E">
      <w:pPr>
        <w:pStyle w:val="Normal1"/>
        <w:widowControl/>
        <w:shd w:val="clear" w:color="auto" w:fill="FFFFFF"/>
        <w:ind w:firstLine="720"/>
        <w:rPr>
          <w:sz w:val="28"/>
        </w:rPr>
      </w:pPr>
      <w:r>
        <w:rPr>
          <w:b/>
          <w:i/>
          <w:color w:val="000000"/>
          <w:spacing w:val="-12"/>
          <w:w w:val="102"/>
          <w:sz w:val="28"/>
        </w:rPr>
        <w:lastRenderedPageBreak/>
        <w:t xml:space="preserve">Имитационная модель </w:t>
      </w:r>
      <w:r>
        <w:rPr>
          <w:color w:val="000000"/>
          <w:spacing w:val="-12"/>
          <w:w w:val="102"/>
          <w:sz w:val="28"/>
        </w:rPr>
        <w:t>(ИМ) — это формальное (то есть выполненное на не</w:t>
      </w:r>
      <w:r>
        <w:rPr>
          <w:color w:val="000000"/>
          <w:spacing w:val="-12"/>
          <w:w w:val="102"/>
          <w:sz w:val="28"/>
        </w:rPr>
        <w:softHyphen/>
      </w:r>
      <w:r>
        <w:rPr>
          <w:color w:val="000000"/>
          <w:spacing w:val="-14"/>
          <w:w w:val="102"/>
          <w:sz w:val="28"/>
        </w:rPr>
        <w:t>котором формальном языке) описание логики функционирования исследуемой си</w:t>
      </w:r>
      <w:r>
        <w:rPr>
          <w:color w:val="000000"/>
          <w:spacing w:val="-14"/>
          <w:w w:val="102"/>
          <w:sz w:val="28"/>
        </w:rPr>
        <w:softHyphen/>
        <w:t>стемы и взаимодействия отдельных ее элементов во времени, учитывающее наибо</w:t>
      </w:r>
      <w:r>
        <w:rPr>
          <w:color w:val="000000"/>
          <w:spacing w:val="-14"/>
          <w:w w:val="102"/>
          <w:sz w:val="28"/>
        </w:rPr>
        <w:softHyphen/>
      </w:r>
      <w:r>
        <w:rPr>
          <w:color w:val="000000"/>
          <w:w w:val="102"/>
          <w:sz w:val="28"/>
        </w:rPr>
        <w:t xml:space="preserve">лее существенные причинно-следственные связи, присущие системе, и </w:t>
      </w:r>
      <w:r>
        <w:rPr>
          <w:color w:val="000000"/>
          <w:spacing w:val="-13"/>
          <w:w w:val="102"/>
          <w:sz w:val="28"/>
        </w:rPr>
        <w:t>обеспечивающее проведение статистических экспериментов.</w:t>
      </w:r>
    </w:p>
    <w:p w14:paraId="72343416" w14:textId="77777777" w:rsidR="005C209E" w:rsidRDefault="005C209E" w:rsidP="005C209E">
      <w:pPr>
        <w:pStyle w:val="Normal1"/>
        <w:widowControl/>
        <w:shd w:val="clear" w:color="auto" w:fill="FFFFFF"/>
        <w:ind w:firstLine="720"/>
        <w:rPr>
          <w:sz w:val="28"/>
        </w:rPr>
      </w:pPr>
      <w:r>
        <w:rPr>
          <w:color w:val="000000"/>
          <w:spacing w:val="-11"/>
          <w:w w:val="102"/>
          <w:sz w:val="28"/>
        </w:rPr>
        <w:t xml:space="preserve">Необходимо отметить два важных </w:t>
      </w:r>
      <w:r>
        <w:rPr>
          <w:color w:val="000000"/>
          <w:spacing w:val="-13"/>
          <w:w w:val="102"/>
          <w:sz w:val="28"/>
        </w:rPr>
        <w:t>обстоятельства:</w:t>
      </w:r>
    </w:p>
    <w:p w14:paraId="57BF1E36" w14:textId="77777777" w:rsidR="005C209E" w:rsidRDefault="005C209E" w:rsidP="005C209E">
      <w:pPr>
        <w:pStyle w:val="Normal1"/>
        <w:widowControl/>
        <w:shd w:val="clear" w:color="auto" w:fill="FFFFFF"/>
        <w:spacing w:before="2"/>
        <w:ind w:firstLine="720"/>
        <w:rPr>
          <w:sz w:val="28"/>
        </w:rPr>
      </w:pPr>
      <w:r>
        <w:rPr>
          <w:color w:val="000000"/>
          <w:spacing w:val="-9"/>
          <w:w w:val="102"/>
          <w:sz w:val="28"/>
        </w:rPr>
        <w:t>1) взаимосвязь между отдельными элементами системы, описанными в мо</w:t>
      </w:r>
      <w:r>
        <w:rPr>
          <w:color w:val="000000"/>
          <w:spacing w:val="-9"/>
          <w:w w:val="102"/>
          <w:sz w:val="28"/>
        </w:rPr>
        <w:softHyphen/>
      </w:r>
      <w:r>
        <w:rPr>
          <w:color w:val="000000"/>
          <w:spacing w:val="-10"/>
          <w:w w:val="102"/>
          <w:sz w:val="28"/>
        </w:rPr>
        <w:t>дели, а также между некоторыми величинами (параметрами) может быть пред</w:t>
      </w:r>
      <w:r>
        <w:rPr>
          <w:color w:val="000000"/>
          <w:spacing w:val="-10"/>
          <w:w w:val="102"/>
          <w:sz w:val="28"/>
        </w:rPr>
        <w:softHyphen/>
      </w:r>
      <w:r>
        <w:rPr>
          <w:color w:val="000000"/>
          <w:spacing w:val="-6"/>
          <w:w w:val="102"/>
          <w:sz w:val="28"/>
        </w:rPr>
        <w:t xml:space="preserve">ставлена в виде аналитических зависимостей (например, при моделировании </w:t>
      </w:r>
      <w:r>
        <w:rPr>
          <w:color w:val="000000"/>
          <w:spacing w:val="-11"/>
          <w:w w:val="102"/>
          <w:sz w:val="28"/>
        </w:rPr>
        <w:t xml:space="preserve">полета управляемой ракеты отработка поступающих на борт команд может быть </w:t>
      </w:r>
      <w:r>
        <w:rPr>
          <w:color w:val="000000"/>
          <w:spacing w:val="-8"/>
          <w:w w:val="102"/>
          <w:sz w:val="28"/>
        </w:rPr>
        <w:t>описана на уровне логики, а возникающие перегрузки рассчитываются анали</w:t>
      </w:r>
      <w:r>
        <w:rPr>
          <w:color w:val="000000"/>
          <w:spacing w:val="-8"/>
          <w:w w:val="102"/>
          <w:sz w:val="28"/>
        </w:rPr>
        <w:softHyphen/>
      </w:r>
      <w:r>
        <w:rPr>
          <w:color w:val="000000"/>
          <w:spacing w:val="-9"/>
          <w:w w:val="102"/>
          <w:sz w:val="28"/>
        </w:rPr>
        <w:t>тически);</w:t>
      </w:r>
    </w:p>
    <w:p w14:paraId="59F6DEF3" w14:textId="77777777" w:rsidR="005C209E" w:rsidRDefault="005C209E" w:rsidP="005C209E">
      <w:pPr>
        <w:pStyle w:val="Normal1"/>
        <w:widowControl/>
        <w:shd w:val="clear" w:color="auto" w:fill="FFFFFF"/>
        <w:ind w:firstLine="720"/>
        <w:rPr>
          <w:sz w:val="28"/>
        </w:rPr>
      </w:pPr>
      <w:r>
        <w:rPr>
          <w:color w:val="000000"/>
          <w:spacing w:val="-14"/>
          <w:sz w:val="28"/>
        </w:rPr>
        <w:t xml:space="preserve">2) модель можно считать реализуемой и имеющей практическую ценность только </w:t>
      </w:r>
      <w:r>
        <w:rPr>
          <w:color w:val="000000"/>
          <w:spacing w:val="-8"/>
          <w:sz w:val="28"/>
        </w:rPr>
        <w:t xml:space="preserve">в том случае, если в ней отражены лишь те свойства реальной системы, которые </w:t>
      </w:r>
      <w:r>
        <w:rPr>
          <w:color w:val="000000"/>
          <w:spacing w:val="-9"/>
          <w:sz w:val="28"/>
        </w:rPr>
        <w:t>влияют на значение выбранного показателя эффективности.</w:t>
      </w:r>
    </w:p>
    <w:p w14:paraId="6ED3E83E" w14:textId="77777777" w:rsidR="005C209E" w:rsidRDefault="005C209E" w:rsidP="005C209E">
      <w:pPr>
        <w:pStyle w:val="Normal1"/>
        <w:widowControl/>
        <w:shd w:val="clear" w:color="auto" w:fill="FFFFFF"/>
        <w:spacing w:before="5"/>
        <w:ind w:firstLine="720"/>
        <w:rPr>
          <w:sz w:val="28"/>
        </w:rPr>
      </w:pPr>
      <w:r>
        <w:rPr>
          <w:color w:val="000000"/>
          <w:spacing w:val="-7"/>
          <w:sz w:val="28"/>
        </w:rPr>
        <w:t xml:space="preserve">Как было отмечено выше, для ИМ практически отсутствуют ограничения на </w:t>
      </w:r>
      <w:r>
        <w:rPr>
          <w:color w:val="000000"/>
          <w:spacing w:val="-11"/>
          <w:sz w:val="28"/>
        </w:rPr>
        <w:t>область их применения (по типу моделируемой системы), и речь может идти толь</w:t>
      </w:r>
      <w:r>
        <w:rPr>
          <w:color w:val="000000"/>
          <w:spacing w:val="-11"/>
          <w:sz w:val="28"/>
        </w:rPr>
        <w:softHyphen/>
      </w:r>
      <w:r>
        <w:rPr>
          <w:color w:val="000000"/>
          <w:spacing w:val="-12"/>
          <w:sz w:val="28"/>
        </w:rPr>
        <w:t>ко о целесообразности использования ИМ в данной предметной области и об объе</w:t>
      </w:r>
      <w:r>
        <w:rPr>
          <w:color w:val="000000"/>
          <w:spacing w:val="-12"/>
          <w:sz w:val="28"/>
        </w:rPr>
        <w:softHyphen/>
      </w:r>
      <w:r>
        <w:rPr>
          <w:color w:val="000000"/>
          <w:spacing w:val="-11"/>
          <w:sz w:val="28"/>
        </w:rPr>
        <w:t>ме трудозатрат на ее разработку.</w:t>
      </w:r>
    </w:p>
    <w:p w14:paraId="528175CD" w14:textId="77777777" w:rsidR="005C209E" w:rsidRDefault="005C209E" w:rsidP="005C209E">
      <w:pPr>
        <w:pStyle w:val="Normal1"/>
        <w:widowControl/>
        <w:shd w:val="clear" w:color="auto" w:fill="FFFFFF"/>
        <w:ind w:firstLine="720"/>
        <w:rPr>
          <w:sz w:val="28"/>
        </w:rPr>
      </w:pPr>
      <w:r>
        <w:rPr>
          <w:color w:val="000000"/>
          <w:spacing w:val="-9"/>
          <w:sz w:val="28"/>
        </w:rPr>
        <w:t>Поскольку основой имитационного моделирования является метод статисти</w:t>
      </w:r>
      <w:r>
        <w:rPr>
          <w:color w:val="000000"/>
          <w:spacing w:val="-9"/>
          <w:sz w:val="28"/>
        </w:rPr>
        <w:softHyphen/>
      </w:r>
      <w:r>
        <w:rPr>
          <w:color w:val="000000"/>
          <w:spacing w:val="-11"/>
          <w:sz w:val="28"/>
        </w:rPr>
        <w:t>ческих испытаний, наибольший эффект от его применения достигается при иссле</w:t>
      </w:r>
      <w:r>
        <w:rPr>
          <w:color w:val="000000"/>
          <w:spacing w:val="-11"/>
          <w:sz w:val="28"/>
        </w:rPr>
        <w:softHyphen/>
      </w:r>
      <w:r>
        <w:rPr>
          <w:color w:val="000000"/>
          <w:spacing w:val="-8"/>
          <w:sz w:val="28"/>
        </w:rPr>
        <w:t xml:space="preserve">довании сложных систем, на функционирование которых существенное влияние </w:t>
      </w:r>
      <w:r>
        <w:rPr>
          <w:color w:val="000000"/>
          <w:spacing w:val="-10"/>
          <w:sz w:val="28"/>
        </w:rPr>
        <w:t>оказывают случайные факторы.</w:t>
      </w:r>
    </w:p>
    <w:p w14:paraId="4B912D3D" w14:textId="77777777" w:rsidR="005C209E" w:rsidRDefault="005C209E" w:rsidP="005C209E">
      <w:pPr>
        <w:pStyle w:val="Normal1"/>
        <w:widowControl/>
        <w:shd w:val="clear" w:color="auto" w:fill="FFFFFF"/>
        <w:spacing w:before="5"/>
        <w:ind w:firstLine="720"/>
        <w:rPr>
          <w:sz w:val="28"/>
        </w:rPr>
      </w:pPr>
      <w:r>
        <w:rPr>
          <w:color w:val="000000"/>
          <w:spacing w:val="-11"/>
          <w:sz w:val="28"/>
        </w:rPr>
        <w:t xml:space="preserve">Применение имитационного моделирования целесообразно также в следующих </w:t>
      </w:r>
      <w:r>
        <w:rPr>
          <w:color w:val="000000"/>
          <w:spacing w:val="-12"/>
          <w:sz w:val="28"/>
        </w:rPr>
        <w:t>случаях:</w:t>
      </w:r>
    </w:p>
    <w:p w14:paraId="1B8148FD" w14:textId="77777777" w:rsidR="005C209E" w:rsidRDefault="005C209E" w:rsidP="005C209E">
      <w:pPr>
        <w:pStyle w:val="Normal1"/>
        <w:widowControl/>
        <w:shd w:val="clear" w:color="auto" w:fill="FFFFFF"/>
        <w:tabs>
          <w:tab w:val="left" w:pos="5501"/>
        </w:tabs>
        <w:ind w:firstLine="720"/>
        <w:rPr>
          <w:sz w:val="28"/>
        </w:rPr>
      </w:pPr>
      <w:r>
        <w:rPr>
          <w:color w:val="000000"/>
          <w:spacing w:val="-9"/>
          <w:sz w:val="28"/>
        </w:rPr>
        <w:t xml:space="preserve">1) если не существует законченной постановки задачи на исследование и идет </w:t>
      </w:r>
      <w:r>
        <w:rPr>
          <w:color w:val="000000"/>
          <w:spacing w:val="-11"/>
          <w:sz w:val="28"/>
        </w:rPr>
        <w:t>процесс познания объекта моделирования;</w:t>
      </w:r>
      <w:r>
        <w:rPr>
          <w:color w:val="000000"/>
          <w:spacing w:val="-11"/>
          <w:sz w:val="28"/>
        </w:rPr>
        <w:tab/>
      </w:r>
    </w:p>
    <w:p w14:paraId="49D9E4DB" w14:textId="77777777" w:rsidR="005C209E" w:rsidRDefault="005C209E" w:rsidP="005C209E">
      <w:pPr>
        <w:pStyle w:val="Normal1"/>
        <w:widowControl/>
        <w:shd w:val="clear" w:color="auto" w:fill="FFFFFF"/>
        <w:spacing w:before="5"/>
        <w:ind w:firstLine="720"/>
        <w:rPr>
          <w:sz w:val="28"/>
        </w:rPr>
      </w:pPr>
      <w:r>
        <w:rPr>
          <w:color w:val="000000"/>
          <w:spacing w:val="-8"/>
          <w:sz w:val="28"/>
        </w:rPr>
        <w:t xml:space="preserve">2) если характер протекающих в системе процессов не позволяет описать эти </w:t>
      </w:r>
      <w:r>
        <w:rPr>
          <w:color w:val="000000"/>
          <w:spacing w:val="-11"/>
          <w:sz w:val="28"/>
        </w:rPr>
        <w:t>процессы в аналитической форме;</w:t>
      </w:r>
    </w:p>
    <w:p w14:paraId="472D8252" w14:textId="77777777" w:rsidR="005C209E" w:rsidRDefault="005C209E" w:rsidP="005C209E">
      <w:pPr>
        <w:pStyle w:val="Normal1"/>
        <w:widowControl/>
        <w:shd w:val="clear" w:color="auto" w:fill="FFFFFF"/>
        <w:spacing w:before="5"/>
        <w:ind w:firstLine="720"/>
        <w:rPr>
          <w:sz w:val="28"/>
        </w:rPr>
      </w:pPr>
      <w:r>
        <w:rPr>
          <w:color w:val="000000"/>
          <w:spacing w:val="-10"/>
          <w:sz w:val="28"/>
        </w:rPr>
        <w:t>3) если необходимо наблюдать за поведением системы (или отдельных ее ком</w:t>
      </w:r>
      <w:r>
        <w:rPr>
          <w:color w:val="000000"/>
          <w:spacing w:val="-10"/>
          <w:sz w:val="28"/>
        </w:rPr>
        <w:softHyphen/>
      </w:r>
      <w:r>
        <w:rPr>
          <w:color w:val="000000"/>
          <w:spacing w:val="-8"/>
          <w:sz w:val="28"/>
        </w:rPr>
        <w:t xml:space="preserve">понентов) в течение определенного периода, в том числе с изменением скорости </w:t>
      </w:r>
      <w:r>
        <w:rPr>
          <w:color w:val="000000"/>
          <w:spacing w:val="-11"/>
          <w:sz w:val="28"/>
        </w:rPr>
        <w:t>протекания процессов;</w:t>
      </w:r>
    </w:p>
    <w:p w14:paraId="37ED58AF" w14:textId="77777777" w:rsidR="005C209E" w:rsidRDefault="005C209E" w:rsidP="005C209E">
      <w:pPr>
        <w:pStyle w:val="Normal1"/>
        <w:widowControl/>
        <w:shd w:val="clear" w:color="auto" w:fill="FFFFFF"/>
        <w:ind w:firstLine="720"/>
        <w:rPr>
          <w:sz w:val="28"/>
        </w:rPr>
      </w:pPr>
      <w:r>
        <w:rPr>
          <w:color w:val="000000"/>
          <w:spacing w:val="-11"/>
          <w:sz w:val="28"/>
        </w:rPr>
        <w:t>4) при изучении новых ситуаций в системе либо при оценке функционирования ее в новых условиях;</w:t>
      </w:r>
    </w:p>
    <w:p w14:paraId="277003B3" w14:textId="77777777" w:rsidR="005C209E" w:rsidRDefault="005C209E" w:rsidP="005C209E">
      <w:pPr>
        <w:pStyle w:val="Normal1"/>
        <w:widowControl/>
        <w:shd w:val="clear" w:color="auto" w:fill="FFFFFF"/>
        <w:ind w:firstLine="720"/>
        <w:rPr>
          <w:sz w:val="28"/>
        </w:rPr>
      </w:pPr>
      <w:r>
        <w:rPr>
          <w:color w:val="000000"/>
          <w:spacing w:val="-10"/>
          <w:sz w:val="28"/>
        </w:rPr>
        <w:t>5) если исследуемая система является элементом более сложной системы, дру</w:t>
      </w:r>
      <w:r>
        <w:rPr>
          <w:color w:val="000000"/>
          <w:spacing w:val="-10"/>
          <w:sz w:val="28"/>
        </w:rPr>
        <w:softHyphen/>
      </w:r>
      <w:r>
        <w:rPr>
          <w:color w:val="000000"/>
          <w:spacing w:val="-11"/>
          <w:sz w:val="28"/>
        </w:rPr>
        <w:t>гие элементы которой имеют реальное воплощение;</w:t>
      </w:r>
    </w:p>
    <w:p w14:paraId="0F4AA081" w14:textId="77777777" w:rsidR="005C209E" w:rsidRDefault="005C209E" w:rsidP="005C209E">
      <w:pPr>
        <w:pStyle w:val="Normal1"/>
        <w:widowControl/>
        <w:shd w:val="clear" w:color="auto" w:fill="FFFFFF"/>
        <w:ind w:firstLine="720"/>
        <w:rPr>
          <w:sz w:val="28"/>
        </w:rPr>
      </w:pPr>
      <w:r>
        <w:rPr>
          <w:color w:val="000000"/>
          <w:spacing w:val="-11"/>
          <w:sz w:val="28"/>
        </w:rPr>
        <w:t xml:space="preserve">6) когда необходимо исследовать поведение системы при введении в нее новых </w:t>
      </w:r>
      <w:r>
        <w:rPr>
          <w:color w:val="000000"/>
          <w:spacing w:val="-12"/>
          <w:sz w:val="28"/>
        </w:rPr>
        <w:t>компонентов;</w:t>
      </w:r>
    </w:p>
    <w:p w14:paraId="3CFC2A5D" w14:textId="77777777" w:rsidR="005C209E" w:rsidRDefault="005C209E" w:rsidP="005C209E">
      <w:pPr>
        <w:pStyle w:val="Normal1"/>
        <w:widowControl/>
        <w:shd w:val="clear" w:color="auto" w:fill="FFFFFF"/>
        <w:spacing w:before="5"/>
        <w:ind w:firstLine="720"/>
        <w:rPr>
          <w:sz w:val="28"/>
        </w:rPr>
      </w:pPr>
      <w:r>
        <w:rPr>
          <w:color w:val="000000"/>
          <w:spacing w:val="-6"/>
          <w:sz w:val="28"/>
        </w:rPr>
        <w:t>7) при подготовке специалистов и освоении новой техники (в качестве тре</w:t>
      </w:r>
      <w:r>
        <w:rPr>
          <w:color w:val="000000"/>
          <w:spacing w:val="-6"/>
          <w:sz w:val="28"/>
        </w:rPr>
        <w:softHyphen/>
      </w:r>
      <w:r>
        <w:rPr>
          <w:color w:val="000000"/>
          <w:spacing w:val="-7"/>
          <w:sz w:val="28"/>
        </w:rPr>
        <w:t>нажеров).</w:t>
      </w:r>
    </w:p>
    <w:p w14:paraId="30F1FFC9" w14:textId="77777777" w:rsidR="005C209E" w:rsidRDefault="005C209E" w:rsidP="005C209E">
      <w:pPr>
        <w:pStyle w:val="Normal1"/>
        <w:widowControl/>
        <w:shd w:val="clear" w:color="auto" w:fill="FFFFFF"/>
        <w:ind w:firstLine="720"/>
        <w:rPr>
          <w:sz w:val="28"/>
        </w:rPr>
      </w:pPr>
      <w:r>
        <w:rPr>
          <w:color w:val="000000"/>
          <w:spacing w:val="-2"/>
          <w:sz w:val="28"/>
        </w:rPr>
        <w:t xml:space="preserve">Но имитационные модели имеют целый ряд </w:t>
      </w:r>
      <w:r>
        <w:rPr>
          <w:color w:val="000000"/>
          <w:spacing w:val="-4"/>
          <w:sz w:val="28"/>
        </w:rPr>
        <w:t>недостатков. Первый, и весьма существенный, заключается в том, что разра</w:t>
      </w:r>
      <w:r>
        <w:rPr>
          <w:color w:val="000000"/>
          <w:spacing w:val="-4"/>
          <w:sz w:val="28"/>
        </w:rPr>
        <w:softHyphen/>
      </w:r>
      <w:r>
        <w:rPr>
          <w:color w:val="000000"/>
          <w:spacing w:val="-2"/>
          <w:sz w:val="28"/>
        </w:rPr>
        <w:t xml:space="preserve">ботка ИМ, как правило, требует больших затрат времени и сил. Кроме того, </w:t>
      </w:r>
      <w:r>
        <w:rPr>
          <w:color w:val="000000"/>
          <w:spacing w:val="-6"/>
          <w:sz w:val="28"/>
        </w:rPr>
        <w:t>любая имитационная модель сложной системы значительно менее «объектив</w:t>
      </w:r>
      <w:r>
        <w:rPr>
          <w:color w:val="000000"/>
          <w:spacing w:val="-6"/>
          <w:sz w:val="28"/>
        </w:rPr>
        <w:softHyphen/>
        <w:t>на», чем аналитическая модель, поскольку она прежде всего отражает субъек</w:t>
      </w:r>
      <w:r>
        <w:rPr>
          <w:color w:val="000000"/>
          <w:spacing w:val="-6"/>
          <w:sz w:val="28"/>
        </w:rPr>
        <w:softHyphen/>
      </w:r>
      <w:r>
        <w:rPr>
          <w:color w:val="000000"/>
          <w:spacing w:val="-5"/>
          <w:sz w:val="28"/>
        </w:rPr>
        <w:t xml:space="preserve">тивные представления разработчика о </w:t>
      </w:r>
      <w:r>
        <w:rPr>
          <w:color w:val="000000"/>
          <w:spacing w:val="-5"/>
          <w:sz w:val="28"/>
        </w:rPr>
        <w:lastRenderedPageBreak/>
        <w:t xml:space="preserve">моделируемой системе. Причем бывает </w:t>
      </w:r>
      <w:r>
        <w:rPr>
          <w:color w:val="000000"/>
          <w:spacing w:val="-4"/>
          <w:sz w:val="28"/>
        </w:rPr>
        <w:t>достаточно сложно как опровергнуть, так и обосновать адекватность создан</w:t>
      </w:r>
      <w:r>
        <w:rPr>
          <w:color w:val="000000"/>
          <w:spacing w:val="-4"/>
          <w:sz w:val="28"/>
        </w:rPr>
        <w:softHyphen/>
        <w:t xml:space="preserve">ной ИМ, особенно если речь идет о проектируемой системе. И, наконец, еще </w:t>
      </w:r>
      <w:r>
        <w:rPr>
          <w:color w:val="000000"/>
          <w:spacing w:val="-2"/>
          <w:sz w:val="28"/>
        </w:rPr>
        <w:t xml:space="preserve">одно обстоятельство. Результаты имитационного моделирования, как и при </w:t>
      </w:r>
      <w:r>
        <w:rPr>
          <w:color w:val="000000"/>
          <w:spacing w:val="-7"/>
          <w:sz w:val="28"/>
        </w:rPr>
        <w:t>любом численном методе, всегда носят частный характер. Для получения обо</w:t>
      </w:r>
      <w:r>
        <w:rPr>
          <w:color w:val="000000"/>
          <w:spacing w:val="-7"/>
          <w:sz w:val="28"/>
        </w:rPr>
        <w:softHyphen/>
      </w:r>
      <w:r>
        <w:rPr>
          <w:color w:val="000000"/>
          <w:spacing w:val="-6"/>
          <w:sz w:val="28"/>
        </w:rPr>
        <w:t xml:space="preserve">снованных выводов необходимо проведение серии модельных экспериментов, </w:t>
      </w:r>
      <w:r>
        <w:rPr>
          <w:color w:val="000000"/>
          <w:sz w:val="28"/>
        </w:rPr>
        <w:t xml:space="preserve">а обработка результатов требует применения специальных статистических </w:t>
      </w:r>
      <w:r>
        <w:rPr>
          <w:color w:val="000000"/>
          <w:spacing w:val="-8"/>
          <w:sz w:val="28"/>
        </w:rPr>
        <w:t>процедур.</w:t>
      </w:r>
    </w:p>
    <w:p w14:paraId="4EEE9F3B" w14:textId="77777777" w:rsidR="005C209E" w:rsidRDefault="005C209E" w:rsidP="005C209E">
      <w:pPr>
        <w:pStyle w:val="Normal1"/>
        <w:widowControl/>
        <w:shd w:val="clear" w:color="auto" w:fill="FFFFFF"/>
        <w:ind w:firstLine="720"/>
        <w:rPr>
          <w:sz w:val="28"/>
        </w:rPr>
      </w:pPr>
      <w:r>
        <w:rPr>
          <w:color w:val="000000"/>
          <w:spacing w:val="-10"/>
          <w:sz w:val="28"/>
        </w:rPr>
        <w:t>Каким же образом можно преодолеть указанные недостатки?</w:t>
      </w:r>
    </w:p>
    <w:p w14:paraId="335F72C6" w14:textId="77777777" w:rsidR="005C209E" w:rsidRDefault="005C209E" w:rsidP="005C209E">
      <w:pPr>
        <w:pStyle w:val="Normal1"/>
        <w:widowControl/>
        <w:shd w:val="clear" w:color="auto" w:fill="FFFFFF"/>
        <w:spacing w:before="5"/>
        <w:ind w:firstLine="720"/>
        <w:rPr>
          <w:sz w:val="28"/>
        </w:rPr>
      </w:pPr>
      <w:r>
        <w:rPr>
          <w:color w:val="000000"/>
          <w:spacing w:val="-11"/>
          <w:sz w:val="28"/>
        </w:rPr>
        <w:t>Во-первых, современное состояние вычислительной техники и ее программно</w:t>
      </w:r>
      <w:r>
        <w:rPr>
          <w:color w:val="000000"/>
          <w:spacing w:val="-11"/>
          <w:sz w:val="28"/>
        </w:rPr>
        <w:softHyphen/>
        <w:t xml:space="preserve">го обеспечения позволило создать пакеты моделирования, использование которых </w:t>
      </w:r>
      <w:r>
        <w:rPr>
          <w:color w:val="000000"/>
          <w:spacing w:val="-10"/>
          <w:sz w:val="28"/>
        </w:rPr>
        <w:t>существенно сокращает трудозатраты на создание моделей,  статистичес</w:t>
      </w:r>
      <w:r>
        <w:rPr>
          <w:color w:val="000000"/>
          <w:spacing w:val="-10"/>
          <w:sz w:val="28"/>
        </w:rPr>
        <w:softHyphen/>
        <w:t>кий анализ и визуализацию полученных результатов.</w:t>
      </w:r>
    </w:p>
    <w:p w14:paraId="6FC2F5AF" w14:textId="77777777" w:rsidR="005C209E" w:rsidRDefault="005C209E" w:rsidP="005C209E">
      <w:pPr>
        <w:pStyle w:val="Normal1"/>
        <w:widowControl/>
        <w:shd w:val="clear" w:color="auto" w:fill="FFFFFF"/>
        <w:spacing w:before="5"/>
        <w:ind w:firstLine="720"/>
        <w:rPr>
          <w:sz w:val="28"/>
        </w:rPr>
      </w:pPr>
      <w:r>
        <w:rPr>
          <w:color w:val="000000"/>
          <w:spacing w:val="-11"/>
          <w:sz w:val="28"/>
        </w:rPr>
        <w:t xml:space="preserve">Во-вторых, «объективность» создаваемой модели может быть обеспечена в том </w:t>
      </w:r>
      <w:r>
        <w:rPr>
          <w:color w:val="000000"/>
          <w:spacing w:val="-8"/>
          <w:sz w:val="28"/>
        </w:rPr>
        <w:t xml:space="preserve">случае, когда </w:t>
      </w:r>
      <w:r>
        <w:rPr>
          <w:color w:val="000000"/>
          <w:spacing w:val="-11"/>
          <w:sz w:val="28"/>
        </w:rPr>
        <w:t>для каждого вариан</w:t>
      </w:r>
      <w:r>
        <w:rPr>
          <w:color w:val="000000"/>
          <w:spacing w:val="-11"/>
          <w:sz w:val="28"/>
        </w:rPr>
        <w:softHyphen/>
      </w:r>
      <w:r>
        <w:rPr>
          <w:color w:val="000000"/>
          <w:spacing w:val="-9"/>
          <w:sz w:val="28"/>
        </w:rPr>
        <w:t xml:space="preserve">та постановки задачи исследования выбирается соответствующая схема </w:t>
      </w:r>
      <w:r>
        <w:rPr>
          <w:color w:val="000000"/>
          <w:spacing w:val="-11"/>
          <w:sz w:val="28"/>
        </w:rPr>
        <w:t>построения модели.</w:t>
      </w:r>
    </w:p>
    <w:p w14:paraId="25584006" w14:textId="77777777" w:rsidR="005C209E" w:rsidRDefault="005C209E" w:rsidP="005C209E">
      <w:pPr>
        <w:pStyle w:val="Normal1"/>
        <w:widowControl/>
        <w:shd w:val="clear" w:color="auto" w:fill="FFFFFF"/>
        <w:spacing w:before="5"/>
        <w:ind w:firstLine="720"/>
        <w:rPr>
          <w:sz w:val="28"/>
        </w:rPr>
      </w:pPr>
      <w:r>
        <w:rPr>
          <w:color w:val="000000"/>
          <w:spacing w:val="-11"/>
          <w:sz w:val="28"/>
        </w:rPr>
        <w:t>В этом отношении знание существующих схем построения имитационных мо</w:t>
      </w:r>
      <w:r>
        <w:rPr>
          <w:color w:val="000000"/>
          <w:spacing w:val="-11"/>
          <w:sz w:val="28"/>
        </w:rPr>
        <w:softHyphen/>
      </w:r>
      <w:r>
        <w:rPr>
          <w:color w:val="000000"/>
          <w:spacing w:val="-9"/>
          <w:sz w:val="28"/>
        </w:rPr>
        <w:t>делей является весьма полезным.</w:t>
      </w:r>
    </w:p>
    <w:p w14:paraId="459CECFD" w14:textId="77777777" w:rsidR="005C209E" w:rsidRDefault="005C209E" w:rsidP="005C209E">
      <w:pPr>
        <w:pStyle w:val="Normal1"/>
        <w:widowControl/>
        <w:shd w:val="clear" w:color="auto" w:fill="FFFFFF"/>
        <w:spacing w:before="5"/>
        <w:ind w:firstLine="720"/>
        <w:rPr>
          <w:sz w:val="28"/>
        </w:rPr>
      </w:pPr>
      <w:r>
        <w:rPr>
          <w:color w:val="000000"/>
          <w:spacing w:val="-12"/>
          <w:sz w:val="28"/>
        </w:rPr>
        <w:t xml:space="preserve">Наиболее важный признак — </w:t>
      </w:r>
      <w:r>
        <w:rPr>
          <w:b/>
          <w:i/>
          <w:color w:val="000000"/>
          <w:spacing w:val="-12"/>
          <w:sz w:val="28"/>
        </w:rPr>
        <w:t>способ представления в модели динамики (дви</w:t>
      </w:r>
      <w:r>
        <w:rPr>
          <w:b/>
          <w:i/>
          <w:color w:val="000000"/>
          <w:spacing w:val="-12"/>
          <w:sz w:val="28"/>
        </w:rPr>
        <w:softHyphen/>
        <w:t xml:space="preserve">жения) системы. </w:t>
      </w:r>
      <w:r>
        <w:rPr>
          <w:color w:val="000000"/>
          <w:spacing w:val="-12"/>
          <w:sz w:val="28"/>
        </w:rPr>
        <w:t>Она может быть описана посредством событий, работ (активно</w:t>
      </w:r>
      <w:r>
        <w:rPr>
          <w:color w:val="000000"/>
          <w:spacing w:val="-12"/>
          <w:sz w:val="28"/>
        </w:rPr>
        <w:softHyphen/>
      </w:r>
      <w:r>
        <w:rPr>
          <w:color w:val="000000"/>
          <w:spacing w:val="-10"/>
          <w:sz w:val="28"/>
        </w:rPr>
        <w:t>стей), процессов и транзактов.</w:t>
      </w:r>
    </w:p>
    <w:p w14:paraId="303C7257" w14:textId="77777777" w:rsidR="005C209E" w:rsidRDefault="005C209E" w:rsidP="005C209E">
      <w:pPr>
        <w:pStyle w:val="Normal1"/>
        <w:widowControl/>
        <w:shd w:val="clear" w:color="auto" w:fill="FFFFFF"/>
        <w:ind w:firstLine="720"/>
        <w:rPr>
          <w:sz w:val="28"/>
        </w:rPr>
      </w:pPr>
      <w:r>
        <w:rPr>
          <w:color w:val="000000"/>
          <w:spacing w:val="-9"/>
          <w:sz w:val="28"/>
        </w:rPr>
        <w:t xml:space="preserve">Другой важный признак — </w:t>
      </w:r>
      <w:r>
        <w:rPr>
          <w:b/>
          <w:i/>
          <w:color w:val="000000"/>
          <w:spacing w:val="-9"/>
          <w:sz w:val="28"/>
        </w:rPr>
        <w:t xml:space="preserve">способ изменения модельного времени. </w:t>
      </w:r>
      <w:r>
        <w:rPr>
          <w:color w:val="000000"/>
          <w:spacing w:val="-9"/>
          <w:sz w:val="28"/>
        </w:rPr>
        <w:t xml:space="preserve">По этому </w:t>
      </w:r>
      <w:r>
        <w:rPr>
          <w:color w:val="000000"/>
          <w:spacing w:val="-12"/>
          <w:sz w:val="28"/>
        </w:rPr>
        <w:t>признаку различают моделирование с постоянным шагом и моделирование по осо</w:t>
      </w:r>
      <w:r>
        <w:rPr>
          <w:color w:val="000000"/>
          <w:spacing w:val="-12"/>
          <w:sz w:val="28"/>
        </w:rPr>
        <w:softHyphen/>
      </w:r>
      <w:r>
        <w:rPr>
          <w:color w:val="000000"/>
          <w:spacing w:val="-11"/>
          <w:sz w:val="28"/>
        </w:rPr>
        <w:t>бым состояниям.</w:t>
      </w:r>
    </w:p>
    <w:p w14:paraId="19FB3193" w14:textId="77777777" w:rsidR="005C209E" w:rsidRDefault="005C209E" w:rsidP="005C209E">
      <w:pPr>
        <w:pStyle w:val="Normal1"/>
        <w:widowControl/>
        <w:shd w:val="clear" w:color="auto" w:fill="FFFFFF"/>
        <w:ind w:firstLine="720"/>
        <w:rPr>
          <w:sz w:val="28"/>
        </w:rPr>
      </w:pPr>
      <w:r>
        <w:rPr>
          <w:color w:val="000000"/>
          <w:spacing w:val="-11"/>
          <w:sz w:val="28"/>
        </w:rPr>
        <w:t>Все эти понятия являются основополагающими в теории имитационного моде</w:t>
      </w:r>
      <w:r>
        <w:rPr>
          <w:color w:val="000000"/>
          <w:spacing w:val="-11"/>
          <w:sz w:val="28"/>
        </w:rPr>
        <w:softHyphen/>
        <w:t>лирования.</w:t>
      </w:r>
    </w:p>
    <w:p w14:paraId="54A99032" w14:textId="77777777" w:rsidR="005C209E" w:rsidRDefault="005C209E" w:rsidP="005C209E">
      <w:pPr>
        <w:pStyle w:val="Normal1"/>
        <w:widowControl/>
        <w:shd w:val="clear" w:color="auto" w:fill="FFFFFF"/>
        <w:spacing w:before="5"/>
        <w:ind w:firstLine="720"/>
        <w:rPr>
          <w:sz w:val="28"/>
        </w:rPr>
      </w:pPr>
      <w:r>
        <w:rPr>
          <w:color w:val="000000"/>
          <w:spacing w:val="-11"/>
          <w:sz w:val="28"/>
        </w:rPr>
        <w:t>В зависимо</w:t>
      </w:r>
      <w:r>
        <w:rPr>
          <w:color w:val="000000"/>
          <w:spacing w:val="-11"/>
          <w:sz w:val="28"/>
        </w:rPr>
        <w:softHyphen/>
      </w:r>
      <w:r>
        <w:rPr>
          <w:color w:val="000000"/>
          <w:spacing w:val="-7"/>
          <w:sz w:val="28"/>
        </w:rPr>
        <w:t xml:space="preserve">сти от этапа и назначения проводимых исследований применяется один из трех </w:t>
      </w:r>
      <w:r>
        <w:rPr>
          <w:color w:val="000000"/>
          <w:spacing w:val="-10"/>
          <w:sz w:val="28"/>
        </w:rPr>
        <w:t>наиболее распространенных видов имитационных экспериментов:</w:t>
      </w:r>
    </w:p>
    <w:p w14:paraId="080DA60F" w14:textId="77777777" w:rsidR="005C209E" w:rsidRDefault="005C209E" w:rsidP="005C209E">
      <w:pPr>
        <w:pStyle w:val="Normal1"/>
        <w:widowControl/>
        <w:shd w:val="clear" w:color="auto" w:fill="FFFFFF"/>
        <w:ind w:firstLine="720"/>
        <w:rPr>
          <w:sz w:val="28"/>
        </w:rPr>
      </w:pPr>
      <w:r>
        <w:rPr>
          <w:color w:val="000000"/>
          <w:spacing w:val="-11"/>
          <w:sz w:val="28"/>
        </w:rPr>
        <w:t>1) исследование относительного влияния различных факторов на значения вы</w:t>
      </w:r>
      <w:r>
        <w:rPr>
          <w:color w:val="000000"/>
          <w:spacing w:val="-11"/>
          <w:sz w:val="28"/>
        </w:rPr>
        <w:softHyphen/>
        <w:t>ходных характеристик системы;</w:t>
      </w:r>
    </w:p>
    <w:p w14:paraId="0EA84367" w14:textId="77777777" w:rsidR="005C209E" w:rsidRDefault="005C209E" w:rsidP="005C209E">
      <w:pPr>
        <w:pStyle w:val="Normal1"/>
        <w:widowControl/>
        <w:shd w:val="clear" w:color="auto" w:fill="FFFFFF"/>
        <w:spacing w:before="5"/>
        <w:ind w:firstLine="720"/>
        <w:rPr>
          <w:sz w:val="28"/>
        </w:rPr>
      </w:pPr>
      <w:r>
        <w:rPr>
          <w:color w:val="000000"/>
          <w:spacing w:val="-11"/>
          <w:sz w:val="28"/>
        </w:rPr>
        <w:t>2) нахождение аналитической зависимости между интересующими исследова</w:t>
      </w:r>
      <w:r>
        <w:rPr>
          <w:color w:val="000000"/>
          <w:spacing w:val="-11"/>
          <w:sz w:val="28"/>
        </w:rPr>
        <w:softHyphen/>
      </w:r>
      <w:r>
        <w:rPr>
          <w:color w:val="000000"/>
          <w:spacing w:val="-10"/>
          <w:sz w:val="28"/>
        </w:rPr>
        <w:t>теля выходными характеристиками и факторами;</w:t>
      </w:r>
    </w:p>
    <w:p w14:paraId="682E7180" w14:textId="77777777" w:rsidR="005C209E" w:rsidRDefault="005C209E" w:rsidP="005C209E">
      <w:pPr>
        <w:pStyle w:val="Normal1"/>
        <w:widowControl/>
        <w:shd w:val="clear" w:color="auto" w:fill="FFFFFF"/>
        <w:spacing w:before="5"/>
        <w:ind w:firstLine="720"/>
        <w:rPr>
          <w:sz w:val="28"/>
        </w:rPr>
      </w:pPr>
      <w:r>
        <w:rPr>
          <w:color w:val="000000"/>
          <w:spacing w:val="-12"/>
          <w:sz w:val="28"/>
        </w:rPr>
        <w:t>3) отыскание оптимальных значений параметров системы (так называемый «эк</w:t>
      </w:r>
      <w:r>
        <w:rPr>
          <w:color w:val="000000"/>
          <w:spacing w:val="-12"/>
          <w:sz w:val="28"/>
        </w:rPr>
        <w:softHyphen/>
      </w:r>
      <w:r>
        <w:rPr>
          <w:color w:val="000000"/>
          <w:spacing w:val="-10"/>
          <w:sz w:val="28"/>
        </w:rPr>
        <w:t>стремальный эксперимент»).</w:t>
      </w:r>
    </w:p>
    <w:p w14:paraId="58C52659" w14:textId="77777777" w:rsidR="005C209E" w:rsidRDefault="005C209E" w:rsidP="005C209E">
      <w:pPr>
        <w:pStyle w:val="Normal1"/>
        <w:widowControl/>
        <w:shd w:val="clear" w:color="auto" w:fill="FFFFFF"/>
        <w:spacing w:before="10"/>
        <w:ind w:firstLine="720"/>
        <w:rPr>
          <w:sz w:val="28"/>
        </w:rPr>
      </w:pPr>
      <w:r>
        <w:rPr>
          <w:color w:val="000000"/>
          <w:spacing w:val="-11"/>
          <w:sz w:val="28"/>
        </w:rPr>
        <w:t xml:space="preserve">Вид эксперимента влияет не только на выбор схемы ее формализации, но также </w:t>
      </w:r>
      <w:r>
        <w:rPr>
          <w:color w:val="000000"/>
          <w:spacing w:val="-10"/>
          <w:sz w:val="28"/>
        </w:rPr>
        <w:t>на построение плана эксперимента и выбор метода обработки его результатов.</w:t>
      </w:r>
    </w:p>
    <w:p w14:paraId="1E5CFEEC" w14:textId="77777777" w:rsidR="005C209E" w:rsidRDefault="005C209E" w:rsidP="005C209E">
      <w:pPr>
        <w:pStyle w:val="Normal1"/>
        <w:widowControl/>
        <w:shd w:val="clear" w:color="auto" w:fill="FFFFFF"/>
        <w:ind w:firstLine="720"/>
        <w:rPr>
          <w:sz w:val="28"/>
        </w:rPr>
      </w:pPr>
      <w:r>
        <w:rPr>
          <w:color w:val="000000"/>
          <w:spacing w:val="-8"/>
          <w:sz w:val="28"/>
        </w:rPr>
        <w:t xml:space="preserve">С точки зрения организации взаимодействия исследователя с моделью в ходе </w:t>
      </w:r>
      <w:r>
        <w:rPr>
          <w:color w:val="000000"/>
          <w:spacing w:val="-10"/>
          <w:sz w:val="28"/>
        </w:rPr>
        <w:t>эксперимента ИМ делятся на автоматические и диалоговые.</w:t>
      </w:r>
    </w:p>
    <w:p w14:paraId="70AC6E5C" w14:textId="77777777" w:rsidR="005C209E" w:rsidRDefault="005C209E" w:rsidP="005C209E">
      <w:pPr>
        <w:pStyle w:val="Normal1"/>
        <w:widowControl/>
        <w:shd w:val="clear" w:color="auto" w:fill="FFFFFF"/>
        <w:ind w:firstLine="720"/>
        <w:rPr>
          <w:sz w:val="28"/>
        </w:rPr>
      </w:pPr>
      <w:r>
        <w:rPr>
          <w:b/>
          <w:i/>
          <w:color w:val="000000"/>
          <w:spacing w:val="-9"/>
          <w:sz w:val="28"/>
        </w:rPr>
        <w:t xml:space="preserve">Автоматическими </w:t>
      </w:r>
      <w:r>
        <w:rPr>
          <w:color w:val="000000"/>
          <w:spacing w:val="-9"/>
          <w:sz w:val="28"/>
        </w:rPr>
        <w:t>называются ИМ, взаимодействие пользователя с которы</w:t>
      </w:r>
      <w:r>
        <w:rPr>
          <w:color w:val="000000"/>
          <w:spacing w:val="-9"/>
          <w:sz w:val="28"/>
        </w:rPr>
        <w:softHyphen/>
      </w:r>
      <w:r>
        <w:rPr>
          <w:color w:val="000000"/>
          <w:spacing w:val="-10"/>
          <w:sz w:val="28"/>
        </w:rPr>
        <w:t>ми сводится только к вводу исходной информации и управлению началом и окон</w:t>
      </w:r>
      <w:r>
        <w:rPr>
          <w:color w:val="000000"/>
          <w:spacing w:val="-10"/>
          <w:sz w:val="28"/>
        </w:rPr>
        <w:softHyphen/>
      </w:r>
      <w:r>
        <w:rPr>
          <w:color w:val="000000"/>
          <w:spacing w:val="-11"/>
          <w:sz w:val="28"/>
        </w:rPr>
        <w:t>чанием работы моделей.</w:t>
      </w:r>
    </w:p>
    <w:p w14:paraId="2212BC54" w14:textId="77777777" w:rsidR="005C209E" w:rsidRDefault="005C209E" w:rsidP="005C209E">
      <w:pPr>
        <w:pStyle w:val="Normal1"/>
        <w:widowControl/>
        <w:shd w:val="clear" w:color="auto" w:fill="FFFFFF"/>
        <w:spacing w:before="5"/>
        <w:ind w:firstLine="720"/>
        <w:rPr>
          <w:color w:val="000000"/>
          <w:spacing w:val="-10"/>
          <w:sz w:val="28"/>
        </w:rPr>
      </w:pPr>
      <w:r>
        <w:rPr>
          <w:b/>
          <w:i/>
          <w:color w:val="000000"/>
          <w:spacing w:val="-8"/>
          <w:sz w:val="28"/>
        </w:rPr>
        <w:t xml:space="preserve">Диалоговыми </w:t>
      </w:r>
      <w:r>
        <w:rPr>
          <w:color w:val="000000"/>
          <w:spacing w:val="-8"/>
          <w:sz w:val="28"/>
        </w:rPr>
        <w:t>называются ИМ, позволяющие исследователю активно управ</w:t>
      </w:r>
      <w:r>
        <w:rPr>
          <w:color w:val="000000"/>
          <w:spacing w:val="-8"/>
          <w:sz w:val="28"/>
        </w:rPr>
        <w:softHyphen/>
      </w:r>
      <w:r>
        <w:rPr>
          <w:color w:val="000000"/>
          <w:spacing w:val="-10"/>
          <w:sz w:val="28"/>
        </w:rPr>
        <w:t>лять ходом моделирования.</w:t>
      </w:r>
    </w:p>
    <w:p w14:paraId="43CFB490" w14:textId="77777777" w:rsidR="005C209E" w:rsidRDefault="005C209E" w:rsidP="005C209E">
      <w:pPr>
        <w:pStyle w:val="Normal1"/>
        <w:widowControl/>
        <w:shd w:val="clear" w:color="auto" w:fill="FFFFFF"/>
        <w:spacing w:before="5"/>
        <w:ind w:left="720"/>
        <w:rPr>
          <w:b/>
          <w:sz w:val="28"/>
        </w:rPr>
      </w:pPr>
      <w:r>
        <w:rPr>
          <w:b/>
          <w:sz w:val="28"/>
        </w:rPr>
        <w:t xml:space="preserve"> </w:t>
      </w:r>
    </w:p>
    <w:p w14:paraId="124ECE2F" w14:textId="77777777" w:rsidR="005C209E" w:rsidRDefault="005C209E" w:rsidP="005C209E">
      <w:pPr>
        <w:pStyle w:val="Normal1"/>
        <w:widowControl/>
        <w:shd w:val="clear" w:color="auto" w:fill="FFFFFF"/>
        <w:spacing w:before="5"/>
        <w:ind w:left="720"/>
        <w:rPr>
          <w:b/>
          <w:sz w:val="28"/>
        </w:rPr>
      </w:pPr>
    </w:p>
    <w:p w14:paraId="74489AB1" w14:textId="77777777" w:rsidR="005C209E" w:rsidRDefault="005C209E" w:rsidP="005C209E">
      <w:pPr>
        <w:pStyle w:val="Normal1"/>
        <w:widowControl/>
        <w:shd w:val="clear" w:color="auto" w:fill="FFFFFF"/>
        <w:spacing w:before="5"/>
        <w:ind w:left="720"/>
        <w:rPr>
          <w:b/>
          <w:sz w:val="28"/>
        </w:rPr>
      </w:pPr>
    </w:p>
    <w:p w14:paraId="20636C4B" w14:textId="77777777" w:rsidR="005C209E" w:rsidRPr="00AB3521" w:rsidRDefault="005C209E" w:rsidP="002B08E2">
      <w:pPr>
        <w:pStyle w:val="Heading4"/>
      </w:pPr>
      <w:r w:rsidRPr="00525168">
        <w:lastRenderedPageBreak/>
        <w:t>4</w:t>
      </w:r>
      <w:r w:rsidRPr="00AB3521">
        <w:t>.3. Описание поведения системы</w:t>
      </w:r>
    </w:p>
    <w:p w14:paraId="213E339E" w14:textId="77777777" w:rsidR="005C209E" w:rsidRDefault="005C209E" w:rsidP="005C209E">
      <w:pPr>
        <w:pStyle w:val="Normal1"/>
        <w:widowControl/>
        <w:shd w:val="clear" w:color="auto" w:fill="FFFFFF"/>
        <w:ind w:firstLine="720"/>
        <w:rPr>
          <w:b/>
          <w:sz w:val="28"/>
        </w:rPr>
      </w:pPr>
    </w:p>
    <w:p w14:paraId="6A4EFAFB" w14:textId="77777777" w:rsidR="005C209E" w:rsidRDefault="005C209E" w:rsidP="005C209E">
      <w:pPr>
        <w:pStyle w:val="Normal1"/>
        <w:widowControl/>
        <w:shd w:val="clear" w:color="auto" w:fill="FFFFFF"/>
        <w:ind w:firstLine="720"/>
        <w:rPr>
          <w:sz w:val="28"/>
        </w:rPr>
      </w:pPr>
      <w:r>
        <w:rPr>
          <w:color w:val="000000"/>
          <w:spacing w:val="-10"/>
          <w:sz w:val="28"/>
        </w:rPr>
        <w:t>Описание динамики системы, или, проще говоря, ее поведения, составляет ос</w:t>
      </w:r>
      <w:r>
        <w:rPr>
          <w:color w:val="000000"/>
          <w:spacing w:val="-10"/>
          <w:sz w:val="28"/>
        </w:rPr>
        <w:softHyphen/>
      </w:r>
      <w:r>
        <w:rPr>
          <w:color w:val="000000"/>
          <w:spacing w:val="-12"/>
          <w:sz w:val="28"/>
        </w:rPr>
        <w:t xml:space="preserve">нову любой имитационной модели. В качестве исходных посылок для решения этой </w:t>
      </w:r>
      <w:r>
        <w:rPr>
          <w:color w:val="000000"/>
          <w:spacing w:val="-8"/>
          <w:sz w:val="28"/>
        </w:rPr>
        <w:t>задачи используются результаты, полученные на этапе разработки концептуаль</w:t>
      </w:r>
      <w:r>
        <w:rPr>
          <w:color w:val="000000"/>
          <w:spacing w:val="-8"/>
          <w:sz w:val="28"/>
        </w:rPr>
        <w:softHyphen/>
      </w:r>
      <w:r>
        <w:rPr>
          <w:color w:val="000000"/>
          <w:spacing w:val="-10"/>
          <w:sz w:val="28"/>
        </w:rPr>
        <w:t>ной модели системы. К ним относятся:</w:t>
      </w:r>
    </w:p>
    <w:p w14:paraId="72FF4D11" w14:textId="77777777" w:rsidR="005C209E" w:rsidRDefault="005C209E" w:rsidP="005C209E">
      <w:pPr>
        <w:pStyle w:val="Normal1"/>
        <w:widowControl/>
        <w:shd w:val="clear" w:color="auto" w:fill="FFFFFF"/>
        <w:ind w:firstLine="720"/>
        <w:rPr>
          <w:sz w:val="28"/>
        </w:rPr>
      </w:pPr>
      <w:r>
        <w:rPr>
          <w:color w:val="000000"/>
          <w:spacing w:val="-9"/>
          <w:sz w:val="28"/>
        </w:rPr>
        <w:t xml:space="preserve">• определение принадлежности моделируемой системы одному из известных </w:t>
      </w:r>
      <w:r>
        <w:rPr>
          <w:color w:val="000000"/>
          <w:spacing w:val="-12"/>
          <w:sz w:val="28"/>
        </w:rPr>
        <w:t>классов;</w:t>
      </w:r>
    </w:p>
    <w:p w14:paraId="473C75DE" w14:textId="77777777" w:rsidR="005C209E" w:rsidRDefault="005C209E" w:rsidP="005C209E">
      <w:pPr>
        <w:pStyle w:val="Normal1"/>
        <w:widowControl/>
        <w:shd w:val="clear" w:color="auto" w:fill="FFFFFF"/>
        <w:ind w:firstLine="720"/>
        <w:rPr>
          <w:sz w:val="28"/>
        </w:rPr>
      </w:pPr>
      <w:r>
        <w:rPr>
          <w:color w:val="000000"/>
          <w:spacing w:val="-9"/>
          <w:sz w:val="28"/>
        </w:rPr>
        <w:t>• описание рабочей нагрузки системы;</w:t>
      </w:r>
    </w:p>
    <w:p w14:paraId="7582A6AD" w14:textId="77777777" w:rsidR="005C209E" w:rsidRDefault="005C209E" w:rsidP="005C209E">
      <w:pPr>
        <w:pStyle w:val="Normal1"/>
        <w:widowControl/>
        <w:shd w:val="clear" w:color="auto" w:fill="FFFFFF"/>
        <w:spacing w:before="5"/>
        <w:ind w:firstLine="720"/>
        <w:rPr>
          <w:color w:val="000000"/>
          <w:spacing w:val="-13"/>
          <w:sz w:val="28"/>
        </w:rPr>
      </w:pPr>
      <w:r>
        <w:rPr>
          <w:color w:val="000000"/>
          <w:spacing w:val="-13"/>
          <w:sz w:val="28"/>
        </w:rPr>
        <w:t xml:space="preserve">• выбор уровня детализации представления системы в модели и ее декомпозиция. </w:t>
      </w:r>
    </w:p>
    <w:p w14:paraId="304143AB" w14:textId="77777777" w:rsidR="005C209E" w:rsidRDefault="005C209E" w:rsidP="005C209E">
      <w:pPr>
        <w:pStyle w:val="Normal1"/>
        <w:widowControl/>
        <w:shd w:val="clear" w:color="auto" w:fill="FFFFFF"/>
        <w:spacing w:before="5"/>
        <w:ind w:firstLine="720"/>
        <w:rPr>
          <w:sz w:val="28"/>
        </w:rPr>
      </w:pPr>
      <w:r>
        <w:rPr>
          <w:color w:val="000000"/>
          <w:spacing w:val="-10"/>
          <w:sz w:val="28"/>
        </w:rPr>
        <w:t>Все последующие действия исследователя по созданию модели могут быть от</w:t>
      </w:r>
      <w:r>
        <w:rPr>
          <w:color w:val="000000"/>
          <w:spacing w:val="-10"/>
          <w:sz w:val="28"/>
        </w:rPr>
        <w:softHyphen/>
        <w:t>несены к этапу ее формализации, который в общем случае предполагает:</w:t>
      </w:r>
    </w:p>
    <w:p w14:paraId="52CDC4AC" w14:textId="77777777" w:rsidR="005C209E" w:rsidRDefault="005C209E" w:rsidP="005C209E">
      <w:pPr>
        <w:pStyle w:val="Normal1"/>
        <w:widowControl/>
        <w:shd w:val="clear" w:color="auto" w:fill="FFFFFF"/>
        <w:ind w:firstLine="720"/>
        <w:rPr>
          <w:sz w:val="28"/>
        </w:rPr>
      </w:pPr>
      <w:r>
        <w:rPr>
          <w:color w:val="000000"/>
          <w:spacing w:val="-11"/>
          <w:sz w:val="28"/>
        </w:rPr>
        <w:t xml:space="preserve">• выбор метода отображения динамики системы (на основе событий, процессов </w:t>
      </w:r>
      <w:r>
        <w:rPr>
          <w:color w:val="000000"/>
          <w:spacing w:val="-8"/>
          <w:sz w:val="28"/>
        </w:rPr>
        <w:t>или транзактов);</w:t>
      </w:r>
    </w:p>
    <w:p w14:paraId="3AFED440" w14:textId="77777777" w:rsidR="005C209E" w:rsidRDefault="005C209E" w:rsidP="005C209E">
      <w:pPr>
        <w:pStyle w:val="Normal1"/>
        <w:widowControl/>
        <w:shd w:val="clear" w:color="auto" w:fill="FFFFFF"/>
        <w:spacing w:before="5"/>
        <w:ind w:firstLine="720"/>
        <w:rPr>
          <w:sz w:val="28"/>
        </w:rPr>
      </w:pPr>
      <w:r>
        <w:rPr>
          <w:color w:val="000000"/>
          <w:spacing w:val="-7"/>
          <w:sz w:val="28"/>
        </w:rPr>
        <w:t xml:space="preserve">• формальное (математическое) описание случайных факторов, подлежащих </w:t>
      </w:r>
      <w:r>
        <w:rPr>
          <w:color w:val="000000"/>
          <w:spacing w:val="-11"/>
          <w:sz w:val="28"/>
        </w:rPr>
        <w:t>учету в модели;</w:t>
      </w:r>
    </w:p>
    <w:p w14:paraId="5D2165F4" w14:textId="77777777" w:rsidR="005C209E" w:rsidRDefault="005C209E" w:rsidP="005C209E">
      <w:pPr>
        <w:pStyle w:val="Normal1"/>
        <w:widowControl/>
        <w:shd w:val="clear" w:color="auto" w:fill="FFFFFF"/>
        <w:ind w:firstLine="720"/>
        <w:rPr>
          <w:sz w:val="28"/>
        </w:rPr>
      </w:pPr>
      <w:r>
        <w:rPr>
          <w:color w:val="000000"/>
          <w:spacing w:val="-10"/>
          <w:sz w:val="28"/>
        </w:rPr>
        <w:t>• выбор механизма изменения и масштаба модельного времени.</w:t>
      </w:r>
    </w:p>
    <w:p w14:paraId="65511F26" w14:textId="77777777" w:rsidR="005C209E" w:rsidRDefault="005C209E" w:rsidP="005C209E">
      <w:pPr>
        <w:pStyle w:val="Normal1"/>
        <w:widowControl/>
        <w:shd w:val="clear" w:color="auto" w:fill="FFFFFF"/>
        <w:ind w:firstLine="720"/>
        <w:rPr>
          <w:sz w:val="28"/>
        </w:rPr>
      </w:pPr>
      <w:r>
        <w:rPr>
          <w:b/>
          <w:i/>
          <w:color w:val="000000"/>
          <w:spacing w:val="-10"/>
          <w:sz w:val="28"/>
        </w:rPr>
        <w:t xml:space="preserve">Работа (активность) </w:t>
      </w:r>
      <w:r>
        <w:rPr>
          <w:i/>
          <w:color w:val="000000"/>
          <w:spacing w:val="-10"/>
          <w:sz w:val="28"/>
        </w:rPr>
        <w:t xml:space="preserve">— </w:t>
      </w:r>
      <w:r>
        <w:rPr>
          <w:color w:val="000000"/>
          <w:spacing w:val="-10"/>
          <w:sz w:val="28"/>
        </w:rPr>
        <w:t>это единичное действие системы по обработке (пре</w:t>
      </w:r>
      <w:r>
        <w:rPr>
          <w:color w:val="000000"/>
          <w:spacing w:val="-10"/>
          <w:sz w:val="28"/>
        </w:rPr>
        <w:softHyphen/>
      </w:r>
      <w:r>
        <w:rPr>
          <w:color w:val="000000"/>
          <w:spacing w:val="-11"/>
          <w:sz w:val="28"/>
        </w:rPr>
        <w:t xml:space="preserve">образованию) входных данных. В зависимости от природы моделируемой системы </w:t>
      </w:r>
      <w:r>
        <w:rPr>
          <w:color w:val="000000"/>
          <w:spacing w:val="-8"/>
          <w:sz w:val="28"/>
        </w:rPr>
        <w:t>под входными данными могут пониматься информационные данные или какие-</w:t>
      </w:r>
      <w:r>
        <w:rPr>
          <w:color w:val="000000"/>
          <w:spacing w:val="-10"/>
          <w:sz w:val="28"/>
        </w:rPr>
        <w:t>либо материальные ресурсы. Каждая из работ характеризуется временем выполнения и потребляемыми ре</w:t>
      </w:r>
      <w:r>
        <w:rPr>
          <w:color w:val="000000"/>
          <w:spacing w:val="-10"/>
          <w:sz w:val="28"/>
        </w:rPr>
        <w:softHyphen/>
      </w:r>
      <w:r>
        <w:rPr>
          <w:color w:val="000000"/>
          <w:spacing w:val="-13"/>
          <w:sz w:val="28"/>
        </w:rPr>
        <w:t>сурсами.</w:t>
      </w:r>
    </w:p>
    <w:p w14:paraId="7424E904" w14:textId="77777777" w:rsidR="005C209E" w:rsidRDefault="005C209E" w:rsidP="005C209E">
      <w:pPr>
        <w:pStyle w:val="Normal1"/>
        <w:widowControl/>
        <w:shd w:val="clear" w:color="auto" w:fill="FFFFFF"/>
        <w:spacing w:before="5"/>
        <w:ind w:firstLine="720"/>
        <w:rPr>
          <w:sz w:val="28"/>
        </w:rPr>
      </w:pPr>
      <w:r>
        <w:rPr>
          <w:color w:val="000000"/>
          <w:spacing w:val="-15"/>
          <w:sz w:val="28"/>
        </w:rPr>
        <w:t xml:space="preserve">Под </w:t>
      </w:r>
      <w:r>
        <w:rPr>
          <w:b/>
          <w:i/>
          <w:color w:val="000000"/>
          <w:spacing w:val="-15"/>
          <w:sz w:val="28"/>
        </w:rPr>
        <w:t xml:space="preserve">процессом </w:t>
      </w:r>
      <w:r>
        <w:rPr>
          <w:color w:val="000000"/>
          <w:spacing w:val="-15"/>
          <w:sz w:val="28"/>
        </w:rPr>
        <w:t xml:space="preserve">понимают логически связанный набор работ. Некоторые процессы </w:t>
      </w:r>
      <w:r>
        <w:rPr>
          <w:color w:val="000000"/>
          <w:spacing w:val="-16"/>
          <w:sz w:val="28"/>
        </w:rPr>
        <w:t>могут рассматриваться, в свою очередь, как работы в процессе более высокого уровня. П</w:t>
      </w:r>
      <w:r>
        <w:rPr>
          <w:color w:val="000000"/>
          <w:spacing w:val="-8"/>
          <w:sz w:val="28"/>
        </w:rPr>
        <w:t xml:space="preserve">роцесс характеризуется совокупностью статических и динамических </w:t>
      </w:r>
      <w:r>
        <w:rPr>
          <w:color w:val="000000"/>
          <w:spacing w:val="-10"/>
          <w:sz w:val="28"/>
        </w:rPr>
        <w:t>характеристик.</w:t>
      </w:r>
    </w:p>
    <w:p w14:paraId="470C3417" w14:textId="77777777" w:rsidR="005C209E" w:rsidRDefault="005C209E" w:rsidP="005C209E">
      <w:pPr>
        <w:pStyle w:val="Normal1"/>
        <w:widowControl/>
        <w:shd w:val="clear" w:color="auto" w:fill="FFFFFF"/>
        <w:spacing w:before="5"/>
        <w:ind w:firstLine="720"/>
        <w:rPr>
          <w:sz w:val="28"/>
        </w:rPr>
      </w:pPr>
      <w:r>
        <w:rPr>
          <w:b/>
          <w:color w:val="000000"/>
          <w:spacing w:val="-11"/>
          <w:sz w:val="28"/>
        </w:rPr>
        <w:t xml:space="preserve">К </w:t>
      </w:r>
      <w:r>
        <w:rPr>
          <w:b/>
          <w:i/>
          <w:color w:val="000000"/>
          <w:spacing w:val="-11"/>
          <w:sz w:val="28"/>
        </w:rPr>
        <w:t xml:space="preserve">статическим </w:t>
      </w:r>
      <w:r>
        <w:rPr>
          <w:color w:val="000000"/>
          <w:spacing w:val="-11"/>
          <w:sz w:val="28"/>
        </w:rPr>
        <w:t>характеристикам процесса относятся:</w:t>
      </w:r>
    </w:p>
    <w:p w14:paraId="3A373717" w14:textId="77777777" w:rsidR="005C209E" w:rsidRDefault="005C209E" w:rsidP="005C209E">
      <w:pPr>
        <w:pStyle w:val="Normal1"/>
        <w:widowControl/>
        <w:shd w:val="clear" w:color="auto" w:fill="FFFFFF"/>
        <w:ind w:firstLine="720"/>
        <w:rPr>
          <w:sz w:val="28"/>
        </w:rPr>
      </w:pPr>
      <w:r>
        <w:rPr>
          <w:color w:val="000000"/>
          <w:spacing w:val="-7"/>
          <w:sz w:val="28"/>
        </w:rPr>
        <w:t>• длительность;</w:t>
      </w:r>
    </w:p>
    <w:p w14:paraId="734933EF" w14:textId="77777777" w:rsidR="005C209E" w:rsidRDefault="005C209E" w:rsidP="005C209E">
      <w:pPr>
        <w:pStyle w:val="Normal1"/>
        <w:widowControl/>
        <w:shd w:val="clear" w:color="auto" w:fill="FFFFFF"/>
        <w:spacing w:before="5"/>
        <w:ind w:firstLine="720"/>
        <w:rPr>
          <w:sz w:val="28"/>
        </w:rPr>
      </w:pPr>
      <w:r>
        <w:rPr>
          <w:color w:val="000000"/>
          <w:spacing w:val="-8"/>
          <w:sz w:val="28"/>
        </w:rPr>
        <w:t>• результат;</w:t>
      </w:r>
    </w:p>
    <w:p w14:paraId="5A5A5C12" w14:textId="77777777" w:rsidR="005C209E" w:rsidRDefault="005C209E" w:rsidP="005C209E">
      <w:pPr>
        <w:pStyle w:val="Normal1"/>
        <w:widowControl/>
        <w:shd w:val="clear" w:color="auto" w:fill="FFFFFF"/>
        <w:ind w:firstLine="720"/>
        <w:rPr>
          <w:sz w:val="28"/>
        </w:rPr>
      </w:pPr>
      <w:r>
        <w:rPr>
          <w:color w:val="000000"/>
          <w:spacing w:val="-9"/>
          <w:sz w:val="28"/>
        </w:rPr>
        <w:t>• потребляемые ресурсы;</w:t>
      </w:r>
    </w:p>
    <w:p w14:paraId="578B0F4E" w14:textId="77777777" w:rsidR="005C209E" w:rsidRDefault="005C209E" w:rsidP="005C209E">
      <w:pPr>
        <w:pStyle w:val="Normal1"/>
        <w:widowControl/>
        <w:shd w:val="clear" w:color="auto" w:fill="FFFFFF"/>
        <w:spacing w:before="5"/>
        <w:ind w:firstLine="720"/>
        <w:rPr>
          <w:sz w:val="28"/>
        </w:rPr>
      </w:pPr>
      <w:r>
        <w:rPr>
          <w:color w:val="000000"/>
          <w:spacing w:val="-7"/>
          <w:sz w:val="28"/>
        </w:rPr>
        <w:t>• условия запуска (активизации);</w:t>
      </w:r>
    </w:p>
    <w:p w14:paraId="0CD70B57" w14:textId="77777777" w:rsidR="005C209E" w:rsidRDefault="005C209E" w:rsidP="005C209E">
      <w:pPr>
        <w:pStyle w:val="Normal1"/>
        <w:widowControl/>
        <w:shd w:val="clear" w:color="auto" w:fill="FFFFFF"/>
        <w:spacing w:before="5"/>
        <w:ind w:firstLine="720"/>
        <w:rPr>
          <w:sz w:val="28"/>
        </w:rPr>
      </w:pPr>
      <w:r>
        <w:rPr>
          <w:color w:val="000000"/>
          <w:spacing w:val="-7"/>
          <w:sz w:val="28"/>
        </w:rPr>
        <w:t>• условия останова (прерывания).</w:t>
      </w:r>
    </w:p>
    <w:p w14:paraId="30DAC094" w14:textId="77777777" w:rsidR="005C209E" w:rsidRDefault="005C209E" w:rsidP="005C209E">
      <w:pPr>
        <w:pStyle w:val="Normal1"/>
        <w:widowControl/>
        <w:shd w:val="clear" w:color="auto" w:fill="FFFFFF"/>
        <w:ind w:firstLine="720"/>
        <w:rPr>
          <w:sz w:val="28"/>
        </w:rPr>
      </w:pPr>
      <w:r>
        <w:rPr>
          <w:color w:val="000000"/>
          <w:spacing w:val="-11"/>
          <w:sz w:val="28"/>
        </w:rPr>
        <w:t xml:space="preserve">В общем случае статические характеристики процесса не изменяются в ходе его </w:t>
      </w:r>
      <w:r>
        <w:rPr>
          <w:color w:val="000000"/>
          <w:spacing w:val="-9"/>
          <w:sz w:val="28"/>
        </w:rPr>
        <w:t>реализации, однако, при необходимости любая из них может быть представлена в модели как случайная величина, распределенная по заданному закону.</w:t>
      </w:r>
    </w:p>
    <w:p w14:paraId="531ABB8A" w14:textId="77777777" w:rsidR="005C209E" w:rsidRDefault="005C209E" w:rsidP="005C209E">
      <w:pPr>
        <w:pStyle w:val="Normal1"/>
        <w:widowControl/>
        <w:shd w:val="clear" w:color="auto" w:fill="FFFFFF"/>
        <w:spacing w:before="5"/>
        <w:ind w:firstLine="720"/>
        <w:rPr>
          <w:sz w:val="28"/>
        </w:rPr>
      </w:pPr>
      <w:r>
        <w:rPr>
          <w:b/>
          <w:i/>
          <w:color w:val="000000"/>
          <w:spacing w:val="-7"/>
          <w:sz w:val="28"/>
        </w:rPr>
        <w:t xml:space="preserve">Динамической характеристикой </w:t>
      </w:r>
      <w:r>
        <w:rPr>
          <w:color w:val="000000"/>
          <w:spacing w:val="-7"/>
          <w:sz w:val="28"/>
        </w:rPr>
        <w:t xml:space="preserve">процесса является его состояние (активен </w:t>
      </w:r>
      <w:r>
        <w:rPr>
          <w:color w:val="000000"/>
          <w:spacing w:val="-9"/>
          <w:sz w:val="28"/>
        </w:rPr>
        <w:t>или находится в состоянии ожидания).</w:t>
      </w:r>
    </w:p>
    <w:p w14:paraId="43998BCD" w14:textId="77777777" w:rsidR="005C209E" w:rsidRDefault="005C209E" w:rsidP="005C209E">
      <w:pPr>
        <w:pStyle w:val="Normal1"/>
        <w:widowControl/>
        <w:shd w:val="clear" w:color="auto" w:fill="FFFFFF"/>
        <w:ind w:firstLine="720"/>
        <w:rPr>
          <w:sz w:val="28"/>
        </w:rPr>
      </w:pPr>
      <w:r>
        <w:rPr>
          <w:color w:val="000000"/>
          <w:spacing w:val="-11"/>
          <w:sz w:val="28"/>
        </w:rPr>
        <w:t>Моделирование в терминах процессов производится в тех случаях, когда систе</w:t>
      </w:r>
      <w:r>
        <w:rPr>
          <w:color w:val="000000"/>
          <w:spacing w:val="-11"/>
          <w:sz w:val="28"/>
        </w:rPr>
        <w:softHyphen/>
      </w:r>
      <w:r>
        <w:rPr>
          <w:color w:val="000000"/>
          <w:spacing w:val="-8"/>
          <w:sz w:val="28"/>
        </w:rPr>
        <w:t>ма оценивается по каким-либо временным показателям, либо с точки зрения по</w:t>
      </w:r>
      <w:r>
        <w:rPr>
          <w:color w:val="000000"/>
          <w:spacing w:val="-8"/>
          <w:sz w:val="28"/>
        </w:rPr>
        <w:softHyphen/>
      </w:r>
      <w:r>
        <w:rPr>
          <w:color w:val="000000"/>
          <w:spacing w:val="-10"/>
          <w:sz w:val="28"/>
        </w:rPr>
        <w:t>требляемых ресурсов.</w:t>
      </w:r>
    </w:p>
    <w:p w14:paraId="74951C2C" w14:textId="77777777" w:rsidR="005C209E" w:rsidRDefault="005C209E" w:rsidP="005C209E">
      <w:pPr>
        <w:pStyle w:val="Normal1"/>
        <w:widowControl/>
        <w:shd w:val="clear" w:color="auto" w:fill="FFFFFF"/>
        <w:spacing w:before="5"/>
        <w:ind w:firstLine="720"/>
        <w:rPr>
          <w:i/>
          <w:sz w:val="22"/>
        </w:rPr>
      </w:pPr>
      <w:r>
        <w:rPr>
          <w:i/>
          <w:color w:val="000000"/>
          <w:spacing w:val="-6"/>
          <w:sz w:val="22"/>
        </w:rPr>
        <w:t xml:space="preserve">Например, при оценке производительности вычислительной сети обработка </w:t>
      </w:r>
      <w:r>
        <w:rPr>
          <w:i/>
          <w:color w:val="000000"/>
          <w:spacing w:val="-7"/>
          <w:sz w:val="22"/>
        </w:rPr>
        <w:t xml:space="preserve">заданий может быть представлена в модели как совокупность соответствующих процессов, использующих ресурсы сети (оперативную память, пространство на </w:t>
      </w:r>
      <w:r>
        <w:rPr>
          <w:i/>
          <w:color w:val="000000"/>
          <w:spacing w:val="-10"/>
          <w:sz w:val="22"/>
        </w:rPr>
        <w:t>жестких дисках, процессорное время, принтеры и т. д.).</w:t>
      </w:r>
    </w:p>
    <w:p w14:paraId="1766C8FC" w14:textId="77777777" w:rsidR="005C209E" w:rsidRDefault="005C209E" w:rsidP="005C209E">
      <w:pPr>
        <w:pStyle w:val="Normal1"/>
        <w:widowControl/>
        <w:shd w:val="clear" w:color="auto" w:fill="FFFFFF"/>
        <w:spacing w:before="5"/>
        <w:ind w:firstLine="720"/>
        <w:rPr>
          <w:sz w:val="28"/>
        </w:rPr>
      </w:pPr>
      <w:r>
        <w:rPr>
          <w:color w:val="000000"/>
          <w:spacing w:val="-10"/>
          <w:sz w:val="28"/>
        </w:rPr>
        <w:lastRenderedPageBreak/>
        <w:t>В том случае, если модель строится с целью изучения причинно-следственных связей, присущих системе, динамику системы целесообразно описывать в терми</w:t>
      </w:r>
      <w:r>
        <w:rPr>
          <w:color w:val="000000"/>
          <w:spacing w:val="-10"/>
          <w:sz w:val="28"/>
        </w:rPr>
        <w:softHyphen/>
      </w:r>
      <w:r>
        <w:rPr>
          <w:color w:val="000000"/>
          <w:spacing w:val="-12"/>
          <w:sz w:val="28"/>
        </w:rPr>
        <w:t>нах событий.</w:t>
      </w:r>
    </w:p>
    <w:p w14:paraId="5D392EE8" w14:textId="77777777" w:rsidR="005C209E" w:rsidRDefault="005C209E" w:rsidP="005C209E">
      <w:pPr>
        <w:pStyle w:val="Normal1"/>
        <w:widowControl/>
        <w:shd w:val="clear" w:color="auto" w:fill="FFFFFF"/>
        <w:spacing w:before="5"/>
        <w:ind w:firstLine="720"/>
        <w:rPr>
          <w:sz w:val="28"/>
        </w:rPr>
      </w:pPr>
      <w:r>
        <w:rPr>
          <w:b/>
          <w:i/>
          <w:color w:val="000000"/>
          <w:spacing w:val="-11"/>
          <w:sz w:val="28"/>
        </w:rPr>
        <w:t xml:space="preserve">Событие </w:t>
      </w:r>
      <w:r>
        <w:rPr>
          <w:color w:val="000000"/>
          <w:spacing w:val="-11"/>
          <w:sz w:val="28"/>
        </w:rPr>
        <w:t>представляет собой мгновенное изменение некоторого элемента сис</w:t>
      </w:r>
      <w:r>
        <w:rPr>
          <w:color w:val="000000"/>
          <w:spacing w:val="-11"/>
          <w:sz w:val="28"/>
        </w:rPr>
        <w:softHyphen/>
      </w:r>
      <w:r>
        <w:rPr>
          <w:color w:val="000000"/>
          <w:spacing w:val="-10"/>
          <w:sz w:val="28"/>
        </w:rPr>
        <w:t>темы или состояния системы в целом.</w:t>
      </w:r>
    </w:p>
    <w:p w14:paraId="75C95F6E" w14:textId="77777777" w:rsidR="005C209E" w:rsidRDefault="005C209E" w:rsidP="005C209E">
      <w:pPr>
        <w:pStyle w:val="Normal1"/>
        <w:widowControl/>
        <w:shd w:val="clear" w:color="auto" w:fill="FFFFFF"/>
        <w:ind w:firstLine="720"/>
        <w:rPr>
          <w:sz w:val="28"/>
        </w:rPr>
      </w:pPr>
      <w:r>
        <w:rPr>
          <w:color w:val="000000"/>
          <w:spacing w:val="-10"/>
          <w:sz w:val="28"/>
        </w:rPr>
        <w:t>Событие характеризуется:</w:t>
      </w:r>
    </w:p>
    <w:p w14:paraId="495F0768" w14:textId="77777777" w:rsidR="005C209E" w:rsidRDefault="005C209E" w:rsidP="005C209E">
      <w:pPr>
        <w:pStyle w:val="Normal1"/>
        <w:widowControl/>
        <w:shd w:val="clear" w:color="auto" w:fill="FFFFFF"/>
        <w:ind w:firstLine="720"/>
        <w:rPr>
          <w:sz w:val="28"/>
        </w:rPr>
      </w:pPr>
      <w:r>
        <w:rPr>
          <w:color w:val="000000"/>
          <w:spacing w:val="-8"/>
          <w:sz w:val="28"/>
        </w:rPr>
        <w:t>• условиями (или законом) возникновения;</w:t>
      </w:r>
    </w:p>
    <w:p w14:paraId="5DABF1C7" w14:textId="77777777" w:rsidR="005C209E" w:rsidRDefault="005C209E" w:rsidP="005C209E">
      <w:pPr>
        <w:pStyle w:val="Normal1"/>
        <w:widowControl/>
        <w:shd w:val="clear" w:color="auto" w:fill="FFFFFF"/>
        <w:ind w:firstLine="720"/>
        <w:rPr>
          <w:sz w:val="28"/>
        </w:rPr>
      </w:pPr>
      <w:r>
        <w:rPr>
          <w:color w:val="000000"/>
          <w:spacing w:val="-9"/>
          <w:sz w:val="28"/>
        </w:rPr>
        <w:t xml:space="preserve">• типом, который определяет порядок обработки (дисциплину обслуживания) </w:t>
      </w:r>
      <w:r>
        <w:rPr>
          <w:color w:val="000000"/>
          <w:spacing w:val="-11"/>
          <w:sz w:val="28"/>
        </w:rPr>
        <w:t>данного события;</w:t>
      </w:r>
    </w:p>
    <w:p w14:paraId="286746B2" w14:textId="77777777" w:rsidR="005C209E" w:rsidRDefault="005C209E" w:rsidP="005C209E">
      <w:pPr>
        <w:pStyle w:val="Normal1"/>
        <w:widowControl/>
        <w:shd w:val="clear" w:color="auto" w:fill="FFFFFF"/>
        <w:ind w:firstLine="720"/>
        <w:rPr>
          <w:sz w:val="28"/>
        </w:rPr>
      </w:pPr>
      <w:r>
        <w:rPr>
          <w:color w:val="000000"/>
          <w:spacing w:val="-9"/>
          <w:sz w:val="28"/>
        </w:rPr>
        <w:t>• нулевой длительностью.</w:t>
      </w:r>
    </w:p>
    <w:p w14:paraId="1D0FE79E" w14:textId="77777777" w:rsidR="005C209E" w:rsidRDefault="005C209E" w:rsidP="005C209E">
      <w:pPr>
        <w:pStyle w:val="Normal1"/>
        <w:widowControl/>
        <w:shd w:val="clear" w:color="auto" w:fill="FFFFFF"/>
        <w:ind w:firstLine="720"/>
        <w:rPr>
          <w:sz w:val="28"/>
        </w:rPr>
      </w:pPr>
      <w:r>
        <w:rPr>
          <w:color w:val="000000"/>
          <w:spacing w:val="-10"/>
          <w:sz w:val="28"/>
        </w:rPr>
        <w:t>Обычно события подразделяют на две категории:</w:t>
      </w:r>
    </w:p>
    <w:p w14:paraId="063560C8" w14:textId="77777777" w:rsidR="005C209E" w:rsidRDefault="005C209E" w:rsidP="005C209E">
      <w:pPr>
        <w:pStyle w:val="Normal1"/>
        <w:widowControl/>
        <w:shd w:val="clear" w:color="auto" w:fill="FFFFFF"/>
        <w:spacing w:before="5"/>
        <w:ind w:firstLine="720"/>
        <w:rPr>
          <w:sz w:val="28"/>
        </w:rPr>
      </w:pPr>
      <w:r>
        <w:rPr>
          <w:b/>
          <w:i/>
          <w:color w:val="000000"/>
          <w:spacing w:val="-10"/>
          <w:sz w:val="28"/>
        </w:rPr>
        <w:t xml:space="preserve">события следования, </w:t>
      </w:r>
      <w:r>
        <w:rPr>
          <w:color w:val="000000"/>
          <w:spacing w:val="-10"/>
          <w:sz w:val="28"/>
        </w:rPr>
        <w:t>которые управляют инициализацией процессов (или от</w:t>
      </w:r>
      <w:r>
        <w:rPr>
          <w:color w:val="000000"/>
          <w:spacing w:val="-10"/>
          <w:sz w:val="28"/>
        </w:rPr>
        <w:softHyphen/>
        <w:t>дельных работ внутри процесса);</w:t>
      </w:r>
    </w:p>
    <w:p w14:paraId="48CE9DF7" w14:textId="77777777" w:rsidR="005C209E" w:rsidRDefault="005C209E" w:rsidP="005C209E">
      <w:pPr>
        <w:pStyle w:val="Normal1"/>
        <w:widowControl/>
        <w:shd w:val="clear" w:color="auto" w:fill="FFFFFF"/>
        <w:ind w:firstLine="720"/>
        <w:rPr>
          <w:sz w:val="28"/>
        </w:rPr>
      </w:pPr>
      <w:r>
        <w:rPr>
          <w:b/>
          <w:i/>
          <w:color w:val="000000"/>
          <w:spacing w:val="-10"/>
          <w:sz w:val="28"/>
        </w:rPr>
        <w:t xml:space="preserve">события изменения состояний </w:t>
      </w:r>
      <w:r>
        <w:rPr>
          <w:color w:val="000000"/>
          <w:spacing w:val="-10"/>
          <w:sz w:val="28"/>
        </w:rPr>
        <w:t>(элементов системы или системы в целом).</w:t>
      </w:r>
    </w:p>
    <w:p w14:paraId="398EE73F" w14:textId="77777777" w:rsidR="005C209E" w:rsidRDefault="005C209E" w:rsidP="005C209E">
      <w:pPr>
        <w:pStyle w:val="Normal1"/>
        <w:widowControl/>
        <w:shd w:val="clear" w:color="auto" w:fill="FFFFFF"/>
        <w:spacing w:before="10"/>
        <w:ind w:firstLine="720"/>
        <w:rPr>
          <w:i/>
          <w:sz w:val="24"/>
        </w:rPr>
      </w:pPr>
      <w:r>
        <w:rPr>
          <w:i/>
          <w:color w:val="000000"/>
          <w:spacing w:val="-12"/>
          <w:sz w:val="24"/>
        </w:rPr>
        <w:t>Как было отмечено, механизм событий используется в качестве основы постро</w:t>
      </w:r>
      <w:r>
        <w:rPr>
          <w:i/>
          <w:color w:val="000000"/>
          <w:spacing w:val="-12"/>
          <w:sz w:val="24"/>
        </w:rPr>
        <w:softHyphen/>
      </w:r>
      <w:r>
        <w:rPr>
          <w:i/>
          <w:color w:val="000000"/>
          <w:spacing w:val="-10"/>
          <w:sz w:val="24"/>
        </w:rPr>
        <w:t xml:space="preserve">ения моделей, предназначенных для исследования причинно-следственных связей </w:t>
      </w:r>
      <w:r>
        <w:rPr>
          <w:i/>
          <w:color w:val="000000"/>
          <w:spacing w:val="-11"/>
          <w:sz w:val="24"/>
        </w:rPr>
        <w:t>в системах при отсутствии временных ограничений. К таким задачам можно отне</w:t>
      </w:r>
      <w:r>
        <w:rPr>
          <w:i/>
          <w:color w:val="000000"/>
          <w:spacing w:val="-11"/>
          <w:sz w:val="24"/>
        </w:rPr>
        <w:softHyphen/>
      </w:r>
      <w:r>
        <w:rPr>
          <w:i/>
          <w:color w:val="000000"/>
          <w:spacing w:val="-10"/>
          <w:sz w:val="24"/>
        </w:rPr>
        <w:t>сти, например, некоторые задачи по оценке надежности.</w:t>
      </w:r>
    </w:p>
    <w:p w14:paraId="3A4A1F8C" w14:textId="77777777" w:rsidR="005C209E" w:rsidRDefault="005C209E" w:rsidP="005C209E">
      <w:pPr>
        <w:pStyle w:val="Normal1"/>
        <w:widowControl/>
        <w:shd w:val="clear" w:color="auto" w:fill="FFFFFF"/>
        <w:spacing w:before="5"/>
        <w:ind w:firstLine="720"/>
        <w:rPr>
          <w:sz w:val="28"/>
        </w:rPr>
      </w:pPr>
      <w:r>
        <w:rPr>
          <w:color w:val="000000"/>
          <w:spacing w:val="-10"/>
          <w:sz w:val="28"/>
        </w:rPr>
        <w:t>Еще один способ имитационного моделирования систем основан на использо</w:t>
      </w:r>
      <w:r>
        <w:rPr>
          <w:color w:val="000000"/>
          <w:spacing w:val="-10"/>
          <w:sz w:val="28"/>
        </w:rPr>
        <w:softHyphen/>
      </w:r>
      <w:r>
        <w:rPr>
          <w:color w:val="000000"/>
          <w:spacing w:val="-9"/>
          <w:sz w:val="28"/>
        </w:rPr>
        <w:t>вании понятия транзакта.</w:t>
      </w:r>
    </w:p>
    <w:p w14:paraId="48A91886" w14:textId="77777777" w:rsidR="005C209E" w:rsidRDefault="005C209E" w:rsidP="005C209E">
      <w:pPr>
        <w:pStyle w:val="Normal1"/>
        <w:widowControl/>
        <w:shd w:val="clear" w:color="auto" w:fill="FFFFFF"/>
        <w:spacing w:before="5"/>
        <w:ind w:firstLine="720"/>
        <w:rPr>
          <w:sz w:val="28"/>
        </w:rPr>
      </w:pPr>
      <w:r>
        <w:rPr>
          <w:b/>
          <w:i/>
          <w:color w:val="000000"/>
          <w:spacing w:val="-10"/>
          <w:sz w:val="28"/>
        </w:rPr>
        <w:t xml:space="preserve">Транзакт </w:t>
      </w:r>
      <w:r>
        <w:rPr>
          <w:i/>
          <w:color w:val="000000"/>
          <w:spacing w:val="-10"/>
          <w:sz w:val="28"/>
        </w:rPr>
        <w:t xml:space="preserve">— </w:t>
      </w:r>
      <w:r>
        <w:rPr>
          <w:color w:val="000000"/>
          <w:spacing w:val="-10"/>
          <w:sz w:val="28"/>
        </w:rPr>
        <w:t>это некоторое сообщение (заявка, на обслуживание), которое по</w:t>
      </w:r>
      <w:r>
        <w:rPr>
          <w:color w:val="000000"/>
          <w:spacing w:val="-10"/>
          <w:sz w:val="28"/>
        </w:rPr>
        <w:softHyphen/>
      </w:r>
      <w:r>
        <w:rPr>
          <w:color w:val="000000"/>
          <w:spacing w:val="-8"/>
          <w:sz w:val="28"/>
        </w:rPr>
        <w:t>ступает извне на вход системы и подлежит обработке. В некоторых случаях, на</w:t>
      </w:r>
      <w:r>
        <w:rPr>
          <w:color w:val="000000"/>
          <w:spacing w:val="-8"/>
          <w:sz w:val="28"/>
        </w:rPr>
        <w:softHyphen/>
      </w:r>
      <w:r>
        <w:rPr>
          <w:color w:val="000000"/>
          <w:spacing w:val="-11"/>
          <w:sz w:val="28"/>
        </w:rPr>
        <w:t>пример, при моделировании автоматизированных систем управления, более удоб</w:t>
      </w:r>
      <w:r>
        <w:rPr>
          <w:color w:val="000000"/>
          <w:spacing w:val="-11"/>
          <w:sz w:val="28"/>
        </w:rPr>
        <w:softHyphen/>
      </w:r>
      <w:r>
        <w:rPr>
          <w:color w:val="000000"/>
          <w:spacing w:val="-3"/>
          <w:sz w:val="28"/>
        </w:rPr>
        <w:t xml:space="preserve">но проследить функционирование системы именно относительно алгоритма </w:t>
      </w:r>
      <w:r>
        <w:rPr>
          <w:color w:val="000000"/>
          <w:spacing w:val="-8"/>
          <w:sz w:val="28"/>
        </w:rPr>
        <w:t>обработки транзакта. В рамках одной ИМ могут рассматриваться транзакты не</w:t>
      </w:r>
      <w:r>
        <w:rPr>
          <w:color w:val="000000"/>
          <w:spacing w:val="-8"/>
          <w:sz w:val="28"/>
        </w:rPr>
        <w:softHyphen/>
      </w:r>
      <w:r>
        <w:rPr>
          <w:color w:val="000000"/>
          <w:spacing w:val="-10"/>
          <w:sz w:val="28"/>
        </w:rPr>
        <w:t xml:space="preserve">скольких типов. Каждый транзакт характеризуется соответствующим алгоритмом </w:t>
      </w:r>
      <w:r>
        <w:rPr>
          <w:color w:val="000000"/>
          <w:spacing w:val="-11"/>
          <w:sz w:val="28"/>
        </w:rPr>
        <w:t xml:space="preserve">обработки и необходимыми для его реализации ресурсами системы. Учитывая это, </w:t>
      </w:r>
      <w:r>
        <w:rPr>
          <w:color w:val="000000"/>
          <w:spacing w:val="-10"/>
          <w:sz w:val="28"/>
        </w:rPr>
        <w:t>прохождение транзакта по системе можно в некоторых случаях рассматривать как последовательную активизацию процессов, реализующих его обработку («обслу</w:t>
      </w:r>
      <w:r>
        <w:rPr>
          <w:color w:val="000000"/>
          <w:spacing w:val="-10"/>
          <w:sz w:val="28"/>
        </w:rPr>
        <w:softHyphen/>
      </w:r>
      <w:r>
        <w:rPr>
          <w:color w:val="000000"/>
          <w:spacing w:val="-9"/>
          <w:sz w:val="28"/>
        </w:rPr>
        <w:t>живание заявки»).</w:t>
      </w:r>
    </w:p>
    <w:p w14:paraId="1A1E9E47" w14:textId="77777777" w:rsidR="00112FF7" w:rsidRDefault="005C209E" w:rsidP="00112FF7">
      <w:pPr>
        <w:pStyle w:val="Normal1"/>
        <w:widowControl/>
        <w:shd w:val="clear" w:color="auto" w:fill="FFFFFF"/>
        <w:ind w:firstLine="720"/>
        <w:rPr>
          <w:color w:val="000000"/>
          <w:spacing w:val="-11"/>
          <w:sz w:val="28"/>
        </w:rPr>
      </w:pPr>
      <w:r>
        <w:rPr>
          <w:color w:val="000000"/>
          <w:spacing w:val="-9"/>
          <w:sz w:val="28"/>
        </w:rPr>
        <w:t xml:space="preserve">В связи с упоминанием термина «обслуживание заявки» уместно вспомнить о </w:t>
      </w:r>
      <w:r>
        <w:rPr>
          <w:color w:val="000000"/>
          <w:spacing w:val="-7"/>
          <w:sz w:val="28"/>
        </w:rPr>
        <w:t>существовании теории массового обслуживания. П</w:t>
      </w:r>
      <w:r>
        <w:rPr>
          <w:color w:val="000000"/>
          <w:spacing w:val="-9"/>
          <w:sz w:val="28"/>
        </w:rPr>
        <w:t>ри разработке и исследовании имитационных мо</w:t>
      </w:r>
      <w:r>
        <w:rPr>
          <w:color w:val="000000"/>
          <w:spacing w:val="-9"/>
          <w:sz w:val="28"/>
        </w:rPr>
        <w:softHyphen/>
      </w:r>
      <w:r>
        <w:rPr>
          <w:color w:val="000000"/>
          <w:spacing w:val="-7"/>
          <w:sz w:val="28"/>
        </w:rPr>
        <w:t xml:space="preserve">делей на основе транзактов целесообразно использовать методику и показатели, </w:t>
      </w:r>
      <w:r>
        <w:rPr>
          <w:color w:val="000000"/>
          <w:spacing w:val="-11"/>
          <w:sz w:val="28"/>
        </w:rPr>
        <w:t>применяемые при анализе систем массового обслуживания.</w:t>
      </w:r>
    </w:p>
    <w:p w14:paraId="23AADC37" w14:textId="77777777" w:rsidR="00112FF7" w:rsidRDefault="00112FF7" w:rsidP="00112FF7">
      <w:pPr>
        <w:pStyle w:val="Normal1"/>
        <w:widowControl/>
        <w:shd w:val="clear" w:color="auto" w:fill="FFFFFF"/>
        <w:ind w:firstLine="720"/>
        <w:rPr>
          <w:color w:val="000000"/>
          <w:spacing w:val="-11"/>
          <w:sz w:val="28"/>
        </w:rPr>
      </w:pPr>
    </w:p>
    <w:p w14:paraId="6CCEFC53" w14:textId="77777777" w:rsidR="00BE7F8C" w:rsidRPr="00BE7F8C" w:rsidRDefault="00BE7F8C" w:rsidP="00112FF7">
      <w:pPr>
        <w:pStyle w:val="Normal1"/>
        <w:widowControl/>
        <w:shd w:val="clear" w:color="auto" w:fill="FFFFFF"/>
        <w:ind w:firstLine="720"/>
        <w:rPr>
          <w:sz w:val="28"/>
          <w:szCs w:val="28"/>
        </w:rPr>
      </w:pPr>
      <w:r>
        <w:rPr>
          <w:sz w:val="28"/>
          <w:szCs w:val="28"/>
        </w:rPr>
        <w:br w:type="page"/>
      </w:r>
    </w:p>
    <w:p w14:paraId="5BB2EDE4" w14:textId="77777777" w:rsidR="0012437C" w:rsidRPr="0012437C" w:rsidRDefault="00B87432" w:rsidP="002B08E2">
      <w:pPr>
        <w:pStyle w:val="Heading3"/>
      </w:pPr>
      <w:r w:rsidRPr="0012437C">
        <w:lastRenderedPageBreak/>
        <w:t>Т</w:t>
      </w:r>
      <w:r w:rsidR="0012437C" w:rsidRPr="0012437C">
        <w:t>ема</w:t>
      </w:r>
      <w:r w:rsidRPr="0012437C">
        <w:t xml:space="preserve"> 5. </w:t>
      </w:r>
      <w:r w:rsidR="0012437C" w:rsidRPr="0012437C">
        <w:t xml:space="preserve"> РАЗРАБОТКА ИМИТАЦИОННОЙ МОДЕЛИ</w:t>
      </w:r>
    </w:p>
    <w:p w14:paraId="7A5D39D6" w14:textId="77777777" w:rsidR="0012437C" w:rsidRDefault="0012437C" w:rsidP="0012437C">
      <w:pPr>
        <w:pStyle w:val="Normal1"/>
        <w:widowControl/>
        <w:shd w:val="clear" w:color="auto" w:fill="FFFFFF"/>
        <w:ind w:firstLine="709"/>
        <w:rPr>
          <w:i/>
          <w:color w:val="000000"/>
          <w:spacing w:val="-9"/>
          <w:sz w:val="28"/>
        </w:rPr>
      </w:pPr>
    </w:p>
    <w:p w14:paraId="6580CA2A" w14:textId="77777777" w:rsidR="0012437C" w:rsidRPr="00DB7DEC" w:rsidRDefault="0012437C" w:rsidP="002B08E2">
      <w:pPr>
        <w:pStyle w:val="Heading4"/>
      </w:pPr>
      <w:r w:rsidRPr="00DB7DEC">
        <w:t>5.1. Управление модельным временем</w:t>
      </w:r>
    </w:p>
    <w:p w14:paraId="18D89E2D" w14:textId="77777777" w:rsidR="0012437C" w:rsidRDefault="0012437C" w:rsidP="0012437C">
      <w:pPr>
        <w:pStyle w:val="Normal1"/>
        <w:widowControl/>
        <w:shd w:val="clear" w:color="auto" w:fill="FFFFFF"/>
        <w:ind w:firstLine="709"/>
        <w:rPr>
          <w:b/>
          <w:bCs/>
          <w:iCs/>
          <w:sz w:val="28"/>
        </w:rPr>
      </w:pPr>
    </w:p>
    <w:p w14:paraId="4938F3EC" w14:textId="77777777" w:rsidR="0012437C" w:rsidRDefault="0012437C" w:rsidP="0012437C">
      <w:pPr>
        <w:pStyle w:val="Normal1"/>
        <w:widowControl/>
        <w:shd w:val="clear" w:color="auto" w:fill="FFFFFF"/>
        <w:ind w:firstLine="720"/>
        <w:rPr>
          <w:sz w:val="28"/>
        </w:rPr>
      </w:pPr>
      <w:r>
        <w:rPr>
          <w:color w:val="000000"/>
          <w:spacing w:val="-10"/>
          <w:sz w:val="28"/>
        </w:rPr>
        <w:t xml:space="preserve">Приступая к изучению механизмов управления модельным временем, уместно поговорить о роли времени в имитационном моделировании. Ранее было отмечено, что имитационное моделирование представляет </w:t>
      </w:r>
      <w:r>
        <w:rPr>
          <w:color w:val="000000"/>
          <w:spacing w:val="-9"/>
          <w:sz w:val="28"/>
        </w:rPr>
        <w:t>собой наблюдение за поведением системы в течение некоторого проме</w:t>
      </w:r>
      <w:r>
        <w:rPr>
          <w:color w:val="000000"/>
          <w:spacing w:val="-6"/>
          <w:sz w:val="28"/>
        </w:rPr>
        <w:t xml:space="preserve">жутка времени. Конечно, далеко не во всех статистических испытаниях фактор </w:t>
      </w:r>
      <w:r>
        <w:rPr>
          <w:color w:val="000000"/>
          <w:spacing w:val="-10"/>
          <w:sz w:val="28"/>
        </w:rPr>
        <w:t>времени играет ведущую роль, а в некоторых и вообще может не рассматриваться. Но значительно больше таких за</w:t>
      </w:r>
      <w:r>
        <w:rPr>
          <w:color w:val="000000"/>
          <w:spacing w:val="-10"/>
          <w:sz w:val="28"/>
        </w:rPr>
        <w:softHyphen/>
        <w:t xml:space="preserve">дач, в которых оценка эффективности моделируемой системы напрямую связана с </w:t>
      </w:r>
      <w:r>
        <w:rPr>
          <w:color w:val="000000"/>
          <w:spacing w:val="-11"/>
          <w:sz w:val="28"/>
        </w:rPr>
        <w:t xml:space="preserve">временными характеристиками ее функционирования. К ним относятся </w:t>
      </w:r>
      <w:r>
        <w:rPr>
          <w:color w:val="000000"/>
          <w:spacing w:val="-10"/>
          <w:sz w:val="28"/>
        </w:rPr>
        <w:t>задачи по оценке производительности, некоторые задачи по оценке на</w:t>
      </w:r>
      <w:r>
        <w:rPr>
          <w:color w:val="000000"/>
          <w:spacing w:val="-10"/>
          <w:sz w:val="28"/>
        </w:rPr>
        <w:softHyphen/>
      </w:r>
      <w:r>
        <w:rPr>
          <w:color w:val="000000"/>
          <w:spacing w:val="-11"/>
          <w:sz w:val="28"/>
        </w:rPr>
        <w:t>дежности, качества распределения ресурсов, а также все задачи, связанные с иссле</w:t>
      </w:r>
      <w:r>
        <w:rPr>
          <w:color w:val="000000"/>
          <w:spacing w:val="-11"/>
          <w:sz w:val="28"/>
        </w:rPr>
        <w:softHyphen/>
      </w:r>
      <w:r>
        <w:rPr>
          <w:color w:val="000000"/>
          <w:spacing w:val="-7"/>
          <w:sz w:val="28"/>
        </w:rPr>
        <w:t xml:space="preserve">дованием эффективности процессов обслуживания. Характерной особенностью </w:t>
      </w:r>
      <w:r>
        <w:rPr>
          <w:color w:val="000000"/>
          <w:spacing w:val="-11"/>
          <w:sz w:val="28"/>
        </w:rPr>
        <w:t>большинства практических задач является то, что скорость протекания рассматри</w:t>
      </w:r>
      <w:r>
        <w:rPr>
          <w:color w:val="000000"/>
          <w:spacing w:val="-11"/>
          <w:sz w:val="28"/>
        </w:rPr>
        <w:softHyphen/>
        <w:t>ваемых в них процессов значительно ниже скорости реализации модельного экспе</w:t>
      </w:r>
      <w:r>
        <w:rPr>
          <w:color w:val="000000"/>
          <w:spacing w:val="-11"/>
          <w:sz w:val="28"/>
        </w:rPr>
        <w:softHyphen/>
      </w:r>
      <w:r>
        <w:rPr>
          <w:color w:val="000000"/>
          <w:spacing w:val="-10"/>
          <w:sz w:val="28"/>
        </w:rPr>
        <w:t>римента. Например, если моделируется работа авторемонтной мастерской в тече</w:t>
      </w:r>
      <w:r>
        <w:rPr>
          <w:color w:val="000000"/>
          <w:spacing w:val="-10"/>
          <w:sz w:val="28"/>
        </w:rPr>
        <w:softHyphen/>
      </w:r>
      <w:r>
        <w:rPr>
          <w:color w:val="000000"/>
          <w:spacing w:val="-11"/>
          <w:sz w:val="28"/>
        </w:rPr>
        <w:t xml:space="preserve">ние недели, вряд ли кому-то придет в голову воспроизводить этот процесс в модели в таком же масштабе времени. А в ряде задач требуется именно реализация реального масштаба времени. </w:t>
      </w:r>
    </w:p>
    <w:p w14:paraId="28F27AD4" w14:textId="77777777" w:rsidR="0012437C" w:rsidRDefault="0012437C" w:rsidP="0012437C">
      <w:pPr>
        <w:pStyle w:val="Normal1"/>
        <w:widowControl/>
        <w:shd w:val="clear" w:color="auto" w:fill="FFFFFF"/>
        <w:spacing w:before="5"/>
        <w:ind w:firstLine="720"/>
        <w:rPr>
          <w:sz w:val="28"/>
        </w:rPr>
      </w:pPr>
      <w:r>
        <w:rPr>
          <w:color w:val="000000"/>
          <w:spacing w:val="-12"/>
          <w:sz w:val="28"/>
        </w:rPr>
        <w:t>При разработке практически любой имитационной модели и пла</w:t>
      </w:r>
      <w:r>
        <w:rPr>
          <w:color w:val="000000"/>
          <w:spacing w:val="-12"/>
          <w:sz w:val="28"/>
        </w:rPr>
        <w:softHyphen/>
      </w:r>
      <w:r>
        <w:rPr>
          <w:color w:val="000000"/>
          <w:spacing w:val="-9"/>
          <w:sz w:val="28"/>
        </w:rPr>
        <w:t xml:space="preserve">нировании проведения модельных экспериментов необходимо соотносить между </w:t>
      </w:r>
      <w:r>
        <w:rPr>
          <w:color w:val="000000"/>
          <w:spacing w:val="-10"/>
          <w:sz w:val="28"/>
        </w:rPr>
        <w:t>собой три представления времени:</w:t>
      </w:r>
    </w:p>
    <w:p w14:paraId="795EE58A" w14:textId="77777777" w:rsidR="0012437C" w:rsidRDefault="0012437C" w:rsidP="0012437C">
      <w:pPr>
        <w:pStyle w:val="Normal1"/>
        <w:widowControl/>
        <w:shd w:val="clear" w:color="auto" w:fill="FFFFFF"/>
        <w:ind w:firstLine="720"/>
        <w:rPr>
          <w:sz w:val="28"/>
        </w:rPr>
      </w:pPr>
      <w:r>
        <w:rPr>
          <w:color w:val="000000"/>
          <w:spacing w:val="-4"/>
          <w:sz w:val="28"/>
        </w:rPr>
        <w:t xml:space="preserve">• реальное время, в котором происходит функционирование имитируемой </w:t>
      </w:r>
      <w:r>
        <w:rPr>
          <w:color w:val="000000"/>
          <w:spacing w:val="-11"/>
          <w:sz w:val="28"/>
        </w:rPr>
        <w:t>системы;</w:t>
      </w:r>
    </w:p>
    <w:p w14:paraId="4898C6C2" w14:textId="77777777" w:rsidR="0012437C" w:rsidRDefault="0012437C" w:rsidP="0012437C">
      <w:pPr>
        <w:pStyle w:val="Normal1"/>
        <w:widowControl/>
        <w:shd w:val="clear" w:color="auto" w:fill="FFFFFF"/>
        <w:ind w:firstLine="720"/>
        <w:rPr>
          <w:sz w:val="28"/>
        </w:rPr>
      </w:pPr>
      <w:r>
        <w:rPr>
          <w:color w:val="000000"/>
          <w:spacing w:val="-11"/>
          <w:sz w:val="28"/>
        </w:rPr>
        <w:t>• модельное (или, как его еще называют, системное) время, в масштабе которо</w:t>
      </w:r>
      <w:r>
        <w:rPr>
          <w:color w:val="000000"/>
          <w:spacing w:val="-11"/>
          <w:sz w:val="28"/>
        </w:rPr>
        <w:softHyphen/>
        <w:t>го организуется работа модели;</w:t>
      </w:r>
    </w:p>
    <w:p w14:paraId="280DE269" w14:textId="77777777" w:rsidR="0012437C" w:rsidRDefault="0012437C" w:rsidP="0012437C">
      <w:pPr>
        <w:pStyle w:val="Normal1"/>
        <w:widowControl/>
        <w:shd w:val="clear" w:color="auto" w:fill="FFFFFF"/>
        <w:ind w:firstLine="720"/>
        <w:rPr>
          <w:sz w:val="28"/>
        </w:rPr>
      </w:pPr>
      <w:r>
        <w:rPr>
          <w:color w:val="000000"/>
          <w:spacing w:val="-6"/>
          <w:sz w:val="28"/>
        </w:rPr>
        <w:t>• машинное время, отражающее затраты времени ЭВМ на проведение ими</w:t>
      </w:r>
      <w:r>
        <w:rPr>
          <w:color w:val="000000"/>
          <w:spacing w:val="-6"/>
          <w:sz w:val="28"/>
        </w:rPr>
        <w:softHyphen/>
      </w:r>
      <w:r>
        <w:rPr>
          <w:color w:val="000000"/>
          <w:spacing w:val="-7"/>
          <w:sz w:val="28"/>
        </w:rPr>
        <w:t>тации.</w:t>
      </w:r>
    </w:p>
    <w:p w14:paraId="37B39922" w14:textId="77777777" w:rsidR="0012437C" w:rsidRDefault="0012437C" w:rsidP="0012437C">
      <w:pPr>
        <w:pStyle w:val="Normal1"/>
        <w:widowControl/>
        <w:shd w:val="clear" w:color="auto" w:fill="FFFFFF"/>
        <w:ind w:firstLine="720"/>
        <w:rPr>
          <w:sz w:val="28"/>
        </w:rPr>
      </w:pPr>
      <w:r>
        <w:rPr>
          <w:color w:val="000000"/>
          <w:spacing w:val="-11"/>
          <w:sz w:val="28"/>
        </w:rPr>
        <w:t>С помощью механизма модельного времени решаются следующие задачи:</w:t>
      </w:r>
    </w:p>
    <w:p w14:paraId="00066FAB" w14:textId="77777777" w:rsidR="0012437C" w:rsidRDefault="0012437C" w:rsidP="0012437C">
      <w:pPr>
        <w:pStyle w:val="Normal1"/>
        <w:widowControl/>
        <w:shd w:val="clear" w:color="auto" w:fill="FFFFFF"/>
        <w:ind w:firstLine="720"/>
        <w:rPr>
          <w:sz w:val="28"/>
        </w:rPr>
      </w:pPr>
      <w:r>
        <w:rPr>
          <w:color w:val="000000"/>
          <w:spacing w:val="-10"/>
          <w:sz w:val="28"/>
        </w:rPr>
        <w:t>1) отображается переход моделируемой системы из одного состояния в другое;</w:t>
      </w:r>
    </w:p>
    <w:p w14:paraId="11F69D16" w14:textId="77777777" w:rsidR="0012437C" w:rsidRDefault="0012437C" w:rsidP="0012437C">
      <w:pPr>
        <w:pStyle w:val="Normal1"/>
        <w:widowControl/>
        <w:shd w:val="clear" w:color="auto" w:fill="FFFFFF"/>
        <w:ind w:firstLine="720"/>
        <w:rPr>
          <w:sz w:val="28"/>
        </w:rPr>
      </w:pPr>
      <w:r>
        <w:rPr>
          <w:color w:val="000000"/>
          <w:spacing w:val="-10"/>
          <w:sz w:val="28"/>
        </w:rPr>
        <w:t>2) производится синхронизация работы компонент модели;</w:t>
      </w:r>
    </w:p>
    <w:p w14:paraId="3CF4FDAE" w14:textId="77777777" w:rsidR="0012437C" w:rsidRDefault="0012437C" w:rsidP="0012437C">
      <w:pPr>
        <w:pStyle w:val="Normal1"/>
        <w:widowControl/>
        <w:shd w:val="clear" w:color="auto" w:fill="FFFFFF"/>
        <w:spacing w:before="5"/>
        <w:ind w:firstLine="720"/>
        <w:rPr>
          <w:sz w:val="28"/>
        </w:rPr>
      </w:pPr>
      <w:r>
        <w:rPr>
          <w:color w:val="000000"/>
          <w:spacing w:val="-6"/>
          <w:sz w:val="28"/>
        </w:rPr>
        <w:t xml:space="preserve">3) изменяется масштаб времени «жизни» (функционирования) исследуемой </w:t>
      </w:r>
      <w:r>
        <w:rPr>
          <w:color w:val="000000"/>
          <w:spacing w:val="-15"/>
          <w:sz w:val="28"/>
        </w:rPr>
        <w:t>системы;</w:t>
      </w:r>
    </w:p>
    <w:p w14:paraId="1DB4D58C" w14:textId="77777777" w:rsidR="0012437C" w:rsidRDefault="0012437C" w:rsidP="0012437C">
      <w:pPr>
        <w:pStyle w:val="Normal1"/>
        <w:widowControl/>
        <w:shd w:val="clear" w:color="auto" w:fill="FFFFFF"/>
        <w:ind w:firstLine="720"/>
        <w:rPr>
          <w:sz w:val="28"/>
        </w:rPr>
      </w:pPr>
      <w:r>
        <w:rPr>
          <w:color w:val="000000"/>
          <w:spacing w:val="-10"/>
          <w:sz w:val="28"/>
        </w:rPr>
        <w:t>4) производится управление ходом модельного эксперимента.</w:t>
      </w:r>
    </w:p>
    <w:p w14:paraId="3D711B40" w14:textId="77777777" w:rsidR="0012437C" w:rsidRDefault="0012437C" w:rsidP="0012437C">
      <w:pPr>
        <w:pStyle w:val="Normal1"/>
        <w:widowControl/>
        <w:shd w:val="clear" w:color="auto" w:fill="FFFFFF"/>
        <w:ind w:firstLine="720"/>
        <w:rPr>
          <w:sz w:val="28"/>
        </w:rPr>
      </w:pPr>
      <w:r>
        <w:rPr>
          <w:color w:val="000000"/>
          <w:spacing w:val="-9"/>
          <w:sz w:val="28"/>
        </w:rPr>
        <w:t>5) моделируется квазипараллельная реализация событий в модели;</w:t>
      </w:r>
    </w:p>
    <w:p w14:paraId="372F335A" w14:textId="77777777" w:rsidR="0012437C" w:rsidRDefault="0012437C" w:rsidP="0012437C">
      <w:pPr>
        <w:pStyle w:val="Normal1"/>
        <w:widowControl/>
        <w:shd w:val="clear" w:color="auto" w:fill="FFFFFF"/>
        <w:spacing w:before="5"/>
        <w:ind w:firstLine="720"/>
        <w:rPr>
          <w:sz w:val="28"/>
        </w:rPr>
      </w:pPr>
      <w:r>
        <w:rPr>
          <w:color w:val="000000"/>
          <w:spacing w:val="-9"/>
          <w:sz w:val="28"/>
        </w:rPr>
        <w:t>Приставка «квази» в данном случае отражает последовательный характер об</w:t>
      </w:r>
      <w:r>
        <w:rPr>
          <w:color w:val="000000"/>
          <w:spacing w:val="-9"/>
          <w:sz w:val="28"/>
        </w:rPr>
        <w:softHyphen/>
      </w:r>
      <w:r>
        <w:rPr>
          <w:color w:val="000000"/>
          <w:spacing w:val="-10"/>
          <w:sz w:val="28"/>
        </w:rPr>
        <w:t>работки событий (процессов) в ИМ, которые в реальной системе возникают (про</w:t>
      </w:r>
      <w:r>
        <w:rPr>
          <w:color w:val="000000"/>
          <w:spacing w:val="-10"/>
          <w:sz w:val="28"/>
        </w:rPr>
        <w:softHyphen/>
        <w:t>текают) одновременно.</w:t>
      </w:r>
    </w:p>
    <w:p w14:paraId="28D1DA04" w14:textId="77777777" w:rsidR="0012437C" w:rsidRDefault="0012437C" w:rsidP="0012437C">
      <w:pPr>
        <w:pStyle w:val="Normal1"/>
        <w:widowControl/>
        <w:shd w:val="clear" w:color="auto" w:fill="FFFFFF"/>
        <w:spacing w:before="5"/>
        <w:ind w:firstLine="720"/>
        <w:rPr>
          <w:sz w:val="28"/>
        </w:rPr>
      </w:pPr>
      <w:r>
        <w:rPr>
          <w:color w:val="000000"/>
          <w:spacing w:val="-9"/>
          <w:sz w:val="28"/>
        </w:rPr>
        <w:t xml:space="preserve">Необходимость решения последней задачи связана с тем, что в распоряжении </w:t>
      </w:r>
      <w:r>
        <w:rPr>
          <w:color w:val="000000"/>
          <w:spacing w:val="-10"/>
          <w:sz w:val="28"/>
        </w:rPr>
        <w:t>исследователя находится, как правило, однопроцессорная вычислительная систе</w:t>
      </w:r>
      <w:r>
        <w:rPr>
          <w:color w:val="000000"/>
          <w:spacing w:val="-10"/>
          <w:sz w:val="28"/>
        </w:rPr>
        <w:softHyphen/>
      </w:r>
      <w:r>
        <w:rPr>
          <w:color w:val="000000"/>
          <w:spacing w:val="-12"/>
          <w:sz w:val="28"/>
        </w:rPr>
        <w:t>ма, а модель может содержать значительно большее число одновременно работаю</w:t>
      </w:r>
      <w:r>
        <w:rPr>
          <w:color w:val="000000"/>
          <w:spacing w:val="-12"/>
          <w:sz w:val="28"/>
        </w:rPr>
        <w:softHyphen/>
      </w:r>
      <w:r>
        <w:rPr>
          <w:color w:val="000000"/>
          <w:spacing w:val="-9"/>
          <w:sz w:val="28"/>
        </w:rPr>
        <w:t>щих подсистем. Поэтому действительно параллельная (одновременная) реализа</w:t>
      </w:r>
      <w:r>
        <w:rPr>
          <w:color w:val="000000"/>
          <w:spacing w:val="-9"/>
          <w:sz w:val="28"/>
        </w:rPr>
        <w:softHyphen/>
        <w:t xml:space="preserve">ция всех компонент модели невозможна. Даже если используется так называемая </w:t>
      </w:r>
      <w:r>
        <w:rPr>
          <w:color w:val="000000"/>
          <w:spacing w:val="-8"/>
          <w:sz w:val="28"/>
        </w:rPr>
        <w:lastRenderedPageBreak/>
        <w:t xml:space="preserve">распределенная модель, реализуемая на нескольких узлах вычислительной сети, </w:t>
      </w:r>
      <w:r>
        <w:rPr>
          <w:color w:val="000000"/>
          <w:spacing w:val="-9"/>
          <w:sz w:val="28"/>
        </w:rPr>
        <w:t>совсем необязательно число узлов будет совпадать с числом одновременно рабо</w:t>
      </w:r>
      <w:r>
        <w:rPr>
          <w:color w:val="000000"/>
          <w:spacing w:val="-9"/>
          <w:sz w:val="28"/>
        </w:rPr>
        <w:softHyphen/>
      </w:r>
      <w:r>
        <w:rPr>
          <w:color w:val="000000"/>
          <w:spacing w:val="-10"/>
          <w:sz w:val="28"/>
        </w:rPr>
        <w:t>тающих компонент модели. Следует отметить, что реали</w:t>
      </w:r>
      <w:r>
        <w:rPr>
          <w:color w:val="000000"/>
          <w:spacing w:val="-10"/>
          <w:sz w:val="28"/>
        </w:rPr>
        <w:softHyphen/>
        <w:t xml:space="preserve">зация квазипараллельной работы компонент модели является достаточно сложной технической задачей. Некоторые возможные методы ее решения рассматриваются </w:t>
      </w:r>
      <w:r>
        <w:rPr>
          <w:color w:val="000000"/>
          <w:spacing w:val="-7"/>
          <w:sz w:val="28"/>
        </w:rPr>
        <w:t>в следующем разделе.</w:t>
      </w:r>
    </w:p>
    <w:p w14:paraId="15A58886" w14:textId="77777777" w:rsidR="0012437C" w:rsidRDefault="0012437C" w:rsidP="0012437C">
      <w:pPr>
        <w:pStyle w:val="Normal1"/>
        <w:widowControl/>
        <w:shd w:val="clear" w:color="auto" w:fill="FFFFFF"/>
        <w:spacing w:before="10"/>
        <w:ind w:firstLine="720"/>
        <w:rPr>
          <w:sz w:val="28"/>
        </w:rPr>
      </w:pPr>
      <w:r>
        <w:rPr>
          <w:color w:val="000000"/>
          <w:spacing w:val="-12"/>
          <w:sz w:val="28"/>
        </w:rPr>
        <w:t xml:space="preserve">Ранее были названы два метода реализации механизма модельного времени — с </w:t>
      </w:r>
      <w:r>
        <w:rPr>
          <w:color w:val="000000"/>
          <w:spacing w:val="-11"/>
          <w:sz w:val="28"/>
        </w:rPr>
        <w:t>постоянным шагом и по особым состояниям.</w:t>
      </w:r>
    </w:p>
    <w:p w14:paraId="0A733195" w14:textId="77777777" w:rsidR="0012437C" w:rsidRDefault="0012437C" w:rsidP="0012437C">
      <w:pPr>
        <w:pStyle w:val="Normal1"/>
        <w:widowControl/>
        <w:shd w:val="clear" w:color="auto" w:fill="FFFFFF"/>
        <w:spacing w:before="5"/>
        <w:ind w:firstLine="720"/>
        <w:rPr>
          <w:sz w:val="28"/>
        </w:rPr>
      </w:pPr>
      <w:r>
        <w:rPr>
          <w:color w:val="000000"/>
          <w:spacing w:val="-10"/>
          <w:sz w:val="28"/>
        </w:rPr>
        <w:t>Выбор метода реализации механизма модельного времени зависит от назначе</w:t>
      </w:r>
      <w:r>
        <w:rPr>
          <w:color w:val="000000"/>
          <w:spacing w:val="-10"/>
          <w:sz w:val="28"/>
        </w:rPr>
        <w:softHyphen/>
        <w:t xml:space="preserve">ния модели, ее сложности, характера исследуемых процессов, требуемой точности </w:t>
      </w:r>
      <w:r>
        <w:rPr>
          <w:color w:val="000000"/>
          <w:spacing w:val="-11"/>
          <w:sz w:val="28"/>
        </w:rPr>
        <w:t>результатов и т. д.</w:t>
      </w:r>
    </w:p>
    <w:p w14:paraId="0041DDC0" w14:textId="77777777" w:rsidR="0012437C" w:rsidRDefault="0012437C" w:rsidP="0012437C">
      <w:pPr>
        <w:pStyle w:val="Normal1"/>
        <w:widowControl/>
        <w:shd w:val="clear" w:color="auto" w:fill="FFFFFF"/>
        <w:spacing w:before="5"/>
        <w:ind w:firstLine="720"/>
        <w:rPr>
          <w:sz w:val="28"/>
        </w:rPr>
      </w:pPr>
      <w:r>
        <w:rPr>
          <w:color w:val="000000"/>
          <w:spacing w:val="-10"/>
          <w:sz w:val="28"/>
        </w:rPr>
        <w:t xml:space="preserve">При использовании метода </w:t>
      </w:r>
      <w:r>
        <w:rPr>
          <w:b/>
          <w:i/>
          <w:color w:val="000000"/>
          <w:spacing w:val="-10"/>
          <w:sz w:val="28"/>
        </w:rPr>
        <w:t xml:space="preserve">постоянного шага </w:t>
      </w:r>
      <w:r>
        <w:rPr>
          <w:color w:val="000000"/>
          <w:spacing w:val="-10"/>
          <w:sz w:val="28"/>
        </w:rPr>
        <w:t>отсчет системного времени ве</w:t>
      </w:r>
      <w:r>
        <w:rPr>
          <w:color w:val="000000"/>
          <w:spacing w:val="-10"/>
          <w:sz w:val="28"/>
        </w:rPr>
        <w:softHyphen/>
      </w:r>
      <w:r>
        <w:rPr>
          <w:color w:val="000000"/>
          <w:spacing w:val="-9"/>
          <w:sz w:val="28"/>
        </w:rPr>
        <w:t>дется через фиксированные, выбранные исследователем интервалы времени. Со</w:t>
      </w:r>
      <w:r>
        <w:rPr>
          <w:color w:val="000000"/>
          <w:spacing w:val="-9"/>
          <w:sz w:val="28"/>
        </w:rPr>
        <w:softHyphen/>
      </w:r>
      <w:r>
        <w:rPr>
          <w:color w:val="000000"/>
          <w:spacing w:val="-7"/>
          <w:sz w:val="28"/>
        </w:rPr>
        <w:t xml:space="preserve">бытия в модели считаются наступившими в момент окончания этого интервала. </w:t>
      </w:r>
      <w:r>
        <w:rPr>
          <w:color w:val="000000"/>
          <w:spacing w:val="-10"/>
          <w:sz w:val="28"/>
        </w:rPr>
        <w:t>Погрешность в измерении временных характеристик системы в этом случае зави</w:t>
      </w:r>
      <w:r>
        <w:rPr>
          <w:color w:val="000000"/>
          <w:spacing w:val="-10"/>
          <w:sz w:val="28"/>
        </w:rPr>
        <w:softHyphen/>
        <w:t>сит от величины шага моделирования Δ</w:t>
      </w:r>
      <w:r>
        <w:rPr>
          <w:color w:val="000000"/>
          <w:spacing w:val="-10"/>
          <w:sz w:val="28"/>
          <w:lang w:val="en-US"/>
        </w:rPr>
        <w:t>t</w:t>
      </w:r>
      <w:r>
        <w:rPr>
          <w:color w:val="000000"/>
          <w:spacing w:val="-10"/>
          <w:sz w:val="28"/>
        </w:rPr>
        <w:t>.</w:t>
      </w:r>
    </w:p>
    <w:p w14:paraId="79E4C033" w14:textId="77777777" w:rsidR="0012437C" w:rsidRDefault="0012437C" w:rsidP="0012437C">
      <w:pPr>
        <w:pStyle w:val="Normal1"/>
        <w:widowControl/>
        <w:shd w:val="clear" w:color="auto" w:fill="FFFFFF"/>
        <w:spacing w:before="5"/>
        <w:ind w:firstLine="720"/>
        <w:rPr>
          <w:sz w:val="28"/>
        </w:rPr>
      </w:pPr>
      <w:r>
        <w:rPr>
          <w:color w:val="000000"/>
          <w:spacing w:val="-11"/>
          <w:sz w:val="28"/>
        </w:rPr>
        <w:t>Метод постоянного шага предпочтительнее, если:</w:t>
      </w:r>
    </w:p>
    <w:p w14:paraId="57AE603C" w14:textId="77777777" w:rsidR="0012437C" w:rsidRDefault="0012437C" w:rsidP="0012437C">
      <w:pPr>
        <w:pStyle w:val="Normal1"/>
        <w:widowControl/>
        <w:shd w:val="clear" w:color="auto" w:fill="FFFFFF"/>
        <w:ind w:firstLine="720"/>
        <w:rPr>
          <w:sz w:val="28"/>
        </w:rPr>
      </w:pPr>
      <w:r>
        <w:rPr>
          <w:color w:val="000000"/>
          <w:spacing w:val="-12"/>
          <w:sz w:val="28"/>
        </w:rPr>
        <w:t>• события появляются регулярно, их распределение во времени достаточно рав</w:t>
      </w:r>
      <w:r>
        <w:rPr>
          <w:color w:val="000000"/>
          <w:spacing w:val="-12"/>
          <w:sz w:val="28"/>
        </w:rPr>
        <w:softHyphen/>
      </w:r>
      <w:r>
        <w:rPr>
          <w:color w:val="000000"/>
          <w:spacing w:val="-14"/>
          <w:sz w:val="28"/>
        </w:rPr>
        <w:t>номерно;</w:t>
      </w:r>
    </w:p>
    <w:p w14:paraId="57AEC1D3" w14:textId="77777777" w:rsidR="0012437C" w:rsidRDefault="0012437C" w:rsidP="0012437C">
      <w:pPr>
        <w:pStyle w:val="Normal1"/>
        <w:widowControl/>
        <w:shd w:val="clear" w:color="auto" w:fill="FFFFFF"/>
        <w:ind w:firstLine="720"/>
        <w:rPr>
          <w:sz w:val="28"/>
        </w:rPr>
      </w:pPr>
      <w:r>
        <w:rPr>
          <w:color w:val="000000"/>
          <w:spacing w:val="-9"/>
          <w:sz w:val="28"/>
        </w:rPr>
        <w:t>• число событий велико и моменты их появления близки;</w:t>
      </w:r>
    </w:p>
    <w:p w14:paraId="664EA84C" w14:textId="77777777" w:rsidR="0012437C" w:rsidRDefault="0012437C" w:rsidP="0012437C">
      <w:pPr>
        <w:pStyle w:val="Normal1"/>
        <w:widowControl/>
        <w:shd w:val="clear" w:color="auto" w:fill="FFFFFF"/>
        <w:spacing w:before="5"/>
        <w:ind w:firstLine="720"/>
        <w:rPr>
          <w:sz w:val="28"/>
        </w:rPr>
      </w:pPr>
      <w:r>
        <w:rPr>
          <w:color w:val="000000"/>
          <w:spacing w:val="-9"/>
          <w:sz w:val="28"/>
        </w:rPr>
        <w:t>• невозможно заранее определить моменты появления событий.</w:t>
      </w:r>
    </w:p>
    <w:p w14:paraId="729B53FB" w14:textId="77777777" w:rsidR="0012437C" w:rsidRDefault="0012437C" w:rsidP="0012437C">
      <w:pPr>
        <w:pStyle w:val="Normal1"/>
        <w:widowControl/>
        <w:shd w:val="clear" w:color="auto" w:fill="FFFFFF"/>
        <w:ind w:firstLine="720"/>
        <w:rPr>
          <w:sz w:val="28"/>
        </w:rPr>
      </w:pPr>
      <w:r>
        <w:rPr>
          <w:color w:val="000000"/>
          <w:spacing w:val="-12"/>
          <w:sz w:val="28"/>
        </w:rPr>
        <w:t xml:space="preserve">Данный метод управления модельным временем достаточно просто реализовать </w:t>
      </w:r>
      <w:r>
        <w:rPr>
          <w:color w:val="000000"/>
          <w:spacing w:val="-10"/>
          <w:sz w:val="28"/>
        </w:rPr>
        <w:t>в том случае, когда условия появления событий всех типов в модели можно пред</w:t>
      </w:r>
      <w:r>
        <w:rPr>
          <w:color w:val="000000"/>
          <w:spacing w:val="-10"/>
          <w:sz w:val="28"/>
        </w:rPr>
        <w:softHyphen/>
        <w:t>ставить как функцию времени.</w:t>
      </w:r>
    </w:p>
    <w:p w14:paraId="4BF1C55C" w14:textId="77777777" w:rsidR="0012437C" w:rsidRDefault="0012437C" w:rsidP="0012437C">
      <w:pPr>
        <w:pStyle w:val="Normal1"/>
        <w:widowControl/>
        <w:shd w:val="clear" w:color="auto" w:fill="FFFFFF"/>
        <w:ind w:firstLine="720"/>
        <w:rPr>
          <w:sz w:val="28"/>
        </w:rPr>
      </w:pPr>
      <w:r>
        <w:rPr>
          <w:color w:val="000000"/>
          <w:spacing w:val="-11"/>
          <w:sz w:val="28"/>
        </w:rPr>
        <w:t>Пусть, например, событие состоит в том, что летящий самолет пересекает неко</w:t>
      </w:r>
      <w:r>
        <w:rPr>
          <w:color w:val="000000"/>
          <w:spacing w:val="-11"/>
          <w:sz w:val="28"/>
        </w:rPr>
        <w:softHyphen/>
      </w:r>
      <w:r>
        <w:rPr>
          <w:color w:val="000000"/>
          <w:spacing w:val="-10"/>
          <w:sz w:val="28"/>
        </w:rPr>
        <w:t xml:space="preserve">торый воздушный рубеж, расстояние до которого равно </w:t>
      </w:r>
      <w:r>
        <w:rPr>
          <w:i/>
          <w:color w:val="000000"/>
          <w:spacing w:val="-10"/>
          <w:sz w:val="28"/>
          <w:lang w:val="en-US"/>
        </w:rPr>
        <w:t>R</w:t>
      </w:r>
      <w:r>
        <w:rPr>
          <w:i/>
          <w:color w:val="000000"/>
          <w:spacing w:val="-10"/>
          <w:sz w:val="28"/>
        </w:rPr>
        <w:t xml:space="preserve">. </w:t>
      </w:r>
      <w:r>
        <w:rPr>
          <w:color w:val="000000"/>
          <w:spacing w:val="-10"/>
          <w:sz w:val="28"/>
        </w:rPr>
        <w:t xml:space="preserve">Если самолет движется </w:t>
      </w:r>
      <w:r>
        <w:rPr>
          <w:color w:val="000000"/>
          <w:spacing w:val="-12"/>
          <w:sz w:val="28"/>
        </w:rPr>
        <w:t xml:space="preserve">по прямой с постоянной скоростью </w:t>
      </w:r>
      <w:r>
        <w:rPr>
          <w:i/>
          <w:color w:val="000000"/>
          <w:spacing w:val="-12"/>
          <w:sz w:val="28"/>
          <w:lang w:val="en-US"/>
        </w:rPr>
        <w:t>V</w:t>
      </w:r>
      <w:r>
        <w:rPr>
          <w:i/>
          <w:color w:val="000000"/>
          <w:spacing w:val="-12"/>
          <w:sz w:val="28"/>
        </w:rPr>
        <w:t xml:space="preserve">, </w:t>
      </w:r>
      <w:r>
        <w:rPr>
          <w:color w:val="000000"/>
          <w:spacing w:val="-12"/>
          <w:sz w:val="28"/>
        </w:rPr>
        <w:t>то можно вычислять путь, пройденный само</w:t>
      </w:r>
      <w:r>
        <w:rPr>
          <w:color w:val="000000"/>
          <w:spacing w:val="-12"/>
          <w:sz w:val="28"/>
        </w:rPr>
        <w:softHyphen/>
      </w:r>
      <w:r>
        <w:rPr>
          <w:color w:val="000000"/>
          <w:spacing w:val="-7"/>
          <w:sz w:val="28"/>
        </w:rPr>
        <w:t>летом, с интервалом времени Δ</w:t>
      </w:r>
      <w:r>
        <w:rPr>
          <w:i/>
          <w:color w:val="000000"/>
          <w:spacing w:val="-7"/>
          <w:sz w:val="28"/>
          <w:lang w:val="en-US"/>
        </w:rPr>
        <w:t>t</w:t>
      </w:r>
      <w:r>
        <w:rPr>
          <w:i/>
          <w:color w:val="000000"/>
          <w:spacing w:val="-7"/>
          <w:sz w:val="28"/>
        </w:rPr>
        <w:t xml:space="preserve">: </w:t>
      </w:r>
      <w:r>
        <w:rPr>
          <w:i/>
          <w:color w:val="000000"/>
          <w:spacing w:val="-7"/>
          <w:sz w:val="28"/>
          <w:lang w:val="en-US"/>
        </w:rPr>
        <w:t>S</w:t>
      </w:r>
      <w:r>
        <w:rPr>
          <w:color w:val="000000"/>
          <w:spacing w:val="-7"/>
          <w:sz w:val="28"/>
        </w:rPr>
        <w:t>=</w:t>
      </w:r>
      <w:r>
        <w:rPr>
          <w:color w:val="000000"/>
          <w:spacing w:val="-7"/>
          <w:sz w:val="28"/>
          <w:lang w:val="en-US"/>
        </w:rPr>
        <w:t>S</w:t>
      </w:r>
      <w:r>
        <w:rPr>
          <w:color w:val="000000"/>
          <w:spacing w:val="-7"/>
          <w:sz w:val="28"/>
        </w:rPr>
        <w:t>+</w:t>
      </w:r>
      <w:r>
        <w:rPr>
          <w:color w:val="000000"/>
          <w:spacing w:val="-7"/>
          <w:sz w:val="28"/>
          <w:lang w:val="en-US"/>
        </w:rPr>
        <w:t>V</w:t>
      </w:r>
      <w:r>
        <w:rPr>
          <w:color w:val="000000"/>
          <w:spacing w:val="-7"/>
          <w:sz w:val="28"/>
        </w:rPr>
        <w:t>·</w:t>
      </w:r>
      <w:r>
        <w:rPr>
          <w:color w:val="000000"/>
          <w:spacing w:val="-7"/>
          <w:sz w:val="28"/>
          <w:lang w:val="en-US"/>
        </w:rPr>
        <w:t>Δt</w:t>
      </w:r>
      <w:r>
        <w:rPr>
          <w:color w:val="000000"/>
          <w:spacing w:val="-7"/>
          <w:sz w:val="28"/>
        </w:rPr>
        <w:t xml:space="preserve">. Соответственно событие считается </w:t>
      </w:r>
      <w:r>
        <w:rPr>
          <w:color w:val="000000"/>
          <w:spacing w:val="-11"/>
          <w:sz w:val="28"/>
        </w:rPr>
        <w:t xml:space="preserve">наступившим, если выполняется условие </w:t>
      </w:r>
      <w:r>
        <w:rPr>
          <w:color w:val="000000"/>
          <w:spacing w:val="-11"/>
          <w:sz w:val="28"/>
          <w:lang w:val="en-US"/>
        </w:rPr>
        <w:t>S</w:t>
      </w:r>
      <w:r>
        <w:rPr>
          <w:color w:val="000000"/>
          <w:spacing w:val="-11"/>
          <w:sz w:val="28"/>
        </w:rPr>
        <w:t xml:space="preserve"> &gt; </w:t>
      </w:r>
      <w:r>
        <w:rPr>
          <w:i/>
          <w:color w:val="000000"/>
          <w:spacing w:val="-11"/>
          <w:sz w:val="28"/>
          <w:lang w:val="en-US"/>
        </w:rPr>
        <w:t>R</w:t>
      </w:r>
      <w:r>
        <w:rPr>
          <w:i/>
          <w:color w:val="000000"/>
          <w:spacing w:val="-11"/>
          <w:sz w:val="28"/>
        </w:rPr>
        <w:t xml:space="preserve">, </w:t>
      </w:r>
      <w:r>
        <w:rPr>
          <w:color w:val="000000"/>
          <w:spacing w:val="-11"/>
          <w:sz w:val="28"/>
        </w:rPr>
        <w:t>а момент времени наступления со</w:t>
      </w:r>
      <w:r>
        <w:rPr>
          <w:color w:val="000000"/>
          <w:spacing w:val="-11"/>
          <w:sz w:val="28"/>
        </w:rPr>
        <w:softHyphen/>
        <w:t xml:space="preserve">бытия принимается равным </w:t>
      </w:r>
      <w:r>
        <w:rPr>
          <w:i/>
          <w:color w:val="000000"/>
          <w:spacing w:val="-11"/>
          <w:sz w:val="28"/>
        </w:rPr>
        <w:t xml:space="preserve">п • </w:t>
      </w:r>
      <w:r>
        <w:rPr>
          <w:i/>
          <w:color w:val="000000"/>
          <w:spacing w:val="-11"/>
          <w:sz w:val="28"/>
          <w:lang w:val="en-US"/>
        </w:rPr>
        <w:t>Δt</w:t>
      </w:r>
      <w:r>
        <w:rPr>
          <w:i/>
          <w:color w:val="000000"/>
          <w:spacing w:val="-11"/>
          <w:sz w:val="28"/>
        </w:rPr>
        <w:t xml:space="preserve">, </w:t>
      </w:r>
      <w:r>
        <w:rPr>
          <w:color w:val="000000"/>
          <w:spacing w:val="-11"/>
          <w:sz w:val="28"/>
        </w:rPr>
        <w:t xml:space="preserve">где </w:t>
      </w:r>
      <w:r>
        <w:rPr>
          <w:i/>
          <w:color w:val="000000"/>
          <w:spacing w:val="-11"/>
          <w:sz w:val="28"/>
        </w:rPr>
        <w:t xml:space="preserve">п </w:t>
      </w:r>
      <w:r>
        <w:rPr>
          <w:color w:val="000000"/>
          <w:spacing w:val="-11"/>
          <w:sz w:val="28"/>
        </w:rPr>
        <w:t xml:space="preserve">— номер шага моделирования, на котором </w:t>
      </w:r>
      <w:r>
        <w:rPr>
          <w:color w:val="000000"/>
          <w:spacing w:val="-10"/>
          <w:sz w:val="28"/>
        </w:rPr>
        <w:t>условие стало истинным.</w:t>
      </w:r>
    </w:p>
    <w:p w14:paraId="152D39F5" w14:textId="77777777" w:rsidR="0012437C" w:rsidRDefault="0012437C" w:rsidP="0012437C">
      <w:pPr>
        <w:pStyle w:val="Normal1"/>
        <w:widowControl/>
        <w:shd w:val="clear" w:color="auto" w:fill="FFFFFF"/>
        <w:ind w:firstLine="720"/>
        <w:rPr>
          <w:sz w:val="28"/>
        </w:rPr>
      </w:pPr>
      <w:r>
        <w:rPr>
          <w:color w:val="000000"/>
          <w:spacing w:val="-2"/>
          <w:sz w:val="28"/>
        </w:rPr>
        <w:t xml:space="preserve">Выбор величины шага моделирования является нелегким и </w:t>
      </w:r>
      <w:r>
        <w:rPr>
          <w:color w:val="000000"/>
          <w:spacing w:val="-7"/>
          <w:sz w:val="28"/>
        </w:rPr>
        <w:t>очень важным делом. Универсальной методики решения этой проблемы не су</w:t>
      </w:r>
      <w:r>
        <w:rPr>
          <w:color w:val="000000"/>
          <w:spacing w:val="-7"/>
          <w:sz w:val="28"/>
        </w:rPr>
        <w:softHyphen/>
      </w:r>
      <w:r>
        <w:rPr>
          <w:color w:val="000000"/>
          <w:spacing w:val="-6"/>
          <w:sz w:val="28"/>
        </w:rPr>
        <w:t>ществует, но во многих случаях можно использовать один из следующих под</w:t>
      </w:r>
      <w:r>
        <w:rPr>
          <w:color w:val="000000"/>
          <w:spacing w:val="-6"/>
          <w:sz w:val="28"/>
        </w:rPr>
        <w:softHyphen/>
      </w:r>
      <w:r>
        <w:rPr>
          <w:color w:val="000000"/>
          <w:spacing w:val="-13"/>
          <w:sz w:val="28"/>
        </w:rPr>
        <w:t>ходов:</w:t>
      </w:r>
    </w:p>
    <w:p w14:paraId="03153630" w14:textId="77777777" w:rsidR="0012437C" w:rsidRDefault="0012437C" w:rsidP="0012437C">
      <w:pPr>
        <w:pStyle w:val="Normal1"/>
        <w:widowControl/>
        <w:shd w:val="clear" w:color="auto" w:fill="FFFFFF"/>
        <w:spacing w:before="5"/>
        <w:ind w:firstLine="720"/>
        <w:rPr>
          <w:color w:val="000000"/>
          <w:spacing w:val="-11"/>
          <w:sz w:val="28"/>
        </w:rPr>
      </w:pPr>
      <w:r>
        <w:rPr>
          <w:color w:val="000000"/>
          <w:spacing w:val="-10"/>
          <w:sz w:val="28"/>
        </w:rPr>
        <w:t>• принимать величину 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
    <w:p w14:paraId="5FCC7C2B" w14:textId="77777777" w:rsidR="0012437C" w:rsidRDefault="0012437C" w:rsidP="0012437C">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равной среднему интервалу между наиболее частыми </w:t>
      </w:r>
      <w:r>
        <w:rPr>
          <w:color w:val="000000"/>
          <w:spacing w:val="-9"/>
          <w:sz w:val="28"/>
        </w:rPr>
        <w:t>(или наиболее важными) событиями.</w:t>
      </w:r>
    </w:p>
    <w:p w14:paraId="42C46852" w14:textId="77777777" w:rsidR="0012437C" w:rsidRDefault="00A6592A" w:rsidP="0012437C">
      <w:pPr>
        <w:pStyle w:val="Normal1"/>
        <w:widowControl/>
        <w:spacing w:before="158"/>
        <w:ind w:firstLine="720"/>
        <w:jc w:val="center"/>
        <w:rPr>
          <w:sz w:val="28"/>
        </w:rPr>
      </w:pPr>
      <w:r w:rsidRPr="009A65E8">
        <w:rPr>
          <w:noProof/>
          <w:sz w:val="28"/>
        </w:rPr>
        <w:object w:dxaOrig="7290" w:dyaOrig="3495" w14:anchorId="08623AD3">
          <v:shape id="_x0000_i1113" type="#_x0000_t75" alt="" style="width:350.05pt;height:91.9pt;mso-width-percent:0;mso-height-percent:0;mso-width-percent:0;mso-height-percent:0" o:ole="" fillcolor="window">
            <v:imagedata r:id="rId86" o:title=""/>
          </v:shape>
          <o:OLEObject Type="Embed" ProgID="Word.Picture.8" ShapeID="_x0000_i1113" DrawAspect="Content" ObjectID="_1584882818" r:id="rId87"/>
        </w:object>
      </w:r>
    </w:p>
    <w:p w14:paraId="03E2F573" w14:textId="77777777" w:rsidR="0012437C" w:rsidRDefault="0012437C" w:rsidP="0012437C">
      <w:pPr>
        <w:pStyle w:val="Normal1"/>
        <w:widowControl/>
        <w:shd w:val="clear" w:color="auto" w:fill="FFFFFF"/>
        <w:spacing w:before="5"/>
        <w:ind w:firstLine="720"/>
        <w:rPr>
          <w:color w:val="000000"/>
          <w:spacing w:val="-11"/>
          <w:sz w:val="28"/>
        </w:rPr>
      </w:pPr>
      <w:r>
        <w:rPr>
          <w:color w:val="000000"/>
          <w:spacing w:val="-10"/>
          <w:sz w:val="28"/>
        </w:rPr>
        <w:lastRenderedPageBreak/>
        <w:t>• принимать величину 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
    <w:p w14:paraId="34EEE038" w14:textId="77777777" w:rsidR="0012437C" w:rsidRDefault="0012437C" w:rsidP="0012437C">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равной среднему интервалу между наиболее частыми </w:t>
      </w:r>
      <w:r>
        <w:rPr>
          <w:color w:val="000000"/>
          <w:spacing w:val="-9"/>
          <w:sz w:val="28"/>
        </w:rPr>
        <w:t>(или наиболее важными) событиями.</w:t>
      </w:r>
    </w:p>
    <w:p w14:paraId="4B1C9AF6" w14:textId="77777777" w:rsidR="0012437C" w:rsidRDefault="0012437C" w:rsidP="0012437C">
      <w:pPr>
        <w:pStyle w:val="Normal1"/>
        <w:widowControl/>
        <w:shd w:val="clear" w:color="auto" w:fill="FFFFFF"/>
        <w:spacing w:before="5"/>
        <w:ind w:firstLine="720"/>
        <w:rPr>
          <w:sz w:val="28"/>
        </w:rPr>
      </w:pPr>
      <w:r>
        <w:rPr>
          <w:color w:val="000000"/>
          <w:spacing w:val="-9"/>
          <w:sz w:val="28"/>
        </w:rPr>
        <w:t xml:space="preserve">При моделировании </w:t>
      </w:r>
      <w:r>
        <w:rPr>
          <w:b/>
          <w:i/>
          <w:color w:val="000000"/>
          <w:spacing w:val="-9"/>
          <w:sz w:val="28"/>
        </w:rPr>
        <w:t xml:space="preserve">по особым состояниям </w:t>
      </w:r>
      <w:r>
        <w:rPr>
          <w:color w:val="000000"/>
          <w:spacing w:val="-9"/>
          <w:sz w:val="28"/>
        </w:rPr>
        <w:t>системное время каждый раз из</w:t>
      </w:r>
      <w:r>
        <w:rPr>
          <w:color w:val="000000"/>
          <w:spacing w:val="-9"/>
          <w:sz w:val="28"/>
        </w:rPr>
        <w:softHyphen/>
      </w:r>
      <w:r>
        <w:rPr>
          <w:color w:val="000000"/>
          <w:spacing w:val="-7"/>
          <w:sz w:val="28"/>
        </w:rPr>
        <w:t xml:space="preserve">меняется на величину, строго соответствующую интервалу времени до момента </w:t>
      </w:r>
      <w:r>
        <w:rPr>
          <w:color w:val="000000"/>
          <w:spacing w:val="-12"/>
          <w:sz w:val="28"/>
        </w:rPr>
        <w:t>наступления очередного события. В этом случае события обрабатываются в поряд</w:t>
      </w:r>
      <w:r>
        <w:rPr>
          <w:color w:val="000000"/>
          <w:spacing w:val="-12"/>
          <w:sz w:val="28"/>
        </w:rPr>
        <w:softHyphen/>
      </w:r>
      <w:r>
        <w:rPr>
          <w:color w:val="000000"/>
          <w:spacing w:val="-9"/>
          <w:sz w:val="28"/>
        </w:rPr>
        <w:t>ке их наступления, а одновременно наступившими считаются только те, которые являются одновременными в действительности.</w:t>
      </w:r>
    </w:p>
    <w:p w14:paraId="2371A84F" w14:textId="77777777" w:rsidR="0012437C" w:rsidRDefault="0012437C" w:rsidP="0012437C">
      <w:pPr>
        <w:pStyle w:val="Normal1"/>
        <w:widowControl/>
        <w:shd w:val="clear" w:color="auto" w:fill="FFFFFF"/>
        <w:ind w:firstLine="720"/>
        <w:rPr>
          <w:sz w:val="28"/>
        </w:rPr>
      </w:pPr>
      <w:r>
        <w:rPr>
          <w:color w:val="000000"/>
          <w:spacing w:val="-7"/>
          <w:sz w:val="28"/>
        </w:rPr>
        <w:t xml:space="preserve">Метод моделирования по особым состояниям сложнее в реализации, так как </w:t>
      </w:r>
      <w:r>
        <w:rPr>
          <w:color w:val="000000"/>
          <w:spacing w:val="-11"/>
          <w:sz w:val="28"/>
        </w:rPr>
        <w:t xml:space="preserve">для него требуется разработка специальной процедуры планирования событий (так </w:t>
      </w:r>
      <w:r>
        <w:rPr>
          <w:color w:val="000000"/>
          <w:spacing w:val="-10"/>
          <w:sz w:val="28"/>
        </w:rPr>
        <w:t>называемого календаря событий).</w:t>
      </w:r>
    </w:p>
    <w:p w14:paraId="5A52A97A" w14:textId="77777777" w:rsidR="0012437C" w:rsidRDefault="0012437C" w:rsidP="0012437C">
      <w:pPr>
        <w:pStyle w:val="Normal1"/>
        <w:widowControl/>
        <w:shd w:val="clear" w:color="auto" w:fill="FFFFFF"/>
        <w:ind w:firstLine="720"/>
        <w:rPr>
          <w:sz w:val="28"/>
        </w:rPr>
      </w:pPr>
      <w:r>
        <w:rPr>
          <w:color w:val="000000"/>
          <w:spacing w:val="-10"/>
          <w:sz w:val="28"/>
        </w:rPr>
        <w:t>Моделирование по особым состояниям целесообразно использовать, если:</w:t>
      </w:r>
    </w:p>
    <w:p w14:paraId="303C91CD" w14:textId="77777777" w:rsidR="0012437C" w:rsidRDefault="0012437C" w:rsidP="0012437C">
      <w:pPr>
        <w:pStyle w:val="Normal1"/>
        <w:widowControl/>
        <w:shd w:val="clear" w:color="auto" w:fill="FFFFFF"/>
        <w:ind w:firstLine="720"/>
        <w:rPr>
          <w:sz w:val="28"/>
        </w:rPr>
      </w:pPr>
      <w:r>
        <w:rPr>
          <w:color w:val="000000"/>
          <w:spacing w:val="-6"/>
          <w:sz w:val="28"/>
        </w:rPr>
        <w:t xml:space="preserve">• события распределяются во времени неравномерно или интервалы между </w:t>
      </w:r>
      <w:r>
        <w:rPr>
          <w:color w:val="000000"/>
          <w:spacing w:val="-12"/>
          <w:sz w:val="28"/>
        </w:rPr>
        <w:t>ними велики;</w:t>
      </w:r>
    </w:p>
    <w:p w14:paraId="1EB22F34" w14:textId="77777777" w:rsidR="0012437C" w:rsidRDefault="0012437C" w:rsidP="0012437C">
      <w:pPr>
        <w:pStyle w:val="Normal1"/>
        <w:widowControl/>
        <w:shd w:val="clear" w:color="auto" w:fill="FFFFFF"/>
        <w:spacing w:before="2"/>
        <w:ind w:firstLine="720"/>
        <w:rPr>
          <w:sz w:val="28"/>
        </w:rPr>
      </w:pPr>
      <w:r>
        <w:rPr>
          <w:color w:val="000000"/>
          <w:spacing w:val="-9"/>
          <w:sz w:val="28"/>
        </w:rPr>
        <w:t xml:space="preserve">• предъявляются повышенные требования к точности определения взаимного </w:t>
      </w:r>
      <w:r>
        <w:rPr>
          <w:color w:val="000000"/>
          <w:spacing w:val="-11"/>
          <w:sz w:val="28"/>
        </w:rPr>
        <w:t>положения событий во времени;</w:t>
      </w:r>
    </w:p>
    <w:p w14:paraId="34C9AD8A" w14:textId="77777777" w:rsidR="0012437C" w:rsidRDefault="0012437C" w:rsidP="0012437C">
      <w:pPr>
        <w:pStyle w:val="Normal1"/>
        <w:widowControl/>
        <w:shd w:val="clear" w:color="auto" w:fill="FFFFFF"/>
        <w:spacing w:before="2"/>
        <w:ind w:firstLine="720"/>
        <w:rPr>
          <w:sz w:val="28"/>
        </w:rPr>
      </w:pPr>
      <w:r>
        <w:rPr>
          <w:color w:val="000000"/>
          <w:spacing w:val="-15"/>
          <w:sz w:val="28"/>
        </w:rPr>
        <w:t>• необходимо реализовать квазипараллельную обработку одновременных событий.</w:t>
      </w:r>
    </w:p>
    <w:p w14:paraId="38136432" w14:textId="77777777" w:rsidR="0012437C" w:rsidRDefault="0012437C" w:rsidP="0012437C">
      <w:pPr>
        <w:pStyle w:val="Normal1"/>
        <w:widowControl/>
        <w:shd w:val="clear" w:color="auto" w:fill="FFFFFF"/>
        <w:ind w:firstLine="720"/>
        <w:rPr>
          <w:sz w:val="28"/>
        </w:rPr>
      </w:pPr>
      <w:r>
        <w:rPr>
          <w:color w:val="000000"/>
          <w:spacing w:val="-10"/>
          <w:sz w:val="28"/>
        </w:rPr>
        <w:t>Дополнительное достоинство метода заключается в том, что он позволяет эко</w:t>
      </w:r>
      <w:r>
        <w:rPr>
          <w:color w:val="000000"/>
          <w:spacing w:val="-10"/>
          <w:sz w:val="28"/>
        </w:rPr>
        <w:softHyphen/>
      </w:r>
      <w:r>
        <w:rPr>
          <w:color w:val="000000"/>
          <w:spacing w:val="-13"/>
          <w:sz w:val="28"/>
        </w:rPr>
        <w:t>номить машинное время, особенно при моделировании систем периодического дей</w:t>
      </w:r>
      <w:r>
        <w:rPr>
          <w:color w:val="000000"/>
          <w:spacing w:val="-13"/>
          <w:sz w:val="28"/>
        </w:rPr>
        <w:softHyphen/>
      </w:r>
      <w:r>
        <w:rPr>
          <w:color w:val="000000"/>
          <w:spacing w:val="-10"/>
          <w:sz w:val="28"/>
        </w:rPr>
        <w:t>ствия, в которых события длительное время могут не наступать.</w:t>
      </w:r>
    </w:p>
    <w:p w14:paraId="5AF79C91" w14:textId="77777777" w:rsidR="0012437C" w:rsidRDefault="0012437C" w:rsidP="0012437C">
      <w:pPr>
        <w:pStyle w:val="Normal1"/>
        <w:widowControl/>
        <w:shd w:val="clear" w:color="auto" w:fill="FFFFFF"/>
        <w:spacing w:before="7"/>
        <w:ind w:firstLine="720"/>
        <w:rPr>
          <w:color w:val="000000"/>
          <w:spacing w:val="-11"/>
          <w:sz w:val="28"/>
        </w:rPr>
      </w:pPr>
      <w:r>
        <w:rPr>
          <w:color w:val="000000"/>
          <w:spacing w:val="-11"/>
          <w:sz w:val="28"/>
        </w:rPr>
        <w:t>Таким образом:</w:t>
      </w:r>
    </w:p>
    <w:p w14:paraId="683E4EAD" w14:textId="77777777" w:rsidR="0012437C" w:rsidRDefault="0012437C" w:rsidP="001C2D18">
      <w:pPr>
        <w:pStyle w:val="Normal1"/>
        <w:widowControl/>
        <w:numPr>
          <w:ilvl w:val="0"/>
          <w:numId w:val="40"/>
        </w:numPr>
        <w:shd w:val="clear" w:color="auto" w:fill="FFFFFF"/>
        <w:tabs>
          <w:tab w:val="num" w:pos="1140"/>
        </w:tabs>
        <w:spacing w:before="7"/>
        <w:rPr>
          <w:sz w:val="28"/>
        </w:rPr>
      </w:pPr>
      <w:r>
        <w:rPr>
          <w:color w:val="000000"/>
          <w:spacing w:val="-11"/>
          <w:sz w:val="28"/>
        </w:rPr>
        <w:t>Выбор механизма изменения модельного времени определяет и технологию реализации имитационной модели.</w:t>
      </w:r>
    </w:p>
    <w:p w14:paraId="395D212F" w14:textId="77777777" w:rsidR="0012437C" w:rsidRDefault="0012437C" w:rsidP="001C2D18">
      <w:pPr>
        <w:pStyle w:val="Normal1"/>
        <w:widowControl/>
        <w:numPr>
          <w:ilvl w:val="0"/>
          <w:numId w:val="40"/>
        </w:numPr>
        <w:shd w:val="clear" w:color="auto" w:fill="FFFFFF"/>
        <w:tabs>
          <w:tab w:val="num" w:pos="1140"/>
        </w:tabs>
        <w:spacing w:before="7"/>
        <w:rPr>
          <w:sz w:val="28"/>
        </w:rPr>
      </w:pPr>
      <w:r>
        <w:rPr>
          <w:color w:val="000000"/>
          <w:spacing w:val="-11"/>
          <w:sz w:val="28"/>
        </w:rPr>
        <w:t>На выбор метода моделирования влияет целый ряд факторов, однако определяющим является тип моделирующей системы: для дискретных систем, события в которых распределены во времени неравномерно, более удобным является изменение модельного времени по особым состояниям.</w:t>
      </w:r>
    </w:p>
    <w:p w14:paraId="44CED5DA" w14:textId="77777777" w:rsidR="0012437C" w:rsidRDefault="0012437C" w:rsidP="0012437C">
      <w:pPr>
        <w:pStyle w:val="Normal1"/>
        <w:widowControl/>
        <w:shd w:val="clear" w:color="auto" w:fill="FFFFFF"/>
        <w:tabs>
          <w:tab w:val="num" w:pos="1140"/>
        </w:tabs>
        <w:spacing w:before="7"/>
        <w:ind w:firstLine="709"/>
        <w:rPr>
          <w:sz w:val="28"/>
        </w:rPr>
      </w:pPr>
      <w:r>
        <w:rPr>
          <w:sz w:val="28"/>
        </w:rPr>
        <w:t>Если в модели должны быть представлены компоненты реальной системы, работа которых измеряется в разных единицах времени, то они должны быть предварительно приведены к единому масштабу.</w:t>
      </w:r>
    </w:p>
    <w:p w14:paraId="4DEED480" w14:textId="77777777" w:rsidR="0012437C" w:rsidRDefault="0012437C" w:rsidP="0012437C">
      <w:pPr>
        <w:pStyle w:val="Normal1"/>
        <w:widowControl/>
        <w:shd w:val="clear" w:color="auto" w:fill="FFFFFF"/>
        <w:tabs>
          <w:tab w:val="num" w:pos="1140"/>
        </w:tabs>
        <w:spacing w:before="7"/>
        <w:ind w:firstLine="709"/>
        <w:rPr>
          <w:sz w:val="28"/>
        </w:rPr>
      </w:pPr>
    </w:p>
    <w:p w14:paraId="5E5B1734" w14:textId="77777777" w:rsidR="0012437C" w:rsidRDefault="0012437C" w:rsidP="0012437C">
      <w:pPr>
        <w:shd w:val="clear" w:color="auto" w:fill="FFFFFF"/>
        <w:ind w:firstLine="720"/>
        <w:rPr>
          <w:b/>
          <w:color w:val="000000"/>
          <w:spacing w:val="-12"/>
          <w:sz w:val="28"/>
        </w:rPr>
      </w:pPr>
    </w:p>
    <w:p w14:paraId="67960486" w14:textId="77777777" w:rsidR="0012437C" w:rsidRPr="00DB7DEC" w:rsidRDefault="0012437C" w:rsidP="002B08E2">
      <w:pPr>
        <w:pStyle w:val="Heading4"/>
      </w:pPr>
      <w:r w:rsidRPr="00DB7DEC">
        <w:t>5.2. Моделирование параллельных процессов</w:t>
      </w:r>
      <w:r w:rsidRPr="00DB7DEC">
        <w:tab/>
      </w:r>
    </w:p>
    <w:p w14:paraId="01387255" w14:textId="77777777" w:rsidR="0012437C" w:rsidRDefault="0012437C" w:rsidP="0012437C">
      <w:pPr>
        <w:shd w:val="clear" w:color="auto" w:fill="FFFFFF"/>
        <w:ind w:firstLine="720"/>
        <w:rPr>
          <w:b/>
          <w:sz w:val="28"/>
        </w:rPr>
      </w:pPr>
    </w:p>
    <w:p w14:paraId="6D86DEB3" w14:textId="77777777" w:rsidR="0012437C" w:rsidRDefault="0012437C" w:rsidP="0012437C">
      <w:pPr>
        <w:shd w:val="clear" w:color="auto" w:fill="FFFFFF"/>
        <w:ind w:firstLine="720"/>
        <w:jc w:val="both"/>
        <w:rPr>
          <w:color w:val="000000"/>
          <w:spacing w:val="-11"/>
          <w:sz w:val="28"/>
        </w:rPr>
      </w:pPr>
      <w:r>
        <w:rPr>
          <w:color w:val="000000"/>
          <w:spacing w:val="-7"/>
          <w:sz w:val="28"/>
        </w:rPr>
        <w:t xml:space="preserve">Практически любая более или менее сложная система имеет в своем составе </w:t>
      </w:r>
      <w:r>
        <w:rPr>
          <w:color w:val="000000"/>
          <w:spacing w:val="-10"/>
          <w:sz w:val="28"/>
        </w:rPr>
        <w:t>компоненты, работающие одновременно, или, как принято говорить на языке тех</w:t>
      </w:r>
      <w:r>
        <w:rPr>
          <w:color w:val="000000"/>
          <w:spacing w:val="-10"/>
          <w:sz w:val="28"/>
        </w:rPr>
        <w:softHyphen/>
      </w:r>
      <w:r>
        <w:rPr>
          <w:color w:val="000000"/>
          <w:spacing w:val="-8"/>
          <w:sz w:val="28"/>
        </w:rPr>
        <w:t xml:space="preserve">ники, параллельно. </w:t>
      </w:r>
      <w:r>
        <w:rPr>
          <w:color w:val="000000"/>
          <w:spacing w:val="-11"/>
          <w:sz w:val="28"/>
        </w:rPr>
        <w:t>Параллельно работающие подсистемы могут вза</w:t>
      </w:r>
      <w:r>
        <w:rPr>
          <w:color w:val="000000"/>
          <w:spacing w:val="-11"/>
          <w:sz w:val="28"/>
        </w:rPr>
        <w:softHyphen/>
      </w:r>
      <w:r>
        <w:rPr>
          <w:color w:val="000000"/>
          <w:spacing w:val="-12"/>
          <w:sz w:val="28"/>
        </w:rPr>
        <w:t>имодействовать самым различным образом, либо вообще работать независимо друг от друга. Способ взаимодействия подсистем определяет вид параллельных процес</w:t>
      </w:r>
      <w:r>
        <w:rPr>
          <w:color w:val="000000"/>
          <w:spacing w:val="-12"/>
          <w:sz w:val="28"/>
        </w:rPr>
        <w:softHyphen/>
      </w:r>
      <w:r>
        <w:rPr>
          <w:color w:val="000000"/>
          <w:spacing w:val="-11"/>
          <w:sz w:val="28"/>
        </w:rPr>
        <w:t>сов, протекающих в системе. В свою очередь, вид моделируемых процессов влияет на выбор метода их имитации.</w:t>
      </w:r>
    </w:p>
    <w:p w14:paraId="6A1A5F3A" w14:textId="77777777" w:rsidR="0012437C" w:rsidRDefault="0012437C" w:rsidP="0012437C">
      <w:pPr>
        <w:shd w:val="clear" w:color="auto" w:fill="FFFFFF"/>
        <w:ind w:firstLine="720"/>
        <w:jc w:val="both"/>
        <w:rPr>
          <w:sz w:val="28"/>
        </w:rPr>
      </w:pPr>
    </w:p>
    <w:p w14:paraId="10C43686" w14:textId="77777777" w:rsidR="0012437C" w:rsidRDefault="0012437C" w:rsidP="002B08E2">
      <w:pPr>
        <w:pStyle w:val="Heading5"/>
      </w:pPr>
      <w:r>
        <w:lastRenderedPageBreak/>
        <w:t>5.2.1.Виды параллельных процессов в сложных системах</w:t>
      </w:r>
    </w:p>
    <w:p w14:paraId="526C6F39" w14:textId="77777777" w:rsidR="0012437C" w:rsidRDefault="0012437C" w:rsidP="0012437C">
      <w:pPr>
        <w:rPr>
          <w:sz w:val="28"/>
        </w:rPr>
      </w:pPr>
      <w:r>
        <w:rPr>
          <w:b/>
          <w:i/>
          <w:color w:val="000000"/>
          <w:spacing w:val="-10"/>
          <w:sz w:val="28"/>
        </w:rPr>
        <w:t xml:space="preserve">Асинхронный параллельный процесс </w:t>
      </w:r>
      <w:r>
        <w:rPr>
          <w:i/>
          <w:color w:val="000000"/>
          <w:spacing w:val="-10"/>
          <w:sz w:val="28"/>
        </w:rPr>
        <w:t xml:space="preserve">— </w:t>
      </w:r>
      <w:r>
        <w:rPr>
          <w:color w:val="000000"/>
          <w:spacing w:val="-10"/>
          <w:sz w:val="28"/>
        </w:rPr>
        <w:t xml:space="preserve">такой процесс, состояние которого не </w:t>
      </w:r>
      <w:r>
        <w:rPr>
          <w:color w:val="000000"/>
          <w:spacing w:val="-9"/>
          <w:sz w:val="28"/>
        </w:rPr>
        <w:t>зависит от состояния другого параллельного процесса (ПП).</w:t>
      </w:r>
    </w:p>
    <w:p w14:paraId="24F3AE8E" w14:textId="77777777" w:rsidR="0012437C" w:rsidRDefault="0012437C" w:rsidP="0012437C">
      <w:pPr>
        <w:shd w:val="clear" w:color="auto" w:fill="FFFFFF"/>
        <w:ind w:firstLine="720"/>
        <w:jc w:val="both"/>
        <w:rPr>
          <w:sz w:val="28"/>
        </w:rPr>
      </w:pPr>
      <w:r>
        <w:rPr>
          <w:color w:val="000000"/>
          <w:spacing w:val="-12"/>
          <w:sz w:val="28"/>
        </w:rPr>
        <w:t xml:space="preserve">Пример асинхронных ПП </w:t>
      </w:r>
      <w:r>
        <w:rPr>
          <w:color w:val="000000"/>
          <w:spacing w:val="-11"/>
          <w:sz w:val="28"/>
        </w:rPr>
        <w:t>из области вычислительной техники: выполнение вычислений процессором и вы</w:t>
      </w:r>
      <w:r>
        <w:rPr>
          <w:color w:val="000000"/>
          <w:spacing w:val="-11"/>
          <w:sz w:val="28"/>
        </w:rPr>
        <w:softHyphen/>
        <w:t>вод информации на печать.</w:t>
      </w:r>
    </w:p>
    <w:p w14:paraId="337C570D" w14:textId="77777777" w:rsidR="0012437C" w:rsidRDefault="0012437C" w:rsidP="0012437C">
      <w:pPr>
        <w:shd w:val="clear" w:color="auto" w:fill="FFFFFF"/>
        <w:ind w:firstLine="720"/>
        <w:jc w:val="both"/>
        <w:rPr>
          <w:sz w:val="28"/>
        </w:rPr>
      </w:pPr>
      <w:r>
        <w:rPr>
          <w:b/>
          <w:i/>
          <w:color w:val="000000"/>
          <w:spacing w:val="-8"/>
          <w:sz w:val="28"/>
        </w:rPr>
        <w:t xml:space="preserve">Синхронный ПП </w:t>
      </w:r>
      <w:r>
        <w:rPr>
          <w:i/>
          <w:color w:val="000000"/>
          <w:spacing w:val="-8"/>
          <w:sz w:val="28"/>
        </w:rPr>
        <w:t xml:space="preserve">— </w:t>
      </w:r>
      <w:r>
        <w:rPr>
          <w:color w:val="000000"/>
          <w:spacing w:val="-8"/>
          <w:sz w:val="28"/>
        </w:rPr>
        <w:t xml:space="preserve">такой процесс, состояние которого зависит от состояния </w:t>
      </w:r>
      <w:r>
        <w:rPr>
          <w:color w:val="000000"/>
          <w:spacing w:val="-12"/>
          <w:sz w:val="28"/>
        </w:rPr>
        <w:t>взаимодействующих с ним ПП.</w:t>
      </w:r>
    </w:p>
    <w:p w14:paraId="442462EB" w14:textId="77777777" w:rsidR="0012437C" w:rsidRDefault="0012437C" w:rsidP="0012437C">
      <w:pPr>
        <w:shd w:val="clear" w:color="auto" w:fill="FFFFFF"/>
        <w:ind w:firstLine="720"/>
        <w:jc w:val="both"/>
        <w:rPr>
          <w:sz w:val="28"/>
        </w:rPr>
      </w:pPr>
      <w:r>
        <w:rPr>
          <w:color w:val="000000"/>
          <w:spacing w:val="-7"/>
          <w:sz w:val="28"/>
        </w:rPr>
        <w:t xml:space="preserve">Пример синхронного ПП: работа торговой организации и доставка товара со </w:t>
      </w:r>
      <w:r>
        <w:rPr>
          <w:color w:val="000000"/>
          <w:spacing w:val="-10"/>
          <w:sz w:val="28"/>
        </w:rPr>
        <w:t>склада (нет товара — нет торговли).</w:t>
      </w:r>
    </w:p>
    <w:p w14:paraId="42F39901" w14:textId="77777777" w:rsidR="0012437C" w:rsidRDefault="0012437C" w:rsidP="0012437C">
      <w:pPr>
        <w:shd w:val="clear" w:color="auto" w:fill="FFFFFF"/>
        <w:ind w:firstLine="720"/>
        <w:jc w:val="both"/>
        <w:rPr>
          <w:sz w:val="28"/>
        </w:rPr>
      </w:pPr>
      <w:r>
        <w:rPr>
          <w:color w:val="000000"/>
          <w:spacing w:val="-11"/>
          <w:sz w:val="28"/>
        </w:rPr>
        <w:t>Один и тот же процесс может быть синхронным по отношению к одному из ак</w:t>
      </w:r>
      <w:r>
        <w:rPr>
          <w:color w:val="000000"/>
          <w:spacing w:val="-11"/>
          <w:sz w:val="28"/>
        </w:rPr>
        <w:softHyphen/>
      </w:r>
      <w:r>
        <w:rPr>
          <w:color w:val="000000"/>
          <w:spacing w:val="-8"/>
          <w:sz w:val="28"/>
        </w:rPr>
        <w:t>тивных ПП и асинхронным по отношению к другому. Так, при работе вычисли</w:t>
      </w:r>
      <w:r>
        <w:rPr>
          <w:color w:val="000000"/>
          <w:spacing w:val="-8"/>
          <w:sz w:val="28"/>
        </w:rPr>
        <w:softHyphen/>
      </w:r>
      <w:r>
        <w:rPr>
          <w:color w:val="000000"/>
          <w:spacing w:val="-11"/>
          <w:sz w:val="28"/>
        </w:rPr>
        <w:t>тельной сети по технологии «клиент-сервер» каждый из узлов сети синхронизиру</w:t>
      </w:r>
      <w:r>
        <w:rPr>
          <w:color w:val="000000"/>
          <w:spacing w:val="-11"/>
          <w:sz w:val="28"/>
        </w:rPr>
        <w:softHyphen/>
      </w:r>
      <w:r>
        <w:rPr>
          <w:color w:val="000000"/>
          <w:spacing w:val="-10"/>
          <w:sz w:val="28"/>
        </w:rPr>
        <w:t>ет свою работу с работой сервера, но не зависит от работы других узлов.</w:t>
      </w:r>
    </w:p>
    <w:p w14:paraId="164187B8" w14:textId="77777777" w:rsidR="0012437C" w:rsidRDefault="0012437C" w:rsidP="0012437C">
      <w:pPr>
        <w:shd w:val="clear" w:color="auto" w:fill="FFFFFF"/>
        <w:ind w:firstLine="720"/>
        <w:jc w:val="both"/>
        <w:rPr>
          <w:sz w:val="28"/>
        </w:rPr>
      </w:pPr>
      <w:r>
        <w:rPr>
          <w:b/>
          <w:i/>
          <w:color w:val="000000"/>
          <w:spacing w:val="-13"/>
          <w:sz w:val="28"/>
        </w:rPr>
        <w:t xml:space="preserve">Подчиненный ПП </w:t>
      </w:r>
      <w:r>
        <w:rPr>
          <w:i/>
          <w:color w:val="000000"/>
          <w:spacing w:val="-13"/>
          <w:sz w:val="28"/>
        </w:rPr>
        <w:t xml:space="preserve">— </w:t>
      </w:r>
      <w:r>
        <w:rPr>
          <w:color w:val="000000"/>
          <w:spacing w:val="-13"/>
          <w:sz w:val="28"/>
        </w:rPr>
        <w:t>создается и управляется другим процессом (более высоко</w:t>
      </w:r>
      <w:r>
        <w:rPr>
          <w:color w:val="000000"/>
          <w:spacing w:val="-13"/>
          <w:sz w:val="28"/>
        </w:rPr>
        <w:softHyphen/>
      </w:r>
      <w:r>
        <w:rPr>
          <w:color w:val="000000"/>
          <w:spacing w:val="-10"/>
          <w:sz w:val="28"/>
        </w:rPr>
        <w:t>го уровня). Весьма характерным примером таких процессов является ведение боевых дей</w:t>
      </w:r>
      <w:r>
        <w:rPr>
          <w:color w:val="000000"/>
          <w:spacing w:val="-10"/>
          <w:sz w:val="28"/>
        </w:rPr>
        <w:softHyphen/>
        <w:t>ствий подчиненными подразделениями.</w:t>
      </w:r>
    </w:p>
    <w:p w14:paraId="6B0054D7" w14:textId="77777777" w:rsidR="0012437C" w:rsidRDefault="0012437C" w:rsidP="0012437C">
      <w:pPr>
        <w:shd w:val="clear" w:color="auto" w:fill="FFFFFF"/>
        <w:ind w:firstLine="720"/>
        <w:jc w:val="both"/>
        <w:rPr>
          <w:sz w:val="28"/>
        </w:rPr>
      </w:pPr>
      <w:r>
        <w:rPr>
          <w:b/>
          <w:i/>
          <w:color w:val="000000"/>
          <w:spacing w:val="-10"/>
          <w:sz w:val="28"/>
        </w:rPr>
        <w:t xml:space="preserve">Независимый ПП— </w:t>
      </w:r>
      <w:r>
        <w:rPr>
          <w:color w:val="000000"/>
          <w:spacing w:val="-10"/>
          <w:sz w:val="28"/>
        </w:rPr>
        <w:t xml:space="preserve">не является подчиненным ни для одного из  процессов. </w:t>
      </w:r>
      <w:r>
        <w:rPr>
          <w:color w:val="000000"/>
          <w:spacing w:val="-8"/>
          <w:sz w:val="28"/>
        </w:rPr>
        <w:t>Скажем, после запуска неуправляемой зенитной ракеты ее полет можно рас</w:t>
      </w:r>
      <w:r>
        <w:rPr>
          <w:color w:val="000000"/>
          <w:spacing w:val="-8"/>
          <w:sz w:val="28"/>
        </w:rPr>
        <w:softHyphen/>
      </w:r>
      <w:r>
        <w:rPr>
          <w:color w:val="000000"/>
          <w:spacing w:val="-11"/>
          <w:sz w:val="28"/>
        </w:rPr>
        <w:t>сматривать как независимый процесс, одновременно с которым самолет ведет бое</w:t>
      </w:r>
      <w:r>
        <w:rPr>
          <w:color w:val="000000"/>
          <w:spacing w:val="-11"/>
          <w:sz w:val="28"/>
        </w:rPr>
        <w:softHyphen/>
        <w:t>вые действия другими средствами.</w:t>
      </w:r>
    </w:p>
    <w:p w14:paraId="06C3A263" w14:textId="77777777" w:rsidR="0012437C" w:rsidRDefault="0012437C" w:rsidP="0012437C">
      <w:pPr>
        <w:shd w:val="clear" w:color="auto" w:fill="FFFFFF"/>
        <w:ind w:firstLine="720"/>
        <w:jc w:val="both"/>
        <w:rPr>
          <w:sz w:val="28"/>
        </w:rPr>
      </w:pPr>
      <w:r>
        <w:rPr>
          <w:color w:val="000000"/>
          <w:spacing w:val="-10"/>
          <w:sz w:val="28"/>
        </w:rPr>
        <w:t xml:space="preserve">Способ организации параллельных процессов в системе зависит от физической </w:t>
      </w:r>
      <w:r>
        <w:rPr>
          <w:color w:val="000000"/>
          <w:spacing w:val="-11"/>
          <w:sz w:val="28"/>
        </w:rPr>
        <w:t>сущности этой системы.</w:t>
      </w:r>
    </w:p>
    <w:p w14:paraId="1A396132" w14:textId="77777777" w:rsidR="0012437C" w:rsidRDefault="0012437C" w:rsidP="0012437C">
      <w:pPr>
        <w:shd w:val="clear" w:color="auto" w:fill="FFFFFF"/>
        <w:ind w:firstLine="720"/>
        <w:jc w:val="both"/>
        <w:rPr>
          <w:sz w:val="28"/>
        </w:rPr>
      </w:pPr>
      <w:r>
        <w:rPr>
          <w:color w:val="000000"/>
          <w:spacing w:val="-9"/>
          <w:sz w:val="28"/>
        </w:rPr>
        <w:t xml:space="preserve">Остановимся несколько подробнее на особенностях реализации параллельных </w:t>
      </w:r>
      <w:r>
        <w:rPr>
          <w:color w:val="000000"/>
          <w:spacing w:val="-10"/>
          <w:sz w:val="28"/>
        </w:rPr>
        <w:t>процессов в вычислительных системах (ВС). Это обусловлено следующей причи</w:t>
      </w:r>
      <w:r>
        <w:rPr>
          <w:color w:val="000000"/>
          <w:spacing w:val="-10"/>
          <w:sz w:val="28"/>
        </w:rPr>
        <w:softHyphen/>
      </w:r>
      <w:r>
        <w:rPr>
          <w:color w:val="000000"/>
          <w:spacing w:val="-18"/>
          <w:sz w:val="28"/>
        </w:rPr>
        <w:t>ной.</w:t>
      </w:r>
    </w:p>
    <w:p w14:paraId="26527B9B" w14:textId="77777777" w:rsidR="0012437C" w:rsidRDefault="0012437C" w:rsidP="0012437C">
      <w:pPr>
        <w:shd w:val="clear" w:color="auto" w:fill="FFFFFF"/>
        <w:ind w:firstLine="720"/>
        <w:jc w:val="both"/>
        <w:rPr>
          <w:sz w:val="28"/>
        </w:rPr>
      </w:pPr>
      <w:r>
        <w:rPr>
          <w:color w:val="000000"/>
          <w:spacing w:val="-12"/>
          <w:sz w:val="28"/>
        </w:rPr>
        <w:t>Разработка и использование любой ИМ предполагает ее программную реализа</w:t>
      </w:r>
      <w:r>
        <w:rPr>
          <w:color w:val="000000"/>
          <w:spacing w:val="-12"/>
          <w:sz w:val="28"/>
        </w:rPr>
        <w:softHyphen/>
      </w:r>
      <w:r>
        <w:rPr>
          <w:color w:val="000000"/>
          <w:spacing w:val="-11"/>
          <w:sz w:val="28"/>
        </w:rPr>
        <w:t>цию и исследование с применением ВС. Поэтому для реализации моделей, имити</w:t>
      </w:r>
      <w:r>
        <w:rPr>
          <w:color w:val="000000"/>
          <w:spacing w:val="-11"/>
          <w:sz w:val="28"/>
        </w:rPr>
        <w:softHyphen/>
      </w:r>
      <w:r>
        <w:rPr>
          <w:color w:val="000000"/>
          <w:spacing w:val="-7"/>
          <w:sz w:val="28"/>
        </w:rPr>
        <w:t xml:space="preserve">рующих параллельные процессы, в некоторых случаях применимы механизмы, </w:t>
      </w:r>
      <w:r>
        <w:rPr>
          <w:color w:val="000000"/>
          <w:spacing w:val="-10"/>
          <w:sz w:val="28"/>
        </w:rPr>
        <w:t>используемые при выполнении параллельных вычислений.</w:t>
      </w:r>
    </w:p>
    <w:p w14:paraId="455CA4E0" w14:textId="77777777" w:rsidR="0012437C" w:rsidRDefault="0012437C" w:rsidP="0012437C">
      <w:pPr>
        <w:shd w:val="clear" w:color="auto" w:fill="FFFFFF"/>
        <w:ind w:firstLine="720"/>
        <w:jc w:val="both"/>
        <w:rPr>
          <w:sz w:val="28"/>
        </w:rPr>
      </w:pPr>
      <w:r>
        <w:rPr>
          <w:color w:val="000000"/>
          <w:spacing w:val="-13"/>
          <w:sz w:val="28"/>
        </w:rPr>
        <w:t>Вместе с тем, реализация параллельных процессов в ВС имеет свои особенности:</w:t>
      </w:r>
    </w:p>
    <w:p w14:paraId="0E2E0EBA" w14:textId="77777777" w:rsidR="0012437C" w:rsidRDefault="0012437C" w:rsidP="0012437C">
      <w:pPr>
        <w:shd w:val="clear" w:color="auto" w:fill="FFFFFF"/>
        <w:ind w:firstLine="720"/>
        <w:jc w:val="both"/>
        <w:rPr>
          <w:sz w:val="28"/>
        </w:rPr>
      </w:pPr>
      <w:r>
        <w:rPr>
          <w:color w:val="000000"/>
          <w:spacing w:val="-11"/>
          <w:sz w:val="28"/>
        </w:rPr>
        <w:t>• на уровне задач вычислительные процессы могут быть истинно параллельны</w:t>
      </w:r>
      <w:r>
        <w:rPr>
          <w:color w:val="000000"/>
          <w:spacing w:val="-11"/>
          <w:sz w:val="28"/>
        </w:rPr>
        <w:softHyphen/>
      </w:r>
      <w:r>
        <w:rPr>
          <w:color w:val="000000"/>
          <w:spacing w:val="-10"/>
          <w:sz w:val="28"/>
        </w:rPr>
        <w:t>ми только в многопроцессорных ВС или вычислительных сетях;</w:t>
      </w:r>
    </w:p>
    <w:p w14:paraId="17F7B7E2" w14:textId="77777777" w:rsidR="0012437C" w:rsidRDefault="0012437C" w:rsidP="0012437C">
      <w:pPr>
        <w:shd w:val="clear" w:color="auto" w:fill="FFFFFF"/>
        <w:ind w:firstLine="720"/>
        <w:jc w:val="both"/>
        <w:rPr>
          <w:sz w:val="28"/>
        </w:rPr>
      </w:pPr>
      <w:r>
        <w:rPr>
          <w:color w:val="000000"/>
          <w:spacing w:val="-11"/>
          <w:sz w:val="28"/>
        </w:rPr>
        <w:t xml:space="preserve">• многие ПП используют одни и те же ресурсы, поэтому даже асинхронные ПП </w:t>
      </w:r>
      <w:r>
        <w:rPr>
          <w:color w:val="000000"/>
          <w:spacing w:val="-8"/>
          <w:sz w:val="28"/>
        </w:rPr>
        <w:t xml:space="preserve">в пределах одной ВС вынуждены согласовывать свои действия при обращении к </w:t>
      </w:r>
      <w:r>
        <w:rPr>
          <w:color w:val="000000"/>
          <w:spacing w:val="-13"/>
          <w:sz w:val="28"/>
        </w:rPr>
        <w:t>общим ресурсам;</w:t>
      </w:r>
    </w:p>
    <w:p w14:paraId="1556296D" w14:textId="77777777" w:rsidR="0012437C" w:rsidRDefault="0012437C" w:rsidP="0012437C">
      <w:pPr>
        <w:shd w:val="clear" w:color="auto" w:fill="FFFFFF"/>
        <w:ind w:firstLine="720"/>
        <w:jc w:val="both"/>
        <w:rPr>
          <w:sz w:val="28"/>
        </w:rPr>
      </w:pPr>
      <w:r>
        <w:rPr>
          <w:color w:val="000000"/>
          <w:spacing w:val="-8"/>
          <w:sz w:val="28"/>
        </w:rPr>
        <w:t>• в ВС дополнительно используется еще два вида ПП: родительский и дочер</w:t>
      </w:r>
      <w:r>
        <w:rPr>
          <w:color w:val="000000"/>
          <w:spacing w:val="-8"/>
          <w:sz w:val="28"/>
        </w:rPr>
        <w:softHyphen/>
      </w:r>
      <w:r>
        <w:rPr>
          <w:color w:val="000000"/>
          <w:spacing w:val="-11"/>
          <w:sz w:val="28"/>
        </w:rPr>
        <w:t>ний ПП; особенность их состоит в том, что процесс-родитель не может быть завер</w:t>
      </w:r>
      <w:r>
        <w:rPr>
          <w:color w:val="000000"/>
          <w:spacing w:val="-11"/>
          <w:sz w:val="28"/>
        </w:rPr>
        <w:softHyphen/>
        <w:t>шен, пока не завершатся все его дочерние процессы.</w:t>
      </w:r>
    </w:p>
    <w:p w14:paraId="258009A6" w14:textId="77777777" w:rsidR="0012437C" w:rsidRDefault="0012437C" w:rsidP="0012437C">
      <w:pPr>
        <w:shd w:val="clear" w:color="auto" w:fill="FFFFFF"/>
        <w:ind w:firstLine="720"/>
        <w:jc w:val="both"/>
        <w:rPr>
          <w:sz w:val="28"/>
        </w:rPr>
      </w:pPr>
      <w:r>
        <w:rPr>
          <w:color w:val="000000"/>
          <w:spacing w:val="-9"/>
          <w:sz w:val="28"/>
        </w:rPr>
        <w:t>В силу перечисленных особенностей для организации взаимодействия парал</w:t>
      </w:r>
      <w:r>
        <w:rPr>
          <w:color w:val="000000"/>
          <w:spacing w:val="-9"/>
          <w:sz w:val="28"/>
        </w:rPr>
        <w:softHyphen/>
      </w:r>
      <w:r>
        <w:rPr>
          <w:color w:val="000000"/>
          <w:spacing w:val="-10"/>
          <w:sz w:val="28"/>
        </w:rPr>
        <w:t>лельных процессов в ВС используются три основных подхода:</w:t>
      </w:r>
    </w:p>
    <w:p w14:paraId="3BFEF0FC" w14:textId="77777777" w:rsidR="0012437C" w:rsidRDefault="0012437C" w:rsidP="0012437C">
      <w:pPr>
        <w:shd w:val="clear" w:color="auto" w:fill="FFFFFF"/>
        <w:ind w:firstLine="720"/>
        <w:rPr>
          <w:sz w:val="28"/>
        </w:rPr>
      </w:pPr>
      <w:r>
        <w:rPr>
          <w:color w:val="000000"/>
          <w:spacing w:val="-10"/>
          <w:sz w:val="28"/>
        </w:rPr>
        <w:t>• на основе «взаимного исключения»;</w:t>
      </w:r>
    </w:p>
    <w:p w14:paraId="3E6FB88E" w14:textId="77777777" w:rsidR="0012437C" w:rsidRDefault="0012437C" w:rsidP="0012437C">
      <w:pPr>
        <w:shd w:val="clear" w:color="auto" w:fill="FFFFFF"/>
        <w:ind w:firstLine="720"/>
        <w:rPr>
          <w:sz w:val="28"/>
        </w:rPr>
      </w:pPr>
      <w:r>
        <w:rPr>
          <w:color w:val="000000"/>
          <w:spacing w:val="-9"/>
          <w:sz w:val="28"/>
        </w:rPr>
        <w:t>• на основе синхронизации посредством сигналов;</w:t>
      </w:r>
    </w:p>
    <w:p w14:paraId="5F080496" w14:textId="77777777" w:rsidR="0012437C" w:rsidRDefault="0012437C" w:rsidP="0012437C">
      <w:pPr>
        <w:shd w:val="clear" w:color="auto" w:fill="FFFFFF"/>
        <w:ind w:firstLine="720"/>
        <w:rPr>
          <w:sz w:val="28"/>
        </w:rPr>
      </w:pPr>
      <w:r>
        <w:rPr>
          <w:color w:val="000000"/>
          <w:spacing w:val="-9"/>
          <w:sz w:val="28"/>
        </w:rPr>
        <w:t>• на основе обмена информацией (сообщениями).</w:t>
      </w:r>
    </w:p>
    <w:p w14:paraId="51A4E900" w14:textId="77777777" w:rsidR="0012437C" w:rsidRDefault="0012437C" w:rsidP="0012437C">
      <w:pPr>
        <w:shd w:val="clear" w:color="auto" w:fill="FFFFFF"/>
        <w:ind w:firstLine="720"/>
        <w:jc w:val="both"/>
        <w:rPr>
          <w:sz w:val="28"/>
        </w:rPr>
      </w:pPr>
      <w:r>
        <w:rPr>
          <w:b/>
          <w:i/>
          <w:color w:val="000000"/>
          <w:spacing w:val="-10"/>
          <w:sz w:val="28"/>
        </w:rPr>
        <w:t xml:space="preserve">«Взаимное исключение» </w:t>
      </w:r>
      <w:r>
        <w:rPr>
          <w:color w:val="000000"/>
          <w:spacing w:val="-10"/>
          <w:sz w:val="28"/>
        </w:rPr>
        <w:t>предполагает запрет доступа к общим ресурсам (об</w:t>
      </w:r>
      <w:r>
        <w:rPr>
          <w:color w:val="000000"/>
          <w:spacing w:val="-10"/>
          <w:sz w:val="28"/>
        </w:rPr>
        <w:softHyphen/>
        <w:t>щим данным) для всех ПП, кроме одного, на время его работы с этими ресурсами (данными).</w:t>
      </w:r>
    </w:p>
    <w:p w14:paraId="3E8B7E2A" w14:textId="77777777" w:rsidR="0012437C" w:rsidRDefault="0012437C" w:rsidP="0012437C">
      <w:pPr>
        <w:shd w:val="clear" w:color="auto" w:fill="FFFFFF"/>
        <w:ind w:firstLine="720"/>
        <w:jc w:val="both"/>
        <w:rPr>
          <w:sz w:val="28"/>
        </w:rPr>
      </w:pPr>
      <w:r>
        <w:rPr>
          <w:b/>
          <w:i/>
          <w:color w:val="000000"/>
          <w:spacing w:val="-10"/>
          <w:sz w:val="28"/>
        </w:rPr>
        <w:lastRenderedPageBreak/>
        <w:t xml:space="preserve">Синхронизация </w:t>
      </w:r>
      <w:r>
        <w:rPr>
          <w:color w:val="000000"/>
          <w:spacing w:val="-10"/>
          <w:sz w:val="28"/>
        </w:rPr>
        <w:t>подразумевает обмен сигналами между двумя или более про</w:t>
      </w:r>
      <w:r>
        <w:rPr>
          <w:color w:val="000000"/>
          <w:spacing w:val="-10"/>
          <w:sz w:val="28"/>
        </w:rPr>
        <w:softHyphen/>
      </w:r>
      <w:r>
        <w:rPr>
          <w:color w:val="000000"/>
          <w:spacing w:val="-4"/>
          <w:sz w:val="28"/>
        </w:rPr>
        <w:t xml:space="preserve">цессами по установленному протоколу. Такой «сигнал» рассматривается как </w:t>
      </w:r>
      <w:r>
        <w:rPr>
          <w:color w:val="000000"/>
          <w:spacing w:val="-8"/>
          <w:sz w:val="28"/>
        </w:rPr>
        <w:t xml:space="preserve">некоторое событие, вызывающее у получившего его процесса соответствующие </w:t>
      </w:r>
      <w:r>
        <w:rPr>
          <w:color w:val="000000"/>
          <w:spacing w:val="-6"/>
          <w:sz w:val="28"/>
        </w:rPr>
        <w:t>действия.</w:t>
      </w:r>
    </w:p>
    <w:p w14:paraId="0873F0F2" w14:textId="77777777" w:rsidR="0012437C" w:rsidRDefault="0012437C" w:rsidP="0012437C">
      <w:pPr>
        <w:shd w:val="clear" w:color="auto" w:fill="FFFFFF"/>
        <w:ind w:firstLine="720"/>
        <w:jc w:val="both"/>
        <w:rPr>
          <w:sz w:val="28"/>
        </w:rPr>
      </w:pPr>
      <w:r>
        <w:rPr>
          <w:color w:val="000000"/>
          <w:spacing w:val="-9"/>
          <w:sz w:val="28"/>
        </w:rPr>
        <w:t>Часто возникает необходимость передавать от одного ПП другому более под</w:t>
      </w:r>
      <w:r>
        <w:rPr>
          <w:color w:val="000000"/>
          <w:spacing w:val="-9"/>
          <w:sz w:val="28"/>
        </w:rPr>
        <w:softHyphen/>
      </w:r>
      <w:r>
        <w:rPr>
          <w:color w:val="000000"/>
          <w:spacing w:val="-11"/>
          <w:sz w:val="28"/>
        </w:rPr>
        <w:t>робную информацию, чем просто «сигнал-событие». В этом случае процессы со</w:t>
      </w:r>
      <w:r>
        <w:rPr>
          <w:color w:val="000000"/>
          <w:spacing w:val="-11"/>
          <w:sz w:val="28"/>
        </w:rPr>
        <w:softHyphen/>
        <w:t>гласуют свою работу на основе обмена сообщениями.</w:t>
      </w:r>
    </w:p>
    <w:p w14:paraId="62EF25AA" w14:textId="77777777" w:rsidR="0012437C" w:rsidRDefault="0012437C" w:rsidP="0012437C">
      <w:pPr>
        <w:shd w:val="clear" w:color="auto" w:fill="FFFFFF"/>
        <w:ind w:firstLine="720"/>
        <w:jc w:val="both"/>
        <w:rPr>
          <w:sz w:val="28"/>
        </w:rPr>
      </w:pPr>
      <w:r>
        <w:rPr>
          <w:color w:val="000000"/>
          <w:spacing w:val="-10"/>
          <w:sz w:val="28"/>
        </w:rPr>
        <w:t xml:space="preserve">Перечисленные механизмы реализуются в ВС на двух уровнях — системном и </w:t>
      </w:r>
      <w:r>
        <w:rPr>
          <w:color w:val="000000"/>
          <w:spacing w:val="-11"/>
          <w:sz w:val="28"/>
        </w:rPr>
        <w:t>прикладном.</w:t>
      </w:r>
    </w:p>
    <w:p w14:paraId="0B84DBFA" w14:textId="77777777" w:rsidR="0012437C" w:rsidRDefault="0012437C" w:rsidP="0012437C">
      <w:pPr>
        <w:shd w:val="clear" w:color="auto" w:fill="FFFFFF"/>
        <w:ind w:firstLine="720"/>
        <w:jc w:val="both"/>
        <w:rPr>
          <w:sz w:val="28"/>
        </w:rPr>
      </w:pPr>
      <w:r>
        <w:rPr>
          <w:color w:val="000000"/>
          <w:spacing w:val="-9"/>
          <w:sz w:val="28"/>
        </w:rPr>
        <w:t xml:space="preserve">Механизм взаимодействия между ПП на системном уровне определяется еще </w:t>
      </w:r>
      <w:r>
        <w:rPr>
          <w:color w:val="000000"/>
          <w:spacing w:val="-12"/>
          <w:sz w:val="28"/>
        </w:rPr>
        <w:t>на этапе разработки ВС и реализуется в основном средствами операционной систе</w:t>
      </w:r>
      <w:r>
        <w:rPr>
          <w:color w:val="000000"/>
          <w:spacing w:val="-12"/>
          <w:sz w:val="28"/>
        </w:rPr>
        <w:softHyphen/>
      </w:r>
      <w:r>
        <w:rPr>
          <w:color w:val="000000"/>
          <w:spacing w:val="-11"/>
          <w:sz w:val="28"/>
        </w:rPr>
        <w:t>мы (частично — с использованием аппаратных средств).</w:t>
      </w:r>
    </w:p>
    <w:p w14:paraId="02F7CAE9" w14:textId="77777777" w:rsidR="0012437C" w:rsidRDefault="0012437C" w:rsidP="0012437C">
      <w:pPr>
        <w:shd w:val="clear" w:color="auto" w:fill="FFFFFF"/>
        <w:ind w:firstLine="720"/>
        <w:jc w:val="both"/>
        <w:rPr>
          <w:sz w:val="28"/>
        </w:rPr>
      </w:pPr>
      <w:r>
        <w:rPr>
          <w:color w:val="000000"/>
          <w:spacing w:val="-10"/>
          <w:sz w:val="28"/>
        </w:rPr>
        <w:t>На прикладном уровне взаимодействие между ПП реализуется программистом средствами языка, на котором разрабатывается программное обеспечение.</w:t>
      </w:r>
    </w:p>
    <w:p w14:paraId="772FEBE3" w14:textId="77777777" w:rsidR="0012437C" w:rsidRDefault="0012437C" w:rsidP="0012437C">
      <w:pPr>
        <w:shd w:val="clear" w:color="auto" w:fill="FFFFFF"/>
        <w:ind w:firstLine="720"/>
        <w:jc w:val="both"/>
        <w:rPr>
          <w:sz w:val="28"/>
        </w:rPr>
      </w:pPr>
      <w:r>
        <w:rPr>
          <w:color w:val="000000"/>
          <w:spacing w:val="-13"/>
          <w:sz w:val="28"/>
        </w:rPr>
        <w:t>Наибольшими возможностями в этом отношении обладают так называемые язы</w:t>
      </w:r>
      <w:r>
        <w:rPr>
          <w:color w:val="000000"/>
          <w:spacing w:val="-13"/>
          <w:sz w:val="28"/>
        </w:rPr>
        <w:softHyphen/>
      </w:r>
      <w:r>
        <w:rPr>
          <w:color w:val="000000"/>
          <w:spacing w:val="-8"/>
          <w:sz w:val="28"/>
        </w:rPr>
        <w:t>ки реального времени (ЯРВ) и языки моделирования.</w:t>
      </w:r>
    </w:p>
    <w:p w14:paraId="047959DC" w14:textId="77777777" w:rsidR="0012437C" w:rsidRDefault="0012437C" w:rsidP="0012437C">
      <w:pPr>
        <w:shd w:val="clear" w:color="auto" w:fill="FFFFFF"/>
        <w:ind w:firstLine="720"/>
        <w:jc w:val="both"/>
        <w:rPr>
          <w:color w:val="000000"/>
          <w:spacing w:val="-7"/>
          <w:sz w:val="28"/>
        </w:rPr>
      </w:pPr>
      <w:r>
        <w:rPr>
          <w:color w:val="000000"/>
          <w:spacing w:val="-7"/>
          <w:sz w:val="28"/>
        </w:rPr>
        <w:t>Языки реального времени — это языки, предназначенные для создания про</w:t>
      </w:r>
      <w:r>
        <w:rPr>
          <w:color w:val="000000"/>
          <w:spacing w:val="-7"/>
          <w:sz w:val="28"/>
        </w:rPr>
        <w:softHyphen/>
        <w:t>граммного обеспечения, работающего в реальном масштабе времени, например для разработки различных автоматизированных систем управления (предприя</w:t>
      </w:r>
      <w:r>
        <w:rPr>
          <w:color w:val="000000"/>
          <w:spacing w:val="-7"/>
          <w:sz w:val="28"/>
        </w:rPr>
        <w:softHyphen/>
      </w:r>
      <w:r>
        <w:rPr>
          <w:color w:val="000000"/>
          <w:spacing w:val="-5"/>
          <w:sz w:val="28"/>
        </w:rPr>
        <w:t xml:space="preserve">тием, воздушным движением и т. д.). К ним, в частности, относятся: язык </w:t>
      </w:r>
      <w:r>
        <w:rPr>
          <w:i/>
          <w:color w:val="000000"/>
          <w:spacing w:val="-5"/>
          <w:sz w:val="28"/>
        </w:rPr>
        <w:t xml:space="preserve">Ада, </w:t>
      </w:r>
      <w:r>
        <w:rPr>
          <w:color w:val="000000"/>
          <w:spacing w:val="-9"/>
          <w:sz w:val="28"/>
        </w:rPr>
        <w:t xml:space="preserve">язык </w:t>
      </w:r>
      <w:r>
        <w:rPr>
          <w:i/>
          <w:color w:val="000000"/>
          <w:spacing w:val="-9"/>
          <w:sz w:val="28"/>
        </w:rPr>
        <w:t xml:space="preserve">Модула </w:t>
      </w:r>
      <w:r>
        <w:rPr>
          <w:color w:val="000000"/>
          <w:spacing w:val="-9"/>
          <w:sz w:val="28"/>
        </w:rPr>
        <w:t>и практически единственный отечественный язык реального време</w:t>
      </w:r>
      <w:r>
        <w:rPr>
          <w:color w:val="000000"/>
          <w:spacing w:val="-9"/>
          <w:sz w:val="28"/>
        </w:rPr>
        <w:softHyphen/>
      </w:r>
      <w:r>
        <w:rPr>
          <w:color w:val="000000"/>
          <w:spacing w:val="-7"/>
          <w:sz w:val="28"/>
        </w:rPr>
        <w:t xml:space="preserve">ни — </w:t>
      </w:r>
      <w:r>
        <w:rPr>
          <w:i/>
          <w:color w:val="000000"/>
          <w:spacing w:val="-7"/>
          <w:sz w:val="28"/>
        </w:rPr>
        <w:t xml:space="preserve">Эль-76 </w:t>
      </w:r>
      <w:r>
        <w:rPr>
          <w:color w:val="000000"/>
          <w:spacing w:val="-7"/>
          <w:sz w:val="28"/>
        </w:rPr>
        <w:t>(использовавшийся в многопроцессорных вычислительных комп</w:t>
      </w:r>
      <w:r>
        <w:rPr>
          <w:color w:val="000000"/>
          <w:spacing w:val="-7"/>
          <w:sz w:val="28"/>
        </w:rPr>
        <w:softHyphen/>
        <w:t>лексах семейства «Эльбрус»).</w:t>
      </w:r>
    </w:p>
    <w:p w14:paraId="3E78F0D0" w14:textId="77777777" w:rsidR="0012437C" w:rsidRDefault="0012437C" w:rsidP="0012437C">
      <w:pPr>
        <w:shd w:val="clear" w:color="auto" w:fill="FFFFFF"/>
        <w:ind w:firstLine="720"/>
        <w:jc w:val="both"/>
        <w:rPr>
          <w:sz w:val="28"/>
        </w:rPr>
      </w:pPr>
    </w:p>
    <w:p w14:paraId="40BB35A0" w14:textId="77777777" w:rsidR="0012437C" w:rsidRDefault="0012437C" w:rsidP="002B08E2">
      <w:pPr>
        <w:pStyle w:val="Heading5"/>
      </w:pPr>
      <w:r>
        <w:t>5.2.2. Методы описания параллельных процессов в системах и языках моделирования</w:t>
      </w:r>
    </w:p>
    <w:p w14:paraId="690521B3" w14:textId="77777777" w:rsidR="0012437C" w:rsidRDefault="0012437C" w:rsidP="0012437C">
      <w:pPr>
        <w:shd w:val="clear" w:color="auto" w:fill="FFFFFF"/>
        <w:ind w:firstLine="720"/>
        <w:jc w:val="both"/>
        <w:rPr>
          <w:sz w:val="28"/>
        </w:rPr>
      </w:pPr>
      <w:r>
        <w:rPr>
          <w:color w:val="000000"/>
          <w:spacing w:val="-10"/>
          <w:sz w:val="28"/>
        </w:rPr>
        <w:t>Языки моделирования по сравнению с языками реального времени требуют от разработчика значительно менее высокого уровня подготовки в области програм</w:t>
      </w:r>
      <w:r>
        <w:rPr>
          <w:color w:val="000000"/>
          <w:spacing w:val="-10"/>
          <w:sz w:val="28"/>
        </w:rPr>
        <w:softHyphen/>
        <w:t>мирования, что обусловлено двумя обстоятельствами:</w:t>
      </w:r>
    </w:p>
    <w:p w14:paraId="04EAC36C" w14:textId="77777777" w:rsidR="0012437C" w:rsidRDefault="0012437C" w:rsidP="0012437C">
      <w:pPr>
        <w:shd w:val="clear" w:color="auto" w:fill="FFFFFF"/>
        <w:ind w:firstLine="720"/>
        <w:jc w:val="both"/>
        <w:rPr>
          <w:sz w:val="28"/>
        </w:rPr>
      </w:pPr>
      <w:r>
        <w:rPr>
          <w:color w:val="000000"/>
          <w:spacing w:val="-9"/>
          <w:sz w:val="28"/>
        </w:rPr>
        <w:t>• во-первых, средства моделирования изначально ориентированы на квазипа</w:t>
      </w:r>
      <w:r>
        <w:rPr>
          <w:color w:val="000000"/>
          <w:spacing w:val="-9"/>
          <w:sz w:val="28"/>
        </w:rPr>
        <w:softHyphen/>
      </w:r>
      <w:r>
        <w:rPr>
          <w:color w:val="000000"/>
          <w:spacing w:val="-10"/>
          <w:sz w:val="28"/>
        </w:rPr>
        <w:t>раллельную обработку параллельных процессов;</w:t>
      </w:r>
    </w:p>
    <w:p w14:paraId="3D57AF38" w14:textId="77777777" w:rsidR="0012437C" w:rsidRDefault="0012437C" w:rsidP="0012437C">
      <w:pPr>
        <w:shd w:val="clear" w:color="auto" w:fill="FFFFFF"/>
        <w:ind w:firstLine="720"/>
        <w:jc w:val="both"/>
        <w:rPr>
          <w:sz w:val="28"/>
        </w:rPr>
      </w:pPr>
      <w:r>
        <w:rPr>
          <w:color w:val="000000"/>
          <w:spacing w:val="-16"/>
          <w:sz w:val="28"/>
        </w:rPr>
        <w:t>• во-вторых, механизмы реализации ПП относятся, как правило, к внутренней орга</w:t>
      </w:r>
      <w:r>
        <w:rPr>
          <w:color w:val="000000"/>
          <w:spacing w:val="-16"/>
          <w:sz w:val="28"/>
        </w:rPr>
        <w:softHyphen/>
      </w:r>
      <w:r>
        <w:rPr>
          <w:color w:val="000000"/>
          <w:spacing w:val="-13"/>
          <w:sz w:val="28"/>
        </w:rPr>
        <w:t>низации системы (языка) моделирования и их работа скрыта от программиста.</w:t>
      </w:r>
    </w:p>
    <w:p w14:paraId="67E9DEE4" w14:textId="77777777" w:rsidR="0012437C" w:rsidRDefault="0012437C" w:rsidP="0012437C">
      <w:pPr>
        <w:shd w:val="clear" w:color="auto" w:fill="FFFFFF"/>
        <w:ind w:firstLine="720"/>
        <w:jc w:val="both"/>
        <w:rPr>
          <w:sz w:val="28"/>
        </w:rPr>
      </w:pPr>
      <w:r>
        <w:rPr>
          <w:color w:val="000000"/>
          <w:spacing w:val="-8"/>
          <w:sz w:val="28"/>
        </w:rPr>
        <w:t xml:space="preserve">В практике имитационного моделирования одинаково широко используются </w:t>
      </w:r>
      <w:r>
        <w:rPr>
          <w:color w:val="000000"/>
          <w:spacing w:val="-3"/>
          <w:sz w:val="28"/>
        </w:rPr>
        <w:t xml:space="preserve">как процессно-ориентированные языки (системы) моделирования, например </w:t>
      </w:r>
      <w:r>
        <w:rPr>
          <w:i/>
          <w:color w:val="000000"/>
          <w:spacing w:val="-10"/>
          <w:sz w:val="28"/>
          <w:lang w:val="en-US"/>
        </w:rPr>
        <w:t>SIMULA</w:t>
      </w:r>
      <w:r>
        <w:rPr>
          <w:i/>
          <w:color w:val="000000"/>
          <w:spacing w:val="-10"/>
          <w:sz w:val="28"/>
        </w:rPr>
        <w:t xml:space="preserve">, </w:t>
      </w:r>
      <w:r>
        <w:rPr>
          <w:color w:val="000000"/>
          <w:spacing w:val="-10"/>
          <w:sz w:val="28"/>
        </w:rPr>
        <w:t xml:space="preserve">так и языки, ориентированные на обработку транзактов (например, язык </w:t>
      </w:r>
      <w:r>
        <w:rPr>
          <w:i/>
          <w:color w:val="000000"/>
          <w:spacing w:val="-11"/>
          <w:sz w:val="28"/>
          <w:lang w:val="en-US"/>
        </w:rPr>
        <w:t>GPSS</w:t>
      </w:r>
      <w:r>
        <w:rPr>
          <w:i/>
          <w:color w:val="000000"/>
          <w:spacing w:val="-11"/>
          <w:sz w:val="28"/>
        </w:rPr>
        <w:t xml:space="preserve">). </w:t>
      </w:r>
      <w:r>
        <w:rPr>
          <w:color w:val="000000"/>
          <w:spacing w:val="-11"/>
          <w:sz w:val="28"/>
        </w:rPr>
        <w:t>В тех и других используются аналогичные методы реализации квазипарал</w:t>
      </w:r>
      <w:r>
        <w:rPr>
          <w:color w:val="000000"/>
          <w:spacing w:val="-11"/>
          <w:sz w:val="28"/>
        </w:rPr>
        <w:softHyphen/>
        <w:t xml:space="preserve">лелизма, основанные на ведении списков событий. В процессно-ориентированных </w:t>
      </w:r>
      <w:r>
        <w:rPr>
          <w:color w:val="000000"/>
          <w:spacing w:val="-10"/>
          <w:sz w:val="28"/>
        </w:rPr>
        <w:t xml:space="preserve">системах используются списки событий следования, а в транзактных системах — </w:t>
      </w:r>
      <w:r>
        <w:rPr>
          <w:color w:val="000000"/>
          <w:spacing w:val="-11"/>
          <w:sz w:val="28"/>
        </w:rPr>
        <w:t>списки событий изменения состояний.</w:t>
      </w:r>
    </w:p>
    <w:p w14:paraId="1218D215" w14:textId="77777777" w:rsidR="0012437C" w:rsidRDefault="0012437C" w:rsidP="0012437C">
      <w:pPr>
        <w:shd w:val="clear" w:color="auto" w:fill="FFFFFF"/>
        <w:ind w:firstLine="720"/>
        <w:jc w:val="both"/>
        <w:rPr>
          <w:sz w:val="28"/>
        </w:rPr>
      </w:pPr>
      <w:r>
        <w:rPr>
          <w:color w:val="000000"/>
          <w:spacing w:val="-11"/>
          <w:sz w:val="28"/>
        </w:rPr>
        <w:t>Современные языки и системы моделирования, ориентированные на использо</w:t>
      </w:r>
      <w:r>
        <w:rPr>
          <w:color w:val="000000"/>
          <w:spacing w:val="-11"/>
          <w:sz w:val="28"/>
        </w:rPr>
        <w:softHyphen/>
      </w:r>
      <w:r>
        <w:rPr>
          <w:color w:val="000000"/>
          <w:spacing w:val="-9"/>
          <w:sz w:val="28"/>
        </w:rPr>
        <w:t xml:space="preserve">вание в среде многозадачных операционных систем типа </w:t>
      </w:r>
      <w:r>
        <w:rPr>
          <w:color w:val="000000"/>
          <w:spacing w:val="-9"/>
          <w:sz w:val="28"/>
          <w:lang w:val="en-US"/>
        </w:rPr>
        <w:t>Windows</w:t>
      </w:r>
      <w:r>
        <w:rPr>
          <w:color w:val="000000"/>
          <w:spacing w:val="-9"/>
          <w:sz w:val="28"/>
        </w:rPr>
        <w:t>, частично ис</w:t>
      </w:r>
      <w:r>
        <w:rPr>
          <w:color w:val="000000"/>
          <w:spacing w:val="-8"/>
          <w:sz w:val="28"/>
        </w:rPr>
        <w:t xml:space="preserve">пользуют их механизмы управления процессами, что делает их применение еще </w:t>
      </w:r>
      <w:r>
        <w:rPr>
          <w:color w:val="000000"/>
          <w:spacing w:val="-11"/>
          <w:sz w:val="28"/>
        </w:rPr>
        <w:t xml:space="preserve">более эффективным. В пакете </w:t>
      </w:r>
      <w:r>
        <w:rPr>
          <w:color w:val="000000"/>
          <w:spacing w:val="-11"/>
          <w:sz w:val="28"/>
          <w:lang w:val="en-US"/>
        </w:rPr>
        <w:t>MATLAB</w:t>
      </w:r>
      <w:r>
        <w:rPr>
          <w:color w:val="000000"/>
          <w:spacing w:val="-11"/>
          <w:sz w:val="28"/>
        </w:rPr>
        <w:t xml:space="preserve"> также имеется собственный язык модели</w:t>
      </w:r>
      <w:r>
        <w:rPr>
          <w:color w:val="000000"/>
          <w:spacing w:val="-11"/>
          <w:sz w:val="28"/>
        </w:rPr>
        <w:softHyphen/>
      </w:r>
      <w:r>
        <w:rPr>
          <w:color w:val="000000"/>
          <w:spacing w:val="-9"/>
          <w:sz w:val="28"/>
        </w:rPr>
        <w:lastRenderedPageBreak/>
        <w:t xml:space="preserve">рования, и к нему в полной мере можно отнести сказанное выше. Тем не менее во </w:t>
      </w:r>
      <w:r>
        <w:rPr>
          <w:color w:val="000000"/>
          <w:spacing w:val="-11"/>
          <w:sz w:val="28"/>
        </w:rPr>
        <w:t xml:space="preserve">многих случаях оказывается полезным знание общего механизма реализации ПП в </w:t>
      </w:r>
      <w:r>
        <w:rPr>
          <w:color w:val="000000"/>
          <w:spacing w:val="-9"/>
          <w:sz w:val="28"/>
        </w:rPr>
        <w:t>языках моделирования.</w:t>
      </w:r>
    </w:p>
    <w:p w14:paraId="5D402FC4" w14:textId="77777777" w:rsidR="0012437C" w:rsidRDefault="0012437C" w:rsidP="0012437C">
      <w:pPr>
        <w:shd w:val="clear" w:color="auto" w:fill="FFFFFF"/>
        <w:ind w:firstLine="720"/>
        <w:rPr>
          <w:sz w:val="28"/>
        </w:rPr>
      </w:pPr>
      <w:r>
        <w:rPr>
          <w:color w:val="000000"/>
          <w:spacing w:val="-10"/>
          <w:sz w:val="28"/>
        </w:rPr>
        <w:t>Рассмотрим его применительно к моделированию на основе тракзактов.</w:t>
      </w:r>
    </w:p>
    <w:p w14:paraId="02755EA1" w14:textId="77777777" w:rsidR="0012437C" w:rsidRDefault="0012437C" w:rsidP="0012437C">
      <w:pPr>
        <w:shd w:val="clear" w:color="auto" w:fill="FFFFFF"/>
        <w:ind w:firstLine="720"/>
        <w:jc w:val="both"/>
        <w:rPr>
          <w:sz w:val="28"/>
        </w:rPr>
      </w:pPr>
      <w:r>
        <w:rPr>
          <w:color w:val="000000"/>
          <w:spacing w:val="-11"/>
          <w:sz w:val="28"/>
        </w:rPr>
        <w:t>В этом случае под событием понимается любое перемещение транзакта по сис</w:t>
      </w:r>
      <w:r>
        <w:rPr>
          <w:color w:val="000000"/>
          <w:spacing w:val="-11"/>
          <w:sz w:val="28"/>
        </w:rPr>
        <w:softHyphen/>
      </w:r>
      <w:r>
        <w:rPr>
          <w:color w:val="000000"/>
          <w:spacing w:val="-9"/>
          <w:sz w:val="28"/>
        </w:rPr>
        <w:t>теме, а также изменение его состояния (обслуживается, заблокирован и т. д.).</w:t>
      </w:r>
    </w:p>
    <w:p w14:paraId="6BBBF398" w14:textId="77777777" w:rsidR="0012437C" w:rsidRDefault="0012437C" w:rsidP="0012437C">
      <w:pPr>
        <w:shd w:val="clear" w:color="auto" w:fill="FFFFFF"/>
        <w:ind w:firstLine="720"/>
        <w:jc w:val="both"/>
        <w:rPr>
          <w:sz w:val="28"/>
        </w:rPr>
      </w:pPr>
      <w:r>
        <w:rPr>
          <w:color w:val="000000"/>
          <w:spacing w:val="-11"/>
          <w:sz w:val="28"/>
        </w:rPr>
        <w:t>Событие, связанное с данным транзактом, может храниться в одном из следую</w:t>
      </w:r>
      <w:r>
        <w:rPr>
          <w:color w:val="000000"/>
          <w:spacing w:val="-11"/>
          <w:sz w:val="28"/>
        </w:rPr>
        <w:softHyphen/>
      </w:r>
      <w:r>
        <w:rPr>
          <w:color w:val="000000"/>
          <w:spacing w:val="-13"/>
          <w:sz w:val="28"/>
        </w:rPr>
        <w:t>щих списков.</w:t>
      </w:r>
    </w:p>
    <w:p w14:paraId="247CF566" w14:textId="77777777" w:rsidR="0012437C" w:rsidRDefault="0012437C" w:rsidP="0012437C">
      <w:pPr>
        <w:shd w:val="clear" w:color="auto" w:fill="FFFFFF"/>
        <w:ind w:firstLine="720"/>
        <w:jc w:val="both"/>
        <w:rPr>
          <w:sz w:val="28"/>
        </w:rPr>
      </w:pPr>
      <w:r>
        <w:rPr>
          <w:b/>
          <w:i/>
          <w:color w:val="000000"/>
          <w:spacing w:val="-12"/>
          <w:sz w:val="28"/>
        </w:rPr>
        <w:t xml:space="preserve">Список текущих событий. </w:t>
      </w:r>
      <w:r>
        <w:rPr>
          <w:color w:val="000000"/>
          <w:spacing w:val="-12"/>
          <w:sz w:val="28"/>
        </w:rPr>
        <w:t>В этом списке находятся события, время наступле</w:t>
      </w:r>
      <w:r>
        <w:rPr>
          <w:color w:val="000000"/>
          <w:spacing w:val="-12"/>
          <w:sz w:val="28"/>
        </w:rPr>
        <w:softHyphen/>
      </w:r>
      <w:r>
        <w:rPr>
          <w:color w:val="000000"/>
          <w:spacing w:val="-11"/>
          <w:sz w:val="28"/>
        </w:rPr>
        <w:t>ния которых меньше или равно текущему модельному времени. События с «мень</w:t>
      </w:r>
      <w:r>
        <w:rPr>
          <w:color w:val="000000"/>
          <w:spacing w:val="-11"/>
          <w:sz w:val="28"/>
        </w:rPr>
        <w:softHyphen/>
      </w:r>
      <w:r>
        <w:rPr>
          <w:color w:val="000000"/>
          <w:spacing w:val="-8"/>
          <w:sz w:val="28"/>
        </w:rPr>
        <w:t xml:space="preserve">шим» временем связаны с перемещением тех транзактов, которые должны были </w:t>
      </w:r>
      <w:r>
        <w:rPr>
          <w:color w:val="000000"/>
          <w:spacing w:val="-10"/>
          <w:sz w:val="28"/>
        </w:rPr>
        <w:t>начать двигаться, но были заблокированы.</w:t>
      </w:r>
    </w:p>
    <w:p w14:paraId="68DF191A" w14:textId="77777777" w:rsidR="0012437C" w:rsidRDefault="0012437C" w:rsidP="0012437C">
      <w:pPr>
        <w:shd w:val="clear" w:color="auto" w:fill="FFFFFF"/>
        <w:ind w:firstLine="720"/>
        <w:jc w:val="both"/>
        <w:rPr>
          <w:sz w:val="28"/>
        </w:rPr>
      </w:pPr>
      <w:r>
        <w:rPr>
          <w:b/>
          <w:i/>
          <w:color w:val="000000"/>
          <w:spacing w:val="-8"/>
          <w:sz w:val="28"/>
        </w:rPr>
        <w:t xml:space="preserve">Список будущих событий. </w:t>
      </w:r>
      <w:r>
        <w:rPr>
          <w:color w:val="000000"/>
          <w:spacing w:val="-8"/>
          <w:sz w:val="28"/>
        </w:rPr>
        <w:t>Этот список содержит события, время наступле</w:t>
      </w:r>
      <w:r>
        <w:rPr>
          <w:color w:val="000000"/>
          <w:spacing w:val="-8"/>
          <w:sz w:val="28"/>
        </w:rPr>
        <w:softHyphen/>
      </w:r>
      <w:r>
        <w:rPr>
          <w:color w:val="000000"/>
          <w:spacing w:val="-11"/>
          <w:sz w:val="28"/>
        </w:rPr>
        <w:t>ния которых больше текущего модельного времени, то есть события, которые дол</w:t>
      </w:r>
      <w:r>
        <w:rPr>
          <w:color w:val="000000"/>
          <w:spacing w:val="-11"/>
          <w:sz w:val="28"/>
        </w:rPr>
        <w:softHyphen/>
      </w:r>
      <w:r>
        <w:rPr>
          <w:color w:val="000000"/>
          <w:spacing w:val="-10"/>
          <w:sz w:val="28"/>
        </w:rPr>
        <w:t>жны произойти в будущем (условия наступления которых уже определены — на</w:t>
      </w:r>
      <w:r>
        <w:rPr>
          <w:color w:val="000000"/>
          <w:spacing w:val="-10"/>
          <w:sz w:val="28"/>
        </w:rPr>
        <w:softHyphen/>
      </w:r>
      <w:r>
        <w:rPr>
          <w:color w:val="000000"/>
          <w:spacing w:val="-8"/>
          <w:sz w:val="28"/>
        </w:rPr>
        <w:t>пример, известно, что транзакт будет обслуживаться некоторым устройством 10 единиц времени).</w:t>
      </w:r>
    </w:p>
    <w:p w14:paraId="51D2EC7C" w14:textId="77777777" w:rsidR="0012437C" w:rsidRDefault="0012437C" w:rsidP="0012437C">
      <w:pPr>
        <w:shd w:val="clear" w:color="auto" w:fill="FFFFFF"/>
        <w:ind w:firstLine="720"/>
        <w:jc w:val="both"/>
        <w:rPr>
          <w:sz w:val="28"/>
        </w:rPr>
      </w:pPr>
      <w:r>
        <w:rPr>
          <w:b/>
          <w:i/>
          <w:color w:val="000000"/>
          <w:spacing w:val="-11"/>
          <w:sz w:val="28"/>
        </w:rPr>
        <w:t xml:space="preserve">Список прерываний. </w:t>
      </w:r>
      <w:r>
        <w:rPr>
          <w:color w:val="000000"/>
          <w:spacing w:val="-11"/>
          <w:sz w:val="28"/>
        </w:rPr>
        <w:t>Данный список содержит события, связанные с возобнов</w:t>
      </w:r>
      <w:r>
        <w:rPr>
          <w:color w:val="000000"/>
          <w:spacing w:val="-11"/>
          <w:sz w:val="28"/>
        </w:rPr>
        <w:softHyphen/>
      </w:r>
      <w:r>
        <w:rPr>
          <w:color w:val="000000"/>
          <w:spacing w:val="-10"/>
          <w:sz w:val="28"/>
        </w:rPr>
        <w:t xml:space="preserve">лением обработки прерванных транзактов. События из этого списка выбираются в </w:t>
      </w:r>
      <w:r>
        <w:rPr>
          <w:color w:val="000000"/>
          <w:spacing w:val="-9"/>
          <w:sz w:val="28"/>
        </w:rPr>
        <w:t>том случае, если сняты условия прерывания.</w:t>
      </w:r>
    </w:p>
    <w:p w14:paraId="23C73C6C" w14:textId="77777777" w:rsidR="0012437C" w:rsidRDefault="0012437C" w:rsidP="0012437C">
      <w:pPr>
        <w:shd w:val="clear" w:color="auto" w:fill="FFFFFF"/>
        <w:ind w:firstLine="720"/>
        <w:jc w:val="both"/>
        <w:rPr>
          <w:sz w:val="28"/>
        </w:rPr>
      </w:pPr>
      <w:r>
        <w:rPr>
          <w:color w:val="000000"/>
          <w:spacing w:val="-9"/>
          <w:sz w:val="28"/>
        </w:rPr>
        <w:t>В списке текущих событий транзакты расположены в порядке убывания при</w:t>
      </w:r>
      <w:r>
        <w:rPr>
          <w:color w:val="000000"/>
          <w:spacing w:val="-9"/>
          <w:sz w:val="28"/>
        </w:rPr>
        <w:softHyphen/>
      </w:r>
      <w:r>
        <w:rPr>
          <w:color w:val="000000"/>
          <w:spacing w:val="-11"/>
          <w:sz w:val="28"/>
        </w:rPr>
        <w:t>оритета соответствующих событий; при равных приоритетах — в порядке поступ</w:t>
      </w:r>
      <w:r>
        <w:rPr>
          <w:color w:val="000000"/>
          <w:spacing w:val="-11"/>
          <w:sz w:val="28"/>
        </w:rPr>
        <w:softHyphen/>
      </w:r>
      <w:r>
        <w:rPr>
          <w:color w:val="000000"/>
          <w:spacing w:val="-10"/>
          <w:sz w:val="28"/>
        </w:rPr>
        <w:t>ления в список.</w:t>
      </w:r>
    </w:p>
    <w:p w14:paraId="2D65B9E0" w14:textId="77777777" w:rsidR="0012437C" w:rsidRDefault="0012437C" w:rsidP="0012437C">
      <w:pPr>
        <w:shd w:val="clear" w:color="auto" w:fill="FFFFFF"/>
        <w:ind w:firstLine="720"/>
        <w:jc w:val="both"/>
        <w:rPr>
          <w:sz w:val="28"/>
        </w:rPr>
      </w:pPr>
      <w:r>
        <w:rPr>
          <w:color w:val="000000"/>
          <w:spacing w:val="-9"/>
          <w:sz w:val="28"/>
        </w:rPr>
        <w:t xml:space="preserve">Каждое событие (транзакт) в списке текущих событий может находиться либо </w:t>
      </w:r>
      <w:r>
        <w:rPr>
          <w:color w:val="000000"/>
          <w:spacing w:val="-11"/>
          <w:sz w:val="28"/>
        </w:rPr>
        <w:t>в активном состоянии, либо в состоянии задержки. Если событие активно, то соот</w:t>
      </w:r>
      <w:r>
        <w:rPr>
          <w:color w:val="000000"/>
          <w:spacing w:val="-11"/>
          <w:sz w:val="28"/>
        </w:rPr>
        <w:softHyphen/>
      </w:r>
      <w:r>
        <w:rPr>
          <w:color w:val="000000"/>
          <w:spacing w:val="-9"/>
          <w:sz w:val="28"/>
        </w:rPr>
        <w:t>ветствующий транзакт может быть продвинут по системе; если продвижение не</w:t>
      </w:r>
      <w:r>
        <w:rPr>
          <w:color w:val="000000"/>
          <w:spacing w:val="-9"/>
          <w:sz w:val="28"/>
        </w:rPr>
        <w:softHyphen/>
      </w:r>
      <w:r>
        <w:rPr>
          <w:color w:val="000000"/>
          <w:spacing w:val="-8"/>
          <w:sz w:val="28"/>
        </w:rPr>
        <w:t>возможно (например, из-за занятости устройства), то событие (и транзакт) пере</w:t>
      </w:r>
      <w:r>
        <w:rPr>
          <w:color w:val="000000"/>
          <w:spacing w:val="-8"/>
          <w:sz w:val="28"/>
        </w:rPr>
        <w:softHyphen/>
      </w:r>
      <w:r>
        <w:rPr>
          <w:color w:val="000000"/>
          <w:spacing w:val="-10"/>
          <w:sz w:val="28"/>
        </w:rPr>
        <w:t>водится в состояние задержки.</w:t>
      </w:r>
    </w:p>
    <w:p w14:paraId="32989A85" w14:textId="77777777" w:rsidR="0012437C" w:rsidRDefault="0012437C" w:rsidP="0012437C">
      <w:pPr>
        <w:shd w:val="clear" w:color="auto" w:fill="FFFFFF"/>
        <w:ind w:firstLine="720"/>
        <w:jc w:val="both"/>
        <w:rPr>
          <w:sz w:val="28"/>
        </w:rPr>
      </w:pPr>
      <w:r>
        <w:rPr>
          <w:color w:val="000000"/>
          <w:spacing w:val="-2"/>
          <w:sz w:val="28"/>
        </w:rPr>
        <w:t xml:space="preserve">Как только завершается обработка (продвижение) очередного активного </w:t>
      </w:r>
      <w:r>
        <w:rPr>
          <w:color w:val="000000"/>
          <w:spacing w:val="-5"/>
          <w:sz w:val="28"/>
        </w:rPr>
        <w:t>транзакта, просматривается список задержанных транзактов, и ряд из них пе</w:t>
      </w:r>
      <w:r>
        <w:rPr>
          <w:color w:val="000000"/>
          <w:spacing w:val="-5"/>
          <w:sz w:val="28"/>
        </w:rPr>
        <w:softHyphen/>
      </w:r>
      <w:r>
        <w:rPr>
          <w:color w:val="000000"/>
          <w:spacing w:val="-9"/>
          <w:sz w:val="28"/>
        </w:rPr>
        <w:t>реводится в активное состояние. Процедура повторяется до тех пор, пока в спис</w:t>
      </w:r>
      <w:r>
        <w:rPr>
          <w:color w:val="000000"/>
          <w:spacing w:val="-9"/>
          <w:sz w:val="28"/>
        </w:rPr>
        <w:softHyphen/>
      </w:r>
      <w:r>
        <w:rPr>
          <w:color w:val="000000"/>
          <w:spacing w:val="-4"/>
          <w:sz w:val="28"/>
        </w:rPr>
        <w:t xml:space="preserve">ке текущих событий не будут обработаны все активные события. После этого </w:t>
      </w:r>
      <w:r>
        <w:rPr>
          <w:color w:val="000000"/>
          <w:spacing w:val="-7"/>
          <w:sz w:val="28"/>
        </w:rPr>
        <w:t>просматривается список будущих событий. Модельному времени присваивает</w:t>
      </w:r>
      <w:r>
        <w:rPr>
          <w:color w:val="000000"/>
          <w:spacing w:val="-7"/>
          <w:sz w:val="28"/>
        </w:rPr>
        <w:softHyphen/>
        <w:t>ся значение, равное времени наступления ближайшего из этих событий. Данное событие заносится в список текущих событий. Затем просматриваются осталь</w:t>
      </w:r>
      <w:r>
        <w:rPr>
          <w:color w:val="000000"/>
          <w:spacing w:val="-7"/>
          <w:sz w:val="28"/>
        </w:rPr>
        <w:softHyphen/>
      </w:r>
      <w:r>
        <w:rPr>
          <w:color w:val="000000"/>
          <w:spacing w:val="-9"/>
          <w:sz w:val="28"/>
        </w:rPr>
        <w:t>ные события списка. Те из них, время которых равно текущему модельному вре</w:t>
      </w:r>
      <w:r>
        <w:rPr>
          <w:color w:val="000000"/>
          <w:spacing w:val="-9"/>
          <w:sz w:val="28"/>
        </w:rPr>
        <w:softHyphen/>
      </w:r>
      <w:r>
        <w:rPr>
          <w:color w:val="000000"/>
          <w:spacing w:val="-7"/>
          <w:sz w:val="28"/>
        </w:rPr>
        <w:t>мени, также переписываются в список текущих событий. Просмотр заканчива</w:t>
      </w:r>
      <w:r>
        <w:rPr>
          <w:color w:val="000000"/>
          <w:spacing w:val="-7"/>
          <w:sz w:val="28"/>
        </w:rPr>
        <w:softHyphen/>
      </w:r>
      <w:r>
        <w:rPr>
          <w:color w:val="000000"/>
          <w:spacing w:val="-1"/>
          <w:sz w:val="28"/>
        </w:rPr>
        <w:t xml:space="preserve">ется, когда в списке остаются события, времена которых больше текущего </w:t>
      </w:r>
      <w:r>
        <w:rPr>
          <w:color w:val="000000"/>
          <w:spacing w:val="-8"/>
          <w:sz w:val="28"/>
        </w:rPr>
        <w:t>модельного времени.</w:t>
      </w:r>
    </w:p>
    <w:p w14:paraId="236CB97C" w14:textId="77777777" w:rsidR="0012437C" w:rsidRDefault="0012437C" w:rsidP="0012437C">
      <w:pPr>
        <w:shd w:val="clear" w:color="auto" w:fill="FFFFFF"/>
        <w:ind w:firstLine="720"/>
        <w:rPr>
          <w:sz w:val="28"/>
        </w:rPr>
      </w:pPr>
      <w:r>
        <w:rPr>
          <w:color w:val="000000"/>
          <w:spacing w:val="-11"/>
          <w:sz w:val="28"/>
        </w:rPr>
        <w:t>В качестве иллюстрации к изложенному рассмотрим небольшой пример.</w:t>
      </w:r>
    </w:p>
    <w:p w14:paraId="1D14835F" w14:textId="77777777" w:rsidR="0012437C" w:rsidRDefault="0012437C" w:rsidP="0012437C">
      <w:pPr>
        <w:shd w:val="clear" w:color="auto" w:fill="FFFFFF"/>
        <w:ind w:firstLine="720"/>
        <w:jc w:val="both"/>
        <w:rPr>
          <w:i/>
        </w:rPr>
      </w:pPr>
      <w:r>
        <w:rPr>
          <w:i/>
          <w:color w:val="000000"/>
          <w:spacing w:val="-9"/>
        </w:rPr>
        <w:t>►Пусть в систему поступают транзакты трех типов, каждый из которых обслу</w:t>
      </w:r>
      <w:r>
        <w:rPr>
          <w:i/>
          <w:color w:val="000000"/>
          <w:spacing w:val="-9"/>
        </w:rPr>
        <w:softHyphen/>
      </w:r>
      <w:r>
        <w:rPr>
          <w:i/>
          <w:color w:val="000000"/>
          <w:spacing w:val="-6"/>
        </w:rPr>
        <w:t xml:space="preserve">живается отдельным устройством. Известны законы поступления транзактов в </w:t>
      </w:r>
      <w:r>
        <w:rPr>
          <w:i/>
          <w:color w:val="000000"/>
          <w:spacing w:val="-9"/>
        </w:rPr>
        <w:t>систему и длительность их обслуживания. Таким образом, в системе существуют три параллельных независимых процесса (</w:t>
      </w:r>
      <w:r>
        <w:rPr>
          <w:i/>
          <w:color w:val="000000"/>
          <w:spacing w:val="-9"/>
          <w:lang w:val="en-US"/>
        </w:rPr>
        <w:t>PI</w:t>
      </w:r>
      <w:r>
        <w:rPr>
          <w:i/>
          <w:color w:val="000000"/>
          <w:spacing w:val="-9"/>
        </w:rPr>
        <w:t xml:space="preserve">, </w:t>
      </w:r>
      <w:r>
        <w:rPr>
          <w:i/>
          <w:color w:val="000000"/>
          <w:spacing w:val="-9"/>
          <w:lang w:val="en-US"/>
        </w:rPr>
        <w:t>P</w:t>
      </w:r>
      <w:r>
        <w:rPr>
          <w:i/>
          <w:color w:val="000000"/>
          <w:spacing w:val="-9"/>
        </w:rPr>
        <w:t>2, РЗ).</w:t>
      </w:r>
    </w:p>
    <w:p w14:paraId="37008544" w14:textId="77777777" w:rsidR="0012437C" w:rsidRDefault="0012437C" w:rsidP="0012437C">
      <w:pPr>
        <w:shd w:val="clear" w:color="auto" w:fill="FFFFFF"/>
        <w:ind w:firstLine="720"/>
        <w:jc w:val="both"/>
        <w:rPr>
          <w:i/>
        </w:rPr>
      </w:pPr>
      <w:r>
        <w:rPr>
          <w:i/>
          <w:color w:val="000000"/>
          <w:spacing w:val="-13"/>
        </w:rPr>
        <w:t>Временная диаграмма работы системы при обслуживании одного транзакта каж</w:t>
      </w:r>
      <w:r>
        <w:rPr>
          <w:i/>
          <w:color w:val="000000"/>
          <w:spacing w:val="-13"/>
        </w:rPr>
        <w:softHyphen/>
      </w:r>
      <w:r>
        <w:rPr>
          <w:i/>
          <w:color w:val="000000"/>
          <w:spacing w:val="-10"/>
        </w:rPr>
        <w:t>дого типа показана на рис.2.7.</w:t>
      </w:r>
    </w:p>
    <w:p w14:paraId="2A054C8F" w14:textId="77777777" w:rsidR="0012437C" w:rsidRDefault="0012437C" w:rsidP="0012437C">
      <w:pPr>
        <w:shd w:val="clear" w:color="auto" w:fill="FFFFFF"/>
        <w:ind w:firstLine="720"/>
        <w:jc w:val="both"/>
        <w:rPr>
          <w:i/>
          <w:color w:val="000000"/>
          <w:spacing w:val="-9"/>
        </w:rPr>
      </w:pPr>
      <w:r>
        <w:rPr>
          <w:i/>
          <w:color w:val="000000"/>
          <w:spacing w:val="-9"/>
        </w:rPr>
        <w:lastRenderedPageBreak/>
        <w:t>На рисунке события, относящиеся к процессу Р1, обозначены как С1</w:t>
      </w:r>
      <w:r>
        <w:rPr>
          <w:i/>
          <w:color w:val="000000"/>
          <w:spacing w:val="-9"/>
          <w:vertAlign w:val="subscript"/>
          <w:lang w:val="en-US"/>
        </w:rPr>
        <w:t>i</w:t>
      </w:r>
      <w:r>
        <w:rPr>
          <w:i/>
          <w:color w:val="000000"/>
          <w:spacing w:val="-9"/>
        </w:rPr>
        <w:t>, относя</w:t>
      </w:r>
      <w:r>
        <w:rPr>
          <w:i/>
          <w:color w:val="000000"/>
          <w:spacing w:val="-9"/>
        </w:rPr>
        <w:softHyphen/>
      </w:r>
      <w:r>
        <w:rPr>
          <w:i/>
          <w:color w:val="000000"/>
          <w:spacing w:val="-13"/>
        </w:rPr>
        <w:t>щиеся к Р2 и к РЗ — соответственно как С2</w:t>
      </w:r>
      <w:r>
        <w:rPr>
          <w:i/>
          <w:color w:val="000000"/>
          <w:spacing w:val="-13"/>
          <w:vertAlign w:val="subscript"/>
          <w:lang w:val="en-US"/>
        </w:rPr>
        <w:t>i</w:t>
      </w:r>
      <w:r>
        <w:rPr>
          <w:i/>
          <w:color w:val="000000"/>
          <w:spacing w:val="-13"/>
        </w:rPr>
        <w:t>. и СЗ</w:t>
      </w:r>
      <w:r>
        <w:rPr>
          <w:i/>
          <w:color w:val="000000"/>
          <w:spacing w:val="-13"/>
          <w:vertAlign w:val="subscript"/>
          <w:lang w:val="en-US"/>
        </w:rPr>
        <w:t>i</w:t>
      </w:r>
      <w:r>
        <w:rPr>
          <w:i/>
          <w:color w:val="000000"/>
          <w:spacing w:val="-13"/>
        </w:rPr>
        <w:t xml:space="preserve">. Моменты времени </w:t>
      </w:r>
      <w:r>
        <w:rPr>
          <w:i/>
          <w:color w:val="000000"/>
          <w:spacing w:val="-13"/>
          <w:lang w:val="en-US"/>
        </w:rPr>
        <w:t>t</w:t>
      </w:r>
      <w:r>
        <w:rPr>
          <w:i/>
          <w:color w:val="000000"/>
          <w:spacing w:val="-13"/>
          <w:vertAlign w:val="subscript"/>
        </w:rPr>
        <w:t>вх</w:t>
      </w:r>
      <w:r>
        <w:rPr>
          <w:i/>
          <w:color w:val="000000"/>
          <w:spacing w:val="-13"/>
        </w:rPr>
        <w:t xml:space="preserve"> и t</w:t>
      </w:r>
      <w:r>
        <w:rPr>
          <w:i/>
          <w:color w:val="000000"/>
          <w:spacing w:val="-13"/>
          <w:vertAlign w:val="subscript"/>
        </w:rPr>
        <w:t>вых</w:t>
      </w:r>
      <w:r>
        <w:rPr>
          <w:i/>
          <w:color w:val="000000"/>
          <w:spacing w:val="-13"/>
        </w:rPr>
        <w:t xml:space="preserve"> соот</w:t>
      </w:r>
      <w:r>
        <w:rPr>
          <w:i/>
          <w:color w:val="000000"/>
          <w:spacing w:val="-13"/>
        </w:rPr>
        <w:softHyphen/>
      </w:r>
      <w:r>
        <w:rPr>
          <w:i/>
          <w:color w:val="000000"/>
          <w:spacing w:val="-9"/>
        </w:rPr>
        <w:t>ветствуют началу и окончанию обслуживания транзакта.</w:t>
      </w:r>
    </w:p>
    <w:p w14:paraId="2856CF09" w14:textId="77777777" w:rsidR="0012437C" w:rsidRDefault="00A6592A" w:rsidP="0012437C">
      <w:pPr>
        <w:shd w:val="clear" w:color="auto" w:fill="FFFFFF"/>
        <w:ind w:firstLine="720"/>
        <w:jc w:val="both"/>
        <w:rPr>
          <w:sz w:val="28"/>
          <w:lang w:val="en-US"/>
        </w:rPr>
      </w:pPr>
      <w:r w:rsidRPr="00A6592A">
        <w:rPr>
          <w:noProof/>
          <w:color w:val="000000"/>
          <w:spacing w:val="-9"/>
          <w:sz w:val="28"/>
          <w:szCs w:val="20"/>
          <w:lang w:val="en-US"/>
        </w:rPr>
        <w:object w:dxaOrig="7635" w:dyaOrig="4515" w14:anchorId="6D072624">
          <v:shape id="_x0000_i1112" type="#_x0000_t75" alt="" style="width:380.7pt;height:225.95pt;mso-width-percent:0;mso-height-percent:0;mso-width-percent:0;mso-height-percent:0" o:ole="" fillcolor="window">
            <v:imagedata r:id="rId88" o:title=""/>
          </v:shape>
          <o:OLEObject Type="Embed" ProgID="Word.Picture.8" ShapeID="_x0000_i1112" DrawAspect="Content" ObjectID="_1584882819" r:id="rId89"/>
        </w:object>
      </w:r>
    </w:p>
    <w:p w14:paraId="255151E1" w14:textId="77777777" w:rsidR="0012437C" w:rsidRDefault="0012437C" w:rsidP="0012437C">
      <w:pPr>
        <w:shd w:val="clear" w:color="auto" w:fill="FFFFFF"/>
        <w:ind w:firstLine="720"/>
        <w:jc w:val="both"/>
        <w:rPr>
          <w:i/>
        </w:rPr>
      </w:pPr>
      <w:r>
        <w:rPr>
          <w:i/>
          <w:color w:val="000000"/>
          <w:spacing w:val="-6"/>
        </w:rPr>
        <w:t xml:space="preserve">Для каждого процесса строится своя цепь событий, однако списки событий </w:t>
      </w:r>
      <w:r>
        <w:rPr>
          <w:i/>
          <w:color w:val="000000"/>
          <w:spacing w:val="-3"/>
        </w:rPr>
        <w:t>являются общими для всей модели. Формирование списков начинается с за</w:t>
      </w:r>
      <w:r>
        <w:rPr>
          <w:i/>
          <w:color w:val="000000"/>
          <w:spacing w:val="-3"/>
        </w:rPr>
        <w:softHyphen/>
        <w:t xml:space="preserve">полнения списка будущих событий. Как было отмечено выше, в этот список </w:t>
      </w:r>
      <w:r>
        <w:rPr>
          <w:i/>
          <w:color w:val="000000"/>
          <w:spacing w:val="-6"/>
        </w:rPr>
        <w:t>помещаются события, время наступления которых превышает текущее значе</w:t>
      </w:r>
      <w:r>
        <w:rPr>
          <w:i/>
          <w:color w:val="000000"/>
          <w:spacing w:val="-6"/>
        </w:rPr>
        <w:softHyphen/>
      </w:r>
      <w:r>
        <w:rPr>
          <w:i/>
          <w:color w:val="000000"/>
          <w:spacing w:val="-4"/>
        </w:rPr>
        <w:t xml:space="preserve">ние модельного времени. Очевидно, что на момент заполнения списка время </w:t>
      </w:r>
      <w:r>
        <w:rPr>
          <w:i/>
          <w:color w:val="000000"/>
          <w:spacing w:val="-6"/>
        </w:rPr>
        <w:t xml:space="preserve">наступления прогнозируемых событий должно быть известно. На первом шаге </w:t>
      </w:r>
      <w:r>
        <w:rPr>
          <w:i/>
          <w:color w:val="000000"/>
          <w:lang w:val="en-US"/>
        </w:rPr>
        <w:t>t</w:t>
      </w:r>
      <w:r>
        <w:rPr>
          <w:i/>
          <w:color w:val="000000"/>
        </w:rPr>
        <w:t xml:space="preserve">м=0, и в список будущих событий заносятся события С11, С21, С31. Затем </w:t>
      </w:r>
      <w:r>
        <w:rPr>
          <w:i/>
          <w:color w:val="000000"/>
          <w:spacing w:val="-11"/>
        </w:rPr>
        <w:t>событие с наименьшим временем наступления — С11 — переносится в список те</w:t>
      </w:r>
      <w:r>
        <w:rPr>
          <w:i/>
          <w:color w:val="000000"/>
          <w:spacing w:val="-11"/>
        </w:rPr>
        <w:softHyphen/>
      </w:r>
      <w:r>
        <w:rPr>
          <w:i/>
          <w:color w:val="000000"/>
          <w:spacing w:val="-9"/>
        </w:rPr>
        <w:t xml:space="preserve">кущих событий; если одновременных с ним событий нет, то оно обрабатывается </w:t>
      </w:r>
      <w:r>
        <w:rPr>
          <w:i/>
          <w:color w:val="000000"/>
          <w:spacing w:val="-5"/>
        </w:rPr>
        <w:t>и исключается из списка текущих событий. После этого вновь корректирует</w:t>
      </w:r>
      <w:r>
        <w:rPr>
          <w:i/>
          <w:color w:val="000000"/>
          <w:spacing w:val="-5"/>
        </w:rPr>
        <w:softHyphen/>
      </w:r>
      <w:r>
        <w:rPr>
          <w:i/>
          <w:color w:val="000000"/>
          <w:spacing w:val="-4"/>
        </w:rPr>
        <w:t>ся список будущих событий и т.д., пока не истечет заданный интервал моде</w:t>
      </w:r>
      <w:r>
        <w:rPr>
          <w:i/>
          <w:color w:val="000000"/>
          <w:spacing w:val="-4"/>
        </w:rPr>
        <w:softHyphen/>
      </w:r>
      <w:r>
        <w:rPr>
          <w:i/>
          <w:color w:val="000000"/>
          <w:spacing w:val="-5"/>
        </w:rPr>
        <w:t>лирования.</w:t>
      </w:r>
    </w:p>
    <w:p w14:paraId="3BBEF4C3" w14:textId="77777777" w:rsidR="0012437C" w:rsidRDefault="0012437C" w:rsidP="0012437C">
      <w:pPr>
        <w:shd w:val="clear" w:color="auto" w:fill="FFFFFF"/>
        <w:ind w:firstLine="720"/>
        <w:jc w:val="both"/>
        <w:rPr>
          <w:i/>
          <w:color w:val="000000"/>
          <w:spacing w:val="-10"/>
        </w:rPr>
      </w:pPr>
      <w:r>
        <w:rPr>
          <w:i/>
          <w:color w:val="000000"/>
          <w:spacing w:val="-11"/>
        </w:rPr>
        <w:t xml:space="preserve">Динамика изменения списков текущих и будущих событий для рассмотренного </w:t>
      </w:r>
      <w:r>
        <w:rPr>
          <w:i/>
          <w:color w:val="000000"/>
          <w:spacing w:val="-10"/>
        </w:rPr>
        <w:t>примера отражена в приведенной ниже таблице.</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2127"/>
        <w:gridCol w:w="2693"/>
      </w:tblGrid>
      <w:tr w:rsidR="0012437C" w14:paraId="57E17C30" w14:textId="77777777" w:rsidTr="0012437C">
        <w:tc>
          <w:tcPr>
            <w:tcW w:w="708" w:type="dxa"/>
            <w:tcBorders>
              <w:top w:val="single" w:sz="4" w:space="0" w:color="auto"/>
              <w:left w:val="single" w:sz="4" w:space="0" w:color="auto"/>
              <w:bottom w:val="single" w:sz="4" w:space="0" w:color="auto"/>
              <w:right w:val="single" w:sz="4" w:space="0" w:color="auto"/>
            </w:tcBorders>
          </w:tcPr>
          <w:p w14:paraId="27C0B662" w14:textId="77777777" w:rsidR="0012437C" w:rsidRDefault="0012437C" w:rsidP="0012437C">
            <w:pPr>
              <w:jc w:val="center"/>
              <w:rPr>
                <w:b/>
                <w:i/>
                <w:color w:val="000000"/>
                <w:spacing w:val="-10"/>
              </w:rPr>
            </w:pPr>
            <w:r>
              <w:rPr>
                <w:b/>
                <w:i/>
                <w:color w:val="000000"/>
                <w:spacing w:val="-10"/>
                <w:lang w:val="en-US"/>
              </w:rPr>
              <w:t>t</w:t>
            </w:r>
          </w:p>
        </w:tc>
        <w:tc>
          <w:tcPr>
            <w:tcW w:w="2127" w:type="dxa"/>
            <w:tcBorders>
              <w:top w:val="single" w:sz="4" w:space="0" w:color="auto"/>
              <w:left w:val="single" w:sz="4" w:space="0" w:color="auto"/>
              <w:bottom w:val="single" w:sz="4" w:space="0" w:color="auto"/>
              <w:right w:val="single" w:sz="4" w:space="0" w:color="auto"/>
            </w:tcBorders>
          </w:tcPr>
          <w:p w14:paraId="27218367" w14:textId="77777777" w:rsidR="0012437C" w:rsidRDefault="0012437C" w:rsidP="0012437C">
            <w:pPr>
              <w:jc w:val="center"/>
              <w:rPr>
                <w:b/>
                <w:i/>
                <w:color w:val="000000"/>
                <w:spacing w:val="-10"/>
              </w:rPr>
            </w:pPr>
            <w:r>
              <w:rPr>
                <w:b/>
                <w:i/>
                <w:color w:val="000000"/>
                <w:spacing w:val="-10"/>
              </w:rPr>
              <w:t>Список текущих событий</w:t>
            </w:r>
          </w:p>
        </w:tc>
        <w:tc>
          <w:tcPr>
            <w:tcW w:w="2693" w:type="dxa"/>
            <w:tcBorders>
              <w:top w:val="single" w:sz="4" w:space="0" w:color="auto"/>
              <w:left w:val="single" w:sz="4" w:space="0" w:color="auto"/>
              <w:bottom w:val="single" w:sz="4" w:space="0" w:color="auto"/>
              <w:right w:val="single" w:sz="4" w:space="0" w:color="auto"/>
            </w:tcBorders>
          </w:tcPr>
          <w:p w14:paraId="4BBAC9EE" w14:textId="77777777" w:rsidR="0012437C" w:rsidRDefault="0012437C" w:rsidP="0012437C">
            <w:pPr>
              <w:jc w:val="center"/>
              <w:rPr>
                <w:b/>
                <w:i/>
                <w:color w:val="000000"/>
                <w:spacing w:val="-10"/>
              </w:rPr>
            </w:pPr>
            <w:r>
              <w:rPr>
                <w:b/>
                <w:i/>
                <w:color w:val="000000"/>
                <w:spacing w:val="-10"/>
              </w:rPr>
              <w:t>Список будущих событий</w:t>
            </w:r>
          </w:p>
        </w:tc>
      </w:tr>
      <w:tr w:rsidR="0012437C" w14:paraId="1DE03660" w14:textId="77777777" w:rsidTr="0012437C">
        <w:tc>
          <w:tcPr>
            <w:tcW w:w="708" w:type="dxa"/>
            <w:tcBorders>
              <w:top w:val="single" w:sz="4" w:space="0" w:color="auto"/>
              <w:left w:val="single" w:sz="4" w:space="0" w:color="auto"/>
              <w:bottom w:val="single" w:sz="4" w:space="0" w:color="auto"/>
              <w:right w:val="single" w:sz="4" w:space="0" w:color="auto"/>
            </w:tcBorders>
          </w:tcPr>
          <w:p w14:paraId="00661748" w14:textId="77777777" w:rsidR="0012437C" w:rsidRDefault="0012437C" w:rsidP="0012437C">
            <w:pPr>
              <w:jc w:val="center"/>
              <w:rPr>
                <w:b/>
                <w:i/>
                <w:color w:val="000000"/>
                <w:spacing w:val="-10"/>
              </w:rPr>
            </w:pPr>
            <w:r>
              <w:rPr>
                <w:b/>
                <w:i/>
                <w:color w:val="000000"/>
                <w:spacing w:val="-10"/>
              </w:rPr>
              <w:t>0</w:t>
            </w:r>
          </w:p>
        </w:tc>
        <w:tc>
          <w:tcPr>
            <w:tcW w:w="2127" w:type="dxa"/>
            <w:tcBorders>
              <w:top w:val="single" w:sz="4" w:space="0" w:color="auto"/>
              <w:left w:val="single" w:sz="4" w:space="0" w:color="auto"/>
              <w:bottom w:val="single" w:sz="4" w:space="0" w:color="auto"/>
              <w:right w:val="single" w:sz="4" w:space="0" w:color="auto"/>
            </w:tcBorders>
          </w:tcPr>
          <w:p w14:paraId="6797D076" w14:textId="77777777" w:rsidR="0012437C" w:rsidRDefault="0012437C" w:rsidP="0012437C">
            <w:pPr>
              <w:jc w:val="center"/>
              <w:rPr>
                <w:i/>
                <w:color w:val="000000"/>
                <w:spacing w:val="-10"/>
              </w:rPr>
            </w:pPr>
            <w:r>
              <w:rPr>
                <w:i/>
                <w:color w:val="000000"/>
                <w:spacing w:val="-10"/>
              </w:rPr>
              <w:t>0</w:t>
            </w:r>
          </w:p>
        </w:tc>
        <w:tc>
          <w:tcPr>
            <w:tcW w:w="2693" w:type="dxa"/>
            <w:tcBorders>
              <w:top w:val="single" w:sz="4" w:space="0" w:color="auto"/>
              <w:left w:val="single" w:sz="4" w:space="0" w:color="auto"/>
              <w:bottom w:val="single" w:sz="4" w:space="0" w:color="auto"/>
              <w:right w:val="single" w:sz="4" w:space="0" w:color="auto"/>
            </w:tcBorders>
          </w:tcPr>
          <w:p w14:paraId="46253E9F" w14:textId="77777777" w:rsidR="0012437C" w:rsidRDefault="0012437C" w:rsidP="0012437C">
            <w:pPr>
              <w:jc w:val="center"/>
              <w:rPr>
                <w:i/>
                <w:color w:val="000000"/>
                <w:spacing w:val="-10"/>
              </w:rPr>
            </w:pPr>
            <w:r>
              <w:rPr>
                <w:i/>
                <w:color w:val="000000"/>
                <w:spacing w:val="-10"/>
                <w:lang w:val="en-US"/>
              </w:rPr>
              <w:t>C</w:t>
            </w:r>
            <w:r>
              <w:rPr>
                <w:i/>
                <w:color w:val="000000"/>
                <w:spacing w:val="-10"/>
              </w:rPr>
              <w:t xml:space="preserve">11, </w:t>
            </w:r>
            <w:r>
              <w:rPr>
                <w:i/>
                <w:color w:val="000000"/>
                <w:spacing w:val="-10"/>
                <w:lang w:val="en-US"/>
              </w:rPr>
              <w:t>C</w:t>
            </w:r>
            <w:r>
              <w:rPr>
                <w:i/>
                <w:color w:val="000000"/>
                <w:spacing w:val="-10"/>
              </w:rPr>
              <w:t>21,</w:t>
            </w:r>
            <w:r>
              <w:rPr>
                <w:i/>
                <w:color w:val="000000"/>
                <w:spacing w:val="-10"/>
                <w:lang w:val="en-US"/>
              </w:rPr>
              <w:t>C</w:t>
            </w:r>
            <w:r>
              <w:rPr>
                <w:i/>
                <w:color w:val="000000"/>
                <w:spacing w:val="-10"/>
              </w:rPr>
              <w:t>31</w:t>
            </w:r>
          </w:p>
        </w:tc>
      </w:tr>
      <w:tr w:rsidR="0012437C" w14:paraId="5EA08613" w14:textId="77777777" w:rsidTr="0012437C">
        <w:tc>
          <w:tcPr>
            <w:tcW w:w="708" w:type="dxa"/>
            <w:tcBorders>
              <w:top w:val="single" w:sz="4" w:space="0" w:color="auto"/>
              <w:left w:val="single" w:sz="4" w:space="0" w:color="auto"/>
              <w:bottom w:val="single" w:sz="4" w:space="0" w:color="auto"/>
              <w:right w:val="single" w:sz="4" w:space="0" w:color="auto"/>
            </w:tcBorders>
          </w:tcPr>
          <w:p w14:paraId="3D92C7D5" w14:textId="77777777" w:rsidR="0012437C" w:rsidRDefault="0012437C" w:rsidP="0012437C">
            <w:pPr>
              <w:jc w:val="center"/>
              <w:rPr>
                <w:b/>
                <w:i/>
                <w:color w:val="000000"/>
                <w:spacing w:val="-10"/>
                <w:lang w:val="en-US"/>
              </w:rPr>
            </w:pPr>
            <w:r>
              <w:rPr>
                <w:b/>
                <w:i/>
                <w:color w:val="000000"/>
                <w:spacing w:val="-10"/>
                <w:lang w:val="en-US"/>
              </w:rPr>
              <w:t>t11</w:t>
            </w:r>
          </w:p>
        </w:tc>
        <w:tc>
          <w:tcPr>
            <w:tcW w:w="2127" w:type="dxa"/>
            <w:tcBorders>
              <w:top w:val="single" w:sz="4" w:space="0" w:color="auto"/>
              <w:left w:val="single" w:sz="4" w:space="0" w:color="auto"/>
              <w:bottom w:val="single" w:sz="4" w:space="0" w:color="auto"/>
              <w:right w:val="single" w:sz="4" w:space="0" w:color="auto"/>
            </w:tcBorders>
          </w:tcPr>
          <w:p w14:paraId="430910BE" w14:textId="77777777" w:rsidR="0012437C" w:rsidRDefault="0012437C" w:rsidP="0012437C">
            <w:pPr>
              <w:jc w:val="center"/>
              <w:rPr>
                <w:i/>
                <w:color w:val="000000"/>
                <w:spacing w:val="-10"/>
                <w:lang w:val="en-US"/>
              </w:rPr>
            </w:pPr>
            <w:r>
              <w:rPr>
                <w:i/>
                <w:color w:val="000000"/>
                <w:spacing w:val="-10"/>
                <w:lang w:val="en-US"/>
              </w:rPr>
              <w:t>C11</w:t>
            </w:r>
          </w:p>
        </w:tc>
        <w:tc>
          <w:tcPr>
            <w:tcW w:w="2693" w:type="dxa"/>
            <w:tcBorders>
              <w:top w:val="single" w:sz="4" w:space="0" w:color="auto"/>
              <w:left w:val="single" w:sz="4" w:space="0" w:color="auto"/>
              <w:bottom w:val="single" w:sz="4" w:space="0" w:color="auto"/>
              <w:right w:val="single" w:sz="4" w:space="0" w:color="auto"/>
            </w:tcBorders>
          </w:tcPr>
          <w:p w14:paraId="4DD4251C" w14:textId="77777777" w:rsidR="0012437C" w:rsidRDefault="0012437C" w:rsidP="0012437C">
            <w:pPr>
              <w:jc w:val="center"/>
              <w:rPr>
                <w:i/>
                <w:color w:val="000000"/>
                <w:spacing w:val="-10"/>
                <w:lang w:val="en-US"/>
              </w:rPr>
            </w:pPr>
            <w:r>
              <w:rPr>
                <w:i/>
                <w:color w:val="000000"/>
                <w:spacing w:val="-10"/>
                <w:lang w:val="en-US"/>
              </w:rPr>
              <w:t>C21, C31, C12</w:t>
            </w:r>
          </w:p>
        </w:tc>
      </w:tr>
      <w:tr w:rsidR="0012437C" w14:paraId="7F8C5ECB" w14:textId="77777777" w:rsidTr="0012437C">
        <w:tc>
          <w:tcPr>
            <w:tcW w:w="708" w:type="dxa"/>
            <w:tcBorders>
              <w:top w:val="single" w:sz="4" w:space="0" w:color="auto"/>
              <w:left w:val="single" w:sz="4" w:space="0" w:color="auto"/>
              <w:bottom w:val="single" w:sz="4" w:space="0" w:color="auto"/>
              <w:right w:val="single" w:sz="4" w:space="0" w:color="auto"/>
            </w:tcBorders>
          </w:tcPr>
          <w:p w14:paraId="4F447E1D" w14:textId="77777777" w:rsidR="0012437C" w:rsidRDefault="0012437C" w:rsidP="0012437C">
            <w:pPr>
              <w:jc w:val="center"/>
              <w:rPr>
                <w:b/>
                <w:i/>
                <w:color w:val="000000"/>
                <w:spacing w:val="-10"/>
                <w:lang w:val="en-US"/>
              </w:rPr>
            </w:pPr>
            <w:r>
              <w:rPr>
                <w:b/>
                <w:i/>
                <w:color w:val="000000"/>
                <w:spacing w:val="-10"/>
                <w:lang w:val="en-US"/>
              </w:rPr>
              <w:t>t21</w:t>
            </w:r>
          </w:p>
        </w:tc>
        <w:tc>
          <w:tcPr>
            <w:tcW w:w="2127" w:type="dxa"/>
            <w:tcBorders>
              <w:top w:val="single" w:sz="4" w:space="0" w:color="auto"/>
              <w:left w:val="single" w:sz="4" w:space="0" w:color="auto"/>
              <w:bottom w:val="single" w:sz="4" w:space="0" w:color="auto"/>
              <w:right w:val="single" w:sz="4" w:space="0" w:color="auto"/>
            </w:tcBorders>
          </w:tcPr>
          <w:p w14:paraId="11A6F801" w14:textId="77777777" w:rsidR="0012437C" w:rsidRDefault="0012437C" w:rsidP="0012437C">
            <w:pPr>
              <w:jc w:val="center"/>
              <w:rPr>
                <w:i/>
                <w:color w:val="000000"/>
                <w:spacing w:val="-10"/>
                <w:lang w:val="en-US"/>
              </w:rPr>
            </w:pPr>
            <w:r>
              <w:rPr>
                <w:i/>
                <w:color w:val="000000"/>
                <w:spacing w:val="-10"/>
                <w:lang w:val="en-US"/>
              </w:rPr>
              <w:t>C21</w:t>
            </w:r>
          </w:p>
        </w:tc>
        <w:tc>
          <w:tcPr>
            <w:tcW w:w="2693" w:type="dxa"/>
            <w:tcBorders>
              <w:top w:val="single" w:sz="4" w:space="0" w:color="auto"/>
              <w:left w:val="single" w:sz="4" w:space="0" w:color="auto"/>
              <w:bottom w:val="single" w:sz="4" w:space="0" w:color="auto"/>
              <w:right w:val="single" w:sz="4" w:space="0" w:color="auto"/>
            </w:tcBorders>
          </w:tcPr>
          <w:p w14:paraId="4D84ED31" w14:textId="77777777" w:rsidR="0012437C" w:rsidRDefault="0012437C" w:rsidP="0012437C">
            <w:pPr>
              <w:jc w:val="center"/>
              <w:rPr>
                <w:i/>
                <w:color w:val="000000"/>
                <w:spacing w:val="-10"/>
                <w:lang w:val="en-US"/>
              </w:rPr>
            </w:pPr>
            <w:r>
              <w:rPr>
                <w:i/>
                <w:color w:val="000000"/>
                <w:spacing w:val="-10"/>
                <w:lang w:val="en-US"/>
              </w:rPr>
              <w:t>C31, C12, C22</w:t>
            </w:r>
          </w:p>
        </w:tc>
      </w:tr>
      <w:tr w:rsidR="0012437C" w14:paraId="1FADF2BE" w14:textId="77777777" w:rsidTr="0012437C">
        <w:tc>
          <w:tcPr>
            <w:tcW w:w="708" w:type="dxa"/>
            <w:tcBorders>
              <w:top w:val="single" w:sz="4" w:space="0" w:color="auto"/>
              <w:left w:val="single" w:sz="4" w:space="0" w:color="auto"/>
              <w:bottom w:val="single" w:sz="4" w:space="0" w:color="auto"/>
              <w:right w:val="single" w:sz="4" w:space="0" w:color="auto"/>
            </w:tcBorders>
          </w:tcPr>
          <w:p w14:paraId="471D8476" w14:textId="77777777" w:rsidR="0012437C" w:rsidRDefault="0012437C" w:rsidP="0012437C">
            <w:pPr>
              <w:jc w:val="center"/>
              <w:rPr>
                <w:b/>
                <w:i/>
                <w:color w:val="000000"/>
                <w:spacing w:val="-10"/>
                <w:lang w:val="en-US"/>
              </w:rPr>
            </w:pPr>
            <w:r>
              <w:rPr>
                <w:b/>
                <w:i/>
                <w:color w:val="000000"/>
                <w:spacing w:val="-10"/>
                <w:lang w:val="en-US"/>
              </w:rPr>
              <w:t>t31</w:t>
            </w:r>
          </w:p>
        </w:tc>
        <w:tc>
          <w:tcPr>
            <w:tcW w:w="2127" w:type="dxa"/>
            <w:tcBorders>
              <w:top w:val="single" w:sz="4" w:space="0" w:color="auto"/>
              <w:left w:val="single" w:sz="4" w:space="0" w:color="auto"/>
              <w:bottom w:val="single" w:sz="4" w:space="0" w:color="auto"/>
              <w:right w:val="single" w:sz="4" w:space="0" w:color="auto"/>
            </w:tcBorders>
          </w:tcPr>
          <w:p w14:paraId="526F804D" w14:textId="77777777" w:rsidR="0012437C" w:rsidRDefault="0012437C" w:rsidP="0012437C">
            <w:pPr>
              <w:jc w:val="center"/>
              <w:rPr>
                <w:i/>
                <w:color w:val="000000"/>
                <w:spacing w:val="-10"/>
                <w:lang w:val="en-US"/>
              </w:rPr>
            </w:pPr>
            <w:r>
              <w:rPr>
                <w:i/>
                <w:color w:val="000000"/>
                <w:spacing w:val="-10"/>
                <w:lang w:val="en-US"/>
              </w:rPr>
              <w:t>C31</w:t>
            </w:r>
          </w:p>
        </w:tc>
        <w:tc>
          <w:tcPr>
            <w:tcW w:w="2693" w:type="dxa"/>
            <w:tcBorders>
              <w:top w:val="single" w:sz="4" w:space="0" w:color="auto"/>
              <w:left w:val="single" w:sz="4" w:space="0" w:color="auto"/>
              <w:bottom w:val="single" w:sz="4" w:space="0" w:color="auto"/>
              <w:right w:val="single" w:sz="4" w:space="0" w:color="auto"/>
            </w:tcBorders>
          </w:tcPr>
          <w:p w14:paraId="1A99F739" w14:textId="77777777" w:rsidR="0012437C" w:rsidRDefault="0012437C" w:rsidP="0012437C">
            <w:pPr>
              <w:jc w:val="center"/>
              <w:rPr>
                <w:i/>
                <w:color w:val="000000"/>
                <w:spacing w:val="-10"/>
                <w:lang w:val="en-US"/>
              </w:rPr>
            </w:pPr>
            <w:r>
              <w:rPr>
                <w:i/>
                <w:color w:val="000000"/>
                <w:spacing w:val="-10"/>
                <w:lang w:val="en-US"/>
              </w:rPr>
              <w:t>C12, C22, C32</w:t>
            </w:r>
          </w:p>
        </w:tc>
      </w:tr>
      <w:tr w:rsidR="0012437C" w14:paraId="67F92D47" w14:textId="77777777" w:rsidTr="0012437C">
        <w:tc>
          <w:tcPr>
            <w:tcW w:w="708" w:type="dxa"/>
            <w:tcBorders>
              <w:top w:val="single" w:sz="4" w:space="0" w:color="auto"/>
              <w:left w:val="single" w:sz="4" w:space="0" w:color="auto"/>
              <w:bottom w:val="single" w:sz="4" w:space="0" w:color="auto"/>
              <w:right w:val="single" w:sz="4" w:space="0" w:color="auto"/>
            </w:tcBorders>
          </w:tcPr>
          <w:p w14:paraId="6F461CDE" w14:textId="77777777" w:rsidR="0012437C" w:rsidRDefault="0012437C" w:rsidP="0012437C">
            <w:pPr>
              <w:jc w:val="center"/>
              <w:rPr>
                <w:b/>
                <w:i/>
                <w:color w:val="000000"/>
                <w:spacing w:val="-10"/>
                <w:lang w:val="en-US"/>
              </w:rPr>
            </w:pPr>
            <w:r>
              <w:rPr>
                <w:b/>
                <w:i/>
                <w:color w:val="000000"/>
                <w:spacing w:val="-10"/>
                <w:lang w:val="en-US"/>
              </w:rPr>
              <w:t>t12</w:t>
            </w:r>
          </w:p>
        </w:tc>
        <w:tc>
          <w:tcPr>
            <w:tcW w:w="2127" w:type="dxa"/>
            <w:tcBorders>
              <w:top w:val="single" w:sz="4" w:space="0" w:color="auto"/>
              <w:left w:val="single" w:sz="4" w:space="0" w:color="auto"/>
              <w:bottom w:val="single" w:sz="4" w:space="0" w:color="auto"/>
              <w:right w:val="single" w:sz="4" w:space="0" w:color="auto"/>
            </w:tcBorders>
          </w:tcPr>
          <w:p w14:paraId="6FCE532D" w14:textId="77777777" w:rsidR="0012437C" w:rsidRDefault="0012437C" w:rsidP="0012437C">
            <w:pPr>
              <w:jc w:val="center"/>
              <w:rPr>
                <w:i/>
                <w:color w:val="000000"/>
                <w:spacing w:val="-10"/>
                <w:lang w:val="en-US"/>
              </w:rPr>
            </w:pPr>
            <w:r>
              <w:rPr>
                <w:i/>
                <w:color w:val="000000"/>
                <w:spacing w:val="-10"/>
                <w:lang w:val="en-US"/>
              </w:rPr>
              <w:t>C12</w:t>
            </w:r>
          </w:p>
        </w:tc>
        <w:tc>
          <w:tcPr>
            <w:tcW w:w="2693" w:type="dxa"/>
            <w:tcBorders>
              <w:top w:val="single" w:sz="4" w:space="0" w:color="auto"/>
              <w:left w:val="single" w:sz="4" w:space="0" w:color="auto"/>
              <w:bottom w:val="single" w:sz="4" w:space="0" w:color="auto"/>
              <w:right w:val="single" w:sz="4" w:space="0" w:color="auto"/>
            </w:tcBorders>
          </w:tcPr>
          <w:p w14:paraId="5959E027" w14:textId="77777777" w:rsidR="0012437C" w:rsidRDefault="0012437C" w:rsidP="0012437C">
            <w:pPr>
              <w:jc w:val="center"/>
              <w:rPr>
                <w:i/>
                <w:color w:val="000000"/>
                <w:spacing w:val="-10"/>
                <w:lang w:val="en-US"/>
              </w:rPr>
            </w:pPr>
            <w:r>
              <w:rPr>
                <w:i/>
                <w:color w:val="000000"/>
                <w:spacing w:val="-10"/>
                <w:lang w:val="en-US"/>
              </w:rPr>
              <w:t>C22, C32, C13</w:t>
            </w:r>
          </w:p>
        </w:tc>
      </w:tr>
      <w:tr w:rsidR="0012437C" w14:paraId="16DD0AA6" w14:textId="77777777" w:rsidTr="0012437C">
        <w:tc>
          <w:tcPr>
            <w:tcW w:w="708" w:type="dxa"/>
            <w:tcBorders>
              <w:top w:val="single" w:sz="4" w:space="0" w:color="auto"/>
              <w:left w:val="single" w:sz="4" w:space="0" w:color="auto"/>
              <w:bottom w:val="single" w:sz="4" w:space="0" w:color="auto"/>
              <w:right w:val="single" w:sz="4" w:space="0" w:color="auto"/>
            </w:tcBorders>
          </w:tcPr>
          <w:p w14:paraId="5D4AF953" w14:textId="77777777" w:rsidR="0012437C" w:rsidRDefault="0012437C" w:rsidP="0012437C">
            <w:pPr>
              <w:jc w:val="center"/>
              <w:rPr>
                <w:b/>
                <w:i/>
                <w:color w:val="000000"/>
                <w:spacing w:val="-10"/>
                <w:lang w:val="en-US"/>
              </w:rPr>
            </w:pPr>
            <w:r>
              <w:rPr>
                <w:b/>
                <w:i/>
                <w:color w:val="000000"/>
                <w:spacing w:val="-10"/>
                <w:lang w:val="en-US"/>
              </w:rPr>
              <w:t>t22</w:t>
            </w:r>
          </w:p>
        </w:tc>
        <w:tc>
          <w:tcPr>
            <w:tcW w:w="2127" w:type="dxa"/>
            <w:tcBorders>
              <w:top w:val="single" w:sz="4" w:space="0" w:color="auto"/>
              <w:left w:val="single" w:sz="4" w:space="0" w:color="auto"/>
              <w:bottom w:val="single" w:sz="4" w:space="0" w:color="auto"/>
              <w:right w:val="single" w:sz="4" w:space="0" w:color="auto"/>
            </w:tcBorders>
          </w:tcPr>
          <w:p w14:paraId="204BBAA6" w14:textId="77777777" w:rsidR="0012437C" w:rsidRDefault="0012437C" w:rsidP="0012437C">
            <w:pPr>
              <w:jc w:val="center"/>
              <w:rPr>
                <w:i/>
                <w:color w:val="000000"/>
                <w:spacing w:val="-10"/>
                <w:lang w:val="en-US"/>
              </w:rPr>
            </w:pPr>
            <w:r>
              <w:rPr>
                <w:i/>
                <w:color w:val="000000"/>
                <w:spacing w:val="-10"/>
                <w:lang w:val="en-US"/>
              </w:rPr>
              <w:t>C22</w:t>
            </w:r>
          </w:p>
        </w:tc>
        <w:tc>
          <w:tcPr>
            <w:tcW w:w="2693" w:type="dxa"/>
            <w:tcBorders>
              <w:top w:val="single" w:sz="4" w:space="0" w:color="auto"/>
              <w:left w:val="single" w:sz="4" w:space="0" w:color="auto"/>
              <w:bottom w:val="single" w:sz="4" w:space="0" w:color="auto"/>
              <w:right w:val="single" w:sz="4" w:space="0" w:color="auto"/>
            </w:tcBorders>
          </w:tcPr>
          <w:p w14:paraId="14442F73" w14:textId="77777777" w:rsidR="0012437C" w:rsidRDefault="0012437C" w:rsidP="0012437C">
            <w:pPr>
              <w:jc w:val="center"/>
              <w:rPr>
                <w:i/>
                <w:color w:val="000000"/>
                <w:spacing w:val="-10"/>
                <w:lang w:val="en-US"/>
              </w:rPr>
            </w:pPr>
            <w:r>
              <w:rPr>
                <w:i/>
                <w:color w:val="000000"/>
                <w:spacing w:val="-10"/>
                <w:lang w:val="en-US"/>
              </w:rPr>
              <w:t>C32, C13, C23</w:t>
            </w:r>
          </w:p>
        </w:tc>
      </w:tr>
      <w:tr w:rsidR="0012437C" w14:paraId="1DA98618" w14:textId="77777777" w:rsidTr="0012437C">
        <w:tc>
          <w:tcPr>
            <w:tcW w:w="708" w:type="dxa"/>
            <w:tcBorders>
              <w:top w:val="single" w:sz="4" w:space="0" w:color="auto"/>
              <w:left w:val="single" w:sz="4" w:space="0" w:color="auto"/>
              <w:bottom w:val="single" w:sz="4" w:space="0" w:color="auto"/>
              <w:right w:val="single" w:sz="4" w:space="0" w:color="auto"/>
            </w:tcBorders>
          </w:tcPr>
          <w:p w14:paraId="38EE3ACD" w14:textId="77777777" w:rsidR="0012437C" w:rsidRDefault="0012437C" w:rsidP="0012437C">
            <w:pPr>
              <w:jc w:val="center"/>
              <w:rPr>
                <w:b/>
                <w:i/>
                <w:color w:val="000000"/>
                <w:spacing w:val="-10"/>
                <w:lang w:val="en-US"/>
              </w:rPr>
            </w:pPr>
            <w:r>
              <w:rPr>
                <w:b/>
                <w:i/>
                <w:color w:val="000000"/>
                <w:spacing w:val="-10"/>
                <w:lang w:val="en-US"/>
              </w:rPr>
              <w:t>t32</w:t>
            </w:r>
          </w:p>
        </w:tc>
        <w:tc>
          <w:tcPr>
            <w:tcW w:w="2127" w:type="dxa"/>
            <w:tcBorders>
              <w:top w:val="single" w:sz="4" w:space="0" w:color="auto"/>
              <w:left w:val="single" w:sz="4" w:space="0" w:color="auto"/>
              <w:bottom w:val="single" w:sz="4" w:space="0" w:color="auto"/>
              <w:right w:val="single" w:sz="4" w:space="0" w:color="auto"/>
            </w:tcBorders>
          </w:tcPr>
          <w:p w14:paraId="2652A2AA" w14:textId="77777777" w:rsidR="0012437C" w:rsidRDefault="0012437C" w:rsidP="0012437C">
            <w:pPr>
              <w:jc w:val="center"/>
              <w:rPr>
                <w:i/>
                <w:color w:val="000000"/>
                <w:spacing w:val="-10"/>
                <w:lang w:val="en-US"/>
              </w:rPr>
            </w:pPr>
            <w:r>
              <w:rPr>
                <w:i/>
                <w:color w:val="000000"/>
                <w:spacing w:val="-10"/>
                <w:lang w:val="en-US"/>
              </w:rPr>
              <w:t>C32</w:t>
            </w:r>
          </w:p>
        </w:tc>
        <w:tc>
          <w:tcPr>
            <w:tcW w:w="2693" w:type="dxa"/>
            <w:tcBorders>
              <w:top w:val="single" w:sz="4" w:space="0" w:color="auto"/>
              <w:left w:val="single" w:sz="4" w:space="0" w:color="auto"/>
              <w:bottom w:val="single" w:sz="4" w:space="0" w:color="auto"/>
              <w:right w:val="single" w:sz="4" w:space="0" w:color="auto"/>
            </w:tcBorders>
          </w:tcPr>
          <w:p w14:paraId="4B372594" w14:textId="77777777" w:rsidR="0012437C" w:rsidRDefault="0012437C" w:rsidP="0012437C">
            <w:pPr>
              <w:jc w:val="center"/>
              <w:rPr>
                <w:i/>
                <w:color w:val="000000"/>
                <w:spacing w:val="-10"/>
                <w:lang w:val="en-US"/>
              </w:rPr>
            </w:pPr>
            <w:r>
              <w:rPr>
                <w:i/>
                <w:color w:val="000000"/>
                <w:spacing w:val="-10"/>
                <w:lang w:val="en-US"/>
              </w:rPr>
              <w:t>C13, C23, C33</w:t>
            </w:r>
          </w:p>
        </w:tc>
      </w:tr>
      <w:tr w:rsidR="0012437C" w14:paraId="192D90AA" w14:textId="77777777" w:rsidTr="0012437C">
        <w:tc>
          <w:tcPr>
            <w:tcW w:w="708" w:type="dxa"/>
            <w:tcBorders>
              <w:top w:val="single" w:sz="4" w:space="0" w:color="auto"/>
              <w:left w:val="single" w:sz="4" w:space="0" w:color="auto"/>
              <w:bottom w:val="single" w:sz="4" w:space="0" w:color="auto"/>
              <w:right w:val="single" w:sz="4" w:space="0" w:color="auto"/>
            </w:tcBorders>
          </w:tcPr>
          <w:p w14:paraId="0B8A0CB5" w14:textId="77777777" w:rsidR="0012437C" w:rsidRDefault="0012437C" w:rsidP="0012437C">
            <w:pPr>
              <w:jc w:val="center"/>
              <w:rPr>
                <w:b/>
                <w:i/>
                <w:color w:val="000000"/>
                <w:spacing w:val="-10"/>
                <w:lang w:val="en-US"/>
              </w:rPr>
            </w:pPr>
            <w:r>
              <w:rPr>
                <w:b/>
                <w:i/>
                <w:color w:val="000000"/>
                <w:spacing w:val="-10"/>
                <w:lang w:val="en-US"/>
              </w:rPr>
              <w:t>t13</w:t>
            </w:r>
          </w:p>
        </w:tc>
        <w:tc>
          <w:tcPr>
            <w:tcW w:w="2127" w:type="dxa"/>
            <w:tcBorders>
              <w:top w:val="single" w:sz="4" w:space="0" w:color="auto"/>
              <w:left w:val="single" w:sz="4" w:space="0" w:color="auto"/>
              <w:bottom w:val="single" w:sz="4" w:space="0" w:color="auto"/>
              <w:right w:val="single" w:sz="4" w:space="0" w:color="auto"/>
            </w:tcBorders>
          </w:tcPr>
          <w:p w14:paraId="4A1621E4" w14:textId="77777777" w:rsidR="0012437C" w:rsidRDefault="0012437C" w:rsidP="0012437C">
            <w:pPr>
              <w:jc w:val="center"/>
              <w:rPr>
                <w:i/>
                <w:color w:val="000000"/>
                <w:spacing w:val="-10"/>
                <w:lang w:val="en-US"/>
              </w:rPr>
            </w:pPr>
            <w:r>
              <w:rPr>
                <w:i/>
                <w:color w:val="000000"/>
                <w:spacing w:val="-10"/>
                <w:lang w:val="en-US"/>
              </w:rPr>
              <w:t>C13</w:t>
            </w:r>
          </w:p>
        </w:tc>
        <w:tc>
          <w:tcPr>
            <w:tcW w:w="2693" w:type="dxa"/>
            <w:tcBorders>
              <w:top w:val="single" w:sz="4" w:space="0" w:color="auto"/>
              <w:left w:val="single" w:sz="4" w:space="0" w:color="auto"/>
              <w:bottom w:val="single" w:sz="4" w:space="0" w:color="auto"/>
              <w:right w:val="single" w:sz="4" w:space="0" w:color="auto"/>
            </w:tcBorders>
          </w:tcPr>
          <w:p w14:paraId="4E1F1320" w14:textId="77777777" w:rsidR="0012437C" w:rsidRDefault="0012437C" w:rsidP="0012437C">
            <w:pPr>
              <w:jc w:val="center"/>
              <w:rPr>
                <w:i/>
                <w:color w:val="000000"/>
                <w:spacing w:val="-10"/>
                <w:lang w:val="en-US"/>
              </w:rPr>
            </w:pPr>
            <w:r>
              <w:rPr>
                <w:i/>
                <w:color w:val="000000"/>
                <w:spacing w:val="-10"/>
                <w:lang w:val="en-US"/>
              </w:rPr>
              <w:t>C23, C33</w:t>
            </w:r>
          </w:p>
        </w:tc>
      </w:tr>
      <w:tr w:rsidR="0012437C" w14:paraId="6796F983" w14:textId="77777777" w:rsidTr="0012437C">
        <w:tc>
          <w:tcPr>
            <w:tcW w:w="708" w:type="dxa"/>
            <w:tcBorders>
              <w:top w:val="single" w:sz="4" w:space="0" w:color="auto"/>
              <w:left w:val="single" w:sz="4" w:space="0" w:color="auto"/>
              <w:bottom w:val="single" w:sz="4" w:space="0" w:color="auto"/>
              <w:right w:val="single" w:sz="4" w:space="0" w:color="auto"/>
            </w:tcBorders>
          </w:tcPr>
          <w:p w14:paraId="04137BAA" w14:textId="77777777" w:rsidR="0012437C" w:rsidRDefault="0012437C" w:rsidP="0012437C">
            <w:pPr>
              <w:jc w:val="center"/>
              <w:rPr>
                <w:b/>
                <w:i/>
                <w:color w:val="000000"/>
                <w:spacing w:val="-10"/>
                <w:lang w:val="en-US"/>
              </w:rPr>
            </w:pPr>
            <w:r>
              <w:rPr>
                <w:b/>
                <w:i/>
                <w:color w:val="000000"/>
                <w:spacing w:val="-10"/>
                <w:lang w:val="en-US"/>
              </w:rPr>
              <w:t>t23</w:t>
            </w:r>
          </w:p>
        </w:tc>
        <w:tc>
          <w:tcPr>
            <w:tcW w:w="2127" w:type="dxa"/>
            <w:tcBorders>
              <w:top w:val="single" w:sz="4" w:space="0" w:color="auto"/>
              <w:left w:val="single" w:sz="4" w:space="0" w:color="auto"/>
              <w:bottom w:val="single" w:sz="4" w:space="0" w:color="auto"/>
              <w:right w:val="single" w:sz="4" w:space="0" w:color="auto"/>
            </w:tcBorders>
          </w:tcPr>
          <w:p w14:paraId="7A7BDB2E" w14:textId="77777777" w:rsidR="0012437C" w:rsidRDefault="0012437C" w:rsidP="0012437C">
            <w:pPr>
              <w:jc w:val="center"/>
              <w:rPr>
                <w:i/>
                <w:color w:val="000000"/>
                <w:spacing w:val="-10"/>
                <w:lang w:val="en-US"/>
              </w:rPr>
            </w:pPr>
            <w:r>
              <w:rPr>
                <w:i/>
                <w:color w:val="000000"/>
                <w:spacing w:val="-10"/>
                <w:lang w:val="en-US"/>
              </w:rPr>
              <w:t>C23, C33</w:t>
            </w:r>
          </w:p>
        </w:tc>
        <w:tc>
          <w:tcPr>
            <w:tcW w:w="2693" w:type="dxa"/>
            <w:tcBorders>
              <w:top w:val="single" w:sz="4" w:space="0" w:color="auto"/>
              <w:left w:val="single" w:sz="4" w:space="0" w:color="auto"/>
              <w:bottom w:val="single" w:sz="4" w:space="0" w:color="auto"/>
              <w:right w:val="single" w:sz="4" w:space="0" w:color="auto"/>
            </w:tcBorders>
          </w:tcPr>
          <w:p w14:paraId="7C947D47" w14:textId="77777777" w:rsidR="0012437C" w:rsidRDefault="0012437C" w:rsidP="0012437C">
            <w:pPr>
              <w:jc w:val="center"/>
              <w:rPr>
                <w:i/>
                <w:color w:val="000000"/>
                <w:spacing w:val="-10"/>
                <w:lang w:val="en-US"/>
              </w:rPr>
            </w:pPr>
          </w:p>
        </w:tc>
      </w:tr>
    </w:tbl>
    <w:p w14:paraId="25EF0603" w14:textId="77777777" w:rsidR="0012437C" w:rsidRDefault="0012437C" w:rsidP="0012437C">
      <w:pPr>
        <w:shd w:val="clear" w:color="auto" w:fill="FFFFFF"/>
        <w:ind w:firstLine="720"/>
        <w:jc w:val="both"/>
        <w:rPr>
          <w:i/>
          <w:color w:val="000000"/>
          <w:spacing w:val="-10"/>
          <w:szCs w:val="20"/>
        </w:rPr>
      </w:pPr>
      <w:r>
        <w:rPr>
          <w:i/>
          <w:color w:val="000000"/>
          <w:spacing w:val="-10"/>
          <w:lang w:val="en-US"/>
        </w:rPr>
        <w:t xml:space="preserve"> </w:t>
      </w:r>
      <w:r>
        <w:rPr>
          <w:i/>
          <w:color w:val="000000"/>
          <w:spacing w:val="-10"/>
        </w:rPr>
        <w:t>◄</w:t>
      </w:r>
    </w:p>
    <w:p w14:paraId="5DC65863" w14:textId="77777777" w:rsidR="0012437C" w:rsidRDefault="0012437C" w:rsidP="0012437C">
      <w:pPr>
        <w:shd w:val="clear" w:color="auto" w:fill="FFFFFF"/>
        <w:ind w:firstLine="720"/>
        <w:jc w:val="both"/>
        <w:rPr>
          <w:color w:val="000000"/>
          <w:spacing w:val="-10"/>
          <w:w w:val="105"/>
          <w:sz w:val="28"/>
        </w:rPr>
      </w:pPr>
      <w:r>
        <w:rPr>
          <w:color w:val="000000"/>
          <w:spacing w:val="-9"/>
          <w:w w:val="105"/>
          <w:sz w:val="28"/>
        </w:rPr>
        <w:t xml:space="preserve">Многие авторы книг по имитационному моделированию </w:t>
      </w:r>
      <w:r>
        <w:rPr>
          <w:color w:val="000000"/>
          <w:spacing w:val="-8"/>
          <w:w w:val="105"/>
          <w:sz w:val="28"/>
        </w:rPr>
        <w:t>считают, что знание механизма ведения списков событий просто необходимо разра</w:t>
      </w:r>
      <w:r>
        <w:rPr>
          <w:color w:val="000000"/>
          <w:spacing w:val="-8"/>
          <w:w w:val="105"/>
          <w:sz w:val="28"/>
        </w:rPr>
        <w:softHyphen/>
      </w:r>
      <w:r>
        <w:rPr>
          <w:color w:val="000000"/>
          <w:spacing w:val="-9"/>
          <w:w w:val="105"/>
          <w:sz w:val="28"/>
        </w:rPr>
        <w:t>ботчику модели; умение проследить в динамике цепь происходящих в модели собы</w:t>
      </w:r>
      <w:r>
        <w:rPr>
          <w:color w:val="000000"/>
          <w:spacing w:val="-9"/>
          <w:w w:val="105"/>
          <w:sz w:val="28"/>
        </w:rPr>
        <w:softHyphen/>
        <w:t>тий, во-первых, повышает уверенность создателя модели в том, что она работает пра</w:t>
      </w:r>
      <w:r>
        <w:rPr>
          <w:color w:val="000000"/>
          <w:spacing w:val="-9"/>
          <w:w w:val="105"/>
          <w:sz w:val="28"/>
        </w:rPr>
        <w:softHyphen/>
      </w:r>
      <w:r>
        <w:rPr>
          <w:color w:val="000000"/>
          <w:spacing w:val="-10"/>
          <w:w w:val="105"/>
          <w:sz w:val="28"/>
        </w:rPr>
        <w:t>вильно и, во вторых, существенно облегчает процесс отладки и модификации модели.</w:t>
      </w:r>
    </w:p>
    <w:p w14:paraId="1D39A9C1" w14:textId="77777777" w:rsidR="0012437C" w:rsidRDefault="0012437C" w:rsidP="0012437C">
      <w:pPr>
        <w:shd w:val="clear" w:color="auto" w:fill="FFFFFF"/>
        <w:ind w:left="1260" w:hanging="540"/>
        <w:jc w:val="both"/>
        <w:rPr>
          <w:sz w:val="28"/>
        </w:rPr>
      </w:pPr>
    </w:p>
    <w:p w14:paraId="48321825" w14:textId="77777777" w:rsidR="0012437C" w:rsidRPr="00DB7DEC" w:rsidRDefault="0012437C" w:rsidP="002B08E2">
      <w:pPr>
        <w:pStyle w:val="Heading5"/>
      </w:pPr>
      <w:r w:rsidRPr="000E2A7E">
        <w:rPr>
          <w:szCs w:val="28"/>
        </w:rPr>
        <w:lastRenderedPageBreak/>
        <w:t>5</w:t>
      </w:r>
      <w:r w:rsidRPr="000E2A7E">
        <w:t>.2.3. Применение сетевых моделей для описания параллельных процессов</w:t>
      </w:r>
    </w:p>
    <w:p w14:paraId="44D524C6" w14:textId="77777777" w:rsidR="0012437C" w:rsidRDefault="0012437C" w:rsidP="0012437C">
      <w:pPr>
        <w:shd w:val="clear" w:color="auto" w:fill="FFFFFF"/>
        <w:ind w:left="1418" w:hanging="698"/>
        <w:rPr>
          <w:b/>
          <w:bCs/>
          <w:iCs/>
          <w:sz w:val="28"/>
        </w:rPr>
      </w:pPr>
    </w:p>
    <w:p w14:paraId="3FF097E5" w14:textId="77777777" w:rsidR="0012437C" w:rsidRDefault="0012437C" w:rsidP="0012437C">
      <w:pPr>
        <w:shd w:val="clear" w:color="auto" w:fill="FFFFFF"/>
        <w:ind w:firstLine="720"/>
        <w:jc w:val="both"/>
        <w:rPr>
          <w:sz w:val="28"/>
        </w:rPr>
      </w:pPr>
      <w:r>
        <w:rPr>
          <w:color w:val="000000"/>
          <w:spacing w:val="-12"/>
          <w:w w:val="103"/>
          <w:sz w:val="28"/>
        </w:rPr>
        <w:t>Этапу программной реализации модели (т. е. ее опи</w:t>
      </w:r>
      <w:r>
        <w:rPr>
          <w:color w:val="000000"/>
          <w:spacing w:val="-12"/>
          <w:w w:val="103"/>
          <w:sz w:val="28"/>
        </w:rPr>
        <w:softHyphen/>
      </w:r>
      <w:r>
        <w:rPr>
          <w:color w:val="000000"/>
          <w:spacing w:val="-10"/>
          <w:w w:val="103"/>
          <w:sz w:val="28"/>
        </w:rPr>
        <w:t>санию на одном из языков программирования) должен предшествовать так на</w:t>
      </w:r>
      <w:r>
        <w:rPr>
          <w:color w:val="000000"/>
          <w:spacing w:val="-10"/>
          <w:w w:val="103"/>
          <w:sz w:val="28"/>
        </w:rPr>
        <w:softHyphen/>
      </w:r>
      <w:r>
        <w:rPr>
          <w:color w:val="000000"/>
          <w:spacing w:val="-4"/>
          <w:w w:val="103"/>
          <w:sz w:val="28"/>
        </w:rPr>
        <w:t xml:space="preserve">зываемый этап алгоритмизации. Другими словами, прежде чем превратить </w:t>
      </w:r>
      <w:r>
        <w:rPr>
          <w:color w:val="000000"/>
          <w:spacing w:val="-9"/>
          <w:w w:val="103"/>
          <w:sz w:val="28"/>
        </w:rPr>
        <w:t xml:space="preserve">имитационную модель в работающую программу, ее создатель </w:t>
      </w:r>
      <w:r>
        <w:rPr>
          <w:color w:val="000000"/>
          <w:spacing w:val="-11"/>
          <w:w w:val="103"/>
          <w:sz w:val="28"/>
        </w:rPr>
        <w:t>должен воспользоваться каким-то менее формальным и более наглядным сред</w:t>
      </w:r>
      <w:r>
        <w:rPr>
          <w:color w:val="000000"/>
          <w:spacing w:val="-11"/>
          <w:w w:val="103"/>
          <w:sz w:val="28"/>
        </w:rPr>
        <w:softHyphen/>
      </w:r>
      <w:r>
        <w:rPr>
          <w:color w:val="000000"/>
          <w:spacing w:val="-8"/>
          <w:w w:val="103"/>
          <w:sz w:val="28"/>
        </w:rPr>
        <w:t>ством описания логики работы будущей программы. Это требова</w:t>
      </w:r>
      <w:r>
        <w:rPr>
          <w:color w:val="000000"/>
          <w:spacing w:val="-8"/>
          <w:w w:val="103"/>
          <w:sz w:val="28"/>
        </w:rPr>
        <w:softHyphen/>
        <w:t xml:space="preserve">ние не является обязательным, т.к. </w:t>
      </w:r>
      <w:r>
        <w:rPr>
          <w:color w:val="000000"/>
          <w:spacing w:val="-11"/>
          <w:w w:val="103"/>
          <w:sz w:val="28"/>
        </w:rPr>
        <w:t xml:space="preserve">при наличии достаточного опыта программа не очень сложной модели может быть написана сразу. Однако </w:t>
      </w:r>
      <w:r>
        <w:rPr>
          <w:color w:val="000000"/>
          <w:spacing w:val="-8"/>
          <w:w w:val="103"/>
          <w:sz w:val="28"/>
        </w:rPr>
        <w:t xml:space="preserve">при моделировании более сложных систем даже опытные разработчики бывают вынуждены немного «притормозить» на этапе </w:t>
      </w:r>
      <w:r>
        <w:rPr>
          <w:color w:val="000000"/>
          <w:spacing w:val="-9"/>
          <w:w w:val="103"/>
          <w:sz w:val="28"/>
        </w:rPr>
        <w:t>алгоритмизации. Для описания логики работы модели могут быть использова</w:t>
      </w:r>
      <w:r>
        <w:rPr>
          <w:color w:val="000000"/>
          <w:spacing w:val="-9"/>
          <w:w w:val="103"/>
          <w:sz w:val="28"/>
        </w:rPr>
        <w:softHyphen/>
      </w:r>
      <w:r>
        <w:rPr>
          <w:color w:val="000000"/>
          <w:spacing w:val="-12"/>
          <w:w w:val="103"/>
          <w:sz w:val="28"/>
        </w:rPr>
        <w:t>ны различные средства: либо русский язык (устный или письменный), либо тра</w:t>
      </w:r>
      <w:r>
        <w:rPr>
          <w:color w:val="000000"/>
          <w:spacing w:val="-12"/>
          <w:w w:val="103"/>
          <w:sz w:val="28"/>
        </w:rPr>
        <w:softHyphen/>
      </w:r>
      <w:r>
        <w:rPr>
          <w:color w:val="000000"/>
          <w:spacing w:val="-7"/>
          <w:w w:val="103"/>
          <w:sz w:val="28"/>
        </w:rPr>
        <w:t xml:space="preserve">диционные схемы алгоритмов, либо какие-то </w:t>
      </w:r>
      <w:r>
        <w:rPr>
          <w:color w:val="000000"/>
          <w:spacing w:val="-12"/>
          <w:w w:val="103"/>
          <w:sz w:val="28"/>
        </w:rPr>
        <w:t>другие «подручные» средства. Первые два варианта являются, как правило, наи</w:t>
      </w:r>
      <w:r>
        <w:rPr>
          <w:color w:val="000000"/>
          <w:spacing w:val="-12"/>
          <w:w w:val="103"/>
          <w:sz w:val="28"/>
        </w:rPr>
        <w:softHyphen/>
      </w:r>
      <w:r>
        <w:rPr>
          <w:color w:val="000000"/>
          <w:spacing w:val="-10"/>
          <w:w w:val="103"/>
          <w:sz w:val="28"/>
        </w:rPr>
        <w:t>более знакомыми и наиболее часто используемыми. Однако</w:t>
      </w:r>
      <w:r>
        <w:rPr>
          <w:color w:val="000000"/>
          <w:spacing w:val="-9"/>
          <w:w w:val="103"/>
          <w:sz w:val="28"/>
        </w:rPr>
        <w:t xml:space="preserve"> такие схемы совершенно не приспо</w:t>
      </w:r>
      <w:r>
        <w:rPr>
          <w:color w:val="000000"/>
          <w:spacing w:val="-9"/>
          <w:w w:val="103"/>
          <w:sz w:val="28"/>
        </w:rPr>
        <w:softHyphen/>
        <w:t>соблены для описания параллельных процессов.</w:t>
      </w:r>
    </w:p>
    <w:p w14:paraId="0C000F7A" w14:textId="77777777" w:rsidR="0012437C" w:rsidRDefault="0012437C" w:rsidP="0012437C">
      <w:pPr>
        <w:shd w:val="clear" w:color="auto" w:fill="FFFFFF"/>
        <w:ind w:firstLine="720"/>
        <w:jc w:val="both"/>
        <w:rPr>
          <w:sz w:val="28"/>
        </w:rPr>
      </w:pPr>
      <w:r>
        <w:rPr>
          <w:color w:val="000000"/>
          <w:spacing w:val="-13"/>
          <w:w w:val="103"/>
          <w:sz w:val="28"/>
        </w:rPr>
        <w:t>Одним из наиболее элегантных и весьма распространенных средств описания параллель</w:t>
      </w:r>
      <w:r>
        <w:rPr>
          <w:color w:val="000000"/>
          <w:spacing w:val="-13"/>
          <w:w w:val="103"/>
          <w:sz w:val="28"/>
        </w:rPr>
        <w:softHyphen/>
      </w:r>
      <w:r>
        <w:rPr>
          <w:color w:val="000000"/>
          <w:spacing w:val="-15"/>
          <w:w w:val="103"/>
          <w:sz w:val="28"/>
        </w:rPr>
        <w:t xml:space="preserve">ных процессов — описание </w:t>
      </w:r>
      <w:r>
        <w:rPr>
          <w:b/>
          <w:i/>
          <w:color w:val="000000"/>
          <w:spacing w:val="-15"/>
          <w:w w:val="103"/>
          <w:sz w:val="28"/>
        </w:rPr>
        <w:t xml:space="preserve">сетями Петри. </w:t>
      </w:r>
      <w:r>
        <w:rPr>
          <w:color w:val="000000"/>
          <w:spacing w:val="-15"/>
          <w:w w:val="103"/>
          <w:sz w:val="28"/>
        </w:rPr>
        <w:t xml:space="preserve">Рассмотрим </w:t>
      </w:r>
      <w:r>
        <w:rPr>
          <w:color w:val="000000"/>
          <w:spacing w:val="-12"/>
          <w:w w:val="103"/>
          <w:sz w:val="28"/>
        </w:rPr>
        <w:t>те основные сведения, кото</w:t>
      </w:r>
      <w:r>
        <w:rPr>
          <w:color w:val="000000"/>
          <w:spacing w:val="-12"/>
          <w:w w:val="103"/>
          <w:sz w:val="28"/>
        </w:rPr>
        <w:softHyphen/>
      </w:r>
      <w:r>
        <w:rPr>
          <w:color w:val="000000"/>
          <w:w w:val="103"/>
          <w:sz w:val="28"/>
        </w:rPr>
        <w:t xml:space="preserve">рые необходимы с точки зрения реализации технологии имитационного </w:t>
      </w:r>
      <w:r>
        <w:rPr>
          <w:color w:val="000000"/>
          <w:spacing w:val="-13"/>
          <w:w w:val="103"/>
          <w:sz w:val="28"/>
        </w:rPr>
        <w:t>моделирования параллельных процессов.</w:t>
      </w:r>
    </w:p>
    <w:p w14:paraId="795E6248" w14:textId="77777777" w:rsidR="0012437C" w:rsidRDefault="0012437C" w:rsidP="0012437C">
      <w:pPr>
        <w:shd w:val="clear" w:color="auto" w:fill="FFFFFF"/>
        <w:ind w:firstLine="720"/>
        <w:jc w:val="both"/>
        <w:rPr>
          <w:sz w:val="28"/>
        </w:rPr>
      </w:pPr>
      <w:r>
        <w:rPr>
          <w:color w:val="000000"/>
          <w:spacing w:val="-14"/>
          <w:w w:val="103"/>
          <w:sz w:val="28"/>
        </w:rPr>
        <w:t xml:space="preserve">Одно из основных достоинств аппарата сетей Петри заключается в том, что они </w:t>
      </w:r>
      <w:r>
        <w:rPr>
          <w:color w:val="000000"/>
          <w:spacing w:val="-15"/>
          <w:w w:val="103"/>
          <w:sz w:val="28"/>
        </w:rPr>
        <w:t xml:space="preserve">могут быть представлены как в графической форме (что обеспечивает наглядность), </w:t>
      </w:r>
      <w:r>
        <w:rPr>
          <w:color w:val="000000"/>
          <w:spacing w:val="-12"/>
          <w:w w:val="103"/>
          <w:sz w:val="28"/>
        </w:rPr>
        <w:t>так и в аналитической (что позволяет автоматизировать процесс их анализа).</w:t>
      </w:r>
    </w:p>
    <w:p w14:paraId="34ED4F61" w14:textId="77777777" w:rsidR="0012437C" w:rsidRDefault="0012437C" w:rsidP="0012437C">
      <w:pPr>
        <w:shd w:val="clear" w:color="auto" w:fill="FFFFFF"/>
        <w:ind w:firstLine="720"/>
        <w:jc w:val="both"/>
        <w:rPr>
          <w:color w:val="000000"/>
          <w:spacing w:val="-10"/>
          <w:sz w:val="28"/>
        </w:rPr>
      </w:pPr>
      <w:r>
        <w:rPr>
          <w:color w:val="000000"/>
          <w:spacing w:val="-8"/>
          <w:w w:val="103"/>
          <w:sz w:val="28"/>
        </w:rPr>
        <w:t>При графической интерпретации сеть Петри представляет собой граф осо</w:t>
      </w:r>
      <w:r>
        <w:rPr>
          <w:color w:val="000000"/>
          <w:spacing w:val="-8"/>
          <w:w w:val="103"/>
          <w:sz w:val="28"/>
        </w:rPr>
        <w:softHyphen/>
      </w:r>
      <w:r>
        <w:rPr>
          <w:color w:val="000000"/>
          <w:spacing w:val="-10"/>
          <w:w w:val="103"/>
          <w:sz w:val="28"/>
        </w:rPr>
        <w:t xml:space="preserve">бого вида, состоящий из вершин двух типов — </w:t>
      </w:r>
      <w:r>
        <w:rPr>
          <w:i/>
          <w:color w:val="000000"/>
          <w:spacing w:val="-10"/>
          <w:w w:val="103"/>
          <w:sz w:val="28"/>
        </w:rPr>
        <w:t xml:space="preserve">позиций </w:t>
      </w:r>
      <w:r>
        <w:rPr>
          <w:color w:val="000000"/>
          <w:spacing w:val="-10"/>
          <w:w w:val="103"/>
          <w:sz w:val="28"/>
        </w:rPr>
        <w:t xml:space="preserve">и </w:t>
      </w:r>
      <w:r>
        <w:rPr>
          <w:i/>
          <w:color w:val="000000"/>
          <w:spacing w:val="-10"/>
          <w:w w:val="103"/>
          <w:sz w:val="28"/>
        </w:rPr>
        <w:t xml:space="preserve">переходов, </w:t>
      </w:r>
      <w:r>
        <w:rPr>
          <w:color w:val="000000"/>
          <w:spacing w:val="-10"/>
          <w:w w:val="103"/>
          <w:sz w:val="28"/>
        </w:rPr>
        <w:t>соединен</w:t>
      </w:r>
      <w:r>
        <w:rPr>
          <w:color w:val="000000"/>
          <w:spacing w:val="-10"/>
          <w:w w:val="103"/>
          <w:sz w:val="28"/>
        </w:rPr>
        <w:softHyphen/>
      </w:r>
      <w:r>
        <w:rPr>
          <w:color w:val="000000"/>
          <w:spacing w:val="-12"/>
          <w:w w:val="103"/>
          <w:sz w:val="28"/>
        </w:rPr>
        <w:t>ных ориентированными дугами, причем каждая дуга может связывать лишь раз</w:t>
      </w:r>
      <w:r>
        <w:rPr>
          <w:color w:val="000000"/>
          <w:spacing w:val="-12"/>
          <w:w w:val="103"/>
          <w:sz w:val="28"/>
        </w:rPr>
        <w:softHyphen/>
      </w:r>
      <w:r>
        <w:rPr>
          <w:color w:val="000000"/>
          <w:w w:val="103"/>
          <w:sz w:val="28"/>
        </w:rPr>
        <w:t xml:space="preserve">нотипные вершины (позицию с переходом или переход с позицией). </w:t>
      </w:r>
      <w:r>
        <w:rPr>
          <w:color w:val="000000"/>
          <w:spacing w:val="-12"/>
          <w:w w:val="103"/>
          <w:sz w:val="28"/>
        </w:rPr>
        <w:t xml:space="preserve">Вершины-позиции обозначаются кружками, вершины-переходы — черточками. </w:t>
      </w:r>
      <w:r>
        <w:rPr>
          <w:color w:val="000000"/>
          <w:spacing w:val="-11"/>
          <w:w w:val="103"/>
          <w:sz w:val="28"/>
        </w:rPr>
        <w:t xml:space="preserve">С содержательной точки зрения, переходы соответствуют событиям, присущим </w:t>
      </w:r>
      <w:r>
        <w:rPr>
          <w:color w:val="000000"/>
          <w:spacing w:val="-12"/>
          <w:w w:val="103"/>
          <w:sz w:val="28"/>
        </w:rPr>
        <w:t>исследуемой системе, а позиции — условиям их возникновения. Таким образом, совокупность переходов, позиций и дуг позволяет описать причинно-следствен</w:t>
      </w:r>
      <w:r>
        <w:rPr>
          <w:color w:val="000000"/>
          <w:spacing w:val="-12"/>
          <w:w w:val="103"/>
          <w:sz w:val="28"/>
        </w:rPr>
        <w:softHyphen/>
      </w:r>
      <w:r>
        <w:rPr>
          <w:color w:val="000000"/>
          <w:spacing w:val="-9"/>
          <w:w w:val="103"/>
          <w:sz w:val="28"/>
        </w:rPr>
        <w:t xml:space="preserve">ные связи, присущие системе, но в статике. Чтобы сеть Петри «ожила», вводят </w:t>
      </w:r>
      <w:r>
        <w:rPr>
          <w:color w:val="000000"/>
          <w:spacing w:val="-11"/>
          <w:w w:val="103"/>
          <w:sz w:val="28"/>
        </w:rPr>
        <w:t xml:space="preserve">еще один вид объектов сети — так называемые </w:t>
      </w:r>
      <w:r>
        <w:rPr>
          <w:i/>
          <w:color w:val="000000"/>
          <w:spacing w:val="-11"/>
          <w:w w:val="103"/>
          <w:sz w:val="28"/>
        </w:rPr>
        <w:t xml:space="preserve">фишки, </w:t>
      </w:r>
      <w:r>
        <w:rPr>
          <w:color w:val="000000"/>
          <w:spacing w:val="-11"/>
          <w:w w:val="103"/>
          <w:sz w:val="28"/>
        </w:rPr>
        <w:t>или метки позиций. Пе</w:t>
      </w:r>
      <w:r>
        <w:rPr>
          <w:color w:val="000000"/>
          <w:spacing w:val="-11"/>
          <w:w w:val="103"/>
          <w:sz w:val="28"/>
        </w:rPr>
        <w:softHyphen/>
        <w:t>реход считается активным (событие может произойти), если в каждой его вход</w:t>
      </w:r>
      <w:r>
        <w:rPr>
          <w:color w:val="000000"/>
          <w:spacing w:val="-11"/>
          <w:w w:val="103"/>
          <w:sz w:val="28"/>
        </w:rPr>
        <w:softHyphen/>
      </w:r>
      <w:r>
        <w:rPr>
          <w:color w:val="000000"/>
          <w:spacing w:val="-10"/>
          <w:w w:val="103"/>
          <w:sz w:val="28"/>
        </w:rPr>
        <w:t xml:space="preserve">ной позиции есть хотя бы одна фишка. </w:t>
      </w:r>
      <w:r>
        <w:rPr>
          <w:color w:val="000000"/>
          <w:spacing w:val="-7"/>
          <w:sz w:val="28"/>
        </w:rPr>
        <w:t xml:space="preserve">Расположение фишек в позициях сети называется </w:t>
      </w:r>
      <w:r>
        <w:rPr>
          <w:b/>
          <w:i/>
          <w:color w:val="000000"/>
          <w:spacing w:val="-7"/>
          <w:sz w:val="28"/>
        </w:rPr>
        <w:t xml:space="preserve">разметкой сети </w:t>
      </w:r>
      <w:r>
        <w:rPr>
          <w:color w:val="000000"/>
          <w:spacing w:val="-7"/>
          <w:sz w:val="28"/>
        </w:rPr>
        <w:t xml:space="preserve">(пример </w:t>
      </w:r>
      <w:r>
        <w:rPr>
          <w:color w:val="000000"/>
          <w:spacing w:val="-10"/>
          <w:sz w:val="28"/>
        </w:rPr>
        <w:t>перемещения фишек по сети приведен на рис.5.6).</w:t>
      </w:r>
    </w:p>
    <w:p w14:paraId="0F0B1362" w14:textId="77777777" w:rsidR="0012437C" w:rsidRDefault="0012437C" w:rsidP="0012437C">
      <w:pPr>
        <w:shd w:val="clear" w:color="auto" w:fill="FFFFFF"/>
        <w:ind w:firstLine="720"/>
        <w:jc w:val="both"/>
        <w:rPr>
          <w:color w:val="000000"/>
          <w:spacing w:val="-10"/>
          <w:sz w:val="28"/>
        </w:rPr>
      </w:pPr>
    </w:p>
    <w:p w14:paraId="36F35398" w14:textId="77777777" w:rsidR="0012437C" w:rsidRDefault="00A6592A" w:rsidP="0012437C">
      <w:pPr>
        <w:shd w:val="clear" w:color="auto" w:fill="FFFFFF"/>
        <w:ind w:firstLine="720"/>
        <w:jc w:val="both"/>
        <w:rPr>
          <w:sz w:val="28"/>
        </w:rPr>
      </w:pPr>
      <w:r w:rsidRPr="00DB7DEC">
        <w:rPr>
          <w:noProof/>
          <w:color w:val="000000"/>
          <w:spacing w:val="-10"/>
          <w:sz w:val="28"/>
          <w:szCs w:val="20"/>
        </w:rPr>
        <w:object w:dxaOrig="6689" w:dyaOrig="4199" w14:anchorId="678BE19C">
          <v:shape id="_x0000_i1111" type="#_x0000_t75" alt="" style="width:335.5pt;height:209.85pt;mso-width-percent:0;mso-height-percent:0;mso-width-percent:0;mso-height-percent:0" o:ole="" fillcolor="window">
            <v:imagedata r:id="rId90" o:title=""/>
          </v:shape>
          <o:OLEObject Type="Embed" ProgID="Word.Picture.8" ShapeID="_x0000_i1111" DrawAspect="Content" ObjectID="_1584882820" r:id="rId91"/>
        </w:object>
      </w:r>
    </w:p>
    <w:p w14:paraId="2FDAC284" w14:textId="77777777" w:rsidR="0012437C" w:rsidRDefault="0012437C" w:rsidP="0012437C">
      <w:pPr>
        <w:ind w:firstLine="720"/>
        <w:rPr>
          <w:sz w:val="28"/>
        </w:rPr>
      </w:pPr>
    </w:p>
    <w:p w14:paraId="766502B0" w14:textId="77777777" w:rsidR="0012437C" w:rsidRDefault="0012437C" w:rsidP="0012437C">
      <w:pPr>
        <w:pStyle w:val="BodyTextIndent3"/>
      </w:pPr>
      <w:r>
        <w:t>В аналитической форме сеть Петри может быть представлена следующим образом:</w:t>
      </w:r>
    </w:p>
    <w:p w14:paraId="1C2517BF" w14:textId="77777777" w:rsidR="0012437C" w:rsidRPr="009E07EC" w:rsidRDefault="0012437C" w:rsidP="0012437C">
      <w:pPr>
        <w:pStyle w:val="BodyTextIndent"/>
        <w:jc w:val="center"/>
      </w:pPr>
      <w:r>
        <w:rPr>
          <w:i/>
          <w:spacing w:val="-14"/>
          <w:w w:val="133"/>
          <w:lang w:val="en-US"/>
        </w:rPr>
        <w:t>P</w:t>
      </w:r>
      <w:r w:rsidRPr="009E07EC">
        <w:rPr>
          <w:i/>
          <w:spacing w:val="-14"/>
          <w:w w:val="133"/>
        </w:rPr>
        <w:t>=(</w:t>
      </w:r>
      <w:r>
        <w:rPr>
          <w:i/>
          <w:spacing w:val="-14"/>
          <w:w w:val="133"/>
          <w:lang w:val="en-US"/>
        </w:rPr>
        <w:t>B</w:t>
      </w:r>
      <w:r w:rsidRPr="009E07EC">
        <w:rPr>
          <w:i/>
          <w:spacing w:val="-14"/>
          <w:w w:val="133"/>
        </w:rPr>
        <w:t>,</w:t>
      </w:r>
      <w:r>
        <w:rPr>
          <w:i/>
          <w:spacing w:val="-14"/>
          <w:w w:val="133"/>
          <w:lang w:val="en-US"/>
        </w:rPr>
        <w:t>D</w:t>
      </w:r>
      <w:r w:rsidRPr="009E07EC">
        <w:rPr>
          <w:i/>
          <w:spacing w:val="-14"/>
          <w:w w:val="133"/>
        </w:rPr>
        <w:t>,</w:t>
      </w:r>
      <w:r>
        <w:rPr>
          <w:i/>
          <w:spacing w:val="-14"/>
          <w:w w:val="133"/>
          <w:lang w:val="en-US"/>
        </w:rPr>
        <w:t>I</w:t>
      </w:r>
      <w:r w:rsidRPr="009E07EC">
        <w:rPr>
          <w:i/>
          <w:spacing w:val="-14"/>
          <w:w w:val="133"/>
        </w:rPr>
        <w:t>,0,</w:t>
      </w:r>
      <w:r>
        <w:rPr>
          <w:i/>
          <w:spacing w:val="-14"/>
          <w:w w:val="133"/>
          <w:lang w:val="en-US"/>
        </w:rPr>
        <w:t>M</w:t>
      </w:r>
      <w:r w:rsidRPr="009E07EC">
        <w:rPr>
          <w:i/>
          <w:spacing w:val="-14"/>
          <w:w w:val="133"/>
        </w:rPr>
        <w:t>),</w:t>
      </w:r>
    </w:p>
    <w:p w14:paraId="560CACF6" w14:textId="77777777" w:rsidR="0012437C" w:rsidRDefault="0012437C" w:rsidP="0012437C">
      <w:pPr>
        <w:shd w:val="clear" w:color="auto" w:fill="FFFFFF"/>
        <w:ind w:firstLine="720"/>
        <w:rPr>
          <w:sz w:val="28"/>
        </w:rPr>
      </w:pPr>
      <w:r>
        <w:rPr>
          <w:color w:val="000000"/>
          <w:spacing w:val="-14"/>
          <w:sz w:val="28"/>
        </w:rPr>
        <w:t xml:space="preserve">где </w:t>
      </w:r>
      <w:r>
        <w:rPr>
          <w:b/>
          <w:i/>
          <w:color w:val="000000"/>
          <w:spacing w:val="-14"/>
          <w:sz w:val="28"/>
        </w:rPr>
        <w:t>В =</w:t>
      </w:r>
      <w:r>
        <w:rPr>
          <w:i/>
          <w:color w:val="000000"/>
          <w:spacing w:val="-14"/>
          <w:sz w:val="28"/>
        </w:rPr>
        <w:t xml:space="preserve"> </w:t>
      </w:r>
      <w:r>
        <w:rPr>
          <w:color w:val="000000"/>
          <w:spacing w:val="-14"/>
          <w:sz w:val="28"/>
        </w:rPr>
        <w:t>{</w:t>
      </w:r>
      <w:r>
        <w:rPr>
          <w:color w:val="000000"/>
          <w:spacing w:val="-14"/>
          <w:sz w:val="28"/>
          <w:lang w:val="en-US"/>
        </w:rPr>
        <w:t>b</w:t>
      </w:r>
      <w:r>
        <w:rPr>
          <w:color w:val="000000"/>
          <w:spacing w:val="-14"/>
          <w:sz w:val="28"/>
          <w:vertAlign w:val="subscript"/>
          <w:lang w:val="en-US"/>
        </w:rPr>
        <w:t>i</w:t>
      </w:r>
      <w:r>
        <w:rPr>
          <w:color w:val="000000"/>
          <w:spacing w:val="-14"/>
          <w:sz w:val="28"/>
        </w:rPr>
        <w:t>} — конечное непустое множество позиций;</w:t>
      </w:r>
    </w:p>
    <w:p w14:paraId="3F544A82" w14:textId="77777777" w:rsidR="0012437C" w:rsidRDefault="0012437C" w:rsidP="0012437C">
      <w:pPr>
        <w:shd w:val="clear" w:color="auto" w:fill="FFFFFF"/>
        <w:ind w:firstLine="720"/>
        <w:rPr>
          <w:sz w:val="28"/>
        </w:rPr>
      </w:pPr>
      <w:r>
        <w:rPr>
          <w:b/>
          <w:i/>
          <w:color w:val="000000"/>
          <w:spacing w:val="-11"/>
          <w:sz w:val="28"/>
          <w:lang w:val="en-US"/>
        </w:rPr>
        <w:t>D</w:t>
      </w:r>
      <w:r w:rsidRPr="009E07EC">
        <w:rPr>
          <w:i/>
          <w:color w:val="000000"/>
          <w:spacing w:val="-11"/>
          <w:sz w:val="28"/>
        </w:rPr>
        <w:t xml:space="preserve"> </w:t>
      </w:r>
      <w:r>
        <w:rPr>
          <w:color w:val="000000"/>
          <w:spacing w:val="-11"/>
          <w:sz w:val="28"/>
        </w:rPr>
        <w:t xml:space="preserve">= </w:t>
      </w:r>
      <w:r>
        <w:rPr>
          <w:b/>
          <w:i/>
          <w:color w:val="000000"/>
          <w:spacing w:val="-11"/>
          <w:sz w:val="28"/>
        </w:rPr>
        <w:t>{</w:t>
      </w:r>
      <w:r>
        <w:rPr>
          <w:b/>
          <w:i/>
          <w:color w:val="000000"/>
          <w:spacing w:val="-11"/>
          <w:sz w:val="28"/>
          <w:lang w:val="en-US"/>
        </w:rPr>
        <w:t>d</w:t>
      </w:r>
      <w:r>
        <w:rPr>
          <w:b/>
          <w:i/>
          <w:color w:val="000000"/>
          <w:spacing w:val="-11"/>
          <w:sz w:val="28"/>
          <w:vertAlign w:val="subscript"/>
          <w:lang w:val="en-US"/>
        </w:rPr>
        <w:t>i</w:t>
      </w:r>
      <w:r>
        <w:rPr>
          <w:b/>
          <w:i/>
          <w:color w:val="000000"/>
          <w:spacing w:val="-11"/>
          <w:sz w:val="28"/>
        </w:rPr>
        <w:t>}</w:t>
      </w:r>
      <w:r>
        <w:rPr>
          <w:color w:val="000000"/>
          <w:spacing w:val="-11"/>
          <w:sz w:val="28"/>
        </w:rPr>
        <w:t xml:space="preserve"> — конечное непустое множество переходов;</w:t>
      </w:r>
    </w:p>
    <w:p w14:paraId="1FBB41B5" w14:textId="77777777" w:rsidR="0012437C" w:rsidRDefault="0012437C" w:rsidP="0012437C">
      <w:pPr>
        <w:shd w:val="clear" w:color="auto" w:fill="FFFFFF"/>
        <w:ind w:firstLine="720"/>
        <w:jc w:val="both"/>
        <w:rPr>
          <w:sz w:val="28"/>
        </w:rPr>
      </w:pPr>
      <w:r>
        <w:rPr>
          <w:b/>
          <w:i/>
          <w:color w:val="000000"/>
          <w:spacing w:val="-7"/>
          <w:sz w:val="28"/>
          <w:lang w:val="en-US"/>
        </w:rPr>
        <w:t>I</w:t>
      </w:r>
      <w:r>
        <w:rPr>
          <w:b/>
          <w:i/>
          <w:color w:val="000000"/>
          <w:spacing w:val="-7"/>
          <w:sz w:val="28"/>
        </w:rPr>
        <w:t xml:space="preserve"> : </w:t>
      </w:r>
      <w:r>
        <w:rPr>
          <w:b/>
          <w:i/>
          <w:color w:val="000000"/>
          <w:spacing w:val="-7"/>
          <w:sz w:val="28"/>
          <w:lang w:val="en-US"/>
        </w:rPr>
        <w:t>B</w:t>
      </w:r>
      <w:r>
        <w:rPr>
          <w:b/>
          <w:color w:val="000000"/>
          <w:spacing w:val="-7"/>
          <w:sz w:val="28"/>
        </w:rPr>
        <w:t>х</w:t>
      </w:r>
      <w:r>
        <w:rPr>
          <w:b/>
          <w:i/>
          <w:color w:val="000000"/>
          <w:spacing w:val="-7"/>
          <w:sz w:val="28"/>
          <w:lang w:val="en-US"/>
        </w:rPr>
        <w:t>D</w:t>
      </w:r>
      <w:r>
        <w:rPr>
          <w:b/>
          <w:i/>
          <w:color w:val="000000"/>
          <w:spacing w:val="-7"/>
          <w:sz w:val="28"/>
        </w:rPr>
        <w:t xml:space="preserve"> -&gt;</w:t>
      </w:r>
      <w:r>
        <w:rPr>
          <w:i/>
          <w:color w:val="000000"/>
          <w:spacing w:val="-7"/>
          <w:sz w:val="28"/>
        </w:rPr>
        <w:t xml:space="preserve"> 0,1</w:t>
      </w:r>
      <w:r>
        <w:rPr>
          <w:color w:val="000000"/>
          <w:spacing w:val="-7"/>
          <w:sz w:val="28"/>
        </w:rPr>
        <w:t xml:space="preserve"> — входная функция (прямая функция инцидентности), которая </w:t>
      </w:r>
      <w:r>
        <w:rPr>
          <w:color w:val="000000"/>
          <w:spacing w:val="-10"/>
          <w:sz w:val="28"/>
        </w:rPr>
        <w:t>для каждого перехода задает множество его входных позиций;</w:t>
      </w:r>
    </w:p>
    <w:p w14:paraId="6DD4867B" w14:textId="77777777" w:rsidR="0012437C" w:rsidRDefault="0012437C" w:rsidP="0012437C">
      <w:pPr>
        <w:shd w:val="clear" w:color="auto" w:fill="FFFFFF"/>
        <w:ind w:firstLine="720"/>
        <w:jc w:val="both"/>
        <w:rPr>
          <w:sz w:val="28"/>
        </w:rPr>
      </w:pPr>
      <w:r>
        <w:rPr>
          <w:b/>
          <w:i/>
          <w:color w:val="000000"/>
          <w:spacing w:val="-10"/>
          <w:sz w:val="28"/>
        </w:rPr>
        <w:t xml:space="preserve">О : </w:t>
      </w:r>
      <w:r>
        <w:rPr>
          <w:b/>
          <w:i/>
          <w:color w:val="000000"/>
          <w:spacing w:val="-10"/>
          <w:sz w:val="28"/>
          <w:lang w:val="en-US"/>
        </w:rPr>
        <w:t>D</w:t>
      </w:r>
      <w:r>
        <w:rPr>
          <w:b/>
          <w:color w:val="000000"/>
          <w:spacing w:val="-10"/>
          <w:sz w:val="28"/>
          <w:lang w:val="en-US"/>
        </w:rPr>
        <w:t>x</w:t>
      </w:r>
      <w:r>
        <w:rPr>
          <w:b/>
          <w:i/>
          <w:color w:val="000000"/>
          <w:spacing w:val="-10"/>
          <w:sz w:val="28"/>
          <w:lang w:val="en-US"/>
        </w:rPr>
        <w:t>B</w:t>
      </w:r>
      <w:r w:rsidRPr="009E07EC">
        <w:rPr>
          <w:b/>
          <w:i/>
          <w:color w:val="000000"/>
          <w:spacing w:val="-10"/>
          <w:sz w:val="28"/>
        </w:rPr>
        <w:t xml:space="preserve"> </w:t>
      </w:r>
      <w:r>
        <w:rPr>
          <w:b/>
          <w:color w:val="000000"/>
          <w:spacing w:val="-10"/>
          <w:sz w:val="28"/>
        </w:rPr>
        <w:t>-&gt;</w:t>
      </w:r>
      <w:r>
        <w:rPr>
          <w:color w:val="000000"/>
          <w:spacing w:val="-10"/>
          <w:sz w:val="28"/>
        </w:rPr>
        <w:t xml:space="preserve"> 0,1 — выходная функция (обратная функция инцидентности), кото</w:t>
      </w:r>
      <w:r>
        <w:rPr>
          <w:color w:val="000000"/>
          <w:spacing w:val="-10"/>
          <w:sz w:val="28"/>
        </w:rPr>
        <w:softHyphen/>
        <w:t>рая для каждого перехода задает множество его входных позиций;</w:t>
      </w:r>
    </w:p>
    <w:p w14:paraId="0D3812B3" w14:textId="77777777" w:rsidR="0012437C" w:rsidRDefault="0012437C" w:rsidP="0012437C">
      <w:pPr>
        <w:shd w:val="clear" w:color="auto" w:fill="FFFFFF"/>
        <w:ind w:firstLine="720"/>
        <w:jc w:val="both"/>
        <w:rPr>
          <w:sz w:val="28"/>
        </w:rPr>
      </w:pPr>
      <w:r>
        <w:rPr>
          <w:b/>
          <w:i/>
          <w:color w:val="000000"/>
          <w:spacing w:val="-10"/>
          <w:sz w:val="28"/>
        </w:rPr>
        <w:t>М</w:t>
      </w:r>
      <w:r>
        <w:rPr>
          <w:i/>
          <w:color w:val="000000"/>
          <w:spacing w:val="-10"/>
          <w:sz w:val="28"/>
        </w:rPr>
        <w:t xml:space="preserve"> — </w:t>
      </w:r>
      <w:r>
        <w:rPr>
          <w:color w:val="000000"/>
          <w:spacing w:val="-10"/>
          <w:sz w:val="28"/>
        </w:rPr>
        <w:t xml:space="preserve">функция разметки сети, </w:t>
      </w:r>
      <w:r>
        <w:rPr>
          <w:b/>
          <w:i/>
          <w:color w:val="000000"/>
          <w:spacing w:val="-10"/>
          <w:sz w:val="28"/>
        </w:rPr>
        <w:t>М : В -&gt;</w:t>
      </w:r>
      <w:r>
        <w:rPr>
          <w:i/>
          <w:color w:val="000000"/>
          <w:spacing w:val="-10"/>
          <w:sz w:val="28"/>
        </w:rPr>
        <w:t xml:space="preserve"> </w:t>
      </w:r>
      <w:r>
        <w:rPr>
          <w:color w:val="000000"/>
          <w:spacing w:val="-10"/>
          <w:sz w:val="28"/>
        </w:rPr>
        <w:t>0, 1, 2,... — ставит каждой позиции сети в соответствие неотрицательное целое число.</w:t>
      </w:r>
    </w:p>
    <w:p w14:paraId="3B3213CD" w14:textId="77777777" w:rsidR="0012437C" w:rsidRDefault="0012437C" w:rsidP="0012437C">
      <w:pPr>
        <w:shd w:val="clear" w:color="auto" w:fill="FFFFFF"/>
        <w:ind w:firstLine="720"/>
        <w:jc w:val="both"/>
        <w:rPr>
          <w:sz w:val="28"/>
        </w:rPr>
      </w:pPr>
      <w:r>
        <w:rPr>
          <w:color w:val="000000"/>
          <w:spacing w:val="-11"/>
          <w:sz w:val="28"/>
        </w:rPr>
        <w:t xml:space="preserve">С учетом введенных обозначений необходимое условие срабатывания перехода </w:t>
      </w:r>
      <w:r>
        <w:rPr>
          <w:i/>
          <w:color w:val="000000"/>
          <w:spacing w:val="-11"/>
          <w:sz w:val="28"/>
          <w:lang w:val="en-US"/>
        </w:rPr>
        <w:t>dj</w:t>
      </w:r>
      <w:r w:rsidRPr="009E07EC">
        <w:rPr>
          <w:i/>
          <w:color w:val="000000"/>
          <w:spacing w:val="-11"/>
          <w:sz w:val="28"/>
        </w:rPr>
        <w:t xml:space="preserve"> </w:t>
      </w:r>
      <w:r>
        <w:rPr>
          <w:color w:val="000000"/>
          <w:spacing w:val="-11"/>
          <w:sz w:val="28"/>
        </w:rPr>
        <w:t>может быть записано следующим образом:</w:t>
      </w:r>
    </w:p>
    <w:p w14:paraId="0B2E70D9" w14:textId="77777777" w:rsidR="0012437C" w:rsidRPr="009E07EC" w:rsidRDefault="0012437C" w:rsidP="0012437C">
      <w:pPr>
        <w:shd w:val="clear" w:color="auto" w:fill="FFFFFF"/>
        <w:ind w:firstLine="720"/>
        <w:jc w:val="center"/>
        <w:rPr>
          <w:b/>
          <w:i/>
          <w:color w:val="000000"/>
          <w:spacing w:val="-13"/>
          <w:sz w:val="28"/>
        </w:rPr>
      </w:pPr>
      <w:r>
        <w:rPr>
          <w:b/>
          <w:i/>
          <w:color w:val="000000"/>
          <w:spacing w:val="-13"/>
          <w:sz w:val="28"/>
          <w:lang w:val="en-US"/>
        </w:rPr>
        <w:sym w:font="Symbol" w:char="0022"/>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vertAlign w:val="subscript"/>
        </w:rPr>
        <w:t xml:space="preserve"> </w:t>
      </w:r>
      <w:r>
        <w:rPr>
          <w:b/>
          <w:i/>
          <w:color w:val="000000"/>
          <w:spacing w:val="-13"/>
          <w:sz w:val="28"/>
          <w:lang w:val="en-US"/>
        </w:rPr>
        <w:sym w:font="Symbol" w:char="00CE"/>
      </w:r>
      <w:r w:rsidRPr="009E07EC">
        <w:rPr>
          <w:b/>
          <w:i/>
          <w:color w:val="000000"/>
          <w:spacing w:val="-13"/>
          <w:sz w:val="28"/>
        </w:rPr>
        <w:t xml:space="preserve"> </w:t>
      </w:r>
      <w:r>
        <w:rPr>
          <w:b/>
          <w:i/>
          <w:color w:val="000000"/>
          <w:spacing w:val="-13"/>
          <w:sz w:val="28"/>
          <w:lang w:val="en-US"/>
        </w:rPr>
        <w:t>I</w:t>
      </w:r>
      <w:r w:rsidRPr="009E07EC">
        <w:rPr>
          <w:b/>
          <w:i/>
          <w:color w:val="000000"/>
          <w:spacing w:val="-13"/>
          <w:sz w:val="28"/>
        </w:rPr>
        <w:t>(</w:t>
      </w:r>
      <w:r>
        <w:rPr>
          <w:b/>
          <w:i/>
          <w:color w:val="000000"/>
          <w:spacing w:val="-13"/>
          <w:sz w:val="28"/>
          <w:lang w:val="en-US"/>
        </w:rPr>
        <w:t>d</w:t>
      </w:r>
      <w:r>
        <w:rPr>
          <w:b/>
          <w:i/>
          <w:color w:val="000000"/>
          <w:spacing w:val="-13"/>
          <w:sz w:val="28"/>
          <w:vertAlign w:val="subscript"/>
          <w:lang w:val="en-US"/>
        </w:rPr>
        <w:t>i</w:t>
      </w:r>
      <w:r w:rsidRPr="009E07EC">
        <w:rPr>
          <w:b/>
          <w:i/>
          <w:color w:val="000000"/>
          <w:spacing w:val="-13"/>
          <w:sz w:val="28"/>
        </w:rPr>
        <w:t>) {</w:t>
      </w:r>
      <w:r>
        <w:rPr>
          <w:b/>
          <w:i/>
          <w:color w:val="000000"/>
          <w:spacing w:val="-13"/>
          <w:sz w:val="28"/>
          <w:lang w:val="en-US"/>
        </w:rPr>
        <w:t>M</w:t>
      </w:r>
      <w:r w:rsidRPr="009E07EC">
        <w:rPr>
          <w:b/>
          <w:i/>
          <w:color w:val="000000"/>
          <w:spacing w:val="-13"/>
          <w:sz w:val="28"/>
        </w:rPr>
        <w:t>(</w:t>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rPr>
        <w:t>)</w:t>
      </w:r>
      <w:r>
        <w:rPr>
          <w:b/>
          <w:i/>
          <w:color w:val="000000"/>
          <w:spacing w:val="-13"/>
          <w:sz w:val="28"/>
          <w:lang w:val="en-US"/>
        </w:rPr>
        <w:sym w:font="Symbol" w:char="00B3"/>
      </w:r>
      <w:r w:rsidRPr="009E07EC">
        <w:rPr>
          <w:b/>
          <w:i/>
          <w:color w:val="000000"/>
          <w:spacing w:val="-13"/>
          <w:sz w:val="28"/>
        </w:rPr>
        <w:t>1}</w:t>
      </w:r>
    </w:p>
    <w:p w14:paraId="0FABF25A" w14:textId="77777777" w:rsidR="0012437C" w:rsidRDefault="0012437C" w:rsidP="0012437C">
      <w:pPr>
        <w:shd w:val="clear" w:color="auto" w:fill="FFFFFF"/>
        <w:ind w:firstLine="720"/>
        <w:jc w:val="both"/>
        <w:rPr>
          <w:sz w:val="28"/>
        </w:rPr>
      </w:pPr>
      <w:r>
        <w:rPr>
          <w:color w:val="000000"/>
          <w:spacing w:val="-13"/>
          <w:sz w:val="28"/>
        </w:rPr>
        <w:t>(</w:t>
      </w:r>
      <w:r>
        <w:rPr>
          <w:i/>
          <w:color w:val="000000"/>
          <w:spacing w:val="-13"/>
          <w:sz w:val="28"/>
        </w:rPr>
        <w:t>для всех входных позиций разметка должна быть &gt;1</w:t>
      </w:r>
      <w:r>
        <w:rPr>
          <w:color w:val="000000"/>
          <w:spacing w:val="-13"/>
          <w:sz w:val="28"/>
        </w:rPr>
        <w:t>).</w:t>
      </w:r>
    </w:p>
    <w:p w14:paraId="527D1F0A" w14:textId="77777777" w:rsidR="0012437C" w:rsidRDefault="0012437C" w:rsidP="0012437C">
      <w:pPr>
        <w:shd w:val="clear" w:color="auto" w:fill="FFFFFF"/>
        <w:ind w:firstLine="720"/>
        <w:jc w:val="both"/>
        <w:rPr>
          <w:color w:val="000000"/>
          <w:spacing w:val="-11"/>
          <w:sz w:val="28"/>
        </w:rPr>
      </w:pPr>
      <w:r>
        <w:rPr>
          <w:color w:val="000000"/>
          <w:spacing w:val="-7"/>
          <w:sz w:val="28"/>
        </w:rPr>
        <w:t xml:space="preserve">Срабатывание перехода </w:t>
      </w:r>
      <w:r>
        <w:rPr>
          <w:i/>
          <w:color w:val="000000"/>
          <w:spacing w:val="-7"/>
          <w:sz w:val="28"/>
          <w:lang w:val="en-US"/>
        </w:rPr>
        <w:t>d</w:t>
      </w:r>
      <w:r>
        <w:rPr>
          <w:i/>
          <w:color w:val="000000"/>
          <w:spacing w:val="-7"/>
          <w:sz w:val="28"/>
          <w:vertAlign w:val="subscript"/>
          <w:lang w:val="en-US"/>
        </w:rPr>
        <w:t>j</w:t>
      </w:r>
      <w:r w:rsidRPr="009E07EC">
        <w:rPr>
          <w:i/>
          <w:color w:val="000000"/>
          <w:spacing w:val="-7"/>
          <w:sz w:val="28"/>
        </w:rPr>
        <w:t xml:space="preserve"> </w:t>
      </w:r>
      <w:r>
        <w:rPr>
          <w:color w:val="000000"/>
          <w:spacing w:val="-7"/>
          <w:sz w:val="28"/>
        </w:rPr>
        <w:t xml:space="preserve">изменяет разметку сети </w:t>
      </w:r>
      <w:r>
        <w:rPr>
          <w:i/>
          <w:color w:val="000000"/>
          <w:spacing w:val="-7"/>
          <w:sz w:val="28"/>
        </w:rPr>
        <w:t xml:space="preserve">М(В) </w:t>
      </w:r>
      <w:r>
        <w:rPr>
          <w:color w:val="000000"/>
          <w:spacing w:val="-7"/>
          <w:sz w:val="28"/>
        </w:rPr>
        <w:t xml:space="preserve">на разметку </w:t>
      </w:r>
      <w:r>
        <w:rPr>
          <w:i/>
          <w:color w:val="000000"/>
          <w:spacing w:val="-7"/>
          <w:sz w:val="28"/>
        </w:rPr>
        <w:t xml:space="preserve">М’(В) </w:t>
      </w:r>
      <w:r>
        <w:rPr>
          <w:color w:val="000000"/>
          <w:spacing w:val="-7"/>
          <w:sz w:val="28"/>
        </w:rPr>
        <w:t xml:space="preserve">по </w:t>
      </w:r>
      <w:r>
        <w:rPr>
          <w:color w:val="000000"/>
          <w:spacing w:val="-11"/>
          <w:sz w:val="28"/>
        </w:rPr>
        <w:t>следующему правилу:</w:t>
      </w:r>
    </w:p>
    <w:p w14:paraId="251CB341" w14:textId="77777777" w:rsidR="0012437C" w:rsidRDefault="0012437C" w:rsidP="0012437C">
      <w:pPr>
        <w:shd w:val="clear" w:color="auto" w:fill="FFFFFF"/>
        <w:ind w:firstLine="720"/>
        <w:jc w:val="center"/>
        <w:rPr>
          <w:b/>
          <w:i/>
          <w:sz w:val="28"/>
          <w:lang w:val="en-US"/>
        </w:rPr>
      </w:pPr>
      <w:r>
        <w:rPr>
          <w:b/>
          <w:i/>
          <w:color w:val="000000"/>
          <w:spacing w:val="-11"/>
          <w:sz w:val="28"/>
          <w:lang w:val="en-US"/>
        </w:rPr>
        <w:t>M’(B)=M(B)-I(d</w:t>
      </w:r>
      <w:r>
        <w:rPr>
          <w:b/>
          <w:i/>
          <w:color w:val="000000"/>
          <w:spacing w:val="-11"/>
          <w:sz w:val="28"/>
          <w:vertAlign w:val="subscript"/>
          <w:lang w:val="en-US"/>
        </w:rPr>
        <w:t>j</w:t>
      </w:r>
      <w:r>
        <w:rPr>
          <w:b/>
          <w:i/>
          <w:color w:val="000000"/>
          <w:spacing w:val="-11"/>
          <w:sz w:val="28"/>
          <w:lang w:val="en-US"/>
        </w:rPr>
        <w:t>)+O(d</w:t>
      </w:r>
      <w:r>
        <w:rPr>
          <w:b/>
          <w:i/>
          <w:color w:val="000000"/>
          <w:spacing w:val="-11"/>
          <w:sz w:val="28"/>
          <w:vertAlign w:val="subscript"/>
          <w:lang w:val="en-US"/>
        </w:rPr>
        <w:t>j</w:t>
      </w:r>
      <w:r>
        <w:rPr>
          <w:b/>
          <w:i/>
          <w:color w:val="000000"/>
          <w:spacing w:val="-11"/>
          <w:sz w:val="28"/>
          <w:lang w:val="en-US"/>
        </w:rPr>
        <w:t>),</w:t>
      </w:r>
    </w:p>
    <w:p w14:paraId="59157850" w14:textId="77777777" w:rsidR="0012437C" w:rsidRDefault="0012437C" w:rsidP="0012437C">
      <w:pPr>
        <w:shd w:val="clear" w:color="auto" w:fill="FFFFFF"/>
        <w:jc w:val="both"/>
        <w:rPr>
          <w:color w:val="000000"/>
          <w:spacing w:val="-15"/>
          <w:sz w:val="28"/>
        </w:rPr>
      </w:pPr>
      <w:r>
        <w:rPr>
          <w:color w:val="000000"/>
          <w:spacing w:val="-14"/>
          <w:sz w:val="28"/>
        </w:rPr>
        <w:t xml:space="preserve">то есть переход </w:t>
      </w:r>
      <w:r>
        <w:rPr>
          <w:i/>
          <w:color w:val="000000"/>
          <w:spacing w:val="-14"/>
          <w:sz w:val="28"/>
          <w:lang w:val="en-US"/>
        </w:rPr>
        <w:t>d</w:t>
      </w:r>
      <w:r>
        <w:rPr>
          <w:i/>
          <w:color w:val="000000"/>
          <w:spacing w:val="-14"/>
          <w:sz w:val="28"/>
          <w:vertAlign w:val="subscript"/>
          <w:lang w:val="en-US"/>
        </w:rPr>
        <w:t>j</w:t>
      </w:r>
      <w:r w:rsidRPr="009E07EC">
        <w:rPr>
          <w:i/>
          <w:color w:val="000000"/>
          <w:spacing w:val="-14"/>
          <w:sz w:val="28"/>
        </w:rPr>
        <w:t xml:space="preserve"> </w:t>
      </w:r>
      <w:r>
        <w:rPr>
          <w:color w:val="000000"/>
          <w:spacing w:val="-14"/>
          <w:sz w:val="28"/>
        </w:rPr>
        <w:t>изымает по одной метке из каждой своей входной позиции и добав</w:t>
      </w:r>
      <w:r>
        <w:rPr>
          <w:color w:val="000000"/>
          <w:spacing w:val="-14"/>
          <w:sz w:val="28"/>
        </w:rPr>
        <w:softHyphen/>
      </w:r>
      <w:r>
        <w:rPr>
          <w:color w:val="000000"/>
          <w:spacing w:val="-15"/>
          <w:sz w:val="28"/>
        </w:rPr>
        <w:t>ляет по одной метке в каждую из выходных позиций. Смену разметки обозначают так:</w:t>
      </w:r>
    </w:p>
    <w:p w14:paraId="27B57BA4" w14:textId="77777777" w:rsidR="0012437C" w:rsidRDefault="0012437C" w:rsidP="0012437C">
      <w:pPr>
        <w:shd w:val="clear" w:color="auto" w:fill="FFFFFF"/>
        <w:jc w:val="center"/>
        <w:rPr>
          <w:b/>
          <w:i/>
          <w:color w:val="000000"/>
          <w:spacing w:val="-15"/>
          <w:sz w:val="20"/>
          <w:vertAlign w:val="subscript"/>
        </w:rPr>
      </w:pPr>
      <w:r>
        <w:rPr>
          <w:b/>
          <w:i/>
          <w:color w:val="000000"/>
          <w:spacing w:val="-15"/>
          <w:sz w:val="28"/>
          <w:vertAlign w:val="subscript"/>
        </w:rPr>
        <w:t xml:space="preserve">      </w:t>
      </w:r>
      <w:r>
        <w:rPr>
          <w:b/>
          <w:i/>
          <w:color w:val="000000"/>
          <w:spacing w:val="-15"/>
          <w:lang w:val="en-US"/>
        </w:rPr>
        <w:t>d</w:t>
      </w:r>
      <w:r>
        <w:rPr>
          <w:b/>
          <w:i/>
          <w:color w:val="000000"/>
          <w:spacing w:val="-15"/>
          <w:vertAlign w:val="subscript"/>
          <w:lang w:val="en-US"/>
        </w:rPr>
        <w:t>j</w:t>
      </w:r>
    </w:p>
    <w:p w14:paraId="78550F9A" w14:textId="77777777" w:rsidR="0012437C" w:rsidRDefault="0012437C" w:rsidP="0012437C">
      <w:pPr>
        <w:shd w:val="clear" w:color="auto" w:fill="FFFFFF"/>
        <w:jc w:val="center"/>
        <w:rPr>
          <w:b/>
          <w:i/>
          <w:sz w:val="28"/>
        </w:rPr>
      </w:pPr>
      <w:r>
        <w:rPr>
          <w:b/>
          <w:i/>
          <w:color w:val="000000"/>
          <w:spacing w:val="-15"/>
          <w:sz w:val="28"/>
          <w:lang w:val="en-US"/>
        </w:rPr>
        <w:t>M</w:t>
      </w:r>
      <w:r>
        <w:rPr>
          <w:b/>
          <w:i/>
          <w:color w:val="000000"/>
          <w:spacing w:val="-15"/>
          <w:sz w:val="28"/>
          <w:vertAlign w:val="subscript"/>
          <w:lang w:val="en-US"/>
        </w:rPr>
        <w:t>o</w:t>
      </w:r>
      <w:r>
        <w:rPr>
          <w:b/>
          <w:i/>
          <w:color w:val="000000"/>
          <w:spacing w:val="-15"/>
          <w:sz w:val="28"/>
          <w:lang w:val="en-US"/>
        </w:rPr>
        <w:sym w:font="Symbol" w:char="00EF"/>
      </w:r>
      <w:r>
        <w:rPr>
          <w:b/>
          <w:i/>
          <w:color w:val="000000"/>
          <w:spacing w:val="-15"/>
          <w:sz w:val="28"/>
          <w:lang w:val="en-US"/>
        </w:rPr>
        <w:sym w:font="Symbol" w:char="00BE"/>
      </w:r>
      <w:r>
        <w:rPr>
          <w:b/>
          <w:i/>
          <w:color w:val="000000"/>
          <w:spacing w:val="-15"/>
          <w:sz w:val="28"/>
          <w:lang w:val="en-US"/>
        </w:rPr>
        <w:t>M</w:t>
      </w:r>
      <w:r>
        <w:rPr>
          <w:b/>
          <w:i/>
          <w:color w:val="000000"/>
          <w:spacing w:val="-15"/>
          <w:sz w:val="28"/>
        </w:rPr>
        <w:t>’</w:t>
      </w:r>
    </w:p>
    <w:p w14:paraId="72447CA8" w14:textId="77777777" w:rsidR="0012437C" w:rsidRDefault="0012437C" w:rsidP="0012437C">
      <w:pPr>
        <w:shd w:val="clear" w:color="auto" w:fill="FFFFFF"/>
        <w:ind w:firstLine="720"/>
        <w:jc w:val="both"/>
        <w:rPr>
          <w:color w:val="000000"/>
          <w:spacing w:val="-12"/>
          <w:sz w:val="28"/>
        </w:rPr>
      </w:pPr>
      <w:r>
        <w:rPr>
          <w:color w:val="000000"/>
          <w:spacing w:val="-6"/>
          <w:sz w:val="28"/>
        </w:rPr>
        <w:t>Входная и выходная функции сети Петри (</w:t>
      </w:r>
      <w:r>
        <w:rPr>
          <w:b/>
          <w:i/>
          <w:color w:val="000000"/>
          <w:spacing w:val="-6"/>
          <w:sz w:val="28"/>
        </w:rPr>
        <w:t>I</w:t>
      </w:r>
      <w:r>
        <w:rPr>
          <w:color w:val="000000"/>
          <w:spacing w:val="-6"/>
          <w:sz w:val="28"/>
        </w:rPr>
        <w:t xml:space="preserve"> и </w:t>
      </w:r>
      <w:r>
        <w:rPr>
          <w:b/>
          <w:i/>
          <w:color w:val="000000"/>
          <w:spacing w:val="-6"/>
          <w:sz w:val="28"/>
        </w:rPr>
        <w:t>О</w:t>
      </w:r>
      <w:r>
        <w:rPr>
          <w:color w:val="000000"/>
          <w:spacing w:val="-6"/>
          <w:sz w:val="28"/>
        </w:rPr>
        <w:t xml:space="preserve">) позволяют описать любую </w:t>
      </w:r>
      <w:r>
        <w:rPr>
          <w:color w:val="000000"/>
          <w:spacing w:val="-12"/>
          <w:sz w:val="28"/>
        </w:rPr>
        <w:t xml:space="preserve">сеть с помощью двух матриц размера </w:t>
      </w:r>
      <w:r>
        <w:rPr>
          <w:i/>
          <w:color w:val="000000"/>
          <w:spacing w:val="-12"/>
          <w:sz w:val="28"/>
        </w:rPr>
        <w:t xml:space="preserve">т х п </w:t>
      </w:r>
      <w:r>
        <w:rPr>
          <w:color w:val="000000"/>
          <w:spacing w:val="-12"/>
          <w:sz w:val="28"/>
        </w:rPr>
        <w:t>(матриц входных и выходных позиций), имеющих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326"/>
        <w:gridCol w:w="1326"/>
        <w:gridCol w:w="1326"/>
        <w:gridCol w:w="1326"/>
        <w:gridCol w:w="1326"/>
        <w:gridCol w:w="1326"/>
      </w:tblGrid>
      <w:tr w:rsidR="0012437C" w14:paraId="26BB7494" w14:textId="77777777" w:rsidTr="0012437C">
        <w:tc>
          <w:tcPr>
            <w:tcW w:w="1326" w:type="dxa"/>
            <w:tcBorders>
              <w:top w:val="single" w:sz="4" w:space="0" w:color="auto"/>
              <w:left w:val="single" w:sz="4" w:space="0" w:color="auto"/>
              <w:bottom w:val="single" w:sz="4" w:space="0" w:color="auto"/>
              <w:right w:val="single" w:sz="4" w:space="0" w:color="auto"/>
            </w:tcBorders>
          </w:tcPr>
          <w:p w14:paraId="486F20A8" w14:textId="77777777" w:rsidR="0012437C" w:rsidRDefault="0012437C" w:rsidP="0012437C">
            <w:pPr>
              <w:jc w:val="center"/>
              <w:rPr>
                <w:sz w:val="28"/>
              </w:rPr>
            </w:pPr>
          </w:p>
        </w:tc>
        <w:tc>
          <w:tcPr>
            <w:tcW w:w="1326" w:type="dxa"/>
            <w:tcBorders>
              <w:top w:val="single" w:sz="4" w:space="0" w:color="auto"/>
              <w:left w:val="single" w:sz="4" w:space="0" w:color="auto"/>
              <w:bottom w:val="single" w:sz="4" w:space="0" w:color="auto"/>
              <w:right w:val="single" w:sz="4" w:space="0" w:color="auto"/>
            </w:tcBorders>
          </w:tcPr>
          <w:p w14:paraId="6A44AEF6" w14:textId="77777777" w:rsidR="0012437C" w:rsidRDefault="0012437C" w:rsidP="0012437C">
            <w:pPr>
              <w:jc w:val="center"/>
              <w:rPr>
                <w:sz w:val="28"/>
                <w:vertAlign w:val="subscript"/>
                <w:lang w:val="en-US"/>
              </w:rPr>
            </w:pPr>
            <w:r>
              <w:rPr>
                <w:sz w:val="28"/>
                <w:lang w:val="en-US"/>
              </w:rPr>
              <w:t>d</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14:paraId="67F8FCB7" w14:textId="77777777" w:rsidR="0012437C" w:rsidRDefault="0012437C" w:rsidP="0012437C">
            <w:pPr>
              <w:jc w:val="center"/>
              <w:rPr>
                <w:sz w:val="28"/>
                <w:vertAlign w:val="subscript"/>
                <w:lang w:val="en-US"/>
              </w:rPr>
            </w:pPr>
            <w:r>
              <w:rPr>
                <w:sz w:val="28"/>
                <w:lang w:val="en-US"/>
              </w:rPr>
              <w:t>d</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14:paraId="5603E127" w14:textId="77777777"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14:paraId="6DE18BDA" w14:textId="77777777" w:rsidR="0012437C" w:rsidRDefault="0012437C" w:rsidP="0012437C">
            <w:pPr>
              <w:jc w:val="center"/>
              <w:rPr>
                <w:sz w:val="28"/>
                <w:vertAlign w:val="subscript"/>
                <w:lang w:val="en-US"/>
              </w:rPr>
            </w:pPr>
            <w:r>
              <w:rPr>
                <w:sz w:val="28"/>
                <w:lang w:val="en-US"/>
              </w:rPr>
              <w:t>d</w:t>
            </w:r>
            <w:r>
              <w:rPr>
                <w:sz w:val="28"/>
                <w:vertAlign w:val="subscript"/>
                <w:lang w:val="en-US"/>
              </w:rPr>
              <w:t>j</w:t>
            </w:r>
          </w:p>
        </w:tc>
        <w:tc>
          <w:tcPr>
            <w:tcW w:w="1326" w:type="dxa"/>
            <w:tcBorders>
              <w:top w:val="single" w:sz="4" w:space="0" w:color="auto"/>
              <w:left w:val="single" w:sz="4" w:space="0" w:color="auto"/>
              <w:bottom w:val="single" w:sz="4" w:space="0" w:color="auto"/>
              <w:right w:val="single" w:sz="4" w:space="0" w:color="auto"/>
            </w:tcBorders>
          </w:tcPr>
          <w:p w14:paraId="00BF1F9D" w14:textId="77777777"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14:paraId="3F2C6F6D" w14:textId="77777777" w:rsidR="0012437C" w:rsidRDefault="0012437C" w:rsidP="0012437C">
            <w:pPr>
              <w:jc w:val="center"/>
              <w:rPr>
                <w:sz w:val="28"/>
                <w:lang w:val="en-US"/>
              </w:rPr>
            </w:pPr>
            <w:r>
              <w:rPr>
                <w:sz w:val="28"/>
                <w:lang w:val="en-US"/>
              </w:rPr>
              <w:t>d</w:t>
            </w:r>
            <w:r>
              <w:rPr>
                <w:sz w:val="28"/>
                <w:vertAlign w:val="subscript"/>
                <w:lang w:val="en-US"/>
              </w:rPr>
              <w:t>n</w:t>
            </w:r>
          </w:p>
        </w:tc>
      </w:tr>
      <w:tr w:rsidR="0012437C" w14:paraId="70C5B27D" w14:textId="77777777" w:rsidTr="0012437C">
        <w:tc>
          <w:tcPr>
            <w:tcW w:w="1326" w:type="dxa"/>
            <w:tcBorders>
              <w:top w:val="single" w:sz="4" w:space="0" w:color="auto"/>
              <w:left w:val="single" w:sz="4" w:space="0" w:color="auto"/>
              <w:bottom w:val="single" w:sz="4" w:space="0" w:color="auto"/>
              <w:right w:val="single" w:sz="4" w:space="0" w:color="auto"/>
            </w:tcBorders>
          </w:tcPr>
          <w:p w14:paraId="007417C1" w14:textId="77777777" w:rsidR="0012437C" w:rsidRDefault="0012437C" w:rsidP="0012437C">
            <w:pPr>
              <w:jc w:val="center"/>
              <w:rPr>
                <w:sz w:val="28"/>
                <w:vertAlign w:val="subscript"/>
                <w:lang w:val="en-US"/>
              </w:rPr>
            </w:pPr>
            <w:r>
              <w:rPr>
                <w:sz w:val="28"/>
                <w:lang w:val="en-US"/>
              </w:rPr>
              <w:t>b</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14:paraId="00BFED42" w14:textId="77777777" w:rsidR="0012437C" w:rsidRDefault="0012437C" w:rsidP="0012437C">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14:paraId="5DFD9B8C" w14:textId="77777777" w:rsidR="0012437C" w:rsidRDefault="0012437C" w:rsidP="0012437C">
            <w:pPr>
              <w:jc w:val="center"/>
              <w:rPr>
                <w:sz w:val="28"/>
                <w:lang w:val="en-US"/>
              </w:rPr>
            </w:pPr>
            <w:r>
              <w:rPr>
                <w:sz w:val="28"/>
                <w:lang w:val="en-US"/>
              </w:rPr>
              <w:t>1</w:t>
            </w:r>
          </w:p>
        </w:tc>
        <w:tc>
          <w:tcPr>
            <w:tcW w:w="1326" w:type="dxa"/>
            <w:tcBorders>
              <w:top w:val="single" w:sz="4" w:space="0" w:color="auto"/>
              <w:left w:val="single" w:sz="4" w:space="0" w:color="auto"/>
              <w:bottom w:val="single" w:sz="4" w:space="0" w:color="auto"/>
              <w:right w:val="single" w:sz="4" w:space="0" w:color="auto"/>
            </w:tcBorders>
          </w:tcPr>
          <w:p w14:paraId="65453364" w14:textId="77777777"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14:paraId="2AD179A4" w14:textId="77777777" w:rsidR="0012437C" w:rsidRDefault="0012437C" w:rsidP="0012437C">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14:paraId="41345B26" w14:textId="77777777"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14:paraId="1099A117" w14:textId="77777777" w:rsidR="0012437C" w:rsidRDefault="0012437C" w:rsidP="0012437C">
            <w:pPr>
              <w:jc w:val="center"/>
              <w:rPr>
                <w:sz w:val="28"/>
                <w:lang w:val="en-US"/>
              </w:rPr>
            </w:pPr>
            <w:r>
              <w:rPr>
                <w:sz w:val="28"/>
                <w:lang w:val="en-US"/>
              </w:rPr>
              <w:t>0</w:t>
            </w:r>
          </w:p>
        </w:tc>
      </w:tr>
      <w:tr w:rsidR="0012437C" w14:paraId="30BA5A8F" w14:textId="77777777" w:rsidTr="0012437C">
        <w:tc>
          <w:tcPr>
            <w:tcW w:w="1326" w:type="dxa"/>
            <w:tcBorders>
              <w:top w:val="single" w:sz="4" w:space="0" w:color="auto"/>
              <w:left w:val="single" w:sz="4" w:space="0" w:color="auto"/>
              <w:bottom w:val="single" w:sz="4" w:space="0" w:color="auto"/>
              <w:right w:val="single" w:sz="4" w:space="0" w:color="auto"/>
            </w:tcBorders>
          </w:tcPr>
          <w:p w14:paraId="6B5D5C05" w14:textId="77777777" w:rsidR="0012437C" w:rsidRDefault="0012437C" w:rsidP="0012437C">
            <w:pPr>
              <w:jc w:val="center"/>
              <w:rPr>
                <w:sz w:val="28"/>
                <w:vertAlign w:val="subscript"/>
                <w:lang w:val="en-US"/>
              </w:rPr>
            </w:pPr>
            <w:r>
              <w:rPr>
                <w:sz w:val="28"/>
                <w:lang w:val="en-US"/>
              </w:rPr>
              <w:t>b</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14:paraId="77A01A55" w14:textId="77777777"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14:paraId="541F2C15" w14:textId="77777777"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14:paraId="4AEB0F8C"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36C0599B" w14:textId="77777777"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14:paraId="0C3A70CB"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3905DB49" w14:textId="77777777" w:rsidR="0012437C" w:rsidRDefault="0012437C" w:rsidP="0012437C">
            <w:pPr>
              <w:jc w:val="center"/>
              <w:rPr>
                <w:sz w:val="28"/>
              </w:rPr>
            </w:pPr>
            <w:r>
              <w:rPr>
                <w:sz w:val="28"/>
              </w:rPr>
              <w:t>1</w:t>
            </w:r>
          </w:p>
        </w:tc>
      </w:tr>
      <w:tr w:rsidR="0012437C" w14:paraId="51D336F4" w14:textId="77777777" w:rsidTr="0012437C">
        <w:tc>
          <w:tcPr>
            <w:tcW w:w="1326" w:type="dxa"/>
            <w:tcBorders>
              <w:top w:val="single" w:sz="4" w:space="0" w:color="auto"/>
              <w:left w:val="single" w:sz="4" w:space="0" w:color="auto"/>
              <w:bottom w:val="single" w:sz="4" w:space="0" w:color="auto"/>
              <w:right w:val="single" w:sz="4" w:space="0" w:color="auto"/>
            </w:tcBorders>
          </w:tcPr>
          <w:p w14:paraId="7830EE05"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0828405D"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0B39DDB8"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45FB9C95"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60B2D792"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4804D4E7"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7C688C17" w14:textId="77777777" w:rsidR="0012437C" w:rsidRDefault="0012437C" w:rsidP="0012437C">
            <w:pPr>
              <w:jc w:val="center"/>
              <w:rPr>
                <w:sz w:val="28"/>
              </w:rPr>
            </w:pPr>
            <w:r>
              <w:rPr>
                <w:sz w:val="28"/>
              </w:rPr>
              <w:t>...</w:t>
            </w:r>
          </w:p>
        </w:tc>
      </w:tr>
      <w:tr w:rsidR="0012437C" w14:paraId="54A0120A" w14:textId="77777777" w:rsidTr="0012437C">
        <w:tc>
          <w:tcPr>
            <w:tcW w:w="1326" w:type="dxa"/>
            <w:tcBorders>
              <w:top w:val="single" w:sz="4" w:space="0" w:color="auto"/>
              <w:left w:val="single" w:sz="4" w:space="0" w:color="auto"/>
              <w:bottom w:val="single" w:sz="4" w:space="0" w:color="auto"/>
              <w:right w:val="single" w:sz="4" w:space="0" w:color="auto"/>
            </w:tcBorders>
          </w:tcPr>
          <w:p w14:paraId="2EF01E5C" w14:textId="77777777" w:rsidR="0012437C" w:rsidRDefault="0012437C" w:rsidP="0012437C">
            <w:pPr>
              <w:jc w:val="center"/>
              <w:rPr>
                <w:sz w:val="28"/>
                <w:vertAlign w:val="subscript"/>
              </w:rPr>
            </w:pPr>
            <w:r>
              <w:rPr>
                <w:sz w:val="28"/>
                <w:lang w:val="en-US"/>
              </w:rPr>
              <w:t>b</w:t>
            </w:r>
            <w:r>
              <w:rPr>
                <w:sz w:val="28"/>
                <w:vertAlign w:val="subscript"/>
                <w:lang w:val="en-US"/>
              </w:rPr>
              <w:t>j</w:t>
            </w:r>
          </w:p>
        </w:tc>
        <w:tc>
          <w:tcPr>
            <w:tcW w:w="1326" w:type="dxa"/>
            <w:tcBorders>
              <w:top w:val="single" w:sz="4" w:space="0" w:color="auto"/>
              <w:left w:val="single" w:sz="4" w:space="0" w:color="auto"/>
              <w:bottom w:val="single" w:sz="4" w:space="0" w:color="auto"/>
              <w:right w:val="single" w:sz="4" w:space="0" w:color="auto"/>
            </w:tcBorders>
          </w:tcPr>
          <w:p w14:paraId="4CC98298" w14:textId="77777777"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14:paraId="69A3CC85" w14:textId="77777777"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14:paraId="4BE9F936"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6A0A5FDC" w14:textId="77777777"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14:paraId="2B0C738F"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17B9F95D" w14:textId="77777777" w:rsidR="0012437C" w:rsidRDefault="0012437C" w:rsidP="0012437C">
            <w:pPr>
              <w:jc w:val="center"/>
              <w:rPr>
                <w:sz w:val="28"/>
              </w:rPr>
            </w:pPr>
            <w:r>
              <w:rPr>
                <w:sz w:val="28"/>
              </w:rPr>
              <w:t>1</w:t>
            </w:r>
          </w:p>
        </w:tc>
      </w:tr>
      <w:tr w:rsidR="0012437C" w14:paraId="4FA5773B" w14:textId="77777777" w:rsidTr="0012437C">
        <w:tc>
          <w:tcPr>
            <w:tcW w:w="1326" w:type="dxa"/>
            <w:tcBorders>
              <w:top w:val="single" w:sz="4" w:space="0" w:color="auto"/>
              <w:left w:val="single" w:sz="4" w:space="0" w:color="auto"/>
              <w:bottom w:val="single" w:sz="4" w:space="0" w:color="auto"/>
              <w:right w:val="single" w:sz="4" w:space="0" w:color="auto"/>
            </w:tcBorders>
          </w:tcPr>
          <w:p w14:paraId="1BE0FEC0" w14:textId="77777777" w:rsidR="0012437C" w:rsidRDefault="0012437C" w:rsidP="0012437C">
            <w:pPr>
              <w:jc w:val="center"/>
              <w:rPr>
                <w:sz w:val="28"/>
              </w:rPr>
            </w:pPr>
            <w:r>
              <w:rPr>
                <w:sz w:val="28"/>
              </w:rPr>
              <w:lastRenderedPageBreak/>
              <w:t>...</w:t>
            </w:r>
          </w:p>
        </w:tc>
        <w:tc>
          <w:tcPr>
            <w:tcW w:w="1326" w:type="dxa"/>
            <w:tcBorders>
              <w:top w:val="single" w:sz="4" w:space="0" w:color="auto"/>
              <w:left w:val="single" w:sz="4" w:space="0" w:color="auto"/>
              <w:bottom w:val="single" w:sz="4" w:space="0" w:color="auto"/>
              <w:right w:val="single" w:sz="4" w:space="0" w:color="auto"/>
            </w:tcBorders>
          </w:tcPr>
          <w:p w14:paraId="2199BB8E"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21BD0C15"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6C853EC5"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4EC5EDCC"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1A408A0C"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38FCA728" w14:textId="77777777" w:rsidR="0012437C" w:rsidRDefault="0012437C" w:rsidP="0012437C">
            <w:pPr>
              <w:jc w:val="center"/>
              <w:rPr>
                <w:sz w:val="28"/>
              </w:rPr>
            </w:pPr>
            <w:r>
              <w:rPr>
                <w:sz w:val="28"/>
              </w:rPr>
              <w:t>...</w:t>
            </w:r>
          </w:p>
        </w:tc>
      </w:tr>
      <w:tr w:rsidR="0012437C" w14:paraId="6E382012" w14:textId="77777777" w:rsidTr="0012437C">
        <w:tc>
          <w:tcPr>
            <w:tcW w:w="1326" w:type="dxa"/>
            <w:tcBorders>
              <w:top w:val="single" w:sz="4" w:space="0" w:color="auto"/>
              <w:left w:val="single" w:sz="4" w:space="0" w:color="auto"/>
              <w:bottom w:val="single" w:sz="4" w:space="0" w:color="auto"/>
              <w:right w:val="single" w:sz="4" w:space="0" w:color="auto"/>
            </w:tcBorders>
          </w:tcPr>
          <w:p w14:paraId="19DBFA23" w14:textId="77777777" w:rsidR="0012437C" w:rsidRDefault="0012437C" w:rsidP="0012437C">
            <w:pPr>
              <w:jc w:val="center"/>
              <w:rPr>
                <w:sz w:val="28"/>
                <w:vertAlign w:val="subscript"/>
              </w:rPr>
            </w:pPr>
            <w:r>
              <w:rPr>
                <w:sz w:val="28"/>
                <w:lang w:val="en-US"/>
              </w:rPr>
              <w:t>b</w:t>
            </w:r>
            <w:r>
              <w:rPr>
                <w:sz w:val="28"/>
                <w:vertAlign w:val="subscript"/>
                <w:lang w:val="en-US"/>
              </w:rPr>
              <w:t>m</w:t>
            </w:r>
          </w:p>
        </w:tc>
        <w:tc>
          <w:tcPr>
            <w:tcW w:w="1326" w:type="dxa"/>
            <w:tcBorders>
              <w:top w:val="single" w:sz="4" w:space="0" w:color="auto"/>
              <w:left w:val="single" w:sz="4" w:space="0" w:color="auto"/>
              <w:bottom w:val="single" w:sz="4" w:space="0" w:color="auto"/>
              <w:right w:val="single" w:sz="4" w:space="0" w:color="auto"/>
            </w:tcBorders>
          </w:tcPr>
          <w:p w14:paraId="2717D32E" w14:textId="77777777"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14:paraId="580D439B" w14:textId="77777777"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14:paraId="0FE77E7B"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3EEC011C" w14:textId="77777777"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14:paraId="7EF3737F" w14:textId="77777777"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14:paraId="5CA2D7A8" w14:textId="77777777" w:rsidR="0012437C" w:rsidRDefault="0012437C" w:rsidP="0012437C">
            <w:pPr>
              <w:jc w:val="center"/>
              <w:rPr>
                <w:sz w:val="28"/>
              </w:rPr>
            </w:pPr>
            <w:r>
              <w:rPr>
                <w:sz w:val="28"/>
              </w:rPr>
              <w:t>0</w:t>
            </w:r>
          </w:p>
        </w:tc>
      </w:tr>
    </w:tbl>
    <w:p w14:paraId="7A333CC9" w14:textId="77777777" w:rsidR="0012437C" w:rsidRDefault="0012437C" w:rsidP="0012437C">
      <w:pPr>
        <w:shd w:val="clear" w:color="auto" w:fill="FFFFFF"/>
        <w:ind w:firstLine="720"/>
        <w:jc w:val="both"/>
        <w:rPr>
          <w:sz w:val="28"/>
          <w:szCs w:val="20"/>
        </w:rPr>
      </w:pPr>
    </w:p>
    <w:p w14:paraId="1AAFDABD" w14:textId="77777777" w:rsidR="0012437C" w:rsidRDefault="0012437C" w:rsidP="0012437C">
      <w:pPr>
        <w:shd w:val="clear" w:color="auto" w:fill="FFFFFF"/>
        <w:ind w:firstLine="720"/>
        <w:rPr>
          <w:sz w:val="28"/>
        </w:rPr>
      </w:pPr>
      <w:r>
        <w:rPr>
          <w:color w:val="000000"/>
          <w:spacing w:val="-10"/>
          <w:sz w:val="28"/>
        </w:rPr>
        <w:t>Основные направления анализа сети Петри следующие:</w:t>
      </w:r>
    </w:p>
    <w:p w14:paraId="676757E7" w14:textId="77777777" w:rsidR="0012437C" w:rsidRDefault="0012437C" w:rsidP="0012437C">
      <w:pPr>
        <w:shd w:val="clear" w:color="auto" w:fill="FFFFFF"/>
        <w:ind w:firstLine="720"/>
        <w:jc w:val="both"/>
        <w:rPr>
          <w:sz w:val="28"/>
        </w:rPr>
      </w:pPr>
      <w:r>
        <w:rPr>
          <w:color w:val="000000"/>
          <w:spacing w:val="-12"/>
          <w:sz w:val="28"/>
        </w:rPr>
        <w:t xml:space="preserve">1. </w:t>
      </w:r>
      <w:r>
        <w:rPr>
          <w:i/>
          <w:color w:val="000000"/>
          <w:spacing w:val="-12"/>
          <w:sz w:val="28"/>
          <w:u w:val="single"/>
        </w:rPr>
        <w:t>Проблема достижимости</w:t>
      </w:r>
      <w:r>
        <w:rPr>
          <w:i/>
          <w:color w:val="000000"/>
          <w:spacing w:val="-12"/>
          <w:sz w:val="28"/>
        </w:rPr>
        <w:t xml:space="preserve">: </w:t>
      </w:r>
      <w:r>
        <w:rPr>
          <w:color w:val="000000"/>
          <w:spacing w:val="-12"/>
          <w:sz w:val="28"/>
        </w:rPr>
        <w:t>в сети Петри с начальной разметкой М</w:t>
      </w:r>
      <w:r>
        <w:rPr>
          <w:color w:val="000000"/>
          <w:spacing w:val="-12"/>
          <w:sz w:val="28"/>
          <w:vertAlign w:val="subscript"/>
        </w:rPr>
        <w:t>0</w:t>
      </w:r>
      <w:r>
        <w:rPr>
          <w:color w:val="000000"/>
          <w:spacing w:val="-12"/>
          <w:sz w:val="28"/>
        </w:rPr>
        <w:t xml:space="preserve"> требуется </w:t>
      </w:r>
      <w:r>
        <w:rPr>
          <w:color w:val="000000"/>
          <w:spacing w:val="-11"/>
          <w:sz w:val="28"/>
        </w:rPr>
        <w:t xml:space="preserve">определить, достижима ли принципиально некоторая разметка </w:t>
      </w:r>
      <w:r>
        <w:rPr>
          <w:i/>
          <w:color w:val="000000"/>
          <w:spacing w:val="-11"/>
          <w:sz w:val="28"/>
        </w:rPr>
        <w:t>М</w:t>
      </w:r>
      <w:r>
        <w:rPr>
          <w:i/>
          <w:color w:val="000000"/>
          <w:spacing w:val="-11"/>
          <w:sz w:val="28"/>
          <w:vertAlign w:val="superscript"/>
        </w:rPr>
        <w:t>'</w:t>
      </w:r>
      <w:r>
        <w:rPr>
          <w:i/>
          <w:color w:val="000000"/>
          <w:spacing w:val="-11"/>
          <w:sz w:val="28"/>
        </w:rPr>
        <w:t xml:space="preserve"> </w:t>
      </w:r>
      <w:r>
        <w:rPr>
          <w:color w:val="000000"/>
          <w:spacing w:val="-11"/>
          <w:sz w:val="28"/>
        </w:rPr>
        <w:t>из M</w:t>
      </w:r>
      <w:r>
        <w:rPr>
          <w:color w:val="000000"/>
          <w:spacing w:val="-11"/>
          <w:sz w:val="28"/>
          <w:vertAlign w:val="subscript"/>
        </w:rPr>
        <w:t>0</w:t>
      </w:r>
      <w:r>
        <w:rPr>
          <w:color w:val="000000"/>
          <w:spacing w:val="-11"/>
          <w:sz w:val="28"/>
        </w:rPr>
        <w:t>.</w:t>
      </w:r>
    </w:p>
    <w:p w14:paraId="02A4318E" w14:textId="77777777" w:rsidR="0012437C" w:rsidRDefault="0012437C" w:rsidP="0012437C">
      <w:pPr>
        <w:shd w:val="clear" w:color="auto" w:fill="FFFFFF"/>
        <w:jc w:val="both"/>
        <w:rPr>
          <w:sz w:val="28"/>
        </w:rPr>
      </w:pPr>
      <w:r>
        <w:rPr>
          <w:color w:val="000000"/>
          <w:spacing w:val="-6"/>
          <w:sz w:val="28"/>
        </w:rPr>
        <w:t>С точки зрения исследования моделируемой системы, эта проблема интер</w:t>
      </w:r>
      <w:r>
        <w:rPr>
          <w:color w:val="000000"/>
          <w:spacing w:val="-6"/>
          <w:sz w:val="28"/>
        </w:rPr>
        <w:softHyphen/>
        <w:t>претируется как проблема достижимости (реализуемости) некоторого состоя</w:t>
      </w:r>
      <w:r>
        <w:rPr>
          <w:color w:val="000000"/>
          <w:spacing w:val="-6"/>
          <w:sz w:val="28"/>
        </w:rPr>
        <w:softHyphen/>
      </w:r>
      <w:r>
        <w:rPr>
          <w:color w:val="000000"/>
          <w:spacing w:val="-8"/>
          <w:sz w:val="28"/>
        </w:rPr>
        <w:t>ния системы.</w:t>
      </w:r>
    </w:p>
    <w:p w14:paraId="700DD8FE" w14:textId="77777777" w:rsidR="0012437C" w:rsidRDefault="0012437C" w:rsidP="0012437C">
      <w:pPr>
        <w:shd w:val="clear" w:color="auto" w:fill="FFFFFF"/>
        <w:ind w:firstLine="720"/>
        <w:jc w:val="both"/>
        <w:rPr>
          <w:sz w:val="28"/>
        </w:rPr>
      </w:pPr>
      <w:r>
        <w:rPr>
          <w:color w:val="000000"/>
          <w:spacing w:val="-13"/>
          <w:sz w:val="28"/>
        </w:rPr>
        <w:t>2</w:t>
      </w:r>
      <w:r>
        <w:rPr>
          <w:color w:val="000000"/>
          <w:spacing w:val="-13"/>
          <w:sz w:val="28"/>
          <w:u w:val="single"/>
        </w:rPr>
        <w:t xml:space="preserve">. </w:t>
      </w:r>
      <w:r>
        <w:rPr>
          <w:i/>
          <w:color w:val="000000"/>
          <w:spacing w:val="-13"/>
          <w:sz w:val="28"/>
          <w:u w:val="single"/>
        </w:rPr>
        <w:t>Свойство живости</w:t>
      </w:r>
      <w:r>
        <w:rPr>
          <w:i/>
          <w:color w:val="000000"/>
          <w:spacing w:val="-13"/>
          <w:sz w:val="28"/>
        </w:rPr>
        <w:t xml:space="preserve">. </w:t>
      </w:r>
      <w:r>
        <w:rPr>
          <w:color w:val="000000"/>
          <w:spacing w:val="-13"/>
          <w:sz w:val="28"/>
        </w:rPr>
        <w:t>Под живостью перехода понимают возможность его сра</w:t>
      </w:r>
      <w:r>
        <w:rPr>
          <w:color w:val="000000"/>
          <w:spacing w:val="-13"/>
          <w:sz w:val="28"/>
        </w:rPr>
        <w:softHyphen/>
      </w:r>
      <w:r>
        <w:rPr>
          <w:color w:val="000000"/>
          <w:spacing w:val="-11"/>
          <w:sz w:val="28"/>
        </w:rPr>
        <w:t>батывания в данной сети при начальной разметке М</w:t>
      </w:r>
      <w:r>
        <w:rPr>
          <w:color w:val="000000"/>
          <w:spacing w:val="-11"/>
          <w:sz w:val="28"/>
          <w:vertAlign w:val="subscript"/>
        </w:rPr>
        <w:t>0</w:t>
      </w:r>
      <w:r>
        <w:rPr>
          <w:color w:val="000000"/>
          <w:spacing w:val="-11"/>
          <w:sz w:val="28"/>
        </w:rPr>
        <w:t xml:space="preserve">. </w:t>
      </w:r>
      <w:r>
        <w:rPr>
          <w:color w:val="000000"/>
          <w:spacing w:val="-8"/>
          <w:sz w:val="28"/>
        </w:rPr>
        <w:t>Анализ модели на свойство живости позволяет выявить невозможные состо</w:t>
      </w:r>
      <w:r>
        <w:rPr>
          <w:color w:val="000000"/>
          <w:spacing w:val="-8"/>
          <w:sz w:val="28"/>
        </w:rPr>
        <w:softHyphen/>
      </w:r>
      <w:r>
        <w:rPr>
          <w:color w:val="000000"/>
          <w:spacing w:val="-6"/>
          <w:sz w:val="28"/>
        </w:rPr>
        <w:t>яния в моделируемой системе (например, неисполняемые ветви в программе).</w:t>
      </w:r>
    </w:p>
    <w:p w14:paraId="5E4A8242" w14:textId="77777777" w:rsidR="0012437C" w:rsidRDefault="0012437C" w:rsidP="0012437C">
      <w:pPr>
        <w:shd w:val="clear" w:color="auto" w:fill="FFFFFF"/>
        <w:ind w:firstLine="720"/>
        <w:jc w:val="both"/>
        <w:rPr>
          <w:sz w:val="28"/>
        </w:rPr>
      </w:pPr>
      <w:r>
        <w:rPr>
          <w:color w:val="000000"/>
          <w:spacing w:val="-10"/>
          <w:sz w:val="28"/>
        </w:rPr>
        <w:t xml:space="preserve">3. </w:t>
      </w:r>
      <w:r>
        <w:rPr>
          <w:i/>
          <w:color w:val="000000"/>
          <w:spacing w:val="-10"/>
          <w:sz w:val="28"/>
          <w:u w:val="single"/>
        </w:rPr>
        <w:t>Безопасность сети</w:t>
      </w:r>
      <w:r>
        <w:rPr>
          <w:i/>
          <w:color w:val="000000"/>
          <w:spacing w:val="-10"/>
          <w:sz w:val="28"/>
        </w:rPr>
        <w:t xml:space="preserve">. </w:t>
      </w:r>
      <w:r>
        <w:rPr>
          <w:color w:val="000000"/>
          <w:spacing w:val="-10"/>
          <w:sz w:val="28"/>
        </w:rPr>
        <w:t xml:space="preserve">Безопасной является такая сеть Петри, в которой ни при </w:t>
      </w:r>
      <w:r>
        <w:rPr>
          <w:color w:val="000000"/>
          <w:spacing w:val="-8"/>
          <w:sz w:val="28"/>
        </w:rPr>
        <w:t xml:space="preserve">каких условиях не может появиться более одной метки в каждой из позиций. Для исследуемой системы это означает возможность функционирования ее в </w:t>
      </w:r>
      <w:r>
        <w:rPr>
          <w:color w:val="000000"/>
          <w:spacing w:val="-11"/>
          <w:sz w:val="28"/>
        </w:rPr>
        <w:t>стационарном режиме. На основе анализа данного свойства могут быть определе</w:t>
      </w:r>
      <w:r>
        <w:rPr>
          <w:color w:val="000000"/>
          <w:spacing w:val="-11"/>
          <w:sz w:val="28"/>
        </w:rPr>
        <w:softHyphen/>
      </w:r>
      <w:r>
        <w:rPr>
          <w:color w:val="000000"/>
          <w:spacing w:val="-10"/>
          <w:sz w:val="28"/>
        </w:rPr>
        <w:t>ны требования к буферным накопителям в системе.</w:t>
      </w:r>
    </w:p>
    <w:p w14:paraId="6B7403CD" w14:textId="77777777" w:rsidR="0012437C" w:rsidRDefault="0012437C" w:rsidP="0012437C">
      <w:pPr>
        <w:shd w:val="clear" w:color="auto" w:fill="FFFFFF"/>
        <w:ind w:firstLine="720"/>
        <w:rPr>
          <w:sz w:val="28"/>
        </w:rPr>
      </w:pPr>
      <w:r>
        <w:rPr>
          <w:color w:val="000000"/>
          <w:spacing w:val="-10"/>
          <w:sz w:val="28"/>
        </w:rPr>
        <w:t>Итак, достоинства сетей Петри заключаются в том, что они:</w:t>
      </w:r>
    </w:p>
    <w:p w14:paraId="5CC2C9E7" w14:textId="77777777" w:rsidR="0012437C" w:rsidRDefault="0012437C" w:rsidP="0012437C">
      <w:pPr>
        <w:shd w:val="clear" w:color="auto" w:fill="FFFFFF"/>
        <w:ind w:firstLine="720"/>
        <w:jc w:val="both"/>
        <w:rPr>
          <w:sz w:val="28"/>
        </w:rPr>
      </w:pPr>
      <w:r>
        <w:rPr>
          <w:color w:val="000000"/>
          <w:spacing w:val="-13"/>
          <w:sz w:val="28"/>
        </w:rPr>
        <w:t>1) позволяют моделировать ПП всех возможных типов с учетом вероятных кон</w:t>
      </w:r>
      <w:r>
        <w:rPr>
          <w:color w:val="000000"/>
          <w:spacing w:val="-13"/>
          <w:sz w:val="28"/>
        </w:rPr>
        <w:softHyphen/>
      </w:r>
      <w:r>
        <w:rPr>
          <w:color w:val="000000"/>
          <w:spacing w:val="-11"/>
          <w:sz w:val="28"/>
        </w:rPr>
        <w:t>фликтов между ними;</w:t>
      </w:r>
    </w:p>
    <w:p w14:paraId="37C89BA1" w14:textId="77777777" w:rsidR="0012437C" w:rsidRDefault="0012437C" w:rsidP="0012437C">
      <w:pPr>
        <w:shd w:val="clear" w:color="auto" w:fill="FFFFFF"/>
        <w:ind w:firstLine="720"/>
        <w:jc w:val="both"/>
        <w:rPr>
          <w:sz w:val="28"/>
        </w:rPr>
      </w:pPr>
      <w:r>
        <w:rPr>
          <w:color w:val="000000"/>
          <w:spacing w:val="-6"/>
          <w:sz w:val="28"/>
        </w:rPr>
        <w:t>2) обладают наглядностью и обеспечивают возможность автоматизирован</w:t>
      </w:r>
      <w:r>
        <w:rPr>
          <w:color w:val="000000"/>
          <w:spacing w:val="-6"/>
          <w:sz w:val="28"/>
        </w:rPr>
        <w:softHyphen/>
      </w:r>
      <w:r>
        <w:rPr>
          <w:color w:val="000000"/>
          <w:spacing w:val="-9"/>
          <w:sz w:val="28"/>
        </w:rPr>
        <w:t>ного анализа;</w:t>
      </w:r>
    </w:p>
    <w:p w14:paraId="26073ADE" w14:textId="77777777" w:rsidR="0012437C" w:rsidRDefault="0012437C" w:rsidP="0012437C">
      <w:pPr>
        <w:shd w:val="clear" w:color="auto" w:fill="FFFFFF"/>
        <w:ind w:firstLine="720"/>
        <w:jc w:val="both"/>
        <w:rPr>
          <w:sz w:val="28"/>
        </w:rPr>
      </w:pPr>
      <w:r>
        <w:rPr>
          <w:color w:val="000000"/>
          <w:spacing w:val="-7"/>
          <w:sz w:val="28"/>
        </w:rPr>
        <w:t xml:space="preserve">3) позволяют переходить от одного уровня детализации описания системы к </w:t>
      </w:r>
      <w:r>
        <w:rPr>
          <w:color w:val="000000"/>
          <w:spacing w:val="-8"/>
          <w:sz w:val="28"/>
        </w:rPr>
        <w:t>другому (за счет раскрытия/закрытия переходов).</w:t>
      </w:r>
    </w:p>
    <w:p w14:paraId="7E6A2625" w14:textId="77777777" w:rsidR="0012437C" w:rsidRDefault="0012437C" w:rsidP="0012437C">
      <w:pPr>
        <w:shd w:val="clear" w:color="auto" w:fill="FFFFFF"/>
        <w:ind w:firstLine="720"/>
        <w:jc w:val="both"/>
        <w:rPr>
          <w:color w:val="000000"/>
          <w:spacing w:val="-8"/>
          <w:sz w:val="28"/>
        </w:rPr>
      </w:pPr>
      <w:r>
        <w:rPr>
          <w:color w:val="000000"/>
          <w:spacing w:val="-11"/>
          <w:sz w:val="28"/>
        </w:rPr>
        <w:t>Вместе с тем, сети Петри имеют ряд недостатков, ограничивающих их возмож</w:t>
      </w:r>
      <w:r>
        <w:rPr>
          <w:color w:val="000000"/>
          <w:spacing w:val="-11"/>
          <w:sz w:val="28"/>
        </w:rPr>
        <w:softHyphen/>
      </w:r>
      <w:r>
        <w:rPr>
          <w:color w:val="000000"/>
          <w:spacing w:val="-10"/>
          <w:sz w:val="28"/>
        </w:rPr>
        <w:t xml:space="preserve">ности. Основной из них — время срабатывания перехода считается равным 0, что </w:t>
      </w:r>
      <w:r>
        <w:rPr>
          <w:color w:val="000000"/>
          <w:spacing w:val="-11"/>
          <w:sz w:val="28"/>
        </w:rPr>
        <w:t>не позволяет исследовать с помощью сетей Петри временные характеристики мо</w:t>
      </w:r>
      <w:r>
        <w:rPr>
          <w:color w:val="000000"/>
          <w:spacing w:val="-11"/>
          <w:sz w:val="28"/>
        </w:rPr>
        <w:softHyphen/>
      </w:r>
      <w:r>
        <w:rPr>
          <w:color w:val="000000"/>
          <w:spacing w:val="-12"/>
          <w:sz w:val="28"/>
        </w:rPr>
        <w:t>делируемых систем.</w:t>
      </w:r>
      <w:r>
        <w:rPr>
          <w:color w:val="000000"/>
          <w:spacing w:val="-8"/>
          <w:sz w:val="28"/>
        </w:rPr>
        <w:t xml:space="preserve"> </w:t>
      </w:r>
    </w:p>
    <w:p w14:paraId="49464EEE" w14:textId="77777777" w:rsidR="0012437C" w:rsidRDefault="0012437C" w:rsidP="0012437C">
      <w:pPr>
        <w:shd w:val="clear" w:color="auto" w:fill="FFFFFF"/>
        <w:ind w:firstLine="720"/>
        <w:jc w:val="both"/>
        <w:rPr>
          <w:sz w:val="28"/>
        </w:rPr>
      </w:pPr>
      <w:r>
        <w:rPr>
          <w:color w:val="000000"/>
          <w:spacing w:val="-8"/>
          <w:sz w:val="28"/>
        </w:rPr>
        <w:t xml:space="preserve">В результате развития аппарата сетей Петри был разработан ряд расширений. </w:t>
      </w:r>
      <w:r>
        <w:rPr>
          <w:color w:val="000000"/>
          <w:spacing w:val="-11"/>
          <w:sz w:val="28"/>
        </w:rPr>
        <w:t>Одно из наиболее мощных — так называемые .Е-сети (</w:t>
      </w:r>
      <w:r>
        <w:rPr>
          <w:color w:val="000000"/>
          <w:spacing w:val="-11"/>
          <w:sz w:val="28"/>
          <w:lang w:val="en-US"/>
        </w:rPr>
        <w:t>evaluation</w:t>
      </w:r>
      <w:r>
        <w:rPr>
          <w:color w:val="000000"/>
          <w:spacing w:val="-11"/>
          <w:sz w:val="28"/>
        </w:rPr>
        <w:t xml:space="preserve"> — «вычисления», </w:t>
      </w:r>
      <w:r>
        <w:rPr>
          <w:color w:val="000000"/>
          <w:spacing w:val="-12"/>
          <w:sz w:val="28"/>
        </w:rPr>
        <w:t>«оценка») — «оценочные сети».</w:t>
      </w:r>
    </w:p>
    <w:p w14:paraId="294ED31C" w14:textId="77777777" w:rsidR="0012437C" w:rsidRDefault="0012437C" w:rsidP="0012437C">
      <w:pPr>
        <w:shd w:val="clear" w:color="auto" w:fill="FFFFFF"/>
        <w:ind w:firstLine="720"/>
        <w:rPr>
          <w:sz w:val="28"/>
        </w:rPr>
      </w:pPr>
      <w:r>
        <w:rPr>
          <w:color w:val="000000"/>
          <w:spacing w:val="-10"/>
          <w:sz w:val="28"/>
        </w:rPr>
        <w:t xml:space="preserve">В отличие от сетей Петри, в </w:t>
      </w:r>
      <w:r>
        <w:rPr>
          <w:color w:val="000000"/>
          <w:spacing w:val="-10"/>
          <w:sz w:val="28"/>
          <w:lang w:val="en-US"/>
        </w:rPr>
        <w:t>E</w:t>
      </w:r>
      <w:r>
        <w:rPr>
          <w:color w:val="000000"/>
          <w:spacing w:val="-10"/>
          <w:sz w:val="28"/>
        </w:rPr>
        <w:t>-сетях:</w:t>
      </w:r>
    </w:p>
    <w:p w14:paraId="50059A0F" w14:textId="77777777" w:rsidR="0012437C" w:rsidRDefault="0012437C" w:rsidP="0012437C">
      <w:pPr>
        <w:shd w:val="clear" w:color="auto" w:fill="FFFFFF"/>
        <w:ind w:firstLine="720"/>
        <w:jc w:val="both"/>
        <w:rPr>
          <w:sz w:val="28"/>
        </w:rPr>
      </w:pPr>
      <w:r>
        <w:rPr>
          <w:color w:val="000000"/>
          <w:spacing w:val="-10"/>
          <w:sz w:val="28"/>
        </w:rPr>
        <w:t>1) имеются несколько типов вершин-позиций: простые позиции, позиции-оче</w:t>
      </w:r>
      <w:r>
        <w:rPr>
          <w:color w:val="000000"/>
          <w:spacing w:val="-10"/>
          <w:sz w:val="28"/>
        </w:rPr>
        <w:softHyphen/>
      </w:r>
      <w:r>
        <w:rPr>
          <w:color w:val="000000"/>
          <w:spacing w:val="-11"/>
          <w:sz w:val="28"/>
        </w:rPr>
        <w:t>реди, разрешающие позиции;</w:t>
      </w:r>
    </w:p>
    <w:p w14:paraId="01F416D5" w14:textId="77777777" w:rsidR="0012437C" w:rsidRDefault="0012437C" w:rsidP="0012437C">
      <w:pPr>
        <w:shd w:val="clear" w:color="auto" w:fill="FFFFFF"/>
        <w:ind w:firstLine="720"/>
        <w:rPr>
          <w:sz w:val="28"/>
        </w:rPr>
      </w:pPr>
      <w:r>
        <w:rPr>
          <w:color w:val="000000"/>
          <w:spacing w:val="-9"/>
          <w:sz w:val="28"/>
        </w:rPr>
        <w:t>2) фишки (метки) могут снабжаться набором признаков (атрибутов);</w:t>
      </w:r>
    </w:p>
    <w:p w14:paraId="0C1C93A4" w14:textId="77777777" w:rsidR="0012437C" w:rsidRDefault="0012437C" w:rsidP="0012437C">
      <w:pPr>
        <w:shd w:val="clear" w:color="auto" w:fill="FFFFFF"/>
        <w:ind w:firstLine="720"/>
        <w:jc w:val="both"/>
        <w:rPr>
          <w:sz w:val="28"/>
        </w:rPr>
      </w:pPr>
      <w:r>
        <w:rPr>
          <w:color w:val="000000"/>
          <w:spacing w:val="-12"/>
          <w:sz w:val="28"/>
        </w:rPr>
        <w:t>3) с каждым переходом может быть связана ненулевая задержка и функция пре</w:t>
      </w:r>
      <w:r>
        <w:rPr>
          <w:color w:val="000000"/>
          <w:spacing w:val="-12"/>
          <w:sz w:val="28"/>
        </w:rPr>
        <w:softHyphen/>
      </w:r>
      <w:r>
        <w:rPr>
          <w:color w:val="000000"/>
          <w:spacing w:val="-10"/>
          <w:sz w:val="28"/>
        </w:rPr>
        <w:t>образования атрибутов фишек;</w:t>
      </w:r>
    </w:p>
    <w:p w14:paraId="3F58BF24" w14:textId="77777777" w:rsidR="0012437C" w:rsidRDefault="0012437C" w:rsidP="0012437C">
      <w:pPr>
        <w:shd w:val="clear" w:color="auto" w:fill="FFFFFF"/>
        <w:ind w:firstLine="720"/>
        <w:rPr>
          <w:sz w:val="28"/>
        </w:rPr>
      </w:pPr>
      <w:r>
        <w:rPr>
          <w:color w:val="000000"/>
          <w:spacing w:val="-10"/>
          <w:sz w:val="28"/>
        </w:rPr>
        <w:t>4) введены дополнительные виды вершин-переходов.</w:t>
      </w:r>
    </w:p>
    <w:p w14:paraId="4AA99A44" w14:textId="77777777" w:rsidR="0012437C" w:rsidRDefault="0012437C" w:rsidP="0012437C">
      <w:pPr>
        <w:shd w:val="clear" w:color="auto" w:fill="FFFFFF"/>
        <w:ind w:firstLine="720"/>
        <w:jc w:val="both"/>
        <w:rPr>
          <w:sz w:val="28"/>
        </w:rPr>
      </w:pPr>
      <w:r>
        <w:rPr>
          <w:color w:val="000000"/>
          <w:spacing w:val="-9"/>
          <w:sz w:val="28"/>
        </w:rPr>
        <w:t xml:space="preserve">5) в любую позицию может входить не более одной дуги и выходить также не </w:t>
      </w:r>
      <w:r>
        <w:rPr>
          <w:color w:val="000000"/>
          <w:spacing w:val="-13"/>
          <w:sz w:val="28"/>
        </w:rPr>
        <w:t>более одной.</w:t>
      </w:r>
    </w:p>
    <w:p w14:paraId="678FF738" w14:textId="77777777" w:rsidR="0012437C" w:rsidRDefault="0012437C" w:rsidP="0012437C">
      <w:pPr>
        <w:shd w:val="clear" w:color="auto" w:fill="FFFFFF"/>
        <w:ind w:firstLine="720"/>
        <w:rPr>
          <w:sz w:val="28"/>
        </w:rPr>
      </w:pPr>
      <w:r>
        <w:rPr>
          <w:color w:val="000000"/>
          <w:spacing w:val="-11"/>
          <w:sz w:val="28"/>
        </w:rPr>
        <w:t>В связи с этим любой переход может быть описан тройкой параметров:</w:t>
      </w:r>
    </w:p>
    <w:p w14:paraId="190C1B5A" w14:textId="77777777" w:rsidR="0012437C" w:rsidRPr="009E07EC" w:rsidRDefault="0012437C" w:rsidP="0012437C">
      <w:pPr>
        <w:shd w:val="clear" w:color="auto" w:fill="FFFFFF"/>
        <w:ind w:firstLine="720"/>
        <w:jc w:val="center"/>
        <w:rPr>
          <w:b/>
          <w:sz w:val="28"/>
        </w:rPr>
      </w:pPr>
      <w:r>
        <w:rPr>
          <w:b/>
          <w:i/>
          <w:color w:val="000000"/>
          <w:spacing w:val="-10"/>
          <w:w w:val="134"/>
          <w:sz w:val="28"/>
          <w:lang w:val="en-US"/>
        </w:rPr>
        <w:t>d</w:t>
      </w:r>
      <w:r>
        <w:rPr>
          <w:b/>
          <w:i/>
          <w:color w:val="000000"/>
          <w:spacing w:val="-10"/>
          <w:w w:val="134"/>
          <w:sz w:val="28"/>
          <w:vertAlign w:val="subscript"/>
          <w:lang w:val="en-US"/>
        </w:rPr>
        <w:t>j</w:t>
      </w:r>
      <w:r w:rsidRPr="009E07EC">
        <w:rPr>
          <w:b/>
          <w:i/>
          <w:color w:val="000000"/>
          <w:spacing w:val="-10"/>
          <w:w w:val="134"/>
          <w:sz w:val="28"/>
        </w:rPr>
        <w:t>=(</w:t>
      </w:r>
      <w:r>
        <w:rPr>
          <w:b/>
          <w:i/>
          <w:color w:val="000000"/>
          <w:spacing w:val="-10"/>
          <w:w w:val="134"/>
          <w:sz w:val="28"/>
          <w:lang w:val="en-US"/>
        </w:rPr>
        <w:t>S</w:t>
      </w:r>
      <w:r w:rsidRPr="009E07EC">
        <w:rPr>
          <w:b/>
          <w:i/>
          <w:color w:val="000000"/>
          <w:spacing w:val="-10"/>
          <w:w w:val="134"/>
          <w:sz w:val="28"/>
        </w:rPr>
        <w:t>,</w:t>
      </w:r>
      <w:r>
        <w:rPr>
          <w:b/>
          <w:i/>
          <w:color w:val="000000"/>
          <w:spacing w:val="-10"/>
          <w:w w:val="134"/>
          <w:sz w:val="28"/>
          <w:lang w:val="en-US"/>
        </w:rPr>
        <w:t>t</w:t>
      </w:r>
      <w:r w:rsidRPr="009E07EC">
        <w:rPr>
          <w:b/>
          <w:i/>
          <w:color w:val="000000"/>
          <w:spacing w:val="-10"/>
          <w:w w:val="134"/>
          <w:sz w:val="28"/>
        </w:rPr>
        <w:t>(</w:t>
      </w:r>
      <w:r>
        <w:rPr>
          <w:b/>
          <w:i/>
          <w:color w:val="000000"/>
          <w:spacing w:val="-10"/>
          <w:w w:val="134"/>
          <w:sz w:val="28"/>
          <w:lang w:val="en-US"/>
        </w:rPr>
        <w:t>d</w:t>
      </w:r>
      <w:r>
        <w:rPr>
          <w:b/>
          <w:i/>
          <w:color w:val="000000"/>
          <w:spacing w:val="-10"/>
          <w:w w:val="134"/>
          <w:sz w:val="28"/>
          <w:vertAlign w:val="subscript"/>
          <w:lang w:val="en-US"/>
        </w:rPr>
        <w:t>j</w:t>
      </w:r>
      <w:r w:rsidRPr="009E07EC">
        <w:rPr>
          <w:b/>
          <w:i/>
          <w:color w:val="000000"/>
          <w:spacing w:val="-10"/>
          <w:w w:val="134"/>
          <w:sz w:val="28"/>
        </w:rPr>
        <w:t>),</w:t>
      </w:r>
      <w:r>
        <w:rPr>
          <w:b/>
          <w:i/>
          <w:color w:val="000000"/>
          <w:spacing w:val="-10"/>
          <w:w w:val="134"/>
          <w:sz w:val="28"/>
          <w:lang w:val="en-US"/>
        </w:rPr>
        <w:t>ρ</w:t>
      </w:r>
      <w:r w:rsidRPr="009E07EC">
        <w:rPr>
          <w:b/>
          <w:i/>
          <w:color w:val="000000"/>
          <w:spacing w:val="-10"/>
          <w:w w:val="134"/>
          <w:sz w:val="28"/>
        </w:rPr>
        <w:t>(</w:t>
      </w:r>
      <w:r>
        <w:rPr>
          <w:b/>
          <w:i/>
          <w:color w:val="000000"/>
          <w:spacing w:val="-10"/>
          <w:w w:val="134"/>
          <w:sz w:val="28"/>
          <w:lang w:val="en-US"/>
        </w:rPr>
        <w:t>dj</w:t>
      </w:r>
      <w:r w:rsidRPr="009E07EC">
        <w:rPr>
          <w:b/>
          <w:i/>
          <w:color w:val="000000"/>
          <w:spacing w:val="-10"/>
          <w:w w:val="134"/>
          <w:sz w:val="28"/>
        </w:rPr>
        <w:t>)),</w:t>
      </w:r>
    </w:p>
    <w:p w14:paraId="008216C7" w14:textId="77777777" w:rsidR="0012437C" w:rsidRDefault="0012437C" w:rsidP="0012437C">
      <w:pPr>
        <w:shd w:val="clear" w:color="auto" w:fill="FFFFFF"/>
        <w:ind w:firstLine="720"/>
        <w:rPr>
          <w:sz w:val="28"/>
        </w:rPr>
      </w:pPr>
      <w:r>
        <w:rPr>
          <w:color w:val="000000"/>
          <w:spacing w:val="-14"/>
          <w:sz w:val="28"/>
        </w:rPr>
        <w:t>где S — тип перехода,</w:t>
      </w:r>
    </w:p>
    <w:p w14:paraId="19B083EC" w14:textId="77777777" w:rsidR="0012437C" w:rsidRDefault="0012437C" w:rsidP="0012437C">
      <w:pPr>
        <w:shd w:val="clear" w:color="auto" w:fill="FFFFFF"/>
        <w:ind w:firstLine="720"/>
        <w:rPr>
          <w:sz w:val="28"/>
        </w:rPr>
      </w:pPr>
      <w:r>
        <w:rPr>
          <w:i/>
          <w:color w:val="000000"/>
          <w:spacing w:val="-7"/>
          <w:sz w:val="28"/>
          <w:lang w:val="en-US"/>
        </w:rPr>
        <w:t>t</w:t>
      </w:r>
      <w:r>
        <w:rPr>
          <w:i/>
          <w:color w:val="000000"/>
          <w:spacing w:val="-7"/>
          <w:sz w:val="28"/>
        </w:rPr>
        <w:t>(</w:t>
      </w:r>
      <w:r>
        <w:rPr>
          <w:i/>
          <w:color w:val="000000"/>
          <w:spacing w:val="-7"/>
          <w:sz w:val="28"/>
          <w:lang w:val="en-US"/>
        </w:rPr>
        <w:t>d</w:t>
      </w:r>
      <w:r>
        <w:rPr>
          <w:i/>
          <w:color w:val="000000"/>
          <w:spacing w:val="-7"/>
          <w:sz w:val="28"/>
          <w:vertAlign w:val="subscript"/>
          <w:lang w:val="en-US"/>
        </w:rPr>
        <w:t>j</w:t>
      </w:r>
      <w:r>
        <w:rPr>
          <w:i/>
          <w:color w:val="000000"/>
          <w:spacing w:val="-7"/>
          <w:sz w:val="28"/>
        </w:rPr>
        <w:t xml:space="preserve">), — </w:t>
      </w:r>
      <w:r>
        <w:rPr>
          <w:color w:val="000000"/>
          <w:spacing w:val="-7"/>
          <w:sz w:val="28"/>
        </w:rPr>
        <w:t>функция задержки,</w:t>
      </w:r>
    </w:p>
    <w:p w14:paraId="23C1ADFC" w14:textId="77777777" w:rsidR="0012437C" w:rsidRDefault="0012437C" w:rsidP="0012437C">
      <w:pPr>
        <w:shd w:val="clear" w:color="auto" w:fill="FFFFFF"/>
        <w:ind w:firstLine="720"/>
        <w:rPr>
          <w:sz w:val="28"/>
        </w:rPr>
      </w:pPr>
      <w:r>
        <w:rPr>
          <w:i/>
          <w:color w:val="000000"/>
          <w:spacing w:val="-8"/>
          <w:sz w:val="28"/>
        </w:rPr>
        <w:lastRenderedPageBreak/>
        <w:t>ρ(</w:t>
      </w:r>
      <w:r>
        <w:rPr>
          <w:i/>
          <w:color w:val="000000"/>
          <w:spacing w:val="-8"/>
          <w:sz w:val="28"/>
          <w:lang w:val="en-US"/>
        </w:rPr>
        <w:t>d</w:t>
      </w:r>
      <w:r>
        <w:rPr>
          <w:i/>
          <w:color w:val="000000"/>
          <w:spacing w:val="-8"/>
          <w:sz w:val="28"/>
          <w:vertAlign w:val="subscript"/>
          <w:lang w:val="en-US"/>
        </w:rPr>
        <w:t>j</w:t>
      </w:r>
      <w:r>
        <w:rPr>
          <w:i/>
          <w:color w:val="000000"/>
          <w:spacing w:val="-8"/>
          <w:sz w:val="28"/>
        </w:rPr>
        <w:t xml:space="preserve">) </w:t>
      </w:r>
      <w:r>
        <w:rPr>
          <w:color w:val="000000"/>
          <w:spacing w:val="-8"/>
          <w:sz w:val="28"/>
        </w:rPr>
        <w:t>— функция преобразования атрибутов.</w:t>
      </w:r>
    </w:p>
    <w:p w14:paraId="583C52D5" w14:textId="77777777" w:rsidR="00565F92" w:rsidRPr="0012437C" w:rsidRDefault="0012437C" w:rsidP="0012437C">
      <w:pPr>
        <w:shd w:val="clear" w:color="auto" w:fill="FFFFFF"/>
        <w:ind w:firstLine="720"/>
        <w:jc w:val="both"/>
      </w:pPr>
      <w:r>
        <w:rPr>
          <w:color w:val="000000"/>
          <w:spacing w:val="-5"/>
          <w:sz w:val="28"/>
        </w:rPr>
        <w:t xml:space="preserve">Особенности </w:t>
      </w:r>
      <w:r>
        <w:rPr>
          <w:color w:val="000000"/>
          <w:spacing w:val="-5"/>
          <w:sz w:val="28"/>
          <w:lang w:val="en-US"/>
        </w:rPr>
        <w:t>E</w:t>
      </w:r>
      <w:r>
        <w:rPr>
          <w:color w:val="000000"/>
          <w:spacing w:val="-5"/>
          <w:sz w:val="28"/>
        </w:rPr>
        <w:t>-сетей существенно расширяют их возможности для моделирования дискретных систем вообще и параллельных процессов в част</w:t>
      </w:r>
      <w:r>
        <w:rPr>
          <w:color w:val="000000"/>
          <w:spacing w:val="-5"/>
          <w:sz w:val="28"/>
        </w:rPr>
        <w:softHyphen/>
      </w:r>
      <w:r>
        <w:rPr>
          <w:color w:val="000000"/>
          <w:spacing w:val="-6"/>
          <w:sz w:val="28"/>
        </w:rPr>
        <w:t xml:space="preserve">ности. </w:t>
      </w:r>
      <w:r>
        <w:rPr>
          <w:color w:val="000000"/>
          <w:spacing w:val="-5"/>
          <w:sz w:val="28"/>
        </w:rPr>
        <w:t xml:space="preserve">Технология моделирования систем в виде </w:t>
      </w:r>
      <w:r>
        <w:rPr>
          <w:color w:val="000000"/>
          <w:spacing w:val="-7"/>
          <w:sz w:val="28"/>
        </w:rPr>
        <w:t xml:space="preserve">Е-сетей может быть реализована с помощью инструмента </w:t>
      </w:r>
      <w:r>
        <w:rPr>
          <w:color w:val="000000"/>
          <w:spacing w:val="-7"/>
          <w:sz w:val="28"/>
          <w:lang w:val="en-US"/>
        </w:rPr>
        <w:t>SIMULINK</w:t>
      </w:r>
      <w:r>
        <w:rPr>
          <w:color w:val="000000"/>
          <w:spacing w:val="-7"/>
          <w:sz w:val="28"/>
        </w:rPr>
        <w:t>, вхо</w:t>
      </w:r>
      <w:r>
        <w:rPr>
          <w:color w:val="000000"/>
          <w:spacing w:val="-7"/>
          <w:sz w:val="28"/>
        </w:rPr>
        <w:softHyphen/>
        <w:t xml:space="preserve">дящего в состав пакета      М </w:t>
      </w:r>
      <w:r>
        <w:rPr>
          <w:color w:val="000000"/>
          <w:spacing w:val="-7"/>
          <w:sz w:val="28"/>
          <w:lang w:val="en-US"/>
        </w:rPr>
        <w:t>ATLAB</w:t>
      </w:r>
      <w:r>
        <w:rPr>
          <w:color w:val="000000"/>
          <w:spacing w:val="-7"/>
          <w:sz w:val="28"/>
        </w:rPr>
        <w:t xml:space="preserve">. </w:t>
      </w:r>
      <w:r w:rsidR="0035115D" w:rsidRPr="0012437C">
        <w:br w:type="page"/>
      </w:r>
    </w:p>
    <w:p w14:paraId="1D429301" w14:textId="77777777" w:rsidR="00396D55" w:rsidRPr="00396D55" w:rsidRDefault="00B87432" w:rsidP="002B08E2">
      <w:pPr>
        <w:pStyle w:val="Heading3"/>
      </w:pPr>
      <w:r w:rsidRPr="00396D55">
        <w:lastRenderedPageBreak/>
        <w:t>Тема 6</w:t>
      </w:r>
      <w:r w:rsidR="00396D55" w:rsidRPr="00396D55">
        <w:t xml:space="preserve">. МОДЕЛИРОВАНИЕ СЛУЧАЙНЫХ ФАКТОРОВ </w:t>
      </w:r>
    </w:p>
    <w:p w14:paraId="1E0E5273" w14:textId="77777777" w:rsidR="00396D55" w:rsidRDefault="00396D55" w:rsidP="00396D55">
      <w:pPr>
        <w:pStyle w:val="Normal1"/>
        <w:widowControl/>
        <w:shd w:val="clear" w:color="auto" w:fill="FFFFFF"/>
        <w:ind w:firstLine="720"/>
        <w:rPr>
          <w:rFonts w:ascii="Arial" w:hAnsi="Arial" w:cs="Arial"/>
          <w:b/>
          <w:bCs/>
          <w:iCs/>
          <w:sz w:val="32"/>
        </w:rPr>
      </w:pPr>
    </w:p>
    <w:p w14:paraId="267DCB63" w14:textId="77777777" w:rsidR="00396D55" w:rsidRDefault="00396D55" w:rsidP="00396D55">
      <w:pPr>
        <w:pStyle w:val="Normal1"/>
        <w:widowControl/>
        <w:shd w:val="clear" w:color="auto" w:fill="FFFFFF"/>
        <w:ind w:firstLine="720"/>
        <w:rPr>
          <w:sz w:val="28"/>
        </w:rPr>
      </w:pPr>
      <w:r>
        <w:rPr>
          <w:color w:val="000000"/>
          <w:spacing w:val="-10"/>
          <w:sz w:val="28"/>
        </w:rPr>
        <w:t xml:space="preserve">Имитационная модель  позволяет исследовать поведение различных систем </w:t>
      </w:r>
      <w:r>
        <w:rPr>
          <w:color w:val="000000"/>
          <w:spacing w:val="-11"/>
          <w:sz w:val="28"/>
        </w:rPr>
        <w:t xml:space="preserve">с учетом влияния случайных факторов. Эти факторы в зависимости от их природы </w:t>
      </w:r>
      <w:r>
        <w:rPr>
          <w:color w:val="000000"/>
          <w:spacing w:val="-12"/>
          <w:sz w:val="28"/>
        </w:rPr>
        <w:t>могут быть отражены в модели как случайные события, случайные величины (дис</w:t>
      </w:r>
      <w:r>
        <w:rPr>
          <w:color w:val="000000"/>
          <w:spacing w:val="-12"/>
          <w:sz w:val="28"/>
        </w:rPr>
        <w:softHyphen/>
      </w:r>
      <w:r>
        <w:rPr>
          <w:color w:val="000000"/>
          <w:spacing w:val="-9"/>
          <w:sz w:val="28"/>
        </w:rPr>
        <w:t>кретные или непрерывные), или как случайные функции (процессы).</w:t>
      </w:r>
    </w:p>
    <w:p w14:paraId="42F064FD" w14:textId="77777777" w:rsidR="00396D55" w:rsidRDefault="00396D55" w:rsidP="00396D55">
      <w:pPr>
        <w:pStyle w:val="Normal1"/>
        <w:widowControl/>
        <w:shd w:val="clear" w:color="auto" w:fill="FFFFFF"/>
        <w:ind w:firstLine="720"/>
        <w:rPr>
          <w:sz w:val="28"/>
        </w:rPr>
      </w:pPr>
      <w:r>
        <w:rPr>
          <w:color w:val="000000"/>
          <w:spacing w:val="-8"/>
          <w:sz w:val="28"/>
        </w:rPr>
        <w:t xml:space="preserve">В основе всех методов и приемов моделирования случайных факторов лежит </w:t>
      </w:r>
      <w:r>
        <w:rPr>
          <w:color w:val="000000"/>
          <w:spacing w:val="-10"/>
          <w:sz w:val="28"/>
        </w:rPr>
        <w:t>использование базовой случайной величины -- случайных чисел, имеющих равномерное распределение на интер</w:t>
      </w:r>
      <w:r>
        <w:rPr>
          <w:color w:val="000000"/>
          <w:spacing w:val="-10"/>
          <w:sz w:val="28"/>
        </w:rPr>
        <w:softHyphen/>
      </w:r>
      <w:r>
        <w:rPr>
          <w:color w:val="000000"/>
          <w:spacing w:val="-11"/>
          <w:sz w:val="28"/>
        </w:rPr>
        <w:t>вале [0; 1].</w:t>
      </w:r>
    </w:p>
    <w:p w14:paraId="1B5F1774" w14:textId="77777777" w:rsidR="00396D55" w:rsidRDefault="00396D55" w:rsidP="00396D55">
      <w:pPr>
        <w:jc w:val="center"/>
      </w:pPr>
    </w:p>
    <w:p w14:paraId="2A1372F1" w14:textId="77777777" w:rsidR="00396D55" w:rsidRPr="009374DF" w:rsidRDefault="00396D55" w:rsidP="002B08E2">
      <w:pPr>
        <w:pStyle w:val="Heading4"/>
      </w:pPr>
      <w:r>
        <w:t>6</w:t>
      </w:r>
      <w:r w:rsidRPr="009374DF">
        <w:t>.1.</w:t>
      </w:r>
      <w:commentRangeStart w:id="0"/>
      <w:r w:rsidRPr="009374DF">
        <w:t>Построение датчиков БСВ</w:t>
      </w:r>
      <w:commentRangeEnd w:id="0"/>
      <w:r w:rsidR="00880F69">
        <w:rPr>
          <w:rStyle w:val="CommentReference"/>
          <w:rFonts w:ascii="Times New Roman" w:hAnsi="Times New Roman"/>
          <w:b w:val="0"/>
          <w:bCs w:val="0"/>
        </w:rPr>
        <w:commentReference w:id="0"/>
      </w:r>
    </w:p>
    <w:p w14:paraId="472D4B10" w14:textId="77777777" w:rsidR="00396D55" w:rsidRDefault="00396D55" w:rsidP="00396D55">
      <w:pPr>
        <w:ind w:firstLine="540"/>
        <w:rPr>
          <w:b/>
          <w:bCs/>
        </w:rPr>
      </w:pPr>
    </w:p>
    <w:p w14:paraId="2FA5718A" w14:textId="77777777" w:rsidR="00396D55" w:rsidRPr="00AB3521" w:rsidRDefault="00396D55" w:rsidP="002B08E2">
      <w:pPr>
        <w:pStyle w:val="Heading5"/>
      </w:pPr>
      <w:bookmarkStart w:id="1" w:name="2-1"/>
      <w:r>
        <w:t>6</w:t>
      </w:r>
      <w:r w:rsidRPr="00AB3521">
        <w:t>.1.1.  Датчики БСВ</w:t>
      </w:r>
      <w:bookmarkEnd w:id="1"/>
    </w:p>
    <w:p w14:paraId="790194F8" w14:textId="77777777" w:rsidR="00396D55" w:rsidRDefault="00396D55" w:rsidP="00396D55">
      <w:pPr>
        <w:pStyle w:val="NormalWeb"/>
        <w:ind w:firstLine="567"/>
        <w:jc w:val="both"/>
        <w:rPr>
          <w:sz w:val="28"/>
        </w:rPr>
      </w:pPr>
      <w:r>
        <w:rPr>
          <w:b/>
          <w:bCs/>
          <w:i/>
          <w:iCs/>
          <w:sz w:val="28"/>
        </w:rPr>
        <w:t>Базовой</w:t>
      </w:r>
      <w:r>
        <w:rPr>
          <w:sz w:val="28"/>
        </w:rPr>
        <w:t xml:space="preserve"> случайной величиной (БСВ) в статистическом моделировании называют непрерывную случайную величину </w:t>
      </w:r>
      <w:r>
        <w:rPr>
          <w:i/>
          <w:iCs/>
          <w:sz w:val="28"/>
        </w:rPr>
        <w:t>Z</w:t>
      </w:r>
      <w:r>
        <w:rPr>
          <w:sz w:val="28"/>
        </w:rPr>
        <w:t>, равномерно распределенную на интервале (0,1). Ее плотность распределения вероятностей имеет вид:</w:t>
      </w:r>
    </w:p>
    <w:p w14:paraId="4CBCE621" w14:textId="77777777" w:rsidR="00396D55" w:rsidRDefault="00A6592A" w:rsidP="00396D55">
      <w:pPr>
        <w:pStyle w:val="NormalWeb"/>
        <w:ind w:firstLine="567"/>
        <w:jc w:val="center"/>
        <w:rPr>
          <w:sz w:val="28"/>
          <w:lang w:val="en-US"/>
        </w:rPr>
      </w:pPr>
      <w:r w:rsidRPr="00A6592A">
        <w:rPr>
          <w:noProof/>
          <w:position w:val="-34"/>
          <w:sz w:val="28"/>
          <w:lang w:val="en-US"/>
        </w:rPr>
        <w:object w:dxaOrig="2420" w:dyaOrig="820" w14:anchorId="496307ED">
          <v:shape id="_x0000_i1110" type="#_x0000_t75" alt="" style="width:120.25pt;height:42.15pt;mso-width-percent:0;mso-height-percent:0;mso-width-percent:0;mso-height-percent:0" o:ole="">
            <v:imagedata r:id="rId95" o:title=""/>
          </v:shape>
          <o:OLEObject Type="Embed" ProgID="Equation.3" ShapeID="_x0000_i1110" DrawAspect="Content" ObjectID="_1584882821" r:id="rId96"/>
        </w:object>
      </w:r>
    </w:p>
    <w:p w14:paraId="05D55988" w14:textId="77777777" w:rsidR="00396D55" w:rsidRDefault="00396D55" w:rsidP="00396D55">
      <w:pPr>
        <w:pStyle w:val="NormalWeb"/>
        <w:ind w:firstLine="567"/>
        <w:jc w:val="both"/>
        <w:rPr>
          <w:sz w:val="28"/>
        </w:rPr>
      </w:pPr>
      <w:r>
        <w:rPr>
          <w:sz w:val="28"/>
        </w:rPr>
        <w:t xml:space="preserve">Математическое ожидание </w:t>
      </w:r>
      <w:r>
        <w:rPr>
          <w:sz w:val="28"/>
          <w:lang w:val="en-US"/>
        </w:rPr>
        <w:t>M</w:t>
      </w:r>
      <w:r>
        <w:rPr>
          <w:sz w:val="28"/>
        </w:rPr>
        <w:t>[</w:t>
      </w:r>
      <w:r>
        <w:rPr>
          <w:sz w:val="28"/>
          <w:lang w:val="en-US"/>
        </w:rPr>
        <w:t>z</w:t>
      </w:r>
      <w:r>
        <w:rPr>
          <w:sz w:val="28"/>
        </w:rPr>
        <w:t xml:space="preserve">] и дисперсия </w:t>
      </w:r>
      <w:r>
        <w:rPr>
          <w:sz w:val="28"/>
          <w:lang w:val="en-US"/>
        </w:rPr>
        <w:t>D</w:t>
      </w:r>
      <w:r>
        <w:rPr>
          <w:sz w:val="28"/>
        </w:rPr>
        <w:t>[</w:t>
      </w:r>
      <w:r>
        <w:rPr>
          <w:sz w:val="28"/>
          <w:lang w:val="en-US"/>
        </w:rPr>
        <w:t>z</w:t>
      </w:r>
      <w:r>
        <w:rPr>
          <w:sz w:val="28"/>
        </w:rPr>
        <w:t>] БСВ составляют</w:t>
      </w:r>
    </w:p>
    <w:p w14:paraId="64D86C34" w14:textId="77777777" w:rsidR="00396D55" w:rsidRDefault="00A6592A" w:rsidP="00396D55">
      <w:pPr>
        <w:ind w:firstLine="567"/>
        <w:jc w:val="center"/>
        <w:rPr>
          <w:sz w:val="28"/>
          <w:lang w:val="en-US"/>
        </w:rPr>
      </w:pPr>
      <w:r w:rsidRPr="0038416C">
        <w:rPr>
          <w:noProof/>
          <w:position w:val="-66"/>
          <w:sz w:val="28"/>
        </w:rPr>
        <w:object w:dxaOrig="1240" w:dyaOrig="1460" w14:anchorId="1BE9A2F8">
          <v:shape id="_x0000_i1109" type="#_x0000_t75" alt="" style="width:62.05pt;height:72.75pt;mso-width-percent:0;mso-height-percent:0;mso-width-percent:0;mso-height-percent:0" o:ole="">
            <v:imagedata r:id="rId97" o:title=""/>
          </v:shape>
          <o:OLEObject Type="Embed" ProgID="Equation.3" ShapeID="_x0000_i1109" DrawAspect="Content" ObjectID="_1584882822" r:id="rId98"/>
        </w:object>
      </w:r>
    </w:p>
    <w:p w14:paraId="5DBBF0C3" w14:textId="77777777" w:rsidR="00396D55" w:rsidRDefault="00396D55" w:rsidP="00396D55">
      <w:pPr>
        <w:pStyle w:val="NormalWeb"/>
        <w:ind w:firstLine="567"/>
        <w:jc w:val="both"/>
        <w:rPr>
          <w:sz w:val="28"/>
        </w:rPr>
      </w:pPr>
      <w:r>
        <w:rPr>
          <w:sz w:val="28"/>
        </w:rPr>
        <w:t>соответственно.</w:t>
      </w:r>
    </w:p>
    <w:p w14:paraId="0E105BEF" w14:textId="77777777" w:rsidR="00396D55" w:rsidRDefault="00396D55" w:rsidP="00396D55">
      <w:pPr>
        <w:pStyle w:val="NormalWeb"/>
        <w:spacing w:before="0" w:beforeAutospacing="0" w:after="0" w:afterAutospacing="0"/>
        <w:ind w:firstLine="567"/>
        <w:jc w:val="both"/>
        <w:rPr>
          <w:sz w:val="28"/>
        </w:rPr>
      </w:pPr>
      <w:r>
        <w:rPr>
          <w:sz w:val="28"/>
        </w:rPr>
        <w:t xml:space="preserve">БСВ моделируется на ЭВМ с помощью </w:t>
      </w:r>
      <w:r>
        <w:rPr>
          <w:i/>
          <w:iCs/>
          <w:sz w:val="28"/>
        </w:rPr>
        <w:t>датчиков</w:t>
      </w:r>
      <w:r>
        <w:rPr>
          <w:sz w:val="28"/>
        </w:rPr>
        <w:t xml:space="preserve"> БСВ. Датчик БСВ </w:t>
      </w:r>
      <w:r>
        <w:rPr>
          <w:rFonts w:ascii="Symbol" w:hAnsi="Symbol"/>
          <w:sz w:val="28"/>
        </w:rPr>
        <w:t></w:t>
      </w:r>
      <w:r>
        <w:rPr>
          <w:sz w:val="28"/>
        </w:rPr>
        <w:t xml:space="preserve"> это устройство или программа, выдающая по запросу одно или несколько независимых значений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БСВ.</w:t>
      </w:r>
    </w:p>
    <w:p w14:paraId="24A3934D" w14:textId="77777777" w:rsidR="00396D55" w:rsidRDefault="00396D55" w:rsidP="00396D55">
      <w:pPr>
        <w:pStyle w:val="NormalWeb"/>
        <w:spacing w:before="0" w:beforeAutospacing="0" w:after="0" w:afterAutospacing="0"/>
        <w:ind w:firstLine="567"/>
        <w:jc w:val="both"/>
        <w:rPr>
          <w:sz w:val="28"/>
        </w:rPr>
      </w:pPr>
      <w:r>
        <w:rPr>
          <w:sz w:val="28"/>
        </w:rPr>
        <w:t>Датчики БСВ могут быть трех типов: табличные, физические и программные.</w:t>
      </w:r>
    </w:p>
    <w:p w14:paraId="3256C2A5" w14:textId="77777777" w:rsidR="00396D55" w:rsidRDefault="00396D55" w:rsidP="00396D55">
      <w:pPr>
        <w:pStyle w:val="NormalWeb"/>
        <w:spacing w:before="0" w:beforeAutospacing="0" w:after="0" w:afterAutospacing="0"/>
        <w:ind w:firstLine="567"/>
        <w:jc w:val="both"/>
        <w:rPr>
          <w:sz w:val="28"/>
        </w:rPr>
      </w:pPr>
      <w:r>
        <w:rPr>
          <w:b/>
          <w:bCs/>
          <w:i/>
          <w:iCs/>
          <w:sz w:val="28"/>
        </w:rPr>
        <w:t>Табличный</w:t>
      </w:r>
      <w:r>
        <w:rPr>
          <w:sz w:val="28"/>
        </w:rPr>
        <w:t xml:space="preserve"> датчик БСВ </w:t>
      </w:r>
      <w:r>
        <w:rPr>
          <w:rFonts w:ascii="Symbol" w:hAnsi="Symbol"/>
          <w:sz w:val="28"/>
        </w:rPr>
        <w:t></w:t>
      </w:r>
      <w:r>
        <w:rPr>
          <w:sz w:val="28"/>
        </w:rPr>
        <w:t xml:space="preserve"> это просто таблица случайных чисел. Основной недостаток такого датчика </w:t>
      </w:r>
      <w:r>
        <w:rPr>
          <w:rFonts w:ascii="Symbol" w:hAnsi="Symbol"/>
          <w:sz w:val="28"/>
        </w:rPr>
        <w:t></w:t>
      </w:r>
      <w:r>
        <w:rPr>
          <w:sz w:val="28"/>
        </w:rPr>
        <w:t xml:space="preserve"> ограниченное количество случайных чисел в таблицах. А в статистическом эксперименте часто требуется не ограниченное заранее их количество.</w:t>
      </w:r>
    </w:p>
    <w:p w14:paraId="45760D55" w14:textId="77777777" w:rsidR="00396D55" w:rsidRDefault="00396D55" w:rsidP="00396D55">
      <w:pPr>
        <w:pStyle w:val="NormalWeb"/>
        <w:spacing w:before="0" w:beforeAutospacing="0" w:after="0" w:afterAutospacing="0"/>
        <w:ind w:firstLine="567"/>
        <w:jc w:val="both"/>
        <w:rPr>
          <w:sz w:val="28"/>
        </w:rPr>
      </w:pPr>
      <w:r>
        <w:rPr>
          <w:b/>
          <w:bCs/>
          <w:i/>
          <w:iCs/>
          <w:sz w:val="28"/>
        </w:rPr>
        <w:t>Физический</w:t>
      </w:r>
      <w:r>
        <w:rPr>
          <w:sz w:val="28"/>
        </w:rPr>
        <w:t xml:space="preserve"> датчик БСВ </w:t>
      </w:r>
      <w:r>
        <w:rPr>
          <w:rFonts w:ascii="Symbol" w:hAnsi="Symbol"/>
          <w:sz w:val="28"/>
        </w:rPr>
        <w:t></w:t>
      </w:r>
      <w:r>
        <w:rPr>
          <w:sz w:val="28"/>
        </w:rPr>
        <w:t xml:space="preserve"> это специальное радиоэлектронное устройство в ЭВМ, содержащее источник электронного шума. Шум преобразуется в случайные числа с распределением. Недостатки физического датчика БСВ: </w:t>
      </w:r>
      <w:r>
        <w:rPr>
          <w:sz w:val="28"/>
        </w:rPr>
        <w:lastRenderedPageBreak/>
        <w:t xml:space="preserve">невозможность повторения каких-либо ранее полученных реализаций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без их предварительной записи в память ЭВМ, схемная нестабильность и сложность тиражирования датчика.</w:t>
      </w:r>
    </w:p>
    <w:p w14:paraId="5CEA441A" w14:textId="77777777" w:rsidR="00396D55" w:rsidRDefault="00396D55" w:rsidP="00396D55">
      <w:pPr>
        <w:pStyle w:val="NormalWeb"/>
        <w:spacing w:before="0" w:beforeAutospacing="0" w:after="0" w:afterAutospacing="0"/>
        <w:ind w:firstLine="567"/>
        <w:jc w:val="both"/>
        <w:rPr>
          <w:sz w:val="28"/>
        </w:rPr>
      </w:pPr>
      <w:r>
        <w:rPr>
          <w:b/>
          <w:bCs/>
          <w:i/>
          <w:iCs/>
          <w:sz w:val="28"/>
        </w:rPr>
        <w:t>Программный</w:t>
      </w:r>
      <w:r>
        <w:rPr>
          <w:sz w:val="28"/>
        </w:rPr>
        <w:t xml:space="preserve"> датчик БСВ обычно вычисляет значения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по какой-либо рекуррентной формуле типа</w:t>
      </w:r>
    </w:p>
    <w:p w14:paraId="22438B90" w14:textId="77777777" w:rsidR="00396D55" w:rsidRPr="00CB7CA6" w:rsidRDefault="00396D55" w:rsidP="00396D55">
      <w:pPr>
        <w:pStyle w:val="NormalWeb"/>
        <w:spacing w:before="120" w:beforeAutospacing="0" w:after="120" w:afterAutospacing="0"/>
        <w:ind w:firstLine="567"/>
        <w:jc w:val="center"/>
        <w:rPr>
          <w:i/>
          <w:iCs/>
          <w:sz w:val="28"/>
        </w:rPr>
      </w:pPr>
      <w:r>
        <w:rPr>
          <w:i/>
          <w:iCs/>
          <w:sz w:val="28"/>
          <w:lang w:val="en-US"/>
        </w:rPr>
        <w:t>z</w:t>
      </w:r>
      <w:r>
        <w:rPr>
          <w:i/>
          <w:iCs/>
          <w:sz w:val="28"/>
          <w:vertAlign w:val="subscript"/>
          <w:lang w:val="en-US"/>
        </w:rPr>
        <w:t>i</w:t>
      </w:r>
      <w:r w:rsidRPr="00CB7CA6">
        <w:rPr>
          <w:i/>
          <w:iCs/>
          <w:sz w:val="28"/>
          <w:vertAlign w:val="subscript"/>
        </w:rPr>
        <w:t xml:space="preserve"> </w:t>
      </w:r>
      <w:r w:rsidRPr="00CB7CA6">
        <w:rPr>
          <w:i/>
          <w:iCs/>
          <w:sz w:val="28"/>
        </w:rPr>
        <w:t xml:space="preserve">= </w:t>
      </w:r>
      <w:r>
        <w:rPr>
          <w:i/>
          <w:iCs/>
          <w:sz w:val="28"/>
          <w:lang w:val="en-US"/>
        </w:rPr>
        <w:t>f</w:t>
      </w:r>
      <w:r w:rsidRPr="00CB7CA6">
        <w:rPr>
          <w:i/>
          <w:iCs/>
          <w:sz w:val="28"/>
        </w:rPr>
        <w:t xml:space="preserve"> ( </w:t>
      </w:r>
      <w:r>
        <w:rPr>
          <w:i/>
          <w:iCs/>
          <w:sz w:val="28"/>
          <w:lang w:val="en-US"/>
        </w:rPr>
        <w:t>z</w:t>
      </w:r>
      <w:r>
        <w:rPr>
          <w:i/>
          <w:iCs/>
          <w:sz w:val="28"/>
          <w:vertAlign w:val="subscript"/>
          <w:lang w:val="en-US"/>
        </w:rPr>
        <w:t>n</w:t>
      </w:r>
      <w:r w:rsidRPr="00CB7CA6">
        <w:rPr>
          <w:i/>
          <w:iCs/>
          <w:sz w:val="28"/>
        </w:rPr>
        <w:t>),</w:t>
      </w:r>
    </w:p>
    <w:p w14:paraId="144DDF4B" w14:textId="77777777" w:rsidR="00396D55" w:rsidRDefault="00396D55" w:rsidP="00396D55">
      <w:pPr>
        <w:pStyle w:val="NormalWeb"/>
        <w:spacing w:before="0" w:beforeAutospacing="0" w:after="0" w:afterAutospacing="0"/>
        <w:ind w:firstLine="567"/>
        <w:jc w:val="both"/>
        <w:rPr>
          <w:sz w:val="28"/>
        </w:rPr>
      </w:pPr>
      <w:r>
        <w:rPr>
          <w:sz w:val="28"/>
        </w:rPr>
        <w:t xml:space="preserve">при заданном стартовом значении </w:t>
      </w:r>
      <w:r>
        <w:rPr>
          <w:i/>
          <w:iCs/>
          <w:sz w:val="28"/>
        </w:rPr>
        <w:t>z</w:t>
      </w:r>
      <w:r>
        <w:rPr>
          <w:i/>
          <w:iCs/>
          <w:sz w:val="28"/>
          <w:vertAlign w:val="subscript"/>
        </w:rPr>
        <w:t>0</w:t>
      </w:r>
      <w:r>
        <w:rPr>
          <w:sz w:val="28"/>
        </w:rPr>
        <w:t>.</w:t>
      </w:r>
    </w:p>
    <w:p w14:paraId="0A7BFAC5" w14:textId="77777777" w:rsidR="00396D55" w:rsidRDefault="00396D55" w:rsidP="00396D55">
      <w:pPr>
        <w:pStyle w:val="NormalWeb"/>
        <w:spacing w:before="0" w:beforeAutospacing="0" w:after="0" w:afterAutospacing="0"/>
        <w:ind w:firstLine="567"/>
        <w:jc w:val="both"/>
        <w:rPr>
          <w:sz w:val="28"/>
        </w:rPr>
      </w:pPr>
      <w:r>
        <w:rPr>
          <w:sz w:val="28"/>
        </w:rPr>
        <w:t xml:space="preserve">Заданное значение </w:t>
      </w:r>
      <w:r>
        <w:rPr>
          <w:i/>
          <w:iCs/>
          <w:sz w:val="28"/>
        </w:rPr>
        <w:t>z</w:t>
      </w:r>
      <w:r>
        <w:rPr>
          <w:i/>
          <w:iCs/>
          <w:sz w:val="28"/>
          <w:vertAlign w:val="subscript"/>
        </w:rPr>
        <w:t xml:space="preserve">0 </w:t>
      </w:r>
      <w:r>
        <w:rPr>
          <w:sz w:val="28"/>
        </w:rPr>
        <w:t xml:space="preserve">полностью определяет всю последовательность реализаций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поэтому </w:t>
      </w:r>
      <w:r>
        <w:rPr>
          <w:i/>
          <w:iCs/>
          <w:sz w:val="28"/>
        </w:rPr>
        <w:t>z</w:t>
      </w:r>
      <w:r>
        <w:rPr>
          <w:sz w:val="28"/>
        </w:rPr>
        <w:t xml:space="preserve"> часто называют </w:t>
      </w:r>
      <w:r>
        <w:rPr>
          <w:i/>
          <w:iCs/>
          <w:sz w:val="28"/>
        </w:rPr>
        <w:t>псевдослучайной</w:t>
      </w:r>
      <w:r>
        <w:rPr>
          <w:sz w:val="28"/>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w:t>
      </w:r>
    </w:p>
    <w:p w14:paraId="515005B9" w14:textId="77777777" w:rsidR="00396D55" w:rsidRDefault="00396D55" w:rsidP="00396D55">
      <w:pPr>
        <w:pStyle w:val="NormalWeb"/>
        <w:spacing w:before="0" w:beforeAutospacing="0" w:after="0" w:afterAutospacing="0"/>
        <w:ind w:firstLine="567"/>
        <w:jc w:val="both"/>
        <w:rPr>
          <w:sz w:val="28"/>
        </w:rPr>
      </w:pPr>
      <w:r>
        <w:rPr>
          <w:sz w:val="28"/>
        </w:rPr>
        <w:t>Программный датчик БСВ имеет следующие преимущества: простота создания датчика, простота применения, простота тиражирования, надежность, быстродействие, высокая точность достижения необходимых статистических свойств, сравнимая с точностью представления вещественных чисел, компактность, повторяемость, когда это нужно, любых последовательностей случайных значений без их предварительного запоминания.</w:t>
      </w:r>
    </w:p>
    <w:p w14:paraId="05F85FDB" w14:textId="77777777" w:rsidR="00396D55" w:rsidRDefault="00396D55" w:rsidP="00396D55">
      <w:pPr>
        <w:pStyle w:val="NormalWeb"/>
        <w:spacing w:before="0" w:beforeAutospacing="0" w:after="0" w:afterAutospacing="0"/>
        <w:ind w:firstLine="567"/>
        <w:jc w:val="both"/>
        <w:rPr>
          <w:sz w:val="28"/>
        </w:rPr>
      </w:pPr>
      <w:r>
        <w:rPr>
          <w:sz w:val="28"/>
        </w:rPr>
        <w:t>В дальнейшем мы будем рассматривать только программные датчики БСВ.</w:t>
      </w:r>
    </w:p>
    <w:p w14:paraId="2481F947" w14:textId="77777777" w:rsidR="00396D55" w:rsidRDefault="00396D55" w:rsidP="00396D55">
      <w:pPr>
        <w:pStyle w:val="NormalWeb"/>
        <w:spacing w:before="0" w:beforeAutospacing="0" w:after="0" w:afterAutospacing="0"/>
        <w:ind w:firstLine="567"/>
        <w:jc w:val="both"/>
        <w:rPr>
          <w:sz w:val="28"/>
        </w:rPr>
      </w:pPr>
      <w:r>
        <w:rPr>
          <w:sz w:val="28"/>
        </w:rPr>
        <w:t xml:space="preserve">Имея датчик БСВ </w:t>
      </w:r>
      <w:r>
        <w:rPr>
          <w:i/>
          <w:iCs/>
          <w:sz w:val="28"/>
        </w:rPr>
        <w:t>Z</w:t>
      </w:r>
      <w:r>
        <w:rPr>
          <w:sz w:val="28"/>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достаточно соответствующим образом преобразовать последовательность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 . Поэтому БСВ </w:t>
      </w:r>
      <w:r>
        <w:rPr>
          <w:i/>
          <w:iCs/>
          <w:sz w:val="28"/>
        </w:rPr>
        <w:t>Z</w:t>
      </w:r>
      <w:r>
        <w:rPr>
          <w:sz w:val="28"/>
        </w:rPr>
        <w:t xml:space="preserve"> и называют базовой.</w:t>
      </w:r>
    </w:p>
    <w:p w14:paraId="2944CC6C" w14:textId="77777777" w:rsidR="00396D55" w:rsidRDefault="00396D55" w:rsidP="00396D55">
      <w:pPr>
        <w:pStyle w:val="NormalWeb"/>
        <w:spacing w:before="0" w:beforeAutospacing="0" w:after="0" w:afterAutospacing="0"/>
        <w:ind w:firstLine="567"/>
        <w:jc w:val="both"/>
        <w:rPr>
          <w:sz w:val="28"/>
        </w:rPr>
      </w:pPr>
      <w:r>
        <w:rPr>
          <w:sz w:val="28"/>
        </w:rPr>
        <w:t xml:space="preserve">Теоретически в качестве базовой можно было бы взять почти любую случайную величину. Использование СВ </w:t>
      </w:r>
      <w:r>
        <w:rPr>
          <w:i/>
          <w:iCs/>
          <w:sz w:val="28"/>
        </w:rPr>
        <w:t>z</w:t>
      </w:r>
      <w:r>
        <w:rPr>
          <w:sz w:val="28"/>
        </w:rPr>
        <w:t xml:space="preserve"> с распределением обусловлено технологическими соображениями: простотой и экономичностью датчика, простотой преобразования </w:t>
      </w:r>
      <w:r>
        <w:rPr>
          <w:i/>
          <w:iCs/>
          <w:sz w:val="28"/>
        </w:rPr>
        <w:t>Z</w:t>
      </w:r>
      <w:r>
        <w:rPr>
          <w:sz w:val="28"/>
        </w:rPr>
        <w:t xml:space="preserve"> в другие случайные факторы, относительной простотой тестирования датчика. </w:t>
      </w:r>
    </w:p>
    <w:p w14:paraId="4F63047B" w14:textId="77777777" w:rsidR="00396D55" w:rsidRDefault="00396D55" w:rsidP="00396D55">
      <w:pPr>
        <w:pStyle w:val="NormalWeb"/>
        <w:spacing w:before="0" w:beforeAutospacing="0" w:after="0" w:afterAutospacing="0"/>
        <w:ind w:firstLine="567"/>
        <w:jc w:val="both"/>
      </w:pPr>
    </w:p>
    <w:p w14:paraId="24AFB3D5" w14:textId="77777777" w:rsidR="00396D55" w:rsidRPr="00AB3521" w:rsidRDefault="00396D55" w:rsidP="002B08E2">
      <w:pPr>
        <w:pStyle w:val="Heading5"/>
      </w:pPr>
      <w:r>
        <w:t>6</w:t>
      </w:r>
      <w:r w:rsidRPr="00AB3521">
        <w:t>.1.2.</w:t>
      </w:r>
      <w:r w:rsidR="002B08E2" w:rsidRPr="004404B4">
        <w:t xml:space="preserve"> </w:t>
      </w:r>
      <w:r w:rsidRPr="00AB3521">
        <w:t>Метод середины квадрата</w:t>
      </w:r>
    </w:p>
    <w:p w14:paraId="0392C15B" w14:textId="77777777" w:rsidR="00396D55" w:rsidRDefault="00396D55" w:rsidP="00396D55">
      <w:pPr>
        <w:ind w:firstLine="567"/>
        <w:jc w:val="both"/>
        <w:rPr>
          <w:color w:val="000000"/>
          <w:sz w:val="28"/>
        </w:rPr>
      </w:pPr>
    </w:p>
    <w:p w14:paraId="301084C5" w14:textId="77777777" w:rsidR="00396D55" w:rsidRDefault="00396D55" w:rsidP="00396D55">
      <w:pPr>
        <w:ind w:firstLine="567"/>
        <w:jc w:val="both"/>
        <w:rPr>
          <w:color w:val="000000"/>
          <w:sz w:val="28"/>
        </w:rPr>
      </w:pPr>
      <w:r>
        <w:rPr>
          <w:color w:val="000000"/>
          <w:sz w:val="28"/>
        </w:rPr>
        <w:t>Метод середины квадрата предложен для получения псевдослучайных чисел Д. фон Нейманом в 1946 г. Один из вариантов этого метода заключается в следующем.</w:t>
      </w:r>
    </w:p>
    <w:p w14:paraId="04C242B3" w14:textId="77777777" w:rsidR="00396D55" w:rsidRDefault="00396D55" w:rsidP="001C2D18">
      <w:pPr>
        <w:numPr>
          <w:ilvl w:val="0"/>
          <w:numId w:val="41"/>
        </w:numPr>
        <w:ind w:left="1080" w:hanging="513"/>
        <w:jc w:val="both"/>
        <w:rPr>
          <w:color w:val="000000"/>
          <w:sz w:val="28"/>
        </w:rPr>
      </w:pPr>
      <w:r>
        <w:rPr>
          <w:color w:val="000000"/>
          <w:sz w:val="28"/>
        </w:rPr>
        <w:t xml:space="preserve">Возьмем произвольное </w:t>
      </w:r>
      <w:r>
        <w:rPr>
          <w:i/>
          <w:iCs/>
          <w:color w:val="000000"/>
          <w:sz w:val="28"/>
          <w:lang w:val="en-US"/>
        </w:rPr>
        <w:t>n</w:t>
      </w:r>
      <w:r>
        <w:rPr>
          <w:color w:val="000000"/>
          <w:sz w:val="28"/>
        </w:rPr>
        <w:t xml:space="preserve">-разрядное число. </w:t>
      </w:r>
    </w:p>
    <w:p w14:paraId="2B858B4B" w14:textId="77777777" w:rsidR="00396D55" w:rsidRDefault="00396D55" w:rsidP="001C2D18">
      <w:pPr>
        <w:numPr>
          <w:ilvl w:val="0"/>
          <w:numId w:val="41"/>
        </w:numPr>
        <w:ind w:left="1080" w:hanging="513"/>
        <w:jc w:val="both"/>
        <w:rPr>
          <w:sz w:val="28"/>
        </w:rPr>
      </w:pPr>
      <w:r>
        <w:rPr>
          <w:sz w:val="28"/>
        </w:rPr>
        <w:t>Возведем полученное число в квадрат и, если необходимо, добавим к результату слева нули до 2</w:t>
      </w:r>
      <w:r>
        <w:rPr>
          <w:i/>
          <w:iCs/>
          <w:sz w:val="28"/>
          <w:lang w:val="en-US"/>
        </w:rPr>
        <w:t>n</w:t>
      </w:r>
      <w:r>
        <w:rPr>
          <w:sz w:val="28"/>
        </w:rPr>
        <w:t xml:space="preserve">-разрядного числа. </w:t>
      </w:r>
    </w:p>
    <w:p w14:paraId="3D3D93EA" w14:textId="77777777" w:rsidR="00396D55" w:rsidRDefault="00396D55" w:rsidP="001C2D18">
      <w:pPr>
        <w:numPr>
          <w:ilvl w:val="0"/>
          <w:numId w:val="41"/>
        </w:numPr>
        <w:ind w:left="1080" w:hanging="513"/>
        <w:jc w:val="both"/>
        <w:rPr>
          <w:sz w:val="28"/>
        </w:rPr>
      </w:pPr>
      <w:r>
        <w:rPr>
          <w:sz w:val="28"/>
        </w:rPr>
        <w:t>Возьмем четыре цифры из середины 2</w:t>
      </w:r>
      <w:r>
        <w:rPr>
          <w:i/>
          <w:iCs/>
          <w:sz w:val="28"/>
          <w:lang w:val="en-US"/>
        </w:rPr>
        <w:t>n</w:t>
      </w:r>
      <w:r>
        <w:rPr>
          <w:sz w:val="28"/>
        </w:rPr>
        <w:t xml:space="preserve">-разрядного в качестве нового случайного </w:t>
      </w:r>
      <w:r>
        <w:rPr>
          <w:i/>
          <w:iCs/>
          <w:color w:val="000000"/>
          <w:sz w:val="28"/>
          <w:lang w:val="en-US"/>
        </w:rPr>
        <w:t>n</w:t>
      </w:r>
      <w:r>
        <w:rPr>
          <w:color w:val="000000"/>
          <w:sz w:val="28"/>
        </w:rPr>
        <w:t xml:space="preserve">-разрядного </w:t>
      </w:r>
      <w:r>
        <w:rPr>
          <w:sz w:val="28"/>
        </w:rPr>
        <w:t xml:space="preserve">числа. </w:t>
      </w:r>
    </w:p>
    <w:p w14:paraId="7E603F69" w14:textId="77777777" w:rsidR="00396D55" w:rsidRDefault="00396D55" w:rsidP="001C2D18">
      <w:pPr>
        <w:numPr>
          <w:ilvl w:val="0"/>
          <w:numId w:val="41"/>
        </w:numPr>
        <w:tabs>
          <w:tab w:val="clear" w:pos="720"/>
          <w:tab w:val="num" w:pos="1080"/>
        </w:tabs>
        <w:ind w:hanging="153"/>
        <w:jc w:val="both"/>
        <w:rPr>
          <w:color w:val="000000"/>
          <w:sz w:val="28"/>
        </w:rPr>
      </w:pPr>
      <w:r>
        <w:rPr>
          <w:color w:val="000000"/>
          <w:sz w:val="28"/>
        </w:rPr>
        <w:t xml:space="preserve">Если нужны еще случайные числа, то перейдем к пункту 2. </w:t>
      </w:r>
    </w:p>
    <w:p w14:paraId="4D6DA351" w14:textId="77777777" w:rsidR="00396D55" w:rsidRDefault="00396D55" w:rsidP="00396D55">
      <w:pPr>
        <w:ind w:firstLine="567"/>
        <w:jc w:val="both"/>
        <w:rPr>
          <w:color w:val="000000"/>
          <w:sz w:val="28"/>
        </w:rPr>
      </w:pPr>
      <w:r>
        <w:rPr>
          <w:i/>
          <w:iCs/>
          <w:color w:val="000000"/>
          <w:sz w:val="28"/>
        </w:rPr>
        <w:t>Например</w:t>
      </w:r>
      <w:r>
        <w:rPr>
          <w:color w:val="000000"/>
          <w:sz w:val="28"/>
        </w:rPr>
        <w:t xml:space="preserve">, если взять в качестве начального числа 1994, то из него получается следующая последовательность псевдослучайных чисел: 9760 2576 </w:t>
      </w:r>
      <w:r>
        <w:rPr>
          <w:color w:val="000000"/>
          <w:sz w:val="28"/>
        </w:rPr>
        <w:lastRenderedPageBreak/>
        <w:t>6357 4114 9249 5440 5936 2360 5696 4444 7491 1150 3225 4006 0480 2304 3084 5110 1121 2566 ...</w:t>
      </w:r>
    </w:p>
    <w:p w14:paraId="021F4427" w14:textId="77777777" w:rsidR="00396D55" w:rsidRDefault="00396D55" w:rsidP="00396D55">
      <w:pPr>
        <w:ind w:firstLine="567"/>
        <w:jc w:val="both"/>
        <w:rPr>
          <w:color w:val="000000"/>
          <w:sz w:val="28"/>
        </w:rPr>
      </w:pPr>
      <w:r>
        <w:rPr>
          <w:color w:val="000000"/>
          <w:sz w:val="28"/>
        </w:rPr>
        <w:t>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w:t>
      </w:r>
    </w:p>
    <w:p w14:paraId="04864AF6" w14:textId="77777777" w:rsidR="00396D55" w:rsidRDefault="00396D55" w:rsidP="00396D55">
      <w:pPr>
        <w:ind w:firstLine="567"/>
        <w:jc w:val="both"/>
        <w:rPr>
          <w:color w:val="000000"/>
        </w:rPr>
      </w:pPr>
    </w:p>
    <w:p w14:paraId="2EF67B17" w14:textId="77777777" w:rsidR="00396D55" w:rsidRPr="009D17B5" w:rsidRDefault="00396D55" w:rsidP="002B08E2">
      <w:pPr>
        <w:pStyle w:val="Heading5"/>
      </w:pPr>
      <w:r>
        <w:t>6</w:t>
      </w:r>
      <w:r w:rsidRPr="009D17B5">
        <w:t>.1.3. Мультипликативный конгруэнтный метод</w:t>
      </w:r>
    </w:p>
    <w:p w14:paraId="40DCE2E9" w14:textId="77777777" w:rsidR="00396D55" w:rsidRDefault="00396D55" w:rsidP="00396D55">
      <w:pPr>
        <w:ind w:firstLine="567"/>
        <w:jc w:val="both"/>
        <w:rPr>
          <w:color w:val="000000"/>
          <w:sz w:val="28"/>
        </w:rPr>
      </w:pPr>
      <w:r>
        <w:rPr>
          <w:color w:val="000000"/>
          <w:sz w:val="28"/>
        </w:rPr>
        <w:t xml:space="preserve">Так называемый мультипликативный конгруэнтный датчик БСВ задается двумя параметрами: модулем </w:t>
      </w:r>
      <w:r>
        <w:rPr>
          <w:i/>
          <w:iCs/>
          <w:color w:val="000000"/>
          <w:sz w:val="28"/>
        </w:rPr>
        <w:t>m</w:t>
      </w:r>
      <w:r>
        <w:rPr>
          <w:color w:val="000000"/>
          <w:sz w:val="28"/>
        </w:rPr>
        <w:t xml:space="preserve"> и множителем </w:t>
      </w:r>
      <w:r>
        <w:rPr>
          <w:i/>
          <w:iCs/>
          <w:color w:val="000000"/>
          <w:sz w:val="28"/>
        </w:rPr>
        <w:t>k</w:t>
      </w:r>
      <w:r>
        <w:rPr>
          <w:color w:val="000000"/>
          <w:sz w:val="28"/>
        </w:rPr>
        <w:t>. Обычно это достаточно большие целые числа.</w:t>
      </w:r>
    </w:p>
    <w:p w14:paraId="74F9CCC3" w14:textId="77777777" w:rsidR="00396D55" w:rsidRDefault="00396D55" w:rsidP="00396D55">
      <w:pPr>
        <w:ind w:firstLine="567"/>
        <w:jc w:val="both"/>
        <w:rPr>
          <w:color w:val="000000"/>
          <w:sz w:val="28"/>
        </w:rPr>
      </w:pPr>
      <w:r>
        <w:rPr>
          <w:color w:val="000000"/>
          <w:sz w:val="28"/>
        </w:rPr>
        <w:t xml:space="preserve">При заданных </w:t>
      </w:r>
      <w:r>
        <w:rPr>
          <w:i/>
          <w:iCs/>
          <w:color w:val="000000"/>
          <w:sz w:val="28"/>
        </w:rPr>
        <w:t>m</w:t>
      </w:r>
      <w:r>
        <w:rPr>
          <w:color w:val="000000"/>
          <w:sz w:val="28"/>
        </w:rPr>
        <w:t xml:space="preserve">, </w:t>
      </w:r>
      <w:r>
        <w:rPr>
          <w:i/>
          <w:iCs/>
          <w:color w:val="000000"/>
          <w:sz w:val="28"/>
        </w:rPr>
        <w:t>k</w:t>
      </w:r>
      <w:r>
        <w:rPr>
          <w:color w:val="000000"/>
          <w:sz w:val="28"/>
        </w:rPr>
        <w:t xml:space="preserve"> числа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 вычиcляются по рекуррентной формуле:</w:t>
      </w:r>
    </w:p>
    <w:p w14:paraId="2E313B58" w14:textId="77777777" w:rsidR="00396D55" w:rsidRDefault="00396D55" w:rsidP="00396D55">
      <w:pPr>
        <w:ind w:firstLine="567"/>
        <w:jc w:val="right"/>
        <w:rPr>
          <w:color w:val="000000"/>
          <w:sz w:val="28"/>
          <w:lang w:val="en-US"/>
        </w:rPr>
      </w:pPr>
      <w:r>
        <w:rPr>
          <w:i/>
          <w:iCs/>
          <w:color w:val="000000"/>
          <w:sz w:val="28"/>
          <w:lang w:val="en-US"/>
        </w:rPr>
        <w:t>A</w:t>
      </w:r>
      <w:r>
        <w:rPr>
          <w:i/>
          <w:iCs/>
          <w:color w:val="000000"/>
          <w:sz w:val="28"/>
          <w:vertAlign w:val="subscript"/>
          <w:lang w:val="en-US"/>
        </w:rPr>
        <w:t>i</w:t>
      </w:r>
      <w:r>
        <w:rPr>
          <w:color w:val="000000"/>
          <w:sz w:val="28"/>
          <w:lang w:val="en-US"/>
        </w:rPr>
        <w:t xml:space="preserve"> = (</w:t>
      </w:r>
      <w:r>
        <w:rPr>
          <w:i/>
          <w:iCs/>
          <w:color w:val="000000"/>
          <w:sz w:val="28"/>
          <w:lang w:val="en-US"/>
        </w:rPr>
        <w:t>kA</w:t>
      </w:r>
      <w:r>
        <w:rPr>
          <w:i/>
          <w:iCs/>
          <w:color w:val="000000"/>
          <w:sz w:val="28"/>
          <w:vertAlign w:val="subscript"/>
          <w:lang w:val="en-US"/>
        </w:rPr>
        <w:t>i -1</w:t>
      </w:r>
      <w:r>
        <w:rPr>
          <w:color w:val="000000"/>
          <w:sz w:val="28"/>
          <w:lang w:val="en-US"/>
        </w:rPr>
        <w:t xml:space="preserve">) mod </w:t>
      </w:r>
      <w:r>
        <w:rPr>
          <w:i/>
          <w:iCs/>
          <w:color w:val="000000"/>
          <w:sz w:val="28"/>
          <w:lang w:val="en-US"/>
        </w:rPr>
        <w:t>m</w:t>
      </w:r>
      <w:r>
        <w:rPr>
          <w:color w:val="000000"/>
          <w:sz w:val="28"/>
          <w:lang w:val="en-US"/>
        </w:rPr>
        <w:t xml:space="preserve">,  </w:t>
      </w:r>
      <w:r>
        <w:rPr>
          <w:i/>
          <w:iCs/>
          <w:color w:val="000000"/>
          <w:sz w:val="28"/>
          <w:lang w:val="en-US"/>
        </w:rPr>
        <w:t>i</w:t>
      </w:r>
      <w:r>
        <w:rPr>
          <w:color w:val="000000"/>
          <w:sz w:val="28"/>
          <w:lang w:val="en-US"/>
        </w:rPr>
        <w:t xml:space="preserve"> = 1, 2,...,                </w:t>
      </w:r>
      <w:r>
        <w:rPr>
          <w:color w:val="000000"/>
          <w:sz w:val="28"/>
          <w:lang w:val="en-US"/>
        </w:rPr>
        <w:tab/>
        <w:t>     (</w:t>
      </w:r>
      <w:r w:rsidRPr="00525168">
        <w:rPr>
          <w:color w:val="000000"/>
          <w:sz w:val="28"/>
          <w:lang w:val="en-US"/>
        </w:rPr>
        <w:t>6</w:t>
      </w:r>
      <w:r>
        <w:rPr>
          <w:color w:val="000000"/>
          <w:sz w:val="28"/>
          <w:lang w:val="en-US"/>
        </w:rPr>
        <w:t>.1)</w:t>
      </w:r>
    </w:p>
    <w:p w14:paraId="31BE6507" w14:textId="77777777" w:rsidR="00396D55" w:rsidRPr="00CB7CA6" w:rsidRDefault="00396D55" w:rsidP="00396D55">
      <w:pPr>
        <w:spacing w:before="120" w:after="120"/>
        <w:ind w:firstLine="567"/>
        <w:jc w:val="center"/>
        <w:rPr>
          <w:color w:val="000000"/>
          <w:sz w:val="28"/>
        </w:rPr>
      </w:pPr>
      <w:r>
        <w:rPr>
          <w:i/>
          <w:iCs/>
          <w:color w:val="000000"/>
          <w:sz w:val="28"/>
          <w:lang w:val="en-US"/>
        </w:rPr>
        <w:t>z</w:t>
      </w:r>
      <w:r>
        <w:rPr>
          <w:i/>
          <w:iCs/>
          <w:color w:val="000000"/>
          <w:sz w:val="28"/>
          <w:vertAlign w:val="subscript"/>
          <w:lang w:val="en-US"/>
        </w:rPr>
        <w:t>i</w:t>
      </w:r>
      <w:r w:rsidRPr="00CB7CA6">
        <w:rPr>
          <w:i/>
          <w:iCs/>
          <w:color w:val="000000"/>
          <w:sz w:val="28"/>
        </w:rPr>
        <w:t xml:space="preserve"> = </w:t>
      </w:r>
      <w:r>
        <w:rPr>
          <w:i/>
          <w:iCs/>
          <w:color w:val="000000"/>
          <w:sz w:val="28"/>
          <w:lang w:val="en-US"/>
        </w:rPr>
        <w:t>A</w:t>
      </w:r>
      <w:r>
        <w:rPr>
          <w:i/>
          <w:iCs/>
          <w:color w:val="000000"/>
          <w:sz w:val="28"/>
          <w:vertAlign w:val="subscript"/>
          <w:lang w:val="en-US"/>
        </w:rPr>
        <w:t>i</w:t>
      </w:r>
      <w:r w:rsidRPr="00CB7CA6">
        <w:rPr>
          <w:i/>
          <w:iCs/>
          <w:color w:val="000000"/>
          <w:sz w:val="28"/>
        </w:rPr>
        <w:t xml:space="preserve"> / </w:t>
      </w:r>
      <w:r w:rsidRPr="00BD5C6C">
        <w:rPr>
          <w:i/>
          <w:iCs/>
          <w:color w:val="000000"/>
          <w:sz w:val="28"/>
          <w:lang w:val="en-US"/>
        </w:rPr>
        <w:t>m</w:t>
      </w:r>
      <w:r w:rsidRPr="00CB7CA6">
        <w:rPr>
          <w:color w:val="000000"/>
          <w:sz w:val="28"/>
        </w:rPr>
        <w:t>,</w:t>
      </w:r>
    </w:p>
    <w:p w14:paraId="70369103" w14:textId="77777777" w:rsidR="00396D55" w:rsidRDefault="00396D55" w:rsidP="00396D55">
      <w:pPr>
        <w:ind w:firstLine="567"/>
        <w:jc w:val="both"/>
        <w:rPr>
          <w:color w:val="000000"/>
          <w:sz w:val="28"/>
        </w:rPr>
      </w:pPr>
      <w:r>
        <w:rPr>
          <w:color w:val="000000"/>
          <w:sz w:val="28"/>
        </w:rPr>
        <w:t xml:space="preserve">где </w:t>
      </w:r>
      <w:r>
        <w:rPr>
          <w:i/>
          <w:iCs/>
          <w:color w:val="000000"/>
          <w:sz w:val="28"/>
        </w:rPr>
        <w:t xml:space="preserve">m </w:t>
      </w:r>
      <w:r>
        <w:rPr>
          <w:rFonts w:ascii="Symbol" w:hAnsi="Symbol"/>
          <w:i/>
          <w:iCs/>
          <w:color w:val="000000"/>
          <w:sz w:val="28"/>
        </w:rPr>
        <w:t></w:t>
      </w:r>
      <w:r>
        <w:rPr>
          <w:i/>
          <w:iCs/>
          <w:color w:val="000000"/>
          <w:sz w:val="28"/>
        </w:rPr>
        <w:t xml:space="preserve"> </w:t>
      </w:r>
      <w:r>
        <w:rPr>
          <w:color w:val="000000"/>
          <w:sz w:val="28"/>
        </w:rPr>
        <w:t xml:space="preserve">модуль, </w:t>
      </w:r>
    </w:p>
    <w:p w14:paraId="78660743" w14:textId="77777777" w:rsidR="00396D55" w:rsidRDefault="00396D55" w:rsidP="00396D55">
      <w:pPr>
        <w:ind w:firstLine="1080"/>
        <w:jc w:val="both"/>
        <w:rPr>
          <w:color w:val="000000"/>
          <w:sz w:val="28"/>
        </w:rPr>
      </w:pPr>
      <w:r>
        <w:rPr>
          <w:i/>
          <w:iCs/>
          <w:color w:val="000000"/>
          <w:sz w:val="28"/>
        </w:rPr>
        <w:t xml:space="preserve">k </w:t>
      </w:r>
      <w:r>
        <w:rPr>
          <w:rFonts w:ascii="Symbol" w:hAnsi="Symbol"/>
          <w:i/>
          <w:iCs/>
          <w:color w:val="000000"/>
          <w:sz w:val="28"/>
        </w:rPr>
        <w:t></w:t>
      </w:r>
      <w:r>
        <w:rPr>
          <w:i/>
          <w:iCs/>
          <w:color w:val="000000"/>
          <w:sz w:val="28"/>
        </w:rPr>
        <w:t xml:space="preserve"> </w:t>
      </w:r>
      <w:r>
        <w:rPr>
          <w:color w:val="000000"/>
          <w:sz w:val="28"/>
        </w:rPr>
        <w:t xml:space="preserve">множитель, </w:t>
      </w:r>
    </w:p>
    <w:p w14:paraId="7D319A2F" w14:textId="77777777" w:rsidR="00396D55" w:rsidRDefault="00396D55" w:rsidP="00396D55">
      <w:pPr>
        <w:ind w:firstLine="1080"/>
        <w:jc w:val="both"/>
        <w:rPr>
          <w:color w:val="000000"/>
          <w:sz w:val="28"/>
        </w:rPr>
      </w:pPr>
      <w:r>
        <w:rPr>
          <w:i/>
          <w:iCs/>
          <w:color w:val="000000"/>
          <w:sz w:val="28"/>
        </w:rPr>
        <w:t>A</w:t>
      </w:r>
      <w:r>
        <w:rPr>
          <w:i/>
          <w:iCs/>
          <w:color w:val="000000"/>
          <w:sz w:val="28"/>
          <w:vertAlign w:val="subscript"/>
        </w:rPr>
        <w:t>0</w:t>
      </w:r>
      <w:r>
        <w:rPr>
          <w:color w:val="000000"/>
          <w:sz w:val="28"/>
        </w:rPr>
        <w:t xml:space="preserve"> </w:t>
      </w:r>
      <w:r>
        <w:rPr>
          <w:rFonts w:ascii="Symbol" w:hAnsi="Symbol"/>
          <w:color w:val="000000"/>
          <w:sz w:val="28"/>
        </w:rPr>
        <w:t></w:t>
      </w:r>
      <w:r>
        <w:rPr>
          <w:color w:val="000000"/>
          <w:sz w:val="28"/>
        </w:rPr>
        <w:t xml:space="preserve"> начальное значение, </w:t>
      </w:r>
    </w:p>
    <w:p w14:paraId="72F4FF39" w14:textId="77777777" w:rsidR="00396D55" w:rsidRDefault="00396D55" w:rsidP="00396D55">
      <w:pPr>
        <w:ind w:firstLine="1080"/>
        <w:jc w:val="both"/>
        <w:rPr>
          <w:color w:val="000000"/>
          <w:sz w:val="28"/>
        </w:rPr>
      </w:pPr>
      <w:r>
        <w:rPr>
          <w:color w:val="000000"/>
          <w:sz w:val="28"/>
        </w:rPr>
        <w:t xml:space="preserve">mod </w:t>
      </w:r>
      <w:r>
        <w:rPr>
          <w:rFonts w:ascii="Symbol" w:hAnsi="Symbol"/>
          <w:color w:val="000000"/>
          <w:sz w:val="28"/>
        </w:rPr>
        <w:t></w:t>
      </w:r>
      <w:r>
        <w:rPr>
          <w:color w:val="000000"/>
          <w:sz w:val="28"/>
        </w:rPr>
        <w:t xml:space="preserve"> операция вычисления остатка от деления </w:t>
      </w:r>
      <w:r>
        <w:rPr>
          <w:i/>
          <w:iCs/>
          <w:color w:val="000000"/>
          <w:sz w:val="28"/>
        </w:rPr>
        <w:t>kA</w:t>
      </w:r>
      <w:r>
        <w:rPr>
          <w:i/>
          <w:iCs/>
          <w:color w:val="000000"/>
          <w:sz w:val="28"/>
          <w:vertAlign w:val="subscript"/>
        </w:rPr>
        <w:t>i -1</w:t>
      </w:r>
      <w:r>
        <w:rPr>
          <w:color w:val="000000"/>
          <w:sz w:val="28"/>
        </w:rPr>
        <w:t xml:space="preserve"> на </w:t>
      </w:r>
      <w:r>
        <w:rPr>
          <w:i/>
          <w:iCs/>
          <w:color w:val="000000"/>
          <w:sz w:val="28"/>
        </w:rPr>
        <w:t>m</w:t>
      </w:r>
      <w:r>
        <w:rPr>
          <w:color w:val="000000"/>
          <w:sz w:val="28"/>
        </w:rPr>
        <w:t>.</w:t>
      </w:r>
    </w:p>
    <w:p w14:paraId="3BF01B2E" w14:textId="77777777" w:rsidR="00396D55" w:rsidRDefault="00396D55" w:rsidP="00396D55">
      <w:pPr>
        <w:ind w:firstLine="567"/>
        <w:jc w:val="both"/>
        <w:rPr>
          <w:color w:val="000000"/>
          <w:sz w:val="28"/>
        </w:rPr>
      </w:pPr>
      <w:r>
        <w:rPr>
          <w:color w:val="000000"/>
          <w:sz w:val="28"/>
        </w:rPr>
        <w:t xml:space="preserve">Таким образом, </w:t>
      </w:r>
      <w:r>
        <w:rPr>
          <w:i/>
          <w:iCs/>
          <w:color w:val="000000"/>
          <w:sz w:val="28"/>
        </w:rPr>
        <w:t>A</w:t>
      </w:r>
      <w:r>
        <w:rPr>
          <w:i/>
          <w:iCs/>
          <w:color w:val="000000"/>
          <w:sz w:val="28"/>
          <w:vertAlign w:val="subscript"/>
        </w:rPr>
        <w:t>1</w:t>
      </w:r>
      <w:r>
        <w:rPr>
          <w:color w:val="000000"/>
          <w:sz w:val="28"/>
        </w:rPr>
        <w:t xml:space="preserve"> определяется как остаток от деления  </w:t>
      </w:r>
      <w:r>
        <w:rPr>
          <w:i/>
          <w:iCs/>
          <w:color w:val="000000"/>
          <w:sz w:val="28"/>
        </w:rPr>
        <w:t>kA</w:t>
      </w:r>
      <w:r>
        <w:rPr>
          <w:i/>
          <w:iCs/>
          <w:color w:val="000000"/>
          <w:sz w:val="28"/>
          <w:vertAlign w:val="subscript"/>
        </w:rPr>
        <w:t>0</w:t>
      </w:r>
      <w:r>
        <w:rPr>
          <w:color w:val="000000"/>
          <w:sz w:val="28"/>
        </w:rPr>
        <w:t xml:space="preserve"> на </w:t>
      </w:r>
      <w:r>
        <w:rPr>
          <w:i/>
          <w:iCs/>
          <w:color w:val="000000"/>
          <w:sz w:val="28"/>
        </w:rPr>
        <w:t>m</w:t>
      </w:r>
      <w:r>
        <w:rPr>
          <w:color w:val="000000"/>
          <w:sz w:val="28"/>
        </w:rPr>
        <w:t xml:space="preserve">; </w:t>
      </w:r>
      <w:r>
        <w:rPr>
          <w:i/>
          <w:iCs/>
          <w:color w:val="000000"/>
          <w:sz w:val="28"/>
        </w:rPr>
        <w:t>A</w:t>
      </w:r>
      <w:r>
        <w:rPr>
          <w:i/>
          <w:iCs/>
          <w:color w:val="000000"/>
          <w:sz w:val="28"/>
          <w:vertAlign w:val="subscript"/>
        </w:rPr>
        <w:t xml:space="preserve">2 </w:t>
      </w:r>
      <w:r>
        <w:rPr>
          <w:color w:val="000000"/>
          <w:sz w:val="28"/>
        </w:rPr>
        <w:t xml:space="preserve">- как остаток от деления </w:t>
      </w:r>
      <w:r>
        <w:rPr>
          <w:i/>
          <w:iCs/>
          <w:color w:val="000000"/>
          <w:sz w:val="28"/>
        </w:rPr>
        <w:t>kA</w:t>
      </w:r>
      <w:r>
        <w:rPr>
          <w:i/>
          <w:iCs/>
          <w:color w:val="000000"/>
          <w:sz w:val="28"/>
          <w:vertAlign w:val="subscript"/>
        </w:rPr>
        <w:t>1</w:t>
      </w:r>
      <w:r>
        <w:rPr>
          <w:color w:val="000000"/>
          <w:sz w:val="28"/>
        </w:rPr>
        <w:t xml:space="preserve"> на </w:t>
      </w:r>
      <w:r>
        <w:rPr>
          <w:i/>
          <w:iCs/>
          <w:color w:val="000000"/>
          <w:sz w:val="28"/>
        </w:rPr>
        <w:t>m</w:t>
      </w:r>
      <w:r>
        <w:rPr>
          <w:color w:val="000000"/>
          <w:sz w:val="28"/>
        </w:rPr>
        <w:t xml:space="preserve"> и т.д. Поскольку все числа </w:t>
      </w:r>
      <w:r>
        <w:rPr>
          <w:i/>
          <w:iCs/>
          <w:color w:val="000000"/>
          <w:sz w:val="28"/>
        </w:rPr>
        <w:t>A</w:t>
      </w:r>
      <w:r>
        <w:rPr>
          <w:i/>
          <w:iCs/>
          <w:color w:val="000000"/>
          <w:sz w:val="28"/>
          <w:vertAlign w:val="subscript"/>
        </w:rPr>
        <w:t xml:space="preserve">i </w:t>
      </w:r>
      <w:r>
        <w:rPr>
          <w:rFonts w:ascii="Symbol" w:hAnsi="Symbol"/>
          <w:color w:val="000000"/>
          <w:sz w:val="28"/>
        </w:rPr>
        <w:t></w:t>
      </w:r>
      <w:r>
        <w:rPr>
          <w:color w:val="000000"/>
          <w:sz w:val="28"/>
        </w:rPr>
        <w:t xml:space="preserve"> это остатки от деления на </w:t>
      </w:r>
      <w:r>
        <w:rPr>
          <w:i/>
          <w:iCs/>
          <w:color w:val="000000"/>
          <w:sz w:val="28"/>
        </w:rPr>
        <w:t>m</w:t>
      </w:r>
      <w:r>
        <w:rPr>
          <w:color w:val="000000"/>
          <w:sz w:val="28"/>
        </w:rPr>
        <w:t xml:space="preserve">, 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Разделив последнее неравенство на </w:t>
      </w:r>
      <w:r>
        <w:rPr>
          <w:i/>
          <w:iCs/>
          <w:color w:val="000000"/>
          <w:sz w:val="28"/>
        </w:rPr>
        <w:t>m</w:t>
      </w:r>
      <w:r>
        <w:rPr>
          <w:color w:val="000000"/>
          <w:sz w:val="28"/>
        </w:rPr>
        <w:t xml:space="preserve">, видим, что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i/>
          <w:iCs/>
          <w:color w:val="000000"/>
          <w:sz w:val="28"/>
        </w:rPr>
        <w:t xml:space="preserve"> / </w:t>
      </w:r>
      <w:r w:rsidRPr="00BD5C6C">
        <w:rPr>
          <w:i/>
          <w:iCs/>
          <w:color w:val="000000"/>
          <w:sz w:val="28"/>
        </w:rPr>
        <w:t>m</w:t>
      </w:r>
      <w:r>
        <w:rPr>
          <w:color w:val="000000"/>
          <w:sz w:val="28"/>
        </w:rPr>
        <w:t xml:space="preserve">&lt; 1, т. е. 0 </w:t>
      </w:r>
      <w:r>
        <w:rPr>
          <w:rFonts w:ascii="Symbol" w:hAnsi="Symbol"/>
          <w:color w:val="000000"/>
          <w:sz w:val="28"/>
        </w:rPr>
        <w:t></w:t>
      </w:r>
      <w:r>
        <w:rPr>
          <w:color w:val="000000"/>
          <w:sz w:val="28"/>
        </w:rPr>
        <w:t xml:space="preserve"> </w:t>
      </w:r>
      <w:r>
        <w:rPr>
          <w:i/>
          <w:iCs/>
          <w:color w:val="000000"/>
          <w:sz w:val="28"/>
        </w:rPr>
        <w:t>z</w:t>
      </w:r>
      <w:r>
        <w:rPr>
          <w:i/>
          <w:iCs/>
          <w:color w:val="000000"/>
          <w:sz w:val="28"/>
          <w:vertAlign w:val="subscript"/>
        </w:rPr>
        <w:t xml:space="preserve">i </w:t>
      </w:r>
      <w:r>
        <w:rPr>
          <w:color w:val="000000"/>
          <w:sz w:val="28"/>
        </w:rPr>
        <w:t>&lt;1.</w:t>
      </w:r>
    </w:p>
    <w:p w14:paraId="054F75BA" w14:textId="77777777" w:rsidR="00396D55" w:rsidRDefault="00396D55" w:rsidP="00396D55">
      <w:pPr>
        <w:ind w:firstLine="567"/>
        <w:jc w:val="both"/>
        <w:rPr>
          <w:color w:val="000000"/>
          <w:sz w:val="28"/>
        </w:rPr>
      </w:pPr>
      <w:r>
        <w:rPr>
          <w:color w:val="000000"/>
          <w:sz w:val="28"/>
        </w:rPr>
        <w:t xml:space="preserve">Из неравенства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color w:val="000000"/>
          <w:sz w:val="28"/>
        </w:rPr>
        <w:t xml:space="preserve"> &lt; </w:t>
      </w:r>
      <w:r>
        <w:rPr>
          <w:i/>
          <w:iCs/>
          <w:color w:val="000000"/>
          <w:sz w:val="28"/>
        </w:rPr>
        <w:t>m</w:t>
      </w:r>
      <w:r>
        <w:rPr>
          <w:color w:val="000000"/>
          <w:sz w:val="28"/>
        </w:rPr>
        <w:t xml:space="preserve"> вытекает также, что датчик (6.1) дает периодическую последовательность </w:t>
      </w:r>
      <w:r>
        <w:rPr>
          <w:i/>
          <w:iCs/>
          <w:color w:val="000000"/>
          <w:sz w:val="28"/>
        </w:rPr>
        <w:t>A</w:t>
      </w:r>
      <w:r>
        <w:rPr>
          <w:i/>
          <w:iCs/>
          <w:color w:val="000000"/>
          <w:sz w:val="28"/>
          <w:vertAlign w:val="subscript"/>
        </w:rPr>
        <w:t>i</w:t>
      </w:r>
      <w:r>
        <w:rPr>
          <w:color w:val="000000"/>
          <w:sz w:val="28"/>
        </w:rPr>
        <w:t xml:space="preserve">. Действительно, число всех возможных остатков от 0 до </w:t>
      </w:r>
      <w:r>
        <w:rPr>
          <w:i/>
          <w:iCs/>
          <w:color w:val="000000"/>
          <w:sz w:val="28"/>
        </w:rPr>
        <w:t xml:space="preserve">m </w:t>
      </w:r>
      <w:r>
        <w:rPr>
          <w:color w:val="000000"/>
          <w:sz w:val="28"/>
        </w:rPr>
        <w:t xml:space="preserve">- 1 равно </w:t>
      </w:r>
      <w:r>
        <w:rPr>
          <w:i/>
          <w:iCs/>
          <w:color w:val="000000"/>
          <w:sz w:val="28"/>
        </w:rPr>
        <w:t>m</w:t>
      </w:r>
      <w:r>
        <w:rPr>
          <w:color w:val="000000"/>
          <w:sz w:val="28"/>
        </w:rPr>
        <w:t xml:space="preserve"> и, рано или поздно, на каком-то шаге </w:t>
      </w:r>
      <w:r>
        <w:rPr>
          <w:i/>
          <w:iCs/>
          <w:color w:val="000000"/>
          <w:sz w:val="28"/>
        </w:rPr>
        <w:t>i</w:t>
      </w:r>
      <w:r>
        <w:rPr>
          <w:color w:val="000000"/>
          <w:sz w:val="28"/>
        </w:rPr>
        <w:t xml:space="preserve"> обязательно появится значение </w:t>
      </w:r>
      <w:r>
        <w:rPr>
          <w:i/>
          <w:iCs/>
          <w:color w:val="000000"/>
          <w:sz w:val="28"/>
        </w:rPr>
        <w:t>A</w:t>
      </w:r>
      <w:r>
        <w:rPr>
          <w:i/>
          <w:iCs/>
          <w:color w:val="000000"/>
          <w:sz w:val="28"/>
          <w:vertAlign w:val="subscript"/>
        </w:rPr>
        <w:t>i</w:t>
      </w:r>
      <w:r>
        <w:rPr>
          <w:color w:val="000000"/>
          <w:sz w:val="28"/>
        </w:rPr>
        <w:t xml:space="preserve">, уже встречавшееся ранее. С этого момента последовательность </w:t>
      </w:r>
      <w:r>
        <w:rPr>
          <w:i/>
          <w:iCs/>
          <w:color w:val="000000"/>
          <w:sz w:val="28"/>
        </w:rPr>
        <w:t>A</w:t>
      </w:r>
      <w:r>
        <w:rPr>
          <w:i/>
          <w:iCs/>
          <w:color w:val="000000"/>
          <w:sz w:val="28"/>
          <w:vertAlign w:val="subscript"/>
        </w:rPr>
        <w:t>i</w:t>
      </w:r>
      <w:r>
        <w:rPr>
          <w:color w:val="000000"/>
          <w:sz w:val="28"/>
        </w:rPr>
        <w:t xml:space="preserve"> “зациклится". </w:t>
      </w:r>
    </w:p>
    <w:p w14:paraId="54641505" w14:textId="77777777" w:rsidR="00396D55" w:rsidRDefault="00396D55" w:rsidP="00396D55">
      <w:pPr>
        <w:ind w:firstLine="567"/>
        <w:jc w:val="both"/>
        <w:rPr>
          <w:color w:val="000000"/>
          <w:sz w:val="28"/>
        </w:rPr>
      </w:pPr>
      <w:r>
        <w:rPr>
          <w:color w:val="000000"/>
          <w:sz w:val="28"/>
        </w:rPr>
        <w:t xml:space="preserve">Длина периода </w:t>
      </w:r>
      <w:r>
        <w:rPr>
          <w:i/>
          <w:iCs/>
          <w:color w:val="000000"/>
          <w:sz w:val="28"/>
        </w:rPr>
        <w:t>T</w:t>
      </w:r>
      <w:r>
        <w:rPr>
          <w:color w:val="000000"/>
          <w:sz w:val="28"/>
        </w:rPr>
        <w:t xml:space="preserve"> будет не больше </w:t>
      </w:r>
      <w:r>
        <w:rPr>
          <w:i/>
          <w:iCs/>
          <w:color w:val="000000"/>
          <w:sz w:val="28"/>
        </w:rPr>
        <w:t xml:space="preserve">m - </w:t>
      </w:r>
      <w:r>
        <w:rPr>
          <w:color w:val="000000"/>
          <w:sz w:val="28"/>
        </w:rPr>
        <w:t xml:space="preserve">1. Например, если встретится остаток </w:t>
      </w:r>
      <w:r>
        <w:rPr>
          <w:i/>
          <w:iCs/>
          <w:color w:val="000000"/>
          <w:sz w:val="28"/>
        </w:rPr>
        <w:t>A</w:t>
      </w:r>
      <w:r>
        <w:rPr>
          <w:i/>
          <w:iCs/>
          <w:color w:val="000000"/>
          <w:sz w:val="28"/>
          <w:vertAlign w:val="subscript"/>
        </w:rPr>
        <w:t>i</w:t>
      </w:r>
      <w:r>
        <w:rPr>
          <w:color w:val="000000"/>
          <w:sz w:val="28"/>
        </w:rPr>
        <w:t xml:space="preserve">= 0, то далее, согласно (4.1), будет </w:t>
      </w:r>
      <w:r>
        <w:rPr>
          <w:i/>
          <w:iCs/>
          <w:color w:val="000000"/>
          <w:sz w:val="28"/>
        </w:rPr>
        <w:t>A</w:t>
      </w:r>
      <w:r>
        <w:rPr>
          <w:i/>
          <w:iCs/>
          <w:color w:val="000000"/>
          <w:sz w:val="28"/>
          <w:vertAlign w:val="subscript"/>
        </w:rPr>
        <w:t xml:space="preserve">i+ 1 </w:t>
      </w:r>
      <w:r>
        <w:rPr>
          <w:color w:val="000000"/>
          <w:sz w:val="28"/>
        </w:rPr>
        <w:t xml:space="preserve">= 0, </w:t>
      </w:r>
      <w:r>
        <w:rPr>
          <w:i/>
          <w:iCs/>
          <w:color w:val="000000"/>
          <w:sz w:val="28"/>
        </w:rPr>
        <w:t>A</w:t>
      </w:r>
      <w:r>
        <w:rPr>
          <w:i/>
          <w:iCs/>
          <w:color w:val="000000"/>
          <w:sz w:val="28"/>
          <w:vertAlign w:val="subscript"/>
        </w:rPr>
        <w:t xml:space="preserve">i+ 2 </w:t>
      </w:r>
      <w:r>
        <w:rPr>
          <w:color w:val="000000"/>
          <w:sz w:val="28"/>
        </w:rPr>
        <w:t xml:space="preserve">= 0, ... , т.е. длина периода </w:t>
      </w:r>
      <w:r>
        <w:rPr>
          <w:i/>
          <w:iCs/>
          <w:color w:val="000000"/>
          <w:sz w:val="28"/>
        </w:rPr>
        <w:t>T</w:t>
      </w:r>
      <w:r>
        <w:rPr>
          <w:color w:val="000000"/>
          <w:sz w:val="28"/>
        </w:rPr>
        <w:t xml:space="preserve"> = 1. Ненулевых же остатков в интервале 0</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всего </w:t>
      </w:r>
      <w:r>
        <w:rPr>
          <w:i/>
          <w:iCs/>
          <w:color w:val="000000"/>
          <w:sz w:val="28"/>
        </w:rPr>
        <w:t xml:space="preserve">m - </w:t>
      </w:r>
      <w:r>
        <w:rPr>
          <w:color w:val="000000"/>
          <w:sz w:val="28"/>
        </w:rPr>
        <w:t xml:space="preserve">1, и, если все они войдут в период, будет </w:t>
      </w:r>
      <w:r>
        <w:rPr>
          <w:i/>
          <w:iCs/>
          <w:color w:val="000000"/>
          <w:sz w:val="28"/>
        </w:rPr>
        <w:t>T</w:t>
      </w:r>
      <w:r>
        <w:rPr>
          <w:color w:val="000000"/>
          <w:sz w:val="28"/>
        </w:rPr>
        <w:t xml:space="preserve"> = </w:t>
      </w:r>
      <w:r>
        <w:rPr>
          <w:i/>
          <w:iCs/>
          <w:color w:val="000000"/>
          <w:sz w:val="28"/>
        </w:rPr>
        <w:t xml:space="preserve">m - </w:t>
      </w:r>
      <w:r>
        <w:rPr>
          <w:color w:val="000000"/>
          <w:sz w:val="28"/>
        </w:rPr>
        <w:t xml:space="preserve">1. Это имеет место, например, при </w:t>
      </w:r>
      <w:r>
        <w:rPr>
          <w:i/>
          <w:iCs/>
          <w:color w:val="000000"/>
          <w:sz w:val="28"/>
        </w:rPr>
        <w:t>m</w:t>
      </w:r>
      <w:r>
        <w:rPr>
          <w:color w:val="000000"/>
          <w:sz w:val="28"/>
        </w:rPr>
        <w:t xml:space="preserve"> = 13, </w:t>
      </w:r>
      <w:r>
        <w:rPr>
          <w:i/>
          <w:iCs/>
          <w:color w:val="000000"/>
          <w:sz w:val="28"/>
        </w:rPr>
        <w:t>k</w:t>
      </w:r>
      <w:r>
        <w:rPr>
          <w:color w:val="000000"/>
          <w:sz w:val="28"/>
        </w:rPr>
        <w:t xml:space="preserve"> = 7; в этом случае ряд </w:t>
      </w:r>
      <w:r>
        <w:rPr>
          <w:i/>
          <w:iCs/>
          <w:color w:val="000000"/>
          <w:sz w:val="28"/>
        </w:rPr>
        <w:t>A</w:t>
      </w:r>
      <w:r>
        <w:rPr>
          <w:i/>
          <w:iCs/>
          <w:color w:val="000000"/>
          <w:sz w:val="28"/>
          <w:vertAlign w:val="subscript"/>
        </w:rPr>
        <w:t>i</w:t>
      </w:r>
      <w:r>
        <w:rPr>
          <w:color w:val="000000"/>
          <w:sz w:val="28"/>
        </w:rPr>
        <w:t xml:space="preserve"> выглядит так:</w:t>
      </w:r>
    </w:p>
    <w:p w14:paraId="1E87405A" w14:textId="77777777" w:rsidR="00396D55" w:rsidRDefault="00396D55" w:rsidP="00396D55">
      <w:pPr>
        <w:pStyle w:val="BodyTextIndent2"/>
        <w:spacing w:before="120"/>
        <w:rPr>
          <w:color w:val="000000"/>
        </w:rPr>
      </w:pPr>
      <w:r>
        <w:t>1, 7, 10, 5, 9, 11, 12, 6, 3, 8, 4, 2,  1, 7,... .</w:t>
      </w:r>
      <w:r>
        <w:br/>
        <w:t>\_________________________/</w:t>
      </w:r>
    </w:p>
    <w:p w14:paraId="45BC86E0" w14:textId="77777777" w:rsidR="00396D55" w:rsidRDefault="00396D55" w:rsidP="00396D55">
      <w:pPr>
        <w:spacing w:after="120"/>
        <w:ind w:firstLine="3238"/>
        <w:jc w:val="both"/>
        <w:rPr>
          <w:color w:val="000000"/>
          <w:sz w:val="28"/>
        </w:rPr>
      </w:pPr>
      <w:r>
        <w:rPr>
          <w:i/>
          <w:iCs/>
          <w:color w:val="000000"/>
          <w:sz w:val="28"/>
        </w:rPr>
        <w:t>            T</w:t>
      </w:r>
      <w:r>
        <w:rPr>
          <w:color w:val="000000"/>
          <w:sz w:val="28"/>
        </w:rPr>
        <w:t xml:space="preserve"> = </w:t>
      </w:r>
      <w:r>
        <w:rPr>
          <w:i/>
          <w:iCs/>
          <w:color w:val="000000"/>
          <w:sz w:val="28"/>
        </w:rPr>
        <w:t xml:space="preserve">m - </w:t>
      </w:r>
      <w:r>
        <w:rPr>
          <w:color w:val="000000"/>
          <w:sz w:val="28"/>
        </w:rPr>
        <w:t>1 = 12</w:t>
      </w:r>
    </w:p>
    <w:p w14:paraId="6C8F1278" w14:textId="77777777" w:rsidR="00396D55" w:rsidRDefault="00396D55" w:rsidP="00396D55">
      <w:pPr>
        <w:ind w:firstLine="567"/>
        <w:jc w:val="both"/>
        <w:rPr>
          <w:color w:val="000000"/>
          <w:sz w:val="28"/>
        </w:rPr>
      </w:pPr>
      <w:r>
        <w:rPr>
          <w:color w:val="000000"/>
          <w:sz w:val="28"/>
        </w:rPr>
        <w:t xml:space="preserve">Поскольку в качестве случайной можно использовать лишь подпоследовательность </w:t>
      </w:r>
      <w:r>
        <w:rPr>
          <w:i/>
          <w:iCs/>
          <w:color w:val="000000"/>
          <w:sz w:val="28"/>
        </w:rPr>
        <w:t>A</w:t>
      </w:r>
      <w:r>
        <w:rPr>
          <w:i/>
          <w:iCs/>
          <w:color w:val="000000"/>
          <w:sz w:val="28"/>
          <w:vertAlign w:val="subscript"/>
        </w:rPr>
        <w:t xml:space="preserve">i </w:t>
      </w:r>
      <w:r>
        <w:rPr>
          <w:color w:val="000000"/>
          <w:sz w:val="28"/>
        </w:rPr>
        <w:t xml:space="preserve">внутри одного периода, то параметры датчика выбирают так, чтобы длина периода </w:t>
      </w:r>
      <w:r>
        <w:rPr>
          <w:i/>
          <w:iCs/>
          <w:color w:val="000000"/>
          <w:sz w:val="28"/>
        </w:rPr>
        <w:t>T</w:t>
      </w:r>
      <w:r>
        <w:rPr>
          <w:color w:val="000000"/>
          <w:sz w:val="28"/>
        </w:rPr>
        <w:t xml:space="preserve"> была максимальной. С учетом ограничения </w:t>
      </w:r>
      <w:r>
        <w:rPr>
          <w:i/>
          <w:iCs/>
          <w:color w:val="000000"/>
          <w:sz w:val="28"/>
        </w:rPr>
        <w:t>T</w:t>
      </w:r>
      <w:r>
        <w:rPr>
          <w:rFonts w:ascii="Symbol" w:hAnsi="Symbol"/>
          <w:i/>
          <w:iCs/>
          <w:color w:val="000000"/>
          <w:sz w:val="28"/>
        </w:rPr>
        <w:t></w:t>
      </w:r>
      <w:r>
        <w:rPr>
          <w:i/>
          <w:iCs/>
          <w:color w:val="000000"/>
          <w:sz w:val="28"/>
        </w:rPr>
        <w:t xml:space="preserve"> m - </w:t>
      </w:r>
      <w:r>
        <w:rPr>
          <w:color w:val="000000"/>
          <w:sz w:val="28"/>
        </w:rPr>
        <w:t xml:space="preserve">1 модуль </w:t>
      </w:r>
      <w:r>
        <w:rPr>
          <w:i/>
          <w:iCs/>
          <w:color w:val="000000"/>
          <w:sz w:val="28"/>
        </w:rPr>
        <w:t>m</w:t>
      </w:r>
      <w:r>
        <w:rPr>
          <w:color w:val="000000"/>
          <w:sz w:val="28"/>
        </w:rPr>
        <w:t xml:space="preserve"> берут максимально возможным. Чтобы </w:t>
      </w:r>
      <w:r>
        <w:rPr>
          <w:color w:val="000000"/>
          <w:sz w:val="28"/>
        </w:rPr>
        <w:lastRenderedPageBreak/>
        <w:t xml:space="preserve">упростить вычисление остатков по (6.1), для двоичных ЭВМ часто берут </w:t>
      </w:r>
      <w:r>
        <w:rPr>
          <w:i/>
          <w:iCs/>
          <w:color w:val="000000"/>
          <w:sz w:val="28"/>
        </w:rPr>
        <w:t xml:space="preserve">m </w:t>
      </w:r>
      <w:r>
        <w:rPr>
          <w:color w:val="000000"/>
          <w:sz w:val="28"/>
        </w:rPr>
        <w:t>= 2</w:t>
      </w:r>
      <w:r>
        <w:rPr>
          <w:i/>
          <w:iCs/>
          <w:color w:val="000000"/>
          <w:sz w:val="28"/>
          <w:vertAlign w:val="superscript"/>
        </w:rPr>
        <w:t>n</w:t>
      </w:r>
      <w:r>
        <w:rPr>
          <w:color w:val="000000"/>
          <w:sz w:val="28"/>
        </w:rPr>
        <w:t xml:space="preserve">. Рекомендуется также брать достаточно большой множитель </w:t>
      </w:r>
      <w:r>
        <w:rPr>
          <w:i/>
          <w:iCs/>
          <w:color w:val="000000"/>
          <w:sz w:val="28"/>
        </w:rPr>
        <w:t>k</w:t>
      </w:r>
      <w:r>
        <w:rPr>
          <w:color w:val="000000"/>
          <w:sz w:val="28"/>
        </w:rPr>
        <w:t xml:space="preserve">, причем взаимно простой с </w:t>
      </w:r>
      <w:r>
        <w:rPr>
          <w:i/>
          <w:iCs/>
          <w:color w:val="000000"/>
          <w:sz w:val="28"/>
        </w:rPr>
        <w:t>m</w:t>
      </w:r>
      <w:r>
        <w:rPr>
          <w:color w:val="000000"/>
          <w:sz w:val="28"/>
        </w:rPr>
        <w:t>.</w:t>
      </w:r>
    </w:p>
    <w:p w14:paraId="47C4704B" w14:textId="77777777" w:rsidR="00396D55" w:rsidRDefault="00396D55" w:rsidP="00396D55">
      <w:pPr>
        <w:ind w:firstLine="567"/>
        <w:jc w:val="both"/>
        <w:rPr>
          <w:color w:val="000000"/>
          <w:sz w:val="28"/>
        </w:rPr>
      </w:pPr>
      <w:r>
        <w:rPr>
          <w:color w:val="000000"/>
          <w:sz w:val="28"/>
        </w:rPr>
        <w:t xml:space="preserve">В можно найти подробные рекомендации по выбору параметров </w:t>
      </w:r>
      <w:r>
        <w:rPr>
          <w:i/>
          <w:iCs/>
          <w:color w:val="000000"/>
          <w:sz w:val="28"/>
        </w:rPr>
        <w:t>m</w:t>
      </w:r>
      <w:r>
        <w:rPr>
          <w:color w:val="000000"/>
          <w:sz w:val="28"/>
        </w:rPr>
        <w:t xml:space="preserve">, </w:t>
      </w:r>
      <w:r>
        <w:rPr>
          <w:i/>
          <w:iCs/>
          <w:color w:val="000000"/>
          <w:sz w:val="28"/>
        </w:rPr>
        <w:t>k</w:t>
      </w:r>
      <w:r>
        <w:rPr>
          <w:color w:val="000000"/>
          <w:sz w:val="28"/>
        </w:rPr>
        <w:t xml:space="preserve"> и начального значения </w:t>
      </w:r>
      <w:r>
        <w:rPr>
          <w:i/>
          <w:iCs/>
          <w:color w:val="000000"/>
          <w:sz w:val="28"/>
        </w:rPr>
        <w:t>A</w:t>
      </w:r>
      <w:r>
        <w:rPr>
          <w:i/>
          <w:iCs/>
          <w:color w:val="000000"/>
          <w:sz w:val="28"/>
          <w:vertAlign w:val="subscript"/>
        </w:rPr>
        <w:t xml:space="preserve">0 </w:t>
      </w:r>
      <w:r>
        <w:rPr>
          <w:color w:val="000000"/>
          <w:sz w:val="28"/>
        </w:rPr>
        <w:t>. Заметим, однако, что в настоящее время не известны правила, которые гарантировали бы высокое качество датчика без его специального статистического тестирования.</w:t>
      </w:r>
    </w:p>
    <w:p w14:paraId="5614B9E6" w14:textId="77777777" w:rsidR="00396D55" w:rsidRDefault="00396D55" w:rsidP="00396D55">
      <w:pPr>
        <w:ind w:firstLine="567"/>
        <w:jc w:val="both"/>
        <w:rPr>
          <w:color w:val="000000"/>
          <w:sz w:val="28"/>
        </w:rPr>
      </w:pPr>
      <w:r>
        <w:rPr>
          <w:color w:val="000000"/>
          <w:sz w:val="28"/>
        </w:rPr>
        <w:t xml:space="preserve">Датчик (4.1) называют мультипликативно-конгруэнтным потому, что он использует две основные операции </w:t>
      </w:r>
      <w:r>
        <w:rPr>
          <w:rFonts w:ascii="Symbol" w:hAnsi="Symbol"/>
          <w:color w:val="000000"/>
          <w:sz w:val="28"/>
        </w:rPr>
        <w:t></w:t>
      </w:r>
      <w:r>
        <w:rPr>
          <w:color w:val="000000"/>
          <w:sz w:val="28"/>
        </w:rPr>
        <w:t xml:space="preserve"> умножение (англ. multiplication) и вычисление остатка (в теории чисел </w:t>
      </w:r>
      <w:r>
        <w:rPr>
          <w:rFonts w:ascii="Symbol" w:hAnsi="Symbol"/>
          <w:color w:val="000000"/>
          <w:sz w:val="28"/>
        </w:rPr>
        <w:t></w:t>
      </w:r>
      <w:r>
        <w:rPr>
          <w:color w:val="000000"/>
          <w:sz w:val="28"/>
        </w:rPr>
        <w:t xml:space="preserve"> получение конгруэнтного числа). Можно было бы поэтому перевести его название и как "множительно-остатковый датчик".</w:t>
      </w:r>
    </w:p>
    <w:p w14:paraId="742C7F6C" w14:textId="77777777" w:rsidR="00396D55" w:rsidRDefault="00396D55" w:rsidP="00396D55">
      <w:pPr>
        <w:ind w:firstLine="567"/>
        <w:jc w:val="both"/>
        <w:rPr>
          <w:color w:val="000000"/>
          <w:sz w:val="28"/>
        </w:rPr>
      </w:pPr>
      <w:r>
        <w:rPr>
          <w:color w:val="000000"/>
          <w:sz w:val="28"/>
        </w:rPr>
        <w:t xml:space="preserve">Обратим внимание также и на то, что операция вычисления остатка воплощает здесь упоминавшийся в п. 4.1.2 неймановский принцип вытаскивания цифр. Это становится очевидным, если записывать числа в системе счисления с основанием </w:t>
      </w:r>
      <w:r>
        <w:rPr>
          <w:i/>
          <w:iCs/>
          <w:color w:val="000000"/>
          <w:sz w:val="28"/>
        </w:rPr>
        <w:t>m</w:t>
      </w:r>
      <w:r>
        <w:rPr>
          <w:color w:val="000000"/>
          <w:sz w:val="28"/>
        </w:rPr>
        <w:t xml:space="preserve">. Тогда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выбор последней цифры из числа </w:t>
      </w:r>
      <w:r>
        <w:rPr>
          <w:i/>
          <w:iCs/>
          <w:color w:val="000000"/>
          <w:sz w:val="28"/>
        </w:rPr>
        <w:t>X</w:t>
      </w:r>
      <w:r>
        <w:rPr>
          <w:color w:val="000000"/>
          <w:sz w:val="28"/>
        </w:rPr>
        <w:t xml:space="preserve">. Для </w:t>
      </w:r>
      <w:r>
        <w:rPr>
          <w:i/>
          <w:iCs/>
          <w:color w:val="000000"/>
          <w:sz w:val="28"/>
        </w:rPr>
        <w:t>m</w:t>
      </w:r>
      <w:r>
        <w:rPr>
          <w:color w:val="000000"/>
          <w:sz w:val="28"/>
        </w:rPr>
        <w:t xml:space="preserve"> = 2</w:t>
      </w:r>
      <w:r>
        <w:rPr>
          <w:i/>
          <w:iCs/>
          <w:color w:val="000000"/>
          <w:sz w:val="28"/>
          <w:vertAlign w:val="superscript"/>
        </w:rPr>
        <w:t>n</w:t>
      </w:r>
      <w:r>
        <w:rPr>
          <w:color w:val="000000"/>
          <w:sz w:val="28"/>
        </w:rPr>
        <w:t xml:space="preserve">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также выделение последних </w:t>
      </w:r>
      <w:r>
        <w:rPr>
          <w:i/>
          <w:iCs/>
          <w:color w:val="000000"/>
          <w:sz w:val="28"/>
        </w:rPr>
        <w:t>n</w:t>
      </w:r>
      <w:r>
        <w:rPr>
          <w:color w:val="000000"/>
          <w:sz w:val="28"/>
        </w:rPr>
        <w:t xml:space="preserve"> цифр из двоичной записи числа </w:t>
      </w:r>
      <w:r>
        <w:rPr>
          <w:i/>
          <w:iCs/>
          <w:color w:val="000000"/>
          <w:sz w:val="28"/>
        </w:rPr>
        <w:t>X</w:t>
      </w:r>
      <w:r>
        <w:rPr>
          <w:color w:val="000000"/>
          <w:sz w:val="28"/>
        </w:rPr>
        <w:t>.</w:t>
      </w:r>
    </w:p>
    <w:p w14:paraId="6A214E63" w14:textId="77777777" w:rsidR="00396D55" w:rsidRDefault="00396D55" w:rsidP="00396D55">
      <w:pPr>
        <w:pStyle w:val="BodyTextIndent3"/>
        <w:rPr>
          <w:color w:val="000000"/>
        </w:rPr>
      </w:pPr>
      <w:r>
        <w:t>В качестве примера рассмотрим таблицу параметров датчиков, предлагаемых в некоторых публикациях и программных продуктах.</w:t>
      </w:r>
    </w:p>
    <w:p w14:paraId="1AC92B6C" w14:textId="77777777" w:rsidR="00396D55" w:rsidRDefault="00396D55" w:rsidP="00396D55">
      <w:pPr>
        <w:ind w:firstLine="567"/>
        <w:jc w:val="both"/>
        <w:rPr>
          <w:color w:val="000000"/>
          <w:sz w:val="28"/>
        </w:rPr>
      </w:pPr>
    </w:p>
    <w:tbl>
      <w:tblPr>
        <w:tblW w:w="9300" w:type="dxa"/>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819"/>
        <w:gridCol w:w="2325"/>
        <w:gridCol w:w="2156"/>
      </w:tblGrid>
      <w:tr w:rsidR="00396D55" w14:paraId="2AF550B5" w14:textId="77777777"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14:paraId="32938096" w14:textId="77777777" w:rsidR="00396D55" w:rsidRDefault="00396D55" w:rsidP="00396D55">
            <w:pPr>
              <w:ind w:firstLine="567"/>
              <w:jc w:val="center"/>
              <w:rPr>
                <w:color w:val="000000"/>
              </w:rPr>
            </w:pPr>
            <w:r>
              <w:rPr>
                <w:color w:val="000000"/>
              </w:rPr>
              <w:t>Место использования датчика</w:t>
            </w:r>
          </w:p>
          <w:p w14:paraId="5FB8D6BA" w14:textId="77777777" w:rsidR="00396D55" w:rsidRDefault="00396D55" w:rsidP="00396D55">
            <w:pPr>
              <w:ind w:firstLine="567"/>
              <w:jc w:val="center"/>
              <w:rPr>
                <w:color w:val="000000"/>
              </w:rPr>
            </w:pPr>
            <w:r>
              <w:rPr>
                <w:color w:val="000000"/>
              </w:rPr>
              <w:t>(программный продукт или публикация)</w:t>
            </w:r>
          </w:p>
        </w:tc>
        <w:tc>
          <w:tcPr>
            <w:tcW w:w="1234" w:type="pct"/>
            <w:tcBorders>
              <w:top w:val="outset" w:sz="6" w:space="0" w:color="auto"/>
              <w:left w:val="outset" w:sz="6" w:space="0" w:color="auto"/>
              <w:bottom w:val="outset" w:sz="6" w:space="0" w:color="auto"/>
              <w:right w:val="outset" w:sz="6" w:space="0" w:color="auto"/>
            </w:tcBorders>
          </w:tcPr>
          <w:p w14:paraId="51128E69" w14:textId="77777777" w:rsidR="00396D55" w:rsidRDefault="00396D55" w:rsidP="00396D55">
            <w:pPr>
              <w:ind w:firstLine="567"/>
              <w:jc w:val="center"/>
              <w:rPr>
                <w:color w:val="000000"/>
              </w:rPr>
            </w:pPr>
            <w:r>
              <w:rPr>
                <w:color w:val="000000"/>
              </w:rPr>
              <w:t>модуль</w:t>
            </w:r>
          </w:p>
          <w:p w14:paraId="4FEE411D" w14:textId="77777777" w:rsidR="00396D55" w:rsidRDefault="00396D55" w:rsidP="00396D55">
            <w:pPr>
              <w:ind w:firstLine="567"/>
              <w:jc w:val="center"/>
              <w:rPr>
                <w:color w:val="000000"/>
              </w:rPr>
            </w:pPr>
            <w:r>
              <w:rPr>
                <w:i/>
                <w:iCs/>
                <w:color w:val="000000"/>
              </w:rPr>
              <w:t>m</w:t>
            </w:r>
          </w:p>
        </w:tc>
        <w:tc>
          <w:tcPr>
            <w:tcW w:w="1135" w:type="pct"/>
            <w:tcBorders>
              <w:top w:val="outset" w:sz="6" w:space="0" w:color="auto"/>
              <w:left w:val="outset" w:sz="6" w:space="0" w:color="auto"/>
              <w:bottom w:val="outset" w:sz="6" w:space="0" w:color="auto"/>
              <w:right w:val="outset" w:sz="6" w:space="0" w:color="auto"/>
            </w:tcBorders>
          </w:tcPr>
          <w:p w14:paraId="0244CFC1" w14:textId="77777777" w:rsidR="00396D55" w:rsidRDefault="00396D55" w:rsidP="00396D55">
            <w:pPr>
              <w:ind w:firstLine="567"/>
              <w:jc w:val="center"/>
              <w:rPr>
                <w:color w:val="000000"/>
              </w:rPr>
            </w:pPr>
            <w:r>
              <w:rPr>
                <w:color w:val="000000"/>
              </w:rPr>
              <w:t>множитель</w:t>
            </w:r>
          </w:p>
          <w:p w14:paraId="24E2C6E7" w14:textId="77777777" w:rsidR="00396D55" w:rsidRDefault="00396D55" w:rsidP="00396D55">
            <w:pPr>
              <w:ind w:firstLine="567"/>
              <w:jc w:val="center"/>
              <w:rPr>
                <w:color w:val="000000"/>
              </w:rPr>
            </w:pPr>
            <w:r>
              <w:rPr>
                <w:i/>
                <w:iCs/>
                <w:color w:val="000000"/>
              </w:rPr>
              <w:t>k</w:t>
            </w:r>
          </w:p>
        </w:tc>
      </w:tr>
      <w:tr w:rsidR="00396D55" w14:paraId="65D537A4" w14:textId="77777777"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14:paraId="2025F07F" w14:textId="77777777" w:rsidR="00396D55" w:rsidRDefault="00396D55" w:rsidP="00396D55">
            <w:pPr>
              <w:ind w:firstLine="567"/>
              <w:jc w:val="center"/>
              <w:rPr>
                <w:color w:val="000000"/>
              </w:rPr>
            </w:pPr>
            <w:r>
              <w:rPr>
                <w:color w:val="000000"/>
              </w:rPr>
              <w:t>Язык моделирования СИМУЛА</w:t>
            </w:r>
          </w:p>
        </w:tc>
        <w:tc>
          <w:tcPr>
            <w:tcW w:w="1234" w:type="pct"/>
            <w:tcBorders>
              <w:top w:val="outset" w:sz="6" w:space="0" w:color="auto"/>
              <w:left w:val="outset" w:sz="6" w:space="0" w:color="auto"/>
              <w:bottom w:val="outset" w:sz="6" w:space="0" w:color="auto"/>
              <w:right w:val="outset" w:sz="6" w:space="0" w:color="auto"/>
            </w:tcBorders>
          </w:tcPr>
          <w:p w14:paraId="6A87E936" w14:textId="77777777" w:rsidR="00396D55" w:rsidRDefault="00396D55" w:rsidP="00396D55">
            <w:pPr>
              <w:ind w:firstLine="567"/>
              <w:jc w:val="center"/>
              <w:rPr>
                <w:color w:val="000000"/>
              </w:rPr>
            </w:pPr>
            <w:r>
              <w:rPr>
                <w:color w:val="000000"/>
              </w:rPr>
              <w:t>2</w:t>
            </w:r>
            <w:r>
              <w:rPr>
                <w:i/>
                <w:iCs/>
                <w:color w:val="000000"/>
                <w:vertAlign w:val="superscript"/>
              </w:rPr>
              <w:t>35</w:t>
            </w:r>
          </w:p>
        </w:tc>
        <w:tc>
          <w:tcPr>
            <w:tcW w:w="1135" w:type="pct"/>
            <w:tcBorders>
              <w:top w:val="outset" w:sz="6" w:space="0" w:color="auto"/>
              <w:left w:val="outset" w:sz="6" w:space="0" w:color="auto"/>
              <w:bottom w:val="outset" w:sz="6" w:space="0" w:color="auto"/>
              <w:right w:val="outset" w:sz="6" w:space="0" w:color="auto"/>
            </w:tcBorders>
          </w:tcPr>
          <w:p w14:paraId="7B0ABBD8" w14:textId="77777777" w:rsidR="00396D55" w:rsidRDefault="00396D55" w:rsidP="00396D55">
            <w:pPr>
              <w:ind w:firstLine="567"/>
              <w:jc w:val="center"/>
              <w:rPr>
                <w:color w:val="000000"/>
              </w:rPr>
            </w:pPr>
            <w:r>
              <w:rPr>
                <w:color w:val="000000"/>
              </w:rPr>
              <w:t>5</w:t>
            </w:r>
            <w:r>
              <w:rPr>
                <w:i/>
                <w:iCs/>
                <w:color w:val="000000"/>
                <w:vertAlign w:val="superscript"/>
              </w:rPr>
              <w:t>16</w:t>
            </w:r>
          </w:p>
        </w:tc>
      </w:tr>
      <w:tr w:rsidR="00396D55" w14:paraId="27CDE5EA" w14:textId="77777777"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14:paraId="3FC47741" w14:textId="77777777" w:rsidR="00396D55" w:rsidRDefault="00396D55" w:rsidP="00396D55">
            <w:pPr>
              <w:ind w:firstLine="567"/>
              <w:jc w:val="center"/>
              <w:rPr>
                <w:color w:val="000000"/>
                <w:lang w:val="en-US"/>
              </w:rPr>
            </w:pPr>
            <w:r>
              <w:rPr>
                <w:color w:val="000000"/>
              </w:rPr>
              <w:t>Пакеты</w:t>
            </w:r>
            <w:r>
              <w:rPr>
                <w:color w:val="000000"/>
                <w:lang w:val="en-US"/>
              </w:rPr>
              <w:t xml:space="preserve"> LLRANDOM, IMSL</w:t>
            </w:r>
          </w:p>
        </w:tc>
        <w:tc>
          <w:tcPr>
            <w:tcW w:w="1234" w:type="pct"/>
            <w:tcBorders>
              <w:top w:val="outset" w:sz="6" w:space="0" w:color="auto"/>
              <w:left w:val="outset" w:sz="6" w:space="0" w:color="auto"/>
              <w:bottom w:val="outset" w:sz="6" w:space="0" w:color="auto"/>
              <w:right w:val="outset" w:sz="6" w:space="0" w:color="auto"/>
            </w:tcBorders>
          </w:tcPr>
          <w:p w14:paraId="6F1FC8EF" w14:textId="77777777" w:rsidR="00396D55" w:rsidRDefault="00396D55" w:rsidP="00396D55">
            <w:pPr>
              <w:ind w:firstLine="567"/>
              <w:jc w:val="center"/>
              <w:rPr>
                <w:color w:val="000000"/>
              </w:rPr>
            </w:pPr>
            <w:r>
              <w:rPr>
                <w:color w:val="000000"/>
              </w:rPr>
              <w:t>2</w:t>
            </w:r>
            <w:r>
              <w:rPr>
                <w:i/>
                <w:iCs/>
                <w:color w:val="000000"/>
                <w:vertAlign w:val="superscript"/>
              </w:rPr>
              <w:t>31</w:t>
            </w:r>
            <w:r>
              <w:rPr>
                <w:color w:val="000000"/>
              </w:rPr>
              <w:t xml:space="preserve"> </w:t>
            </w:r>
            <w:r>
              <w:rPr>
                <w:rFonts w:ascii="Symbol" w:hAnsi="Symbol"/>
                <w:color w:val="000000"/>
              </w:rPr>
              <w:t></w:t>
            </w:r>
            <w:r>
              <w:rPr>
                <w:color w:val="000000"/>
              </w:rPr>
              <w:t xml:space="preserve"> 1</w:t>
            </w:r>
            <w:r>
              <w:rPr>
                <w:color w:val="000000"/>
              </w:rPr>
              <w:br/>
              <w:t>(простое число)</w:t>
            </w:r>
          </w:p>
        </w:tc>
        <w:tc>
          <w:tcPr>
            <w:tcW w:w="1135" w:type="pct"/>
            <w:tcBorders>
              <w:top w:val="outset" w:sz="6" w:space="0" w:color="auto"/>
              <w:left w:val="outset" w:sz="6" w:space="0" w:color="auto"/>
              <w:bottom w:val="outset" w:sz="6" w:space="0" w:color="auto"/>
              <w:right w:val="outset" w:sz="6" w:space="0" w:color="auto"/>
            </w:tcBorders>
          </w:tcPr>
          <w:p w14:paraId="316C6E3D" w14:textId="77777777" w:rsidR="00396D55" w:rsidRDefault="00396D55" w:rsidP="00396D55">
            <w:pPr>
              <w:ind w:firstLine="567"/>
              <w:jc w:val="center"/>
              <w:rPr>
                <w:color w:val="000000"/>
              </w:rPr>
            </w:pPr>
            <w:r>
              <w:rPr>
                <w:color w:val="000000"/>
              </w:rPr>
              <w:t>16807</w:t>
            </w:r>
          </w:p>
        </w:tc>
      </w:tr>
      <w:tr w:rsidR="00396D55" w14:paraId="1E865954" w14:textId="77777777"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14:paraId="20FA0DFD" w14:textId="77777777" w:rsidR="00396D55" w:rsidRDefault="00396D55" w:rsidP="00396D55">
            <w:pPr>
              <w:ind w:firstLine="567"/>
              <w:jc w:val="center"/>
              <w:rPr>
                <w:color w:val="000000"/>
              </w:rPr>
            </w:pPr>
            <w:r>
              <w:rPr>
                <w:color w:val="000000"/>
              </w:rPr>
              <w:t>Язык моделирования SIMSCRIPT</w:t>
            </w:r>
          </w:p>
        </w:tc>
        <w:tc>
          <w:tcPr>
            <w:tcW w:w="1234" w:type="pct"/>
            <w:tcBorders>
              <w:top w:val="outset" w:sz="6" w:space="0" w:color="auto"/>
              <w:left w:val="outset" w:sz="6" w:space="0" w:color="auto"/>
              <w:bottom w:val="outset" w:sz="6" w:space="0" w:color="auto"/>
              <w:right w:val="outset" w:sz="6" w:space="0" w:color="auto"/>
            </w:tcBorders>
          </w:tcPr>
          <w:p w14:paraId="33F75D6E" w14:textId="77777777" w:rsidR="00396D55" w:rsidRDefault="00396D55" w:rsidP="00396D55">
            <w:pPr>
              <w:ind w:firstLine="567"/>
              <w:jc w:val="center"/>
              <w:rPr>
                <w:color w:val="000000"/>
              </w:rPr>
            </w:pPr>
            <w:r>
              <w:rPr>
                <w:color w:val="000000"/>
              </w:rPr>
              <w:t>2</w:t>
            </w:r>
            <w:r>
              <w:rPr>
                <w:i/>
                <w:iCs/>
                <w:color w:val="000000"/>
                <w:vertAlign w:val="superscript"/>
              </w:rPr>
              <w:t>31</w:t>
            </w:r>
            <w:r>
              <w:rPr>
                <w:color w:val="000000"/>
              </w:rPr>
              <w:t xml:space="preserve"> </w:t>
            </w:r>
            <w:r>
              <w:rPr>
                <w:rFonts w:ascii="Symbol" w:hAnsi="Symbol"/>
                <w:color w:val="000000"/>
              </w:rPr>
              <w:t></w:t>
            </w:r>
            <w:r>
              <w:rPr>
                <w:color w:val="000000"/>
              </w:rPr>
              <w:t xml:space="preserve"> 1</w:t>
            </w:r>
          </w:p>
        </w:tc>
        <w:tc>
          <w:tcPr>
            <w:tcW w:w="1135" w:type="pct"/>
            <w:tcBorders>
              <w:top w:val="outset" w:sz="6" w:space="0" w:color="auto"/>
              <w:left w:val="outset" w:sz="6" w:space="0" w:color="auto"/>
              <w:bottom w:val="outset" w:sz="6" w:space="0" w:color="auto"/>
              <w:right w:val="outset" w:sz="6" w:space="0" w:color="auto"/>
            </w:tcBorders>
          </w:tcPr>
          <w:p w14:paraId="33C8197B" w14:textId="77777777" w:rsidR="00396D55" w:rsidRDefault="00396D55" w:rsidP="00396D55">
            <w:pPr>
              <w:ind w:firstLine="567"/>
              <w:jc w:val="center"/>
              <w:rPr>
                <w:color w:val="000000"/>
              </w:rPr>
            </w:pPr>
            <w:r>
              <w:rPr>
                <w:color w:val="000000"/>
              </w:rPr>
              <w:t>63036001</w:t>
            </w:r>
          </w:p>
        </w:tc>
      </w:tr>
    </w:tbl>
    <w:p w14:paraId="231DB699" w14:textId="77777777" w:rsidR="00396D55" w:rsidRDefault="00396D55" w:rsidP="00396D55">
      <w:pPr>
        <w:ind w:firstLine="567"/>
        <w:jc w:val="both"/>
        <w:rPr>
          <w:color w:val="000000"/>
        </w:rPr>
      </w:pPr>
    </w:p>
    <w:p w14:paraId="45F2BF35" w14:textId="77777777" w:rsidR="00396D55" w:rsidRDefault="00396D55" w:rsidP="00396D55">
      <w:pPr>
        <w:jc w:val="both"/>
        <w:rPr>
          <w:bCs/>
          <w:sz w:val="28"/>
        </w:rPr>
      </w:pPr>
    </w:p>
    <w:p w14:paraId="0C9E33DE" w14:textId="77777777" w:rsidR="00396D55" w:rsidRPr="009374DF" w:rsidRDefault="00396D55" w:rsidP="002B08E2">
      <w:pPr>
        <w:pStyle w:val="Heading4"/>
        <w:rPr>
          <w:i/>
          <w:color w:val="000000"/>
        </w:rPr>
      </w:pPr>
      <w:r>
        <w:t>6</w:t>
      </w:r>
      <w:r w:rsidRPr="009374DF">
        <w:t>.2. Характеристики датчиков базовых случайных величин</w:t>
      </w:r>
    </w:p>
    <w:p w14:paraId="2C38766F" w14:textId="77777777" w:rsidR="00396D55" w:rsidRDefault="00396D55" w:rsidP="00396D55">
      <w:pPr>
        <w:pStyle w:val="BodyTextIndent3"/>
        <w:ind w:left="1080" w:hanging="540"/>
        <w:jc w:val="left"/>
        <w:rPr>
          <w:b/>
          <w:bCs/>
        </w:rPr>
      </w:pPr>
    </w:p>
    <w:p w14:paraId="0D244F4D" w14:textId="77777777" w:rsidR="00396D55" w:rsidRDefault="00396D55" w:rsidP="00396D55">
      <w:pPr>
        <w:pStyle w:val="Normal1"/>
        <w:widowControl/>
        <w:shd w:val="clear" w:color="auto" w:fill="FFFFFF"/>
        <w:ind w:firstLine="567"/>
        <w:rPr>
          <w:sz w:val="28"/>
        </w:rPr>
      </w:pPr>
      <w:r>
        <w:rPr>
          <w:sz w:val="28"/>
        </w:rPr>
        <w:t xml:space="preserve">Практика показывает, что результаты имитационного моделирования существенно зависят от качества используемых последовательностей псевдослучайных чисел. Поэтому используемые в имитационной модели генераторы случайных чисел должны пройти тесты на пригодность.  </w:t>
      </w:r>
      <w:r>
        <w:rPr>
          <w:color w:val="000000"/>
          <w:spacing w:val="-10"/>
          <w:sz w:val="28"/>
        </w:rPr>
        <w:t>Основные анализируемые характеристики генерируемых датчиком последова</w:t>
      </w:r>
      <w:r>
        <w:rPr>
          <w:color w:val="000000"/>
          <w:spacing w:val="-10"/>
          <w:sz w:val="28"/>
        </w:rPr>
        <w:softHyphen/>
      </w:r>
      <w:r>
        <w:rPr>
          <w:color w:val="000000"/>
          <w:spacing w:val="-12"/>
          <w:sz w:val="28"/>
        </w:rPr>
        <w:t>тельностей:</w:t>
      </w:r>
    </w:p>
    <w:p w14:paraId="450301AF" w14:textId="77777777" w:rsidR="00396D55" w:rsidRDefault="00396D55" w:rsidP="00396D55">
      <w:pPr>
        <w:pStyle w:val="Normal1"/>
        <w:widowControl/>
        <w:shd w:val="clear" w:color="auto" w:fill="FFFFFF"/>
        <w:ind w:firstLine="567"/>
        <w:rPr>
          <w:sz w:val="28"/>
        </w:rPr>
      </w:pPr>
      <w:r>
        <w:rPr>
          <w:color w:val="000000"/>
          <w:spacing w:val="-8"/>
          <w:sz w:val="28"/>
        </w:rPr>
        <w:t>• равномерность;</w:t>
      </w:r>
    </w:p>
    <w:p w14:paraId="1F645FB5" w14:textId="77777777" w:rsidR="00396D55" w:rsidRDefault="00396D55" w:rsidP="00396D55">
      <w:pPr>
        <w:pStyle w:val="Normal1"/>
        <w:widowControl/>
        <w:shd w:val="clear" w:color="auto" w:fill="FFFFFF"/>
        <w:ind w:firstLine="567"/>
        <w:rPr>
          <w:sz w:val="28"/>
        </w:rPr>
      </w:pPr>
      <w:r>
        <w:rPr>
          <w:color w:val="000000"/>
          <w:spacing w:val="-8"/>
          <w:sz w:val="28"/>
        </w:rPr>
        <w:t>• стохастичность (случайность);</w:t>
      </w:r>
    </w:p>
    <w:p w14:paraId="68B86104" w14:textId="77777777" w:rsidR="00396D55" w:rsidRDefault="00396D55" w:rsidP="00396D55">
      <w:pPr>
        <w:pStyle w:val="Normal1"/>
        <w:widowControl/>
        <w:shd w:val="clear" w:color="auto" w:fill="FFFFFF"/>
        <w:ind w:firstLine="567"/>
        <w:rPr>
          <w:color w:val="000000"/>
          <w:spacing w:val="-8"/>
          <w:sz w:val="28"/>
        </w:rPr>
      </w:pPr>
      <w:r>
        <w:rPr>
          <w:color w:val="000000"/>
          <w:spacing w:val="-8"/>
          <w:sz w:val="28"/>
        </w:rPr>
        <w:t>• независимость.</w:t>
      </w:r>
    </w:p>
    <w:p w14:paraId="046ED47D" w14:textId="77777777" w:rsidR="00396D55" w:rsidRDefault="00396D55" w:rsidP="00396D55">
      <w:pPr>
        <w:pStyle w:val="Normal1"/>
        <w:widowControl/>
        <w:shd w:val="clear" w:color="auto" w:fill="FFFFFF"/>
        <w:ind w:firstLine="567"/>
        <w:rPr>
          <w:sz w:val="28"/>
        </w:rPr>
      </w:pPr>
      <w:r>
        <w:rPr>
          <w:color w:val="000000"/>
          <w:spacing w:val="-8"/>
          <w:sz w:val="28"/>
        </w:rPr>
        <w:t xml:space="preserve">Рассмотрим методы проведения такого анализа, наиболее часто применяемые </w:t>
      </w:r>
      <w:r>
        <w:rPr>
          <w:color w:val="000000"/>
          <w:spacing w:val="-10"/>
          <w:sz w:val="28"/>
        </w:rPr>
        <w:t>на практике.</w:t>
      </w:r>
    </w:p>
    <w:p w14:paraId="2ADA6075" w14:textId="77777777" w:rsidR="00396D55" w:rsidRDefault="00396D55" w:rsidP="00396D55">
      <w:pPr>
        <w:ind w:left="1260" w:hanging="693"/>
        <w:rPr>
          <w:b/>
          <w:bCs/>
          <w:color w:val="000000"/>
          <w:sz w:val="28"/>
        </w:rPr>
      </w:pPr>
    </w:p>
    <w:p w14:paraId="16B31FF4" w14:textId="77777777" w:rsidR="00396D55" w:rsidRPr="009D17B5" w:rsidRDefault="00396D55" w:rsidP="002B08E2">
      <w:pPr>
        <w:pStyle w:val="Heading5"/>
      </w:pPr>
      <w:r>
        <w:t>6</w:t>
      </w:r>
      <w:r w:rsidRPr="009D17B5">
        <w:t>.2.1. Тестирование равномерности</w:t>
      </w:r>
    </w:p>
    <w:p w14:paraId="70DD9700" w14:textId="77777777" w:rsidR="00396D55" w:rsidRDefault="00396D55" w:rsidP="00396D55">
      <w:pPr>
        <w:ind w:firstLine="567"/>
        <w:jc w:val="both"/>
        <w:rPr>
          <w:color w:val="000000"/>
          <w:sz w:val="28"/>
        </w:rPr>
      </w:pPr>
      <w:r>
        <w:rPr>
          <w:color w:val="000000"/>
          <w:sz w:val="28"/>
        </w:rPr>
        <w:t xml:space="preserve">Обозначим равномерное распределение вероятностей на интервале (0,1) через </w:t>
      </w:r>
      <w:r>
        <w:rPr>
          <w:i/>
          <w:iCs/>
          <w:color w:val="000000"/>
          <w:sz w:val="28"/>
        </w:rPr>
        <w:t>R</w:t>
      </w:r>
      <w:r>
        <w:rPr>
          <w:color w:val="000000"/>
          <w:sz w:val="28"/>
        </w:rPr>
        <w:t xml:space="preserve">[0,1]. Тогда утверждение, что БСВ </w:t>
      </w:r>
      <w:r>
        <w:rPr>
          <w:i/>
          <w:iCs/>
          <w:color w:val="000000"/>
          <w:sz w:val="28"/>
        </w:rPr>
        <w:t>Z</w:t>
      </w:r>
      <w:r>
        <w:rPr>
          <w:color w:val="000000"/>
          <w:sz w:val="28"/>
        </w:rPr>
        <w:t xml:space="preserve"> имеет распределение </w:t>
      </w:r>
      <w:r>
        <w:rPr>
          <w:i/>
          <w:iCs/>
          <w:color w:val="000000"/>
          <w:sz w:val="28"/>
        </w:rPr>
        <w:t>R</w:t>
      </w:r>
      <w:r>
        <w:rPr>
          <w:color w:val="000000"/>
          <w:sz w:val="28"/>
        </w:rPr>
        <w:t xml:space="preserve">[0,1], можно кратко записать в виде </w:t>
      </w:r>
      <w:r>
        <w:rPr>
          <w:i/>
          <w:iCs/>
          <w:color w:val="000000"/>
          <w:sz w:val="28"/>
        </w:rPr>
        <w:t xml:space="preserve">z </w:t>
      </w:r>
      <w:r>
        <w:rPr>
          <w:color w:val="000000"/>
          <w:sz w:val="28"/>
        </w:rPr>
        <w:t xml:space="preserve">~ </w:t>
      </w:r>
      <w:r>
        <w:rPr>
          <w:i/>
          <w:iCs/>
          <w:color w:val="000000"/>
          <w:sz w:val="28"/>
        </w:rPr>
        <w:t>R</w:t>
      </w:r>
      <w:r>
        <w:rPr>
          <w:color w:val="000000"/>
          <w:sz w:val="28"/>
        </w:rPr>
        <w:t>[0,1].</w:t>
      </w:r>
    </w:p>
    <w:p w14:paraId="7FF6C026" w14:textId="77777777" w:rsidR="00396D55" w:rsidRDefault="00396D55" w:rsidP="00396D55">
      <w:pPr>
        <w:ind w:firstLine="567"/>
        <w:jc w:val="both"/>
        <w:rPr>
          <w:color w:val="000000"/>
          <w:sz w:val="28"/>
        </w:rPr>
      </w:pPr>
      <w:r>
        <w:rPr>
          <w:color w:val="000000"/>
          <w:sz w:val="28"/>
        </w:rPr>
        <w:t xml:space="preserve">С помощью статистических тестов проверяют два свойства датчика, делающих его точной моделью идеальной БСВ, </w:t>
      </w:r>
      <w:r>
        <w:rPr>
          <w:rFonts w:ascii="Symbol" w:hAnsi="Symbol"/>
          <w:color w:val="000000"/>
          <w:sz w:val="28"/>
        </w:rPr>
        <w:t></w:t>
      </w:r>
      <w:r>
        <w:rPr>
          <w:color w:val="000000"/>
          <w:sz w:val="28"/>
        </w:rPr>
        <w:t xml:space="preserve"> это </w:t>
      </w:r>
      <w:r>
        <w:rPr>
          <w:i/>
          <w:iCs/>
          <w:color w:val="000000"/>
          <w:sz w:val="28"/>
        </w:rPr>
        <w:t>равномерность</w:t>
      </w:r>
      <w:r>
        <w:rPr>
          <w:color w:val="000000"/>
          <w:sz w:val="28"/>
        </w:rPr>
        <w:t xml:space="preserve"> распределения чисел </w:t>
      </w:r>
      <w:r>
        <w:rPr>
          <w:i/>
          <w:iCs/>
          <w:color w:val="000000"/>
          <w:sz w:val="28"/>
        </w:rPr>
        <w:t>Z</w:t>
      </w:r>
      <w:r>
        <w:rPr>
          <w:i/>
          <w:iCs/>
          <w:color w:val="000000"/>
          <w:sz w:val="28"/>
          <w:vertAlign w:val="subscript"/>
        </w:rPr>
        <w:t>i</w:t>
      </w:r>
      <w:r>
        <w:rPr>
          <w:color w:val="000000"/>
          <w:sz w:val="28"/>
        </w:rPr>
        <w:t xml:space="preserve">, выдаваемых датчиком на интервале (0,1), и их статистическая </w:t>
      </w:r>
      <w:r>
        <w:rPr>
          <w:i/>
          <w:iCs/>
          <w:color w:val="000000"/>
          <w:sz w:val="28"/>
        </w:rPr>
        <w:t>независимость</w:t>
      </w:r>
      <w:r>
        <w:rPr>
          <w:color w:val="000000"/>
          <w:sz w:val="28"/>
        </w:rPr>
        <w:t xml:space="preserve">. При этом числа </w:t>
      </w:r>
      <w:r>
        <w:rPr>
          <w:i/>
          <w:iCs/>
          <w:color w:val="000000"/>
          <w:sz w:val="28"/>
        </w:rPr>
        <w:t>z</w:t>
      </w:r>
      <w:r>
        <w:rPr>
          <w:i/>
          <w:iCs/>
          <w:color w:val="000000"/>
          <w:sz w:val="28"/>
          <w:vertAlign w:val="subscript"/>
        </w:rPr>
        <w:t>i</w:t>
      </w:r>
      <w:r>
        <w:rPr>
          <w:color w:val="000000"/>
          <w:sz w:val="28"/>
        </w:rPr>
        <w:t xml:space="preserve"> рассматривают как реализации некоторой </w:t>
      </w:r>
      <w:r>
        <w:rPr>
          <w:b/>
          <w:bCs/>
          <w:color w:val="000000"/>
          <w:sz w:val="28"/>
        </w:rPr>
        <w:t>СВ.</w:t>
      </w:r>
      <w:r>
        <w:rPr>
          <w:color w:val="000000"/>
          <w:sz w:val="28"/>
        </w:rPr>
        <w:t>, т.е. как статистическую выборку.</w:t>
      </w:r>
    </w:p>
    <w:p w14:paraId="38367A66" w14:textId="77777777" w:rsidR="00396D55" w:rsidRDefault="00396D55" w:rsidP="00396D55">
      <w:pPr>
        <w:ind w:firstLine="567"/>
        <w:jc w:val="both"/>
        <w:rPr>
          <w:color w:val="000000"/>
          <w:sz w:val="28"/>
        </w:rPr>
      </w:pPr>
      <w:r>
        <w:rPr>
          <w:color w:val="000000"/>
          <w:sz w:val="28"/>
        </w:rPr>
        <w:t>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w:t>
      </w:r>
    </w:p>
    <w:p w14:paraId="1D0279FE" w14:textId="77777777" w:rsidR="00396D55" w:rsidRDefault="00396D55" w:rsidP="00396D55">
      <w:pPr>
        <w:spacing w:before="120"/>
        <w:ind w:left="900" w:hanging="333"/>
        <w:jc w:val="both"/>
        <w:rPr>
          <w:color w:val="000000"/>
          <w:sz w:val="28"/>
        </w:rPr>
      </w:pPr>
      <w:r>
        <w:rPr>
          <w:color w:val="000000"/>
          <w:sz w:val="28"/>
        </w:rPr>
        <w:t xml:space="preserve">1. Разобьем интервал (0,1) на </w:t>
      </w:r>
      <w:r>
        <w:rPr>
          <w:i/>
          <w:iCs/>
          <w:color w:val="000000"/>
          <w:sz w:val="28"/>
        </w:rPr>
        <w:t>K</w:t>
      </w:r>
      <w:r>
        <w:rPr>
          <w:color w:val="000000"/>
          <w:sz w:val="28"/>
        </w:rPr>
        <w:t xml:space="preserve"> равных отрезков (например, </w:t>
      </w:r>
      <w:r>
        <w:rPr>
          <w:i/>
          <w:iCs/>
          <w:color w:val="000000"/>
          <w:sz w:val="28"/>
        </w:rPr>
        <w:t xml:space="preserve">K </w:t>
      </w:r>
      <w:r>
        <w:rPr>
          <w:color w:val="000000"/>
          <w:sz w:val="28"/>
        </w:rPr>
        <w:t xml:space="preserve">= 10). </w:t>
      </w:r>
    </w:p>
    <w:p w14:paraId="030EBE13" w14:textId="77777777" w:rsidR="00396D55" w:rsidRDefault="00396D55" w:rsidP="00396D55">
      <w:pPr>
        <w:spacing w:before="120"/>
        <w:ind w:left="900" w:hanging="333"/>
        <w:jc w:val="both"/>
        <w:rPr>
          <w:color w:val="000000"/>
          <w:sz w:val="28"/>
        </w:rPr>
      </w:pPr>
      <w:r>
        <w:rPr>
          <w:color w:val="000000"/>
          <w:sz w:val="28"/>
        </w:rPr>
        <w:t xml:space="preserve">2. Сгенерируем </w:t>
      </w:r>
      <w:r>
        <w:rPr>
          <w:i/>
          <w:iCs/>
          <w:color w:val="000000"/>
          <w:sz w:val="28"/>
        </w:rPr>
        <w:t>n</w:t>
      </w:r>
      <w:r>
        <w:rPr>
          <w:color w:val="000000"/>
          <w:sz w:val="28"/>
        </w:rPr>
        <w:t xml:space="preserve"> чисел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n</w:t>
      </w:r>
      <w:r>
        <w:rPr>
          <w:color w:val="000000"/>
          <w:sz w:val="28"/>
        </w:rPr>
        <w:t xml:space="preserve"> с помощью тестируемого датчика БСВ (например, </w:t>
      </w:r>
      <w:r>
        <w:rPr>
          <w:i/>
          <w:iCs/>
          <w:color w:val="000000"/>
          <w:sz w:val="28"/>
        </w:rPr>
        <w:t>n</w:t>
      </w:r>
      <w:r>
        <w:rPr>
          <w:color w:val="000000"/>
          <w:sz w:val="28"/>
        </w:rPr>
        <w:t xml:space="preserve"> = 100). </w:t>
      </w:r>
    </w:p>
    <w:p w14:paraId="679E863D" w14:textId="77777777" w:rsidR="00396D55" w:rsidRDefault="00396D55" w:rsidP="00396D55">
      <w:pPr>
        <w:spacing w:before="120"/>
        <w:ind w:left="900" w:hanging="333"/>
        <w:jc w:val="both"/>
        <w:rPr>
          <w:color w:val="000000"/>
          <w:sz w:val="28"/>
        </w:rPr>
      </w:pPr>
      <w:r>
        <w:rPr>
          <w:color w:val="000000"/>
          <w:sz w:val="28"/>
        </w:rPr>
        <w:t xml:space="preserve">3. Подсчитаем, сколько чисел попало в каждый из </w:t>
      </w:r>
      <w:r>
        <w:rPr>
          <w:i/>
          <w:iCs/>
          <w:color w:val="000000"/>
          <w:sz w:val="28"/>
        </w:rPr>
        <w:t>k</w:t>
      </w:r>
      <w:r>
        <w:rPr>
          <w:color w:val="000000"/>
          <w:sz w:val="28"/>
        </w:rPr>
        <w:t xml:space="preserve"> отрезков, т.е. найдем числа попаданий </w:t>
      </w:r>
      <w:r>
        <w:rPr>
          <w:i/>
          <w:iCs/>
          <w:color w:val="000000"/>
          <w:sz w:val="28"/>
        </w:rPr>
        <w:t>n</w:t>
      </w:r>
      <w:r>
        <w:rPr>
          <w:i/>
          <w:iCs/>
          <w:color w:val="000000"/>
          <w:sz w:val="28"/>
          <w:vertAlign w:val="subscript"/>
        </w:rPr>
        <w:t>1</w:t>
      </w:r>
      <w:r>
        <w:rPr>
          <w:color w:val="000000"/>
          <w:sz w:val="28"/>
        </w:rPr>
        <w:t>,...,</w:t>
      </w:r>
      <w:r>
        <w:rPr>
          <w:i/>
          <w:iCs/>
          <w:color w:val="000000"/>
          <w:sz w:val="28"/>
        </w:rPr>
        <w:t>n</w:t>
      </w:r>
      <w:r>
        <w:rPr>
          <w:i/>
          <w:iCs/>
          <w:color w:val="000000"/>
          <w:sz w:val="28"/>
          <w:vertAlign w:val="subscript"/>
        </w:rPr>
        <w:t>k</w:t>
      </w:r>
      <w:r>
        <w:rPr>
          <w:color w:val="000000"/>
          <w:sz w:val="28"/>
        </w:rPr>
        <w:t>.</w:t>
      </w:r>
    </w:p>
    <w:p w14:paraId="4790B9DD" w14:textId="77777777" w:rsidR="00396D55" w:rsidRDefault="00396D55" w:rsidP="001C2D18">
      <w:pPr>
        <w:numPr>
          <w:ilvl w:val="0"/>
          <w:numId w:val="41"/>
        </w:numPr>
        <w:tabs>
          <w:tab w:val="clear" w:pos="720"/>
          <w:tab w:val="num" w:pos="900"/>
        </w:tabs>
        <w:spacing w:before="120"/>
        <w:ind w:hanging="180"/>
        <w:rPr>
          <w:color w:val="000000"/>
          <w:sz w:val="28"/>
        </w:rPr>
      </w:pPr>
      <w:r>
        <w:rPr>
          <w:color w:val="000000"/>
          <w:sz w:val="28"/>
        </w:rPr>
        <w:t xml:space="preserve">Рассчитаем относительные частоты попаданий в отрезки: </w:t>
      </w:r>
    </w:p>
    <w:p w14:paraId="16372CC1" w14:textId="77777777" w:rsidR="00396D55" w:rsidRDefault="00A6592A" w:rsidP="00396D55">
      <w:pPr>
        <w:spacing w:before="120"/>
        <w:ind w:left="360"/>
        <w:jc w:val="center"/>
        <w:rPr>
          <w:color w:val="000000"/>
          <w:sz w:val="28"/>
        </w:rPr>
      </w:pPr>
      <w:r w:rsidRPr="0038416C">
        <w:rPr>
          <w:noProof/>
          <w:color w:val="000000"/>
          <w:position w:val="-28"/>
          <w:sz w:val="28"/>
        </w:rPr>
        <w:object w:dxaOrig="1960" w:dyaOrig="720" w14:anchorId="28462BA5">
          <v:shape id="_x0000_i1108" type="#_x0000_t75" alt="" style="width:114.15pt;height:42.15pt;mso-width-percent:0;mso-height-percent:0;mso-width-percent:0;mso-height-percent:0" o:ole="">
            <v:imagedata r:id="rId99" o:title=""/>
          </v:shape>
          <o:OLEObject Type="Embed" ProgID="Equation.3" ShapeID="_x0000_i1108" DrawAspect="Content" ObjectID="_1584882823" r:id="rId100"/>
        </w:object>
      </w:r>
    </w:p>
    <w:p w14:paraId="5DBC96F1" w14:textId="77777777" w:rsidR="00396D55" w:rsidRDefault="00396D55" w:rsidP="00396D55">
      <w:pPr>
        <w:spacing w:before="120"/>
        <w:ind w:left="900" w:hanging="333"/>
        <w:jc w:val="both"/>
        <w:rPr>
          <w:color w:val="000000"/>
          <w:sz w:val="28"/>
        </w:rPr>
      </w:pPr>
      <w:r>
        <w:rPr>
          <w:color w:val="000000"/>
          <w:sz w:val="28"/>
        </w:rPr>
        <w:t xml:space="preserve">5. Построим гистограмму частот </w:t>
      </w:r>
      <w:r w:rsidR="00A6592A" w:rsidRPr="0038416C">
        <w:rPr>
          <w:noProof/>
          <w:position w:val="-12"/>
          <w:sz w:val="28"/>
        </w:rPr>
        <w:object w:dxaOrig="880" w:dyaOrig="360" w14:anchorId="094CA471">
          <v:shape id="_x0000_i1107" type="#_x0000_t75" alt="" style="width:53.6pt;height:23pt;mso-width-percent:0;mso-height-percent:0;mso-width-percent:0;mso-height-percent:0" o:ole="">
            <v:imagedata r:id="rId101" o:title=""/>
          </v:shape>
          <o:OLEObject Type="Embed" ProgID="Equation.3" ShapeID="_x0000_i1107" DrawAspect="Content" ObjectID="_1584882824" r:id="rId102"/>
        </w:object>
      </w:r>
      <w:r>
        <w:rPr>
          <w:color w:val="000000"/>
          <w:sz w:val="28"/>
        </w:rPr>
        <w:t xml:space="preserve">на </w:t>
      </w:r>
      <w:r>
        <w:rPr>
          <w:i/>
          <w:iCs/>
          <w:color w:val="000000"/>
          <w:sz w:val="28"/>
        </w:rPr>
        <w:t>K</w:t>
      </w:r>
      <w:r>
        <w:rPr>
          <w:color w:val="000000"/>
          <w:sz w:val="28"/>
        </w:rPr>
        <w:t xml:space="preserve"> отрезках интервала (0,1).</w:t>
      </w:r>
    </w:p>
    <w:p w14:paraId="26F7898C" w14:textId="77777777" w:rsidR="00396D55" w:rsidRDefault="00396D55" w:rsidP="00396D55">
      <w:pPr>
        <w:spacing w:before="120"/>
        <w:ind w:left="900" w:hanging="333"/>
        <w:jc w:val="both"/>
        <w:rPr>
          <w:color w:val="000000"/>
          <w:sz w:val="28"/>
        </w:rPr>
      </w:pPr>
      <w:r>
        <w:rPr>
          <w:color w:val="000000"/>
          <w:sz w:val="28"/>
        </w:rPr>
        <w:t xml:space="preserve">6. Повторим действия (2) </w:t>
      </w:r>
      <w:r>
        <w:rPr>
          <w:rFonts w:ascii="Symbol" w:hAnsi="Symbol"/>
          <w:color w:val="000000"/>
          <w:sz w:val="28"/>
        </w:rPr>
        <w:t></w:t>
      </w:r>
      <w:r>
        <w:rPr>
          <w:color w:val="000000"/>
          <w:sz w:val="28"/>
        </w:rPr>
        <w:t xml:space="preserve"> (5) для большего значения </w:t>
      </w:r>
      <w:r>
        <w:rPr>
          <w:i/>
          <w:iCs/>
          <w:color w:val="000000"/>
          <w:sz w:val="28"/>
        </w:rPr>
        <w:t>n</w:t>
      </w:r>
      <w:r>
        <w:rPr>
          <w:color w:val="000000"/>
          <w:sz w:val="28"/>
        </w:rPr>
        <w:t xml:space="preserve"> (например, для  </w:t>
      </w:r>
      <w:r>
        <w:rPr>
          <w:i/>
          <w:iCs/>
          <w:color w:val="000000"/>
          <w:sz w:val="28"/>
        </w:rPr>
        <w:t xml:space="preserve">n </w:t>
      </w:r>
      <w:r>
        <w:rPr>
          <w:color w:val="000000"/>
          <w:sz w:val="28"/>
        </w:rPr>
        <w:t>=10 000).</w:t>
      </w:r>
    </w:p>
    <w:p w14:paraId="01648C37" w14:textId="77777777" w:rsidR="00396D55" w:rsidRDefault="00396D55" w:rsidP="00396D55">
      <w:pPr>
        <w:spacing w:before="120"/>
        <w:ind w:left="900" w:hanging="333"/>
        <w:jc w:val="both"/>
        <w:rPr>
          <w:color w:val="000000"/>
          <w:sz w:val="28"/>
        </w:rPr>
      </w:pPr>
      <w:r>
        <w:rPr>
          <w:color w:val="000000"/>
          <w:sz w:val="28"/>
        </w:rPr>
        <w:t xml:space="preserve">7. Оценим по полученным гистограммам сходимость каждой частоты </w:t>
      </w:r>
      <w:r w:rsidR="00A6592A" w:rsidRPr="0038416C">
        <w:rPr>
          <w:noProof/>
          <w:position w:val="-12"/>
          <w:sz w:val="28"/>
        </w:rPr>
        <w:object w:dxaOrig="300" w:dyaOrig="380" w14:anchorId="18E6EE14">
          <v:shape id="_x0000_i1106" type="#_x0000_t75" alt="" style="width:15.3pt;height:19.15pt;mso-width-percent:0;mso-height-percent:0;mso-width-percent:0;mso-height-percent:0" o:ole="">
            <v:imagedata r:id="rId103" o:title=""/>
          </v:shape>
          <o:OLEObject Type="Embed" ProgID="Equation.3" ShapeID="_x0000_i1106" DrawAspect="Content" ObjectID="_1584882825" r:id="rId104"/>
        </w:object>
      </w:r>
      <w:r>
        <w:rPr>
          <w:i/>
          <w:iCs/>
          <w:color w:val="000000"/>
          <w:sz w:val="28"/>
          <w:vertAlign w:val="subscript"/>
        </w:rPr>
        <w:t xml:space="preserve"> </w:t>
      </w:r>
      <w:r>
        <w:rPr>
          <w:color w:val="000000"/>
          <w:sz w:val="28"/>
        </w:rPr>
        <w:t xml:space="preserve">к вероятности </w:t>
      </w:r>
      <w:r>
        <w:rPr>
          <w:i/>
          <w:iCs/>
          <w:color w:val="000000"/>
          <w:sz w:val="28"/>
        </w:rPr>
        <w:t>p</w:t>
      </w:r>
      <w:r>
        <w:rPr>
          <w:color w:val="000000"/>
          <w:sz w:val="28"/>
        </w:rPr>
        <w:t xml:space="preserve"> = 1/</w:t>
      </w:r>
      <w:r>
        <w:rPr>
          <w:i/>
          <w:iCs/>
          <w:color w:val="000000"/>
          <w:sz w:val="28"/>
        </w:rPr>
        <w:t>K</w:t>
      </w:r>
      <w:r>
        <w:rPr>
          <w:color w:val="000000"/>
          <w:sz w:val="28"/>
        </w:rPr>
        <w:t xml:space="preserve"> того, что БСВ попадет в </w:t>
      </w:r>
      <w:r>
        <w:rPr>
          <w:i/>
          <w:iCs/>
          <w:color w:val="000000"/>
          <w:sz w:val="28"/>
        </w:rPr>
        <w:t>i</w:t>
      </w:r>
      <w:r>
        <w:rPr>
          <w:color w:val="000000"/>
          <w:sz w:val="28"/>
        </w:rPr>
        <w:t>-й отрезок. Согласно закону больших чисел должно быть</w:t>
      </w:r>
    </w:p>
    <w:p w14:paraId="0963D0FB" w14:textId="77777777" w:rsidR="00396D55" w:rsidRDefault="00A6592A" w:rsidP="00396D55">
      <w:pPr>
        <w:spacing w:before="120"/>
        <w:ind w:left="900" w:hanging="333"/>
        <w:jc w:val="right"/>
        <w:rPr>
          <w:color w:val="000000"/>
          <w:sz w:val="28"/>
        </w:rPr>
      </w:pPr>
      <w:r w:rsidRPr="0038416C">
        <w:rPr>
          <w:noProof/>
          <w:position w:val="-24"/>
          <w:sz w:val="28"/>
        </w:rPr>
        <w:object w:dxaOrig="2419" w:dyaOrig="620" w14:anchorId="65CD9EF7">
          <v:shape id="_x0000_i1105" type="#_x0000_t75" alt="" style="width:140.95pt;height:36pt;mso-width-percent:0;mso-height-percent:0;mso-width-percent:0;mso-height-percent:0" o:ole="">
            <v:imagedata r:id="rId105" o:title=""/>
          </v:shape>
          <o:OLEObject Type="Embed" ProgID="Equation.3" ShapeID="_x0000_i1105" DrawAspect="Content" ObjectID="_1584882826" r:id="rId106"/>
        </w:object>
      </w:r>
      <w:r w:rsidR="00396D55">
        <w:rPr>
          <w:color w:val="000000"/>
          <w:sz w:val="28"/>
        </w:rPr>
        <w:t xml:space="preserve"> </w:t>
      </w:r>
      <w:r w:rsidR="00396D55">
        <w:rPr>
          <w:color w:val="000000"/>
          <w:sz w:val="28"/>
        </w:rPr>
        <w:tab/>
      </w:r>
      <w:r w:rsidR="00396D55">
        <w:rPr>
          <w:color w:val="000000"/>
          <w:sz w:val="28"/>
        </w:rPr>
        <w:tab/>
      </w:r>
      <w:r w:rsidR="00396D55">
        <w:rPr>
          <w:color w:val="000000"/>
          <w:sz w:val="28"/>
        </w:rPr>
        <w:tab/>
      </w:r>
      <w:r w:rsidR="00396D55">
        <w:rPr>
          <w:color w:val="000000"/>
          <w:sz w:val="28"/>
        </w:rPr>
        <w:tab/>
        <w:t>(6.2.)</w:t>
      </w:r>
    </w:p>
    <w:p w14:paraId="5554ED19" w14:textId="77777777" w:rsidR="00396D55" w:rsidRDefault="00396D55" w:rsidP="00396D55">
      <w:pPr>
        <w:ind w:firstLine="567"/>
        <w:jc w:val="both"/>
        <w:rPr>
          <w:color w:val="000000"/>
          <w:sz w:val="28"/>
        </w:rPr>
      </w:pPr>
      <w:r>
        <w:rPr>
          <w:color w:val="000000"/>
          <w:sz w:val="28"/>
        </w:rPr>
        <w:t>Это значит, что высоты столбиков во второй гистограмме должны в целом быть ближе к уровню 1/</w:t>
      </w:r>
      <w:r>
        <w:rPr>
          <w:i/>
          <w:iCs/>
          <w:color w:val="000000"/>
          <w:sz w:val="28"/>
        </w:rPr>
        <w:t>K</w:t>
      </w:r>
      <w:r>
        <w:rPr>
          <w:color w:val="000000"/>
          <w:sz w:val="28"/>
        </w:rPr>
        <w:t>, чем в первой.</w:t>
      </w:r>
    </w:p>
    <w:p w14:paraId="3618BB1A" w14:textId="77777777" w:rsidR="00396D55" w:rsidRDefault="00396D55" w:rsidP="00396D55">
      <w:pPr>
        <w:ind w:firstLine="567"/>
        <w:jc w:val="both"/>
        <w:rPr>
          <w:color w:val="000000"/>
          <w:sz w:val="28"/>
        </w:rPr>
      </w:pPr>
      <w:r>
        <w:rPr>
          <w:color w:val="000000"/>
          <w:sz w:val="28"/>
        </w:rPr>
        <w:t xml:space="preserve">Тестирование датчика на равномерность можно совместить с оцениванием </w:t>
      </w:r>
      <w:r>
        <w:rPr>
          <w:b/>
          <w:bCs/>
          <w:color w:val="000000"/>
          <w:sz w:val="28"/>
        </w:rPr>
        <w:t xml:space="preserve">математического ожидания </w:t>
      </w:r>
      <w:r>
        <w:rPr>
          <w:b/>
          <w:bCs/>
          <w:i/>
          <w:iCs/>
          <w:color w:val="000000"/>
          <w:sz w:val="28"/>
          <w:lang w:val="en-US"/>
        </w:rPr>
        <w:t>m</w:t>
      </w:r>
      <w:r>
        <w:rPr>
          <w:b/>
          <w:bCs/>
          <w:i/>
          <w:iCs/>
          <w:color w:val="000000"/>
          <w:sz w:val="28"/>
        </w:rPr>
        <w:t>*</w:t>
      </w:r>
      <w:r>
        <w:rPr>
          <w:color w:val="000000"/>
          <w:sz w:val="28"/>
        </w:rPr>
        <w:t xml:space="preserve"> и дисперсии </w:t>
      </w:r>
      <w:r>
        <w:rPr>
          <w:color w:val="000000"/>
          <w:sz w:val="28"/>
          <w:lang w:val="en-US"/>
        </w:rPr>
        <w:t>S</w:t>
      </w:r>
      <w:r>
        <w:rPr>
          <w:color w:val="000000"/>
          <w:sz w:val="28"/>
          <w:vertAlign w:val="superscript"/>
        </w:rPr>
        <w:t>2</w:t>
      </w:r>
      <w:r>
        <w:rPr>
          <w:color w:val="000000"/>
          <w:sz w:val="28"/>
        </w:rPr>
        <w:t xml:space="preserve">. Оценки </w:t>
      </w:r>
      <w:r>
        <w:rPr>
          <w:b/>
          <w:bCs/>
          <w:i/>
          <w:iCs/>
          <w:color w:val="000000"/>
          <w:sz w:val="28"/>
          <w:lang w:val="en-US"/>
        </w:rPr>
        <w:t>m</w:t>
      </w:r>
      <w:r>
        <w:rPr>
          <w:b/>
          <w:bCs/>
          <w:i/>
          <w:iCs/>
          <w:color w:val="000000"/>
          <w:sz w:val="28"/>
        </w:rPr>
        <w:t>*</w:t>
      </w:r>
      <w:r>
        <w:rPr>
          <w:sz w:val="28"/>
        </w:rPr>
        <w:t xml:space="preserve"> и </w:t>
      </w:r>
      <w:r>
        <w:rPr>
          <w:color w:val="000000"/>
          <w:sz w:val="28"/>
          <w:lang w:val="en-US"/>
        </w:rPr>
        <w:t>S</w:t>
      </w:r>
      <w:r>
        <w:rPr>
          <w:color w:val="000000"/>
          <w:sz w:val="28"/>
          <w:vertAlign w:val="superscript"/>
        </w:rPr>
        <w:t>2</w:t>
      </w:r>
      <w:r>
        <w:rPr>
          <w:color w:val="000000"/>
          <w:sz w:val="28"/>
        </w:rPr>
        <w:t xml:space="preserve"> рассчитываются соответственно по формулам:</w:t>
      </w:r>
    </w:p>
    <w:p w14:paraId="6DCE9C86" w14:textId="77777777" w:rsidR="00396D55" w:rsidRDefault="00A6592A" w:rsidP="00396D55">
      <w:pPr>
        <w:ind w:firstLine="567"/>
        <w:jc w:val="right"/>
        <w:rPr>
          <w:sz w:val="28"/>
        </w:rPr>
      </w:pPr>
      <w:r w:rsidRPr="0038416C">
        <w:rPr>
          <w:noProof/>
          <w:position w:val="-30"/>
          <w:sz w:val="28"/>
        </w:rPr>
        <w:object w:dxaOrig="1419" w:dyaOrig="740" w14:anchorId="0147882A">
          <v:shape id="_x0000_i1104" type="#_x0000_t75" alt="" style="width:81.95pt;height:36.75pt;mso-width-percent:0;mso-height-percent:0;mso-width-percent:0;mso-height-percent:0" o:ole="">
            <v:imagedata r:id="rId107" o:title=""/>
          </v:shape>
          <o:OLEObject Type="Embed" ProgID="Equation.3" ShapeID="_x0000_i1104" DrawAspect="Content" ObjectID="_1584882827" r:id="rId108"/>
        </w:object>
      </w:r>
      <w:r w:rsidR="00396D55">
        <w:rPr>
          <w:sz w:val="28"/>
        </w:rPr>
        <w:t xml:space="preserve">        </w:t>
      </w:r>
      <w:r w:rsidR="00396D55">
        <w:rPr>
          <w:sz w:val="28"/>
        </w:rPr>
        <w:tab/>
      </w:r>
      <w:r w:rsidR="00396D55">
        <w:rPr>
          <w:sz w:val="28"/>
        </w:rPr>
        <w:tab/>
      </w:r>
      <w:r w:rsidR="00396D55">
        <w:rPr>
          <w:sz w:val="28"/>
        </w:rPr>
        <w:tab/>
      </w:r>
      <w:r w:rsidR="00396D55">
        <w:rPr>
          <w:sz w:val="28"/>
        </w:rPr>
        <w:tab/>
        <w:t xml:space="preserve">  </w:t>
      </w:r>
      <w:r w:rsidR="00396D55">
        <w:rPr>
          <w:color w:val="000000"/>
          <w:sz w:val="28"/>
        </w:rPr>
        <w:t>(6.3)</w:t>
      </w:r>
    </w:p>
    <w:p w14:paraId="2A57B6D8" w14:textId="77777777" w:rsidR="00396D55" w:rsidRDefault="00A6592A" w:rsidP="00396D55">
      <w:pPr>
        <w:ind w:firstLine="567"/>
        <w:jc w:val="right"/>
        <w:rPr>
          <w:color w:val="000000"/>
          <w:sz w:val="28"/>
        </w:rPr>
      </w:pPr>
      <w:r w:rsidRPr="0038416C">
        <w:rPr>
          <w:noProof/>
          <w:position w:val="-30"/>
          <w:sz w:val="28"/>
        </w:rPr>
        <w:object w:dxaOrig="2660" w:dyaOrig="740" w14:anchorId="099A5FE4">
          <v:shape id="_x0000_i1103" type="#_x0000_t75" alt="" style="width:151.65pt;height:42.15pt;mso-width-percent:0;mso-height-percent:0;mso-width-percent:0;mso-height-percent:0" o:ole="">
            <v:imagedata r:id="rId109" o:title=""/>
          </v:shape>
          <o:OLEObject Type="Embed" ProgID="Equation.3" ShapeID="_x0000_i1103" DrawAspect="Content" ObjectID="_1584882828" r:id="rId110"/>
        </w:object>
      </w:r>
      <w:r w:rsidR="00396D55">
        <w:rPr>
          <w:sz w:val="28"/>
        </w:rPr>
        <w:tab/>
      </w:r>
      <w:r w:rsidR="00396D55">
        <w:rPr>
          <w:sz w:val="28"/>
        </w:rPr>
        <w:tab/>
      </w:r>
      <w:r w:rsidR="00396D55">
        <w:rPr>
          <w:sz w:val="28"/>
        </w:rPr>
        <w:tab/>
      </w:r>
      <w:r w:rsidR="00396D55">
        <w:rPr>
          <w:sz w:val="28"/>
        </w:rPr>
        <w:tab/>
        <w:t xml:space="preserve"> </w:t>
      </w:r>
      <w:r w:rsidR="00396D55">
        <w:rPr>
          <w:color w:val="000000"/>
          <w:sz w:val="28"/>
        </w:rPr>
        <w:t>(6.4)</w:t>
      </w:r>
    </w:p>
    <w:p w14:paraId="020E412F" w14:textId="77777777" w:rsidR="00396D55" w:rsidRDefault="00396D55" w:rsidP="00396D55">
      <w:pPr>
        <w:ind w:firstLine="567"/>
        <w:jc w:val="right"/>
        <w:rPr>
          <w:color w:val="000000"/>
          <w:sz w:val="28"/>
        </w:rPr>
      </w:pPr>
    </w:p>
    <w:p w14:paraId="77E74AD6" w14:textId="77777777" w:rsidR="00396D55" w:rsidRDefault="00396D55" w:rsidP="00396D55">
      <w:pPr>
        <w:ind w:firstLine="567"/>
        <w:jc w:val="both"/>
        <w:rPr>
          <w:color w:val="000000"/>
          <w:sz w:val="28"/>
        </w:rPr>
      </w:pPr>
      <w:r>
        <w:rPr>
          <w:color w:val="000000"/>
          <w:sz w:val="28"/>
        </w:rPr>
        <w:t xml:space="preserve">С ростом </w:t>
      </w:r>
      <w:r>
        <w:rPr>
          <w:i/>
          <w:iCs/>
          <w:color w:val="000000"/>
          <w:sz w:val="28"/>
        </w:rPr>
        <w:t>n</w:t>
      </w:r>
      <w:r>
        <w:rPr>
          <w:color w:val="000000"/>
          <w:sz w:val="28"/>
        </w:rPr>
        <w:t xml:space="preserve"> оценки </w:t>
      </w:r>
      <w:r w:rsidR="00A6592A" w:rsidRPr="0038416C">
        <w:rPr>
          <w:noProof/>
          <w:position w:val="-4"/>
          <w:sz w:val="28"/>
        </w:rPr>
        <w:object w:dxaOrig="320" w:dyaOrig="320" w14:anchorId="52721A32">
          <v:shape id="_x0000_i1102" type="#_x0000_t75" alt="" style="width:16.1pt;height:16.1pt;mso-width-percent:0;mso-height-percent:0;mso-width-percent:0;mso-height-percent:0" o:ole="">
            <v:imagedata r:id="rId111" o:title=""/>
          </v:shape>
          <o:OLEObject Type="Embed" ProgID="Equation.3" ShapeID="_x0000_i1102" DrawAspect="Content" ObjectID="_1584882829" r:id="rId112"/>
        </w:object>
      </w:r>
      <w:r>
        <w:rPr>
          <w:sz w:val="28"/>
        </w:rPr>
        <w:t xml:space="preserve"> и </w:t>
      </w:r>
      <w:r w:rsidR="00A6592A" w:rsidRPr="0038416C">
        <w:rPr>
          <w:noProof/>
          <w:position w:val="-4"/>
          <w:sz w:val="28"/>
        </w:rPr>
        <w:object w:dxaOrig="260" w:dyaOrig="320" w14:anchorId="54060F8D">
          <v:shape id="_x0000_i1101" type="#_x0000_t75" alt="" style="width:12.25pt;height:16.1pt;mso-width-percent:0;mso-height-percent:0;mso-width-percent:0;mso-height-percent:0" o:ole="">
            <v:imagedata r:id="rId113" o:title=""/>
          </v:shape>
          <o:OLEObject Type="Embed" ProgID="Equation.3" ShapeID="_x0000_i1101" DrawAspect="Content" ObjectID="_1584882830" r:id="rId114"/>
        </w:object>
      </w:r>
      <w:r>
        <w:rPr>
          <w:sz w:val="28"/>
        </w:rPr>
        <w:t xml:space="preserve"> </w:t>
      </w:r>
      <w:r>
        <w:rPr>
          <w:color w:val="000000"/>
          <w:sz w:val="28"/>
        </w:rPr>
        <w:t xml:space="preserve">должны сходиться по вероятности к точным значениям </w:t>
      </w:r>
      <w:r>
        <w:rPr>
          <w:i/>
          <w:iCs/>
          <w:color w:val="000000"/>
          <w:sz w:val="28"/>
        </w:rPr>
        <w:t>M</w:t>
      </w:r>
      <w:r>
        <w:rPr>
          <w:color w:val="000000"/>
          <w:sz w:val="28"/>
        </w:rPr>
        <w:t>(</w:t>
      </w:r>
      <w:r>
        <w:rPr>
          <w:i/>
          <w:iCs/>
          <w:color w:val="000000"/>
          <w:sz w:val="28"/>
        </w:rPr>
        <w:t>z</w:t>
      </w:r>
      <w:r>
        <w:rPr>
          <w:color w:val="000000"/>
          <w:sz w:val="28"/>
        </w:rPr>
        <w:t xml:space="preserve">) = 1/2, </w:t>
      </w:r>
      <w:r>
        <w:rPr>
          <w:i/>
          <w:iCs/>
          <w:color w:val="000000"/>
          <w:sz w:val="28"/>
        </w:rPr>
        <w:t>D</w:t>
      </w:r>
      <w:r>
        <w:rPr>
          <w:color w:val="000000"/>
          <w:sz w:val="28"/>
        </w:rPr>
        <w:t>(</w:t>
      </w:r>
      <w:r>
        <w:rPr>
          <w:i/>
          <w:iCs/>
          <w:color w:val="000000"/>
          <w:sz w:val="28"/>
        </w:rPr>
        <w:t>z</w:t>
      </w:r>
      <w:r>
        <w:rPr>
          <w:color w:val="000000"/>
          <w:sz w:val="28"/>
        </w:rPr>
        <w:t>) = 1/12 = 0.08333... .</w:t>
      </w:r>
    </w:p>
    <w:p w14:paraId="7F2EFEBC" w14:textId="77777777" w:rsidR="00396D55" w:rsidRDefault="00396D55" w:rsidP="00396D55">
      <w:pPr>
        <w:ind w:firstLine="567"/>
        <w:jc w:val="both"/>
        <w:rPr>
          <w:color w:val="000000"/>
          <w:sz w:val="28"/>
        </w:rPr>
      </w:pPr>
    </w:p>
    <w:p w14:paraId="48EF60F7" w14:textId="77777777" w:rsidR="00396D55" w:rsidRDefault="00396D55" w:rsidP="002B08E2">
      <w:pPr>
        <w:pStyle w:val="Heading5"/>
      </w:pPr>
      <w:r>
        <w:t>6.2.2. Тестирование стохастичности</w:t>
      </w:r>
    </w:p>
    <w:p w14:paraId="2267C883" w14:textId="77777777" w:rsidR="00396D55" w:rsidRDefault="00396D55" w:rsidP="00396D55">
      <w:pPr>
        <w:ind w:firstLine="540"/>
        <w:jc w:val="both"/>
        <w:rPr>
          <w:sz w:val="28"/>
        </w:rPr>
      </w:pPr>
      <w:r>
        <w:rPr>
          <w:sz w:val="28"/>
        </w:rPr>
        <w:t xml:space="preserve">Рассмотрим один из основных методов проверки – метод комбинаций. Суть его сводится к следующему. Выбирают достаточно большую последовательность случайных чисел </w:t>
      </w:r>
      <w:r>
        <w:rPr>
          <w:sz w:val="28"/>
          <w:lang w:val="en-US"/>
        </w:rPr>
        <w:t>x</w:t>
      </w:r>
      <w:r>
        <w:rPr>
          <w:sz w:val="28"/>
          <w:vertAlign w:val="subscript"/>
          <w:lang w:val="en-US"/>
        </w:rPr>
        <w:t>i</w:t>
      </w:r>
      <w:r>
        <w:rPr>
          <w:sz w:val="28"/>
        </w:rPr>
        <w:t xml:space="preserve"> и для нее определяют вероятность появления в каждом из </w:t>
      </w:r>
      <w:r>
        <w:rPr>
          <w:sz w:val="28"/>
          <w:lang w:val="en-US"/>
        </w:rPr>
        <w:t>x</w:t>
      </w:r>
      <w:r>
        <w:rPr>
          <w:sz w:val="28"/>
          <w:vertAlign w:val="subscript"/>
          <w:lang w:val="en-US"/>
        </w:rPr>
        <w:t>i</w:t>
      </w:r>
      <w:r>
        <w:rPr>
          <w:sz w:val="28"/>
        </w:rPr>
        <w:t xml:space="preserve"> ровно </w:t>
      </w:r>
      <w:r>
        <w:rPr>
          <w:sz w:val="28"/>
          <w:lang w:val="en-US"/>
        </w:rPr>
        <w:t>j</w:t>
      </w:r>
      <w:r>
        <w:rPr>
          <w:sz w:val="28"/>
        </w:rPr>
        <w:t xml:space="preserve"> единиц. При этом могут анализироваться как все разряды числа, так и </w:t>
      </w:r>
      <w:r>
        <w:rPr>
          <w:spacing w:val="-9"/>
          <w:sz w:val="28"/>
        </w:rPr>
        <w:t xml:space="preserve">только </w:t>
      </w:r>
      <w:r>
        <w:rPr>
          <w:spacing w:val="-9"/>
          <w:sz w:val="28"/>
          <w:lang w:val="en-US"/>
        </w:rPr>
        <w:t>l</w:t>
      </w:r>
      <w:r>
        <w:rPr>
          <w:spacing w:val="-9"/>
          <w:sz w:val="28"/>
        </w:rPr>
        <w:t xml:space="preserve"> старших. Теоретически закон появления </w:t>
      </w:r>
      <w:r>
        <w:rPr>
          <w:spacing w:val="-9"/>
          <w:sz w:val="28"/>
          <w:lang w:val="en-US"/>
        </w:rPr>
        <w:t>j</w:t>
      </w:r>
      <w:r>
        <w:rPr>
          <w:spacing w:val="-9"/>
          <w:sz w:val="28"/>
        </w:rPr>
        <w:t xml:space="preserve"> единиц в </w:t>
      </w:r>
      <w:r>
        <w:rPr>
          <w:spacing w:val="-9"/>
          <w:sz w:val="28"/>
          <w:lang w:val="en-US"/>
        </w:rPr>
        <w:t>l</w:t>
      </w:r>
      <w:r w:rsidRPr="00CB7CA6">
        <w:rPr>
          <w:spacing w:val="-9"/>
          <w:sz w:val="28"/>
        </w:rPr>
        <w:t xml:space="preserve"> </w:t>
      </w:r>
      <w:r>
        <w:rPr>
          <w:spacing w:val="-10"/>
          <w:sz w:val="28"/>
        </w:rPr>
        <w:t>разрядах двоичного числа может быть описан как биномиальный закон распреде</w:t>
      </w:r>
      <w:r>
        <w:rPr>
          <w:spacing w:val="-10"/>
          <w:sz w:val="28"/>
        </w:rPr>
        <w:softHyphen/>
      </w:r>
      <w:r>
        <w:rPr>
          <w:spacing w:val="-9"/>
          <w:sz w:val="28"/>
        </w:rPr>
        <w:t>ления (исходя из независимости отдельных разрядов).</w:t>
      </w:r>
    </w:p>
    <w:p w14:paraId="028408D5" w14:textId="77777777" w:rsidR="00396D55" w:rsidRDefault="00396D55" w:rsidP="00396D55">
      <w:pPr>
        <w:ind w:firstLine="540"/>
        <w:rPr>
          <w:spacing w:val="-10"/>
          <w:sz w:val="28"/>
        </w:rPr>
      </w:pPr>
      <w:r>
        <w:rPr>
          <w:spacing w:val="-10"/>
          <w:sz w:val="28"/>
        </w:rPr>
        <w:t xml:space="preserve">Тогда при длине выборки N ожидаемое число появлений случайных чисел </w:t>
      </w:r>
      <w:r>
        <w:rPr>
          <w:spacing w:val="-10"/>
          <w:sz w:val="28"/>
          <w:lang w:val="en-US"/>
        </w:rPr>
        <w:t>x</w:t>
      </w:r>
      <w:r>
        <w:rPr>
          <w:spacing w:val="-10"/>
          <w:sz w:val="28"/>
          <w:vertAlign w:val="subscript"/>
          <w:lang w:val="en-US"/>
        </w:rPr>
        <w:t>i</w:t>
      </w:r>
      <w:r>
        <w:rPr>
          <w:spacing w:val="-10"/>
          <w:sz w:val="28"/>
          <w:vertAlign w:val="subscript"/>
        </w:rPr>
        <w:t xml:space="preserve">  </w:t>
      </w:r>
      <w:r>
        <w:rPr>
          <w:spacing w:val="-10"/>
          <w:sz w:val="28"/>
        </w:rPr>
        <w:t xml:space="preserve">с </w:t>
      </w:r>
      <w:r>
        <w:rPr>
          <w:spacing w:val="-10"/>
          <w:sz w:val="28"/>
          <w:lang w:val="en-US"/>
        </w:rPr>
        <w:t>j</w:t>
      </w:r>
      <w:r>
        <w:rPr>
          <w:spacing w:val="-10"/>
          <w:sz w:val="28"/>
        </w:rPr>
        <w:t xml:space="preserve"> единицами в проверяемых </w:t>
      </w:r>
      <w:r>
        <w:rPr>
          <w:spacing w:val="-10"/>
          <w:sz w:val="28"/>
          <w:lang w:val="en-US"/>
        </w:rPr>
        <w:t>l</w:t>
      </w:r>
      <w:r>
        <w:rPr>
          <w:spacing w:val="-10"/>
          <w:sz w:val="28"/>
        </w:rPr>
        <w:t>:</w:t>
      </w:r>
    </w:p>
    <w:p w14:paraId="1E53928C" w14:textId="77777777" w:rsidR="00396D55" w:rsidRDefault="00396D55" w:rsidP="00396D55">
      <w:pPr>
        <w:ind w:firstLine="540"/>
        <w:rPr>
          <w:spacing w:val="-10"/>
          <w:sz w:val="28"/>
        </w:rPr>
      </w:pPr>
    </w:p>
    <w:p w14:paraId="0729BD10" w14:textId="77777777" w:rsidR="00396D55" w:rsidRDefault="00A6592A" w:rsidP="00396D55">
      <w:pPr>
        <w:jc w:val="center"/>
        <w:rPr>
          <w:i/>
          <w:iCs/>
          <w:spacing w:val="-10"/>
          <w:sz w:val="28"/>
        </w:rPr>
      </w:pPr>
      <w:r w:rsidRPr="00A6592A">
        <w:rPr>
          <w:i/>
          <w:iCs/>
          <w:noProof/>
          <w:spacing w:val="-10"/>
          <w:position w:val="-16"/>
          <w:sz w:val="28"/>
          <w:lang w:val="en-US"/>
        </w:rPr>
        <w:object w:dxaOrig="3400" w:dyaOrig="460" w14:anchorId="230E3E0A">
          <v:shape id="_x0000_i1100" type="#_x0000_t75" alt="" style="width:170.05pt;height:22.2pt;mso-width-percent:0;mso-height-percent:0;mso-width-percent:0;mso-height-percent:0" o:ole="">
            <v:imagedata r:id="rId115" o:title=""/>
          </v:shape>
          <o:OLEObject Type="Embed" ProgID="Equation.3" ShapeID="_x0000_i1100" DrawAspect="Content" ObjectID="_1584882831" r:id="rId116"/>
        </w:object>
      </w:r>
    </w:p>
    <w:p w14:paraId="6746BBC4" w14:textId="77777777" w:rsidR="00396D55" w:rsidRPr="00B84210" w:rsidRDefault="00396D55" w:rsidP="00396D55">
      <w:pPr>
        <w:rPr>
          <w:sz w:val="28"/>
          <w:lang w:val="en-US"/>
        </w:rPr>
      </w:pPr>
    </w:p>
    <w:p w14:paraId="1F9E4DCF" w14:textId="77777777" w:rsidR="00396D55" w:rsidRDefault="00396D55" w:rsidP="00396D55">
      <w:pPr>
        <w:ind w:firstLine="540"/>
        <w:jc w:val="both"/>
        <w:rPr>
          <w:sz w:val="28"/>
        </w:rPr>
      </w:pPr>
      <w:r>
        <w:rPr>
          <w:color w:val="000000"/>
          <w:spacing w:val="-11"/>
          <w:sz w:val="28"/>
        </w:rPr>
        <w:t>Для полученной последовательности определяется эта</w:t>
      </w:r>
      <w:r w:rsidRPr="00BD5C6C">
        <w:rPr>
          <w:color w:val="000000"/>
          <w:spacing w:val="-11"/>
          <w:sz w:val="28"/>
        </w:rPr>
        <w:t xml:space="preserve"> </w:t>
      </w:r>
      <w:r>
        <w:rPr>
          <w:color w:val="000000"/>
          <w:spacing w:val="-11"/>
          <w:sz w:val="28"/>
        </w:rPr>
        <w:t>же характеристика. Про</w:t>
      </w:r>
      <w:r>
        <w:rPr>
          <w:color w:val="000000"/>
          <w:spacing w:val="-11"/>
          <w:sz w:val="28"/>
        </w:rPr>
        <w:softHyphen/>
      </w:r>
      <w:r>
        <w:rPr>
          <w:color w:val="000000"/>
          <w:spacing w:val="-9"/>
          <w:sz w:val="28"/>
        </w:rPr>
        <w:t xml:space="preserve">верка соответствия реального значения теоретическому выполняется с помощью </w:t>
      </w:r>
      <w:r>
        <w:rPr>
          <w:color w:val="000000"/>
          <w:spacing w:val="-10"/>
          <w:sz w:val="28"/>
        </w:rPr>
        <w:t>одного из статистических критериев согласия.</w:t>
      </w:r>
    </w:p>
    <w:p w14:paraId="171BBE7E" w14:textId="77777777" w:rsidR="00396D55" w:rsidRDefault="00396D55" w:rsidP="00396D55">
      <w:pPr>
        <w:rPr>
          <w:b/>
          <w:bCs/>
          <w:color w:val="000000"/>
          <w:sz w:val="28"/>
        </w:rPr>
      </w:pPr>
    </w:p>
    <w:p w14:paraId="1E679568" w14:textId="77777777" w:rsidR="00396D55" w:rsidRDefault="00396D55" w:rsidP="002B08E2">
      <w:pPr>
        <w:pStyle w:val="Heading5"/>
      </w:pPr>
      <w:r>
        <w:t>6.2.3</w:t>
      </w:r>
      <w:commentRangeStart w:id="2"/>
      <w:r>
        <w:t>. Тестирование независимости</w:t>
      </w:r>
      <w:commentRangeEnd w:id="2"/>
      <w:r w:rsidR="00B84210">
        <w:rPr>
          <w:rStyle w:val="CommentReference"/>
          <w:rFonts w:ascii="Times New Roman" w:hAnsi="Times New Roman"/>
          <w:b w:val="0"/>
          <w:bCs w:val="0"/>
          <w:i w:val="0"/>
          <w:iCs w:val="0"/>
        </w:rPr>
        <w:commentReference w:id="2"/>
      </w:r>
    </w:p>
    <w:p w14:paraId="06DB8203" w14:textId="77777777" w:rsidR="00396D55" w:rsidRDefault="00396D55" w:rsidP="00396D55">
      <w:pPr>
        <w:ind w:firstLine="540"/>
        <w:jc w:val="both"/>
        <w:rPr>
          <w:color w:val="000000"/>
          <w:sz w:val="28"/>
        </w:rPr>
      </w:pPr>
      <w:r>
        <w:rPr>
          <w:color w:val="000000"/>
          <w:sz w:val="28"/>
        </w:rPr>
        <w:t xml:space="preserve">Простейшую проверку статистической независимости реализаций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можно осуществить, оценивая корреляцию между числами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i+s</w:t>
      </w:r>
      <w:r>
        <w:rPr>
          <w:color w:val="000000"/>
          <w:sz w:val="28"/>
        </w:rPr>
        <w:t xml:space="preserve">, отстоящими друг от друга на шаг </w:t>
      </w:r>
      <w:r>
        <w:rPr>
          <w:i/>
          <w:iCs/>
          <w:color w:val="000000"/>
          <w:sz w:val="28"/>
        </w:rPr>
        <w:t>s</w:t>
      </w:r>
      <w:r>
        <w:rPr>
          <w:color w:val="000000"/>
          <w:sz w:val="28"/>
        </w:rPr>
        <w:t xml:space="preserve"> &gt;1.</w:t>
      </w:r>
    </w:p>
    <w:p w14:paraId="2E176EA7" w14:textId="77777777" w:rsidR="00396D55" w:rsidRDefault="00396D55" w:rsidP="00396D55">
      <w:pPr>
        <w:ind w:firstLine="540"/>
        <w:jc w:val="both"/>
        <w:rPr>
          <w:color w:val="000000"/>
          <w:sz w:val="28"/>
        </w:rPr>
      </w:pPr>
      <w:r>
        <w:rPr>
          <w:color w:val="000000"/>
          <w:sz w:val="28"/>
        </w:rPr>
        <w:t xml:space="preserve">Для вывода формулы, по которой можно рассчитать коэффициент корреляции чисел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 xml:space="preserve">i+ s </w:t>
      </w:r>
      <w:r>
        <w:rPr>
          <w:color w:val="000000"/>
          <w:sz w:val="28"/>
        </w:rPr>
        <w:t xml:space="preserve">, рассмотрим две произвольные </w:t>
      </w:r>
      <w:r>
        <w:rPr>
          <w:b/>
          <w:bCs/>
          <w:color w:val="000000"/>
          <w:sz w:val="28"/>
        </w:rPr>
        <w:t>с.в</w:t>
      </w:r>
      <w:r>
        <w:rPr>
          <w:color w:val="000000"/>
          <w:sz w:val="28"/>
        </w:rPr>
        <w:t xml:space="preserve">. </w:t>
      </w:r>
      <w:r>
        <w:rPr>
          <w:i/>
          <w:iCs/>
          <w:color w:val="000000"/>
          <w:sz w:val="28"/>
        </w:rPr>
        <w:t>x</w:t>
      </w:r>
      <w:r>
        <w:rPr>
          <w:color w:val="000000"/>
          <w:sz w:val="28"/>
        </w:rPr>
        <w:t xml:space="preserve">, </w:t>
      </w:r>
      <w:r>
        <w:rPr>
          <w:i/>
          <w:iCs/>
          <w:color w:val="000000"/>
          <w:sz w:val="28"/>
        </w:rPr>
        <w:t>y</w:t>
      </w:r>
      <w:r>
        <w:rPr>
          <w:color w:val="000000"/>
          <w:sz w:val="28"/>
        </w:rPr>
        <w:t>. Коэффициент корреляции определяется для них формулой:</w:t>
      </w:r>
    </w:p>
    <w:p w14:paraId="53FCD409" w14:textId="77777777" w:rsidR="00396D55" w:rsidRDefault="00A6592A" w:rsidP="00396D55">
      <w:pPr>
        <w:spacing w:before="120" w:after="120"/>
        <w:jc w:val="right"/>
        <w:rPr>
          <w:color w:val="000000"/>
          <w:sz w:val="28"/>
        </w:rPr>
      </w:pPr>
      <w:r w:rsidRPr="00A6592A">
        <w:rPr>
          <w:noProof/>
          <w:color w:val="000000"/>
          <w:position w:val="-36"/>
          <w:sz w:val="28"/>
          <w:lang w:val="en-US"/>
        </w:rPr>
        <w:object w:dxaOrig="3480" w:dyaOrig="800" w14:anchorId="5AFEC7F5">
          <v:shape id="_x0000_i1099" type="#_x0000_t75" alt="" style="width:173.85pt;height:41.35pt;mso-width-percent:0;mso-height-percent:0;mso-width-percent:0;mso-height-percent:0" o:ole="">
            <v:imagedata r:id="rId117" o:title=""/>
          </v:shape>
          <o:OLEObject Type="Embed" ProgID="Equation.3" ShapeID="_x0000_i1099" DrawAspect="Content" ObjectID="_1584882832" r:id="rId118"/>
        </w:object>
      </w:r>
      <w:r w:rsidR="00396D55">
        <w:rPr>
          <w:color w:val="000000"/>
          <w:sz w:val="28"/>
        </w:rPr>
        <w:t>          </w:t>
      </w:r>
      <w:r w:rsidR="00396D55">
        <w:rPr>
          <w:color w:val="000000"/>
          <w:sz w:val="28"/>
        </w:rPr>
        <w:tab/>
      </w:r>
      <w:r w:rsidR="00396D55">
        <w:rPr>
          <w:color w:val="000000"/>
          <w:sz w:val="28"/>
        </w:rPr>
        <w:tab/>
      </w:r>
      <w:r w:rsidR="00396D55">
        <w:rPr>
          <w:color w:val="000000"/>
          <w:sz w:val="28"/>
        </w:rPr>
        <w:tab/>
        <w:t>      (6.5)</w:t>
      </w:r>
    </w:p>
    <w:p w14:paraId="255F2F2B" w14:textId="77777777" w:rsidR="00396D55" w:rsidRDefault="00396D55" w:rsidP="00396D55">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оценка </w:t>
      </w:r>
      <w:r>
        <w:rPr>
          <w:i/>
          <w:iCs/>
          <w:color w:val="000000"/>
          <w:sz w:val="28"/>
        </w:rPr>
        <w:t>R</w:t>
      </w:r>
      <w:r>
        <w:rPr>
          <w:color w:val="000000"/>
          <w:sz w:val="28"/>
        </w:rPr>
        <w:t>' должна приближаться к нулю, в противном случае датчик БСВ не отвечает требованию независимости.</w:t>
      </w:r>
    </w:p>
    <w:p w14:paraId="4FA14C8D" w14:textId="77777777" w:rsidR="00396D55" w:rsidRDefault="00396D55" w:rsidP="00396D55">
      <w:pPr>
        <w:ind w:firstLine="540"/>
        <w:jc w:val="both"/>
        <w:rPr>
          <w:color w:val="000000"/>
          <w:sz w:val="28"/>
        </w:rPr>
      </w:pPr>
      <w:r>
        <w:rPr>
          <w:color w:val="000000"/>
          <w:sz w:val="28"/>
        </w:rPr>
        <w:t xml:space="preserve">Конечно, если </w:t>
      </w:r>
      <w:r>
        <w:rPr>
          <w:i/>
          <w:iCs/>
          <w:color w:val="000000"/>
          <w:sz w:val="28"/>
        </w:rPr>
        <w:t>R</w:t>
      </w:r>
      <w:r>
        <w:rPr>
          <w:color w:val="000000"/>
          <w:sz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14:paraId="7A02A572" w14:textId="77777777" w:rsidR="00396D55" w:rsidRDefault="00396D55" w:rsidP="00396D55">
      <w:pPr>
        <w:ind w:firstLine="540"/>
        <w:jc w:val="both"/>
        <w:rPr>
          <w:i/>
          <w:color w:val="000000"/>
          <w:spacing w:val="-10"/>
          <w:sz w:val="28"/>
        </w:rPr>
      </w:pPr>
      <w:r>
        <w:rPr>
          <w:color w:val="000000"/>
          <w:spacing w:val="-14"/>
          <w:sz w:val="28"/>
        </w:rPr>
        <w:t xml:space="preserve">Еще одна важная характеристика датчика СЧ — </w:t>
      </w:r>
      <w:r>
        <w:rPr>
          <w:b/>
          <w:bCs/>
          <w:color w:val="000000"/>
          <w:spacing w:val="-14"/>
          <w:sz w:val="28"/>
        </w:rPr>
        <w:t xml:space="preserve">длина отрезка  периодичности </w:t>
      </w:r>
      <w:r>
        <w:rPr>
          <w:b/>
          <w:bCs/>
          <w:i/>
          <w:color w:val="000000"/>
          <w:spacing w:val="-14"/>
          <w:sz w:val="28"/>
          <w:lang w:val="en-US"/>
        </w:rPr>
        <w:t>L</w:t>
      </w:r>
      <w:r>
        <w:rPr>
          <w:i/>
          <w:color w:val="000000"/>
          <w:spacing w:val="-14"/>
          <w:sz w:val="28"/>
        </w:rPr>
        <w:t xml:space="preserve">. </w:t>
      </w:r>
      <w:r>
        <w:rPr>
          <w:color w:val="000000"/>
          <w:spacing w:val="-10"/>
          <w:sz w:val="28"/>
        </w:rPr>
        <w:t xml:space="preserve">Если в основу работы датчика положен мультипликативный метод, то оценить </w:t>
      </w:r>
      <w:r>
        <w:rPr>
          <w:color w:val="000000"/>
          <w:spacing w:val="-10"/>
          <w:sz w:val="28"/>
          <w:lang w:val="en-US"/>
        </w:rPr>
        <w:t>L</w:t>
      </w:r>
      <w:r>
        <w:rPr>
          <w:color w:val="000000"/>
          <w:spacing w:val="-10"/>
          <w:sz w:val="28"/>
        </w:rPr>
        <w:t xml:space="preserve"> несложно: она определяется величиной константы </w:t>
      </w:r>
      <w:r>
        <w:rPr>
          <w:i/>
          <w:color w:val="000000"/>
          <w:spacing w:val="-10"/>
          <w:sz w:val="28"/>
        </w:rPr>
        <w:t>М.</w:t>
      </w:r>
    </w:p>
    <w:p w14:paraId="5291F9A7" w14:textId="77777777" w:rsidR="00396D55" w:rsidRDefault="00396D55" w:rsidP="00396D55">
      <w:pPr>
        <w:ind w:firstLine="540"/>
        <w:jc w:val="both"/>
        <w:rPr>
          <w:i/>
          <w:color w:val="000000"/>
          <w:spacing w:val="-10"/>
          <w:sz w:val="28"/>
        </w:rPr>
      </w:pPr>
    </w:p>
    <w:p w14:paraId="45236398" w14:textId="77777777" w:rsidR="00396D55" w:rsidRPr="009D17B5" w:rsidRDefault="00396D55" w:rsidP="002B08E2">
      <w:pPr>
        <w:pStyle w:val="Heading4"/>
      </w:pPr>
      <w:r>
        <w:lastRenderedPageBreak/>
        <w:t>6</w:t>
      </w:r>
      <w:r w:rsidRPr="009D17B5">
        <w:t>.3. Случайные события и их имитация</w:t>
      </w:r>
    </w:p>
    <w:p w14:paraId="79B09595" w14:textId="77777777" w:rsidR="00396D55" w:rsidRDefault="00396D55" w:rsidP="00396D55">
      <w:pPr>
        <w:ind w:firstLine="540"/>
        <w:jc w:val="both"/>
        <w:rPr>
          <w:b/>
          <w:sz w:val="28"/>
        </w:rPr>
      </w:pPr>
    </w:p>
    <w:p w14:paraId="06676D65" w14:textId="77777777" w:rsidR="00396D55" w:rsidRDefault="00396D55" w:rsidP="002B08E2">
      <w:pPr>
        <w:pStyle w:val="Heading5"/>
      </w:pPr>
      <w:r>
        <w:t>6.3.1.Имитация случайного события</w:t>
      </w:r>
      <w:bookmarkStart w:id="3" w:name="7"/>
      <w:bookmarkEnd w:id="3"/>
    </w:p>
    <w:p w14:paraId="48DC5D56" w14:textId="77777777" w:rsidR="00396D55" w:rsidRDefault="00396D55" w:rsidP="00396D55">
      <w:pPr>
        <w:ind w:firstLine="540"/>
        <w:jc w:val="both"/>
        <w:rPr>
          <w:sz w:val="28"/>
        </w:rPr>
      </w:pPr>
      <w:r>
        <w:rPr>
          <w:sz w:val="28"/>
        </w:rPr>
        <w:t xml:space="preserve">Пусть некоторое событие А происходит с вероятностью </w:t>
      </w:r>
      <w:r w:rsidR="00A6592A" w:rsidRPr="0038416C">
        <w:rPr>
          <w:noProof/>
          <w:position w:val="-10"/>
          <w:sz w:val="28"/>
        </w:rPr>
        <w:object w:dxaOrig="300" w:dyaOrig="340" w14:anchorId="5DB725CB">
          <v:shape id="_x0000_i1098" type="#_x0000_t75" alt="" style="width:15.3pt;height:16.85pt;mso-width-percent:0;mso-height-percent:0;mso-width-percent:0;mso-height-percent:0" o:ole="">
            <v:imagedata r:id="rId119" o:title=""/>
          </v:shape>
          <o:OLEObject Type="Embed" ProgID="Equation.3" ShapeID="_x0000_i1098" DrawAspect="Content" ObjectID="_1584882833" r:id="rId120"/>
        </w:object>
      </w:r>
      <w:r>
        <w:rPr>
          <w:sz w:val="28"/>
        </w:rPr>
        <w:t xml:space="preserve">. Требуется воспроизвести факт наступления события А. Поставим в соответствие событию А событие В, состоящее в том, что </w:t>
      </w:r>
      <w:r>
        <w:rPr>
          <w:i/>
          <w:iCs/>
          <w:sz w:val="28"/>
        </w:rPr>
        <w:t>х</w:t>
      </w:r>
      <w:r>
        <w:rPr>
          <w:sz w:val="28"/>
        </w:rPr>
        <w:t xml:space="preserve"> меньше либо равно</w:t>
      </w:r>
      <w:r w:rsidR="00A6592A" w:rsidRPr="0038416C">
        <w:rPr>
          <w:noProof/>
          <w:position w:val="-10"/>
          <w:sz w:val="28"/>
        </w:rPr>
        <w:object w:dxaOrig="300" w:dyaOrig="340" w14:anchorId="4BDA6E4D">
          <v:shape id="_x0000_i1097" type="#_x0000_t75" alt="" style="width:15.3pt;height:16.85pt;mso-width-percent:0;mso-height-percent:0;mso-width-percent:0;mso-height-percent:0" o:ole="">
            <v:imagedata r:id="rId119" o:title=""/>
          </v:shape>
          <o:OLEObject Type="Embed" ProgID="Equation.3" ShapeID="_x0000_i1097" DrawAspect="Content" ObjectID="_1584882834" r:id="rId121"/>
        </w:object>
      </w:r>
      <w:r>
        <w:rPr>
          <w:sz w:val="28"/>
        </w:rPr>
        <w:t>, где х здесь и в дальнейшем – случайное число (СЧ) с равномерным на интервале (0,1) законом распределения. Вычислим вероятность события В:</w:t>
      </w:r>
    </w:p>
    <w:p w14:paraId="48F57513" w14:textId="77777777" w:rsidR="00396D55" w:rsidRDefault="00A6592A" w:rsidP="00396D55">
      <w:pPr>
        <w:ind w:firstLine="540"/>
        <w:jc w:val="center"/>
        <w:rPr>
          <w:sz w:val="28"/>
        </w:rPr>
      </w:pPr>
      <w:r w:rsidRPr="0038416C">
        <w:rPr>
          <w:noProof/>
          <w:position w:val="-34"/>
          <w:sz w:val="28"/>
        </w:rPr>
        <w:object w:dxaOrig="1999" w:dyaOrig="820" w14:anchorId="77E2F60A">
          <v:shape id="_x0000_i1096" type="#_x0000_t75" alt="" style="width:100.35pt;height:42.15pt;mso-width-percent:0;mso-height-percent:0;mso-width-percent:0;mso-height-percent:0" o:ole="">
            <v:imagedata r:id="rId122" o:title=""/>
          </v:shape>
          <o:OLEObject Type="Embed" ProgID="Equation.3" ShapeID="_x0000_i1096" DrawAspect="Content" ObjectID="_1584882835" r:id="rId123"/>
        </w:object>
      </w:r>
    </w:p>
    <w:p w14:paraId="0B9922A9" w14:textId="77777777" w:rsidR="00396D55" w:rsidRDefault="00396D55" w:rsidP="00396D55">
      <w:pPr>
        <w:ind w:firstLine="540"/>
        <w:jc w:val="both"/>
        <w:rPr>
          <w:sz w:val="28"/>
        </w:rPr>
      </w:pPr>
      <w:r>
        <w:rPr>
          <w:sz w:val="28"/>
        </w:rPr>
        <w:t xml:space="preserve">Таким образом, события А и В являются равновероятными. Отсюда следует процедура имитации факта появления события А. Она сводится к проверке неравенства </w:t>
      </w:r>
      <w:r w:rsidR="00A6592A" w:rsidRPr="0038416C">
        <w:rPr>
          <w:noProof/>
          <w:position w:val="-10"/>
          <w:sz w:val="28"/>
        </w:rPr>
        <w:object w:dxaOrig="380" w:dyaOrig="340" w14:anchorId="4EA3C8F1">
          <v:shape id="_x0000_i1095" type="#_x0000_t75" alt="" style="width:19.15pt;height:16.85pt;mso-width-percent:0;mso-height-percent:0;mso-width-percent:0;mso-height-percent:0" o:ole="">
            <v:imagedata r:id="rId124" o:title=""/>
          </v:shape>
          <o:OLEObject Type="Embed" ProgID="Equation.3" ShapeID="_x0000_i1095" DrawAspect="Content" ObjectID="_1584882836" r:id="rId125"/>
        </w:object>
      </w:r>
      <w:r>
        <w:rPr>
          <w:sz w:val="28"/>
        </w:rPr>
        <w:t xml:space="preserve"> меньше, либо равно Р, а алгоритм заключается в следующем:</w:t>
      </w:r>
    </w:p>
    <w:p w14:paraId="0CD36F2F" w14:textId="77777777" w:rsidR="00396D55" w:rsidRDefault="00396D55" w:rsidP="00396D55">
      <w:pPr>
        <w:ind w:firstLine="540"/>
        <w:jc w:val="both"/>
        <w:rPr>
          <w:sz w:val="28"/>
        </w:rPr>
      </w:pPr>
      <w:r>
        <w:rPr>
          <w:sz w:val="28"/>
        </w:rPr>
        <w:t xml:space="preserve">1. С помощью датчика случайных чисел (СЧ) получают СЧ </w:t>
      </w:r>
      <w:r>
        <w:rPr>
          <w:i/>
          <w:iCs/>
          <w:sz w:val="28"/>
        </w:rPr>
        <w:t>Х</w:t>
      </w:r>
      <w:r>
        <w:rPr>
          <w:sz w:val="28"/>
        </w:rPr>
        <w:t xml:space="preserve">; </w:t>
      </w:r>
    </w:p>
    <w:p w14:paraId="265D23FC" w14:textId="77777777" w:rsidR="00396D55" w:rsidRDefault="00396D55" w:rsidP="00396D55">
      <w:pPr>
        <w:ind w:firstLine="540"/>
        <w:jc w:val="both"/>
        <w:rPr>
          <w:sz w:val="28"/>
        </w:rPr>
      </w:pPr>
      <w:r>
        <w:rPr>
          <w:sz w:val="28"/>
        </w:rPr>
        <w:t xml:space="preserve">2. Проверяют выполнение неравенства Х меньше, либо равно </w:t>
      </w:r>
      <w:r w:rsidR="00A6592A" w:rsidRPr="0038416C">
        <w:rPr>
          <w:noProof/>
          <w:position w:val="-10"/>
          <w:sz w:val="28"/>
        </w:rPr>
        <w:object w:dxaOrig="300" w:dyaOrig="340" w14:anchorId="20AD3E10">
          <v:shape id="_x0000_i1094" type="#_x0000_t75" alt="" style="width:15.3pt;height:16.85pt;mso-width-percent:0;mso-height-percent:0;mso-width-percent:0;mso-height-percent:0" o:ole="">
            <v:imagedata r:id="rId119" o:title=""/>
          </v:shape>
          <o:OLEObject Type="Embed" ProgID="Equation.3" ShapeID="_x0000_i1094" DrawAspect="Content" ObjectID="_1584882837" r:id="rId126"/>
        </w:object>
      </w:r>
      <w:r>
        <w:rPr>
          <w:sz w:val="28"/>
        </w:rPr>
        <w:t xml:space="preserve">; </w:t>
      </w:r>
    </w:p>
    <w:p w14:paraId="5E3A4014" w14:textId="77777777" w:rsidR="00396D55" w:rsidRDefault="00396D55" w:rsidP="00396D55">
      <w:pPr>
        <w:ind w:left="900" w:hanging="360"/>
        <w:jc w:val="both"/>
        <w:rPr>
          <w:sz w:val="28"/>
        </w:rPr>
      </w:pPr>
      <w:r>
        <w:rPr>
          <w:sz w:val="28"/>
        </w:rPr>
        <w:t xml:space="preserve">3. Если оно выполняется, то событие А – произошло, если нет – то произошло </w:t>
      </w:r>
      <w:r w:rsidR="00A6592A" w:rsidRPr="0038416C">
        <w:rPr>
          <w:noProof/>
          <w:position w:val="-4"/>
          <w:sz w:val="28"/>
        </w:rPr>
        <w:object w:dxaOrig="260" w:dyaOrig="300" w14:anchorId="02E9B3F3">
          <v:shape id="_x0000_i1093" type="#_x0000_t75" alt="" style="width:12.25pt;height:15.3pt;mso-width-percent:0;mso-height-percent:0;mso-width-percent:0;mso-height-percent:0" o:ole="">
            <v:imagedata r:id="rId127" o:title=""/>
          </v:shape>
          <o:OLEObject Type="Embed" ProgID="Equation.3" ShapeID="_x0000_i1093" DrawAspect="Content" ObjectID="_1584882838" r:id="rId128"/>
        </w:object>
      </w:r>
    </w:p>
    <w:p w14:paraId="7BB92EAE" w14:textId="77777777" w:rsidR="00396D55" w:rsidRDefault="00396D55" w:rsidP="00396D55">
      <w:pPr>
        <w:ind w:firstLine="540"/>
        <w:jc w:val="both"/>
        <w:rPr>
          <w:sz w:val="28"/>
        </w:rPr>
      </w:pPr>
    </w:p>
    <w:p w14:paraId="0A40CD3D" w14:textId="77777777" w:rsidR="00396D55" w:rsidRDefault="00396D55" w:rsidP="002B08E2">
      <w:pPr>
        <w:pStyle w:val="Heading5"/>
      </w:pPr>
      <w:r>
        <w:t>6.3.2. Имитация сложного события</w:t>
      </w:r>
      <w:bookmarkStart w:id="4" w:name="8"/>
      <w:bookmarkEnd w:id="4"/>
    </w:p>
    <w:p w14:paraId="730E52BB" w14:textId="77777777" w:rsidR="00396D55" w:rsidRDefault="00396D55" w:rsidP="00396D55">
      <w:pPr>
        <w:ind w:firstLine="540"/>
        <w:jc w:val="both"/>
        <w:rPr>
          <w:sz w:val="28"/>
        </w:rPr>
      </w:pPr>
      <w:r>
        <w:rPr>
          <w:sz w:val="28"/>
        </w:rPr>
        <w:t>Имитация сложного события, состоящего, например, из двух независимых элементарных событий А и В, заключается в проверке неравенств:</w:t>
      </w:r>
    </w:p>
    <w:p w14:paraId="0788CB45" w14:textId="77777777" w:rsidR="00396D55" w:rsidRDefault="00A6592A" w:rsidP="00396D55">
      <w:pPr>
        <w:ind w:firstLine="540"/>
        <w:jc w:val="center"/>
        <w:rPr>
          <w:sz w:val="28"/>
        </w:rPr>
      </w:pPr>
      <w:r w:rsidRPr="00957900">
        <w:rPr>
          <w:noProof/>
          <w:position w:val="-32"/>
          <w:sz w:val="28"/>
        </w:rPr>
        <w:object w:dxaOrig="940" w:dyaOrig="760" w14:anchorId="24C8DF3D">
          <v:shape id="_x0000_i1092" type="#_x0000_t75" alt="" style="width:46.7pt;height:36.75pt;mso-width-percent:0;mso-height-percent:0;mso-width-percent:0;mso-height-percent:0" o:ole="">
            <v:imagedata r:id="rId129" o:title=""/>
          </v:shape>
          <o:OLEObject Type="Embed" ProgID="Equation.3" ShapeID="_x0000_i1092" DrawAspect="Content" ObjectID="_1584882839" r:id="rId130"/>
        </w:object>
      </w:r>
      <w:r w:rsidR="00396D55">
        <w:rPr>
          <w:sz w:val="28"/>
        </w:rPr>
        <w:t>,</w:t>
      </w:r>
    </w:p>
    <w:p w14:paraId="25EAC8F2" w14:textId="77777777" w:rsidR="00396D55" w:rsidRDefault="00396D55" w:rsidP="00396D55">
      <w:pPr>
        <w:jc w:val="both"/>
        <w:rPr>
          <w:sz w:val="28"/>
        </w:rPr>
      </w:pPr>
      <w:r>
        <w:rPr>
          <w:sz w:val="28"/>
        </w:rPr>
        <w:t xml:space="preserve">где </w:t>
      </w:r>
      <w:r w:rsidR="00A6592A" w:rsidRPr="0038416C">
        <w:rPr>
          <w:noProof/>
          <w:position w:val="-10"/>
          <w:sz w:val="28"/>
        </w:rPr>
        <w:object w:dxaOrig="300" w:dyaOrig="340" w14:anchorId="43B69E94">
          <v:shape id="_x0000_i1091" type="#_x0000_t75" alt="" style="width:15.3pt;height:16.85pt;mso-width-percent:0;mso-height-percent:0;mso-width-percent:0;mso-height-percent:0" o:ole="">
            <v:imagedata r:id="rId119" o:title=""/>
          </v:shape>
          <o:OLEObject Type="Embed" ProgID="Equation.3" ShapeID="_x0000_i1091" DrawAspect="Content" ObjectID="_1584882840" r:id="rId131"/>
        </w:object>
      </w:r>
      <w:r>
        <w:rPr>
          <w:sz w:val="28"/>
        </w:rPr>
        <w:t xml:space="preserve"> и </w:t>
      </w:r>
      <w:r w:rsidR="00A6592A" w:rsidRPr="0038416C">
        <w:rPr>
          <w:noProof/>
          <w:position w:val="-10"/>
          <w:sz w:val="28"/>
        </w:rPr>
        <w:object w:dxaOrig="300" w:dyaOrig="340" w14:anchorId="0A17B7AA">
          <v:shape id="_x0000_i1090" type="#_x0000_t75" alt="" style="width:15.3pt;height:16.85pt;mso-width-percent:0;mso-height-percent:0;mso-width-percent:0;mso-height-percent:0" o:ole="">
            <v:imagedata r:id="rId132" o:title=""/>
          </v:shape>
          <o:OLEObject Type="Embed" ProgID="Equation.3" ShapeID="_x0000_i1090" DrawAspect="Content" ObjectID="_1584882841" r:id="rId133"/>
        </w:object>
      </w:r>
      <w:r>
        <w:rPr>
          <w:sz w:val="28"/>
        </w:rPr>
        <w:t xml:space="preserve">– вероятности событий А и В, а </w:t>
      </w:r>
      <w:r>
        <w:rPr>
          <w:i/>
          <w:iCs/>
          <w:sz w:val="28"/>
        </w:rPr>
        <w:t>х</w:t>
      </w:r>
      <w:r>
        <w:rPr>
          <w:i/>
          <w:iCs/>
          <w:sz w:val="28"/>
          <w:vertAlign w:val="subscript"/>
        </w:rPr>
        <w:t>1</w:t>
      </w:r>
      <w:r>
        <w:rPr>
          <w:sz w:val="28"/>
        </w:rPr>
        <w:t xml:space="preserve"> и </w:t>
      </w:r>
      <w:r>
        <w:rPr>
          <w:i/>
          <w:iCs/>
          <w:sz w:val="28"/>
        </w:rPr>
        <w:t>х</w:t>
      </w:r>
      <w:r>
        <w:rPr>
          <w:i/>
          <w:iCs/>
          <w:sz w:val="28"/>
          <w:vertAlign w:val="subscript"/>
        </w:rPr>
        <w:t>2</w:t>
      </w:r>
      <w:r>
        <w:rPr>
          <w:sz w:val="28"/>
        </w:rPr>
        <w:t xml:space="preserve"> – СЧ с равномерным законом распределения.</w:t>
      </w:r>
    </w:p>
    <w:p w14:paraId="3B2BAC34" w14:textId="77777777" w:rsidR="00396D55" w:rsidRDefault="00396D55" w:rsidP="00396D55">
      <w:pPr>
        <w:ind w:firstLine="540"/>
        <w:jc w:val="both"/>
        <w:rPr>
          <w:sz w:val="28"/>
        </w:rPr>
      </w:pPr>
      <w:r>
        <w:rPr>
          <w:sz w:val="28"/>
        </w:rPr>
        <w:t xml:space="preserve">В зависимости от исхода проверки неравенств (аналогично алгоритму 4.2.1.) делается вывод какой из вариантов: </w:t>
      </w:r>
    </w:p>
    <w:p w14:paraId="157A1AE3" w14:textId="77777777" w:rsidR="00396D55" w:rsidRDefault="00396D55" w:rsidP="00396D55">
      <w:pPr>
        <w:ind w:firstLine="540"/>
        <w:jc w:val="both"/>
        <w:rPr>
          <w:sz w:val="28"/>
        </w:rPr>
      </w:pPr>
    </w:p>
    <w:p w14:paraId="086641B2" w14:textId="77777777" w:rsidR="00396D55" w:rsidRDefault="00A6592A" w:rsidP="00396D55">
      <w:pPr>
        <w:ind w:firstLine="540"/>
        <w:jc w:val="both"/>
        <w:rPr>
          <w:sz w:val="28"/>
        </w:rPr>
      </w:pPr>
      <w:r w:rsidRPr="0038416C">
        <w:rPr>
          <w:noProof/>
          <w:position w:val="-10"/>
          <w:sz w:val="28"/>
        </w:rPr>
        <w:object w:dxaOrig="1700" w:dyaOrig="360" w14:anchorId="19EBBC84">
          <v:shape id="_x0000_i1089" type="#_x0000_t75" alt="" style="width:84.25pt;height:18.4pt;mso-width-percent:0;mso-height-percent:0;mso-width-percent:0;mso-height-percent:0" o:ole="">
            <v:imagedata r:id="rId134" o:title=""/>
          </v:shape>
          <o:OLEObject Type="Embed" ProgID="Equation.3" ShapeID="_x0000_i1089" DrawAspect="Content" ObjectID="_1584882842" r:id="rId135"/>
        </w:object>
      </w:r>
      <w:r w:rsidR="00396D55">
        <w:rPr>
          <w:sz w:val="28"/>
        </w:rPr>
        <w:t>имеет место.</w:t>
      </w:r>
    </w:p>
    <w:p w14:paraId="55F30B3A" w14:textId="77777777" w:rsidR="00396D55" w:rsidRDefault="00396D55" w:rsidP="00396D55">
      <w:pPr>
        <w:ind w:firstLine="540"/>
        <w:jc w:val="both"/>
        <w:rPr>
          <w:sz w:val="28"/>
        </w:rPr>
      </w:pPr>
    </w:p>
    <w:p w14:paraId="6802876F" w14:textId="77777777" w:rsidR="00396D55" w:rsidRDefault="00396D55" w:rsidP="002B08E2">
      <w:pPr>
        <w:pStyle w:val="Heading5"/>
      </w:pPr>
      <w:r>
        <w:t>6.3.3. Имитация сложного события, состоящего из зависимых событий</w:t>
      </w:r>
      <w:bookmarkStart w:id="5" w:name="9"/>
      <w:bookmarkEnd w:id="5"/>
      <w:r>
        <w:t>.</w:t>
      </w:r>
    </w:p>
    <w:p w14:paraId="4412A596" w14:textId="77777777" w:rsidR="00396D55" w:rsidRPr="005D3E93" w:rsidRDefault="00396D55" w:rsidP="00396D55">
      <w:pPr>
        <w:ind w:firstLine="540"/>
        <w:jc w:val="both"/>
        <w:rPr>
          <w:sz w:val="28"/>
        </w:rPr>
      </w:pPr>
    </w:p>
    <w:p w14:paraId="1A67336D" w14:textId="77777777" w:rsidR="00396D55" w:rsidRDefault="00396D55" w:rsidP="00396D55">
      <w:pPr>
        <w:ind w:firstLine="540"/>
        <w:jc w:val="both"/>
        <w:rPr>
          <w:sz w:val="28"/>
        </w:rPr>
      </w:pPr>
      <w:r>
        <w:rPr>
          <w:sz w:val="28"/>
        </w:rPr>
        <w:t>В случае, когда сложное событие состоит из элементарных зависимых событий А и В имитация сложного события производится с помощью проверки следующих неравенств:</w:t>
      </w:r>
    </w:p>
    <w:p w14:paraId="042C9E77" w14:textId="77777777" w:rsidR="00396D55" w:rsidRDefault="00396D55" w:rsidP="00396D55">
      <w:pPr>
        <w:ind w:firstLine="540"/>
        <w:jc w:val="both"/>
        <w:rPr>
          <w:sz w:val="28"/>
        </w:rPr>
      </w:pPr>
    </w:p>
    <w:p w14:paraId="3EC7E1BE" w14:textId="77777777" w:rsidR="00396D55" w:rsidRDefault="00A6592A" w:rsidP="00396D55">
      <w:pPr>
        <w:ind w:firstLine="540"/>
        <w:jc w:val="center"/>
        <w:rPr>
          <w:sz w:val="28"/>
        </w:rPr>
      </w:pPr>
      <w:r w:rsidRPr="0038416C">
        <w:rPr>
          <w:noProof/>
          <w:position w:val="-36"/>
          <w:sz w:val="28"/>
        </w:rPr>
        <w:object w:dxaOrig="1259" w:dyaOrig="860" w14:anchorId="71142CDD">
          <v:shape id="_x0000_i1088" type="#_x0000_t75" alt="" style="width:62.8pt;height:42.15pt;mso-width-percent:0;mso-height-percent:0;mso-width-percent:0;mso-height-percent:0" o:ole="">
            <v:imagedata r:id="rId136" o:title=""/>
          </v:shape>
          <o:OLEObject Type="Embed" ProgID="Equation.3" ShapeID="_x0000_i1088" DrawAspect="Content" ObjectID="_1584882843" r:id="rId137"/>
        </w:object>
      </w:r>
      <w:r w:rsidR="00396D55">
        <w:rPr>
          <w:sz w:val="28"/>
        </w:rPr>
        <w:t xml:space="preserve">    </w:t>
      </w:r>
      <w:r w:rsidRPr="0038416C">
        <w:rPr>
          <w:noProof/>
          <w:position w:val="-36"/>
          <w:sz w:val="28"/>
        </w:rPr>
        <w:object w:dxaOrig="1279" w:dyaOrig="860" w14:anchorId="50209333">
          <v:shape id="_x0000_i1087" type="#_x0000_t75" alt="" style="width:64.35pt;height:42.15pt;mso-width-percent:0;mso-height-percent:0;mso-width-percent:0;mso-height-percent:0" o:ole="">
            <v:imagedata r:id="rId138" o:title=""/>
          </v:shape>
          <o:OLEObject Type="Embed" ProgID="Equation.3" ShapeID="_x0000_i1087" DrawAspect="Content" ObjectID="_1584882844" r:id="rId139"/>
        </w:object>
      </w:r>
      <w:r w:rsidR="00396D55">
        <w:rPr>
          <w:sz w:val="28"/>
        </w:rPr>
        <w:t xml:space="preserve">    </w:t>
      </w:r>
      <w:r w:rsidRPr="0038416C">
        <w:rPr>
          <w:noProof/>
          <w:position w:val="-36"/>
          <w:sz w:val="28"/>
        </w:rPr>
        <w:object w:dxaOrig="1279" w:dyaOrig="860" w14:anchorId="20F62654">
          <v:shape id="_x0000_i1086" type="#_x0000_t75" alt="" style="width:64.35pt;height:42.15pt;mso-width-percent:0;mso-height-percent:0;mso-width-percent:0;mso-height-percent:0" o:ole="">
            <v:imagedata r:id="rId140" o:title=""/>
          </v:shape>
          <o:OLEObject Type="Embed" ProgID="Equation.3" ShapeID="_x0000_i1086" DrawAspect="Content" ObjectID="_1584882845" r:id="rId141"/>
        </w:object>
      </w:r>
      <w:r w:rsidR="00396D55">
        <w:rPr>
          <w:sz w:val="28"/>
        </w:rPr>
        <w:t xml:space="preserve">    </w:t>
      </w:r>
      <w:r w:rsidRPr="0038416C">
        <w:rPr>
          <w:noProof/>
          <w:position w:val="-36"/>
          <w:sz w:val="28"/>
        </w:rPr>
        <w:object w:dxaOrig="1279" w:dyaOrig="860" w14:anchorId="2D24F36F">
          <v:shape id="_x0000_i1085" type="#_x0000_t75" alt="" style="width:64.35pt;height:42.15pt;mso-width-percent:0;mso-height-percent:0;mso-width-percent:0;mso-height-percent:0" o:ole="">
            <v:imagedata r:id="rId142" o:title=""/>
          </v:shape>
          <o:OLEObject Type="Embed" ProgID="Equation.3" ShapeID="_x0000_i1085" DrawAspect="Content" ObjectID="_1584882846" r:id="rId143"/>
        </w:object>
      </w:r>
    </w:p>
    <w:p w14:paraId="152C1DCD" w14:textId="77777777" w:rsidR="00396D55" w:rsidRDefault="00396D55" w:rsidP="00396D55">
      <w:pPr>
        <w:ind w:firstLine="540"/>
        <w:jc w:val="center"/>
        <w:rPr>
          <w:sz w:val="28"/>
        </w:rPr>
      </w:pPr>
    </w:p>
    <w:p w14:paraId="58800AE7" w14:textId="77777777" w:rsidR="00396D55" w:rsidRDefault="00396D55" w:rsidP="00396D55">
      <w:pPr>
        <w:ind w:firstLine="540"/>
        <w:jc w:val="both"/>
        <w:rPr>
          <w:sz w:val="28"/>
        </w:rPr>
      </w:pPr>
      <w:r>
        <w:rPr>
          <w:sz w:val="28"/>
        </w:rPr>
        <w:t xml:space="preserve">В зависимости от того, какая из этих четырех систем неравенств выполняется, делается вывод о том, какой из этих четырех возможных исходов </w:t>
      </w:r>
      <w:r w:rsidR="00A6592A" w:rsidRPr="0038416C">
        <w:rPr>
          <w:noProof/>
          <w:position w:val="-10"/>
          <w:sz w:val="28"/>
        </w:rPr>
        <w:object w:dxaOrig="1700" w:dyaOrig="360" w14:anchorId="58C3B4A6">
          <v:shape id="_x0000_i1084" type="#_x0000_t75" alt="" style="width:84.25pt;height:18.4pt;mso-width-percent:0;mso-height-percent:0;mso-width-percent:0;mso-height-percent:0" o:ole="">
            <v:imagedata r:id="rId134" o:title=""/>
          </v:shape>
          <o:OLEObject Type="Embed" ProgID="Equation.3" ShapeID="_x0000_i1084" DrawAspect="Content" ObjectID="_1584882847" r:id="rId144"/>
        </w:object>
      </w:r>
      <w:r>
        <w:rPr>
          <w:sz w:val="28"/>
        </w:rPr>
        <w:t xml:space="preserve"> имеет место. </w:t>
      </w:r>
    </w:p>
    <w:p w14:paraId="432F1A0F" w14:textId="77777777" w:rsidR="00396D55" w:rsidRDefault="00396D55" w:rsidP="00396D55">
      <w:pPr>
        <w:ind w:firstLine="540"/>
        <w:jc w:val="both"/>
        <w:rPr>
          <w:sz w:val="28"/>
        </w:rPr>
      </w:pPr>
      <w:r>
        <w:rPr>
          <w:sz w:val="28"/>
        </w:rPr>
        <w:t>В качестве исходных данных задаются</w:t>
      </w:r>
      <w:r w:rsidR="00A6592A" w:rsidRPr="0038416C">
        <w:rPr>
          <w:noProof/>
          <w:position w:val="-10"/>
          <w:sz w:val="28"/>
        </w:rPr>
        <w:object w:dxaOrig="300" w:dyaOrig="340" w14:anchorId="0BE677FF">
          <v:shape id="_x0000_i1083" type="#_x0000_t75" alt="" style="width:15.3pt;height:16.85pt;mso-width-percent:0;mso-height-percent:0;mso-width-percent:0;mso-height-percent:0" o:ole="">
            <v:imagedata r:id="rId119" o:title=""/>
          </v:shape>
          <o:OLEObject Type="Embed" ProgID="Equation.3" ShapeID="_x0000_i1083" DrawAspect="Content" ObjectID="_1584882848" r:id="rId145"/>
        </w:object>
      </w:r>
      <w:r>
        <w:rPr>
          <w:sz w:val="28"/>
        </w:rPr>
        <w:t>,</w:t>
      </w:r>
      <w:r w:rsidR="00A6592A" w:rsidRPr="0038416C">
        <w:rPr>
          <w:noProof/>
          <w:position w:val="-10"/>
          <w:sz w:val="28"/>
        </w:rPr>
        <w:object w:dxaOrig="300" w:dyaOrig="340" w14:anchorId="50AAABC3">
          <v:shape id="_x0000_i1082" type="#_x0000_t75" alt="" style="width:15.3pt;height:16.85pt;mso-width-percent:0;mso-height-percent:0;mso-width-percent:0;mso-height-percent:0" o:ole="">
            <v:imagedata r:id="rId132" o:title=""/>
          </v:shape>
          <o:OLEObject Type="Embed" ProgID="Equation.3" ShapeID="_x0000_i1082" DrawAspect="Content" ObjectID="_1584882849" r:id="rId146"/>
        </w:object>
      </w:r>
      <w:r>
        <w:rPr>
          <w:sz w:val="28"/>
        </w:rPr>
        <w:t xml:space="preserve"> и условная вероятность </w:t>
      </w:r>
      <w:r w:rsidR="00A6592A" w:rsidRPr="0038416C">
        <w:rPr>
          <w:noProof/>
          <w:position w:val="-12"/>
          <w:sz w:val="28"/>
        </w:rPr>
        <w:object w:dxaOrig="460" w:dyaOrig="360" w14:anchorId="21D98337">
          <v:shape id="_x0000_i1081" type="#_x0000_t75" alt="" style="width:22.2pt;height:18.4pt;mso-width-percent:0;mso-height-percent:0;mso-width-percent:0;mso-height-percent:0" o:ole="">
            <v:imagedata r:id="rId147" o:title=""/>
          </v:shape>
          <o:OLEObject Type="Embed" ProgID="Equation.3" ShapeID="_x0000_i1081" DrawAspect="Content" ObjectID="_1584882850" r:id="rId148"/>
        </w:object>
      </w:r>
      <w:r>
        <w:rPr>
          <w:sz w:val="28"/>
        </w:rPr>
        <w:t xml:space="preserve">, вероятность </w:t>
      </w:r>
      <w:r w:rsidR="00A6592A" w:rsidRPr="0038416C">
        <w:rPr>
          <w:noProof/>
          <w:position w:val="-14"/>
          <w:sz w:val="28"/>
        </w:rPr>
        <w:object w:dxaOrig="480" w:dyaOrig="380" w14:anchorId="763228D3">
          <v:shape id="_x0000_i1080" type="#_x0000_t75" alt="" style="width:23.75pt;height:19.15pt;mso-width-percent:0;mso-height-percent:0;mso-width-percent:0;mso-height-percent:0" o:ole="">
            <v:imagedata r:id="rId149" o:title=""/>
          </v:shape>
          <o:OLEObject Type="Embed" ProgID="Equation.3" ShapeID="_x0000_i1080" DrawAspect="Content" ObjectID="_1584882851" r:id="rId150"/>
        </w:object>
      </w:r>
      <w:r>
        <w:rPr>
          <w:sz w:val="28"/>
        </w:rPr>
        <w:t xml:space="preserve"> может быть вычислена. По формуле полной вероятности: </w:t>
      </w:r>
    </w:p>
    <w:p w14:paraId="010778A3" w14:textId="77777777" w:rsidR="00396D55" w:rsidRDefault="00A6592A" w:rsidP="00396D55">
      <w:pPr>
        <w:tabs>
          <w:tab w:val="left" w:pos="5505"/>
        </w:tabs>
        <w:ind w:firstLine="540"/>
        <w:jc w:val="center"/>
        <w:rPr>
          <w:sz w:val="28"/>
        </w:rPr>
      </w:pPr>
      <w:r w:rsidRPr="0038416C">
        <w:rPr>
          <w:noProof/>
          <w:position w:val="-12"/>
          <w:sz w:val="28"/>
        </w:rPr>
        <w:object w:dxaOrig="4500" w:dyaOrig="420" w14:anchorId="465EB5B4">
          <v:shape id="_x0000_i1079" type="#_x0000_t75" alt="" style="width:225.2pt;height:20.7pt;mso-width-percent:0;mso-height-percent:0;mso-width-percent:0;mso-height-percent:0" o:ole="">
            <v:imagedata r:id="rId151" o:title=""/>
          </v:shape>
          <o:OLEObject Type="Embed" ProgID="Equation.3" ShapeID="_x0000_i1079" DrawAspect="Content" ObjectID="_1584882852" r:id="rId152"/>
        </w:object>
      </w:r>
      <w:r w:rsidR="00396D55">
        <w:rPr>
          <w:sz w:val="28"/>
        </w:rPr>
        <w:t>,</w:t>
      </w:r>
    </w:p>
    <w:p w14:paraId="16ABA7C2" w14:textId="77777777" w:rsidR="00396D55" w:rsidRDefault="00396D55" w:rsidP="00396D55">
      <w:pPr>
        <w:rPr>
          <w:sz w:val="28"/>
        </w:rPr>
      </w:pPr>
      <w:r>
        <w:rPr>
          <w:sz w:val="28"/>
        </w:rPr>
        <w:t xml:space="preserve">где </w:t>
      </w:r>
    </w:p>
    <w:p w14:paraId="524F8D33" w14:textId="77777777" w:rsidR="00396D55" w:rsidRDefault="00A6592A" w:rsidP="00396D55">
      <w:pPr>
        <w:rPr>
          <w:sz w:val="28"/>
        </w:rPr>
      </w:pPr>
      <w:r w:rsidRPr="0038416C">
        <w:rPr>
          <w:noProof/>
          <w:position w:val="-12"/>
          <w:sz w:val="28"/>
        </w:rPr>
        <w:object w:dxaOrig="1859" w:dyaOrig="420" w14:anchorId="17D9B8BF">
          <v:shape id="_x0000_i1078" type="#_x0000_t75" alt="" style="width:92.7pt;height:20.7pt;mso-width-percent:0;mso-height-percent:0;mso-width-percent:0;mso-height-percent:0" o:ole="">
            <v:imagedata r:id="rId153" o:title=""/>
          </v:shape>
          <o:OLEObject Type="Embed" ProgID="Equation.3" ShapeID="_x0000_i1078" DrawAspect="Content" ObjectID="_1584882853" r:id="rId154"/>
        </w:object>
      </w:r>
      <w:r w:rsidR="00396D55">
        <w:rPr>
          <w:sz w:val="28"/>
        </w:rPr>
        <w:t xml:space="preserve">, отсюда легко выразить </w:t>
      </w:r>
      <w:r w:rsidRPr="0038416C">
        <w:rPr>
          <w:noProof/>
          <w:position w:val="-12"/>
          <w:sz w:val="28"/>
        </w:rPr>
        <w:object w:dxaOrig="1020" w:dyaOrig="400" w14:anchorId="5DEC0681">
          <v:shape id="_x0000_i1077" type="#_x0000_t75" alt="" style="width:51.3pt;height:19.9pt;mso-width-percent:0;mso-height-percent:0;mso-width-percent:0;mso-height-percent:0" o:ole="">
            <v:imagedata r:id="rId155" o:title=""/>
          </v:shape>
          <o:OLEObject Type="Embed" ProgID="Equation.3" ShapeID="_x0000_i1077" DrawAspect="Content" ObjectID="_1584882854" r:id="rId156"/>
        </w:object>
      </w:r>
    </w:p>
    <w:p w14:paraId="50E8CD0F" w14:textId="77777777" w:rsidR="00396D55" w:rsidRDefault="00396D55" w:rsidP="00396D55">
      <w:pPr>
        <w:ind w:firstLine="540"/>
        <w:rPr>
          <w:b/>
          <w:sz w:val="28"/>
        </w:rPr>
      </w:pPr>
    </w:p>
    <w:p w14:paraId="0E0F8D6C" w14:textId="77777777" w:rsidR="00396D55" w:rsidRDefault="00396D55" w:rsidP="002B08E2">
      <w:pPr>
        <w:pStyle w:val="Heading5"/>
      </w:pPr>
      <w:r>
        <w:t>6.3.4. Имитация событий, составляющих полную группу</w:t>
      </w:r>
      <w:bookmarkStart w:id="6" w:name="10"/>
      <w:bookmarkEnd w:id="6"/>
    </w:p>
    <w:p w14:paraId="05B11AF7" w14:textId="77777777" w:rsidR="00396D55" w:rsidRPr="005D3E93" w:rsidRDefault="00396D55" w:rsidP="00396D55">
      <w:pPr>
        <w:ind w:firstLine="540"/>
        <w:rPr>
          <w:sz w:val="28"/>
        </w:rPr>
      </w:pPr>
    </w:p>
    <w:p w14:paraId="76642814" w14:textId="77777777" w:rsidR="00396D55" w:rsidRDefault="00396D55" w:rsidP="00396D55">
      <w:pPr>
        <w:ind w:firstLine="540"/>
        <w:rPr>
          <w:sz w:val="28"/>
        </w:rPr>
      </w:pPr>
      <w:r>
        <w:rPr>
          <w:sz w:val="28"/>
        </w:rPr>
        <w:t>Пусть событие А</w:t>
      </w:r>
      <w:r>
        <w:rPr>
          <w:sz w:val="28"/>
          <w:vertAlign w:val="subscript"/>
        </w:rPr>
        <w:t>i</w:t>
      </w:r>
      <w:r>
        <w:rPr>
          <w:sz w:val="28"/>
        </w:rPr>
        <w:t xml:space="preserve"> (i=1,n) составляют полную группу, тогда их вероятности Р</w:t>
      </w:r>
      <w:r>
        <w:rPr>
          <w:sz w:val="28"/>
          <w:vertAlign w:val="subscript"/>
        </w:rPr>
        <w:t>i</w:t>
      </w:r>
      <w:r>
        <w:rPr>
          <w:sz w:val="28"/>
        </w:rPr>
        <w:t xml:space="preserve">, таковы что: </w:t>
      </w:r>
    </w:p>
    <w:p w14:paraId="7B6289DD" w14:textId="77777777" w:rsidR="00396D55" w:rsidRDefault="00A6592A" w:rsidP="00396D55">
      <w:pPr>
        <w:ind w:firstLine="540"/>
        <w:jc w:val="center"/>
        <w:rPr>
          <w:sz w:val="28"/>
        </w:rPr>
      </w:pPr>
      <w:r w:rsidRPr="0038416C">
        <w:rPr>
          <w:noProof/>
          <w:position w:val="-30"/>
          <w:sz w:val="28"/>
        </w:rPr>
        <w:object w:dxaOrig="980" w:dyaOrig="740" w14:anchorId="34CFFE0C">
          <v:shape id="_x0000_i1076" type="#_x0000_t75" alt="" style="width:49pt;height:36.75pt;mso-width-percent:0;mso-height-percent:0;mso-width-percent:0;mso-height-percent:0" o:ole="">
            <v:imagedata r:id="rId157" o:title=""/>
          </v:shape>
          <o:OLEObject Type="Embed" ProgID="Equation.3" ShapeID="_x0000_i1076" DrawAspect="Content" ObjectID="_1584882855" r:id="rId158"/>
        </w:object>
      </w:r>
    </w:p>
    <w:p w14:paraId="0E4FD435" w14:textId="77777777" w:rsidR="00396D55" w:rsidRDefault="00396D55" w:rsidP="00396D55">
      <w:pPr>
        <w:ind w:firstLine="540"/>
        <w:jc w:val="both"/>
        <w:rPr>
          <w:sz w:val="28"/>
        </w:rPr>
      </w:pPr>
      <w:r>
        <w:rPr>
          <w:sz w:val="28"/>
        </w:rPr>
        <w:t>Имитация факта появления одного из событий А</w:t>
      </w:r>
      <w:r>
        <w:rPr>
          <w:sz w:val="28"/>
          <w:vertAlign w:val="subscript"/>
        </w:rPr>
        <w:t>i</w:t>
      </w:r>
      <w:r>
        <w:rPr>
          <w:sz w:val="28"/>
        </w:rPr>
        <w:t xml:space="preserve"> (i=1,n) сводится к проверке следующих неравенств:</w:t>
      </w:r>
    </w:p>
    <w:p w14:paraId="278C9E8B" w14:textId="77777777" w:rsidR="00396D55" w:rsidRDefault="00A6592A" w:rsidP="00396D55">
      <w:pPr>
        <w:ind w:firstLine="540"/>
        <w:jc w:val="center"/>
        <w:rPr>
          <w:sz w:val="28"/>
        </w:rPr>
      </w:pPr>
      <w:r w:rsidRPr="0038416C">
        <w:rPr>
          <w:noProof/>
          <w:position w:val="-30"/>
          <w:sz w:val="28"/>
        </w:rPr>
        <w:object w:dxaOrig="4720" w:dyaOrig="740" w14:anchorId="22A8C02B">
          <v:shape id="_x0000_i1075" type="#_x0000_t75" alt="" style="width:235.9pt;height:36.75pt;mso-width-percent:0;mso-height-percent:0;mso-width-percent:0;mso-height-percent:0" o:ole="">
            <v:imagedata r:id="rId159" o:title=""/>
          </v:shape>
          <o:OLEObject Type="Embed" ProgID="Equation.3" ShapeID="_x0000_i1075" DrawAspect="Content" ObjectID="_1584882856" r:id="rId160"/>
        </w:object>
      </w:r>
    </w:p>
    <w:p w14:paraId="58AAF131" w14:textId="77777777" w:rsidR="00396D55" w:rsidRDefault="00396D55" w:rsidP="00396D55">
      <w:pPr>
        <w:ind w:firstLine="540"/>
        <w:rPr>
          <w:sz w:val="28"/>
        </w:rPr>
      </w:pPr>
      <w:r>
        <w:rPr>
          <w:sz w:val="28"/>
        </w:rPr>
        <w:t>Выполнение К-го неравенства эквивалентно выполнению события А</w:t>
      </w:r>
      <w:r>
        <w:rPr>
          <w:sz w:val="28"/>
          <w:vertAlign w:val="subscript"/>
        </w:rPr>
        <w:t>К</w:t>
      </w:r>
      <w:r>
        <w:rPr>
          <w:sz w:val="28"/>
        </w:rPr>
        <w:t>. Описанный алгоритм называют иногда алгоритмом “розыгрыша по жребию”. Его можно интерпретировать как установление номера К-го отрезка длинной Р</w:t>
      </w:r>
      <w:r>
        <w:rPr>
          <w:sz w:val="28"/>
          <w:vertAlign w:val="subscript"/>
          <w:lang w:val="en-US"/>
        </w:rPr>
        <w:t>K</w:t>
      </w:r>
      <w:r>
        <w:rPr>
          <w:sz w:val="28"/>
        </w:rPr>
        <w:t>, на который пало СЧ х, при условии разбиения отрезка единичной длины на отрезки с длинами P</w:t>
      </w:r>
      <w:r>
        <w:rPr>
          <w:sz w:val="28"/>
          <w:vertAlign w:val="subscript"/>
        </w:rPr>
        <w:t>1</w:t>
      </w:r>
      <w:r>
        <w:rPr>
          <w:sz w:val="28"/>
        </w:rPr>
        <w:t>,P</w:t>
      </w:r>
      <w:r>
        <w:rPr>
          <w:sz w:val="28"/>
          <w:vertAlign w:val="subscript"/>
        </w:rPr>
        <w:t>2</w:t>
      </w:r>
      <w:r>
        <w:rPr>
          <w:sz w:val="28"/>
        </w:rPr>
        <w:t>,...P</w:t>
      </w:r>
      <w:r>
        <w:rPr>
          <w:sz w:val="28"/>
          <w:vertAlign w:val="subscript"/>
          <w:lang w:val="en-US"/>
        </w:rPr>
        <w:t>n</w:t>
      </w:r>
      <w:r>
        <w:rPr>
          <w:sz w:val="28"/>
        </w:rPr>
        <w:t xml:space="preserve"> (рис 4.3.)</w:t>
      </w:r>
    </w:p>
    <w:p w14:paraId="30F3D592" w14:textId="77777777" w:rsidR="00396D55" w:rsidRDefault="00396D55" w:rsidP="00396D55">
      <w:pPr>
        <w:ind w:firstLine="540"/>
        <w:rPr>
          <w:sz w:val="28"/>
          <w:lang w:val="en-US"/>
        </w:rPr>
      </w:pPr>
      <w:r>
        <w:rPr>
          <w:noProof/>
        </w:rPr>
        <w:drawing>
          <wp:anchor distT="0" distB="0" distL="114300" distR="114300" simplePos="0" relativeHeight="251663360" behindDoc="1" locked="0" layoutInCell="1" allowOverlap="1" wp14:anchorId="5825DAB2" wp14:editId="3F43CD7C">
            <wp:simplePos x="0" y="0"/>
            <wp:positionH relativeFrom="column">
              <wp:posOffset>571500</wp:posOffset>
            </wp:positionH>
            <wp:positionV relativeFrom="paragraph">
              <wp:posOffset>27940</wp:posOffset>
            </wp:positionV>
            <wp:extent cx="3246120" cy="563880"/>
            <wp:effectExtent l="19050" t="0" r="0" b="0"/>
            <wp:wrapTight wrapText="bothSides">
              <wp:wrapPolygon edited="0">
                <wp:start x="-127" y="0"/>
                <wp:lineTo x="-127" y="21162"/>
                <wp:lineTo x="21549" y="21162"/>
                <wp:lineTo x="21549" y="0"/>
                <wp:lineTo x="-127" y="0"/>
              </wp:wrapPolygon>
            </wp:wrapTight>
            <wp:docPr id="449" name="Рисунок 449" descr="ri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is29"/>
                    <pic:cNvPicPr>
                      <a:picLocks noChangeAspect="1" noChangeArrowheads="1"/>
                    </pic:cNvPicPr>
                  </pic:nvPicPr>
                  <pic:blipFill>
                    <a:blip r:embed="rId161" cstate="print"/>
                    <a:srcRect/>
                    <a:stretch>
                      <a:fillRect/>
                    </a:stretch>
                  </pic:blipFill>
                  <pic:spPr bwMode="auto">
                    <a:xfrm>
                      <a:off x="0" y="0"/>
                      <a:ext cx="3246120" cy="563880"/>
                    </a:xfrm>
                    <a:prstGeom prst="rect">
                      <a:avLst/>
                    </a:prstGeom>
                    <a:noFill/>
                  </pic:spPr>
                </pic:pic>
              </a:graphicData>
            </a:graphic>
          </wp:anchor>
        </w:drawing>
      </w:r>
      <w:r w:rsidR="00A6592A" w:rsidRPr="00A6592A">
        <w:rPr>
          <w:noProof/>
          <w:position w:val="-30"/>
          <w:sz w:val="28"/>
          <w:lang w:val="en-US"/>
        </w:rPr>
        <w:object w:dxaOrig="1100" w:dyaOrig="740" w14:anchorId="272EDA53">
          <v:shape id="_x0000_i1074" type="#_x0000_t75" alt="" style="width:55.15pt;height:36.75pt;mso-width-percent:0;mso-height-percent:0;mso-width-percent:0;mso-height-percent:0" o:ole="">
            <v:imagedata r:id="rId162" o:title=""/>
          </v:shape>
          <o:OLEObject Type="Embed" ProgID="Equation.3" ShapeID="_x0000_i1074" DrawAspect="Content" ObjectID="_1584882857" r:id="rId163"/>
        </w:object>
      </w:r>
    </w:p>
    <w:p w14:paraId="155503AE" w14:textId="77777777" w:rsidR="00396D55" w:rsidRDefault="00396D55" w:rsidP="00396D55">
      <w:pPr>
        <w:ind w:firstLine="540"/>
        <w:rPr>
          <w:sz w:val="28"/>
          <w:lang w:val="en-US"/>
        </w:rPr>
      </w:pPr>
    </w:p>
    <w:p w14:paraId="797AE22E" w14:textId="77777777" w:rsidR="00396D55" w:rsidRDefault="00396D55" w:rsidP="00396D55">
      <w:pPr>
        <w:ind w:firstLine="540"/>
        <w:rPr>
          <w:sz w:val="28"/>
          <w:lang w:val="en-US"/>
        </w:rPr>
      </w:pPr>
    </w:p>
    <w:p w14:paraId="7A43F2D9" w14:textId="77777777" w:rsidR="00396D55" w:rsidRDefault="00396D55" w:rsidP="00396D55">
      <w:pPr>
        <w:ind w:firstLine="540"/>
        <w:jc w:val="center"/>
        <w:rPr>
          <w:sz w:val="28"/>
        </w:rPr>
      </w:pPr>
      <w:r>
        <w:rPr>
          <w:sz w:val="28"/>
        </w:rPr>
        <w:t>Рис. 4.3</w:t>
      </w:r>
    </w:p>
    <w:p w14:paraId="1BC85DA7" w14:textId="77777777" w:rsidR="00396D55" w:rsidRDefault="00396D55" w:rsidP="00396D55">
      <w:pPr>
        <w:ind w:firstLine="540"/>
        <w:jc w:val="center"/>
        <w:rPr>
          <w:sz w:val="28"/>
        </w:rPr>
      </w:pPr>
    </w:p>
    <w:p w14:paraId="70BD9C04" w14:textId="77777777" w:rsidR="00396D55" w:rsidRPr="009D17B5" w:rsidRDefault="00396D55" w:rsidP="002B08E2">
      <w:pPr>
        <w:pStyle w:val="Heading4"/>
      </w:pPr>
      <w:r>
        <w:t>6</w:t>
      </w:r>
      <w:r w:rsidRPr="009D17B5">
        <w:t>.4. Имитация непрерывных случайных величин</w:t>
      </w:r>
      <w:bookmarkStart w:id="7" w:name="13"/>
      <w:bookmarkEnd w:id="7"/>
    </w:p>
    <w:p w14:paraId="3517492E" w14:textId="77777777" w:rsidR="00396D55" w:rsidRDefault="00396D55" w:rsidP="00396D55">
      <w:pPr>
        <w:ind w:firstLine="540"/>
        <w:rPr>
          <w:sz w:val="28"/>
        </w:rPr>
      </w:pPr>
    </w:p>
    <w:p w14:paraId="595F29C6" w14:textId="77777777" w:rsidR="00396D55" w:rsidRDefault="00396D55" w:rsidP="002B08E2">
      <w:pPr>
        <w:pStyle w:val="Heading5"/>
      </w:pPr>
      <w:r>
        <w:t>6.4.1. Метод обратной функции</w:t>
      </w:r>
      <w:bookmarkStart w:id="8" w:name="14"/>
      <w:bookmarkEnd w:id="8"/>
    </w:p>
    <w:p w14:paraId="32D27662" w14:textId="77777777" w:rsidR="00396D55" w:rsidRDefault="00396D55" w:rsidP="00396D55">
      <w:pPr>
        <w:ind w:firstLine="540"/>
        <w:jc w:val="both"/>
        <w:rPr>
          <w:sz w:val="28"/>
        </w:rPr>
      </w:pPr>
      <w:r>
        <w:rPr>
          <w:sz w:val="28"/>
        </w:rPr>
        <w:t xml:space="preserve">Пусть непрерывная случайная величина </w:t>
      </w:r>
      <w:r>
        <w:rPr>
          <w:sz w:val="28"/>
          <w:lang w:val="en-US"/>
        </w:rPr>
        <w:t>Y</w:t>
      </w:r>
      <w:r>
        <w:rPr>
          <w:sz w:val="28"/>
        </w:rPr>
        <w:t xml:space="preserve"> задана своим законом распределения:</w:t>
      </w:r>
    </w:p>
    <w:p w14:paraId="4F146531" w14:textId="77777777" w:rsidR="00396D55" w:rsidRDefault="00A6592A" w:rsidP="00396D55">
      <w:pPr>
        <w:ind w:firstLine="540"/>
        <w:jc w:val="center"/>
        <w:rPr>
          <w:sz w:val="28"/>
        </w:rPr>
      </w:pPr>
      <w:r w:rsidRPr="0038416C">
        <w:rPr>
          <w:noProof/>
          <w:position w:val="-34"/>
          <w:sz w:val="28"/>
        </w:rPr>
        <w:object w:dxaOrig="2139" w:dyaOrig="840" w14:anchorId="346F56E5">
          <v:shape id="_x0000_i1073" type="#_x0000_t75" alt="" style="width:107.25pt;height:42.15pt;mso-width-percent:0;mso-height-percent:0;mso-width-percent:0;mso-height-percent:0" o:ole="">
            <v:imagedata r:id="rId164" o:title=""/>
          </v:shape>
          <o:OLEObject Type="Embed" ProgID="Equation.3" ShapeID="_x0000_i1073" DrawAspect="Content" ObjectID="_1584882858" r:id="rId165"/>
        </w:object>
      </w:r>
      <w:r w:rsidR="00396D55">
        <w:rPr>
          <w:sz w:val="28"/>
        </w:rPr>
        <w:t>,</w:t>
      </w:r>
    </w:p>
    <w:p w14:paraId="5C7AEF9A" w14:textId="77777777" w:rsidR="00396D55" w:rsidRDefault="00396D55" w:rsidP="00396D55">
      <w:pPr>
        <w:jc w:val="both"/>
        <w:rPr>
          <w:sz w:val="28"/>
        </w:rPr>
      </w:pPr>
      <w:r>
        <w:rPr>
          <w:sz w:val="28"/>
        </w:rPr>
        <w:lastRenderedPageBreak/>
        <w:t xml:space="preserve">где </w:t>
      </w:r>
      <w:r>
        <w:rPr>
          <w:i/>
          <w:iCs/>
          <w:sz w:val="28"/>
          <w:lang w:val="en-US"/>
        </w:rPr>
        <w:t>f</w:t>
      </w:r>
      <w:r>
        <w:rPr>
          <w:i/>
          <w:iCs/>
          <w:sz w:val="28"/>
        </w:rPr>
        <w:t>(</w:t>
      </w:r>
      <w:r>
        <w:rPr>
          <w:i/>
          <w:iCs/>
          <w:sz w:val="28"/>
          <w:lang w:val="en-US"/>
        </w:rPr>
        <w:t>y</w:t>
      </w:r>
      <w:r>
        <w:rPr>
          <w:i/>
          <w:iCs/>
          <w:sz w:val="28"/>
        </w:rPr>
        <w:t>)</w:t>
      </w:r>
      <w:r>
        <w:rPr>
          <w:sz w:val="28"/>
        </w:rPr>
        <w:t xml:space="preserve">– плотность распределения вероятностей, а </w:t>
      </w:r>
      <w:r>
        <w:rPr>
          <w:i/>
          <w:iCs/>
          <w:sz w:val="28"/>
          <w:lang w:val="en-US"/>
        </w:rPr>
        <w:t>F</w:t>
      </w:r>
      <w:r>
        <w:rPr>
          <w:i/>
          <w:iCs/>
          <w:sz w:val="28"/>
        </w:rPr>
        <w:t>(</w:t>
      </w:r>
      <w:r>
        <w:rPr>
          <w:i/>
          <w:iCs/>
          <w:sz w:val="28"/>
          <w:lang w:val="en-US"/>
        </w:rPr>
        <w:t>y</w:t>
      </w:r>
      <w:r>
        <w:rPr>
          <w:i/>
          <w:iCs/>
          <w:sz w:val="28"/>
        </w:rPr>
        <w:t xml:space="preserve">)- </w:t>
      </w:r>
      <w:r>
        <w:rPr>
          <w:sz w:val="28"/>
        </w:rPr>
        <w:t>функция распределения вероятностей. Доказано, что случайная величина</w:t>
      </w:r>
    </w:p>
    <w:p w14:paraId="7346C8E0" w14:textId="77777777" w:rsidR="00396D55" w:rsidRDefault="00A6592A" w:rsidP="00396D55">
      <w:pPr>
        <w:ind w:firstLine="540"/>
        <w:jc w:val="center"/>
        <w:rPr>
          <w:sz w:val="28"/>
        </w:rPr>
      </w:pPr>
      <w:r w:rsidRPr="0038416C">
        <w:rPr>
          <w:noProof/>
          <w:position w:val="-34"/>
          <w:sz w:val="28"/>
        </w:rPr>
        <w:object w:dxaOrig="2380" w:dyaOrig="840" w14:anchorId="0313AE3D">
          <v:shape id="_x0000_i1072" type="#_x0000_t75" alt="" style="width:118.7pt;height:42.15pt;mso-width-percent:0;mso-height-percent:0;mso-width-percent:0;mso-height-percent:0" o:ole="">
            <v:imagedata r:id="rId166" o:title=""/>
          </v:shape>
          <o:OLEObject Type="Embed" ProgID="Equation.3" ShapeID="_x0000_i1072" DrawAspect="Content" ObjectID="_1584882859" r:id="rId167"/>
        </w:object>
      </w:r>
      <w:r w:rsidR="00396D55">
        <w:rPr>
          <w:sz w:val="28"/>
        </w:rPr>
        <w:br w:type="textWrapping" w:clear="all"/>
      </w:r>
    </w:p>
    <w:p w14:paraId="7D9522B9" w14:textId="77777777" w:rsidR="00396D55" w:rsidRDefault="00396D55" w:rsidP="00396D55">
      <w:pPr>
        <w:rPr>
          <w:sz w:val="28"/>
        </w:rPr>
      </w:pPr>
      <w:r>
        <w:rPr>
          <w:sz w:val="28"/>
        </w:rPr>
        <w:t>распределена равномерно на интервале (0,1).</w:t>
      </w:r>
    </w:p>
    <w:p w14:paraId="5D61FC08" w14:textId="77777777" w:rsidR="00396D55" w:rsidRDefault="00396D55" w:rsidP="00396D55">
      <w:pPr>
        <w:ind w:firstLine="540"/>
        <w:rPr>
          <w:sz w:val="28"/>
        </w:rPr>
      </w:pPr>
      <w:r>
        <w:rPr>
          <w:sz w:val="28"/>
        </w:rPr>
        <w:t>Отсюда следует, что искомое значение y может быть определено из уравнения:</w:t>
      </w:r>
    </w:p>
    <w:p w14:paraId="130E9D3E" w14:textId="77777777" w:rsidR="00396D55" w:rsidRDefault="00A6592A" w:rsidP="00396D55">
      <w:pPr>
        <w:ind w:firstLine="540"/>
        <w:jc w:val="right"/>
        <w:rPr>
          <w:sz w:val="28"/>
        </w:rPr>
      </w:pPr>
      <w:r w:rsidRPr="0038416C">
        <w:rPr>
          <w:noProof/>
          <w:position w:val="-34"/>
          <w:sz w:val="28"/>
        </w:rPr>
        <w:object w:dxaOrig="1579" w:dyaOrig="840" w14:anchorId="73134175">
          <v:shape id="_x0000_i1071" type="#_x0000_t75" alt="" style="width:78.9pt;height:42.15pt;mso-width-percent:0;mso-height-percent:0;mso-width-percent:0;mso-height-percent:0" o:ole="">
            <v:imagedata r:id="rId168" o:title=""/>
          </v:shape>
          <o:OLEObject Type="Embed" ProgID="Equation.3" ShapeID="_x0000_i1071" DrawAspect="Content" ObjectID="_1584882860" r:id="rId169"/>
        </w:object>
      </w:r>
      <w:r w:rsidR="00396D55">
        <w:rPr>
          <w:sz w:val="28"/>
        </w:rPr>
        <w:t xml:space="preserve">   </w:t>
      </w:r>
      <w:r w:rsidR="00396D55">
        <w:rPr>
          <w:sz w:val="28"/>
        </w:rPr>
        <w:tab/>
      </w:r>
      <w:r w:rsidR="00396D55">
        <w:rPr>
          <w:sz w:val="28"/>
        </w:rPr>
        <w:tab/>
      </w:r>
      <w:r w:rsidR="00396D55">
        <w:rPr>
          <w:sz w:val="28"/>
        </w:rPr>
        <w:tab/>
      </w:r>
      <w:r w:rsidR="00396D55">
        <w:rPr>
          <w:sz w:val="28"/>
        </w:rPr>
        <w:tab/>
      </w:r>
      <w:r w:rsidR="00396D55">
        <w:rPr>
          <w:sz w:val="28"/>
        </w:rPr>
        <w:tab/>
        <w:t>(6.8)</w:t>
      </w:r>
    </w:p>
    <w:p w14:paraId="32B3214D" w14:textId="77777777" w:rsidR="00396D55" w:rsidRDefault="00396D55" w:rsidP="00396D55">
      <w:pPr>
        <w:ind w:firstLine="540"/>
        <w:rPr>
          <w:sz w:val="28"/>
        </w:rPr>
      </w:pPr>
      <w:r>
        <w:rPr>
          <w:sz w:val="28"/>
        </w:rPr>
        <w:t>которое эквивалентно уравнению:</w:t>
      </w:r>
    </w:p>
    <w:p w14:paraId="1D114F48" w14:textId="77777777" w:rsidR="00396D55" w:rsidRDefault="00A6592A" w:rsidP="00396D55">
      <w:pPr>
        <w:ind w:firstLine="540"/>
        <w:jc w:val="right"/>
        <w:rPr>
          <w:sz w:val="28"/>
        </w:rPr>
      </w:pPr>
      <w:r w:rsidRPr="0038416C">
        <w:rPr>
          <w:noProof/>
          <w:position w:val="-16"/>
          <w:sz w:val="28"/>
        </w:rPr>
        <w:object w:dxaOrig="1100" w:dyaOrig="420" w14:anchorId="0AE1213B">
          <v:shape id="_x0000_i1070" type="#_x0000_t75" alt="" style="width:55.15pt;height:20.7pt;mso-width-percent:0;mso-height-percent:0;mso-width-percent:0;mso-height-percent:0" o:ole="">
            <v:imagedata r:id="rId170" o:title=""/>
          </v:shape>
          <o:OLEObject Type="Embed" ProgID="Equation.3" ShapeID="_x0000_i1070" DrawAspect="Content" ObjectID="_1584882861" r:id="rId171"/>
        </w:object>
      </w:r>
      <w:r w:rsidR="00396D55">
        <w:rPr>
          <w:sz w:val="28"/>
        </w:rPr>
        <w:t xml:space="preserve"> </w:t>
      </w:r>
      <w:r w:rsidR="00396D55">
        <w:rPr>
          <w:sz w:val="28"/>
        </w:rPr>
        <w:tab/>
      </w:r>
      <w:r w:rsidR="00396D55">
        <w:rPr>
          <w:sz w:val="28"/>
        </w:rPr>
        <w:tab/>
      </w:r>
      <w:r w:rsidR="00396D55">
        <w:rPr>
          <w:sz w:val="28"/>
        </w:rPr>
        <w:tab/>
      </w:r>
      <w:r w:rsidR="00396D55">
        <w:rPr>
          <w:sz w:val="28"/>
        </w:rPr>
        <w:tab/>
      </w:r>
      <w:r w:rsidR="00396D55">
        <w:rPr>
          <w:sz w:val="28"/>
        </w:rPr>
        <w:tab/>
        <w:t xml:space="preserve">    (6.9)</w:t>
      </w:r>
    </w:p>
    <w:p w14:paraId="3C1B3B7F" w14:textId="77777777" w:rsidR="00396D55" w:rsidRDefault="00396D55" w:rsidP="00396D55">
      <w:pPr>
        <w:ind w:firstLine="540"/>
        <w:rPr>
          <w:sz w:val="28"/>
        </w:rPr>
      </w:pPr>
      <w:r>
        <w:rPr>
          <w:sz w:val="28"/>
        </w:rPr>
        <w:t xml:space="preserve">где y – значение случайной величины </w:t>
      </w:r>
      <w:r>
        <w:rPr>
          <w:sz w:val="28"/>
          <w:lang w:val="en-US"/>
        </w:rPr>
        <w:t>Y</w:t>
      </w:r>
      <w:r>
        <w:rPr>
          <w:sz w:val="28"/>
        </w:rPr>
        <w:t xml:space="preserve">, </w:t>
      </w:r>
      <w:r>
        <w:rPr>
          <w:sz w:val="28"/>
          <w:lang w:val="en-US"/>
        </w:rPr>
        <w:t>a</w:t>
      </w:r>
      <w:r w:rsidRPr="00CB7CA6">
        <w:rPr>
          <w:sz w:val="28"/>
        </w:rPr>
        <w:t xml:space="preserve"> </w:t>
      </w:r>
      <w:r>
        <w:rPr>
          <w:sz w:val="28"/>
          <w:lang w:val="en-US"/>
        </w:rPr>
        <w:t>x</w:t>
      </w:r>
      <w:r>
        <w:rPr>
          <w:sz w:val="28"/>
        </w:rPr>
        <w:t xml:space="preserve"> – значение СВ </w:t>
      </w:r>
      <w:r>
        <w:rPr>
          <w:sz w:val="28"/>
          <w:lang w:val="en-US"/>
        </w:rPr>
        <w:t>X</w:t>
      </w:r>
      <w:r>
        <w:rPr>
          <w:sz w:val="28"/>
        </w:rPr>
        <w:t xml:space="preserve">. Решение уравнения (4.9) можно записать в общем виде через обратную функцию </w:t>
      </w:r>
      <w:r w:rsidR="00D329F8">
        <w:rPr>
          <w:noProof/>
          <w:sz w:val="28"/>
        </w:rPr>
        <mc:AlternateContent>
          <mc:Choice Requires="wps">
            <w:drawing>
              <wp:inline distT="0" distB="0" distL="0" distR="0" wp14:anchorId="0287F3DD" wp14:editId="34A3287F">
                <wp:extent cx="369570" cy="193675"/>
                <wp:effectExtent l="0" t="0" r="0" b="0"/>
                <wp:docPr id="1" name="AutoShap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57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6" o:spid="_x0000_s1026" style="width:29.1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" filled="f" stroked="f">
                <o:lock v:ext="edit" aspectratio="t"/>
                <w10:anchorlock/>
              </v:rect>
            </w:pict>
          </mc:Fallback>
        </mc:AlternateContent>
      </w:r>
    </w:p>
    <w:p w14:paraId="7BC655C5" w14:textId="77777777" w:rsidR="00396D55" w:rsidRDefault="00A6592A" w:rsidP="00396D55">
      <w:pPr>
        <w:ind w:firstLine="540"/>
        <w:jc w:val="center"/>
        <w:rPr>
          <w:sz w:val="28"/>
        </w:rPr>
      </w:pPr>
      <w:r w:rsidRPr="0038416C">
        <w:rPr>
          <w:noProof/>
          <w:position w:val="-16"/>
          <w:sz w:val="28"/>
        </w:rPr>
        <w:object w:dxaOrig="1120" w:dyaOrig="420" w14:anchorId="7255675A">
          <v:shape id="_x0000_i1069" type="#_x0000_t75" alt="" style="width:55.9pt;height:20.7pt;mso-width-percent:0;mso-height-percent:0;mso-width-percent:0;mso-height-percent:0" o:ole="">
            <v:imagedata r:id="rId172" o:title=""/>
          </v:shape>
          <o:OLEObject Type="Embed" ProgID="Equation.3" ShapeID="_x0000_i1069" DrawAspect="Content" ObjectID="_1584882862" r:id="rId173"/>
        </w:object>
      </w:r>
    </w:p>
    <w:p w14:paraId="02D55038" w14:textId="77777777" w:rsidR="00396D55" w:rsidRDefault="00396D55" w:rsidP="00396D55">
      <w:pPr>
        <w:ind w:firstLine="540"/>
        <w:jc w:val="both"/>
        <w:rPr>
          <w:sz w:val="28"/>
        </w:rPr>
      </w:pPr>
      <w:r>
        <w:rPr>
          <w:sz w:val="28"/>
        </w:rPr>
        <w:t xml:space="preserve">Основной недостаток метода заключается в том, что интеграл (4.8) не всегда является берущимся, а уравнение (4.9) не всегда решается аналитическими методами. </w:t>
      </w:r>
    </w:p>
    <w:p w14:paraId="4C732C51" w14:textId="77777777" w:rsidR="00396D55" w:rsidRDefault="00396D55" w:rsidP="00396D55">
      <w:pPr>
        <w:ind w:firstLine="540"/>
        <w:rPr>
          <w:sz w:val="28"/>
        </w:rPr>
      </w:pPr>
    </w:p>
    <w:p w14:paraId="7977ED33" w14:textId="77777777" w:rsidR="00396D55" w:rsidRDefault="00396D55" w:rsidP="00396D55">
      <w:pPr>
        <w:ind w:firstLine="540"/>
        <w:rPr>
          <w:sz w:val="28"/>
        </w:rPr>
      </w:pPr>
    </w:p>
    <w:p w14:paraId="08D3C334" w14:textId="77777777" w:rsidR="00396D55" w:rsidRDefault="00396D55" w:rsidP="002B08E2">
      <w:pPr>
        <w:pStyle w:val="Heading5"/>
      </w:pPr>
      <w:r>
        <w:t>6.4.2. Метод Неймана (режекции)</w:t>
      </w:r>
      <w:bookmarkStart w:id="9" w:name="15"/>
      <w:bookmarkEnd w:id="9"/>
    </w:p>
    <w:p w14:paraId="3EF4572A" w14:textId="77777777" w:rsidR="00396D55" w:rsidRPr="005D3E93" w:rsidRDefault="00396D55" w:rsidP="00396D55">
      <w:pPr>
        <w:ind w:firstLine="540"/>
        <w:jc w:val="both"/>
        <w:rPr>
          <w:sz w:val="28"/>
        </w:rPr>
      </w:pPr>
    </w:p>
    <w:p w14:paraId="3EC0C5B8" w14:textId="77777777" w:rsidR="00396D55" w:rsidRDefault="00396D55" w:rsidP="00396D55">
      <w:pPr>
        <w:ind w:firstLine="540"/>
        <w:jc w:val="both"/>
        <w:rPr>
          <w:sz w:val="28"/>
        </w:rPr>
      </w:pPr>
      <w:r>
        <w:rPr>
          <w:sz w:val="28"/>
        </w:rPr>
        <w:t>Метод Неймана, так же как метод обратной функции, является методом, позволяющим получить значения СВ в соответствии с заданным законом распределения. Этот метод является достаточно универсальным он применим для моделирования всех СВ, значения которых не выходят за пределы ограниченного интервала (a,b), а также для СВ, законы распределения которых можно аппроксимировать усеченными.</w:t>
      </w:r>
    </w:p>
    <w:p w14:paraId="046DE70F" w14:textId="77777777" w:rsidR="00396D55" w:rsidRDefault="00396D55" w:rsidP="00396D55">
      <w:pPr>
        <w:ind w:firstLine="540"/>
        <w:jc w:val="both"/>
        <w:rPr>
          <w:sz w:val="28"/>
        </w:rPr>
      </w:pPr>
      <w:r>
        <w:rPr>
          <w:sz w:val="28"/>
        </w:rPr>
        <w:t>Метод Неймана состоит в следующем:</w:t>
      </w:r>
    </w:p>
    <w:p w14:paraId="0745DB4E" w14:textId="77777777" w:rsidR="00396D55" w:rsidRDefault="00396D55" w:rsidP="00396D55">
      <w:pPr>
        <w:ind w:firstLine="540"/>
        <w:jc w:val="both"/>
        <w:rPr>
          <w:sz w:val="28"/>
        </w:rPr>
      </w:pPr>
      <w:r>
        <w:rPr>
          <w:sz w:val="28"/>
        </w:rPr>
        <w:t>С помощью датчика случайных чисел получают пару чисел, распределенных равномерно на (0,1) x</w:t>
      </w:r>
      <w:r>
        <w:rPr>
          <w:sz w:val="28"/>
          <w:vertAlign w:val="subscript"/>
        </w:rPr>
        <w:t>1</w:t>
      </w:r>
      <w:r>
        <w:rPr>
          <w:sz w:val="28"/>
        </w:rPr>
        <w:t xml:space="preserve"> и x</w:t>
      </w:r>
      <w:r>
        <w:rPr>
          <w:sz w:val="28"/>
          <w:vertAlign w:val="subscript"/>
        </w:rPr>
        <w:t>2</w:t>
      </w:r>
      <w:r>
        <w:rPr>
          <w:sz w:val="28"/>
        </w:rPr>
        <w:t xml:space="preserve">. </w:t>
      </w:r>
    </w:p>
    <w:p w14:paraId="1DFB034C" w14:textId="77777777" w:rsidR="00396D55" w:rsidRDefault="00396D55" w:rsidP="00396D55">
      <w:pPr>
        <w:ind w:firstLine="540"/>
        <w:jc w:val="both"/>
        <w:rPr>
          <w:sz w:val="28"/>
        </w:rPr>
      </w:pPr>
      <w:r>
        <w:rPr>
          <w:sz w:val="28"/>
        </w:rPr>
        <w:t xml:space="preserve">Путем преобразований (по методу обратной функции получают два числа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равномерно распределенных соответственно на интервалах (a,b) и (o,w), то есть </w:t>
      </w:r>
    </w:p>
    <w:p w14:paraId="41BA4AC8" w14:textId="77777777" w:rsidR="00396D55" w:rsidRDefault="00A6592A" w:rsidP="00396D55">
      <w:pPr>
        <w:ind w:firstLine="540"/>
        <w:rPr>
          <w:sz w:val="28"/>
        </w:rPr>
      </w:pPr>
      <w:r w:rsidRPr="0038416C">
        <w:rPr>
          <w:noProof/>
          <w:position w:val="-12"/>
          <w:sz w:val="28"/>
        </w:rPr>
        <w:object w:dxaOrig="2020" w:dyaOrig="420" w14:anchorId="0D7A5271">
          <v:shape id="_x0000_i1068" type="#_x0000_t75" alt="" style="width:101.1pt;height:20.7pt;mso-width-percent:0;mso-height-percent:0;mso-width-percent:0;mso-height-percent:0" o:ole="">
            <v:imagedata r:id="rId174" o:title=""/>
          </v:shape>
          <o:OLEObject Type="Embed" ProgID="Equation.3" ShapeID="_x0000_i1068" DrawAspect="Content" ObjectID="_1584882863" r:id="rId175"/>
        </w:object>
      </w:r>
      <w:r w:rsidR="00396D55">
        <w:rPr>
          <w:sz w:val="28"/>
        </w:rPr>
        <w:t xml:space="preserve"> и </w:t>
      </w:r>
      <w:r w:rsidRPr="0038416C">
        <w:rPr>
          <w:noProof/>
          <w:position w:val="-12"/>
          <w:sz w:val="28"/>
        </w:rPr>
        <w:object w:dxaOrig="1199" w:dyaOrig="420" w14:anchorId="6B06F9EA">
          <v:shape id="_x0000_i1067" type="#_x0000_t75" alt="" style="width:59.75pt;height:20.7pt;mso-width-percent:0;mso-height-percent:0;mso-width-percent:0;mso-height-percent:0" o:ole="">
            <v:imagedata r:id="rId176" o:title=""/>
          </v:shape>
          <o:OLEObject Type="Embed" ProgID="Equation.3" ShapeID="_x0000_i1067" DrawAspect="Content" ObjectID="_1584882864" r:id="rId177"/>
        </w:object>
      </w:r>
      <w:r w:rsidR="00396D55">
        <w:rPr>
          <w:sz w:val="28"/>
        </w:rPr>
        <w:t xml:space="preserve">, где </w:t>
      </w:r>
      <w:r w:rsidRPr="0038416C">
        <w:rPr>
          <w:noProof/>
          <w:position w:val="-12"/>
          <w:sz w:val="28"/>
        </w:rPr>
        <w:object w:dxaOrig="1760" w:dyaOrig="380" w14:anchorId="0F352746">
          <v:shape id="_x0000_i1066" type="#_x0000_t75" alt="" style="width:88.1pt;height:19.15pt;mso-width-percent:0;mso-height-percent:0;mso-width-percent:0;mso-height-percent:0" o:ole="">
            <v:imagedata r:id="rId178" o:title=""/>
          </v:shape>
          <o:OLEObject Type="Embed" ProgID="Equation.3" ShapeID="_x0000_i1066" DrawAspect="Content" ObjectID="_1584882865" r:id="rId179"/>
        </w:object>
      </w:r>
      <w:r w:rsidR="00396D55">
        <w:rPr>
          <w:sz w:val="28"/>
        </w:rPr>
        <w:t xml:space="preserve"> </w:t>
      </w:r>
    </w:p>
    <w:p w14:paraId="22D3C222" w14:textId="77777777" w:rsidR="00396D55" w:rsidRDefault="00E70DE2" w:rsidP="00396D55">
      <w:pPr>
        <w:ind w:firstLine="540"/>
        <w:jc w:val="center"/>
        <w:rPr>
          <w:sz w:val="28"/>
        </w:rPr>
      </w:pPr>
      <w:r>
        <w:rPr>
          <w:sz w:val="28"/>
          <w:lang w:val="en-US"/>
        </w:rPr>
        <w:lastRenderedPageBreak/>
        <w:t xml:space="preserve"> </w:t>
      </w:r>
      <w:r w:rsidR="00396D55">
        <w:rPr>
          <w:noProof/>
          <w:sz w:val="28"/>
        </w:rPr>
        <w:drawing>
          <wp:inline distT="0" distB="0" distL="0" distR="0" wp14:anchorId="2A59CF6E" wp14:editId="52777CE3">
            <wp:extent cx="2678430" cy="1459230"/>
            <wp:effectExtent l="0" t="0" r="7620" b="0"/>
            <wp:docPr id="94" name="Рисунок 94" descr="ris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is49"/>
                    <pic:cNvPicPr>
                      <a:picLocks noChangeAspect="1" noChangeArrowheads="1"/>
                    </pic:cNvPicPr>
                  </pic:nvPicPr>
                  <pic:blipFill>
                    <a:blip r:embed="rId180" cstate="print"/>
                    <a:srcRect/>
                    <a:stretch>
                      <a:fillRect/>
                    </a:stretch>
                  </pic:blipFill>
                  <pic:spPr bwMode="auto">
                    <a:xfrm>
                      <a:off x="0" y="0"/>
                      <a:ext cx="2678430" cy="1459230"/>
                    </a:xfrm>
                    <a:prstGeom prst="rect">
                      <a:avLst/>
                    </a:prstGeom>
                    <a:noFill/>
                    <a:ln w="9525">
                      <a:noFill/>
                      <a:miter lim="800000"/>
                      <a:headEnd/>
                      <a:tailEnd/>
                    </a:ln>
                  </pic:spPr>
                </pic:pic>
              </a:graphicData>
            </a:graphic>
          </wp:inline>
        </w:drawing>
      </w:r>
      <w:r w:rsidR="00396D55">
        <w:rPr>
          <w:sz w:val="28"/>
        </w:rPr>
        <w:t> </w:t>
      </w:r>
    </w:p>
    <w:p w14:paraId="30CB6646" w14:textId="77777777" w:rsidR="00396D55" w:rsidRDefault="00396D55" w:rsidP="00396D55">
      <w:pPr>
        <w:ind w:firstLine="540"/>
        <w:jc w:val="both"/>
        <w:rPr>
          <w:sz w:val="28"/>
        </w:rPr>
      </w:pPr>
      <w:r>
        <w:rPr>
          <w:sz w:val="28"/>
        </w:rPr>
        <w:t xml:space="preserve">Из точек с координатами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выбирают те, которые попали “под колокол” функции </w:t>
      </w:r>
      <w:r>
        <w:rPr>
          <w:i/>
          <w:iCs/>
          <w:sz w:val="28"/>
          <w:lang w:val="en-US"/>
        </w:rPr>
        <w:t>f</w:t>
      </w:r>
      <w:r>
        <w:rPr>
          <w:i/>
          <w:iCs/>
          <w:sz w:val="28"/>
        </w:rPr>
        <w:t>(</w:t>
      </w:r>
      <w:r>
        <w:rPr>
          <w:i/>
          <w:iCs/>
          <w:sz w:val="28"/>
          <w:lang w:val="en-US"/>
        </w:rPr>
        <w:t>x</w:t>
      </w:r>
      <w:r>
        <w:rPr>
          <w:i/>
          <w:iCs/>
          <w:sz w:val="28"/>
        </w:rPr>
        <w:t>)</w:t>
      </w:r>
      <w:r>
        <w:rPr>
          <w:sz w:val="28"/>
        </w:rPr>
        <w:t xml:space="preserve">, то есть те точки, для которых </w:t>
      </w:r>
      <w:r>
        <w:rPr>
          <w:sz w:val="28"/>
          <w:lang w:val="en-US"/>
        </w:rPr>
        <w:t>f</w:t>
      </w:r>
      <w:r>
        <w:rPr>
          <w:sz w:val="28"/>
        </w:rPr>
        <w:t>(</w:t>
      </w:r>
      <w:r>
        <w:rPr>
          <w:sz w:val="28"/>
          <w:lang w:val="en-US"/>
        </w:rPr>
        <w:t>x</w:t>
      </w:r>
      <w:r>
        <w:rPr>
          <w:sz w:val="28"/>
          <w:vertAlign w:val="subscript"/>
        </w:rPr>
        <w:t>1</w:t>
      </w:r>
      <w:r>
        <w:rPr>
          <w:sz w:val="28"/>
        </w:rPr>
        <w:t>*)&lt;</w:t>
      </w:r>
      <w:r>
        <w:rPr>
          <w:sz w:val="28"/>
          <w:lang w:val="en-US"/>
        </w:rPr>
        <w:t>x</w:t>
      </w:r>
      <w:r>
        <w:rPr>
          <w:sz w:val="28"/>
          <w:vertAlign w:val="subscript"/>
        </w:rPr>
        <w:t>2</w:t>
      </w:r>
      <w:r>
        <w:rPr>
          <w:sz w:val="28"/>
        </w:rPr>
        <w:t xml:space="preserve">*. </w:t>
      </w:r>
    </w:p>
    <w:p w14:paraId="061F4FB1" w14:textId="77777777" w:rsidR="00396D55" w:rsidRDefault="00396D55" w:rsidP="00396D55">
      <w:pPr>
        <w:ind w:firstLine="540"/>
        <w:rPr>
          <w:sz w:val="28"/>
        </w:rPr>
      </w:pPr>
      <w:r>
        <w:rPr>
          <w:sz w:val="28"/>
        </w:rPr>
        <w:t xml:space="preserve">Если условие выполнено, то искомое значение y полагают равным </w:t>
      </w:r>
      <w:r>
        <w:rPr>
          <w:sz w:val="28"/>
          <w:lang w:val="en-US"/>
        </w:rPr>
        <w:t>x</w:t>
      </w:r>
      <w:r>
        <w:rPr>
          <w:sz w:val="28"/>
          <w:vertAlign w:val="subscript"/>
        </w:rPr>
        <w:t>1</w:t>
      </w:r>
      <w:r>
        <w:rPr>
          <w:sz w:val="28"/>
        </w:rPr>
        <w:t xml:space="preserve">*. </w:t>
      </w:r>
    </w:p>
    <w:p w14:paraId="7A40FEFB" w14:textId="77777777" w:rsidR="00396D55" w:rsidRDefault="00396D55" w:rsidP="00396D55">
      <w:pPr>
        <w:ind w:firstLine="540"/>
        <w:rPr>
          <w:sz w:val="28"/>
        </w:rPr>
      </w:pPr>
    </w:p>
    <w:p w14:paraId="2A82E08A" w14:textId="77777777" w:rsidR="00396D55" w:rsidRDefault="00396D55" w:rsidP="00396D55">
      <w:pPr>
        <w:ind w:firstLine="540"/>
        <w:rPr>
          <w:sz w:val="28"/>
        </w:rPr>
      </w:pPr>
    </w:p>
    <w:p w14:paraId="79ECE39F" w14:textId="77777777" w:rsidR="00396D55" w:rsidRDefault="00396D55" w:rsidP="002B08E2">
      <w:pPr>
        <w:pStyle w:val="Heading5"/>
      </w:pPr>
      <w:r>
        <w:t>6.4.3. Алгоритм получения значения нормально распределенной случайной величины</w:t>
      </w:r>
      <w:bookmarkStart w:id="10" w:name="16"/>
      <w:bookmarkEnd w:id="10"/>
      <w:r>
        <w:t>.</w:t>
      </w:r>
    </w:p>
    <w:p w14:paraId="0FE554A2" w14:textId="77777777" w:rsidR="00396D55" w:rsidRDefault="00396D55" w:rsidP="00396D55">
      <w:pPr>
        <w:ind w:firstLine="540"/>
        <w:jc w:val="both"/>
        <w:rPr>
          <w:sz w:val="28"/>
        </w:rPr>
      </w:pPr>
      <w:r>
        <w:rPr>
          <w:sz w:val="28"/>
        </w:rPr>
        <w:t>Нормальное распределение является наиболее часто встречающимся. Функция плотности распределения вероятностей для него имеет вид:</w:t>
      </w:r>
    </w:p>
    <w:p w14:paraId="6BEC86B8" w14:textId="77777777" w:rsidR="00396D55" w:rsidRDefault="00A6592A" w:rsidP="00396D55">
      <w:pPr>
        <w:ind w:firstLine="540"/>
        <w:jc w:val="center"/>
        <w:rPr>
          <w:sz w:val="28"/>
        </w:rPr>
      </w:pPr>
      <w:r w:rsidRPr="0038416C">
        <w:rPr>
          <w:noProof/>
          <w:position w:val="-30"/>
          <w:sz w:val="28"/>
        </w:rPr>
        <w:object w:dxaOrig="3518" w:dyaOrig="780" w14:anchorId="4CFEE6B5">
          <v:shape id="_x0000_i1065" type="#_x0000_t75" alt="" style="width:176.95pt;height:39.05pt;mso-width-percent:0;mso-height-percent:0;mso-width-percent:0;mso-height-percent:0" o:ole="">
            <v:imagedata r:id="rId181" o:title=""/>
          </v:shape>
          <o:OLEObject Type="Embed" ProgID="Equation.3" ShapeID="_x0000_i1065" DrawAspect="Content" ObjectID="_1584882866" r:id="rId182"/>
        </w:object>
      </w:r>
    </w:p>
    <w:p w14:paraId="6BF91FB3" w14:textId="77777777" w:rsidR="00396D55" w:rsidRDefault="00396D55" w:rsidP="00396D55">
      <w:pPr>
        <w:ind w:firstLine="540"/>
        <w:jc w:val="both"/>
        <w:rPr>
          <w:sz w:val="28"/>
        </w:rPr>
      </w:pPr>
      <w:r>
        <w:rPr>
          <w:sz w:val="28"/>
        </w:rPr>
        <w:t xml:space="preserve">где </w:t>
      </w:r>
      <w:r>
        <w:rPr>
          <w:i/>
          <w:iCs/>
          <w:sz w:val="28"/>
        </w:rPr>
        <w:t>m</w:t>
      </w:r>
      <w:r>
        <w:rPr>
          <w:sz w:val="28"/>
        </w:rPr>
        <w:t xml:space="preserve"> – математическое ожидание, а σ</w:t>
      </w:r>
      <w:r>
        <w:rPr>
          <w:sz w:val="28"/>
          <w:vertAlign w:val="superscript"/>
        </w:rPr>
        <w:t>2</w:t>
      </w:r>
      <w:r>
        <w:rPr>
          <w:sz w:val="28"/>
        </w:rPr>
        <w:t xml:space="preserve">– дисперсия. Согласно центральной предельной теореме теории вероятностей </w:t>
      </w:r>
    </w:p>
    <w:p w14:paraId="4F4214BB" w14:textId="77777777" w:rsidR="00396D55" w:rsidRDefault="00A6592A" w:rsidP="00396D55">
      <w:pPr>
        <w:ind w:firstLine="540"/>
        <w:jc w:val="center"/>
        <w:rPr>
          <w:sz w:val="28"/>
        </w:rPr>
      </w:pPr>
      <w:r w:rsidRPr="0038416C">
        <w:rPr>
          <w:noProof/>
          <w:position w:val="-30"/>
          <w:sz w:val="28"/>
        </w:rPr>
        <w:object w:dxaOrig="1120" w:dyaOrig="740" w14:anchorId="25F43F5E">
          <v:shape id="_x0000_i1064" type="#_x0000_t75" alt="" style="width:55.9pt;height:36.75pt;mso-width-percent:0;mso-height-percent:0;mso-width-percent:0;mso-height-percent:0" o:ole="">
            <v:imagedata r:id="rId183" o:title=""/>
          </v:shape>
          <o:OLEObject Type="Embed" ProgID="Equation.3" ShapeID="_x0000_i1064" DrawAspect="Content" ObjectID="_1584882867" r:id="rId184"/>
        </w:object>
      </w:r>
    </w:p>
    <w:p w14:paraId="352229C5" w14:textId="77777777" w:rsidR="00396D55" w:rsidRDefault="00396D55" w:rsidP="00396D55">
      <w:pPr>
        <w:rPr>
          <w:sz w:val="28"/>
        </w:rPr>
      </w:pPr>
      <w:r>
        <w:rPr>
          <w:sz w:val="28"/>
        </w:rPr>
        <w:t xml:space="preserve">распределена асимптотически нормально, если </w:t>
      </w:r>
      <w:r w:rsidR="00A6592A" w:rsidRPr="0038416C">
        <w:rPr>
          <w:noProof/>
          <w:position w:val="-12"/>
          <w:sz w:val="28"/>
        </w:rPr>
        <w:object w:dxaOrig="240" w:dyaOrig="360" w14:anchorId="0F4E98AB">
          <v:shape id="_x0000_i1063" type="#_x0000_t75" alt="" style="width:12.25pt;height:18.4pt;mso-width-percent:0;mso-height-percent:0;mso-width-percent:0;mso-height-percent:0" o:ole="">
            <v:imagedata r:id="rId185" o:title=""/>
          </v:shape>
          <o:OLEObject Type="Embed" ProgID="Equation.3" ShapeID="_x0000_i1063" DrawAspect="Content" ObjectID="_1584882868" r:id="rId186"/>
        </w:object>
      </w:r>
      <w:r>
        <w:rPr>
          <w:sz w:val="28"/>
        </w:rPr>
        <w:t>распределены одинаково.</w:t>
      </w:r>
    </w:p>
    <w:p w14:paraId="7AA92A41" w14:textId="77777777" w:rsidR="00396D55" w:rsidRDefault="00396D55" w:rsidP="00396D55">
      <w:pPr>
        <w:ind w:firstLine="540"/>
        <w:jc w:val="both"/>
        <w:rPr>
          <w:sz w:val="28"/>
        </w:rPr>
      </w:pPr>
      <w:r>
        <w:rPr>
          <w:sz w:val="28"/>
        </w:rPr>
        <w:t xml:space="preserve">Для практического получения значений </w:t>
      </w:r>
      <w:r>
        <w:rPr>
          <w:i/>
          <w:iCs/>
          <w:sz w:val="28"/>
          <w:lang w:val="en-US"/>
        </w:rPr>
        <w:t>X</w:t>
      </w:r>
      <w:r>
        <w:rPr>
          <w:sz w:val="28"/>
        </w:rPr>
        <w:t xml:space="preserve"> в качестве и </w:t>
      </w:r>
      <w:r w:rsidR="00A6592A" w:rsidRPr="0038416C">
        <w:rPr>
          <w:noProof/>
          <w:position w:val="-12"/>
          <w:sz w:val="28"/>
        </w:rPr>
        <w:object w:dxaOrig="240" w:dyaOrig="360" w14:anchorId="1DB94274">
          <v:shape id="_x0000_i1062" type="#_x0000_t75" alt="" style="width:12.25pt;height:18.4pt;mso-width-percent:0;mso-height-percent:0;mso-width-percent:0;mso-height-percent:0" o:ole="">
            <v:imagedata r:id="rId187" o:title=""/>
          </v:shape>
          <o:OLEObject Type="Embed" ProgID="Equation.3" ShapeID="_x0000_i1062" DrawAspect="Content" ObjectID="_1584882869" r:id="rId188"/>
        </w:object>
      </w:r>
      <w:r>
        <w:rPr>
          <w:sz w:val="28"/>
        </w:rPr>
        <w:t>выбирают равномерно распределенные случайные величины. При этом наиболее часто используют преобразование</w:t>
      </w:r>
    </w:p>
    <w:p w14:paraId="46C6E896" w14:textId="77777777" w:rsidR="00396D55" w:rsidRDefault="00A6592A" w:rsidP="00396D55">
      <w:pPr>
        <w:ind w:firstLine="540"/>
        <w:jc w:val="right"/>
        <w:rPr>
          <w:sz w:val="28"/>
        </w:rPr>
      </w:pPr>
      <w:r w:rsidRPr="009D17B5">
        <w:rPr>
          <w:noProof/>
          <w:position w:val="-30"/>
          <w:sz w:val="28"/>
        </w:rPr>
        <w:object w:dxaOrig="2280" w:dyaOrig="720" w14:anchorId="45C0D92F">
          <v:shape id="_x0000_i1061" type="#_x0000_t75" alt="" style="width:114.15pt;height:36pt;mso-width-percent:0;mso-height-percent:0;mso-width-percent:0;mso-height-percent:0" o:ole="">
            <v:imagedata r:id="rId189" o:title=""/>
          </v:shape>
          <o:OLEObject Type="Embed" ProgID="Equation.3" ShapeID="_x0000_i1061" DrawAspect="Content" ObjectID="_1584882870" r:id="rId190"/>
        </w:object>
      </w:r>
      <w:r w:rsidR="00396D55">
        <w:rPr>
          <w:sz w:val="28"/>
        </w:rPr>
        <w:t xml:space="preserve">         </w:t>
      </w:r>
      <w:r w:rsidR="00396D55">
        <w:rPr>
          <w:sz w:val="28"/>
        </w:rPr>
        <w:tab/>
      </w:r>
      <w:r w:rsidR="00396D55">
        <w:rPr>
          <w:sz w:val="28"/>
        </w:rPr>
        <w:tab/>
      </w:r>
      <w:r w:rsidR="00396D55">
        <w:rPr>
          <w:sz w:val="28"/>
        </w:rPr>
        <w:tab/>
        <w:t>(4.10)</w:t>
      </w:r>
    </w:p>
    <w:p w14:paraId="57D5AEC3" w14:textId="77777777" w:rsidR="00396D55" w:rsidRDefault="00396D55" w:rsidP="00396D55">
      <w:pPr>
        <w:ind w:firstLine="540"/>
        <w:rPr>
          <w:sz w:val="28"/>
        </w:rPr>
      </w:pPr>
      <w:r>
        <w:rPr>
          <w:sz w:val="28"/>
        </w:rPr>
        <w:t> </w:t>
      </w:r>
    </w:p>
    <w:p w14:paraId="3B9E5ABD" w14:textId="77777777" w:rsidR="00396D55" w:rsidRDefault="00396D55" w:rsidP="00396D55">
      <w:pPr>
        <w:jc w:val="both"/>
        <w:rPr>
          <w:sz w:val="28"/>
        </w:rPr>
      </w:pPr>
      <w:r>
        <w:rPr>
          <w:sz w:val="28"/>
        </w:rPr>
        <w:t xml:space="preserve">где </w:t>
      </w:r>
      <w:r>
        <w:rPr>
          <w:i/>
          <w:iCs/>
          <w:sz w:val="28"/>
        </w:rPr>
        <w:t>x</w:t>
      </w:r>
      <w:r>
        <w:rPr>
          <w:i/>
          <w:iCs/>
          <w:sz w:val="28"/>
          <w:vertAlign w:val="subscript"/>
        </w:rPr>
        <w:t>i</w:t>
      </w:r>
      <w:r>
        <w:rPr>
          <w:i/>
          <w:iCs/>
          <w:sz w:val="28"/>
        </w:rPr>
        <w:t xml:space="preserve"> </w:t>
      </w:r>
      <w:r>
        <w:rPr>
          <w:sz w:val="28"/>
        </w:rPr>
        <w:t xml:space="preserve">– равномерно распределенные на (0,1) случайные числа. При к=12 формула приобретает вид наиболее удобной для расчетов, но она дает достаточно точные результаты уже для </w:t>
      </w:r>
      <w:r>
        <w:rPr>
          <w:sz w:val="28"/>
          <w:lang w:val="en-US"/>
        </w:rPr>
        <w:t>k</w:t>
      </w:r>
      <w:r>
        <w:rPr>
          <w:sz w:val="28"/>
        </w:rPr>
        <w:t>=3,4. Формула (4.10) верна для центрированной (m=0) и нормированной (</w:t>
      </w:r>
      <w:r w:rsidR="00A6592A" w:rsidRPr="0038416C">
        <w:rPr>
          <w:noProof/>
          <w:position w:val="-6"/>
          <w:sz w:val="28"/>
        </w:rPr>
        <w:object w:dxaOrig="240" w:dyaOrig="220" w14:anchorId="7048BE88">
          <v:shape id="_x0000_i1060" type="#_x0000_t75" alt="" style="width:12.25pt;height:10.7pt;mso-width-percent:0;mso-height-percent:0;mso-width-percent:0;mso-height-percent:0" o:ole="">
            <v:imagedata r:id="rId191" o:title=""/>
          </v:shape>
          <o:OLEObject Type="Embed" ProgID="Equation.3" ShapeID="_x0000_i1060" DrawAspect="Content" ObjectID="_1584882871" r:id="rId192"/>
        </w:object>
      </w:r>
      <w:r>
        <w:rPr>
          <w:sz w:val="28"/>
        </w:rPr>
        <w:t xml:space="preserve"> =1) случайной величины.</w:t>
      </w:r>
    </w:p>
    <w:p w14:paraId="450BCDB7" w14:textId="77777777" w:rsidR="00396D55" w:rsidRDefault="00396D55" w:rsidP="00396D55">
      <w:pPr>
        <w:ind w:firstLine="540"/>
        <w:rPr>
          <w:sz w:val="28"/>
        </w:rPr>
      </w:pPr>
      <w:r>
        <w:rPr>
          <w:sz w:val="28"/>
        </w:rPr>
        <w:t>Для получения y*, распределенного нормально с произвольными m и σ, пользуются дополнительно преобразованием</w:t>
      </w:r>
    </w:p>
    <w:p w14:paraId="70DFC323" w14:textId="77777777" w:rsidR="00396D55" w:rsidRPr="00CB7CA6" w:rsidRDefault="00396D55" w:rsidP="00396D55">
      <w:pPr>
        <w:ind w:firstLine="540"/>
        <w:jc w:val="right"/>
        <w:rPr>
          <w:sz w:val="28"/>
        </w:rPr>
      </w:pPr>
      <w:r>
        <w:rPr>
          <w:sz w:val="28"/>
          <w:lang w:val="en-US"/>
        </w:rPr>
        <w:t>y</w:t>
      </w:r>
      <w:r w:rsidRPr="00CB7CA6">
        <w:rPr>
          <w:sz w:val="28"/>
        </w:rPr>
        <w:t>*=</w:t>
      </w:r>
      <w:r>
        <w:rPr>
          <w:sz w:val="28"/>
          <w:lang w:val="en-US"/>
        </w:rPr>
        <w:t>m</w:t>
      </w:r>
      <w:r w:rsidRPr="00CB7CA6">
        <w:rPr>
          <w:sz w:val="28"/>
        </w:rPr>
        <w:t>+</w:t>
      </w:r>
      <w:r>
        <w:rPr>
          <w:sz w:val="28"/>
        </w:rPr>
        <w:t>σ</w:t>
      </w:r>
      <w:r>
        <w:rPr>
          <w:sz w:val="28"/>
          <w:lang w:val="en-US"/>
        </w:rPr>
        <w:t>y</w:t>
      </w:r>
      <w:r w:rsidRPr="00CB7CA6">
        <w:rPr>
          <w:sz w:val="28"/>
        </w:rPr>
        <w:t xml:space="preserve">    </w:t>
      </w:r>
      <w:r w:rsidRPr="00CB7CA6">
        <w:rPr>
          <w:sz w:val="28"/>
        </w:rPr>
        <w:tab/>
      </w:r>
      <w:r w:rsidRPr="00CB7CA6">
        <w:rPr>
          <w:sz w:val="28"/>
        </w:rPr>
        <w:tab/>
      </w:r>
      <w:r w:rsidRPr="00CB7CA6">
        <w:rPr>
          <w:sz w:val="28"/>
        </w:rPr>
        <w:tab/>
      </w:r>
      <w:r w:rsidRPr="00CB7CA6">
        <w:rPr>
          <w:sz w:val="28"/>
        </w:rPr>
        <w:tab/>
      </w:r>
      <w:r w:rsidRPr="00CB7CA6">
        <w:rPr>
          <w:sz w:val="28"/>
        </w:rPr>
        <w:tab/>
        <w:t xml:space="preserve">      (4.11)</w:t>
      </w:r>
    </w:p>
    <w:p w14:paraId="534E17DD" w14:textId="77777777" w:rsidR="00396D55" w:rsidRPr="00CB7CA6" w:rsidRDefault="00396D55" w:rsidP="00396D55">
      <w:pPr>
        <w:ind w:firstLine="540"/>
        <w:rPr>
          <w:sz w:val="28"/>
        </w:rPr>
      </w:pPr>
    </w:p>
    <w:p w14:paraId="75F666C1" w14:textId="77777777" w:rsidR="00396D55" w:rsidRPr="00CB7CA6" w:rsidRDefault="00396D55" w:rsidP="00396D55">
      <w:pPr>
        <w:ind w:firstLine="540"/>
        <w:rPr>
          <w:sz w:val="28"/>
        </w:rPr>
      </w:pPr>
    </w:p>
    <w:p w14:paraId="08D0E26B" w14:textId="77777777" w:rsidR="00396D55" w:rsidRDefault="00396D55" w:rsidP="00396D55">
      <w:pPr>
        <w:ind w:firstLine="540"/>
        <w:rPr>
          <w:sz w:val="28"/>
        </w:rPr>
      </w:pPr>
    </w:p>
    <w:p w14:paraId="508AD05A" w14:textId="77777777" w:rsidR="00396D55" w:rsidRPr="009D17B5" w:rsidRDefault="00396D55" w:rsidP="002B08E2">
      <w:pPr>
        <w:pStyle w:val="Heading4"/>
      </w:pPr>
      <w:r>
        <w:lastRenderedPageBreak/>
        <w:t>6</w:t>
      </w:r>
      <w:r w:rsidRPr="009D17B5">
        <w:t>.5.</w:t>
      </w:r>
      <w:bookmarkStart w:id="11" w:name="19"/>
      <w:bookmarkEnd w:id="11"/>
      <w:r w:rsidRPr="009D17B5">
        <w:t xml:space="preserve"> Алгоритмы получения значений систем случайных величин (случайных векторов).</w:t>
      </w:r>
    </w:p>
    <w:p w14:paraId="7867F059" w14:textId="77777777" w:rsidR="00396D55" w:rsidRDefault="00396D55" w:rsidP="00396D55">
      <w:pPr>
        <w:ind w:firstLine="540"/>
        <w:rPr>
          <w:b/>
          <w:sz w:val="28"/>
        </w:rPr>
      </w:pPr>
    </w:p>
    <w:p w14:paraId="467C7680" w14:textId="77777777" w:rsidR="00396D55" w:rsidRDefault="00396D55" w:rsidP="002B08E2">
      <w:pPr>
        <w:pStyle w:val="Heading5"/>
      </w:pPr>
      <w:r>
        <w:t>6.5.1. Метод аналитических преобразований.</w:t>
      </w:r>
      <w:bookmarkStart w:id="12" w:name="20"/>
      <w:bookmarkEnd w:id="12"/>
    </w:p>
    <w:p w14:paraId="2FDAE331" w14:textId="77777777" w:rsidR="00396D55" w:rsidRDefault="00396D55" w:rsidP="00396D55">
      <w:pPr>
        <w:ind w:firstLine="540"/>
        <w:jc w:val="both"/>
        <w:rPr>
          <w:sz w:val="28"/>
        </w:rPr>
      </w:pPr>
      <w:r>
        <w:rPr>
          <w:sz w:val="28"/>
        </w:rPr>
        <w:t>Пусть системы непрерывных случайных величин (</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w:t>
      </w:r>
      <w:r>
        <w:rPr>
          <w:i/>
          <w:iCs/>
          <w:sz w:val="28"/>
          <w:lang w:val="en-US"/>
        </w:rPr>
        <w:t>x</w:t>
      </w:r>
      <w:r>
        <w:rPr>
          <w:i/>
          <w:iCs/>
          <w:sz w:val="28"/>
          <w:vertAlign w:val="subscript"/>
          <w:lang w:val="en-US"/>
        </w:rPr>
        <w:t>n</w:t>
      </w:r>
      <w:r>
        <w:rPr>
          <w:sz w:val="28"/>
        </w:rPr>
        <w:t xml:space="preserve">) задана условными законами распределения </w:t>
      </w:r>
      <w:r>
        <w:rPr>
          <w:i/>
          <w:iCs/>
          <w:sz w:val="28"/>
          <w:lang w:val="en-US"/>
        </w:rPr>
        <w:t>x</w:t>
      </w:r>
      <w:r>
        <w:rPr>
          <w:i/>
          <w:iCs/>
          <w:sz w:val="28"/>
          <w:vertAlign w:val="subscript"/>
          <w:lang w:val="en-US"/>
        </w:rPr>
        <w:t>i</w:t>
      </w:r>
      <w:r>
        <w:rPr>
          <w:sz w:val="28"/>
        </w:rPr>
        <w:t xml:space="preserve"> (</w:t>
      </w:r>
      <w:r>
        <w:rPr>
          <w:i/>
          <w:iCs/>
          <w:sz w:val="28"/>
        </w:rPr>
        <w:t>i</w:t>
      </w:r>
      <w:r>
        <w:rPr>
          <w:sz w:val="28"/>
        </w:rPr>
        <w:t>=1,</w:t>
      </w:r>
      <w:r>
        <w:rPr>
          <w:i/>
          <w:iCs/>
          <w:sz w:val="28"/>
        </w:rPr>
        <w:t>n</w:t>
      </w:r>
      <w:r>
        <w:rPr>
          <w:sz w:val="28"/>
        </w:rPr>
        <w:t xml:space="preserve">). По теореме умножения плотностей распределения: совместная функция плотности распределения вероятностей </w:t>
      </w:r>
    </w:p>
    <w:p w14:paraId="7B4AAEB5" w14:textId="77777777" w:rsidR="00396D55" w:rsidRDefault="00396D55" w:rsidP="00396D55">
      <w:pPr>
        <w:ind w:firstLine="540"/>
        <w:jc w:val="center"/>
        <w:rPr>
          <w:i/>
          <w:iCs/>
          <w:sz w:val="28"/>
        </w:rPr>
      </w:pPr>
      <w:r>
        <w:rPr>
          <w:i/>
          <w:iCs/>
          <w:sz w:val="28"/>
        </w:rPr>
        <w:t>f(</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 . </w:t>
      </w:r>
      <w:r>
        <w:rPr>
          <w:i/>
          <w:iCs/>
          <w:sz w:val="28"/>
          <w:lang w:val="en-US"/>
        </w:rPr>
        <w:t>x</w:t>
      </w:r>
      <w:r>
        <w:rPr>
          <w:i/>
          <w:iCs/>
          <w:sz w:val="28"/>
          <w:vertAlign w:val="subscript"/>
          <w:lang w:val="en-US"/>
        </w:rPr>
        <w:t>n</w:t>
      </w:r>
      <w:r>
        <w:rPr>
          <w:i/>
          <w:iCs/>
          <w:sz w:val="28"/>
        </w:rPr>
        <w:t>)=f</w:t>
      </w:r>
      <w:r>
        <w:rPr>
          <w:i/>
          <w:iCs/>
          <w:sz w:val="28"/>
          <w:vertAlign w:val="subscript"/>
        </w:rPr>
        <w:t>1</w:t>
      </w:r>
      <w:r>
        <w:rPr>
          <w:i/>
          <w:iCs/>
          <w:sz w:val="28"/>
        </w:rPr>
        <w:t>(</w:t>
      </w:r>
      <w:r>
        <w:rPr>
          <w:i/>
          <w:iCs/>
          <w:sz w:val="28"/>
          <w:lang w:val="en-US"/>
        </w:rPr>
        <w:t>x</w:t>
      </w:r>
      <w:r>
        <w:rPr>
          <w:i/>
          <w:iCs/>
          <w:sz w:val="28"/>
          <w:vertAlign w:val="subscript"/>
        </w:rPr>
        <w:t>1</w:t>
      </w:r>
      <w:r>
        <w:rPr>
          <w:i/>
          <w:iCs/>
          <w:sz w:val="28"/>
        </w:rPr>
        <w:t>) f</w:t>
      </w:r>
      <w:r>
        <w:rPr>
          <w:i/>
          <w:iCs/>
          <w:sz w:val="28"/>
          <w:vertAlign w:val="subscript"/>
        </w:rPr>
        <w:t>2</w:t>
      </w:r>
      <w:r>
        <w:rPr>
          <w:i/>
          <w:iCs/>
          <w:sz w:val="28"/>
        </w:rPr>
        <w:t>(</w:t>
      </w:r>
      <w:r>
        <w:rPr>
          <w:i/>
          <w:iCs/>
          <w:sz w:val="28"/>
          <w:lang w:val="en-US"/>
        </w:rPr>
        <w:t>x</w:t>
      </w:r>
      <w:r>
        <w:rPr>
          <w:i/>
          <w:iCs/>
          <w:sz w:val="28"/>
          <w:vertAlign w:val="subscript"/>
        </w:rPr>
        <w:t>2</w:t>
      </w:r>
      <w:r>
        <w:rPr>
          <w:i/>
          <w:iCs/>
          <w:sz w:val="28"/>
        </w:rPr>
        <w:t>|</w:t>
      </w:r>
      <w:r>
        <w:rPr>
          <w:i/>
          <w:iCs/>
          <w:sz w:val="28"/>
          <w:lang w:val="en-US"/>
        </w:rPr>
        <w:t>x</w:t>
      </w:r>
      <w:r>
        <w:rPr>
          <w:i/>
          <w:iCs/>
          <w:sz w:val="28"/>
          <w:vertAlign w:val="subscript"/>
        </w:rPr>
        <w:t>1</w:t>
      </w:r>
      <w:r>
        <w:rPr>
          <w:i/>
          <w:iCs/>
          <w:sz w:val="28"/>
        </w:rPr>
        <w:t>) f</w:t>
      </w:r>
      <w:r>
        <w:rPr>
          <w:i/>
          <w:iCs/>
          <w:sz w:val="28"/>
          <w:vertAlign w:val="subscript"/>
        </w:rPr>
        <w:t>3</w:t>
      </w:r>
      <w:r>
        <w:rPr>
          <w:i/>
          <w:iCs/>
          <w:sz w:val="28"/>
        </w:rPr>
        <w:t>(</w:t>
      </w:r>
      <w:r>
        <w:rPr>
          <w:i/>
          <w:iCs/>
          <w:sz w:val="28"/>
          <w:lang w:val="en-US"/>
        </w:rPr>
        <w:t>x</w:t>
      </w:r>
      <w:r>
        <w:rPr>
          <w:i/>
          <w:iCs/>
          <w:sz w:val="28"/>
          <w:vertAlign w:val="subscript"/>
        </w:rPr>
        <w:t>3</w:t>
      </w:r>
      <w:r>
        <w:rPr>
          <w:i/>
          <w:iCs/>
          <w:sz w:val="28"/>
        </w:rPr>
        <w:t>|</w:t>
      </w:r>
      <w:r>
        <w:rPr>
          <w:i/>
          <w:iCs/>
          <w:sz w:val="28"/>
          <w:lang w:val="en-US"/>
        </w:rPr>
        <w:t>x</w:t>
      </w:r>
      <w:r>
        <w:rPr>
          <w:i/>
          <w:iCs/>
          <w:sz w:val="28"/>
          <w:vertAlign w:val="subscript"/>
        </w:rPr>
        <w:t>1</w:t>
      </w:r>
      <w:r>
        <w:rPr>
          <w:i/>
          <w:iCs/>
          <w:sz w:val="28"/>
          <w:lang w:val="en-US"/>
        </w:rPr>
        <w:t>x</w:t>
      </w:r>
      <w:r>
        <w:rPr>
          <w:i/>
          <w:iCs/>
          <w:sz w:val="28"/>
          <w:vertAlign w:val="subscript"/>
        </w:rPr>
        <w:t>2</w:t>
      </w:r>
      <w:r>
        <w:rPr>
          <w:i/>
          <w:iCs/>
          <w:sz w:val="28"/>
        </w:rPr>
        <w:t>) . . . f</w:t>
      </w:r>
      <w:r>
        <w:rPr>
          <w:i/>
          <w:iCs/>
          <w:sz w:val="28"/>
          <w:vertAlign w:val="subscript"/>
        </w:rPr>
        <w:t>1</w:t>
      </w:r>
      <w:r>
        <w:rPr>
          <w:i/>
          <w:iCs/>
          <w:sz w:val="28"/>
        </w:rPr>
        <w:t>(</w:t>
      </w:r>
      <w:r>
        <w:rPr>
          <w:i/>
          <w:iCs/>
          <w:sz w:val="28"/>
          <w:lang w:val="en-US"/>
        </w:rPr>
        <w:t>x</w:t>
      </w:r>
      <w:r>
        <w:rPr>
          <w:i/>
          <w:iCs/>
          <w:sz w:val="28"/>
          <w:vertAlign w:val="subscript"/>
          <w:lang w:val="en-US"/>
        </w:rPr>
        <w:t>n</w:t>
      </w:r>
      <w:r>
        <w:rPr>
          <w:i/>
          <w:iCs/>
          <w:sz w:val="28"/>
        </w:rPr>
        <w:t xml:space="preserve">|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i/>
          <w:iCs/>
          <w:sz w:val="28"/>
        </w:rPr>
        <w:t xml:space="preserve">, . . ., </w:t>
      </w:r>
      <w:r>
        <w:rPr>
          <w:i/>
          <w:iCs/>
          <w:sz w:val="28"/>
          <w:lang w:val="en-US"/>
        </w:rPr>
        <w:t>x</w:t>
      </w:r>
      <w:r>
        <w:rPr>
          <w:i/>
          <w:iCs/>
          <w:sz w:val="28"/>
          <w:vertAlign w:val="subscript"/>
          <w:lang w:val="en-US"/>
        </w:rPr>
        <w:t>n</w:t>
      </w:r>
      <w:r>
        <w:rPr>
          <w:i/>
          <w:iCs/>
          <w:sz w:val="28"/>
          <w:vertAlign w:val="subscript"/>
        </w:rPr>
        <w:t>-1</w:t>
      </w:r>
      <w:r>
        <w:rPr>
          <w:i/>
          <w:iCs/>
          <w:sz w:val="28"/>
        </w:rPr>
        <w:t>).</w:t>
      </w:r>
    </w:p>
    <w:p w14:paraId="7B1D42C5" w14:textId="77777777" w:rsidR="00396D55" w:rsidRDefault="00396D55" w:rsidP="00396D55">
      <w:pPr>
        <w:ind w:firstLine="540"/>
        <w:jc w:val="both"/>
        <w:rPr>
          <w:sz w:val="28"/>
        </w:rPr>
      </w:pPr>
      <w:r>
        <w:rPr>
          <w:sz w:val="28"/>
        </w:rPr>
        <w:t>Для системы двух случайных величин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sz w:val="28"/>
        </w:rPr>
        <w:t>), алгоритм получения вектора ее значений сводится к следующему:</w:t>
      </w:r>
    </w:p>
    <w:p w14:paraId="2C978ADC" w14:textId="77777777" w:rsidR="00396D55" w:rsidRDefault="00396D55" w:rsidP="00396D55">
      <w:pPr>
        <w:ind w:firstLine="540"/>
        <w:rPr>
          <w:sz w:val="28"/>
        </w:rPr>
      </w:pPr>
      <w:r>
        <w:rPr>
          <w:sz w:val="28"/>
        </w:rPr>
        <w:t xml:space="preserve">Вычисление частной функции плотности для </w:t>
      </w:r>
      <w:r>
        <w:rPr>
          <w:i/>
          <w:iCs/>
          <w:sz w:val="28"/>
          <w:lang w:val="en-US"/>
        </w:rPr>
        <w:t>x</w:t>
      </w:r>
      <w:r>
        <w:rPr>
          <w:i/>
          <w:iCs/>
          <w:sz w:val="28"/>
          <w:vertAlign w:val="subscript"/>
        </w:rPr>
        <w:t>1</w:t>
      </w:r>
      <w:r>
        <w:rPr>
          <w:sz w:val="28"/>
        </w:rPr>
        <w:t>:</w:t>
      </w:r>
    </w:p>
    <w:p w14:paraId="4CB6E72C" w14:textId="77777777" w:rsidR="00396D55" w:rsidRDefault="00A6592A" w:rsidP="00396D55">
      <w:pPr>
        <w:ind w:firstLine="540"/>
        <w:jc w:val="center"/>
        <w:rPr>
          <w:sz w:val="28"/>
        </w:rPr>
      </w:pPr>
      <w:r w:rsidRPr="0038416C">
        <w:rPr>
          <w:noProof/>
          <w:position w:val="-34"/>
          <w:sz w:val="28"/>
        </w:rPr>
        <w:object w:dxaOrig="2560" w:dyaOrig="820" w14:anchorId="0839126D">
          <v:shape id="_x0000_i1059" type="#_x0000_t75" alt="" style="width:127.9pt;height:42.15pt;mso-width-percent:0;mso-height-percent:0;mso-width-percent:0;mso-height-percent:0" o:ole="">
            <v:imagedata r:id="rId193" o:title=""/>
          </v:shape>
          <o:OLEObject Type="Embed" ProgID="Equation.3" ShapeID="_x0000_i1059" DrawAspect="Content" ObjectID="_1584882872" r:id="rId194"/>
        </w:object>
      </w:r>
    </w:p>
    <w:p w14:paraId="1FCF673E" w14:textId="77777777" w:rsidR="00396D55" w:rsidRDefault="00396D55" w:rsidP="00396D55">
      <w:pPr>
        <w:ind w:firstLine="540"/>
        <w:rPr>
          <w:sz w:val="28"/>
        </w:rPr>
      </w:pPr>
      <w:r>
        <w:rPr>
          <w:sz w:val="28"/>
        </w:rPr>
        <w:t xml:space="preserve">Получение значения </w:t>
      </w:r>
      <w:r>
        <w:rPr>
          <w:i/>
          <w:iCs/>
          <w:sz w:val="28"/>
          <w:lang w:val="en-US"/>
        </w:rPr>
        <w:t>X</w:t>
      </w:r>
      <w:r>
        <w:rPr>
          <w:i/>
          <w:iCs/>
          <w:sz w:val="28"/>
          <w:vertAlign w:val="subscript"/>
        </w:rPr>
        <w:t>1</w:t>
      </w:r>
      <w:r>
        <w:rPr>
          <w:sz w:val="28"/>
        </w:rPr>
        <w:t xml:space="preserve"> в соответствии с </w:t>
      </w:r>
      <w:r>
        <w:rPr>
          <w:i/>
          <w:iCs/>
          <w:sz w:val="28"/>
        </w:rPr>
        <w:t>f</w:t>
      </w:r>
      <w:r>
        <w:rPr>
          <w:i/>
          <w:iCs/>
          <w:sz w:val="28"/>
          <w:vertAlign w:val="subscript"/>
        </w:rPr>
        <w:t>1</w:t>
      </w:r>
      <w:r>
        <w:rPr>
          <w:sz w:val="28"/>
        </w:rPr>
        <w:t>(</w:t>
      </w:r>
      <w:r>
        <w:rPr>
          <w:i/>
          <w:iCs/>
          <w:sz w:val="28"/>
          <w:lang w:val="en-US"/>
        </w:rPr>
        <w:t>x</w:t>
      </w:r>
      <w:r>
        <w:rPr>
          <w:sz w:val="28"/>
          <w:vertAlign w:val="subscript"/>
        </w:rPr>
        <w:t>1</w:t>
      </w:r>
      <w:r>
        <w:rPr>
          <w:sz w:val="28"/>
        </w:rPr>
        <w:t xml:space="preserve">) согласно любому методу, например, одному из описанных в предыдущем разделе. </w:t>
      </w:r>
    </w:p>
    <w:p w14:paraId="72B86A58" w14:textId="77777777" w:rsidR="00396D55" w:rsidRDefault="00396D55" w:rsidP="00396D55">
      <w:pPr>
        <w:ind w:firstLine="540"/>
        <w:jc w:val="both"/>
        <w:rPr>
          <w:sz w:val="28"/>
        </w:rPr>
      </w:pPr>
      <w:r>
        <w:rPr>
          <w:sz w:val="28"/>
        </w:rPr>
        <w:t xml:space="preserve">Вычисление частной функции плотности для второй компоненты </w:t>
      </w:r>
      <w:r>
        <w:rPr>
          <w:i/>
          <w:iCs/>
          <w:sz w:val="28"/>
          <w:lang w:val="en-US"/>
        </w:rPr>
        <w:t>x</w:t>
      </w:r>
      <w:r>
        <w:rPr>
          <w:i/>
          <w:iCs/>
          <w:sz w:val="28"/>
          <w:vertAlign w:val="subscript"/>
        </w:rPr>
        <w:t>2</w:t>
      </w:r>
      <w:r>
        <w:rPr>
          <w:i/>
          <w:iCs/>
          <w:sz w:val="28"/>
        </w:rPr>
        <w:t xml:space="preserve"> </w:t>
      </w:r>
      <w:r>
        <w:rPr>
          <w:sz w:val="28"/>
        </w:rPr>
        <w:t xml:space="preserve">системы. Она может быть получена на основании теоремы умножения законов распределения: </w:t>
      </w:r>
    </w:p>
    <w:p w14:paraId="27D4B459" w14:textId="77777777" w:rsidR="00396D55" w:rsidRDefault="00A6592A" w:rsidP="00396D55">
      <w:pPr>
        <w:ind w:firstLine="540"/>
        <w:jc w:val="center"/>
        <w:rPr>
          <w:sz w:val="28"/>
        </w:rPr>
      </w:pPr>
      <w:r w:rsidRPr="0038416C">
        <w:rPr>
          <w:noProof/>
          <w:position w:val="-34"/>
          <w:sz w:val="28"/>
        </w:rPr>
        <w:object w:dxaOrig="2460" w:dyaOrig="780" w14:anchorId="4BE81098">
          <v:shape id="_x0000_i1058" type="#_x0000_t75" alt="" style="width:123.3pt;height:39.05pt;mso-width-percent:0;mso-height-percent:0;mso-width-percent:0;mso-height-percent:0" o:ole="">
            <v:imagedata r:id="rId195" o:title=""/>
          </v:shape>
          <o:OLEObject Type="Embed" ProgID="Equation.3" ShapeID="_x0000_i1058" DrawAspect="Content" ObjectID="_1584882873" r:id="rId196"/>
        </w:object>
      </w:r>
    </w:p>
    <w:p w14:paraId="26176FE8" w14:textId="77777777" w:rsidR="00396D55" w:rsidRDefault="00396D55" w:rsidP="00396D55">
      <w:pPr>
        <w:ind w:firstLine="540"/>
        <w:jc w:val="both"/>
        <w:rPr>
          <w:sz w:val="28"/>
        </w:rPr>
      </w:pPr>
      <w:r>
        <w:rPr>
          <w:sz w:val="28"/>
        </w:rPr>
        <w:t xml:space="preserve">Получение </w:t>
      </w:r>
      <w:r>
        <w:rPr>
          <w:sz w:val="28"/>
          <w:lang w:val="en-US"/>
        </w:rPr>
        <w:t>x</w:t>
      </w:r>
      <w:r>
        <w:rPr>
          <w:sz w:val="28"/>
          <w:vertAlign w:val="subscript"/>
        </w:rPr>
        <w:t>2</w:t>
      </w:r>
      <w:r>
        <w:rPr>
          <w:sz w:val="28"/>
        </w:rPr>
        <w:t xml:space="preserve"> – значения СВ </w:t>
      </w:r>
      <w:r>
        <w:rPr>
          <w:sz w:val="28"/>
          <w:lang w:val="en-US"/>
        </w:rPr>
        <w:t>X</w:t>
      </w:r>
      <w:r>
        <w:rPr>
          <w:sz w:val="28"/>
          <w:vertAlign w:val="subscript"/>
        </w:rPr>
        <w:t>2</w:t>
      </w:r>
      <w:r>
        <w:rPr>
          <w:sz w:val="28"/>
        </w:rPr>
        <w:t xml:space="preserve"> любым известным методом в соответствии с найденным законом ее распределения. </w:t>
      </w:r>
    </w:p>
    <w:p w14:paraId="6C2CEC3F" w14:textId="77777777" w:rsidR="00396D55" w:rsidRDefault="00396D55" w:rsidP="00396D55">
      <w:pPr>
        <w:ind w:firstLine="540"/>
        <w:jc w:val="both"/>
        <w:rPr>
          <w:sz w:val="28"/>
        </w:rPr>
      </w:pPr>
      <w:r>
        <w:rPr>
          <w:sz w:val="28"/>
        </w:rPr>
        <w:t xml:space="preserve">Алгоритм может быть обобщен для любого </w:t>
      </w:r>
      <w:r>
        <w:rPr>
          <w:i/>
          <w:iCs/>
          <w:sz w:val="28"/>
        </w:rPr>
        <w:t>n</w:t>
      </w:r>
      <w:r>
        <w:rPr>
          <w:sz w:val="28"/>
        </w:rPr>
        <w:t xml:space="preserve">. Однако, практические работы, выполняемые по этому методу, связаны с большими вычислительными трудностями, за исключением тех редких случаев, когда интегралы берутся. Поэтому разработаны другие методы, позволяющие решать задачу получения значений системы непрерывных случайных величин. </w:t>
      </w:r>
    </w:p>
    <w:p w14:paraId="12702C58" w14:textId="77777777" w:rsidR="00396D55" w:rsidRDefault="00396D55" w:rsidP="00396D55">
      <w:pPr>
        <w:ind w:firstLine="540"/>
        <w:rPr>
          <w:sz w:val="28"/>
        </w:rPr>
      </w:pPr>
    </w:p>
    <w:p w14:paraId="7461DE65" w14:textId="77777777" w:rsidR="00396D55" w:rsidRDefault="00396D55" w:rsidP="002B08E2">
      <w:pPr>
        <w:pStyle w:val="Heading5"/>
      </w:pPr>
      <w:r>
        <w:t>6.5.2. Метод разложения по координатным случайным величинам.</w:t>
      </w:r>
      <w:bookmarkStart w:id="13" w:name="21"/>
      <w:bookmarkEnd w:id="13"/>
    </w:p>
    <w:p w14:paraId="699DABE5" w14:textId="77777777" w:rsidR="00396D55" w:rsidRPr="005D3E93" w:rsidRDefault="00396D55" w:rsidP="00396D55">
      <w:pPr>
        <w:ind w:firstLine="540"/>
        <w:jc w:val="both"/>
        <w:rPr>
          <w:sz w:val="28"/>
        </w:rPr>
      </w:pPr>
    </w:p>
    <w:p w14:paraId="60D85CE9" w14:textId="77777777" w:rsidR="00396D55" w:rsidRDefault="00396D55" w:rsidP="00396D55">
      <w:pPr>
        <w:ind w:firstLine="540"/>
        <w:jc w:val="both"/>
        <w:rPr>
          <w:sz w:val="28"/>
        </w:rPr>
      </w:pPr>
      <w:r>
        <w:rPr>
          <w:sz w:val="28"/>
        </w:rPr>
        <w:t>Пусть СНСВ задана в рамках теории корреляций: математическими ожиданиями компонент (m</w:t>
      </w:r>
      <w:r>
        <w:rPr>
          <w:sz w:val="28"/>
          <w:vertAlign w:val="subscript"/>
        </w:rPr>
        <w:t>1</w:t>
      </w:r>
      <w:r>
        <w:rPr>
          <w:sz w:val="28"/>
        </w:rPr>
        <w:t>, m</w:t>
      </w:r>
      <w:r>
        <w:rPr>
          <w:sz w:val="28"/>
          <w:vertAlign w:val="subscript"/>
        </w:rPr>
        <w:t>2</w:t>
      </w:r>
      <w:r>
        <w:rPr>
          <w:sz w:val="28"/>
        </w:rPr>
        <w:t>, . . . m</w:t>
      </w:r>
      <w:r>
        <w:rPr>
          <w:sz w:val="28"/>
          <w:vertAlign w:val="subscript"/>
          <w:lang w:val="en-US"/>
        </w:rPr>
        <w:t>n</w:t>
      </w:r>
      <w:r>
        <w:rPr>
          <w:sz w:val="28"/>
        </w:rPr>
        <w:t>) и матрицей корреляционных моментов:</w:t>
      </w:r>
    </w:p>
    <w:p w14:paraId="677145FC" w14:textId="77777777" w:rsidR="00396D55" w:rsidRDefault="00A6592A" w:rsidP="00396D55">
      <w:pPr>
        <w:ind w:firstLine="540"/>
        <w:jc w:val="center"/>
        <w:rPr>
          <w:sz w:val="28"/>
        </w:rPr>
      </w:pPr>
      <w:r w:rsidRPr="0038416C">
        <w:rPr>
          <w:noProof/>
          <w:position w:val="-78"/>
          <w:sz w:val="28"/>
        </w:rPr>
        <w:object w:dxaOrig="2720" w:dyaOrig="1700" w14:anchorId="2157D6AE">
          <v:shape id="_x0000_i1057" type="#_x0000_t75" alt="" style="width:166.2pt;height:104.15pt;mso-width-percent:0;mso-height-percent:0;mso-width-percent:0;mso-height-percent:0" o:ole="">
            <v:imagedata r:id="rId197" o:title=""/>
          </v:shape>
          <o:OLEObject Type="Embed" ProgID="Equation.3" ShapeID="_x0000_i1057" DrawAspect="Content" ObjectID="_1584882874" r:id="rId198"/>
        </w:object>
      </w:r>
      <w:r w:rsidR="00396D55">
        <w:rPr>
          <w:sz w:val="28"/>
        </w:rPr>
        <w:t xml:space="preserve">,  </w:t>
      </w:r>
      <w:r w:rsidRPr="00A6592A">
        <w:rPr>
          <w:noProof/>
          <w:position w:val="-16"/>
          <w:sz w:val="28"/>
          <w:lang w:val="en-US"/>
        </w:rPr>
        <w:object w:dxaOrig="2240" w:dyaOrig="420" w14:anchorId="6BE0B6BC">
          <v:shape id="_x0000_i1056" type="#_x0000_t75" alt="" style="width:111.05pt;height:20.7pt;mso-width-percent:0;mso-height-percent:0;mso-width-percent:0;mso-height-percent:0" o:ole="">
            <v:imagedata r:id="rId199" o:title=""/>
          </v:shape>
          <o:OLEObject Type="Embed" ProgID="Equation.3" ShapeID="_x0000_i1056" DrawAspect="Content" ObjectID="_1584882875" r:id="rId200"/>
        </w:object>
      </w:r>
    </w:p>
    <w:p w14:paraId="7F96D199" w14:textId="77777777" w:rsidR="00396D55" w:rsidRDefault="00396D55" w:rsidP="00396D55">
      <w:pPr>
        <w:ind w:firstLine="540"/>
        <w:rPr>
          <w:sz w:val="28"/>
        </w:rPr>
      </w:pPr>
    </w:p>
    <w:p w14:paraId="57F3E0DA" w14:textId="77777777" w:rsidR="00396D55" w:rsidRDefault="00396D55" w:rsidP="00396D55">
      <w:pPr>
        <w:ind w:firstLine="540"/>
        <w:rPr>
          <w:sz w:val="28"/>
        </w:rPr>
      </w:pPr>
      <w:r>
        <w:rPr>
          <w:sz w:val="28"/>
        </w:rPr>
        <w:lastRenderedPageBreak/>
        <w:t xml:space="preserve">Доказано, что </w:t>
      </w:r>
      <w:r w:rsidR="00A6592A" w:rsidRPr="0038416C">
        <w:rPr>
          <w:noProof/>
          <w:position w:val="-12"/>
          <w:sz w:val="28"/>
        </w:rPr>
        <w:object w:dxaOrig="1199" w:dyaOrig="420" w14:anchorId="77505A5A">
          <v:shape id="_x0000_i1055" type="#_x0000_t75" alt="" style="width:59.75pt;height:20.7pt;mso-width-percent:0;mso-height-percent:0;mso-width-percent:0;mso-height-percent:0" o:ole="">
            <v:imagedata r:id="rId201" o:title=""/>
          </v:shape>
          <o:OLEObject Type="Embed" ProgID="Equation.3" ShapeID="_x0000_i1055" DrawAspect="Content" ObjectID="_1584882876" r:id="rId202"/>
        </w:object>
      </w:r>
      <w:r>
        <w:rPr>
          <w:sz w:val="28"/>
        </w:rPr>
        <w:t xml:space="preserve"> можно получить с помощью их разложения по координатам СВ x</w:t>
      </w:r>
      <w:r>
        <w:rPr>
          <w:sz w:val="28"/>
          <w:vertAlign w:val="subscript"/>
        </w:rPr>
        <w:t>i</w:t>
      </w:r>
      <w:r>
        <w:rPr>
          <w:sz w:val="28"/>
        </w:rPr>
        <w:t>:</w:t>
      </w:r>
    </w:p>
    <w:p w14:paraId="4205F837" w14:textId="77777777" w:rsidR="00396D55" w:rsidRDefault="00A6592A" w:rsidP="00396D55">
      <w:pPr>
        <w:ind w:firstLine="540"/>
        <w:jc w:val="right"/>
        <w:rPr>
          <w:sz w:val="28"/>
        </w:rPr>
      </w:pPr>
      <w:r w:rsidRPr="0038416C">
        <w:rPr>
          <w:noProof/>
          <w:position w:val="-76"/>
          <w:sz w:val="28"/>
        </w:rPr>
        <w:object w:dxaOrig="3000" w:dyaOrig="1660" w14:anchorId="092F1A56">
          <v:shape id="_x0000_i1054" type="#_x0000_t75" alt="" style="width:150.15pt;height:82.7pt;mso-width-percent:0;mso-height-percent:0;mso-width-percent:0;mso-height-percent:0" o:ole="">
            <v:imagedata r:id="rId203" o:title=""/>
          </v:shape>
          <o:OLEObject Type="Embed" ProgID="Equation.3" ShapeID="_x0000_i1054" DrawAspect="Content" ObjectID="_1584882877" r:id="rId204"/>
        </w:object>
      </w:r>
      <w:r w:rsidR="00396D55">
        <w:rPr>
          <w:sz w:val="28"/>
        </w:rPr>
        <w:t xml:space="preserve"> </w:t>
      </w:r>
      <w:r w:rsidR="00396D55">
        <w:rPr>
          <w:sz w:val="28"/>
        </w:rPr>
        <w:tab/>
      </w:r>
      <w:r w:rsidR="00396D55">
        <w:rPr>
          <w:sz w:val="28"/>
        </w:rPr>
        <w:tab/>
      </w:r>
      <w:r w:rsidR="00396D55">
        <w:rPr>
          <w:sz w:val="28"/>
        </w:rPr>
        <w:tab/>
      </w:r>
      <w:r w:rsidR="00396D55">
        <w:rPr>
          <w:sz w:val="28"/>
        </w:rPr>
        <w:tab/>
        <w:t>(4.12)</w:t>
      </w:r>
    </w:p>
    <w:p w14:paraId="7A103AD5" w14:textId="77777777" w:rsidR="00396D55" w:rsidRDefault="00396D55" w:rsidP="00396D55">
      <w:pPr>
        <w:ind w:firstLine="540"/>
        <w:rPr>
          <w:sz w:val="28"/>
        </w:rPr>
      </w:pPr>
      <w:r>
        <w:rPr>
          <w:sz w:val="28"/>
        </w:rPr>
        <w:t xml:space="preserve">где </w:t>
      </w:r>
      <w:r>
        <w:rPr>
          <w:i/>
          <w:iCs/>
          <w:sz w:val="28"/>
          <w:lang w:val="en-US"/>
        </w:rPr>
        <w:t>x</w:t>
      </w:r>
      <w:r>
        <w:rPr>
          <w:i/>
          <w:iCs/>
          <w:sz w:val="28"/>
          <w:vertAlign w:val="subscript"/>
          <w:lang w:val="en-US"/>
        </w:rPr>
        <w:t>i</w:t>
      </w:r>
      <w:r>
        <w:rPr>
          <w:sz w:val="28"/>
        </w:rPr>
        <w:t xml:space="preserve"> - некоррелированные, центрированные, нормированные нормально распределенные СВ.</w:t>
      </w:r>
    </w:p>
    <w:p w14:paraId="5BADE9F3" w14:textId="77777777" w:rsidR="00396D55" w:rsidRDefault="00396D55" w:rsidP="00396D55">
      <w:pPr>
        <w:ind w:firstLine="540"/>
        <w:rPr>
          <w:sz w:val="28"/>
        </w:rPr>
      </w:pPr>
      <w:r>
        <w:rPr>
          <w:sz w:val="28"/>
        </w:rPr>
        <w:t xml:space="preserve">Коэффициенты </w:t>
      </w:r>
      <w:r w:rsidR="00A6592A" w:rsidRPr="0038416C">
        <w:rPr>
          <w:noProof/>
          <w:position w:val="-16"/>
          <w:sz w:val="28"/>
        </w:rPr>
        <w:object w:dxaOrig="2180" w:dyaOrig="480" w14:anchorId="22D3E1C9">
          <v:shape id="_x0000_i1053" type="#_x0000_t75" alt="" style="width:108.75pt;height:23.75pt;mso-width-percent:0;mso-height-percent:0;mso-width-percent:0;mso-height-percent:0" o:ole="">
            <v:imagedata r:id="rId205" o:title=""/>
          </v:shape>
          <o:OLEObject Type="Embed" ProgID="Equation.3" ShapeID="_x0000_i1053" DrawAspect="Content" ObjectID="_1584882878" r:id="rId206"/>
        </w:object>
      </w:r>
      <w:r>
        <w:rPr>
          <w:sz w:val="28"/>
        </w:rPr>
        <w:t xml:space="preserve"> могут быть достаточно просто получены решением системы уравнений:</w:t>
      </w:r>
    </w:p>
    <w:p w14:paraId="39F4F0C2" w14:textId="77777777" w:rsidR="00396D55" w:rsidRDefault="00A6592A" w:rsidP="00396D55">
      <w:pPr>
        <w:spacing w:before="120" w:after="120"/>
        <w:ind w:firstLine="539"/>
        <w:jc w:val="right"/>
        <w:rPr>
          <w:sz w:val="28"/>
        </w:rPr>
      </w:pPr>
      <w:r w:rsidRPr="0038416C">
        <w:rPr>
          <w:noProof/>
          <w:position w:val="-16"/>
          <w:sz w:val="28"/>
        </w:rPr>
        <w:object w:dxaOrig="5100" w:dyaOrig="460" w14:anchorId="79C007E4">
          <v:shape id="_x0000_i1052" type="#_x0000_t75" alt="" style="width:255.05pt;height:22.2pt;mso-width-percent:0;mso-height-percent:0;mso-width-percent:0;mso-height-percent:0" o:ole="">
            <v:imagedata r:id="rId207" o:title=""/>
          </v:shape>
          <o:OLEObject Type="Embed" ProgID="Equation.3" ShapeID="_x0000_i1052" DrawAspect="Content" ObjectID="_1584882879" r:id="rId208"/>
        </w:object>
      </w:r>
      <w:r w:rsidR="00396D55">
        <w:rPr>
          <w:sz w:val="28"/>
        </w:rPr>
        <w:t xml:space="preserve">           </w:t>
      </w:r>
      <w:r w:rsidR="00396D55">
        <w:rPr>
          <w:sz w:val="28"/>
        </w:rPr>
        <w:tab/>
        <w:t xml:space="preserve"> (4.13)</w:t>
      </w:r>
    </w:p>
    <w:p w14:paraId="04C52862" w14:textId="77777777" w:rsidR="00396D55" w:rsidRDefault="00396D55" w:rsidP="00396D55">
      <w:pPr>
        <w:ind w:firstLine="540"/>
        <w:rPr>
          <w:sz w:val="28"/>
        </w:rPr>
      </w:pPr>
      <w:r>
        <w:rPr>
          <w:sz w:val="28"/>
        </w:rPr>
        <w:t>Алгоритм получения значений СНСВ сводится к следующему:</w:t>
      </w:r>
    </w:p>
    <w:p w14:paraId="1AAAEC47" w14:textId="77777777" w:rsidR="00396D55" w:rsidRDefault="00396D55" w:rsidP="001C2D18">
      <w:pPr>
        <w:numPr>
          <w:ilvl w:val="0"/>
          <w:numId w:val="42"/>
        </w:numPr>
        <w:tabs>
          <w:tab w:val="num" w:pos="900"/>
        </w:tabs>
        <w:ind w:left="900"/>
        <w:rPr>
          <w:sz w:val="28"/>
        </w:rPr>
      </w:pPr>
      <w:r>
        <w:rPr>
          <w:sz w:val="28"/>
        </w:rPr>
        <w:t xml:space="preserve">Решение системы нелинейных уравнений (4.13). </w:t>
      </w:r>
    </w:p>
    <w:p w14:paraId="2A372DDF" w14:textId="77777777" w:rsidR="00396D55" w:rsidRDefault="00396D55" w:rsidP="001C2D18">
      <w:pPr>
        <w:numPr>
          <w:ilvl w:val="0"/>
          <w:numId w:val="42"/>
        </w:numPr>
        <w:tabs>
          <w:tab w:val="num" w:pos="900"/>
        </w:tabs>
        <w:ind w:left="900"/>
        <w:rPr>
          <w:sz w:val="28"/>
        </w:rPr>
      </w:pPr>
      <w:r>
        <w:rPr>
          <w:sz w:val="28"/>
        </w:rPr>
        <w:t xml:space="preserve">Получение </w:t>
      </w:r>
      <w:r>
        <w:rPr>
          <w:i/>
          <w:iCs/>
          <w:sz w:val="28"/>
        </w:rPr>
        <w:t>n</w:t>
      </w:r>
      <w:r>
        <w:rPr>
          <w:sz w:val="28"/>
        </w:rPr>
        <w:t xml:space="preserve"> значений </w:t>
      </w:r>
      <w:r>
        <w:rPr>
          <w:i/>
          <w:iCs/>
          <w:sz w:val="28"/>
        </w:rPr>
        <w:t>y</w:t>
      </w:r>
      <w:r>
        <w:rPr>
          <w:i/>
          <w:iCs/>
          <w:sz w:val="28"/>
          <w:vertAlign w:val="subscript"/>
        </w:rPr>
        <w:t>i</w:t>
      </w:r>
      <w:r>
        <w:rPr>
          <w:sz w:val="28"/>
        </w:rPr>
        <w:t xml:space="preserve"> нормированных, центрированных СВ, распределенных нормально. </w:t>
      </w:r>
    </w:p>
    <w:p w14:paraId="21E781D4" w14:textId="77777777" w:rsidR="00396D55" w:rsidRDefault="00396D55" w:rsidP="001C2D18">
      <w:pPr>
        <w:numPr>
          <w:ilvl w:val="0"/>
          <w:numId w:val="42"/>
        </w:numPr>
        <w:tabs>
          <w:tab w:val="num" w:pos="900"/>
        </w:tabs>
        <w:ind w:left="900"/>
        <w:rPr>
          <w:sz w:val="28"/>
        </w:rPr>
      </w:pPr>
      <w:r>
        <w:rPr>
          <w:sz w:val="28"/>
        </w:rPr>
        <w:t xml:space="preserve">Вычисление </w:t>
      </w:r>
      <w:r>
        <w:rPr>
          <w:sz w:val="28"/>
          <w:lang w:val="en-US"/>
        </w:rPr>
        <w:t>x</w:t>
      </w:r>
      <w:r>
        <w:rPr>
          <w:sz w:val="28"/>
          <w:vertAlign w:val="subscript"/>
        </w:rPr>
        <w:t>i</w:t>
      </w:r>
      <w:r>
        <w:rPr>
          <w:sz w:val="28"/>
        </w:rPr>
        <w:t xml:space="preserve"> i=(1,…,n) значений СВ, образующих систему непрерывных случайных величин в соответствии с (4.12). </w:t>
      </w:r>
    </w:p>
    <w:p w14:paraId="496C763C" w14:textId="77777777" w:rsidR="00396D55" w:rsidRDefault="00396D55" w:rsidP="00396D55">
      <w:pPr>
        <w:ind w:firstLine="540"/>
        <w:rPr>
          <w:sz w:val="28"/>
        </w:rPr>
      </w:pPr>
    </w:p>
    <w:p w14:paraId="6100BBEE" w14:textId="77777777" w:rsidR="00396D55" w:rsidRDefault="00396D55" w:rsidP="00396D55">
      <w:pPr>
        <w:ind w:firstLine="540"/>
        <w:rPr>
          <w:sz w:val="28"/>
        </w:rPr>
      </w:pPr>
    </w:p>
    <w:p w14:paraId="74367505" w14:textId="77777777" w:rsidR="00396D55" w:rsidRDefault="00396D55" w:rsidP="002B08E2">
      <w:pPr>
        <w:pStyle w:val="Heading5"/>
      </w:pPr>
      <w:r>
        <w:t>6.5.3. Алгоритм получения значений системы дискретных случайных величин</w:t>
      </w:r>
      <w:bookmarkStart w:id="14" w:name="22"/>
      <w:bookmarkEnd w:id="14"/>
    </w:p>
    <w:p w14:paraId="68343FAB" w14:textId="77777777" w:rsidR="00396D55" w:rsidRDefault="00396D55" w:rsidP="00396D55">
      <w:pPr>
        <w:ind w:firstLine="540"/>
        <w:jc w:val="both"/>
        <w:rPr>
          <w:sz w:val="28"/>
        </w:rPr>
      </w:pPr>
      <w:r>
        <w:rPr>
          <w:sz w:val="28"/>
        </w:rPr>
        <w:t xml:space="preserve">Дискретный двумерный вектор CDCB задается двумерным законом распределения, т.е. </w:t>
      </w:r>
    </w:p>
    <w:p w14:paraId="377B70E4" w14:textId="77777777" w:rsidR="00396D55" w:rsidRDefault="00396D55" w:rsidP="00396D55">
      <w:pPr>
        <w:ind w:firstLine="540"/>
        <w:rPr>
          <w:sz w:val="28"/>
        </w:rPr>
      </w:pPr>
      <w:r>
        <w:rPr>
          <w:sz w:val="28"/>
        </w:rPr>
        <w:t xml:space="preserve">а) матрицей вероятностей </w:t>
      </w:r>
      <w:r w:rsidR="00A6592A" w:rsidRPr="0038416C">
        <w:rPr>
          <w:noProof/>
          <w:position w:val="-18"/>
          <w:sz w:val="28"/>
        </w:rPr>
        <w:object w:dxaOrig="2219" w:dyaOrig="500" w14:anchorId="10F928DD">
          <v:shape id="_x0000_i1051" type="#_x0000_t75" alt="" style="width:111.05pt;height:25.3pt;mso-width-percent:0;mso-height-percent:0;mso-width-percent:0;mso-height-percent:0" o:ole="">
            <v:imagedata r:id="rId209" o:title=""/>
          </v:shape>
          <o:OLEObject Type="Embed" ProgID="Equation.3" ShapeID="_x0000_i1051" DrawAspect="Content" ObjectID="_1584882880" r:id="rId210"/>
        </w:object>
      </w:r>
      <w:r>
        <w:rPr>
          <w:sz w:val="28"/>
        </w:rPr>
        <w:t>, где P</w:t>
      </w:r>
      <w:r>
        <w:rPr>
          <w:sz w:val="28"/>
          <w:vertAlign w:val="subscript"/>
        </w:rPr>
        <w:t>i</w:t>
      </w:r>
      <w:r>
        <w:rPr>
          <w:sz w:val="28"/>
          <w:vertAlign w:val="subscript"/>
          <w:lang w:val="en-US"/>
        </w:rPr>
        <w:t>j</w:t>
      </w:r>
      <w:r>
        <w:rPr>
          <w:sz w:val="28"/>
        </w:rPr>
        <w:t xml:space="preserve"> – вероятность совместного появления i-ого и j-ого значений соответственной первой и второй компоненты, причем:</w:t>
      </w:r>
    </w:p>
    <w:p w14:paraId="15A6B8A4" w14:textId="77777777" w:rsidR="00396D55" w:rsidRDefault="00A6592A" w:rsidP="00396D55">
      <w:pPr>
        <w:spacing w:before="120" w:after="120"/>
        <w:ind w:firstLine="539"/>
        <w:jc w:val="center"/>
        <w:rPr>
          <w:sz w:val="28"/>
        </w:rPr>
      </w:pPr>
      <w:r w:rsidRPr="0038416C">
        <w:rPr>
          <w:noProof/>
          <w:position w:val="-34"/>
          <w:sz w:val="28"/>
        </w:rPr>
        <w:object w:dxaOrig="1359" w:dyaOrig="780" w14:anchorId="67DD69EA">
          <v:shape id="_x0000_i1050" type="#_x0000_t75" alt="" style="width:68.95pt;height:39.05pt;mso-width-percent:0;mso-height-percent:0;mso-width-percent:0;mso-height-percent:0" o:ole="">
            <v:imagedata r:id="rId211" o:title=""/>
          </v:shape>
          <o:OLEObject Type="Embed" ProgID="Equation.3" ShapeID="_x0000_i1050" DrawAspect="Content" ObjectID="_1584882881" r:id="rId212"/>
        </w:object>
      </w:r>
      <w:r w:rsidR="00396D55">
        <w:rPr>
          <w:sz w:val="28"/>
        </w:rPr>
        <w:t>.</w:t>
      </w:r>
    </w:p>
    <w:p w14:paraId="38062EF1" w14:textId="77777777" w:rsidR="00396D55" w:rsidRDefault="00396D55" w:rsidP="00396D55">
      <w:pPr>
        <w:ind w:firstLine="540"/>
        <w:rPr>
          <w:sz w:val="28"/>
        </w:rPr>
      </w:pPr>
      <w:r>
        <w:rPr>
          <w:sz w:val="28"/>
        </w:rPr>
        <w:t>б) двумя векторами возможных значений первой и второй компоненты {A</w:t>
      </w:r>
      <w:r>
        <w:rPr>
          <w:sz w:val="28"/>
          <w:vertAlign w:val="subscript"/>
        </w:rPr>
        <w:t>i</w:t>
      </w:r>
      <w:r>
        <w:rPr>
          <w:sz w:val="28"/>
        </w:rPr>
        <w:t>}, {B</w:t>
      </w:r>
      <w:r>
        <w:rPr>
          <w:sz w:val="28"/>
          <w:vertAlign w:val="subscript"/>
        </w:rPr>
        <w:t>i</w:t>
      </w:r>
      <w:r>
        <w:rPr>
          <w:sz w:val="28"/>
        </w:rPr>
        <w:t xml:space="preserve">}, </w:t>
      </w:r>
      <w:r w:rsidR="00A6592A" w:rsidRPr="0038416C">
        <w:rPr>
          <w:noProof/>
          <w:position w:val="-12"/>
          <w:sz w:val="28"/>
        </w:rPr>
        <w:object w:dxaOrig="1700" w:dyaOrig="440" w14:anchorId="72F5A645">
          <v:shape id="_x0000_i1049" type="#_x0000_t75" alt="" style="width:84.25pt;height:23pt;mso-width-percent:0;mso-height-percent:0;mso-width-percent:0;mso-height-percent:0" o:ole="">
            <v:imagedata r:id="rId213" o:title=""/>
          </v:shape>
          <o:OLEObject Type="Embed" ProgID="Equation.3" ShapeID="_x0000_i1049" DrawAspect="Content" ObjectID="_1584882882" r:id="rId214"/>
        </w:object>
      </w:r>
      <w:r>
        <w:rPr>
          <w:sz w:val="28"/>
        </w:rPr>
        <w:t>.</w:t>
      </w:r>
    </w:p>
    <w:p w14:paraId="60439257" w14:textId="77777777" w:rsidR="00396D55" w:rsidRDefault="00396D55" w:rsidP="00396D55">
      <w:pPr>
        <w:ind w:firstLine="540"/>
        <w:rPr>
          <w:sz w:val="28"/>
        </w:rPr>
      </w:pPr>
      <w:r>
        <w:rPr>
          <w:sz w:val="28"/>
        </w:rPr>
        <w:t>Получение значений двумерной дискретной системы случайных величин может осуществляться по следующему алгоритму.</w:t>
      </w:r>
    </w:p>
    <w:p w14:paraId="1B51F5B0" w14:textId="77777777" w:rsidR="00396D55" w:rsidRDefault="00396D55" w:rsidP="00396D55">
      <w:pPr>
        <w:ind w:firstLine="540"/>
        <w:rPr>
          <w:sz w:val="28"/>
        </w:rPr>
      </w:pPr>
      <w:r>
        <w:rPr>
          <w:sz w:val="28"/>
        </w:rPr>
        <w:t xml:space="preserve">Вычисляют суммы </w:t>
      </w:r>
      <w:r w:rsidR="00A6592A" w:rsidRPr="0038416C">
        <w:rPr>
          <w:noProof/>
          <w:position w:val="-34"/>
          <w:sz w:val="28"/>
        </w:rPr>
        <w:object w:dxaOrig="1179" w:dyaOrig="780" w14:anchorId="5DE6E80E">
          <v:shape id="_x0000_i1048" type="#_x0000_t75" alt="" style="width:59.75pt;height:39.05pt;mso-width-percent:0;mso-height-percent:0;mso-width-percent:0;mso-height-percent:0" o:ole="">
            <v:imagedata r:id="rId215" o:title=""/>
          </v:shape>
          <o:OLEObject Type="Embed" ProgID="Equation.3" ShapeID="_x0000_i1048" DrawAspect="Content" ObjectID="_1584882883" r:id="rId216"/>
        </w:object>
      </w:r>
      <w:r>
        <w:rPr>
          <w:sz w:val="28"/>
        </w:rPr>
        <w:t xml:space="preserve">, </w:t>
      </w:r>
      <w:r w:rsidR="00A6592A" w:rsidRPr="0038416C">
        <w:rPr>
          <w:noProof/>
          <w:position w:val="-30"/>
          <w:sz w:val="28"/>
        </w:rPr>
        <w:object w:dxaOrig="1100" w:dyaOrig="740" w14:anchorId="77265957">
          <v:shape id="_x0000_i1047" type="#_x0000_t75" alt="" style="width:55.15pt;height:36.75pt;mso-width-percent:0;mso-height-percent:0;mso-width-percent:0;mso-height-percent:0" o:ole="">
            <v:imagedata r:id="rId217" o:title=""/>
          </v:shape>
          <o:OLEObject Type="Embed" ProgID="Equation.3" ShapeID="_x0000_i1047" DrawAspect="Content" ObjectID="_1584882884" r:id="rId218"/>
        </w:object>
      </w:r>
      <w:r>
        <w:rPr>
          <w:sz w:val="28"/>
        </w:rPr>
        <w:t xml:space="preserve">, </w:t>
      </w:r>
      <w:r w:rsidR="00A6592A" w:rsidRPr="0038416C">
        <w:rPr>
          <w:noProof/>
          <w:position w:val="-10"/>
          <w:sz w:val="28"/>
        </w:rPr>
        <w:object w:dxaOrig="839" w:dyaOrig="420" w14:anchorId="117AE2F9">
          <v:shape id="_x0000_i1046" type="#_x0000_t75" alt="" style="width:42.15pt;height:20.7pt;mso-width-percent:0;mso-height-percent:0;mso-width-percent:0;mso-height-percent:0" o:ole="">
            <v:imagedata r:id="rId219" o:title=""/>
          </v:shape>
          <o:OLEObject Type="Embed" ProgID="Equation.3" ShapeID="_x0000_i1046" DrawAspect="Content" ObjectID="_1584882885" r:id="rId220"/>
        </w:object>
      </w:r>
      <w:r>
        <w:rPr>
          <w:sz w:val="28"/>
        </w:rPr>
        <w:t xml:space="preserve">. </w:t>
      </w:r>
    </w:p>
    <w:p w14:paraId="324B31DC" w14:textId="77777777" w:rsidR="00396D55" w:rsidRDefault="00396D55" w:rsidP="00396D55">
      <w:pPr>
        <w:ind w:firstLine="540"/>
        <w:rPr>
          <w:sz w:val="28"/>
        </w:rPr>
      </w:pPr>
      <w:r>
        <w:rPr>
          <w:sz w:val="28"/>
        </w:rPr>
        <w:t xml:space="preserve">Если </w:t>
      </w:r>
      <w:r>
        <w:rPr>
          <w:i/>
          <w:iCs/>
          <w:sz w:val="28"/>
        </w:rPr>
        <w:t>Х</w:t>
      </w:r>
      <w:r>
        <w:rPr>
          <w:sz w:val="28"/>
        </w:rPr>
        <w:t xml:space="preserve"> - равномерно распределенное случайное число из интервала (0,1) такое, что </w:t>
      </w:r>
      <w:r w:rsidR="00A6592A" w:rsidRPr="0038416C">
        <w:rPr>
          <w:noProof/>
          <w:position w:val="-12"/>
          <w:sz w:val="28"/>
        </w:rPr>
        <w:object w:dxaOrig="1300" w:dyaOrig="380" w14:anchorId="77B61BEB">
          <v:shape id="_x0000_i1045" type="#_x0000_t75" alt="" style="width:65.1pt;height:19.15pt;mso-width-percent:0;mso-height-percent:0;mso-width-percent:0;mso-height-percent:0" o:ole="">
            <v:imagedata r:id="rId221" o:title=""/>
          </v:shape>
          <o:OLEObject Type="Embed" ProgID="Equation.3" ShapeID="_x0000_i1045" DrawAspect="Content" ObjectID="_1584882886" r:id="rId222"/>
        </w:object>
      </w:r>
      <w:r>
        <w:rPr>
          <w:sz w:val="28"/>
        </w:rPr>
        <w:t xml:space="preserve">, то считают, что </w:t>
      </w:r>
      <w:r>
        <w:rPr>
          <w:i/>
          <w:iCs/>
          <w:sz w:val="28"/>
          <w:lang w:val="en-US"/>
        </w:rPr>
        <w:t>x</w:t>
      </w:r>
      <w:r>
        <w:rPr>
          <w:i/>
          <w:iCs/>
          <w:sz w:val="28"/>
          <w:vertAlign w:val="subscript"/>
        </w:rPr>
        <w:t>1</w:t>
      </w:r>
      <w:r>
        <w:rPr>
          <w:sz w:val="28"/>
        </w:rPr>
        <w:t xml:space="preserve"> компонента двумерной дискретной случайной величины получила </w:t>
      </w:r>
      <w:r>
        <w:rPr>
          <w:sz w:val="28"/>
          <w:lang w:val="en-US"/>
        </w:rPr>
        <w:t>k</w:t>
      </w:r>
      <w:r>
        <w:rPr>
          <w:sz w:val="28"/>
        </w:rPr>
        <w:t xml:space="preserve">-ое значение. </w:t>
      </w:r>
    </w:p>
    <w:p w14:paraId="09C4A55C" w14:textId="77777777" w:rsidR="00396D55" w:rsidRDefault="00396D55" w:rsidP="00396D55">
      <w:pPr>
        <w:ind w:firstLine="540"/>
        <w:rPr>
          <w:sz w:val="28"/>
        </w:rPr>
      </w:pPr>
      <w:r>
        <w:rPr>
          <w:sz w:val="28"/>
        </w:rPr>
        <w:t xml:space="preserve">Выбирают </w:t>
      </w:r>
      <w:r>
        <w:rPr>
          <w:sz w:val="28"/>
          <w:lang w:val="en-US"/>
        </w:rPr>
        <w:t>k</w:t>
      </w:r>
      <w:r>
        <w:rPr>
          <w:sz w:val="28"/>
        </w:rPr>
        <w:t xml:space="preserve">-ую строку </w:t>
      </w:r>
      <w:r w:rsidR="00A6592A" w:rsidRPr="0038416C">
        <w:rPr>
          <w:noProof/>
          <w:position w:val="-16"/>
          <w:sz w:val="28"/>
        </w:rPr>
        <w:object w:dxaOrig="420" w:dyaOrig="440" w14:anchorId="369BBFAB">
          <v:shape id="_x0000_i1044" type="#_x0000_t75" alt="" style="width:20.7pt;height:23pt;mso-width-percent:0;mso-height-percent:0;mso-width-percent:0;mso-height-percent:0" o:ole="">
            <v:imagedata r:id="rId223" o:title=""/>
          </v:shape>
          <o:OLEObject Type="Embed" ProgID="Equation.3" ShapeID="_x0000_i1044" DrawAspect="Content" ObjectID="_1584882887" r:id="rId224"/>
        </w:object>
      </w:r>
      <w:r>
        <w:rPr>
          <w:sz w:val="28"/>
        </w:rPr>
        <w:t xml:space="preserve">, вычисляют </w:t>
      </w:r>
      <w:r w:rsidR="00A6592A" w:rsidRPr="0038416C">
        <w:rPr>
          <w:noProof/>
          <w:position w:val="-30"/>
          <w:sz w:val="28"/>
        </w:rPr>
        <w:object w:dxaOrig="1080" w:dyaOrig="700" w14:anchorId="0970D1EF">
          <v:shape id="_x0000_i1043" type="#_x0000_t75" alt="" style="width:54.4pt;height:35.25pt;mso-width-percent:0;mso-height-percent:0;mso-width-percent:0;mso-height-percent:0" o:ole="">
            <v:imagedata r:id="rId225" o:title=""/>
          </v:shape>
          <o:OLEObject Type="Embed" ProgID="Equation.3" ShapeID="_x0000_i1043" DrawAspect="Content" ObjectID="_1584882888" r:id="rId226"/>
        </w:object>
      </w:r>
      <w:r>
        <w:rPr>
          <w:sz w:val="28"/>
        </w:rPr>
        <w:t xml:space="preserve">. </w:t>
      </w:r>
    </w:p>
    <w:p w14:paraId="58086521" w14:textId="77777777" w:rsidR="00396D55" w:rsidRDefault="00396D55" w:rsidP="00396D55">
      <w:pPr>
        <w:ind w:firstLine="540"/>
        <w:jc w:val="both"/>
        <w:rPr>
          <w:sz w:val="28"/>
        </w:rPr>
      </w:pPr>
      <w:r>
        <w:rPr>
          <w:sz w:val="28"/>
        </w:rPr>
        <w:lastRenderedPageBreak/>
        <w:t xml:space="preserve">Если вновь полученное с помощью датчика случайных чисел </w:t>
      </w:r>
      <w:r>
        <w:rPr>
          <w:i/>
          <w:iCs/>
          <w:sz w:val="28"/>
        </w:rPr>
        <w:t>Х</w:t>
      </w:r>
      <w:r>
        <w:rPr>
          <w:sz w:val="28"/>
        </w:rPr>
        <w:t xml:space="preserve"> такое, что вторая компонента получила S-е значение. </w:t>
      </w:r>
    </w:p>
    <w:p w14:paraId="551C915B" w14:textId="77777777" w:rsidR="00396D55" w:rsidRDefault="00396D55" w:rsidP="00396D55">
      <w:pPr>
        <w:ind w:firstLine="540"/>
        <w:rPr>
          <w:sz w:val="28"/>
        </w:rPr>
      </w:pPr>
      <w:r>
        <w:rPr>
          <w:sz w:val="28"/>
        </w:rPr>
        <w:t> </w:t>
      </w:r>
    </w:p>
    <w:p w14:paraId="44013F41" w14:textId="77777777" w:rsidR="0035115D" w:rsidRPr="00EF556A" w:rsidRDefault="00396D55" w:rsidP="00B34CAD">
      <w:pPr>
        <w:ind w:firstLine="540"/>
      </w:pPr>
      <w:r>
        <w:rPr>
          <w:sz w:val="28"/>
        </w:rPr>
        <w:t xml:space="preserve">Замечание: В алгоритме используется правило “розыгрыша по жребию”, однако надо иметь в виду, что </w:t>
      </w:r>
      <w:r w:rsidR="00A6592A" w:rsidRPr="0038416C">
        <w:rPr>
          <w:noProof/>
          <w:position w:val="-12"/>
          <w:sz w:val="28"/>
        </w:rPr>
        <w:object w:dxaOrig="680" w:dyaOrig="380" w14:anchorId="52344884">
          <v:shape id="_x0000_i1042" type="#_x0000_t75" alt="" style="width:33.7pt;height:19.15pt;mso-width-percent:0;mso-height-percent:0;mso-width-percent:0;mso-height-percent:0" o:ole="">
            <v:imagedata r:id="rId227" o:title=""/>
          </v:shape>
          <o:OLEObject Type="Embed" ProgID="Equation.3" ShapeID="_x0000_i1042" DrawAspect="Content" ObjectID="_1584882889" r:id="rId228"/>
        </w:object>
      </w:r>
      <w:r>
        <w:rPr>
          <w:sz w:val="28"/>
        </w:rPr>
        <w:t>.</w:t>
      </w:r>
      <w:r w:rsidR="0035115D">
        <w:br w:type="page"/>
      </w:r>
    </w:p>
    <w:p w14:paraId="7EE4695D" w14:textId="77777777" w:rsidR="00DD4CD8" w:rsidRPr="00A9595D" w:rsidRDefault="00B87432" w:rsidP="002B08E2">
      <w:pPr>
        <w:pStyle w:val="Heading3"/>
      </w:pPr>
      <w:r w:rsidRPr="00A9595D">
        <w:lastRenderedPageBreak/>
        <w:t xml:space="preserve">Тема 7. </w:t>
      </w:r>
      <w:r w:rsidR="00DD4CD8" w:rsidRPr="00A9595D">
        <w:t>ПЛАНИРОВАНИЕ МОДЕЛЬНЫХ ЭКСПЕРИМЕНТОВ</w:t>
      </w:r>
    </w:p>
    <w:p w14:paraId="1BAB234D" w14:textId="77777777" w:rsidR="00A9595D" w:rsidRDefault="00A9595D" w:rsidP="00DD4CD8">
      <w:pPr>
        <w:ind w:firstLine="708"/>
        <w:jc w:val="both"/>
        <w:rPr>
          <w:sz w:val="28"/>
          <w:szCs w:val="28"/>
        </w:rPr>
      </w:pPr>
    </w:p>
    <w:p w14:paraId="0F760709" w14:textId="77777777" w:rsidR="00DD4CD8" w:rsidRDefault="00A9595D" w:rsidP="00DD4CD8">
      <w:pPr>
        <w:ind w:firstLine="708"/>
        <w:jc w:val="both"/>
        <w:rPr>
          <w:sz w:val="28"/>
          <w:szCs w:val="28"/>
        </w:rPr>
      </w:pPr>
      <w:r>
        <w:rPr>
          <w:sz w:val="28"/>
          <w:szCs w:val="28"/>
        </w:rPr>
        <w:t>При планировании эксперимента необходимо учитывать следующие факторы</w:t>
      </w:r>
      <w:r w:rsidR="00DD4CD8">
        <w:rPr>
          <w:sz w:val="28"/>
          <w:szCs w:val="28"/>
        </w:rPr>
        <w:t>.</w:t>
      </w:r>
    </w:p>
    <w:p w14:paraId="3DF89160" w14:textId="77777777" w:rsidR="00A9595D" w:rsidRDefault="00A9595D" w:rsidP="001C2D18">
      <w:pPr>
        <w:pStyle w:val="ListParagraph"/>
        <w:numPr>
          <w:ilvl w:val="0"/>
          <w:numId w:val="62"/>
        </w:numPr>
        <w:spacing w:after="0" w:line="240" w:lineRule="auto"/>
        <w:ind w:left="0" w:firstLine="709"/>
        <w:rPr>
          <w:sz w:val="28"/>
          <w:szCs w:val="28"/>
        </w:rPr>
      </w:pPr>
      <w:r w:rsidRPr="00A9595D">
        <w:rPr>
          <w:sz w:val="28"/>
          <w:szCs w:val="28"/>
        </w:rPr>
        <w:t>необходимо</w:t>
      </w:r>
      <w:r w:rsidR="00DD4CD8" w:rsidRPr="00A9595D">
        <w:rPr>
          <w:sz w:val="28"/>
          <w:szCs w:val="28"/>
        </w:rPr>
        <w:t xml:space="preserve"> определить, какой режим работы системы </w:t>
      </w:r>
      <w:r w:rsidRPr="00A9595D">
        <w:rPr>
          <w:sz w:val="28"/>
          <w:szCs w:val="28"/>
        </w:rPr>
        <w:t>исследуется</w:t>
      </w:r>
      <w:r w:rsidR="00DD4CD8" w:rsidRPr="00A9595D">
        <w:rPr>
          <w:sz w:val="28"/>
          <w:szCs w:val="28"/>
        </w:rPr>
        <w:t>: стационарный (уст</w:t>
      </w:r>
      <w:r>
        <w:rPr>
          <w:sz w:val="28"/>
          <w:szCs w:val="28"/>
        </w:rPr>
        <w:t>ановившийся) или нестационарный;</w:t>
      </w:r>
    </w:p>
    <w:p w14:paraId="03EDF70E" w14:textId="77777777" w:rsidR="00A9595D" w:rsidRDefault="00DD4CD8" w:rsidP="001C2D18">
      <w:pPr>
        <w:pStyle w:val="ListParagraph"/>
        <w:numPr>
          <w:ilvl w:val="0"/>
          <w:numId w:val="62"/>
        </w:numPr>
        <w:spacing w:after="0" w:line="240" w:lineRule="auto"/>
        <w:ind w:left="0" w:firstLine="709"/>
        <w:rPr>
          <w:sz w:val="28"/>
          <w:szCs w:val="28"/>
        </w:rPr>
      </w:pPr>
      <w:r w:rsidRPr="00A9595D">
        <w:rPr>
          <w:sz w:val="28"/>
          <w:szCs w:val="28"/>
        </w:rPr>
        <w:t>необходимо знать, в течение какого промежутка времени следует наблюдать за поведен</w:t>
      </w:r>
      <w:r w:rsidR="00A9595D" w:rsidRPr="00A9595D">
        <w:rPr>
          <w:sz w:val="28"/>
          <w:szCs w:val="28"/>
        </w:rPr>
        <w:t>ием (функционированием) системы;</w:t>
      </w:r>
    </w:p>
    <w:p w14:paraId="5B2B8C22" w14:textId="77777777" w:rsidR="00DD4CD8" w:rsidRPr="00A9595D" w:rsidRDefault="00A9595D" w:rsidP="001C2D18">
      <w:pPr>
        <w:pStyle w:val="ListParagraph"/>
        <w:numPr>
          <w:ilvl w:val="0"/>
          <w:numId w:val="62"/>
        </w:numPr>
        <w:spacing w:after="0" w:line="240" w:lineRule="auto"/>
        <w:ind w:left="0" w:firstLine="709"/>
        <w:rPr>
          <w:sz w:val="28"/>
          <w:szCs w:val="28"/>
        </w:rPr>
      </w:pPr>
      <w:r>
        <w:rPr>
          <w:sz w:val="28"/>
          <w:szCs w:val="28"/>
        </w:rPr>
        <w:t xml:space="preserve">необходимо </w:t>
      </w:r>
      <w:r w:rsidR="00DD4CD8" w:rsidRPr="00A9595D">
        <w:rPr>
          <w:sz w:val="28"/>
          <w:szCs w:val="28"/>
        </w:rPr>
        <w:t>знать, какой объем испытаний (т.е повторных экспериментов) сможет обеспечить требуемую точность оценок ( в статическом смысле) исследуемых характеристик системы.</w:t>
      </w:r>
    </w:p>
    <w:p w14:paraId="30ABC919" w14:textId="77777777" w:rsidR="00DD4CD8" w:rsidRDefault="00DD4CD8" w:rsidP="00A9595D">
      <w:pPr>
        <w:ind w:firstLine="708"/>
        <w:jc w:val="both"/>
        <w:rPr>
          <w:sz w:val="28"/>
          <w:szCs w:val="28"/>
        </w:rPr>
      </w:pPr>
      <w:r>
        <w:rPr>
          <w:sz w:val="28"/>
          <w:szCs w:val="28"/>
        </w:rPr>
        <w:t xml:space="preserve">Планирование модельных экспериментов преследует две основные цели: </w:t>
      </w:r>
    </w:p>
    <w:p w14:paraId="494E8844" w14:textId="77777777" w:rsidR="00DD4CD8" w:rsidRDefault="00DD4CD8" w:rsidP="001C2D18">
      <w:pPr>
        <w:pStyle w:val="ListParagraph"/>
        <w:numPr>
          <w:ilvl w:val="0"/>
          <w:numId w:val="62"/>
        </w:numPr>
        <w:spacing w:after="0" w:line="240" w:lineRule="auto"/>
        <w:ind w:left="0" w:firstLine="709"/>
        <w:rPr>
          <w:sz w:val="28"/>
          <w:szCs w:val="28"/>
        </w:rPr>
      </w:pPr>
      <w:r>
        <w:rPr>
          <w:sz w:val="28"/>
          <w:szCs w:val="28"/>
        </w:rPr>
        <w:t>сокращение общего объема испытаний при соблюдении требований к достоверности и точности их результатов;</w:t>
      </w:r>
    </w:p>
    <w:p w14:paraId="64CE7DC8" w14:textId="77777777" w:rsidR="00DD4CD8" w:rsidRDefault="00DD4CD8" w:rsidP="001C2D18">
      <w:pPr>
        <w:pStyle w:val="ListParagraph"/>
        <w:numPr>
          <w:ilvl w:val="0"/>
          <w:numId w:val="62"/>
        </w:numPr>
        <w:spacing w:after="0" w:line="240" w:lineRule="auto"/>
        <w:ind w:left="0" w:firstLine="709"/>
        <w:rPr>
          <w:sz w:val="28"/>
          <w:szCs w:val="28"/>
        </w:rPr>
      </w:pPr>
      <w:r>
        <w:rPr>
          <w:sz w:val="28"/>
          <w:szCs w:val="28"/>
        </w:rPr>
        <w:t>повышение информативности каждого из экспериментов в отдельности.</w:t>
      </w:r>
    </w:p>
    <w:p w14:paraId="60BC3CC4" w14:textId="77777777" w:rsidR="00DD4CD8" w:rsidRDefault="00DD4CD8" w:rsidP="00A9595D">
      <w:pPr>
        <w:ind w:firstLine="567"/>
        <w:jc w:val="both"/>
        <w:rPr>
          <w:sz w:val="28"/>
          <w:szCs w:val="28"/>
        </w:rPr>
      </w:pPr>
      <w:r>
        <w:rPr>
          <w:sz w:val="28"/>
          <w:szCs w:val="28"/>
        </w:rPr>
        <w:t>Поиск плана эксперимента производится в так называемом факторном пространстве.</w:t>
      </w:r>
    </w:p>
    <w:p w14:paraId="3074269C" w14:textId="77777777" w:rsidR="00DD4CD8" w:rsidRDefault="00DD4CD8" w:rsidP="00DD4CD8">
      <w:pPr>
        <w:ind w:firstLine="708"/>
        <w:jc w:val="both"/>
        <w:rPr>
          <w:sz w:val="28"/>
          <w:szCs w:val="28"/>
        </w:rPr>
      </w:pPr>
      <w:r>
        <w:rPr>
          <w:b/>
          <w:i/>
          <w:sz w:val="28"/>
          <w:szCs w:val="28"/>
        </w:rPr>
        <w:t>Факторное пространство</w:t>
      </w:r>
      <w:r>
        <w:rPr>
          <w:sz w:val="28"/>
          <w:szCs w:val="28"/>
        </w:rPr>
        <w:t xml:space="preserve"> – это множество внешних и внутренних параметров модели, значения которых исследователь может контролировать в ходе подготовки и проведения модельного эксперимента.</w:t>
      </w:r>
    </w:p>
    <w:p w14:paraId="72FA0EBA" w14:textId="77777777" w:rsidR="00DD4CD8" w:rsidRDefault="00DD4CD8" w:rsidP="00DD4CD8">
      <w:pPr>
        <w:ind w:firstLine="708"/>
        <w:jc w:val="both"/>
        <w:rPr>
          <w:sz w:val="28"/>
          <w:szCs w:val="28"/>
        </w:rPr>
      </w:pPr>
      <w:r>
        <w:rPr>
          <w:sz w:val="28"/>
          <w:szCs w:val="28"/>
        </w:rPr>
        <w:t xml:space="preserve">Поскольку факторы могут носить как количественный, так и качественный характер (например, отражать некоторую стратегию управления), значения факторов обычно называют </w:t>
      </w:r>
      <w:r>
        <w:rPr>
          <w:sz w:val="28"/>
          <w:szCs w:val="28"/>
          <w:u w:val="single"/>
        </w:rPr>
        <w:t>уровнями</w:t>
      </w:r>
      <w:r>
        <w:rPr>
          <w:sz w:val="28"/>
          <w:szCs w:val="28"/>
        </w:rPr>
        <w:t xml:space="preserve">. Если при проведении эксперимента исследователь может изменять уровни факторов, эксперимент называется </w:t>
      </w:r>
      <w:r>
        <w:rPr>
          <w:sz w:val="28"/>
          <w:szCs w:val="28"/>
          <w:u w:val="single"/>
        </w:rPr>
        <w:t>активным</w:t>
      </w:r>
      <w:r>
        <w:rPr>
          <w:sz w:val="28"/>
          <w:szCs w:val="28"/>
        </w:rPr>
        <w:t xml:space="preserve">, в противном случае – </w:t>
      </w:r>
      <w:r>
        <w:rPr>
          <w:sz w:val="28"/>
          <w:szCs w:val="28"/>
          <w:u w:val="single"/>
        </w:rPr>
        <w:t>пассивным</w:t>
      </w:r>
      <w:r>
        <w:rPr>
          <w:sz w:val="28"/>
          <w:szCs w:val="28"/>
        </w:rPr>
        <w:t>.</w:t>
      </w:r>
    </w:p>
    <w:p w14:paraId="7E13F086" w14:textId="77777777" w:rsidR="00DD4CD8" w:rsidRDefault="00DD4CD8" w:rsidP="00DD4CD8">
      <w:pPr>
        <w:ind w:firstLine="708"/>
        <w:jc w:val="both"/>
        <w:rPr>
          <w:sz w:val="28"/>
          <w:szCs w:val="28"/>
        </w:rPr>
      </w:pPr>
      <w:r>
        <w:rPr>
          <w:sz w:val="28"/>
          <w:szCs w:val="28"/>
        </w:rPr>
        <w:t>Введем еще несколько терминов, используемых в теории планирования эксперимента.</w:t>
      </w:r>
    </w:p>
    <w:p w14:paraId="5DFF47BA" w14:textId="77777777" w:rsidR="00DD4CD8" w:rsidRDefault="00DD4CD8" w:rsidP="00DD4CD8">
      <w:pPr>
        <w:ind w:firstLine="708"/>
        <w:jc w:val="both"/>
        <w:rPr>
          <w:sz w:val="28"/>
          <w:szCs w:val="28"/>
        </w:rPr>
      </w:pPr>
      <w:r>
        <w:rPr>
          <w:sz w:val="28"/>
          <w:szCs w:val="28"/>
        </w:rPr>
        <w:t xml:space="preserve">Каждый из факторов имеет верхний и нижний уровни, расположенные симметрично относительно некоторого нулевого уровня. Точка в факторном пространстве, соответствующая нулевым уровням всех факторов, называется </w:t>
      </w:r>
      <w:r>
        <w:rPr>
          <w:sz w:val="28"/>
          <w:szCs w:val="28"/>
          <w:u w:val="single"/>
        </w:rPr>
        <w:t>центром плана.</w:t>
      </w:r>
    </w:p>
    <w:p w14:paraId="256F9EF0" w14:textId="77777777" w:rsidR="00DD4CD8" w:rsidRDefault="00DD4CD8" w:rsidP="00DD4CD8">
      <w:pPr>
        <w:ind w:firstLine="708"/>
        <w:rPr>
          <w:sz w:val="28"/>
          <w:szCs w:val="28"/>
        </w:rPr>
      </w:pPr>
      <w:r>
        <w:rPr>
          <w:b/>
          <w:i/>
          <w:sz w:val="28"/>
          <w:szCs w:val="28"/>
        </w:rPr>
        <w:t>Интервалом варьирования фактора</w:t>
      </w:r>
      <w:r>
        <w:rPr>
          <w:sz w:val="28"/>
          <w:szCs w:val="28"/>
        </w:rPr>
        <w:t xml:space="preserve"> называется некоторое число </w:t>
      </w:r>
      <w:r>
        <w:rPr>
          <w:sz w:val="28"/>
          <w:szCs w:val="28"/>
          <w:lang w:val="en-US"/>
        </w:rPr>
        <w:t>J</w:t>
      </w:r>
      <w:r>
        <w:rPr>
          <w:sz w:val="28"/>
          <w:szCs w:val="28"/>
        </w:rPr>
        <w:t>, прибавление которого к нулевому уровню дает верхний уровень, а вычитание – нижний.</w:t>
      </w:r>
    </w:p>
    <w:p w14:paraId="46311409" w14:textId="77777777" w:rsidR="00DD4CD8" w:rsidRDefault="00DD4CD8" w:rsidP="00DD4CD8">
      <w:pPr>
        <w:ind w:firstLine="708"/>
        <w:rPr>
          <w:sz w:val="28"/>
          <w:szCs w:val="28"/>
        </w:rPr>
      </w:pPr>
      <w:r>
        <w:rPr>
          <w:sz w:val="28"/>
          <w:szCs w:val="28"/>
        </w:rPr>
        <w:t xml:space="preserve">Как правило, план эксперимента строится относительно одного (основного) выходного скалярного параметра </w:t>
      </w:r>
      <w:r>
        <w:rPr>
          <w:sz w:val="28"/>
          <w:szCs w:val="28"/>
          <w:lang w:val="en-US"/>
        </w:rPr>
        <w:t>Y</w:t>
      </w:r>
      <w:r>
        <w:rPr>
          <w:sz w:val="28"/>
          <w:szCs w:val="28"/>
        </w:rPr>
        <w:t>, который называется наблюдаемой переменной. Если моделирование используется как инструмент принятия решения, то в роли наблюдаемой переменной выступает показатель эффективности.</w:t>
      </w:r>
    </w:p>
    <w:p w14:paraId="63DA759C" w14:textId="77777777" w:rsidR="00DD4CD8" w:rsidRDefault="00DD4CD8" w:rsidP="00DD4CD8">
      <w:pPr>
        <w:ind w:firstLine="708"/>
        <w:rPr>
          <w:sz w:val="28"/>
          <w:szCs w:val="28"/>
        </w:rPr>
      </w:pPr>
      <w:r>
        <w:rPr>
          <w:sz w:val="28"/>
          <w:szCs w:val="28"/>
        </w:rPr>
        <w:t>При этом предполагается, что значение наблюдаемой переменной, полученное в ходе эксперимента, складывается из двух составляющих:</w:t>
      </w:r>
    </w:p>
    <w:p w14:paraId="4EDEC16E" w14:textId="77777777" w:rsidR="00DD4CD8" w:rsidRDefault="00DD4CD8" w:rsidP="00DD4CD8">
      <w:pPr>
        <w:ind w:firstLine="708"/>
        <w:rPr>
          <w:sz w:val="28"/>
          <w:szCs w:val="28"/>
        </w:rPr>
      </w:pPr>
      <w:r>
        <w:rPr>
          <w:sz w:val="28"/>
          <w:szCs w:val="28"/>
        </w:rPr>
        <w:tab/>
      </w:r>
      <w:r>
        <w:rPr>
          <w:sz w:val="28"/>
          <w:szCs w:val="28"/>
        </w:rPr>
        <w:tab/>
      </w:r>
      <w:r>
        <w:rPr>
          <w:sz w:val="28"/>
          <w:szCs w:val="28"/>
        </w:rPr>
        <w:tab/>
      </w:r>
      <w:r>
        <w:rPr>
          <w:sz w:val="28"/>
          <w:szCs w:val="28"/>
        </w:rPr>
        <w:tab/>
      </w:r>
      <w:r>
        <w:rPr>
          <w:sz w:val="28"/>
          <w:szCs w:val="28"/>
          <w:lang w:val="en-US"/>
        </w:rPr>
        <w:t>y</w:t>
      </w:r>
      <w:r>
        <w:rPr>
          <w:sz w:val="28"/>
          <w:szCs w:val="28"/>
        </w:rPr>
        <w:t xml:space="preserve"> = </w:t>
      </w:r>
      <w:r>
        <w:rPr>
          <w:sz w:val="28"/>
          <w:szCs w:val="28"/>
          <w:lang w:val="en-US"/>
        </w:rPr>
        <w:t>f</w:t>
      </w:r>
      <w:r>
        <w:rPr>
          <w:sz w:val="28"/>
          <w:szCs w:val="28"/>
        </w:rPr>
        <w:t>(</w:t>
      </w:r>
      <w:r>
        <w:rPr>
          <w:sz w:val="28"/>
          <w:szCs w:val="28"/>
          <w:lang w:val="en-US"/>
        </w:rPr>
        <w:t>x</w:t>
      </w:r>
      <w:r>
        <w:rPr>
          <w:sz w:val="28"/>
          <w:szCs w:val="28"/>
        </w:rPr>
        <w:t xml:space="preserve">) + </w:t>
      </w:r>
      <w:r>
        <w:rPr>
          <w:sz w:val="28"/>
          <w:szCs w:val="28"/>
          <w:lang w:val="en-US"/>
        </w:rPr>
        <w:t>e</w:t>
      </w:r>
      <w:r>
        <w:rPr>
          <w:sz w:val="28"/>
          <w:szCs w:val="28"/>
        </w:rPr>
        <w:t>(</w:t>
      </w:r>
      <w:r>
        <w:rPr>
          <w:sz w:val="28"/>
          <w:szCs w:val="28"/>
          <w:lang w:val="en-US"/>
        </w:rPr>
        <w:t>x</w:t>
      </w:r>
      <w:r>
        <w:rPr>
          <w:sz w:val="28"/>
          <w:szCs w:val="28"/>
        </w:rPr>
        <w:t>),</w:t>
      </w:r>
    </w:p>
    <w:p w14:paraId="52AF780B" w14:textId="77777777" w:rsidR="00DD4CD8" w:rsidRDefault="00DD4CD8" w:rsidP="00DD4CD8">
      <w:pPr>
        <w:ind w:firstLine="708"/>
        <w:rPr>
          <w:sz w:val="28"/>
          <w:szCs w:val="28"/>
        </w:rPr>
      </w:pPr>
      <w:r>
        <w:rPr>
          <w:sz w:val="28"/>
          <w:szCs w:val="28"/>
        </w:rPr>
        <w:t xml:space="preserve">где </w:t>
      </w:r>
      <w:r>
        <w:rPr>
          <w:sz w:val="28"/>
          <w:szCs w:val="28"/>
          <w:lang w:val="en-US"/>
        </w:rPr>
        <w:t>f</w:t>
      </w:r>
      <w:r>
        <w:rPr>
          <w:sz w:val="28"/>
          <w:szCs w:val="28"/>
        </w:rPr>
        <w:t>(</w:t>
      </w:r>
      <w:r>
        <w:rPr>
          <w:sz w:val="28"/>
          <w:szCs w:val="28"/>
          <w:lang w:val="en-US"/>
        </w:rPr>
        <w:t>x</w:t>
      </w:r>
      <w:r>
        <w:rPr>
          <w:sz w:val="28"/>
          <w:szCs w:val="28"/>
        </w:rPr>
        <w:t>) – функция отклика (неслучайная функция факторов);</w:t>
      </w:r>
    </w:p>
    <w:p w14:paraId="309D2B18" w14:textId="77777777" w:rsidR="00DD4CD8" w:rsidRDefault="00DD4CD8" w:rsidP="00DD4CD8">
      <w:pPr>
        <w:ind w:firstLine="708"/>
        <w:rPr>
          <w:sz w:val="28"/>
          <w:szCs w:val="28"/>
        </w:rPr>
      </w:pPr>
      <w:r>
        <w:rPr>
          <w:sz w:val="28"/>
          <w:szCs w:val="28"/>
        </w:rPr>
        <w:lastRenderedPageBreak/>
        <w:t xml:space="preserve">      </w:t>
      </w:r>
      <w:r>
        <w:rPr>
          <w:sz w:val="28"/>
          <w:szCs w:val="28"/>
          <w:lang w:val="en-US"/>
        </w:rPr>
        <w:t>e</w:t>
      </w:r>
      <w:r>
        <w:rPr>
          <w:sz w:val="28"/>
          <w:szCs w:val="28"/>
        </w:rPr>
        <w:t>(</w:t>
      </w:r>
      <w:r>
        <w:rPr>
          <w:sz w:val="28"/>
          <w:szCs w:val="28"/>
          <w:lang w:val="en-US"/>
        </w:rPr>
        <w:t>x</w:t>
      </w:r>
      <w:r>
        <w:rPr>
          <w:sz w:val="28"/>
          <w:szCs w:val="28"/>
        </w:rPr>
        <w:t>) – ошибка эксперимента (случайная величина) ;</w:t>
      </w:r>
    </w:p>
    <w:p w14:paraId="188AFD2E" w14:textId="77777777" w:rsidR="00DD4CD8" w:rsidRDefault="00DD4CD8" w:rsidP="00DD4CD8">
      <w:pPr>
        <w:ind w:firstLine="708"/>
        <w:rPr>
          <w:sz w:val="28"/>
          <w:szCs w:val="28"/>
        </w:rPr>
      </w:pPr>
      <w:r>
        <w:rPr>
          <w:sz w:val="28"/>
          <w:szCs w:val="28"/>
        </w:rPr>
        <w:t xml:space="preserve">        </w:t>
      </w:r>
      <w:r>
        <w:rPr>
          <w:sz w:val="28"/>
          <w:szCs w:val="28"/>
          <w:lang w:val="en-US"/>
        </w:rPr>
        <w:t>x</w:t>
      </w:r>
      <w:r>
        <w:rPr>
          <w:sz w:val="28"/>
          <w:szCs w:val="28"/>
        </w:rPr>
        <w:t xml:space="preserve"> – точка в факторном пространстве (определенное сочетание уровней факторов);</w:t>
      </w:r>
    </w:p>
    <w:p w14:paraId="271F8FCD" w14:textId="77777777" w:rsidR="00DD4CD8" w:rsidRDefault="00DD4CD8" w:rsidP="00DD4CD8">
      <w:pPr>
        <w:ind w:firstLine="708"/>
        <w:rPr>
          <w:sz w:val="28"/>
          <w:szCs w:val="28"/>
        </w:rPr>
      </w:pPr>
      <w:r>
        <w:rPr>
          <w:sz w:val="28"/>
          <w:szCs w:val="28"/>
        </w:rPr>
        <w:t xml:space="preserve">Очевидно, что </w:t>
      </w:r>
      <w:r>
        <w:rPr>
          <w:sz w:val="28"/>
          <w:szCs w:val="28"/>
          <w:lang w:val="en-US"/>
        </w:rPr>
        <w:t>y</w:t>
      </w:r>
      <w:r>
        <w:rPr>
          <w:sz w:val="28"/>
          <w:szCs w:val="28"/>
        </w:rPr>
        <w:t xml:space="preserve"> является случайной переменной, так как зависит от случайной величины e(x).</w:t>
      </w:r>
    </w:p>
    <w:p w14:paraId="00DC66E5" w14:textId="77777777" w:rsidR="00DD4CD8" w:rsidRDefault="00DD4CD8" w:rsidP="00DD4CD8">
      <w:pPr>
        <w:ind w:firstLine="708"/>
        <w:rPr>
          <w:sz w:val="28"/>
          <w:szCs w:val="28"/>
        </w:rPr>
      </w:pPr>
      <w:r>
        <w:rPr>
          <w:sz w:val="28"/>
          <w:szCs w:val="28"/>
        </w:rPr>
        <w:t xml:space="preserve">Дисперсия </w:t>
      </w:r>
      <w:r>
        <w:rPr>
          <w:sz w:val="28"/>
          <w:szCs w:val="28"/>
          <w:lang w:val="en-US"/>
        </w:rPr>
        <w:t>D</w:t>
      </w:r>
      <w:r>
        <w:rPr>
          <w:sz w:val="28"/>
          <w:szCs w:val="28"/>
          <w:vertAlign w:val="subscript"/>
          <w:lang w:val="en-US"/>
        </w:rPr>
        <w:t>y</w:t>
      </w:r>
      <w:r>
        <w:rPr>
          <w:sz w:val="28"/>
          <w:szCs w:val="28"/>
        </w:rPr>
        <w:t xml:space="preserve"> наблюдаемой переменной, которая характеризует точность измерений, равна дисперсии ошибки опыта: </w:t>
      </w:r>
      <w:r>
        <w:rPr>
          <w:sz w:val="28"/>
          <w:szCs w:val="28"/>
          <w:lang w:val="en-US"/>
        </w:rPr>
        <w:t>D</w:t>
      </w:r>
      <w:r>
        <w:rPr>
          <w:sz w:val="28"/>
          <w:szCs w:val="28"/>
          <w:vertAlign w:val="subscript"/>
          <w:lang w:val="en-US"/>
        </w:rPr>
        <w:t>y</w:t>
      </w:r>
      <w:r>
        <w:rPr>
          <w:sz w:val="28"/>
          <w:szCs w:val="28"/>
        </w:rPr>
        <w:t xml:space="preserve"> = </w:t>
      </w:r>
      <w:r>
        <w:rPr>
          <w:sz w:val="28"/>
          <w:szCs w:val="28"/>
          <w:lang w:val="en-US"/>
        </w:rPr>
        <w:t>D</w:t>
      </w:r>
      <w:r>
        <w:rPr>
          <w:sz w:val="28"/>
          <w:szCs w:val="28"/>
          <w:vertAlign w:val="subscript"/>
          <w:lang w:val="en-US"/>
        </w:rPr>
        <w:t>e</w:t>
      </w:r>
      <w:r>
        <w:rPr>
          <w:sz w:val="28"/>
          <w:szCs w:val="28"/>
        </w:rPr>
        <w:t>.</w:t>
      </w:r>
    </w:p>
    <w:p w14:paraId="2264143E" w14:textId="77777777" w:rsidR="00DD4CD8" w:rsidRDefault="00DD4CD8" w:rsidP="00DD4CD8">
      <w:pPr>
        <w:ind w:firstLine="708"/>
        <w:rPr>
          <w:sz w:val="28"/>
          <w:szCs w:val="28"/>
        </w:rPr>
      </w:pPr>
      <w:r>
        <w:rPr>
          <w:sz w:val="28"/>
          <w:szCs w:val="28"/>
          <w:lang w:val="en-US"/>
        </w:rPr>
        <w:t>D</w:t>
      </w:r>
      <w:r>
        <w:rPr>
          <w:sz w:val="28"/>
          <w:szCs w:val="28"/>
          <w:vertAlign w:val="subscript"/>
          <w:lang w:val="en-US"/>
        </w:rPr>
        <w:t>y</w:t>
      </w:r>
      <w:r>
        <w:rPr>
          <w:sz w:val="28"/>
          <w:szCs w:val="28"/>
        </w:rPr>
        <w:t xml:space="preserve"> называют дисперсией воспроизводимости эксперимента. Она характеризует качество эксперимента. Эксперимент называется идеальным при </w:t>
      </w:r>
      <w:r>
        <w:rPr>
          <w:sz w:val="28"/>
          <w:szCs w:val="28"/>
          <w:lang w:val="en-US"/>
        </w:rPr>
        <w:t>D</w:t>
      </w:r>
      <w:r>
        <w:rPr>
          <w:sz w:val="28"/>
          <w:szCs w:val="28"/>
          <w:vertAlign w:val="subscript"/>
          <w:lang w:val="en-US"/>
        </w:rPr>
        <w:t>y</w:t>
      </w:r>
      <w:r>
        <w:rPr>
          <w:sz w:val="28"/>
          <w:szCs w:val="28"/>
        </w:rPr>
        <w:t xml:space="preserve"> = 0.</w:t>
      </w:r>
    </w:p>
    <w:p w14:paraId="74695913" w14:textId="77777777" w:rsidR="00DD4CD8" w:rsidRDefault="00DD4CD8" w:rsidP="00DD4CD8">
      <w:pPr>
        <w:ind w:firstLine="708"/>
        <w:rPr>
          <w:sz w:val="28"/>
          <w:szCs w:val="28"/>
        </w:rPr>
      </w:pPr>
      <w:r>
        <w:rPr>
          <w:sz w:val="28"/>
          <w:szCs w:val="28"/>
        </w:rPr>
        <w:t>Существует два основных варианта постановки задачи планирования имитационного эксперимента:</w:t>
      </w:r>
    </w:p>
    <w:p w14:paraId="088B2F58" w14:textId="77777777" w:rsidR="00DD4CD8" w:rsidRDefault="00DD4CD8" w:rsidP="00DD4CD8">
      <w:pPr>
        <w:ind w:firstLine="708"/>
        <w:rPr>
          <w:sz w:val="28"/>
          <w:szCs w:val="28"/>
        </w:rPr>
      </w:pPr>
      <w:r>
        <w:rPr>
          <w:sz w:val="28"/>
          <w:szCs w:val="28"/>
        </w:rPr>
        <w:t>Из всех допустимых выбрать такой план, который позволили бы получить задачи планирования имитационного эксперимента:</w:t>
      </w:r>
    </w:p>
    <w:p w14:paraId="5EA40162" w14:textId="77777777" w:rsidR="00DD4CD8" w:rsidRDefault="00DD4CD8" w:rsidP="001C2D18">
      <w:pPr>
        <w:numPr>
          <w:ilvl w:val="0"/>
          <w:numId w:val="43"/>
        </w:numPr>
        <w:rPr>
          <w:sz w:val="28"/>
          <w:szCs w:val="28"/>
        </w:rPr>
      </w:pPr>
      <w:r>
        <w:rPr>
          <w:sz w:val="28"/>
          <w:szCs w:val="28"/>
        </w:rPr>
        <w:t>Из всех допустимых выбрать такой план, который позволил бы получить наиболее достоверное значение функции отклика f(x) при фиксированном числе опытов.</w:t>
      </w:r>
    </w:p>
    <w:p w14:paraId="54D5F234" w14:textId="77777777" w:rsidR="00DD4CD8" w:rsidRDefault="00DD4CD8" w:rsidP="001C2D18">
      <w:pPr>
        <w:numPr>
          <w:ilvl w:val="0"/>
          <w:numId w:val="43"/>
        </w:numPr>
        <w:rPr>
          <w:sz w:val="28"/>
          <w:szCs w:val="28"/>
        </w:rPr>
      </w:pPr>
      <w:r>
        <w:rPr>
          <w:sz w:val="28"/>
          <w:szCs w:val="28"/>
        </w:rPr>
        <w:t>Выбрать такой допустимый план, при котором статистическая оценка функции отклика может быть получена с заданной точностью при минимальном объеме испытаний.</w:t>
      </w:r>
    </w:p>
    <w:p w14:paraId="2EB99A6B" w14:textId="77777777" w:rsidR="00DD4CD8" w:rsidRDefault="00DD4CD8" w:rsidP="00DD4CD8">
      <w:pPr>
        <w:ind w:firstLine="708"/>
        <w:rPr>
          <w:sz w:val="28"/>
          <w:szCs w:val="28"/>
        </w:rPr>
      </w:pPr>
      <w:r>
        <w:rPr>
          <w:sz w:val="28"/>
          <w:szCs w:val="28"/>
        </w:rPr>
        <w:t>Решение задачи планирования в первой постановке называется стратегическим планирование эксперимента, во второй – тактическим планирование.</w:t>
      </w:r>
    </w:p>
    <w:p w14:paraId="2165D96F" w14:textId="77777777" w:rsidR="00DD4CD8" w:rsidRDefault="00DD4CD8" w:rsidP="00DD4CD8">
      <w:pPr>
        <w:ind w:firstLine="708"/>
        <w:rPr>
          <w:sz w:val="28"/>
          <w:szCs w:val="28"/>
        </w:rPr>
      </w:pPr>
    </w:p>
    <w:p w14:paraId="5B5333A4" w14:textId="77777777" w:rsidR="00DD4CD8" w:rsidRPr="002E577B" w:rsidRDefault="00DD4CD8" w:rsidP="002B08E2">
      <w:pPr>
        <w:pStyle w:val="Heading4"/>
      </w:pPr>
      <w:r w:rsidRPr="002E577B">
        <w:t>7.1.Стратегическое планирование имитационного эксперимента.</w:t>
      </w:r>
    </w:p>
    <w:p w14:paraId="21F0FCE3" w14:textId="77777777" w:rsidR="00DD4CD8" w:rsidRDefault="00DD4CD8" w:rsidP="00DD4CD8">
      <w:pPr>
        <w:ind w:firstLine="540"/>
        <w:jc w:val="both"/>
        <w:rPr>
          <w:b/>
          <w:i/>
          <w:sz w:val="28"/>
          <w:szCs w:val="28"/>
        </w:rPr>
      </w:pPr>
      <w:r>
        <w:rPr>
          <w:b/>
          <w:i/>
          <w:sz w:val="28"/>
          <w:szCs w:val="28"/>
        </w:rPr>
        <w:t xml:space="preserve"> </w:t>
      </w:r>
    </w:p>
    <w:p w14:paraId="35224FEE" w14:textId="77777777" w:rsidR="00DD4CD8" w:rsidRDefault="00DD4CD8" w:rsidP="00DD4CD8">
      <w:pPr>
        <w:ind w:firstLine="540"/>
        <w:jc w:val="both"/>
        <w:rPr>
          <w:sz w:val="28"/>
          <w:szCs w:val="28"/>
        </w:rPr>
      </w:pPr>
      <w:r>
        <w:rPr>
          <w:sz w:val="28"/>
          <w:szCs w:val="28"/>
        </w:rPr>
        <w:t>Итак, цель методов стратегического планирования имитационных экспериментов получение максимального объема информации об исследуемой системе в каждом эксперименте (наблюдении). Другими словами, стратегическое планирование позволяет ответить на вопрос, при каком сочетании уровней внешних и внутренних факторов может быть получена наиболее полная и достоверная информация о поведении системы.</w:t>
      </w:r>
    </w:p>
    <w:p w14:paraId="00613189" w14:textId="77777777" w:rsidR="00DD4CD8" w:rsidRDefault="00DD4CD8" w:rsidP="00DD4CD8">
      <w:pPr>
        <w:ind w:firstLine="540"/>
        <w:jc w:val="both"/>
        <w:rPr>
          <w:sz w:val="28"/>
          <w:szCs w:val="28"/>
        </w:rPr>
      </w:pPr>
      <w:r>
        <w:rPr>
          <w:sz w:val="28"/>
          <w:szCs w:val="28"/>
        </w:rPr>
        <w:t>При стратегическом планировании эксперимента должны быть решены две основные задачи:</w:t>
      </w:r>
    </w:p>
    <w:p w14:paraId="2BB6009B" w14:textId="77777777" w:rsidR="00DD4CD8" w:rsidRDefault="00DD4CD8" w:rsidP="001C2D18">
      <w:pPr>
        <w:numPr>
          <w:ilvl w:val="0"/>
          <w:numId w:val="44"/>
        </w:numPr>
        <w:jc w:val="both"/>
        <w:rPr>
          <w:sz w:val="28"/>
          <w:szCs w:val="28"/>
        </w:rPr>
      </w:pPr>
      <w:r>
        <w:rPr>
          <w:sz w:val="28"/>
          <w:szCs w:val="28"/>
        </w:rPr>
        <w:t>Идентификация факторов;</w:t>
      </w:r>
    </w:p>
    <w:p w14:paraId="0041F7C1" w14:textId="77777777" w:rsidR="00DD4CD8" w:rsidRDefault="00DD4CD8" w:rsidP="001C2D18">
      <w:pPr>
        <w:numPr>
          <w:ilvl w:val="0"/>
          <w:numId w:val="44"/>
        </w:numPr>
        <w:jc w:val="both"/>
        <w:rPr>
          <w:b/>
          <w:i/>
          <w:sz w:val="28"/>
          <w:szCs w:val="28"/>
        </w:rPr>
      </w:pPr>
      <w:r>
        <w:rPr>
          <w:sz w:val="28"/>
          <w:szCs w:val="28"/>
        </w:rPr>
        <w:t>Выбор уровней факторов.</w:t>
      </w:r>
    </w:p>
    <w:p w14:paraId="7DCA66E0" w14:textId="77777777" w:rsidR="00DD4CD8" w:rsidRDefault="00DD4CD8" w:rsidP="00DD4CD8">
      <w:pPr>
        <w:ind w:left="708"/>
        <w:jc w:val="both"/>
        <w:rPr>
          <w:sz w:val="28"/>
          <w:szCs w:val="28"/>
        </w:rPr>
      </w:pPr>
      <w:r>
        <w:rPr>
          <w:sz w:val="28"/>
          <w:szCs w:val="28"/>
        </w:rPr>
        <w:t>Под идентификацией факторов понимается их ранжирование по степени влияния</w:t>
      </w:r>
    </w:p>
    <w:p w14:paraId="58D98F51" w14:textId="77777777" w:rsidR="00DD4CD8" w:rsidRDefault="00DD4CD8" w:rsidP="00DD4CD8">
      <w:pPr>
        <w:jc w:val="both"/>
        <w:rPr>
          <w:sz w:val="28"/>
          <w:szCs w:val="28"/>
        </w:rPr>
      </w:pPr>
      <w:r>
        <w:rPr>
          <w:sz w:val="28"/>
          <w:szCs w:val="28"/>
        </w:rPr>
        <w:t>на значение наблюдаемой переменной (показателя эффективности).</w:t>
      </w:r>
    </w:p>
    <w:p w14:paraId="2D5C0CE4" w14:textId="77777777" w:rsidR="00DD4CD8" w:rsidRDefault="00DD4CD8" w:rsidP="00DD4CD8">
      <w:pPr>
        <w:jc w:val="both"/>
        <w:rPr>
          <w:sz w:val="28"/>
          <w:szCs w:val="28"/>
        </w:rPr>
      </w:pPr>
      <w:r>
        <w:rPr>
          <w:sz w:val="28"/>
          <w:szCs w:val="28"/>
        </w:rPr>
        <w:tab/>
        <w:t>По итогам идентификации целесообразно разделить все факторы на две группы – первичные и вторичные. Первичные – это те факторы, в исследовании влияния которых экспериментатор заинтересован непосредственно. Вторичные -  факторы, которые не являются предметом исследования, но влиянием которых нельзя пренебречь.</w:t>
      </w:r>
    </w:p>
    <w:p w14:paraId="3F6740F9" w14:textId="77777777" w:rsidR="00DD4CD8" w:rsidRDefault="00DD4CD8" w:rsidP="00DD4CD8">
      <w:pPr>
        <w:jc w:val="both"/>
        <w:rPr>
          <w:sz w:val="28"/>
          <w:szCs w:val="28"/>
        </w:rPr>
      </w:pPr>
      <w:r>
        <w:rPr>
          <w:sz w:val="28"/>
          <w:szCs w:val="28"/>
        </w:rPr>
        <w:lastRenderedPageBreak/>
        <w:tab/>
        <w:t>Выбор уровней факторов производится с учетом двух противоречивых требований:</w:t>
      </w:r>
    </w:p>
    <w:p w14:paraId="7734687F" w14:textId="77777777" w:rsidR="00DD4CD8" w:rsidRDefault="00DD4CD8" w:rsidP="001C2D18">
      <w:pPr>
        <w:numPr>
          <w:ilvl w:val="0"/>
          <w:numId w:val="45"/>
        </w:numPr>
        <w:jc w:val="both"/>
        <w:rPr>
          <w:sz w:val="28"/>
          <w:szCs w:val="28"/>
        </w:rPr>
      </w:pPr>
      <w:r>
        <w:rPr>
          <w:sz w:val="28"/>
          <w:szCs w:val="28"/>
        </w:rPr>
        <w:t>Уровни фактора должны перекрывать (заполнять) весь возможный диапазон его изменения;</w:t>
      </w:r>
    </w:p>
    <w:p w14:paraId="3099BA63" w14:textId="77777777" w:rsidR="00DD4CD8" w:rsidRDefault="00DD4CD8" w:rsidP="001C2D18">
      <w:pPr>
        <w:numPr>
          <w:ilvl w:val="0"/>
          <w:numId w:val="45"/>
        </w:numPr>
        <w:jc w:val="both"/>
        <w:rPr>
          <w:sz w:val="28"/>
          <w:szCs w:val="28"/>
        </w:rPr>
      </w:pPr>
      <w:r>
        <w:rPr>
          <w:sz w:val="28"/>
          <w:szCs w:val="28"/>
        </w:rPr>
        <w:t>Общее количество уровней по всем факторам не должно приводить к чрезмерному объему моделирования.</w:t>
      </w:r>
    </w:p>
    <w:p w14:paraId="14903153" w14:textId="77777777" w:rsidR="00DD4CD8" w:rsidRDefault="00DD4CD8" w:rsidP="00DD4CD8">
      <w:pPr>
        <w:ind w:firstLine="708"/>
        <w:jc w:val="both"/>
        <w:rPr>
          <w:sz w:val="28"/>
          <w:szCs w:val="28"/>
        </w:rPr>
      </w:pPr>
      <w:r>
        <w:rPr>
          <w:sz w:val="28"/>
          <w:szCs w:val="28"/>
        </w:rPr>
        <w:t>Отыскание компромиссного решения, удовлетворяющего этим требованиям, и является задачей стратегического планирования эксперимента.</w:t>
      </w:r>
    </w:p>
    <w:p w14:paraId="7AC0E9F5" w14:textId="77777777" w:rsidR="00DD4CD8" w:rsidRDefault="00DD4CD8" w:rsidP="00DD4CD8">
      <w:pPr>
        <w:ind w:firstLine="708"/>
        <w:jc w:val="both"/>
        <w:rPr>
          <w:sz w:val="28"/>
          <w:szCs w:val="28"/>
        </w:rPr>
      </w:pPr>
      <w:r>
        <w:rPr>
          <w:sz w:val="28"/>
          <w:szCs w:val="28"/>
        </w:rPr>
        <w:t xml:space="preserve">Эксперимент, в котором реализуются все возможные сочетания уровней факторов, называется </w:t>
      </w:r>
      <w:r w:rsidRPr="00784D25">
        <w:rPr>
          <w:i/>
          <w:sz w:val="28"/>
          <w:szCs w:val="28"/>
          <w:u w:val="single"/>
        </w:rPr>
        <w:t>полным факторным экспериментом</w:t>
      </w:r>
      <w:r>
        <w:rPr>
          <w:sz w:val="28"/>
          <w:szCs w:val="28"/>
        </w:rPr>
        <w:t xml:space="preserve"> (ПФЭ).</w:t>
      </w:r>
    </w:p>
    <w:p w14:paraId="55DC4DAB" w14:textId="77777777" w:rsidR="00DD4CD8" w:rsidRDefault="00DD4CD8" w:rsidP="00DD4CD8">
      <w:pPr>
        <w:ind w:firstLine="708"/>
        <w:jc w:val="both"/>
        <w:rPr>
          <w:i/>
          <w:sz w:val="28"/>
          <w:szCs w:val="28"/>
        </w:rPr>
      </w:pPr>
      <w:r>
        <w:rPr>
          <w:sz w:val="28"/>
          <w:szCs w:val="28"/>
        </w:rPr>
        <w:t xml:space="preserve">Общее число различных комбинаций уровней в ПФЭ для </w:t>
      </w:r>
      <w:r>
        <w:rPr>
          <w:sz w:val="28"/>
          <w:szCs w:val="28"/>
          <w:lang w:val="en-US"/>
        </w:rPr>
        <w:t>k</w:t>
      </w:r>
      <w:r>
        <w:rPr>
          <w:sz w:val="28"/>
          <w:szCs w:val="28"/>
        </w:rPr>
        <w:t xml:space="preserve"> факторов можно вычислить так: </w:t>
      </w:r>
      <w:r>
        <w:rPr>
          <w:i/>
          <w:sz w:val="28"/>
          <w:szCs w:val="28"/>
          <w:lang w:val="en-US"/>
        </w:rPr>
        <w:t>N</w:t>
      </w:r>
      <w:r>
        <w:rPr>
          <w:i/>
          <w:sz w:val="28"/>
          <w:szCs w:val="28"/>
        </w:rPr>
        <w:t xml:space="preserve"> = </w:t>
      </w:r>
      <w:r>
        <w:rPr>
          <w:i/>
          <w:sz w:val="28"/>
          <w:szCs w:val="28"/>
          <w:lang w:val="en-US"/>
        </w:rPr>
        <w:t>l</w:t>
      </w:r>
      <w:r>
        <w:rPr>
          <w:i/>
          <w:sz w:val="28"/>
          <w:szCs w:val="28"/>
          <w:vertAlign w:val="subscript"/>
        </w:rPr>
        <w:t>1</w:t>
      </w:r>
      <w:r>
        <w:rPr>
          <w:i/>
          <w:sz w:val="28"/>
          <w:szCs w:val="28"/>
        </w:rPr>
        <w:t xml:space="preserve">* </w:t>
      </w:r>
      <w:r>
        <w:rPr>
          <w:i/>
          <w:sz w:val="28"/>
          <w:szCs w:val="28"/>
          <w:lang w:val="en-US"/>
        </w:rPr>
        <w:t>l</w:t>
      </w:r>
      <w:r>
        <w:rPr>
          <w:i/>
          <w:sz w:val="28"/>
          <w:szCs w:val="28"/>
          <w:vertAlign w:val="subscript"/>
        </w:rPr>
        <w:t>2</w:t>
      </w:r>
      <w:r>
        <w:rPr>
          <w:i/>
          <w:sz w:val="28"/>
          <w:szCs w:val="28"/>
        </w:rPr>
        <w:t>*…*</w:t>
      </w:r>
      <w:r>
        <w:rPr>
          <w:i/>
          <w:sz w:val="28"/>
          <w:szCs w:val="28"/>
          <w:vertAlign w:val="subscript"/>
        </w:rPr>
        <w:t xml:space="preserve"> </w:t>
      </w:r>
      <w:r>
        <w:rPr>
          <w:i/>
          <w:sz w:val="28"/>
          <w:szCs w:val="28"/>
          <w:lang w:val="en-US"/>
        </w:rPr>
        <w:t>l</w:t>
      </w:r>
      <w:r>
        <w:rPr>
          <w:i/>
          <w:sz w:val="28"/>
          <w:szCs w:val="28"/>
          <w:vertAlign w:val="subscript"/>
          <w:lang w:val="en-US"/>
        </w:rPr>
        <w:t>k</w:t>
      </w:r>
      <w:r>
        <w:rPr>
          <w:i/>
          <w:sz w:val="28"/>
          <w:szCs w:val="28"/>
        </w:rPr>
        <w:t>,</w:t>
      </w:r>
    </w:p>
    <w:p w14:paraId="7F9C8816" w14:textId="77777777" w:rsidR="00DD4CD8" w:rsidRDefault="00DD4CD8" w:rsidP="00DD4CD8">
      <w:pPr>
        <w:ind w:firstLine="708"/>
        <w:jc w:val="both"/>
        <w:rPr>
          <w:sz w:val="28"/>
          <w:szCs w:val="28"/>
        </w:rPr>
      </w:pPr>
      <w:r>
        <w:rPr>
          <w:sz w:val="28"/>
          <w:szCs w:val="28"/>
        </w:rPr>
        <w:t xml:space="preserve">где </w:t>
      </w:r>
      <w:r>
        <w:rPr>
          <w:i/>
          <w:sz w:val="28"/>
          <w:szCs w:val="28"/>
          <w:lang w:val="en-US"/>
        </w:rPr>
        <w:t>l</w:t>
      </w:r>
      <w:r>
        <w:rPr>
          <w:i/>
          <w:sz w:val="28"/>
          <w:szCs w:val="28"/>
          <w:vertAlign w:val="subscript"/>
          <w:lang w:val="en-US"/>
        </w:rPr>
        <w:t>i</w:t>
      </w:r>
      <w:r>
        <w:rPr>
          <w:i/>
          <w:sz w:val="28"/>
          <w:szCs w:val="28"/>
        </w:rPr>
        <w:t xml:space="preserve"> </w:t>
      </w:r>
      <w:r>
        <w:rPr>
          <w:sz w:val="28"/>
          <w:szCs w:val="28"/>
        </w:rPr>
        <w:t xml:space="preserve">– число уровней </w:t>
      </w:r>
      <w:r>
        <w:rPr>
          <w:sz w:val="28"/>
          <w:szCs w:val="28"/>
          <w:lang w:val="en-US"/>
        </w:rPr>
        <w:t>i</w:t>
      </w:r>
      <w:r>
        <w:rPr>
          <w:sz w:val="28"/>
          <w:szCs w:val="28"/>
        </w:rPr>
        <w:t>-го фактора.</w:t>
      </w:r>
    </w:p>
    <w:p w14:paraId="331DB492" w14:textId="77777777" w:rsidR="00DD4CD8" w:rsidRDefault="00DD4CD8" w:rsidP="00DD4CD8">
      <w:pPr>
        <w:ind w:firstLine="708"/>
        <w:jc w:val="both"/>
        <w:rPr>
          <w:sz w:val="28"/>
          <w:szCs w:val="28"/>
        </w:rPr>
      </w:pPr>
      <w:r>
        <w:rPr>
          <w:sz w:val="28"/>
          <w:szCs w:val="28"/>
        </w:rPr>
        <w:t xml:space="preserve">Если число уровней для всех факторов одинаково, то </w:t>
      </w:r>
      <w:r>
        <w:rPr>
          <w:sz w:val="28"/>
          <w:szCs w:val="28"/>
          <w:lang w:val="en-US"/>
        </w:rPr>
        <w:t>N</w:t>
      </w:r>
      <w:r>
        <w:rPr>
          <w:sz w:val="28"/>
          <w:szCs w:val="28"/>
        </w:rPr>
        <w:t xml:space="preserve"> = </w:t>
      </w:r>
      <w:r>
        <w:rPr>
          <w:sz w:val="28"/>
          <w:szCs w:val="28"/>
          <w:lang w:val="en-US"/>
        </w:rPr>
        <w:t>L</w:t>
      </w:r>
      <w:r>
        <w:rPr>
          <w:sz w:val="28"/>
          <w:szCs w:val="28"/>
          <w:vertAlign w:val="superscript"/>
          <w:lang w:val="en-US"/>
        </w:rPr>
        <w:t>k</w:t>
      </w:r>
      <w:r>
        <w:rPr>
          <w:sz w:val="28"/>
          <w:szCs w:val="28"/>
        </w:rPr>
        <w:t xml:space="preserve"> (</w:t>
      </w:r>
      <w:r>
        <w:rPr>
          <w:sz w:val="28"/>
          <w:szCs w:val="28"/>
          <w:lang w:val="en-US"/>
        </w:rPr>
        <w:t>L</w:t>
      </w:r>
      <w:r>
        <w:rPr>
          <w:sz w:val="28"/>
          <w:szCs w:val="28"/>
        </w:rPr>
        <w:t xml:space="preserve"> – число уровней).</w:t>
      </w:r>
    </w:p>
    <w:p w14:paraId="15A51331" w14:textId="77777777" w:rsidR="00DD4CD8" w:rsidRDefault="00DD4CD8" w:rsidP="00DD4CD8">
      <w:pPr>
        <w:ind w:firstLine="708"/>
        <w:jc w:val="both"/>
        <w:rPr>
          <w:sz w:val="28"/>
          <w:szCs w:val="28"/>
        </w:rPr>
      </w:pPr>
      <w:r>
        <w:rPr>
          <w:sz w:val="28"/>
          <w:szCs w:val="28"/>
        </w:rPr>
        <w:t>Недостаток ПФЭ – большие временные затраты на подготовку и проведение.</w:t>
      </w:r>
    </w:p>
    <w:p w14:paraId="78DE0395" w14:textId="77777777" w:rsidR="00DD4CD8" w:rsidRDefault="00DD4CD8" w:rsidP="00DD4CD8">
      <w:pPr>
        <w:ind w:firstLine="708"/>
        <w:jc w:val="both"/>
        <w:rPr>
          <w:sz w:val="28"/>
          <w:szCs w:val="28"/>
        </w:rPr>
      </w:pPr>
      <w:r>
        <w:rPr>
          <w:sz w:val="28"/>
          <w:szCs w:val="28"/>
        </w:rPr>
        <w:t>Например, если в модели отражены 4 фактора ,влияющие на значение выбранного показателя эффективности, каждый из которых имеет 3 возможных уровня (значения), то план проведения ПФЭ будет включать 81 эксперимент (</w:t>
      </w:r>
      <w:r>
        <w:rPr>
          <w:sz w:val="28"/>
          <w:szCs w:val="28"/>
          <w:lang w:val="en-US"/>
        </w:rPr>
        <w:t>N</w:t>
      </w:r>
      <w:r>
        <w:rPr>
          <w:sz w:val="28"/>
          <w:szCs w:val="28"/>
        </w:rPr>
        <w:t>=3</w:t>
      </w:r>
      <w:r>
        <w:rPr>
          <w:sz w:val="28"/>
          <w:szCs w:val="28"/>
          <w:vertAlign w:val="superscript"/>
        </w:rPr>
        <w:t>4</w:t>
      </w:r>
      <w:r>
        <w:rPr>
          <w:sz w:val="28"/>
          <w:szCs w:val="28"/>
        </w:rPr>
        <w:t>). Если при этом каждый из них длится хотя бы одну минуту (с учетом времени на изменение значений факторов), то на однократную реализацию ПФЭ потребуется более часа.</w:t>
      </w:r>
    </w:p>
    <w:p w14:paraId="783C6196" w14:textId="77777777" w:rsidR="00DD4CD8" w:rsidRDefault="00DD4CD8" w:rsidP="00DD4CD8">
      <w:pPr>
        <w:ind w:firstLine="708"/>
        <w:jc w:val="both"/>
        <w:rPr>
          <w:sz w:val="28"/>
          <w:szCs w:val="28"/>
        </w:rPr>
      </w:pPr>
      <w:r>
        <w:rPr>
          <w:sz w:val="28"/>
          <w:szCs w:val="28"/>
        </w:rPr>
        <w:t>Поэтому использование ПФЭ целесообразно только в том случае, если в ходе имитационного эксперимента исследуется взаимное влияние всех факторов, фигурирующих в модели.</w:t>
      </w:r>
    </w:p>
    <w:p w14:paraId="3F78BE70" w14:textId="77777777" w:rsidR="00DD4CD8" w:rsidRDefault="00DD4CD8" w:rsidP="00DD4CD8">
      <w:pPr>
        <w:ind w:firstLine="708"/>
        <w:jc w:val="both"/>
        <w:rPr>
          <w:sz w:val="28"/>
          <w:szCs w:val="28"/>
        </w:rPr>
      </w:pPr>
      <w:r>
        <w:rPr>
          <w:sz w:val="28"/>
          <w:szCs w:val="28"/>
        </w:rPr>
        <w:t>Если такие взаимодействия считают отсутствующими или их эффектом пренебрегают, проводят частичный факторный эксперимент (ЧФЭ).</w:t>
      </w:r>
    </w:p>
    <w:p w14:paraId="162EADC6" w14:textId="77777777" w:rsidR="00DD4CD8" w:rsidRDefault="00DD4CD8" w:rsidP="00DD4CD8">
      <w:pPr>
        <w:ind w:firstLine="708"/>
        <w:jc w:val="both"/>
        <w:rPr>
          <w:sz w:val="28"/>
          <w:szCs w:val="28"/>
        </w:rPr>
      </w:pPr>
      <w:r>
        <w:rPr>
          <w:sz w:val="28"/>
          <w:szCs w:val="28"/>
        </w:rPr>
        <w:t>Известны и применяются на практике различные варианты построения планов ЧФЭ. Мы рассмотрим только некоторые из них.</w:t>
      </w:r>
    </w:p>
    <w:p w14:paraId="17CD4BAA" w14:textId="77777777" w:rsidR="00DD4CD8" w:rsidRDefault="00DD4CD8" w:rsidP="001C2D18">
      <w:pPr>
        <w:numPr>
          <w:ilvl w:val="0"/>
          <w:numId w:val="46"/>
        </w:numPr>
        <w:jc w:val="both"/>
        <w:rPr>
          <w:sz w:val="28"/>
          <w:szCs w:val="28"/>
        </w:rPr>
      </w:pPr>
      <w:r>
        <w:rPr>
          <w:i/>
          <w:sz w:val="28"/>
          <w:szCs w:val="28"/>
          <w:u w:val="single"/>
        </w:rPr>
        <w:t>Рандомизированный план</w:t>
      </w:r>
      <w:r>
        <w:rPr>
          <w:sz w:val="28"/>
          <w:szCs w:val="28"/>
        </w:rPr>
        <w:t xml:space="preserve"> – предполагает выбор сочетания уровней для каждого прогона случайным образом.</w:t>
      </w:r>
    </w:p>
    <w:p w14:paraId="39DC7E38" w14:textId="77777777" w:rsidR="00DD4CD8" w:rsidRDefault="00DD4CD8" w:rsidP="001C2D18">
      <w:pPr>
        <w:numPr>
          <w:ilvl w:val="0"/>
          <w:numId w:val="46"/>
        </w:numPr>
        <w:jc w:val="both"/>
        <w:rPr>
          <w:sz w:val="28"/>
          <w:szCs w:val="28"/>
        </w:rPr>
      </w:pPr>
      <w:r>
        <w:rPr>
          <w:i/>
          <w:sz w:val="28"/>
          <w:szCs w:val="28"/>
          <w:u w:val="single"/>
        </w:rPr>
        <w:t>Латинский план («латинский квадрат»)</w:t>
      </w:r>
      <w:r>
        <w:rPr>
          <w:sz w:val="28"/>
          <w:szCs w:val="28"/>
        </w:rPr>
        <w:t xml:space="preserve">  - используется в том случае, когда проводится эксперимент с одним первичным фактором и несколькими вторичными. Суть такого планирования состоит в следующем. Если первичный фактор А имеет </w:t>
      </w:r>
      <w:r>
        <w:rPr>
          <w:i/>
          <w:sz w:val="28"/>
          <w:szCs w:val="28"/>
          <w:lang w:val="en-US"/>
        </w:rPr>
        <w:t>l</w:t>
      </w:r>
      <w:r>
        <w:rPr>
          <w:sz w:val="28"/>
          <w:szCs w:val="28"/>
        </w:rPr>
        <w:t xml:space="preserve"> уровней, то для каждого вторичного фактора также выбирается </w:t>
      </w:r>
      <w:r>
        <w:rPr>
          <w:i/>
          <w:sz w:val="28"/>
          <w:szCs w:val="28"/>
          <w:lang w:val="en-US"/>
        </w:rPr>
        <w:t>l</w:t>
      </w:r>
      <w:r>
        <w:rPr>
          <w:i/>
          <w:sz w:val="28"/>
          <w:szCs w:val="28"/>
        </w:rPr>
        <w:t xml:space="preserve"> </w:t>
      </w:r>
      <w:r>
        <w:rPr>
          <w:sz w:val="28"/>
          <w:szCs w:val="28"/>
        </w:rPr>
        <w:t>уровней. Выбор комбинации уровней факторов выполняется на основе специальной процедуры, которую мы рассмотрим на примере.</w:t>
      </w:r>
    </w:p>
    <w:p w14:paraId="5AE2EC6E" w14:textId="77777777" w:rsidR="00DD4CD8" w:rsidRDefault="00DD4CD8" w:rsidP="00DD4CD8">
      <w:pPr>
        <w:ind w:firstLine="708"/>
        <w:jc w:val="both"/>
        <w:rPr>
          <w:sz w:val="28"/>
          <w:szCs w:val="28"/>
        </w:rPr>
      </w:pPr>
      <w:r>
        <w:rPr>
          <w:sz w:val="28"/>
          <w:szCs w:val="28"/>
        </w:rPr>
        <w:t xml:space="preserve">Пусть в эксперименте используется первичный фактор А и два вторичных фактора – В и С; число уровней факторов </w:t>
      </w:r>
      <w:r>
        <w:rPr>
          <w:i/>
          <w:sz w:val="28"/>
          <w:szCs w:val="28"/>
          <w:lang w:val="en-US"/>
        </w:rPr>
        <w:t>l</w:t>
      </w:r>
      <w:r>
        <w:rPr>
          <w:sz w:val="28"/>
          <w:szCs w:val="28"/>
        </w:rPr>
        <w:t xml:space="preserve"> равно 4.</w:t>
      </w:r>
    </w:p>
    <w:p w14:paraId="4E9519BE" w14:textId="77777777" w:rsidR="00DD4CD8" w:rsidRDefault="00DD4CD8" w:rsidP="00DD4CD8">
      <w:pPr>
        <w:ind w:firstLine="708"/>
        <w:jc w:val="both"/>
        <w:rPr>
          <w:sz w:val="28"/>
          <w:szCs w:val="28"/>
        </w:rPr>
      </w:pPr>
      <w:r>
        <w:rPr>
          <w:sz w:val="28"/>
          <w:szCs w:val="28"/>
        </w:rPr>
        <w:t xml:space="preserve">Соответствующий план можно представить в виде квадратной матрицы размером </w:t>
      </w:r>
      <w:r>
        <w:rPr>
          <w:i/>
          <w:sz w:val="28"/>
          <w:szCs w:val="28"/>
          <w:lang w:val="en-US"/>
        </w:rPr>
        <w:t>l</w:t>
      </w:r>
      <w:r>
        <w:rPr>
          <w:i/>
          <w:sz w:val="28"/>
          <w:szCs w:val="28"/>
        </w:rPr>
        <w:t>*</w:t>
      </w:r>
      <w:r>
        <w:rPr>
          <w:i/>
          <w:sz w:val="28"/>
          <w:szCs w:val="28"/>
          <w:lang w:val="en-US"/>
        </w:rPr>
        <w:t>l</w:t>
      </w:r>
      <w:r>
        <w:rPr>
          <w:i/>
          <w:sz w:val="28"/>
          <w:szCs w:val="28"/>
        </w:rPr>
        <w:t>(4*4)</w:t>
      </w:r>
      <w:r>
        <w:rPr>
          <w:sz w:val="28"/>
          <w:szCs w:val="28"/>
        </w:rPr>
        <w:t>относительно уровней фактора А. При этом матрица стоится таким образом, чтобы в каждой строке и в каждом столбце данный уровень фактора А встречался только один раз (табл. 2.2):</w:t>
      </w:r>
    </w:p>
    <w:p w14:paraId="49096970" w14:textId="77777777" w:rsidR="00DD4CD8" w:rsidRDefault="00DD4CD8" w:rsidP="00DD4CD8">
      <w:pPr>
        <w:ind w:firstLine="708"/>
        <w:rPr>
          <w:sz w:val="28"/>
          <w:szCs w:val="28"/>
        </w:rPr>
      </w:pPr>
      <w:r>
        <w:rPr>
          <w:sz w:val="28"/>
          <w:szCs w:val="28"/>
        </w:rPr>
        <w:lastRenderedPageBreak/>
        <w:t>Таблица 2.3. Пример латинского плана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914"/>
        <w:gridCol w:w="1914"/>
        <w:gridCol w:w="1914"/>
        <w:gridCol w:w="1915"/>
      </w:tblGrid>
      <w:tr w:rsidR="00DD4CD8" w14:paraId="371DAFF3" w14:textId="77777777" w:rsidTr="007D0EFF">
        <w:trPr>
          <w:cantSplit/>
          <w:trHeight w:val="550"/>
        </w:trPr>
        <w:tc>
          <w:tcPr>
            <w:tcW w:w="1914" w:type="dxa"/>
            <w:vMerge w:val="restart"/>
          </w:tcPr>
          <w:p w14:paraId="091EB83F" w14:textId="77777777" w:rsidR="00DD4CD8" w:rsidRDefault="00DD4CD8" w:rsidP="007D0EFF">
            <w:pPr>
              <w:jc w:val="center"/>
              <w:rPr>
                <w:sz w:val="28"/>
                <w:szCs w:val="28"/>
              </w:rPr>
            </w:pPr>
            <w:r>
              <w:rPr>
                <w:sz w:val="28"/>
                <w:szCs w:val="28"/>
              </w:rPr>
              <w:t>Значение</w:t>
            </w:r>
          </w:p>
          <w:p w14:paraId="7A8EF218" w14:textId="77777777" w:rsidR="00DD4CD8" w:rsidRDefault="00DD4CD8" w:rsidP="007D0EFF">
            <w:pPr>
              <w:jc w:val="center"/>
              <w:rPr>
                <w:sz w:val="28"/>
                <w:szCs w:val="28"/>
              </w:rPr>
            </w:pPr>
            <w:r>
              <w:rPr>
                <w:sz w:val="28"/>
                <w:szCs w:val="28"/>
              </w:rPr>
              <w:t>фактора В</w:t>
            </w:r>
          </w:p>
        </w:tc>
        <w:tc>
          <w:tcPr>
            <w:tcW w:w="7657" w:type="dxa"/>
            <w:gridSpan w:val="4"/>
          </w:tcPr>
          <w:p w14:paraId="58EA7F2C" w14:textId="77777777" w:rsidR="00DD4CD8" w:rsidRDefault="00DD4CD8" w:rsidP="007D0EFF">
            <w:pPr>
              <w:jc w:val="center"/>
              <w:rPr>
                <w:sz w:val="28"/>
                <w:szCs w:val="28"/>
              </w:rPr>
            </w:pPr>
            <w:r>
              <w:rPr>
                <w:sz w:val="28"/>
                <w:szCs w:val="28"/>
              </w:rPr>
              <w:t>Значение фактора С</w:t>
            </w:r>
          </w:p>
        </w:tc>
      </w:tr>
      <w:tr w:rsidR="00DD4CD8" w14:paraId="1798B8C4" w14:textId="77777777" w:rsidTr="007D0EFF">
        <w:trPr>
          <w:cantSplit/>
        </w:trPr>
        <w:tc>
          <w:tcPr>
            <w:tcW w:w="1914" w:type="dxa"/>
            <w:vMerge/>
          </w:tcPr>
          <w:p w14:paraId="08F3C583" w14:textId="77777777" w:rsidR="00DD4CD8" w:rsidRDefault="00DD4CD8" w:rsidP="007D0EFF">
            <w:pPr>
              <w:jc w:val="center"/>
              <w:rPr>
                <w:sz w:val="28"/>
                <w:szCs w:val="28"/>
              </w:rPr>
            </w:pPr>
          </w:p>
        </w:tc>
        <w:tc>
          <w:tcPr>
            <w:tcW w:w="1914" w:type="dxa"/>
          </w:tcPr>
          <w:p w14:paraId="0AECE9F7" w14:textId="77777777" w:rsidR="00DD4CD8" w:rsidRDefault="00DD4CD8" w:rsidP="007D0EFF">
            <w:pPr>
              <w:jc w:val="center"/>
              <w:rPr>
                <w:sz w:val="28"/>
                <w:szCs w:val="28"/>
              </w:rPr>
            </w:pPr>
            <w:r>
              <w:rPr>
                <w:sz w:val="28"/>
                <w:szCs w:val="28"/>
              </w:rPr>
              <w:t>С1</w:t>
            </w:r>
          </w:p>
        </w:tc>
        <w:tc>
          <w:tcPr>
            <w:tcW w:w="1914" w:type="dxa"/>
          </w:tcPr>
          <w:p w14:paraId="3DD86520" w14:textId="77777777" w:rsidR="00DD4CD8" w:rsidRDefault="00DD4CD8" w:rsidP="007D0EFF">
            <w:pPr>
              <w:jc w:val="center"/>
              <w:rPr>
                <w:sz w:val="28"/>
                <w:szCs w:val="28"/>
              </w:rPr>
            </w:pPr>
            <w:r>
              <w:rPr>
                <w:sz w:val="28"/>
                <w:szCs w:val="28"/>
              </w:rPr>
              <w:t>С2</w:t>
            </w:r>
          </w:p>
        </w:tc>
        <w:tc>
          <w:tcPr>
            <w:tcW w:w="1914" w:type="dxa"/>
          </w:tcPr>
          <w:p w14:paraId="31AC3F8A" w14:textId="77777777" w:rsidR="00DD4CD8" w:rsidRDefault="00DD4CD8" w:rsidP="007D0EFF">
            <w:pPr>
              <w:jc w:val="center"/>
              <w:rPr>
                <w:sz w:val="28"/>
                <w:szCs w:val="28"/>
              </w:rPr>
            </w:pPr>
            <w:r>
              <w:rPr>
                <w:sz w:val="28"/>
                <w:szCs w:val="28"/>
              </w:rPr>
              <w:t>С3</w:t>
            </w:r>
          </w:p>
        </w:tc>
        <w:tc>
          <w:tcPr>
            <w:tcW w:w="1915" w:type="dxa"/>
          </w:tcPr>
          <w:p w14:paraId="380E4C7A" w14:textId="77777777" w:rsidR="00DD4CD8" w:rsidRDefault="00DD4CD8" w:rsidP="007D0EFF">
            <w:pPr>
              <w:jc w:val="center"/>
              <w:rPr>
                <w:sz w:val="28"/>
                <w:szCs w:val="28"/>
              </w:rPr>
            </w:pPr>
            <w:r>
              <w:rPr>
                <w:sz w:val="28"/>
                <w:szCs w:val="28"/>
              </w:rPr>
              <w:t>С4</w:t>
            </w:r>
          </w:p>
        </w:tc>
      </w:tr>
      <w:tr w:rsidR="00DD4CD8" w14:paraId="6DB5DF20" w14:textId="77777777" w:rsidTr="007D0EFF">
        <w:tc>
          <w:tcPr>
            <w:tcW w:w="1914" w:type="dxa"/>
          </w:tcPr>
          <w:p w14:paraId="58F505E0" w14:textId="77777777" w:rsidR="00DD4CD8" w:rsidRDefault="00DD4CD8" w:rsidP="007D0EFF">
            <w:pPr>
              <w:jc w:val="center"/>
              <w:rPr>
                <w:sz w:val="28"/>
                <w:szCs w:val="28"/>
                <w:lang w:val="en-US"/>
              </w:rPr>
            </w:pPr>
            <w:r>
              <w:rPr>
                <w:sz w:val="28"/>
                <w:szCs w:val="28"/>
                <w:lang w:val="en-US"/>
              </w:rPr>
              <w:t>B1</w:t>
            </w:r>
          </w:p>
        </w:tc>
        <w:tc>
          <w:tcPr>
            <w:tcW w:w="1914" w:type="dxa"/>
          </w:tcPr>
          <w:p w14:paraId="4AEF57F0" w14:textId="77777777" w:rsidR="00DD4CD8" w:rsidRDefault="00DD4CD8" w:rsidP="007D0EFF">
            <w:pPr>
              <w:jc w:val="center"/>
              <w:rPr>
                <w:sz w:val="28"/>
                <w:szCs w:val="28"/>
                <w:lang w:val="en-US"/>
              </w:rPr>
            </w:pPr>
            <w:r>
              <w:rPr>
                <w:sz w:val="28"/>
                <w:szCs w:val="28"/>
                <w:lang w:val="en-US"/>
              </w:rPr>
              <w:t>A1</w:t>
            </w:r>
          </w:p>
        </w:tc>
        <w:tc>
          <w:tcPr>
            <w:tcW w:w="1914" w:type="dxa"/>
          </w:tcPr>
          <w:p w14:paraId="5B0D6BCD" w14:textId="77777777" w:rsidR="00DD4CD8" w:rsidRDefault="00DD4CD8" w:rsidP="007D0EFF">
            <w:pPr>
              <w:jc w:val="center"/>
              <w:rPr>
                <w:sz w:val="28"/>
                <w:szCs w:val="28"/>
                <w:lang w:val="en-US"/>
              </w:rPr>
            </w:pPr>
            <w:r>
              <w:rPr>
                <w:sz w:val="28"/>
                <w:szCs w:val="28"/>
                <w:lang w:val="en-US"/>
              </w:rPr>
              <w:t>A2</w:t>
            </w:r>
          </w:p>
        </w:tc>
        <w:tc>
          <w:tcPr>
            <w:tcW w:w="1914" w:type="dxa"/>
          </w:tcPr>
          <w:p w14:paraId="2CED7A9B" w14:textId="77777777" w:rsidR="00DD4CD8" w:rsidRDefault="00DD4CD8" w:rsidP="007D0EFF">
            <w:pPr>
              <w:jc w:val="center"/>
              <w:rPr>
                <w:sz w:val="28"/>
                <w:szCs w:val="28"/>
                <w:lang w:val="en-US"/>
              </w:rPr>
            </w:pPr>
            <w:r>
              <w:rPr>
                <w:sz w:val="28"/>
                <w:szCs w:val="28"/>
                <w:lang w:val="en-US"/>
              </w:rPr>
              <w:t>A3</w:t>
            </w:r>
          </w:p>
        </w:tc>
        <w:tc>
          <w:tcPr>
            <w:tcW w:w="1915" w:type="dxa"/>
          </w:tcPr>
          <w:p w14:paraId="2D854BB3" w14:textId="77777777" w:rsidR="00DD4CD8" w:rsidRDefault="00DD4CD8" w:rsidP="007D0EFF">
            <w:pPr>
              <w:jc w:val="center"/>
              <w:rPr>
                <w:sz w:val="28"/>
                <w:szCs w:val="28"/>
                <w:lang w:val="en-US"/>
              </w:rPr>
            </w:pPr>
            <w:r>
              <w:rPr>
                <w:sz w:val="28"/>
                <w:szCs w:val="28"/>
                <w:lang w:val="en-US"/>
              </w:rPr>
              <w:t>A4</w:t>
            </w:r>
          </w:p>
        </w:tc>
      </w:tr>
      <w:tr w:rsidR="00DD4CD8" w14:paraId="6C1626DE" w14:textId="77777777" w:rsidTr="007D0EFF">
        <w:tc>
          <w:tcPr>
            <w:tcW w:w="1914" w:type="dxa"/>
          </w:tcPr>
          <w:p w14:paraId="753DCB4E" w14:textId="77777777" w:rsidR="00DD4CD8" w:rsidRDefault="00DD4CD8" w:rsidP="007D0EFF">
            <w:pPr>
              <w:jc w:val="center"/>
              <w:rPr>
                <w:sz w:val="28"/>
                <w:szCs w:val="28"/>
                <w:lang w:val="en-US"/>
              </w:rPr>
            </w:pPr>
            <w:r>
              <w:rPr>
                <w:sz w:val="28"/>
                <w:szCs w:val="28"/>
                <w:lang w:val="en-US"/>
              </w:rPr>
              <w:t>B2</w:t>
            </w:r>
          </w:p>
        </w:tc>
        <w:tc>
          <w:tcPr>
            <w:tcW w:w="1914" w:type="dxa"/>
          </w:tcPr>
          <w:p w14:paraId="5EAD52C4" w14:textId="77777777" w:rsidR="00DD4CD8" w:rsidRDefault="00DD4CD8" w:rsidP="007D0EFF">
            <w:pPr>
              <w:jc w:val="center"/>
              <w:rPr>
                <w:sz w:val="28"/>
                <w:szCs w:val="28"/>
                <w:lang w:val="en-US"/>
              </w:rPr>
            </w:pPr>
            <w:r>
              <w:rPr>
                <w:sz w:val="28"/>
                <w:szCs w:val="28"/>
                <w:lang w:val="en-US"/>
              </w:rPr>
              <w:t>A2</w:t>
            </w:r>
          </w:p>
        </w:tc>
        <w:tc>
          <w:tcPr>
            <w:tcW w:w="1914" w:type="dxa"/>
          </w:tcPr>
          <w:p w14:paraId="3A4D048B" w14:textId="77777777" w:rsidR="00DD4CD8" w:rsidRDefault="00DD4CD8" w:rsidP="007D0EFF">
            <w:pPr>
              <w:jc w:val="center"/>
              <w:rPr>
                <w:sz w:val="28"/>
                <w:szCs w:val="28"/>
                <w:lang w:val="en-US"/>
              </w:rPr>
            </w:pPr>
            <w:r>
              <w:rPr>
                <w:sz w:val="28"/>
                <w:szCs w:val="28"/>
                <w:lang w:val="en-US"/>
              </w:rPr>
              <w:t>A3</w:t>
            </w:r>
          </w:p>
        </w:tc>
        <w:tc>
          <w:tcPr>
            <w:tcW w:w="1914" w:type="dxa"/>
          </w:tcPr>
          <w:p w14:paraId="37B40C15" w14:textId="77777777" w:rsidR="00DD4CD8" w:rsidRDefault="00DD4CD8" w:rsidP="007D0EFF">
            <w:pPr>
              <w:jc w:val="center"/>
              <w:rPr>
                <w:sz w:val="28"/>
                <w:szCs w:val="28"/>
                <w:lang w:val="en-US"/>
              </w:rPr>
            </w:pPr>
            <w:r>
              <w:rPr>
                <w:sz w:val="28"/>
                <w:szCs w:val="28"/>
                <w:lang w:val="en-US"/>
              </w:rPr>
              <w:t>A4</w:t>
            </w:r>
          </w:p>
        </w:tc>
        <w:tc>
          <w:tcPr>
            <w:tcW w:w="1915" w:type="dxa"/>
          </w:tcPr>
          <w:p w14:paraId="11405554" w14:textId="77777777" w:rsidR="00DD4CD8" w:rsidRDefault="00DD4CD8" w:rsidP="007D0EFF">
            <w:pPr>
              <w:jc w:val="center"/>
              <w:rPr>
                <w:sz w:val="28"/>
                <w:szCs w:val="28"/>
                <w:lang w:val="en-US"/>
              </w:rPr>
            </w:pPr>
            <w:r>
              <w:rPr>
                <w:sz w:val="28"/>
                <w:szCs w:val="28"/>
                <w:lang w:val="en-US"/>
              </w:rPr>
              <w:t>A1</w:t>
            </w:r>
          </w:p>
        </w:tc>
      </w:tr>
      <w:tr w:rsidR="00DD4CD8" w14:paraId="100D29ED" w14:textId="77777777" w:rsidTr="007D0EFF">
        <w:tc>
          <w:tcPr>
            <w:tcW w:w="1914" w:type="dxa"/>
          </w:tcPr>
          <w:p w14:paraId="28DE0B0F" w14:textId="77777777" w:rsidR="00DD4CD8" w:rsidRDefault="00DD4CD8" w:rsidP="007D0EFF">
            <w:pPr>
              <w:jc w:val="center"/>
              <w:rPr>
                <w:sz w:val="28"/>
                <w:szCs w:val="28"/>
                <w:lang w:val="en-US"/>
              </w:rPr>
            </w:pPr>
            <w:r>
              <w:rPr>
                <w:sz w:val="28"/>
                <w:szCs w:val="28"/>
                <w:lang w:val="en-US"/>
              </w:rPr>
              <w:t>B3</w:t>
            </w:r>
          </w:p>
        </w:tc>
        <w:tc>
          <w:tcPr>
            <w:tcW w:w="1914" w:type="dxa"/>
          </w:tcPr>
          <w:p w14:paraId="695B1464" w14:textId="77777777" w:rsidR="00DD4CD8" w:rsidRDefault="00DD4CD8" w:rsidP="007D0EFF">
            <w:pPr>
              <w:jc w:val="center"/>
              <w:rPr>
                <w:sz w:val="28"/>
                <w:szCs w:val="28"/>
                <w:lang w:val="en-US"/>
              </w:rPr>
            </w:pPr>
            <w:r>
              <w:rPr>
                <w:sz w:val="28"/>
                <w:szCs w:val="28"/>
                <w:lang w:val="en-US"/>
              </w:rPr>
              <w:t>A3</w:t>
            </w:r>
          </w:p>
        </w:tc>
        <w:tc>
          <w:tcPr>
            <w:tcW w:w="1914" w:type="dxa"/>
          </w:tcPr>
          <w:p w14:paraId="662A2747" w14:textId="77777777" w:rsidR="00DD4CD8" w:rsidRDefault="00DD4CD8" w:rsidP="007D0EFF">
            <w:pPr>
              <w:jc w:val="center"/>
              <w:rPr>
                <w:sz w:val="28"/>
                <w:szCs w:val="28"/>
                <w:lang w:val="en-US"/>
              </w:rPr>
            </w:pPr>
            <w:r>
              <w:rPr>
                <w:sz w:val="28"/>
                <w:szCs w:val="28"/>
                <w:lang w:val="en-US"/>
              </w:rPr>
              <w:t>A2</w:t>
            </w:r>
          </w:p>
        </w:tc>
        <w:tc>
          <w:tcPr>
            <w:tcW w:w="1914" w:type="dxa"/>
          </w:tcPr>
          <w:p w14:paraId="7A31BEA8" w14:textId="77777777" w:rsidR="00DD4CD8" w:rsidRDefault="00DD4CD8" w:rsidP="007D0EFF">
            <w:pPr>
              <w:jc w:val="center"/>
              <w:rPr>
                <w:sz w:val="28"/>
                <w:szCs w:val="28"/>
                <w:lang w:val="en-US"/>
              </w:rPr>
            </w:pPr>
            <w:r>
              <w:rPr>
                <w:sz w:val="28"/>
                <w:szCs w:val="28"/>
                <w:lang w:val="en-US"/>
              </w:rPr>
              <w:t>A1</w:t>
            </w:r>
          </w:p>
        </w:tc>
        <w:tc>
          <w:tcPr>
            <w:tcW w:w="1915" w:type="dxa"/>
          </w:tcPr>
          <w:p w14:paraId="616C3A80" w14:textId="77777777" w:rsidR="00DD4CD8" w:rsidRDefault="00DD4CD8" w:rsidP="007D0EFF">
            <w:pPr>
              <w:jc w:val="center"/>
              <w:rPr>
                <w:sz w:val="28"/>
                <w:szCs w:val="28"/>
                <w:lang w:val="en-US"/>
              </w:rPr>
            </w:pPr>
            <w:r>
              <w:rPr>
                <w:sz w:val="28"/>
                <w:szCs w:val="28"/>
                <w:lang w:val="en-US"/>
              </w:rPr>
              <w:t>A4</w:t>
            </w:r>
          </w:p>
        </w:tc>
      </w:tr>
      <w:tr w:rsidR="00DD4CD8" w14:paraId="66906ADE" w14:textId="77777777" w:rsidTr="007D0EFF">
        <w:tc>
          <w:tcPr>
            <w:tcW w:w="1914" w:type="dxa"/>
          </w:tcPr>
          <w:p w14:paraId="640E3260" w14:textId="77777777" w:rsidR="00DD4CD8" w:rsidRDefault="00DD4CD8" w:rsidP="007D0EFF">
            <w:pPr>
              <w:jc w:val="center"/>
              <w:rPr>
                <w:sz w:val="28"/>
                <w:szCs w:val="28"/>
                <w:lang w:val="en-US"/>
              </w:rPr>
            </w:pPr>
            <w:r>
              <w:rPr>
                <w:sz w:val="28"/>
                <w:szCs w:val="28"/>
                <w:lang w:val="en-US"/>
              </w:rPr>
              <w:t>B4</w:t>
            </w:r>
          </w:p>
        </w:tc>
        <w:tc>
          <w:tcPr>
            <w:tcW w:w="1914" w:type="dxa"/>
          </w:tcPr>
          <w:p w14:paraId="0FAF7F72" w14:textId="77777777" w:rsidR="00DD4CD8" w:rsidRDefault="00DD4CD8" w:rsidP="007D0EFF">
            <w:pPr>
              <w:jc w:val="center"/>
              <w:rPr>
                <w:sz w:val="28"/>
                <w:szCs w:val="28"/>
                <w:lang w:val="en-US"/>
              </w:rPr>
            </w:pPr>
            <w:r>
              <w:rPr>
                <w:sz w:val="28"/>
                <w:szCs w:val="28"/>
                <w:lang w:val="en-US"/>
              </w:rPr>
              <w:t>A4</w:t>
            </w:r>
          </w:p>
        </w:tc>
        <w:tc>
          <w:tcPr>
            <w:tcW w:w="1914" w:type="dxa"/>
          </w:tcPr>
          <w:p w14:paraId="5AB8E179" w14:textId="77777777" w:rsidR="00DD4CD8" w:rsidRDefault="00DD4CD8" w:rsidP="007D0EFF">
            <w:pPr>
              <w:jc w:val="center"/>
              <w:rPr>
                <w:sz w:val="28"/>
                <w:szCs w:val="28"/>
                <w:lang w:val="en-US"/>
              </w:rPr>
            </w:pPr>
            <w:r>
              <w:rPr>
                <w:sz w:val="28"/>
                <w:szCs w:val="28"/>
                <w:lang w:val="en-US"/>
              </w:rPr>
              <w:t>A1</w:t>
            </w:r>
          </w:p>
        </w:tc>
        <w:tc>
          <w:tcPr>
            <w:tcW w:w="1914" w:type="dxa"/>
          </w:tcPr>
          <w:p w14:paraId="01AECD7B" w14:textId="77777777" w:rsidR="00DD4CD8" w:rsidRDefault="00DD4CD8" w:rsidP="007D0EFF">
            <w:pPr>
              <w:jc w:val="center"/>
              <w:rPr>
                <w:sz w:val="28"/>
                <w:szCs w:val="28"/>
                <w:lang w:val="en-US"/>
              </w:rPr>
            </w:pPr>
            <w:r>
              <w:rPr>
                <w:sz w:val="28"/>
                <w:szCs w:val="28"/>
                <w:lang w:val="en-US"/>
              </w:rPr>
              <w:t>A2</w:t>
            </w:r>
          </w:p>
        </w:tc>
        <w:tc>
          <w:tcPr>
            <w:tcW w:w="1915" w:type="dxa"/>
          </w:tcPr>
          <w:p w14:paraId="2A0D9817" w14:textId="77777777" w:rsidR="00DD4CD8" w:rsidRDefault="00DD4CD8" w:rsidP="007D0EFF">
            <w:pPr>
              <w:jc w:val="center"/>
              <w:rPr>
                <w:sz w:val="28"/>
                <w:szCs w:val="28"/>
                <w:lang w:val="en-US"/>
              </w:rPr>
            </w:pPr>
            <w:r>
              <w:rPr>
                <w:sz w:val="28"/>
                <w:szCs w:val="28"/>
                <w:lang w:val="en-US"/>
              </w:rPr>
              <w:t>A3</w:t>
            </w:r>
          </w:p>
        </w:tc>
      </w:tr>
    </w:tbl>
    <w:p w14:paraId="4D60C68D" w14:textId="77777777" w:rsidR="00DD4CD8" w:rsidRDefault="00DD4CD8" w:rsidP="00DD4CD8">
      <w:pPr>
        <w:ind w:firstLine="708"/>
        <w:rPr>
          <w:sz w:val="28"/>
          <w:szCs w:val="28"/>
        </w:rPr>
      </w:pPr>
      <w:r>
        <w:rPr>
          <w:sz w:val="28"/>
          <w:szCs w:val="28"/>
        </w:rPr>
        <w:t>В результате имеем план, требующий 4*4 = 16 прогонов, в отличие от ПФЭ, для которого нужно 4</w:t>
      </w:r>
      <w:r>
        <w:rPr>
          <w:sz w:val="28"/>
          <w:szCs w:val="28"/>
          <w:vertAlign w:val="superscript"/>
        </w:rPr>
        <w:t>3</w:t>
      </w:r>
      <w:r>
        <w:rPr>
          <w:sz w:val="28"/>
          <w:szCs w:val="28"/>
        </w:rPr>
        <w:t xml:space="preserve"> = 64 прогона.</w:t>
      </w:r>
    </w:p>
    <w:p w14:paraId="14ADEB63" w14:textId="77777777" w:rsidR="00DD4CD8" w:rsidRDefault="00DD4CD8" w:rsidP="00DD4CD8">
      <w:pPr>
        <w:ind w:left="1068"/>
        <w:rPr>
          <w:sz w:val="28"/>
          <w:szCs w:val="28"/>
        </w:rPr>
      </w:pPr>
    </w:p>
    <w:p w14:paraId="6F2BF879" w14:textId="77777777" w:rsidR="00DD4CD8" w:rsidRDefault="00DD4CD8" w:rsidP="001C2D18">
      <w:pPr>
        <w:numPr>
          <w:ilvl w:val="0"/>
          <w:numId w:val="46"/>
        </w:numPr>
        <w:rPr>
          <w:sz w:val="28"/>
          <w:szCs w:val="28"/>
        </w:rPr>
      </w:pPr>
      <w:r>
        <w:rPr>
          <w:i/>
          <w:sz w:val="28"/>
          <w:szCs w:val="28"/>
          <w:u w:val="single"/>
        </w:rPr>
        <w:t>Эксперимент с изменением факторов по одному</w:t>
      </w:r>
      <w:r>
        <w:rPr>
          <w:sz w:val="28"/>
          <w:szCs w:val="28"/>
        </w:rPr>
        <w:t>.</w:t>
      </w:r>
    </w:p>
    <w:p w14:paraId="04E82D0D" w14:textId="77777777" w:rsidR="00DD4CD8" w:rsidRDefault="00DD4CD8" w:rsidP="00DD4CD8">
      <w:pPr>
        <w:ind w:firstLine="708"/>
        <w:rPr>
          <w:sz w:val="28"/>
          <w:szCs w:val="28"/>
        </w:rPr>
      </w:pPr>
      <w:r>
        <w:rPr>
          <w:sz w:val="28"/>
          <w:szCs w:val="28"/>
        </w:rPr>
        <w:t xml:space="preserve">Суть его состоит в том, что один из факторов «пробегает» все </w:t>
      </w:r>
      <w:r>
        <w:rPr>
          <w:i/>
          <w:sz w:val="28"/>
          <w:szCs w:val="28"/>
          <w:lang w:val="en-US"/>
        </w:rPr>
        <w:t>l</w:t>
      </w:r>
      <w:r>
        <w:rPr>
          <w:sz w:val="28"/>
          <w:szCs w:val="28"/>
        </w:rPr>
        <w:t xml:space="preserve"> уровней, а остальные </w:t>
      </w:r>
      <w:r>
        <w:rPr>
          <w:i/>
          <w:sz w:val="28"/>
          <w:szCs w:val="28"/>
        </w:rPr>
        <w:t>n – 1</w:t>
      </w:r>
      <w:r>
        <w:rPr>
          <w:sz w:val="28"/>
          <w:szCs w:val="28"/>
        </w:rPr>
        <w:t xml:space="preserve"> факторов поддерживаются постоянными. Такой план обеспечивает исследование эффектов каждого фактора в отдельности. Он требует всего </w:t>
      </w:r>
      <w:r>
        <w:rPr>
          <w:i/>
          <w:sz w:val="28"/>
          <w:szCs w:val="28"/>
          <w:lang w:val="en-US"/>
        </w:rPr>
        <w:t>N</w:t>
      </w:r>
      <w:r>
        <w:rPr>
          <w:i/>
          <w:sz w:val="28"/>
          <w:szCs w:val="28"/>
        </w:rPr>
        <w:t xml:space="preserve"> = </w:t>
      </w:r>
      <w:r>
        <w:rPr>
          <w:i/>
          <w:sz w:val="28"/>
          <w:szCs w:val="28"/>
          <w:lang w:val="en-US"/>
        </w:rPr>
        <w:t>l</w:t>
      </w:r>
      <w:r>
        <w:rPr>
          <w:i/>
          <w:sz w:val="28"/>
          <w:szCs w:val="28"/>
          <w:vertAlign w:val="subscript"/>
        </w:rPr>
        <w:t>1</w:t>
      </w:r>
      <w:r>
        <w:rPr>
          <w:i/>
          <w:sz w:val="28"/>
          <w:szCs w:val="28"/>
        </w:rPr>
        <w:t xml:space="preserve">+ </w:t>
      </w:r>
      <w:r>
        <w:rPr>
          <w:i/>
          <w:sz w:val="28"/>
          <w:szCs w:val="28"/>
          <w:lang w:val="en-US"/>
        </w:rPr>
        <w:t>l</w:t>
      </w:r>
      <w:r>
        <w:rPr>
          <w:i/>
          <w:sz w:val="28"/>
          <w:szCs w:val="28"/>
          <w:vertAlign w:val="subscript"/>
        </w:rPr>
        <w:t>2</w:t>
      </w:r>
      <w:r>
        <w:rPr>
          <w:i/>
          <w:sz w:val="28"/>
          <w:szCs w:val="28"/>
        </w:rPr>
        <w:t>+…+</w:t>
      </w:r>
      <w:r>
        <w:rPr>
          <w:i/>
          <w:sz w:val="28"/>
          <w:szCs w:val="28"/>
          <w:vertAlign w:val="subscript"/>
        </w:rPr>
        <w:t xml:space="preserve"> </w:t>
      </w:r>
      <w:r>
        <w:rPr>
          <w:i/>
          <w:sz w:val="28"/>
          <w:szCs w:val="28"/>
          <w:lang w:val="en-US"/>
        </w:rPr>
        <w:t>l</w:t>
      </w:r>
      <w:r>
        <w:rPr>
          <w:i/>
          <w:sz w:val="28"/>
          <w:szCs w:val="28"/>
          <w:vertAlign w:val="subscript"/>
          <w:lang w:val="en-US"/>
        </w:rPr>
        <w:t>n</w:t>
      </w:r>
      <w:r>
        <w:rPr>
          <w:i/>
          <w:sz w:val="28"/>
          <w:szCs w:val="28"/>
        </w:rPr>
        <w:t xml:space="preserve"> </w:t>
      </w:r>
      <w:r>
        <w:rPr>
          <w:sz w:val="28"/>
          <w:szCs w:val="28"/>
        </w:rPr>
        <w:t>прогонов (</w:t>
      </w:r>
      <w:r>
        <w:rPr>
          <w:i/>
          <w:sz w:val="28"/>
          <w:szCs w:val="28"/>
          <w:lang w:val="en-US"/>
        </w:rPr>
        <w:t>l</w:t>
      </w:r>
      <w:r>
        <w:rPr>
          <w:i/>
          <w:sz w:val="28"/>
          <w:szCs w:val="28"/>
          <w:vertAlign w:val="subscript"/>
          <w:lang w:val="en-US"/>
        </w:rPr>
        <w:t>i</w:t>
      </w:r>
      <w:r>
        <w:rPr>
          <w:sz w:val="28"/>
          <w:szCs w:val="28"/>
        </w:rPr>
        <w:t xml:space="preserve"> – число уровней </w:t>
      </w:r>
      <w:r>
        <w:rPr>
          <w:sz w:val="28"/>
          <w:szCs w:val="28"/>
          <w:lang w:val="en-US"/>
        </w:rPr>
        <w:t>i</w:t>
      </w:r>
      <w:r>
        <w:rPr>
          <w:sz w:val="28"/>
          <w:szCs w:val="28"/>
        </w:rPr>
        <w:t xml:space="preserve"> – го фактора).</w:t>
      </w:r>
    </w:p>
    <w:p w14:paraId="5A14FF32" w14:textId="77777777" w:rsidR="00DD4CD8" w:rsidRDefault="00DD4CD8" w:rsidP="00DD4CD8">
      <w:pPr>
        <w:ind w:firstLine="708"/>
        <w:rPr>
          <w:i/>
          <w:sz w:val="28"/>
          <w:szCs w:val="28"/>
        </w:rPr>
      </w:pPr>
      <w:r>
        <w:rPr>
          <w:sz w:val="28"/>
          <w:szCs w:val="28"/>
        </w:rPr>
        <w:t xml:space="preserve">Для рассмотренного выше примера (3 фактора, имеющие по 4 уровня) </w:t>
      </w:r>
      <w:r>
        <w:rPr>
          <w:i/>
          <w:sz w:val="28"/>
          <w:szCs w:val="28"/>
          <w:lang w:val="en-US"/>
        </w:rPr>
        <w:t>N</w:t>
      </w:r>
      <w:r>
        <w:rPr>
          <w:i/>
          <w:sz w:val="28"/>
          <w:szCs w:val="28"/>
        </w:rPr>
        <w:t xml:space="preserve"> = 4+4+4=12.</w:t>
      </w:r>
    </w:p>
    <w:p w14:paraId="728F1932" w14:textId="77777777" w:rsidR="00DD4CD8" w:rsidRDefault="00DD4CD8" w:rsidP="00DD4CD8">
      <w:pPr>
        <w:ind w:firstLine="708"/>
        <w:rPr>
          <w:sz w:val="28"/>
          <w:szCs w:val="28"/>
        </w:rPr>
      </w:pPr>
      <w:r>
        <w:rPr>
          <w:sz w:val="28"/>
          <w:szCs w:val="28"/>
        </w:rPr>
        <w:t>Ещё раз подчеркнем, что такой план применим (как и любой ЧФЭ) только при отсутствии взаимодействия между факторами.</w:t>
      </w:r>
    </w:p>
    <w:p w14:paraId="76C692EA" w14:textId="77777777" w:rsidR="00DD4CD8" w:rsidRDefault="00DD4CD8" w:rsidP="001C2D18">
      <w:pPr>
        <w:numPr>
          <w:ilvl w:val="0"/>
          <w:numId w:val="46"/>
        </w:numPr>
        <w:rPr>
          <w:sz w:val="28"/>
          <w:szCs w:val="28"/>
        </w:rPr>
      </w:pPr>
      <w:r>
        <w:rPr>
          <w:i/>
          <w:sz w:val="28"/>
          <w:szCs w:val="28"/>
          <w:u w:val="single"/>
        </w:rPr>
        <w:t>Дробный факторный эксперимент</w:t>
      </w:r>
      <w:r>
        <w:rPr>
          <w:sz w:val="28"/>
          <w:szCs w:val="28"/>
        </w:rPr>
        <w:t>.</w:t>
      </w:r>
    </w:p>
    <w:p w14:paraId="3AFF0FAC" w14:textId="77777777" w:rsidR="00DD4CD8" w:rsidRDefault="00DD4CD8" w:rsidP="00DD4CD8">
      <w:pPr>
        <w:ind w:left="720"/>
        <w:rPr>
          <w:sz w:val="28"/>
          <w:szCs w:val="28"/>
        </w:rPr>
      </w:pPr>
      <w:r>
        <w:rPr>
          <w:sz w:val="28"/>
          <w:szCs w:val="28"/>
        </w:rPr>
        <w:t xml:space="preserve">Каждый фактор имеет два уровня – нижний и верхний, поэтому общее число вариантов эксперимента </w:t>
      </w:r>
      <w:r>
        <w:rPr>
          <w:sz w:val="28"/>
          <w:szCs w:val="28"/>
          <w:lang w:val="en-US"/>
        </w:rPr>
        <w:t>N</w:t>
      </w:r>
      <w:r>
        <w:rPr>
          <w:sz w:val="28"/>
          <w:szCs w:val="28"/>
        </w:rPr>
        <w:t>=2</w:t>
      </w:r>
      <w:r>
        <w:rPr>
          <w:sz w:val="28"/>
          <w:szCs w:val="28"/>
          <w:vertAlign w:val="superscript"/>
          <w:lang w:val="en-US"/>
        </w:rPr>
        <w:t>k</w:t>
      </w:r>
      <w:r>
        <w:rPr>
          <w:sz w:val="28"/>
          <w:szCs w:val="28"/>
        </w:rPr>
        <w:t xml:space="preserve">, </w:t>
      </w:r>
      <w:r>
        <w:rPr>
          <w:sz w:val="28"/>
          <w:szCs w:val="28"/>
          <w:lang w:val="en-US"/>
        </w:rPr>
        <w:t>k</w:t>
      </w:r>
      <w:r>
        <w:rPr>
          <w:sz w:val="28"/>
          <w:szCs w:val="28"/>
        </w:rPr>
        <w:t xml:space="preserve"> – число факторов. Матрицы планов для </w:t>
      </w:r>
      <w:r>
        <w:rPr>
          <w:sz w:val="28"/>
          <w:szCs w:val="28"/>
          <w:lang w:val="en-US"/>
        </w:rPr>
        <w:t>k</w:t>
      </w:r>
      <w:r>
        <w:rPr>
          <w:sz w:val="28"/>
          <w:szCs w:val="28"/>
        </w:rPr>
        <w:t xml:space="preserve"> = 2 и k=3 приведены ниже.</w:t>
      </w:r>
    </w:p>
    <w:p w14:paraId="66090C47" w14:textId="77777777" w:rsidR="00DD4CD8" w:rsidRDefault="00DD4CD8" w:rsidP="00DD4CD8">
      <w:pPr>
        <w:ind w:left="720"/>
        <w:rPr>
          <w:sz w:val="28"/>
          <w:szCs w:val="28"/>
        </w:rPr>
      </w:pPr>
      <w:r>
        <w:rPr>
          <w:sz w:val="28"/>
          <w:szCs w:val="28"/>
        </w:rPr>
        <w:t>Планы, построенные по такому принципу, обладают определенными свойствами (симметричности, нормированности, ортогональности и ротабельности), обеспечивающими повышение качества проводимых экспериментов.</w:t>
      </w:r>
    </w:p>
    <w:p w14:paraId="0428F4FC" w14:textId="77777777" w:rsidR="00DD4CD8" w:rsidRDefault="00DD4CD8" w:rsidP="00DD4CD8">
      <w:pPr>
        <w:ind w:left="720"/>
        <w:rPr>
          <w:sz w:val="28"/>
          <w:szCs w:val="28"/>
        </w:rPr>
      </w:pPr>
      <w:r>
        <w:rPr>
          <w:sz w:val="28"/>
          <w:szCs w:val="28"/>
        </w:rPr>
        <w:t>Таблица 2.4 Матрица плана дробного факторного эксперимента для k=2</w:t>
      </w:r>
    </w:p>
    <w:p w14:paraId="324B1E52" w14:textId="77777777" w:rsidR="00DD4CD8" w:rsidRDefault="00DD4CD8" w:rsidP="00DD4CD8">
      <w:pPr>
        <w:ind w:left="72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DD4CD8" w14:paraId="7EE9CCD4" w14:textId="77777777" w:rsidTr="007D0EFF">
        <w:trPr>
          <w:cantSplit/>
          <w:jc w:val="center"/>
        </w:trPr>
        <w:tc>
          <w:tcPr>
            <w:tcW w:w="3190" w:type="dxa"/>
            <w:vMerge w:val="restart"/>
          </w:tcPr>
          <w:p w14:paraId="06D7012A" w14:textId="77777777" w:rsidR="00DD4CD8" w:rsidRDefault="00DD4CD8" w:rsidP="007D0EFF">
            <w:pPr>
              <w:jc w:val="both"/>
              <w:rPr>
                <w:sz w:val="28"/>
                <w:szCs w:val="28"/>
              </w:rPr>
            </w:pPr>
            <w:r>
              <w:rPr>
                <w:sz w:val="28"/>
                <w:szCs w:val="28"/>
              </w:rPr>
              <w:t>Номер</w:t>
            </w:r>
          </w:p>
          <w:p w14:paraId="015465C7" w14:textId="77777777" w:rsidR="00DD4CD8" w:rsidRDefault="00DD4CD8" w:rsidP="007D0EFF">
            <w:pPr>
              <w:jc w:val="both"/>
              <w:rPr>
                <w:sz w:val="28"/>
                <w:szCs w:val="28"/>
              </w:rPr>
            </w:pPr>
            <w:r>
              <w:rPr>
                <w:sz w:val="28"/>
                <w:szCs w:val="28"/>
              </w:rPr>
              <w:t>эксперимента</w:t>
            </w:r>
          </w:p>
        </w:tc>
        <w:tc>
          <w:tcPr>
            <w:tcW w:w="6381" w:type="dxa"/>
            <w:gridSpan w:val="2"/>
          </w:tcPr>
          <w:p w14:paraId="1DD13BA4" w14:textId="77777777" w:rsidR="00DD4CD8" w:rsidRDefault="00DD4CD8" w:rsidP="007D0EFF">
            <w:pPr>
              <w:jc w:val="both"/>
              <w:rPr>
                <w:sz w:val="28"/>
                <w:szCs w:val="28"/>
                <w:lang w:val="en-US"/>
              </w:rPr>
            </w:pPr>
            <w:r>
              <w:rPr>
                <w:sz w:val="28"/>
                <w:szCs w:val="28"/>
              </w:rPr>
              <w:t>Значение факторов</w:t>
            </w:r>
          </w:p>
        </w:tc>
      </w:tr>
      <w:tr w:rsidR="00DD4CD8" w14:paraId="2E869E60" w14:textId="77777777" w:rsidTr="007D0EFF">
        <w:trPr>
          <w:cantSplit/>
          <w:jc w:val="center"/>
        </w:trPr>
        <w:tc>
          <w:tcPr>
            <w:tcW w:w="3190" w:type="dxa"/>
            <w:vMerge/>
          </w:tcPr>
          <w:p w14:paraId="6A63ECF1" w14:textId="77777777" w:rsidR="00DD4CD8" w:rsidRDefault="00DD4CD8" w:rsidP="007D0EFF">
            <w:pPr>
              <w:jc w:val="both"/>
              <w:rPr>
                <w:sz w:val="28"/>
                <w:szCs w:val="28"/>
              </w:rPr>
            </w:pPr>
          </w:p>
        </w:tc>
        <w:tc>
          <w:tcPr>
            <w:tcW w:w="3190" w:type="dxa"/>
          </w:tcPr>
          <w:p w14:paraId="1685CED1" w14:textId="77777777" w:rsidR="00DD4CD8" w:rsidRDefault="00DD4CD8" w:rsidP="007D0EFF">
            <w:pPr>
              <w:jc w:val="both"/>
              <w:rPr>
                <w:sz w:val="28"/>
                <w:szCs w:val="28"/>
                <w:lang w:val="en-US"/>
              </w:rPr>
            </w:pPr>
            <w:r>
              <w:rPr>
                <w:sz w:val="28"/>
                <w:szCs w:val="28"/>
              </w:rPr>
              <w:t>х</w:t>
            </w:r>
            <w:r>
              <w:rPr>
                <w:sz w:val="28"/>
                <w:szCs w:val="28"/>
                <w:vertAlign w:val="subscript"/>
                <w:lang w:val="en-US"/>
              </w:rPr>
              <w:t>1</w:t>
            </w:r>
          </w:p>
        </w:tc>
        <w:tc>
          <w:tcPr>
            <w:tcW w:w="3191" w:type="dxa"/>
          </w:tcPr>
          <w:p w14:paraId="265BE5AB" w14:textId="77777777" w:rsidR="00DD4CD8" w:rsidRDefault="00DD4CD8" w:rsidP="007D0EFF">
            <w:pPr>
              <w:jc w:val="both"/>
              <w:rPr>
                <w:sz w:val="28"/>
                <w:szCs w:val="28"/>
              </w:rPr>
            </w:pPr>
            <w:r>
              <w:rPr>
                <w:sz w:val="28"/>
                <w:szCs w:val="28"/>
              </w:rPr>
              <w:t>х</w:t>
            </w:r>
            <w:r>
              <w:rPr>
                <w:sz w:val="28"/>
                <w:szCs w:val="28"/>
                <w:vertAlign w:val="subscript"/>
              </w:rPr>
              <w:t>2</w:t>
            </w:r>
          </w:p>
        </w:tc>
      </w:tr>
      <w:tr w:rsidR="00DD4CD8" w14:paraId="5B446569" w14:textId="77777777" w:rsidTr="007D0EFF">
        <w:trPr>
          <w:jc w:val="center"/>
        </w:trPr>
        <w:tc>
          <w:tcPr>
            <w:tcW w:w="3190" w:type="dxa"/>
          </w:tcPr>
          <w:p w14:paraId="7D7686C3" w14:textId="77777777" w:rsidR="00DD4CD8" w:rsidRDefault="00DD4CD8" w:rsidP="007D0EFF">
            <w:pPr>
              <w:jc w:val="both"/>
              <w:rPr>
                <w:sz w:val="28"/>
                <w:szCs w:val="28"/>
              </w:rPr>
            </w:pPr>
            <w:r>
              <w:rPr>
                <w:sz w:val="28"/>
                <w:szCs w:val="28"/>
              </w:rPr>
              <w:t>1</w:t>
            </w:r>
          </w:p>
        </w:tc>
        <w:tc>
          <w:tcPr>
            <w:tcW w:w="3190" w:type="dxa"/>
          </w:tcPr>
          <w:p w14:paraId="471CE864" w14:textId="77777777" w:rsidR="00DD4CD8" w:rsidRDefault="00DD4CD8" w:rsidP="007D0EFF">
            <w:pPr>
              <w:jc w:val="both"/>
              <w:rPr>
                <w:sz w:val="28"/>
                <w:szCs w:val="28"/>
              </w:rPr>
            </w:pPr>
            <w:r>
              <w:rPr>
                <w:sz w:val="28"/>
                <w:szCs w:val="28"/>
              </w:rPr>
              <w:t>0</w:t>
            </w:r>
          </w:p>
        </w:tc>
        <w:tc>
          <w:tcPr>
            <w:tcW w:w="3191" w:type="dxa"/>
          </w:tcPr>
          <w:p w14:paraId="3B0C206A" w14:textId="77777777" w:rsidR="00DD4CD8" w:rsidRDefault="00DD4CD8" w:rsidP="007D0EFF">
            <w:pPr>
              <w:jc w:val="both"/>
              <w:rPr>
                <w:sz w:val="28"/>
                <w:szCs w:val="28"/>
              </w:rPr>
            </w:pPr>
            <w:r>
              <w:rPr>
                <w:sz w:val="28"/>
                <w:szCs w:val="28"/>
              </w:rPr>
              <w:t>0</w:t>
            </w:r>
          </w:p>
        </w:tc>
      </w:tr>
      <w:tr w:rsidR="00DD4CD8" w14:paraId="55F14E01" w14:textId="77777777" w:rsidTr="007D0EFF">
        <w:trPr>
          <w:jc w:val="center"/>
        </w:trPr>
        <w:tc>
          <w:tcPr>
            <w:tcW w:w="3190" w:type="dxa"/>
          </w:tcPr>
          <w:p w14:paraId="69F3645A" w14:textId="77777777" w:rsidR="00DD4CD8" w:rsidRDefault="00DD4CD8" w:rsidP="007D0EFF">
            <w:pPr>
              <w:jc w:val="both"/>
              <w:rPr>
                <w:sz w:val="28"/>
                <w:szCs w:val="28"/>
              </w:rPr>
            </w:pPr>
            <w:r>
              <w:rPr>
                <w:sz w:val="28"/>
                <w:szCs w:val="28"/>
              </w:rPr>
              <w:t>2</w:t>
            </w:r>
          </w:p>
        </w:tc>
        <w:tc>
          <w:tcPr>
            <w:tcW w:w="3190" w:type="dxa"/>
          </w:tcPr>
          <w:p w14:paraId="395DD086" w14:textId="77777777" w:rsidR="00DD4CD8" w:rsidRDefault="00DD4CD8" w:rsidP="007D0EFF">
            <w:pPr>
              <w:jc w:val="both"/>
              <w:rPr>
                <w:sz w:val="28"/>
                <w:szCs w:val="28"/>
              </w:rPr>
            </w:pPr>
            <w:r>
              <w:rPr>
                <w:sz w:val="28"/>
                <w:szCs w:val="28"/>
              </w:rPr>
              <w:t>0</w:t>
            </w:r>
          </w:p>
        </w:tc>
        <w:tc>
          <w:tcPr>
            <w:tcW w:w="3191" w:type="dxa"/>
          </w:tcPr>
          <w:p w14:paraId="5F1579DF" w14:textId="77777777" w:rsidR="00DD4CD8" w:rsidRDefault="00DD4CD8" w:rsidP="007D0EFF">
            <w:pPr>
              <w:jc w:val="both"/>
              <w:rPr>
                <w:sz w:val="28"/>
                <w:szCs w:val="28"/>
              </w:rPr>
            </w:pPr>
            <w:r>
              <w:rPr>
                <w:sz w:val="28"/>
                <w:szCs w:val="28"/>
              </w:rPr>
              <w:t>1</w:t>
            </w:r>
          </w:p>
        </w:tc>
      </w:tr>
      <w:tr w:rsidR="00DD4CD8" w14:paraId="67CD8DEF" w14:textId="77777777" w:rsidTr="007D0EFF">
        <w:trPr>
          <w:jc w:val="center"/>
        </w:trPr>
        <w:tc>
          <w:tcPr>
            <w:tcW w:w="3190" w:type="dxa"/>
          </w:tcPr>
          <w:p w14:paraId="254A6F15" w14:textId="77777777" w:rsidR="00DD4CD8" w:rsidRDefault="00DD4CD8" w:rsidP="007D0EFF">
            <w:pPr>
              <w:jc w:val="both"/>
              <w:rPr>
                <w:sz w:val="28"/>
                <w:szCs w:val="28"/>
              </w:rPr>
            </w:pPr>
            <w:r>
              <w:rPr>
                <w:sz w:val="28"/>
                <w:szCs w:val="28"/>
              </w:rPr>
              <w:t>3</w:t>
            </w:r>
          </w:p>
        </w:tc>
        <w:tc>
          <w:tcPr>
            <w:tcW w:w="3190" w:type="dxa"/>
          </w:tcPr>
          <w:p w14:paraId="33942FA1" w14:textId="77777777" w:rsidR="00DD4CD8" w:rsidRDefault="00DD4CD8" w:rsidP="007D0EFF">
            <w:pPr>
              <w:jc w:val="both"/>
              <w:rPr>
                <w:sz w:val="28"/>
                <w:szCs w:val="28"/>
              </w:rPr>
            </w:pPr>
            <w:r>
              <w:rPr>
                <w:sz w:val="28"/>
                <w:szCs w:val="28"/>
              </w:rPr>
              <w:t>1</w:t>
            </w:r>
          </w:p>
        </w:tc>
        <w:tc>
          <w:tcPr>
            <w:tcW w:w="3191" w:type="dxa"/>
          </w:tcPr>
          <w:p w14:paraId="56F3F367" w14:textId="77777777" w:rsidR="00DD4CD8" w:rsidRDefault="00DD4CD8" w:rsidP="007D0EFF">
            <w:pPr>
              <w:jc w:val="both"/>
              <w:rPr>
                <w:sz w:val="28"/>
                <w:szCs w:val="28"/>
              </w:rPr>
            </w:pPr>
            <w:r>
              <w:rPr>
                <w:sz w:val="28"/>
                <w:szCs w:val="28"/>
              </w:rPr>
              <w:t>0</w:t>
            </w:r>
          </w:p>
        </w:tc>
      </w:tr>
      <w:tr w:rsidR="00DD4CD8" w14:paraId="1FF78E25" w14:textId="77777777" w:rsidTr="007D0EFF">
        <w:trPr>
          <w:jc w:val="center"/>
        </w:trPr>
        <w:tc>
          <w:tcPr>
            <w:tcW w:w="3190" w:type="dxa"/>
          </w:tcPr>
          <w:p w14:paraId="53CAE9A8" w14:textId="77777777" w:rsidR="00DD4CD8" w:rsidRDefault="00DD4CD8" w:rsidP="007D0EFF">
            <w:pPr>
              <w:jc w:val="both"/>
              <w:rPr>
                <w:sz w:val="28"/>
                <w:szCs w:val="28"/>
              </w:rPr>
            </w:pPr>
            <w:r>
              <w:rPr>
                <w:sz w:val="28"/>
                <w:szCs w:val="28"/>
              </w:rPr>
              <w:t>4</w:t>
            </w:r>
          </w:p>
        </w:tc>
        <w:tc>
          <w:tcPr>
            <w:tcW w:w="3190" w:type="dxa"/>
          </w:tcPr>
          <w:p w14:paraId="2A72B816" w14:textId="77777777" w:rsidR="00DD4CD8" w:rsidRDefault="00DD4CD8" w:rsidP="007D0EFF">
            <w:pPr>
              <w:jc w:val="both"/>
              <w:rPr>
                <w:sz w:val="28"/>
                <w:szCs w:val="28"/>
              </w:rPr>
            </w:pPr>
            <w:r>
              <w:rPr>
                <w:sz w:val="28"/>
                <w:szCs w:val="28"/>
              </w:rPr>
              <w:t>1</w:t>
            </w:r>
          </w:p>
        </w:tc>
        <w:tc>
          <w:tcPr>
            <w:tcW w:w="3191" w:type="dxa"/>
          </w:tcPr>
          <w:p w14:paraId="0E0CE69B" w14:textId="77777777" w:rsidR="00DD4CD8" w:rsidRDefault="00DD4CD8" w:rsidP="007D0EFF">
            <w:pPr>
              <w:jc w:val="both"/>
              <w:rPr>
                <w:sz w:val="28"/>
                <w:szCs w:val="28"/>
              </w:rPr>
            </w:pPr>
            <w:r>
              <w:rPr>
                <w:sz w:val="28"/>
                <w:szCs w:val="28"/>
              </w:rPr>
              <w:t>1</w:t>
            </w:r>
          </w:p>
        </w:tc>
      </w:tr>
    </w:tbl>
    <w:p w14:paraId="7714E001" w14:textId="77777777" w:rsidR="00DD4CD8" w:rsidRDefault="00DD4CD8" w:rsidP="00DD4CD8">
      <w:pPr>
        <w:ind w:left="720"/>
        <w:jc w:val="both"/>
        <w:rPr>
          <w:sz w:val="28"/>
          <w:szCs w:val="28"/>
          <w:lang w:val="en-US"/>
        </w:rPr>
      </w:pPr>
    </w:p>
    <w:p w14:paraId="76E279E6" w14:textId="77777777" w:rsidR="00DD4CD8" w:rsidRDefault="00DD4CD8" w:rsidP="00DD4CD8">
      <w:pPr>
        <w:ind w:left="720"/>
        <w:jc w:val="both"/>
        <w:rPr>
          <w:sz w:val="28"/>
          <w:szCs w:val="28"/>
        </w:rPr>
      </w:pPr>
      <w:r>
        <w:rPr>
          <w:sz w:val="28"/>
          <w:szCs w:val="28"/>
        </w:rPr>
        <w:t>Таблица 2.5 Матрица плана дробного факторного эксперимента для k=3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393"/>
      </w:tblGrid>
      <w:tr w:rsidR="00DD4CD8" w14:paraId="1AB95F04" w14:textId="77777777" w:rsidTr="007D0EFF">
        <w:trPr>
          <w:cantSplit/>
        </w:trPr>
        <w:tc>
          <w:tcPr>
            <w:tcW w:w="2392" w:type="dxa"/>
            <w:vMerge w:val="restart"/>
          </w:tcPr>
          <w:p w14:paraId="696B705A" w14:textId="77777777" w:rsidR="00DD4CD8" w:rsidRDefault="00DD4CD8" w:rsidP="007D0EFF">
            <w:pPr>
              <w:jc w:val="both"/>
              <w:rPr>
                <w:sz w:val="28"/>
                <w:szCs w:val="28"/>
              </w:rPr>
            </w:pPr>
            <w:r>
              <w:rPr>
                <w:sz w:val="28"/>
                <w:szCs w:val="28"/>
              </w:rPr>
              <w:t>Номер</w:t>
            </w:r>
          </w:p>
          <w:p w14:paraId="59C21A04" w14:textId="77777777" w:rsidR="00DD4CD8" w:rsidRDefault="00DD4CD8" w:rsidP="007D0EFF">
            <w:pPr>
              <w:jc w:val="both"/>
              <w:rPr>
                <w:sz w:val="28"/>
                <w:szCs w:val="28"/>
              </w:rPr>
            </w:pPr>
            <w:r>
              <w:rPr>
                <w:sz w:val="28"/>
                <w:szCs w:val="28"/>
              </w:rPr>
              <w:t>эксперимента</w:t>
            </w:r>
          </w:p>
        </w:tc>
        <w:tc>
          <w:tcPr>
            <w:tcW w:w="7179" w:type="dxa"/>
            <w:gridSpan w:val="3"/>
          </w:tcPr>
          <w:p w14:paraId="066CE5D2" w14:textId="77777777" w:rsidR="00DD4CD8" w:rsidRDefault="00DD4CD8" w:rsidP="007D0EFF">
            <w:pPr>
              <w:jc w:val="both"/>
              <w:rPr>
                <w:sz w:val="28"/>
                <w:szCs w:val="28"/>
              </w:rPr>
            </w:pPr>
            <w:r>
              <w:rPr>
                <w:sz w:val="28"/>
                <w:szCs w:val="28"/>
              </w:rPr>
              <w:t>Значение факторов</w:t>
            </w:r>
          </w:p>
        </w:tc>
      </w:tr>
      <w:tr w:rsidR="00DD4CD8" w14:paraId="084A9DA8" w14:textId="77777777" w:rsidTr="007D0EFF">
        <w:trPr>
          <w:cantSplit/>
        </w:trPr>
        <w:tc>
          <w:tcPr>
            <w:tcW w:w="2392" w:type="dxa"/>
            <w:vMerge/>
          </w:tcPr>
          <w:p w14:paraId="547ED8FF" w14:textId="77777777" w:rsidR="00DD4CD8" w:rsidRDefault="00DD4CD8" w:rsidP="007D0EFF">
            <w:pPr>
              <w:jc w:val="both"/>
              <w:rPr>
                <w:sz w:val="28"/>
                <w:szCs w:val="28"/>
              </w:rPr>
            </w:pPr>
          </w:p>
        </w:tc>
        <w:tc>
          <w:tcPr>
            <w:tcW w:w="2393" w:type="dxa"/>
          </w:tcPr>
          <w:p w14:paraId="21577F7D" w14:textId="77777777" w:rsidR="00DD4CD8" w:rsidRDefault="00DD4CD8" w:rsidP="007D0EFF">
            <w:pPr>
              <w:jc w:val="both"/>
              <w:rPr>
                <w:sz w:val="28"/>
                <w:szCs w:val="28"/>
              </w:rPr>
            </w:pPr>
            <w:r>
              <w:rPr>
                <w:sz w:val="28"/>
                <w:szCs w:val="28"/>
              </w:rPr>
              <w:t>х</w:t>
            </w:r>
            <w:r>
              <w:rPr>
                <w:sz w:val="28"/>
                <w:szCs w:val="28"/>
                <w:vertAlign w:val="subscript"/>
              </w:rPr>
              <w:t>1</w:t>
            </w:r>
          </w:p>
        </w:tc>
        <w:tc>
          <w:tcPr>
            <w:tcW w:w="2393" w:type="dxa"/>
          </w:tcPr>
          <w:p w14:paraId="34C29183" w14:textId="77777777" w:rsidR="00DD4CD8" w:rsidRDefault="00DD4CD8" w:rsidP="007D0EFF">
            <w:pPr>
              <w:jc w:val="both"/>
              <w:rPr>
                <w:sz w:val="28"/>
                <w:szCs w:val="28"/>
              </w:rPr>
            </w:pPr>
            <w:r>
              <w:rPr>
                <w:sz w:val="28"/>
                <w:szCs w:val="28"/>
              </w:rPr>
              <w:t>х</w:t>
            </w:r>
            <w:r>
              <w:rPr>
                <w:sz w:val="28"/>
                <w:szCs w:val="28"/>
                <w:vertAlign w:val="subscript"/>
              </w:rPr>
              <w:t>2</w:t>
            </w:r>
          </w:p>
        </w:tc>
        <w:tc>
          <w:tcPr>
            <w:tcW w:w="2393" w:type="dxa"/>
          </w:tcPr>
          <w:p w14:paraId="275523C9" w14:textId="77777777" w:rsidR="00DD4CD8" w:rsidRDefault="00DD4CD8" w:rsidP="007D0EFF">
            <w:pPr>
              <w:jc w:val="both"/>
              <w:rPr>
                <w:sz w:val="28"/>
                <w:szCs w:val="28"/>
              </w:rPr>
            </w:pPr>
            <w:r>
              <w:rPr>
                <w:sz w:val="28"/>
                <w:szCs w:val="28"/>
              </w:rPr>
              <w:t>х</w:t>
            </w:r>
            <w:r>
              <w:rPr>
                <w:sz w:val="28"/>
                <w:szCs w:val="28"/>
                <w:vertAlign w:val="subscript"/>
              </w:rPr>
              <w:t>3</w:t>
            </w:r>
          </w:p>
        </w:tc>
      </w:tr>
      <w:tr w:rsidR="00DD4CD8" w14:paraId="0E1CD16A" w14:textId="77777777" w:rsidTr="007D0EFF">
        <w:tc>
          <w:tcPr>
            <w:tcW w:w="2392" w:type="dxa"/>
          </w:tcPr>
          <w:p w14:paraId="318EDC05" w14:textId="77777777" w:rsidR="00DD4CD8" w:rsidRDefault="00DD4CD8" w:rsidP="007D0EFF">
            <w:pPr>
              <w:jc w:val="both"/>
              <w:rPr>
                <w:sz w:val="28"/>
                <w:szCs w:val="28"/>
              </w:rPr>
            </w:pPr>
            <w:r>
              <w:rPr>
                <w:sz w:val="28"/>
                <w:szCs w:val="28"/>
              </w:rPr>
              <w:t>1</w:t>
            </w:r>
          </w:p>
        </w:tc>
        <w:tc>
          <w:tcPr>
            <w:tcW w:w="2393" w:type="dxa"/>
          </w:tcPr>
          <w:p w14:paraId="509B892D" w14:textId="77777777" w:rsidR="00DD4CD8" w:rsidRDefault="00DD4CD8" w:rsidP="007D0EFF">
            <w:pPr>
              <w:jc w:val="both"/>
              <w:rPr>
                <w:sz w:val="28"/>
                <w:szCs w:val="28"/>
              </w:rPr>
            </w:pPr>
            <w:r>
              <w:rPr>
                <w:sz w:val="28"/>
                <w:szCs w:val="28"/>
              </w:rPr>
              <w:t>0</w:t>
            </w:r>
          </w:p>
        </w:tc>
        <w:tc>
          <w:tcPr>
            <w:tcW w:w="2393" w:type="dxa"/>
          </w:tcPr>
          <w:p w14:paraId="79EA699F" w14:textId="77777777" w:rsidR="00DD4CD8" w:rsidRDefault="00DD4CD8" w:rsidP="007D0EFF">
            <w:pPr>
              <w:jc w:val="both"/>
              <w:rPr>
                <w:sz w:val="28"/>
                <w:szCs w:val="28"/>
              </w:rPr>
            </w:pPr>
            <w:r>
              <w:rPr>
                <w:sz w:val="28"/>
                <w:szCs w:val="28"/>
              </w:rPr>
              <w:t>0</w:t>
            </w:r>
          </w:p>
        </w:tc>
        <w:tc>
          <w:tcPr>
            <w:tcW w:w="2393" w:type="dxa"/>
          </w:tcPr>
          <w:p w14:paraId="30E2F6A4" w14:textId="77777777" w:rsidR="00DD4CD8" w:rsidRDefault="00DD4CD8" w:rsidP="007D0EFF">
            <w:pPr>
              <w:jc w:val="both"/>
              <w:rPr>
                <w:sz w:val="28"/>
                <w:szCs w:val="28"/>
              </w:rPr>
            </w:pPr>
            <w:r>
              <w:rPr>
                <w:sz w:val="28"/>
                <w:szCs w:val="28"/>
              </w:rPr>
              <w:t>0</w:t>
            </w:r>
          </w:p>
        </w:tc>
      </w:tr>
      <w:tr w:rsidR="00DD4CD8" w14:paraId="248B1BC0" w14:textId="77777777" w:rsidTr="007D0EFF">
        <w:tc>
          <w:tcPr>
            <w:tcW w:w="2392" w:type="dxa"/>
          </w:tcPr>
          <w:p w14:paraId="029A8F33" w14:textId="77777777" w:rsidR="00DD4CD8" w:rsidRDefault="00DD4CD8" w:rsidP="007D0EFF">
            <w:pPr>
              <w:jc w:val="both"/>
              <w:rPr>
                <w:sz w:val="28"/>
                <w:szCs w:val="28"/>
              </w:rPr>
            </w:pPr>
            <w:r>
              <w:rPr>
                <w:sz w:val="28"/>
                <w:szCs w:val="28"/>
              </w:rPr>
              <w:t>2</w:t>
            </w:r>
          </w:p>
        </w:tc>
        <w:tc>
          <w:tcPr>
            <w:tcW w:w="2393" w:type="dxa"/>
          </w:tcPr>
          <w:p w14:paraId="7E745A23" w14:textId="77777777" w:rsidR="00DD4CD8" w:rsidRDefault="00DD4CD8" w:rsidP="007D0EFF">
            <w:pPr>
              <w:jc w:val="both"/>
              <w:rPr>
                <w:sz w:val="28"/>
                <w:szCs w:val="28"/>
              </w:rPr>
            </w:pPr>
            <w:r>
              <w:rPr>
                <w:sz w:val="28"/>
                <w:szCs w:val="28"/>
              </w:rPr>
              <w:t>0</w:t>
            </w:r>
          </w:p>
        </w:tc>
        <w:tc>
          <w:tcPr>
            <w:tcW w:w="2393" w:type="dxa"/>
          </w:tcPr>
          <w:p w14:paraId="50B2DCEA" w14:textId="77777777" w:rsidR="00DD4CD8" w:rsidRDefault="00DD4CD8" w:rsidP="007D0EFF">
            <w:pPr>
              <w:jc w:val="both"/>
              <w:rPr>
                <w:sz w:val="28"/>
                <w:szCs w:val="28"/>
              </w:rPr>
            </w:pPr>
            <w:r>
              <w:rPr>
                <w:sz w:val="28"/>
                <w:szCs w:val="28"/>
              </w:rPr>
              <w:t>0</w:t>
            </w:r>
          </w:p>
        </w:tc>
        <w:tc>
          <w:tcPr>
            <w:tcW w:w="2393" w:type="dxa"/>
          </w:tcPr>
          <w:p w14:paraId="78D1D2A6" w14:textId="77777777" w:rsidR="00DD4CD8" w:rsidRDefault="00DD4CD8" w:rsidP="007D0EFF">
            <w:pPr>
              <w:jc w:val="both"/>
              <w:rPr>
                <w:sz w:val="28"/>
                <w:szCs w:val="28"/>
              </w:rPr>
            </w:pPr>
            <w:r>
              <w:rPr>
                <w:sz w:val="28"/>
                <w:szCs w:val="28"/>
              </w:rPr>
              <w:t>1</w:t>
            </w:r>
          </w:p>
        </w:tc>
      </w:tr>
      <w:tr w:rsidR="00DD4CD8" w14:paraId="2255F987" w14:textId="77777777" w:rsidTr="007D0EFF">
        <w:tc>
          <w:tcPr>
            <w:tcW w:w="2392" w:type="dxa"/>
          </w:tcPr>
          <w:p w14:paraId="07B44887" w14:textId="77777777" w:rsidR="00DD4CD8" w:rsidRDefault="00DD4CD8" w:rsidP="007D0EFF">
            <w:pPr>
              <w:jc w:val="both"/>
              <w:rPr>
                <w:sz w:val="28"/>
                <w:szCs w:val="28"/>
              </w:rPr>
            </w:pPr>
            <w:r>
              <w:rPr>
                <w:sz w:val="28"/>
                <w:szCs w:val="28"/>
              </w:rPr>
              <w:t>3</w:t>
            </w:r>
          </w:p>
        </w:tc>
        <w:tc>
          <w:tcPr>
            <w:tcW w:w="2393" w:type="dxa"/>
          </w:tcPr>
          <w:p w14:paraId="2A4F2A3A" w14:textId="77777777" w:rsidR="00DD4CD8" w:rsidRDefault="00DD4CD8" w:rsidP="007D0EFF">
            <w:pPr>
              <w:jc w:val="both"/>
              <w:rPr>
                <w:sz w:val="28"/>
                <w:szCs w:val="28"/>
              </w:rPr>
            </w:pPr>
            <w:r>
              <w:rPr>
                <w:sz w:val="28"/>
                <w:szCs w:val="28"/>
              </w:rPr>
              <w:t>0</w:t>
            </w:r>
          </w:p>
        </w:tc>
        <w:tc>
          <w:tcPr>
            <w:tcW w:w="2393" w:type="dxa"/>
          </w:tcPr>
          <w:p w14:paraId="3A13BBFA" w14:textId="77777777" w:rsidR="00DD4CD8" w:rsidRDefault="00DD4CD8" w:rsidP="007D0EFF">
            <w:pPr>
              <w:jc w:val="both"/>
              <w:rPr>
                <w:sz w:val="28"/>
                <w:szCs w:val="28"/>
              </w:rPr>
            </w:pPr>
            <w:r>
              <w:rPr>
                <w:sz w:val="28"/>
                <w:szCs w:val="28"/>
              </w:rPr>
              <w:t>1</w:t>
            </w:r>
          </w:p>
        </w:tc>
        <w:tc>
          <w:tcPr>
            <w:tcW w:w="2393" w:type="dxa"/>
          </w:tcPr>
          <w:p w14:paraId="221F358C" w14:textId="77777777" w:rsidR="00DD4CD8" w:rsidRDefault="00DD4CD8" w:rsidP="007D0EFF">
            <w:pPr>
              <w:jc w:val="both"/>
              <w:rPr>
                <w:sz w:val="28"/>
                <w:szCs w:val="28"/>
              </w:rPr>
            </w:pPr>
            <w:r>
              <w:rPr>
                <w:sz w:val="28"/>
                <w:szCs w:val="28"/>
              </w:rPr>
              <w:t>0</w:t>
            </w:r>
          </w:p>
        </w:tc>
      </w:tr>
      <w:tr w:rsidR="00DD4CD8" w14:paraId="3B753AE6" w14:textId="77777777" w:rsidTr="007D0EFF">
        <w:tc>
          <w:tcPr>
            <w:tcW w:w="2392" w:type="dxa"/>
          </w:tcPr>
          <w:p w14:paraId="57527653" w14:textId="77777777" w:rsidR="00DD4CD8" w:rsidRDefault="00DD4CD8" w:rsidP="007D0EFF">
            <w:pPr>
              <w:jc w:val="both"/>
              <w:rPr>
                <w:sz w:val="28"/>
                <w:szCs w:val="28"/>
              </w:rPr>
            </w:pPr>
            <w:r>
              <w:rPr>
                <w:sz w:val="28"/>
                <w:szCs w:val="28"/>
              </w:rPr>
              <w:t>4</w:t>
            </w:r>
          </w:p>
        </w:tc>
        <w:tc>
          <w:tcPr>
            <w:tcW w:w="2393" w:type="dxa"/>
          </w:tcPr>
          <w:p w14:paraId="11923688" w14:textId="77777777" w:rsidR="00DD4CD8" w:rsidRDefault="00DD4CD8" w:rsidP="007D0EFF">
            <w:pPr>
              <w:jc w:val="both"/>
              <w:rPr>
                <w:sz w:val="28"/>
                <w:szCs w:val="28"/>
              </w:rPr>
            </w:pPr>
            <w:r>
              <w:rPr>
                <w:sz w:val="28"/>
                <w:szCs w:val="28"/>
              </w:rPr>
              <w:t>0</w:t>
            </w:r>
          </w:p>
        </w:tc>
        <w:tc>
          <w:tcPr>
            <w:tcW w:w="2393" w:type="dxa"/>
          </w:tcPr>
          <w:p w14:paraId="3142B3DB" w14:textId="77777777" w:rsidR="00DD4CD8" w:rsidRDefault="00DD4CD8" w:rsidP="007D0EFF">
            <w:pPr>
              <w:jc w:val="both"/>
              <w:rPr>
                <w:sz w:val="28"/>
                <w:szCs w:val="28"/>
              </w:rPr>
            </w:pPr>
            <w:r>
              <w:rPr>
                <w:sz w:val="28"/>
                <w:szCs w:val="28"/>
              </w:rPr>
              <w:t>1</w:t>
            </w:r>
          </w:p>
        </w:tc>
        <w:tc>
          <w:tcPr>
            <w:tcW w:w="2393" w:type="dxa"/>
          </w:tcPr>
          <w:p w14:paraId="66FAB817" w14:textId="77777777" w:rsidR="00DD4CD8" w:rsidRDefault="00DD4CD8" w:rsidP="007D0EFF">
            <w:pPr>
              <w:jc w:val="both"/>
              <w:rPr>
                <w:sz w:val="28"/>
                <w:szCs w:val="28"/>
              </w:rPr>
            </w:pPr>
            <w:r>
              <w:rPr>
                <w:sz w:val="28"/>
                <w:szCs w:val="28"/>
              </w:rPr>
              <w:t>1</w:t>
            </w:r>
          </w:p>
        </w:tc>
      </w:tr>
      <w:tr w:rsidR="00DD4CD8" w14:paraId="6C686B72" w14:textId="77777777" w:rsidTr="007D0EFF">
        <w:tc>
          <w:tcPr>
            <w:tcW w:w="2392" w:type="dxa"/>
          </w:tcPr>
          <w:p w14:paraId="1B615CA7" w14:textId="77777777" w:rsidR="00DD4CD8" w:rsidRDefault="00DD4CD8" w:rsidP="007D0EFF">
            <w:pPr>
              <w:jc w:val="both"/>
              <w:rPr>
                <w:sz w:val="28"/>
                <w:szCs w:val="28"/>
              </w:rPr>
            </w:pPr>
            <w:r>
              <w:rPr>
                <w:sz w:val="28"/>
                <w:szCs w:val="28"/>
              </w:rPr>
              <w:lastRenderedPageBreak/>
              <w:t>5</w:t>
            </w:r>
          </w:p>
        </w:tc>
        <w:tc>
          <w:tcPr>
            <w:tcW w:w="2393" w:type="dxa"/>
          </w:tcPr>
          <w:p w14:paraId="012C3702" w14:textId="77777777" w:rsidR="00DD4CD8" w:rsidRDefault="00DD4CD8" w:rsidP="007D0EFF">
            <w:pPr>
              <w:jc w:val="both"/>
              <w:rPr>
                <w:sz w:val="28"/>
                <w:szCs w:val="28"/>
              </w:rPr>
            </w:pPr>
            <w:r>
              <w:rPr>
                <w:sz w:val="28"/>
                <w:szCs w:val="28"/>
              </w:rPr>
              <w:t>1</w:t>
            </w:r>
          </w:p>
        </w:tc>
        <w:tc>
          <w:tcPr>
            <w:tcW w:w="2393" w:type="dxa"/>
          </w:tcPr>
          <w:p w14:paraId="1846EE05" w14:textId="77777777" w:rsidR="00DD4CD8" w:rsidRDefault="00DD4CD8" w:rsidP="007D0EFF">
            <w:pPr>
              <w:jc w:val="both"/>
              <w:rPr>
                <w:sz w:val="28"/>
                <w:szCs w:val="28"/>
              </w:rPr>
            </w:pPr>
            <w:r>
              <w:rPr>
                <w:sz w:val="28"/>
                <w:szCs w:val="28"/>
              </w:rPr>
              <w:t>0</w:t>
            </w:r>
          </w:p>
        </w:tc>
        <w:tc>
          <w:tcPr>
            <w:tcW w:w="2393" w:type="dxa"/>
          </w:tcPr>
          <w:p w14:paraId="7425E252" w14:textId="77777777" w:rsidR="00DD4CD8" w:rsidRDefault="00DD4CD8" w:rsidP="007D0EFF">
            <w:pPr>
              <w:jc w:val="both"/>
              <w:rPr>
                <w:sz w:val="28"/>
                <w:szCs w:val="28"/>
              </w:rPr>
            </w:pPr>
            <w:r>
              <w:rPr>
                <w:sz w:val="28"/>
                <w:szCs w:val="28"/>
              </w:rPr>
              <w:t>0</w:t>
            </w:r>
          </w:p>
        </w:tc>
      </w:tr>
      <w:tr w:rsidR="00DD4CD8" w14:paraId="7758ED5C" w14:textId="77777777" w:rsidTr="007D0EFF">
        <w:tc>
          <w:tcPr>
            <w:tcW w:w="2392" w:type="dxa"/>
          </w:tcPr>
          <w:p w14:paraId="7CEEDC30" w14:textId="77777777" w:rsidR="00DD4CD8" w:rsidRDefault="00DD4CD8" w:rsidP="007D0EFF">
            <w:pPr>
              <w:jc w:val="both"/>
              <w:rPr>
                <w:sz w:val="28"/>
                <w:szCs w:val="28"/>
              </w:rPr>
            </w:pPr>
            <w:r>
              <w:rPr>
                <w:sz w:val="28"/>
                <w:szCs w:val="28"/>
              </w:rPr>
              <w:t>6</w:t>
            </w:r>
          </w:p>
        </w:tc>
        <w:tc>
          <w:tcPr>
            <w:tcW w:w="2393" w:type="dxa"/>
          </w:tcPr>
          <w:p w14:paraId="72820D4D" w14:textId="77777777" w:rsidR="00DD4CD8" w:rsidRDefault="00DD4CD8" w:rsidP="007D0EFF">
            <w:pPr>
              <w:jc w:val="both"/>
              <w:rPr>
                <w:sz w:val="28"/>
                <w:szCs w:val="28"/>
              </w:rPr>
            </w:pPr>
            <w:r>
              <w:rPr>
                <w:sz w:val="28"/>
                <w:szCs w:val="28"/>
              </w:rPr>
              <w:t>1</w:t>
            </w:r>
          </w:p>
        </w:tc>
        <w:tc>
          <w:tcPr>
            <w:tcW w:w="2393" w:type="dxa"/>
          </w:tcPr>
          <w:p w14:paraId="02454A86" w14:textId="77777777" w:rsidR="00DD4CD8" w:rsidRDefault="00DD4CD8" w:rsidP="007D0EFF">
            <w:pPr>
              <w:jc w:val="both"/>
              <w:rPr>
                <w:sz w:val="28"/>
                <w:szCs w:val="28"/>
              </w:rPr>
            </w:pPr>
            <w:r>
              <w:rPr>
                <w:sz w:val="28"/>
                <w:szCs w:val="28"/>
              </w:rPr>
              <w:t>0</w:t>
            </w:r>
          </w:p>
        </w:tc>
        <w:tc>
          <w:tcPr>
            <w:tcW w:w="2393" w:type="dxa"/>
          </w:tcPr>
          <w:p w14:paraId="37489A6C" w14:textId="77777777" w:rsidR="00DD4CD8" w:rsidRDefault="00DD4CD8" w:rsidP="007D0EFF">
            <w:pPr>
              <w:jc w:val="both"/>
              <w:rPr>
                <w:sz w:val="28"/>
                <w:szCs w:val="28"/>
              </w:rPr>
            </w:pPr>
            <w:r>
              <w:rPr>
                <w:sz w:val="28"/>
                <w:szCs w:val="28"/>
              </w:rPr>
              <w:t>1</w:t>
            </w:r>
          </w:p>
        </w:tc>
      </w:tr>
      <w:tr w:rsidR="00DD4CD8" w14:paraId="65696C67" w14:textId="77777777" w:rsidTr="007D0EFF">
        <w:tc>
          <w:tcPr>
            <w:tcW w:w="2392" w:type="dxa"/>
          </w:tcPr>
          <w:p w14:paraId="2996E83F" w14:textId="77777777" w:rsidR="00DD4CD8" w:rsidRDefault="00DD4CD8" w:rsidP="007D0EFF">
            <w:pPr>
              <w:jc w:val="both"/>
              <w:rPr>
                <w:sz w:val="28"/>
                <w:szCs w:val="28"/>
              </w:rPr>
            </w:pPr>
            <w:r>
              <w:rPr>
                <w:sz w:val="28"/>
                <w:szCs w:val="28"/>
              </w:rPr>
              <w:t>7</w:t>
            </w:r>
          </w:p>
        </w:tc>
        <w:tc>
          <w:tcPr>
            <w:tcW w:w="2393" w:type="dxa"/>
          </w:tcPr>
          <w:p w14:paraId="1D587C40" w14:textId="77777777" w:rsidR="00DD4CD8" w:rsidRDefault="00DD4CD8" w:rsidP="007D0EFF">
            <w:pPr>
              <w:jc w:val="both"/>
              <w:rPr>
                <w:sz w:val="28"/>
                <w:szCs w:val="28"/>
              </w:rPr>
            </w:pPr>
            <w:r>
              <w:rPr>
                <w:sz w:val="28"/>
                <w:szCs w:val="28"/>
              </w:rPr>
              <w:t>1</w:t>
            </w:r>
          </w:p>
        </w:tc>
        <w:tc>
          <w:tcPr>
            <w:tcW w:w="2393" w:type="dxa"/>
          </w:tcPr>
          <w:p w14:paraId="66A3620A" w14:textId="77777777" w:rsidR="00DD4CD8" w:rsidRDefault="00DD4CD8" w:rsidP="007D0EFF">
            <w:pPr>
              <w:jc w:val="both"/>
              <w:rPr>
                <w:sz w:val="28"/>
                <w:szCs w:val="28"/>
              </w:rPr>
            </w:pPr>
            <w:r>
              <w:rPr>
                <w:sz w:val="28"/>
                <w:szCs w:val="28"/>
              </w:rPr>
              <w:t>1</w:t>
            </w:r>
          </w:p>
        </w:tc>
        <w:tc>
          <w:tcPr>
            <w:tcW w:w="2393" w:type="dxa"/>
          </w:tcPr>
          <w:p w14:paraId="24F4FBB7" w14:textId="77777777" w:rsidR="00DD4CD8" w:rsidRDefault="00DD4CD8" w:rsidP="007D0EFF">
            <w:pPr>
              <w:jc w:val="both"/>
              <w:rPr>
                <w:sz w:val="28"/>
                <w:szCs w:val="28"/>
              </w:rPr>
            </w:pPr>
            <w:r>
              <w:rPr>
                <w:sz w:val="28"/>
                <w:szCs w:val="28"/>
              </w:rPr>
              <w:t>0</w:t>
            </w:r>
          </w:p>
        </w:tc>
      </w:tr>
      <w:tr w:rsidR="00DD4CD8" w14:paraId="1A58B00E" w14:textId="77777777" w:rsidTr="007D0EFF">
        <w:tc>
          <w:tcPr>
            <w:tcW w:w="2392" w:type="dxa"/>
          </w:tcPr>
          <w:p w14:paraId="18708BDA" w14:textId="77777777" w:rsidR="00DD4CD8" w:rsidRDefault="00DD4CD8" w:rsidP="007D0EFF">
            <w:pPr>
              <w:jc w:val="both"/>
              <w:rPr>
                <w:sz w:val="28"/>
                <w:szCs w:val="28"/>
              </w:rPr>
            </w:pPr>
            <w:r>
              <w:rPr>
                <w:sz w:val="28"/>
                <w:szCs w:val="28"/>
              </w:rPr>
              <w:t>8</w:t>
            </w:r>
          </w:p>
        </w:tc>
        <w:tc>
          <w:tcPr>
            <w:tcW w:w="2393" w:type="dxa"/>
          </w:tcPr>
          <w:p w14:paraId="30B1FB45" w14:textId="77777777" w:rsidR="00DD4CD8" w:rsidRDefault="00DD4CD8" w:rsidP="007D0EFF">
            <w:pPr>
              <w:jc w:val="both"/>
              <w:rPr>
                <w:sz w:val="28"/>
                <w:szCs w:val="28"/>
              </w:rPr>
            </w:pPr>
            <w:r>
              <w:rPr>
                <w:sz w:val="28"/>
                <w:szCs w:val="28"/>
              </w:rPr>
              <w:t>1</w:t>
            </w:r>
          </w:p>
        </w:tc>
        <w:tc>
          <w:tcPr>
            <w:tcW w:w="2393" w:type="dxa"/>
          </w:tcPr>
          <w:p w14:paraId="37014E13" w14:textId="77777777" w:rsidR="00DD4CD8" w:rsidRDefault="00DD4CD8" w:rsidP="007D0EFF">
            <w:pPr>
              <w:jc w:val="both"/>
              <w:rPr>
                <w:sz w:val="28"/>
                <w:szCs w:val="28"/>
              </w:rPr>
            </w:pPr>
            <w:r>
              <w:rPr>
                <w:sz w:val="28"/>
                <w:szCs w:val="28"/>
              </w:rPr>
              <w:t>1</w:t>
            </w:r>
          </w:p>
        </w:tc>
        <w:tc>
          <w:tcPr>
            <w:tcW w:w="2393" w:type="dxa"/>
          </w:tcPr>
          <w:p w14:paraId="481CF7BC" w14:textId="77777777" w:rsidR="00DD4CD8" w:rsidRDefault="00DD4CD8" w:rsidP="007D0EFF">
            <w:pPr>
              <w:jc w:val="both"/>
              <w:rPr>
                <w:sz w:val="28"/>
                <w:szCs w:val="28"/>
              </w:rPr>
            </w:pPr>
            <w:r>
              <w:rPr>
                <w:sz w:val="28"/>
                <w:szCs w:val="28"/>
              </w:rPr>
              <w:t>1</w:t>
            </w:r>
          </w:p>
        </w:tc>
      </w:tr>
    </w:tbl>
    <w:p w14:paraId="5766CADF" w14:textId="77777777" w:rsidR="00DD4CD8" w:rsidRDefault="00DD4CD8" w:rsidP="00DD4CD8">
      <w:pPr>
        <w:ind w:firstLine="708"/>
        <w:jc w:val="both"/>
        <w:rPr>
          <w:b/>
          <w:i/>
        </w:rPr>
      </w:pPr>
    </w:p>
    <w:p w14:paraId="1D81B949" w14:textId="77777777" w:rsidR="00DD4CD8" w:rsidRPr="002E577B" w:rsidRDefault="00DD4CD8" w:rsidP="002B08E2">
      <w:pPr>
        <w:pStyle w:val="Heading4"/>
      </w:pPr>
      <w:r w:rsidRPr="002E577B">
        <w:t>7.2.Тактическое планирование эксперимента.</w:t>
      </w:r>
    </w:p>
    <w:p w14:paraId="14ADEB0E" w14:textId="77777777" w:rsidR="00DD4CD8" w:rsidRDefault="00DD4CD8" w:rsidP="00DD4CD8">
      <w:pPr>
        <w:ind w:left="540"/>
        <w:jc w:val="both"/>
        <w:rPr>
          <w:sz w:val="28"/>
          <w:szCs w:val="28"/>
        </w:rPr>
      </w:pPr>
    </w:p>
    <w:p w14:paraId="6F1F4123" w14:textId="77777777" w:rsidR="00DD4CD8" w:rsidRDefault="00DD4CD8" w:rsidP="00DD4CD8">
      <w:pPr>
        <w:ind w:firstLine="540"/>
        <w:jc w:val="both"/>
        <w:rPr>
          <w:sz w:val="28"/>
          <w:szCs w:val="28"/>
        </w:rPr>
      </w:pPr>
      <w:r>
        <w:rPr>
          <w:sz w:val="28"/>
          <w:szCs w:val="28"/>
        </w:rPr>
        <w:t>Совокупность методов установления необходимого объема испытаний относят к тактическому планированию экспериментов.</w:t>
      </w:r>
    </w:p>
    <w:p w14:paraId="1D12DFBE" w14:textId="77777777" w:rsidR="00DD4CD8" w:rsidRDefault="00DD4CD8" w:rsidP="00DD4CD8">
      <w:pPr>
        <w:ind w:firstLine="540"/>
        <w:jc w:val="both"/>
        <w:rPr>
          <w:sz w:val="28"/>
          <w:szCs w:val="28"/>
        </w:rPr>
      </w:pPr>
      <w:r>
        <w:rPr>
          <w:sz w:val="28"/>
          <w:szCs w:val="28"/>
        </w:rPr>
        <w:t>Поскольку точность оценок наблюдаемой переменной характеризуется её дисперсией, то основу тактического планирования эксперимента составляют так называемые методы понижения дисперсии.</w:t>
      </w:r>
    </w:p>
    <w:p w14:paraId="781E3198" w14:textId="77777777" w:rsidR="00DD4CD8" w:rsidRDefault="00DD4CD8" w:rsidP="00DD4CD8">
      <w:pPr>
        <w:ind w:firstLine="540"/>
        <w:jc w:val="both"/>
        <w:rPr>
          <w:sz w:val="28"/>
          <w:szCs w:val="28"/>
        </w:rPr>
      </w:pPr>
      <w:r>
        <w:rPr>
          <w:sz w:val="28"/>
          <w:szCs w:val="28"/>
        </w:rPr>
        <w:t>Поскольку имитационное моделирование представляет собой статистический эксперимент, то при его проведении необходимо не только получить достоверный результат, но и обеспечить его «измерение» с заданной точностью. Т.е необходимо выбрать такой объем испытаний, при котором доверительный интервал при заданном значении доверительной вероятности не превышал требуемый.</w:t>
      </w:r>
    </w:p>
    <w:p w14:paraId="39618F8D" w14:textId="77777777" w:rsidR="00DD4CD8" w:rsidRDefault="00DD4CD8" w:rsidP="00DD4CD8">
      <w:pPr>
        <w:ind w:firstLine="540"/>
        <w:jc w:val="both"/>
        <w:rPr>
          <w:sz w:val="28"/>
          <w:szCs w:val="28"/>
        </w:rPr>
      </w:pPr>
      <w:r>
        <w:rPr>
          <w:sz w:val="28"/>
          <w:szCs w:val="28"/>
        </w:rPr>
        <w:t>В общем случае объем испытаний (величина выборки), необходимый для получения оценок наблюдаемой переменной с заданной точностью, зависит от следующих факторов:</w:t>
      </w:r>
    </w:p>
    <w:p w14:paraId="6ECCED76" w14:textId="77777777" w:rsidR="00DD4CD8" w:rsidRDefault="00DD4CD8" w:rsidP="001C2D18">
      <w:pPr>
        <w:numPr>
          <w:ilvl w:val="0"/>
          <w:numId w:val="47"/>
        </w:numPr>
        <w:jc w:val="both"/>
        <w:rPr>
          <w:sz w:val="28"/>
          <w:szCs w:val="28"/>
        </w:rPr>
      </w:pPr>
      <w:r>
        <w:rPr>
          <w:sz w:val="28"/>
          <w:szCs w:val="28"/>
        </w:rPr>
        <w:t xml:space="preserve">Вида распределения наблюдаемой переменной </w:t>
      </w:r>
      <w:r>
        <w:rPr>
          <w:sz w:val="28"/>
          <w:szCs w:val="28"/>
          <w:lang w:val="en-US"/>
        </w:rPr>
        <w:t>y</w:t>
      </w:r>
      <w:r>
        <w:rPr>
          <w:sz w:val="28"/>
          <w:szCs w:val="28"/>
        </w:rPr>
        <w:t xml:space="preserve"> (напомним, что при статистическом эксперименте она является случайной величиной);</w:t>
      </w:r>
    </w:p>
    <w:p w14:paraId="46BEAE85" w14:textId="77777777" w:rsidR="00DD4CD8" w:rsidRDefault="00DD4CD8" w:rsidP="001C2D18">
      <w:pPr>
        <w:numPr>
          <w:ilvl w:val="0"/>
          <w:numId w:val="47"/>
        </w:numPr>
        <w:jc w:val="both"/>
        <w:rPr>
          <w:sz w:val="28"/>
          <w:szCs w:val="28"/>
        </w:rPr>
      </w:pPr>
      <w:r>
        <w:rPr>
          <w:sz w:val="28"/>
          <w:szCs w:val="28"/>
        </w:rPr>
        <w:t>Коррелированности между собой элементов выборки;</w:t>
      </w:r>
    </w:p>
    <w:p w14:paraId="1C39F877" w14:textId="77777777" w:rsidR="00DD4CD8" w:rsidRDefault="00DD4CD8" w:rsidP="001C2D18">
      <w:pPr>
        <w:numPr>
          <w:ilvl w:val="0"/>
          <w:numId w:val="47"/>
        </w:numPr>
        <w:jc w:val="both"/>
        <w:rPr>
          <w:sz w:val="28"/>
          <w:szCs w:val="28"/>
        </w:rPr>
      </w:pPr>
      <w:r>
        <w:rPr>
          <w:sz w:val="28"/>
          <w:szCs w:val="28"/>
        </w:rPr>
        <w:t>Наличия и длительности переходного режима функционирования моделируемой системы.</w:t>
      </w:r>
    </w:p>
    <w:p w14:paraId="76FDA007" w14:textId="77777777" w:rsidR="00DD4CD8" w:rsidRDefault="00DD4CD8" w:rsidP="00DD4CD8">
      <w:pPr>
        <w:ind w:firstLine="708"/>
        <w:jc w:val="both"/>
        <w:rPr>
          <w:sz w:val="28"/>
          <w:szCs w:val="28"/>
        </w:rPr>
      </w:pPr>
      <w:r>
        <w:rPr>
          <w:sz w:val="28"/>
          <w:szCs w:val="28"/>
        </w:rPr>
        <w:t xml:space="preserve">Если исследователь не обладает перечисленной информацией, то у него имеется единственный способ повышения точности оценок истинного значения наблюдаемой переменной – многократное повторение прогонов модели для каждого сочетания уровней факторов, выбранного на этапе стратегического планирования эксперимента. Такой подход получил название «формирование простой случайной выборки» (сокращенно - ПСВ). Другими словами, при использовании ПСВ каждый «пункт» стратегического плана просто выполняется повторно определенное число раз, и затем полученные результаты усредняются (вычисляются математическое ожидание и дисперсия наблюдаемой переменной). При таком подходе общее число прогонов модели, необходимое для достижения цели моделирования, равно произведению </w:t>
      </w:r>
      <w:r>
        <w:rPr>
          <w:sz w:val="28"/>
          <w:szCs w:val="28"/>
          <w:lang w:val="en-US"/>
        </w:rPr>
        <w:t>N</w:t>
      </w:r>
      <w:r>
        <w:rPr>
          <w:sz w:val="28"/>
          <w:szCs w:val="28"/>
          <w:vertAlign w:val="subscript"/>
          <w:lang w:val="en-US"/>
        </w:rPr>
        <w:t>c</w:t>
      </w:r>
      <w:r>
        <w:rPr>
          <w:sz w:val="28"/>
          <w:szCs w:val="28"/>
        </w:rPr>
        <w:t>*</w:t>
      </w:r>
      <w:r>
        <w:rPr>
          <w:sz w:val="28"/>
          <w:szCs w:val="28"/>
          <w:lang w:val="en-US"/>
        </w:rPr>
        <w:t>x</w:t>
      </w:r>
      <w:r>
        <w:rPr>
          <w:sz w:val="28"/>
          <w:szCs w:val="28"/>
        </w:rPr>
        <w:t>*</w:t>
      </w:r>
      <w:r>
        <w:rPr>
          <w:sz w:val="28"/>
          <w:szCs w:val="28"/>
          <w:lang w:val="en-US"/>
        </w:rPr>
        <w:t>N</w:t>
      </w:r>
      <w:r>
        <w:rPr>
          <w:sz w:val="28"/>
          <w:szCs w:val="28"/>
          <w:vertAlign w:val="subscript"/>
          <w:lang w:val="en-US"/>
        </w:rPr>
        <w:t>t</w:t>
      </w:r>
      <w:r>
        <w:rPr>
          <w:sz w:val="28"/>
          <w:szCs w:val="28"/>
        </w:rPr>
        <w:t xml:space="preserve"> (</w:t>
      </w:r>
      <w:r>
        <w:rPr>
          <w:sz w:val="28"/>
          <w:szCs w:val="28"/>
          <w:lang w:val="en-US"/>
        </w:rPr>
        <w:t>N</w:t>
      </w:r>
      <w:r>
        <w:rPr>
          <w:sz w:val="28"/>
          <w:szCs w:val="28"/>
          <w:vertAlign w:val="subscript"/>
          <w:lang w:val="en-US"/>
        </w:rPr>
        <w:t>c</w:t>
      </w:r>
      <w:r>
        <w:rPr>
          <w:sz w:val="28"/>
          <w:szCs w:val="28"/>
          <w:vertAlign w:val="subscript"/>
        </w:rPr>
        <w:t xml:space="preserve"> </w:t>
      </w:r>
      <w:r>
        <w:rPr>
          <w:sz w:val="28"/>
          <w:szCs w:val="28"/>
        </w:rPr>
        <w:t xml:space="preserve"> - число сочетаний уровней факторов по стратегическому плану; </w:t>
      </w:r>
      <w:r>
        <w:rPr>
          <w:sz w:val="28"/>
          <w:szCs w:val="28"/>
          <w:lang w:val="en-US"/>
        </w:rPr>
        <w:t>N</w:t>
      </w:r>
      <w:r>
        <w:rPr>
          <w:sz w:val="28"/>
          <w:szCs w:val="28"/>
          <w:vertAlign w:val="subscript"/>
          <w:lang w:val="en-US"/>
        </w:rPr>
        <w:t>t</w:t>
      </w:r>
      <w:r>
        <w:rPr>
          <w:sz w:val="28"/>
          <w:szCs w:val="28"/>
        </w:rPr>
        <w:t xml:space="preserve"> – число прогонов модели для каждого сочетания, вычисленное при тактическом планировании).</w:t>
      </w:r>
    </w:p>
    <w:p w14:paraId="7AF13296" w14:textId="77777777" w:rsidR="00DD4CD8" w:rsidRDefault="00DD4CD8" w:rsidP="00DD4CD8">
      <w:pPr>
        <w:jc w:val="both"/>
        <w:rPr>
          <w:sz w:val="28"/>
          <w:szCs w:val="28"/>
        </w:rPr>
      </w:pPr>
      <w:r>
        <w:rPr>
          <w:sz w:val="28"/>
          <w:szCs w:val="28"/>
        </w:rPr>
        <w:tab/>
        <w:t>Поэтому даже при использовании ПСВ до начала испытаний необходимо определить тот минимальный объем выборки, который обеспечит требуемую точность результатов.</w:t>
      </w:r>
    </w:p>
    <w:p w14:paraId="122EA30D" w14:textId="77777777" w:rsidR="00DD4CD8" w:rsidRDefault="00DD4CD8" w:rsidP="00DD4CD8">
      <w:pPr>
        <w:jc w:val="both"/>
        <w:rPr>
          <w:sz w:val="28"/>
          <w:szCs w:val="28"/>
        </w:rPr>
      </w:pPr>
      <w:r>
        <w:rPr>
          <w:sz w:val="28"/>
          <w:szCs w:val="28"/>
        </w:rPr>
        <w:lastRenderedPageBreak/>
        <w:tab/>
        <w:t xml:space="preserve">Рассмотрим несколько основных вариантов вычисления необходимого объема испытаний(величину </w:t>
      </w:r>
      <w:r>
        <w:rPr>
          <w:sz w:val="28"/>
          <w:szCs w:val="28"/>
          <w:lang w:val="en-US"/>
        </w:rPr>
        <w:t>N</w:t>
      </w:r>
      <w:r>
        <w:rPr>
          <w:sz w:val="28"/>
          <w:szCs w:val="28"/>
          <w:vertAlign w:val="subscript"/>
          <w:lang w:val="en-US"/>
        </w:rPr>
        <w:t>t</w:t>
      </w:r>
      <w:r>
        <w:rPr>
          <w:sz w:val="28"/>
          <w:szCs w:val="28"/>
        </w:rPr>
        <w:t>).</w:t>
      </w:r>
    </w:p>
    <w:p w14:paraId="2231D542" w14:textId="77777777" w:rsidR="00DD4CD8" w:rsidRDefault="00DD4CD8" w:rsidP="00DD4CD8">
      <w:pPr>
        <w:ind w:firstLine="708"/>
        <w:jc w:val="both"/>
        <w:rPr>
          <w:sz w:val="28"/>
          <w:szCs w:val="28"/>
        </w:rPr>
      </w:pPr>
      <w:r>
        <w:rPr>
          <w:sz w:val="28"/>
          <w:szCs w:val="28"/>
        </w:rPr>
        <w:t>1.Если случайные значения наблюдаемой переменной не коррелированны и их распределение не изменяется от прогона к прогону, то выборочное среднее можно считать нормально распределенным.</w:t>
      </w:r>
    </w:p>
    <w:p w14:paraId="6CCF0CE8" w14:textId="77777777" w:rsidR="00DD4CD8" w:rsidRDefault="00DD4CD8" w:rsidP="00DD4CD8">
      <w:pPr>
        <w:ind w:firstLine="708"/>
        <w:jc w:val="both"/>
        <w:rPr>
          <w:sz w:val="28"/>
          <w:szCs w:val="28"/>
        </w:rPr>
      </w:pPr>
      <w:r>
        <w:rPr>
          <w:sz w:val="28"/>
          <w:szCs w:val="28"/>
        </w:rPr>
        <w:t xml:space="preserve">В этом случае число прогонов </w:t>
      </w:r>
      <w:r>
        <w:rPr>
          <w:sz w:val="28"/>
          <w:szCs w:val="28"/>
          <w:lang w:val="en-US"/>
        </w:rPr>
        <w:t>N</w:t>
      </w:r>
      <w:r>
        <w:rPr>
          <w:sz w:val="28"/>
          <w:szCs w:val="28"/>
          <w:vertAlign w:val="subscript"/>
          <w:lang w:val="en-US"/>
        </w:rPr>
        <w:t>t</w:t>
      </w:r>
      <w:r>
        <w:rPr>
          <w:sz w:val="28"/>
          <w:szCs w:val="28"/>
        </w:rPr>
        <w:t xml:space="preserve">, необходимое для того, чтобы истинное среднее </w:t>
      </w:r>
      <w:r>
        <w:rPr>
          <w:sz w:val="28"/>
          <w:szCs w:val="28"/>
          <w:lang w:val="en-US"/>
        </w:rPr>
        <w:t>y</w:t>
      </w:r>
      <w:r>
        <w:rPr>
          <w:sz w:val="28"/>
          <w:szCs w:val="28"/>
        </w:rPr>
        <w:t xml:space="preserve"> лежало в интервале </w:t>
      </w:r>
      <w:r>
        <w:rPr>
          <w:sz w:val="28"/>
          <w:szCs w:val="28"/>
          <w:lang w:val="en-US"/>
        </w:rPr>
        <w:t>y</w:t>
      </w:r>
      <w:r>
        <w:rPr>
          <w:sz w:val="28"/>
          <w:szCs w:val="28"/>
        </w:rPr>
        <w:t xml:space="preserve"> ± </w:t>
      </w:r>
      <w:r>
        <w:rPr>
          <w:sz w:val="28"/>
          <w:szCs w:val="28"/>
          <w:lang w:val="en-US"/>
        </w:rPr>
        <w:t>b</w:t>
      </w:r>
      <w:r>
        <w:rPr>
          <w:sz w:val="28"/>
          <w:szCs w:val="28"/>
        </w:rPr>
        <w:t xml:space="preserve"> </w:t>
      </w:r>
      <w:r>
        <w:rPr>
          <w:sz w:val="28"/>
          <w:szCs w:val="28"/>
          <w:lang w:val="en-US"/>
        </w:rPr>
        <w:t>c</w:t>
      </w:r>
      <w:r>
        <w:rPr>
          <w:sz w:val="28"/>
          <w:szCs w:val="28"/>
        </w:rPr>
        <w:t xml:space="preserve"> вероятностью (1 - α), определяется следующим образом:</w:t>
      </w:r>
    </w:p>
    <w:p w14:paraId="5E2F0881" w14:textId="77777777" w:rsidR="00DD4CD8" w:rsidRDefault="00DD4CD8" w:rsidP="00DD4CD8">
      <w:pPr>
        <w:ind w:left="708"/>
        <w:jc w:val="both"/>
        <w:rPr>
          <w:sz w:val="28"/>
          <w:szCs w:val="28"/>
        </w:rPr>
      </w:pPr>
      <w:r>
        <w:rPr>
          <w:sz w:val="28"/>
          <w:szCs w:val="28"/>
        </w:rPr>
        <w:t>Nt = (</w:t>
      </w:r>
      <w:r>
        <w:rPr>
          <w:sz w:val="28"/>
          <w:szCs w:val="28"/>
          <w:lang w:val="en-US"/>
        </w:rPr>
        <w:t>Z</w:t>
      </w:r>
      <w:r>
        <w:rPr>
          <w:sz w:val="28"/>
          <w:szCs w:val="28"/>
          <w:vertAlign w:val="superscript"/>
        </w:rPr>
        <w:t>2</w:t>
      </w:r>
      <w:r>
        <w:rPr>
          <w:sz w:val="28"/>
          <w:szCs w:val="28"/>
        </w:rPr>
        <w:t>*</w:t>
      </w:r>
      <w:r>
        <w:rPr>
          <w:sz w:val="28"/>
          <w:szCs w:val="28"/>
          <w:lang w:val="en-US"/>
        </w:rPr>
        <w:t>D</w:t>
      </w:r>
      <w:r>
        <w:rPr>
          <w:sz w:val="28"/>
          <w:szCs w:val="28"/>
          <w:vertAlign w:val="subscript"/>
          <w:lang w:val="en-US"/>
        </w:rPr>
        <w:t>y</w:t>
      </w:r>
      <w:r>
        <w:rPr>
          <w:sz w:val="28"/>
          <w:szCs w:val="28"/>
        </w:rPr>
        <w:t>)/</w:t>
      </w:r>
      <w:r>
        <w:rPr>
          <w:sz w:val="28"/>
          <w:szCs w:val="28"/>
          <w:lang w:val="en-US"/>
        </w:rPr>
        <w:t>b</w:t>
      </w:r>
      <w:r>
        <w:rPr>
          <w:sz w:val="28"/>
          <w:szCs w:val="28"/>
          <w:vertAlign w:val="superscript"/>
        </w:rPr>
        <w:t>2</w:t>
      </w:r>
    </w:p>
    <w:p w14:paraId="4D66302D" w14:textId="77777777" w:rsidR="00DD4CD8" w:rsidRDefault="00DD4CD8" w:rsidP="00DD4CD8">
      <w:pPr>
        <w:ind w:firstLine="720"/>
        <w:jc w:val="both"/>
        <w:rPr>
          <w:sz w:val="28"/>
          <w:szCs w:val="28"/>
        </w:rPr>
      </w:pPr>
      <w:r>
        <w:rPr>
          <w:sz w:val="28"/>
          <w:szCs w:val="28"/>
        </w:rPr>
        <w:t xml:space="preserve">где Z – значение нормированного нормального распределения, которое определяется по справочной таблице при заданном уровне значимости </w:t>
      </w:r>
      <w:r>
        <w:rPr>
          <w:sz w:val="28"/>
          <w:szCs w:val="28"/>
          <w:lang w:val="en-US"/>
        </w:rPr>
        <w:t>a</w:t>
      </w:r>
      <w:r>
        <w:rPr>
          <w:sz w:val="28"/>
          <w:szCs w:val="28"/>
        </w:rPr>
        <w:t>/2;</w:t>
      </w:r>
    </w:p>
    <w:p w14:paraId="64531D17" w14:textId="77777777" w:rsidR="00DD4CD8" w:rsidRDefault="00DD4CD8" w:rsidP="00DD4CD8">
      <w:pPr>
        <w:ind w:firstLine="720"/>
        <w:jc w:val="both"/>
        <w:rPr>
          <w:sz w:val="28"/>
          <w:szCs w:val="28"/>
        </w:rPr>
      </w:pPr>
      <w:r>
        <w:rPr>
          <w:sz w:val="28"/>
          <w:szCs w:val="28"/>
          <w:lang w:val="en-US"/>
        </w:rPr>
        <w:t>D</w:t>
      </w:r>
      <w:r>
        <w:rPr>
          <w:sz w:val="28"/>
          <w:szCs w:val="28"/>
          <w:vertAlign w:val="subscript"/>
          <w:lang w:val="en-US"/>
        </w:rPr>
        <w:t>y</w:t>
      </w:r>
      <w:r>
        <w:rPr>
          <w:sz w:val="28"/>
          <w:szCs w:val="28"/>
        </w:rPr>
        <w:t xml:space="preserve"> – дисперсия;</w:t>
      </w:r>
    </w:p>
    <w:p w14:paraId="638FE707" w14:textId="77777777" w:rsidR="00DD4CD8" w:rsidRDefault="00DD4CD8" w:rsidP="00DD4CD8">
      <w:pPr>
        <w:ind w:firstLine="720"/>
        <w:jc w:val="both"/>
        <w:rPr>
          <w:sz w:val="28"/>
          <w:szCs w:val="28"/>
        </w:rPr>
      </w:pPr>
      <w:r>
        <w:rPr>
          <w:sz w:val="28"/>
          <w:szCs w:val="28"/>
          <w:lang w:val="en-US"/>
        </w:rPr>
        <w:t>b</w:t>
      </w:r>
      <w:r>
        <w:rPr>
          <w:sz w:val="28"/>
          <w:szCs w:val="28"/>
        </w:rPr>
        <w:t xml:space="preserve"> – доверительный интервал.</w:t>
      </w:r>
    </w:p>
    <w:p w14:paraId="229ED20F" w14:textId="77777777" w:rsidR="00DD4CD8" w:rsidRDefault="00DD4CD8" w:rsidP="00DD4CD8">
      <w:pPr>
        <w:jc w:val="both"/>
        <w:rPr>
          <w:sz w:val="28"/>
          <w:szCs w:val="28"/>
        </w:rPr>
      </w:pPr>
      <w:r>
        <w:rPr>
          <w:sz w:val="28"/>
          <w:szCs w:val="28"/>
        </w:rPr>
        <w:tab/>
        <w:t xml:space="preserve">Если требуемое значение дисперсии </w:t>
      </w:r>
      <w:r>
        <w:rPr>
          <w:sz w:val="28"/>
          <w:szCs w:val="28"/>
          <w:lang w:val="en-US"/>
        </w:rPr>
        <w:t>D</w:t>
      </w:r>
      <w:r>
        <w:rPr>
          <w:sz w:val="28"/>
          <w:szCs w:val="28"/>
          <w:vertAlign w:val="subscript"/>
          <w:lang w:val="en-US"/>
        </w:rPr>
        <w:t>y</w:t>
      </w:r>
      <w:r>
        <w:rPr>
          <w:sz w:val="28"/>
          <w:szCs w:val="28"/>
        </w:rPr>
        <w:t xml:space="preserve"> до начала эксперимента неизвестно, целесообразно выполнить пробную серию из L прогонов и вычислить на её основе выборочную дисперсию </w:t>
      </w:r>
      <w:r>
        <w:rPr>
          <w:sz w:val="28"/>
          <w:szCs w:val="28"/>
          <w:lang w:val="en-US"/>
        </w:rPr>
        <w:t>D</w:t>
      </w:r>
      <w:r>
        <w:rPr>
          <w:sz w:val="28"/>
          <w:szCs w:val="28"/>
        </w:rPr>
        <w:t>.</w:t>
      </w:r>
    </w:p>
    <w:p w14:paraId="41ED4D1C" w14:textId="77777777" w:rsidR="00DD4CD8" w:rsidRDefault="00DD4CD8" w:rsidP="00DD4CD8">
      <w:pPr>
        <w:jc w:val="both"/>
        <w:rPr>
          <w:sz w:val="28"/>
          <w:szCs w:val="28"/>
        </w:rPr>
      </w:pPr>
      <w:r>
        <w:rPr>
          <w:sz w:val="28"/>
          <w:szCs w:val="28"/>
        </w:rPr>
        <w:t xml:space="preserve">2. Если наблюдаемая переменная – вектор, то оценку необходимого числа прогонов выполняют отдельно для каждой компоненты вектора. Наибольшее и полученных значений М принимают в качестве числа прогонов </w:t>
      </w:r>
      <w:r>
        <w:rPr>
          <w:sz w:val="28"/>
          <w:szCs w:val="28"/>
          <w:lang w:val="en-US"/>
        </w:rPr>
        <w:t>N</w:t>
      </w:r>
      <w:r>
        <w:rPr>
          <w:sz w:val="28"/>
          <w:szCs w:val="28"/>
          <w:vertAlign w:val="subscript"/>
          <w:lang w:val="en-US"/>
        </w:rPr>
        <w:t>t</w:t>
      </w:r>
      <w:r>
        <w:rPr>
          <w:sz w:val="28"/>
          <w:szCs w:val="28"/>
        </w:rPr>
        <w:t>.</w:t>
      </w:r>
    </w:p>
    <w:p w14:paraId="47B405D6" w14:textId="77777777" w:rsidR="00DD4CD8" w:rsidRDefault="00DD4CD8" w:rsidP="00DD4CD8">
      <w:pPr>
        <w:ind w:firstLine="708"/>
        <w:jc w:val="both"/>
        <w:rPr>
          <w:sz w:val="28"/>
          <w:szCs w:val="28"/>
        </w:rPr>
      </w:pPr>
      <w:r>
        <w:rPr>
          <w:sz w:val="28"/>
          <w:szCs w:val="28"/>
        </w:rPr>
        <w:t xml:space="preserve">Основной недостаток методов планирования, основанных на использовании простой случайной выборки – медленная сходимость выборочных средних к истинным средним с ростом объема выборки </w:t>
      </w:r>
      <w:r>
        <w:rPr>
          <w:sz w:val="28"/>
          <w:szCs w:val="28"/>
          <w:lang w:val="en-US"/>
        </w:rPr>
        <w:t>N</w:t>
      </w:r>
      <w:r>
        <w:rPr>
          <w:sz w:val="28"/>
          <w:szCs w:val="28"/>
          <w:vertAlign w:val="subscript"/>
          <w:lang w:val="en-US"/>
        </w:rPr>
        <w:t>t</w:t>
      </w:r>
      <w:r>
        <w:rPr>
          <w:sz w:val="28"/>
          <w:szCs w:val="28"/>
        </w:rPr>
        <w:t xml:space="preserve"> (прапорционально значению </w:t>
      </w:r>
      <w:r>
        <w:rPr>
          <w:sz w:val="28"/>
          <w:szCs w:val="28"/>
          <w:lang w:val="en-US"/>
        </w:rPr>
        <w:t>N</w:t>
      </w:r>
      <w:r>
        <w:rPr>
          <w:sz w:val="28"/>
          <w:szCs w:val="28"/>
          <w:vertAlign w:val="subscript"/>
          <w:lang w:val="en-US"/>
        </w:rPr>
        <w:t>t</w:t>
      </w:r>
      <w:r>
        <w:rPr>
          <w:sz w:val="28"/>
          <w:szCs w:val="28"/>
          <w:vertAlign w:val="superscript"/>
        </w:rPr>
        <w:t>1/2</w:t>
      </w:r>
      <w:r>
        <w:rPr>
          <w:sz w:val="28"/>
          <w:szCs w:val="28"/>
        </w:rPr>
        <w:t xml:space="preserve">). Это приводит к необходимости использования методов уменьшения ошибок, не требующих увеличения </w:t>
      </w:r>
      <w:r>
        <w:rPr>
          <w:sz w:val="28"/>
          <w:szCs w:val="28"/>
          <w:lang w:val="en-US"/>
        </w:rPr>
        <w:t>N</w:t>
      </w:r>
      <w:r>
        <w:rPr>
          <w:sz w:val="28"/>
          <w:szCs w:val="28"/>
          <w:vertAlign w:val="subscript"/>
          <w:lang w:val="en-US"/>
        </w:rPr>
        <w:t>t</w:t>
      </w:r>
      <w:r>
        <w:rPr>
          <w:sz w:val="28"/>
          <w:szCs w:val="28"/>
          <w:vertAlign w:val="subscript"/>
        </w:rPr>
        <w:t>.</w:t>
      </w:r>
      <w:r>
        <w:rPr>
          <w:sz w:val="28"/>
          <w:szCs w:val="28"/>
        </w:rPr>
        <w:t xml:space="preserve"> Такие методы называются методами понижения дисперсии и делятся на три группы:</w:t>
      </w:r>
    </w:p>
    <w:p w14:paraId="6050B456" w14:textId="77777777" w:rsidR="00DD4CD8" w:rsidRDefault="00DD4CD8" w:rsidP="001C2D18">
      <w:pPr>
        <w:numPr>
          <w:ilvl w:val="0"/>
          <w:numId w:val="48"/>
        </w:numPr>
        <w:jc w:val="both"/>
        <w:rPr>
          <w:sz w:val="28"/>
          <w:szCs w:val="28"/>
        </w:rPr>
      </w:pPr>
      <w:r>
        <w:rPr>
          <w:i/>
          <w:sz w:val="28"/>
          <w:szCs w:val="28"/>
          <w:u w:val="single"/>
        </w:rPr>
        <w:t>Активные</w:t>
      </w:r>
      <w:r>
        <w:rPr>
          <w:sz w:val="28"/>
          <w:szCs w:val="28"/>
        </w:rPr>
        <w:t>(предусматривают формирование выборки специальным образом);</w:t>
      </w:r>
    </w:p>
    <w:p w14:paraId="13234008" w14:textId="77777777" w:rsidR="00DD4CD8" w:rsidRDefault="00DD4CD8" w:rsidP="001C2D18">
      <w:pPr>
        <w:numPr>
          <w:ilvl w:val="0"/>
          <w:numId w:val="48"/>
        </w:numPr>
        <w:jc w:val="both"/>
        <w:rPr>
          <w:sz w:val="28"/>
          <w:szCs w:val="28"/>
        </w:rPr>
      </w:pPr>
      <w:r>
        <w:rPr>
          <w:i/>
          <w:sz w:val="28"/>
          <w:szCs w:val="28"/>
          <w:u w:val="single"/>
        </w:rPr>
        <w:t>Пассивные</w:t>
      </w:r>
      <w:r>
        <w:rPr>
          <w:sz w:val="28"/>
          <w:szCs w:val="28"/>
        </w:rPr>
        <w:t>(применяются после того, как выборка уже сформирована);</w:t>
      </w:r>
    </w:p>
    <w:p w14:paraId="4A5C1EE4" w14:textId="77777777" w:rsidR="00DD4CD8" w:rsidRDefault="00DD4CD8" w:rsidP="001C2D18">
      <w:pPr>
        <w:numPr>
          <w:ilvl w:val="0"/>
          <w:numId w:val="48"/>
        </w:numPr>
        <w:jc w:val="both"/>
        <w:rPr>
          <w:sz w:val="28"/>
          <w:szCs w:val="28"/>
        </w:rPr>
      </w:pPr>
      <w:r>
        <w:rPr>
          <w:i/>
          <w:sz w:val="28"/>
          <w:szCs w:val="28"/>
          <w:u w:val="single"/>
        </w:rPr>
        <w:t>Косвенные</w:t>
      </w:r>
      <w:r>
        <w:rPr>
          <w:sz w:val="28"/>
          <w:szCs w:val="28"/>
        </w:rPr>
        <w:t>( в которых для получения оценок наблюдаемой переменной используются значения некоторых величин).</w:t>
      </w:r>
    </w:p>
    <w:p w14:paraId="4B19DC35" w14:textId="77777777" w:rsidR="00DD4CD8" w:rsidRDefault="00DD4CD8" w:rsidP="00DD4CD8">
      <w:pPr>
        <w:ind w:firstLine="708"/>
        <w:jc w:val="both"/>
        <w:rPr>
          <w:sz w:val="28"/>
          <w:szCs w:val="28"/>
        </w:rPr>
      </w:pPr>
      <w:r>
        <w:rPr>
          <w:sz w:val="28"/>
          <w:szCs w:val="28"/>
        </w:rPr>
        <w:t>Активных методов понижения дисперсии известно достаточно много. Выбор конкретного метода определяется, как правило, спецификой модели и целями эксперимента. Рассмотрим те из них, которые направлены на снижение влияния переходного периода.. Выбор объясняется тем, что наличие и длительность переходного режима оказывает существенное влияние на качество результатов моделирования (в смысле точности). Вместе с тем, большинство ИМ используется для изучения функционирования системы в установившемся режиме.</w:t>
      </w:r>
    </w:p>
    <w:p w14:paraId="3A21ACC1" w14:textId="77777777" w:rsidR="00DD4CD8" w:rsidRDefault="00DD4CD8" w:rsidP="00DD4CD8">
      <w:pPr>
        <w:ind w:firstLine="708"/>
        <w:jc w:val="both"/>
        <w:rPr>
          <w:sz w:val="28"/>
          <w:szCs w:val="28"/>
        </w:rPr>
      </w:pPr>
      <w:r>
        <w:rPr>
          <w:sz w:val="28"/>
          <w:szCs w:val="28"/>
        </w:rPr>
        <w:t>Существует три основных метода уменьшения ошибок, обусловленных наличием переходного периода:</w:t>
      </w:r>
    </w:p>
    <w:p w14:paraId="38ED373D" w14:textId="77777777" w:rsidR="00DD4CD8" w:rsidRDefault="00DD4CD8" w:rsidP="001C2D18">
      <w:pPr>
        <w:numPr>
          <w:ilvl w:val="0"/>
          <w:numId w:val="49"/>
        </w:numPr>
        <w:jc w:val="both"/>
        <w:rPr>
          <w:sz w:val="28"/>
          <w:szCs w:val="28"/>
        </w:rPr>
      </w:pPr>
      <w:r>
        <w:rPr>
          <w:sz w:val="28"/>
          <w:szCs w:val="28"/>
        </w:rPr>
        <w:t>Значительное увеличение длительности прогона.</w:t>
      </w:r>
    </w:p>
    <w:p w14:paraId="7F6CF1CD" w14:textId="77777777" w:rsidR="00DD4CD8" w:rsidRDefault="00DD4CD8" w:rsidP="001C2D18">
      <w:pPr>
        <w:numPr>
          <w:ilvl w:val="0"/>
          <w:numId w:val="49"/>
        </w:numPr>
        <w:jc w:val="both"/>
        <w:rPr>
          <w:sz w:val="28"/>
          <w:szCs w:val="28"/>
        </w:rPr>
      </w:pPr>
      <w:r>
        <w:rPr>
          <w:sz w:val="28"/>
          <w:szCs w:val="28"/>
        </w:rPr>
        <w:t>Исключение и рассмотрения переходного периода</w:t>
      </w:r>
    </w:p>
    <w:p w14:paraId="11855317" w14:textId="77777777" w:rsidR="00DD4CD8" w:rsidRDefault="00DD4CD8" w:rsidP="001C2D18">
      <w:pPr>
        <w:numPr>
          <w:ilvl w:val="0"/>
          <w:numId w:val="49"/>
        </w:numPr>
        <w:jc w:val="both"/>
        <w:rPr>
          <w:sz w:val="28"/>
          <w:szCs w:val="28"/>
        </w:rPr>
      </w:pPr>
      <w:r>
        <w:rPr>
          <w:sz w:val="28"/>
          <w:szCs w:val="28"/>
        </w:rPr>
        <w:lastRenderedPageBreak/>
        <w:t>Инициализация модели при некоторых специально выбранных начальных условиях.</w:t>
      </w:r>
    </w:p>
    <w:p w14:paraId="42D15885" w14:textId="77777777" w:rsidR="00DD4CD8" w:rsidRDefault="00DD4CD8" w:rsidP="00DD4CD8">
      <w:pPr>
        <w:ind w:firstLine="708"/>
        <w:jc w:val="both"/>
        <w:rPr>
          <w:sz w:val="28"/>
          <w:szCs w:val="28"/>
        </w:rPr>
      </w:pPr>
      <w:r>
        <w:rPr>
          <w:sz w:val="28"/>
          <w:szCs w:val="28"/>
        </w:rPr>
        <w:t>На практике снижения влияния переходного периода обычно добиваются одним из следующих способов:</w:t>
      </w:r>
    </w:p>
    <w:p w14:paraId="743DC4E0" w14:textId="77777777" w:rsidR="00DD4CD8" w:rsidRDefault="00DD4CD8" w:rsidP="001C2D18">
      <w:pPr>
        <w:numPr>
          <w:ilvl w:val="1"/>
          <w:numId w:val="49"/>
        </w:numPr>
        <w:tabs>
          <w:tab w:val="clear" w:pos="2148"/>
        </w:tabs>
        <w:ind w:hanging="1068"/>
        <w:jc w:val="both"/>
        <w:rPr>
          <w:sz w:val="28"/>
          <w:szCs w:val="28"/>
        </w:rPr>
      </w:pPr>
      <w:r>
        <w:rPr>
          <w:sz w:val="28"/>
          <w:szCs w:val="28"/>
        </w:rPr>
        <w:t>Методом повторений</w:t>
      </w:r>
    </w:p>
    <w:p w14:paraId="00B6A80F" w14:textId="77777777" w:rsidR="00DD4CD8" w:rsidRDefault="00DD4CD8" w:rsidP="001C2D18">
      <w:pPr>
        <w:numPr>
          <w:ilvl w:val="1"/>
          <w:numId w:val="49"/>
        </w:numPr>
        <w:tabs>
          <w:tab w:val="clear" w:pos="2148"/>
        </w:tabs>
        <w:ind w:hanging="1068"/>
        <w:jc w:val="both"/>
        <w:rPr>
          <w:sz w:val="28"/>
          <w:szCs w:val="28"/>
        </w:rPr>
      </w:pPr>
      <w:r>
        <w:rPr>
          <w:sz w:val="28"/>
          <w:szCs w:val="28"/>
        </w:rPr>
        <w:t>Методом подинтервалов</w:t>
      </w:r>
    </w:p>
    <w:p w14:paraId="7A5A0377" w14:textId="77777777" w:rsidR="00DD4CD8" w:rsidRDefault="00DD4CD8" w:rsidP="001C2D18">
      <w:pPr>
        <w:numPr>
          <w:ilvl w:val="1"/>
          <w:numId w:val="49"/>
        </w:numPr>
        <w:tabs>
          <w:tab w:val="clear" w:pos="2148"/>
        </w:tabs>
        <w:ind w:hanging="1068"/>
        <w:jc w:val="both"/>
        <w:rPr>
          <w:sz w:val="28"/>
          <w:szCs w:val="28"/>
        </w:rPr>
      </w:pPr>
      <w:r>
        <w:rPr>
          <w:sz w:val="28"/>
          <w:szCs w:val="28"/>
        </w:rPr>
        <w:t>Методом циклов</w:t>
      </w:r>
    </w:p>
    <w:p w14:paraId="6A43D906" w14:textId="77777777" w:rsidR="00DD4CD8" w:rsidRDefault="00DD4CD8" w:rsidP="00DD4CD8">
      <w:pPr>
        <w:ind w:firstLine="720"/>
        <w:jc w:val="both"/>
        <w:rPr>
          <w:sz w:val="28"/>
          <w:szCs w:val="28"/>
          <w:u w:val="single"/>
        </w:rPr>
      </w:pPr>
      <w:r>
        <w:rPr>
          <w:sz w:val="28"/>
          <w:szCs w:val="28"/>
          <w:u w:val="single"/>
        </w:rPr>
        <w:t>Метод повторения</w:t>
      </w:r>
    </w:p>
    <w:p w14:paraId="47E9BD08" w14:textId="77777777" w:rsidR="00DD4CD8" w:rsidRDefault="00DD4CD8" w:rsidP="00DD4CD8">
      <w:pPr>
        <w:ind w:firstLine="708"/>
        <w:jc w:val="both"/>
        <w:rPr>
          <w:sz w:val="28"/>
          <w:szCs w:val="28"/>
        </w:rPr>
      </w:pPr>
      <w:r>
        <w:rPr>
          <w:sz w:val="28"/>
          <w:szCs w:val="28"/>
        </w:rPr>
        <w:t>При использовании этого метода каждое наблюдение получается при помощи отдельного прогона модели, причем все прогоны начинаются при одних и тех же начальных условиях, но используются различные последовательности случайных чисел</w:t>
      </w:r>
    </w:p>
    <w:p w14:paraId="6D05AD6D" w14:textId="77777777" w:rsidR="00DD4CD8" w:rsidRDefault="00DD4CD8" w:rsidP="00DD4CD8">
      <w:pPr>
        <w:ind w:firstLine="708"/>
        <w:jc w:val="both"/>
        <w:rPr>
          <w:sz w:val="28"/>
          <w:szCs w:val="28"/>
        </w:rPr>
      </w:pPr>
      <w:r>
        <w:rPr>
          <w:sz w:val="28"/>
          <w:szCs w:val="28"/>
        </w:rPr>
        <w:t>Преимуществом метода является статистическая независимость получаемых наблюдений. Недостаток состоит в том, что наблюдения  могут оказаться сильно смещенными под влиянием начальных условий.</w:t>
      </w:r>
    </w:p>
    <w:p w14:paraId="0DDB206B" w14:textId="77777777" w:rsidR="00DD4CD8" w:rsidRDefault="00DD4CD8" w:rsidP="00DD4CD8">
      <w:pPr>
        <w:ind w:firstLine="540"/>
        <w:jc w:val="both"/>
        <w:rPr>
          <w:sz w:val="28"/>
          <w:szCs w:val="28"/>
          <w:u w:val="single"/>
        </w:rPr>
      </w:pPr>
      <w:r>
        <w:rPr>
          <w:sz w:val="28"/>
          <w:szCs w:val="28"/>
          <w:u w:val="single"/>
        </w:rPr>
        <w:t>Метод подинтервалов</w:t>
      </w:r>
    </w:p>
    <w:p w14:paraId="2A77590D" w14:textId="77777777" w:rsidR="00DD4CD8" w:rsidRDefault="00DD4CD8" w:rsidP="00DD4CD8">
      <w:pPr>
        <w:ind w:firstLine="540"/>
        <w:jc w:val="both"/>
        <w:rPr>
          <w:sz w:val="28"/>
          <w:szCs w:val="28"/>
        </w:rPr>
      </w:pPr>
      <w:r>
        <w:rPr>
          <w:sz w:val="28"/>
          <w:szCs w:val="28"/>
        </w:rPr>
        <w:t>Данный метод основан на разбиении каждого прогона модели на равные промежутки времени. Начало каждого интервала совпадает с началом очередного этапа наблюдений.</w:t>
      </w:r>
    </w:p>
    <w:p w14:paraId="3FA019B2" w14:textId="77777777" w:rsidR="00DD4CD8" w:rsidRDefault="00DD4CD8" w:rsidP="00DD4CD8">
      <w:pPr>
        <w:ind w:firstLine="540"/>
        <w:jc w:val="both"/>
        <w:rPr>
          <w:sz w:val="28"/>
          <w:szCs w:val="28"/>
        </w:rPr>
      </w:pPr>
      <w:r>
        <w:rPr>
          <w:sz w:val="28"/>
          <w:szCs w:val="28"/>
        </w:rPr>
        <w:t>Достоинство метода состоит в том, что влияние переходных условий со временем уменьшается и наблюдение точнее отражает поведении системы в стационарном режиме. Недостаток в том, что значения наблюдаемых переменных, полученных в начале очередного интервала, зависят от конечных условий предыдущего интервала (т.е. между интервалами существует автокорреляция).</w:t>
      </w:r>
    </w:p>
    <w:p w14:paraId="7C06908F" w14:textId="77777777" w:rsidR="00DD4CD8" w:rsidRDefault="00DD4CD8" w:rsidP="00DD4CD8">
      <w:pPr>
        <w:ind w:firstLine="540"/>
        <w:jc w:val="both"/>
        <w:rPr>
          <w:sz w:val="28"/>
          <w:szCs w:val="28"/>
          <w:u w:val="single"/>
        </w:rPr>
      </w:pPr>
      <w:r>
        <w:rPr>
          <w:sz w:val="28"/>
          <w:szCs w:val="28"/>
          <w:u w:val="single"/>
        </w:rPr>
        <w:t>Метод циклов</w:t>
      </w:r>
    </w:p>
    <w:p w14:paraId="22E4C86B" w14:textId="77777777" w:rsidR="00DD4CD8" w:rsidRDefault="00DD4CD8" w:rsidP="00DD4CD8">
      <w:pPr>
        <w:ind w:firstLine="540"/>
        <w:jc w:val="both"/>
        <w:rPr>
          <w:sz w:val="28"/>
          <w:szCs w:val="28"/>
        </w:rPr>
      </w:pPr>
      <w:r>
        <w:rPr>
          <w:sz w:val="28"/>
          <w:szCs w:val="28"/>
        </w:rPr>
        <w:t>При использовании метода циклов влияние автокорреляции уменьшается за счет выбора интервалов таким образом, чтобы в их начальных точках условия были одинаковыми. Например, в качестве таких условий можно рассматривать длину очереди заявок на обслуживание. В этом случае удобно выбрать начало очередного интервала совпадающим с моментом, когда длина очереди становится равной нулю. Недостатком метода является меньшее по сравнению с методом подинтервалов число получаемых наблюдений.</w:t>
      </w:r>
    </w:p>
    <w:p w14:paraId="3DE97E1F" w14:textId="77777777" w:rsidR="00DD4CD8" w:rsidRDefault="00DD4CD8" w:rsidP="00DD4CD8">
      <w:pPr>
        <w:ind w:firstLine="540"/>
        <w:jc w:val="both"/>
        <w:rPr>
          <w:sz w:val="28"/>
          <w:szCs w:val="28"/>
        </w:rPr>
      </w:pPr>
      <w:r>
        <w:rPr>
          <w:b/>
          <w:sz w:val="28"/>
          <w:szCs w:val="28"/>
        </w:rPr>
        <w:t>Пассивные методы</w:t>
      </w:r>
      <w:r>
        <w:rPr>
          <w:sz w:val="28"/>
          <w:szCs w:val="28"/>
        </w:rPr>
        <w:t xml:space="preserve"> влияют на подготовку и проведение эксперимента, но реализуются на этапе обработки и анализа результатов моделирования. Их довольно много; рассмотрим наиболее простой и распространенный – метод стратифицированной выборки.</w:t>
      </w:r>
    </w:p>
    <w:p w14:paraId="41984F84" w14:textId="77777777" w:rsidR="00DD4CD8" w:rsidRDefault="00DD4CD8" w:rsidP="00DD4CD8">
      <w:pPr>
        <w:ind w:firstLine="540"/>
        <w:jc w:val="both"/>
        <w:rPr>
          <w:sz w:val="28"/>
          <w:szCs w:val="28"/>
        </w:rPr>
      </w:pPr>
      <w:r>
        <w:rPr>
          <w:sz w:val="28"/>
          <w:szCs w:val="28"/>
        </w:rPr>
        <w:t>Суть метода состоит в следующем.</w:t>
      </w:r>
    </w:p>
    <w:p w14:paraId="0B2F5625" w14:textId="77777777" w:rsidR="00DD4CD8" w:rsidRDefault="00DD4CD8" w:rsidP="00DD4CD8">
      <w:pPr>
        <w:ind w:firstLine="540"/>
        <w:jc w:val="both"/>
        <w:rPr>
          <w:sz w:val="28"/>
          <w:szCs w:val="28"/>
        </w:rPr>
      </w:pPr>
      <w:r>
        <w:rPr>
          <w:sz w:val="28"/>
          <w:szCs w:val="28"/>
        </w:rPr>
        <w:t xml:space="preserve">Выборка разделяется на части, называемые слоями (стратами). При этом необходимо, чтобы значения элементов выборки как можно меньше различались внутри одного слоя и как можно больше – между различными слоями. Внутри каждого слоя производят случайный отбор элементов и вычисляют среднее значение слоя </w:t>
      </w:r>
      <w:r>
        <w:rPr>
          <w:i/>
          <w:sz w:val="28"/>
          <w:szCs w:val="28"/>
          <w:lang w:val="en-US"/>
        </w:rPr>
        <w:t>y</w:t>
      </w:r>
      <w:r>
        <w:rPr>
          <w:i/>
          <w:sz w:val="28"/>
          <w:szCs w:val="28"/>
          <w:vertAlign w:val="subscript"/>
          <w:lang w:val="en-US"/>
        </w:rPr>
        <w:t>i</w:t>
      </w:r>
      <w:r>
        <w:rPr>
          <w:sz w:val="28"/>
          <w:szCs w:val="28"/>
        </w:rPr>
        <w:t>. Полученные оценки используют для вычисления математического ожидания по выборке в целом:</w:t>
      </w:r>
    </w:p>
    <w:p w14:paraId="32087F17" w14:textId="77777777" w:rsidR="00DD4CD8" w:rsidRDefault="00DD4CD8" w:rsidP="00DD4CD8">
      <w:pPr>
        <w:ind w:firstLine="540"/>
        <w:jc w:val="center"/>
        <w:rPr>
          <w:sz w:val="28"/>
          <w:szCs w:val="28"/>
        </w:rPr>
      </w:pPr>
      <w:r>
        <w:rPr>
          <w:sz w:val="28"/>
          <w:szCs w:val="28"/>
          <w:lang w:val="en-US"/>
        </w:rPr>
        <w:t>y</w:t>
      </w:r>
      <w:r>
        <w:rPr>
          <w:sz w:val="28"/>
          <w:szCs w:val="28"/>
        </w:rPr>
        <w:t xml:space="preserve"> = (</w:t>
      </w:r>
      <w:r>
        <w:rPr>
          <w:rFonts w:ascii="Algerian" w:hAnsi="Algerian"/>
          <w:sz w:val="28"/>
          <w:szCs w:val="28"/>
        </w:rPr>
        <w:t>∑</w:t>
      </w:r>
      <w:r>
        <w:rPr>
          <w:sz w:val="28"/>
          <w:szCs w:val="28"/>
        </w:rPr>
        <w:t xml:space="preserve"> </w:t>
      </w:r>
      <w:r>
        <w:rPr>
          <w:sz w:val="28"/>
          <w:szCs w:val="28"/>
          <w:lang w:val="en-US"/>
        </w:rPr>
        <w:t>N</w:t>
      </w:r>
      <w:r>
        <w:rPr>
          <w:sz w:val="28"/>
          <w:szCs w:val="28"/>
          <w:vertAlign w:val="subscript"/>
          <w:lang w:val="en-US"/>
        </w:rPr>
        <w:t>i</w:t>
      </w:r>
      <w:r>
        <w:rPr>
          <w:sz w:val="28"/>
          <w:szCs w:val="28"/>
          <w:vertAlign w:val="subscript"/>
        </w:rPr>
        <w:t xml:space="preserve"> </w:t>
      </w:r>
      <w:r>
        <w:rPr>
          <w:sz w:val="28"/>
          <w:szCs w:val="28"/>
          <w:lang w:val="en-US"/>
        </w:rPr>
        <w:t>y</w:t>
      </w:r>
      <w:r>
        <w:rPr>
          <w:sz w:val="28"/>
          <w:szCs w:val="28"/>
          <w:vertAlign w:val="subscript"/>
          <w:lang w:val="en-US"/>
        </w:rPr>
        <w:t>i</w:t>
      </w:r>
      <w:r>
        <w:rPr>
          <w:sz w:val="28"/>
          <w:szCs w:val="28"/>
        </w:rPr>
        <w:t xml:space="preserve">) / </w:t>
      </w:r>
      <w:r>
        <w:rPr>
          <w:sz w:val="28"/>
          <w:szCs w:val="28"/>
          <w:lang w:val="en-US"/>
        </w:rPr>
        <w:t>N</w:t>
      </w:r>
    </w:p>
    <w:p w14:paraId="0B00714C" w14:textId="77777777" w:rsidR="00DD4CD8" w:rsidRDefault="00DD4CD8" w:rsidP="00DD4CD8">
      <w:pPr>
        <w:ind w:firstLine="540"/>
        <w:jc w:val="both"/>
        <w:rPr>
          <w:sz w:val="28"/>
          <w:szCs w:val="28"/>
        </w:rPr>
      </w:pPr>
      <w:r>
        <w:rPr>
          <w:sz w:val="28"/>
          <w:szCs w:val="28"/>
        </w:rPr>
        <w:lastRenderedPageBreak/>
        <w:t xml:space="preserve">где </w:t>
      </w:r>
      <w:r>
        <w:rPr>
          <w:sz w:val="28"/>
          <w:szCs w:val="28"/>
          <w:lang w:val="en-US"/>
        </w:rPr>
        <w:t>N</w:t>
      </w:r>
      <w:r>
        <w:rPr>
          <w:sz w:val="28"/>
          <w:szCs w:val="28"/>
        </w:rPr>
        <w:t xml:space="preserve">, </w:t>
      </w:r>
      <w:r>
        <w:rPr>
          <w:sz w:val="28"/>
          <w:szCs w:val="28"/>
          <w:lang w:val="en-US"/>
        </w:rPr>
        <w:t>N</w:t>
      </w:r>
      <w:r>
        <w:rPr>
          <w:sz w:val="28"/>
          <w:szCs w:val="28"/>
          <w:vertAlign w:val="subscript"/>
          <w:lang w:val="en-US"/>
        </w:rPr>
        <w:t>i</w:t>
      </w:r>
      <w:r>
        <w:rPr>
          <w:sz w:val="28"/>
          <w:szCs w:val="28"/>
          <w:vertAlign w:val="subscript"/>
        </w:rPr>
        <w:t xml:space="preserve"> </w:t>
      </w:r>
      <w:r>
        <w:rPr>
          <w:sz w:val="28"/>
          <w:szCs w:val="28"/>
        </w:rPr>
        <w:t xml:space="preserve">– объем всей выборки и </w:t>
      </w:r>
      <w:r>
        <w:rPr>
          <w:sz w:val="28"/>
          <w:szCs w:val="28"/>
          <w:lang w:val="en-US"/>
        </w:rPr>
        <w:t>i</w:t>
      </w:r>
      <w:r>
        <w:rPr>
          <w:sz w:val="28"/>
          <w:szCs w:val="28"/>
        </w:rPr>
        <w:t xml:space="preserve">-го слоя соответственно. Если считать, что оценки </w:t>
      </w:r>
      <w:r>
        <w:rPr>
          <w:sz w:val="28"/>
          <w:szCs w:val="28"/>
          <w:lang w:val="en-US"/>
        </w:rPr>
        <w:t>y</w:t>
      </w:r>
      <w:r>
        <w:rPr>
          <w:sz w:val="28"/>
          <w:szCs w:val="28"/>
          <w:vertAlign w:val="subscript"/>
          <w:lang w:val="en-US"/>
        </w:rPr>
        <w:t>i</w:t>
      </w:r>
      <w:r>
        <w:rPr>
          <w:sz w:val="28"/>
          <w:szCs w:val="28"/>
          <w:vertAlign w:val="subscript"/>
        </w:rPr>
        <w:t xml:space="preserve"> </w:t>
      </w:r>
      <w:r>
        <w:rPr>
          <w:sz w:val="28"/>
          <w:szCs w:val="28"/>
        </w:rPr>
        <w:t>независимы, то дисперсия по выборке и в целом равна:</w:t>
      </w:r>
    </w:p>
    <w:p w14:paraId="2B071F37" w14:textId="77777777" w:rsidR="00DD4CD8" w:rsidRDefault="00DD4CD8" w:rsidP="00DD4CD8">
      <w:pPr>
        <w:ind w:firstLine="540"/>
        <w:jc w:val="center"/>
        <w:rPr>
          <w:sz w:val="28"/>
          <w:szCs w:val="28"/>
        </w:rPr>
      </w:pPr>
      <w:r>
        <w:rPr>
          <w:sz w:val="28"/>
          <w:szCs w:val="28"/>
          <w:lang w:val="en-US"/>
        </w:rPr>
        <w:t>D</w:t>
      </w:r>
      <w:r>
        <w:rPr>
          <w:sz w:val="28"/>
          <w:szCs w:val="28"/>
          <w:vertAlign w:val="subscript"/>
          <w:lang w:val="en-US"/>
        </w:rPr>
        <w:t>y</w:t>
      </w:r>
      <w:r>
        <w:rPr>
          <w:sz w:val="28"/>
          <w:szCs w:val="28"/>
        </w:rPr>
        <w:t xml:space="preserve"> = (</w:t>
      </w:r>
      <w:r>
        <w:rPr>
          <w:rFonts w:ascii="Algerian" w:hAnsi="Algerian"/>
          <w:sz w:val="28"/>
          <w:szCs w:val="28"/>
        </w:rPr>
        <w:t>∑</w:t>
      </w:r>
      <w:r>
        <w:rPr>
          <w:sz w:val="28"/>
          <w:szCs w:val="28"/>
        </w:rPr>
        <w:t xml:space="preserve"> </w:t>
      </w:r>
      <w:r>
        <w:rPr>
          <w:sz w:val="28"/>
          <w:szCs w:val="28"/>
          <w:lang w:val="en-US"/>
        </w:rPr>
        <w:t>N</w:t>
      </w:r>
      <w:r>
        <w:rPr>
          <w:sz w:val="28"/>
          <w:szCs w:val="28"/>
          <w:vertAlign w:val="subscript"/>
          <w:lang w:val="en-US"/>
        </w:rPr>
        <w:t>i</w:t>
      </w:r>
      <w:r>
        <w:rPr>
          <w:sz w:val="28"/>
          <w:szCs w:val="28"/>
          <w:vertAlign w:val="subscript"/>
        </w:rPr>
        <w:t xml:space="preserve"> </w:t>
      </w:r>
      <w:r>
        <w:rPr>
          <w:sz w:val="28"/>
          <w:szCs w:val="28"/>
          <w:lang w:val="en-US"/>
        </w:rPr>
        <w:t>D</w:t>
      </w:r>
      <w:r>
        <w:rPr>
          <w:sz w:val="28"/>
          <w:szCs w:val="28"/>
          <w:vertAlign w:val="subscript"/>
          <w:lang w:val="en-US"/>
        </w:rPr>
        <w:t>i</w:t>
      </w:r>
      <w:r>
        <w:rPr>
          <w:sz w:val="28"/>
          <w:szCs w:val="28"/>
        </w:rPr>
        <w:t xml:space="preserve">) / </w:t>
      </w:r>
      <w:r>
        <w:rPr>
          <w:sz w:val="28"/>
          <w:szCs w:val="28"/>
          <w:lang w:val="en-US"/>
        </w:rPr>
        <w:t>N</w:t>
      </w:r>
    </w:p>
    <w:p w14:paraId="4B455A12" w14:textId="77777777" w:rsidR="00DD4CD8" w:rsidRDefault="00DD4CD8" w:rsidP="00DD4CD8">
      <w:pPr>
        <w:ind w:firstLine="540"/>
        <w:jc w:val="both"/>
        <w:rPr>
          <w:sz w:val="28"/>
          <w:szCs w:val="28"/>
        </w:rPr>
      </w:pPr>
      <w:r>
        <w:rPr>
          <w:sz w:val="28"/>
          <w:szCs w:val="28"/>
        </w:rPr>
        <w:t xml:space="preserve">где </w:t>
      </w:r>
      <w:r>
        <w:rPr>
          <w:sz w:val="28"/>
          <w:szCs w:val="28"/>
          <w:lang w:val="en-US"/>
        </w:rPr>
        <w:t>Dy</w:t>
      </w:r>
      <w:r>
        <w:rPr>
          <w:sz w:val="28"/>
          <w:szCs w:val="28"/>
          <w:vertAlign w:val="subscript"/>
          <w:lang w:val="en-US"/>
        </w:rPr>
        <w:t>i</w:t>
      </w:r>
      <w:r>
        <w:rPr>
          <w:sz w:val="28"/>
          <w:szCs w:val="28"/>
        </w:rPr>
        <w:t xml:space="preserve">  - дисперсия для </w:t>
      </w:r>
      <w:r>
        <w:rPr>
          <w:sz w:val="28"/>
          <w:szCs w:val="28"/>
          <w:lang w:val="en-US"/>
        </w:rPr>
        <w:t>i</w:t>
      </w:r>
      <w:r>
        <w:rPr>
          <w:sz w:val="28"/>
          <w:szCs w:val="28"/>
        </w:rPr>
        <w:t>-го слоя.</w:t>
      </w:r>
    </w:p>
    <w:p w14:paraId="3E9D3D41" w14:textId="77777777" w:rsidR="00DD4CD8" w:rsidRDefault="00DD4CD8" w:rsidP="00DD4CD8">
      <w:pPr>
        <w:ind w:firstLine="540"/>
        <w:jc w:val="both"/>
        <w:rPr>
          <w:sz w:val="28"/>
          <w:szCs w:val="28"/>
        </w:rPr>
      </w:pPr>
      <w:r>
        <w:rPr>
          <w:sz w:val="28"/>
          <w:szCs w:val="28"/>
        </w:rPr>
        <w:t xml:space="preserve">При удачном выборе слоев величины </w:t>
      </w:r>
      <w:r>
        <w:rPr>
          <w:sz w:val="28"/>
          <w:szCs w:val="28"/>
          <w:lang w:val="en-US"/>
        </w:rPr>
        <w:t>D</w:t>
      </w:r>
      <w:r>
        <w:rPr>
          <w:sz w:val="28"/>
          <w:szCs w:val="28"/>
          <w:vertAlign w:val="subscript"/>
          <w:lang w:val="en-US"/>
        </w:rPr>
        <w:t>i</w:t>
      </w:r>
      <w:r>
        <w:rPr>
          <w:sz w:val="28"/>
          <w:szCs w:val="28"/>
        </w:rPr>
        <w:t xml:space="preserve"> будут малы, а значит, и выборочная дисперсия </w:t>
      </w:r>
      <w:r>
        <w:rPr>
          <w:sz w:val="28"/>
          <w:szCs w:val="28"/>
          <w:lang w:val="en-US"/>
        </w:rPr>
        <w:t>D</w:t>
      </w:r>
      <w:r>
        <w:rPr>
          <w:sz w:val="28"/>
          <w:szCs w:val="28"/>
          <w:vertAlign w:val="subscript"/>
          <w:lang w:val="en-US"/>
        </w:rPr>
        <w:t>y</w:t>
      </w:r>
      <w:r>
        <w:rPr>
          <w:sz w:val="28"/>
          <w:szCs w:val="28"/>
        </w:rPr>
        <w:t xml:space="preserve"> будет предпочтительнее, чем для оценки, полученной методами простой случайной выборки.</w:t>
      </w:r>
    </w:p>
    <w:p w14:paraId="3143C2DA" w14:textId="77777777" w:rsidR="00DD4CD8" w:rsidRDefault="00DD4CD8" w:rsidP="00DD4CD8">
      <w:pPr>
        <w:ind w:firstLine="540"/>
        <w:jc w:val="both"/>
        <w:rPr>
          <w:sz w:val="28"/>
          <w:szCs w:val="28"/>
        </w:rPr>
      </w:pPr>
      <w:r>
        <w:rPr>
          <w:sz w:val="28"/>
          <w:szCs w:val="28"/>
        </w:rPr>
        <w:t xml:space="preserve">Косвенные методы понижения дисперсии основаны на том, что зачастую некоторые из выходных характеристик можно получить (вычислить) легче, чем другие. Их использование предполагает не только весьма глубокое знание сущности процессов, протекающих в системе, но и наличие формального описания взаимной зависимости параметров модели. </w:t>
      </w:r>
    </w:p>
    <w:p w14:paraId="0F96EFAD" w14:textId="77777777" w:rsidR="00DD4CD8" w:rsidRDefault="00DD4CD8" w:rsidP="00DD4CD8">
      <w:pPr>
        <w:ind w:firstLine="540"/>
        <w:jc w:val="both"/>
        <w:rPr>
          <w:sz w:val="28"/>
          <w:szCs w:val="28"/>
        </w:rPr>
      </w:pPr>
    </w:p>
    <w:p w14:paraId="2C758874" w14:textId="77777777" w:rsidR="00DD4CD8" w:rsidRPr="00746238" w:rsidRDefault="000A236D" w:rsidP="002B08E2">
      <w:pPr>
        <w:pStyle w:val="Heading3"/>
        <w:rPr>
          <w:caps/>
        </w:rPr>
      </w:pPr>
      <w:r w:rsidRPr="00746238">
        <w:t>Т</w:t>
      </w:r>
      <w:r w:rsidR="00746238" w:rsidRPr="00746238">
        <w:t>ема</w:t>
      </w:r>
      <w:r w:rsidR="00746238" w:rsidRPr="00746238">
        <w:rPr>
          <w:caps/>
        </w:rPr>
        <w:t xml:space="preserve"> 8. </w:t>
      </w:r>
      <w:r w:rsidR="00DD4CD8" w:rsidRPr="00746238">
        <w:t>ОБРАБОТКА И АНАЛИЗ РЕЗУЛЬТАТОВ МОДЕЛИРОВАНИЯ</w:t>
      </w:r>
    </w:p>
    <w:p w14:paraId="3400A45B" w14:textId="77777777" w:rsidR="00DD4CD8" w:rsidRPr="005771D8" w:rsidRDefault="00DD4CD8" w:rsidP="00DD4CD8">
      <w:pPr>
        <w:ind w:firstLine="540"/>
        <w:jc w:val="both"/>
        <w:rPr>
          <w:sz w:val="28"/>
          <w:szCs w:val="28"/>
        </w:rPr>
      </w:pPr>
    </w:p>
    <w:p w14:paraId="17AE0536" w14:textId="77777777" w:rsidR="00DD4CD8" w:rsidRPr="005771D8" w:rsidRDefault="00DD4CD8" w:rsidP="00DD4CD8">
      <w:pPr>
        <w:ind w:firstLine="540"/>
        <w:jc w:val="both"/>
        <w:rPr>
          <w:sz w:val="28"/>
          <w:szCs w:val="28"/>
        </w:rPr>
      </w:pPr>
      <w:r w:rsidRPr="005771D8">
        <w:rPr>
          <w:sz w:val="28"/>
          <w:szCs w:val="28"/>
        </w:rPr>
        <w:t>Решения, принимаемые исследователем по результатам имитационного моделировании, могут быть конструктивными только при выполнении двух основных условий:</w:t>
      </w:r>
    </w:p>
    <w:p w14:paraId="0A0AAD68" w14:textId="77777777" w:rsidR="00DD4CD8" w:rsidRPr="005771D8" w:rsidRDefault="00DD4CD8" w:rsidP="001C2D18">
      <w:pPr>
        <w:numPr>
          <w:ilvl w:val="0"/>
          <w:numId w:val="50"/>
        </w:numPr>
        <w:jc w:val="both"/>
        <w:rPr>
          <w:sz w:val="28"/>
          <w:szCs w:val="28"/>
        </w:rPr>
      </w:pPr>
      <w:r w:rsidRPr="005771D8">
        <w:rPr>
          <w:sz w:val="28"/>
          <w:szCs w:val="28"/>
        </w:rPr>
        <w:t>полученные результаты обладают требуемой точностью и достоверностью;</w:t>
      </w:r>
    </w:p>
    <w:p w14:paraId="56AB1884" w14:textId="77777777" w:rsidR="00DD4CD8" w:rsidRPr="005771D8" w:rsidRDefault="00DD4CD8" w:rsidP="001C2D18">
      <w:pPr>
        <w:numPr>
          <w:ilvl w:val="0"/>
          <w:numId w:val="50"/>
        </w:numPr>
        <w:jc w:val="both"/>
        <w:rPr>
          <w:sz w:val="28"/>
          <w:szCs w:val="28"/>
        </w:rPr>
      </w:pPr>
      <w:r w:rsidRPr="005771D8">
        <w:rPr>
          <w:sz w:val="28"/>
          <w:szCs w:val="28"/>
        </w:rPr>
        <w:t>исследователь способен правильно интерпретировать полученные результаты.</w:t>
      </w:r>
    </w:p>
    <w:p w14:paraId="7CD86075" w14:textId="77777777" w:rsidR="00DD4CD8" w:rsidRPr="005771D8" w:rsidRDefault="00DD4CD8" w:rsidP="00DD4CD8">
      <w:pPr>
        <w:ind w:firstLine="540"/>
        <w:jc w:val="both"/>
        <w:rPr>
          <w:sz w:val="28"/>
          <w:szCs w:val="28"/>
        </w:rPr>
      </w:pPr>
      <w:r w:rsidRPr="005771D8">
        <w:rPr>
          <w:sz w:val="28"/>
          <w:szCs w:val="28"/>
        </w:rPr>
        <w:t>Возможность выполнения первого условия закладывается, в основном, еще на этапе разработки модели и частично – на этапе планирования эксперимента. Достоверность результатов моделирования предполагает, что модель, с помощью которой они получены, не только является «правильной», но и отвечает и некоторым дополнительным требованиям, предъявляемым к имитационным моделям. Эти требования и методы оценки соответствия их созданной модели рассматриваются ниже.</w:t>
      </w:r>
    </w:p>
    <w:p w14:paraId="13F966E9" w14:textId="77777777" w:rsidR="00DD4CD8" w:rsidRPr="005771D8" w:rsidRDefault="00DD4CD8" w:rsidP="00DD4CD8">
      <w:pPr>
        <w:ind w:firstLine="540"/>
        <w:jc w:val="both"/>
        <w:rPr>
          <w:sz w:val="28"/>
          <w:szCs w:val="28"/>
        </w:rPr>
      </w:pPr>
      <w:r w:rsidRPr="005771D8">
        <w:rPr>
          <w:sz w:val="28"/>
          <w:szCs w:val="28"/>
        </w:rPr>
        <w:t>Способность исследователя правильно интерпретировать полученные результаты и принимать на их основе важные решения существенно зависит от степени соответствия формы представления результатов целям моделирования.</w:t>
      </w:r>
    </w:p>
    <w:p w14:paraId="61EDBC9A" w14:textId="77777777" w:rsidR="00DD4CD8" w:rsidRPr="005771D8" w:rsidRDefault="00DD4CD8" w:rsidP="00DD4CD8">
      <w:pPr>
        <w:ind w:firstLine="540"/>
        <w:jc w:val="both"/>
        <w:rPr>
          <w:sz w:val="28"/>
          <w:szCs w:val="28"/>
        </w:rPr>
      </w:pPr>
      <w:r w:rsidRPr="005771D8">
        <w:rPr>
          <w:sz w:val="28"/>
          <w:szCs w:val="28"/>
        </w:rPr>
        <w:t>Если разработчик модели уверен, что полученные результаты будут использоваться в соответствии с одной, четко определенной целью, форма их представления может быть определена заранее. В этом случае преобразование экспериментальных данных к требуемому виду может производиться либо в ходе эксперимента, либо сразу после его завершения.</w:t>
      </w:r>
    </w:p>
    <w:p w14:paraId="7869567B" w14:textId="77777777" w:rsidR="00DD4CD8" w:rsidRPr="005771D8" w:rsidRDefault="00DD4CD8" w:rsidP="00DD4CD8">
      <w:pPr>
        <w:ind w:firstLine="540"/>
        <w:jc w:val="both"/>
        <w:rPr>
          <w:sz w:val="28"/>
          <w:szCs w:val="28"/>
        </w:rPr>
      </w:pPr>
      <w:r w:rsidRPr="005771D8">
        <w:rPr>
          <w:sz w:val="28"/>
          <w:szCs w:val="28"/>
        </w:rPr>
        <w:t>Если же заранее конкретизировать цель моделирования сложно или целей несколько, данные должны накапливаться в базе данных и затем уже выдаваться в требуемой форме по запросу пользователя. Как правило, по такому принципу строятся системы автоматизации моделирования.</w:t>
      </w:r>
    </w:p>
    <w:p w14:paraId="7C279428" w14:textId="77777777" w:rsidR="00DD4CD8" w:rsidRPr="005771D8" w:rsidRDefault="00DD4CD8" w:rsidP="00DD4CD8">
      <w:pPr>
        <w:ind w:firstLine="540"/>
        <w:jc w:val="both"/>
        <w:rPr>
          <w:sz w:val="28"/>
          <w:szCs w:val="28"/>
        </w:rPr>
      </w:pPr>
      <w:r w:rsidRPr="005771D8">
        <w:rPr>
          <w:sz w:val="28"/>
          <w:szCs w:val="28"/>
        </w:rPr>
        <w:t>При правильной организации обработки экспериментальных данных могут быть получены дополнительные сведения о моделируемой системе.</w:t>
      </w:r>
    </w:p>
    <w:p w14:paraId="156BBCE4" w14:textId="77777777" w:rsidR="00DD4CD8" w:rsidRPr="005771D8" w:rsidRDefault="00DD4CD8" w:rsidP="00DD4CD8">
      <w:pPr>
        <w:ind w:firstLine="540"/>
        <w:jc w:val="both"/>
        <w:rPr>
          <w:sz w:val="28"/>
          <w:szCs w:val="28"/>
        </w:rPr>
      </w:pPr>
    </w:p>
    <w:p w14:paraId="613A4221" w14:textId="77777777" w:rsidR="00DD4CD8" w:rsidRPr="00784D25" w:rsidRDefault="00DD4CD8" w:rsidP="002B08E2">
      <w:pPr>
        <w:pStyle w:val="Heading4"/>
        <w:rPr>
          <w:caps/>
        </w:rPr>
      </w:pPr>
      <w:r w:rsidRPr="00784D25">
        <w:rPr>
          <w:caps/>
        </w:rPr>
        <w:lastRenderedPageBreak/>
        <w:t>8.1 О</w:t>
      </w:r>
      <w:r w:rsidRPr="00784D25">
        <w:t>ценка качества имитационной модели</w:t>
      </w:r>
    </w:p>
    <w:p w14:paraId="1307DAE3" w14:textId="77777777" w:rsidR="00DD4CD8" w:rsidRPr="005771D8" w:rsidRDefault="00DD4CD8" w:rsidP="00DD4CD8">
      <w:pPr>
        <w:ind w:firstLine="540"/>
        <w:jc w:val="both"/>
        <w:rPr>
          <w:b/>
          <w:caps/>
          <w:sz w:val="28"/>
          <w:szCs w:val="28"/>
        </w:rPr>
      </w:pPr>
    </w:p>
    <w:p w14:paraId="2F64E359" w14:textId="77777777" w:rsidR="00DD4CD8" w:rsidRPr="005771D8" w:rsidRDefault="00DD4CD8" w:rsidP="00DD4CD8">
      <w:pPr>
        <w:ind w:firstLine="540"/>
        <w:jc w:val="both"/>
        <w:rPr>
          <w:sz w:val="28"/>
          <w:szCs w:val="28"/>
        </w:rPr>
      </w:pPr>
      <w:r w:rsidRPr="005771D8">
        <w:rPr>
          <w:sz w:val="28"/>
          <w:szCs w:val="28"/>
        </w:rPr>
        <w:t>Оценка качества модели является завершающим этапом ее разработки и преследует две цели:</w:t>
      </w:r>
    </w:p>
    <w:p w14:paraId="4C729F9A" w14:textId="77777777" w:rsidR="00DD4CD8" w:rsidRPr="005771D8" w:rsidRDefault="00DD4CD8" w:rsidP="001C2D18">
      <w:pPr>
        <w:numPr>
          <w:ilvl w:val="0"/>
          <w:numId w:val="51"/>
        </w:numPr>
        <w:jc w:val="both"/>
        <w:rPr>
          <w:sz w:val="28"/>
          <w:szCs w:val="28"/>
        </w:rPr>
      </w:pPr>
      <w:r w:rsidRPr="005771D8">
        <w:rPr>
          <w:sz w:val="28"/>
          <w:szCs w:val="28"/>
        </w:rPr>
        <w:t>проверить соответствие модели ее предназначению (целям исследования);</w:t>
      </w:r>
    </w:p>
    <w:p w14:paraId="6461C1B7" w14:textId="77777777" w:rsidR="00DD4CD8" w:rsidRPr="005771D8" w:rsidRDefault="00DD4CD8" w:rsidP="001C2D18">
      <w:pPr>
        <w:numPr>
          <w:ilvl w:val="0"/>
          <w:numId w:val="51"/>
        </w:numPr>
        <w:jc w:val="both"/>
        <w:rPr>
          <w:sz w:val="28"/>
          <w:szCs w:val="28"/>
        </w:rPr>
      </w:pPr>
      <w:r w:rsidRPr="005771D8">
        <w:rPr>
          <w:sz w:val="28"/>
          <w:szCs w:val="28"/>
        </w:rPr>
        <w:t>оценить достоверность и статистические характеристики результатов, получаемых при проведении модельных экспериментов.</w:t>
      </w:r>
    </w:p>
    <w:p w14:paraId="15518377" w14:textId="77777777" w:rsidR="00DD4CD8" w:rsidRPr="005771D8" w:rsidRDefault="00DD4CD8" w:rsidP="00DD4CD8">
      <w:pPr>
        <w:ind w:firstLine="540"/>
        <w:jc w:val="both"/>
        <w:rPr>
          <w:sz w:val="28"/>
          <w:szCs w:val="28"/>
        </w:rPr>
      </w:pPr>
      <w:r w:rsidRPr="005771D8">
        <w:rPr>
          <w:sz w:val="28"/>
          <w:szCs w:val="28"/>
        </w:rPr>
        <w:t>При аналитическом моделировании достоверность результатов определяется двумя основными факторами:</w:t>
      </w:r>
    </w:p>
    <w:p w14:paraId="732D3AFA" w14:textId="77777777" w:rsidR="00DD4CD8" w:rsidRPr="005771D8" w:rsidRDefault="00DD4CD8" w:rsidP="001C2D18">
      <w:pPr>
        <w:numPr>
          <w:ilvl w:val="0"/>
          <w:numId w:val="52"/>
        </w:numPr>
        <w:jc w:val="both"/>
        <w:rPr>
          <w:sz w:val="28"/>
          <w:szCs w:val="28"/>
        </w:rPr>
      </w:pPr>
      <w:r w:rsidRPr="005771D8">
        <w:rPr>
          <w:sz w:val="28"/>
          <w:szCs w:val="28"/>
        </w:rPr>
        <w:t>корректным выбором математического аппарата, используемого для описания исследуемой системы;</w:t>
      </w:r>
    </w:p>
    <w:p w14:paraId="293C855A" w14:textId="77777777" w:rsidR="00DD4CD8" w:rsidRPr="005771D8" w:rsidRDefault="00DD4CD8" w:rsidP="001C2D18">
      <w:pPr>
        <w:numPr>
          <w:ilvl w:val="0"/>
          <w:numId w:val="52"/>
        </w:numPr>
        <w:jc w:val="both"/>
        <w:rPr>
          <w:sz w:val="28"/>
          <w:szCs w:val="28"/>
        </w:rPr>
      </w:pPr>
      <w:r w:rsidRPr="005771D8">
        <w:rPr>
          <w:sz w:val="28"/>
          <w:szCs w:val="28"/>
        </w:rPr>
        <w:t>методической ошибкой, присущей данному математическому методу.</w:t>
      </w:r>
    </w:p>
    <w:p w14:paraId="11D4A357" w14:textId="77777777" w:rsidR="00DD4CD8" w:rsidRPr="005771D8" w:rsidRDefault="00DD4CD8" w:rsidP="00DD4CD8">
      <w:pPr>
        <w:ind w:firstLine="540"/>
        <w:jc w:val="both"/>
        <w:rPr>
          <w:sz w:val="28"/>
          <w:szCs w:val="28"/>
        </w:rPr>
      </w:pPr>
      <w:r w:rsidRPr="005771D8">
        <w:rPr>
          <w:sz w:val="28"/>
          <w:szCs w:val="28"/>
        </w:rPr>
        <w:t>При имитационном моделировании на достоверность результатов влияет целый ряд дополнительных факторов, основными из которых являются:</w:t>
      </w:r>
    </w:p>
    <w:p w14:paraId="258B0BB0" w14:textId="77777777" w:rsidR="00DD4CD8" w:rsidRPr="005771D8" w:rsidRDefault="00DD4CD8" w:rsidP="001C2D18">
      <w:pPr>
        <w:numPr>
          <w:ilvl w:val="0"/>
          <w:numId w:val="53"/>
        </w:numPr>
        <w:jc w:val="both"/>
        <w:rPr>
          <w:sz w:val="28"/>
          <w:szCs w:val="28"/>
        </w:rPr>
      </w:pPr>
      <w:r w:rsidRPr="005771D8">
        <w:rPr>
          <w:sz w:val="28"/>
          <w:szCs w:val="28"/>
        </w:rPr>
        <w:t>моделирование случайных факторов, основанное на использовании датчиков СЧ, которые могут вносить «искажения» в поведение модели;</w:t>
      </w:r>
    </w:p>
    <w:p w14:paraId="624C1290" w14:textId="77777777" w:rsidR="00DD4CD8" w:rsidRPr="005771D8" w:rsidRDefault="00DD4CD8" w:rsidP="001C2D18">
      <w:pPr>
        <w:numPr>
          <w:ilvl w:val="0"/>
          <w:numId w:val="53"/>
        </w:numPr>
        <w:jc w:val="both"/>
        <w:rPr>
          <w:sz w:val="28"/>
          <w:szCs w:val="28"/>
        </w:rPr>
      </w:pPr>
      <w:r w:rsidRPr="005771D8">
        <w:rPr>
          <w:sz w:val="28"/>
          <w:szCs w:val="28"/>
        </w:rPr>
        <w:t>наличие нестационарного режима работы модели;</w:t>
      </w:r>
    </w:p>
    <w:p w14:paraId="1B70FDEC" w14:textId="77777777" w:rsidR="00DD4CD8" w:rsidRPr="005771D8" w:rsidRDefault="00DD4CD8" w:rsidP="001C2D18">
      <w:pPr>
        <w:numPr>
          <w:ilvl w:val="0"/>
          <w:numId w:val="53"/>
        </w:numPr>
        <w:jc w:val="both"/>
        <w:rPr>
          <w:sz w:val="28"/>
          <w:szCs w:val="28"/>
        </w:rPr>
      </w:pPr>
      <w:r w:rsidRPr="005771D8">
        <w:rPr>
          <w:sz w:val="28"/>
          <w:szCs w:val="28"/>
        </w:rPr>
        <w:t>использование нескольких разнотипных математических методов в рамках одной модели;</w:t>
      </w:r>
    </w:p>
    <w:p w14:paraId="58CA17E1" w14:textId="77777777" w:rsidR="00DD4CD8" w:rsidRPr="005771D8" w:rsidRDefault="00DD4CD8" w:rsidP="001C2D18">
      <w:pPr>
        <w:numPr>
          <w:ilvl w:val="0"/>
          <w:numId w:val="53"/>
        </w:numPr>
        <w:jc w:val="both"/>
        <w:rPr>
          <w:sz w:val="28"/>
          <w:szCs w:val="28"/>
        </w:rPr>
      </w:pPr>
      <w:r w:rsidRPr="005771D8">
        <w:rPr>
          <w:sz w:val="28"/>
          <w:szCs w:val="28"/>
        </w:rPr>
        <w:t>зависимость результатов моделирования от плана экспериментов;</w:t>
      </w:r>
    </w:p>
    <w:p w14:paraId="5C030813" w14:textId="77777777" w:rsidR="00DD4CD8" w:rsidRPr="005771D8" w:rsidRDefault="00DD4CD8" w:rsidP="001C2D18">
      <w:pPr>
        <w:numPr>
          <w:ilvl w:val="0"/>
          <w:numId w:val="53"/>
        </w:numPr>
        <w:jc w:val="both"/>
        <w:rPr>
          <w:sz w:val="28"/>
          <w:szCs w:val="28"/>
        </w:rPr>
      </w:pPr>
      <w:r w:rsidRPr="005771D8">
        <w:rPr>
          <w:sz w:val="28"/>
          <w:szCs w:val="28"/>
        </w:rPr>
        <w:t>необходимость синхронизации работы отдельных компонентов модели;</w:t>
      </w:r>
    </w:p>
    <w:p w14:paraId="7B59ABF9" w14:textId="77777777" w:rsidR="00DD4CD8" w:rsidRPr="005771D8" w:rsidRDefault="00DD4CD8" w:rsidP="001C2D18">
      <w:pPr>
        <w:numPr>
          <w:ilvl w:val="0"/>
          <w:numId w:val="53"/>
        </w:numPr>
        <w:jc w:val="both"/>
        <w:rPr>
          <w:sz w:val="28"/>
          <w:szCs w:val="28"/>
        </w:rPr>
      </w:pPr>
      <w:r w:rsidRPr="005771D8">
        <w:rPr>
          <w:sz w:val="28"/>
          <w:szCs w:val="28"/>
        </w:rPr>
        <w:t>наличие модели рабочей нагрузки, качество которой зависит, в свою очередь, от тех же факторов.</w:t>
      </w:r>
    </w:p>
    <w:p w14:paraId="3A275EF3" w14:textId="77777777" w:rsidR="00DD4CD8" w:rsidRPr="005771D8" w:rsidRDefault="00DD4CD8" w:rsidP="00DD4CD8">
      <w:pPr>
        <w:ind w:firstLine="540"/>
        <w:jc w:val="both"/>
        <w:rPr>
          <w:sz w:val="28"/>
          <w:szCs w:val="28"/>
        </w:rPr>
      </w:pPr>
      <w:r w:rsidRPr="005771D8">
        <w:rPr>
          <w:sz w:val="28"/>
          <w:szCs w:val="28"/>
        </w:rPr>
        <w:t>Пригодность имитационной модели для решения задач исследования характе</w:t>
      </w:r>
      <w:r>
        <w:rPr>
          <w:sz w:val="28"/>
          <w:szCs w:val="28"/>
        </w:rPr>
        <w:t>р</w:t>
      </w:r>
      <w:r w:rsidRPr="005771D8">
        <w:rPr>
          <w:sz w:val="28"/>
          <w:szCs w:val="28"/>
        </w:rPr>
        <w:t>изуется тем, в какой степени  она обладает так называемыми целевыми свойствами. Основными из них являются:</w:t>
      </w:r>
    </w:p>
    <w:p w14:paraId="137274E9" w14:textId="77777777" w:rsidR="00DD4CD8" w:rsidRPr="005771D8" w:rsidRDefault="00DD4CD8" w:rsidP="001C2D18">
      <w:pPr>
        <w:numPr>
          <w:ilvl w:val="0"/>
          <w:numId w:val="54"/>
        </w:numPr>
        <w:jc w:val="both"/>
        <w:rPr>
          <w:sz w:val="28"/>
          <w:szCs w:val="28"/>
        </w:rPr>
      </w:pPr>
      <w:r w:rsidRPr="005771D8">
        <w:rPr>
          <w:sz w:val="28"/>
          <w:szCs w:val="28"/>
        </w:rPr>
        <w:t>адекватность;</w:t>
      </w:r>
    </w:p>
    <w:p w14:paraId="28FBBFF3" w14:textId="77777777" w:rsidR="00DD4CD8" w:rsidRPr="005771D8" w:rsidRDefault="00DD4CD8" w:rsidP="001C2D18">
      <w:pPr>
        <w:numPr>
          <w:ilvl w:val="0"/>
          <w:numId w:val="54"/>
        </w:numPr>
        <w:jc w:val="both"/>
        <w:rPr>
          <w:sz w:val="28"/>
          <w:szCs w:val="28"/>
        </w:rPr>
      </w:pPr>
      <w:r w:rsidRPr="005771D8">
        <w:rPr>
          <w:sz w:val="28"/>
          <w:szCs w:val="28"/>
        </w:rPr>
        <w:t>устойчивость;</w:t>
      </w:r>
    </w:p>
    <w:p w14:paraId="5CFF94AF" w14:textId="77777777" w:rsidR="00DD4CD8" w:rsidRPr="005771D8" w:rsidRDefault="00DD4CD8" w:rsidP="001C2D18">
      <w:pPr>
        <w:numPr>
          <w:ilvl w:val="0"/>
          <w:numId w:val="54"/>
        </w:numPr>
        <w:jc w:val="both"/>
        <w:rPr>
          <w:sz w:val="28"/>
          <w:szCs w:val="28"/>
        </w:rPr>
      </w:pPr>
      <w:r w:rsidRPr="005771D8">
        <w:rPr>
          <w:sz w:val="28"/>
          <w:szCs w:val="28"/>
        </w:rPr>
        <w:t>чувствительность.</w:t>
      </w:r>
    </w:p>
    <w:p w14:paraId="53F7DB62" w14:textId="77777777" w:rsidR="00DD4CD8" w:rsidRDefault="00DD4CD8" w:rsidP="00DD4CD8">
      <w:pPr>
        <w:ind w:firstLine="540"/>
        <w:jc w:val="both"/>
        <w:rPr>
          <w:sz w:val="28"/>
          <w:szCs w:val="28"/>
        </w:rPr>
      </w:pPr>
      <w:r w:rsidRPr="005771D8">
        <w:rPr>
          <w:sz w:val="28"/>
          <w:szCs w:val="28"/>
        </w:rPr>
        <w:t>Ниже рассмотрены некоторые способы проведения оценки модели по каждому из них.</w:t>
      </w:r>
    </w:p>
    <w:p w14:paraId="66A82853" w14:textId="77777777" w:rsidR="00DD4CD8" w:rsidRPr="005771D8" w:rsidRDefault="00DD4CD8" w:rsidP="00DD4CD8">
      <w:pPr>
        <w:ind w:firstLine="540"/>
        <w:jc w:val="both"/>
        <w:rPr>
          <w:sz w:val="28"/>
          <w:szCs w:val="28"/>
        </w:rPr>
      </w:pPr>
    </w:p>
    <w:p w14:paraId="5C1FDD4E" w14:textId="77777777" w:rsidR="00DD4CD8" w:rsidRPr="006D48FE" w:rsidRDefault="00DD4CD8" w:rsidP="002B08E2">
      <w:pPr>
        <w:pStyle w:val="Heading5"/>
      </w:pPr>
      <w:r w:rsidRPr="006D48FE">
        <w:t xml:space="preserve">8.1.1. Оценка адекватности модели. </w:t>
      </w:r>
    </w:p>
    <w:p w14:paraId="4D79DB6B" w14:textId="77777777" w:rsidR="00DD4CD8" w:rsidRPr="005771D8" w:rsidRDefault="00DD4CD8" w:rsidP="00DD4CD8">
      <w:pPr>
        <w:ind w:firstLine="540"/>
        <w:jc w:val="both"/>
        <w:rPr>
          <w:sz w:val="28"/>
          <w:szCs w:val="28"/>
        </w:rPr>
      </w:pPr>
      <w:r w:rsidRPr="005771D8">
        <w:rPr>
          <w:sz w:val="28"/>
          <w:szCs w:val="28"/>
        </w:rPr>
        <w:t>В обще случае под адекватностью понимают степень соответствия модели тому реальному явлению или объекту, для описания которого она строится.</w:t>
      </w:r>
    </w:p>
    <w:p w14:paraId="56E368CB" w14:textId="77777777" w:rsidR="00DD4CD8" w:rsidRPr="005771D8" w:rsidRDefault="00DD4CD8" w:rsidP="00DD4CD8">
      <w:pPr>
        <w:ind w:firstLine="540"/>
        <w:jc w:val="both"/>
        <w:rPr>
          <w:sz w:val="28"/>
          <w:szCs w:val="28"/>
        </w:rPr>
      </w:pPr>
      <w:r w:rsidRPr="005771D8">
        <w:rPr>
          <w:sz w:val="28"/>
          <w:szCs w:val="28"/>
        </w:rPr>
        <w:t xml:space="preserve">Вместе с тем, создаваемая модель ориентирована, как правило, на исследование определенного подмножества свойств этого объекта. Поэтому можно считать, что адекватность модели определяется степенью ее соответствия не столько реальному объекту, сколько целям исследования. В </w:t>
      </w:r>
      <w:r w:rsidRPr="005771D8">
        <w:rPr>
          <w:sz w:val="28"/>
          <w:szCs w:val="28"/>
        </w:rPr>
        <w:lastRenderedPageBreak/>
        <w:t>наибольшей степени это утверждение справедливо относительно моделей проектируемых систем (т.е. в ситуациях, когда реальная система вообще не существует).</w:t>
      </w:r>
    </w:p>
    <w:p w14:paraId="6D38142D" w14:textId="77777777" w:rsidR="00DD4CD8" w:rsidRPr="005771D8" w:rsidRDefault="00DD4CD8" w:rsidP="00DD4CD8">
      <w:pPr>
        <w:ind w:firstLine="540"/>
        <w:jc w:val="both"/>
        <w:rPr>
          <w:sz w:val="28"/>
          <w:szCs w:val="28"/>
        </w:rPr>
      </w:pPr>
      <w:r w:rsidRPr="005771D8">
        <w:rPr>
          <w:sz w:val="28"/>
          <w:szCs w:val="28"/>
        </w:rPr>
        <w:t xml:space="preserve">Тем не менее, во многих случаях полезно иметь формальное </w:t>
      </w:r>
      <w:r w:rsidRPr="005771D8">
        <w:rPr>
          <w:spacing w:val="-5"/>
          <w:sz w:val="28"/>
          <w:szCs w:val="28"/>
        </w:rPr>
        <w:t xml:space="preserve">подтверждение (или обоснование) адекватности разработанной модели. Один </w:t>
      </w:r>
      <w:r w:rsidRPr="005771D8">
        <w:rPr>
          <w:sz w:val="28"/>
          <w:szCs w:val="28"/>
        </w:rPr>
        <w:t xml:space="preserve">из наиболее распространенных способов такого обоснования - </w:t>
      </w:r>
      <w:r w:rsidRPr="005771D8">
        <w:rPr>
          <w:spacing w:val="-2"/>
          <w:sz w:val="28"/>
          <w:szCs w:val="28"/>
        </w:rPr>
        <w:t xml:space="preserve">использование методов математической статистики. Суть этих методов </w:t>
      </w:r>
      <w:r w:rsidRPr="005771D8">
        <w:rPr>
          <w:sz w:val="28"/>
          <w:szCs w:val="28"/>
        </w:rPr>
        <w:t xml:space="preserve">заключается в проверке выдвинутой гипотезы (в данном случае - об </w:t>
      </w:r>
      <w:r w:rsidRPr="005771D8">
        <w:rPr>
          <w:spacing w:val="-3"/>
          <w:sz w:val="28"/>
          <w:szCs w:val="28"/>
        </w:rPr>
        <w:t>адекватности модели) на основе некоторых статистических критериев.</w:t>
      </w:r>
    </w:p>
    <w:p w14:paraId="1B6AF9C9" w14:textId="77777777" w:rsidR="00DD4CD8" w:rsidRPr="005771D8" w:rsidRDefault="00DD4CD8" w:rsidP="00DD4CD8">
      <w:pPr>
        <w:ind w:firstLine="540"/>
        <w:jc w:val="both"/>
        <w:rPr>
          <w:sz w:val="28"/>
          <w:szCs w:val="28"/>
        </w:rPr>
      </w:pPr>
      <w:r w:rsidRPr="005771D8">
        <w:rPr>
          <w:i/>
          <w:iCs/>
          <w:spacing w:val="-4"/>
          <w:sz w:val="28"/>
          <w:szCs w:val="28"/>
          <w:u w:val="single"/>
        </w:rPr>
        <w:t>Замечание: при проверке гипотез методами математической статистики необ</w:t>
      </w:r>
      <w:r w:rsidRPr="005771D8">
        <w:rPr>
          <w:i/>
          <w:iCs/>
          <w:spacing w:val="-4"/>
          <w:sz w:val="28"/>
          <w:szCs w:val="28"/>
          <w:u w:val="single"/>
        </w:rPr>
        <w:softHyphen/>
      </w:r>
      <w:r w:rsidRPr="005771D8">
        <w:rPr>
          <w:i/>
          <w:iCs/>
          <w:spacing w:val="-2"/>
          <w:sz w:val="28"/>
          <w:szCs w:val="28"/>
          <w:u w:val="single"/>
        </w:rPr>
        <w:t>ходимо иметь в виду, что статистические критерии не могут доказать ни одной ги</w:t>
      </w:r>
      <w:r w:rsidRPr="005771D8">
        <w:rPr>
          <w:i/>
          <w:iCs/>
          <w:spacing w:val="-2"/>
          <w:sz w:val="28"/>
          <w:szCs w:val="28"/>
          <w:u w:val="single"/>
        </w:rPr>
        <w:softHyphen/>
      </w:r>
      <w:r w:rsidRPr="005771D8">
        <w:rPr>
          <w:i/>
          <w:iCs/>
          <w:sz w:val="28"/>
          <w:szCs w:val="28"/>
          <w:u w:val="single"/>
        </w:rPr>
        <w:t>потезы: они могут лишь указать на отсутствие опровержения.</w:t>
      </w:r>
    </w:p>
    <w:p w14:paraId="71FD5C2C" w14:textId="77777777" w:rsidR="00DD4CD8" w:rsidRPr="005771D8" w:rsidRDefault="00DD4CD8" w:rsidP="00DD4CD8">
      <w:pPr>
        <w:ind w:firstLine="540"/>
        <w:jc w:val="both"/>
        <w:rPr>
          <w:spacing w:val="-5"/>
          <w:sz w:val="28"/>
          <w:szCs w:val="28"/>
        </w:rPr>
      </w:pPr>
      <w:r w:rsidRPr="005771D8">
        <w:rPr>
          <w:sz w:val="28"/>
          <w:szCs w:val="28"/>
        </w:rPr>
        <w:t xml:space="preserve">Процедура оценки основана на сравнении измерений на реальной </w:t>
      </w:r>
      <w:r w:rsidRPr="005771D8">
        <w:rPr>
          <w:spacing w:val="-1"/>
          <w:sz w:val="28"/>
          <w:szCs w:val="28"/>
        </w:rPr>
        <w:t xml:space="preserve">системе и результатов экспериментов на модели и может проводиться </w:t>
      </w:r>
      <w:r w:rsidRPr="005771D8">
        <w:rPr>
          <w:spacing w:val="-5"/>
          <w:sz w:val="28"/>
          <w:szCs w:val="28"/>
        </w:rPr>
        <w:t>различными способами. Наиболее распространенные из них:</w:t>
      </w:r>
    </w:p>
    <w:p w14:paraId="1FC6011E" w14:textId="77777777" w:rsidR="00DD4CD8" w:rsidRPr="005771D8" w:rsidRDefault="00DD4CD8" w:rsidP="001C2D18">
      <w:pPr>
        <w:numPr>
          <w:ilvl w:val="0"/>
          <w:numId w:val="55"/>
        </w:numPr>
        <w:jc w:val="both"/>
        <w:rPr>
          <w:sz w:val="28"/>
          <w:szCs w:val="28"/>
        </w:rPr>
      </w:pPr>
      <w:r w:rsidRPr="005771D8">
        <w:rPr>
          <w:spacing w:val="-5"/>
          <w:sz w:val="28"/>
          <w:szCs w:val="28"/>
        </w:rPr>
        <w:t>по средним значениям откликов модели и системы;</w:t>
      </w:r>
    </w:p>
    <w:p w14:paraId="0A259C91" w14:textId="77777777" w:rsidR="00DD4CD8" w:rsidRPr="005771D8" w:rsidRDefault="00DD4CD8" w:rsidP="001C2D18">
      <w:pPr>
        <w:numPr>
          <w:ilvl w:val="0"/>
          <w:numId w:val="55"/>
        </w:numPr>
        <w:jc w:val="both"/>
        <w:rPr>
          <w:sz w:val="28"/>
          <w:szCs w:val="28"/>
        </w:rPr>
      </w:pPr>
      <w:r w:rsidRPr="005771D8">
        <w:rPr>
          <w:spacing w:val="-2"/>
          <w:sz w:val="28"/>
          <w:szCs w:val="28"/>
        </w:rPr>
        <w:t xml:space="preserve">по дисперсиям отклонений откликов модели от среднего значения </w:t>
      </w:r>
      <w:r w:rsidRPr="005771D8">
        <w:rPr>
          <w:sz w:val="28"/>
          <w:szCs w:val="28"/>
        </w:rPr>
        <w:t>откликов системы;</w:t>
      </w:r>
    </w:p>
    <w:p w14:paraId="5FF410C9" w14:textId="77777777" w:rsidR="00DD4CD8" w:rsidRPr="005771D8" w:rsidRDefault="00DD4CD8" w:rsidP="001C2D18">
      <w:pPr>
        <w:numPr>
          <w:ilvl w:val="0"/>
          <w:numId w:val="55"/>
        </w:numPr>
        <w:jc w:val="both"/>
        <w:rPr>
          <w:sz w:val="28"/>
          <w:szCs w:val="28"/>
        </w:rPr>
      </w:pPr>
      <w:r w:rsidRPr="005771D8">
        <w:rPr>
          <w:spacing w:val="-4"/>
          <w:sz w:val="28"/>
          <w:szCs w:val="28"/>
        </w:rPr>
        <w:t>по максимальному значению относительных отклонений откликов</w:t>
      </w:r>
      <w:r w:rsidRPr="005771D8">
        <w:rPr>
          <w:spacing w:val="-4"/>
          <w:sz w:val="28"/>
          <w:szCs w:val="28"/>
        </w:rPr>
        <w:br/>
      </w:r>
      <w:r w:rsidRPr="005771D8">
        <w:rPr>
          <w:sz w:val="28"/>
          <w:szCs w:val="28"/>
        </w:rPr>
        <w:t>модели от откликов системы.</w:t>
      </w:r>
    </w:p>
    <w:p w14:paraId="3134CC02" w14:textId="77777777" w:rsidR="00DD4CD8" w:rsidRPr="005771D8" w:rsidRDefault="00DD4CD8" w:rsidP="00DD4CD8">
      <w:pPr>
        <w:ind w:firstLine="540"/>
        <w:jc w:val="both"/>
        <w:rPr>
          <w:sz w:val="28"/>
          <w:szCs w:val="28"/>
        </w:rPr>
      </w:pPr>
      <w:r w:rsidRPr="005771D8">
        <w:rPr>
          <w:spacing w:val="-1"/>
          <w:sz w:val="28"/>
          <w:szCs w:val="28"/>
        </w:rPr>
        <w:t xml:space="preserve">Названные способы оценки достаточно близки по сути, поэтому </w:t>
      </w:r>
      <w:r w:rsidRPr="005771D8">
        <w:rPr>
          <w:sz w:val="28"/>
          <w:szCs w:val="28"/>
        </w:rPr>
        <w:t>ограничимся рассмотрением первого из них.</w:t>
      </w:r>
    </w:p>
    <w:p w14:paraId="51832C29" w14:textId="77777777" w:rsidR="00DD4CD8" w:rsidRPr="005771D8" w:rsidRDefault="00DD4CD8" w:rsidP="00DD4CD8">
      <w:pPr>
        <w:ind w:firstLine="540"/>
        <w:jc w:val="both"/>
        <w:rPr>
          <w:sz w:val="28"/>
          <w:szCs w:val="28"/>
        </w:rPr>
      </w:pPr>
      <w:r w:rsidRPr="005771D8">
        <w:rPr>
          <w:spacing w:val="-9"/>
          <w:sz w:val="28"/>
          <w:szCs w:val="28"/>
        </w:rPr>
        <w:t xml:space="preserve">При этом способе проверяется гипотеза о близости среднего значения </w:t>
      </w:r>
      <w:r w:rsidRPr="005771D8">
        <w:rPr>
          <w:spacing w:val="-11"/>
          <w:sz w:val="28"/>
          <w:szCs w:val="28"/>
        </w:rPr>
        <w:t xml:space="preserve">наблюдаемой переменной У среднему значению отклика реальной системы </w:t>
      </w:r>
      <w:r w:rsidRPr="005771D8">
        <w:rPr>
          <w:spacing w:val="-11"/>
          <w:sz w:val="28"/>
          <w:szCs w:val="28"/>
          <w:lang w:val="en-US"/>
        </w:rPr>
        <w:t>Y</w:t>
      </w:r>
      <w:r w:rsidRPr="005771D8">
        <w:rPr>
          <w:spacing w:val="-11"/>
          <w:sz w:val="28"/>
          <w:szCs w:val="28"/>
        </w:rPr>
        <w:t>*.</w:t>
      </w:r>
    </w:p>
    <w:p w14:paraId="30420D04" w14:textId="77777777" w:rsidR="00DD4CD8" w:rsidRPr="005771D8" w:rsidRDefault="00DD4CD8" w:rsidP="00DD4CD8">
      <w:pPr>
        <w:ind w:firstLine="540"/>
        <w:jc w:val="both"/>
        <w:rPr>
          <w:sz w:val="28"/>
          <w:szCs w:val="28"/>
        </w:rPr>
      </w:pPr>
      <w:r w:rsidRPr="005771D8">
        <w:rPr>
          <w:spacing w:val="-7"/>
          <w:sz w:val="28"/>
          <w:szCs w:val="28"/>
        </w:rPr>
        <w:t xml:space="preserve">В результате </w:t>
      </w:r>
      <w:r w:rsidRPr="005771D8">
        <w:rPr>
          <w:spacing w:val="-7"/>
          <w:sz w:val="28"/>
          <w:szCs w:val="28"/>
          <w:lang w:val="en-US"/>
        </w:rPr>
        <w:t>No</w:t>
      </w:r>
      <w:r w:rsidRPr="005771D8">
        <w:rPr>
          <w:spacing w:val="-7"/>
          <w:sz w:val="28"/>
          <w:szCs w:val="28"/>
        </w:rPr>
        <w:t xml:space="preserve"> опытов на реальной системе получают выборку </w:t>
      </w:r>
      <w:r w:rsidRPr="005771D8">
        <w:rPr>
          <w:spacing w:val="-7"/>
          <w:sz w:val="28"/>
          <w:szCs w:val="28"/>
          <w:lang w:val="en-US"/>
        </w:rPr>
        <w:t>Y</w:t>
      </w:r>
      <w:r w:rsidRPr="005771D8">
        <w:rPr>
          <w:spacing w:val="-7"/>
          <w:sz w:val="28"/>
          <w:szCs w:val="28"/>
        </w:rPr>
        <w:t xml:space="preserve">*. </w:t>
      </w:r>
      <w:r w:rsidRPr="005771D8">
        <w:rPr>
          <w:spacing w:val="-8"/>
          <w:sz w:val="28"/>
          <w:szCs w:val="28"/>
        </w:rPr>
        <w:t xml:space="preserve">Выполнив </w:t>
      </w:r>
      <w:r w:rsidRPr="005771D8">
        <w:rPr>
          <w:spacing w:val="-8"/>
          <w:sz w:val="28"/>
          <w:szCs w:val="28"/>
          <w:lang w:val="en-US"/>
        </w:rPr>
        <w:t>N</w:t>
      </w:r>
      <w:r w:rsidRPr="005771D8">
        <w:rPr>
          <w:spacing w:val="-8"/>
          <w:sz w:val="28"/>
          <w:szCs w:val="28"/>
          <w:vertAlign w:val="subscript"/>
          <w:lang w:val="en-US"/>
        </w:rPr>
        <w:t>M</w:t>
      </w:r>
      <w:r w:rsidRPr="005771D8">
        <w:rPr>
          <w:spacing w:val="-8"/>
          <w:sz w:val="28"/>
          <w:szCs w:val="28"/>
        </w:rPr>
        <w:t xml:space="preserve"> экспериментов на модели, также получают множество значений </w:t>
      </w:r>
      <w:r w:rsidRPr="005771D8">
        <w:rPr>
          <w:sz w:val="28"/>
          <w:szCs w:val="28"/>
        </w:rPr>
        <w:t xml:space="preserve">наблюдаемой переменной </w:t>
      </w:r>
      <w:r w:rsidRPr="005771D8">
        <w:rPr>
          <w:sz w:val="28"/>
          <w:szCs w:val="28"/>
          <w:lang w:val="en-US"/>
        </w:rPr>
        <w:t>Y</w:t>
      </w:r>
      <w:r w:rsidRPr="005771D8">
        <w:rPr>
          <w:sz w:val="28"/>
          <w:szCs w:val="28"/>
        </w:rPr>
        <w:t>.</w:t>
      </w:r>
    </w:p>
    <w:p w14:paraId="70FA3069" w14:textId="77777777" w:rsidR="00DD4CD8" w:rsidRPr="005771D8" w:rsidRDefault="00DD4CD8" w:rsidP="00DD4CD8">
      <w:pPr>
        <w:ind w:firstLine="540"/>
        <w:jc w:val="both"/>
        <w:rPr>
          <w:sz w:val="28"/>
          <w:szCs w:val="28"/>
        </w:rPr>
      </w:pPr>
      <w:r w:rsidRPr="005771D8">
        <w:rPr>
          <w:spacing w:val="-5"/>
          <w:sz w:val="28"/>
          <w:szCs w:val="28"/>
        </w:rPr>
        <w:t xml:space="preserve">Затем вычисляются оценки математического ожидания и дисперсии </w:t>
      </w:r>
      <w:r w:rsidRPr="005771D8">
        <w:rPr>
          <w:spacing w:val="-2"/>
          <w:sz w:val="28"/>
          <w:szCs w:val="28"/>
        </w:rPr>
        <w:t xml:space="preserve">откликов модели и системы, после чего выдвигается гипотеза о близости </w:t>
      </w:r>
      <w:r w:rsidRPr="005771D8">
        <w:rPr>
          <w:spacing w:val="-6"/>
          <w:sz w:val="28"/>
          <w:szCs w:val="28"/>
        </w:rPr>
        <w:t xml:space="preserve">средних значений величин У* и У (в статистическом смысле). Основой для </w:t>
      </w:r>
      <w:r w:rsidRPr="005771D8">
        <w:rPr>
          <w:spacing w:val="-12"/>
          <w:sz w:val="28"/>
          <w:szCs w:val="28"/>
        </w:rPr>
        <w:t xml:space="preserve">проверки гипотезы является </w:t>
      </w:r>
      <w:r w:rsidRPr="005771D8">
        <w:rPr>
          <w:spacing w:val="-12"/>
          <w:sz w:val="28"/>
          <w:szCs w:val="28"/>
          <w:lang w:val="en-US"/>
        </w:rPr>
        <w:t>t</w:t>
      </w:r>
      <w:r w:rsidRPr="005771D8">
        <w:rPr>
          <w:spacing w:val="-12"/>
          <w:sz w:val="28"/>
          <w:szCs w:val="28"/>
        </w:rPr>
        <w:t xml:space="preserve">-статистика (распределение Стьюдента). Ее значение, </w:t>
      </w:r>
      <w:r w:rsidRPr="005771D8">
        <w:rPr>
          <w:spacing w:val="-10"/>
          <w:sz w:val="28"/>
          <w:szCs w:val="28"/>
        </w:rPr>
        <w:t xml:space="preserve">вычисленное по результатам испытаний, сравнивается с критическим значением </w:t>
      </w:r>
      <w:r w:rsidRPr="005771D8">
        <w:rPr>
          <w:spacing w:val="-6"/>
          <w:sz w:val="28"/>
          <w:szCs w:val="28"/>
        </w:rPr>
        <w:t>£</w:t>
      </w:r>
      <w:r w:rsidRPr="005771D8">
        <w:rPr>
          <w:spacing w:val="-6"/>
          <w:sz w:val="28"/>
          <w:szCs w:val="28"/>
          <w:vertAlign w:val="subscript"/>
        </w:rPr>
        <w:t>кр</w:t>
      </w:r>
      <w:r w:rsidRPr="005771D8">
        <w:rPr>
          <w:spacing w:val="-6"/>
          <w:sz w:val="28"/>
          <w:szCs w:val="28"/>
        </w:rPr>
        <w:t xml:space="preserve">, взятым из справочной таблицы. Если выполняется неравенство </w:t>
      </w:r>
      <w:r w:rsidRPr="005771D8">
        <w:rPr>
          <w:spacing w:val="-6"/>
          <w:sz w:val="28"/>
          <w:szCs w:val="28"/>
          <w:lang w:val="en-US"/>
        </w:rPr>
        <w:t>t</w:t>
      </w:r>
      <w:r w:rsidRPr="005771D8">
        <w:rPr>
          <w:spacing w:val="-6"/>
          <w:sz w:val="28"/>
          <w:szCs w:val="28"/>
        </w:rPr>
        <w:t xml:space="preserve"> &lt; £</w:t>
      </w:r>
      <w:r w:rsidRPr="005771D8">
        <w:rPr>
          <w:spacing w:val="-6"/>
          <w:sz w:val="28"/>
          <w:szCs w:val="28"/>
          <w:vertAlign w:val="subscript"/>
        </w:rPr>
        <w:t>кр</w:t>
      </w:r>
      <w:r w:rsidRPr="005771D8">
        <w:rPr>
          <w:spacing w:val="-6"/>
          <w:sz w:val="28"/>
          <w:szCs w:val="28"/>
        </w:rPr>
        <w:t xml:space="preserve">, то </w:t>
      </w:r>
      <w:r w:rsidRPr="005771D8">
        <w:rPr>
          <w:sz w:val="28"/>
          <w:szCs w:val="28"/>
        </w:rPr>
        <w:t>гипотеза принимается.</w:t>
      </w:r>
    </w:p>
    <w:p w14:paraId="492023CE" w14:textId="77777777" w:rsidR="00DD4CD8" w:rsidRPr="005771D8" w:rsidRDefault="00DD4CD8" w:rsidP="00DD4CD8">
      <w:pPr>
        <w:ind w:firstLine="540"/>
        <w:jc w:val="both"/>
        <w:rPr>
          <w:sz w:val="28"/>
          <w:szCs w:val="28"/>
        </w:rPr>
      </w:pPr>
      <w:r w:rsidRPr="005771D8">
        <w:rPr>
          <w:i/>
          <w:iCs/>
          <w:spacing w:val="-10"/>
          <w:sz w:val="28"/>
          <w:szCs w:val="28"/>
        </w:rPr>
        <w:t xml:space="preserve">Необходимо еще раз подчеркнуть, что статистические методы применимы только в </w:t>
      </w:r>
      <w:r w:rsidRPr="005771D8">
        <w:rPr>
          <w:i/>
          <w:iCs/>
          <w:spacing w:val="-12"/>
          <w:sz w:val="28"/>
          <w:szCs w:val="28"/>
        </w:rPr>
        <w:t xml:space="preserve">том случае, если оценивается адекватность модели существующей системе. На проектируемой </w:t>
      </w:r>
      <w:r w:rsidRPr="005771D8">
        <w:rPr>
          <w:i/>
          <w:iCs/>
          <w:spacing w:val="-9"/>
          <w:sz w:val="28"/>
          <w:szCs w:val="28"/>
        </w:rPr>
        <w:t xml:space="preserve">системе провести измерения, естественно, не представляется возможным. Единственный </w:t>
      </w:r>
      <w:r w:rsidRPr="005771D8">
        <w:rPr>
          <w:i/>
          <w:iCs/>
          <w:spacing w:val="-3"/>
          <w:sz w:val="28"/>
          <w:szCs w:val="28"/>
        </w:rPr>
        <w:t xml:space="preserve">способ преодолеть это препятствие заключается в том, чтобы принять в качестве </w:t>
      </w:r>
      <w:r w:rsidRPr="005771D8">
        <w:rPr>
          <w:i/>
          <w:iCs/>
          <w:spacing w:val="-5"/>
          <w:sz w:val="28"/>
          <w:szCs w:val="28"/>
        </w:rPr>
        <w:t xml:space="preserve">эталонного объекта концептуальную модель проектируемой системы. Тогда оценка </w:t>
      </w:r>
      <w:r w:rsidRPr="005771D8">
        <w:rPr>
          <w:i/>
          <w:iCs/>
          <w:spacing w:val="-9"/>
          <w:sz w:val="28"/>
          <w:szCs w:val="28"/>
        </w:rPr>
        <w:t xml:space="preserve">адекватности программно реализованной модели заключается в проверке того, насколько корректно она отражает концептуальную модель. Данная проблема сходна с проверкой корректности любой компьютерной программы, и ее можно решать соответствующими </w:t>
      </w:r>
      <w:r w:rsidRPr="005771D8">
        <w:rPr>
          <w:i/>
          <w:iCs/>
          <w:sz w:val="28"/>
          <w:szCs w:val="28"/>
        </w:rPr>
        <w:t>методами, например с помощью тестирования.</w:t>
      </w:r>
    </w:p>
    <w:p w14:paraId="710A72D2" w14:textId="77777777" w:rsidR="00DD4CD8" w:rsidRDefault="00DD4CD8" w:rsidP="00DD4CD8">
      <w:pPr>
        <w:ind w:firstLine="540"/>
        <w:jc w:val="both"/>
        <w:rPr>
          <w:spacing w:val="-10"/>
          <w:sz w:val="28"/>
          <w:szCs w:val="28"/>
          <w:u w:val="single"/>
        </w:rPr>
      </w:pPr>
    </w:p>
    <w:p w14:paraId="38E3CC17" w14:textId="77777777" w:rsidR="00DD4CD8" w:rsidRPr="006D48FE" w:rsidRDefault="00DD4CD8" w:rsidP="002B08E2">
      <w:pPr>
        <w:pStyle w:val="Heading5"/>
      </w:pPr>
      <w:r w:rsidRPr="006D48FE">
        <w:lastRenderedPageBreak/>
        <w:t xml:space="preserve">8.1.2. Оценка устойчивости модели. </w:t>
      </w:r>
    </w:p>
    <w:p w14:paraId="1619541E" w14:textId="77777777" w:rsidR="00DD4CD8" w:rsidRPr="005771D8" w:rsidRDefault="00DD4CD8" w:rsidP="00DD4CD8">
      <w:pPr>
        <w:ind w:firstLine="540"/>
        <w:jc w:val="both"/>
        <w:rPr>
          <w:sz w:val="28"/>
          <w:szCs w:val="28"/>
        </w:rPr>
      </w:pPr>
      <w:r w:rsidRPr="005771D8">
        <w:rPr>
          <w:spacing w:val="-10"/>
          <w:sz w:val="28"/>
          <w:szCs w:val="28"/>
        </w:rPr>
        <w:t xml:space="preserve">При оценке адекватности модели как существующей, так и проектируемой системе реально может быть использовано </w:t>
      </w:r>
      <w:r w:rsidRPr="005771D8">
        <w:rPr>
          <w:sz w:val="28"/>
          <w:szCs w:val="28"/>
        </w:rPr>
        <w:t xml:space="preserve">лишь ограниченное подмножество всех возможных значений входных </w:t>
      </w:r>
      <w:r w:rsidRPr="005771D8">
        <w:rPr>
          <w:spacing w:val="-10"/>
          <w:sz w:val="28"/>
          <w:szCs w:val="28"/>
        </w:rPr>
        <w:t xml:space="preserve">параметров (рабочей нагрузки и внешней среды). В связи с этим для обоснования </w:t>
      </w:r>
      <w:r w:rsidRPr="005771D8">
        <w:rPr>
          <w:spacing w:val="-9"/>
          <w:sz w:val="28"/>
          <w:szCs w:val="28"/>
        </w:rPr>
        <w:t xml:space="preserve">достоверности получаемых результатов моделирования большое значение имеет </w:t>
      </w:r>
      <w:r w:rsidRPr="005771D8">
        <w:rPr>
          <w:spacing w:val="-10"/>
          <w:sz w:val="28"/>
          <w:szCs w:val="28"/>
        </w:rPr>
        <w:t xml:space="preserve">проверка устойчивости модели. В теории моделирования это понятие трактуется </w:t>
      </w:r>
      <w:r w:rsidRPr="005771D8">
        <w:rPr>
          <w:sz w:val="28"/>
          <w:szCs w:val="28"/>
        </w:rPr>
        <w:t>следующим образом.</w:t>
      </w:r>
    </w:p>
    <w:p w14:paraId="64BCBA7E" w14:textId="77777777" w:rsidR="00DD4CD8" w:rsidRPr="005771D8" w:rsidRDefault="00DD4CD8" w:rsidP="00DD4CD8">
      <w:pPr>
        <w:ind w:firstLine="540"/>
        <w:jc w:val="both"/>
        <w:rPr>
          <w:sz w:val="28"/>
          <w:szCs w:val="28"/>
        </w:rPr>
      </w:pPr>
      <w:r w:rsidRPr="005771D8">
        <w:rPr>
          <w:i/>
          <w:iCs/>
          <w:spacing w:val="-9"/>
          <w:sz w:val="28"/>
          <w:szCs w:val="28"/>
          <w:u w:val="single"/>
        </w:rPr>
        <w:t>Устойчивость модели</w:t>
      </w:r>
      <w:r w:rsidRPr="005771D8">
        <w:rPr>
          <w:i/>
          <w:iCs/>
          <w:spacing w:val="-9"/>
          <w:sz w:val="28"/>
          <w:szCs w:val="28"/>
        </w:rPr>
        <w:t xml:space="preserve"> </w:t>
      </w:r>
      <w:r w:rsidRPr="005771D8">
        <w:rPr>
          <w:spacing w:val="-9"/>
          <w:sz w:val="28"/>
          <w:szCs w:val="28"/>
        </w:rPr>
        <w:t xml:space="preserve">— это ее способность сохранять адекватность при исследовании эффективности системы на всем возможном диапазоне рабочей </w:t>
      </w:r>
      <w:r w:rsidRPr="005771D8">
        <w:rPr>
          <w:spacing w:val="-10"/>
          <w:sz w:val="28"/>
          <w:szCs w:val="28"/>
        </w:rPr>
        <w:t>нагрузки, а также при внесении изменений в конфигурацию системы.</w:t>
      </w:r>
    </w:p>
    <w:p w14:paraId="374B6B6F" w14:textId="77777777" w:rsidR="00DD4CD8" w:rsidRPr="005771D8" w:rsidRDefault="00DD4CD8" w:rsidP="00DD4CD8">
      <w:pPr>
        <w:ind w:firstLine="540"/>
        <w:jc w:val="both"/>
        <w:rPr>
          <w:sz w:val="28"/>
          <w:szCs w:val="28"/>
        </w:rPr>
      </w:pPr>
      <w:r w:rsidRPr="005771D8">
        <w:rPr>
          <w:spacing w:val="-12"/>
          <w:sz w:val="28"/>
          <w:szCs w:val="28"/>
        </w:rPr>
        <w:t xml:space="preserve">Универсальной процедуры проверки устойчивости модели не существует. Разработчик вынужден прибегать к частичным тестам и здравому смыслу. Часто </w:t>
      </w:r>
      <w:r w:rsidRPr="005771D8">
        <w:rPr>
          <w:spacing w:val="-11"/>
          <w:sz w:val="28"/>
          <w:szCs w:val="28"/>
        </w:rPr>
        <w:t xml:space="preserve">бывает полезна апостериорная проверка. Она состоит в сравнении результатов </w:t>
      </w:r>
      <w:r w:rsidRPr="005771D8">
        <w:rPr>
          <w:spacing w:val="-5"/>
          <w:sz w:val="28"/>
          <w:szCs w:val="28"/>
        </w:rPr>
        <w:t xml:space="preserve">моделирования и результатов измерений на системе после внесения в нее </w:t>
      </w:r>
      <w:r w:rsidRPr="005771D8">
        <w:rPr>
          <w:spacing w:val="-3"/>
          <w:sz w:val="28"/>
          <w:szCs w:val="28"/>
        </w:rPr>
        <w:t xml:space="preserve">изменений. Если результаты моделирования приемлемы, уверенность в </w:t>
      </w:r>
      <w:r w:rsidRPr="005771D8">
        <w:rPr>
          <w:sz w:val="28"/>
          <w:szCs w:val="28"/>
        </w:rPr>
        <w:t>устойчивости модели возрастает.</w:t>
      </w:r>
    </w:p>
    <w:p w14:paraId="63655E3C" w14:textId="77777777" w:rsidR="00DD4CD8" w:rsidRPr="005771D8" w:rsidRDefault="00DD4CD8" w:rsidP="00DD4CD8">
      <w:pPr>
        <w:ind w:firstLine="540"/>
        <w:jc w:val="both"/>
        <w:rPr>
          <w:sz w:val="28"/>
          <w:szCs w:val="28"/>
        </w:rPr>
      </w:pPr>
      <w:r w:rsidRPr="005771D8">
        <w:rPr>
          <w:spacing w:val="-7"/>
          <w:sz w:val="28"/>
          <w:szCs w:val="28"/>
        </w:rPr>
        <w:t xml:space="preserve">В общем случае можно утверждать, что чем ближе структура модели </w:t>
      </w:r>
      <w:r w:rsidRPr="005771D8">
        <w:rPr>
          <w:spacing w:val="-11"/>
          <w:sz w:val="28"/>
          <w:szCs w:val="28"/>
        </w:rPr>
        <w:t>структуре системы и чем выше степень детализации, тем устойчивее модель.</w:t>
      </w:r>
    </w:p>
    <w:p w14:paraId="42DD06A1" w14:textId="77777777" w:rsidR="00DD4CD8" w:rsidRPr="005771D8" w:rsidRDefault="00DD4CD8" w:rsidP="00DD4CD8">
      <w:pPr>
        <w:ind w:firstLine="540"/>
        <w:jc w:val="both"/>
        <w:rPr>
          <w:sz w:val="28"/>
          <w:szCs w:val="28"/>
        </w:rPr>
      </w:pPr>
      <w:r w:rsidRPr="005771D8">
        <w:rPr>
          <w:spacing w:val="-8"/>
          <w:sz w:val="28"/>
          <w:szCs w:val="28"/>
        </w:rPr>
        <w:t xml:space="preserve">Устойчивость результатов моделирования может быть также оценена </w:t>
      </w:r>
      <w:r w:rsidRPr="005771D8">
        <w:rPr>
          <w:spacing w:val="-11"/>
          <w:sz w:val="28"/>
          <w:szCs w:val="28"/>
        </w:rPr>
        <w:t xml:space="preserve">методами математической статистики. Здесь уместно вспомнить основную задачу </w:t>
      </w:r>
      <w:r w:rsidRPr="005771D8">
        <w:rPr>
          <w:spacing w:val="-6"/>
          <w:sz w:val="28"/>
          <w:szCs w:val="28"/>
        </w:rPr>
        <w:t xml:space="preserve">математической статистики. В данном случае устойчивость результатов </w:t>
      </w:r>
      <w:r w:rsidRPr="005771D8">
        <w:rPr>
          <w:spacing w:val="-8"/>
          <w:sz w:val="28"/>
          <w:szCs w:val="28"/>
        </w:rPr>
        <w:t xml:space="preserve">моделирования можно рассматривать как признак, подлежащий оценке. Для </w:t>
      </w:r>
      <w:r w:rsidRPr="005771D8">
        <w:rPr>
          <w:spacing w:val="-4"/>
          <w:sz w:val="28"/>
          <w:szCs w:val="28"/>
        </w:rPr>
        <w:t xml:space="preserve">проверки гипотезы об устойчивости результатов может быть использован </w:t>
      </w:r>
      <w:r w:rsidRPr="005771D8">
        <w:rPr>
          <w:sz w:val="28"/>
          <w:szCs w:val="28"/>
        </w:rPr>
        <w:t>критерий Уилкоксона.</w:t>
      </w:r>
    </w:p>
    <w:p w14:paraId="3454185E" w14:textId="77777777" w:rsidR="00DD4CD8" w:rsidRPr="005771D8" w:rsidRDefault="00DD4CD8" w:rsidP="00DD4CD8">
      <w:pPr>
        <w:ind w:firstLine="540"/>
        <w:jc w:val="both"/>
        <w:rPr>
          <w:sz w:val="28"/>
          <w:szCs w:val="28"/>
        </w:rPr>
      </w:pPr>
      <w:r w:rsidRPr="005771D8">
        <w:rPr>
          <w:spacing w:val="-11"/>
          <w:sz w:val="28"/>
          <w:szCs w:val="28"/>
          <w:u w:val="single"/>
        </w:rPr>
        <w:t>Критерий Уилкоксона</w:t>
      </w:r>
      <w:r w:rsidRPr="005771D8">
        <w:rPr>
          <w:spacing w:val="-11"/>
          <w:sz w:val="28"/>
          <w:szCs w:val="28"/>
        </w:rPr>
        <w:t xml:space="preserve"> служит для проверки того, относятся ли две выборки к одной и той же генеральной совокупности (т. е. обладают ли они одним и тем же </w:t>
      </w:r>
      <w:r w:rsidRPr="005771D8">
        <w:rPr>
          <w:spacing w:val="-8"/>
          <w:sz w:val="28"/>
          <w:szCs w:val="28"/>
        </w:rPr>
        <w:t xml:space="preserve">статистическим признаком). Например, в двух партиях некоторой продукции </w:t>
      </w:r>
      <w:r w:rsidRPr="005771D8">
        <w:rPr>
          <w:spacing w:val="-12"/>
          <w:sz w:val="28"/>
          <w:szCs w:val="28"/>
        </w:rPr>
        <w:t xml:space="preserve">измеряется определенный признак, и требуется проверить гипотезу о том, что этот </w:t>
      </w:r>
      <w:r w:rsidRPr="005771D8">
        <w:rPr>
          <w:spacing w:val="-11"/>
          <w:sz w:val="28"/>
          <w:szCs w:val="28"/>
        </w:rPr>
        <w:t xml:space="preserve">признак имеет в обеих партиях одинаковое распределение; другими словами, </w:t>
      </w:r>
      <w:r w:rsidRPr="005771D8">
        <w:rPr>
          <w:spacing w:val="-4"/>
          <w:sz w:val="28"/>
          <w:szCs w:val="28"/>
        </w:rPr>
        <w:t xml:space="preserve">необходимо убедиться, что технологический процесс от партии к партии </w:t>
      </w:r>
      <w:r w:rsidRPr="005771D8">
        <w:rPr>
          <w:sz w:val="28"/>
          <w:szCs w:val="28"/>
        </w:rPr>
        <w:t>изменяется несущественно.</w:t>
      </w:r>
    </w:p>
    <w:p w14:paraId="1937ABBD" w14:textId="77777777" w:rsidR="00DD4CD8" w:rsidRPr="005771D8" w:rsidRDefault="00DD4CD8" w:rsidP="00DD4CD8">
      <w:pPr>
        <w:ind w:firstLine="540"/>
        <w:jc w:val="both"/>
        <w:rPr>
          <w:sz w:val="28"/>
          <w:szCs w:val="28"/>
        </w:rPr>
      </w:pPr>
      <w:r w:rsidRPr="005771D8">
        <w:rPr>
          <w:spacing w:val="-4"/>
          <w:sz w:val="28"/>
          <w:szCs w:val="28"/>
        </w:rPr>
        <w:t xml:space="preserve">При статистической оценке устойчивости модели соответствующая </w:t>
      </w:r>
      <w:r w:rsidRPr="005771D8">
        <w:rPr>
          <w:spacing w:val="-6"/>
          <w:sz w:val="28"/>
          <w:szCs w:val="28"/>
        </w:rPr>
        <w:t xml:space="preserve">гипотеза может быть сформулирована следующим образом: при изменении </w:t>
      </w:r>
      <w:r w:rsidRPr="005771D8">
        <w:rPr>
          <w:sz w:val="28"/>
          <w:szCs w:val="28"/>
        </w:rPr>
        <w:t>входной (рабочей) нагрузки или структуры ИМ закон распределения результатов моделирования остается неизменным.</w:t>
      </w:r>
    </w:p>
    <w:p w14:paraId="07C4201F" w14:textId="77777777" w:rsidR="00DD4CD8" w:rsidRPr="005771D8" w:rsidRDefault="00DD4CD8" w:rsidP="00DD4CD8">
      <w:pPr>
        <w:ind w:firstLine="540"/>
        <w:jc w:val="both"/>
        <w:rPr>
          <w:sz w:val="28"/>
          <w:szCs w:val="28"/>
        </w:rPr>
      </w:pPr>
      <w:r w:rsidRPr="005771D8">
        <w:rPr>
          <w:spacing w:val="-5"/>
          <w:sz w:val="28"/>
          <w:szCs w:val="28"/>
        </w:rPr>
        <w:t xml:space="preserve">Проверку указанной гипотезы Н проводят при следующих исходных </w:t>
      </w:r>
      <w:r w:rsidRPr="005771D8">
        <w:rPr>
          <w:sz w:val="28"/>
          <w:szCs w:val="28"/>
        </w:rPr>
        <w:t>данных:</w:t>
      </w:r>
    </w:p>
    <w:p w14:paraId="0A10EA0E" w14:textId="77777777" w:rsidR="00DD4CD8" w:rsidRPr="005771D8" w:rsidRDefault="00DD4CD8" w:rsidP="001C2D18">
      <w:pPr>
        <w:numPr>
          <w:ilvl w:val="0"/>
          <w:numId w:val="59"/>
        </w:numPr>
        <w:jc w:val="both"/>
        <w:rPr>
          <w:sz w:val="28"/>
          <w:szCs w:val="28"/>
        </w:rPr>
      </w:pPr>
      <w:r w:rsidRPr="005771D8">
        <w:rPr>
          <w:sz w:val="28"/>
          <w:szCs w:val="28"/>
        </w:rPr>
        <w:t xml:space="preserve">есть две выборки </w:t>
      </w:r>
      <w:r w:rsidRPr="005771D8">
        <w:rPr>
          <w:sz w:val="28"/>
          <w:szCs w:val="28"/>
          <w:lang w:val="en-US"/>
        </w:rPr>
        <w:t>X</w:t>
      </w:r>
      <w:r w:rsidRPr="005771D8">
        <w:rPr>
          <w:sz w:val="28"/>
          <w:szCs w:val="28"/>
        </w:rPr>
        <w:t xml:space="preserve"> = (х</w:t>
      </w:r>
      <w:r w:rsidRPr="005771D8">
        <w:rPr>
          <w:sz w:val="28"/>
          <w:szCs w:val="28"/>
          <w:vertAlign w:val="subscript"/>
        </w:rPr>
        <w:t>1</w:t>
      </w:r>
      <w:r w:rsidRPr="005771D8">
        <w:rPr>
          <w:sz w:val="28"/>
          <w:szCs w:val="28"/>
        </w:rPr>
        <w:t xml:space="preserve"> ..., х</w:t>
      </w:r>
      <w:r w:rsidRPr="005771D8">
        <w:rPr>
          <w:sz w:val="28"/>
          <w:szCs w:val="28"/>
          <w:vertAlign w:val="subscript"/>
          <w:lang w:val="en-US"/>
        </w:rPr>
        <w:t>n</w:t>
      </w:r>
      <w:r w:rsidRPr="005771D8">
        <w:rPr>
          <w:sz w:val="28"/>
          <w:szCs w:val="28"/>
        </w:rPr>
        <w:t xml:space="preserve">) и </w:t>
      </w:r>
      <w:r w:rsidRPr="005771D8">
        <w:rPr>
          <w:sz w:val="28"/>
          <w:szCs w:val="28"/>
          <w:lang w:val="en-US"/>
        </w:rPr>
        <w:t>Y</w:t>
      </w:r>
      <w:r w:rsidRPr="005771D8">
        <w:rPr>
          <w:sz w:val="28"/>
          <w:szCs w:val="28"/>
        </w:rPr>
        <w:t xml:space="preserve"> = (у</w:t>
      </w:r>
      <w:r w:rsidRPr="005771D8">
        <w:rPr>
          <w:sz w:val="28"/>
          <w:szCs w:val="28"/>
          <w:vertAlign w:val="subscript"/>
        </w:rPr>
        <w:t>1</w:t>
      </w:r>
      <w:r w:rsidRPr="005771D8">
        <w:rPr>
          <w:sz w:val="28"/>
          <w:szCs w:val="28"/>
        </w:rPr>
        <w:t xml:space="preserve"> ..., у</w:t>
      </w:r>
      <w:r w:rsidRPr="005771D8">
        <w:rPr>
          <w:sz w:val="28"/>
          <w:szCs w:val="28"/>
          <w:vertAlign w:val="subscript"/>
          <w:lang w:val="en-US"/>
        </w:rPr>
        <w:t>m</w:t>
      </w:r>
      <w:r w:rsidRPr="005771D8">
        <w:rPr>
          <w:sz w:val="28"/>
          <w:szCs w:val="28"/>
        </w:rPr>
        <w:t xml:space="preserve">), полученные для </w:t>
      </w:r>
      <w:r w:rsidRPr="005771D8">
        <w:rPr>
          <w:spacing w:val="-6"/>
          <w:sz w:val="28"/>
          <w:szCs w:val="28"/>
        </w:rPr>
        <w:t xml:space="preserve">различных значений рабочей нагрузки; относительно законов распределения </w:t>
      </w:r>
      <w:r w:rsidRPr="005771D8">
        <w:rPr>
          <w:spacing w:val="-6"/>
          <w:sz w:val="28"/>
          <w:szCs w:val="28"/>
          <w:lang w:val="en-US"/>
        </w:rPr>
        <w:t>X</w:t>
      </w:r>
      <w:r w:rsidRPr="005771D8">
        <w:rPr>
          <w:spacing w:val="-6"/>
          <w:sz w:val="28"/>
          <w:szCs w:val="28"/>
        </w:rPr>
        <w:t xml:space="preserve"> </w:t>
      </w:r>
      <w:r w:rsidRPr="005771D8">
        <w:rPr>
          <w:sz w:val="28"/>
          <w:szCs w:val="28"/>
        </w:rPr>
        <w:t xml:space="preserve">и </w:t>
      </w:r>
      <w:r w:rsidRPr="005771D8">
        <w:rPr>
          <w:sz w:val="28"/>
          <w:szCs w:val="28"/>
          <w:lang w:val="en-US"/>
        </w:rPr>
        <w:t>Y</w:t>
      </w:r>
      <w:r w:rsidRPr="005771D8">
        <w:rPr>
          <w:sz w:val="28"/>
          <w:szCs w:val="28"/>
        </w:rPr>
        <w:t xml:space="preserve"> никаких предположений не делается.</w:t>
      </w:r>
    </w:p>
    <w:p w14:paraId="45EFD5AE" w14:textId="77777777" w:rsidR="00DD4CD8" w:rsidRPr="005771D8" w:rsidRDefault="00DD4CD8" w:rsidP="001C2D18">
      <w:pPr>
        <w:numPr>
          <w:ilvl w:val="0"/>
          <w:numId w:val="59"/>
        </w:numPr>
        <w:jc w:val="both"/>
        <w:rPr>
          <w:sz w:val="28"/>
          <w:szCs w:val="28"/>
        </w:rPr>
      </w:pPr>
      <w:r w:rsidRPr="005771D8">
        <w:rPr>
          <w:spacing w:val="-8"/>
          <w:sz w:val="28"/>
          <w:szCs w:val="28"/>
        </w:rPr>
        <w:t xml:space="preserve">значения обеих выборок упорядочиваются вместе по возрастанию. Затем анализируется взаимное расположение </w:t>
      </w:r>
      <w:r w:rsidRPr="005771D8">
        <w:rPr>
          <w:spacing w:val="-8"/>
          <w:sz w:val="28"/>
          <w:szCs w:val="28"/>
          <w:lang w:val="en-US"/>
        </w:rPr>
        <w:t>x</w:t>
      </w:r>
      <w:r w:rsidRPr="005771D8">
        <w:rPr>
          <w:rFonts w:ascii="s" w:hAnsi="s"/>
          <w:spacing w:val="-8"/>
          <w:sz w:val="28"/>
          <w:szCs w:val="28"/>
          <w:vertAlign w:val="subscript"/>
          <w:lang w:val="en-US"/>
        </w:rPr>
        <w:t>i</w:t>
      </w:r>
      <w:r w:rsidRPr="005771D8">
        <w:rPr>
          <w:spacing w:val="-8"/>
          <w:sz w:val="28"/>
          <w:szCs w:val="28"/>
        </w:rPr>
        <w:t xml:space="preserve"> и </w:t>
      </w:r>
      <w:r w:rsidRPr="005771D8">
        <w:rPr>
          <w:spacing w:val="-8"/>
          <w:sz w:val="28"/>
          <w:szCs w:val="28"/>
          <w:lang w:val="en-US"/>
        </w:rPr>
        <w:t>y</w:t>
      </w:r>
      <w:r w:rsidRPr="005771D8">
        <w:rPr>
          <w:spacing w:val="-8"/>
          <w:sz w:val="28"/>
          <w:szCs w:val="28"/>
          <w:vertAlign w:val="subscript"/>
          <w:lang w:val="en-US"/>
        </w:rPr>
        <w:t>j</w:t>
      </w:r>
      <w:r w:rsidRPr="005771D8">
        <w:rPr>
          <w:spacing w:val="-8"/>
          <w:sz w:val="28"/>
          <w:szCs w:val="28"/>
        </w:rPr>
        <w:t xml:space="preserve"> В случае у</w:t>
      </w:r>
      <w:r w:rsidRPr="005771D8">
        <w:rPr>
          <w:spacing w:val="-8"/>
          <w:sz w:val="28"/>
          <w:szCs w:val="28"/>
          <w:vertAlign w:val="subscript"/>
          <w:lang w:val="en-US"/>
        </w:rPr>
        <w:t>j</w:t>
      </w:r>
      <w:r w:rsidRPr="005771D8">
        <w:rPr>
          <w:spacing w:val="-8"/>
          <w:sz w:val="28"/>
          <w:szCs w:val="28"/>
        </w:rPr>
        <w:t xml:space="preserve"> &lt; </w:t>
      </w:r>
      <w:r w:rsidRPr="005771D8">
        <w:rPr>
          <w:spacing w:val="-8"/>
          <w:sz w:val="28"/>
          <w:szCs w:val="28"/>
          <w:lang w:val="en-US"/>
        </w:rPr>
        <w:t>x</w:t>
      </w:r>
      <w:r w:rsidRPr="005771D8">
        <w:rPr>
          <w:spacing w:val="-8"/>
          <w:sz w:val="28"/>
          <w:szCs w:val="28"/>
          <w:vertAlign w:val="subscript"/>
          <w:lang w:val="en-US"/>
        </w:rPr>
        <w:t>i</w:t>
      </w:r>
      <w:r w:rsidRPr="005771D8">
        <w:rPr>
          <w:spacing w:val="-8"/>
          <w:sz w:val="28"/>
          <w:szCs w:val="28"/>
        </w:rPr>
        <w:t xml:space="preserve"> говорят, что пара </w:t>
      </w:r>
      <w:r w:rsidRPr="005771D8">
        <w:rPr>
          <w:sz w:val="28"/>
          <w:szCs w:val="28"/>
        </w:rPr>
        <w:t>значений (</w:t>
      </w:r>
      <w:r w:rsidRPr="005771D8">
        <w:rPr>
          <w:sz w:val="28"/>
          <w:szCs w:val="28"/>
          <w:lang w:val="en-US"/>
        </w:rPr>
        <w:t>x</w:t>
      </w:r>
      <w:r w:rsidRPr="005771D8">
        <w:rPr>
          <w:sz w:val="28"/>
          <w:szCs w:val="28"/>
          <w:vertAlign w:val="subscript"/>
          <w:lang w:val="en-US"/>
        </w:rPr>
        <w:t>i</w:t>
      </w:r>
      <w:r w:rsidRPr="005771D8">
        <w:rPr>
          <w:sz w:val="28"/>
          <w:szCs w:val="28"/>
        </w:rPr>
        <w:t xml:space="preserve"> </w:t>
      </w:r>
      <w:r w:rsidRPr="005771D8">
        <w:rPr>
          <w:sz w:val="28"/>
          <w:szCs w:val="28"/>
          <w:lang w:val="en-US"/>
        </w:rPr>
        <w:t>y</w:t>
      </w:r>
      <w:r w:rsidRPr="005771D8">
        <w:rPr>
          <w:sz w:val="28"/>
          <w:szCs w:val="28"/>
          <w:vertAlign w:val="subscript"/>
          <w:lang w:val="en-US"/>
        </w:rPr>
        <w:t>j</w:t>
      </w:r>
      <w:r w:rsidRPr="005771D8">
        <w:rPr>
          <w:sz w:val="28"/>
          <w:szCs w:val="28"/>
        </w:rPr>
        <w:t>) образует инверсию.</w:t>
      </w:r>
    </w:p>
    <w:p w14:paraId="1CE54FB3" w14:textId="77777777" w:rsidR="00DD4CD8" w:rsidRPr="005771D8" w:rsidRDefault="00DD4CD8" w:rsidP="00DD4CD8">
      <w:pPr>
        <w:ind w:left="540"/>
        <w:jc w:val="both"/>
        <w:rPr>
          <w:sz w:val="28"/>
          <w:szCs w:val="28"/>
        </w:rPr>
      </w:pPr>
      <w:r>
        <w:rPr>
          <w:spacing w:val="-9"/>
          <w:sz w:val="28"/>
          <w:szCs w:val="28"/>
        </w:rPr>
        <w:t>(</w:t>
      </w:r>
      <w:r w:rsidRPr="006D48FE">
        <w:rPr>
          <w:i/>
          <w:spacing w:val="-9"/>
        </w:rPr>
        <w:t xml:space="preserve">Например, пусть для </w:t>
      </w:r>
      <w:r w:rsidRPr="006D48FE">
        <w:rPr>
          <w:i/>
          <w:spacing w:val="-9"/>
          <w:lang w:val="en-US"/>
        </w:rPr>
        <w:t>n</w:t>
      </w:r>
      <w:r w:rsidRPr="006D48FE">
        <w:rPr>
          <w:i/>
          <w:spacing w:val="-9"/>
        </w:rPr>
        <w:t xml:space="preserve"> = </w:t>
      </w:r>
      <w:r w:rsidRPr="006D48FE">
        <w:rPr>
          <w:i/>
          <w:spacing w:val="-9"/>
          <w:lang w:val="en-US"/>
        </w:rPr>
        <w:t>m</w:t>
      </w:r>
      <w:r w:rsidRPr="006D48FE">
        <w:rPr>
          <w:i/>
          <w:spacing w:val="-9"/>
        </w:rPr>
        <w:t xml:space="preserve"> = 3. После упорядочивания получилась такая </w:t>
      </w:r>
      <w:r w:rsidRPr="006D48FE">
        <w:rPr>
          <w:i/>
          <w:spacing w:val="-8"/>
        </w:rPr>
        <w:t>последовательность значений: у</w:t>
      </w:r>
      <w:r w:rsidRPr="006D48FE">
        <w:rPr>
          <w:i/>
          <w:spacing w:val="-8"/>
          <w:vertAlign w:val="subscript"/>
        </w:rPr>
        <w:t>1</w:t>
      </w:r>
      <w:r w:rsidRPr="006D48FE">
        <w:rPr>
          <w:i/>
          <w:spacing w:val="-8"/>
        </w:rPr>
        <w:t xml:space="preserve"> х</w:t>
      </w:r>
      <w:r w:rsidRPr="006D48FE">
        <w:rPr>
          <w:i/>
          <w:spacing w:val="-8"/>
          <w:vertAlign w:val="subscript"/>
        </w:rPr>
        <w:t>1</w:t>
      </w:r>
      <w:r w:rsidRPr="006D48FE">
        <w:rPr>
          <w:i/>
          <w:spacing w:val="-8"/>
        </w:rPr>
        <w:t xml:space="preserve"> у</w:t>
      </w:r>
      <w:r w:rsidRPr="006D48FE">
        <w:rPr>
          <w:i/>
          <w:spacing w:val="-8"/>
          <w:vertAlign w:val="subscript"/>
        </w:rPr>
        <w:t>3</w:t>
      </w:r>
      <w:r w:rsidRPr="006D48FE">
        <w:rPr>
          <w:i/>
          <w:spacing w:val="-8"/>
        </w:rPr>
        <w:t>, х</w:t>
      </w:r>
      <w:r w:rsidRPr="006D48FE">
        <w:rPr>
          <w:i/>
          <w:spacing w:val="-8"/>
          <w:vertAlign w:val="subscript"/>
        </w:rPr>
        <w:t>2</w:t>
      </w:r>
      <w:r w:rsidRPr="006D48FE">
        <w:rPr>
          <w:i/>
          <w:spacing w:val="-8"/>
        </w:rPr>
        <w:t>, у</w:t>
      </w:r>
      <w:r w:rsidRPr="006D48FE">
        <w:rPr>
          <w:i/>
          <w:spacing w:val="-8"/>
          <w:vertAlign w:val="subscript"/>
        </w:rPr>
        <w:t>2</w:t>
      </w:r>
      <w:r w:rsidRPr="006D48FE">
        <w:rPr>
          <w:i/>
          <w:spacing w:val="-8"/>
        </w:rPr>
        <w:t>, х</w:t>
      </w:r>
      <w:r w:rsidRPr="006D48FE">
        <w:rPr>
          <w:i/>
          <w:spacing w:val="-8"/>
          <w:vertAlign w:val="subscript"/>
        </w:rPr>
        <w:t>3</w:t>
      </w:r>
      <w:r w:rsidRPr="006D48FE">
        <w:rPr>
          <w:i/>
          <w:spacing w:val="-8"/>
        </w:rPr>
        <w:t>. Тогда имеем инверсии: (х</w:t>
      </w:r>
      <w:r w:rsidRPr="006D48FE">
        <w:rPr>
          <w:i/>
          <w:spacing w:val="-8"/>
          <w:vertAlign w:val="subscript"/>
        </w:rPr>
        <w:t>1</w:t>
      </w:r>
      <w:r w:rsidRPr="006D48FE">
        <w:rPr>
          <w:i/>
          <w:spacing w:val="-8"/>
        </w:rPr>
        <w:t>, у</w:t>
      </w:r>
      <w:r w:rsidRPr="006D48FE">
        <w:rPr>
          <w:i/>
          <w:spacing w:val="-8"/>
          <w:vertAlign w:val="subscript"/>
        </w:rPr>
        <w:t>1</w:t>
      </w:r>
      <w:r w:rsidRPr="006D48FE">
        <w:rPr>
          <w:i/>
          <w:spacing w:val="-8"/>
        </w:rPr>
        <w:t>), (х</w:t>
      </w:r>
      <w:r w:rsidRPr="006D48FE">
        <w:rPr>
          <w:i/>
          <w:spacing w:val="-8"/>
          <w:vertAlign w:val="subscript"/>
        </w:rPr>
        <w:t>2</w:t>
      </w:r>
      <w:r w:rsidRPr="006D48FE">
        <w:rPr>
          <w:i/>
          <w:spacing w:val="-8"/>
        </w:rPr>
        <w:t>, у</w:t>
      </w:r>
      <w:r w:rsidRPr="006D48FE">
        <w:rPr>
          <w:i/>
          <w:spacing w:val="-8"/>
          <w:vertAlign w:val="subscript"/>
        </w:rPr>
        <w:t>1</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2</w:t>
      </w:r>
      <w:r w:rsidRPr="006D48FE">
        <w:rPr>
          <w:i/>
          <w:spacing w:val="-8"/>
        </w:rPr>
        <w:t>, у</w:t>
      </w:r>
      <w:r w:rsidRPr="006D48FE">
        <w:rPr>
          <w:i/>
          <w:spacing w:val="-8"/>
          <w:vertAlign w:val="subscript"/>
        </w:rPr>
        <w:t>3</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1</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2</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3</w:t>
      </w:r>
      <w:r w:rsidRPr="006D48FE">
        <w:rPr>
          <w:i/>
          <w:spacing w:val="-8"/>
        </w:rPr>
        <w:t>)</w:t>
      </w:r>
      <w:r>
        <w:rPr>
          <w:spacing w:val="-8"/>
          <w:sz w:val="28"/>
          <w:szCs w:val="28"/>
        </w:rPr>
        <w:t>)</w:t>
      </w:r>
      <w:r w:rsidRPr="005771D8">
        <w:rPr>
          <w:spacing w:val="-8"/>
          <w:sz w:val="28"/>
          <w:szCs w:val="28"/>
        </w:rPr>
        <w:t>.</w:t>
      </w:r>
    </w:p>
    <w:p w14:paraId="242F578D" w14:textId="77777777" w:rsidR="00DD4CD8" w:rsidRPr="005771D8" w:rsidRDefault="00DD4CD8" w:rsidP="001C2D18">
      <w:pPr>
        <w:numPr>
          <w:ilvl w:val="0"/>
          <w:numId w:val="60"/>
        </w:numPr>
        <w:tabs>
          <w:tab w:val="clear" w:pos="1260"/>
          <w:tab w:val="num" w:pos="360"/>
        </w:tabs>
        <w:ind w:left="360"/>
        <w:jc w:val="both"/>
        <w:rPr>
          <w:spacing w:val="-10"/>
          <w:sz w:val="28"/>
          <w:szCs w:val="28"/>
        </w:rPr>
      </w:pPr>
      <w:r w:rsidRPr="005771D8">
        <w:rPr>
          <w:spacing w:val="-3"/>
          <w:sz w:val="28"/>
          <w:szCs w:val="28"/>
        </w:rPr>
        <w:lastRenderedPageBreak/>
        <w:t xml:space="preserve">подсчитывают полное число инверсий </w:t>
      </w:r>
      <w:r w:rsidRPr="005771D8">
        <w:rPr>
          <w:spacing w:val="-3"/>
          <w:sz w:val="28"/>
          <w:szCs w:val="28"/>
          <w:lang w:val="en-US"/>
        </w:rPr>
        <w:t>U</w:t>
      </w:r>
      <w:r w:rsidRPr="005771D8">
        <w:rPr>
          <w:spacing w:val="-3"/>
          <w:sz w:val="28"/>
          <w:szCs w:val="28"/>
        </w:rPr>
        <w:t xml:space="preserve">. Если гипотеза верна, то </w:t>
      </w:r>
      <w:r w:rsidRPr="005771D8">
        <w:rPr>
          <w:spacing w:val="-3"/>
          <w:sz w:val="28"/>
          <w:szCs w:val="28"/>
          <w:lang w:val="en-US"/>
        </w:rPr>
        <w:t>U</w:t>
      </w:r>
      <w:r w:rsidRPr="005771D8">
        <w:rPr>
          <w:spacing w:val="-3"/>
          <w:sz w:val="28"/>
          <w:szCs w:val="28"/>
        </w:rPr>
        <w:t xml:space="preserve"> </w:t>
      </w:r>
      <w:r w:rsidRPr="005771D8">
        <w:rPr>
          <w:spacing w:val="-10"/>
          <w:sz w:val="28"/>
          <w:szCs w:val="28"/>
        </w:rPr>
        <w:t>должно сильно отклоняться от своего математического ожидания М:</w:t>
      </w:r>
    </w:p>
    <w:p w14:paraId="473E87AD" w14:textId="77777777" w:rsidR="00DD4CD8" w:rsidRPr="005771D8" w:rsidRDefault="00DD4CD8" w:rsidP="00DD4CD8">
      <w:pPr>
        <w:ind w:firstLine="540"/>
        <w:jc w:val="both"/>
        <w:rPr>
          <w:spacing w:val="-10"/>
          <w:sz w:val="28"/>
          <w:szCs w:val="28"/>
        </w:rPr>
      </w:pPr>
    </w:p>
    <w:p w14:paraId="44E7CE51" w14:textId="77777777" w:rsidR="00DD4CD8" w:rsidRPr="005771D8" w:rsidRDefault="00DD4CD8" w:rsidP="00DD4CD8">
      <w:pPr>
        <w:ind w:firstLine="540"/>
        <w:jc w:val="center"/>
        <w:rPr>
          <w:spacing w:val="-10"/>
          <w:sz w:val="28"/>
          <w:szCs w:val="28"/>
        </w:rPr>
      </w:pPr>
      <w:r w:rsidRPr="005771D8">
        <w:rPr>
          <w:bCs/>
          <w:i/>
          <w:iCs/>
          <w:spacing w:val="-10"/>
          <w:sz w:val="28"/>
          <w:szCs w:val="28"/>
        </w:rPr>
        <w:t>М=(п* т)/2</w:t>
      </w:r>
    </w:p>
    <w:p w14:paraId="0BE2C46F" w14:textId="77777777" w:rsidR="00DD4CD8" w:rsidRPr="005771D8" w:rsidRDefault="00DD4CD8" w:rsidP="00DD4CD8">
      <w:pPr>
        <w:ind w:firstLine="540"/>
        <w:jc w:val="both"/>
        <w:rPr>
          <w:spacing w:val="-10"/>
          <w:sz w:val="28"/>
          <w:szCs w:val="28"/>
        </w:rPr>
      </w:pPr>
      <w:r w:rsidRPr="005771D8">
        <w:rPr>
          <w:spacing w:val="-10"/>
          <w:sz w:val="28"/>
          <w:szCs w:val="28"/>
        </w:rPr>
        <w:t xml:space="preserve">От гипотезы отказываются, если | </w:t>
      </w:r>
      <w:r w:rsidRPr="005771D8">
        <w:rPr>
          <w:spacing w:val="-10"/>
          <w:sz w:val="28"/>
          <w:szCs w:val="28"/>
          <w:lang w:val="en-US"/>
        </w:rPr>
        <w:t>U</w:t>
      </w:r>
      <w:r w:rsidRPr="005771D8">
        <w:rPr>
          <w:spacing w:val="-10"/>
          <w:sz w:val="28"/>
          <w:szCs w:val="28"/>
        </w:rPr>
        <w:t xml:space="preserve"> - </w:t>
      </w:r>
      <w:r w:rsidRPr="005771D8">
        <w:rPr>
          <w:spacing w:val="-10"/>
          <w:sz w:val="28"/>
          <w:szCs w:val="28"/>
          <w:lang w:val="en-US"/>
        </w:rPr>
        <w:t>M</w:t>
      </w:r>
      <w:r w:rsidRPr="005771D8">
        <w:rPr>
          <w:spacing w:val="-10"/>
          <w:sz w:val="28"/>
          <w:szCs w:val="28"/>
        </w:rPr>
        <w:t xml:space="preserve"> | &gt; </w:t>
      </w:r>
      <w:r w:rsidRPr="005771D8">
        <w:rPr>
          <w:smallCaps/>
          <w:spacing w:val="-10"/>
          <w:sz w:val="28"/>
          <w:szCs w:val="28"/>
          <w:lang w:val="en-US"/>
        </w:rPr>
        <w:t>U</w:t>
      </w:r>
      <w:r w:rsidRPr="005771D8">
        <w:rPr>
          <w:smallCaps/>
          <w:spacing w:val="-10"/>
          <w:sz w:val="28"/>
          <w:szCs w:val="28"/>
          <w:vertAlign w:val="subscript"/>
          <w:lang w:val="en-US"/>
        </w:rPr>
        <w:t>kp</w:t>
      </w:r>
      <w:r w:rsidRPr="005771D8">
        <w:rPr>
          <w:smallCaps/>
          <w:spacing w:val="-10"/>
          <w:sz w:val="28"/>
          <w:szCs w:val="28"/>
        </w:rPr>
        <w:t xml:space="preserve"> </w:t>
      </w:r>
      <w:r w:rsidRPr="005771D8">
        <w:rPr>
          <w:spacing w:val="-10"/>
          <w:sz w:val="28"/>
          <w:szCs w:val="28"/>
        </w:rPr>
        <w:t>(</w:t>
      </w:r>
      <w:r w:rsidRPr="005771D8">
        <w:rPr>
          <w:smallCaps/>
          <w:spacing w:val="-10"/>
          <w:sz w:val="28"/>
          <w:szCs w:val="28"/>
          <w:lang w:val="en-US"/>
        </w:rPr>
        <w:t>U</w:t>
      </w:r>
      <w:r w:rsidRPr="005771D8">
        <w:rPr>
          <w:smallCaps/>
          <w:spacing w:val="-10"/>
          <w:sz w:val="28"/>
          <w:szCs w:val="28"/>
          <w:vertAlign w:val="subscript"/>
          <w:lang w:val="en-US"/>
        </w:rPr>
        <w:t>kp</w:t>
      </w:r>
      <w:r w:rsidRPr="005771D8">
        <w:rPr>
          <w:spacing w:val="-10"/>
          <w:sz w:val="28"/>
          <w:szCs w:val="28"/>
        </w:rPr>
        <w:t xml:space="preserve"> определяют по таблице для заданного уровня значимости).</w:t>
      </w:r>
    </w:p>
    <w:p w14:paraId="159682FC" w14:textId="77777777" w:rsidR="00DD4CD8" w:rsidRDefault="00DD4CD8" w:rsidP="00DD4CD8">
      <w:pPr>
        <w:ind w:firstLine="540"/>
        <w:jc w:val="both"/>
        <w:rPr>
          <w:i/>
          <w:iCs/>
          <w:spacing w:val="-10"/>
          <w:sz w:val="28"/>
          <w:szCs w:val="28"/>
          <w:u w:val="single"/>
        </w:rPr>
      </w:pPr>
    </w:p>
    <w:p w14:paraId="4A2BBAEA" w14:textId="77777777" w:rsidR="00DD4CD8" w:rsidRPr="006D48FE" w:rsidRDefault="00DD4CD8" w:rsidP="002B08E2">
      <w:pPr>
        <w:pStyle w:val="Heading5"/>
      </w:pPr>
      <w:r w:rsidRPr="006D48FE">
        <w:t xml:space="preserve">8.1.3. Оценка чувствительности ИМ. </w:t>
      </w:r>
    </w:p>
    <w:p w14:paraId="0AAE73C9" w14:textId="77777777" w:rsidR="00DD4CD8" w:rsidRPr="005771D8" w:rsidRDefault="00DD4CD8" w:rsidP="00DD4CD8">
      <w:pPr>
        <w:ind w:firstLine="540"/>
        <w:jc w:val="both"/>
        <w:rPr>
          <w:spacing w:val="-10"/>
          <w:sz w:val="28"/>
          <w:szCs w:val="28"/>
        </w:rPr>
      </w:pPr>
      <w:r w:rsidRPr="005771D8">
        <w:rPr>
          <w:spacing w:val="-10"/>
          <w:sz w:val="28"/>
          <w:szCs w:val="28"/>
        </w:rPr>
        <w:t>Очевидно, что устойчивость является положительным свойством модели. Однако если изменение входных воздействий или параметров модели (в некотором заданном диапазоне) не отражается на значениях выходных параметров, то польза от такой модели невелика (ее можно назвать «бесчувственной»). В связи с этим возникает задача оценивания чувствительности модели к изменению параметров рабочей нагрузки и внутренних параметров самой системы.</w:t>
      </w:r>
    </w:p>
    <w:p w14:paraId="619C9227" w14:textId="77777777" w:rsidR="00DD4CD8" w:rsidRPr="005771D8" w:rsidRDefault="00DD4CD8" w:rsidP="00DD4CD8">
      <w:pPr>
        <w:ind w:firstLine="540"/>
        <w:jc w:val="both"/>
        <w:rPr>
          <w:spacing w:val="-10"/>
          <w:sz w:val="28"/>
          <w:szCs w:val="28"/>
        </w:rPr>
      </w:pPr>
      <w:r w:rsidRPr="005771D8">
        <w:rPr>
          <w:spacing w:val="-10"/>
          <w:sz w:val="28"/>
          <w:szCs w:val="28"/>
        </w:rPr>
        <w:t>Такую оценку проводят по каждому параметру Х</w:t>
      </w:r>
      <w:r w:rsidRPr="005771D8">
        <w:rPr>
          <w:spacing w:val="-10"/>
          <w:sz w:val="28"/>
          <w:szCs w:val="28"/>
          <w:vertAlign w:val="subscript"/>
          <w:lang w:val="en-US"/>
        </w:rPr>
        <w:t>k</w:t>
      </w:r>
      <w:r w:rsidRPr="005771D8">
        <w:rPr>
          <w:spacing w:val="-10"/>
          <w:sz w:val="28"/>
          <w:szCs w:val="28"/>
        </w:rPr>
        <w:t xml:space="preserve"> в отдельности. Основана она на том, что обычно диапазон возможных изменений параметра известен. Одна из наиболее простых и распространенных процедур оценивания состоит в следующем.</w:t>
      </w:r>
    </w:p>
    <w:p w14:paraId="4E9FBB7B" w14:textId="77777777" w:rsidR="00DD4CD8" w:rsidRPr="005771D8" w:rsidRDefault="00DD4CD8" w:rsidP="00DD4CD8">
      <w:pPr>
        <w:ind w:firstLine="540"/>
        <w:jc w:val="both"/>
        <w:rPr>
          <w:spacing w:val="-10"/>
          <w:sz w:val="28"/>
          <w:szCs w:val="28"/>
        </w:rPr>
      </w:pPr>
      <w:r w:rsidRPr="005771D8">
        <w:rPr>
          <w:spacing w:val="-10"/>
          <w:sz w:val="28"/>
          <w:szCs w:val="28"/>
        </w:rPr>
        <w:t>1) вычисляется величина относительного среднего приращения параметра Х</w:t>
      </w:r>
      <w:r w:rsidRPr="005771D8">
        <w:rPr>
          <w:spacing w:val="-10"/>
          <w:sz w:val="28"/>
          <w:szCs w:val="28"/>
          <w:vertAlign w:val="subscript"/>
          <w:lang w:val="en-US"/>
        </w:rPr>
        <w:t>k</w:t>
      </w:r>
      <w:r w:rsidRPr="005771D8">
        <w:rPr>
          <w:spacing w:val="-10"/>
          <w:sz w:val="28"/>
          <w:szCs w:val="28"/>
        </w:rPr>
        <w:t>:</w:t>
      </w:r>
    </w:p>
    <w:p w14:paraId="60E84B4D" w14:textId="77777777" w:rsidR="00DD4CD8" w:rsidRPr="005771D8" w:rsidRDefault="00DD4CD8" w:rsidP="00DD4CD8">
      <w:pPr>
        <w:ind w:firstLine="540"/>
        <w:jc w:val="center"/>
        <w:rPr>
          <w:b/>
          <w:bCs/>
          <w:iCs/>
          <w:spacing w:val="-10"/>
          <w:sz w:val="28"/>
          <w:szCs w:val="28"/>
          <w:lang w:val="en-US"/>
        </w:rPr>
      </w:pPr>
      <w:r>
        <w:rPr>
          <w:b/>
          <w:bCs/>
          <w:iCs/>
          <w:noProof/>
          <w:spacing w:val="-10"/>
          <w:sz w:val="28"/>
          <w:szCs w:val="28"/>
        </w:rPr>
        <w:drawing>
          <wp:inline distT="0" distB="0" distL="0" distR="0" wp14:anchorId="2970EA4F" wp14:editId="6BD9A0EE">
            <wp:extent cx="2611120" cy="791210"/>
            <wp:effectExtent l="19050" t="0" r="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29" cstate="print"/>
                    <a:srcRect/>
                    <a:stretch>
                      <a:fillRect/>
                    </a:stretch>
                  </pic:blipFill>
                  <pic:spPr bwMode="auto">
                    <a:xfrm>
                      <a:off x="0" y="0"/>
                      <a:ext cx="2611120" cy="791210"/>
                    </a:xfrm>
                    <a:prstGeom prst="rect">
                      <a:avLst/>
                    </a:prstGeom>
                    <a:noFill/>
                    <a:ln w="9525">
                      <a:noFill/>
                      <a:miter lim="800000"/>
                      <a:headEnd/>
                      <a:tailEnd/>
                    </a:ln>
                  </pic:spPr>
                </pic:pic>
              </a:graphicData>
            </a:graphic>
          </wp:inline>
        </w:drawing>
      </w:r>
    </w:p>
    <w:p w14:paraId="4A9DBF36" w14:textId="77777777" w:rsidR="00DD4CD8" w:rsidRPr="005771D8" w:rsidRDefault="00DD4CD8" w:rsidP="00DD4CD8">
      <w:pPr>
        <w:ind w:firstLine="540"/>
        <w:jc w:val="both"/>
        <w:rPr>
          <w:spacing w:val="-10"/>
          <w:sz w:val="28"/>
          <w:szCs w:val="28"/>
        </w:rPr>
      </w:pPr>
      <w:r w:rsidRPr="005771D8">
        <w:rPr>
          <w:spacing w:val="-10"/>
          <w:sz w:val="28"/>
          <w:szCs w:val="28"/>
        </w:rPr>
        <w:t>2) проводится пара модельных экспериментов при значениях Х</w:t>
      </w:r>
      <w:r w:rsidRPr="005771D8">
        <w:rPr>
          <w:spacing w:val="-10"/>
          <w:sz w:val="28"/>
          <w:szCs w:val="28"/>
          <w:vertAlign w:val="subscript"/>
          <w:lang w:val="en-US"/>
        </w:rPr>
        <w:t>k</w:t>
      </w:r>
      <w:r w:rsidRPr="005771D8">
        <w:rPr>
          <w:spacing w:val="-10"/>
          <w:sz w:val="28"/>
          <w:szCs w:val="28"/>
        </w:rPr>
        <w:t xml:space="preserve"> =Х</w:t>
      </w:r>
      <w:r w:rsidRPr="005771D8">
        <w:rPr>
          <w:spacing w:val="-10"/>
          <w:sz w:val="28"/>
          <w:szCs w:val="28"/>
          <w:vertAlign w:val="subscript"/>
          <w:lang w:val="en-US"/>
        </w:rPr>
        <w:t>kmax</w:t>
      </w:r>
      <w:r w:rsidRPr="005771D8">
        <w:rPr>
          <w:spacing w:val="-10"/>
          <w:sz w:val="28"/>
          <w:szCs w:val="28"/>
        </w:rPr>
        <w:t xml:space="preserve"> и Х</w:t>
      </w:r>
      <w:r w:rsidRPr="005771D8">
        <w:rPr>
          <w:spacing w:val="-10"/>
          <w:sz w:val="28"/>
          <w:szCs w:val="28"/>
          <w:vertAlign w:val="subscript"/>
          <w:lang w:val="en-US"/>
        </w:rPr>
        <w:t>k</w:t>
      </w:r>
      <w:r w:rsidRPr="005771D8">
        <w:rPr>
          <w:spacing w:val="-10"/>
          <w:sz w:val="28"/>
          <w:szCs w:val="28"/>
        </w:rPr>
        <w:t xml:space="preserve"> = </w:t>
      </w:r>
      <w:r w:rsidRPr="005771D8">
        <w:rPr>
          <w:spacing w:val="-10"/>
          <w:sz w:val="28"/>
          <w:szCs w:val="28"/>
          <w:lang w:val="en-US"/>
        </w:rPr>
        <w:t>X</w:t>
      </w:r>
      <w:r w:rsidRPr="005771D8">
        <w:rPr>
          <w:spacing w:val="-10"/>
          <w:sz w:val="28"/>
          <w:szCs w:val="28"/>
          <w:vertAlign w:val="subscript"/>
          <w:lang w:val="en-US"/>
        </w:rPr>
        <w:t>kmin</w:t>
      </w:r>
      <w:r w:rsidRPr="005771D8">
        <w:rPr>
          <w:spacing w:val="-10"/>
          <w:sz w:val="28"/>
          <w:szCs w:val="28"/>
        </w:rPr>
        <w:t xml:space="preserve"> и средних фиксированных значениях остальных параметров. Определяются значения отклика модели </w:t>
      </w:r>
      <w:r w:rsidRPr="005771D8">
        <w:rPr>
          <w:spacing w:val="-10"/>
          <w:sz w:val="28"/>
          <w:szCs w:val="28"/>
          <w:lang w:val="en-US"/>
        </w:rPr>
        <w:t>Y</w:t>
      </w:r>
      <w:r w:rsidRPr="005771D8">
        <w:rPr>
          <w:spacing w:val="-10"/>
          <w:sz w:val="28"/>
          <w:szCs w:val="28"/>
          <w:vertAlign w:val="subscript"/>
        </w:rPr>
        <w:t>1</w:t>
      </w:r>
      <w:r w:rsidRPr="005771D8">
        <w:rPr>
          <w:spacing w:val="-10"/>
          <w:sz w:val="28"/>
          <w:szCs w:val="28"/>
        </w:rPr>
        <w:t>=</w:t>
      </w:r>
      <w:r w:rsidRPr="005771D8">
        <w:rPr>
          <w:spacing w:val="-10"/>
          <w:sz w:val="28"/>
          <w:szCs w:val="28"/>
          <w:lang w:val="en-US"/>
        </w:rPr>
        <w:t>f</w:t>
      </w:r>
      <w:r w:rsidRPr="005771D8">
        <w:rPr>
          <w:spacing w:val="-10"/>
          <w:sz w:val="28"/>
          <w:szCs w:val="28"/>
        </w:rPr>
        <w:t>(</w:t>
      </w:r>
      <w:r w:rsidRPr="005771D8">
        <w:rPr>
          <w:spacing w:val="-10"/>
          <w:sz w:val="28"/>
          <w:szCs w:val="28"/>
          <w:lang w:val="en-US"/>
        </w:rPr>
        <w:t>X</w:t>
      </w:r>
      <w:r w:rsidRPr="005771D8">
        <w:rPr>
          <w:spacing w:val="-10"/>
          <w:sz w:val="28"/>
          <w:szCs w:val="28"/>
          <w:vertAlign w:val="subscript"/>
          <w:lang w:val="en-US"/>
        </w:rPr>
        <w:t>kmax</w:t>
      </w:r>
      <w:r w:rsidRPr="005771D8">
        <w:rPr>
          <w:spacing w:val="-10"/>
          <w:sz w:val="28"/>
          <w:szCs w:val="28"/>
        </w:rPr>
        <w:t xml:space="preserve">) и </w:t>
      </w:r>
      <w:r w:rsidRPr="005771D8">
        <w:rPr>
          <w:spacing w:val="-10"/>
          <w:sz w:val="28"/>
          <w:szCs w:val="28"/>
          <w:lang w:val="en-US"/>
        </w:rPr>
        <w:t>Y</w:t>
      </w:r>
      <w:r w:rsidRPr="005771D8">
        <w:rPr>
          <w:spacing w:val="-10"/>
          <w:sz w:val="28"/>
          <w:szCs w:val="28"/>
          <w:vertAlign w:val="subscript"/>
        </w:rPr>
        <w:t>2</w:t>
      </w:r>
      <w:r w:rsidRPr="005771D8">
        <w:rPr>
          <w:spacing w:val="-10"/>
          <w:sz w:val="28"/>
          <w:szCs w:val="28"/>
        </w:rPr>
        <w:t>=(</w:t>
      </w:r>
      <w:r w:rsidRPr="005771D8">
        <w:rPr>
          <w:spacing w:val="-10"/>
          <w:sz w:val="28"/>
          <w:szCs w:val="28"/>
          <w:lang w:val="en-US"/>
        </w:rPr>
        <w:t>X</w:t>
      </w:r>
      <w:r w:rsidRPr="005771D8">
        <w:rPr>
          <w:spacing w:val="-10"/>
          <w:sz w:val="28"/>
          <w:szCs w:val="28"/>
          <w:vertAlign w:val="subscript"/>
          <w:lang w:val="en-US"/>
        </w:rPr>
        <w:t>kmin</w:t>
      </w:r>
      <w:r w:rsidRPr="005771D8">
        <w:rPr>
          <w:spacing w:val="-10"/>
          <w:sz w:val="28"/>
          <w:szCs w:val="28"/>
        </w:rPr>
        <w:t>);</w:t>
      </w:r>
    </w:p>
    <w:p w14:paraId="20BD4639" w14:textId="77777777" w:rsidR="00DD4CD8" w:rsidRPr="005771D8" w:rsidRDefault="00DD4CD8" w:rsidP="00DD4CD8">
      <w:pPr>
        <w:ind w:firstLine="540"/>
        <w:jc w:val="both"/>
        <w:rPr>
          <w:spacing w:val="-10"/>
          <w:sz w:val="28"/>
          <w:szCs w:val="28"/>
        </w:rPr>
      </w:pPr>
      <w:r w:rsidRPr="005771D8">
        <w:rPr>
          <w:spacing w:val="-10"/>
          <w:sz w:val="28"/>
          <w:szCs w:val="28"/>
        </w:rPr>
        <w:t>3)вычисляется ее относительное приращение наблюдаемой переменной У:</w:t>
      </w:r>
    </w:p>
    <w:p w14:paraId="183BB6C0" w14:textId="77777777" w:rsidR="00DD4CD8" w:rsidRPr="005771D8" w:rsidRDefault="00DD4CD8" w:rsidP="00DD4CD8">
      <w:pPr>
        <w:ind w:firstLine="540"/>
        <w:jc w:val="center"/>
        <w:rPr>
          <w:spacing w:val="-10"/>
          <w:sz w:val="28"/>
          <w:szCs w:val="28"/>
        </w:rPr>
      </w:pPr>
      <w:r>
        <w:rPr>
          <w:noProof/>
          <w:spacing w:val="-10"/>
          <w:sz w:val="28"/>
          <w:szCs w:val="28"/>
        </w:rPr>
        <w:drawing>
          <wp:inline distT="0" distB="0" distL="0" distR="0" wp14:anchorId="16FFA833" wp14:editId="68E468FE">
            <wp:extent cx="2198370" cy="668020"/>
            <wp:effectExtent l="19050" t="0" r="0" b="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30" cstate="print"/>
                    <a:srcRect/>
                    <a:stretch>
                      <a:fillRect/>
                    </a:stretch>
                  </pic:blipFill>
                  <pic:spPr bwMode="auto">
                    <a:xfrm>
                      <a:off x="0" y="0"/>
                      <a:ext cx="2198370" cy="668020"/>
                    </a:xfrm>
                    <a:prstGeom prst="rect">
                      <a:avLst/>
                    </a:prstGeom>
                    <a:noFill/>
                    <a:ln w="9525">
                      <a:noFill/>
                      <a:miter lim="800000"/>
                      <a:headEnd/>
                      <a:tailEnd/>
                    </a:ln>
                  </pic:spPr>
                </pic:pic>
              </a:graphicData>
            </a:graphic>
          </wp:inline>
        </w:drawing>
      </w:r>
    </w:p>
    <w:p w14:paraId="45DEA683" w14:textId="77777777" w:rsidR="00DD4CD8" w:rsidRPr="005771D8" w:rsidRDefault="00DD4CD8" w:rsidP="00DD4CD8">
      <w:pPr>
        <w:ind w:firstLine="540"/>
        <w:jc w:val="both"/>
        <w:rPr>
          <w:spacing w:val="-10"/>
          <w:sz w:val="28"/>
          <w:szCs w:val="28"/>
        </w:rPr>
      </w:pPr>
      <w:r w:rsidRPr="005771D8">
        <w:rPr>
          <w:spacing w:val="-10"/>
          <w:sz w:val="28"/>
          <w:szCs w:val="28"/>
        </w:rPr>
        <w:t xml:space="preserve">В результате для </w:t>
      </w:r>
      <w:r w:rsidRPr="005771D8">
        <w:rPr>
          <w:spacing w:val="-10"/>
          <w:sz w:val="28"/>
          <w:szCs w:val="28"/>
          <w:lang w:val="en-US"/>
        </w:rPr>
        <w:t>k</w:t>
      </w:r>
      <w:r w:rsidRPr="005771D8">
        <w:rPr>
          <w:spacing w:val="-10"/>
          <w:sz w:val="28"/>
          <w:szCs w:val="28"/>
        </w:rPr>
        <w:t>-го параметра модели имеют пару значений (∆Х</w:t>
      </w:r>
      <w:r w:rsidRPr="005771D8">
        <w:rPr>
          <w:spacing w:val="-10"/>
          <w:sz w:val="28"/>
          <w:szCs w:val="28"/>
          <w:vertAlign w:val="subscript"/>
        </w:rPr>
        <w:t>к</w:t>
      </w:r>
      <w:r w:rsidRPr="005771D8">
        <w:rPr>
          <w:spacing w:val="-10"/>
          <w:sz w:val="28"/>
          <w:szCs w:val="28"/>
        </w:rPr>
        <w:t>, ∆У</w:t>
      </w:r>
      <w:r w:rsidRPr="005771D8">
        <w:rPr>
          <w:spacing w:val="-10"/>
          <w:sz w:val="28"/>
          <w:szCs w:val="28"/>
          <w:vertAlign w:val="subscript"/>
        </w:rPr>
        <w:t>к</w:t>
      </w:r>
      <w:r w:rsidRPr="005771D8">
        <w:rPr>
          <w:spacing w:val="-10"/>
          <w:sz w:val="28"/>
          <w:szCs w:val="28"/>
        </w:rPr>
        <w:t>), характеризующую чувствительность модели по этому параметру.</w:t>
      </w:r>
    </w:p>
    <w:p w14:paraId="09A6C35D" w14:textId="77777777" w:rsidR="00DD4CD8" w:rsidRPr="005771D8" w:rsidRDefault="00DD4CD8" w:rsidP="00DD4CD8">
      <w:pPr>
        <w:ind w:firstLine="540"/>
        <w:jc w:val="both"/>
        <w:rPr>
          <w:spacing w:val="-10"/>
          <w:sz w:val="28"/>
          <w:szCs w:val="28"/>
        </w:rPr>
      </w:pPr>
      <w:r w:rsidRPr="005771D8">
        <w:rPr>
          <w:spacing w:val="-10"/>
          <w:sz w:val="28"/>
          <w:szCs w:val="28"/>
        </w:rPr>
        <w:t>Аналогично формируются пары для остальных параметров модели, которые образуют множество {∆Х</w:t>
      </w:r>
      <w:r w:rsidRPr="005771D8">
        <w:rPr>
          <w:spacing w:val="-10"/>
          <w:sz w:val="28"/>
          <w:szCs w:val="28"/>
          <w:vertAlign w:val="subscript"/>
        </w:rPr>
        <w:t>к</w:t>
      </w:r>
      <w:r w:rsidRPr="005771D8">
        <w:rPr>
          <w:spacing w:val="-10"/>
          <w:sz w:val="28"/>
          <w:szCs w:val="28"/>
        </w:rPr>
        <w:t>,∆У</w:t>
      </w:r>
      <w:r w:rsidRPr="005771D8">
        <w:rPr>
          <w:spacing w:val="-10"/>
          <w:sz w:val="28"/>
          <w:szCs w:val="28"/>
          <w:vertAlign w:val="subscript"/>
        </w:rPr>
        <w:t>к</w:t>
      </w:r>
      <w:r w:rsidRPr="005771D8">
        <w:rPr>
          <w:spacing w:val="-10"/>
          <w:sz w:val="28"/>
          <w:szCs w:val="28"/>
        </w:rPr>
        <w:t>}.</w:t>
      </w:r>
    </w:p>
    <w:p w14:paraId="5DA17D1B" w14:textId="77777777" w:rsidR="00DD4CD8" w:rsidRDefault="00DD4CD8" w:rsidP="00DD4CD8">
      <w:pPr>
        <w:ind w:firstLine="540"/>
        <w:jc w:val="both"/>
        <w:rPr>
          <w:spacing w:val="-10"/>
          <w:sz w:val="28"/>
          <w:szCs w:val="28"/>
        </w:rPr>
      </w:pPr>
      <w:r w:rsidRPr="005771D8">
        <w:rPr>
          <w:spacing w:val="-10"/>
          <w:sz w:val="28"/>
          <w:szCs w:val="28"/>
        </w:rPr>
        <w:t>Данные, полученные при оценке чувствительности модели, могут быть использованы, в частности, при планировании экспериментов: большее внимание должно уделяться тем параметрам, по которым модель является более чувствительной.</w:t>
      </w:r>
    </w:p>
    <w:p w14:paraId="1749691A" w14:textId="77777777" w:rsidR="00DD4CD8" w:rsidRPr="005771D8" w:rsidRDefault="00DD4CD8" w:rsidP="00DD4CD8">
      <w:pPr>
        <w:ind w:firstLine="540"/>
        <w:jc w:val="both"/>
        <w:rPr>
          <w:spacing w:val="-10"/>
          <w:sz w:val="28"/>
          <w:szCs w:val="28"/>
        </w:rPr>
      </w:pPr>
    </w:p>
    <w:p w14:paraId="7651BA52" w14:textId="77777777" w:rsidR="00DD4CD8" w:rsidRPr="006D48FE" w:rsidRDefault="00DD4CD8" w:rsidP="002B08E2">
      <w:pPr>
        <w:pStyle w:val="Heading5"/>
      </w:pPr>
      <w:r w:rsidRPr="006D48FE">
        <w:t>8.1.4. Калибровка модели.</w:t>
      </w:r>
    </w:p>
    <w:p w14:paraId="3865DE9D" w14:textId="77777777" w:rsidR="00DD4CD8" w:rsidRPr="005771D8" w:rsidRDefault="00DD4CD8" w:rsidP="00DD4CD8">
      <w:pPr>
        <w:ind w:firstLine="540"/>
        <w:jc w:val="both"/>
        <w:rPr>
          <w:spacing w:val="-10"/>
          <w:sz w:val="28"/>
          <w:szCs w:val="28"/>
        </w:rPr>
      </w:pPr>
      <w:r w:rsidRPr="005771D8">
        <w:rPr>
          <w:i/>
          <w:iCs/>
          <w:spacing w:val="-10"/>
          <w:sz w:val="28"/>
          <w:szCs w:val="28"/>
        </w:rPr>
        <w:t xml:space="preserve"> </w:t>
      </w:r>
      <w:r w:rsidRPr="005771D8">
        <w:rPr>
          <w:spacing w:val="-10"/>
          <w:sz w:val="28"/>
          <w:szCs w:val="28"/>
        </w:rPr>
        <w:t>Если в результате проведенной оценки качества модели оказалось, что ее целевые свойства не удовлетворяют разработчика, необходимо выполнить ее калибровку, т. е. коррекцию с целью приведения в соответствие предъявляемым требованиям.</w:t>
      </w:r>
    </w:p>
    <w:p w14:paraId="371A0C92" w14:textId="77777777" w:rsidR="00DD4CD8" w:rsidRPr="005771D8" w:rsidRDefault="00DD4CD8" w:rsidP="00DD4CD8">
      <w:pPr>
        <w:ind w:firstLine="540"/>
        <w:jc w:val="both"/>
        <w:rPr>
          <w:spacing w:val="-10"/>
          <w:sz w:val="28"/>
          <w:szCs w:val="28"/>
        </w:rPr>
      </w:pPr>
      <w:r w:rsidRPr="005771D8">
        <w:rPr>
          <w:spacing w:val="-10"/>
          <w:sz w:val="28"/>
          <w:szCs w:val="28"/>
        </w:rPr>
        <w:lastRenderedPageBreak/>
        <w:t>Как правило, процесс калибровки носит итеративный характер и состоит из трех основных этапов:</w:t>
      </w:r>
    </w:p>
    <w:p w14:paraId="7D610737" w14:textId="77777777" w:rsidR="00DD4CD8" w:rsidRPr="005771D8" w:rsidRDefault="00DD4CD8" w:rsidP="001C2D18">
      <w:pPr>
        <w:numPr>
          <w:ilvl w:val="0"/>
          <w:numId w:val="56"/>
        </w:numPr>
        <w:jc w:val="both"/>
        <w:rPr>
          <w:spacing w:val="-10"/>
          <w:sz w:val="28"/>
          <w:szCs w:val="28"/>
        </w:rPr>
      </w:pPr>
      <w:r w:rsidRPr="005771D8">
        <w:rPr>
          <w:spacing w:val="-10"/>
          <w:sz w:val="28"/>
          <w:szCs w:val="28"/>
        </w:rPr>
        <w:t>глобальные изменения модели (например, введение новых процессов, изменение типов событий и т. д.);</w:t>
      </w:r>
    </w:p>
    <w:p w14:paraId="0E5EC271" w14:textId="77777777" w:rsidR="00DD4CD8" w:rsidRPr="005771D8" w:rsidRDefault="00DD4CD8" w:rsidP="001C2D18">
      <w:pPr>
        <w:numPr>
          <w:ilvl w:val="0"/>
          <w:numId w:val="56"/>
        </w:numPr>
        <w:jc w:val="both"/>
        <w:rPr>
          <w:spacing w:val="-10"/>
          <w:sz w:val="28"/>
          <w:szCs w:val="28"/>
        </w:rPr>
      </w:pPr>
      <w:r w:rsidRPr="005771D8">
        <w:rPr>
          <w:spacing w:val="-10"/>
          <w:sz w:val="28"/>
          <w:szCs w:val="28"/>
        </w:rPr>
        <w:t>локальные изменения (в частности, изменение некоторых законов</w:t>
      </w:r>
      <w:r w:rsidRPr="005771D8">
        <w:rPr>
          <w:spacing w:val="-10"/>
          <w:sz w:val="28"/>
          <w:szCs w:val="28"/>
        </w:rPr>
        <w:br/>
        <w:t>распределения моделируемых случайных величин);</w:t>
      </w:r>
    </w:p>
    <w:p w14:paraId="64562D75" w14:textId="77777777" w:rsidR="00DD4CD8" w:rsidRPr="005771D8" w:rsidRDefault="00DD4CD8" w:rsidP="001C2D18">
      <w:pPr>
        <w:numPr>
          <w:ilvl w:val="0"/>
          <w:numId w:val="56"/>
        </w:numPr>
        <w:jc w:val="both"/>
        <w:rPr>
          <w:spacing w:val="-10"/>
          <w:sz w:val="28"/>
          <w:szCs w:val="28"/>
        </w:rPr>
      </w:pPr>
      <w:r w:rsidRPr="005771D8">
        <w:rPr>
          <w:spacing w:val="-10"/>
          <w:sz w:val="28"/>
          <w:szCs w:val="28"/>
        </w:rPr>
        <w:t xml:space="preserve">изменение специальных параметров, называемых калибровочными. </w:t>
      </w:r>
    </w:p>
    <w:p w14:paraId="591ADB7C" w14:textId="77777777" w:rsidR="00DD4CD8" w:rsidRPr="005771D8" w:rsidRDefault="00DD4CD8" w:rsidP="00DD4CD8">
      <w:pPr>
        <w:ind w:firstLine="540"/>
        <w:jc w:val="both"/>
        <w:rPr>
          <w:spacing w:val="-10"/>
          <w:sz w:val="28"/>
          <w:szCs w:val="28"/>
        </w:rPr>
      </w:pPr>
      <w:r w:rsidRPr="005771D8">
        <w:rPr>
          <w:spacing w:val="-10"/>
          <w:sz w:val="28"/>
          <w:szCs w:val="28"/>
        </w:rPr>
        <w:t>Целесообразно объединить оценку целевых свойств ИМ и ее калибровку в единый процесс. Именно такая стратегия принята в статистическом методе калибровки, описанном ниже.</w:t>
      </w:r>
    </w:p>
    <w:p w14:paraId="76631928" w14:textId="77777777" w:rsidR="00DD4CD8" w:rsidRPr="005771D8" w:rsidRDefault="00DD4CD8" w:rsidP="00DD4CD8">
      <w:pPr>
        <w:ind w:firstLine="540"/>
        <w:jc w:val="both"/>
        <w:rPr>
          <w:spacing w:val="-10"/>
          <w:sz w:val="28"/>
          <w:szCs w:val="28"/>
        </w:rPr>
      </w:pPr>
      <w:r w:rsidRPr="005771D8">
        <w:rPr>
          <w:spacing w:val="-10"/>
          <w:sz w:val="28"/>
          <w:szCs w:val="28"/>
        </w:rPr>
        <w:t>Процедура калибровки состоит из трех шагов, каждый из которых является итеративным (рис. 2.13).</w:t>
      </w:r>
    </w:p>
    <w:p w14:paraId="52C91010" w14:textId="77777777" w:rsidR="00DD4CD8" w:rsidRPr="005771D8" w:rsidRDefault="00DD4CD8" w:rsidP="00DD4CD8">
      <w:pPr>
        <w:ind w:firstLine="540"/>
        <w:jc w:val="both"/>
        <w:rPr>
          <w:spacing w:val="-10"/>
          <w:sz w:val="28"/>
          <w:szCs w:val="28"/>
        </w:rPr>
      </w:pPr>
      <w:r>
        <w:rPr>
          <w:noProof/>
          <w:spacing w:val="-10"/>
          <w:sz w:val="28"/>
          <w:szCs w:val="28"/>
        </w:rPr>
        <w:drawing>
          <wp:inline distT="0" distB="0" distL="0" distR="0" wp14:anchorId="1D9CC885" wp14:editId="22C54D8A">
            <wp:extent cx="5697220" cy="852805"/>
            <wp:effectExtent l="19050" t="0" r="0" b="0"/>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31" cstate="print"/>
                    <a:srcRect/>
                    <a:stretch>
                      <a:fillRect/>
                    </a:stretch>
                  </pic:blipFill>
                  <pic:spPr bwMode="auto">
                    <a:xfrm>
                      <a:off x="0" y="0"/>
                      <a:ext cx="5697220" cy="852805"/>
                    </a:xfrm>
                    <a:prstGeom prst="rect">
                      <a:avLst/>
                    </a:prstGeom>
                    <a:noFill/>
                    <a:ln w="9525">
                      <a:noFill/>
                      <a:miter lim="800000"/>
                      <a:headEnd/>
                      <a:tailEnd/>
                    </a:ln>
                  </pic:spPr>
                </pic:pic>
              </a:graphicData>
            </a:graphic>
          </wp:inline>
        </w:drawing>
      </w:r>
    </w:p>
    <w:p w14:paraId="067A0B76" w14:textId="77777777" w:rsidR="00DD4CD8" w:rsidRPr="005771D8" w:rsidRDefault="00DD4CD8" w:rsidP="00DD4CD8">
      <w:pPr>
        <w:pStyle w:val="Caption"/>
        <w:rPr>
          <w:szCs w:val="28"/>
        </w:rPr>
      </w:pPr>
      <w:r w:rsidRPr="005771D8">
        <w:rPr>
          <w:szCs w:val="28"/>
        </w:rPr>
        <w:t>Рис 2.13. Схема процесса калибровки ИМ</w:t>
      </w:r>
    </w:p>
    <w:p w14:paraId="13165296" w14:textId="77777777" w:rsidR="00DD4CD8" w:rsidRPr="005771D8" w:rsidRDefault="00DD4CD8" w:rsidP="00DD4CD8">
      <w:pPr>
        <w:rPr>
          <w:sz w:val="28"/>
          <w:szCs w:val="28"/>
        </w:rPr>
      </w:pPr>
    </w:p>
    <w:p w14:paraId="5A6AF81E" w14:textId="77777777" w:rsidR="00DD4CD8" w:rsidRPr="005771D8" w:rsidRDefault="00DD4CD8" w:rsidP="00DD4CD8">
      <w:pPr>
        <w:ind w:firstLine="540"/>
        <w:jc w:val="both"/>
        <w:rPr>
          <w:spacing w:val="-10"/>
          <w:sz w:val="28"/>
          <w:szCs w:val="28"/>
        </w:rPr>
      </w:pPr>
      <w:r w:rsidRPr="005771D8">
        <w:rPr>
          <w:b/>
          <w:bCs/>
          <w:spacing w:val="-10"/>
          <w:sz w:val="28"/>
          <w:szCs w:val="28"/>
        </w:rPr>
        <w:t xml:space="preserve">Шаг </w:t>
      </w:r>
      <w:r w:rsidRPr="005771D8">
        <w:rPr>
          <w:spacing w:val="-10"/>
          <w:sz w:val="28"/>
          <w:szCs w:val="28"/>
        </w:rPr>
        <w:t>1. Сравнение выходных распределений.</w:t>
      </w:r>
    </w:p>
    <w:p w14:paraId="54BD7682" w14:textId="77777777" w:rsidR="00DD4CD8" w:rsidRPr="005771D8" w:rsidRDefault="00DD4CD8" w:rsidP="00DD4CD8">
      <w:pPr>
        <w:ind w:firstLine="540"/>
        <w:jc w:val="both"/>
        <w:rPr>
          <w:spacing w:val="-10"/>
          <w:sz w:val="28"/>
          <w:szCs w:val="28"/>
        </w:rPr>
      </w:pPr>
      <w:r w:rsidRPr="005771D8">
        <w:rPr>
          <w:spacing w:val="-10"/>
          <w:sz w:val="28"/>
          <w:szCs w:val="28"/>
        </w:rPr>
        <w:t>Цель - оценка адекватности ИМ. Критерии сравнения могут быть различны. В частности, может использоваться величина разности между средними значениями откликов модели и системы.</w:t>
      </w:r>
    </w:p>
    <w:p w14:paraId="03782A61" w14:textId="77777777" w:rsidR="00DD4CD8" w:rsidRPr="005771D8" w:rsidRDefault="00DD4CD8" w:rsidP="00DD4CD8">
      <w:pPr>
        <w:ind w:firstLine="540"/>
        <w:jc w:val="both"/>
        <w:rPr>
          <w:spacing w:val="-10"/>
          <w:sz w:val="28"/>
          <w:szCs w:val="28"/>
        </w:rPr>
      </w:pPr>
      <w:r w:rsidRPr="005771D8">
        <w:rPr>
          <w:spacing w:val="-10"/>
          <w:sz w:val="28"/>
          <w:szCs w:val="28"/>
        </w:rPr>
        <w:t>Устранение различий на этом шаге основано на внесении глобальных изменений.</w:t>
      </w:r>
    </w:p>
    <w:p w14:paraId="33FE73DA" w14:textId="77777777" w:rsidR="00DD4CD8" w:rsidRPr="005771D8" w:rsidRDefault="00DD4CD8" w:rsidP="00DD4CD8">
      <w:pPr>
        <w:ind w:firstLine="540"/>
        <w:jc w:val="both"/>
        <w:rPr>
          <w:spacing w:val="-10"/>
          <w:sz w:val="28"/>
          <w:szCs w:val="28"/>
        </w:rPr>
      </w:pPr>
      <w:r w:rsidRPr="005771D8">
        <w:rPr>
          <w:b/>
          <w:bCs/>
          <w:spacing w:val="-10"/>
          <w:sz w:val="28"/>
          <w:szCs w:val="28"/>
        </w:rPr>
        <w:t xml:space="preserve">Шаг </w:t>
      </w:r>
      <w:r w:rsidRPr="005771D8">
        <w:rPr>
          <w:spacing w:val="-10"/>
          <w:sz w:val="28"/>
          <w:szCs w:val="28"/>
        </w:rPr>
        <w:t>2. Балансировка модели.</w:t>
      </w:r>
    </w:p>
    <w:p w14:paraId="43AF36E8" w14:textId="77777777" w:rsidR="00DD4CD8" w:rsidRPr="005771D8" w:rsidRDefault="00DD4CD8" w:rsidP="00DD4CD8">
      <w:pPr>
        <w:ind w:firstLine="540"/>
        <w:jc w:val="both"/>
        <w:rPr>
          <w:spacing w:val="-10"/>
          <w:sz w:val="28"/>
          <w:szCs w:val="28"/>
        </w:rPr>
      </w:pPr>
      <w:r w:rsidRPr="005771D8">
        <w:rPr>
          <w:spacing w:val="-10"/>
          <w:sz w:val="28"/>
          <w:szCs w:val="28"/>
        </w:rPr>
        <w:t>Основная задача - оценка устойчивости и чувствительности модели. По его результатам, как правило, производятся локальные изменения (но возможны и глобальные).</w:t>
      </w:r>
    </w:p>
    <w:p w14:paraId="33DA2B6A" w14:textId="77777777" w:rsidR="00DD4CD8" w:rsidRPr="005771D8" w:rsidRDefault="00DD4CD8" w:rsidP="00DD4CD8">
      <w:pPr>
        <w:ind w:firstLine="540"/>
        <w:jc w:val="both"/>
        <w:rPr>
          <w:spacing w:val="-10"/>
          <w:sz w:val="28"/>
          <w:szCs w:val="28"/>
        </w:rPr>
      </w:pPr>
      <w:r w:rsidRPr="005771D8">
        <w:rPr>
          <w:spacing w:val="-10"/>
          <w:sz w:val="28"/>
          <w:szCs w:val="28"/>
        </w:rPr>
        <w:t xml:space="preserve">Шаг 3. </w:t>
      </w:r>
      <w:r w:rsidRPr="005771D8">
        <w:rPr>
          <w:b/>
          <w:bCs/>
          <w:spacing w:val="-10"/>
          <w:sz w:val="28"/>
          <w:szCs w:val="28"/>
        </w:rPr>
        <w:t>Оптимизация модели.</w:t>
      </w:r>
    </w:p>
    <w:p w14:paraId="53C03FC6" w14:textId="77777777" w:rsidR="00DD4CD8" w:rsidRPr="005771D8" w:rsidRDefault="00DD4CD8" w:rsidP="00DD4CD8">
      <w:pPr>
        <w:ind w:firstLine="540"/>
        <w:jc w:val="both"/>
        <w:rPr>
          <w:spacing w:val="-10"/>
          <w:sz w:val="28"/>
          <w:szCs w:val="28"/>
        </w:rPr>
      </w:pPr>
      <w:r w:rsidRPr="005771D8">
        <w:rPr>
          <w:spacing w:val="-10"/>
          <w:sz w:val="28"/>
          <w:szCs w:val="28"/>
        </w:rPr>
        <w:t>Цель этого этапа — обеспечение требуемой точности результатов. Здесь возможны три основных направления работ:</w:t>
      </w:r>
    </w:p>
    <w:p w14:paraId="115B6699" w14:textId="77777777" w:rsidR="00DD4CD8" w:rsidRPr="005771D8" w:rsidRDefault="00DD4CD8" w:rsidP="001C2D18">
      <w:pPr>
        <w:numPr>
          <w:ilvl w:val="0"/>
          <w:numId w:val="61"/>
        </w:numPr>
        <w:jc w:val="both"/>
        <w:rPr>
          <w:spacing w:val="-10"/>
          <w:sz w:val="28"/>
          <w:szCs w:val="28"/>
        </w:rPr>
      </w:pPr>
      <w:r w:rsidRPr="005771D8">
        <w:rPr>
          <w:spacing w:val="-10"/>
          <w:sz w:val="28"/>
          <w:szCs w:val="28"/>
        </w:rPr>
        <w:t>дополнительная проверка качества датчиков СЧ;</w:t>
      </w:r>
    </w:p>
    <w:p w14:paraId="7A7BC2FC" w14:textId="77777777" w:rsidR="00DD4CD8" w:rsidRPr="005771D8" w:rsidRDefault="00DD4CD8" w:rsidP="001C2D18">
      <w:pPr>
        <w:numPr>
          <w:ilvl w:val="0"/>
          <w:numId w:val="61"/>
        </w:numPr>
        <w:jc w:val="both"/>
        <w:rPr>
          <w:spacing w:val="-10"/>
          <w:sz w:val="28"/>
          <w:szCs w:val="28"/>
        </w:rPr>
      </w:pPr>
      <w:r w:rsidRPr="005771D8">
        <w:rPr>
          <w:spacing w:val="-10"/>
          <w:sz w:val="28"/>
          <w:szCs w:val="28"/>
        </w:rPr>
        <w:t>снижение влияния переходного режима;</w:t>
      </w:r>
    </w:p>
    <w:p w14:paraId="78F441B8" w14:textId="77777777" w:rsidR="00DD4CD8" w:rsidRPr="005771D8" w:rsidRDefault="00DD4CD8" w:rsidP="001C2D18">
      <w:pPr>
        <w:numPr>
          <w:ilvl w:val="0"/>
          <w:numId w:val="61"/>
        </w:numPr>
        <w:jc w:val="both"/>
        <w:rPr>
          <w:spacing w:val="-10"/>
          <w:sz w:val="28"/>
          <w:szCs w:val="28"/>
        </w:rPr>
      </w:pPr>
      <w:r w:rsidRPr="005771D8">
        <w:rPr>
          <w:spacing w:val="-10"/>
          <w:sz w:val="28"/>
          <w:szCs w:val="28"/>
        </w:rPr>
        <w:t>применение специальных методов понижения дисперсии.</w:t>
      </w:r>
    </w:p>
    <w:p w14:paraId="4D8A1991" w14:textId="77777777" w:rsidR="00DD4CD8" w:rsidRPr="005771D8" w:rsidRDefault="00DD4CD8" w:rsidP="00DD4CD8">
      <w:pPr>
        <w:ind w:firstLine="540"/>
        <w:jc w:val="both"/>
        <w:rPr>
          <w:spacing w:val="-10"/>
          <w:sz w:val="28"/>
          <w:szCs w:val="28"/>
        </w:rPr>
      </w:pPr>
    </w:p>
    <w:p w14:paraId="4603B4E7" w14:textId="77777777" w:rsidR="00DD4CD8" w:rsidRPr="006D48FE" w:rsidRDefault="00DD4CD8" w:rsidP="002B08E2">
      <w:pPr>
        <w:pStyle w:val="Heading4"/>
      </w:pPr>
      <w:r w:rsidRPr="006D48FE">
        <w:t>8.2. Подбор параметров распределений</w:t>
      </w:r>
    </w:p>
    <w:p w14:paraId="173FEAF8" w14:textId="77777777" w:rsidR="00DD4CD8" w:rsidRPr="005771D8" w:rsidRDefault="00DD4CD8" w:rsidP="00DD4CD8">
      <w:pPr>
        <w:ind w:firstLine="540"/>
        <w:jc w:val="both"/>
        <w:rPr>
          <w:spacing w:val="-10"/>
          <w:sz w:val="28"/>
          <w:szCs w:val="28"/>
        </w:rPr>
      </w:pPr>
      <w:r w:rsidRPr="005771D8">
        <w:rPr>
          <w:spacing w:val="-10"/>
          <w:sz w:val="28"/>
          <w:szCs w:val="28"/>
        </w:rPr>
        <w:t>В некоторых случаях имитационная модель сложной системы может быть реализована в виде набора отдельных моделей ее подсистем. При проведении экспериментов с такой моделью в целях сокращения затрат времени бывает необходимо заменять моделирование работы одной из подсистем некоторым числовым параметром (вспомните принцип параметризации), либо случайной величиной, распределенной по заданному закону. Чтобы такая замена была выполнена корректно, исследователь должен располагать описанием зависимости данного числового параметра от времени и других факторов, фигурирующих в модели.</w:t>
      </w:r>
    </w:p>
    <w:p w14:paraId="0A25F8E6" w14:textId="77777777" w:rsidR="00DD4CD8" w:rsidRPr="005771D8" w:rsidRDefault="00DD4CD8" w:rsidP="00DD4CD8">
      <w:pPr>
        <w:ind w:firstLine="540"/>
        <w:jc w:val="both"/>
        <w:rPr>
          <w:spacing w:val="-10"/>
          <w:sz w:val="28"/>
          <w:szCs w:val="28"/>
        </w:rPr>
      </w:pPr>
      <w:r w:rsidRPr="005771D8">
        <w:rPr>
          <w:spacing w:val="-10"/>
          <w:sz w:val="28"/>
          <w:szCs w:val="28"/>
        </w:rPr>
        <w:lastRenderedPageBreak/>
        <w:t>При имитационном моделировании подбор законов распределений выполняется    на    основе    статистических    данных,    полученных    в    ходе эксперимента.</w:t>
      </w:r>
    </w:p>
    <w:p w14:paraId="6DCA49FF" w14:textId="77777777" w:rsidR="00DD4CD8" w:rsidRPr="005771D8" w:rsidRDefault="00DD4CD8" w:rsidP="00DD4CD8">
      <w:pPr>
        <w:ind w:firstLine="540"/>
        <w:jc w:val="both"/>
        <w:rPr>
          <w:spacing w:val="-10"/>
          <w:sz w:val="28"/>
          <w:szCs w:val="28"/>
        </w:rPr>
      </w:pPr>
      <w:r w:rsidRPr="005771D8">
        <w:rPr>
          <w:spacing w:val="-10"/>
          <w:sz w:val="28"/>
          <w:szCs w:val="28"/>
        </w:rPr>
        <w:t>В основе процедуры отыскания закона распределения некоторой величины по экспериментальным данным лежит проверка статистических гипотез.</w:t>
      </w:r>
    </w:p>
    <w:p w14:paraId="0485AF8E" w14:textId="77777777" w:rsidR="00DD4CD8" w:rsidRPr="005771D8" w:rsidRDefault="00DD4CD8" w:rsidP="00DD4CD8">
      <w:pPr>
        <w:ind w:firstLine="540"/>
        <w:jc w:val="both"/>
        <w:rPr>
          <w:spacing w:val="-10"/>
          <w:sz w:val="28"/>
          <w:szCs w:val="28"/>
        </w:rPr>
      </w:pPr>
      <w:r w:rsidRPr="005771D8">
        <w:rPr>
          <w:spacing w:val="-10"/>
          <w:sz w:val="28"/>
          <w:szCs w:val="28"/>
        </w:rPr>
        <w:t>Статистическая гипотеза — это утверждение относительно значений одного или боле параметров распределения некоторой величины или о самой форме распределения.</w:t>
      </w:r>
    </w:p>
    <w:p w14:paraId="17AC8E11" w14:textId="77777777" w:rsidR="00DD4CD8" w:rsidRPr="005771D8" w:rsidRDefault="00DD4CD8" w:rsidP="00DD4CD8">
      <w:pPr>
        <w:ind w:firstLine="540"/>
        <w:jc w:val="both"/>
        <w:rPr>
          <w:spacing w:val="-10"/>
          <w:sz w:val="28"/>
          <w:szCs w:val="28"/>
        </w:rPr>
      </w:pPr>
      <w:r w:rsidRPr="005771D8">
        <w:rPr>
          <w:spacing w:val="-10"/>
          <w:sz w:val="28"/>
          <w:szCs w:val="28"/>
        </w:rPr>
        <w:t>Обычно выбирают две исходные гипотезы: основную—Н</w:t>
      </w:r>
      <w:r w:rsidRPr="005771D8">
        <w:rPr>
          <w:spacing w:val="-10"/>
          <w:sz w:val="28"/>
          <w:szCs w:val="28"/>
          <w:vertAlign w:val="subscript"/>
        </w:rPr>
        <w:t>0</w:t>
      </w:r>
      <w:r w:rsidRPr="005771D8">
        <w:rPr>
          <w:spacing w:val="-10"/>
          <w:sz w:val="28"/>
          <w:szCs w:val="28"/>
        </w:rPr>
        <w:t xml:space="preserve"> и альтернативную ей – </w:t>
      </w:r>
      <w:r w:rsidRPr="005771D8">
        <w:rPr>
          <w:spacing w:val="-10"/>
          <w:sz w:val="28"/>
          <w:szCs w:val="28"/>
          <w:lang w:val="en-US"/>
        </w:rPr>
        <w:t>H</w:t>
      </w:r>
      <w:r w:rsidRPr="005771D8">
        <w:rPr>
          <w:spacing w:val="-10"/>
          <w:sz w:val="28"/>
          <w:szCs w:val="28"/>
          <w:vertAlign w:val="subscript"/>
        </w:rPr>
        <w:t>1</w:t>
      </w:r>
    </w:p>
    <w:p w14:paraId="51D2CD7C" w14:textId="77777777" w:rsidR="00DD4CD8" w:rsidRPr="005771D8" w:rsidRDefault="00DD4CD8" w:rsidP="00DD4CD8">
      <w:pPr>
        <w:ind w:firstLine="540"/>
        <w:jc w:val="both"/>
        <w:rPr>
          <w:spacing w:val="-10"/>
          <w:sz w:val="28"/>
          <w:szCs w:val="28"/>
        </w:rPr>
      </w:pPr>
      <w:r w:rsidRPr="005771D8">
        <w:rPr>
          <w:spacing w:val="-10"/>
          <w:sz w:val="28"/>
          <w:szCs w:val="28"/>
        </w:rPr>
        <w:t>Статистическая проверка гипотезы - это процедура выяснения, следует ли принял основную гипотезу Н</w:t>
      </w:r>
      <w:r w:rsidRPr="005771D8">
        <w:rPr>
          <w:spacing w:val="-10"/>
          <w:sz w:val="28"/>
          <w:szCs w:val="28"/>
          <w:vertAlign w:val="subscript"/>
        </w:rPr>
        <w:t>0</w:t>
      </w:r>
      <w:r w:rsidRPr="005771D8">
        <w:rPr>
          <w:spacing w:val="-10"/>
          <w:sz w:val="28"/>
          <w:szCs w:val="28"/>
        </w:rPr>
        <w:t xml:space="preserve"> или отвергнуть ее.</w:t>
      </w:r>
    </w:p>
    <w:p w14:paraId="1F21E770" w14:textId="77777777" w:rsidR="00DD4CD8" w:rsidRPr="005771D8" w:rsidRDefault="00DD4CD8" w:rsidP="00DD4CD8">
      <w:pPr>
        <w:ind w:firstLine="540"/>
        <w:jc w:val="both"/>
        <w:rPr>
          <w:spacing w:val="-10"/>
          <w:sz w:val="28"/>
          <w:szCs w:val="28"/>
        </w:rPr>
      </w:pPr>
      <w:r w:rsidRPr="005771D8">
        <w:rPr>
          <w:spacing w:val="-10"/>
          <w:sz w:val="28"/>
          <w:szCs w:val="28"/>
        </w:rPr>
        <w:t>Если в результате проверки гипотеза Н</w:t>
      </w:r>
      <w:r w:rsidRPr="005771D8">
        <w:rPr>
          <w:spacing w:val="-10"/>
          <w:sz w:val="28"/>
          <w:szCs w:val="28"/>
          <w:vertAlign w:val="subscript"/>
        </w:rPr>
        <w:t>0</w:t>
      </w:r>
      <w:r w:rsidRPr="005771D8">
        <w:rPr>
          <w:spacing w:val="-10"/>
          <w:sz w:val="28"/>
          <w:szCs w:val="28"/>
        </w:rPr>
        <w:t xml:space="preserve"> ошибочно отвергается, то имеет место ошибка 1</w:t>
      </w:r>
      <w:r>
        <w:rPr>
          <w:spacing w:val="-10"/>
          <w:sz w:val="28"/>
          <w:szCs w:val="28"/>
        </w:rPr>
        <w:t>-</w:t>
      </w:r>
      <w:r w:rsidRPr="005771D8">
        <w:rPr>
          <w:spacing w:val="-10"/>
          <w:sz w:val="28"/>
          <w:szCs w:val="28"/>
        </w:rPr>
        <w:t>го рода (характеризующаяся более тяжелыми последствиями); если гипотеза Н</w:t>
      </w:r>
      <w:r w:rsidRPr="005771D8">
        <w:rPr>
          <w:spacing w:val="-10"/>
          <w:sz w:val="28"/>
          <w:szCs w:val="28"/>
          <w:vertAlign w:val="subscript"/>
        </w:rPr>
        <w:t>0</w:t>
      </w:r>
      <w:r w:rsidRPr="005771D8">
        <w:rPr>
          <w:spacing w:val="-10"/>
          <w:sz w:val="28"/>
          <w:szCs w:val="28"/>
        </w:rPr>
        <w:t xml:space="preserve"> принимается при истинности </w:t>
      </w:r>
      <w:r w:rsidRPr="005771D8">
        <w:rPr>
          <w:spacing w:val="-10"/>
          <w:sz w:val="28"/>
          <w:szCs w:val="28"/>
          <w:lang w:val="en-US"/>
        </w:rPr>
        <w:t>H</w:t>
      </w:r>
      <w:r w:rsidRPr="005771D8">
        <w:rPr>
          <w:spacing w:val="-10"/>
          <w:sz w:val="28"/>
          <w:szCs w:val="28"/>
          <w:vertAlign w:val="subscript"/>
        </w:rPr>
        <w:t>1</w:t>
      </w:r>
      <w:r w:rsidRPr="005771D8">
        <w:rPr>
          <w:spacing w:val="-10"/>
          <w:sz w:val="28"/>
          <w:szCs w:val="28"/>
        </w:rPr>
        <w:t xml:space="preserve"> — это ошибка второго рода.</w:t>
      </w:r>
    </w:p>
    <w:p w14:paraId="72B881E9" w14:textId="77777777" w:rsidR="00DD4CD8" w:rsidRPr="005771D8" w:rsidRDefault="00DD4CD8" w:rsidP="00DD4CD8">
      <w:pPr>
        <w:ind w:firstLine="540"/>
        <w:jc w:val="both"/>
        <w:rPr>
          <w:spacing w:val="-10"/>
          <w:sz w:val="28"/>
          <w:szCs w:val="28"/>
        </w:rPr>
      </w:pPr>
      <w:r w:rsidRPr="005771D8">
        <w:rPr>
          <w:spacing w:val="-10"/>
          <w:sz w:val="28"/>
          <w:szCs w:val="28"/>
        </w:rPr>
        <w:t xml:space="preserve">Вероятности ошибок </w:t>
      </w:r>
      <w:r w:rsidRPr="005771D8">
        <w:rPr>
          <w:spacing w:val="-10"/>
          <w:sz w:val="28"/>
          <w:szCs w:val="28"/>
          <w:lang w:val="en-US"/>
        </w:rPr>
        <w:t>I</w:t>
      </w:r>
      <w:r w:rsidRPr="005771D8">
        <w:rPr>
          <w:spacing w:val="-10"/>
          <w:sz w:val="28"/>
          <w:szCs w:val="28"/>
        </w:rPr>
        <w:t xml:space="preserve"> и </w:t>
      </w:r>
      <w:r w:rsidRPr="005771D8">
        <w:rPr>
          <w:spacing w:val="-10"/>
          <w:sz w:val="28"/>
          <w:szCs w:val="28"/>
          <w:lang w:val="en-US"/>
        </w:rPr>
        <w:t>II</w:t>
      </w:r>
      <w:r w:rsidRPr="005771D8">
        <w:rPr>
          <w:spacing w:val="-10"/>
          <w:sz w:val="28"/>
          <w:szCs w:val="28"/>
        </w:rPr>
        <w:t xml:space="preserve"> рода (α и </w:t>
      </w:r>
      <w:r w:rsidRPr="005771D8">
        <w:rPr>
          <w:spacing w:val="-10"/>
          <w:sz w:val="28"/>
          <w:szCs w:val="28"/>
          <w:lang w:val="en-US"/>
        </w:rPr>
        <w:t>β</w:t>
      </w:r>
      <w:r w:rsidRPr="005771D8">
        <w:rPr>
          <w:spacing w:val="-10"/>
          <w:sz w:val="28"/>
          <w:szCs w:val="28"/>
        </w:rPr>
        <w:t xml:space="preserve">) зависят от критерия, на основание которого будет выбираться одна из гипотез. Очевидно, что вероятности этих двух ошибок взаимосвязаны, то есть чем больше значение </w:t>
      </w:r>
      <w:r w:rsidRPr="005771D8">
        <w:rPr>
          <w:spacing w:val="-10"/>
          <w:sz w:val="28"/>
          <w:szCs w:val="28"/>
          <w:lang w:val="en-US"/>
        </w:rPr>
        <w:t>α</w:t>
      </w:r>
      <w:r w:rsidRPr="005771D8">
        <w:rPr>
          <w:spacing w:val="-10"/>
          <w:sz w:val="28"/>
          <w:szCs w:val="28"/>
        </w:rPr>
        <w:t xml:space="preserve">, тем меньше </w:t>
      </w:r>
      <w:r w:rsidRPr="005771D8">
        <w:rPr>
          <w:spacing w:val="-10"/>
          <w:sz w:val="28"/>
          <w:szCs w:val="28"/>
          <w:lang w:val="en-US"/>
        </w:rPr>
        <w:t>β</w:t>
      </w:r>
      <w:r w:rsidRPr="005771D8">
        <w:rPr>
          <w:b/>
          <w:bCs/>
          <w:spacing w:val="-10"/>
          <w:sz w:val="28"/>
          <w:szCs w:val="28"/>
        </w:rPr>
        <w:t xml:space="preserve"> </w:t>
      </w:r>
      <w:r w:rsidRPr="005771D8">
        <w:rPr>
          <w:spacing w:val="-10"/>
          <w:sz w:val="28"/>
          <w:szCs w:val="28"/>
        </w:rPr>
        <w:t>и наоборот.</w:t>
      </w:r>
    </w:p>
    <w:p w14:paraId="2B5CB9C3" w14:textId="77777777" w:rsidR="00DD4CD8" w:rsidRPr="005771D8" w:rsidRDefault="00DD4CD8" w:rsidP="00DD4CD8">
      <w:pPr>
        <w:ind w:firstLine="540"/>
        <w:jc w:val="both"/>
        <w:rPr>
          <w:spacing w:val="-10"/>
          <w:sz w:val="28"/>
          <w:szCs w:val="28"/>
        </w:rPr>
      </w:pPr>
      <w:r w:rsidRPr="005771D8">
        <w:rPr>
          <w:spacing w:val="-10"/>
          <w:sz w:val="28"/>
          <w:szCs w:val="28"/>
        </w:rPr>
        <w:t xml:space="preserve">Обычное решение этой дилеммы состоит в том, что выбирают некоторое фиксированное значение </w:t>
      </w:r>
      <w:r w:rsidRPr="005771D8">
        <w:rPr>
          <w:spacing w:val="-10"/>
          <w:sz w:val="28"/>
          <w:szCs w:val="28"/>
          <w:lang w:val="en-US"/>
        </w:rPr>
        <w:t>α</w:t>
      </w:r>
      <w:r w:rsidRPr="005771D8">
        <w:rPr>
          <w:b/>
          <w:spacing w:val="-10"/>
          <w:sz w:val="28"/>
          <w:szCs w:val="28"/>
        </w:rPr>
        <w:t xml:space="preserve"> </w:t>
      </w:r>
      <w:r w:rsidRPr="005771D8">
        <w:rPr>
          <w:spacing w:val="-10"/>
          <w:sz w:val="28"/>
          <w:szCs w:val="28"/>
        </w:rPr>
        <w:t xml:space="preserve">(как правило 0.05, 0.01, 0.001) и надеются, что </w:t>
      </w:r>
      <w:r w:rsidRPr="005771D8">
        <w:rPr>
          <w:spacing w:val="-10"/>
          <w:sz w:val="28"/>
          <w:szCs w:val="28"/>
          <w:lang w:val="en-US"/>
        </w:rPr>
        <w:t>β</w:t>
      </w:r>
      <w:r w:rsidRPr="005771D8">
        <w:rPr>
          <w:spacing w:val="-10"/>
          <w:sz w:val="28"/>
          <w:szCs w:val="28"/>
        </w:rPr>
        <w:t xml:space="preserve"> будет также мало. Фиксированное значение а называется </w:t>
      </w:r>
      <w:r w:rsidRPr="005771D8">
        <w:rPr>
          <w:b/>
          <w:bCs/>
          <w:spacing w:val="-10"/>
          <w:sz w:val="28"/>
          <w:szCs w:val="28"/>
        </w:rPr>
        <w:t>уровнем значимости.</w:t>
      </w:r>
    </w:p>
    <w:p w14:paraId="1F4F39E5" w14:textId="77777777" w:rsidR="00DD4CD8" w:rsidRPr="005771D8" w:rsidRDefault="00DD4CD8" w:rsidP="00DD4CD8">
      <w:pPr>
        <w:ind w:firstLine="540"/>
        <w:jc w:val="both"/>
        <w:rPr>
          <w:spacing w:val="-10"/>
          <w:sz w:val="28"/>
          <w:szCs w:val="28"/>
        </w:rPr>
      </w:pPr>
      <w:r w:rsidRPr="005771D8">
        <w:rPr>
          <w:spacing w:val="-10"/>
          <w:sz w:val="28"/>
          <w:szCs w:val="28"/>
        </w:rPr>
        <w:t xml:space="preserve">Для выбранного значения </w:t>
      </w:r>
      <w:r w:rsidRPr="005771D8">
        <w:rPr>
          <w:spacing w:val="-10"/>
          <w:sz w:val="28"/>
          <w:szCs w:val="28"/>
          <w:lang w:val="en-US"/>
        </w:rPr>
        <w:t>α</w:t>
      </w:r>
      <w:r w:rsidRPr="005771D8">
        <w:rPr>
          <w:spacing w:val="-10"/>
          <w:sz w:val="28"/>
          <w:szCs w:val="28"/>
        </w:rPr>
        <w:t xml:space="preserve"> определяется так называемая критическая область В, удовлетворяющая условию</w:t>
      </w:r>
    </w:p>
    <w:p w14:paraId="3D6CC7AE" w14:textId="77777777" w:rsidR="00DD4CD8" w:rsidRPr="005771D8" w:rsidRDefault="00DD4CD8" w:rsidP="00DD4CD8">
      <w:pPr>
        <w:ind w:firstLine="540"/>
        <w:jc w:val="center"/>
        <w:rPr>
          <w:b/>
          <w:spacing w:val="-10"/>
          <w:sz w:val="28"/>
          <w:szCs w:val="28"/>
        </w:rPr>
      </w:pPr>
      <w:r>
        <w:rPr>
          <w:b/>
          <w:noProof/>
          <w:spacing w:val="-10"/>
          <w:sz w:val="28"/>
          <w:szCs w:val="28"/>
        </w:rPr>
        <w:drawing>
          <wp:inline distT="0" distB="0" distL="0" distR="0" wp14:anchorId="063C7BF5" wp14:editId="596C0ACB">
            <wp:extent cx="1828800" cy="237490"/>
            <wp:effectExtent l="1905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32" cstate="print"/>
                    <a:srcRect/>
                    <a:stretch>
                      <a:fillRect/>
                    </a:stretch>
                  </pic:blipFill>
                  <pic:spPr bwMode="auto">
                    <a:xfrm>
                      <a:off x="0" y="0"/>
                      <a:ext cx="1828800" cy="237490"/>
                    </a:xfrm>
                    <a:prstGeom prst="rect">
                      <a:avLst/>
                    </a:prstGeom>
                    <a:noFill/>
                    <a:ln w="9525">
                      <a:noFill/>
                      <a:miter lim="800000"/>
                      <a:headEnd/>
                      <a:tailEnd/>
                    </a:ln>
                  </pic:spPr>
                </pic:pic>
              </a:graphicData>
            </a:graphic>
          </wp:inline>
        </w:drawing>
      </w:r>
    </w:p>
    <w:p w14:paraId="11352E9D" w14:textId="77777777" w:rsidR="00DD4CD8" w:rsidRPr="005771D8" w:rsidRDefault="00DD4CD8" w:rsidP="00DD4CD8">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Z</w:t>
      </w:r>
      <w:r w:rsidRPr="005771D8">
        <w:rPr>
          <w:spacing w:val="-10"/>
          <w:sz w:val="28"/>
          <w:szCs w:val="28"/>
        </w:rPr>
        <w:t>— контрольная величина (критерий), представляющая собой некоторую функцию от выборки (результатов эксперимента).</w:t>
      </w:r>
    </w:p>
    <w:p w14:paraId="4049ECB1" w14:textId="77777777" w:rsidR="00DD4CD8" w:rsidRPr="005771D8" w:rsidRDefault="00DD4CD8" w:rsidP="00DD4CD8">
      <w:pPr>
        <w:ind w:firstLine="540"/>
        <w:jc w:val="both"/>
        <w:rPr>
          <w:spacing w:val="-10"/>
          <w:sz w:val="28"/>
          <w:szCs w:val="28"/>
        </w:rPr>
      </w:pPr>
      <w:r w:rsidRPr="005771D8">
        <w:rPr>
          <w:spacing w:val="-10"/>
          <w:sz w:val="28"/>
          <w:szCs w:val="28"/>
        </w:rPr>
        <w:t xml:space="preserve">Проверка гипотезы состоит в следующем. Производится выборка (проводится эксперимент), на основании чего вычисляется </w:t>
      </w:r>
      <w:r w:rsidRPr="005771D8">
        <w:rPr>
          <w:spacing w:val="-10"/>
          <w:sz w:val="28"/>
          <w:szCs w:val="28"/>
          <w:lang w:val="en-US"/>
        </w:rPr>
        <w:t>z</w:t>
      </w:r>
      <w:r w:rsidRPr="005771D8">
        <w:rPr>
          <w:spacing w:val="-10"/>
          <w:sz w:val="28"/>
          <w:szCs w:val="28"/>
        </w:rPr>
        <w:t xml:space="preserve"> — частное значение критерия </w:t>
      </w:r>
      <w:r w:rsidRPr="005771D8">
        <w:rPr>
          <w:spacing w:val="-10"/>
          <w:sz w:val="28"/>
          <w:szCs w:val="28"/>
          <w:lang w:val="en-US"/>
        </w:rPr>
        <w:t>Z</w:t>
      </w:r>
      <w:r w:rsidRPr="005771D8">
        <w:rPr>
          <w:spacing w:val="-10"/>
          <w:sz w:val="28"/>
          <w:szCs w:val="28"/>
        </w:rPr>
        <w:t xml:space="preserve">. Если </w:t>
      </w:r>
      <w:r>
        <w:rPr>
          <w:noProof/>
          <w:spacing w:val="-10"/>
          <w:sz w:val="28"/>
          <w:szCs w:val="28"/>
        </w:rPr>
        <w:drawing>
          <wp:inline distT="0" distB="0" distL="0" distR="0" wp14:anchorId="20E6EEB5" wp14:editId="56604AE1">
            <wp:extent cx="483870" cy="219710"/>
            <wp:effectExtent l="19050" t="0" r="0" b="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33" cstate="print"/>
                    <a:srcRect/>
                    <a:stretch>
                      <a:fillRect/>
                    </a:stretch>
                  </pic:blipFill>
                  <pic:spPr bwMode="auto">
                    <a:xfrm>
                      <a:off x="0" y="0"/>
                      <a:ext cx="483870" cy="219710"/>
                    </a:xfrm>
                    <a:prstGeom prst="rect">
                      <a:avLst/>
                    </a:prstGeom>
                    <a:noFill/>
                    <a:ln w="9525">
                      <a:noFill/>
                      <a:miter lim="800000"/>
                      <a:headEnd/>
                      <a:tailEnd/>
                    </a:ln>
                  </pic:spPr>
                </pic:pic>
              </a:graphicData>
            </a:graphic>
          </wp:inline>
        </w:drawing>
      </w:r>
      <w:r w:rsidRPr="005771D8">
        <w:rPr>
          <w:spacing w:val="-10"/>
          <w:sz w:val="28"/>
          <w:szCs w:val="28"/>
        </w:rPr>
        <w:t>, то от гипотезы Н</w:t>
      </w:r>
      <w:r w:rsidRPr="005771D8">
        <w:rPr>
          <w:spacing w:val="-10"/>
          <w:sz w:val="28"/>
          <w:szCs w:val="28"/>
          <w:vertAlign w:val="subscript"/>
        </w:rPr>
        <w:t>0</w:t>
      </w:r>
      <w:r w:rsidRPr="005771D8">
        <w:rPr>
          <w:spacing w:val="-10"/>
          <w:sz w:val="28"/>
          <w:szCs w:val="28"/>
        </w:rPr>
        <w:t xml:space="preserve"> отказываются. Если </w:t>
      </w:r>
      <w:r w:rsidRPr="005771D8">
        <w:rPr>
          <w:spacing w:val="-10"/>
          <w:sz w:val="28"/>
          <w:szCs w:val="28"/>
          <w:lang w:val="en-US"/>
        </w:rPr>
        <w:t>z</w:t>
      </w:r>
      <w:r w:rsidRPr="005771D8">
        <w:rPr>
          <w:spacing w:val="-10"/>
          <w:sz w:val="28"/>
          <w:szCs w:val="28"/>
        </w:rPr>
        <w:t xml:space="preserve"> не лежит в В, то говорят, что полученные наблюдения </w:t>
      </w:r>
      <w:r w:rsidRPr="005771D8">
        <w:rPr>
          <w:b/>
          <w:bCs/>
          <w:spacing w:val="-10"/>
          <w:sz w:val="28"/>
          <w:szCs w:val="28"/>
        </w:rPr>
        <w:t>не противоречат принятой гипотезе.</w:t>
      </w:r>
    </w:p>
    <w:p w14:paraId="6F0A09DB" w14:textId="77777777" w:rsidR="00DD4CD8" w:rsidRPr="005771D8" w:rsidRDefault="00DD4CD8" w:rsidP="00DD4CD8">
      <w:pPr>
        <w:ind w:firstLine="540"/>
        <w:jc w:val="both"/>
        <w:rPr>
          <w:spacing w:val="-10"/>
          <w:sz w:val="28"/>
          <w:szCs w:val="28"/>
        </w:rPr>
      </w:pPr>
      <w:r w:rsidRPr="005771D8">
        <w:rPr>
          <w:spacing w:val="-10"/>
          <w:sz w:val="28"/>
          <w:szCs w:val="28"/>
        </w:rPr>
        <w:t>Для наиболее часто используемых статистических гипотез разработаны критерии, позволяющие проводить их проверку с наибольшей достоверностью. Рассмотрим основные из них.</w:t>
      </w:r>
    </w:p>
    <w:p w14:paraId="6F29024E" w14:textId="77777777" w:rsidR="00DD4CD8" w:rsidRPr="005771D8" w:rsidRDefault="00DD4CD8" w:rsidP="00DD4CD8">
      <w:pPr>
        <w:ind w:firstLine="540"/>
        <w:jc w:val="both"/>
        <w:rPr>
          <w:spacing w:val="-10"/>
          <w:sz w:val="28"/>
          <w:szCs w:val="28"/>
        </w:rPr>
      </w:pPr>
      <w:r w:rsidRPr="005771D8">
        <w:rPr>
          <w:b/>
          <w:i/>
          <w:iCs/>
          <w:spacing w:val="-10"/>
          <w:sz w:val="28"/>
          <w:szCs w:val="28"/>
          <w:lang w:val="en-US"/>
        </w:rPr>
        <w:t>t</w:t>
      </w:r>
      <w:r w:rsidRPr="005771D8">
        <w:rPr>
          <w:b/>
          <w:i/>
          <w:iCs/>
          <w:spacing w:val="-10"/>
          <w:sz w:val="28"/>
          <w:szCs w:val="28"/>
        </w:rPr>
        <w:t>-критерий</w:t>
      </w:r>
      <w:r w:rsidRPr="005771D8">
        <w:rPr>
          <w:i/>
          <w:iCs/>
          <w:spacing w:val="-10"/>
          <w:sz w:val="28"/>
          <w:szCs w:val="28"/>
        </w:rPr>
        <w:t xml:space="preserve"> </w:t>
      </w:r>
      <w:r w:rsidRPr="005771D8">
        <w:rPr>
          <w:spacing w:val="-10"/>
          <w:sz w:val="28"/>
          <w:szCs w:val="28"/>
        </w:rPr>
        <w:t>служит для проверки гипотезы о равенстве средних значений двух нормально распределенных СВ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в предположении, что дисперсии их равны (хотя и неизвестны). Сравниваемые выборки могут иметь разный объем.</w:t>
      </w:r>
    </w:p>
    <w:p w14:paraId="134A4BF8" w14:textId="77777777" w:rsidR="00DD4CD8" w:rsidRPr="005771D8" w:rsidRDefault="00DD4CD8" w:rsidP="00DD4CD8">
      <w:pPr>
        <w:ind w:firstLine="540"/>
        <w:jc w:val="both"/>
        <w:rPr>
          <w:spacing w:val="-10"/>
          <w:sz w:val="28"/>
          <w:szCs w:val="28"/>
        </w:rPr>
      </w:pPr>
      <w:r w:rsidRPr="005771D8">
        <w:rPr>
          <w:spacing w:val="-10"/>
          <w:sz w:val="28"/>
          <w:szCs w:val="28"/>
        </w:rPr>
        <w:t>В качестве критерия используют величину</w:t>
      </w:r>
    </w:p>
    <w:p w14:paraId="245136A6" w14:textId="77777777" w:rsidR="00DD4CD8" w:rsidRPr="005771D8" w:rsidRDefault="00DD4CD8" w:rsidP="00DD4CD8">
      <w:pPr>
        <w:ind w:firstLine="540"/>
        <w:jc w:val="center"/>
        <w:rPr>
          <w:b/>
          <w:spacing w:val="-10"/>
          <w:sz w:val="28"/>
          <w:szCs w:val="28"/>
        </w:rPr>
      </w:pPr>
      <w:r>
        <w:rPr>
          <w:b/>
          <w:noProof/>
          <w:spacing w:val="-10"/>
          <w:sz w:val="28"/>
          <w:szCs w:val="28"/>
        </w:rPr>
        <w:drawing>
          <wp:inline distT="0" distB="0" distL="0" distR="0" wp14:anchorId="47256B43" wp14:editId="0190B4CC">
            <wp:extent cx="3991610" cy="606425"/>
            <wp:effectExtent l="19050" t="0" r="889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34" cstate="print"/>
                    <a:srcRect/>
                    <a:stretch>
                      <a:fillRect/>
                    </a:stretch>
                  </pic:blipFill>
                  <pic:spPr bwMode="auto">
                    <a:xfrm>
                      <a:off x="0" y="0"/>
                      <a:ext cx="3991610" cy="606425"/>
                    </a:xfrm>
                    <a:prstGeom prst="rect">
                      <a:avLst/>
                    </a:prstGeom>
                    <a:noFill/>
                    <a:ln w="9525">
                      <a:noFill/>
                      <a:miter lim="800000"/>
                      <a:headEnd/>
                      <a:tailEnd/>
                    </a:ln>
                  </pic:spPr>
                </pic:pic>
              </a:graphicData>
            </a:graphic>
          </wp:inline>
        </w:drawing>
      </w:r>
    </w:p>
    <w:p w14:paraId="5AAA31B4" w14:textId="77777777" w:rsidR="00DD4CD8" w:rsidRPr="005771D8" w:rsidRDefault="00DD4CD8" w:rsidP="00DD4CD8">
      <w:pPr>
        <w:ind w:firstLine="540"/>
        <w:jc w:val="both"/>
        <w:rPr>
          <w:spacing w:val="-10"/>
          <w:sz w:val="28"/>
          <w:szCs w:val="28"/>
        </w:rPr>
      </w:pPr>
      <w:r w:rsidRPr="005771D8">
        <w:rPr>
          <w:spacing w:val="-10"/>
          <w:sz w:val="28"/>
          <w:szCs w:val="28"/>
        </w:rPr>
        <w:t xml:space="preserve">Величина Т подчиняется </w:t>
      </w:r>
      <w:r w:rsidRPr="005771D8">
        <w:rPr>
          <w:spacing w:val="-10"/>
          <w:sz w:val="28"/>
          <w:szCs w:val="28"/>
          <w:lang w:val="en-US"/>
        </w:rPr>
        <w:t>t</w:t>
      </w:r>
      <w:r w:rsidRPr="005771D8">
        <w:rPr>
          <w:spacing w:val="-10"/>
          <w:sz w:val="28"/>
          <w:szCs w:val="28"/>
        </w:rPr>
        <w:t>-распределению Стьюдента.</w:t>
      </w:r>
    </w:p>
    <w:p w14:paraId="4E41B775" w14:textId="77777777" w:rsidR="00DD4CD8" w:rsidRPr="005771D8" w:rsidRDefault="00DD4CD8" w:rsidP="00DD4CD8">
      <w:pPr>
        <w:ind w:firstLine="540"/>
        <w:jc w:val="both"/>
        <w:rPr>
          <w:spacing w:val="-10"/>
          <w:sz w:val="28"/>
          <w:szCs w:val="28"/>
        </w:rPr>
      </w:pPr>
      <w:r w:rsidRPr="005771D8">
        <w:rPr>
          <w:spacing w:val="-10"/>
          <w:sz w:val="28"/>
          <w:szCs w:val="28"/>
        </w:rPr>
        <w:t xml:space="preserve">Критическое значение для </w:t>
      </w:r>
      <w:r w:rsidRPr="005771D8">
        <w:rPr>
          <w:spacing w:val="-10"/>
          <w:sz w:val="28"/>
          <w:szCs w:val="28"/>
          <w:lang w:val="en-US"/>
        </w:rPr>
        <w:t>t</w:t>
      </w:r>
      <w:r w:rsidRPr="005771D8">
        <w:rPr>
          <w:spacing w:val="-10"/>
          <w:sz w:val="28"/>
          <w:szCs w:val="28"/>
        </w:rPr>
        <w:t xml:space="preserve">-критерия определяется по таблице для выбранного значения </w:t>
      </w:r>
      <w:r w:rsidRPr="005771D8">
        <w:rPr>
          <w:spacing w:val="-10"/>
          <w:sz w:val="28"/>
          <w:szCs w:val="28"/>
          <w:lang w:val="en-US"/>
        </w:rPr>
        <w:t>α</w:t>
      </w:r>
      <w:r w:rsidRPr="005771D8">
        <w:rPr>
          <w:spacing w:val="-10"/>
          <w:sz w:val="28"/>
          <w:szCs w:val="28"/>
        </w:rPr>
        <w:t xml:space="preserve"> и числа степеней свободы </w:t>
      </w:r>
      <w:r w:rsidRPr="005771D8">
        <w:rPr>
          <w:spacing w:val="-10"/>
          <w:sz w:val="28"/>
          <w:szCs w:val="28"/>
          <w:lang w:val="en-US"/>
        </w:rPr>
        <w:t>k</w:t>
      </w:r>
      <w:r w:rsidRPr="005771D8">
        <w:rPr>
          <w:spacing w:val="-10"/>
          <w:sz w:val="28"/>
          <w:szCs w:val="28"/>
        </w:rPr>
        <w:t xml:space="preserve"> = </w:t>
      </w:r>
      <w:r w:rsidRPr="005771D8">
        <w:rPr>
          <w:spacing w:val="-10"/>
          <w:sz w:val="28"/>
          <w:szCs w:val="28"/>
          <w:lang w:val="en-US"/>
        </w:rPr>
        <w:t>n</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2</w:t>
      </w:r>
      <w:r w:rsidRPr="005771D8">
        <w:rPr>
          <w:spacing w:val="-10"/>
          <w:sz w:val="28"/>
          <w:szCs w:val="28"/>
        </w:rPr>
        <w:t>-2.</w:t>
      </w:r>
    </w:p>
    <w:p w14:paraId="4A27E104" w14:textId="77777777" w:rsidR="00DD4CD8" w:rsidRPr="005771D8" w:rsidRDefault="00DD4CD8" w:rsidP="00DD4CD8">
      <w:pPr>
        <w:ind w:firstLine="540"/>
        <w:jc w:val="both"/>
        <w:rPr>
          <w:spacing w:val="-10"/>
          <w:sz w:val="28"/>
          <w:szCs w:val="28"/>
        </w:rPr>
      </w:pPr>
      <w:r w:rsidRPr="005771D8">
        <w:rPr>
          <w:spacing w:val="-10"/>
          <w:sz w:val="28"/>
          <w:szCs w:val="28"/>
        </w:rPr>
        <w:t xml:space="preserve">Если вычисленное значение Т превышает </w:t>
      </w:r>
      <w:r w:rsidRPr="005771D8">
        <w:rPr>
          <w:spacing w:val="-10"/>
          <w:sz w:val="28"/>
          <w:szCs w:val="28"/>
          <w:lang w:val="en-US"/>
        </w:rPr>
        <w:t>t</w:t>
      </w:r>
      <w:r w:rsidRPr="005771D8">
        <w:rPr>
          <w:spacing w:val="-10"/>
          <w:sz w:val="28"/>
          <w:szCs w:val="28"/>
          <w:vertAlign w:val="subscript"/>
        </w:rPr>
        <w:t>кр</w:t>
      </w:r>
      <w:r w:rsidRPr="005771D8">
        <w:rPr>
          <w:spacing w:val="-10"/>
          <w:sz w:val="28"/>
          <w:szCs w:val="28"/>
        </w:rPr>
        <w:t>, найденное по таблице, то ги</w:t>
      </w:r>
      <w:r w:rsidRPr="005771D8">
        <w:rPr>
          <w:spacing w:val="-10"/>
          <w:sz w:val="28"/>
          <w:szCs w:val="28"/>
        </w:rPr>
        <w:softHyphen/>
        <w:t>потезу Н</w:t>
      </w:r>
      <w:r w:rsidRPr="005771D8">
        <w:rPr>
          <w:spacing w:val="-10"/>
          <w:sz w:val="28"/>
          <w:szCs w:val="28"/>
          <w:vertAlign w:val="subscript"/>
        </w:rPr>
        <w:t>0</w:t>
      </w:r>
      <w:r w:rsidRPr="005771D8">
        <w:rPr>
          <w:spacing w:val="-10"/>
          <w:sz w:val="28"/>
          <w:szCs w:val="28"/>
        </w:rPr>
        <w:t xml:space="preserve"> отвергают.</w:t>
      </w:r>
    </w:p>
    <w:p w14:paraId="76F0244D" w14:textId="77777777" w:rsidR="00DD4CD8" w:rsidRPr="005771D8" w:rsidRDefault="00DD4CD8" w:rsidP="00DD4CD8">
      <w:pPr>
        <w:ind w:firstLine="540"/>
        <w:jc w:val="both"/>
        <w:rPr>
          <w:spacing w:val="-10"/>
          <w:sz w:val="28"/>
          <w:szCs w:val="28"/>
        </w:rPr>
      </w:pPr>
      <w:r w:rsidRPr="005771D8">
        <w:rPr>
          <w:spacing w:val="-10"/>
          <w:sz w:val="28"/>
          <w:szCs w:val="28"/>
        </w:rPr>
        <w:lastRenderedPageBreak/>
        <w:t xml:space="preserve">По отношению к предположению о «нормальной распределенности» величин </w:t>
      </w:r>
      <w:r w:rsidRPr="005771D8">
        <w:rPr>
          <w:spacing w:val="-10"/>
          <w:sz w:val="28"/>
          <w:szCs w:val="28"/>
          <w:lang w:val="en-US"/>
        </w:rPr>
        <w:t>x</w:t>
      </w:r>
      <w:r w:rsidRPr="005771D8">
        <w:rPr>
          <w:spacing w:val="-10"/>
          <w:sz w:val="28"/>
          <w:szCs w:val="28"/>
        </w:rPr>
        <w:t xml:space="preserve"> и у </w:t>
      </w:r>
      <w:r w:rsidRPr="005771D8">
        <w:rPr>
          <w:spacing w:val="-10"/>
          <w:sz w:val="28"/>
          <w:szCs w:val="28"/>
          <w:lang w:val="en-US"/>
        </w:rPr>
        <w:t>t</w:t>
      </w:r>
      <w:r w:rsidRPr="005771D8">
        <w:rPr>
          <w:spacing w:val="-10"/>
          <w:sz w:val="28"/>
          <w:szCs w:val="28"/>
        </w:rPr>
        <w:t>-критерий не очень чувствителен. Его можно применять, если распределения СВ не имеют нескольких вершин и не слишком асимметричны.</w:t>
      </w:r>
    </w:p>
    <w:p w14:paraId="75AD939B" w14:textId="77777777" w:rsidR="00DD4CD8" w:rsidRPr="005771D8" w:rsidRDefault="00DD4CD8" w:rsidP="00DD4CD8">
      <w:pPr>
        <w:ind w:firstLine="540"/>
        <w:jc w:val="both"/>
        <w:rPr>
          <w:spacing w:val="-10"/>
          <w:sz w:val="28"/>
          <w:szCs w:val="28"/>
        </w:rPr>
      </w:pPr>
      <w:r w:rsidRPr="005771D8">
        <w:rPr>
          <w:b/>
          <w:i/>
          <w:iCs/>
          <w:spacing w:val="-10"/>
          <w:sz w:val="28"/>
          <w:szCs w:val="28"/>
          <w:lang w:val="en-US"/>
        </w:rPr>
        <w:t>F</w:t>
      </w:r>
      <w:r w:rsidRPr="005771D8">
        <w:rPr>
          <w:b/>
          <w:i/>
          <w:iCs/>
          <w:spacing w:val="-10"/>
          <w:sz w:val="28"/>
          <w:szCs w:val="28"/>
        </w:rPr>
        <w:t>-критерий</w:t>
      </w:r>
      <w:r w:rsidRPr="005771D8">
        <w:rPr>
          <w:i/>
          <w:iCs/>
          <w:spacing w:val="-10"/>
          <w:sz w:val="28"/>
          <w:szCs w:val="28"/>
        </w:rPr>
        <w:t xml:space="preserve"> </w:t>
      </w:r>
      <w:r w:rsidRPr="005771D8">
        <w:rPr>
          <w:spacing w:val="-10"/>
          <w:sz w:val="28"/>
          <w:szCs w:val="28"/>
        </w:rPr>
        <w:t xml:space="preserve">служит для проверки гипотезы о равенстве дисперсий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rPr>
        <w:t xml:space="preserve"> и </w:t>
      </w:r>
      <w:r w:rsidRPr="005771D8">
        <w:rPr>
          <w:spacing w:val="-10"/>
          <w:sz w:val="28"/>
          <w:szCs w:val="28"/>
          <w:lang w:val="en-US"/>
        </w:rPr>
        <w:t>D</w:t>
      </w:r>
      <w:r w:rsidRPr="005771D8">
        <w:rPr>
          <w:spacing w:val="-10"/>
          <w:sz w:val="28"/>
          <w:szCs w:val="28"/>
          <w:vertAlign w:val="subscript"/>
          <w:lang w:val="en-US"/>
        </w:rPr>
        <w:t>y</w:t>
      </w:r>
      <w:r w:rsidRPr="005771D8">
        <w:rPr>
          <w:spacing w:val="-10"/>
          <w:sz w:val="28"/>
          <w:szCs w:val="28"/>
        </w:rPr>
        <w:t xml:space="preserve"> при условии, что </w:t>
      </w:r>
      <w:r w:rsidRPr="005771D8">
        <w:rPr>
          <w:spacing w:val="-10"/>
          <w:sz w:val="28"/>
          <w:szCs w:val="28"/>
          <w:lang w:val="en-US"/>
        </w:rPr>
        <w:t>x</w:t>
      </w:r>
      <w:r w:rsidRPr="005771D8">
        <w:rPr>
          <w:spacing w:val="-10"/>
          <w:sz w:val="28"/>
          <w:szCs w:val="28"/>
        </w:rPr>
        <w:t xml:space="preserve"> и у распределены нормально.</w:t>
      </w:r>
    </w:p>
    <w:p w14:paraId="1F04A868" w14:textId="77777777" w:rsidR="00DD4CD8" w:rsidRPr="005771D8" w:rsidRDefault="00DD4CD8" w:rsidP="00DD4CD8">
      <w:pPr>
        <w:ind w:firstLine="540"/>
        <w:jc w:val="both"/>
        <w:rPr>
          <w:spacing w:val="-10"/>
          <w:sz w:val="28"/>
          <w:szCs w:val="28"/>
        </w:rPr>
      </w:pPr>
      <w:r w:rsidRPr="005771D8">
        <w:rPr>
          <w:spacing w:val="-10"/>
          <w:sz w:val="28"/>
          <w:szCs w:val="28"/>
        </w:rPr>
        <w:t>Гипотезы такого рода имеют большое значение в технике, так как дисперсия есть мера таких характеристик, как погрешности измерительных приборов, точность технологических процессов, точность наведения при стрельбе и так далее.</w:t>
      </w:r>
    </w:p>
    <w:p w14:paraId="10BD6471" w14:textId="77777777" w:rsidR="00DD4CD8" w:rsidRPr="005771D8" w:rsidRDefault="00DD4CD8" w:rsidP="00DD4CD8">
      <w:pPr>
        <w:ind w:firstLine="540"/>
        <w:jc w:val="both"/>
        <w:rPr>
          <w:spacing w:val="-10"/>
          <w:sz w:val="28"/>
          <w:szCs w:val="28"/>
        </w:rPr>
      </w:pPr>
      <w:r w:rsidRPr="005771D8">
        <w:rPr>
          <w:spacing w:val="-10"/>
          <w:sz w:val="28"/>
          <w:szCs w:val="28"/>
        </w:rPr>
        <w:t xml:space="preserve">В качестве контрольной величины используется отношение дисперсий </w:t>
      </w:r>
      <w:r w:rsidRPr="005771D8">
        <w:rPr>
          <w:spacing w:val="-10"/>
          <w:sz w:val="28"/>
          <w:szCs w:val="28"/>
          <w:lang w:val="en-US"/>
        </w:rPr>
        <w:t>F</w:t>
      </w:r>
      <w:r w:rsidRPr="005771D8">
        <w:rPr>
          <w:spacing w:val="-10"/>
          <w:sz w:val="28"/>
          <w:szCs w:val="28"/>
        </w:rPr>
        <w:t xml:space="preserve">=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vertAlign w:val="subscript"/>
        </w:rPr>
        <w:t xml:space="preserve"> </w:t>
      </w:r>
      <w:r w:rsidRPr="005771D8">
        <w:rPr>
          <w:spacing w:val="-10"/>
          <w:sz w:val="28"/>
          <w:szCs w:val="28"/>
        </w:rPr>
        <w:t xml:space="preserve">/ </w:t>
      </w:r>
      <w:r w:rsidRPr="005771D8">
        <w:rPr>
          <w:spacing w:val="-10"/>
          <w:sz w:val="28"/>
          <w:szCs w:val="28"/>
          <w:lang w:val="en-US"/>
        </w:rPr>
        <w:t>D</w:t>
      </w:r>
      <w:r w:rsidRPr="005771D8">
        <w:rPr>
          <w:spacing w:val="-10"/>
          <w:sz w:val="28"/>
          <w:szCs w:val="28"/>
          <w:vertAlign w:val="subscript"/>
          <w:lang w:val="en-US"/>
        </w:rPr>
        <w:t>y</w:t>
      </w:r>
      <w:r w:rsidRPr="005771D8">
        <w:rPr>
          <w:spacing w:val="-10"/>
          <w:sz w:val="28"/>
          <w:szCs w:val="28"/>
        </w:rPr>
        <w:t xml:space="preserve"> (или </w:t>
      </w:r>
      <w:r w:rsidRPr="005771D8">
        <w:rPr>
          <w:spacing w:val="-10"/>
          <w:sz w:val="28"/>
          <w:szCs w:val="28"/>
          <w:lang w:val="en-US"/>
        </w:rPr>
        <w:t>D</w:t>
      </w:r>
      <w:r w:rsidRPr="005771D8">
        <w:rPr>
          <w:spacing w:val="-10"/>
          <w:sz w:val="28"/>
          <w:szCs w:val="28"/>
          <w:vertAlign w:val="subscript"/>
          <w:lang w:val="en-US"/>
        </w:rPr>
        <w:t>y</w:t>
      </w:r>
      <w:r w:rsidRPr="005771D8">
        <w:rPr>
          <w:spacing w:val="-10"/>
          <w:sz w:val="28"/>
          <w:szCs w:val="28"/>
        </w:rPr>
        <w:t xml:space="preserve"> /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rPr>
        <w:t xml:space="preserve"> - большая дисперсия должна быть в числителе).</w:t>
      </w:r>
    </w:p>
    <w:p w14:paraId="4CC3018A" w14:textId="77777777" w:rsidR="00DD4CD8" w:rsidRPr="005771D8" w:rsidRDefault="00DD4CD8" w:rsidP="00DD4CD8">
      <w:pPr>
        <w:ind w:firstLine="540"/>
        <w:jc w:val="both"/>
        <w:rPr>
          <w:spacing w:val="-10"/>
          <w:sz w:val="28"/>
          <w:szCs w:val="28"/>
        </w:rPr>
      </w:pPr>
      <w:r w:rsidRPr="005771D8">
        <w:rPr>
          <w:spacing w:val="-10"/>
          <w:sz w:val="28"/>
          <w:szCs w:val="28"/>
        </w:rPr>
        <w:t xml:space="preserve">Величина </w:t>
      </w:r>
      <w:r w:rsidRPr="005771D8">
        <w:rPr>
          <w:spacing w:val="-10"/>
          <w:sz w:val="28"/>
          <w:szCs w:val="28"/>
          <w:lang w:val="en-US"/>
        </w:rPr>
        <w:t>F</w:t>
      </w:r>
      <w:r w:rsidRPr="005771D8">
        <w:rPr>
          <w:spacing w:val="-10"/>
          <w:sz w:val="28"/>
          <w:szCs w:val="28"/>
        </w:rPr>
        <w:t xml:space="preserve"> подчиняется </w:t>
      </w:r>
      <w:r w:rsidRPr="005771D8">
        <w:rPr>
          <w:spacing w:val="-10"/>
          <w:sz w:val="28"/>
          <w:szCs w:val="28"/>
          <w:lang w:val="en-US"/>
        </w:rPr>
        <w:t>F</w:t>
      </w:r>
      <w:r w:rsidRPr="005771D8">
        <w:rPr>
          <w:spacing w:val="-10"/>
          <w:sz w:val="28"/>
          <w:szCs w:val="28"/>
        </w:rPr>
        <w:t>-распределению (Фишера) с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степенями свободы (</w:t>
      </w:r>
      <w:r w:rsidRPr="005771D8">
        <w:rPr>
          <w:spacing w:val="-10"/>
          <w:sz w:val="28"/>
          <w:szCs w:val="28"/>
          <w:lang w:val="en-US"/>
        </w:rPr>
        <w:t>m</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1</w:t>
      </w:r>
      <w:r w:rsidRPr="005771D8">
        <w:rPr>
          <w:spacing w:val="-10"/>
          <w:sz w:val="28"/>
          <w:szCs w:val="28"/>
        </w:rPr>
        <w:t xml:space="preserve">-1, </w:t>
      </w:r>
      <w:r w:rsidRPr="005771D8">
        <w:rPr>
          <w:spacing w:val="-10"/>
          <w:sz w:val="28"/>
          <w:szCs w:val="28"/>
          <w:lang w:val="en-US"/>
        </w:rPr>
        <w:t>m</w:t>
      </w:r>
      <w:r w:rsidRPr="005771D8">
        <w:rPr>
          <w:spacing w:val="-10"/>
          <w:sz w:val="28"/>
          <w:szCs w:val="28"/>
          <w:vertAlign w:val="subscript"/>
        </w:rPr>
        <w:t>2</w:t>
      </w:r>
      <w:r w:rsidRPr="005771D8">
        <w:rPr>
          <w:spacing w:val="-10"/>
          <w:sz w:val="28"/>
          <w:szCs w:val="28"/>
        </w:rPr>
        <w:t>=</w:t>
      </w:r>
      <w:r w:rsidRPr="005771D8">
        <w:rPr>
          <w:spacing w:val="-10"/>
          <w:sz w:val="28"/>
          <w:szCs w:val="28"/>
          <w:lang w:val="en-US"/>
        </w:rPr>
        <w:t>n</w:t>
      </w:r>
      <w:r w:rsidRPr="005771D8">
        <w:rPr>
          <w:spacing w:val="-10"/>
          <w:sz w:val="28"/>
          <w:szCs w:val="28"/>
          <w:vertAlign w:val="subscript"/>
        </w:rPr>
        <w:t xml:space="preserve">2 </w:t>
      </w:r>
      <w:r w:rsidRPr="005771D8">
        <w:rPr>
          <w:spacing w:val="-10"/>
          <w:sz w:val="28"/>
          <w:szCs w:val="28"/>
        </w:rPr>
        <w:t xml:space="preserve">- </w:t>
      </w:r>
      <w:r w:rsidRPr="005771D8">
        <w:rPr>
          <w:spacing w:val="-10"/>
          <w:sz w:val="28"/>
          <w:szCs w:val="28"/>
          <w:lang w:val="en-US"/>
        </w:rPr>
        <w:t>l</w:t>
      </w:r>
      <w:r w:rsidRPr="005771D8">
        <w:rPr>
          <w:spacing w:val="-10"/>
          <w:sz w:val="28"/>
          <w:szCs w:val="28"/>
        </w:rPr>
        <w:t>). Проверка гипотезы состоит в следующем.</w:t>
      </w:r>
    </w:p>
    <w:p w14:paraId="701EF7B4" w14:textId="77777777" w:rsidR="00DD4CD8" w:rsidRPr="005771D8" w:rsidRDefault="00DD4CD8" w:rsidP="00DD4CD8">
      <w:pPr>
        <w:ind w:firstLine="540"/>
        <w:jc w:val="both"/>
        <w:rPr>
          <w:spacing w:val="-10"/>
          <w:sz w:val="28"/>
          <w:szCs w:val="28"/>
        </w:rPr>
      </w:pPr>
      <w:r w:rsidRPr="005771D8">
        <w:rPr>
          <w:spacing w:val="-10"/>
          <w:sz w:val="28"/>
          <w:szCs w:val="28"/>
        </w:rPr>
        <w:t xml:space="preserve">Для величины </w:t>
      </w:r>
      <w:r w:rsidRPr="005771D8">
        <w:rPr>
          <w:spacing w:val="-10"/>
          <w:sz w:val="28"/>
          <w:szCs w:val="28"/>
          <w:lang w:val="en-US"/>
        </w:rPr>
        <w:t>γ</w:t>
      </w:r>
      <w:r w:rsidRPr="005771D8">
        <w:rPr>
          <w:spacing w:val="-10"/>
          <w:sz w:val="28"/>
          <w:szCs w:val="28"/>
        </w:rPr>
        <w:t xml:space="preserve"> = </w:t>
      </w:r>
      <w:r w:rsidRPr="005771D8">
        <w:rPr>
          <w:spacing w:val="-10"/>
          <w:sz w:val="28"/>
          <w:szCs w:val="28"/>
          <w:lang w:val="en-US"/>
        </w:rPr>
        <w:t>α</w:t>
      </w:r>
      <w:r w:rsidRPr="005771D8">
        <w:rPr>
          <w:spacing w:val="-10"/>
          <w:sz w:val="28"/>
          <w:szCs w:val="28"/>
        </w:rPr>
        <w:t>/2</w:t>
      </w:r>
      <w:r w:rsidR="00A6592A" w:rsidRPr="005771D8">
        <w:rPr>
          <w:noProof/>
          <w:spacing w:val="-10"/>
          <w:position w:val="-10"/>
          <w:sz w:val="28"/>
          <w:szCs w:val="28"/>
        </w:rPr>
        <w:object w:dxaOrig="180" w:dyaOrig="340" w14:anchorId="2774A637">
          <v:shape id="_x0000_i1041" type="#_x0000_t75" alt="" style="width:9.2pt;height:16.85pt;mso-width-percent:0;mso-height-percent:0;mso-width-percent:0;mso-height-percent:0" o:ole="">
            <v:imagedata r:id="rId235" o:title=""/>
          </v:shape>
          <o:OLEObject Type="Embed" ProgID="Equation.3" ShapeID="_x0000_i1041" DrawAspect="Content" ObjectID="_1584882890" r:id="rId236"/>
        </w:object>
      </w:r>
      <w:r w:rsidRPr="005771D8">
        <w:rPr>
          <w:spacing w:val="-10"/>
          <w:sz w:val="28"/>
          <w:szCs w:val="28"/>
        </w:rPr>
        <w:t xml:space="preserve"> и величин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xml:space="preserve"> по таблице </w:t>
      </w:r>
      <w:r w:rsidRPr="005771D8">
        <w:rPr>
          <w:spacing w:val="-10"/>
          <w:sz w:val="28"/>
          <w:szCs w:val="28"/>
          <w:lang w:val="en-US"/>
        </w:rPr>
        <w:t>F</w:t>
      </w:r>
      <w:r w:rsidRPr="005771D8">
        <w:rPr>
          <w:spacing w:val="-10"/>
          <w:sz w:val="28"/>
          <w:szCs w:val="28"/>
        </w:rPr>
        <w:t xml:space="preserve">-распределения выбирают значения </w:t>
      </w:r>
      <w:r w:rsidRPr="005771D8">
        <w:rPr>
          <w:spacing w:val="-10"/>
          <w:sz w:val="28"/>
          <w:szCs w:val="28"/>
          <w:lang w:val="en-US"/>
        </w:rPr>
        <w:t>F</w:t>
      </w:r>
      <w:r w:rsidRPr="005771D8">
        <w:rPr>
          <w:spacing w:val="-10"/>
          <w:sz w:val="28"/>
          <w:szCs w:val="28"/>
          <w:vertAlign w:val="subscript"/>
          <w:lang w:val="en-US"/>
        </w:rPr>
        <w:t>γ</w:t>
      </w:r>
      <w:r w:rsidRPr="005771D8">
        <w:rPr>
          <w:spacing w:val="-10"/>
          <w:sz w:val="28"/>
          <w:szCs w:val="28"/>
          <w:vertAlign w:val="subscript"/>
        </w:rPr>
        <w:t>,</w:t>
      </w:r>
      <w:r w:rsidRPr="005771D8">
        <w:rPr>
          <w:spacing w:val="-10"/>
          <w:sz w:val="28"/>
          <w:szCs w:val="28"/>
          <w:vertAlign w:val="subscript"/>
          <w:lang w:val="en-US"/>
        </w:rPr>
        <w:t>m</w:t>
      </w:r>
      <w:r w:rsidRPr="005771D8">
        <w:rPr>
          <w:spacing w:val="-10"/>
          <w:sz w:val="28"/>
          <w:szCs w:val="28"/>
          <w:vertAlign w:val="subscript"/>
        </w:rPr>
        <w:t>1,</w:t>
      </w:r>
      <w:r w:rsidRPr="005771D8">
        <w:rPr>
          <w:spacing w:val="-10"/>
          <w:sz w:val="28"/>
          <w:szCs w:val="28"/>
          <w:vertAlign w:val="subscript"/>
          <w:lang w:val="en-US"/>
        </w:rPr>
        <w:t>m</w:t>
      </w:r>
      <w:r w:rsidRPr="005771D8">
        <w:rPr>
          <w:spacing w:val="-10"/>
          <w:sz w:val="28"/>
          <w:szCs w:val="28"/>
          <w:vertAlign w:val="subscript"/>
        </w:rPr>
        <w:t>2</w:t>
      </w:r>
      <w:r w:rsidRPr="005771D8">
        <w:rPr>
          <w:spacing w:val="-10"/>
          <w:sz w:val="28"/>
          <w:szCs w:val="28"/>
        </w:rPr>
        <w:t xml:space="preserve">. Если статистика </w:t>
      </w:r>
      <w:r w:rsidRPr="005771D8">
        <w:rPr>
          <w:spacing w:val="-10"/>
          <w:sz w:val="28"/>
          <w:szCs w:val="28"/>
          <w:lang w:val="en-US"/>
        </w:rPr>
        <w:t>F</w:t>
      </w:r>
      <w:r w:rsidRPr="005771D8">
        <w:rPr>
          <w:spacing w:val="-10"/>
          <w:sz w:val="28"/>
          <w:szCs w:val="28"/>
        </w:rPr>
        <w:t xml:space="preserve">*, вычисленная по выборке, больше этого критического значения, гипотеза должна быть отклонена с вероятностью ошибки </w:t>
      </w:r>
      <w:r w:rsidRPr="005771D8">
        <w:rPr>
          <w:spacing w:val="-10"/>
          <w:sz w:val="28"/>
          <w:szCs w:val="28"/>
          <w:lang w:val="en-US"/>
        </w:rPr>
        <w:t>α</w:t>
      </w:r>
      <w:r w:rsidRPr="005771D8">
        <w:rPr>
          <w:spacing w:val="-10"/>
          <w:sz w:val="28"/>
          <w:szCs w:val="28"/>
        </w:rPr>
        <w:t>.</w:t>
      </w:r>
    </w:p>
    <w:p w14:paraId="6F1195CB" w14:textId="77777777" w:rsidR="00DD4CD8" w:rsidRPr="005771D8" w:rsidRDefault="00DD4CD8" w:rsidP="00DD4CD8">
      <w:pPr>
        <w:ind w:firstLine="540"/>
        <w:jc w:val="both"/>
        <w:rPr>
          <w:spacing w:val="-10"/>
          <w:sz w:val="28"/>
          <w:szCs w:val="28"/>
        </w:rPr>
      </w:pPr>
      <w:r w:rsidRPr="005771D8">
        <w:rPr>
          <w:spacing w:val="-10"/>
          <w:sz w:val="28"/>
          <w:szCs w:val="28"/>
        </w:rPr>
        <w:t>Критерии согласия — это критерии, с помощью которых проверяют, удовлетворяет ли рассматриваемая СВ данному закону распределения.</w:t>
      </w:r>
    </w:p>
    <w:p w14:paraId="10AC920C" w14:textId="77777777" w:rsidR="00DD4CD8" w:rsidRPr="005771D8" w:rsidRDefault="00DD4CD8" w:rsidP="00DD4CD8">
      <w:pPr>
        <w:ind w:firstLine="540"/>
        <w:jc w:val="both"/>
        <w:rPr>
          <w:spacing w:val="-10"/>
          <w:sz w:val="28"/>
          <w:szCs w:val="28"/>
        </w:rPr>
      </w:pPr>
      <w:r w:rsidRPr="005771D8">
        <w:rPr>
          <w:i/>
          <w:iCs/>
          <w:spacing w:val="-10"/>
          <w:sz w:val="28"/>
          <w:szCs w:val="28"/>
        </w:rPr>
        <w:t xml:space="preserve">Критерий согласия Пирсона </w:t>
      </w:r>
      <w:r w:rsidRPr="005771D8">
        <w:rPr>
          <w:b/>
          <w:iCs/>
          <w:spacing w:val="-10"/>
          <w:sz w:val="28"/>
          <w:szCs w:val="28"/>
        </w:rPr>
        <w:t>(формула)</w:t>
      </w:r>
      <w:r w:rsidRPr="005771D8">
        <w:rPr>
          <w:i/>
          <w:iCs/>
          <w:spacing w:val="-10"/>
          <w:sz w:val="28"/>
          <w:szCs w:val="28"/>
        </w:rPr>
        <w:t xml:space="preserve"> </w:t>
      </w:r>
      <w:r w:rsidRPr="005771D8">
        <w:rPr>
          <w:spacing w:val="-10"/>
          <w:sz w:val="28"/>
          <w:szCs w:val="28"/>
        </w:rPr>
        <w:t xml:space="preserve">и </w:t>
      </w:r>
      <w:r w:rsidRPr="005771D8">
        <w:rPr>
          <w:i/>
          <w:iCs/>
          <w:spacing w:val="-10"/>
          <w:sz w:val="28"/>
          <w:szCs w:val="28"/>
        </w:rPr>
        <w:t xml:space="preserve">Критерий Колмогорова </w:t>
      </w:r>
      <w:r w:rsidRPr="005771D8">
        <w:rPr>
          <w:spacing w:val="-10"/>
          <w:sz w:val="28"/>
          <w:szCs w:val="28"/>
        </w:rPr>
        <w:t xml:space="preserve">— </w:t>
      </w:r>
      <w:r w:rsidRPr="005771D8">
        <w:rPr>
          <w:i/>
          <w:iCs/>
          <w:spacing w:val="-10"/>
          <w:sz w:val="28"/>
          <w:szCs w:val="28"/>
        </w:rPr>
        <w:t xml:space="preserve">Смирнова </w:t>
      </w:r>
      <w:r w:rsidRPr="005771D8">
        <w:rPr>
          <w:spacing w:val="-10"/>
          <w:sz w:val="28"/>
          <w:szCs w:val="28"/>
        </w:rPr>
        <w:t>были подробно рассмотрены в курсе ТВиМС.</w:t>
      </w:r>
    </w:p>
    <w:p w14:paraId="476B8F3B" w14:textId="77777777" w:rsidR="00DD4CD8" w:rsidRPr="005771D8" w:rsidRDefault="00DD4CD8" w:rsidP="00DD4CD8">
      <w:pPr>
        <w:ind w:firstLine="540"/>
        <w:jc w:val="both"/>
        <w:rPr>
          <w:spacing w:val="-10"/>
          <w:sz w:val="28"/>
          <w:szCs w:val="28"/>
        </w:rPr>
      </w:pPr>
    </w:p>
    <w:p w14:paraId="04629F1B" w14:textId="77777777" w:rsidR="00DD4CD8" w:rsidRPr="006D48FE" w:rsidRDefault="00DD4CD8" w:rsidP="002B08E2">
      <w:pPr>
        <w:pStyle w:val="Heading4"/>
      </w:pPr>
      <w:r w:rsidRPr="006D48FE">
        <w:rPr>
          <w:iCs/>
        </w:rPr>
        <w:t>8.3.</w:t>
      </w:r>
      <w:r w:rsidRPr="006D48FE">
        <w:rPr>
          <w:i/>
          <w:iCs/>
        </w:rPr>
        <w:t xml:space="preserve"> </w:t>
      </w:r>
      <w:r w:rsidRPr="006D48FE">
        <w:t>Оценка влияния и взаимосвязи факторов</w:t>
      </w:r>
    </w:p>
    <w:p w14:paraId="567E8C06" w14:textId="77777777" w:rsidR="00DD4CD8" w:rsidRDefault="00DD4CD8" w:rsidP="00DD4CD8">
      <w:pPr>
        <w:ind w:firstLine="540"/>
        <w:jc w:val="both"/>
        <w:rPr>
          <w:spacing w:val="-10"/>
          <w:sz w:val="28"/>
          <w:szCs w:val="28"/>
        </w:rPr>
      </w:pPr>
    </w:p>
    <w:p w14:paraId="4FCEAB61" w14:textId="77777777" w:rsidR="00DD4CD8" w:rsidRPr="005771D8" w:rsidRDefault="00DD4CD8" w:rsidP="00DD4CD8">
      <w:pPr>
        <w:ind w:firstLine="540"/>
        <w:jc w:val="both"/>
        <w:rPr>
          <w:spacing w:val="-10"/>
          <w:sz w:val="28"/>
          <w:szCs w:val="28"/>
        </w:rPr>
      </w:pPr>
      <w:r w:rsidRPr="005771D8">
        <w:rPr>
          <w:spacing w:val="-10"/>
          <w:sz w:val="28"/>
          <w:szCs w:val="28"/>
        </w:rPr>
        <w:t>Как правило, количественная оценка степени влияния того или иного фактора на значения наблюдаемой переменной (показателя эффективности) вызывает значительную сложность, особенно при наличии взаимного влияния факторов. Наиболее простой и доступный способ решения этой проблемы состоит в использовании результатов оценки чувствительности модели.</w:t>
      </w:r>
    </w:p>
    <w:p w14:paraId="469182FA" w14:textId="77777777" w:rsidR="00DD4CD8" w:rsidRPr="005771D8" w:rsidRDefault="00DD4CD8" w:rsidP="00DD4CD8">
      <w:pPr>
        <w:ind w:firstLine="540"/>
        <w:jc w:val="both"/>
        <w:rPr>
          <w:spacing w:val="-10"/>
          <w:sz w:val="28"/>
          <w:szCs w:val="28"/>
        </w:rPr>
      </w:pPr>
      <w:r w:rsidRPr="005771D8">
        <w:rPr>
          <w:spacing w:val="-10"/>
          <w:sz w:val="28"/>
          <w:szCs w:val="28"/>
        </w:rPr>
        <w:t>Однако эти результаты сложно представить в форме аналитической зависимости. Такое представление может оказаться весьма полезным для многих практических задач, связанных как с разработкой моделей (речь опять-таки идет о принципе параметризации), так и непосредственно с принятием решений по экспериментальным данным.</w:t>
      </w:r>
    </w:p>
    <w:p w14:paraId="575A8962" w14:textId="77777777" w:rsidR="00DD4CD8" w:rsidRDefault="00DD4CD8" w:rsidP="00DD4CD8">
      <w:pPr>
        <w:ind w:firstLine="540"/>
        <w:jc w:val="both"/>
        <w:rPr>
          <w:spacing w:val="-10"/>
          <w:sz w:val="28"/>
          <w:szCs w:val="28"/>
        </w:rPr>
      </w:pPr>
      <w:r w:rsidRPr="005771D8">
        <w:rPr>
          <w:spacing w:val="-10"/>
          <w:sz w:val="28"/>
          <w:szCs w:val="28"/>
        </w:rPr>
        <w:t>Отыскание аналитических зависимостей, связывающих между собой различные параметры, фигурирующие в модели, может быть основано на совместном использовании группы методов математической статистики: дисперсионного, корреляционного и регрессионного анализа. Подробному и строгому описанию соответствующих процедур посвящено огромное количество книг учебного, научного и справочного характера. Поэтому основная цель изложения последующего материала сводится к тому, чтобы показать роль и место указанных методов при проведении анализа данных, полученных в ходе имитационного эксперимента.</w:t>
      </w:r>
    </w:p>
    <w:p w14:paraId="47556944" w14:textId="77777777" w:rsidR="00DD4CD8" w:rsidRPr="005771D8" w:rsidRDefault="00DD4CD8" w:rsidP="00DD4CD8">
      <w:pPr>
        <w:ind w:firstLine="540"/>
        <w:jc w:val="both"/>
        <w:rPr>
          <w:spacing w:val="-10"/>
          <w:sz w:val="28"/>
          <w:szCs w:val="28"/>
        </w:rPr>
      </w:pPr>
    </w:p>
    <w:p w14:paraId="32B4286D" w14:textId="77777777" w:rsidR="00DD4CD8" w:rsidRPr="006D48FE" w:rsidRDefault="00DD4CD8" w:rsidP="002B08E2">
      <w:pPr>
        <w:pStyle w:val="Heading5"/>
      </w:pPr>
      <w:r w:rsidRPr="006D48FE">
        <w:t>8.3.1. Однофакторный дисперсионный анализ</w:t>
      </w:r>
    </w:p>
    <w:p w14:paraId="447FA574" w14:textId="77777777" w:rsidR="00DD4CD8" w:rsidRPr="005771D8" w:rsidRDefault="00DD4CD8" w:rsidP="00DD4CD8">
      <w:pPr>
        <w:ind w:firstLine="540"/>
        <w:jc w:val="both"/>
        <w:rPr>
          <w:spacing w:val="-10"/>
          <w:sz w:val="28"/>
          <w:szCs w:val="28"/>
        </w:rPr>
      </w:pPr>
      <w:r w:rsidRPr="005771D8">
        <w:rPr>
          <w:spacing w:val="-10"/>
          <w:sz w:val="28"/>
          <w:szCs w:val="28"/>
        </w:rPr>
        <w:lastRenderedPageBreak/>
        <w:t>Его суть сводится к определению влияния на результат моделирования одного выбранного фактора.</w:t>
      </w:r>
    </w:p>
    <w:p w14:paraId="6FFB3465" w14:textId="77777777" w:rsidR="00DD4CD8" w:rsidRPr="005771D8" w:rsidRDefault="00DD4CD8" w:rsidP="00DD4CD8">
      <w:pPr>
        <w:ind w:firstLine="540"/>
        <w:jc w:val="both"/>
        <w:rPr>
          <w:spacing w:val="-10"/>
          <w:sz w:val="28"/>
          <w:szCs w:val="28"/>
        </w:rPr>
      </w:pPr>
      <w:r w:rsidRPr="005771D8">
        <w:rPr>
          <w:spacing w:val="-10"/>
          <w:sz w:val="28"/>
          <w:szCs w:val="28"/>
        </w:rPr>
        <w:t>Пусть, например, исследователя интересует средняя интенсивность отказов компьютера, и в созданной им модели учтены следующие факторы: интенсивность поступления заданий пользователей, интенсивность обращений в оперативную память, временные характеристики решаемых задач и интенсивность обращений к жесткому диску. Если предварительные данные говорят о том, что основной причиной отказов является ненадежная работа жесткого диска, то в качестве анализируемого фактора целесообразно выбрать интенсивность обращений к нему. Задача факторного анализа в данном случае состоит в том, чтобы оценить влияние указанного фактора на среднее число отказов.</w:t>
      </w:r>
    </w:p>
    <w:p w14:paraId="1315FE0E" w14:textId="77777777" w:rsidR="00DD4CD8" w:rsidRPr="005771D8" w:rsidRDefault="00DD4CD8" w:rsidP="00DD4CD8">
      <w:pPr>
        <w:ind w:firstLine="540"/>
        <w:jc w:val="both"/>
        <w:rPr>
          <w:spacing w:val="-10"/>
          <w:sz w:val="28"/>
          <w:szCs w:val="28"/>
        </w:rPr>
      </w:pPr>
      <w:r w:rsidRPr="005771D8">
        <w:rPr>
          <w:spacing w:val="-10"/>
          <w:sz w:val="28"/>
          <w:szCs w:val="28"/>
        </w:rPr>
        <w:t>Формально постановка задачи однофакторного дисперсионного анализа состоит в следующем. Пусть интересующий нас фактор х имеет 1 уровней. Для каждого из них получена выборка значений наблюдаемой переменной у: у</w:t>
      </w:r>
      <w:r w:rsidRPr="005771D8">
        <w:rPr>
          <w:spacing w:val="-10"/>
          <w:sz w:val="28"/>
          <w:szCs w:val="28"/>
          <w:vertAlign w:val="subscript"/>
          <w:lang w:val="en-US"/>
        </w:rPr>
        <w:t>j</w:t>
      </w:r>
      <w:r w:rsidRPr="005771D8">
        <w:rPr>
          <w:spacing w:val="-10"/>
          <w:sz w:val="28"/>
          <w:szCs w:val="28"/>
        </w:rPr>
        <w:t>(1), у</w:t>
      </w:r>
      <w:r w:rsidRPr="005771D8">
        <w:rPr>
          <w:spacing w:val="-10"/>
          <w:sz w:val="28"/>
          <w:szCs w:val="28"/>
          <w:vertAlign w:val="subscript"/>
          <w:lang w:val="en-US"/>
        </w:rPr>
        <w:t>j</w:t>
      </w:r>
      <w:r w:rsidRPr="005771D8">
        <w:rPr>
          <w:spacing w:val="-10"/>
          <w:sz w:val="28"/>
          <w:szCs w:val="28"/>
        </w:rPr>
        <w:t xml:space="preserve">(2), ... </w:t>
      </w:r>
      <w:r w:rsidRPr="005771D8">
        <w:rPr>
          <w:spacing w:val="-10"/>
          <w:sz w:val="28"/>
          <w:szCs w:val="28"/>
          <w:lang w:val="en-US"/>
        </w:rPr>
        <w:t>y</w:t>
      </w:r>
      <w:r w:rsidRPr="005771D8">
        <w:rPr>
          <w:spacing w:val="-10"/>
          <w:sz w:val="28"/>
          <w:szCs w:val="28"/>
          <w:vertAlign w:val="subscript"/>
          <w:lang w:val="en-US"/>
        </w:rPr>
        <w:t>j</w:t>
      </w:r>
      <w:r w:rsidRPr="005771D8">
        <w:rPr>
          <w:spacing w:val="-10"/>
          <w:sz w:val="28"/>
          <w:szCs w:val="28"/>
        </w:rPr>
        <w:t>(</w:t>
      </w:r>
      <w:r w:rsidRPr="005771D8">
        <w:rPr>
          <w:spacing w:val="-10"/>
          <w:sz w:val="28"/>
          <w:szCs w:val="28"/>
          <w:lang w:val="en-US"/>
        </w:rPr>
        <w:t>l</w:t>
      </w:r>
      <w:r w:rsidRPr="005771D8">
        <w:rPr>
          <w:spacing w:val="-10"/>
          <w:sz w:val="28"/>
          <w:szCs w:val="28"/>
        </w:rPr>
        <w:t xml:space="preserve">), </w:t>
      </w:r>
      <w:r w:rsidRPr="005771D8">
        <w:rPr>
          <w:spacing w:val="-10"/>
          <w:sz w:val="28"/>
          <w:szCs w:val="28"/>
          <w:lang w:val="en-US"/>
        </w:rPr>
        <w:t>j</w:t>
      </w:r>
      <w:r w:rsidRPr="005771D8">
        <w:rPr>
          <w:spacing w:val="-10"/>
          <w:sz w:val="28"/>
          <w:szCs w:val="28"/>
        </w:rPr>
        <w:t>=</w:t>
      </w:r>
      <w:r w:rsidRPr="005771D8">
        <w:rPr>
          <w:spacing w:val="-10"/>
          <w:sz w:val="28"/>
          <w:szCs w:val="28"/>
          <w:lang w:val="en-US"/>
        </w:rPr>
        <w:t>l</w:t>
      </w:r>
      <w:r w:rsidRPr="005771D8">
        <w:rPr>
          <w:spacing w:val="-10"/>
          <w:sz w:val="28"/>
          <w:szCs w:val="28"/>
        </w:rPr>
        <w:t>,...,</w:t>
      </w:r>
      <w:r w:rsidRPr="005771D8">
        <w:rPr>
          <w:spacing w:val="-10"/>
          <w:sz w:val="28"/>
          <w:szCs w:val="28"/>
          <w:lang w:val="en-US"/>
        </w:rPr>
        <w:t>n</w:t>
      </w:r>
      <w:r w:rsidRPr="005771D8">
        <w:rPr>
          <w:spacing w:val="-10"/>
          <w:sz w:val="28"/>
          <w:szCs w:val="28"/>
        </w:rPr>
        <w:t xml:space="preserve">, </w:t>
      </w:r>
      <w:r w:rsidRPr="005771D8">
        <w:rPr>
          <w:spacing w:val="-10"/>
          <w:sz w:val="28"/>
          <w:szCs w:val="28"/>
          <w:lang w:val="en-US"/>
        </w:rPr>
        <w:t>n</w:t>
      </w:r>
      <w:r w:rsidRPr="005771D8">
        <w:rPr>
          <w:spacing w:val="-10"/>
          <w:sz w:val="28"/>
          <w:szCs w:val="28"/>
        </w:rPr>
        <w:t xml:space="preserve"> — объем выборки (число наблюдений).</w:t>
      </w:r>
    </w:p>
    <w:p w14:paraId="4DC02033" w14:textId="77777777" w:rsidR="00DD4CD8" w:rsidRPr="005771D8" w:rsidRDefault="00DD4CD8" w:rsidP="00DD4CD8">
      <w:pPr>
        <w:ind w:firstLine="540"/>
        <w:jc w:val="both"/>
        <w:rPr>
          <w:spacing w:val="-10"/>
          <w:sz w:val="28"/>
          <w:szCs w:val="28"/>
        </w:rPr>
      </w:pPr>
      <w:r w:rsidRPr="005771D8">
        <w:rPr>
          <w:spacing w:val="-10"/>
          <w:sz w:val="28"/>
          <w:szCs w:val="28"/>
        </w:rPr>
        <w:t>Необходимо проверить гипотезу Н</w:t>
      </w:r>
      <w:r w:rsidRPr="005771D8">
        <w:rPr>
          <w:spacing w:val="-10"/>
          <w:sz w:val="28"/>
          <w:szCs w:val="28"/>
          <w:vertAlign w:val="subscript"/>
        </w:rPr>
        <w:t>0</w:t>
      </w:r>
      <w:r w:rsidRPr="005771D8">
        <w:rPr>
          <w:spacing w:val="-10"/>
          <w:sz w:val="28"/>
          <w:szCs w:val="28"/>
        </w:rPr>
        <w:t xml:space="preserve"> о равенстве средних значений выборок (т.е. о независимости значений у от значений исследуемого фактора </w:t>
      </w:r>
      <w:r w:rsidRPr="005771D8">
        <w:rPr>
          <w:spacing w:val="-10"/>
          <w:sz w:val="28"/>
          <w:szCs w:val="28"/>
          <w:lang w:val="en-US"/>
        </w:rPr>
        <w:t>x</w:t>
      </w:r>
      <w:r w:rsidRPr="005771D8">
        <w:rPr>
          <w:spacing w:val="-10"/>
          <w:sz w:val="28"/>
          <w:szCs w:val="28"/>
        </w:rPr>
        <w:t>). Уравнение однофакторного дисперсионного анализа имеет вид:</w:t>
      </w:r>
    </w:p>
    <w:p w14:paraId="5EA01872" w14:textId="77777777" w:rsidR="00DD4CD8" w:rsidRPr="006D48FE" w:rsidRDefault="00DD4CD8" w:rsidP="00DD4CD8">
      <w:pPr>
        <w:ind w:firstLine="540"/>
        <w:jc w:val="center"/>
        <w:rPr>
          <w:i/>
          <w:spacing w:val="-10"/>
          <w:sz w:val="28"/>
          <w:szCs w:val="28"/>
        </w:rPr>
      </w:pPr>
      <w:r w:rsidRPr="006D48FE">
        <w:rPr>
          <w:i/>
          <w:spacing w:val="-10"/>
          <w:sz w:val="28"/>
          <w:szCs w:val="28"/>
          <w:lang w:val="en-US"/>
        </w:rPr>
        <w:t>y</w:t>
      </w:r>
      <w:r w:rsidRPr="006D48FE">
        <w:rPr>
          <w:i/>
          <w:spacing w:val="-10"/>
          <w:sz w:val="28"/>
          <w:szCs w:val="28"/>
          <w:vertAlign w:val="subscript"/>
          <w:lang w:val="en-US"/>
        </w:rPr>
        <w:t>ij</w:t>
      </w:r>
      <w:r w:rsidRPr="006D48FE">
        <w:rPr>
          <w:i/>
          <w:spacing w:val="-10"/>
          <w:sz w:val="28"/>
          <w:szCs w:val="28"/>
        </w:rPr>
        <w:t xml:space="preserve"> = </w:t>
      </w:r>
      <w:r w:rsidRPr="006D48FE">
        <w:rPr>
          <w:i/>
          <w:spacing w:val="-10"/>
          <w:sz w:val="28"/>
          <w:szCs w:val="28"/>
          <w:lang w:val="en-US"/>
        </w:rPr>
        <w:t>m</w:t>
      </w:r>
      <w:r w:rsidRPr="006D48FE">
        <w:rPr>
          <w:i/>
          <w:spacing w:val="-10"/>
          <w:sz w:val="28"/>
          <w:szCs w:val="28"/>
        </w:rPr>
        <w:t>+</w:t>
      </w:r>
      <w:r w:rsidRPr="006D48FE">
        <w:rPr>
          <w:i/>
          <w:spacing w:val="-10"/>
          <w:sz w:val="28"/>
          <w:szCs w:val="28"/>
          <w:lang w:val="en-US"/>
        </w:rPr>
        <w:t>a</w:t>
      </w:r>
      <w:r w:rsidRPr="006D48FE">
        <w:rPr>
          <w:i/>
          <w:spacing w:val="-10"/>
          <w:sz w:val="28"/>
          <w:szCs w:val="28"/>
          <w:vertAlign w:val="subscript"/>
          <w:lang w:val="en-US"/>
        </w:rPr>
        <w:t>i</w:t>
      </w:r>
      <w:r w:rsidRPr="006D48FE">
        <w:rPr>
          <w:i/>
          <w:spacing w:val="-10"/>
          <w:sz w:val="28"/>
          <w:szCs w:val="28"/>
        </w:rPr>
        <w:t>+</w:t>
      </w:r>
      <w:r w:rsidRPr="006D48FE">
        <w:rPr>
          <w:i/>
          <w:spacing w:val="-10"/>
          <w:sz w:val="28"/>
          <w:szCs w:val="28"/>
          <w:lang w:val="en-US"/>
        </w:rPr>
        <w:t>e</w:t>
      </w:r>
      <w:r w:rsidRPr="006D48FE">
        <w:rPr>
          <w:i/>
          <w:spacing w:val="-10"/>
          <w:sz w:val="28"/>
          <w:szCs w:val="28"/>
          <w:vertAlign w:val="subscript"/>
          <w:lang w:val="en-US"/>
        </w:rPr>
        <w:t>ij</w:t>
      </w:r>
      <w:r w:rsidRPr="006D48FE">
        <w:rPr>
          <w:i/>
          <w:spacing w:val="-10"/>
          <w:sz w:val="28"/>
          <w:szCs w:val="28"/>
        </w:rPr>
        <w:t>,</w:t>
      </w:r>
    </w:p>
    <w:p w14:paraId="3ED6B80A" w14:textId="77777777" w:rsidR="00DD4CD8" w:rsidRPr="005771D8" w:rsidRDefault="00DD4CD8" w:rsidP="00DD4CD8">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y</w:t>
      </w:r>
      <w:r w:rsidRPr="005771D8">
        <w:rPr>
          <w:spacing w:val="-10"/>
          <w:sz w:val="28"/>
          <w:szCs w:val="28"/>
          <w:vertAlign w:val="subscript"/>
          <w:lang w:val="en-US"/>
        </w:rPr>
        <w:t>ij</w:t>
      </w:r>
      <w:r w:rsidRPr="005771D8">
        <w:rPr>
          <w:spacing w:val="-10"/>
          <w:sz w:val="28"/>
          <w:szCs w:val="28"/>
        </w:rPr>
        <w:t xml:space="preserve"> - </w:t>
      </w:r>
      <w:r w:rsidRPr="005771D8">
        <w:rPr>
          <w:spacing w:val="-10"/>
          <w:sz w:val="28"/>
          <w:szCs w:val="28"/>
          <w:lang w:val="en-US"/>
        </w:rPr>
        <w:t>j</w:t>
      </w:r>
      <w:r w:rsidRPr="005771D8">
        <w:rPr>
          <w:spacing w:val="-10"/>
          <w:sz w:val="28"/>
          <w:szCs w:val="28"/>
        </w:rPr>
        <w:t>-</w:t>
      </w:r>
      <w:r w:rsidRPr="005771D8">
        <w:rPr>
          <w:spacing w:val="-10"/>
          <w:sz w:val="28"/>
          <w:szCs w:val="28"/>
          <w:lang w:val="en-US"/>
        </w:rPr>
        <w:t>e</w:t>
      </w:r>
      <w:r w:rsidRPr="005771D8">
        <w:rPr>
          <w:spacing w:val="-10"/>
          <w:sz w:val="28"/>
          <w:szCs w:val="28"/>
        </w:rPr>
        <w:t xml:space="preserve"> значение у в </w:t>
      </w:r>
      <w:r w:rsidRPr="005771D8">
        <w:rPr>
          <w:spacing w:val="-10"/>
          <w:sz w:val="28"/>
          <w:szCs w:val="28"/>
          <w:lang w:val="en-US"/>
        </w:rPr>
        <w:t>i</w:t>
      </w:r>
      <w:r w:rsidRPr="005771D8">
        <w:rPr>
          <w:spacing w:val="-10"/>
          <w:sz w:val="28"/>
          <w:szCs w:val="28"/>
        </w:rPr>
        <w:t>-й серии опытов,</w:t>
      </w:r>
    </w:p>
    <w:p w14:paraId="4E5F1D51" w14:textId="77777777" w:rsidR="00DD4CD8" w:rsidRPr="005771D8" w:rsidRDefault="00DD4CD8" w:rsidP="00DD4CD8">
      <w:pPr>
        <w:ind w:firstLine="540"/>
        <w:jc w:val="both"/>
        <w:rPr>
          <w:spacing w:val="-10"/>
          <w:sz w:val="28"/>
          <w:szCs w:val="28"/>
        </w:rPr>
      </w:pPr>
      <w:r w:rsidRPr="005771D8">
        <w:rPr>
          <w:spacing w:val="-10"/>
          <w:sz w:val="28"/>
          <w:szCs w:val="28"/>
          <w:lang w:val="en-US"/>
        </w:rPr>
        <w:t>m</w:t>
      </w:r>
      <w:r w:rsidRPr="005771D8">
        <w:rPr>
          <w:spacing w:val="-10"/>
          <w:sz w:val="28"/>
          <w:szCs w:val="28"/>
        </w:rPr>
        <w:t xml:space="preserve"> - генеральное среднее случайной величины у,</w:t>
      </w:r>
    </w:p>
    <w:p w14:paraId="31F4836B" w14:textId="77777777" w:rsidR="00DD4CD8" w:rsidRPr="005771D8" w:rsidRDefault="00DD4CD8" w:rsidP="00DD4CD8">
      <w:pPr>
        <w:ind w:firstLine="540"/>
        <w:jc w:val="both"/>
        <w:rPr>
          <w:spacing w:val="-10"/>
          <w:sz w:val="28"/>
          <w:szCs w:val="28"/>
        </w:rPr>
      </w:pPr>
      <w:r w:rsidRPr="005771D8">
        <w:rPr>
          <w:spacing w:val="-10"/>
          <w:sz w:val="28"/>
          <w:szCs w:val="28"/>
        </w:rPr>
        <w:t xml:space="preserve">а. - неизвестный параметр, отражающий влияние фактора х («эффект» </w:t>
      </w:r>
      <w:r w:rsidRPr="005771D8">
        <w:rPr>
          <w:spacing w:val="-10"/>
          <w:sz w:val="28"/>
          <w:szCs w:val="28"/>
          <w:lang w:val="en-US"/>
        </w:rPr>
        <w:t>i</w:t>
      </w:r>
      <w:r w:rsidRPr="005771D8">
        <w:rPr>
          <w:spacing w:val="-10"/>
          <w:sz w:val="28"/>
          <w:szCs w:val="28"/>
        </w:rPr>
        <w:t>-г</w:t>
      </w:r>
      <w:r w:rsidRPr="005771D8">
        <w:rPr>
          <w:spacing w:val="-10"/>
          <w:sz w:val="28"/>
          <w:szCs w:val="28"/>
          <w:lang w:val="en-US"/>
        </w:rPr>
        <w:t>o</w:t>
      </w:r>
      <w:r w:rsidRPr="005771D8">
        <w:rPr>
          <w:spacing w:val="-10"/>
          <w:sz w:val="28"/>
          <w:szCs w:val="28"/>
        </w:rPr>
        <w:t xml:space="preserve"> значения фактора х),</w:t>
      </w:r>
    </w:p>
    <w:p w14:paraId="0C62754B" w14:textId="77777777" w:rsidR="00DD4CD8" w:rsidRPr="005771D8" w:rsidRDefault="00DD4CD8" w:rsidP="00DD4CD8">
      <w:pPr>
        <w:ind w:firstLine="540"/>
        <w:jc w:val="both"/>
        <w:rPr>
          <w:spacing w:val="-10"/>
          <w:sz w:val="28"/>
          <w:szCs w:val="28"/>
        </w:rPr>
      </w:pPr>
      <w:r w:rsidRPr="005771D8">
        <w:rPr>
          <w:spacing w:val="-10"/>
          <w:sz w:val="28"/>
          <w:szCs w:val="28"/>
          <w:lang w:val="en-US"/>
        </w:rPr>
        <w:t>e</w:t>
      </w:r>
      <w:r w:rsidRPr="005771D8">
        <w:rPr>
          <w:spacing w:val="-10"/>
          <w:sz w:val="28"/>
          <w:szCs w:val="28"/>
          <w:vertAlign w:val="subscript"/>
          <w:lang w:val="en-US"/>
        </w:rPr>
        <w:t>ij</w:t>
      </w:r>
      <w:r w:rsidRPr="005771D8">
        <w:rPr>
          <w:spacing w:val="-10"/>
          <w:sz w:val="28"/>
          <w:szCs w:val="28"/>
        </w:rPr>
        <w:t xml:space="preserve"> - ошибка измерения у.</w:t>
      </w:r>
    </w:p>
    <w:p w14:paraId="383A746C" w14:textId="77777777" w:rsidR="00DD4CD8" w:rsidRPr="005771D8" w:rsidRDefault="00DD4CD8" w:rsidP="00DD4CD8">
      <w:pPr>
        <w:ind w:firstLine="540"/>
        <w:jc w:val="both"/>
        <w:rPr>
          <w:spacing w:val="-10"/>
          <w:sz w:val="28"/>
          <w:szCs w:val="28"/>
        </w:rPr>
      </w:pPr>
      <w:r w:rsidRPr="005771D8">
        <w:rPr>
          <w:spacing w:val="-10"/>
          <w:sz w:val="28"/>
          <w:szCs w:val="28"/>
        </w:rPr>
        <w:t>Для проверки гипотезы Н</w:t>
      </w:r>
      <w:r w:rsidRPr="005771D8">
        <w:rPr>
          <w:spacing w:val="-10"/>
          <w:sz w:val="28"/>
          <w:szCs w:val="28"/>
          <w:vertAlign w:val="subscript"/>
        </w:rPr>
        <w:t>0</w:t>
      </w:r>
      <w:r w:rsidRPr="005771D8">
        <w:rPr>
          <w:spacing w:val="-10"/>
          <w:sz w:val="28"/>
          <w:szCs w:val="28"/>
        </w:rPr>
        <w:t xml:space="preserve"> используют </w:t>
      </w:r>
      <w:r w:rsidRPr="005771D8">
        <w:rPr>
          <w:spacing w:val="-10"/>
          <w:sz w:val="28"/>
          <w:szCs w:val="28"/>
          <w:lang w:val="en-US"/>
        </w:rPr>
        <w:t>F</w:t>
      </w:r>
      <w:r w:rsidRPr="005771D8">
        <w:rPr>
          <w:spacing w:val="-10"/>
          <w:sz w:val="28"/>
          <w:szCs w:val="28"/>
        </w:rPr>
        <w:t>-критерий и переходят от проверки значимости различий средних к проверке значимости различий двух дисперсий:</w:t>
      </w:r>
    </w:p>
    <w:p w14:paraId="35911339" w14:textId="77777777" w:rsidR="00DD4CD8" w:rsidRPr="005771D8" w:rsidRDefault="00DD4CD8" w:rsidP="001C2D18">
      <w:pPr>
        <w:numPr>
          <w:ilvl w:val="0"/>
          <w:numId w:val="57"/>
        </w:numPr>
        <w:jc w:val="both"/>
        <w:rPr>
          <w:spacing w:val="-10"/>
          <w:sz w:val="28"/>
          <w:szCs w:val="28"/>
        </w:rPr>
      </w:pPr>
      <w:r w:rsidRPr="005771D8">
        <w:rPr>
          <w:spacing w:val="-10"/>
          <w:sz w:val="28"/>
          <w:szCs w:val="28"/>
        </w:rPr>
        <w:t xml:space="preserve">генеральной (обусловленной погрешностями измерений) - </w:t>
      </w:r>
      <w:r w:rsidRPr="005771D8">
        <w:rPr>
          <w:spacing w:val="-10"/>
          <w:sz w:val="28"/>
          <w:szCs w:val="28"/>
          <w:lang w:val="en-US"/>
        </w:rPr>
        <w:t>D</w:t>
      </w:r>
      <w:r w:rsidRPr="005771D8">
        <w:rPr>
          <w:spacing w:val="-10"/>
          <w:sz w:val="28"/>
          <w:szCs w:val="28"/>
          <w:vertAlign w:val="subscript"/>
        </w:rPr>
        <w:t>0</w:t>
      </w:r>
      <w:r w:rsidRPr="005771D8">
        <w:rPr>
          <w:spacing w:val="-10"/>
          <w:sz w:val="28"/>
          <w:szCs w:val="28"/>
        </w:rPr>
        <w:t>;</w:t>
      </w:r>
    </w:p>
    <w:p w14:paraId="199B5032" w14:textId="77777777" w:rsidR="00DD4CD8" w:rsidRPr="005771D8" w:rsidRDefault="00DD4CD8" w:rsidP="001C2D18">
      <w:pPr>
        <w:numPr>
          <w:ilvl w:val="0"/>
          <w:numId w:val="57"/>
        </w:numPr>
        <w:jc w:val="both"/>
        <w:rPr>
          <w:spacing w:val="-10"/>
          <w:sz w:val="28"/>
          <w:szCs w:val="28"/>
        </w:rPr>
      </w:pPr>
      <w:r w:rsidRPr="005771D8">
        <w:rPr>
          <w:spacing w:val="-10"/>
          <w:sz w:val="28"/>
          <w:szCs w:val="28"/>
        </w:rPr>
        <w:t xml:space="preserve">факторной (обусловленной изменением фактора х) -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rPr>
        <w:t>.</w:t>
      </w:r>
    </w:p>
    <w:p w14:paraId="76604383" w14:textId="77777777" w:rsidR="00DD4CD8" w:rsidRPr="005771D8" w:rsidRDefault="00DD4CD8" w:rsidP="00DD4CD8">
      <w:pPr>
        <w:ind w:firstLine="540"/>
        <w:jc w:val="both"/>
        <w:rPr>
          <w:spacing w:val="-10"/>
          <w:sz w:val="28"/>
          <w:szCs w:val="28"/>
        </w:rPr>
      </w:pPr>
      <w:r w:rsidRPr="005771D8">
        <w:rPr>
          <w:spacing w:val="-10"/>
          <w:sz w:val="28"/>
          <w:szCs w:val="28"/>
        </w:rPr>
        <w:t xml:space="preserve">Значение </w:t>
      </w:r>
      <w:r w:rsidRPr="005771D8">
        <w:rPr>
          <w:spacing w:val="-10"/>
          <w:sz w:val="28"/>
          <w:szCs w:val="28"/>
          <w:lang w:val="en-US"/>
        </w:rPr>
        <w:t>F</w:t>
      </w:r>
      <w:r w:rsidRPr="005771D8">
        <w:rPr>
          <w:spacing w:val="-10"/>
          <w:sz w:val="28"/>
          <w:szCs w:val="28"/>
        </w:rPr>
        <w:t xml:space="preserve">-критерия вычисляется как отношение </w:t>
      </w:r>
      <w:r w:rsidRPr="005771D8">
        <w:rPr>
          <w:spacing w:val="-10"/>
          <w:sz w:val="28"/>
          <w:szCs w:val="28"/>
          <w:lang w:val="en-US"/>
        </w:rPr>
        <w:t>Dx</w:t>
      </w:r>
      <w:r w:rsidRPr="005771D8">
        <w:rPr>
          <w:spacing w:val="-10"/>
          <w:sz w:val="28"/>
          <w:szCs w:val="28"/>
        </w:rPr>
        <w:t xml:space="preserve"> / </w:t>
      </w:r>
      <w:r w:rsidRPr="005771D8">
        <w:rPr>
          <w:spacing w:val="-10"/>
          <w:sz w:val="28"/>
          <w:szCs w:val="28"/>
          <w:lang w:val="en-US"/>
        </w:rPr>
        <w:t>Do</w:t>
      </w:r>
      <w:r w:rsidRPr="005771D8">
        <w:rPr>
          <w:spacing w:val="-10"/>
          <w:sz w:val="28"/>
          <w:szCs w:val="28"/>
        </w:rPr>
        <w:t xml:space="preserve"> или </w:t>
      </w:r>
      <w:r w:rsidRPr="005771D8">
        <w:rPr>
          <w:spacing w:val="-10"/>
          <w:sz w:val="28"/>
          <w:szCs w:val="28"/>
          <w:lang w:val="en-US"/>
        </w:rPr>
        <w:t>Do</w:t>
      </w:r>
      <w:r w:rsidRPr="005771D8">
        <w:rPr>
          <w:spacing w:val="-10"/>
          <w:sz w:val="28"/>
          <w:szCs w:val="28"/>
        </w:rPr>
        <w:t xml:space="preserve"> / </w:t>
      </w:r>
      <w:r w:rsidRPr="005771D8">
        <w:rPr>
          <w:spacing w:val="-10"/>
          <w:sz w:val="28"/>
          <w:szCs w:val="28"/>
          <w:lang w:val="en-US"/>
        </w:rPr>
        <w:t>Dx</w:t>
      </w:r>
      <w:r w:rsidRPr="005771D8">
        <w:rPr>
          <w:spacing w:val="-10"/>
          <w:sz w:val="28"/>
          <w:szCs w:val="28"/>
        </w:rPr>
        <w:t xml:space="preserve"> (в числителе должна стоять большая из дисперсий); затем но по таблице </w:t>
      </w:r>
      <w:r w:rsidRPr="005771D8">
        <w:rPr>
          <w:spacing w:val="-10"/>
          <w:sz w:val="28"/>
          <w:szCs w:val="28"/>
          <w:lang w:val="en-US"/>
        </w:rPr>
        <w:t>F</w:t>
      </w:r>
      <w:r w:rsidRPr="005771D8">
        <w:rPr>
          <w:spacing w:val="-10"/>
          <w:sz w:val="28"/>
          <w:szCs w:val="28"/>
        </w:rPr>
        <w:t xml:space="preserve">-распределений находят его критическое значение </w:t>
      </w:r>
      <w:r w:rsidRPr="005771D8">
        <w:rPr>
          <w:spacing w:val="-10"/>
          <w:sz w:val="28"/>
          <w:szCs w:val="28"/>
          <w:lang w:val="en-US"/>
        </w:rPr>
        <w:t>f</w:t>
      </w:r>
      <w:r w:rsidRPr="005771D8">
        <w:rPr>
          <w:rFonts w:ascii="ы" w:hAnsi="ы"/>
          <w:spacing w:val="-10"/>
          <w:sz w:val="28"/>
          <w:szCs w:val="28"/>
          <w:vertAlign w:val="subscript"/>
        </w:rPr>
        <w:t>кр</w:t>
      </w:r>
      <w:r w:rsidRPr="005771D8">
        <w:rPr>
          <w:spacing w:val="-10"/>
          <w:sz w:val="28"/>
          <w:szCs w:val="28"/>
        </w:rPr>
        <w:t xml:space="preserve"> для заданного уровня значимости и числа степеней свободы.</w:t>
      </w:r>
    </w:p>
    <w:p w14:paraId="660ADF04" w14:textId="77777777" w:rsidR="00DD4CD8" w:rsidRDefault="00DD4CD8" w:rsidP="00DD4CD8">
      <w:pPr>
        <w:ind w:firstLine="540"/>
        <w:jc w:val="both"/>
        <w:rPr>
          <w:spacing w:val="-10"/>
          <w:sz w:val="28"/>
          <w:szCs w:val="28"/>
        </w:rPr>
      </w:pPr>
      <w:r w:rsidRPr="005771D8">
        <w:rPr>
          <w:spacing w:val="-10"/>
          <w:sz w:val="28"/>
          <w:szCs w:val="28"/>
        </w:rPr>
        <w:t xml:space="preserve">Если </w:t>
      </w:r>
      <w:r w:rsidRPr="005771D8">
        <w:rPr>
          <w:spacing w:val="-10"/>
          <w:sz w:val="28"/>
          <w:szCs w:val="28"/>
          <w:lang w:val="en-US"/>
        </w:rPr>
        <w:t>F</w:t>
      </w:r>
      <w:r w:rsidRPr="005771D8">
        <w:rPr>
          <w:spacing w:val="-10"/>
          <w:sz w:val="28"/>
          <w:szCs w:val="28"/>
        </w:rPr>
        <w:t xml:space="preserve"> &gt; Р</w:t>
      </w:r>
      <w:r w:rsidRPr="005771D8">
        <w:rPr>
          <w:rFonts w:ascii="ы" w:hAnsi="ы"/>
          <w:spacing w:val="-10"/>
          <w:sz w:val="28"/>
          <w:szCs w:val="28"/>
          <w:vertAlign w:val="subscript"/>
        </w:rPr>
        <w:t>кр</w:t>
      </w:r>
      <w:r w:rsidRPr="005771D8">
        <w:rPr>
          <w:spacing w:val="-10"/>
          <w:sz w:val="28"/>
          <w:szCs w:val="28"/>
        </w:rPr>
        <w:t>, то гипотезу Н</w:t>
      </w:r>
      <w:r w:rsidRPr="005771D8">
        <w:rPr>
          <w:spacing w:val="-10"/>
          <w:sz w:val="28"/>
          <w:szCs w:val="28"/>
          <w:vertAlign w:val="subscript"/>
        </w:rPr>
        <w:t>0</w:t>
      </w:r>
      <w:r w:rsidRPr="005771D8">
        <w:rPr>
          <w:spacing w:val="-10"/>
          <w:sz w:val="28"/>
          <w:szCs w:val="28"/>
        </w:rPr>
        <w:t xml:space="preserve"> отвергают, т. е. различия являются значимыми (фактор </w:t>
      </w:r>
      <w:r w:rsidRPr="005771D8">
        <w:rPr>
          <w:spacing w:val="-10"/>
          <w:sz w:val="28"/>
          <w:szCs w:val="28"/>
          <w:lang w:val="en-US"/>
        </w:rPr>
        <w:t>x</w:t>
      </w:r>
      <w:r w:rsidRPr="005771D8">
        <w:rPr>
          <w:spacing w:val="-10"/>
          <w:sz w:val="28"/>
          <w:szCs w:val="28"/>
        </w:rPr>
        <w:t xml:space="preserve"> влияет на значения у).</w:t>
      </w:r>
    </w:p>
    <w:p w14:paraId="4A1A81FB" w14:textId="77777777" w:rsidR="00DD4CD8" w:rsidRPr="005771D8" w:rsidRDefault="00DD4CD8" w:rsidP="00DD4CD8">
      <w:pPr>
        <w:ind w:firstLine="540"/>
        <w:jc w:val="both"/>
        <w:rPr>
          <w:spacing w:val="-10"/>
          <w:sz w:val="28"/>
          <w:szCs w:val="28"/>
        </w:rPr>
      </w:pPr>
    </w:p>
    <w:p w14:paraId="75F958BD" w14:textId="77777777" w:rsidR="00DD4CD8" w:rsidRDefault="00DD4CD8" w:rsidP="002B08E2">
      <w:pPr>
        <w:pStyle w:val="Heading5"/>
      </w:pPr>
      <w:r w:rsidRPr="006D48FE">
        <w:t>8.3.2. Многофакт</w:t>
      </w:r>
      <w:r>
        <w:t>орный дисперсионный анализ</w:t>
      </w:r>
    </w:p>
    <w:p w14:paraId="79CE53B3" w14:textId="77777777" w:rsidR="00DD4CD8" w:rsidRPr="005771D8" w:rsidRDefault="00DD4CD8" w:rsidP="00DD4CD8">
      <w:pPr>
        <w:ind w:firstLine="540"/>
        <w:jc w:val="both"/>
        <w:rPr>
          <w:spacing w:val="-10"/>
          <w:sz w:val="28"/>
          <w:szCs w:val="28"/>
        </w:rPr>
      </w:pPr>
      <w:r>
        <w:rPr>
          <w:spacing w:val="-10"/>
          <w:sz w:val="28"/>
          <w:szCs w:val="28"/>
        </w:rPr>
        <w:t xml:space="preserve">Многофакторный дисперсионный анализ (МДА) </w:t>
      </w:r>
      <w:r w:rsidRPr="005771D8">
        <w:rPr>
          <w:spacing w:val="-10"/>
          <w:sz w:val="28"/>
          <w:szCs w:val="28"/>
        </w:rPr>
        <w:t>позволяет оценивать влияние на наблюдаемую переменную уже не одного, а произвольного числа факторов. Точнее, МДА позволяет выбрать ив группы факторов, участвующих в эксперименте, те, которые действительно влияют на его результат.</w:t>
      </w:r>
    </w:p>
    <w:p w14:paraId="7B6E02C5" w14:textId="77777777" w:rsidR="00DD4CD8" w:rsidRPr="005771D8" w:rsidRDefault="00DD4CD8" w:rsidP="00DD4CD8">
      <w:pPr>
        <w:ind w:firstLine="540"/>
        <w:jc w:val="both"/>
        <w:rPr>
          <w:spacing w:val="-10"/>
          <w:sz w:val="28"/>
          <w:szCs w:val="28"/>
        </w:rPr>
      </w:pPr>
      <w:r w:rsidRPr="005771D8">
        <w:rPr>
          <w:spacing w:val="-10"/>
          <w:sz w:val="28"/>
          <w:szCs w:val="28"/>
        </w:rPr>
        <w:t>Методику проведения многофакторного дисперсионного анализа рассмотрим    применительно    к    частичному    факторному    эксперименту, проводимому в соответствии с латинским планом.</w:t>
      </w:r>
    </w:p>
    <w:p w14:paraId="466D2C70" w14:textId="77777777" w:rsidR="00DD4CD8" w:rsidRPr="005771D8" w:rsidRDefault="00DD4CD8" w:rsidP="00DD4CD8">
      <w:pPr>
        <w:ind w:firstLine="540"/>
        <w:jc w:val="both"/>
        <w:rPr>
          <w:spacing w:val="-10"/>
          <w:sz w:val="28"/>
          <w:szCs w:val="28"/>
        </w:rPr>
      </w:pPr>
      <w:r w:rsidRPr="005771D8">
        <w:rPr>
          <w:spacing w:val="-10"/>
          <w:sz w:val="28"/>
          <w:szCs w:val="28"/>
        </w:rPr>
        <w:lastRenderedPageBreak/>
        <w:t xml:space="preserve">Пусть в эксперименте рассматриваются один первичный фактор и два вторичных, каждый из которых имеет </w:t>
      </w:r>
      <w:r w:rsidRPr="005771D8">
        <w:rPr>
          <w:spacing w:val="-10"/>
          <w:sz w:val="28"/>
          <w:szCs w:val="28"/>
          <w:lang w:val="en-US"/>
        </w:rPr>
        <w:t>n</w:t>
      </w:r>
      <w:r w:rsidRPr="005771D8">
        <w:rPr>
          <w:spacing w:val="-10"/>
          <w:sz w:val="28"/>
          <w:szCs w:val="28"/>
        </w:rPr>
        <w:t xml:space="preserve"> уровней (т. е. объем испытаний N = </w:t>
      </w:r>
      <w:r w:rsidRPr="005771D8">
        <w:rPr>
          <w:spacing w:val="-10"/>
          <w:sz w:val="28"/>
          <w:szCs w:val="28"/>
          <w:lang w:val="en-US"/>
        </w:rPr>
        <w:t>n</w:t>
      </w:r>
      <w:r w:rsidRPr="005771D8">
        <w:rPr>
          <w:spacing w:val="-10"/>
          <w:sz w:val="28"/>
          <w:szCs w:val="28"/>
          <w:vertAlign w:val="superscript"/>
        </w:rPr>
        <w:t>2</w:t>
      </w:r>
      <w:r w:rsidRPr="005771D8">
        <w:rPr>
          <w:spacing w:val="-10"/>
          <w:sz w:val="28"/>
          <w:szCs w:val="28"/>
        </w:rPr>
        <w:t>).</w:t>
      </w:r>
    </w:p>
    <w:p w14:paraId="654E9BAD" w14:textId="77777777" w:rsidR="00DD4CD8" w:rsidRPr="005771D8" w:rsidRDefault="00DD4CD8" w:rsidP="00DD4CD8">
      <w:pPr>
        <w:ind w:firstLine="540"/>
        <w:jc w:val="both"/>
        <w:rPr>
          <w:spacing w:val="-10"/>
          <w:sz w:val="28"/>
          <w:szCs w:val="28"/>
        </w:rPr>
      </w:pPr>
      <w:r w:rsidRPr="005771D8">
        <w:rPr>
          <w:spacing w:val="-10"/>
          <w:sz w:val="28"/>
          <w:szCs w:val="28"/>
        </w:rPr>
        <w:t xml:space="preserve">Обозначим через </w:t>
      </w:r>
      <w:r w:rsidRPr="005771D8">
        <w:rPr>
          <w:spacing w:val="-10"/>
          <w:sz w:val="28"/>
          <w:szCs w:val="28"/>
          <w:lang w:val="en-US"/>
        </w:rPr>
        <w:t>y</w:t>
      </w:r>
      <w:r w:rsidRPr="005771D8">
        <w:rPr>
          <w:spacing w:val="-10"/>
          <w:sz w:val="28"/>
          <w:szCs w:val="28"/>
          <w:vertAlign w:val="subscript"/>
          <w:lang w:val="en-US"/>
        </w:rPr>
        <w:t>ijk</w:t>
      </w:r>
      <w:r w:rsidRPr="005771D8">
        <w:rPr>
          <w:spacing w:val="-10"/>
          <w:sz w:val="28"/>
          <w:szCs w:val="28"/>
        </w:rPr>
        <w:t xml:space="preserve"> результат эксперимента при условии, что фактор </w:t>
      </w:r>
      <w:r w:rsidRPr="005771D8">
        <w:rPr>
          <w:b/>
          <w:i/>
          <w:iCs/>
          <w:spacing w:val="-10"/>
          <w:sz w:val="28"/>
          <w:szCs w:val="28"/>
        </w:rPr>
        <w:t>а</w:t>
      </w:r>
      <w:r w:rsidRPr="005771D8">
        <w:rPr>
          <w:i/>
          <w:iCs/>
          <w:spacing w:val="-10"/>
          <w:sz w:val="28"/>
          <w:szCs w:val="28"/>
        </w:rPr>
        <w:t xml:space="preserve"> </w:t>
      </w:r>
      <w:r w:rsidRPr="005771D8">
        <w:rPr>
          <w:spacing w:val="-10"/>
          <w:sz w:val="28"/>
          <w:szCs w:val="28"/>
        </w:rPr>
        <w:t xml:space="preserve">находился на уровне </w:t>
      </w:r>
      <w:r w:rsidRPr="005771D8">
        <w:rPr>
          <w:spacing w:val="-10"/>
          <w:sz w:val="28"/>
          <w:szCs w:val="28"/>
          <w:lang w:val="en-US"/>
        </w:rPr>
        <w:t>i</w:t>
      </w:r>
      <w:r w:rsidRPr="005771D8">
        <w:rPr>
          <w:spacing w:val="-10"/>
          <w:sz w:val="28"/>
          <w:szCs w:val="28"/>
        </w:rPr>
        <w:t xml:space="preserve">, фактор </w:t>
      </w:r>
      <w:r w:rsidRPr="005771D8">
        <w:rPr>
          <w:b/>
          <w:i/>
          <w:iCs/>
          <w:spacing w:val="-10"/>
          <w:sz w:val="28"/>
          <w:szCs w:val="28"/>
          <w:lang w:val="en-US"/>
        </w:rPr>
        <w:t>b</w:t>
      </w:r>
      <w:r w:rsidRPr="005771D8">
        <w:rPr>
          <w:i/>
          <w:iCs/>
          <w:spacing w:val="-10"/>
          <w:sz w:val="28"/>
          <w:szCs w:val="28"/>
        </w:rPr>
        <w:t xml:space="preserve"> </w:t>
      </w:r>
      <w:r w:rsidRPr="005771D8">
        <w:rPr>
          <w:spacing w:val="-10"/>
          <w:sz w:val="28"/>
          <w:szCs w:val="28"/>
        </w:rPr>
        <w:t xml:space="preserve">- на уровне </w:t>
      </w:r>
      <w:r w:rsidRPr="005771D8">
        <w:rPr>
          <w:spacing w:val="-10"/>
          <w:sz w:val="28"/>
          <w:szCs w:val="28"/>
          <w:lang w:val="en-US"/>
        </w:rPr>
        <w:t>j</w:t>
      </w:r>
      <w:r w:rsidRPr="005771D8">
        <w:rPr>
          <w:spacing w:val="-10"/>
          <w:sz w:val="28"/>
          <w:szCs w:val="28"/>
        </w:rPr>
        <w:t xml:space="preserve">, фактор </w:t>
      </w:r>
      <w:r w:rsidRPr="005771D8">
        <w:rPr>
          <w:b/>
          <w:i/>
          <w:iCs/>
          <w:spacing w:val="-10"/>
          <w:sz w:val="28"/>
          <w:szCs w:val="28"/>
        </w:rPr>
        <w:t>с</w:t>
      </w:r>
      <w:r w:rsidRPr="005771D8">
        <w:rPr>
          <w:i/>
          <w:iCs/>
          <w:spacing w:val="-10"/>
          <w:sz w:val="28"/>
          <w:szCs w:val="28"/>
        </w:rPr>
        <w:t xml:space="preserve"> </w:t>
      </w:r>
      <w:r w:rsidRPr="005771D8">
        <w:rPr>
          <w:spacing w:val="-10"/>
          <w:sz w:val="28"/>
          <w:szCs w:val="28"/>
        </w:rPr>
        <w:t>- на уровне к. Множество значений, которые может принимать упорядоченная тройка (</w:t>
      </w:r>
      <w:r w:rsidRPr="005771D8">
        <w:rPr>
          <w:spacing w:val="-10"/>
          <w:sz w:val="28"/>
          <w:szCs w:val="28"/>
          <w:lang w:val="en-US"/>
        </w:rPr>
        <w:t>i</w:t>
      </w:r>
      <w:r w:rsidRPr="005771D8">
        <w:rPr>
          <w:spacing w:val="-10"/>
          <w:sz w:val="28"/>
          <w:szCs w:val="28"/>
        </w:rPr>
        <w:t xml:space="preserve">, </w:t>
      </w:r>
      <w:r w:rsidRPr="005771D8">
        <w:rPr>
          <w:spacing w:val="-10"/>
          <w:sz w:val="28"/>
          <w:szCs w:val="28"/>
          <w:lang w:val="en-US"/>
        </w:rPr>
        <w:t>j</w:t>
      </w:r>
      <w:r w:rsidRPr="005771D8">
        <w:rPr>
          <w:spacing w:val="-10"/>
          <w:sz w:val="28"/>
          <w:szCs w:val="28"/>
        </w:rPr>
        <w:t xml:space="preserve">, к), обозначим через </w:t>
      </w:r>
      <w:r w:rsidRPr="005771D8">
        <w:rPr>
          <w:spacing w:val="-10"/>
          <w:sz w:val="28"/>
          <w:szCs w:val="28"/>
          <w:lang w:val="en-US"/>
        </w:rPr>
        <w:t>L</w:t>
      </w:r>
      <w:r w:rsidRPr="005771D8">
        <w:rPr>
          <w:spacing w:val="-10"/>
          <w:sz w:val="28"/>
          <w:szCs w:val="28"/>
        </w:rPr>
        <w:t>.</w:t>
      </w:r>
    </w:p>
    <w:p w14:paraId="13B737A2" w14:textId="77777777" w:rsidR="00DD4CD8" w:rsidRPr="005771D8" w:rsidRDefault="00DD4CD8" w:rsidP="00DD4CD8">
      <w:pPr>
        <w:ind w:firstLine="540"/>
        <w:jc w:val="both"/>
        <w:rPr>
          <w:spacing w:val="-10"/>
          <w:sz w:val="28"/>
          <w:szCs w:val="28"/>
        </w:rPr>
      </w:pPr>
      <w:r w:rsidRPr="005771D8">
        <w:rPr>
          <w:spacing w:val="-10"/>
          <w:sz w:val="28"/>
          <w:szCs w:val="28"/>
        </w:rPr>
        <w:t>В этом случае уравнение дисперсионного анализа выглядит следующим образом:</w:t>
      </w:r>
    </w:p>
    <w:p w14:paraId="76DDF806" w14:textId="77777777" w:rsidR="00DD4CD8" w:rsidRPr="005771D8" w:rsidRDefault="00DD4CD8" w:rsidP="00DD4CD8">
      <w:pPr>
        <w:ind w:firstLine="540"/>
        <w:jc w:val="center"/>
        <w:rPr>
          <w:spacing w:val="-10"/>
          <w:sz w:val="28"/>
          <w:szCs w:val="28"/>
          <w:lang w:val="en-US"/>
        </w:rPr>
      </w:pPr>
      <w:r w:rsidRPr="005771D8">
        <w:rPr>
          <w:i/>
          <w:iCs/>
          <w:spacing w:val="-10"/>
          <w:sz w:val="28"/>
          <w:szCs w:val="28"/>
          <w:lang w:val="en-US"/>
        </w:rPr>
        <w:t>y</w:t>
      </w:r>
      <w:r w:rsidRPr="005771D8">
        <w:rPr>
          <w:i/>
          <w:iCs/>
          <w:spacing w:val="-10"/>
          <w:sz w:val="28"/>
          <w:szCs w:val="28"/>
          <w:vertAlign w:val="subscript"/>
          <w:lang w:val="en-US"/>
        </w:rPr>
        <w:t>ijk</w:t>
      </w:r>
      <w:r w:rsidRPr="005771D8">
        <w:rPr>
          <w:i/>
          <w:iCs/>
          <w:spacing w:val="-10"/>
          <w:sz w:val="28"/>
          <w:szCs w:val="28"/>
          <w:lang w:val="en-US"/>
        </w:rPr>
        <w:t xml:space="preserve"> =m+a</w:t>
      </w:r>
      <w:r w:rsidRPr="005771D8">
        <w:rPr>
          <w:i/>
          <w:iCs/>
          <w:spacing w:val="-10"/>
          <w:sz w:val="28"/>
          <w:szCs w:val="28"/>
          <w:vertAlign w:val="subscript"/>
          <w:lang w:val="en-US"/>
        </w:rPr>
        <w:t>i</w:t>
      </w:r>
      <w:r w:rsidRPr="005771D8">
        <w:rPr>
          <w:i/>
          <w:iCs/>
          <w:spacing w:val="-10"/>
          <w:sz w:val="28"/>
          <w:szCs w:val="28"/>
          <w:lang w:val="en-US"/>
        </w:rPr>
        <w:t>+b</w:t>
      </w:r>
      <w:r w:rsidRPr="005771D8">
        <w:rPr>
          <w:i/>
          <w:iCs/>
          <w:spacing w:val="-10"/>
          <w:sz w:val="28"/>
          <w:szCs w:val="28"/>
          <w:vertAlign w:val="subscript"/>
          <w:lang w:val="en-US"/>
        </w:rPr>
        <w:t>j</w:t>
      </w:r>
      <w:r w:rsidRPr="005771D8">
        <w:rPr>
          <w:i/>
          <w:iCs/>
          <w:spacing w:val="-10"/>
          <w:sz w:val="28"/>
          <w:szCs w:val="28"/>
          <w:lang w:val="en-US"/>
        </w:rPr>
        <w:t>+g</w:t>
      </w:r>
      <w:r w:rsidRPr="005771D8">
        <w:rPr>
          <w:i/>
          <w:iCs/>
          <w:spacing w:val="-10"/>
          <w:sz w:val="28"/>
          <w:szCs w:val="28"/>
          <w:vertAlign w:val="subscript"/>
          <w:lang w:val="en-US"/>
        </w:rPr>
        <w:t>k</w:t>
      </w:r>
      <w:r w:rsidRPr="005771D8">
        <w:rPr>
          <w:i/>
          <w:iCs/>
          <w:spacing w:val="-10"/>
          <w:sz w:val="28"/>
          <w:szCs w:val="28"/>
          <w:lang w:val="en-US"/>
        </w:rPr>
        <w:t>+e</w:t>
      </w:r>
      <w:r w:rsidRPr="005771D8">
        <w:rPr>
          <w:i/>
          <w:iCs/>
          <w:spacing w:val="-10"/>
          <w:sz w:val="28"/>
          <w:szCs w:val="28"/>
          <w:vertAlign w:val="subscript"/>
          <w:lang w:val="en-US"/>
        </w:rPr>
        <w:t>ijk</w:t>
      </w:r>
      <w:r w:rsidRPr="005771D8">
        <w:rPr>
          <w:i/>
          <w:iCs/>
          <w:spacing w:val="-10"/>
          <w:sz w:val="28"/>
          <w:szCs w:val="28"/>
          <w:lang w:val="en-US"/>
        </w:rPr>
        <w:t>,</w:t>
      </w:r>
    </w:p>
    <w:p w14:paraId="3C80E488" w14:textId="77777777" w:rsidR="00DD4CD8" w:rsidRPr="005771D8" w:rsidRDefault="00DD4CD8" w:rsidP="00DD4CD8">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m</w:t>
      </w:r>
      <w:r w:rsidRPr="005771D8">
        <w:rPr>
          <w:spacing w:val="-10"/>
          <w:sz w:val="28"/>
          <w:szCs w:val="28"/>
        </w:rPr>
        <w:t xml:space="preserve"> - генеральное среднее случайной величины у,</w:t>
      </w:r>
    </w:p>
    <w:p w14:paraId="37CC140B" w14:textId="77777777" w:rsidR="00DD4CD8" w:rsidRPr="005771D8" w:rsidRDefault="00DD4CD8" w:rsidP="00DD4CD8">
      <w:pPr>
        <w:ind w:firstLine="540"/>
        <w:jc w:val="both"/>
        <w:rPr>
          <w:spacing w:val="-10"/>
          <w:sz w:val="28"/>
          <w:szCs w:val="28"/>
        </w:rPr>
      </w:pPr>
      <w:r w:rsidRPr="005771D8">
        <w:rPr>
          <w:spacing w:val="-10"/>
          <w:sz w:val="28"/>
          <w:szCs w:val="28"/>
          <w:lang w:val="en-US"/>
        </w:rPr>
        <w:t>a</w:t>
      </w:r>
      <w:r w:rsidRPr="005771D8">
        <w:rPr>
          <w:spacing w:val="-10"/>
          <w:sz w:val="28"/>
          <w:szCs w:val="28"/>
          <w:vertAlign w:val="subscript"/>
          <w:lang w:val="en-US"/>
        </w:rPr>
        <w:t>i</w:t>
      </w:r>
      <w:r w:rsidRPr="005771D8">
        <w:rPr>
          <w:spacing w:val="-10"/>
          <w:sz w:val="28"/>
          <w:szCs w:val="28"/>
        </w:rPr>
        <w:t xml:space="preserve">, </w:t>
      </w:r>
      <w:r w:rsidRPr="005771D8">
        <w:rPr>
          <w:spacing w:val="-10"/>
          <w:sz w:val="28"/>
          <w:szCs w:val="28"/>
          <w:lang w:val="en-US"/>
        </w:rPr>
        <w:t>b</w:t>
      </w:r>
      <w:r w:rsidRPr="005771D8">
        <w:rPr>
          <w:spacing w:val="-10"/>
          <w:sz w:val="28"/>
          <w:szCs w:val="28"/>
          <w:vertAlign w:val="subscript"/>
          <w:lang w:val="en-US"/>
        </w:rPr>
        <w:t>j</w:t>
      </w:r>
      <w:r w:rsidRPr="005771D8">
        <w:rPr>
          <w:spacing w:val="-10"/>
          <w:sz w:val="28"/>
          <w:szCs w:val="28"/>
        </w:rPr>
        <w:t xml:space="preserve">, </w:t>
      </w:r>
      <w:r w:rsidRPr="005771D8">
        <w:rPr>
          <w:spacing w:val="-10"/>
          <w:sz w:val="28"/>
          <w:szCs w:val="28"/>
          <w:lang w:val="en-US"/>
        </w:rPr>
        <w:t>g</w:t>
      </w:r>
      <w:r w:rsidRPr="005771D8">
        <w:rPr>
          <w:spacing w:val="-10"/>
          <w:sz w:val="28"/>
          <w:szCs w:val="28"/>
          <w:vertAlign w:val="subscript"/>
          <w:lang w:val="en-US"/>
        </w:rPr>
        <w:t>k</w:t>
      </w:r>
      <w:r w:rsidRPr="005771D8">
        <w:rPr>
          <w:spacing w:val="-10"/>
          <w:sz w:val="28"/>
          <w:szCs w:val="28"/>
        </w:rPr>
        <w:t xml:space="preserve"> - неизвестные параметры («эффекты» соответствующих факторов).</w:t>
      </w:r>
    </w:p>
    <w:p w14:paraId="2B29AD49" w14:textId="77777777" w:rsidR="00DD4CD8" w:rsidRPr="005771D8" w:rsidRDefault="00DD4CD8" w:rsidP="00DD4CD8">
      <w:pPr>
        <w:ind w:firstLine="540"/>
        <w:jc w:val="both"/>
        <w:rPr>
          <w:i/>
          <w:iCs/>
          <w:spacing w:val="-10"/>
          <w:sz w:val="28"/>
          <w:szCs w:val="28"/>
        </w:rPr>
      </w:pPr>
      <w:r w:rsidRPr="005771D8">
        <w:rPr>
          <w:spacing w:val="-10"/>
          <w:sz w:val="28"/>
          <w:szCs w:val="28"/>
        </w:rPr>
        <w:t xml:space="preserve">Решение задачи дисперсионного анализа заключается в проверке гипотез о независимости результатов измерений от факторов </w:t>
      </w:r>
      <w:r w:rsidRPr="005771D8">
        <w:rPr>
          <w:b/>
          <w:i/>
          <w:iCs/>
          <w:spacing w:val="-10"/>
          <w:sz w:val="28"/>
          <w:szCs w:val="28"/>
          <w:lang w:val="en-US"/>
        </w:rPr>
        <w:t>a</w:t>
      </w:r>
      <w:r w:rsidRPr="005771D8">
        <w:rPr>
          <w:b/>
          <w:i/>
          <w:iCs/>
          <w:spacing w:val="-10"/>
          <w:sz w:val="28"/>
          <w:szCs w:val="28"/>
        </w:rPr>
        <w:t xml:space="preserve">, </w:t>
      </w:r>
      <w:r w:rsidRPr="005771D8">
        <w:rPr>
          <w:b/>
          <w:i/>
          <w:iCs/>
          <w:spacing w:val="-10"/>
          <w:sz w:val="28"/>
          <w:szCs w:val="28"/>
          <w:lang w:val="en-US"/>
        </w:rPr>
        <w:t>b</w:t>
      </w:r>
      <w:r w:rsidRPr="005771D8">
        <w:rPr>
          <w:b/>
          <w:i/>
          <w:iCs/>
          <w:spacing w:val="-10"/>
          <w:sz w:val="28"/>
          <w:szCs w:val="28"/>
        </w:rPr>
        <w:t xml:space="preserve">, </w:t>
      </w:r>
      <w:r w:rsidRPr="005771D8">
        <w:rPr>
          <w:b/>
          <w:i/>
          <w:iCs/>
          <w:spacing w:val="-10"/>
          <w:sz w:val="28"/>
          <w:szCs w:val="28"/>
          <w:lang w:val="en-US"/>
        </w:rPr>
        <w:t>c</w:t>
      </w:r>
      <w:r w:rsidRPr="005771D8">
        <w:rPr>
          <w:i/>
          <w:iCs/>
          <w:spacing w:val="-10"/>
          <w:sz w:val="28"/>
          <w:szCs w:val="28"/>
        </w:rPr>
        <w:t>:</w:t>
      </w:r>
    </w:p>
    <w:p w14:paraId="78E98157" w14:textId="77777777" w:rsidR="00DD4CD8" w:rsidRPr="005771D8" w:rsidRDefault="00DD4CD8" w:rsidP="00DD4CD8">
      <w:pPr>
        <w:ind w:firstLine="540"/>
        <w:jc w:val="center"/>
        <w:rPr>
          <w:i/>
          <w:iCs/>
          <w:spacing w:val="-10"/>
          <w:sz w:val="28"/>
          <w:szCs w:val="28"/>
          <w:lang w:val="en-US"/>
        </w:rPr>
      </w:pPr>
      <w:r w:rsidRPr="005771D8">
        <w:rPr>
          <w:i/>
          <w:iCs/>
          <w:spacing w:val="-10"/>
          <w:sz w:val="28"/>
          <w:szCs w:val="28"/>
          <w:lang w:val="en-US"/>
        </w:rPr>
        <w:t>Ha: ai=0, i=1, …, n;</w:t>
      </w:r>
    </w:p>
    <w:p w14:paraId="3113CCCF" w14:textId="77777777" w:rsidR="00DD4CD8" w:rsidRPr="005771D8" w:rsidRDefault="00DD4CD8" w:rsidP="00DD4CD8">
      <w:pPr>
        <w:ind w:firstLine="540"/>
        <w:jc w:val="center"/>
        <w:rPr>
          <w:i/>
          <w:iCs/>
          <w:spacing w:val="-10"/>
          <w:sz w:val="28"/>
          <w:szCs w:val="28"/>
          <w:lang w:val="en-US"/>
        </w:rPr>
      </w:pPr>
      <w:r w:rsidRPr="005771D8">
        <w:rPr>
          <w:i/>
          <w:iCs/>
          <w:spacing w:val="-10"/>
          <w:sz w:val="28"/>
          <w:szCs w:val="28"/>
          <w:lang w:val="en-US"/>
        </w:rPr>
        <w:t>Hb: bj=0, j=1, …, n;</w:t>
      </w:r>
    </w:p>
    <w:p w14:paraId="5FA4F1BF" w14:textId="77777777" w:rsidR="00DD4CD8" w:rsidRPr="005771D8" w:rsidRDefault="00DD4CD8" w:rsidP="00DD4CD8">
      <w:pPr>
        <w:ind w:firstLine="540"/>
        <w:jc w:val="center"/>
        <w:rPr>
          <w:spacing w:val="-10"/>
          <w:sz w:val="28"/>
          <w:szCs w:val="28"/>
        </w:rPr>
      </w:pPr>
      <w:r w:rsidRPr="005771D8">
        <w:rPr>
          <w:i/>
          <w:iCs/>
          <w:spacing w:val="-10"/>
          <w:sz w:val="28"/>
          <w:szCs w:val="28"/>
          <w:lang w:val="en-US"/>
        </w:rPr>
        <w:t>Hc</w:t>
      </w:r>
      <w:r w:rsidRPr="005771D8">
        <w:rPr>
          <w:i/>
          <w:iCs/>
          <w:spacing w:val="-10"/>
          <w:sz w:val="28"/>
          <w:szCs w:val="28"/>
        </w:rPr>
        <w:t xml:space="preserve">: </w:t>
      </w:r>
      <w:r w:rsidRPr="005771D8">
        <w:rPr>
          <w:i/>
          <w:iCs/>
          <w:spacing w:val="-10"/>
          <w:sz w:val="28"/>
          <w:szCs w:val="28"/>
          <w:lang w:val="en-US"/>
        </w:rPr>
        <w:t>ck</w:t>
      </w:r>
      <w:r w:rsidRPr="005771D8">
        <w:rPr>
          <w:i/>
          <w:iCs/>
          <w:spacing w:val="-10"/>
          <w:sz w:val="28"/>
          <w:szCs w:val="28"/>
        </w:rPr>
        <w:t xml:space="preserve">=0, </w:t>
      </w:r>
      <w:r w:rsidRPr="005771D8">
        <w:rPr>
          <w:i/>
          <w:iCs/>
          <w:spacing w:val="-10"/>
          <w:sz w:val="28"/>
          <w:szCs w:val="28"/>
          <w:lang w:val="en-US"/>
        </w:rPr>
        <w:t>k</w:t>
      </w:r>
      <w:r w:rsidRPr="005771D8">
        <w:rPr>
          <w:i/>
          <w:iCs/>
          <w:spacing w:val="-10"/>
          <w:sz w:val="28"/>
          <w:szCs w:val="28"/>
        </w:rPr>
        <w:t xml:space="preserve">=1,…, </w:t>
      </w:r>
      <w:r w:rsidRPr="005771D8">
        <w:rPr>
          <w:i/>
          <w:iCs/>
          <w:spacing w:val="-10"/>
          <w:sz w:val="28"/>
          <w:szCs w:val="28"/>
          <w:lang w:val="en-US"/>
        </w:rPr>
        <w:t>n</w:t>
      </w:r>
      <w:r w:rsidRPr="005771D8">
        <w:rPr>
          <w:i/>
          <w:iCs/>
          <w:spacing w:val="-10"/>
          <w:sz w:val="28"/>
          <w:szCs w:val="28"/>
        </w:rPr>
        <w:t>;</w:t>
      </w:r>
    </w:p>
    <w:p w14:paraId="55DB1057" w14:textId="77777777" w:rsidR="00DD4CD8" w:rsidRPr="005771D8" w:rsidRDefault="00DD4CD8" w:rsidP="00DD4CD8">
      <w:pPr>
        <w:ind w:firstLine="540"/>
        <w:jc w:val="both"/>
        <w:rPr>
          <w:spacing w:val="-10"/>
          <w:sz w:val="28"/>
          <w:szCs w:val="28"/>
        </w:rPr>
      </w:pPr>
      <w:r w:rsidRPr="005771D8">
        <w:rPr>
          <w:spacing w:val="-10"/>
          <w:sz w:val="28"/>
          <w:szCs w:val="28"/>
        </w:rPr>
        <w:t xml:space="preserve">Для этого по методу наименьших квадратов (МНК) находят оценки параметров </w:t>
      </w:r>
      <w:r w:rsidRPr="005771D8">
        <w:rPr>
          <w:spacing w:val="-10"/>
          <w:sz w:val="28"/>
          <w:szCs w:val="28"/>
          <w:lang w:val="en-US"/>
        </w:rPr>
        <w:t>m</w:t>
      </w:r>
      <w:r w:rsidRPr="005771D8">
        <w:rPr>
          <w:spacing w:val="-10"/>
          <w:sz w:val="28"/>
          <w:szCs w:val="28"/>
        </w:rPr>
        <w:t xml:space="preserve">, </w:t>
      </w:r>
      <w:r w:rsidRPr="005771D8">
        <w:rPr>
          <w:spacing w:val="-10"/>
          <w:sz w:val="28"/>
          <w:szCs w:val="28"/>
          <w:lang w:val="en-US"/>
        </w:rPr>
        <w:t>a</w:t>
      </w:r>
      <w:r w:rsidRPr="005771D8">
        <w:rPr>
          <w:spacing w:val="-10"/>
          <w:sz w:val="28"/>
          <w:szCs w:val="28"/>
          <w:vertAlign w:val="subscript"/>
          <w:lang w:val="en-US"/>
        </w:rPr>
        <w:t>i</w:t>
      </w:r>
      <w:r w:rsidRPr="005771D8">
        <w:rPr>
          <w:spacing w:val="-10"/>
          <w:sz w:val="28"/>
          <w:szCs w:val="28"/>
        </w:rPr>
        <w:t xml:space="preserve">, </w:t>
      </w:r>
      <w:r w:rsidRPr="005771D8">
        <w:rPr>
          <w:spacing w:val="-10"/>
          <w:sz w:val="28"/>
          <w:szCs w:val="28"/>
          <w:lang w:val="en-US"/>
        </w:rPr>
        <w:t>b</w:t>
      </w:r>
      <w:r w:rsidRPr="005771D8">
        <w:rPr>
          <w:spacing w:val="-10"/>
          <w:sz w:val="28"/>
          <w:szCs w:val="28"/>
          <w:vertAlign w:val="subscript"/>
          <w:lang w:val="en-US"/>
        </w:rPr>
        <w:t>j</w:t>
      </w:r>
      <w:r w:rsidRPr="005771D8">
        <w:rPr>
          <w:spacing w:val="-10"/>
          <w:sz w:val="28"/>
          <w:szCs w:val="28"/>
        </w:rPr>
        <w:t xml:space="preserve">, </w:t>
      </w:r>
      <w:r w:rsidRPr="005771D8">
        <w:rPr>
          <w:spacing w:val="-10"/>
          <w:sz w:val="28"/>
          <w:szCs w:val="28"/>
          <w:lang w:val="en-US"/>
        </w:rPr>
        <w:t>g</w:t>
      </w:r>
      <w:r w:rsidRPr="005771D8">
        <w:rPr>
          <w:spacing w:val="-10"/>
          <w:sz w:val="28"/>
          <w:szCs w:val="28"/>
          <w:vertAlign w:val="subscript"/>
          <w:lang w:val="en-US"/>
        </w:rPr>
        <w:t>k</w:t>
      </w:r>
      <w:r w:rsidRPr="005771D8">
        <w:rPr>
          <w:spacing w:val="-10"/>
          <w:sz w:val="28"/>
          <w:szCs w:val="28"/>
        </w:rPr>
        <w:t>, минимизируя по указанным переменным (поочередно) функцию</w:t>
      </w:r>
    </w:p>
    <w:p w14:paraId="500EBF48" w14:textId="77777777" w:rsidR="00DD4CD8" w:rsidRPr="005771D8" w:rsidRDefault="00DD4CD8" w:rsidP="00DD4CD8">
      <w:pPr>
        <w:ind w:firstLine="540"/>
        <w:jc w:val="center"/>
        <w:rPr>
          <w:spacing w:val="-10"/>
          <w:sz w:val="28"/>
          <w:szCs w:val="28"/>
        </w:rPr>
      </w:pPr>
      <w:r>
        <w:rPr>
          <w:noProof/>
          <w:spacing w:val="-10"/>
          <w:sz w:val="28"/>
          <w:szCs w:val="28"/>
        </w:rPr>
        <w:drawing>
          <wp:inline distT="0" distB="0" distL="0" distR="0" wp14:anchorId="042AE013" wp14:editId="7BE2DE83">
            <wp:extent cx="2725420" cy="501015"/>
            <wp:effectExtent l="19050" t="0" r="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37" cstate="print"/>
                    <a:srcRect/>
                    <a:stretch>
                      <a:fillRect/>
                    </a:stretch>
                  </pic:blipFill>
                  <pic:spPr bwMode="auto">
                    <a:xfrm>
                      <a:off x="0" y="0"/>
                      <a:ext cx="2725420" cy="501015"/>
                    </a:xfrm>
                    <a:prstGeom prst="rect">
                      <a:avLst/>
                    </a:prstGeom>
                    <a:noFill/>
                    <a:ln w="9525">
                      <a:noFill/>
                      <a:miter lim="800000"/>
                      <a:headEnd/>
                      <a:tailEnd/>
                    </a:ln>
                  </pic:spPr>
                </pic:pic>
              </a:graphicData>
            </a:graphic>
          </wp:inline>
        </w:drawing>
      </w:r>
    </w:p>
    <w:p w14:paraId="60CD19A7" w14:textId="77777777" w:rsidR="00DD4CD8" w:rsidRPr="005771D8" w:rsidRDefault="00DD4CD8" w:rsidP="00DD4CD8">
      <w:pPr>
        <w:ind w:firstLine="540"/>
        <w:jc w:val="both"/>
        <w:rPr>
          <w:spacing w:val="-10"/>
          <w:sz w:val="28"/>
          <w:szCs w:val="28"/>
        </w:rPr>
      </w:pPr>
      <w:r w:rsidRPr="005771D8">
        <w:rPr>
          <w:spacing w:val="-10"/>
          <w:sz w:val="28"/>
          <w:szCs w:val="28"/>
        </w:rPr>
        <w:t xml:space="preserve">Затем по каждому фактору вычисляется </w:t>
      </w:r>
      <w:r w:rsidRPr="005771D8">
        <w:rPr>
          <w:spacing w:val="-10"/>
          <w:sz w:val="28"/>
          <w:szCs w:val="28"/>
          <w:lang w:val="en-US"/>
        </w:rPr>
        <w:t>f</w:t>
      </w:r>
      <w:r w:rsidRPr="005771D8">
        <w:rPr>
          <w:spacing w:val="-10"/>
          <w:sz w:val="28"/>
          <w:szCs w:val="28"/>
        </w:rPr>
        <w:t xml:space="preserve">-статистика. Величина </w:t>
      </w:r>
      <w:r w:rsidRPr="005771D8">
        <w:rPr>
          <w:spacing w:val="-10"/>
          <w:sz w:val="28"/>
          <w:szCs w:val="28"/>
          <w:lang w:val="en-US"/>
        </w:rPr>
        <w:t>F</w:t>
      </w:r>
      <w:r w:rsidRPr="005771D8">
        <w:rPr>
          <w:spacing w:val="-10"/>
          <w:sz w:val="28"/>
          <w:szCs w:val="28"/>
        </w:rPr>
        <w:t xml:space="preserve"> есть мера потерь при принятии гипотезы </w:t>
      </w:r>
      <w:r w:rsidRPr="005771D8">
        <w:rPr>
          <w:smallCaps/>
          <w:spacing w:val="-10"/>
          <w:sz w:val="28"/>
          <w:szCs w:val="28"/>
          <w:lang w:val="en-US"/>
        </w:rPr>
        <w:t>H</w:t>
      </w:r>
      <w:r w:rsidRPr="005771D8">
        <w:rPr>
          <w:smallCaps/>
          <w:spacing w:val="-10"/>
          <w:sz w:val="28"/>
          <w:szCs w:val="28"/>
          <w:vertAlign w:val="subscript"/>
        </w:rPr>
        <w:t>0</w:t>
      </w:r>
      <w:r w:rsidRPr="005771D8">
        <w:rPr>
          <w:smallCaps/>
          <w:spacing w:val="-10"/>
          <w:sz w:val="28"/>
          <w:szCs w:val="28"/>
        </w:rPr>
        <w:t xml:space="preserve">. </w:t>
      </w:r>
      <w:r w:rsidRPr="005771D8">
        <w:rPr>
          <w:spacing w:val="-10"/>
          <w:sz w:val="28"/>
          <w:szCs w:val="28"/>
        </w:rPr>
        <w:t xml:space="preserve">Чем больше </w:t>
      </w:r>
      <w:r w:rsidRPr="005771D8">
        <w:rPr>
          <w:spacing w:val="-10"/>
          <w:sz w:val="28"/>
          <w:szCs w:val="28"/>
          <w:lang w:val="en-US"/>
        </w:rPr>
        <w:t>F</w:t>
      </w:r>
      <w:r w:rsidRPr="005771D8">
        <w:rPr>
          <w:spacing w:val="-10"/>
          <w:sz w:val="28"/>
          <w:szCs w:val="28"/>
        </w:rPr>
        <w:t xml:space="preserve">, тем хуже модель, отвергающая влияние соответствующего фактора. Таким образом, если вычисленное значение </w:t>
      </w:r>
      <w:r w:rsidRPr="005771D8">
        <w:rPr>
          <w:spacing w:val="-10"/>
          <w:sz w:val="28"/>
          <w:szCs w:val="28"/>
          <w:lang w:val="en-US"/>
        </w:rPr>
        <w:t>F</w:t>
      </w:r>
      <w:r w:rsidRPr="005771D8">
        <w:rPr>
          <w:spacing w:val="-10"/>
          <w:sz w:val="28"/>
          <w:szCs w:val="28"/>
        </w:rPr>
        <w:t xml:space="preserve"> больше </w:t>
      </w:r>
      <w:r w:rsidRPr="005771D8">
        <w:rPr>
          <w:spacing w:val="-10"/>
          <w:sz w:val="28"/>
          <w:szCs w:val="28"/>
          <w:lang w:val="en-US"/>
        </w:rPr>
        <w:t>F</w:t>
      </w:r>
      <w:r w:rsidRPr="005771D8">
        <w:rPr>
          <w:spacing w:val="-10"/>
          <w:sz w:val="28"/>
          <w:szCs w:val="28"/>
          <w:vertAlign w:val="subscript"/>
        </w:rPr>
        <w:t>кр</w:t>
      </w:r>
      <w:r w:rsidRPr="005771D8">
        <w:rPr>
          <w:spacing w:val="-10"/>
          <w:sz w:val="28"/>
          <w:szCs w:val="28"/>
        </w:rPr>
        <w:t>, найденного по таблице для некоторого уровня значимости, то гипотеза отвергается.</w:t>
      </w:r>
    </w:p>
    <w:p w14:paraId="375DF61B" w14:textId="77777777" w:rsidR="00DD4CD8" w:rsidRPr="005771D8" w:rsidRDefault="00DD4CD8" w:rsidP="00DD4CD8">
      <w:pPr>
        <w:ind w:firstLine="540"/>
        <w:jc w:val="both"/>
        <w:rPr>
          <w:spacing w:val="-10"/>
          <w:sz w:val="28"/>
          <w:szCs w:val="28"/>
        </w:rPr>
      </w:pPr>
      <w:r w:rsidRPr="005771D8">
        <w:rPr>
          <w:spacing w:val="-10"/>
          <w:sz w:val="28"/>
          <w:szCs w:val="28"/>
        </w:rPr>
        <w:t>Необходимо отметить, что дисперсионный анализ может использоваться для оценки влияния факторов, имеющих как количественный характер, так и качественный, поскольку в уравнении дисперсионного анализа фигурируют не сами факторы, а только их «эффекты».</w:t>
      </w:r>
    </w:p>
    <w:p w14:paraId="2AB74CDE" w14:textId="77777777" w:rsidR="00DD4CD8" w:rsidRDefault="00DD4CD8" w:rsidP="00DD4CD8">
      <w:pPr>
        <w:ind w:firstLine="540"/>
        <w:jc w:val="both"/>
        <w:rPr>
          <w:spacing w:val="-10"/>
          <w:sz w:val="28"/>
          <w:szCs w:val="28"/>
        </w:rPr>
      </w:pPr>
      <w:r w:rsidRPr="005771D8">
        <w:rPr>
          <w:spacing w:val="-10"/>
          <w:sz w:val="28"/>
          <w:szCs w:val="28"/>
        </w:rPr>
        <w:t>В том случае, если все факторы носят количественный характер, взаимосвязь между ними и наблюдаемой переменной может быть описана с помощью уравнения регрессии.</w:t>
      </w:r>
    </w:p>
    <w:p w14:paraId="550C9912" w14:textId="77777777" w:rsidR="00DD4CD8" w:rsidRPr="005771D8" w:rsidRDefault="00DD4CD8" w:rsidP="00DD4CD8">
      <w:pPr>
        <w:ind w:firstLine="540"/>
        <w:jc w:val="both"/>
        <w:rPr>
          <w:spacing w:val="-10"/>
          <w:sz w:val="28"/>
          <w:szCs w:val="28"/>
        </w:rPr>
      </w:pPr>
    </w:p>
    <w:p w14:paraId="5F5918C2" w14:textId="77777777" w:rsidR="00DD4CD8" w:rsidRPr="00921613" w:rsidRDefault="00DD4CD8" w:rsidP="002B08E2">
      <w:pPr>
        <w:pStyle w:val="Heading5"/>
      </w:pPr>
      <w:r w:rsidRPr="00921613">
        <w:t>8.3.3. Корреляционный и регрессионный анализ.</w:t>
      </w:r>
    </w:p>
    <w:p w14:paraId="7817C6C8" w14:textId="77777777" w:rsidR="00DD4CD8" w:rsidRPr="005771D8" w:rsidRDefault="00DD4CD8" w:rsidP="00DD4CD8">
      <w:pPr>
        <w:ind w:firstLine="540"/>
        <w:jc w:val="both"/>
        <w:rPr>
          <w:spacing w:val="-10"/>
          <w:sz w:val="28"/>
          <w:szCs w:val="28"/>
        </w:rPr>
      </w:pPr>
      <w:r w:rsidRPr="005771D8">
        <w:rPr>
          <w:i/>
          <w:iCs/>
          <w:spacing w:val="-10"/>
          <w:sz w:val="28"/>
          <w:szCs w:val="28"/>
        </w:rPr>
        <w:t xml:space="preserve"> </w:t>
      </w:r>
      <w:r w:rsidRPr="005771D8">
        <w:rPr>
          <w:spacing w:val="-10"/>
          <w:sz w:val="28"/>
          <w:szCs w:val="28"/>
        </w:rPr>
        <w:t>Это два близких метода, которые обычно используются совместно для исследования взаимосвязи между двумя или более непрерывными переменными.</w:t>
      </w:r>
    </w:p>
    <w:p w14:paraId="4331CD9C" w14:textId="77777777" w:rsidR="00DD4CD8" w:rsidRPr="005771D8" w:rsidRDefault="00DD4CD8" w:rsidP="00DD4CD8">
      <w:pPr>
        <w:ind w:firstLine="540"/>
        <w:jc w:val="both"/>
        <w:rPr>
          <w:spacing w:val="-10"/>
          <w:sz w:val="28"/>
          <w:szCs w:val="28"/>
        </w:rPr>
      </w:pPr>
      <w:r w:rsidRPr="005771D8">
        <w:rPr>
          <w:spacing w:val="-10"/>
          <w:sz w:val="28"/>
          <w:szCs w:val="28"/>
        </w:rPr>
        <w:t>Методы корреляционного анализа позволяют делать статистические выводы о степени зависимости между переменными.</w:t>
      </w:r>
    </w:p>
    <w:p w14:paraId="68A9A353" w14:textId="77777777" w:rsidR="00DD4CD8" w:rsidRPr="005771D8" w:rsidRDefault="00DD4CD8" w:rsidP="00DD4CD8">
      <w:pPr>
        <w:ind w:firstLine="540"/>
        <w:jc w:val="both"/>
        <w:rPr>
          <w:spacing w:val="-10"/>
          <w:sz w:val="28"/>
          <w:szCs w:val="28"/>
        </w:rPr>
      </w:pPr>
      <w:r w:rsidRPr="005771D8">
        <w:rPr>
          <w:spacing w:val="-10"/>
          <w:sz w:val="28"/>
          <w:szCs w:val="28"/>
        </w:rPr>
        <w:t>Величина линейной зависимости между двумя переменными измеряется посредством простого коэффициента корреляции, величина зависимости от нескольких - посредством множественного коэффициента корреляции.</w:t>
      </w:r>
    </w:p>
    <w:p w14:paraId="4EEB9632" w14:textId="77777777" w:rsidR="00DD4CD8" w:rsidRPr="005771D8" w:rsidRDefault="00DD4CD8" w:rsidP="00DD4CD8">
      <w:pPr>
        <w:ind w:firstLine="540"/>
        <w:jc w:val="both"/>
        <w:rPr>
          <w:spacing w:val="-10"/>
          <w:sz w:val="28"/>
          <w:szCs w:val="28"/>
        </w:rPr>
      </w:pPr>
      <w:r w:rsidRPr="005771D8">
        <w:rPr>
          <w:spacing w:val="-10"/>
          <w:sz w:val="28"/>
          <w:szCs w:val="28"/>
        </w:rPr>
        <w:t>В корреляционном анализе используется также понятие частного коэффициента корреляции, который измеряет линейную взаимосвязь между двумя переменными без учета влияния других переменных.</w:t>
      </w:r>
    </w:p>
    <w:p w14:paraId="3EEDDD59" w14:textId="77777777" w:rsidR="00DD4CD8" w:rsidRPr="005771D8" w:rsidRDefault="00DD4CD8" w:rsidP="00DD4CD8">
      <w:pPr>
        <w:ind w:firstLine="540"/>
        <w:jc w:val="both"/>
        <w:rPr>
          <w:spacing w:val="-10"/>
          <w:sz w:val="28"/>
          <w:szCs w:val="28"/>
        </w:rPr>
      </w:pPr>
      <w:r w:rsidRPr="005771D8">
        <w:rPr>
          <w:spacing w:val="-10"/>
          <w:sz w:val="28"/>
          <w:szCs w:val="28"/>
        </w:rPr>
        <w:lastRenderedPageBreak/>
        <w:t>Если корреляционный анализ позволил установить наличие линейной зависимости наблюдаемой переменной от одной или более независимых, то форма зависимости может быть уточнена методами регрессионного анализа.</w:t>
      </w:r>
    </w:p>
    <w:p w14:paraId="4651695C" w14:textId="77777777" w:rsidR="00DD4CD8" w:rsidRPr="005771D8" w:rsidRDefault="00DD4CD8" w:rsidP="00DD4CD8">
      <w:pPr>
        <w:ind w:firstLine="540"/>
        <w:jc w:val="both"/>
        <w:rPr>
          <w:spacing w:val="-10"/>
          <w:sz w:val="28"/>
          <w:szCs w:val="28"/>
        </w:rPr>
      </w:pPr>
      <w:r w:rsidRPr="005771D8">
        <w:rPr>
          <w:spacing w:val="-10"/>
          <w:sz w:val="28"/>
          <w:szCs w:val="28"/>
        </w:rPr>
        <w:t>Для этого строится так называемое уравнение регрессии, которое связывает зависимую переменную с независимыми и содержит неизвестные параметры. Если уравнение линейно относительно параметров (но необязательно линейно относительно независимых переменных), то говорят о линейной регрессии, в противном случае регрессия нелинейна.</w:t>
      </w:r>
    </w:p>
    <w:p w14:paraId="3C43D9F2" w14:textId="77777777" w:rsidR="00DD4CD8" w:rsidRPr="005771D8" w:rsidRDefault="00DD4CD8" w:rsidP="00DD4CD8">
      <w:pPr>
        <w:ind w:firstLine="540"/>
        <w:jc w:val="both"/>
        <w:rPr>
          <w:spacing w:val="-10"/>
          <w:sz w:val="28"/>
          <w:szCs w:val="28"/>
        </w:rPr>
      </w:pPr>
      <w:r w:rsidRPr="005771D8">
        <w:rPr>
          <w:spacing w:val="-10"/>
          <w:sz w:val="28"/>
          <w:szCs w:val="28"/>
        </w:rPr>
        <w:t>Рассмотрим простой корреляционный анализ, т. е. метод определения взаимосвязи между двумя переменными.</w:t>
      </w:r>
    </w:p>
    <w:p w14:paraId="120CE57E" w14:textId="77777777" w:rsidR="00DD4CD8" w:rsidRPr="005771D8" w:rsidRDefault="00DD4CD8" w:rsidP="00DD4CD8">
      <w:pPr>
        <w:ind w:firstLine="540"/>
        <w:jc w:val="both"/>
        <w:rPr>
          <w:spacing w:val="-10"/>
          <w:sz w:val="28"/>
          <w:szCs w:val="28"/>
        </w:rPr>
      </w:pPr>
      <w:r w:rsidRPr="005771D8">
        <w:rPr>
          <w:spacing w:val="-10"/>
          <w:sz w:val="28"/>
          <w:szCs w:val="28"/>
        </w:rPr>
        <w:t xml:space="preserve">Обозначим их </w:t>
      </w:r>
      <w:r w:rsidRPr="005771D8">
        <w:rPr>
          <w:spacing w:val="-10"/>
          <w:sz w:val="28"/>
          <w:szCs w:val="28"/>
          <w:lang w:val="en-US"/>
        </w:rPr>
        <w:t>x</w:t>
      </w:r>
      <w:r w:rsidRPr="005771D8">
        <w:rPr>
          <w:spacing w:val="-10"/>
          <w:sz w:val="28"/>
          <w:szCs w:val="28"/>
        </w:rPr>
        <w:t xml:space="preserve"> и у. Независимо от способа получения выборки имеются два предварительных шага для определения существования и степени линейной зависимости между </w:t>
      </w:r>
      <w:r w:rsidRPr="005771D8">
        <w:rPr>
          <w:spacing w:val="-10"/>
          <w:sz w:val="28"/>
          <w:szCs w:val="28"/>
          <w:lang w:val="en-US"/>
        </w:rPr>
        <w:t>x</w:t>
      </w:r>
      <w:r w:rsidRPr="005771D8">
        <w:rPr>
          <w:spacing w:val="-10"/>
          <w:sz w:val="28"/>
          <w:szCs w:val="28"/>
        </w:rPr>
        <w:t xml:space="preserve"> и у. Первый шаг заключается в графическом отображении точек (</w:t>
      </w:r>
      <w:r w:rsidRPr="005771D8">
        <w:rPr>
          <w:spacing w:val="-10"/>
          <w:sz w:val="28"/>
          <w:szCs w:val="28"/>
          <w:lang w:val="en-US"/>
        </w:rPr>
        <w:t>x</w:t>
      </w:r>
      <w:r w:rsidRPr="005771D8">
        <w:rPr>
          <w:spacing w:val="-10"/>
          <w:sz w:val="28"/>
          <w:szCs w:val="28"/>
          <w:vertAlign w:val="subscript"/>
          <w:lang w:val="en-US"/>
        </w:rPr>
        <w:t>i</w:t>
      </w:r>
      <w:r w:rsidRPr="005771D8">
        <w:rPr>
          <w:spacing w:val="-10"/>
          <w:sz w:val="28"/>
          <w:szCs w:val="28"/>
        </w:rPr>
        <w:t xml:space="preserve"> у</w:t>
      </w:r>
      <w:r w:rsidRPr="005771D8">
        <w:rPr>
          <w:spacing w:val="-10"/>
          <w:sz w:val="28"/>
          <w:szCs w:val="28"/>
          <w:vertAlign w:val="subscript"/>
          <w:lang w:val="en-US"/>
        </w:rPr>
        <w:t>i</w:t>
      </w:r>
      <w:r w:rsidRPr="005771D8">
        <w:rPr>
          <w:spacing w:val="-10"/>
          <w:sz w:val="28"/>
          <w:szCs w:val="28"/>
        </w:rPr>
        <w:t xml:space="preserve">) на плоскости (х, у) — т. е. в построении диаграммы рассеяния. Анализируя диаграмму рассеяния, можно решить, допустимо ли предположение о линейной зависимости между </w:t>
      </w:r>
      <w:r w:rsidRPr="005771D8">
        <w:rPr>
          <w:spacing w:val="-10"/>
          <w:sz w:val="28"/>
          <w:szCs w:val="28"/>
          <w:lang w:val="en-US"/>
        </w:rPr>
        <w:t>x</w:t>
      </w:r>
      <w:r w:rsidRPr="005771D8">
        <w:rPr>
          <w:spacing w:val="-10"/>
          <w:sz w:val="28"/>
          <w:szCs w:val="28"/>
        </w:rPr>
        <w:t xml:space="preserve"> и у (см.рис.</w:t>
      </w:r>
      <w:r>
        <w:rPr>
          <w:spacing w:val="-10"/>
          <w:sz w:val="28"/>
          <w:szCs w:val="28"/>
        </w:rPr>
        <w:t>8</w:t>
      </w:r>
      <w:r w:rsidRPr="005771D8">
        <w:rPr>
          <w:spacing w:val="-10"/>
          <w:sz w:val="28"/>
          <w:szCs w:val="28"/>
        </w:rPr>
        <w:t>.1).</w:t>
      </w:r>
    </w:p>
    <w:p w14:paraId="13CCDEAE" w14:textId="77777777" w:rsidR="00DD4CD8" w:rsidRPr="005771D8" w:rsidRDefault="00DD4CD8" w:rsidP="00DD4CD8">
      <w:pPr>
        <w:ind w:firstLine="540"/>
        <w:jc w:val="both"/>
        <w:rPr>
          <w:spacing w:val="-10"/>
          <w:sz w:val="28"/>
          <w:szCs w:val="28"/>
        </w:rPr>
      </w:pPr>
      <w:r w:rsidRPr="005771D8">
        <w:rPr>
          <w:spacing w:val="-10"/>
          <w:sz w:val="28"/>
          <w:szCs w:val="28"/>
        </w:rPr>
        <w:t xml:space="preserve">Если </w:t>
      </w:r>
      <w:r w:rsidRPr="005771D8">
        <w:rPr>
          <w:spacing w:val="-10"/>
          <w:sz w:val="28"/>
          <w:szCs w:val="28"/>
          <w:lang w:val="en-US"/>
        </w:rPr>
        <w:t>r</w:t>
      </w:r>
      <w:r w:rsidRPr="005771D8">
        <w:rPr>
          <w:spacing w:val="-10"/>
          <w:sz w:val="28"/>
          <w:szCs w:val="28"/>
          <w:vertAlign w:val="subscript"/>
          <w:lang w:val="en-US"/>
        </w:rPr>
        <w:t>xy</w:t>
      </w:r>
      <w:r w:rsidRPr="005771D8">
        <w:rPr>
          <w:spacing w:val="-10"/>
          <w:sz w:val="28"/>
          <w:szCs w:val="28"/>
        </w:rPr>
        <w:t xml:space="preserve"> не равен нулю, то на втором шаге вычисляется его точное значение.</w:t>
      </w:r>
    </w:p>
    <w:p w14:paraId="35876CC3" w14:textId="77777777" w:rsidR="00DD4CD8" w:rsidRPr="005771D8" w:rsidRDefault="00DD4CD8" w:rsidP="00DD4CD8">
      <w:pPr>
        <w:ind w:firstLine="540"/>
        <w:jc w:val="both"/>
        <w:rPr>
          <w:spacing w:val="-10"/>
          <w:sz w:val="28"/>
          <w:szCs w:val="28"/>
        </w:rPr>
      </w:pPr>
      <w:r w:rsidRPr="005771D8">
        <w:rPr>
          <w:spacing w:val="-10"/>
          <w:sz w:val="28"/>
          <w:szCs w:val="28"/>
        </w:rPr>
        <w:t xml:space="preserve">Чем больше по абсолютному значению </w:t>
      </w:r>
      <w:r w:rsidRPr="005771D8">
        <w:rPr>
          <w:spacing w:val="-10"/>
          <w:sz w:val="28"/>
          <w:szCs w:val="28"/>
          <w:lang w:val="en-US"/>
        </w:rPr>
        <w:t>r</w:t>
      </w:r>
      <w:r w:rsidRPr="005771D8">
        <w:rPr>
          <w:spacing w:val="-10"/>
          <w:sz w:val="28"/>
          <w:szCs w:val="28"/>
          <w:vertAlign w:val="subscript"/>
          <w:lang w:val="en-US"/>
        </w:rPr>
        <w:t>xy</w:t>
      </w:r>
      <w:r w:rsidRPr="005771D8">
        <w:rPr>
          <w:spacing w:val="-10"/>
          <w:sz w:val="28"/>
          <w:szCs w:val="28"/>
        </w:rPr>
        <w:t xml:space="preserve">, тем сильнее линейная зависимость между переменными. При </w:t>
      </w:r>
      <w:r w:rsidRPr="005771D8">
        <w:rPr>
          <w:spacing w:val="-10"/>
          <w:sz w:val="28"/>
          <w:szCs w:val="28"/>
          <w:lang w:val="en-US"/>
        </w:rPr>
        <w:t>r</w:t>
      </w:r>
      <w:r w:rsidRPr="005771D8">
        <w:rPr>
          <w:spacing w:val="-10"/>
          <w:sz w:val="28"/>
          <w:szCs w:val="28"/>
        </w:rPr>
        <w:t xml:space="preserve"> =1 имеет место функциональная линейная зависимость между </w:t>
      </w:r>
      <w:r w:rsidRPr="005771D8">
        <w:rPr>
          <w:spacing w:val="-10"/>
          <w:sz w:val="28"/>
          <w:szCs w:val="28"/>
          <w:lang w:val="en-US"/>
        </w:rPr>
        <w:t>x</w:t>
      </w:r>
      <w:r w:rsidRPr="005771D8">
        <w:rPr>
          <w:spacing w:val="-10"/>
          <w:sz w:val="28"/>
          <w:szCs w:val="28"/>
        </w:rPr>
        <w:t xml:space="preserve"> и у вида у=ах+</w:t>
      </w:r>
      <w:r w:rsidRPr="005771D8">
        <w:rPr>
          <w:spacing w:val="-10"/>
          <w:sz w:val="28"/>
          <w:szCs w:val="28"/>
          <w:lang w:val="en-US"/>
        </w:rPr>
        <w:t>b</w:t>
      </w:r>
      <w:r w:rsidRPr="005771D8">
        <w:rPr>
          <w:spacing w:val="-10"/>
          <w:sz w:val="28"/>
          <w:szCs w:val="28"/>
        </w:rPr>
        <w:t xml:space="preserve">, причем если г положительно, то говорят о положительной корреляции, т.е. большие значения одной величины соответствуют большим значениям другой; при </w:t>
      </w:r>
      <w:r w:rsidRPr="005771D8">
        <w:rPr>
          <w:spacing w:val="-10"/>
          <w:sz w:val="28"/>
          <w:szCs w:val="28"/>
          <w:lang w:val="en-US"/>
        </w:rPr>
        <w:t>r</w:t>
      </w:r>
      <w:r w:rsidRPr="005771D8">
        <w:rPr>
          <w:spacing w:val="-10"/>
          <w:sz w:val="28"/>
          <w:szCs w:val="28"/>
        </w:rPr>
        <w:t xml:space="preserve"> = -1 имеет место отрицательная корреляция; при 0 &lt; </w:t>
      </w:r>
      <w:r w:rsidRPr="005771D8">
        <w:rPr>
          <w:spacing w:val="-10"/>
          <w:sz w:val="28"/>
          <w:szCs w:val="28"/>
          <w:lang w:val="en-US"/>
        </w:rPr>
        <w:t>r</w:t>
      </w:r>
      <w:r w:rsidRPr="005771D8">
        <w:rPr>
          <w:spacing w:val="-10"/>
          <w:sz w:val="28"/>
          <w:szCs w:val="28"/>
        </w:rPr>
        <w:t xml:space="preserve"> &lt; 1 вероятна либо линейная корреляция с рассеянием (рис.</w:t>
      </w:r>
      <w:r>
        <w:rPr>
          <w:spacing w:val="-10"/>
          <w:sz w:val="28"/>
          <w:szCs w:val="28"/>
        </w:rPr>
        <w:t>8</w:t>
      </w:r>
      <w:r w:rsidRPr="005771D8">
        <w:rPr>
          <w:spacing w:val="-10"/>
          <w:sz w:val="28"/>
          <w:szCs w:val="28"/>
        </w:rPr>
        <w:t>.1, в), либо нелинейная корреляция (рис.</w:t>
      </w:r>
      <w:r>
        <w:rPr>
          <w:spacing w:val="-10"/>
          <w:sz w:val="28"/>
          <w:szCs w:val="28"/>
        </w:rPr>
        <w:t>8</w:t>
      </w:r>
      <w:r w:rsidRPr="005771D8">
        <w:rPr>
          <w:spacing w:val="-10"/>
          <w:sz w:val="28"/>
          <w:szCs w:val="28"/>
        </w:rPr>
        <w:t>.1, г).</w:t>
      </w:r>
    </w:p>
    <w:p w14:paraId="27644D7B" w14:textId="77777777" w:rsidR="00DD4CD8" w:rsidRPr="005771D8" w:rsidRDefault="00DD4CD8" w:rsidP="00DD4CD8">
      <w:pPr>
        <w:ind w:firstLine="540"/>
        <w:jc w:val="both"/>
        <w:rPr>
          <w:spacing w:val="-10"/>
          <w:sz w:val="28"/>
          <w:szCs w:val="28"/>
        </w:rPr>
      </w:pPr>
      <w:r w:rsidRPr="005771D8">
        <w:rPr>
          <w:spacing w:val="-10"/>
          <w:sz w:val="28"/>
          <w:szCs w:val="28"/>
        </w:rPr>
        <w:t>При анализе результатов ИМ необходимо иметь в виду, что если даже удалось установить тесную зависимость между двумя переменными, это еще не является прямым доказательством их причинно-следственной связи. Возможно, имеет место стохастическая зависимость, обусловленная, например, коррелированностью последовательностей псевдослучайных чисел, используемых в имитационной модели.</w:t>
      </w:r>
    </w:p>
    <w:p w14:paraId="4DFD3CF4" w14:textId="77777777" w:rsidR="00DD4CD8" w:rsidRPr="005771D8" w:rsidRDefault="00DD4CD8" w:rsidP="00DD4CD8">
      <w:pPr>
        <w:ind w:firstLine="540"/>
        <w:jc w:val="both"/>
        <w:rPr>
          <w:spacing w:val="-10"/>
          <w:sz w:val="28"/>
          <w:szCs w:val="28"/>
        </w:rPr>
      </w:pPr>
      <w:r w:rsidRPr="005771D8">
        <w:rPr>
          <w:spacing w:val="-10"/>
          <w:sz w:val="28"/>
          <w:szCs w:val="28"/>
        </w:rPr>
        <w:t>Поэтому результаты корреляционного анализа целесообразно уточнить, проведя регрессионный анализ.</w:t>
      </w:r>
    </w:p>
    <w:p w14:paraId="07182B3F" w14:textId="77777777" w:rsidR="00DD4CD8" w:rsidRPr="005771D8" w:rsidRDefault="00DD4CD8" w:rsidP="00DD4CD8">
      <w:pPr>
        <w:ind w:firstLine="540"/>
        <w:jc w:val="both"/>
        <w:rPr>
          <w:spacing w:val="-10"/>
          <w:sz w:val="28"/>
          <w:szCs w:val="28"/>
        </w:rPr>
      </w:pPr>
      <w:r w:rsidRPr="005771D8">
        <w:rPr>
          <w:spacing w:val="-10"/>
          <w:sz w:val="28"/>
          <w:szCs w:val="28"/>
        </w:rPr>
        <w:t>Регрессионный анализ позволяет решать две задачи:</w:t>
      </w:r>
    </w:p>
    <w:p w14:paraId="453FB1C1" w14:textId="77777777" w:rsidR="00DD4CD8" w:rsidRPr="005771D8" w:rsidRDefault="00DD4CD8" w:rsidP="001C2D18">
      <w:pPr>
        <w:numPr>
          <w:ilvl w:val="0"/>
          <w:numId w:val="58"/>
        </w:numPr>
        <w:jc w:val="both"/>
        <w:rPr>
          <w:spacing w:val="-10"/>
          <w:sz w:val="28"/>
          <w:szCs w:val="28"/>
        </w:rPr>
      </w:pPr>
      <w:r w:rsidRPr="005771D8">
        <w:rPr>
          <w:spacing w:val="-10"/>
          <w:sz w:val="28"/>
          <w:szCs w:val="28"/>
        </w:rPr>
        <w:t>устанавливать наличие возможной причинной связи между переменными;</w:t>
      </w:r>
    </w:p>
    <w:p w14:paraId="379316D9" w14:textId="77777777" w:rsidR="00DD4CD8" w:rsidRPr="005771D8" w:rsidRDefault="00DD4CD8" w:rsidP="001C2D18">
      <w:pPr>
        <w:numPr>
          <w:ilvl w:val="0"/>
          <w:numId w:val="58"/>
        </w:numPr>
        <w:jc w:val="both"/>
        <w:rPr>
          <w:spacing w:val="-10"/>
          <w:sz w:val="28"/>
          <w:szCs w:val="28"/>
        </w:rPr>
      </w:pPr>
      <w:r w:rsidRPr="005771D8">
        <w:rPr>
          <w:spacing w:val="-10"/>
          <w:sz w:val="28"/>
          <w:szCs w:val="28"/>
        </w:rPr>
        <w:t>предсказывать значения зависимой переменной по значениям независимых переменных. Эта возможность особенно важна в тех случаях, когда прямые измерения зависимой переменной затруднены.</w:t>
      </w:r>
    </w:p>
    <w:p w14:paraId="20E06597" w14:textId="77777777" w:rsidR="00DD4CD8" w:rsidRPr="005771D8" w:rsidRDefault="00DD4CD8" w:rsidP="00DD4CD8">
      <w:pPr>
        <w:ind w:firstLine="540"/>
        <w:jc w:val="both"/>
        <w:rPr>
          <w:spacing w:val="-10"/>
          <w:sz w:val="28"/>
          <w:szCs w:val="28"/>
        </w:rPr>
      </w:pPr>
      <w:r w:rsidRPr="005771D8">
        <w:rPr>
          <w:spacing w:val="-10"/>
          <w:sz w:val="28"/>
          <w:szCs w:val="28"/>
        </w:rPr>
        <w:t xml:space="preserve">Если предполагается линейная зависимость между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xml:space="preserve">, то она может быть описана уравнением вида </w:t>
      </w:r>
      <w:r w:rsidRPr="005771D8">
        <w:rPr>
          <w:spacing w:val="-10"/>
          <w:sz w:val="28"/>
          <w:szCs w:val="28"/>
          <w:lang w:val="en-US"/>
        </w:rPr>
        <w:t>y</w:t>
      </w:r>
      <w:r w:rsidRPr="005771D8">
        <w:rPr>
          <w:spacing w:val="-10"/>
          <w:sz w:val="28"/>
          <w:szCs w:val="28"/>
          <w:vertAlign w:val="subscript"/>
          <w:lang w:val="en-US"/>
        </w:rPr>
        <w:t>i</w:t>
      </w:r>
      <w:r w:rsidRPr="005771D8">
        <w:rPr>
          <w:spacing w:val="-10"/>
          <w:sz w:val="28"/>
          <w:szCs w:val="28"/>
        </w:rPr>
        <w:t>=</w:t>
      </w:r>
      <w:r w:rsidRPr="005771D8">
        <w:rPr>
          <w:spacing w:val="-10"/>
          <w:sz w:val="28"/>
          <w:szCs w:val="28"/>
          <w:lang w:val="en-US"/>
        </w:rPr>
        <w:t>b</w:t>
      </w:r>
      <w:r w:rsidRPr="005771D8">
        <w:rPr>
          <w:spacing w:val="-10"/>
          <w:sz w:val="28"/>
          <w:szCs w:val="28"/>
          <w:vertAlign w:val="subscript"/>
        </w:rPr>
        <w:t>0</w:t>
      </w:r>
      <w:r w:rsidRPr="005771D8">
        <w:rPr>
          <w:spacing w:val="-10"/>
          <w:sz w:val="28"/>
          <w:szCs w:val="28"/>
        </w:rPr>
        <w:t>+</w:t>
      </w:r>
      <w:r w:rsidRPr="005771D8">
        <w:rPr>
          <w:spacing w:val="-10"/>
          <w:sz w:val="28"/>
          <w:szCs w:val="28"/>
          <w:lang w:val="en-US"/>
        </w:rPr>
        <w:t>b</w:t>
      </w:r>
      <w:r w:rsidRPr="005771D8">
        <w:rPr>
          <w:spacing w:val="-10"/>
          <w:sz w:val="28"/>
          <w:szCs w:val="28"/>
          <w:vertAlign w:val="subscript"/>
        </w:rPr>
        <w:t>1</w:t>
      </w:r>
      <w:r w:rsidRPr="005771D8">
        <w:rPr>
          <w:spacing w:val="-10"/>
          <w:sz w:val="28"/>
          <w:szCs w:val="28"/>
          <w:lang w:val="en-US"/>
        </w:rPr>
        <w:t>x</w:t>
      </w:r>
      <w:r w:rsidRPr="005771D8">
        <w:rPr>
          <w:spacing w:val="-10"/>
          <w:sz w:val="28"/>
          <w:szCs w:val="28"/>
        </w:rPr>
        <w:t>+</w:t>
      </w:r>
      <w:r w:rsidRPr="005771D8">
        <w:rPr>
          <w:spacing w:val="-10"/>
          <w:sz w:val="28"/>
          <w:szCs w:val="28"/>
          <w:lang w:val="en-US"/>
        </w:rPr>
        <w:t>e</w:t>
      </w:r>
      <w:r w:rsidRPr="005771D8">
        <w:rPr>
          <w:spacing w:val="-10"/>
          <w:sz w:val="28"/>
          <w:szCs w:val="28"/>
          <w:vertAlign w:val="subscript"/>
          <w:lang w:val="en-US"/>
        </w:rPr>
        <w:t>i</w:t>
      </w:r>
      <w:r w:rsidRPr="005771D8">
        <w:rPr>
          <w:spacing w:val="-10"/>
          <w:sz w:val="28"/>
          <w:szCs w:val="28"/>
        </w:rPr>
        <w:t xml:space="preserve">, которое называется простой линейной регрессией </w:t>
      </w:r>
      <w:r w:rsidRPr="005771D8">
        <w:rPr>
          <w:spacing w:val="-10"/>
          <w:sz w:val="28"/>
          <w:szCs w:val="28"/>
          <w:lang w:val="en-US"/>
        </w:rPr>
        <w:t>y</w:t>
      </w:r>
      <w:r w:rsidRPr="005771D8">
        <w:rPr>
          <w:spacing w:val="-10"/>
          <w:sz w:val="28"/>
          <w:szCs w:val="28"/>
        </w:rPr>
        <w:t xml:space="preserve"> по оси </w:t>
      </w:r>
      <w:r w:rsidRPr="005771D8">
        <w:rPr>
          <w:spacing w:val="-10"/>
          <w:sz w:val="28"/>
          <w:szCs w:val="28"/>
          <w:lang w:val="en-US"/>
        </w:rPr>
        <w:t>x</w:t>
      </w:r>
      <w:r w:rsidRPr="005771D8">
        <w:rPr>
          <w:spacing w:val="-10"/>
          <w:sz w:val="28"/>
          <w:szCs w:val="28"/>
        </w:rPr>
        <w:t>.</w:t>
      </w:r>
    </w:p>
    <w:p w14:paraId="5BA614C4" w14:textId="77777777" w:rsidR="00DD4CD8" w:rsidRPr="005771D8" w:rsidRDefault="00DD4CD8" w:rsidP="00DD4CD8">
      <w:pPr>
        <w:ind w:firstLine="540"/>
        <w:jc w:val="both"/>
        <w:rPr>
          <w:spacing w:val="-10"/>
          <w:sz w:val="28"/>
          <w:szCs w:val="28"/>
        </w:rPr>
      </w:pPr>
      <w:r>
        <w:rPr>
          <w:noProof/>
          <w:spacing w:val="-10"/>
          <w:sz w:val="28"/>
          <w:szCs w:val="28"/>
        </w:rPr>
        <w:lastRenderedPageBreak/>
        <w:drawing>
          <wp:inline distT="0" distB="0" distL="0" distR="0" wp14:anchorId="497F4ED6" wp14:editId="34003C56">
            <wp:extent cx="4914900" cy="4651375"/>
            <wp:effectExtent l="19050" t="0" r="0"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38" cstate="print"/>
                    <a:srcRect/>
                    <a:stretch>
                      <a:fillRect/>
                    </a:stretch>
                  </pic:blipFill>
                  <pic:spPr bwMode="auto">
                    <a:xfrm>
                      <a:off x="0" y="0"/>
                      <a:ext cx="4914900" cy="4651375"/>
                    </a:xfrm>
                    <a:prstGeom prst="rect">
                      <a:avLst/>
                    </a:prstGeom>
                    <a:noFill/>
                    <a:ln w="9525">
                      <a:noFill/>
                      <a:miter lim="800000"/>
                      <a:headEnd/>
                      <a:tailEnd/>
                    </a:ln>
                  </pic:spPr>
                </pic:pic>
              </a:graphicData>
            </a:graphic>
          </wp:inline>
        </w:drawing>
      </w:r>
    </w:p>
    <w:p w14:paraId="0D7784EA" w14:textId="77777777" w:rsidR="00DD4CD8" w:rsidRPr="00921613" w:rsidRDefault="00DD4CD8" w:rsidP="00DD4CD8">
      <w:pPr>
        <w:pStyle w:val="Caption"/>
        <w:jc w:val="center"/>
        <w:rPr>
          <w:b w:val="0"/>
          <w:szCs w:val="28"/>
        </w:rPr>
      </w:pPr>
      <w:r w:rsidRPr="00921613">
        <w:rPr>
          <w:b w:val="0"/>
          <w:szCs w:val="28"/>
        </w:rPr>
        <w:t>Рис. 8.1 Графическое отображении корреляции переменных</w:t>
      </w:r>
    </w:p>
    <w:p w14:paraId="3D32B317" w14:textId="77777777" w:rsidR="00DD4CD8" w:rsidRPr="005771D8" w:rsidRDefault="00DD4CD8" w:rsidP="00DD4CD8">
      <w:pPr>
        <w:rPr>
          <w:sz w:val="28"/>
          <w:szCs w:val="28"/>
        </w:rPr>
      </w:pPr>
    </w:p>
    <w:p w14:paraId="5D0D4807" w14:textId="77777777" w:rsidR="00DD4CD8" w:rsidRPr="005771D8" w:rsidRDefault="00DD4CD8" w:rsidP="00DD4CD8">
      <w:pPr>
        <w:ind w:firstLine="540"/>
        <w:jc w:val="both"/>
        <w:rPr>
          <w:spacing w:val="-10"/>
          <w:sz w:val="28"/>
          <w:szCs w:val="28"/>
        </w:rPr>
      </w:pPr>
      <w:r w:rsidRPr="005771D8">
        <w:rPr>
          <w:spacing w:val="-10"/>
          <w:sz w:val="28"/>
          <w:szCs w:val="28"/>
        </w:rPr>
        <w:t xml:space="preserve">Величины </w:t>
      </w:r>
      <w:r w:rsidRPr="005771D8">
        <w:rPr>
          <w:spacing w:val="-10"/>
          <w:sz w:val="28"/>
          <w:szCs w:val="28"/>
          <w:lang w:val="en-US"/>
        </w:rPr>
        <w:t>b</w:t>
      </w:r>
      <w:r w:rsidRPr="005771D8">
        <w:rPr>
          <w:spacing w:val="-10"/>
          <w:sz w:val="28"/>
          <w:szCs w:val="28"/>
          <w:vertAlign w:val="subscript"/>
        </w:rPr>
        <w:t>0</w:t>
      </w:r>
      <w:r w:rsidRPr="005771D8">
        <w:rPr>
          <w:spacing w:val="-10"/>
          <w:sz w:val="28"/>
          <w:szCs w:val="28"/>
        </w:rPr>
        <w:t xml:space="preserve"> и </w:t>
      </w:r>
      <w:r w:rsidRPr="005771D8">
        <w:rPr>
          <w:spacing w:val="-10"/>
          <w:sz w:val="28"/>
          <w:szCs w:val="28"/>
          <w:lang w:val="en-US"/>
        </w:rPr>
        <w:t>b</w:t>
      </w:r>
      <w:r w:rsidRPr="005771D8">
        <w:rPr>
          <w:spacing w:val="-10"/>
          <w:sz w:val="28"/>
          <w:szCs w:val="28"/>
          <w:vertAlign w:val="subscript"/>
        </w:rPr>
        <w:t>1</w:t>
      </w:r>
      <w:r w:rsidRPr="005771D8">
        <w:rPr>
          <w:spacing w:val="-10"/>
          <w:sz w:val="28"/>
          <w:szCs w:val="28"/>
        </w:rPr>
        <w:t xml:space="preserve"> являются неизвестными параметрами, а е</w:t>
      </w:r>
      <w:r w:rsidRPr="005771D8">
        <w:rPr>
          <w:spacing w:val="-10"/>
          <w:sz w:val="28"/>
          <w:szCs w:val="28"/>
          <w:vertAlign w:val="subscript"/>
          <w:lang w:val="en-US"/>
        </w:rPr>
        <w:t>i</w:t>
      </w:r>
      <w:r w:rsidRPr="005771D8">
        <w:rPr>
          <w:spacing w:val="-10"/>
          <w:sz w:val="28"/>
          <w:szCs w:val="28"/>
        </w:rPr>
        <w:t xml:space="preserve"> — случайные ошибки испытаний.</w:t>
      </w:r>
    </w:p>
    <w:p w14:paraId="61912A1B" w14:textId="77777777" w:rsidR="00DD4CD8" w:rsidRPr="005771D8" w:rsidRDefault="00DD4CD8" w:rsidP="00DD4CD8">
      <w:pPr>
        <w:ind w:firstLine="540"/>
        <w:jc w:val="both"/>
        <w:rPr>
          <w:spacing w:val="-10"/>
          <w:sz w:val="28"/>
          <w:szCs w:val="28"/>
        </w:rPr>
      </w:pPr>
      <w:r w:rsidRPr="005771D8">
        <w:rPr>
          <w:spacing w:val="-10"/>
          <w:sz w:val="28"/>
          <w:szCs w:val="28"/>
        </w:rPr>
        <w:t xml:space="preserve">Цель регрессионного анализа — найти наилучшие в статистическом смысле оценки параметров </w:t>
      </w:r>
      <w:r w:rsidRPr="005771D8">
        <w:rPr>
          <w:spacing w:val="-10"/>
          <w:sz w:val="28"/>
          <w:szCs w:val="28"/>
          <w:lang w:val="en-US"/>
        </w:rPr>
        <w:t>b</w:t>
      </w:r>
      <w:r w:rsidRPr="005771D8">
        <w:rPr>
          <w:spacing w:val="-10"/>
          <w:sz w:val="28"/>
          <w:szCs w:val="28"/>
          <w:vertAlign w:val="subscript"/>
        </w:rPr>
        <w:t>0</w:t>
      </w:r>
      <w:r w:rsidRPr="005771D8">
        <w:rPr>
          <w:spacing w:val="-10"/>
          <w:sz w:val="28"/>
          <w:szCs w:val="28"/>
        </w:rPr>
        <w:t xml:space="preserve"> и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(величину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обычно называют коэффициентом регрессии).</w:t>
      </w:r>
    </w:p>
    <w:p w14:paraId="1909276D" w14:textId="77777777" w:rsidR="00DD4CD8" w:rsidRPr="005771D8" w:rsidRDefault="00DD4CD8" w:rsidP="00DD4CD8">
      <w:pPr>
        <w:ind w:firstLine="540"/>
        <w:jc w:val="both"/>
        <w:rPr>
          <w:spacing w:val="-10"/>
          <w:sz w:val="28"/>
          <w:szCs w:val="28"/>
        </w:rPr>
      </w:pPr>
      <w:r w:rsidRPr="005771D8">
        <w:rPr>
          <w:spacing w:val="-10"/>
          <w:sz w:val="28"/>
          <w:szCs w:val="28"/>
        </w:rPr>
        <w:t xml:space="preserve">Разница между наблюдаемым и оцененным значением у при х = </w:t>
      </w:r>
      <w:r w:rsidRPr="005771D8">
        <w:rPr>
          <w:spacing w:val="-10"/>
          <w:sz w:val="28"/>
          <w:szCs w:val="28"/>
          <w:lang w:val="en-US"/>
        </w:rPr>
        <w:t>x</w:t>
      </w:r>
      <w:r w:rsidRPr="005771D8">
        <w:rPr>
          <w:spacing w:val="-10"/>
          <w:sz w:val="28"/>
          <w:szCs w:val="28"/>
          <w:vertAlign w:val="subscript"/>
          <w:lang w:val="en-US"/>
        </w:rPr>
        <w:t>i</w:t>
      </w:r>
      <w:r w:rsidRPr="005771D8">
        <w:rPr>
          <w:spacing w:val="-10"/>
          <w:sz w:val="28"/>
          <w:szCs w:val="28"/>
        </w:rPr>
        <w:t xml:space="preserve"> называется отклонением (или остатком). Величины отклонений могут быть использованы для проверки адекватности полученной модели. Для этого строится график отклонений </w:t>
      </w:r>
      <w:r w:rsidRPr="005771D8">
        <w:rPr>
          <w:spacing w:val="-10"/>
          <w:sz w:val="28"/>
          <w:szCs w:val="28"/>
          <w:lang w:val="en-US"/>
        </w:rPr>
        <w:t>d</w:t>
      </w:r>
      <w:r w:rsidRPr="005771D8">
        <w:rPr>
          <w:spacing w:val="-10"/>
          <w:sz w:val="28"/>
          <w:szCs w:val="28"/>
        </w:rPr>
        <w:t xml:space="preserve"> = </w:t>
      </w:r>
      <w:r w:rsidRPr="005771D8">
        <w:rPr>
          <w:spacing w:val="-10"/>
          <w:sz w:val="28"/>
          <w:szCs w:val="28"/>
          <w:lang w:val="en-US"/>
        </w:rPr>
        <w:t>f</w:t>
      </w:r>
      <w:r w:rsidRPr="005771D8">
        <w:rPr>
          <w:spacing w:val="-10"/>
          <w:sz w:val="28"/>
          <w:szCs w:val="28"/>
        </w:rPr>
        <w:t>(</w:t>
      </w:r>
      <w:r w:rsidRPr="005771D8">
        <w:rPr>
          <w:spacing w:val="-10"/>
          <w:sz w:val="28"/>
          <w:szCs w:val="28"/>
          <w:lang w:val="en-US"/>
        </w:rPr>
        <w:t>y</w:t>
      </w:r>
      <w:r w:rsidRPr="005771D8">
        <w:rPr>
          <w:spacing w:val="-10"/>
          <w:sz w:val="28"/>
          <w:szCs w:val="28"/>
        </w:rPr>
        <w:t xml:space="preserve">) или </w:t>
      </w:r>
      <w:r w:rsidRPr="005771D8">
        <w:rPr>
          <w:spacing w:val="-10"/>
          <w:sz w:val="28"/>
          <w:szCs w:val="28"/>
          <w:lang w:val="en-US"/>
        </w:rPr>
        <w:t>d</w:t>
      </w:r>
      <w:r w:rsidRPr="005771D8">
        <w:rPr>
          <w:spacing w:val="-10"/>
          <w:sz w:val="28"/>
          <w:szCs w:val="28"/>
        </w:rPr>
        <w:t>=</w:t>
      </w:r>
      <w:r w:rsidRPr="005771D8">
        <w:rPr>
          <w:spacing w:val="-10"/>
          <w:sz w:val="28"/>
          <w:szCs w:val="28"/>
          <w:lang w:val="en-US"/>
        </w:rPr>
        <w:t>f</w:t>
      </w:r>
      <w:r w:rsidRPr="005771D8">
        <w:rPr>
          <w:spacing w:val="-10"/>
          <w:sz w:val="28"/>
          <w:szCs w:val="28"/>
        </w:rPr>
        <w:t>(</w:t>
      </w:r>
      <w:r w:rsidRPr="005771D8">
        <w:rPr>
          <w:spacing w:val="-10"/>
          <w:sz w:val="28"/>
          <w:szCs w:val="28"/>
          <w:lang w:val="en-US"/>
        </w:rPr>
        <w:t>x</w:t>
      </w:r>
      <w:r w:rsidRPr="005771D8">
        <w:rPr>
          <w:spacing w:val="-10"/>
          <w:sz w:val="28"/>
          <w:szCs w:val="28"/>
        </w:rPr>
        <w:t>) (см. рис.</w:t>
      </w:r>
      <w:r>
        <w:rPr>
          <w:spacing w:val="-10"/>
          <w:sz w:val="28"/>
          <w:szCs w:val="28"/>
        </w:rPr>
        <w:t>8</w:t>
      </w:r>
      <w:r w:rsidRPr="005771D8">
        <w:rPr>
          <w:spacing w:val="-10"/>
          <w:sz w:val="28"/>
          <w:szCs w:val="28"/>
        </w:rPr>
        <w:t>.</w:t>
      </w:r>
      <w:r>
        <w:rPr>
          <w:spacing w:val="-10"/>
          <w:sz w:val="28"/>
          <w:szCs w:val="28"/>
        </w:rPr>
        <w:t>2</w:t>
      </w:r>
      <w:r w:rsidRPr="005771D8">
        <w:rPr>
          <w:spacing w:val="-10"/>
          <w:sz w:val="28"/>
          <w:szCs w:val="28"/>
        </w:rPr>
        <w:t>), и по его виду делается предварительное заключение о степени адекватности регрессионной модели.</w:t>
      </w:r>
    </w:p>
    <w:p w14:paraId="0F3A3D5E" w14:textId="77777777" w:rsidR="00DD4CD8" w:rsidRPr="005771D8" w:rsidRDefault="00DD4CD8" w:rsidP="00DD4CD8">
      <w:pPr>
        <w:ind w:firstLine="540"/>
        <w:jc w:val="both"/>
        <w:rPr>
          <w:spacing w:val="-10"/>
          <w:sz w:val="28"/>
          <w:szCs w:val="28"/>
        </w:rPr>
      </w:pPr>
      <w:r>
        <w:rPr>
          <w:noProof/>
          <w:spacing w:val="-10"/>
          <w:sz w:val="28"/>
          <w:szCs w:val="28"/>
        </w:rPr>
        <w:drawing>
          <wp:inline distT="0" distB="0" distL="0" distR="0" wp14:anchorId="08178BDB" wp14:editId="0A5D1785">
            <wp:extent cx="5565775" cy="2189480"/>
            <wp:effectExtent l="19050" t="0" r="0"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39" cstate="print"/>
                    <a:srcRect/>
                    <a:stretch>
                      <a:fillRect/>
                    </a:stretch>
                  </pic:blipFill>
                  <pic:spPr bwMode="auto">
                    <a:xfrm>
                      <a:off x="0" y="0"/>
                      <a:ext cx="5565775" cy="2189480"/>
                    </a:xfrm>
                    <a:prstGeom prst="rect">
                      <a:avLst/>
                    </a:prstGeom>
                    <a:noFill/>
                    <a:ln w="9525">
                      <a:noFill/>
                      <a:miter lim="800000"/>
                      <a:headEnd/>
                      <a:tailEnd/>
                    </a:ln>
                  </pic:spPr>
                </pic:pic>
              </a:graphicData>
            </a:graphic>
          </wp:inline>
        </w:drawing>
      </w:r>
    </w:p>
    <w:p w14:paraId="4850FE8A" w14:textId="77777777" w:rsidR="00DD4CD8" w:rsidRPr="00921613" w:rsidRDefault="00DD4CD8" w:rsidP="00DD4CD8">
      <w:pPr>
        <w:pStyle w:val="Caption"/>
        <w:ind w:left="1800" w:right="715" w:hanging="1260"/>
        <w:rPr>
          <w:b w:val="0"/>
          <w:szCs w:val="28"/>
        </w:rPr>
      </w:pPr>
      <w:r w:rsidRPr="00921613">
        <w:rPr>
          <w:b w:val="0"/>
          <w:szCs w:val="28"/>
        </w:rPr>
        <w:lastRenderedPageBreak/>
        <w:t>Рис. 2.16 Графическое представление функций отклонений: а – модель адекватна; б – необходимо введение дополнительной независимой переменной.</w:t>
      </w:r>
    </w:p>
    <w:p w14:paraId="6641C13B" w14:textId="77777777" w:rsidR="00DD4CD8" w:rsidRPr="005771D8" w:rsidRDefault="00DD4CD8" w:rsidP="00DD4CD8">
      <w:pPr>
        <w:rPr>
          <w:sz w:val="28"/>
          <w:szCs w:val="28"/>
        </w:rPr>
      </w:pPr>
    </w:p>
    <w:p w14:paraId="039EF11E" w14:textId="77777777" w:rsidR="00DD4CD8" w:rsidRPr="005771D8" w:rsidRDefault="00DD4CD8" w:rsidP="00DD4CD8">
      <w:pPr>
        <w:ind w:firstLine="540"/>
        <w:jc w:val="both"/>
        <w:rPr>
          <w:spacing w:val="-10"/>
          <w:sz w:val="28"/>
          <w:szCs w:val="28"/>
        </w:rPr>
      </w:pPr>
      <w:r w:rsidRPr="005771D8">
        <w:rPr>
          <w:spacing w:val="-10"/>
          <w:sz w:val="28"/>
          <w:szCs w:val="28"/>
        </w:rPr>
        <w:t xml:space="preserve">В случае нескольких независимых переменных имеет место </w:t>
      </w:r>
      <w:r w:rsidRPr="005771D8">
        <w:rPr>
          <w:b/>
          <w:i/>
          <w:iCs/>
          <w:spacing w:val="-10"/>
          <w:sz w:val="28"/>
          <w:szCs w:val="28"/>
        </w:rPr>
        <w:t>множественная линейная регрессия</w:t>
      </w:r>
      <w:r w:rsidRPr="005771D8">
        <w:rPr>
          <w:i/>
          <w:iCs/>
          <w:spacing w:val="-10"/>
          <w:sz w:val="28"/>
          <w:szCs w:val="28"/>
        </w:rPr>
        <w:t>:</w:t>
      </w:r>
    </w:p>
    <w:p w14:paraId="0394C8F8" w14:textId="77777777" w:rsidR="00DD4CD8" w:rsidRPr="005771D8" w:rsidRDefault="00DD4CD8" w:rsidP="00DD4CD8">
      <w:pPr>
        <w:ind w:firstLine="540"/>
        <w:jc w:val="center"/>
        <w:rPr>
          <w:spacing w:val="-10"/>
          <w:sz w:val="28"/>
          <w:szCs w:val="28"/>
          <w:lang w:val="en-US"/>
        </w:rPr>
      </w:pPr>
      <w:r w:rsidRPr="005771D8">
        <w:rPr>
          <w:spacing w:val="-10"/>
          <w:sz w:val="28"/>
          <w:szCs w:val="28"/>
          <w:lang w:val="en-US"/>
        </w:rPr>
        <w:t>y=b</w:t>
      </w:r>
      <w:r w:rsidRPr="005771D8">
        <w:rPr>
          <w:spacing w:val="-10"/>
          <w:sz w:val="28"/>
          <w:szCs w:val="28"/>
          <w:vertAlign w:val="subscript"/>
          <w:lang w:val="en-US"/>
        </w:rPr>
        <w:t>0</w:t>
      </w:r>
      <w:r w:rsidRPr="005771D8">
        <w:rPr>
          <w:spacing w:val="-10"/>
          <w:sz w:val="28"/>
          <w:szCs w:val="28"/>
          <w:lang w:val="en-US"/>
        </w:rPr>
        <w:t>+b</w:t>
      </w:r>
      <w:r w:rsidRPr="005771D8">
        <w:rPr>
          <w:spacing w:val="-10"/>
          <w:sz w:val="28"/>
          <w:szCs w:val="28"/>
          <w:vertAlign w:val="subscript"/>
          <w:lang w:val="en-US"/>
        </w:rPr>
        <w:t>1</w:t>
      </w:r>
      <w:r w:rsidRPr="005771D8">
        <w:rPr>
          <w:spacing w:val="-10"/>
          <w:sz w:val="28"/>
          <w:szCs w:val="28"/>
          <w:lang w:val="en-US"/>
        </w:rPr>
        <w:t>x</w:t>
      </w:r>
      <w:r w:rsidRPr="005771D8">
        <w:rPr>
          <w:spacing w:val="-10"/>
          <w:sz w:val="28"/>
          <w:szCs w:val="28"/>
          <w:vertAlign w:val="subscript"/>
          <w:lang w:val="en-US"/>
        </w:rPr>
        <w:t>1</w:t>
      </w:r>
      <w:r w:rsidRPr="005771D8">
        <w:rPr>
          <w:spacing w:val="-10"/>
          <w:sz w:val="28"/>
          <w:szCs w:val="28"/>
          <w:lang w:val="en-US"/>
        </w:rPr>
        <w:t>+b</w:t>
      </w:r>
      <w:r w:rsidRPr="005771D8">
        <w:rPr>
          <w:spacing w:val="-10"/>
          <w:sz w:val="28"/>
          <w:szCs w:val="28"/>
          <w:vertAlign w:val="subscript"/>
          <w:lang w:val="en-US"/>
        </w:rPr>
        <w:t>2</w:t>
      </w:r>
      <w:r w:rsidRPr="005771D8">
        <w:rPr>
          <w:spacing w:val="-10"/>
          <w:sz w:val="28"/>
          <w:szCs w:val="28"/>
          <w:lang w:val="en-US"/>
        </w:rPr>
        <w:t>x</w:t>
      </w:r>
      <w:r w:rsidRPr="005771D8">
        <w:rPr>
          <w:spacing w:val="-10"/>
          <w:sz w:val="28"/>
          <w:szCs w:val="28"/>
          <w:vertAlign w:val="subscript"/>
          <w:lang w:val="en-US"/>
        </w:rPr>
        <w:t>2</w:t>
      </w:r>
      <w:r w:rsidRPr="005771D8">
        <w:rPr>
          <w:spacing w:val="-10"/>
          <w:sz w:val="28"/>
          <w:szCs w:val="28"/>
          <w:lang w:val="en-US"/>
        </w:rPr>
        <w:t>+ ...+b</w:t>
      </w:r>
      <w:r w:rsidRPr="005771D8">
        <w:rPr>
          <w:spacing w:val="-10"/>
          <w:sz w:val="28"/>
          <w:szCs w:val="28"/>
          <w:vertAlign w:val="subscript"/>
          <w:lang w:val="en-US"/>
        </w:rPr>
        <w:t>k</w:t>
      </w:r>
      <w:r w:rsidRPr="005771D8">
        <w:rPr>
          <w:spacing w:val="-10"/>
          <w:sz w:val="28"/>
          <w:szCs w:val="28"/>
          <w:lang w:val="en-US"/>
        </w:rPr>
        <w:t>x</w:t>
      </w:r>
      <w:r w:rsidRPr="005771D8">
        <w:rPr>
          <w:spacing w:val="-10"/>
          <w:sz w:val="28"/>
          <w:szCs w:val="28"/>
          <w:vertAlign w:val="subscript"/>
          <w:lang w:val="en-US"/>
        </w:rPr>
        <w:t>k</w:t>
      </w:r>
      <w:r w:rsidRPr="005771D8">
        <w:rPr>
          <w:spacing w:val="-10"/>
          <w:sz w:val="28"/>
          <w:szCs w:val="28"/>
          <w:lang w:val="en-US"/>
        </w:rPr>
        <w:t>+e.</w:t>
      </w:r>
    </w:p>
    <w:p w14:paraId="7DEE86FD" w14:textId="77777777" w:rsidR="00DD4CD8" w:rsidRPr="005771D8" w:rsidRDefault="00DD4CD8" w:rsidP="00DD4CD8">
      <w:pPr>
        <w:ind w:firstLine="540"/>
        <w:jc w:val="both"/>
        <w:rPr>
          <w:spacing w:val="-10"/>
          <w:sz w:val="28"/>
          <w:szCs w:val="28"/>
        </w:rPr>
      </w:pPr>
      <w:r w:rsidRPr="005771D8">
        <w:rPr>
          <w:spacing w:val="-10"/>
          <w:sz w:val="28"/>
          <w:szCs w:val="28"/>
        </w:rPr>
        <w:t xml:space="preserve">В этом случае для отыскания оценок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также используется метод наименьших квадратов.</w:t>
      </w:r>
    </w:p>
    <w:p w14:paraId="42BDA141" w14:textId="77777777" w:rsidR="001C503E" w:rsidRPr="001C503E" w:rsidRDefault="00DD4CD8" w:rsidP="008B3971">
      <w:pPr>
        <w:ind w:firstLine="540"/>
        <w:jc w:val="both"/>
      </w:pPr>
      <w:r w:rsidRPr="005771D8">
        <w:rPr>
          <w:spacing w:val="-10"/>
          <w:sz w:val="28"/>
          <w:szCs w:val="28"/>
        </w:rPr>
        <w:t xml:space="preserve">В случае нелинейной регрессии основой для построения регрессионной модели опять-таки является МНК. Однако в этом случае для отыскания оценок </w:t>
      </w:r>
      <w:r w:rsidRPr="005771D8">
        <w:rPr>
          <w:spacing w:val="-10"/>
          <w:sz w:val="28"/>
          <w:szCs w:val="28"/>
          <w:lang w:val="en-US"/>
        </w:rPr>
        <w:t>b</w:t>
      </w:r>
      <w:r w:rsidRPr="005771D8">
        <w:rPr>
          <w:spacing w:val="-10"/>
          <w:sz w:val="28"/>
          <w:szCs w:val="28"/>
        </w:rPr>
        <w:t xml:space="preserve"> строится система нелинейных уравнений (относительно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а для ее решения используются различные итерационные методы.</w:t>
      </w:r>
      <w:r w:rsidR="00565251">
        <w:br w:type="page"/>
      </w:r>
    </w:p>
    <w:p w14:paraId="7FE01280" w14:textId="77777777" w:rsidR="00790A06" w:rsidRDefault="002B3202" w:rsidP="000A236D">
      <w:pPr>
        <w:pStyle w:val="Heading1"/>
      </w:pPr>
      <w:r>
        <w:lastRenderedPageBreak/>
        <w:t>ПРАКТИЧЕСКИЙ РАЗДЕЛ</w:t>
      </w:r>
    </w:p>
    <w:p w14:paraId="5232BB2D" w14:textId="77777777" w:rsidR="00790A06" w:rsidRDefault="00790A06" w:rsidP="00790A06">
      <w:pPr>
        <w:ind w:firstLine="567"/>
        <w:jc w:val="both"/>
        <w:rPr>
          <w:sz w:val="28"/>
          <w:szCs w:val="28"/>
        </w:rPr>
      </w:pPr>
      <w:r>
        <w:rPr>
          <w:sz w:val="28"/>
          <w:szCs w:val="28"/>
        </w:rPr>
        <w:t>Рабочей программой дисциплины «</w:t>
      </w:r>
      <w:r w:rsidR="008B3971">
        <w:rPr>
          <w:sz w:val="28"/>
          <w:szCs w:val="28"/>
        </w:rPr>
        <w:t>Математическое моделирование</w:t>
      </w:r>
      <w:r>
        <w:rPr>
          <w:sz w:val="28"/>
          <w:szCs w:val="28"/>
        </w:rPr>
        <w:t xml:space="preserve">» предусмотрено выполнение двух </w:t>
      </w:r>
      <w:r w:rsidRPr="007D0EFF">
        <w:rPr>
          <w:sz w:val="28"/>
          <w:szCs w:val="28"/>
          <w:lang w:eastAsia="en-US"/>
        </w:rPr>
        <w:t>ИПР с ИКТ</w:t>
      </w:r>
      <w:r>
        <w:rPr>
          <w:sz w:val="28"/>
          <w:szCs w:val="28"/>
        </w:rPr>
        <w:t xml:space="preserve">  и </w:t>
      </w:r>
      <w:r w:rsidR="002E4DEF">
        <w:rPr>
          <w:sz w:val="28"/>
          <w:szCs w:val="28"/>
        </w:rPr>
        <w:t>одной</w:t>
      </w:r>
      <w:r>
        <w:rPr>
          <w:sz w:val="28"/>
          <w:szCs w:val="28"/>
        </w:rPr>
        <w:t xml:space="preserve"> контрольн</w:t>
      </w:r>
      <w:r w:rsidR="002E4DEF">
        <w:rPr>
          <w:sz w:val="28"/>
          <w:szCs w:val="28"/>
        </w:rPr>
        <w:t>ой</w:t>
      </w:r>
      <w:r>
        <w:rPr>
          <w:sz w:val="28"/>
          <w:szCs w:val="28"/>
        </w:rPr>
        <w:t xml:space="preserve"> рабо</w:t>
      </w:r>
      <w:r w:rsidR="008B3971">
        <w:rPr>
          <w:sz w:val="28"/>
          <w:szCs w:val="28"/>
        </w:rPr>
        <w:t>т</w:t>
      </w:r>
      <w:r w:rsidR="002E4DEF">
        <w:rPr>
          <w:sz w:val="28"/>
          <w:szCs w:val="28"/>
        </w:rPr>
        <w:t>ы</w:t>
      </w:r>
      <w:r>
        <w:rPr>
          <w:sz w:val="28"/>
          <w:szCs w:val="28"/>
        </w:rPr>
        <w:t xml:space="preserve">. </w:t>
      </w:r>
    </w:p>
    <w:p w14:paraId="7F437ECB" w14:textId="77777777" w:rsidR="00790A06" w:rsidRDefault="00790A06" w:rsidP="00790A06">
      <w:pPr>
        <w:ind w:firstLine="567"/>
        <w:jc w:val="both"/>
        <w:rPr>
          <w:sz w:val="28"/>
          <w:szCs w:val="28"/>
        </w:rPr>
      </w:pPr>
      <w:r>
        <w:rPr>
          <w:sz w:val="28"/>
          <w:szCs w:val="28"/>
        </w:rPr>
        <w:t>Лабораторная работа должна быть представлена в виде исполняемых файлов и текстов программ. Отчет по лабораторной работе должен содержать задание, пример выполнения программы.</w:t>
      </w:r>
    </w:p>
    <w:p w14:paraId="5B641C98" w14:textId="77777777" w:rsidR="00790A06" w:rsidRDefault="00790A06" w:rsidP="00790A06">
      <w:pPr>
        <w:ind w:firstLine="709"/>
        <w:jc w:val="both"/>
        <w:rPr>
          <w:sz w:val="28"/>
          <w:szCs w:val="28"/>
        </w:rPr>
      </w:pPr>
      <w:r>
        <w:rPr>
          <w:sz w:val="28"/>
          <w:szCs w:val="28"/>
        </w:rPr>
        <w:t>Контрольная работа должна быть оформлена в соответствии с общеустановленными нормами и правилами, предъявляемыми к выполнению контрольных работ.</w:t>
      </w:r>
    </w:p>
    <w:p w14:paraId="2AA9CDF5" w14:textId="77777777" w:rsidR="002B3202" w:rsidRDefault="002B3202" w:rsidP="00790A06">
      <w:pPr>
        <w:ind w:firstLine="709"/>
        <w:jc w:val="both"/>
        <w:rPr>
          <w:sz w:val="28"/>
          <w:szCs w:val="28"/>
        </w:rPr>
      </w:pPr>
    </w:p>
    <w:p w14:paraId="4F4F0892" w14:textId="77777777" w:rsidR="00373C01" w:rsidRDefault="00373C01" w:rsidP="00790A06">
      <w:pPr>
        <w:ind w:firstLine="709"/>
        <w:jc w:val="both"/>
        <w:rPr>
          <w:sz w:val="28"/>
          <w:szCs w:val="28"/>
        </w:rPr>
      </w:pPr>
    </w:p>
    <w:p w14:paraId="26089757" w14:textId="77777777" w:rsidR="000A236D" w:rsidRPr="000A236D" w:rsidRDefault="000A236D" w:rsidP="000A236D">
      <w:pPr>
        <w:pStyle w:val="BodyTextIndent"/>
        <w:jc w:val="center"/>
        <w:outlineLvl w:val="1"/>
        <w:rPr>
          <w:sz w:val="28"/>
          <w:szCs w:val="28"/>
        </w:rPr>
      </w:pPr>
      <w:r w:rsidRPr="000A236D">
        <w:rPr>
          <w:b/>
          <w:sz w:val="28"/>
          <w:szCs w:val="28"/>
        </w:rPr>
        <w:t>ИНДИВИДУАЛЬНЫЕ ПРАКТИЧЕСКИЕ РАБОТЫ, ИХ ХАРАКТЕРИСТИКА</w:t>
      </w:r>
    </w:p>
    <w:p w14:paraId="32A2B754" w14:textId="77777777" w:rsidR="002B3202" w:rsidRDefault="000A236D" w:rsidP="00116C5E">
      <w:pPr>
        <w:pStyle w:val="Heading3"/>
      </w:pPr>
      <w:r>
        <w:t xml:space="preserve">ИПР 1. </w:t>
      </w:r>
      <w:r w:rsidR="002B3202">
        <w:t>ПОСТРОЕНИЕ И ИССЛЕДОВАНИЕ ХАРАКТЕРИСТИК ДАТЧИКОВ БАЗОВЫХ СЛУЧАЙНЫХ ВЕЛИЧИН</w:t>
      </w:r>
    </w:p>
    <w:p w14:paraId="275FD960" w14:textId="77777777" w:rsidR="002B3202" w:rsidRDefault="002B3202" w:rsidP="002B3202">
      <w:pPr>
        <w:pStyle w:val="NormalWeb"/>
        <w:spacing w:before="0" w:beforeAutospacing="0" w:after="0" w:afterAutospacing="0"/>
        <w:rPr>
          <w:b/>
          <w:bCs/>
          <w:i/>
          <w:iCs/>
          <w:sz w:val="28"/>
        </w:rPr>
      </w:pPr>
    </w:p>
    <w:p w14:paraId="2322F2C5" w14:textId="77777777" w:rsidR="002B3202" w:rsidRDefault="002B3202" w:rsidP="002B3202">
      <w:pPr>
        <w:pStyle w:val="NormalWeb"/>
        <w:spacing w:before="0" w:beforeAutospacing="0" w:after="0" w:afterAutospacing="0"/>
        <w:ind w:firstLine="540"/>
        <w:rPr>
          <w:sz w:val="28"/>
        </w:rPr>
      </w:pPr>
      <w:r>
        <w:rPr>
          <w:b/>
          <w:bCs/>
          <w:i/>
          <w:iCs/>
          <w:sz w:val="28"/>
        </w:rPr>
        <w:t>Базовой</w:t>
      </w:r>
      <w:r>
        <w:rPr>
          <w:sz w:val="28"/>
        </w:rPr>
        <w:t xml:space="preserve"> случайной величиной (БСВ) в статистическом моделировании называют непрерывную случайную величину </w:t>
      </w:r>
      <w:r>
        <w:rPr>
          <w:i/>
          <w:iCs/>
          <w:sz w:val="28"/>
        </w:rPr>
        <w:t>z</w:t>
      </w:r>
      <w:r>
        <w:rPr>
          <w:sz w:val="28"/>
        </w:rPr>
        <w:t>, равномерно распределенную на интервале (0,1). Ее плотность распределения вероятностей (</w:t>
      </w:r>
      <w:r>
        <w:rPr>
          <w:b/>
          <w:bCs/>
          <w:sz w:val="28"/>
        </w:rPr>
        <w:t>п.р.в</w:t>
      </w:r>
      <w:r>
        <w:rPr>
          <w:sz w:val="28"/>
        </w:rPr>
        <w:t>.) имеет вид:</w:t>
      </w:r>
    </w:p>
    <w:p w14:paraId="0EC84091" w14:textId="77777777" w:rsidR="002B3202" w:rsidRPr="002B3202" w:rsidRDefault="002B3202" w:rsidP="002B3202">
      <w:pPr>
        <w:pStyle w:val="NormalWeb"/>
        <w:spacing w:before="0" w:beforeAutospacing="0" w:after="0" w:afterAutospacing="0"/>
        <w:jc w:val="center"/>
        <w:rPr>
          <w:sz w:val="28"/>
        </w:rPr>
      </w:pPr>
      <w:r>
        <w:rPr>
          <w:i/>
          <w:iCs/>
          <w:sz w:val="28"/>
          <w:lang w:val="en-US"/>
        </w:rPr>
        <w:t>f</w:t>
      </w:r>
      <w:r w:rsidRPr="002B3202">
        <w:rPr>
          <w:sz w:val="28"/>
        </w:rPr>
        <w:t xml:space="preserve"> (</w:t>
      </w:r>
      <w:r>
        <w:rPr>
          <w:i/>
          <w:iCs/>
          <w:sz w:val="28"/>
          <w:lang w:val="en-US"/>
        </w:rPr>
        <w:t>t</w:t>
      </w:r>
      <w:r w:rsidRPr="002B3202">
        <w:rPr>
          <w:sz w:val="28"/>
        </w:rPr>
        <w:t xml:space="preserve">) = 1, 0 &lt; </w:t>
      </w:r>
      <w:r>
        <w:rPr>
          <w:i/>
          <w:iCs/>
          <w:sz w:val="28"/>
          <w:lang w:val="en-US"/>
        </w:rPr>
        <w:t>t</w:t>
      </w:r>
      <w:r w:rsidRPr="002B3202">
        <w:rPr>
          <w:sz w:val="28"/>
        </w:rPr>
        <w:t xml:space="preserve"> &lt; 1,</w:t>
      </w:r>
    </w:p>
    <w:p w14:paraId="3361BBB7" w14:textId="77777777" w:rsidR="002B3202" w:rsidRPr="00290B64" w:rsidRDefault="002B3202" w:rsidP="002B3202">
      <w:pPr>
        <w:pStyle w:val="BodyText"/>
        <w:ind w:firstLine="540"/>
        <w:jc w:val="both"/>
        <w:rPr>
          <w:b w:val="0"/>
          <w:bCs w:val="0"/>
          <w:color w:val="000000"/>
        </w:rPr>
      </w:pPr>
      <w:r w:rsidRPr="00290B64">
        <w:rPr>
          <w:b w:val="0"/>
          <w:bCs w:val="0"/>
          <w:color w:val="000000"/>
        </w:rPr>
        <w:t>Математическое ожидание (м.о.) и дисперсия БСВ составляют</w:t>
      </w:r>
    </w:p>
    <w:p w14:paraId="476B286F" w14:textId="77777777" w:rsidR="002B3202" w:rsidRDefault="00A6592A" w:rsidP="002B3202">
      <w:pPr>
        <w:jc w:val="center"/>
        <w:rPr>
          <w:sz w:val="28"/>
          <w:lang w:val="en-US"/>
        </w:rPr>
      </w:pPr>
      <w:r w:rsidRPr="00A07736">
        <w:rPr>
          <w:noProof/>
          <w:position w:val="-58"/>
          <w:sz w:val="28"/>
        </w:rPr>
        <w:object w:dxaOrig="1140" w:dyaOrig="1280" w14:anchorId="305BFD51">
          <v:shape id="_x0000_i1040" type="#_x0000_t75" alt="" style="width:56.7pt;height:64.35pt;mso-width-percent:0;mso-height-percent:0;mso-width-percent:0;mso-height-percent:0" o:ole="">
            <v:imagedata r:id="rId240" o:title=""/>
          </v:shape>
          <o:OLEObject Type="Embed" ProgID="Equation.3" ShapeID="_x0000_i1040" DrawAspect="Content" ObjectID="_1584882891" r:id="rId241"/>
        </w:object>
      </w:r>
    </w:p>
    <w:p w14:paraId="74FAF2B4" w14:textId="77777777" w:rsidR="002B3202" w:rsidRDefault="002B3202" w:rsidP="002B3202">
      <w:pPr>
        <w:pStyle w:val="NormalWeb"/>
        <w:spacing w:before="0" w:beforeAutospacing="0" w:after="0" w:afterAutospacing="0"/>
        <w:jc w:val="both"/>
        <w:rPr>
          <w:sz w:val="28"/>
        </w:rPr>
      </w:pPr>
      <w:r>
        <w:rPr>
          <w:sz w:val="28"/>
        </w:rPr>
        <w:t>соответственно.</w:t>
      </w:r>
    </w:p>
    <w:p w14:paraId="5A3DCF10" w14:textId="77777777" w:rsidR="002B3202" w:rsidRDefault="002B3202" w:rsidP="002B3202">
      <w:pPr>
        <w:pStyle w:val="NormalWeb"/>
        <w:spacing w:before="0" w:beforeAutospacing="0" w:after="0" w:afterAutospacing="0"/>
        <w:ind w:firstLine="540"/>
        <w:jc w:val="both"/>
        <w:rPr>
          <w:sz w:val="28"/>
        </w:rPr>
      </w:pPr>
      <w:r>
        <w:rPr>
          <w:sz w:val="28"/>
        </w:rPr>
        <w:t xml:space="preserve">БСВ моделируется на ЭВМ с помощью </w:t>
      </w:r>
      <w:r>
        <w:rPr>
          <w:i/>
          <w:iCs/>
          <w:sz w:val="28"/>
        </w:rPr>
        <w:t>датчиков</w:t>
      </w:r>
      <w:r>
        <w:rPr>
          <w:sz w:val="28"/>
        </w:rPr>
        <w:t xml:space="preserve"> БСВ. Датчик БСВ </w:t>
      </w:r>
      <w:r>
        <w:rPr>
          <w:rFonts w:ascii="Symbol" w:hAnsi="Symbol"/>
          <w:sz w:val="28"/>
        </w:rPr>
        <w:t></w:t>
      </w:r>
      <w:r>
        <w:rPr>
          <w:sz w:val="28"/>
        </w:rPr>
        <w:t xml:space="preserve"> это устройство или программа, выдающая по запросу одно или несколько независимых значений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БСВ.</w:t>
      </w:r>
    </w:p>
    <w:p w14:paraId="103D7367" w14:textId="77777777" w:rsidR="002B3202" w:rsidRDefault="002B3202" w:rsidP="002B3202">
      <w:pPr>
        <w:pStyle w:val="NormalWeb"/>
        <w:spacing w:before="0" w:beforeAutospacing="0" w:after="0" w:afterAutospacing="0"/>
        <w:jc w:val="both"/>
        <w:rPr>
          <w:sz w:val="28"/>
        </w:rPr>
      </w:pPr>
      <w:r>
        <w:rPr>
          <w:sz w:val="28"/>
        </w:rPr>
        <w:t>Датчики БСВ могут быть трех типов: табличные, физические и программные.</w:t>
      </w:r>
    </w:p>
    <w:p w14:paraId="2081010C" w14:textId="77777777" w:rsidR="002B3202" w:rsidRDefault="002B3202" w:rsidP="002B3202">
      <w:pPr>
        <w:pStyle w:val="NormalWeb"/>
        <w:spacing w:before="0" w:beforeAutospacing="0" w:after="0" w:afterAutospacing="0"/>
        <w:ind w:firstLine="540"/>
        <w:jc w:val="both"/>
        <w:rPr>
          <w:sz w:val="28"/>
        </w:rPr>
      </w:pPr>
      <w:r>
        <w:rPr>
          <w:b/>
          <w:bCs/>
          <w:i/>
          <w:iCs/>
          <w:sz w:val="28"/>
        </w:rPr>
        <w:t>Программный</w:t>
      </w:r>
      <w:r>
        <w:rPr>
          <w:sz w:val="28"/>
        </w:rPr>
        <w:t xml:space="preserve"> датчик БСВ обычно вычисляет значения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по какой-либо рекуррентной формуле типа</w:t>
      </w:r>
    </w:p>
    <w:p w14:paraId="1011FFE8" w14:textId="77777777" w:rsidR="002B3202" w:rsidRPr="002B3202" w:rsidRDefault="002B3202" w:rsidP="002B3202">
      <w:pPr>
        <w:pStyle w:val="NormalWeb"/>
        <w:spacing w:before="0" w:beforeAutospacing="0" w:after="0" w:afterAutospacing="0"/>
        <w:jc w:val="center"/>
        <w:rPr>
          <w:sz w:val="28"/>
        </w:rPr>
      </w:pPr>
      <w:r>
        <w:rPr>
          <w:i/>
          <w:iCs/>
          <w:sz w:val="28"/>
        </w:rPr>
        <w:t>z</w:t>
      </w:r>
      <w:r>
        <w:rPr>
          <w:i/>
          <w:iCs/>
          <w:sz w:val="28"/>
          <w:vertAlign w:val="subscript"/>
        </w:rPr>
        <w:t xml:space="preserve">i </w:t>
      </w:r>
      <w:r>
        <w:rPr>
          <w:i/>
          <w:iCs/>
          <w:sz w:val="28"/>
        </w:rPr>
        <w:t>= f ( z</w:t>
      </w:r>
      <w:r>
        <w:rPr>
          <w:i/>
          <w:iCs/>
          <w:sz w:val="28"/>
          <w:vertAlign w:val="subscript"/>
        </w:rPr>
        <w:t>n</w:t>
      </w:r>
      <w:r>
        <w:rPr>
          <w:i/>
          <w:iCs/>
          <w:sz w:val="28"/>
        </w:rPr>
        <w:t>)</w:t>
      </w:r>
      <w:r w:rsidRPr="002B3202">
        <w:rPr>
          <w:i/>
          <w:iCs/>
          <w:sz w:val="28"/>
        </w:rPr>
        <w:t>,</w:t>
      </w:r>
    </w:p>
    <w:p w14:paraId="1D9312E4" w14:textId="77777777" w:rsidR="002B3202" w:rsidRDefault="002B3202" w:rsidP="002B3202">
      <w:pPr>
        <w:pStyle w:val="NormalWeb"/>
        <w:spacing w:before="0" w:beforeAutospacing="0" w:after="0" w:afterAutospacing="0"/>
        <w:jc w:val="both"/>
        <w:rPr>
          <w:sz w:val="28"/>
        </w:rPr>
      </w:pPr>
      <w:r>
        <w:rPr>
          <w:sz w:val="28"/>
        </w:rPr>
        <w:t xml:space="preserve">при заданном стартовом значении </w:t>
      </w:r>
      <w:r>
        <w:rPr>
          <w:i/>
          <w:iCs/>
          <w:sz w:val="28"/>
        </w:rPr>
        <w:t>z</w:t>
      </w:r>
      <w:r>
        <w:rPr>
          <w:i/>
          <w:iCs/>
          <w:sz w:val="28"/>
          <w:vertAlign w:val="subscript"/>
        </w:rPr>
        <w:t>0</w:t>
      </w:r>
      <w:r>
        <w:rPr>
          <w:sz w:val="28"/>
        </w:rPr>
        <w:t>.</w:t>
      </w:r>
    </w:p>
    <w:p w14:paraId="2E4883BB" w14:textId="77777777" w:rsidR="002B3202" w:rsidRDefault="002B3202" w:rsidP="002B3202">
      <w:pPr>
        <w:pStyle w:val="NormalWeb"/>
        <w:spacing w:before="0" w:beforeAutospacing="0" w:after="0" w:afterAutospacing="0"/>
        <w:ind w:firstLine="540"/>
        <w:jc w:val="both"/>
        <w:rPr>
          <w:sz w:val="28"/>
        </w:rPr>
      </w:pPr>
      <w:r>
        <w:rPr>
          <w:sz w:val="28"/>
        </w:rPr>
        <w:t xml:space="preserve">Заданное значение </w:t>
      </w:r>
      <w:r>
        <w:rPr>
          <w:i/>
          <w:iCs/>
          <w:sz w:val="28"/>
        </w:rPr>
        <w:t>z</w:t>
      </w:r>
      <w:r>
        <w:rPr>
          <w:i/>
          <w:iCs/>
          <w:sz w:val="28"/>
          <w:vertAlign w:val="subscript"/>
        </w:rPr>
        <w:t xml:space="preserve">0 </w:t>
      </w:r>
      <w:r>
        <w:rPr>
          <w:sz w:val="28"/>
        </w:rPr>
        <w:t xml:space="preserve">полностью определяет всю последовательность реализаций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поэтому </w:t>
      </w:r>
      <w:r>
        <w:rPr>
          <w:i/>
          <w:iCs/>
          <w:sz w:val="28"/>
        </w:rPr>
        <w:t>z</w:t>
      </w:r>
      <w:r>
        <w:rPr>
          <w:sz w:val="28"/>
        </w:rPr>
        <w:t xml:space="preserve"> часто называют </w:t>
      </w:r>
      <w:r>
        <w:rPr>
          <w:i/>
          <w:iCs/>
          <w:sz w:val="28"/>
        </w:rPr>
        <w:t>псевдослучайной</w:t>
      </w:r>
      <w:r>
        <w:rPr>
          <w:sz w:val="28"/>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w:t>
      </w:r>
    </w:p>
    <w:p w14:paraId="2EF25AAD" w14:textId="77777777" w:rsidR="002B3202" w:rsidRDefault="002B3202" w:rsidP="002B3202">
      <w:pPr>
        <w:pStyle w:val="NormalWeb"/>
        <w:spacing w:before="0" w:beforeAutospacing="0" w:after="0" w:afterAutospacing="0"/>
        <w:ind w:firstLine="540"/>
        <w:jc w:val="both"/>
        <w:rPr>
          <w:sz w:val="28"/>
        </w:rPr>
      </w:pPr>
      <w:r>
        <w:rPr>
          <w:sz w:val="28"/>
        </w:rPr>
        <w:t xml:space="preserve">Имея датчик БСВ </w:t>
      </w:r>
      <w:r>
        <w:rPr>
          <w:i/>
          <w:iCs/>
          <w:sz w:val="28"/>
        </w:rPr>
        <w:t>z</w:t>
      </w:r>
      <w:r>
        <w:rPr>
          <w:sz w:val="28"/>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достаточно соответствующим образом преобразовать последовательность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 . Поэтому БСВ </w:t>
      </w:r>
      <w:r>
        <w:rPr>
          <w:i/>
          <w:iCs/>
          <w:sz w:val="28"/>
        </w:rPr>
        <w:t>z</w:t>
      </w:r>
      <w:r>
        <w:rPr>
          <w:sz w:val="28"/>
        </w:rPr>
        <w:t xml:space="preserve"> и называют базовой.</w:t>
      </w:r>
    </w:p>
    <w:p w14:paraId="228D6C1A" w14:textId="77777777" w:rsidR="002B3202" w:rsidRPr="002B3202" w:rsidRDefault="002B3202" w:rsidP="002B3202">
      <w:pPr>
        <w:pStyle w:val="NormalWeb"/>
        <w:spacing w:before="0" w:beforeAutospacing="0" w:after="0" w:afterAutospacing="0"/>
        <w:ind w:firstLine="540"/>
        <w:jc w:val="both"/>
        <w:rPr>
          <w:sz w:val="28"/>
        </w:rPr>
      </w:pPr>
      <w:r>
        <w:rPr>
          <w:sz w:val="28"/>
        </w:rPr>
        <w:lastRenderedPageBreak/>
        <w:t>Теоретически в качестве базовой можно было бы взять почти любую случайную величину (</w:t>
      </w:r>
      <w:r>
        <w:rPr>
          <w:b/>
          <w:bCs/>
          <w:sz w:val="28"/>
        </w:rPr>
        <w:t>с.в</w:t>
      </w:r>
      <w:r>
        <w:rPr>
          <w:sz w:val="28"/>
        </w:rPr>
        <w:t xml:space="preserve">.). Использование </w:t>
      </w:r>
      <w:r>
        <w:rPr>
          <w:b/>
          <w:bCs/>
          <w:sz w:val="28"/>
        </w:rPr>
        <w:t>с.в</w:t>
      </w:r>
      <w:r>
        <w:rPr>
          <w:sz w:val="28"/>
        </w:rPr>
        <w:t xml:space="preserve">. </w:t>
      </w:r>
      <w:r>
        <w:rPr>
          <w:i/>
          <w:iCs/>
          <w:sz w:val="28"/>
        </w:rPr>
        <w:t>z</w:t>
      </w:r>
      <w:r>
        <w:rPr>
          <w:sz w:val="28"/>
        </w:rPr>
        <w:t xml:space="preserve"> с распределением обусловлено технологическими соображениями: простотой и экономичностью датчика, простотой преобразования </w:t>
      </w:r>
      <w:r>
        <w:rPr>
          <w:i/>
          <w:iCs/>
          <w:sz w:val="28"/>
        </w:rPr>
        <w:t>z</w:t>
      </w:r>
      <w:r>
        <w:rPr>
          <w:sz w:val="28"/>
        </w:rPr>
        <w:t xml:space="preserve"> в другие случайные факторы, относительной простотой тестирования датчика. </w:t>
      </w:r>
    </w:p>
    <w:p w14:paraId="2678DF57" w14:textId="77777777" w:rsidR="002B3202" w:rsidRDefault="002B3202" w:rsidP="00116C5E">
      <w:pPr>
        <w:pStyle w:val="Heading4"/>
      </w:pPr>
      <w:r>
        <w:t>Метод середины квадрата</w:t>
      </w:r>
    </w:p>
    <w:p w14:paraId="061CC16F" w14:textId="77777777" w:rsidR="002B3202" w:rsidRDefault="002B3202" w:rsidP="002B3202">
      <w:pPr>
        <w:ind w:firstLine="540"/>
        <w:jc w:val="both"/>
        <w:rPr>
          <w:color w:val="000000"/>
          <w:sz w:val="28"/>
        </w:rPr>
      </w:pPr>
      <w:r>
        <w:rPr>
          <w:color w:val="000000"/>
          <w:sz w:val="28"/>
        </w:rPr>
        <w:t>Метод середины квадрата предложен для получения псевдослучайных чисел Д. фон Нейманом в 1946 г. Вот один из вариантов этого метода.</w:t>
      </w:r>
    </w:p>
    <w:p w14:paraId="183574FA" w14:textId="77777777" w:rsidR="002B3202" w:rsidRPr="002B3202" w:rsidRDefault="002B3202" w:rsidP="002B3202">
      <w:pPr>
        <w:pStyle w:val="ListParagraph"/>
        <w:numPr>
          <w:ilvl w:val="1"/>
          <w:numId w:val="41"/>
        </w:numPr>
        <w:rPr>
          <w:color w:val="000000"/>
          <w:sz w:val="28"/>
        </w:rPr>
      </w:pPr>
      <w:r w:rsidRPr="002B3202">
        <w:rPr>
          <w:color w:val="000000"/>
          <w:sz w:val="28"/>
        </w:rPr>
        <w:t xml:space="preserve">Возьмем произвольное 4-значное число. </w:t>
      </w:r>
    </w:p>
    <w:p w14:paraId="55D55065" w14:textId="77777777" w:rsidR="002B3202" w:rsidRPr="002B3202" w:rsidRDefault="002B3202" w:rsidP="002B3202">
      <w:pPr>
        <w:pStyle w:val="ListParagraph"/>
        <w:numPr>
          <w:ilvl w:val="1"/>
          <w:numId w:val="41"/>
        </w:numPr>
        <w:rPr>
          <w:color w:val="000000"/>
          <w:sz w:val="28"/>
        </w:rPr>
      </w:pPr>
      <w:r w:rsidRPr="002B3202">
        <w:rPr>
          <w:color w:val="000000"/>
          <w:sz w:val="28"/>
        </w:rPr>
        <w:t xml:space="preserve">Возведем полученное число в квадрат и, если необходимо, добавим к результату слева нули до 8-значного числа. </w:t>
      </w:r>
    </w:p>
    <w:p w14:paraId="737A07A8" w14:textId="77777777" w:rsidR="002B3202" w:rsidRPr="002B3202" w:rsidRDefault="002B3202" w:rsidP="002B3202">
      <w:pPr>
        <w:pStyle w:val="ListParagraph"/>
        <w:numPr>
          <w:ilvl w:val="1"/>
          <w:numId w:val="41"/>
        </w:numPr>
        <w:rPr>
          <w:color w:val="000000"/>
          <w:sz w:val="28"/>
        </w:rPr>
      </w:pPr>
      <w:r w:rsidRPr="002B3202">
        <w:rPr>
          <w:color w:val="000000"/>
          <w:sz w:val="28"/>
        </w:rPr>
        <w:t xml:space="preserve">Возьмем четыре цифры из середины 8-значного в качестве нового случайного 4-значного числа. </w:t>
      </w:r>
    </w:p>
    <w:p w14:paraId="2B84B77C" w14:textId="77777777" w:rsidR="002B3202" w:rsidRPr="002B3202" w:rsidRDefault="002B3202" w:rsidP="002B3202">
      <w:pPr>
        <w:pStyle w:val="ListParagraph"/>
        <w:numPr>
          <w:ilvl w:val="1"/>
          <w:numId w:val="41"/>
        </w:numPr>
        <w:rPr>
          <w:color w:val="000000"/>
          <w:sz w:val="28"/>
        </w:rPr>
      </w:pPr>
      <w:r w:rsidRPr="002B3202">
        <w:rPr>
          <w:color w:val="000000"/>
          <w:sz w:val="28"/>
        </w:rPr>
        <w:t xml:space="preserve">Если нужны еще случайные числа, то перейдем к 2. </w:t>
      </w:r>
    </w:p>
    <w:p w14:paraId="1D7FE8D7" w14:textId="77777777" w:rsidR="002B3202" w:rsidRDefault="002B3202" w:rsidP="002B3202">
      <w:pPr>
        <w:jc w:val="both"/>
        <w:rPr>
          <w:color w:val="000000"/>
          <w:sz w:val="28"/>
        </w:rPr>
      </w:pPr>
      <w:r>
        <w:rPr>
          <w:color w:val="000000"/>
          <w:sz w:val="28"/>
        </w:rPr>
        <w:t>Например, если взять в качестве начального числа 1994, то из него получается следующая последовательность псевдослучайных чисел: 9760 2576 6357 4114 9249 5440 5936 2360 5696 4444 7491 1150 3225 4006 0480 2304 3084 5110 1121 2566 ...</w:t>
      </w:r>
    </w:p>
    <w:p w14:paraId="4F143CF2" w14:textId="77777777" w:rsidR="002B3202" w:rsidRDefault="002B3202" w:rsidP="002B3202">
      <w:pPr>
        <w:jc w:val="both"/>
        <w:rPr>
          <w:color w:val="000000"/>
          <w:sz w:val="28"/>
        </w:rPr>
      </w:pPr>
      <w:r>
        <w:rPr>
          <w:color w:val="000000"/>
          <w:sz w:val="28"/>
        </w:rPr>
        <w:t>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w:t>
      </w:r>
    </w:p>
    <w:p w14:paraId="5672FCA2" w14:textId="77777777" w:rsidR="002B3202" w:rsidRPr="002B3202" w:rsidRDefault="002B3202" w:rsidP="002B3202">
      <w:pPr>
        <w:jc w:val="both"/>
        <w:rPr>
          <w:color w:val="000000"/>
          <w:sz w:val="28"/>
        </w:rPr>
      </w:pPr>
    </w:p>
    <w:p w14:paraId="1452C233" w14:textId="77777777" w:rsidR="002B3202" w:rsidRDefault="002B3202" w:rsidP="00116C5E">
      <w:pPr>
        <w:pStyle w:val="Heading4"/>
      </w:pPr>
      <w:r>
        <w:t>Мультипликативный конгруэнтный метод</w:t>
      </w:r>
    </w:p>
    <w:p w14:paraId="45F0CEDB" w14:textId="77777777" w:rsidR="002B3202" w:rsidRDefault="002B3202" w:rsidP="00116C5E">
      <w:pPr>
        <w:ind w:firstLine="540"/>
        <w:jc w:val="both"/>
        <w:rPr>
          <w:color w:val="000000"/>
          <w:sz w:val="28"/>
        </w:rPr>
      </w:pPr>
      <w:r>
        <w:rPr>
          <w:color w:val="000000"/>
          <w:sz w:val="28"/>
        </w:rPr>
        <w:t xml:space="preserve">Так называемый мультипликативный конгруэнтный датчик БСВ задается двумя параметрами: модулем </w:t>
      </w:r>
      <w:r>
        <w:rPr>
          <w:i/>
          <w:iCs/>
          <w:color w:val="000000"/>
          <w:sz w:val="28"/>
        </w:rPr>
        <w:t>m</w:t>
      </w:r>
      <w:r>
        <w:rPr>
          <w:color w:val="000000"/>
          <w:sz w:val="28"/>
        </w:rPr>
        <w:t xml:space="preserve"> и множителем </w:t>
      </w:r>
      <w:r>
        <w:rPr>
          <w:i/>
          <w:iCs/>
          <w:color w:val="000000"/>
          <w:sz w:val="28"/>
        </w:rPr>
        <w:t>k</w:t>
      </w:r>
      <w:r>
        <w:rPr>
          <w:color w:val="000000"/>
          <w:sz w:val="28"/>
        </w:rPr>
        <w:t>. Обычно это достаточно большие целые числа.</w:t>
      </w:r>
    </w:p>
    <w:p w14:paraId="423C8778" w14:textId="77777777" w:rsidR="002B3202" w:rsidRDefault="002B3202" w:rsidP="00116C5E">
      <w:pPr>
        <w:jc w:val="both"/>
        <w:rPr>
          <w:color w:val="000000"/>
          <w:sz w:val="28"/>
        </w:rPr>
      </w:pPr>
      <w:r>
        <w:rPr>
          <w:color w:val="000000"/>
          <w:sz w:val="28"/>
        </w:rPr>
        <w:t xml:space="preserve">При заданных </w:t>
      </w:r>
      <w:r>
        <w:rPr>
          <w:i/>
          <w:iCs/>
          <w:color w:val="000000"/>
          <w:sz w:val="28"/>
        </w:rPr>
        <w:t>m</w:t>
      </w:r>
      <w:r>
        <w:rPr>
          <w:color w:val="000000"/>
          <w:sz w:val="28"/>
        </w:rPr>
        <w:t xml:space="preserve">, </w:t>
      </w:r>
      <w:r>
        <w:rPr>
          <w:i/>
          <w:iCs/>
          <w:color w:val="000000"/>
          <w:sz w:val="28"/>
        </w:rPr>
        <w:t>k</w:t>
      </w:r>
      <w:r>
        <w:rPr>
          <w:color w:val="000000"/>
          <w:sz w:val="28"/>
        </w:rPr>
        <w:t xml:space="preserve"> числа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 вычиcляются по рекуррентной формуле:</w:t>
      </w:r>
    </w:p>
    <w:p w14:paraId="2725CD41" w14:textId="77777777" w:rsidR="002B3202" w:rsidRPr="00290B64" w:rsidRDefault="002B3202" w:rsidP="00116C5E">
      <w:pPr>
        <w:jc w:val="center"/>
        <w:rPr>
          <w:color w:val="000000"/>
          <w:sz w:val="28"/>
          <w:lang w:val="en-US"/>
        </w:rPr>
      </w:pPr>
      <w:r>
        <w:rPr>
          <w:i/>
          <w:iCs/>
          <w:color w:val="000000"/>
          <w:sz w:val="28"/>
          <w:lang w:val="en-US"/>
        </w:rPr>
        <w:t>A</w:t>
      </w:r>
      <w:r>
        <w:rPr>
          <w:i/>
          <w:iCs/>
          <w:color w:val="000000"/>
          <w:sz w:val="28"/>
          <w:vertAlign w:val="subscript"/>
          <w:lang w:val="en-US"/>
        </w:rPr>
        <w:t>i</w:t>
      </w:r>
      <w:r>
        <w:rPr>
          <w:color w:val="000000"/>
          <w:sz w:val="28"/>
          <w:lang w:val="en-US"/>
        </w:rPr>
        <w:t xml:space="preserve"> = (</w:t>
      </w:r>
      <w:r>
        <w:rPr>
          <w:i/>
          <w:iCs/>
          <w:color w:val="000000"/>
          <w:sz w:val="28"/>
          <w:lang w:val="en-US"/>
        </w:rPr>
        <w:t>kA</w:t>
      </w:r>
      <w:r>
        <w:rPr>
          <w:i/>
          <w:iCs/>
          <w:color w:val="000000"/>
          <w:sz w:val="28"/>
          <w:vertAlign w:val="subscript"/>
          <w:lang w:val="en-US"/>
        </w:rPr>
        <w:t>i -1</w:t>
      </w:r>
      <w:r>
        <w:rPr>
          <w:color w:val="000000"/>
          <w:sz w:val="28"/>
          <w:lang w:val="en-US"/>
        </w:rPr>
        <w:t xml:space="preserve">) mod </w:t>
      </w:r>
      <w:r>
        <w:rPr>
          <w:i/>
          <w:iCs/>
          <w:color w:val="000000"/>
          <w:sz w:val="28"/>
          <w:lang w:val="en-US"/>
        </w:rPr>
        <w:t>m</w:t>
      </w:r>
      <w:r>
        <w:rPr>
          <w:color w:val="000000"/>
          <w:sz w:val="28"/>
          <w:lang w:val="en-US"/>
        </w:rPr>
        <w:t xml:space="preserve">, </w:t>
      </w:r>
      <w:r>
        <w:rPr>
          <w:i/>
          <w:iCs/>
          <w:color w:val="000000"/>
          <w:sz w:val="28"/>
          <w:lang w:val="en-US"/>
        </w:rPr>
        <w:t>i</w:t>
      </w:r>
      <w:r>
        <w:rPr>
          <w:color w:val="000000"/>
          <w:sz w:val="28"/>
          <w:lang w:val="en-US"/>
        </w:rPr>
        <w:t xml:space="preserve"> = 1, 2,...,</w:t>
      </w:r>
    </w:p>
    <w:p w14:paraId="703FF51A" w14:textId="77777777" w:rsidR="002B3202" w:rsidRDefault="002B3202" w:rsidP="00116C5E">
      <w:pPr>
        <w:jc w:val="center"/>
        <w:rPr>
          <w:color w:val="000000"/>
          <w:sz w:val="28"/>
        </w:rPr>
      </w:pPr>
      <w:r>
        <w:rPr>
          <w:i/>
          <w:iCs/>
          <w:color w:val="000000"/>
          <w:sz w:val="28"/>
        </w:rPr>
        <w:t>z</w:t>
      </w:r>
      <w:r>
        <w:rPr>
          <w:i/>
          <w:iCs/>
          <w:color w:val="000000"/>
          <w:sz w:val="28"/>
          <w:vertAlign w:val="subscript"/>
        </w:rPr>
        <w:t>i</w:t>
      </w:r>
      <w:r>
        <w:rPr>
          <w:i/>
          <w:iCs/>
          <w:color w:val="000000"/>
          <w:sz w:val="28"/>
        </w:rPr>
        <w:t xml:space="preserve"> = A</w:t>
      </w:r>
      <w:r>
        <w:rPr>
          <w:i/>
          <w:iCs/>
          <w:color w:val="000000"/>
          <w:sz w:val="28"/>
          <w:vertAlign w:val="subscript"/>
        </w:rPr>
        <w:t>i</w:t>
      </w:r>
      <w:r>
        <w:rPr>
          <w:i/>
          <w:iCs/>
          <w:color w:val="000000"/>
          <w:sz w:val="28"/>
        </w:rPr>
        <w:t xml:space="preserve"> / </w:t>
      </w:r>
      <w:r>
        <w:rPr>
          <w:i/>
          <w:iCs/>
          <w:color w:val="000000"/>
          <w:sz w:val="28"/>
          <w:vertAlign w:val="superscript"/>
        </w:rPr>
        <w:t>m</w:t>
      </w:r>
      <w:r>
        <w:rPr>
          <w:color w:val="000000"/>
          <w:sz w:val="28"/>
        </w:rPr>
        <w:t>,</w:t>
      </w:r>
    </w:p>
    <w:p w14:paraId="60AAD304" w14:textId="77777777" w:rsidR="002B3202" w:rsidRDefault="002B3202" w:rsidP="00116C5E">
      <w:pPr>
        <w:jc w:val="both"/>
        <w:rPr>
          <w:color w:val="000000"/>
          <w:sz w:val="28"/>
        </w:rPr>
      </w:pPr>
      <w:r>
        <w:rPr>
          <w:color w:val="000000"/>
          <w:sz w:val="28"/>
        </w:rPr>
        <w:t xml:space="preserve">где </w:t>
      </w:r>
      <w:r>
        <w:rPr>
          <w:i/>
          <w:iCs/>
          <w:color w:val="000000"/>
          <w:sz w:val="28"/>
        </w:rPr>
        <w:t xml:space="preserve">m </w:t>
      </w:r>
      <w:r>
        <w:rPr>
          <w:rFonts w:ascii="Symbol" w:hAnsi="Symbol"/>
          <w:i/>
          <w:iCs/>
          <w:color w:val="000000"/>
          <w:sz w:val="28"/>
        </w:rPr>
        <w:t></w:t>
      </w:r>
      <w:r>
        <w:rPr>
          <w:i/>
          <w:iCs/>
          <w:color w:val="000000"/>
          <w:sz w:val="28"/>
        </w:rPr>
        <w:t xml:space="preserve"> </w:t>
      </w:r>
      <w:r>
        <w:rPr>
          <w:color w:val="000000"/>
          <w:sz w:val="28"/>
        </w:rPr>
        <w:t xml:space="preserve">модуль, </w:t>
      </w:r>
      <w:r>
        <w:rPr>
          <w:i/>
          <w:iCs/>
          <w:color w:val="000000"/>
          <w:sz w:val="28"/>
        </w:rPr>
        <w:t xml:space="preserve">k </w:t>
      </w:r>
      <w:r>
        <w:rPr>
          <w:rFonts w:ascii="Symbol" w:hAnsi="Symbol"/>
          <w:i/>
          <w:iCs/>
          <w:color w:val="000000"/>
          <w:sz w:val="28"/>
        </w:rPr>
        <w:t></w:t>
      </w:r>
      <w:r>
        <w:rPr>
          <w:i/>
          <w:iCs/>
          <w:color w:val="000000"/>
          <w:sz w:val="28"/>
        </w:rPr>
        <w:t xml:space="preserve"> </w:t>
      </w:r>
      <w:r>
        <w:rPr>
          <w:color w:val="000000"/>
          <w:sz w:val="28"/>
        </w:rPr>
        <w:t xml:space="preserve">множитель, </w:t>
      </w:r>
      <w:r>
        <w:rPr>
          <w:i/>
          <w:iCs/>
          <w:color w:val="000000"/>
          <w:sz w:val="28"/>
        </w:rPr>
        <w:t>A</w:t>
      </w:r>
      <w:r>
        <w:rPr>
          <w:i/>
          <w:iCs/>
          <w:color w:val="000000"/>
          <w:sz w:val="28"/>
          <w:vertAlign w:val="subscript"/>
        </w:rPr>
        <w:t>0</w:t>
      </w:r>
      <w:r>
        <w:rPr>
          <w:color w:val="000000"/>
          <w:sz w:val="28"/>
        </w:rPr>
        <w:t xml:space="preserve"> </w:t>
      </w:r>
      <w:r>
        <w:rPr>
          <w:rFonts w:ascii="Symbol" w:hAnsi="Symbol"/>
          <w:color w:val="000000"/>
          <w:sz w:val="28"/>
        </w:rPr>
        <w:t></w:t>
      </w:r>
      <w:r>
        <w:rPr>
          <w:color w:val="000000"/>
          <w:sz w:val="28"/>
        </w:rPr>
        <w:t xml:space="preserve"> начальное значение, mod </w:t>
      </w:r>
      <w:r>
        <w:rPr>
          <w:rFonts w:ascii="Symbol" w:hAnsi="Symbol"/>
          <w:color w:val="000000"/>
          <w:sz w:val="28"/>
        </w:rPr>
        <w:t></w:t>
      </w:r>
      <w:r>
        <w:rPr>
          <w:color w:val="000000"/>
          <w:sz w:val="28"/>
        </w:rPr>
        <w:t xml:space="preserve"> операция вычисления остатка от деления </w:t>
      </w:r>
      <w:r>
        <w:rPr>
          <w:i/>
          <w:iCs/>
          <w:color w:val="000000"/>
          <w:sz w:val="28"/>
        </w:rPr>
        <w:t>kA</w:t>
      </w:r>
      <w:r>
        <w:rPr>
          <w:i/>
          <w:iCs/>
          <w:color w:val="000000"/>
          <w:sz w:val="28"/>
          <w:vertAlign w:val="subscript"/>
        </w:rPr>
        <w:t>i -1</w:t>
      </w:r>
      <w:r>
        <w:rPr>
          <w:color w:val="000000"/>
          <w:sz w:val="28"/>
        </w:rPr>
        <w:t xml:space="preserve"> на </w:t>
      </w:r>
      <w:r>
        <w:rPr>
          <w:i/>
          <w:iCs/>
          <w:color w:val="000000"/>
          <w:sz w:val="28"/>
        </w:rPr>
        <w:t>m</w:t>
      </w:r>
      <w:r>
        <w:rPr>
          <w:color w:val="000000"/>
          <w:sz w:val="28"/>
        </w:rPr>
        <w:t>.</w:t>
      </w:r>
    </w:p>
    <w:p w14:paraId="146E21F0" w14:textId="77777777" w:rsidR="002B3202" w:rsidRDefault="002B3202" w:rsidP="00116C5E">
      <w:pPr>
        <w:ind w:firstLine="540"/>
        <w:jc w:val="both"/>
        <w:rPr>
          <w:color w:val="000000"/>
          <w:sz w:val="28"/>
        </w:rPr>
      </w:pPr>
      <w:r>
        <w:rPr>
          <w:color w:val="000000"/>
          <w:sz w:val="28"/>
        </w:rPr>
        <w:t xml:space="preserve">Таким образом, </w:t>
      </w:r>
      <w:r>
        <w:rPr>
          <w:i/>
          <w:iCs/>
          <w:color w:val="000000"/>
          <w:sz w:val="28"/>
        </w:rPr>
        <w:t>A</w:t>
      </w:r>
      <w:r>
        <w:rPr>
          <w:i/>
          <w:iCs/>
          <w:color w:val="000000"/>
          <w:sz w:val="28"/>
          <w:vertAlign w:val="subscript"/>
        </w:rPr>
        <w:t>1</w:t>
      </w:r>
      <w:r>
        <w:rPr>
          <w:color w:val="000000"/>
          <w:sz w:val="28"/>
        </w:rPr>
        <w:t xml:space="preserve"> определяется как остаток от деления  </w:t>
      </w:r>
      <w:r>
        <w:rPr>
          <w:i/>
          <w:iCs/>
          <w:color w:val="000000"/>
          <w:sz w:val="28"/>
        </w:rPr>
        <w:t>kA</w:t>
      </w:r>
      <w:r>
        <w:rPr>
          <w:i/>
          <w:iCs/>
          <w:color w:val="000000"/>
          <w:sz w:val="28"/>
          <w:vertAlign w:val="subscript"/>
        </w:rPr>
        <w:t>0</w:t>
      </w:r>
      <w:r>
        <w:rPr>
          <w:color w:val="000000"/>
          <w:sz w:val="28"/>
        </w:rPr>
        <w:t xml:space="preserve"> на </w:t>
      </w:r>
      <w:r>
        <w:rPr>
          <w:i/>
          <w:iCs/>
          <w:color w:val="000000"/>
          <w:sz w:val="28"/>
        </w:rPr>
        <w:t>m</w:t>
      </w:r>
      <w:r>
        <w:rPr>
          <w:color w:val="000000"/>
          <w:sz w:val="28"/>
        </w:rPr>
        <w:t xml:space="preserve">; </w:t>
      </w:r>
      <w:r>
        <w:rPr>
          <w:i/>
          <w:iCs/>
          <w:color w:val="000000"/>
          <w:sz w:val="28"/>
        </w:rPr>
        <w:t>A</w:t>
      </w:r>
      <w:r>
        <w:rPr>
          <w:i/>
          <w:iCs/>
          <w:color w:val="000000"/>
          <w:sz w:val="28"/>
          <w:vertAlign w:val="subscript"/>
        </w:rPr>
        <w:t xml:space="preserve">2 </w:t>
      </w:r>
      <w:r>
        <w:rPr>
          <w:color w:val="000000"/>
          <w:sz w:val="28"/>
        </w:rPr>
        <w:t xml:space="preserve">- как остаток от деления </w:t>
      </w:r>
      <w:r>
        <w:rPr>
          <w:i/>
          <w:iCs/>
          <w:color w:val="000000"/>
          <w:sz w:val="28"/>
        </w:rPr>
        <w:t>kA</w:t>
      </w:r>
      <w:r>
        <w:rPr>
          <w:i/>
          <w:iCs/>
          <w:color w:val="000000"/>
          <w:sz w:val="28"/>
          <w:vertAlign w:val="subscript"/>
        </w:rPr>
        <w:t>1</w:t>
      </w:r>
      <w:r>
        <w:rPr>
          <w:color w:val="000000"/>
          <w:sz w:val="28"/>
        </w:rPr>
        <w:t xml:space="preserve"> на </w:t>
      </w:r>
      <w:r>
        <w:rPr>
          <w:i/>
          <w:iCs/>
          <w:color w:val="000000"/>
          <w:sz w:val="28"/>
        </w:rPr>
        <w:t>m</w:t>
      </w:r>
      <w:r>
        <w:rPr>
          <w:color w:val="000000"/>
          <w:sz w:val="28"/>
        </w:rPr>
        <w:t xml:space="preserve"> и т.д. Поскольку все числа </w:t>
      </w:r>
      <w:r>
        <w:rPr>
          <w:i/>
          <w:iCs/>
          <w:color w:val="000000"/>
          <w:sz w:val="28"/>
        </w:rPr>
        <w:t>A</w:t>
      </w:r>
      <w:r>
        <w:rPr>
          <w:i/>
          <w:iCs/>
          <w:color w:val="000000"/>
          <w:sz w:val="28"/>
          <w:vertAlign w:val="subscript"/>
        </w:rPr>
        <w:t xml:space="preserve">i </w:t>
      </w:r>
      <w:r>
        <w:rPr>
          <w:rFonts w:ascii="Symbol" w:hAnsi="Symbol"/>
          <w:color w:val="000000"/>
          <w:sz w:val="28"/>
        </w:rPr>
        <w:t></w:t>
      </w:r>
      <w:r>
        <w:rPr>
          <w:color w:val="000000"/>
          <w:sz w:val="28"/>
        </w:rPr>
        <w:t xml:space="preserve"> это остатки от деления на </w:t>
      </w:r>
      <w:r>
        <w:rPr>
          <w:i/>
          <w:iCs/>
          <w:color w:val="000000"/>
          <w:sz w:val="28"/>
        </w:rPr>
        <w:t>m</w:t>
      </w:r>
      <w:r>
        <w:rPr>
          <w:color w:val="000000"/>
          <w:sz w:val="28"/>
        </w:rPr>
        <w:t xml:space="preserve">, 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Разделив последнее неравенство на </w:t>
      </w:r>
      <w:r>
        <w:rPr>
          <w:i/>
          <w:iCs/>
          <w:color w:val="000000"/>
          <w:sz w:val="28"/>
        </w:rPr>
        <w:t>m</w:t>
      </w:r>
      <w:r>
        <w:rPr>
          <w:color w:val="000000"/>
          <w:sz w:val="28"/>
        </w:rPr>
        <w:t xml:space="preserve">, видим, что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i/>
          <w:iCs/>
          <w:color w:val="000000"/>
          <w:sz w:val="28"/>
        </w:rPr>
        <w:t xml:space="preserve"> / </w:t>
      </w:r>
      <w:r>
        <w:rPr>
          <w:i/>
          <w:iCs/>
          <w:color w:val="000000"/>
          <w:sz w:val="28"/>
          <w:vertAlign w:val="superscript"/>
        </w:rPr>
        <w:t>m</w:t>
      </w:r>
      <w:r>
        <w:rPr>
          <w:color w:val="000000"/>
          <w:sz w:val="28"/>
        </w:rPr>
        <w:t xml:space="preserve">&lt; 1, т. е. 0 </w:t>
      </w:r>
      <w:r>
        <w:rPr>
          <w:rFonts w:ascii="Symbol" w:hAnsi="Symbol"/>
          <w:color w:val="000000"/>
          <w:sz w:val="28"/>
        </w:rPr>
        <w:t></w:t>
      </w:r>
      <w:r>
        <w:rPr>
          <w:color w:val="000000"/>
          <w:sz w:val="28"/>
        </w:rPr>
        <w:t xml:space="preserve"> </w:t>
      </w:r>
      <w:r>
        <w:rPr>
          <w:i/>
          <w:iCs/>
          <w:color w:val="000000"/>
          <w:sz w:val="28"/>
        </w:rPr>
        <w:t>z</w:t>
      </w:r>
      <w:r>
        <w:rPr>
          <w:i/>
          <w:iCs/>
          <w:color w:val="000000"/>
          <w:sz w:val="28"/>
          <w:vertAlign w:val="subscript"/>
        </w:rPr>
        <w:t xml:space="preserve">i </w:t>
      </w:r>
      <w:r>
        <w:rPr>
          <w:color w:val="000000"/>
          <w:sz w:val="28"/>
        </w:rPr>
        <w:t>&lt;1.</w:t>
      </w:r>
    </w:p>
    <w:p w14:paraId="6018B3BA" w14:textId="77777777" w:rsidR="002B3202" w:rsidRDefault="002B3202" w:rsidP="00116C5E">
      <w:pPr>
        <w:ind w:firstLine="540"/>
        <w:jc w:val="both"/>
        <w:rPr>
          <w:color w:val="000000"/>
          <w:sz w:val="28"/>
        </w:rPr>
      </w:pPr>
      <w:r>
        <w:rPr>
          <w:color w:val="000000"/>
          <w:sz w:val="28"/>
        </w:rPr>
        <w:t xml:space="preserve">Из неравенства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color w:val="000000"/>
          <w:sz w:val="28"/>
        </w:rPr>
        <w:t xml:space="preserve"> &lt; </w:t>
      </w:r>
      <w:r>
        <w:rPr>
          <w:i/>
          <w:iCs/>
          <w:color w:val="000000"/>
          <w:sz w:val="28"/>
        </w:rPr>
        <w:t>m</w:t>
      </w:r>
      <w:r>
        <w:rPr>
          <w:color w:val="000000"/>
          <w:sz w:val="28"/>
        </w:rPr>
        <w:t xml:space="preserve"> вытекает также, что датчик (2.5) дает периодическую последовательность </w:t>
      </w:r>
      <w:r>
        <w:rPr>
          <w:i/>
          <w:iCs/>
          <w:color w:val="000000"/>
          <w:sz w:val="28"/>
        </w:rPr>
        <w:t>A</w:t>
      </w:r>
      <w:r>
        <w:rPr>
          <w:i/>
          <w:iCs/>
          <w:color w:val="000000"/>
          <w:sz w:val="28"/>
          <w:vertAlign w:val="subscript"/>
        </w:rPr>
        <w:t>i</w:t>
      </w:r>
      <w:r>
        <w:rPr>
          <w:color w:val="000000"/>
          <w:sz w:val="28"/>
        </w:rPr>
        <w:t xml:space="preserve">. Действительно, число всех возможных остатков от 0 до </w:t>
      </w:r>
      <w:r>
        <w:rPr>
          <w:i/>
          <w:iCs/>
          <w:color w:val="000000"/>
          <w:sz w:val="28"/>
        </w:rPr>
        <w:t xml:space="preserve">m </w:t>
      </w:r>
      <w:r>
        <w:rPr>
          <w:color w:val="000000"/>
          <w:sz w:val="28"/>
        </w:rPr>
        <w:t xml:space="preserve">- 1 равно </w:t>
      </w:r>
      <w:r>
        <w:rPr>
          <w:i/>
          <w:iCs/>
          <w:color w:val="000000"/>
          <w:sz w:val="28"/>
        </w:rPr>
        <w:t>m</w:t>
      </w:r>
      <w:r>
        <w:rPr>
          <w:color w:val="000000"/>
          <w:sz w:val="28"/>
        </w:rPr>
        <w:t xml:space="preserve"> и, рано или поздно, на каком-то шаге </w:t>
      </w:r>
      <w:r>
        <w:rPr>
          <w:i/>
          <w:iCs/>
          <w:color w:val="000000"/>
          <w:sz w:val="28"/>
        </w:rPr>
        <w:t>i</w:t>
      </w:r>
      <w:r>
        <w:rPr>
          <w:color w:val="000000"/>
          <w:sz w:val="28"/>
        </w:rPr>
        <w:t xml:space="preserve"> </w:t>
      </w:r>
      <w:r>
        <w:rPr>
          <w:color w:val="000000"/>
          <w:sz w:val="28"/>
        </w:rPr>
        <w:lastRenderedPageBreak/>
        <w:t xml:space="preserve">обязательно появится значение </w:t>
      </w:r>
      <w:r>
        <w:rPr>
          <w:i/>
          <w:iCs/>
          <w:color w:val="000000"/>
          <w:sz w:val="28"/>
        </w:rPr>
        <w:t>A</w:t>
      </w:r>
      <w:r>
        <w:rPr>
          <w:i/>
          <w:iCs/>
          <w:color w:val="000000"/>
          <w:sz w:val="28"/>
          <w:vertAlign w:val="subscript"/>
        </w:rPr>
        <w:t>i</w:t>
      </w:r>
      <w:r>
        <w:rPr>
          <w:color w:val="000000"/>
          <w:sz w:val="28"/>
        </w:rPr>
        <w:t xml:space="preserve">, уже встречавшееся ранее. С этого момента последовательность </w:t>
      </w:r>
      <w:r>
        <w:rPr>
          <w:i/>
          <w:iCs/>
          <w:color w:val="000000"/>
          <w:sz w:val="28"/>
        </w:rPr>
        <w:t>A</w:t>
      </w:r>
      <w:r>
        <w:rPr>
          <w:i/>
          <w:iCs/>
          <w:color w:val="000000"/>
          <w:sz w:val="28"/>
          <w:vertAlign w:val="subscript"/>
        </w:rPr>
        <w:t>i</w:t>
      </w:r>
      <w:r>
        <w:rPr>
          <w:color w:val="000000"/>
          <w:sz w:val="28"/>
        </w:rPr>
        <w:t xml:space="preserve"> “зациклится". </w:t>
      </w:r>
    </w:p>
    <w:p w14:paraId="2EB3C19C" w14:textId="77777777" w:rsidR="002B3202" w:rsidRDefault="002B3202" w:rsidP="00116C5E">
      <w:pPr>
        <w:jc w:val="both"/>
        <w:rPr>
          <w:color w:val="000000"/>
          <w:sz w:val="28"/>
        </w:rPr>
      </w:pPr>
      <w:r>
        <w:rPr>
          <w:color w:val="000000"/>
          <w:sz w:val="28"/>
        </w:rPr>
        <w:t xml:space="preserve">Длина периода </w:t>
      </w:r>
      <w:r>
        <w:rPr>
          <w:i/>
          <w:iCs/>
          <w:color w:val="000000"/>
          <w:sz w:val="28"/>
        </w:rPr>
        <w:t>T</w:t>
      </w:r>
      <w:r>
        <w:rPr>
          <w:color w:val="000000"/>
          <w:sz w:val="28"/>
        </w:rPr>
        <w:t xml:space="preserve"> будет не больше </w:t>
      </w:r>
      <w:r>
        <w:rPr>
          <w:i/>
          <w:iCs/>
          <w:color w:val="000000"/>
          <w:sz w:val="28"/>
        </w:rPr>
        <w:t xml:space="preserve">m - </w:t>
      </w:r>
      <w:r>
        <w:rPr>
          <w:color w:val="000000"/>
          <w:sz w:val="28"/>
        </w:rPr>
        <w:t xml:space="preserve">1. Например, если встретится остаток </w:t>
      </w:r>
      <w:r>
        <w:rPr>
          <w:i/>
          <w:iCs/>
          <w:color w:val="000000"/>
          <w:sz w:val="28"/>
        </w:rPr>
        <w:t>A</w:t>
      </w:r>
      <w:r>
        <w:rPr>
          <w:i/>
          <w:iCs/>
          <w:color w:val="000000"/>
          <w:sz w:val="28"/>
          <w:vertAlign w:val="subscript"/>
        </w:rPr>
        <w:t>i</w:t>
      </w:r>
      <w:r>
        <w:rPr>
          <w:color w:val="000000"/>
          <w:sz w:val="28"/>
        </w:rPr>
        <w:t xml:space="preserve">= 0, то далее, согласно (2.5), будет </w:t>
      </w:r>
      <w:r>
        <w:rPr>
          <w:i/>
          <w:iCs/>
          <w:color w:val="000000"/>
          <w:sz w:val="28"/>
        </w:rPr>
        <w:t>A</w:t>
      </w:r>
      <w:r>
        <w:rPr>
          <w:i/>
          <w:iCs/>
          <w:color w:val="000000"/>
          <w:sz w:val="28"/>
          <w:vertAlign w:val="subscript"/>
        </w:rPr>
        <w:t xml:space="preserve">i+ 1 </w:t>
      </w:r>
      <w:r>
        <w:rPr>
          <w:color w:val="000000"/>
          <w:sz w:val="28"/>
        </w:rPr>
        <w:t xml:space="preserve">= 0, </w:t>
      </w:r>
      <w:r>
        <w:rPr>
          <w:i/>
          <w:iCs/>
          <w:color w:val="000000"/>
          <w:sz w:val="28"/>
        </w:rPr>
        <w:t>A</w:t>
      </w:r>
      <w:r>
        <w:rPr>
          <w:i/>
          <w:iCs/>
          <w:color w:val="000000"/>
          <w:sz w:val="28"/>
          <w:vertAlign w:val="subscript"/>
        </w:rPr>
        <w:t xml:space="preserve">i+ 2 </w:t>
      </w:r>
      <w:r>
        <w:rPr>
          <w:color w:val="000000"/>
          <w:sz w:val="28"/>
        </w:rPr>
        <w:t xml:space="preserve">= 0, ... , т.е. длина периода </w:t>
      </w:r>
      <w:r>
        <w:rPr>
          <w:i/>
          <w:iCs/>
          <w:color w:val="000000"/>
          <w:sz w:val="28"/>
        </w:rPr>
        <w:t>T</w:t>
      </w:r>
      <w:r>
        <w:rPr>
          <w:color w:val="000000"/>
          <w:sz w:val="28"/>
        </w:rPr>
        <w:t xml:space="preserve"> = 1. Ненулевых же остатков в интервале 0</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всего </w:t>
      </w:r>
      <w:r>
        <w:rPr>
          <w:i/>
          <w:iCs/>
          <w:color w:val="000000"/>
          <w:sz w:val="28"/>
        </w:rPr>
        <w:t xml:space="preserve">m - </w:t>
      </w:r>
      <w:r>
        <w:rPr>
          <w:color w:val="000000"/>
          <w:sz w:val="28"/>
        </w:rPr>
        <w:t xml:space="preserve">1, и, если все они войдут в период, будет </w:t>
      </w:r>
      <w:r>
        <w:rPr>
          <w:i/>
          <w:iCs/>
          <w:color w:val="000000"/>
          <w:sz w:val="28"/>
        </w:rPr>
        <w:t>T</w:t>
      </w:r>
      <w:r>
        <w:rPr>
          <w:color w:val="000000"/>
          <w:sz w:val="28"/>
        </w:rPr>
        <w:t xml:space="preserve"> = </w:t>
      </w:r>
      <w:r>
        <w:rPr>
          <w:i/>
          <w:iCs/>
          <w:color w:val="000000"/>
          <w:sz w:val="28"/>
        </w:rPr>
        <w:t xml:space="preserve">m - </w:t>
      </w:r>
      <w:r>
        <w:rPr>
          <w:color w:val="000000"/>
          <w:sz w:val="28"/>
        </w:rPr>
        <w:t xml:space="preserve">1. Это имеет место, например, при </w:t>
      </w:r>
      <w:r>
        <w:rPr>
          <w:i/>
          <w:iCs/>
          <w:color w:val="000000"/>
          <w:sz w:val="28"/>
        </w:rPr>
        <w:t>m</w:t>
      </w:r>
      <w:r>
        <w:rPr>
          <w:color w:val="000000"/>
          <w:sz w:val="28"/>
        </w:rPr>
        <w:t xml:space="preserve"> = 13, </w:t>
      </w:r>
      <w:r>
        <w:rPr>
          <w:i/>
          <w:iCs/>
          <w:color w:val="000000"/>
          <w:sz w:val="28"/>
        </w:rPr>
        <w:t>k</w:t>
      </w:r>
      <w:r>
        <w:rPr>
          <w:color w:val="000000"/>
          <w:sz w:val="28"/>
        </w:rPr>
        <w:t xml:space="preserve"> = 7; в этом случае ряд </w:t>
      </w:r>
      <w:r>
        <w:rPr>
          <w:i/>
          <w:iCs/>
          <w:color w:val="000000"/>
          <w:sz w:val="28"/>
        </w:rPr>
        <w:t>A</w:t>
      </w:r>
      <w:r>
        <w:rPr>
          <w:i/>
          <w:iCs/>
          <w:color w:val="000000"/>
          <w:sz w:val="28"/>
          <w:vertAlign w:val="subscript"/>
        </w:rPr>
        <w:t>i</w:t>
      </w:r>
      <w:r>
        <w:rPr>
          <w:color w:val="000000"/>
          <w:sz w:val="28"/>
        </w:rPr>
        <w:t xml:space="preserve"> выглядит так:</w:t>
      </w:r>
    </w:p>
    <w:p w14:paraId="41174BBF" w14:textId="77777777" w:rsidR="002B3202" w:rsidRDefault="002B3202" w:rsidP="00116C5E">
      <w:pPr>
        <w:jc w:val="center"/>
        <w:rPr>
          <w:color w:val="000000"/>
          <w:sz w:val="28"/>
        </w:rPr>
      </w:pPr>
      <w:r>
        <w:rPr>
          <w:color w:val="000000"/>
          <w:sz w:val="28"/>
        </w:rPr>
        <w:t>1, 7, 10, 5, 9, 11, 12, 6, 3, 8, 4, 2,            1, 7,... .</w:t>
      </w:r>
    </w:p>
    <w:p w14:paraId="35C1C291" w14:textId="77777777" w:rsidR="002B3202" w:rsidRDefault="002B3202" w:rsidP="00116C5E">
      <w:pPr>
        <w:ind w:firstLine="1980"/>
        <w:rPr>
          <w:color w:val="000000"/>
          <w:sz w:val="28"/>
        </w:rPr>
      </w:pPr>
      <w:r>
        <w:rPr>
          <w:color w:val="000000"/>
          <w:sz w:val="28"/>
        </w:rPr>
        <w:t>\_________________________/</w:t>
      </w:r>
    </w:p>
    <w:p w14:paraId="655208E5" w14:textId="77777777" w:rsidR="002B3202" w:rsidRDefault="002B3202" w:rsidP="00116C5E">
      <w:pPr>
        <w:jc w:val="center"/>
        <w:rPr>
          <w:color w:val="000000"/>
          <w:sz w:val="28"/>
        </w:rPr>
      </w:pPr>
      <w:r>
        <w:rPr>
          <w:i/>
          <w:iCs/>
          <w:color w:val="000000"/>
          <w:sz w:val="28"/>
        </w:rPr>
        <w:t>T</w:t>
      </w:r>
      <w:r>
        <w:rPr>
          <w:color w:val="000000"/>
          <w:sz w:val="28"/>
        </w:rPr>
        <w:t xml:space="preserve"> = </w:t>
      </w:r>
      <w:r>
        <w:rPr>
          <w:i/>
          <w:iCs/>
          <w:color w:val="000000"/>
          <w:sz w:val="28"/>
        </w:rPr>
        <w:t xml:space="preserve">m - </w:t>
      </w:r>
      <w:r>
        <w:rPr>
          <w:color w:val="000000"/>
          <w:sz w:val="28"/>
        </w:rPr>
        <w:t>1 = 12</w:t>
      </w:r>
    </w:p>
    <w:p w14:paraId="172C1954" w14:textId="77777777" w:rsidR="002B3202" w:rsidRDefault="002B3202" w:rsidP="00116C5E">
      <w:pPr>
        <w:ind w:firstLine="540"/>
        <w:jc w:val="both"/>
        <w:rPr>
          <w:color w:val="000000"/>
          <w:sz w:val="28"/>
        </w:rPr>
      </w:pPr>
      <w:r>
        <w:rPr>
          <w:color w:val="000000"/>
          <w:sz w:val="28"/>
        </w:rPr>
        <w:t xml:space="preserve">Поскольку в качестве случайной можно использовать лишь подпоследовательность </w:t>
      </w:r>
      <w:r>
        <w:rPr>
          <w:i/>
          <w:iCs/>
          <w:color w:val="000000"/>
          <w:sz w:val="28"/>
        </w:rPr>
        <w:t>A</w:t>
      </w:r>
      <w:r>
        <w:rPr>
          <w:i/>
          <w:iCs/>
          <w:color w:val="000000"/>
          <w:sz w:val="28"/>
          <w:vertAlign w:val="subscript"/>
        </w:rPr>
        <w:t xml:space="preserve">i </w:t>
      </w:r>
      <w:r>
        <w:rPr>
          <w:color w:val="000000"/>
          <w:sz w:val="28"/>
        </w:rPr>
        <w:t xml:space="preserve">внутри одного периода, то параметры датчика выбирают так, чтобы длина периода </w:t>
      </w:r>
      <w:r>
        <w:rPr>
          <w:i/>
          <w:iCs/>
          <w:color w:val="000000"/>
          <w:sz w:val="28"/>
        </w:rPr>
        <w:t>T</w:t>
      </w:r>
      <w:r>
        <w:rPr>
          <w:color w:val="000000"/>
          <w:sz w:val="28"/>
        </w:rPr>
        <w:t xml:space="preserve"> была максимальной. С учетом ограничения </w:t>
      </w:r>
      <w:r>
        <w:rPr>
          <w:i/>
          <w:iCs/>
          <w:color w:val="000000"/>
          <w:sz w:val="28"/>
        </w:rPr>
        <w:t>T</w:t>
      </w:r>
      <w:r>
        <w:rPr>
          <w:rFonts w:ascii="Symbol" w:hAnsi="Symbol"/>
          <w:i/>
          <w:iCs/>
          <w:color w:val="000000"/>
          <w:sz w:val="28"/>
        </w:rPr>
        <w:t></w:t>
      </w:r>
      <w:r>
        <w:rPr>
          <w:i/>
          <w:iCs/>
          <w:color w:val="000000"/>
          <w:sz w:val="28"/>
        </w:rPr>
        <w:t xml:space="preserve"> m - </w:t>
      </w:r>
      <w:r>
        <w:rPr>
          <w:color w:val="000000"/>
          <w:sz w:val="28"/>
        </w:rPr>
        <w:t xml:space="preserve">1 модуль </w:t>
      </w:r>
      <w:r>
        <w:rPr>
          <w:i/>
          <w:iCs/>
          <w:color w:val="000000"/>
          <w:sz w:val="28"/>
        </w:rPr>
        <w:t>m</w:t>
      </w:r>
      <w:r>
        <w:rPr>
          <w:color w:val="000000"/>
          <w:sz w:val="28"/>
        </w:rPr>
        <w:t xml:space="preserve"> берут максимально возможным. Чтобы упростить вычисление остатков по (2.5), для двоичных ЭВМ часто берут </w:t>
      </w:r>
      <w:r>
        <w:rPr>
          <w:i/>
          <w:iCs/>
          <w:color w:val="000000"/>
          <w:sz w:val="28"/>
        </w:rPr>
        <w:t xml:space="preserve">m </w:t>
      </w:r>
      <w:r>
        <w:rPr>
          <w:color w:val="000000"/>
          <w:sz w:val="28"/>
        </w:rPr>
        <w:t>= 2</w:t>
      </w:r>
      <w:r>
        <w:rPr>
          <w:i/>
          <w:iCs/>
          <w:color w:val="000000"/>
          <w:sz w:val="28"/>
          <w:vertAlign w:val="superscript"/>
        </w:rPr>
        <w:t>n</w:t>
      </w:r>
      <w:r>
        <w:rPr>
          <w:color w:val="000000"/>
          <w:sz w:val="28"/>
        </w:rPr>
        <w:t xml:space="preserve">. Рекомендуется также брать достаточно большой множитель </w:t>
      </w:r>
      <w:r>
        <w:rPr>
          <w:i/>
          <w:iCs/>
          <w:color w:val="000000"/>
          <w:sz w:val="28"/>
        </w:rPr>
        <w:t>k</w:t>
      </w:r>
      <w:r>
        <w:rPr>
          <w:color w:val="000000"/>
          <w:sz w:val="28"/>
        </w:rPr>
        <w:t xml:space="preserve">, причем взаимно простой с </w:t>
      </w:r>
      <w:r>
        <w:rPr>
          <w:i/>
          <w:iCs/>
          <w:color w:val="000000"/>
          <w:sz w:val="28"/>
        </w:rPr>
        <w:t>m</w:t>
      </w:r>
      <w:r>
        <w:rPr>
          <w:color w:val="000000"/>
          <w:sz w:val="28"/>
        </w:rPr>
        <w:t>.</w:t>
      </w:r>
    </w:p>
    <w:p w14:paraId="11D460B8" w14:textId="77777777" w:rsidR="002B3202" w:rsidRDefault="002B3202" w:rsidP="00116C5E">
      <w:pPr>
        <w:ind w:firstLine="540"/>
        <w:jc w:val="both"/>
        <w:rPr>
          <w:color w:val="000000"/>
          <w:sz w:val="28"/>
        </w:rPr>
      </w:pPr>
      <w:r>
        <w:rPr>
          <w:color w:val="000000"/>
          <w:sz w:val="28"/>
        </w:rPr>
        <w:t xml:space="preserve">Существуют подробные рекомендации по выбору параметров </w:t>
      </w:r>
      <w:r>
        <w:rPr>
          <w:i/>
          <w:iCs/>
          <w:color w:val="000000"/>
          <w:sz w:val="28"/>
        </w:rPr>
        <w:t>m</w:t>
      </w:r>
      <w:r>
        <w:rPr>
          <w:color w:val="000000"/>
          <w:sz w:val="28"/>
        </w:rPr>
        <w:t xml:space="preserve">, </w:t>
      </w:r>
      <w:r>
        <w:rPr>
          <w:i/>
          <w:iCs/>
          <w:color w:val="000000"/>
          <w:sz w:val="28"/>
        </w:rPr>
        <w:t>k</w:t>
      </w:r>
      <w:r>
        <w:rPr>
          <w:color w:val="000000"/>
          <w:sz w:val="28"/>
        </w:rPr>
        <w:t xml:space="preserve"> и начального значения </w:t>
      </w:r>
      <w:r>
        <w:rPr>
          <w:i/>
          <w:iCs/>
          <w:color w:val="000000"/>
          <w:sz w:val="28"/>
        </w:rPr>
        <w:t>A</w:t>
      </w:r>
      <w:r>
        <w:rPr>
          <w:i/>
          <w:iCs/>
          <w:color w:val="000000"/>
          <w:sz w:val="28"/>
          <w:vertAlign w:val="subscript"/>
        </w:rPr>
        <w:t xml:space="preserve">0 </w:t>
      </w:r>
      <w:r>
        <w:rPr>
          <w:color w:val="000000"/>
          <w:sz w:val="28"/>
        </w:rPr>
        <w:t>. Заметим, однако, что в настоящее время не известны правила, которые гарантировали бы высокое качество датчика без его специального статистического тестирования.</w:t>
      </w:r>
    </w:p>
    <w:p w14:paraId="1B8F24F9" w14:textId="77777777" w:rsidR="002B3202" w:rsidRDefault="002B3202" w:rsidP="00116C5E">
      <w:pPr>
        <w:ind w:firstLine="540"/>
        <w:jc w:val="both"/>
        <w:rPr>
          <w:color w:val="000000"/>
          <w:sz w:val="28"/>
        </w:rPr>
      </w:pPr>
      <w:r>
        <w:rPr>
          <w:color w:val="000000"/>
          <w:sz w:val="28"/>
        </w:rPr>
        <w:t xml:space="preserve">Датчик называют мультипликативно-конгруэнтным потому, что он использует две основные операции </w:t>
      </w:r>
      <w:r>
        <w:rPr>
          <w:rFonts w:ascii="Symbol" w:hAnsi="Symbol"/>
          <w:color w:val="000000"/>
          <w:sz w:val="28"/>
        </w:rPr>
        <w:t></w:t>
      </w:r>
      <w:r>
        <w:rPr>
          <w:color w:val="000000"/>
          <w:sz w:val="28"/>
        </w:rPr>
        <w:t xml:space="preserve"> умножение (англ. multiplication) и вычисление остатка (в теории чисел </w:t>
      </w:r>
      <w:r>
        <w:rPr>
          <w:rFonts w:ascii="Symbol" w:hAnsi="Symbol"/>
          <w:color w:val="000000"/>
          <w:sz w:val="28"/>
        </w:rPr>
        <w:t></w:t>
      </w:r>
      <w:r>
        <w:rPr>
          <w:color w:val="000000"/>
          <w:sz w:val="28"/>
        </w:rPr>
        <w:t xml:space="preserve"> получение конгруэнтного числа). Можно было бы поэтому перевести его название и как "множительно-остатковый датчик".</w:t>
      </w:r>
    </w:p>
    <w:p w14:paraId="5D8A2BCA" w14:textId="77777777" w:rsidR="002B3202" w:rsidRDefault="002B3202" w:rsidP="00116C5E">
      <w:pPr>
        <w:jc w:val="both"/>
        <w:rPr>
          <w:color w:val="000000"/>
          <w:sz w:val="28"/>
        </w:rPr>
      </w:pPr>
      <w:r>
        <w:rPr>
          <w:color w:val="000000"/>
          <w:sz w:val="28"/>
        </w:rPr>
        <w:t xml:space="preserve">Обратим внимание также и на то, что операция вычисления остатка воплощает здесь упоминавшийся в п. 2.2 неймановский принцип вытаскивания цифр. Это становится очевидным, если записывать числа в системе счисления с основанием </w:t>
      </w:r>
      <w:r>
        <w:rPr>
          <w:i/>
          <w:iCs/>
          <w:color w:val="000000"/>
          <w:sz w:val="28"/>
        </w:rPr>
        <w:t>m</w:t>
      </w:r>
      <w:r>
        <w:rPr>
          <w:color w:val="000000"/>
          <w:sz w:val="28"/>
        </w:rPr>
        <w:t xml:space="preserve">. Тогда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выбор последней цифры из числа </w:t>
      </w:r>
      <w:r>
        <w:rPr>
          <w:i/>
          <w:iCs/>
          <w:color w:val="000000"/>
          <w:sz w:val="28"/>
        </w:rPr>
        <w:t>X</w:t>
      </w:r>
      <w:r>
        <w:rPr>
          <w:color w:val="000000"/>
          <w:sz w:val="28"/>
        </w:rPr>
        <w:t xml:space="preserve">. Для </w:t>
      </w:r>
      <w:r>
        <w:rPr>
          <w:i/>
          <w:iCs/>
          <w:color w:val="000000"/>
          <w:sz w:val="28"/>
        </w:rPr>
        <w:t>m</w:t>
      </w:r>
      <w:r>
        <w:rPr>
          <w:color w:val="000000"/>
          <w:sz w:val="28"/>
        </w:rPr>
        <w:t xml:space="preserve"> = 2</w:t>
      </w:r>
      <w:r>
        <w:rPr>
          <w:i/>
          <w:iCs/>
          <w:color w:val="000000"/>
          <w:sz w:val="28"/>
          <w:vertAlign w:val="superscript"/>
        </w:rPr>
        <w:t>n</w:t>
      </w:r>
      <w:r>
        <w:rPr>
          <w:color w:val="000000"/>
          <w:sz w:val="28"/>
        </w:rPr>
        <w:t xml:space="preserve"> операция </w:t>
      </w:r>
      <w:r>
        <w:rPr>
          <w:i/>
          <w:iCs/>
          <w:color w:val="000000"/>
          <w:sz w:val="28"/>
        </w:rPr>
        <w:t>X</w:t>
      </w:r>
      <w:r>
        <w:rPr>
          <w:color w:val="000000"/>
          <w:sz w:val="28"/>
        </w:rPr>
        <w:t xml:space="preserve"> mod </w:t>
      </w:r>
      <w:r>
        <w:rPr>
          <w:i/>
          <w:iCs/>
          <w:color w:val="000000"/>
          <w:sz w:val="28"/>
        </w:rPr>
        <w:t>m</w:t>
      </w:r>
      <w:r>
        <w:rPr>
          <w:color w:val="000000"/>
          <w:sz w:val="28"/>
        </w:rPr>
        <w:t xml:space="preserve"> .</w:t>
      </w:r>
    </w:p>
    <w:p w14:paraId="18BEBB3A" w14:textId="77777777" w:rsidR="002B3202" w:rsidRDefault="002B3202" w:rsidP="00116C5E">
      <w:pPr>
        <w:jc w:val="both"/>
        <w:rPr>
          <w:color w:val="000000"/>
          <w:sz w:val="28"/>
        </w:rPr>
      </w:pPr>
    </w:p>
    <w:p w14:paraId="6821678D" w14:textId="77777777" w:rsidR="002B3202" w:rsidRDefault="002B3202" w:rsidP="00116C5E">
      <w:pPr>
        <w:jc w:val="both"/>
        <w:rPr>
          <w:color w:val="000000"/>
          <w:sz w:val="28"/>
        </w:rPr>
      </w:pPr>
    </w:p>
    <w:p w14:paraId="648E7100" w14:textId="77777777" w:rsidR="002B3202" w:rsidRDefault="002B3202" w:rsidP="00116C5E">
      <w:pPr>
        <w:jc w:val="both"/>
        <w:rPr>
          <w:color w:val="000000"/>
          <w:sz w:val="28"/>
        </w:rPr>
      </w:pPr>
    </w:p>
    <w:p w14:paraId="4791F29A" w14:textId="77777777" w:rsidR="002B3202" w:rsidRDefault="002B3202" w:rsidP="00116C5E">
      <w:pPr>
        <w:pStyle w:val="Heading4"/>
      </w:pPr>
      <w:r>
        <w:t>Тестирование равномерности</w:t>
      </w:r>
    </w:p>
    <w:p w14:paraId="4514E379" w14:textId="77777777" w:rsidR="002B3202" w:rsidRDefault="002B3202" w:rsidP="00116C5E">
      <w:pPr>
        <w:ind w:firstLine="540"/>
        <w:jc w:val="both"/>
        <w:rPr>
          <w:color w:val="000000"/>
          <w:sz w:val="28"/>
        </w:rPr>
      </w:pPr>
      <w:r>
        <w:rPr>
          <w:color w:val="000000"/>
          <w:sz w:val="28"/>
        </w:rPr>
        <w:t xml:space="preserve">Обозначим равномерное распределение вероятностей на интервале (0,1) через </w:t>
      </w:r>
      <w:r>
        <w:rPr>
          <w:i/>
          <w:iCs/>
          <w:color w:val="000000"/>
          <w:sz w:val="28"/>
        </w:rPr>
        <w:t>R</w:t>
      </w:r>
      <w:r>
        <w:rPr>
          <w:color w:val="000000"/>
          <w:sz w:val="28"/>
        </w:rPr>
        <w:t xml:space="preserve">[0,1]. Тогда утверждение, что БСВ </w:t>
      </w:r>
      <w:r>
        <w:rPr>
          <w:i/>
          <w:iCs/>
          <w:color w:val="000000"/>
          <w:sz w:val="28"/>
        </w:rPr>
        <w:t>z</w:t>
      </w:r>
      <w:r>
        <w:rPr>
          <w:color w:val="000000"/>
          <w:sz w:val="28"/>
        </w:rPr>
        <w:t xml:space="preserve"> имеет распределение </w:t>
      </w:r>
      <w:r>
        <w:rPr>
          <w:i/>
          <w:iCs/>
          <w:color w:val="000000"/>
          <w:sz w:val="28"/>
        </w:rPr>
        <w:t>R</w:t>
      </w:r>
      <w:r>
        <w:rPr>
          <w:color w:val="000000"/>
          <w:sz w:val="28"/>
        </w:rPr>
        <w:t xml:space="preserve">[0,1], можно кратко записать в виде </w:t>
      </w:r>
      <w:r>
        <w:rPr>
          <w:i/>
          <w:iCs/>
          <w:color w:val="000000"/>
          <w:sz w:val="28"/>
        </w:rPr>
        <w:t xml:space="preserve">z </w:t>
      </w:r>
      <w:r>
        <w:rPr>
          <w:color w:val="000000"/>
          <w:sz w:val="28"/>
        </w:rPr>
        <w:t xml:space="preserve">~ </w:t>
      </w:r>
      <w:r>
        <w:rPr>
          <w:i/>
          <w:iCs/>
          <w:color w:val="000000"/>
          <w:sz w:val="28"/>
        </w:rPr>
        <w:t>R</w:t>
      </w:r>
      <w:r>
        <w:rPr>
          <w:color w:val="000000"/>
          <w:sz w:val="28"/>
        </w:rPr>
        <w:t>[0,1].</w:t>
      </w:r>
    </w:p>
    <w:p w14:paraId="4D677784" w14:textId="77777777" w:rsidR="002B3202" w:rsidRDefault="002B3202" w:rsidP="00116C5E">
      <w:pPr>
        <w:ind w:firstLine="540"/>
        <w:jc w:val="both"/>
        <w:rPr>
          <w:color w:val="000000"/>
          <w:sz w:val="28"/>
        </w:rPr>
      </w:pPr>
      <w:r>
        <w:rPr>
          <w:color w:val="000000"/>
          <w:sz w:val="28"/>
        </w:rPr>
        <w:t xml:space="preserve">С помощью статистических тестов проверяют два свойства датчика, делающих его точной моделью идеальной БСВ, </w:t>
      </w:r>
      <w:r>
        <w:rPr>
          <w:rFonts w:ascii="Symbol" w:hAnsi="Symbol"/>
          <w:color w:val="000000"/>
          <w:sz w:val="28"/>
        </w:rPr>
        <w:t></w:t>
      </w:r>
      <w:r>
        <w:rPr>
          <w:color w:val="000000"/>
          <w:sz w:val="28"/>
        </w:rPr>
        <w:t xml:space="preserve"> это </w:t>
      </w:r>
      <w:r>
        <w:rPr>
          <w:i/>
          <w:iCs/>
          <w:color w:val="000000"/>
          <w:sz w:val="28"/>
        </w:rPr>
        <w:t>равномерность</w:t>
      </w:r>
      <w:r>
        <w:rPr>
          <w:color w:val="000000"/>
          <w:sz w:val="28"/>
        </w:rPr>
        <w:t xml:space="preserve"> распределения чисел </w:t>
      </w:r>
      <w:r>
        <w:rPr>
          <w:i/>
          <w:iCs/>
          <w:color w:val="000000"/>
          <w:sz w:val="28"/>
        </w:rPr>
        <w:t>z</w:t>
      </w:r>
      <w:r>
        <w:rPr>
          <w:i/>
          <w:iCs/>
          <w:color w:val="000000"/>
          <w:sz w:val="28"/>
          <w:vertAlign w:val="subscript"/>
        </w:rPr>
        <w:t>i</w:t>
      </w:r>
      <w:r>
        <w:rPr>
          <w:color w:val="000000"/>
          <w:sz w:val="28"/>
        </w:rPr>
        <w:t xml:space="preserve">, выдаваемых датчиком на интервале (0,1), и их статистическая </w:t>
      </w:r>
      <w:r>
        <w:rPr>
          <w:i/>
          <w:iCs/>
          <w:color w:val="000000"/>
          <w:sz w:val="28"/>
        </w:rPr>
        <w:t>независимость</w:t>
      </w:r>
      <w:r>
        <w:rPr>
          <w:color w:val="000000"/>
          <w:sz w:val="28"/>
        </w:rPr>
        <w:t xml:space="preserve">. При этом числа </w:t>
      </w:r>
      <w:r>
        <w:rPr>
          <w:i/>
          <w:iCs/>
          <w:color w:val="000000"/>
          <w:sz w:val="28"/>
        </w:rPr>
        <w:t>z</w:t>
      </w:r>
      <w:r>
        <w:rPr>
          <w:i/>
          <w:iCs/>
          <w:color w:val="000000"/>
          <w:sz w:val="28"/>
          <w:vertAlign w:val="subscript"/>
        </w:rPr>
        <w:t>i</w:t>
      </w:r>
      <w:r>
        <w:rPr>
          <w:color w:val="000000"/>
          <w:sz w:val="28"/>
        </w:rPr>
        <w:t xml:space="preserve"> рассматривают как реализации некоторой </w:t>
      </w:r>
      <w:r>
        <w:rPr>
          <w:b/>
          <w:bCs/>
          <w:color w:val="000000"/>
          <w:sz w:val="28"/>
        </w:rPr>
        <w:t>с.в.</w:t>
      </w:r>
      <w:r>
        <w:rPr>
          <w:color w:val="000000"/>
          <w:sz w:val="28"/>
        </w:rPr>
        <w:t>, т.е. как статистическую выборку.</w:t>
      </w:r>
    </w:p>
    <w:p w14:paraId="1560E5A3" w14:textId="77777777" w:rsidR="002B3202" w:rsidRDefault="002B3202" w:rsidP="00116C5E">
      <w:pPr>
        <w:ind w:firstLine="540"/>
        <w:jc w:val="both"/>
        <w:rPr>
          <w:color w:val="000000"/>
          <w:sz w:val="28"/>
        </w:rPr>
      </w:pPr>
      <w:r>
        <w:rPr>
          <w:color w:val="000000"/>
          <w:sz w:val="28"/>
        </w:rPr>
        <w:lastRenderedPageBreak/>
        <w:t>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w:t>
      </w:r>
    </w:p>
    <w:p w14:paraId="41565A28" w14:textId="77777777" w:rsidR="002B3202" w:rsidRDefault="002B3202" w:rsidP="00116C5E">
      <w:pPr>
        <w:ind w:left="540"/>
        <w:jc w:val="both"/>
        <w:rPr>
          <w:color w:val="000000"/>
          <w:sz w:val="28"/>
        </w:rPr>
      </w:pPr>
      <w:r>
        <w:rPr>
          <w:color w:val="000000"/>
          <w:sz w:val="28"/>
        </w:rPr>
        <w:t xml:space="preserve">1. Разобьем интервал (0,1) на </w:t>
      </w:r>
      <w:r>
        <w:rPr>
          <w:i/>
          <w:iCs/>
          <w:color w:val="000000"/>
          <w:sz w:val="28"/>
        </w:rPr>
        <w:t>K</w:t>
      </w:r>
      <w:r>
        <w:rPr>
          <w:color w:val="000000"/>
          <w:sz w:val="28"/>
        </w:rPr>
        <w:t xml:space="preserve"> равных отрезков (например, </w:t>
      </w:r>
      <w:r>
        <w:rPr>
          <w:i/>
          <w:iCs/>
          <w:color w:val="000000"/>
          <w:sz w:val="28"/>
        </w:rPr>
        <w:t xml:space="preserve">K </w:t>
      </w:r>
      <w:r>
        <w:rPr>
          <w:color w:val="000000"/>
          <w:sz w:val="28"/>
        </w:rPr>
        <w:t xml:space="preserve">= 10). </w:t>
      </w:r>
    </w:p>
    <w:p w14:paraId="28CD965C" w14:textId="77777777" w:rsidR="002B3202" w:rsidRDefault="002B3202" w:rsidP="00116C5E">
      <w:pPr>
        <w:ind w:left="540"/>
        <w:jc w:val="both"/>
        <w:rPr>
          <w:color w:val="000000"/>
          <w:sz w:val="28"/>
        </w:rPr>
      </w:pPr>
      <w:r>
        <w:rPr>
          <w:color w:val="000000"/>
          <w:sz w:val="28"/>
        </w:rPr>
        <w:t xml:space="preserve">2. Сгенерируем </w:t>
      </w:r>
      <w:r>
        <w:rPr>
          <w:i/>
          <w:iCs/>
          <w:color w:val="000000"/>
          <w:sz w:val="28"/>
        </w:rPr>
        <w:t>n</w:t>
      </w:r>
      <w:r>
        <w:rPr>
          <w:color w:val="000000"/>
          <w:sz w:val="28"/>
        </w:rPr>
        <w:t xml:space="preserve"> чисел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n</w:t>
      </w:r>
      <w:r>
        <w:rPr>
          <w:color w:val="000000"/>
          <w:sz w:val="28"/>
        </w:rPr>
        <w:t xml:space="preserve"> с помощью тестируемого датчика БСВ (например, </w:t>
      </w:r>
      <w:r>
        <w:rPr>
          <w:i/>
          <w:iCs/>
          <w:color w:val="000000"/>
          <w:sz w:val="28"/>
        </w:rPr>
        <w:t>n</w:t>
      </w:r>
      <w:r>
        <w:rPr>
          <w:color w:val="000000"/>
          <w:sz w:val="28"/>
        </w:rPr>
        <w:t xml:space="preserve"> = 100). </w:t>
      </w:r>
    </w:p>
    <w:p w14:paraId="720E1B7D" w14:textId="77777777" w:rsidR="002B3202" w:rsidRDefault="002B3202" w:rsidP="00116C5E">
      <w:pPr>
        <w:ind w:left="540"/>
        <w:jc w:val="both"/>
        <w:rPr>
          <w:color w:val="000000"/>
          <w:sz w:val="28"/>
        </w:rPr>
      </w:pPr>
      <w:r>
        <w:rPr>
          <w:color w:val="000000"/>
          <w:sz w:val="28"/>
        </w:rPr>
        <w:t xml:space="preserve">3. Подсчитаем, сколько чисел попало в каждый из </w:t>
      </w:r>
      <w:r>
        <w:rPr>
          <w:i/>
          <w:iCs/>
          <w:color w:val="000000"/>
          <w:sz w:val="28"/>
        </w:rPr>
        <w:t>k</w:t>
      </w:r>
      <w:r>
        <w:rPr>
          <w:color w:val="000000"/>
          <w:sz w:val="28"/>
        </w:rPr>
        <w:t xml:space="preserve"> отрезков, т.е. найдем числа попаданий </w:t>
      </w:r>
      <w:r>
        <w:rPr>
          <w:i/>
          <w:iCs/>
          <w:color w:val="000000"/>
          <w:sz w:val="28"/>
        </w:rPr>
        <w:t>n</w:t>
      </w:r>
      <w:r>
        <w:rPr>
          <w:i/>
          <w:iCs/>
          <w:color w:val="000000"/>
          <w:sz w:val="28"/>
          <w:vertAlign w:val="subscript"/>
        </w:rPr>
        <w:t>1</w:t>
      </w:r>
      <w:r>
        <w:rPr>
          <w:color w:val="000000"/>
          <w:sz w:val="28"/>
        </w:rPr>
        <w:t>,...,</w:t>
      </w:r>
      <w:r>
        <w:rPr>
          <w:i/>
          <w:iCs/>
          <w:color w:val="000000"/>
          <w:sz w:val="28"/>
        </w:rPr>
        <w:t>n</w:t>
      </w:r>
      <w:r>
        <w:rPr>
          <w:i/>
          <w:iCs/>
          <w:color w:val="000000"/>
          <w:sz w:val="28"/>
          <w:vertAlign w:val="subscript"/>
        </w:rPr>
        <w:t>k</w:t>
      </w:r>
      <w:r>
        <w:rPr>
          <w:color w:val="000000"/>
          <w:sz w:val="28"/>
        </w:rPr>
        <w:t>.</w:t>
      </w:r>
    </w:p>
    <w:p w14:paraId="224182F9" w14:textId="77777777" w:rsidR="002B3202" w:rsidRDefault="002B3202" w:rsidP="00116C5E">
      <w:pPr>
        <w:ind w:left="540"/>
        <w:jc w:val="both"/>
        <w:rPr>
          <w:color w:val="000000"/>
          <w:sz w:val="28"/>
        </w:rPr>
      </w:pPr>
      <w:r>
        <w:rPr>
          <w:color w:val="000000"/>
          <w:sz w:val="28"/>
        </w:rPr>
        <w:t xml:space="preserve">4. Рассчитаем относительные частоты попаданий в отрезки: </w:t>
      </w:r>
      <w:r w:rsidR="00A6592A" w:rsidRPr="00A07736">
        <w:rPr>
          <w:noProof/>
          <w:color w:val="000000"/>
          <w:position w:val="-24"/>
          <w:sz w:val="28"/>
        </w:rPr>
        <w:object w:dxaOrig="1700" w:dyaOrig="620" w14:anchorId="4E11CC7F">
          <v:shape id="_x0000_i1039" type="#_x0000_t75" alt="" style="width:98.8pt;height:36.75pt;mso-width-percent:0;mso-height-percent:0;mso-width-percent:0;mso-height-percent:0" o:ole="">
            <v:imagedata r:id="rId242" o:title=""/>
          </v:shape>
          <o:OLEObject Type="Embed" ProgID="Equation.3" ShapeID="_x0000_i1039" DrawAspect="Content" ObjectID="_1584882892" r:id="rId243"/>
        </w:object>
      </w:r>
    </w:p>
    <w:p w14:paraId="464A47F9" w14:textId="77777777" w:rsidR="002B3202" w:rsidRDefault="002B3202" w:rsidP="00116C5E">
      <w:pPr>
        <w:ind w:left="540"/>
        <w:jc w:val="both"/>
        <w:rPr>
          <w:color w:val="000000"/>
          <w:sz w:val="28"/>
        </w:rPr>
      </w:pPr>
      <w:r>
        <w:rPr>
          <w:color w:val="000000"/>
          <w:sz w:val="28"/>
        </w:rPr>
        <w:t xml:space="preserve">5. Построим гистограмму частот </w:t>
      </w:r>
      <w:r w:rsidR="00A6592A" w:rsidRPr="00A07736">
        <w:rPr>
          <w:noProof/>
          <w:position w:val="-12"/>
          <w:sz w:val="28"/>
        </w:rPr>
        <w:object w:dxaOrig="880" w:dyaOrig="360" w14:anchorId="53694103">
          <v:shape id="_x0000_i1038" type="#_x0000_t75" alt="" style="width:53.6pt;height:23pt;mso-width-percent:0;mso-height-percent:0;mso-width-percent:0;mso-height-percent:0" o:ole="">
            <v:imagedata r:id="rId101" o:title=""/>
          </v:shape>
          <o:OLEObject Type="Embed" ProgID="Equation.3" ShapeID="_x0000_i1038" DrawAspect="Content" ObjectID="_1584882893" r:id="rId244"/>
        </w:object>
      </w:r>
      <w:r>
        <w:rPr>
          <w:color w:val="000000"/>
          <w:sz w:val="28"/>
        </w:rPr>
        <w:t xml:space="preserve">на </w:t>
      </w:r>
      <w:r>
        <w:rPr>
          <w:i/>
          <w:iCs/>
          <w:color w:val="000000"/>
          <w:sz w:val="28"/>
        </w:rPr>
        <w:t>K</w:t>
      </w:r>
      <w:r>
        <w:rPr>
          <w:color w:val="000000"/>
          <w:sz w:val="28"/>
        </w:rPr>
        <w:t xml:space="preserve"> отрезках интервала (0,1).</w:t>
      </w:r>
    </w:p>
    <w:p w14:paraId="2AB7FA2B" w14:textId="77777777" w:rsidR="002B3202" w:rsidRDefault="002B3202" w:rsidP="00116C5E">
      <w:pPr>
        <w:ind w:left="540"/>
        <w:jc w:val="both"/>
        <w:rPr>
          <w:color w:val="000000"/>
          <w:sz w:val="28"/>
        </w:rPr>
      </w:pPr>
      <w:r>
        <w:rPr>
          <w:color w:val="000000"/>
          <w:sz w:val="28"/>
        </w:rPr>
        <w:t xml:space="preserve">6. Повторим действия (2) </w:t>
      </w:r>
      <w:r>
        <w:rPr>
          <w:rFonts w:ascii="Symbol" w:hAnsi="Symbol"/>
          <w:color w:val="000000"/>
          <w:sz w:val="28"/>
        </w:rPr>
        <w:t></w:t>
      </w:r>
      <w:r>
        <w:rPr>
          <w:color w:val="000000"/>
          <w:sz w:val="28"/>
        </w:rPr>
        <w:t xml:space="preserve"> (5) для большего значения </w:t>
      </w:r>
      <w:r>
        <w:rPr>
          <w:i/>
          <w:iCs/>
          <w:color w:val="000000"/>
          <w:sz w:val="28"/>
        </w:rPr>
        <w:t>n</w:t>
      </w:r>
      <w:r>
        <w:rPr>
          <w:color w:val="000000"/>
          <w:sz w:val="28"/>
        </w:rPr>
        <w:t xml:space="preserve"> (например, для </w:t>
      </w:r>
      <w:r>
        <w:rPr>
          <w:i/>
          <w:iCs/>
          <w:color w:val="000000"/>
          <w:sz w:val="28"/>
        </w:rPr>
        <w:t xml:space="preserve">n </w:t>
      </w:r>
      <w:r>
        <w:rPr>
          <w:color w:val="000000"/>
          <w:sz w:val="28"/>
        </w:rPr>
        <w:t>=10 000).</w:t>
      </w:r>
    </w:p>
    <w:p w14:paraId="6F050DDF" w14:textId="77777777" w:rsidR="002B3202" w:rsidRDefault="002B3202" w:rsidP="00116C5E">
      <w:pPr>
        <w:ind w:left="540"/>
        <w:jc w:val="both"/>
        <w:rPr>
          <w:color w:val="000000"/>
          <w:sz w:val="28"/>
        </w:rPr>
      </w:pPr>
      <w:r>
        <w:rPr>
          <w:color w:val="000000"/>
          <w:sz w:val="28"/>
        </w:rPr>
        <w:t xml:space="preserve">7. Оценим по полученным гистограммам сходимость каждой частоты </w:t>
      </w:r>
      <w:r w:rsidR="00A6592A" w:rsidRPr="00A07736">
        <w:rPr>
          <w:noProof/>
          <w:position w:val="-12"/>
          <w:sz w:val="28"/>
        </w:rPr>
        <w:object w:dxaOrig="279" w:dyaOrig="360" w14:anchorId="193BE927">
          <v:shape id="_x0000_i1037" type="#_x0000_t75" alt="" style="width:13.8pt;height:18.4pt;mso-width-percent:0;mso-height-percent:0;mso-width-percent:0;mso-height-percent:0" o:ole="">
            <v:imagedata r:id="rId245" o:title=""/>
          </v:shape>
          <o:OLEObject Type="Embed" ProgID="Equation.3" ShapeID="_x0000_i1037" DrawAspect="Content" ObjectID="_1584882894" r:id="rId246"/>
        </w:object>
      </w:r>
      <w:r>
        <w:rPr>
          <w:i/>
          <w:iCs/>
          <w:color w:val="000000"/>
          <w:sz w:val="28"/>
          <w:vertAlign w:val="subscript"/>
        </w:rPr>
        <w:t xml:space="preserve"> </w:t>
      </w:r>
      <w:r>
        <w:rPr>
          <w:color w:val="000000"/>
          <w:sz w:val="28"/>
        </w:rPr>
        <w:t xml:space="preserve">к вероятности </w:t>
      </w:r>
      <w:r>
        <w:rPr>
          <w:i/>
          <w:iCs/>
          <w:color w:val="000000"/>
          <w:sz w:val="28"/>
        </w:rPr>
        <w:t>p</w:t>
      </w:r>
      <w:r>
        <w:rPr>
          <w:color w:val="000000"/>
          <w:sz w:val="28"/>
        </w:rPr>
        <w:t xml:space="preserve"> = 1/</w:t>
      </w:r>
      <w:r>
        <w:rPr>
          <w:i/>
          <w:iCs/>
          <w:color w:val="000000"/>
          <w:sz w:val="28"/>
        </w:rPr>
        <w:t>K</w:t>
      </w:r>
      <w:r>
        <w:rPr>
          <w:color w:val="000000"/>
          <w:sz w:val="28"/>
        </w:rPr>
        <w:t xml:space="preserve"> того, что БСВ попадет в </w:t>
      </w:r>
      <w:r>
        <w:rPr>
          <w:i/>
          <w:iCs/>
          <w:color w:val="000000"/>
          <w:sz w:val="28"/>
        </w:rPr>
        <w:t>i</w:t>
      </w:r>
      <w:r>
        <w:rPr>
          <w:color w:val="000000"/>
          <w:sz w:val="28"/>
        </w:rPr>
        <w:t>-й отрезок. Согласно закону больших чисел должно быть</w:t>
      </w:r>
    </w:p>
    <w:p w14:paraId="2FF22471" w14:textId="77777777" w:rsidR="002B3202" w:rsidRDefault="00A6592A" w:rsidP="00116C5E">
      <w:pPr>
        <w:jc w:val="center"/>
        <w:rPr>
          <w:color w:val="000000"/>
          <w:sz w:val="28"/>
        </w:rPr>
      </w:pPr>
      <w:r w:rsidRPr="00CC4C29">
        <w:rPr>
          <w:noProof/>
          <w:position w:val="-24"/>
          <w:sz w:val="28"/>
        </w:rPr>
        <w:object w:dxaOrig="2420" w:dyaOrig="620" w14:anchorId="174D50AE">
          <v:shape id="_x0000_i1036" type="#_x0000_t75" alt="" style="width:159.3pt;height:39.85pt;mso-width-percent:0;mso-height-percent:0;mso-width-percent:0;mso-height-percent:0" o:ole="">
            <v:imagedata r:id="rId105" o:title=""/>
          </v:shape>
          <o:OLEObject Type="Embed" ProgID="Equation.3" ShapeID="_x0000_i1036" DrawAspect="Content" ObjectID="_1584882895" r:id="rId247"/>
        </w:object>
      </w:r>
      <w:r w:rsidR="002B3202">
        <w:rPr>
          <w:color w:val="000000"/>
          <w:sz w:val="28"/>
        </w:rPr>
        <w:t xml:space="preserve"> </w:t>
      </w:r>
    </w:p>
    <w:p w14:paraId="776CC369" w14:textId="77777777" w:rsidR="002B3202" w:rsidRDefault="002B3202" w:rsidP="00116C5E">
      <w:pPr>
        <w:ind w:firstLine="540"/>
        <w:jc w:val="both"/>
        <w:rPr>
          <w:color w:val="000000"/>
          <w:sz w:val="28"/>
        </w:rPr>
      </w:pPr>
      <w:r>
        <w:rPr>
          <w:color w:val="000000"/>
          <w:sz w:val="28"/>
        </w:rPr>
        <w:t>Это значит, что высоты столбиков во второй гистограмме должны в целом быть ближе к уровню 1/</w:t>
      </w:r>
      <w:r>
        <w:rPr>
          <w:i/>
          <w:iCs/>
          <w:color w:val="000000"/>
          <w:sz w:val="28"/>
        </w:rPr>
        <w:t>K</w:t>
      </w:r>
      <w:r>
        <w:rPr>
          <w:color w:val="000000"/>
          <w:sz w:val="28"/>
        </w:rPr>
        <w:t>, чем в первой.</w:t>
      </w:r>
    </w:p>
    <w:p w14:paraId="22919479" w14:textId="77777777" w:rsidR="002B3202" w:rsidRDefault="002B3202" w:rsidP="00116C5E">
      <w:pPr>
        <w:ind w:firstLine="540"/>
        <w:jc w:val="both"/>
        <w:rPr>
          <w:color w:val="000000"/>
          <w:sz w:val="28"/>
        </w:rPr>
      </w:pPr>
      <w:r>
        <w:rPr>
          <w:color w:val="000000"/>
          <w:sz w:val="28"/>
        </w:rPr>
        <w:t xml:space="preserve">Тестирование датчика на равномерность можно совместить с оцениванием </w:t>
      </w:r>
      <w:r>
        <w:rPr>
          <w:b/>
          <w:bCs/>
          <w:color w:val="000000"/>
          <w:sz w:val="28"/>
        </w:rPr>
        <w:t>м.о</w:t>
      </w:r>
      <w:r>
        <w:rPr>
          <w:color w:val="000000"/>
          <w:sz w:val="28"/>
        </w:rPr>
        <w:t xml:space="preserve">. и дисперсии </w:t>
      </w:r>
      <w:r>
        <w:rPr>
          <w:b/>
          <w:bCs/>
          <w:color w:val="000000"/>
          <w:sz w:val="28"/>
        </w:rPr>
        <w:t>с.в.</w:t>
      </w:r>
      <w:r>
        <w:rPr>
          <w:color w:val="000000"/>
          <w:sz w:val="28"/>
        </w:rPr>
        <w:t xml:space="preserve"> Оценки </w:t>
      </w:r>
      <w:r w:rsidR="00A6592A" w:rsidRPr="00A07736">
        <w:rPr>
          <w:noProof/>
          <w:position w:val="-4"/>
          <w:sz w:val="28"/>
        </w:rPr>
        <w:object w:dxaOrig="320" w:dyaOrig="320" w14:anchorId="4B421A24">
          <v:shape id="_x0000_i1035" type="#_x0000_t75" alt="" style="width:16.1pt;height:16.1pt;mso-width-percent:0;mso-height-percent:0;mso-width-percent:0;mso-height-percent:0" o:ole="">
            <v:imagedata r:id="rId111" o:title=""/>
          </v:shape>
          <o:OLEObject Type="Embed" ProgID="Equation.3" ShapeID="_x0000_i1035" DrawAspect="Content" ObjectID="_1584882896" r:id="rId248"/>
        </w:object>
      </w:r>
      <w:r>
        <w:rPr>
          <w:sz w:val="28"/>
        </w:rPr>
        <w:t xml:space="preserve"> и </w:t>
      </w:r>
      <w:r w:rsidR="00A6592A" w:rsidRPr="00A07736">
        <w:rPr>
          <w:noProof/>
          <w:position w:val="-4"/>
          <w:sz w:val="28"/>
        </w:rPr>
        <w:object w:dxaOrig="260" w:dyaOrig="320" w14:anchorId="7102EEB2">
          <v:shape id="_x0000_i1034" type="#_x0000_t75" alt="" style="width:13pt;height:16.1pt;mso-width-percent:0;mso-height-percent:0;mso-width-percent:0;mso-height-percent:0" o:ole="">
            <v:imagedata r:id="rId113" o:title=""/>
          </v:shape>
          <o:OLEObject Type="Embed" ProgID="Equation.3" ShapeID="_x0000_i1034" DrawAspect="Content" ObjectID="_1584882897" r:id="rId249"/>
        </w:object>
      </w:r>
      <w:r>
        <w:rPr>
          <w:color w:val="000000"/>
          <w:sz w:val="28"/>
        </w:rPr>
        <w:t xml:space="preserve">для </w:t>
      </w:r>
      <w:r>
        <w:rPr>
          <w:b/>
          <w:bCs/>
          <w:color w:val="000000"/>
          <w:sz w:val="28"/>
        </w:rPr>
        <w:t>м.о.</w:t>
      </w:r>
      <w:r>
        <w:rPr>
          <w:color w:val="000000"/>
          <w:sz w:val="28"/>
        </w:rPr>
        <w:t xml:space="preserve"> и дисперсии рассчитываются соответственно по формулам:</w:t>
      </w:r>
    </w:p>
    <w:p w14:paraId="45F9AD37" w14:textId="77777777" w:rsidR="002B3202" w:rsidRDefault="00A6592A" w:rsidP="00116C5E">
      <w:pPr>
        <w:jc w:val="center"/>
        <w:rPr>
          <w:color w:val="000000"/>
          <w:sz w:val="28"/>
        </w:rPr>
      </w:pPr>
      <w:r w:rsidRPr="00CC4C29">
        <w:rPr>
          <w:noProof/>
          <w:position w:val="-28"/>
          <w:sz w:val="28"/>
        </w:rPr>
        <w:object w:dxaOrig="1200" w:dyaOrig="680" w14:anchorId="4FA7587C">
          <v:shape id="_x0000_i1033" type="#_x0000_t75" alt="" style="width:77.35pt;height:43.65pt;mso-width-percent:0;mso-height-percent:0;mso-width-percent:0;mso-height-percent:0" o:ole="">
            <v:imagedata r:id="rId250" o:title=""/>
          </v:shape>
          <o:OLEObject Type="Embed" ProgID="Equation.3" ShapeID="_x0000_i1033" DrawAspect="Content" ObjectID="_1584882898" r:id="rId251"/>
        </w:object>
      </w:r>
      <w:r w:rsidR="002B3202">
        <w:rPr>
          <w:sz w:val="28"/>
        </w:rPr>
        <w:t xml:space="preserve">          </w:t>
      </w:r>
      <w:r w:rsidRPr="00CC4C29">
        <w:rPr>
          <w:noProof/>
          <w:position w:val="-28"/>
          <w:sz w:val="28"/>
        </w:rPr>
        <w:object w:dxaOrig="1939" w:dyaOrig="680" w14:anchorId="60FEA4F8">
          <v:shape id="_x0000_i1032" type="#_x0000_t75" alt="" style="width:117.2pt;height:42.15pt;mso-width-percent:0;mso-height-percent:0;mso-width-percent:0;mso-height-percent:0" o:ole="">
            <v:imagedata r:id="rId252" o:title=""/>
          </v:shape>
          <o:OLEObject Type="Embed" ProgID="Equation.3" ShapeID="_x0000_i1032" DrawAspect="Content" ObjectID="_1584882899" r:id="rId253"/>
        </w:object>
      </w:r>
      <w:r w:rsidR="002B3202">
        <w:rPr>
          <w:sz w:val="28"/>
        </w:rPr>
        <w:t xml:space="preserve">         </w:t>
      </w:r>
    </w:p>
    <w:p w14:paraId="1676E6DB" w14:textId="77777777" w:rsidR="002B3202" w:rsidRDefault="002B3202" w:rsidP="00116C5E">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оценки </w:t>
      </w:r>
      <w:r w:rsidR="00A6592A" w:rsidRPr="00A07736">
        <w:rPr>
          <w:noProof/>
          <w:position w:val="-4"/>
          <w:sz w:val="28"/>
        </w:rPr>
        <w:object w:dxaOrig="320" w:dyaOrig="320" w14:anchorId="6C6316E6">
          <v:shape id="_x0000_i1031" type="#_x0000_t75" alt="" style="width:16.1pt;height:16.1pt;mso-width-percent:0;mso-height-percent:0;mso-width-percent:0;mso-height-percent:0" o:ole="">
            <v:imagedata r:id="rId111" o:title=""/>
          </v:shape>
          <o:OLEObject Type="Embed" ProgID="Equation.3" ShapeID="_x0000_i1031" DrawAspect="Content" ObjectID="_1584882900" r:id="rId254"/>
        </w:object>
      </w:r>
      <w:r>
        <w:rPr>
          <w:sz w:val="28"/>
        </w:rPr>
        <w:t xml:space="preserve"> и </w:t>
      </w:r>
      <w:r w:rsidR="00A6592A" w:rsidRPr="00A07736">
        <w:rPr>
          <w:noProof/>
          <w:position w:val="-4"/>
          <w:sz w:val="28"/>
        </w:rPr>
        <w:object w:dxaOrig="260" w:dyaOrig="320" w14:anchorId="2F4AE59C">
          <v:shape id="_x0000_i1030" type="#_x0000_t75" alt="" style="width:13pt;height:16.1pt;mso-width-percent:0;mso-height-percent:0;mso-width-percent:0;mso-height-percent:0" o:ole="">
            <v:imagedata r:id="rId113" o:title=""/>
          </v:shape>
          <o:OLEObject Type="Embed" ProgID="Equation.3" ShapeID="_x0000_i1030" DrawAspect="Content" ObjectID="_1584882901" r:id="rId255"/>
        </w:object>
      </w:r>
      <w:r>
        <w:rPr>
          <w:sz w:val="28"/>
        </w:rPr>
        <w:t xml:space="preserve"> </w:t>
      </w:r>
      <w:r>
        <w:rPr>
          <w:color w:val="000000"/>
          <w:sz w:val="28"/>
        </w:rPr>
        <w:t xml:space="preserve">должны сходиться по вероятности к точным значениям </w:t>
      </w:r>
      <w:r>
        <w:rPr>
          <w:i/>
          <w:iCs/>
          <w:color w:val="000000"/>
          <w:sz w:val="28"/>
        </w:rPr>
        <w:t>M</w:t>
      </w:r>
      <w:r>
        <w:rPr>
          <w:color w:val="000000"/>
          <w:sz w:val="28"/>
        </w:rPr>
        <w:t>(</w:t>
      </w:r>
      <w:r>
        <w:rPr>
          <w:i/>
          <w:iCs/>
          <w:color w:val="000000"/>
          <w:sz w:val="28"/>
        </w:rPr>
        <w:t>z</w:t>
      </w:r>
      <w:r>
        <w:rPr>
          <w:color w:val="000000"/>
          <w:sz w:val="28"/>
        </w:rPr>
        <w:t xml:space="preserve">) = 1/2, </w:t>
      </w:r>
      <w:r>
        <w:rPr>
          <w:i/>
          <w:iCs/>
          <w:color w:val="000000"/>
          <w:sz w:val="28"/>
        </w:rPr>
        <w:t>D</w:t>
      </w:r>
      <w:r>
        <w:rPr>
          <w:color w:val="000000"/>
          <w:sz w:val="28"/>
        </w:rPr>
        <w:t>(</w:t>
      </w:r>
      <w:r>
        <w:rPr>
          <w:i/>
          <w:iCs/>
          <w:color w:val="000000"/>
          <w:sz w:val="28"/>
        </w:rPr>
        <w:t>z</w:t>
      </w:r>
      <w:r>
        <w:rPr>
          <w:color w:val="000000"/>
          <w:sz w:val="28"/>
        </w:rPr>
        <w:t>) = 1/12 = 0.08333... .</w:t>
      </w:r>
    </w:p>
    <w:p w14:paraId="6A832B29" w14:textId="77777777" w:rsidR="002B3202" w:rsidRPr="002B3202" w:rsidRDefault="002B3202" w:rsidP="00116C5E">
      <w:pPr>
        <w:jc w:val="both"/>
        <w:rPr>
          <w:b/>
          <w:bCs/>
          <w:color w:val="000000"/>
          <w:sz w:val="28"/>
        </w:rPr>
      </w:pPr>
    </w:p>
    <w:p w14:paraId="451BA84C" w14:textId="77777777" w:rsidR="002B3202" w:rsidRDefault="002B3202" w:rsidP="00116C5E">
      <w:pPr>
        <w:pStyle w:val="Heading4"/>
      </w:pPr>
      <w:r>
        <w:t>Тестирование независимости</w:t>
      </w:r>
    </w:p>
    <w:p w14:paraId="511454BC" w14:textId="77777777" w:rsidR="002B3202" w:rsidRDefault="002B3202" w:rsidP="00116C5E">
      <w:pPr>
        <w:jc w:val="both"/>
        <w:rPr>
          <w:color w:val="000000"/>
          <w:sz w:val="28"/>
        </w:rPr>
      </w:pPr>
      <w:r>
        <w:rPr>
          <w:color w:val="000000"/>
          <w:sz w:val="28"/>
        </w:rPr>
        <w:t xml:space="preserve">Простейшую проверку статистической независимости реализаций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можно осуществить, оценивая корреляцию между числами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i+ s</w:t>
      </w:r>
      <w:r>
        <w:rPr>
          <w:color w:val="000000"/>
          <w:sz w:val="28"/>
        </w:rPr>
        <w:t xml:space="preserve">, отстоящими друг от друга на шаг </w:t>
      </w:r>
      <w:r>
        <w:rPr>
          <w:i/>
          <w:iCs/>
          <w:color w:val="000000"/>
          <w:sz w:val="28"/>
        </w:rPr>
        <w:t>s</w:t>
      </w:r>
      <w:r>
        <w:rPr>
          <w:color w:val="000000"/>
          <w:sz w:val="28"/>
        </w:rPr>
        <w:t xml:space="preserve"> &gt;1.</w:t>
      </w:r>
    </w:p>
    <w:p w14:paraId="14038412" w14:textId="77777777" w:rsidR="002B3202" w:rsidRPr="00CC4C29" w:rsidRDefault="002B3202" w:rsidP="00116C5E">
      <w:pPr>
        <w:ind w:firstLine="540"/>
        <w:jc w:val="both"/>
        <w:rPr>
          <w:color w:val="000000"/>
          <w:sz w:val="28"/>
        </w:rPr>
      </w:pPr>
      <w:r>
        <w:rPr>
          <w:color w:val="000000"/>
          <w:sz w:val="28"/>
        </w:rPr>
        <w:t xml:space="preserve">Для вывода формулы, по которой можно рассчитать коэффициент корреляции чисел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 xml:space="preserve">i+ s </w:t>
      </w:r>
      <w:r>
        <w:rPr>
          <w:color w:val="000000"/>
          <w:sz w:val="28"/>
        </w:rPr>
        <w:t>, рассмотрим две произвольные</w:t>
      </w:r>
      <w:r w:rsidRPr="00CC4C29">
        <w:rPr>
          <w:color w:val="000000"/>
          <w:sz w:val="28"/>
        </w:rPr>
        <w:t xml:space="preserve"> </w:t>
      </w:r>
      <w:r w:rsidRPr="00CC4C29">
        <w:rPr>
          <w:bCs/>
          <w:color w:val="000000"/>
          <w:sz w:val="28"/>
        </w:rPr>
        <w:t>СВ</w:t>
      </w:r>
      <w:r>
        <w:rPr>
          <w:color w:val="000000"/>
          <w:sz w:val="28"/>
        </w:rPr>
        <w:t xml:space="preserve"> </w:t>
      </w:r>
      <w:r>
        <w:rPr>
          <w:i/>
          <w:iCs/>
          <w:color w:val="000000"/>
          <w:sz w:val="28"/>
        </w:rPr>
        <w:t>x</w:t>
      </w:r>
      <w:r>
        <w:rPr>
          <w:color w:val="000000"/>
          <w:sz w:val="28"/>
        </w:rPr>
        <w:t xml:space="preserve">, </w:t>
      </w:r>
      <w:r>
        <w:rPr>
          <w:i/>
          <w:iCs/>
          <w:color w:val="000000"/>
          <w:sz w:val="28"/>
        </w:rPr>
        <w:t>y</w:t>
      </w:r>
      <w:r>
        <w:rPr>
          <w:color w:val="000000"/>
          <w:sz w:val="28"/>
        </w:rPr>
        <w:t>. Коэффициент корреляции определяется для них формулой:</w:t>
      </w:r>
    </w:p>
    <w:p w14:paraId="65EE5CDC" w14:textId="77777777" w:rsidR="002B3202" w:rsidRDefault="00A6592A" w:rsidP="00116C5E">
      <w:pPr>
        <w:jc w:val="center"/>
        <w:rPr>
          <w:color w:val="000000"/>
          <w:sz w:val="28"/>
          <w:lang w:val="en-US"/>
        </w:rPr>
      </w:pPr>
      <w:r w:rsidRPr="00A6592A">
        <w:rPr>
          <w:noProof/>
          <w:color w:val="000000"/>
          <w:position w:val="-32"/>
          <w:sz w:val="28"/>
          <w:lang w:val="en-US"/>
        </w:rPr>
        <w:object w:dxaOrig="3019" w:dyaOrig="700" w14:anchorId="1F7C757F">
          <v:shape id="_x0000_i1029" type="#_x0000_t75" alt="" style="width:150.9pt;height:35.25pt;mso-width-percent:0;mso-height-percent:0;mso-width-percent:0;mso-height-percent:0" o:ole="">
            <v:imagedata r:id="rId256" o:title=""/>
          </v:shape>
          <o:OLEObject Type="Embed" ProgID="Equation.3" ShapeID="_x0000_i1029" DrawAspect="Content" ObjectID="_1584882902" r:id="rId257"/>
        </w:object>
      </w:r>
    </w:p>
    <w:p w14:paraId="046D5837" w14:textId="77777777" w:rsidR="002B3202" w:rsidRDefault="002B3202" w:rsidP="00116C5E">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оценка </w:t>
      </w:r>
      <w:r>
        <w:rPr>
          <w:i/>
          <w:iCs/>
          <w:color w:val="000000"/>
          <w:sz w:val="28"/>
        </w:rPr>
        <w:t>R</w:t>
      </w:r>
      <w:r>
        <w:rPr>
          <w:color w:val="000000"/>
          <w:sz w:val="28"/>
        </w:rPr>
        <w:t>' должна приближаться к нулю, в противном случае датчик БСВ не отвечает требованию независимости.</w:t>
      </w:r>
    </w:p>
    <w:p w14:paraId="71DDE5DB" w14:textId="77777777" w:rsidR="002B3202" w:rsidRDefault="002B3202" w:rsidP="00116C5E">
      <w:pPr>
        <w:ind w:firstLine="540"/>
        <w:jc w:val="both"/>
        <w:rPr>
          <w:color w:val="000000"/>
          <w:sz w:val="28"/>
        </w:rPr>
      </w:pPr>
      <w:r>
        <w:rPr>
          <w:color w:val="000000"/>
          <w:sz w:val="28"/>
        </w:rPr>
        <w:lastRenderedPageBreak/>
        <w:t xml:space="preserve">Конечно, если </w:t>
      </w:r>
      <w:r>
        <w:rPr>
          <w:i/>
          <w:iCs/>
          <w:color w:val="000000"/>
          <w:sz w:val="28"/>
        </w:rPr>
        <w:t>R</w:t>
      </w:r>
      <w:r>
        <w:rPr>
          <w:color w:val="000000"/>
          <w:sz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14:paraId="68C80562" w14:textId="77777777" w:rsidR="002B3202" w:rsidRDefault="002B3202" w:rsidP="00116C5E">
      <w:pPr>
        <w:jc w:val="both"/>
        <w:rPr>
          <w:color w:val="000000"/>
          <w:sz w:val="28"/>
        </w:rPr>
      </w:pPr>
    </w:p>
    <w:p w14:paraId="5C836022" w14:textId="77777777" w:rsidR="002B3202" w:rsidRDefault="002B3202" w:rsidP="00116C5E">
      <w:pPr>
        <w:jc w:val="both"/>
        <w:rPr>
          <w:color w:val="000000"/>
          <w:sz w:val="28"/>
        </w:rPr>
      </w:pPr>
    </w:p>
    <w:p w14:paraId="370BE8E5" w14:textId="77777777" w:rsidR="002B3202" w:rsidRDefault="002B3202" w:rsidP="00116C5E">
      <w:pPr>
        <w:pStyle w:val="Heading4"/>
      </w:pPr>
      <w:r>
        <w:t>ЗАДАНИЕ</w:t>
      </w:r>
    </w:p>
    <w:p w14:paraId="5EF26C49" w14:textId="77777777" w:rsidR="002B3202" w:rsidRDefault="002B3202" w:rsidP="00116C5E">
      <w:pPr>
        <w:ind w:firstLine="540"/>
        <w:jc w:val="both"/>
        <w:rPr>
          <w:color w:val="000000"/>
          <w:sz w:val="28"/>
        </w:rPr>
      </w:pPr>
      <w:r>
        <w:rPr>
          <w:color w:val="000000"/>
          <w:sz w:val="28"/>
        </w:rPr>
        <w:t>Написать программы, реализующие рассмотренные методы построения датчиков случайных величин (разрядность чисел – не менее 8)</w:t>
      </w:r>
    </w:p>
    <w:p w14:paraId="15311738" w14:textId="77777777" w:rsidR="002B3202" w:rsidRDefault="002B3202" w:rsidP="00116C5E">
      <w:pPr>
        <w:ind w:firstLine="540"/>
        <w:jc w:val="both"/>
        <w:rPr>
          <w:color w:val="000000"/>
          <w:sz w:val="28"/>
        </w:rPr>
      </w:pPr>
      <w:r>
        <w:rPr>
          <w:color w:val="000000"/>
          <w:sz w:val="28"/>
        </w:rPr>
        <w:t>Выполнить статистическое исследование датчиков.</w:t>
      </w:r>
    </w:p>
    <w:p w14:paraId="17548C00" w14:textId="77777777" w:rsidR="002B3202" w:rsidRDefault="002B3202" w:rsidP="00116C5E">
      <w:pPr>
        <w:ind w:firstLine="540"/>
        <w:jc w:val="both"/>
        <w:rPr>
          <w:color w:val="000000"/>
          <w:sz w:val="28"/>
        </w:rPr>
      </w:pPr>
      <w:r>
        <w:rPr>
          <w:color w:val="000000"/>
          <w:sz w:val="28"/>
        </w:rPr>
        <w:t>Сравнить результаты.</w:t>
      </w:r>
    </w:p>
    <w:p w14:paraId="218B8882" w14:textId="77777777" w:rsidR="002B3202" w:rsidRDefault="002B3202" w:rsidP="00116C5E">
      <w:pPr>
        <w:ind w:firstLine="540"/>
        <w:jc w:val="center"/>
        <w:rPr>
          <w:b/>
          <w:sz w:val="28"/>
        </w:rPr>
      </w:pPr>
    </w:p>
    <w:p w14:paraId="0100B906" w14:textId="77777777" w:rsidR="002B3202" w:rsidRPr="002B3202" w:rsidRDefault="002B3202" w:rsidP="00116C5E">
      <w:pPr>
        <w:rPr>
          <w:lang w:eastAsia="en-US"/>
        </w:rPr>
      </w:pPr>
    </w:p>
    <w:p w14:paraId="13C6CDD6" w14:textId="77777777" w:rsidR="008B3971" w:rsidRPr="002B3202" w:rsidRDefault="008B3971" w:rsidP="00116C5E">
      <w:pPr>
        <w:rPr>
          <w:lang w:eastAsia="en-US"/>
        </w:rPr>
      </w:pPr>
    </w:p>
    <w:p w14:paraId="4CD33620" w14:textId="77777777" w:rsidR="008B3971" w:rsidRPr="00845B68" w:rsidRDefault="00116C5E" w:rsidP="002B08E2">
      <w:pPr>
        <w:pStyle w:val="Heading3"/>
      </w:pPr>
      <w:r>
        <w:t xml:space="preserve">ИПР </w:t>
      </w:r>
      <w:r w:rsidR="002B3202">
        <w:t>2</w:t>
      </w:r>
      <w:r w:rsidR="008B3971" w:rsidRPr="008B3971">
        <w:t xml:space="preserve">. </w:t>
      </w:r>
      <w:r w:rsidR="008B3971" w:rsidRPr="00845B68">
        <w:t>ИМИТАЦИЯ НЕПРЕРЫВНЫХ СЛУЧАЙНЫХ ВЕЛИЧИН (МЕТОД ОБРАТНЫХ ФУНКЦИЙ)</w:t>
      </w:r>
    </w:p>
    <w:p w14:paraId="5DD0557C" w14:textId="77777777" w:rsidR="008B3971" w:rsidRDefault="008B3971" w:rsidP="008B3971">
      <w:pPr>
        <w:pStyle w:val="FR3"/>
        <w:spacing w:line="240" w:lineRule="auto"/>
        <w:ind w:firstLine="720"/>
        <w:jc w:val="both"/>
        <w:rPr>
          <w:rFonts w:ascii="Times New Roman" w:hAnsi="Times New Roman"/>
          <w:sz w:val="28"/>
        </w:rPr>
      </w:pPr>
    </w:p>
    <w:p w14:paraId="1C6C4EC4" w14:textId="77777777"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Случайные числа с заданным законом распределения вероятностей, как правило, формируются в результате преобразования случайных равномерно распределенных чисел R[0,1]. В настоящее время известно много процедур, позволяющих имитировать   непрерывные   и   дискретные   вероятностные распределения.   Рассмотрим   одину  наиболее распространенную процедуру.</w:t>
      </w:r>
    </w:p>
    <w:p w14:paraId="02166B15" w14:textId="77777777"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Пусть имеется непрерывная случайная величина X, распределенная с постоянной плотностью в интервале (0,1), которая описывается плотностью распределения</w:t>
      </w:r>
    </w:p>
    <w:p w14:paraId="3116A8BF" w14:textId="77777777" w:rsidR="008B3971" w:rsidRDefault="00A6592A" w:rsidP="008B3971">
      <w:pPr>
        <w:pStyle w:val="FR3"/>
        <w:spacing w:line="240" w:lineRule="auto"/>
        <w:ind w:firstLine="720"/>
        <w:jc w:val="center"/>
        <w:rPr>
          <w:rFonts w:ascii="Times New Roman" w:hAnsi="Times New Roman"/>
          <w:sz w:val="28"/>
        </w:rPr>
      </w:pPr>
      <w:r w:rsidRPr="00845B68">
        <w:rPr>
          <w:rFonts w:ascii="Times New Roman" w:hAnsi="Times New Roman"/>
          <w:b/>
          <w:noProof/>
          <w:position w:val="-30"/>
          <w:sz w:val="28"/>
        </w:rPr>
        <w:object w:dxaOrig="2079" w:dyaOrig="720" w14:anchorId="1565D818">
          <v:shape id="_x0000_i1028" type="#_x0000_t75" alt="" style="width:124.85pt;height:42.9pt;mso-width-percent:0;mso-height-percent:0;mso-width-percent:0;mso-height-percent:0" o:ole="" fillcolor="window">
            <v:imagedata r:id="rId258" o:title=""/>
          </v:shape>
          <o:OLEObject Type="Embed" ProgID="Equation.3" ShapeID="_x0000_i1028" DrawAspect="Content" ObjectID="_1584882903" r:id="rId259"/>
        </w:object>
      </w:r>
    </w:p>
    <w:p w14:paraId="4D546FFE" w14:textId="77777777"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 xml:space="preserve">Требуется путем функционального преобразования </w:t>
      </w:r>
      <w:r>
        <w:rPr>
          <w:rFonts w:ascii="Times New Roman" w:hAnsi="Times New Roman"/>
          <w:i/>
          <w:sz w:val="28"/>
        </w:rPr>
        <w:t>Y=φ(X)</w:t>
      </w:r>
      <w:r>
        <w:rPr>
          <w:rFonts w:ascii="Times New Roman" w:hAnsi="Times New Roman"/>
          <w:sz w:val="28"/>
        </w:rPr>
        <w:t xml:space="preserve"> получить случайную величину с заданной функцией распределения </w:t>
      </w:r>
      <w:r>
        <w:rPr>
          <w:rFonts w:ascii="Times New Roman" w:hAnsi="Times New Roman"/>
          <w:i/>
          <w:sz w:val="28"/>
        </w:rPr>
        <w:t>G(y)</w:t>
      </w:r>
      <w:r>
        <w:rPr>
          <w:rFonts w:ascii="Times New Roman" w:hAnsi="Times New Roman"/>
          <w:sz w:val="28"/>
        </w:rPr>
        <w:t>. Покажем, что для этого надо подвергнуть равномерно распределенную случайную величину X функциональному преобразованию:</w:t>
      </w:r>
    </w:p>
    <w:p w14:paraId="3B59547E" w14:textId="77777777" w:rsidR="008B3971" w:rsidRDefault="00A6592A" w:rsidP="008B3971">
      <w:pPr>
        <w:pStyle w:val="FR3"/>
        <w:spacing w:line="240" w:lineRule="auto"/>
        <w:ind w:firstLine="720"/>
        <w:jc w:val="center"/>
        <w:rPr>
          <w:rFonts w:ascii="Times New Roman" w:hAnsi="Times New Roman"/>
          <w:sz w:val="28"/>
        </w:rPr>
      </w:pPr>
      <w:r w:rsidRPr="00A07736">
        <w:rPr>
          <w:rFonts w:ascii="Times New Roman" w:hAnsi="Times New Roman"/>
          <w:noProof/>
          <w:position w:val="-10"/>
          <w:sz w:val="28"/>
        </w:rPr>
        <w:object w:dxaOrig="1140" w:dyaOrig="360" w14:anchorId="004C28A0">
          <v:shape id="_x0000_i1027" type="#_x0000_t75" alt="" style="width:56.7pt;height:18.4pt;mso-width-percent:0;mso-height-percent:0;mso-width-percent:0;mso-height-percent:0" o:ole="" fillcolor="window">
            <v:imagedata r:id="rId260" o:title=""/>
          </v:shape>
          <o:OLEObject Type="Embed" ProgID="Equation.3" ShapeID="_x0000_i1027" DrawAspect="Content" ObjectID="_1584882904" r:id="rId261"/>
        </w:object>
      </w:r>
      <w:r w:rsidR="008B3971">
        <w:rPr>
          <w:rFonts w:ascii="Times New Roman" w:hAnsi="Times New Roman"/>
          <w:sz w:val="28"/>
        </w:rPr>
        <w:t>,</w:t>
      </w:r>
    </w:p>
    <w:p w14:paraId="6D0B2ADB" w14:textId="77777777"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 xml:space="preserve">где </w:t>
      </w:r>
      <w:r>
        <w:rPr>
          <w:rFonts w:ascii="Times New Roman" w:hAnsi="Times New Roman"/>
          <w:i/>
          <w:sz w:val="28"/>
        </w:rPr>
        <w:t>G</w:t>
      </w:r>
      <w:r>
        <w:rPr>
          <w:rFonts w:ascii="Times New Roman" w:hAnsi="Times New Roman"/>
          <w:i/>
          <w:sz w:val="28"/>
          <w:vertAlign w:val="superscript"/>
        </w:rPr>
        <w:t xml:space="preserve">-1 </w:t>
      </w:r>
      <w:r>
        <w:rPr>
          <w:rFonts w:ascii="Times New Roman" w:hAnsi="Times New Roman"/>
          <w:i/>
          <w:sz w:val="28"/>
        </w:rPr>
        <w:t xml:space="preserve">– </w:t>
      </w:r>
      <w:r>
        <w:rPr>
          <w:rFonts w:ascii="Times New Roman" w:hAnsi="Times New Roman"/>
          <w:sz w:val="28"/>
        </w:rPr>
        <w:t xml:space="preserve">функция, обратная требуемой функции распределения </w:t>
      </w:r>
      <w:r>
        <w:rPr>
          <w:rFonts w:ascii="Times New Roman" w:hAnsi="Times New Roman"/>
          <w:i/>
          <w:sz w:val="28"/>
        </w:rPr>
        <w:t>G(y).</w:t>
      </w:r>
    </w:p>
    <w:p w14:paraId="6077FF87" w14:textId="77777777"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 xml:space="preserve">Поскольку функция распределения непрерывна и монотонна, то и обратная функция </w:t>
      </w:r>
      <w:r>
        <w:rPr>
          <w:rFonts w:ascii="Times New Roman" w:hAnsi="Times New Roman"/>
          <w:i/>
          <w:sz w:val="28"/>
        </w:rPr>
        <w:t>G</w:t>
      </w:r>
      <w:r>
        <w:rPr>
          <w:rFonts w:ascii="Times New Roman" w:hAnsi="Times New Roman"/>
          <w:i/>
          <w:sz w:val="28"/>
          <w:vertAlign w:val="superscript"/>
        </w:rPr>
        <w:t xml:space="preserve">-1 </w:t>
      </w:r>
      <w:r>
        <w:rPr>
          <w:rFonts w:ascii="Times New Roman" w:hAnsi="Times New Roman"/>
          <w:sz w:val="28"/>
        </w:rPr>
        <w:t>также непрерывна и монотонна. В этом случае функция распределения случайной величины Y определяется так:</w:t>
      </w:r>
    </w:p>
    <w:p w14:paraId="7692D480" w14:textId="77777777" w:rsidR="008B3971" w:rsidRDefault="00A6592A" w:rsidP="008B3971">
      <w:pPr>
        <w:pStyle w:val="FR3"/>
        <w:spacing w:line="240" w:lineRule="auto"/>
        <w:ind w:firstLine="720"/>
        <w:jc w:val="center"/>
        <w:rPr>
          <w:rFonts w:ascii="Times New Roman" w:hAnsi="Times New Roman"/>
          <w:sz w:val="28"/>
        </w:rPr>
      </w:pPr>
      <w:r w:rsidRPr="00A07736">
        <w:rPr>
          <w:rFonts w:ascii="Times New Roman" w:hAnsi="Times New Roman"/>
          <w:noProof/>
          <w:position w:val="-34"/>
          <w:sz w:val="28"/>
        </w:rPr>
        <w:object w:dxaOrig="5460" w:dyaOrig="780" w14:anchorId="364468F3">
          <v:shape id="_x0000_i1026" type="#_x0000_t75" alt="" style="width:272.7pt;height:39.05pt;mso-width-percent:0;mso-height-percent:0;mso-width-percent:0;mso-height-percent:0" o:ole="" fillcolor="window">
            <v:imagedata r:id="rId262" o:title=""/>
          </v:shape>
          <o:OLEObject Type="Embed" ProgID="Equation.3" ShapeID="_x0000_i1026" DrawAspect="Content" ObjectID="_1584882905" r:id="rId263"/>
        </w:object>
      </w:r>
      <w:r w:rsidR="008B3971">
        <w:rPr>
          <w:rFonts w:ascii="Times New Roman" w:hAnsi="Times New Roman"/>
          <w:sz w:val="28"/>
        </w:rPr>
        <w:t>.</w:t>
      </w:r>
    </w:p>
    <w:p w14:paraId="79EF395E" w14:textId="77777777" w:rsidR="008B3971" w:rsidRDefault="008B3971" w:rsidP="008B3971">
      <w:pPr>
        <w:pStyle w:val="FR3"/>
        <w:spacing w:line="240" w:lineRule="auto"/>
        <w:ind w:firstLine="720"/>
        <w:rPr>
          <w:rFonts w:ascii="Times New Roman" w:hAnsi="Times New Roman"/>
          <w:sz w:val="28"/>
        </w:rPr>
      </w:pPr>
      <w:r>
        <w:rPr>
          <w:rFonts w:ascii="Times New Roman" w:hAnsi="Times New Roman"/>
          <w:sz w:val="28"/>
        </w:rPr>
        <w:t xml:space="preserve">Следовательно, для получения значения </w:t>
      </w:r>
      <w:r>
        <w:rPr>
          <w:rFonts w:ascii="Times New Roman" w:hAnsi="Times New Roman"/>
          <w:i/>
          <w:sz w:val="28"/>
        </w:rPr>
        <w:t>y</w:t>
      </w:r>
      <w:r>
        <w:rPr>
          <w:rFonts w:ascii="Times New Roman" w:hAnsi="Times New Roman"/>
          <w:sz w:val="28"/>
        </w:rPr>
        <w:t xml:space="preserve"> непрерывной  случайной величины Y нужно выполнить следующее:</w:t>
      </w:r>
    </w:p>
    <w:p w14:paraId="6978C98D" w14:textId="77777777" w:rsidR="008B3971" w:rsidRDefault="008B3971" w:rsidP="008B3971">
      <w:pPr>
        <w:pStyle w:val="FR3"/>
        <w:numPr>
          <w:ilvl w:val="0"/>
          <w:numId w:val="63"/>
        </w:numPr>
        <w:spacing w:line="240" w:lineRule="auto"/>
        <w:ind w:left="0" w:firstLine="720"/>
        <w:jc w:val="both"/>
        <w:rPr>
          <w:rFonts w:ascii="Times New Roman" w:hAnsi="Times New Roman"/>
          <w:sz w:val="28"/>
        </w:rPr>
      </w:pPr>
      <w:r>
        <w:rPr>
          <w:rFonts w:ascii="Times New Roman" w:hAnsi="Times New Roman"/>
          <w:sz w:val="28"/>
        </w:rPr>
        <w:t xml:space="preserve">Получить значение случайной величины </w:t>
      </w:r>
      <w:r>
        <w:rPr>
          <w:rFonts w:ascii="Times New Roman" w:hAnsi="Times New Roman"/>
          <w:i/>
          <w:sz w:val="28"/>
        </w:rPr>
        <w:t>X</w:t>
      </w:r>
      <w:r>
        <w:rPr>
          <w:rFonts w:ascii="Times New Roman" w:hAnsi="Times New Roman"/>
          <w:sz w:val="28"/>
        </w:rPr>
        <w:t>, распределенной равномерно на интервале (0, 1).</w:t>
      </w:r>
    </w:p>
    <w:p w14:paraId="59D9108B" w14:textId="77777777" w:rsidR="008B3971" w:rsidRDefault="008B3971" w:rsidP="008B3971">
      <w:pPr>
        <w:pStyle w:val="FR3"/>
        <w:numPr>
          <w:ilvl w:val="0"/>
          <w:numId w:val="63"/>
        </w:numPr>
        <w:spacing w:line="240" w:lineRule="auto"/>
        <w:ind w:left="0" w:firstLine="720"/>
        <w:jc w:val="both"/>
        <w:rPr>
          <w:rFonts w:ascii="Times New Roman" w:hAnsi="Times New Roman"/>
          <w:sz w:val="28"/>
        </w:rPr>
      </w:pPr>
      <w:r>
        <w:rPr>
          <w:rFonts w:ascii="Times New Roman" w:hAnsi="Times New Roman"/>
          <w:sz w:val="28"/>
        </w:rPr>
        <w:t xml:space="preserve">Найти обратную функцию </w:t>
      </w:r>
      <w:r>
        <w:rPr>
          <w:rFonts w:ascii="Times New Roman" w:hAnsi="Times New Roman"/>
          <w:i/>
          <w:sz w:val="28"/>
        </w:rPr>
        <w:t>G</w:t>
      </w:r>
      <w:r>
        <w:rPr>
          <w:rFonts w:ascii="Times New Roman" w:hAnsi="Times New Roman"/>
          <w:i/>
          <w:sz w:val="28"/>
          <w:vertAlign w:val="superscript"/>
        </w:rPr>
        <w:t>-1</w:t>
      </w:r>
      <w:r>
        <w:rPr>
          <w:rFonts w:ascii="Times New Roman" w:hAnsi="Times New Roman"/>
          <w:i/>
          <w:sz w:val="28"/>
        </w:rPr>
        <w:t>(x)</w:t>
      </w:r>
      <w:r>
        <w:rPr>
          <w:rFonts w:ascii="Times New Roman" w:hAnsi="Times New Roman"/>
          <w:i/>
          <w:sz w:val="28"/>
          <w:vertAlign w:val="superscript"/>
        </w:rPr>
        <w:t xml:space="preserve"> </w:t>
      </w:r>
      <w:r>
        <w:rPr>
          <w:rFonts w:ascii="Times New Roman" w:hAnsi="Times New Roman"/>
          <w:sz w:val="28"/>
        </w:rPr>
        <w:t xml:space="preserve">по отношению к требуемой </w:t>
      </w:r>
      <w:r>
        <w:rPr>
          <w:rFonts w:ascii="Times New Roman" w:hAnsi="Times New Roman"/>
          <w:sz w:val="28"/>
        </w:rPr>
        <w:lastRenderedPageBreak/>
        <w:t xml:space="preserve">функции распределения </w:t>
      </w:r>
      <w:r>
        <w:rPr>
          <w:rFonts w:ascii="Times New Roman" w:hAnsi="Times New Roman"/>
          <w:i/>
          <w:sz w:val="28"/>
        </w:rPr>
        <w:t>G(y)</w:t>
      </w:r>
      <w:r>
        <w:rPr>
          <w:rFonts w:ascii="Times New Roman" w:hAnsi="Times New Roman"/>
          <w:sz w:val="28"/>
        </w:rPr>
        <w:t xml:space="preserve"> и вычислить значение случайной величины Y по формуле:</w:t>
      </w:r>
    </w:p>
    <w:p w14:paraId="775C9B08" w14:textId="77777777" w:rsidR="008B3971" w:rsidRDefault="00A6592A" w:rsidP="008B3971">
      <w:pPr>
        <w:pStyle w:val="FR3"/>
        <w:spacing w:line="240" w:lineRule="auto"/>
        <w:ind w:firstLine="720"/>
        <w:jc w:val="center"/>
        <w:rPr>
          <w:rFonts w:ascii="Times New Roman" w:hAnsi="Times New Roman"/>
          <w:sz w:val="28"/>
        </w:rPr>
      </w:pPr>
      <w:r w:rsidRPr="00A07736">
        <w:rPr>
          <w:rFonts w:ascii="Times New Roman" w:hAnsi="Times New Roman"/>
          <w:noProof/>
          <w:position w:val="-10"/>
          <w:sz w:val="28"/>
        </w:rPr>
        <w:object w:dxaOrig="1160" w:dyaOrig="360" w14:anchorId="7C81512E">
          <v:shape id="_x0000_i1025" type="#_x0000_t75" alt="" style="width:59pt;height:18.4pt;mso-width-percent:0;mso-height-percent:0;mso-width-percent:0;mso-height-percent:0" o:ole="" fillcolor="window">
            <v:imagedata r:id="rId264" o:title=""/>
          </v:shape>
          <o:OLEObject Type="Embed" ProgID="Equation.3" ShapeID="_x0000_i1025" DrawAspect="Content" ObjectID="_1584882906" r:id="rId265"/>
        </w:object>
      </w:r>
    </w:p>
    <w:p w14:paraId="36B46962" w14:textId="77777777" w:rsidR="008B3971" w:rsidRDefault="008B3971" w:rsidP="00116C5E">
      <w:pPr>
        <w:pStyle w:val="Heading4"/>
      </w:pPr>
      <w:r>
        <w:t>ЗАДАНИЕ</w:t>
      </w:r>
    </w:p>
    <w:p w14:paraId="423BA899" w14:textId="77777777" w:rsidR="00847B0A" w:rsidRDefault="00847B0A" w:rsidP="00116C5E">
      <w:pPr>
        <w:pStyle w:val="BodyText"/>
        <w:ind w:firstLine="540"/>
        <w:jc w:val="both"/>
        <w:rPr>
          <w:b w:val="0"/>
          <w:bCs w:val="0"/>
          <w:color w:val="000000"/>
        </w:rPr>
      </w:pPr>
      <w:r>
        <w:rPr>
          <w:b w:val="0"/>
          <w:bCs w:val="0"/>
          <w:color w:val="000000"/>
        </w:rPr>
        <w:t>Получить у преподавателя вид типового распределения непрерывной случайной величины.</w:t>
      </w:r>
    </w:p>
    <w:p w14:paraId="05BFC0D0" w14:textId="77777777" w:rsidR="008B3971" w:rsidRDefault="008B3971" w:rsidP="00116C5E">
      <w:pPr>
        <w:pStyle w:val="BodyText"/>
        <w:ind w:firstLine="540"/>
        <w:jc w:val="both"/>
        <w:rPr>
          <w:b w:val="0"/>
          <w:bCs w:val="0"/>
          <w:color w:val="000000"/>
        </w:rPr>
      </w:pPr>
      <w:r>
        <w:rPr>
          <w:b w:val="0"/>
          <w:bCs w:val="0"/>
          <w:color w:val="000000"/>
        </w:rPr>
        <w:t>Написать программу реализующую метод формирования непрерывной случайной величины.</w:t>
      </w:r>
    </w:p>
    <w:p w14:paraId="2854AD20" w14:textId="77777777" w:rsidR="008B3971" w:rsidRDefault="008B3971" w:rsidP="00116C5E">
      <w:pPr>
        <w:pStyle w:val="BodyText"/>
        <w:ind w:firstLine="540"/>
        <w:jc w:val="both"/>
        <w:rPr>
          <w:b w:val="0"/>
          <w:bCs w:val="0"/>
          <w:color w:val="000000"/>
        </w:rPr>
      </w:pPr>
      <w:r>
        <w:rPr>
          <w:b w:val="0"/>
          <w:bCs w:val="0"/>
          <w:color w:val="000000"/>
        </w:rPr>
        <w:t>Выполнить статистическое исследование (построение гистограммы, точечных, интервальных оценок)</w:t>
      </w:r>
    </w:p>
    <w:p w14:paraId="53827BFE" w14:textId="77777777" w:rsidR="008B3971" w:rsidRPr="008B3971" w:rsidRDefault="008B3971" w:rsidP="00116C5E">
      <w:pPr>
        <w:pStyle w:val="BodyText"/>
        <w:ind w:firstLine="540"/>
        <w:jc w:val="both"/>
        <w:rPr>
          <w:b w:val="0"/>
          <w:bCs w:val="0"/>
          <w:color w:val="000000"/>
        </w:rPr>
      </w:pPr>
      <w:r>
        <w:rPr>
          <w:b w:val="0"/>
          <w:bCs w:val="0"/>
          <w:color w:val="000000"/>
        </w:rPr>
        <w:t>Проверить гипотезы о соответствии закона распределения полученной случайной величины требуемому.</w:t>
      </w:r>
    </w:p>
    <w:p w14:paraId="4FDB912B" w14:textId="77777777" w:rsidR="008B3971" w:rsidRPr="008B3971" w:rsidRDefault="008B3971" w:rsidP="00116C5E">
      <w:pPr>
        <w:pStyle w:val="BodyText"/>
        <w:ind w:firstLine="540"/>
        <w:jc w:val="both"/>
        <w:rPr>
          <w:b w:val="0"/>
          <w:bCs w:val="0"/>
          <w:color w:val="000000"/>
        </w:rPr>
      </w:pPr>
    </w:p>
    <w:p w14:paraId="355D0CEB" w14:textId="77777777" w:rsidR="008E1A54" w:rsidRDefault="008E1A54" w:rsidP="00116C5E">
      <w:pPr>
        <w:spacing w:before="120" w:after="120"/>
        <w:ind w:firstLine="709"/>
        <w:jc w:val="both"/>
        <w:rPr>
          <w:sz w:val="28"/>
        </w:rPr>
      </w:pPr>
    </w:p>
    <w:p w14:paraId="4DC5553C" w14:textId="77777777" w:rsidR="00373C01" w:rsidRPr="00373C01" w:rsidRDefault="00373C01" w:rsidP="00116C5E">
      <w:pPr>
        <w:spacing w:before="120" w:after="120"/>
        <w:ind w:firstLine="567"/>
        <w:outlineLvl w:val="1"/>
        <w:rPr>
          <w:b/>
          <w:sz w:val="28"/>
          <w:szCs w:val="28"/>
        </w:rPr>
      </w:pPr>
      <w:r>
        <w:rPr>
          <w:b/>
          <w:sz w:val="28"/>
          <w:szCs w:val="28"/>
        </w:rPr>
        <w:t>КОНТРОЛЬН</w:t>
      </w:r>
      <w:r w:rsidR="00E14EEF">
        <w:rPr>
          <w:b/>
          <w:sz w:val="28"/>
          <w:szCs w:val="28"/>
        </w:rPr>
        <w:t>АЯ РАБОТА</w:t>
      </w:r>
    </w:p>
    <w:p w14:paraId="2663ABAD" w14:textId="77777777" w:rsidR="006D1F70" w:rsidRDefault="006D1F70" w:rsidP="00116C5E">
      <w:pPr>
        <w:pStyle w:val="Heading3"/>
      </w:pPr>
      <w:r>
        <w:t>ПОСТРОЕНИЕ ИМИТАЦИОННЫХ МОДЕЛЕЙ</w:t>
      </w:r>
    </w:p>
    <w:p w14:paraId="58BDCD42" w14:textId="77777777" w:rsidR="006D1F70" w:rsidRPr="000C01FF" w:rsidRDefault="006D1F70" w:rsidP="006D1F70">
      <w:pPr>
        <w:autoSpaceDE w:val="0"/>
        <w:autoSpaceDN w:val="0"/>
        <w:adjustRightInd w:val="0"/>
        <w:rPr>
          <w:b/>
          <w:color w:val="000000"/>
          <w:sz w:val="28"/>
          <w:szCs w:val="28"/>
        </w:rPr>
      </w:pPr>
    </w:p>
    <w:p w14:paraId="04784CC6" w14:textId="77777777" w:rsidR="006D1F70" w:rsidRDefault="006D1F70" w:rsidP="00116C5E">
      <w:pPr>
        <w:pStyle w:val="Heading4"/>
      </w:pPr>
      <w:r>
        <w:t>Структура модели СМО (</w:t>
      </w:r>
      <w:r>
        <w:rPr>
          <w:lang w:val="en-US"/>
        </w:rPr>
        <w:t>Q</w:t>
      </w:r>
      <w:r>
        <w:t>-схемы)</w:t>
      </w:r>
    </w:p>
    <w:p w14:paraId="1625FBB5" w14:textId="77777777" w:rsidR="006D1F70" w:rsidRDefault="006D1F70" w:rsidP="006D1F70">
      <w:pPr>
        <w:autoSpaceDE w:val="0"/>
        <w:autoSpaceDN w:val="0"/>
        <w:adjustRightInd w:val="0"/>
        <w:ind w:firstLine="540"/>
        <w:rPr>
          <w:iCs/>
          <w:sz w:val="28"/>
          <w:szCs w:val="28"/>
        </w:rPr>
      </w:pPr>
    </w:p>
    <w:p w14:paraId="4A3615EF" w14:textId="77777777" w:rsidR="006D1F70" w:rsidRDefault="006D1F70" w:rsidP="006D1F70">
      <w:pPr>
        <w:autoSpaceDE w:val="0"/>
        <w:autoSpaceDN w:val="0"/>
        <w:adjustRightInd w:val="0"/>
        <w:ind w:firstLine="540"/>
        <w:jc w:val="both"/>
        <w:rPr>
          <w:sz w:val="28"/>
          <w:szCs w:val="28"/>
        </w:rPr>
      </w:pPr>
      <w:r>
        <w:rPr>
          <w:color w:val="000000"/>
          <w:sz w:val="28"/>
          <w:szCs w:val="28"/>
        </w:rPr>
        <w:t xml:space="preserve">Для детального ознакомления  с  технологией машинной имитации  рассмотрим  </w:t>
      </w:r>
      <w:r>
        <w:rPr>
          <w:color w:val="000000"/>
          <w:sz w:val="28"/>
          <w:szCs w:val="28"/>
          <w:lang w:val="en-US"/>
        </w:rPr>
        <w:t>Q</w:t>
      </w:r>
      <w:r>
        <w:rPr>
          <w:color w:val="000000"/>
          <w:sz w:val="28"/>
          <w:szCs w:val="28"/>
        </w:rPr>
        <w:t xml:space="preserve">-схему  достаточно  общего  вида (рис.КР.1). </w:t>
      </w:r>
      <w:r>
        <w:rPr>
          <w:color w:val="000000"/>
          <w:sz w:val="28"/>
          <w:szCs w:val="28"/>
          <w:lang w:val="en-US"/>
        </w:rPr>
        <w:t>Q</w:t>
      </w:r>
      <w:r>
        <w:rPr>
          <w:color w:val="000000"/>
          <w:sz w:val="28"/>
          <w:szCs w:val="28"/>
        </w:rPr>
        <w:t>-схема содержит три фазы обслуживания и источник заявок</w:t>
      </w:r>
      <w:r>
        <w:rPr>
          <w:i/>
          <w:iCs/>
          <w:color w:val="000000"/>
          <w:sz w:val="28"/>
          <w:szCs w:val="28"/>
        </w:rPr>
        <w:t>.</w:t>
      </w:r>
    </w:p>
    <w:p w14:paraId="17F46118" w14:textId="77777777" w:rsidR="006D1F70" w:rsidRDefault="006D1F70" w:rsidP="006D1F70">
      <w:pPr>
        <w:autoSpaceDE w:val="0"/>
        <w:autoSpaceDN w:val="0"/>
        <w:adjustRightInd w:val="0"/>
        <w:ind w:firstLine="540"/>
        <w:jc w:val="both"/>
        <w:rPr>
          <w:sz w:val="28"/>
          <w:szCs w:val="28"/>
        </w:rPr>
      </w:pPr>
      <w:r>
        <w:rPr>
          <w:color w:val="000000"/>
          <w:sz w:val="28"/>
          <w:szCs w:val="28"/>
        </w:rPr>
        <w:t>Первая фаза содержит 2 однотипных канала К</w:t>
      </w:r>
      <w:r>
        <w:rPr>
          <w:color w:val="000000"/>
          <w:sz w:val="28"/>
          <w:szCs w:val="28"/>
          <w:vertAlign w:val="subscript"/>
        </w:rPr>
        <w:t>11</w:t>
      </w:r>
      <w:r>
        <w:rPr>
          <w:color w:val="000000"/>
          <w:sz w:val="28"/>
          <w:szCs w:val="28"/>
        </w:rPr>
        <w:t xml:space="preserve"> и К</w:t>
      </w:r>
      <w:r>
        <w:rPr>
          <w:color w:val="000000"/>
          <w:sz w:val="28"/>
          <w:szCs w:val="28"/>
          <w:vertAlign w:val="subscript"/>
        </w:rPr>
        <w:t>12</w:t>
      </w:r>
      <w:r>
        <w:rPr>
          <w:color w:val="000000"/>
          <w:sz w:val="28"/>
          <w:szCs w:val="28"/>
        </w:rPr>
        <w:t xml:space="preserve">  и общий входной накопитель заявок Н1. В случае заполнения накопителя Н1 заявки источника получают отказ (дисциплина отказа заявкам на входе фазы </w:t>
      </w:r>
      <w:r>
        <w:rPr>
          <w:color w:val="000000"/>
          <w:sz w:val="28"/>
          <w:szCs w:val="28"/>
          <w:lang w:val="en-US"/>
        </w:rPr>
        <w:t>I</w:t>
      </w:r>
      <w:r>
        <w:rPr>
          <w:color w:val="000000"/>
          <w:sz w:val="28"/>
          <w:szCs w:val="28"/>
        </w:rPr>
        <w:t>).</w:t>
      </w:r>
    </w:p>
    <w:p w14:paraId="153DA572" w14:textId="77777777" w:rsidR="006D1F70" w:rsidRDefault="006D1F70" w:rsidP="006D1F70">
      <w:pPr>
        <w:autoSpaceDE w:val="0"/>
        <w:autoSpaceDN w:val="0"/>
        <w:adjustRightInd w:val="0"/>
        <w:ind w:firstLine="540"/>
        <w:jc w:val="both"/>
        <w:rPr>
          <w:sz w:val="28"/>
          <w:szCs w:val="28"/>
        </w:rPr>
      </w:pPr>
      <w:r>
        <w:rPr>
          <w:color w:val="000000"/>
          <w:sz w:val="28"/>
          <w:szCs w:val="28"/>
        </w:rPr>
        <w:t>Вторая фаза также содержит два однотипных канала К</w:t>
      </w:r>
      <w:r>
        <w:rPr>
          <w:color w:val="000000"/>
          <w:sz w:val="28"/>
          <w:szCs w:val="28"/>
          <w:vertAlign w:val="subscript"/>
        </w:rPr>
        <w:t>21</w:t>
      </w:r>
      <w:r>
        <w:rPr>
          <w:color w:val="000000"/>
          <w:sz w:val="28"/>
          <w:szCs w:val="28"/>
        </w:rPr>
        <w:t>,К</w:t>
      </w:r>
      <w:r>
        <w:rPr>
          <w:color w:val="000000"/>
          <w:sz w:val="28"/>
          <w:szCs w:val="28"/>
          <w:vertAlign w:val="subscript"/>
        </w:rPr>
        <w:t xml:space="preserve">22 </w:t>
      </w:r>
      <w:r>
        <w:rPr>
          <w:color w:val="000000"/>
          <w:sz w:val="28"/>
          <w:szCs w:val="28"/>
        </w:rPr>
        <w:t>и общий входной накопитель Н2. В случае заполнения накопителя Н2 заявки блокируются в первой фазе. Это означает, что если какой -либо канал К</w:t>
      </w:r>
      <w:r>
        <w:rPr>
          <w:color w:val="000000"/>
          <w:sz w:val="28"/>
          <w:szCs w:val="28"/>
          <w:vertAlign w:val="subscript"/>
        </w:rPr>
        <w:t xml:space="preserve">21 </w:t>
      </w:r>
      <w:r>
        <w:rPr>
          <w:color w:val="000000"/>
          <w:sz w:val="28"/>
          <w:szCs w:val="28"/>
        </w:rPr>
        <w:t>или К</w:t>
      </w:r>
      <w:r>
        <w:rPr>
          <w:color w:val="000000"/>
          <w:sz w:val="28"/>
          <w:szCs w:val="28"/>
          <w:vertAlign w:val="subscript"/>
        </w:rPr>
        <w:t>22</w:t>
      </w:r>
      <w:r>
        <w:rPr>
          <w:color w:val="000000"/>
          <w:sz w:val="28"/>
          <w:szCs w:val="28"/>
        </w:rPr>
        <w:t xml:space="preserve"> в некоторый момент модельного времени завершил обслуживание заявки и в этот момент каналы второй фазы заняты и накопитель заполнен, то обслуженная заявка не покидает систему, что имеет место в случав отказа, а блокируется в канале первой фазы. Заявка сохраняется каналом первой фазы до тех пор, пока в накопителе Н2 не освободится по крайней мере одна позиция.</w:t>
      </w:r>
    </w:p>
    <w:p w14:paraId="7900C414" w14:textId="77777777" w:rsidR="006D1F70" w:rsidRDefault="006D1F70" w:rsidP="006D1F70">
      <w:pPr>
        <w:autoSpaceDE w:val="0"/>
        <w:autoSpaceDN w:val="0"/>
        <w:adjustRightInd w:val="0"/>
        <w:ind w:firstLine="540"/>
        <w:jc w:val="both"/>
        <w:rPr>
          <w:sz w:val="28"/>
          <w:szCs w:val="28"/>
        </w:rPr>
      </w:pPr>
      <w:r>
        <w:rPr>
          <w:color w:val="000000"/>
          <w:sz w:val="28"/>
          <w:szCs w:val="28"/>
        </w:rPr>
        <w:t>Третья фаза содержит только один канал К</w:t>
      </w:r>
      <w:r>
        <w:rPr>
          <w:color w:val="000000"/>
          <w:sz w:val="28"/>
          <w:szCs w:val="28"/>
          <w:vertAlign w:val="subscript"/>
        </w:rPr>
        <w:t>31</w:t>
      </w:r>
      <w:r>
        <w:rPr>
          <w:color w:val="000000"/>
          <w:sz w:val="28"/>
          <w:szCs w:val="28"/>
        </w:rPr>
        <w:t xml:space="preserve"> и накопитель Н3  емкостью, равной нулю. При занятом канале К</w:t>
      </w:r>
      <w:r>
        <w:rPr>
          <w:color w:val="000000"/>
          <w:sz w:val="28"/>
          <w:szCs w:val="28"/>
          <w:vertAlign w:val="subscript"/>
        </w:rPr>
        <w:t>31</w:t>
      </w:r>
      <w:r>
        <w:rPr>
          <w:color w:val="000000"/>
          <w:sz w:val="28"/>
          <w:szCs w:val="28"/>
        </w:rPr>
        <w:t xml:space="preserve"> заявки блокируются во второй фазе.</w:t>
      </w:r>
    </w:p>
    <w:p w14:paraId="2D6F1FEA" w14:textId="77777777" w:rsidR="006D1F70" w:rsidRDefault="006D1F70" w:rsidP="006D1F70">
      <w:pPr>
        <w:autoSpaceDE w:val="0"/>
        <w:autoSpaceDN w:val="0"/>
        <w:adjustRightInd w:val="0"/>
        <w:ind w:firstLine="540"/>
        <w:jc w:val="both"/>
        <w:rPr>
          <w:i/>
          <w:iCs/>
          <w:color w:val="000000"/>
          <w:sz w:val="28"/>
          <w:szCs w:val="28"/>
        </w:rPr>
      </w:pPr>
      <w:r>
        <w:rPr>
          <w:color w:val="000000"/>
          <w:sz w:val="28"/>
          <w:szCs w:val="28"/>
        </w:rPr>
        <w:t xml:space="preserve">Для описания имитационной модели </w:t>
      </w:r>
      <w:r>
        <w:rPr>
          <w:color w:val="000000"/>
          <w:sz w:val="28"/>
          <w:szCs w:val="28"/>
          <w:lang w:val="en-US"/>
        </w:rPr>
        <w:t>Q</w:t>
      </w:r>
      <w:r>
        <w:rPr>
          <w:color w:val="000000"/>
          <w:sz w:val="28"/>
          <w:szCs w:val="28"/>
        </w:rPr>
        <w:t>-схемы введем следующие переменные</w:t>
      </w:r>
      <w:r>
        <w:rPr>
          <w:i/>
          <w:iCs/>
          <w:color w:val="000000"/>
          <w:sz w:val="28"/>
          <w:szCs w:val="28"/>
        </w:rPr>
        <w:t>:</w:t>
      </w:r>
    </w:p>
    <w:p w14:paraId="1B28162C" w14:textId="77777777" w:rsidR="006D1F70" w:rsidRDefault="006D1F70" w:rsidP="006D1F70">
      <w:pPr>
        <w:ind w:firstLine="540"/>
        <w:jc w:val="both"/>
        <w:rPr>
          <w:color w:val="000000"/>
          <w:sz w:val="28"/>
          <w:szCs w:val="28"/>
        </w:rPr>
      </w:pPr>
      <w:r>
        <w:rPr>
          <w:color w:val="000000"/>
          <w:sz w:val="28"/>
          <w:szCs w:val="28"/>
          <w:lang w:val="en-US"/>
        </w:rPr>
        <w:t>t</w:t>
      </w:r>
      <w:r>
        <w:rPr>
          <w:color w:val="000000"/>
          <w:sz w:val="28"/>
          <w:szCs w:val="28"/>
          <w:vertAlign w:val="subscript"/>
          <w:lang w:val="en-US"/>
        </w:rPr>
        <w:t>n</w:t>
      </w:r>
      <w:r>
        <w:rPr>
          <w:color w:val="000000"/>
          <w:sz w:val="28"/>
          <w:szCs w:val="28"/>
        </w:rPr>
        <w:t xml:space="preserve"> - текущее значение модельного времени; </w:t>
      </w:r>
    </w:p>
    <w:p w14:paraId="6BE7585E" w14:textId="77777777" w:rsidR="006D1F70" w:rsidRDefault="006D1F70" w:rsidP="006D1F70">
      <w:pPr>
        <w:ind w:firstLine="540"/>
        <w:jc w:val="both"/>
        <w:rPr>
          <w:color w:val="000000"/>
          <w:sz w:val="28"/>
          <w:szCs w:val="28"/>
        </w:rPr>
      </w:pPr>
      <w:r>
        <w:rPr>
          <w:color w:val="000000"/>
          <w:sz w:val="28"/>
          <w:szCs w:val="28"/>
          <w:lang w:val="en-US"/>
        </w:rPr>
        <w:t>t</w:t>
      </w:r>
      <w:r>
        <w:rPr>
          <w:color w:val="000000"/>
          <w:sz w:val="28"/>
          <w:szCs w:val="28"/>
          <w:vertAlign w:val="subscript"/>
          <w:lang w:val="en-US"/>
        </w:rPr>
        <w:t>m</w:t>
      </w:r>
      <w:r>
        <w:rPr>
          <w:color w:val="000000"/>
          <w:sz w:val="28"/>
          <w:szCs w:val="28"/>
        </w:rPr>
        <w:t xml:space="preserve">  -время появления очередной заявки на выходе источника; </w:t>
      </w:r>
    </w:p>
    <w:p w14:paraId="25360BCE" w14:textId="77777777" w:rsidR="006D1F70" w:rsidRDefault="006D1F70" w:rsidP="006D1F70">
      <w:pPr>
        <w:ind w:firstLine="540"/>
        <w:jc w:val="both"/>
        <w:rPr>
          <w:color w:val="000000"/>
          <w:sz w:val="28"/>
          <w:szCs w:val="28"/>
        </w:rPr>
      </w:pPr>
      <w:r>
        <w:rPr>
          <w:color w:val="000000"/>
          <w:sz w:val="28"/>
          <w:szCs w:val="28"/>
          <w:lang w:val="en-US"/>
        </w:rPr>
        <w:t>t</w:t>
      </w:r>
      <w:r>
        <w:rPr>
          <w:color w:val="000000"/>
          <w:sz w:val="28"/>
          <w:szCs w:val="28"/>
          <w:vertAlign w:val="subscript"/>
          <w:lang w:val="en-US"/>
        </w:rPr>
        <w:t>kj</w:t>
      </w:r>
      <w:r>
        <w:rPr>
          <w:smallCaps/>
          <w:color w:val="000000"/>
          <w:sz w:val="28"/>
          <w:szCs w:val="28"/>
        </w:rPr>
        <w:t xml:space="preserve"> </w:t>
      </w:r>
      <w:r>
        <w:rPr>
          <w:color w:val="000000"/>
          <w:sz w:val="28"/>
          <w:szCs w:val="28"/>
        </w:rPr>
        <w:t xml:space="preserve">-время окончания обслуживания каналом </w:t>
      </w:r>
      <w:r>
        <w:rPr>
          <w:color w:val="000000"/>
          <w:sz w:val="28"/>
          <w:szCs w:val="28"/>
          <w:lang w:val="en-US"/>
        </w:rPr>
        <w:t>j</w:t>
      </w:r>
      <w:r>
        <w:rPr>
          <w:color w:val="000000"/>
          <w:sz w:val="28"/>
          <w:szCs w:val="28"/>
        </w:rPr>
        <w:t xml:space="preserve"> </w:t>
      </w:r>
      <w:r>
        <w:rPr>
          <w:color w:val="000000"/>
          <w:sz w:val="28"/>
          <w:szCs w:val="28"/>
          <w:lang w:val="en-US"/>
        </w:rPr>
        <w:t>k</w:t>
      </w:r>
      <w:r>
        <w:rPr>
          <w:color w:val="000000"/>
          <w:sz w:val="28"/>
          <w:szCs w:val="28"/>
        </w:rPr>
        <w:t>-й фазы К очередной заявки;</w:t>
      </w:r>
    </w:p>
    <w:p w14:paraId="256FA8D7" w14:textId="77777777" w:rsidR="006D1F70" w:rsidRDefault="006D1F70" w:rsidP="006D1F70">
      <w:pPr>
        <w:autoSpaceDE w:val="0"/>
        <w:autoSpaceDN w:val="0"/>
        <w:adjustRightInd w:val="0"/>
        <w:ind w:firstLine="540"/>
        <w:jc w:val="both"/>
        <w:rPr>
          <w:sz w:val="28"/>
          <w:szCs w:val="28"/>
        </w:rPr>
      </w:pPr>
      <w:r>
        <w:rPr>
          <w:color w:val="000000"/>
          <w:sz w:val="28"/>
          <w:szCs w:val="28"/>
          <w:lang w:val="en-US"/>
        </w:rPr>
        <w:t>Z</w:t>
      </w:r>
      <w:r>
        <w:rPr>
          <w:color w:val="000000"/>
          <w:sz w:val="28"/>
          <w:szCs w:val="28"/>
          <w:vertAlign w:val="subscript"/>
          <w:lang w:val="en-US"/>
        </w:rPr>
        <w:t>kj</w:t>
      </w:r>
      <w:r>
        <w:rPr>
          <w:color w:val="000000"/>
          <w:sz w:val="28"/>
          <w:szCs w:val="28"/>
        </w:rPr>
        <w:t xml:space="preserve"> (</w:t>
      </w:r>
      <w:r>
        <w:rPr>
          <w:color w:val="000000"/>
          <w:sz w:val="28"/>
          <w:szCs w:val="28"/>
          <w:lang w:val="en-US"/>
        </w:rPr>
        <w:t>t</w:t>
      </w:r>
      <w:r>
        <w:rPr>
          <w:color w:val="000000"/>
          <w:sz w:val="28"/>
          <w:szCs w:val="28"/>
          <w:vertAlign w:val="subscript"/>
          <w:lang w:val="en-US"/>
        </w:rPr>
        <w:t>n</w:t>
      </w:r>
      <w:r>
        <w:rPr>
          <w:color w:val="000000"/>
          <w:sz w:val="28"/>
          <w:szCs w:val="28"/>
        </w:rPr>
        <w:t xml:space="preserve">) - состояние канала </w:t>
      </w:r>
      <w:r>
        <w:rPr>
          <w:color w:val="000000"/>
          <w:sz w:val="28"/>
          <w:szCs w:val="28"/>
          <w:lang w:val="en-US"/>
        </w:rPr>
        <w:t>j</w:t>
      </w:r>
      <w:r>
        <w:rPr>
          <w:color w:val="000000"/>
          <w:sz w:val="28"/>
          <w:szCs w:val="28"/>
        </w:rPr>
        <w:t xml:space="preserve"> фазы </w:t>
      </w:r>
      <w:r>
        <w:rPr>
          <w:color w:val="000000"/>
          <w:sz w:val="28"/>
          <w:szCs w:val="28"/>
          <w:lang w:val="en-US"/>
        </w:rPr>
        <w:t>k</w:t>
      </w:r>
      <w:r>
        <w:rPr>
          <w:color w:val="000000"/>
          <w:sz w:val="28"/>
          <w:szCs w:val="28"/>
        </w:rPr>
        <w:t xml:space="preserve"> в момент </w:t>
      </w:r>
      <w:r>
        <w:rPr>
          <w:color w:val="000000"/>
          <w:sz w:val="28"/>
          <w:szCs w:val="28"/>
          <w:lang w:val="en-US"/>
        </w:rPr>
        <w:t>t</w:t>
      </w:r>
      <w:r>
        <w:rPr>
          <w:color w:val="000000"/>
          <w:sz w:val="28"/>
          <w:szCs w:val="28"/>
        </w:rPr>
        <w:t>;</w:t>
      </w:r>
    </w:p>
    <w:p w14:paraId="47AD1320" w14:textId="77777777" w:rsidR="006D1F70" w:rsidRDefault="006D1F70" w:rsidP="006D1F70">
      <w:pPr>
        <w:autoSpaceDE w:val="0"/>
        <w:autoSpaceDN w:val="0"/>
        <w:adjustRightInd w:val="0"/>
        <w:ind w:firstLine="540"/>
        <w:jc w:val="both"/>
        <w:rPr>
          <w:sz w:val="28"/>
          <w:szCs w:val="28"/>
        </w:rPr>
      </w:pPr>
      <w:r>
        <w:rPr>
          <w:color w:val="000000"/>
          <w:sz w:val="28"/>
          <w:szCs w:val="28"/>
          <w:lang w:val="en-US"/>
        </w:rPr>
        <w:lastRenderedPageBreak/>
        <w:t>L</w:t>
      </w:r>
      <w:r>
        <w:rPr>
          <w:color w:val="000000"/>
          <w:sz w:val="28"/>
          <w:szCs w:val="28"/>
          <w:vertAlign w:val="subscript"/>
          <w:lang w:val="en-US"/>
        </w:rPr>
        <w:t>i</w:t>
      </w:r>
      <w:r>
        <w:rPr>
          <w:color w:val="000000"/>
          <w:sz w:val="28"/>
          <w:szCs w:val="28"/>
        </w:rPr>
        <w:t xml:space="preserve"> - емкость накопителя </w:t>
      </w:r>
      <w:r>
        <w:rPr>
          <w:color w:val="000000"/>
          <w:sz w:val="28"/>
          <w:szCs w:val="28"/>
          <w:lang w:val="en-US"/>
        </w:rPr>
        <w:t>i</w:t>
      </w:r>
      <w:r>
        <w:rPr>
          <w:color w:val="000000"/>
          <w:sz w:val="28"/>
          <w:szCs w:val="28"/>
        </w:rPr>
        <w:t>-й фазы;</w:t>
      </w:r>
    </w:p>
    <w:p w14:paraId="55C3965B" w14:textId="77777777" w:rsidR="006D1F70" w:rsidRDefault="006D1F70" w:rsidP="006D1F70">
      <w:pPr>
        <w:autoSpaceDE w:val="0"/>
        <w:autoSpaceDN w:val="0"/>
        <w:adjustRightInd w:val="0"/>
        <w:ind w:firstLine="540"/>
        <w:jc w:val="both"/>
        <w:rPr>
          <w:sz w:val="28"/>
          <w:szCs w:val="28"/>
        </w:rPr>
      </w:pPr>
      <w:r>
        <w:rPr>
          <w:color w:val="000000"/>
          <w:sz w:val="28"/>
          <w:szCs w:val="28"/>
          <w:lang w:val="en-US"/>
        </w:rPr>
        <w:t>Z</w:t>
      </w:r>
      <w:r>
        <w:rPr>
          <w:color w:val="000000"/>
          <w:sz w:val="28"/>
          <w:szCs w:val="28"/>
          <w:vertAlign w:val="subscript"/>
          <w:lang w:val="en-US"/>
        </w:rPr>
        <w:t>i</w:t>
      </w:r>
      <w:r>
        <w:rPr>
          <w:color w:val="000000"/>
          <w:sz w:val="28"/>
          <w:szCs w:val="28"/>
        </w:rPr>
        <w:t xml:space="preserve"> - состояние накопителя </w:t>
      </w:r>
      <w:r>
        <w:rPr>
          <w:color w:val="000000"/>
          <w:sz w:val="28"/>
          <w:szCs w:val="28"/>
          <w:lang w:val="en-US"/>
        </w:rPr>
        <w:t>i</w:t>
      </w:r>
      <w:r>
        <w:rPr>
          <w:color w:val="000000"/>
          <w:sz w:val="28"/>
          <w:szCs w:val="28"/>
        </w:rPr>
        <w:t>-й фазы;</w:t>
      </w:r>
    </w:p>
    <w:p w14:paraId="4B6BF1D5" w14:textId="77777777" w:rsidR="006D1F70" w:rsidRDefault="006D1F70" w:rsidP="006D1F70">
      <w:pPr>
        <w:autoSpaceDE w:val="0"/>
        <w:autoSpaceDN w:val="0"/>
        <w:adjustRightInd w:val="0"/>
        <w:ind w:firstLine="540"/>
        <w:jc w:val="both"/>
        <w:rPr>
          <w:sz w:val="28"/>
          <w:szCs w:val="28"/>
        </w:rPr>
      </w:pPr>
      <w:r>
        <w:rPr>
          <w:color w:val="000000"/>
          <w:sz w:val="28"/>
          <w:szCs w:val="28"/>
        </w:rPr>
        <w:t>N</w:t>
      </w:r>
      <w:r>
        <w:rPr>
          <w:color w:val="000000"/>
          <w:sz w:val="28"/>
          <w:szCs w:val="28"/>
          <w:vertAlign w:val="subscript"/>
        </w:rPr>
        <w:t>1</w:t>
      </w:r>
      <w:r>
        <w:rPr>
          <w:color w:val="000000"/>
          <w:sz w:val="28"/>
          <w:szCs w:val="28"/>
        </w:rPr>
        <w:t xml:space="preserve"> - количество потерянных заявок;</w:t>
      </w:r>
    </w:p>
    <w:p w14:paraId="07294AE1" w14:textId="77777777" w:rsidR="006D1F70" w:rsidRDefault="006D1F70" w:rsidP="006D1F70">
      <w:pPr>
        <w:autoSpaceDE w:val="0"/>
        <w:autoSpaceDN w:val="0"/>
        <w:adjustRightInd w:val="0"/>
        <w:ind w:firstLine="540"/>
        <w:jc w:val="both"/>
        <w:rPr>
          <w:sz w:val="28"/>
          <w:szCs w:val="28"/>
        </w:rPr>
      </w:pPr>
      <w:r>
        <w:rPr>
          <w:color w:val="000000"/>
          <w:sz w:val="28"/>
          <w:szCs w:val="28"/>
        </w:rPr>
        <w:t>N</w:t>
      </w:r>
      <w:r>
        <w:rPr>
          <w:color w:val="000000"/>
          <w:sz w:val="28"/>
          <w:szCs w:val="28"/>
          <w:vertAlign w:val="subscript"/>
        </w:rPr>
        <w:t>3</w:t>
      </w:r>
      <w:r>
        <w:rPr>
          <w:color w:val="000000"/>
          <w:sz w:val="28"/>
          <w:szCs w:val="28"/>
        </w:rPr>
        <w:t xml:space="preserve"> - количество обслуженных системой заявок;</w:t>
      </w:r>
    </w:p>
    <w:p w14:paraId="562A4CB0" w14:textId="77777777" w:rsidR="006D1F70" w:rsidRDefault="006D1F70" w:rsidP="006D1F70">
      <w:pPr>
        <w:autoSpaceDE w:val="0"/>
        <w:autoSpaceDN w:val="0"/>
        <w:adjustRightInd w:val="0"/>
        <w:ind w:firstLine="540"/>
        <w:jc w:val="both"/>
        <w:rPr>
          <w:sz w:val="28"/>
          <w:szCs w:val="28"/>
        </w:rPr>
      </w:pPr>
      <w:r>
        <w:rPr>
          <w:color w:val="000000"/>
          <w:sz w:val="28"/>
          <w:szCs w:val="28"/>
          <w:lang w:val="en-US"/>
        </w:rPr>
        <w:t>P</w:t>
      </w:r>
      <w:r>
        <w:rPr>
          <w:color w:val="000000"/>
          <w:sz w:val="28"/>
          <w:szCs w:val="28"/>
        </w:rPr>
        <w:t xml:space="preserve">  - вероятность отказа (потери) заявки системой;</w:t>
      </w:r>
    </w:p>
    <w:p w14:paraId="2FCCE98F" w14:textId="77777777" w:rsidR="006D1F70" w:rsidRDefault="006D1F70" w:rsidP="006D1F70">
      <w:pPr>
        <w:autoSpaceDE w:val="0"/>
        <w:autoSpaceDN w:val="0"/>
        <w:adjustRightInd w:val="0"/>
        <w:ind w:firstLine="540"/>
        <w:jc w:val="both"/>
        <w:rPr>
          <w:sz w:val="28"/>
          <w:szCs w:val="28"/>
        </w:rPr>
      </w:pPr>
      <w:r>
        <w:rPr>
          <w:noProof/>
          <w:color w:val="000000"/>
          <w:sz w:val="28"/>
          <w:szCs w:val="28"/>
        </w:rPr>
        <w:t>∆</w:t>
      </w:r>
      <w:r>
        <w:rPr>
          <w:color w:val="000000"/>
          <w:sz w:val="28"/>
          <w:szCs w:val="28"/>
          <w:lang w:val="en-US"/>
        </w:rPr>
        <w:t>t</w:t>
      </w:r>
      <w:r>
        <w:rPr>
          <w:color w:val="000000"/>
          <w:sz w:val="28"/>
          <w:szCs w:val="28"/>
        </w:rPr>
        <w:t xml:space="preserve"> - интервал продвижения модельного времени в сплошном </w:t>
      </w:r>
      <w:r>
        <w:rPr>
          <w:bCs/>
          <w:color w:val="000000"/>
          <w:sz w:val="28"/>
          <w:szCs w:val="28"/>
        </w:rPr>
        <w:t>моделировании.</w:t>
      </w:r>
    </w:p>
    <w:p w14:paraId="6328E2D2" w14:textId="77777777" w:rsidR="006D1F70" w:rsidRDefault="006D1F70" w:rsidP="006D1F70">
      <w:pPr>
        <w:autoSpaceDE w:val="0"/>
        <w:autoSpaceDN w:val="0"/>
        <w:adjustRightInd w:val="0"/>
        <w:ind w:firstLine="540"/>
        <w:jc w:val="both"/>
        <w:rPr>
          <w:sz w:val="28"/>
          <w:szCs w:val="28"/>
        </w:rPr>
      </w:pPr>
      <w:r>
        <w:rPr>
          <w:color w:val="000000"/>
          <w:sz w:val="28"/>
          <w:szCs w:val="28"/>
        </w:rPr>
        <w:t xml:space="preserve">Каждый из каналов </w:t>
      </w:r>
      <w:r>
        <w:rPr>
          <w:color w:val="000000"/>
          <w:sz w:val="28"/>
          <w:szCs w:val="28"/>
          <w:lang w:val="en-US"/>
        </w:rPr>
        <w:t>Q</w:t>
      </w:r>
      <w:r>
        <w:rPr>
          <w:color w:val="000000"/>
          <w:sz w:val="28"/>
          <w:szCs w:val="28"/>
        </w:rPr>
        <w:t>-схемы может находиться в следующих состояниях:</w:t>
      </w:r>
    </w:p>
    <w:p w14:paraId="32928442" w14:textId="77777777" w:rsidR="006D1F70" w:rsidRDefault="006D1F70" w:rsidP="006D1F70">
      <w:pPr>
        <w:autoSpaceDE w:val="0"/>
        <w:autoSpaceDN w:val="0"/>
        <w:adjustRightInd w:val="0"/>
        <w:ind w:firstLine="540"/>
        <w:jc w:val="both"/>
        <w:rPr>
          <w:sz w:val="28"/>
          <w:szCs w:val="28"/>
        </w:rPr>
      </w:pPr>
      <w:r>
        <w:rPr>
          <w:color w:val="000000"/>
          <w:sz w:val="28"/>
          <w:szCs w:val="28"/>
        </w:rPr>
        <w:t>1) канал свободен (0);</w:t>
      </w:r>
    </w:p>
    <w:p w14:paraId="39E89605" w14:textId="77777777" w:rsidR="006D1F70" w:rsidRDefault="006D1F70" w:rsidP="006D1F70">
      <w:pPr>
        <w:autoSpaceDE w:val="0"/>
        <w:autoSpaceDN w:val="0"/>
        <w:adjustRightInd w:val="0"/>
        <w:ind w:firstLine="540"/>
        <w:jc w:val="both"/>
        <w:rPr>
          <w:sz w:val="28"/>
          <w:szCs w:val="28"/>
        </w:rPr>
      </w:pPr>
      <w:r>
        <w:rPr>
          <w:color w:val="000000"/>
          <w:sz w:val="28"/>
          <w:szCs w:val="28"/>
        </w:rPr>
        <w:t>2) канал занят обслуживанием (</w:t>
      </w:r>
      <w:r>
        <w:rPr>
          <w:color w:val="000000"/>
          <w:sz w:val="28"/>
          <w:szCs w:val="28"/>
          <w:lang w:val="en-US"/>
        </w:rPr>
        <w:t>I</w:t>
      </w:r>
      <w:r>
        <w:rPr>
          <w:color w:val="000000"/>
          <w:sz w:val="28"/>
          <w:szCs w:val="28"/>
        </w:rPr>
        <w:t>);</w:t>
      </w:r>
    </w:p>
    <w:p w14:paraId="2AD00094" w14:textId="77777777" w:rsidR="006D1F70" w:rsidRDefault="006D1F70" w:rsidP="006D1F70">
      <w:pPr>
        <w:autoSpaceDE w:val="0"/>
        <w:autoSpaceDN w:val="0"/>
        <w:adjustRightInd w:val="0"/>
        <w:ind w:firstLine="540"/>
        <w:jc w:val="both"/>
        <w:rPr>
          <w:color w:val="000000"/>
          <w:sz w:val="28"/>
          <w:szCs w:val="28"/>
        </w:rPr>
      </w:pPr>
      <w:r>
        <w:rPr>
          <w:color w:val="000000"/>
          <w:sz w:val="28"/>
          <w:szCs w:val="28"/>
        </w:rPr>
        <w:t xml:space="preserve">3) канал заблокирован (хранит уже обслуженную заявку)(2). Текущее состояние </w:t>
      </w:r>
      <w:r>
        <w:rPr>
          <w:color w:val="000000"/>
          <w:sz w:val="28"/>
          <w:szCs w:val="28"/>
          <w:lang w:val="en-US"/>
        </w:rPr>
        <w:t>Z</w:t>
      </w:r>
      <w:r>
        <w:rPr>
          <w:color w:val="000000"/>
          <w:sz w:val="28"/>
          <w:szCs w:val="28"/>
        </w:rPr>
        <w:t xml:space="preserve"> накопителя Н равно количеству заявок , хранящемуся в накопителе в текущий момент модельного времени </w:t>
      </w:r>
      <w:r>
        <w:rPr>
          <w:color w:val="000000"/>
          <w:sz w:val="28"/>
          <w:szCs w:val="28"/>
          <w:lang w:val="en-US"/>
        </w:rPr>
        <w:t>t</w:t>
      </w:r>
      <w:r>
        <w:rPr>
          <w:color w:val="000000"/>
          <w:sz w:val="28"/>
          <w:szCs w:val="28"/>
        </w:rPr>
        <w:t>.</w:t>
      </w:r>
    </w:p>
    <w:p w14:paraId="08B3018A" w14:textId="77777777" w:rsidR="006D1F70" w:rsidRDefault="006D1F70" w:rsidP="00116C5E">
      <w:pPr>
        <w:pStyle w:val="Heading4"/>
      </w:pPr>
      <w:r>
        <w:t xml:space="preserve">Алгоритм моделирования </w:t>
      </w:r>
      <w:r>
        <w:rPr>
          <w:lang w:val="en-US"/>
        </w:rPr>
        <w:t>Q</w:t>
      </w:r>
      <w:r>
        <w:t>-схемы</w:t>
      </w:r>
    </w:p>
    <w:p w14:paraId="564EC174" w14:textId="77777777" w:rsidR="006D1F70" w:rsidRDefault="006D1F70" w:rsidP="006D1F70">
      <w:pPr>
        <w:autoSpaceDE w:val="0"/>
        <w:autoSpaceDN w:val="0"/>
        <w:adjustRightInd w:val="0"/>
        <w:ind w:firstLine="540"/>
        <w:rPr>
          <w:b/>
          <w:bCs/>
          <w:i/>
          <w:sz w:val="28"/>
          <w:szCs w:val="28"/>
        </w:rPr>
      </w:pPr>
    </w:p>
    <w:p w14:paraId="2660736E" w14:textId="77777777" w:rsidR="006D1F70" w:rsidRDefault="006D1F70" w:rsidP="006D1F70">
      <w:pPr>
        <w:autoSpaceDE w:val="0"/>
        <w:autoSpaceDN w:val="0"/>
        <w:adjustRightInd w:val="0"/>
        <w:ind w:firstLine="540"/>
        <w:jc w:val="both"/>
        <w:rPr>
          <w:sz w:val="28"/>
          <w:szCs w:val="28"/>
        </w:rPr>
      </w:pPr>
      <w:r>
        <w:rPr>
          <w:color w:val="000000"/>
          <w:sz w:val="28"/>
          <w:szCs w:val="28"/>
        </w:rPr>
        <w:t>Процедура моделирования начала обслуживания заявки каждым элементарным каналом К</w:t>
      </w:r>
      <w:r>
        <w:rPr>
          <w:color w:val="000000"/>
          <w:sz w:val="28"/>
          <w:szCs w:val="28"/>
          <w:vertAlign w:val="subscript"/>
          <w:lang w:val="en-US"/>
        </w:rPr>
        <w:t>ij</w:t>
      </w:r>
      <w:r>
        <w:rPr>
          <w:color w:val="000000"/>
          <w:sz w:val="28"/>
          <w:szCs w:val="28"/>
        </w:rPr>
        <w:t xml:space="preserve"> - сводится к следующему.</w:t>
      </w:r>
    </w:p>
    <w:p w14:paraId="5D391934" w14:textId="77777777" w:rsidR="006D1F70" w:rsidRDefault="006D1F70" w:rsidP="006D1F70">
      <w:pPr>
        <w:autoSpaceDE w:val="0"/>
        <w:autoSpaceDN w:val="0"/>
        <w:adjustRightInd w:val="0"/>
        <w:ind w:firstLine="540"/>
        <w:jc w:val="both"/>
        <w:rPr>
          <w:sz w:val="28"/>
          <w:szCs w:val="28"/>
        </w:rPr>
      </w:pPr>
      <w:r>
        <w:rPr>
          <w:color w:val="000000"/>
          <w:sz w:val="28"/>
          <w:szCs w:val="28"/>
        </w:rPr>
        <w:t>Выполняется обращение к генератору  случайных чисел. Генератор формирует интервал обслуживания заявки каналом К</w:t>
      </w:r>
      <w:r>
        <w:rPr>
          <w:color w:val="000000"/>
          <w:sz w:val="28"/>
          <w:szCs w:val="28"/>
          <w:vertAlign w:val="subscript"/>
          <w:lang w:val="en-US"/>
        </w:rPr>
        <w:t>ij</w:t>
      </w:r>
      <w:r>
        <w:rPr>
          <w:color w:val="000000"/>
          <w:sz w:val="28"/>
          <w:szCs w:val="28"/>
        </w:rPr>
        <w:t xml:space="preserve">, закон  распределения ,  длительности  которого  должен соответствовать закону </w:t>
      </w:r>
      <w:r>
        <w:rPr>
          <w:color w:val="000000"/>
          <w:sz w:val="28"/>
          <w:szCs w:val="28"/>
          <w:lang w:val="en-US"/>
        </w:rPr>
        <w:t>F</w:t>
      </w:r>
      <w:r>
        <w:rPr>
          <w:color w:val="000000"/>
          <w:sz w:val="28"/>
          <w:szCs w:val="28"/>
        </w:rPr>
        <w:t xml:space="preserve"> распределения времени обслуживания заявок каналом К</w:t>
      </w:r>
      <w:r>
        <w:rPr>
          <w:color w:val="000000"/>
          <w:sz w:val="28"/>
          <w:szCs w:val="28"/>
          <w:vertAlign w:val="subscript"/>
          <w:lang w:val="en-US"/>
        </w:rPr>
        <w:t>ij</w:t>
      </w:r>
      <w:r>
        <w:rPr>
          <w:color w:val="000000"/>
          <w:sz w:val="28"/>
          <w:szCs w:val="28"/>
        </w:rPr>
        <w:t xml:space="preserve">. Вычисляется время окончания обслуживания </w:t>
      </w:r>
      <w:r>
        <w:rPr>
          <w:color w:val="000000"/>
          <w:sz w:val="28"/>
          <w:szCs w:val="28"/>
          <w:lang w:val="en-US"/>
        </w:rPr>
        <w:t>t</w:t>
      </w:r>
      <w:r>
        <w:rPr>
          <w:color w:val="000000"/>
          <w:sz w:val="28"/>
          <w:szCs w:val="28"/>
          <w:vertAlign w:val="subscript"/>
          <w:lang w:val="en-US"/>
        </w:rPr>
        <w:t>ij</w:t>
      </w:r>
      <w:r>
        <w:rPr>
          <w:color w:val="000000"/>
          <w:sz w:val="28"/>
          <w:szCs w:val="28"/>
        </w:rPr>
        <w:t>=</w:t>
      </w:r>
      <w:r>
        <w:rPr>
          <w:color w:val="000000"/>
          <w:sz w:val="28"/>
          <w:szCs w:val="28"/>
          <w:lang w:val="en-US"/>
        </w:rPr>
        <w:t>t</w:t>
      </w:r>
      <w:r>
        <w:rPr>
          <w:color w:val="000000"/>
          <w:sz w:val="28"/>
          <w:szCs w:val="28"/>
          <w:vertAlign w:val="subscript"/>
          <w:lang w:val="en-US"/>
        </w:rPr>
        <w:t>n</w:t>
      </w:r>
      <w:r>
        <w:rPr>
          <w:color w:val="000000"/>
          <w:sz w:val="28"/>
          <w:szCs w:val="28"/>
        </w:rPr>
        <w:t>+</w:t>
      </w:r>
      <w:r>
        <w:rPr>
          <w:noProof/>
          <w:color w:val="000000"/>
          <w:sz w:val="28"/>
          <w:szCs w:val="28"/>
        </w:rPr>
        <w:t>τ</w:t>
      </w:r>
      <w:r>
        <w:rPr>
          <w:color w:val="000000"/>
          <w:sz w:val="28"/>
          <w:szCs w:val="28"/>
          <w:vertAlign w:val="subscript"/>
          <w:lang w:val="en-US"/>
        </w:rPr>
        <w:t>ij</w:t>
      </w:r>
      <w:r>
        <w:rPr>
          <w:color w:val="000000"/>
          <w:sz w:val="28"/>
          <w:szCs w:val="28"/>
        </w:rPr>
        <w:t xml:space="preserve">, где </w:t>
      </w:r>
      <w:r>
        <w:rPr>
          <w:color w:val="000000"/>
          <w:sz w:val="28"/>
          <w:szCs w:val="28"/>
          <w:lang w:val="en-US"/>
        </w:rPr>
        <w:t>t</w:t>
      </w:r>
      <w:r>
        <w:rPr>
          <w:color w:val="000000"/>
          <w:sz w:val="28"/>
          <w:szCs w:val="28"/>
          <w:vertAlign w:val="subscript"/>
          <w:lang w:val="en-US"/>
        </w:rPr>
        <w:t>n</w:t>
      </w:r>
      <w:r>
        <w:rPr>
          <w:color w:val="000000"/>
          <w:sz w:val="28"/>
          <w:szCs w:val="28"/>
          <w:vertAlign w:val="subscript"/>
        </w:rPr>
        <w:t xml:space="preserve"> </w:t>
      </w:r>
      <w:r>
        <w:rPr>
          <w:color w:val="000000"/>
          <w:sz w:val="28"/>
          <w:szCs w:val="28"/>
        </w:rPr>
        <w:t xml:space="preserve">- текущий момент модельного времени. Канал </w:t>
      </w:r>
      <w:r>
        <w:rPr>
          <w:iCs/>
          <w:color w:val="000000"/>
          <w:sz w:val="28"/>
          <w:szCs w:val="28"/>
        </w:rPr>
        <w:t>К</w:t>
      </w:r>
      <w:r>
        <w:rPr>
          <w:color w:val="000000"/>
          <w:sz w:val="28"/>
          <w:szCs w:val="28"/>
          <w:vertAlign w:val="subscript"/>
          <w:lang w:val="en-US"/>
        </w:rPr>
        <w:t>ij</w:t>
      </w:r>
      <w:r>
        <w:rPr>
          <w:color w:val="000000"/>
          <w:sz w:val="28"/>
          <w:szCs w:val="28"/>
          <w:vertAlign w:val="subscript"/>
        </w:rPr>
        <w:t xml:space="preserve"> </w:t>
      </w:r>
      <w:r>
        <w:rPr>
          <w:color w:val="000000"/>
          <w:sz w:val="28"/>
          <w:szCs w:val="28"/>
        </w:rPr>
        <w:t>переходит в состояние "занят обслуживанием".</w:t>
      </w:r>
    </w:p>
    <w:p w14:paraId="7288BC59" w14:textId="77777777" w:rsidR="006D1F70" w:rsidRDefault="006D1F70" w:rsidP="006D1F70">
      <w:pPr>
        <w:ind w:firstLine="540"/>
        <w:jc w:val="both"/>
        <w:rPr>
          <w:sz w:val="28"/>
          <w:szCs w:val="28"/>
        </w:rPr>
      </w:pPr>
      <w:r>
        <w:rPr>
          <w:color w:val="000000"/>
          <w:sz w:val="28"/>
          <w:szCs w:val="28"/>
        </w:rPr>
        <w:t xml:space="preserve">Когда  модельное  время  достигает  значения  </w:t>
      </w:r>
      <w:r>
        <w:rPr>
          <w:color w:val="000000"/>
          <w:sz w:val="28"/>
          <w:szCs w:val="28"/>
          <w:lang w:val="en-US"/>
        </w:rPr>
        <w:t>t</w:t>
      </w:r>
      <w:r>
        <w:rPr>
          <w:color w:val="000000"/>
          <w:sz w:val="28"/>
          <w:szCs w:val="28"/>
          <w:vertAlign w:val="subscript"/>
          <w:lang w:val="en-US"/>
        </w:rPr>
        <w:t>ij</w:t>
      </w:r>
      <w:r>
        <w:rPr>
          <w:color w:val="000000"/>
          <w:sz w:val="28"/>
          <w:szCs w:val="28"/>
        </w:rPr>
        <w:t>, соответствующего моменту завершения обслуживания каналом К</w:t>
      </w:r>
      <w:r>
        <w:rPr>
          <w:color w:val="000000"/>
          <w:sz w:val="28"/>
          <w:szCs w:val="28"/>
          <w:vertAlign w:val="subscript"/>
          <w:lang w:val="en-US"/>
        </w:rPr>
        <w:t>ij</w:t>
      </w:r>
      <w:r>
        <w:rPr>
          <w:color w:val="000000"/>
          <w:sz w:val="28"/>
          <w:szCs w:val="28"/>
        </w:rPr>
        <w:t>, моделируется процесс передачи заявки с выхода канала К</w:t>
      </w:r>
      <w:r>
        <w:rPr>
          <w:color w:val="000000"/>
          <w:sz w:val="28"/>
          <w:szCs w:val="28"/>
          <w:vertAlign w:val="subscript"/>
          <w:lang w:val="en-US"/>
        </w:rPr>
        <w:t>ij</w:t>
      </w:r>
      <w:r>
        <w:rPr>
          <w:color w:val="000000"/>
          <w:sz w:val="28"/>
          <w:szCs w:val="28"/>
          <w:vertAlign w:val="subscript"/>
        </w:rPr>
        <w:t xml:space="preserve"> </w:t>
      </w:r>
      <w:r>
        <w:rPr>
          <w:color w:val="000000"/>
          <w:sz w:val="28"/>
          <w:szCs w:val="28"/>
        </w:rPr>
        <w:t>в накопитель Н</w:t>
      </w:r>
      <w:r>
        <w:rPr>
          <w:color w:val="000000"/>
          <w:sz w:val="28"/>
          <w:szCs w:val="28"/>
          <w:vertAlign w:val="subscript"/>
          <w:lang w:val="en-US"/>
        </w:rPr>
        <w:t>i</w:t>
      </w:r>
      <w:r>
        <w:rPr>
          <w:color w:val="000000"/>
          <w:sz w:val="28"/>
          <w:szCs w:val="28"/>
          <w:vertAlign w:val="subscript"/>
        </w:rPr>
        <w:t>+1</w:t>
      </w:r>
      <w:r>
        <w:rPr>
          <w:color w:val="000000"/>
          <w:sz w:val="28"/>
          <w:szCs w:val="28"/>
        </w:rPr>
        <w:t xml:space="preserve"> следующей фазы или в каналы фазы </w:t>
      </w:r>
      <w:r>
        <w:rPr>
          <w:color w:val="000000"/>
          <w:sz w:val="28"/>
          <w:szCs w:val="28"/>
          <w:lang w:val="en-US"/>
        </w:rPr>
        <w:t>i</w:t>
      </w:r>
      <w:r>
        <w:rPr>
          <w:color w:val="000000"/>
          <w:sz w:val="28"/>
          <w:szCs w:val="28"/>
        </w:rPr>
        <w:t xml:space="preserve">+1, если ёмкость </w:t>
      </w:r>
      <w:r>
        <w:rPr>
          <w:color w:val="000000"/>
          <w:sz w:val="28"/>
          <w:szCs w:val="28"/>
          <w:lang w:val="en-US"/>
        </w:rPr>
        <w:t>L</w:t>
      </w:r>
      <w:r>
        <w:rPr>
          <w:color w:val="000000"/>
          <w:sz w:val="28"/>
          <w:szCs w:val="28"/>
          <w:vertAlign w:val="subscript"/>
          <w:lang w:val="en-US"/>
        </w:rPr>
        <w:t>i</w:t>
      </w:r>
      <w:r>
        <w:rPr>
          <w:color w:val="000000"/>
          <w:sz w:val="28"/>
          <w:szCs w:val="28"/>
          <w:vertAlign w:val="subscript"/>
        </w:rPr>
        <w:t>+1</w:t>
      </w:r>
      <w:r>
        <w:rPr>
          <w:color w:val="000000"/>
          <w:sz w:val="28"/>
          <w:szCs w:val="28"/>
        </w:rPr>
        <w:t xml:space="preserve"> накопителя Н</w:t>
      </w:r>
      <w:r>
        <w:rPr>
          <w:color w:val="000000"/>
          <w:sz w:val="28"/>
          <w:szCs w:val="28"/>
          <w:vertAlign w:val="subscript"/>
        </w:rPr>
        <w:t>1+1</w:t>
      </w:r>
      <w:r>
        <w:rPr>
          <w:color w:val="000000"/>
          <w:sz w:val="28"/>
          <w:szCs w:val="28"/>
        </w:rPr>
        <w:t xml:space="preserve"> равна нулю. Если фаза </w:t>
      </w:r>
      <w:r>
        <w:rPr>
          <w:color w:val="000000"/>
          <w:sz w:val="28"/>
          <w:szCs w:val="28"/>
          <w:lang w:val="en-US"/>
        </w:rPr>
        <w:t>i</w:t>
      </w:r>
      <w:r>
        <w:rPr>
          <w:color w:val="000000"/>
          <w:sz w:val="28"/>
          <w:szCs w:val="28"/>
        </w:rPr>
        <w:t xml:space="preserve">+1 может принять заявку, то канал </w:t>
      </w:r>
      <w:r>
        <w:rPr>
          <w:color w:val="000000"/>
          <w:sz w:val="28"/>
          <w:szCs w:val="28"/>
          <w:lang w:val="en-US"/>
        </w:rPr>
        <w:t>K</w:t>
      </w:r>
      <w:r>
        <w:rPr>
          <w:color w:val="000000"/>
          <w:sz w:val="28"/>
          <w:szCs w:val="28"/>
          <w:vertAlign w:val="subscript"/>
          <w:lang w:val="en-US"/>
        </w:rPr>
        <w:t>ij</w:t>
      </w:r>
      <w:r>
        <w:rPr>
          <w:color w:val="000000"/>
          <w:sz w:val="28"/>
          <w:szCs w:val="28"/>
        </w:rPr>
        <w:t xml:space="preserve"> переводится в состояние "свободен". В этом случае  количество  заявок  в  накопителе Н</w:t>
      </w:r>
      <w:r>
        <w:rPr>
          <w:color w:val="000000"/>
          <w:sz w:val="28"/>
          <w:szCs w:val="28"/>
          <w:vertAlign w:val="subscript"/>
          <w:lang w:val="en-US"/>
        </w:rPr>
        <w:t>i</w:t>
      </w:r>
      <w:r>
        <w:rPr>
          <w:color w:val="000000"/>
          <w:sz w:val="28"/>
          <w:szCs w:val="28"/>
          <w:vertAlign w:val="subscript"/>
        </w:rPr>
        <w:t xml:space="preserve">+1 </w:t>
      </w:r>
      <w:r>
        <w:rPr>
          <w:color w:val="000000"/>
          <w:sz w:val="28"/>
          <w:szCs w:val="28"/>
        </w:rPr>
        <w:t xml:space="preserve">фазы  </w:t>
      </w:r>
      <w:r>
        <w:rPr>
          <w:color w:val="000000"/>
          <w:sz w:val="28"/>
          <w:szCs w:val="28"/>
          <w:lang w:val="en-US"/>
        </w:rPr>
        <w:t>i</w:t>
      </w:r>
      <w:r>
        <w:rPr>
          <w:color w:val="000000"/>
          <w:sz w:val="28"/>
          <w:szCs w:val="28"/>
        </w:rPr>
        <w:t>+1 увеличивается на 1, а канал К</w:t>
      </w:r>
      <w:r>
        <w:rPr>
          <w:color w:val="000000"/>
          <w:sz w:val="28"/>
          <w:szCs w:val="28"/>
          <w:vertAlign w:val="subscript"/>
          <w:lang w:val="en-US"/>
        </w:rPr>
        <w:t>ij</w:t>
      </w:r>
      <w:r>
        <w:rPr>
          <w:color w:val="000000"/>
          <w:sz w:val="28"/>
          <w:szCs w:val="28"/>
          <w:vertAlign w:val="subscript"/>
        </w:rPr>
        <w:t xml:space="preserve"> </w:t>
      </w:r>
      <w:r>
        <w:rPr>
          <w:color w:val="000000"/>
          <w:sz w:val="28"/>
          <w:szCs w:val="28"/>
        </w:rPr>
        <w:t>может принять заявку из накопителя Н</w:t>
      </w:r>
      <w:r>
        <w:rPr>
          <w:color w:val="000000"/>
          <w:sz w:val="28"/>
          <w:szCs w:val="28"/>
          <w:vertAlign w:val="subscript"/>
          <w:lang w:val="en-US"/>
        </w:rPr>
        <w:t>i</w:t>
      </w:r>
      <w:r>
        <w:rPr>
          <w:color w:val="000000"/>
          <w:sz w:val="28"/>
          <w:szCs w:val="28"/>
        </w:rPr>
        <w:t xml:space="preserve"> своей фазы. Канал К</w:t>
      </w:r>
      <w:r>
        <w:rPr>
          <w:color w:val="000000"/>
          <w:sz w:val="28"/>
          <w:szCs w:val="28"/>
          <w:vertAlign w:val="subscript"/>
          <w:lang w:val="en-US"/>
        </w:rPr>
        <w:t>ij</w:t>
      </w:r>
      <w:r>
        <w:rPr>
          <w:color w:val="000000"/>
          <w:sz w:val="28"/>
          <w:szCs w:val="28"/>
        </w:rPr>
        <w:t xml:space="preserve"> переходит в состояние "занят обслуживанием", а количество заявок в накопителе Н</w:t>
      </w:r>
      <w:r>
        <w:rPr>
          <w:color w:val="000000"/>
          <w:sz w:val="28"/>
          <w:szCs w:val="28"/>
          <w:vertAlign w:val="subscript"/>
          <w:lang w:val="en-US"/>
        </w:rPr>
        <w:t>i</w:t>
      </w:r>
      <w:r>
        <w:rPr>
          <w:color w:val="000000"/>
          <w:sz w:val="28"/>
          <w:szCs w:val="28"/>
          <w:vertAlign w:val="subscript"/>
        </w:rPr>
        <w:t xml:space="preserve"> </w:t>
      </w:r>
      <w:r>
        <w:rPr>
          <w:color w:val="000000"/>
          <w:sz w:val="28"/>
          <w:szCs w:val="28"/>
        </w:rPr>
        <w:t xml:space="preserve">уменьшается на единицу. Если фаза </w:t>
      </w:r>
      <w:r>
        <w:rPr>
          <w:color w:val="000000"/>
          <w:sz w:val="28"/>
          <w:szCs w:val="28"/>
          <w:lang w:val="en-US"/>
        </w:rPr>
        <w:t>i</w:t>
      </w:r>
      <w:r>
        <w:rPr>
          <w:color w:val="000000"/>
          <w:sz w:val="28"/>
          <w:szCs w:val="28"/>
        </w:rPr>
        <w:t>+1 заявку принять не может (накопитель и каналы заняты обслуживанием заявок), канал К</w:t>
      </w:r>
      <w:r>
        <w:rPr>
          <w:color w:val="000000"/>
          <w:sz w:val="28"/>
          <w:szCs w:val="28"/>
          <w:vertAlign w:val="subscript"/>
          <w:lang w:val="en-US"/>
        </w:rPr>
        <w:t>ij</w:t>
      </w:r>
      <w:r>
        <w:rPr>
          <w:color w:val="000000"/>
          <w:sz w:val="28"/>
          <w:szCs w:val="28"/>
        </w:rPr>
        <w:t xml:space="preserve"> переводится в состояние "заблокирован".</w:t>
      </w:r>
    </w:p>
    <w:p w14:paraId="02AEA815" w14:textId="77777777" w:rsidR="006D1F70" w:rsidRDefault="006D1F70" w:rsidP="006D1F70">
      <w:pPr>
        <w:autoSpaceDE w:val="0"/>
        <w:autoSpaceDN w:val="0"/>
        <w:adjustRightInd w:val="0"/>
        <w:ind w:firstLine="540"/>
        <w:jc w:val="both"/>
        <w:rPr>
          <w:sz w:val="28"/>
          <w:szCs w:val="28"/>
        </w:rPr>
      </w:pPr>
      <w:r>
        <w:rPr>
          <w:color w:val="000000"/>
          <w:sz w:val="28"/>
          <w:szCs w:val="28"/>
        </w:rPr>
        <w:t xml:space="preserve">Укрупнённая схема алгоритма моделирования </w:t>
      </w:r>
      <w:r>
        <w:rPr>
          <w:color w:val="000000"/>
          <w:sz w:val="28"/>
          <w:szCs w:val="28"/>
          <w:lang w:val="en-US"/>
        </w:rPr>
        <w:t>Q</w:t>
      </w:r>
      <w:r>
        <w:rPr>
          <w:color w:val="000000"/>
          <w:sz w:val="28"/>
          <w:szCs w:val="28"/>
        </w:rPr>
        <w:t xml:space="preserve">-схемы, построенного по принципу последовательного просмотра состояний модели через фиксированный временной интервал </w:t>
      </w:r>
      <w:r>
        <w:rPr>
          <w:noProof/>
          <w:color w:val="000000"/>
          <w:sz w:val="28"/>
          <w:szCs w:val="28"/>
        </w:rPr>
        <w:t>∆t</w:t>
      </w:r>
      <w:r>
        <w:rPr>
          <w:color w:val="000000"/>
          <w:sz w:val="28"/>
          <w:szCs w:val="28"/>
        </w:rPr>
        <w:t xml:space="preserve">, представлена на рис.КР.2. Такой метод управления модельным временем называется моделированием с постоянным шагом и состоит в том, что после каждого просмотра состояния модели, модельное время </w:t>
      </w:r>
      <w:r>
        <w:rPr>
          <w:color w:val="000000"/>
          <w:sz w:val="28"/>
          <w:szCs w:val="28"/>
          <w:lang w:val="en-US"/>
        </w:rPr>
        <w:t>t</w:t>
      </w:r>
      <w:r>
        <w:rPr>
          <w:color w:val="000000"/>
          <w:sz w:val="28"/>
          <w:szCs w:val="28"/>
          <w:vertAlign w:val="subscript"/>
          <w:lang w:val="en-US"/>
        </w:rPr>
        <w:t>n</w:t>
      </w:r>
      <w:r>
        <w:rPr>
          <w:color w:val="000000"/>
          <w:sz w:val="28"/>
          <w:szCs w:val="28"/>
        </w:rPr>
        <w:t xml:space="preserve"> увеличивается на интервал </w:t>
      </w:r>
      <w:r>
        <w:rPr>
          <w:noProof/>
          <w:color w:val="000000"/>
          <w:sz w:val="28"/>
          <w:szCs w:val="28"/>
        </w:rPr>
        <w:t>∆t</w:t>
      </w:r>
      <w:r>
        <w:rPr>
          <w:color w:val="000000"/>
          <w:sz w:val="28"/>
          <w:szCs w:val="28"/>
        </w:rPr>
        <w:t xml:space="preserve">. Наращивание модельного времени </w:t>
      </w:r>
      <w:r>
        <w:rPr>
          <w:color w:val="000000"/>
          <w:sz w:val="28"/>
          <w:szCs w:val="28"/>
          <w:lang w:val="en-US"/>
        </w:rPr>
        <w:t>t</w:t>
      </w:r>
      <w:r>
        <w:rPr>
          <w:color w:val="000000"/>
          <w:sz w:val="28"/>
          <w:szCs w:val="28"/>
          <w:vertAlign w:val="subscript"/>
          <w:lang w:val="en-US"/>
        </w:rPr>
        <w:t>n</w:t>
      </w:r>
      <w:r>
        <w:rPr>
          <w:color w:val="000000"/>
          <w:sz w:val="28"/>
          <w:szCs w:val="28"/>
        </w:rPr>
        <w:t xml:space="preserve"> = </w:t>
      </w:r>
      <w:r>
        <w:rPr>
          <w:color w:val="000000"/>
          <w:sz w:val="28"/>
          <w:szCs w:val="28"/>
          <w:lang w:val="en-US"/>
        </w:rPr>
        <w:t>t</w:t>
      </w:r>
      <w:r>
        <w:rPr>
          <w:color w:val="000000"/>
          <w:sz w:val="28"/>
          <w:szCs w:val="28"/>
          <w:vertAlign w:val="subscript"/>
          <w:lang w:val="en-US"/>
        </w:rPr>
        <w:t>n</w:t>
      </w:r>
      <w:r>
        <w:rPr>
          <w:color w:val="000000"/>
          <w:sz w:val="28"/>
          <w:szCs w:val="28"/>
          <w:vertAlign w:val="subscript"/>
        </w:rPr>
        <w:t xml:space="preserve"> </w:t>
      </w:r>
      <w:r>
        <w:rPr>
          <w:color w:val="000000"/>
          <w:sz w:val="28"/>
          <w:szCs w:val="28"/>
        </w:rPr>
        <w:t xml:space="preserve">+ </w:t>
      </w:r>
      <w:r>
        <w:rPr>
          <w:noProof/>
          <w:color w:val="000000"/>
          <w:sz w:val="28"/>
          <w:szCs w:val="28"/>
        </w:rPr>
        <w:t>∆t</w:t>
      </w:r>
      <w:r>
        <w:rPr>
          <w:color w:val="000000"/>
          <w:sz w:val="28"/>
          <w:szCs w:val="28"/>
        </w:rPr>
        <w:t xml:space="preserve"> выполняется блоком 10. Момент завершения моделирования </w:t>
      </w:r>
      <w:r>
        <w:rPr>
          <w:color w:val="000000"/>
          <w:sz w:val="28"/>
          <w:szCs w:val="28"/>
          <w:lang w:val="en-US"/>
        </w:rPr>
        <w:t>Q</w:t>
      </w:r>
      <w:r>
        <w:rPr>
          <w:color w:val="000000"/>
          <w:sz w:val="28"/>
          <w:szCs w:val="28"/>
        </w:rPr>
        <w:t>-схемы может быть зафиксирован по числу просмотров N, по длине интервала времени моделирования Т или по количеству обслуженных заявок N1. Проверка соответствующих  условий  выполняется  блоком  3.</w:t>
      </w:r>
    </w:p>
    <w:p w14:paraId="0172E9F3" w14:textId="77777777" w:rsidR="006D1F70" w:rsidRDefault="006D1F70" w:rsidP="006D1F70">
      <w:pPr>
        <w:autoSpaceDE w:val="0"/>
        <w:autoSpaceDN w:val="0"/>
        <w:adjustRightInd w:val="0"/>
        <w:ind w:firstLine="540"/>
        <w:jc w:val="both"/>
        <w:rPr>
          <w:color w:val="000000"/>
          <w:sz w:val="28"/>
          <w:szCs w:val="28"/>
        </w:rPr>
      </w:pPr>
      <w:r>
        <w:rPr>
          <w:color w:val="000000"/>
          <w:sz w:val="28"/>
          <w:szCs w:val="28"/>
        </w:rPr>
        <w:lastRenderedPageBreak/>
        <w:t xml:space="preserve">Работа вспомогательных блоков - ввода исходных данных </w:t>
      </w:r>
      <w:r>
        <w:rPr>
          <w:i/>
          <w:iCs/>
          <w:color w:val="000000"/>
          <w:sz w:val="28"/>
          <w:szCs w:val="28"/>
          <w:lang w:val="en-US"/>
        </w:rPr>
        <w:t>I</w:t>
      </w:r>
      <w:r>
        <w:rPr>
          <w:i/>
          <w:iCs/>
          <w:color w:val="000000"/>
          <w:sz w:val="28"/>
          <w:szCs w:val="28"/>
        </w:rPr>
        <w:t xml:space="preserve">, </w:t>
      </w:r>
      <w:r>
        <w:rPr>
          <w:color w:val="000000"/>
          <w:sz w:val="28"/>
          <w:szCs w:val="28"/>
        </w:rPr>
        <w:t xml:space="preserve">установки начальных условий 2, обработки </w:t>
      </w:r>
      <w:r>
        <w:rPr>
          <w:i/>
          <w:iCs/>
          <w:color w:val="000000"/>
          <w:sz w:val="28"/>
          <w:szCs w:val="28"/>
          <w:lang w:val="en-US"/>
        </w:rPr>
        <w:t>II</w:t>
      </w:r>
      <w:r>
        <w:rPr>
          <w:i/>
          <w:iCs/>
          <w:color w:val="000000"/>
          <w:sz w:val="28"/>
          <w:szCs w:val="28"/>
        </w:rPr>
        <w:t xml:space="preserve"> </w:t>
      </w:r>
      <w:r>
        <w:rPr>
          <w:color w:val="000000"/>
          <w:sz w:val="28"/>
          <w:szCs w:val="28"/>
        </w:rPr>
        <w:t xml:space="preserve">и вывода результатов моделирования 12 - не отличается по своей сути от аналогичных блоков, используемых в алгоритмах вычислений на ЭВМ. Поэтому остановимся более детально на работе той части моделирующего  алгоритма,  которая  отражает  специфику моделирования подхода (блоки 4-9). Детализированные схемы алгоритмов этих блоков приведены на рис. КР.3 - рис КР.8. На этих и последующих схемах моделирующих алгоритмов </w:t>
      </w:r>
      <w:r>
        <w:rPr>
          <w:color w:val="000000"/>
          <w:sz w:val="28"/>
          <w:szCs w:val="28"/>
          <w:lang w:val="en-US"/>
        </w:rPr>
        <w:t>Q</w:t>
      </w:r>
      <w:r>
        <w:rPr>
          <w:color w:val="000000"/>
          <w:sz w:val="28"/>
          <w:szCs w:val="28"/>
        </w:rPr>
        <w:t xml:space="preserve">-схем приняты следующие обозначения: </w:t>
      </w:r>
    </w:p>
    <w:p w14:paraId="3085CB39" w14:textId="77777777" w:rsidR="006D1F70" w:rsidRPr="006D1F70" w:rsidRDefault="006D1F70" w:rsidP="006D1F70">
      <w:pPr>
        <w:autoSpaceDE w:val="0"/>
        <w:autoSpaceDN w:val="0"/>
        <w:adjustRightInd w:val="0"/>
        <w:ind w:firstLine="540"/>
        <w:jc w:val="both"/>
        <w:rPr>
          <w:sz w:val="28"/>
          <w:szCs w:val="28"/>
          <w:lang w:val="en-US"/>
        </w:rPr>
      </w:pPr>
      <w:r>
        <w:rPr>
          <w:color w:val="000000"/>
          <w:sz w:val="28"/>
          <w:szCs w:val="28"/>
          <w:lang w:val="en-US"/>
        </w:rPr>
        <w:t>ZN</w:t>
      </w:r>
      <w:r w:rsidRPr="006D1F70">
        <w:rPr>
          <w:color w:val="000000"/>
          <w:sz w:val="28"/>
          <w:szCs w:val="28"/>
          <w:lang w:val="en-US"/>
        </w:rPr>
        <w:t xml:space="preserve">(1) = </w:t>
      </w:r>
      <w:r>
        <w:rPr>
          <w:color w:val="000000"/>
          <w:sz w:val="28"/>
          <w:szCs w:val="28"/>
          <w:lang w:val="en-US"/>
        </w:rPr>
        <w:t>z</w:t>
      </w:r>
      <w:r w:rsidRPr="006D1F70">
        <w:rPr>
          <w:color w:val="000000"/>
          <w:sz w:val="28"/>
          <w:szCs w:val="28"/>
          <w:lang w:val="en-US"/>
        </w:rPr>
        <w:t xml:space="preserve"> , </w:t>
      </w:r>
      <w:r>
        <w:rPr>
          <w:color w:val="000000"/>
          <w:sz w:val="28"/>
          <w:szCs w:val="28"/>
          <w:lang w:val="en-US"/>
        </w:rPr>
        <w:t>Z</w:t>
      </w:r>
      <w:r w:rsidRPr="006D1F70">
        <w:rPr>
          <w:color w:val="000000"/>
          <w:sz w:val="28"/>
          <w:szCs w:val="28"/>
          <w:lang w:val="en-US"/>
        </w:rPr>
        <w:t>(</w:t>
      </w:r>
      <w:r>
        <w:rPr>
          <w:color w:val="000000"/>
          <w:sz w:val="28"/>
          <w:szCs w:val="28"/>
          <w:lang w:val="en-US"/>
        </w:rPr>
        <w:t>i</w:t>
      </w:r>
      <w:r w:rsidRPr="006D1F70">
        <w:rPr>
          <w:color w:val="000000"/>
          <w:sz w:val="28"/>
          <w:szCs w:val="28"/>
          <w:lang w:val="en-US"/>
        </w:rPr>
        <w:t xml:space="preserve">, </w:t>
      </w:r>
      <w:r>
        <w:rPr>
          <w:color w:val="000000"/>
          <w:sz w:val="28"/>
          <w:szCs w:val="28"/>
          <w:lang w:val="en-US"/>
        </w:rPr>
        <w:t>J</w:t>
      </w:r>
      <w:r w:rsidRPr="006D1F70">
        <w:rPr>
          <w:color w:val="000000"/>
          <w:sz w:val="28"/>
          <w:szCs w:val="28"/>
          <w:lang w:val="en-US"/>
        </w:rPr>
        <w:t xml:space="preserve">) = </w:t>
      </w:r>
      <w:r>
        <w:rPr>
          <w:color w:val="000000"/>
          <w:sz w:val="28"/>
          <w:szCs w:val="28"/>
          <w:lang w:val="en-US"/>
        </w:rPr>
        <w:t>z</w:t>
      </w:r>
      <w:r>
        <w:rPr>
          <w:color w:val="000000"/>
          <w:sz w:val="28"/>
          <w:szCs w:val="28"/>
          <w:vertAlign w:val="subscript"/>
          <w:lang w:val="en-US"/>
        </w:rPr>
        <w:t>ij</w:t>
      </w:r>
      <w:r w:rsidRPr="006D1F70">
        <w:rPr>
          <w:color w:val="000000"/>
          <w:sz w:val="28"/>
          <w:szCs w:val="28"/>
          <w:lang w:val="en-US"/>
        </w:rPr>
        <w:t xml:space="preserve">, </w:t>
      </w:r>
      <w:r>
        <w:rPr>
          <w:color w:val="000000"/>
          <w:sz w:val="28"/>
          <w:szCs w:val="28"/>
          <w:lang w:val="en-US"/>
        </w:rPr>
        <w:t>TM</w:t>
      </w:r>
      <w:r w:rsidRPr="006D1F70">
        <w:rPr>
          <w:color w:val="000000"/>
          <w:sz w:val="28"/>
          <w:szCs w:val="28"/>
          <w:lang w:val="en-US"/>
        </w:rPr>
        <w:t>=</w:t>
      </w:r>
      <w:r>
        <w:rPr>
          <w:color w:val="000000"/>
          <w:sz w:val="28"/>
          <w:szCs w:val="28"/>
          <w:lang w:val="en-US"/>
        </w:rPr>
        <w:t>t</w:t>
      </w:r>
      <w:r>
        <w:rPr>
          <w:color w:val="000000"/>
          <w:sz w:val="28"/>
          <w:szCs w:val="28"/>
          <w:vertAlign w:val="subscript"/>
          <w:lang w:val="en-US"/>
        </w:rPr>
        <w:t>m</w:t>
      </w:r>
      <w:r w:rsidRPr="006D1F70">
        <w:rPr>
          <w:color w:val="000000"/>
          <w:sz w:val="28"/>
          <w:szCs w:val="28"/>
          <w:lang w:val="en-US"/>
        </w:rPr>
        <w:t xml:space="preserve">, </w:t>
      </w:r>
      <w:r>
        <w:rPr>
          <w:color w:val="000000"/>
          <w:sz w:val="28"/>
          <w:szCs w:val="28"/>
          <w:lang w:val="en-US"/>
        </w:rPr>
        <w:t>TN</w:t>
      </w:r>
      <w:r w:rsidRPr="006D1F70">
        <w:rPr>
          <w:color w:val="000000"/>
          <w:sz w:val="28"/>
          <w:szCs w:val="28"/>
          <w:lang w:val="en-US"/>
        </w:rPr>
        <w:t>=</w:t>
      </w:r>
      <w:r>
        <w:rPr>
          <w:color w:val="000000"/>
          <w:sz w:val="28"/>
          <w:szCs w:val="28"/>
          <w:lang w:val="en-US"/>
        </w:rPr>
        <w:t>t</w:t>
      </w:r>
      <w:r>
        <w:rPr>
          <w:color w:val="000000"/>
          <w:sz w:val="28"/>
          <w:szCs w:val="28"/>
          <w:vertAlign w:val="subscript"/>
          <w:lang w:val="en-US"/>
        </w:rPr>
        <w:t>n</w:t>
      </w:r>
      <w:r w:rsidRPr="006D1F70">
        <w:rPr>
          <w:color w:val="000000"/>
          <w:sz w:val="28"/>
          <w:szCs w:val="28"/>
          <w:lang w:val="en-US"/>
        </w:rPr>
        <w:t xml:space="preserve">, </w:t>
      </w:r>
      <w:r>
        <w:rPr>
          <w:color w:val="000000"/>
          <w:sz w:val="28"/>
          <w:szCs w:val="28"/>
          <w:lang w:val="en-US"/>
        </w:rPr>
        <w:t>T</w:t>
      </w:r>
      <w:r w:rsidRPr="006D1F70">
        <w:rPr>
          <w:color w:val="000000"/>
          <w:sz w:val="28"/>
          <w:szCs w:val="28"/>
          <w:lang w:val="en-US"/>
        </w:rPr>
        <w:t>(</w:t>
      </w:r>
      <w:r>
        <w:rPr>
          <w:color w:val="000000"/>
          <w:sz w:val="28"/>
          <w:szCs w:val="28"/>
          <w:lang w:val="en-US"/>
        </w:rPr>
        <w:t>i</w:t>
      </w:r>
      <w:r w:rsidRPr="006D1F70">
        <w:rPr>
          <w:color w:val="000000"/>
          <w:sz w:val="28"/>
          <w:szCs w:val="28"/>
          <w:lang w:val="en-US"/>
        </w:rPr>
        <w:t>,</w:t>
      </w:r>
      <w:r>
        <w:rPr>
          <w:color w:val="000000"/>
          <w:sz w:val="28"/>
          <w:szCs w:val="28"/>
          <w:lang w:val="en-US"/>
        </w:rPr>
        <w:t>J</w:t>
      </w:r>
      <w:r w:rsidRPr="006D1F70">
        <w:rPr>
          <w:color w:val="000000"/>
          <w:sz w:val="28"/>
          <w:szCs w:val="28"/>
          <w:lang w:val="en-US"/>
        </w:rPr>
        <w:t xml:space="preserve">) = </w:t>
      </w:r>
      <w:r>
        <w:rPr>
          <w:color w:val="000000"/>
          <w:sz w:val="28"/>
          <w:szCs w:val="28"/>
          <w:lang w:val="en-US"/>
        </w:rPr>
        <w:t>t</w:t>
      </w:r>
      <w:r>
        <w:rPr>
          <w:color w:val="000000"/>
          <w:sz w:val="28"/>
          <w:szCs w:val="28"/>
          <w:vertAlign w:val="subscript"/>
          <w:lang w:val="en-US"/>
        </w:rPr>
        <w:t>ij</w:t>
      </w:r>
      <w:r w:rsidRPr="006D1F70">
        <w:rPr>
          <w:color w:val="000000"/>
          <w:sz w:val="28"/>
          <w:szCs w:val="28"/>
          <w:lang w:val="en-US"/>
        </w:rPr>
        <w:t xml:space="preserve">, </w:t>
      </w:r>
      <w:r>
        <w:rPr>
          <w:color w:val="000000"/>
          <w:sz w:val="28"/>
          <w:szCs w:val="28"/>
          <w:lang w:val="en-US"/>
        </w:rPr>
        <w:t>LO</w:t>
      </w:r>
      <w:r w:rsidRPr="006D1F70">
        <w:rPr>
          <w:color w:val="000000"/>
          <w:sz w:val="28"/>
          <w:szCs w:val="28"/>
          <w:lang w:val="en-US"/>
        </w:rPr>
        <w:t>(</w:t>
      </w:r>
      <w:r>
        <w:rPr>
          <w:color w:val="000000"/>
          <w:sz w:val="28"/>
          <w:szCs w:val="28"/>
          <w:lang w:val="en-US"/>
        </w:rPr>
        <w:t>I</w:t>
      </w:r>
      <w:r w:rsidRPr="006D1F70">
        <w:rPr>
          <w:color w:val="000000"/>
          <w:sz w:val="28"/>
          <w:szCs w:val="28"/>
          <w:lang w:val="en-US"/>
        </w:rPr>
        <w:t xml:space="preserve">) </w:t>
      </w:r>
      <w:r w:rsidRPr="006D1F70">
        <w:rPr>
          <w:iCs/>
          <w:color w:val="000000"/>
          <w:sz w:val="28"/>
          <w:szCs w:val="28"/>
          <w:lang w:val="en-US"/>
        </w:rPr>
        <w:t>=</w:t>
      </w:r>
      <w:r>
        <w:rPr>
          <w:iCs/>
          <w:color w:val="000000"/>
          <w:sz w:val="28"/>
          <w:szCs w:val="28"/>
          <w:lang w:val="en-US"/>
        </w:rPr>
        <w:t>L</w:t>
      </w:r>
      <w:r>
        <w:rPr>
          <w:color w:val="000000"/>
          <w:sz w:val="28"/>
          <w:szCs w:val="28"/>
          <w:vertAlign w:val="subscript"/>
          <w:lang w:val="en-US"/>
        </w:rPr>
        <w:t>i</w:t>
      </w:r>
      <w:r w:rsidRPr="006D1F70">
        <w:rPr>
          <w:iCs/>
          <w:color w:val="000000"/>
          <w:sz w:val="28"/>
          <w:szCs w:val="28"/>
          <w:lang w:val="en-US"/>
        </w:rPr>
        <w:t xml:space="preserve">, </w:t>
      </w:r>
      <w:r>
        <w:rPr>
          <w:iCs/>
          <w:color w:val="000000"/>
          <w:sz w:val="28"/>
          <w:szCs w:val="28"/>
          <w:lang w:val="en-US"/>
        </w:rPr>
        <w:t>PO</w:t>
      </w:r>
      <w:r w:rsidRPr="006D1F70">
        <w:rPr>
          <w:iCs/>
          <w:color w:val="000000"/>
          <w:sz w:val="28"/>
          <w:szCs w:val="28"/>
          <w:lang w:val="en-US"/>
        </w:rPr>
        <w:t xml:space="preserve"> </w:t>
      </w:r>
      <w:r w:rsidRPr="006D1F70">
        <w:rPr>
          <w:color w:val="000000"/>
          <w:sz w:val="28"/>
          <w:szCs w:val="28"/>
          <w:lang w:val="en-US"/>
        </w:rPr>
        <w:t xml:space="preserve">= </w:t>
      </w:r>
      <w:r>
        <w:rPr>
          <w:color w:val="000000"/>
          <w:sz w:val="28"/>
          <w:szCs w:val="28"/>
          <w:lang w:val="en-US"/>
        </w:rPr>
        <w:t>P</w:t>
      </w:r>
      <w:r w:rsidRPr="006D1F70">
        <w:rPr>
          <w:color w:val="000000"/>
          <w:sz w:val="28"/>
          <w:szCs w:val="28"/>
          <w:lang w:val="en-US"/>
        </w:rPr>
        <w:t>.</w:t>
      </w:r>
    </w:p>
    <w:p w14:paraId="17D2202C" w14:textId="77777777" w:rsidR="006D1F70" w:rsidRDefault="006D1F70" w:rsidP="006D1F70">
      <w:pPr>
        <w:autoSpaceDE w:val="0"/>
        <w:autoSpaceDN w:val="0"/>
        <w:adjustRightInd w:val="0"/>
        <w:ind w:firstLine="540"/>
        <w:jc w:val="both"/>
        <w:rPr>
          <w:sz w:val="28"/>
          <w:szCs w:val="28"/>
        </w:rPr>
      </w:pPr>
      <w:r>
        <w:rPr>
          <w:color w:val="000000"/>
          <w:sz w:val="28"/>
          <w:szCs w:val="28"/>
        </w:rPr>
        <w:t>Процедура формирования времени завершения обслуживания заявок каналами К</w:t>
      </w:r>
      <w:r>
        <w:rPr>
          <w:color w:val="000000"/>
          <w:sz w:val="28"/>
          <w:szCs w:val="28"/>
          <w:vertAlign w:val="subscript"/>
          <w:lang w:val="en-US"/>
        </w:rPr>
        <w:t>ij</w:t>
      </w:r>
      <w:r>
        <w:rPr>
          <w:color w:val="000000"/>
          <w:sz w:val="28"/>
          <w:szCs w:val="28"/>
        </w:rPr>
        <w:t xml:space="preserve"> оформлена в виде подрограммы </w:t>
      </w:r>
      <w:r>
        <w:rPr>
          <w:color w:val="000000"/>
          <w:sz w:val="28"/>
          <w:szCs w:val="28"/>
          <w:lang w:val="en-US"/>
        </w:rPr>
        <w:t>WORK</w:t>
      </w:r>
      <w:r>
        <w:rPr>
          <w:color w:val="000000"/>
          <w:sz w:val="28"/>
          <w:szCs w:val="28"/>
        </w:rPr>
        <w:t xml:space="preserve"> (</w:t>
      </w:r>
      <w:r>
        <w:rPr>
          <w:color w:val="000000"/>
          <w:sz w:val="28"/>
          <w:szCs w:val="28"/>
          <w:lang w:val="en-US"/>
        </w:rPr>
        <w:t>T</w:t>
      </w:r>
      <w:r>
        <w:rPr>
          <w:color w:val="000000"/>
          <w:sz w:val="28"/>
          <w:szCs w:val="28"/>
        </w:rPr>
        <w:t>(</w:t>
      </w:r>
      <w:r>
        <w:rPr>
          <w:color w:val="000000"/>
          <w:sz w:val="28"/>
          <w:szCs w:val="28"/>
          <w:lang w:val="en-US"/>
        </w:rPr>
        <w:t>K</w:t>
      </w:r>
      <w:r>
        <w:rPr>
          <w:color w:val="000000"/>
          <w:sz w:val="28"/>
          <w:szCs w:val="28"/>
        </w:rPr>
        <w:t>,</w:t>
      </w:r>
      <w:r>
        <w:rPr>
          <w:color w:val="000000"/>
          <w:sz w:val="28"/>
          <w:szCs w:val="28"/>
          <w:lang w:val="en-US"/>
        </w:rPr>
        <w:t>J</w:t>
      </w:r>
      <w:r>
        <w:rPr>
          <w:color w:val="000000"/>
          <w:sz w:val="28"/>
          <w:szCs w:val="28"/>
        </w:rPr>
        <w:t xml:space="preserve">)). Процедура генерирует, </w:t>
      </w:r>
      <w:r>
        <w:rPr>
          <w:smallCaps/>
          <w:color w:val="000000"/>
          <w:sz w:val="28"/>
          <w:szCs w:val="28"/>
          <w:lang w:val="en-US"/>
        </w:rPr>
        <w:t>t</w:t>
      </w:r>
      <w:r>
        <w:rPr>
          <w:color w:val="000000"/>
          <w:sz w:val="28"/>
          <w:szCs w:val="28"/>
          <w:vertAlign w:val="subscript"/>
          <w:lang w:val="en-US"/>
        </w:rPr>
        <w:t>kj</w:t>
      </w:r>
      <w:r>
        <w:rPr>
          <w:color w:val="000000"/>
          <w:sz w:val="28"/>
          <w:szCs w:val="28"/>
          <w:vertAlign w:val="subscript"/>
        </w:rPr>
        <w:t xml:space="preserve"> </w:t>
      </w:r>
      <w:r>
        <w:rPr>
          <w:smallCaps/>
          <w:color w:val="000000"/>
          <w:sz w:val="28"/>
          <w:szCs w:val="28"/>
        </w:rPr>
        <w:t xml:space="preserve">- </w:t>
      </w:r>
      <w:r>
        <w:rPr>
          <w:color w:val="000000"/>
          <w:sz w:val="28"/>
          <w:szCs w:val="28"/>
        </w:rPr>
        <w:t xml:space="preserve">длительность интервала обслуживания очередной заявки и формирует время завершения обслуживания </w:t>
      </w:r>
      <w:r>
        <w:rPr>
          <w:color w:val="000000"/>
          <w:sz w:val="28"/>
          <w:szCs w:val="28"/>
          <w:lang w:val="en-US"/>
        </w:rPr>
        <w:t>t</w:t>
      </w:r>
      <w:r>
        <w:rPr>
          <w:color w:val="000000"/>
          <w:sz w:val="28"/>
          <w:szCs w:val="28"/>
        </w:rPr>
        <w:t>(</w:t>
      </w:r>
      <w:r>
        <w:rPr>
          <w:color w:val="000000"/>
          <w:sz w:val="28"/>
          <w:szCs w:val="28"/>
          <w:lang w:val="en-US"/>
        </w:rPr>
        <w:t>K</w:t>
      </w:r>
      <w:r>
        <w:rPr>
          <w:color w:val="000000"/>
          <w:sz w:val="28"/>
          <w:szCs w:val="28"/>
        </w:rPr>
        <w:t>,</w:t>
      </w:r>
      <w:r>
        <w:rPr>
          <w:color w:val="000000"/>
          <w:sz w:val="28"/>
          <w:szCs w:val="28"/>
          <w:lang w:val="en-US"/>
        </w:rPr>
        <w:t>j</w:t>
      </w:r>
      <w:r>
        <w:rPr>
          <w:color w:val="000000"/>
          <w:sz w:val="28"/>
          <w:szCs w:val="28"/>
        </w:rPr>
        <w:t xml:space="preserve"> ) = </w:t>
      </w:r>
      <w:r>
        <w:rPr>
          <w:color w:val="000000"/>
          <w:sz w:val="28"/>
          <w:szCs w:val="28"/>
          <w:lang w:val="en-US"/>
        </w:rPr>
        <w:t>t</w:t>
      </w:r>
      <w:r>
        <w:rPr>
          <w:color w:val="000000"/>
          <w:sz w:val="28"/>
          <w:szCs w:val="28"/>
          <w:vertAlign w:val="subscript"/>
          <w:lang w:val="en-US"/>
        </w:rPr>
        <w:t>n</w:t>
      </w:r>
      <w:r>
        <w:rPr>
          <w:color w:val="000000"/>
          <w:sz w:val="28"/>
          <w:szCs w:val="28"/>
        </w:rPr>
        <w:t xml:space="preserve">+ </w:t>
      </w:r>
      <w:r>
        <w:rPr>
          <w:color w:val="000000"/>
          <w:sz w:val="28"/>
          <w:szCs w:val="28"/>
          <w:lang w:val="en-US"/>
        </w:rPr>
        <w:t>T</w:t>
      </w:r>
      <w:r>
        <w:rPr>
          <w:color w:val="000000"/>
          <w:sz w:val="28"/>
          <w:szCs w:val="28"/>
          <w:vertAlign w:val="subscript"/>
          <w:lang w:val="en-US"/>
        </w:rPr>
        <w:t>kj</w:t>
      </w:r>
      <w:r>
        <w:rPr>
          <w:color w:val="000000"/>
          <w:sz w:val="28"/>
          <w:szCs w:val="28"/>
        </w:rPr>
        <w:t>. Окончание обслуживания заявки в некотором канале К</w:t>
      </w:r>
      <w:r>
        <w:rPr>
          <w:color w:val="000000"/>
          <w:sz w:val="28"/>
          <w:szCs w:val="28"/>
          <w:vertAlign w:val="subscript"/>
          <w:lang w:val="en-US"/>
        </w:rPr>
        <w:t>ij</w:t>
      </w:r>
      <w:r>
        <w:rPr>
          <w:color w:val="000000"/>
          <w:sz w:val="28"/>
          <w:szCs w:val="28"/>
        </w:rPr>
        <w:t xml:space="preserve"> в момент времени </w:t>
      </w:r>
      <w:r>
        <w:rPr>
          <w:color w:val="000000"/>
          <w:sz w:val="28"/>
          <w:szCs w:val="28"/>
          <w:lang w:val="en-US"/>
        </w:rPr>
        <w:t>t</w:t>
      </w:r>
      <w:r>
        <w:rPr>
          <w:color w:val="000000"/>
          <w:sz w:val="28"/>
          <w:szCs w:val="28"/>
          <w:vertAlign w:val="subscript"/>
          <w:lang w:val="en-US"/>
        </w:rPr>
        <w:t>n</w:t>
      </w:r>
      <w:r>
        <w:rPr>
          <w:color w:val="000000"/>
          <w:sz w:val="28"/>
          <w:szCs w:val="28"/>
        </w:rPr>
        <w:t xml:space="preserve">  может вызвать процесс распространения изменений состояний элементов ("особых состояний") системы в направлении противоположном движению заявок в системе, поэтому все Н (накопители) и К (каналы) системы должны просматриваться при моделировании, начиная с обслуживающего канала последней фазы по направлению к накопителю 1-й фазы (см. рис. . ).</w:t>
      </w:r>
    </w:p>
    <w:p w14:paraId="7328EFD7" w14:textId="77777777" w:rsidR="006D1F70" w:rsidRDefault="006D1F70" w:rsidP="006D1F70">
      <w:pPr>
        <w:autoSpaceDE w:val="0"/>
        <w:autoSpaceDN w:val="0"/>
        <w:adjustRightInd w:val="0"/>
        <w:ind w:firstLine="540"/>
        <w:jc w:val="both"/>
        <w:rPr>
          <w:color w:val="000000"/>
          <w:sz w:val="28"/>
          <w:szCs w:val="28"/>
        </w:rPr>
      </w:pPr>
    </w:p>
    <w:p w14:paraId="048607FA" w14:textId="77777777" w:rsidR="006D1F70" w:rsidRDefault="006D1F70" w:rsidP="00116C5E">
      <w:pPr>
        <w:pStyle w:val="Heading4"/>
      </w:pPr>
      <w:r>
        <w:t xml:space="preserve">Алгоритм формирования  очередного  состояния </w:t>
      </w:r>
      <w:r>
        <w:rPr>
          <w:lang w:val="en-US"/>
        </w:rPr>
        <w:t>Q</w:t>
      </w:r>
      <w:r>
        <w:t>-схемы в дискретный фиксированный момент модельного времени</w:t>
      </w:r>
    </w:p>
    <w:p w14:paraId="24ECBD3E" w14:textId="77777777" w:rsidR="006D1F70" w:rsidRPr="006D1F70" w:rsidRDefault="006D1F70" w:rsidP="006D1F70">
      <w:pPr>
        <w:pStyle w:val="BodyTextIndent"/>
        <w:spacing w:after="0"/>
        <w:ind w:left="0" w:firstLine="567"/>
        <w:rPr>
          <w:sz w:val="28"/>
          <w:szCs w:val="28"/>
        </w:rPr>
      </w:pPr>
      <w:r w:rsidRPr="006D1F70">
        <w:rPr>
          <w:sz w:val="28"/>
          <w:szCs w:val="28"/>
        </w:rPr>
        <w:t>Рассмотрим  реализацию  основных  блоков  моделирующего алгоритма. Это блоки 9, 8..... 4, которые имитируют формирование заявок источником и их обслуживание в каналах 1-й, 2-й и 3-й фаз модели.</w:t>
      </w:r>
    </w:p>
    <w:p w14:paraId="2924A893" w14:textId="77777777" w:rsidR="006D1F70" w:rsidRDefault="006D1F70" w:rsidP="006D1F70">
      <w:pPr>
        <w:autoSpaceDE w:val="0"/>
        <w:autoSpaceDN w:val="0"/>
        <w:adjustRightInd w:val="0"/>
        <w:ind w:firstLine="540"/>
        <w:jc w:val="both"/>
        <w:rPr>
          <w:sz w:val="28"/>
          <w:szCs w:val="28"/>
        </w:rPr>
      </w:pPr>
      <w:r>
        <w:rPr>
          <w:color w:val="000000"/>
          <w:sz w:val="28"/>
          <w:szCs w:val="28"/>
        </w:rPr>
        <w:t xml:space="preserve">Рассмотрим состояние модели </w:t>
      </w:r>
      <w:r>
        <w:rPr>
          <w:color w:val="000000"/>
          <w:sz w:val="28"/>
          <w:szCs w:val="28"/>
          <w:lang w:val="en-US"/>
        </w:rPr>
        <w:t>Q</w:t>
      </w:r>
      <w:r>
        <w:rPr>
          <w:color w:val="000000"/>
          <w:sz w:val="28"/>
          <w:szCs w:val="28"/>
        </w:rPr>
        <w:t xml:space="preserve">-схемы на стационарном участке моделирования. Пусть после очередного выполнения блока 10 модельное время приняло значение </w:t>
      </w:r>
      <w:r>
        <w:rPr>
          <w:color w:val="000000"/>
          <w:sz w:val="28"/>
          <w:szCs w:val="28"/>
          <w:lang w:val="en-US"/>
        </w:rPr>
        <w:t>t</w:t>
      </w:r>
      <w:r>
        <w:rPr>
          <w:color w:val="000000"/>
          <w:sz w:val="28"/>
          <w:szCs w:val="28"/>
          <w:vertAlign w:val="subscript"/>
          <w:lang w:val="en-US"/>
        </w:rPr>
        <w:t>n</w:t>
      </w:r>
      <w:r>
        <w:rPr>
          <w:color w:val="000000"/>
          <w:sz w:val="28"/>
          <w:szCs w:val="28"/>
          <w:vertAlign w:val="subscript"/>
        </w:rPr>
        <w:t>.</w:t>
      </w:r>
    </w:p>
    <w:p w14:paraId="7E63D9F4" w14:textId="77777777" w:rsidR="006D1F70" w:rsidRDefault="006D1F70" w:rsidP="006D1F70">
      <w:pPr>
        <w:autoSpaceDE w:val="0"/>
        <w:autoSpaceDN w:val="0"/>
        <w:adjustRightInd w:val="0"/>
        <w:ind w:firstLine="540"/>
        <w:jc w:val="both"/>
        <w:rPr>
          <w:sz w:val="28"/>
          <w:szCs w:val="28"/>
        </w:rPr>
      </w:pPr>
      <w:r>
        <w:rPr>
          <w:color w:val="000000"/>
          <w:sz w:val="28"/>
          <w:szCs w:val="28"/>
        </w:rPr>
        <w:t>Блок 4 (рис.КР.3) имитирует завершение обслуживания заявок каналом К</w:t>
      </w:r>
      <w:r>
        <w:rPr>
          <w:color w:val="000000"/>
          <w:sz w:val="28"/>
          <w:szCs w:val="28"/>
          <w:vertAlign w:val="subscript"/>
        </w:rPr>
        <w:t xml:space="preserve">31 </w:t>
      </w:r>
      <w:r>
        <w:rPr>
          <w:color w:val="000000"/>
          <w:sz w:val="28"/>
          <w:szCs w:val="28"/>
        </w:rPr>
        <w:t>третьей фазы. Блок 4.1 проверяет состояние канала К</w:t>
      </w:r>
      <w:r>
        <w:rPr>
          <w:color w:val="000000"/>
          <w:sz w:val="28"/>
          <w:szCs w:val="28"/>
          <w:vertAlign w:val="subscript"/>
        </w:rPr>
        <w:t xml:space="preserve">31 </w:t>
      </w:r>
      <w:r>
        <w:rPr>
          <w:color w:val="000000"/>
          <w:sz w:val="28"/>
          <w:szCs w:val="28"/>
        </w:rPr>
        <w:t>и, если канал находится в состоянии "занят обслуживанием" ("</w:t>
      </w:r>
      <w:r>
        <w:rPr>
          <w:color w:val="000000"/>
          <w:sz w:val="28"/>
          <w:szCs w:val="28"/>
          <w:lang w:val="en-US"/>
        </w:rPr>
        <w:t>I</w:t>
      </w:r>
      <w:r>
        <w:rPr>
          <w:color w:val="000000"/>
          <w:sz w:val="28"/>
          <w:szCs w:val="28"/>
        </w:rPr>
        <w:t>"), то в блоке 4.2 проверяется время Т</w:t>
      </w:r>
      <w:r>
        <w:rPr>
          <w:color w:val="000000"/>
          <w:sz w:val="28"/>
          <w:szCs w:val="28"/>
          <w:vertAlign w:val="subscript"/>
        </w:rPr>
        <w:t xml:space="preserve">31 </w:t>
      </w:r>
      <w:r>
        <w:rPr>
          <w:color w:val="000000"/>
          <w:sz w:val="28"/>
          <w:szCs w:val="28"/>
        </w:rPr>
        <w:t>завершения обслуживания каналом К</w:t>
      </w:r>
      <w:r>
        <w:rPr>
          <w:color w:val="000000"/>
          <w:sz w:val="28"/>
          <w:szCs w:val="28"/>
          <w:vertAlign w:val="subscript"/>
        </w:rPr>
        <w:t>31</w:t>
      </w:r>
      <w:r>
        <w:rPr>
          <w:color w:val="000000"/>
          <w:sz w:val="28"/>
          <w:szCs w:val="28"/>
        </w:rPr>
        <w:t xml:space="preserve">. Если это время меньше или совпадает с текущим модельным временем </w:t>
      </w:r>
      <w:r>
        <w:rPr>
          <w:color w:val="000000"/>
          <w:sz w:val="28"/>
          <w:szCs w:val="28"/>
          <w:lang w:val="en-US"/>
        </w:rPr>
        <w:t>t</w:t>
      </w:r>
      <w:r>
        <w:rPr>
          <w:color w:val="000000"/>
          <w:sz w:val="28"/>
          <w:szCs w:val="28"/>
          <w:vertAlign w:val="subscript"/>
          <w:lang w:val="en-US"/>
        </w:rPr>
        <w:t>n</w:t>
      </w:r>
      <w:r>
        <w:rPr>
          <w:color w:val="000000"/>
          <w:sz w:val="28"/>
          <w:szCs w:val="28"/>
        </w:rPr>
        <w:t xml:space="preserve">, то это означает, что в момент </w:t>
      </w:r>
      <w:r>
        <w:rPr>
          <w:color w:val="000000"/>
          <w:sz w:val="28"/>
          <w:szCs w:val="28"/>
          <w:lang w:val="en-US"/>
        </w:rPr>
        <w:t>t</w:t>
      </w:r>
      <w:r>
        <w:rPr>
          <w:color w:val="000000"/>
          <w:sz w:val="28"/>
          <w:szCs w:val="28"/>
          <w:vertAlign w:val="subscript"/>
          <w:lang w:val="en-US"/>
        </w:rPr>
        <w:t>n</w:t>
      </w:r>
      <w:r>
        <w:rPr>
          <w:color w:val="000000"/>
          <w:sz w:val="28"/>
          <w:szCs w:val="28"/>
          <w:vertAlign w:val="subscript"/>
        </w:rPr>
        <w:t xml:space="preserve"> </w:t>
      </w:r>
      <w:r>
        <w:rPr>
          <w:color w:val="000000"/>
          <w:sz w:val="28"/>
          <w:szCs w:val="28"/>
        </w:rPr>
        <w:t>на выходе К</w:t>
      </w:r>
      <w:r>
        <w:rPr>
          <w:color w:val="000000"/>
          <w:sz w:val="28"/>
          <w:szCs w:val="28"/>
          <w:vertAlign w:val="subscript"/>
        </w:rPr>
        <w:t xml:space="preserve">31 </w:t>
      </w:r>
      <w:r>
        <w:rPr>
          <w:color w:val="000000"/>
          <w:sz w:val="28"/>
          <w:szCs w:val="28"/>
        </w:rPr>
        <w:t xml:space="preserve">появляется очередная заявка. В этом случае </w:t>
      </w:r>
      <w:r>
        <w:rPr>
          <w:iCs/>
          <w:color w:val="000000"/>
          <w:sz w:val="28"/>
          <w:szCs w:val="28"/>
        </w:rPr>
        <w:t xml:space="preserve">в блоке </w:t>
      </w:r>
      <w:r>
        <w:rPr>
          <w:color w:val="000000"/>
          <w:sz w:val="28"/>
          <w:szCs w:val="28"/>
        </w:rPr>
        <w:t>4.3 увеличивается на 1 количество обслуженных заявок N3, а в блоке 4.4 канал К</w:t>
      </w:r>
      <w:r>
        <w:rPr>
          <w:color w:val="000000"/>
          <w:sz w:val="28"/>
          <w:szCs w:val="28"/>
          <w:vertAlign w:val="subscript"/>
        </w:rPr>
        <w:t xml:space="preserve">31 </w:t>
      </w:r>
      <w:r>
        <w:rPr>
          <w:color w:val="000000"/>
          <w:sz w:val="28"/>
          <w:szCs w:val="28"/>
        </w:rPr>
        <w:t>переводится в состояние "свободен" ("О").</w:t>
      </w:r>
    </w:p>
    <w:p w14:paraId="57AD5B94" w14:textId="77777777" w:rsidR="006D1F70" w:rsidRDefault="006D1F70" w:rsidP="006D1F70">
      <w:pPr>
        <w:autoSpaceDE w:val="0"/>
        <w:autoSpaceDN w:val="0"/>
        <w:adjustRightInd w:val="0"/>
        <w:jc w:val="both"/>
        <w:rPr>
          <w:sz w:val="28"/>
          <w:szCs w:val="28"/>
        </w:rPr>
      </w:pPr>
      <w:r>
        <w:rPr>
          <w:color w:val="000000"/>
          <w:sz w:val="28"/>
          <w:szCs w:val="28"/>
        </w:rPr>
        <w:t xml:space="preserve">Блок 5 (рис.КР.4), имитирует завершение обслуживания заявок каналами 2-й фазы и передачу обслуженных заявок в 3-ю фазу. Блоки 5.1, 5.9 и 5.10 составляют цикл просмотра каналов 2-й фазы. Блоки 5.2 и 5.З проверяют состояние и время завершения обслуживания заявки каждым из каналов. Если для некоторого канала </w:t>
      </w:r>
      <w:r>
        <w:rPr>
          <w:color w:val="000000"/>
          <w:sz w:val="28"/>
          <w:szCs w:val="28"/>
          <w:lang w:val="en-US"/>
        </w:rPr>
        <w:t>j</w:t>
      </w:r>
      <w:r>
        <w:rPr>
          <w:color w:val="000000"/>
          <w:sz w:val="28"/>
          <w:szCs w:val="28"/>
        </w:rPr>
        <w:t xml:space="preserve"> его состояние </w:t>
      </w:r>
      <w:r>
        <w:rPr>
          <w:color w:val="000000"/>
          <w:sz w:val="28"/>
          <w:szCs w:val="28"/>
          <w:lang w:val="en-US"/>
        </w:rPr>
        <w:t>Z</w:t>
      </w:r>
      <w:r>
        <w:rPr>
          <w:color w:val="000000"/>
          <w:sz w:val="28"/>
          <w:szCs w:val="28"/>
          <w:vertAlign w:val="subscript"/>
        </w:rPr>
        <w:t>2</w:t>
      </w:r>
      <w:r>
        <w:rPr>
          <w:color w:val="000000"/>
          <w:sz w:val="28"/>
          <w:szCs w:val="28"/>
          <w:vertAlign w:val="subscript"/>
          <w:lang w:val="en-US"/>
        </w:rPr>
        <w:t>j</w:t>
      </w:r>
      <w:r>
        <w:rPr>
          <w:color w:val="000000"/>
          <w:sz w:val="28"/>
          <w:szCs w:val="28"/>
        </w:rPr>
        <w:t xml:space="preserve">=0, т.е. он находится в состоянии "занят обслуживанием" или "заблокирован", </w:t>
      </w:r>
      <w:r>
        <w:rPr>
          <w:color w:val="000000"/>
          <w:sz w:val="28"/>
          <w:szCs w:val="28"/>
          <w:lang w:val="en-US"/>
        </w:rPr>
        <w:t>T</w:t>
      </w:r>
      <w:r>
        <w:rPr>
          <w:color w:val="000000"/>
          <w:sz w:val="28"/>
          <w:szCs w:val="28"/>
          <w:vertAlign w:val="subscript"/>
        </w:rPr>
        <w:t>2</w:t>
      </w:r>
      <w:r>
        <w:rPr>
          <w:color w:val="000000"/>
          <w:sz w:val="28"/>
          <w:szCs w:val="28"/>
          <w:vertAlign w:val="subscript"/>
          <w:lang w:val="en-US"/>
        </w:rPr>
        <w:t>j</w:t>
      </w:r>
      <w:r>
        <w:rPr>
          <w:color w:val="000000"/>
          <w:sz w:val="28"/>
          <w:szCs w:val="28"/>
        </w:rPr>
        <w:t>&lt;=</w:t>
      </w:r>
      <w:r>
        <w:rPr>
          <w:color w:val="000000"/>
          <w:sz w:val="28"/>
          <w:szCs w:val="28"/>
          <w:lang w:val="en-US"/>
        </w:rPr>
        <w:t>T</w:t>
      </w:r>
      <w:r>
        <w:rPr>
          <w:color w:val="000000"/>
          <w:sz w:val="28"/>
          <w:szCs w:val="28"/>
          <w:vertAlign w:val="subscript"/>
          <w:lang w:val="en-US"/>
        </w:rPr>
        <w:t>n</w:t>
      </w:r>
      <w:r>
        <w:rPr>
          <w:color w:val="000000"/>
          <w:sz w:val="28"/>
          <w:szCs w:val="28"/>
        </w:rPr>
        <w:t xml:space="preserve">, то это означает, что канал </w:t>
      </w:r>
      <w:r>
        <w:rPr>
          <w:color w:val="000000"/>
          <w:sz w:val="28"/>
          <w:szCs w:val="28"/>
          <w:lang w:val="en-US"/>
        </w:rPr>
        <w:t>K</w:t>
      </w:r>
      <w:r>
        <w:rPr>
          <w:color w:val="000000"/>
          <w:sz w:val="28"/>
          <w:szCs w:val="28"/>
          <w:vertAlign w:val="subscript"/>
        </w:rPr>
        <w:t>2</w:t>
      </w:r>
      <w:r>
        <w:rPr>
          <w:color w:val="000000"/>
          <w:sz w:val="28"/>
          <w:szCs w:val="28"/>
          <w:vertAlign w:val="subscript"/>
          <w:lang w:val="en-US"/>
        </w:rPr>
        <w:t>j</w:t>
      </w:r>
      <w:r>
        <w:rPr>
          <w:color w:val="000000"/>
          <w:sz w:val="28"/>
          <w:szCs w:val="28"/>
        </w:rPr>
        <w:t xml:space="preserve"> хранит ранее заблокированную заявку ( </w:t>
      </w:r>
      <w:r>
        <w:rPr>
          <w:color w:val="000000"/>
          <w:sz w:val="28"/>
          <w:szCs w:val="28"/>
          <w:lang w:val="en-US"/>
        </w:rPr>
        <w:t>Z</w:t>
      </w:r>
      <w:r>
        <w:rPr>
          <w:color w:val="000000"/>
          <w:sz w:val="28"/>
          <w:szCs w:val="28"/>
          <w:vertAlign w:val="subscript"/>
        </w:rPr>
        <w:t>2</w:t>
      </w:r>
      <w:r>
        <w:rPr>
          <w:color w:val="000000"/>
          <w:sz w:val="28"/>
          <w:szCs w:val="28"/>
          <w:vertAlign w:val="subscript"/>
          <w:lang w:val="en-US"/>
        </w:rPr>
        <w:t>j</w:t>
      </w:r>
      <w:r>
        <w:rPr>
          <w:color w:val="000000"/>
          <w:sz w:val="28"/>
          <w:szCs w:val="28"/>
        </w:rPr>
        <w:t xml:space="preserve"> = 2 и Т</w:t>
      </w:r>
      <w:r>
        <w:rPr>
          <w:color w:val="000000"/>
          <w:sz w:val="28"/>
          <w:szCs w:val="28"/>
          <w:vertAlign w:val="subscript"/>
        </w:rPr>
        <w:t>2</w:t>
      </w:r>
      <w:r>
        <w:rPr>
          <w:color w:val="000000"/>
          <w:sz w:val="28"/>
          <w:szCs w:val="28"/>
          <w:vertAlign w:val="subscript"/>
          <w:lang w:val="en-US"/>
        </w:rPr>
        <w:t>j</w:t>
      </w:r>
      <w:r>
        <w:rPr>
          <w:color w:val="000000"/>
          <w:sz w:val="28"/>
          <w:szCs w:val="28"/>
          <w:vertAlign w:val="subscript"/>
        </w:rPr>
        <w:t xml:space="preserve"> </w:t>
      </w:r>
      <w:r>
        <w:rPr>
          <w:color w:val="000000"/>
          <w:sz w:val="28"/>
          <w:szCs w:val="28"/>
        </w:rPr>
        <w:t>&lt; Т</w:t>
      </w:r>
      <w:r>
        <w:rPr>
          <w:color w:val="000000"/>
          <w:sz w:val="28"/>
          <w:szCs w:val="28"/>
          <w:vertAlign w:val="subscript"/>
          <w:lang w:val="en-US"/>
        </w:rPr>
        <w:t>n</w:t>
      </w:r>
      <w:r>
        <w:rPr>
          <w:color w:val="000000"/>
          <w:sz w:val="28"/>
          <w:szCs w:val="28"/>
        </w:rPr>
        <w:t>) или именно в момент Т</w:t>
      </w:r>
      <w:r>
        <w:rPr>
          <w:color w:val="000000"/>
          <w:sz w:val="28"/>
          <w:szCs w:val="28"/>
          <w:vertAlign w:val="subscript"/>
          <w:lang w:val="en-US"/>
        </w:rPr>
        <w:t>n</w:t>
      </w:r>
      <w:r>
        <w:rPr>
          <w:color w:val="000000"/>
          <w:sz w:val="28"/>
          <w:szCs w:val="28"/>
          <w:vertAlign w:val="subscript"/>
        </w:rPr>
        <w:t xml:space="preserve"> </w:t>
      </w:r>
      <w:r>
        <w:rPr>
          <w:color w:val="000000"/>
          <w:sz w:val="28"/>
          <w:szCs w:val="28"/>
        </w:rPr>
        <w:t>он завершил обслуживание (</w:t>
      </w:r>
      <w:r>
        <w:rPr>
          <w:color w:val="000000"/>
          <w:sz w:val="28"/>
          <w:szCs w:val="28"/>
          <w:lang w:val="en-US"/>
        </w:rPr>
        <w:t>T</w:t>
      </w:r>
      <w:r>
        <w:rPr>
          <w:color w:val="000000"/>
          <w:sz w:val="28"/>
          <w:szCs w:val="28"/>
          <w:vertAlign w:val="subscript"/>
        </w:rPr>
        <w:t>2</w:t>
      </w:r>
      <w:r>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 </w:t>
      </w:r>
      <w:r>
        <w:rPr>
          <w:color w:val="000000"/>
          <w:sz w:val="28"/>
          <w:szCs w:val="28"/>
          <w:lang w:val="en-US"/>
        </w:rPr>
        <w:t>T</w:t>
      </w:r>
      <w:r>
        <w:rPr>
          <w:color w:val="000000"/>
          <w:sz w:val="28"/>
          <w:szCs w:val="28"/>
          <w:vertAlign w:val="subscript"/>
          <w:lang w:val="en-US"/>
        </w:rPr>
        <w:t>n</w:t>
      </w:r>
      <w:r>
        <w:rPr>
          <w:color w:val="000000"/>
          <w:sz w:val="28"/>
          <w:szCs w:val="28"/>
        </w:rPr>
        <w:t xml:space="preserve">, </w:t>
      </w:r>
      <w:r>
        <w:rPr>
          <w:iCs/>
          <w:color w:val="000000"/>
          <w:sz w:val="28"/>
          <w:szCs w:val="28"/>
          <w:lang w:val="en-US"/>
        </w:rPr>
        <w:t>Z</w:t>
      </w:r>
      <w:r>
        <w:rPr>
          <w:iCs/>
          <w:color w:val="000000"/>
          <w:sz w:val="28"/>
          <w:szCs w:val="28"/>
          <w:vertAlign w:val="subscript"/>
        </w:rPr>
        <w:t>2</w:t>
      </w:r>
      <w:r>
        <w:rPr>
          <w:iCs/>
          <w:color w:val="000000"/>
          <w:sz w:val="28"/>
          <w:szCs w:val="28"/>
          <w:vertAlign w:val="subscript"/>
          <w:lang w:val="en-US"/>
        </w:rPr>
        <w:t>j</w:t>
      </w:r>
      <w:r>
        <w:rPr>
          <w:iCs/>
          <w:color w:val="000000"/>
          <w:sz w:val="28"/>
          <w:szCs w:val="28"/>
          <w:vertAlign w:val="subscript"/>
        </w:rPr>
        <w:t xml:space="preserve"> </w:t>
      </w:r>
      <w:r>
        <w:rPr>
          <w:iCs/>
          <w:color w:val="000000"/>
          <w:sz w:val="28"/>
          <w:szCs w:val="28"/>
        </w:rPr>
        <w:t>&lt; 1</w:t>
      </w:r>
      <w:r>
        <w:rPr>
          <w:color w:val="000000"/>
          <w:sz w:val="28"/>
          <w:szCs w:val="28"/>
        </w:rPr>
        <w:t xml:space="preserve">). </w:t>
      </w:r>
      <w:r>
        <w:rPr>
          <w:color w:val="000000"/>
          <w:sz w:val="28"/>
          <w:szCs w:val="28"/>
          <w:lang w:val="en-US"/>
        </w:rPr>
        <w:t>B</w:t>
      </w:r>
      <w:r>
        <w:rPr>
          <w:color w:val="000000"/>
          <w:sz w:val="28"/>
          <w:szCs w:val="28"/>
        </w:rPr>
        <w:t xml:space="preserve"> этих случаях блок 5.4 </w:t>
      </w:r>
      <w:r>
        <w:rPr>
          <w:color w:val="000000"/>
          <w:sz w:val="28"/>
          <w:szCs w:val="28"/>
        </w:rPr>
        <w:lastRenderedPageBreak/>
        <w:t>проверяет состояние канала 3.1 3-й фазы. Если этот канал не свободен (</w:t>
      </w:r>
      <w:r>
        <w:rPr>
          <w:color w:val="000000"/>
          <w:sz w:val="28"/>
          <w:szCs w:val="28"/>
          <w:lang w:val="en-US"/>
        </w:rPr>
        <w:t>Z</w:t>
      </w:r>
      <w:r>
        <w:rPr>
          <w:color w:val="000000"/>
          <w:sz w:val="28"/>
          <w:szCs w:val="28"/>
          <w:vertAlign w:val="subscript"/>
        </w:rPr>
        <w:t>31</w:t>
      </w:r>
      <w:r>
        <w:rPr>
          <w:iCs/>
          <w:noProof/>
          <w:color w:val="000000"/>
          <w:sz w:val="28"/>
          <w:szCs w:val="28"/>
        </w:rPr>
        <w:t>≠</w:t>
      </w:r>
      <w:r>
        <w:rPr>
          <w:iCs/>
          <w:color w:val="000000"/>
          <w:sz w:val="28"/>
          <w:szCs w:val="28"/>
        </w:rPr>
        <w:t>0</w:t>
      </w:r>
      <w:r>
        <w:rPr>
          <w:color w:val="000000"/>
          <w:sz w:val="28"/>
          <w:szCs w:val="28"/>
        </w:rPr>
        <w:t xml:space="preserve">), то блок 5.5 переводит канал </w:t>
      </w:r>
      <w:r>
        <w:rPr>
          <w:color w:val="000000"/>
          <w:sz w:val="28"/>
          <w:szCs w:val="28"/>
          <w:lang w:val="en-US"/>
        </w:rPr>
        <w:t>K</w:t>
      </w:r>
      <w:r>
        <w:rPr>
          <w:color w:val="000000"/>
          <w:sz w:val="28"/>
          <w:szCs w:val="28"/>
          <w:vertAlign w:val="subscript"/>
          <w:lang w:val="en-US"/>
        </w:rPr>
        <w:t>ij</w:t>
      </w:r>
      <w:r>
        <w:rPr>
          <w:color w:val="000000"/>
          <w:sz w:val="28"/>
          <w:szCs w:val="28"/>
        </w:rPr>
        <w:t xml:space="preserve"> в состояние "заблокирован" (или</w:t>
      </w:r>
      <w:r>
        <w:rPr>
          <w:iCs/>
          <w:color w:val="000000"/>
          <w:sz w:val="28"/>
          <w:szCs w:val="28"/>
        </w:rPr>
        <w:t xml:space="preserve"> </w:t>
      </w:r>
      <w:r>
        <w:rPr>
          <w:color w:val="000000"/>
          <w:sz w:val="28"/>
          <w:szCs w:val="28"/>
        </w:rPr>
        <w:t xml:space="preserve">подтверждает  ранее установленное состояние "заблокирован"). Если </w:t>
      </w:r>
      <w:r>
        <w:rPr>
          <w:color w:val="000000"/>
          <w:sz w:val="28"/>
          <w:szCs w:val="28"/>
          <w:lang w:val="en-US"/>
        </w:rPr>
        <w:t>Z</w:t>
      </w:r>
      <w:r>
        <w:rPr>
          <w:color w:val="000000"/>
          <w:sz w:val="28"/>
          <w:szCs w:val="28"/>
          <w:vertAlign w:val="subscript"/>
        </w:rPr>
        <w:t>31</w:t>
      </w:r>
      <w:r>
        <w:rPr>
          <w:color w:val="000000"/>
          <w:sz w:val="28"/>
          <w:szCs w:val="28"/>
        </w:rPr>
        <w:t>=0, то блок 5.6 формирует новое время завершения обслуживания заявки каналом К</w:t>
      </w:r>
      <w:r>
        <w:rPr>
          <w:color w:val="000000"/>
          <w:sz w:val="28"/>
          <w:szCs w:val="28"/>
          <w:vertAlign w:val="subscript"/>
        </w:rPr>
        <w:t>31</w:t>
      </w:r>
      <w:r>
        <w:rPr>
          <w:color w:val="000000"/>
          <w:sz w:val="28"/>
          <w:szCs w:val="28"/>
        </w:rPr>
        <w:t>, блок 5.7 переводит канал К</w:t>
      </w:r>
      <w:r>
        <w:rPr>
          <w:color w:val="000000"/>
          <w:sz w:val="28"/>
          <w:szCs w:val="28"/>
          <w:vertAlign w:val="subscript"/>
        </w:rPr>
        <w:t>31</w:t>
      </w:r>
      <w:r>
        <w:rPr>
          <w:color w:val="000000"/>
          <w:sz w:val="28"/>
          <w:szCs w:val="28"/>
        </w:rPr>
        <w:t xml:space="preserve"> в состояние "занят обслуживанием", а блок </w:t>
      </w:r>
      <w:r>
        <w:rPr>
          <w:iCs/>
          <w:color w:val="000000"/>
          <w:sz w:val="28"/>
          <w:szCs w:val="28"/>
        </w:rPr>
        <w:t xml:space="preserve">5.8 </w:t>
      </w:r>
      <w:r>
        <w:rPr>
          <w:color w:val="000000"/>
          <w:sz w:val="28"/>
          <w:szCs w:val="28"/>
        </w:rPr>
        <w:t xml:space="preserve">освобождает канал </w:t>
      </w:r>
      <w:r>
        <w:rPr>
          <w:color w:val="000000"/>
          <w:sz w:val="28"/>
          <w:szCs w:val="28"/>
          <w:lang w:val="en-US"/>
        </w:rPr>
        <w:t>K</w:t>
      </w:r>
      <w:r>
        <w:rPr>
          <w:color w:val="000000"/>
          <w:sz w:val="28"/>
          <w:szCs w:val="28"/>
          <w:vertAlign w:val="subscript"/>
        </w:rPr>
        <w:t>2</w:t>
      </w:r>
      <w:r>
        <w:rPr>
          <w:color w:val="000000"/>
          <w:sz w:val="28"/>
          <w:szCs w:val="28"/>
          <w:vertAlign w:val="subscript"/>
          <w:lang w:val="en-US"/>
        </w:rPr>
        <w:t>j</w:t>
      </w:r>
      <w:r>
        <w:rPr>
          <w:color w:val="000000"/>
          <w:sz w:val="28"/>
          <w:szCs w:val="28"/>
        </w:rPr>
        <w:t>.</w:t>
      </w:r>
    </w:p>
    <w:p w14:paraId="309F1302" w14:textId="77777777" w:rsidR="006D1F70" w:rsidRDefault="006D1F70" w:rsidP="006D1F70">
      <w:pPr>
        <w:autoSpaceDE w:val="0"/>
        <w:autoSpaceDN w:val="0"/>
        <w:adjustRightInd w:val="0"/>
        <w:jc w:val="both"/>
        <w:rPr>
          <w:sz w:val="28"/>
          <w:szCs w:val="28"/>
        </w:rPr>
      </w:pPr>
      <w:r>
        <w:rPr>
          <w:color w:val="000000"/>
          <w:sz w:val="28"/>
          <w:szCs w:val="28"/>
        </w:rPr>
        <w:t>Блок 6 (рис.КР.5) имитирует процесс передачи заявок из накопителя Н2 второй фазы в каналы К</w:t>
      </w:r>
      <w:r>
        <w:rPr>
          <w:color w:val="000000"/>
          <w:sz w:val="28"/>
          <w:szCs w:val="28"/>
          <w:vertAlign w:val="subscript"/>
        </w:rPr>
        <w:t>21</w:t>
      </w:r>
      <w:r>
        <w:rPr>
          <w:color w:val="000000"/>
          <w:sz w:val="28"/>
          <w:szCs w:val="28"/>
        </w:rPr>
        <w:t>, К</w:t>
      </w:r>
      <w:r>
        <w:rPr>
          <w:color w:val="000000"/>
          <w:sz w:val="28"/>
          <w:szCs w:val="28"/>
          <w:vertAlign w:val="subscript"/>
        </w:rPr>
        <w:t>22</w:t>
      </w:r>
      <w:r>
        <w:rPr>
          <w:color w:val="000000"/>
          <w:sz w:val="28"/>
          <w:szCs w:val="28"/>
        </w:rPr>
        <w:t>. Блоки 6.1, 6.7, 6.8 составляют цикл просмотра состояния каналов второй фазы. Блок 6.2 проверяет состояние накопителя Н2. Если накопитель Н2 содержит хотя бы одну заявку (</w:t>
      </w:r>
      <w:r>
        <w:rPr>
          <w:color w:val="000000"/>
          <w:sz w:val="28"/>
          <w:szCs w:val="28"/>
          <w:lang w:val="en-US"/>
        </w:rPr>
        <w:t>ZN</w:t>
      </w:r>
      <w:r>
        <w:rPr>
          <w:color w:val="000000"/>
          <w:sz w:val="28"/>
          <w:szCs w:val="28"/>
        </w:rPr>
        <w:t>(2)</w:t>
      </w:r>
      <w:r>
        <w:rPr>
          <w:noProof/>
          <w:color w:val="000000"/>
          <w:sz w:val="28"/>
          <w:szCs w:val="28"/>
        </w:rPr>
        <w:t>≠</w:t>
      </w:r>
      <w:r>
        <w:rPr>
          <w:color w:val="000000"/>
          <w:sz w:val="28"/>
          <w:szCs w:val="28"/>
        </w:rPr>
        <w:t xml:space="preserve">0), выполняется переход к блоку 6.3, который проверяет состояние очередного канала 2-й фазы. Если </w:t>
      </w:r>
      <w:r>
        <w:rPr>
          <w:color w:val="000000"/>
          <w:sz w:val="28"/>
          <w:szCs w:val="28"/>
          <w:lang w:val="en-US"/>
        </w:rPr>
        <w:t>j</w:t>
      </w:r>
      <w:r>
        <w:rPr>
          <w:color w:val="000000"/>
          <w:sz w:val="28"/>
          <w:szCs w:val="28"/>
        </w:rPr>
        <w:t>-й канал свободен (</w:t>
      </w:r>
      <w:r>
        <w:rPr>
          <w:color w:val="000000"/>
          <w:sz w:val="28"/>
          <w:szCs w:val="28"/>
          <w:lang w:val="en-US"/>
        </w:rPr>
        <w:t>Z</w:t>
      </w:r>
      <w:r>
        <w:rPr>
          <w:color w:val="000000"/>
          <w:sz w:val="28"/>
          <w:szCs w:val="28"/>
        </w:rPr>
        <w:t>(2,</w:t>
      </w:r>
      <w:r>
        <w:rPr>
          <w:color w:val="000000"/>
          <w:sz w:val="28"/>
          <w:szCs w:val="28"/>
          <w:lang w:val="en-US"/>
        </w:rPr>
        <w:t>j</w:t>
      </w:r>
      <w:r>
        <w:rPr>
          <w:color w:val="000000"/>
          <w:sz w:val="28"/>
          <w:szCs w:val="28"/>
        </w:rPr>
        <w:t xml:space="preserve">)=0), то в блоке 6.4 вычисляется время завершения обслуживания заявки каналом </w:t>
      </w:r>
      <w:r>
        <w:rPr>
          <w:color w:val="000000"/>
          <w:sz w:val="28"/>
          <w:szCs w:val="28"/>
          <w:lang w:val="en-US"/>
        </w:rPr>
        <w:t>K</w:t>
      </w:r>
      <w:r>
        <w:rPr>
          <w:color w:val="000000"/>
          <w:sz w:val="28"/>
          <w:szCs w:val="28"/>
          <w:vertAlign w:val="subscript"/>
        </w:rPr>
        <w:t>2</w:t>
      </w:r>
      <w:r>
        <w:rPr>
          <w:color w:val="000000"/>
          <w:sz w:val="28"/>
          <w:szCs w:val="28"/>
          <w:vertAlign w:val="subscript"/>
          <w:lang w:val="en-US"/>
        </w:rPr>
        <w:t>j</w:t>
      </w:r>
      <w:r>
        <w:rPr>
          <w:color w:val="000000"/>
          <w:sz w:val="28"/>
          <w:szCs w:val="28"/>
        </w:rPr>
        <w:t>, блок  6.5  переводит  канал  К</w:t>
      </w:r>
      <w:r>
        <w:rPr>
          <w:color w:val="000000"/>
          <w:sz w:val="28"/>
          <w:szCs w:val="28"/>
          <w:vertAlign w:val="subscript"/>
        </w:rPr>
        <w:t>2</w:t>
      </w:r>
      <w:r>
        <w:rPr>
          <w:color w:val="000000"/>
          <w:sz w:val="28"/>
          <w:szCs w:val="28"/>
          <w:vertAlign w:val="subscript"/>
          <w:lang w:val="en-US"/>
        </w:rPr>
        <w:t>j</w:t>
      </w:r>
      <w:r>
        <w:rPr>
          <w:color w:val="000000"/>
          <w:sz w:val="28"/>
          <w:szCs w:val="28"/>
        </w:rPr>
        <w:t xml:space="preserve">  в  состояние  "занят обслуживанием", а блок 6.6 уменьшает на единицу количество заявок в накопителе Н2. Если при выполнении блока 6.2 оказывается, что накопитель Н2 заявок не содержит (</w:t>
      </w:r>
      <w:r>
        <w:rPr>
          <w:color w:val="000000"/>
          <w:sz w:val="28"/>
          <w:szCs w:val="28"/>
          <w:lang w:val="en-US"/>
        </w:rPr>
        <w:t>ZN</w:t>
      </w:r>
      <w:r>
        <w:rPr>
          <w:color w:val="000000"/>
          <w:sz w:val="28"/>
          <w:szCs w:val="28"/>
        </w:rPr>
        <w:t>(2)=0), то выполняется переход к блоку 7.</w:t>
      </w:r>
    </w:p>
    <w:p w14:paraId="61A91030" w14:textId="77777777" w:rsidR="006D1F70" w:rsidRDefault="006D1F70" w:rsidP="006D1F70">
      <w:pPr>
        <w:autoSpaceDE w:val="0"/>
        <w:autoSpaceDN w:val="0"/>
        <w:adjustRightInd w:val="0"/>
        <w:jc w:val="both"/>
        <w:rPr>
          <w:sz w:val="28"/>
          <w:szCs w:val="28"/>
        </w:rPr>
      </w:pPr>
      <w:r>
        <w:rPr>
          <w:color w:val="000000"/>
          <w:sz w:val="28"/>
          <w:szCs w:val="28"/>
        </w:rPr>
        <w:t>Блок 7 (рис</w:t>
      </w:r>
      <w:r>
        <w:rPr>
          <w:iCs/>
          <w:color w:val="000000"/>
          <w:sz w:val="28"/>
          <w:szCs w:val="28"/>
        </w:rPr>
        <w:t xml:space="preserve">.КР.6) </w:t>
      </w:r>
      <w:r>
        <w:rPr>
          <w:color w:val="000000"/>
          <w:sz w:val="28"/>
          <w:szCs w:val="28"/>
        </w:rPr>
        <w:t>воспроизводит процесс передачи заявок из каналов 1-й фазы в накопитель и каналы 2-й фазы. Блоки 7.1, 7.15, 7.16 составляют цикл просмотра состояния каналов 1-й фазы. Если при выполнении блоков 7.2,7.3 оказывается, что некоторый канал К</w:t>
      </w:r>
      <w:r>
        <w:rPr>
          <w:color w:val="000000"/>
          <w:sz w:val="28"/>
          <w:szCs w:val="28"/>
          <w:vertAlign w:val="subscript"/>
        </w:rPr>
        <w:t>1</w:t>
      </w:r>
      <w:r>
        <w:rPr>
          <w:color w:val="000000"/>
          <w:sz w:val="28"/>
          <w:szCs w:val="28"/>
          <w:vertAlign w:val="subscript"/>
          <w:lang w:val="en-US"/>
        </w:rPr>
        <w:t>j</w:t>
      </w:r>
      <w:r>
        <w:rPr>
          <w:color w:val="000000"/>
          <w:sz w:val="28"/>
          <w:szCs w:val="28"/>
        </w:rPr>
        <w:t xml:space="preserve"> хранит заявку в состоянии "заблокирован" или выработал заявку в момент </w:t>
      </w:r>
      <w:r>
        <w:rPr>
          <w:color w:val="000000"/>
          <w:sz w:val="28"/>
          <w:szCs w:val="28"/>
          <w:lang w:val="en-US"/>
        </w:rPr>
        <w:t>t</w:t>
      </w:r>
      <w:r>
        <w:rPr>
          <w:color w:val="000000"/>
          <w:sz w:val="28"/>
          <w:szCs w:val="28"/>
          <w:vertAlign w:val="subscript"/>
          <w:lang w:val="en-US"/>
        </w:rPr>
        <w:t>n</w:t>
      </w:r>
      <w:r>
        <w:rPr>
          <w:color w:val="000000"/>
          <w:sz w:val="28"/>
          <w:szCs w:val="28"/>
        </w:rPr>
        <w:t>, выполняется переход к блокам 7.4, 7.5, 7.6, 7.7, составляющим цикл просмотра состояния каналов 2-й фазы. Если в результате выполнения в цикле блока 7.5 находится некоторый канал К</w:t>
      </w:r>
      <w:r>
        <w:rPr>
          <w:color w:val="000000"/>
          <w:sz w:val="28"/>
          <w:szCs w:val="28"/>
          <w:vertAlign w:val="subscript"/>
        </w:rPr>
        <w:t>2</w:t>
      </w:r>
      <w:r>
        <w:rPr>
          <w:color w:val="000000"/>
          <w:sz w:val="28"/>
          <w:szCs w:val="28"/>
          <w:vertAlign w:val="subscript"/>
          <w:lang w:val="en-US"/>
        </w:rPr>
        <w:t>i</w:t>
      </w:r>
      <w:r>
        <w:rPr>
          <w:color w:val="000000"/>
          <w:sz w:val="28"/>
          <w:szCs w:val="28"/>
        </w:rPr>
        <w:t xml:space="preserve"> в состоянии "свободен" (</w:t>
      </w:r>
      <w:r>
        <w:rPr>
          <w:color w:val="000000"/>
          <w:sz w:val="28"/>
          <w:szCs w:val="28"/>
          <w:lang w:val="en-US"/>
        </w:rPr>
        <w:t>Z</w:t>
      </w:r>
      <w:r>
        <w:rPr>
          <w:color w:val="000000"/>
          <w:sz w:val="28"/>
          <w:szCs w:val="28"/>
        </w:rPr>
        <w:t>(2,</w:t>
      </w:r>
      <w:r>
        <w:rPr>
          <w:color w:val="000000"/>
          <w:sz w:val="28"/>
          <w:szCs w:val="28"/>
          <w:lang w:val="en-US"/>
        </w:rPr>
        <w:t>i</w:t>
      </w:r>
      <w:r>
        <w:rPr>
          <w:color w:val="000000"/>
          <w:sz w:val="28"/>
          <w:szCs w:val="28"/>
        </w:rPr>
        <w:t>)=0), то выполняются блоки 7.8, 7.9, 7.10. Эти блоки формируют время завершения обслуживания заявки каналом К</w:t>
      </w:r>
      <w:r>
        <w:rPr>
          <w:color w:val="000000"/>
          <w:sz w:val="28"/>
          <w:szCs w:val="28"/>
          <w:vertAlign w:val="subscript"/>
        </w:rPr>
        <w:t>2</w:t>
      </w:r>
      <w:r>
        <w:rPr>
          <w:color w:val="000000"/>
          <w:sz w:val="28"/>
          <w:szCs w:val="28"/>
          <w:vertAlign w:val="subscript"/>
          <w:lang w:val="en-US"/>
        </w:rPr>
        <w:t>i</w:t>
      </w:r>
      <w:r>
        <w:rPr>
          <w:color w:val="000000"/>
          <w:sz w:val="28"/>
          <w:szCs w:val="28"/>
        </w:rPr>
        <w:t>, канал К</w:t>
      </w:r>
      <w:r>
        <w:rPr>
          <w:color w:val="000000"/>
          <w:sz w:val="28"/>
          <w:szCs w:val="28"/>
          <w:vertAlign w:val="subscript"/>
        </w:rPr>
        <w:t>2</w:t>
      </w:r>
      <w:r>
        <w:rPr>
          <w:color w:val="000000"/>
          <w:sz w:val="28"/>
          <w:szCs w:val="28"/>
          <w:vertAlign w:val="subscript"/>
          <w:lang w:val="en-US"/>
        </w:rPr>
        <w:t>i</w:t>
      </w:r>
      <w:r>
        <w:rPr>
          <w:color w:val="000000"/>
          <w:sz w:val="28"/>
          <w:szCs w:val="28"/>
          <w:vertAlign w:val="subscript"/>
        </w:rPr>
        <w:t xml:space="preserve"> </w:t>
      </w:r>
      <w:r>
        <w:rPr>
          <w:color w:val="000000"/>
          <w:sz w:val="28"/>
          <w:szCs w:val="28"/>
        </w:rPr>
        <w:t>переводится в состояние "занят обслуживанием", а канал К</w:t>
      </w:r>
      <w:r>
        <w:rPr>
          <w:color w:val="000000"/>
          <w:sz w:val="28"/>
          <w:szCs w:val="28"/>
          <w:vertAlign w:val="subscript"/>
        </w:rPr>
        <w:t>1</w:t>
      </w:r>
      <w:r>
        <w:rPr>
          <w:color w:val="000000"/>
          <w:sz w:val="28"/>
          <w:szCs w:val="28"/>
          <w:vertAlign w:val="subscript"/>
          <w:lang w:val="en-US"/>
        </w:rPr>
        <w:t>j</w:t>
      </w:r>
      <w:r>
        <w:rPr>
          <w:color w:val="000000"/>
          <w:sz w:val="28"/>
          <w:szCs w:val="28"/>
        </w:rPr>
        <w:t xml:space="preserve"> переводится в состояние "свободен".</w:t>
      </w:r>
    </w:p>
    <w:p w14:paraId="2DDEE0D3" w14:textId="77777777" w:rsidR="006D1F70" w:rsidRDefault="006D1F70" w:rsidP="006D1F70">
      <w:pPr>
        <w:autoSpaceDE w:val="0"/>
        <w:autoSpaceDN w:val="0"/>
        <w:adjustRightInd w:val="0"/>
        <w:ind w:firstLine="540"/>
        <w:jc w:val="both"/>
        <w:rPr>
          <w:color w:val="000000"/>
          <w:sz w:val="28"/>
          <w:szCs w:val="28"/>
        </w:rPr>
      </w:pPr>
      <w:r>
        <w:rPr>
          <w:color w:val="000000"/>
          <w:sz w:val="28"/>
          <w:szCs w:val="28"/>
        </w:rPr>
        <w:t>Если в</w:t>
      </w:r>
      <w:r>
        <w:rPr>
          <w:smallCaps/>
          <w:color w:val="000000"/>
          <w:sz w:val="28"/>
          <w:szCs w:val="28"/>
        </w:rPr>
        <w:t xml:space="preserve"> </w:t>
      </w:r>
      <w:r>
        <w:rPr>
          <w:color w:val="000000"/>
          <w:sz w:val="28"/>
          <w:szCs w:val="28"/>
        </w:rPr>
        <w:t>результате просмотра каналов 2-Й фазы все каналы оказываются занятыми, в блоке 7.11 проверяется состояние накопителя Н2 .Если накопитель содержит свободные позиции (</w:t>
      </w:r>
      <w:r>
        <w:rPr>
          <w:color w:val="000000"/>
          <w:sz w:val="28"/>
          <w:szCs w:val="28"/>
          <w:lang w:val="en-US"/>
        </w:rPr>
        <w:t>ZN</w:t>
      </w:r>
      <w:r>
        <w:rPr>
          <w:color w:val="000000"/>
          <w:sz w:val="28"/>
          <w:szCs w:val="28"/>
        </w:rPr>
        <w:t>(2)&lt;</w:t>
      </w:r>
      <w:r>
        <w:rPr>
          <w:color w:val="000000"/>
          <w:sz w:val="28"/>
          <w:szCs w:val="28"/>
          <w:lang w:val="en-US"/>
        </w:rPr>
        <w:t>L</w:t>
      </w:r>
      <w:r>
        <w:rPr>
          <w:color w:val="000000"/>
          <w:sz w:val="28"/>
          <w:szCs w:val="28"/>
        </w:rPr>
        <w:t>(2)), выполняются блоки 7.12, 7.14, увеличивающие на 1 количество заявок в накопителе Н2 и переводящие канал К</w:t>
      </w:r>
      <w:r>
        <w:rPr>
          <w:color w:val="000000"/>
          <w:sz w:val="28"/>
          <w:szCs w:val="28"/>
          <w:vertAlign w:val="subscript"/>
          <w:lang w:val="en-US"/>
        </w:rPr>
        <w:t>ij</w:t>
      </w:r>
      <w:r>
        <w:rPr>
          <w:color w:val="000000"/>
          <w:sz w:val="28"/>
          <w:szCs w:val="28"/>
          <w:vertAlign w:val="subscript"/>
        </w:rPr>
        <w:t xml:space="preserve"> </w:t>
      </w:r>
      <w:r>
        <w:rPr>
          <w:color w:val="000000"/>
          <w:sz w:val="28"/>
          <w:szCs w:val="28"/>
        </w:rPr>
        <w:t xml:space="preserve">в состояние "свободен". Если накопитель Н2 полностью заполнен, выполняется блок 7.18, переводящий канал </w:t>
      </w:r>
      <w:r>
        <w:rPr>
          <w:color w:val="000000"/>
          <w:sz w:val="28"/>
          <w:szCs w:val="28"/>
          <w:lang w:val="en-US"/>
        </w:rPr>
        <w:t>K</w:t>
      </w:r>
      <w:r>
        <w:rPr>
          <w:color w:val="000000"/>
          <w:sz w:val="28"/>
          <w:szCs w:val="28"/>
          <w:vertAlign w:val="subscript"/>
          <w:lang w:val="en-US"/>
        </w:rPr>
        <w:t>ij</w:t>
      </w:r>
      <w:r>
        <w:rPr>
          <w:color w:val="000000"/>
          <w:sz w:val="28"/>
          <w:szCs w:val="28"/>
          <w:vertAlign w:val="subscript"/>
        </w:rPr>
        <w:t xml:space="preserve">  </w:t>
      </w:r>
      <w:r>
        <w:rPr>
          <w:color w:val="000000"/>
          <w:sz w:val="28"/>
          <w:szCs w:val="28"/>
        </w:rPr>
        <w:t>в состояние "заблокирован".</w:t>
      </w:r>
    </w:p>
    <w:p w14:paraId="5A63BAE5" w14:textId="77777777" w:rsidR="006D1F70" w:rsidRPr="00C632EE" w:rsidRDefault="006D1F70" w:rsidP="00C632EE">
      <w:pPr>
        <w:pStyle w:val="BodyTextIndent2"/>
        <w:spacing w:after="0" w:line="240" w:lineRule="auto"/>
        <w:ind w:left="0" w:firstLine="567"/>
        <w:jc w:val="both"/>
        <w:rPr>
          <w:sz w:val="28"/>
          <w:szCs w:val="28"/>
        </w:rPr>
      </w:pPr>
      <w:r w:rsidRPr="00C632EE">
        <w:rPr>
          <w:sz w:val="28"/>
          <w:szCs w:val="28"/>
        </w:rPr>
        <w:t xml:space="preserve">Детальный алгоритм блока 8 приведен на рис. </w:t>
      </w:r>
      <w:r w:rsidR="00C632EE" w:rsidRPr="00C632EE">
        <w:rPr>
          <w:sz w:val="28"/>
          <w:szCs w:val="28"/>
        </w:rPr>
        <w:t>КР</w:t>
      </w:r>
      <w:r w:rsidRPr="00C632EE">
        <w:rPr>
          <w:sz w:val="28"/>
          <w:szCs w:val="28"/>
        </w:rPr>
        <w:t>.7. Блок имитирует процесс передачи заявок из накопителя Н1-й фазы в каналы 1-й фазы. Структура алгоритма полностью аналогична блоку 6.</w:t>
      </w:r>
    </w:p>
    <w:p w14:paraId="3F05BE88" w14:textId="77777777" w:rsidR="006D1F70" w:rsidRDefault="006D1F70" w:rsidP="006D1F70">
      <w:pPr>
        <w:ind w:firstLine="567"/>
        <w:jc w:val="both"/>
        <w:rPr>
          <w:sz w:val="28"/>
          <w:szCs w:val="28"/>
        </w:rPr>
      </w:pPr>
      <w:r>
        <w:rPr>
          <w:sz w:val="28"/>
          <w:szCs w:val="28"/>
        </w:rPr>
        <w:t>Блок 9 (рис.</w:t>
      </w:r>
      <w:r w:rsidR="00C632EE">
        <w:rPr>
          <w:sz w:val="28"/>
          <w:szCs w:val="28"/>
        </w:rPr>
        <w:t>КР</w:t>
      </w:r>
      <w:r>
        <w:rPr>
          <w:sz w:val="28"/>
          <w:szCs w:val="28"/>
        </w:rPr>
        <w:t xml:space="preserve">.8) воспроизводит поступление заявок из источника </w:t>
      </w:r>
      <w:r>
        <w:rPr>
          <w:sz w:val="28"/>
          <w:szCs w:val="28"/>
          <w:lang w:val="en-US"/>
        </w:rPr>
        <w:t>U</w:t>
      </w:r>
      <w:r>
        <w:rPr>
          <w:sz w:val="28"/>
          <w:szCs w:val="28"/>
        </w:rPr>
        <w:t xml:space="preserve"> на вход 1-й фазы. Если при выполнении 9.1 удовлетворяется </w:t>
      </w:r>
      <w:r>
        <w:rPr>
          <w:sz w:val="28"/>
          <w:szCs w:val="28"/>
          <w:lang w:val="en-US"/>
        </w:rPr>
        <w:t>T</w:t>
      </w:r>
      <w:r>
        <w:rPr>
          <w:sz w:val="28"/>
          <w:szCs w:val="28"/>
          <w:vertAlign w:val="subscript"/>
          <w:lang w:val="en-US"/>
        </w:rPr>
        <w:t>m</w:t>
      </w:r>
      <w:r>
        <w:rPr>
          <w:sz w:val="28"/>
          <w:szCs w:val="28"/>
        </w:rPr>
        <w:t xml:space="preserve"> ≤ Т</w:t>
      </w:r>
      <w:r>
        <w:rPr>
          <w:sz w:val="28"/>
          <w:szCs w:val="28"/>
          <w:vertAlign w:val="subscript"/>
          <w:lang w:val="en-US"/>
        </w:rPr>
        <w:t>n</w:t>
      </w:r>
      <w:r>
        <w:rPr>
          <w:sz w:val="28"/>
          <w:szCs w:val="28"/>
        </w:rPr>
        <w:t xml:space="preserve">, то это означает, что в момент </w:t>
      </w:r>
      <w:r>
        <w:rPr>
          <w:sz w:val="28"/>
          <w:szCs w:val="28"/>
          <w:lang w:val="en-US"/>
        </w:rPr>
        <w:t>t</w:t>
      </w:r>
      <w:r>
        <w:rPr>
          <w:sz w:val="28"/>
          <w:szCs w:val="28"/>
          <w:vertAlign w:val="subscript"/>
          <w:lang w:val="en-US"/>
        </w:rPr>
        <w:t>n</w:t>
      </w:r>
      <w:r>
        <w:rPr>
          <w:sz w:val="28"/>
          <w:szCs w:val="28"/>
          <w:vertAlign w:val="subscript"/>
        </w:rPr>
        <w:t xml:space="preserve"> </w:t>
      </w:r>
      <w:r>
        <w:rPr>
          <w:sz w:val="28"/>
          <w:szCs w:val="28"/>
        </w:rPr>
        <w:t>на выходе источника сформирована очередная заявка. Блоки 9.2, 9.6, 9.7 составляют цикл просмотра состояния каналов 1-й фазы. Если в результате просмотра блок 9.3 обнаружит свободный канал К</w:t>
      </w:r>
      <w:r>
        <w:rPr>
          <w:sz w:val="28"/>
          <w:szCs w:val="28"/>
          <w:vertAlign w:val="subscript"/>
        </w:rPr>
        <w:t>1</w:t>
      </w:r>
      <w:r>
        <w:rPr>
          <w:sz w:val="28"/>
          <w:szCs w:val="28"/>
          <w:vertAlign w:val="subscript"/>
          <w:lang w:val="en-US"/>
        </w:rPr>
        <w:t>j</w:t>
      </w:r>
      <w:r>
        <w:rPr>
          <w:sz w:val="28"/>
          <w:szCs w:val="28"/>
        </w:rPr>
        <w:t xml:space="preserve">, выполняются блоки 9.4, 9.5. Они формируют время завершения обслуживания заявки </w:t>
      </w:r>
      <w:r>
        <w:rPr>
          <w:sz w:val="28"/>
          <w:szCs w:val="28"/>
          <w:lang w:val="en-US"/>
        </w:rPr>
        <w:t>T</w:t>
      </w:r>
      <w:r>
        <w:rPr>
          <w:sz w:val="28"/>
          <w:szCs w:val="28"/>
          <w:vertAlign w:val="subscript"/>
          <w:lang w:val="en-US"/>
        </w:rPr>
        <w:t>ij</w:t>
      </w:r>
      <w:r>
        <w:rPr>
          <w:sz w:val="28"/>
          <w:szCs w:val="28"/>
        </w:rPr>
        <w:t xml:space="preserve"> каналом К</w:t>
      </w:r>
      <w:r>
        <w:rPr>
          <w:sz w:val="28"/>
          <w:szCs w:val="28"/>
          <w:vertAlign w:val="subscript"/>
          <w:lang w:val="en-US"/>
        </w:rPr>
        <w:t>ij</w:t>
      </w:r>
      <w:r>
        <w:rPr>
          <w:sz w:val="28"/>
          <w:szCs w:val="28"/>
        </w:rPr>
        <w:t xml:space="preserve"> и переводят канал К</w:t>
      </w:r>
      <w:r>
        <w:rPr>
          <w:sz w:val="28"/>
          <w:szCs w:val="28"/>
          <w:vertAlign w:val="subscript"/>
          <w:lang w:val="en-US"/>
        </w:rPr>
        <w:t>ij</w:t>
      </w:r>
      <w:r>
        <w:rPr>
          <w:sz w:val="28"/>
          <w:szCs w:val="28"/>
          <w:vertAlign w:val="subscript"/>
        </w:rPr>
        <w:t xml:space="preserve"> </w:t>
      </w:r>
      <w:r>
        <w:rPr>
          <w:sz w:val="28"/>
          <w:szCs w:val="28"/>
        </w:rPr>
        <w:t>в состояние "занят обслуживанием".</w:t>
      </w:r>
    </w:p>
    <w:p w14:paraId="5A6B2AFE" w14:textId="77777777" w:rsidR="006D1F70" w:rsidRPr="001316BD" w:rsidRDefault="006D1F70" w:rsidP="001316BD">
      <w:pPr>
        <w:ind w:firstLine="567"/>
        <w:jc w:val="both"/>
        <w:rPr>
          <w:sz w:val="28"/>
          <w:szCs w:val="28"/>
        </w:rPr>
      </w:pPr>
      <w:r>
        <w:rPr>
          <w:sz w:val="28"/>
          <w:szCs w:val="28"/>
        </w:rPr>
        <w:t xml:space="preserve">Если свободных каналов в 1-й фазе нет, то анализируется состояние накопителя Н (9.7). Если накопитель содержит свободную позицию </w:t>
      </w:r>
      <w:r>
        <w:rPr>
          <w:sz w:val="28"/>
          <w:szCs w:val="28"/>
        </w:rPr>
        <w:lastRenderedPageBreak/>
        <w:t>(</w:t>
      </w:r>
      <w:r>
        <w:rPr>
          <w:sz w:val="28"/>
          <w:szCs w:val="28"/>
          <w:lang w:val="en-US"/>
        </w:rPr>
        <w:t>Z</w:t>
      </w:r>
      <w:r>
        <w:rPr>
          <w:sz w:val="28"/>
          <w:szCs w:val="28"/>
        </w:rPr>
        <w:t>М(1)&lt;</w:t>
      </w:r>
      <w:r>
        <w:rPr>
          <w:sz w:val="28"/>
          <w:szCs w:val="28"/>
          <w:lang w:val="en-US"/>
        </w:rPr>
        <w:t>L</w:t>
      </w:r>
      <w:r>
        <w:rPr>
          <w:sz w:val="28"/>
          <w:szCs w:val="28"/>
        </w:rPr>
        <w:t xml:space="preserve">(1)), блок 9.9 увеличивает на 1 количество заявок в накопителе. Если накопитель заполнен, блок 9.10 увеличивает на 1 количество заявок получивших отказ. Во всех случаях в блоке 9.11 вычисляется момент времени </w:t>
      </w:r>
      <w:r>
        <w:rPr>
          <w:sz w:val="28"/>
          <w:szCs w:val="28"/>
          <w:lang w:val="en-US"/>
        </w:rPr>
        <w:t>t</w:t>
      </w:r>
      <w:r>
        <w:rPr>
          <w:sz w:val="28"/>
          <w:szCs w:val="28"/>
        </w:rPr>
        <w:t xml:space="preserve"> поступления очередной заявки источника на вход системы.</w:t>
      </w:r>
      <w:bookmarkStart w:id="15" w:name="_GoBack"/>
      <w:bookmarkEnd w:id="15"/>
    </w:p>
    <w:p w14:paraId="5C5D25F8" w14:textId="77777777" w:rsidR="006D1F70" w:rsidRDefault="006D1F70" w:rsidP="006D1F70">
      <w:pPr>
        <w:ind w:firstLine="567"/>
        <w:rPr>
          <w:sz w:val="28"/>
          <w:szCs w:val="28"/>
        </w:rPr>
      </w:pPr>
    </w:p>
    <w:p w14:paraId="7C8670CF" w14:textId="77777777" w:rsidR="006D1F70" w:rsidRDefault="006D1F70" w:rsidP="006D1F70">
      <w:pPr>
        <w:pStyle w:val="BodyText"/>
        <w:rPr>
          <w:color w:val="000000"/>
        </w:rPr>
      </w:pPr>
    </w:p>
    <w:p w14:paraId="4CA2AD9C" w14:textId="77777777" w:rsidR="0053574A" w:rsidRDefault="00116C5E" w:rsidP="00656A7A">
      <w:pPr>
        <w:spacing w:before="120" w:after="120"/>
        <w:ind w:firstLine="567"/>
        <w:outlineLvl w:val="3"/>
        <w:rPr>
          <w:rFonts w:ascii="Arial" w:hAnsi="Arial" w:cs="Arial"/>
          <w:b/>
          <w:sz w:val="28"/>
          <w:szCs w:val="28"/>
        </w:rPr>
      </w:pPr>
      <w:r w:rsidRPr="002B08E2">
        <w:rPr>
          <w:rFonts w:ascii="Arial" w:hAnsi="Arial" w:cs="Arial"/>
          <w:b/>
          <w:sz w:val="28"/>
          <w:szCs w:val="28"/>
        </w:rPr>
        <w:t>ЗАДАНИЕ</w:t>
      </w:r>
    </w:p>
    <w:p w14:paraId="17EB0F9E" w14:textId="77777777" w:rsidR="00116C5E" w:rsidRDefault="00116C5E" w:rsidP="00656A7A">
      <w:pPr>
        <w:rPr>
          <w:sz w:val="28"/>
          <w:szCs w:val="28"/>
        </w:rPr>
      </w:pPr>
      <w:r>
        <w:rPr>
          <w:sz w:val="28"/>
          <w:szCs w:val="28"/>
        </w:rPr>
        <w:t xml:space="preserve">1. Построить аналитические модели компонентов </w:t>
      </w:r>
      <w:r w:rsidR="00656A7A">
        <w:rPr>
          <w:sz w:val="28"/>
          <w:szCs w:val="28"/>
        </w:rPr>
        <w:t>СМО.</w:t>
      </w:r>
    </w:p>
    <w:p w14:paraId="2FC2E0FD" w14:textId="77777777" w:rsidR="00656A7A" w:rsidRDefault="00656A7A" w:rsidP="00656A7A">
      <w:pPr>
        <w:rPr>
          <w:sz w:val="28"/>
          <w:szCs w:val="28"/>
        </w:rPr>
      </w:pPr>
      <w:r>
        <w:rPr>
          <w:sz w:val="28"/>
          <w:szCs w:val="28"/>
        </w:rPr>
        <w:t>2. Построить имитационную модель СМО.</w:t>
      </w:r>
    </w:p>
    <w:p w14:paraId="623E136A" w14:textId="77777777" w:rsidR="00656A7A" w:rsidRPr="00116C5E" w:rsidRDefault="00656A7A" w:rsidP="00656A7A">
      <w:pPr>
        <w:rPr>
          <w:sz w:val="28"/>
          <w:szCs w:val="28"/>
        </w:rPr>
      </w:pPr>
      <w:r>
        <w:rPr>
          <w:sz w:val="28"/>
          <w:szCs w:val="28"/>
        </w:rPr>
        <w:t>3. Сравнить результаты моделирования, полученные аналитическим и имитационным методами</w:t>
      </w:r>
    </w:p>
    <w:sectPr w:rsidR="00656A7A" w:rsidRPr="00116C5E" w:rsidSect="00C20070">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gtyarev Alexander" w:date="2018-04-09T18:27:00Z" w:initials="DA">
    <w:p w14:paraId="10EF5705" w14:textId="77777777" w:rsidR="00880F69" w:rsidRPr="00E70DE2" w:rsidRDefault="00880F69">
      <w:pPr>
        <w:pStyle w:val="CommentText"/>
        <w:rPr>
          <w:lang w:val="en-US"/>
        </w:rPr>
      </w:pPr>
      <w:r>
        <w:rPr>
          <w:rStyle w:val="CommentReference"/>
        </w:rPr>
        <w:annotationRef/>
      </w:r>
    </w:p>
  </w:comment>
  <w:comment w:id="2" w:author="Degtyarev Alexander" w:date="2018-04-09T18:27:00Z" w:initials="DA">
    <w:p w14:paraId="48EA27C4" w14:textId="77777777" w:rsidR="00B84210" w:rsidRDefault="00B8421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EF5705" w15:done="0"/>
  <w15:commentEx w15:paraId="48EA27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EF5705" w16cid:durableId="1E762F27"/>
  <w16cid:commentId w16cid:paraId="48EA27C4" w16cid:durableId="1E762F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er New">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lgerian">
    <w:altName w:val="Calibri"/>
    <w:panose1 w:val="020B0604020202020204"/>
    <w:charset w:val="00"/>
    <w:family w:val="decorative"/>
    <w:pitch w:val="variable"/>
    <w:sig w:usb0="00000003" w:usb1="00000000" w:usb2="00000000" w:usb3="00000000" w:csb0="00000001" w:csb1="00000000"/>
  </w:font>
  <w:font w:name="s">
    <w:altName w:val="Times New Roman"/>
    <w:panose1 w:val="020B0604020202020204"/>
    <w:charset w:val="00"/>
    <w:family w:val="roman"/>
    <w:notTrueType/>
    <w:pitch w:val="default"/>
  </w:font>
  <w:font w:name="ы">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627"/>
    <w:multiLevelType w:val="hybridMultilevel"/>
    <w:tmpl w:val="01902D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2AC3D7B"/>
    <w:multiLevelType w:val="hybridMultilevel"/>
    <w:tmpl w:val="A30EBC2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2" w15:restartNumberingAfterBreak="0">
    <w:nsid w:val="039E712B"/>
    <w:multiLevelType w:val="hybridMultilevel"/>
    <w:tmpl w:val="BCB64768"/>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3F87A11"/>
    <w:multiLevelType w:val="hybridMultilevel"/>
    <w:tmpl w:val="489E2C2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4F150AD"/>
    <w:multiLevelType w:val="hybridMultilevel"/>
    <w:tmpl w:val="8B78FC2A"/>
    <w:lvl w:ilvl="0" w:tplc="04190001">
      <w:start w:val="1"/>
      <w:numFmt w:val="bullet"/>
      <w:lvlText w:val=""/>
      <w:lvlJc w:val="left"/>
      <w:pPr>
        <w:tabs>
          <w:tab w:val="num" w:pos="1360"/>
        </w:tabs>
        <w:ind w:left="1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070F7D62"/>
    <w:multiLevelType w:val="hybridMultilevel"/>
    <w:tmpl w:val="E9E80DD0"/>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6" w15:restartNumberingAfterBreak="0">
    <w:nsid w:val="07C138AF"/>
    <w:multiLevelType w:val="hybridMultilevel"/>
    <w:tmpl w:val="C6428B4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086E0F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C90B85"/>
    <w:multiLevelType w:val="hybridMultilevel"/>
    <w:tmpl w:val="2F8C812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0C3C7B8D"/>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10" w15:restartNumberingAfterBreak="0">
    <w:nsid w:val="0C9E396F"/>
    <w:multiLevelType w:val="hybridMultilevel"/>
    <w:tmpl w:val="0F32523E"/>
    <w:lvl w:ilvl="0" w:tplc="0419000F">
      <w:start w:val="1"/>
      <w:numFmt w:val="decimal"/>
      <w:lvlText w:val="%1."/>
      <w:lvlJc w:val="left"/>
      <w:pPr>
        <w:tabs>
          <w:tab w:val="num" w:pos="1428"/>
        </w:tabs>
        <w:ind w:left="1428" w:hanging="360"/>
      </w:pPr>
    </w:lvl>
    <w:lvl w:ilvl="1" w:tplc="04190001">
      <w:start w:val="1"/>
      <w:numFmt w:val="bullet"/>
      <w:lvlText w:val=""/>
      <w:lvlJc w:val="left"/>
      <w:pPr>
        <w:tabs>
          <w:tab w:val="num" w:pos="2148"/>
        </w:tabs>
        <w:ind w:left="2148" w:hanging="360"/>
      </w:pPr>
      <w:rPr>
        <w:rFonts w:ascii="Symbol" w:hAnsi="Symbol" w:hint="default"/>
      </w:r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1" w15:restartNumberingAfterBreak="0">
    <w:nsid w:val="0F880007"/>
    <w:multiLevelType w:val="hybridMultilevel"/>
    <w:tmpl w:val="917E2A7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12310F5D"/>
    <w:multiLevelType w:val="multilevel"/>
    <w:tmpl w:val="9830E214"/>
    <w:lvl w:ilvl="0">
      <w:start w:val="4"/>
      <w:numFmt w:val="decimal"/>
      <w:lvlText w:val="%1."/>
      <w:lvlJc w:val="left"/>
      <w:pPr>
        <w:tabs>
          <w:tab w:val="num" w:pos="630"/>
        </w:tabs>
        <w:ind w:left="630" w:hanging="630"/>
      </w:pPr>
    </w:lvl>
    <w:lvl w:ilvl="1">
      <w:start w:val="2"/>
      <w:numFmt w:val="decimal"/>
      <w:lvlText w:val="%1.%2."/>
      <w:lvlJc w:val="left"/>
      <w:pPr>
        <w:tabs>
          <w:tab w:val="num" w:pos="900"/>
        </w:tabs>
        <w:ind w:left="900" w:hanging="720"/>
      </w:pPr>
    </w:lvl>
    <w:lvl w:ilvl="2">
      <w:start w:val="1"/>
      <w:numFmt w:val="decimal"/>
      <w:lvlText w:val="%3."/>
      <w:lvlJc w:val="left"/>
      <w:pPr>
        <w:tabs>
          <w:tab w:val="num" w:pos="1080"/>
        </w:tabs>
        <w:ind w:left="1080" w:hanging="720"/>
      </w:pPr>
      <w:rPr>
        <w:rFonts w:ascii="Times New Roman" w:eastAsia="Times New Roman" w:hAnsi="Times New Roman" w:cs="Times New Roman"/>
      </w:r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880"/>
        </w:tabs>
        <w:ind w:left="2880" w:hanging="180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600"/>
        </w:tabs>
        <w:ind w:left="3600" w:hanging="2160"/>
      </w:pPr>
    </w:lvl>
  </w:abstractNum>
  <w:abstractNum w:abstractNumId="13" w15:restartNumberingAfterBreak="0">
    <w:nsid w:val="16D10D6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86F7F83"/>
    <w:multiLevelType w:val="hybridMultilevel"/>
    <w:tmpl w:val="1B9C8DE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B1D6DC8"/>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E95041C"/>
    <w:multiLevelType w:val="hybridMultilevel"/>
    <w:tmpl w:val="D0B40236"/>
    <w:lvl w:ilvl="0" w:tplc="2BC23B50">
      <w:start w:val="1"/>
      <w:numFmt w:val="bullet"/>
      <w:lvlText w:val=""/>
      <w:lvlJc w:val="left"/>
      <w:pPr>
        <w:tabs>
          <w:tab w:val="num" w:pos="1590"/>
        </w:tabs>
        <w:ind w:left="1590" w:hanging="360"/>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1F391092"/>
    <w:multiLevelType w:val="hybridMultilevel"/>
    <w:tmpl w:val="E4B453D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1FBA6AE5"/>
    <w:multiLevelType w:val="hybridMultilevel"/>
    <w:tmpl w:val="39DE7AA8"/>
    <w:lvl w:ilvl="0" w:tplc="2BC23B50">
      <w:start w:val="1"/>
      <w:numFmt w:val="bullet"/>
      <w:lvlText w:val=""/>
      <w:lvlJc w:val="left"/>
      <w:pPr>
        <w:tabs>
          <w:tab w:val="num" w:pos="1590"/>
        </w:tabs>
        <w:ind w:left="159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3FC26C0"/>
    <w:multiLevelType w:val="hybridMultilevel"/>
    <w:tmpl w:val="BB009B58"/>
    <w:lvl w:ilvl="0" w:tplc="04190011">
      <w:start w:val="1"/>
      <w:numFmt w:val="decimal"/>
      <w:lvlText w:val="%1)"/>
      <w:lvlJc w:val="left"/>
      <w:pPr>
        <w:tabs>
          <w:tab w:val="num" w:pos="1515"/>
        </w:tabs>
        <w:ind w:left="1515" w:hanging="360"/>
      </w:pPr>
    </w:lvl>
    <w:lvl w:ilvl="1" w:tplc="04190019" w:tentative="1">
      <w:start w:val="1"/>
      <w:numFmt w:val="lowerLetter"/>
      <w:lvlText w:val="%2."/>
      <w:lvlJc w:val="left"/>
      <w:pPr>
        <w:tabs>
          <w:tab w:val="num" w:pos="2235"/>
        </w:tabs>
        <w:ind w:left="2235" w:hanging="360"/>
      </w:p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20" w15:restartNumberingAfterBreak="0">
    <w:nsid w:val="240A4040"/>
    <w:multiLevelType w:val="multilevel"/>
    <w:tmpl w:val="7D6AF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450458E"/>
    <w:multiLevelType w:val="hybridMultilevel"/>
    <w:tmpl w:val="3FDAFAF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2" w15:restartNumberingAfterBreak="0">
    <w:nsid w:val="249065A8"/>
    <w:multiLevelType w:val="hybridMultilevel"/>
    <w:tmpl w:val="3680375C"/>
    <w:lvl w:ilvl="0" w:tplc="BE241262">
      <w:start w:val="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5B960EC"/>
    <w:multiLevelType w:val="hybridMultilevel"/>
    <w:tmpl w:val="ED3A74E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264E335E"/>
    <w:multiLevelType w:val="hybridMultilevel"/>
    <w:tmpl w:val="CB7271A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288D5B65"/>
    <w:multiLevelType w:val="singleLevel"/>
    <w:tmpl w:val="0419000F"/>
    <w:lvl w:ilvl="0">
      <w:start w:val="1"/>
      <w:numFmt w:val="decimal"/>
      <w:lvlText w:val="%1."/>
      <w:lvlJc w:val="left"/>
      <w:pPr>
        <w:tabs>
          <w:tab w:val="num" w:pos="360"/>
        </w:tabs>
        <w:ind w:left="360" w:hanging="360"/>
      </w:pPr>
    </w:lvl>
  </w:abstractNum>
  <w:abstractNum w:abstractNumId="26" w15:restartNumberingAfterBreak="0">
    <w:nsid w:val="29694996"/>
    <w:multiLevelType w:val="singleLevel"/>
    <w:tmpl w:val="BE241262"/>
    <w:lvl w:ilvl="0">
      <w:start w:val="2"/>
      <w:numFmt w:val="bullet"/>
      <w:lvlText w:val="–"/>
      <w:lvlJc w:val="left"/>
      <w:pPr>
        <w:tabs>
          <w:tab w:val="num" w:pos="927"/>
        </w:tabs>
        <w:ind w:left="927" w:hanging="360"/>
      </w:pPr>
      <w:rPr>
        <w:rFonts w:hint="default"/>
      </w:rPr>
    </w:lvl>
  </w:abstractNum>
  <w:abstractNum w:abstractNumId="27" w15:restartNumberingAfterBreak="0">
    <w:nsid w:val="296C4E69"/>
    <w:multiLevelType w:val="hybridMultilevel"/>
    <w:tmpl w:val="C59205D0"/>
    <w:lvl w:ilvl="0" w:tplc="04190001">
      <w:start w:val="1"/>
      <w:numFmt w:val="bullet"/>
      <w:lvlText w:val=""/>
      <w:lvlJc w:val="left"/>
      <w:pPr>
        <w:ind w:left="804" w:hanging="360"/>
      </w:pPr>
      <w:rPr>
        <w:rFonts w:ascii="Symbol" w:hAnsi="Symbol" w:hint="default"/>
      </w:rPr>
    </w:lvl>
    <w:lvl w:ilvl="1" w:tplc="04190003" w:tentative="1">
      <w:start w:val="1"/>
      <w:numFmt w:val="bullet"/>
      <w:lvlText w:val="o"/>
      <w:lvlJc w:val="left"/>
      <w:pPr>
        <w:ind w:left="1524" w:hanging="360"/>
      </w:pPr>
      <w:rPr>
        <w:rFonts w:ascii="Courier New" w:hAnsi="Courier New" w:cs="Courier New" w:hint="default"/>
      </w:rPr>
    </w:lvl>
    <w:lvl w:ilvl="2" w:tplc="04190005" w:tentative="1">
      <w:start w:val="1"/>
      <w:numFmt w:val="bullet"/>
      <w:lvlText w:val=""/>
      <w:lvlJc w:val="left"/>
      <w:pPr>
        <w:ind w:left="2244" w:hanging="360"/>
      </w:pPr>
      <w:rPr>
        <w:rFonts w:ascii="Wingdings" w:hAnsi="Wingdings" w:hint="default"/>
      </w:rPr>
    </w:lvl>
    <w:lvl w:ilvl="3" w:tplc="04190001" w:tentative="1">
      <w:start w:val="1"/>
      <w:numFmt w:val="bullet"/>
      <w:lvlText w:val=""/>
      <w:lvlJc w:val="left"/>
      <w:pPr>
        <w:ind w:left="2964" w:hanging="360"/>
      </w:pPr>
      <w:rPr>
        <w:rFonts w:ascii="Symbol" w:hAnsi="Symbol" w:hint="default"/>
      </w:rPr>
    </w:lvl>
    <w:lvl w:ilvl="4" w:tplc="04190003" w:tentative="1">
      <w:start w:val="1"/>
      <w:numFmt w:val="bullet"/>
      <w:lvlText w:val="o"/>
      <w:lvlJc w:val="left"/>
      <w:pPr>
        <w:ind w:left="3684" w:hanging="360"/>
      </w:pPr>
      <w:rPr>
        <w:rFonts w:ascii="Courier New" w:hAnsi="Courier New" w:cs="Courier New" w:hint="default"/>
      </w:rPr>
    </w:lvl>
    <w:lvl w:ilvl="5" w:tplc="04190005" w:tentative="1">
      <w:start w:val="1"/>
      <w:numFmt w:val="bullet"/>
      <w:lvlText w:val=""/>
      <w:lvlJc w:val="left"/>
      <w:pPr>
        <w:ind w:left="4404" w:hanging="360"/>
      </w:pPr>
      <w:rPr>
        <w:rFonts w:ascii="Wingdings" w:hAnsi="Wingdings" w:hint="default"/>
      </w:rPr>
    </w:lvl>
    <w:lvl w:ilvl="6" w:tplc="04190001" w:tentative="1">
      <w:start w:val="1"/>
      <w:numFmt w:val="bullet"/>
      <w:lvlText w:val=""/>
      <w:lvlJc w:val="left"/>
      <w:pPr>
        <w:ind w:left="5124" w:hanging="360"/>
      </w:pPr>
      <w:rPr>
        <w:rFonts w:ascii="Symbol" w:hAnsi="Symbol" w:hint="default"/>
      </w:rPr>
    </w:lvl>
    <w:lvl w:ilvl="7" w:tplc="04190003" w:tentative="1">
      <w:start w:val="1"/>
      <w:numFmt w:val="bullet"/>
      <w:lvlText w:val="o"/>
      <w:lvlJc w:val="left"/>
      <w:pPr>
        <w:ind w:left="5844" w:hanging="360"/>
      </w:pPr>
      <w:rPr>
        <w:rFonts w:ascii="Courier New" w:hAnsi="Courier New" w:cs="Courier New" w:hint="default"/>
      </w:rPr>
    </w:lvl>
    <w:lvl w:ilvl="8" w:tplc="04190005" w:tentative="1">
      <w:start w:val="1"/>
      <w:numFmt w:val="bullet"/>
      <w:lvlText w:val=""/>
      <w:lvlJc w:val="left"/>
      <w:pPr>
        <w:ind w:left="6564" w:hanging="360"/>
      </w:pPr>
      <w:rPr>
        <w:rFonts w:ascii="Wingdings" w:hAnsi="Wingdings" w:hint="default"/>
      </w:rPr>
    </w:lvl>
  </w:abstractNum>
  <w:abstractNum w:abstractNumId="28" w15:restartNumberingAfterBreak="0">
    <w:nsid w:val="2A1B0116"/>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BA772C7"/>
    <w:multiLevelType w:val="hybridMultilevel"/>
    <w:tmpl w:val="581A3FF2"/>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30" w15:restartNumberingAfterBreak="0">
    <w:nsid w:val="2CCC4482"/>
    <w:multiLevelType w:val="hybridMultilevel"/>
    <w:tmpl w:val="E6D28E66"/>
    <w:lvl w:ilvl="0" w:tplc="2BC23B50">
      <w:start w:val="1"/>
      <w:numFmt w:val="bullet"/>
      <w:lvlText w:val=""/>
      <w:lvlJc w:val="left"/>
      <w:pPr>
        <w:tabs>
          <w:tab w:val="num" w:pos="870"/>
        </w:tabs>
        <w:ind w:left="87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05B5E15"/>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1293227"/>
    <w:multiLevelType w:val="hybridMultilevel"/>
    <w:tmpl w:val="87E4C362"/>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3" w15:restartNumberingAfterBreak="0">
    <w:nsid w:val="31652267"/>
    <w:multiLevelType w:val="hybridMultilevel"/>
    <w:tmpl w:val="ED4AF15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34487843"/>
    <w:multiLevelType w:val="hybridMultilevel"/>
    <w:tmpl w:val="D8D03E02"/>
    <w:lvl w:ilvl="0" w:tplc="487C22E8">
      <w:start w:val="1"/>
      <w:numFmt w:val="decimal"/>
      <w:lvlText w:val="%1."/>
      <w:lvlJc w:val="left"/>
      <w:pPr>
        <w:tabs>
          <w:tab w:val="num" w:pos="1428"/>
        </w:tabs>
        <w:ind w:left="1428" w:hanging="360"/>
      </w:pPr>
    </w:lvl>
    <w:lvl w:ilvl="1" w:tplc="AAF637BA">
      <w:numFmt w:val="none"/>
      <w:lvlText w:val=""/>
      <w:lvlJc w:val="left"/>
      <w:pPr>
        <w:tabs>
          <w:tab w:val="num" w:pos="360"/>
        </w:tabs>
      </w:pPr>
    </w:lvl>
    <w:lvl w:ilvl="2" w:tplc="4440CCDE">
      <w:numFmt w:val="none"/>
      <w:lvlText w:val=""/>
      <w:lvlJc w:val="left"/>
      <w:pPr>
        <w:tabs>
          <w:tab w:val="num" w:pos="360"/>
        </w:tabs>
      </w:pPr>
    </w:lvl>
    <w:lvl w:ilvl="3" w:tplc="019C35FE">
      <w:numFmt w:val="none"/>
      <w:lvlText w:val=""/>
      <w:lvlJc w:val="left"/>
      <w:pPr>
        <w:tabs>
          <w:tab w:val="num" w:pos="360"/>
        </w:tabs>
      </w:pPr>
    </w:lvl>
    <w:lvl w:ilvl="4" w:tplc="E422B184">
      <w:numFmt w:val="none"/>
      <w:lvlText w:val=""/>
      <w:lvlJc w:val="left"/>
      <w:pPr>
        <w:tabs>
          <w:tab w:val="num" w:pos="360"/>
        </w:tabs>
      </w:pPr>
    </w:lvl>
    <w:lvl w:ilvl="5" w:tplc="80885E2E">
      <w:numFmt w:val="none"/>
      <w:lvlText w:val=""/>
      <w:lvlJc w:val="left"/>
      <w:pPr>
        <w:tabs>
          <w:tab w:val="num" w:pos="360"/>
        </w:tabs>
      </w:pPr>
    </w:lvl>
    <w:lvl w:ilvl="6" w:tplc="80E07CA4">
      <w:numFmt w:val="none"/>
      <w:lvlText w:val=""/>
      <w:lvlJc w:val="left"/>
      <w:pPr>
        <w:tabs>
          <w:tab w:val="num" w:pos="360"/>
        </w:tabs>
      </w:pPr>
    </w:lvl>
    <w:lvl w:ilvl="7" w:tplc="35FA2196">
      <w:numFmt w:val="none"/>
      <w:lvlText w:val=""/>
      <w:lvlJc w:val="left"/>
      <w:pPr>
        <w:tabs>
          <w:tab w:val="num" w:pos="360"/>
        </w:tabs>
      </w:pPr>
    </w:lvl>
    <w:lvl w:ilvl="8" w:tplc="DA44E3AA">
      <w:numFmt w:val="none"/>
      <w:lvlText w:val=""/>
      <w:lvlJc w:val="left"/>
      <w:pPr>
        <w:tabs>
          <w:tab w:val="num" w:pos="360"/>
        </w:tabs>
      </w:pPr>
    </w:lvl>
  </w:abstractNum>
  <w:abstractNum w:abstractNumId="35" w15:restartNumberingAfterBreak="0">
    <w:nsid w:val="3B137AD6"/>
    <w:multiLevelType w:val="hybridMultilevel"/>
    <w:tmpl w:val="799CE8C8"/>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6" w15:restartNumberingAfterBreak="0">
    <w:nsid w:val="3DDF53C2"/>
    <w:multiLevelType w:val="hybridMultilevel"/>
    <w:tmpl w:val="0E10D5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43F545C2"/>
    <w:multiLevelType w:val="hybridMultilevel"/>
    <w:tmpl w:val="C3D0A4A2"/>
    <w:lvl w:ilvl="0" w:tplc="BE241262">
      <w:start w:val="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55335E2"/>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39" w15:restartNumberingAfterBreak="0">
    <w:nsid w:val="4617231A"/>
    <w:multiLevelType w:val="hybridMultilevel"/>
    <w:tmpl w:val="90E41392"/>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0" w15:restartNumberingAfterBreak="0">
    <w:nsid w:val="48040D86"/>
    <w:multiLevelType w:val="hybridMultilevel"/>
    <w:tmpl w:val="DEE6CA3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41" w15:restartNumberingAfterBreak="0">
    <w:nsid w:val="484F4B6F"/>
    <w:multiLevelType w:val="hybridMultilevel"/>
    <w:tmpl w:val="5CE07A84"/>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15:restartNumberingAfterBreak="0">
    <w:nsid w:val="4C0F1085"/>
    <w:multiLevelType w:val="hybridMultilevel"/>
    <w:tmpl w:val="F02ED11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3" w15:restartNumberingAfterBreak="0">
    <w:nsid w:val="4E1A0A6D"/>
    <w:multiLevelType w:val="hybridMultilevel"/>
    <w:tmpl w:val="42401A30"/>
    <w:lvl w:ilvl="0" w:tplc="F34A0B4A">
      <w:start w:val="1"/>
      <w:numFmt w:val="bullet"/>
      <w:lvlText w:val=""/>
      <w:lvlJc w:val="left"/>
      <w:pPr>
        <w:tabs>
          <w:tab w:val="num" w:pos="360"/>
        </w:tabs>
        <w:ind w:left="360" w:hanging="360"/>
      </w:pPr>
      <w:rPr>
        <w:rFonts w:ascii="Symbol" w:hAnsi="Symbol" w:hint="default"/>
        <w:sz w:val="20"/>
      </w:rPr>
    </w:lvl>
    <w:lvl w:ilvl="1" w:tplc="92D21F96" w:tentative="1">
      <w:start w:val="1"/>
      <w:numFmt w:val="bullet"/>
      <w:lvlText w:val="o"/>
      <w:lvlJc w:val="left"/>
      <w:pPr>
        <w:tabs>
          <w:tab w:val="num" w:pos="1080"/>
        </w:tabs>
        <w:ind w:left="1080" w:hanging="360"/>
      </w:pPr>
      <w:rPr>
        <w:rFonts w:ascii="Courier New" w:hAnsi="Courier New" w:hint="default"/>
        <w:sz w:val="20"/>
      </w:rPr>
    </w:lvl>
    <w:lvl w:ilvl="2" w:tplc="02502584" w:tentative="1">
      <w:start w:val="1"/>
      <w:numFmt w:val="bullet"/>
      <w:lvlText w:val=""/>
      <w:lvlJc w:val="left"/>
      <w:pPr>
        <w:tabs>
          <w:tab w:val="num" w:pos="1800"/>
        </w:tabs>
        <w:ind w:left="1800" w:hanging="360"/>
      </w:pPr>
      <w:rPr>
        <w:rFonts w:ascii="Wingdings" w:hAnsi="Wingdings" w:hint="default"/>
        <w:sz w:val="20"/>
      </w:rPr>
    </w:lvl>
    <w:lvl w:ilvl="3" w:tplc="ADF4106A" w:tentative="1">
      <w:start w:val="1"/>
      <w:numFmt w:val="bullet"/>
      <w:lvlText w:val=""/>
      <w:lvlJc w:val="left"/>
      <w:pPr>
        <w:tabs>
          <w:tab w:val="num" w:pos="2520"/>
        </w:tabs>
        <w:ind w:left="2520" w:hanging="360"/>
      </w:pPr>
      <w:rPr>
        <w:rFonts w:ascii="Wingdings" w:hAnsi="Wingdings" w:hint="default"/>
        <w:sz w:val="20"/>
      </w:rPr>
    </w:lvl>
    <w:lvl w:ilvl="4" w:tplc="F2F4FE74" w:tentative="1">
      <w:start w:val="1"/>
      <w:numFmt w:val="bullet"/>
      <w:lvlText w:val=""/>
      <w:lvlJc w:val="left"/>
      <w:pPr>
        <w:tabs>
          <w:tab w:val="num" w:pos="3240"/>
        </w:tabs>
        <w:ind w:left="3240" w:hanging="360"/>
      </w:pPr>
      <w:rPr>
        <w:rFonts w:ascii="Wingdings" w:hAnsi="Wingdings" w:hint="default"/>
        <w:sz w:val="20"/>
      </w:rPr>
    </w:lvl>
    <w:lvl w:ilvl="5" w:tplc="2CA2BC04" w:tentative="1">
      <w:start w:val="1"/>
      <w:numFmt w:val="bullet"/>
      <w:lvlText w:val=""/>
      <w:lvlJc w:val="left"/>
      <w:pPr>
        <w:tabs>
          <w:tab w:val="num" w:pos="3960"/>
        </w:tabs>
        <w:ind w:left="3960" w:hanging="360"/>
      </w:pPr>
      <w:rPr>
        <w:rFonts w:ascii="Wingdings" w:hAnsi="Wingdings" w:hint="default"/>
        <w:sz w:val="20"/>
      </w:rPr>
    </w:lvl>
    <w:lvl w:ilvl="6" w:tplc="8C225B48" w:tentative="1">
      <w:start w:val="1"/>
      <w:numFmt w:val="bullet"/>
      <w:lvlText w:val=""/>
      <w:lvlJc w:val="left"/>
      <w:pPr>
        <w:tabs>
          <w:tab w:val="num" w:pos="4680"/>
        </w:tabs>
        <w:ind w:left="4680" w:hanging="360"/>
      </w:pPr>
      <w:rPr>
        <w:rFonts w:ascii="Wingdings" w:hAnsi="Wingdings" w:hint="default"/>
        <w:sz w:val="20"/>
      </w:rPr>
    </w:lvl>
    <w:lvl w:ilvl="7" w:tplc="5F92C70C" w:tentative="1">
      <w:start w:val="1"/>
      <w:numFmt w:val="bullet"/>
      <w:lvlText w:val=""/>
      <w:lvlJc w:val="left"/>
      <w:pPr>
        <w:tabs>
          <w:tab w:val="num" w:pos="5400"/>
        </w:tabs>
        <w:ind w:left="5400" w:hanging="360"/>
      </w:pPr>
      <w:rPr>
        <w:rFonts w:ascii="Wingdings" w:hAnsi="Wingdings" w:hint="default"/>
        <w:sz w:val="20"/>
      </w:rPr>
    </w:lvl>
    <w:lvl w:ilvl="8" w:tplc="AD0663E6"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E82289F"/>
    <w:multiLevelType w:val="hybridMultilevel"/>
    <w:tmpl w:val="1772DFC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5" w15:restartNumberingAfterBreak="0">
    <w:nsid w:val="4EAB46F2"/>
    <w:multiLevelType w:val="hybridMultilevel"/>
    <w:tmpl w:val="C486035A"/>
    <w:lvl w:ilvl="0" w:tplc="0419000B">
      <w:start w:val="1"/>
      <w:numFmt w:val="bullet"/>
      <w:lvlText w:val=""/>
      <w:lvlJc w:val="left"/>
      <w:pPr>
        <w:tabs>
          <w:tab w:val="num" w:pos="1580"/>
        </w:tabs>
        <w:ind w:left="1580" w:hanging="360"/>
      </w:pPr>
      <w:rPr>
        <w:rFonts w:ascii="Wingdings" w:hAnsi="Wingdings" w:hint="default"/>
      </w:rPr>
    </w:lvl>
    <w:lvl w:ilvl="1" w:tplc="04190003" w:tentative="1">
      <w:start w:val="1"/>
      <w:numFmt w:val="bullet"/>
      <w:lvlText w:val="o"/>
      <w:lvlJc w:val="left"/>
      <w:pPr>
        <w:tabs>
          <w:tab w:val="num" w:pos="2300"/>
        </w:tabs>
        <w:ind w:left="2300" w:hanging="360"/>
      </w:pPr>
      <w:rPr>
        <w:rFonts w:ascii="Courier New" w:hAnsi="Courier New" w:hint="default"/>
      </w:rPr>
    </w:lvl>
    <w:lvl w:ilvl="2" w:tplc="04190005" w:tentative="1">
      <w:start w:val="1"/>
      <w:numFmt w:val="bullet"/>
      <w:lvlText w:val=""/>
      <w:lvlJc w:val="left"/>
      <w:pPr>
        <w:tabs>
          <w:tab w:val="num" w:pos="3020"/>
        </w:tabs>
        <w:ind w:left="3020" w:hanging="360"/>
      </w:pPr>
      <w:rPr>
        <w:rFonts w:ascii="Wingdings" w:hAnsi="Wingdings" w:hint="default"/>
      </w:rPr>
    </w:lvl>
    <w:lvl w:ilvl="3" w:tplc="04190001" w:tentative="1">
      <w:start w:val="1"/>
      <w:numFmt w:val="bullet"/>
      <w:lvlText w:val=""/>
      <w:lvlJc w:val="left"/>
      <w:pPr>
        <w:tabs>
          <w:tab w:val="num" w:pos="3740"/>
        </w:tabs>
        <w:ind w:left="3740" w:hanging="360"/>
      </w:pPr>
      <w:rPr>
        <w:rFonts w:ascii="Symbol" w:hAnsi="Symbol" w:hint="default"/>
      </w:rPr>
    </w:lvl>
    <w:lvl w:ilvl="4" w:tplc="04190003" w:tentative="1">
      <w:start w:val="1"/>
      <w:numFmt w:val="bullet"/>
      <w:lvlText w:val="o"/>
      <w:lvlJc w:val="left"/>
      <w:pPr>
        <w:tabs>
          <w:tab w:val="num" w:pos="4460"/>
        </w:tabs>
        <w:ind w:left="4460" w:hanging="360"/>
      </w:pPr>
      <w:rPr>
        <w:rFonts w:ascii="Courier New" w:hAnsi="Courier New" w:hint="default"/>
      </w:rPr>
    </w:lvl>
    <w:lvl w:ilvl="5" w:tplc="04190005" w:tentative="1">
      <w:start w:val="1"/>
      <w:numFmt w:val="bullet"/>
      <w:lvlText w:val=""/>
      <w:lvlJc w:val="left"/>
      <w:pPr>
        <w:tabs>
          <w:tab w:val="num" w:pos="5180"/>
        </w:tabs>
        <w:ind w:left="5180" w:hanging="360"/>
      </w:pPr>
      <w:rPr>
        <w:rFonts w:ascii="Wingdings" w:hAnsi="Wingdings" w:hint="default"/>
      </w:rPr>
    </w:lvl>
    <w:lvl w:ilvl="6" w:tplc="04190001" w:tentative="1">
      <w:start w:val="1"/>
      <w:numFmt w:val="bullet"/>
      <w:lvlText w:val=""/>
      <w:lvlJc w:val="left"/>
      <w:pPr>
        <w:tabs>
          <w:tab w:val="num" w:pos="5900"/>
        </w:tabs>
        <w:ind w:left="5900" w:hanging="360"/>
      </w:pPr>
      <w:rPr>
        <w:rFonts w:ascii="Symbol" w:hAnsi="Symbol" w:hint="default"/>
      </w:rPr>
    </w:lvl>
    <w:lvl w:ilvl="7" w:tplc="04190003" w:tentative="1">
      <w:start w:val="1"/>
      <w:numFmt w:val="bullet"/>
      <w:lvlText w:val="o"/>
      <w:lvlJc w:val="left"/>
      <w:pPr>
        <w:tabs>
          <w:tab w:val="num" w:pos="6620"/>
        </w:tabs>
        <w:ind w:left="6620" w:hanging="360"/>
      </w:pPr>
      <w:rPr>
        <w:rFonts w:ascii="Courier New" w:hAnsi="Courier New" w:hint="default"/>
      </w:rPr>
    </w:lvl>
    <w:lvl w:ilvl="8" w:tplc="04190005" w:tentative="1">
      <w:start w:val="1"/>
      <w:numFmt w:val="bullet"/>
      <w:lvlText w:val=""/>
      <w:lvlJc w:val="left"/>
      <w:pPr>
        <w:tabs>
          <w:tab w:val="num" w:pos="7340"/>
        </w:tabs>
        <w:ind w:left="7340" w:hanging="360"/>
      </w:pPr>
      <w:rPr>
        <w:rFonts w:ascii="Wingdings" w:hAnsi="Wingdings" w:hint="default"/>
      </w:rPr>
    </w:lvl>
  </w:abstractNum>
  <w:abstractNum w:abstractNumId="46" w15:restartNumberingAfterBreak="0">
    <w:nsid w:val="4EE16058"/>
    <w:multiLevelType w:val="hybridMultilevel"/>
    <w:tmpl w:val="7D8004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51DA6EDE"/>
    <w:multiLevelType w:val="hybridMultilevel"/>
    <w:tmpl w:val="24B80E36"/>
    <w:lvl w:ilvl="0" w:tplc="04190011">
      <w:start w:val="1"/>
      <w:numFmt w:val="decimal"/>
      <w:lvlText w:val="%1)"/>
      <w:lvlJc w:val="left"/>
      <w:pPr>
        <w:tabs>
          <w:tab w:val="num" w:pos="1590"/>
        </w:tabs>
        <w:ind w:left="1590" w:hanging="360"/>
      </w:pPr>
    </w:lvl>
    <w:lvl w:ilvl="1" w:tplc="04190019" w:tentative="1">
      <w:start w:val="1"/>
      <w:numFmt w:val="lowerLetter"/>
      <w:lvlText w:val="%2."/>
      <w:lvlJc w:val="left"/>
      <w:pPr>
        <w:tabs>
          <w:tab w:val="num" w:pos="2310"/>
        </w:tabs>
        <w:ind w:left="2310" w:hanging="360"/>
      </w:pPr>
    </w:lvl>
    <w:lvl w:ilvl="2" w:tplc="0419001B" w:tentative="1">
      <w:start w:val="1"/>
      <w:numFmt w:val="lowerRoman"/>
      <w:lvlText w:val="%3."/>
      <w:lvlJc w:val="right"/>
      <w:pPr>
        <w:tabs>
          <w:tab w:val="num" w:pos="3030"/>
        </w:tabs>
        <w:ind w:left="3030" w:hanging="180"/>
      </w:pPr>
    </w:lvl>
    <w:lvl w:ilvl="3" w:tplc="0419000F" w:tentative="1">
      <w:start w:val="1"/>
      <w:numFmt w:val="decimal"/>
      <w:lvlText w:val="%4."/>
      <w:lvlJc w:val="left"/>
      <w:pPr>
        <w:tabs>
          <w:tab w:val="num" w:pos="3750"/>
        </w:tabs>
        <w:ind w:left="3750" w:hanging="360"/>
      </w:pPr>
    </w:lvl>
    <w:lvl w:ilvl="4" w:tplc="04190019" w:tentative="1">
      <w:start w:val="1"/>
      <w:numFmt w:val="lowerLetter"/>
      <w:lvlText w:val="%5."/>
      <w:lvlJc w:val="left"/>
      <w:pPr>
        <w:tabs>
          <w:tab w:val="num" w:pos="4470"/>
        </w:tabs>
        <w:ind w:left="4470" w:hanging="360"/>
      </w:pPr>
    </w:lvl>
    <w:lvl w:ilvl="5" w:tplc="0419001B" w:tentative="1">
      <w:start w:val="1"/>
      <w:numFmt w:val="lowerRoman"/>
      <w:lvlText w:val="%6."/>
      <w:lvlJc w:val="right"/>
      <w:pPr>
        <w:tabs>
          <w:tab w:val="num" w:pos="5190"/>
        </w:tabs>
        <w:ind w:left="5190" w:hanging="180"/>
      </w:pPr>
    </w:lvl>
    <w:lvl w:ilvl="6" w:tplc="0419000F" w:tentative="1">
      <w:start w:val="1"/>
      <w:numFmt w:val="decimal"/>
      <w:lvlText w:val="%7."/>
      <w:lvlJc w:val="left"/>
      <w:pPr>
        <w:tabs>
          <w:tab w:val="num" w:pos="5910"/>
        </w:tabs>
        <w:ind w:left="5910" w:hanging="360"/>
      </w:pPr>
    </w:lvl>
    <w:lvl w:ilvl="7" w:tplc="04190019" w:tentative="1">
      <w:start w:val="1"/>
      <w:numFmt w:val="lowerLetter"/>
      <w:lvlText w:val="%8."/>
      <w:lvlJc w:val="left"/>
      <w:pPr>
        <w:tabs>
          <w:tab w:val="num" w:pos="6630"/>
        </w:tabs>
        <w:ind w:left="6630" w:hanging="360"/>
      </w:pPr>
    </w:lvl>
    <w:lvl w:ilvl="8" w:tplc="0419001B" w:tentative="1">
      <w:start w:val="1"/>
      <w:numFmt w:val="lowerRoman"/>
      <w:lvlText w:val="%9."/>
      <w:lvlJc w:val="right"/>
      <w:pPr>
        <w:tabs>
          <w:tab w:val="num" w:pos="7350"/>
        </w:tabs>
        <w:ind w:left="7350" w:hanging="180"/>
      </w:pPr>
    </w:lvl>
  </w:abstractNum>
  <w:abstractNum w:abstractNumId="48" w15:restartNumberingAfterBreak="0">
    <w:nsid w:val="521E0C31"/>
    <w:multiLevelType w:val="hybridMultilevel"/>
    <w:tmpl w:val="ACFCD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15:restartNumberingAfterBreak="0">
    <w:nsid w:val="529E409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532620BF"/>
    <w:multiLevelType w:val="hybridMultilevel"/>
    <w:tmpl w:val="0980CBD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543E2033"/>
    <w:multiLevelType w:val="hybridMultilevel"/>
    <w:tmpl w:val="13AADB6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52" w15:restartNumberingAfterBreak="0">
    <w:nsid w:val="5BCE48B0"/>
    <w:multiLevelType w:val="hybridMultilevel"/>
    <w:tmpl w:val="B2785C6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3" w15:restartNumberingAfterBreak="0">
    <w:nsid w:val="5F447DF3"/>
    <w:multiLevelType w:val="hybridMultilevel"/>
    <w:tmpl w:val="4828A6F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636D1626"/>
    <w:multiLevelType w:val="hybridMultilevel"/>
    <w:tmpl w:val="A72EFD2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5" w15:restartNumberingAfterBreak="0">
    <w:nsid w:val="660177DF"/>
    <w:multiLevelType w:val="hybridMultilevel"/>
    <w:tmpl w:val="FFCE1052"/>
    <w:lvl w:ilvl="0" w:tplc="04190007">
      <w:start w:val="1"/>
      <w:numFmt w:val="bullet"/>
      <w:lvlText w:val=""/>
      <w:lvlJc w:val="left"/>
      <w:pPr>
        <w:tabs>
          <w:tab w:val="num" w:pos="1260"/>
        </w:tabs>
        <w:ind w:left="1260" w:hanging="360"/>
      </w:pPr>
      <w:rPr>
        <w:rFonts w:ascii="Wingdings" w:hAnsi="Wingdings" w:hint="default"/>
        <w:sz w:val="16"/>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6" w15:restartNumberingAfterBreak="0">
    <w:nsid w:val="66662978"/>
    <w:multiLevelType w:val="hybridMultilevel"/>
    <w:tmpl w:val="47248F3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68A7184A"/>
    <w:multiLevelType w:val="singleLevel"/>
    <w:tmpl w:val="0419000F"/>
    <w:lvl w:ilvl="0">
      <w:start w:val="1"/>
      <w:numFmt w:val="decimal"/>
      <w:lvlText w:val="%1."/>
      <w:lvlJc w:val="left"/>
      <w:pPr>
        <w:tabs>
          <w:tab w:val="num" w:pos="360"/>
        </w:tabs>
        <w:ind w:left="360" w:hanging="360"/>
      </w:pPr>
    </w:lvl>
  </w:abstractNum>
  <w:abstractNum w:abstractNumId="58" w15:restartNumberingAfterBreak="0">
    <w:nsid w:val="72EE6B69"/>
    <w:multiLevelType w:val="hybridMultilevel"/>
    <w:tmpl w:val="70BAFED0"/>
    <w:lvl w:ilvl="0" w:tplc="0419000F">
      <w:start w:val="1"/>
      <w:numFmt w:val="decimal"/>
      <w:lvlText w:val="%1."/>
      <w:lvlJc w:val="left"/>
      <w:pPr>
        <w:tabs>
          <w:tab w:val="num" w:pos="1440"/>
        </w:tabs>
        <w:ind w:left="1440" w:hanging="360"/>
      </w:p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9" w15:restartNumberingAfterBreak="0">
    <w:nsid w:val="74385D62"/>
    <w:multiLevelType w:val="singleLevel"/>
    <w:tmpl w:val="0419000F"/>
    <w:lvl w:ilvl="0">
      <w:start w:val="1"/>
      <w:numFmt w:val="decimal"/>
      <w:lvlText w:val="%1."/>
      <w:lvlJc w:val="left"/>
      <w:pPr>
        <w:tabs>
          <w:tab w:val="num" w:pos="360"/>
        </w:tabs>
        <w:ind w:left="360" w:hanging="360"/>
      </w:pPr>
    </w:lvl>
  </w:abstractNum>
  <w:abstractNum w:abstractNumId="60" w15:restartNumberingAfterBreak="0">
    <w:nsid w:val="749371B0"/>
    <w:multiLevelType w:val="hybridMultilevel"/>
    <w:tmpl w:val="578AD0B0"/>
    <w:lvl w:ilvl="0" w:tplc="2BC23B50">
      <w:start w:val="1"/>
      <w:numFmt w:val="bullet"/>
      <w:lvlText w:val=""/>
      <w:lvlJc w:val="left"/>
      <w:pPr>
        <w:tabs>
          <w:tab w:val="num" w:pos="1950"/>
        </w:tabs>
        <w:ind w:left="195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61" w15:restartNumberingAfterBreak="0">
    <w:nsid w:val="754D66A2"/>
    <w:multiLevelType w:val="multilevel"/>
    <w:tmpl w:val="9830E214"/>
    <w:lvl w:ilvl="0">
      <w:start w:val="4"/>
      <w:numFmt w:val="decimal"/>
      <w:lvlText w:val="%1."/>
      <w:lvlJc w:val="left"/>
      <w:pPr>
        <w:tabs>
          <w:tab w:val="num" w:pos="630"/>
        </w:tabs>
        <w:ind w:left="630" w:hanging="630"/>
      </w:pPr>
    </w:lvl>
    <w:lvl w:ilvl="1">
      <w:start w:val="2"/>
      <w:numFmt w:val="decimal"/>
      <w:lvlText w:val="%1.%2."/>
      <w:lvlJc w:val="left"/>
      <w:pPr>
        <w:tabs>
          <w:tab w:val="num" w:pos="900"/>
        </w:tabs>
        <w:ind w:left="900" w:hanging="720"/>
      </w:pPr>
    </w:lvl>
    <w:lvl w:ilvl="2">
      <w:start w:val="1"/>
      <w:numFmt w:val="decimal"/>
      <w:lvlText w:val="%3."/>
      <w:lvlJc w:val="left"/>
      <w:pPr>
        <w:tabs>
          <w:tab w:val="num" w:pos="1080"/>
        </w:tabs>
        <w:ind w:left="1080" w:hanging="720"/>
      </w:pPr>
      <w:rPr>
        <w:rFonts w:ascii="Times New Roman" w:eastAsia="Times New Roman" w:hAnsi="Times New Roman" w:cs="Times New Roman"/>
      </w:r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880"/>
        </w:tabs>
        <w:ind w:left="2880" w:hanging="180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600"/>
        </w:tabs>
        <w:ind w:left="3600" w:hanging="2160"/>
      </w:pPr>
    </w:lvl>
  </w:abstractNum>
  <w:abstractNum w:abstractNumId="62" w15:restartNumberingAfterBreak="0">
    <w:nsid w:val="7B041B2C"/>
    <w:multiLevelType w:val="hybridMultilevel"/>
    <w:tmpl w:val="24845CC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3" w15:restartNumberingAfterBreak="0">
    <w:nsid w:val="7DD4091C"/>
    <w:multiLevelType w:val="hybridMultilevel"/>
    <w:tmpl w:val="483C9E3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46"/>
  </w:num>
  <w:num w:numId="2">
    <w:abstractNumId w:val="43"/>
  </w:num>
  <w:num w:numId="3">
    <w:abstractNumId w:val="5"/>
  </w:num>
  <w:num w:numId="4">
    <w:abstractNumId w:val="29"/>
  </w:num>
  <w:num w:numId="5">
    <w:abstractNumId w:val="9"/>
  </w:num>
  <w:num w:numId="6">
    <w:abstractNumId w:val="38"/>
  </w:num>
  <w:num w:numId="7">
    <w:abstractNumId w:val="58"/>
  </w:num>
  <w:num w:numId="8">
    <w:abstractNumId w:val="24"/>
  </w:num>
  <w:num w:numId="9">
    <w:abstractNumId w:val="50"/>
  </w:num>
  <w:num w:numId="10">
    <w:abstractNumId w:val="33"/>
  </w:num>
  <w:num w:numId="11">
    <w:abstractNumId w:val="3"/>
  </w:num>
  <w:num w:numId="12">
    <w:abstractNumId w:val="56"/>
  </w:num>
  <w:num w:numId="13">
    <w:abstractNumId w:val="21"/>
  </w:num>
  <w:num w:numId="14">
    <w:abstractNumId w:val="53"/>
  </w:num>
  <w:num w:numId="15">
    <w:abstractNumId w:val="26"/>
  </w:num>
  <w:num w:numId="16">
    <w:abstractNumId w:val="22"/>
  </w:num>
  <w:num w:numId="17">
    <w:abstractNumId w:val="37"/>
  </w:num>
  <w:num w:numId="18">
    <w:abstractNumId w:val="61"/>
  </w:num>
  <w:num w:numId="19">
    <w:abstractNumId w:val="12"/>
  </w:num>
  <w:num w:numId="20">
    <w:abstractNumId w:val="47"/>
  </w:num>
  <w:num w:numId="21">
    <w:abstractNumId w:val="30"/>
  </w:num>
  <w:num w:numId="22">
    <w:abstractNumId w:val="19"/>
  </w:num>
  <w:num w:numId="23">
    <w:abstractNumId w:val="60"/>
  </w:num>
  <w:num w:numId="24">
    <w:abstractNumId w:val="16"/>
  </w:num>
  <w:num w:numId="25">
    <w:abstractNumId w:val="18"/>
  </w:num>
  <w:num w:numId="26">
    <w:abstractNumId w:val="51"/>
  </w:num>
  <w:num w:numId="27">
    <w:abstractNumId w:val="40"/>
  </w:num>
  <w:num w:numId="28">
    <w:abstractNumId w:val="48"/>
  </w:num>
  <w:num w:numId="29">
    <w:abstractNumId w:val="25"/>
    <w:lvlOverride w:ilvl="0">
      <w:startOverride w:val="1"/>
    </w:lvlOverride>
  </w:num>
  <w:num w:numId="30">
    <w:abstractNumId w:val="49"/>
  </w:num>
  <w:num w:numId="31">
    <w:abstractNumId w:val="28"/>
  </w:num>
  <w:num w:numId="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15"/>
  </w:num>
  <w:num w:numId="37">
    <w:abstractNumId w:val="45"/>
  </w:num>
  <w:num w:numId="38">
    <w:abstractNumId w:val="7"/>
  </w:num>
  <w:num w:numId="39">
    <w:abstractNumId w:val="57"/>
    <w:lvlOverride w:ilvl="0">
      <w:startOverride w:val="1"/>
    </w:lvlOverride>
  </w:num>
  <w:num w:numId="40">
    <w:abstractNumId w:val="13"/>
  </w:num>
  <w:num w:numId="41">
    <w:abstractNumId w:val="20"/>
  </w:num>
  <w:num w:numId="42">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23"/>
  </w:num>
  <w:num w:numId="45">
    <w:abstractNumId w:val="44"/>
  </w:num>
  <w:num w:numId="46">
    <w:abstractNumId w:val="1"/>
  </w:num>
  <w:num w:numId="47">
    <w:abstractNumId w:val="62"/>
  </w:num>
  <w:num w:numId="48">
    <w:abstractNumId w:val="32"/>
  </w:num>
  <w:num w:numId="49">
    <w:abstractNumId w:val="10"/>
  </w:num>
  <w:num w:numId="50">
    <w:abstractNumId w:val="6"/>
  </w:num>
  <w:num w:numId="51">
    <w:abstractNumId w:val="0"/>
  </w:num>
  <w:num w:numId="52">
    <w:abstractNumId w:val="52"/>
  </w:num>
  <w:num w:numId="53">
    <w:abstractNumId w:val="2"/>
  </w:num>
  <w:num w:numId="54">
    <w:abstractNumId w:val="17"/>
  </w:num>
  <w:num w:numId="55">
    <w:abstractNumId w:val="42"/>
  </w:num>
  <w:num w:numId="56">
    <w:abstractNumId w:val="11"/>
  </w:num>
  <w:num w:numId="57">
    <w:abstractNumId w:val="54"/>
  </w:num>
  <w:num w:numId="58">
    <w:abstractNumId w:val="35"/>
  </w:num>
  <w:num w:numId="59">
    <w:abstractNumId w:val="14"/>
  </w:num>
  <w:num w:numId="60">
    <w:abstractNumId w:val="63"/>
  </w:num>
  <w:num w:numId="61">
    <w:abstractNumId w:val="8"/>
  </w:num>
  <w:num w:numId="62">
    <w:abstractNumId w:val="27"/>
  </w:num>
  <w:num w:numId="63">
    <w:abstractNumId w:val="59"/>
  </w:num>
  <w:num w:numId="64">
    <w:abstractNumId w:val="20"/>
  </w:num>
  <w:num w:numId="65">
    <w:abstractNumId w:val="55"/>
  </w:num>
  <w:num w:numId="66">
    <w:abstractNumId w:val="36"/>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gtyarev Alexander">
    <w15:presenceInfo w15:providerId="Windows Live" w15:userId="2c27cc1b4d652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5AC"/>
    <w:rsid w:val="00000B12"/>
    <w:rsid w:val="000038A3"/>
    <w:rsid w:val="00011F6F"/>
    <w:rsid w:val="00016E1B"/>
    <w:rsid w:val="00020287"/>
    <w:rsid w:val="00022178"/>
    <w:rsid w:val="00053631"/>
    <w:rsid w:val="00072853"/>
    <w:rsid w:val="00090604"/>
    <w:rsid w:val="000A236D"/>
    <w:rsid w:val="000A47C0"/>
    <w:rsid w:val="000A7E84"/>
    <w:rsid w:val="000B024C"/>
    <w:rsid w:val="000C5D74"/>
    <w:rsid w:val="000C7A22"/>
    <w:rsid w:val="000E05D2"/>
    <w:rsid w:val="000E6B43"/>
    <w:rsid w:val="000F784E"/>
    <w:rsid w:val="000F7FAB"/>
    <w:rsid w:val="00106EDB"/>
    <w:rsid w:val="00112FF7"/>
    <w:rsid w:val="00116C5E"/>
    <w:rsid w:val="0012437C"/>
    <w:rsid w:val="001316BD"/>
    <w:rsid w:val="001508B9"/>
    <w:rsid w:val="00155487"/>
    <w:rsid w:val="00174B47"/>
    <w:rsid w:val="0018183E"/>
    <w:rsid w:val="00182566"/>
    <w:rsid w:val="00184CD3"/>
    <w:rsid w:val="001927AE"/>
    <w:rsid w:val="001A1882"/>
    <w:rsid w:val="001B7992"/>
    <w:rsid w:val="001C2D18"/>
    <w:rsid w:val="001C503E"/>
    <w:rsid w:val="001D7F30"/>
    <w:rsid w:val="001F23CB"/>
    <w:rsid w:val="002055DA"/>
    <w:rsid w:val="0021333F"/>
    <w:rsid w:val="00217CCC"/>
    <w:rsid w:val="0023385A"/>
    <w:rsid w:val="00261198"/>
    <w:rsid w:val="00267C13"/>
    <w:rsid w:val="00287C66"/>
    <w:rsid w:val="002B08E2"/>
    <w:rsid w:val="002B3202"/>
    <w:rsid w:val="002C2311"/>
    <w:rsid w:val="002E4DEF"/>
    <w:rsid w:val="002E5E9A"/>
    <w:rsid w:val="002E62D5"/>
    <w:rsid w:val="002E7658"/>
    <w:rsid w:val="0035115D"/>
    <w:rsid w:val="00373C01"/>
    <w:rsid w:val="00374B5A"/>
    <w:rsid w:val="00392D1F"/>
    <w:rsid w:val="00396D55"/>
    <w:rsid w:val="003A4664"/>
    <w:rsid w:val="003B3C7A"/>
    <w:rsid w:val="003C53E9"/>
    <w:rsid w:val="003E5BD1"/>
    <w:rsid w:val="003F0E73"/>
    <w:rsid w:val="003F1CA4"/>
    <w:rsid w:val="003F504C"/>
    <w:rsid w:val="004125E9"/>
    <w:rsid w:val="00416157"/>
    <w:rsid w:val="00432908"/>
    <w:rsid w:val="00435BDC"/>
    <w:rsid w:val="004404B4"/>
    <w:rsid w:val="0045482C"/>
    <w:rsid w:val="004577F0"/>
    <w:rsid w:val="00470870"/>
    <w:rsid w:val="004C38C1"/>
    <w:rsid w:val="004D3577"/>
    <w:rsid w:val="004E03A0"/>
    <w:rsid w:val="004E36B9"/>
    <w:rsid w:val="00503623"/>
    <w:rsid w:val="00521561"/>
    <w:rsid w:val="005349E6"/>
    <w:rsid w:val="0053574A"/>
    <w:rsid w:val="00547B00"/>
    <w:rsid w:val="00554641"/>
    <w:rsid w:val="005577AA"/>
    <w:rsid w:val="00561126"/>
    <w:rsid w:val="00565251"/>
    <w:rsid w:val="00565F92"/>
    <w:rsid w:val="005675C8"/>
    <w:rsid w:val="0057726B"/>
    <w:rsid w:val="00597B84"/>
    <w:rsid w:val="005C209E"/>
    <w:rsid w:val="005C7E9C"/>
    <w:rsid w:val="005D045C"/>
    <w:rsid w:val="005E5979"/>
    <w:rsid w:val="005F7C97"/>
    <w:rsid w:val="00604A14"/>
    <w:rsid w:val="00617579"/>
    <w:rsid w:val="006321F3"/>
    <w:rsid w:val="00633173"/>
    <w:rsid w:val="0065077F"/>
    <w:rsid w:val="00650BDF"/>
    <w:rsid w:val="00656A7A"/>
    <w:rsid w:val="0066335E"/>
    <w:rsid w:val="00663D91"/>
    <w:rsid w:val="00672BC6"/>
    <w:rsid w:val="00684A78"/>
    <w:rsid w:val="006B7C20"/>
    <w:rsid w:val="006D1F70"/>
    <w:rsid w:val="0072433E"/>
    <w:rsid w:val="00731389"/>
    <w:rsid w:val="00745149"/>
    <w:rsid w:val="00746238"/>
    <w:rsid w:val="0075219D"/>
    <w:rsid w:val="00783331"/>
    <w:rsid w:val="00785A92"/>
    <w:rsid w:val="00790A06"/>
    <w:rsid w:val="00794C3B"/>
    <w:rsid w:val="00796CC9"/>
    <w:rsid w:val="007A292A"/>
    <w:rsid w:val="007A2D7D"/>
    <w:rsid w:val="007A7FEE"/>
    <w:rsid w:val="007B5679"/>
    <w:rsid w:val="007B63CB"/>
    <w:rsid w:val="007D0EFF"/>
    <w:rsid w:val="007F7140"/>
    <w:rsid w:val="0081622B"/>
    <w:rsid w:val="008459EB"/>
    <w:rsid w:val="00847B0A"/>
    <w:rsid w:val="00856A50"/>
    <w:rsid w:val="008579F0"/>
    <w:rsid w:val="00870FF2"/>
    <w:rsid w:val="00874B4A"/>
    <w:rsid w:val="00880F69"/>
    <w:rsid w:val="008957FC"/>
    <w:rsid w:val="008A5AFA"/>
    <w:rsid w:val="008B3971"/>
    <w:rsid w:val="008C15DE"/>
    <w:rsid w:val="008D5345"/>
    <w:rsid w:val="008D5FD3"/>
    <w:rsid w:val="008D77F9"/>
    <w:rsid w:val="008E1A54"/>
    <w:rsid w:val="00905E73"/>
    <w:rsid w:val="00957CDD"/>
    <w:rsid w:val="009612C2"/>
    <w:rsid w:val="00964E43"/>
    <w:rsid w:val="0098633A"/>
    <w:rsid w:val="009942ED"/>
    <w:rsid w:val="009C5BAF"/>
    <w:rsid w:val="009C6E03"/>
    <w:rsid w:val="009E1887"/>
    <w:rsid w:val="00A07736"/>
    <w:rsid w:val="00A10DAC"/>
    <w:rsid w:val="00A162D9"/>
    <w:rsid w:val="00A305F1"/>
    <w:rsid w:val="00A4780F"/>
    <w:rsid w:val="00A550E4"/>
    <w:rsid w:val="00A62152"/>
    <w:rsid w:val="00A6236C"/>
    <w:rsid w:val="00A6592A"/>
    <w:rsid w:val="00A9373D"/>
    <w:rsid w:val="00A9595D"/>
    <w:rsid w:val="00AB25AC"/>
    <w:rsid w:val="00AD2CCB"/>
    <w:rsid w:val="00AE4E82"/>
    <w:rsid w:val="00AF613D"/>
    <w:rsid w:val="00B11B4E"/>
    <w:rsid w:val="00B270C9"/>
    <w:rsid w:val="00B34CAD"/>
    <w:rsid w:val="00B35DE5"/>
    <w:rsid w:val="00B43425"/>
    <w:rsid w:val="00B54E0C"/>
    <w:rsid w:val="00B56C6F"/>
    <w:rsid w:val="00B84210"/>
    <w:rsid w:val="00B86B8F"/>
    <w:rsid w:val="00B87432"/>
    <w:rsid w:val="00B937DD"/>
    <w:rsid w:val="00BA2CCD"/>
    <w:rsid w:val="00BB326C"/>
    <w:rsid w:val="00BD77A1"/>
    <w:rsid w:val="00BE6371"/>
    <w:rsid w:val="00BE7F8C"/>
    <w:rsid w:val="00BF4358"/>
    <w:rsid w:val="00BF51B0"/>
    <w:rsid w:val="00BF5938"/>
    <w:rsid w:val="00BF6554"/>
    <w:rsid w:val="00C05437"/>
    <w:rsid w:val="00C07D7B"/>
    <w:rsid w:val="00C20070"/>
    <w:rsid w:val="00C226DD"/>
    <w:rsid w:val="00C255D9"/>
    <w:rsid w:val="00C4472F"/>
    <w:rsid w:val="00C632EE"/>
    <w:rsid w:val="00C87C11"/>
    <w:rsid w:val="00CA2A13"/>
    <w:rsid w:val="00D03069"/>
    <w:rsid w:val="00D15FD0"/>
    <w:rsid w:val="00D329F8"/>
    <w:rsid w:val="00D50847"/>
    <w:rsid w:val="00D625C6"/>
    <w:rsid w:val="00D6775A"/>
    <w:rsid w:val="00D776C4"/>
    <w:rsid w:val="00D83161"/>
    <w:rsid w:val="00D93485"/>
    <w:rsid w:val="00DD32DC"/>
    <w:rsid w:val="00DD4CD8"/>
    <w:rsid w:val="00DE2A57"/>
    <w:rsid w:val="00DF0366"/>
    <w:rsid w:val="00DF71CA"/>
    <w:rsid w:val="00E00B86"/>
    <w:rsid w:val="00E02B1D"/>
    <w:rsid w:val="00E070F0"/>
    <w:rsid w:val="00E14EEF"/>
    <w:rsid w:val="00E168DF"/>
    <w:rsid w:val="00E22994"/>
    <w:rsid w:val="00E256CA"/>
    <w:rsid w:val="00E31E5F"/>
    <w:rsid w:val="00E37D5C"/>
    <w:rsid w:val="00E50302"/>
    <w:rsid w:val="00E6023A"/>
    <w:rsid w:val="00E60432"/>
    <w:rsid w:val="00E70DE2"/>
    <w:rsid w:val="00E73C8C"/>
    <w:rsid w:val="00E82424"/>
    <w:rsid w:val="00E833C9"/>
    <w:rsid w:val="00E91736"/>
    <w:rsid w:val="00ED17F7"/>
    <w:rsid w:val="00EE4595"/>
    <w:rsid w:val="00F053F1"/>
    <w:rsid w:val="00F17872"/>
    <w:rsid w:val="00F31200"/>
    <w:rsid w:val="00F35099"/>
    <w:rsid w:val="00F3662A"/>
    <w:rsid w:val="00F4500C"/>
    <w:rsid w:val="00F45CEB"/>
    <w:rsid w:val="00F8165A"/>
    <w:rsid w:val="00F86120"/>
    <w:rsid w:val="00F94B66"/>
    <w:rsid w:val="00FA65D5"/>
    <w:rsid w:val="00FB0CB8"/>
    <w:rsid w:val="00FE579F"/>
    <w:rsid w:val="00FF70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2788A9"/>
  <w15:docId w15:val="{199CBB57-8223-8F4D-8B45-FE8A6CD0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CD8"/>
    <w:rPr>
      <w:rFonts w:ascii="Times New Roman" w:eastAsia="Times New Roman" w:hAnsi="Times New Roman"/>
      <w:sz w:val="24"/>
      <w:szCs w:val="24"/>
    </w:rPr>
  </w:style>
  <w:style w:type="paragraph" w:styleId="Heading1">
    <w:name w:val="heading 1"/>
    <w:basedOn w:val="Normal"/>
    <w:next w:val="Normal"/>
    <w:link w:val="Heading1Char"/>
    <w:qFormat/>
    <w:rsid w:val="00AB25AC"/>
    <w:pPr>
      <w:keepNext/>
      <w:jc w:val="center"/>
      <w:outlineLvl w:val="0"/>
    </w:pPr>
    <w:rPr>
      <w:b/>
      <w:caps/>
      <w:sz w:val="28"/>
    </w:rPr>
  </w:style>
  <w:style w:type="paragraph" w:styleId="Heading2">
    <w:name w:val="heading 2"/>
    <w:basedOn w:val="Normal"/>
    <w:next w:val="Normal"/>
    <w:link w:val="Heading2Char"/>
    <w:qFormat/>
    <w:rsid w:val="00AB25AC"/>
    <w:pPr>
      <w:keepNext/>
      <w:jc w:val="center"/>
      <w:outlineLvl w:val="1"/>
    </w:pPr>
    <w:rPr>
      <w:b/>
      <w:bCs/>
      <w:sz w:val="28"/>
    </w:rPr>
  </w:style>
  <w:style w:type="paragraph" w:styleId="Heading3">
    <w:name w:val="heading 3"/>
    <w:basedOn w:val="Normal"/>
    <w:next w:val="Normal"/>
    <w:link w:val="Heading3Char"/>
    <w:qFormat/>
    <w:rsid w:val="00A937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374B5A"/>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3C53E9"/>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C5BAF"/>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2E5E9A"/>
    <w:pPr>
      <w:spacing w:before="240" w:after="60"/>
      <w:outlineLvl w:val="6"/>
    </w:pPr>
    <w:rPr>
      <w:rFonts w:ascii="Calibri" w:hAnsi="Calibri"/>
    </w:rPr>
  </w:style>
  <w:style w:type="paragraph" w:styleId="Heading8">
    <w:name w:val="heading 8"/>
    <w:basedOn w:val="Normal"/>
    <w:next w:val="Normal"/>
    <w:link w:val="Heading8Char"/>
    <w:unhideWhenUsed/>
    <w:qFormat/>
    <w:rsid w:val="002E5E9A"/>
    <w:pPr>
      <w:spacing w:before="240" w:after="60"/>
      <w:outlineLvl w:val="7"/>
    </w:pPr>
    <w:rPr>
      <w:rFonts w:ascii="Calibri" w:hAnsi="Calibri"/>
      <w:i/>
      <w:iCs/>
    </w:rPr>
  </w:style>
  <w:style w:type="paragraph" w:styleId="Heading9">
    <w:name w:val="heading 9"/>
    <w:basedOn w:val="Normal"/>
    <w:next w:val="Normal"/>
    <w:link w:val="Heading9Char"/>
    <w:unhideWhenUsed/>
    <w:qFormat/>
    <w:rsid w:val="002E5E9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25AC"/>
    <w:rPr>
      <w:rFonts w:ascii="Times New Roman" w:eastAsia="Times New Roman" w:hAnsi="Times New Roman" w:cs="Times New Roman"/>
      <w:b/>
      <w:caps/>
      <w:sz w:val="28"/>
      <w:szCs w:val="24"/>
      <w:lang w:eastAsia="ru-RU"/>
    </w:rPr>
  </w:style>
  <w:style w:type="character" w:customStyle="1" w:styleId="Heading2Char">
    <w:name w:val="Heading 2 Char"/>
    <w:basedOn w:val="DefaultParagraphFont"/>
    <w:link w:val="Heading2"/>
    <w:uiPriority w:val="9"/>
    <w:rsid w:val="00AB25AC"/>
    <w:rPr>
      <w:rFonts w:ascii="Times New Roman" w:eastAsia="Times New Roman" w:hAnsi="Times New Roman" w:cs="Times New Roman"/>
      <w:b/>
      <w:bCs/>
      <w:sz w:val="28"/>
      <w:szCs w:val="24"/>
      <w:lang w:eastAsia="ru-RU"/>
    </w:rPr>
  </w:style>
  <w:style w:type="character" w:customStyle="1" w:styleId="Heading3Char">
    <w:name w:val="Heading 3 Char"/>
    <w:basedOn w:val="DefaultParagraphFont"/>
    <w:link w:val="Heading3"/>
    <w:uiPriority w:val="9"/>
    <w:rsid w:val="00A9373D"/>
    <w:rPr>
      <w:rFonts w:ascii="Arial" w:eastAsia="Times New Roman" w:hAnsi="Arial" w:cs="Arial"/>
      <w:b/>
      <w:bCs/>
      <w:sz w:val="26"/>
      <w:szCs w:val="26"/>
    </w:rPr>
  </w:style>
  <w:style w:type="character" w:customStyle="1" w:styleId="Heading4Char">
    <w:name w:val="Heading 4 Char"/>
    <w:basedOn w:val="DefaultParagraphFont"/>
    <w:link w:val="Heading4"/>
    <w:rsid w:val="00374B5A"/>
    <w:rPr>
      <w:rFonts w:ascii="Calibri" w:eastAsia="Times New Roman" w:hAnsi="Calibri" w:cs="Times New Roman"/>
      <w:b/>
      <w:bCs/>
      <w:sz w:val="28"/>
      <w:szCs w:val="28"/>
    </w:rPr>
  </w:style>
  <w:style w:type="character" w:customStyle="1" w:styleId="Heading5Char">
    <w:name w:val="Heading 5 Char"/>
    <w:basedOn w:val="DefaultParagraphFont"/>
    <w:link w:val="Heading5"/>
    <w:rsid w:val="003C53E9"/>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C5BAF"/>
    <w:rPr>
      <w:rFonts w:ascii="Calibri" w:eastAsia="Times New Roman" w:hAnsi="Calibri" w:cs="Times New Roman"/>
      <w:b/>
      <w:bCs/>
      <w:sz w:val="22"/>
      <w:szCs w:val="22"/>
    </w:rPr>
  </w:style>
  <w:style w:type="character" w:customStyle="1" w:styleId="Heading7Char">
    <w:name w:val="Heading 7 Char"/>
    <w:basedOn w:val="DefaultParagraphFont"/>
    <w:link w:val="Heading7"/>
    <w:rsid w:val="002E5E9A"/>
    <w:rPr>
      <w:rFonts w:ascii="Calibri" w:eastAsia="Times New Roman" w:hAnsi="Calibri" w:cs="Times New Roman"/>
      <w:sz w:val="24"/>
      <w:szCs w:val="24"/>
    </w:rPr>
  </w:style>
  <w:style w:type="character" w:customStyle="1" w:styleId="Heading8Char">
    <w:name w:val="Heading 8 Char"/>
    <w:basedOn w:val="DefaultParagraphFont"/>
    <w:link w:val="Heading8"/>
    <w:rsid w:val="002E5E9A"/>
    <w:rPr>
      <w:rFonts w:ascii="Calibri" w:eastAsia="Times New Roman" w:hAnsi="Calibri" w:cs="Times New Roman"/>
      <w:i/>
      <w:iCs/>
      <w:sz w:val="24"/>
      <w:szCs w:val="24"/>
    </w:rPr>
  </w:style>
  <w:style w:type="character" w:customStyle="1" w:styleId="Heading9Char">
    <w:name w:val="Heading 9 Char"/>
    <w:basedOn w:val="DefaultParagraphFont"/>
    <w:link w:val="Heading9"/>
    <w:rsid w:val="002E5E9A"/>
    <w:rPr>
      <w:rFonts w:ascii="Cambria" w:eastAsia="Times New Roman" w:hAnsi="Cambria" w:cs="Times New Roman"/>
      <w:sz w:val="22"/>
      <w:szCs w:val="22"/>
    </w:rPr>
  </w:style>
  <w:style w:type="paragraph" w:styleId="BodyText">
    <w:name w:val="Body Text"/>
    <w:basedOn w:val="Normal"/>
    <w:link w:val="BodyTextChar"/>
    <w:rsid w:val="00AB25AC"/>
    <w:pPr>
      <w:jc w:val="center"/>
    </w:pPr>
    <w:rPr>
      <w:b/>
      <w:bCs/>
      <w:sz w:val="28"/>
    </w:rPr>
  </w:style>
  <w:style w:type="character" w:customStyle="1" w:styleId="BodyTextChar">
    <w:name w:val="Body Text Char"/>
    <w:basedOn w:val="DefaultParagraphFont"/>
    <w:link w:val="BodyText"/>
    <w:uiPriority w:val="99"/>
    <w:rsid w:val="00AB25AC"/>
    <w:rPr>
      <w:rFonts w:ascii="Times New Roman" w:eastAsia="Times New Roman" w:hAnsi="Times New Roman" w:cs="Times New Roman"/>
      <w:b/>
      <w:bCs/>
      <w:sz w:val="28"/>
      <w:szCs w:val="24"/>
      <w:lang w:eastAsia="ru-RU"/>
    </w:rPr>
  </w:style>
  <w:style w:type="paragraph" w:styleId="BodyTextIndent">
    <w:name w:val="Body Text Indent"/>
    <w:basedOn w:val="Normal"/>
    <w:link w:val="BodyTextIndentChar"/>
    <w:unhideWhenUsed/>
    <w:rsid w:val="00470870"/>
    <w:pPr>
      <w:spacing w:after="120"/>
      <w:ind w:left="283"/>
    </w:pPr>
  </w:style>
  <w:style w:type="character" w:customStyle="1" w:styleId="BodyTextIndentChar">
    <w:name w:val="Body Text Indent Char"/>
    <w:basedOn w:val="DefaultParagraphFont"/>
    <w:link w:val="BodyTextIndent"/>
    <w:rsid w:val="00470870"/>
    <w:rPr>
      <w:rFonts w:ascii="Times New Roman" w:eastAsia="Times New Roman" w:hAnsi="Times New Roman"/>
      <w:sz w:val="24"/>
      <w:szCs w:val="24"/>
    </w:rPr>
  </w:style>
  <w:style w:type="paragraph" w:styleId="BodyTextIndent3">
    <w:name w:val="Body Text Indent 3"/>
    <w:basedOn w:val="Normal"/>
    <w:link w:val="BodyTextIndent3Char"/>
    <w:rsid w:val="00A9373D"/>
    <w:pPr>
      <w:ind w:firstLine="568"/>
      <w:jc w:val="both"/>
    </w:pPr>
    <w:rPr>
      <w:sz w:val="28"/>
    </w:rPr>
  </w:style>
  <w:style w:type="character" w:customStyle="1" w:styleId="BodyTextIndent3Char">
    <w:name w:val="Body Text Indent 3 Char"/>
    <w:basedOn w:val="DefaultParagraphFont"/>
    <w:link w:val="BodyTextIndent3"/>
    <w:rsid w:val="00A9373D"/>
    <w:rPr>
      <w:rFonts w:ascii="Times New Roman" w:eastAsia="Times New Roman" w:hAnsi="Times New Roman"/>
      <w:sz w:val="28"/>
      <w:szCs w:val="24"/>
    </w:rPr>
  </w:style>
  <w:style w:type="character" w:styleId="Hyperlink">
    <w:name w:val="Hyperlink"/>
    <w:basedOn w:val="DefaultParagraphFont"/>
    <w:rsid w:val="00604A14"/>
    <w:rPr>
      <w:color w:val="0000FF"/>
      <w:u w:val="single"/>
    </w:rPr>
  </w:style>
  <w:style w:type="paragraph" w:styleId="Subtitle">
    <w:name w:val="Subtitle"/>
    <w:basedOn w:val="Normal"/>
    <w:link w:val="SubtitleChar"/>
    <w:qFormat/>
    <w:rsid w:val="00DD32DC"/>
    <w:pPr>
      <w:ind w:firstLine="567"/>
      <w:jc w:val="both"/>
    </w:pPr>
    <w:rPr>
      <w:sz w:val="28"/>
      <w:szCs w:val="20"/>
    </w:rPr>
  </w:style>
  <w:style w:type="character" w:customStyle="1" w:styleId="SubtitleChar">
    <w:name w:val="Subtitle Char"/>
    <w:basedOn w:val="DefaultParagraphFont"/>
    <w:link w:val="Subtitle"/>
    <w:rsid w:val="00DD32DC"/>
    <w:rPr>
      <w:rFonts w:ascii="Times New Roman" w:eastAsia="Times New Roman" w:hAnsi="Times New Roman"/>
      <w:sz w:val="28"/>
    </w:rPr>
  </w:style>
  <w:style w:type="table" w:styleId="TableGrid">
    <w:name w:val="Table Grid"/>
    <w:basedOn w:val="TableNormal"/>
    <w:rsid w:val="003C53E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3C53E9"/>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2">
    <w:name w:val="Body Text Indent 2"/>
    <w:basedOn w:val="Normal"/>
    <w:link w:val="BodyTextIndent2Char"/>
    <w:rsid w:val="000038A3"/>
    <w:pPr>
      <w:spacing w:after="120" w:line="480" w:lineRule="auto"/>
      <w:ind w:left="283"/>
    </w:pPr>
  </w:style>
  <w:style w:type="character" w:customStyle="1" w:styleId="BodyTextIndent2Char">
    <w:name w:val="Body Text Indent 2 Char"/>
    <w:basedOn w:val="DefaultParagraphFont"/>
    <w:link w:val="BodyTextIndent2"/>
    <w:uiPriority w:val="99"/>
    <w:rsid w:val="000038A3"/>
    <w:rPr>
      <w:rFonts w:ascii="Times New Roman" w:eastAsia="Times New Roman" w:hAnsi="Times New Roman"/>
      <w:sz w:val="24"/>
      <w:szCs w:val="24"/>
    </w:rPr>
  </w:style>
  <w:style w:type="paragraph" w:styleId="DocumentMap">
    <w:name w:val="Document Map"/>
    <w:basedOn w:val="Normal"/>
    <w:link w:val="DocumentMapChar"/>
    <w:semiHidden/>
    <w:unhideWhenUsed/>
    <w:rsid w:val="002E5E9A"/>
    <w:rPr>
      <w:rFonts w:ascii="Tahoma" w:hAnsi="Tahoma" w:cs="Tahoma"/>
      <w:sz w:val="16"/>
      <w:szCs w:val="16"/>
    </w:rPr>
  </w:style>
  <w:style w:type="character" w:customStyle="1" w:styleId="DocumentMapChar">
    <w:name w:val="Document Map Char"/>
    <w:basedOn w:val="DefaultParagraphFont"/>
    <w:link w:val="DocumentMap"/>
    <w:uiPriority w:val="99"/>
    <w:semiHidden/>
    <w:rsid w:val="002E5E9A"/>
    <w:rPr>
      <w:rFonts w:ascii="Tahoma" w:eastAsia="Times New Roman" w:hAnsi="Tahoma" w:cs="Tahoma"/>
      <w:sz w:val="16"/>
      <w:szCs w:val="16"/>
    </w:rPr>
  </w:style>
  <w:style w:type="paragraph" w:styleId="Caption">
    <w:name w:val="caption"/>
    <w:basedOn w:val="Normal"/>
    <w:next w:val="Normal"/>
    <w:qFormat/>
    <w:rsid w:val="00261198"/>
    <w:pPr>
      <w:ind w:firstLine="568"/>
      <w:jc w:val="both"/>
    </w:pPr>
    <w:rPr>
      <w:b/>
      <w:bCs/>
      <w:sz w:val="28"/>
    </w:rPr>
  </w:style>
  <w:style w:type="paragraph" w:customStyle="1" w:styleId="Cf22">
    <w:name w:val="Основной тексCf2 2"/>
    <w:basedOn w:val="Normal"/>
    <w:rsid w:val="00790A06"/>
    <w:pPr>
      <w:widowControl w:val="0"/>
      <w:ind w:firstLine="709"/>
    </w:pPr>
    <w:rPr>
      <w:sz w:val="28"/>
      <w:szCs w:val="20"/>
      <w:lang w:val="en-US"/>
    </w:rPr>
  </w:style>
  <w:style w:type="paragraph" w:styleId="BodyText2">
    <w:name w:val="Body Text 2"/>
    <w:basedOn w:val="Normal"/>
    <w:link w:val="BodyText2Char"/>
    <w:unhideWhenUsed/>
    <w:rsid w:val="008E1A54"/>
    <w:pPr>
      <w:spacing w:after="120" w:line="480" w:lineRule="auto"/>
    </w:pPr>
  </w:style>
  <w:style w:type="character" w:customStyle="1" w:styleId="BodyText2Char">
    <w:name w:val="Body Text 2 Char"/>
    <w:basedOn w:val="DefaultParagraphFont"/>
    <w:link w:val="BodyText2"/>
    <w:rsid w:val="008E1A54"/>
    <w:rPr>
      <w:rFonts w:ascii="Times New Roman" w:eastAsia="Times New Roman" w:hAnsi="Times New Roman"/>
      <w:sz w:val="24"/>
      <w:szCs w:val="24"/>
    </w:rPr>
  </w:style>
  <w:style w:type="paragraph" w:styleId="Footer">
    <w:name w:val="footer"/>
    <w:basedOn w:val="Normal"/>
    <w:link w:val="FooterChar"/>
    <w:rsid w:val="008E1A54"/>
    <w:pPr>
      <w:tabs>
        <w:tab w:val="center" w:pos="4677"/>
        <w:tab w:val="right" w:pos="9355"/>
      </w:tabs>
    </w:pPr>
  </w:style>
  <w:style w:type="character" w:customStyle="1" w:styleId="FooterChar">
    <w:name w:val="Footer Char"/>
    <w:basedOn w:val="DefaultParagraphFont"/>
    <w:link w:val="Footer"/>
    <w:rsid w:val="008E1A54"/>
    <w:rPr>
      <w:rFonts w:ascii="Times New Roman" w:eastAsia="Times New Roman" w:hAnsi="Times New Roman"/>
      <w:sz w:val="24"/>
      <w:szCs w:val="24"/>
    </w:rPr>
  </w:style>
  <w:style w:type="paragraph" w:styleId="Header">
    <w:name w:val="header"/>
    <w:basedOn w:val="Normal"/>
    <w:link w:val="HeaderChar"/>
    <w:rsid w:val="001C503E"/>
    <w:pPr>
      <w:tabs>
        <w:tab w:val="center" w:pos="4677"/>
        <w:tab w:val="right" w:pos="9355"/>
      </w:tabs>
    </w:pPr>
  </w:style>
  <w:style w:type="character" w:customStyle="1" w:styleId="HeaderChar">
    <w:name w:val="Header Char"/>
    <w:basedOn w:val="DefaultParagraphFont"/>
    <w:link w:val="Header"/>
    <w:rsid w:val="001C503E"/>
    <w:rPr>
      <w:rFonts w:ascii="Times New Roman" w:eastAsia="Times New Roman" w:hAnsi="Times New Roman"/>
      <w:sz w:val="24"/>
      <w:szCs w:val="24"/>
    </w:rPr>
  </w:style>
  <w:style w:type="character" w:styleId="PageNumber">
    <w:name w:val="page number"/>
    <w:basedOn w:val="DefaultParagraphFont"/>
    <w:rsid w:val="001C503E"/>
  </w:style>
  <w:style w:type="paragraph" w:customStyle="1" w:styleId="Normal1">
    <w:name w:val="Normal1"/>
    <w:rsid w:val="001C503E"/>
    <w:pPr>
      <w:widowControl w:val="0"/>
      <w:snapToGrid w:val="0"/>
      <w:ind w:firstLine="300"/>
      <w:jc w:val="both"/>
    </w:pPr>
    <w:rPr>
      <w:rFonts w:ascii="Times New Roman" w:eastAsia="Times New Roman" w:hAnsi="Times New Roman"/>
    </w:rPr>
  </w:style>
  <w:style w:type="paragraph" w:customStyle="1" w:styleId="9">
    <w:name w:val="заголовок 9"/>
    <w:basedOn w:val="Normal"/>
    <w:next w:val="Normal"/>
    <w:rsid w:val="001C503E"/>
    <w:pPr>
      <w:keepNext/>
      <w:jc w:val="center"/>
    </w:pPr>
    <w:rPr>
      <w:szCs w:val="20"/>
    </w:rPr>
  </w:style>
  <w:style w:type="character" w:styleId="FollowedHyperlink">
    <w:name w:val="FollowedHyperlink"/>
    <w:basedOn w:val="DefaultParagraphFont"/>
    <w:rsid w:val="001C503E"/>
    <w:rPr>
      <w:color w:val="800080"/>
      <w:u w:val="single"/>
    </w:rPr>
  </w:style>
  <w:style w:type="paragraph" w:styleId="CommentText">
    <w:name w:val="annotation text"/>
    <w:basedOn w:val="Normal"/>
    <w:link w:val="CommentTextChar"/>
    <w:semiHidden/>
    <w:rsid w:val="001C503E"/>
    <w:rPr>
      <w:sz w:val="20"/>
      <w:szCs w:val="20"/>
    </w:rPr>
  </w:style>
  <w:style w:type="character" w:customStyle="1" w:styleId="CommentTextChar">
    <w:name w:val="Comment Text Char"/>
    <w:basedOn w:val="DefaultParagraphFont"/>
    <w:link w:val="CommentText"/>
    <w:semiHidden/>
    <w:rsid w:val="001C503E"/>
    <w:rPr>
      <w:rFonts w:ascii="Times New Roman" w:eastAsia="Times New Roman" w:hAnsi="Times New Roman"/>
    </w:rPr>
  </w:style>
  <w:style w:type="character" w:customStyle="1" w:styleId="CommentSubjectChar">
    <w:name w:val="Comment Subject Char"/>
    <w:basedOn w:val="CommentTextChar"/>
    <w:link w:val="CommentSubject"/>
    <w:semiHidden/>
    <w:rsid w:val="001C503E"/>
    <w:rPr>
      <w:rFonts w:ascii="Times New Roman" w:eastAsia="Times New Roman" w:hAnsi="Times New Roman"/>
      <w:b/>
      <w:bCs/>
    </w:rPr>
  </w:style>
  <w:style w:type="paragraph" w:styleId="CommentSubject">
    <w:name w:val="annotation subject"/>
    <w:basedOn w:val="CommentText"/>
    <w:next w:val="CommentText"/>
    <w:link w:val="CommentSubjectChar"/>
    <w:semiHidden/>
    <w:rsid w:val="001C503E"/>
    <w:rPr>
      <w:b/>
      <w:bCs/>
    </w:rPr>
  </w:style>
  <w:style w:type="character" w:customStyle="1" w:styleId="BalloonTextChar">
    <w:name w:val="Balloon Text Char"/>
    <w:basedOn w:val="DefaultParagraphFont"/>
    <w:link w:val="BalloonText"/>
    <w:uiPriority w:val="99"/>
    <w:semiHidden/>
    <w:rsid w:val="001C503E"/>
    <w:rPr>
      <w:rFonts w:ascii="Tahoma" w:eastAsia="Times New Roman" w:hAnsi="Tahoma" w:cs="Tahoma"/>
      <w:sz w:val="16"/>
      <w:szCs w:val="16"/>
    </w:rPr>
  </w:style>
  <w:style w:type="paragraph" w:styleId="BalloonText">
    <w:name w:val="Balloon Text"/>
    <w:basedOn w:val="Normal"/>
    <w:link w:val="BalloonTextChar"/>
    <w:uiPriority w:val="99"/>
    <w:semiHidden/>
    <w:rsid w:val="001C503E"/>
    <w:rPr>
      <w:rFonts w:ascii="Tahoma" w:hAnsi="Tahoma" w:cs="Tahoma"/>
      <w:sz w:val="16"/>
      <w:szCs w:val="16"/>
    </w:rPr>
  </w:style>
  <w:style w:type="paragraph" w:styleId="HTMLPreformatted">
    <w:name w:val="HTML Preformatted"/>
    <w:basedOn w:val="Normal"/>
    <w:link w:val="HTMLPreformattedChar"/>
    <w:rsid w:val="002E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character" w:customStyle="1" w:styleId="HTMLPreformattedChar">
    <w:name w:val="HTML Preformatted Char"/>
    <w:basedOn w:val="DefaultParagraphFont"/>
    <w:link w:val="HTMLPreformatted"/>
    <w:rsid w:val="002E4DEF"/>
    <w:rPr>
      <w:rFonts w:ascii="Courer New" w:eastAsia="Courier New" w:hAnsi="Courer New" w:cs="Courier New"/>
      <w:sz w:val="24"/>
      <w:szCs w:val="24"/>
      <w:lang w:val="en-US" w:eastAsia="en-US"/>
    </w:rPr>
  </w:style>
  <w:style w:type="paragraph" w:styleId="Title">
    <w:name w:val="Title"/>
    <w:basedOn w:val="Normal"/>
    <w:link w:val="TitleChar"/>
    <w:qFormat/>
    <w:rsid w:val="00E14EEF"/>
    <w:pPr>
      <w:jc w:val="center"/>
    </w:pPr>
    <w:rPr>
      <w:sz w:val="28"/>
      <w:szCs w:val="20"/>
    </w:rPr>
  </w:style>
  <w:style w:type="character" w:customStyle="1" w:styleId="TitleChar">
    <w:name w:val="Title Char"/>
    <w:basedOn w:val="DefaultParagraphFont"/>
    <w:link w:val="Title"/>
    <w:rsid w:val="00E14EEF"/>
    <w:rPr>
      <w:rFonts w:ascii="Times New Roman" w:eastAsia="Times New Roman" w:hAnsi="Times New Roman"/>
      <w:sz w:val="28"/>
    </w:rPr>
  </w:style>
  <w:style w:type="paragraph" w:customStyle="1" w:styleId="Nextnorm">
    <w:name w:val="Nextnorm"/>
    <w:basedOn w:val="Normal"/>
    <w:next w:val="Normal"/>
    <w:rsid w:val="00E14EEF"/>
    <w:pPr>
      <w:ind w:firstLine="567"/>
      <w:jc w:val="both"/>
    </w:pPr>
    <w:rPr>
      <w:sz w:val="28"/>
      <w:szCs w:val="20"/>
    </w:rPr>
  </w:style>
  <w:style w:type="paragraph" w:customStyle="1" w:styleId="CourierNew">
    <w:name w:val="Обычный + Courier New"/>
    <w:aliases w:val="не курсив,Черный,Масштаб знаков"/>
    <w:basedOn w:val="Normal"/>
    <w:rsid w:val="00E14EEF"/>
    <w:pPr>
      <w:widowControl w:val="0"/>
      <w:shd w:val="clear" w:color="auto" w:fill="FFFFFF"/>
      <w:autoSpaceDE w:val="0"/>
      <w:autoSpaceDN w:val="0"/>
      <w:adjustRightInd w:val="0"/>
    </w:pPr>
    <w:rPr>
      <w:rFonts w:ascii="Courier New" w:eastAsia="MS Mincho" w:hAnsi="Courier New" w:cs="Courier New"/>
      <w:color w:val="000000"/>
      <w:spacing w:val="95"/>
      <w:w w:val="94"/>
      <w:sz w:val="20"/>
      <w:szCs w:val="20"/>
    </w:rPr>
  </w:style>
  <w:style w:type="paragraph" w:customStyle="1" w:styleId="answer">
    <w:name w:val="answer"/>
    <w:rsid w:val="00E14EEF"/>
    <w:pPr>
      <w:spacing w:after="360"/>
      <w:jc w:val="right"/>
    </w:pPr>
    <w:rPr>
      <w:rFonts w:ascii="Times New Roman" w:eastAsia="Times New Roman" w:hAnsi="Times New Roman"/>
      <w:sz w:val="28"/>
    </w:rPr>
  </w:style>
  <w:style w:type="paragraph" w:styleId="BodyText3">
    <w:name w:val="Body Text 3"/>
    <w:basedOn w:val="Normal"/>
    <w:link w:val="BodyText3Char"/>
    <w:uiPriority w:val="99"/>
    <w:semiHidden/>
    <w:unhideWhenUsed/>
    <w:rsid w:val="006321F3"/>
    <w:pPr>
      <w:spacing w:after="120"/>
    </w:pPr>
    <w:rPr>
      <w:sz w:val="16"/>
      <w:szCs w:val="16"/>
    </w:rPr>
  </w:style>
  <w:style w:type="character" w:customStyle="1" w:styleId="BodyText3Char">
    <w:name w:val="Body Text 3 Char"/>
    <w:basedOn w:val="DefaultParagraphFont"/>
    <w:link w:val="BodyText3"/>
    <w:uiPriority w:val="99"/>
    <w:semiHidden/>
    <w:rsid w:val="006321F3"/>
    <w:rPr>
      <w:rFonts w:ascii="Times New Roman" w:eastAsia="Times New Roman" w:hAnsi="Times New Roman"/>
      <w:sz w:val="16"/>
      <w:szCs w:val="16"/>
    </w:rPr>
  </w:style>
  <w:style w:type="paragraph" w:styleId="ListParagraph">
    <w:name w:val="List Paragraph"/>
    <w:basedOn w:val="Normal"/>
    <w:uiPriority w:val="34"/>
    <w:qFormat/>
    <w:rsid w:val="007A7FEE"/>
    <w:pPr>
      <w:spacing w:after="200" w:line="276" w:lineRule="auto"/>
      <w:ind w:left="720" w:firstLine="709"/>
      <w:contextualSpacing/>
      <w:jc w:val="both"/>
    </w:pPr>
    <w:rPr>
      <w:rFonts w:eastAsia="MS Mincho"/>
      <w:lang w:eastAsia="ja-JP"/>
    </w:rPr>
  </w:style>
  <w:style w:type="paragraph" w:styleId="BlockText">
    <w:name w:val="Block Text"/>
    <w:basedOn w:val="Normal"/>
    <w:rsid w:val="00396D55"/>
    <w:pPr>
      <w:ind w:left="1080" w:right="1435"/>
      <w:jc w:val="center"/>
    </w:pPr>
    <w:rPr>
      <w:rFonts w:ascii="Arial" w:hAnsi="Arial" w:cs="Arial"/>
      <w:sz w:val="32"/>
    </w:rPr>
  </w:style>
  <w:style w:type="paragraph" w:styleId="NormalWeb">
    <w:name w:val="Normal (Web)"/>
    <w:basedOn w:val="Normal"/>
    <w:rsid w:val="00396D55"/>
    <w:pPr>
      <w:spacing w:before="100" w:beforeAutospacing="1" w:after="100" w:afterAutospacing="1"/>
    </w:pPr>
    <w:rPr>
      <w:color w:val="000000"/>
    </w:rPr>
  </w:style>
  <w:style w:type="paragraph" w:customStyle="1" w:styleId="FR3">
    <w:name w:val="FR3"/>
    <w:rsid w:val="008B3971"/>
    <w:pPr>
      <w:widowControl w:val="0"/>
      <w:autoSpaceDE w:val="0"/>
      <w:autoSpaceDN w:val="0"/>
      <w:adjustRightInd w:val="0"/>
      <w:spacing w:line="360" w:lineRule="auto"/>
      <w:ind w:firstLine="180"/>
    </w:pPr>
    <w:rPr>
      <w:rFonts w:ascii="Courier New" w:eastAsia="Times New Roman" w:hAnsi="Courier New"/>
      <w:sz w:val="16"/>
    </w:rPr>
  </w:style>
  <w:style w:type="character" w:styleId="CommentReference">
    <w:name w:val="annotation reference"/>
    <w:basedOn w:val="DefaultParagraphFont"/>
    <w:semiHidden/>
    <w:unhideWhenUsed/>
    <w:rsid w:val="00B8421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775">
      <w:bodyDiv w:val="1"/>
      <w:marLeft w:val="0"/>
      <w:marRight w:val="0"/>
      <w:marTop w:val="0"/>
      <w:marBottom w:val="0"/>
      <w:divBdr>
        <w:top w:val="none" w:sz="0" w:space="0" w:color="auto"/>
        <w:left w:val="none" w:sz="0" w:space="0" w:color="auto"/>
        <w:bottom w:val="none" w:sz="0" w:space="0" w:color="auto"/>
        <w:right w:val="none" w:sz="0" w:space="0" w:color="auto"/>
      </w:divBdr>
    </w:div>
    <w:div w:id="35012990">
      <w:bodyDiv w:val="1"/>
      <w:marLeft w:val="0"/>
      <w:marRight w:val="0"/>
      <w:marTop w:val="0"/>
      <w:marBottom w:val="0"/>
      <w:divBdr>
        <w:top w:val="none" w:sz="0" w:space="0" w:color="auto"/>
        <w:left w:val="none" w:sz="0" w:space="0" w:color="auto"/>
        <w:bottom w:val="none" w:sz="0" w:space="0" w:color="auto"/>
        <w:right w:val="none" w:sz="0" w:space="0" w:color="auto"/>
      </w:divBdr>
    </w:div>
    <w:div w:id="89396569">
      <w:bodyDiv w:val="1"/>
      <w:marLeft w:val="0"/>
      <w:marRight w:val="0"/>
      <w:marTop w:val="0"/>
      <w:marBottom w:val="0"/>
      <w:divBdr>
        <w:top w:val="none" w:sz="0" w:space="0" w:color="auto"/>
        <w:left w:val="none" w:sz="0" w:space="0" w:color="auto"/>
        <w:bottom w:val="none" w:sz="0" w:space="0" w:color="auto"/>
        <w:right w:val="none" w:sz="0" w:space="0" w:color="auto"/>
      </w:divBdr>
    </w:div>
    <w:div w:id="121970700">
      <w:bodyDiv w:val="1"/>
      <w:marLeft w:val="0"/>
      <w:marRight w:val="0"/>
      <w:marTop w:val="0"/>
      <w:marBottom w:val="0"/>
      <w:divBdr>
        <w:top w:val="none" w:sz="0" w:space="0" w:color="auto"/>
        <w:left w:val="none" w:sz="0" w:space="0" w:color="auto"/>
        <w:bottom w:val="none" w:sz="0" w:space="0" w:color="auto"/>
        <w:right w:val="none" w:sz="0" w:space="0" w:color="auto"/>
      </w:divBdr>
    </w:div>
    <w:div w:id="168256827">
      <w:bodyDiv w:val="1"/>
      <w:marLeft w:val="0"/>
      <w:marRight w:val="0"/>
      <w:marTop w:val="0"/>
      <w:marBottom w:val="0"/>
      <w:divBdr>
        <w:top w:val="none" w:sz="0" w:space="0" w:color="auto"/>
        <w:left w:val="none" w:sz="0" w:space="0" w:color="auto"/>
        <w:bottom w:val="none" w:sz="0" w:space="0" w:color="auto"/>
        <w:right w:val="none" w:sz="0" w:space="0" w:color="auto"/>
      </w:divBdr>
    </w:div>
    <w:div w:id="178199442">
      <w:bodyDiv w:val="1"/>
      <w:marLeft w:val="0"/>
      <w:marRight w:val="0"/>
      <w:marTop w:val="0"/>
      <w:marBottom w:val="0"/>
      <w:divBdr>
        <w:top w:val="none" w:sz="0" w:space="0" w:color="auto"/>
        <w:left w:val="none" w:sz="0" w:space="0" w:color="auto"/>
        <w:bottom w:val="none" w:sz="0" w:space="0" w:color="auto"/>
        <w:right w:val="none" w:sz="0" w:space="0" w:color="auto"/>
      </w:divBdr>
    </w:div>
    <w:div w:id="180290645">
      <w:bodyDiv w:val="1"/>
      <w:marLeft w:val="0"/>
      <w:marRight w:val="0"/>
      <w:marTop w:val="0"/>
      <w:marBottom w:val="0"/>
      <w:divBdr>
        <w:top w:val="none" w:sz="0" w:space="0" w:color="auto"/>
        <w:left w:val="none" w:sz="0" w:space="0" w:color="auto"/>
        <w:bottom w:val="none" w:sz="0" w:space="0" w:color="auto"/>
        <w:right w:val="none" w:sz="0" w:space="0" w:color="auto"/>
      </w:divBdr>
    </w:div>
    <w:div w:id="192305559">
      <w:bodyDiv w:val="1"/>
      <w:marLeft w:val="0"/>
      <w:marRight w:val="0"/>
      <w:marTop w:val="0"/>
      <w:marBottom w:val="0"/>
      <w:divBdr>
        <w:top w:val="none" w:sz="0" w:space="0" w:color="auto"/>
        <w:left w:val="none" w:sz="0" w:space="0" w:color="auto"/>
        <w:bottom w:val="none" w:sz="0" w:space="0" w:color="auto"/>
        <w:right w:val="none" w:sz="0" w:space="0" w:color="auto"/>
      </w:divBdr>
    </w:div>
    <w:div w:id="220794354">
      <w:bodyDiv w:val="1"/>
      <w:marLeft w:val="0"/>
      <w:marRight w:val="0"/>
      <w:marTop w:val="0"/>
      <w:marBottom w:val="0"/>
      <w:divBdr>
        <w:top w:val="none" w:sz="0" w:space="0" w:color="auto"/>
        <w:left w:val="none" w:sz="0" w:space="0" w:color="auto"/>
        <w:bottom w:val="none" w:sz="0" w:space="0" w:color="auto"/>
        <w:right w:val="none" w:sz="0" w:space="0" w:color="auto"/>
      </w:divBdr>
    </w:div>
    <w:div w:id="283118243">
      <w:bodyDiv w:val="1"/>
      <w:marLeft w:val="0"/>
      <w:marRight w:val="0"/>
      <w:marTop w:val="0"/>
      <w:marBottom w:val="0"/>
      <w:divBdr>
        <w:top w:val="none" w:sz="0" w:space="0" w:color="auto"/>
        <w:left w:val="none" w:sz="0" w:space="0" w:color="auto"/>
        <w:bottom w:val="none" w:sz="0" w:space="0" w:color="auto"/>
        <w:right w:val="none" w:sz="0" w:space="0" w:color="auto"/>
      </w:divBdr>
    </w:div>
    <w:div w:id="296183592">
      <w:bodyDiv w:val="1"/>
      <w:marLeft w:val="0"/>
      <w:marRight w:val="0"/>
      <w:marTop w:val="0"/>
      <w:marBottom w:val="0"/>
      <w:divBdr>
        <w:top w:val="none" w:sz="0" w:space="0" w:color="auto"/>
        <w:left w:val="none" w:sz="0" w:space="0" w:color="auto"/>
        <w:bottom w:val="none" w:sz="0" w:space="0" w:color="auto"/>
        <w:right w:val="none" w:sz="0" w:space="0" w:color="auto"/>
      </w:divBdr>
    </w:div>
    <w:div w:id="301271393">
      <w:bodyDiv w:val="1"/>
      <w:marLeft w:val="0"/>
      <w:marRight w:val="0"/>
      <w:marTop w:val="0"/>
      <w:marBottom w:val="0"/>
      <w:divBdr>
        <w:top w:val="none" w:sz="0" w:space="0" w:color="auto"/>
        <w:left w:val="none" w:sz="0" w:space="0" w:color="auto"/>
        <w:bottom w:val="none" w:sz="0" w:space="0" w:color="auto"/>
        <w:right w:val="none" w:sz="0" w:space="0" w:color="auto"/>
      </w:divBdr>
    </w:div>
    <w:div w:id="307251643">
      <w:bodyDiv w:val="1"/>
      <w:marLeft w:val="0"/>
      <w:marRight w:val="0"/>
      <w:marTop w:val="0"/>
      <w:marBottom w:val="0"/>
      <w:divBdr>
        <w:top w:val="none" w:sz="0" w:space="0" w:color="auto"/>
        <w:left w:val="none" w:sz="0" w:space="0" w:color="auto"/>
        <w:bottom w:val="none" w:sz="0" w:space="0" w:color="auto"/>
        <w:right w:val="none" w:sz="0" w:space="0" w:color="auto"/>
      </w:divBdr>
    </w:div>
    <w:div w:id="323049152">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
    <w:div w:id="396779282">
      <w:bodyDiv w:val="1"/>
      <w:marLeft w:val="0"/>
      <w:marRight w:val="0"/>
      <w:marTop w:val="0"/>
      <w:marBottom w:val="0"/>
      <w:divBdr>
        <w:top w:val="none" w:sz="0" w:space="0" w:color="auto"/>
        <w:left w:val="none" w:sz="0" w:space="0" w:color="auto"/>
        <w:bottom w:val="none" w:sz="0" w:space="0" w:color="auto"/>
        <w:right w:val="none" w:sz="0" w:space="0" w:color="auto"/>
      </w:divBdr>
    </w:div>
    <w:div w:id="398209030">
      <w:bodyDiv w:val="1"/>
      <w:marLeft w:val="0"/>
      <w:marRight w:val="0"/>
      <w:marTop w:val="0"/>
      <w:marBottom w:val="0"/>
      <w:divBdr>
        <w:top w:val="none" w:sz="0" w:space="0" w:color="auto"/>
        <w:left w:val="none" w:sz="0" w:space="0" w:color="auto"/>
        <w:bottom w:val="none" w:sz="0" w:space="0" w:color="auto"/>
        <w:right w:val="none" w:sz="0" w:space="0" w:color="auto"/>
      </w:divBdr>
    </w:div>
    <w:div w:id="420302047">
      <w:bodyDiv w:val="1"/>
      <w:marLeft w:val="0"/>
      <w:marRight w:val="0"/>
      <w:marTop w:val="0"/>
      <w:marBottom w:val="0"/>
      <w:divBdr>
        <w:top w:val="none" w:sz="0" w:space="0" w:color="auto"/>
        <w:left w:val="none" w:sz="0" w:space="0" w:color="auto"/>
        <w:bottom w:val="none" w:sz="0" w:space="0" w:color="auto"/>
        <w:right w:val="none" w:sz="0" w:space="0" w:color="auto"/>
      </w:divBdr>
    </w:div>
    <w:div w:id="421068976">
      <w:bodyDiv w:val="1"/>
      <w:marLeft w:val="0"/>
      <w:marRight w:val="0"/>
      <w:marTop w:val="0"/>
      <w:marBottom w:val="0"/>
      <w:divBdr>
        <w:top w:val="none" w:sz="0" w:space="0" w:color="auto"/>
        <w:left w:val="none" w:sz="0" w:space="0" w:color="auto"/>
        <w:bottom w:val="none" w:sz="0" w:space="0" w:color="auto"/>
        <w:right w:val="none" w:sz="0" w:space="0" w:color="auto"/>
      </w:divBdr>
    </w:div>
    <w:div w:id="448473477">
      <w:bodyDiv w:val="1"/>
      <w:marLeft w:val="0"/>
      <w:marRight w:val="0"/>
      <w:marTop w:val="0"/>
      <w:marBottom w:val="0"/>
      <w:divBdr>
        <w:top w:val="none" w:sz="0" w:space="0" w:color="auto"/>
        <w:left w:val="none" w:sz="0" w:space="0" w:color="auto"/>
        <w:bottom w:val="none" w:sz="0" w:space="0" w:color="auto"/>
        <w:right w:val="none" w:sz="0" w:space="0" w:color="auto"/>
      </w:divBdr>
    </w:div>
    <w:div w:id="458769035">
      <w:bodyDiv w:val="1"/>
      <w:marLeft w:val="0"/>
      <w:marRight w:val="0"/>
      <w:marTop w:val="0"/>
      <w:marBottom w:val="0"/>
      <w:divBdr>
        <w:top w:val="none" w:sz="0" w:space="0" w:color="auto"/>
        <w:left w:val="none" w:sz="0" w:space="0" w:color="auto"/>
        <w:bottom w:val="none" w:sz="0" w:space="0" w:color="auto"/>
        <w:right w:val="none" w:sz="0" w:space="0" w:color="auto"/>
      </w:divBdr>
    </w:div>
    <w:div w:id="463155399">
      <w:bodyDiv w:val="1"/>
      <w:marLeft w:val="0"/>
      <w:marRight w:val="0"/>
      <w:marTop w:val="0"/>
      <w:marBottom w:val="0"/>
      <w:divBdr>
        <w:top w:val="none" w:sz="0" w:space="0" w:color="auto"/>
        <w:left w:val="none" w:sz="0" w:space="0" w:color="auto"/>
        <w:bottom w:val="none" w:sz="0" w:space="0" w:color="auto"/>
        <w:right w:val="none" w:sz="0" w:space="0" w:color="auto"/>
      </w:divBdr>
    </w:div>
    <w:div w:id="481046236">
      <w:bodyDiv w:val="1"/>
      <w:marLeft w:val="0"/>
      <w:marRight w:val="0"/>
      <w:marTop w:val="0"/>
      <w:marBottom w:val="0"/>
      <w:divBdr>
        <w:top w:val="none" w:sz="0" w:space="0" w:color="auto"/>
        <w:left w:val="none" w:sz="0" w:space="0" w:color="auto"/>
        <w:bottom w:val="none" w:sz="0" w:space="0" w:color="auto"/>
        <w:right w:val="none" w:sz="0" w:space="0" w:color="auto"/>
      </w:divBdr>
    </w:div>
    <w:div w:id="499010459">
      <w:bodyDiv w:val="1"/>
      <w:marLeft w:val="0"/>
      <w:marRight w:val="0"/>
      <w:marTop w:val="0"/>
      <w:marBottom w:val="0"/>
      <w:divBdr>
        <w:top w:val="none" w:sz="0" w:space="0" w:color="auto"/>
        <w:left w:val="none" w:sz="0" w:space="0" w:color="auto"/>
        <w:bottom w:val="none" w:sz="0" w:space="0" w:color="auto"/>
        <w:right w:val="none" w:sz="0" w:space="0" w:color="auto"/>
      </w:divBdr>
    </w:div>
    <w:div w:id="513421678">
      <w:bodyDiv w:val="1"/>
      <w:marLeft w:val="0"/>
      <w:marRight w:val="0"/>
      <w:marTop w:val="0"/>
      <w:marBottom w:val="0"/>
      <w:divBdr>
        <w:top w:val="none" w:sz="0" w:space="0" w:color="auto"/>
        <w:left w:val="none" w:sz="0" w:space="0" w:color="auto"/>
        <w:bottom w:val="none" w:sz="0" w:space="0" w:color="auto"/>
        <w:right w:val="none" w:sz="0" w:space="0" w:color="auto"/>
      </w:divBdr>
    </w:div>
    <w:div w:id="553273521">
      <w:bodyDiv w:val="1"/>
      <w:marLeft w:val="0"/>
      <w:marRight w:val="0"/>
      <w:marTop w:val="0"/>
      <w:marBottom w:val="0"/>
      <w:divBdr>
        <w:top w:val="none" w:sz="0" w:space="0" w:color="auto"/>
        <w:left w:val="none" w:sz="0" w:space="0" w:color="auto"/>
        <w:bottom w:val="none" w:sz="0" w:space="0" w:color="auto"/>
        <w:right w:val="none" w:sz="0" w:space="0" w:color="auto"/>
      </w:divBdr>
    </w:div>
    <w:div w:id="585119356">
      <w:bodyDiv w:val="1"/>
      <w:marLeft w:val="0"/>
      <w:marRight w:val="0"/>
      <w:marTop w:val="0"/>
      <w:marBottom w:val="0"/>
      <w:divBdr>
        <w:top w:val="none" w:sz="0" w:space="0" w:color="auto"/>
        <w:left w:val="none" w:sz="0" w:space="0" w:color="auto"/>
        <w:bottom w:val="none" w:sz="0" w:space="0" w:color="auto"/>
        <w:right w:val="none" w:sz="0" w:space="0" w:color="auto"/>
      </w:divBdr>
    </w:div>
    <w:div w:id="592857515">
      <w:bodyDiv w:val="1"/>
      <w:marLeft w:val="0"/>
      <w:marRight w:val="0"/>
      <w:marTop w:val="0"/>
      <w:marBottom w:val="0"/>
      <w:divBdr>
        <w:top w:val="none" w:sz="0" w:space="0" w:color="auto"/>
        <w:left w:val="none" w:sz="0" w:space="0" w:color="auto"/>
        <w:bottom w:val="none" w:sz="0" w:space="0" w:color="auto"/>
        <w:right w:val="none" w:sz="0" w:space="0" w:color="auto"/>
      </w:divBdr>
    </w:div>
    <w:div w:id="624892823">
      <w:bodyDiv w:val="1"/>
      <w:marLeft w:val="0"/>
      <w:marRight w:val="0"/>
      <w:marTop w:val="0"/>
      <w:marBottom w:val="0"/>
      <w:divBdr>
        <w:top w:val="none" w:sz="0" w:space="0" w:color="auto"/>
        <w:left w:val="none" w:sz="0" w:space="0" w:color="auto"/>
        <w:bottom w:val="none" w:sz="0" w:space="0" w:color="auto"/>
        <w:right w:val="none" w:sz="0" w:space="0" w:color="auto"/>
      </w:divBdr>
    </w:div>
    <w:div w:id="654533661">
      <w:bodyDiv w:val="1"/>
      <w:marLeft w:val="0"/>
      <w:marRight w:val="0"/>
      <w:marTop w:val="0"/>
      <w:marBottom w:val="0"/>
      <w:divBdr>
        <w:top w:val="none" w:sz="0" w:space="0" w:color="auto"/>
        <w:left w:val="none" w:sz="0" w:space="0" w:color="auto"/>
        <w:bottom w:val="none" w:sz="0" w:space="0" w:color="auto"/>
        <w:right w:val="none" w:sz="0" w:space="0" w:color="auto"/>
      </w:divBdr>
    </w:div>
    <w:div w:id="656954228">
      <w:bodyDiv w:val="1"/>
      <w:marLeft w:val="0"/>
      <w:marRight w:val="0"/>
      <w:marTop w:val="0"/>
      <w:marBottom w:val="0"/>
      <w:divBdr>
        <w:top w:val="none" w:sz="0" w:space="0" w:color="auto"/>
        <w:left w:val="none" w:sz="0" w:space="0" w:color="auto"/>
        <w:bottom w:val="none" w:sz="0" w:space="0" w:color="auto"/>
        <w:right w:val="none" w:sz="0" w:space="0" w:color="auto"/>
      </w:divBdr>
    </w:div>
    <w:div w:id="677923715">
      <w:bodyDiv w:val="1"/>
      <w:marLeft w:val="0"/>
      <w:marRight w:val="0"/>
      <w:marTop w:val="0"/>
      <w:marBottom w:val="0"/>
      <w:divBdr>
        <w:top w:val="none" w:sz="0" w:space="0" w:color="auto"/>
        <w:left w:val="none" w:sz="0" w:space="0" w:color="auto"/>
        <w:bottom w:val="none" w:sz="0" w:space="0" w:color="auto"/>
        <w:right w:val="none" w:sz="0" w:space="0" w:color="auto"/>
      </w:divBdr>
    </w:div>
    <w:div w:id="684868759">
      <w:bodyDiv w:val="1"/>
      <w:marLeft w:val="0"/>
      <w:marRight w:val="0"/>
      <w:marTop w:val="0"/>
      <w:marBottom w:val="0"/>
      <w:divBdr>
        <w:top w:val="none" w:sz="0" w:space="0" w:color="auto"/>
        <w:left w:val="none" w:sz="0" w:space="0" w:color="auto"/>
        <w:bottom w:val="none" w:sz="0" w:space="0" w:color="auto"/>
        <w:right w:val="none" w:sz="0" w:space="0" w:color="auto"/>
      </w:divBdr>
    </w:div>
    <w:div w:id="691419751">
      <w:bodyDiv w:val="1"/>
      <w:marLeft w:val="0"/>
      <w:marRight w:val="0"/>
      <w:marTop w:val="0"/>
      <w:marBottom w:val="0"/>
      <w:divBdr>
        <w:top w:val="none" w:sz="0" w:space="0" w:color="auto"/>
        <w:left w:val="none" w:sz="0" w:space="0" w:color="auto"/>
        <w:bottom w:val="none" w:sz="0" w:space="0" w:color="auto"/>
        <w:right w:val="none" w:sz="0" w:space="0" w:color="auto"/>
      </w:divBdr>
    </w:div>
    <w:div w:id="722406831">
      <w:bodyDiv w:val="1"/>
      <w:marLeft w:val="0"/>
      <w:marRight w:val="0"/>
      <w:marTop w:val="0"/>
      <w:marBottom w:val="0"/>
      <w:divBdr>
        <w:top w:val="none" w:sz="0" w:space="0" w:color="auto"/>
        <w:left w:val="none" w:sz="0" w:space="0" w:color="auto"/>
        <w:bottom w:val="none" w:sz="0" w:space="0" w:color="auto"/>
        <w:right w:val="none" w:sz="0" w:space="0" w:color="auto"/>
      </w:divBdr>
    </w:div>
    <w:div w:id="730007271">
      <w:bodyDiv w:val="1"/>
      <w:marLeft w:val="0"/>
      <w:marRight w:val="0"/>
      <w:marTop w:val="0"/>
      <w:marBottom w:val="0"/>
      <w:divBdr>
        <w:top w:val="none" w:sz="0" w:space="0" w:color="auto"/>
        <w:left w:val="none" w:sz="0" w:space="0" w:color="auto"/>
        <w:bottom w:val="none" w:sz="0" w:space="0" w:color="auto"/>
        <w:right w:val="none" w:sz="0" w:space="0" w:color="auto"/>
      </w:divBdr>
    </w:div>
    <w:div w:id="740909352">
      <w:bodyDiv w:val="1"/>
      <w:marLeft w:val="0"/>
      <w:marRight w:val="0"/>
      <w:marTop w:val="0"/>
      <w:marBottom w:val="0"/>
      <w:divBdr>
        <w:top w:val="none" w:sz="0" w:space="0" w:color="auto"/>
        <w:left w:val="none" w:sz="0" w:space="0" w:color="auto"/>
        <w:bottom w:val="none" w:sz="0" w:space="0" w:color="auto"/>
        <w:right w:val="none" w:sz="0" w:space="0" w:color="auto"/>
      </w:divBdr>
    </w:div>
    <w:div w:id="766080818">
      <w:bodyDiv w:val="1"/>
      <w:marLeft w:val="0"/>
      <w:marRight w:val="0"/>
      <w:marTop w:val="0"/>
      <w:marBottom w:val="0"/>
      <w:divBdr>
        <w:top w:val="none" w:sz="0" w:space="0" w:color="auto"/>
        <w:left w:val="none" w:sz="0" w:space="0" w:color="auto"/>
        <w:bottom w:val="none" w:sz="0" w:space="0" w:color="auto"/>
        <w:right w:val="none" w:sz="0" w:space="0" w:color="auto"/>
      </w:divBdr>
    </w:div>
    <w:div w:id="769854034">
      <w:bodyDiv w:val="1"/>
      <w:marLeft w:val="0"/>
      <w:marRight w:val="0"/>
      <w:marTop w:val="0"/>
      <w:marBottom w:val="0"/>
      <w:divBdr>
        <w:top w:val="none" w:sz="0" w:space="0" w:color="auto"/>
        <w:left w:val="none" w:sz="0" w:space="0" w:color="auto"/>
        <w:bottom w:val="none" w:sz="0" w:space="0" w:color="auto"/>
        <w:right w:val="none" w:sz="0" w:space="0" w:color="auto"/>
      </w:divBdr>
    </w:div>
    <w:div w:id="778836186">
      <w:bodyDiv w:val="1"/>
      <w:marLeft w:val="0"/>
      <w:marRight w:val="0"/>
      <w:marTop w:val="0"/>
      <w:marBottom w:val="0"/>
      <w:divBdr>
        <w:top w:val="none" w:sz="0" w:space="0" w:color="auto"/>
        <w:left w:val="none" w:sz="0" w:space="0" w:color="auto"/>
        <w:bottom w:val="none" w:sz="0" w:space="0" w:color="auto"/>
        <w:right w:val="none" w:sz="0" w:space="0" w:color="auto"/>
      </w:divBdr>
    </w:div>
    <w:div w:id="839928118">
      <w:bodyDiv w:val="1"/>
      <w:marLeft w:val="0"/>
      <w:marRight w:val="0"/>
      <w:marTop w:val="0"/>
      <w:marBottom w:val="0"/>
      <w:divBdr>
        <w:top w:val="none" w:sz="0" w:space="0" w:color="auto"/>
        <w:left w:val="none" w:sz="0" w:space="0" w:color="auto"/>
        <w:bottom w:val="none" w:sz="0" w:space="0" w:color="auto"/>
        <w:right w:val="none" w:sz="0" w:space="0" w:color="auto"/>
      </w:divBdr>
    </w:div>
    <w:div w:id="863716174">
      <w:bodyDiv w:val="1"/>
      <w:marLeft w:val="0"/>
      <w:marRight w:val="0"/>
      <w:marTop w:val="0"/>
      <w:marBottom w:val="0"/>
      <w:divBdr>
        <w:top w:val="none" w:sz="0" w:space="0" w:color="auto"/>
        <w:left w:val="none" w:sz="0" w:space="0" w:color="auto"/>
        <w:bottom w:val="none" w:sz="0" w:space="0" w:color="auto"/>
        <w:right w:val="none" w:sz="0" w:space="0" w:color="auto"/>
      </w:divBdr>
    </w:div>
    <w:div w:id="906263917">
      <w:bodyDiv w:val="1"/>
      <w:marLeft w:val="0"/>
      <w:marRight w:val="0"/>
      <w:marTop w:val="0"/>
      <w:marBottom w:val="0"/>
      <w:divBdr>
        <w:top w:val="none" w:sz="0" w:space="0" w:color="auto"/>
        <w:left w:val="none" w:sz="0" w:space="0" w:color="auto"/>
        <w:bottom w:val="none" w:sz="0" w:space="0" w:color="auto"/>
        <w:right w:val="none" w:sz="0" w:space="0" w:color="auto"/>
      </w:divBdr>
    </w:div>
    <w:div w:id="911504534">
      <w:bodyDiv w:val="1"/>
      <w:marLeft w:val="0"/>
      <w:marRight w:val="0"/>
      <w:marTop w:val="0"/>
      <w:marBottom w:val="0"/>
      <w:divBdr>
        <w:top w:val="none" w:sz="0" w:space="0" w:color="auto"/>
        <w:left w:val="none" w:sz="0" w:space="0" w:color="auto"/>
        <w:bottom w:val="none" w:sz="0" w:space="0" w:color="auto"/>
        <w:right w:val="none" w:sz="0" w:space="0" w:color="auto"/>
      </w:divBdr>
    </w:div>
    <w:div w:id="982465389">
      <w:bodyDiv w:val="1"/>
      <w:marLeft w:val="0"/>
      <w:marRight w:val="0"/>
      <w:marTop w:val="0"/>
      <w:marBottom w:val="0"/>
      <w:divBdr>
        <w:top w:val="none" w:sz="0" w:space="0" w:color="auto"/>
        <w:left w:val="none" w:sz="0" w:space="0" w:color="auto"/>
        <w:bottom w:val="none" w:sz="0" w:space="0" w:color="auto"/>
        <w:right w:val="none" w:sz="0" w:space="0" w:color="auto"/>
      </w:divBdr>
    </w:div>
    <w:div w:id="1002244712">
      <w:bodyDiv w:val="1"/>
      <w:marLeft w:val="0"/>
      <w:marRight w:val="0"/>
      <w:marTop w:val="0"/>
      <w:marBottom w:val="0"/>
      <w:divBdr>
        <w:top w:val="none" w:sz="0" w:space="0" w:color="auto"/>
        <w:left w:val="none" w:sz="0" w:space="0" w:color="auto"/>
        <w:bottom w:val="none" w:sz="0" w:space="0" w:color="auto"/>
        <w:right w:val="none" w:sz="0" w:space="0" w:color="auto"/>
      </w:divBdr>
    </w:div>
    <w:div w:id="1011956245">
      <w:bodyDiv w:val="1"/>
      <w:marLeft w:val="0"/>
      <w:marRight w:val="0"/>
      <w:marTop w:val="0"/>
      <w:marBottom w:val="0"/>
      <w:divBdr>
        <w:top w:val="none" w:sz="0" w:space="0" w:color="auto"/>
        <w:left w:val="none" w:sz="0" w:space="0" w:color="auto"/>
        <w:bottom w:val="none" w:sz="0" w:space="0" w:color="auto"/>
        <w:right w:val="none" w:sz="0" w:space="0" w:color="auto"/>
      </w:divBdr>
    </w:div>
    <w:div w:id="1023358690">
      <w:bodyDiv w:val="1"/>
      <w:marLeft w:val="0"/>
      <w:marRight w:val="0"/>
      <w:marTop w:val="0"/>
      <w:marBottom w:val="0"/>
      <w:divBdr>
        <w:top w:val="none" w:sz="0" w:space="0" w:color="auto"/>
        <w:left w:val="none" w:sz="0" w:space="0" w:color="auto"/>
        <w:bottom w:val="none" w:sz="0" w:space="0" w:color="auto"/>
        <w:right w:val="none" w:sz="0" w:space="0" w:color="auto"/>
      </w:divBdr>
    </w:div>
    <w:div w:id="1066495274">
      <w:bodyDiv w:val="1"/>
      <w:marLeft w:val="0"/>
      <w:marRight w:val="0"/>
      <w:marTop w:val="0"/>
      <w:marBottom w:val="0"/>
      <w:divBdr>
        <w:top w:val="none" w:sz="0" w:space="0" w:color="auto"/>
        <w:left w:val="none" w:sz="0" w:space="0" w:color="auto"/>
        <w:bottom w:val="none" w:sz="0" w:space="0" w:color="auto"/>
        <w:right w:val="none" w:sz="0" w:space="0" w:color="auto"/>
      </w:divBdr>
    </w:div>
    <w:div w:id="1099908900">
      <w:bodyDiv w:val="1"/>
      <w:marLeft w:val="0"/>
      <w:marRight w:val="0"/>
      <w:marTop w:val="0"/>
      <w:marBottom w:val="0"/>
      <w:divBdr>
        <w:top w:val="none" w:sz="0" w:space="0" w:color="auto"/>
        <w:left w:val="none" w:sz="0" w:space="0" w:color="auto"/>
        <w:bottom w:val="none" w:sz="0" w:space="0" w:color="auto"/>
        <w:right w:val="none" w:sz="0" w:space="0" w:color="auto"/>
      </w:divBdr>
    </w:div>
    <w:div w:id="1123108852">
      <w:bodyDiv w:val="1"/>
      <w:marLeft w:val="0"/>
      <w:marRight w:val="0"/>
      <w:marTop w:val="0"/>
      <w:marBottom w:val="0"/>
      <w:divBdr>
        <w:top w:val="none" w:sz="0" w:space="0" w:color="auto"/>
        <w:left w:val="none" w:sz="0" w:space="0" w:color="auto"/>
        <w:bottom w:val="none" w:sz="0" w:space="0" w:color="auto"/>
        <w:right w:val="none" w:sz="0" w:space="0" w:color="auto"/>
      </w:divBdr>
    </w:div>
    <w:div w:id="1142313924">
      <w:bodyDiv w:val="1"/>
      <w:marLeft w:val="0"/>
      <w:marRight w:val="0"/>
      <w:marTop w:val="0"/>
      <w:marBottom w:val="0"/>
      <w:divBdr>
        <w:top w:val="none" w:sz="0" w:space="0" w:color="auto"/>
        <w:left w:val="none" w:sz="0" w:space="0" w:color="auto"/>
        <w:bottom w:val="none" w:sz="0" w:space="0" w:color="auto"/>
        <w:right w:val="none" w:sz="0" w:space="0" w:color="auto"/>
      </w:divBdr>
    </w:div>
    <w:div w:id="1166507688">
      <w:bodyDiv w:val="1"/>
      <w:marLeft w:val="0"/>
      <w:marRight w:val="0"/>
      <w:marTop w:val="0"/>
      <w:marBottom w:val="0"/>
      <w:divBdr>
        <w:top w:val="none" w:sz="0" w:space="0" w:color="auto"/>
        <w:left w:val="none" w:sz="0" w:space="0" w:color="auto"/>
        <w:bottom w:val="none" w:sz="0" w:space="0" w:color="auto"/>
        <w:right w:val="none" w:sz="0" w:space="0" w:color="auto"/>
      </w:divBdr>
    </w:div>
    <w:div w:id="1176533594">
      <w:bodyDiv w:val="1"/>
      <w:marLeft w:val="0"/>
      <w:marRight w:val="0"/>
      <w:marTop w:val="0"/>
      <w:marBottom w:val="0"/>
      <w:divBdr>
        <w:top w:val="none" w:sz="0" w:space="0" w:color="auto"/>
        <w:left w:val="none" w:sz="0" w:space="0" w:color="auto"/>
        <w:bottom w:val="none" w:sz="0" w:space="0" w:color="auto"/>
        <w:right w:val="none" w:sz="0" w:space="0" w:color="auto"/>
      </w:divBdr>
    </w:div>
    <w:div w:id="1176653972">
      <w:bodyDiv w:val="1"/>
      <w:marLeft w:val="0"/>
      <w:marRight w:val="0"/>
      <w:marTop w:val="0"/>
      <w:marBottom w:val="0"/>
      <w:divBdr>
        <w:top w:val="none" w:sz="0" w:space="0" w:color="auto"/>
        <w:left w:val="none" w:sz="0" w:space="0" w:color="auto"/>
        <w:bottom w:val="none" w:sz="0" w:space="0" w:color="auto"/>
        <w:right w:val="none" w:sz="0" w:space="0" w:color="auto"/>
      </w:divBdr>
    </w:div>
    <w:div w:id="1258903905">
      <w:bodyDiv w:val="1"/>
      <w:marLeft w:val="0"/>
      <w:marRight w:val="0"/>
      <w:marTop w:val="0"/>
      <w:marBottom w:val="0"/>
      <w:divBdr>
        <w:top w:val="none" w:sz="0" w:space="0" w:color="auto"/>
        <w:left w:val="none" w:sz="0" w:space="0" w:color="auto"/>
        <w:bottom w:val="none" w:sz="0" w:space="0" w:color="auto"/>
        <w:right w:val="none" w:sz="0" w:space="0" w:color="auto"/>
      </w:divBdr>
    </w:div>
    <w:div w:id="1330908157">
      <w:bodyDiv w:val="1"/>
      <w:marLeft w:val="0"/>
      <w:marRight w:val="0"/>
      <w:marTop w:val="0"/>
      <w:marBottom w:val="0"/>
      <w:divBdr>
        <w:top w:val="none" w:sz="0" w:space="0" w:color="auto"/>
        <w:left w:val="none" w:sz="0" w:space="0" w:color="auto"/>
        <w:bottom w:val="none" w:sz="0" w:space="0" w:color="auto"/>
        <w:right w:val="none" w:sz="0" w:space="0" w:color="auto"/>
      </w:divBdr>
    </w:div>
    <w:div w:id="1345862290">
      <w:bodyDiv w:val="1"/>
      <w:marLeft w:val="0"/>
      <w:marRight w:val="0"/>
      <w:marTop w:val="0"/>
      <w:marBottom w:val="0"/>
      <w:divBdr>
        <w:top w:val="none" w:sz="0" w:space="0" w:color="auto"/>
        <w:left w:val="none" w:sz="0" w:space="0" w:color="auto"/>
        <w:bottom w:val="none" w:sz="0" w:space="0" w:color="auto"/>
        <w:right w:val="none" w:sz="0" w:space="0" w:color="auto"/>
      </w:divBdr>
    </w:div>
    <w:div w:id="1372417922">
      <w:bodyDiv w:val="1"/>
      <w:marLeft w:val="0"/>
      <w:marRight w:val="0"/>
      <w:marTop w:val="0"/>
      <w:marBottom w:val="0"/>
      <w:divBdr>
        <w:top w:val="none" w:sz="0" w:space="0" w:color="auto"/>
        <w:left w:val="none" w:sz="0" w:space="0" w:color="auto"/>
        <w:bottom w:val="none" w:sz="0" w:space="0" w:color="auto"/>
        <w:right w:val="none" w:sz="0" w:space="0" w:color="auto"/>
      </w:divBdr>
    </w:div>
    <w:div w:id="1373068151">
      <w:bodyDiv w:val="1"/>
      <w:marLeft w:val="0"/>
      <w:marRight w:val="0"/>
      <w:marTop w:val="0"/>
      <w:marBottom w:val="0"/>
      <w:divBdr>
        <w:top w:val="none" w:sz="0" w:space="0" w:color="auto"/>
        <w:left w:val="none" w:sz="0" w:space="0" w:color="auto"/>
        <w:bottom w:val="none" w:sz="0" w:space="0" w:color="auto"/>
        <w:right w:val="none" w:sz="0" w:space="0" w:color="auto"/>
      </w:divBdr>
    </w:div>
    <w:div w:id="1416633293">
      <w:bodyDiv w:val="1"/>
      <w:marLeft w:val="0"/>
      <w:marRight w:val="0"/>
      <w:marTop w:val="0"/>
      <w:marBottom w:val="0"/>
      <w:divBdr>
        <w:top w:val="none" w:sz="0" w:space="0" w:color="auto"/>
        <w:left w:val="none" w:sz="0" w:space="0" w:color="auto"/>
        <w:bottom w:val="none" w:sz="0" w:space="0" w:color="auto"/>
        <w:right w:val="none" w:sz="0" w:space="0" w:color="auto"/>
      </w:divBdr>
    </w:div>
    <w:div w:id="1418670491">
      <w:bodyDiv w:val="1"/>
      <w:marLeft w:val="0"/>
      <w:marRight w:val="0"/>
      <w:marTop w:val="0"/>
      <w:marBottom w:val="0"/>
      <w:divBdr>
        <w:top w:val="none" w:sz="0" w:space="0" w:color="auto"/>
        <w:left w:val="none" w:sz="0" w:space="0" w:color="auto"/>
        <w:bottom w:val="none" w:sz="0" w:space="0" w:color="auto"/>
        <w:right w:val="none" w:sz="0" w:space="0" w:color="auto"/>
      </w:divBdr>
    </w:div>
    <w:div w:id="1433893067">
      <w:bodyDiv w:val="1"/>
      <w:marLeft w:val="0"/>
      <w:marRight w:val="0"/>
      <w:marTop w:val="0"/>
      <w:marBottom w:val="0"/>
      <w:divBdr>
        <w:top w:val="none" w:sz="0" w:space="0" w:color="auto"/>
        <w:left w:val="none" w:sz="0" w:space="0" w:color="auto"/>
        <w:bottom w:val="none" w:sz="0" w:space="0" w:color="auto"/>
        <w:right w:val="none" w:sz="0" w:space="0" w:color="auto"/>
      </w:divBdr>
    </w:div>
    <w:div w:id="1462768548">
      <w:bodyDiv w:val="1"/>
      <w:marLeft w:val="0"/>
      <w:marRight w:val="0"/>
      <w:marTop w:val="0"/>
      <w:marBottom w:val="0"/>
      <w:divBdr>
        <w:top w:val="none" w:sz="0" w:space="0" w:color="auto"/>
        <w:left w:val="none" w:sz="0" w:space="0" w:color="auto"/>
        <w:bottom w:val="none" w:sz="0" w:space="0" w:color="auto"/>
        <w:right w:val="none" w:sz="0" w:space="0" w:color="auto"/>
      </w:divBdr>
    </w:div>
    <w:div w:id="1500653713">
      <w:bodyDiv w:val="1"/>
      <w:marLeft w:val="0"/>
      <w:marRight w:val="0"/>
      <w:marTop w:val="0"/>
      <w:marBottom w:val="0"/>
      <w:divBdr>
        <w:top w:val="none" w:sz="0" w:space="0" w:color="auto"/>
        <w:left w:val="none" w:sz="0" w:space="0" w:color="auto"/>
        <w:bottom w:val="none" w:sz="0" w:space="0" w:color="auto"/>
        <w:right w:val="none" w:sz="0" w:space="0" w:color="auto"/>
      </w:divBdr>
    </w:div>
    <w:div w:id="1501047957">
      <w:bodyDiv w:val="1"/>
      <w:marLeft w:val="0"/>
      <w:marRight w:val="0"/>
      <w:marTop w:val="0"/>
      <w:marBottom w:val="0"/>
      <w:divBdr>
        <w:top w:val="none" w:sz="0" w:space="0" w:color="auto"/>
        <w:left w:val="none" w:sz="0" w:space="0" w:color="auto"/>
        <w:bottom w:val="none" w:sz="0" w:space="0" w:color="auto"/>
        <w:right w:val="none" w:sz="0" w:space="0" w:color="auto"/>
      </w:divBdr>
    </w:div>
    <w:div w:id="1502163499">
      <w:bodyDiv w:val="1"/>
      <w:marLeft w:val="0"/>
      <w:marRight w:val="0"/>
      <w:marTop w:val="0"/>
      <w:marBottom w:val="0"/>
      <w:divBdr>
        <w:top w:val="none" w:sz="0" w:space="0" w:color="auto"/>
        <w:left w:val="none" w:sz="0" w:space="0" w:color="auto"/>
        <w:bottom w:val="none" w:sz="0" w:space="0" w:color="auto"/>
        <w:right w:val="none" w:sz="0" w:space="0" w:color="auto"/>
      </w:divBdr>
    </w:div>
    <w:div w:id="1511603535">
      <w:bodyDiv w:val="1"/>
      <w:marLeft w:val="0"/>
      <w:marRight w:val="0"/>
      <w:marTop w:val="0"/>
      <w:marBottom w:val="0"/>
      <w:divBdr>
        <w:top w:val="none" w:sz="0" w:space="0" w:color="auto"/>
        <w:left w:val="none" w:sz="0" w:space="0" w:color="auto"/>
        <w:bottom w:val="none" w:sz="0" w:space="0" w:color="auto"/>
        <w:right w:val="none" w:sz="0" w:space="0" w:color="auto"/>
      </w:divBdr>
    </w:div>
    <w:div w:id="1549754538">
      <w:bodyDiv w:val="1"/>
      <w:marLeft w:val="0"/>
      <w:marRight w:val="0"/>
      <w:marTop w:val="0"/>
      <w:marBottom w:val="0"/>
      <w:divBdr>
        <w:top w:val="none" w:sz="0" w:space="0" w:color="auto"/>
        <w:left w:val="none" w:sz="0" w:space="0" w:color="auto"/>
        <w:bottom w:val="none" w:sz="0" w:space="0" w:color="auto"/>
        <w:right w:val="none" w:sz="0" w:space="0" w:color="auto"/>
      </w:divBdr>
    </w:div>
    <w:div w:id="1597594987">
      <w:bodyDiv w:val="1"/>
      <w:marLeft w:val="0"/>
      <w:marRight w:val="0"/>
      <w:marTop w:val="0"/>
      <w:marBottom w:val="0"/>
      <w:divBdr>
        <w:top w:val="none" w:sz="0" w:space="0" w:color="auto"/>
        <w:left w:val="none" w:sz="0" w:space="0" w:color="auto"/>
        <w:bottom w:val="none" w:sz="0" w:space="0" w:color="auto"/>
        <w:right w:val="none" w:sz="0" w:space="0" w:color="auto"/>
      </w:divBdr>
    </w:div>
    <w:div w:id="1624924020">
      <w:bodyDiv w:val="1"/>
      <w:marLeft w:val="0"/>
      <w:marRight w:val="0"/>
      <w:marTop w:val="0"/>
      <w:marBottom w:val="0"/>
      <w:divBdr>
        <w:top w:val="none" w:sz="0" w:space="0" w:color="auto"/>
        <w:left w:val="none" w:sz="0" w:space="0" w:color="auto"/>
        <w:bottom w:val="none" w:sz="0" w:space="0" w:color="auto"/>
        <w:right w:val="none" w:sz="0" w:space="0" w:color="auto"/>
      </w:divBdr>
    </w:div>
    <w:div w:id="1664509032">
      <w:bodyDiv w:val="1"/>
      <w:marLeft w:val="0"/>
      <w:marRight w:val="0"/>
      <w:marTop w:val="0"/>
      <w:marBottom w:val="0"/>
      <w:divBdr>
        <w:top w:val="none" w:sz="0" w:space="0" w:color="auto"/>
        <w:left w:val="none" w:sz="0" w:space="0" w:color="auto"/>
        <w:bottom w:val="none" w:sz="0" w:space="0" w:color="auto"/>
        <w:right w:val="none" w:sz="0" w:space="0" w:color="auto"/>
      </w:divBdr>
    </w:div>
    <w:div w:id="1669668741">
      <w:bodyDiv w:val="1"/>
      <w:marLeft w:val="0"/>
      <w:marRight w:val="0"/>
      <w:marTop w:val="0"/>
      <w:marBottom w:val="0"/>
      <w:divBdr>
        <w:top w:val="none" w:sz="0" w:space="0" w:color="auto"/>
        <w:left w:val="none" w:sz="0" w:space="0" w:color="auto"/>
        <w:bottom w:val="none" w:sz="0" w:space="0" w:color="auto"/>
        <w:right w:val="none" w:sz="0" w:space="0" w:color="auto"/>
      </w:divBdr>
    </w:div>
    <w:div w:id="1785269785">
      <w:bodyDiv w:val="1"/>
      <w:marLeft w:val="0"/>
      <w:marRight w:val="0"/>
      <w:marTop w:val="0"/>
      <w:marBottom w:val="0"/>
      <w:divBdr>
        <w:top w:val="none" w:sz="0" w:space="0" w:color="auto"/>
        <w:left w:val="none" w:sz="0" w:space="0" w:color="auto"/>
        <w:bottom w:val="none" w:sz="0" w:space="0" w:color="auto"/>
        <w:right w:val="none" w:sz="0" w:space="0" w:color="auto"/>
      </w:divBdr>
    </w:div>
    <w:div w:id="1804274423">
      <w:bodyDiv w:val="1"/>
      <w:marLeft w:val="0"/>
      <w:marRight w:val="0"/>
      <w:marTop w:val="0"/>
      <w:marBottom w:val="0"/>
      <w:divBdr>
        <w:top w:val="none" w:sz="0" w:space="0" w:color="auto"/>
        <w:left w:val="none" w:sz="0" w:space="0" w:color="auto"/>
        <w:bottom w:val="none" w:sz="0" w:space="0" w:color="auto"/>
        <w:right w:val="none" w:sz="0" w:space="0" w:color="auto"/>
      </w:divBdr>
    </w:div>
    <w:div w:id="1901013896">
      <w:bodyDiv w:val="1"/>
      <w:marLeft w:val="0"/>
      <w:marRight w:val="0"/>
      <w:marTop w:val="0"/>
      <w:marBottom w:val="0"/>
      <w:divBdr>
        <w:top w:val="none" w:sz="0" w:space="0" w:color="auto"/>
        <w:left w:val="none" w:sz="0" w:space="0" w:color="auto"/>
        <w:bottom w:val="none" w:sz="0" w:space="0" w:color="auto"/>
        <w:right w:val="none" w:sz="0" w:space="0" w:color="auto"/>
      </w:divBdr>
    </w:div>
    <w:div w:id="1902324020">
      <w:bodyDiv w:val="1"/>
      <w:marLeft w:val="0"/>
      <w:marRight w:val="0"/>
      <w:marTop w:val="0"/>
      <w:marBottom w:val="0"/>
      <w:divBdr>
        <w:top w:val="none" w:sz="0" w:space="0" w:color="auto"/>
        <w:left w:val="none" w:sz="0" w:space="0" w:color="auto"/>
        <w:bottom w:val="none" w:sz="0" w:space="0" w:color="auto"/>
        <w:right w:val="none" w:sz="0" w:space="0" w:color="auto"/>
      </w:divBdr>
    </w:div>
    <w:div w:id="1915889262">
      <w:bodyDiv w:val="1"/>
      <w:marLeft w:val="0"/>
      <w:marRight w:val="0"/>
      <w:marTop w:val="0"/>
      <w:marBottom w:val="0"/>
      <w:divBdr>
        <w:top w:val="none" w:sz="0" w:space="0" w:color="auto"/>
        <w:left w:val="none" w:sz="0" w:space="0" w:color="auto"/>
        <w:bottom w:val="none" w:sz="0" w:space="0" w:color="auto"/>
        <w:right w:val="none" w:sz="0" w:space="0" w:color="auto"/>
      </w:divBdr>
    </w:div>
    <w:div w:id="1917132709">
      <w:bodyDiv w:val="1"/>
      <w:marLeft w:val="0"/>
      <w:marRight w:val="0"/>
      <w:marTop w:val="0"/>
      <w:marBottom w:val="0"/>
      <w:divBdr>
        <w:top w:val="none" w:sz="0" w:space="0" w:color="auto"/>
        <w:left w:val="none" w:sz="0" w:space="0" w:color="auto"/>
        <w:bottom w:val="none" w:sz="0" w:space="0" w:color="auto"/>
        <w:right w:val="none" w:sz="0" w:space="0" w:color="auto"/>
      </w:divBdr>
    </w:div>
    <w:div w:id="1929582176">
      <w:bodyDiv w:val="1"/>
      <w:marLeft w:val="0"/>
      <w:marRight w:val="0"/>
      <w:marTop w:val="0"/>
      <w:marBottom w:val="0"/>
      <w:divBdr>
        <w:top w:val="none" w:sz="0" w:space="0" w:color="auto"/>
        <w:left w:val="none" w:sz="0" w:space="0" w:color="auto"/>
        <w:bottom w:val="none" w:sz="0" w:space="0" w:color="auto"/>
        <w:right w:val="none" w:sz="0" w:space="0" w:color="auto"/>
      </w:divBdr>
    </w:div>
    <w:div w:id="1943343856">
      <w:bodyDiv w:val="1"/>
      <w:marLeft w:val="0"/>
      <w:marRight w:val="0"/>
      <w:marTop w:val="0"/>
      <w:marBottom w:val="0"/>
      <w:divBdr>
        <w:top w:val="none" w:sz="0" w:space="0" w:color="auto"/>
        <w:left w:val="none" w:sz="0" w:space="0" w:color="auto"/>
        <w:bottom w:val="none" w:sz="0" w:space="0" w:color="auto"/>
        <w:right w:val="none" w:sz="0" w:space="0" w:color="auto"/>
      </w:divBdr>
    </w:div>
    <w:div w:id="1947232422">
      <w:bodyDiv w:val="1"/>
      <w:marLeft w:val="0"/>
      <w:marRight w:val="0"/>
      <w:marTop w:val="0"/>
      <w:marBottom w:val="0"/>
      <w:divBdr>
        <w:top w:val="none" w:sz="0" w:space="0" w:color="auto"/>
        <w:left w:val="none" w:sz="0" w:space="0" w:color="auto"/>
        <w:bottom w:val="none" w:sz="0" w:space="0" w:color="auto"/>
        <w:right w:val="none" w:sz="0" w:space="0" w:color="auto"/>
      </w:divBdr>
    </w:div>
    <w:div w:id="1949190459">
      <w:bodyDiv w:val="1"/>
      <w:marLeft w:val="0"/>
      <w:marRight w:val="0"/>
      <w:marTop w:val="0"/>
      <w:marBottom w:val="0"/>
      <w:divBdr>
        <w:top w:val="none" w:sz="0" w:space="0" w:color="auto"/>
        <w:left w:val="none" w:sz="0" w:space="0" w:color="auto"/>
        <w:bottom w:val="none" w:sz="0" w:space="0" w:color="auto"/>
        <w:right w:val="none" w:sz="0" w:space="0" w:color="auto"/>
      </w:divBdr>
    </w:div>
    <w:div w:id="1972898926">
      <w:bodyDiv w:val="1"/>
      <w:marLeft w:val="0"/>
      <w:marRight w:val="0"/>
      <w:marTop w:val="0"/>
      <w:marBottom w:val="0"/>
      <w:divBdr>
        <w:top w:val="none" w:sz="0" w:space="0" w:color="auto"/>
        <w:left w:val="none" w:sz="0" w:space="0" w:color="auto"/>
        <w:bottom w:val="none" w:sz="0" w:space="0" w:color="auto"/>
        <w:right w:val="none" w:sz="0" w:space="0" w:color="auto"/>
      </w:divBdr>
    </w:div>
    <w:div w:id="1994597805">
      <w:bodyDiv w:val="1"/>
      <w:marLeft w:val="0"/>
      <w:marRight w:val="0"/>
      <w:marTop w:val="0"/>
      <w:marBottom w:val="0"/>
      <w:divBdr>
        <w:top w:val="none" w:sz="0" w:space="0" w:color="auto"/>
        <w:left w:val="none" w:sz="0" w:space="0" w:color="auto"/>
        <w:bottom w:val="none" w:sz="0" w:space="0" w:color="auto"/>
        <w:right w:val="none" w:sz="0" w:space="0" w:color="auto"/>
      </w:divBdr>
    </w:div>
    <w:div w:id="2018458111">
      <w:bodyDiv w:val="1"/>
      <w:marLeft w:val="0"/>
      <w:marRight w:val="0"/>
      <w:marTop w:val="0"/>
      <w:marBottom w:val="0"/>
      <w:divBdr>
        <w:top w:val="none" w:sz="0" w:space="0" w:color="auto"/>
        <w:left w:val="none" w:sz="0" w:space="0" w:color="auto"/>
        <w:bottom w:val="none" w:sz="0" w:space="0" w:color="auto"/>
        <w:right w:val="none" w:sz="0" w:space="0" w:color="auto"/>
      </w:divBdr>
    </w:div>
    <w:div w:id="2025207517">
      <w:bodyDiv w:val="1"/>
      <w:marLeft w:val="0"/>
      <w:marRight w:val="0"/>
      <w:marTop w:val="0"/>
      <w:marBottom w:val="0"/>
      <w:divBdr>
        <w:top w:val="none" w:sz="0" w:space="0" w:color="auto"/>
        <w:left w:val="none" w:sz="0" w:space="0" w:color="auto"/>
        <w:bottom w:val="none" w:sz="0" w:space="0" w:color="auto"/>
        <w:right w:val="none" w:sz="0" w:space="0" w:color="auto"/>
      </w:divBdr>
    </w:div>
    <w:div w:id="2034652084">
      <w:bodyDiv w:val="1"/>
      <w:marLeft w:val="0"/>
      <w:marRight w:val="0"/>
      <w:marTop w:val="0"/>
      <w:marBottom w:val="0"/>
      <w:divBdr>
        <w:top w:val="none" w:sz="0" w:space="0" w:color="auto"/>
        <w:left w:val="none" w:sz="0" w:space="0" w:color="auto"/>
        <w:bottom w:val="none" w:sz="0" w:space="0" w:color="auto"/>
        <w:right w:val="none" w:sz="0" w:space="0" w:color="auto"/>
      </w:divBdr>
    </w:div>
    <w:div w:id="2035957155">
      <w:bodyDiv w:val="1"/>
      <w:marLeft w:val="0"/>
      <w:marRight w:val="0"/>
      <w:marTop w:val="0"/>
      <w:marBottom w:val="0"/>
      <w:divBdr>
        <w:top w:val="none" w:sz="0" w:space="0" w:color="auto"/>
        <w:left w:val="none" w:sz="0" w:space="0" w:color="auto"/>
        <w:bottom w:val="none" w:sz="0" w:space="0" w:color="auto"/>
        <w:right w:val="none" w:sz="0" w:space="0" w:color="auto"/>
      </w:divBdr>
    </w:div>
    <w:div w:id="2037727999">
      <w:bodyDiv w:val="1"/>
      <w:marLeft w:val="0"/>
      <w:marRight w:val="0"/>
      <w:marTop w:val="0"/>
      <w:marBottom w:val="0"/>
      <w:divBdr>
        <w:top w:val="none" w:sz="0" w:space="0" w:color="auto"/>
        <w:left w:val="none" w:sz="0" w:space="0" w:color="auto"/>
        <w:bottom w:val="none" w:sz="0" w:space="0" w:color="auto"/>
        <w:right w:val="none" w:sz="0" w:space="0" w:color="auto"/>
      </w:divBdr>
    </w:div>
    <w:div w:id="2046978473">
      <w:bodyDiv w:val="1"/>
      <w:marLeft w:val="0"/>
      <w:marRight w:val="0"/>
      <w:marTop w:val="0"/>
      <w:marBottom w:val="0"/>
      <w:divBdr>
        <w:top w:val="none" w:sz="0" w:space="0" w:color="auto"/>
        <w:left w:val="none" w:sz="0" w:space="0" w:color="auto"/>
        <w:bottom w:val="none" w:sz="0" w:space="0" w:color="auto"/>
        <w:right w:val="none" w:sz="0" w:space="0" w:color="auto"/>
      </w:divBdr>
    </w:div>
    <w:div w:id="2048989950">
      <w:bodyDiv w:val="1"/>
      <w:marLeft w:val="0"/>
      <w:marRight w:val="0"/>
      <w:marTop w:val="0"/>
      <w:marBottom w:val="0"/>
      <w:divBdr>
        <w:top w:val="none" w:sz="0" w:space="0" w:color="auto"/>
        <w:left w:val="none" w:sz="0" w:space="0" w:color="auto"/>
        <w:bottom w:val="none" w:sz="0" w:space="0" w:color="auto"/>
        <w:right w:val="none" w:sz="0" w:space="0" w:color="auto"/>
      </w:divBdr>
    </w:div>
    <w:div w:id="2099210537">
      <w:bodyDiv w:val="1"/>
      <w:marLeft w:val="0"/>
      <w:marRight w:val="0"/>
      <w:marTop w:val="0"/>
      <w:marBottom w:val="0"/>
      <w:divBdr>
        <w:top w:val="none" w:sz="0" w:space="0" w:color="auto"/>
        <w:left w:val="none" w:sz="0" w:space="0" w:color="auto"/>
        <w:bottom w:val="none" w:sz="0" w:space="0" w:color="auto"/>
        <w:right w:val="none" w:sz="0" w:space="0" w:color="auto"/>
      </w:divBdr>
    </w:div>
    <w:div w:id="21062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1.wmf"/><Relationship Id="rId170" Type="http://schemas.openxmlformats.org/officeDocument/2006/relationships/image" Target="media/image77.wmf"/><Relationship Id="rId226" Type="http://schemas.openxmlformats.org/officeDocument/2006/relationships/oleObject" Target="embeddings/oleObject112.bin"/><Relationship Id="rId107" Type="http://schemas.openxmlformats.org/officeDocument/2006/relationships/image" Target="media/image48.wmf"/><Relationship Id="rId268"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oleObject" Target="embeddings/oleObject80.bin"/><Relationship Id="rId181" Type="http://schemas.openxmlformats.org/officeDocument/2006/relationships/image" Target="media/image83.wmf"/><Relationship Id="rId216" Type="http://schemas.openxmlformats.org/officeDocument/2006/relationships/oleObject" Target="embeddings/oleObject107.bin"/><Relationship Id="rId237" Type="http://schemas.openxmlformats.org/officeDocument/2006/relationships/image" Target="media/image114.png"/><Relationship Id="rId258" Type="http://schemas.openxmlformats.org/officeDocument/2006/relationships/image" Target="media/image123.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6.bin"/><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oleObject" Target="embeddings/oleObject85.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6.wmf"/><Relationship Id="rId248" Type="http://schemas.openxmlformats.org/officeDocument/2006/relationships/oleObject" Target="embeddings/oleObject120.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58.wmf"/><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63.wmf"/><Relationship Id="rId161" Type="http://schemas.openxmlformats.org/officeDocument/2006/relationships/image" Target="media/image72.png"/><Relationship Id="rId182" Type="http://schemas.openxmlformats.org/officeDocument/2006/relationships/oleObject" Target="embeddings/oleObject90.bin"/><Relationship Id="rId217" Type="http://schemas.openxmlformats.org/officeDocument/2006/relationships/image" Target="media/image101.wmf"/><Relationship Id="rId6" Type="http://schemas.openxmlformats.org/officeDocument/2006/relationships/webSettings" Target="webSettings.xml"/><Relationship Id="rId238" Type="http://schemas.openxmlformats.org/officeDocument/2006/relationships/image" Target="media/image115.png"/><Relationship Id="rId259" Type="http://schemas.openxmlformats.org/officeDocument/2006/relationships/oleObject" Target="embeddings/oleObject127.bin"/><Relationship Id="rId23" Type="http://schemas.openxmlformats.org/officeDocument/2006/relationships/image" Target="media/image9.wmf"/><Relationship Id="rId119" Type="http://schemas.openxmlformats.org/officeDocument/2006/relationships/image" Target="media/image54.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oleObject" Target="embeddings/oleObject63.bin"/><Relationship Id="rId151" Type="http://schemas.openxmlformats.org/officeDocument/2006/relationships/image" Target="media/image67.wmf"/><Relationship Id="rId172" Type="http://schemas.openxmlformats.org/officeDocument/2006/relationships/image" Target="media/image78.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3.bin"/><Relationship Id="rId249" Type="http://schemas.openxmlformats.org/officeDocument/2006/relationships/oleObject" Target="embeddings/oleObject121.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24.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3.wmf"/><Relationship Id="rId120" Type="http://schemas.openxmlformats.org/officeDocument/2006/relationships/oleObject" Target="embeddings/oleObject57.bin"/><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image" Target="media/image73.wmf"/><Relationship Id="rId183" Type="http://schemas.openxmlformats.org/officeDocument/2006/relationships/image" Target="media/image84.wmf"/><Relationship Id="rId218" Type="http://schemas.openxmlformats.org/officeDocument/2006/relationships/oleObject" Target="embeddings/oleObject108.bin"/><Relationship Id="rId239" Type="http://schemas.openxmlformats.org/officeDocument/2006/relationships/image" Target="media/image116.png"/><Relationship Id="rId250" Type="http://schemas.openxmlformats.org/officeDocument/2006/relationships/image" Target="media/image120.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2.bin"/><Relationship Id="rId131" Type="http://schemas.openxmlformats.org/officeDocument/2006/relationships/oleObject" Target="embeddings/oleObject64.bin"/><Relationship Id="rId152" Type="http://schemas.openxmlformats.org/officeDocument/2006/relationships/oleObject" Target="embeddings/oleObject76.bin"/><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07.png"/><Relationship Id="rId240" Type="http://schemas.openxmlformats.org/officeDocument/2006/relationships/image" Target="media/image117.wmf"/><Relationship Id="rId261" Type="http://schemas.openxmlformats.org/officeDocument/2006/relationships/oleObject" Target="embeddings/oleObject128.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4.wmf"/><Relationship Id="rId163" Type="http://schemas.openxmlformats.org/officeDocument/2006/relationships/oleObject" Target="embeddings/oleObject81.bin"/><Relationship Id="rId184" Type="http://schemas.openxmlformats.org/officeDocument/2006/relationships/oleObject" Target="embeddings/oleObject91.bin"/><Relationship Id="rId219" Type="http://schemas.openxmlformats.org/officeDocument/2006/relationships/image" Target="media/image102.wmf"/><Relationship Id="rId230" Type="http://schemas.openxmlformats.org/officeDocument/2006/relationships/image" Target="media/image108.png"/><Relationship Id="rId251" Type="http://schemas.openxmlformats.org/officeDocument/2006/relationships/oleObject" Target="embeddings/oleObject122.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image" Target="media/image59.wmf"/><Relationship Id="rId153" Type="http://schemas.openxmlformats.org/officeDocument/2006/relationships/image" Target="media/image68.wmf"/><Relationship Id="rId174" Type="http://schemas.openxmlformats.org/officeDocument/2006/relationships/image" Target="media/image79.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9.bin"/><Relationship Id="rId241" Type="http://schemas.openxmlformats.org/officeDocument/2006/relationships/oleObject" Target="embeddings/oleObject11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78" Type="http://schemas.openxmlformats.org/officeDocument/2006/relationships/oleObject" Target="embeddings/oleObject3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70.bin"/><Relationship Id="rId164" Type="http://schemas.openxmlformats.org/officeDocument/2006/relationships/image" Target="media/image74.wmf"/><Relationship Id="rId185" Type="http://schemas.openxmlformats.org/officeDocument/2006/relationships/image" Target="media/image85.wmf"/><Relationship Id="rId9" Type="http://schemas.openxmlformats.org/officeDocument/2006/relationships/image" Target="media/image2.wmf"/><Relationship Id="rId210" Type="http://schemas.openxmlformats.org/officeDocument/2006/relationships/oleObject" Target="embeddings/oleObject104.bin"/><Relationship Id="rId26" Type="http://schemas.openxmlformats.org/officeDocument/2006/relationships/oleObject" Target="embeddings/oleObject10.bin"/><Relationship Id="rId231" Type="http://schemas.openxmlformats.org/officeDocument/2006/relationships/image" Target="media/image109.png"/><Relationship Id="rId252" Type="http://schemas.openxmlformats.org/officeDocument/2006/relationships/image" Target="media/image121.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3.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oleObject" Target="embeddings/oleObject87.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5.bin"/><Relationship Id="rId221" Type="http://schemas.openxmlformats.org/officeDocument/2006/relationships/image" Target="media/image103.wmf"/><Relationship Id="rId242" Type="http://schemas.openxmlformats.org/officeDocument/2006/relationships/image" Target="media/image118.wmf"/><Relationship Id="rId263" Type="http://schemas.openxmlformats.org/officeDocument/2006/relationships/oleObject" Target="embeddings/oleObject129.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oleObject" Target="embeddings/oleObject71.bin"/><Relationship Id="rId90" Type="http://schemas.openxmlformats.org/officeDocument/2006/relationships/image" Target="media/image41.emf"/><Relationship Id="rId165" Type="http://schemas.openxmlformats.org/officeDocument/2006/relationships/oleObject" Target="embeddings/oleObject82.bin"/><Relationship Id="rId186" Type="http://schemas.openxmlformats.org/officeDocument/2006/relationships/oleObject" Target="embeddings/oleObject92.bin"/><Relationship Id="rId211" Type="http://schemas.openxmlformats.org/officeDocument/2006/relationships/image" Target="media/image98.wmf"/><Relationship Id="rId232" Type="http://schemas.openxmlformats.org/officeDocument/2006/relationships/image" Target="media/image110.png"/><Relationship Id="rId253" Type="http://schemas.openxmlformats.org/officeDocument/2006/relationships/oleObject" Target="embeddings/oleObject123.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image" Target="media/image60.wmf"/><Relationship Id="rId80" Type="http://schemas.openxmlformats.org/officeDocument/2006/relationships/oleObject" Target="embeddings/oleObject38.bin"/><Relationship Id="rId155" Type="http://schemas.openxmlformats.org/officeDocument/2006/relationships/image" Target="media/image69.wmf"/><Relationship Id="rId176" Type="http://schemas.openxmlformats.org/officeDocument/2006/relationships/image" Target="media/image80.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0.bin"/><Relationship Id="rId243" Type="http://schemas.openxmlformats.org/officeDocument/2006/relationships/oleObject" Target="embeddings/oleObject116.bin"/><Relationship Id="rId264" Type="http://schemas.openxmlformats.org/officeDocument/2006/relationships/image" Target="media/image126.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image" Target="media/image56.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image" Target="media/image75.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1.png"/><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oleObject" Target="embeddings/oleObject88.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4.wmf"/><Relationship Id="rId244" Type="http://schemas.openxmlformats.org/officeDocument/2006/relationships/oleObject" Target="embeddings/oleObject11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0.bin"/><Relationship Id="rId50" Type="http://schemas.openxmlformats.org/officeDocument/2006/relationships/oleObject" Target="embeddings/oleObject23.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oleObject" Target="embeddings/oleObject93.bin"/><Relationship Id="rId71" Type="http://schemas.openxmlformats.org/officeDocument/2006/relationships/image" Target="media/image32.wmf"/><Relationship Id="rId92" Type="http://schemas.openxmlformats.org/officeDocument/2006/relationships/comments" Target="comments.xml"/><Relationship Id="rId213" Type="http://schemas.openxmlformats.org/officeDocument/2006/relationships/image" Target="media/image99.wmf"/><Relationship Id="rId234" Type="http://schemas.openxmlformats.org/officeDocument/2006/relationships/image" Target="media/image112.png"/><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oleObject" Target="embeddings/oleObject125.bin"/><Relationship Id="rId40" Type="http://schemas.openxmlformats.org/officeDocument/2006/relationships/oleObject" Target="embeddings/oleObject17.bin"/><Relationship Id="rId115" Type="http://schemas.openxmlformats.org/officeDocument/2006/relationships/image" Target="media/image52.wmf"/><Relationship Id="rId136" Type="http://schemas.openxmlformats.org/officeDocument/2006/relationships/image" Target="media/image61.wmf"/><Relationship Id="rId157" Type="http://schemas.openxmlformats.org/officeDocument/2006/relationships/image" Target="media/image70.wmf"/><Relationship Id="rId178" Type="http://schemas.openxmlformats.org/officeDocument/2006/relationships/image" Target="media/image81.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9.wmf"/><Relationship Id="rId266"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1.bin"/><Relationship Id="rId147" Type="http://schemas.openxmlformats.org/officeDocument/2006/relationships/image" Target="media/image65.wmf"/><Relationship Id="rId168" Type="http://schemas.openxmlformats.org/officeDocument/2006/relationships/image" Target="media/image76.wmf"/><Relationship Id="rId51" Type="http://schemas.openxmlformats.org/officeDocument/2006/relationships/image" Target="media/image22.wmf"/><Relationship Id="rId72" Type="http://schemas.openxmlformats.org/officeDocument/2006/relationships/oleObject" Target="embeddings/oleObject34.bin"/><Relationship Id="rId93" Type="http://schemas.microsoft.com/office/2011/relationships/commentsExtended" Target="commentsExtended.xml"/><Relationship Id="rId189" Type="http://schemas.openxmlformats.org/officeDocument/2006/relationships/image" Target="media/image87.wmf"/><Relationship Id="rId3" Type="http://schemas.openxmlformats.org/officeDocument/2006/relationships/numbering" Target="numbering.xml"/><Relationship Id="rId214" Type="http://schemas.openxmlformats.org/officeDocument/2006/relationships/oleObject" Target="embeddings/oleObject106.bin"/><Relationship Id="rId235" Type="http://schemas.openxmlformats.org/officeDocument/2006/relationships/image" Target="media/image113.wmf"/><Relationship Id="rId256" Type="http://schemas.openxmlformats.org/officeDocument/2006/relationships/image" Target="media/image122.wmf"/><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oleObject" Target="embeddings/oleObject89.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5.wmf"/><Relationship Id="rId246" Type="http://schemas.openxmlformats.org/officeDocument/2006/relationships/oleObject" Target="embeddings/oleObject118.bin"/><Relationship Id="rId267" Type="http://schemas.microsoft.com/office/2011/relationships/people" Target="people.xml"/><Relationship Id="rId106" Type="http://schemas.openxmlformats.org/officeDocument/2006/relationships/oleObject" Target="embeddings/oleObject50.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3.wmf"/><Relationship Id="rId94" Type="http://schemas.microsoft.com/office/2016/09/relationships/commentsIds" Target="commentsIds.xml"/><Relationship Id="rId148" Type="http://schemas.openxmlformats.org/officeDocument/2006/relationships/oleObject" Target="embeddings/oleObject74.bin"/><Relationship Id="rId169" Type="http://schemas.openxmlformats.org/officeDocument/2006/relationships/oleObject" Target="embeddings/oleObject84.bin"/><Relationship Id="rId4" Type="http://schemas.openxmlformats.org/officeDocument/2006/relationships/styles" Target="styles.xml"/><Relationship Id="rId180" Type="http://schemas.openxmlformats.org/officeDocument/2006/relationships/image" Target="media/image82.png"/><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6.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2.wmf"/><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&lt;div&gt;&lt;/div&gt;</Comment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A25EE69C47AC344B983A7C73B20A7C7A" ma:contentTypeVersion="1" ma:contentTypeDescription="Создание документа." ma:contentTypeScope="" ma:versionID="88d8e08aef8b9f8673f69746d8106eb3">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61b9b15e04e54375e39c3e2e5243edf9"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55A6F2-3EE8-4926-B442-BE3BABD2F670}">
  <ds:schemaRefs>
    <ds:schemaRef ds:uri="http://schemas.microsoft.com/office/2006/metadata/properties"/>
    <ds:schemaRef ds:uri="http://schemas.microsoft.com/office/infopath/2007/PartnerControls"/>
    <ds:schemaRef ds:uri="http://schemas.microsoft.com/sharepoint/v3"/>
    <ds:schemaRef ds:uri="00AAB1A2-6F06-47dd-BE44-3A3FBBF21F4B"/>
  </ds:schemaRefs>
</ds:datastoreItem>
</file>

<file path=customXml/itemProps2.xml><?xml version="1.0" encoding="utf-8"?>
<ds:datastoreItem xmlns:ds="http://schemas.openxmlformats.org/officeDocument/2006/customXml" ds:itemID="{AA76A69C-5982-4561-AFE4-F7BBDD28C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AAB1A2-6F06-47dd-BE44-3A3FBBF21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88</Pages>
  <Words>26758</Words>
  <Characters>152521</Characters>
  <Application>Microsoft Office Word</Application>
  <DocSecurity>0</DocSecurity>
  <Lines>1271</Lines>
  <Paragraphs>357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178922</CharactersWithSpaces>
  <SharedDoc>false</SharedDoc>
  <HLinks>
    <vt:vector size="18" baseType="variant">
      <vt:variant>
        <vt:i4>3342454</vt:i4>
      </vt:variant>
      <vt:variant>
        <vt:i4>126</vt:i4>
      </vt:variant>
      <vt:variant>
        <vt:i4>0</vt:i4>
      </vt:variant>
      <vt:variant>
        <vt:i4>5</vt:i4>
      </vt:variant>
      <vt:variant>
        <vt:lpwstr>http://avsdov.newmail.ru/modes/gdt-idt.htm</vt:lpwstr>
      </vt:variant>
      <vt:variant>
        <vt:lpwstr/>
      </vt:variant>
      <vt:variant>
        <vt:i4>5767261</vt:i4>
      </vt:variant>
      <vt:variant>
        <vt:i4>120</vt:i4>
      </vt:variant>
      <vt:variant>
        <vt:i4>0</vt:i4>
      </vt:variant>
      <vt:variant>
        <vt:i4>5</vt:i4>
      </vt:variant>
      <vt:variant>
        <vt:lpwstr>http://avsdov.newmail.ru/modes/descr.htm</vt:lpwstr>
      </vt:variant>
      <vt:variant>
        <vt:lpwstr/>
      </vt:variant>
      <vt:variant>
        <vt:i4>6422653</vt:i4>
      </vt:variant>
      <vt:variant>
        <vt:i4>0</vt:i4>
      </vt:variant>
      <vt:variant>
        <vt:i4>0</vt:i4>
      </vt:variant>
      <vt:variant>
        <vt:i4>5</vt:i4>
      </vt:variant>
      <vt:variant>
        <vt:lpwstr>http://linuxopen.ru/2008/02/20/s.-zubkov-assembler-dlja-dos-windows-i.html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dc:creator>
  <cp:keywords/>
  <cp:lastModifiedBy>Degtyarev Alexander</cp:lastModifiedBy>
  <cp:revision>3</cp:revision>
  <dcterms:created xsi:type="dcterms:W3CDTF">2011-10-25T11:42:00Z</dcterms:created>
  <dcterms:modified xsi:type="dcterms:W3CDTF">2018-04-10T13:24:00Z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0x010100CBAA1A441F4C43BD88A08F2187D46B0800A25EE69C47AC344B983A7C73B20A7C7A</vt:lpwstr>
  </property>
</Properties>
</file>