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00586F">
        <w:rPr>
          <w:rFonts w:cs="Times New Roman"/>
          <w:color w:val="000000"/>
          <w:szCs w:val="28"/>
          <w:lang w:val="ru-RU"/>
        </w:rPr>
        <w:t>информатики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:rsidR="00E51B40" w:rsidRPr="0000586F" w:rsidRDefault="0084666D" w:rsidP="00E51B40">
      <w:pPr>
        <w:ind w:right="-187" w:firstLine="720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00586F">
        <w:rPr>
          <w:rFonts w:cs="Times New Roman"/>
          <w:color w:val="000000"/>
          <w:szCs w:val="28"/>
          <w:lang w:val="ru-RU"/>
        </w:rPr>
        <w:t>О</w:t>
      </w:r>
    </w:p>
    <w:p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701B7E" w:rsidRDefault="00A37C54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Практическая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>
        <w:rPr>
          <w:rFonts w:cs="Times New Roman"/>
          <w:color w:val="000000"/>
          <w:szCs w:val="28"/>
          <w:lang w:val="ru-RU"/>
        </w:rPr>
        <w:t>1</w:t>
      </w:r>
    </w:p>
    <w:p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3A770F">
        <w:rPr>
          <w:rFonts w:cs="Times New Roman"/>
          <w:color w:val="000000"/>
          <w:szCs w:val="28"/>
          <w:lang w:val="ru-RU"/>
        </w:rPr>
        <w:t>Управление разработкой программного обеспечения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4D4542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:rsidR="00E51B40" w:rsidRPr="00701B7E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701B7E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701B7E">
        <w:rPr>
          <w:rFonts w:cs="Times New Roman"/>
          <w:color w:val="000000"/>
          <w:szCs w:val="28"/>
          <w:lang w:val="ru-RU"/>
        </w:rPr>
        <w:t>393</w:t>
      </w:r>
      <w:r w:rsidR="0005754A" w:rsidRPr="00701B7E">
        <w:rPr>
          <w:rFonts w:cs="Times New Roman"/>
          <w:color w:val="000000"/>
          <w:szCs w:val="28"/>
          <w:lang w:val="ru-RU"/>
        </w:rPr>
        <w:t>5</w:t>
      </w:r>
      <w:r w:rsidRPr="00701B7E">
        <w:rPr>
          <w:rFonts w:cs="Times New Roman"/>
          <w:color w:val="000000"/>
          <w:szCs w:val="28"/>
          <w:lang w:val="ru-RU"/>
        </w:rPr>
        <w:t>5</w:t>
      </w:r>
      <w:r w:rsidR="0005754A" w:rsidRPr="00701B7E">
        <w:rPr>
          <w:rFonts w:cs="Times New Roman"/>
          <w:color w:val="000000"/>
          <w:szCs w:val="28"/>
          <w:lang w:val="ru-RU"/>
        </w:rPr>
        <w:t>1</w:t>
      </w:r>
    </w:p>
    <w:p w:rsidR="00E51B40" w:rsidRPr="00701B7E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701B7E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701B7E">
        <w:rPr>
          <w:rFonts w:cs="Times New Roman"/>
          <w:color w:val="000000"/>
          <w:szCs w:val="28"/>
          <w:lang w:val="ru-RU"/>
        </w:rPr>
        <w:t>902021</w:t>
      </w:r>
      <w:r w:rsidRPr="00701B7E">
        <w:rPr>
          <w:rFonts w:cs="Times New Roman"/>
          <w:color w:val="000000"/>
          <w:szCs w:val="28"/>
          <w:lang w:val="ru-RU"/>
        </w:rPr>
        <w:t>-</w:t>
      </w:r>
      <w:r w:rsidR="006C1717" w:rsidRPr="00701B7E">
        <w:rPr>
          <w:rFonts w:cs="Times New Roman"/>
          <w:color w:val="000000"/>
          <w:szCs w:val="28"/>
          <w:lang w:val="ru-RU"/>
        </w:rPr>
        <w:t>26</w:t>
      </w:r>
    </w:p>
    <w:p w:rsidR="00E51B40" w:rsidRPr="00701B7E" w:rsidRDefault="00E51B40" w:rsidP="00E51B40">
      <w:pPr>
        <w:spacing w:after="240"/>
        <w:rPr>
          <w:rFonts w:eastAsia="Times New Roman" w:cs="Times New Roman"/>
          <w:lang w:val="ru-RU"/>
        </w:rPr>
      </w:pPr>
      <w:r w:rsidRPr="00701B7E">
        <w:rPr>
          <w:rFonts w:eastAsia="Times New Roman" w:cs="Times New Roman"/>
          <w:lang w:val="ru-RU"/>
        </w:rPr>
        <w:br/>
      </w:r>
      <w:r w:rsidRPr="00701B7E">
        <w:rPr>
          <w:rFonts w:eastAsia="Times New Roman" w:cs="Times New Roman"/>
          <w:lang w:val="ru-RU"/>
        </w:rPr>
        <w:br/>
      </w:r>
      <w:r w:rsidRPr="00701B7E">
        <w:rPr>
          <w:rFonts w:eastAsia="Times New Roman" w:cs="Times New Roman"/>
          <w:lang w:val="ru-RU"/>
        </w:rPr>
        <w:br/>
      </w:r>
    </w:p>
    <w:p w:rsidR="00701B7E" w:rsidRPr="00701B7E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701B7E">
        <w:rPr>
          <w:rFonts w:cs="Times New Roman"/>
          <w:color w:val="000000"/>
          <w:szCs w:val="28"/>
          <w:lang w:val="ru-RU"/>
        </w:rPr>
        <w:t>Минск 201</w:t>
      </w:r>
      <w:r w:rsidR="0000586F" w:rsidRPr="00701B7E">
        <w:rPr>
          <w:rFonts w:cs="Times New Roman"/>
          <w:color w:val="000000"/>
          <w:szCs w:val="28"/>
          <w:lang w:val="ru-RU"/>
        </w:rPr>
        <w:t>8</w:t>
      </w:r>
    </w:p>
    <w:p w:rsidR="00701B7E" w:rsidRPr="00701B7E" w:rsidRDefault="00701B7E">
      <w:pPr>
        <w:rPr>
          <w:rFonts w:cs="Times New Roman"/>
          <w:color w:val="000000"/>
          <w:szCs w:val="28"/>
          <w:lang w:val="ru-RU"/>
        </w:rPr>
      </w:pPr>
      <w:r w:rsidRPr="00701B7E">
        <w:rPr>
          <w:rFonts w:cs="Times New Roman"/>
          <w:color w:val="000000"/>
          <w:szCs w:val="28"/>
          <w:lang w:val="ru-RU"/>
        </w:rPr>
        <w:br w:type="page"/>
      </w:r>
    </w:p>
    <w:p w:rsidR="00246A20" w:rsidRDefault="00701B7E" w:rsidP="009800F5">
      <w:pPr>
        <w:ind w:right="-185" w:firstLine="720"/>
        <w:jc w:val="center"/>
        <w:rPr>
          <w:b/>
          <w:lang w:val="ru-RU"/>
        </w:rPr>
      </w:pPr>
      <w:r w:rsidRPr="00701B7E">
        <w:rPr>
          <w:b/>
          <w:lang w:val="ru-RU"/>
        </w:rPr>
        <w:lastRenderedPageBreak/>
        <w:t>План разработки программного продукта</w:t>
      </w:r>
    </w:p>
    <w:p w:rsidR="001D5690" w:rsidRDefault="001D5690" w:rsidP="001D5690">
      <w:pPr>
        <w:ind w:right="-185"/>
        <w:rPr>
          <w:b/>
          <w:lang w:val="ru-RU"/>
        </w:rPr>
      </w:pPr>
      <w:r>
        <w:rPr>
          <w:b/>
          <w:lang w:val="ru-RU"/>
        </w:rPr>
        <w:t>Каскадный цикл</w:t>
      </w:r>
    </w:p>
    <w:p w:rsidR="001D5690" w:rsidRDefault="001D5690" w:rsidP="009800F5">
      <w:pPr>
        <w:ind w:right="-185" w:firstLine="720"/>
        <w:jc w:val="center"/>
        <w:rPr>
          <w:b/>
          <w:lang w:val="ru-RU"/>
        </w:rPr>
      </w:pPr>
    </w:p>
    <w:p w:rsidR="00047848" w:rsidRDefault="00047848" w:rsidP="001D5690">
      <w:pPr>
        <w:ind w:right="-185"/>
        <w:rPr>
          <w:b/>
          <w:lang w:val="ru-RU"/>
        </w:rPr>
      </w:pPr>
      <w:r>
        <w:rPr>
          <w:b/>
          <w:lang w:val="ru-RU"/>
        </w:rPr>
        <w:t>Подготовка:</w:t>
      </w:r>
    </w:p>
    <w:p w:rsidR="00047848" w:rsidRPr="00047848" w:rsidRDefault="00047848" w:rsidP="00047848">
      <w:pPr>
        <w:ind w:right="-185" w:firstLine="720"/>
        <w:rPr>
          <w:i/>
        </w:rPr>
      </w:pPr>
      <w:r w:rsidRPr="00047848">
        <w:rPr>
          <w:i/>
        </w:rPr>
        <w:t>Vision Statement</w:t>
      </w:r>
    </w:p>
    <w:p w:rsidR="00047848" w:rsidRPr="00047848" w:rsidRDefault="00047848" w:rsidP="00047848">
      <w:pPr>
        <w:ind w:right="-185" w:firstLine="720"/>
        <w:rPr>
          <w:i/>
          <w:lang w:val="ru-RU"/>
        </w:rPr>
      </w:pPr>
      <w:r w:rsidRPr="00047848">
        <w:rPr>
          <w:i/>
          <w:lang w:val="ru-RU"/>
        </w:rPr>
        <w:t>Сбор требований/обработка</w:t>
      </w:r>
    </w:p>
    <w:p w:rsidR="00047848" w:rsidRDefault="00047848" w:rsidP="00047848">
      <w:pPr>
        <w:ind w:right="-185" w:firstLine="720"/>
        <w:rPr>
          <w:i/>
          <w:lang w:val="ru-RU"/>
        </w:rPr>
      </w:pPr>
      <w:r w:rsidRPr="00047848">
        <w:rPr>
          <w:i/>
          <w:lang w:val="ru-RU"/>
        </w:rPr>
        <w:t>Планирование ключевых этапов</w:t>
      </w:r>
      <w:r>
        <w:rPr>
          <w:i/>
          <w:lang w:val="ru-RU"/>
        </w:rPr>
        <w:t>, сроков, стоимости</w:t>
      </w:r>
    </w:p>
    <w:p w:rsidR="00047848" w:rsidRDefault="00047848" w:rsidP="001D5690">
      <w:pPr>
        <w:ind w:right="-185"/>
        <w:rPr>
          <w:i/>
          <w:lang w:val="ru-RU"/>
        </w:rPr>
      </w:pPr>
      <w:r>
        <w:rPr>
          <w:b/>
          <w:lang w:val="ru-RU"/>
        </w:rPr>
        <w:t>Проектирование:</w:t>
      </w:r>
      <w:r>
        <w:rPr>
          <w:b/>
          <w:lang w:val="ru-RU"/>
        </w:rPr>
        <w:br/>
      </w:r>
      <w:r>
        <w:rPr>
          <w:b/>
          <w:lang w:val="ru-RU"/>
        </w:rPr>
        <w:tab/>
      </w:r>
      <w:r>
        <w:rPr>
          <w:i/>
          <w:lang w:val="ru-RU"/>
        </w:rPr>
        <w:t>Разработка тех-заданий, спецификаций</w:t>
      </w:r>
    </w:p>
    <w:p w:rsidR="00047848" w:rsidRDefault="00047848" w:rsidP="00047848">
      <w:pPr>
        <w:ind w:right="-185" w:firstLine="720"/>
        <w:rPr>
          <w:i/>
          <w:lang w:val="ru-RU"/>
        </w:rPr>
      </w:pPr>
      <w:r>
        <w:rPr>
          <w:i/>
          <w:lang w:val="ru-RU"/>
        </w:rPr>
        <w:t>Создание прототипов отдельных модулей</w:t>
      </w:r>
    </w:p>
    <w:p w:rsidR="00047848" w:rsidRDefault="00047848" w:rsidP="001D5690">
      <w:pPr>
        <w:ind w:right="-185"/>
        <w:rPr>
          <w:b/>
          <w:lang w:val="ru-RU"/>
        </w:rPr>
      </w:pPr>
      <w:r w:rsidRPr="00047848">
        <w:rPr>
          <w:b/>
          <w:lang w:val="ru-RU"/>
        </w:rPr>
        <w:t>Со</w:t>
      </w:r>
      <w:r>
        <w:rPr>
          <w:b/>
          <w:lang w:val="ru-RU"/>
        </w:rPr>
        <w:t>здание:</w:t>
      </w:r>
    </w:p>
    <w:p w:rsidR="00047848" w:rsidRDefault="00047848" w:rsidP="00047848">
      <w:pPr>
        <w:ind w:right="-185" w:firstLine="720"/>
        <w:rPr>
          <w:i/>
          <w:lang w:val="ru-RU"/>
        </w:rPr>
      </w:pPr>
      <w:r>
        <w:rPr>
          <w:i/>
          <w:lang w:val="ru-RU"/>
        </w:rPr>
        <w:t>Параллельный и взаимосвязанный процесс:</w:t>
      </w:r>
    </w:p>
    <w:p w:rsidR="00047848" w:rsidRDefault="00047848" w:rsidP="00047848">
      <w:pPr>
        <w:ind w:left="1440" w:right="-185"/>
        <w:rPr>
          <w:i/>
          <w:lang w:val="ru-RU"/>
        </w:rPr>
      </w:pPr>
      <w:proofErr w:type="gramStart"/>
      <w:r>
        <w:rPr>
          <w:i/>
          <w:lang w:val="ru-RU"/>
        </w:rPr>
        <w:t>Дизайн</w:t>
      </w:r>
      <w:r w:rsidRPr="00047848">
        <w:rPr>
          <w:i/>
          <w:lang w:val="ru-RU"/>
        </w:rPr>
        <w:t>(</w:t>
      </w:r>
      <w:proofErr w:type="gramEnd"/>
      <w:r>
        <w:rPr>
          <w:i/>
          <w:lang w:val="ru-RU"/>
        </w:rPr>
        <w:t>Интерфейсов клиентской части)</w:t>
      </w:r>
      <w:r>
        <w:rPr>
          <w:i/>
          <w:lang w:val="ru-RU"/>
        </w:rPr>
        <w:br/>
        <w:t>Кодирование клиентской части(</w:t>
      </w:r>
      <w:r>
        <w:rPr>
          <w:i/>
        </w:rPr>
        <w:t>web</w:t>
      </w:r>
      <w:r w:rsidRPr="00047848">
        <w:rPr>
          <w:i/>
          <w:lang w:val="ru-RU"/>
        </w:rPr>
        <w:t xml:space="preserve">, </w:t>
      </w:r>
      <w:r>
        <w:rPr>
          <w:i/>
        </w:rPr>
        <w:t>mobile</w:t>
      </w:r>
      <w:r w:rsidRPr="00047848">
        <w:rPr>
          <w:i/>
          <w:lang w:val="ru-RU"/>
        </w:rPr>
        <w:t>)</w:t>
      </w:r>
      <w:r>
        <w:rPr>
          <w:i/>
          <w:lang w:val="ru-RU"/>
        </w:rPr>
        <w:br/>
        <w:t>Кодирование серверной части</w:t>
      </w:r>
      <w:r>
        <w:rPr>
          <w:i/>
          <w:lang w:val="ru-RU"/>
        </w:rPr>
        <w:br/>
        <w:t>Кодирование редактора курсов</w:t>
      </w:r>
      <w:r w:rsidRPr="00047848">
        <w:rPr>
          <w:i/>
          <w:lang w:val="ru-RU"/>
        </w:rPr>
        <w:t>(</w:t>
      </w:r>
      <w:r>
        <w:rPr>
          <w:i/>
        </w:rPr>
        <w:t>web</w:t>
      </w:r>
      <w:r w:rsidRPr="00047848">
        <w:rPr>
          <w:i/>
          <w:lang w:val="ru-RU"/>
        </w:rPr>
        <w:t>)</w:t>
      </w:r>
    </w:p>
    <w:p w:rsidR="00047848" w:rsidRDefault="00047848" w:rsidP="00047848">
      <w:pPr>
        <w:ind w:left="1440" w:right="-185"/>
        <w:rPr>
          <w:i/>
        </w:rPr>
      </w:pPr>
      <w:r>
        <w:rPr>
          <w:i/>
          <w:lang w:val="ru-RU"/>
        </w:rPr>
        <w:t xml:space="preserve">Тестирование модулей  </w:t>
      </w:r>
    </w:p>
    <w:p w:rsidR="001D5690" w:rsidRDefault="00CA427F" w:rsidP="001D5690">
      <w:pPr>
        <w:ind w:left="1440" w:right="-185"/>
        <w:rPr>
          <w:i/>
          <w:lang w:val="ru-RU"/>
        </w:rPr>
      </w:pPr>
      <w:r>
        <w:rPr>
          <w:i/>
          <w:lang w:val="ru-RU"/>
        </w:rPr>
        <w:t>Создание доку</w:t>
      </w:r>
      <w:r w:rsidR="001D5690">
        <w:rPr>
          <w:i/>
          <w:lang w:val="ru-RU"/>
        </w:rPr>
        <w:t>ментации</w:t>
      </w:r>
    </w:p>
    <w:p w:rsidR="001D5690" w:rsidRDefault="001D5690" w:rsidP="001D5690">
      <w:pPr>
        <w:ind w:right="-185"/>
        <w:rPr>
          <w:i/>
          <w:lang w:val="ru-RU"/>
        </w:rPr>
      </w:pPr>
      <w:r>
        <w:rPr>
          <w:b/>
          <w:lang w:val="ru-RU"/>
        </w:rPr>
        <w:t>Поддержка:</w:t>
      </w:r>
      <w:r>
        <w:rPr>
          <w:b/>
          <w:lang w:val="ru-RU"/>
        </w:rPr>
        <w:br/>
      </w:r>
      <w:r>
        <w:rPr>
          <w:b/>
          <w:lang w:val="ru-RU"/>
        </w:rPr>
        <w:tab/>
      </w:r>
      <w:proofErr w:type="gramStart"/>
      <w:r>
        <w:rPr>
          <w:i/>
          <w:lang w:val="ru-RU"/>
        </w:rPr>
        <w:t>Внедрение(</w:t>
      </w:r>
      <w:proofErr w:type="gramEnd"/>
      <w:r>
        <w:rPr>
          <w:i/>
          <w:lang w:val="ru-RU"/>
        </w:rPr>
        <w:t>запуск приложений в магазины, обучение партнеров в создании курсов)</w:t>
      </w:r>
    </w:p>
    <w:p w:rsidR="001D5690" w:rsidRDefault="001D5690" w:rsidP="001D5690">
      <w:pPr>
        <w:ind w:right="-185"/>
        <w:rPr>
          <w:i/>
          <w:lang w:val="ru-RU"/>
        </w:rPr>
      </w:pPr>
      <w:r>
        <w:rPr>
          <w:i/>
          <w:lang w:val="ru-RU"/>
        </w:rPr>
        <w:tab/>
        <w:t>Сопровождение – исправление ошибок, поддержка, установка новых курсов</w:t>
      </w:r>
    </w:p>
    <w:p w:rsidR="001D5690" w:rsidRDefault="001D5690" w:rsidP="001D5690">
      <w:pPr>
        <w:ind w:right="-185"/>
        <w:rPr>
          <w:i/>
          <w:lang w:val="ru-RU"/>
        </w:rPr>
      </w:pPr>
    </w:p>
    <w:p w:rsidR="00701B7E" w:rsidRDefault="001D5690" w:rsidP="001D5690">
      <w:pPr>
        <w:ind w:right="-185"/>
        <w:rPr>
          <w:lang w:val="ru-RU"/>
        </w:rPr>
      </w:pPr>
      <w:r>
        <w:rPr>
          <w:b/>
        </w:rPr>
        <w:t>Agile</w:t>
      </w:r>
      <w:r w:rsidRPr="001D5690">
        <w:rPr>
          <w:b/>
          <w:lang w:val="ru-RU"/>
        </w:rPr>
        <w:br/>
      </w:r>
      <w:r>
        <w:rPr>
          <w:lang w:val="ru-RU"/>
        </w:rPr>
        <w:t xml:space="preserve">Разработка короткими итерациями от прототипов ключевых систем до </w:t>
      </w:r>
      <w:r>
        <w:t>MVP</w:t>
      </w:r>
      <w:r w:rsidRPr="001D5690">
        <w:rPr>
          <w:lang w:val="ru-RU"/>
        </w:rPr>
        <w:t xml:space="preserve"> </w:t>
      </w:r>
      <w:r>
        <w:rPr>
          <w:lang w:val="ru-RU"/>
        </w:rPr>
        <w:t>и далее развитие проекта с проработкой узких мест.</w:t>
      </w:r>
    </w:p>
    <w:p w:rsidR="00701B7E" w:rsidRPr="00701B7E" w:rsidRDefault="001D5690" w:rsidP="001D5690">
      <w:pPr>
        <w:ind w:right="-185"/>
        <w:rPr>
          <w:rFonts w:cs="Times New Roman"/>
          <w:b/>
          <w:color w:val="000000"/>
          <w:szCs w:val="28"/>
          <w:lang w:val="ru-RU"/>
        </w:rPr>
      </w:pPr>
      <w:r>
        <w:rPr>
          <w:lang w:val="ru-RU"/>
        </w:rPr>
        <w:t>Этапы:</w:t>
      </w:r>
      <w:r>
        <w:rPr>
          <w:lang w:val="ru-RU"/>
        </w:rPr>
        <w:br/>
      </w:r>
      <w:r>
        <w:rPr>
          <w:lang w:val="ru-RU"/>
        </w:rPr>
        <w:tab/>
        <w:t>Планирование</w:t>
      </w:r>
      <w:r>
        <w:rPr>
          <w:lang w:val="ru-RU"/>
        </w:rPr>
        <w:br/>
      </w:r>
      <w:r>
        <w:rPr>
          <w:lang w:val="ru-RU"/>
        </w:rPr>
        <w:tab/>
        <w:t>Разработка</w:t>
      </w:r>
      <w:r>
        <w:rPr>
          <w:lang w:val="ru-RU"/>
        </w:rPr>
        <w:br/>
      </w:r>
      <w:r>
        <w:rPr>
          <w:lang w:val="ru-RU"/>
        </w:rPr>
        <w:tab/>
        <w:t>Тестирование</w:t>
      </w:r>
      <w:r>
        <w:rPr>
          <w:lang w:val="ru-RU"/>
        </w:rPr>
        <w:br/>
      </w:r>
      <w:r>
        <w:rPr>
          <w:lang w:val="ru-RU"/>
        </w:rPr>
        <w:tab/>
      </w:r>
      <w:proofErr w:type="spellStart"/>
      <w:r>
        <w:rPr>
          <w:lang w:val="ru-RU"/>
        </w:rPr>
        <w:t>Демо</w:t>
      </w:r>
      <w:proofErr w:type="spellEnd"/>
      <w:r>
        <w:rPr>
          <w:lang w:val="ru-RU"/>
        </w:rPr>
        <w:br/>
      </w:r>
      <w:r>
        <w:rPr>
          <w:lang w:val="ru-RU"/>
        </w:rPr>
        <w:tab/>
        <w:t>Внедрение</w:t>
      </w:r>
      <w:r>
        <w:rPr>
          <w:lang w:val="ru-RU"/>
        </w:rPr>
        <w:br/>
      </w:r>
      <w:bookmarkStart w:id="0" w:name="_GoBack"/>
      <w:bookmarkEnd w:id="0"/>
    </w:p>
    <w:sectPr w:rsidR="00701B7E" w:rsidRPr="00701B7E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0F"/>
    <w:rsid w:val="0000586F"/>
    <w:rsid w:val="00023DA8"/>
    <w:rsid w:val="00047848"/>
    <w:rsid w:val="0005754A"/>
    <w:rsid w:val="00090508"/>
    <w:rsid w:val="000D4FBE"/>
    <w:rsid w:val="00106414"/>
    <w:rsid w:val="0011225E"/>
    <w:rsid w:val="001308A6"/>
    <w:rsid w:val="00134222"/>
    <w:rsid w:val="001570A8"/>
    <w:rsid w:val="001D5690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A770F"/>
    <w:rsid w:val="003C1E81"/>
    <w:rsid w:val="003E4084"/>
    <w:rsid w:val="0040121B"/>
    <w:rsid w:val="004035F5"/>
    <w:rsid w:val="004D4542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1B7E"/>
    <w:rsid w:val="00707E6F"/>
    <w:rsid w:val="00721A0C"/>
    <w:rsid w:val="00744C27"/>
    <w:rsid w:val="007477B7"/>
    <w:rsid w:val="00786AC7"/>
    <w:rsid w:val="00801DAA"/>
    <w:rsid w:val="00822A25"/>
    <w:rsid w:val="00826A04"/>
    <w:rsid w:val="0084666D"/>
    <w:rsid w:val="008B4E39"/>
    <w:rsid w:val="009127FA"/>
    <w:rsid w:val="009800F5"/>
    <w:rsid w:val="00985F7D"/>
    <w:rsid w:val="00995056"/>
    <w:rsid w:val="009E7037"/>
    <w:rsid w:val="009F0A01"/>
    <w:rsid w:val="00A37C54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A427F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7931"/>
  <w15:chartTrackingRefBased/>
  <w15:docId w15:val="{E8E22BDF-2C62-464F-B956-B1551B46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2/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2B2FD-6484-A840-9290-037D2223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60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3</cp:revision>
  <dcterms:created xsi:type="dcterms:W3CDTF">2018-03-19T15:00:00Z</dcterms:created>
  <dcterms:modified xsi:type="dcterms:W3CDTF">2018-03-19T23:07:00Z</dcterms:modified>
</cp:coreProperties>
</file>