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E1" w:rsidRDefault="005B2BE1" w:rsidP="005B2BE1">
      <w:pPr>
        <w:spacing w:after="0"/>
      </w:pPr>
      <w:r>
        <w:t>Политика конфиденциальности</w:t>
      </w:r>
      <w:bookmarkStart w:id="0" w:name="_GoBack"/>
      <w:bookmarkEnd w:id="0"/>
    </w:p>
    <w:p w:rsidR="005B2BE1" w:rsidRDefault="005B2BE1" w:rsidP="005B2BE1">
      <w:pPr>
        <w:spacing w:after="0"/>
      </w:pPr>
    </w:p>
    <w:p w:rsidR="005B2BE1" w:rsidRDefault="005B2BE1" w:rsidP="005B2BE1">
      <w:pPr>
        <w:spacing w:after="0"/>
      </w:pPr>
      <w:r>
        <w:t xml:space="preserve">Предоставляя свои персональные </w:t>
      </w:r>
      <w:proofErr w:type="gramStart"/>
      <w:r>
        <w:t>данные</w:t>
      </w:r>
      <w:proofErr w:type="gramEnd"/>
      <w:r>
        <w:t xml:space="preserve"> Пользователь даёт согласие на обработку, хранение и использование своих персональных данных на основании ФЗ № 152-ФЗ «О персональных данных» от 27.07.2006 г. в следующих целях:</w:t>
      </w:r>
    </w:p>
    <w:p w:rsidR="005B2BE1" w:rsidRDefault="005B2BE1" w:rsidP="005B2BE1">
      <w:pPr>
        <w:spacing w:after="0"/>
      </w:pPr>
      <w:r>
        <w:t>осуществление поддержки клиентов;</w:t>
      </w:r>
    </w:p>
    <w:p w:rsidR="005B2BE1" w:rsidRDefault="005B2BE1" w:rsidP="005B2BE1">
      <w:pPr>
        <w:spacing w:after="0"/>
      </w:pPr>
      <w:r>
        <w:t>рассылка информации о маркетинговых событиях, рекламных акциях Продавца;</w:t>
      </w:r>
    </w:p>
    <w:p w:rsidR="005B2BE1" w:rsidRDefault="005B2BE1" w:rsidP="005B2BE1">
      <w:pPr>
        <w:spacing w:after="0"/>
      </w:pPr>
      <w:r>
        <w:t>проведение аудита и прочих внутренних исследований для повышения качества предоставляемых услуг.</w:t>
      </w:r>
    </w:p>
    <w:p w:rsidR="005B2BE1" w:rsidRDefault="005B2BE1" w:rsidP="005B2BE1">
      <w:pPr>
        <w:spacing w:after="0"/>
      </w:pPr>
    </w:p>
    <w:p w:rsidR="005B2BE1" w:rsidRDefault="005B2BE1" w:rsidP="005B2BE1">
      <w:pPr>
        <w:spacing w:after="0"/>
      </w:pPr>
      <w:r>
        <w:t>Под персональными данными подразумевается любая информация личного характера, которая позволяет установить личность Пользователя/Покупателя, в частности:</w:t>
      </w:r>
    </w:p>
    <w:p w:rsidR="005B2BE1" w:rsidRDefault="005B2BE1" w:rsidP="005B2BE1">
      <w:pPr>
        <w:spacing w:after="0"/>
      </w:pPr>
      <w:r>
        <w:t>фамилия, имя, отчество;</w:t>
      </w:r>
    </w:p>
    <w:p w:rsidR="005B2BE1" w:rsidRDefault="005B2BE1" w:rsidP="005B2BE1">
      <w:pPr>
        <w:spacing w:after="0"/>
      </w:pPr>
      <w:r>
        <w:t>дата рождения;</w:t>
      </w:r>
    </w:p>
    <w:p w:rsidR="005B2BE1" w:rsidRDefault="005B2BE1" w:rsidP="005B2BE1">
      <w:pPr>
        <w:spacing w:after="0"/>
      </w:pPr>
      <w:r>
        <w:t>контактный телефон;</w:t>
      </w:r>
    </w:p>
    <w:p w:rsidR="005B2BE1" w:rsidRDefault="005B2BE1" w:rsidP="005B2BE1">
      <w:pPr>
        <w:spacing w:after="0"/>
      </w:pPr>
      <w:r>
        <w:t>адрес электронной почты;</w:t>
      </w:r>
    </w:p>
    <w:p w:rsidR="005B2BE1" w:rsidRDefault="005B2BE1" w:rsidP="005B2BE1">
      <w:pPr>
        <w:spacing w:after="0"/>
      </w:pPr>
      <w:r>
        <w:t>почтовый адрес.</w:t>
      </w:r>
    </w:p>
    <w:p w:rsidR="005B2BE1" w:rsidRDefault="005B2BE1" w:rsidP="005B2BE1">
      <w:pPr>
        <w:spacing w:after="0"/>
      </w:pPr>
    </w:p>
    <w:p w:rsidR="005B2BE1" w:rsidRDefault="005B2BE1" w:rsidP="005B2BE1">
      <w:pPr>
        <w:spacing w:after="0"/>
      </w:pPr>
      <w:r>
        <w:t>Персональные данные Пользователей хранятся только на электронных носителях и обрабатываются с использованием автоматизированных систем, кроме случаев, когда их ручная обработка необходима, чтобы исполнить требования законодательства.</w:t>
      </w:r>
    </w:p>
    <w:p w:rsidR="005B2BE1" w:rsidRDefault="005B2BE1" w:rsidP="005B2BE1">
      <w:pPr>
        <w:spacing w:after="0"/>
      </w:pPr>
    </w:p>
    <w:p w:rsidR="005B2BE1" w:rsidRDefault="005B2BE1" w:rsidP="005B2BE1">
      <w:pPr>
        <w:spacing w:after="0"/>
      </w:pPr>
      <w:r>
        <w:t>Компания обязуется не передавать полученные персональные данные третьим лицам, кроме следующих случаев:</w:t>
      </w:r>
    </w:p>
    <w:p w:rsidR="005B2BE1" w:rsidRDefault="005B2BE1" w:rsidP="005B2BE1">
      <w:pPr>
        <w:spacing w:after="0"/>
      </w:pPr>
      <w:r>
        <w:t>запросы уполномоченных органов государственной власти РФ только по основаниям и в порядке, установленным законодательством РФ;</w:t>
      </w:r>
    </w:p>
    <w:p w:rsidR="005B2BE1" w:rsidRDefault="005B2BE1" w:rsidP="005B2BE1">
      <w:pPr>
        <w:spacing w:after="0"/>
      </w:pPr>
      <w:r>
        <w:t>передача данных стратегическим партнерам, которые предоставляют Компании товары и услуги, или тем из них, которые помогают Компании реализовывать Потребителям товары и услуги. Третьим лицам мы предоставляем только минимальный объем персональных данных, который необходим для оказания нужной услуги или проведения транзакции.</w:t>
      </w:r>
    </w:p>
    <w:p w:rsidR="005B2BE1" w:rsidRDefault="005B2BE1" w:rsidP="005B2BE1">
      <w:pPr>
        <w:spacing w:after="0"/>
      </w:pPr>
    </w:p>
    <w:p w:rsidR="005D7F57" w:rsidRDefault="005B2BE1" w:rsidP="005B2BE1">
      <w:pPr>
        <w:spacing w:after="0"/>
      </w:pPr>
      <w:r>
        <w:t>Компания оставляет за собой право вносить в настоящие Правила изменения в одностороннем порядке при условии, что эти изменения не противоречат действующему законодательству РФ. Изменения условий настоящих правил вступают в силу после их публикации на Сайте.</w:t>
      </w:r>
    </w:p>
    <w:sectPr w:rsidR="005D7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E1"/>
    <w:rsid w:val="005B2BE1"/>
    <w:rsid w:val="00A05A79"/>
    <w:rsid w:val="00AB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comfy</dc:creator>
  <cp:lastModifiedBy>comfy</cp:lastModifiedBy>
  <cp:revision>1</cp:revision>
  <dcterms:created xsi:type="dcterms:W3CDTF">2025-03-05T08:24:00Z</dcterms:created>
  <dcterms:modified xsi:type="dcterms:W3CDTF">2025-03-05T08:25:00Z</dcterms:modified>
</cp:coreProperties>
</file>