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2 -->
  <w:body>
    <w:p>
      <w:pPr>
        <w:pStyle w:val="TOC2"/>
        <w:tabs>
          <w:tab w:val="right" w:leader="dot" w:pos="9350"/>
        </w:tabs>
        <w:rPr>
          <w:rFonts w:ascii="Calibri" w:hAnsi="Calibri"/>
          <w:noProof/>
          <w:sz w:val="22"/>
        </w:rPr>
      </w:pPr>
      <w:r w:rsidR="00A77B3E">
        <w:fldChar w:fldCharType="begin"/>
      </w:r>
      <w:r w:rsidR="00A77B3E">
        <w:instrText>TOC \o "1-3" \h \z \u</w:instrText>
      </w:r>
      <w:r w:rsidR="00A77B3E">
        <w:fldChar w:fldCharType="separate"/>
      </w:r>
      <w:r>
        <w:fldChar w:fldCharType="begin"/>
      </w:r>
      <w:r>
        <w:instrText xml:space="preserve"> HYPERLINK \l "_Toc256000000" </w:instrText>
      </w:r>
      <w:r>
        <w:fldChar w:fldCharType="separate"/>
      </w:r>
      <w:r w:rsidR="00A77B3E">
        <w:rPr>
          <w:rStyle w:val="Hyperlink"/>
        </w:rPr>
        <w:t>Founder</w:t>
      </w:r>
      <w:r>
        <w:tab/>
      </w:r>
      <w:r>
        <w:fldChar w:fldCharType="begin"/>
      </w:r>
      <w:r>
        <w:instrText xml:space="preserve"> PAGEREF _Toc256000000 \h </w:instrText>
      </w:r>
      <w:r>
        <w:fldChar w:fldCharType="separate"/>
      </w:r>
      <w:r>
        <w:t>2</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"_Toc256000001" </w:instrText>
      </w:r>
      <w:r>
        <w:fldChar w:fldCharType="separate"/>
      </w:r>
      <w:r w:rsidR="00A77B3E">
        <w:rPr>
          <w:rStyle w:val="Hyperlink"/>
        </w:rPr>
        <w:t>Founder Profile</w:t>
      </w:r>
      <w:r>
        <w:tab/>
      </w:r>
      <w:r>
        <w:fldChar w:fldCharType="begin"/>
      </w:r>
      <w:r>
        <w:instrText xml:space="preserve"> PAGEREF _Toc256000001 \h </w:instrText>
      </w:r>
      <w:r>
        <w:fldChar w:fldCharType="separate"/>
      </w:r>
      <w:r>
        <w:t>2</w:t>
      </w:r>
      <w:r>
        <w:fldChar w:fldCharType="end"/>
      </w:r>
      <w:r>
        <w:fldChar w:fldCharType="end"/>
      </w:r>
    </w:p>
    <w:p>
      <w:pPr>
        <w:pStyle w:val="TOC2"/>
        <w:tabs>
          <w:tab w:val="right" w:leader="dot" w:pos="9350"/>
        </w:tabs>
        <w:rPr>
          <w:rFonts w:ascii="Calibri" w:hAnsi="Calibri"/>
          <w:noProof/>
          <w:sz w:val="22"/>
        </w:rPr>
      </w:pPr>
      <w:r>
        <w:fldChar w:fldCharType="begin"/>
      </w:r>
      <w:r>
        <w:instrText xml:space="preserve"> HYPERLINK \l "_Toc256000002" </w:instrText>
      </w:r>
      <w:r>
        <w:fldChar w:fldCharType="separate"/>
      </w:r>
      <w:r w:rsidR="00A77B3E">
        <w:rPr>
          <w:rStyle w:val="Hyperlink"/>
        </w:rPr>
        <w:t>Sales &amp; Marketing</w:t>
      </w:r>
      <w:r>
        <w:tab/>
      </w:r>
      <w:r>
        <w:fldChar w:fldCharType="begin"/>
      </w:r>
      <w:r>
        <w:instrText xml:space="preserve"> PAGEREF _Toc256000002 \h </w:instrText>
      </w:r>
      <w:r>
        <w:fldChar w:fldCharType="separate"/>
      </w:r>
      <w:r>
        <w:t>2</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"_Toc256000003" </w:instrText>
      </w:r>
      <w:r>
        <w:fldChar w:fldCharType="separate"/>
      </w:r>
      <w:r w:rsidR="00A77B3E">
        <w:rPr>
          <w:rStyle w:val="Hyperlink"/>
        </w:rPr>
        <w:t>Pricing Strategy</w:t>
      </w:r>
      <w:r>
        <w:tab/>
      </w:r>
      <w:r>
        <w:fldChar w:fldCharType="begin"/>
      </w:r>
      <w:r>
        <w:instrText xml:space="preserve"> PAGEREF _Toc256000003 \h </w:instrText>
      </w:r>
      <w:r>
        <w:fldChar w:fldCharType="separate"/>
      </w:r>
      <w:r>
        <w:t>2</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"_Toc256000004" </w:instrText>
      </w:r>
      <w:r>
        <w:fldChar w:fldCharType="separate"/>
      </w:r>
      <w:r w:rsidR="00A77B3E">
        <w:rPr>
          <w:rStyle w:val="Hyperlink"/>
        </w:rPr>
        <w:t>Marketing Strategy</w:t>
      </w:r>
      <w:r>
        <w:tab/>
      </w:r>
      <w:r>
        <w:fldChar w:fldCharType="begin"/>
      </w:r>
      <w:r>
        <w:instrText xml:space="preserve"> PAGEREF _Toc256000004 \h </w:instrText>
      </w:r>
      <w:r>
        <w:fldChar w:fldCharType="separate"/>
      </w:r>
      <w:r>
        <w:t>3</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"_Toc256000005" </w:instrText>
      </w:r>
      <w:r>
        <w:fldChar w:fldCharType="separate"/>
      </w:r>
      <w:r w:rsidR="00A77B3E">
        <w:rPr>
          <w:rStyle w:val="Hyperlink"/>
        </w:rPr>
        <w:t>Positioning Statement</w:t>
      </w:r>
      <w:r>
        <w:tab/>
      </w:r>
      <w:r>
        <w:fldChar w:fldCharType="begin"/>
      </w:r>
      <w:r>
        <w:instrText xml:space="preserve"> PAGEREF _Toc256000005 \h </w:instrText>
      </w:r>
      <w:r>
        <w:fldChar w:fldCharType="separate"/>
      </w:r>
      <w:r>
        <w:t>5</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"_Toc256000006" </w:instrText>
      </w:r>
      <w:r>
        <w:fldChar w:fldCharType="separate"/>
      </w:r>
      <w:r w:rsidR="00A77B3E">
        <w:rPr>
          <w:rStyle w:val="Hyperlink"/>
        </w:rPr>
        <w:t>The Sales Process</w:t>
      </w:r>
      <w:r>
        <w:tab/>
      </w:r>
      <w:r>
        <w:fldChar w:fldCharType="begin"/>
      </w:r>
      <w:r>
        <w:instrText xml:space="preserve"> PAGEREF _Toc256000006 \h </w:instrText>
      </w:r>
      <w:r>
        <w:fldChar w:fldCharType="separate"/>
      </w:r>
      <w:r>
        <w:t>6</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"_Toc256000007" </w:instrText>
      </w:r>
      <w:r>
        <w:fldChar w:fldCharType="separate"/>
      </w:r>
      <w:r w:rsidR="00A77B3E">
        <w:rPr>
          <w:rStyle w:val="Hyperlink"/>
        </w:rPr>
        <w:t>Strategic Partnerships</w:t>
      </w:r>
      <w:r>
        <w:tab/>
      </w:r>
      <w:r>
        <w:fldChar w:fldCharType="begin"/>
      </w:r>
      <w:r>
        <w:instrText xml:space="preserve"> PAGEREF _Toc256000007 \h </w:instrText>
      </w:r>
      <w:r>
        <w:fldChar w:fldCharType="separate"/>
      </w:r>
      <w:r>
        <w:t>6</w:t>
      </w:r>
      <w:r>
        <w:fldChar w:fldCharType="end"/>
      </w:r>
      <w:r>
        <w:fldChar w:fldCharType="end"/>
      </w:r>
    </w:p>
    <w:p>
      <w:pPr>
        <w:pStyle w:val="TOC2"/>
        <w:tabs>
          <w:tab w:val="right" w:leader="dot" w:pos="9350"/>
        </w:tabs>
        <w:rPr>
          <w:rFonts w:ascii="Calibri" w:hAnsi="Calibri"/>
          <w:noProof/>
          <w:sz w:val="22"/>
        </w:rPr>
      </w:pPr>
      <w:r>
        <w:fldChar w:fldCharType="begin"/>
      </w:r>
      <w:r>
        <w:instrText xml:space="preserve"> HYPERLINK \l "_Toc256000008" </w:instrText>
      </w:r>
      <w:r>
        <w:fldChar w:fldCharType="separate"/>
      </w:r>
      <w:r w:rsidR="00A77B3E">
        <w:rPr>
          <w:rStyle w:val="Hyperlink"/>
        </w:rPr>
        <w:t>Market Research</w:t>
      </w:r>
      <w:r>
        <w:tab/>
      </w:r>
      <w:r>
        <w:fldChar w:fldCharType="begin"/>
      </w:r>
      <w:r>
        <w:instrText xml:space="preserve"> PAGEREF _Toc256000008 \h </w:instrText>
      </w:r>
      <w:r>
        <w:fldChar w:fldCharType="separate"/>
      </w:r>
      <w:r>
        <w:t>7</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"_Toc256000009" </w:instrText>
      </w:r>
      <w:r>
        <w:fldChar w:fldCharType="separate"/>
      </w:r>
      <w:r w:rsidR="00A77B3E">
        <w:rPr>
          <w:rStyle w:val="Hyperlink"/>
        </w:rPr>
        <w:t>Industry Profile &amp; Outlook</w:t>
      </w:r>
      <w:r>
        <w:tab/>
      </w:r>
      <w:r>
        <w:fldChar w:fldCharType="begin"/>
      </w:r>
      <w:r>
        <w:instrText xml:space="preserve"> PAGEREF _Toc256000009 \h </w:instrText>
      </w:r>
      <w:r>
        <w:fldChar w:fldCharType="separate"/>
      </w:r>
      <w:r>
        <w:t>7</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"_Toc256000010" </w:instrText>
      </w:r>
      <w:r>
        <w:fldChar w:fldCharType="separate"/>
      </w:r>
      <w:r w:rsidR="00A77B3E">
        <w:rPr>
          <w:rStyle w:val="Hyperlink"/>
        </w:rPr>
        <w:t>Keys to Success</w:t>
      </w:r>
      <w:r>
        <w:tab/>
      </w:r>
      <w:r>
        <w:fldChar w:fldCharType="begin"/>
      </w:r>
      <w:r>
        <w:instrText xml:space="preserve"> PAGEREF _Toc256000010 \h </w:instrText>
      </w:r>
      <w:r>
        <w:fldChar w:fldCharType="separate"/>
      </w:r>
      <w:r>
        <w:t>8</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"_Toc256000011" </w:instrText>
      </w:r>
      <w:r>
        <w:fldChar w:fldCharType="separate"/>
      </w:r>
      <w:r w:rsidR="00A77B3E">
        <w:rPr>
          <w:rStyle w:val="Hyperlink"/>
        </w:rPr>
        <w:t>Key Competitors / SWOT Analysis</w:t>
      </w:r>
      <w:r>
        <w:tab/>
      </w:r>
      <w:r>
        <w:fldChar w:fldCharType="begin"/>
      </w:r>
      <w:r>
        <w:instrText xml:space="preserve"> PAGEREF _Toc256000011 \h </w:instrText>
      </w:r>
      <w:r>
        <w:fldChar w:fldCharType="separate"/>
      </w:r>
      <w:r>
        <w:t>9</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"_Toc256000012" </w:instrText>
      </w:r>
      <w:r>
        <w:fldChar w:fldCharType="separate"/>
      </w:r>
      <w:r w:rsidR="00A77B3E">
        <w:rPr>
          <w:rStyle w:val="Hyperlink"/>
        </w:rPr>
        <w:t>Local Market</w:t>
      </w:r>
      <w:r>
        <w:tab/>
      </w:r>
      <w:r>
        <w:fldChar w:fldCharType="begin"/>
      </w:r>
      <w:r>
        <w:instrText xml:space="preserve"> PAGEREF _Toc256000012 \h </w:instrText>
      </w:r>
      <w:r>
        <w:fldChar w:fldCharType="separate"/>
      </w:r>
      <w:r>
        <w:t>12</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"_Toc256000013" </w:instrText>
      </w:r>
      <w:r>
        <w:fldChar w:fldCharType="separate"/>
      </w:r>
      <w:r w:rsidR="00A77B3E">
        <w:rPr>
          <w:rStyle w:val="Hyperlink"/>
        </w:rPr>
        <w:t>Target Market</w:t>
      </w:r>
      <w:r>
        <w:tab/>
      </w:r>
      <w:r>
        <w:fldChar w:fldCharType="begin"/>
      </w:r>
      <w:r>
        <w:instrText xml:space="preserve"> PAGEREF _Toc256000013 \h </w:instrText>
      </w:r>
      <w:r>
        <w:fldChar w:fldCharType="separate"/>
      </w:r>
      <w:r>
        <w:t>13</w:t>
      </w:r>
      <w:r>
        <w:fldChar w:fldCharType="end"/>
      </w:r>
      <w:r>
        <w:fldChar w:fldCharType="end"/>
      </w:r>
    </w:p>
    <w:p>
      <w:pPr>
        <w:pStyle w:val="TOC2"/>
        <w:tabs>
          <w:tab w:val="right" w:leader="dot" w:pos="9350"/>
        </w:tabs>
        <w:rPr>
          <w:rFonts w:ascii="Calibri" w:hAnsi="Calibri"/>
          <w:noProof/>
          <w:sz w:val="22"/>
        </w:rPr>
      </w:pPr>
      <w:r>
        <w:fldChar w:fldCharType="begin"/>
      </w:r>
      <w:r>
        <w:instrText xml:space="preserve"> HYPERLINK \l "_Toc256000014" </w:instrText>
      </w:r>
      <w:r>
        <w:fldChar w:fldCharType="separate"/>
      </w:r>
      <w:r w:rsidR="00A77B3E">
        <w:rPr>
          <w:rStyle w:val="Hyperlink"/>
        </w:rPr>
        <w:t>Executive Summary</w:t>
      </w:r>
      <w:r>
        <w:tab/>
      </w:r>
      <w:r>
        <w:fldChar w:fldCharType="begin"/>
      </w:r>
      <w:r>
        <w:instrText xml:space="preserve"> PAGEREF _Toc256000014 \h </w:instrText>
      </w:r>
      <w:r>
        <w:fldChar w:fldCharType="separate"/>
      </w:r>
      <w:r>
        <w:t>14</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"_Toc256000015" </w:instrText>
      </w:r>
      <w:r>
        <w:fldChar w:fldCharType="separate"/>
      </w:r>
      <w:r w:rsidR="00A77B3E">
        <w:rPr>
          <w:rStyle w:val="Hyperlink"/>
        </w:rPr>
        <w:t>Company Profile Summary</w:t>
      </w:r>
      <w:r>
        <w:tab/>
      </w:r>
      <w:r>
        <w:fldChar w:fldCharType="begin"/>
      </w:r>
      <w:r>
        <w:instrText xml:space="preserve"> PAGEREF _Toc256000015 \h </w:instrText>
      </w:r>
      <w:r>
        <w:fldChar w:fldCharType="separate"/>
      </w:r>
      <w:r>
        <w:t>14</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"_Toc256000016" </w:instrText>
      </w:r>
      <w:r>
        <w:fldChar w:fldCharType="separate"/>
      </w:r>
      <w:r w:rsidR="00A77B3E">
        <w:rPr>
          <w:rStyle w:val="Hyperlink"/>
        </w:rPr>
        <w:t>Market Research Summary</w:t>
      </w:r>
      <w:r>
        <w:tab/>
      </w:r>
      <w:r>
        <w:fldChar w:fldCharType="begin"/>
      </w:r>
      <w:r>
        <w:instrText xml:space="preserve"> PAGEREF _Toc256000016 \h </w:instrText>
      </w:r>
      <w:r>
        <w:fldChar w:fldCharType="separate"/>
      </w:r>
      <w:r>
        <w:t>14</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"_Toc256000017" </w:instrText>
      </w:r>
      <w:r>
        <w:fldChar w:fldCharType="separate"/>
      </w:r>
      <w:r w:rsidR="00A77B3E">
        <w:rPr>
          <w:rStyle w:val="Hyperlink"/>
        </w:rPr>
        <w:t>Marketing Summary</w:t>
      </w:r>
      <w:r>
        <w:tab/>
      </w:r>
      <w:r>
        <w:fldChar w:fldCharType="begin"/>
      </w:r>
      <w:r>
        <w:instrText xml:space="preserve"> PAGEREF _Toc256000017 \h </w:instrText>
      </w:r>
      <w:r>
        <w:fldChar w:fldCharType="separate"/>
      </w:r>
      <w:r>
        <w:t>14</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"_Toc256000018" </w:instrText>
      </w:r>
      <w:r>
        <w:fldChar w:fldCharType="separate"/>
      </w:r>
      <w:r w:rsidR="00A77B3E">
        <w:rPr>
          <w:rStyle w:val="Hyperlink"/>
        </w:rPr>
        <w:t>Finance Summary</w:t>
      </w:r>
      <w:r>
        <w:tab/>
      </w:r>
      <w:r>
        <w:fldChar w:fldCharType="begin"/>
      </w:r>
      <w:r>
        <w:instrText xml:space="preserve"> PAGEREF _Toc256000018 \h </w:instrText>
      </w:r>
      <w:r>
        <w:fldChar w:fldCharType="separate"/>
      </w:r>
      <w:r>
        <w:t>15</w:t>
      </w:r>
      <w:r>
        <w:fldChar w:fldCharType="end"/>
      </w:r>
      <w:r>
        <w:fldChar w:fldCharType="end"/>
      </w:r>
    </w:p>
    <w:p>
      <w:pPr>
        <w:pStyle w:val="TOC2"/>
        <w:tabs>
          <w:tab w:val="right" w:leader="dot" w:pos="9350"/>
        </w:tabs>
        <w:rPr>
          <w:rFonts w:ascii="Calibri" w:hAnsi="Calibri"/>
          <w:noProof/>
          <w:sz w:val="22"/>
        </w:rPr>
      </w:pPr>
      <w:r>
        <w:fldChar w:fldCharType="begin"/>
      </w:r>
      <w:r>
        <w:instrText xml:space="preserve"> HYPERLINK \l "_Toc256000019" </w:instrText>
      </w:r>
      <w:r>
        <w:fldChar w:fldCharType="separate"/>
      </w:r>
      <w:r w:rsidR="00A77B3E">
        <w:rPr>
          <w:rStyle w:val="Hyperlink"/>
        </w:rPr>
        <w:t>Operations</w:t>
      </w:r>
      <w:r>
        <w:tab/>
      </w:r>
      <w:r>
        <w:fldChar w:fldCharType="begin"/>
      </w:r>
      <w:r>
        <w:instrText xml:space="preserve"> PAGEREF _Toc256000019 \h </w:instrText>
      </w:r>
      <w:r>
        <w:fldChar w:fldCharType="separate"/>
      </w:r>
      <w:r>
        <w:t>15</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"_Toc256000020" </w:instrText>
      </w:r>
      <w:r>
        <w:fldChar w:fldCharType="separate"/>
      </w:r>
      <w:r w:rsidR="00A77B3E">
        <w:rPr>
          <w:rStyle w:val="Hyperlink"/>
        </w:rPr>
        <w:t>Legal Issues</w:t>
      </w:r>
      <w:r>
        <w:tab/>
      </w:r>
      <w:r>
        <w:fldChar w:fldCharType="begin"/>
      </w:r>
      <w:r>
        <w:instrText xml:space="preserve"> PAGEREF _Toc256000020 \h </w:instrText>
      </w:r>
      <w:r>
        <w:fldChar w:fldCharType="separate"/>
      </w:r>
      <w:r>
        <w:t>15</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"_Toc256000021" </w:instrText>
      </w:r>
      <w:r>
        <w:fldChar w:fldCharType="separate"/>
      </w:r>
      <w:r w:rsidR="00A77B3E">
        <w:rPr>
          <w:rStyle w:val="Hyperlink"/>
        </w:rPr>
        <w:t>Insurance Issues</w:t>
      </w:r>
      <w:r>
        <w:tab/>
      </w:r>
      <w:r>
        <w:fldChar w:fldCharType="begin"/>
      </w:r>
      <w:r>
        <w:instrText xml:space="preserve"> PAGEREF _Toc256000021 \h </w:instrText>
      </w:r>
      <w:r>
        <w:fldChar w:fldCharType="separate"/>
      </w:r>
      <w:r>
        <w:t>16</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"_Toc256000022" </w:instrText>
      </w:r>
      <w:r>
        <w:fldChar w:fldCharType="separate"/>
      </w:r>
      <w:r w:rsidR="00A77B3E">
        <w:rPr>
          <w:rStyle w:val="Hyperlink"/>
        </w:rPr>
        <w:t>Human Resources</w:t>
      </w:r>
      <w:r>
        <w:tab/>
      </w:r>
      <w:r>
        <w:fldChar w:fldCharType="begin"/>
      </w:r>
      <w:r>
        <w:instrText xml:space="preserve"> PAGEREF _Toc256000022 \h </w:instrText>
      </w:r>
      <w:r>
        <w:fldChar w:fldCharType="separate"/>
      </w:r>
      <w:r>
        <w:t>16</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"_Toc256000023" </w:instrText>
      </w:r>
      <w:r>
        <w:fldChar w:fldCharType="separate"/>
      </w:r>
      <w:r w:rsidR="00A77B3E">
        <w:rPr>
          <w:rStyle w:val="Hyperlink"/>
        </w:rPr>
        <w:t>Process/Production</w:t>
      </w:r>
      <w:r>
        <w:tab/>
      </w:r>
      <w:r>
        <w:fldChar w:fldCharType="begin"/>
      </w:r>
      <w:r>
        <w:instrText xml:space="preserve"> PAGEREF _Toc256000023 \h </w:instrText>
      </w:r>
      <w:r>
        <w:fldChar w:fldCharType="separate"/>
      </w:r>
      <w:r>
        <w:t>17</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"_Toc256000024" </w:instrText>
      </w:r>
      <w:r>
        <w:fldChar w:fldCharType="separate"/>
      </w:r>
      <w:r w:rsidR="00A77B3E">
        <w:rPr>
          <w:rStyle w:val="Hyperlink"/>
        </w:rPr>
        <w:t>Risk Assessment</w:t>
      </w:r>
      <w:r>
        <w:tab/>
      </w:r>
      <w:r>
        <w:fldChar w:fldCharType="begin"/>
      </w:r>
      <w:r>
        <w:instrText xml:space="preserve"> PAGEREF _Toc256000024 \h </w:instrText>
      </w:r>
      <w:r>
        <w:fldChar w:fldCharType="separate"/>
      </w:r>
      <w:r>
        <w:t>18</w:t>
      </w:r>
      <w:r>
        <w:fldChar w:fldCharType="end"/>
      </w:r>
      <w:r>
        <w:fldChar w:fldCharType="end"/>
      </w:r>
    </w:p>
    <w:p>
      <w:pPr>
        <w:pStyle w:val="TOC2"/>
        <w:tabs>
          <w:tab w:val="right" w:leader="dot" w:pos="9350"/>
        </w:tabs>
        <w:rPr>
          <w:rFonts w:ascii="Calibri" w:hAnsi="Calibri"/>
          <w:noProof/>
          <w:sz w:val="22"/>
        </w:rPr>
      </w:pPr>
      <w:r>
        <w:fldChar w:fldCharType="begin"/>
      </w:r>
      <w:r>
        <w:instrText xml:space="preserve"> HYPERLINK \l "_Toc256000025" </w:instrText>
      </w:r>
      <w:r>
        <w:fldChar w:fldCharType="separate"/>
      </w:r>
      <w:r w:rsidR="00A77B3E">
        <w:rPr>
          <w:rStyle w:val="Hyperlink"/>
        </w:rPr>
        <w:t>Company Profile</w:t>
      </w:r>
      <w:r>
        <w:tab/>
      </w:r>
      <w:r>
        <w:fldChar w:fldCharType="begin"/>
      </w:r>
      <w:r>
        <w:instrText xml:space="preserve"> PAGEREF _Toc256000025 \h </w:instrText>
      </w:r>
      <w:r>
        <w:fldChar w:fldCharType="separate"/>
      </w:r>
      <w:r>
        <w:t>19</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"_Toc256000026" </w:instrText>
      </w:r>
      <w:r>
        <w:fldChar w:fldCharType="separate"/>
      </w:r>
      <w:r w:rsidR="00A77B3E">
        <w:rPr>
          <w:rStyle w:val="Hyperlink"/>
        </w:rPr>
        <w:t>Business Overview</w:t>
      </w:r>
      <w:r>
        <w:tab/>
      </w:r>
      <w:r>
        <w:fldChar w:fldCharType="begin"/>
      </w:r>
      <w:r>
        <w:instrText xml:space="preserve"> PAGEREF _Toc256000026 \h </w:instrText>
      </w:r>
      <w:r>
        <w:fldChar w:fldCharType="separate"/>
      </w:r>
      <w:r>
        <w:t>19</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"_Toc256000027" </w:instrText>
      </w:r>
      <w:r>
        <w:fldChar w:fldCharType="separate"/>
      </w:r>
      <w:r w:rsidR="00A77B3E">
        <w:rPr>
          <w:rStyle w:val="Hyperlink"/>
        </w:rPr>
        <w:t>Company History</w:t>
      </w:r>
      <w:r>
        <w:tab/>
      </w:r>
      <w:r>
        <w:fldChar w:fldCharType="begin"/>
      </w:r>
      <w:r>
        <w:instrText xml:space="preserve"> PAGEREF _Toc256000027 \h </w:instrText>
      </w:r>
      <w:r>
        <w:fldChar w:fldCharType="separate"/>
      </w:r>
      <w:r>
        <w:t>20</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"_Toc256000028" </w:instrText>
      </w:r>
      <w:r>
        <w:fldChar w:fldCharType="separate"/>
      </w:r>
      <w:r w:rsidR="00A77B3E">
        <w:rPr>
          <w:rStyle w:val="Hyperlink"/>
        </w:rPr>
        <w:t>Management</w:t>
      </w:r>
      <w:r>
        <w:tab/>
      </w:r>
      <w:r>
        <w:fldChar w:fldCharType="begin"/>
      </w:r>
      <w:r>
        <w:instrText xml:space="preserve"> PAGEREF _Toc256000028 \h </w:instrText>
      </w:r>
      <w:r>
        <w:fldChar w:fldCharType="separate"/>
      </w:r>
      <w:r>
        <w:t>20</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"_Toc256000029" </w:instrText>
      </w:r>
      <w:r>
        <w:fldChar w:fldCharType="separate"/>
      </w:r>
      <w:r w:rsidR="00A77B3E">
        <w:rPr>
          <w:rStyle w:val="Hyperlink"/>
        </w:rPr>
        <w:t>Location</w:t>
      </w:r>
      <w:r>
        <w:tab/>
      </w:r>
      <w:r>
        <w:fldChar w:fldCharType="begin"/>
      </w:r>
      <w:r>
        <w:instrText xml:space="preserve"> PAGEREF _Toc256000029 \h </w:instrText>
      </w:r>
      <w:r>
        <w:fldChar w:fldCharType="separate"/>
      </w:r>
      <w:r>
        <w:t>21</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"_Toc256000030" </w:instrText>
      </w:r>
      <w:r>
        <w:fldChar w:fldCharType="separate"/>
      </w:r>
      <w:r w:rsidR="00A77B3E">
        <w:rPr>
          <w:rStyle w:val="Hyperlink"/>
        </w:rPr>
        <w:t>Legal Structure</w:t>
      </w:r>
      <w:r>
        <w:tab/>
      </w:r>
      <w:r>
        <w:fldChar w:fldCharType="begin"/>
      </w:r>
      <w:r>
        <w:instrText xml:space="preserve"> PAGEREF _Toc256000030 \h </w:instrText>
      </w:r>
      <w:r>
        <w:fldChar w:fldCharType="separate"/>
      </w:r>
      <w:r>
        <w:t>21</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"_Toc256000031" </w:instrText>
      </w:r>
      <w:r>
        <w:fldChar w:fldCharType="separate"/>
      </w:r>
      <w:r w:rsidR="00A77B3E">
        <w:rPr>
          <w:rStyle w:val="Hyperlink"/>
        </w:rPr>
        <w:t>Vision &amp; Mission</w:t>
      </w:r>
      <w:r>
        <w:tab/>
      </w:r>
      <w:r>
        <w:fldChar w:fldCharType="begin"/>
      </w:r>
      <w:r>
        <w:instrText xml:space="preserve"> PAGEREF _Toc256000031 \h </w:instrText>
      </w:r>
      <w:r>
        <w:fldChar w:fldCharType="separate"/>
      </w:r>
      <w:r>
        <w:t>22</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"_Toc256000032" </w:instrText>
      </w:r>
      <w:r>
        <w:fldChar w:fldCharType="separate"/>
      </w:r>
      <w:r w:rsidR="00A77B3E">
        <w:rPr>
          <w:rStyle w:val="Hyperlink"/>
        </w:rPr>
        <w:t>Professional Advisors</w:t>
      </w:r>
      <w:r>
        <w:tab/>
      </w:r>
      <w:r>
        <w:fldChar w:fldCharType="begin"/>
      </w:r>
      <w:r>
        <w:instrText xml:space="preserve"> PAGEREF _Toc256000032 \h </w:instrText>
      </w:r>
      <w:r>
        <w:fldChar w:fldCharType="separate"/>
      </w:r>
      <w:r>
        <w:t>22</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"_Toc256000033" </w:instrText>
      </w:r>
      <w:r>
        <w:fldChar w:fldCharType="separate"/>
      </w:r>
      <w:r w:rsidR="00A77B3E">
        <w:rPr>
          <w:rStyle w:val="Hyperlink"/>
        </w:rPr>
        <w:t>Goals &amp; Objectives</w:t>
      </w:r>
      <w:r>
        <w:tab/>
      </w:r>
      <w:r>
        <w:fldChar w:fldCharType="begin"/>
      </w:r>
      <w:r>
        <w:instrText xml:space="preserve"> PAGEREF _Toc256000033 \h </w:instrText>
      </w:r>
      <w:r>
        <w:fldChar w:fldCharType="separate"/>
      </w:r>
      <w:r>
        <w:t>23</w:t>
      </w:r>
      <w:r>
        <w:fldChar w:fldCharType="end"/>
      </w:r>
      <w:r>
        <w:fldChar w:fldCharType="end"/>
      </w:r>
    </w:p>
    <w:p w:rsidR="00A77B3E">
      <w:pPr>
        <w:pStyle w:val="Heading2"/>
      </w:pPr>
      <w:r>
        <w:fldChar w:fldCharType="end"/>
      </w:r>
      <w:r>
        <w:br w:type="page"/>
      </w:r>
      <w:bookmarkStart w:id="0" w:name="_Toc256000000"/>
      <w:r>
        <w:t>Founder</w:t>
      </w:r>
      <w:bookmarkEnd w:id="0"/>
    </w:p>
    <w:p w:rsidR="00A77B3E">
      <w:pPr>
        <w:pStyle w:val="Heading3"/>
      </w:pPr>
      <w:bookmarkStart w:id="1" w:name="_Toc256000001"/>
      <w:r>
        <w:t>Founder Profile</w:t>
      </w:r>
      <w:bookmarkEnd w:id="1"/>
    </w:p>
    <w:p w:rsidR="00A77B3E">
      <w:pPr>
        <w:rPr>
          <w:b/>
        </w:rPr>
      </w:pPr>
      <w:r>
        <w:rPr>
          <w:b/>
        </w:rPr>
        <w:t>What is the name of your town, city or community?</w:t>
      </w:r>
    </w:p>
    <w:p w:rsidR="00A77B3E">
      <w:pPr>
        <w:rPr>
          <w:b w:val="0"/>
        </w:rPr>
      </w:pPr>
      <w:r>
        <w:rPr>
          <w:b w:val="0"/>
        </w:rPr>
        <w:t>Toronto</w:t>
      </w:r>
    </w:p>
    <w:p w:rsidR="00A77B3E">
      <w:pPr>
        <w:rPr>
          <w:b w:val="0"/>
        </w:rPr>
      </w:pPr>
    </w:p>
    <w:p w:rsidR="00A77B3E">
      <w:pPr>
        <w:rPr>
          <w:b/>
        </w:rPr>
      </w:pPr>
      <w:r>
        <w:rPr>
          <w:b/>
        </w:rPr>
        <w:t>Are you indigenous?</w:t>
      </w:r>
    </w:p>
    <w:p w:rsidR="00A77B3E">
      <w:pPr>
        <w:rPr>
          <w:b w:val="0"/>
        </w:rPr>
      </w:pPr>
      <w:r>
        <w:rPr>
          <w:b w:val="0"/>
        </w:rPr>
        <w:t>No</w:t>
      </w:r>
    </w:p>
    <w:p w:rsidR="00A77B3E">
      <w:pPr>
        <w:rPr>
          <w:b w:val="0"/>
        </w:rPr>
      </w:pPr>
    </w:p>
    <w:p w:rsidR="00A77B3E">
      <w:pPr>
        <w:rPr>
          <w:b/>
        </w:rPr>
      </w:pPr>
      <w:r>
        <w:rPr>
          <w:b/>
        </w:rPr>
        <w:t>If you know which First Nation you are a member of, please specify.</w:t>
      </w:r>
    </w:p>
    <w:p w:rsidR="00A77B3E">
      <w:pPr>
        <w:rPr>
          <w:b/>
        </w:rPr>
      </w:pPr>
      <w:r>
        <w:rPr>
          <w:b/>
        </w:rPr>
        <w:t>People living in Canada come from many different ethno-cultural backgrounds or countries. To ensure that we are as inclusive as possible in our offering, please tell us how you would identify based on the following categories, drawn in part from the Canadian census. Please note this is not meant to be an exhaustive list. Select up to two answers</w:t>
      </w:r>
    </w:p>
    <w:p w:rsidR="00A77B3E">
      <w:pPr>
        <w:rPr>
          <w:b w:val="0"/>
        </w:rPr>
      </w:pPr>
      <w:r>
        <w:rPr>
          <w:b w:val="0"/>
        </w:rPr>
        <w:t>West Asian (Iranian, Afghan)</w:t>
      </w:r>
    </w:p>
    <w:p w:rsidR="00A77B3E">
      <w:pPr>
        <w:rPr>
          <w:b w:val="0"/>
        </w:rPr>
      </w:pPr>
    </w:p>
    <w:p w:rsidR="00A77B3E">
      <w:pPr>
        <w:rPr>
          <w:b/>
        </w:rPr>
      </w:pPr>
      <w:r>
        <w:rPr>
          <w:b/>
        </w:rPr>
        <w:t>When were you born?</w:t>
      </w:r>
    </w:p>
    <w:p w:rsidR="00A77B3E">
      <w:pPr>
        <w:rPr>
          <w:b w:val="0"/>
        </w:rPr>
      </w:pPr>
      <w:r>
        <w:rPr>
          <w:b w:val="0"/>
        </w:rPr>
        <w:t>28/01/1989</w:t>
      </w:r>
    </w:p>
    <w:p w:rsidR="00A77B3E">
      <w:pPr>
        <w:rPr>
          <w:b w:val="0"/>
        </w:rPr>
      </w:pPr>
    </w:p>
    <w:p w:rsidR="00A77B3E">
      <w:pPr>
        <w:rPr>
          <w:b/>
        </w:rPr>
      </w:pPr>
      <w:r>
        <w:rPr>
          <w:b/>
        </w:rPr>
        <w:t>What other documents will you be adding to your business plan?</w:t>
      </w:r>
    </w:p>
    <w:p w:rsidR="00A77B3E">
      <w:pPr>
        <w:rPr>
          <w:b w:val="0"/>
        </w:rPr>
      </w:pPr>
      <w:r>
        <w:rPr>
          <w:b w:val="0"/>
        </w:rPr>
        <w:t>Business Licenses</w:t>
      </w:r>
    </w:p>
    <w:p w:rsidR="00A77B3E">
      <w:pPr>
        <w:rPr>
          <w:b w:val="0"/>
        </w:rPr>
      </w:pPr>
    </w:p>
    <w:p w:rsidR="00A77B3E">
      <w:pPr>
        <w:rPr>
          <w:b w:val="0"/>
        </w:rPr>
      </w:pPr>
      <w:r>
        <w:rPr>
          <w:b w:val="0"/>
        </w:rPr>
        <w:t>Location &amp; zoning by-laws</w:t>
      </w:r>
    </w:p>
    <w:p w:rsidR="00A77B3E">
      <w:pPr>
        <w:rPr>
          <w:b w:val="0"/>
        </w:rPr>
      </w:pPr>
    </w:p>
    <w:p w:rsidR="00A77B3E">
      <w:pPr>
        <w:pStyle w:val="Heading2"/>
        <w:rPr>
          <w:b w:val="0"/>
        </w:rPr>
      </w:pPr>
      <w:bookmarkStart w:id="2" w:name="_Toc256000002"/>
      <w:r>
        <w:rPr>
          <w:b w:val="0"/>
        </w:rPr>
        <w:t>Sales &amp; Marketing</w:t>
      </w:r>
      <w:bookmarkEnd w:id="2"/>
    </w:p>
    <w:p w:rsidR="00A77B3E">
      <w:pPr>
        <w:pStyle w:val="Heading3"/>
        <w:rPr>
          <w:b w:val="0"/>
        </w:rPr>
      </w:pPr>
      <w:bookmarkStart w:id="3" w:name="_Toc256000003"/>
      <w:r>
        <w:rPr>
          <w:b w:val="0"/>
        </w:rPr>
        <w:t>Pricing Strategy</w:t>
      </w:r>
      <w:bookmarkEnd w:id="3"/>
    </w:p>
    <w:p w:rsidR="00A77B3E">
      <w:pPr>
        <w:rPr>
          <w:b/>
        </w:rPr>
      </w:pPr>
      <w:r>
        <w:rPr>
          <w:b/>
        </w:rPr>
        <w:t>What do your key competitors charge for the same or similar services/products? What will you charge in comparison?</w:t>
      </w:r>
    </w:p>
    <w:p w:rsidR="00A77B3E">
      <w:pPr>
        <w:rPr>
          <w:b w:val="0"/>
        </w:rPr>
      </w:pPr>
      <w:r>
        <w:rPr>
          <w:b w:val="0"/>
        </w:rPr>
        <w:t>SparkPreneurs operates in the creative education, wellness, and enrichment market, competing with art schools, pottery studios, yoga studios, after-school programs, recreation centres, and summer camps throughout Midtown Toronto.</w:t>
      </w:r>
    </w:p>
    <w:p w:rsidR="00A77B3E">
      <w:pPr>
        <w:rPr>
          <w:b w:val="0"/>
        </w:rPr>
      </w:pPr>
    </w:p>
    <w:p w:rsidR="00A77B3E">
      <w:pPr>
        <w:rPr>
          <w:b w:val="0"/>
        </w:rPr>
      </w:pPr>
      <w:r>
        <w:rPr>
          <w:b w:val="0"/>
        </w:rPr>
        <w:t>Key competitors include Freehand School of Art, The Pottery Studio, Le Marsis Pottery, Ashtanga Yoga Toronto, Oxygen Yoga &amp; Fitness, Pinocchio Play Café, and various children's enrichment providers in the Yonge &amp; Eglinton and Yonge &amp; Lawrence areas.</w:t>
      </w:r>
    </w:p>
    <w:p w:rsidR="00A77B3E">
      <w:pPr>
        <w:rPr>
          <w:b w:val="0"/>
        </w:rPr>
      </w:pPr>
    </w:p>
    <w:p w:rsidR="00A77B3E">
      <w:pPr>
        <w:rPr>
          <w:b w:val="0"/>
        </w:rPr>
      </w:pPr>
      <w:r>
        <w:rPr>
          <w:b w:val="0"/>
        </w:rPr>
        <w:t>Competitor Pricing:</w:t>
      </w:r>
    </w:p>
    <w:p w:rsidR="00A77B3E">
      <w:pPr>
        <w:rPr>
          <w:b w:val="0"/>
        </w:rPr>
      </w:pPr>
    </w:p>
    <w:p w:rsidR="00A77B3E">
      <w:pPr>
        <w:rPr>
          <w:b w:val="0"/>
        </w:rPr>
      </w:pPr>
      <w:r>
        <w:rPr>
          <w:b w:val="0"/>
        </w:rPr>
        <w:t>Art-focused summer camps typically range from $500–$600 per week plus HST and often do not include lunch or snacks.</w:t>
      </w:r>
    </w:p>
    <w:p w:rsidR="00A77B3E">
      <w:pPr>
        <w:rPr>
          <w:b w:val="0"/>
        </w:rPr>
      </w:pPr>
      <w:r>
        <w:rPr>
          <w:b w:val="0"/>
        </w:rPr>
        <w:t>Pottery studios generally charge $60–$120 per session or $250–$500+ for multi-week courses, typically including kiln firing and glazing.</w:t>
      </w:r>
    </w:p>
    <w:p w:rsidR="00A77B3E">
      <w:pPr>
        <w:rPr>
          <w:b w:val="0"/>
        </w:rPr>
      </w:pPr>
      <w:r>
        <w:rPr>
          <w:b w:val="0"/>
        </w:rPr>
        <w:t>Adult yoga studios charge approximately $25–$35 per drop-in class, with monthly memberships ranging from $120–$250+ per month.</w:t>
      </w:r>
    </w:p>
    <w:p w:rsidR="00A77B3E">
      <w:pPr>
        <w:rPr>
          <w:b w:val="0"/>
        </w:rPr>
      </w:pPr>
      <w:r>
        <w:rPr>
          <w:b w:val="0"/>
        </w:rPr>
        <w:t>Pinocchio Play Café's after-school program charges approximately:</w:t>
      </w:r>
    </w:p>
    <w:p w:rsidR="00A77B3E">
      <w:pPr>
        <w:rPr>
          <w:b w:val="0"/>
        </w:rPr>
      </w:pPr>
      <w:r>
        <w:rPr>
          <w:b w:val="0"/>
        </w:rPr>
        <w:t>$450/month for 3 days per week</w:t>
      </w:r>
    </w:p>
    <w:p w:rsidR="00A77B3E">
      <w:pPr>
        <w:rPr>
          <w:b w:val="0"/>
        </w:rPr>
      </w:pPr>
      <w:r>
        <w:rPr>
          <w:b w:val="0"/>
        </w:rPr>
        <w:t>$600/month for 4 days per week</w:t>
      </w:r>
    </w:p>
    <w:p w:rsidR="00A77B3E">
      <w:pPr>
        <w:rPr>
          <w:b w:val="0"/>
        </w:rPr>
      </w:pPr>
      <w:r>
        <w:rPr>
          <w:b w:val="0"/>
        </w:rPr>
        <w:t>$650/month for 5 days per week</w:t>
      </w:r>
    </w:p>
    <w:p w:rsidR="00A77B3E">
      <w:pPr>
        <w:rPr>
          <w:b w:val="0"/>
        </w:rPr>
      </w:pPr>
      <w:r>
        <w:rPr>
          <w:b w:val="0"/>
        </w:rPr>
        <w:t>Our pricing is positioned competitively, slightly below or in line with these providers, while offering flexible enrollment, smaller class sizes, and multi-disciplinary programming.</w:t>
      </w:r>
    </w:p>
    <w:p w:rsidR="00A77B3E">
      <w:pPr>
        <w:rPr>
          <w:b w:val="0"/>
        </w:rPr>
      </w:pPr>
    </w:p>
    <w:p w:rsidR="00A77B3E">
      <w:pPr>
        <w:rPr>
          <w:b/>
        </w:rPr>
      </w:pPr>
      <w:r>
        <w:rPr>
          <w:b/>
        </w:rPr>
        <w:t>List some of your prices in comparison to that of your competition.</w:t>
      </w:r>
    </w:p>
    <w:p w:rsidR="00A77B3E">
      <w:pPr>
        <w:rPr>
          <w:b w:val="0"/>
        </w:rPr>
      </w:pPr>
      <w:r>
        <w:rPr>
          <w:b w:val="0"/>
        </w:rPr>
        <w:t>SparkPreneurs Pricing:</w:t>
      </w:r>
    </w:p>
    <w:p w:rsidR="00A77B3E">
      <w:pPr>
        <w:rPr>
          <w:b w:val="0"/>
        </w:rPr>
      </w:pPr>
    </w:p>
    <w:p w:rsidR="00A77B3E">
      <w:pPr>
        <w:rPr>
          <w:b w:val="0"/>
        </w:rPr>
      </w:pPr>
      <w:r>
        <w:rPr>
          <w:b w:val="0"/>
        </w:rPr>
        <w:t>Summer Programs (Ages 4–12): $420 per week, including lunch and two daily snacks.</w:t>
      </w:r>
    </w:p>
    <w:p w:rsidR="00A77B3E">
      <w:pPr>
        <w:rPr>
          <w:b w:val="0"/>
        </w:rPr>
      </w:pPr>
      <w:r>
        <w:rPr>
          <w:b w:val="0"/>
        </w:rPr>
        <w:t>Adult Pottery Course: $288 for four instructor-led sessions, including clay, tools, and materials.</w:t>
      </w:r>
    </w:p>
    <w:p w:rsidR="00A77B3E">
      <w:pPr>
        <w:rPr>
          <w:b w:val="0"/>
        </w:rPr>
      </w:pPr>
      <w:r>
        <w:rPr>
          <w:b w:val="0"/>
        </w:rPr>
        <w:t>Adult Yoga Program: $135 per month for four instructor-led sessions.</w:t>
      </w:r>
    </w:p>
    <w:p w:rsidR="00A77B3E">
      <w:pPr>
        <w:rPr>
          <w:b w:val="0"/>
        </w:rPr>
      </w:pPr>
      <w:r>
        <w:rPr>
          <w:b w:val="0"/>
        </w:rPr>
        <w:t>After-School Program: $30 per day, including School pick-up service and Healthy snack.</w:t>
      </w:r>
    </w:p>
    <w:p w:rsidR="00A77B3E">
      <w:pPr>
        <w:rPr>
          <w:b w:val="0"/>
        </w:rPr>
      </w:pPr>
      <w:r>
        <w:rPr>
          <w:b w:val="0"/>
        </w:rPr>
        <w:t>Birthday Parties and Special Events: $480–$800, depending on group size and package selection.</w:t>
      </w:r>
    </w:p>
    <w:p w:rsidR="00A77B3E">
      <w:pPr>
        <w:rPr>
          <w:b w:val="0"/>
        </w:rPr>
      </w:pPr>
      <w:r>
        <w:rPr>
          <w:b w:val="0"/>
        </w:rPr>
        <w:t>Adult creative workshops and specialty classes: $40–$80 per session.</w:t>
      </w:r>
    </w:p>
    <w:p w:rsidR="00A77B3E">
      <w:pPr>
        <w:rPr>
          <w:b w:val="0"/>
        </w:rPr>
      </w:pPr>
      <w:r>
        <w:rPr>
          <w:b w:val="0"/>
        </w:rPr>
        <w:t>Sibling and multi-class discounts: 5–10%</w:t>
      </w:r>
    </w:p>
    <w:p w:rsidR="00A77B3E">
      <w:pPr>
        <w:rPr>
          <w:b w:val="0"/>
        </w:rPr>
      </w:pPr>
    </w:p>
    <w:p w:rsidR="00A77B3E">
      <w:pPr>
        <w:rPr>
          <w:b/>
        </w:rPr>
      </w:pPr>
      <w:r>
        <w:rPr>
          <w:b/>
        </w:rPr>
        <w:t>Why will you charge the prices you have outlined?</w:t>
      </w:r>
    </w:p>
    <w:p w:rsidR="00A77B3E">
      <w:pPr>
        <w:rPr>
          <w:b w:val="0"/>
        </w:rPr>
      </w:pPr>
      <w:r>
        <w:rPr>
          <w:b w:val="0"/>
        </w:rPr>
        <w:t>Our pricing is based on competitor research, operating costs, value provided, accessibility, and long-term sustainability.</w:t>
      </w:r>
    </w:p>
    <w:p w:rsidR="00A77B3E">
      <w:pPr>
        <w:rPr>
          <w:b w:val="0"/>
        </w:rPr>
      </w:pPr>
    </w:p>
    <w:p w:rsidR="00A77B3E">
      <w:pPr>
        <w:rPr>
          <w:b w:val="0"/>
        </w:rPr>
      </w:pPr>
      <w:r>
        <w:rPr>
          <w:b w:val="0"/>
        </w:rPr>
        <w:t>We analyzed local art schools, pottery studios, yoga studios, after-school programs, and summer camps to ensure our prices remain competitive within the Midtown Toronto market. Our fees reflect the cost of qualified instructors, educational materials, transportation, snacks, facility expenses, and program operations.</w:t>
      </w:r>
    </w:p>
    <w:p w:rsidR="00A77B3E">
      <w:pPr>
        <w:rPr>
          <w:b w:val="0"/>
        </w:rPr>
      </w:pPr>
    </w:p>
    <w:p w:rsidR="00A77B3E">
      <w:pPr>
        <w:rPr>
          <w:b w:val="0"/>
        </w:rPr>
      </w:pPr>
      <w:r>
        <w:rPr>
          <w:b w:val="0"/>
        </w:rPr>
        <w:t>SparkPreneurs provides exceptional value through multidisciplinary programs that combine art, pottery, dance and movement, yoga, 3D printing, STEM activities, and entrepreneurial thinking. Our pricing is designed to remain affordable for families and adults while supporting the long-term growth and sustainability of the business.</w:t>
      </w:r>
    </w:p>
    <w:p w:rsidR="00A77B3E">
      <w:pPr>
        <w:rPr>
          <w:b w:val="0"/>
        </w:rPr>
      </w:pPr>
    </w:p>
    <w:p w:rsidR="00A77B3E">
      <w:pPr>
        <w:pStyle w:val="Heading3"/>
        <w:rPr>
          <w:b w:val="0"/>
        </w:rPr>
      </w:pPr>
      <w:bookmarkStart w:id="4" w:name="_Toc256000004"/>
      <w:r>
        <w:rPr>
          <w:b w:val="0"/>
        </w:rPr>
        <w:t>Marketing Strategy</w:t>
      </w:r>
      <w:bookmarkEnd w:id="4"/>
    </w:p>
    <w:p w:rsidR="00A77B3E">
      <w:pPr>
        <w:pStyle w:val="Heading4"/>
        <w:rPr>
          <w:b w:val="0"/>
        </w:rPr>
      </w:pPr>
      <w:r>
        <w:rPr>
          <w:b w:val="0"/>
        </w:rPr>
        <w:t>Marketing Strategy</w:t>
      </w:r>
    </w:p>
    <w:p w:rsidR="00A77B3E">
      <w:pPr>
        <w:rPr>
          <w:b/>
        </w:rPr>
      </w:pPr>
      <w:r>
        <w:rPr>
          <w:b/>
        </w:rPr>
        <w:t>What are the 3 most effective methods to reach your best customers (target market)?</w:t>
      </w:r>
    </w:p>
    <w:p w:rsidR="00A77B3E">
      <w:pPr>
        <w:rPr>
          <w:b w:val="0"/>
        </w:rPr>
      </w:pPr>
      <w:r>
        <w:rPr>
          <w:b w:val="0"/>
        </w:rPr>
        <w:t>1. Community Events, Partnerships &amp; Referrals</w:t>
      </w:r>
    </w:p>
    <w:p w:rsidR="00A77B3E">
      <w:pPr>
        <w:rPr>
          <w:b w:val="0"/>
        </w:rPr>
      </w:pPr>
      <w:r>
        <w:rPr>
          <w:b w:val="0"/>
        </w:rPr>
        <w:t>SparkPreneurs will host free introductory events and workshops, build partnerships with local schools, daycares, and complementary businesses, and encourage referral and word-of-mouth marketing through satisfied families and community connections.</w:t>
      </w:r>
    </w:p>
    <w:p w:rsidR="00A77B3E">
      <w:pPr>
        <w:rPr>
          <w:b w:val="0"/>
        </w:rPr>
      </w:pPr>
    </w:p>
    <w:p w:rsidR="00A77B3E">
      <w:pPr>
        <w:rPr>
          <w:b w:val="0"/>
        </w:rPr>
      </w:pPr>
      <w:r>
        <w:rPr>
          <w:b w:val="0"/>
        </w:rPr>
        <w:t>2. School-Based Marketing</w:t>
      </w:r>
    </w:p>
    <w:p w:rsidR="00A77B3E">
      <w:pPr>
        <w:rPr>
          <w:b w:val="0"/>
        </w:rPr>
      </w:pPr>
      <w:r>
        <w:rPr>
          <w:b w:val="0"/>
        </w:rPr>
        <w:t>We will distribute flyers and promotional materials to schools and families in the Yonge &amp; Eglinton and Yonge &amp; Lawrence areas to promote our camps, after-school programs, and workshops.</w:t>
      </w:r>
    </w:p>
    <w:p w:rsidR="00A77B3E">
      <w:pPr>
        <w:rPr>
          <w:b w:val="0"/>
        </w:rPr>
      </w:pPr>
    </w:p>
    <w:p w:rsidR="00A77B3E">
      <w:pPr>
        <w:rPr>
          <w:b w:val="0"/>
        </w:rPr>
      </w:pPr>
      <w:r>
        <w:rPr>
          <w:b w:val="0"/>
        </w:rPr>
        <w:t>3. Digital Marketing</w:t>
      </w:r>
    </w:p>
    <w:p w:rsidR="00A77B3E">
      <w:pPr>
        <w:rPr>
          <w:b w:val="0"/>
        </w:rPr>
      </w:pPr>
      <w:r>
        <w:rPr>
          <w:b w:val="0"/>
        </w:rPr>
        <w:t>We will use Instagram, Facebook, Google Business Profile, and targeted Google Ads to reach local families and adults interested in creative education, pottery, yoga, camps, and enrichment programs.</w:t>
      </w:r>
    </w:p>
    <w:p w:rsidR="00A77B3E">
      <w:pPr>
        <w:rPr>
          <w:b w:val="0"/>
        </w:rPr>
      </w:pPr>
    </w:p>
    <w:p w:rsidR="00A77B3E">
      <w:pPr>
        <w:pStyle w:val="Heading4"/>
        <w:rPr>
          <w:b w:val="0"/>
        </w:rPr>
      </w:pPr>
      <w:r>
        <w:rPr>
          <w:b w:val="0"/>
        </w:rPr>
        <w:t>Marketing Activities</w:t>
      </w:r>
    </w:p>
    <w:p w:rsidR="00A77B3E">
      <w:pPr>
        <w:rPr>
          <w:b/>
        </w:rPr>
      </w:pPr>
      <w:r>
        <w:rPr>
          <w:b/>
        </w:rPr>
        <w:t>What are the top 3-5 marketing activities (based on your Marketing Strategy) and the detailed implementation plan for each?</w:t>
      </w:r>
    </w:p>
    <w:p w:rsidR="00A77B3E">
      <w:pPr>
        <w:rPr>
          <w:b w:val="0"/>
        </w:rPr>
      </w:pPr>
      <w:r>
        <w:rPr>
          <w:b w:val="0"/>
        </w:rPr>
        <w:t>1. Free Introductory Events &amp; Open Houses</w:t>
      </w:r>
    </w:p>
    <w:p w:rsidR="00A77B3E">
      <w:pPr>
        <w:rPr>
          <w:b w:val="0"/>
        </w:rPr>
      </w:pPr>
    </w:p>
    <w:p w:rsidR="00A77B3E">
      <w:pPr>
        <w:rPr>
          <w:b w:val="0"/>
        </w:rPr>
      </w:pPr>
      <w:r>
        <w:rPr>
          <w:b w:val="0"/>
        </w:rPr>
        <w:t>Host free trial classes, workshops, and open-house events at the SparkPreneurs studio.</w:t>
      </w:r>
    </w:p>
    <w:p w:rsidR="00A77B3E">
      <w:pPr>
        <w:rPr>
          <w:b w:val="0"/>
        </w:rPr>
      </w:pPr>
      <w:r>
        <w:rPr>
          <w:b w:val="0"/>
        </w:rPr>
        <w:t>Invite local families to experience the programs firsthand.</w:t>
      </w:r>
    </w:p>
    <w:p w:rsidR="00A77B3E">
      <w:pPr>
        <w:rPr>
          <w:b w:val="0"/>
        </w:rPr>
      </w:pPr>
      <w:r>
        <w:rPr>
          <w:b w:val="0"/>
        </w:rPr>
        <w:t>Collect contact information and offer limited-time registration promotions.</w:t>
      </w:r>
    </w:p>
    <w:p w:rsidR="00A77B3E">
      <w:pPr>
        <w:rPr>
          <w:b w:val="0"/>
        </w:rPr>
      </w:pPr>
      <w:r>
        <w:rPr>
          <w:b w:val="0"/>
        </w:rPr>
        <w:t>Schedule events before major seasons such as Summer Camp, After-School Programs, and Adult Programs.</w:t>
      </w:r>
    </w:p>
    <w:p w:rsidR="00A77B3E">
      <w:pPr>
        <w:rPr>
          <w:b w:val="0"/>
        </w:rPr>
      </w:pPr>
    </w:p>
    <w:p w:rsidR="00A77B3E">
      <w:pPr>
        <w:rPr>
          <w:b w:val="0"/>
        </w:rPr>
      </w:pPr>
      <w:r>
        <w:rPr>
          <w:b w:val="0"/>
        </w:rPr>
        <w:t>2. School-Based Marketing &amp; Community Events</w:t>
      </w:r>
    </w:p>
    <w:p w:rsidR="00A77B3E">
      <w:pPr>
        <w:rPr>
          <w:b w:val="0"/>
        </w:rPr>
      </w:pPr>
    </w:p>
    <w:p w:rsidR="00A77B3E">
      <w:pPr>
        <w:rPr>
          <w:b w:val="0"/>
        </w:rPr>
      </w:pPr>
      <w:r>
        <w:rPr>
          <w:b w:val="0"/>
        </w:rPr>
        <w:t>Distribute flyers and promotional materials to schools in the Yonge &amp; Eglinton and Yonge &amp; Lawrence areas.</w:t>
      </w:r>
    </w:p>
    <w:p w:rsidR="00A77B3E">
      <w:pPr>
        <w:rPr>
          <w:b w:val="0"/>
        </w:rPr>
      </w:pPr>
      <w:r>
        <w:rPr>
          <w:b w:val="0"/>
        </w:rPr>
        <w:t>Build relationships with school administrators, teachers, and parent councils.</w:t>
      </w:r>
    </w:p>
    <w:p w:rsidR="00A77B3E">
      <w:pPr>
        <w:rPr>
          <w:b w:val="0"/>
        </w:rPr>
      </w:pPr>
      <w:r>
        <w:rPr>
          <w:b w:val="0"/>
        </w:rPr>
        <w:t>Participate in school fun fairs, family events, and community fairs with interactive demonstrations.</w:t>
      </w:r>
    </w:p>
    <w:p w:rsidR="00A77B3E">
      <w:pPr>
        <w:rPr>
          <w:b w:val="0"/>
        </w:rPr>
      </w:pPr>
      <w:r>
        <w:rPr>
          <w:b w:val="0"/>
        </w:rPr>
        <w:t>Promote camps, after-school programs, workshops, and special events through school communities.</w:t>
      </w:r>
    </w:p>
    <w:p w:rsidR="00A77B3E">
      <w:pPr>
        <w:rPr>
          <w:b w:val="0"/>
        </w:rPr>
      </w:pPr>
    </w:p>
    <w:p w:rsidR="00A77B3E">
      <w:pPr>
        <w:rPr>
          <w:b w:val="0"/>
        </w:rPr>
      </w:pPr>
      <w:r>
        <w:rPr>
          <w:b w:val="0"/>
        </w:rPr>
        <w:t>3. Community Partnerships &amp; Referral Marketing</w:t>
      </w:r>
    </w:p>
    <w:p w:rsidR="00A77B3E">
      <w:pPr>
        <w:rPr>
          <w:b w:val="0"/>
        </w:rPr>
      </w:pPr>
    </w:p>
    <w:p w:rsidR="00A77B3E">
      <w:pPr>
        <w:rPr>
          <w:b w:val="0"/>
        </w:rPr>
      </w:pPr>
      <w:r>
        <w:rPr>
          <w:b w:val="0"/>
        </w:rPr>
        <w:t>Develop partnerships with local daycares, community centres, family-focused businesses, and complementary service providers.</w:t>
      </w:r>
    </w:p>
    <w:p w:rsidR="00A77B3E">
      <w:pPr>
        <w:rPr>
          <w:b w:val="0"/>
        </w:rPr>
      </w:pPr>
      <w:r>
        <w:rPr>
          <w:b w:val="0"/>
        </w:rPr>
        <w:t>Offer referral incentives to existing families who introduce new participants.</w:t>
      </w:r>
    </w:p>
    <w:p w:rsidR="00A77B3E">
      <w:pPr>
        <w:rPr>
          <w:b w:val="0"/>
        </w:rPr>
      </w:pPr>
      <w:r>
        <w:rPr>
          <w:b w:val="0"/>
        </w:rPr>
        <w:t>Encourage word-of-mouth marketing through strong customer service, positive experiences, and parent testimonials.</w:t>
      </w:r>
    </w:p>
    <w:p w:rsidR="00A77B3E">
      <w:pPr>
        <w:rPr>
          <w:b w:val="0"/>
        </w:rPr>
      </w:pPr>
    </w:p>
    <w:p w:rsidR="00A77B3E">
      <w:pPr>
        <w:rPr>
          <w:b w:val="0"/>
        </w:rPr>
      </w:pPr>
      <w:r>
        <w:rPr>
          <w:b w:val="0"/>
        </w:rPr>
        <w:t>4. Social Media Marketing</w:t>
      </w:r>
    </w:p>
    <w:p w:rsidR="00A77B3E">
      <w:pPr>
        <w:rPr>
          <w:b w:val="0"/>
        </w:rPr>
      </w:pPr>
    </w:p>
    <w:p w:rsidR="00A77B3E">
      <w:pPr>
        <w:rPr>
          <w:b w:val="0"/>
        </w:rPr>
      </w:pPr>
      <w:r>
        <w:rPr>
          <w:b w:val="0"/>
        </w:rPr>
        <w:t>Maintain active Instagram and Facebook accounts.</w:t>
      </w:r>
    </w:p>
    <w:p w:rsidR="00A77B3E">
      <w:pPr>
        <w:rPr>
          <w:b w:val="0"/>
        </w:rPr>
      </w:pPr>
      <w:r>
        <w:rPr>
          <w:b w:val="0"/>
        </w:rPr>
        <w:t>Share student projects, short videos, testimonials, behind-the-scenes content, and program updates.</w:t>
      </w:r>
    </w:p>
    <w:p w:rsidR="00A77B3E">
      <w:pPr>
        <w:rPr>
          <w:b w:val="0"/>
        </w:rPr>
      </w:pPr>
      <w:r>
        <w:rPr>
          <w:b w:val="0"/>
        </w:rPr>
        <w:t>Post consistently and promote upcoming camps, workshops, adult classes, and special events.</w:t>
      </w:r>
    </w:p>
    <w:p w:rsidR="00A77B3E">
      <w:pPr>
        <w:rPr>
          <w:b w:val="0"/>
        </w:rPr>
      </w:pPr>
      <w:r>
        <w:rPr>
          <w:b w:val="0"/>
        </w:rPr>
        <w:t>Use local hashtags and location-based content to reach nearby families.</w:t>
      </w:r>
    </w:p>
    <w:p w:rsidR="00A77B3E">
      <w:pPr>
        <w:rPr>
          <w:b w:val="0"/>
        </w:rPr>
      </w:pPr>
    </w:p>
    <w:p w:rsidR="00A77B3E">
      <w:pPr>
        <w:rPr>
          <w:b w:val="0"/>
        </w:rPr>
      </w:pPr>
      <w:r>
        <w:rPr>
          <w:b w:val="0"/>
        </w:rPr>
        <w:t>5. Website SEO, Google Business Profile &amp; Google Ads</w:t>
      </w:r>
    </w:p>
    <w:p w:rsidR="00A77B3E">
      <w:pPr>
        <w:rPr>
          <w:b w:val="0"/>
        </w:rPr>
      </w:pPr>
    </w:p>
    <w:p w:rsidR="00A77B3E">
      <w:pPr>
        <w:rPr>
          <w:b w:val="0"/>
        </w:rPr>
      </w:pPr>
      <w:r>
        <w:rPr>
          <w:b w:val="0"/>
        </w:rPr>
        <w:t>Improve the website’s SEO by using local keywords such as “summer camp Midtown Toronto,” “after-school program Yonge and Lawrence,” “kids art classes Toronto,” “adult pottery classes,” and “yoga classes Midtown Toronto.”</w:t>
      </w:r>
    </w:p>
    <w:p w:rsidR="00A77B3E">
      <w:pPr>
        <w:rPr>
          <w:b w:val="0"/>
        </w:rPr>
      </w:pPr>
      <w:r>
        <w:rPr>
          <w:b w:val="0"/>
        </w:rPr>
        <w:t>Create dedicated website pages for each major program and regularly update them with clear descriptions, pricing, photos, and registration links.</w:t>
      </w:r>
    </w:p>
    <w:p w:rsidR="00A77B3E">
      <w:pPr>
        <w:rPr>
          <w:b w:val="0"/>
        </w:rPr>
      </w:pPr>
      <w:r>
        <w:rPr>
          <w:b w:val="0"/>
        </w:rPr>
        <w:t>Optimize the Google Business Profile with current photos, reviews, events, hours, and service details.</w:t>
      </w:r>
    </w:p>
    <w:p w:rsidR="00A77B3E">
      <w:pPr>
        <w:rPr>
          <w:b w:val="0"/>
        </w:rPr>
      </w:pPr>
      <w:r>
        <w:rPr>
          <w:b w:val="0"/>
        </w:rPr>
        <w:t>Encourage satisfied families to leave Google reviews.</w:t>
      </w:r>
    </w:p>
    <w:p w:rsidR="00A77B3E">
      <w:pPr>
        <w:rPr>
          <w:b w:val="0"/>
        </w:rPr>
      </w:pPr>
      <w:r>
        <w:rPr>
          <w:b w:val="0"/>
        </w:rPr>
        <w:t>Run targeted Google Ads and monitor website traffic, inquiries, and registrations to measure results.</w:t>
      </w:r>
    </w:p>
    <w:p w:rsidR="00A77B3E">
      <w:pPr>
        <w:rPr>
          <w:b w:val="0"/>
        </w:rPr>
      </w:pPr>
    </w:p>
    <w:p w:rsidR="00A77B3E">
      <w:pPr>
        <w:pStyle w:val="Heading4"/>
        <w:rPr>
          <w:b w:val="0"/>
        </w:rPr>
      </w:pPr>
      <w:r>
        <w:rPr>
          <w:b w:val="0"/>
        </w:rPr>
        <w:t>Marketing Objectives</w:t>
      </w:r>
    </w:p>
    <w:p w:rsidR="00A77B3E">
      <w:pPr>
        <w:rPr>
          <w:b/>
        </w:rPr>
      </w:pPr>
      <w:r>
        <w:rPr>
          <w:b/>
        </w:rPr>
        <w:t>What are the top 3 marketing goals have you set for the company in the next year or two?</w:t>
      </w:r>
    </w:p>
    <w:p w:rsidR="00A77B3E">
      <w:pPr>
        <w:rPr>
          <w:b w:val="0"/>
        </w:rPr>
      </w:pPr>
      <w:r>
        <w:rPr>
          <w:b w:val="0"/>
        </w:rPr>
        <w:t>1. Increase Brand Awareness</w:t>
      </w:r>
    </w:p>
    <w:p w:rsidR="00A77B3E">
      <w:pPr>
        <w:rPr>
          <w:b w:val="0"/>
        </w:rPr>
      </w:pPr>
      <w:r>
        <w:rPr>
          <w:b w:val="0"/>
        </w:rPr>
        <w:t>Build strong recognition for SparkPreneurs in Midtown Toronto through school partnerships, flyers, social media, SEO, Google Ads, community events, and participation in school fun fairs. SparkPreneurs will also host approximately 2–4 free introductory events per year to introduce families to the programs.</w:t>
      </w:r>
    </w:p>
    <w:p w:rsidR="00A77B3E">
      <w:pPr>
        <w:rPr>
          <w:b w:val="0"/>
        </w:rPr>
      </w:pPr>
    </w:p>
    <w:p w:rsidR="00A77B3E">
      <w:pPr>
        <w:rPr>
          <w:b w:val="0"/>
        </w:rPr>
      </w:pPr>
      <w:r>
        <w:rPr>
          <w:b w:val="0"/>
        </w:rPr>
        <w:t>2. Grow Enrolment and Revenue</w:t>
      </w:r>
    </w:p>
    <w:p w:rsidR="00A77B3E">
      <w:pPr>
        <w:rPr>
          <w:b w:val="0"/>
        </w:rPr>
      </w:pPr>
      <w:r>
        <w:rPr>
          <w:b w:val="0"/>
        </w:rPr>
        <w:t>Increase registrations for after-school programs, camps, workshops, birthday events, and adult classes by generating consistent inquiries and converting them into enrolments.</w:t>
      </w:r>
    </w:p>
    <w:p w:rsidR="00A77B3E">
      <w:pPr>
        <w:rPr>
          <w:b w:val="0"/>
        </w:rPr>
      </w:pPr>
    </w:p>
    <w:p w:rsidR="00A77B3E">
      <w:pPr>
        <w:rPr>
          <w:b w:val="0"/>
        </w:rPr>
      </w:pPr>
      <w:r>
        <w:rPr>
          <w:b w:val="0"/>
        </w:rPr>
        <w:t>3. Build Customer Loyalty and Referrals</w:t>
      </w:r>
    </w:p>
    <w:p w:rsidR="00A77B3E">
      <w:pPr>
        <w:rPr>
          <w:b w:val="0"/>
        </w:rPr>
      </w:pPr>
      <w:r>
        <w:rPr>
          <w:b w:val="0"/>
        </w:rPr>
        <w:t>Encourage repeat registrations, positive reviews, and word-of-mouth referrals by providing high-quality programs, excellent customer service, and referral incentives.</w:t>
      </w:r>
    </w:p>
    <w:p w:rsidR="00A77B3E">
      <w:pPr>
        <w:rPr>
          <w:b w:val="0"/>
        </w:rPr>
      </w:pPr>
    </w:p>
    <w:p w:rsidR="00A77B3E">
      <w:pPr>
        <w:pStyle w:val="Heading3"/>
        <w:rPr>
          <w:b w:val="0"/>
        </w:rPr>
      </w:pPr>
      <w:bookmarkStart w:id="5" w:name="_Toc256000005"/>
      <w:r>
        <w:rPr>
          <w:b w:val="0"/>
        </w:rPr>
        <w:t>Positioning Statement</w:t>
      </w:r>
      <w:bookmarkEnd w:id="5"/>
    </w:p>
    <w:p w:rsidR="00A77B3E">
      <w:pPr>
        <w:rPr>
          <w:b/>
        </w:rPr>
      </w:pPr>
      <w:r>
        <w:rPr>
          <w:b/>
        </w:rPr>
        <w:t>How do you want your product/service to be perceived?</w:t>
      </w:r>
    </w:p>
    <w:p w:rsidR="00A77B3E">
      <w:pPr>
        <w:rPr>
          <w:b w:val="0"/>
        </w:rPr>
      </w:pPr>
      <w:r>
        <w:rPr>
          <w:b w:val="0"/>
        </w:rPr>
        <w:t>SparkPreneurs should be perceived as a warm, friendly, creative, innovative, and professional studio where children and adults can spend quality time, express themselves, and develop their creativity.</w:t>
      </w:r>
    </w:p>
    <w:p w:rsidR="00A77B3E">
      <w:pPr>
        <w:rPr>
          <w:b w:val="0"/>
        </w:rPr>
      </w:pPr>
    </w:p>
    <w:p w:rsidR="00A77B3E">
      <w:pPr>
        <w:rPr>
          <w:b w:val="0"/>
        </w:rPr>
      </w:pPr>
      <w:r>
        <w:rPr>
          <w:b w:val="0"/>
        </w:rPr>
        <w:t>Our programs are led by highly professional instructors and combine traditional hands-on materials with modern technologies such as AI and 3D printing. Rather than using tools and materials only in a traditional way, participants will use technology to develop their ideas, create original designs, and transform concepts from their imagination into tangible artworks and products.</w:t>
      </w:r>
    </w:p>
    <w:p w:rsidR="00A77B3E">
      <w:pPr>
        <w:rPr>
          <w:b w:val="0"/>
        </w:rPr>
      </w:pPr>
    </w:p>
    <w:p w:rsidR="00A77B3E">
      <w:pPr>
        <w:rPr>
          <w:b w:val="0"/>
        </w:rPr>
      </w:pPr>
      <w:r>
        <w:rPr>
          <w:b w:val="0"/>
        </w:rPr>
        <w:t>Each program is designed to build confidence, independent thinking, problem-solving skills, and an entrepreneurial mindset. We want clients to see SparkPreneurs as more than an educational centre—it is a welcoming space that supports creativity, innovation, self-expression, mindfulness, emotional well-being, and therapeutic experiences.</w:t>
      </w:r>
    </w:p>
    <w:p w:rsidR="00A77B3E">
      <w:pPr>
        <w:rPr>
          <w:b w:val="0"/>
        </w:rPr>
      </w:pPr>
    </w:p>
    <w:p w:rsidR="00A77B3E">
      <w:pPr>
        <w:pStyle w:val="Heading3"/>
        <w:rPr>
          <w:b w:val="0"/>
        </w:rPr>
      </w:pPr>
      <w:bookmarkStart w:id="6" w:name="_Toc256000006"/>
      <w:r>
        <w:rPr>
          <w:b w:val="0"/>
        </w:rPr>
        <w:t>The Sales Process</w:t>
      </w:r>
      <w:bookmarkEnd w:id="6"/>
    </w:p>
    <w:p w:rsidR="00A77B3E">
      <w:pPr>
        <w:rPr>
          <w:b/>
        </w:rPr>
      </w:pPr>
      <w:r>
        <w:rPr>
          <w:b/>
        </w:rPr>
        <w:t>What is the typical sales cycle from initial client contact to making a sale?</w:t>
      </w:r>
    </w:p>
    <w:p w:rsidR="00A77B3E">
      <w:pPr>
        <w:rPr>
          <w:b w:val="0"/>
        </w:rPr>
      </w:pPr>
      <w:r>
        <w:rPr>
          <w:b w:val="0"/>
        </w:rPr>
        <w:t>Our sales process is designed to be simple, informative, and supportive for parents.</w:t>
      </w:r>
    </w:p>
    <w:p w:rsidR="00A77B3E">
      <w:pPr>
        <w:rPr>
          <w:b w:val="0"/>
        </w:rPr>
      </w:pPr>
    </w:p>
    <w:p w:rsidR="00A77B3E">
      <w:pPr>
        <w:rPr>
          <w:b w:val="0"/>
        </w:rPr>
      </w:pPr>
      <w:r>
        <w:rPr>
          <w:b w:val="0"/>
        </w:rPr>
        <w:t>The process begins when a parent contacts us through our website, social media, email, phone, or during community events. We respond promptly to inquiries, provide program information, and gather key details such as the child’s age, interests, schedule, and learning needs.</w:t>
      </w:r>
    </w:p>
    <w:p w:rsidR="00A77B3E">
      <w:pPr>
        <w:rPr>
          <w:b w:val="0"/>
        </w:rPr>
      </w:pPr>
    </w:p>
    <w:p w:rsidR="00A77B3E">
      <w:pPr>
        <w:rPr>
          <w:b w:val="0"/>
        </w:rPr>
      </w:pPr>
      <w:r>
        <w:rPr>
          <w:b w:val="0"/>
        </w:rPr>
        <w:t>We then recommend appropriate programs and explain the structure, pricing, schedule, and benefits of our integrated STEAM, arts, and wellness approach. Parents may be invited to attend a trial class, free workshops, or introductory session to experience the program before committing.</w:t>
      </w:r>
    </w:p>
    <w:p w:rsidR="00A77B3E">
      <w:pPr>
        <w:rPr>
          <w:b w:val="0"/>
        </w:rPr>
      </w:pPr>
    </w:p>
    <w:p w:rsidR="00A77B3E">
      <w:pPr>
        <w:rPr>
          <w:b w:val="0"/>
        </w:rPr>
      </w:pPr>
      <w:r>
        <w:rPr>
          <w:b w:val="0"/>
        </w:rPr>
        <w:t>Once parents are ready to proceed, enrollment is completed online or in person, payment is processed, and confirmation and onboarding information are provided. Follow-up communication supports the decision-making process and encourages enrollment.</w:t>
      </w:r>
    </w:p>
    <w:p w:rsidR="00A77B3E">
      <w:pPr>
        <w:rPr>
          <w:b w:val="0"/>
        </w:rPr>
      </w:pPr>
    </w:p>
    <w:p w:rsidR="00A77B3E">
      <w:pPr>
        <w:rPr>
          <w:b/>
        </w:rPr>
      </w:pPr>
      <w:r>
        <w:rPr>
          <w:b/>
        </w:rPr>
        <w:t>What is the timeline for your sales cycle?</w:t>
      </w:r>
    </w:p>
    <w:p w:rsidR="00A77B3E">
      <w:pPr>
        <w:rPr>
          <w:b w:val="0"/>
        </w:rPr>
      </w:pPr>
      <w:r>
        <w:rPr>
          <w:b w:val="0"/>
        </w:rPr>
        <w:t>48 hours - 1 week</w:t>
      </w:r>
    </w:p>
    <w:p w:rsidR="00A77B3E">
      <w:pPr>
        <w:rPr>
          <w:b w:val="0"/>
        </w:rPr>
      </w:pPr>
    </w:p>
    <w:p w:rsidR="00A77B3E">
      <w:pPr>
        <w:pStyle w:val="Heading3"/>
        <w:rPr>
          <w:b w:val="0"/>
        </w:rPr>
      </w:pPr>
      <w:bookmarkStart w:id="7" w:name="_Toc256000007"/>
      <w:r>
        <w:rPr>
          <w:b w:val="0"/>
        </w:rPr>
        <w:t>Strategic Partnerships</w:t>
      </w:r>
      <w:bookmarkEnd w:id="7"/>
    </w:p>
    <w:p w:rsidR="00A77B3E">
      <w:pPr>
        <w:rPr>
          <w:b w:val="0"/>
        </w:rPr>
      </w:pPr>
      <w:r>
        <w:rPr>
          <w:b w:val="0"/>
        </w:rPr>
        <w:t>Yes</w:t>
      </w:r>
    </w:p>
    <w:p w:rsidR="00A77B3E">
      <w:pPr>
        <w:rPr>
          <w:b w:val="0"/>
        </w:rPr>
      </w:pPr>
    </w:p>
    <w:p w:rsidR="00A77B3E">
      <w:pPr>
        <w:rPr>
          <w:b/>
        </w:rPr>
      </w:pPr>
      <w:r>
        <w:rPr>
          <w:b/>
        </w:rPr>
        <w:t>Describe these partners</w:t>
      </w:r>
    </w:p>
    <w:p w:rsidR="00A77B3E">
      <w:pPr>
        <w:rPr>
          <w:b w:val="0"/>
        </w:rPr>
      </w:pPr>
      <w:r>
        <w:rPr>
          <w:b w:val="0"/>
        </w:rPr>
        <w:t>We have established relationships with several complementary children’s education and wellness businesses that support referrals and collaborative programming. These include Muse and Hues, which specializes in art education for children; Sida Yoga, providing children’s yoga and wellness instruction; Dana Online School; and Zaryab Music Academy, offering music education for children.</w:t>
      </w:r>
    </w:p>
    <w:p w:rsidR="00A77B3E">
      <w:pPr>
        <w:rPr>
          <w:b w:val="0"/>
        </w:rPr>
      </w:pPr>
    </w:p>
    <w:p w:rsidR="00A77B3E">
      <w:pPr>
        <w:rPr>
          <w:b w:val="0"/>
        </w:rPr>
      </w:pPr>
      <w:r>
        <w:rPr>
          <w:b w:val="0"/>
        </w:rPr>
        <w:t>In addition, we work with independent freelance instructors and tutors in areas such as STEM, arts, music, and wellness who collaborate on programs and actively refer families to our services. These partnerships allow us to offer a broader, more holistic range of enrichment programs while benefiting from shared referrals and trusted relationships within the parent community.</w:t>
      </w:r>
    </w:p>
    <w:p w:rsidR="00A77B3E">
      <w:pPr>
        <w:rPr>
          <w:b w:val="0"/>
        </w:rPr>
      </w:pPr>
    </w:p>
    <w:p w:rsidR="00A77B3E">
      <w:pPr>
        <w:rPr>
          <w:b w:val="0"/>
        </w:rPr>
      </w:pPr>
      <w:r>
        <w:rPr>
          <w:b w:val="0"/>
        </w:rPr>
        <w:t>Together, these partnerships strengthen our visibility, enhance program quality, and create a consistent referral network that supports sustainable enrollment growth.</w:t>
      </w:r>
    </w:p>
    <w:p w:rsidR="00A77B3E">
      <w:pPr>
        <w:rPr>
          <w:b w:val="0"/>
        </w:rPr>
      </w:pPr>
    </w:p>
    <w:p w:rsidR="00A77B3E">
      <w:pPr>
        <w:pStyle w:val="Heading2"/>
        <w:rPr>
          <w:b w:val="0"/>
        </w:rPr>
      </w:pPr>
      <w:bookmarkStart w:id="8" w:name="_Toc256000008"/>
      <w:r>
        <w:rPr>
          <w:b w:val="0"/>
        </w:rPr>
        <w:t>Market Research</w:t>
      </w:r>
      <w:bookmarkEnd w:id="8"/>
    </w:p>
    <w:p w:rsidR="00A77B3E">
      <w:pPr>
        <w:pStyle w:val="Heading3"/>
        <w:rPr>
          <w:b w:val="0"/>
        </w:rPr>
      </w:pPr>
      <w:bookmarkStart w:id="9" w:name="_Toc256000009"/>
      <w:r>
        <w:rPr>
          <w:b w:val="0"/>
        </w:rPr>
        <w:t>Industry Profile &amp; Outlook</w:t>
      </w:r>
      <w:bookmarkEnd w:id="9"/>
    </w:p>
    <w:p w:rsidR="00A77B3E">
      <w:pPr>
        <w:rPr>
          <w:b/>
        </w:rPr>
      </w:pPr>
      <w:r>
        <w:rPr>
          <w:b/>
        </w:rPr>
        <w:t>What industry are you in?</w:t>
      </w:r>
    </w:p>
    <w:p w:rsidR="00A77B3E">
      <w:pPr>
        <w:rPr>
          <w:b w:val="0"/>
        </w:rPr>
      </w:pPr>
      <w:r>
        <w:rPr>
          <w:b w:val="0"/>
        </w:rPr>
        <w:t>Education/ChildCare/Child Enrichment</w:t>
      </w:r>
    </w:p>
    <w:p w:rsidR="00A77B3E">
      <w:pPr>
        <w:rPr>
          <w:b w:val="0"/>
        </w:rPr>
      </w:pPr>
    </w:p>
    <w:p w:rsidR="00A77B3E">
      <w:pPr>
        <w:rPr>
          <w:b/>
        </w:rPr>
      </w:pPr>
      <w:r>
        <w:rPr>
          <w:b/>
        </w:rPr>
        <w:t>Describe the industry you are in.</w:t>
      </w:r>
    </w:p>
    <w:p w:rsidR="00A77B3E">
      <w:pPr>
        <w:rPr>
          <w:b w:val="0"/>
        </w:rPr>
      </w:pPr>
      <w:r>
        <w:rPr>
          <w:b w:val="0"/>
        </w:rPr>
        <w:t>SparkPreneurs operates in the creative education, enrichment, recreation, and wellness industry. The business provides programs for children, teenagers, adults, couples, families, and groups through camps, after-school programs, workshops, private events, birthday parties, and adult creative wellness classes.</w:t>
      </w:r>
    </w:p>
    <w:p w:rsidR="00A77B3E">
      <w:pPr>
        <w:rPr>
          <w:b w:val="0"/>
        </w:rPr>
      </w:pPr>
    </w:p>
    <w:p w:rsidR="00A77B3E">
      <w:pPr>
        <w:rPr>
          <w:b w:val="0"/>
        </w:rPr>
      </w:pPr>
      <w:r>
        <w:rPr>
          <w:b w:val="0"/>
        </w:rPr>
        <w:t>Our services combine hands-on creativity with modern tools such as AI-assisted design and 3D printing, helping participants turn their ideas into tangible artwork and projects. We also offer art, pottery, yoga, dance, mindfulness, and entrepreneurial learning in one welcoming studio.</w:t>
      </w:r>
    </w:p>
    <w:p w:rsidR="00A77B3E">
      <w:pPr>
        <w:rPr>
          <w:b w:val="0"/>
        </w:rPr>
      </w:pPr>
    </w:p>
    <w:p w:rsidR="00A77B3E">
      <w:pPr>
        <w:rPr>
          <w:b w:val="0"/>
        </w:rPr>
      </w:pPr>
      <w:r>
        <w:rPr>
          <w:b w:val="0"/>
        </w:rPr>
        <w:t>This industry serves people who are looking for meaningful screen-free experiences, creativity, personal growth, confidence-building, wellness, and quality time in a safe and professional environment.</w:t>
      </w:r>
    </w:p>
    <w:p w:rsidR="00A77B3E">
      <w:pPr>
        <w:rPr>
          <w:b w:val="0"/>
        </w:rPr>
      </w:pPr>
    </w:p>
    <w:p w:rsidR="00A77B3E">
      <w:pPr>
        <w:rPr>
          <w:b/>
        </w:rPr>
      </w:pPr>
      <w:r>
        <w:rPr>
          <w:b/>
        </w:rPr>
        <w:t>How does the industry work?</w:t>
      </w:r>
    </w:p>
    <w:p w:rsidR="00A77B3E">
      <w:pPr>
        <w:rPr>
          <w:b w:val="0"/>
        </w:rPr>
      </w:pPr>
      <w:r>
        <w:rPr>
          <w:b w:val="0"/>
        </w:rPr>
        <w:t>The creative education, enrichment, recreation, and wellness industry operates by offering scheduled programs, camps, workshops, classes, and private events to customers. Clients usually choose programs based on their interests, age group, schedule, location, price, and the quality of instruction.</w:t>
      </w:r>
    </w:p>
    <w:p w:rsidR="00A77B3E">
      <w:pPr>
        <w:rPr>
          <w:b w:val="0"/>
        </w:rPr>
      </w:pPr>
    </w:p>
    <w:p w:rsidR="00A77B3E">
      <w:pPr>
        <w:rPr>
          <w:b w:val="0"/>
        </w:rPr>
      </w:pPr>
      <w:r>
        <w:rPr>
          <w:b w:val="0"/>
        </w:rPr>
        <w:t>Revenue is generated through registration fees, camp fees, after-school programs, workshops, adult classes, birthday parties, private events, and special seasonal programs. Customers usually register and pay in advance through a website, online form, or direct communication.</w:t>
      </w:r>
    </w:p>
    <w:p w:rsidR="00A77B3E">
      <w:pPr>
        <w:rPr>
          <w:b w:val="0"/>
        </w:rPr>
      </w:pPr>
    </w:p>
    <w:p w:rsidR="00A77B3E">
      <w:pPr>
        <w:rPr>
          <w:b w:val="0"/>
        </w:rPr>
      </w:pPr>
      <w:r>
        <w:rPr>
          <w:b w:val="0"/>
        </w:rPr>
        <w:t>Success in this industry depends on professional instructors, safe and engaging programs, convenient scheduling, strong customer service, local marketing, repeat customers, referrals, and community partnerships. Businesses must also maintain proper insurance, clear policies, quality materials, and a welcoming environment that encourages customers to return.</w:t>
      </w:r>
    </w:p>
    <w:p w:rsidR="00A77B3E">
      <w:pPr>
        <w:rPr>
          <w:b w:val="0"/>
        </w:rPr>
      </w:pPr>
    </w:p>
    <w:p w:rsidR="00A77B3E">
      <w:pPr>
        <w:rPr>
          <w:b/>
        </w:rPr>
      </w:pPr>
      <w:r>
        <w:rPr>
          <w:b/>
        </w:rPr>
        <w:t>What has been the history of the industry in the past to where it is today?</w:t>
      </w:r>
    </w:p>
    <w:p w:rsidR="00A77B3E">
      <w:pPr>
        <w:rPr>
          <w:b w:val="0"/>
        </w:rPr>
      </w:pPr>
      <w:r>
        <w:rPr>
          <w:b w:val="0"/>
        </w:rPr>
        <w:t>The creative education, recreation, and wellness industry began with traditional after-school care, art classes, sports programs, and community recreation. These programs usually focused on one activity and were often seen mainly as supervision, entertainment, or hobby-based learning.</w:t>
      </w:r>
    </w:p>
    <w:p w:rsidR="00A77B3E">
      <w:pPr>
        <w:rPr>
          <w:b w:val="0"/>
        </w:rPr>
      </w:pPr>
    </w:p>
    <w:p w:rsidR="00A77B3E">
      <w:pPr>
        <w:rPr>
          <w:b w:val="0"/>
        </w:rPr>
      </w:pPr>
      <w:r>
        <w:rPr>
          <w:b w:val="0"/>
        </w:rPr>
        <w:t>Over time, families and adults began looking for more meaningful experiences that support creativity, confidence, self-expression, wellness, and practical skill development. The industry has grown to include hands-on learning, mindfulness, creative workshops, camps, private events, and technology-based activities.</w:t>
      </w:r>
    </w:p>
    <w:p w:rsidR="00A77B3E">
      <w:pPr>
        <w:rPr>
          <w:b w:val="0"/>
        </w:rPr>
      </w:pPr>
    </w:p>
    <w:p w:rsidR="00A77B3E">
      <w:pPr>
        <w:rPr>
          <w:b w:val="0"/>
        </w:rPr>
      </w:pPr>
      <w:r>
        <w:rPr>
          <w:b w:val="0"/>
        </w:rPr>
        <w:t>Today, customers are looking for safe, professional, flexible, and engaging spaces where they can learn, create, relax, and spend quality screen-free time. This creates an opportunity for SparkPreneurs to offer a modern creative community that combines art, AI, 3D printing, entrepreneurial learning, pottery, yoga, dance, mindfulness, and wellness in one welcoming studio.</w:t>
      </w:r>
    </w:p>
    <w:p w:rsidR="00A77B3E">
      <w:pPr>
        <w:rPr>
          <w:b w:val="0"/>
        </w:rPr>
      </w:pPr>
    </w:p>
    <w:p w:rsidR="00A77B3E">
      <w:pPr>
        <w:rPr>
          <w:b/>
        </w:rPr>
      </w:pPr>
      <w:r>
        <w:rPr>
          <w:b/>
        </w:rPr>
        <w:t>What are the predictions for the future?</w:t>
      </w:r>
    </w:p>
    <w:p w:rsidR="00A77B3E">
      <w:pPr>
        <w:rPr>
          <w:b w:val="0"/>
        </w:rPr>
      </w:pPr>
      <w:r>
        <w:rPr>
          <w:b w:val="0"/>
        </w:rPr>
        <w:t>The future of the creative education, recreation, and wellness industry is positive. Parents, children, teenagers, and adults are increasingly looking for meaningful, screen-free, hands-on experiences that support creativity, confidence, self-expression, mindfulness, and personal growth.</w:t>
      </w:r>
    </w:p>
    <w:p w:rsidR="00A77B3E">
      <w:pPr>
        <w:rPr>
          <w:b w:val="0"/>
        </w:rPr>
      </w:pPr>
    </w:p>
    <w:p w:rsidR="00A77B3E">
      <w:pPr>
        <w:rPr>
          <w:b w:val="0"/>
        </w:rPr>
      </w:pPr>
      <w:r>
        <w:rPr>
          <w:b w:val="0"/>
        </w:rPr>
        <w:t>Demand is expected to grow for after-school programs, camps, workshops, adult wellness classes, private events, birthday parties, and couples’ creative experiences. Customers are also becoming more interested in programs that combine traditional creativity with modern technology, such as AI-assisted design and 3D printing.</w:t>
      </w:r>
    </w:p>
    <w:p w:rsidR="00A77B3E">
      <w:pPr>
        <w:rPr>
          <w:b w:val="0"/>
        </w:rPr>
      </w:pPr>
    </w:p>
    <w:p w:rsidR="00A77B3E">
      <w:pPr>
        <w:rPr>
          <w:b w:val="0"/>
        </w:rPr>
      </w:pPr>
      <w:r>
        <w:rPr>
          <w:b w:val="0"/>
        </w:rPr>
        <w:t>Businesses that provide professional instruction, flexible scheduling, safe and welcoming environments, and unique multidisciplinary programs will have strong growth opportunities. This creates a good future opportunity for SparkPreneurs to become a trusted creative and mindfulness studio in the Yonge and Lawrence and Midtown Toronto area</w:t>
      </w:r>
    </w:p>
    <w:p w:rsidR="00A77B3E">
      <w:pPr>
        <w:rPr>
          <w:b w:val="0"/>
        </w:rPr>
      </w:pPr>
    </w:p>
    <w:p w:rsidR="00A77B3E">
      <w:pPr>
        <w:pStyle w:val="Heading3"/>
        <w:rPr>
          <w:b w:val="0"/>
        </w:rPr>
      </w:pPr>
      <w:bookmarkStart w:id="10" w:name="_Toc256000010"/>
      <w:r>
        <w:rPr>
          <w:b w:val="0"/>
        </w:rPr>
        <w:t>Keys to Success</w:t>
      </w:r>
      <w:bookmarkEnd w:id="10"/>
    </w:p>
    <w:p w:rsidR="00A77B3E">
      <w:pPr>
        <w:rPr>
          <w:b/>
        </w:rPr>
      </w:pPr>
      <w:r>
        <w:rPr>
          <w:b/>
        </w:rPr>
        <w:t>What are the keys to success for your business in marketing?</w:t>
      </w:r>
    </w:p>
    <w:p w:rsidR="00A77B3E">
      <w:pPr>
        <w:rPr>
          <w:b w:val="0"/>
        </w:rPr>
      </w:pPr>
      <w:r>
        <w:rPr>
          <w:b w:val="0"/>
        </w:rPr>
        <w:t>The keys to success for SparkPreneurs are building strong local awareness, clearly communicating our unique value, and creating trust with families and adults.</w:t>
      </w:r>
    </w:p>
    <w:p w:rsidR="00A77B3E">
      <w:pPr>
        <w:rPr>
          <w:b w:val="0"/>
        </w:rPr>
      </w:pPr>
    </w:p>
    <w:p w:rsidR="00A77B3E">
      <w:pPr>
        <w:rPr>
          <w:b w:val="0"/>
        </w:rPr>
      </w:pPr>
      <w:r>
        <w:rPr>
          <w:b w:val="0"/>
        </w:rPr>
        <w:t>Marketing will focus on school partnerships, neighbourhood businesses, flyers with QR codes, school fun fairs, social media, SEO, Google Ads, referrals, and 2–4 free introductory events each year. Success will also depend on professional branding, positive reviews, engaging program photos and videos, and clear information about pricing, schedules, and benefits.</w:t>
      </w:r>
    </w:p>
    <w:p w:rsidR="00A77B3E">
      <w:pPr>
        <w:rPr>
          <w:b w:val="0"/>
        </w:rPr>
      </w:pPr>
    </w:p>
    <w:p w:rsidR="00A77B3E">
      <w:pPr>
        <w:rPr>
          <w:b w:val="0"/>
        </w:rPr>
      </w:pPr>
      <w:r>
        <w:rPr>
          <w:b w:val="0"/>
        </w:rPr>
        <w:t>SparkPreneurs must consistently show how its programs combine creativity, mindfulness, entrepreneurship, AI, and 3D printing in a warm and professional environment. Strong customer experiences, repeat registrations, and word-of-mouth referrals will be essential for long-term growth.</w:t>
      </w:r>
    </w:p>
    <w:p w:rsidR="00A77B3E">
      <w:pPr>
        <w:rPr>
          <w:b w:val="0"/>
        </w:rPr>
      </w:pPr>
    </w:p>
    <w:p w:rsidR="00A77B3E">
      <w:pPr>
        <w:rPr>
          <w:b/>
        </w:rPr>
      </w:pPr>
      <w:r>
        <w:rPr>
          <w:b/>
        </w:rPr>
        <w:t>What are the keys to success for your business in the area of operations?</w:t>
      </w:r>
    </w:p>
    <w:p w:rsidR="00A77B3E">
      <w:pPr>
        <w:rPr>
          <w:b w:val="0"/>
        </w:rPr>
      </w:pPr>
      <w:r>
        <w:rPr>
          <w:b w:val="0"/>
        </w:rPr>
        <w:t>The keys to operational success for SparkPreneurs are maintaining high-quality programs, hiring professional instructors, ensuring safety, and providing a consistent customer experience.</w:t>
      </w:r>
    </w:p>
    <w:p w:rsidR="00A77B3E">
      <w:pPr>
        <w:rPr>
          <w:b w:val="0"/>
        </w:rPr>
      </w:pPr>
    </w:p>
    <w:p w:rsidR="00A77B3E">
      <w:pPr>
        <w:rPr>
          <w:b w:val="0"/>
        </w:rPr>
      </w:pPr>
      <w:r>
        <w:rPr>
          <w:b w:val="0"/>
        </w:rPr>
        <w:t>Success will depend on effective scheduling, small class sizes, appropriate staff-to-participant ratios, reliable supplies and equipment, a clean and well-organized studio, and clear registration and payment procedures. Strong partnerships with service providers, such as pottery-firing studios and specialized instructors, will also support smooth operations.</w:t>
      </w:r>
    </w:p>
    <w:p w:rsidR="00A77B3E">
      <w:pPr>
        <w:rPr>
          <w:b w:val="0"/>
        </w:rPr>
      </w:pPr>
    </w:p>
    <w:p w:rsidR="00A77B3E">
      <w:pPr>
        <w:rPr>
          <w:b w:val="0"/>
        </w:rPr>
      </w:pPr>
      <w:r>
        <w:rPr>
          <w:b w:val="0"/>
        </w:rPr>
        <w:t>SparkPreneurs will also benefit from its unique position in the Yonge and Lawrence and Midtown Toronto area. We have not identified another local studio that offers children’s creative programs, AI and 3D printing, after-school care, camps, adult pottery, yoga, dance, mindfulness, and creative wellness services all in one location.</w:t>
      </w:r>
    </w:p>
    <w:p w:rsidR="00A77B3E">
      <w:pPr>
        <w:rPr>
          <w:b w:val="0"/>
        </w:rPr>
      </w:pPr>
    </w:p>
    <w:p w:rsidR="00A77B3E">
      <w:pPr>
        <w:rPr>
          <w:b w:val="0"/>
        </w:rPr>
      </w:pPr>
      <w:r>
        <w:rPr>
          <w:b w:val="0"/>
        </w:rPr>
        <w:t>Regular program evaluation, customer feedback, staff training, cost control, and compliance with insurance and safety requirements will help SparkPreneurs operate efficiently, deliver strong value, and grow sustainably.</w:t>
      </w:r>
    </w:p>
    <w:p w:rsidR="00A77B3E">
      <w:pPr>
        <w:rPr>
          <w:b w:val="0"/>
        </w:rPr>
      </w:pPr>
    </w:p>
    <w:p w:rsidR="00A77B3E">
      <w:pPr>
        <w:pStyle w:val="Heading3"/>
        <w:rPr>
          <w:b w:val="0"/>
        </w:rPr>
      </w:pPr>
      <w:bookmarkStart w:id="11" w:name="_Toc256000011"/>
      <w:r>
        <w:rPr>
          <w:b w:val="0"/>
        </w:rPr>
        <w:t>Key Competitors / SWOT Analysis</w:t>
      </w:r>
      <w:bookmarkEnd w:id="11"/>
    </w:p>
    <w:p w:rsidR="00A77B3E">
      <w:pPr>
        <w:rPr>
          <w:b/>
        </w:rPr>
      </w:pPr>
      <w:r>
        <w:rPr>
          <w:b/>
        </w:rPr>
        <w:t>Your Company:</w:t>
      </w:r>
    </w:p>
    <w:p w:rsidR="00A77B3E">
      <w:pPr>
        <w:rPr>
          <w:b w:val="0"/>
        </w:rPr>
      </w:pPr>
      <w:r>
        <w:rPr>
          <w:b w:val="0"/>
        </w:rPr>
        <w:t>SparkPreneurs Inc.</w:t>
      </w:r>
    </w:p>
    <w:p w:rsidR="00A77B3E">
      <w:pPr>
        <w:rPr>
          <w:b w:val="0"/>
        </w:rPr>
      </w:pPr>
    </w:p>
    <w:p w:rsidR="00A77B3E">
      <w:pPr>
        <w:rPr>
          <w:b/>
        </w:rPr>
      </w:pPr>
      <w:r>
        <w:rPr>
          <w:b/>
        </w:rPr>
        <w:t>Strengths:</w:t>
      </w:r>
    </w:p>
    <w:p w:rsidR="00A77B3E">
      <w:pPr>
        <w:rPr>
          <w:b w:val="0"/>
        </w:rPr>
      </w:pPr>
      <w:r>
        <w:rPr>
          <w:b w:val="0"/>
        </w:rPr>
        <w:t>Unique combination of children’s creative programs, AI, 3D printing, after-school care, camps, and adult pottery, yoga, dance, and mindfulness in one location.</w:t>
      </w:r>
    </w:p>
    <w:p w:rsidR="00A77B3E">
      <w:pPr>
        <w:rPr>
          <w:b w:val="0"/>
        </w:rPr>
      </w:pPr>
      <w:r>
        <w:rPr>
          <w:b w:val="0"/>
        </w:rPr>
        <w:t>Affordable and easily accessible program materials.</w:t>
      </w:r>
    </w:p>
    <w:p w:rsidR="00A77B3E">
      <w:pPr>
        <w:rPr>
          <w:b w:val="0"/>
        </w:rPr>
      </w:pPr>
      <w:r>
        <w:rPr>
          <w:b w:val="0"/>
        </w:rPr>
        <w:t>Warm, creative, and community-focused studio environment.</w:t>
      </w:r>
    </w:p>
    <w:p w:rsidR="00A77B3E">
      <w:pPr>
        <w:rPr>
          <w:b w:val="0"/>
        </w:rPr>
      </w:pPr>
      <w:r>
        <w:rPr>
          <w:b w:val="0"/>
        </w:rPr>
        <w:t>Professional instructors and small-group learning.</w:t>
      </w:r>
    </w:p>
    <w:p w:rsidR="00A77B3E">
      <w:pPr>
        <w:rPr>
          <w:b w:val="0"/>
        </w:rPr>
      </w:pPr>
      <w:r>
        <w:rPr>
          <w:b w:val="0"/>
        </w:rPr>
        <w:t>Strong focus on creativity, confidence, self-expression, and entrepreneurial thinking.</w:t>
      </w:r>
    </w:p>
    <w:p w:rsidR="00A77B3E">
      <w:pPr>
        <w:rPr>
          <w:b w:val="0"/>
        </w:rPr>
      </w:pPr>
      <w:r>
        <w:rPr>
          <w:b w:val="0"/>
        </w:rPr>
        <w:t>Convenient location near Yonge and Lawrence in Midtown Toronto.</w:t>
      </w:r>
    </w:p>
    <w:p w:rsidR="00A77B3E">
      <w:pPr>
        <w:rPr>
          <w:b w:val="0"/>
        </w:rPr>
      </w:pPr>
    </w:p>
    <w:p w:rsidR="00A77B3E">
      <w:pPr>
        <w:rPr>
          <w:b/>
        </w:rPr>
      </w:pPr>
      <w:r>
        <w:rPr>
          <w:b/>
        </w:rPr>
        <w:t>Weaknesses:</w:t>
      </w:r>
    </w:p>
    <w:p w:rsidR="00A77B3E">
      <w:pPr>
        <w:rPr>
          <w:b w:val="0"/>
        </w:rPr>
      </w:pPr>
      <w:r>
        <w:rPr>
          <w:b w:val="0"/>
        </w:rPr>
        <w:t>New business with limited brand awareness and customer history.</w:t>
      </w:r>
    </w:p>
    <w:p w:rsidR="00A77B3E">
      <w:pPr>
        <w:rPr>
          <w:b w:val="0"/>
        </w:rPr>
      </w:pPr>
      <w:r>
        <w:rPr>
          <w:b w:val="0"/>
        </w:rPr>
        <w:t>High initial costs for rent, studio setup, equipment, marketing, and staffing.</w:t>
      </w:r>
    </w:p>
    <w:p w:rsidR="00A77B3E">
      <w:pPr>
        <w:rPr>
          <w:b w:val="0"/>
        </w:rPr>
      </w:pPr>
      <w:r>
        <w:rPr>
          <w:b w:val="0"/>
        </w:rPr>
        <w:t>Dependence on building and maintaining consistent enrolment.</w:t>
      </w:r>
    </w:p>
    <w:p w:rsidR="00A77B3E">
      <w:pPr>
        <w:rPr>
          <w:b w:val="0"/>
        </w:rPr>
      </w:pPr>
      <w:r>
        <w:rPr>
          <w:b w:val="0"/>
        </w:rPr>
        <w:t>Some services, such as pottery firing, require outside partnerships.</w:t>
      </w:r>
    </w:p>
    <w:p w:rsidR="00A77B3E">
      <w:pPr>
        <w:rPr>
          <w:b w:val="0"/>
        </w:rPr>
      </w:pPr>
    </w:p>
    <w:p w:rsidR="00A77B3E">
      <w:pPr>
        <w:rPr>
          <w:b/>
        </w:rPr>
      </w:pPr>
      <w:r>
        <w:rPr>
          <w:b/>
        </w:rPr>
        <w:t>Opportunities:</w:t>
      </w:r>
    </w:p>
    <w:p w:rsidR="00A77B3E">
      <w:pPr>
        <w:rPr>
          <w:b w:val="0"/>
        </w:rPr>
      </w:pPr>
      <w:r>
        <w:rPr>
          <w:b w:val="0"/>
        </w:rPr>
        <w:t>No directly comparable studio in the Yonge and Lawrence area offering all these services in one place.</w:t>
      </w:r>
    </w:p>
    <w:p w:rsidR="00A77B3E">
      <w:pPr>
        <w:rPr>
          <w:b w:val="0"/>
        </w:rPr>
      </w:pPr>
      <w:r>
        <w:rPr>
          <w:b w:val="0"/>
        </w:rPr>
        <w:t>Growing demand for screen-free, hands-on, creative, and wellness activities.</w:t>
      </w:r>
    </w:p>
    <w:p w:rsidR="00A77B3E">
      <w:pPr>
        <w:rPr>
          <w:b w:val="0"/>
        </w:rPr>
      </w:pPr>
      <w:r>
        <w:rPr>
          <w:b w:val="0"/>
        </w:rPr>
        <w:t>Increasing demand for couples’ workshops, private events, birthday celebrations, and group experiences.</w:t>
      </w:r>
    </w:p>
    <w:p w:rsidR="00A77B3E">
      <w:pPr>
        <w:rPr>
          <w:b w:val="0"/>
        </w:rPr>
      </w:pPr>
      <w:r>
        <w:rPr>
          <w:b w:val="0"/>
        </w:rPr>
        <w:t>Increasing interest in AI, 3D printing, and future-ready skills.</w:t>
      </w:r>
    </w:p>
    <w:p w:rsidR="00A77B3E">
      <w:pPr>
        <w:rPr>
          <w:b w:val="0"/>
        </w:rPr>
      </w:pPr>
      <w:r>
        <w:rPr>
          <w:b w:val="0"/>
        </w:rPr>
        <w:t>Strong customer potential due to SparkPreneurs’ location in one of Toronto’s more affluent neighbourhoods.</w:t>
      </w:r>
    </w:p>
    <w:p w:rsidR="00A77B3E">
      <w:pPr>
        <w:rPr>
          <w:b w:val="0"/>
        </w:rPr>
      </w:pPr>
      <w:r>
        <w:rPr>
          <w:b w:val="0"/>
        </w:rPr>
        <w:t>Partnerships with schools, local businesses, restaurants, and community organizations.</w:t>
      </w:r>
    </w:p>
    <w:p w:rsidR="00A77B3E">
      <w:pPr>
        <w:rPr>
          <w:b w:val="0"/>
        </w:rPr>
      </w:pPr>
      <w:r>
        <w:rPr>
          <w:b w:val="0"/>
        </w:rPr>
        <w:t>Potential to expand memberships, workshops, camps, private events, and school programs.</w:t>
      </w:r>
    </w:p>
    <w:p w:rsidR="00A77B3E">
      <w:pPr>
        <w:rPr>
          <w:b w:val="0"/>
        </w:rPr>
      </w:pPr>
    </w:p>
    <w:p w:rsidR="00A77B3E">
      <w:pPr>
        <w:rPr>
          <w:b/>
        </w:rPr>
      </w:pPr>
      <w:r>
        <w:rPr>
          <w:b/>
        </w:rPr>
        <w:t>Threats:</w:t>
      </w:r>
    </w:p>
    <w:p w:rsidR="00A77B3E">
      <w:pPr>
        <w:rPr>
          <w:b w:val="0"/>
        </w:rPr>
      </w:pPr>
      <w:r>
        <w:rPr>
          <w:b w:val="0"/>
        </w:rPr>
        <w:t>Competition from established studios, camps, recreation centres, and after-school providers.</w:t>
      </w:r>
    </w:p>
    <w:p w:rsidR="00A77B3E">
      <w:pPr>
        <w:rPr>
          <w:b w:val="0"/>
        </w:rPr>
      </w:pPr>
      <w:r>
        <w:rPr>
          <w:b w:val="0"/>
        </w:rPr>
        <w:t>Rising rent, wages, utilities, and insurance costs.</w:t>
      </w:r>
    </w:p>
    <w:p w:rsidR="00A77B3E">
      <w:pPr>
        <w:rPr>
          <w:b w:val="0"/>
        </w:rPr>
      </w:pPr>
      <w:r>
        <w:rPr>
          <w:b w:val="0"/>
        </w:rPr>
        <w:t>Seasonal changes in enrolment.</w:t>
      </w:r>
    </w:p>
    <w:p w:rsidR="00A77B3E">
      <w:pPr>
        <w:rPr>
          <w:b w:val="0"/>
        </w:rPr>
      </w:pPr>
      <w:r>
        <w:rPr>
          <w:b w:val="0"/>
        </w:rPr>
        <w:t>Economic pressure may reduce spending on extracurricular activities.</w:t>
      </w:r>
    </w:p>
    <w:p w:rsidR="00A77B3E">
      <w:pPr>
        <w:rPr>
          <w:b w:val="0"/>
        </w:rPr>
      </w:pPr>
    </w:p>
    <w:p w:rsidR="00A77B3E">
      <w:pPr>
        <w:rPr>
          <w:b/>
        </w:rPr>
      </w:pPr>
      <w:r>
        <w:rPr>
          <w:b/>
        </w:rPr>
        <w:t>Competitor 1:</w:t>
      </w:r>
    </w:p>
    <w:p w:rsidR="00A77B3E">
      <w:pPr>
        <w:rPr>
          <w:b w:val="0"/>
        </w:rPr>
      </w:pPr>
      <w:r>
        <w:rPr>
          <w:b w:val="0"/>
        </w:rPr>
        <w:t>Freehand School of Art</w:t>
      </w:r>
    </w:p>
    <w:p w:rsidR="00A77B3E">
      <w:pPr>
        <w:rPr>
          <w:b w:val="0"/>
        </w:rPr>
      </w:pPr>
    </w:p>
    <w:p w:rsidR="00A77B3E">
      <w:pPr>
        <w:rPr>
          <w:b/>
        </w:rPr>
      </w:pPr>
      <w:r>
        <w:rPr>
          <w:b/>
        </w:rPr>
        <w:t>Strengths:</w:t>
      </w:r>
    </w:p>
    <w:p w:rsidR="00A77B3E">
      <w:pPr>
        <w:rPr>
          <w:b w:val="0"/>
        </w:rPr>
      </w:pPr>
      <w:r>
        <w:rPr>
          <w:b w:val="0"/>
        </w:rPr>
        <w:t>Freehand School of Art is an established local art school offering programs for children, teenagers, and adults. It provides art classes, camps, family workshops, birthday parties, school programs, and team-building activities. It has a strong local reputation and experience using a wide range of traditional art materials.</w:t>
      </w:r>
    </w:p>
    <w:p w:rsidR="00A77B3E">
      <w:pPr>
        <w:rPr>
          <w:b w:val="0"/>
        </w:rPr>
      </w:pPr>
    </w:p>
    <w:p w:rsidR="00A77B3E">
      <w:pPr>
        <w:rPr>
          <w:b/>
        </w:rPr>
      </w:pPr>
      <w:r>
        <w:rPr>
          <w:b/>
        </w:rPr>
        <w:t>Weaknesses:</w:t>
      </w:r>
    </w:p>
    <w:p w:rsidR="00A77B3E">
      <w:pPr>
        <w:rPr>
          <w:b w:val="0"/>
        </w:rPr>
      </w:pPr>
      <w:r>
        <w:rPr>
          <w:b w:val="0"/>
        </w:rPr>
        <w:t>Its programs are mainly focused on traditional visual art. It does not offer the same combination of AI-assisted design, 3D printing, entrepreneurial learning, after-school care, yoga, dance, pottery, mindfulness, and creative wellness services in one location</w:t>
      </w:r>
    </w:p>
    <w:p w:rsidR="00A77B3E">
      <w:pPr>
        <w:rPr>
          <w:b w:val="0"/>
        </w:rPr>
      </w:pPr>
    </w:p>
    <w:p w:rsidR="00A77B3E">
      <w:pPr>
        <w:rPr>
          <w:b/>
        </w:rPr>
      </w:pPr>
      <w:r>
        <w:rPr>
          <w:b/>
        </w:rPr>
        <w:t>Opportunities:</w:t>
      </w:r>
    </w:p>
    <w:p w:rsidR="00A77B3E">
      <w:pPr>
        <w:rPr>
          <w:b w:val="0"/>
        </w:rPr>
      </w:pPr>
      <w:r>
        <w:rPr>
          <w:b w:val="0"/>
        </w:rPr>
        <w:t>Growing demand for children’s and adult art classes, camps, family workshops, private events, and corporate programs provides opportunities for continued expansion. It could also add more technology-based creative programs.</w:t>
      </w:r>
    </w:p>
    <w:p w:rsidR="00A77B3E">
      <w:pPr>
        <w:rPr>
          <w:b w:val="0"/>
        </w:rPr>
      </w:pPr>
    </w:p>
    <w:p w:rsidR="00A77B3E">
      <w:pPr>
        <w:rPr>
          <w:b/>
        </w:rPr>
      </w:pPr>
      <w:r>
        <w:rPr>
          <w:b/>
        </w:rPr>
        <w:t>Threats:</w:t>
      </w:r>
    </w:p>
    <w:p w:rsidR="00A77B3E">
      <w:pPr>
        <w:rPr>
          <w:b w:val="0"/>
        </w:rPr>
      </w:pPr>
      <w:r>
        <w:rPr>
          <w:b w:val="0"/>
        </w:rPr>
        <w:t>SparkPreneurs will operate nearby and offer a broader combination of traditional creativity, modern technology, children’s programs, adult wellness activities, camps, and private events. Other art schools, recreation centres, and online creative programs also compete for the same customers.</w:t>
      </w:r>
    </w:p>
    <w:p w:rsidR="00A77B3E">
      <w:pPr>
        <w:rPr>
          <w:b w:val="0"/>
        </w:rPr>
      </w:pPr>
    </w:p>
    <w:p w:rsidR="00A77B3E">
      <w:pPr>
        <w:rPr>
          <w:b/>
        </w:rPr>
      </w:pPr>
      <w:r>
        <w:rPr>
          <w:b/>
        </w:rPr>
        <w:t>Competitor 2:</w:t>
      </w:r>
    </w:p>
    <w:p w:rsidR="00A77B3E">
      <w:pPr>
        <w:rPr>
          <w:b w:val="0"/>
        </w:rPr>
      </w:pPr>
      <w:r>
        <w:rPr>
          <w:b w:val="0"/>
        </w:rPr>
        <w:t>Pottery Studio</w:t>
      </w:r>
    </w:p>
    <w:p w:rsidR="00A77B3E">
      <w:pPr>
        <w:rPr>
          <w:b w:val="0"/>
        </w:rPr>
      </w:pPr>
    </w:p>
    <w:p w:rsidR="00A77B3E">
      <w:pPr>
        <w:rPr>
          <w:b/>
        </w:rPr>
      </w:pPr>
      <w:r>
        <w:rPr>
          <w:b/>
        </w:rPr>
        <w:t>Strengths:</w:t>
      </w:r>
    </w:p>
    <w:p w:rsidR="00A77B3E">
      <w:pPr>
        <w:rPr>
          <w:b w:val="0"/>
        </w:rPr>
      </w:pPr>
      <w:r>
        <w:rPr>
          <w:b w:val="0"/>
        </w:rPr>
        <w:t>The Pottery Studio specializes in pottery and ceramics for children, teenagers, and adults. It offers beginner-friendly one-time and group classes, experienced instructors, pottery wheels, clay, tools, and firing. Its flexible daily schedule and no long-term commitment make the programs convenient for customers.</w:t>
      </w:r>
    </w:p>
    <w:p w:rsidR="00A77B3E">
      <w:pPr>
        <w:rPr>
          <w:b w:val="0"/>
        </w:rPr>
      </w:pPr>
    </w:p>
    <w:p w:rsidR="00A77B3E">
      <w:pPr>
        <w:rPr>
          <w:b/>
        </w:rPr>
      </w:pPr>
      <w:r>
        <w:rPr>
          <w:b/>
        </w:rPr>
        <w:t>Weaknesses:</w:t>
      </w:r>
    </w:p>
    <w:p w:rsidR="00A77B3E">
      <w:pPr>
        <w:rPr>
          <w:b w:val="0"/>
        </w:rPr>
      </w:pPr>
      <w:r>
        <w:rPr>
          <w:b w:val="0"/>
        </w:rPr>
        <w:t>The business mainly focuses on pottery and ceramics and does not offer the broader combination of children’s camps, after-school care, AI-assisted art, 3D printing, entrepreneurial learning, yoga, dance, mindfulness, and other creative wellness services available at SparkPreneurs. It is also located in downtown Toronto rather than the Yonge and Lawrence area.</w:t>
      </w:r>
    </w:p>
    <w:p w:rsidR="00A77B3E">
      <w:pPr>
        <w:rPr>
          <w:b w:val="0"/>
        </w:rPr>
      </w:pPr>
    </w:p>
    <w:p w:rsidR="00A77B3E">
      <w:pPr>
        <w:rPr>
          <w:b/>
        </w:rPr>
      </w:pPr>
      <w:r>
        <w:rPr>
          <w:b/>
        </w:rPr>
        <w:t>Opportunities:</w:t>
      </w:r>
    </w:p>
    <w:p w:rsidR="00A77B3E">
      <w:pPr>
        <w:rPr>
          <w:b w:val="0"/>
        </w:rPr>
      </w:pPr>
      <w:r>
        <w:rPr>
          <w:b w:val="0"/>
        </w:rPr>
        <w:t>Growing interest in hands-on, screen-free activities, pottery date nights, couples’ workshops, birthday parties, private events, and family experiences can increase demand. The studio may also expand through memberships, multi-week courses, school field trips, corporate events, and partnerships with local organizations.</w:t>
      </w:r>
    </w:p>
    <w:p w:rsidR="00A77B3E">
      <w:pPr>
        <w:rPr>
          <w:b w:val="0"/>
        </w:rPr>
      </w:pPr>
    </w:p>
    <w:p w:rsidR="00A77B3E">
      <w:pPr>
        <w:rPr>
          <w:b/>
        </w:rPr>
      </w:pPr>
      <w:r>
        <w:rPr>
          <w:b/>
        </w:rPr>
        <w:t>Threats:</w:t>
      </w:r>
    </w:p>
    <w:p w:rsidR="00A77B3E">
      <w:pPr>
        <w:rPr>
          <w:b w:val="0"/>
        </w:rPr>
      </w:pPr>
      <w:r>
        <w:rPr>
          <w:b w:val="0"/>
        </w:rPr>
        <w:t>The Pottery Studio faces competition from other pottery studios, community centres, recreation programs, and multidisciplinary creative studios. Customers may choose SparkPreneurs for its more convenient Midtown location and its wider combination of pottery, technology, children’s programs, adult wellness activities, and private events in one place.</w:t>
      </w:r>
    </w:p>
    <w:p w:rsidR="00A77B3E">
      <w:pPr>
        <w:rPr>
          <w:b w:val="0"/>
        </w:rPr>
      </w:pPr>
    </w:p>
    <w:p w:rsidR="00A77B3E">
      <w:pPr>
        <w:rPr>
          <w:b/>
        </w:rPr>
      </w:pPr>
      <w:r>
        <w:rPr>
          <w:b/>
        </w:rPr>
        <w:t>Competitor 3:</w:t>
      </w:r>
    </w:p>
    <w:p w:rsidR="00A77B3E">
      <w:pPr>
        <w:rPr>
          <w:b w:val="0"/>
        </w:rPr>
      </w:pPr>
      <w:r>
        <w:rPr>
          <w:b w:val="0"/>
        </w:rPr>
        <w:t>Oxygen Yoga &amp; Fitness</w:t>
      </w:r>
    </w:p>
    <w:p w:rsidR="00A77B3E">
      <w:pPr>
        <w:rPr>
          <w:b w:val="0"/>
        </w:rPr>
      </w:pPr>
    </w:p>
    <w:p w:rsidR="00A77B3E">
      <w:pPr>
        <w:rPr>
          <w:b/>
        </w:rPr>
      </w:pPr>
      <w:r>
        <w:rPr>
          <w:b/>
        </w:rPr>
        <w:t>Strengths:</w:t>
      </w:r>
    </w:p>
    <w:p w:rsidR="00A77B3E">
      <w:pPr>
        <w:rPr>
          <w:b w:val="0"/>
        </w:rPr>
      </w:pPr>
      <w:r>
        <w:rPr>
          <w:b w:val="0"/>
        </w:rPr>
        <w:t>Established and recognized brand with multiple locations.</w:t>
      </w:r>
    </w:p>
    <w:p w:rsidR="00A77B3E">
      <w:pPr>
        <w:rPr>
          <w:b w:val="0"/>
        </w:rPr>
      </w:pPr>
      <w:r>
        <w:rPr>
          <w:b w:val="0"/>
        </w:rPr>
        <w:t>Wide variety of yoga, fitness, and wellness classes.</w:t>
      </w:r>
    </w:p>
    <w:p w:rsidR="00A77B3E">
      <w:pPr>
        <w:rPr>
          <w:b w:val="0"/>
        </w:rPr>
      </w:pPr>
      <w:r>
        <w:rPr>
          <w:b w:val="0"/>
        </w:rPr>
        <w:t>Strong membership model providing recurring revenue.</w:t>
      </w:r>
    </w:p>
    <w:p w:rsidR="00A77B3E">
      <w:pPr>
        <w:rPr>
          <w:b w:val="0"/>
        </w:rPr>
      </w:pPr>
      <w:r>
        <w:rPr>
          <w:b w:val="0"/>
        </w:rPr>
        <w:t>Professional instructors and modern studio facilities.</w:t>
      </w:r>
    </w:p>
    <w:p w:rsidR="00A77B3E">
      <w:pPr>
        <w:rPr>
          <w:b w:val="0"/>
        </w:rPr>
      </w:pPr>
      <w:r>
        <w:rPr>
          <w:b w:val="0"/>
        </w:rPr>
        <w:t>Strong online presence and marketing.</w:t>
      </w:r>
    </w:p>
    <w:p w:rsidR="00A77B3E">
      <w:pPr>
        <w:rPr>
          <w:b w:val="0"/>
        </w:rPr>
      </w:pPr>
    </w:p>
    <w:p w:rsidR="00A77B3E">
      <w:pPr>
        <w:rPr>
          <w:b w:val="0"/>
        </w:rPr>
      </w:pPr>
    </w:p>
    <w:p w:rsidR="00A77B3E">
      <w:pPr>
        <w:rPr>
          <w:b/>
        </w:rPr>
      </w:pPr>
      <w:r>
        <w:rPr>
          <w:b/>
        </w:rPr>
        <w:t>Weaknesses:</w:t>
      </w:r>
    </w:p>
    <w:p w:rsidR="00A77B3E">
      <w:pPr>
        <w:rPr>
          <w:b w:val="0"/>
        </w:rPr>
      </w:pPr>
      <w:r>
        <w:rPr>
          <w:b w:val="0"/>
        </w:rPr>
        <w:t>Focused primarily on adults rather than children and families.</w:t>
      </w:r>
    </w:p>
    <w:p w:rsidR="00A77B3E">
      <w:pPr>
        <w:rPr>
          <w:b w:val="0"/>
        </w:rPr>
      </w:pPr>
      <w:r>
        <w:rPr>
          <w:b w:val="0"/>
        </w:rPr>
        <w:t>Limited creative, arts, or technology-based programming.</w:t>
      </w:r>
    </w:p>
    <w:p w:rsidR="00A77B3E">
      <w:pPr>
        <w:rPr>
          <w:b w:val="0"/>
        </w:rPr>
      </w:pPr>
      <w:r>
        <w:rPr>
          <w:b w:val="0"/>
        </w:rPr>
        <w:t>Membership fees may be expensive for some customers.</w:t>
      </w:r>
    </w:p>
    <w:p w:rsidR="00A77B3E">
      <w:pPr>
        <w:rPr>
          <w:b w:val="0"/>
        </w:rPr>
      </w:pPr>
      <w:r>
        <w:rPr>
          <w:b w:val="0"/>
        </w:rPr>
        <w:t>Less personalized due to larger class sizes.</w:t>
      </w:r>
    </w:p>
    <w:p w:rsidR="00A77B3E">
      <w:pPr>
        <w:rPr>
          <w:b w:val="0"/>
        </w:rPr>
      </w:pPr>
    </w:p>
    <w:p w:rsidR="00A77B3E">
      <w:pPr>
        <w:rPr>
          <w:b w:val="0"/>
        </w:rPr>
      </w:pPr>
    </w:p>
    <w:p w:rsidR="00A77B3E">
      <w:pPr>
        <w:rPr>
          <w:b/>
        </w:rPr>
      </w:pPr>
      <w:r>
        <w:rPr>
          <w:b/>
        </w:rPr>
        <w:t>Opportunities:</w:t>
      </w:r>
    </w:p>
    <w:p w:rsidR="00A77B3E">
      <w:pPr>
        <w:rPr>
          <w:b w:val="0"/>
        </w:rPr>
      </w:pPr>
      <w:r>
        <w:rPr>
          <w:b w:val="0"/>
        </w:rPr>
        <w:t>Growing demand for wellness, fitness, and mental health programs.</w:t>
      </w:r>
    </w:p>
    <w:p w:rsidR="00A77B3E">
      <w:pPr>
        <w:rPr>
          <w:b w:val="0"/>
        </w:rPr>
      </w:pPr>
      <w:r>
        <w:rPr>
          <w:b w:val="0"/>
        </w:rPr>
        <w:t>Expansion of youth and family-focused wellness classes.</w:t>
      </w:r>
    </w:p>
    <w:p w:rsidR="00A77B3E">
      <w:pPr>
        <w:rPr>
          <w:b w:val="0"/>
        </w:rPr>
      </w:pPr>
      <w:r>
        <w:rPr>
          <w:b w:val="0"/>
        </w:rPr>
        <w:t>Partnerships with schools, businesses, and community organizations.</w:t>
      </w:r>
    </w:p>
    <w:p w:rsidR="00A77B3E">
      <w:pPr>
        <w:rPr>
          <w:b w:val="0"/>
        </w:rPr>
      </w:pPr>
      <w:r>
        <w:rPr>
          <w:b w:val="0"/>
        </w:rPr>
        <w:t>Increased demand for online and hybrid fitness programs.</w:t>
      </w:r>
    </w:p>
    <w:p w:rsidR="00A77B3E">
      <w:pPr>
        <w:rPr>
          <w:b w:val="0"/>
        </w:rPr>
      </w:pPr>
    </w:p>
    <w:p w:rsidR="00A77B3E">
      <w:pPr>
        <w:rPr>
          <w:b/>
        </w:rPr>
      </w:pPr>
      <w:r>
        <w:rPr>
          <w:b/>
        </w:rPr>
        <w:t>Threats:</w:t>
      </w:r>
    </w:p>
    <w:p w:rsidR="00A77B3E">
      <w:pPr>
        <w:rPr>
          <w:b w:val="0"/>
        </w:rPr>
      </w:pPr>
      <w:r>
        <w:rPr>
          <w:b w:val="0"/>
        </w:rPr>
        <w:t>High competition from other yoga and fitness studios.</w:t>
      </w:r>
    </w:p>
    <w:p w:rsidR="00A77B3E">
      <w:pPr>
        <w:rPr>
          <w:b w:val="0"/>
        </w:rPr>
      </w:pPr>
      <w:r>
        <w:rPr>
          <w:b w:val="0"/>
        </w:rPr>
        <w:t>Economic downturns reducing discretionary spending.</w:t>
      </w:r>
    </w:p>
    <w:p w:rsidR="00A77B3E">
      <w:pPr>
        <w:rPr>
          <w:b w:val="0"/>
        </w:rPr>
      </w:pPr>
      <w:r>
        <w:rPr>
          <w:b w:val="0"/>
        </w:rPr>
        <w:t>Growth of low-cost online fitness platforms and apps.</w:t>
      </w:r>
    </w:p>
    <w:p w:rsidR="00A77B3E">
      <w:pPr>
        <w:rPr>
          <w:b w:val="0"/>
        </w:rPr>
      </w:pPr>
      <w:r>
        <w:rPr>
          <w:b w:val="0"/>
        </w:rPr>
        <w:t>Rising commercial rent and operating costs.</w:t>
      </w:r>
    </w:p>
    <w:p w:rsidR="00A77B3E">
      <w:pPr>
        <w:rPr>
          <w:b w:val="0"/>
        </w:rPr>
      </w:pPr>
    </w:p>
    <w:p w:rsidR="00A77B3E">
      <w:pPr>
        <w:rPr>
          <w:b/>
        </w:rPr>
      </w:pPr>
      <w:r>
        <w:rPr>
          <w:b/>
        </w:rPr>
        <w:t>Competitor 4:</w:t>
      </w:r>
    </w:p>
    <w:p w:rsidR="00A77B3E">
      <w:pPr>
        <w:rPr>
          <w:b/>
        </w:rPr>
      </w:pPr>
      <w:r>
        <w:rPr>
          <w:b/>
        </w:rPr>
        <w:t>Strengths:</w:t>
      </w:r>
    </w:p>
    <w:p w:rsidR="00A77B3E">
      <w:pPr>
        <w:rPr>
          <w:b/>
        </w:rPr>
      </w:pPr>
      <w:r>
        <w:rPr>
          <w:b/>
        </w:rPr>
        <w:t>Weaknesses:</w:t>
      </w:r>
    </w:p>
    <w:p w:rsidR="00A77B3E">
      <w:pPr>
        <w:rPr>
          <w:b/>
        </w:rPr>
      </w:pPr>
      <w:r>
        <w:rPr>
          <w:b/>
        </w:rPr>
        <w:t>Opportunities:</w:t>
      </w:r>
    </w:p>
    <w:p w:rsidR="00A77B3E">
      <w:pPr>
        <w:rPr>
          <w:b/>
        </w:rPr>
      </w:pPr>
      <w:r>
        <w:rPr>
          <w:b/>
        </w:rPr>
        <w:t>Threats:</w:t>
      </w:r>
    </w:p>
    <w:p w:rsidR="00A77B3E">
      <w:pPr>
        <w:rPr>
          <w:b/>
        </w:rPr>
      </w:pPr>
      <w:r>
        <w:rPr>
          <w:b/>
        </w:rPr>
        <w:t>Competitor 5:</w:t>
      </w:r>
    </w:p>
    <w:p w:rsidR="00A77B3E">
      <w:pPr>
        <w:rPr>
          <w:b/>
        </w:rPr>
      </w:pPr>
      <w:r>
        <w:rPr>
          <w:b/>
        </w:rPr>
        <w:t>Strengths:</w:t>
      </w:r>
    </w:p>
    <w:p w:rsidR="00A77B3E">
      <w:pPr>
        <w:rPr>
          <w:b/>
        </w:rPr>
      </w:pPr>
      <w:r>
        <w:rPr>
          <w:b/>
        </w:rPr>
        <w:t>Weaknesses:</w:t>
      </w:r>
    </w:p>
    <w:p w:rsidR="00A77B3E">
      <w:pPr>
        <w:rPr>
          <w:b/>
        </w:rPr>
      </w:pPr>
      <w:r>
        <w:rPr>
          <w:b/>
        </w:rPr>
        <w:t>Opportunities:</w:t>
      </w:r>
    </w:p>
    <w:p w:rsidR="00A77B3E">
      <w:pPr>
        <w:rPr>
          <w:b/>
        </w:rPr>
      </w:pPr>
      <w:r>
        <w:rPr>
          <w:b/>
        </w:rPr>
        <w:t>Threats:</w:t>
      </w:r>
    </w:p>
    <w:p w:rsidR="00A77B3E">
      <w:pPr>
        <w:rPr>
          <w:b/>
        </w:rPr>
      </w:pPr>
      <w:r>
        <w:rPr>
          <w:b/>
        </w:rPr>
        <w:t>Competitor 6:</w:t>
      </w:r>
    </w:p>
    <w:p w:rsidR="00A77B3E">
      <w:pPr>
        <w:rPr>
          <w:b/>
        </w:rPr>
      </w:pPr>
      <w:r>
        <w:rPr>
          <w:b/>
        </w:rPr>
        <w:t>Strengths:</w:t>
      </w:r>
    </w:p>
    <w:p w:rsidR="00A77B3E">
      <w:pPr>
        <w:rPr>
          <w:b/>
        </w:rPr>
      </w:pPr>
      <w:r>
        <w:rPr>
          <w:b/>
        </w:rPr>
        <w:t>Weaknesses:</w:t>
      </w:r>
    </w:p>
    <w:p w:rsidR="00A77B3E">
      <w:pPr>
        <w:rPr>
          <w:b/>
        </w:rPr>
      </w:pPr>
      <w:r>
        <w:rPr>
          <w:b/>
        </w:rPr>
        <w:t>Opportunities:</w:t>
      </w:r>
    </w:p>
    <w:p w:rsidR="00A77B3E">
      <w:pPr>
        <w:rPr>
          <w:b/>
        </w:rPr>
      </w:pPr>
      <w:r>
        <w:rPr>
          <w:b/>
        </w:rPr>
        <w:t>Threats:</w:t>
      </w:r>
    </w:p>
    <w:p w:rsidR="00A77B3E">
      <w:pPr>
        <w:rPr>
          <w:b/>
        </w:rPr>
      </w:pPr>
      <w:r>
        <w:rPr>
          <w:b/>
        </w:rPr>
        <w:t>Competitor 7:</w:t>
      </w:r>
    </w:p>
    <w:p w:rsidR="00A77B3E">
      <w:pPr>
        <w:rPr>
          <w:b/>
        </w:rPr>
      </w:pPr>
      <w:r>
        <w:rPr>
          <w:b/>
        </w:rPr>
        <w:t>Strengths:</w:t>
      </w:r>
    </w:p>
    <w:p w:rsidR="00A77B3E">
      <w:pPr>
        <w:rPr>
          <w:b/>
        </w:rPr>
      </w:pPr>
      <w:r>
        <w:rPr>
          <w:b/>
        </w:rPr>
        <w:t>Weaknesses:</w:t>
      </w:r>
    </w:p>
    <w:p w:rsidR="00A77B3E">
      <w:pPr>
        <w:rPr>
          <w:b/>
        </w:rPr>
      </w:pPr>
      <w:r>
        <w:rPr>
          <w:b/>
        </w:rPr>
        <w:t>Opportunities:</w:t>
      </w:r>
    </w:p>
    <w:p w:rsidR="00A77B3E">
      <w:pPr>
        <w:rPr>
          <w:b/>
        </w:rPr>
      </w:pPr>
      <w:r>
        <w:rPr>
          <w:b/>
        </w:rPr>
        <w:t>Threats:</w:t>
      </w:r>
    </w:p>
    <w:p w:rsidR="00A77B3E">
      <w:pPr>
        <w:rPr>
          <w:b/>
        </w:rPr>
      </w:pPr>
      <w:r>
        <w:rPr>
          <w:b/>
        </w:rPr>
        <w:t>Competitor 8:</w:t>
      </w:r>
    </w:p>
    <w:p w:rsidR="00A77B3E">
      <w:pPr>
        <w:rPr>
          <w:b/>
        </w:rPr>
      </w:pPr>
      <w:r>
        <w:rPr>
          <w:b/>
        </w:rPr>
        <w:t>Strengths:</w:t>
      </w:r>
    </w:p>
    <w:p w:rsidR="00A77B3E">
      <w:pPr>
        <w:rPr>
          <w:b/>
        </w:rPr>
      </w:pPr>
      <w:r>
        <w:rPr>
          <w:b/>
        </w:rPr>
        <w:t>Weaknesses:</w:t>
      </w:r>
    </w:p>
    <w:p w:rsidR="00A77B3E">
      <w:pPr>
        <w:rPr>
          <w:b/>
        </w:rPr>
      </w:pPr>
      <w:r>
        <w:rPr>
          <w:b/>
        </w:rPr>
        <w:t>Opportunities:</w:t>
      </w:r>
    </w:p>
    <w:p w:rsidR="00A77B3E">
      <w:pPr>
        <w:rPr>
          <w:b/>
        </w:rPr>
      </w:pPr>
      <w:r>
        <w:rPr>
          <w:b/>
        </w:rPr>
        <w:t>Threats:</w:t>
      </w:r>
    </w:p>
    <w:p w:rsidR="00A77B3E">
      <w:pPr>
        <w:rPr>
          <w:b/>
        </w:rPr>
      </w:pPr>
      <w:r>
        <w:rPr>
          <w:b/>
        </w:rPr>
        <w:t>Competitor 9:</w:t>
      </w:r>
    </w:p>
    <w:p w:rsidR="00A77B3E">
      <w:pPr>
        <w:rPr>
          <w:b/>
        </w:rPr>
      </w:pPr>
      <w:r>
        <w:rPr>
          <w:b/>
        </w:rPr>
        <w:t>Strengths:</w:t>
      </w:r>
    </w:p>
    <w:p w:rsidR="00A77B3E">
      <w:pPr>
        <w:rPr>
          <w:b/>
        </w:rPr>
      </w:pPr>
      <w:r>
        <w:rPr>
          <w:b/>
        </w:rPr>
        <w:t>Weaknesses:</w:t>
      </w:r>
    </w:p>
    <w:p w:rsidR="00A77B3E">
      <w:pPr>
        <w:rPr>
          <w:b/>
        </w:rPr>
      </w:pPr>
      <w:r>
        <w:rPr>
          <w:b/>
        </w:rPr>
        <w:t>Opportunities:</w:t>
      </w:r>
    </w:p>
    <w:p w:rsidR="00A77B3E">
      <w:pPr>
        <w:rPr>
          <w:b/>
        </w:rPr>
      </w:pPr>
      <w:r>
        <w:rPr>
          <w:b/>
        </w:rPr>
        <w:t>Threats:</w:t>
      </w:r>
    </w:p>
    <w:p w:rsidR="00A77B3E">
      <w:pPr>
        <w:rPr>
          <w:b/>
        </w:rPr>
      </w:pPr>
      <w:r>
        <w:rPr>
          <w:b/>
        </w:rPr>
        <w:t>Competitor 10:</w:t>
      </w:r>
    </w:p>
    <w:p w:rsidR="00A77B3E">
      <w:pPr>
        <w:rPr>
          <w:b/>
        </w:rPr>
      </w:pPr>
      <w:r>
        <w:rPr>
          <w:b/>
        </w:rPr>
        <w:t>Strengths:</w:t>
      </w:r>
    </w:p>
    <w:p w:rsidR="00A77B3E">
      <w:pPr>
        <w:rPr>
          <w:b/>
        </w:rPr>
      </w:pPr>
      <w:r>
        <w:rPr>
          <w:b/>
        </w:rPr>
        <w:t>Weaknesses:</w:t>
      </w:r>
    </w:p>
    <w:p w:rsidR="00A77B3E">
      <w:pPr>
        <w:rPr>
          <w:b/>
        </w:rPr>
      </w:pPr>
      <w:r>
        <w:rPr>
          <w:b/>
        </w:rPr>
        <w:t>Opportunities:</w:t>
      </w:r>
    </w:p>
    <w:p w:rsidR="00A77B3E">
      <w:pPr>
        <w:rPr>
          <w:b/>
        </w:rPr>
      </w:pPr>
      <w:r>
        <w:rPr>
          <w:b/>
        </w:rPr>
        <w:t>Threats:</w:t>
      </w:r>
    </w:p>
    <w:p w:rsidR="00A77B3E">
      <w:pPr>
        <w:pStyle w:val="Heading3"/>
        <w:rPr>
          <w:b w:val="0"/>
        </w:rPr>
      </w:pPr>
      <w:bookmarkStart w:id="12" w:name="_Toc256000012"/>
      <w:r>
        <w:rPr>
          <w:b w:val="0"/>
        </w:rPr>
        <w:t>Local Market</w:t>
      </w:r>
      <w:bookmarkEnd w:id="12"/>
    </w:p>
    <w:p w:rsidR="00A77B3E">
      <w:pPr>
        <w:rPr>
          <w:b/>
        </w:rPr>
      </w:pPr>
      <w:r>
        <w:rPr>
          <w:b/>
        </w:rPr>
        <w:t>What immediate market will you serve?</w:t>
      </w:r>
    </w:p>
    <w:p w:rsidR="00A77B3E">
      <w:pPr>
        <w:rPr>
          <w:b w:val="0"/>
        </w:rPr>
      </w:pPr>
      <w:r>
        <w:rPr>
          <w:b w:val="0"/>
        </w:rPr>
        <w:t>SparkPreneurs’ primary target market is parents of children aged 4–14 who are looking for safe, high-quality after-school programs, camps, creative workshops, birthday activities, and technology-based learning experiences.</w:t>
      </w:r>
    </w:p>
    <w:p w:rsidR="00A77B3E">
      <w:pPr>
        <w:rPr>
          <w:b w:val="0"/>
        </w:rPr>
      </w:pPr>
    </w:p>
    <w:p w:rsidR="00A77B3E">
      <w:pPr>
        <w:rPr>
          <w:b w:val="0"/>
        </w:rPr>
      </w:pPr>
      <w:r>
        <w:rPr>
          <w:b w:val="0"/>
        </w:rPr>
        <w:t>The studio is located on a busy commercial section of Yonge Street near Lawrence subway station, schools, daycares, restaurants, cafés, shops, and other family-focused businesses. The Yonge Lawrence Village BIA represents hundreds of local businesses, creating strong opportunities for partnerships, referrals, flyer distribution, and participation in neighbourhood events.</w:t>
      </w:r>
    </w:p>
    <w:p w:rsidR="00A77B3E">
      <w:pPr>
        <w:rPr>
          <w:b w:val="0"/>
        </w:rPr>
      </w:pPr>
    </w:p>
    <w:p w:rsidR="00A77B3E">
      <w:pPr>
        <w:rPr>
          <w:b w:val="0"/>
        </w:rPr>
      </w:pPr>
      <w:r>
        <w:rPr>
          <w:b w:val="0"/>
        </w:rPr>
        <w:t>The surrounding neighbourhood includes many established families and higher-income households that are likely to invest in quality after-school programs, camps, creative workshops, private events, and adult wellness activities.</w:t>
      </w:r>
    </w:p>
    <w:p w:rsidR="00A77B3E">
      <w:pPr>
        <w:rPr>
          <w:b w:val="0"/>
        </w:rPr>
      </w:pPr>
    </w:p>
    <w:p w:rsidR="00A77B3E">
      <w:pPr>
        <w:rPr>
          <w:b w:val="0"/>
        </w:rPr>
      </w:pPr>
      <w:r>
        <w:rPr>
          <w:b w:val="0"/>
        </w:rPr>
        <w:t>During the first six months, SparkPreneurs plans to connect with local schools, daycares, pottery studios, restaurants such as Umami House, TAC Sports, community organizations, and neighbouring businesses. We will also engage parents, adults, couples, and local community groups through school fun fairs, introductory events, flyers with QR codes, social media, SEO, Google Ads, and referral partnerships.</w:t>
      </w:r>
    </w:p>
    <w:p w:rsidR="00A77B3E">
      <w:pPr>
        <w:rPr>
          <w:b w:val="0"/>
        </w:rPr>
      </w:pPr>
    </w:p>
    <w:p w:rsidR="00A77B3E">
      <w:pPr>
        <w:rPr>
          <w:b w:val="0"/>
        </w:rPr>
      </w:pPr>
    </w:p>
    <w:p w:rsidR="00A77B3E">
      <w:pPr>
        <w:rPr>
          <w:b/>
        </w:rPr>
      </w:pPr>
      <w:r>
        <w:rPr>
          <w:b/>
        </w:rPr>
        <w:t>Provide some more detail about your target market in this geographic radius</w:t>
      </w:r>
    </w:p>
    <w:p w:rsidR="00A77B3E">
      <w:pPr>
        <w:rPr>
          <w:b w:val="0"/>
        </w:rPr>
      </w:pPr>
      <w:r>
        <w:rPr>
          <w:b w:val="0"/>
        </w:rPr>
        <w:t>SparkPreneurs will primarily serve families, children, adults, and couples within a 3–5 kilometre radius of our studio at 3445 Yonge Street, including Yonge and Lawrence, Bedford Park, Lawrence Park, Lytton Park, North Toronto, and Yonge and Eglinton.</w:t>
      </w:r>
    </w:p>
    <w:p w:rsidR="00A77B3E">
      <w:pPr>
        <w:rPr>
          <w:b w:val="0"/>
        </w:rPr>
      </w:pPr>
      <w:r>
        <w:rPr>
          <w:b w:val="0"/>
        </w:rPr>
        <w:t>SparkPreneurs’ primary target market is parents of children aged 4–14 who are looking for safe, high-quality after-school programs, camps, creative workshops, birthday activities, and technology-based learning experiences.</w:t>
      </w:r>
    </w:p>
    <w:p w:rsidR="00A77B3E">
      <w:pPr>
        <w:rPr>
          <w:b w:val="0"/>
        </w:rPr>
      </w:pPr>
    </w:p>
    <w:p w:rsidR="00A77B3E">
      <w:pPr>
        <w:rPr>
          <w:b w:val="0"/>
        </w:rPr>
      </w:pPr>
      <w:r>
        <w:rPr>
          <w:b w:val="0"/>
        </w:rPr>
        <w:t>Our secondary target market includes adults, couples, and groups interested in pottery, yoga, dance, mindfulness, creative workshops, and private events. Many customers in the Yonge and Lawrence and Midtown Toronto area are professionals and established families who value convenience, education, creativity, wellness, and meaningful screen-free experiences.</w:t>
      </w:r>
    </w:p>
    <w:p w:rsidR="00A77B3E">
      <w:pPr>
        <w:rPr>
          <w:b w:val="0"/>
        </w:rPr>
      </w:pPr>
    </w:p>
    <w:p w:rsidR="00A77B3E">
      <w:pPr>
        <w:rPr>
          <w:b w:val="0"/>
        </w:rPr>
      </w:pPr>
      <w:r>
        <w:rPr>
          <w:b w:val="0"/>
        </w:rPr>
        <w:t>Customers are expected to choose SparkPreneurs because of its convenient location, professional instructors, small-group environment, and unique combination of children’s creative programs, AI and 3D printing, adult wellness classes, pottery, and private events in one welcoming studio.</w:t>
      </w:r>
    </w:p>
    <w:p w:rsidR="00A77B3E">
      <w:pPr>
        <w:rPr>
          <w:b w:val="0"/>
        </w:rPr>
      </w:pPr>
    </w:p>
    <w:p w:rsidR="00A77B3E">
      <w:pPr>
        <w:pStyle w:val="Heading3"/>
        <w:rPr>
          <w:b w:val="0"/>
        </w:rPr>
      </w:pPr>
      <w:bookmarkStart w:id="13" w:name="_Toc256000013"/>
      <w:r>
        <w:rPr>
          <w:b w:val="0"/>
        </w:rPr>
        <w:t>Target Market</w:t>
      </w:r>
      <w:bookmarkEnd w:id="13"/>
    </w:p>
    <w:p w:rsidR="00A77B3E">
      <w:pPr>
        <w:rPr>
          <w:b/>
        </w:rPr>
      </w:pPr>
      <w:r>
        <w:rPr>
          <w:b/>
        </w:rPr>
        <w:t>Who is your best customer? / Create a target market profile your your business.</w:t>
      </w:r>
    </w:p>
    <w:p w:rsidR="00A77B3E">
      <w:pPr>
        <w:rPr>
          <w:b w:val="0"/>
        </w:rPr>
      </w:pPr>
      <w:r>
        <w:rPr>
          <w:b w:val="0"/>
        </w:rPr>
        <w:t>SparkPreneurs’ best customer is anyone living, working, studying, or willing to drive within approximately 5 kilometres of our studio who is passionate about art, creativity, mindfulness, and personal growth.</w:t>
      </w:r>
    </w:p>
    <w:p w:rsidR="00A77B3E">
      <w:pPr>
        <w:rPr>
          <w:b w:val="0"/>
        </w:rPr>
      </w:pPr>
    </w:p>
    <w:p w:rsidR="00A77B3E">
      <w:pPr>
        <w:rPr>
          <w:b w:val="0"/>
        </w:rPr>
      </w:pPr>
      <w:r>
        <w:rPr>
          <w:b w:val="0"/>
        </w:rPr>
        <w:t>This includes children, teenagers, adults, couples, families, and groups seeking a trusted and welcoming place they can rely on for creative programs, wellness activities, workshops, camps, after-school services, and private events.</w:t>
      </w:r>
    </w:p>
    <w:p w:rsidR="00A77B3E">
      <w:pPr>
        <w:rPr>
          <w:b w:val="0"/>
        </w:rPr>
      </w:pPr>
    </w:p>
    <w:p w:rsidR="00A77B3E">
      <w:pPr>
        <w:rPr>
          <w:b w:val="0"/>
        </w:rPr>
      </w:pPr>
      <w:r>
        <w:rPr>
          <w:b w:val="0"/>
        </w:rPr>
        <w:t>Our ideal customers value professional instructors, a warm community atmosphere, meaningful screen-free time, self-expression, confidence-building, and the opportunity to learn, relax, and create in one place.</w:t>
      </w:r>
    </w:p>
    <w:p w:rsidR="00A77B3E">
      <w:pPr>
        <w:rPr>
          <w:b w:val="0"/>
        </w:rPr>
      </w:pPr>
    </w:p>
    <w:p w:rsidR="00A77B3E">
      <w:pPr>
        <w:rPr>
          <w:b w:val="0"/>
        </w:rPr>
      </w:pPr>
    </w:p>
    <w:p w:rsidR="00A77B3E">
      <w:pPr>
        <w:rPr>
          <w:b/>
        </w:rPr>
      </w:pPr>
      <w:r>
        <w:rPr>
          <w:b/>
        </w:rPr>
        <w:t>Who is your company focused on selling to?</w:t>
      </w:r>
    </w:p>
    <w:p w:rsidR="00A77B3E">
      <w:pPr>
        <w:rPr>
          <w:b w:val="0"/>
        </w:rPr>
      </w:pPr>
      <w:r>
        <w:rPr>
          <w:b w:val="0"/>
        </w:rPr>
        <w:t>Consumers (B2C)</w:t>
      </w:r>
    </w:p>
    <w:p w:rsidR="00A77B3E">
      <w:pPr>
        <w:rPr>
          <w:b w:val="0"/>
        </w:rPr>
      </w:pPr>
    </w:p>
    <w:p w:rsidR="00A77B3E">
      <w:pPr>
        <w:pStyle w:val="Heading2"/>
        <w:rPr>
          <w:b w:val="0"/>
        </w:rPr>
      </w:pPr>
      <w:bookmarkStart w:id="14" w:name="_Toc256000014"/>
      <w:r>
        <w:rPr>
          <w:b w:val="0"/>
        </w:rPr>
        <w:t>Executive Summary</w:t>
      </w:r>
      <w:bookmarkEnd w:id="14"/>
    </w:p>
    <w:p w:rsidR="00A77B3E">
      <w:pPr>
        <w:pStyle w:val="Heading3"/>
        <w:rPr>
          <w:b w:val="0"/>
        </w:rPr>
      </w:pPr>
      <w:bookmarkStart w:id="15" w:name="_Toc256000015"/>
      <w:r>
        <w:rPr>
          <w:b w:val="0"/>
        </w:rPr>
        <w:t>Company Profile Summary</w:t>
      </w:r>
      <w:bookmarkEnd w:id="15"/>
    </w:p>
    <w:p w:rsidR="00A77B3E">
      <w:pPr>
        <w:rPr>
          <w:b/>
        </w:rPr>
      </w:pPr>
      <w:r>
        <w:rPr>
          <w:b/>
        </w:rPr>
        <w:t>What is the key offering and who is the person(s) behind the business?</w:t>
      </w:r>
    </w:p>
    <w:p w:rsidR="00A77B3E">
      <w:pPr>
        <w:rPr>
          <w:b w:val="0"/>
        </w:rPr>
      </w:pPr>
      <w:r>
        <w:rPr>
          <w:b w:val="0"/>
        </w:rPr>
        <w:t>SparkPreneurs’ key offering is a welcoming creative and mindfulness studio serving children, teenagers, adults, couples, and families. It brings together hands-on art, AI-assisted design, 3D printing, entrepreneurial learning, pottery, yoga, dance, mindfulness, camps, after-school programs, workshops, and private events in one location.</w:t>
      </w:r>
    </w:p>
    <w:p w:rsidR="00A77B3E">
      <w:pPr>
        <w:rPr>
          <w:b w:val="0"/>
        </w:rPr>
      </w:pPr>
    </w:p>
    <w:p w:rsidR="00A77B3E">
      <w:pPr>
        <w:rPr>
          <w:b w:val="0"/>
        </w:rPr>
      </w:pPr>
      <w:r>
        <w:rPr>
          <w:b w:val="0"/>
        </w:rPr>
        <w:t>The goal is to provide a trusted space where people can spend quality time, express themselves, build confidence, improve their well-being, and turn creative ideas into tangible projects with support from professional instructors.</w:t>
      </w:r>
    </w:p>
    <w:p w:rsidR="00A77B3E">
      <w:pPr>
        <w:rPr>
          <w:b w:val="0"/>
        </w:rPr>
      </w:pPr>
    </w:p>
    <w:p w:rsidR="00A77B3E">
      <w:pPr>
        <w:rPr>
          <w:b w:val="0"/>
        </w:rPr>
      </w:pPr>
      <w:r>
        <w:rPr>
          <w:b w:val="0"/>
        </w:rPr>
        <w:t>SparkPreneurs was founded by Roxana Majd Nasiri and Farinaz Soltani. They are highly educated in business and event management and also have hands-on experience in art, pottery, and yoga. Together, they oversee the business strategy, program development, operations, partnerships, marketing, and customer experience.</w:t>
      </w:r>
    </w:p>
    <w:p w:rsidR="00A77B3E">
      <w:pPr>
        <w:rPr>
          <w:b w:val="0"/>
        </w:rPr>
      </w:pPr>
    </w:p>
    <w:p w:rsidR="00A77B3E">
      <w:pPr>
        <w:pStyle w:val="Heading3"/>
        <w:rPr>
          <w:b w:val="0"/>
        </w:rPr>
      </w:pPr>
      <w:bookmarkStart w:id="16" w:name="_Toc256000016"/>
      <w:r>
        <w:rPr>
          <w:b w:val="0"/>
        </w:rPr>
        <w:t>Market Research Summary</w:t>
      </w:r>
      <w:bookmarkEnd w:id="16"/>
    </w:p>
    <w:p w:rsidR="00A77B3E">
      <w:pPr>
        <w:rPr>
          <w:b/>
        </w:rPr>
      </w:pPr>
      <w:r>
        <w:rPr>
          <w:b/>
        </w:rPr>
        <w:t>What is a brief overview of the market? Who are the key competitors? Who is target market?</w:t>
      </w:r>
    </w:p>
    <w:p w:rsidR="00A77B3E">
      <w:pPr>
        <w:rPr>
          <w:b w:val="0"/>
        </w:rPr>
      </w:pPr>
      <w:r>
        <w:rPr>
          <w:b w:val="0"/>
        </w:rPr>
        <w:t>SparkPreneurs operates in the creative education, enrichment, recreation, and wellness market. Demand is growing for hands-on, screen-free, social, and mindful experiences that support creativity, confidence, self-expression, and practical skill development. The business combines traditional art and creative activities with modern tools such as AI and 3D printing, while also offering adult pottery, yoga, dance, mindfulness, workshops, camps, after-school programs, and private events.</w:t>
      </w:r>
    </w:p>
    <w:p w:rsidR="00A77B3E">
      <w:pPr>
        <w:rPr>
          <w:b w:val="0"/>
        </w:rPr>
      </w:pPr>
    </w:p>
    <w:p w:rsidR="00A77B3E">
      <w:pPr>
        <w:rPr>
          <w:b w:val="0"/>
        </w:rPr>
      </w:pPr>
      <w:r>
        <w:rPr>
          <w:b w:val="0"/>
        </w:rPr>
        <w:t>Key competitors include Freehand School of Art, the Canadian Contemporary School of Art (CCSA), The Pottery Studio, Oxygen Yoga &amp; Fitness, Pinocchio Play Café, and other local art, wellness, camp, and after-school providers. Most competitors specialize in one area, while SparkPreneurs offers a wider range of creative, educational, and wellness services in one location.</w:t>
      </w:r>
    </w:p>
    <w:p w:rsidR="00A77B3E">
      <w:pPr>
        <w:rPr>
          <w:b w:val="0"/>
        </w:rPr>
      </w:pPr>
    </w:p>
    <w:p w:rsidR="00A77B3E">
      <w:pPr>
        <w:rPr>
          <w:b w:val="0"/>
        </w:rPr>
      </w:pPr>
      <w:r>
        <w:rPr>
          <w:b w:val="0"/>
        </w:rPr>
        <w:t>The target market includes children, teenagers, adults, couples, families, and groups living, working, or willing to travel within approximately five kilometres of the Yonge and Lawrence area. The ideal customer is interested in art, creativity, mindfulness, personal growth, screen-free activities, professional instruction, and a warm, reliable community space.</w:t>
      </w:r>
    </w:p>
    <w:p w:rsidR="00A77B3E">
      <w:pPr>
        <w:rPr>
          <w:b w:val="0"/>
        </w:rPr>
      </w:pPr>
    </w:p>
    <w:p w:rsidR="00A77B3E">
      <w:pPr>
        <w:pStyle w:val="Heading3"/>
        <w:rPr>
          <w:b w:val="0"/>
        </w:rPr>
      </w:pPr>
      <w:bookmarkStart w:id="17" w:name="_Toc256000017"/>
      <w:r>
        <w:rPr>
          <w:b w:val="0"/>
        </w:rPr>
        <w:t>Marketing Summary</w:t>
      </w:r>
      <w:bookmarkEnd w:id="17"/>
    </w:p>
    <w:p w:rsidR="00A77B3E">
      <w:pPr>
        <w:rPr>
          <w:b/>
        </w:rPr>
      </w:pPr>
      <w:r>
        <w:rPr>
          <w:b/>
        </w:rPr>
        <w:t>What is a brief overview of the market? Who are the key competitors? Who is target market?</w:t>
      </w:r>
    </w:p>
    <w:p w:rsidR="00A77B3E">
      <w:pPr>
        <w:rPr>
          <w:b w:val="0"/>
        </w:rPr>
      </w:pPr>
      <w:r>
        <w:rPr>
          <w:b w:val="0"/>
        </w:rPr>
        <w:t>SparkPreneurs operates in the growing creative education, recreation, and wellness market, where families and adults are increasingly seeking hands-on, screen-free, social, and mindful experiences. Key competitors include Freehand School of Art, Canadian Contemporary School of Art, The Pottery Studio, Oxygen Yoga &amp; Fitness, and Pinocchio Play Café. SparkPreneurs’ target market includes children, teenagers, adults, couples, families, and groups living or working within approximately five kilometres of Yonge and Lawrence who value art, creativity, mindfulness, personal development, professional instruction, and a warm, reliable community space.</w:t>
      </w:r>
    </w:p>
    <w:p w:rsidR="00A77B3E">
      <w:pPr>
        <w:rPr>
          <w:b w:val="0"/>
        </w:rPr>
      </w:pPr>
    </w:p>
    <w:p w:rsidR="00A77B3E">
      <w:pPr>
        <w:rPr>
          <w:b/>
        </w:rPr>
      </w:pPr>
      <w:r>
        <w:rPr>
          <w:b/>
        </w:rPr>
        <w:t>What are the basic necessities you will need to get off the ground and how will you create a great customer experience?</w:t>
      </w:r>
    </w:p>
    <w:p w:rsidR="00A77B3E">
      <w:pPr>
        <w:rPr>
          <w:b w:val="0"/>
        </w:rPr>
      </w:pPr>
      <w:r>
        <w:rPr>
          <w:b w:val="0"/>
        </w:rPr>
        <w:t>To get started, SparkPreneurs will need a suitable and welcoming studio, qualified instructors, insurance, safety procedures, art and pottery supplies, 3D printing equipment, reliable technology, an online registration and payment system, and strong local marketing. We will create a great customer experience through professional instruction, small-group attention, clear communication, a clean and creative environment, flexible scheduling, easy registration, and friendly service. Regular feedback, consistent program quality, and a warm community atmosphere will help customers feel comfortable, supported, and excited to return.</w:t>
      </w:r>
    </w:p>
    <w:p w:rsidR="00A77B3E">
      <w:pPr>
        <w:rPr>
          <w:b w:val="0"/>
        </w:rPr>
      </w:pPr>
    </w:p>
    <w:p w:rsidR="00A77B3E">
      <w:pPr>
        <w:pStyle w:val="Heading3"/>
        <w:rPr>
          <w:b w:val="0"/>
        </w:rPr>
      </w:pPr>
      <w:bookmarkStart w:id="18" w:name="_Toc256000018"/>
      <w:r>
        <w:rPr>
          <w:b w:val="0"/>
        </w:rPr>
        <w:t>Finance Summary</w:t>
      </w:r>
      <w:bookmarkEnd w:id="18"/>
    </w:p>
    <w:p w:rsidR="00A77B3E">
      <w:pPr>
        <w:rPr>
          <w:b/>
        </w:rPr>
      </w:pPr>
      <w:r>
        <w:rPr>
          <w:b/>
        </w:rPr>
        <w:t>How much money do you need to start? Where will you get the money? How much sales do you plan on generating in the first year and second year? What will the expenses be?</w:t>
      </w:r>
    </w:p>
    <w:p w:rsidR="00A77B3E">
      <w:pPr>
        <w:rPr>
          <w:b w:val="0"/>
        </w:rPr>
      </w:pPr>
      <w:r>
        <w:rPr>
          <w:b w:val="0"/>
        </w:rPr>
        <w:t>SparkPreneurs estimates that approximately $87,000 will be needed to start the business. This amount will cover startup costs, studio setup, equipment, supplies, lease-related costs, marketing, insurance, and working capital during the first stage of operations.</w:t>
      </w:r>
    </w:p>
    <w:p w:rsidR="00A77B3E">
      <w:pPr>
        <w:rPr>
          <w:b w:val="0"/>
        </w:rPr>
      </w:pPr>
    </w:p>
    <w:p w:rsidR="00A77B3E">
      <w:pPr>
        <w:rPr>
          <w:b w:val="0"/>
        </w:rPr>
      </w:pPr>
      <w:r>
        <w:rPr>
          <w:b w:val="0"/>
        </w:rPr>
        <w:t>The money will come from a combination of owner investment and business financing, including loan funding such as Futurpreneur, BDC, or other small-business financing options.</w:t>
      </w:r>
    </w:p>
    <w:p w:rsidR="00A77B3E">
      <w:pPr>
        <w:rPr>
          <w:b w:val="0"/>
        </w:rPr>
      </w:pPr>
    </w:p>
    <w:p w:rsidR="00A77B3E">
      <w:pPr>
        <w:rPr>
          <w:b w:val="0"/>
        </w:rPr>
      </w:pPr>
      <w:r>
        <w:rPr>
          <w:b w:val="0"/>
        </w:rPr>
        <w:t>Based on the cash flow forecast, SparkPreneurs plans to generate approximately $241,809 in sales in Year 1 and $322,723 in sales in Year 2. These sales will come from after-school programs, March Break and summer camps, art and pottery classes, yoga and dance classes, private events, business events, birthday parties, and bridal showers.</w:t>
      </w:r>
    </w:p>
    <w:p w:rsidR="00A77B3E">
      <w:pPr>
        <w:rPr>
          <w:b w:val="0"/>
        </w:rPr>
      </w:pPr>
    </w:p>
    <w:p w:rsidR="00A77B3E">
      <w:pPr>
        <w:rPr>
          <w:b w:val="0"/>
        </w:rPr>
      </w:pPr>
      <w:r>
        <w:rPr>
          <w:b w:val="0"/>
        </w:rPr>
        <w:t>Estimated total general operating expenses are approximately $184,393 in Year 1 and $216,563 in Year 2. Major expenses include owner salaries, employee and contractor wages, rent, property taxes/TMI, utilities, accounting, advertising, insurance, office supplies, internet, software subscriptions, and credit card transaction fees.</w:t>
      </w:r>
    </w:p>
    <w:p w:rsidR="00A77B3E">
      <w:pPr>
        <w:rPr>
          <w:b w:val="0"/>
        </w:rPr>
      </w:pPr>
    </w:p>
    <w:p w:rsidR="00A77B3E">
      <w:pPr>
        <w:rPr>
          <w:b w:val="0"/>
        </w:rPr>
      </w:pPr>
    </w:p>
    <w:p w:rsidR="00A77B3E">
      <w:pPr>
        <w:pStyle w:val="Heading2"/>
        <w:rPr>
          <w:b w:val="0"/>
        </w:rPr>
      </w:pPr>
      <w:bookmarkStart w:id="19" w:name="_Toc256000019"/>
      <w:r>
        <w:rPr>
          <w:b w:val="0"/>
        </w:rPr>
        <w:t>Operations</w:t>
      </w:r>
      <w:bookmarkEnd w:id="19"/>
    </w:p>
    <w:p w:rsidR="00A77B3E">
      <w:pPr>
        <w:pStyle w:val="Heading3"/>
        <w:rPr>
          <w:b w:val="0"/>
        </w:rPr>
      </w:pPr>
      <w:bookmarkStart w:id="20" w:name="_Toc256000020"/>
      <w:r>
        <w:rPr>
          <w:b w:val="0"/>
        </w:rPr>
        <w:t>Legal Issues</w:t>
      </w:r>
      <w:bookmarkEnd w:id="20"/>
    </w:p>
    <w:p w:rsidR="00A77B3E">
      <w:pPr>
        <w:rPr>
          <w:b/>
        </w:rPr>
      </w:pPr>
      <w:r>
        <w:rPr>
          <w:b/>
        </w:rPr>
        <w:t>Consider which legal &amp; regulatory items such as licenses and contracts need to be addressed. Select any items from the list that will apply to your business.</w:t>
      </w:r>
    </w:p>
    <w:p w:rsidR="00A77B3E">
      <w:pPr>
        <w:rPr>
          <w:b w:val="0"/>
        </w:rPr>
      </w:pPr>
      <w:r>
        <w:rPr>
          <w:b w:val="0"/>
        </w:rPr>
        <w:t>Location and zoning by-laws</w:t>
      </w:r>
    </w:p>
    <w:p w:rsidR="00A77B3E">
      <w:pPr>
        <w:rPr>
          <w:b w:val="0"/>
        </w:rPr>
      </w:pPr>
    </w:p>
    <w:p w:rsidR="00A77B3E">
      <w:pPr>
        <w:rPr>
          <w:b w:val="0"/>
        </w:rPr>
      </w:pPr>
      <w:r>
        <w:rPr>
          <w:b w:val="0"/>
        </w:rPr>
        <w:t>Registering employees</w:t>
      </w:r>
    </w:p>
    <w:p w:rsidR="00A77B3E">
      <w:pPr>
        <w:rPr>
          <w:b w:val="0"/>
        </w:rPr>
      </w:pPr>
    </w:p>
    <w:p w:rsidR="00A77B3E">
      <w:pPr>
        <w:rPr>
          <w:b w:val="0"/>
        </w:rPr>
      </w:pPr>
      <w:r>
        <w:rPr>
          <w:b w:val="0"/>
        </w:rPr>
        <w:t>Contract agreements</w:t>
      </w:r>
    </w:p>
    <w:p w:rsidR="00A77B3E">
      <w:pPr>
        <w:rPr>
          <w:b w:val="0"/>
        </w:rPr>
      </w:pPr>
    </w:p>
    <w:p w:rsidR="00A77B3E">
      <w:pPr>
        <w:rPr>
          <w:b/>
        </w:rPr>
      </w:pPr>
      <w:r>
        <w:rPr>
          <w:b/>
        </w:rPr>
        <w:t>Provide a brief explanation of how you will obtain these or any barriers you foresee.</w:t>
      </w:r>
    </w:p>
    <w:p w:rsidR="00A77B3E">
      <w:pPr>
        <w:rPr>
          <w:b w:val="0"/>
        </w:rPr>
      </w:pPr>
      <w:r>
        <w:rPr>
          <w:b w:val="0"/>
        </w:rPr>
        <w:t>SparkPreneurs has already completed its business registration and has active CRA and GST/HST accounts. We have also submitted an application for a zoning review to confirm that the studio can be used for our educational, creative, recreational, and wellness programs.</w:t>
      </w:r>
    </w:p>
    <w:p w:rsidR="00A77B3E">
      <w:pPr>
        <w:rPr>
          <w:b w:val="0"/>
        </w:rPr>
      </w:pPr>
    </w:p>
    <w:p w:rsidR="00A77B3E">
      <w:pPr>
        <w:rPr>
          <w:b w:val="0"/>
        </w:rPr>
      </w:pPr>
      <w:r>
        <w:rPr>
          <w:b w:val="0"/>
        </w:rPr>
        <w:t>We will obtain landlord approval and any required permits before completing renovations, installing signage, or making changes to the space. We will also prepare contracts for employees, instructors, independent contractors, referral partners, and customers, along with registration forms, waivers, consent forms, privacy policies, and cancellation terms.</w:t>
      </w:r>
    </w:p>
    <w:p w:rsidR="00A77B3E">
      <w:pPr>
        <w:rPr>
          <w:b w:val="0"/>
        </w:rPr>
      </w:pPr>
    </w:p>
    <w:p w:rsidR="00A77B3E">
      <w:pPr>
        <w:rPr>
          <w:b w:val="0"/>
        </w:rPr>
      </w:pPr>
      <w:r>
        <w:rPr>
          <w:b w:val="0"/>
        </w:rPr>
        <w:t>For our summer camp, SparkPreneurs plans to employ a Registered Early Childhood Educator (RECE) to support program quality, child supervision, safety, and age-appropriate activities.</w:t>
      </w:r>
    </w:p>
    <w:p w:rsidR="00A77B3E">
      <w:pPr>
        <w:rPr>
          <w:b w:val="0"/>
        </w:rPr>
      </w:pPr>
    </w:p>
    <w:p w:rsidR="00A77B3E">
      <w:pPr>
        <w:rPr>
          <w:b w:val="0"/>
        </w:rPr>
      </w:pPr>
      <w:r>
        <w:rPr>
          <w:b w:val="0"/>
        </w:rPr>
        <w:t>The main possible barriers are delays in the zoning review or permit process, renovation requirements, and the cost of legal, insurance, and professional services. We will reduce these risks by completing applications early, maintaining clear documentation, and seeking professional guidance when required.</w:t>
      </w:r>
    </w:p>
    <w:p w:rsidR="00A77B3E">
      <w:pPr>
        <w:rPr>
          <w:b w:val="0"/>
        </w:rPr>
      </w:pPr>
    </w:p>
    <w:p w:rsidR="00A77B3E">
      <w:pPr>
        <w:pStyle w:val="Heading3"/>
        <w:rPr>
          <w:b w:val="0"/>
        </w:rPr>
      </w:pPr>
      <w:bookmarkStart w:id="21" w:name="_Toc256000021"/>
      <w:r>
        <w:rPr>
          <w:b w:val="0"/>
        </w:rPr>
        <w:t>Insurance Issues</w:t>
      </w:r>
      <w:bookmarkEnd w:id="21"/>
    </w:p>
    <w:p w:rsidR="00A77B3E">
      <w:pPr>
        <w:rPr>
          <w:b/>
        </w:rPr>
      </w:pPr>
      <w:r>
        <w:rPr>
          <w:b/>
        </w:rPr>
        <w:t>Do you plan on purchasing any insurance? If so what type?</w:t>
      </w:r>
    </w:p>
    <w:p w:rsidR="00A77B3E">
      <w:pPr>
        <w:rPr>
          <w:b w:val="0"/>
        </w:rPr>
      </w:pPr>
      <w:r>
        <w:rPr>
          <w:b w:val="0"/>
        </w:rPr>
        <w:t>property</w:t>
      </w:r>
    </w:p>
    <w:p w:rsidR="00A77B3E">
      <w:pPr>
        <w:rPr>
          <w:b w:val="0"/>
        </w:rPr>
      </w:pPr>
    </w:p>
    <w:p w:rsidR="00A77B3E">
      <w:pPr>
        <w:rPr>
          <w:b w:val="0"/>
        </w:rPr>
      </w:pPr>
      <w:r>
        <w:rPr>
          <w:b w:val="0"/>
        </w:rPr>
        <w:t>liability</w:t>
      </w:r>
    </w:p>
    <w:p w:rsidR="00A77B3E">
      <w:pPr>
        <w:rPr>
          <w:b w:val="0"/>
        </w:rPr>
      </w:pPr>
    </w:p>
    <w:p w:rsidR="00A77B3E">
      <w:pPr>
        <w:pStyle w:val="Heading3"/>
        <w:rPr>
          <w:b w:val="0"/>
        </w:rPr>
      </w:pPr>
      <w:bookmarkStart w:id="22" w:name="_Toc256000022"/>
      <w:r>
        <w:rPr>
          <w:b w:val="0"/>
        </w:rPr>
        <w:t>Human Resources</w:t>
      </w:r>
      <w:bookmarkEnd w:id="22"/>
    </w:p>
    <w:p w:rsidR="00A77B3E">
      <w:pPr>
        <w:rPr>
          <w:b w:val="0"/>
        </w:rPr>
      </w:pPr>
      <w:r>
        <w:rPr>
          <w:b w:val="0"/>
        </w:rPr>
        <w:t>Yes</w:t>
      </w:r>
    </w:p>
    <w:p w:rsidR="00A77B3E">
      <w:pPr>
        <w:rPr>
          <w:b w:val="0"/>
        </w:rPr>
      </w:pPr>
    </w:p>
    <w:p w:rsidR="00A77B3E">
      <w:pPr>
        <w:rPr>
          <w:b/>
        </w:rPr>
      </w:pPr>
      <w:r>
        <w:rPr>
          <w:b/>
        </w:rPr>
        <w:t>How many full-time staff are you looking to hire?</w:t>
      </w:r>
    </w:p>
    <w:p w:rsidR="00A77B3E">
      <w:pPr>
        <w:rPr>
          <w:b w:val="0"/>
        </w:rPr>
      </w:pPr>
      <w:r>
        <w:rPr>
          <w:b w:val="0"/>
        </w:rPr>
        <w:t>0</w:t>
      </w:r>
    </w:p>
    <w:p w:rsidR="00A77B3E">
      <w:pPr>
        <w:rPr>
          <w:b w:val="0"/>
        </w:rPr>
      </w:pPr>
    </w:p>
    <w:p w:rsidR="00A77B3E">
      <w:pPr>
        <w:rPr>
          <w:b/>
        </w:rPr>
      </w:pPr>
      <w:r>
        <w:rPr>
          <w:b/>
        </w:rPr>
        <w:t>How many part-time staff are you looking to hire?</w:t>
      </w:r>
    </w:p>
    <w:p w:rsidR="00A77B3E">
      <w:pPr>
        <w:rPr>
          <w:b w:val="0"/>
        </w:rPr>
      </w:pPr>
      <w:r>
        <w:rPr>
          <w:b w:val="0"/>
        </w:rPr>
        <w:t>1-10</w:t>
      </w:r>
    </w:p>
    <w:p w:rsidR="00A77B3E">
      <w:pPr>
        <w:rPr>
          <w:b w:val="0"/>
        </w:rPr>
      </w:pPr>
    </w:p>
    <w:p w:rsidR="00A77B3E">
      <w:pPr>
        <w:rPr>
          <w:b/>
        </w:rPr>
      </w:pPr>
      <w:r>
        <w:rPr>
          <w:b/>
        </w:rPr>
        <w:t>For each staff member indicated above, list their title and role.</w:t>
      </w:r>
    </w:p>
    <w:p w:rsidR="00A77B3E">
      <w:pPr>
        <w:rPr>
          <w:b w:val="0"/>
        </w:rPr>
      </w:pPr>
      <w:r>
        <w:rPr>
          <w:b w:val="0"/>
        </w:rPr>
        <w:t>-Roxana Majd Nasiri – Co-Founder and Managing Director</w:t>
      </w:r>
    </w:p>
    <w:p w:rsidR="00A77B3E">
      <w:pPr>
        <w:rPr>
          <w:b w:val="0"/>
        </w:rPr>
      </w:pPr>
      <w:r>
        <w:rPr>
          <w:b w:val="0"/>
        </w:rPr>
        <w:t>Responsible for business operations, financial management, marketing, customer service, partnerships, registrations, and overall business development.</w:t>
      </w:r>
    </w:p>
    <w:p w:rsidR="00A77B3E">
      <w:pPr>
        <w:rPr>
          <w:b w:val="0"/>
        </w:rPr>
      </w:pPr>
    </w:p>
    <w:p w:rsidR="00A77B3E">
      <w:pPr>
        <w:rPr>
          <w:b w:val="0"/>
        </w:rPr>
      </w:pPr>
      <w:r>
        <w:rPr>
          <w:b w:val="0"/>
        </w:rPr>
        <w:t>-Farinaz Soltani – Co-Founder and Program Director</w:t>
      </w:r>
    </w:p>
    <w:p w:rsidR="00A77B3E">
      <w:pPr>
        <w:rPr>
          <w:b w:val="0"/>
        </w:rPr>
      </w:pPr>
      <w:r>
        <w:rPr>
          <w:b w:val="0"/>
        </w:rPr>
        <w:t>Responsible for program planning, event management, instructor coordination, scheduling, quality control, and the development of creative and wellness activities.</w:t>
      </w:r>
    </w:p>
    <w:p w:rsidR="00A77B3E">
      <w:pPr>
        <w:rPr>
          <w:b w:val="0"/>
        </w:rPr>
      </w:pPr>
    </w:p>
    <w:p w:rsidR="00A77B3E">
      <w:pPr>
        <w:rPr>
          <w:b w:val="0"/>
        </w:rPr>
      </w:pPr>
      <w:r>
        <w:rPr>
          <w:b w:val="0"/>
        </w:rPr>
        <w:t>-Registered Early Childhood Educator (RECE) – Summer Camp Supervisor</w:t>
      </w:r>
    </w:p>
    <w:p w:rsidR="00A77B3E">
      <w:pPr>
        <w:rPr>
          <w:b w:val="0"/>
        </w:rPr>
      </w:pPr>
      <w:r>
        <w:rPr>
          <w:b w:val="0"/>
        </w:rPr>
        <w:t>Responsible for supporting child supervision, safety, age-appropriate programming, daily routines, behaviour guidance, and communication with families during summer camps.</w:t>
      </w:r>
    </w:p>
    <w:p w:rsidR="00A77B3E">
      <w:pPr>
        <w:rPr>
          <w:b w:val="0"/>
        </w:rPr>
      </w:pPr>
    </w:p>
    <w:p w:rsidR="00A77B3E">
      <w:pPr>
        <w:rPr>
          <w:b w:val="0"/>
        </w:rPr>
      </w:pPr>
      <w:r>
        <w:rPr>
          <w:b w:val="0"/>
        </w:rPr>
        <w:t>-Art and Creative Program Instructors</w:t>
      </w:r>
    </w:p>
    <w:p w:rsidR="00A77B3E">
      <w:pPr>
        <w:rPr>
          <w:b w:val="0"/>
        </w:rPr>
      </w:pPr>
      <w:r>
        <w:rPr>
          <w:b w:val="0"/>
        </w:rPr>
        <w:t>Responsible for teaching art, mixed media, creative design, and hands-on workshops while preparing materials and supporting participants’ creativity and self-expression.</w:t>
      </w:r>
    </w:p>
    <w:p w:rsidR="00A77B3E">
      <w:pPr>
        <w:rPr>
          <w:b w:val="0"/>
        </w:rPr>
      </w:pPr>
    </w:p>
    <w:p w:rsidR="00A77B3E">
      <w:pPr>
        <w:rPr>
          <w:b w:val="0"/>
        </w:rPr>
      </w:pPr>
      <w:r>
        <w:rPr>
          <w:b w:val="0"/>
        </w:rPr>
        <w:t>-3D Printing and AI Creative Instructor</w:t>
      </w:r>
    </w:p>
    <w:p w:rsidR="00A77B3E">
      <w:pPr>
        <w:rPr>
          <w:b w:val="0"/>
        </w:rPr>
      </w:pPr>
      <w:r>
        <w:rPr>
          <w:b w:val="0"/>
        </w:rPr>
        <w:t>Responsible for teaching participants how to use AI-assisted design and 3D-printing technology to develop ideas and transform them into tangible projects.</w:t>
      </w:r>
    </w:p>
    <w:p w:rsidR="00A77B3E">
      <w:pPr>
        <w:rPr>
          <w:b w:val="0"/>
        </w:rPr>
      </w:pPr>
    </w:p>
    <w:p w:rsidR="00A77B3E">
      <w:pPr>
        <w:rPr>
          <w:b w:val="0"/>
        </w:rPr>
      </w:pPr>
      <w:r>
        <w:rPr>
          <w:b w:val="0"/>
        </w:rPr>
        <w:t>-Pottery Instructor</w:t>
      </w:r>
    </w:p>
    <w:p w:rsidR="00A77B3E">
      <w:pPr>
        <w:rPr>
          <w:b w:val="0"/>
        </w:rPr>
      </w:pPr>
      <w:r>
        <w:rPr>
          <w:b w:val="0"/>
        </w:rPr>
        <w:t>Responsible for teaching hand-building and pottery techniques, preparing materials, supervising equipment use, and coordinating pottery pieces for outside firing.</w:t>
      </w:r>
    </w:p>
    <w:p w:rsidR="00A77B3E">
      <w:pPr>
        <w:rPr>
          <w:b w:val="0"/>
        </w:rPr>
      </w:pPr>
    </w:p>
    <w:p w:rsidR="00A77B3E">
      <w:pPr>
        <w:rPr>
          <w:b w:val="0"/>
        </w:rPr>
      </w:pPr>
      <w:r>
        <w:rPr>
          <w:b w:val="0"/>
        </w:rPr>
        <w:t>-Yoga, Dance, and Mindfulness Instructors</w:t>
      </w:r>
    </w:p>
    <w:p w:rsidR="00A77B3E">
      <w:pPr>
        <w:rPr>
          <w:b w:val="0"/>
        </w:rPr>
      </w:pPr>
      <w:r>
        <w:rPr>
          <w:b w:val="0"/>
        </w:rPr>
        <w:t>Responsible for leading safe, professional, and engaging adult classes that support movement, relaxation, mindfulness, self-expression, and well-being.</w:t>
      </w:r>
    </w:p>
    <w:p w:rsidR="00A77B3E">
      <w:pPr>
        <w:rPr>
          <w:b w:val="0"/>
        </w:rPr>
      </w:pPr>
    </w:p>
    <w:p w:rsidR="00A77B3E">
      <w:pPr>
        <w:rPr>
          <w:b w:val="0"/>
        </w:rPr>
      </w:pPr>
      <w:r>
        <w:rPr>
          <w:b w:val="0"/>
        </w:rPr>
        <w:t>-Camp and Program Assistants</w:t>
      </w:r>
    </w:p>
    <w:p w:rsidR="00A77B3E">
      <w:pPr>
        <w:rPr>
          <w:b w:val="0"/>
        </w:rPr>
      </w:pPr>
      <w:r>
        <w:rPr>
          <w:b w:val="0"/>
        </w:rPr>
        <w:t>Responsible for supporting instructors, supervising participants, preparing and cleaning activity areas, distributing snacks, and helping programs operate safely and smoothly.</w:t>
      </w:r>
    </w:p>
    <w:p w:rsidR="00A77B3E">
      <w:pPr>
        <w:rPr>
          <w:b w:val="0"/>
        </w:rPr>
      </w:pPr>
    </w:p>
    <w:p w:rsidR="00A77B3E">
      <w:pPr>
        <w:pStyle w:val="Heading3"/>
        <w:rPr>
          <w:b w:val="0"/>
        </w:rPr>
      </w:pPr>
      <w:bookmarkStart w:id="23" w:name="_Toc256000023"/>
      <w:r>
        <w:rPr>
          <w:b w:val="0"/>
        </w:rPr>
        <w:t>Process/Production</w:t>
      </w:r>
      <w:bookmarkEnd w:id="23"/>
    </w:p>
    <w:p w:rsidR="00A77B3E">
      <w:pPr>
        <w:rPr>
          <w:b/>
        </w:rPr>
      </w:pPr>
      <w:r>
        <w:rPr>
          <w:b/>
        </w:rPr>
        <w:t>What will your hours of operation be?</w:t>
      </w:r>
    </w:p>
    <w:p w:rsidR="00A77B3E">
      <w:pPr>
        <w:rPr>
          <w:b w:val="0"/>
        </w:rPr>
      </w:pPr>
      <w:r>
        <w:rPr>
          <w:b w:val="0"/>
        </w:rPr>
        <w:t>Monday - Friday: 8:00 am 7:00 PM</w:t>
      </w:r>
    </w:p>
    <w:p w:rsidR="00A77B3E">
      <w:pPr>
        <w:rPr>
          <w:b w:val="0"/>
        </w:rPr>
      </w:pPr>
      <w:r>
        <w:rPr>
          <w:b w:val="0"/>
        </w:rPr>
        <w:t>Saturdays and Sundays: 10:00 - 3:00 and for private events, hours may change.</w:t>
      </w:r>
    </w:p>
    <w:p w:rsidR="00A77B3E">
      <w:pPr>
        <w:rPr>
          <w:b w:val="0"/>
        </w:rPr>
      </w:pPr>
    </w:p>
    <w:p w:rsidR="00A77B3E">
      <w:pPr>
        <w:rPr>
          <w:b/>
        </w:rPr>
      </w:pPr>
      <w:r>
        <w:rPr>
          <w:b/>
        </w:rPr>
        <w:t>Who are your key suppliers?</w:t>
      </w:r>
    </w:p>
    <w:p w:rsidR="00A77B3E">
      <w:pPr>
        <w:rPr>
          <w:b w:val="0"/>
        </w:rPr>
      </w:pPr>
      <w:r>
        <w:rPr>
          <w:b w:val="0"/>
        </w:rPr>
        <w:t>Art and pottery material suppliers, such as Above Ground Art Supplies, DeSerres, Michaels, and other local or online retailers, for paint, paper, canvases, brushes, clay, pottery tools, and mixed-media materials.</w:t>
      </w:r>
    </w:p>
    <w:p w:rsidR="00A77B3E">
      <w:pPr>
        <w:rPr>
          <w:b w:val="0"/>
        </w:rPr>
      </w:pPr>
      <w:r>
        <w:rPr>
          <w:b w:val="0"/>
        </w:rPr>
        <w:t>A local pottery studio for kiln firing and finishing completed pottery pieces.</w:t>
      </w:r>
    </w:p>
    <w:p w:rsidR="00A77B3E">
      <w:pPr>
        <w:rPr>
          <w:b w:val="0"/>
        </w:rPr>
      </w:pPr>
      <w:r>
        <w:rPr>
          <w:b w:val="0"/>
        </w:rPr>
        <w:t>3D-printing suppliers for printers, filament, replacement parts, and maintenance.</w:t>
      </w:r>
    </w:p>
    <w:p w:rsidR="00A77B3E">
      <w:pPr>
        <w:rPr>
          <w:b w:val="0"/>
        </w:rPr>
      </w:pPr>
      <w:r>
        <w:rPr>
          <w:b w:val="0"/>
        </w:rPr>
        <w:t>Technology and software providers for computers, tablets, internet service, and AI-assisted design tools.</w:t>
      </w:r>
    </w:p>
    <w:p w:rsidR="00A77B3E">
      <w:pPr>
        <w:rPr>
          <w:b w:val="0"/>
        </w:rPr>
      </w:pPr>
      <w:r>
        <w:rPr>
          <w:b w:val="0"/>
        </w:rPr>
        <w:t>Food and snack suppliers for camps, after-school programs, and private events.</w:t>
      </w:r>
    </w:p>
    <w:p w:rsidR="00A77B3E">
      <w:pPr>
        <w:rPr>
          <w:b w:val="0"/>
        </w:rPr>
      </w:pPr>
      <w:r>
        <w:rPr>
          <w:b w:val="0"/>
        </w:rPr>
        <w:t>Cleaning, office, and safety-equipment suppliers for daily studio operations.</w:t>
      </w:r>
    </w:p>
    <w:p w:rsidR="00A77B3E">
      <w:pPr>
        <w:rPr>
          <w:b w:val="0"/>
        </w:rPr>
      </w:pPr>
      <w:r>
        <w:rPr>
          <w:b w:val="0"/>
        </w:rPr>
        <w:t>Utility providers, including electricity, water, heating, and internet services.</w:t>
      </w:r>
    </w:p>
    <w:p w:rsidR="00A77B3E">
      <w:pPr>
        <w:rPr>
          <w:b w:val="0"/>
        </w:rPr>
      </w:pPr>
    </w:p>
    <w:p w:rsidR="00A77B3E">
      <w:pPr>
        <w:pStyle w:val="Heading3"/>
        <w:rPr>
          <w:b w:val="0"/>
        </w:rPr>
      </w:pPr>
      <w:bookmarkStart w:id="24" w:name="_Toc256000024"/>
      <w:r>
        <w:rPr>
          <w:b w:val="0"/>
        </w:rPr>
        <w:t>Risk Assessment</w:t>
      </w:r>
      <w:bookmarkEnd w:id="24"/>
    </w:p>
    <w:p w:rsidR="00A77B3E">
      <w:pPr>
        <w:rPr>
          <w:b/>
        </w:rPr>
      </w:pPr>
      <w:r>
        <w:rPr>
          <w:b/>
        </w:rPr>
        <w:t>What are the potential risks associated with marketing and how do you plan on mitigating those risks?</w:t>
      </w:r>
    </w:p>
    <w:p w:rsidR="00A77B3E">
      <w:pPr>
        <w:rPr>
          <w:b w:val="0"/>
        </w:rPr>
      </w:pPr>
      <w:r>
        <w:rPr>
          <w:b w:val="0"/>
        </w:rPr>
        <w:t>The main marketing risks include low brand awareness, ineffective advertising, high customer-acquisition costs, inconsistent enrolment, negative reviews, and relying too heavily on one marketing channel.</w:t>
      </w:r>
    </w:p>
    <w:p w:rsidR="00A77B3E">
      <w:pPr>
        <w:rPr>
          <w:b w:val="0"/>
        </w:rPr>
      </w:pPr>
    </w:p>
    <w:p w:rsidR="00A77B3E">
      <w:pPr>
        <w:rPr>
          <w:b w:val="0"/>
        </w:rPr>
      </w:pPr>
      <w:r>
        <w:rPr>
          <w:b w:val="0"/>
        </w:rPr>
        <w:t>SparkPreneurs will reduce these risks by using a balanced mix of school partnerships, neighbourhood flyers, community events, referrals, social media, SEO, Google Ads, and 2–4 free introductory events each year. We will track inquiries, website traffic, registrations, and advertising results to identify which activities generate the best return.</w:t>
      </w:r>
    </w:p>
    <w:p w:rsidR="00A77B3E">
      <w:pPr>
        <w:rPr>
          <w:b w:val="0"/>
        </w:rPr>
      </w:pPr>
    </w:p>
    <w:p w:rsidR="00A77B3E">
      <w:pPr>
        <w:rPr>
          <w:b w:val="0"/>
        </w:rPr>
      </w:pPr>
      <w:r>
        <w:rPr>
          <w:b w:val="0"/>
        </w:rPr>
        <w:t>We will also maintain clear and accurate program information, respond quickly to customer concerns, protect participant privacy when using photos or testimonials, and provide a consistently high-quality experience to encourage positive reviews, repeat registrations, and word-of-mouth referrals.</w:t>
      </w:r>
    </w:p>
    <w:p w:rsidR="00A77B3E">
      <w:pPr>
        <w:rPr>
          <w:b w:val="0"/>
        </w:rPr>
      </w:pPr>
    </w:p>
    <w:p w:rsidR="00A77B3E">
      <w:pPr>
        <w:rPr>
          <w:b/>
        </w:rPr>
      </w:pPr>
      <w:r>
        <w:rPr>
          <w:b/>
        </w:rPr>
        <w:t>What are the potential risks in operations and how do you plan on mitigating those risks?</w:t>
      </w:r>
    </w:p>
    <w:p w:rsidR="00A77B3E">
      <w:pPr>
        <w:rPr>
          <w:b w:val="0"/>
        </w:rPr>
      </w:pPr>
      <w:r>
        <w:rPr>
          <w:b w:val="0"/>
        </w:rPr>
        <w:t>Potential risks include participant injuries, staff absences, equipment failure, supply delays, inconsistent enrolment, food allergies, scheduling problems, and disruptions involving outside partners.</w:t>
      </w:r>
    </w:p>
    <w:p w:rsidR="00A77B3E">
      <w:pPr>
        <w:rPr>
          <w:b w:val="0"/>
        </w:rPr>
      </w:pPr>
    </w:p>
    <w:p w:rsidR="00A77B3E">
      <w:pPr>
        <w:rPr>
          <w:b w:val="0"/>
        </w:rPr>
      </w:pPr>
      <w:r>
        <w:rPr>
          <w:b w:val="0"/>
        </w:rPr>
        <w:t>Another risk is competition from existing yoga studios in the area or from a new pottery studio opening nearby. SparkPreneurs will reduce this risk by offering a wider combination of services in one location, including art, pottery, yoga, dance, mindfulness, camps, after-school programs, AI-assisted design, 3D printing, and private events.</w:t>
      </w:r>
    </w:p>
    <w:p w:rsidR="00A77B3E">
      <w:pPr>
        <w:rPr>
          <w:b w:val="0"/>
        </w:rPr>
      </w:pPr>
    </w:p>
    <w:p w:rsidR="00A77B3E">
      <w:pPr>
        <w:rPr>
          <w:b w:val="0"/>
        </w:rPr>
      </w:pPr>
      <w:r>
        <w:rPr>
          <w:b w:val="0"/>
        </w:rPr>
        <w:t>Operational risks will be managed through qualified instructors, proper supervision ratios, safety procedures, insurance, equipment maintenance, backup staff, multiple suppliers, written partner agreements, and regular monitoring of enrolment and customer feedback.</w:t>
      </w:r>
    </w:p>
    <w:p w:rsidR="00A77B3E">
      <w:pPr>
        <w:rPr>
          <w:b w:val="0"/>
        </w:rPr>
      </w:pPr>
    </w:p>
    <w:p w:rsidR="00A77B3E">
      <w:pPr>
        <w:rPr>
          <w:b/>
        </w:rPr>
      </w:pPr>
      <w:r>
        <w:rPr>
          <w:b/>
        </w:rPr>
        <w:t>At what point would you need to close down your business?</w:t>
      </w:r>
    </w:p>
    <w:p w:rsidR="00A77B3E">
      <w:pPr>
        <w:rPr>
          <w:b w:val="0"/>
        </w:rPr>
      </w:pPr>
      <w:r>
        <w:rPr>
          <w:b w:val="0"/>
        </w:rPr>
        <w:t>SparkPreneurs would consider closing or significantly restructuring the business if enrolment remained below the break-even level for approximately six consecutive months, cash reserves were no longer sufficient to cover at least three months of fixed expenses, or the business could not consistently pay rent, wages, taxes, insurance, and suppliers on time.</w:t>
      </w:r>
    </w:p>
    <w:p w:rsidR="00A77B3E">
      <w:pPr>
        <w:rPr>
          <w:b w:val="0"/>
        </w:rPr>
      </w:pPr>
    </w:p>
    <w:p w:rsidR="00A77B3E">
      <w:pPr>
        <w:rPr>
          <w:b w:val="0"/>
        </w:rPr>
      </w:pPr>
      <w:r>
        <w:rPr>
          <w:b w:val="0"/>
        </w:rPr>
        <w:t>Before closing, we would first reduce costs, revise pricing and programs, increase marketing, and explore additional financing or a smaller operating model.</w:t>
      </w:r>
    </w:p>
    <w:p w:rsidR="00A77B3E">
      <w:pPr>
        <w:rPr>
          <w:b w:val="0"/>
        </w:rPr>
      </w:pPr>
    </w:p>
    <w:p w:rsidR="00A77B3E">
      <w:pPr>
        <w:pStyle w:val="Heading2"/>
        <w:rPr>
          <w:b w:val="0"/>
        </w:rPr>
      </w:pPr>
      <w:bookmarkStart w:id="25" w:name="_Toc256000025"/>
      <w:r>
        <w:rPr>
          <w:b w:val="0"/>
        </w:rPr>
        <w:t>Company Profile</w:t>
      </w:r>
      <w:bookmarkEnd w:id="25"/>
    </w:p>
    <w:p w:rsidR="00A77B3E">
      <w:pPr>
        <w:pStyle w:val="Heading3"/>
        <w:rPr>
          <w:b w:val="0"/>
        </w:rPr>
      </w:pPr>
      <w:bookmarkStart w:id="26" w:name="_Toc256000026"/>
      <w:r>
        <w:rPr>
          <w:b w:val="0"/>
        </w:rPr>
        <w:t>Business Overview</w:t>
      </w:r>
      <w:bookmarkEnd w:id="26"/>
    </w:p>
    <w:p w:rsidR="00A77B3E">
      <w:pPr>
        <w:pStyle w:val="Heading4"/>
        <w:rPr>
          <w:b w:val="0"/>
        </w:rPr>
      </w:pPr>
      <w:r>
        <w:rPr>
          <w:b w:val="0"/>
        </w:rPr>
        <w:t>Business Description</w:t>
      </w:r>
    </w:p>
    <w:p w:rsidR="00A77B3E">
      <w:pPr>
        <w:rPr>
          <w:b/>
        </w:rPr>
      </w:pPr>
      <w:r>
        <w:rPr>
          <w:b/>
        </w:rPr>
        <w:t>What is your company name?</w:t>
      </w:r>
    </w:p>
    <w:p w:rsidR="00A77B3E">
      <w:pPr>
        <w:rPr>
          <w:b w:val="0"/>
        </w:rPr>
      </w:pPr>
      <w:r>
        <w:rPr>
          <w:b w:val="0"/>
        </w:rPr>
        <w:t>SparkPreneurs Inc.</w:t>
      </w:r>
    </w:p>
    <w:p w:rsidR="00A77B3E">
      <w:pPr>
        <w:rPr>
          <w:b w:val="0"/>
        </w:rPr>
      </w:pPr>
    </w:p>
    <w:p w:rsidR="00A77B3E">
      <w:pPr>
        <w:rPr>
          <w:b/>
        </w:rPr>
      </w:pPr>
      <w:r>
        <w:rPr>
          <w:b/>
        </w:rPr>
        <w:t>What is the status of your company as of today?</w:t>
      </w:r>
    </w:p>
    <w:p w:rsidR="00A77B3E">
      <w:pPr>
        <w:rPr>
          <w:b w:val="0"/>
        </w:rPr>
      </w:pPr>
      <w:r>
        <w:rPr>
          <w:b w:val="0"/>
        </w:rPr>
        <w:t>I am looking to expand my business</w:t>
      </w:r>
    </w:p>
    <w:p w:rsidR="00A77B3E">
      <w:pPr>
        <w:rPr>
          <w:b w:val="0"/>
        </w:rPr>
      </w:pPr>
    </w:p>
    <w:p w:rsidR="00A77B3E">
      <w:pPr>
        <w:rPr>
          <w:b/>
        </w:rPr>
      </w:pPr>
      <w:r>
        <w:rPr>
          <w:b/>
        </w:rPr>
        <w:t>Briefly describe what your company is all about?</w:t>
      </w:r>
    </w:p>
    <w:p w:rsidR="00A77B3E">
      <w:pPr>
        <w:rPr>
          <w:b w:val="0"/>
        </w:rPr>
      </w:pPr>
      <w:r>
        <w:rPr>
          <w:b w:val="0"/>
        </w:rPr>
        <w:t>SparkPreneurs is a creative learning and innovation studio based in Toronto that provides educational and enrichment programs for children, teens, and adults. Our programs combine art, pottery, 3D printing, STEAM, movement, yoga, and entrepreneurship to foster creativity, confidence, problem-solving, and lifelong learning. All activities and programs are intentionally designed to help participants develop an entrepreneurial mindset by encouraging innovation, leadership, resilience, critical thinking, and initiative.</w:t>
      </w:r>
    </w:p>
    <w:p w:rsidR="00A77B3E">
      <w:pPr>
        <w:rPr>
          <w:b w:val="0"/>
        </w:rPr>
      </w:pPr>
    </w:p>
    <w:p w:rsidR="00A77B3E">
      <w:pPr>
        <w:rPr>
          <w:b w:val="0"/>
        </w:rPr>
      </w:pPr>
      <w:r>
        <w:rPr>
          <w:b w:val="0"/>
        </w:rPr>
        <w:t>Through camps, after-school programs, workshops, classes, and private events, SparkPreneurs offers hands-on experiences that inspire participants to explore their potential, develop practical skills, and express their creativity in a supportive and engaging environment. By integrating entrepreneurial thinking into every learning experience, we empower participants to turn ideas into action, recognize opportunities, and build the confidence needed to succeed in an ever-changing world.</w:t>
      </w:r>
    </w:p>
    <w:p w:rsidR="00A77B3E">
      <w:pPr>
        <w:rPr>
          <w:b w:val="0"/>
        </w:rPr>
      </w:pPr>
    </w:p>
    <w:p w:rsidR="00A77B3E">
      <w:pPr>
        <w:rPr>
          <w:b w:val="0"/>
        </w:rPr>
      </w:pPr>
      <w:r>
        <w:rPr>
          <w:b w:val="0"/>
        </w:rPr>
        <w:t>01/06/2026</w:t>
      </w:r>
    </w:p>
    <w:p w:rsidR="00A77B3E">
      <w:pPr>
        <w:rPr>
          <w:b w:val="0"/>
        </w:rPr>
      </w:pPr>
    </w:p>
    <w:p w:rsidR="00A77B3E">
      <w:pPr>
        <w:rPr>
          <w:b w:val="0"/>
        </w:rPr>
      </w:pPr>
      <w:r>
        <w:rPr>
          <w:b w:val="0"/>
        </w:rPr>
        <w:t>Full-Time</w:t>
      </w:r>
    </w:p>
    <w:p w:rsidR="00A77B3E">
      <w:pPr>
        <w:rPr>
          <w:b w:val="0"/>
        </w:rPr>
      </w:pPr>
    </w:p>
    <w:p w:rsidR="00A77B3E">
      <w:pPr>
        <w:pStyle w:val="Heading4"/>
        <w:rPr>
          <w:b w:val="0"/>
        </w:rPr>
      </w:pPr>
      <w:r>
        <w:rPr>
          <w:b w:val="0"/>
        </w:rPr>
        <w:t>Compelling Value</w:t>
      </w:r>
    </w:p>
    <w:p w:rsidR="00A77B3E">
      <w:pPr>
        <w:rPr>
          <w:b/>
        </w:rPr>
      </w:pPr>
      <w:r>
        <w:rPr>
          <w:b/>
        </w:rPr>
        <w:t>What is the key benefit to the customer?</w:t>
      </w:r>
    </w:p>
    <w:p w:rsidR="00A77B3E">
      <w:pPr>
        <w:rPr>
          <w:b w:val="0"/>
        </w:rPr>
      </w:pPr>
      <w:r>
        <w:rPr>
          <w:b w:val="0"/>
        </w:rPr>
        <w:t>The key benefit to our customers is access to a unique, multidisciplinary learning experience that combines creativity, technology, wellness, and entrepreneurship in one engaging environment. Participants develop practical skills, confidence, critical thinking, creativity, and an entrepreneurial mindset through hands-on activities that encourage innovation, problem-solving, leadership, initiative, and self-expression. Unlike traditional single-subject programs, SparkPreneurs provides a well-rounded experience that supports personal growth, lifelong learning, and future success by helping participants think like innovators, identify opportunities, and turn ideas into action.</w:t>
      </w:r>
    </w:p>
    <w:p w:rsidR="00A77B3E">
      <w:pPr>
        <w:rPr>
          <w:b w:val="0"/>
        </w:rPr>
      </w:pPr>
    </w:p>
    <w:p w:rsidR="00A77B3E">
      <w:pPr>
        <w:rPr>
          <w:b w:val="0"/>
        </w:rPr>
      </w:pPr>
    </w:p>
    <w:p w:rsidR="00A77B3E">
      <w:pPr>
        <w:pStyle w:val="Heading4"/>
        <w:rPr>
          <w:b w:val="0"/>
        </w:rPr>
      </w:pPr>
      <w:r>
        <w:rPr>
          <w:b w:val="0"/>
        </w:rPr>
        <w:t>Product/service description</w:t>
      </w:r>
    </w:p>
    <w:p w:rsidR="00A77B3E">
      <w:pPr>
        <w:rPr>
          <w:b/>
        </w:rPr>
      </w:pPr>
      <w:r>
        <w:rPr>
          <w:b/>
        </w:rPr>
        <w:t>Briefly describe the products and services you are offering.</w:t>
      </w:r>
    </w:p>
    <w:p w:rsidR="00A77B3E">
      <w:pPr>
        <w:rPr>
          <w:b w:val="0"/>
        </w:rPr>
      </w:pPr>
      <w:r>
        <w:rPr>
          <w:b w:val="0"/>
        </w:rPr>
        <w:t>SparkPreneurs offers a diverse range of educational and enrichment programs for children, teens, and adults, including camps, after-school programs, workshops, classes, and private events. Our programs integrate art, pottery, 3D printing, movement, yoga, and entrepreneurship to promote creativity, innovation, confidence, and lifelong learning through hands-on experiences.</w:t>
      </w:r>
    </w:p>
    <w:p w:rsidR="00A77B3E">
      <w:pPr>
        <w:rPr>
          <w:b w:val="0"/>
        </w:rPr>
      </w:pPr>
    </w:p>
    <w:p w:rsidR="00A77B3E">
      <w:pPr>
        <w:rPr>
          <w:b w:val="0"/>
        </w:rPr>
      </w:pPr>
      <w:r>
        <w:rPr>
          <w:b w:val="0"/>
        </w:rPr>
        <w:t>In addition to our educational services, we plan to develop a creative marketplace and exhibition space where participants, local artists, and SparkPreneurs can showcase and sell original artworks, pottery pieces, handcrafted items, and 3D-printed creations. This initiative will provide students and creators with real-world entrepreneurial opportunities, allowing them to gain experience in product development, marketing, sales, and creative business while fostering community engagement and supporting local talent.</w:t>
      </w:r>
    </w:p>
    <w:p w:rsidR="00A77B3E">
      <w:pPr>
        <w:rPr>
          <w:b w:val="0"/>
        </w:rPr>
      </w:pPr>
    </w:p>
    <w:p w:rsidR="00A77B3E">
      <w:pPr>
        <w:rPr>
          <w:b w:val="0"/>
        </w:rPr>
      </w:pPr>
    </w:p>
    <w:p w:rsidR="00A77B3E">
      <w:pPr>
        <w:rPr>
          <w:b/>
        </w:rPr>
      </w:pPr>
      <w:r>
        <w:rPr>
          <w:b/>
        </w:rPr>
        <w:t>Are you offering a product or service?</w:t>
      </w:r>
    </w:p>
    <w:p w:rsidR="00A77B3E">
      <w:pPr>
        <w:rPr>
          <w:b w:val="0"/>
        </w:rPr>
      </w:pPr>
      <w:r>
        <w:rPr>
          <w:b w:val="0"/>
        </w:rPr>
        <w:t>both product &amp; service business</w:t>
      </w:r>
    </w:p>
    <w:p w:rsidR="00A77B3E">
      <w:pPr>
        <w:rPr>
          <w:b w:val="0"/>
        </w:rPr>
      </w:pPr>
    </w:p>
    <w:p w:rsidR="00A77B3E">
      <w:pPr>
        <w:pStyle w:val="Heading3"/>
        <w:rPr>
          <w:b w:val="0"/>
        </w:rPr>
      </w:pPr>
      <w:bookmarkStart w:id="27" w:name="_Toc256000027"/>
      <w:r>
        <w:rPr>
          <w:b w:val="0"/>
        </w:rPr>
        <w:t>Company History</w:t>
      </w:r>
      <w:bookmarkEnd w:id="27"/>
    </w:p>
    <w:p w:rsidR="00A77B3E">
      <w:pPr>
        <w:rPr>
          <w:b/>
        </w:rPr>
      </w:pPr>
      <w:r>
        <w:rPr>
          <w:b/>
        </w:rPr>
        <w:t>What have you done up until now on your business (idea)?</w:t>
      </w:r>
    </w:p>
    <w:p w:rsidR="00A77B3E">
      <w:pPr>
        <w:rPr>
          <w:b w:val="0"/>
        </w:rPr>
      </w:pPr>
      <w:r>
        <w:rPr>
          <w:b w:val="0"/>
        </w:rPr>
        <w:t>Since launching SparkPreneurs, we have completed extensive market research, developed our business model, established our corporate structure, secured a commercial location in Midtown Toronto, launched our website, and began building our brand presence through social media and community outreach. We have successfully delivered 3 pilot</w:t>
      </w:r>
    </w:p>
    <w:p w:rsidR="00A77B3E">
      <w:pPr>
        <w:rPr>
          <w:b w:val="0"/>
        </w:rPr>
      </w:pPr>
      <w:r>
        <w:rPr>
          <w:b w:val="0"/>
        </w:rPr>
        <w:t>workshops, and 2026 March Break camp, allowing us to test our curriculum, gather customer feedback, and refine our offerings.</w:t>
      </w:r>
    </w:p>
    <w:p w:rsidR="00A77B3E">
      <w:pPr>
        <w:rPr>
          <w:b w:val="0"/>
        </w:rPr>
      </w:pPr>
    </w:p>
    <w:p w:rsidR="00A77B3E">
      <w:pPr>
        <w:rPr>
          <w:b w:val="0"/>
        </w:rPr>
      </w:pPr>
      <w:r>
        <w:rPr>
          <w:b w:val="0"/>
        </w:rPr>
        <w:t>We have developed a range of programs in art, pottery, 3D printing, movement, yoga, and entrepreneurship, created partnerships with instructors and community organizations like North Toronto memorial community center Eglinton, implemented online registration and payment systems, and obtained the necessary business registrations and insurance. We are now focused on expanding our summer camps, after-school programs, adult classes, workshops, and private events while continuing to grow our customer base and community presence.</w:t>
      </w:r>
    </w:p>
    <w:p w:rsidR="00A77B3E">
      <w:pPr>
        <w:rPr>
          <w:b w:val="0"/>
        </w:rPr>
      </w:pPr>
    </w:p>
    <w:p w:rsidR="00A77B3E">
      <w:pPr>
        <w:rPr>
          <w:b w:val="0"/>
        </w:rPr>
      </w:pPr>
    </w:p>
    <w:p w:rsidR="00A77B3E">
      <w:pPr>
        <w:pStyle w:val="Heading3"/>
        <w:rPr>
          <w:b w:val="0"/>
        </w:rPr>
      </w:pPr>
      <w:bookmarkStart w:id="28" w:name="_Toc256000028"/>
      <w:r>
        <w:rPr>
          <w:b w:val="0"/>
        </w:rPr>
        <w:t>Management</w:t>
      </w:r>
      <w:bookmarkEnd w:id="28"/>
    </w:p>
    <w:p w:rsidR="00A77B3E">
      <w:pPr>
        <w:rPr>
          <w:b/>
        </w:rPr>
      </w:pPr>
      <w:r>
        <w:rPr>
          <w:b/>
        </w:rPr>
        <w:t>How many owners does this company have?</w:t>
      </w:r>
    </w:p>
    <w:p w:rsidR="00A77B3E">
      <w:pPr>
        <w:rPr>
          <w:b w:val="0"/>
        </w:rPr>
      </w:pPr>
      <w:r>
        <w:rPr>
          <w:b w:val="0"/>
        </w:rPr>
        <w:t>2</w:t>
      </w:r>
    </w:p>
    <w:p w:rsidR="00A77B3E">
      <w:pPr>
        <w:rPr>
          <w:b w:val="0"/>
        </w:rPr>
      </w:pPr>
    </w:p>
    <w:p w:rsidR="00A77B3E">
      <w:pPr>
        <w:rPr>
          <w:b/>
        </w:rPr>
      </w:pPr>
      <w:r>
        <w:rPr>
          <w:b/>
        </w:rPr>
        <w:t>Who are the owners in the business and the people who will run the business day-to-day?</w:t>
      </w:r>
    </w:p>
    <w:p w:rsidR="00A77B3E">
      <w:pPr>
        <w:rPr>
          <w:b w:val="0"/>
        </w:rPr>
      </w:pPr>
      <w:r>
        <w:rPr>
          <w:b w:val="0"/>
        </w:rPr>
        <w:t>SparkPreneurs is owned and managed by Roxana Majd Nasiri and Farinaz Soltani, the company’s co-founders.</w:t>
      </w:r>
    </w:p>
    <w:p w:rsidR="00A77B3E">
      <w:pPr>
        <w:rPr>
          <w:b w:val="0"/>
        </w:rPr>
      </w:pPr>
    </w:p>
    <w:p w:rsidR="00A77B3E">
      <w:pPr>
        <w:rPr>
          <w:b w:val="0"/>
        </w:rPr>
      </w:pPr>
      <w:r>
        <w:rPr>
          <w:b w:val="0"/>
        </w:rPr>
        <w:t>Roxana Majd Nasiri – Co-Founder and Managing Director</w:t>
      </w:r>
    </w:p>
    <w:p w:rsidR="00A77B3E">
      <w:pPr>
        <w:rPr>
          <w:b w:val="0"/>
        </w:rPr>
      </w:pPr>
      <w:r>
        <w:rPr>
          <w:b w:val="0"/>
        </w:rPr>
        <w:t>Roxana will oversee daily business operations, financial management, customer service, registrations, marketing, partnerships, and overall business development.</w:t>
      </w:r>
    </w:p>
    <w:p w:rsidR="00A77B3E">
      <w:pPr>
        <w:rPr>
          <w:b w:val="0"/>
        </w:rPr>
      </w:pPr>
    </w:p>
    <w:p w:rsidR="00A77B3E">
      <w:pPr>
        <w:rPr>
          <w:b w:val="0"/>
        </w:rPr>
      </w:pPr>
      <w:r>
        <w:rPr>
          <w:b w:val="0"/>
        </w:rPr>
        <w:t>Farinaz Soltani – Co-Founder and Program Director</w:t>
      </w:r>
    </w:p>
    <w:p w:rsidR="00A77B3E">
      <w:pPr>
        <w:rPr>
          <w:b w:val="0"/>
        </w:rPr>
      </w:pPr>
      <w:r>
        <w:rPr>
          <w:b w:val="0"/>
        </w:rPr>
        <w:t>Farinaz will oversee program planning, event management, instructor coordination, scheduling, program quality, and the development of creative and wellness activities.</w:t>
      </w:r>
    </w:p>
    <w:p w:rsidR="00A77B3E">
      <w:pPr>
        <w:rPr>
          <w:b w:val="0"/>
        </w:rPr>
      </w:pPr>
    </w:p>
    <w:p w:rsidR="00A77B3E">
      <w:pPr>
        <w:rPr>
          <w:b w:val="0"/>
        </w:rPr>
      </w:pPr>
      <w:r>
        <w:rPr>
          <w:b w:val="0"/>
        </w:rPr>
        <w:t>Both founders are highly educated in business and event management and have hands-on experience in art, pottery, and yoga. They will work closely together to manage the studio, support instructors, maintain service quality, and create a welcoming customer experience.</w:t>
      </w:r>
    </w:p>
    <w:p w:rsidR="00A77B3E">
      <w:pPr>
        <w:rPr>
          <w:b w:val="0"/>
        </w:rPr>
      </w:pPr>
    </w:p>
    <w:p w:rsidR="00A77B3E">
      <w:pPr>
        <w:rPr>
          <w:b w:val="0"/>
        </w:rPr>
      </w:pPr>
      <w:r>
        <w:rPr>
          <w:b w:val="0"/>
        </w:rPr>
        <w:t>Additional instructors, a Registered Early Childhood Educator for summer camps, and program assistants will support day-to-day classes and activities.</w:t>
      </w:r>
    </w:p>
    <w:p w:rsidR="00A77B3E">
      <w:pPr>
        <w:rPr>
          <w:b w:val="0"/>
        </w:rPr>
      </w:pPr>
    </w:p>
    <w:p w:rsidR="00A77B3E">
      <w:pPr>
        <w:rPr>
          <w:b w:val="0"/>
        </w:rPr>
      </w:pPr>
    </w:p>
    <w:p w:rsidR="00A77B3E">
      <w:pPr>
        <w:rPr>
          <w:b/>
        </w:rPr>
      </w:pPr>
      <w:r>
        <w:rPr>
          <w:b/>
        </w:rPr>
        <w:t>What location will you run your business from?</w:t>
      </w:r>
    </w:p>
    <w:p w:rsidR="00A77B3E">
      <w:pPr>
        <w:rPr>
          <w:b w:val="0"/>
        </w:rPr>
      </w:pPr>
      <w:r>
        <w:rPr>
          <w:b w:val="0"/>
        </w:rPr>
        <w:t>store front</w:t>
      </w:r>
    </w:p>
    <w:p w:rsidR="00A77B3E">
      <w:pPr>
        <w:rPr>
          <w:b w:val="0"/>
        </w:rPr>
      </w:pPr>
    </w:p>
    <w:p w:rsidR="00A77B3E">
      <w:pPr>
        <w:rPr>
          <w:b w:val="0"/>
        </w:rPr>
      </w:pPr>
      <w:r>
        <w:rPr>
          <w:b w:val="0"/>
        </w:rPr>
        <w:t>Yes</w:t>
      </w:r>
    </w:p>
    <w:p w:rsidR="00A77B3E">
      <w:pPr>
        <w:rPr>
          <w:b w:val="0"/>
        </w:rPr>
      </w:pPr>
    </w:p>
    <w:p w:rsidR="00A77B3E">
      <w:pPr>
        <w:pStyle w:val="Heading3"/>
        <w:rPr>
          <w:b w:val="0"/>
        </w:rPr>
      </w:pPr>
      <w:bookmarkStart w:id="29" w:name="_Toc256000029"/>
      <w:r>
        <w:rPr>
          <w:b w:val="0"/>
        </w:rPr>
        <w:t>Location</w:t>
      </w:r>
      <w:bookmarkEnd w:id="29"/>
    </w:p>
    <w:p w:rsidR="00A77B3E">
      <w:pPr>
        <w:rPr>
          <w:b/>
        </w:rPr>
      </w:pPr>
      <w:r>
        <w:rPr>
          <w:b/>
        </w:rPr>
        <w:t>What is the location address?</w:t>
      </w:r>
    </w:p>
    <w:p w:rsidR="00A77B3E">
      <w:pPr>
        <w:rPr>
          <w:b w:val="0"/>
        </w:rPr>
      </w:pPr>
      <w:r>
        <w:rPr>
          <w:b w:val="0"/>
        </w:rPr>
        <w:t>3445 Yonge street, second floor, M4N 2N1 , Toronto,Ontario</w:t>
      </w:r>
    </w:p>
    <w:p w:rsidR="00A77B3E">
      <w:pPr>
        <w:rPr>
          <w:b w:val="0"/>
        </w:rPr>
      </w:pPr>
    </w:p>
    <w:p w:rsidR="00A77B3E">
      <w:pPr>
        <w:rPr>
          <w:b/>
        </w:rPr>
      </w:pPr>
      <w:r>
        <w:rPr>
          <w:b/>
        </w:rPr>
        <w:t>Why does this make sense?</w:t>
      </w:r>
    </w:p>
    <w:p w:rsidR="00A77B3E">
      <w:pPr>
        <w:rPr>
          <w:b w:val="0"/>
        </w:rPr>
      </w:pPr>
      <w:r>
        <w:rPr>
          <w:b w:val="0"/>
        </w:rPr>
        <w:t>SparkPreneurs is strategically located at 3445 Yonge Street in Midtown Toronto, a high-traffic and family-oriented community with strong demand for educational, creative, and recreational programs. The location is easily accessible by public transit and major roadways, making it convenient for children, teens, adults, and families. The second-floor commercial space provides a dedicated learning environment with sufficient room for classes, workshops, camps, pottery, art activities, and private events. Its visibility on Yonge Street, separate entrance, and proximity to schools, residential neighborhoods, and community amenities support customer acquisition, business growth, and long-term success.</w:t>
      </w:r>
    </w:p>
    <w:p w:rsidR="00A77B3E">
      <w:pPr>
        <w:rPr>
          <w:b w:val="0"/>
        </w:rPr>
      </w:pPr>
    </w:p>
    <w:p w:rsidR="00A77B3E">
      <w:pPr>
        <w:rPr>
          <w:b w:val="0"/>
        </w:rPr>
      </w:pPr>
    </w:p>
    <w:p w:rsidR="00A77B3E">
      <w:pPr>
        <w:rPr>
          <w:b/>
        </w:rPr>
      </w:pPr>
      <w:r>
        <w:rPr>
          <w:b/>
        </w:rPr>
        <w:t>What location will you run your business from?</w:t>
      </w:r>
    </w:p>
    <w:p w:rsidR="00A77B3E">
      <w:pPr>
        <w:rPr>
          <w:b w:val="0"/>
        </w:rPr>
      </w:pPr>
      <w:r>
        <w:rPr>
          <w:b w:val="0"/>
        </w:rPr>
        <w:t>store front</w:t>
      </w:r>
    </w:p>
    <w:p w:rsidR="00A77B3E">
      <w:pPr>
        <w:rPr>
          <w:b w:val="0"/>
        </w:rPr>
      </w:pPr>
    </w:p>
    <w:p w:rsidR="00A77B3E">
      <w:pPr>
        <w:pStyle w:val="Heading3"/>
        <w:rPr>
          <w:b w:val="0"/>
        </w:rPr>
      </w:pPr>
      <w:bookmarkStart w:id="30" w:name="_Toc256000030"/>
      <w:r>
        <w:rPr>
          <w:b w:val="0"/>
        </w:rPr>
        <w:t>Legal Structure</w:t>
      </w:r>
      <w:bookmarkEnd w:id="30"/>
    </w:p>
    <w:p w:rsidR="00A77B3E">
      <w:pPr>
        <w:rPr>
          <w:b/>
        </w:rPr>
      </w:pPr>
      <w:r>
        <w:rPr>
          <w:b/>
        </w:rPr>
        <w:t>Why did you pick this company structure?</w:t>
      </w:r>
    </w:p>
    <w:p w:rsidR="00A77B3E">
      <w:pPr>
        <w:rPr>
          <w:b w:val="0"/>
        </w:rPr>
      </w:pPr>
      <w:r>
        <w:rPr>
          <w:b w:val="0"/>
        </w:rPr>
        <w:t>SparkPreneurs is incorporated as a corporation because this structure provides liability protection for its owners, supports future growth, and enhances credibility with customers, partners, suppliers, and financial institutions. A corporate structure also allows the business to bring in additional investors or shareholders in the future, facilitates long-term planning, and provides flexibility as the company expands its educational programs, workshops, events, and retail offerings. This structure is well suited to our goal of building a sustainable and scalable business.</w:t>
      </w:r>
    </w:p>
    <w:p w:rsidR="00A77B3E">
      <w:pPr>
        <w:rPr>
          <w:b w:val="0"/>
        </w:rPr>
      </w:pPr>
    </w:p>
    <w:p w:rsidR="00A77B3E">
      <w:pPr>
        <w:rPr>
          <w:b w:val="0"/>
        </w:rPr>
      </w:pPr>
    </w:p>
    <w:p w:rsidR="00A77B3E">
      <w:pPr>
        <w:rPr>
          <w:b/>
        </w:rPr>
      </w:pPr>
      <w:r>
        <w:rPr>
          <w:b/>
        </w:rPr>
        <w:t>What is your company structure?</w:t>
      </w:r>
    </w:p>
    <w:p w:rsidR="00A77B3E">
      <w:pPr>
        <w:rPr>
          <w:b w:val="0"/>
        </w:rPr>
      </w:pPr>
      <w:r>
        <w:rPr>
          <w:b w:val="0"/>
        </w:rPr>
        <w:t>corporation</w:t>
      </w:r>
    </w:p>
    <w:p w:rsidR="00A77B3E">
      <w:pPr>
        <w:rPr>
          <w:b w:val="0"/>
        </w:rPr>
      </w:pPr>
    </w:p>
    <w:p w:rsidR="00A77B3E">
      <w:pPr>
        <w:rPr>
          <w:b/>
        </w:rPr>
      </w:pPr>
      <w:r>
        <w:rPr>
          <w:b/>
        </w:rPr>
        <w:t>Will you need to protect your intellectual property?</w:t>
      </w:r>
    </w:p>
    <w:p w:rsidR="00A77B3E">
      <w:pPr>
        <w:rPr>
          <w:b w:val="0"/>
        </w:rPr>
      </w:pPr>
      <w:r>
        <w:rPr>
          <w:b w:val="0"/>
        </w:rPr>
        <w:t>not at this time</w:t>
      </w:r>
    </w:p>
    <w:p w:rsidR="00A77B3E">
      <w:pPr>
        <w:rPr>
          <w:b w:val="0"/>
        </w:rPr>
      </w:pPr>
    </w:p>
    <w:p w:rsidR="00A77B3E">
      <w:pPr>
        <w:pStyle w:val="Heading3"/>
        <w:rPr>
          <w:b w:val="0"/>
        </w:rPr>
      </w:pPr>
      <w:bookmarkStart w:id="31" w:name="_Toc256000031"/>
      <w:r>
        <w:rPr>
          <w:b w:val="0"/>
        </w:rPr>
        <w:t>Vision &amp; Mission</w:t>
      </w:r>
      <w:bookmarkEnd w:id="31"/>
    </w:p>
    <w:p w:rsidR="00A77B3E">
      <w:pPr>
        <w:rPr>
          <w:b/>
        </w:rPr>
      </w:pPr>
      <w:r>
        <w:rPr>
          <w:b/>
        </w:rPr>
        <w:t>How do you see your business 5-10 years from now?</w:t>
      </w:r>
    </w:p>
    <w:p w:rsidR="00A77B3E">
      <w:pPr>
        <w:rPr>
          <w:b w:val="0"/>
        </w:rPr>
      </w:pPr>
      <w:r>
        <w:rPr>
          <w:b w:val="0"/>
        </w:rPr>
        <w:t>Over the next 5–10 years, SparkPreneurs aims to become a leading creative learning and innovation hub, recognized for empowering children, youth, and adults through art, pottery, 3D printing, movement, yoga, and entrepreneurship. We envision expanding our programs, building strong community partnerships, creating opportunities for participants to showcase and sell their work, and establishing additional SparkPreneurs locations across Canada and internationally. Through this growth, we will foster a culture of creativity, innovation, entrepreneurship, and lifelong learning that inspires communities both locally and around the world.</w:t>
      </w:r>
    </w:p>
    <w:p w:rsidR="00A77B3E">
      <w:pPr>
        <w:rPr>
          <w:b w:val="0"/>
        </w:rPr>
      </w:pPr>
    </w:p>
    <w:p w:rsidR="00A77B3E">
      <w:pPr>
        <w:rPr>
          <w:b w:val="0"/>
        </w:rPr>
      </w:pPr>
    </w:p>
    <w:p w:rsidR="00A77B3E">
      <w:pPr>
        <w:rPr>
          <w:b/>
        </w:rPr>
      </w:pPr>
      <w:r>
        <w:rPr>
          <w:b/>
        </w:rPr>
        <w:t>What is your daily mission?</w:t>
      </w:r>
    </w:p>
    <w:p w:rsidR="00A77B3E">
      <w:pPr>
        <w:rPr>
          <w:b w:val="0"/>
        </w:rPr>
      </w:pPr>
      <w:r>
        <w:rPr>
          <w:b w:val="0"/>
        </w:rPr>
        <w:t>Our mission is to inspire creativity, confidence, and an entrepreneurial mindset through hands-on learning experiences that combine art, pottery, 3D printing, movement, yoga, and innovation. Every day, we strive to provide a safe, secure, inclusive, and engaging environment where participants can develop practical skills, express themselves creatively, build resilience and leadership, and turn their ideas into action. We are committed to maintaining high standards of quality, safety, and operational excellence to ensure the smooth delivery of all programs while continuously growing enrolment, strengthening community engagement, and supporting the long-term financial sustainability of SparkPreneurs.</w:t>
      </w:r>
    </w:p>
    <w:p w:rsidR="00A77B3E">
      <w:pPr>
        <w:rPr>
          <w:b w:val="0"/>
        </w:rPr>
      </w:pPr>
    </w:p>
    <w:p w:rsidR="00A77B3E">
      <w:pPr>
        <w:rPr>
          <w:b w:val="0"/>
        </w:rPr>
      </w:pPr>
    </w:p>
    <w:p w:rsidR="00A77B3E">
      <w:pPr>
        <w:pStyle w:val="Heading3"/>
        <w:rPr>
          <w:b w:val="0"/>
        </w:rPr>
      </w:pPr>
      <w:bookmarkStart w:id="32" w:name="_Toc256000032"/>
      <w:r>
        <w:rPr>
          <w:b w:val="0"/>
        </w:rPr>
        <w:t>Professional Advisors</w:t>
      </w:r>
      <w:bookmarkEnd w:id="32"/>
    </w:p>
    <w:p w:rsidR="00A77B3E">
      <w:pPr>
        <w:rPr>
          <w:b/>
        </w:rPr>
      </w:pPr>
      <w:r>
        <w:rPr>
          <w:b/>
        </w:rPr>
        <w:t>Who are the people who you will rely upon to give you expert advice?</w:t>
      </w:r>
    </w:p>
    <w:p w:rsidR="00A77B3E">
      <w:pPr>
        <w:rPr>
          <w:b w:val="0"/>
        </w:rPr>
      </w:pPr>
      <w:r>
        <w:rPr>
          <w:b w:val="0"/>
        </w:rPr>
        <w:t>SparkPreneurs will rely on several professional advisors to support the business:</w:t>
      </w:r>
    </w:p>
    <w:p w:rsidR="00A77B3E">
      <w:pPr>
        <w:rPr>
          <w:b w:val="0"/>
        </w:rPr>
      </w:pPr>
    </w:p>
    <w:p w:rsidR="00A77B3E">
      <w:pPr>
        <w:rPr>
          <w:b w:val="0"/>
        </w:rPr>
      </w:pPr>
      <w:r>
        <w:rPr>
          <w:b w:val="0"/>
        </w:rPr>
        <w:t>- Accountant or bookkeeper for financial records, payroll, GST/HST, taxes, budgeting, and cash-flow planning.</w:t>
      </w:r>
    </w:p>
    <w:p w:rsidR="00A77B3E">
      <w:pPr>
        <w:rPr>
          <w:b w:val="0"/>
        </w:rPr>
      </w:pPr>
      <w:r>
        <w:rPr>
          <w:b w:val="0"/>
        </w:rPr>
        <w:t>- Business lawyer for lease matters, contracts, waivers, employment agreements, partnerships, and legal compliance.</w:t>
      </w:r>
    </w:p>
    <w:p w:rsidR="00A77B3E">
      <w:pPr>
        <w:rPr>
          <w:b w:val="0"/>
        </w:rPr>
      </w:pPr>
      <w:r>
        <w:rPr>
          <w:b w:val="0"/>
        </w:rPr>
        <w:t>- Insurance broker for commercial liability, professional liability, property, and program-related insurance.</w:t>
      </w:r>
    </w:p>
    <w:p w:rsidR="00A77B3E">
      <w:pPr>
        <w:rPr>
          <w:b w:val="0"/>
        </w:rPr>
      </w:pPr>
      <w:r>
        <w:rPr>
          <w:b w:val="0"/>
        </w:rPr>
        <w:t>- Zoning, building, and fire-safety professionals for permits, occupancy requirements, renovations, and regulatory compliance.</w:t>
      </w:r>
    </w:p>
    <w:p w:rsidR="00A77B3E">
      <w:pPr>
        <w:rPr>
          <w:b w:val="0"/>
        </w:rPr>
      </w:pPr>
      <w:r>
        <w:rPr>
          <w:b w:val="0"/>
        </w:rPr>
        <w:t>- Early childhood education and child-safety professionals for advice on camp programming, supervision, policies, and age-appropriate activities.</w:t>
      </w:r>
    </w:p>
    <w:p w:rsidR="00A77B3E">
      <w:pPr>
        <w:rPr>
          <w:b w:val="0"/>
        </w:rPr>
      </w:pPr>
      <w:r>
        <w:rPr>
          <w:b w:val="0"/>
        </w:rPr>
        <w:t>- Industry specialists and instructors in art, pottery, yoga, dance, mindfulness, AI, and 3D printing to support program quality and development.</w:t>
      </w:r>
    </w:p>
    <w:p w:rsidR="00A77B3E">
      <w:pPr>
        <w:rPr>
          <w:b w:val="0"/>
        </w:rPr>
      </w:pPr>
      <w:r>
        <w:rPr>
          <w:b w:val="0"/>
        </w:rPr>
        <w:t>- Business mentors and financing advisors, including Futurpreneur and financial institutions, for growth planning, funding, and long-term strategy.</w:t>
      </w:r>
    </w:p>
    <w:p w:rsidR="00A77B3E">
      <w:pPr>
        <w:rPr>
          <w:b w:val="0"/>
        </w:rPr>
      </w:pPr>
    </w:p>
    <w:p w:rsidR="00A77B3E">
      <w:pPr>
        <w:rPr>
          <w:b w:val="0"/>
        </w:rPr>
      </w:pPr>
    </w:p>
    <w:p w:rsidR="00A77B3E">
      <w:pPr>
        <w:pStyle w:val="Heading3"/>
        <w:rPr>
          <w:b w:val="0"/>
        </w:rPr>
      </w:pPr>
      <w:bookmarkStart w:id="33" w:name="_Toc256000033"/>
      <w:r>
        <w:rPr>
          <w:b w:val="0"/>
        </w:rPr>
        <w:t>Goals &amp; Objectives</w:t>
      </w:r>
      <w:bookmarkEnd w:id="33"/>
    </w:p>
    <w:p w:rsidR="00A77B3E">
      <w:pPr>
        <w:rPr>
          <w:b/>
        </w:rPr>
      </w:pPr>
      <w:r>
        <w:rPr>
          <w:b/>
        </w:rPr>
        <w:t>What are the business milestones that you want to set?</w:t>
      </w:r>
    </w:p>
    <w:p w:rsidR="00A77B3E">
      <w:pPr>
        <w:rPr>
          <w:b w:val="0"/>
        </w:rPr>
      </w:pPr>
      <w:r>
        <w:rPr>
          <w:b w:val="0"/>
        </w:rPr>
        <w:t>Year 1</w:t>
      </w:r>
    </w:p>
    <w:p w:rsidR="00A77B3E">
      <w:pPr>
        <w:rPr>
          <w:b w:val="0"/>
        </w:rPr>
      </w:pPr>
    </w:p>
    <w:p w:rsidR="00A77B3E">
      <w:pPr>
        <w:rPr>
          <w:b w:val="0"/>
        </w:rPr>
      </w:pPr>
      <w:r>
        <w:rPr>
          <w:b w:val="0"/>
        </w:rPr>
        <w:t>* Successfully establish and operate the new Midtown Toronto location.</w:t>
      </w:r>
    </w:p>
    <w:p w:rsidR="00A77B3E">
      <w:pPr>
        <w:rPr>
          <w:b w:val="0"/>
        </w:rPr>
      </w:pPr>
      <w:r>
        <w:rPr>
          <w:b w:val="0"/>
        </w:rPr>
        <w:t>* Enroll at least 150 participants across camps, classes, workshops, and events.</w:t>
      </w:r>
    </w:p>
    <w:p w:rsidR="00A77B3E">
      <w:pPr>
        <w:rPr>
          <w:b w:val="0"/>
        </w:rPr>
      </w:pPr>
      <w:r>
        <w:rPr>
          <w:b w:val="0"/>
        </w:rPr>
        <w:t>* Launch regular after-school programs and adult classes.</w:t>
      </w:r>
    </w:p>
    <w:p w:rsidR="00A77B3E">
      <w:pPr>
        <w:rPr>
          <w:b w:val="0"/>
        </w:rPr>
      </w:pPr>
      <w:r>
        <w:rPr>
          <w:b w:val="0"/>
        </w:rPr>
        <w:t>* Build brand awareness through community partnerships, schools, social media, and local marketing.</w:t>
      </w:r>
    </w:p>
    <w:p w:rsidR="00A77B3E">
      <w:pPr>
        <w:rPr>
          <w:b w:val="0"/>
        </w:rPr>
      </w:pPr>
      <w:r>
        <w:rPr>
          <w:b w:val="0"/>
        </w:rPr>
        <w:t>* Achieve positive cash flow and sustainable monthly operations.</w:t>
      </w:r>
    </w:p>
    <w:p w:rsidR="00A77B3E">
      <w:pPr>
        <w:rPr>
          <w:b w:val="0"/>
        </w:rPr>
      </w:pPr>
    </w:p>
    <w:p w:rsidR="00A77B3E">
      <w:pPr>
        <w:rPr>
          <w:b w:val="0"/>
        </w:rPr>
      </w:pPr>
      <w:r>
        <w:rPr>
          <w:b w:val="0"/>
        </w:rPr>
        <w:t>Years 2–3</w:t>
      </w:r>
    </w:p>
    <w:p w:rsidR="00A77B3E">
      <w:pPr>
        <w:rPr>
          <w:b w:val="0"/>
        </w:rPr>
      </w:pPr>
    </w:p>
    <w:p w:rsidR="00A77B3E">
      <w:pPr>
        <w:rPr>
          <w:b w:val="0"/>
        </w:rPr>
      </w:pPr>
      <w:r>
        <w:rPr>
          <w:b w:val="0"/>
        </w:rPr>
        <w:t>* Expand program offerings, including pottery, art, 3D printing, movement, yoga, entrepreneurship, and special events.</w:t>
      </w:r>
    </w:p>
    <w:p w:rsidR="00A77B3E">
      <w:pPr>
        <w:rPr>
          <w:b w:val="0"/>
        </w:rPr>
      </w:pPr>
      <w:r>
        <w:rPr>
          <w:b w:val="0"/>
        </w:rPr>
        <w:t>* Increase annual enrollment by at least 25% per year.</w:t>
      </w:r>
    </w:p>
    <w:p w:rsidR="00A77B3E">
      <w:pPr>
        <w:rPr>
          <w:b w:val="0"/>
        </w:rPr>
      </w:pPr>
      <w:r>
        <w:rPr>
          <w:b w:val="0"/>
        </w:rPr>
        <w:t>* Develop a retail and exhibition component for displaying and selling artwork, pottery, and 3D-printed creations.</w:t>
      </w:r>
    </w:p>
    <w:p w:rsidR="00A77B3E">
      <w:pPr>
        <w:rPr>
          <w:b w:val="0"/>
        </w:rPr>
      </w:pPr>
      <w:r>
        <w:rPr>
          <w:b w:val="0"/>
        </w:rPr>
        <w:t>* Establish partnerships with schools, community organizations, and local businesses.</w:t>
      </w:r>
    </w:p>
    <w:p w:rsidR="00A77B3E">
      <w:pPr>
        <w:rPr>
          <w:b w:val="0"/>
        </w:rPr>
      </w:pPr>
      <w:r>
        <w:rPr>
          <w:b w:val="0"/>
        </w:rPr>
        <w:t>* Hire additional instructors and administrative staff to support growth.</w:t>
      </w:r>
    </w:p>
    <w:p w:rsidR="00A77B3E">
      <w:pPr>
        <w:rPr>
          <w:b w:val="0"/>
        </w:rPr>
      </w:pPr>
    </w:p>
    <w:p w:rsidR="00A77B3E">
      <w:pPr>
        <w:rPr>
          <w:b w:val="0"/>
        </w:rPr>
      </w:pPr>
      <w:r>
        <w:rPr>
          <w:b w:val="0"/>
        </w:rPr>
        <w:t>Years 4–5</w:t>
      </w:r>
    </w:p>
    <w:p w:rsidR="00A77B3E">
      <w:pPr>
        <w:rPr>
          <w:b w:val="0"/>
        </w:rPr>
      </w:pPr>
    </w:p>
    <w:p w:rsidR="00A77B3E">
      <w:pPr>
        <w:rPr>
          <w:b w:val="0"/>
        </w:rPr>
      </w:pPr>
      <w:r>
        <w:rPr>
          <w:b w:val="0"/>
        </w:rPr>
        <w:t>* Become a recognized creative learning destination in Toronto.</w:t>
      </w:r>
    </w:p>
    <w:p w:rsidR="00A77B3E">
      <w:pPr>
        <w:rPr>
          <w:b w:val="0"/>
        </w:rPr>
      </w:pPr>
      <w:r>
        <w:rPr>
          <w:b w:val="0"/>
        </w:rPr>
        <w:t>* Reach consistent profitability and strengthen long-term financial stability.</w:t>
      </w:r>
    </w:p>
    <w:p w:rsidR="00A77B3E">
      <w:pPr>
        <w:rPr>
          <w:b w:val="0"/>
        </w:rPr>
      </w:pPr>
      <w:r>
        <w:rPr>
          <w:b w:val="0"/>
        </w:rPr>
        <w:t>* Expand private events, corporate workshops, and community programming.</w:t>
      </w:r>
    </w:p>
    <w:p w:rsidR="00A77B3E">
      <w:pPr>
        <w:rPr>
          <w:b w:val="0"/>
        </w:rPr>
      </w:pPr>
      <w:r>
        <w:rPr>
          <w:b w:val="0"/>
        </w:rPr>
        <w:t>* Evaluate opportunities for additional locations or franchising.</w:t>
      </w:r>
    </w:p>
    <w:p w:rsidR="00A77B3E">
      <w:pPr>
        <w:rPr>
          <w:b w:val="0"/>
        </w:rPr>
      </w:pPr>
    </w:p>
    <w:p w:rsidR="00A77B3E">
      <w:pPr>
        <w:rPr>
          <w:b w:val="0"/>
        </w:rPr>
      </w:pPr>
      <w:r>
        <w:rPr>
          <w:b w:val="0"/>
        </w:rPr>
        <w:t>Years 5–10</w:t>
      </w:r>
    </w:p>
    <w:p w:rsidR="00A77B3E">
      <w:pPr>
        <w:rPr>
          <w:b w:val="0"/>
        </w:rPr>
      </w:pPr>
    </w:p>
    <w:p w:rsidR="00A77B3E">
      <w:pPr>
        <w:rPr>
          <w:b w:val="0"/>
        </w:rPr>
      </w:pPr>
      <w:r>
        <w:rPr>
          <w:b w:val="0"/>
        </w:rPr>
        <w:t>* Establish multiple SparkPreneurs locations across Canada and explore international expansion opportunities.</w:t>
      </w:r>
    </w:p>
    <w:p w:rsidR="00A77B3E">
      <w:pPr>
        <w:rPr>
          <w:b w:val="0"/>
        </w:rPr>
      </w:pPr>
      <w:r>
        <w:rPr>
          <w:b w:val="0"/>
        </w:rPr>
        <w:t>* Create a recognized brand known for combining creativity, innovation, entrepreneurship, and experiential learning.</w:t>
      </w:r>
    </w:p>
    <w:p w:rsidR="00A77B3E">
      <w:pPr>
        <w:rPr>
          <w:b w:val="0"/>
        </w:rPr>
      </w:pPr>
      <w:r>
        <w:rPr>
          <w:b w:val="0"/>
        </w:rPr>
        <w:t>* Provide participants with opportunities to showcase, market, and sell their creative work through exhibitions, marketplaces, and community events.</w:t>
      </w:r>
    </w:p>
    <w:p w:rsidR="00A77B3E">
      <w:pPr>
        <w:rPr>
          <w:b w:val="0"/>
        </w:rPr>
      </w:pPr>
      <w:r>
        <w:rPr>
          <w:b w:val="0"/>
        </w:rPr>
        <w:t>* Continue building a sustainable organization that positively impacts learners, families, and communities.</w:t>
      </w:r>
    </w:p>
    <w:p w:rsidR="00A77B3E">
      <w:pPr>
        <w:rPr>
          <w:b w:val="0"/>
        </w:rPr>
      </w:pPr>
    </w:p>
    <w:p w:rsidR="00A77B3E">
      <w:pPr>
        <w:rPr>
          <w:b w:val="0"/>
        </w:rPr>
      </w:pPr>
    </w:p>
    <w:p w:rsidR="00A77B3E">
      <w:pPr>
        <w:rPr>
          <w:b w:val="0"/>
        </w:rPr>
      </w:pPr>
    </w:p>
    <w:sectPr>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OC2">
    <w:name w:val="toc 2"/>
    <w:basedOn w:val="Normal"/>
    <w:next w:val="Normal"/>
    <w:autoRedefine/>
    <w:rsid w:val="00805BCE"/>
    <w:pPr>
      <w:ind w:left="240"/>
    </w:pPr>
  </w:style>
  <w:style w:type="character" w:styleId="Hyperlink">
    <w:name w:val="Hyperlink"/>
    <w:basedOn w:val="DefaultParagraphFont"/>
    <w:rsid w:val="00EF7B96"/>
    <w:rPr>
      <w:color w:val="0000FF"/>
      <w:u w:val="single"/>
    </w:r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0</TotalTime>
  <Pages>24</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