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C5EC0" w14:textId="77777777" w:rsidR="00ED0E46" w:rsidRDefault="00000000">
      <w:pPr>
        <w:pStyle w:val="Title"/>
        <w:jc w:val="center"/>
      </w:pPr>
      <w:r>
        <w:t>SmartCare v0.2 - Requirements Specification Template</w:t>
      </w:r>
    </w:p>
    <w:p w14:paraId="091BA6CC" w14:textId="01196BE1" w:rsidR="00ED0E46" w:rsidRDefault="00000000" w:rsidP="00D61426">
      <w:pPr>
        <w:pStyle w:val="Heading1"/>
        <w:numPr>
          <w:ilvl w:val="0"/>
          <w:numId w:val="11"/>
        </w:numPr>
      </w:pPr>
      <w:r>
        <w:t>Problem and Scope</w:t>
      </w:r>
    </w:p>
    <w:p w14:paraId="191977E6" w14:textId="730B92BE" w:rsidR="00D61426" w:rsidRPr="00D61426" w:rsidRDefault="00D61426" w:rsidP="00D61426">
      <w:r w:rsidRPr="00D61426">
        <w:t>SmartCare Community Clinic currently uses spreadsheets and paper records to manage patients, practitioners and appointments. The new system will help staff manage this information more efficiently. The initial scope includes patient records, practitioner records and appointment management.</w:t>
      </w:r>
    </w:p>
    <w:p w14:paraId="04DA98AF" w14:textId="77777777" w:rsidR="00ED0E46" w:rsidRDefault="00000000">
      <w:pPr>
        <w:pStyle w:val="Heading1"/>
      </w:pPr>
      <w:r>
        <w:t>2. Stakeholders</w:t>
      </w:r>
    </w:p>
    <w:tbl>
      <w:tblPr>
        <w:tblStyle w:val="TableGrid"/>
        <w:tblW w:w="0" w:type="auto"/>
        <w:tblLook w:val="04A0" w:firstRow="1" w:lastRow="0" w:firstColumn="1" w:lastColumn="0" w:noHBand="0" w:noVBand="1"/>
      </w:tblPr>
      <w:tblGrid>
        <w:gridCol w:w="3408"/>
        <w:gridCol w:w="3408"/>
        <w:gridCol w:w="3408"/>
      </w:tblGrid>
      <w:tr w:rsidR="00ED0E46" w14:paraId="18A15B41" w14:textId="77777777">
        <w:tc>
          <w:tcPr>
            <w:tcW w:w="3408" w:type="dxa"/>
          </w:tcPr>
          <w:p w14:paraId="51202A5F" w14:textId="77777777" w:rsidR="00ED0E46" w:rsidRDefault="00000000">
            <w:r>
              <w:t>Stakeholder</w:t>
            </w:r>
          </w:p>
        </w:tc>
        <w:tc>
          <w:tcPr>
            <w:tcW w:w="3408" w:type="dxa"/>
          </w:tcPr>
          <w:p w14:paraId="5A064C36" w14:textId="77777777" w:rsidR="00ED0E46" w:rsidRDefault="00000000">
            <w:r>
              <w:t>Need</w:t>
            </w:r>
          </w:p>
        </w:tc>
        <w:tc>
          <w:tcPr>
            <w:tcW w:w="3408" w:type="dxa"/>
          </w:tcPr>
          <w:p w14:paraId="3EA69B51" w14:textId="77777777" w:rsidR="00ED0E46" w:rsidRDefault="00000000">
            <w:r>
              <w:t>Evidence</w:t>
            </w:r>
          </w:p>
        </w:tc>
      </w:tr>
      <w:tr w:rsidR="00ED0E46" w14:paraId="59DB3B83" w14:textId="77777777">
        <w:tc>
          <w:tcPr>
            <w:tcW w:w="3408" w:type="dxa"/>
          </w:tcPr>
          <w:p w14:paraId="01368484" w14:textId="7D45D16D" w:rsidR="00ED0E46" w:rsidRDefault="00D61426">
            <w:r w:rsidRPr="00D61426">
              <w:t>Receptionists</w:t>
            </w:r>
          </w:p>
        </w:tc>
        <w:tc>
          <w:tcPr>
            <w:tcW w:w="3408" w:type="dxa"/>
          </w:tcPr>
          <w:p w14:paraId="23865C66" w14:textId="7066A472" w:rsidR="00ED0E46" w:rsidRDefault="00D61426" w:rsidP="00D61426">
            <w:r w:rsidRPr="00D61426">
              <w:t>Create and manage appointments</w:t>
            </w:r>
          </w:p>
        </w:tc>
        <w:tc>
          <w:tcPr>
            <w:tcW w:w="3408" w:type="dxa"/>
          </w:tcPr>
          <w:p w14:paraId="7493817B" w14:textId="08AE0A17" w:rsidR="00ED0E46" w:rsidRDefault="00D61426">
            <w:r w:rsidRPr="00D61426">
              <w:t xml:space="preserve">Stage 1 states that a receptionist </w:t>
            </w:r>
            <w:proofErr w:type="gramStart"/>
            <w:r w:rsidRPr="00D61426">
              <w:t>records appointments</w:t>
            </w:r>
            <w:proofErr w:type="gramEnd"/>
          </w:p>
        </w:tc>
      </w:tr>
      <w:tr w:rsidR="00ED0E46" w14:paraId="0A703E34" w14:textId="77777777">
        <w:tc>
          <w:tcPr>
            <w:tcW w:w="3408" w:type="dxa"/>
          </w:tcPr>
          <w:p w14:paraId="4A870182" w14:textId="03094B9F" w:rsidR="00ED0E46" w:rsidRDefault="00D61426" w:rsidP="00D61426">
            <w:pPr>
              <w:tabs>
                <w:tab w:val="left" w:pos="945"/>
              </w:tabs>
            </w:pPr>
            <w:r w:rsidRPr="00D61426">
              <w:t>Patients</w:t>
            </w:r>
          </w:p>
        </w:tc>
        <w:tc>
          <w:tcPr>
            <w:tcW w:w="3408" w:type="dxa"/>
          </w:tcPr>
          <w:p w14:paraId="3851A7CD" w14:textId="22373DC5" w:rsidR="00ED0E46" w:rsidRDefault="00D61426">
            <w:r w:rsidRPr="00D61426">
              <w:t>Accurate patient and appointment information</w:t>
            </w:r>
          </w:p>
        </w:tc>
        <w:tc>
          <w:tcPr>
            <w:tcW w:w="3408" w:type="dxa"/>
          </w:tcPr>
          <w:p w14:paraId="2F9F3991" w14:textId="7BD547AA" w:rsidR="00ED0E46" w:rsidRDefault="00D61426">
            <w:r w:rsidRPr="00D61426">
              <w:t>SmartCare manages patients and appointments</w:t>
            </w:r>
          </w:p>
        </w:tc>
      </w:tr>
      <w:tr w:rsidR="00ED0E46" w14:paraId="3D3566BF" w14:textId="77777777">
        <w:tc>
          <w:tcPr>
            <w:tcW w:w="3408" w:type="dxa"/>
          </w:tcPr>
          <w:p w14:paraId="0F0F1228" w14:textId="156C4D15" w:rsidR="00ED0E46" w:rsidRDefault="00D61426">
            <w:r w:rsidRPr="00D61426">
              <w:t>Practitioners</w:t>
            </w:r>
          </w:p>
        </w:tc>
        <w:tc>
          <w:tcPr>
            <w:tcW w:w="3408" w:type="dxa"/>
          </w:tcPr>
          <w:p w14:paraId="50384406" w14:textId="77109869" w:rsidR="00ED0E46" w:rsidRDefault="00D61426" w:rsidP="00D61426">
            <w:r w:rsidRPr="00D61426">
              <w:t>Accurate appointment/schedule information</w:t>
            </w:r>
          </w:p>
        </w:tc>
        <w:tc>
          <w:tcPr>
            <w:tcW w:w="3408" w:type="dxa"/>
          </w:tcPr>
          <w:p w14:paraId="19967C90" w14:textId="45D73164" w:rsidR="00ED0E46" w:rsidRDefault="00D61426">
            <w:r w:rsidRPr="00D61426">
              <w:t>SmartCare manages practitioners and appointments</w:t>
            </w:r>
          </w:p>
        </w:tc>
      </w:tr>
      <w:tr w:rsidR="00ED0E46" w14:paraId="68C8D4F7" w14:textId="77777777">
        <w:tc>
          <w:tcPr>
            <w:tcW w:w="3408" w:type="dxa"/>
          </w:tcPr>
          <w:p w14:paraId="44B37D56" w14:textId="4B6C0B81" w:rsidR="00ED0E46" w:rsidRDefault="00D61426">
            <w:r w:rsidRPr="00D61426">
              <w:t>Clinic management</w:t>
            </w:r>
          </w:p>
        </w:tc>
        <w:tc>
          <w:tcPr>
            <w:tcW w:w="3408" w:type="dxa"/>
          </w:tcPr>
          <w:p w14:paraId="34DC1ED0" w14:textId="2F40F854" w:rsidR="00ED0E46" w:rsidRDefault="00D61426">
            <w:r w:rsidRPr="00D61426">
              <w:t>Reliable management of clinic information</w:t>
            </w:r>
          </w:p>
        </w:tc>
        <w:tc>
          <w:tcPr>
            <w:tcW w:w="3408" w:type="dxa"/>
          </w:tcPr>
          <w:p w14:paraId="7B96F1D8" w14:textId="4E47A238" w:rsidR="00ED0E46" w:rsidRDefault="00D61426">
            <w:r w:rsidRPr="00D61426">
              <w:t>Inferred from responsibility for clinic operations</w:t>
            </w:r>
          </w:p>
        </w:tc>
      </w:tr>
      <w:tr w:rsidR="00ED0E46" w14:paraId="1655C10F" w14:textId="77777777">
        <w:tc>
          <w:tcPr>
            <w:tcW w:w="3408" w:type="dxa"/>
          </w:tcPr>
          <w:p w14:paraId="7B9EFE57" w14:textId="7B6285C0" w:rsidR="00ED0E46" w:rsidRDefault="00D61426">
            <w:r w:rsidRPr="00D61426">
              <w:t>IT/support staff</w:t>
            </w:r>
          </w:p>
        </w:tc>
        <w:tc>
          <w:tcPr>
            <w:tcW w:w="3408" w:type="dxa"/>
          </w:tcPr>
          <w:p w14:paraId="1D903E0D" w14:textId="3FC4D2B4" w:rsidR="00ED0E46" w:rsidRDefault="00D61426">
            <w:r w:rsidRPr="00D61426">
              <w:t>Maintain and support the software</w:t>
            </w:r>
          </w:p>
        </w:tc>
        <w:tc>
          <w:tcPr>
            <w:tcW w:w="3408" w:type="dxa"/>
          </w:tcPr>
          <w:p w14:paraId="41A948AC" w14:textId="387EE34B" w:rsidR="00ED0E46" w:rsidRDefault="00D61426">
            <w:r w:rsidRPr="00D61426">
              <w:t>Provisional stakeholder; not explicitly confirmed</w:t>
            </w:r>
          </w:p>
        </w:tc>
      </w:tr>
    </w:tbl>
    <w:p w14:paraId="72DC165E" w14:textId="77777777" w:rsidR="00ED0E46" w:rsidRDefault="00000000">
      <w:pPr>
        <w:pStyle w:val="Heading1"/>
      </w:pPr>
      <w:r>
        <w:t>3. Functional Requirements</w:t>
      </w:r>
    </w:p>
    <w:p w14:paraId="60165750" w14:textId="0EE44E2A" w:rsidR="00D61426" w:rsidRDefault="00D61426" w:rsidP="00D61426">
      <w:r>
        <w:t>FR-01: The system shall allow staff to create an appointment.</w:t>
      </w:r>
    </w:p>
    <w:p w14:paraId="7D8D47C4" w14:textId="40C2DEA6" w:rsidR="00D61426" w:rsidRDefault="00D61426" w:rsidP="00D61426">
      <w:r>
        <w:t>FR-02: The system shall store the patient associated with an appointment.</w:t>
      </w:r>
    </w:p>
    <w:p w14:paraId="1C2F5DE9" w14:textId="11D202D2" w:rsidR="00D61426" w:rsidRDefault="00D61426" w:rsidP="00D61426">
      <w:r>
        <w:t>FR-03: The system shall store the practitioner associated with an appointment.</w:t>
      </w:r>
    </w:p>
    <w:p w14:paraId="09E9F395" w14:textId="5D153653" w:rsidR="00D61426" w:rsidRDefault="00D61426" w:rsidP="00D61426">
      <w:r>
        <w:t>FR-04: The system shall store the appointment time.</w:t>
      </w:r>
    </w:p>
    <w:p w14:paraId="785D3DB6" w14:textId="0C5612A0" w:rsidR="00D61426" w:rsidRDefault="00D61426" w:rsidP="00D61426">
      <w:r>
        <w:t>FR-05: The system shall allow staff to cancel an appointment.</w:t>
      </w:r>
    </w:p>
    <w:p w14:paraId="4A2C1344" w14:textId="03F2954B" w:rsidR="00D61426" w:rsidRDefault="00D61426" w:rsidP="00D61426">
      <w:r>
        <w:t>FR-06: The system shall retain cancelled appointments.</w:t>
      </w:r>
    </w:p>
    <w:p w14:paraId="4FC3E882" w14:textId="5E948D03" w:rsidR="00D61426" w:rsidRDefault="00D61426" w:rsidP="00D61426">
      <w:r>
        <w:t>FR-07: The system shall allow staff to search for a patient by ID.</w:t>
      </w:r>
    </w:p>
    <w:p w14:paraId="1BDED9DC" w14:textId="25A8FA3C" w:rsidR="00D61426" w:rsidRDefault="00D61426" w:rsidP="00D61426">
      <w:r>
        <w:t>FR-08: The system shall store patient information.</w:t>
      </w:r>
    </w:p>
    <w:p w14:paraId="34B7152B" w14:textId="77777777" w:rsidR="00D61426" w:rsidRDefault="00D61426" w:rsidP="00D61426">
      <w:r>
        <w:t>FR-09: The system shall store practitioner information.</w:t>
      </w:r>
    </w:p>
    <w:p w14:paraId="6C02DD1E" w14:textId="67975C26" w:rsidR="00ED0E46" w:rsidRDefault="00000000" w:rsidP="00D61426">
      <w:r>
        <w:t>FR-10: _________________________________________________</w:t>
      </w:r>
    </w:p>
    <w:p w14:paraId="44E9AC74" w14:textId="77777777" w:rsidR="00ED0E46" w:rsidRDefault="00000000">
      <w:r>
        <w:t>FR-11: _________________________________________________</w:t>
      </w:r>
    </w:p>
    <w:p w14:paraId="5389AEFD" w14:textId="77777777" w:rsidR="00ED0E46" w:rsidRDefault="00000000">
      <w:r>
        <w:t>FR-12: _________________________________________________</w:t>
      </w:r>
    </w:p>
    <w:p w14:paraId="640AF95F" w14:textId="77777777" w:rsidR="00ED0E46" w:rsidRDefault="00000000">
      <w:pPr>
        <w:pStyle w:val="Heading1"/>
      </w:pPr>
      <w:r>
        <w:lastRenderedPageBreak/>
        <w:t>4. Non-Functional Requirements</w:t>
      </w:r>
    </w:p>
    <w:p w14:paraId="165B0412" w14:textId="77777777" w:rsidR="00D61426" w:rsidRDefault="00D61426" w:rsidP="00D61426">
      <w:r>
        <w:t xml:space="preserve">NFR-01: The system should remain responsive </w:t>
      </w:r>
      <w:proofErr w:type="gramStart"/>
      <w:r>
        <w:t>for</w:t>
      </w:r>
      <w:proofErr w:type="gramEnd"/>
      <w:r>
        <w:t xml:space="preserve"> the course-scale dataset.</w:t>
      </w:r>
    </w:p>
    <w:p w14:paraId="3CB7D598" w14:textId="77777777" w:rsidR="00D61426" w:rsidRDefault="00D61426" w:rsidP="00D61426"/>
    <w:p w14:paraId="767D2BAC" w14:textId="77777777" w:rsidR="00D61426" w:rsidRDefault="00D61426" w:rsidP="00D61426">
      <w:r>
        <w:t>NFR-02: Core business logic should be independently testable.</w:t>
      </w:r>
    </w:p>
    <w:p w14:paraId="26448B57" w14:textId="1839A50A" w:rsidR="00ED0E46" w:rsidRDefault="00000000" w:rsidP="00D61426">
      <w:r>
        <w:t>NFR-03: ________________________________________________</w:t>
      </w:r>
    </w:p>
    <w:p w14:paraId="2EA23FAE" w14:textId="77777777" w:rsidR="00ED0E46" w:rsidRDefault="00000000">
      <w:r>
        <w:t>NFR-04: ________________________________________________</w:t>
      </w:r>
    </w:p>
    <w:p w14:paraId="2171BD18" w14:textId="77777777" w:rsidR="00ED0E46" w:rsidRDefault="00000000">
      <w:r>
        <w:t>NFR-05: ________________________________________________</w:t>
      </w:r>
    </w:p>
    <w:p w14:paraId="2370151E" w14:textId="77777777" w:rsidR="00ED0E46" w:rsidRDefault="00000000">
      <w:r>
        <w:t>NFR-06: ________________________________________________</w:t>
      </w:r>
    </w:p>
    <w:p w14:paraId="1DE6D9BF" w14:textId="77777777" w:rsidR="00ED0E46" w:rsidRDefault="00000000">
      <w:pPr>
        <w:pStyle w:val="Heading1"/>
      </w:pPr>
      <w:r>
        <w:t>5. User Stories</w:t>
      </w:r>
    </w:p>
    <w:p w14:paraId="0E59B58D" w14:textId="4F2C3DEF" w:rsidR="00D61426" w:rsidRPr="00D61426" w:rsidRDefault="00D61426" w:rsidP="00D61426">
      <w:r w:rsidRPr="00D61426">
        <w:t>US-01: As a receptionist, I want to create an appointment, so that a patient can be booked with a practitioner.</w:t>
      </w:r>
    </w:p>
    <w:p w14:paraId="05D18783" w14:textId="6F50DE3A" w:rsidR="00D61426" w:rsidRPr="00D61426" w:rsidRDefault="00D61426" w:rsidP="00D61426">
      <w:r w:rsidRPr="00D61426">
        <w:t>US-02: As a receptionist, I want to cancel an appointment, so that changes to bookings can be recorded.</w:t>
      </w:r>
    </w:p>
    <w:p w14:paraId="406E9D42" w14:textId="0C6A4033" w:rsidR="00D61426" w:rsidRPr="00D61426" w:rsidRDefault="00D61426" w:rsidP="00D61426">
      <w:r w:rsidRPr="00D61426">
        <w:t>US-03: As a receptionist, I want to search for a patient by ID, so that I can quickly locate the correct patient record.</w:t>
      </w:r>
    </w:p>
    <w:p w14:paraId="35C65708" w14:textId="632D9202" w:rsidR="00D61426" w:rsidRPr="00D61426" w:rsidRDefault="00D61426" w:rsidP="00D61426">
      <w:r w:rsidRPr="00D61426">
        <w:t>US-04: As a receptionist, I want cancelled appointments to remain in the system, so that previous appointment information is not lost.</w:t>
      </w:r>
    </w:p>
    <w:p w14:paraId="12213D2B" w14:textId="66473A61" w:rsidR="00D61426" w:rsidRPr="00D61426" w:rsidRDefault="00D61426" w:rsidP="00D61426">
      <w:r w:rsidRPr="00D61426">
        <w:t>US-05: As a practitioner, I want appointment information to contain the patient and appointment time, so that I know who I am seeing and when.</w:t>
      </w:r>
    </w:p>
    <w:p w14:paraId="31CBEB66" w14:textId="77777777" w:rsidR="00D61426" w:rsidRDefault="00D61426" w:rsidP="00D61426">
      <w:pPr>
        <w:rPr>
          <w:b/>
          <w:bCs/>
        </w:rPr>
      </w:pPr>
      <w:r w:rsidRPr="00D61426">
        <w:t>US-06: As clinic staff, I want patient and practitioner information stored consistently, so that appointment records can refer to the correct people.</w:t>
      </w:r>
    </w:p>
    <w:p w14:paraId="089ADEF3" w14:textId="55978B68" w:rsidR="00ED0E46" w:rsidRDefault="00000000" w:rsidP="00D61426">
      <w:pPr>
        <w:pStyle w:val="Heading1"/>
      </w:pPr>
      <w:r>
        <w:t>6. Acceptance Criteria</w:t>
      </w:r>
    </w:p>
    <w:p w14:paraId="3867D7FC" w14:textId="07409566" w:rsidR="00ED0E46" w:rsidRDefault="00000000">
      <w:r>
        <w:t xml:space="preserve">GIVEN </w:t>
      </w:r>
      <w:r w:rsidR="00D61426" w:rsidRPr="00D61426">
        <w:t>a valid patient, practitioner and appointment time</w:t>
      </w:r>
      <w:r>
        <w:br/>
        <w:t xml:space="preserve">WHEN </w:t>
      </w:r>
      <w:r w:rsidR="00D61426" w:rsidRPr="00D61426">
        <w:t>a receptionist creates an appointment</w:t>
      </w:r>
      <w:r>
        <w:br/>
        <w:t>THEN</w:t>
      </w:r>
      <w:r w:rsidR="00D61426" w:rsidRPr="00D61426">
        <w:t xml:space="preserve"> </w:t>
      </w:r>
      <w:r w:rsidR="00D61426" w:rsidRPr="00D61426">
        <w:t>the system stores the appointment with the patient, practitioner and appointment time.</w:t>
      </w:r>
    </w:p>
    <w:p w14:paraId="02D5B1DF" w14:textId="1459C4A7" w:rsidR="00ED0E46" w:rsidRDefault="00000000">
      <w:r>
        <w:t xml:space="preserve">GIVEN </w:t>
      </w:r>
      <w:r w:rsidR="00D61426" w:rsidRPr="00D61426">
        <w:t>an existing appointment</w:t>
      </w:r>
      <w:r>
        <w:br/>
        <w:t>WHEN</w:t>
      </w:r>
      <w:r w:rsidR="00D61426" w:rsidRPr="00D61426">
        <w:t xml:space="preserve"> </w:t>
      </w:r>
      <w:proofErr w:type="spellStart"/>
      <w:r w:rsidR="00D61426" w:rsidRPr="00D61426">
        <w:t>authorised</w:t>
      </w:r>
      <w:proofErr w:type="spellEnd"/>
      <w:r w:rsidR="00D61426" w:rsidRPr="00D61426">
        <w:t xml:space="preserve"> staff cancel the appointment</w:t>
      </w:r>
      <w:r>
        <w:br/>
        <w:t xml:space="preserve">THEN </w:t>
      </w:r>
      <w:r w:rsidR="00D61426" w:rsidRPr="00D61426">
        <w:t>the appointment is marked as cancelled and remains in the system history.</w:t>
      </w:r>
    </w:p>
    <w:p w14:paraId="5B156AE3" w14:textId="69DD12AE" w:rsidR="00ED0E46" w:rsidRDefault="00000000">
      <w:r>
        <w:t>GIVEN</w:t>
      </w:r>
      <w:r w:rsidR="00D61426" w:rsidRPr="00D61426">
        <w:t xml:space="preserve"> </w:t>
      </w:r>
      <w:r w:rsidR="00D61426" w:rsidRPr="00D61426">
        <w:t>a patient record with a valid patient ID exists</w:t>
      </w:r>
      <w:r>
        <w:br/>
        <w:t>WHEN</w:t>
      </w:r>
      <w:r w:rsidR="00D61426" w:rsidRPr="00D61426">
        <w:t xml:space="preserve"> </w:t>
      </w:r>
      <w:r w:rsidR="00D61426" w:rsidRPr="00D61426">
        <w:t>staff search using that patient ID</w:t>
      </w:r>
      <w:r>
        <w:br/>
        <w:t>THEN</w:t>
      </w:r>
      <w:r w:rsidR="00D61426" w:rsidRPr="00D61426">
        <w:t xml:space="preserve"> </w:t>
      </w:r>
      <w:r w:rsidR="00D61426" w:rsidRPr="00D61426">
        <w:t>the system returns the matching patient record.</w:t>
      </w:r>
    </w:p>
    <w:p w14:paraId="5FB26D1E" w14:textId="77777777" w:rsidR="00ED0E46" w:rsidRDefault="00000000">
      <w:pPr>
        <w:pStyle w:val="Heading1"/>
      </w:pPr>
      <w:r>
        <w:t>7. Assumptions and Open Questions</w:t>
      </w:r>
    </w:p>
    <w:p w14:paraId="3A02A0E0" w14:textId="77777777" w:rsidR="00D61426" w:rsidRDefault="00D61426" w:rsidP="00D61426">
      <w:pPr>
        <w:pStyle w:val="ListParagraph"/>
        <w:numPr>
          <w:ilvl w:val="0"/>
          <w:numId w:val="10"/>
        </w:numPr>
      </w:pPr>
      <w:r>
        <w:t>Can practitioners view their own schedules?</w:t>
      </w:r>
    </w:p>
    <w:p w14:paraId="11E2835A" w14:textId="77777777" w:rsidR="00D61426" w:rsidRDefault="00D61426" w:rsidP="00D61426">
      <w:pPr>
        <w:pStyle w:val="ListParagraph"/>
        <w:numPr>
          <w:ilvl w:val="0"/>
          <w:numId w:val="10"/>
        </w:numPr>
      </w:pPr>
      <w:r>
        <w:t>Are appointment conflicts allowed?</w:t>
      </w:r>
    </w:p>
    <w:p w14:paraId="39D5BC3B" w14:textId="77777777" w:rsidR="00D61426" w:rsidRDefault="00D61426" w:rsidP="00D61426">
      <w:pPr>
        <w:pStyle w:val="ListParagraph"/>
        <w:numPr>
          <w:ilvl w:val="0"/>
          <w:numId w:val="10"/>
        </w:numPr>
      </w:pPr>
      <w:r>
        <w:t>What patient and practitioner information must be stored?</w:t>
      </w:r>
    </w:p>
    <w:p w14:paraId="57A30789" w14:textId="77777777" w:rsidR="00D61426" w:rsidRDefault="00D61426" w:rsidP="00D61426">
      <w:pPr>
        <w:pStyle w:val="ListParagraph"/>
        <w:numPr>
          <w:ilvl w:val="0"/>
          <w:numId w:val="10"/>
        </w:numPr>
      </w:pPr>
      <w:r>
        <w:t>What security requirements are needed?</w:t>
      </w:r>
    </w:p>
    <w:p w14:paraId="05C776A9" w14:textId="24650663" w:rsidR="00D61426" w:rsidRPr="00D61426" w:rsidRDefault="00D61426" w:rsidP="00D61426">
      <w:pPr>
        <w:pStyle w:val="ListParagraph"/>
        <w:numPr>
          <w:ilvl w:val="0"/>
          <w:numId w:val="10"/>
        </w:numPr>
      </w:pPr>
      <w:r>
        <w:t>Are SMS reminders or online payments required?</w:t>
      </w:r>
    </w:p>
    <w:p w14:paraId="5B1102E5" w14:textId="77777777" w:rsidR="00ED0E46" w:rsidRDefault="00000000">
      <w:pPr>
        <w:pStyle w:val="Heading1"/>
      </w:pPr>
      <w:r>
        <w:lastRenderedPageBreak/>
        <w:t>8. AI Requirements Review Record</w:t>
      </w:r>
    </w:p>
    <w:tbl>
      <w:tblPr>
        <w:tblStyle w:val="TableGrid"/>
        <w:tblW w:w="0" w:type="auto"/>
        <w:tblLook w:val="04A0" w:firstRow="1" w:lastRow="0" w:firstColumn="1" w:lastColumn="0" w:noHBand="0" w:noVBand="1"/>
      </w:tblPr>
      <w:tblGrid>
        <w:gridCol w:w="2045"/>
        <w:gridCol w:w="2045"/>
        <w:gridCol w:w="2045"/>
        <w:gridCol w:w="2045"/>
        <w:gridCol w:w="2045"/>
      </w:tblGrid>
      <w:tr w:rsidR="00ED0E46" w14:paraId="21A51713" w14:textId="77777777">
        <w:tc>
          <w:tcPr>
            <w:tcW w:w="2045" w:type="dxa"/>
          </w:tcPr>
          <w:p w14:paraId="36A8F3B8" w14:textId="77777777" w:rsidR="00ED0E46" w:rsidRDefault="00000000">
            <w:r>
              <w:t>AI suggestion</w:t>
            </w:r>
          </w:p>
        </w:tc>
        <w:tc>
          <w:tcPr>
            <w:tcW w:w="2045" w:type="dxa"/>
          </w:tcPr>
          <w:p w14:paraId="0A9A9C3C" w14:textId="77777777" w:rsidR="00ED0E46" w:rsidRDefault="00000000">
            <w:r>
              <w:t>Evidence?</w:t>
            </w:r>
          </w:p>
        </w:tc>
        <w:tc>
          <w:tcPr>
            <w:tcW w:w="2045" w:type="dxa"/>
          </w:tcPr>
          <w:p w14:paraId="68685AB9" w14:textId="77777777" w:rsidR="00ED0E46" w:rsidRDefault="00000000">
            <w:r>
              <w:t>Decision</w:t>
            </w:r>
          </w:p>
        </w:tc>
        <w:tc>
          <w:tcPr>
            <w:tcW w:w="2045" w:type="dxa"/>
          </w:tcPr>
          <w:p w14:paraId="066D5C81" w14:textId="77777777" w:rsidR="00ED0E46" w:rsidRDefault="00000000">
            <w:r>
              <w:t>Reason</w:t>
            </w:r>
          </w:p>
        </w:tc>
        <w:tc>
          <w:tcPr>
            <w:tcW w:w="2045" w:type="dxa"/>
          </w:tcPr>
          <w:p w14:paraId="2C82668E" w14:textId="77777777" w:rsidR="00ED0E46" w:rsidRDefault="00000000">
            <w:r>
              <w:t>Verification</w:t>
            </w:r>
          </w:p>
        </w:tc>
      </w:tr>
      <w:tr w:rsidR="00ED0E46" w14:paraId="69C647B1" w14:textId="77777777">
        <w:tc>
          <w:tcPr>
            <w:tcW w:w="2045" w:type="dxa"/>
          </w:tcPr>
          <w:p w14:paraId="5573044D" w14:textId="0B2923D9" w:rsidR="00ED0E46" w:rsidRDefault="00D61426" w:rsidP="00D61426">
            <w:r w:rsidRPr="00D61426">
              <w:t>Patients receive SMS reminders</w:t>
            </w:r>
          </w:p>
        </w:tc>
        <w:tc>
          <w:tcPr>
            <w:tcW w:w="2045" w:type="dxa"/>
          </w:tcPr>
          <w:p w14:paraId="3878D3FE" w14:textId="6E174050" w:rsidR="00ED0E46" w:rsidRDefault="00D61426">
            <w:r w:rsidRPr="00D61426">
              <w:t>No</w:t>
            </w:r>
          </w:p>
        </w:tc>
        <w:tc>
          <w:tcPr>
            <w:tcW w:w="2045" w:type="dxa"/>
          </w:tcPr>
          <w:p w14:paraId="0E697ED5" w14:textId="0D2FF203" w:rsidR="00ED0E46" w:rsidRDefault="00D61426">
            <w:r w:rsidRPr="00D61426">
              <w:t>Keep unverified</w:t>
            </w:r>
          </w:p>
        </w:tc>
        <w:tc>
          <w:tcPr>
            <w:tcW w:w="2045" w:type="dxa"/>
          </w:tcPr>
          <w:p w14:paraId="003376C4" w14:textId="46889064" w:rsidR="00ED0E46" w:rsidRDefault="00D61426">
            <w:r w:rsidRPr="00D61426">
              <w:t>Could be useful but not confirmed</w:t>
            </w:r>
          </w:p>
        </w:tc>
        <w:tc>
          <w:tcPr>
            <w:tcW w:w="2045" w:type="dxa"/>
          </w:tcPr>
          <w:p w14:paraId="515FF852" w14:textId="021AB60B" w:rsidR="00ED0E46" w:rsidRDefault="00D61426" w:rsidP="00D61426">
            <w:r w:rsidRPr="00D61426">
              <w:t>Ask client</w:t>
            </w:r>
          </w:p>
        </w:tc>
      </w:tr>
      <w:tr w:rsidR="00ED0E46" w14:paraId="129E5248" w14:textId="77777777">
        <w:tc>
          <w:tcPr>
            <w:tcW w:w="2045" w:type="dxa"/>
          </w:tcPr>
          <w:p w14:paraId="76B93AB9" w14:textId="75FC1F42" w:rsidR="00ED0E46" w:rsidRDefault="00D61426">
            <w:r w:rsidRPr="00D61426">
              <w:t>Facial recognition login</w:t>
            </w:r>
          </w:p>
        </w:tc>
        <w:tc>
          <w:tcPr>
            <w:tcW w:w="2045" w:type="dxa"/>
          </w:tcPr>
          <w:p w14:paraId="3B0EBADA" w14:textId="0D59D5DB" w:rsidR="00ED0E46" w:rsidRDefault="00D61426">
            <w:r w:rsidRPr="00D61426">
              <w:t>No</w:t>
            </w:r>
          </w:p>
        </w:tc>
        <w:tc>
          <w:tcPr>
            <w:tcW w:w="2045" w:type="dxa"/>
          </w:tcPr>
          <w:p w14:paraId="3F23098C" w14:textId="6A1B0824" w:rsidR="00ED0E46" w:rsidRDefault="00D61426">
            <w:r w:rsidRPr="00D61426">
              <w:t>Reject</w:t>
            </w:r>
          </w:p>
        </w:tc>
        <w:tc>
          <w:tcPr>
            <w:tcW w:w="2045" w:type="dxa"/>
          </w:tcPr>
          <w:p w14:paraId="3E321D38" w14:textId="6C47D61E" w:rsidR="00ED0E46" w:rsidRDefault="00D61426" w:rsidP="00D61426">
            <w:r w:rsidRPr="00D61426">
              <w:t>Unsupported and unnecessary for current scope</w:t>
            </w:r>
          </w:p>
        </w:tc>
        <w:tc>
          <w:tcPr>
            <w:tcW w:w="2045" w:type="dxa"/>
          </w:tcPr>
          <w:p w14:paraId="2397D39F" w14:textId="62AF3D48" w:rsidR="00ED0E46" w:rsidRDefault="00D61426">
            <w:r w:rsidRPr="00D61426">
              <w:t>Compare with scope</w:t>
            </w:r>
          </w:p>
        </w:tc>
      </w:tr>
      <w:tr w:rsidR="00ED0E46" w14:paraId="6685267F" w14:textId="77777777">
        <w:tc>
          <w:tcPr>
            <w:tcW w:w="2045" w:type="dxa"/>
          </w:tcPr>
          <w:p w14:paraId="5EC74DA0" w14:textId="0DFE2486" w:rsidR="00ED0E46" w:rsidRDefault="00D61426">
            <w:r w:rsidRPr="00D61426">
              <w:t>Receptionists create appointments</w:t>
            </w:r>
          </w:p>
        </w:tc>
        <w:tc>
          <w:tcPr>
            <w:tcW w:w="2045" w:type="dxa"/>
          </w:tcPr>
          <w:p w14:paraId="1EF9D92E" w14:textId="4B35B2A2" w:rsidR="00ED0E46" w:rsidRDefault="00D61426">
            <w:r w:rsidRPr="00D61426">
              <w:t>Yes</w:t>
            </w:r>
          </w:p>
        </w:tc>
        <w:tc>
          <w:tcPr>
            <w:tcW w:w="2045" w:type="dxa"/>
          </w:tcPr>
          <w:p w14:paraId="720D7C52" w14:textId="2FF856E3" w:rsidR="00ED0E46" w:rsidRDefault="00D61426">
            <w:r w:rsidRPr="00D61426">
              <w:t>Accept</w:t>
            </w:r>
          </w:p>
        </w:tc>
        <w:tc>
          <w:tcPr>
            <w:tcW w:w="2045" w:type="dxa"/>
          </w:tcPr>
          <w:p w14:paraId="0A6741FD" w14:textId="331F0F78" w:rsidR="00ED0E46" w:rsidRDefault="00D61426">
            <w:r w:rsidRPr="00D61426">
              <w:t>Stage 1 states receptionist records appointments</w:t>
            </w:r>
          </w:p>
        </w:tc>
        <w:tc>
          <w:tcPr>
            <w:tcW w:w="2045" w:type="dxa"/>
          </w:tcPr>
          <w:p w14:paraId="365B457A" w14:textId="69B2A2DA" w:rsidR="00ED0E46" w:rsidRDefault="00D61426">
            <w:r w:rsidRPr="00D61426">
              <w:t>Confirmed by case study</w:t>
            </w:r>
          </w:p>
        </w:tc>
      </w:tr>
      <w:tr w:rsidR="00ED0E46" w14:paraId="68007D25" w14:textId="77777777">
        <w:tc>
          <w:tcPr>
            <w:tcW w:w="2045" w:type="dxa"/>
          </w:tcPr>
          <w:p w14:paraId="1D22B36D" w14:textId="33ABBFC5" w:rsidR="00ED0E46" w:rsidRDefault="00D61426">
            <w:r w:rsidRPr="00D61426">
              <w:t>Online payment</w:t>
            </w:r>
          </w:p>
        </w:tc>
        <w:tc>
          <w:tcPr>
            <w:tcW w:w="2045" w:type="dxa"/>
          </w:tcPr>
          <w:p w14:paraId="574A158B" w14:textId="0F36D0D6" w:rsidR="00ED0E46" w:rsidRDefault="00D61426">
            <w:r w:rsidRPr="00D61426">
              <w:t>No</w:t>
            </w:r>
          </w:p>
        </w:tc>
        <w:tc>
          <w:tcPr>
            <w:tcW w:w="2045" w:type="dxa"/>
          </w:tcPr>
          <w:p w14:paraId="50295122" w14:textId="5CA95B76" w:rsidR="00ED0E46" w:rsidRDefault="00D61426">
            <w:r w:rsidRPr="00D61426">
              <w:t>Reject / keep unverified</w:t>
            </w:r>
          </w:p>
        </w:tc>
        <w:tc>
          <w:tcPr>
            <w:tcW w:w="2045" w:type="dxa"/>
          </w:tcPr>
          <w:p w14:paraId="5C1A64CF" w14:textId="36FD1304" w:rsidR="00ED0E46" w:rsidRDefault="00D61426">
            <w:r w:rsidRPr="00D61426">
              <w:t>No payment requirement provided</w:t>
            </w:r>
          </w:p>
        </w:tc>
        <w:tc>
          <w:tcPr>
            <w:tcW w:w="2045" w:type="dxa"/>
          </w:tcPr>
          <w:p w14:paraId="7B9A42C5" w14:textId="09714927" w:rsidR="00ED0E46" w:rsidRDefault="00D61426">
            <w:r w:rsidRPr="00D61426">
              <w:t>Ask client</w:t>
            </w:r>
          </w:p>
        </w:tc>
      </w:tr>
      <w:tr w:rsidR="00ED0E46" w14:paraId="3A115760" w14:textId="77777777">
        <w:tc>
          <w:tcPr>
            <w:tcW w:w="2045" w:type="dxa"/>
          </w:tcPr>
          <w:p w14:paraId="75CDDEC3" w14:textId="4C442B92" w:rsidR="00ED0E46" w:rsidRDefault="00D61426">
            <w:r w:rsidRPr="00D61426">
              <w:t>Practitioners view schedules</w:t>
            </w:r>
          </w:p>
        </w:tc>
        <w:tc>
          <w:tcPr>
            <w:tcW w:w="2045" w:type="dxa"/>
          </w:tcPr>
          <w:p w14:paraId="75E7D560" w14:textId="29EB99DA" w:rsidR="00ED0E46" w:rsidRDefault="00D61426">
            <w:r w:rsidRPr="00D61426">
              <w:t>Partial</w:t>
            </w:r>
          </w:p>
        </w:tc>
        <w:tc>
          <w:tcPr>
            <w:tcW w:w="2045" w:type="dxa"/>
          </w:tcPr>
          <w:p w14:paraId="59F1AB80" w14:textId="7FCF2485" w:rsidR="00ED0E46" w:rsidRDefault="00D61426">
            <w:r w:rsidRPr="00D61426">
              <w:t>Keep unverified</w:t>
            </w:r>
          </w:p>
        </w:tc>
        <w:tc>
          <w:tcPr>
            <w:tcW w:w="2045" w:type="dxa"/>
          </w:tcPr>
          <w:p w14:paraId="274D2F6F" w14:textId="03AD69B9" w:rsidR="00ED0E46" w:rsidRDefault="00D61426">
            <w:r w:rsidRPr="00D61426">
              <w:t>Seems reasonable but isn't confirmed</w:t>
            </w:r>
          </w:p>
        </w:tc>
        <w:tc>
          <w:tcPr>
            <w:tcW w:w="2045" w:type="dxa"/>
          </w:tcPr>
          <w:p w14:paraId="5721784F" w14:textId="70E0A932" w:rsidR="00ED0E46" w:rsidRDefault="00D61426">
            <w:r w:rsidRPr="00D61426">
              <w:t>Ask client</w:t>
            </w:r>
          </w:p>
        </w:tc>
      </w:tr>
    </w:tbl>
    <w:p w14:paraId="4651CE33" w14:textId="77777777" w:rsidR="007767DC" w:rsidRDefault="007767DC"/>
    <w:sectPr w:rsidR="007767D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4072DF"/>
    <w:multiLevelType w:val="hybridMultilevel"/>
    <w:tmpl w:val="90883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3253D1"/>
    <w:multiLevelType w:val="hybridMultilevel"/>
    <w:tmpl w:val="752C9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5671428">
    <w:abstractNumId w:val="8"/>
  </w:num>
  <w:num w:numId="2" w16cid:durableId="1862158768">
    <w:abstractNumId w:val="6"/>
  </w:num>
  <w:num w:numId="3" w16cid:durableId="1913463712">
    <w:abstractNumId w:val="5"/>
  </w:num>
  <w:num w:numId="4" w16cid:durableId="392893470">
    <w:abstractNumId w:val="4"/>
  </w:num>
  <w:num w:numId="5" w16cid:durableId="646671792">
    <w:abstractNumId w:val="7"/>
  </w:num>
  <w:num w:numId="6" w16cid:durableId="271522105">
    <w:abstractNumId w:val="3"/>
  </w:num>
  <w:num w:numId="7" w16cid:durableId="2068725765">
    <w:abstractNumId w:val="2"/>
  </w:num>
  <w:num w:numId="8" w16cid:durableId="1045832846">
    <w:abstractNumId w:val="1"/>
  </w:num>
  <w:num w:numId="9" w16cid:durableId="133451300">
    <w:abstractNumId w:val="0"/>
  </w:num>
  <w:num w:numId="10" w16cid:durableId="600838917">
    <w:abstractNumId w:val="10"/>
  </w:num>
  <w:num w:numId="11" w16cid:durableId="18318268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EE2"/>
    <w:rsid w:val="007767DC"/>
    <w:rsid w:val="00AA1D8D"/>
    <w:rsid w:val="00B47730"/>
    <w:rsid w:val="00CB0664"/>
    <w:rsid w:val="00D61426"/>
    <w:rsid w:val="00ED0E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DD7580"/>
  <w14:defaultImageDpi w14:val="300"/>
  <w15:docId w15:val="{4A20091C-80CF-4BDC-9FAB-C9C354EDE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630</Words>
  <Characters>3595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Bailey.Chitts</cp:lastModifiedBy>
  <cp:revision>2</cp:revision>
  <dcterms:created xsi:type="dcterms:W3CDTF">2013-12-23T23:15:00Z</dcterms:created>
  <dcterms:modified xsi:type="dcterms:W3CDTF">2026-09-11T08:33:00Z</dcterms:modified>
  <cp:category/>
</cp:coreProperties>
</file>