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00F2A" w14:textId="5A3044B3" w:rsidR="6D8865CA" w:rsidRDefault="6D8865CA" w:rsidP="2C5573CB">
      <w:pPr>
        <w:spacing w:after="60"/>
        <w:jc w:val="center"/>
        <w:rPr>
          <w:sz w:val="25"/>
          <w:szCs w:val="25"/>
        </w:rPr>
      </w:pPr>
      <w:r>
        <w:rPr>
          <w:noProof/>
        </w:rPr>
        <w:drawing>
          <wp:inline distT="0" distB="0" distL="0" distR="0" wp14:anchorId="25784FED" wp14:editId="309AFEFB">
            <wp:extent cx="4105275" cy="1143000"/>
            <wp:effectExtent l="0" t="0" r="0" b="0"/>
            <wp:docPr id="1871840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0852" name="Picture 1871840852"/>
                    <pic:cNvPicPr/>
                  </pic:nvPicPr>
                  <pic:blipFill>
                    <a:blip r:embed="rId7">
                      <a:extLst>
                        <a:ext uri="{28A0092B-C50C-407E-A947-70E740481C1C}">
                          <a14:useLocalDpi xmlns:a14="http://schemas.microsoft.com/office/drawing/2010/main"/>
                        </a:ext>
                      </a:extLst>
                    </a:blip>
                    <a:stretch>
                      <a:fillRect/>
                    </a:stretch>
                  </pic:blipFill>
                  <pic:spPr>
                    <a:xfrm>
                      <a:off x="0" y="0"/>
                      <a:ext cx="4105275" cy="1143000"/>
                    </a:xfrm>
                    <a:prstGeom prst="rect">
                      <a:avLst/>
                    </a:prstGeom>
                  </pic:spPr>
                </pic:pic>
              </a:graphicData>
            </a:graphic>
          </wp:inline>
        </w:drawing>
      </w:r>
    </w:p>
    <w:p w14:paraId="0D8FC678" w14:textId="1D0DE1B5" w:rsidR="6D8865CA" w:rsidRDefault="6D8865CA" w:rsidP="2C5573CB">
      <w:pPr>
        <w:spacing w:after="60" w:line="259" w:lineRule="auto"/>
        <w:jc w:val="center"/>
        <w:rPr>
          <w:b/>
          <w:bCs/>
          <w:sz w:val="36"/>
          <w:szCs w:val="36"/>
        </w:rPr>
      </w:pPr>
      <w:r w:rsidRPr="2C5573CB">
        <w:rPr>
          <w:b/>
          <w:bCs/>
          <w:sz w:val="36"/>
          <w:szCs w:val="36"/>
        </w:rPr>
        <w:t>BCSE301L – SOFTWARE ENGINEERING</w:t>
      </w:r>
    </w:p>
    <w:p w14:paraId="536A8E49" w14:textId="721A9C07" w:rsidR="6D8865CA" w:rsidRDefault="6D8865CA" w:rsidP="2C5573CB">
      <w:pPr>
        <w:spacing w:after="60" w:line="259" w:lineRule="auto"/>
        <w:jc w:val="center"/>
        <w:rPr>
          <w:b/>
          <w:bCs/>
          <w:sz w:val="36"/>
          <w:szCs w:val="36"/>
        </w:rPr>
      </w:pPr>
      <w:r w:rsidRPr="2C5573CB">
        <w:rPr>
          <w:b/>
          <w:bCs/>
          <w:sz w:val="36"/>
          <w:szCs w:val="36"/>
        </w:rPr>
        <w:t>PROJECT REVIEW - 1</w:t>
      </w:r>
    </w:p>
    <w:p w14:paraId="19244924" w14:textId="77777777" w:rsidR="00CC232B" w:rsidRDefault="2C5573CB" w:rsidP="2C5573CB">
      <w:pPr>
        <w:pStyle w:val="Heading1"/>
        <w:pBdr>
          <w:bottom w:val="single" w:sz="8" w:space="4" w:color="1F5C3E"/>
        </w:pBdr>
        <w:spacing w:before="360" w:after="160"/>
        <w:rPr>
          <w:b/>
          <w:bCs/>
          <w:color w:val="1F5C3E"/>
        </w:rPr>
      </w:pPr>
      <w:r w:rsidRPr="2C5573CB">
        <w:rPr>
          <w:b/>
          <w:bCs/>
          <w:color w:val="1F5C3E"/>
        </w:rPr>
        <w:t>1. Project &amp; Team Information</w:t>
      </w:r>
    </w:p>
    <w:p w14:paraId="6193AAA1" w14:textId="06F821F2" w:rsidR="00CC232B" w:rsidRDefault="2C5573CB" w:rsidP="2C5573CB">
      <w:pPr>
        <w:spacing w:after="160" w:line="276" w:lineRule="auto"/>
        <w:jc w:val="center"/>
        <w:rPr>
          <w:b/>
          <w:bCs/>
          <w:sz w:val="25"/>
          <w:szCs w:val="25"/>
          <w:lang w:val="en-US"/>
        </w:rPr>
      </w:pPr>
      <w:r w:rsidRPr="2C5573CB">
        <w:rPr>
          <w:b/>
          <w:bCs/>
          <w:sz w:val="25"/>
          <w:szCs w:val="25"/>
          <w:lang w:val="en-US"/>
        </w:rPr>
        <w:t>Yield</w:t>
      </w:r>
      <w:r w:rsidR="41A567D2" w:rsidRPr="2C5573CB">
        <w:rPr>
          <w:b/>
          <w:bCs/>
          <w:sz w:val="25"/>
          <w:szCs w:val="25"/>
          <w:lang w:val="en-US"/>
        </w:rPr>
        <w:t xml:space="preserve"> &amp; </w:t>
      </w:r>
      <w:r w:rsidRPr="2C5573CB">
        <w:rPr>
          <w:b/>
          <w:bCs/>
          <w:sz w:val="25"/>
          <w:szCs w:val="25"/>
          <w:lang w:val="en-US"/>
        </w:rPr>
        <w:t>Yarn</w:t>
      </w:r>
      <w:r w:rsidR="1A22DE2A" w:rsidRPr="2C5573CB">
        <w:rPr>
          <w:b/>
          <w:bCs/>
          <w:sz w:val="25"/>
          <w:szCs w:val="25"/>
          <w:lang w:val="en-US"/>
        </w:rPr>
        <w:t xml:space="preserve">:  </w:t>
      </w:r>
      <w:r w:rsidRPr="2C5573CB">
        <w:rPr>
          <w:b/>
          <w:bCs/>
          <w:sz w:val="25"/>
          <w:szCs w:val="25"/>
          <w:lang w:val="en-US"/>
        </w:rPr>
        <w:t>An MSME Multi</w:t>
      </w:r>
      <w:r w:rsidR="76ED1AAB" w:rsidRPr="2C5573CB">
        <w:rPr>
          <w:b/>
          <w:bCs/>
          <w:sz w:val="25"/>
          <w:szCs w:val="25"/>
          <w:lang w:val="en-US"/>
        </w:rPr>
        <w:t xml:space="preserve"> </w:t>
      </w:r>
      <w:r w:rsidRPr="2C5573CB">
        <w:rPr>
          <w:b/>
          <w:bCs/>
          <w:sz w:val="25"/>
          <w:szCs w:val="25"/>
          <w:lang w:val="en-US"/>
        </w:rPr>
        <w:t>Vertical Commodity Marketplace with AI-Assisted Quality Grading</w:t>
      </w:r>
    </w:p>
    <w:p w14:paraId="0CB03D07" w14:textId="18B43559" w:rsidR="2C5573CB" w:rsidRDefault="2C5573CB" w:rsidP="2C5573CB">
      <w:pPr>
        <w:spacing w:after="160" w:line="276" w:lineRule="auto"/>
        <w:jc w:val="center"/>
        <w:rPr>
          <w:b/>
          <w:bCs/>
          <w:sz w:val="28"/>
          <w:szCs w:val="28"/>
          <w:lang w:val="en-US"/>
        </w:rPr>
      </w:pPr>
    </w:p>
    <w:p w14:paraId="2AE5A525" w14:textId="77777777" w:rsidR="00CC232B" w:rsidRDefault="2C5573CB" w:rsidP="2C5573CB">
      <w:pPr>
        <w:spacing w:before="200" w:after="80"/>
        <w:rPr>
          <w:b/>
          <w:bCs/>
          <w:color w:val="222222"/>
          <w:sz w:val="28"/>
          <w:szCs w:val="28"/>
        </w:rPr>
      </w:pPr>
      <w:r w:rsidRPr="2C5573CB">
        <w:rPr>
          <w:b/>
          <w:bCs/>
          <w:color w:val="222222"/>
          <w:sz w:val="28"/>
          <w:szCs w:val="28"/>
        </w:rPr>
        <w:t>Team Information: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7"/>
        <w:gridCol w:w="2100"/>
        <w:gridCol w:w="4641"/>
      </w:tblGrid>
      <w:tr w:rsidR="00CC232B" w14:paraId="3032C407" w14:textId="77777777" w:rsidTr="2C5573CB">
        <w:trPr>
          <w:tblHeader/>
        </w:trPr>
        <w:tc>
          <w:tcPr>
            <w:tcW w:w="3200" w:type="dxa"/>
            <w:tcBorders>
              <w:top w:val="single" w:sz="4" w:space="0" w:color="CBD5C9"/>
              <w:left w:val="single" w:sz="4" w:space="0" w:color="CBD5C9"/>
              <w:bottom w:val="single" w:sz="4" w:space="0" w:color="CBD5C9"/>
              <w:right w:val="single" w:sz="4" w:space="0" w:color="CBD5C9"/>
            </w:tcBorders>
            <w:shd w:val="clear" w:color="auto" w:fill="1F5C3E"/>
            <w:tcMar>
              <w:top w:w="90" w:type="dxa"/>
              <w:left w:w="120" w:type="dxa"/>
              <w:bottom w:w="90" w:type="dxa"/>
              <w:right w:w="120" w:type="dxa"/>
            </w:tcMar>
            <w:vAlign w:val="center"/>
          </w:tcPr>
          <w:p w14:paraId="0D909AED" w14:textId="77777777" w:rsidR="00CC232B" w:rsidRDefault="2C5573CB" w:rsidP="2C5573CB">
            <w:pPr>
              <w:rPr>
                <w:b/>
                <w:bCs/>
                <w:color w:val="FFFFFF"/>
                <w:sz w:val="25"/>
                <w:szCs w:val="25"/>
              </w:rPr>
            </w:pPr>
            <w:r w:rsidRPr="2C5573CB">
              <w:rPr>
                <w:b/>
                <w:bCs/>
                <w:color w:val="FFFFFF"/>
                <w:sz w:val="25"/>
                <w:szCs w:val="25"/>
              </w:rPr>
              <w:t>Name</w:t>
            </w:r>
          </w:p>
        </w:tc>
        <w:tc>
          <w:tcPr>
            <w:tcW w:w="2200" w:type="dxa"/>
            <w:tcBorders>
              <w:top w:val="single" w:sz="4" w:space="0" w:color="CBD5C9"/>
              <w:left w:val="single" w:sz="4" w:space="0" w:color="CBD5C9"/>
              <w:bottom w:val="single" w:sz="4" w:space="0" w:color="CBD5C9"/>
              <w:right w:val="single" w:sz="4" w:space="0" w:color="CBD5C9"/>
            </w:tcBorders>
            <w:shd w:val="clear" w:color="auto" w:fill="1F5C3E"/>
            <w:tcMar>
              <w:top w:w="90" w:type="dxa"/>
              <w:left w:w="120" w:type="dxa"/>
              <w:bottom w:w="90" w:type="dxa"/>
              <w:right w:w="120" w:type="dxa"/>
            </w:tcMar>
            <w:vAlign w:val="center"/>
          </w:tcPr>
          <w:p w14:paraId="64499891" w14:textId="77777777" w:rsidR="00CC232B" w:rsidRDefault="2C5573CB" w:rsidP="2C5573CB">
            <w:pPr>
              <w:rPr>
                <w:b/>
                <w:bCs/>
                <w:color w:val="FFFFFF"/>
                <w:sz w:val="25"/>
                <w:szCs w:val="25"/>
              </w:rPr>
            </w:pPr>
            <w:r w:rsidRPr="2C5573CB">
              <w:rPr>
                <w:b/>
                <w:bCs/>
                <w:color w:val="FFFFFF"/>
                <w:sz w:val="25"/>
                <w:szCs w:val="25"/>
              </w:rPr>
              <w:t>Roll Number</w:t>
            </w:r>
          </w:p>
        </w:tc>
        <w:tc>
          <w:tcPr>
            <w:tcW w:w="5040" w:type="dxa"/>
            <w:tcBorders>
              <w:top w:val="single" w:sz="4" w:space="0" w:color="CBD5C9"/>
              <w:left w:val="single" w:sz="4" w:space="0" w:color="CBD5C9"/>
              <w:bottom w:val="single" w:sz="4" w:space="0" w:color="CBD5C9"/>
              <w:right w:val="single" w:sz="4" w:space="0" w:color="CBD5C9"/>
            </w:tcBorders>
            <w:shd w:val="clear" w:color="auto" w:fill="1F5C3E"/>
            <w:tcMar>
              <w:top w:w="90" w:type="dxa"/>
              <w:left w:w="120" w:type="dxa"/>
              <w:bottom w:w="90" w:type="dxa"/>
              <w:right w:w="120" w:type="dxa"/>
            </w:tcMar>
            <w:vAlign w:val="center"/>
          </w:tcPr>
          <w:p w14:paraId="6E37F265" w14:textId="17614AD1" w:rsidR="00CC232B" w:rsidRDefault="2C5573CB" w:rsidP="2C5573CB">
            <w:pPr>
              <w:rPr>
                <w:b/>
                <w:bCs/>
                <w:color w:val="FFFFFF"/>
                <w:sz w:val="25"/>
                <w:szCs w:val="25"/>
              </w:rPr>
            </w:pPr>
            <w:r w:rsidRPr="2C5573CB">
              <w:rPr>
                <w:b/>
                <w:bCs/>
                <w:color w:val="FFFFFF"/>
                <w:sz w:val="25"/>
                <w:szCs w:val="25"/>
              </w:rPr>
              <w:t>Role</w:t>
            </w:r>
          </w:p>
        </w:tc>
      </w:tr>
      <w:tr w:rsidR="00CC232B" w14:paraId="2D980CE4" w14:textId="77777777" w:rsidTr="2C5573CB">
        <w:tc>
          <w:tcPr>
            <w:tcW w:w="3200" w:type="dxa"/>
            <w:tcBorders>
              <w:top w:val="single" w:sz="4" w:space="0" w:color="CBD5C9"/>
              <w:left w:val="single" w:sz="4" w:space="0" w:color="CBD5C9"/>
              <w:bottom w:val="single" w:sz="4" w:space="0" w:color="CBD5C9"/>
              <w:right w:val="single" w:sz="4" w:space="0" w:color="CBD5C9"/>
            </w:tcBorders>
            <w:tcMar>
              <w:top w:w="90" w:type="dxa"/>
              <w:left w:w="120" w:type="dxa"/>
              <w:bottom w:w="90" w:type="dxa"/>
              <w:right w:w="120" w:type="dxa"/>
            </w:tcMar>
            <w:vAlign w:val="center"/>
          </w:tcPr>
          <w:p w14:paraId="68C4729A" w14:textId="77777777" w:rsidR="00CC232B" w:rsidRDefault="2C5573CB" w:rsidP="2C5573CB">
            <w:pPr>
              <w:rPr>
                <w:sz w:val="25"/>
                <w:szCs w:val="25"/>
              </w:rPr>
            </w:pPr>
            <w:r w:rsidRPr="2C5573CB">
              <w:rPr>
                <w:sz w:val="25"/>
                <w:szCs w:val="25"/>
              </w:rPr>
              <w:t>Yash Raj</w:t>
            </w:r>
          </w:p>
        </w:tc>
        <w:tc>
          <w:tcPr>
            <w:tcW w:w="2200" w:type="dxa"/>
            <w:tcBorders>
              <w:top w:val="single" w:sz="4" w:space="0" w:color="CBD5C9"/>
              <w:left w:val="single" w:sz="4" w:space="0" w:color="CBD5C9"/>
              <w:bottom w:val="single" w:sz="4" w:space="0" w:color="CBD5C9"/>
              <w:right w:val="single" w:sz="4" w:space="0" w:color="CBD5C9"/>
            </w:tcBorders>
            <w:tcMar>
              <w:top w:w="90" w:type="dxa"/>
              <w:left w:w="120" w:type="dxa"/>
              <w:bottom w:w="90" w:type="dxa"/>
              <w:right w:w="120" w:type="dxa"/>
            </w:tcMar>
            <w:vAlign w:val="center"/>
          </w:tcPr>
          <w:p w14:paraId="75784676" w14:textId="77777777" w:rsidR="00CC232B" w:rsidRDefault="2C5573CB" w:rsidP="2C5573CB">
            <w:pPr>
              <w:rPr>
                <w:sz w:val="25"/>
                <w:szCs w:val="25"/>
              </w:rPr>
            </w:pPr>
            <w:r w:rsidRPr="2C5573CB">
              <w:rPr>
                <w:sz w:val="25"/>
                <w:szCs w:val="25"/>
              </w:rPr>
              <w:t>24BDS1209</w:t>
            </w:r>
          </w:p>
        </w:tc>
        <w:tc>
          <w:tcPr>
            <w:tcW w:w="5040" w:type="dxa"/>
            <w:tcBorders>
              <w:top w:val="single" w:sz="4" w:space="0" w:color="CBD5C9"/>
              <w:left w:val="single" w:sz="4" w:space="0" w:color="CBD5C9"/>
              <w:bottom w:val="single" w:sz="4" w:space="0" w:color="CBD5C9"/>
              <w:right w:val="single" w:sz="4" w:space="0" w:color="CBD5C9"/>
            </w:tcBorders>
            <w:tcMar>
              <w:top w:w="90" w:type="dxa"/>
              <w:left w:w="120" w:type="dxa"/>
              <w:bottom w:w="90" w:type="dxa"/>
              <w:right w:w="120" w:type="dxa"/>
            </w:tcMar>
            <w:vAlign w:val="center"/>
          </w:tcPr>
          <w:p w14:paraId="2E64A124" w14:textId="5622A5E6" w:rsidR="00CC232B" w:rsidRDefault="2D08EEEB" w:rsidP="2C5573CB">
            <w:pPr>
              <w:spacing w:line="259" w:lineRule="auto"/>
              <w:rPr>
                <w:i/>
                <w:iCs/>
                <w:sz w:val="25"/>
                <w:szCs w:val="25"/>
                <w:lang w:val="en-US"/>
              </w:rPr>
            </w:pPr>
            <w:r w:rsidRPr="2C5573CB">
              <w:rPr>
                <w:i/>
                <w:iCs/>
                <w:sz w:val="25"/>
                <w:szCs w:val="25"/>
                <w:lang w:val="en-US"/>
              </w:rPr>
              <w:t>Django Backend, FastAPI Services</w:t>
            </w:r>
            <w:r w:rsidR="44CB8DF3" w:rsidRPr="2C5573CB">
              <w:rPr>
                <w:i/>
                <w:iCs/>
                <w:sz w:val="25"/>
                <w:szCs w:val="25"/>
                <w:lang w:val="en-US"/>
              </w:rPr>
              <w:t>, ML Implementation</w:t>
            </w:r>
          </w:p>
        </w:tc>
      </w:tr>
      <w:tr w:rsidR="00CC232B" w14:paraId="21C0B90E" w14:textId="77777777" w:rsidTr="2C5573CB">
        <w:trPr>
          <w:trHeight w:val="705"/>
        </w:trPr>
        <w:tc>
          <w:tcPr>
            <w:tcW w:w="3200" w:type="dxa"/>
            <w:tcBorders>
              <w:top w:val="single" w:sz="4" w:space="0" w:color="CBD5C9"/>
              <w:left w:val="single" w:sz="4" w:space="0" w:color="CBD5C9"/>
              <w:bottom w:val="single" w:sz="4" w:space="0" w:color="CBD5C9"/>
              <w:right w:val="single" w:sz="4" w:space="0" w:color="CBD5C9"/>
            </w:tcBorders>
            <w:tcMar>
              <w:top w:w="90" w:type="dxa"/>
              <w:left w:w="120" w:type="dxa"/>
              <w:bottom w:w="90" w:type="dxa"/>
              <w:right w:w="120" w:type="dxa"/>
            </w:tcMar>
            <w:vAlign w:val="center"/>
          </w:tcPr>
          <w:p w14:paraId="40ED071D" w14:textId="77777777" w:rsidR="00CC232B" w:rsidRDefault="2C5573CB" w:rsidP="2C5573CB">
            <w:pPr>
              <w:rPr>
                <w:sz w:val="25"/>
                <w:szCs w:val="25"/>
              </w:rPr>
            </w:pPr>
            <w:r w:rsidRPr="2C5573CB">
              <w:rPr>
                <w:sz w:val="25"/>
                <w:szCs w:val="25"/>
              </w:rPr>
              <w:t>Aryan Raj</w:t>
            </w:r>
          </w:p>
        </w:tc>
        <w:tc>
          <w:tcPr>
            <w:tcW w:w="2200" w:type="dxa"/>
            <w:tcBorders>
              <w:top w:val="single" w:sz="4" w:space="0" w:color="CBD5C9"/>
              <w:left w:val="single" w:sz="4" w:space="0" w:color="CBD5C9"/>
              <w:bottom w:val="single" w:sz="4" w:space="0" w:color="CBD5C9"/>
              <w:right w:val="single" w:sz="4" w:space="0" w:color="CBD5C9"/>
            </w:tcBorders>
            <w:tcMar>
              <w:top w:w="90" w:type="dxa"/>
              <w:left w:w="120" w:type="dxa"/>
              <w:bottom w:w="90" w:type="dxa"/>
              <w:right w:w="120" w:type="dxa"/>
            </w:tcMar>
            <w:vAlign w:val="center"/>
          </w:tcPr>
          <w:p w14:paraId="68AE921F" w14:textId="77777777" w:rsidR="00CC232B" w:rsidRDefault="2C5573CB" w:rsidP="2C5573CB">
            <w:pPr>
              <w:rPr>
                <w:sz w:val="25"/>
                <w:szCs w:val="25"/>
              </w:rPr>
            </w:pPr>
            <w:r w:rsidRPr="2C5573CB">
              <w:rPr>
                <w:sz w:val="25"/>
                <w:szCs w:val="25"/>
              </w:rPr>
              <w:t>24BDS1094</w:t>
            </w:r>
          </w:p>
        </w:tc>
        <w:tc>
          <w:tcPr>
            <w:tcW w:w="5040" w:type="dxa"/>
            <w:tcBorders>
              <w:top w:val="single" w:sz="4" w:space="0" w:color="CBD5C9"/>
              <w:left w:val="single" w:sz="4" w:space="0" w:color="CBD5C9"/>
              <w:bottom w:val="single" w:sz="4" w:space="0" w:color="CBD5C9"/>
              <w:right w:val="single" w:sz="4" w:space="0" w:color="CBD5C9"/>
            </w:tcBorders>
            <w:tcMar>
              <w:top w:w="90" w:type="dxa"/>
              <w:left w:w="120" w:type="dxa"/>
              <w:bottom w:w="90" w:type="dxa"/>
              <w:right w:w="120" w:type="dxa"/>
            </w:tcMar>
            <w:vAlign w:val="center"/>
          </w:tcPr>
          <w:p w14:paraId="144C4614" w14:textId="32D32CCC" w:rsidR="00CC232B" w:rsidRDefault="01DDA682" w:rsidP="2C5573CB">
            <w:pPr>
              <w:spacing w:line="259" w:lineRule="auto"/>
              <w:rPr>
                <w:i/>
                <w:iCs/>
                <w:sz w:val="25"/>
                <w:szCs w:val="25"/>
                <w:lang w:val="en-US"/>
              </w:rPr>
            </w:pPr>
            <w:r w:rsidRPr="2C5573CB">
              <w:rPr>
                <w:i/>
                <w:iCs/>
                <w:sz w:val="25"/>
                <w:szCs w:val="25"/>
                <w:lang w:val="en-US"/>
              </w:rPr>
              <w:t>Frontend Dashboard Implementation (</w:t>
            </w:r>
            <w:proofErr w:type="gramStart"/>
            <w:r w:rsidRPr="2C5573CB">
              <w:rPr>
                <w:i/>
                <w:iCs/>
                <w:sz w:val="25"/>
                <w:szCs w:val="25"/>
                <w:lang w:val="en-US"/>
              </w:rPr>
              <w:t>React</w:t>
            </w:r>
            <w:r w:rsidR="5ED0F308" w:rsidRPr="2C5573CB">
              <w:rPr>
                <w:i/>
                <w:iCs/>
                <w:sz w:val="25"/>
                <w:szCs w:val="25"/>
                <w:lang w:val="en-US"/>
              </w:rPr>
              <w:t>,</w:t>
            </w:r>
            <w:r w:rsidRPr="2C5573CB">
              <w:rPr>
                <w:i/>
                <w:iCs/>
                <w:sz w:val="25"/>
                <w:szCs w:val="25"/>
                <w:lang w:val="en-US"/>
              </w:rPr>
              <w:t>NodeJS</w:t>
            </w:r>
            <w:proofErr w:type="gramEnd"/>
            <w:r w:rsidRPr="2C5573CB">
              <w:rPr>
                <w:i/>
                <w:iCs/>
                <w:sz w:val="25"/>
                <w:szCs w:val="25"/>
                <w:lang w:val="en-US"/>
              </w:rPr>
              <w:t>)</w:t>
            </w:r>
            <w:r w:rsidR="23EFF94C" w:rsidRPr="2C5573CB">
              <w:rPr>
                <w:i/>
                <w:iCs/>
                <w:sz w:val="25"/>
                <w:szCs w:val="25"/>
                <w:lang w:val="en-US"/>
              </w:rPr>
              <w:t>, ML Implementation</w:t>
            </w:r>
          </w:p>
        </w:tc>
      </w:tr>
    </w:tbl>
    <w:p w14:paraId="22C08739" w14:textId="77777777" w:rsidR="00CC232B" w:rsidRDefault="2C5573CB" w:rsidP="2C5573CB">
      <w:pPr>
        <w:spacing w:before="200" w:after="80"/>
        <w:rPr>
          <w:b/>
          <w:bCs/>
          <w:color w:val="222222"/>
          <w:sz w:val="28"/>
          <w:szCs w:val="28"/>
        </w:rPr>
      </w:pPr>
      <w:r w:rsidRPr="2C5573CB">
        <w:rPr>
          <w:b/>
          <w:bCs/>
          <w:color w:val="222222"/>
          <w:sz w:val="28"/>
          <w:szCs w:val="28"/>
        </w:rPr>
        <w:t>Repository Link:</w:t>
      </w:r>
    </w:p>
    <w:p w14:paraId="4F172405" w14:textId="77777777" w:rsidR="00CC232B" w:rsidRDefault="2C5573CB" w:rsidP="2C5573CB">
      <w:pPr>
        <w:spacing w:after="200"/>
        <w:rPr>
          <w:sz w:val="28"/>
          <w:szCs w:val="28"/>
        </w:rPr>
      </w:pPr>
      <w:hyperlink r:id="rId8">
        <w:r w:rsidRPr="2C5573CB">
          <w:rPr>
            <w:rStyle w:val="Hyperlink"/>
            <w:sz w:val="28"/>
            <w:szCs w:val="28"/>
          </w:rPr>
          <w:t>https://github.com/SparkleYR/YieldnYarn</w:t>
        </w:r>
      </w:hyperlink>
    </w:p>
    <w:p w14:paraId="7DBB21B3" w14:textId="77777777" w:rsidR="00CC232B" w:rsidRDefault="2C5573CB" w:rsidP="2C5573CB">
      <w:pPr>
        <w:pStyle w:val="Heading1"/>
        <w:pBdr>
          <w:bottom w:val="single" w:sz="8" w:space="4" w:color="1F5C3E"/>
        </w:pBdr>
        <w:spacing w:before="360" w:after="160"/>
        <w:rPr>
          <w:b/>
          <w:bCs/>
          <w:color w:val="1F5C3E"/>
        </w:rPr>
      </w:pPr>
      <w:r w:rsidRPr="2C5573CB">
        <w:rPr>
          <w:b/>
          <w:bCs/>
          <w:color w:val="1F5C3E"/>
        </w:rPr>
        <w:t>2. Project Overview</w:t>
      </w:r>
    </w:p>
    <w:p w14:paraId="24580347" w14:textId="77777777" w:rsidR="00CC232B" w:rsidRDefault="2C5573CB" w:rsidP="2C5573CB">
      <w:pPr>
        <w:spacing w:before="200" w:after="80"/>
        <w:rPr>
          <w:b/>
          <w:bCs/>
          <w:color w:val="222222"/>
          <w:sz w:val="28"/>
          <w:szCs w:val="28"/>
        </w:rPr>
      </w:pPr>
      <w:r w:rsidRPr="2C5573CB">
        <w:rPr>
          <w:b/>
          <w:bCs/>
          <w:color w:val="222222"/>
          <w:sz w:val="28"/>
          <w:szCs w:val="28"/>
        </w:rPr>
        <w:t>Problem Statement:</w:t>
      </w:r>
    </w:p>
    <w:p w14:paraId="1A771725" w14:textId="2162EF0E" w:rsidR="667A84D1" w:rsidRDefault="667A84D1" w:rsidP="2C5573CB">
      <w:pPr>
        <w:spacing w:after="160" w:line="276" w:lineRule="auto"/>
        <w:rPr>
          <w:sz w:val="25"/>
          <w:szCs w:val="25"/>
          <w:lang w:val="en-US"/>
        </w:rPr>
      </w:pPr>
      <w:r w:rsidRPr="2C5573CB">
        <w:rPr>
          <w:sz w:val="25"/>
          <w:szCs w:val="25"/>
          <w:lang w:val="en-US"/>
        </w:rPr>
        <w:t>Producers and suppliers of commodity classes such as agricultural products, textiles, basic engineering items, food processing, handicrafts, wood products, chemicals, and plastics suffer from being structurally weak while dealing with a purchaser who can not inspect their products face</w:t>
      </w:r>
      <w:r w:rsidR="1C4CF283" w:rsidRPr="2C5573CB">
        <w:rPr>
          <w:sz w:val="25"/>
          <w:szCs w:val="25"/>
          <w:lang w:val="en-US"/>
        </w:rPr>
        <w:t xml:space="preserve"> </w:t>
      </w:r>
      <w:r w:rsidRPr="2C5573CB">
        <w:rPr>
          <w:sz w:val="25"/>
          <w:szCs w:val="25"/>
          <w:lang w:val="en-US"/>
        </w:rPr>
        <w:t>to</w:t>
      </w:r>
      <w:r w:rsidR="0130CF75" w:rsidRPr="2C5573CB">
        <w:rPr>
          <w:sz w:val="25"/>
          <w:szCs w:val="25"/>
          <w:lang w:val="en-US"/>
        </w:rPr>
        <w:t xml:space="preserve"> </w:t>
      </w:r>
      <w:r w:rsidRPr="2C5573CB">
        <w:rPr>
          <w:sz w:val="25"/>
          <w:szCs w:val="25"/>
          <w:lang w:val="en-US"/>
        </w:rPr>
        <w:t xml:space="preserve">face. There are three structural weaknesses that exist in all these sectors of business: lack of transparency regarding prices because sellers have no knowledge about existing market prices and they are dependent upon the middlemen, lack of evidence regarding the quality of products that the sellers sell because buyers need to see the product for verification before buying it, and finally, there is no mechanism to fulfill the complete order of the buyer from the single MSME listing because fragmentation results in the inability of a small supplier to cater to bulk requirements. </w:t>
      </w:r>
      <w:r w:rsidRPr="2C5573CB">
        <w:rPr>
          <w:sz w:val="25"/>
          <w:szCs w:val="25"/>
          <w:lang w:val="en-US"/>
        </w:rPr>
        <w:lastRenderedPageBreak/>
        <w:t>YieldnYarn is designed to solve these three structural weaknesses of these fragmented sectors, starting from two different verticals: agriculture and textiles.</w:t>
      </w:r>
    </w:p>
    <w:p w14:paraId="480FBB4B" w14:textId="77777777" w:rsidR="00CC232B" w:rsidRDefault="2C5573CB" w:rsidP="2C5573CB">
      <w:pPr>
        <w:spacing w:before="200" w:after="80"/>
        <w:rPr>
          <w:b/>
          <w:bCs/>
          <w:color w:val="222222"/>
          <w:sz w:val="28"/>
          <w:szCs w:val="28"/>
        </w:rPr>
      </w:pPr>
      <w:r w:rsidRPr="2C5573CB">
        <w:rPr>
          <w:b/>
          <w:bCs/>
          <w:color w:val="222222"/>
          <w:sz w:val="28"/>
          <w:szCs w:val="28"/>
        </w:rPr>
        <w:t>Proposed Solution:</w:t>
      </w:r>
    </w:p>
    <w:p w14:paraId="7D0B09C0" w14:textId="7CC08457" w:rsidR="7690C0DD" w:rsidRDefault="7690C0DD" w:rsidP="2C5573CB">
      <w:pPr>
        <w:spacing w:after="160" w:line="276" w:lineRule="auto"/>
        <w:rPr>
          <w:sz w:val="25"/>
          <w:szCs w:val="25"/>
          <w:lang w:val="en-US"/>
        </w:rPr>
      </w:pPr>
      <w:r w:rsidRPr="2C5573CB">
        <w:rPr>
          <w:sz w:val="25"/>
          <w:szCs w:val="25"/>
          <w:lang w:val="en-US"/>
        </w:rPr>
        <w:t>The YieldnYarn platform is designed as a multi-vertical B2B commodity market with a plug-in approach to its development, which means three common engines</w:t>
      </w:r>
      <w:r w:rsidR="198AB1A8" w:rsidRPr="2C5573CB">
        <w:rPr>
          <w:sz w:val="25"/>
          <w:szCs w:val="25"/>
          <w:lang w:val="en-US"/>
        </w:rPr>
        <w:t xml:space="preserve">, </w:t>
      </w:r>
      <w:r w:rsidRPr="2C5573CB">
        <w:rPr>
          <w:sz w:val="25"/>
          <w:szCs w:val="25"/>
          <w:lang w:val="en-US"/>
        </w:rPr>
        <w:t>grading, pricing, and matching</w:t>
      </w:r>
      <w:r w:rsidR="66FDA984" w:rsidRPr="2C5573CB">
        <w:rPr>
          <w:sz w:val="25"/>
          <w:szCs w:val="25"/>
          <w:lang w:val="en-US"/>
        </w:rPr>
        <w:t xml:space="preserve"> or </w:t>
      </w:r>
      <w:r w:rsidRPr="2C5573CB">
        <w:rPr>
          <w:sz w:val="25"/>
          <w:szCs w:val="25"/>
          <w:lang w:val="en-US"/>
        </w:rPr>
        <w:t>allocating</w:t>
      </w:r>
      <w:r w:rsidR="2434CB69" w:rsidRPr="2C5573CB">
        <w:rPr>
          <w:sz w:val="25"/>
          <w:szCs w:val="25"/>
          <w:lang w:val="en-US"/>
        </w:rPr>
        <w:t xml:space="preserve"> </w:t>
      </w:r>
      <w:r w:rsidRPr="2C5573CB">
        <w:rPr>
          <w:sz w:val="25"/>
          <w:szCs w:val="25"/>
          <w:lang w:val="en-US"/>
        </w:rPr>
        <w:t>are developed once but configured per vertical via schemas and rules stored in a database, not hardcoded in the engine for each vertical. Sellers put their offers of the commodities and provide grading evidence in terms of pictures, videos, or certification</w:t>
      </w:r>
      <w:r w:rsidR="4AB613B6" w:rsidRPr="2C5573CB">
        <w:rPr>
          <w:sz w:val="25"/>
          <w:szCs w:val="25"/>
          <w:lang w:val="en-US"/>
        </w:rPr>
        <w:t>,</w:t>
      </w:r>
      <w:r w:rsidRPr="2C5573CB">
        <w:rPr>
          <w:sz w:val="25"/>
          <w:szCs w:val="25"/>
          <w:lang w:val="en-US"/>
        </w:rPr>
        <w:t xml:space="preserve"> an AI grading algorithm determines quality per the schema of the specific vertical, whereas all low-confident and unknown attributes go for human Verifiers rather than get invented. Price is calculated based on ingested market data per the formula including the grading score and the volume. Buyers place their offers including quantity, minimal acceptable grade, budget, and location</w:t>
      </w:r>
      <w:r w:rsidR="6665DE35" w:rsidRPr="2C5573CB">
        <w:rPr>
          <w:sz w:val="25"/>
          <w:szCs w:val="25"/>
          <w:lang w:val="en-US"/>
        </w:rPr>
        <w:t xml:space="preserve">and also </w:t>
      </w:r>
      <w:r w:rsidRPr="2C5573CB">
        <w:rPr>
          <w:sz w:val="25"/>
          <w:szCs w:val="25"/>
          <w:lang w:val="en-US"/>
        </w:rPr>
        <w:t xml:space="preserve">matching/allocating engine matches several </w:t>
      </w:r>
      <w:proofErr w:type="gramStart"/>
      <w:r w:rsidRPr="2C5573CB">
        <w:rPr>
          <w:sz w:val="25"/>
          <w:szCs w:val="25"/>
          <w:lang w:val="en-US"/>
        </w:rPr>
        <w:t>sellers</w:t>
      </w:r>
      <w:proofErr w:type="gramEnd"/>
      <w:r w:rsidRPr="2C5573CB">
        <w:rPr>
          <w:sz w:val="25"/>
          <w:szCs w:val="25"/>
          <w:lang w:val="en-US"/>
        </w:rPr>
        <w:t xml:space="preserve"> listings for fulfilling one </w:t>
      </w:r>
      <w:proofErr w:type="gramStart"/>
      <w:r w:rsidRPr="2C5573CB">
        <w:rPr>
          <w:sz w:val="25"/>
          <w:szCs w:val="25"/>
          <w:lang w:val="en-US"/>
        </w:rPr>
        <w:t>buyers</w:t>
      </w:r>
      <w:proofErr w:type="gramEnd"/>
      <w:r w:rsidRPr="2C5573CB">
        <w:rPr>
          <w:sz w:val="25"/>
          <w:szCs w:val="25"/>
          <w:lang w:val="en-US"/>
        </w:rPr>
        <w:t xml:space="preserve"> request.</w:t>
      </w:r>
    </w:p>
    <w:p w14:paraId="5C7B9A27" w14:textId="77777777" w:rsidR="00CC232B" w:rsidRDefault="2C5573CB" w:rsidP="2C5573CB">
      <w:pPr>
        <w:pStyle w:val="Heading1"/>
        <w:pBdr>
          <w:bottom w:val="single" w:sz="8" w:space="4" w:color="1F5C3E"/>
        </w:pBdr>
        <w:spacing w:before="360" w:after="160"/>
        <w:rPr>
          <w:b/>
          <w:bCs/>
          <w:color w:val="1F5C3E"/>
        </w:rPr>
      </w:pPr>
      <w:r w:rsidRPr="2C5573CB">
        <w:rPr>
          <w:b/>
          <w:bCs/>
          <w:color w:val="1F5C3E"/>
        </w:rPr>
        <w:t>3. Review of Related Works</w:t>
      </w:r>
    </w:p>
    <w:p w14:paraId="7D9C0311" w14:textId="77777777" w:rsidR="00CC232B" w:rsidRDefault="2C5573CB" w:rsidP="2C5573CB">
      <w:pPr>
        <w:spacing w:before="200" w:after="80"/>
        <w:rPr>
          <w:b/>
          <w:bCs/>
          <w:color w:val="222222"/>
          <w:sz w:val="28"/>
          <w:szCs w:val="28"/>
        </w:rPr>
      </w:pPr>
      <w:r w:rsidRPr="2C5573CB">
        <w:rPr>
          <w:b/>
          <w:bCs/>
          <w:color w:val="222222"/>
          <w:sz w:val="28"/>
          <w:szCs w:val="28"/>
        </w:rPr>
        <w:t>Existing Solutions:</w:t>
      </w:r>
    </w:p>
    <w:p w14:paraId="352D35B5" w14:textId="0D10C23C" w:rsidR="4A49ECD5" w:rsidRDefault="4A49ECD5" w:rsidP="2C5573CB">
      <w:pPr>
        <w:pStyle w:val="ListParagraph"/>
        <w:numPr>
          <w:ilvl w:val="0"/>
          <w:numId w:val="9"/>
        </w:numPr>
        <w:rPr>
          <w:sz w:val="25"/>
          <w:szCs w:val="25"/>
          <w:lang w:val="en-US"/>
        </w:rPr>
      </w:pPr>
      <w:r w:rsidRPr="2C5573CB">
        <w:rPr>
          <w:sz w:val="25"/>
          <w:szCs w:val="25"/>
          <w:lang w:val="en-US"/>
        </w:rPr>
        <w:t xml:space="preserve">e-NAM (National Agriculture Market): </w:t>
      </w:r>
      <w:r w:rsidR="78E3A42E" w:rsidRPr="2C5573CB">
        <w:rPr>
          <w:sz w:val="25"/>
          <w:szCs w:val="25"/>
          <w:lang w:val="en-US"/>
        </w:rPr>
        <w:t xml:space="preserve">This </w:t>
      </w:r>
      <w:r w:rsidRPr="2C5573CB">
        <w:rPr>
          <w:sz w:val="25"/>
          <w:szCs w:val="25"/>
          <w:lang w:val="en-US"/>
        </w:rPr>
        <w:t xml:space="preserve">Government of India initiative integrates all the mandis in a single online marketplace for trading in agricultural products with features </w:t>
      </w:r>
      <w:r w:rsidR="1A7EDCAB" w:rsidRPr="2C5573CB">
        <w:rPr>
          <w:sz w:val="25"/>
          <w:szCs w:val="25"/>
          <w:lang w:val="en-US"/>
        </w:rPr>
        <w:t>eg.</w:t>
      </w:r>
      <w:r w:rsidRPr="2C5573CB">
        <w:rPr>
          <w:sz w:val="25"/>
          <w:szCs w:val="25"/>
          <w:lang w:val="en-US"/>
        </w:rPr>
        <w:t xml:space="preserve"> quality ass</w:t>
      </w:r>
      <w:r w:rsidR="1402CB6D" w:rsidRPr="2C5573CB">
        <w:rPr>
          <w:sz w:val="25"/>
          <w:szCs w:val="25"/>
          <w:lang w:val="en-US"/>
        </w:rPr>
        <w:t>essment</w:t>
      </w:r>
      <w:r w:rsidRPr="2C5573CB">
        <w:rPr>
          <w:sz w:val="25"/>
          <w:szCs w:val="25"/>
          <w:lang w:val="en-US"/>
        </w:rPr>
        <w:t xml:space="preserve"> prior to auctioning, online bidding, and direct electronic payment to the bank account of farmers. </w:t>
      </w:r>
      <w:r w:rsidR="0F4143F6" w:rsidRPr="2C5573CB">
        <w:rPr>
          <w:sz w:val="25"/>
          <w:szCs w:val="25"/>
          <w:lang w:val="en-US"/>
        </w:rPr>
        <w:t>More than</w:t>
      </w:r>
      <w:r w:rsidRPr="2C5573CB">
        <w:rPr>
          <w:sz w:val="25"/>
          <w:szCs w:val="25"/>
          <w:lang w:val="en-US"/>
        </w:rPr>
        <w:t xml:space="preserve"> 1600 mandis and 1.8 crore farmers </w:t>
      </w:r>
      <w:r w:rsidR="40BA5244" w:rsidRPr="2C5573CB">
        <w:rPr>
          <w:sz w:val="25"/>
          <w:szCs w:val="25"/>
          <w:lang w:val="en-US"/>
        </w:rPr>
        <w:t>are on eNAM in 2026.</w:t>
      </w:r>
    </w:p>
    <w:p w14:paraId="6D4D0307" w14:textId="5CB39693" w:rsidR="2C5573CB" w:rsidRDefault="2C5573CB" w:rsidP="2C5573CB">
      <w:pPr>
        <w:rPr>
          <w:sz w:val="25"/>
          <w:szCs w:val="25"/>
        </w:rPr>
      </w:pPr>
    </w:p>
    <w:p w14:paraId="363D249E" w14:textId="28E091AE" w:rsidR="4A49ECD5" w:rsidRDefault="4A49ECD5" w:rsidP="2C5573CB">
      <w:pPr>
        <w:pStyle w:val="ListParagraph"/>
        <w:numPr>
          <w:ilvl w:val="0"/>
          <w:numId w:val="9"/>
        </w:numPr>
        <w:rPr>
          <w:sz w:val="25"/>
          <w:szCs w:val="25"/>
          <w:lang w:val="en-US"/>
        </w:rPr>
      </w:pPr>
      <w:r w:rsidRPr="2C5573CB">
        <w:rPr>
          <w:sz w:val="25"/>
          <w:szCs w:val="25"/>
          <w:lang w:val="en-US"/>
        </w:rPr>
        <w:t>IndiaMart/TradeIndia: The biggest B2B marketplace in India covering all kinds of MSME categories</w:t>
      </w:r>
      <w:r w:rsidR="12293FEB" w:rsidRPr="2C5573CB">
        <w:rPr>
          <w:sz w:val="25"/>
          <w:szCs w:val="25"/>
          <w:lang w:val="en-US"/>
        </w:rPr>
        <w:t xml:space="preserve"> and they include</w:t>
      </w:r>
      <w:r w:rsidRPr="2C5573CB">
        <w:rPr>
          <w:sz w:val="25"/>
          <w:szCs w:val="25"/>
          <w:lang w:val="en-US"/>
        </w:rPr>
        <w:t xml:space="preserve"> textiles, chemicals, and engineering goods with millions of suppliers and buyers in its network with badges of verified suppliers and lead generation tools which help buyers find sellers based on category.</w:t>
      </w:r>
    </w:p>
    <w:p w14:paraId="4C1BD6BE" w14:textId="6A891D16" w:rsidR="2C5573CB" w:rsidRDefault="2C5573CB" w:rsidP="2C5573CB">
      <w:pPr>
        <w:rPr>
          <w:sz w:val="25"/>
          <w:szCs w:val="25"/>
        </w:rPr>
      </w:pPr>
    </w:p>
    <w:p w14:paraId="4751E450" w14:textId="2102AB40" w:rsidR="4A49ECD5" w:rsidRDefault="4A49ECD5" w:rsidP="2C5573CB">
      <w:pPr>
        <w:pStyle w:val="ListParagraph"/>
        <w:numPr>
          <w:ilvl w:val="0"/>
          <w:numId w:val="9"/>
        </w:numPr>
        <w:rPr>
          <w:sz w:val="25"/>
          <w:szCs w:val="25"/>
          <w:lang w:val="en-US"/>
        </w:rPr>
      </w:pPr>
      <w:r w:rsidRPr="2C5573CB">
        <w:rPr>
          <w:sz w:val="25"/>
          <w:szCs w:val="25"/>
          <w:lang w:val="en-US"/>
        </w:rPr>
        <w:t>Ninjacart: An agri</w:t>
      </w:r>
      <w:r w:rsidR="4A858948" w:rsidRPr="2C5573CB">
        <w:rPr>
          <w:sz w:val="25"/>
          <w:szCs w:val="25"/>
          <w:lang w:val="en-US"/>
        </w:rPr>
        <w:t xml:space="preserve"> </w:t>
      </w:r>
      <w:r w:rsidRPr="2C5573CB">
        <w:rPr>
          <w:sz w:val="25"/>
          <w:szCs w:val="25"/>
          <w:lang w:val="en-US"/>
        </w:rPr>
        <w:t>tech supply chain company connecting farmers directly with retailers</w:t>
      </w:r>
      <w:r w:rsidR="7FC72682" w:rsidRPr="2C5573CB">
        <w:rPr>
          <w:sz w:val="25"/>
          <w:szCs w:val="25"/>
          <w:lang w:val="en-US"/>
        </w:rPr>
        <w:t xml:space="preserve"> </w:t>
      </w:r>
      <w:r w:rsidRPr="2C5573CB">
        <w:rPr>
          <w:sz w:val="25"/>
          <w:szCs w:val="25"/>
          <w:lang w:val="en-US"/>
        </w:rPr>
        <w:t xml:space="preserve">with demand forecasting through AI and </w:t>
      </w:r>
      <w:r w:rsidR="5F18630A" w:rsidRPr="2C5573CB">
        <w:rPr>
          <w:sz w:val="25"/>
          <w:szCs w:val="25"/>
          <w:lang w:val="en-US"/>
        </w:rPr>
        <w:t xml:space="preserve">they </w:t>
      </w:r>
      <w:r w:rsidRPr="2C5573CB">
        <w:rPr>
          <w:sz w:val="25"/>
          <w:szCs w:val="25"/>
          <w:lang w:val="en-US"/>
        </w:rPr>
        <w:t>also</w:t>
      </w:r>
      <w:r w:rsidR="740D71DF" w:rsidRPr="2C5573CB">
        <w:rPr>
          <w:sz w:val="25"/>
          <w:szCs w:val="25"/>
          <w:lang w:val="en-US"/>
        </w:rPr>
        <w:t xml:space="preserve"> do</w:t>
      </w:r>
      <w:r w:rsidRPr="2C5573CB">
        <w:rPr>
          <w:sz w:val="25"/>
          <w:szCs w:val="25"/>
          <w:lang w:val="en-US"/>
        </w:rPr>
        <w:t xml:space="preserve"> quality grading through AI with Ninjacart acting as a</w:t>
      </w:r>
      <w:r w:rsidR="03CE918C" w:rsidRPr="2C5573CB">
        <w:rPr>
          <w:sz w:val="25"/>
          <w:szCs w:val="25"/>
          <w:lang w:val="en-US"/>
        </w:rPr>
        <w:t xml:space="preserve"> complete</w:t>
      </w:r>
      <w:r w:rsidRPr="2C5573CB">
        <w:rPr>
          <w:sz w:val="25"/>
          <w:szCs w:val="25"/>
          <w:lang w:val="en-US"/>
        </w:rPr>
        <w:t xml:space="preserve"> aggregator, taking up logistics of the produce itself. </w:t>
      </w:r>
    </w:p>
    <w:p w14:paraId="50684C3B" w14:textId="2A2A16FF" w:rsidR="2C5573CB" w:rsidRDefault="2C5573CB" w:rsidP="2C5573CB">
      <w:pPr>
        <w:rPr>
          <w:sz w:val="25"/>
          <w:szCs w:val="25"/>
        </w:rPr>
      </w:pPr>
    </w:p>
    <w:p w14:paraId="7CD974A0" w14:textId="7133C64F" w:rsidR="4A49ECD5" w:rsidRDefault="4A49ECD5" w:rsidP="2C5573CB">
      <w:pPr>
        <w:pStyle w:val="ListParagraph"/>
        <w:numPr>
          <w:ilvl w:val="0"/>
          <w:numId w:val="9"/>
        </w:numPr>
        <w:spacing w:before="200" w:after="80"/>
        <w:rPr>
          <w:sz w:val="25"/>
          <w:szCs w:val="25"/>
          <w:lang w:val="en-US"/>
        </w:rPr>
      </w:pPr>
      <w:r w:rsidRPr="2C5573CB">
        <w:rPr>
          <w:sz w:val="25"/>
          <w:szCs w:val="25"/>
          <w:lang w:val="en-US"/>
        </w:rPr>
        <w:t>DeHaat</w:t>
      </w:r>
      <w:r w:rsidR="01F90DA2" w:rsidRPr="2C5573CB">
        <w:rPr>
          <w:sz w:val="25"/>
          <w:szCs w:val="25"/>
          <w:lang w:val="en-US"/>
        </w:rPr>
        <w:t xml:space="preserve"> </w:t>
      </w:r>
      <w:hyperlink r:id="rId9">
        <w:r w:rsidR="01F90DA2" w:rsidRPr="2C5573CB">
          <w:rPr>
            <w:rStyle w:val="Hyperlink"/>
            <w:sz w:val="25"/>
            <w:szCs w:val="25"/>
            <w:lang w:val="en-US"/>
          </w:rPr>
          <w:t>https://agrevolution.in/</w:t>
        </w:r>
      </w:hyperlink>
      <w:r w:rsidR="01F90DA2" w:rsidRPr="2C5573CB">
        <w:rPr>
          <w:sz w:val="25"/>
          <w:szCs w:val="25"/>
          <w:lang w:val="en-US"/>
        </w:rPr>
        <w:t xml:space="preserve"> </w:t>
      </w:r>
      <w:proofErr w:type="gramStart"/>
      <w:r w:rsidR="01F90DA2" w:rsidRPr="2C5573CB">
        <w:rPr>
          <w:sz w:val="25"/>
          <w:szCs w:val="25"/>
          <w:lang w:val="en-US"/>
        </w:rPr>
        <w:t xml:space="preserve"> </w:t>
      </w:r>
      <w:r w:rsidRPr="2C5573CB">
        <w:rPr>
          <w:sz w:val="25"/>
          <w:szCs w:val="25"/>
          <w:lang w:val="en-US"/>
        </w:rPr>
        <w:t xml:space="preserve"> </w:t>
      </w:r>
      <w:r w:rsidR="760FB4E3" w:rsidRPr="2C5573CB">
        <w:rPr>
          <w:sz w:val="25"/>
          <w:szCs w:val="25"/>
          <w:lang w:val="en-US"/>
        </w:rPr>
        <w:t>:</w:t>
      </w:r>
      <w:r w:rsidRPr="2C5573CB">
        <w:rPr>
          <w:sz w:val="25"/>
          <w:szCs w:val="25"/>
          <w:lang w:val="en-US"/>
        </w:rPr>
        <w:t>A</w:t>
      </w:r>
      <w:proofErr w:type="gramEnd"/>
      <w:r w:rsidRPr="2C5573CB">
        <w:rPr>
          <w:sz w:val="25"/>
          <w:szCs w:val="25"/>
          <w:lang w:val="en-US"/>
        </w:rPr>
        <w:t xml:space="preserve"> complete agritech platform catering to smallholder farmers </w:t>
      </w:r>
      <w:r w:rsidR="3011AE38" w:rsidRPr="2C5573CB">
        <w:rPr>
          <w:sz w:val="25"/>
          <w:szCs w:val="25"/>
          <w:lang w:val="en-US"/>
        </w:rPr>
        <w:t xml:space="preserve">and </w:t>
      </w:r>
      <w:r w:rsidRPr="2C5573CB">
        <w:rPr>
          <w:sz w:val="25"/>
          <w:szCs w:val="25"/>
          <w:lang w:val="en-US"/>
        </w:rPr>
        <w:t>integrat</w:t>
      </w:r>
      <w:r w:rsidR="41418955" w:rsidRPr="2C5573CB">
        <w:rPr>
          <w:sz w:val="25"/>
          <w:szCs w:val="25"/>
          <w:lang w:val="en-US"/>
        </w:rPr>
        <w:t>e</w:t>
      </w:r>
      <w:r w:rsidRPr="2C5573CB">
        <w:rPr>
          <w:sz w:val="25"/>
          <w:szCs w:val="25"/>
          <w:lang w:val="en-US"/>
        </w:rPr>
        <w:t xml:space="preserve"> input distribution, crop advisory, credit facilitation and marketing through </w:t>
      </w:r>
      <w:r w:rsidR="64748909" w:rsidRPr="2C5573CB">
        <w:rPr>
          <w:sz w:val="25"/>
          <w:szCs w:val="25"/>
          <w:lang w:val="en-US"/>
        </w:rPr>
        <w:t xml:space="preserve">their </w:t>
      </w:r>
      <w:r w:rsidRPr="2C5573CB">
        <w:rPr>
          <w:sz w:val="25"/>
          <w:szCs w:val="25"/>
          <w:lang w:val="en-US"/>
        </w:rPr>
        <w:t>physical DeHaat Centres</w:t>
      </w:r>
    </w:p>
    <w:p w14:paraId="3AD4706E" w14:textId="25B44060" w:rsidR="5D1C08F0" w:rsidRDefault="5D1C08F0" w:rsidP="2C5573CB">
      <w:pPr>
        <w:pStyle w:val="ListParagraph"/>
        <w:numPr>
          <w:ilvl w:val="0"/>
          <w:numId w:val="9"/>
        </w:numPr>
        <w:spacing w:before="200" w:after="80"/>
        <w:rPr>
          <w:sz w:val="25"/>
          <w:szCs w:val="25"/>
          <w:lang w:val="en-US"/>
        </w:rPr>
      </w:pPr>
      <w:r w:rsidRPr="2C5573CB">
        <w:rPr>
          <w:sz w:val="25"/>
          <w:szCs w:val="25"/>
          <w:lang w:val="en-US"/>
        </w:rPr>
        <w:t>Marketplace for Fresh Produce with AI Based Real Time Price Estimation and Seller-Customer Communication (Sharma et al., 2025)</w:t>
      </w:r>
    </w:p>
    <w:p w14:paraId="7E3E047D" w14:textId="47FCA62A" w:rsidR="2D124108" w:rsidRDefault="2D124108" w:rsidP="2C5573CB">
      <w:pPr>
        <w:pStyle w:val="ListParagraph"/>
        <w:spacing w:before="200" w:after="80"/>
        <w:ind w:left="720"/>
        <w:rPr>
          <w:color w:val="00B050"/>
          <w:sz w:val="25"/>
          <w:szCs w:val="25"/>
          <w:lang w:val="en-US"/>
        </w:rPr>
      </w:pPr>
      <w:r w:rsidRPr="2C5573CB">
        <w:rPr>
          <w:color w:val="00B050"/>
          <w:sz w:val="25"/>
          <w:szCs w:val="25"/>
          <w:lang w:val="en-US"/>
        </w:rPr>
        <w:lastRenderedPageBreak/>
        <w:t xml:space="preserve">https://www.researchgate.net/publication/397497662_AI-Based_Real-Time_Marketplace_for_Fresh_Produce_with_Integrated_Quality_Assessment_and_Direct_Buyer-_Seller_Interaction </w:t>
      </w:r>
    </w:p>
    <w:p w14:paraId="63CFE8EB" w14:textId="6ACC19A6" w:rsidR="2D124108" w:rsidRDefault="2D124108" w:rsidP="2C5573CB">
      <w:pPr>
        <w:pStyle w:val="ListParagraph"/>
        <w:spacing w:before="200" w:after="80"/>
        <w:ind w:left="720"/>
        <w:rPr>
          <w:sz w:val="25"/>
          <w:szCs w:val="25"/>
          <w:lang w:val="en-US"/>
        </w:rPr>
      </w:pPr>
      <w:r w:rsidRPr="2C5573CB">
        <w:rPr>
          <w:sz w:val="25"/>
          <w:szCs w:val="25"/>
          <w:lang w:val="en-US"/>
        </w:rPr>
        <w:t>A</w:t>
      </w:r>
      <w:r w:rsidR="5D1C08F0" w:rsidRPr="2C5573CB">
        <w:rPr>
          <w:sz w:val="25"/>
          <w:szCs w:val="25"/>
          <w:lang w:val="en-US"/>
        </w:rPr>
        <w:t xml:space="preserve">cademic version of an application </w:t>
      </w:r>
      <w:r w:rsidR="01DE02BE" w:rsidRPr="2C5573CB">
        <w:rPr>
          <w:sz w:val="25"/>
          <w:szCs w:val="25"/>
          <w:lang w:val="en-US"/>
        </w:rPr>
        <w:t>that</w:t>
      </w:r>
      <w:r w:rsidR="5D1C08F0" w:rsidRPr="2C5573CB">
        <w:rPr>
          <w:sz w:val="25"/>
          <w:szCs w:val="25"/>
          <w:lang w:val="en-US"/>
        </w:rPr>
        <w:t xml:space="preserve"> uses a CNN to rate the quality of the produce</w:t>
      </w:r>
      <w:r w:rsidR="17F78D03" w:rsidRPr="2C5573CB">
        <w:rPr>
          <w:sz w:val="25"/>
          <w:szCs w:val="25"/>
          <w:lang w:val="en-US"/>
        </w:rPr>
        <w:t xml:space="preserve"> and</w:t>
      </w:r>
      <w:r w:rsidR="5D1C08F0" w:rsidRPr="2C5573CB">
        <w:rPr>
          <w:sz w:val="25"/>
          <w:szCs w:val="25"/>
          <w:lang w:val="en-US"/>
        </w:rPr>
        <w:t xml:space="preserve"> incorporates an API of government regarding prices to </w:t>
      </w:r>
      <w:proofErr w:type="gramStart"/>
      <w:r w:rsidR="5D1C08F0" w:rsidRPr="2C5573CB">
        <w:rPr>
          <w:sz w:val="25"/>
          <w:szCs w:val="25"/>
          <w:lang w:val="en-US"/>
        </w:rPr>
        <w:t>derive  reasonable</w:t>
      </w:r>
      <w:proofErr w:type="gramEnd"/>
      <w:r w:rsidR="5D1C08F0" w:rsidRPr="2C5573CB">
        <w:rPr>
          <w:sz w:val="25"/>
          <w:szCs w:val="25"/>
          <w:lang w:val="en-US"/>
        </w:rPr>
        <w:t xml:space="preserve"> prices</w:t>
      </w:r>
      <w:r w:rsidR="2F871A29" w:rsidRPr="2C5573CB">
        <w:rPr>
          <w:sz w:val="25"/>
          <w:szCs w:val="25"/>
          <w:lang w:val="en-US"/>
        </w:rPr>
        <w:t xml:space="preserve"> based on quality grading</w:t>
      </w:r>
      <w:r w:rsidR="5D1C08F0" w:rsidRPr="2C5573CB">
        <w:rPr>
          <w:sz w:val="25"/>
          <w:szCs w:val="25"/>
          <w:lang w:val="en-US"/>
        </w:rPr>
        <w:t>, and holds auction</w:t>
      </w:r>
      <w:r w:rsidR="753D0BC8" w:rsidRPr="2C5573CB">
        <w:rPr>
          <w:sz w:val="25"/>
          <w:szCs w:val="25"/>
          <w:lang w:val="en-US"/>
        </w:rPr>
        <w:t>s</w:t>
      </w:r>
      <w:r w:rsidR="5D1C08F0" w:rsidRPr="2C5573CB">
        <w:rPr>
          <w:sz w:val="25"/>
          <w:szCs w:val="25"/>
          <w:lang w:val="en-US"/>
        </w:rPr>
        <w:t xml:space="preserve"> between producer and consumer to make the process of price generation more transparent.</w:t>
      </w:r>
    </w:p>
    <w:p w14:paraId="3B547CDB" w14:textId="77777777" w:rsidR="00CC232B" w:rsidRDefault="2C5573CB" w:rsidP="2C5573CB">
      <w:pPr>
        <w:spacing w:before="200" w:after="80"/>
        <w:rPr>
          <w:b/>
          <w:bCs/>
          <w:color w:val="222222"/>
          <w:sz w:val="28"/>
          <w:szCs w:val="28"/>
        </w:rPr>
      </w:pPr>
      <w:r w:rsidRPr="2C5573CB">
        <w:rPr>
          <w:b/>
          <w:bCs/>
          <w:color w:val="222222"/>
          <w:sz w:val="28"/>
          <w:szCs w:val="28"/>
        </w:rPr>
        <w:t>Gap Analysis:</w:t>
      </w:r>
    </w:p>
    <w:p w14:paraId="121BA788" w14:textId="48AC236F" w:rsidR="5CB2C26D" w:rsidRDefault="5CB2C26D" w:rsidP="2C5573CB">
      <w:pPr>
        <w:spacing w:after="160" w:line="276" w:lineRule="auto"/>
        <w:jc w:val="both"/>
        <w:rPr>
          <w:sz w:val="25"/>
          <w:szCs w:val="25"/>
          <w:lang w:val="en-US"/>
        </w:rPr>
      </w:pPr>
      <w:r w:rsidRPr="2C5573CB">
        <w:rPr>
          <w:sz w:val="25"/>
          <w:szCs w:val="25"/>
          <w:lang w:val="en-US"/>
        </w:rPr>
        <w:t>Each of the platforms listed above addresses one or two aspects of the problem, but none tackles all three at once, and none does so across a heterogenous range of MSME sectors. e-NAM truly provides a solution to both the quality assessment and the price transparency issues</w:t>
      </w:r>
      <w:r w:rsidR="75272923" w:rsidRPr="2C5573CB">
        <w:rPr>
          <w:sz w:val="25"/>
          <w:szCs w:val="25"/>
          <w:lang w:val="en-US"/>
        </w:rPr>
        <w:t xml:space="preserve">. </w:t>
      </w:r>
      <w:r w:rsidRPr="2C5573CB">
        <w:rPr>
          <w:sz w:val="25"/>
          <w:szCs w:val="25"/>
          <w:lang w:val="en-US"/>
        </w:rPr>
        <w:t>however, it does so for agricultural products sold in government-regulated mandis, and its price calculation engine and logic of product auction is not applicable to textile, chemicals or handicrafts trading. IndiaMART and TradeIndia have a wide variety of industries covered, which is closer to the objective of this project, yet their main purpose is still lead generation, thus price is usually not indicated or calculated, and the quality is marked with a badge on the supplier profile rather than assessed per each individual listing. Ninjacart and DeHaat offer a good solution to both grading and logistics coordination problems, yet they are limited to agricultural sector, and they also function as full stack aggregators rather than plug-in marketplace platform that other MSME sectors may use without building a whole new platform from the ground up.</w:t>
      </w:r>
    </w:p>
    <w:p w14:paraId="1AAF54D8" w14:textId="77777777" w:rsidR="00CC232B" w:rsidRDefault="2C5573CB" w:rsidP="2C5573CB">
      <w:pPr>
        <w:pStyle w:val="Heading1"/>
        <w:pBdr>
          <w:bottom w:val="single" w:sz="8" w:space="4" w:color="1F5C3E"/>
        </w:pBdr>
        <w:spacing w:before="360" w:after="160"/>
        <w:rPr>
          <w:b/>
          <w:bCs/>
          <w:color w:val="1F5C3E"/>
        </w:rPr>
      </w:pPr>
      <w:r w:rsidRPr="2C5573CB">
        <w:rPr>
          <w:b/>
          <w:bCs/>
          <w:color w:val="1F5C3E"/>
        </w:rPr>
        <w:t>4. Novelty &amp; Value Proposition</w:t>
      </w:r>
    </w:p>
    <w:p w14:paraId="3D6680B8" w14:textId="2952AB6D" w:rsidR="00CC232B" w:rsidRDefault="4806D0F4" w:rsidP="2C5573CB">
      <w:pPr>
        <w:spacing w:after="160" w:line="276" w:lineRule="auto"/>
        <w:jc w:val="both"/>
        <w:rPr>
          <w:sz w:val="25"/>
          <w:szCs w:val="25"/>
          <w:lang w:val="en-US"/>
        </w:rPr>
      </w:pPr>
      <w:r w:rsidRPr="2C5573CB">
        <w:rPr>
          <w:sz w:val="25"/>
          <w:szCs w:val="25"/>
          <w:lang w:val="en-US"/>
        </w:rPr>
        <w:t>The key difference lies in the architectural approach. Rather than developing eight separate grading, pricing, and matching engines for each of the structurally different MSME verticals, YieldnYarn develops only three general purpose engines once and leaves every vertical to define their own unit of measure, grading scheme, and pricing scheme as configuration data. The addition of another vertical is merely another configuration row and not a change to the engine code base</w:t>
      </w:r>
      <w:r w:rsidR="276FA073" w:rsidRPr="2C5573CB">
        <w:rPr>
          <w:sz w:val="25"/>
          <w:szCs w:val="25"/>
          <w:lang w:val="en-US"/>
        </w:rPr>
        <w:t xml:space="preserve"> where </w:t>
      </w:r>
      <w:r w:rsidRPr="2C5573CB">
        <w:rPr>
          <w:sz w:val="25"/>
          <w:szCs w:val="25"/>
          <w:lang w:val="en-US"/>
        </w:rPr>
        <w:t xml:space="preserve">something that was already proved in the current implementation where two structurally different verticals (agriculture and </w:t>
      </w:r>
      <w:proofErr w:type="gramStart"/>
      <w:r w:rsidRPr="2C5573CB">
        <w:rPr>
          <w:sz w:val="25"/>
          <w:szCs w:val="25"/>
          <w:lang w:val="en-US"/>
        </w:rPr>
        <w:t>textiles)are</w:t>
      </w:r>
      <w:proofErr w:type="gramEnd"/>
      <w:r w:rsidRPr="2C5573CB">
        <w:rPr>
          <w:sz w:val="25"/>
          <w:szCs w:val="25"/>
          <w:lang w:val="en-US"/>
        </w:rPr>
        <w:t xml:space="preserve"> already running through the same grading, pricing and matching code base today.</w:t>
      </w:r>
    </w:p>
    <w:p w14:paraId="6044E420" w14:textId="661632FB" w:rsidR="00CC232B" w:rsidRDefault="00CC232B" w:rsidP="2C5573CB">
      <w:pPr>
        <w:spacing w:after="160" w:line="276" w:lineRule="auto"/>
        <w:jc w:val="both"/>
        <w:rPr>
          <w:sz w:val="25"/>
          <w:szCs w:val="25"/>
        </w:rPr>
      </w:pPr>
    </w:p>
    <w:p w14:paraId="105845FE" w14:textId="76689702" w:rsidR="00CC232B" w:rsidRDefault="4806D0F4" w:rsidP="2C5573CB">
      <w:pPr>
        <w:spacing w:after="160" w:line="276" w:lineRule="auto"/>
        <w:jc w:val="both"/>
        <w:rPr>
          <w:sz w:val="25"/>
          <w:szCs w:val="25"/>
          <w:lang w:val="en-US"/>
        </w:rPr>
      </w:pPr>
      <w:r w:rsidRPr="2C5573CB">
        <w:rPr>
          <w:sz w:val="25"/>
          <w:szCs w:val="25"/>
          <w:lang w:val="en-US"/>
        </w:rPr>
        <w:t xml:space="preserve">In addition to the </w:t>
      </w:r>
      <w:proofErr w:type="gramStart"/>
      <w:r w:rsidRPr="2C5573CB">
        <w:rPr>
          <w:sz w:val="25"/>
          <w:szCs w:val="25"/>
          <w:lang w:val="en-US"/>
        </w:rPr>
        <w:t>above</w:t>
      </w:r>
      <w:r w:rsidR="02F4144C" w:rsidRPr="2C5573CB">
        <w:rPr>
          <w:sz w:val="25"/>
          <w:szCs w:val="25"/>
          <w:lang w:val="en-US"/>
        </w:rPr>
        <w:t xml:space="preserve"> </w:t>
      </w:r>
      <w:r w:rsidRPr="2C5573CB">
        <w:rPr>
          <w:sz w:val="25"/>
          <w:szCs w:val="25"/>
          <w:lang w:val="en-US"/>
        </w:rPr>
        <w:t>mentioned</w:t>
      </w:r>
      <w:proofErr w:type="gramEnd"/>
      <w:r w:rsidRPr="2C5573CB">
        <w:rPr>
          <w:sz w:val="25"/>
          <w:szCs w:val="25"/>
          <w:lang w:val="en-US"/>
        </w:rPr>
        <w:t xml:space="preserve"> architecture, there are three other unique features that differentiate this project from all reviewed alternatives:</w:t>
      </w:r>
    </w:p>
    <w:p w14:paraId="04ECF715" w14:textId="16339726" w:rsidR="4806D0F4" w:rsidRDefault="4806D0F4" w:rsidP="2C5573CB">
      <w:pPr>
        <w:pStyle w:val="ListParagraph"/>
        <w:numPr>
          <w:ilvl w:val="0"/>
          <w:numId w:val="8"/>
        </w:numPr>
        <w:jc w:val="both"/>
        <w:rPr>
          <w:sz w:val="25"/>
          <w:szCs w:val="25"/>
          <w:lang w:val="en-US"/>
        </w:rPr>
      </w:pPr>
      <w:r w:rsidRPr="2C5573CB">
        <w:rPr>
          <w:sz w:val="25"/>
          <w:szCs w:val="25"/>
          <w:lang w:val="en-US"/>
        </w:rPr>
        <w:t>Confidence</w:t>
      </w:r>
      <w:r w:rsidR="152384DD" w:rsidRPr="2C5573CB">
        <w:rPr>
          <w:sz w:val="25"/>
          <w:szCs w:val="25"/>
          <w:lang w:val="en-US"/>
        </w:rPr>
        <w:t xml:space="preserve"> </w:t>
      </w:r>
      <w:r w:rsidRPr="2C5573CB">
        <w:rPr>
          <w:sz w:val="25"/>
          <w:szCs w:val="25"/>
          <w:lang w:val="en-US"/>
        </w:rPr>
        <w:t>gated grading with audit trail</w:t>
      </w:r>
      <w:r w:rsidR="2B1043FA" w:rsidRPr="2C5573CB">
        <w:rPr>
          <w:sz w:val="25"/>
          <w:szCs w:val="25"/>
          <w:lang w:val="en-US"/>
        </w:rPr>
        <w:t>-</w:t>
      </w:r>
      <w:r w:rsidRPr="2C5573CB">
        <w:rPr>
          <w:sz w:val="25"/>
          <w:szCs w:val="25"/>
          <w:lang w:val="en-US"/>
        </w:rPr>
        <w:t xml:space="preserve"> AI</w:t>
      </w:r>
      <w:r w:rsidR="31B64B60" w:rsidRPr="2C5573CB">
        <w:rPr>
          <w:sz w:val="25"/>
          <w:szCs w:val="25"/>
          <w:lang w:val="en-US"/>
        </w:rPr>
        <w:t xml:space="preserve"> </w:t>
      </w:r>
      <w:r w:rsidRPr="2C5573CB">
        <w:rPr>
          <w:sz w:val="25"/>
          <w:szCs w:val="25"/>
          <w:lang w:val="en-US"/>
        </w:rPr>
        <w:t xml:space="preserve">based grading with a predefined confidence threshold level and a Verifier-based fallback for any estimate which AI can’t grade with </w:t>
      </w:r>
      <w:r w:rsidRPr="2C5573CB">
        <w:rPr>
          <w:sz w:val="25"/>
          <w:szCs w:val="25"/>
          <w:lang w:val="en-US"/>
        </w:rPr>
        <w:lastRenderedPageBreak/>
        <w:t>sufficient confidence and an audit trail containing both AI and Verifier decisions and which serves as a training data set for the grading model at the same time.</w:t>
      </w:r>
    </w:p>
    <w:p w14:paraId="4B5E460B" w14:textId="74618DD0" w:rsidR="2C5573CB" w:rsidRDefault="2C5573CB" w:rsidP="2C5573CB">
      <w:pPr>
        <w:jc w:val="right"/>
        <w:rPr>
          <w:sz w:val="25"/>
          <w:szCs w:val="25"/>
        </w:rPr>
      </w:pPr>
    </w:p>
    <w:p w14:paraId="6683D595" w14:textId="6AA34812" w:rsidR="4806D0F4" w:rsidRDefault="4806D0F4" w:rsidP="2C5573CB">
      <w:pPr>
        <w:pStyle w:val="ListParagraph"/>
        <w:numPr>
          <w:ilvl w:val="0"/>
          <w:numId w:val="8"/>
        </w:numPr>
        <w:jc w:val="both"/>
        <w:rPr>
          <w:sz w:val="25"/>
          <w:szCs w:val="25"/>
          <w:lang w:val="en-US"/>
        </w:rPr>
      </w:pPr>
      <w:r w:rsidRPr="2C5573CB">
        <w:rPr>
          <w:sz w:val="25"/>
          <w:szCs w:val="25"/>
          <w:lang w:val="en-US"/>
        </w:rPr>
        <w:t>Transparent, computed pricing</w:t>
      </w:r>
      <w:r w:rsidR="280E274F" w:rsidRPr="2C5573CB">
        <w:rPr>
          <w:sz w:val="25"/>
          <w:szCs w:val="25"/>
          <w:lang w:val="en-US"/>
        </w:rPr>
        <w:t>-</w:t>
      </w:r>
      <w:r w:rsidRPr="2C5573CB">
        <w:rPr>
          <w:sz w:val="25"/>
          <w:szCs w:val="25"/>
          <w:lang w:val="en-US"/>
        </w:rPr>
        <w:t xml:space="preserve"> transparent, computed pricing calculated from reference market prices using the grade-adjustment multiplier and the </w:t>
      </w:r>
      <w:proofErr w:type="gramStart"/>
      <w:r w:rsidRPr="2C5573CB">
        <w:rPr>
          <w:sz w:val="25"/>
          <w:szCs w:val="25"/>
          <w:lang w:val="en-US"/>
        </w:rPr>
        <w:t>quantity</w:t>
      </w:r>
      <w:r w:rsidR="73F3940A" w:rsidRPr="2C5573CB">
        <w:rPr>
          <w:sz w:val="25"/>
          <w:szCs w:val="25"/>
          <w:lang w:val="en-US"/>
        </w:rPr>
        <w:t xml:space="preserve"> </w:t>
      </w:r>
      <w:r w:rsidRPr="2C5573CB">
        <w:rPr>
          <w:sz w:val="25"/>
          <w:szCs w:val="25"/>
          <w:lang w:val="en-US"/>
        </w:rPr>
        <w:t>based</w:t>
      </w:r>
      <w:proofErr w:type="gramEnd"/>
      <w:r w:rsidRPr="2C5573CB">
        <w:rPr>
          <w:sz w:val="25"/>
          <w:szCs w:val="25"/>
          <w:lang w:val="en-US"/>
        </w:rPr>
        <w:t xml:space="preserve"> discount factor.</w:t>
      </w:r>
    </w:p>
    <w:p w14:paraId="6F545D6D" w14:textId="59D310F2" w:rsidR="2C5573CB" w:rsidRDefault="2C5573CB" w:rsidP="2C5573CB">
      <w:pPr>
        <w:jc w:val="both"/>
        <w:rPr>
          <w:sz w:val="25"/>
          <w:szCs w:val="25"/>
        </w:rPr>
      </w:pPr>
    </w:p>
    <w:p w14:paraId="78656AD6" w14:textId="49725724" w:rsidR="4806D0F4" w:rsidRDefault="4806D0F4" w:rsidP="2C5573CB">
      <w:pPr>
        <w:pStyle w:val="ListParagraph"/>
        <w:numPr>
          <w:ilvl w:val="0"/>
          <w:numId w:val="8"/>
        </w:numPr>
        <w:spacing w:after="160" w:line="276" w:lineRule="auto"/>
        <w:jc w:val="both"/>
        <w:rPr>
          <w:sz w:val="25"/>
          <w:szCs w:val="25"/>
          <w:lang w:val="en-US"/>
        </w:rPr>
      </w:pPr>
      <w:r w:rsidRPr="2C5573CB">
        <w:rPr>
          <w:sz w:val="25"/>
          <w:szCs w:val="25"/>
          <w:lang w:val="en-US"/>
        </w:rPr>
        <w:t>Multi-seller allocation, and not 1:1 matching</w:t>
      </w:r>
      <w:r w:rsidR="05F76695" w:rsidRPr="2C5573CB">
        <w:rPr>
          <w:sz w:val="25"/>
          <w:szCs w:val="25"/>
          <w:lang w:val="en-US"/>
        </w:rPr>
        <w:t>-</w:t>
      </w:r>
      <w:r w:rsidRPr="2C5573CB">
        <w:rPr>
          <w:sz w:val="25"/>
          <w:szCs w:val="25"/>
          <w:lang w:val="en-US"/>
        </w:rPr>
        <w:t xml:space="preserve"> multi</w:t>
      </w:r>
      <w:r w:rsidR="7269E3D3" w:rsidRPr="2C5573CB">
        <w:rPr>
          <w:sz w:val="25"/>
          <w:szCs w:val="25"/>
          <w:lang w:val="en-US"/>
        </w:rPr>
        <w:t xml:space="preserve"> </w:t>
      </w:r>
      <w:r w:rsidRPr="2C5573CB">
        <w:rPr>
          <w:sz w:val="25"/>
          <w:szCs w:val="25"/>
          <w:lang w:val="en-US"/>
        </w:rPr>
        <w:t>seller order allocation where "fill this buyer's requirement" is an actual constrained-optimization problem on many small listings, rather than the 1:1 listing to order matching all platforms above are restricted to.</w:t>
      </w:r>
    </w:p>
    <w:p w14:paraId="763647FF" w14:textId="7A5B61BB" w:rsidR="06D54A77" w:rsidRDefault="06D54A77" w:rsidP="2C5573CB">
      <w:pPr>
        <w:spacing w:before="120" w:after="40"/>
        <w:jc w:val="center"/>
      </w:pPr>
      <w:r>
        <w:rPr>
          <w:noProof/>
        </w:rPr>
        <w:drawing>
          <wp:inline distT="0" distB="0" distL="0" distR="0" wp14:anchorId="436E5627" wp14:editId="3AF54B37">
            <wp:extent cx="5362575" cy="5658236"/>
            <wp:effectExtent l="0" t="0" r="0" b="0"/>
            <wp:docPr id="875129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29105" name="Picture 875129105"/>
                    <pic:cNvPicPr/>
                  </pic:nvPicPr>
                  <pic:blipFill>
                    <a:blip r:embed="rId10">
                      <a:extLst>
                        <a:ext uri="{28A0092B-C50C-407E-A947-70E740481C1C}">
                          <a14:useLocalDpi xmlns:a14="http://schemas.microsoft.com/office/drawing/2010/main"/>
                        </a:ext>
                      </a:extLst>
                    </a:blip>
                    <a:stretch>
                      <a:fillRect/>
                    </a:stretch>
                  </pic:blipFill>
                  <pic:spPr>
                    <a:xfrm>
                      <a:off x="0" y="0"/>
                      <a:ext cx="5362575" cy="5658236"/>
                    </a:xfrm>
                    <a:prstGeom prst="rect">
                      <a:avLst/>
                    </a:prstGeom>
                  </pic:spPr>
                </pic:pic>
              </a:graphicData>
            </a:graphic>
          </wp:inline>
        </w:drawing>
      </w:r>
    </w:p>
    <w:p w14:paraId="6B9F3995" w14:textId="6E4A4CB2" w:rsidR="2C5573CB" w:rsidRDefault="2C5573CB" w:rsidP="2C5573CB">
      <w:pPr>
        <w:spacing w:before="120" w:after="40"/>
        <w:jc w:val="center"/>
      </w:pPr>
    </w:p>
    <w:p w14:paraId="6E1084DF" w14:textId="7821C06F" w:rsidR="2C5573CB" w:rsidRDefault="2C5573CB" w:rsidP="2C5573CB">
      <w:pPr>
        <w:spacing w:before="120" w:after="40"/>
        <w:jc w:val="center"/>
      </w:pPr>
    </w:p>
    <w:p w14:paraId="140CE72C" w14:textId="77777777" w:rsidR="00CC232B" w:rsidRDefault="2C5573CB" w:rsidP="2C5573CB">
      <w:pPr>
        <w:pStyle w:val="Heading1"/>
        <w:pBdr>
          <w:bottom w:val="single" w:sz="8" w:space="4" w:color="1F5C3E"/>
        </w:pBdr>
        <w:spacing w:before="360" w:after="160"/>
        <w:rPr>
          <w:b/>
          <w:bCs/>
          <w:color w:val="1F5C3E"/>
        </w:rPr>
      </w:pPr>
      <w:r w:rsidRPr="2C5573CB">
        <w:rPr>
          <w:b/>
          <w:bCs/>
          <w:color w:val="1F5C3E"/>
        </w:rPr>
        <w:lastRenderedPageBreak/>
        <w:t>5. Technical Specifications</w:t>
      </w:r>
    </w:p>
    <w:p w14:paraId="3BEA2254" w14:textId="77777777" w:rsidR="00CC232B" w:rsidRDefault="2C5573CB" w:rsidP="2C5573CB">
      <w:pPr>
        <w:spacing w:before="200" w:after="80"/>
        <w:rPr>
          <w:b/>
          <w:bCs/>
          <w:color w:val="222222"/>
          <w:sz w:val="28"/>
          <w:szCs w:val="28"/>
        </w:rPr>
      </w:pPr>
      <w:r w:rsidRPr="2C5573CB">
        <w:rPr>
          <w:b/>
          <w:bCs/>
          <w:color w:val="222222"/>
          <w:sz w:val="28"/>
          <w:szCs w:val="28"/>
        </w:rPr>
        <w:t>Tech Stack:</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3387"/>
        <w:gridCol w:w="4335"/>
      </w:tblGrid>
      <w:tr w:rsidR="00CC232B" w14:paraId="604EAEDF" w14:textId="77777777" w:rsidTr="2C5573CB">
        <w:trPr>
          <w:tblHeader/>
        </w:trPr>
        <w:tc>
          <w:tcPr>
            <w:tcW w:w="2000" w:type="dxa"/>
            <w:tcBorders>
              <w:top w:val="single" w:sz="4" w:space="0" w:color="CBD5C9"/>
              <w:left w:val="single" w:sz="4" w:space="0" w:color="CBD5C9"/>
              <w:bottom w:val="single" w:sz="4" w:space="0" w:color="CBD5C9"/>
              <w:right w:val="single" w:sz="4" w:space="0" w:color="CBD5C9"/>
            </w:tcBorders>
            <w:shd w:val="clear" w:color="auto" w:fill="254D37"/>
            <w:tcMar>
              <w:top w:w="90" w:type="dxa"/>
              <w:left w:w="120" w:type="dxa"/>
              <w:bottom w:w="90" w:type="dxa"/>
              <w:right w:w="120" w:type="dxa"/>
            </w:tcMar>
            <w:vAlign w:val="center"/>
          </w:tcPr>
          <w:p w14:paraId="19EA582F" w14:textId="77777777" w:rsidR="00CC232B" w:rsidRDefault="2C5573CB" w:rsidP="2C5573CB">
            <w:pPr>
              <w:rPr>
                <w:b/>
                <w:bCs/>
                <w:color w:val="FFFFFF"/>
                <w:sz w:val="25"/>
                <w:szCs w:val="25"/>
              </w:rPr>
            </w:pPr>
            <w:r w:rsidRPr="2C5573CB">
              <w:rPr>
                <w:b/>
                <w:bCs/>
                <w:color w:val="FFFFFF"/>
                <w:sz w:val="25"/>
                <w:szCs w:val="25"/>
              </w:rPr>
              <w:t>Layer</w:t>
            </w:r>
          </w:p>
        </w:tc>
        <w:tc>
          <w:tcPr>
            <w:tcW w:w="3600" w:type="dxa"/>
            <w:tcBorders>
              <w:top w:val="single" w:sz="4" w:space="0" w:color="CBD5C9"/>
              <w:left w:val="single" w:sz="4" w:space="0" w:color="CBD5C9"/>
              <w:bottom w:val="single" w:sz="4" w:space="0" w:color="CBD5C9"/>
              <w:right w:val="single" w:sz="4" w:space="0" w:color="CBD5C9"/>
            </w:tcBorders>
            <w:shd w:val="clear" w:color="auto" w:fill="254D37"/>
            <w:tcMar>
              <w:top w:w="90" w:type="dxa"/>
              <w:left w:w="120" w:type="dxa"/>
              <w:bottom w:w="90" w:type="dxa"/>
              <w:right w:w="120" w:type="dxa"/>
            </w:tcMar>
            <w:vAlign w:val="center"/>
          </w:tcPr>
          <w:p w14:paraId="56EC3E7D" w14:textId="77777777" w:rsidR="00CC232B" w:rsidRDefault="2C5573CB" w:rsidP="2C5573CB">
            <w:pPr>
              <w:rPr>
                <w:b/>
                <w:bCs/>
                <w:color w:val="FFFFFF"/>
                <w:sz w:val="25"/>
                <w:szCs w:val="25"/>
              </w:rPr>
            </w:pPr>
            <w:r w:rsidRPr="2C5573CB">
              <w:rPr>
                <w:b/>
                <w:bCs/>
                <w:color w:val="FFFFFF"/>
                <w:sz w:val="25"/>
                <w:szCs w:val="25"/>
              </w:rPr>
              <w:t>Technology</w:t>
            </w:r>
          </w:p>
        </w:tc>
        <w:tc>
          <w:tcPr>
            <w:tcW w:w="4840" w:type="dxa"/>
            <w:tcBorders>
              <w:top w:val="single" w:sz="4" w:space="0" w:color="CBD5C9"/>
              <w:left w:val="single" w:sz="4" w:space="0" w:color="CBD5C9"/>
              <w:bottom w:val="single" w:sz="4" w:space="0" w:color="CBD5C9"/>
              <w:right w:val="single" w:sz="4" w:space="0" w:color="CBD5C9"/>
            </w:tcBorders>
            <w:shd w:val="clear" w:color="auto" w:fill="254D37"/>
            <w:tcMar>
              <w:top w:w="90" w:type="dxa"/>
              <w:left w:w="120" w:type="dxa"/>
              <w:bottom w:w="90" w:type="dxa"/>
              <w:right w:w="120" w:type="dxa"/>
            </w:tcMar>
            <w:vAlign w:val="center"/>
          </w:tcPr>
          <w:p w14:paraId="25546E3C" w14:textId="5CED93BC" w:rsidR="00CC232B" w:rsidRDefault="79AC0FCF" w:rsidP="2C5573CB">
            <w:pPr>
              <w:rPr>
                <w:b/>
                <w:bCs/>
                <w:color w:val="FFFFFF"/>
                <w:sz w:val="25"/>
                <w:szCs w:val="25"/>
              </w:rPr>
            </w:pPr>
            <w:r w:rsidRPr="2C5573CB">
              <w:rPr>
                <w:b/>
                <w:bCs/>
                <w:color w:val="FFFFFF"/>
                <w:sz w:val="25"/>
                <w:szCs w:val="25"/>
              </w:rPr>
              <w:t>Implementation</w:t>
            </w:r>
          </w:p>
        </w:tc>
      </w:tr>
      <w:tr w:rsidR="00CC232B" w14:paraId="3DC57EA9" w14:textId="77777777" w:rsidTr="2C5573CB">
        <w:tc>
          <w:tcPr>
            <w:tcW w:w="20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463CFF10" w14:textId="77777777" w:rsidR="00CC232B" w:rsidRDefault="2C5573CB" w:rsidP="2C5573CB">
            <w:pPr>
              <w:rPr>
                <w:b/>
                <w:bCs/>
                <w:sz w:val="25"/>
                <w:szCs w:val="25"/>
              </w:rPr>
            </w:pPr>
            <w:r w:rsidRPr="2C5573CB">
              <w:rPr>
                <w:b/>
                <w:bCs/>
                <w:sz w:val="25"/>
                <w:szCs w:val="25"/>
              </w:rPr>
              <w:t>Web Frontend</w:t>
            </w:r>
          </w:p>
        </w:tc>
        <w:tc>
          <w:tcPr>
            <w:tcW w:w="36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42BBB654" w14:textId="54E855B5" w:rsidR="00CC232B" w:rsidRDefault="2C5573CB" w:rsidP="2C5573CB">
            <w:pPr>
              <w:rPr>
                <w:sz w:val="25"/>
                <w:szCs w:val="25"/>
              </w:rPr>
            </w:pPr>
            <w:r w:rsidRPr="2C5573CB">
              <w:rPr>
                <w:sz w:val="25"/>
                <w:szCs w:val="25"/>
              </w:rPr>
              <w:t>Next.js 16</w:t>
            </w:r>
            <w:r w:rsidR="41C05E65" w:rsidRPr="2C5573CB">
              <w:rPr>
                <w:sz w:val="25"/>
                <w:szCs w:val="25"/>
              </w:rPr>
              <w:t>(</w:t>
            </w:r>
            <w:r w:rsidRPr="2C5573CB">
              <w:rPr>
                <w:sz w:val="25"/>
                <w:szCs w:val="25"/>
              </w:rPr>
              <w:t>App Router), React 19, TypeScript, Tailwind CSS v4</w:t>
            </w:r>
          </w:p>
        </w:tc>
        <w:tc>
          <w:tcPr>
            <w:tcW w:w="484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0478B618" w14:textId="66A20124" w:rsidR="00CC232B" w:rsidRDefault="2C5573CB" w:rsidP="2C5573CB">
            <w:pPr>
              <w:rPr>
                <w:sz w:val="25"/>
                <w:szCs w:val="25"/>
                <w:lang w:val="en-US"/>
              </w:rPr>
            </w:pPr>
            <w:r w:rsidRPr="2C5573CB">
              <w:rPr>
                <w:sz w:val="25"/>
                <w:szCs w:val="25"/>
                <w:lang w:val="en-US"/>
              </w:rPr>
              <w:t>Buyer, Admin, and Verifier consoles in one app,</w:t>
            </w:r>
            <w:r w:rsidR="302B8B58" w:rsidRPr="2C5573CB">
              <w:rPr>
                <w:sz w:val="25"/>
                <w:szCs w:val="25"/>
                <w:lang w:val="en-US"/>
              </w:rPr>
              <w:t xml:space="preserve"> </w:t>
            </w:r>
            <w:r w:rsidRPr="2C5573CB">
              <w:rPr>
                <w:sz w:val="25"/>
                <w:szCs w:val="25"/>
                <w:lang w:val="en-US"/>
              </w:rPr>
              <w:t>UI sourced from Aceternity UI</w:t>
            </w:r>
            <w:r w:rsidR="530B2839" w:rsidRPr="2C5573CB">
              <w:rPr>
                <w:sz w:val="25"/>
                <w:szCs w:val="25"/>
                <w:lang w:val="en-US"/>
              </w:rPr>
              <w:t>,</w:t>
            </w:r>
            <w:r w:rsidRPr="2C5573CB">
              <w:rPr>
                <w:sz w:val="25"/>
                <w:szCs w:val="25"/>
                <w:lang w:val="en-US"/>
              </w:rPr>
              <w:t xml:space="preserve"> Magic UI</w:t>
            </w:r>
            <w:r w:rsidR="5A8B689E" w:rsidRPr="2C5573CB">
              <w:rPr>
                <w:sz w:val="25"/>
                <w:szCs w:val="25"/>
                <w:lang w:val="en-US"/>
              </w:rPr>
              <w:t xml:space="preserve">, </w:t>
            </w:r>
            <w:r w:rsidRPr="2C5573CB">
              <w:rPr>
                <w:sz w:val="25"/>
                <w:szCs w:val="25"/>
                <w:lang w:val="en-US"/>
              </w:rPr>
              <w:t xml:space="preserve">shadcn, </w:t>
            </w:r>
            <w:r w:rsidR="7BBFDF16" w:rsidRPr="2C5573CB">
              <w:rPr>
                <w:sz w:val="25"/>
                <w:szCs w:val="25"/>
                <w:lang w:val="en-US"/>
              </w:rPr>
              <w:t xml:space="preserve">modified </w:t>
            </w:r>
            <w:r w:rsidRPr="2C5573CB">
              <w:rPr>
                <w:sz w:val="25"/>
                <w:szCs w:val="25"/>
                <w:lang w:val="en-US"/>
              </w:rPr>
              <w:t>for the marketplace</w:t>
            </w:r>
          </w:p>
        </w:tc>
      </w:tr>
      <w:tr w:rsidR="00CC232B" w14:paraId="1B790E9A" w14:textId="77777777" w:rsidTr="2C5573CB">
        <w:tc>
          <w:tcPr>
            <w:tcW w:w="20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3B382D50" w14:textId="77777777" w:rsidR="00CC232B" w:rsidRDefault="2C5573CB" w:rsidP="2C5573CB">
            <w:pPr>
              <w:rPr>
                <w:b/>
                <w:bCs/>
                <w:sz w:val="25"/>
                <w:szCs w:val="25"/>
              </w:rPr>
            </w:pPr>
            <w:r w:rsidRPr="2C5573CB">
              <w:rPr>
                <w:b/>
                <w:bCs/>
                <w:sz w:val="25"/>
                <w:szCs w:val="25"/>
              </w:rPr>
              <w:t>Seller Mobile App</w:t>
            </w:r>
          </w:p>
        </w:tc>
        <w:tc>
          <w:tcPr>
            <w:tcW w:w="36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741F1A3E" w14:textId="102948E0" w:rsidR="00CC232B" w:rsidRDefault="2C5573CB" w:rsidP="2C5573CB">
            <w:pPr>
              <w:rPr>
                <w:sz w:val="25"/>
                <w:szCs w:val="25"/>
              </w:rPr>
            </w:pPr>
            <w:r w:rsidRPr="2C5573CB">
              <w:rPr>
                <w:sz w:val="25"/>
                <w:szCs w:val="25"/>
              </w:rPr>
              <w:t>Kotlin (native Android) planned</w:t>
            </w:r>
          </w:p>
        </w:tc>
        <w:tc>
          <w:tcPr>
            <w:tcW w:w="484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39FC653E" w14:textId="0341348B" w:rsidR="00CC232B" w:rsidRDefault="1AF72E9B" w:rsidP="2C5573CB">
            <w:pPr>
              <w:spacing w:line="259" w:lineRule="auto"/>
            </w:pPr>
            <w:r w:rsidRPr="2C5573CB">
              <w:rPr>
                <w:sz w:val="25"/>
                <w:szCs w:val="25"/>
                <w:lang w:val="en-US"/>
              </w:rPr>
              <w:t>Contains listing creation, image clicking for proof submission etc</w:t>
            </w:r>
          </w:p>
        </w:tc>
      </w:tr>
      <w:tr w:rsidR="00CC232B" w14:paraId="4DAFAB9E" w14:textId="77777777" w:rsidTr="2C5573CB">
        <w:tc>
          <w:tcPr>
            <w:tcW w:w="20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5A394AFC" w14:textId="36DFDD6F" w:rsidR="00CC232B" w:rsidRDefault="2C5573CB" w:rsidP="2C5573CB">
            <w:pPr>
              <w:rPr>
                <w:b/>
                <w:bCs/>
                <w:sz w:val="25"/>
                <w:szCs w:val="25"/>
                <w:lang w:val="en-US"/>
              </w:rPr>
            </w:pPr>
            <w:proofErr w:type="gramStart"/>
            <w:r w:rsidRPr="2C5573CB">
              <w:rPr>
                <w:b/>
                <w:bCs/>
                <w:sz w:val="25"/>
                <w:szCs w:val="25"/>
                <w:lang w:val="en-US"/>
              </w:rPr>
              <w:t>Backend  Admin</w:t>
            </w:r>
            <w:proofErr w:type="gramEnd"/>
            <w:r w:rsidRPr="2C5573CB">
              <w:rPr>
                <w:b/>
                <w:bCs/>
                <w:sz w:val="25"/>
                <w:szCs w:val="25"/>
                <w:lang w:val="en-US"/>
              </w:rPr>
              <w:t>/CRUD</w:t>
            </w:r>
          </w:p>
        </w:tc>
        <w:tc>
          <w:tcPr>
            <w:tcW w:w="36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6FBC76C0" w14:textId="77777777" w:rsidR="00CC232B" w:rsidRDefault="2C5573CB" w:rsidP="2C5573CB">
            <w:pPr>
              <w:rPr>
                <w:sz w:val="25"/>
                <w:szCs w:val="25"/>
                <w:lang w:val="en-US"/>
              </w:rPr>
            </w:pPr>
            <w:r w:rsidRPr="2C5573CB">
              <w:rPr>
                <w:sz w:val="25"/>
                <w:szCs w:val="25"/>
                <w:lang w:val="en-US"/>
              </w:rPr>
              <w:t>Django (5.2 line, resolves to 6.1) + Django REST Framework + SimpleJWT</w:t>
            </w:r>
          </w:p>
        </w:tc>
        <w:tc>
          <w:tcPr>
            <w:tcW w:w="484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37F2207E" w14:textId="7A1D8AEE" w:rsidR="00CC232B" w:rsidRDefault="2C5573CB" w:rsidP="2C5573CB">
            <w:pPr>
              <w:rPr>
                <w:sz w:val="25"/>
                <w:szCs w:val="25"/>
              </w:rPr>
            </w:pPr>
            <w:r w:rsidRPr="2C5573CB">
              <w:rPr>
                <w:sz w:val="25"/>
                <w:szCs w:val="25"/>
              </w:rPr>
              <w:t>Auth</w:t>
            </w:r>
            <w:r w:rsidR="587EBED5" w:rsidRPr="2C5573CB">
              <w:rPr>
                <w:sz w:val="25"/>
                <w:szCs w:val="25"/>
              </w:rPr>
              <w:t>orization,</w:t>
            </w:r>
            <w:r w:rsidRPr="2C5573CB">
              <w:rPr>
                <w:sz w:val="25"/>
                <w:szCs w:val="25"/>
              </w:rPr>
              <w:t xml:space="preserve"> catalog, orders, disputes, notifications, pricing, reputation apps</w:t>
            </w:r>
          </w:p>
        </w:tc>
      </w:tr>
      <w:tr w:rsidR="00CC232B" w14:paraId="6CA5657A" w14:textId="77777777" w:rsidTr="2C5573CB">
        <w:tc>
          <w:tcPr>
            <w:tcW w:w="20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2006FD3E" w14:textId="13A81702" w:rsidR="00CC232B" w:rsidRDefault="2C5573CB" w:rsidP="2C5573CB">
            <w:pPr>
              <w:rPr>
                <w:b/>
                <w:bCs/>
                <w:sz w:val="25"/>
                <w:szCs w:val="25"/>
                <w:lang w:val="en-US"/>
              </w:rPr>
            </w:pPr>
            <w:proofErr w:type="gramStart"/>
            <w:r w:rsidRPr="2C5573CB">
              <w:rPr>
                <w:b/>
                <w:bCs/>
                <w:sz w:val="25"/>
                <w:szCs w:val="25"/>
                <w:lang w:val="en-US"/>
              </w:rPr>
              <w:t>Backend  Compute</w:t>
            </w:r>
            <w:proofErr w:type="gramEnd"/>
            <w:r w:rsidRPr="2C5573CB">
              <w:rPr>
                <w:b/>
                <w:bCs/>
                <w:sz w:val="25"/>
                <w:szCs w:val="25"/>
                <w:lang w:val="en-US"/>
              </w:rPr>
              <w:t>/ML</w:t>
            </w:r>
          </w:p>
        </w:tc>
        <w:tc>
          <w:tcPr>
            <w:tcW w:w="36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52CF0697" w14:textId="77777777" w:rsidR="00CC232B" w:rsidRDefault="2C5573CB" w:rsidP="2C5573CB">
            <w:pPr>
              <w:rPr>
                <w:sz w:val="25"/>
                <w:szCs w:val="25"/>
                <w:lang w:val="en-US"/>
              </w:rPr>
            </w:pPr>
            <w:r w:rsidRPr="2C5573CB">
              <w:rPr>
                <w:sz w:val="25"/>
                <w:szCs w:val="25"/>
                <w:lang w:val="en-US"/>
              </w:rPr>
              <w:t>FastAPI + SQLAlchemy + APScheduler</w:t>
            </w:r>
          </w:p>
        </w:tc>
        <w:tc>
          <w:tcPr>
            <w:tcW w:w="484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4402022A" w14:textId="773E0613" w:rsidR="00CC232B" w:rsidRDefault="2C5573CB" w:rsidP="2C5573CB">
            <w:pPr>
              <w:rPr>
                <w:sz w:val="25"/>
                <w:szCs w:val="25"/>
                <w:lang w:val="en-US"/>
              </w:rPr>
            </w:pPr>
            <w:r w:rsidRPr="2C5573CB">
              <w:rPr>
                <w:sz w:val="25"/>
                <w:szCs w:val="25"/>
                <w:lang w:val="en-US"/>
              </w:rPr>
              <w:t xml:space="preserve">Grading, pricing, and matching/allocation </w:t>
            </w:r>
            <w:proofErr w:type="gramStart"/>
            <w:r w:rsidRPr="2C5573CB">
              <w:rPr>
                <w:sz w:val="25"/>
                <w:szCs w:val="25"/>
                <w:lang w:val="en-US"/>
              </w:rPr>
              <w:t>services</w:t>
            </w:r>
            <w:r w:rsidR="1F3BD765" w:rsidRPr="2C5573CB">
              <w:rPr>
                <w:sz w:val="25"/>
                <w:szCs w:val="25"/>
                <w:lang w:val="en-US"/>
              </w:rPr>
              <w:t>,</w:t>
            </w:r>
            <w:r w:rsidRPr="2C5573CB">
              <w:rPr>
                <w:sz w:val="25"/>
                <w:szCs w:val="25"/>
                <w:lang w:val="en-US"/>
              </w:rPr>
              <w:t>in</w:t>
            </w:r>
            <w:proofErr w:type="gramEnd"/>
            <w:r w:rsidRPr="2C5573CB">
              <w:rPr>
                <w:sz w:val="25"/>
                <w:szCs w:val="25"/>
                <w:lang w:val="en-US"/>
              </w:rPr>
              <w:t>-process scheduler</w:t>
            </w:r>
          </w:p>
        </w:tc>
      </w:tr>
      <w:tr w:rsidR="00CC232B" w14:paraId="5AD22AEF" w14:textId="77777777" w:rsidTr="2C5573CB">
        <w:tc>
          <w:tcPr>
            <w:tcW w:w="20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336B2033" w14:textId="77777777" w:rsidR="00CC232B" w:rsidRDefault="2C5573CB" w:rsidP="2C5573CB">
            <w:pPr>
              <w:rPr>
                <w:b/>
                <w:bCs/>
                <w:sz w:val="25"/>
                <w:szCs w:val="25"/>
              </w:rPr>
            </w:pPr>
            <w:r w:rsidRPr="2C5573CB">
              <w:rPr>
                <w:b/>
                <w:bCs/>
                <w:sz w:val="25"/>
                <w:szCs w:val="25"/>
              </w:rPr>
              <w:t>Database</w:t>
            </w:r>
          </w:p>
        </w:tc>
        <w:tc>
          <w:tcPr>
            <w:tcW w:w="36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679D1750" w14:textId="77777777" w:rsidR="00CC232B" w:rsidRDefault="2C5573CB" w:rsidP="2C5573CB">
            <w:pPr>
              <w:rPr>
                <w:sz w:val="25"/>
                <w:szCs w:val="25"/>
                <w:lang w:val="en-US"/>
              </w:rPr>
            </w:pPr>
            <w:r w:rsidRPr="2C5573CB">
              <w:rPr>
                <w:sz w:val="25"/>
                <w:szCs w:val="25"/>
                <w:lang w:val="en-US"/>
              </w:rPr>
              <w:t>PostgreSQL + PostGIS (Docker container)</w:t>
            </w:r>
          </w:p>
        </w:tc>
        <w:tc>
          <w:tcPr>
            <w:tcW w:w="484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3169F5A3" w14:textId="71ABA751" w:rsidR="00CC232B" w:rsidRDefault="2C5573CB" w:rsidP="2C5573CB">
            <w:pPr>
              <w:rPr>
                <w:sz w:val="25"/>
                <w:szCs w:val="25"/>
                <w:lang w:val="en-US"/>
              </w:rPr>
            </w:pPr>
            <w:r w:rsidRPr="2C5573CB">
              <w:rPr>
                <w:sz w:val="25"/>
                <w:szCs w:val="25"/>
                <w:lang w:val="en-US"/>
              </w:rPr>
              <w:t>Shared schema</w:t>
            </w:r>
            <w:r w:rsidR="5B711C4C" w:rsidRPr="2C5573CB">
              <w:rPr>
                <w:sz w:val="25"/>
                <w:szCs w:val="25"/>
                <w:lang w:val="en-US"/>
              </w:rPr>
              <w:t xml:space="preserve"> </w:t>
            </w:r>
            <w:proofErr w:type="gramStart"/>
            <w:r w:rsidR="5B711C4C" w:rsidRPr="2C5573CB">
              <w:rPr>
                <w:sz w:val="25"/>
                <w:szCs w:val="25"/>
                <w:lang w:val="en-US"/>
              </w:rPr>
              <w:t xml:space="preserve">where </w:t>
            </w:r>
            <w:r w:rsidRPr="2C5573CB">
              <w:rPr>
                <w:sz w:val="25"/>
                <w:szCs w:val="25"/>
                <w:lang w:val="en-US"/>
              </w:rPr>
              <w:t xml:space="preserve"> Django</w:t>
            </w:r>
            <w:proofErr w:type="gramEnd"/>
            <w:r w:rsidRPr="2C5573CB">
              <w:rPr>
                <w:sz w:val="25"/>
                <w:szCs w:val="25"/>
                <w:lang w:val="en-US"/>
              </w:rPr>
              <w:t xml:space="preserve"> and FastAPI both connect directly</w:t>
            </w:r>
          </w:p>
        </w:tc>
      </w:tr>
      <w:tr w:rsidR="00CC232B" w14:paraId="273C0E24" w14:textId="77777777" w:rsidTr="2C5573CB">
        <w:tc>
          <w:tcPr>
            <w:tcW w:w="20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4A638CEE" w14:textId="77777777" w:rsidR="00CC232B" w:rsidRDefault="2C5573CB" w:rsidP="2C5573CB">
            <w:pPr>
              <w:rPr>
                <w:b/>
                <w:bCs/>
                <w:sz w:val="25"/>
                <w:szCs w:val="25"/>
              </w:rPr>
            </w:pPr>
            <w:r w:rsidRPr="2C5573CB">
              <w:rPr>
                <w:b/>
                <w:bCs/>
                <w:sz w:val="25"/>
                <w:szCs w:val="25"/>
              </w:rPr>
              <w:t>AI Grading</w:t>
            </w:r>
          </w:p>
        </w:tc>
        <w:tc>
          <w:tcPr>
            <w:tcW w:w="36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453F00F4" w14:textId="3B85014A" w:rsidR="00CC232B" w:rsidRDefault="2C5573CB" w:rsidP="2C5573CB">
            <w:pPr>
              <w:rPr>
                <w:sz w:val="25"/>
                <w:szCs w:val="25"/>
                <w:lang w:val="en-US"/>
              </w:rPr>
            </w:pPr>
            <w:r w:rsidRPr="2C5573CB">
              <w:rPr>
                <w:sz w:val="25"/>
                <w:szCs w:val="25"/>
                <w:lang w:val="en-US"/>
              </w:rPr>
              <w:t>OpenCV + MobileNetV3-Small</w:t>
            </w:r>
            <w:r w:rsidR="10B6BFF1" w:rsidRPr="2C5573CB">
              <w:rPr>
                <w:sz w:val="25"/>
                <w:szCs w:val="25"/>
                <w:lang w:val="en-US"/>
              </w:rPr>
              <w:t>/</w:t>
            </w:r>
            <w:r w:rsidRPr="2C5573CB">
              <w:rPr>
                <w:sz w:val="25"/>
                <w:szCs w:val="25"/>
                <w:lang w:val="en-US"/>
              </w:rPr>
              <w:t xml:space="preserve"> YOLOv8n (PyTorch, Ultralytics) target</w:t>
            </w:r>
          </w:p>
        </w:tc>
        <w:tc>
          <w:tcPr>
            <w:tcW w:w="484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55E1EDC7" w14:textId="5A2EFEB6" w:rsidR="00CC232B" w:rsidRDefault="2C5573CB" w:rsidP="2C5573CB">
            <w:pPr>
              <w:rPr>
                <w:sz w:val="25"/>
                <w:szCs w:val="25"/>
              </w:rPr>
            </w:pPr>
            <w:r w:rsidRPr="2C5573CB">
              <w:rPr>
                <w:sz w:val="25"/>
                <w:szCs w:val="25"/>
              </w:rPr>
              <w:t>Currently an OpenCV edge</w:t>
            </w:r>
            <w:r w:rsidR="06274D33" w:rsidRPr="2C5573CB">
              <w:rPr>
                <w:sz w:val="25"/>
                <w:szCs w:val="25"/>
              </w:rPr>
              <w:t xml:space="preserve"> </w:t>
            </w:r>
            <w:r w:rsidRPr="2C5573CB">
              <w:rPr>
                <w:sz w:val="25"/>
                <w:szCs w:val="25"/>
              </w:rPr>
              <w:t xml:space="preserve">density heuristic stands in for real model inference </w:t>
            </w:r>
            <w:r w:rsidR="30710D04" w:rsidRPr="2C5573CB">
              <w:rPr>
                <w:sz w:val="25"/>
                <w:szCs w:val="25"/>
              </w:rPr>
              <w:t>(not started)</w:t>
            </w:r>
          </w:p>
        </w:tc>
      </w:tr>
      <w:tr w:rsidR="00CC232B" w14:paraId="61E9B841" w14:textId="77777777" w:rsidTr="2C5573CB">
        <w:tc>
          <w:tcPr>
            <w:tcW w:w="20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7878F84E" w14:textId="77777777" w:rsidR="00CC232B" w:rsidRDefault="2C5573CB" w:rsidP="2C5573CB">
            <w:pPr>
              <w:rPr>
                <w:b/>
                <w:bCs/>
                <w:sz w:val="25"/>
                <w:szCs w:val="25"/>
              </w:rPr>
            </w:pPr>
            <w:r w:rsidRPr="2C5573CB">
              <w:rPr>
                <w:b/>
                <w:bCs/>
                <w:sz w:val="25"/>
                <w:szCs w:val="25"/>
              </w:rPr>
              <w:t>Object Storage</w:t>
            </w:r>
          </w:p>
        </w:tc>
        <w:tc>
          <w:tcPr>
            <w:tcW w:w="36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6DBB4A92" w14:textId="77777777" w:rsidR="00CC232B" w:rsidRDefault="2C5573CB" w:rsidP="2C5573CB">
            <w:pPr>
              <w:rPr>
                <w:sz w:val="25"/>
                <w:szCs w:val="25"/>
                <w:lang w:val="en-US"/>
              </w:rPr>
            </w:pPr>
            <w:r w:rsidRPr="2C5573CB">
              <w:rPr>
                <w:sz w:val="25"/>
                <w:szCs w:val="25"/>
                <w:lang w:val="en-US"/>
              </w:rPr>
              <w:t>Local disk (Docker volume) via django-storages</w:t>
            </w:r>
          </w:p>
        </w:tc>
        <w:tc>
          <w:tcPr>
            <w:tcW w:w="484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323FD590" w14:textId="77777777" w:rsidR="00CC232B" w:rsidRDefault="2C5573CB" w:rsidP="2C5573CB">
            <w:pPr>
              <w:rPr>
                <w:sz w:val="25"/>
                <w:szCs w:val="25"/>
              </w:rPr>
            </w:pPr>
            <w:r w:rsidRPr="2C5573CB">
              <w:rPr>
                <w:sz w:val="25"/>
                <w:szCs w:val="25"/>
              </w:rPr>
              <w:t>Swappable to Azure Blob Storage through settings only, no application code changes</w:t>
            </w:r>
          </w:p>
        </w:tc>
      </w:tr>
      <w:tr w:rsidR="00CC232B" w14:paraId="759C7F8E" w14:textId="77777777" w:rsidTr="2C5573CB">
        <w:tc>
          <w:tcPr>
            <w:tcW w:w="20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76435004" w14:textId="77777777" w:rsidR="00CC232B" w:rsidRDefault="2C5573CB" w:rsidP="2C5573CB">
            <w:pPr>
              <w:rPr>
                <w:b/>
                <w:bCs/>
                <w:sz w:val="25"/>
                <w:szCs w:val="25"/>
              </w:rPr>
            </w:pPr>
            <w:r w:rsidRPr="2C5573CB">
              <w:rPr>
                <w:b/>
                <w:bCs/>
                <w:sz w:val="25"/>
                <w:szCs w:val="25"/>
              </w:rPr>
              <w:t>Auth</w:t>
            </w:r>
          </w:p>
        </w:tc>
        <w:tc>
          <w:tcPr>
            <w:tcW w:w="36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161C6D8E" w14:textId="77777777" w:rsidR="00CC232B" w:rsidRDefault="2C5573CB" w:rsidP="2C5573CB">
            <w:pPr>
              <w:rPr>
                <w:sz w:val="25"/>
                <w:szCs w:val="25"/>
                <w:lang w:val="en-US"/>
              </w:rPr>
            </w:pPr>
            <w:r w:rsidRPr="2C5573CB">
              <w:rPr>
                <w:sz w:val="25"/>
                <w:szCs w:val="25"/>
                <w:lang w:val="en-US"/>
              </w:rPr>
              <w:t>Django auth + djangorestframework-simplejwt</w:t>
            </w:r>
          </w:p>
        </w:tc>
        <w:tc>
          <w:tcPr>
            <w:tcW w:w="484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6E09DC9F" w14:textId="3573F058" w:rsidR="00CC232B" w:rsidRDefault="2C5573CB" w:rsidP="2C5573CB">
            <w:pPr>
              <w:rPr>
                <w:sz w:val="25"/>
                <w:szCs w:val="25"/>
                <w:lang w:val="en-US"/>
              </w:rPr>
            </w:pPr>
            <w:r w:rsidRPr="2C5573CB">
              <w:rPr>
                <w:sz w:val="25"/>
                <w:szCs w:val="25"/>
                <w:lang w:val="en-US"/>
              </w:rPr>
              <w:t>Tokens currently stored in localStorage</w:t>
            </w:r>
            <w:r w:rsidR="4BB5A4C0" w:rsidRPr="2C5573CB">
              <w:rPr>
                <w:sz w:val="25"/>
                <w:szCs w:val="25"/>
                <w:lang w:val="en-US"/>
              </w:rPr>
              <w:t>,</w:t>
            </w:r>
            <w:r w:rsidRPr="2C5573CB">
              <w:rPr>
                <w:sz w:val="25"/>
                <w:szCs w:val="25"/>
                <w:lang w:val="en-US"/>
              </w:rPr>
              <w:t xml:space="preserve"> </w:t>
            </w:r>
            <w:r w:rsidR="5B7484E0" w:rsidRPr="2C5573CB">
              <w:rPr>
                <w:sz w:val="25"/>
                <w:szCs w:val="25"/>
                <w:lang w:val="en-US"/>
              </w:rPr>
              <w:t xml:space="preserve">its </w:t>
            </w:r>
            <w:r w:rsidRPr="2C5573CB">
              <w:rPr>
                <w:sz w:val="25"/>
                <w:szCs w:val="25"/>
                <w:lang w:val="en-US"/>
              </w:rPr>
              <w:t>a documented, dev</w:t>
            </w:r>
            <w:r w:rsidR="774DEDDA" w:rsidRPr="2C5573CB">
              <w:rPr>
                <w:sz w:val="25"/>
                <w:szCs w:val="25"/>
                <w:lang w:val="en-US"/>
              </w:rPr>
              <w:t xml:space="preserve"> </w:t>
            </w:r>
            <w:r w:rsidRPr="2C5573CB">
              <w:rPr>
                <w:sz w:val="25"/>
                <w:szCs w:val="25"/>
                <w:lang w:val="en-US"/>
              </w:rPr>
              <w:t>only tradeoff pending an httpOnly cookie</w:t>
            </w:r>
          </w:p>
        </w:tc>
      </w:tr>
      <w:tr w:rsidR="00CC232B" w14:paraId="13DBF97F" w14:textId="77777777" w:rsidTr="2C5573CB">
        <w:tc>
          <w:tcPr>
            <w:tcW w:w="20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24298E29" w14:textId="77777777" w:rsidR="00CC232B" w:rsidRDefault="2C5573CB" w:rsidP="2C5573CB">
            <w:pPr>
              <w:rPr>
                <w:b/>
                <w:bCs/>
                <w:sz w:val="25"/>
                <w:szCs w:val="25"/>
              </w:rPr>
            </w:pPr>
            <w:r w:rsidRPr="2C5573CB">
              <w:rPr>
                <w:b/>
                <w:bCs/>
                <w:sz w:val="25"/>
                <w:szCs w:val="25"/>
              </w:rPr>
              <w:t>Notifications</w:t>
            </w:r>
          </w:p>
        </w:tc>
        <w:tc>
          <w:tcPr>
            <w:tcW w:w="36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34D03A35" w14:textId="77777777" w:rsidR="00CC232B" w:rsidRDefault="2C5573CB" w:rsidP="2C5573CB">
            <w:pPr>
              <w:rPr>
                <w:sz w:val="25"/>
                <w:szCs w:val="25"/>
              </w:rPr>
            </w:pPr>
            <w:r w:rsidRPr="2C5573CB">
              <w:rPr>
                <w:sz w:val="25"/>
                <w:szCs w:val="25"/>
              </w:rPr>
              <w:t>Firebase Cloud Messaging (planned) + in-app panel</w:t>
            </w:r>
          </w:p>
        </w:tc>
        <w:tc>
          <w:tcPr>
            <w:tcW w:w="484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0F90CFA5" w14:textId="18188729" w:rsidR="00CC232B" w:rsidRDefault="2C5573CB" w:rsidP="2C5573CB">
            <w:pPr>
              <w:rPr>
                <w:sz w:val="25"/>
                <w:szCs w:val="25"/>
                <w:lang w:val="en-US"/>
              </w:rPr>
            </w:pPr>
            <w:r w:rsidRPr="2C5573CB">
              <w:rPr>
                <w:sz w:val="25"/>
                <w:szCs w:val="25"/>
                <w:lang w:val="en-US"/>
              </w:rPr>
              <w:t xml:space="preserve">In-app panel is </w:t>
            </w:r>
            <w:proofErr w:type="gramStart"/>
            <w:r w:rsidRPr="2C5573CB">
              <w:rPr>
                <w:sz w:val="25"/>
                <w:szCs w:val="25"/>
                <w:lang w:val="en-US"/>
              </w:rPr>
              <w:t>built</w:t>
            </w:r>
            <w:r w:rsidR="0AFD4089" w:rsidRPr="2C5573CB">
              <w:rPr>
                <w:sz w:val="25"/>
                <w:szCs w:val="25"/>
                <w:lang w:val="en-US"/>
              </w:rPr>
              <w:t>,</w:t>
            </w:r>
            <w:r w:rsidR="3C46DB03" w:rsidRPr="2C5573CB">
              <w:rPr>
                <w:sz w:val="25"/>
                <w:szCs w:val="25"/>
                <w:lang w:val="en-US"/>
              </w:rPr>
              <w:t>Firebase</w:t>
            </w:r>
            <w:proofErr w:type="gramEnd"/>
            <w:r w:rsidR="3C46DB03" w:rsidRPr="2C5573CB">
              <w:rPr>
                <w:sz w:val="25"/>
                <w:szCs w:val="25"/>
                <w:lang w:val="en-US"/>
              </w:rPr>
              <w:t xml:space="preserve"> later</w:t>
            </w:r>
          </w:p>
        </w:tc>
      </w:tr>
      <w:tr w:rsidR="00CC232B" w14:paraId="284C4018" w14:textId="77777777" w:rsidTr="2C5573CB">
        <w:tc>
          <w:tcPr>
            <w:tcW w:w="20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588E729B" w14:textId="77777777" w:rsidR="00CC232B" w:rsidRDefault="2C5573CB" w:rsidP="2C5573CB">
            <w:pPr>
              <w:rPr>
                <w:b/>
                <w:bCs/>
                <w:sz w:val="25"/>
                <w:szCs w:val="25"/>
              </w:rPr>
            </w:pPr>
            <w:r w:rsidRPr="2C5573CB">
              <w:rPr>
                <w:b/>
                <w:bCs/>
                <w:sz w:val="25"/>
                <w:szCs w:val="25"/>
              </w:rPr>
              <w:t>CI/CD</w:t>
            </w:r>
          </w:p>
        </w:tc>
        <w:tc>
          <w:tcPr>
            <w:tcW w:w="36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10F35AA6" w14:textId="37814DC8" w:rsidR="00CC232B" w:rsidRDefault="2C5573CB" w:rsidP="2C5573CB">
            <w:pPr>
              <w:rPr>
                <w:sz w:val="25"/>
                <w:szCs w:val="25"/>
              </w:rPr>
            </w:pPr>
            <w:r w:rsidRPr="2C5573CB">
              <w:rPr>
                <w:sz w:val="25"/>
                <w:szCs w:val="25"/>
              </w:rPr>
              <w:t>GitHub Actions 4 workflows</w:t>
            </w:r>
          </w:p>
        </w:tc>
        <w:tc>
          <w:tcPr>
            <w:tcW w:w="484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31B65967" w14:textId="151AA0D1" w:rsidR="00CC232B" w:rsidRDefault="2C5573CB" w:rsidP="2C5573CB">
            <w:pPr>
              <w:rPr>
                <w:sz w:val="25"/>
                <w:szCs w:val="25"/>
                <w:lang w:val="en-US"/>
              </w:rPr>
            </w:pPr>
            <w:r w:rsidRPr="2C5573CB">
              <w:rPr>
                <w:sz w:val="25"/>
                <w:szCs w:val="25"/>
                <w:lang w:val="en-US"/>
              </w:rPr>
              <w:t>test workflows</w:t>
            </w:r>
            <w:r w:rsidR="58F852E2" w:rsidRPr="2C5573CB">
              <w:rPr>
                <w:sz w:val="25"/>
                <w:szCs w:val="25"/>
                <w:lang w:val="en-US"/>
              </w:rPr>
              <w:t xml:space="preserve"> for logs implemented</w:t>
            </w:r>
          </w:p>
        </w:tc>
      </w:tr>
      <w:tr w:rsidR="00CC232B" w14:paraId="7B8C355E" w14:textId="77777777" w:rsidTr="2C5573CB">
        <w:tc>
          <w:tcPr>
            <w:tcW w:w="20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378AAA2A" w14:textId="77777777" w:rsidR="00CC232B" w:rsidRDefault="2C5573CB" w:rsidP="2C5573CB">
            <w:pPr>
              <w:rPr>
                <w:b/>
                <w:bCs/>
                <w:sz w:val="25"/>
                <w:szCs w:val="25"/>
              </w:rPr>
            </w:pPr>
            <w:r w:rsidRPr="2C5573CB">
              <w:rPr>
                <w:b/>
                <w:bCs/>
                <w:sz w:val="25"/>
                <w:szCs w:val="25"/>
              </w:rPr>
              <w:t>Hosting (future)</w:t>
            </w:r>
          </w:p>
        </w:tc>
        <w:tc>
          <w:tcPr>
            <w:tcW w:w="360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5E488097" w14:textId="77777777" w:rsidR="00CC232B" w:rsidRDefault="2C5573CB" w:rsidP="2C5573CB">
            <w:pPr>
              <w:rPr>
                <w:sz w:val="25"/>
                <w:szCs w:val="25"/>
              </w:rPr>
            </w:pPr>
            <w:r w:rsidRPr="2C5573CB">
              <w:rPr>
                <w:sz w:val="25"/>
                <w:szCs w:val="25"/>
              </w:rPr>
              <w:t>Azure Container Apps</w:t>
            </w:r>
          </w:p>
        </w:tc>
        <w:tc>
          <w:tcPr>
            <w:tcW w:w="4840"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3C8D3C2F" w14:textId="779B759E" w:rsidR="00CC232B" w:rsidRDefault="321C7875" w:rsidP="2C5573CB">
            <w:pPr>
              <w:spacing w:line="259" w:lineRule="auto"/>
              <w:rPr>
                <w:sz w:val="25"/>
                <w:szCs w:val="25"/>
              </w:rPr>
            </w:pPr>
            <w:r w:rsidRPr="2C5573CB">
              <w:rPr>
                <w:sz w:val="25"/>
                <w:szCs w:val="25"/>
              </w:rPr>
              <w:t>Will be done once the entire project is finished</w:t>
            </w:r>
          </w:p>
        </w:tc>
      </w:tr>
    </w:tbl>
    <w:p w14:paraId="40BB5CCA" w14:textId="78596088" w:rsidR="2C5573CB" w:rsidRDefault="2C5573CB" w:rsidP="2C5573CB">
      <w:pPr>
        <w:spacing w:before="200" w:after="80"/>
        <w:rPr>
          <w:b/>
          <w:bCs/>
          <w:color w:val="222222"/>
          <w:sz w:val="28"/>
          <w:szCs w:val="28"/>
        </w:rPr>
      </w:pPr>
    </w:p>
    <w:p w14:paraId="73864E25" w14:textId="77777777" w:rsidR="00CC232B" w:rsidRDefault="2C5573CB" w:rsidP="2C5573CB">
      <w:pPr>
        <w:spacing w:before="200" w:after="80"/>
        <w:rPr>
          <w:b/>
          <w:bCs/>
          <w:color w:val="222222"/>
          <w:sz w:val="28"/>
          <w:szCs w:val="28"/>
        </w:rPr>
      </w:pPr>
      <w:r w:rsidRPr="2C5573CB">
        <w:rPr>
          <w:b/>
          <w:bCs/>
          <w:color w:val="222222"/>
          <w:sz w:val="28"/>
          <w:szCs w:val="28"/>
        </w:rPr>
        <w:lastRenderedPageBreak/>
        <w:t>System Architecture:</w:t>
      </w:r>
    </w:p>
    <w:p w14:paraId="61D8A263" w14:textId="30916A96" w:rsidR="00CC232B" w:rsidRDefault="171D7C51" w:rsidP="2C5573CB">
      <w:pPr>
        <w:pStyle w:val="ListParagraph"/>
        <w:numPr>
          <w:ilvl w:val="0"/>
          <w:numId w:val="4"/>
        </w:numPr>
        <w:spacing w:before="120" w:after="40"/>
      </w:pPr>
      <w:r w:rsidRPr="2C5573CB">
        <w:rPr>
          <w:sz w:val="26"/>
          <w:szCs w:val="26"/>
          <w:lang w:val="en-US"/>
        </w:rPr>
        <w:t>It's a local</w:t>
      </w:r>
      <w:r w:rsidR="50A3DBF1" w:rsidRPr="2C5573CB">
        <w:rPr>
          <w:sz w:val="26"/>
          <w:szCs w:val="26"/>
          <w:lang w:val="en-US"/>
        </w:rPr>
        <w:t xml:space="preserve"> </w:t>
      </w:r>
      <w:r w:rsidRPr="2C5573CB">
        <w:rPr>
          <w:sz w:val="26"/>
          <w:szCs w:val="26"/>
          <w:lang w:val="en-US"/>
        </w:rPr>
        <w:t>only setup right now:</w:t>
      </w:r>
      <w:r w:rsidR="0095293C">
        <w:br/>
      </w:r>
      <w:r w:rsidR="2859F722" w:rsidRPr="2C5573CB">
        <w:rPr>
          <w:sz w:val="25"/>
          <w:szCs w:val="25"/>
          <w:lang w:val="en-US"/>
        </w:rPr>
        <w:t xml:space="preserve">All the components of this app (the frontend, the two backends, the database) are running on one developer's computer within Docker containers. There's no live server and there's no </w:t>
      </w:r>
      <w:proofErr w:type="gramStart"/>
      <w:r w:rsidR="2859F722" w:rsidRPr="2C5573CB">
        <w:rPr>
          <w:sz w:val="25"/>
          <w:szCs w:val="25"/>
          <w:lang w:val="en-US"/>
        </w:rPr>
        <w:t>cloud</w:t>
      </w:r>
      <w:r w:rsidR="67FF1120" w:rsidRPr="2C5573CB">
        <w:rPr>
          <w:sz w:val="25"/>
          <w:szCs w:val="25"/>
          <w:lang w:val="en-US"/>
        </w:rPr>
        <w:t xml:space="preserve"> </w:t>
      </w:r>
      <w:r w:rsidR="2859F722" w:rsidRPr="2C5573CB">
        <w:rPr>
          <w:sz w:val="25"/>
          <w:szCs w:val="25"/>
          <w:lang w:val="en-US"/>
        </w:rPr>
        <w:t>based</w:t>
      </w:r>
      <w:proofErr w:type="gramEnd"/>
      <w:r w:rsidR="2859F722" w:rsidRPr="2C5573CB">
        <w:rPr>
          <w:sz w:val="25"/>
          <w:szCs w:val="25"/>
          <w:lang w:val="en-US"/>
        </w:rPr>
        <w:t xml:space="preserve"> hosting currently, this is only built and tested on our laptop.</w:t>
      </w:r>
    </w:p>
    <w:p w14:paraId="4BDA9A6B" w14:textId="288D5DC3" w:rsidR="00CC232B" w:rsidRDefault="00CC232B" w:rsidP="2C5573CB">
      <w:pPr>
        <w:pStyle w:val="ListParagraph"/>
        <w:spacing w:before="120" w:after="40"/>
        <w:ind w:left="720"/>
        <w:rPr>
          <w:lang w:val="en-US"/>
        </w:rPr>
      </w:pPr>
    </w:p>
    <w:p w14:paraId="71AD5829" w14:textId="7E35852E" w:rsidR="00CC232B" w:rsidRDefault="171D7C51" w:rsidP="2C5573CB">
      <w:pPr>
        <w:pStyle w:val="ListParagraph"/>
        <w:numPr>
          <w:ilvl w:val="0"/>
          <w:numId w:val="4"/>
        </w:numPr>
        <w:spacing w:before="120" w:after="40"/>
        <w:rPr>
          <w:sz w:val="26"/>
          <w:szCs w:val="26"/>
          <w:lang w:val="en-US"/>
        </w:rPr>
      </w:pPr>
      <w:r w:rsidRPr="2C5573CB">
        <w:rPr>
          <w:sz w:val="26"/>
          <w:szCs w:val="26"/>
          <w:lang w:val="en-US"/>
        </w:rPr>
        <w:t>One website, three different views</w:t>
      </w:r>
      <w:r w:rsidR="0E35EDC8" w:rsidRPr="2C5573CB">
        <w:rPr>
          <w:sz w:val="26"/>
          <w:szCs w:val="26"/>
          <w:lang w:val="en-US"/>
        </w:rPr>
        <w:t>:</w:t>
      </w:r>
    </w:p>
    <w:p w14:paraId="515CAF6C" w14:textId="6C922223" w:rsidR="00CC232B" w:rsidRDefault="00CC232B" w:rsidP="2C5573CB">
      <w:pPr>
        <w:pStyle w:val="ListParagraph"/>
        <w:spacing w:before="120" w:after="40"/>
        <w:ind w:left="720"/>
        <w:rPr>
          <w:sz w:val="26"/>
          <w:szCs w:val="26"/>
          <w:lang w:val="en-US"/>
        </w:rPr>
      </w:pPr>
    </w:p>
    <w:p w14:paraId="12E59C3E" w14:textId="5A112261" w:rsidR="00CC232B" w:rsidRDefault="7DB7B95B" w:rsidP="2C5573CB">
      <w:pPr>
        <w:pStyle w:val="ListParagraph"/>
        <w:spacing w:before="120" w:after="40"/>
        <w:ind w:left="720"/>
        <w:rPr>
          <w:b/>
          <w:bCs/>
          <w:sz w:val="25"/>
          <w:szCs w:val="25"/>
          <w:u w:val="single"/>
          <w:lang w:val="en-US"/>
        </w:rPr>
      </w:pPr>
      <w:r w:rsidRPr="2C5573CB">
        <w:rPr>
          <w:b/>
          <w:bCs/>
          <w:sz w:val="25"/>
          <w:szCs w:val="25"/>
          <w:u w:val="single"/>
          <w:lang w:val="en-US"/>
        </w:rPr>
        <w:t>BUYER VIEW</w:t>
      </w:r>
    </w:p>
    <w:p w14:paraId="791138EA" w14:textId="5847E087" w:rsidR="00CC232B" w:rsidRDefault="00CC232B" w:rsidP="2C5573CB">
      <w:pPr>
        <w:spacing w:before="120" w:after="40"/>
      </w:pPr>
    </w:p>
    <w:p w14:paraId="7574BE4D" w14:textId="4122B934" w:rsidR="00CC232B" w:rsidRDefault="713F4A0D" w:rsidP="2C5573CB">
      <w:pPr>
        <w:pStyle w:val="ListParagraph"/>
        <w:numPr>
          <w:ilvl w:val="0"/>
          <w:numId w:val="2"/>
        </w:numPr>
        <w:spacing w:before="120" w:after="40"/>
        <w:rPr>
          <w:sz w:val="25"/>
          <w:szCs w:val="25"/>
          <w:lang w:val="en-US"/>
        </w:rPr>
      </w:pPr>
      <w:r w:rsidRPr="2C5573CB">
        <w:rPr>
          <w:b/>
          <w:bCs/>
          <w:sz w:val="25"/>
          <w:szCs w:val="25"/>
          <w:lang w:val="en-US"/>
        </w:rPr>
        <w:t>Dashboard</w:t>
      </w:r>
      <w:r w:rsidRPr="2C5573CB">
        <w:rPr>
          <w:sz w:val="25"/>
          <w:szCs w:val="25"/>
          <w:lang w:val="en-US"/>
        </w:rPr>
        <w:t xml:space="preserve"> – a summary page with active requirements and recent orders. </w:t>
      </w:r>
    </w:p>
    <w:p w14:paraId="6875B2E7" w14:textId="4B5267C2" w:rsidR="00CC232B" w:rsidRDefault="713F4A0D" w:rsidP="2C5573CB">
      <w:pPr>
        <w:pStyle w:val="ListParagraph"/>
        <w:numPr>
          <w:ilvl w:val="0"/>
          <w:numId w:val="2"/>
        </w:numPr>
        <w:spacing w:before="120" w:after="40"/>
        <w:rPr>
          <w:sz w:val="25"/>
          <w:szCs w:val="25"/>
          <w:lang w:val="en-US"/>
        </w:rPr>
      </w:pPr>
      <w:r w:rsidRPr="2C5573CB">
        <w:rPr>
          <w:b/>
          <w:bCs/>
          <w:sz w:val="25"/>
          <w:szCs w:val="25"/>
          <w:lang w:val="en-US"/>
        </w:rPr>
        <w:t>Catalog Browse</w:t>
      </w:r>
      <w:r w:rsidRPr="2C5573CB">
        <w:rPr>
          <w:sz w:val="25"/>
          <w:szCs w:val="25"/>
          <w:lang w:val="en-US"/>
        </w:rPr>
        <w:t xml:space="preserve"> – a searchable catalog of all listings with filters (vertical: agriculture/textiles, quality grade, location and price). </w:t>
      </w:r>
    </w:p>
    <w:p w14:paraId="1B8E6CEF" w14:textId="31AC0B56" w:rsidR="00CC232B" w:rsidRDefault="713F4A0D" w:rsidP="2C5573CB">
      <w:pPr>
        <w:pStyle w:val="ListParagraph"/>
        <w:numPr>
          <w:ilvl w:val="0"/>
          <w:numId w:val="2"/>
        </w:numPr>
        <w:spacing w:before="120" w:after="40"/>
        <w:rPr>
          <w:sz w:val="25"/>
          <w:szCs w:val="25"/>
          <w:lang w:val="en-US"/>
        </w:rPr>
      </w:pPr>
      <w:r w:rsidRPr="2C5573CB">
        <w:rPr>
          <w:b/>
          <w:bCs/>
          <w:sz w:val="25"/>
          <w:szCs w:val="25"/>
          <w:lang w:val="en-US"/>
        </w:rPr>
        <w:t>Listing Detail Page</w:t>
      </w:r>
      <w:r w:rsidRPr="2C5573CB">
        <w:rPr>
          <w:sz w:val="25"/>
          <w:szCs w:val="25"/>
          <w:lang w:val="en-US"/>
        </w:rPr>
        <w:t xml:space="preserve"> – go into any listing and find out everything about it (grading report, price info, "Buy Now / Contact Seller" button). </w:t>
      </w:r>
    </w:p>
    <w:p w14:paraId="3F63676C" w14:textId="1301B0ED" w:rsidR="00CC232B" w:rsidRDefault="713F4A0D" w:rsidP="2C5573CB">
      <w:pPr>
        <w:pStyle w:val="ListParagraph"/>
        <w:numPr>
          <w:ilvl w:val="0"/>
          <w:numId w:val="2"/>
        </w:numPr>
        <w:spacing w:before="120" w:after="40"/>
        <w:rPr>
          <w:sz w:val="25"/>
          <w:szCs w:val="25"/>
          <w:lang w:val="en-US"/>
        </w:rPr>
      </w:pPr>
      <w:r w:rsidRPr="2C5573CB">
        <w:rPr>
          <w:b/>
          <w:bCs/>
          <w:sz w:val="25"/>
          <w:szCs w:val="25"/>
          <w:lang w:val="en-US"/>
        </w:rPr>
        <w:t>My Requirements</w:t>
      </w:r>
      <w:r w:rsidRPr="2C5573CB">
        <w:rPr>
          <w:sz w:val="25"/>
          <w:szCs w:val="25"/>
          <w:lang w:val="en-US"/>
        </w:rPr>
        <w:t xml:space="preserve"> – a page where you can add new requirements (number of units, min grade, budget, location) and view the previously added ones. </w:t>
      </w:r>
    </w:p>
    <w:p w14:paraId="06940FE0" w14:textId="3BB32A26" w:rsidR="00CC232B" w:rsidRDefault="713F4A0D" w:rsidP="2C5573CB">
      <w:pPr>
        <w:pStyle w:val="ListParagraph"/>
        <w:numPr>
          <w:ilvl w:val="0"/>
          <w:numId w:val="2"/>
        </w:numPr>
        <w:spacing w:before="120" w:after="40"/>
        <w:rPr>
          <w:sz w:val="25"/>
          <w:szCs w:val="25"/>
          <w:lang w:val="en-US"/>
        </w:rPr>
      </w:pPr>
      <w:r w:rsidRPr="2C5573CB">
        <w:rPr>
          <w:b/>
          <w:bCs/>
          <w:sz w:val="25"/>
          <w:szCs w:val="25"/>
          <w:lang w:val="en-US"/>
        </w:rPr>
        <w:t>Orders</w:t>
      </w:r>
      <w:r w:rsidRPr="2C5573CB">
        <w:rPr>
          <w:sz w:val="25"/>
          <w:szCs w:val="25"/>
          <w:lang w:val="en-US"/>
        </w:rPr>
        <w:t xml:space="preserve"> – your order history, including orders that involved several sellers (each order displayed as an expanded list). </w:t>
      </w:r>
    </w:p>
    <w:p w14:paraId="297C81B9" w14:textId="3903B86E" w:rsidR="00CC232B" w:rsidRDefault="713F4A0D" w:rsidP="2C5573CB">
      <w:pPr>
        <w:pStyle w:val="ListParagraph"/>
        <w:numPr>
          <w:ilvl w:val="0"/>
          <w:numId w:val="2"/>
        </w:numPr>
        <w:spacing w:before="120" w:after="40"/>
        <w:rPr>
          <w:sz w:val="25"/>
          <w:szCs w:val="25"/>
          <w:lang w:val="en-US"/>
        </w:rPr>
      </w:pPr>
      <w:r w:rsidRPr="2C5573CB">
        <w:rPr>
          <w:b/>
          <w:bCs/>
          <w:sz w:val="25"/>
          <w:szCs w:val="25"/>
          <w:lang w:val="en-US"/>
        </w:rPr>
        <w:t xml:space="preserve">Cost Estimator </w:t>
      </w:r>
      <w:r w:rsidRPr="2C5573CB">
        <w:rPr>
          <w:sz w:val="25"/>
          <w:szCs w:val="25"/>
          <w:lang w:val="en-US"/>
        </w:rPr>
        <w:t xml:space="preserve">– a mini calculator: enter the number of units and the minimum grade to calculate the approximate total cost. </w:t>
      </w:r>
    </w:p>
    <w:p w14:paraId="50B98935" w14:textId="65D59BDB" w:rsidR="00CC232B" w:rsidRDefault="713F4A0D" w:rsidP="2C5573CB">
      <w:pPr>
        <w:pStyle w:val="ListParagraph"/>
        <w:numPr>
          <w:ilvl w:val="0"/>
          <w:numId w:val="2"/>
        </w:numPr>
        <w:rPr>
          <w:sz w:val="25"/>
          <w:szCs w:val="25"/>
          <w:lang w:val="en-US"/>
        </w:rPr>
      </w:pPr>
      <w:r w:rsidRPr="2C5573CB">
        <w:rPr>
          <w:b/>
          <w:bCs/>
          <w:sz w:val="25"/>
          <w:szCs w:val="25"/>
          <w:lang w:val="en-US"/>
        </w:rPr>
        <w:t xml:space="preserve">Notifications Panel </w:t>
      </w:r>
      <w:r w:rsidRPr="2C5573CB">
        <w:rPr>
          <w:sz w:val="25"/>
          <w:szCs w:val="25"/>
          <w:lang w:val="en-US"/>
        </w:rPr>
        <w:t>– an alert feed like an inbox.</w:t>
      </w:r>
    </w:p>
    <w:p w14:paraId="272CADA1" w14:textId="654B3415" w:rsidR="00CC232B" w:rsidRDefault="00CC232B" w:rsidP="2C5573CB">
      <w:pPr>
        <w:pStyle w:val="ListParagraph"/>
        <w:ind w:left="1080"/>
        <w:rPr>
          <w:sz w:val="25"/>
          <w:szCs w:val="25"/>
          <w:lang w:val="en-US"/>
        </w:rPr>
      </w:pPr>
    </w:p>
    <w:p w14:paraId="49BDB904" w14:textId="16033931" w:rsidR="00CC232B" w:rsidRDefault="67496996" w:rsidP="2C5573CB">
      <w:pPr>
        <w:ind w:left="720"/>
        <w:rPr>
          <w:b/>
          <w:bCs/>
          <w:sz w:val="25"/>
          <w:szCs w:val="25"/>
          <w:u w:val="single"/>
          <w:lang w:val="en-US"/>
        </w:rPr>
      </w:pPr>
      <w:r w:rsidRPr="2C5573CB">
        <w:rPr>
          <w:b/>
          <w:bCs/>
          <w:sz w:val="25"/>
          <w:szCs w:val="25"/>
          <w:u w:val="single"/>
          <w:lang w:val="en-US"/>
        </w:rPr>
        <w:t>ADMIN VIEW</w:t>
      </w:r>
    </w:p>
    <w:p w14:paraId="7E237B57" w14:textId="3B4B97AE" w:rsidR="00CC232B" w:rsidRDefault="00CC232B" w:rsidP="2C5573CB">
      <w:pPr>
        <w:ind w:left="720"/>
        <w:rPr>
          <w:sz w:val="25"/>
          <w:szCs w:val="25"/>
          <w:lang w:val="en-US"/>
        </w:rPr>
      </w:pPr>
    </w:p>
    <w:p w14:paraId="7174DF5B" w14:textId="4FADA821" w:rsidR="00CC232B" w:rsidRDefault="583C52DB" w:rsidP="2C5573CB">
      <w:pPr>
        <w:pStyle w:val="ListParagraph"/>
        <w:numPr>
          <w:ilvl w:val="0"/>
          <w:numId w:val="1"/>
        </w:numPr>
        <w:spacing w:before="120" w:after="40"/>
        <w:rPr>
          <w:sz w:val="25"/>
          <w:szCs w:val="25"/>
          <w:lang w:val="en-US"/>
        </w:rPr>
      </w:pPr>
      <w:r w:rsidRPr="2C5573CB">
        <w:rPr>
          <w:b/>
          <w:bCs/>
          <w:sz w:val="25"/>
          <w:szCs w:val="25"/>
          <w:lang w:val="en-US"/>
        </w:rPr>
        <w:t xml:space="preserve">Dashboard </w:t>
      </w:r>
      <w:r w:rsidRPr="2C5573CB">
        <w:rPr>
          <w:sz w:val="25"/>
          <w:szCs w:val="25"/>
          <w:lang w:val="en-US"/>
        </w:rPr>
        <w:t xml:space="preserve">– platform-wide metrics: total listings, total orders, total users. </w:t>
      </w:r>
    </w:p>
    <w:p w14:paraId="478383C5" w14:textId="44C9E4BC" w:rsidR="00CC232B" w:rsidRDefault="583C52DB" w:rsidP="2C5573CB">
      <w:pPr>
        <w:pStyle w:val="ListParagraph"/>
        <w:numPr>
          <w:ilvl w:val="0"/>
          <w:numId w:val="1"/>
        </w:numPr>
        <w:spacing w:before="120" w:after="40"/>
        <w:rPr>
          <w:sz w:val="25"/>
          <w:szCs w:val="25"/>
          <w:lang w:val="en-US"/>
        </w:rPr>
      </w:pPr>
      <w:r w:rsidRPr="2C5573CB">
        <w:rPr>
          <w:b/>
          <w:bCs/>
          <w:sz w:val="25"/>
          <w:szCs w:val="25"/>
          <w:lang w:val="en-US"/>
        </w:rPr>
        <w:t>Vertical Configuration (list page)</w:t>
      </w:r>
      <w:r w:rsidRPr="2C5573CB">
        <w:rPr>
          <w:sz w:val="25"/>
          <w:szCs w:val="25"/>
          <w:lang w:val="en-US"/>
        </w:rPr>
        <w:t xml:space="preserve"> – shows all verticals (agriculture, textiles, and so on) currently present on the platform. </w:t>
      </w:r>
    </w:p>
    <w:p w14:paraId="372F9E86" w14:textId="45E5C90E" w:rsidR="00CC232B" w:rsidRDefault="583C52DB" w:rsidP="2C5573CB">
      <w:pPr>
        <w:pStyle w:val="ListParagraph"/>
        <w:numPr>
          <w:ilvl w:val="0"/>
          <w:numId w:val="1"/>
        </w:numPr>
        <w:spacing w:before="120" w:after="40"/>
        <w:rPr>
          <w:sz w:val="25"/>
          <w:szCs w:val="25"/>
          <w:lang w:val="en-US"/>
        </w:rPr>
      </w:pPr>
      <w:r w:rsidRPr="2C5573CB">
        <w:rPr>
          <w:b/>
          <w:bCs/>
          <w:sz w:val="25"/>
          <w:szCs w:val="25"/>
          <w:lang w:val="en-US"/>
        </w:rPr>
        <w:t>Vertical Editor</w:t>
      </w:r>
      <w:r w:rsidRPr="2C5573CB">
        <w:rPr>
          <w:sz w:val="25"/>
          <w:szCs w:val="25"/>
          <w:lang w:val="en-US"/>
        </w:rPr>
        <w:t xml:space="preserve"> – the actual “plug</w:t>
      </w:r>
      <w:r w:rsidR="614F1381" w:rsidRPr="2C5573CB">
        <w:rPr>
          <w:sz w:val="25"/>
          <w:szCs w:val="25"/>
          <w:lang w:val="en-US"/>
        </w:rPr>
        <w:t xml:space="preserve"> </w:t>
      </w:r>
      <w:r w:rsidRPr="2C5573CB">
        <w:rPr>
          <w:sz w:val="25"/>
          <w:szCs w:val="25"/>
          <w:lang w:val="en-US"/>
        </w:rPr>
        <w:t xml:space="preserve">in” screen: an admin can define/edit the vertical’s grade attributes (such as </w:t>
      </w:r>
      <w:proofErr w:type="gramStart"/>
      <w:r w:rsidRPr="2C5573CB">
        <w:rPr>
          <w:sz w:val="25"/>
          <w:szCs w:val="25"/>
          <w:lang w:val="en-US"/>
        </w:rPr>
        <w:t>moisture,GSM</w:t>
      </w:r>
      <w:proofErr w:type="gramEnd"/>
      <w:r w:rsidRPr="2C5573CB">
        <w:rPr>
          <w:sz w:val="25"/>
          <w:szCs w:val="25"/>
          <w:lang w:val="en-US"/>
        </w:rPr>
        <w:t xml:space="preserve">) and its pricing policy without any code changes. </w:t>
      </w:r>
    </w:p>
    <w:p w14:paraId="5CB55F67" w14:textId="20190A68" w:rsidR="00CC232B" w:rsidRDefault="583C52DB" w:rsidP="2C5573CB">
      <w:pPr>
        <w:pStyle w:val="ListParagraph"/>
        <w:numPr>
          <w:ilvl w:val="0"/>
          <w:numId w:val="1"/>
        </w:numPr>
        <w:spacing w:before="120" w:after="40"/>
        <w:rPr>
          <w:sz w:val="25"/>
          <w:szCs w:val="25"/>
          <w:lang w:val="en-US"/>
        </w:rPr>
      </w:pPr>
      <w:r w:rsidRPr="2C5573CB">
        <w:rPr>
          <w:b/>
          <w:bCs/>
          <w:sz w:val="25"/>
          <w:szCs w:val="25"/>
          <w:lang w:val="en-US"/>
        </w:rPr>
        <w:t>Users Management</w:t>
      </w:r>
      <w:r w:rsidRPr="2C5573CB">
        <w:rPr>
          <w:sz w:val="25"/>
          <w:szCs w:val="25"/>
          <w:lang w:val="en-US"/>
        </w:rPr>
        <w:t xml:space="preserve"> – a table with all the users on the platform: admin can see the roles and activate/disable accounts. </w:t>
      </w:r>
    </w:p>
    <w:p w14:paraId="69A8C732" w14:textId="65BAE21B" w:rsidR="00CC232B" w:rsidRDefault="583C52DB" w:rsidP="2C5573CB">
      <w:pPr>
        <w:pStyle w:val="ListParagraph"/>
        <w:numPr>
          <w:ilvl w:val="0"/>
          <w:numId w:val="1"/>
        </w:numPr>
        <w:spacing w:before="120" w:after="40"/>
        <w:rPr>
          <w:sz w:val="25"/>
          <w:szCs w:val="25"/>
          <w:lang w:val="en-US"/>
        </w:rPr>
      </w:pPr>
      <w:r w:rsidRPr="2C5573CB">
        <w:rPr>
          <w:b/>
          <w:bCs/>
          <w:sz w:val="25"/>
          <w:szCs w:val="25"/>
          <w:lang w:val="en-US"/>
        </w:rPr>
        <w:t xml:space="preserve">Verification Queue </w:t>
      </w:r>
      <w:r w:rsidRPr="2C5573CB">
        <w:rPr>
          <w:sz w:val="25"/>
          <w:szCs w:val="25"/>
          <w:lang w:val="en-US"/>
        </w:rPr>
        <w:t xml:space="preserve">– similar flagged listings queue available to the Verifier (same page, admin just has additional control rights). </w:t>
      </w:r>
    </w:p>
    <w:p w14:paraId="36A7B7D2" w14:textId="3D07A1EE" w:rsidR="00CC232B" w:rsidRDefault="583C52DB" w:rsidP="2C5573CB">
      <w:pPr>
        <w:pStyle w:val="ListParagraph"/>
        <w:numPr>
          <w:ilvl w:val="0"/>
          <w:numId w:val="1"/>
        </w:numPr>
        <w:spacing w:before="120" w:after="40"/>
        <w:rPr>
          <w:sz w:val="25"/>
          <w:szCs w:val="25"/>
          <w:lang w:val="en-US"/>
        </w:rPr>
      </w:pPr>
      <w:r w:rsidRPr="2C5573CB">
        <w:rPr>
          <w:b/>
          <w:bCs/>
          <w:sz w:val="25"/>
          <w:szCs w:val="25"/>
          <w:lang w:val="en-US"/>
        </w:rPr>
        <w:lastRenderedPageBreak/>
        <w:t xml:space="preserve">Disputes </w:t>
      </w:r>
      <w:r w:rsidRPr="2C5573CB">
        <w:rPr>
          <w:sz w:val="25"/>
          <w:szCs w:val="25"/>
          <w:lang w:val="en-US"/>
        </w:rPr>
        <w:t>– a list of all disputes (such as “wrong grade</w:t>
      </w:r>
      <w:r w:rsidR="0102E92D" w:rsidRPr="2C5573CB">
        <w:rPr>
          <w:sz w:val="25"/>
          <w:szCs w:val="25"/>
          <w:lang w:val="en-US"/>
        </w:rPr>
        <w:t>”</w:t>
      </w:r>
      <w:r w:rsidRPr="2C5573CB">
        <w:rPr>
          <w:sz w:val="25"/>
          <w:szCs w:val="25"/>
          <w:lang w:val="en-US"/>
        </w:rPr>
        <w:t xml:space="preserve"> “order is not delivered”) and a workflow to solve them. </w:t>
      </w:r>
    </w:p>
    <w:p w14:paraId="76DB39E0" w14:textId="2595C138" w:rsidR="00CC232B" w:rsidRDefault="583C52DB" w:rsidP="2C5573CB">
      <w:pPr>
        <w:pStyle w:val="ListParagraph"/>
        <w:numPr>
          <w:ilvl w:val="0"/>
          <w:numId w:val="1"/>
        </w:numPr>
        <w:rPr>
          <w:sz w:val="25"/>
          <w:szCs w:val="25"/>
          <w:lang w:val="en-US"/>
        </w:rPr>
      </w:pPr>
      <w:r w:rsidRPr="2C5573CB">
        <w:rPr>
          <w:b/>
          <w:bCs/>
          <w:sz w:val="25"/>
          <w:szCs w:val="25"/>
          <w:lang w:val="en-US"/>
        </w:rPr>
        <w:t>Price Management</w:t>
      </w:r>
      <w:r w:rsidRPr="2C5573CB">
        <w:rPr>
          <w:sz w:val="25"/>
          <w:szCs w:val="25"/>
          <w:lang w:val="en-US"/>
        </w:rPr>
        <w:t xml:space="preserve"> – the screen where prices can be entered manually (textiles since there is no real-time public feed of prices) and where auto</w:t>
      </w:r>
      <w:r w:rsidR="6A74FADE" w:rsidRPr="2C5573CB">
        <w:rPr>
          <w:sz w:val="25"/>
          <w:szCs w:val="25"/>
          <w:lang w:val="en-US"/>
        </w:rPr>
        <w:t xml:space="preserve"> </w:t>
      </w:r>
      <w:r w:rsidRPr="2C5573CB">
        <w:rPr>
          <w:sz w:val="25"/>
          <w:szCs w:val="25"/>
          <w:lang w:val="en-US"/>
        </w:rPr>
        <w:t>ingested prices can be seen (agriculture).</w:t>
      </w:r>
    </w:p>
    <w:p w14:paraId="42C5DCFF" w14:textId="2FC1E494" w:rsidR="00CC232B" w:rsidRDefault="00CC232B" w:rsidP="2C5573CB">
      <w:pPr>
        <w:pStyle w:val="ListParagraph"/>
        <w:ind w:left="1080"/>
        <w:rPr>
          <w:sz w:val="25"/>
          <w:szCs w:val="25"/>
          <w:lang w:val="en-US"/>
        </w:rPr>
      </w:pPr>
    </w:p>
    <w:p w14:paraId="3EAA4334" w14:textId="1DCE2899" w:rsidR="00CC232B" w:rsidRDefault="67496996" w:rsidP="2C5573CB">
      <w:pPr>
        <w:ind w:left="720"/>
      </w:pPr>
      <w:r w:rsidRPr="2C5573CB">
        <w:rPr>
          <w:b/>
          <w:bCs/>
          <w:sz w:val="25"/>
          <w:szCs w:val="25"/>
          <w:u w:val="single"/>
          <w:lang w:val="en-US"/>
        </w:rPr>
        <w:t>VERIFIER VIEW</w:t>
      </w:r>
    </w:p>
    <w:p w14:paraId="6792B5D0" w14:textId="3A98088F" w:rsidR="00CC232B" w:rsidRDefault="00CC232B" w:rsidP="2C5573CB">
      <w:pPr>
        <w:ind w:left="720"/>
        <w:rPr>
          <w:sz w:val="25"/>
          <w:szCs w:val="25"/>
          <w:lang w:val="en-US"/>
        </w:rPr>
      </w:pPr>
    </w:p>
    <w:p w14:paraId="70D74D61" w14:textId="2A4A3F11" w:rsidR="00CC232B" w:rsidRDefault="67496996" w:rsidP="2C5573CB">
      <w:pPr>
        <w:pStyle w:val="ListParagraph"/>
        <w:numPr>
          <w:ilvl w:val="0"/>
          <w:numId w:val="3"/>
        </w:numPr>
      </w:pPr>
      <w:r w:rsidRPr="2C5573CB">
        <w:rPr>
          <w:b/>
          <w:bCs/>
          <w:sz w:val="25"/>
          <w:szCs w:val="25"/>
          <w:lang w:val="en-US"/>
        </w:rPr>
        <w:t>Dashboard</w:t>
      </w:r>
      <w:r w:rsidRPr="2C5573CB">
        <w:rPr>
          <w:sz w:val="25"/>
          <w:szCs w:val="25"/>
          <w:lang w:val="en-US"/>
        </w:rPr>
        <w:t xml:space="preserve"> </w:t>
      </w:r>
      <w:r w:rsidR="312A2590" w:rsidRPr="2C5573CB">
        <w:rPr>
          <w:sz w:val="25"/>
          <w:szCs w:val="25"/>
          <w:lang w:val="en-US"/>
        </w:rPr>
        <w:t>-</w:t>
      </w:r>
      <w:r w:rsidR="5A7A63C5" w:rsidRPr="2C5573CB">
        <w:rPr>
          <w:sz w:val="25"/>
          <w:szCs w:val="25"/>
          <w:lang w:val="en-US"/>
        </w:rPr>
        <w:t>brief overview of: number of listings in queue, recent review history, accuracy stats.</w:t>
      </w:r>
    </w:p>
    <w:p w14:paraId="23BEC62C" w14:textId="48EE28CB" w:rsidR="00CC232B" w:rsidRDefault="67496996" w:rsidP="2C5573CB">
      <w:pPr>
        <w:pStyle w:val="ListParagraph"/>
        <w:numPr>
          <w:ilvl w:val="0"/>
          <w:numId w:val="3"/>
        </w:numPr>
      </w:pPr>
      <w:r w:rsidRPr="2C5573CB">
        <w:rPr>
          <w:b/>
          <w:bCs/>
          <w:sz w:val="25"/>
          <w:szCs w:val="25"/>
          <w:lang w:val="en-US"/>
        </w:rPr>
        <w:t>Verification Queue</w:t>
      </w:r>
      <w:r w:rsidRPr="2C5573CB">
        <w:rPr>
          <w:sz w:val="25"/>
          <w:szCs w:val="25"/>
          <w:lang w:val="en-US"/>
        </w:rPr>
        <w:t xml:space="preserve"> </w:t>
      </w:r>
      <w:r w:rsidR="54FD5A84" w:rsidRPr="2C5573CB">
        <w:rPr>
          <w:sz w:val="25"/>
          <w:szCs w:val="25"/>
          <w:lang w:val="en-US"/>
        </w:rPr>
        <w:t>-</w:t>
      </w:r>
      <w:r w:rsidR="59DB131C" w:rsidRPr="2C5573CB">
        <w:rPr>
          <w:sz w:val="25"/>
          <w:szCs w:val="25"/>
          <w:lang w:val="en-US"/>
        </w:rPr>
        <w:t>listing that AI hasn't been able to evaluate confidently and require a human verifier.</w:t>
      </w:r>
    </w:p>
    <w:p w14:paraId="10613FDF" w14:textId="46C4752B" w:rsidR="00CC232B" w:rsidRDefault="67496996" w:rsidP="2C5573CB">
      <w:pPr>
        <w:pStyle w:val="ListParagraph"/>
        <w:numPr>
          <w:ilvl w:val="0"/>
          <w:numId w:val="3"/>
        </w:numPr>
      </w:pPr>
      <w:r w:rsidRPr="2C5573CB">
        <w:rPr>
          <w:b/>
          <w:bCs/>
          <w:sz w:val="25"/>
          <w:szCs w:val="25"/>
          <w:lang w:val="en-US"/>
        </w:rPr>
        <w:t>Review Page</w:t>
      </w:r>
      <w:r w:rsidRPr="2C5573CB">
        <w:rPr>
          <w:sz w:val="25"/>
          <w:szCs w:val="25"/>
          <w:lang w:val="en-US"/>
        </w:rPr>
        <w:t xml:space="preserve"> </w:t>
      </w:r>
      <w:r w:rsidR="5BA4199C" w:rsidRPr="2C5573CB">
        <w:rPr>
          <w:sz w:val="25"/>
          <w:szCs w:val="25"/>
          <w:lang w:val="en-US"/>
        </w:rPr>
        <w:t>-</w:t>
      </w:r>
      <w:r w:rsidR="1A6849EF" w:rsidRPr="2C5573CB">
        <w:rPr>
          <w:sz w:val="25"/>
          <w:szCs w:val="25"/>
          <w:lang w:val="en-US"/>
        </w:rPr>
        <w:t>screen comparing side by side: information (photo/documents) provided by the seller and grade suggested by the AI, with options for accepting or overriding the grade provided by the algorithm.</w:t>
      </w:r>
    </w:p>
    <w:p w14:paraId="2CF3B665" w14:textId="6082D6C5" w:rsidR="00CC232B" w:rsidRDefault="00CC232B" w:rsidP="2C5573CB">
      <w:pPr>
        <w:ind w:left="720"/>
        <w:rPr>
          <w:sz w:val="25"/>
          <w:szCs w:val="25"/>
          <w:lang w:val="en-US"/>
        </w:rPr>
      </w:pPr>
    </w:p>
    <w:p w14:paraId="14CA3D0E" w14:textId="29C6FFAA" w:rsidR="00CC232B" w:rsidRDefault="171D7C51" w:rsidP="2C5573CB">
      <w:pPr>
        <w:pStyle w:val="ListParagraph"/>
        <w:numPr>
          <w:ilvl w:val="0"/>
          <w:numId w:val="4"/>
        </w:numPr>
        <w:spacing w:before="120" w:after="40"/>
      </w:pPr>
      <w:r w:rsidRPr="2C5573CB">
        <w:rPr>
          <w:sz w:val="26"/>
          <w:szCs w:val="26"/>
          <w:lang w:val="en-US"/>
        </w:rPr>
        <w:t>Django:</w:t>
      </w:r>
      <w:r w:rsidR="0095293C">
        <w:br/>
      </w:r>
      <w:r w:rsidRPr="2C5573CB">
        <w:rPr>
          <w:sz w:val="25"/>
          <w:szCs w:val="25"/>
          <w:lang w:val="en-US"/>
        </w:rPr>
        <w:t xml:space="preserve">  It handles </w:t>
      </w:r>
      <w:r w:rsidR="1B7DBF14" w:rsidRPr="2C5573CB">
        <w:rPr>
          <w:sz w:val="25"/>
          <w:szCs w:val="25"/>
          <w:lang w:val="en-US"/>
        </w:rPr>
        <w:t>everything related to users and user privileges: signing in, registering, determining which actions are allowed for a specific user (e.g., Buyer cannot edit pricing, Verifier cannot place orders), basic operations with data: creating, reading, updating, deleting listings, orders, disputes, notifications.</w:t>
      </w:r>
    </w:p>
    <w:p w14:paraId="77BD24BC" w14:textId="540857E2" w:rsidR="00CC232B" w:rsidRDefault="171D7C51" w:rsidP="2C5573CB">
      <w:pPr>
        <w:pStyle w:val="ListParagraph"/>
        <w:numPr>
          <w:ilvl w:val="0"/>
          <w:numId w:val="4"/>
        </w:numPr>
        <w:spacing w:before="120" w:after="40"/>
        <w:rPr>
          <w:sz w:val="25"/>
          <w:szCs w:val="25"/>
          <w:lang w:val="en-US"/>
        </w:rPr>
      </w:pPr>
      <w:r w:rsidRPr="2C5573CB">
        <w:rPr>
          <w:sz w:val="26"/>
          <w:szCs w:val="26"/>
          <w:lang w:val="en-US"/>
        </w:rPr>
        <w:t>FastAPI as the engine room:</w:t>
      </w:r>
      <w:r w:rsidR="0095293C">
        <w:br/>
      </w:r>
      <w:r w:rsidRPr="2C5573CB">
        <w:rPr>
          <w:sz w:val="25"/>
          <w:szCs w:val="25"/>
          <w:lang w:val="en-US"/>
        </w:rPr>
        <w:t xml:space="preserve">  </w:t>
      </w:r>
      <w:r w:rsidR="151C96A3" w:rsidRPr="2C5573CB">
        <w:rPr>
          <w:sz w:val="25"/>
          <w:szCs w:val="25"/>
          <w:lang w:val="en-US"/>
        </w:rPr>
        <w:t xml:space="preserve">Performs heavy computations that Django wasn't meant for: AI grade estimation (grading), price calculations, and seller(s) selection based on order placement (matching/allocation). Also manages background scheduler </w:t>
      </w:r>
      <w:r w:rsidR="13200DB1" w:rsidRPr="2C5573CB">
        <w:rPr>
          <w:sz w:val="25"/>
          <w:szCs w:val="25"/>
          <w:lang w:val="en-US"/>
        </w:rPr>
        <w:t xml:space="preserve">thats a </w:t>
      </w:r>
      <w:r w:rsidR="151C96A3" w:rsidRPr="2C5573CB">
        <w:rPr>
          <w:sz w:val="25"/>
          <w:szCs w:val="25"/>
          <w:lang w:val="en-US"/>
        </w:rPr>
        <w:t>time</w:t>
      </w:r>
      <w:r w:rsidR="04DC728B" w:rsidRPr="2C5573CB">
        <w:rPr>
          <w:sz w:val="25"/>
          <w:szCs w:val="25"/>
          <w:lang w:val="en-US"/>
        </w:rPr>
        <w:t xml:space="preserve"> </w:t>
      </w:r>
      <w:r w:rsidR="151C96A3" w:rsidRPr="2C5573CB">
        <w:rPr>
          <w:sz w:val="25"/>
          <w:szCs w:val="25"/>
          <w:lang w:val="en-US"/>
        </w:rPr>
        <w:t>driven system that updates prices automatically, every several hours or so, without a manual intervention.</w:t>
      </w:r>
    </w:p>
    <w:p w14:paraId="2F8E80D0" w14:textId="4A1D2A0D" w:rsidR="00CC232B" w:rsidRDefault="171D7C51" w:rsidP="2C5573CB">
      <w:pPr>
        <w:pStyle w:val="ListParagraph"/>
        <w:numPr>
          <w:ilvl w:val="0"/>
          <w:numId w:val="4"/>
        </w:numPr>
        <w:spacing w:before="120" w:after="40"/>
      </w:pPr>
      <w:r w:rsidRPr="2C5573CB">
        <w:rPr>
          <w:sz w:val="26"/>
          <w:szCs w:val="26"/>
          <w:lang w:val="en-US"/>
        </w:rPr>
        <w:t>Both backends talk to the same database:</w:t>
      </w:r>
      <w:r w:rsidR="0095293C">
        <w:br/>
      </w:r>
      <w:r w:rsidRPr="2C5573CB">
        <w:rPr>
          <w:sz w:val="25"/>
          <w:szCs w:val="25"/>
          <w:lang w:val="en-US"/>
        </w:rPr>
        <w:t xml:space="preserve">  </w:t>
      </w:r>
      <w:r w:rsidR="5BC15046" w:rsidRPr="2C5573CB">
        <w:rPr>
          <w:sz w:val="25"/>
          <w:szCs w:val="25"/>
          <w:lang w:val="en-US"/>
        </w:rPr>
        <w:t>Rather than allocating each of Django and FastAPI its own database and always keeping them in sync (which leads to a ton of potential bugs in a small project handled by two people), both read/write to the single common PostgreSQL database. Less is more. PostGIS is just a PostgreSQL extension which allows location/region data processing (for filtering listings by location).</w:t>
      </w:r>
    </w:p>
    <w:p w14:paraId="2854F93A" w14:textId="075678C1" w:rsidR="00CC232B" w:rsidRDefault="171D7C51" w:rsidP="2C5573CB">
      <w:pPr>
        <w:pStyle w:val="ListParagraph"/>
        <w:numPr>
          <w:ilvl w:val="0"/>
          <w:numId w:val="4"/>
        </w:numPr>
        <w:spacing w:before="120" w:after="40"/>
        <w:rPr>
          <w:sz w:val="25"/>
          <w:szCs w:val="25"/>
          <w:lang w:val="en-US"/>
        </w:rPr>
      </w:pPr>
      <w:r w:rsidRPr="2C5573CB">
        <w:rPr>
          <w:sz w:val="26"/>
          <w:szCs w:val="26"/>
          <w:lang w:val="en-US"/>
        </w:rPr>
        <w:t>Uploaded files (photos, certificates) live on local disk:</w:t>
      </w:r>
      <w:r w:rsidR="0095293C">
        <w:br/>
      </w:r>
      <w:r w:rsidRPr="2C5573CB">
        <w:rPr>
          <w:sz w:val="25"/>
          <w:szCs w:val="25"/>
          <w:lang w:val="en-US"/>
        </w:rPr>
        <w:t xml:space="preserve">  </w:t>
      </w:r>
      <w:r w:rsidR="2E295074" w:rsidRPr="2C5573CB">
        <w:rPr>
          <w:sz w:val="25"/>
          <w:szCs w:val="25"/>
          <w:lang w:val="en-US"/>
        </w:rPr>
        <w:t>Now the uploaded files simply get stored in the development machine's hard drive. However, all the necessary changes required to make them use cloud storage services (Microsoft Azure) will amount to changing configuration file only. It has been planned to be done in the future, after everything else will be set up locally.</w:t>
      </w:r>
      <w:r w:rsidR="0095293C">
        <w:br/>
      </w:r>
      <w:r w:rsidR="0095293C">
        <w:br/>
      </w:r>
      <w:r w:rsidR="0095293C">
        <w:br/>
      </w:r>
    </w:p>
    <w:p w14:paraId="0A37501D" w14:textId="70DD6BD7" w:rsidR="00CC232B" w:rsidRDefault="723F5A62" w:rsidP="2C5573CB">
      <w:pPr>
        <w:spacing w:before="120" w:after="40"/>
        <w:rPr>
          <w:lang w:val="en-US"/>
        </w:rPr>
      </w:pPr>
      <w:r>
        <w:rPr>
          <w:noProof/>
        </w:rPr>
        <w:lastRenderedPageBreak/>
        <w:drawing>
          <wp:inline distT="0" distB="0" distL="0" distR="0" wp14:anchorId="1610D663" wp14:editId="50EABEC5">
            <wp:extent cx="6768692" cy="3655575"/>
            <wp:effectExtent l="0" t="0" r="0" b="0"/>
            <wp:docPr id="1350481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81387" name="Picture 1350481387"/>
                    <pic:cNvPicPr/>
                  </pic:nvPicPr>
                  <pic:blipFill>
                    <a:blip r:embed="rId11">
                      <a:extLst>
                        <a:ext uri="{28A0092B-C50C-407E-A947-70E740481C1C}">
                          <a14:useLocalDpi xmlns:a14="http://schemas.microsoft.com/office/drawing/2010/main"/>
                        </a:ext>
                      </a:extLst>
                    </a:blip>
                    <a:stretch>
                      <a:fillRect/>
                    </a:stretch>
                  </pic:blipFill>
                  <pic:spPr>
                    <a:xfrm>
                      <a:off x="0" y="0"/>
                      <a:ext cx="6768692" cy="3655575"/>
                    </a:xfrm>
                    <a:prstGeom prst="rect">
                      <a:avLst/>
                    </a:prstGeom>
                  </pic:spPr>
                </pic:pic>
              </a:graphicData>
            </a:graphic>
          </wp:inline>
        </w:drawing>
      </w:r>
    </w:p>
    <w:p w14:paraId="5DB7BBE5" w14:textId="7037CD14" w:rsidR="00CC232B" w:rsidRDefault="2C5573CB">
      <w:pPr>
        <w:spacing w:before="200" w:after="80"/>
      </w:pPr>
      <w:r w:rsidRPr="2C5573CB">
        <w:rPr>
          <w:b/>
          <w:bCs/>
          <w:color w:val="222222"/>
          <w:sz w:val="28"/>
          <w:szCs w:val="28"/>
        </w:rPr>
        <w:t>Multi</w:t>
      </w:r>
      <w:r w:rsidR="1DC9AA32" w:rsidRPr="2C5573CB">
        <w:rPr>
          <w:b/>
          <w:bCs/>
          <w:color w:val="222222"/>
          <w:sz w:val="28"/>
          <w:szCs w:val="28"/>
        </w:rPr>
        <w:t xml:space="preserve"> </w:t>
      </w:r>
      <w:r w:rsidRPr="2C5573CB">
        <w:rPr>
          <w:b/>
          <w:bCs/>
          <w:color w:val="222222"/>
          <w:sz w:val="28"/>
          <w:szCs w:val="28"/>
        </w:rPr>
        <w:t>Listing Allocation:</w:t>
      </w:r>
    </w:p>
    <w:p w14:paraId="7B13757E" w14:textId="38B06EE0" w:rsidR="2C5573CB" w:rsidRDefault="2C5573CB" w:rsidP="2C5573CB">
      <w:pPr>
        <w:spacing w:before="200" w:after="80"/>
        <w:rPr>
          <w:b/>
          <w:bCs/>
          <w:color w:val="222222"/>
          <w:sz w:val="28"/>
          <w:szCs w:val="28"/>
        </w:rPr>
      </w:pPr>
    </w:p>
    <w:p w14:paraId="600FF90C" w14:textId="2CB3F2C6" w:rsidR="637D5EE9" w:rsidRDefault="637D5EE9" w:rsidP="2C5573CB">
      <w:pPr>
        <w:spacing w:after="160" w:line="276" w:lineRule="auto"/>
        <w:jc w:val="both"/>
      </w:pPr>
      <w:r w:rsidRPr="2C5573CB">
        <w:rPr>
          <w:sz w:val="25"/>
          <w:szCs w:val="25"/>
          <w:lang w:val="en-US"/>
        </w:rPr>
        <w:t xml:space="preserve">The machine learning algorithm for this has not been built yet, the diagram </w:t>
      </w:r>
      <w:r w:rsidR="39324610" w:rsidRPr="2C5573CB">
        <w:rPr>
          <w:sz w:val="25"/>
          <w:szCs w:val="25"/>
          <w:lang w:val="en-US"/>
        </w:rPr>
        <w:t xml:space="preserve">below </w:t>
      </w:r>
      <w:r w:rsidRPr="2C5573CB">
        <w:rPr>
          <w:sz w:val="25"/>
          <w:szCs w:val="25"/>
          <w:lang w:val="en-US"/>
        </w:rPr>
        <w:t>covers the</w:t>
      </w:r>
      <w:r w:rsidR="605154D0" w:rsidRPr="2C5573CB">
        <w:rPr>
          <w:sz w:val="25"/>
          <w:szCs w:val="25"/>
          <w:lang w:val="en-US"/>
        </w:rPr>
        <w:t xml:space="preserve"> </w:t>
      </w:r>
      <w:r w:rsidR="79A3AC66" w:rsidRPr="2C5573CB">
        <w:rPr>
          <w:sz w:val="25"/>
          <w:szCs w:val="25"/>
          <w:lang w:val="en-US"/>
        </w:rPr>
        <w:t>plan we have implemented for now.</w:t>
      </w:r>
    </w:p>
    <w:p w14:paraId="2B34BFAC" w14:textId="42B98627" w:rsidR="6798CA0E" w:rsidRDefault="6798CA0E" w:rsidP="2C5573CB">
      <w:pPr>
        <w:spacing w:after="160" w:line="276" w:lineRule="auto"/>
        <w:jc w:val="both"/>
      </w:pPr>
      <w:r w:rsidRPr="2C5573CB">
        <w:rPr>
          <w:sz w:val="25"/>
          <w:szCs w:val="25"/>
          <w:u w:val="single"/>
          <w:lang w:val="en-US"/>
        </w:rPr>
        <w:t>Step 1</w:t>
      </w:r>
      <w:r w:rsidR="710458C9" w:rsidRPr="2C5573CB">
        <w:rPr>
          <w:sz w:val="25"/>
          <w:szCs w:val="25"/>
          <w:u w:val="single"/>
          <w:lang w:val="en-US"/>
        </w:rPr>
        <w:t xml:space="preserve">   </w:t>
      </w:r>
      <w:r w:rsidRPr="2C5573CB">
        <w:rPr>
          <w:sz w:val="25"/>
          <w:szCs w:val="25"/>
          <w:u w:val="single"/>
          <w:lang w:val="en-US"/>
        </w:rPr>
        <w:t>The buyer states what they wan</w:t>
      </w:r>
      <w:r w:rsidR="7692BFB5" w:rsidRPr="2C5573CB">
        <w:rPr>
          <w:sz w:val="25"/>
          <w:szCs w:val="25"/>
          <w:u w:val="single"/>
          <w:lang w:val="en-US"/>
        </w:rPr>
        <w:t xml:space="preserve">t </w:t>
      </w:r>
    </w:p>
    <w:p w14:paraId="4D45EF84" w14:textId="581A7BFF" w:rsidR="29E508F3" w:rsidRDefault="29E508F3" w:rsidP="2C5573CB">
      <w:pPr>
        <w:spacing w:after="160" w:line="276" w:lineRule="auto"/>
        <w:jc w:val="both"/>
      </w:pPr>
      <w:r w:rsidRPr="2C5573CB">
        <w:rPr>
          <w:sz w:val="25"/>
          <w:szCs w:val="25"/>
          <w:lang w:val="en-US"/>
        </w:rPr>
        <w:t>Four items of data: the quantity of the product they are going to buy</w:t>
      </w:r>
      <w:r w:rsidR="7C39C4B0" w:rsidRPr="2C5573CB">
        <w:rPr>
          <w:sz w:val="25"/>
          <w:szCs w:val="25"/>
          <w:lang w:val="en-US"/>
        </w:rPr>
        <w:t xml:space="preserve">, </w:t>
      </w:r>
      <w:r w:rsidRPr="2C5573CB">
        <w:rPr>
          <w:sz w:val="25"/>
          <w:szCs w:val="25"/>
          <w:lang w:val="en-US"/>
        </w:rPr>
        <w:t xml:space="preserve">the lowest quality grade they </w:t>
      </w:r>
      <w:proofErr w:type="gramStart"/>
      <w:r w:rsidRPr="2C5573CB">
        <w:rPr>
          <w:sz w:val="25"/>
          <w:szCs w:val="25"/>
          <w:lang w:val="en-US"/>
        </w:rPr>
        <w:t>accept</w:t>
      </w:r>
      <w:r w:rsidR="54236E9D" w:rsidRPr="2C5573CB">
        <w:rPr>
          <w:sz w:val="25"/>
          <w:szCs w:val="25"/>
          <w:lang w:val="en-US"/>
        </w:rPr>
        <w:t>,</w:t>
      </w:r>
      <w:r w:rsidRPr="2C5573CB">
        <w:rPr>
          <w:sz w:val="25"/>
          <w:szCs w:val="25"/>
          <w:lang w:val="en-US"/>
        </w:rPr>
        <w:t>the</w:t>
      </w:r>
      <w:proofErr w:type="gramEnd"/>
      <w:r w:rsidRPr="2C5573CB">
        <w:rPr>
          <w:sz w:val="25"/>
          <w:szCs w:val="25"/>
          <w:lang w:val="en-US"/>
        </w:rPr>
        <w:t xml:space="preserve"> price they are ready to pay</w:t>
      </w:r>
      <w:r w:rsidR="4E8A2D26" w:rsidRPr="2C5573CB">
        <w:rPr>
          <w:sz w:val="25"/>
          <w:szCs w:val="25"/>
          <w:lang w:val="en-US"/>
        </w:rPr>
        <w:t xml:space="preserve">, </w:t>
      </w:r>
      <w:r w:rsidRPr="2C5573CB">
        <w:rPr>
          <w:sz w:val="25"/>
          <w:szCs w:val="25"/>
          <w:lang w:val="en-US"/>
        </w:rPr>
        <w:t>and the region where they want to purchase the item.</w:t>
      </w:r>
    </w:p>
    <w:p w14:paraId="7D9B227D" w14:textId="5A52E772" w:rsidR="2C5573CB" w:rsidRDefault="2C5573CB" w:rsidP="2C5573CB">
      <w:pPr>
        <w:spacing w:after="160" w:line="276" w:lineRule="auto"/>
        <w:jc w:val="both"/>
        <w:rPr>
          <w:sz w:val="25"/>
          <w:szCs w:val="25"/>
          <w:lang w:val="en-US"/>
        </w:rPr>
      </w:pPr>
    </w:p>
    <w:p w14:paraId="3CFD5C10" w14:textId="3A1C6C9F" w:rsidR="6798CA0E" w:rsidRDefault="6798CA0E" w:rsidP="2C5573CB">
      <w:pPr>
        <w:jc w:val="both"/>
      </w:pPr>
      <w:r w:rsidRPr="2C5573CB">
        <w:rPr>
          <w:sz w:val="25"/>
          <w:szCs w:val="25"/>
          <w:u w:val="single"/>
          <w:lang w:val="en-US"/>
        </w:rPr>
        <w:t xml:space="preserve">Step 2 </w:t>
      </w:r>
      <w:r w:rsidR="32CDCE5B" w:rsidRPr="2C5573CB">
        <w:rPr>
          <w:sz w:val="25"/>
          <w:szCs w:val="25"/>
          <w:u w:val="single"/>
          <w:lang w:val="en-US"/>
        </w:rPr>
        <w:t xml:space="preserve">       </w:t>
      </w:r>
      <w:r w:rsidRPr="2C5573CB">
        <w:rPr>
          <w:sz w:val="25"/>
          <w:szCs w:val="25"/>
          <w:u w:val="single"/>
          <w:lang w:val="en-US"/>
        </w:rPr>
        <w:t>The system throws out anything that doesn't qualify.</w:t>
      </w:r>
    </w:p>
    <w:p w14:paraId="7F30C1C3" w14:textId="45F2F877" w:rsidR="1235A2C9" w:rsidRDefault="1235A2C9" w:rsidP="2C5573CB">
      <w:pPr>
        <w:jc w:val="both"/>
      </w:pPr>
      <w:r w:rsidRPr="2C5573CB">
        <w:rPr>
          <w:sz w:val="25"/>
          <w:szCs w:val="25"/>
          <w:lang w:val="en-US"/>
        </w:rPr>
        <w:t xml:space="preserve">The algorithm checks all listings presented on the platform and filters the ones which </w:t>
      </w:r>
    </w:p>
    <w:p w14:paraId="4BC7F21B" w14:textId="4C133DA9" w:rsidR="1235A2C9" w:rsidRDefault="1235A2C9" w:rsidP="2C5573CB">
      <w:pPr>
        <w:jc w:val="both"/>
      </w:pPr>
      <w:r w:rsidRPr="2C5573CB">
        <w:rPr>
          <w:sz w:val="25"/>
          <w:szCs w:val="25"/>
          <w:lang w:val="en-US"/>
        </w:rPr>
        <w:t>(a) are now available</w:t>
      </w:r>
    </w:p>
    <w:p w14:paraId="7E4E94CC" w14:textId="33D5C038" w:rsidR="1235A2C9" w:rsidRDefault="1235A2C9" w:rsidP="2C5573CB">
      <w:pPr>
        <w:jc w:val="both"/>
      </w:pPr>
      <w:r w:rsidRPr="2C5573CB">
        <w:rPr>
          <w:sz w:val="25"/>
          <w:szCs w:val="25"/>
          <w:lang w:val="en-US"/>
        </w:rPr>
        <w:t xml:space="preserve"> (b) have a grade equal to or greater than the Buyer's lowest acceptable grade</w:t>
      </w:r>
    </w:p>
    <w:p w14:paraId="321E2049" w14:textId="0F033E78" w:rsidR="1235A2C9" w:rsidRDefault="1235A2C9" w:rsidP="2C5573CB">
      <w:pPr>
        <w:jc w:val="both"/>
      </w:pPr>
      <w:r w:rsidRPr="2C5573CB">
        <w:rPr>
          <w:sz w:val="25"/>
          <w:szCs w:val="25"/>
          <w:lang w:val="en-US"/>
        </w:rPr>
        <w:t>(c) belong to the Buyer's region. Other data is excluded from further analysis.</w:t>
      </w:r>
    </w:p>
    <w:p w14:paraId="34D30792" w14:textId="7DF875B3" w:rsidR="2C5573CB" w:rsidRDefault="2C5573CB" w:rsidP="2C5573CB">
      <w:pPr>
        <w:jc w:val="both"/>
        <w:rPr>
          <w:u w:val="single"/>
        </w:rPr>
      </w:pPr>
    </w:p>
    <w:p w14:paraId="29B8948E" w14:textId="4204F240" w:rsidR="2C5573CB" w:rsidRDefault="2C5573CB" w:rsidP="2C5573CB">
      <w:pPr>
        <w:jc w:val="both"/>
        <w:rPr>
          <w:u w:val="single"/>
        </w:rPr>
      </w:pPr>
    </w:p>
    <w:p w14:paraId="093CB6AC" w14:textId="1C943775" w:rsidR="6798CA0E" w:rsidRDefault="6798CA0E" w:rsidP="2C5573CB">
      <w:pPr>
        <w:jc w:val="both"/>
        <w:rPr>
          <w:sz w:val="25"/>
          <w:szCs w:val="25"/>
          <w:u w:val="single"/>
          <w:lang w:val="en-US"/>
        </w:rPr>
      </w:pPr>
      <w:r w:rsidRPr="2C5573CB">
        <w:rPr>
          <w:sz w:val="25"/>
          <w:szCs w:val="25"/>
          <w:u w:val="single"/>
          <w:lang w:val="en-US"/>
        </w:rPr>
        <w:t xml:space="preserve">Step 3 </w:t>
      </w:r>
      <w:r w:rsidR="2A4D0B11" w:rsidRPr="2C5573CB">
        <w:rPr>
          <w:sz w:val="25"/>
          <w:szCs w:val="25"/>
          <w:u w:val="single"/>
          <w:lang w:val="en-US"/>
        </w:rPr>
        <w:t xml:space="preserve">    </w:t>
      </w:r>
      <w:r w:rsidRPr="2C5573CB">
        <w:rPr>
          <w:sz w:val="25"/>
          <w:szCs w:val="25"/>
          <w:u w:val="single"/>
          <w:lang w:val="en-US"/>
        </w:rPr>
        <w:t>The remaining listings get lined up, cheapest first.</w:t>
      </w:r>
    </w:p>
    <w:p w14:paraId="567A8AC5" w14:textId="21B41DCD" w:rsidR="373A6069" w:rsidRDefault="373A6069" w:rsidP="2C5573CB">
      <w:pPr>
        <w:jc w:val="both"/>
      </w:pPr>
      <w:r w:rsidRPr="2C5573CB">
        <w:rPr>
          <w:sz w:val="25"/>
          <w:szCs w:val="25"/>
          <w:lang w:val="en-US"/>
        </w:rPr>
        <w:t>Of all the items which have passed the filter test, the algorithm sorts them in the order from the lowest price to the highest one. In case of a tie (the same price), the algorithm prioritizes the listing of a seller with higher reputation rating ("tiebreak" rule).</w:t>
      </w:r>
    </w:p>
    <w:p w14:paraId="60A79BDA" w14:textId="4992FA4E" w:rsidR="2C5573CB" w:rsidRDefault="2C5573CB" w:rsidP="2C5573CB">
      <w:pPr>
        <w:jc w:val="both"/>
      </w:pPr>
    </w:p>
    <w:p w14:paraId="55F2F9A2" w14:textId="14CF6789" w:rsidR="6798CA0E" w:rsidRDefault="6798CA0E" w:rsidP="2C5573CB">
      <w:pPr>
        <w:jc w:val="both"/>
        <w:rPr>
          <w:sz w:val="25"/>
          <w:szCs w:val="25"/>
          <w:u w:val="single"/>
          <w:lang w:val="en-US"/>
        </w:rPr>
      </w:pPr>
      <w:r w:rsidRPr="2C5573CB">
        <w:rPr>
          <w:sz w:val="25"/>
          <w:szCs w:val="25"/>
          <w:u w:val="single"/>
          <w:lang w:val="en-US"/>
        </w:rPr>
        <w:lastRenderedPageBreak/>
        <w:t xml:space="preserve">Step 4 </w:t>
      </w:r>
      <w:r w:rsidR="3209AB96" w:rsidRPr="2C5573CB">
        <w:rPr>
          <w:sz w:val="25"/>
          <w:szCs w:val="25"/>
          <w:u w:val="single"/>
          <w:lang w:val="en-US"/>
        </w:rPr>
        <w:t xml:space="preserve">    </w:t>
      </w:r>
      <w:r w:rsidRPr="2C5573CB">
        <w:rPr>
          <w:sz w:val="25"/>
          <w:szCs w:val="25"/>
          <w:u w:val="single"/>
          <w:lang w:val="en-US"/>
        </w:rPr>
        <w:t>The system buys from the cheapest sellers first, one by one.</w:t>
      </w:r>
    </w:p>
    <w:p w14:paraId="608C2079" w14:textId="5AD8C865" w:rsidR="1991D5F9" w:rsidRDefault="1991D5F9" w:rsidP="2C5573CB">
      <w:pPr>
        <w:jc w:val="both"/>
      </w:pPr>
      <w:r w:rsidRPr="2C5573CB">
        <w:rPr>
          <w:sz w:val="25"/>
          <w:szCs w:val="25"/>
          <w:lang w:val="en-US"/>
        </w:rPr>
        <w:t>This is is a "greedy" approach we always choose the best item right now not thinking too much ahead. The algorithm starts purchasing the stocks starting from the cheapest listing, then moves to the second cheapest one, etc. Until the desired quantity is purchased.</w:t>
      </w:r>
    </w:p>
    <w:p w14:paraId="263114BF" w14:textId="6A585653" w:rsidR="2C5573CB" w:rsidRDefault="2C5573CB" w:rsidP="2C5573CB">
      <w:pPr>
        <w:jc w:val="both"/>
      </w:pPr>
    </w:p>
    <w:p w14:paraId="0E66385F" w14:textId="2A3FA29A" w:rsidR="6798CA0E" w:rsidRDefault="6798CA0E" w:rsidP="2C5573CB">
      <w:pPr>
        <w:jc w:val="both"/>
      </w:pPr>
      <w:r w:rsidRPr="2C5573CB">
        <w:rPr>
          <w:sz w:val="25"/>
          <w:szCs w:val="25"/>
          <w:u w:val="single"/>
          <w:lang w:val="en-US"/>
        </w:rPr>
        <w:t xml:space="preserve">Step 5 </w:t>
      </w:r>
      <w:r w:rsidR="4281F99F" w:rsidRPr="2C5573CB">
        <w:rPr>
          <w:sz w:val="25"/>
          <w:szCs w:val="25"/>
          <w:u w:val="single"/>
          <w:lang w:val="en-US"/>
        </w:rPr>
        <w:t xml:space="preserve">    </w:t>
      </w:r>
      <w:r w:rsidRPr="2C5573CB">
        <w:rPr>
          <w:sz w:val="25"/>
          <w:szCs w:val="25"/>
          <w:u w:val="single"/>
          <w:lang w:val="en-US"/>
        </w:rPr>
        <w:t>Check: did we manage to fill the whole order?</w:t>
      </w:r>
    </w:p>
    <w:p w14:paraId="3D4ECA72" w14:textId="43735A58" w:rsidR="2C5573CB" w:rsidRDefault="2C5573CB" w:rsidP="2C5573CB">
      <w:pPr>
        <w:jc w:val="both"/>
        <w:rPr>
          <w:sz w:val="25"/>
          <w:szCs w:val="25"/>
          <w:u w:val="single"/>
          <w:lang w:val="en-US"/>
        </w:rPr>
      </w:pPr>
    </w:p>
    <w:p w14:paraId="63EA3952" w14:textId="7ACA3E0D" w:rsidR="6798CA0E" w:rsidRDefault="6798CA0E" w:rsidP="2C5573CB">
      <w:pPr>
        <w:jc w:val="both"/>
      </w:pPr>
      <w:r w:rsidRPr="2C5573CB">
        <w:rPr>
          <w:sz w:val="25"/>
          <w:szCs w:val="25"/>
          <w:lang w:val="en-US"/>
        </w:rPr>
        <w:t>This is the one decision point in the whole flow.</w:t>
      </w:r>
    </w:p>
    <w:p w14:paraId="6BF397AE" w14:textId="296DBF95" w:rsidR="6798CA0E" w:rsidRDefault="6798CA0E" w:rsidP="2C5573CB">
      <w:pPr>
        <w:jc w:val="both"/>
      </w:pPr>
      <w:r w:rsidRPr="2C5573CB">
        <w:rPr>
          <w:b/>
          <w:bCs/>
          <w:sz w:val="25"/>
          <w:szCs w:val="25"/>
          <w:lang w:val="en-US"/>
        </w:rPr>
        <w:t xml:space="preserve">If yes </w:t>
      </w:r>
      <w:r w:rsidR="39BC54C0" w:rsidRPr="2C5573CB">
        <w:rPr>
          <w:b/>
          <w:bCs/>
          <w:sz w:val="25"/>
          <w:szCs w:val="25"/>
          <w:lang w:val="en-US"/>
        </w:rPr>
        <w:t>-</w:t>
      </w:r>
      <w:r w:rsidR="45E79414" w:rsidRPr="2C5573CB">
        <w:rPr>
          <w:sz w:val="25"/>
          <w:szCs w:val="25"/>
          <w:lang w:val="en-US"/>
        </w:rPr>
        <w:t>Order is marked as completely fulfilled. The system creates an “Order” object and if there was allocation of stock from multiple sellers, it creates “OrderAllocation” objects separately for each seller to show the exact quantity from each of them.</w:t>
      </w:r>
    </w:p>
    <w:p w14:paraId="49EF66DA" w14:textId="6B6D2A49" w:rsidR="2C5573CB" w:rsidRDefault="2C5573CB" w:rsidP="2C5573CB">
      <w:pPr>
        <w:jc w:val="both"/>
        <w:rPr>
          <w:sz w:val="25"/>
          <w:szCs w:val="25"/>
          <w:lang w:val="en-US"/>
        </w:rPr>
      </w:pPr>
    </w:p>
    <w:p w14:paraId="399854B6" w14:textId="262B0000" w:rsidR="6798CA0E" w:rsidRDefault="6798CA0E" w:rsidP="2C5573CB">
      <w:pPr>
        <w:jc w:val="both"/>
      </w:pPr>
      <w:r w:rsidRPr="2C5573CB">
        <w:rPr>
          <w:b/>
          <w:bCs/>
          <w:sz w:val="25"/>
          <w:szCs w:val="25"/>
          <w:lang w:val="en-US"/>
        </w:rPr>
        <w:t xml:space="preserve">If </w:t>
      </w:r>
      <w:proofErr w:type="gramStart"/>
      <w:r w:rsidRPr="2C5573CB">
        <w:rPr>
          <w:b/>
          <w:bCs/>
          <w:sz w:val="25"/>
          <w:szCs w:val="25"/>
          <w:lang w:val="en-US"/>
        </w:rPr>
        <w:t>no(</w:t>
      </w:r>
      <w:proofErr w:type="gramEnd"/>
      <w:r w:rsidRPr="2C5573CB">
        <w:rPr>
          <w:b/>
          <w:bCs/>
          <w:sz w:val="25"/>
          <w:szCs w:val="25"/>
          <w:lang w:val="en-US"/>
        </w:rPr>
        <w:t xml:space="preserve">not enough total stock existed to meet the quantity) </w:t>
      </w:r>
      <w:r w:rsidR="621EEC48" w:rsidRPr="2C5573CB">
        <w:rPr>
          <w:b/>
          <w:bCs/>
          <w:sz w:val="25"/>
          <w:szCs w:val="25"/>
          <w:lang w:val="en-US"/>
        </w:rPr>
        <w:t>-</w:t>
      </w:r>
      <w:r w:rsidR="2EFAE1D8" w:rsidRPr="2C5573CB">
        <w:rPr>
          <w:sz w:val="25"/>
          <w:szCs w:val="25"/>
          <w:lang w:val="en-US"/>
        </w:rPr>
        <w:t>It is marked as partial allocation. Buyer is informed of the short quantity and can opt for accepting the partial quantity or wait until other sellers put up stocks.</w:t>
      </w:r>
    </w:p>
    <w:p w14:paraId="2547D9B3" w14:textId="104FD0A3" w:rsidR="2C5573CB" w:rsidRDefault="2C5573CB" w:rsidP="2C5573CB">
      <w:pPr>
        <w:jc w:val="both"/>
      </w:pPr>
    </w:p>
    <w:p w14:paraId="543D352A" w14:textId="4E42A406" w:rsidR="6798CA0E" w:rsidRDefault="6798CA0E" w:rsidP="2C5573CB">
      <w:pPr>
        <w:jc w:val="both"/>
        <w:rPr>
          <w:sz w:val="25"/>
          <w:szCs w:val="25"/>
          <w:u w:val="single"/>
          <w:lang w:val="en-US"/>
        </w:rPr>
      </w:pPr>
      <w:r w:rsidRPr="2C5573CB">
        <w:rPr>
          <w:sz w:val="25"/>
          <w:szCs w:val="25"/>
          <w:u w:val="single"/>
          <w:lang w:val="en-US"/>
        </w:rPr>
        <w:t xml:space="preserve">Step 6 </w:t>
      </w:r>
      <w:r w:rsidR="21F4F1CB" w:rsidRPr="2C5573CB">
        <w:rPr>
          <w:sz w:val="25"/>
          <w:szCs w:val="25"/>
          <w:u w:val="single"/>
          <w:lang w:val="en-US"/>
        </w:rPr>
        <w:t xml:space="preserve">    </w:t>
      </w:r>
      <w:r w:rsidRPr="2C5573CB">
        <w:rPr>
          <w:sz w:val="25"/>
          <w:szCs w:val="25"/>
          <w:u w:val="single"/>
          <w:lang w:val="en-US"/>
        </w:rPr>
        <w:t>Either path ends with the same clean output.</w:t>
      </w:r>
    </w:p>
    <w:p w14:paraId="5672DA25" w14:textId="15AC0ED9" w:rsidR="750D424E" w:rsidRDefault="750D424E" w:rsidP="2C5573CB">
      <w:pPr>
        <w:jc w:val="both"/>
      </w:pPr>
      <w:r w:rsidRPr="2C5573CB">
        <w:rPr>
          <w:sz w:val="25"/>
          <w:szCs w:val="25"/>
          <w:lang w:val="en-US"/>
        </w:rPr>
        <w:t>Whether the fill was complete or partial, the output will be the same simple list of listings used, quantity from each listing and the price of each.</w:t>
      </w:r>
    </w:p>
    <w:p w14:paraId="3D130573" w14:textId="75BB0662" w:rsidR="2C5573CB" w:rsidRDefault="2C5573CB" w:rsidP="2C5573CB">
      <w:pPr>
        <w:jc w:val="both"/>
      </w:pPr>
    </w:p>
    <w:p w14:paraId="5DAB6C7B" w14:textId="32A29909" w:rsidR="00CC232B" w:rsidRDefault="70BD54C7">
      <w:pPr>
        <w:spacing w:before="120" w:after="40"/>
        <w:jc w:val="center"/>
      </w:pPr>
      <w:r>
        <w:rPr>
          <w:noProof/>
        </w:rPr>
        <w:lastRenderedPageBreak/>
        <w:drawing>
          <wp:inline distT="0" distB="0" distL="0" distR="0" wp14:anchorId="63870181" wp14:editId="2C174F5C">
            <wp:extent cx="3867150" cy="6134100"/>
            <wp:effectExtent l="0" t="0" r="0" b="0"/>
            <wp:docPr id="1763386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86010" name="Picture 1763386010"/>
                    <pic:cNvPicPr/>
                  </pic:nvPicPr>
                  <pic:blipFill>
                    <a:blip r:embed="rId12">
                      <a:extLst>
                        <a:ext uri="{28A0092B-C50C-407E-A947-70E740481C1C}">
                          <a14:useLocalDpi xmlns:a14="http://schemas.microsoft.com/office/drawing/2010/main"/>
                        </a:ext>
                      </a:extLst>
                    </a:blip>
                    <a:stretch>
                      <a:fillRect/>
                    </a:stretch>
                  </pic:blipFill>
                  <pic:spPr>
                    <a:xfrm>
                      <a:off x="0" y="0"/>
                      <a:ext cx="3867150" cy="6134100"/>
                    </a:xfrm>
                    <a:prstGeom prst="rect">
                      <a:avLst/>
                    </a:prstGeom>
                  </pic:spPr>
                </pic:pic>
              </a:graphicData>
            </a:graphic>
          </wp:inline>
        </w:drawing>
      </w:r>
    </w:p>
    <w:p w14:paraId="2058AAF2" w14:textId="77777777" w:rsidR="00CC232B" w:rsidRDefault="2C5573CB" w:rsidP="2C5573CB">
      <w:pPr>
        <w:pStyle w:val="Heading1"/>
        <w:pBdr>
          <w:bottom w:val="single" w:sz="8" w:space="4" w:color="1F5C3E"/>
        </w:pBdr>
        <w:spacing w:before="360" w:after="160"/>
        <w:rPr>
          <w:b/>
          <w:bCs/>
          <w:color w:val="1F5C3E"/>
          <w:sz w:val="25"/>
          <w:szCs w:val="25"/>
        </w:rPr>
      </w:pPr>
      <w:r w:rsidRPr="2C5573CB">
        <w:rPr>
          <w:b/>
          <w:bCs/>
          <w:color w:val="1F5C3E"/>
          <w:sz w:val="25"/>
          <w:szCs w:val="25"/>
        </w:rPr>
        <w:t>6. Current Progress &amp; Implementation</w:t>
      </w:r>
    </w:p>
    <w:p w14:paraId="6E6E1E94" w14:textId="77777777" w:rsidR="00CC232B" w:rsidRDefault="2C5573CB" w:rsidP="2C5573CB">
      <w:pPr>
        <w:spacing w:before="200" w:after="80"/>
        <w:rPr>
          <w:b/>
          <w:bCs/>
          <w:color w:val="222222"/>
          <w:sz w:val="28"/>
          <w:szCs w:val="28"/>
        </w:rPr>
      </w:pPr>
      <w:r w:rsidRPr="2C5573CB">
        <w:rPr>
          <w:b/>
          <w:bCs/>
          <w:color w:val="222222"/>
          <w:sz w:val="28"/>
          <w:szCs w:val="28"/>
        </w:rPr>
        <w:t>Completed Modules:</w:t>
      </w:r>
    </w:p>
    <w:p w14:paraId="3303F0AB" w14:textId="1828318D" w:rsidR="00CC232B" w:rsidRDefault="2C5573CB" w:rsidP="2C5573CB">
      <w:pPr>
        <w:spacing w:after="160" w:line="276" w:lineRule="auto"/>
        <w:rPr>
          <w:sz w:val="25"/>
          <w:szCs w:val="25"/>
        </w:rPr>
      </w:pPr>
      <w:r w:rsidRPr="2C5573CB">
        <w:rPr>
          <w:sz w:val="25"/>
          <w:szCs w:val="25"/>
        </w:rPr>
        <w:t>As of this review, the following are built and working:</w:t>
      </w:r>
    </w:p>
    <w:p w14:paraId="34ED0B31" w14:textId="446D0871" w:rsidR="614AD844" w:rsidRDefault="614AD844" w:rsidP="2C5573CB">
      <w:pPr>
        <w:pStyle w:val="ListParagraph"/>
        <w:numPr>
          <w:ilvl w:val="0"/>
          <w:numId w:val="7"/>
        </w:numPr>
        <w:rPr>
          <w:sz w:val="25"/>
          <w:szCs w:val="25"/>
          <w:lang w:val="en-US"/>
        </w:rPr>
      </w:pPr>
      <w:r w:rsidRPr="2C5573CB">
        <w:rPr>
          <w:sz w:val="25"/>
          <w:szCs w:val="25"/>
          <w:lang w:val="en-US"/>
        </w:rPr>
        <w:t xml:space="preserve">The full </w:t>
      </w:r>
      <w:r w:rsidR="546CDF5F" w:rsidRPr="2C5573CB">
        <w:rPr>
          <w:sz w:val="25"/>
          <w:szCs w:val="25"/>
          <w:lang w:val="en-US"/>
        </w:rPr>
        <w:t>project repository uploaded</w:t>
      </w:r>
      <w:r w:rsidRPr="2C5573CB">
        <w:rPr>
          <w:sz w:val="25"/>
          <w:szCs w:val="25"/>
          <w:lang w:val="en-US"/>
        </w:rPr>
        <w:t xml:space="preserve"> (Django and FastAPI services skeletons, Next.js </w:t>
      </w:r>
      <w:proofErr w:type="gramStart"/>
      <w:r w:rsidRPr="2C5573CB">
        <w:rPr>
          <w:sz w:val="25"/>
          <w:szCs w:val="25"/>
          <w:lang w:val="en-US"/>
        </w:rPr>
        <w:t>app</w:t>
      </w:r>
      <w:r w:rsidR="28F153E3" w:rsidRPr="2C5573CB">
        <w:rPr>
          <w:sz w:val="25"/>
          <w:szCs w:val="25"/>
          <w:lang w:val="en-US"/>
        </w:rPr>
        <w:t xml:space="preserve">  React</w:t>
      </w:r>
      <w:proofErr w:type="gramEnd"/>
      <w:r w:rsidRPr="2C5573CB">
        <w:rPr>
          <w:sz w:val="25"/>
          <w:szCs w:val="25"/>
          <w:lang w:val="en-US"/>
        </w:rPr>
        <w:t xml:space="preserve">, Docker Compose and 4 GitHub Actions CI workflows </w:t>
      </w:r>
      <w:r w:rsidR="718C9D96" w:rsidRPr="2C5573CB">
        <w:rPr>
          <w:sz w:val="25"/>
          <w:szCs w:val="25"/>
          <w:lang w:val="en-US"/>
        </w:rPr>
        <w:t>for testing builds</w:t>
      </w:r>
      <w:r w:rsidR="3CD2F4D1" w:rsidRPr="2C5573CB">
        <w:rPr>
          <w:sz w:val="25"/>
          <w:szCs w:val="25"/>
          <w:lang w:val="en-US"/>
        </w:rPr>
        <w:t xml:space="preserve"> </w:t>
      </w:r>
    </w:p>
    <w:p w14:paraId="72013654" w14:textId="05BC63F9" w:rsidR="2C5573CB" w:rsidRDefault="2C5573CB" w:rsidP="2C5573CB">
      <w:pPr>
        <w:rPr>
          <w:sz w:val="25"/>
          <w:szCs w:val="25"/>
        </w:rPr>
      </w:pPr>
    </w:p>
    <w:p w14:paraId="55B59C2E" w14:textId="3AA0FE6A" w:rsidR="614AD844" w:rsidRDefault="614AD844" w:rsidP="2C5573CB">
      <w:pPr>
        <w:pStyle w:val="ListParagraph"/>
        <w:numPr>
          <w:ilvl w:val="0"/>
          <w:numId w:val="7"/>
        </w:numPr>
        <w:rPr>
          <w:sz w:val="25"/>
          <w:szCs w:val="25"/>
          <w:lang w:val="en-US"/>
        </w:rPr>
      </w:pPr>
      <w:r w:rsidRPr="2C5573CB">
        <w:rPr>
          <w:sz w:val="25"/>
          <w:szCs w:val="25"/>
          <w:lang w:val="en-US"/>
        </w:rPr>
        <w:t xml:space="preserve">The full database schema (all models for all 8 Django apps have been </w:t>
      </w:r>
      <w:proofErr w:type="gramStart"/>
      <w:r w:rsidRPr="2C5573CB">
        <w:rPr>
          <w:sz w:val="25"/>
          <w:szCs w:val="25"/>
          <w:lang w:val="en-US"/>
        </w:rPr>
        <w:t>created,migrated</w:t>
      </w:r>
      <w:proofErr w:type="gramEnd"/>
      <w:r w:rsidRPr="2C5573CB">
        <w:rPr>
          <w:sz w:val="25"/>
          <w:szCs w:val="25"/>
          <w:lang w:val="en-US"/>
        </w:rPr>
        <w:t xml:space="preserve"> and executed against a live PostgreSQL +PostGIS instance). </w:t>
      </w:r>
    </w:p>
    <w:p w14:paraId="701915BF" w14:textId="235A7794" w:rsidR="2C5573CB" w:rsidRDefault="2C5573CB" w:rsidP="2C5573CB">
      <w:pPr>
        <w:rPr>
          <w:sz w:val="25"/>
          <w:szCs w:val="25"/>
        </w:rPr>
      </w:pPr>
    </w:p>
    <w:p w14:paraId="7D9B752B" w14:textId="2EF0ECA5" w:rsidR="614AD844" w:rsidRDefault="614AD844" w:rsidP="2C5573CB">
      <w:pPr>
        <w:pStyle w:val="ListParagraph"/>
        <w:numPr>
          <w:ilvl w:val="0"/>
          <w:numId w:val="7"/>
        </w:numPr>
        <w:rPr>
          <w:sz w:val="25"/>
          <w:szCs w:val="25"/>
          <w:lang w:val="en-US"/>
        </w:rPr>
      </w:pPr>
      <w:r w:rsidRPr="2C5573CB">
        <w:rPr>
          <w:sz w:val="25"/>
          <w:szCs w:val="25"/>
          <w:lang w:val="en-US"/>
        </w:rPr>
        <w:t xml:space="preserve">The full end-to-end JWT authentication flow (register </w:t>
      </w:r>
      <w:r w:rsidR="3A2D0C39" w:rsidRPr="2C5573CB">
        <w:rPr>
          <w:sz w:val="25"/>
          <w:szCs w:val="25"/>
          <w:lang w:val="en-US"/>
        </w:rPr>
        <w:t>-</w:t>
      </w:r>
      <w:r w:rsidRPr="2C5573CB">
        <w:rPr>
          <w:sz w:val="25"/>
          <w:szCs w:val="25"/>
          <w:lang w:val="en-US"/>
        </w:rPr>
        <w:t xml:space="preserve"> login </w:t>
      </w:r>
      <w:r w:rsidR="2639B360" w:rsidRPr="2C5573CB">
        <w:rPr>
          <w:sz w:val="25"/>
          <w:szCs w:val="25"/>
          <w:lang w:val="en-US"/>
        </w:rPr>
        <w:t>-</w:t>
      </w:r>
      <w:r w:rsidRPr="2C5573CB">
        <w:rPr>
          <w:sz w:val="25"/>
          <w:szCs w:val="25"/>
          <w:lang w:val="en-US"/>
        </w:rPr>
        <w:t xml:space="preserve">/me/) with the </w:t>
      </w:r>
      <w:proofErr w:type="gramStart"/>
      <w:r w:rsidRPr="2C5573CB">
        <w:rPr>
          <w:sz w:val="25"/>
          <w:szCs w:val="25"/>
          <w:lang w:val="en-US"/>
        </w:rPr>
        <w:t>role</w:t>
      </w:r>
      <w:r w:rsidR="4A9FBBEE" w:rsidRPr="2C5573CB">
        <w:rPr>
          <w:sz w:val="25"/>
          <w:szCs w:val="25"/>
          <w:lang w:val="en-US"/>
        </w:rPr>
        <w:t xml:space="preserve"> </w:t>
      </w:r>
      <w:r w:rsidRPr="2C5573CB">
        <w:rPr>
          <w:sz w:val="25"/>
          <w:szCs w:val="25"/>
          <w:lang w:val="en-US"/>
        </w:rPr>
        <w:t>based</w:t>
      </w:r>
      <w:proofErr w:type="gramEnd"/>
      <w:r w:rsidRPr="2C5573CB">
        <w:rPr>
          <w:sz w:val="25"/>
          <w:szCs w:val="25"/>
          <w:lang w:val="en-US"/>
        </w:rPr>
        <w:t xml:space="preserve"> access control over 9 permission classes (Seller, Buyer, Admin, Verifier). </w:t>
      </w:r>
    </w:p>
    <w:p w14:paraId="5727A636" w14:textId="11A61E15" w:rsidR="2C5573CB" w:rsidRDefault="2C5573CB" w:rsidP="2C5573CB">
      <w:pPr>
        <w:rPr>
          <w:sz w:val="25"/>
          <w:szCs w:val="25"/>
        </w:rPr>
      </w:pPr>
    </w:p>
    <w:p w14:paraId="4607CEBB" w14:textId="4FB02457" w:rsidR="614AD844" w:rsidRDefault="614AD844" w:rsidP="2C5573CB">
      <w:pPr>
        <w:pStyle w:val="ListParagraph"/>
        <w:numPr>
          <w:ilvl w:val="0"/>
          <w:numId w:val="7"/>
        </w:numPr>
        <w:rPr>
          <w:sz w:val="25"/>
          <w:szCs w:val="25"/>
          <w:lang w:val="en-US"/>
        </w:rPr>
      </w:pPr>
      <w:r w:rsidRPr="2C5573CB">
        <w:rPr>
          <w:sz w:val="25"/>
          <w:szCs w:val="25"/>
          <w:lang w:val="en-US"/>
        </w:rPr>
        <w:t>The full Django REST API interface surface (vertical/grading-schema/pricing</w:t>
      </w:r>
      <w:r w:rsidR="079CBDD1" w:rsidRPr="2C5573CB">
        <w:rPr>
          <w:sz w:val="25"/>
          <w:szCs w:val="25"/>
          <w:lang w:val="en-US"/>
        </w:rPr>
        <w:t xml:space="preserve"> </w:t>
      </w:r>
      <w:r w:rsidRPr="2C5573CB">
        <w:rPr>
          <w:sz w:val="25"/>
          <w:szCs w:val="25"/>
          <w:lang w:val="en-US"/>
        </w:rPr>
        <w:t xml:space="preserve">rule configuration, catalog listings and evidence uploads, orders/requirements/bids, disputes, notifications, pricing and reputation endpoints). </w:t>
      </w:r>
    </w:p>
    <w:p w14:paraId="35CDF56C" w14:textId="0C188488" w:rsidR="2C5573CB" w:rsidRDefault="2C5573CB" w:rsidP="2C5573CB">
      <w:pPr>
        <w:rPr>
          <w:sz w:val="25"/>
          <w:szCs w:val="25"/>
        </w:rPr>
      </w:pPr>
    </w:p>
    <w:p w14:paraId="6F1F5A33" w14:textId="572F0406" w:rsidR="614AD844" w:rsidRDefault="614AD844" w:rsidP="2C5573CB">
      <w:pPr>
        <w:pStyle w:val="ListParagraph"/>
        <w:numPr>
          <w:ilvl w:val="0"/>
          <w:numId w:val="7"/>
        </w:numPr>
        <w:rPr>
          <w:sz w:val="25"/>
          <w:szCs w:val="25"/>
          <w:lang w:val="en-US"/>
        </w:rPr>
      </w:pPr>
      <w:r w:rsidRPr="2C5573CB">
        <w:rPr>
          <w:sz w:val="25"/>
          <w:szCs w:val="25"/>
          <w:lang w:val="en-US"/>
        </w:rPr>
        <w:t>The fully implemented and tested FastAPI pricing service: base price retrieval, grade</w:t>
      </w:r>
      <w:r w:rsidR="00104B75" w:rsidRPr="2C5573CB">
        <w:rPr>
          <w:sz w:val="25"/>
          <w:szCs w:val="25"/>
          <w:lang w:val="en-US"/>
        </w:rPr>
        <w:t xml:space="preserve"> </w:t>
      </w:r>
      <w:r w:rsidRPr="2C5573CB">
        <w:rPr>
          <w:sz w:val="25"/>
          <w:szCs w:val="25"/>
          <w:lang w:val="en-US"/>
        </w:rPr>
        <w:t xml:space="preserve">adjusted and tiered price calculator, cost estimator and trend endpoint. </w:t>
      </w:r>
    </w:p>
    <w:p w14:paraId="150DEEA3" w14:textId="1400983D" w:rsidR="2C5573CB" w:rsidRDefault="2C5573CB" w:rsidP="2C5573CB">
      <w:pPr>
        <w:rPr>
          <w:sz w:val="25"/>
          <w:szCs w:val="25"/>
        </w:rPr>
      </w:pPr>
    </w:p>
    <w:p w14:paraId="710F67BA" w14:textId="68FEA913" w:rsidR="614AD844" w:rsidRDefault="614AD844" w:rsidP="2C5573CB">
      <w:pPr>
        <w:pStyle w:val="ListParagraph"/>
        <w:numPr>
          <w:ilvl w:val="0"/>
          <w:numId w:val="7"/>
        </w:numPr>
        <w:rPr>
          <w:sz w:val="25"/>
          <w:szCs w:val="25"/>
          <w:lang w:val="en-US"/>
        </w:rPr>
      </w:pPr>
      <w:r w:rsidRPr="2C5573CB">
        <w:rPr>
          <w:sz w:val="25"/>
          <w:szCs w:val="25"/>
          <w:lang w:val="en-US"/>
        </w:rPr>
        <w:t>Grading pipeline (partial) – OpenCV preprocessing step executes in-process in the FastAPI application</w:t>
      </w:r>
      <w:r w:rsidR="00979FFD" w:rsidRPr="2C5573CB">
        <w:rPr>
          <w:sz w:val="25"/>
          <w:szCs w:val="25"/>
          <w:lang w:val="en-US"/>
        </w:rPr>
        <w:t>,</w:t>
      </w:r>
      <w:r w:rsidRPr="2C5573CB">
        <w:rPr>
          <w:sz w:val="25"/>
          <w:szCs w:val="25"/>
          <w:lang w:val="en-US"/>
        </w:rPr>
        <w:t xml:space="preserve"> model inference still yet to come</w:t>
      </w:r>
    </w:p>
    <w:p w14:paraId="6E92517D" w14:textId="3347FE20" w:rsidR="2C5573CB" w:rsidRDefault="2C5573CB" w:rsidP="2C5573CB">
      <w:pPr>
        <w:rPr>
          <w:sz w:val="25"/>
          <w:szCs w:val="25"/>
        </w:rPr>
      </w:pPr>
    </w:p>
    <w:p w14:paraId="43557351" w14:textId="363EB4E2" w:rsidR="614AD844" w:rsidRDefault="614AD844" w:rsidP="2C5573CB">
      <w:pPr>
        <w:pStyle w:val="ListParagraph"/>
        <w:numPr>
          <w:ilvl w:val="0"/>
          <w:numId w:val="7"/>
        </w:numPr>
        <w:rPr>
          <w:sz w:val="25"/>
          <w:szCs w:val="25"/>
          <w:lang w:val="en-US"/>
        </w:rPr>
      </w:pPr>
      <w:r w:rsidRPr="2C5573CB">
        <w:rPr>
          <w:sz w:val="25"/>
          <w:szCs w:val="25"/>
          <w:lang w:val="en-US"/>
        </w:rPr>
        <w:t xml:space="preserve">Marketing/Landing Site – 5 pages created, cloned and re-skinned from an </w:t>
      </w:r>
      <w:proofErr w:type="gramStart"/>
      <w:r w:rsidRPr="2C5573CB">
        <w:rPr>
          <w:sz w:val="25"/>
          <w:szCs w:val="25"/>
          <w:lang w:val="en-US"/>
        </w:rPr>
        <w:t>open source</w:t>
      </w:r>
      <w:proofErr w:type="gramEnd"/>
      <w:r w:rsidRPr="2C5573CB">
        <w:rPr>
          <w:sz w:val="25"/>
          <w:szCs w:val="25"/>
          <w:lang w:val="en-US"/>
        </w:rPr>
        <w:t xml:space="preserve"> template using Aceternity UI, Magic UI and shadcn-ui components.</w:t>
      </w:r>
    </w:p>
    <w:p w14:paraId="465BD218" w14:textId="0AE81D48" w:rsidR="2C5573CB" w:rsidRDefault="2C5573CB" w:rsidP="2C5573CB">
      <w:pPr>
        <w:rPr>
          <w:sz w:val="25"/>
          <w:szCs w:val="25"/>
        </w:rPr>
      </w:pPr>
    </w:p>
    <w:p w14:paraId="1B78F80E" w14:textId="3CD553EE" w:rsidR="614AD844" w:rsidRDefault="614AD844" w:rsidP="2C5573CB">
      <w:pPr>
        <w:pStyle w:val="ListParagraph"/>
        <w:numPr>
          <w:ilvl w:val="0"/>
          <w:numId w:val="7"/>
        </w:numPr>
        <w:rPr>
          <w:sz w:val="25"/>
          <w:szCs w:val="25"/>
        </w:rPr>
      </w:pPr>
      <w:r w:rsidRPr="2C5573CB">
        <w:rPr>
          <w:sz w:val="25"/>
          <w:szCs w:val="25"/>
        </w:rPr>
        <w:t>UI of the Application – 17 routes implemented for Buyer, Admin and Verifier consoles (dashboards, browse/catalog detail, cost estimator, verticals configuration, grading queue/review, disputes and price management)</w:t>
      </w:r>
      <w:r w:rsidR="75F8AF04" w:rsidRPr="2C5573CB">
        <w:rPr>
          <w:sz w:val="25"/>
          <w:szCs w:val="25"/>
        </w:rPr>
        <w:t>,</w:t>
      </w:r>
      <w:r w:rsidRPr="2C5573CB">
        <w:rPr>
          <w:sz w:val="25"/>
          <w:szCs w:val="25"/>
        </w:rPr>
        <w:t xml:space="preserve"> unauthenticated page data is mock at the moment, but seamlessly can be switched to API requests when it is implemented </w:t>
      </w:r>
    </w:p>
    <w:p w14:paraId="06736141" w14:textId="502EBF7D" w:rsidR="2C5573CB" w:rsidRDefault="2C5573CB" w:rsidP="2C5573CB">
      <w:pPr>
        <w:rPr>
          <w:sz w:val="25"/>
          <w:szCs w:val="25"/>
        </w:rPr>
      </w:pPr>
    </w:p>
    <w:p w14:paraId="150D68BE" w14:textId="3406D717" w:rsidR="614AD844" w:rsidRDefault="614AD844" w:rsidP="2C5573CB">
      <w:pPr>
        <w:pStyle w:val="ListParagraph"/>
        <w:numPr>
          <w:ilvl w:val="0"/>
          <w:numId w:val="7"/>
        </w:numPr>
        <w:spacing w:after="160" w:line="276" w:lineRule="auto"/>
        <w:rPr>
          <w:sz w:val="25"/>
          <w:szCs w:val="25"/>
          <w:lang w:val="en-US"/>
        </w:rPr>
      </w:pPr>
      <w:r w:rsidRPr="2C5573CB">
        <w:rPr>
          <w:sz w:val="25"/>
          <w:szCs w:val="25"/>
          <w:lang w:val="en-US"/>
        </w:rPr>
        <w:t>File Upload for Grading Evidence – storage</w:t>
      </w:r>
      <w:r w:rsidR="10BDE1CB" w:rsidRPr="2C5573CB">
        <w:rPr>
          <w:sz w:val="25"/>
          <w:szCs w:val="25"/>
          <w:lang w:val="en-US"/>
        </w:rPr>
        <w:t xml:space="preserve"> </w:t>
      </w:r>
      <w:r w:rsidRPr="2C5573CB">
        <w:rPr>
          <w:sz w:val="25"/>
          <w:szCs w:val="25"/>
          <w:lang w:val="en-US"/>
        </w:rPr>
        <w:t>abstraction via django-storages library to be able to move to Azure Blob Storage later on configuration level.</w:t>
      </w:r>
    </w:p>
    <w:p w14:paraId="2C7B9809" w14:textId="10D90981" w:rsidR="2C5573CB" w:rsidRDefault="2C5573CB" w:rsidP="2C5573CB">
      <w:pPr>
        <w:spacing w:before="200" w:after="80"/>
        <w:rPr>
          <w:b/>
          <w:bCs/>
          <w:color w:val="222222"/>
          <w:sz w:val="25"/>
          <w:szCs w:val="25"/>
        </w:rPr>
      </w:pPr>
    </w:p>
    <w:p w14:paraId="041A864F" w14:textId="2CBA336E" w:rsidR="2C5573CB" w:rsidRDefault="2C5573CB" w:rsidP="2C5573CB">
      <w:pPr>
        <w:spacing w:before="200" w:after="80"/>
        <w:rPr>
          <w:b/>
          <w:bCs/>
          <w:color w:val="222222"/>
          <w:sz w:val="25"/>
          <w:szCs w:val="25"/>
        </w:rPr>
      </w:pPr>
    </w:p>
    <w:p w14:paraId="25C01138" w14:textId="77777777" w:rsidR="00CC232B" w:rsidRDefault="2C5573CB" w:rsidP="2C5573CB">
      <w:pPr>
        <w:spacing w:before="200" w:after="80"/>
        <w:rPr>
          <w:b/>
          <w:bCs/>
          <w:color w:val="222222"/>
          <w:sz w:val="36"/>
          <w:szCs w:val="36"/>
        </w:rPr>
      </w:pPr>
      <w:r w:rsidRPr="2C5573CB">
        <w:rPr>
          <w:b/>
          <w:bCs/>
          <w:color w:val="222222"/>
          <w:sz w:val="32"/>
          <w:szCs w:val="32"/>
        </w:rPr>
        <w:t>Screenshots:</w:t>
      </w:r>
    </w:p>
    <w:p w14:paraId="16506DC7" w14:textId="6517BCBF" w:rsidR="721857D0" w:rsidRDefault="721857D0" w:rsidP="2C5573CB">
      <w:pPr>
        <w:spacing w:before="200" w:after="80"/>
      </w:pPr>
      <w:r>
        <w:rPr>
          <w:noProof/>
        </w:rPr>
        <w:lastRenderedPageBreak/>
        <w:drawing>
          <wp:inline distT="0" distB="0" distL="0" distR="0" wp14:anchorId="44FB4F3B" wp14:editId="5B5856F4">
            <wp:extent cx="6315075" cy="3571875"/>
            <wp:effectExtent l="0" t="0" r="0" b="0"/>
            <wp:docPr id="51029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9011" name="Picture 51029011"/>
                    <pic:cNvPicPr/>
                  </pic:nvPicPr>
                  <pic:blipFill>
                    <a:blip r:embed="rId13">
                      <a:extLst>
                        <a:ext uri="{28A0092B-C50C-407E-A947-70E740481C1C}">
                          <a14:useLocalDpi xmlns:a14="http://schemas.microsoft.com/office/drawing/2010/main"/>
                        </a:ext>
                      </a:extLst>
                    </a:blip>
                    <a:stretch>
                      <a:fillRect/>
                    </a:stretch>
                  </pic:blipFill>
                  <pic:spPr>
                    <a:xfrm>
                      <a:off x="0" y="0"/>
                      <a:ext cx="6315075" cy="3571875"/>
                    </a:xfrm>
                    <a:prstGeom prst="rect">
                      <a:avLst/>
                    </a:prstGeom>
                  </pic:spPr>
                </pic:pic>
              </a:graphicData>
            </a:graphic>
          </wp:inline>
        </w:drawing>
      </w:r>
      <w:r w:rsidR="0C7CFF99">
        <w:rPr>
          <w:noProof/>
        </w:rPr>
        <w:drawing>
          <wp:inline distT="0" distB="0" distL="0" distR="0" wp14:anchorId="42A45E43" wp14:editId="1918111F">
            <wp:extent cx="6315075" cy="3609975"/>
            <wp:effectExtent l="0" t="0" r="0" b="0"/>
            <wp:docPr id="442788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88569" name="Picture 442788569"/>
                    <pic:cNvPicPr/>
                  </pic:nvPicPr>
                  <pic:blipFill>
                    <a:blip r:embed="rId14">
                      <a:extLst>
                        <a:ext uri="{28A0092B-C50C-407E-A947-70E740481C1C}">
                          <a14:useLocalDpi xmlns:a14="http://schemas.microsoft.com/office/drawing/2010/main"/>
                        </a:ext>
                      </a:extLst>
                    </a:blip>
                    <a:stretch>
                      <a:fillRect/>
                    </a:stretch>
                  </pic:blipFill>
                  <pic:spPr>
                    <a:xfrm>
                      <a:off x="0" y="0"/>
                      <a:ext cx="6315075" cy="3609975"/>
                    </a:xfrm>
                    <a:prstGeom prst="rect">
                      <a:avLst/>
                    </a:prstGeom>
                  </pic:spPr>
                </pic:pic>
              </a:graphicData>
            </a:graphic>
          </wp:inline>
        </w:drawing>
      </w:r>
    </w:p>
    <w:p w14:paraId="2CFAD326" w14:textId="2FA2B07E" w:rsidR="721857D0" w:rsidRDefault="721857D0" w:rsidP="2C5573CB">
      <w:pPr>
        <w:spacing w:before="200" w:after="80"/>
        <w:rPr>
          <w:sz w:val="25"/>
          <w:szCs w:val="25"/>
        </w:rPr>
      </w:pPr>
      <w:r w:rsidRPr="2C5573CB">
        <w:rPr>
          <w:sz w:val="25"/>
          <w:szCs w:val="25"/>
        </w:rPr>
        <w:t>Landing Page – new Buyers will be greeted with this page.</w:t>
      </w:r>
      <w:r w:rsidR="2F13095B" w:rsidRPr="2C5573CB">
        <w:rPr>
          <w:sz w:val="25"/>
          <w:szCs w:val="25"/>
        </w:rPr>
        <w:t xml:space="preserve"> </w:t>
      </w:r>
    </w:p>
    <w:p w14:paraId="4AD9450A" w14:textId="7AFBFDD7" w:rsidR="0A783CEB" w:rsidRDefault="0A783CEB" w:rsidP="2C5573CB">
      <w:pPr>
        <w:spacing w:before="200" w:after="80"/>
      </w:pPr>
      <w:r>
        <w:rPr>
          <w:noProof/>
        </w:rPr>
        <w:lastRenderedPageBreak/>
        <w:drawing>
          <wp:inline distT="0" distB="0" distL="0" distR="0" wp14:anchorId="6CAAAA42" wp14:editId="6D403962">
            <wp:extent cx="2933700" cy="4400550"/>
            <wp:effectExtent l="0" t="0" r="0" b="0"/>
            <wp:docPr id="2133964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64593" name="Picture 2133964593"/>
                    <pic:cNvPicPr/>
                  </pic:nvPicPr>
                  <pic:blipFill>
                    <a:blip r:embed="rId15">
                      <a:extLst>
                        <a:ext uri="{28A0092B-C50C-407E-A947-70E740481C1C}">
                          <a14:useLocalDpi xmlns:a14="http://schemas.microsoft.com/office/drawing/2010/main"/>
                        </a:ext>
                      </a:extLst>
                    </a:blip>
                    <a:stretch>
                      <a:fillRect/>
                    </a:stretch>
                  </pic:blipFill>
                  <pic:spPr>
                    <a:xfrm>
                      <a:off x="0" y="0"/>
                      <a:ext cx="2933700" cy="4400550"/>
                    </a:xfrm>
                    <a:prstGeom prst="rect">
                      <a:avLst/>
                    </a:prstGeom>
                  </pic:spPr>
                </pic:pic>
              </a:graphicData>
            </a:graphic>
          </wp:inline>
        </w:drawing>
      </w:r>
      <w:r w:rsidR="35415CA2">
        <w:t xml:space="preserve">         </w:t>
      </w:r>
      <w:r>
        <w:rPr>
          <w:noProof/>
        </w:rPr>
        <w:drawing>
          <wp:inline distT="0" distB="0" distL="0" distR="0" wp14:anchorId="1FB8DCE3" wp14:editId="54673EBA">
            <wp:extent cx="2927350" cy="4391025"/>
            <wp:effectExtent l="0" t="0" r="0" b="0"/>
            <wp:docPr id="180282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2417" name="Picture 180282417"/>
                    <pic:cNvPicPr/>
                  </pic:nvPicPr>
                  <pic:blipFill>
                    <a:blip r:embed="rId16">
                      <a:extLst>
                        <a:ext uri="{28A0092B-C50C-407E-A947-70E740481C1C}">
                          <a14:useLocalDpi xmlns:a14="http://schemas.microsoft.com/office/drawing/2010/main"/>
                        </a:ext>
                      </a:extLst>
                    </a:blip>
                    <a:stretch>
                      <a:fillRect/>
                    </a:stretch>
                  </pic:blipFill>
                  <pic:spPr>
                    <a:xfrm>
                      <a:off x="0" y="0"/>
                      <a:ext cx="2927350" cy="4391025"/>
                    </a:xfrm>
                    <a:prstGeom prst="rect">
                      <a:avLst/>
                    </a:prstGeom>
                  </pic:spPr>
                </pic:pic>
              </a:graphicData>
            </a:graphic>
          </wp:inline>
        </w:drawing>
      </w:r>
    </w:p>
    <w:p w14:paraId="2ABF38AF" w14:textId="1BA06B02" w:rsidR="0A783CEB" w:rsidRDefault="0A783CEB" w:rsidP="2C5573CB">
      <w:pPr>
        <w:spacing w:before="200" w:after="80"/>
      </w:pPr>
      <w:r w:rsidRPr="2C5573CB">
        <w:rPr>
          <w:sz w:val="25"/>
          <w:szCs w:val="25"/>
        </w:rPr>
        <w:t>LOGIN/SIGNUP Page for Buyer Accounts.</w:t>
      </w:r>
    </w:p>
    <w:p w14:paraId="79975C1B" w14:textId="3CBCFAD6" w:rsidR="2C5573CB" w:rsidRDefault="2C5573CB" w:rsidP="2C5573CB">
      <w:pPr>
        <w:spacing w:before="200" w:after="80"/>
        <w:rPr>
          <w:sz w:val="25"/>
          <w:szCs w:val="25"/>
        </w:rPr>
      </w:pPr>
    </w:p>
    <w:p w14:paraId="310F3F75" w14:textId="6CB881D6" w:rsidR="15FB1186" w:rsidRDefault="15FB1186" w:rsidP="2C5573CB">
      <w:pPr>
        <w:spacing w:before="200" w:after="80"/>
      </w:pPr>
      <w:r>
        <w:rPr>
          <w:noProof/>
        </w:rPr>
        <w:drawing>
          <wp:inline distT="0" distB="0" distL="0" distR="0" wp14:anchorId="408DEFFF" wp14:editId="780632D2">
            <wp:extent cx="6442050" cy="2827506"/>
            <wp:effectExtent l="0" t="0" r="0" b="0"/>
            <wp:docPr id="1577036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36011" name="Picture 1577036011"/>
                    <pic:cNvPicPr/>
                  </pic:nvPicPr>
                  <pic:blipFill>
                    <a:blip r:embed="rId17">
                      <a:extLst>
                        <a:ext uri="{28A0092B-C50C-407E-A947-70E740481C1C}">
                          <a14:useLocalDpi xmlns:a14="http://schemas.microsoft.com/office/drawing/2010/main"/>
                        </a:ext>
                      </a:extLst>
                    </a:blip>
                    <a:stretch>
                      <a:fillRect/>
                    </a:stretch>
                  </pic:blipFill>
                  <pic:spPr>
                    <a:xfrm>
                      <a:off x="0" y="0"/>
                      <a:ext cx="6442050" cy="2827506"/>
                    </a:xfrm>
                    <a:prstGeom prst="rect">
                      <a:avLst/>
                    </a:prstGeom>
                  </pic:spPr>
                </pic:pic>
              </a:graphicData>
            </a:graphic>
          </wp:inline>
        </w:drawing>
      </w:r>
    </w:p>
    <w:p w14:paraId="5D8FFCCF" w14:textId="2A3C8252" w:rsidR="37218B7C" w:rsidRDefault="37218B7C" w:rsidP="2C5573CB">
      <w:pPr>
        <w:spacing w:before="200" w:after="80"/>
      </w:pPr>
      <w:r w:rsidRPr="2C5573CB">
        <w:rPr>
          <w:sz w:val="25"/>
          <w:szCs w:val="25"/>
        </w:rPr>
        <w:lastRenderedPageBreak/>
        <w:t>quick stats (1 open requirement, 2 active orders, ₹4.87L total spend, 6 listings in catalog), a table of recent orders with status, and three shortcut cards to browse, post, or estimate.</w:t>
      </w:r>
    </w:p>
    <w:p w14:paraId="09494ED5" w14:textId="00770598" w:rsidR="15FB1186" w:rsidRDefault="15FB1186" w:rsidP="2C5573CB">
      <w:pPr>
        <w:spacing w:before="200" w:after="80"/>
      </w:pPr>
      <w:r>
        <w:rPr>
          <w:noProof/>
        </w:rPr>
        <w:drawing>
          <wp:inline distT="0" distB="0" distL="0" distR="0" wp14:anchorId="703451F3" wp14:editId="39F5E623">
            <wp:extent cx="6797396" cy="2983472"/>
            <wp:effectExtent l="0" t="0" r="0" b="0"/>
            <wp:docPr id="1490974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74675" name="Picture 1490974675"/>
                    <pic:cNvPicPr/>
                  </pic:nvPicPr>
                  <pic:blipFill>
                    <a:blip r:embed="rId18">
                      <a:extLst>
                        <a:ext uri="{28A0092B-C50C-407E-A947-70E740481C1C}">
                          <a14:useLocalDpi xmlns:a14="http://schemas.microsoft.com/office/drawing/2010/main"/>
                        </a:ext>
                      </a:extLst>
                    </a:blip>
                    <a:stretch>
                      <a:fillRect/>
                    </a:stretch>
                  </pic:blipFill>
                  <pic:spPr>
                    <a:xfrm>
                      <a:off x="0" y="0"/>
                      <a:ext cx="6797396" cy="2983472"/>
                    </a:xfrm>
                    <a:prstGeom prst="rect">
                      <a:avLst/>
                    </a:prstGeom>
                  </pic:spPr>
                </pic:pic>
              </a:graphicData>
            </a:graphic>
          </wp:inline>
        </w:drawing>
      </w:r>
    </w:p>
    <w:p w14:paraId="10747A5B" w14:textId="3AA9BDED" w:rsidR="36D455B5" w:rsidRDefault="36D455B5" w:rsidP="2C5573CB">
      <w:pPr>
        <w:spacing w:before="200" w:after="80"/>
      </w:pPr>
      <w:r w:rsidRPr="2C5573CB">
        <w:rPr>
          <w:sz w:val="25"/>
          <w:szCs w:val="25"/>
          <w:lang w:val="en-US"/>
        </w:rPr>
        <w:t>Grid of active listings (cotton fabric, dyed cotton, cotton yarn, wheat varieties, chana), each card shows grade and AI confidence, price per unit, quantity available, and seller rating with search and filter at top.</w:t>
      </w:r>
    </w:p>
    <w:p w14:paraId="69ACF2CD" w14:textId="3996EFB8" w:rsidR="2C5573CB" w:rsidRDefault="2C5573CB" w:rsidP="2C5573CB">
      <w:pPr>
        <w:spacing w:before="200" w:after="80"/>
        <w:rPr>
          <w:sz w:val="25"/>
          <w:szCs w:val="25"/>
        </w:rPr>
      </w:pPr>
    </w:p>
    <w:p w14:paraId="63637782" w14:textId="26D9FF0E" w:rsidR="15FB1186" w:rsidRDefault="15FB1186" w:rsidP="2C5573CB">
      <w:pPr>
        <w:spacing w:before="200" w:after="80"/>
      </w:pPr>
      <w:r>
        <w:rPr>
          <w:noProof/>
        </w:rPr>
        <w:drawing>
          <wp:inline distT="0" distB="0" distL="0" distR="0" wp14:anchorId="6EB13E40" wp14:editId="718F1CB3">
            <wp:extent cx="6829425" cy="2202932"/>
            <wp:effectExtent l="0" t="0" r="0" b="0"/>
            <wp:docPr id="1342739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39981" name="Picture 1342739981"/>
                    <pic:cNvPicPr/>
                  </pic:nvPicPr>
                  <pic:blipFill>
                    <a:blip r:embed="rId19">
                      <a:extLst>
                        <a:ext uri="{28A0092B-C50C-407E-A947-70E740481C1C}">
                          <a14:useLocalDpi xmlns:a14="http://schemas.microsoft.com/office/drawing/2010/main"/>
                        </a:ext>
                      </a:extLst>
                    </a:blip>
                    <a:stretch>
                      <a:fillRect/>
                    </a:stretch>
                  </pic:blipFill>
                  <pic:spPr>
                    <a:xfrm>
                      <a:off x="0" y="0"/>
                      <a:ext cx="6829425" cy="2202932"/>
                    </a:xfrm>
                    <a:prstGeom prst="rect">
                      <a:avLst/>
                    </a:prstGeom>
                  </pic:spPr>
                </pic:pic>
              </a:graphicData>
            </a:graphic>
          </wp:inline>
        </w:drawing>
      </w:r>
    </w:p>
    <w:p w14:paraId="2DAB7560" w14:textId="3D6DA5E0" w:rsidR="70361D95" w:rsidRDefault="70361D95" w:rsidP="2C5573CB">
      <w:pPr>
        <w:spacing w:before="200" w:after="80"/>
      </w:pPr>
      <w:r w:rsidRPr="2C5573CB">
        <w:rPr>
          <w:sz w:val="25"/>
          <w:szCs w:val="25"/>
        </w:rPr>
        <w:t>Table of requirements the buyer has posted (commodity, quantity, min grade, max price, region), each tagged by status: Matched, Open, or Fulfilled with a button to post a new one.</w:t>
      </w:r>
    </w:p>
    <w:p w14:paraId="232CAD10" w14:textId="10A20BBB" w:rsidR="1721821E" w:rsidRDefault="1721821E" w:rsidP="2C5573CB">
      <w:pPr>
        <w:spacing w:before="200" w:after="80"/>
      </w:pPr>
      <w:r>
        <w:rPr>
          <w:noProof/>
        </w:rPr>
        <w:lastRenderedPageBreak/>
        <w:drawing>
          <wp:inline distT="0" distB="0" distL="0" distR="0" wp14:anchorId="4D2ED7E0" wp14:editId="2A214253">
            <wp:extent cx="6929120" cy="3200400"/>
            <wp:effectExtent l="0" t="0" r="0" b="0"/>
            <wp:docPr id="1968855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55446" name="Picture 1968855446"/>
                    <pic:cNvPicPr/>
                  </pic:nvPicPr>
                  <pic:blipFill>
                    <a:blip r:embed="rId20">
                      <a:extLst>
                        <a:ext uri="{28A0092B-C50C-407E-A947-70E740481C1C}">
                          <a14:useLocalDpi xmlns:a14="http://schemas.microsoft.com/office/drawing/2010/main"/>
                        </a:ext>
                      </a:extLst>
                    </a:blip>
                    <a:stretch>
                      <a:fillRect/>
                    </a:stretch>
                  </pic:blipFill>
                  <pic:spPr>
                    <a:xfrm>
                      <a:off x="0" y="0"/>
                      <a:ext cx="6929120" cy="3200400"/>
                    </a:xfrm>
                    <a:prstGeom prst="rect">
                      <a:avLst/>
                    </a:prstGeom>
                  </pic:spPr>
                </pic:pic>
              </a:graphicData>
            </a:graphic>
          </wp:inline>
        </w:drawing>
      </w:r>
      <w:r w:rsidR="3B6F2145" w:rsidRPr="2C5573CB">
        <w:rPr>
          <w:sz w:val="25"/>
          <w:szCs w:val="25"/>
          <w:lang w:val="en-US"/>
        </w:rPr>
        <w:t>Order history list</w:t>
      </w:r>
      <w:r w:rsidR="1B7670FA" w:rsidRPr="2C5573CB">
        <w:rPr>
          <w:sz w:val="25"/>
          <w:szCs w:val="25"/>
          <w:lang w:val="en-US"/>
        </w:rPr>
        <w:t>,</w:t>
      </w:r>
      <w:r w:rsidR="3B6F2145" w:rsidRPr="2C5573CB">
        <w:rPr>
          <w:sz w:val="25"/>
          <w:szCs w:val="25"/>
          <w:lang w:val="en-US"/>
        </w:rPr>
        <w:t xml:space="preserve"> expanding the order shows the allocation breakdown if it was split across two sellers at different per</w:t>
      </w:r>
      <w:r w:rsidR="03328DDB" w:rsidRPr="2C5573CB">
        <w:rPr>
          <w:sz w:val="25"/>
          <w:szCs w:val="25"/>
          <w:lang w:val="en-US"/>
        </w:rPr>
        <w:t xml:space="preserve"> </w:t>
      </w:r>
      <w:r w:rsidR="3B6F2145" w:rsidRPr="2C5573CB">
        <w:rPr>
          <w:sz w:val="25"/>
          <w:szCs w:val="25"/>
          <w:lang w:val="en-US"/>
        </w:rPr>
        <w:t>unit prices, this demonstrates multi</w:t>
      </w:r>
      <w:r w:rsidR="7D34F166" w:rsidRPr="2C5573CB">
        <w:rPr>
          <w:sz w:val="25"/>
          <w:szCs w:val="25"/>
          <w:lang w:val="en-US"/>
        </w:rPr>
        <w:t xml:space="preserve"> l</w:t>
      </w:r>
      <w:r w:rsidR="3B6F2145" w:rsidRPr="2C5573CB">
        <w:rPr>
          <w:sz w:val="25"/>
          <w:szCs w:val="25"/>
          <w:lang w:val="en-US"/>
        </w:rPr>
        <w:t>isting allocation.</w:t>
      </w:r>
    </w:p>
    <w:p w14:paraId="4D2C3356" w14:textId="30B6B7D5" w:rsidR="2C5573CB" w:rsidRDefault="2C5573CB" w:rsidP="2C5573CB">
      <w:pPr>
        <w:spacing w:before="200" w:after="80"/>
      </w:pPr>
    </w:p>
    <w:p w14:paraId="0741009C" w14:textId="4319BE88" w:rsidR="03E3EB15" w:rsidRDefault="03E3EB15" w:rsidP="2C5573CB">
      <w:pPr>
        <w:spacing w:before="200" w:after="80"/>
      </w:pPr>
      <w:r>
        <w:rPr>
          <w:noProof/>
        </w:rPr>
        <w:drawing>
          <wp:inline distT="0" distB="0" distL="0" distR="0" wp14:anchorId="1A775D68" wp14:editId="058DE479">
            <wp:extent cx="6496050" cy="3895725"/>
            <wp:effectExtent l="0" t="0" r="0" b="0"/>
            <wp:docPr id="83531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1189" name="Picture 83531189"/>
                    <pic:cNvPicPr/>
                  </pic:nvPicPr>
                  <pic:blipFill>
                    <a:blip r:embed="rId21">
                      <a:extLst>
                        <a:ext uri="{28A0092B-C50C-407E-A947-70E740481C1C}">
                          <a14:useLocalDpi xmlns:a14="http://schemas.microsoft.com/office/drawing/2010/main"/>
                        </a:ext>
                      </a:extLst>
                    </a:blip>
                    <a:stretch>
                      <a:fillRect/>
                    </a:stretch>
                  </pic:blipFill>
                  <pic:spPr>
                    <a:xfrm>
                      <a:off x="0" y="0"/>
                      <a:ext cx="6496050" cy="3895725"/>
                    </a:xfrm>
                    <a:prstGeom prst="rect">
                      <a:avLst/>
                    </a:prstGeom>
                  </pic:spPr>
                </pic:pic>
              </a:graphicData>
            </a:graphic>
          </wp:inline>
        </w:drawing>
      </w:r>
    </w:p>
    <w:p w14:paraId="5D4A5016" w14:textId="28FC8D63" w:rsidR="13CFA26C" w:rsidRDefault="13CFA26C" w:rsidP="2C5573CB">
      <w:pPr>
        <w:spacing w:before="200" w:after="80"/>
        <w:rPr>
          <w:sz w:val="25"/>
          <w:szCs w:val="25"/>
          <w:lang w:val="en-US"/>
        </w:rPr>
      </w:pPr>
      <w:r w:rsidRPr="2C5573CB">
        <w:rPr>
          <w:sz w:val="25"/>
          <w:szCs w:val="25"/>
          <w:lang w:val="en-US"/>
        </w:rPr>
        <w:t xml:space="preserve">A calculator widget where we enter a quantity, get an estimated </w:t>
      </w:r>
      <w:proofErr w:type="gramStart"/>
      <w:r w:rsidRPr="2C5573CB">
        <w:rPr>
          <w:sz w:val="25"/>
          <w:szCs w:val="25"/>
          <w:lang w:val="en-US"/>
        </w:rPr>
        <w:t>total ,</w:t>
      </w:r>
      <w:proofErr w:type="gramEnd"/>
      <w:r w:rsidRPr="2C5573CB">
        <w:rPr>
          <w:sz w:val="25"/>
          <w:szCs w:val="25"/>
          <w:lang w:val="en-US"/>
        </w:rPr>
        <w:t xml:space="preserve"> see the base vs grade adjusted price and see a </w:t>
      </w:r>
      <w:proofErr w:type="gramStart"/>
      <w:r w:rsidRPr="2C5573CB">
        <w:rPr>
          <w:sz w:val="25"/>
          <w:szCs w:val="25"/>
          <w:lang w:val="en-US"/>
        </w:rPr>
        <w:t>30</w:t>
      </w:r>
      <w:r w:rsidR="0C588C3F" w:rsidRPr="2C5573CB">
        <w:rPr>
          <w:sz w:val="25"/>
          <w:szCs w:val="25"/>
          <w:lang w:val="en-US"/>
        </w:rPr>
        <w:t xml:space="preserve"> </w:t>
      </w:r>
      <w:r w:rsidRPr="2C5573CB">
        <w:rPr>
          <w:sz w:val="25"/>
          <w:szCs w:val="25"/>
          <w:lang w:val="en-US"/>
        </w:rPr>
        <w:t>day</w:t>
      </w:r>
      <w:proofErr w:type="gramEnd"/>
      <w:r w:rsidRPr="2C5573CB">
        <w:rPr>
          <w:sz w:val="25"/>
          <w:szCs w:val="25"/>
          <w:lang w:val="en-US"/>
        </w:rPr>
        <w:t xml:space="preserve"> price trend chart for that produc</w:t>
      </w:r>
      <w:r w:rsidR="11274CFE" w:rsidRPr="2C5573CB">
        <w:rPr>
          <w:sz w:val="25"/>
          <w:szCs w:val="25"/>
          <w:lang w:val="en-US"/>
        </w:rPr>
        <w:t>t</w:t>
      </w:r>
    </w:p>
    <w:p w14:paraId="5751F442" w14:textId="4D5EB370" w:rsidR="03E3EB15" w:rsidRDefault="03E3EB15" w:rsidP="2C5573CB">
      <w:pPr>
        <w:spacing w:before="200" w:after="80"/>
      </w:pPr>
      <w:r>
        <w:rPr>
          <w:noProof/>
        </w:rPr>
        <w:lastRenderedPageBreak/>
        <w:drawing>
          <wp:inline distT="0" distB="0" distL="0" distR="0" wp14:anchorId="4AF50728" wp14:editId="18D53EBB">
            <wp:extent cx="4610100" cy="3934352"/>
            <wp:effectExtent l="0" t="0" r="0" b="0"/>
            <wp:docPr id="382198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98365" name="Picture 382198365"/>
                    <pic:cNvPicPr/>
                  </pic:nvPicPr>
                  <pic:blipFill>
                    <a:blip r:embed="rId22">
                      <a:extLst>
                        <a:ext uri="{28A0092B-C50C-407E-A947-70E740481C1C}">
                          <a14:useLocalDpi xmlns:a14="http://schemas.microsoft.com/office/drawing/2010/main"/>
                        </a:ext>
                      </a:extLst>
                    </a:blip>
                    <a:stretch>
                      <a:fillRect/>
                    </a:stretch>
                  </pic:blipFill>
                  <pic:spPr>
                    <a:xfrm>
                      <a:off x="0" y="0"/>
                      <a:ext cx="4610100" cy="3934352"/>
                    </a:xfrm>
                    <a:prstGeom prst="rect">
                      <a:avLst/>
                    </a:prstGeom>
                  </pic:spPr>
                </pic:pic>
              </a:graphicData>
            </a:graphic>
          </wp:inline>
        </w:drawing>
      </w:r>
    </w:p>
    <w:p w14:paraId="23C18A0D" w14:textId="3D568087" w:rsidR="2C5573CB" w:rsidRDefault="2C5573CB" w:rsidP="2C5573CB">
      <w:pPr>
        <w:spacing w:before="200" w:after="80"/>
      </w:pPr>
    </w:p>
    <w:p w14:paraId="2736624D" w14:textId="51A5B68F" w:rsidR="407F53C6" w:rsidRDefault="407F53C6" w:rsidP="2C5573CB">
      <w:pPr>
        <w:spacing w:before="200" w:after="80"/>
      </w:pPr>
      <w:r>
        <w:rPr>
          <w:noProof/>
        </w:rPr>
        <w:drawing>
          <wp:inline distT="0" distB="0" distL="0" distR="0" wp14:anchorId="39679C2B" wp14:editId="63A9DABF">
            <wp:extent cx="5610225" cy="3249324"/>
            <wp:effectExtent l="0" t="0" r="0" b="0"/>
            <wp:docPr id="1693432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32522" name="Picture 1693432522"/>
                    <pic:cNvPicPr/>
                  </pic:nvPicPr>
                  <pic:blipFill>
                    <a:blip r:embed="rId23">
                      <a:extLst>
                        <a:ext uri="{28A0092B-C50C-407E-A947-70E740481C1C}">
                          <a14:useLocalDpi xmlns:a14="http://schemas.microsoft.com/office/drawing/2010/main"/>
                        </a:ext>
                      </a:extLst>
                    </a:blip>
                    <a:stretch>
                      <a:fillRect/>
                    </a:stretch>
                  </pic:blipFill>
                  <pic:spPr>
                    <a:xfrm>
                      <a:off x="0" y="0"/>
                      <a:ext cx="5610225" cy="3249324"/>
                    </a:xfrm>
                    <a:prstGeom prst="rect">
                      <a:avLst/>
                    </a:prstGeom>
                  </pic:spPr>
                </pic:pic>
              </a:graphicData>
            </a:graphic>
          </wp:inline>
        </w:drawing>
      </w:r>
    </w:p>
    <w:p w14:paraId="2739A724" w14:textId="502AE12B" w:rsidR="407F53C6" w:rsidRDefault="407F53C6" w:rsidP="2C5573CB">
      <w:pPr>
        <w:spacing w:before="200" w:after="80"/>
        <w:rPr>
          <w:sz w:val="25"/>
          <w:szCs w:val="25"/>
          <w:lang w:val="en-US"/>
        </w:rPr>
      </w:pPr>
      <w:r w:rsidRPr="2C5573CB">
        <w:rPr>
          <w:sz w:val="25"/>
          <w:szCs w:val="25"/>
          <w:lang w:val="en-US"/>
        </w:rPr>
        <w:t>account alerts</w:t>
      </w:r>
      <w:r w:rsidR="5483429B" w:rsidRPr="2C5573CB">
        <w:rPr>
          <w:sz w:val="25"/>
          <w:szCs w:val="25"/>
          <w:lang w:val="en-US"/>
        </w:rPr>
        <w:t xml:space="preserve"> – here we see </w:t>
      </w:r>
      <w:r w:rsidRPr="2C5573CB">
        <w:rPr>
          <w:sz w:val="25"/>
          <w:szCs w:val="25"/>
          <w:lang w:val="en-US"/>
        </w:rPr>
        <w:t>requirement getting matched, a price</w:t>
      </w:r>
      <w:r w:rsidR="7DB97B80" w:rsidRPr="2C5573CB">
        <w:rPr>
          <w:sz w:val="25"/>
          <w:szCs w:val="25"/>
          <w:lang w:val="en-US"/>
        </w:rPr>
        <w:t xml:space="preserve"> </w:t>
      </w:r>
      <w:r w:rsidRPr="2C5573CB">
        <w:rPr>
          <w:sz w:val="25"/>
          <w:szCs w:val="25"/>
          <w:lang w:val="en-US"/>
        </w:rPr>
        <w:t>movement alert, and an order being marked fulfilled with timestamps.</w:t>
      </w:r>
    </w:p>
    <w:p w14:paraId="188D9089" w14:textId="1A9AF5B6" w:rsidR="2C5573CB" w:rsidRDefault="2C5573CB" w:rsidP="2C5573CB">
      <w:pPr>
        <w:spacing w:before="200" w:after="80"/>
        <w:rPr>
          <w:sz w:val="25"/>
          <w:szCs w:val="25"/>
        </w:rPr>
      </w:pPr>
    </w:p>
    <w:p w14:paraId="2A461522" w14:textId="32A96B9D" w:rsidR="42A3256F" w:rsidRDefault="42A3256F" w:rsidP="2C5573CB">
      <w:pPr>
        <w:spacing w:before="200" w:after="80"/>
      </w:pPr>
      <w:r w:rsidRPr="2C5573CB">
        <w:rPr>
          <w:sz w:val="25"/>
          <w:szCs w:val="25"/>
        </w:rPr>
        <w:t xml:space="preserve">Now </w:t>
      </w:r>
      <w:r w:rsidR="7E924537" w:rsidRPr="2C5573CB">
        <w:rPr>
          <w:sz w:val="25"/>
          <w:szCs w:val="25"/>
        </w:rPr>
        <w:t>here is</w:t>
      </w:r>
      <w:r w:rsidRPr="2C5573CB">
        <w:rPr>
          <w:sz w:val="25"/>
          <w:szCs w:val="25"/>
        </w:rPr>
        <w:t xml:space="preserve"> the Verifier’s Dashboard, that works under the same frontend:</w:t>
      </w:r>
    </w:p>
    <w:p w14:paraId="70522BCD" w14:textId="2CA2E635" w:rsidR="13B4F70F" w:rsidRDefault="13B4F70F" w:rsidP="2C5573CB">
      <w:pPr>
        <w:spacing w:before="200" w:after="80"/>
      </w:pPr>
      <w:r>
        <w:rPr>
          <w:noProof/>
        </w:rPr>
        <w:drawing>
          <wp:inline distT="0" distB="0" distL="0" distR="0" wp14:anchorId="246A3A66" wp14:editId="586CBDD0">
            <wp:extent cx="6848475" cy="3635114"/>
            <wp:effectExtent l="0" t="0" r="0" b="0"/>
            <wp:docPr id="1214836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36751" name="Picture 1214836751"/>
                    <pic:cNvPicPr/>
                  </pic:nvPicPr>
                  <pic:blipFill>
                    <a:blip r:embed="rId24">
                      <a:extLst>
                        <a:ext uri="{28A0092B-C50C-407E-A947-70E740481C1C}">
                          <a14:useLocalDpi xmlns:a14="http://schemas.microsoft.com/office/drawing/2010/main"/>
                        </a:ext>
                      </a:extLst>
                    </a:blip>
                    <a:stretch>
                      <a:fillRect/>
                    </a:stretch>
                  </pic:blipFill>
                  <pic:spPr>
                    <a:xfrm>
                      <a:off x="0" y="0"/>
                      <a:ext cx="6848475" cy="3635114"/>
                    </a:xfrm>
                    <a:prstGeom prst="rect">
                      <a:avLst/>
                    </a:prstGeom>
                  </pic:spPr>
                </pic:pic>
              </a:graphicData>
            </a:graphic>
          </wp:inline>
        </w:drawing>
      </w:r>
    </w:p>
    <w:p w14:paraId="6A6D2BB8" w14:textId="0241F2B3" w:rsidR="0EC3D2A1" w:rsidRDefault="0EC3D2A1" w:rsidP="2C5573CB">
      <w:pPr>
        <w:spacing w:before="200" w:after="80"/>
        <w:rPr>
          <w:sz w:val="25"/>
          <w:szCs w:val="25"/>
          <w:lang w:val="en-US"/>
        </w:rPr>
      </w:pPr>
      <w:r w:rsidRPr="2C5573CB">
        <w:rPr>
          <w:sz w:val="25"/>
          <w:szCs w:val="25"/>
          <w:lang w:val="en-US"/>
        </w:rPr>
        <w:t>Landing screen for</w:t>
      </w:r>
      <w:r w:rsidR="3512947E" w:rsidRPr="2C5573CB">
        <w:rPr>
          <w:sz w:val="25"/>
          <w:szCs w:val="25"/>
          <w:lang w:val="en-US"/>
        </w:rPr>
        <w:t xml:space="preserve"> Verifiers </w:t>
      </w:r>
      <w:r w:rsidR="3CD7653D" w:rsidRPr="2C5573CB">
        <w:rPr>
          <w:sz w:val="25"/>
          <w:szCs w:val="25"/>
          <w:lang w:val="en-US"/>
        </w:rPr>
        <w:t xml:space="preserve">shows </w:t>
      </w:r>
      <w:r w:rsidRPr="2C5573CB">
        <w:rPr>
          <w:sz w:val="25"/>
          <w:szCs w:val="25"/>
          <w:lang w:val="en-US"/>
        </w:rPr>
        <w:t>quick stats on queue size, review activity, and grading accuracy, a</w:t>
      </w:r>
      <w:r w:rsidR="6D16CBE0" w:rsidRPr="2C5573CB">
        <w:rPr>
          <w:sz w:val="25"/>
          <w:szCs w:val="25"/>
          <w:lang w:val="en-US"/>
        </w:rPr>
        <w:t>nd</w:t>
      </w:r>
      <w:r w:rsidRPr="2C5573CB">
        <w:rPr>
          <w:sz w:val="25"/>
          <w:szCs w:val="25"/>
          <w:lang w:val="en-US"/>
        </w:rPr>
        <w:t xml:space="preserve"> "next in queue" preview show</w:t>
      </w:r>
      <w:r w:rsidR="259F196E" w:rsidRPr="2C5573CB">
        <w:rPr>
          <w:sz w:val="25"/>
          <w:szCs w:val="25"/>
          <w:lang w:val="en-US"/>
        </w:rPr>
        <w:t>s</w:t>
      </w:r>
      <w:r w:rsidR="5AEF2C89" w:rsidRPr="2C5573CB">
        <w:rPr>
          <w:sz w:val="25"/>
          <w:szCs w:val="25"/>
          <w:lang w:val="en-US"/>
        </w:rPr>
        <w:t xml:space="preserve"> the</w:t>
      </w:r>
      <w:r w:rsidRPr="2C5573CB">
        <w:rPr>
          <w:sz w:val="25"/>
          <w:szCs w:val="25"/>
          <w:lang w:val="en-US"/>
        </w:rPr>
        <w:t xml:space="preserve"> flagged listing</w:t>
      </w:r>
      <w:r w:rsidR="157C5ED3" w:rsidRPr="2C5573CB">
        <w:rPr>
          <w:sz w:val="25"/>
          <w:szCs w:val="25"/>
          <w:lang w:val="en-US"/>
        </w:rPr>
        <w:t xml:space="preserve"> that</w:t>
      </w:r>
      <w:r w:rsidRPr="2C5573CB">
        <w:rPr>
          <w:sz w:val="25"/>
          <w:szCs w:val="25"/>
          <w:lang w:val="en-US"/>
        </w:rPr>
        <w:t xml:space="preserve"> need attention urgent, and a log of recently completed reviews.</w:t>
      </w:r>
    </w:p>
    <w:p w14:paraId="1A7039F6" w14:textId="06548FD3" w:rsidR="2C5573CB" w:rsidRDefault="2C5573CB" w:rsidP="2C5573CB">
      <w:pPr>
        <w:spacing w:before="200" w:after="80"/>
      </w:pPr>
    </w:p>
    <w:p w14:paraId="1A9C443D" w14:textId="121F2792" w:rsidR="13B4F70F" w:rsidRDefault="13B4F70F" w:rsidP="2C5573CB">
      <w:pPr>
        <w:spacing w:before="200" w:after="80"/>
        <w:rPr>
          <w:sz w:val="25"/>
          <w:szCs w:val="25"/>
        </w:rPr>
      </w:pPr>
      <w:r>
        <w:rPr>
          <w:noProof/>
        </w:rPr>
        <w:drawing>
          <wp:inline distT="0" distB="0" distL="0" distR="0" wp14:anchorId="46E0BEF1" wp14:editId="229134B7">
            <wp:extent cx="6496050" cy="2133600"/>
            <wp:effectExtent l="0" t="0" r="0" b="0"/>
            <wp:docPr id="1755579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79579" name="Picture 1755579579"/>
                    <pic:cNvPicPr/>
                  </pic:nvPicPr>
                  <pic:blipFill>
                    <a:blip r:embed="rId25">
                      <a:extLst>
                        <a:ext uri="{28A0092B-C50C-407E-A947-70E740481C1C}">
                          <a14:useLocalDpi xmlns:a14="http://schemas.microsoft.com/office/drawing/2010/main"/>
                        </a:ext>
                      </a:extLst>
                    </a:blip>
                    <a:stretch>
                      <a:fillRect/>
                    </a:stretch>
                  </pic:blipFill>
                  <pic:spPr>
                    <a:xfrm>
                      <a:off x="0" y="0"/>
                      <a:ext cx="6496050" cy="2133600"/>
                    </a:xfrm>
                    <a:prstGeom prst="rect">
                      <a:avLst/>
                    </a:prstGeom>
                  </pic:spPr>
                </pic:pic>
              </a:graphicData>
            </a:graphic>
          </wp:inline>
        </w:drawing>
      </w:r>
    </w:p>
    <w:p w14:paraId="5C580F32" w14:textId="6507BE85" w:rsidR="3BB481FE" w:rsidRDefault="3BB481FE" w:rsidP="2C5573CB">
      <w:pPr>
        <w:spacing w:before="200" w:after="80"/>
        <w:rPr>
          <w:sz w:val="25"/>
          <w:szCs w:val="25"/>
          <w:lang w:val="en-US"/>
        </w:rPr>
      </w:pPr>
      <w:r w:rsidRPr="2C5573CB">
        <w:rPr>
          <w:sz w:val="25"/>
          <w:szCs w:val="25"/>
          <w:lang w:val="en-US"/>
        </w:rPr>
        <w:t>Th</w:t>
      </w:r>
      <w:r w:rsidR="0D1828FC" w:rsidRPr="2C5573CB">
        <w:rPr>
          <w:sz w:val="25"/>
          <w:szCs w:val="25"/>
          <w:lang w:val="en-US"/>
        </w:rPr>
        <w:t xml:space="preserve">e </w:t>
      </w:r>
      <w:r w:rsidRPr="2C5573CB">
        <w:rPr>
          <w:sz w:val="25"/>
          <w:szCs w:val="25"/>
          <w:lang w:val="en-US"/>
        </w:rPr>
        <w:t>review screen for one listing</w:t>
      </w:r>
      <w:r w:rsidR="162606A8" w:rsidRPr="2C5573CB">
        <w:rPr>
          <w:sz w:val="25"/>
          <w:szCs w:val="25"/>
          <w:lang w:val="en-US"/>
        </w:rPr>
        <w:t xml:space="preserve"> where the </w:t>
      </w:r>
      <w:r w:rsidRPr="2C5573CB">
        <w:rPr>
          <w:sz w:val="25"/>
          <w:szCs w:val="25"/>
          <w:lang w:val="en-US"/>
        </w:rPr>
        <w:t>seller's uploaded evidence photos</w:t>
      </w:r>
      <w:r w:rsidR="55029EF7" w:rsidRPr="2C5573CB">
        <w:rPr>
          <w:sz w:val="25"/>
          <w:szCs w:val="25"/>
          <w:lang w:val="en-US"/>
        </w:rPr>
        <w:t xml:space="preserve"> are there</w:t>
      </w:r>
      <w:r w:rsidRPr="2C5573CB">
        <w:rPr>
          <w:sz w:val="25"/>
          <w:szCs w:val="25"/>
          <w:lang w:val="en-US"/>
        </w:rPr>
        <w:t xml:space="preserve"> on the left, the AI suggested grade and confidence on the right, broken down </w:t>
      </w:r>
      <w:r w:rsidR="2E33444C" w:rsidRPr="2C5573CB">
        <w:rPr>
          <w:sz w:val="25"/>
          <w:szCs w:val="25"/>
          <w:lang w:val="en-US"/>
        </w:rPr>
        <w:t>into attributes</w:t>
      </w:r>
      <w:r w:rsidR="735798F3" w:rsidRPr="2C5573CB">
        <w:rPr>
          <w:sz w:val="25"/>
          <w:szCs w:val="25"/>
          <w:lang w:val="en-US"/>
        </w:rPr>
        <w:t xml:space="preserve"> </w:t>
      </w:r>
      <w:r w:rsidRPr="2C5573CB">
        <w:rPr>
          <w:sz w:val="25"/>
          <w:szCs w:val="25"/>
          <w:lang w:val="en-US"/>
        </w:rPr>
        <w:t xml:space="preserve">so the Verifier can </w:t>
      </w:r>
      <w:r w:rsidRPr="2C5573CB">
        <w:rPr>
          <w:sz w:val="25"/>
          <w:szCs w:val="25"/>
          <w:lang w:val="en-US"/>
        </w:rPr>
        <w:lastRenderedPageBreak/>
        <w:t>override any single value that looks wrong</w:t>
      </w:r>
      <w:r w:rsidR="09EE2118" w:rsidRPr="2C5573CB">
        <w:rPr>
          <w:sz w:val="25"/>
          <w:szCs w:val="25"/>
          <w:lang w:val="en-US"/>
        </w:rPr>
        <w:t xml:space="preserve"> and has a </w:t>
      </w:r>
      <w:r w:rsidRPr="2C5573CB">
        <w:rPr>
          <w:sz w:val="25"/>
          <w:szCs w:val="25"/>
          <w:lang w:val="en-US"/>
        </w:rPr>
        <w:t xml:space="preserve">note explaining why, before submitting </w:t>
      </w:r>
      <w:r w:rsidR="7890B10F" w:rsidRPr="2C5573CB">
        <w:rPr>
          <w:sz w:val="25"/>
          <w:szCs w:val="25"/>
          <w:lang w:val="en-US"/>
        </w:rPr>
        <w:t>the</w:t>
      </w:r>
      <w:r w:rsidRPr="2C5573CB">
        <w:rPr>
          <w:sz w:val="25"/>
          <w:szCs w:val="25"/>
          <w:lang w:val="en-US"/>
        </w:rPr>
        <w:t xml:space="preserve"> correction.</w:t>
      </w:r>
    </w:p>
    <w:p w14:paraId="36F82B3C" w14:textId="39AFF198" w:rsidR="372BE562" w:rsidRDefault="372BE562" w:rsidP="2C5573CB">
      <w:pPr>
        <w:spacing w:before="200" w:after="80"/>
        <w:rPr>
          <w:sz w:val="25"/>
          <w:szCs w:val="25"/>
        </w:rPr>
      </w:pPr>
      <w:r>
        <w:rPr>
          <w:noProof/>
        </w:rPr>
        <w:drawing>
          <wp:inline distT="0" distB="0" distL="0" distR="0" wp14:anchorId="34503A7D" wp14:editId="4EE079C1">
            <wp:extent cx="6905625" cy="3898336"/>
            <wp:effectExtent l="0" t="0" r="0" b="0"/>
            <wp:docPr id="982881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81510" name="Picture 982881510"/>
                    <pic:cNvPicPr/>
                  </pic:nvPicPr>
                  <pic:blipFill>
                    <a:blip r:embed="rId26">
                      <a:extLst>
                        <a:ext uri="{28A0092B-C50C-407E-A947-70E740481C1C}">
                          <a14:useLocalDpi xmlns:a14="http://schemas.microsoft.com/office/drawing/2010/main"/>
                        </a:ext>
                      </a:extLst>
                    </a:blip>
                    <a:stretch>
                      <a:fillRect/>
                    </a:stretch>
                  </pic:blipFill>
                  <pic:spPr>
                    <a:xfrm>
                      <a:off x="0" y="0"/>
                      <a:ext cx="6905625" cy="3898336"/>
                    </a:xfrm>
                    <a:prstGeom prst="rect">
                      <a:avLst/>
                    </a:prstGeom>
                  </pic:spPr>
                </pic:pic>
              </a:graphicData>
            </a:graphic>
          </wp:inline>
        </w:drawing>
      </w:r>
    </w:p>
    <w:p w14:paraId="65D8F216" w14:textId="32EBF63B" w:rsidR="5E285994" w:rsidRDefault="5E285994" w:rsidP="2C5573CB">
      <w:pPr>
        <w:spacing w:before="200" w:after="80"/>
        <w:rPr>
          <w:sz w:val="25"/>
          <w:szCs w:val="25"/>
        </w:rPr>
      </w:pPr>
      <w:r w:rsidRPr="2C5573CB">
        <w:rPr>
          <w:sz w:val="25"/>
          <w:szCs w:val="25"/>
        </w:rPr>
        <w:t xml:space="preserve">A simple list of every listing currently waiting on </w:t>
      </w:r>
      <w:r w:rsidR="6164D94F" w:rsidRPr="2C5573CB">
        <w:rPr>
          <w:sz w:val="25"/>
          <w:szCs w:val="25"/>
        </w:rPr>
        <w:t>verifier</w:t>
      </w:r>
      <w:r w:rsidRPr="2C5573CB">
        <w:rPr>
          <w:sz w:val="25"/>
          <w:szCs w:val="25"/>
        </w:rPr>
        <w:t xml:space="preserve"> review, showing why each was flagged, how confident </w:t>
      </w:r>
      <w:r w:rsidR="77A59664" w:rsidRPr="2C5573CB">
        <w:rPr>
          <w:sz w:val="25"/>
          <w:szCs w:val="25"/>
        </w:rPr>
        <w:t>AI</w:t>
      </w:r>
      <w:r w:rsidRPr="2C5573CB">
        <w:rPr>
          <w:sz w:val="25"/>
          <w:szCs w:val="25"/>
        </w:rPr>
        <w:t xml:space="preserve"> was and how urgent it is with a one-click button to jump into reviewing any of the</w:t>
      </w:r>
      <w:r w:rsidR="280A1441" w:rsidRPr="2C5573CB">
        <w:rPr>
          <w:sz w:val="25"/>
          <w:szCs w:val="25"/>
        </w:rPr>
        <w:t xml:space="preserve"> listings</w:t>
      </w:r>
      <w:r w:rsidRPr="2C5573CB">
        <w:rPr>
          <w:sz w:val="25"/>
          <w:szCs w:val="25"/>
        </w:rPr>
        <w:t>.</w:t>
      </w:r>
    </w:p>
    <w:p w14:paraId="75972B90" w14:textId="2346775D" w:rsidR="2C5573CB" w:rsidRDefault="2C5573CB" w:rsidP="2C5573CB">
      <w:pPr>
        <w:spacing w:before="200" w:after="80"/>
        <w:rPr>
          <w:sz w:val="25"/>
          <w:szCs w:val="25"/>
        </w:rPr>
      </w:pPr>
    </w:p>
    <w:p w14:paraId="7600F997" w14:textId="0B7FA634" w:rsidR="372BE562" w:rsidRDefault="372BE562" w:rsidP="2C5573CB">
      <w:pPr>
        <w:spacing w:before="200" w:after="80"/>
        <w:rPr>
          <w:sz w:val="25"/>
          <w:szCs w:val="25"/>
          <w:lang w:val="en-US"/>
        </w:rPr>
      </w:pPr>
      <w:r w:rsidRPr="2C5573CB">
        <w:rPr>
          <w:sz w:val="25"/>
          <w:szCs w:val="25"/>
          <w:lang w:val="en-US"/>
        </w:rPr>
        <w:t>Here is the Admin Dashboard for full control and access:</w:t>
      </w:r>
    </w:p>
    <w:p w14:paraId="3C8712FE" w14:textId="50B2D6F1" w:rsidR="372BE562" w:rsidRDefault="372BE562" w:rsidP="2C5573CB">
      <w:pPr>
        <w:spacing w:before="200" w:after="80"/>
        <w:rPr>
          <w:sz w:val="25"/>
          <w:szCs w:val="25"/>
        </w:rPr>
      </w:pPr>
      <w:r>
        <w:rPr>
          <w:noProof/>
        </w:rPr>
        <w:lastRenderedPageBreak/>
        <w:drawing>
          <wp:inline distT="0" distB="0" distL="0" distR="0" wp14:anchorId="5FA7A404" wp14:editId="66C674F9">
            <wp:extent cx="6867525" cy="3131672"/>
            <wp:effectExtent l="0" t="0" r="0" b="0"/>
            <wp:docPr id="78761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1155" name="Picture 78761155"/>
                    <pic:cNvPicPr/>
                  </pic:nvPicPr>
                  <pic:blipFill>
                    <a:blip r:embed="rId27">
                      <a:extLst>
                        <a:ext uri="{28A0092B-C50C-407E-A947-70E740481C1C}">
                          <a14:useLocalDpi xmlns:a14="http://schemas.microsoft.com/office/drawing/2010/main"/>
                        </a:ext>
                      </a:extLst>
                    </a:blip>
                    <a:stretch>
                      <a:fillRect/>
                    </a:stretch>
                  </pic:blipFill>
                  <pic:spPr>
                    <a:xfrm>
                      <a:off x="0" y="0"/>
                      <a:ext cx="6867525" cy="3131672"/>
                    </a:xfrm>
                    <a:prstGeom prst="rect">
                      <a:avLst/>
                    </a:prstGeom>
                  </pic:spPr>
                </pic:pic>
              </a:graphicData>
            </a:graphic>
          </wp:inline>
        </w:drawing>
      </w:r>
    </w:p>
    <w:p w14:paraId="226B7609" w14:textId="07DD2B47" w:rsidR="1622F56A" w:rsidRDefault="1622F56A" w:rsidP="2C5573CB">
      <w:pPr>
        <w:spacing w:before="200" w:after="80"/>
        <w:rPr>
          <w:sz w:val="25"/>
          <w:szCs w:val="25"/>
          <w:lang w:val="en-US"/>
        </w:rPr>
      </w:pPr>
      <w:r w:rsidRPr="2C5573CB">
        <w:rPr>
          <w:sz w:val="25"/>
          <w:szCs w:val="25"/>
          <w:lang w:val="en-US"/>
        </w:rPr>
        <w:t xml:space="preserve">The </w:t>
      </w:r>
      <w:proofErr w:type="gramStart"/>
      <w:r w:rsidRPr="2C5573CB">
        <w:rPr>
          <w:sz w:val="25"/>
          <w:szCs w:val="25"/>
          <w:lang w:val="en-US"/>
        </w:rPr>
        <w:t>Admin's</w:t>
      </w:r>
      <w:proofErr w:type="gramEnd"/>
      <w:r w:rsidRPr="2C5573CB">
        <w:rPr>
          <w:sz w:val="25"/>
          <w:szCs w:val="25"/>
          <w:lang w:val="en-US"/>
        </w:rPr>
        <w:t xml:space="preserve"> control</w:t>
      </w:r>
      <w:r w:rsidR="78F76894" w:rsidRPr="2C5573CB">
        <w:rPr>
          <w:sz w:val="25"/>
          <w:szCs w:val="25"/>
          <w:lang w:val="en-US"/>
        </w:rPr>
        <w:t xml:space="preserve"> </w:t>
      </w:r>
      <w:r w:rsidRPr="2C5573CB">
        <w:rPr>
          <w:sz w:val="25"/>
          <w:szCs w:val="25"/>
          <w:lang w:val="en-US"/>
        </w:rPr>
        <w:t>panel home screen</w:t>
      </w:r>
      <w:r w:rsidR="676EADCF" w:rsidRPr="2C5573CB">
        <w:rPr>
          <w:sz w:val="25"/>
          <w:szCs w:val="25"/>
          <w:lang w:val="en-US"/>
        </w:rPr>
        <w:t xml:space="preserve"> has </w:t>
      </w:r>
      <w:r w:rsidR="565E0101" w:rsidRPr="2C5573CB">
        <w:rPr>
          <w:sz w:val="25"/>
          <w:szCs w:val="25"/>
          <w:lang w:val="en-US"/>
        </w:rPr>
        <w:t xml:space="preserve">full </w:t>
      </w:r>
      <w:r w:rsidRPr="2C5573CB">
        <w:rPr>
          <w:sz w:val="25"/>
          <w:szCs w:val="25"/>
          <w:lang w:val="en-US"/>
        </w:rPr>
        <w:t>platform</w:t>
      </w:r>
      <w:r w:rsidR="6D50D071" w:rsidRPr="2C5573CB">
        <w:rPr>
          <w:sz w:val="25"/>
          <w:szCs w:val="25"/>
          <w:lang w:val="en-US"/>
        </w:rPr>
        <w:t xml:space="preserve"> </w:t>
      </w:r>
      <w:r w:rsidR="061854D6" w:rsidRPr="2C5573CB">
        <w:rPr>
          <w:sz w:val="25"/>
          <w:szCs w:val="25"/>
          <w:lang w:val="en-US"/>
        </w:rPr>
        <w:t xml:space="preserve">data </w:t>
      </w:r>
      <w:r w:rsidRPr="2C5573CB">
        <w:rPr>
          <w:sz w:val="25"/>
          <w:szCs w:val="25"/>
          <w:lang w:val="en-US"/>
        </w:rPr>
        <w:t xml:space="preserve">(listings, orders, users, revenue), a </w:t>
      </w:r>
      <w:r w:rsidR="04C87843" w:rsidRPr="2C5573CB">
        <w:rPr>
          <w:sz w:val="25"/>
          <w:szCs w:val="25"/>
          <w:lang w:val="en-US"/>
        </w:rPr>
        <w:t>summary of</w:t>
      </w:r>
      <w:r w:rsidRPr="2C5573CB">
        <w:rPr>
          <w:sz w:val="25"/>
          <w:szCs w:val="25"/>
          <w:lang w:val="en-US"/>
        </w:rPr>
        <w:t xml:space="preserve"> the verification queue and open disputes, and shortcuts to the </w:t>
      </w:r>
      <w:proofErr w:type="gramStart"/>
      <w:r w:rsidRPr="2C5573CB">
        <w:rPr>
          <w:sz w:val="25"/>
          <w:szCs w:val="25"/>
          <w:lang w:val="en-US"/>
        </w:rPr>
        <w:t>Admin's</w:t>
      </w:r>
      <w:proofErr w:type="gramEnd"/>
      <w:r w:rsidRPr="2C5573CB">
        <w:rPr>
          <w:sz w:val="25"/>
          <w:szCs w:val="25"/>
          <w:lang w:val="en-US"/>
        </w:rPr>
        <w:t xml:space="preserve"> </w:t>
      </w:r>
      <w:r w:rsidR="46A23D06" w:rsidRPr="2C5573CB">
        <w:rPr>
          <w:sz w:val="25"/>
          <w:szCs w:val="25"/>
          <w:lang w:val="en-US"/>
        </w:rPr>
        <w:t>main</w:t>
      </w:r>
      <w:r w:rsidRPr="2C5573CB">
        <w:rPr>
          <w:sz w:val="25"/>
          <w:szCs w:val="25"/>
          <w:lang w:val="en-US"/>
        </w:rPr>
        <w:t xml:space="preserve"> jobs</w:t>
      </w:r>
      <w:r w:rsidR="7C38C990" w:rsidRPr="2C5573CB">
        <w:rPr>
          <w:sz w:val="25"/>
          <w:szCs w:val="25"/>
          <w:lang w:val="en-US"/>
        </w:rPr>
        <w:t xml:space="preserve"> that is</w:t>
      </w:r>
      <w:r w:rsidRPr="2C5573CB">
        <w:rPr>
          <w:sz w:val="25"/>
          <w:szCs w:val="25"/>
          <w:lang w:val="en-US"/>
        </w:rPr>
        <w:t xml:space="preserve"> configuring verticals, managing users, and entering prices.</w:t>
      </w:r>
    </w:p>
    <w:p w14:paraId="4C19864D" w14:textId="42C7AFF5" w:rsidR="2C5573CB" w:rsidRDefault="2C5573CB" w:rsidP="2C5573CB">
      <w:pPr>
        <w:spacing w:before="200" w:after="80"/>
        <w:rPr>
          <w:sz w:val="25"/>
          <w:szCs w:val="25"/>
        </w:rPr>
      </w:pPr>
    </w:p>
    <w:p w14:paraId="03507DB6" w14:textId="22E7E517" w:rsidR="372BE562" w:rsidRDefault="372BE562" w:rsidP="2C5573CB">
      <w:pPr>
        <w:spacing w:before="200" w:after="80"/>
        <w:rPr>
          <w:sz w:val="25"/>
          <w:szCs w:val="25"/>
        </w:rPr>
      </w:pPr>
      <w:r>
        <w:rPr>
          <w:noProof/>
        </w:rPr>
        <w:drawing>
          <wp:inline distT="0" distB="0" distL="0" distR="0" wp14:anchorId="7C457EB4" wp14:editId="2C2FC5ED">
            <wp:extent cx="6496050" cy="3181350"/>
            <wp:effectExtent l="0" t="0" r="0" b="0"/>
            <wp:docPr id="130764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4187" name="Picture 130764187"/>
                    <pic:cNvPicPr/>
                  </pic:nvPicPr>
                  <pic:blipFill>
                    <a:blip r:embed="rId28">
                      <a:extLst>
                        <a:ext uri="{28A0092B-C50C-407E-A947-70E740481C1C}">
                          <a14:useLocalDpi xmlns:a14="http://schemas.microsoft.com/office/drawing/2010/main"/>
                        </a:ext>
                      </a:extLst>
                    </a:blip>
                    <a:stretch>
                      <a:fillRect/>
                    </a:stretch>
                  </pic:blipFill>
                  <pic:spPr>
                    <a:xfrm>
                      <a:off x="0" y="0"/>
                      <a:ext cx="6496050" cy="3181350"/>
                    </a:xfrm>
                    <a:prstGeom prst="rect">
                      <a:avLst/>
                    </a:prstGeom>
                  </pic:spPr>
                </pic:pic>
              </a:graphicData>
            </a:graphic>
          </wp:inline>
        </w:drawing>
      </w:r>
    </w:p>
    <w:p w14:paraId="530F2D63" w14:textId="5C1A1C61" w:rsidR="2C5573CB" w:rsidRDefault="2C5573CB" w:rsidP="2C5573CB">
      <w:pPr>
        <w:spacing w:before="200" w:after="80"/>
        <w:rPr>
          <w:sz w:val="25"/>
          <w:szCs w:val="25"/>
        </w:rPr>
      </w:pPr>
    </w:p>
    <w:p w14:paraId="13C05CAA" w14:textId="1887ADA3" w:rsidR="2C5573CB" w:rsidRDefault="2C5573CB" w:rsidP="2C5573CB">
      <w:pPr>
        <w:spacing w:before="200" w:after="80"/>
        <w:rPr>
          <w:sz w:val="25"/>
          <w:szCs w:val="25"/>
        </w:rPr>
      </w:pPr>
    </w:p>
    <w:p w14:paraId="617622E9" w14:textId="32489DBC" w:rsidR="372BE562" w:rsidRDefault="372BE562" w:rsidP="2C5573CB">
      <w:pPr>
        <w:spacing w:before="200" w:after="80"/>
        <w:rPr>
          <w:sz w:val="25"/>
          <w:szCs w:val="25"/>
        </w:rPr>
      </w:pPr>
      <w:r>
        <w:rPr>
          <w:noProof/>
        </w:rPr>
        <w:lastRenderedPageBreak/>
        <w:drawing>
          <wp:inline distT="0" distB="0" distL="0" distR="0" wp14:anchorId="3E516F9F" wp14:editId="67AB173E">
            <wp:extent cx="6496050" cy="3181350"/>
            <wp:effectExtent l="0" t="0" r="0" b="0"/>
            <wp:docPr id="1445738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38317" name="Picture 1445738317"/>
                    <pic:cNvPicPr/>
                  </pic:nvPicPr>
                  <pic:blipFill>
                    <a:blip r:embed="rId29">
                      <a:extLst>
                        <a:ext uri="{28A0092B-C50C-407E-A947-70E740481C1C}">
                          <a14:useLocalDpi xmlns:a14="http://schemas.microsoft.com/office/drawing/2010/main"/>
                        </a:ext>
                      </a:extLst>
                    </a:blip>
                    <a:stretch>
                      <a:fillRect/>
                    </a:stretch>
                  </pic:blipFill>
                  <pic:spPr>
                    <a:xfrm>
                      <a:off x="0" y="0"/>
                      <a:ext cx="6496050" cy="3181350"/>
                    </a:xfrm>
                    <a:prstGeom prst="rect">
                      <a:avLst/>
                    </a:prstGeom>
                  </pic:spPr>
                </pic:pic>
              </a:graphicData>
            </a:graphic>
          </wp:inline>
        </w:drawing>
      </w:r>
    </w:p>
    <w:p w14:paraId="7B8833CA" w14:textId="7B960F54" w:rsidR="64FD955F" w:rsidRDefault="64FD955F" w:rsidP="2C5573CB">
      <w:pPr>
        <w:spacing w:before="200" w:after="80"/>
        <w:rPr>
          <w:sz w:val="25"/>
          <w:szCs w:val="25"/>
          <w:lang w:val="en-US"/>
        </w:rPr>
      </w:pPr>
      <w:r w:rsidRPr="2C5573CB">
        <w:rPr>
          <w:sz w:val="25"/>
          <w:szCs w:val="25"/>
          <w:lang w:val="en-US"/>
        </w:rPr>
        <w:t>T</w:t>
      </w:r>
      <w:r w:rsidR="6DC3DA98" w:rsidRPr="2C5573CB">
        <w:rPr>
          <w:sz w:val="25"/>
          <w:szCs w:val="25"/>
          <w:lang w:val="en-US"/>
        </w:rPr>
        <w:t>here is a</w:t>
      </w:r>
      <w:r w:rsidRPr="2C5573CB">
        <w:rPr>
          <w:sz w:val="25"/>
          <w:szCs w:val="25"/>
          <w:lang w:val="en-US"/>
        </w:rPr>
        <w:t xml:space="preserve"> </w:t>
      </w:r>
      <w:proofErr w:type="gramStart"/>
      <w:r w:rsidRPr="2C5573CB">
        <w:rPr>
          <w:sz w:val="25"/>
          <w:szCs w:val="25"/>
          <w:lang w:val="en-US"/>
        </w:rPr>
        <w:t>plug</w:t>
      </w:r>
      <w:r w:rsidR="4D9A7C3E" w:rsidRPr="2C5573CB">
        <w:rPr>
          <w:sz w:val="25"/>
          <w:szCs w:val="25"/>
          <w:lang w:val="en-US"/>
        </w:rPr>
        <w:t xml:space="preserve"> in</w:t>
      </w:r>
      <w:proofErr w:type="gramEnd"/>
      <w:r w:rsidR="4D9A7C3E" w:rsidRPr="2C5573CB">
        <w:rPr>
          <w:sz w:val="25"/>
          <w:szCs w:val="25"/>
          <w:lang w:val="en-US"/>
        </w:rPr>
        <w:t xml:space="preserve"> </w:t>
      </w:r>
      <w:r w:rsidRPr="2C5573CB">
        <w:rPr>
          <w:sz w:val="25"/>
          <w:szCs w:val="25"/>
          <w:lang w:val="en-US"/>
        </w:rPr>
        <w:t xml:space="preserve">configuration screen for one vertical. </w:t>
      </w:r>
      <w:r w:rsidR="38BE025D" w:rsidRPr="2C5573CB">
        <w:rPr>
          <w:sz w:val="25"/>
          <w:szCs w:val="25"/>
          <w:lang w:val="en-US"/>
        </w:rPr>
        <w:t>This l</w:t>
      </w:r>
      <w:r w:rsidRPr="2C5573CB">
        <w:rPr>
          <w:sz w:val="25"/>
          <w:szCs w:val="25"/>
          <w:lang w:val="en-US"/>
        </w:rPr>
        <w:t xml:space="preserve">ets an Admin define what quality attributes matter for that </w:t>
      </w:r>
      <w:r w:rsidR="6D520B24" w:rsidRPr="2C5573CB">
        <w:rPr>
          <w:sz w:val="25"/>
          <w:szCs w:val="25"/>
          <w:lang w:val="en-US"/>
        </w:rPr>
        <w:t>listing and</w:t>
      </w:r>
      <w:r w:rsidRPr="2C5573CB">
        <w:rPr>
          <w:sz w:val="25"/>
          <w:szCs w:val="25"/>
          <w:lang w:val="en-US"/>
        </w:rPr>
        <w:t xml:space="preserve"> whether each one is graded automatically by AI or entered manually</w:t>
      </w:r>
      <w:r w:rsidR="6DE1A644" w:rsidRPr="2C5573CB">
        <w:rPr>
          <w:sz w:val="25"/>
          <w:szCs w:val="25"/>
          <w:lang w:val="en-US"/>
        </w:rPr>
        <w:t xml:space="preserve"> by our verifier</w:t>
      </w:r>
      <w:r w:rsidRPr="2C5573CB">
        <w:rPr>
          <w:sz w:val="25"/>
          <w:szCs w:val="25"/>
          <w:lang w:val="en-US"/>
        </w:rPr>
        <w:t xml:space="preserve">, how much </w:t>
      </w:r>
      <w:r w:rsidR="59C3A5BF" w:rsidRPr="2C5573CB">
        <w:rPr>
          <w:sz w:val="25"/>
          <w:szCs w:val="25"/>
          <w:lang w:val="en-US"/>
        </w:rPr>
        <w:t>grade each attribute has got</w:t>
      </w:r>
      <w:r w:rsidRPr="2C5573CB">
        <w:rPr>
          <w:sz w:val="25"/>
          <w:szCs w:val="25"/>
          <w:lang w:val="en-US"/>
        </w:rPr>
        <w:t>, and what value range is valid.</w:t>
      </w:r>
    </w:p>
    <w:p w14:paraId="52738FD8" w14:textId="3E1B3652" w:rsidR="2C5573CB" w:rsidRDefault="2C5573CB" w:rsidP="2C5573CB">
      <w:pPr>
        <w:spacing w:before="200" w:after="80"/>
        <w:rPr>
          <w:sz w:val="25"/>
          <w:szCs w:val="25"/>
        </w:rPr>
      </w:pPr>
    </w:p>
    <w:p w14:paraId="10785888" w14:textId="5FEBDC58" w:rsidR="372BE562" w:rsidRDefault="372BE562" w:rsidP="2C5573CB">
      <w:pPr>
        <w:spacing w:before="200" w:after="80"/>
        <w:rPr>
          <w:sz w:val="25"/>
          <w:szCs w:val="25"/>
        </w:rPr>
      </w:pPr>
      <w:r>
        <w:rPr>
          <w:noProof/>
        </w:rPr>
        <w:drawing>
          <wp:inline distT="0" distB="0" distL="0" distR="0" wp14:anchorId="0CEEFC3D" wp14:editId="65BA97F4">
            <wp:extent cx="6496050" cy="2876550"/>
            <wp:effectExtent l="0" t="0" r="0" b="0"/>
            <wp:docPr id="1561300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00121" name="Picture 1561300121"/>
                    <pic:cNvPicPr/>
                  </pic:nvPicPr>
                  <pic:blipFill>
                    <a:blip r:embed="rId30">
                      <a:extLst>
                        <a:ext uri="{28A0092B-C50C-407E-A947-70E740481C1C}">
                          <a14:useLocalDpi xmlns:a14="http://schemas.microsoft.com/office/drawing/2010/main"/>
                        </a:ext>
                      </a:extLst>
                    </a:blip>
                    <a:stretch>
                      <a:fillRect/>
                    </a:stretch>
                  </pic:blipFill>
                  <pic:spPr>
                    <a:xfrm>
                      <a:off x="0" y="0"/>
                      <a:ext cx="6496050" cy="2876550"/>
                    </a:xfrm>
                    <a:prstGeom prst="rect">
                      <a:avLst/>
                    </a:prstGeom>
                  </pic:spPr>
                </pic:pic>
              </a:graphicData>
            </a:graphic>
          </wp:inline>
        </w:drawing>
      </w:r>
    </w:p>
    <w:p w14:paraId="35AD2685" w14:textId="2B6836EF" w:rsidR="372BE562" w:rsidRDefault="372BE562" w:rsidP="2C5573CB">
      <w:pPr>
        <w:spacing w:before="200" w:after="80"/>
        <w:rPr>
          <w:sz w:val="25"/>
          <w:szCs w:val="25"/>
        </w:rPr>
      </w:pPr>
      <w:r>
        <w:rPr>
          <w:noProof/>
        </w:rPr>
        <w:lastRenderedPageBreak/>
        <w:drawing>
          <wp:inline distT="0" distB="0" distL="0" distR="0" wp14:anchorId="1BCD7D91" wp14:editId="5012D218">
            <wp:extent cx="6496050" cy="6438900"/>
            <wp:effectExtent l="0" t="0" r="0" b="0"/>
            <wp:docPr id="760019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19644" name="Picture 760019644"/>
                    <pic:cNvPicPr/>
                  </pic:nvPicPr>
                  <pic:blipFill>
                    <a:blip r:embed="rId31">
                      <a:extLst>
                        <a:ext uri="{28A0092B-C50C-407E-A947-70E740481C1C}">
                          <a14:useLocalDpi xmlns:a14="http://schemas.microsoft.com/office/drawing/2010/main"/>
                        </a:ext>
                      </a:extLst>
                    </a:blip>
                    <a:stretch>
                      <a:fillRect/>
                    </a:stretch>
                  </pic:blipFill>
                  <pic:spPr>
                    <a:xfrm>
                      <a:off x="0" y="0"/>
                      <a:ext cx="6496050" cy="6438900"/>
                    </a:xfrm>
                    <a:prstGeom prst="rect">
                      <a:avLst/>
                    </a:prstGeom>
                  </pic:spPr>
                </pic:pic>
              </a:graphicData>
            </a:graphic>
          </wp:inline>
        </w:drawing>
      </w:r>
    </w:p>
    <w:p w14:paraId="59CA8154" w14:textId="0A347CEC" w:rsidR="363A036C" w:rsidRDefault="363A036C" w:rsidP="2C5573CB">
      <w:pPr>
        <w:spacing w:before="200" w:after="80"/>
        <w:rPr>
          <w:sz w:val="25"/>
          <w:szCs w:val="25"/>
          <w:lang w:val="en-US"/>
        </w:rPr>
      </w:pPr>
      <w:r w:rsidRPr="2C5573CB">
        <w:rPr>
          <w:sz w:val="25"/>
          <w:szCs w:val="25"/>
          <w:lang w:val="en-US"/>
        </w:rPr>
        <w:t>This shows a</w:t>
      </w:r>
      <w:r w:rsidR="37BFE1C3" w:rsidRPr="2C5573CB">
        <w:rPr>
          <w:sz w:val="25"/>
          <w:szCs w:val="25"/>
          <w:lang w:val="en-US"/>
        </w:rPr>
        <w:t xml:space="preserve"> simplified version of the review screen</w:t>
      </w:r>
      <w:r w:rsidR="22611916" w:rsidRPr="2C5573CB">
        <w:rPr>
          <w:sz w:val="25"/>
          <w:szCs w:val="25"/>
          <w:lang w:val="en-US"/>
        </w:rPr>
        <w:t xml:space="preserve"> in</w:t>
      </w:r>
      <w:r w:rsidR="37BFE1C3" w:rsidRPr="2C5573CB">
        <w:rPr>
          <w:sz w:val="25"/>
          <w:szCs w:val="25"/>
          <w:lang w:val="en-US"/>
        </w:rPr>
        <w:t xml:space="preserve"> a popup </w:t>
      </w:r>
      <w:r w:rsidR="43FCD4AA" w:rsidRPr="2C5573CB">
        <w:rPr>
          <w:sz w:val="25"/>
          <w:szCs w:val="25"/>
          <w:lang w:val="en-US"/>
        </w:rPr>
        <w:t xml:space="preserve">form where </w:t>
      </w:r>
      <w:r w:rsidR="37BFE1C3" w:rsidRPr="2C5573CB">
        <w:rPr>
          <w:sz w:val="25"/>
          <w:szCs w:val="25"/>
          <w:lang w:val="en-US"/>
        </w:rPr>
        <w:t>the AI grade and per</w:t>
      </w:r>
      <w:r w:rsidR="6C25A374" w:rsidRPr="2C5573CB">
        <w:rPr>
          <w:sz w:val="25"/>
          <w:szCs w:val="25"/>
          <w:lang w:val="en-US"/>
        </w:rPr>
        <w:t xml:space="preserve"> </w:t>
      </w:r>
      <w:r w:rsidR="37BFE1C3" w:rsidRPr="2C5573CB">
        <w:rPr>
          <w:sz w:val="25"/>
          <w:szCs w:val="25"/>
          <w:lang w:val="en-US"/>
        </w:rPr>
        <w:t xml:space="preserve">attribute confidence </w:t>
      </w:r>
      <w:r w:rsidR="1BD5C6E2" w:rsidRPr="2C5573CB">
        <w:rPr>
          <w:sz w:val="25"/>
          <w:szCs w:val="25"/>
          <w:lang w:val="en-US"/>
        </w:rPr>
        <w:t>is shown</w:t>
      </w:r>
      <w:r w:rsidR="37BFE1C3" w:rsidRPr="2C5573CB">
        <w:rPr>
          <w:sz w:val="25"/>
          <w:szCs w:val="25"/>
          <w:lang w:val="en-US"/>
        </w:rPr>
        <w:t xml:space="preserve"> with three clear actions </w:t>
      </w:r>
      <w:r w:rsidR="7082BF06" w:rsidRPr="2C5573CB">
        <w:rPr>
          <w:sz w:val="25"/>
          <w:szCs w:val="25"/>
          <w:lang w:val="en-US"/>
        </w:rPr>
        <w:t xml:space="preserve">on </w:t>
      </w:r>
      <w:r w:rsidR="37BFE1C3" w:rsidRPr="2C5573CB">
        <w:rPr>
          <w:sz w:val="25"/>
          <w:szCs w:val="25"/>
          <w:lang w:val="en-US"/>
        </w:rPr>
        <w:t>confirm</w:t>
      </w:r>
      <w:r w:rsidR="36DA2483" w:rsidRPr="2C5573CB">
        <w:rPr>
          <w:sz w:val="25"/>
          <w:szCs w:val="25"/>
          <w:lang w:val="en-US"/>
        </w:rPr>
        <w:t>ing</w:t>
      </w:r>
      <w:r w:rsidR="37BFE1C3" w:rsidRPr="2C5573CB">
        <w:rPr>
          <w:sz w:val="25"/>
          <w:szCs w:val="25"/>
          <w:lang w:val="en-US"/>
        </w:rPr>
        <w:t xml:space="preserve"> the AI grade, override it, or reject the listin</w:t>
      </w:r>
      <w:r w:rsidR="6577EB25" w:rsidRPr="2C5573CB">
        <w:rPr>
          <w:sz w:val="25"/>
          <w:szCs w:val="25"/>
          <w:lang w:val="en-US"/>
        </w:rPr>
        <w:t>g.</w:t>
      </w:r>
    </w:p>
    <w:p w14:paraId="5FE35B8E" w14:textId="03E6BE25" w:rsidR="2C5573CB" w:rsidRDefault="2C5573CB" w:rsidP="2C5573CB">
      <w:pPr>
        <w:spacing w:before="200" w:after="80"/>
        <w:rPr>
          <w:sz w:val="25"/>
          <w:szCs w:val="25"/>
        </w:rPr>
      </w:pPr>
    </w:p>
    <w:p w14:paraId="55E91F06" w14:textId="11424473" w:rsidR="372BE562" w:rsidRDefault="372BE562" w:rsidP="2C5573CB">
      <w:pPr>
        <w:spacing w:before="200" w:after="80"/>
        <w:rPr>
          <w:sz w:val="25"/>
          <w:szCs w:val="25"/>
        </w:rPr>
      </w:pPr>
      <w:r>
        <w:rPr>
          <w:noProof/>
        </w:rPr>
        <w:lastRenderedPageBreak/>
        <w:drawing>
          <wp:inline distT="0" distB="0" distL="0" distR="0" wp14:anchorId="449CD35C" wp14:editId="0163CA09">
            <wp:extent cx="6772275" cy="2800266"/>
            <wp:effectExtent l="0" t="0" r="0" b="0"/>
            <wp:docPr id="930003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03893" name="Picture 930003893"/>
                    <pic:cNvPicPr/>
                  </pic:nvPicPr>
                  <pic:blipFill>
                    <a:blip r:embed="rId32">
                      <a:extLst>
                        <a:ext uri="{28A0092B-C50C-407E-A947-70E740481C1C}">
                          <a14:useLocalDpi xmlns:a14="http://schemas.microsoft.com/office/drawing/2010/main"/>
                        </a:ext>
                      </a:extLst>
                    </a:blip>
                    <a:stretch>
                      <a:fillRect/>
                    </a:stretch>
                  </pic:blipFill>
                  <pic:spPr>
                    <a:xfrm>
                      <a:off x="0" y="0"/>
                      <a:ext cx="6772275" cy="2800266"/>
                    </a:xfrm>
                    <a:prstGeom prst="rect">
                      <a:avLst/>
                    </a:prstGeom>
                  </pic:spPr>
                </pic:pic>
              </a:graphicData>
            </a:graphic>
          </wp:inline>
        </w:drawing>
      </w:r>
    </w:p>
    <w:p w14:paraId="386E8340" w14:textId="3BB03C6B" w:rsidR="67781A39" w:rsidRDefault="67781A39" w:rsidP="2C5573CB">
      <w:pPr>
        <w:spacing w:before="200" w:after="80"/>
        <w:rPr>
          <w:sz w:val="25"/>
          <w:szCs w:val="25"/>
          <w:lang w:val="en-US"/>
        </w:rPr>
      </w:pPr>
      <w:r w:rsidRPr="2C5573CB">
        <w:rPr>
          <w:sz w:val="25"/>
          <w:szCs w:val="25"/>
          <w:lang w:val="en-US"/>
        </w:rPr>
        <w:t>A tracker for buyer/seller complaints</w:t>
      </w:r>
      <w:r w:rsidR="483D2936" w:rsidRPr="2C5573CB">
        <w:rPr>
          <w:sz w:val="25"/>
          <w:szCs w:val="25"/>
          <w:lang w:val="en-US"/>
        </w:rPr>
        <w:t xml:space="preserve"> page where </w:t>
      </w:r>
      <w:r w:rsidRPr="2C5573CB">
        <w:rPr>
          <w:sz w:val="25"/>
          <w:szCs w:val="25"/>
          <w:lang w:val="en-US"/>
        </w:rPr>
        <w:t>what the issue was, who raised it, and its current stage (open, under review, resolved, rejected)</w:t>
      </w:r>
      <w:r w:rsidR="485A5189" w:rsidRPr="2C5573CB">
        <w:rPr>
          <w:sz w:val="25"/>
          <w:szCs w:val="25"/>
          <w:lang w:val="en-US"/>
        </w:rPr>
        <w:t xml:space="preserve"> is shown</w:t>
      </w:r>
      <w:r w:rsidRPr="2C5573CB">
        <w:rPr>
          <w:sz w:val="25"/>
          <w:szCs w:val="25"/>
          <w:lang w:val="en-US"/>
        </w:rPr>
        <w:t xml:space="preserve"> with a button for the </w:t>
      </w:r>
      <w:proofErr w:type="gramStart"/>
      <w:r w:rsidRPr="2C5573CB">
        <w:rPr>
          <w:sz w:val="25"/>
          <w:szCs w:val="25"/>
          <w:lang w:val="en-US"/>
        </w:rPr>
        <w:t>Admin</w:t>
      </w:r>
      <w:proofErr w:type="gramEnd"/>
      <w:r w:rsidRPr="2C5573CB">
        <w:rPr>
          <w:sz w:val="25"/>
          <w:szCs w:val="25"/>
          <w:lang w:val="en-US"/>
        </w:rPr>
        <w:t xml:space="preserve"> to act on each one.</w:t>
      </w:r>
    </w:p>
    <w:p w14:paraId="3907435F" w14:textId="7E3BAEA7" w:rsidR="2C5573CB" w:rsidRDefault="2C5573CB" w:rsidP="2C5573CB">
      <w:pPr>
        <w:spacing w:before="200" w:after="80"/>
        <w:rPr>
          <w:sz w:val="25"/>
          <w:szCs w:val="25"/>
        </w:rPr>
      </w:pPr>
    </w:p>
    <w:p w14:paraId="55988E02" w14:textId="075C1AAD" w:rsidR="372BE562" w:rsidRDefault="372BE562" w:rsidP="2C5573CB">
      <w:pPr>
        <w:spacing w:before="200" w:after="80"/>
        <w:rPr>
          <w:sz w:val="25"/>
          <w:szCs w:val="25"/>
        </w:rPr>
      </w:pPr>
      <w:r>
        <w:rPr>
          <w:noProof/>
        </w:rPr>
        <w:drawing>
          <wp:inline distT="0" distB="0" distL="0" distR="0" wp14:anchorId="3D579A48" wp14:editId="1449B157">
            <wp:extent cx="6734175" cy="2843757"/>
            <wp:effectExtent l="0" t="0" r="0" b="0"/>
            <wp:docPr id="1296556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56729" name="Picture 1296556729"/>
                    <pic:cNvPicPr/>
                  </pic:nvPicPr>
                  <pic:blipFill>
                    <a:blip r:embed="rId33">
                      <a:extLst>
                        <a:ext uri="{28A0092B-C50C-407E-A947-70E740481C1C}">
                          <a14:useLocalDpi xmlns:a14="http://schemas.microsoft.com/office/drawing/2010/main"/>
                        </a:ext>
                      </a:extLst>
                    </a:blip>
                    <a:stretch>
                      <a:fillRect/>
                    </a:stretch>
                  </pic:blipFill>
                  <pic:spPr>
                    <a:xfrm>
                      <a:off x="0" y="0"/>
                      <a:ext cx="6734175" cy="2843757"/>
                    </a:xfrm>
                    <a:prstGeom prst="rect">
                      <a:avLst/>
                    </a:prstGeom>
                  </pic:spPr>
                </pic:pic>
              </a:graphicData>
            </a:graphic>
          </wp:inline>
        </w:drawing>
      </w:r>
    </w:p>
    <w:p w14:paraId="3090A17A" w14:textId="32BE0CC0" w:rsidR="29B9AEEE" w:rsidRDefault="29B9AEEE" w:rsidP="2C5573CB">
      <w:pPr>
        <w:spacing w:before="200" w:after="80"/>
        <w:rPr>
          <w:sz w:val="25"/>
          <w:szCs w:val="25"/>
          <w:lang w:val="en-US"/>
        </w:rPr>
      </w:pPr>
      <w:r w:rsidRPr="2C5573CB">
        <w:rPr>
          <w:sz w:val="25"/>
          <w:szCs w:val="25"/>
          <w:lang w:val="en-US"/>
        </w:rPr>
        <w:t>A table of the reference prices the platform is using</w:t>
      </w:r>
      <w:r w:rsidR="00587482" w:rsidRPr="2C5573CB">
        <w:rPr>
          <w:sz w:val="25"/>
          <w:szCs w:val="25"/>
          <w:lang w:val="en-US"/>
        </w:rPr>
        <w:t xml:space="preserve"> with proof by </w:t>
      </w:r>
      <w:r w:rsidRPr="2C5573CB">
        <w:rPr>
          <w:sz w:val="25"/>
          <w:szCs w:val="25"/>
          <w:lang w:val="en-US"/>
        </w:rPr>
        <w:t xml:space="preserve">showing which ones came in automatically from an external data source versus which ones an Admin typed in by </w:t>
      </w:r>
      <w:proofErr w:type="gramStart"/>
      <w:r w:rsidRPr="2C5573CB">
        <w:rPr>
          <w:sz w:val="25"/>
          <w:szCs w:val="25"/>
          <w:lang w:val="en-US"/>
        </w:rPr>
        <w:t>hand</w:t>
      </w:r>
      <w:r w:rsidR="40CD861E" w:rsidRPr="2C5573CB">
        <w:rPr>
          <w:sz w:val="25"/>
          <w:szCs w:val="25"/>
          <w:lang w:val="en-US"/>
        </w:rPr>
        <w:t>(</w:t>
      </w:r>
      <w:proofErr w:type="gramEnd"/>
      <w:r w:rsidR="40CD861E" w:rsidRPr="2C5573CB">
        <w:rPr>
          <w:sz w:val="25"/>
          <w:szCs w:val="25"/>
          <w:lang w:val="en-US"/>
        </w:rPr>
        <w:t>for transparency)</w:t>
      </w:r>
      <w:r w:rsidRPr="2C5573CB">
        <w:rPr>
          <w:sz w:val="25"/>
          <w:szCs w:val="25"/>
          <w:lang w:val="en-US"/>
        </w:rPr>
        <w:t xml:space="preserve">, with the ability to add new price entries and filter by </w:t>
      </w:r>
      <w:r w:rsidR="1DBB5D48" w:rsidRPr="2C5573CB">
        <w:rPr>
          <w:sz w:val="25"/>
          <w:szCs w:val="25"/>
          <w:lang w:val="en-US"/>
        </w:rPr>
        <w:t>listings.</w:t>
      </w:r>
    </w:p>
    <w:p w14:paraId="5B00FED7" w14:textId="7C5296B7" w:rsidR="2C5573CB" w:rsidRDefault="2C5573CB" w:rsidP="2C5573CB">
      <w:pPr>
        <w:spacing w:before="200" w:after="80"/>
        <w:rPr>
          <w:sz w:val="25"/>
          <w:szCs w:val="25"/>
        </w:rPr>
      </w:pPr>
    </w:p>
    <w:p w14:paraId="1C676F47" w14:textId="6D92CFD7" w:rsidR="372BE562" w:rsidRDefault="372BE562" w:rsidP="2C5573CB">
      <w:pPr>
        <w:spacing w:before="200" w:after="80"/>
        <w:rPr>
          <w:sz w:val="25"/>
          <w:szCs w:val="25"/>
        </w:rPr>
      </w:pPr>
      <w:r>
        <w:rPr>
          <w:noProof/>
        </w:rPr>
        <w:lastRenderedPageBreak/>
        <w:drawing>
          <wp:inline distT="0" distB="0" distL="0" distR="0" wp14:anchorId="7F49210F" wp14:editId="3B0ED371">
            <wp:extent cx="6810375" cy="3375230"/>
            <wp:effectExtent l="0" t="0" r="0" b="0"/>
            <wp:docPr id="958230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30690" name="Picture 958230690"/>
                    <pic:cNvPicPr/>
                  </pic:nvPicPr>
                  <pic:blipFill>
                    <a:blip r:embed="rId34">
                      <a:extLst>
                        <a:ext uri="{28A0092B-C50C-407E-A947-70E740481C1C}">
                          <a14:useLocalDpi xmlns:a14="http://schemas.microsoft.com/office/drawing/2010/main"/>
                        </a:ext>
                      </a:extLst>
                    </a:blip>
                    <a:stretch>
                      <a:fillRect/>
                    </a:stretch>
                  </pic:blipFill>
                  <pic:spPr>
                    <a:xfrm>
                      <a:off x="0" y="0"/>
                      <a:ext cx="6810375" cy="3375230"/>
                    </a:xfrm>
                    <a:prstGeom prst="rect">
                      <a:avLst/>
                    </a:prstGeom>
                  </pic:spPr>
                </pic:pic>
              </a:graphicData>
            </a:graphic>
          </wp:inline>
        </w:drawing>
      </w:r>
    </w:p>
    <w:p w14:paraId="024C8FE0" w14:textId="0BB8D791" w:rsidR="7246660F" w:rsidRDefault="7246660F" w:rsidP="2C5573CB">
      <w:pPr>
        <w:spacing w:before="200" w:after="80"/>
        <w:rPr>
          <w:sz w:val="25"/>
          <w:szCs w:val="25"/>
        </w:rPr>
      </w:pPr>
      <w:r w:rsidRPr="2C5573CB">
        <w:rPr>
          <w:sz w:val="25"/>
          <w:szCs w:val="25"/>
        </w:rPr>
        <w:t>A directory of everyone registered on the platform</w:t>
      </w:r>
      <w:r w:rsidR="5383DCF7" w:rsidRPr="2C5573CB">
        <w:rPr>
          <w:sz w:val="25"/>
          <w:szCs w:val="25"/>
        </w:rPr>
        <w:t xml:space="preserve"> with</w:t>
      </w:r>
      <w:r w:rsidRPr="2C5573CB">
        <w:rPr>
          <w:sz w:val="25"/>
          <w:szCs w:val="25"/>
        </w:rPr>
        <w:t xml:space="preserve"> their role (Buyer, Seller, Verifier, Admin), when they joined, and </w:t>
      </w:r>
      <w:r w:rsidR="394EF505" w:rsidRPr="2C5573CB">
        <w:rPr>
          <w:sz w:val="25"/>
          <w:szCs w:val="25"/>
        </w:rPr>
        <w:t>full control access to</w:t>
      </w:r>
      <w:r w:rsidRPr="2C5573CB">
        <w:rPr>
          <w:sz w:val="25"/>
          <w:szCs w:val="25"/>
        </w:rPr>
        <w:t xml:space="preserve"> activate or deactivate their account.</w:t>
      </w:r>
    </w:p>
    <w:p w14:paraId="4540E436" w14:textId="13E41794" w:rsidR="2C5573CB" w:rsidRDefault="2C5573CB" w:rsidP="2C5573CB">
      <w:pPr>
        <w:spacing w:before="200" w:after="80"/>
        <w:rPr>
          <w:sz w:val="25"/>
          <w:szCs w:val="25"/>
        </w:rPr>
      </w:pPr>
    </w:p>
    <w:p w14:paraId="0D998449" w14:textId="130FD3F0" w:rsidR="2C5573CB" w:rsidRDefault="2C5573CB" w:rsidP="2C5573CB">
      <w:pPr>
        <w:spacing w:before="200" w:after="80"/>
        <w:rPr>
          <w:sz w:val="25"/>
          <w:szCs w:val="25"/>
        </w:rPr>
      </w:pPr>
    </w:p>
    <w:p w14:paraId="53128261" w14:textId="77777777" w:rsidR="00CC232B" w:rsidRDefault="0095293C" w:rsidP="2C5573CB">
      <w:pPr>
        <w:rPr>
          <w:sz w:val="25"/>
          <w:szCs w:val="25"/>
        </w:rPr>
      </w:pPr>
      <w:r w:rsidRPr="2C5573CB">
        <w:rPr>
          <w:sz w:val="25"/>
          <w:szCs w:val="25"/>
        </w:rPr>
        <w:br w:type="page"/>
      </w:r>
    </w:p>
    <w:p w14:paraId="04F9A466" w14:textId="77777777" w:rsidR="00CC232B" w:rsidRDefault="2C5573CB" w:rsidP="2C5573CB">
      <w:pPr>
        <w:pStyle w:val="Heading1"/>
        <w:pBdr>
          <w:bottom w:val="single" w:sz="8" w:space="4" w:color="1F5C3E"/>
        </w:pBdr>
        <w:spacing w:before="360" w:after="160"/>
        <w:rPr>
          <w:b/>
          <w:bCs/>
          <w:color w:val="1F5C3E"/>
        </w:rPr>
      </w:pPr>
      <w:r w:rsidRPr="2C5573CB">
        <w:rPr>
          <w:b/>
          <w:bCs/>
          <w:color w:val="1F5C3E"/>
        </w:rPr>
        <w:lastRenderedPageBreak/>
        <w:t>7. Challenges &amp; Next Steps</w:t>
      </w:r>
    </w:p>
    <w:p w14:paraId="2B22D962" w14:textId="3418BC54" w:rsidR="2C5573CB" w:rsidRDefault="2C5573CB" w:rsidP="2C5573CB">
      <w:pPr>
        <w:spacing w:before="200" w:after="80"/>
        <w:rPr>
          <w:b/>
          <w:bCs/>
          <w:color w:val="222222"/>
          <w:sz w:val="25"/>
          <w:szCs w:val="25"/>
        </w:rPr>
      </w:pPr>
      <w:r w:rsidRPr="2C5573CB">
        <w:rPr>
          <w:b/>
          <w:bCs/>
          <w:color w:val="222222"/>
          <w:sz w:val="25"/>
          <w:szCs w:val="25"/>
        </w:rPr>
        <w:t>Challenges Faced:</w:t>
      </w:r>
    </w:p>
    <w:p w14:paraId="4C2F4782" w14:textId="1FB2CB81" w:rsidR="4E45FB4C" w:rsidRDefault="4E45FB4C" w:rsidP="2C5573CB">
      <w:pPr>
        <w:pStyle w:val="ListParagraph"/>
        <w:numPr>
          <w:ilvl w:val="0"/>
          <w:numId w:val="6"/>
        </w:numPr>
        <w:rPr>
          <w:sz w:val="25"/>
          <w:szCs w:val="25"/>
          <w:lang w:val="en-US"/>
        </w:rPr>
      </w:pPr>
      <w:r w:rsidRPr="2C5573CB">
        <w:rPr>
          <w:sz w:val="25"/>
          <w:szCs w:val="25"/>
          <w:lang w:val="en-US"/>
        </w:rPr>
        <w:t>To coordinate between the two backend frameworks for CRUD/admin and compute/ML tasks respectively and ensure that migrations of the two services never clash over the shared PostgreSQL schema, the write paths had to be determined up front.</w:t>
      </w:r>
    </w:p>
    <w:p w14:paraId="2FC1D40B" w14:textId="16C0F74B" w:rsidR="2C5573CB" w:rsidRDefault="2C5573CB" w:rsidP="2C5573CB">
      <w:pPr>
        <w:rPr>
          <w:sz w:val="25"/>
          <w:szCs w:val="25"/>
          <w:lang w:val="en-US"/>
        </w:rPr>
      </w:pPr>
    </w:p>
    <w:p w14:paraId="72F90D32" w14:textId="15622DC5" w:rsidR="4E45FB4C" w:rsidRDefault="4E45FB4C" w:rsidP="2C5573CB">
      <w:pPr>
        <w:pStyle w:val="ListParagraph"/>
        <w:numPr>
          <w:ilvl w:val="0"/>
          <w:numId w:val="6"/>
        </w:numPr>
        <w:rPr>
          <w:sz w:val="25"/>
          <w:szCs w:val="25"/>
          <w:lang w:val="en-US"/>
        </w:rPr>
      </w:pPr>
      <w:r w:rsidRPr="2C5573CB">
        <w:rPr>
          <w:sz w:val="25"/>
          <w:szCs w:val="25"/>
          <w:lang w:val="en-US"/>
        </w:rPr>
        <w:t>There is no public, reliable feed for the prices of processed fabrics (fabric by GSM/thread-count) unlike agriculture where there is an Agmarknet feed. It was necessary to make a conscious decision about this issue: price of textiles data should be shipped through the app as explicit, admin</w:t>
      </w:r>
      <w:r w:rsidR="6C408CDB" w:rsidRPr="2C5573CB">
        <w:rPr>
          <w:sz w:val="25"/>
          <w:szCs w:val="25"/>
          <w:lang w:val="en-US"/>
        </w:rPr>
        <w:t xml:space="preserve"> a</w:t>
      </w:r>
      <w:r w:rsidRPr="2C5573CB">
        <w:rPr>
          <w:sz w:val="25"/>
          <w:szCs w:val="25"/>
          <w:lang w:val="en-US"/>
        </w:rPr>
        <w:t xml:space="preserve">dded data instead of attempting to create a feed that is not present </w:t>
      </w:r>
      <w:r w:rsidR="2F62009C" w:rsidRPr="2C5573CB">
        <w:rPr>
          <w:sz w:val="25"/>
          <w:szCs w:val="25"/>
          <w:lang w:val="en-US"/>
        </w:rPr>
        <w:t>which</w:t>
      </w:r>
      <w:r w:rsidRPr="2C5573CB">
        <w:rPr>
          <w:sz w:val="25"/>
          <w:szCs w:val="25"/>
          <w:lang w:val="en-US"/>
        </w:rPr>
        <w:t xml:space="preserve"> would </w:t>
      </w:r>
      <w:r w:rsidR="396CAD8E" w:rsidRPr="2C5573CB">
        <w:rPr>
          <w:sz w:val="25"/>
          <w:szCs w:val="25"/>
          <w:lang w:val="en-US"/>
        </w:rPr>
        <w:t>be</w:t>
      </w:r>
      <w:r w:rsidRPr="2C5573CB">
        <w:rPr>
          <w:sz w:val="25"/>
          <w:szCs w:val="25"/>
          <w:lang w:val="en-US"/>
        </w:rPr>
        <w:t xml:space="preserve"> </w:t>
      </w:r>
      <w:r w:rsidR="396CAD8E" w:rsidRPr="2C5573CB">
        <w:rPr>
          <w:sz w:val="25"/>
          <w:szCs w:val="25"/>
          <w:lang w:val="en-US"/>
        </w:rPr>
        <w:t xml:space="preserve">bad </w:t>
      </w:r>
      <w:r w:rsidRPr="2C5573CB">
        <w:rPr>
          <w:sz w:val="25"/>
          <w:szCs w:val="25"/>
          <w:lang w:val="en-US"/>
        </w:rPr>
        <w:t xml:space="preserve">since </w:t>
      </w:r>
      <w:r w:rsidR="597E15A2" w:rsidRPr="2C5573CB">
        <w:rPr>
          <w:sz w:val="25"/>
          <w:szCs w:val="25"/>
          <w:lang w:val="en-US"/>
        </w:rPr>
        <w:t>our</w:t>
      </w:r>
      <w:r w:rsidRPr="2C5573CB">
        <w:rPr>
          <w:sz w:val="25"/>
          <w:szCs w:val="25"/>
          <w:lang w:val="en-US"/>
        </w:rPr>
        <w:t xml:space="preserve"> goal is to create price opacity. </w:t>
      </w:r>
    </w:p>
    <w:p w14:paraId="4A56A068" w14:textId="363B1BF3" w:rsidR="2C5573CB" w:rsidRDefault="2C5573CB" w:rsidP="2C5573CB">
      <w:pPr>
        <w:rPr>
          <w:sz w:val="25"/>
          <w:szCs w:val="25"/>
        </w:rPr>
      </w:pPr>
    </w:p>
    <w:p w14:paraId="118D0A27" w14:textId="0D15A97A" w:rsidR="4E45FB4C" w:rsidRDefault="4E45FB4C" w:rsidP="2C5573CB">
      <w:pPr>
        <w:pStyle w:val="ListParagraph"/>
        <w:numPr>
          <w:ilvl w:val="0"/>
          <w:numId w:val="6"/>
        </w:numPr>
        <w:rPr>
          <w:sz w:val="25"/>
          <w:szCs w:val="25"/>
          <w:lang w:val="en-US"/>
        </w:rPr>
      </w:pPr>
      <w:r w:rsidRPr="2C5573CB">
        <w:rPr>
          <w:sz w:val="25"/>
          <w:szCs w:val="25"/>
          <w:lang w:val="en-US"/>
        </w:rPr>
        <w:t>For real machine learning grading (MobileNetV3/YOLOv8n) it is necessary to have training data which is not available as of now. The grading is done using the interim OpenCV edge density method to allow testing and building of the rest of the pipeline</w:t>
      </w:r>
      <w:r w:rsidR="099A3666" w:rsidRPr="2C5573CB">
        <w:rPr>
          <w:sz w:val="25"/>
          <w:szCs w:val="25"/>
          <w:lang w:val="en-US"/>
        </w:rPr>
        <w:t xml:space="preserve"> which is </w:t>
      </w:r>
      <w:r w:rsidRPr="2C5573CB">
        <w:rPr>
          <w:sz w:val="25"/>
          <w:szCs w:val="25"/>
          <w:lang w:val="en-US"/>
        </w:rPr>
        <w:t xml:space="preserve">confidence thresholding, Verifier queue, and audit trail. </w:t>
      </w:r>
    </w:p>
    <w:p w14:paraId="55973FBD" w14:textId="6850175B" w:rsidR="4E45FB4C" w:rsidRDefault="4E45FB4C" w:rsidP="2C5573CB">
      <w:pPr>
        <w:pStyle w:val="ListParagraph"/>
        <w:numPr>
          <w:ilvl w:val="0"/>
          <w:numId w:val="6"/>
        </w:numPr>
        <w:spacing w:before="200" w:after="80"/>
        <w:rPr>
          <w:sz w:val="25"/>
          <w:szCs w:val="25"/>
          <w:lang w:val="en-US"/>
        </w:rPr>
      </w:pPr>
      <w:r w:rsidRPr="2C5573CB">
        <w:rPr>
          <w:sz w:val="25"/>
          <w:szCs w:val="25"/>
          <w:lang w:val="en-US"/>
        </w:rPr>
        <w:t>JWT storage in localStorage is considered a documented dev</w:t>
      </w:r>
      <w:r w:rsidR="00F341FB" w:rsidRPr="2C5573CB">
        <w:rPr>
          <w:sz w:val="25"/>
          <w:szCs w:val="25"/>
          <w:lang w:val="en-US"/>
        </w:rPr>
        <w:t xml:space="preserve"> </w:t>
      </w:r>
      <w:r w:rsidRPr="2C5573CB">
        <w:rPr>
          <w:sz w:val="25"/>
          <w:szCs w:val="25"/>
          <w:lang w:val="en-US"/>
        </w:rPr>
        <w:t>only hack instead of the originally intended httpOnly refresh token because of the schedule.</w:t>
      </w:r>
    </w:p>
    <w:p w14:paraId="3BC6C44A" w14:textId="77777777" w:rsidR="00CC232B" w:rsidRDefault="2C5573CB" w:rsidP="2C5573CB">
      <w:pPr>
        <w:spacing w:before="200" w:after="80"/>
        <w:rPr>
          <w:b/>
          <w:bCs/>
          <w:color w:val="222222"/>
          <w:sz w:val="25"/>
          <w:szCs w:val="25"/>
        </w:rPr>
      </w:pPr>
      <w:r w:rsidRPr="2C5573CB">
        <w:rPr>
          <w:b/>
          <w:bCs/>
          <w:color w:val="222222"/>
          <w:sz w:val="25"/>
          <w:szCs w:val="25"/>
        </w:rPr>
        <w:t>Pending Deliverables:</w:t>
      </w:r>
    </w:p>
    <w:p w14:paraId="43E220E0" w14:textId="0101FF52" w:rsidR="6EDBAC3D" w:rsidRDefault="6EDBAC3D" w:rsidP="2C5573CB">
      <w:pPr>
        <w:pStyle w:val="ListParagraph"/>
        <w:numPr>
          <w:ilvl w:val="0"/>
          <w:numId w:val="5"/>
        </w:numPr>
        <w:rPr>
          <w:sz w:val="25"/>
          <w:szCs w:val="25"/>
          <w:lang w:val="en-US"/>
        </w:rPr>
      </w:pPr>
      <w:r w:rsidRPr="2C5573CB">
        <w:rPr>
          <w:sz w:val="25"/>
          <w:szCs w:val="25"/>
          <w:lang w:val="en-US"/>
        </w:rPr>
        <w:t>Backend (Django) –</w:t>
      </w:r>
      <w:r w:rsidR="3B8221AB" w:rsidRPr="2C5573CB">
        <w:rPr>
          <w:sz w:val="25"/>
          <w:szCs w:val="25"/>
          <w:lang w:val="en-US"/>
        </w:rPr>
        <w:t>(partial)</w:t>
      </w:r>
      <w:r w:rsidRPr="2C5573CB">
        <w:rPr>
          <w:sz w:val="25"/>
          <w:szCs w:val="25"/>
          <w:lang w:val="en-US"/>
        </w:rPr>
        <w:t>connect the endpoint that triggers grading to invoke the FastAPI service</w:t>
      </w:r>
      <w:r w:rsidR="0081C3A4" w:rsidRPr="2C5573CB">
        <w:rPr>
          <w:sz w:val="25"/>
          <w:szCs w:val="25"/>
          <w:lang w:val="en-US"/>
        </w:rPr>
        <w:t>,</w:t>
      </w:r>
      <w:r w:rsidRPr="2C5573CB">
        <w:rPr>
          <w:sz w:val="25"/>
          <w:szCs w:val="25"/>
          <w:lang w:val="en-US"/>
        </w:rPr>
        <w:t xml:space="preserve"> </w:t>
      </w:r>
      <w:proofErr w:type="gramStart"/>
      <w:r w:rsidRPr="2C5573CB">
        <w:rPr>
          <w:sz w:val="25"/>
          <w:szCs w:val="25"/>
          <w:lang w:val="en-US"/>
        </w:rPr>
        <w:t>connect  Firbase</w:t>
      </w:r>
      <w:proofErr w:type="gramEnd"/>
      <w:r w:rsidRPr="2C5573CB">
        <w:rPr>
          <w:sz w:val="25"/>
          <w:szCs w:val="25"/>
          <w:lang w:val="en-US"/>
        </w:rPr>
        <w:t xml:space="preserve"> Messaging dispatching to Firebase Admin SDK, write tests for the 7 applications that don't have tests yet. </w:t>
      </w:r>
    </w:p>
    <w:p w14:paraId="61C882D1" w14:textId="7D1561EA" w:rsidR="2C5573CB" w:rsidRDefault="2C5573CB" w:rsidP="2C5573CB">
      <w:pPr>
        <w:rPr>
          <w:sz w:val="25"/>
          <w:szCs w:val="25"/>
        </w:rPr>
      </w:pPr>
    </w:p>
    <w:p w14:paraId="5CCC741B" w14:textId="2041DEA2" w:rsidR="6EDBAC3D" w:rsidRDefault="6EDBAC3D" w:rsidP="2C5573CB">
      <w:pPr>
        <w:pStyle w:val="ListParagraph"/>
        <w:numPr>
          <w:ilvl w:val="0"/>
          <w:numId w:val="5"/>
        </w:numPr>
        <w:rPr>
          <w:sz w:val="25"/>
          <w:szCs w:val="25"/>
          <w:lang w:val="en-US"/>
        </w:rPr>
      </w:pPr>
      <w:r w:rsidRPr="2C5573CB">
        <w:rPr>
          <w:sz w:val="25"/>
          <w:szCs w:val="25"/>
          <w:lang w:val="en-US"/>
        </w:rPr>
        <w:t>Backend (FastAPI) –</w:t>
      </w:r>
      <w:r w:rsidR="496D0902" w:rsidRPr="2C5573CB">
        <w:rPr>
          <w:sz w:val="25"/>
          <w:szCs w:val="25"/>
          <w:lang w:val="en-US"/>
        </w:rPr>
        <w:t>(partial)</w:t>
      </w:r>
      <w:r w:rsidRPr="2C5573CB">
        <w:rPr>
          <w:sz w:val="25"/>
          <w:szCs w:val="25"/>
          <w:lang w:val="en-US"/>
        </w:rPr>
        <w:t>implement real Agmarknet ingestion (stubbed out logging implementation now)</w:t>
      </w:r>
      <w:r w:rsidR="29C2AC5B" w:rsidRPr="2C5573CB">
        <w:rPr>
          <w:sz w:val="25"/>
          <w:szCs w:val="25"/>
          <w:lang w:val="en-US"/>
        </w:rPr>
        <w:t>, and</w:t>
      </w:r>
      <w:r w:rsidRPr="2C5573CB">
        <w:rPr>
          <w:sz w:val="25"/>
          <w:szCs w:val="25"/>
          <w:lang w:val="en-US"/>
        </w:rPr>
        <w:t>finish grade/region derivation TODOs on both the matching and pricing routers</w:t>
      </w:r>
    </w:p>
    <w:p w14:paraId="251C351B" w14:textId="5E316161" w:rsidR="2C5573CB" w:rsidRDefault="2C5573CB" w:rsidP="2C5573CB">
      <w:pPr>
        <w:rPr>
          <w:sz w:val="25"/>
          <w:szCs w:val="25"/>
        </w:rPr>
      </w:pPr>
    </w:p>
    <w:p w14:paraId="48E3D8C6" w14:textId="41A69166" w:rsidR="6EDBAC3D" w:rsidRDefault="6EDBAC3D" w:rsidP="2C5573CB">
      <w:pPr>
        <w:pStyle w:val="ListParagraph"/>
        <w:numPr>
          <w:ilvl w:val="0"/>
          <w:numId w:val="5"/>
        </w:numPr>
        <w:rPr>
          <w:sz w:val="25"/>
          <w:szCs w:val="25"/>
          <w:lang w:val="en-US"/>
        </w:rPr>
      </w:pPr>
      <w:r w:rsidRPr="2C5573CB">
        <w:rPr>
          <w:sz w:val="25"/>
          <w:szCs w:val="25"/>
          <w:lang w:val="en-US"/>
        </w:rPr>
        <w:t>ML pipeline – gather a labeled data set (goal is more than 200 samples per class per vertical)</w:t>
      </w:r>
      <w:r w:rsidR="2C30D62F" w:rsidRPr="2C5573CB">
        <w:rPr>
          <w:sz w:val="25"/>
          <w:szCs w:val="25"/>
          <w:lang w:val="en-US"/>
        </w:rPr>
        <w:t>,</w:t>
      </w:r>
      <w:r w:rsidRPr="2C5573CB">
        <w:rPr>
          <w:sz w:val="25"/>
          <w:szCs w:val="25"/>
          <w:lang w:val="en-US"/>
        </w:rPr>
        <w:t xml:space="preserve"> run</w:t>
      </w:r>
      <w:r w:rsidR="5236477C" w:rsidRPr="2C5573CB">
        <w:rPr>
          <w:sz w:val="25"/>
          <w:szCs w:val="25"/>
          <w:lang w:val="en-US"/>
        </w:rPr>
        <w:t>ning</w:t>
      </w:r>
      <w:r w:rsidRPr="2C5573CB">
        <w:rPr>
          <w:sz w:val="25"/>
          <w:szCs w:val="25"/>
          <w:lang w:val="en-US"/>
        </w:rPr>
        <w:t xml:space="preserve"> the training script that we</w:t>
      </w:r>
      <w:r w:rsidR="3555BBBE" w:rsidRPr="2C5573CB">
        <w:rPr>
          <w:sz w:val="25"/>
          <w:szCs w:val="25"/>
          <w:lang w:val="en-US"/>
        </w:rPr>
        <w:t>’</w:t>
      </w:r>
      <w:r w:rsidRPr="2C5573CB">
        <w:rPr>
          <w:sz w:val="25"/>
          <w:szCs w:val="25"/>
          <w:lang w:val="en-US"/>
        </w:rPr>
        <w:t xml:space="preserve">ve </w:t>
      </w:r>
      <w:r w:rsidR="1C8A0789" w:rsidRPr="2C5573CB">
        <w:rPr>
          <w:sz w:val="25"/>
          <w:szCs w:val="25"/>
          <w:lang w:val="en-US"/>
        </w:rPr>
        <w:t>partially written</w:t>
      </w:r>
      <w:r w:rsidRPr="2C5573CB">
        <w:rPr>
          <w:sz w:val="25"/>
          <w:szCs w:val="25"/>
          <w:lang w:val="en-US"/>
        </w:rPr>
        <w:t xml:space="preserve"> replace the current OpenCV based heuristic with real MobileNetV3/YOLOv8n inference on </w:t>
      </w:r>
      <w:proofErr w:type="gramStart"/>
      <w:r w:rsidRPr="2C5573CB">
        <w:rPr>
          <w:sz w:val="25"/>
          <w:szCs w:val="25"/>
          <w:lang w:val="en-US"/>
        </w:rPr>
        <w:t>production</w:t>
      </w:r>
      <w:r w:rsidR="26CFB82C" w:rsidRPr="2C5573CB">
        <w:rPr>
          <w:sz w:val="25"/>
          <w:szCs w:val="25"/>
          <w:lang w:val="en-US"/>
        </w:rPr>
        <w:t>(</w:t>
      </w:r>
      <w:proofErr w:type="gramEnd"/>
      <w:r w:rsidR="26CFB82C" w:rsidRPr="2C5573CB">
        <w:rPr>
          <w:sz w:val="25"/>
          <w:szCs w:val="25"/>
          <w:lang w:val="en-US"/>
        </w:rPr>
        <w:t>not yet confirmed, we will choose best based on our tests)</w:t>
      </w:r>
    </w:p>
    <w:p w14:paraId="462C671B" w14:textId="43FA7E21" w:rsidR="2C5573CB" w:rsidRDefault="2C5573CB" w:rsidP="2C5573CB">
      <w:pPr>
        <w:rPr>
          <w:sz w:val="25"/>
          <w:szCs w:val="25"/>
        </w:rPr>
      </w:pPr>
    </w:p>
    <w:p w14:paraId="33BE0B2D" w14:textId="0D59C008" w:rsidR="6EDBAC3D" w:rsidRDefault="6EDBAC3D" w:rsidP="2C5573CB">
      <w:pPr>
        <w:pStyle w:val="ListParagraph"/>
        <w:numPr>
          <w:ilvl w:val="0"/>
          <w:numId w:val="5"/>
        </w:numPr>
        <w:rPr>
          <w:sz w:val="25"/>
          <w:szCs w:val="25"/>
          <w:lang w:val="en-US"/>
        </w:rPr>
      </w:pPr>
      <w:r w:rsidRPr="2C5573CB">
        <w:rPr>
          <w:sz w:val="25"/>
          <w:szCs w:val="25"/>
          <w:lang w:val="en-US"/>
        </w:rPr>
        <w:t xml:space="preserve">Seller mobile application – develop the full Kotlin/Android </w:t>
      </w:r>
      <w:proofErr w:type="gramStart"/>
      <w:r w:rsidRPr="2C5573CB">
        <w:rPr>
          <w:sz w:val="25"/>
          <w:szCs w:val="25"/>
          <w:lang w:val="en-US"/>
        </w:rPr>
        <w:t>application</w:t>
      </w:r>
      <w:r w:rsidR="0EAAD96D" w:rsidRPr="2C5573CB">
        <w:rPr>
          <w:sz w:val="25"/>
          <w:szCs w:val="25"/>
          <w:lang w:val="en-US"/>
        </w:rPr>
        <w:t>,</w:t>
      </w:r>
      <w:r w:rsidRPr="2C5573CB">
        <w:rPr>
          <w:sz w:val="25"/>
          <w:szCs w:val="25"/>
          <w:lang w:val="en-US"/>
        </w:rPr>
        <w:t>pre</w:t>
      </w:r>
      <w:proofErr w:type="gramEnd"/>
      <w:r w:rsidRPr="2C5573CB">
        <w:rPr>
          <w:sz w:val="25"/>
          <w:szCs w:val="25"/>
          <w:lang w:val="en-US"/>
        </w:rPr>
        <w:t>-requisite for offline synchronization in the Django application already exists.</w:t>
      </w:r>
    </w:p>
    <w:p w14:paraId="632A57EC" w14:textId="25161AB7" w:rsidR="2C5573CB" w:rsidRDefault="2C5573CB" w:rsidP="2C5573CB">
      <w:pPr>
        <w:rPr>
          <w:sz w:val="25"/>
          <w:szCs w:val="25"/>
        </w:rPr>
      </w:pPr>
    </w:p>
    <w:p w14:paraId="45652EA7" w14:textId="7BDF2858" w:rsidR="6EDBAC3D" w:rsidRDefault="6EDBAC3D" w:rsidP="2C5573CB">
      <w:pPr>
        <w:pStyle w:val="ListParagraph"/>
        <w:numPr>
          <w:ilvl w:val="0"/>
          <w:numId w:val="5"/>
        </w:numPr>
        <w:rPr>
          <w:sz w:val="25"/>
          <w:szCs w:val="25"/>
          <w:lang w:val="en-US"/>
        </w:rPr>
      </w:pPr>
      <w:r w:rsidRPr="2C5573CB">
        <w:rPr>
          <w:sz w:val="25"/>
          <w:szCs w:val="25"/>
          <w:lang w:val="en-US"/>
        </w:rPr>
        <w:t xml:space="preserve">Testing &amp; polishing – complete full </w:t>
      </w:r>
      <w:proofErr w:type="gramStart"/>
      <w:r w:rsidRPr="2C5573CB">
        <w:rPr>
          <w:sz w:val="25"/>
          <w:szCs w:val="25"/>
          <w:lang w:val="en-US"/>
        </w:rPr>
        <w:t>five layer</w:t>
      </w:r>
      <w:proofErr w:type="gramEnd"/>
      <w:r w:rsidRPr="2C5573CB">
        <w:rPr>
          <w:sz w:val="25"/>
          <w:szCs w:val="25"/>
          <w:lang w:val="en-US"/>
        </w:rPr>
        <w:t xml:space="preserve"> test setup (Django, FastAPI, ML, React, E2E)</w:t>
      </w:r>
      <w:r w:rsidR="3436E589" w:rsidRPr="2C5573CB">
        <w:rPr>
          <w:sz w:val="25"/>
          <w:szCs w:val="25"/>
          <w:lang w:val="en-US"/>
        </w:rPr>
        <w:t>,</w:t>
      </w:r>
      <w:r w:rsidRPr="2C5573CB">
        <w:rPr>
          <w:sz w:val="25"/>
          <w:szCs w:val="25"/>
          <w:lang w:val="en-US"/>
        </w:rPr>
        <w:t xml:space="preserve"> testing </w:t>
      </w:r>
      <w:r w:rsidR="40495677" w:rsidRPr="2C5573CB">
        <w:rPr>
          <w:sz w:val="25"/>
          <w:szCs w:val="25"/>
          <w:lang w:val="en-US"/>
        </w:rPr>
        <w:t>with respect to performance target,</w:t>
      </w:r>
      <w:r w:rsidRPr="2C5573CB">
        <w:rPr>
          <w:sz w:val="25"/>
          <w:szCs w:val="25"/>
          <w:lang w:val="en-US"/>
        </w:rPr>
        <w:t xml:space="preserve"> OpenAPI validation as part of CI process. </w:t>
      </w:r>
    </w:p>
    <w:p w14:paraId="0867A5DA" w14:textId="27A805C4" w:rsidR="2C5573CB" w:rsidRDefault="2C5573CB" w:rsidP="2C5573CB">
      <w:pPr>
        <w:rPr>
          <w:sz w:val="25"/>
          <w:szCs w:val="25"/>
        </w:rPr>
      </w:pPr>
    </w:p>
    <w:p w14:paraId="6B7BDBD0" w14:textId="0F96C830" w:rsidR="6EDBAC3D" w:rsidRDefault="6EDBAC3D" w:rsidP="2C5573CB">
      <w:pPr>
        <w:pStyle w:val="ListParagraph"/>
        <w:numPr>
          <w:ilvl w:val="0"/>
          <w:numId w:val="5"/>
        </w:numPr>
        <w:spacing w:after="90" w:line="268" w:lineRule="auto"/>
        <w:rPr>
          <w:sz w:val="25"/>
          <w:szCs w:val="25"/>
          <w:lang w:val="en-US"/>
        </w:rPr>
      </w:pPr>
      <w:r w:rsidRPr="2C5573CB">
        <w:rPr>
          <w:sz w:val="25"/>
          <w:szCs w:val="25"/>
          <w:lang w:val="en-US"/>
        </w:rPr>
        <w:lastRenderedPageBreak/>
        <w:t>Migration of the backend to Azure remains unchanged until all phases above work locally, end-to-end</w:t>
      </w:r>
    </w:p>
    <w:p w14:paraId="06F40F9B" w14:textId="42DF9DDC" w:rsidR="2C5573CB" w:rsidRDefault="2C5573CB" w:rsidP="2C5573CB">
      <w:pPr>
        <w:spacing w:after="90" w:line="268" w:lineRule="auto"/>
        <w:rPr>
          <w:sz w:val="25"/>
          <w:szCs w:val="25"/>
          <w:lang w:val="en-US"/>
        </w:rPr>
      </w:pPr>
    </w:p>
    <w:p w14:paraId="18ED0B55" w14:textId="76CCEB0C" w:rsidR="2C5573CB" w:rsidRDefault="2C5573CB" w:rsidP="2C5573CB">
      <w:pPr>
        <w:spacing w:after="90" w:line="268" w:lineRule="auto"/>
        <w:rPr>
          <w:sz w:val="25"/>
          <w:szCs w:val="25"/>
          <w:lang w:val="en-US"/>
        </w:rPr>
      </w:pPr>
    </w:p>
    <w:p w14:paraId="412D9D71" w14:textId="0E824EF4" w:rsidR="2C5573CB" w:rsidRDefault="2C5573CB" w:rsidP="2C5573CB">
      <w:pPr>
        <w:spacing w:after="90" w:line="268" w:lineRule="auto"/>
        <w:rPr>
          <w:sz w:val="25"/>
          <w:szCs w:val="25"/>
          <w:lang w:val="en-US"/>
        </w:rPr>
      </w:pPr>
    </w:p>
    <w:p w14:paraId="100F95C1" w14:textId="77777777" w:rsidR="00CC232B" w:rsidRDefault="2C5573CB" w:rsidP="2C5573CB">
      <w:pPr>
        <w:spacing w:before="200" w:after="80"/>
        <w:rPr>
          <w:b/>
          <w:bCs/>
          <w:color w:val="222222"/>
          <w:sz w:val="25"/>
          <w:szCs w:val="25"/>
        </w:rPr>
      </w:pPr>
      <w:r w:rsidRPr="2C5573CB">
        <w:rPr>
          <w:b/>
          <w:bCs/>
          <w:color w:val="222222"/>
          <w:sz w:val="25"/>
          <w:szCs w:val="25"/>
        </w:rPr>
        <w:t>Timeline to Completion:</w:t>
      </w:r>
    </w:p>
    <w:p w14:paraId="3D23A851" w14:textId="03AE1FF3" w:rsidR="53D7E0B1" w:rsidRDefault="53D7E0B1" w:rsidP="2C5573CB">
      <w:pPr>
        <w:spacing w:after="160" w:line="276" w:lineRule="auto"/>
        <w:jc w:val="both"/>
      </w:pPr>
      <w:r w:rsidRPr="2C5573CB">
        <w:rPr>
          <w:sz w:val="25"/>
          <w:szCs w:val="25"/>
        </w:rPr>
        <w:t>Here is our proposed plan for completing this project</w:t>
      </w:r>
    </w:p>
    <w:tbl>
      <w:tblPr>
        <w:tblW w:w="10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9375"/>
      </w:tblGrid>
      <w:tr w:rsidR="00CC232B" w14:paraId="56E37604" w14:textId="77777777" w:rsidTr="2C5573CB">
        <w:trPr>
          <w:tblHeader/>
        </w:trPr>
        <w:tc>
          <w:tcPr>
            <w:tcW w:w="1305" w:type="dxa"/>
            <w:tcBorders>
              <w:top w:val="single" w:sz="4" w:space="0" w:color="CBD5C9"/>
              <w:left w:val="single" w:sz="4" w:space="0" w:color="CBD5C9"/>
              <w:bottom w:val="single" w:sz="4" w:space="0" w:color="CBD5C9"/>
              <w:right w:val="single" w:sz="4" w:space="0" w:color="CBD5C9"/>
            </w:tcBorders>
            <w:shd w:val="clear" w:color="auto" w:fill="1F5C3E"/>
            <w:tcMar>
              <w:top w:w="90" w:type="dxa"/>
              <w:left w:w="120" w:type="dxa"/>
              <w:bottom w:w="90" w:type="dxa"/>
              <w:right w:w="120" w:type="dxa"/>
            </w:tcMar>
            <w:vAlign w:val="center"/>
          </w:tcPr>
          <w:p w14:paraId="02A1D317" w14:textId="77777777" w:rsidR="00CC232B" w:rsidRDefault="2C5573CB" w:rsidP="2C5573CB">
            <w:pPr>
              <w:rPr>
                <w:b/>
                <w:bCs/>
                <w:color w:val="FFFFFF"/>
                <w:sz w:val="25"/>
                <w:szCs w:val="25"/>
              </w:rPr>
            </w:pPr>
            <w:r w:rsidRPr="2C5573CB">
              <w:rPr>
                <w:b/>
                <w:bCs/>
                <w:color w:val="FFFFFF"/>
                <w:sz w:val="25"/>
                <w:szCs w:val="25"/>
              </w:rPr>
              <w:t>Week</w:t>
            </w:r>
          </w:p>
        </w:tc>
        <w:tc>
          <w:tcPr>
            <w:tcW w:w="9375" w:type="dxa"/>
            <w:tcBorders>
              <w:top w:val="single" w:sz="4" w:space="0" w:color="CBD5C9"/>
              <w:left w:val="single" w:sz="4" w:space="0" w:color="CBD5C9"/>
              <w:bottom w:val="single" w:sz="4" w:space="0" w:color="CBD5C9"/>
              <w:right w:val="single" w:sz="4" w:space="0" w:color="CBD5C9"/>
            </w:tcBorders>
            <w:shd w:val="clear" w:color="auto" w:fill="1F5C3E"/>
            <w:tcMar>
              <w:top w:w="90" w:type="dxa"/>
              <w:left w:w="120" w:type="dxa"/>
              <w:bottom w:w="90" w:type="dxa"/>
              <w:right w:w="120" w:type="dxa"/>
            </w:tcMar>
            <w:vAlign w:val="center"/>
          </w:tcPr>
          <w:p w14:paraId="31DACFE5" w14:textId="77777777" w:rsidR="00CC232B" w:rsidRDefault="2C5573CB" w:rsidP="2C5573CB">
            <w:pPr>
              <w:rPr>
                <w:b/>
                <w:bCs/>
                <w:color w:val="FFFFFF"/>
                <w:sz w:val="25"/>
                <w:szCs w:val="25"/>
              </w:rPr>
            </w:pPr>
            <w:r w:rsidRPr="2C5573CB">
              <w:rPr>
                <w:b/>
                <w:bCs/>
                <w:color w:val="FFFFFF"/>
                <w:sz w:val="25"/>
                <w:szCs w:val="25"/>
              </w:rPr>
              <w:t>Focus</w:t>
            </w:r>
          </w:p>
        </w:tc>
      </w:tr>
      <w:tr w:rsidR="00CC232B" w14:paraId="50B276B4" w14:textId="77777777" w:rsidTr="2C5573CB">
        <w:tc>
          <w:tcPr>
            <w:tcW w:w="1305"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649841BE" w14:textId="77777777" w:rsidR="00CC232B" w:rsidRDefault="2C5573CB" w:rsidP="2C5573CB">
            <w:pPr>
              <w:jc w:val="center"/>
              <w:rPr>
                <w:b/>
                <w:bCs/>
                <w:sz w:val="25"/>
                <w:szCs w:val="25"/>
              </w:rPr>
            </w:pPr>
            <w:r w:rsidRPr="2C5573CB">
              <w:rPr>
                <w:b/>
                <w:bCs/>
                <w:sz w:val="25"/>
                <w:szCs w:val="25"/>
              </w:rPr>
              <w:t>1</w:t>
            </w:r>
          </w:p>
        </w:tc>
        <w:tc>
          <w:tcPr>
            <w:tcW w:w="9375"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59874909" w14:textId="71E9DB4E" w:rsidR="00CC232B" w:rsidRDefault="2C5573CB" w:rsidP="2C5573CB">
            <w:pPr>
              <w:rPr>
                <w:sz w:val="25"/>
                <w:szCs w:val="25"/>
                <w:lang w:val="en-US"/>
              </w:rPr>
            </w:pPr>
            <w:r w:rsidRPr="2C5573CB">
              <w:rPr>
                <w:sz w:val="25"/>
                <w:szCs w:val="25"/>
                <w:lang w:val="en-US"/>
              </w:rPr>
              <w:t>Wire Djang</w:t>
            </w:r>
            <w:r w:rsidR="3FE0128B" w:rsidRPr="2C5573CB">
              <w:rPr>
                <w:sz w:val="25"/>
                <w:szCs w:val="25"/>
                <w:lang w:val="en-US"/>
              </w:rPr>
              <w:t xml:space="preserve">o and </w:t>
            </w:r>
            <w:r w:rsidRPr="2C5573CB">
              <w:rPr>
                <w:sz w:val="25"/>
                <w:szCs w:val="25"/>
                <w:lang w:val="en-US"/>
              </w:rPr>
              <w:t>FastAPI integration seams</w:t>
            </w:r>
            <w:r w:rsidR="246F3B59" w:rsidRPr="2C5573CB">
              <w:rPr>
                <w:sz w:val="25"/>
                <w:szCs w:val="25"/>
                <w:lang w:val="en-US"/>
              </w:rPr>
              <w:t xml:space="preserve"> with</w:t>
            </w:r>
            <w:r w:rsidRPr="2C5573CB">
              <w:rPr>
                <w:sz w:val="25"/>
                <w:szCs w:val="25"/>
                <w:lang w:val="en-US"/>
              </w:rPr>
              <w:t xml:space="preserve"> real grading</w:t>
            </w:r>
            <w:r w:rsidR="13A31D7C" w:rsidRPr="2C5573CB">
              <w:rPr>
                <w:sz w:val="25"/>
                <w:szCs w:val="25"/>
                <w:lang w:val="en-US"/>
              </w:rPr>
              <w:t xml:space="preserve"> </w:t>
            </w:r>
            <w:r w:rsidRPr="2C5573CB">
              <w:rPr>
                <w:sz w:val="25"/>
                <w:szCs w:val="25"/>
                <w:lang w:val="en-US"/>
              </w:rPr>
              <w:t>trigger call</w:t>
            </w:r>
            <w:r w:rsidR="70BE9D15" w:rsidRPr="2C5573CB">
              <w:rPr>
                <w:sz w:val="25"/>
                <w:szCs w:val="25"/>
                <w:lang w:val="en-US"/>
              </w:rPr>
              <w:t>,</w:t>
            </w:r>
            <w:r w:rsidRPr="2C5573CB">
              <w:rPr>
                <w:sz w:val="25"/>
                <w:szCs w:val="25"/>
                <w:lang w:val="en-US"/>
              </w:rPr>
              <w:t xml:space="preserve"> resolve grade/region</w:t>
            </w:r>
            <w:r w:rsidR="593EC943" w:rsidRPr="2C5573CB">
              <w:rPr>
                <w:sz w:val="25"/>
                <w:szCs w:val="25"/>
                <w:lang w:val="en-US"/>
              </w:rPr>
              <w:t xml:space="preserve"> </w:t>
            </w:r>
            <w:r w:rsidRPr="2C5573CB">
              <w:rPr>
                <w:sz w:val="25"/>
                <w:szCs w:val="25"/>
                <w:lang w:val="en-US"/>
              </w:rPr>
              <w:t>derivation</w:t>
            </w:r>
            <w:r w:rsidR="465F7974" w:rsidRPr="2C5573CB">
              <w:rPr>
                <w:sz w:val="25"/>
                <w:szCs w:val="25"/>
                <w:lang w:val="en-US"/>
              </w:rPr>
              <w:t xml:space="preserve"> </w:t>
            </w:r>
            <w:r w:rsidRPr="2C5573CB">
              <w:rPr>
                <w:sz w:val="25"/>
                <w:szCs w:val="25"/>
                <w:lang w:val="en-US"/>
              </w:rPr>
              <w:t>in matching &amp; pricing routers.</w:t>
            </w:r>
            <w:r w:rsidR="71E2E90D" w:rsidRPr="2C5573CB">
              <w:rPr>
                <w:sz w:val="25"/>
                <w:szCs w:val="25"/>
                <w:lang w:val="en-US"/>
              </w:rPr>
              <w:t xml:space="preserve"> Then we can have the backend testcoverage buildout which has the 7 untested Django apps plus FastAPI's grading, pricing, and scheduler modules.</w:t>
            </w:r>
          </w:p>
        </w:tc>
      </w:tr>
      <w:tr w:rsidR="00CC232B" w14:paraId="1566C6CF" w14:textId="77777777" w:rsidTr="2C5573CB">
        <w:tc>
          <w:tcPr>
            <w:tcW w:w="1305"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18F999B5" w14:textId="77777777" w:rsidR="00CC232B" w:rsidRDefault="2C5573CB" w:rsidP="2C5573CB">
            <w:pPr>
              <w:jc w:val="center"/>
              <w:rPr>
                <w:b/>
                <w:bCs/>
                <w:sz w:val="25"/>
                <w:szCs w:val="25"/>
              </w:rPr>
            </w:pPr>
            <w:r w:rsidRPr="2C5573CB">
              <w:rPr>
                <w:b/>
                <w:bCs/>
                <w:sz w:val="25"/>
                <w:szCs w:val="25"/>
              </w:rPr>
              <w:t>2</w:t>
            </w:r>
          </w:p>
        </w:tc>
        <w:tc>
          <w:tcPr>
            <w:tcW w:w="9375"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7CA7922D" w14:textId="10259C1C" w:rsidR="00CC232B" w:rsidRDefault="2C5573CB" w:rsidP="2C5573CB">
            <w:pPr>
              <w:rPr>
                <w:sz w:val="25"/>
                <w:szCs w:val="25"/>
              </w:rPr>
            </w:pPr>
            <w:r w:rsidRPr="2C5573CB">
              <w:rPr>
                <w:sz w:val="25"/>
                <w:szCs w:val="25"/>
              </w:rPr>
              <w:t>Wire the 7 remaining frontend mock</w:t>
            </w:r>
            <w:r w:rsidR="59F0E1A4" w:rsidRPr="2C5573CB">
              <w:rPr>
                <w:sz w:val="25"/>
                <w:szCs w:val="25"/>
              </w:rPr>
              <w:t xml:space="preserve"> </w:t>
            </w:r>
            <w:r w:rsidRPr="2C5573CB">
              <w:rPr>
                <w:sz w:val="25"/>
                <w:szCs w:val="25"/>
              </w:rPr>
              <w:t>data call sites to live endpoints (post requirement, buy/bid, vertical</w:t>
            </w:r>
            <w:r w:rsidR="41EEE8ED" w:rsidRPr="2C5573CB">
              <w:rPr>
                <w:sz w:val="25"/>
                <w:szCs w:val="25"/>
              </w:rPr>
              <w:t xml:space="preserve"> </w:t>
            </w:r>
            <w:r w:rsidRPr="2C5573CB">
              <w:rPr>
                <w:sz w:val="25"/>
                <w:szCs w:val="25"/>
              </w:rPr>
              <w:t>editor save, user toggle, verifier review, price</w:t>
            </w:r>
            <w:r w:rsidR="2D669B8E" w:rsidRPr="2C5573CB">
              <w:rPr>
                <w:sz w:val="25"/>
                <w:szCs w:val="25"/>
              </w:rPr>
              <w:t xml:space="preserve"> </w:t>
            </w:r>
            <w:r w:rsidRPr="2C5573CB">
              <w:rPr>
                <w:sz w:val="25"/>
                <w:szCs w:val="25"/>
              </w:rPr>
              <w:t>point entry).</w:t>
            </w:r>
          </w:p>
        </w:tc>
      </w:tr>
      <w:tr w:rsidR="00CC232B" w14:paraId="5391CBEC" w14:textId="77777777" w:rsidTr="2C5573CB">
        <w:tc>
          <w:tcPr>
            <w:tcW w:w="1305"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5FCD5EC4" w14:textId="77777777" w:rsidR="00CC232B" w:rsidRDefault="2C5573CB" w:rsidP="2C5573CB">
            <w:pPr>
              <w:jc w:val="center"/>
              <w:rPr>
                <w:b/>
                <w:bCs/>
                <w:sz w:val="25"/>
                <w:szCs w:val="25"/>
              </w:rPr>
            </w:pPr>
            <w:r w:rsidRPr="2C5573CB">
              <w:rPr>
                <w:b/>
                <w:bCs/>
                <w:sz w:val="25"/>
                <w:szCs w:val="25"/>
              </w:rPr>
              <w:t>3</w:t>
            </w:r>
          </w:p>
        </w:tc>
        <w:tc>
          <w:tcPr>
            <w:tcW w:w="9375"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1B69C96B" w14:textId="21DF5AD2" w:rsidR="00CC232B" w:rsidRDefault="2C5573CB" w:rsidP="2C5573CB">
            <w:pPr>
              <w:rPr>
                <w:sz w:val="25"/>
                <w:szCs w:val="25"/>
                <w:lang w:val="en-US"/>
              </w:rPr>
            </w:pPr>
            <w:r w:rsidRPr="2C5573CB">
              <w:rPr>
                <w:sz w:val="25"/>
                <w:szCs w:val="25"/>
                <w:lang w:val="en-US"/>
              </w:rPr>
              <w:t>Real FCM push dispatch</w:t>
            </w:r>
            <w:r w:rsidR="44670E0A" w:rsidRPr="2C5573CB">
              <w:rPr>
                <w:sz w:val="25"/>
                <w:szCs w:val="25"/>
                <w:lang w:val="en-US"/>
              </w:rPr>
              <w:t xml:space="preserve"> and then </w:t>
            </w:r>
            <w:r w:rsidRPr="2C5573CB">
              <w:rPr>
                <w:sz w:val="25"/>
                <w:szCs w:val="25"/>
                <w:lang w:val="en-US"/>
              </w:rPr>
              <w:t>migrate JWT storage to an httpOnly refresh cookie</w:t>
            </w:r>
            <w:r w:rsidR="466B633F" w:rsidRPr="2C5573CB">
              <w:rPr>
                <w:sz w:val="25"/>
                <w:szCs w:val="25"/>
                <w:lang w:val="en-US"/>
              </w:rPr>
              <w:t>,</w:t>
            </w:r>
            <w:r w:rsidRPr="2C5573CB">
              <w:rPr>
                <w:sz w:val="25"/>
                <w:szCs w:val="25"/>
                <w:lang w:val="en-US"/>
              </w:rPr>
              <w:t xml:space="preserve"> build the forgot</w:t>
            </w:r>
            <w:r w:rsidR="1A17D762" w:rsidRPr="2C5573CB">
              <w:rPr>
                <w:sz w:val="25"/>
                <w:szCs w:val="25"/>
                <w:lang w:val="en-US"/>
              </w:rPr>
              <w:t xml:space="preserve"> </w:t>
            </w:r>
            <w:r w:rsidRPr="2C5573CB">
              <w:rPr>
                <w:sz w:val="25"/>
                <w:szCs w:val="25"/>
                <w:lang w:val="en-US"/>
              </w:rPr>
              <w:t>password page.</w:t>
            </w:r>
          </w:p>
        </w:tc>
      </w:tr>
      <w:tr w:rsidR="00CC232B" w14:paraId="2E8DDF2A" w14:textId="77777777" w:rsidTr="2C5573CB">
        <w:tc>
          <w:tcPr>
            <w:tcW w:w="1305"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29B4EA11" w14:textId="0AC1538A" w:rsidR="00CC232B" w:rsidRDefault="67DC4543">
            <w:pPr>
              <w:jc w:val="center"/>
            </w:pPr>
            <w:r w:rsidRPr="2C5573CB">
              <w:rPr>
                <w:b/>
                <w:bCs/>
                <w:sz w:val="25"/>
                <w:szCs w:val="25"/>
              </w:rPr>
              <w:t>4</w:t>
            </w:r>
          </w:p>
        </w:tc>
        <w:tc>
          <w:tcPr>
            <w:tcW w:w="9375"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3A6D83D3" w14:textId="1EFD2419" w:rsidR="00CC232B" w:rsidRDefault="2C5573CB" w:rsidP="2C5573CB">
            <w:pPr>
              <w:rPr>
                <w:sz w:val="25"/>
                <w:szCs w:val="25"/>
                <w:lang w:val="en-US"/>
              </w:rPr>
            </w:pPr>
            <w:r w:rsidRPr="2C5573CB">
              <w:rPr>
                <w:sz w:val="25"/>
                <w:szCs w:val="25"/>
                <w:lang w:val="en-US"/>
              </w:rPr>
              <w:t xml:space="preserve">ML pipeline </w:t>
            </w:r>
            <w:r w:rsidR="33F4864E" w:rsidRPr="2C5573CB">
              <w:rPr>
                <w:sz w:val="25"/>
                <w:szCs w:val="25"/>
                <w:lang w:val="en-US"/>
              </w:rPr>
              <w:t>where we will</w:t>
            </w:r>
            <w:r w:rsidRPr="2C5573CB">
              <w:rPr>
                <w:sz w:val="25"/>
                <w:szCs w:val="25"/>
                <w:lang w:val="en-US"/>
              </w:rPr>
              <w:t xml:space="preserve"> collect a labelled</w:t>
            </w:r>
            <w:r w:rsidR="2B106CDF" w:rsidRPr="2C5573CB">
              <w:rPr>
                <w:sz w:val="25"/>
                <w:szCs w:val="25"/>
                <w:lang w:val="en-US"/>
              </w:rPr>
              <w:t xml:space="preserve"> public</w:t>
            </w:r>
            <w:r w:rsidRPr="2C5573CB">
              <w:rPr>
                <w:sz w:val="25"/>
                <w:szCs w:val="25"/>
                <w:lang w:val="en-US"/>
              </w:rPr>
              <w:t xml:space="preserve"> </w:t>
            </w:r>
            <w:proofErr w:type="gramStart"/>
            <w:r w:rsidRPr="2C5573CB">
              <w:rPr>
                <w:sz w:val="25"/>
                <w:szCs w:val="25"/>
                <w:lang w:val="en-US"/>
              </w:rPr>
              <w:t>dataset(</w:t>
            </w:r>
            <w:proofErr w:type="gramEnd"/>
            <w:r w:rsidR="6876E952" w:rsidRPr="2C5573CB">
              <w:rPr>
                <w:sz w:val="25"/>
                <w:szCs w:val="25"/>
                <w:lang w:val="en-US"/>
              </w:rPr>
              <w:t xml:space="preserve">using </w:t>
            </w:r>
            <w:r w:rsidRPr="2C5573CB">
              <w:rPr>
                <w:sz w:val="25"/>
                <w:szCs w:val="25"/>
                <w:lang w:val="en-US"/>
              </w:rPr>
              <w:t>images/class/vertical)</w:t>
            </w:r>
            <w:r w:rsidR="3166A619" w:rsidRPr="2C5573CB">
              <w:rPr>
                <w:sz w:val="25"/>
                <w:szCs w:val="25"/>
                <w:lang w:val="en-US"/>
              </w:rPr>
              <w:t>,</w:t>
            </w:r>
            <w:r w:rsidRPr="2C5573CB">
              <w:rPr>
                <w:sz w:val="25"/>
                <w:szCs w:val="25"/>
                <w:lang w:val="en-US"/>
              </w:rPr>
              <w:t xml:space="preserve"> run the existing training script</w:t>
            </w:r>
            <w:r w:rsidR="0D5814E5" w:rsidRPr="2C5573CB">
              <w:rPr>
                <w:sz w:val="25"/>
                <w:szCs w:val="25"/>
                <w:lang w:val="en-US"/>
              </w:rPr>
              <w:t>,</w:t>
            </w:r>
            <w:r w:rsidRPr="2C5573CB">
              <w:rPr>
                <w:sz w:val="25"/>
                <w:szCs w:val="25"/>
                <w:lang w:val="en-US"/>
              </w:rPr>
              <w:t xml:space="preserve"> swap the OpenCV heuristic for real MobileNetV3/YOLOv8n</w:t>
            </w:r>
            <w:r w:rsidR="11627FFA" w:rsidRPr="2C5573CB">
              <w:rPr>
                <w:sz w:val="25"/>
                <w:szCs w:val="25"/>
                <w:lang w:val="en-US"/>
              </w:rPr>
              <w:t xml:space="preserve"> </w:t>
            </w:r>
            <w:r w:rsidRPr="2C5573CB">
              <w:rPr>
                <w:sz w:val="25"/>
                <w:szCs w:val="25"/>
                <w:lang w:val="en-US"/>
              </w:rPr>
              <w:t>inference.</w:t>
            </w:r>
          </w:p>
        </w:tc>
      </w:tr>
      <w:tr w:rsidR="00CC232B" w14:paraId="1DAC7D67" w14:textId="77777777" w:rsidTr="2C5573CB">
        <w:tc>
          <w:tcPr>
            <w:tcW w:w="1305"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75697EEC" w14:textId="3E4C1506" w:rsidR="00CC232B" w:rsidRDefault="00C32D63">
            <w:pPr>
              <w:jc w:val="center"/>
            </w:pPr>
            <w:r w:rsidRPr="2C5573CB">
              <w:rPr>
                <w:b/>
                <w:bCs/>
                <w:sz w:val="25"/>
                <w:szCs w:val="25"/>
              </w:rPr>
              <w:t>5</w:t>
            </w:r>
          </w:p>
        </w:tc>
        <w:tc>
          <w:tcPr>
            <w:tcW w:w="9375"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0CEB8152" w14:textId="6626429B" w:rsidR="00CC232B" w:rsidRDefault="2C5573CB" w:rsidP="2C5573CB">
            <w:pPr>
              <w:rPr>
                <w:sz w:val="25"/>
                <w:szCs w:val="25"/>
                <w:lang w:val="en-US"/>
              </w:rPr>
            </w:pPr>
            <w:r w:rsidRPr="2C5573CB">
              <w:rPr>
                <w:sz w:val="25"/>
                <w:szCs w:val="25"/>
                <w:lang w:val="en-US"/>
              </w:rPr>
              <w:t xml:space="preserve">Seller Kotlin app </w:t>
            </w:r>
            <w:r w:rsidR="4C024C83" w:rsidRPr="2C5573CB">
              <w:rPr>
                <w:sz w:val="25"/>
                <w:szCs w:val="25"/>
                <w:lang w:val="en-US"/>
              </w:rPr>
              <w:t xml:space="preserve">with </w:t>
            </w:r>
            <w:r w:rsidRPr="2C5573CB">
              <w:rPr>
                <w:sz w:val="25"/>
                <w:szCs w:val="25"/>
                <w:lang w:val="en-US"/>
              </w:rPr>
              <w:t xml:space="preserve">scaffold MVVM + Room </w:t>
            </w:r>
            <w:proofErr w:type="gramStart"/>
            <w:r w:rsidRPr="2C5573CB">
              <w:rPr>
                <w:sz w:val="25"/>
                <w:szCs w:val="25"/>
                <w:lang w:val="en-US"/>
              </w:rPr>
              <w:t>DB</w:t>
            </w:r>
            <w:r w:rsidR="362F1DF0" w:rsidRPr="2C5573CB">
              <w:rPr>
                <w:sz w:val="25"/>
                <w:szCs w:val="25"/>
                <w:lang w:val="en-US"/>
              </w:rPr>
              <w:t>,</w:t>
            </w:r>
            <w:r w:rsidRPr="2C5573CB">
              <w:rPr>
                <w:sz w:val="25"/>
                <w:szCs w:val="25"/>
                <w:lang w:val="en-US"/>
              </w:rPr>
              <w:t>build</w:t>
            </w:r>
            <w:proofErr w:type="gramEnd"/>
            <w:r w:rsidRPr="2C5573CB">
              <w:rPr>
                <w:sz w:val="25"/>
                <w:szCs w:val="25"/>
                <w:lang w:val="en-US"/>
              </w:rPr>
              <w:t xml:space="preserve"> Login, Dashboard, an</w:t>
            </w:r>
            <w:r w:rsidR="3AF6C2DE" w:rsidRPr="2C5573CB">
              <w:rPr>
                <w:sz w:val="25"/>
                <w:szCs w:val="25"/>
                <w:lang w:val="en-US"/>
              </w:rPr>
              <w:t xml:space="preserve">d </w:t>
            </w:r>
            <w:r w:rsidRPr="2C5573CB">
              <w:rPr>
                <w:sz w:val="25"/>
                <w:szCs w:val="25"/>
                <w:lang w:val="en-US"/>
              </w:rPr>
              <w:t>Create</w:t>
            </w:r>
            <w:r w:rsidR="7CFD0245" w:rsidRPr="2C5573CB">
              <w:rPr>
                <w:sz w:val="25"/>
                <w:szCs w:val="25"/>
                <w:lang w:val="en-US"/>
              </w:rPr>
              <w:t xml:space="preserve"> </w:t>
            </w:r>
            <w:r w:rsidRPr="2C5573CB">
              <w:rPr>
                <w:sz w:val="25"/>
                <w:szCs w:val="25"/>
                <w:lang w:val="en-US"/>
              </w:rPr>
              <w:t xml:space="preserve">Listing screens </w:t>
            </w:r>
            <w:r w:rsidR="23EBE95A" w:rsidRPr="2C5573CB">
              <w:rPr>
                <w:sz w:val="25"/>
                <w:szCs w:val="25"/>
                <w:lang w:val="en-US"/>
              </w:rPr>
              <w:t>by using</w:t>
            </w:r>
            <w:r w:rsidRPr="2C5573CB">
              <w:rPr>
                <w:sz w:val="25"/>
                <w:szCs w:val="25"/>
                <w:lang w:val="en-US"/>
              </w:rPr>
              <w:t xml:space="preserve"> Django API.</w:t>
            </w:r>
          </w:p>
        </w:tc>
      </w:tr>
      <w:tr w:rsidR="00CC232B" w14:paraId="56332DFF" w14:textId="77777777" w:rsidTr="2C5573CB">
        <w:tc>
          <w:tcPr>
            <w:tcW w:w="1305"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2B2B7304" w14:textId="6C3818AE" w:rsidR="00CC232B" w:rsidRDefault="0B0D062C">
            <w:pPr>
              <w:jc w:val="center"/>
            </w:pPr>
            <w:r w:rsidRPr="2C5573CB">
              <w:rPr>
                <w:b/>
                <w:bCs/>
                <w:sz w:val="25"/>
                <w:szCs w:val="25"/>
              </w:rPr>
              <w:t>6</w:t>
            </w:r>
          </w:p>
        </w:tc>
        <w:tc>
          <w:tcPr>
            <w:tcW w:w="9375"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5F0AE670" w14:textId="66917F87" w:rsidR="00CC232B" w:rsidRDefault="2C5573CB" w:rsidP="2C5573CB">
            <w:pPr>
              <w:rPr>
                <w:sz w:val="25"/>
                <w:szCs w:val="25"/>
                <w:lang w:val="en-US"/>
              </w:rPr>
            </w:pPr>
            <w:r w:rsidRPr="2C5573CB">
              <w:rPr>
                <w:sz w:val="25"/>
                <w:szCs w:val="25"/>
                <w:lang w:val="en-US"/>
              </w:rPr>
              <w:t>Hindi/English i18n (next-i18next)</w:t>
            </w:r>
            <w:r w:rsidR="3779CD13" w:rsidRPr="2C5573CB">
              <w:rPr>
                <w:sz w:val="25"/>
                <w:szCs w:val="25"/>
                <w:lang w:val="en-US"/>
              </w:rPr>
              <w:t>,</w:t>
            </w:r>
            <w:r w:rsidRPr="2C5573CB">
              <w:rPr>
                <w:sz w:val="25"/>
                <w:szCs w:val="25"/>
                <w:lang w:val="en-US"/>
              </w:rPr>
              <w:t xml:space="preserve"> revisit the command</w:t>
            </w:r>
            <w:r w:rsidR="7A95E9A1" w:rsidRPr="2C5573CB">
              <w:rPr>
                <w:sz w:val="25"/>
                <w:szCs w:val="25"/>
                <w:lang w:val="en-US"/>
              </w:rPr>
              <w:t xml:space="preserve"> </w:t>
            </w:r>
            <w:r w:rsidRPr="2C5573CB">
              <w:rPr>
                <w:sz w:val="25"/>
                <w:szCs w:val="25"/>
                <w:lang w:val="en-US"/>
              </w:rPr>
              <w:t>palette decision</w:t>
            </w:r>
            <w:r w:rsidR="5F514FB9" w:rsidRPr="2C5573CB">
              <w:rPr>
                <w:sz w:val="25"/>
                <w:szCs w:val="25"/>
                <w:lang w:val="en-US"/>
              </w:rPr>
              <w:t>,</w:t>
            </w:r>
            <w:r w:rsidRPr="2C5573CB">
              <w:rPr>
                <w:sz w:val="25"/>
                <w:szCs w:val="25"/>
                <w:lang w:val="en-US"/>
              </w:rPr>
              <w:t xml:space="preserve"> validate against the performance targets.</w:t>
            </w:r>
          </w:p>
        </w:tc>
      </w:tr>
      <w:tr w:rsidR="00CC232B" w14:paraId="7F231BEA" w14:textId="77777777" w:rsidTr="2C5573CB">
        <w:tc>
          <w:tcPr>
            <w:tcW w:w="1305"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5D369756" w14:textId="17C354F4" w:rsidR="00CC232B" w:rsidRDefault="4422B040">
            <w:pPr>
              <w:jc w:val="center"/>
            </w:pPr>
            <w:r w:rsidRPr="2C5573CB">
              <w:rPr>
                <w:b/>
                <w:bCs/>
                <w:sz w:val="25"/>
                <w:szCs w:val="25"/>
              </w:rPr>
              <w:t>7</w:t>
            </w:r>
          </w:p>
        </w:tc>
        <w:tc>
          <w:tcPr>
            <w:tcW w:w="9375" w:type="dxa"/>
            <w:tcBorders>
              <w:top w:val="single" w:sz="4" w:space="0" w:color="CBD5C9"/>
              <w:left w:val="single" w:sz="4" w:space="0" w:color="CBD5C9"/>
              <w:bottom w:val="single" w:sz="4" w:space="0" w:color="CBD5C9"/>
              <w:right w:val="single" w:sz="4" w:space="0" w:color="CBD5C9"/>
            </w:tcBorders>
            <w:shd w:val="clear" w:color="auto" w:fill="FFFFFF"/>
            <w:tcMar>
              <w:top w:w="90" w:type="dxa"/>
              <w:left w:w="120" w:type="dxa"/>
              <w:bottom w:w="90" w:type="dxa"/>
              <w:right w:w="120" w:type="dxa"/>
            </w:tcMar>
            <w:vAlign w:val="center"/>
          </w:tcPr>
          <w:p w14:paraId="364669FD" w14:textId="11476AD3" w:rsidR="00CC232B" w:rsidRDefault="2C5573CB" w:rsidP="2C5573CB">
            <w:pPr>
              <w:rPr>
                <w:sz w:val="25"/>
                <w:szCs w:val="25"/>
                <w:lang w:val="en-US"/>
              </w:rPr>
            </w:pPr>
            <w:r w:rsidRPr="2C5573CB">
              <w:rPr>
                <w:sz w:val="25"/>
                <w:szCs w:val="25"/>
                <w:lang w:val="en-US"/>
              </w:rPr>
              <w:t>Integration pass, OpenAPI schema validatio</w:t>
            </w:r>
            <w:r w:rsidR="4257DC13" w:rsidRPr="2C5573CB">
              <w:rPr>
                <w:sz w:val="25"/>
                <w:szCs w:val="25"/>
                <w:lang w:val="en-US"/>
              </w:rPr>
              <w:t>n</w:t>
            </w:r>
            <w:r w:rsidRPr="2C5573CB">
              <w:rPr>
                <w:sz w:val="25"/>
                <w:szCs w:val="25"/>
                <w:lang w:val="en-US"/>
              </w:rPr>
              <w:t xml:space="preserve">, </w:t>
            </w:r>
            <w:proofErr w:type="gramStart"/>
            <w:r w:rsidRPr="2C5573CB">
              <w:rPr>
                <w:sz w:val="25"/>
                <w:szCs w:val="25"/>
                <w:lang w:val="en-US"/>
              </w:rPr>
              <w:t xml:space="preserve">and </w:t>
            </w:r>
            <w:r w:rsidR="6A4AEE17" w:rsidRPr="2C5573CB">
              <w:rPr>
                <w:sz w:val="25"/>
                <w:szCs w:val="25"/>
                <w:lang w:val="en-US"/>
              </w:rPr>
              <w:t xml:space="preserve"> </w:t>
            </w:r>
            <w:r w:rsidRPr="2C5573CB">
              <w:rPr>
                <w:sz w:val="25"/>
                <w:szCs w:val="25"/>
                <w:lang w:val="en-US"/>
              </w:rPr>
              <w:t>bug</w:t>
            </w:r>
            <w:proofErr w:type="gramEnd"/>
            <w:r w:rsidR="59AE83B8" w:rsidRPr="2C5573CB">
              <w:rPr>
                <w:sz w:val="25"/>
                <w:szCs w:val="25"/>
                <w:lang w:val="en-US"/>
              </w:rPr>
              <w:t xml:space="preserve"> </w:t>
            </w:r>
            <w:r w:rsidRPr="2C5573CB">
              <w:rPr>
                <w:sz w:val="25"/>
                <w:szCs w:val="25"/>
                <w:lang w:val="en-US"/>
              </w:rPr>
              <w:t>fixing</w:t>
            </w:r>
            <w:r w:rsidR="22115BAB" w:rsidRPr="2C5573CB">
              <w:rPr>
                <w:sz w:val="25"/>
                <w:szCs w:val="25"/>
                <w:lang w:val="en-US"/>
              </w:rPr>
              <w:t xml:space="preserve"> and finally</w:t>
            </w:r>
            <w:r w:rsidRPr="2C5573CB">
              <w:rPr>
                <w:sz w:val="25"/>
                <w:szCs w:val="25"/>
                <w:lang w:val="en-US"/>
              </w:rPr>
              <w:t xml:space="preserve"> Azure migration phase</w:t>
            </w:r>
            <w:r w:rsidR="6FE0D2EC" w:rsidRPr="2C5573CB">
              <w:rPr>
                <w:sz w:val="25"/>
                <w:szCs w:val="25"/>
                <w:lang w:val="en-US"/>
              </w:rPr>
              <w:t xml:space="preserve"> where we make the project </w:t>
            </w:r>
            <w:r w:rsidR="474C8D0C" w:rsidRPr="2C5573CB">
              <w:rPr>
                <w:sz w:val="25"/>
                <w:szCs w:val="25"/>
                <w:lang w:val="en-US"/>
              </w:rPr>
              <w:t>cloud hosted.</w:t>
            </w:r>
          </w:p>
        </w:tc>
      </w:tr>
    </w:tbl>
    <w:p w14:paraId="6506AFB9" w14:textId="77777777" w:rsidR="0095293C" w:rsidRDefault="0095293C"/>
    <w:sectPr w:rsidR="0095293C">
      <w:headerReference w:type="default" r:id="rId35"/>
      <w:footerReference w:type="default" r:id="rId36"/>
      <w:pgSz w:w="12240" w:h="15840"/>
      <w:pgMar w:top="1296" w:right="1296" w:bottom="1296"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D162D" w14:textId="77777777" w:rsidR="0095293C" w:rsidRDefault="0095293C">
      <w:r>
        <w:separator/>
      </w:r>
    </w:p>
  </w:endnote>
  <w:endnote w:type="continuationSeparator" w:id="0">
    <w:p w14:paraId="7700B6F6" w14:textId="77777777" w:rsidR="0095293C" w:rsidRDefault="00952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99659" w14:textId="2356E15B" w:rsidR="00CC232B" w:rsidRDefault="2C5573CB" w:rsidP="2C5573CB">
    <w:pPr>
      <w:jc w:val="center"/>
      <w:rPr>
        <w:lang w:val="en-US"/>
      </w:rPr>
    </w:pPr>
    <w:r w:rsidRPr="2C5573CB">
      <w:rPr>
        <w:color w:val="6B7280"/>
        <w:sz w:val="16"/>
        <w:szCs w:val="16"/>
        <w:lang w:val="en-US"/>
      </w:rPr>
      <w:t xml:space="preserve"> Page </w:t>
    </w:r>
    <w:r w:rsidR="0095293C" w:rsidRPr="2C5573CB">
      <w:rPr>
        <w:color w:val="6B7280"/>
        <w:sz w:val="16"/>
        <w:szCs w:val="16"/>
        <w:lang w:val="en-US"/>
      </w:rPr>
      <w:fldChar w:fldCharType="begin"/>
    </w:r>
    <w:r w:rsidR="0095293C" w:rsidRPr="2C5573CB">
      <w:rPr>
        <w:color w:val="6B7280"/>
        <w:sz w:val="16"/>
        <w:szCs w:val="16"/>
      </w:rPr>
      <w:instrText>PAGE</w:instrText>
    </w:r>
    <w:r w:rsidR="0095293C" w:rsidRPr="2C5573CB">
      <w:rPr>
        <w:color w:val="6B7280"/>
        <w:sz w:val="16"/>
        <w:szCs w:val="16"/>
      </w:rPr>
      <w:fldChar w:fldCharType="separate"/>
    </w:r>
    <w:r w:rsidR="00323BA3">
      <w:rPr>
        <w:noProof/>
        <w:color w:val="6B7280"/>
        <w:sz w:val="16"/>
        <w:szCs w:val="16"/>
      </w:rPr>
      <w:t>1</w:t>
    </w:r>
    <w:r w:rsidR="0095293C" w:rsidRPr="2C5573CB">
      <w:rPr>
        <w:color w:val="6B7280"/>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1E2E4" w14:textId="77777777" w:rsidR="0095293C" w:rsidRDefault="0095293C">
      <w:r>
        <w:separator/>
      </w:r>
    </w:p>
  </w:footnote>
  <w:footnote w:type="continuationSeparator" w:id="0">
    <w:p w14:paraId="7A4C24ED" w14:textId="77777777" w:rsidR="0095293C" w:rsidRDefault="009529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5"/>
      <w:gridCol w:w="3215"/>
      <w:gridCol w:w="3215"/>
    </w:tblGrid>
    <w:tr w:rsidR="2C5573CB" w14:paraId="02C1CD32" w14:textId="77777777" w:rsidTr="2C5573CB">
      <w:trPr>
        <w:trHeight w:val="300"/>
      </w:trPr>
      <w:tc>
        <w:tcPr>
          <w:tcW w:w="3215" w:type="dxa"/>
        </w:tcPr>
        <w:p w14:paraId="25357890" w14:textId="3BA8F00A" w:rsidR="2C5573CB" w:rsidRDefault="2C5573CB" w:rsidP="2C5573CB">
          <w:pPr>
            <w:pStyle w:val="Header"/>
            <w:ind w:left="-115"/>
          </w:pPr>
        </w:p>
      </w:tc>
      <w:tc>
        <w:tcPr>
          <w:tcW w:w="3215" w:type="dxa"/>
        </w:tcPr>
        <w:p w14:paraId="6888DB1D" w14:textId="7F8CDE09" w:rsidR="2C5573CB" w:rsidRDefault="2C5573CB" w:rsidP="2C5573CB">
          <w:pPr>
            <w:pStyle w:val="Header"/>
            <w:jc w:val="center"/>
          </w:pPr>
        </w:p>
      </w:tc>
      <w:tc>
        <w:tcPr>
          <w:tcW w:w="3215" w:type="dxa"/>
        </w:tcPr>
        <w:p w14:paraId="0B988DE4" w14:textId="71715ACB" w:rsidR="2C5573CB" w:rsidRDefault="2C5573CB" w:rsidP="2C5573CB">
          <w:pPr>
            <w:pStyle w:val="Header"/>
            <w:ind w:right="-115"/>
            <w:jc w:val="right"/>
          </w:pPr>
        </w:p>
      </w:tc>
    </w:tr>
  </w:tbl>
  <w:p w14:paraId="02AFE38D" w14:textId="1E12FAD7" w:rsidR="2C5573CB" w:rsidRDefault="2C5573CB" w:rsidP="2C5573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D659"/>
    <w:multiLevelType w:val="hybridMultilevel"/>
    <w:tmpl w:val="CB38CFE6"/>
    <w:lvl w:ilvl="0" w:tplc="6A6E61E8">
      <w:start w:val="1"/>
      <w:numFmt w:val="decimal"/>
      <w:lvlText w:val="%1."/>
      <w:lvlJc w:val="left"/>
      <w:pPr>
        <w:ind w:left="720" w:hanging="360"/>
      </w:pPr>
    </w:lvl>
    <w:lvl w:ilvl="1" w:tplc="56627BEA">
      <w:start w:val="1"/>
      <w:numFmt w:val="lowerLetter"/>
      <w:lvlText w:val="%2."/>
      <w:lvlJc w:val="left"/>
      <w:pPr>
        <w:ind w:left="1440" w:hanging="360"/>
      </w:pPr>
    </w:lvl>
    <w:lvl w:ilvl="2" w:tplc="5FE6887C">
      <w:start w:val="1"/>
      <w:numFmt w:val="lowerRoman"/>
      <w:lvlText w:val="%3."/>
      <w:lvlJc w:val="right"/>
      <w:pPr>
        <w:ind w:left="2160" w:hanging="180"/>
      </w:pPr>
    </w:lvl>
    <w:lvl w:ilvl="3" w:tplc="8E04A342">
      <w:start w:val="1"/>
      <w:numFmt w:val="decimal"/>
      <w:lvlText w:val="%4."/>
      <w:lvlJc w:val="left"/>
      <w:pPr>
        <w:ind w:left="2880" w:hanging="360"/>
      </w:pPr>
    </w:lvl>
    <w:lvl w:ilvl="4" w:tplc="AB14B842">
      <w:start w:val="1"/>
      <w:numFmt w:val="lowerLetter"/>
      <w:lvlText w:val="%5."/>
      <w:lvlJc w:val="left"/>
      <w:pPr>
        <w:ind w:left="3600" w:hanging="360"/>
      </w:pPr>
    </w:lvl>
    <w:lvl w:ilvl="5" w:tplc="70A25848">
      <w:start w:val="1"/>
      <w:numFmt w:val="lowerRoman"/>
      <w:lvlText w:val="%6."/>
      <w:lvlJc w:val="right"/>
      <w:pPr>
        <w:ind w:left="4320" w:hanging="180"/>
      </w:pPr>
    </w:lvl>
    <w:lvl w:ilvl="6" w:tplc="31063CF6">
      <w:start w:val="1"/>
      <w:numFmt w:val="decimal"/>
      <w:lvlText w:val="%7."/>
      <w:lvlJc w:val="left"/>
      <w:pPr>
        <w:ind w:left="5040" w:hanging="360"/>
      </w:pPr>
    </w:lvl>
    <w:lvl w:ilvl="7" w:tplc="246483EA">
      <w:start w:val="1"/>
      <w:numFmt w:val="lowerLetter"/>
      <w:lvlText w:val="%8."/>
      <w:lvlJc w:val="left"/>
      <w:pPr>
        <w:ind w:left="5760" w:hanging="360"/>
      </w:pPr>
    </w:lvl>
    <w:lvl w:ilvl="8" w:tplc="511ADA76">
      <w:start w:val="1"/>
      <w:numFmt w:val="lowerRoman"/>
      <w:lvlText w:val="%9."/>
      <w:lvlJc w:val="right"/>
      <w:pPr>
        <w:ind w:left="6480" w:hanging="180"/>
      </w:pPr>
    </w:lvl>
  </w:abstractNum>
  <w:abstractNum w:abstractNumId="1" w15:restartNumberingAfterBreak="0">
    <w:nsid w:val="01C50CDA"/>
    <w:multiLevelType w:val="hybridMultilevel"/>
    <w:tmpl w:val="0EEE228C"/>
    <w:lvl w:ilvl="0" w:tplc="C5EA4FA2">
      <w:start w:val="1"/>
      <w:numFmt w:val="decimal"/>
      <w:lvlText w:val="%1."/>
      <w:lvlJc w:val="left"/>
      <w:pPr>
        <w:ind w:left="720" w:hanging="360"/>
      </w:pPr>
    </w:lvl>
    <w:lvl w:ilvl="1" w:tplc="48008034">
      <w:start w:val="1"/>
      <w:numFmt w:val="lowerLetter"/>
      <w:lvlText w:val="%2."/>
      <w:lvlJc w:val="left"/>
      <w:pPr>
        <w:ind w:left="1440" w:hanging="360"/>
      </w:pPr>
    </w:lvl>
    <w:lvl w:ilvl="2" w:tplc="B926905C">
      <w:start w:val="1"/>
      <w:numFmt w:val="lowerRoman"/>
      <w:lvlText w:val="%3."/>
      <w:lvlJc w:val="right"/>
      <w:pPr>
        <w:ind w:left="2160" w:hanging="180"/>
      </w:pPr>
    </w:lvl>
    <w:lvl w:ilvl="3" w:tplc="8DC2E788">
      <w:start w:val="1"/>
      <w:numFmt w:val="decimal"/>
      <w:lvlText w:val="%4."/>
      <w:lvlJc w:val="left"/>
      <w:pPr>
        <w:ind w:left="2880" w:hanging="360"/>
      </w:pPr>
    </w:lvl>
    <w:lvl w:ilvl="4" w:tplc="D256BFA4">
      <w:start w:val="1"/>
      <w:numFmt w:val="lowerLetter"/>
      <w:lvlText w:val="%5."/>
      <w:lvlJc w:val="left"/>
      <w:pPr>
        <w:ind w:left="3600" w:hanging="360"/>
      </w:pPr>
    </w:lvl>
    <w:lvl w:ilvl="5" w:tplc="7E82CCBC">
      <w:start w:val="1"/>
      <w:numFmt w:val="lowerRoman"/>
      <w:lvlText w:val="%6."/>
      <w:lvlJc w:val="right"/>
      <w:pPr>
        <w:ind w:left="4320" w:hanging="180"/>
      </w:pPr>
    </w:lvl>
    <w:lvl w:ilvl="6" w:tplc="F0D24E3E">
      <w:start w:val="1"/>
      <w:numFmt w:val="decimal"/>
      <w:lvlText w:val="%7."/>
      <w:lvlJc w:val="left"/>
      <w:pPr>
        <w:ind w:left="5040" w:hanging="360"/>
      </w:pPr>
    </w:lvl>
    <w:lvl w:ilvl="7" w:tplc="138EAB12">
      <w:start w:val="1"/>
      <w:numFmt w:val="lowerLetter"/>
      <w:lvlText w:val="%8."/>
      <w:lvlJc w:val="left"/>
      <w:pPr>
        <w:ind w:left="5760" w:hanging="360"/>
      </w:pPr>
    </w:lvl>
    <w:lvl w:ilvl="8" w:tplc="66ECE33E">
      <w:start w:val="1"/>
      <w:numFmt w:val="lowerRoman"/>
      <w:lvlText w:val="%9."/>
      <w:lvlJc w:val="right"/>
      <w:pPr>
        <w:ind w:left="6480" w:hanging="180"/>
      </w:pPr>
    </w:lvl>
  </w:abstractNum>
  <w:abstractNum w:abstractNumId="2" w15:restartNumberingAfterBreak="0">
    <w:nsid w:val="0C02CCAA"/>
    <w:multiLevelType w:val="hybridMultilevel"/>
    <w:tmpl w:val="C9984800"/>
    <w:lvl w:ilvl="0" w:tplc="8E280E1C">
      <w:start w:val="1"/>
      <w:numFmt w:val="bullet"/>
      <w:lvlText w:val="•"/>
      <w:lvlJc w:val="left"/>
      <w:pPr>
        <w:ind w:left="460" w:hanging="260"/>
      </w:pPr>
    </w:lvl>
    <w:lvl w:ilvl="1" w:tplc="AE0A5496">
      <w:numFmt w:val="decimal"/>
      <w:lvlText w:val=""/>
      <w:lvlJc w:val="left"/>
    </w:lvl>
    <w:lvl w:ilvl="2" w:tplc="52CEF9CA">
      <w:numFmt w:val="decimal"/>
      <w:lvlText w:val=""/>
      <w:lvlJc w:val="left"/>
    </w:lvl>
    <w:lvl w:ilvl="3" w:tplc="4D4CE1A6">
      <w:numFmt w:val="decimal"/>
      <w:lvlText w:val=""/>
      <w:lvlJc w:val="left"/>
    </w:lvl>
    <w:lvl w:ilvl="4" w:tplc="3DDEB7CA">
      <w:numFmt w:val="decimal"/>
      <w:lvlText w:val=""/>
      <w:lvlJc w:val="left"/>
    </w:lvl>
    <w:lvl w:ilvl="5" w:tplc="4EAA2878">
      <w:numFmt w:val="decimal"/>
      <w:lvlText w:val=""/>
      <w:lvlJc w:val="left"/>
    </w:lvl>
    <w:lvl w:ilvl="6" w:tplc="11EE1E58">
      <w:numFmt w:val="decimal"/>
      <w:lvlText w:val=""/>
      <w:lvlJc w:val="left"/>
    </w:lvl>
    <w:lvl w:ilvl="7" w:tplc="5CE2E3AC">
      <w:numFmt w:val="decimal"/>
      <w:lvlText w:val=""/>
      <w:lvlJc w:val="left"/>
    </w:lvl>
    <w:lvl w:ilvl="8" w:tplc="CC708D38">
      <w:numFmt w:val="decimal"/>
      <w:lvlText w:val=""/>
      <w:lvlJc w:val="left"/>
    </w:lvl>
  </w:abstractNum>
  <w:abstractNum w:abstractNumId="3" w15:restartNumberingAfterBreak="0">
    <w:nsid w:val="1007364C"/>
    <w:multiLevelType w:val="hybridMultilevel"/>
    <w:tmpl w:val="489E2660"/>
    <w:lvl w:ilvl="0" w:tplc="7F08D0E0">
      <w:start w:val="1"/>
      <w:numFmt w:val="bullet"/>
      <w:lvlText w:val=""/>
      <w:lvlJc w:val="left"/>
      <w:pPr>
        <w:ind w:left="720" w:hanging="360"/>
      </w:pPr>
      <w:rPr>
        <w:rFonts w:ascii="Symbol" w:hAnsi="Symbol" w:hint="default"/>
      </w:rPr>
    </w:lvl>
    <w:lvl w:ilvl="1" w:tplc="D224419A">
      <w:start w:val="1"/>
      <w:numFmt w:val="bullet"/>
      <w:lvlText w:val="o"/>
      <w:lvlJc w:val="left"/>
      <w:pPr>
        <w:ind w:left="1440" w:hanging="360"/>
      </w:pPr>
      <w:rPr>
        <w:rFonts w:ascii="Courier New" w:hAnsi="Courier New" w:hint="default"/>
      </w:rPr>
    </w:lvl>
    <w:lvl w:ilvl="2" w:tplc="FE8A8EB6">
      <w:start w:val="1"/>
      <w:numFmt w:val="bullet"/>
      <w:lvlText w:val=""/>
      <w:lvlJc w:val="left"/>
      <w:pPr>
        <w:ind w:left="2160" w:hanging="360"/>
      </w:pPr>
      <w:rPr>
        <w:rFonts w:ascii="Wingdings" w:hAnsi="Wingdings" w:hint="default"/>
      </w:rPr>
    </w:lvl>
    <w:lvl w:ilvl="3" w:tplc="44D2AB32">
      <w:start w:val="1"/>
      <w:numFmt w:val="bullet"/>
      <w:lvlText w:val=""/>
      <w:lvlJc w:val="left"/>
      <w:pPr>
        <w:ind w:left="2880" w:hanging="360"/>
      </w:pPr>
      <w:rPr>
        <w:rFonts w:ascii="Symbol" w:hAnsi="Symbol" w:hint="default"/>
      </w:rPr>
    </w:lvl>
    <w:lvl w:ilvl="4" w:tplc="093A5080">
      <w:start w:val="1"/>
      <w:numFmt w:val="bullet"/>
      <w:lvlText w:val="o"/>
      <w:lvlJc w:val="left"/>
      <w:pPr>
        <w:ind w:left="3600" w:hanging="360"/>
      </w:pPr>
      <w:rPr>
        <w:rFonts w:ascii="Courier New" w:hAnsi="Courier New" w:hint="default"/>
      </w:rPr>
    </w:lvl>
    <w:lvl w:ilvl="5" w:tplc="C8AC020E">
      <w:start w:val="1"/>
      <w:numFmt w:val="bullet"/>
      <w:lvlText w:val=""/>
      <w:lvlJc w:val="left"/>
      <w:pPr>
        <w:ind w:left="4320" w:hanging="360"/>
      </w:pPr>
      <w:rPr>
        <w:rFonts w:ascii="Wingdings" w:hAnsi="Wingdings" w:hint="default"/>
      </w:rPr>
    </w:lvl>
    <w:lvl w:ilvl="6" w:tplc="3544EFC8">
      <w:start w:val="1"/>
      <w:numFmt w:val="bullet"/>
      <w:lvlText w:val=""/>
      <w:lvlJc w:val="left"/>
      <w:pPr>
        <w:ind w:left="5040" w:hanging="360"/>
      </w:pPr>
      <w:rPr>
        <w:rFonts w:ascii="Symbol" w:hAnsi="Symbol" w:hint="default"/>
      </w:rPr>
    </w:lvl>
    <w:lvl w:ilvl="7" w:tplc="5C22FFDE">
      <w:start w:val="1"/>
      <w:numFmt w:val="bullet"/>
      <w:lvlText w:val="o"/>
      <w:lvlJc w:val="left"/>
      <w:pPr>
        <w:ind w:left="5760" w:hanging="360"/>
      </w:pPr>
      <w:rPr>
        <w:rFonts w:ascii="Courier New" w:hAnsi="Courier New" w:hint="default"/>
      </w:rPr>
    </w:lvl>
    <w:lvl w:ilvl="8" w:tplc="6E5428C8">
      <w:start w:val="1"/>
      <w:numFmt w:val="bullet"/>
      <w:lvlText w:val=""/>
      <w:lvlJc w:val="left"/>
      <w:pPr>
        <w:ind w:left="6480" w:hanging="360"/>
      </w:pPr>
      <w:rPr>
        <w:rFonts w:ascii="Wingdings" w:hAnsi="Wingdings" w:hint="default"/>
      </w:rPr>
    </w:lvl>
  </w:abstractNum>
  <w:abstractNum w:abstractNumId="4" w15:restartNumberingAfterBreak="0">
    <w:nsid w:val="171AD4FA"/>
    <w:multiLevelType w:val="hybridMultilevel"/>
    <w:tmpl w:val="D0F03430"/>
    <w:lvl w:ilvl="0" w:tplc="78722ADA">
      <w:start w:val="1"/>
      <w:numFmt w:val="bullet"/>
      <w:lvlText w:val=""/>
      <w:lvlJc w:val="left"/>
      <w:pPr>
        <w:ind w:left="1080" w:hanging="360"/>
      </w:pPr>
      <w:rPr>
        <w:rFonts w:ascii="Symbol" w:hAnsi="Symbol" w:hint="default"/>
      </w:rPr>
    </w:lvl>
    <w:lvl w:ilvl="1" w:tplc="656C67D0">
      <w:start w:val="1"/>
      <w:numFmt w:val="bullet"/>
      <w:lvlText w:val="o"/>
      <w:lvlJc w:val="left"/>
      <w:pPr>
        <w:ind w:left="1800" w:hanging="360"/>
      </w:pPr>
      <w:rPr>
        <w:rFonts w:ascii="Courier New" w:hAnsi="Courier New" w:hint="default"/>
      </w:rPr>
    </w:lvl>
    <w:lvl w:ilvl="2" w:tplc="F932BF4E">
      <w:start w:val="1"/>
      <w:numFmt w:val="bullet"/>
      <w:lvlText w:val=""/>
      <w:lvlJc w:val="left"/>
      <w:pPr>
        <w:ind w:left="2520" w:hanging="360"/>
      </w:pPr>
      <w:rPr>
        <w:rFonts w:ascii="Wingdings" w:hAnsi="Wingdings" w:hint="default"/>
      </w:rPr>
    </w:lvl>
    <w:lvl w:ilvl="3" w:tplc="B7DAA082">
      <w:start w:val="1"/>
      <w:numFmt w:val="bullet"/>
      <w:lvlText w:val=""/>
      <w:lvlJc w:val="left"/>
      <w:pPr>
        <w:ind w:left="3240" w:hanging="360"/>
      </w:pPr>
      <w:rPr>
        <w:rFonts w:ascii="Symbol" w:hAnsi="Symbol" w:hint="default"/>
      </w:rPr>
    </w:lvl>
    <w:lvl w:ilvl="4" w:tplc="4B0A34C6">
      <w:start w:val="1"/>
      <w:numFmt w:val="bullet"/>
      <w:lvlText w:val="o"/>
      <w:lvlJc w:val="left"/>
      <w:pPr>
        <w:ind w:left="3960" w:hanging="360"/>
      </w:pPr>
      <w:rPr>
        <w:rFonts w:ascii="Courier New" w:hAnsi="Courier New" w:hint="default"/>
      </w:rPr>
    </w:lvl>
    <w:lvl w:ilvl="5" w:tplc="F7369A50">
      <w:start w:val="1"/>
      <w:numFmt w:val="bullet"/>
      <w:lvlText w:val=""/>
      <w:lvlJc w:val="left"/>
      <w:pPr>
        <w:ind w:left="4680" w:hanging="360"/>
      </w:pPr>
      <w:rPr>
        <w:rFonts w:ascii="Wingdings" w:hAnsi="Wingdings" w:hint="default"/>
      </w:rPr>
    </w:lvl>
    <w:lvl w:ilvl="6" w:tplc="5AA4BFB2">
      <w:start w:val="1"/>
      <w:numFmt w:val="bullet"/>
      <w:lvlText w:val=""/>
      <w:lvlJc w:val="left"/>
      <w:pPr>
        <w:ind w:left="5400" w:hanging="360"/>
      </w:pPr>
      <w:rPr>
        <w:rFonts w:ascii="Symbol" w:hAnsi="Symbol" w:hint="default"/>
      </w:rPr>
    </w:lvl>
    <w:lvl w:ilvl="7" w:tplc="C3F294D6">
      <w:start w:val="1"/>
      <w:numFmt w:val="bullet"/>
      <w:lvlText w:val="o"/>
      <w:lvlJc w:val="left"/>
      <w:pPr>
        <w:ind w:left="6120" w:hanging="360"/>
      </w:pPr>
      <w:rPr>
        <w:rFonts w:ascii="Courier New" w:hAnsi="Courier New" w:hint="default"/>
      </w:rPr>
    </w:lvl>
    <w:lvl w:ilvl="8" w:tplc="6E8EDF3A">
      <w:start w:val="1"/>
      <w:numFmt w:val="bullet"/>
      <w:lvlText w:val=""/>
      <w:lvlJc w:val="left"/>
      <w:pPr>
        <w:ind w:left="6840" w:hanging="360"/>
      </w:pPr>
      <w:rPr>
        <w:rFonts w:ascii="Wingdings" w:hAnsi="Wingdings" w:hint="default"/>
      </w:rPr>
    </w:lvl>
  </w:abstractNum>
  <w:abstractNum w:abstractNumId="5" w15:restartNumberingAfterBreak="0">
    <w:nsid w:val="199C82DD"/>
    <w:multiLevelType w:val="hybridMultilevel"/>
    <w:tmpl w:val="4D3E9F2C"/>
    <w:lvl w:ilvl="0" w:tplc="F2146FB8">
      <w:start w:val="1"/>
      <w:numFmt w:val="bullet"/>
      <w:lvlText w:val=""/>
      <w:lvlJc w:val="left"/>
      <w:pPr>
        <w:ind w:left="720" w:hanging="360"/>
      </w:pPr>
      <w:rPr>
        <w:rFonts w:ascii="Symbol" w:hAnsi="Symbol" w:hint="default"/>
      </w:rPr>
    </w:lvl>
    <w:lvl w:ilvl="1" w:tplc="64B4B2A2">
      <w:start w:val="1"/>
      <w:numFmt w:val="bullet"/>
      <w:lvlText w:val="o"/>
      <w:lvlJc w:val="left"/>
      <w:pPr>
        <w:ind w:left="1440" w:hanging="360"/>
      </w:pPr>
      <w:rPr>
        <w:rFonts w:ascii="Courier New" w:hAnsi="Courier New" w:hint="default"/>
      </w:rPr>
    </w:lvl>
    <w:lvl w:ilvl="2" w:tplc="8F2053C0">
      <w:start w:val="1"/>
      <w:numFmt w:val="bullet"/>
      <w:lvlText w:val=""/>
      <w:lvlJc w:val="left"/>
      <w:pPr>
        <w:ind w:left="2160" w:hanging="360"/>
      </w:pPr>
      <w:rPr>
        <w:rFonts w:ascii="Wingdings" w:hAnsi="Wingdings" w:hint="default"/>
      </w:rPr>
    </w:lvl>
    <w:lvl w:ilvl="3" w:tplc="6080A9DC">
      <w:start w:val="1"/>
      <w:numFmt w:val="bullet"/>
      <w:lvlText w:val=""/>
      <w:lvlJc w:val="left"/>
      <w:pPr>
        <w:ind w:left="2880" w:hanging="360"/>
      </w:pPr>
      <w:rPr>
        <w:rFonts w:ascii="Symbol" w:hAnsi="Symbol" w:hint="default"/>
      </w:rPr>
    </w:lvl>
    <w:lvl w:ilvl="4" w:tplc="E0303126">
      <w:start w:val="1"/>
      <w:numFmt w:val="bullet"/>
      <w:lvlText w:val="o"/>
      <w:lvlJc w:val="left"/>
      <w:pPr>
        <w:ind w:left="3600" w:hanging="360"/>
      </w:pPr>
      <w:rPr>
        <w:rFonts w:ascii="Courier New" w:hAnsi="Courier New" w:hint="default"/>
      </w:rPr>
    </w:lvl>
    <w:lvl w:ilvl="5" w:tplc="F4AE3DC0">
      <w:start w:val="1"/>
      <w:numFmt w:val="bullet"/>
      <w:lvlText w:val=""/>
      <w:lvlJc w:val="left"/>
      <w:pPr>
        <w:ind w:left="4320" w:hanging="360"/>
      </w:pPr>
      <w:rPr>
        <w:rFonts w:ascii="Wingdings" w:hAnsi="Wingdings" w:hint="default"/>
      </w:rPr>
    </w:lvl>
    <w:lvl w:ilvl="6" w:tplc="4B7C3228">
      <w:start w:val="1"/>
      <w:numFmt w:val="bullet"/>
      <w:lvlText w:val=""/>
      <w:lvlJc w:val="left"/>
      <w:pPr>
        <w:ind w:left="5040" w:hanging="360"/>
      </w:pPr>
      <w:rPr>
        <w:rFonts w:ascii="Symbol" w:hAnsi="Symbol" w:hint="default"/>
      </w:rPr>
    </w:lvl>
    <w:lvl w:ilvl="7" w:tplc="B81452B2">
      <w:start w:val="1"/>
      <w:numFmt w:val="bullet"/>
      <w:lvlText w:val="o"/>
      <w:lvlJc w:val="left"/>
      <w:pPr>
        <w:ind w:left="5760" w:hanging="360"/>
      </w:pPr>
      <w:rPr>
        <w:rFonts w:ascii="Courier New" w:hAnsi="Courier New" w:hint="default"/>
      </w:rPr>
    </w:lvl>
    <w:lvl w:ilvl="8" w:tplc="CA22179E">
      <w:start w:val="1"/>
      <w:numFmt w:val="bullet"/>
      <w:lvlText w:val=""/>
      <w:lvlJc w:val="left"/>
      <w:pPr>
        <w:ind w:left="6480" w:hanging="360"/>
      </w:pPr>
      <w:rPr>
        <w:rFonts w:ascii="Wingdings" w:hAnsi="Wingdings" w:hint="default"/>
      </w:rPr>
    </w:lvl>
  </w:abstractNum>
  <w:abstractNum w:abstractNumId="6" w15:restartNumberingAfterBreak="0">
    <w:nsid w:val="416FDC80"/>
    <w:multiLevelType w:val="hybridMultilevel"/>
    <w:tmpl w:val="B74A3910"/>
    <w:lvl w:ilvl="0" w:tplc="69AECE2A">
      <w:start w:val="1"/>
      <w:numFmt w:val="bullet"/>
      <w:lvlText w:val=""/>
      <w:lvlJc w:val="left"/>
      <w:pPr>
        <w:ind w:left="1080" w:hanging="360"/>
      </w:pPr>
      <w:rPr>
        <w:rFonts w:ascii="Symbol" w:hAnsi="Symbol" w:hint="default"/>
      </w:rPr>
    </w:lvl>
    <w:lvl w:ilvl="1" w:tplc="9E6E53B6">
      <w:start w:val="1"/>
      <w:numFmt w:val="bullet"/>
      <w:lvlText w:val="o"/>
      <w:lvlJc w:val="left"/>
      <w:pPr>
        <w:ind w:left="1800" w:hanging="360"/>
      </w:pPr>
      <w:rPr>
        <w:rFonts w:ascii="Courier New" w:hAnsi="Courier New" w:hint="default"/>
      </w:rPr>
    </w:lvl>
    <w:lvl w:ilvl="2" w:tplc="CAD8696C">
      <w:start w:val="1"/>
      <w:numFmt w:val="bullet"/>
      <w:lvlText w:val=""/>
      <w:lvlJc w:val="left"/>
      <w:pPr>
        <w:ind w:left="2520" w:hanging="360"/>
      </w:pPr>
      <w:rPr>
        <w:rFonts w:ascii="Wingdings" w:hAnsi="Wingdings" w:hint="default"/>
      </w:rPr>
    </w:lvl>
    <w:lvl w:ilvl="3" w:tplc="E3025A90">
      <w:start w:val="1"/>
      <w:numFmt w:val="bullet"/>
      <w:lvlText w:val=""/>
      <w:lvlJc w:val="left"/>
      <w:pPr>
        <w:ind w:left="3240" w:hanging="360"/>
      </w:pPr>
      <w:rPr>
        <w:rFonts w:ascii="Symbol" w:hAnsi="Symbol" w:hint="default"/>
      </w:rPr>
    </w:lvl>
    <w:lvl w:ilvl="4" w:tplc="A3EAB3D8">
      <w:start w:val="1"/>
      <w:numFmt w:val="bullet"/>
      <w:lvlText w:val="o"/>
      <w:lvlJc w:val="left"/>
      <w:pPr>
        <w:ind w:left="3960" w:hanging="360"/>
      </w:pPr>
      <w:rPr>
        <w:rFonts w:ascii="Courier New" w:hAnsi="Courier New" w:hint="default"/>
      </w:rPr>
    </w:lvl>
    <w:lvl w:ilvl="5" w:tplc="104E008C">
      <w:start w:val="1"/>
      <w:numFmt w:val="bullet"/>
      <w:lvlText w:val=""/>
      <w:lvlJc w:val="left"/>
      <w:pPr>
        <w:ind w:left="4680" w:hanging="360"/>
      </w:pPr>
      <w:rPr>
        <w:rFonts w:ascii="Wingdings" w:hAnsi="Wingdings" w:hint="default"/>
      </w:rPr>
    </w:lvl>
    <w:lvl w:ilvl="6" w:tplc="60CE37AE">
      <w:start w:val="1"/>
      <w:numFmt w:val="bullet"/>
      <w:lvlText w:val=""/>
      <w:lvlJc w:val="left"/>
      <w:pPr>
        <w:ind w:left="5400" w:hanging="360"/>
      </w:pPr>
      <w:rPr>
        <w:rFonts w:ascii="Symbol" w:hAnsi="Symbol" w:hint="default"/>
      </w:rPr>
    </w:lvl>
    <w:lvl w:ilvl="7" w:tplc="6066977A">
      <w:start w:val="1"/>
      <w:numFmt w:val="bullet"/>
      <w:lvlText w:val="o"/>
      <w:lvlJc w:val="left"/>
      <w:pPr>
        <w:ind w:left="6120" w:hanging="360"/>
      </w:pPr>
      <w:rPr>
        <w:rFonts w:ascii="Courier New" w:hAnsi="Courier New" w:hint="default"/>
      </w:rPr>
    </w:lvl>
    <w:lvl w:ilvl="8" w:tplc="C442A516">
      <w:start w:val="1"/>
      <w:numFmt w:val="bullet"/>
      <w:lvlText w:val=""/>
      <w:lvlJc w:val="left"/>
      <w:pPr>
        <w:ind w:left="6840" w:hanging="360"/>
      </w:pPr>
      <w:rPr>
        <w:rFonts w:ascii="Wingdings" w:hAnsi="Wingdings" w:hint="default"/>
      </w:rPr>
    </w:lvl>
  </w:abstractNum>
  <w:abstractNum w:abstractNumId="7" w15:restartNumberingAfterBreak="0">
    <w:nsid w:val="515BC323"/>
    <w:multiLevelType w:val="hybridMultilevel"/>
    <w:tmpl w:val="6F2A3C3A"/>
    <w:lvl w:ilvl="0" w:tplc="F9CA5D26">
      <w:start w:val="1"/>
      <w:numFmt w:val="decimal"/>
      <w:lvlText w:val="%1."/>
      <w:lvlJc w:val="left"/>
      <w:pPr>
        <w:ind w:left="460" w:hanging="260"/>
      </w:pPr>
    </w:lvl>
    <w:lvl w:ilvl="1" w:tplc="FF4801B6">
      <w:numFmt w:val="decimal"/>
      <w:lvlText w:val=""/>
      <w:lvlJc w:val="left"/>
    </w:lvl>
    <w:lvl w:ilvl="2" w:tplc="DD48C500">
      <w:numFmt w:val="decimal"/>
      <w:lvlText w:val=""/>
      <w:lvlJc w:val="left"/>
    </w:lvl>
    <w:lvl w:ilvl="3" w:tplc="055E3784">
      <w:numFmt w:val="decimal"/>
      <w:lvlText w:val=""/>
      <w:lvlJc w:val="left"/>
    </w:lvl>
    <w:lvl w:ilvl="4" w:tplc="3970FFFA">
      <w:numFmt w:val="decimal"/>
      <w:lvlText w:val=""/>
      <w:lvlJc w:val="left"/>
    </w:lvl>
    <w:lvl w:ilvl="5" w:tplc="DAE072BC">
      <w:numFmt w:val="decimal"/>
      <w:lvlText w:val=""/>
      <w:lvlJc w:val="left"/>
    </w:lvl>
    <w:lvl w:ilvl="6" w:tplc="15E417EA">
      <w:numFmt w:val="decimal"/>
      <w:lvlText w:val=""/>
      <w:lvlJc w:val="left"/>
    </w:lvl>
    <w:lvl w:ilvl="7" w:tplc="D64CAD18">
      <w:numFmt w:val="decimal"/>
      <w:lvlText w:val=""/>
      <w:lvlJc w:val="left"/>
    </w:lvl>
    <w:lvl w:ilvl="8" w:tplc="E4AE7A98">
      <w:numFmt w:val="decimal"/>
      <w:lvlText w:val=""/>
      <w:lvlJc w:val="left"/>
    </w:lvl>
  </w:abstractNum>
  <w:abstractNum w:abstractNumId="8" w15:restartNumberingAfterBreak="0">
    <w:nsid w:val="5C1FD0B8"/>
    <w:multiLevelType w:val="hybridMultilevel"/>
    <w:tmpl w:val="DD2ED8FA"/>
    <w:lvl w:ilvl="0" w:tplc="6B7CCFA6">
      <w:start w:val="1"/>
      <w:numFmt w:val="bullet"/>
      <w:lvlText w:val="●"/>
      <w:lvlJc w:val="left"/>
      <w:pPr>
        <w:ind w:left="720" w:hanging="360"/>
      </w:pPr>
    </w:lvl>
    <w:lvl w:ilvl="1" w:tplc="AF6C34F8">
      <w:start w:val="1"/>
      <w:numFmt w:val="bullet"/>
      <w:lvlText w:val="○"/>
      <w:lvlJc w:val="left"/>
      <w:pPr>
        <w:ind w:left="1440" w:hanging="360"/>
      </w:pPr>
    </w:lvl>
    <w:lvl w:ilvl="2" w:tplc="96D043C0">
      <w:start w:val="1"/>
      <w:numFmt w:val="bullet"/>
      <w:lvlText w:val="■"/>
      <w:lvlJc w:val="left"/>
      <w:pPr>
        <w:ind w:left="2160" w:hanging="360"/>
      </w:pPr>
    </w:lvl>
    <w:lvl w:ilvl="3" w:tplc="7FCC1B38">
      <w:start w:val="1"/>
      <w:numFmt w:val="bullet"/>
      <w:lvlText w:val="●"/>
      <w:lvlJc w:val="left"/>
      <w:pPr>
        <w:ind w:left="2880" w:hanging="360"/>
      </w:pPr>
    </w:lvl>
    <w:lvl w:ilvl="4" w:tplc="7D2471C4">
      <w:start w:val="1"/>
      <w:numFmt w:val="bullet"/>
      <w:lvlText w:val="○"/>
      <w:lvlJc w:val="left"/>
      <w:pPr>
        <w:ind w:left="3600" w:hanging="360"/>
      </w:pPr>
    </w:lvl>
    <w:lvl w:ilvl="5" w:tplc="F1F61632">
      <w:start w:val="1"/>
      <w:numFmt w:val="bullet"/>
      <w:lvlText w:val="■"/>
      <w:lvlJc w:val="left"/>
      <w:pPr>
        <w:ind w:left="4320" w:hanging="360"/>
      </w:pPr>
    </w:lvl>
    <w:lvl w:ilvl="6" w:tplc="DF9E5EE6">
      <w:start w:val="1"/>
      <w:numFmt w:val="bullet"/>
      <w:lvlText w:val="●"/>
      <w:lvlJc w:val="left"/>
      <w:pPr>
        <w:ind w:left="5040" w:hanging="360"/>
      </w:pPr>
    </w:lvl>
    <w:lvl w:ilvl="7" w:tplc="207EED46">
      <w:start w:val="1"/>
      <w:numFmt w:val="bullet"/>
      <w:lvlText w:val="●"/>
      <w:lvlJc w:val="left"/>
      <w:pPr>
        <w:ind w:left="5760" w:hanging="360"/>
      </w:pPr>
    </w:lvl>
    <w:lvl w:ilvl="8" w:tplc="2C3EC22E">
      <w:start w:val="1"/>
      <w:numFmt w:val="bullet"/>
      <w:lvlText w:val="●"/>
      <w:lvlJc w:val="left"/>
      <w:pPr>
        <w:ind w:left="6480" w:hanging="360"/>
      </w:pPr>
    </w:lvl>
  </w:abstractNum>
  <w:abstractNum w:abstractNumId="9" w15:restartNumberingAfterBreak="0">
    <w:nsid w:val="6F914151"/>
    <w:multiLevelType w:val="hybridMultilevel"/>
    <w:tmpl w:val="EA183D8E"/>
    <w:lvl w:ilvl="0" w:tplc="0050420E">
      <w:start w:val="1"/>
      <w:numFmt w:val="decimal"/>
      <w:lvlText w:val="%1."/>
      <w:lvlJc w:val="left"/>
      <w:pPr>
        <w:ind w:left="720" w:hanging="360"/>
      </w:pPr>
    </w:lvl>
    <w:lvl w:ilvl="1" w:tplc="A224C11A">
      <w:start w:val="1"/>
      <w:numFmt w:val="lowerLetter"/>
      <w:lvlText w:val="%2."/>
      <w:lvlJc w:val="left"/>
      <w:pPr>
        <w:ind w:left="1440" w:hanging="360"/>
      </w:pPr>
    </w:lvl>
    <w:lvl w:ilvl="2" w:tplc="87707C24">
      <w:start w:val="1"/>
      <w:numFmt w:val="lowerRoman"/>
      <w:lvlText w:val="%3."/>
      <w:lvlJc w:val="right"/>
      <w:pPr>
        <w:ind w:left="2160" w:hanging="180"/>
      </w:pPr>
    </w:lvl>
    <w:lvl w:ilvl="3" w:tplc="EF44979A">
      <w:start w:val="1"/>
      <w:numFmt w:val="decimal"/>
      <w:lvlText w:val="%4."/>
      <w:lvlJc w:val="left"/>
      <w:pPr>
        <w:ind w:left="2880" w:hanging="360"/>
      </w:pPr>
    </w:lvl>
    <w:lvl w:ilvl="4" w:tplc="97A89346">
      <w:start w:val="1"/>
      <w:numFmt w:val="lowerLetter"/>
      <w:lvlText w:val="%5."/>
      <w:lvlJc w:val="left"/>
      <w:pPr>
        <w:ind w:left="3600" w:hanging="360"/>
      </w:pPr>
    </w:lvl>
    <w:lvl w:ilvl="5" w:tplc="5B74C46C">
      <w:start w:val="1"/>
      <w:numFmt w:val="lowerRoman"/>
      <w:lvlText w:val="%6."/>
      <w:lvlJc w:val="right"/>
      <w:pPr>
        <w:ind w:left="4320" w:hanging="180"/>
      </w:pPr>
    </w:lvl>
    <w:lvl w:ilvl="6" w:tplc="F4424BFE">
      <w:start w:val="1"/>
      <w:numFmt w:val="decimal"/>
      <w:lvlText w:val="%7."/>
      <w:lvlJc w:val="left"/>
      <w:pPr>
        <w:ind w:left="5040" w:hanging="360"/>
      </w:pPr>
    </w:lvl>
    <w:lvl w:ilvl="7" w:tplc="E8187B86">
      <w:start w:val="1"/>
      <w:numFmt w:val="lowerLetter"/>
      <w:lvlText w:val="%8."/>
      <w:lvlJc w:val="left"/>
      <w:pPr>
        <w:ind w:left="5760" w:hanging="360"/>
      </w:pPr>
    </w:lvl>
    <w:lvl w:ilvl="8" w:tplc="53960896">
      <w:start w:val="1"/>
      <w:numFmt w:val="lowerRoman"/>
      <w:lvlText w:val="%9."/>
      <w:lvlJc w:val="right"/>
      <w:pPr>
        <w:ind w:left="6480" w:hanging="180"/>
      </w:pPr>
    </w:lvl>
  </w:abstractNum>
  <w:abstractNum w:abstractNumId="10" w15:restartNumberingAfterBreak="0">
    <w:nsid w:val="71A2FABD"/>
    <w:multiLevelType w:val="hybridMultilevel"/>
    <w:tmpl w:val="D7F43A38"/>
    <w:lvl w:ilvl="0" w:tplc="027EE764">
      <w:start w:val="1"/>
      <w:numFmt w:val="bullet"/>
      <w:lvlText w:val=""/>
      <w:lvlJc w:val="left"/>
      <w:pPr>
        <w:ind w:left="1080" w:hanging="360"/>
      </w:pPr>
      <w:rPr>
        <w:rFonts w:ascii="Symbol" w:hAnsi="Symbol" w:hint="default"/>
      </w:rPr>
    </w:lvl>
    <w:lvl w:ilvl="1" w:tplc="6B66B1FC">
      <w:start w:val="1"/>
      <w:numFmt w:val="bullet"/>
      <w:lvlText w:val="o"/>
      <w:lvlJc w:val="left"/>
      <w:pPr>
        <w:ind w:left="1800" w:hanging="360"/>
      </w:pPr>
      <w:rPr>
        <w:rFonts w:ascii="Courier New" w:hAnsi="Courier New" w:hint="default"/>
      </w:rPr>
    </w:lvl>
    <w:lvl w:ilvl="2" w:tplc="9A3430A2">
      <w:start w:val="1"/>
      <w:numFmt w:val="bullet"/>
      <w:lvlText w:val=""/>
      <w:lvlJc w:val="left"/>
      <w:pPr>
        <w:ind w:left="2520" w:hanging="360"/>
      </w:pPr>
      <w:rPr>
        <w:rFonts w:ascii="Wingdings" w:hAnsi="Wingdings" w:hint="default"/>
      </w:rPr>
    </w:lvl>
    <w:lvl w:ilvl="3" w:tplc="065EAF08">
      <w:start w:val="1"/>
      <w:numFmt w:val="bullet"/>
      <w:lvlText w:val=""/>
      <w:lvlJc w:val="left"/>
      <w:pPr>
        <w:ind w:left="3240" w:hanging="360"/>
      </w:pPr>
      <w:rPr>
        <w:rFonts w:ascii="Symbol" w:hAnsi="Symbol" w:hint="default"/>
      </w:rPr>
    </w:lvl>
    <w:lvl w:ilvl="4" w:tplc="53488CEA">
      <w:start w:val="1"/>
      <w:numFmt w:val="bullet"/>
      <w:lvlText w:val="o"/>
      <w:lvlJc w:val="left"/>
      <w:pPr>
        <w:ind w:left="3960" w:hanging="360"/>
      </w:pPr>
      <w:rPr>
        <w:rFonts w:ascii="Courier New" w:hAnsi="Courier New" w:hint="default"/>
      </w:rPr>
    </w:lvl>
    <w:lvl w:ilvl="5" w:tplc="9220727A">
      <w:start w:val="1"/>
      <w:numFmt w:val="bullet"/>
      <w:lvlText w:val=""/>
      <w:lvlJc w:val="left"/>
      <w:pPr>
        <w:ind w:left="4680" w:hanging="360"/>
      </w:pPr>
      <w:rPr>
        <w:rFonts w:ascii="Wingdings" w:hAnsi="Wingdings" w:hint="default"/>
      </w:rPr>
    </w:lvl>
    <w:lvl w:ilvl="6" w:tplc="2E14088E">
      <w:start w:val="1"/>
      <w:numFmt w:val="bullet"/>
      <w:lvlText w:val=""/>
      <w:lvlJc w:val="left"/>
      <w:pPr>
        <w:ind w:left="5400" w:hanging="360"/>
      </w:pPr>
      <w:rPr>
        <w:rFonts w:ascii="Symbol" w:hAnsi="Symbol" w:hint="default"/>
      </w:rPr>
    </w:lvl>
    <w:lvl w:ilvl="7" w:tplc="9DD6BCB8">
      <w:start w:val="1"/>
      <w:numFmt w:val="bullet"/>
      <w:lvlText w:val="o"/>
      <w:lvlJc w:val="left"/>
      <w:pPr>
        <w:ind w:left="6120" w:hanging="360"/>
      </w:pPr>
      <w:rPr>
        <w:rFonts w:ascii="Courier New" w:hAnsi="Courier New" w:hint="default"/>
      </w:rPr>
    </w:lvl>
    <w:lvl w:ilvl="8" w:tplc="5E6CB4E2">
      <w:start w:val="1"/>
      <w:numFmt w:val="bullet"/>
      <w:lvlText w:val=""/>
      <w:lvlJc w:val="left"/>
      <w:pPr>
        <w:ind w:left="6840" w:hanging="360"/>
      </w:pPr>
      <w:rPr>
        <w:rFonts w:ascii="Wingdings" w:hAnsi="Wingdings" w:hint="default"/>
      </w:rPr>
    </w:lvl>
  </w:abstractNum>
  <w:abstractNum w:abstractNumId="11" w15:restartNumberingAfterBreak="0">
    <w:nsid w:val="72CDC982"/>
    <w:multiLevelType w:val="hybridMultilevel"/>
    <w:tmpl w:val="45262888"/>
    <w:lvl w:ilvl="0" w:tplc="54D02880">
      <w:start w:val="1"/>
      <w:numFmt w:val="bullet"/>
      <w:lvlText w:val=""/>
      <w:lvlJc w:val="left"/>
      <w:pPr>
        <w:ind w:left="720" w:hanging="360"/>
      </w:pPr>
      <w:rPr>
        <w:rFonts w:ascii="Symbol" w:hAnsi="Symbol" w:hint="default"/>
      </w:rPr>
    </w:lvl>
    <w:lvl w:ilvl="1" w:tplc="31201FC4">
      <w:start w:val="1"/>
      <w:numFmt w:val="bullet"/>
      <w:lvlText w:val="o"/>
      <w:lvlJc w:val="left"/>
      <w:pPr>
        <w:ind w:left="1440" w:hanging="360"/>
      </w:pPr>
      <w:rPr>
        <w:rFonts w:ascii="Courier New" w:hAnsi="Courier New" w:hint="default"/>
      </w:rPr>
    </w:lvl>
    <w:lvl w:ilvl="2" w:tplc="2B8865C6">
      <w:start w:val="1"/>
      <w:numFmt w:val="bullet"/>
      <w:lvlText w:val=""/>
      <w:lvlJc w:val="left"/>
      <w:pPr>
        <w:ind w:left="2160" w:hanging="360"/>
      </w:pPr>
      <w:rPr>
        <w:rFonts w:ascii="Wingdings" w:hAnsi="Wingdings" w:hint="default"/>
      </w:rPr>
    </w:lvl>
    <w:lvl w:ilvl="3" w:tplc="F490E32E">
      <w:start w:val="1"/>
      <w:numFmt w:val="bullet"/>
      <w:lvlText w:val=""/>
      <w:lvlJc w:val="left"/>
      <w:pPr>
        <w:ind w:left="2880" w:hanging="360"/>
      </w:pPr>
      <w:rPr>
        <w:rFonts w:ascii="Symbol" w:hAnsi="Symbol" w:hint="default"/>
      </w:rPr>
    </w:lvl>
    <w:lvl w:ilvl="4" w:tplc="EAD8E404">
      <w:start w:val="1"/>
      <w:numFmt w:val="bullet"/>
      <w:lvlText w:val="o"/>
      <w:lvlJc w:val="left"/>
      <w:pPr>
        <w:ind w:left="3600" w:hanging="360"/>
      </w:pPr>
      <w:rPr>
        <w:rFonts w:ascii="Courier New" w:hAnsi="Courier New" w:hint="default"/>
      </w:rPr>
    </w:lvl>
    <w:lvl w:ilvl="5" w:tplc="11207072">
      <w:start w:val="1"/>
      <w:numFmt w:val="bullet"/>
      <w:lvlText w:val=""/>
      <w:lvlJc w:val="left"/>
      <w:pPr>
        <w:ind w:left="4320" w:hanging="360"/>
      </w:pPr>
      <w:rPr>
        <w:rFonts w:ascii="Wingdings" w:hAnsi="Wingdings" w:hint="default"/>
      </w:rPr>
    </w:lvl>
    <w:lvl w:ilvl="6" w:tplc="4C18C8FC">
      <w:start w:val="1"/>
      <w:numFmt w:val="bullet"/>
      <w:lvlText w:val=""/>
      <w:lvlJc w:val="left"/>
      <w:pPr>
        <w:ind w:left="5040" w:hanging="360"/>
      </w:pPr>
      <w:rPr>
        <w:rFonts w:ascii="Symbol" w:hAnsi="Symbol" w:hint="default"/>
      </w:rPr>
    </w:lvl>
    <w:lvl w:ilvl="7" w:tplc="245C39F2">
      <w:start w:val="1"/>
      <w:numFmt w:val="bullet"/>
      <w:lvlText w:val="o"/>
      <w:lvlJc w:val="left"/>
      <w:pPr>
        <w:ind w:left="5760" w:hanging="360"/>
      </w:pPr>
      <w:rPr>
        <w:rFonts w:ascii="Courier New" w:hAnsi="Courier New" w:hint="default"/>
      </w:rPr>
    </w:lvl>
    <w:lvl w:ilvl="8" w:tplc="7B68EA12">
      <w:start w:val="1"/>
      <w:numFmt w:val="bullet"/>
      <w:lvlText w:val=""/>
      <w:lvlJc w:val="left"/>
      <w:pPr>
        <w:ind w:left="6480" w:hanging="360"/>
      </w:pPr>
      <w:rPr>
        <w:rFonts w:ascii="Wingdings" w:hAnsi="Wingdings" w:hint="default"/>
      </w:rPr>
    </w:lvl>
  </w:abstractNum>
  <w:num w:numId="1" w16cid:durableId="737214605">
    <w:abstractNumId w:val="4"/>
  </w:num>
  <w:num w:numId="2" w16cid:durableId="865483347">
    <w:abstractNumId w:val="10"/>
  </w:num>
  <w:num w:numId="3" w16cid:durableId="397870041">
    <w:abstractNumId w:val="6"/>
  </w:num>
  <w:num w:numId="4" w16cid:durableId="1738746574">
    <w:abstractNumId w:val="0"/>
  </w:num>
  <w:num w:numId="5" w16cid:durableId="1701124932">
    <w:abstractNumId w:val="5"/>
  </w:num>
  <w:num w:numId="6" w16cid:durableId="1940747044">
    <w:abstractNumId w:val="11"/>
  </w:num>
  <w:num w:numId="7" w16cid:durableId="2131701852">
    <w:abstractNumId w:val="3"/>
  </w:num>
  <w:num w:numId="8" w16cid:durableId="1668362889">
    <w:abstractNumId w:val="1"/>
  </w:num>
  <w:num w:numId="9" w16cid:durableId="1861580726">
    <w:abstractNumId w:val="9"/>
  </w:num>
  <w:num w:numId="10" w16cid:durableId="141580143">
    <w:abstractNumId w:val="8"/>
    <w:lvlOverride w:ilvl="0">
      <w:startOverride w:val="1"/>
    </w:lvlOverride>
  </w:num>
  <w:num w:numId="11" w16cid:durableId="471220271">
    <w:abstractNumId w:val="7"/>
    <w:lvlOverride w:ilvl="0">
      <w:startOverride w:val="1"/>
    </w:lvlOverride>
  </w:num>
  <w:num w:numId="12" w16cid:durableId="3690646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B75"/>
    <w:rsid w:val="00104B75"/>
    <w:rsid w:val="00162DA4"/>
    <w:rsid w:val="00323BA3"/>
    <w:rsid w:val="00401A32"/>
    <w:rsid w:val="00532A85"/>
    <w:rsid w:val="00587482"/>
    <w:rsid w:val="005A3B38"/>
    <w:rsid w:val="00802215"/>
    <w:rsid w:val="0081C3A4"/>
    <w:rsid w:val="0095293C"/>
    <w:rsid w:val="00979FFD"/>
    <w:rsid w:val="00A3FC0F"/>
    <w:rsid w:val="00C32D63"/>
    <w:rsid w:val="00CC232B"/>
    <w:rsid w:val="00EFE06A"/>
    <w:rsid w:val="00F341FB"/>
    <w:rsid w:val="00FBD8CC"/>
    <w:rsid w:val="0102E92D"/>
    <w:rsid w:val="010E5221"/>
    <w:rsid w:val="0130CF75"/>
    <w:rsid w:val="016A9A7B"/>
    <w:rsid w:val="01968D9D"/>
    <w:rsid w:val="01A431A3"/>
    <w:rsid w:val="01C992C3"/>
    <w:rsid w:val="01DDA682"/>
    <w:rsid w:val="01DE02BE"/>
    <w:rsid w:val="01F90DA2"/>
    <w:rsid w:val="0252BE8B"/>
    <w:rsid w:val="027D5BEF"/>
    <w:rsid w:val="029FFE9D"/>
    <w:rsid w:val="02F4144C"/>
    <w:rsid w:val="0321917B"/>
    <w:rsid w:val="03328DDB"/>
    <w:rsid w:val="0347071F"/>
    <w:rsid w:val="0356C966"/>
    <w:rsid w:val="03CE918C"/>
    <w:rsid w:val="03E3EB15"/>
    <w:rsid w:val="045A9D41"/>
    <w:rsid w:val="046A09E4"/>
    <w:rsid w:val="049E139B"/>
    <w:rsid w:val="04C11849"/>
    <w:rsid w:val="04C3DFAA"/>
    <w:rsid w:val="04C87843"/>
    <w:rsid w:val="04DC728B"/>
    <w:rsid w:val="04EBAF9C"/>
    <w:rsid w:val="05177862"/>
    <w:rsid w:val="05C695D2"/>
    <w:rsid w:val="05EBB4DB"/>
    <w:rsid w:val="05F76695"/>
    <w:rsid w:val="061854D6"/>
    <w:rsid w:val="061A353F"/>
    <w:rsid w:val="061FF5D6"/>
    <w:rsid w:val="06204FF2"/>
    <w:rsid w:val="06274D33"/>
    <w:rsid w:val="069FD07A"/>
    <w:rsid w:val="06D54A77"/>
    <w:rsid w:val="07044D81"/>
    <w:rsid w:val="0746BBDF"/>
    <w:rsid w:val="077B320E"/>
    <w:rsid w:val="079CBDD1"/>
    <w:rsid w:val="07A9FBC8"/>
    <w:rsid w:val="099A3666"/>
    <w:rsid w:val="09EE2118"/>
    <w:rsid w:val="09F73794"/>
    <w:rsid w:val="0A643269"/>
    <w:rsid w:val="0A6CCCE1"/>
    <w:rsid w:val="0A6CCE7C"/>
    <w:rsid w:val="0A6D7845"/>
    <w:rsid w:val="0A6E0DD8"/>
    <w:rsid w:val="0A783CEB"/>
    <w:rsid w:val="0A87AF43"/>
    <w:rsid w:val="0AFD4089"/>
    <w:rsid w:val="0B0D062C"/>
    <w:rsid w:val="0B785876"/>
    <w:rsid w:val="0BBC7ABB"/>
    <w:rsid w:val="0C00C630"/>
    <w:rsid w:val="0C588C3F"/>
    <w:rsid w:val="0C7CFF99"/>
    <w:rsid w:val="0D1828FC"/>
    <w:rsid w:val="0D1CB3F8"/>
    <w:rsid w:val="0D5814E5"/>
    <w:rsid w:val="0D83E950"/>
    <w:rsid w:val="0DC31BEC"/>
    <w:rsid w:val="0DF03099"/>
    <w:rsid w:val="0E35EDC8"/>
    <w:rsid w:val="0E4E8F5C"/>
    <w:rsid w:val="0EAAD96D"/>
    <w:rsid w:val="0EC3D2A1"/>
    <w:rsid w:val="0F4143F6"/>
    <w:rsid w:val="0FB9849B"/>
    <w:rsid w:val="10153D68"/>
    <w:rsid w:val="10B6BFF1"/>
    <w:rsid w:val="10BDE1CB"/>
    <w:rsid w:val="11274CFE"/>
    <w:rsid w:val="11627FFA"/>
    <w:rsid w:val="116A0CB8"/>
    <w:rsid w:val="117455E6"/>
    <w:rsid w:val="12293FEB"/>
    <w:rsid w:val="1235A2C9"/>
    <w:rsid w:val="12CE1480"/>
    <w:rsid w:val="13200DB1"/>
    <w:rsid w:val="13756147"/>
    <w:rsid w:val="13A31D7C"/>
    <w:rsid w:val="13A8F559"/>
    <w:rsid w:val="13B4F70F"/>
    <w:rsid w:val="13CFA26C"/>
    <w:rsid w:val="1402CB6D"/>
    <w:rsid w:val="148F3802"/>
    <w:rsid w:val="149A1981"/>
    <w:rsid w:val="14D3162F"/>
    <w:rsid w:val="14D70AA1"/>
    <w:rsid w:val="151C96A3"/>
    <w:rsid w:val="152384DD"/>
    <w:rsid w:val="155BE7FA"/>
    <w:rsid w:val="157C5ED3"/>
    <w:rsid w:val="15FB1186"/>
    <w:rsid w:val="1622F56A"/>
    <w:rsid w:val="162606A8"/>
    <w:rsid w:val="1686719E"/>
    <w:rsid w:val="16B5F59D"/>
    <w:rsid w:val="16CB4328"/>
    <w:rsid w:val="16D8D567"/>
    <w:rsid w:val="16EA0878"/>
    <w:rsid w:val="16FB30F9"/>
    <w:rsid w:val="17152D15"/>
    <w:rsid w:val="171D7C51"/>
    <w:rsid w:val="1721821E"/>
    <w:rsid w:val="174CEA0B"/>
    <w:rsid w:val="176EE744"/>
    <w:rsid w:val="1793A66A"/>
    <w:rsid w:val="17F0AABF"/>
    <w:rsid w:val="17F78D03"/>
    <w:rsid w:val="18534E2A"/>
    <w:rsid w:val="18D938AD"/>
    <w:rsid w:val="18F68005"/>
    <w:rsid w:val="198AB1A8"/>
    <w:rsid w:val="1991D5F9"/>
    <w:rsid w:val="1A17D762"/>
    <w:rsid w:val="1A22DE2A"/>
    <w:rsid w:val="1A6849EF"/>
    <w:rsid w:val="1A7517CB"/>
    <w:rsid w:val="1A760946"/>
    <w:rsid w:val="1A7EDCAB"/>
    <w:rsid w:val="1AAED64D"/>
    <w:rsid w:val="1AF72E9B"/>
    <w:rsid w:val="1B2C7070"/>
    <w:rsid w:val="1B7670FA"/>
    <w:rsid w:val="1B7DBF14"/>
    <w:rsid w:val="1BD5C6E2"/>
    <w:rsid w:val="1C21010B"/>
    <w:rsid w:val="1C2121B2"/>
    <w:rsid w:val="1C4CF283"/>
    <w:rsid w:val="1C8A0789"/>
    <w:rsid w:val="1CC4A1EC"/>
    <w:rsid w:val="1DBB5D48"/>
    <w:rsid w:val="1DC9AA32"/>
    <w:rsid w:val="1E27E144"/>
    <w:rsid w:val="1E462695"/>
    <w:rsid w:val="1EDBF719"/>
    <w:rsid w:val="1F3BD765"/>
    <w:rsid w:val="1FD91946"/>
    <w:rsid w:val="203639C0"/>
    <w:rsid w:val="2083B5E1"/>
    <w:rsid w:val="20E73E11"/>
    <w:rsid w:val="2103BB0F"/>
    <w:rsid w:val="2198A4DA"/>
    <w:rsid w:val="21F4F1CB"/>
    <w:rsid w:val="22115BAB"/>
    <w:rsid w:val="22611916"/>
    <w:rsid w:val="22718609"/>
    <w:rsid w:val="22C0E8FF"/>
    <w:rsid w:val="22E59DB3"/>
    <w:rsid w:val="2327B8D4"/>
    <w:rsid w:val="2348003A"/>
    <w:rsid w:val="23EBE95A"/>
    <w:rsid w:val="23EFF94C"/>
    <w:rsid w:val="241005B3"/>
    <w:rsid w:val="2434CB69"/>
    <w:rsid w:val="246F3B59"/>
    <w:rsid w:val="24828B97"/>
    <w:rsid w:val="2514B752"/>
    <w:rsid w:val="259F196E"/>
    <w:rsid w:val="25C57705"/>
    <w:rsid w:val="25D0F054"/>
    <w:rsid w:val="262672BE"/>
    <w:rsid w:val="2639B360"/>
    <w:rsid w:val="26BDEB25"/>
    <w:rsid w:val="26CFB82C"/>
    <w:rsid w:val="2769296F"/>
    <w:rsid w:val="276FA073"/>
    <w:rsid w:val="279F1210"/>
    <w:rsid w:val="280A1441"/>
    <w:rsid w:val="280E274F"/>
    <w:rsid w:val="2859F722"/>
    <w:rsid w:val="2872789C"/>
    <w:rsid w:val="28F153E3"/>
    <w:rsid w:val="29368456"/>
    <w:rsid w:val="29B9AEEE"/>
    <w:rsid w:val="29C099B1"/>
    <w:rsid w:val="29C2AC5B"/>
    <w:rsid w:val="29E508F3"/>
    <w:rsid w:val="2A4D0B11"/>
    <w:rsid w:val="2A947A56"/>
    <w:rsid w:val="2B1043FA"/>
    <w:rsid w:val="2B106CDF"/>
    <w:rsid w:val="2B39784E"/>
    <w:rsid w:val="2BB5BE3A"/>
    <w:rsid w:val="2BE50A17"/>
    <w:rsid w:val="2C30D62F"/>
    <w:rsid w:val="2C5573CB"/>
    <w:rsid w:val="2CB0DCEC"/>
    <w:rsid w:val="2CE51716"/>
    <w:rsid w:val="2D08EEEB"/>
    <w:rsid w:val="2D124108"/>
    <w:rsid w:val="2D180ECB"/>
    <w:rsid w:val="2D669B8E"/>
    <w:rsid w:val="2DE93BF3"/>
    <w:rsid w:val="2E295074"/>
    <w:rsid w:val="2E33444C"/>
    <w:rsid w:val="2E9DD483"/>
    <w:rsid w:val="2EB0E063"/>
    <w:rsid w:val="2EFAE1D8"/>
    <w:rsid w:val="2F039915"/>
    <w:rsid w:val="2F055369"/>
    <w:rsid w:val="2F05DAC0"/>
    <w:rsid w:val="2F13095B"/>
    <w:rsid w:val="2F174719"/>
    <w:rsid w:val="2F24093C"/>
    <w:rsid w:val="2F62009C"/>
    <w:rsid w:val="2F871A29"/>
    <w:rsid w:val="2F8A0ECC"/>
    <w:rsid w:val="3011AE38"/>
    <w:rsid w:val="302B8B58"/>
    <w:rsid w:val="3042ECC2"/>
    <w:rsid w:val="306D831A"/>
    <w:rsid w:val="30710D04"/>
    <w:rsid w:val="30822817"/>
    <w:rsid w:val="308FDDDB"/>
    <w:rsid w:val="30C2E603"/>
    <w:rsid w:val="30E04478"/>
    <w:rsid w:val="312A2590"/>
    <w:rsid w:val="3166A619"/>
    <w:rsid w:val="31B64B60"/>
    <w:rsid w:val="3209AB96"/>
    <w:rsid w:val="321C7875"/>
    <w:rsid w:val="32530715"/>
    <w:rsid w:val="32542A89"/>
    <w:rsid w:val="32CDCE5B"/>
    <w:rsid w:val="3363072C"/>
    <w:rsid w:val="33A4D0E6"/>
    <w:rsid w:val="33C50796"/>
    <w:rsid w:val="33D906EF"/>
    <w:rsid w:val="33F4864E"/>
    <w:rsid w:val="340E3DBB"/>
    <w:rsid w:val="3436E589"/>
    <w:rsid w:val="344D9307"/>
    <w:rsid w:val="34F8BB36"/>
    <w:rsid w:val="35093C43"/>
    <w:rsid w:val="3512947E"/>
    <w:rsid w:val="35415CA2"/>
    <w:rsid w:val="3555BBBE"/>
    <w:rsid w:val="362F1DF0"/>
    <w:rsid w:val="363A036C"/>
    <w:rsid w:val="3641FD57"/>
    <w:rsid w:val="36D455B5"/>
    <w:rsid w:val="36DA2483"/>
    <w:rsid w:val="3707A83E"/>
    <w:rsid w:val="37218B7C"/>
    <w:rsid w:val="372BE562"/>
    <w:rsid w:val="373A6069"/>
    <w:rsid w:val="3779CD13"/>
    <w:rsid w:val="37BFE1C3"/>
    <w:rsid w:val="37C12CE4"/>
    <w:rsid w:val="38BE025D"/>
    <w:rsid w:val="38F2D799"/>
    <w:rsid w:val="39324610"/>
    <w:rsid w:val="394EF505"/>
    <w:rsid w:val="396CAD8E"/>
    <w:rsid w:val="39707306"/>
    <w:rsid w:val="39BC54C0"/>
    <w:rsid w:val="39E88B91"/>
    <w:rsid w:val="3A2D0C39"/>
    <w:rsid w:val="3A4A66CF"/>
    <w:rsid w:val="3A4E893D"/>
    <w:rsid w:val="3ADA4078"/>
    <w:rsid w:val="3AF6C2DE"/>
    <w:rsid w:val="3B1A1A81"/>
    <w:rsid w:val="3B6F2145"/>
    <w:rsid w:val="3B8221AB"/>
    <w:rsid w:val="3BB481FE"/>
    <w:rsid w:val="3C46DB03"/>
    <w:rsid w:val="3C575CE5"/>
    <w:rsid w:val="3CA251EE"/>
    <w:rsid w:val="3CC3C884"/>
    <w:rsid w:val="3CD2F4D1"/>
    <w:rsid w:val="3CD7653D"/>
    <w:rsid w:val="3E5F65B8"/>
    <w:rsid w:val="3E654C53"/>
    <w:rsid w:val="3E66E4ED"/>
    <w:rsid w:val="3E72309B"/>
    <w:rsid w:val="3E7C4080"/>
    <w:rsid w:val="3E838D4D"/>
    <w:rsid w:val="3F70A036"/>
    <w:rsid w:val="3FE0128B"/>
    <w:rsid w:val="4033B9D8"/>
    <w:rsid w:val="40495677"/>
    <w:rsid w:val="407F53C6"/>
    <w:rsid w:val="40BA5244"/>
    <w:rsid w:val="40CD861E"/>
    <w:rsid w:val="41418955"/>
    <w:rsid w:val="4189D6FD"/>
    <w:rsid w:val="41A567D2"/>
    <w:rsid w:val="41C05E65"/>
    <w:rsid w:val="41EEE8ED"/>
    <w:rsid w:val="41F39D0F"/>
    <w:rsid w:val="420467BB"/>
    <w:rsid w:val="421F7C01"/>
    <w:rsid w:val="4257DC13"/>
    <w:rsid w:val="4281F99F"/>
    <w:rsid w:val="42A3256F"/>
    <w:rsid w:val="42FD0EF3"/>
    <w:rsid w:val="430D414A"/>
    <w:rsid w:val="4315AED6"/>
    <w:rsid w:val="43FCD4AA"/>
    <w:rsid w:val="4422B040"/>
    <w:rsid w:val="44631322"/>
    <w:rsid w:val="44670E0A"/>
    <w:rsid w:val="44CB8DF3"/>
    <w:rsid w:val="450E3162"/>
    <w:rsid w:val="452D719F"/>
    <w:rsid w:val="45E79414"/>
    <w:rsid w:val="465F7974"/>
    <w:rsid w:val="466B633F"/>
    <w:rsid w:val="46A23D06"/>
    <w:rsid w:val="46B16F43"/>
    <w:rsid w:val="47119BCE"/>
    <w:rsid w:val="474C8D0C"/>
    <w:rsid w:val="47C47930"/>
    <w:rsid w:val="4806D0F4"/>
    <w:rsid w:val="483D2936"/>
    <w:rsid w:val="485A5189"/>
    <w:rsid w:val="486982DD"/>
    <w:rsid w:val="4892A8C0"/>
    <w:rsid w:val="48E0D4B4"/>
    <w:rsid w:val="496D0902"/>
    <w:rsid w:val="499E7C92"/>
    <w:rsid w:val="4A06DD74"/>
    <w:rsid w:val="4A1DFAA1"/>
    <w:rsid w:val="4A49ECD5"/>
    <w:rsid w:val="4A858948"/>
    <w:rsid w:val="4A9FBBEE"/>
    <w:rsid w:val="4AB613B6"/>
    <w:rsid w:val="4B59208E"/>
    <w:rsid w:val="4BB5A4C0"/>
    <w:rsid w:val="4C024C83"/>
    <w:rsid w:val="4C076EDF"/>
    <w:rsid w:val="4C3BE9ED"/>
    <w:rsid w:val="4CBDB9ED"/>
    <w:rsid w:val="4D9A7C3E"/>
    <w:rsid w:val="4DEBC086"/>
    <w:rsid w:val="4E191CE4"/>
    <w:rsid w:val="4E45FB4C"/>
    <w:rsid w:val="4E8A2D26"/>
    <w:rsid w:val="4E98913A"/>
    <w:rsid w:val="50A3DBF1"/>
    <w:rsid w:val="516031A0"/>
    <w:rsid w:val="516EA18E"/>
    <w:rsid w:val="5236477C"/>
    <w:rsid w:val="52C6B713"/>
    <w:rsid w:val="52DE6370"/>
    <w:rsid w:val="52E66B34"/>
    <w:rsid w:val="530B2839"/>
    <w:rsid w:val="5383DCF7"/>
    <w:rsid w:val="539D264D"/>
    <w:rsid w:val="53C5A386"/>
    <w:rsid w:val="53D7E0B1"/>
    <w:rsid w:val="54236E9D"/>
    <w:rsid w:val="546CDF5F"/>
    <w:rsid w:val="5483429B"/>
    <w:rsid w:val="54B21BD7"/>
    <w:rsid w:val="54F9CAAC"/>
    <w:rsid w:val="54FD5A84"/>
    <w:rsid w:val="55029EF7"/>
    <w:rsid w:val="565E0101"/>
    <w:rsid w:val="583C52DB"/>
    <w:rsid w:val="587EBED5"/>
    <w:rsid w:val="5884196E"/>
    <w:rsid w:val="58F852E2"/>
    <w:rsid w:val="593EC943"/>
    <w:rsid w:val="597E15A2"/>
    <w:rsid w:val="59AE83B8"/>
    <w:rsid w:val="59C3A5BF"/>
    <w:rsid w:val="59DB131C"/>
    <w:rsid w:val="59E70564"/>
    <w:rsid w:val="59F0E1A4"/>
    <w:rsid w:val="5A0C3D08"/>
    <w:rsid w:val="5A7A63C5"/>
    <w:rsid w:val="5A8B689E"/>
    <w:rsid w:val="5A90597C"/>
    <w:rsid w:val="5ACB771D"/>
    <w:rsid w:val="5AEF2C89"/>
    <w:rsid w:val="5B711C4C"/>
    <w:rsid w:val="5B7484E0"/>
    <w:rsid w:val="5BA4199C"/>
    <w:rsid w:val="5BC15046"/>
    <w:rsid w:val="5CA96BC3"/>
    <w:rsid w:val="5CB2C26D"/>
    <w:rsid w:val="5CDB53E0"/>
    <w:rsid w:val="5CF55811"/>
    <w:rsid w:val="5D1C08F0"/>
    <w:rsid w:val="5D1DE359"/>
    <w:rsid w:val="5E285994"/>
    <w:rsid w:val="5E805C68"/>
    <w:rsid w:val="5ED0F308"/>
    <w:rsid w:val="5EFC9295"/>
    <w:rsid w:val="5F18630A"/>
    <w:rsid w:val="5F514FB9"/>
    <w:rsid w:val="600E3012"/>
    <w:rsid w:val="605154D0"/>
    <w:rsid w:val="60758FC7"/>
    <w:rsid w:val="60FCE97B"/>
    <w:rsid w:val="614AD844"/>
    <w:rsid w:val="614F1381"/>
    <w:rsid w:val="6164D94F"/>
    <w:rsid w:val="621EEC48"/>
    <w:rsid w:val="62727A8A"/>
    <w:rsid w:val="631EC962"/>
    <w:rsid w:val="637D5EE9"/>
    <w:rsid w:val="63D59F4D"/>
    <w:rsid w:val="63EF94DF"/>
    <w:rsid w:val="64748909"/>
    <w:rsid w:val="64E074A6"/>
    <w:rsid w:val="64FD955F"/>
    <w:rsid w:val="65574F5D"/>
    <w:rsid w:val="6577EB25"/>
    <w:rsid w:val="65D3BF71"/>
    <w:rsid w:val="65EC7FA1"/>
    <w:rsid w:val="664F050F"/>
    <w:rsid w:val="6665DE35"/>
    <w:rsid w:val="667A84D1"/>
    <w:rsid w:val="66FDA984"/>
    <w:rsid w:val="67496996"/>
    <w:rsid w:val="676EADCF"/>
    <w:rsid w:val="67781A39"/>
    <w:rsid w:val="6798CA0E"/>
    <w:rsid w:val="67DC4543"/>
    <w:rsid w:val="67FF1120"/>
    <w:rsid w:val="68626276"/>
    <w:rsid w:val="6876E952"/>
    <w:rsid w:val="6A1FE588"/>
    <w:rsid w:val="6A4AEE17"/>
    <w:rsid w:val="6A74FADE"/>
    <w:rsid w:val="6A876FA8"/>
    <w:rsid w:val="6AAA0DEA"/>
    <w:rsid w:val="6ACE1E87"/>
    <w:rsid w:val="6B5FADFB"/>
    <w:rsid w:val="6B86816E"/>
    <w:rsid w:val="6C25A374"/>
    <w:rsid w:val="6C408CDB"/>
    <w:rsid w:val="6D16CBE0"/>
    <w:rsid w:val="6D24D1F6"/>
    <w:rsid w:val="6D2BF56C"/>
    <w:rsid w:val="6D442B4F"/>
    <w:rsid w:val="6D50D071"/>
    <w:rsid w:val="6D520B24"/>
    <w:rsid w:val="6D62AC82"/>
    <w:rsid w:val="6D8865CA"/>
    <w:rsid w:val="6DA7BC31"/>
    <w:rsid w:val="6DBA3977"/>
    <w:rsid w:val="6DC3DA98"/>
    <w:rsid w:val="6DE1A644"/>
    <w:rsid w:val="6E384FCC"/>
    <w:rsid w:val="6E46EACC"/>
    <w:rsid w:val="6EDBAC3D"/>
    <w:rsid w:val="6FAA4FF1"/>
    <w:rsid w:val="6FE0D2EC"/>
    <w:rsid w:val="70361D95"/>
    <w:rsid w:val="704CAE8B"/>
    <w:rsid w:val="7082BF06"/>
    <w:rsid w:val="70BD54C7"/>
    <w:rsid w:val="70BE9D15"/>
    <w:rsid w:val="710458C9"/>
    <w:rsid w:val="713F4A0D"/>
    <w:rsid w:val="718C9D96"/>
    <w:rsid w:val="71E2E90D"/>
    <w:rsid w:val="721857D0"/>
    <w:rsid w:val="7239CFD5"/>
    <w:rsid w:val="723F5A62"/>
    <w:rsid w:val="7246660F"/>
    <w:rsid w:val="7269E3D3"/>
    <w:rsid w:val="72DFB1D3"/>
    <w:rsid w:val="735798F3"/>
    <w:rsid w:val="73F3940A"/>
    <w:rsid w:val="740D71DF"/>
    <w:rsid w:val="74BB06FD"/>
    <w:rsid w:val="750D424E"/>
    <w:rsid w:val="75272923"/>
    <w:rsid w:val="753D0BC8"/>
    <w:rsid w:val="754C0BB5"/>
    <w:rsid w:val="75A47ACE"/>
    <w:rsid w:val="75F4188C"/>
    <w:rsid w:val="75F8AF04"/>
    <w:rsid w:val="760FB4E3"/>
    <w:rsid w:val="7690C0DD"/>
    <w:rsid w:val="7692BFB5"/>
    <w:rsid w:val="76951029"/>
    <w:rsid w:val="76C76059"/>
    <w:rsid w:val="76ED1AAB"/>
    <w:rsid w:val="774DEDDA"/>
    <w:rsid w:val="776042C8"/>
    <w:rsid w:val="77885740"/>
    <w:rsid w:val="77A59664"/>
    <w:rsid w:val="7890B10F"/>
    <w:rsid w:val="7892C1EB"/>
    <w:rsid w:val="78E3A42E"/>
    <w:rsid w:val="78F76894"/>
    <w:rsid w:val="79A3AC66"/>
    <w:rsid w:val="79AC0FCF"/>
    <w:rsid w:val="7A1B5734"/>
    <w:rsid w:val="7A7C7F3C"/>
    <w:rsid w:val="7A95E9A1"/>
    <w:rsid w:val="7AD339AA"/>
    <w:rsid w:val="7BBFDF16"/>
    <w:rsid w:val="7BE63BA8"/>
    <w:rsid w:val="7C0E0274"/>
    <w:rsid w:val="7C2E884D"/>
    <w:rsid w:val="7C38C990"/>
    <w:rsid w:val="7C39C4B0"/>
    <w:rsid w:val="7C918F6D"/>
    <w:rsid w:val="7CBB5075"/>
    <w:rsid w:val="7CFD0245"/>
    <w:rsid w:val="7D34F166"/>
    <w:rsid w:val="7DB608E6"/>
    <w:rsid w:val="7DB7B95B"/>
    <w:rsid w:val="7DB97B80"/>
    <w:rsid w:val="7E11EB41"/>
    <w:rsid w:val="7E3BBFB3"/>
    <w:rsid w:val="7E924537"/>
    <w:rsid w:val="7E9DF55F"/>
    <w:rsid w:val="7F44CB26"/>
    <w:rsid w:val="7FC726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80822"/>
  <w15:docId w15:val="{3C531FE8-C0E2-4E79-A4A9-4C1A3E69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uiPriority w:val="99"/>
    <w:unhideWhenUsed/>
    <w:rsid w:val="2C5573CB"/>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agrevolution.i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hyperlink" Target="https://github.com/SparkleYR/YieldnYar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3565</Words>
  <Characters>20324</Characters>
  <Application>Microsoft Office Word</Application>
  <DocSecurity>0</DocSecurity>
  <Lines>169</Lines>
  <Paragraphs>47</Paragraphs>
  <ScaleCrop>false</ScaleCrop>
  <Company/>
  <LinksUpToDate>false</LinksUpToDate>
  <CharactersWithSpaces>23842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Raj</cp:lastModifiedBy>
  <cp:revision>2</cp:revision>
  <dcterms:created xsi:type="dcterms:W3CDTF">2026-10-28T07:28:00Z</dcterms:created>
  <dcterms:modified xsi:type="dcterms:W3CDTF">2026-10-28T07:28:00Z</dcterms:modified>
</cp:coreProperties>
</file>