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Q:</w:t>
      </w:r>
    </w:p>
    <w:p>
      <w:pPr>
        <w:pStyle w:val="Normal"/>
        <w:shd w:val="clear" w:color="auto" w:fill="FFFFFF"/>
        <w:spacing w:lineRule="atLeast" w:line="360" w:beforeAutospacing="1" w:afterAutospacing="1"/>
        <w:ind w:right="243" w:hanging="0"/>
        <w:rPr>
          <w:rFonts w:ascii="Georgia" w:hAnsi="Georgia" w:eastAsia="宋体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结合自己的体会，谈谈从程序设计者的角度看，单进程编程和多进程编程最大的区别是什么？</w:t>
      </w:r>
    </w:p>
    <w:p>
      <w:pPr>
        <w:pStyle w:val="Normal"/>
        <w:shd w:val="clear" w:color="auto" w:fill="FFFFFF"/>
        <w:spacing w:lineRule="atLeast" w:line="360" w:beforeAutospacing="1" w:afterAutospacing="1"/>
        <w:ind w:right="243" w:hanging="0"/>
        <w:rPr>
          <w:rFonts w:ascii="Georgia" w:hAnsi="Georgia" w:eastAsia="宋体" w:cs="Arial"/>
          <w:color w:val="000000"/>
          <w:sz w:val="20"/>
          <w:szCs w:val="20"/>
        </w:rPr>
      </w:pPr>
      <w:r>
        <w:rPr>
          <w:rFonts w:eastAsia="宋体" w:cs="Arial" w:ascii="Georgia" w:hAnsi="Georgia"/>
          <w:color w:val="000000"/>
          <w:sz w:val="20"/>
          <w:szCs w:val="20"/>
        </w:rPr>
        <w:t>A:</w:t>
      </w:r>
    </w:p>
    <w:p>
      <w:pPr>
        <w:pStyle w:val="Normal"/>
        <w:shd w:val="clear" w:color="auto" w:fill="FFFFFF"/>
        <w:spacing w:lineRule="atLeast" w:line="360" w:beforeAutospacing="1" w:afterAutospacing="1"/>
        <w:ind w:right="243" w:hanging="0"/>
        <w:rPr>
          <w:rFonts w:ascii="Georgia" w:hAnsi="Georgia" w:eastAsia="宋体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区别：</w:t>
      </w:r>
    </w:p>
    <w:tbl>
      <w:tblPr>
        <w:tblStyle w:val="TableGrid"/>
        <w:tblW w:w="90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2"/>
        <w:gridCol w:w="1802"/>
        <w:gridCol w:w="1802"/>
        <w:gridCol w:w="1802"/>
        <w:gridCol w:w="1803"/>
      </w:tblGrid>
      <w:tr>
        <w:trPr>
          <w:trHeight w:val="408" w:hRule="atLeast"/>
        </w:trPr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eastAsia="宋体" w:cs="Arial" w:ascii="Georgia" w:hAnsi="Georgia"/>
                <w:color w:val="000000"/>
                <w:sz w:val="20"/>
                <w:szCs w:val="20"/>
              </w:rPr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执行顺序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数据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复杂度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用途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单进程编程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顺序执行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数据同步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低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单一</w:t>
            </w:r>
          </w:p>
        </w:tc>
      </w:tr>
      <w:tr>
        <w:trPr/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多进程编程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同时执行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数据异步</w:t>
            </w:r>
          </w:p>
        </w:tc>
        <w:tc>
          <w:tcPr>
            <w:tcW w:w="1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高</w:t>
            </w:r>
          </w:p>
        </w:tc>
        <w:tc>
          <w:tcPr>
            <w:tcW w:w="18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tLeast" w:line="360" w:beforeAutospacing="1" w:afterAutospacing="1"/>
              <w:ind w:right="243" w:hanging="0"/>
              <w:rPr>
                <w:rFonts w:ascii="Georgia" w:hAnsi="Georgia" w:eastAsia="宋体" w:cs="Arial"/>
                <w:color w:val="000000"/>
                <w:sz w:val="20"/>
                <w:szCs w:val="20"/>
              </w:rPr>
            </w:pPr>
            <w:r>
              <w:rPr>
                <w:rFonts w:ascii="Georgia" w:hAnsi="Georgia" w:cs="Arial"/>
                <w:color w:val="000000"/>
                <w:sz w:val="20"/>
                <w:szCs w:val="20"/>
              </w:rPr>
              <w:t>广泛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Q:</w:t>
      </w:r>
    </w:p>
    <w:p>
      <w:pPr>
        <w:pStyle w:val="Normal"/>
        <w:shd w:val="clear" w:color="auto" w:fill="FFFFFF"/>
        <w:spacing w:lineRule="atLeast" w:line="360" w:beforeAutospacing="1" w:afterAutospacing="1"/>
        <w:ind w:right="243" w:hanging="0"/>
        <w:rPr>
          <w:rFonts w:ascii="Georgia" w:hAnsi="Georgia" w:eastAsia="宋体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你是如何修改时间片的？仅针对样本程序建立的进程，在修改时间片前后，</w:t>
      </w:r>
      <w:r>
        <w:rPr>
          <w:rFonts w:eastAsia="宋体" w:cs="Arial" w:ascii="Georgia" w:hAnsi="Georgia"/>
          <w:color w:val="000000"/>
          <w:sz w:val="20"/>
          <w:szCs w:val="20"/>
        </w:rPr>
        <w:t>log</w:t>
      </w:r>
      <w:r>
        <w:rPr>
          <w:rFonts w:ascii="Georgia" w:hAnsi="Georgia" w:cs="Arial"/>
          <w:color w:val="000000"/>
          <w:sz w:val="20"/>
          <w:szCs w:val="20"/>
        </w:rPr>
        <w:t>文件的统计结果（不包括</w:t>
      </w:r>
      <w:r>
        <w:rPr>
          <w:rFonts w:eastAsia="宋体" w:cs="Arial" w:ascii="Georgia" w:hAnsi="Georgia"/>
          <w:color w:val="000000"/>
          <w:sz w:val="20"/>
          <w:szCs w:val="20"/>
        </w:rPr>
        <w:t>Graphic</w:t>
      </w:r>
      <w:r>
        <w:rPr>
          <w:rFonts w:ascii="Georgia" w:hAnsi="Georgia" w:cs="Arial"/>
          <w:color w:val="000000"/>
          <w:sz w:val="20"/>
          <w:szCs w:val="20"/>
        </w:rPr>
        <w:t>）都是什么样？结合你的修改分析一下为什么会这样变化，或者为什么没变化？</w:t>
      </w:r>
    </w:p>
    <w:p>
      <w:pPr>
        <w:pStyle w:val="Normal"/>
        <w:shd w:val="clear" w:color="auto" w:fill="FFFFFF"/>
        <w:spacing w:lineRule="atLeast" w:line="360" w:beforeAutospacing="1" w:afterAutospacing="1"/>
        <w:ind w:right="243" w:hanging="0"/>
        <w:rPr>
          <w:rFonts w:ascii="Georgia" w:hAnsi="Georgia" w:eastAsia="宋体" w:cs="Arial"/>
          <w:color w:val="000000"/>
          <w:sz w:val="20"/>
          <w:szCs w:val="20"/>
        </w:rPr>
      </w:pPr>
      <w:r>
        <w:rPr>
          <w:rFonts w:eastAsia="宋体" w:cs="Arial" w:ascii="Georgia" w:hAnsi="Georgia"/>
          <w:color w:val="000000"/>
          <w:sz w:val="20"/>
          <w:szCs w:val="20"/>
        </w:rPr>
        <w:t>A:</w:t>
      </w:r>
    </w:p>
    <w:p>
      <w:pPr>
        <w:pStyle w:val="Normal"/>
        <w:shd w:val="clear" w:color="auto" w:fill="FFFFFF"/>
        <w:spacing w:lineRule="atLeast" w:line="360" w:beforeAutospacing="1" w:afterAutospacing="1"/>
        <w:ind w:right="243" w:hanging="0"/>
        <w:rPr>
          <w:rFonts w:ascii="Georgia" w:hAnsi="Georgia" w:eastAsia="宋体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在</w:t>
      </w:r>
      <w:r>
        <w:rPr>
          <w:rFonts w:eastAsia="宋体" w:cs="Arial" w:ascii="Georgia" w:hAnsi="Georgia"/>
          <w:color w:val="000000"/>
          <w:sz w:val="20"/>
          <w:szCs w:val="20"/>
        </w:rPr>
        <w:t>include/linux/sched.h</w:t>
      </w:r>
      <w:r>
        <w:rPr>
          <w:rFonts w:ascii="Georgia" w:hAnsi="Georgia" w:cs="Arial"/>
          <w:color w:val="000000"/>
          <w:sz w:val="20"/>
          <w:szCs w:val="20"/>
        </w:rPr>
        <w:t>中修改</w:t>
      </w:r>
      <w:r>
        <w:rPr>
          <w:rFonts w:eastAsia="宋体" w:cs="Arial" w:ascii="Georgia" w:hAnsi="Georgia"/>
          <w:color w:val="000000"/>
          <w:sz w:val="20"/>
          <w:szCs w:val="20"/>
        </w:rPr>
        <w:t>#define INIT_TASK</w:t>
      </w:r>
      <w:r>
        <w:rPr>
          <w:rFonts w:ascii="Georgia" w:hAnsi="Georgia" w:cs="Arial"/>
          <w:color w:val="000000"/>
          <w:sz w:val="20"/>
          <w:szCs w:val="20"/>
        </w:rPr>
        <w:t>宏定义中</w:t>
      </w:r>
      <w:r>
        <w:rPr>
          <w:rFonts w:eastAsia="宋体" w:cs="Arial" w:ascii="Georgia" w:hAnsi="Georgia"/>
          <w:color w:val="000000"/>
          <w:sz w:val="20"/>
          <w:szCs w:val="20"/>
        </w:rPr>
        <w:t>counter</w:t>
      </w:r>
      <w:r>
        <w:rPr>
          <w:rFonts w:ascii="Georgia" w:hAnsi="Georgia" w:cs="Arial"/>
          <w:color w:val="000000"/>
          <w:sz w:val="20"/>
          <w:szCs w:val="20"/>
        </w:rPr>
        <w:t>和</w:t>
      </w:r>
      <w:r>
        <w:rPr>
          <w:rFonts w:eastAsia="宋体" w:cs="Arial" w:ascii="Georgia" w:hAnsi="Georgia"/>
          <w:color w:val="000000"/>
          <w:sz w:val="20"/>
          <w:szCs w:val="20"/>
        </w:rPr>
        <w:t>priority</w:t>
      </w:r>
      <w:r>
        <w:rPr>
          <w:rFonts w:ascii="Georgia" w:hAnsi="Georgia" w:cs="Arial"/>
          <w:color w:val="000000"/>
          <w:sz w:val="20"/>
          <w:szCs w:val="20"/>
        </w:rPr>
        <w:t>数值即可</w:t>
      </w:r>
      <w:r>
        <w:rPr>
          <w:rFonts w:eastAsia="宋体" w:cs="Arial" w:ascii="Georgia" w:hAnsi="Georgia"/>
          <w:color w:val="000000"/>
          <w:sz w:val="20"/>
          <w:szCs w:val="20"/>
        </w:rPr>
        <w:t>(</w:t>
      </w:r>
      <w:r>
        <w:rPr>
          <w:rFonts w:ascii="Georgia" w:hAnsi="Georgia" w:cs="Arial"/>
          <w:color w:val="000000"/>
          <w:sz w:val="20"/>
          <w:szCs w:val="20"/>
        </w:rPr>
        <w:t>默认数值为</w:t>
      </w:r>
      <w:r>
        <w:rPr>
          <w:rFonts w:eastAsia="宋体" w:cs="Arial" w:ascii="Georgia" w:hAnsi="Georgia"/>
          <w:color w:val="000000"/>
          <w:sz w:val="20"/>
          <w:szCs w:val="20"/>
        </w:rPr>
        <w:t>15)</w:t>
      </w:r>
    </w:p>
    <w:p>
      <w:pPr>
        <w:pStyle w:val="Normal"/>
        <w:shd w:val="clear" w:color="auto" w:fill="FFFFFF"/>
        <w:spacing w:lineRule="atLeast" w:line="360" w:beforeAutospacing="1" w:afterAutospacing="1"/>
        <w:ind w:right="243" w:hanging="0"/>
        <w:rPr/>
      </w:pPr>
      <w:r>
        <w:rPr/>
        <w:drawing>
          <wp:inline distT="0" distB="1905" distL="0" distR="12700">
            <wp:extent cx="5727700" cy="32492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Georgia" w:hAnsi="Georgia" w:eastAsia="宋体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统计结果如下：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62865</wp:posOffset>
            </wp:positionH>
            <wp:positionV relativeFrom="paragraph">
              <wp:posOffset>35560</wp:posOffset>
            </wp:positionV>
            <wp:extent cx="5731510" cy="340614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Georgia" w:hAnsi="Georgia" w:eastAsia="宋体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这里我们修改两次时间片，分别为</w:t>
      </w:r>
      <w:r>
        <w:rPr>
          <w:rFonts w:eastAsia="宋体" w:cs="Arial" w:ascii="Georgia" w:hAnsi="Georgia"/>
          <w:color w:val="000000"/>
          <w:sz w:val="20"/>
          <w:szCs w:val="20"/>
        </w:rPr>
        <w:t xml:space="preserve">10 </w:t>
      </w:r>
      <w:r>
        <w:rPr>
          <w:rFonts w:ascii="Georgia" w:hAnsi="Georgia" w:cs="Arial"/>
          <w:color w:val="000000"/>
          <w:sz w:val="20"/>
          <w:szCs w:val="20"/>
        </w:rPr>
        <w:t xml:space="preserve">和 </w:t>
      </w:r>
      <w:r>
        <w:rPr>
          <w:rFonts w:eastAsia="宋体" w:cs="Arial" w:ascii="Georgia" w:hAnsi="Georgia"/>
          <w:color w:val="000000"/>
          <w:sz w:val="20"/>
          <w:szCs w:val="20"/>
        </w:rPr>
        <w:t>20</w:t>
      </w:r>
    </w:p>
    <w:p>
      <w:pPr>
        <w:pStyle w:val="Normal"/>
        <w:rPr/>
      </w:pPr>
      <w:r>
        <w:rPr>
          <w:rFonts w:ascii="Georgia" w:hAnsi="Georgia" w:cs="Arial"/>
          <w:color w:val="000000"/>
          <w:sz w:val="20"/>
          <w:szCs w:val="20"/>
        </w:rPr>
        <w:t>更改时间片为</w:t>
      </w:r>
      <w:r>
        <w:rPr>
          <w:rFonts w:eastAsia="宋体" w:cs="Arial" w:ascii="Georgia" w:hAnsi="Georgia"/>
          <w:color w:val="000000"/>
          <w:sz w:val="20"/>
          <w:szCs w:val="20"/>
        </w:rPr>
        <w:t>10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74295</wp:posOffset>
            </wp:positionV>
            <wp:extent cx="5731510" cy="293116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Georgia" w:hAnsi="Georgia" w:eastAsia="宋体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更改时间片为</w:t>
      </w:r>
      <w:r>
        <w:rPr>
          <w:rFonts w:eastAsia="宋体" w:cs="Arial" w:ascii="Georgia" w:hAnsi="Georgia"/>
          <w:color w:val="000000"/>
          <w:sz w:val="20"/>
          <w:szCs w:val="20"/>
        </w:rPr>
        <w:t>20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Georgia" w:hAnsi="Georgia" w:eastAsia="宋体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统计如下：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731510" cy="30632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当时间片减小时，进程因时间片产生的调度次数就会变多，相应的等待时间就会越长。</w:t>
      </w:r>
    </w:p>
    <w:p>
      <w:pPr>
        <w:pStyle w:val="Normal"/>
        <w:rPr/>
      </w:pPr>
      <w:r>
        <w:rPr/>
        <w:t>当时间片增大时，进程因终端或者睡眠进入的进程调度次数就会变多，相应的等待时间也会越长。</w:t>
      </w:r>
    </w:p>
    <w:p>
      <w:pPr>
        <w:pStyle w:val="Normal"/>
        <w:rPr/>
      </w:pPr>
      <w:r>
        <w:rPr/>
        <w:t>所以在实际应用过程中应当选择合适的时间片，以期达到更好的效果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321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LibreOffice/5.1.4.2$Linux_x86 LibreOffice_project/10m0$Build-2</Application>
  <Pages>3</Pages>
  <Words>352</Words>
  <Characters>417</Characters>
  <CharactersWithSpaces>420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2016-12-19T05:23:00Z</dcterms:created>
  <dc:creator>Microsoft Office User</dc:creator>
  <dc:description/>
  <dc:language>en-US</dc:language>
  <cp:lastModifiedBy/>
  <dcterms:modified xsi:type="dcterms:W3CDTF">2016-12-20T23:51:22Z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