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03ECB39" w:rsidP="1BFB08F3" w:rsidRDefault="603ECB39" w14:paraId="1AFDDED4" w14:textId="70EA5A3E">
      <w:pPr>
        <w:pStyle w:val="Normal"/>
        <w:rPr>
          <w:b w:val="1"/>
          <w:bCs w:val="1"/>
          <w:u w:val="single"/>
        </w:rPr>
      </w:pPr>
      <w:r w:rsidRPr="1BFB08F3" w:rsidR="603ECB39">
        <w:rPr>
          <w:b w:val="1"/>
          <w:bCs w:val="1"/>
          <w:u w:val="single"/>
        </w:rPr>
        <w:t>Requirements:</w:t>
      </w:r>
    </w:p>
    <w:p w:rsidR="603ECB39" w:rsidP="4E81E485" w:rsidRDefault="603ECB39" w14:paraId="003A10DA" w14:textId="0C3F5215">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For the requirements, the final 3D gaming environment must have the capability to consistently assess patients while giving them visual cues for repeatable tasks that can be easily configured within the software. The environment must clearly communicate position</w:t>
      </w:r>
      <w:r w:rsidRPr="4E81E485" w:rsidR="70EFEA6C">
        <w:rPr>
          <w:rFonts w:ascii="Calibri" w:hAnsi="Calibri" w:eastAsia="Calibri" w:cs="Calibri"/>
          <w:noProof w:val="0"/>
          <w:color w:val="000000" w:themeColor="text1" w:themeTint="FF" w:themeShade="FF"/>
          <w:sz w:val="24"/>
          <w:szCs w:val="24"/>
          <w:lang w:val="en-US"/>
        </w:rPr>
        <w:t xml:space="preserve"> and </w:t>
      </w:r>
      <w:r w:rsidRPr="4E81E485" w:rsidR="603ECB39">
        <w:rPr>
          <w:rFonts w:ascii="Calibri" w:hAnsi="Calibri" w:eastAsia="Calibri" w:cs="Calibri"/>
          <w:noProof w:val="0"/>
          <w:color w:val="000000" w:themeColor="text1" w:themeTint="FF" w:themeShade="FF"/>
          <w:sz w:val="24"/>
          <w:szCs w:val="24"/>
          <w:lang w:val="en-US"/>
        </w:rPr>
        <w:t xml:space="preserve">orientation of on-screen items, </w:t>
      </w:r>
      <w:proofErr w:type="gramStart"/>
      <w:r w:rsidRPr="4E81E485" w:rsidR="603ECB39">
        <w:rPr>
          <w:rFonts w:ascii="Calibri" w:hAnsi="Calibri" w:eastAsia="Calibri" w:cs="Calibri"/>
          <w:noProof w:val="0"/>
          <w:color w:val="000000" w:themeColor="text1" w:themeTint="FF" w:themeShade="FF"/>
          <w:sz w:val="24"/>
          <w:szCs w:val="24"/>
          <w:lang w:val="en-US"/>
        </w:rPr>
        <w:t>so as to</w:t>
      </w:r>
      <w:proofErr w:type="gramEnd"/>
      <w:r w:rsidRPr="4E81E485" w:rsidR="603ECB39">
        <w:rPr>
          <w:rFonts w:ascii="Calibri" w:hAnsi="Calibri" w:eastAsia="Calibri" w:cs="Calibri"/>
          <w:noProof w:val="0"/>
          <w:color w:val="000000" w:themeColor="text1" w:themeTint="FF" w:themeShade="FF"/>
          <w:sz w:val="24"/>
          <w:szCs w:val="24"/>
          <w:lang w:val="en-US"/>
        </w:rPr>
        <w:t xml:space="preserve"> not confuse the patient. This means details like lighting, shading, </w:t>
      </w:r>
      <w:r w:rsidRPr="4E81E485" w:rsidR="018A7AFD">
        <w:rPr>
          <w:rFonts w:ascii="Calibri" w:hAnsi="Calibri" w:eastAsia="Calibri" w:cs="Calibri"/>
          <w:noProof w:val="0"/>
          <w:color w:val="000000" w:themeColor="text1" w:themeTint="FF" w:themeShade="FF"/>
          <w:sz w:val="24"/>
          <w:szCs w:val="24"/>
          <w:lang w:val="en-US"/>
        </w:rPr>
        <w:t>etc.</w:t>
      </w:r>
      <w:r w:rsidRPr="4E81E485" w:rsidR="603ECB39">
        <w:rPr>
          <w:rFonts w:ascii="Calibri" w:hAnsi="Calibri" w:eastAsia="Calibri" w:cs="Calibri"/>
          <w:noProof w:val="0"/>
          <w:color w:val="000000" w:themeColor="text1" w:themeTint="FF" w:themeShade="FF"/>
          <w:sz w:val="24"/>
          <w:szCs w:val="24"/>
          <w:lang w:val="en-US"/>
        </w:rPr>
        <w:t xml:space="preserve"> are very important areas for us. </w:t>
      </w:r>
    </w:p>
    <w:p w:rsidR="4E81E485" w:rsidP="4E81E485" w:rsidRDefault="4E81E485" w14:paraId="79223285" w14:textId="716E3764">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7D18CD55" w14:textId="42365C65">
      <w:pPr>
        <w:spacing w:line="480" w:lineRule="auto"/>
        <w:ind w:left="720"/>
        <w:jc w:val="left"/>
      </w:pPr>
      <w:proofErr w:type="gramStart"/>
      <w:r w:rsidRPr="4E81E485" w:rsidR="603ECB39">
        <w:rPr>
          <w:rFonts w:ascii="Calibri" w:hAnsi="Calibri" w:eastAsia="Calibri" w:cs="Calibri"/>
          <w:noProof w:val="0"/>
          <w:color w:val="000000" w:themeColor="text1" w:themeTint="FF" w:themeShade="FF"/>
          <w:sz w:val="24"/>
          <w:szCs w:val="24"/>
          <w:lang w:val="en-US"/>
        </w:rPr>
        <w:t>So</w:t>
      </w:r>
      <w:proofErr w:type="gramEnd"/>
      <w:r w:rsidRPr="4E81E485" w:rsidR="603ECB39">
        <w:rPr>
          <w:rFonts w:ascii="Calibri" w:hAnsi="Calibri" w:eastAsia="Calibri" w:cs="Calibri"/>
          <w:noProof w:val="0"/>
          <w:color w:val="000000" w:themeColor="text1" w:themeTint="FF" w:themeShade="FF"/>
          <w:sz w:val="24"/>
          <w:szCs w:val="24"/>
          <w:lang w:val="en-US"/>
        </w:rPr>
        <w:t xml:space="preserve"> there’s also a variety of tasks that need to be implemented, at least 5. The </w:t>
      </w:r>
      <w:r w:rsidRPr="4E81E485" w:rsidR="7E5F2D4F">
        <w:rPr>
          <w:rFonts w:ascii="Calibri" w:hAnsi="Calibri" w:eastAsia="Calibri" w:cs="Calibri"/>
          <w:noProof w:val="0"/>
          <w:color w:val="000000" w:themeColor="text1" w:themeTint="FF" w:themeShade="FF"/>
          <w:sz w:val="24"/>
          <w:szCs w:val="24"/>
          <w:lang w:val="en-US"/>
        </w:rPr>
        <w:t xml:space="preserve">categories </w:t>
      </w:r>
      <w:r w:rsidRPr="4E81E485" w:rsidR="603ECB39">
        <w:rPr>
          <w:rFonts w:ascii="Calibri" w:hAnsi="Calibri" w:eastAsia="Calibri" w:cs="Calibri"/>
          <w:noProof w:val="0"/>
          <w:color w:val="000000" w:themeColor="text1" w:themeTint="FF" w:themeShade="FF"/>
          <w:sz w:val="24"/>
          <w:szCs w:val="24"/>
          <w:lang w:val="en-US"/>
        </w:rPr>
        <w:t>of tasks</w:t>
      </w:r>
      <w:r w:rsidRPr="4E81E485" w:rsidR="60DCED95">
        <w:rPr>
          <w:rFonts w:ascii="Calibri" w:hAnsi="Calibri" w:eastAsia="Calibri" w:cs="Calibri"/>
          <w:noProof w:val="0"/>
          <w:color w:val="000000" w:themeColor="text1" w:themeTint="FF" w:themeShade="FF"/>
          <w:sz w:val="24"/>
          <w:szCs w:val="24"/>
          <w:lang w:val="en-US"/>
        </w:rPr>
        <w:t xml:space="preserve"> or </w:t>
      </w:r>
      <w:r w:rsidRPr="4E81E485" w:rsidR="603ECB39">
        <w:rPr>
          <w:rFonts w:ascii="Calibri" w:hAnsi="Calibri" w:eastAsia="Calibri" w:cs="Calibri"/>
          <w:noProof w:val="0"/>
          <w:color w:val="000000" w:themeColor="text1" w:themeTint="FF" w:themeShade="FF"/>
          <w:sz w:val="24"/>
          <w:szCs w:val="24"/>
          <w:lang w:val="en-US"/>
        </w:rPr>
        <w:t xml:space="preserve">assessments needed </w:t>
      </w:r>
      <w:proofErr w:type="gramStart"/>
      <w:r w:rsidRPr="4E81E485" w:rsidR="603ECB39">
        <w:rPr>
          <w:rFonts w:ascii="Calibri" w:hAnsi="Calibri" w:eastAsia="Calibri" w:cs="Calibri"/>
          <w:noProof w:val="0"/>
          <w:color w:val="000000" w:themeColor="text1" w:themeTint="FF" w:themeShade="FF"/>
          <w:sz w:val="24"/>
          <w:szCs w:val="24"/>
          <w:lang w:val="en-US"/>
        </w:rPr>
        <w:t>are:</w:t>
      </w:r>
      <w:proofErr w:type="gramEnd"/>
      <w:r w:rsidRPr="4E81E485" w:rsidR="603ECB39">
        <w:rPr>
          <w:rFonts w:ascii="Calibri" w:hAnsi="Calibri" w:eastAsia="Calibri" w:cs="Calibri"/>
          <w:noProof w:val="0"/>
          <w:color w:val="000000" w:themeColor="text1" w:themeTint="FF" w:themeShade="FF"/>
          <w:sz w:val="24"/>
          <w:szCs w:val="24"/>
          <w:lang w:val="en-US"/>
        </w:rPr>
        <w:t xml:space="preserve"> point-to-point reach, handgrip-to-handgrip, trajectory-following and trajectory-following w/ hand orientation.</w:t>
      </w:r>
    </w:p>
    <w:p w:rsidR="4E81E485" w:rsidP="4E81E485" w:rsidRDefault="4E81E485" w14:paraId="6E6F7A3C" w14:textId="59FA8894">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1B577EE3" w14:textId="70758E9C">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 xml:space="preserve">For any given task, there must be </w:t>
      </w:r>
      <w:proofErr w:type="gramStart"/>
      <w:r w:rsidRPr="4E81E485" w:rsidR="603ECB39">
        <w:rPr>
          <w:rFonts w:ascii="Calibri" w:hAnsi="Calibri" w:eastAsia="Calibri" w:cs="Calibri"/>
          <w:noProof w:val="0"/>
          <w:color w:val="000000" w:themeColor="text1" w:themeTint="FF" w:themeShade="FF"/>
          <w:sz w:val="24"/>
          <w:szCs w:val="24"/>
          <w:lang w:val="en-US"/>
        </w:rPr>
        <w:t>easily</w:t>
      </w:r>
      <w:proofErr w:type="gramEnd"/>
      <w:r w:rsidRPr="4E81E485" w:rsidR="603ECB39">
        <w:rPr>
          <w:rFonts w:ascii="Calibri" w:hAnsi="Calibri" w:eastAsia="Calibri" w:cs="Calibri"/>
          <w:noProof w:val="0"/>
          <w:color w:val="000000" w:themeColor="text1" w:themeTint="FF" w:themeShade="FF"/>
          <w:sz w:val="24"/>
          <w:szCs w:val="24"/>
          <w:lang w:val="en-US"/>
        </w:rPr>
        <w:t xml:space="preserve"> and highly configurable settings in order to fine-tune the task to a patient’s level. With some </w:t>
      </w:r>
      <w:proofErr w:type="gramStart"/>
      <w:r w:rsidRPr="4E81E485" w:rsidR="603ECB39">
        <w:rPr>
          <w:rFonts w:ascii="Calibri" w:hAnsi="Calibri" w:eastAsia="Calibri" w:cs="Calibri"/>
          <w:noProof w:val="0"/>
          <w:color w:val="000000" w:themeColor="text1" w:themeTint="FF" w:themeShade="FF"/>
          <w:sz w:val="24"/>
          <w:szCs w:val="24"/>
          <w:lang w:val="en-US"/>
        </w:rPr>
        <w:t>tasks</w:t>
      </w:r>
      <w:proofErr w:type="gramEnd"/>
      <w:r w:rsidRPr="4E81E485" w:rsidR="603ECB39">
        <w:rPr>
          <w:rFonts w:ascii="Calibri" w:hAnsi="Calibri" w:eastAsia="Calibri" w:cs="Calibri"/>
          <w:noProof w:val="0"/>
          <w:color w:val="000000" w:themeColor="text1" w:themeTint="FF" w:themeShade="FF"/>
          <w:sz w:val="24"/>
          <w:szCs w:val="24"/>
          <w:lang w:val="en-US"/>
        </w:rPr>
        <w:t xml:space="preserve"> for example, the home, target, and goal </w:t>
      </w:r>
      <w:r w:rsidRPr="4E81E485" w:rsidR="4C366926">
        <w:rPr>
          <w:rFonts w:ascii="Calibri" w:hAnsi="Calibri" w:eastAsia="Calibri" w:cs="Calibri"/>
          <w:noProof w:val="0"/>
          <w:color w:val="000000" w:themeColor="text1" w:themeTint="FF" w:themeShade="FF"/>
          <w:sz w:val="24"/>
          <w:szCs w:val="24"/>
          <w:lang w:val="en-US"/>
        </w:rPr>
        <w:t>positions</w:t>
      </w:r>
      <w:r w:rsidRPr="4E81E485" w:rsidR="06E9105C">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 xml:space="preserve">all must be easily adjustable. </w:t>
      </w:r>
    </w:p>
    <w:p w:rsidR="4E81E485" w:rsidP="4E81E485" w:rsidRDefault="4E81E485" w14:paraId="07CCEBCC" w14:textId="501248B0">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1D60A844" w14:textId="4111BB9A">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 xml:space="preserve">Consistency is also extremely important. For us, this </w:t>
      </w:r>
      <w:r w:rsidRPr="4E81E485" w:rsidR="17ED5F78">
        <w:rPr>
          <w:rFonts w:ascii="Calibri" w:hAnsi="Calibri" w:eastAsia="Calibri" w:cs="Calibri"/>
          <w:noProof w:val="0"/>
          <w:color w:val="000000" w:themeColor="text1" w:themeTint="FF" w:themeShade="FF"/>
          <w:sz w:val="24"/>
          <w:szCs w:val="24"/>
          <w:lang w:val="en-US"/>
        </w:rPr>
        <w:t>means if any given task</w:t>
      </w:r>
      <w:r w:rsidRPr="4E81E485" w:rsidR="603ECB39">
        <w:rPr>
          <w:rFonts w:ascii="Calibri" w:hAnsi="Calibri" w:eastAsia="Calibri" w:cs="Calibri"/>
          <w:noProof w:val="0"/>
          <w:color w:val="000000" w:themeColor="text1" w:themeTint="FF" w:themeShade="FF"/>
          <w:sz w:val="24"/>
          <w:szCs w:val="24"/>
          <w:lang w:val="en-US"/>
        </w:rPr>
        <w:t xml:space="preserve"> is to be repeated 100 times, the environment will setup everything the exact same </w:t>
      </w:r>
      <w:r w:rsidRPr="4E81E485" w:rsidR="5FEAD3C1">
        <w:rPr>
          <w:rFonts w:ascii="Calibri" w:hAnsi="Calibri" w:eastAsia="Calibri" w:cs="Calibri"/>
          <w:noProof w:val="0"/>
          <w:color w:val="000000" w:themeColor="text1" w:themeTint="FF" w:themeShade="FF"/>
          <w:sz w:val="24"/>
          <w:szCs w:val="24"/>
          <w:lang w:val="en-US"/>
        </w:rPr>
        <w:t xml:space="preserve">way </w:t>
      </w:r>
      <w:r w:rsidRPr="4E81E485" w:rsidR="603ECB39">
        <w:rPr>
          <w:rFonts w:ascii="Calibri" w:hAnsi="Calibri" w:eastAsia="Calibri" w:cs="Calibri"/>
          <w:noProof w:val="0"/>
          <w:color w:val="000000" w:themeColor="text1" w:themeTint="FF" w:themeShade="FF"/>
          <w:sz w:val="24"/>
          <w:szCs w:val="24"/>
          <w:lang w:val="en-US"/>
        </w:rPr>
        <w:t xml:space="preserve">each time. The environment must also log and report data for each type of task. This data ranges from simply the time taken to complete a task, all the way to the changes in motor data coming from the </w:t>
      </w:r>
      <w:r w:rsidRPr="4E81E485" w:rsidR="0F9EC1CA">
        <w:rPr>
          <w:rFonts w:ascii="Calibri" w:hAnsi="Calibri" w:eastAsia="Calibri" w:cs="Calibri"/>
          <w:noProof w:val="0"/>
          <w:color w:val="000000" w:themeColor="text1" w:themeTint="FF" w:themeShade="FF"/>
          <w:sz w:val="24"/>
          <w:szCs w:val="24"/>
          <w:lang w:val="en-US"/>
        </w:rPr>
        <w:t>exoskeleton</w:t>
      </w:r>
      <w:r w:rsidRPr="4E81E485" w:rsidR="603ECB39">
        <w:rPr>
          <w:rFonts w:ascii="Calibri" w:hAnsi="Calibri" w:eastAsia="Calibri" w:cs="Calibri"/>
          <w:noProof w:val="0"/>
          <w:color w:val="000000" w:themeColor="text1" w:themeTint="FF" w:themeShade="FF"/>
          <w:sz w:val="24"/>
          <w:szCs w:val="24"/>
          <w:lang w:val="en-US"/>
        </w:rPr>
        <w:t xml:space="preserve">. </w:t>
      </w:r>
    </w:p>
    <w:p w:rsidR="4E81E485" w:rsidP="4E81E485" w:rsidRDefault="4E81E485" w14:paraId="42A64455" w14:textId="3996C68C">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215B999B" w14:textId="1BBF0739">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The patient must be able to complete assessments and use the exoskeleton to move the virtual arm</w:t>
      </w:r>
      <w:r w:rsidRPr="4E81E485" w:rsidR="603ECB39">
        <w:rPr>
          <w:rFonts w:ascii="Calibri" w:hAnsi="Calibri" w:eastAsia="Calibri" w:cs="Calibri"/>
          <w:noProof w:val="0"/>
          <w:color w:val="000000" w:themeColor="text1" w:themeTint="FF" w:themeShade="FF"/>
          <w:sz w:val="24"/>
          <w:szCs w:val="24"/>
          <w:lang w:val="en-US"/>
        </w:rPr>
        <w:t xml:space="preserve">, but the 3D view of the virtual arm </w:t>
      </w:r>
      <w:r w:rsidRPr="4E81E485" w:rsidR="603ECB39">
        <w:rPr>
          <w:rFonts w:ascii="Calibri" w:hAnsi="Calibri" w:eastAsia="Calibri" w:cs="Calibri"/>
          <w:noProof w:val="0"/>
          <w:color w:val="000000" w:themeColor="text1" w:themeTint="FF" w:themeShade="FF"/>
          <w:sz w:val="24"/>
          <w:szCs w:val="24"/>
          <w:lang w:val="en-US"/>
        </w:rPr>
        <w:t>cannot obscure the patient’s view of the task</w:t>
      </w:r>
      <w:r w:rsidRPr="4E81E485" w:rsidR="606F05E3">
        <w:rPr>
          <w:rFonts w:ascii="Calibri" w:hAnsi="Calibri" w:eastAsia="Calibri" w:cs="Calibri"/>
          <w:noProof w:val="0"/>
          <w:color w:val="000000" w:themeColor="text1" w:themeTint="FF" w:themeShade="FF"/>
          <w:sz w:val="24"/>
          <w:szCs w:val="24"/>
          <w:lang w:val="en-US"/>
        </w:rPr>
        <w:t xml:space="preserve"> area</w:t>
      </w:r>
      <w:r w:rsidRPr="4E81E485" w:rsidR="603ECB39">
        <w:rPr>
          <w:rFonts w:ascii="Calibri" w:hAnsi="Calibri" w:eastAsia="Calibri" w:cs="Calibri"/>
          <w:noProof w:val="0"/>
          <w:color w:val="000000" w:themeColor="text1" w:themeTint="FF" w:themeShade="FF"/>
          <w:sz w:val="24"/>
          <w:szCs w:val="24"/>
          <w:lang w:val="en-US"/>
        </w:rPr>
        <w:t>.</w:t>
      </w:r>
    </w:p>
    <w:p w:rsidR="603ECB39" w:rsidP="4E81E485" w:rsidRDefault="603ECB39" w14:paraId="7A1BEAAD" w14:textId="4BF548DE">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 xml:space="preserve"> </w:t>
      </w:r>
    </w:p>
    <w:p w:rsidR="603ECB39" w:rsidP="4E81E485" w:rsidRDefault="603ECB39" w14:paraId="7BDE3FC4" w14:textId="24EC2F5F">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 xml:space="preserve">Since this project is being developed in phases, the virtual arm must also be able to modularly use any of the joints </w:t>
      </w:r>
      <w:r w:rsidRPr="4E81E485" w:rsidR="603ECB39">
        <w:rPr>
          <w:rFonts w:ascii="Calibri" w:hAnsi="Calibri" w:eastAsia="Calibri" w:cs="Calibri"/>
          <w:noProof w:val="0"/>
          <w:color w:val="000000" w:themeColor="text1" w:themeTint="FF" w:themeShade="FF"/>
          <w:sz w:val="24"/>
          <w:szCs w:val="24"/>
          <w:lang w:val="en-US"/>
        </w:rPr>
        <w:t>specified.</w:t>
      </w:r>
      <w:r w:rsidRPr="4E81E485" w:rsidR="603ECB39">
        <w:rPr>
          <w:rFonts w:ascii="Calibri" w:hAnsi="Calibri" w:eastAsia="Calibri" w:cs="Calibri"/>
          <w:noProof w:val="0"/>
          <w:color w:val="000000" w:themeColor="text1" w:themeTint="FF" w:themeShade="FF"/>
          <w:sz w:val="24"/>
          <w:szCs w:val="24"/>
          <w:lang w:val="en-US"/>
        </w:rPr>
        <w:t xml:space="preserve"> </w:t>
      </w:r>
    </w:p>
    <w:p w:rsidR="4E81E485" w:rsidP="4E81E485" w:rsidRDefault="4E81E485" w14:paraId="40E9C4B7" w14:textId="779A04DE">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15852BD8" w14:textId="48966D78">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Lastly, optimization is extremely important for this environment, as having major changes in framerate</w:t>
      </w:r>
      <w:r w:rsidRPr="4E81E485" w:rsidR="07F1F259">
        <w:rPr>
          <w:rFonts w:ascii="Calibri" w:hAnsi="Calibri" w:eastAsia="Calibri" w:cs="Calibri"/>
          <w:noProof w:val="0"/>
          <w:color w:val="000000" w:themeColor="text1" w:themeTint="FF" w:themeShade="FF"/>
          <w:sz w:val="24"/>
          <w:szCs w:val="24"/>
          <w:lang w:val="en-US"/>
        </w:rPr>
        <w:t xml:space="preserve"> or delay</w:t>
      </w:r>
      <w:r w:rsidRPr="4E81E485" w:rsidR="603ECB39">
        <w:rPr>
          <w:rFonts w:ascii="Calibri" w:hAnsi="Calibri" w:eastAsia="Calibri" w:cs="Calibri"/>
          <w:noProof w:val="0"/>
          <w:color w:val="000000" w:themeColor="text1" w:themeTint="FF" w:themeShade="FF"/>
          <w:sz w:val="24"/>
          <w:szCs w:val="24"/>
          <w:lang w:val="en-US"/>
        </w:rPr>
        <w:t xml:space="preserve"> could </w:t>
      </w:r>
      <w:r w:rsidRPr="4E81E485" w:rsidR="020F8E17">
        <w:rPr>
          <w:rFonts w:ascii="Calibri" w:hAnsi="Calibri" w:eastAsia="Calibri" w:cs="Calibri"/>
          <w:noProof w:val="0"/>
          <w:color w:val="000000" w:themeColor="text1" w:themeTint="FF" w:themeShade="FF"/>
          <w:sz w:val="24"/>
          <w:szCs w:val="24"/>
          <w:lang w:val="en-US"/>
        </w:rPr>
        <w:t>invalidate</w:t>
      </w:r>
      <w:r w:rsidRPr="4E81E485" w:rsidR="603ECB39">
        <w:rPr>
          <w:rFonts w:ascii="Calibri" w:hAnsi="Calibri" w:eastAsia="Calibri" w:cs="Calibri"/>
          <w:noProof w:val="0"/>
          <w:color w:val="000000" w:themeColor="text1" w:themeTint="FF" w:themeShade="FF"/>
          <w:sz w:val="24"/>
          <w:szCs w:val="24"/>
          <w:lang w:val="en-US"/>
        </w:rPr>
        <w:t xml:space="preserve"> </w:t>
      </w:r>
      <w:r w:rsidRPr="4E81E485" w:rsidR="29C4C395">
        <w:rPr>
          <w:rFonts w:ascii="Calibri" w:hAnsi="Calibri" w:eastAsia="Calibri" w:cs="Calibri"/>
          <w:noProof w:val="0"/>
          <w:color w:val="000000" w:themeColor="text1" w:themeTint="FF" w:themeShade="FF"/>
          <w:sz w:val="24"/>
          <w:szCs w:val="24"/>
          <w:lang w:val="en-US"/>
        </w:rPr>
        <w:t xml:space="preserve">the assessment data. </w:t>
      </w:r>
    </w:p>
    <w:p w:rsidR="603ECB39" w:rsidP="4E81E485" w:rsidRDefault="603ECB39" w14:paraId="02EFAEE2" w14:textId="1DE5A9D7">
      <w:pPr>
        <w:spacing w:line="480" w:lineRule="auto"/>
        <w:ind w:left="720"/>
        <w:jc w:val="left"/>
      </w:pPr>
      <w:r>
        <w:br/>
      </w:r>
      <w:r w:rsidRPr="4E81E485" w:rsidR="603ECB39">
        <w:rPr>
          <w:rFonts w:ascii="Calibri" w:hAnsi="Calibri" w:eastAsia="Calibri" w:cs="Calibri"/>
          <w:noProof w:val="0"/>
          <w:color w:val="000000" w:themeColor="text1" w:themeTint="FF" w:themeShade="FF"/>
          <w:sz w:val="24"/>
          <w:szCs w:val="24"/>
          <w:lang w:val="en-US"/>
        </w:rPr>
        <w:t xml:space="preserve"> </w:t>
      </w:r>
      <w:r>
        <w:br/>
      </w:r>
      <w:r w:rsidRPr="4E81E485" w:rsidR="6A083B89">
        <w:rPr>
          <w:rFonts w:ascii="Calibri" w:hAnsi="Calibri" w:eastAsia="Calibri" w:cs="Calibri"/>
          <w:noProof w:val="0"/>
          <w:color w:val="000000" w:themeColor="text1" w:themeTint="FF" w:themeShade="FF"/>
          <w:sz w:val="24"/>
          <w:szCs w:val="24"/>
          <w:lang w:val="en-US"/>
        </w:rPr>
        <w:t xml:space="preserve">That’s all for the requirements, now </w:t>
      </w:r>
      <w:r w:rsidRPr="4E81E485" w:rsidR="603ECB39">
        <w:rPr>
          <w:rFonts w:ascii="Calibri" w:hAnsi="Calibri" w:eastAsia="Calibri" w:cs="Calibri"/>
          <w:noProof w:val="0"/>
          <w:color w:val="000000" w:themeColor="text1" w:themeTint="FF" w:themeShade="FF"/>
          <w:sz w:val="24"/>
          <w:szCs w:val="24"/>
          <w:lang w:val="en-US"/>
        </w:rPr>
        <w:t>we’ll move on to an overview of the project and development.</w:t>
      </w:r>
    </w:p>
    <w:p w:rsidR="1BFB08F3" w:rsidP="1BFB08F3" w:rsidRDefault="1BFB08F3" w14:paraId="123A8C0D" w14:textId="65B7EC5D">
      <w:pPr>
        <w:pStyle w:val="Normal"/>
        <w:ind w:left="0"/>
        <w:jc w:val="left"/>
        <w:rPr>
          <w:rFonts w:ascii="Calibri" w:hAnsi="Calibri" w:eastAsia="Calibri" w:cs="Calibri"/>
          <w:noProof w:val="0"/>
          <w:color w:val="000000" w:themeColor="text1" w:themeTint="FF" w:themeShade="FF"/>
          <w:sz w:val="24"/>
          <w:szCs w:val="24"/>
          <w:lang w:val="en-US"/>
        </w:rPr>
      </w:pPr>
    </w:p>
    <w:p w:rsidR="603ECB39" w:rsidP="1BFB08F3" w:rsidRDefault="603ECB39" w14:paraId="798EFC6B" w14:textId="71CAED54">
      <w:pPr>
        <w:pStyle w:val="Normal"/>
        <w:ind w:left="0"/>
        <w:jc w:val="left"/>
        <w:rPr>
          <w:rFonts w:ascii="Calibri" w:hAnsi="Calibri" w:eastAsia="Calibri" w:cs="Calibri"/>
          <w:noProof w:val="0"/>
          <w:color w:val="000000" w:themeColor="text1" w:themeTint="FF" w:themeShade="FF"/>
          <w:sz w:val="24"/>
          <w:szCs w:val="24"/>
          <w:lang w:val="en-US"/>
        </w:rPr>
      </w:pPr>
      <w:r w:rsidRPr="1BFB08F3" w:rsidR="603ECB39">
        <w:rPr>
          <w:rFonts w:ascii="Calibri" w:hAnsi="Calibri" w:eastAsia="Calibri" w:cs="Calibri"/>
          <w:b w:val="1"/>
          <w:bCs w:val="1"/>
          <w:noProof w:val="0"/>
          <w:color w:val="000000" w:themeColor="text1" w:themeTint="FF" w:themeShade="FF"/>
          <w:sz w:val="24"/>
          <w:szCs w:val="24"/>
          <w:u w:val="single"/>
          <w:lang w:val="en-US"/>
        </w:rPr>
        <w:t>Overview:</w:t>
      </w:r>
    </w:p>
    <w:p w:rsidR="603ECB39" w:rsidP="4E81E485" w:rsidRDefault="603ECB39" w14:paraId="24AF9CEB" w14:textId="0953589D">
      <w:pPr>
        <w:pStyle w:val="Normal"/>
        <w:spacing w:line="480" w:lineRule="auto"/>
        <w:ind w:left="720"/>
        <w:jc w:val="left"/>
        <w:rPr>
          <w:rFonts w:ascii="Calibri" w:hAnsi="Calibri" w:eastAsia="Calibri" w:cs="Calibri"/>
          <w:b w:val="1"/>
          <w:bCs w:val="1"/>
          <w:noProof w:val="0"/>
          <w:color w:val="000000" w:themeColor="text1" w:themeTint="FF" w:themeShade="FF"/>
          <w:sz w:val="24"/>
          <w:szCs w:val="24"/>
          <w:u w:val="single"/>
          <w:lang w:val="en-US"/>
        </w:rPr>
      </w:pPr>
      <w:r w:rsidRPr="4E81E485" w:rsidR="603ECB39">
        <w:rPr>
          <w:rFonts w:ascii="Calibri" w:hAnsi="Calibri" w:eastAsia="Calibri" w:cs="Calibri"/>
          <w:noProof w:val="0"/>
          <w:color w:val="000000" w:themeColor="text1" w:themeTint="FF" w:themeShade="FF"/>
          <w:sz w:val="24"/>
          <w:szCs w:val="24"/>
          <w:lang w:val="en-US"/>
        </w:rPr>
        <w:t xml:space="preserve">Here we’ll talk about a general overview of the project, and then an overview of our development area specifically. </w:t>
      </w:r>
    </w:p>
    <w:p w:rsidR="4E81E485" w:rsidP="4E81E485" w:rsidRDefault="4E81E485" w14:paraId="4CBD9B4B" w14:textId="5A7B7845">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3925C5B7" w14:textId="1B40D7DC">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 xml:space="preserve">An overview of how the entire project fits together </w:t>
      </w:r>
      <w:proofErr w:type="gramStart"/>
      <w:r w:rsidRPr="4E81E485" w:rsidR="1A472F3E">
        <w:rPr>
          <w:rFonts w:ascii="Calibri" w:hAnsi="Calibri" w:eastAsia="Calibri" w:cs="Calibri"/>
          <w:noProof w:val="0"/>
          <w:color w:val="000000" w:themeColor="text1" w:themeTint="FF" w:themeShade="FF"/>
          <w:sz w:val="24"/>
          <w:szCs w:val="24"/>
          <w:lang w:val="en-US"/>
        </w:rPr>
        <w:t>begins</w:t>
      </w:r>
      <w:proofErr w:type="gramEnd"/>
      <w:r w:rsidRPr="4E81E485" w:rsidR="1A472F3E">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 xml:space="preserve">with the patient using the exoskeleton. When they move, the motors from the exoskeleton send data to a supercomputer. This supercomputer then sends data to a PC over </w:t>
      </w:r>
      <w:proofErr w:type="gramStart"/>
      <w:r w:rsidRPr="4E81E485" w:rsidR="603ECB39">
        <w:rPr>
          <w:rFonts w:ascii="Calibri" w:hAnsi="Calibri" w:eastAsia="Calibri" w:cs="Calibri"/>
          <w:noProof w:val="0"/>
          <w:color w:val="000000" w:themeColor="text1" w:themeTint="FF" w:themeShade="FF"/>
          <w:sz w:val="24"/>
          <w:szCs w:val="24"/>
          <w:lang w:val="en-US"/>
        </w:rPr>
        <w:t>ethernet</w:t>
      </w:r>
      <w:proofErr w:type="gramEnd"/>
      <w:r w:rsidRPr="4E81E485" w:rsidR="603ECB39">
        <w:rPr>
          <w:rFonts w:ascii="Calibri" w:hAnsi="Calibri" w:eastAsia="Calibri" w:cs="Calibri"/>
          <w:noProof w:val="0"/>
          <w:color w:val="000000" w:themeColor="text1" w:themeTint="FF" w:themeShade="FF"/>
          <w:sz w:val="24"/>
          <w:szCs w:val="24"/>
          <w:lang w:val="en-US"/>
        </w:rPr>
        <w:t>. On the PC, there will be a C# wrapper we implement that can</w:t>
      </w:r>
      <w:r w:rsidRPr="4E81E485" w:rsidR="59CEF2E4">
        <w:rPr>
          <w:rFonts w:ascii="Calibri" w:hAnsi="Calibri" w:eastAsia="Calibri" w:cs="Calibri"/>
          <w:noProof w:val="0"/>
          <w:color w:val="000000" w:themeColor="text1" w:themeTint="FF" w:themeShade="FF"/>
          <w:sz w:val="24"/>
          <w:szCs w:val="24"/>
          <w:lang w:val="en-US"/>
        </w:rPr>
        <w:t xml:space="preserve"> use to</w:t>
      </w:r>
      <w:r w:rsidRPr="4E81E485" w:rsidR="603ECB39">
        <w:rPr>
          <w:rFonts w:ascii="Calibri" w:hAnsi="Calibri" w:eastAsia="Calibri" w:cs="Calibri"/>
          <w:noProof w:val="0"/>
          <w:color w:val="000000" w:themeColor="text1" w:themeTint="FF" w:themeShade="FF"/>
          <w:sz w:val="24"/>
          <w:szCs w:val="24"/>
          <w:lang w:val="en-US"/>
        </w:rPr>
        <w:t xml:space="preserve"> store the data coming in from the exoskeleton</w:t>
      </w:r>
      <w:r w:rsidRPr="4E81E485" w:rsidR="086195E8">
        <w:rPr>
          <w:rFonts w:ascii="Calibri" w:hAnsi="Calibri" w:eastAsia="Calibri" w:cs="Calibri"/>
          <w:noProof w:val="0"/>
          <w:color w:val="000000" w:themeColor="text1" w:themeTint="FF" w:themeShade="FF"/>
          <w:sz w:val="24"/>
          <w:szCs w:val="24"/>
          <w:lang w:val="en-US"/>
        </w:rPr>
        <w:t>,</w:t>
      </w:r>
      <w:r w:rsidRPr="4E81E485" w:rsidR="603ECB39">
        <w:rPr>
          <w:rFonts w:ascii="Calibri" w:hAnsi="Calibri" w:eastAsia="Calibri" w:cs="Calibri"/>
          <w:noProof w:val="0"/>
          <w:color w:val="000000" w:themeColor="text1" w:themeTint="FF" w:themeShade="FF"/>
          <w:sz w:val="24"/>
          <w:szCs w:val="24"/>
          <w:lang w:val="en-US"/>
        </w:rPr>
        <w:t xml:space="preserve"> for easier access within the 3D environment. Then the same computer runs the </w:t>
      </w:r>
      <w:r w:rsidRPr="4E81E485" w:rsidR="24A828FA">
        <w:rPr>
          <w:rFonts w:ascii="Calibri" w:hAnsi="Calibri" w:eastAsia="Calibri" w:cs="Calibri"/>
          <w:noProof w:val="0"/>
          <w:color w:val="000000" w:themeColor="text1" w:themeTint="FF" w:themeShade="FF"/>
          <w:sz w:val="24"/>
          <w:szCs w:val="24"/>
          <w:lang w:val="en-US"/>
        </w:rPr>
        <w:t xml:space="preserve">Unity </w:t>
      </w:r>
      <w:r w:rsidRPr="4E81E485" w:rsidR="603ECB39">
        <w:rPr>
          <w:rFonts w:ascii="Calibri" w:hAnsi="Calibri" w:eastAsia="Calibri" w:cs="Calibri"/>
          <w:noProof w:val="0"/>
          <w:color w:val="000000" w:themeColor="text1" w:themeTint="FF" w:themeShade="FF"/>
          <w:sz w:val="24"/>
          <w:szCs w:val="24"/>
          <w:lang w:val="en-US"/>
        </w:rPr>
        <w:t xml:space="preserve">3D environment and will use the C# wrapper to get any data coming in from the exoskeleton and move the virtual arm accordingly. At the same time, the environment and task instructions will be </w:t>
      </w:r>
      <w:r w:rsidRPr="4E81E485" w:rsidR="603ECB39">
        <w:rPr>
          <w:rFonts w:ascii="Calibri" w:hAnsi="Calibri" w:eastAsia="Calibri" w:cs="Calibri"/>
          <w:noProof w:val="0"/>
          <w:color w:val="000000" w:themeColor="text1" w:themeTint="FF" w:themeShade="FF"/>
          <w:sz w:val="24"/>
          <w:szCs w:val="24"/>
          <w:lang w:val="en-US"/>
        </w:rPr>
        <w:t>show</w:t>
      </w:r>
      <w:r w:rsidRPr="4E81E485" w:rsidR="0D81706C">
        <w:rPr>
          <w:rFonts w:ascii="Calibri" w:hAnsi="Calibri" w:eastAsia="Calibri" w:cs="Calibri"/>
          <w:noProof w:val="0"/>
          <w:color w:val="000000" w:themeColor="text1" w:themeTint="FF" w:themeShade="FF"/>
          <w:sz w:val="24"/>
          <w:szCs w:val="24"/>
          <w:lang w:val="en-US"/>
        </w:rPr>
        <w:t>n</w:t>
      </w:r>
      <w:r w:rsidRPr="4E81E485" w:rsidR="603ECB39">
        <w:rPr>
          <w:rFonts w:ascii="Calibri" w:hAnsi="Calibri" w:eastAsia="Calibri" w:cs="Calibri"/>
          <w:noProof w:val="0"/>
          <w:color w:val="000000" w:themeColor="text1" w:themeTint="FF" w:themeShade="FF"/>
          <w:sz w:val="24"/>
          <w:szCs w:val="24"/>
          <w:lang w:val="en-US"/>
        </w:rPr>
        <w:t xml:space="preserve"> on a display that the patient will see and be able to interact with. This environment is </w:t>
      </w:r>
      <w:proofErr w:type="gramStart"/>
      <w:r w:rsidRPr="4E81E485" w:rsidR="41ACD5AF">
        <w:rPr>
          <w:rFonts w:ascii="Calibri" w:hAnsi="Calibri" w:eastAsia="Calibri" w:cs="Calibri"/>
          <w:noProof w:val="0"/>
          <w:color w:val="000000" w:themeColor="text1" w:themeTint="FF" w:themeShade="FF"/>
          <w:sz w:val="24"/>
          <w:szCs w:val="24"/>
          <w:lang w:val="en-US"/>
        </w:rPr>
        <w:t xml:space="preserve">actually </w:t>
      </w:r>
      <w:r w:rsidRPr="4E81E485" w:rsidR="603ECB39">
        <w:rPr>
          <w:rFonts w:ascii="Calibri" w:hAnsi="Calibri" w:eastAsia="Calibri" w:cs="Calibri"/>
          <w:noProof w:val="0"/>
          <w:color w:val="000000" w:themeColor="text1" w:themeTint="FF" w:themeShade="FF"/>
          <w:sz w:val="24"/>
          <w:szCs w:val="24"/>
          <w:lang w:val="en-US"/>
        </w:rPr>
        <w:t>where</w:t>
      </w:r>
      <w:proofErr w:type="gramEnd"/>
      <w:r w:rsidRPr="4E81E485" w:rsidR="603ECB39">
        <w:rPr>
          <w:rFonts w:ascii="Calibri" w:hAnsi="Calibri" w:eastAsia="Calibri" w:cs="Calibri"/>
          <w:noProof w:val="0"/>
          <w:color w:val="000000" w:themeColor="text1" w:themeTint="FF" w:themeShade="FF"/>
          <w:sz w:val="24"/>
          <w:szCs w:val="24"/>
          <w:lang w:val="en-US"/>
        </w:rPr>
        <w:t xml:space="preserve"> 99% of the development is happening for our team, so we’ll zoom in to the environment to get a better overview of that piece.</w:t>
      </w:r>
    </w:p>
    <w:p w:rsidR="603ECB39" w:rsidP="4E81E485" w:rsidRDefault="603ECB39" w14:paraId="76189824" w14:textId="41EDDE9E">
      <w:pPr>
        <w:spacing w:line="480" w:lineRule="auto"/>
        <w:ind w:left="720"/>
        <w:jc w:val="left"/>
      </w:pPr>
    </w:p>
    <w:p w:rsidR="603ECB39" w:rsidP="4E81E485" w:rsidRDefault="603ECB39" w14:paraId="5F0F2840" w14:textId="4840A336">
      <w:pPr>
        <w:spacing w:line="480" w:lineRule="auto"/>
        <w:ind w:left="720"/>
        <w:jc w:val="left"/>
      </w:pPr>
      <w:r w:rsidR="51119DB9">
        <w:rPr/>
        <w:t>*Next slide*</w:t>
      </w:r>
      <w:r>
        <w:br/>
      </w:r>
      <w:r w:rsidRPr="4E81E485" w:rsidR="603ECB39">
        <w:rPr>
          <w:rFonts w:ascii="Calibri" w:hAnsi="Calibri" w:eastAsia="Calibri" w:cs="Calibri"/>
          <w:noProof w:val="0"/>
          <w:color w:val="000000" w:themeColor="text1" w:themeTint="FF" w:themeShade="FF"/>
          <w:sz w:val="24"/>
          <w:szCs w:val="24"/>
          <w:lang w:val="en-US"/>
        </w:rPr>
        <w:t xml:space="preserve"> </w:t>
      </w:r>
    </w:p>
    <w:p w:rsidR="603ECB39" w:rsidP="4E81E485" w:rsidRDefault="603ECB39" w14:paraId="204B32CC" w14:textId="17E61417">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Within the environment, there are multiple moving pieces. The person setting up the task (we’ll call them the assessor) will launch the environment, and then be brought to a start menu. From there, the assessor will see a list of tasks. And, after selecting a task, they will be able to configure various things about this task. Then, the task will start and load the 3D environment which sets up everything the task needs or will provide to the user. When the task is setup, it will start running, and it will give visual instructions to the user as to what to do. The virtual arm will then move according to the data it receives from the C# wrapper, which will house the data sent from the actual exoskeleton. As the task runs, various data is recorded and logged. If the task has been specified to be repeated a certain number of times, it will set up its environment again and repeat that many times. If the user completes the tasks, or the task</w:t>
      </w:r>
      <w:r w:rsidRPr="4E81E485" w:rsidR="154A9C1B">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 xml:space="preserve">is exited, then the data will be reported to the user through an end screen. From here, the main cycle of the environment can be repeated, or the environment can be exited completely. </w:t>
      </w:r>
    </w:p>
    <w:p w:rsidR="4E81E485" w:rsidP="4E81E485" w:rsidRDefault="4E81E485" w14:paraId="1A1090FE" w14:textId="5B2CC6C5">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4F38665A" w14:textId="3045A54F">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 xml:space="preserve">Now with this general overview given, we’ll go </w:t>
      </w:r>
      <w:r w:rsidRPr="4E81E485" w:rsidR="77F4665F">
        <w:rPr>
          <w:rFonts w:ascii="Calibri" w:hAnsi="Calibri" w:eastAsia="Calibri" w:cs="Calibri"/>
          <w:noProof w:val="0"/>
          <w:color w:val="000000" w:themeColor="text1" w:themeTint="FF" w:themeShade="FF"/>
          <w:sz w:val="24"/>
          <w:szCs w:val="24"/>
          <w:lang w:val="en-US"/>
        </w:rPr>
        <w:t xml:space="preserve">into more </w:t>
      </w:r>
      <w:r w:rsidRPr="4E81E485" w:rsidR="603ECB39">
        <w:rPr>
          <w:rFonts w:ascii="Calibri" w:hAnsi="Calibri" w:eastAsia="Calibri" w:cs="Calibri"/>
          <w:noProof w:val="0"/>
          <w:color w:val="000000" w:themeColor="text1" w:themeTint="FF" w:themeShade="FF"/>
          <w:sz w:val="24"/>
          <w:szCs w:val="24"/>
          <w:lang w:val="en-US"/>
        </w:rPr>
        <w:t xml:space="preserve">detail with the pieces we will be making our recommendations for. And </w:t>
      </w:r>
      <w:r w:rsidRPr="4E81E485" w:rsidR="603ECB39">
        <w:rPr>
          <w:rFonts w:ascii="Calibri" w:hAnsi="Calibri" w:eastAsia="Calibri" w:cs="Calibri"/>
          <w:noProof w:val="0"/>
          <w:color w:val="000000" w:themeColor="text1" w:themeTint="FF" w:themeShade="FF"/>
          <w:sz w:val="24"/>
          <w:szCs w:val="24"/>
          <w:lang w:val="en-US"/>
        </w:rPr>
        <w:t>then, after</w:t>
      </w:r>
      <w:r w:rsidRPr="4E81E485" w:rsidR="603ECB39">
        <w:rPr>
          <w:rFonts w:ascii="Calibri" w:hAnsi="Calibri" w:eastAsia="Calibri" w:cs="Calibri"/>
          <w:noProof w:val="0"/>
          <w:color w:val="000000" w:themeColor="text1" w:themeTint="FF" w:themeShade="FF"/>
          <w:sz w:val="24"/>
          <w:szCs w:val="24"/>
          <w:lang w:val="en-US"/>
        </w:rPr>
        <w:t xml:space="preserve"> each recommendation we’ll pause shortly for any questions</w:t>
      </w:r>
      <w:r w:rsidRPr="4E81E485" w:rsidR="42C33770">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comments</w:t>
      </w:r>
      <w:r w:rsidRPr="4E81E485" w:rsidR="727AEE82">
        <w:rPr>
          <w:rFonts w:ascii="Calibri" w:hAnsi="Calibri" w:eastAsia="Calibri" w:cs="Calibri"/>
          <w:noProof w:val="0"/>
          <w:color w:val="000000" w:themeColor="text1" w:themeTint="FF" w:themeShade="FF"/>
          <w:sz w:val="24"/>
          <w:szCs w:val="24"/>
          <w:lang w:val="en-US"/>
        </w:rPr>
        <w:t xml:space="preserve">, or </w:t>
      </w:r>
      <w:r w:rsidRPr="4E81E485" w:rsidR="603ECB39">
        <w:rPr>
          <w:rFonts w:ascii="Calibri" w:hAnsi="Calibri" w:eastAsia="Calibri" w:cs="Calibri"/>
          <w:noProof w:val="0"/>
          <w:color w:val="000000" w:themeColor="text1" w:themeTint="FF" w:themeShade="FF"/>
          <w:sz w:val="24"/>
          <w:szCs w:val="24"/>
          <w:lang w:val="en-US"/>
        </w:rPr>
        <w:t>concerns about that specific recommendation. For our first recommendation, I’ll go ahead and pass it off Dawson.</w:t>
      </w:r>
    </w:p>
    <w:p w:rsidR="603ECB39" w:rsidP="1BFB08F3" w:rsidRDefault="603ECB39" w14:paraId="5826A57C" w14:textId="7D76F95F">
      <w:pPr>
        <w:pStyle w:val="Normal"/>
        <w:ind w:left="0"/>
        <w:jc w:val="left"/>
        <w:rPr>
          <w:rFonts w:ascii="Calibri" w:hAnsi="Calibri" w:eastAsia="Calibri" w:cs="Calibri"/>
          <w:b w:val="1"/>
          <w:bCs w:val="1"/>
          <w:noProof w:val="0"/>
          <w:color w:val="000000" w:themeColor="text1" w:themeTint="FF" w:themeShade="FF"/>
          <w:sz w:val="24"/>
          <w:szCs w:val="24"/>
          <w:u w:val="single"/>
          <w:lang w:val="en-US"/>
        </w:rPr>
      </w:pPr>
      <w:r w:rsidRPr="1BFB08F3" w:rsidR="603ECB39">
        <w:rPr>
          <w:rFonts w:ascii="Calibri" w:hAnsi="Calibri" w:eastAsia="Calibri" w:cs="Calibri"/>
          <w:b w:val="1"/>
          <w:bCs w:val="1"/>
          <w:noProof w:val="0"/>
          <w:color w:val="000000" w:themeColor="text1" w:themeTint="FF" w:themeShade="FF"/>
          <w:sz w:val="24"/>
          <w:szCs w:val="24"/>
          <w:u w:val="single"/>
          <w:lang w:val="en-US"/>
        </w:rPr>
        <w:t>3D Environment Recommendation:</w:t>
      </w:r>
    </w:p>
    <w:p w:rsidR="603ECB39" w:rsidP="4E81E485" w:rsidRDefault="603ECB39" w14:paraId="1F79DC6C" w14:textId="5DE921CE">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Now we’re onto the 3D Environment recommendation. This encapsulates any objects</w:t>
      </w:r>
      <w:r w:rsidRPr="4E81E485" w:rsidR="545F5963">
        <w:rPr>
          <w:rFonts w:ascii="Calibri" w:hAnsi="Calibri" w:eastAsia="Calibri" w:cs="Calibri"/>
          <w:noProof w:val="0"/>
          <w:color w:val="000000" w:themeColor="text1" w:themeTint="FF" w:themeShade="FF"/>
          <w:sz w:val="24"/>
          <w:szCs w:val="24"/>
          <w:lang w:val="en-US"/>
        </w:rPr>
        <w:t xml:space="preserve">, assets, </w:t>
      </w:r>
      <w:r w:rsidRPr="4E81E485" w:rsidR="603ECB39">
        <w:rPr>
          <w:rFonts w:ascii="Calibri" w:hAnsi="Calibri" w:eastAsia="Calibri" w:cs="Calibri"/>
          <w:noProof w:val="0"/>
          <w:color w:val="000000" w:themeColor="text1" w:themeTint="FF" w:themeShade="FF"/>
          <w:sz w:val="24"/>
          <w:szCs w:val="24"/>
          <w:lang w:val="en-US"/>
        </w:rPr>
        <w:t>textures</w:t>
      </w:r>
      <w:r w:rsidRPr="4E81E485" w:rsidR="2687AE42">
        <w:rPr>
          <w:rFonts w:ascii="Calibri" w:hAnsi="Calibri" w:eastAsia="Calibri" w:cs="Calibri"/>
          <w:noProof w:val="0"/>
          <w:color w:val="000000" w:themeColor="text1" w:themeTint="FF" w:themeShade="FF"/>
          <w:sz w:val="24"/>
          <w:szCs w:val="24"/>
          <w:lang w:val="en-US"/>
        </w:rPr>
        <w:t xml:space="preserve">, </w:t>
      </w:r>
      <w:r w:rsidRPr="4E81E485" w:rsidR="5AC5EFC7">
        <w:rPr>
          <w:rFonts w:ascii="Calibri" w:hAnsi="Calibri" w:eastAsia="Calibri" w:cs="Calibri"/>
          <w:noProof w:val="0"/>
          <w:color w:val="000000" w:themeColor="text1" w:themeTint="FF" w:themeShade="FF"/>
          <w:sz w:val="24"/>
          <w:szCs w:val="24"/>
          <w:lang w:val="en-US"/>
        </w:rPr>
        <w:t>backgrounds, or</w:t>
      </w:r>
      <w:r w:rsidRPr="4E81E485" w:rsidR="603ECB39">
        <w:rPr>
          <w:rFonts w:ascii="Calibri" w:hAnsi="Calibri" w:eastAsia="Calibri" w:cs="Calibri"/>
          <w:noProof w:val="0"/>
          <w:color w:val="000000" w:themeColor="text1" w:themeTint="FF" w:themeShade="FF"/>
          <w:sz w:val="24"/>
          <w:szCs w:val="24"/>
          <w:lang w:val="en-US"/>
        </w:rPr>
        <w:t xml:space="preserve"> anything else that will be loaded when a certain </w:t>
      </w:r>
      <w:r w:rsidRPr="4E81E485" w:rsidR="51838B44">
        <w:rPr>
          <w:rFonts w:ascii="Calibri" w:hAnsi="Calibri" w:eastAsia="Calibri" w:cs="Calibri"/>
          <w:noProof w:val="0"/>
          <w:color w:val="000000" w:themeColor="text1" w:themeTint="FF" w:themeShade="FF"/>
          <w:sz w:val="24"/>
          <w:szCs w:val="24"/>
          <w:lang w:val="en-US"/>
        </w:rPr>
        <w:t>scene</w:t>
      </w:r>
      <w:r w:rsidRPr="4E81E485" w:rsidR="603ECB39">
        <w:rPr>
          <w:rFonts w:ascii="Calibri" w:hAnsi="Calibri" w:eastAsia="Calibri" w:cs="Calibri"/>
          <w:noProof w:val="0"/>
          <w:color w:val="000000" w:themeColor="text1" w:themeTint="FF" w:themeShade="FF"/>
          <w:sz w:val="24"/>
          <w:szCs w:val="24"/>
          <w:lang w:val="en-US"/>
        </w:rPr>
        <w:t xml:space="preserve"> is selected. There are two different key points we focused on with the environment</w:t>
      </w:r>
      <w:r w:rsidRPr="4E81E485" w:rsidR="6C49DB00">
        <w:rPr>
          <w:rFonts w:ascii="Calibri" w:hAnsi="Calibri" w:eastAsia="Calibri" w:cs="Calibri"/>
          <w:noProof w:val="0"/>
          <w:color w:val="000000" w:themeColor="text1" w:themeTint="FF" w:themeShade="FF"/>
          <w:sz w:val="24"/>
          <w:szCs w:val="24"/>
          <w:lang w:val="en-US"/>
        </w:rPr>
        <w:t xml:space="preserve">, a style choice and an architecture choice. </w:t>
      </w:r>
    </w:p>
    <w:p w:rsidR="4E81E485" w:rsidP="4E81E485" w:rsidRDefault="4E81E485" w14:paraId="252B140F" w14:textId="3B09527E">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6934F238" w14:textId="3004270A">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 xml:space="preserve">For the style choice we had two main paths we discussed which we could go down. One path was to </w:t>
      </w:r>
      <w:r w:rsidRPr="4E81E485" w:rsidR="603ECB39">
        <w:rPr>
          <w:rFonts w:ascii="Calibri" w:hAnsi="Calibri" w:eastAsia="Calibri" w:cs="Calibri"/>
          <w:noProof w:val="0"/>
          <w:color w:val="000000" w:themeColor="text1" w:themeTint="FF" w:themeShade="FF"/>
          <w:sz w:val="24"/>
          <w:szCs w:val="24"/>
          <w:lang w:val="en-US"/>
        </w:rPr>
        <w:t>attempt</w:t>
      </w:r>
      <w:r w:rsidRPr="4E81E485" w:rsidR="603ECB39">
        <w:rPr>
          <w:rFonts w:ascii="Calibri" w:hAnsi="Calibri" w:eastAsia="Calibri" w:cs="Calibri"/>
          <w:noProof w:val="0"/>
          <w:color w:val="000000" w:themeColor="text1" w:themeTint="FF" w:themeShade="FF"/>
          <w:sz w:val="24"/>
          <w:szCs w:val="24"/>
          <w:lang w:val="en-US"/>
        </w:rPr>
        <w:t xml:space="preserve"> and </w:t>
      </w:r>
      <w:r w:rsidRPr="4E81E485" w:rsidR="603ECB39">
        <w:rPr>
          <w:rFonts w:ascii="Calibri" w:hAnsi="Calibri" w:eastAsia="Calibri" w:cs="Calibri"/>
          <w:noProof w:val="0"/>
          <w:color w:val="000000" w:themeColor="text1" w:themeTint="FF" w:themeShade="FF"/>
          <w:sz w:val="24"/>
          <w:szCs w:val="24"/>
          <w:lang w:val="en-US"/>
        </w:rPr>
        <w:t>acquire</w:t>
      </w:r>
      <w:r w:rsidRPr="4E81E485" w:rsidR="603ECB39">
        <w:rPr>
          <w:rFonts w:ascii="Calibri" w:hAnsi="Calibri" w:eastAsia="Calibri" w:cs="Calibri"/>
          <w:noProof w:val="0"/>
          <w:color w:val="000000" w:themeColor="text1" w:themeTint="FF" w:themeShade="FF"/>
          <w:sz w:val="24"/>
          <w:szCs w:val="24"/>
          <w:lang w:val="en-US"/>
        </w:rPr>
        <w:t xml:space="preserve"> or make very realistic assets for </w:t>
      </w:r>
      <w:r w:rsidRPr="4E81E485" w:rsidR="69055273">
        <w:rPr>
          <w:rFonts w:ascii="Calibri" w:hAnsi="Calibri" w:eastAsia="Calibri" w:cs="Calibri"/>
          <w:noProof w:val="0"/>
          <w:color w:val="000000" w:themeColor="text1" w:themeTint="FF" w:themeShade="FF"/>
          <w:sz w:val="24"/>
          <w:szCs w:val="24"/>
          <w:lang w:val="en-US"/>
        </w:rPr>
        <w:t>all</w:t>
      </w:r>
      <w:r w:rsidRPr="4E81E485" w:rsidR="603ECB39">
        <w:rPr>
          <w:rFonts w:ascii="Calibri" w:hAnsi="Calibri" w:eastAsia="Calibri" w:cs="Calibri"/>
          <w:noProof w:val="0"/>
          <w:color w:val="000000" w:themeColor="text1" w:themeTint="FF" w:themeShade="FF"/>
          <w:sz w:val="24"/>
          <w:szCs w:val="24"/>
          <w:lang w:val="en-US"/>
        </w:rPr>
        <w:t xml:space="preserve"> the objects</w:t>
      </w:r>
      <w:r w:rsidRPr="4E81E485" w:rsidR="620DB54B">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textures</w:t>
      </w:r>
      <w:r w:rsidRPr="4E81E485" w:rsidR="0E3915EB">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backgrounds</w:t>
      </w:r>
      <w:r w:rsidRPr="4E81E485" w:rsidR="4DE41289">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 xml:space="preserve">etc. Having real-world modeling for </w:t>
      </w:r>
      <w:r w:rsidRPr="4E81E485" w:rsidR="04F51674">
        <w:rPr>
          <w:rFonts w:ascii="Calibri" w:hAnsi="Calibri" w:eastAsia="Calibri" w:cs="Calibri"/>
          <w:noProof w:val="0"/>
          <w:color w:val="000000" w:themeColor="text1" w:themeTint="FF" w:themeShade="FF"/>
          <w:sz w:val="24"/>
          <w:szCs w:val="24"/>
          <w:lang w:val="en-US"/>
        </w:rPr>
        <w:t>all</w:t>
      </w:r>
      <w:r w:rsidRPr="4E81E485" w:rsidR="603ECB39">
        <w:rPr>
          <w:rFonts w:ascii="Calibri" w:hAnsi="Calibri" w:eastAsia="Calibri" w:cs="Calibri"/>
          <w:noProof w:val="0"/>
          <w:color w:val="000000" w:themeColor="text1" w:themeTint="FF" w:themeShade="FF"/>
          <w:sz w:val="24"/>
          <w:szCs w:val="24"/>
          <w:lang w:val="en-US"/>
        </w:rPr>
        <w:t xml:space="preserve"> our assets would make the environment extremely realistic looking, and possibly more immersive. </w:t>
      </w:r>
      <w:r w:rsidRPr="4E81E485" w:rsidR="24A16FF5">
        <w:rPr>
          <w:rFonts w:ascii="Calibri" w:hAnsi="Calibri" w:eastAsia="Calibri" w:cs="Calibri"/>
          <w:noProof w:val="0"/>
          <w:color w:val="000000" w:themeColor="text1" w:themeTint="FF" w:themeShade="FF"/>
          <w:sz w:val="24"/>
          <w:szCs w:val="24"/>
          <w:lang w:val="en-US"/>
        </w:rPr>
        <w:t>However</w:t>
      </w:r>
      <w:r w:rsidRPr="4E81E485" w:rsidR="603ECB39">
        <w:rPr>
          <w:rFonts w:ascii="Calibri" w:hAnsi="Calibri" w:eastAsia="Calibri" w:cs="Calibri"/>
          <w:noProof w:val="0"/>
          <w:color w:val="000000" w:themeColor="text1" w:themeTint="FF" w:themeShade="FF"/>
          <w:sz w:val="24"/>
          <w:szCs w:val="24"/>
          <w:lang w:val="en-US"/>
        </w:rPr>
        <w:t>, having extremely realistic assets takes a higher toll on performance and optimization, as well as a toll on the time to acquire or make any of these assets. The other path we considered was choosing a less-distracting and more simple style for</w:t>
      </w:r>
      <w:r w:rsidRPr="4E81E485" w:rsidR="29E47AEB">
        <w:rPr>
          <w:rFonts w:ascii="Calibri" w:hAnsi="Calibri" w:eastAsia="Calibri" w:cs="Calibri"/>
          <w:noProof w:val="0"/>
          <w:color w:val="000000" w:themeColor="text1" w:themeTint="FF" w:themeShade="FF"/>
          <w:sz w:val="24"/>
          <w:szCs w:val="24"/>
          <w:lang w:val="en-US"/>
        </w:rPr>
        <w:t xml:space="preserve"> the</w:t>
      </w:r>
      <w:r w:rsidRPr="4E81E485" w:rsidR="603ECB39">
        <w:rPr>
          <w:rFonts w:ascii="Calibri" w:hAnsi="Calibri" w:eastAsia="Calibri" w:cs="Calibri"/>
          <w:noProof w:val="0"/>
          <w:color w:val="000000" w:themeColor="text1" w:themeTint="FF" w:themeShade="FF"/>
          <w:sz w:val="24"/>
          <w:szCs w:val="24"/>
          <w:lang w:val="en-US"/>
        </w:rPr>
        <w:t xml:space="preserve"> assets and the environment. This would make the environment not appear like it has real-world modeling, but the time and performance savings would be huge for this path</w:t>
      </w:r>
      <w:r w:rsidRPr="4E81E485" w:rsidR="761BFBEA">
        <w:rPr>
          <w:rFonts w:ascii="Calibri" w:hAnsi="Calibri" w:eastAsia="Calibri" w:cs="Calibri"/>
          <w:noProof w:val="0"/>
          <w:color w:val="000000" w:themeColor="text1" w:themeTint="FF" w:themeShade="FF"/>
          <w:sz w:val="24"/>
          <w:szCs w:val="24"/>
          <w:lang w:val="en-US"/>
        </w:rPr>
        <w:t>.</w:t>
      </w:r>
      <w:r w:rsidRPr="4E81E485" w:rsidR="603ECB39">
        <w:rPr>
          <w:rFonts w:ascii="Calibri" w:hAnsi="Calibri" w:eastAsia="Calibri" w:cs="Calibri"/>
          <w:noProof w:val="0"/>
          <w:color w:val="000000" w:themeColor="text1" w:themeTint="FF" w:themeShade="FF"/>
          <w:sz w:val="24"/>
          <w:szCs w:val="24"/>
          <w:lang w:val="en-US"/>
        </w:rPr>
        <w:t xml:space="preserve"> </w:t>
      </w:r>
      <w:r w:rsidRPr="4E81E485" w:rsidR="7CF9B706">
        <w:rPr>
          <w:rFonts w:ascii="Calibri" w:hAnsi="Calibri" w:eastAsia="Calibri" w:cs="Calibri"/>
          <w:noProof w:val="0"/>
          <w:color w:val="000000" w:themeColor="text1" w:themeTint="FF" w:themeShade="FF"/>
          <w:sz w:val="24"/>
          <w:szCs w:val="24"/>
          <w:lang w:val="en-US"/>
        </w:rPr>
        <w:t>However,</w:t>
      </w:r>
      <w:r w:rsidRPr="4E81E485" w:rsidR="630934D4">
        <w:rPr>
          <w:rFonts w:ascii="Calibri" w:hAnsi="Calibri" w:eastAsia="Calibri" w:cs="Calibri"/>
          <w:noProof w:val="0"/>
          <w:color w:val="000000" w:themeColor="text1" w:themeTint="FF" w:themeShade="FF"/>
          <w:sz w:val="24"/>
          <w:szCs w:val="24"/>
          <w:lang w:val="en-US"/>
        </w:rPr>
        <w:t xml:space="preserve"> we also </w:t>
      </w:r>
      <w:r w:rsidRPr="4E81E485" w:rsidR="603ECB39">
        <w:rPr>
          <w:rFonts w:ascii="Calibri" w:hAnsi="Calibri" w:eastAsia="Calibri" w:cs="Calibri"/>
          <w:noProof w:val="0"/>
          <w:color w:val="000000" w:themeColor="text1" w:themeTint="FF" w:themeShade="FF"/>
          <w:sz w:val="24"/>
          <w:szCs w:val="24"/>
          <w:lang w:val="en-US"/>
        </w:rPr>
        <w:t>knew we didn’t want the environment to appear unprofessional</w:t>
      </w:r>
      <w:r w:rsidRPr="4E81E485" w:rsidR="6810F223">
        <w:rPr>
          <w:rFonts w:ascii="Calibri" w:hAnsi="Calibri" w:eastAsia="Calibri" w:cs="Calibri"/>
          <w:noProof w:val="0"/>
          <w:color w:val="000000" w:themeColor="text1" w:themeTint="FF" w:themeShade="FF"/>
          <w:sz w:val="24"/>
          <w:szCs w:val="24"/>
          <w:lang w:val="en-US"/>
        </w:rPr>
        <w:t xml:space="preserve"> and completely unrealistic</w:t>
      </w:r>
      <w:r w:rsidRPr="4E81E485" w:rsidR="603ECB39">
        <w:rPr>
          <w:rFonts w:ascii="Calibri" w:hAnsi="Calibri" w:eastAsia="Calibri" w:cs="Calibri"/>
          <w:noProof w:val="0"/>
          <w:color w:val="000000" w:themeColor="text1" w:themeTint="FF" w:themeShade="FF"/>
          <w:sz w:val="24"/>
          <w:szCs w:val="24"/>
          <w:lang w:val="en-US"/>
        </w:rPr>
        <w:t xml:space="preserve">. Because of this, we chose to synthesize these two paths into one, by choosing to make the background for the game a sort of grid-space that looks very clean, simple, and professional. But the table and objects would look more realistic and physical, as this is what the patient will be interacting with. </w:t>
      </w:r>
    </w:p>
    <w:p w:rsidR="4E81E485" w:rsidP="4E81E485" w:rsidRDefault="4E81E485" w14:paraId="262D4293" w14:textId="3B21A295">
      <w:pPr>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03A6674E" w14:textId="1465BBD2">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Our other choice we made was how the architecture for the environment would be created and handled in conjunction with tasks. One method was to have the environment be a set of objects</w:t>
      </w:r>
      <w:r w:rsidRPr="4E81E485" w:rsidR="5A12F5C6">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assets</w:t>
      </w:r>
      <w:r w:rsidRPr="4E81E485" w:rsidR="7F0FDE71">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textures</w:t>
      </w:r>
      <w:r w:rsidRPr="4E81E485" w:rsidR="0E80D23F">
        <w:rPr>
          <w:rFonts w:ascii="Calibri" w:hAnsi="Calibri" w:eastAsia="Calibri" w:cs="Calibri"/>
          <w:noProof w:val="0"/>
          <w:color w:val="000000" w:themeColor="text1" w:themeTint="FF" w:themeShade="FF"/>
          <w:sz w:val="24"/>
          <w:szCs w:val="24"/>
          <w:lang w:val="en-US"/>
        </w:rPr>
        <w:t>, etc.</w:t>
      </w:r>
      <w:r w:rsidRPr="4E81E485" w:rsidR="603ECB39">
        <w:rPr>
          <w:rFonts w:ascii="Calibri" w:hAnsi="Calibri" w:eastAsia="Calibri" w:cs="Calibri"/>
          <w:noProof w:val="0"/>
          <w:color w:val="000000" w:themeColor="text1" w:themeTint="FF" w:themeShade="FF"/>
          <w:sz w:val="24"/>
          <w:szCs w:val="24"/>
          <w:lang w:val="en-US"/>
        </w:rPr>
        <w:t xml:space="preserve"> that are created. Almost like a set of basic tools to all be used later during scripting. This way, the base environment would not grow extremely large in terms of assets or code, and each individual task could just pull and use from this environment as it pleased. Because of this, most of the objects within this set of assets for the </w:t>
      </w:r>
      <w:r w:rsidRPr="4E81E485" w:rsidR="05A21726">
        <w:rPr>
          <w:rFonts w:ascii="Calibri" w:hAnsi="Calibri" w:eastAsia="Calibri" w:cs="Calibri"/>
          <w:noProof w:val="0"/>
          <w:color w:val="000000" w:themeColor="text1" w:themeTint="FF" w:themeShade="FF"/>
          <w:sz w:val="24"/>
          <w:szCs w:val="24"/>
          <w:lang w:val="en-US"/>
        </w:rPr>
        <w:t xml:space="preserve">environment </w:t>
      </w:r>
      <w:r w:rsidRPr="4E81E485" w:rsidR="603ECB39">
        <w:rPr>
          <w:rFonts w:ascii="Calibri" w:hAnsi="Calibri" w:eastAsia="Calibri" w:cs="Calibri"/>
          <w:noProof w:val="0"/>
          <w:color w:val="000000" w:themeColor="text1" w:themeTint="FF" w:themeShade="FF"/>
          <w:sz w:val="24"/>
          <w:szCs w:val="24"/>
          <w:lang w:val="en-US"/>
        </w:rPr>
        <w:t xml:space="preserve">wouldn’t have scripts attached to them, </w:t>
      </w:r>
      <w:r w:rsidRPr="4E81E485" w:rsidR="02444206">
        <w:rPr>
          <w:rFonts w:ascii="Calibri" w:hAnsi="Calibri" w:eastAsia="Calibri" w:cs="Calibri"/>
          <w:noProof w:val="0"/>
          <w:color w:val="000000" w:themeColor="text1" w:themeTint="FF" w:themeShade="FF"/>
          <w:sz w:val="24"/>
          <w:szCs w:val="24"/>
          <w:lang w:val="en-US"/>
        </w:rPr>
        <w:t xml:space="preserve">and </w:t>
      </w:r>
      <w:r w:rsidRPr="4E81E485" w:rsidR="603ECB39">
        <w:rPr>
          <w:rFonts w:ascii="Calibri" w:hAnsi="Calibri" w:eastAsia="Calibri" w:cs="Calibri"/>
          <w:noProof w:val="0"/>
          <w:color w:val="000000" w:themeColor="text1" w:themeTint="FF" w:themeShade="FF"/>
          <w:sz w:val="24"/>
          <w:szCs w:val="24"/>
          <w:lang w:val="en-US"/>
        </w:rPr>
        <w:t xml:space="preserve">most of the scripting would take place inside </w:t>
      </w:r>
      <w:r w:rsidRPr="4E81E485" w:rsidR="78D3645D">
        <w:rPr>
          <w:rFonts w:ascii="Calibri" w:hAnsi="Calibri" w:eastAsia="Calibri" w:cs="Calibri"/>
          <w:noProof w:val="0"/>
          <w:color w:val="000000" w:themeColor="text1" w:themeTint="FF" w:themeShade="FF"/>
          <w:sz w:val="24"/>
          <w:szCs w:val="24"/>
          <w:lang w:val="en-US"/>
        </w:rPr>
        <w:t>each</w:t>
      </w:r>
      <w:r w:rsidRPr="4E81E485" w:rsidR="659A7502">
        <w:rPr>
          <w:rFonts w:ascii="Calibri" w:hAnsi="Calibri" w:eastAsia="Calibri" w:cs="Calibri"/>
          <w:noProof w:val="0"/>
          <w:color w:val="000000" w:themeColor="text1" w:themeTint="FF" w:themeShade="FF"/>
          <w:sz w:val="24"/>
          <w:szCs w:val="24"/>
          <w:lang w:val="en-US"/>
        </w:rPr>
        <w:t xml:space="preserve"> individual </w:t>
      </w:r>
      <w:r w:rsidRPr="4E81E485" w:rsidR="603ECB39">
        <w:rPr>
          <w:rFonts w:ascii="Calibri" w:hAnsi="Calibri" w:eastAsia="Calibri" w:cs="Calibri"/>
          <w:noProof w:val="0"/>
          <w:color w:val="000000" w:themeColor="text1" w:themeTint="FF" w:themeShade="FF"/>
          <w:sz w:val="24"/>
          <w:szCs w:val="24"/>
          <w:lang w:val="en-US"/>
        </w:rPr>
        <w:t xml:space="preserve">task. The other method we considered was for the environment to be setup as a base for all tasks, with a game manager attached to it, which would contain scripting for the base environment. Then, individual tasks would interface with this, and make additions, or changes, to the 3D environment. While this method cuts down on some redundancy, from our research and experience it also creates more work and more things to go wrong if we have a giant game manager trying to handle all these different tasks. Consequentially, we went with the architecture of the </w:t>
      </w:r>
      <w:r w:rsidRPr="4E81E485" w:rsidR="6F135D75">
        <w:rPr>
          <w:rFonts w:ascii="Calibri" w:hAnsi="Calibri" w:eastAsia="Calibri" w:cs="Calibri"/>
          <w:noProof w:val="0"/>
          <w:color w:val="000000" w:themeColor="text1" w:themeTint="FF" w:themeShade="FF"/>
          <w:sz w:val="24"/>
          <w:szCs w:val="24"/>
          <w:lang w:val="en-US"/>
        </w:rPr>
        <w:t xml:space="preserve">first </w:t>
      </w:r>
      <w:r w:rsidRPr="4E81E485" w:rsidR="603ECB39">
        <w:rPr>
          <w:rFonts w:ascii="Calibri" w:hAnsi="Calibri" w:eastAsia="Calibri" w:cs="Calibri"/>
          <w:noProof w:val="0"/>
          <w:color w:val="000000" w:themeColor="text1" w:themeTint="FF" w:themeShade="FF"/>
          <w:sz w:val="24"/>
          <w:szCs w:val="24"/>
          <w:lang w:val="en-US"/>
        </w:rPr>
        <w:t xml:space="preserve">option, leaving the scripting and major responsibility to each individual task to create and handle the assets the 3D environment provides. </w:t>
      </w:r>
    </w:p>
    <w:p w:rsidR="4E81E485" w:rsidP="4E81E485" w:rsidRDefault="4E81E485" w14:paraId="3949D96E" w14:textId="1D89217C">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3652ADFC" w14:textId="6886496B">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 xml:space="preserve">That’s all for </w:t>
      </w:r>
      <w:r w:rsidRPr="4E81E485" w:rsidR="603ECB39">
        <w:rPr>
          <w:rFonts w:ascii="Calibri" w:hAnsi="Calibri" w:eastAsia="Calibri" w:cs="Calibri"/>
          <w:noProof w:val="0"/>
          <w:color w:val="000000" w:themeColor="text1" w:themeTint="FF" w:themeShade="FF"/>
          <w:sz w:val="24"/>
          <w:szCs w:val="24"/>
          <w:lang w:val="en-US"/>
        </w:rPr>
        <w:t>environment recommendation</w:t>
      </w:r>
      <w:r w:rsidRPr="4E81E485" w:rsidR="603ECB39">
        <w:rPr>
          <w:rFonts w:ascii="Calibri" w:hAnsi="Calibri" w:eastAsia="Calibri" w:cs="Calibri"/>
          <w:noProof w:val="0"/>
          <w:color w:val="000000" w:themeColor="text1" w:themeTint="FF" w:themeShade="FF"/>
          <w:sz w:val="24"/>
          <w:szCs w:val="24"/>
          <w:lang w:val="en-US"/>
        </w:rPr>
        <w:t>, I’d like to now open it up for any questions</w:t>
      </w:r>
      <w:r w:rsidRPr="4E81E485" w:rsidR="7A99E1E7">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co</w:t>
      </w:r>
      <w:r w:rsidRPr="4E81E485" w:rsidR="0DF0608E">
        <w:rPr>
          <w:rFonts w:ascii="Calibri" w:hAnsi="Calibri" w:eastAsia="Calibri" w:cs="Calibri"/>
          <w:noProof w:val="0"/>
          <w:color w:val="000000" w:themeColor="text1" w:themeTint="FF" w:themeShade="FF"/>
          <w:sz w:val="24"/>
          <w:szCs w:val="24"/>
          <w:lang w:val="en-US"/>
        </w:rPr>
        <w:t xml:space="preserve">mments, or </w:t>
      </w:r>
      <w:r w:rsidRPr="4E81E485" w:rsidR="603ECB39">
        <w:rPr>
          <w:rFonts w:ascii="Calibri" w:hAnsi="Calibri" w:eastAsia="Calibri" w:cs="Calibri"/>
          <w:noProof w:val="0"/>
          <w:color w:val="000000" w:themeColor="text1" w:themeTint="FF" w:themeShade="FF"/>
          <w:sz w:val="24"/>
          <w:szCs w:val="24"/>
          <w:lang w:val="en-US"/>
        </w:rPr>
        <w:t>co</w:t>
      </w:r>
      <w:r w:rsidRPr="4E81E485" w:rsidR="368ABC60">
        <w:rPr>
          <w:rFonts w:ascii="Calibri" w:hAnsi="Calibri" w:eastAsia="Calibri" w:cs="Calibri"/>
          <w:noProof w:val="0"/>
          <w:color w:val="000000" w:themeColor="text1" w:themeTint="FF" w:themeShade="FF"/>
          <w:sz w:val="24"/>
          <w:szCs w:val="24"/>
          <w:lang w:val="en-US"/>
        </w:rPr>
        <w:t xml:space="preserve">ncerns </w:t>
      </w:r>
      <w:r w:rsidRPr="4E81E485" w:rsidR="603ECB39">
        <w:rPr>
          <w:rFonts w:ascii="Calibri" w:hAnsi="Calibri" w:eastAsia="Calibri" w:cs="Calibri"/>
          <w:noProof w:val="0"/>
          <w:color w:val="000000" w:themeColor="text1" w:themeTint="FF" w:themeShade="FF"/>
          <w:sz w:val="24"/>
          <w:szCs w:val="24"/>
          <w:lang w:val="en-US"/>
        </w:rPr>
        <w:t xml:space="preserve">before the next recommendation, if there are any?  </w:t>
      </w:r>
    </w:p>
    <w:p w:rsidR="603ECB39" w:rsidP="4E81E485" w:rsidRDefault="603ECB39" w14:paraId="6287EFAD" w14:textId="273B5C63">
      <w:pPr>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2AF88A22" w14:textId="6B570ADE">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 Go to next slide *</w:t>
      </w:r>
    </w:p>
    <w:p w:rsidR="085694BE" w:rsidP="4E81E485" w:rsidRDefault="085694BE" w14:paraId="700D8F2F" w14:textId="458E5A64">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1D55745A" w:rsidP="4E81E485" w:rsidRDefault="1D55745A" w14:paraId="63905C82" w14:textId="25049A9F">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1D55745A">
        <w:rPr>
          <w:rFonts w:ascii="Calibri" w:hAnsi="Calibri" w:eastAsia="Calibri" w:cs="Calibri"/>
          <w:noProof w:val="0"/>
          <w:color w:val="000000" w:themeColor="text1" w:themeTint="FF" w:themeShade="FF"/>
          <w:sz w:val="24"/>
          <w:szCs w:val="24"/>
          <w:lang w:val="en-US"/>
        </w:rPr>
        <w:t xml:space="preserve">Okay if there are no other questions, I’ll pass it off to Miguel to talk about the last recommendation. </w:t>
      </w:r>
    </w:p>
    <w:p w:rsidR="603ECB39" w:rsidP="1BFB08F3" w:rsidRDefault="603ECB39" w14:paraId="391ABBE1" w14:textId="38EEF1B1">
      <w:pPr>
        <w:pStyle w:val="Normal"/>
        <w:ind w:left="0"/>
        <w:jc w:val="left"/>
        <w:rPr>
          <w:rFonts w:ascii="Calibri" w:hAnsi="Calibri" w:eastAsia="Calibri" w:cs="Calibri"/>
          <w:b w:val="0"/>
          <w:bCs w:val="0"/>
          <w:noProof w:val="0"/>
          <w:color w:val="000000" w:themeColor="text1" w:themeTint="FF" w:themeShade="FF"/>
          <w:sz w:val="24"/>
          <w:szCs w:val="24"/>
          <w:u w:val="single"/>
          <w:lang w:val="en-US"/>
        </w:rPr>
      </w:pPr>
      <w:r w:rsidRPr="1BFB08F3" w:rsidR="603ECB39">
        <w:rPr>
          <w:rFonts w:ascii="Calibri" w:hAnsi="Calibri" w:eastAsia="Calibri" w:cs="Calibri"/>
          <w:b w:val="1"/>
          <w:bCs w:val="1"/>
          <w:noProof w:val="0"/>
          <w:color w:val="000000" w:themeColor="text1" w:themeTint="FF" w:themeShade="FF"/>
          <w:sz w:val="24"/>
          <w:szCs w:val="24"/>
          <w:u w:val="single"/>
          <w:lang w:val="en-US"/>
        </w:rPr>
        <w:t xml:space="preserve">Identification of Potential </w:t>
      </w:r>
      <w:r w:rsidRPr="1BFB08F3" w:rsidR="603ECB39">
        <w:rPr>
          <w:rFonts w:ascii="Calibri" w:hAnsi="Calibri" w:eastAsia="Calibri" w:cs="Calibri"/>
          <w:b w:val="1"/>
          <w:bCs w:val="1"/>
          <w:noProof w:val="0"/>
          <w:color w:val="000000" w:themeColor="text1" w:themeTint="FF" w:themeShade="FF"/>
          <w:sz w:val="24"/>
          <w:szCs w:val="24"/>
          <w:u w:val="single"/>
          <w:lang w:val="en-US"/>
        </w:rPr>
        <w:t>Risks:</w:t>
      </w:r>
    </w:p>
    <w:p w:rsidR="603ECB39" w:rsidP="4E81E485" w:rsidRDefault="603ECB39" w14:paraId="6BE7EF7C" w14:textId="10F52C41">
      <w:pPr>
        <w:pStyle w:val="Normal"/>
        <w:spacing w:line="480" w:lineRule="auto"/>
        <w:ind w:left="720"/>
        <w:jc w:val="left"/>
        <w:rPr>
          <w:rFonts w:ascii="Calibri" w:hAnsi="Calibri" w:eastAsia="Calibri" w:cs="Calibri"/>
          <w:b w:val="1"/>
          <w:bCs w:val="1"/>
          <w:noProof w:val="0"/>
          <w:color w:val="000000" w:themeColor="text1" w:themeTint="FF" w:themeShade="FF"/>
          <w:sz w:val="24"/>
          <w:szCs w:val="24"/>
          <w:u w:val="single"/>
          <w:lang w:val="en-US"/>
        </w:rPr>
      </w:pPr>
      <w:r w:rsidRPr="4E81E485" w:rsidR="603ECB39">
        <w:rPr>
          <w:rFonts w:ascii="Calibri" w:hAnsi="Calibri" w:eastAsia="Calibri" w:cs="Calibri"/>
          <w:noProof w:val="0"/>
          <w:color w:val="000000" w:themeColor="text1" w:themeTint="FF" w:themeShade="FF"/>
          <w:sz w:val="24"/>
          <w:szCs w:val="24"/>
          <w:lang w:val="en-US"/>
        </w:rPr>
        <w:t>So, the biggest potential risk our team identified for this project was the passing of data between 3D environment</w:t>
      </w:r>
      <w:r w:rsidRPr="4E81E485" w:rsidR="79D9742C">
        <w:rPr>
          <w:rFonts w:ascii="Calibri" w:hAnsi="Calibri" w:eastAsia="Calibri" w:cs="Calibri"/>
          <w:noProof w:val="0"/>
          <w:color w:val="000000" w:themeColor="text1" w:themeTint="FF" w:themeShade="FF"/>
          <w:sz w:val="24"/>
          <w:szCs w:val="24"/>
          <w:lang w:val="en-US"/>
        </w:rPr>
        <w:t xml:space="preserve"> and the exoskeleton</w:t>
      </w:r>
      <w:r w:rsidRPr="4E81E485" w:rsidR="603ECB39">
        <w:rPr>
          <w:rFonts w:ascii="Calibri" w:hAnsi="Calibri" w:eastAsia="Calibri" w:cs="Calibri"/>
          <w:noProof w:val="0"/>
          <w:color w:val="000000" w:themeColor="text1" w:themeTint="FF" w:themeShade="FF"/>
          <w:sz w:val="24"/>
          <w:szCs w:val="24"/>
          <w:lang w:val="en-US"/>
        </w:rPr>
        <w:t xml:space="preserve">. While it is technically possible for the environment to exert control over the exoskeleton, the risks associated with this caused our team to decide that the environment should not move the exoskeleton in any way. By making this choice, we avoid any chance of writing bad code which could control the exoskeleton and damage or hurt something around it, including the patient. Since the interaction between the exoskeleton and the environment will happen through the C# wrapper, this means we will only write code which reads data from the exoskeleton, and to not implement any code which sends data to the exoskeleton. This way, we can be confident in the fact that the environment will have no control over the exoskeleton and have no possibility </w:t>
      </w:r>
      <w:r w:rsidRPr="4E81E485" w:rsidR="603ECB39">
        <w:rPr>
          <w:rFonts w:ascii="Calibri" w:hAnsi="Calibri" w:eastAsia="Calibri" w:cs="Calibri"/>
          <w:noProof w:val="0"/>
          <w:color w:val="000000" w:themeColor="text1" w:themeTint="FF" w:themeShade="FF"/>
          <w:sz w:val="24"/>
          <w:szCs w:val="24"/>
          <w:lang w:val="en-US"/>
        </w:rPr>
        <w:t>to</w:t>
      </w:r>
      <w:r w:rsidRPr="4E81E485" w:rsidR="603ECB39">
        <w:rPr>
          <w:rFonts w:ascii="Calibri" w:hAnsi="Calibri" w:eastAsia="Calibri" w:cs="Calibri"/>
          <w:noProof w:val="0"/>
          <w:color w:val="000000" w:themeColor="text1" w:themeTint="FF" w:themeShade="FF"/>
          <w:sz w:val="24"/>
          <w:szCs w:val="24"/>
          <w:lang w:val="en-US"/>
        </w:rPr>
        <w:t xml:space="preserve"> injure the patient. </w:t>
      </w:r>
    </w:p>
    <w:p w:rsidR="4E81E485" w:rsidP="4E81E485" w:rsidRDefault="4E81E485" w14:paraId="6EE13FD5" w14:textId="3A39277A">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53A95391" w14:textId="054D03FD">
      <w:pPr>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 xml:space="preserve">Another potential risk is the risk of bad data. Since an important requirement of the environment is to be able to log and report data for a patient over several tests, if this data is recorded or shown incorrectly, it has the danger of leading to false test results in many senses. </w:t>
      </w:r>
      <w:proofErr w:type="gramStart"/>
      <w:r w:rsidRPr="4E81E485" w:rsidR="603ECB39">
        <w:rPr>
          <w:rFonts w:ascii="Calibri" w:hAnsi="Calibri" w:eastAsia="Calibri" w:cs="Calibri"/>
          <w:noProof w:val="0"/>
          <w:color w:val="000000" w:themeColor="text1" w:themeTint="FF" w:themeShade="FF"/>
          <w:sz w:val="24"/>
          <w:szCs w:val="24"/>
          <w:lang w:val="en-US"/>
        </w:rPr>
        <w:t>If</w:t>
      </w:r>
      <w:proofErr w:type="gramEnd"/>
      <w:r w:rsidRPr="4E81E485" w:rsidR="603ECB39">
        <w:rPr>
          <w:rFonts w:ascii="Calibri" w:hAnsi="Calibri" w:eastAsia="Calibri" w:cs="Calibri"/>
          <w:noProof w:val="0"/>
          <w:color w:val="000000" w:themeColor="text1" w:themeTint="FF" w:themeShade="FF"/>
          <w:sz w:val="24"/>
          <w:szCs w:val="24"/>
          <w:lang w:val="en-US"/>
        </w:rPr>
        <w:t xml:space="preserve"> for example, the data gets recorded when it shouldn’t be, there is a possibility that the data shows the patient did much better than they truly did, while if the data is not recorded as often is it should be, then the exact opposite could happen. Either way, this potential compromise of data is a risk, and to prevent it will require testing. One specific way we could test this would be to run a test which has expected logging</w:t>
      </w:r>
      <w:r w:rsidRPr="4E81E485" w:rsidR="4DB8F6FE">
        <w:rPr>
          <w:rFonts w:ascii="Calibri" w:hAnsi="Calibri" w:eastAsia="Calibri" w:cs="Calibri"/>
          <w:noProof w:val="0"/>
          <w:color w:val="000000" w:themeColor="text1" w:themeTint="FF" w:themeShade="FF"/>
          <w:sz w:val="24"/>
          <w:szCs w:val="24"/>
          <w:lang w:val="en-US"/>
        </w:rPr>
        <w:t xml:space="preserve"> </w:t>
      </w:r>
      <w:r w:rsidRPr="4E81E485" w:rsidR="603ECB39">
        <w:rPr>
          <w:rFonts w:ascii="Calibri" w:hAnsi="Calibri" w:eastAsia="Calibri" w:cs="Calibri"/>
          <w:noProof w:val="0"/>
          <w:color w:val="000000" w:themeColor="text1" w:themeTint="FF" w:themeShade="FF"/>
          <w:sz w:val="24"/>
          <w:szCs w:val="24"/>
          <w:lang w:val="en-US"/>
        </w:rPr>
        <w:t xml:space="preserve">results, and then to verify that the actual results match the </w:t>
      </w:r>
      <w:r w:rsidRPr="4E81E485" w:rsidR="764B14D6">
        <w:rPr>
          <w:rFonts w:ascii="Calibri" w:hAnsi="Calibri" w:eastAsia="Calibri" w:cs="Calibri"/>
          <w:noProof w:val="0"/>
          <w:color w:val="000000" w:themeColor="text1" w:themeTint="FF" w:themeShade="FF"/>
          <w:sz w:val="24"/>
          <w:szCs w:val="24"/>
          <w:lang w:val="en-US"/>
        </w:rPr>
        <w:t xml:space="preserve">expected </w:t>
      </w:r>
      <w:r w:rsidRPr="4E81E485" w:rsidR="603ECB39">
        <w:rPr>
          <w:rFonts w:ascii="Calibri" w:hAnsi="Calibri" w:eastAsia="Calibri" w:cs="Calibri"/>
          <w:noProof w:val="0"/>
          <w:color w:val="000000" w:themeColor="text1" w:themeTint="FF" w:themeShade="FF"/>
          <w:sz w:val="24"/>
          <w:szCs w:val="24"/>
          <w:lang w:val="en-US"/>
        </w:rPr>
        <w:t xml:space="preserve">ones. </w:t>
      </w:r>
    </w:p>
    <w:p w:rsidR="4E81E485" w:rsidP="4E81E485" w:rsidRDefault="4E81E485" w14:paraId="1A9F6362" w14:textId="4A377D66">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3D9C8CF7" w14:textId="77B502A8">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 xml:space="preserve">Finally, another potential risk is that the environment runs below an </w:t>
      </w:r>
      <w:proofErr w:type="gramStart"/>
      <w:r w:rsidRPr="4E81E485" w:rsidR="603ECB39">
        <w:rPr>
          <w:rFonts w:ascii="Calibri" w:hAnsi="Calibri" w:eastAsia="Calibri" w:cs="Calibri"/>
          <w:noProof w:val="0"/>
          <w:color w:val="000000" w:themeColor="text1" w:themeTint="FF" w:themeShade="FF"/>
          <w:sz w:val="24"/>
          <w:szCs w:val="24"/>
          <w:lang w:val="en-US"/>
        </w:rPr>
        <w:t>acceptable framerate</w:t>
      </w:r>
      <w:proofErr w:type="gramEnd"/>
      <w:r w:rsidRPr="4E81E485" w:rsidR="603ECB39">
        <w:rPr>
          <w:rFonts w:ascii="Calibri" w:hAnsi="Calibri" w:eastAsia="Calibri" w:cs="Calibri"/>
          <w:noProof w:val="0"/>
          <w:color w:val="000000" w:themeColor="text1" w:themeTint="FF" w:themeShade="FF"/>
          <w:sz w:val="24"/>
          <w:szCs w:val="24"/>
          <w:lang w:val="en-US"/>
        </w:rPr>
        <w:t xml:space="preserve">. Since optimization and a smooth-running game is a key requirement, if the 3D environment drops below an acceptable frame rate, then at the very least </w:t>
      </w:r>
      <w:r w:rsidRPr="4E81E485" w:rsidR="5E8AD23B">
        <w:rPr>
          <w:rFonts w:ascii="Calibri" w:hAnsi="Calibri" w:eastAsia="Calibri" w:cs="Calibri"/>
          <w:noProof w:val="0"/>
          <w:color w:val="000000" w:themeColor="text1" w:themeTint="FF" w:themeShade="FF"/>
          <w:sz w:val="24"/>
          <w:szCs w:val="24"/>
          <w:lang w:val="en-US"/>
        </w:rPr>
        <w:t xml:space="preserve">it </w:t>
      </w:r>
      <w:r w:rsidRPr="4E81E485" w:rsidR="603ECB39">
        <w:rPr>
          <w:rFonts w:ascii="Calibri" w:hAnsi="Calibri" w:eastAsia="Calibri" w:cs="Calibri"/>
          <w:noProof w:val="0"/>
          <w:color w:val="000000" w:themeColor="text1" w:themeTint="FF" w:themeShade="FF"/>
          <w:sz w:val="24"/>
          <w:szCs w:val="24"/>
          <w:lang w:val="en-US"/>
        </w:rPr>
        <w:t xml:space="preserve">runs the risk of giving inaccurate test data, among other things. This one is a little more difficult to prevent, as making sure we write optimized code within key areas, and not </w:t>
      </w:r>
      <w:proofErr w:type="gramStart"/>
      <w:r w:rsidRPr="4E81E485" w:rsidR="603ECB39">
        <w:rPr>
          <w:rFonts w:ascii="Calibri" w:hAnsi="Calibri" w:eastAsia="Calibri" w:cs="Calibri"/>
          <w:noProof w:val="0"/>
          <w:color w:val="000000" w:themeColor="text1" w:themeTint="FF" w:themeShade="FF"/>
          <w:sz w:val="24"/>
          <w:szCs w:val="24"/>
          <w:lang w:val="en-US"/>
        </w:rPr>
        <w:t>make</w:t>
      </w:r>
      <w:proofErr w:type="gramEnd"/>
      <w:r w:rsidRPr="4E81E485" w:rsidR="603ECB39">
        <w:rPr>
          <w:rFonts w:ascii="Calibri" w:hAnsi="Calibri" w:eastAsia="Calibri" w:cs="Calibri"/>
          <w:noProof w:val="0"/>
          <w:color w:val="000000" w:themeColor="text1" w:themeTint="FF" w:themeShade="FF"/>
          <w:sz w:val="24"/>
          <w:szCs w:val="24"/>
          <w:lang w:val="en-US"/>
        </w:rPr>
        <w:t xml:space="preserve"> any design decisions which would severely hamper framerate is very important. Since we’re using Unity to build the environment, using something like the profiler within Unity will be a helpful tool in monitoring this. </w:t>
      </w:r>
    </w:p>
    <w:p w:rsidR="4E81E485" w:rsidP="4E81E485" w:rsidRDefault="4E81E485" w14:paraId="2CDE82A3" w14:textId="627B84B3">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1BCD0939" w14:textId="14902218">
      <w:pPr>
        <w:spacing w:line="480" w:lineRule="auto"/>
        <w:ind w:left="720"/>
        <w:jc w:val="left"/>
      </w:pPr>
      <w:r w:rsidRPr="4E81E485" w:rsidR="67EE6C26">
        <w:rPr>
          <w:rFonts w:ascii="Calibri" w:hAnsi="Calibri" w:eastAsia="Calibri" w:cs="Calibri"/>
          <w:noProof w:val="0"/>
          <w:color w:val="000000" w:themeColor="text1" w:themeTint="FF" w:themeShade="FF"/>
          <w:sz w:val="24"/>
          <w:szCs w:val="24"/>
          <w:lang w:val="en-US"/>
        </w:rPr>
        <w:t>That’s all for the potential risks, and n</w:t>
      </w:r>
      <w:r w:rsidRPr="4E81E485" w:rsidR="603ECB39">
        <w:rPr>
          <w:rFonts w:ascii="Calibri" w:hAnsi="Calibri" w:eastAsia="Calibri" w:cs="Calibri"/>
          <w:noProof w:val="0"/>
          <w:color w:val="000000" w:themeColor="text1" w:themeTint="FF" w:themeShade="FF"/>
          <w:sz w:val="24"/>
          <w:szCs w:val="24"/>
          <w:lang w:val="en-US"/>
        </w:rPr>
        <w:t xml:space="preserve">ext, we’ll move onto a </w:t>
      </w:r>
      <w:r w:rsidRPr="4E81E485" w:rsidR="603ECB39">
        <w:rPr>
          <w:rFonts w:ascii="Calibri" w:hAnsi="Calibri" w:eastAsia="Calibri" w:cs="Calibri"/>
          <w:noProof w:val="0"/>
          <w:color w:val="000000" w:themeColor="text1" w:themeTint="FF" w:themeShade="FF"/>
          <w:sz w:val="24"/>
          <w:szCs w:val="24"/>
          <w:lang w:val="en-US"/>
        </w:rPr>
        <w:t>brief overview of our design validation plan</w:t>
      </w:r>
      <w:r w:rsidRPr="4E81E485" w:rsidR="4D891CC1">
        <w:rPr>
          <w:rFonts w:ascii="Calibri" w:hAnsi="Calibri" w:eastAsia="Calibri" w:cs="Calibri"/>
          <w:noProof w:val="0"/>
          <w:color w:val="000000" w:themeColor="text1" w:themeTint="FF" w:themeShade="FF"/>
          <w:sz w:val="24"/>
          <w:szCs w:val="24"/>
          <w:lang w:val="en-US"/>
        </w:rPr>
        <w:t>.</w:t>
      </w:r>
    </w:p>
    <w:p w:rsidR="603ECB39" w:rsidP="1BFB08F3" w:rsidRDefault="603ECB39" w14:paraId="708DB8B4" w14:textId="523FBB18">
      <w:pPr>
        <w:pStyle w:val="Normal"/>
        <w:ind w:left="0"/>
        <w:jc w:val="left"/>
        <w:rPr>
          <w:rFonts w:ascii="Calibri" w:hAnsi="Calibri" w:eastAsia="Calibri" w:cs="Calibri"/>
          <w:b w:val="0"/>
          <w:bCs w:val="0"/>
          <w:noProof w:val="0"/>
          <w:color w:val="000000" w:themeColor="text1" w:themeTint="FF" w:themeShade="FF"/>
          <w:sz w:val="24"/>
          <w:szCs w:val="24"/>
          <w:u w:val="single"/>
          <w:lang w:val="en-US"/>
        </w:rPr>
      </w:pPr>
      <w:r w:rsidRPr="1BFB08F3" w:rsidR="603ECB39">
        <w:rPr>
          <w:rFonts w:ascii="Calibri" w:hAnsi="Calibri" w:eastAsia="Calibri" w:cs="Calibri"/>
          <w:b w:val="1"/>
          <w:bCs w:val="1"/>
          <w:noProof w:val="0"/>
          <w:color w:val="000000" w:themeColor="text1" w:themeTint="FF" w:themeShade="FF"/>
          <w:sz w:val="24"/>
          <w:szCs w:val="24"/>
          <w:u w:val="single"/>
          <w:lang w:val="en-US"/>
        </w:rPr>
        <w:t>Design Validation Plan:</w:t>
      </w:r>
    </w:p>
    <w:p w:rsidR="603ECB39" w:rsidP="4E81E485" w:rsidRDefault="603ECB39" w14:paraId="3CF4E1D3" w14:textId="31C94A8C">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r w:rsidRPr="4E81E485" w:rsidR="603ECB39">
        <w:rPr>
          <w:rFonts w:ascii="Calibri" w:hAnsi="Calibri" w:eastAsia="Calibri" w:cs="Calibri"/>
          <w:noProof w:val="0"/>
          <w:color w:val="000000" w:themeColor="text1" w:themeTint="FF" w:themeShade="FF"/>
          <w:sz w:val="24"/>
          <w:szCs w:val="24"/>
          <w:lang w:val="en-US"/>
        </w:rPr>
        <w:t>We won’t go into very much detail with the design validation plan, but most of what we plan to validate using testing (at least the big things) involve the movement and functionality of the virtual arm, as well as the look</w:t>
      </w:r>
      <w:r w:rsidRPr="4E81E485" w:rsidR="12060A81">
        <w:rPr>
          <w:rFonts w:ascii="Calibri" w:hAnsi="Calibri" w:eastAsia="Calibri" w:cs="Calibri"/>
          <w:noProof w:val="0"/>
          <w:color w:val="000000" w:themeColor="text1" w:themeTint="FF" w:themeShade="FF"/>
          <w:sz w:val="24"/>
          <w:szCs w:val="24"/>
          <w:lang w:val="en-US"/>
        </w:rPr>
        <w:t>, f</w:t>
      </w:r>
      <w:r w:rsidRPr="4E81E485" w:rsidR="603ECB39">
        <w:rPr>
          <w:rFonts w:ascii="Calibri" w:hAnsi="Calibri" w:eastAsia="Calibri" w:cs="Calibri"/>
          <w:noProof w:val="0"/>
          <w:color w:val="000000" w:themeColor="text1" w:themeTint="FF" w:themeShade="FF"/>
          <w:sz w:val="24"/>
          <w:szCs w:val="24"/>
          <w:lang w:val="en-US"/>
        </w:rPr>
        <w:t>eel</w:t>
      </w:r>
      <w:r w:rsidRPr="4E81E485" w:rsidR="03A57937">
        <w:rPr>
          <w:rFonts w:ascii="Calibri" w:hAnsi="Calibri" w:eastAsia="Calibri" w:cs="Calibri"/>
          <w:noProof w:val="0"/>
          <w:color w:val="000000" w:themeColor="text1" w:themeTint="FF" w:themeShade="FF"/>
          <w:sz w:val="24"/>
          <w:szCs w:val="24"/>
          <w:lang w:val="en-US"/>
        </w:rPr>
        <w:t>, and i</w:t>
      </w:r>
      <w:r w:rsidRPr="4E81E485" w:rsidR="603ECB39">
        <w:rPr>
          <w:rFonts w:ascii="Calibri" w:hAnsi="Calibri" w:eastAsia="Calibri" w:cs="Calibri"/>
          <w:noProof w:val="0"/>
          <w:color w:val="000000" w:themeColor="text1" w:themeTint="FF" w:themeShade="FF"/>
          <w:sz w:val="24"/>
          <w:szCs w:val="24"/>
          <w:lang w:val="en-US"/>
        </w:rPr>
        <w:t>nteraction of the task environment.</w:t>
      </w:r>
    </w:p>
    <w:p w:rsidR="4E81E485" w:rsidP="4E81E485" w:rsidRDefault="4E81E485" w14:paraId="2160D959" w14:textId="7B91F6F4">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0E9791B8" w14:textId="67C766B4">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 Next slide **</w:t>
      </w:r>
    </w:p>
    <w:p w:rsidR="4E81E485" w:rsidP="4E81E485" w:rsidRDefault="4E81E485" w14:paraId="40E74F35" w14:textId="4714D27E">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10B656FE" w14:textId="26A278DB">
      <w:pPr>
        <w:pStyle w:val="Normal"/>
        <w:spacing w:line="480" w:lineRule="auto"/>
        <w:ind w:left="720"/>
        <w:jc w:val="left"/>
        <w:rPr>
          <w:rFonts w:ascii="Calibri" w:hAnsi="Calibri" w:eastAsia="Calibri" w:cs="Calibri"/>
          <w:b w:val="1"/>
          <w:bCs w:val="1"/>
          <w:noProof w:val="0"/>
          <w:color w:val="000000" w:themeColor="text1" w:themeTint="FF" w:themeShade="FF"/>
          <w:sz w:val="24"/>
          <w:szCs w:val="24"/>
          <w:u w:val="single"/>
          <w:lang w:val="en-US"/>
        </w:rPr>
      </w:pPr>
      <w:r w:rsidRPr="4E81E485" w:rsidR="603ECB39">
        <w:rPr>
          <w:rFonts w:ascii="Calibri" w:hAnsi="Calibri" w:eastAsia="Calibri" w:cs="Calibri"/>
          <w:noProof w:val="0"/>
          <w:color w:val="000000" w:themeColor="text1" w:themeTint="FF" w:themeShade="FF"/>
          <w:sz w:val="24"/>
          <w:szCs w:val="24"/>
          <w:lang w:val="en-US"/>
        </w:rPr>
        <w:t xml:space="preserve">This also includes validating concerns that objects within the environment are rendered and implemented so that they cast shadows and the patient can easily identify where the object is, and interact with it, within the task space. </w:t>
      </w:r>
    </w:p>
    <w:p w:rsidR="4E81E485" w:rsidP="4E81E485" w:rsidRDefault="4E81E485" w14:paraId="789450B8" w14:textId="44F186A5">
      <w:pPr>
        <w:pStyle w:val="Normal"/>
        <w:spacing w:line="480" w:lineRule="auto"/>
        <w:ind w:left="720"/>
        <w:jc w:val="left"/>
        <w:rPr>
          <w:rFonts w:ascii="Calibri" w:hAnsi="Calibri" w:eastAsia="Calibri" w:cs="Calibri"/>
          <w:noProof w:val="0"/>
          <w:color w:val="000000" w:themeColor="text1" w:themeTint="FF" w:themeShade="FF"/>
          <w:sz w:val="24"/>
          <w:szCs w:val="24"/>
          <w:lang w:val="en-US"/>
        </w:rPr>
      </w:pPr>
    </w:p>
    <w:p w:rsidR="603ECB39" w:rsidP="4E81E485" w:rsidRDefault="603ECB39" w14:paraId="207D117B" w14:textId="0255269A">
      <w:pPr>
        <w:spacing w:line="480" w:lineRule="auto"/>
        <w:ind w:left="720"/>
        <w:jc w:val="left"/>
      </w:pPr>
      <w:r w:rsidRPr="4E81E485" w:rsidR="603ECB39">
        <w:rPr>
          <w:rFonts w:ascii="Calibri" w:hAnsi="Calibri" w:eastAsia="Calibri" w:cs="Calibri"/>
          <w:noProof w:val="0"/>
          <w:color w:val="000000" w:themeColor="text1" w:themeTint="FF" w:themeShade="FF"/>
          <w:sz w:val="24"/>
          <w:szCs w:val="24"/>
          <w:lang w:val="en-US"/>
        </w:rPr>
        <w:t>With tha</w:t>
      </w:r>
      <w:r w:rsidRPr="4E81E485" w:rsidR="6F7F0500">
        <w:rPr>
          <w:rFonts w:ascii="Calibri" w:hAnsi="Calibri" w:eastAsia="Calibri" w:cs="Calibri"/>
          <w:noProof w:val="0"/>
          <w:color w:val="000000" w:themeColor="text1" w:themeTint="FF" w:themeShade="FF"/>
          <w:sz w:val="24"/>
          <w:szCs w:val="24"/>
          <w:lang w:val="en-US"/>
        </w:rPr>
        <w:t>t brief overview given</w:t>
      </w:r>
      <w:r w:rsidRPr="4E81E485" w:rsidR="603ECB39">
        <w:rPr>
          <w:rFonts w:ascii="Calibri" w:hAnsi="Calibri" w:eastAsia="Calibri" w:cs="Calibri"/>
          <w:noProof w:val="0"/>
          <w:color w:val="000000" w:themeColor="text1" w:themeTint="FF" w:themeShade="FF"/>
          <w:sz w:val="24"/>
          <w:szCs w:val="24"/>
          <w:lang w:val="en-US"/>
        </w:rPr>
        <w:t xml:space="preserve">, I’ll go ahead and </w:t>
      </w:r>
      <w:r w:rsidRPr="4E81E485" w:rsidR="5C2784C8">
        <w:rPr>
          <w:rFonts w:ascii="Calibri" w:hAnsi="Calibri" w:eastAsia="Calibri" w:cs="Calibri"/>
          <w:noProof w:val="0"/>
          <w:color w:val="000000" w:themeColor="text1" w:themeTint="FF" w:themeShade="FF"/>
          <w:sz w:val="24"/>
          <w:szCs w:val="24"/>
          <w:lang w:val="en-US"/>
        </w:rPr>
        <w:t xml:space="preserve">turn it over </w:t>
      </w:r>
      <w:r w:rsidRPr="4E81E485" w:rsidR="603ECB39">
        <w:rPr>
          <w:rFonts w:ascii="Calibri" w:hAnsi="Calibri" w:eastAsia="Calibri" w:cs="Calibri"/>
          <w:noProof w:val="0"/>
          <w:color w:val="000000" w:themeColor="text1" w:themeTint="FF" w:themeShade="FF"/>
          <w:sz w:val="24"/>
          <w:szCs w:val="24"/>
          <w:lang w:val="en-US"/>
        </w:rPr>
        <w:t>to Dawson to talk about our schedule.</w:t>
      </w:r>
    </w:p>
    <w:p w:rsidR="1BFB08F3" w:rsidP="1BFB08F3" w:rsidRDefault="1BFB08F3" w14:paraId="71C6DBF8" w14:textId="32986F0E">
      <w:pPr>
        <w:pStyle w:val="Normal"/>
        <w:ind w:left="0"/>
        <w:jc w:val="left"/>
        <w:rPr>
          <w:rFonts w:ascii="Calibri" w:hAnsi="Calibri" w:eastAsia="Calibri" w:cs="Calibri"/>
          <w:b w:val="1"/>
          <w:bCs w:val="1"/>
          <w:noProof w:val="0"/>
          <w:color w:val="000000" w:themeColor="text1" w:themeTint="FF" w:themeShade="FF"/>
          <w:sz w:val="24"/>
          <w:szCs w:val="24"/>
          <w:u w:val="single"/>
          <w:lang w:val="en-US"/>
        </w:rPr>
      </w:pPr>
    </w:p>
    <w:p w:rsidR="1BFB08F3" w:rsidP="1BFB08F3" w:rsidRDefault="1BFB08F3" w14:paraId="270A5D9D" w14:textId="3E6D4F8A">
      <w:pPr>
        <w:pStyle w:val="Normal"/>
        <w:ind w:left="0"/>
        <w:jc w:val="left"/>
        <w:rPr>
          <w:rFonts w:ascii="Calibri" w:hAnsi="Calibri" w:eastAsia="Calibri" w:cs="Calibri"/>
          <w:noProof w:val="0"/>
          <w:color w:val="000000" w:themeColor="text1" w:themeTint="FF" w:themeShade="FF"/>
          <w:sz w:val="24"/>
          <w:szCs w:val="24"/>
          <w:lang w:val="en-US"/>
        </w:rPr>
      </w:pPr>
    </w:p>
    <w:p w:rsidR="1BFB08F3" w:rsidP="1BFB08F3" w:rsidRDefault="1BFB08F3" w14:paraId="4F8FF0C2" w14:textId="68E71C64">
      <w:pPr>
        <w:pStyle w:val="Normal"/>
        <w:ind w:left="0"/>
        <w:jc w:val="left"/>
        <w:rPr>
          <w:rFonts w:ascii="Calibri" w:hAnsi="Calibri" w:eastAsia="Calibri" w:cs="Calibri"/>
          <w:b w:val="1"/>
          <w:bCs w:val="1"/>
          <w:noProof w:val="0"/>
          <w:color w:val="000000" w:themeColor="text1" w:themeTint="FF" w:themeShade="FF"/>
          <w:sz w:val="24"/>
          <w:szCs w:val="24"/>
          <w:u w:val="single"/>
          <w:lang w:val="en-US"/>
        </w:rPr>
      </w:pPr>
    </w:p>
    <w:p w:rsidR="1BFB08F3" w:rsidP="1BFB08F3" w:rsidRDefault="1BFB08F3" w14:paraId="6245A06B" w14:textId="7F527535">
      <w:pPr>
        <w:pStyle w:val="Normal"/>
        <w:ind w:left="0"/>
        <w:jc w:val="left"/>
        <w:rPr>
          <w:rFonts w:ascii="Calibri" w:hAnsi="Calibri" w:eastAsia="Calibri" w:cs="Calibri"/>
          <w:noProof w:val="0"/>
          <w:color w:val="000000" w:themeColor="text1" w:themeTint="FF" w:themeShade="FF"/>
          <w:sz w:val="24"/>
          <w:szCs w:val="24"/>
          <w:lang w:val="en-US"/>
        </w:rPr>
      </w:pPr>
    </w:p>
    <w:p w:rsidR="1BFB08F3" w:rsidP="1BFB08F3" w:rsidRDefault="1BFB08F3" w14:paraId="4B53712F" w14:textId="7B2B1328">
      <w:pPr>
        <w:pStyle w:val="Normal"/>
        <w:ind w:left="0"/>
        <w:jc w:val="left"/>
        <w:rPr>
          <w:rFonts w:ascii="Calibri" w:hAnsi="Calibri" w:eastAsia="Calibri" w:cs="Calibri"/>
          <w:b w:val="1"/>
          <w:bCs w:val="1"/>
          <w:noProof w:val="0"/>
          <w:color w:val="000000" w:themeColor="text1" w:themeTint="FF" w:themeShade="FF"/>
          <w:sz w:val="24"/>
          <w:szCs w:val="24"/>
          <w:u w:val="single"/>
          <w:lang w:val="en-US"/>
        </w:rPr>
      </w:pPr>
    </w:p>
    <w:p w:rsidR="1BFB08F3" w:rsidP="1BFB08F3" w:rsidRDefault="1BFB08F3" w14:paraId="31E4445F" w14:textId="72F3948A">
      <w:pPr>
        <w:pStyle w:val="Normal"/>
        <w:ind w:left="0"/>
        <w:jc w:val="left"/>
        <w:rPr>
          <w:rFonts w:ascii="Calibri" w:hAnsi="Calibri" w:eastAsia="Calibri" w:cs="Calibri"/>
          <w:noProof w:val="0"/>
          <w:color w:val="000000" w:themeColor="text1" w:themeTint="FF" w:themeShade="FF"/>
          <w:sz w:val="24"/>
          <w:szCs w:val="24"/>
          <w:lang w:val="en-US"/>
        </w:rPr>
      </w:pPr>
    </w:p>
    <w:p w:rsidR="1BFB08F3" w:rsidP="1BFB08F3" w:rsidRDefault="1BFB08F3" w14:paraId="1B428252" w14:textId="06CAC35F">
      <w:pPr>
        <w:pStyle w:val="Normal"/>
      </w:pPr>
    </w:p>
    <w:p w:rsidR="1BFB08F3" w:rsidP="1BFB08F3" w:rsidRDefault="1BFB08F3" w14:paraId="7675E31D" w14:textId="56AC31D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ParagraphRange paragraphId="720931362" textId="1201024254" start="15" length="26" invalidationStart="15" invalidationLength="26" id="gZDeilBT"/>
  </int:Manifest>
  <int:Observations>
    <int:Content id="gZDeilBT">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E88F58"/>
    <w:rsid w:val="018A7AFD"/>
    <w:rsid w:val="01BE9241"/>
    <w:rsid w:val="020F8E17"/>
    <w:rsid w:val="02444206"/>
    <w:rsid w:val="0286B26A"/>
    <w:rsid w:val="03A57937"/>
    <w:rsid w:val="04F51674"/>
    <w:rsid w:val="05A21726"/>
    <w:rsid w:val="0685B015"/>
    <w:rsid w:val="06E9105C"/>
    <w:rsid w:val="07F1F259"/>
    <w:rsid w:val="085694BE"/>
    <w:rsid w:val="086195E8"/>
    <w:rsid w:val="08892A7C"/>
    <w:rsid w:val="0C1C59D9"/>
    <w:rsid w:val="0D81706C"/>
    <w:rsid w:val="0DF0608E"/>
    <w:rsid w:val="0E3915EB"/>
    <w:rsid w:val="0E80D23F"/>
    <w:rsid w:val="0F9EC1CA"/>
    <w:rsid w:val="1004BEDD"/>
    <w:rsid w:val="10570027"/>
    <w:rsid w:val="114CCE5D"/>
    <w:rsid w:val="12060A81"/>
    <w:rsid w:val="12C878FE"/>
    <w:rsid w:val="154A9C1B"/>
    <w:rsid w:val="17ED5F78"/>
    <w:rsid w:val="18EAD0FA"/>
    <w:rsid w:val="19511353"/>
    <w:rsid w:val="1981F343"/>
    <w:rsid w:val="19CC5BFC"/>
    <w:rsid w:val="1A472F3E"/>
    <w:rsid w:val="1BFB08F3"/>
    <w:rsid w:val="1C3218FC"/>
    <w:rsid w:val="1C5632E7"/>
    <w:rsid w:val="1D55745A"/>
    <w:rsid w:val="1E2336C5"/>
    <w:rsid w:val="1E7854AB"/>
    <w:rsid w:val="22D6AA2F"/>
    <w:rsid w:val="2302AB92"/>
    <w:rsid w:val="24A16FF5"/>
    <w:rsid w:val="24A828FA"/>
    <w:rsid w:val="2687AE42"/>
    <w:rsid w:val="2805DCBE"/>
    <w:rsid w:val="29C19DAF"/>
    <w:rsid w:val="29C4C395"/>
    <w:rsid w:val="29E47AEB"/>
    <w:rsid w:val="2B2D709E"/>
    <w:rsid w:val="32DA6432"/>
    <w:rsid w:val="33948158"/>
    <w:rsid w:val="35C55350"/>
    <w:rsid w:val="368ABC60"/>
    <w:rsid w:val="3CA8827E"/>
    <w:rsid w:val="3CE88F58"/>
    <w:rsid w:val="3D7CC325"/>
    <w:rsid w:val="3DE2AC6F"/>
    <w:rsid w:val="3FAE9CCF"/>
    <w:rsid w:val="41ACD5AF"/>
    <w:rsid w:val="42717C01"/>
    <w:rsid w:val="4286E5B8"/>
    <w:rsid w:val="42C33770"/>
    <w:rsid w:val="4300F985"/>
    <w:rsid w:val="43999189"/>
    <w:rsid w:val="44F56329"/>
    <w:rsid w:val="4583D9F6"/>
    <w:rsid w:val="459D721A"/>
    <w:rsid w:val="476A62C2"/>
    <w:rsid w:val="4777AD1D"/>
    <w:rsid w:val="4869A9A8"/>
    <w:rsid w:val="489FF576"/>
    <w:rsid w:val="4C366926"/>
    <w:rsid w:val="4D891CC1"/>
    <w:rsid w:val="4DB8F6FE"/>
    <w:rsid w:val="4DE41289"/>
    <w:rsid w:val="4DED14C4"/>
    <w:rsid w:val="4E81E485"/>
    <w:rsid w:val="5102CCB8"/>
    <w:rsid w:val="51119DB9"/>
    <w:rsid w:val="51838B44"/>
    <w:rsid w:val="537080DB"/>
    <w:rsid w:val="545F5963"/>
    <w:rsid w:val="56CAD4B4"/>
    <w:rsid w:val="59CEF2E4"/>
    <w:rsid w:val="5A12F5C6"/>
    <w:rsid w:val="5AC5EFC7"/>
    <w:rsid w:val="5B4D6C5C"/>
    <w:rsid w:val="5C2784C8"/>
    <w:rsid w:val="5E8AD23B"/>
    <w:rsid w:val="5F19AE98"/>
    <w:rsid w:val="5F33A043"/>
    <w:rsid w:val="5FA6F675"/>
    <w:rsid w:val="5FEAD3C1"/>
    <w:rsid w:val="603ECB39"/>
    <w:rsid w:val="606F05E3"/>
    <w:rsid w:val="60DCED95"/>
    <w:rsid w:val="6205CCA6"/>
    <w:rsid w:val="620DB54B"/>
    <w:rsid w:val="6301177D"/>
    <w:rsid w:val="630934D4"/>
    <w:rsid w:val="63A754E6"/>
    <w:rsid w:val="64B38085"/>
    <w:rsid w:val="659A7502"/>
    <w:rsid w:val="67EE6C26"/>
    <w:rsid w:val="6810F223"/>
    <w:rsid w:val="69055273"/>
    <w:rsid w:val="69EEC2EC"/>
    <w:rsid w:val="6A083B89"/>
    <w:rsid w:val="6C03782A"/>
    <w:rsid w:val="6C49DB00"/>
    <w:rsid w:val="6F0EF04B"/>
    <w:rsid w:val="6F135D75"/>
    <w:rsid w:val="6F7F0500"/>
    <w:rsid w:val="70EFEA6C"/>
    <w:rsid w:val="727AEE82"/>
    <w:rsid w:val="728BBACD"/>
    <w:rsid w:val="74BD62C0"/>
    <w:rsid w:val="74F93795"/>
    <w:rsid w:val="754A1110"/>
    <w:rsid w:val="75BEC808"/>
    <w:rsid w:val="761BFBEA"/>
    <w:rsid w:val="764B14D6"/>
    <w:rsid w:val="77F4665F"/>
    <w:rsid w:val="78D3645D"/>
    <w:rsid w:val="79D9742C"/>
    <w:rsid w:val="7A99E1E7"/>
    <w:rsid w:val="7CED1448"/>
    <w:rsid w:val="7CF9B706"/>
    <w:rsid w:val="7E5F2D4F"/>
    <w:rsid w:val="7F0FDE71"/>
    <w:rsid w:val="7FA1E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8F58"/>
  <w15:chartTrackingRefBased/>
  <w15:docId w15:val="{FDACCB69-DAC6-4942-A115-098EDF9EB2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7cbcdaeeda9049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2021-11-08T23:12:11.6660919Z</dcterms:created>
  <dcterms:modified xsi:type="dcterms:W3CDTF">2021-11-09T19:37:41.1182270Z</dcterms:modified>
  <dc:creator>Pena, Alejandro (pena0641@vandals.uidaho.edu)</dc:creator>
  <lastModifiedBy>Pena, Alejandro (pena0641@vandals.uidaho.edu)</lastModifiedBy>
</coreProperties>
</file>