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92B" w:rsidRDefault="002D092B">
      <w:pPr>
        <w:jc w:val="center"/>
        <w:rPr>
          <w:rFonts w:ascii="Times New Roman" w:hAnsi="Times New Roman"/>
          <w:b/>
        </w:rPr>
      </w:pPr>
      <w:bookmarkStart w:id="0" w:name="_GoBack"/>
      <w:bookmarkEnd w:id="0"/>
      <w:r>
        <w:rPr>
          <w:rFonts w:ascii="Times New Roman" w:hAnsi="Times New Roman"/>
          <w:b/>
        </w:rPr>
        <w:t>EE 316 Computer Engineering Junior Lab</w:t>
      </w:r>
    </w:p>
    <w:p w:rsidR="002D092B" w:rsidRDefault="002D092B">
      <w:pPr>
        <w:jc w:val="center"/>
        <w:rPr>
          <w:rFonts w:ascii="Times New Roman" w:hAnsi="Times New Roman"/>
          <w:b/>
        </w:rPr>
      </w:pPr>
      <w:r>
        <w:rPr>
          <w:rFonts w:ascii="Times New Roman" w:hAnsi="Times New Roman"/>
          <w:b/>
        </w:rPr>
        <w:t xml:space="preserve">Design Project </w:t>
      </w:r>
      <w:r w:rsidR="004E525E">
        <w:rPr>
          <w:rFonts w:ascii="Times New Roman" w:hAnsi="Times New Roman"/>
          <w:b/>
        </w:rPr>
        <w:t>4</w:t>
      </w:r>
    </w:p>
    <w:p w:rsidR="002D092B" w:rsidRDefault="004E525E">
      <w:pPr>
        <w:jc w:val="center"/>
        <w:rPr>
          <w:rFonts w:ascii="Times New Roman" w:hAnsi="Times New Roman"/>
          <w:b/>
        </w:rPr>
      </w:pPr>
      <w:r>
        <w:rPr>
          <w:rFonts w:ascii="Times New Roman" w:hAnsi="Times New Roman"/>
          <w:b/>
        </w:rPr>
        <w:t>Spring 2017</w:t>
      </w:r>
    </w:p>
    <w:p w:rsidR="004A32C2" w:rsidRDefault="004A32C2">
      <w:pPr>
        <w:jc w:val="center"/>
        <w:rPr>
          <w:rFonts w:ascii="Times New Roman" w:hAnsi="Times New Roman"/>
          <w:b/>
        </w:rPr>
      </w:pPr>
    </w:p>
    <w:p w:rsidR="002D092B" w:rsidRDefault="002D092B">
      <w:pPr>
        <w:jc w:val="center"/>
        <w:rPr>
          <w:rFonts w:ascii="Times New Roman" w:hAnsi="Times New Roman"/>
          <w:b/>
        </w:rPr>
      </w:pPr>
    </w:p>
    <w:p w:rsidR="009011D3" w:rsidRPr="00C9180F" w:rsidRDefault="009011D3">
      <w:pPr>
        <w:tabs>
          <w:tab w:val="left" w:pos="1440"/>
        </w:tabs>
        <w:jc w:val="both"/>
        <w:rPr>
          <w:rFonts w:ascii="Times New Roman" w:hAnsi="Times New Roman"/>
          <w:b/>
          <w:szCs w:val="22"/>
        </w:rPr>
      </w:pPr>
      <w:r w:rsidRPr="00C9180F">
        <w:rPr>
          <w:rFonts w:ascii="Times New Roman" w:hAnsi="Times New Roman"/>
          <w:b/>
          <w:szCs w:val="22"/>
        </w:rPr>
        <w:t xml:space="preserve">Specification: </w:t>
      </w:r>
      <w:r w:rsidR="00712D85" w:rsidRPr="00C9180F">
        <w:rPr>
          <w:rFonts w:ascii="Times New Roman" w:hAnsi="Times New Roman"/>
          <w:b/>
          <w:szCs w:val="22"/>
        </w:rPr>
        <w:tab/>
      </w:r>
      <w:r w:rsidRPr="00C9180F">
        <w:rPr>
          <w:rFonts w:ascii="Times New Roman" w:hAnsi="Times New Roman"/>
          <w:b/>
          <w:szCs w:val="22"/>
        </w:rPr>
        <w:t>Signal Analyzer</w:t>
      </w:r>
      <w:r w:rsidR="00974796" w:rsidRPr="00C9180F">
        <w:rPr>
          <w:rFonts w:ascii="Times New Roman" w:hAnsi="Times New Roman"/>
          <w:b/>
          <w:szCs w:val="22"/>
        </w:rPr>
        <w:t>/Generator</w:t>
      </w:r>
      <w:r w:rsidRPr="00C9180F">
        <w:rPr>
          <w:rFonts w:ascii="Times New Roman" w:hAnsi="Times New Roman"/>
          <w:b/>
          <w:szCs w:val="22"/>
        </w:rPr>
        <w:t xml:space="preserve"> </w:t>
      </w:r>
    </w:p>
    <w:p w:rsidR="002E7312" w:rsidRPr="00C9180F" w:rsidRDefault="002E7312" w:rsidP="002E7312">
      <w:pPr>
        <w:jc w:val="both"/>
        <w:rPr>
          <w:rFonts w:ascii="Times New Roman" w:hAnsi="Times New Roman"/>
          <w:b/>
          <w:szCs w:val="22"/>
        </w:rPr>
      </w:pPr>
      <w:r>
        <w:rPr>
          <w:rFonts w:ascii="Times New Roman" w:hAnsi="Times New Roman"/>
          <w:b/>
          <w:szCs w:val="22"/>
        </w:rPr>
        <w:t xml:space="preserve">Due Date:      </w:t>
      </w:r>
      <w:r>
        <w:rPr>
          <w:rFonts w:ascii="Times New Roman" w:hAnsi="Times New Roman"/>
          <w:b/>
          <w:szCs w:val="22"/>
        </w:rPr>
        <w:tab/>
      </w:r>
      <w:r w:rsidRPr="00C9180F">
        <w:rPr>
          <w:rFonts w:ascii="Times New Roman" w:hAnsi="Times New Roman"/>
          <w:b/>
          <w:szCs w:val="22"/>
        </w:rPr>
        <w:t xml:space="preserve">Thursday, </w:t>
      </w:r>
      <w:r w:rsidR="004E525E">
        <w:rPr>
          <w:rFonts w:ascii="Times New Roman" w:hAnsi="Times New Roman"/>
          <w:b/>
          <w:szCs w:val="22"/>
        </w:rPr>
        <w:t>March 16</w:t>
      </w:r>
      <w:r>
        <w:rPr>
          <w:rFonts w:ascii="Times New Roman" w:hAnsi="Times New Roman"/>
          <w:b/>
          <w:szCs w:val="22"/>
        </w:rPr>
        <w:t xml:space="preserve"> </w:t>
      </w:r>
      <w:r w:rsidRPr="00C9180F">
        <w:rPr>
          <w:rFonts w:ascii="Times New Roman" w:hAnsi="Times New Roman"/>
          <w:b/>
          <w:szCs w:val="22"/>
        </w:rPr>
        <w:t>- lab demo</w:t>
      </w:r>
    </w:p>
    <w:p w:rsidR="002E7312" w:rsidRDefault="002E7312" w:rsidP="002E7312">
      <w:pPr>
        <w:jc w:val="both"/>
        <w:rPr>
          <w:rFonts w:ascii="Times New Roman" w:hAnsi="Times New Roman"/>
          <w:b/>
          <w:szCs w:val="22"/>
        </w:rPr>
      </w:pPr>
      <w:r w:rsidRPr="00C9180F">
        <w:rPr>
          <w:rFonts w:ascii="Times New Roman" w:hAnsi="Times New Roman"/>
          <w:b/>
          <w:szCs w:val="22"/>
        </w:rPr>
        <w:t xml:space="preserve"> </w:t>
      </w:r>
      <w:r w:rsidRPr="00C9180F">
        <w:rPr>
          <w:rFonts w:ascii="Times New Roman" w:hAnsi="Times New Roman"/>
          <w:b/>
          <w:szCs w:val="22"/>
        </w:rPr>
        <w:tab/>
      </w:r>
      <w:r w:rsidRPr="00C9180F">
        <w:rPr>
          <w:rFonts w:ascii="Times New Roman" w:hAnsi="Times New Roman"/>
          <w:b/>
          <w:szCs w:val="22"/>
        </w:rPr>
        <w:tab/>
        <w:t xml:space="preserve">Monday, </w:t>
      </w:r>
      <w:r w:rsidR="006D175F">
        <w:rPr>
          <w:rFonts w:ascii="Times New Roman" w:hAnsi="Times New Roman"/>
          <w:b/>
          <w:szCs w:val="22"/>
        </w:rPr>
        <w:t>April 4</w:t>
      </w:r>
      <w:r w:rsidRPr="00C9180F">
        <w:rPr>
          <w:rFonts w:ascii="Times New Roman" w:hAnsi="Times New Roman"/>
          <w:b/>
          <w:szCs w:val="22"/>
        </w:rPr>
        <w:t xml:space="preserve">, written report due. </w:t>
      </w:r>
    </w:p>
    <w:p w:rsidR="0058175F" w:rsidRDefault="0058175F" w:rsidP="00E81074">
      <w:pPr>
        <w:jc w:val="both"/>
        <w:rPr>
          <w:rFonts w:ascii="Times New Roman" w:hAnsi="Times New Roman"/>
          <w:b/>
          <w:szCs w:val="22"/>
        </w:rPr>
      </w:pPr>
    </w:p>
    <w:p w:rsidR="0058175F" w:rsidRDefault="0058175F" w:rsidP="00E81074">
      <w:pPr>
        <w:jc w:val="both"/>
        <w:rPr>
          <w:rFonts w:ascii="Times New Roman" w:hAnsi="Times New Roman"/>
          <w:b/>
          <w:szCs w:val="22"/>
        </w:rPr>
      </w:pPr>
      <w:r>
        <w:rPr>
          <w:rFonts w:ascii="Times New Roman" w:hAnsi="Times New Roman"/>
          <w:b/>
          <w:szCs w:val="22"/>
        </w:rPr>
        <w:t>Parts list:</w:t>
      </w:r>
    </w:p>
    <w:p w:rsidR="00DA1AFC" w:rsidRDefault="00DA1AFC" w:rsidP="00E81074">
      <w:pPr>
        <w:jc w:val="both"/>
        <w:rPr>
          <w:rFonts w:ascii="Times New Roman" w:hAnsi="Times New Roman"/>
          <w:b/>
          <w:szCs w:val="22"/>
        </w:rPr>
      </w:pPr>
    </w:p>
    <w:p w:rsidR="0058175F" w:rsidRDefault="00174FB9" w:rsidP="004A0DEE">
      <w:pPr>
        <w:pStyle w:val="ListParagraph"/>
        <w:numPr>
          <w:ilvl w:val="0"/>
          <w:numId w:val="7"/>
        </w:numPr>
        <w:jc w:val="both"/>
      </w:pPr>
      <w:r>
        <w:t>Two</w:t>
      </w:r>
      <w:r w:rsidR="0058175F">
        <w:t xml:space="preserve"> f</w:t>
      </w:r>
      <w:r w:rsidR="00DA1AFC">
        <w:t>unction generators</w:t>
      </w:r>
    </w:p>
    <w:p w:rsidR="0058175F" w:rsidRDefault="00A9256B" w:rsidP="006079D2">
      <w:pPr>
        <w:pStyle w:val="ListParagraph"/>
        <w:numPr>
          <w:ilvl w:val="0"/>
          <w:numId w:val="7"/>
        </w:numPr>
        <w:jc w:val="both"/>
      </w:pPr>
      <w:r>
        <w:t xml:space="preserve">A Bluetooth dongle and a RF transceiver. </w:t>
      </w:r>
    </w:p>
    <w:p w:rsidR="002E7312" w:rsidRDefault="002E7312" w:rsidP="004A0DEE">
      <w:pPr>
        <w:pStyle w:val="ListParagraph"/>
        <w:numPr>
          <w:ilvl w:val="0"/>
          <w:numId w:val="7"/>
        </w:numPr>
        <w:jc w:val="both"/>
      </w:pPr>
      <w:r>
        <w:t xml:space="preserve">an Analog to Digital Converter (ADC) chip </w:t>
      </w:r>
    </w:p>
    <w:p w:rsidR="002E7312" w:rsidRDefault="002E7312" w:rsidP="000B30DC">
      <w:pPr>
        <w:pStyle w:val="ListParagraph"/>
        <w:numPr>
          <w:ilvl w:val="1"/>
          <w:numId w:val="7"/>
        </w:numPr>
        <w:jc w:val="both"/>
      </w:pPr>
      <w:r>
        <w:t>an ADC0808/0809 8-bit chip from National Semiconductor</w:t>
      </w:r>
    </w:p>
    <w:p w:rsidR="0058175F" w:rsidRDefault="002E7312" w:rsidP="000B30DC">
      <w:pPr>
        <w:pStyle w:val="ListParagraph"/>
        <w:numPr>
          <w:ilvl w:val="1"/>
          <w:numId w:val="7"/>
        </w:numPr>
        <w:jc w:val="both"/>
      </w:pPr>
      <w:r>
        <w:t>or, an optional PmodAD2 - 4 channel 12-bit A/D converter with I2C interface</w:t>
      </w:r>
    </w:p>
    <w:p w:rsidR="0058175F" w:rsidRDefault="006E1067" w:rsidP="004A0DEE">
      <w:pPr>
        <w:pStyle w:val="ListParagraph"/>
        <w:numPr>
          <w:ilvl w:val="0"/>
          <w:numId w:val="7"/>
        </w:numPr>
        <w:jc w:val="both"/>
      </w:pPr>
      <w:r>
        <w:t xml:space="preserve">A digital blue box </w:t>
      </w:r>
      <w:r w:rsidR="006079D2">
        <w:t>or breadboards.</w:t>
      </w:r>
    </w:p>
    <w:p w:rsidR="0058175F" w:rsidRPr="0058175F" w:rsidRDefault="0058175F" w:rsidP="004A0DEE">
      <w:pPr>
        <w:pStyle w:val="ListParagraph"/>
        <w:numPr>
          <w:ilvl w:val="0"/>
          <w:numId w:val="7"/>
        </w:numPr>
        <w:jc w:val="both"/>
      </w:pPr>
      <w:r>
        <w:t>A couple of</w:t>
      </w:r>
      <w:r w:rsidR="006079D2">
        <w:t xml:space="preserve"> Op-AMPs (LM741 compatible), </w:t>
      </w:r>
      <w:r>
        <w:t xml:space="preserve">capacitors, resistors, </w:t>
      </w:r>
      <w:r w:rsidR="00DA1AFC">
        <w:t>etc.</w:t>
      </w:r>
    </w:p>
    <w:p w:rsidR="002D092B" w:rsidRDefault="002D092B">
      <w:pPr>
        <w:tabs>
          <w:tab w:val="left" w:pos="360"/>
          <w:tab w:val="left" w:pos="810"/>
          <w:tab w:val="right" w:pos="2520"/>
        </w:tabs>
        <w:jc w:val="both"/>
        <w:rPr>
          <w:rFonts w:ascii="Times New Roman" w:hAnsi="Times New Roman"/>
        </w:rPr>
      </w:pPr>
    </w:p>
    <w:p w:rsidR="00791C6C" w:rsidRDefault="00066E63" w:rsidP="00EE7DB1">
      <w:pPr>
        <w:tabs>
          <w:tab w:val="left" w:pos="360"/>
          <w:tab w:val="left" w:pos="810"/>
          <w:tab w:val="right" w:pos="2520"/>
        </w:tabs>
        <w:jc w:val="both"/>
        <w:rPr>
          <w:rFonts w:ascii="Times New Roman" w:hAnsi="Times New Roman"/>
        </w:rPr>
      </w:pPr>
      <w:r>
        <w:rPr>
          <w:rFonts w:ascii="Times New Roman" w:hAnsi="Times New Roman"/>
        </w:rPr>
        <w:tab/>
      </w:r>
      <w:r w:rsidR="00BB437C">
        <w:rPr>
          <w:rFonts w:ascii="Times New Roman" w:hAnsi="Times New Roman"/>
        </w:rPr>
        <w:t>Design a system</w:t>
      </w:r>
      <w:r w:rsidR="002D092B">
        <w:rPr>
          <w:rFonts w:ascii="Times New Roman" w:hAnsi="Times New Roman"/>
        </w:rPr>
        <w:t xml:space="preserve"> to sample</w:t>
      </w:r>
      <w:r w:rsidR="008F198D">
        <w:rPr>
          <w:rFonts w:ascii="Times New Roman" w:hAnsi="Times New Roman"/>
        </w:rPr>
        <w:t>, store,</w:t>
      </w:r>
      <w:r w:rsidR="002D092B">
        <w:rPr>
          <w:rFonts w:ascii="Times New Roman" w:hAnsi="Times New Roman"/>
        </w:rPr>
        <w:t xml:space="preserve"> digitally analyze</w:t>
      </w:r>
      <w:r w:rsidR="00974796">
        <w:rPr>
          <w:rFonts w:ascii="Times New Roman" w:hAnsi="Times New Roman"/>
        </w:rPr>
        <w:t xml:space="preserve"> and </w:t>
      </w:r>
      <w:r w:rsidR="00EE7DB1">
        <w:rPr>
          <w:rFonts w:ascii="Times New Roman" w:hAnsi="Times New Roman"/>
        </w:rPr>
        <w:t>recreate</w:t>
      </w:r>
      <w:r w:rsidR="002D092B">
        <w:rPr>
          <w:rFonts w:ascii="Times New Roman" w:hAnsi="Times New Roman"/>
        </w:rPr>
        <w:t xml:space="preserve"> analog waveforms.  </w:t>
      </w:r>
      <w:r w:rsidR="006941E3">
        <w:rPr>
          <w:rFonts w:ascii="Times New Roman" w:hAnsi="Times New Roman"/>
        </w:rPr>
        <w:t>P</w:t>
      </w:r>
      <w:r w:rsidR="00650410">
        <w:rPr>
          <w:rFonts w:ascii="Times New Roman" w:hAnsi="Times New Roman"/>
        </w:rPr>
        <w:t>eriodic</w:t>
      </w:r>
      <w:r w:rsidR="00851DD7">
        <w:rPr>
          <w:rFonts w:ascii="Times New Roman" w:hAnsi="Times New Roman"/>
        </w:rPr>
        <w:t xml:space="preserve"> w</w:t>
      </w:r>
      <w:r w:rsidR="00074F42">
        <w:rPr>
          <w:rFonts w:ascii="Times New Roman" w:hAnsi="Times New Roman"/>
        </w:rPr>
        <w:t xml:space="preserve">aveforms </w:t>
      </w:r>
      <w:r w:rsidR="00851DD7">
        <w:rPr>
          <w:rFonts w:ascii="Times New Roman" w:hAnsi="Times New Roman"/>
        </w:rPr>
        <w:t xml:space="preserve">will be </w:t>
      </w:r>
      <w:r w:rsidR="00074F42">
        <w:rPr>
          <w:rFonts w:ascii="Times New Roman" w:hAnsi="Times New Roman"/>
        </w:rPr>
        <w:t>generated by function generators</w:t>
      </w:r>
      <w:r w:rsidR="00A849CC">
        <w:rPr>
          <w:rFonts w:ascii="Times New Roman" w:hAnsi="Times New Roman"/>
        </w:rPr>
        <w:t xml:space="preserve">. </w:t>
      </w:r>
      <w:r w:rsidR="002D092B">
        <w:rPr>
          <w:rFonts w:ascii="Times New Roman" w:hAnsi="Times New Roman"/>
        </w:rPr>
        <w:t>The input waveform should</w:t>
      </w:r>
      <w:r w:rsidR="00650410">
        <w:rPr>
          <w:rFonts w:ascii="Times New Roman" w:hAnsi="Times New Roman"/>
        </w:rPr>
        <w:t xml:space="preserve"> have amplitudes</w:t>
      </w:r>
      <w:r w:rsidR="006B688B">
        <w:rPr>
          <w:rFonts w:ascii="Times New Roman" w:hAnsi="Times New Roman"/>
        </w:rPr>
        <w:t xml:space="preserve"> in the range [-2.5</w:t>
      </w:r>
      <w:r w:rsidR="002D092B">
        <w:rPr>
          <w:rFonts w:ascii="Times New Roman" w:hAnsi="Times New Roman"/>
        </w:rPr>
        <w:t xml:space="preserve">, </w:t>
      </w:r>
      <w:r w:rsidR="006B688B">
        <w:rPr>
          <w:rFonts w:ascii="Times New Roman" w:hAnsi="Times New Roman"/>
        </w:rPr>
        <w:t>2</w:t>
      </w:r>
      <w:r w:rsidR="002D092B">
        <w:rPr>
          <w:rFonts w:ascii="Times New Roman" w:hAnsi="Times New Roman"/>
        </w:rPr>
        <w:t>.</w:t>
      </w:r>
      <w:r w:rsidR="006B688B">
        <w:rPr>
          <w:rFonts w:ascii="Times New Roman" w:hAnsi="Times New Roman"/>
        </w:rPr>
        <w:t>5</w:t>
      </w:r>
      <w:r w:rsidR="002D092B">
        <w:rPr>
          <w:rFonts w:ascii="Times New Roman" w:hAnsi="Times New Roman"/>
        </w:rPr>
        <w:t xml:space="preserve"> volts]. </w:t>
      </w:r>
      <w:r w:rsidR="00791C6C" w:rsidRPr="002C4215">
        <w:rPr>
          <w:rFonts w:ascii="Times New Roman" w:hAnsi="Times New Roman"/>
          <w:b/>
        </w:rPr>
        <w:t xml:space="preserve">Note: </w:t>
      </w:r>
      <w:r w:rsidR="00791C6C" w:rsidRPr="002C4215">
        <w:rPr>
          <w:rFonts w:ascii="Times New Roman" w:hAnsi="Times New Roman"/>
        </w:rPr>
        <w:t>The ADC’s</w:t>
      </w:r>
      <w:r w:rsidR="00912FF1">
        <w:rPr>
          <w:rFonts w:ascii="Times New Roman" w:hAnsi="Times New Roman"/>
        </w:rPr>
        <w:t xml:space="preserve"> </w:t>
      </w:r>
      <w:r w:rsidR="00791C6C" w:rsidRPr="002C4215">
        <w:rPr>
          <w:rFonts w:ascii="Times New Roman" w:hAnsi="Times New Roman"/>
        </w:rPr>
        <w:t xml:space="preserve">in lab only allow </w:t>
      </w:r>
      <w:r w:rsidR="00DC33C6">
        <w:rPr>
          <w:rFonts w:ascii="Times New Roman" w:hAnsi="Times New Roman"/>
        </w:rPr>
        <w:t>positive analog voltages;</w:t>
      </w:r>
      <w:r w:rsidR="00791C6C" w:rsidRPr="002C4215">
        <w:rPr>
          <w:rFonts w:ascii="Times New Roman" w:hAnsi="Times New Roman"/>
        </w:rPr>
        <w:t xml:space="preserve"> thus</w:t>
      </w:r>
      <w:r w:rsidR="00DC33C6">
        <w:rPr>
          <w:rFonts w:ascii="Times New Roman" w:hAnsi="Times New Roman"/>
        </w:rPr>
        <w:t>,</w:t>
      </w:r>
      <w:r w:rsidR="00791C6C" w:rsidRPr="002C4215">
        <w:rPr>
          <w:rFonts w:ascii="Times New Roman" w:hAnsi="Times New Roman"/>
        </w:rPr>
        <w:t xml:space="preserve"> the input signal will need to be added to 2.5 volts using an op-amp adder configuration with a gain of 1.</w:t>
      </w:r>
    </w:p>
    <w:p w:rsidR="00192343" w:rsidRDefault="00192343" w:rsidP="00791C6C">
      <w:pPr>
        <w:tabs>
          <w:tab w:val="left" w:pos="360"/>
          <w:tab w:val="left" w:pos="810"/>
        </w:tabs>
        <w:jc w:val="both"/>
        <w:rPr>
          <w:rFonts w:ascii="Times New Roman" w:hAnsi="Times New Roman"/>
        </w:rPr>
      </w:pPr>
    </w:p>
    <w:p w:rsidR="00192343" w:rsidRDefault="00192343" w:rsidP="00791C6C">
      <w:pPr>
        <w:tabs>
          <w:tab w:val="left" w:pos="360"/>
          <w:tab w:val="left" w:pos="810"/>
        </w:tabs>
        <w:jc w:val="both"/>
        <w:rPr>
          <w:rFonts w:ascii="Times New Roman" w:hAnsi="Times New Roman"/>
        </w:rPr>
      </w:pPr>
      <w:r>
        <w:rPr>
          <w:rFonts w:ascii="Times New Roman" w:hAnsi="Times New Roman"/>
        </w:rPr>
        <w:tab/>
      </w:r>
      <w:r w:rsidR="00767B65">
        <w:rPr>
          <w:rFonts w:ascii="Times New Roman" w:hAnsi="Times New Roman"/>
        </w:rPr>
        <w:t>Up to t</w:t>
      </w:r>
      <w:r w:rsidR="00196DAC">
        <w:rPr>
          <w:rFonts w:ascii="Times New Roman" w:hAnsi="Times New Roman"/>
        </w:rPr>
        <w:t>wo separate signals</w:t>
      </w:r>
      <w:r w:rsidR="00A649A2">
        <w:rPr>
          <w:rFonts w:ascii="Times New Roman" w:hAnsi="Times New Roman"/>
        </w:rPr>
        <w:t xml:space="preserve"> will</w:t>
      </w:r>
      <w:r>
        <w:rPr>
          <w:rFonts w:ascii="Times New Roman" w:hAnsi="Times New Roman"/>
        </w:rPr>
        <w:t xml:space="preserve"> be ca</w:t>
      </w:r>
      <w:r w:rsidR="00A649A2">
        <w:rPr>
          <w:rFonts w:ascii="Times New Roman" w:hAnsi="Times New Roman"/>
        </w:rPr>
        <w:t xml:space="preserve">ptured </w:t>
      </w:r>
      <w:r>
        <w:rPr>
          <w:rFonts w:ascii="Times New Roman" w:hAnsi="Times New Roman"/>
        </w:rPr>
        <w:t xml:space="preserve">using an </w:t>
      </w:r>
      <w:r w:rsidR="00196DAC">
        <w:rPr>
          <w:rFonts w:ascii="Times New Roman" w:hAnsi="Times New Roman"/>
        </w:rPr>
        <w:t>ADC chip</w:t>
      </w:r>
      <w:r>
        <w:rPr>
          <w:rFonts w:ascii="Times New Roman" w:hAnsi="Times New Roman"/>
        </w:rPr>
        <w:t xml:space="preserve"> connected to </w:t>
      </w:r>
      <w:r w:rsidR="0033106A">
        <w:rPr>
          <w:rFonts w:ascii="Times New Roman" w:hAnsi="Times New Roman"/>
        </w:rPr>
        <w:t xml:space="preserve">Xilinx </w:t>
      </w:r>
      <w:r w:rsidR="00174FB9">
        <w:rPr>
          <w:rFonts w:ascii="Times New Roman" w:hAnsi="Times New Roman"/>
        </w:rPr>
        <w:t>NEXYS4</w:t>
      </w:r>
      <w:r>
        <w:rPr>
          <w:rFonts w:ascii="Times New Roman" w:hAnsi="Times New Roman"/>
        </w:rPr>
        <w:t xml:space="preserve"> board. The </w:t>
      </w:r>
      <w:r w:rsidR="005D024B">
        <w:rPr>
          <w:rFonts w:ascii="Times New Roman" w:hAnsi="Times New Roman"/>
        </w:rPr>
        <w:t>har</w:t>
      </w:r>
      <w:r w:rsidR="002F13F6">
        <w:rPr>
          <w:rFonts w:ascii="Times New Roman" w:hAnsi="Times New Roman"/>
        </w:rPr>
        <w:t>d</w:t>
      </w:r>
      <w:r w:rsidR="005D024B">
        <w:rPr>
          <w:rFonts w:ascii="Times New Roman" w:hAnsi="Times New Roman"/>
        </w:rPr>
        <w:t>ware</w:t>
      </w:r>
      <w:r>
        <w:rPr>
          <w:rFonts w:ascii="Times New Roman" w:hAnsi="Times New Roman"/>
        </w:rPr>
        <w:t xml:space="preserve"> will </w:t>
      </w:r>
      <w:r w:rsidR="005D024B">
        <w:rPr>
          <w:rFonts w:ascii="Times New Roman" w:hAnsi="Times New Roman"/>
        </w:rPr>
        <w:t xml:space="preserve">then </w:t>
      </w:r>
      <w:r>
        <w:rPr>
          <w:rFonts w:ascii="Times New Roman" w:hAnsi="Times New Roman"/>
        </w:rPr>
        <w:t xml:space="preserve">send the data from </w:t>
      </w:r>
      <w:r w:rsidR="0033106A">
        <w:rPr>
          <w:rFonts w:ascii="Times New Roman" w:hAnsi="Times New Roman"/>
        </w:rPr>
        <w:t>the ADC to the PC.</w:t>
      </w:r>
      <w:r w:rsidR="006053C0">
        <w:rPr>
          <w:rFonts w:ascii="Times New Roman" w:hAnsi="Times New Roman"/>
        </w:rPr>
        <w:t xml:space="preserve"> A Bluetooth dongle and a RF transceiver will be used </w:t>
      </w:r>
      <w:r w:rsidR="004A32C2">
        <w:rPr>
          <w:rFonts w:ascii="Times New Roman" w:hAnsi="Times New Roman"/>
        </w:rPr>
        <w:t>to create a serial link with the PC.</w:t>
      </w:r>
      <w:r w:rsidR="00940886">
        <w:rPr>
          <w:rFonts w:ascii="Times New Roman" w:hAnsi="Times New Roman"/>
        </w:rPr>
        <w:t xml:space="preserve"> </w:t>
      </w:r>
      <w:r w:rsidR="006053C0">
        <w:rPr>
          <w:rFonts w:ascii="Times New Roman" w:hAnsi="Times New Roman"/>
        </w:rPr>
        <w:t>You will be using</w:t>
      </w:r>
      <w:r w:rsidR="004A32C2">
        <w:rPr>
          <w:rFonts w:ascii="Times New Roman" w:hAnsi="Times New Roman"/>
        </w:rPr>
        <w:t xml:space="preserve"> the</w:t>
      </w:r>
      <w:r>
        <w:rPr>
          <w:rFonts w:ascii="Times New Roman" w:hAnsi="Times New Roman"/>
        </w:rPr>
        <w:t xml:space="preserve"> maximum</w:t>
      </w:r>
      <w:r w:rsidR="004A32C2">
        <w:rPr>
          <w:rFonts w:ascii="Times New Roman" w:hAnsi="Times New Roman"/>
        </w:rPr>
        <w:t xml:space="preserve"> allowable</w:t>
      </w:r>
      <w:r>
        <w:rPr>
          <w:rFonts w:ascii="Times New Roman" w:hAnsi="Times New Roman"/>
        </w:rPr>
        <w:t xml:space="preserve"> baud rate for the serial link</w:t>
      </w:r>
      <w:r w:rsidR="004A32C2">
        <w:rPr>
          <w:rFonts w:ascii="Times New Roman" w:hAnsi="Times New Roman"/>
        </w:rPr>
        <w:t>.</w:t>
      </w:r>
      <w:r>
        <w:rPr>
          <w:rFonts w:ascii="Times New Roman" w:hAnsi="Times New Roman"/>
        </w:rPr>
        <w:t xml:space="preserve"> </w:t>
      </w:r>
      <w:r w:rsidR="00C71D91">
        <w:rPr>
          <w:rFonts w:ascii="Times New Roman" w:hAnsi="Times New Roman"/>
        </w:rPr>
        <w:t>However, this limits</w:t>
      </w:r>
      <w:r>
        <w:rPr>
          <w:rFonts w:ascii="Times New Roman" w:hAnsi="Times New Roman"/>
        </w:rPr>
        <w:t xml:space="preserve"> the highest frequency that can be sampled</w:t>
      </w:r>
      <w:r w:rsidR="00322604">
        <w:rPr>
          <w:rFonts w:ascii="Times New Roman" w:hAnsi="Times New Roman"/>
        </w:rPr>
        <w:t xml:space="preserve"> in real time and be sent to PC</w:t>
      </w:r>
      <w:r>
        <w:rPr>
          <w:rFonts w:ascii="Times New Roman" w:hAnsi="Times New Roman"/>
        </w:rPr>
        <w:t xml:space="preserve">. </w:t>
      </w:r>
      <w:r w:rsidR="006053C0">
        <w:rPr>
          <w:rFonts w:ascii="Times New Roman" w:hAnsi="Times New Roman"/>
        </w:rPr>
        <w:t>However</w:t>
      </w:r>
      <w:r w:rsidR="00C71D91">
        <w:rPr>
          <w:rFonts w:ascii="Times New Roman" w:hAnsi="Times New Roman"/>
        </w:rPr>
        <w:t>, system</w:t>
      </w:r>
      <w:r w:rsidRPr="00830862">
        <w:rPr>
          <w:rFonts w:ascii="Times New Roman" w:hAnsi="Times New Roman"/>
        </w:rPr>
        <w:t xml:space="preserve"> </w:t>
      </w:r>
      <w:r w:rsidR="00322604">
        <w:rPr>
          <w:rFonts w:ascii="Times New Roman" w:hAnsi="Times New Roman"/>
        </w:rPr>
        <w:t xml:space="preserve">should </w:t>
      </w:r>
      <w:r w:rsidRPr="00830862">
        <w:rPr>
          <w:rFonts w:ascii="Times New Roman" w:hAnsi="Times New Roman"/>
        </w:rPr>
        <w:t>allow</w:t>
      </w:r>
      <w:r>
        <w:rPr>
          <w:rFonts w:ascii="Times New Roman" w:hAnsi="Times New Roman"/>
        </w:rPr>
        <w:t xml:space="preserve"> sampling of higher frequencies than</w:t>
      </w:r>
      <w:r w:rsidR="00A649A2">
        <w:rPr>
          <w:rFonts w:ascii="Times New Roman" w:hAnsi="Times New Roman"/>
        </w:rPr>
        <w:t xml:space="preserve"> that</w:t>
      </w:r>
      <w:r>
        <w:rPr>
          <w:rFonts w:ascii="Times New Roman" w:hAnsi="Times New Roman"/>
        </w:rPr>
        <w:t xml:space="preserve"> the serial link can support</w:t>
      </w:r>
      <w:r w:rsidR="00A649A2">
        <w:rPr>
          <w:rFonts w:ascii="Times New Roman" w:hAnsi="Times New Roman"/>
        </w:rPr>
        <w:t xml:space="preserve">. </w:t>
      </w:r>
      <w:r w:rsidR="00322604">
        <w:rPr>
          <w:rFonts w:ascii="Times New Roman" w:hAnsi="Times New Roman"/>
        </w:rPr>
        <w:t xml:space="preserve">One </w:t>
      </w:r>
      <w:r w:rsidR="00F578F3">
        <w:rPr>
          <w:rFonts w:ascii="Times New Roman" w:hAnsi="Times New Roman"/>
        </w:rPr>
        <w:t>way to do this is to</w:t>
      </w:r>
      <w:r w:rsidR="00322604">
        <w:rPr>
          <w:rFonts w:ascii="Times New Roman" w:hAnsi="Times New Roman"/>
        </w:rPr>
        <w:t xml:space="preserve"> s</w:t>
      </w:r>
      <w:r w:rsidR="00A649A2">
        <w:rPr>
          <w:rFonts w:ascii="Times New Roman" w:hAnsi="Times New Roman"/>
        </w:rPr>
        <w:t>tore</w:t>
      </w:r>
      <w:r w:rsidR="0033106A">
        <w:rPr>
          <w:rFonts w:ascii="Times New Roman" w:hAnsi="Times New Roman"/>
        </w:rPr>
        <w:t xml:space="preserve"> the data in a</w:t>
      </w:r>
      <w:r>
        <w:rPr>
          <w:rFonts w:ascii="Times New Roman" w:hAnsi="Times New Roman"/>
        </w:rPr>
        <w:t xml:space="preserve"> RAM </w:t>
      </w:r>
      <w:r w:rsidR="0033106A">
        <w:rPr>
          <w:rFonts w:ascii="Times New Roman" w:hAnsi="Times New Roman"/>
        </w:rPr>
        <w:t>on the FPGA and then send</w:t>
      </w:r>
      <w:r>
        <w:rPr>
          <w:rFonts w:ascii="Times New Roman" w:hAnsi="Times New Roman"/>
        </w:rPr>
        <w:t xml:space="preserve"> the data to the PC after the sampling period is over.  </w:t>
      </w:r>
    </w:p>
    <w:p w:rsidR="00791C6C" w:rsidRPr="002C4215" w:rsidRDefault="00791C6C" w:rsidP="00791C6C">
      <w:pPr>
        <w:tabs>
          <w:tab w:val="left" w:pos="360"/>
          <w:tab w:val="left" w:pos="810"/>
        </w:tabs>
        <w:jc w:val="both"/>
        <w:rPr>
          <w:rStyle w:val="Hyperlink"/>
          <w:rFonts w:ascii="Times New Roman" w:hAnsi="Times New Roman"/>
          <w:color w:val="auto"/>
          <w:u w:val="none"/>
        </w:rPr>
      </w:pPr>
    </w:p>
    <w:p w:rsidR="00133720" w:rsidRPr="00133720" w:rsidRDefault="002D092B" w:rsidP="00133720">
      <w:pPr>
        <w:tabs>
          <w:tab w:val="left" w:pos="360"/>
          <w:tab w:val="left" w:pos="810"/>
          <w:tab w:val="right" w:pos="2520"/>
        </w:tabs>
        <w:jc w:val="both"/>
        <w:rPr>
          <w:rFonts w:ascii="Times New Roman" w:hAnsi="Times New Roman"/>
        </w:rPr>
      </w:pPr>
      <w:r>
        <w:rPr>
          <w:rFonts w:ascii="Times New Roman" w:hAnsi="Times New Roman"/>
        </w:rPr>
        <w:t xml:space="preserve"> </w:t>
      </w:r>
      <w:r w:rsidR="00791C6C">
        <w:rPr>
          <w:rFonts w:ascii="Times New Roman" w:hAnsi="Times New Roman"/>
        </w:rPr>
        <w:tab/>
      </w:r>
      <w:r>
        <w:rPr>
          <w:rFonts w:ascii="Times New Roman" w:hAnsi="Times New Roman"/>
        </w:rPr>
        <w:t xml:space="preserve"> </w:t>
      </w:r>
      <w:r w:rsidR="00AD30BA">
        <w:rPr>
          <w:rFonts w:ascii="Times New Roman" w:hAnsi="Times New Roman"/>
        </w:rPr>
        <w:t xml:space="preserve">On the PC, the user should be able to display a representation of the </w:t>
      </w:r>
      <w:r w:rsidR="00013F34">
        <w:rPr>
          <w:rFonts w:ascii="Times New Roman" w:hAnsi="Times New Roman"/>
        </w:rPr>
        <w:t>sampled</w:t>
      </w:r>
      <w:r w:rsidR="00AD30BA">
        <w:rPr>
          <w:rFonts w:ascii="Times New Roman" w:hAnsi="Times New Roman"/>
        </w:rPr>
        <w:t xml:space="preserve"> waveform.  The display should include a horizontal and vertical grid with appropriate markings or a legend that permits time and voltage measurements to be made directly from the screen. </w:t>
      </w:r>
      <w:r w:rsidR="00133720">
        <w:rPr>
          <w:rFonts w:ascii="Times New Roman" w:hAnsi="Times New Roman"/>
        </w:rPr>
        <w:t xml:space="preserve"> Make the system that functions like a single or dual trace digital storage oscilloscope. There should be some control on the vertical axis (Volts/division) and the horizontal sweep time (sec/division).</w:t>
      </w:r>
    </w:p>
    <w:p w:rsidR="00013F34" w:rsidRDefault="00013F34">
      <w:pPr>
        <w:tabs>
          <w:tab w:val="left" w:pos="360"/>
          <w:tab w:val="left" w:pos="810"/>
          <w:tab w:val="right" w:pos="2520"/>
        </w:tabs>
        <w:jc w:val="both"/>
        <w:rPr>
          <w:rFonts w:ascii="Times New Roman" w:hAnsi="Times New Roman"/>
        </w:rPr>
      </w:pPr>
    </w:p>
    <w:p w:rsidR="00196DAC" w:rsidRPr="00196DAC" w:rsidRDefault="00133720" w:rsidP="00B32D3C">
      <w:pPr>
        <w:tabs>
          <w:tab w:val="left" w:pos="360"/>
          <w:tab w:val="left" w:pos="810"/>
          <w:tab w:val="right" w:pos="2520"/>
        </w:tabs>
        <w:jc w:val="both"/>
        <w:rPr>
          <w:rFonts w:ascii="Times New Roman" w:hAnsi="Times New Roman"/>
        </w:rPr>
      </w:pPr>
      <w:r>
        <w:rPr>
          <w:rFonts w:ascii="Times New Roman" w:hAnsi="Times New Roman"/>
        </w:rPr>
        <w:tab/>
      </w:r>
      <w:r w:rsidR="0012260A">
        <w:rPr>
          <w:rFonts w:ascii="Times New Roman" w:hAnsi="Times New Roman"/>
        </w:rPr>
        <w:t>The user should also be able to</w:t>
      </w:r>
      <w:r w:rsidR="006830F8">
        <w:rPr>
          <w:rFonts w:ascii="Times New Roman" w:hAnsi="Times New Roman"/>
        </w:rPr>
        <w:t xml:space="preserve"> calculate</w:t>
      </w:r>
      <w:r w:rsidR="0012260A">
        <w:rPr>
          <w:rFonts w:ascii="Times New Roman" w:hAnsi="Times New Roman"/>
        </w:rPr>
        <w:t xml:space="preserve"> the </w:t>
      </w:r>
      <w:r w:rsidR="006830F8">
        <w:rPr>
          <w:rFonts w:ascii="Times New Roman" w:hAnsi="Times New Roman"/>
        </w:rPr>
        <w:t>Fast</w:t>
      </w:r>
      <w:r w:rsidR="0012260A">
        <w:rPr>
          <w:rFonts w:ascii="Times New Roman" w:hAnsi="Times New Roman"/>
        </w:rPr>
        <w:t xml:space="preserve"> Fourier Transform</w:t>
      </w:r>
      <w:r w:rsidR="006830F8">
        <w:rPr>
          <w:rFonts w:ascii="Times New Roman" w:hAnsi="Times New Roman"/>
        </w:rPr>
        <w:t xml:space="preserve"> (F</w:t>
      </w:r>
      <w:r w:rsidR="0012260A">
        <w:rPr>
          <w:rFonts w:ascii="Times New Roman" w:hAnsi="Times New Roman"/>
        </w:rPr>
        <w:t>FT) of the sampled input signal</w:t>
      </w:r>
      <w:r w:rsidR="006830F8">
        <w:rPr>
          <w:rFonts w:ascii="Times New Roman" w:hAnsi="Times New Roman"/>
        </w:rPr>
        <w:t xml:space="preserve"> and displayed on the PC screen</w:t>
      </w:r>
      <w:r w:rsidR="0012260A">
        <w:rPr>
          <w:rFonts w:ascii="Times New Roman" w:hAnsi="Times New Roman"/>
        </w:rPr>
        <w:t xml:space="preserve">.  The </w:t>
      </w:r>
      <w:r w:rsidR="006830F8">
        <w:rPr>
          <w:rFonts w:ascii="Times New Roman" w:hAnsi="Times New Roman"/>
        </w:rPr>
        <w:t>F</w:t>
      </w:r>
      <w:r w:rsidR="0012260A">
        <w:rPr>
          <w:rFonts w:ascii="Times New Roman" w:hAnsi="Times New Roman"/>
        </w:rPr>
        <w:t>FT should be applied to a "windowed" version of the input</w:t>
      </w:r>
      <w:r w:rsidR="00AD30BA">
        <w:rPr>
          <w:rFonts w:ascii="Times New Roman" w:hAnsi="Times New Roman"/>
        </w:rPr>
        <w:t xml:space="preserve"> signal. </w:t>
      </w:r>
      <w:r w:rsidR="006830F8">
        <w:rPr>
          <w:rFonts w:ascii="Times New Roman" w:hAnsi="Times New Roman"/>
        </w:rPr>
        <w:t>The F</w:t>
      </w:r>
      <w:r w:rsidR="0012260A">
        <w:rPr>
          <w:rFonts w:ascii="Times New Roman" w:hAnsi="Times New Roman"/>
        </w:rPr>
        <w:t xml:space="preserve">FT </w:t>
      </w:r>
      <w:r w:rsidR="006830F8">
        <w:rPr>
          <w:rFonts w:ascii="Times New Roman" w:hAnsi="Times New Roman"/>
        </w:rPr>
        <w:t xml:space="preserve">plot </w:t>
      </w:r>
      <w:r w:rsidR="0012260A">
        <w:rPr>
          <w:rFonts w:ascii="Times New Roman" w:hAnsi="Times New Roman"/>
        </w:rPr>
        <w:t xml:space="preserve">should also have a grid and/or indicators that permit approximate measurements to be made in the frequency domain directly from the screen.  The </w:t>
      </w:r>
      <w:r w:rsidR="006830F8">
        <w:rPr>
          <w:rFonts w:ascii="Times New Roman" w:hAnsi="Times New Roman"/>
        </w:rPr>
        <w:t>F</w:t>
      </w:r>
      <w:r w:rsidR="0012260A">
        <w:rPr>
          <w:rFonts w:ascii="Times New Roman" w:hAnsi="Times New Roman"/>
        </w:rPr>
        <w:t>FT should be displayed i</w:t>
      </w:r>
      <w:r w:rsidR="00AE5269">
        <w:rPr>
          <w:rFonts w:ascii="Times New Roman" w:hAnsi="Times New Roman"/>
        </w:rPr>
        <w:t>n two parts, as a magnitude and phase</w:t>
      </w:r>
      <w:r w:rsidR="0012260A">
        <w:rPr>
          <w:rFonts w:ascii="Times New Roman" w:hAnsi="Times New Roman"/>
        </w:rPr>
        <w:t xml:space="preserve"> over the frequency range [-Fs/2, Fs/2], where Fs is the sampling frequency. </w:t>
      </w:r>
      <w:r w:rsidR="002D092B">
        <w:rPr>
          <w:rFonts w:ascii="Times New Roman" w:hAnsi="Times New Roman"/>
        </w:rPr>
        <w:t>The analyzer software mu</w:t>
      </w:r>
      <w:r w:rsidR="00AE5269">
        <w:rPr>
          <w:rFonts w:ascii="Times New Roman" w:hAnsi="Times New Roman"/>
        </w:rPr>
        <w:t xml:space="preserve">st be in </w:t>
      </w:r>
      <w:r w:rsidR="00650410">
        <w:rPr>
          <w:rFonts w:ascii="Times New Roman" w:hAnsi="Times New Roman"/>
        </w:rPr>
        <w:t>C++</w:t>
      </w:r>
      <w:r w:rsidR="00322604">
        <w:rPr>
          <w:rFonts w:ascii="Times New Roman" w:hAnsi="Times New Roman"/>
        </w:rPr>
        <w:t xml:space="preserve"> or JAVA</w:t>
      </w:r>
      <w:r w:rsidR="002D092B">
        <w:rPr>
          <w:rFonts w:ascii="Times New Roman" w:hAnsi="Times New Roman"/>
        </w:rPr>
        <w:t xml:space="preserve">.  </w:t>
      </w:r>
      <w:r w:rsidR="00DE0771">
        <w:rPr>
          <w:rFonts w:ascii="Times New Roman" w:hAnsi="Times New Roman"/>
        </w:rPr>
        <w:tab/>
        <w:t xml:space="preserve"> </w:t>
      </w:r>
      <w:r w:rsidR="00861A7A">
        <w:rPr>
          <w:rFonts w:ascii="Times New Roman" w:hAnsi="Times New Roman"/>
        </w:rPr>
        <w:t xml:space="preserve"> </w:t>
      </w:r>
      <w:r w:rsidR="00767B65">
        <w:rPr>
          <w:rFonts w:ascii="Times New Roman" w:hAnsi="Times New Roman"/>
        </w:rPr>
        <w:t xml:space="preserve"> </w:t>
      </w:r>
    </w:p>
    <w:p w:rsidR="00196DAC" w:rsidRDefault="00196DAC" w:rsidP="00CE2203">
      <w:pPr>
        <w:tabs>
          <w:tab w:val="left" w:pos="360"/>
          <w:tab w:val="left" w:pos="810"/>
        </w:tabs>
        <w:jc w:val="both"/>
        <w:rPr>
          <w:rFonts w:ascii="Times New Roman" w:hAnsi="Times New Roman"/>
          <w:b/>
        </w:rPr>
      </w:pPr>
    </w:p>
    <w:p w:rsidR="001C1EEB" w:rsidRDefault="00B32D3C" w:rsidP="00CE2203">
      <w:pPr>
        <w:tabs>
          <w:tab w:val="left" w:pos="360"/>
          <w:tab w:val="left" w:pos="810"/>
        </w:tabs>
        <w:jc w:val="both"/>
        <w:rPr>
          <w:rFonts w:ascii="Times New Roman" w:hAnsi="Times New Roman"/>
          <w:b/>
        </w:rPr>
      </w:pPr>
      <w:r>
        <w:rPr>
          <w:rFonts w:ascii="Times New Roman" w:hAnsi="Times New Roman"/>
        </w:rPr>
        <w:tab/>
      </w:r>
      <w:r w:rsidR="001C1EEB">
        <w:rPr>
          <w:rFonts w:ascii="Times New Roman" w:hAnsi="Times New Roman"/>
        </w:rPr>
        <w:t>The system should also be able use part of the data stored in the RAM or in the PC to recreate the periodic analog signals. You will use the pulse width modulation (PWM) technique with an appropriate analog filter</w:t>
      </w:r>
      <w:r w:rsidR="0097016D">
        <w:rPr>
          <w:rFonts w:ascii="Times New Roman" w:hAnsi="Times New Roman"/>
        </w:rPr>
        <w:t xml:space="preserve"> to reduce the high frequency noise</w:t>
      </w:r>
      <w:r w:rsidR="001C1EEB">
        <w:rPr>
          <w:rFonts w:ascii="Times New Roman" w:hAnsi="Times New Roman"/>
        </w:rPr>
        <w:t>. The output signal</w:t>
      </w:r>
      <w:r w:rsidR="00940886">
        <w:rPr>
          <w:rFonts w:ascii="Times New Roman" w:hAnsi="Times New Roman"/>
        </w:rPr>
        <w:t>(s)</w:t>
      </w:r>
      <w:r w:rsidR="001C1EEB">
        <w:rPr>
          <w:rFonts w:ascii="Times New Roman" w:hAnsi="Times New Roman"/>
        </w:rPr>
        <w:t xml:space="preserve"> should to be displayed on an oscilloscope and should be compared to the signal generated by the function generator.</w:t>
      </w:r>
    </w:p>
    <w:p w:rsidR="00C71D91" w:rsidRDefault="00C71D91" w:rsidP="00CE2203">
      <w:pPr>
        <w:tabs>
          <w:tab w:val="left" w:pos="360"/>
          <w:tab w:val="left" w:pos="810"/>
        </w:tabs>
        <w:jc w:val="both"/>
        <w:rPr>
          <w:rFonts w:ascii="Times New Roman" w:hAnsi="Times New Roman"/>
          <w:b/>
        </w:rPr>
      </w:pPr>
    </w:p>
    <w:p w:rsidR="001C1EEB" w:rsidRPr="00306C83" w:rsidRDefault="00551121" w:rsidP="00306C83">
      <w:pPr>
        <w:tabs>
          <w:tab w:val="left" w:pos="360"/>
        </w:tabs>
        <w:jc w:val="both"/>
        <w:rPr>
          <w:rFonts w:ascii="Times New Roman" w:hAnsi="Times New Roman"/>
        </w:rPr>
      </w:pPr>
      <w:proofErr w:type="gramStart"/>
      <w:r>
        <w:rPr>
          <w:rFonts w:ascii="Times New Roman" w:hAnsi="Times New Roman"/>
          <w:b/>
        </w:rPr>
        <w:t xml:space="preserve">Option </w:t>
      </w:r>
      <w:r w:rsidRPr="00F33B94">
        <w:rPr>
          <w:rFonts w:ascii="Times New Roman" w:hAnsi="Times New Roman"/>
          <w:b/>
        </w:rPr>
        <w:t>:</w:t>
      </w:r>
      <w:proofErr w:type="gramEnd"/>
      <w:r>
        <w:rPr>
          <w:rFonts w:ascii="Times New Roman" w:hAnsi="Times New Roman"/>
        </w:rPr>
        <w:t xml:space="preserve"> If you use the </w:t>
      </w:r>
      <w:r w:rsidRPr="00173974">
        <w:rPr>
          <w:rFonts w:ascii="Times New Roman" w:hAnsi="Times New Roman"/>
        </w:rPr>
        <w:t>PmodAD2</w:t>
      </w:r>
      <w:r>
        <w:rPr>
          <w:rFonts w:ascii="Times New Roman" w:hAnsi="Times New Roman"/>
        </w:rPr>
        <w:t xml:space="preserve"> chip, you will get a bonus of </w:t>
      </w:r>
      <w:r w:rsidR="002555C6">
        <w:rPr>
          <w:rFonts w:ascii="Times New Roman" w:hAnsi="Times New Roman"/>
        </w:rPr>
        <w:t>10</w:t>
      </w:r>
      <w:r>
        <w:rPr>
          <w:rFonts w:ascii="Times New Roman" w:hAnsi="Times New Roman"/>
        </w:rPr>
        <w:t xml:space="preserve"> points.</w:t>
      </w:r>
    </w:p>
    <w:p w:rsidR="00DF3940" w:rsidRDefault="002D092B" w:rsidP="00CE2203">
      <w:pPr>
        <w:tabs>
          <w:tab w:val="left" w:pos="360"/>
          <w:tab w:val="left" w:pos="810"/>
        </w:tabs>
        <w:jc w:val="both"/>
        <w:rPr>
          <w:rFonts w:ascii="Times New Roman" w:hAnsi="Times New Roman"/>
          <w:b/>
        </w:rPr>
      </w:pPr>
      <w:r>
        <w:rPr>
          <w:rFonts w:ascii="Times New Roman" w:hAnsi="Times New Roman"/>
          <w:b/>
        </w:rPr>
        <w:lastRenderedPageBreak/>
        <w:t>Performance objective</w:t>
      </w:r>
      <w:r w:rsidR="0097016D">
        <w:rPr>
          <w:rFonts w:ascii="Times New Roman" w:hAnsi="Times New Roman"/>
          <w:b/>
        </w:rPr>
        <w:t xml:space="preserve"> are</w:t>
      </w:r>
      <w:r>
        <w:rPr>
          <w:rFonts w:ascii="Times New Roman" w:hAnsi="Times New Roman"/>
          <w:b/>
        </w:rPr>
        <w:t xml:space="preserve">: </w:t>
      </w:r>
    </w:p>
    <w:p w:rsidR="00DF3940" w:rsidRDefault="002D092B" w:rsidP="00CE2203">
      <w:pPr>
        <w:tabs>
          <w:tab w:val="left" w:pos="360"/>
          <w:tab w:val="left" w:pos="810"/>
        </w:tabs>
        <w:jc w:val="both"/>
        <w:rPr>
          <w:rFonts w:ascii="Times New Roman" w:hAnsi="Times New Roman"/>
          <w:b/>
        </w:rPr>
      </w:pPr>
      <w:r>
        <w:rPr>
          <w:rFonts w:ascii="Times New Roman" w:hAnsi="Times New Roman"/>
          <w:b/>
        </w:rPr>
        <w:t xml:space="preserve"> </w:t>
      </w:r>
    </w:p>
    <w:p w:rsidR="00DF3940" w:rsidRPr="00DF3940" w:rsidRDefault="00DF3940" w:rsidP="00DF3940">
      <w:pPr>
        <w:pStyle w:val="ListParagraph"/>
        <w:numPr>
          <w:ilvl w:val="0"/>
          <w:numId w:val="4"/>
        </w:numPr>
        <w:tabs>
          <w:tab w:val="left" w:pos="360"/>
          <w:tab w:val="left" w:pos="810"/>
        </w:tabs>
        <w:jc w:val="both"/>
        <w:rPr>
          <w:rFonts w:ascii="Times New Roman" w:hAnsi="Times New Roman"/>
        </w:rPr>
      </w:pPr>
      <w:r>
        <w:rPr>
          <w:rFonts w:ascii="Times New Roman" w:hAnsi="Times New Roman"/>
        </w:rPr>
        <w:t>t</w:t>
      </w:r>
      <w:r w:rsidR="002D092B" w:rsidRPr="00DF3940">
        <w:rPr>
          <w:rFonts w:ascii="Times New Roman" w:hAnsi="Times New Roman"/>
        </w:rPr>
        <w:t xml:space="preserve">o maximize the bandwidth of analog signals that can be </w:t>
      </w:r>
      <w:r w:rsidR="00707186">
        <w:rPr>
          <w:rFonts w:ascii="Times New Roman" w:hAnsi="Times New Roman"/>
        </w:rPr>
        <w:t>sampled</w:t>
      </w:r>
      <w:r w:rsidR="00940886">
        <w:rPr>
          <w:rFonts w:ascii="Times New Roman" w:hAnsi="Times New Roman"/>
        </w:rPr>
        <w:t>, stored</w:t>
      </w:r>
      <w:r w:rsidR="00707186">
        <w:rPr>
          <w:rFonts w:ascii="Times New Roman" w:hAnsi="Times New Roman"/>
        </w:rPr>
        <w:t xml:space="preserve"> and </w:t>
      </w:r>
      <w:r w:rsidR="002D092B" w:rsidRPr="00DF3940">
        <w:rPr>
          <w:rFonts w:ascii="Times New Roman" w:hAnsi="Times New Roman"/>
        </w:rPr>
        <w:t>analyzed without aliasing</w:t>
      </w:r>
      <w:r w:rsidR="008709FE" w:rsidRPr="00DF3940">
        <w:rPr>
          <w:rFonts w:ascii="Times New Roman" w:hAnsi="Times New Roman"/>
        </w:rPr>
        <w:t xml:space="preserve"> and </w:t>
      </w:r>
    </w:p>
    <w:p w:rsidR="002E6FF0" w:rsidRPr="00DE0771" w:rsidRDefault="008709FE" w:rsidP="00CE2203">
      <w:pPr>
        <w:pStyle w:val="ListParagraph"/>
        <w:numPr>
          <w:ilvl w:val="0"/>
          <w:numId w:val="4"/>
        </w:numPr>
        <w:tabs>
          <w:tab w:val="left" w:pos="360"/>
          <w:tab w:val="left" w:pos="810"/>
        </w:tabs>
        <w:jc w:val="both"/>
        <w:rPr>
          <w:rFonts w:ascii="Times New Roman" w:hAnsi="Times New Roman"/>
          <w:b/>
        </w:rPr>
      </w:pPr>
      <w:proofErr w:type="gramStart"/>
      <w:r w:rsidRPr="00DF3940">
        <w:rPr>
          <w:rFonts w:ascii="Times New Roman" w:hAnsi="Times New Roman"/>
        </w:rPr>
        <w:t>t</w:t>
      </w:r>
      <w:r w:rsidR="00331CD3" w:rsidRPr="00DF3940">
        <w:rPr>
          <w:rFonts w:ascii="Times New Roman" w:hAnsi="Times New Roman"/>
        </w:rPr>
        <w:t>o</w:t>
      </w:r>
      <w:proofErr w:type="gramEnd"/>
      <w:r w:rsidR="00331CD3" w:rsidRPr="00DF3940">
        <w:rPr>
          <w:rFonts w:ascii="Times New Roman" w:hAnsi="Times New Roman"/>
        </w:rPr>
        <w:t xml:space="preserve"> </w:t>
      </w:r>
      <w:r w:rsidR="002D092B" w:rsidRPr="00DF3940">
        <w:rPr>
          <w:rFonts w:ascii="Times New Roman" w:hAnsi="Times New Roman"/>
        </w:rPr>
        <w:t>make the user interface easy to use.</w:t>
      </w:r>
    </w:p>
    <w:p w:rsidR="00DE0771" w:rsidRDefault="00DE0771" w:rsidP="00DE0771">
      <w:pPr>
        <w:tabs>
          <w:tab w:val="left" w:pos="360"/>
          <w:tab w:val="left" w:pos="810"/>
        </w:tabs>
        <w:jc w:val="both"/>
        <w:rPr>
          <w:rFonts w:ascii="Times New Roman" w:hAnsi="Times New Roman"/>
          <w:b/>
        </w:rPr>
      </w:pPr>
    </w:p>
    <w:p w:rsidR="00DE0771" w:rsidRPr="00DE0771" w:rsidRDefault="00DE0771" w:rsidP="00DE0771">
      <w:pPr>
        <w:tabs>
          <w:tab w:val="left" w:pos="360"/>
          <w:tab w:val="left" w:pos="810"/>
        </w:tabs>
        <w:jc w:val="both"/>
        <w:rPr>
          <w:rFonts w:ascii="Times New Roman" w:hAnsi="Times New Roman"/>
          <w:b/>
        </w:rPr>
      </w:pPr>
      <w:r>
        <w:rPr>
          <w:rFonts w:ascii="Times New Roman" w:hAnsi="Times New Roman"/>
        </w:rPr>
        <w:t>You may automate and provide the user with some additional measurement options. These are somewhat open to your creativity, but they should be meaningful and have a sound technical basis for the me</w:t>
      </w:r>
      <w:r w:rsidR="007A3A61">
        <w:rPr>
          <w:rFonts w:ascii="Times New Roman" w:hAnsi="Times New Roman"/>
        </w:rPr>
        <w:t>asurement.  For example, the</w:t>
      </w:r>
      <w:r w:rsidR="00A24143">
        <w:rPr>
          <w:rFonts w:ascii="Times New Roman" w:hAnsi="Times New Roman"/>
        </w:rPr>
        <w:t xml:space="preserve"> peak-to-peak </w:t>
      </w:r>
      <w:r w:rsidR="00940886">
        <w:rPr>
          <w:rFonts w:ascii="Times New Roman" w:hAnsi="Times New Roman"/>
        </w:rPr>
        <w:t xml:space="preserve">and </w:t>
      </w:r>
      <w:r w:rsidR="00A24143">
        <w:rPr>
          <w:rFonts w:ascii="Times New Roman" w:hAnsi="Times New Roman"/>
        </w:rPr>
        <w:t xml:space="preserve">the </w:t>
      </w:r>
      <w:r w:rsidR="00940886">
        <w:rPr>
          <w:rFonts w:ascii="Times New Roman" w:hAnsi="Times New Roman"/>
        </w:rPr>
        <w:t>RMS voltages</w:t>
      </w:r>
      <w:r>
        <w:rPr>
          <w:rFonts w:ascii="Times New Roman" w:hAnsi="Times New Roman"/>
        </w:rPr>
        <w:t xml:space="preserve"> </w:t>
      </w:r>
      <w:r w:rsidR="00940886">
        <w:rPr>
          <w:rFonts w:ascii="Times New Roman" w:hAnsi="Times New Roman"/>
        </w:rPr>
        <w:t>are two suggested choice.  You may have up to 4</w:t>
      </w:r>
      <w:r>
        <w:rPr>
          <w:rFonts w:ascii="Times New Roman" w:hAnsi="Times New Roman"/>
        </w:rPr>
        <w:t xml:space="preserve"> such measurements.</w:t>
      </w:r>
    </w:p>
    <w:p w:rsidR="004A32C2" w:rsidRDefault="004A32C2" w:rsidP="002E6FF0">
      <w:pPr>
        <w:tabs>
          <w:tab w:val="left" w:pos="360"/>
          <w:tab w:val="left" w:pos="810"/>
        </w:tabs>
        <w:jc w:val="both"/>
        <w:rPr>
          <w:rFonts w:ascii="Times New Roman" w:hAnsi="Times New Roman"/>
          <w:b/>
          <w:szCs w:val="22"/>
        </w:rPr>
      </w:pPr>
    </w:p>
    <w:p w:rsidR="00005D99" w:rsidRPr="00F63DC5" w:rsidRDefault="00005D99" w:rsidP="002E6FF0">
      <w:pPr>
        <w:tabs>
          <w:tab w:val="left" w:pos="360"/>
          <w:tab w:val="left" w:pos="810"/>
        </w:tabs>
        <w:jc w:val="both"/>
        <w:rPr>
          <w:rStyle w:val="Hyperlink"/>
          <w:rFonts w:ascii="Times New Roman" w:hAnsi="Times New Roman"/>
          <w:color w:val="auto"/>
          <w:u w:val="none"/>
        </w:rPr>
      </w:pPr>
      <w:r w:rsidRPr="00F63DC5">
        <w:rPr>
          <w:rFonts w:ascii="Times New Roman" w:hAnsi="Times New Roman"/>
          <w:b/>
          <w:szCs w:val="22"/>
        </w:rPr>
        <w:t>Documentation</w:t>
      </w:r>
      <w:r w:rsidRPr="002E6FF0">
        <w:rPr>
          <w:rFonts w:ascii="Times New Roman" w:hAnsi="Times New Roman"/>
          <w:b/>
          <w:szCs w:val="22"/>
        </w:rPr>
        <w:t>:</w:t>
      </w:r>
    </w:p>
    <w:p w:rsidR="004A32C2" w:rsidRDefault="004A32C2" w:rsidP="00005D99">
      <w:pPr>
        <w:rPr>
          <w:rStyle w:val="Hyperlink"/>
          <w:rFonts w:ascii="Times New Roman" w:hAnsi="Times New Roman"/>
          <w:b/>
          <w:color w:val="auto"/>
          <w:szCs w:val="22"/>
          <w:u w:val="none"/>
        </w:rPr>
      </w:pPr>
    </w:p>
    <w:p w:rsidR="00005D99" w:rsidRPr="008709FE" w:rsidRDefault="00005D99" w:rsidP="00005D99">
      <w:pPr>
        <w:rPr>
          <w:rStyle w:val="Hyperlink"/>
          <w:rFonts w:ascii="Times New Roman" w:hAnsi="Times New Roman"/>
          <w:b/>
          <w:color w:val="auto"/>
          <w:szCs w:val="22"/>
          <w:u w:val="none"/>
        </w:rPr>
      </w:pPr>
      <w:r w:rsidRPr="008709FE">
        <w:rPr>
          <w:rStyle w:val="Hyperlink"/>
          <w:rFonts w:ascii="Times New Roman" w:hAnsi="Times New Roman"/>
          <w:b/>
          <w:color w:val="auto"/>
          <w:szCs w:val="22"/>
          <w:u w:val="none"/>
        </w:rPr>
        <w:t>FFT:</w:t>
      </w:r>
    </w:p>
    <w:p w:rsidR="00005D99" w:rsidRPr="008709FE" w:rsidRDefault="00005D99" w:rsidP="00005D99">
      <w:pPr>
        <w:rPr>
          <w:rStyle w:val="Hyperlink"/>
          <w:rFonts w:ascii="Times New Roman" w:hAnsi="Times New Roman"/>
          <w:color w:val="auto"/>
          <w:szCs w:val="22"/>
          <w:u w:val="none"/>
        </w:rPr>
      </w:pPr>
      <w:r w:rsidRPr="008709FE">
        <w:rPr>
          <w:rStyle w:val="Hyperlink"/>
          <w:rFonts w:ascii="Times New Roman" w:hAnsi="Times New Roman"/>
          <w:color w:val="auto"/>
          <w:szCs w:val="22"/>
          <w:u w:val="none"/>
        </w:rPr>
        <w:t>This is the manual for the GNU Scientific Library FFT routines (the source code that we are making available)</w:t>
      </w:r>
    </w:p>
    <w:p w:rsidR="00C76BF5" w:rsidRPr="008709FE" w:rsidRDefault="009149AF" w:rsidP="00005D99">
      <w:pPr>
        <w:rPr>
          <w:rStyle w:val="Hyperlink"/>
          <w:rFonts w:ascii="Times New Roman" w:hAnsi="Times New Roman"/>
          <w:color w:val="auto"/>
          <w:szCs w:val="22"/>
          <w:u w:val="none"/>
        </w:rPr>
      </w:pPr>
      <w:hyperlink r:id="rId5" w:history="1">
        <w:r w:rsidR="00993072" w:rsidRPr="008709FE">
          <w:rPr>
            <w:rStyle w:val="Hyperlink"/>
            <w:rFonts w:ascii="Times New Roman" w:hAnsi="Times New Roman"/>
            <w:szCs w:val="22"/>
          </w:rPr>
          <w:t>http://www.gnu.org/software/gsl/manual/html_node/Fast-Fourier-Transforms.html</w:t>
        </w:r>
      </w:hyperlink>
    </w:p>
    <w:p w:rsidR="00005D99" w:rsidRDefault="00005D99" w:rsidP="00005D99">
      <w:pPr>
        <w:rPr>
          <w:rStyle w:val="Hyperlink"/>
          <w:rFonts w:ascii="Times New Roman" w:hAnsi="Times New Roman"/>
          <w:color w:val="auto"/>
          <w:szCs w:val="22"/>
          <w:u w:val="none"/>
        </w:rPr>
      </w:pPr>
    </w:p>
    <w:p w:rsidR="00B75F27" w:rsidRPr="008709FE" w:rsidRDefault="00B75F27" w:rsidP="00005D99">
      <w:pPr>
        <w:rPr>
          <w:rStyle w:val="Hyperlink"/>
          <w:rFonts w:ascii="Times New Roman" w:hAnsi="Times New Roman"/>
          <w:color w:val="auto"/>
          <w:szCs w:val="22"/>
          <w:u w:val="none"/>
        </w:rPr>
      </w:pPr>
    </w:p>
    <w:p w:rsidR="00005D99" w:rsidRPr="008709FE" w:rsidRDefault="00005D99" w:rsidP="00005D99">
      <w:pPr>
        <w:rPr>
          <w:rStyle w:val="Hyperlink"/>
          <w:rFonts w:ascii="Times New Roman" w:hAnsi="Times New Roman"/>
          <w:b/>
          <w:color w:val="auto"/>
          <w:szCs w:val="22"/>
          <w:u w:val="none"/>
        </w:rPr>
      </w:pPr>
      <w:r w:rsidRPr="008709FE">
        <w:rPr>
          <w:rStyle w:val="Hyperlink"/>
          <w:rFonts w:ascii="Times New Roman" w:hAnsi="Times New Roman"/>
          <w:b/>
          <w:color w:val="auto"/>
          <w:szCs w:val="22"/>
          <w:u w:val="none"/>
        </w:rPr>
        <w:t>Op-Amp:</w:t>
      </w:r>
    </w:p>
    <w:p w:rsidR="003A4124" w:rsidRDefault="009149AF" w:rsidP="00005D99">
      <w:pPr>
        <w:rPr>
          <w:rStyle w:val="Hyperlink"/>
          <w:rFonts w:ascii="Times New Roman" w:hAnsi="Times New Roman"/>
          <w:color w:val="auto"/>
          <w:szCs w:val="22"/>
          <w:u w:val="none"/>
        </w:rPr>
      </w:pPr>
      <w:hyperlink r:id="rId6" w:history="1">
        <w:r w:rsidR="00B75F27" w:rsidRPr="009D3A8A">
          <w:rPr>
            <w:rStyle w:val="Hyperlink"/>
            <w:rFonts w:ascii="Times New Roman" w:hAnsi="Times New Roman"/>
            <w:szCs w:val="22"/>
          </w:rPr>
          <w:t>http://www.physics.udel.edu/~nowak/phys645/The_operational_amplifier.htm</w:t>
        </w:r>
      </w:hyperlink>
    </w:p>
    <w:p w:rsidR="00B75F27" w:rsidRPr="008709FE" w:rsidRDefault="00B75F27" w:rsidP="00005D99">
      <w:pPr>
        <w:rPr>
          <w:rStyle w:val="Hyperlink"/>
          <w:rFonts w:ascii="Times New Roman" w:hAnsi="Times New Roman"/>
          <w:color w:val="auto"/>
          <w:szCs w:val="22"/>
          <w:u w:val="none"/>
        </w:rPr>
      </w:pPr>
    </w:p>
    <w:p w:rsidR="00EE7DB1" w:rsidRDefault="008709FE" w:rsidP="00005D99">
      <w:pPr>
        <w:rPr>
          <w:rFonts w:ascii="Times New Roman" w:hAnsi="Times New Roman"/>
          <w:szCs w:val="22"/>
        </w:rPr>
      </w:pPr>
      <w:r w:rsidRPr="008709FE">
        <w:rPr>
          <w:rFonts w:ascii="Times New Roman" w:hAnsi="Times New Roman"/>
          <w:b/>
          <w:szCs w:val="22"/>
        </w:rPr>
        <w:t>IRB:</w:t>
      </w:r>
      <w:r w:rsidRPr="008709FE">
        <w:rPr>
          <w:rFonts w:ascii="Times New Roman" w:hAnsi="Times New Roman"/>
          <w:szCs w:val="22"/>
        </w:rPr>
        <w:t xml:space="preserve"> </w:t>
      </w:r>
      <w:r w:rsidR="00EE7DB1">
        <w:rPr>
          <w:rFonts w:ascii="Times New Roman" w:hAnsi="Times New Roman"/>
        </w:rPr>
        <w:t xml:space="preserve">This project has potential applications in many areas including digital and analog signal processing and biomedical fields, etc. To carry out experiments on human subjects and monitor some of the vital signs (such as heart-beat rate, EKG, EEG, blood oxygen content, </w:t>
      </w:r>
      <w:proofErr w:type="spellStart"/>
      <w:r w:rsidR="00EE7DB1">
        <w:rPr>
          <w:rFonts w:ascii="Times New Roman" w:hAnsi="Times New Roman"/>
        </w:rPr>
        <w:t>etc</w:t>
      </w:r>
      <w:proofErr w:type="spellEnd"/>
      <w:r w:rsidR="00EE7DB1">
        <w:rPr>
          <w:rFonts w:ascii="Times New Roman" w:hAnsi="Times New Roman"/>
        </w:rPr>
        <w:t xml:space="preserve">, using sensors) one needs to develop a set of specifications, guidelines and a list of special instruments, devices, sensors that could potentially be used to monitor vital signs of a human subject. In our lab will not use any human subjects.  This is because there are regulations that deal with using human subjects in experiments. Special precautions are needed to carry out experiments because of health and safety, ethical, and privacy concerns. </w:t>
      </w:r>
      <w:r w:rsidR="00791C6C" w:rsidRPr="008709FE">
        <w:rPr>
          <w:rFonts w:ascii="Times New Roman" w:hAnsi="Times New Roman"/>
          <w:szCs w:val="22"/>
        </w:rPr>
        <w:t xml:space="preserve">At Clarkson, to perform research or experiments on human subjects in labs, one needs permission from the Institutional Review Board (IRB): </w:t>
      </w:r>
    </w:p>
    <w:p w:rsidR="00EE7DB1" w:rsidRDefault="00EE7DB1" w:rsidP="00005D99">
      <w:pPr>
        <w:rPr>
          <w:rFonts w:ascii="Times New Roman" w:hAnsi="Times New Roman"/>
          <w:szCs w:val="22"/>
        </w:rPr>
      </w:pPr>
    </w:p>
    <w:p w:rsidR="00791C6C" w:rsidRDefault="009149AF" w:rsidP="00005D99">
      <w:pPr>
        <w:rPr>
          <w:rFonts w:ascii="Times New Roman" w:hAnsi="Times New Roman"/>
          <w:szCs w:val="22"/>
        </w:rPr>
      </w:pPr>
      <w:hyperlink r:id="rId7" w:history="1">
        <w:r w:rsidR="00791C6C" w:rsidRPr="008709FE">
          <w:rPr>
            <w:rStyle w:val="Hyperlink"/>
            <w:rFonts w:ascii="Times New Roman" w:hAnsi="Times New Roman"/>
            <w:szCs w:val="22"/>
          </w:rPr>
          <w:t>http://www.clarkson.edu/dor/compliance/human_subjects.html</w:t>
        </w:r>
      </w:hyperlink>
    </w:p>
    <w:p w:rsidR="004A32C2" w:rsidRDefault="004A32C2" w:rsidP="00005D99">
      <w:pPr>
        <w:rPr>
          <w:rFonts w:ascii="Times New Roman" w:hAnsi="Times New Roman"/>
          <w:szCs w:val="22"/>
        </w:rPr>
      </w:pPr>
    </w:p>
    <w:p w:rsidR="00AE5269" w:rsidRDefault="00A95D4A" w:rsidP="00AE5269">
      <w:pPr>
        <w:rPr>
          <w:rFonts w:ascii="Times New Roman" w:hAnsi="Times New Roman"/>
          <w:szCs w:val="22"/>
        </w:rPr>
      </w:pPr>
      <w:r>
        <w:rPr>
          <w:rFonts w:ascii="Times New Roman" w:hAnsi="Times New Roman"/>
          <w:szCs w:val="22"/>
        </w:rPr>
        <w:t>Be sure to study Clarkson’s Policy on performin</w:t>
      </w:r>
      <w:r w:rsidR="00AE5269">
        <w:rPr>
          <w:rFonts w:ascii="Times New Roman" w:hAnsi="Times New Roman"/>
          <w:szCs w:val="22"/>
        </w:rPr>
        <w:t>g experiments on human subjects and take notes in your notebook.</w:t>
      </w:r>
    </w:p>
    <w:p w:rsidR="0036183C" w:rsidRDefault="00AE5269" w:rsidP="00AE5269">
      <w:pPr>
        <w:rPr>
          <w:rFonts w:ascii="Times New Roman" w:hAnsi="Times New Roman"/>
          <w:szCs w:val="22"/>
        </w:rPr>
      </w:pPr>
      <w:r>
        <w:rPr>
          <w:rFonts w:ascii="Times New Roman" w:hAnsi="Times New Roman"/>
          <w:szCs w:val="22"/>
        </w:rPr>
        <w:t xml:space="preserve"> </w:t>
      </w:r>
    </w:p>
    <w:p w:rsidR="00A95D4A" w:rsidRDefault="00A95D4A" w:rsidP="00005D99">
      <w:pPr>
        <w:rPr>
          <w:rFonts w:ascii="Times New Roman" w:hAnsi="Times New Roman"/>
          <w:szCs w:val="22"/>
        </w:rPr>
      </w:pPr>
    </w:p>
    <w:p w:rsidR="0076406B" w:rsidRDefault="008E441C" w:rsidP="001A7171">
      <w:pPr>
        <w:rPr>
          <w:rFonts w:ascii="Times New Roman" w:hAnsi="Times New Roman"/>
          <w:szCs w:val="22"/>
        </w:rPr>
      </w:pPr>
      <w:r>
        <w:rPr>
          <w:rFonts w:ascii="Times New Roman" w:hAnsi="Times New Roman"/>
          <w:szCs w:val="22"/>
        </w:rPr>
        <w:t>Teams:</w:t>
      </w:r>
      <w:r w:rsidR="001A7171">
        <w:rPr>
          <w:rFonts w:ascii="Times New Roman" w:hAnsi="Times New Roman"/>
          <w:szCs w:val="22"/>
        </w:rPr>
        <w:t xml:space="preserve"> </w:t>
      </w:r>
    </w:p>
    <w:p w:rsidR="00697313" w:rsidRDefault="00697313" w:rsidP="001A7171">
      <w:pPr>
        <w:rPr>
          <w:rFonts w:ascii="Times New Roman" w:hAnsi="Times New Roman"/>
          <w:szCs w:val="22"/>
        </w:rPr>
      </w:pPr>
    </w:p>
    <w:p w:rsidR="00DC7171" w:rsidRDefault="00DC7171" w:rsidP="001A7171">
      <w:pPr>
        <w:rPr>
          <w:rFonts w:ascii="Times New Roman" w:hAnsi="Times New Roman"/>
          <w:szCs w:val="22"/>
        </w:rPr>
      </w:pPr>
    </w:p>
    <w:tbl>
      <w:tblPr>
        <w:tblW w:w="7840" w:type="dxa"/>
        <w:jc w:val="center"/>
        <w:tblLook w:val="04A0" w:firstRow="1" w:lastRow="0" w:firstColumn="1" w:lastColumn="0" w:noHBand="0" w:noVBand="1"/>
      </w:tblPr>
      <w:tblGrid>
        <w:gridCol w:w="1120"/>
        <w:gridCol w:w="1120"/>
        <w:gridCol w:w="1120"/>
        <w:gridCol w:w="1120"/>
        <w:gridCol w:w="1120"/>
        <w:gridCol w:w="1216"/>
        <w:gridCol w:w="1120"/>
      </w:tblGrid>
      <w:tr w:rsidR="00DC7171" w:rsidRPr="00DC7171" w:rsidTr="00697313">
        <w:trPr>
          <w:trHeight w:val="315"/>
          <w:jc w:val="center"/>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Team1</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Team2</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Team3</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Team4</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Team5</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Team6</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textAlignment w:val="auto"/>
              <w:rPr>
                <w:rFonts w:ascii="Calibri" w:hAnsi="Calibri"/>
                <w:b/>
                <w:bCs/>
                <w:color w:val="000000"/>
                <w:szCs w:val="22"/>
              </w:rPr>
            </w:pPr>
            <w:r w:rsidRPr="00DC7171">
              <w:rPr>
                <w:rFonts w:ascii="Calibri" w:hAnsi="Calibri"/>
                <w:b/>
                <w:bCs/>
                <w:color w:val="000000"/>
                <w:szCs w:val="22"/>
              </w:rPr>
              <w:t>Writer</w:t>
            </w:r>
          </w:p>
        </w:tc>
      </w:tr>
      <w:tr w:rsidR="00DC7171" w:rsidRPr="00DC7171" w:rsidTr="00697313">
        <w:trPr>
          <w:trHeight w:val="315"/>
          <w:jc w:val="center"/>
        </w:trPr>
        <w:tc>
          <w:tcPr>
            <w:tcW w:w="1120" w:type="dxa"/>
            <w:tcBorders>
              <w:top w:val="nil"/>
              <w:left w:val="single" w:sz="8" w:space="0" w:color="auto"/>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Bruska</w:t>
            </w:r>
            <w:proofErr w:type="spellEnd"/>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Griffin</w:t>
            </w:r>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Bruce</w:t>
            </w:r>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Lowit</w:t>
            </w:r>
            <w:proofErr w:type="spellEnd"/>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Oliver</w:t>
            </w:r>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Marsanskis</w:t>
            </w:r>
            <w:proofErr w:type="spellEnd"/>
          </w:p>
        </w:tc>
        <w:tc>
          <w:tcPr>
            <w:tcW w:w="1120" w:type="dxa"/>
            <w:tcBorders>
              <w:top w:val="nil"/>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textAlignment w:val="auto"/>
              <w:rPr>
                <w:rFonts w:ascii="Times New Roman" w:hAnsi="Times New Roman"/>
                <w:color w:val="000000"/>
                <w:sz w:val="20"/>
              </w:rPr>
            </w:pPr>
            <w:r w:rsidRPr="00DC7171">
              <w:rPr>
                <w:rFonts w:ascii="Times New Roman" w:hAnsi="Times New Roman"/>
                <w:color w:val="000000"/>
                <w:sz w:val="20"/>
              </w:rPr>
              <w:t> </w:t>
            </w:r>
          </w:p>
        </w:tc>
      </w:tr>
      <w:tr w:rsidR="00DC7171" w:rsidRPr="00DC7171" w:rsidTr="00697313">
        <w:trPr>
          <w:trHeight w:val="360"/>
          <w:jc w:val="center"/>
        </w:trPr>
        <w:tc>
          <w:tcPr>
            <w:tcW w:w="1120" w:type="dxa"/>
            <w:tcBorders>
              <w:top w:val="nil"/>
              <w:left w:val="single" w:sz="8" w:space="0" w:color="auto"/>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Craddock</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Straw</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Trahan</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Zander</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Heck</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Shippee</w:t>
            </w:r>
            <w:proofErr w:type="spellEnd"/>
          </w:p>
        </w:tc>
        <w:tc>
          <w:tcPr>
            <w:tcW w:w="1120" w:type="dxa"/>
            <w:tcBorders>
              <w:top w:val="nil"/>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Wingdings 2" w:hAnsi="Wingdings 2"/>
                <w:color w:val="000000"/>
                <w:sz w:val="27"/>
                <w:szCs w:val="27"/>
              </w:rPr>
            </w:pPr>
            <w:r w:rsidRPr="00DC7171">
              <w:rPr>
                <w:rFonts w:ascii="Wingdings 2" w:hAnsi="Wingdings 2" w:cs="Wingdings 2"/>
                <w:color w:val="000000"/>
                <w:sz w:val="27"/>
                <w:szCs w:val="27"/>
              </w:rPr>
              <w:t></w:t>
            </w:r>
          </w:p>
        </w:tc>
      </w:tr>
      <w:tr w:rsidR="00DC7171" w:rsidRPr="00DC7171" w:rsidTr="00697313">
        <w:trPr>
          <w:trHeight w:val="360"/>
          <w:jc w:val="center"/>
        </w:trPr>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Farden</w:t>
            </w:r>
            <w:proofErr w:type="spellEnd"/>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Law</w:t>
            </w:r>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Michaels</w:t>
            </w:r>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Kuhns</w:t>
            </w:r>
            <w:proofErr w:type="spellEnd"/>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Beyer</w:t>
            </w:r>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strenk</w:t>
            </w:r>
            <w:proofErr w:type="spellEnd"/>
          </w:p>
        </w:tc>
        <w:tc>
          <w:tcPr>
            <w:tcW w:w="1120" w:type="dxa"/>
            <w:tcBorders>
              <w:top w:val="nil"/>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Wingdings 2" w:hAnsi="Wingdings 2"/>
                <w:color w:val="000000"/>
                <w:sz w:val="27"/>
                <w:szCs w:val="27"/>
              </w:rPr>
            </w:pPr>
            <w:r w:rsidRPr="00DC7171">
              <w:rPr>
                <w:rFonts w:ascii="Wingdings 2" w:hAnsi="Times New Roman"/>
                <w:color w:val="000000"/>
                <w:sz w:val="27"/>
                <w:szCs w:val="27"/>
              </w:rPr>
              <w:t> </w:t>
            </w:r>
          </w:p>
        </w:tc>
      </w:tr>
    </w:tbl>
    <w:p w:rsidR="00DC7171" w:rsidRDefault="00DC7171" w:rsidP="001A7171">
      <w:pPr>
        <w:rPr>
          <w:rFonts w:ascii="Times New Roman" w:hAnsi="Times New Roman"/>
          <w:szCs w:val="22"/>
        </w:rPr>
      </w:pPr>
    </w:p>
    <w:sectPr w:rsidR="00DC7171" w:rsidSect="00441D1A">
      <w:type w:val="continuous"/>
      <w:pgSz w:w="12240" w:h="15840" w:code="1"/>
      <w:pgMar w:top="1440" w:right="1080" w:bottom="1440" w:left="1080" w:header="720" w:footer="720" w:gutter="0"/>
      <w:cols w:space="90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659"/>
    <w:multiLevelType w:val="hybridMultilevel"/>
    <w:tmpl w:val="50A2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0E3A"/>
    <w:multiLevelType w:val="hybridMultilevel"/>
    <w:tmpl w:val="D1D69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B68CA"/>
    <w:multiLevelType w:val="hybridMultilevel"/>
    <w:tmpl w:val="A9CE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F6D78"/>
    <w:multiLevelType w:val="hybridMultilevel"/>
    <w:tmpl w:val="BFEE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0468F"/>
    <w:multiLevelType w:val="hybridMultilevel"/>
    <w:tmpl w:val="2D2C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C39AD"/>
    <w:multiLevelType w:val="hybridMultilevel"/>
    <w:tmpl w:val="D4846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8F5DC6"/>
    <w:multiLevelType w:val="multilevel"/>
    <w:tmpl w:val="8690CFA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2"/>
  <w:displayVerticalDrawingGridEvery w:val="0"/>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8B"/>
    <w:rsid w:val="00005D99"/>
    <w:rsid w:val="00013F34"/>
    <w:rsid w:val="000411D4"/>
    <w:rsid w:val="00056AA1"/>
    <w:rsid w:val="00066E63"/>
    <w:rsid w:val="00074F42"/>
    <w:rsid w:val="0007638E"/>
    <w:rsid w:val="0009653E"/>
    <w:rsid w:val="000A73AB"/>
    <w:rsid w:val="000B30DC"/>
    <w:rsid w:val="000C1C73"/>
    <w:rsid w:val="000C460C"/>
    <w:rsid w:val="000F571F"/>
    <w:rsid w:val="00106A0A"/>
    <w:rsid w:val="0012260A"/>
    <w:rsid w:val="00133720"/>
    <w:rsid w:val="00136E53"/>
    <w:rsid w:val="00143644"/>
    <w:rsid w:val="00164A8A"/>
    <w:rsid w:val="001739ED"/>
    <w:rsid w:val="00174FB9"/>
    <w:rsid w:val="00192343"/>
    <w:rsid w:val="00196DAC"/>
    <w:rsid w:val="001A7171"/>
    <w:rsid w:val="001B1617"/>
    <w:rsid w:val="001B49A8"/>
    <w:rsid w:val="001B5C6A"/>
    <w:rsid w:val="001C1790"/>
    <w:rsid w:val="001C1EEB"/>
    <w:rsid w:val="001C6F9F"/>
    <w:rsid w:val="001F7A44"/>
    <w:rsid w:val="00203E5F"/>
    <w:rsid w:val="00210A16"/>
    <w:rsid w:val="0023001C"/>
    <w:rsid w:val="002339A3"/>
    <w:rsid w:val="002555C6"/>
    <w:rsid w:val="0025567F"/>
    <w:rsid w:val="0026273C"/>
    <w:rsid w:val="00265B63"/>
    <w:rsid w:val="0027210D"/>
    <w:rsid w:val="00292933"/>
    <w:rsid w:val="00292F18"/>
    <w:rsid w:val="002A5271"/>
    <w:rsid w:val="002A5400"/>
    <w:rsid w:val="002B10C7"/>
    <w:rsid w:val="002C2249"/>
    <w:rsid w:val="002C4215"/>
    <w:rsid w:val="002D092B"/>
    <w:rsid w:val="002E0E46"/>
    <w:rsid w:val="002E6FF0"/>
    <w:rsid w:val="002E7312"/>
    <w:rsid w:val="002F13F6"/>
    <w:rsid w:val="002F4944"/>
    <w:rsid w:val="00306C83"/>
    <w:rsid w:val="00322482"/>
    <w:rsid w:val="00322604"/>
    <w:rsid w:val="0033106A"/>
    <w:rsid w:val="00331CD3"/>
    <w:rsid w:val="003405A0"/>
    <w:rsid w:val="0034243A"/>
    <w:rsid w:val="00355FE5"/>
    <w:rsid w:val="0036183C"/>
    <w:rsid w:val="00362C61"/>
    <w:rsid w:val="00375954"/>
    <w:rsid w:val="00376B26"/>
    <w:rsid w:val="00382CCC"/>
    <w:rsid w:val="0039336A"/>
    <w:rsid w:val="003A4124"/>
    <w:rsid w:val="003C7330"/>
    <w:rsid w:val="003E0B8B"/>
    <w:rsid w:val="003E3903"/>
    <w:rsid w:val="003F5A3D"/>
    <w:rsid w:val="0041600B"/>
    <w:rsid w:val="004228DD"/>
    <w:rsid w:val="00431F39"/>
    <w:rsid w:val="004333BD"/>
    <w:rsid w:val="0043369A"/>
    <w:rsid w:val="00433DA9"/>
    <w:rsid w:val="00441D1A"/>
    <w:rsid w:val="00451126"/>
    <w:rsid w:val="0045281A"/>
    <w:rsid w:val="0045296C"/>
    <w:rsid w:val="0047283D"/>
    <w:rsid w:val="00485C76"/>
    <w:rsid w:val="0049615A"/>
    <w:rsid w:val="004A0DEE"/>
    <w:rsid w:val="004A32C2"/>
    <w:rsid w:val="004C40DB"/>
    <w:rsid w:val="004D603F"/>
    <w:rsid w:val="004E525E"/>
    <w:rsid w:val="00502FE1"/>
    <w:rsid w:val="00522864"/>
    <w:rsid w:val="00523167"/>
    <w:rsid w:val="00526B18"/>
    <w:rsid w:val="00551121"/>
    <w:rsid w:val="00554AB1"/>
    <w:rsid w:val="00557053"/>
    <w:rsid w:val="0058175F"/>
    <w:rsid w:val="00586DD0"/>
    <w:rsid w:val="00587B89"/>
    <w:rsid w:val="00597559"/>
    <w:rsid w:val="005C5C51"/>
    <w:rsid w:val="005D024B"/>
    <w:rsid w:val="006053C0"/>
    <w:rsid w:val="0060739C"/>
    <w:rsid w:val="006079D2"/>
    <w:rsid w:val="00625CCD"/>
    <w:rsid w:val="00637413"/>
    <w:rsid w:val="00650410"/>
    <w:rsid w:val="00650416"/>
    <w:rsid w:val="006518D4"/>
    <w:rsid w:val="00653020"/>
    <w:rsid w:val="00655F33"/>
    <w:rsid w:val="006635FC"/>
    <w:rsid w:val="00667D50"/>
    <w:rsid w:val="006830F8"/>
    <w:rsid w:val="006941E3"/>
    <w:rsid w:val="00697313"/>
    <w:rsid w:val="006A30E3"/>
    <w:rsid w:val="006B688B"/>
    <w:rsid w:val="006C3082"/>
    <w:rsid w:val="006D054B"/>
    <w:rsid w:val="006D175F"/>
    <w:rsid w:val="006E1067"/>
    <w:rsid w:val="006E4A91"/>
    <w:rsid w:val="00701109"/>
    <w:rsid w:val="00702C67"/>
    <w:rsid w:val="00707186"/>
    <w:rsid w:val="00712D85"/>
    <w:rsid w:val="0072237D"/>
    <w:rsid w:val="00733643"/>
    <w:rsid w:val="00737CBD"/>
    <w:rsid w:val="00756921"/>
    <w:rsid w:val="0076406B"/>
    <w:rsid w:val="00767B65"/>
    <w:rsid w:val="00775244"/>
    <w:rsid w:val="00780EF4"/>
    <w:rsid w:val="00791C6C"/>
    <w:rsid w:val="007A3A61"/>
    <w:rsid w:val="007A4C46"/>
    <w:rsid w:val="007D1D0C"/>
    <w:rsid w:val="007D335D"/>
    <w:rsid w:val="007D5261"/>
    <w:rsid w:val="00830862"/>
    <w:rsid w:val="008505F7"/>
    <w:rsid w:val="00851DD7"/>
    <w:rsid w:val="008530F5"/>
    <w:rsid w:val="00861A7A"/>
    <w:rsid w:val="008709FE"/>
    <w:rsid w:val="008D1DC3"/>
    <w:rsid w:val="008E2B6B"/>
    <w:rsid w:val="008E441C"/>
    <w:rsid w:val="008F198D"/>
    <w:rsid w:val="009011D3"/>
    <w:rsid w:val="00912FF1"/>
    <w:rsid w:val="009149AF"/>
    <w:rsid w:val="00921B05"/>
    <w:rsid w:val="00940886"/>
    <w:rsid w:val="0095685E"/>
    <w:rsid w:val="0097016D"/>
    <w:rsid w:val="00974796"/>
    <w:rsid w:val="009850D4"/>
    <w:rsid w:val="009902E1"/>
    <w:rsid w:val="00993072"/>
    <w:rsid w:val="0099787A"/>
    <w:rsid w:val="009D482A"/>
    <w:rsid w:val="009D54A0"/>
    <w:rsid w:val="009E06A1"/>
    <w:rsid w:val="009F25F0"/>
    <w:rsid w:val="009F62B4"/>
    <w:rsid w:val="00A24143"/>
    <w:rsid w:val="00A342BB"/>
    <w:rsid w:val="00A63B63"/>
    <w:rsid w:val="00A649A2"/>
    <w:rsid w:val="00A66F78"/>
    <w:rsid w:val="00A849CC"/>
    <w:rsid w:val="00A9256B"/>
    <w:rsid w:val="00A95D4A"/>
    <w:rsid w:val="00AA353A"/>
    <w:rsid w:val="00AA6B0C"/>
    <w:rsid w:val="00AB1332"/>
    <w:rsid w:val="00AD1707"/>
    <w:rsid w:val="00AD30BA"/>
    <w:rsid w:val="00AE5269"/>
    <w:rsid w:val="00AE5E3B"/>
    <w:rsid w:val="00B32D3C"/>
    <w:rsid w:val="00B52A53"/>
    <w:rsid w:val="00B60CA6"/>
    <w:rsid w:val="00B70409"/>
    <w:rsid w:val="00B75F27"/>
    <w:rsid w:val="00B96479"/>
    <w:rsid w:val="00BA2EEA"/>
    <w:rsid w:val="00BA4C3F"/>
    <w:rsid w:val="00BA5C03"/>
    <w:rsid w:val="00BA69DE"/>
    <w:rsid w:val="00BB29F0"/>
    <w:rsid w:val="00BB437C"/>
    <w:rsid w:val="00BC22D3"/>
    <w:rsid w:val="00BD2218"/>
    <w:rsid w:val="00BD41B1"/>
    <w:rsid w:val="00BD4640"/>
    <w:rsid w:val="00BE361A"/>
    <w:rsid w:val="00BF505F"/>
    <w:rsid w:val="00C21AC3"/>
    <w:rsid w:val="00C30B5A"/>
    <w:rsid w:val="00C404E0"/>
    <w:rsid w:val="00C41664"/>
    <w:rsid w:val="00C552A8"/>
    <w:rsid w:val="00C71D91"/>
    <w:rsid w:val="00C76BF5"/>
    <w:rsid w:val="00C90628"/>
    <w:rsid w:val="00C9180F"/>
    <w:rsid w:val="00CE2203"/>
    <w:rsid w:val="00CE713A"/>
    <w:rsid w:val="00D05417"/>
    <w:rsid w:val="00D06A40"/>
    <w:rsid w:val="00D748CC"/>
    <w:rsid w:val="00D87773"/>
    <w:rsid w:val="00D91306"/>
    <w:rsid w:val="00DA1AFC"/>
    <w:rsid w:val="00DC33C6"/>
    <w:rsid w:val="00DC4E4F"/>
    <w:rsid w:val="00DC7171"/>
    <w:rsid w:val="00DD50A7"/>
    <w:rsid w:val="00DD71B3"/>
    <w:rsid w:val="00DE0771"/>
    <w:rsid w:val="00DF3940"/>
    <w:rsid w:val="00E70BF3"/>
    <w:rsid w:val="00E7457B"/>
    <w:rsid w:val="00E8017E"/>
    <w:rsid w:val="00E81074"/>
    <w:rsid w:val="00E91BDE"/>
    <w:rsid w:val="00EB25EE"/>
    <w:rsid w:val="00EC2A40"/>
    <w:rsid w:val="00EC63B8"/>
    <w:rsid w:val="00ED0C19"/>
    <w:rsid w:val="00EE5CE5"/>
    <w:rsid w:val="00EE7DB1"/>
    <w:rsid w:val="00F02AF8"/>
    <w:rsid w:val="00F06FF7"/>
    <w:rsid w:val="00F30E0F"/>
    <w:rsid w:val="00F379B9"/>
    <w:rsid w:val="00F578F3"/>
    <w:rsid w:val="00F63DC5"/>
    <w:rsid w:val="00F866B3"/>
    <w:rsid w:val="00FA1168"/>
    <w:rsid w:val="00FD1442"/>
    <w:rsid w:val="00FD5B01"/>
    <w:rsid w:val="00FD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5B248C-A2F6-4EE9-992A-D037586C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AF8"/>
    <w:pPr>
      <w:overflowPunct w:val="0"/>
      <w:autoSpaceDE w:val="0"/>
      <w:autoSpaceDN w:val="0"/>
      <w:adjustRightInd w:val="0"/>
      <w:textAlignment w:val="baseline"/>
    </w:pPr>
    <w:rPr>
      <w:rFonts w:ascii="Century Schoolbook" w:hAnsi="Century Schoolb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02AF8"/>
    <w:rPr>
      <w:rFonts w:ascii="Courier New" w:hAnsi="Courier New"/>
      <w:sz w:val="20"/>
    </w:rPr>
  </w:style>
  <w:style w:type="paragraph" w:styleId="DocumentMap">
    <w:name w:val="Document Map"/>
    <w:basedOn w:val="Normal"/>
    <w:semiHidden/>
    <w:rsid w:val="00F02AF8"/>
    <w:pPr>
      <w:shd w:val="clear" w:color="auto" w:fill="000080"/>
    </w:pPr>
    <w:rPr>
      <w:rFonts w:ascii="Tahoma" w:hAnsi="Tahoma"/>
    </w:rPr>
  </w:style>
  <w:style w:type="character" w:styleId="Hyperlink">
    <w:name w:val="Hyperlink"/>
    <w:basedOn w:val="DefaultParagraphFont"/>
    <w:rsid w:val="00F02AF8"/>
    <w:rPr>
      <w:color w:val="0000FF"/>
      <w:u w:val="single"/>
    </w:rPr>
  </w:style>
  <w:style w:type="character" w:styleId="FollowedHyperlink">
    <w:name w:val="FollowedHyperlink"/>
    <w:basedOn w:val="DefaultParagraphFont"/>
    <w:rsid w:val="00F02AF8"/>
    <w:rPr>
      <w:color w:val="800080"/>
      <w:u w:val="single"/>
    </w:rPr>
  </w:style>
  <w:style w:type="paragraph" w:styleId="BalloonText">
    <w:name w:val="Balloon Text"/>
    <w:basedOn w:val="Normal"/>
    <w:semiHidden/>
    <w:rsid w:val="009011D3"/>
    <w:rPr>
      <w:rFonts w:ascii="Tahoma" w:hAnsi="Tahoma" w:cs="Tahoma"/>
      <w:sz w:val="16"/>
      <w:szCs w:val="16"/>
    </w:rPr>
  </w:style>
  <w:style w:type="paragraph" w:styleId="ListParagraph">
    <w:name w:val="List Paragraph"/>
    <w:basedOn w:val="Normal"/>
    <w:uiPriority w:val="34"/>
    <w:qFormat/>
    <w:rsid w:val="009F25F0"/>
    <w:pPr>
      <w:ind w:left="720"/>
      <w:contextualSpacing/>
    </w:pPr>
  </w:style>
  <w:style w:type="table" w:styleId="TableGrid">
    <w:name w:val="Table Grid"/>
    <w:basedOn w:val="TableNormal"/>
    <w:rsid w:val="00D91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48793">
      <w:bodyDiv w:val="1"/>
      <w:marLeft w:val="0"/>
      <w:marRight w:val="0"/>
      <w:marTop w:val="0"/>
      <w:marBottom w:val="0"/>
      <w:divBdr>
        <w:top w:val="none" w:sz="0" w:space="0" w:color="auto"/>
        <w:left w:val="none" w:sz="0" w:space="0" w:color="auto"/>
        <w:bottom w:val="none" w:sz="0" w:space="0" w:color="auto"/>
        <w:right w:val="none" w:sz="0" w:space="0" w:color="auto"/>
      </w:divBdr>
    </w:div>
    <w:div w:id="101656208">
      <w:bodyDiv w:val="1"/>
      <w:marLeft w:val="0"/>
      <w:marRight w:val="0"/>
      <w:marTop w:val="0"/>
      <w:marBottom w:val="0"/>
      <w:divBdr>
        <w:top w:val="none" w:sz="0" w:space="0" w:color="auto"/>
        <w:left w:val="none" w:sz="0" w:space="0" w:color="auto"/>
        <w:bottom w:val="none" w:sz="0" w:space="0" w:color="auto"/>
        <w:right w:val="none" w:sz="0" w:space="0" w:color="auto"/>
      </w:divBdr>
    </w:div>
    <w:div w:id="141242620">
      <w:bodyDiv w:val="1"/>
      <w:marLeft w:val="0"/>
      <w:marRight w:val="0"/>
      <w:marTop w:val="0"/>
      <w:marBottom w:val="0"/>
      <w:divBdr>
        <w:top w:val="none" w:sz="0" w:space="0" w:color="auto"/>
        <w:left w:val="none" w:sz="0" w:space="0" w:color="auto"/>
        <w:bottom w:val="none" w:sz="0" w:space="0" w:color="auto"/>
        <w:right w:val="none" w:sz="0" w:space="0" w:color="auto"/>
      </w:divBdr>
    </w:div>
    <w:div w:id="143401901">
      <w:bodyDiv w:val="1"/>
      <w:marLeft w:val="0"/>
      <w:marRight w:val="0"/>
      <w:marTop w:val="0"/>
      <w:marBottom w:val="0"/>
      <w:divBdr>
        <w:top w:val="none" w:sz="0" w:space="0" w:color="auto"/>
        <w:left w:val="none" w:sz="0" w:space="0" w:color="auto"/>
        <w:bottom w:val="none" w:sz="0" w:space="0" w:color="auto"/>
        <w:right w:val="none" w:sz="0" w:space="0" w:color="auto"/>
      </w:divBdr>
    </w:div>
    <w:div w:id="328951863">
      <w:bodyDiv w:val="1"/>
      <w:marLeft w:val="0"/>
      <w:marRight w:val="0"/>
      <w:marTop w:val="0"/>
      <w:marBottom w:val="0"/>
      <w:divBdr>
        <w:top w:val="none" w:sz="0" w:space="0" w:color="auto"/>
        <w:left w:val="none" w:sz="0" w:space="0" w:color="auto"/>
        <w:bottom w:val="none" w:sz="0" w:space="0" w:color="auto"/>
        <w:right w:val="none" w:sz="0" w:space="0" w:color="auto"/>
      </w:divBdr>
    </w:div>
    <w:div w:id="335965509">
      <w:bodyDiv w:val="1"/>
      <w:marLeft w:val="0"/>
      <w:marRight w:val="0"/>
      <w:marTop w:val="0"/>
      <w:marBottom w:val="0"/>
      <w:divBdr>
        <w:top w:val="none" w:sz="0" w:space="0" w:color="auto"/>
        <w:left w:val="none" w:sz="0" w:space="0" w:color="auto"/>
        <w:bottom w:val="none" w:sz="0" w:space="0" w:color="auto"/>
        <w:right w:val="none" w:sz="0" w:space="0" w:color="auto"/>
      </w:divBdr>
    </w:div>
    <w:div w:id="342316198">
      <w:bodyDiv w:val="1"/>
      <w:marLeft w:val="0"/>
      <w:marRight w:val="0"/>
      <w:marTop w:val="0"/>
      <w:marBottom w:val="0"/>
      <w:divBdr>
        <w:top w:val="none" w:sz="0" w:space="0" w:color="auto"/>
        <w:left w:val="none" w:sz="0" w:space="0" w:color="auto"/>
        <w:bottom w:val="none" w:sz="0" w:space="0" w:color="auto"/>
        <w:right w:val="none" w:sz="0" w:space="0" w:color="auto"/>
      </w:divBdr>
    </w:div>
    <w:div w:id="427822136">
      <w:bodyDiv w:val="1"/>
      <w:marLeft w:val="0"/>
      <w:marRight w:val="0"/>
      <w:marTop w:val="0"/>
      <w:marBottom w:val="0"/>
      <w:divBdr>
        <w:top w:val="none" w:sz="0" w:space="0" w:color="auto"/>
        <w:left w:val="none" w:sz="0" w:space="0" w:color="auto"/>
        <w:bottom w:val="none" w:sz="0" w:space="0" w:color="auto"/>
        <w:right w:val="none" w:sz="0" w:space="0" w:color="auto"/>
      </w:divBdr>
    </w:div>
    <w:div w:id="461535302">
      <w:bodyDiv w:val="1"/>
      <w:marLeft w:val="0"/>
      <w:marRight w:val="0"/>
      <w:marTop w:val="0"/>
      <w:marBottom w:val="0"/>
      <w:divBdr>
        <w:top w:val="none" w:sz="0" w:space="0" w:color="auto"/>
        <w:left w:val="none" w:sz="0" w:space="0" w:color="auto"/>
        <w:bottom w:val="none" w:sz="0" w:space="0" w:color="auto"/>
        <w:right w:val="none" w:sz="0" w:space="0" w:color="auto"/>
      </w:divBdr>
    </w:div>
    <w:div w:id="544147381">
      <w:bodyDiv w:val="1"/>
      <w:marLeft w:val="0"/>
      <w:marRight w:val="0"/>
      <w:marTop w:val="0"/>
      <w:marBottom w:val="0"/>
      <w:divBdr>
        <w:top w:val="none" w:sz="0" w:space="0" w:color="auto"/>
        <w:left w:val="none" w:sz="0" w:space="0" w:color="auto"/>
        <w:bottom w:val="none" w:sz="0" w:space="0" w:color="auto"/>
        <w:right w:val="none" w:sz="0" w:space="0" w:color="auto"/>
      </w:divBdr>
    </w:div>
    <w:div w:id="546111490">
      <w:bodyDiv w:val="1"/>
      <w:marLeft w:val="0"/>
      <w:marRight w:val="0"/>
      <w:marTop w:val="0"/>
      <w:marBottom w:val="0"/>
      <w:divBdr>
        <w:top w:val="none" w:sz="0" w:space="0" w:color="auto"/>
        <w:left w:val="none" w:sz="0" w:space="0" w:color="auto"/>
        <w:bottom w:val="none" w:sz="0" w:space="0" w:color="auto"/>
        <w:right w:val="none" w:sz="0" w:space="0" w:color="auto"/>
      </w:divBdr>
    </w:div>
    <w:div w:id="689836915">
      <w:bodyDiv w:val="1"/>
      <w:marLeft w:val="0"/>
      <w:marRight w:val="0"/>
      <w:marTop w:val="0"/>
      <w:marBottom w:val="0"/>
      <w:divBdr>
        <w:top w:val="none" w:sz="0" w:space="0" w:color="auto"/>
        <w:left w:val="none" w:sz="0" w:space="0" w:color="auto"/>
        <w:bottom w:val="none" w:sz="0" w:space="0" w:color="auto"/>
        <w:right w:val="none" w:sz="0" w:space="0" w:color="auto"/>
      </w:divBdr>
    </w:div>
    <w:div w:id="731268724">
      <w:bodyDiv w:val="1"/>
      <w:marLeft w:val="0"/>
      <w:marRight w:val="0"/>
      <w:marTop w:val="0"/>
      <w:marBottom w:val="0"/>
      <w:divBdr>
        <w:top w:val="none" w:sz="0" w:space="0" w:color="auto"/>
        <w:left w:val="none" w:sz="0" w:space="0" w:color="auto"/>
        <w:bottom w:val="none" w:sz="0" w:space="0" w:color="auto"/>
        <w:right w:val="none" w:sz="0" w:space="0" w:color="auto"/>
      </w:divBdr>
    </w:div>
    <w:div w:id="752511534">
      <w:bodyDiv w:val="1"/>
      <w:marLeft w:val="0"/>
      <w:marRight w:val="0"/>
      <w:marTop w:val="0"/>
      <w:marBottom w:val="0"/>
      <w:divBdr>
        <w:top w:val="none" w:sz="0" w:space="0" w:color="auto"/>
        <w:left w:val="none" w:sz="0" w:space="0" w:color="auto"/>
        <w:bottom w:val="none" w:sz="0" w:space="0" w:color="auto"/>
        <w:right w:val="none" w:sz="0" w:space="0" w:color="auto"/>
      </w:divBdr>
    </w:div>
    <w:div w:id="817842500">
      <w:bodyDiv w:val="1"/>
      <w:marLeft w:val="0"/>
      <w:marRight w:val="0"/>
      <w:marTop w:val="0"/>
      <w:marBottom w:val="0"/>
      <w:divBdr>
        <w:top w:val="none" w:sz="0" w:space="0" w:color="auto"/>
        <w:left w:val="none" w:sz="0" w:space="0" w:color="auto"/>
        <w:bottom w:val="none" w:sz="0" w:space="0" w:color="auto"/>
        <w:right w:val="none" w:sz="0" w:space="0" w:color="auto"/>
      </w:divBdr>
    </w:div>
    <w:div w:id="826870472">
      <w:bodyDiv w:val="1"/>
      <w:marLeft w:val="0"/>
      <w:marRight w:val="0"/>
      <w:marTop w:val="0"/>
      <w:marBottom w:val="0"/>
      <w:divBdr>
        <w:top w:val="none" w:sz="0" w:space="0" w:color="auto"/>
        <w:left w:val="none" w:sz="0" w:space="0" w:color="auto"/>
        <w:bottom w:val="none" w:sz="0" w:space="0" w:color="auto"/>
        <w:right w:val="none" w:sz="0" w:space="0" w:color="auto"/>
      </w:divBdr>
    </w:div>
    <w:div w:id="942029243">
      <w:bodyDiv w:val="1"/>
      <w:marLeft w:val="0"/>
      <w:marRight w:val="0"/>
      <w:marTop w:val="0"/>
      <w:marBottom w:val="0"/>
      <w:divBdr>
        <w:top w:val="none" w:sz="0" w:space="0" w:color="auto"/>
        <w:left w:val="none" w:sz="0" w:space="0" w:color="auto"/>
        <w:bottom w:val="none" w:sz="0" w:space="0" w:color="auto"/>
        <w:right w:val="none" w:sz="0" w:space="0" w:color="auto"/>
      </w:divBdr>
    </w:div>
    <w:div w:id="1006905669">
      <w:bodyDiv w:val="1"/>
      <w:marLeft w:val="0"/>
      <w:marRight w:val="0"/>
      <w:marTop w:val="0"/>
      <w:marBottom w:val="0"/>
      <w:divBdr>
        <w:top w:val="none" w:sz="0" w:space="0" w:color="auto"/>
        <w:left w:val="none" w:sz="0" w:space="0" w:color="auto"/>
        <w:bottom w:val="none" w:sz="0" w:space="0" w:color="auto"/>
        <w:right w:val="none" w:sz="0" w:space="0" w:color="auto"/>
      </w:divBdr>
    </w:div>
    <w:div w:id="1016349891">
      <w:bodyDiv w:val="1"/>
      <w:marLeft w:val="0"/>
      <w:marRight w:val="0"/>
      <w:marTop w:val="0"/>
      <w:marBottom w:val="0"/>
      <w:divBdr>
        <w:top w:val="none" w:sz="0" w:space="0" w:color="auto"/>
        <w:left w:val="none" w:sz="0" w:space="0" w:color="auto"/>
        <w:bottom w:val="none" w:sz="0" w:space="0" w:color="auto"/>
        <w:right w:val="none" w:sz="0" w:space="0" w:color="auto"/>
      </w:divBdr>
    </w:div>
    <w:div w:id="1067537095">
      <w:bodyDiv w:val="1"/>
      <w:marLeft w:val="0"/>
      <w:marRight w:val="0"/>
      <w:marTop w:val="0"/>
      <w:marBottom w:val="0"/>
      <w:divBdr>
        <w:top w:val="none" w:sz="0" w:space="0" w:color="auto"/>
        <w:left w:val="none" w:sz="0" w:space="0" w:color="auto"/>
        <w:bottom w:val="none" w:sz="0" w:space="0" w:color="auto"/>
        <w:right w:val="none" w:sz="0" w:space="0" w:color="auto"/>
      </w:divBdr>
    </w:div>
    <w:div w:id="1104959037">
      <w:bodyDiv w:val="1"/>
      <w:marLeft w:val="0"/>
      <w:marRight w:val="0"/>
      <w:marTop w:val="0"/>
      <w:marBottom w:val="0"/>
      <w:divBdr>
        <w:top w:val="none" w:sz="0" w:space="0" w:color="auto"/>
        <w:left w:val="none" w:sz="0" w:space="0" w:color="auto"/>
        <w:bottom w:val="none" w:sz="0" w:space="0" w:color="auto"/>
        <w:right w:val="none" w:sz="0" w:space="0" w:color="auto"/>
      </w:divBdr>
    </w:div>
    <w:div w:id="1128202608">
      <w:bodyDiv w:val="1"/>
      <w:marLeft w:val="0"/>
      <w:marRight w:val="0"/>
      <w:marTop w:val="0"/>
      <w:marBottom w:val="0"/>
      <w:divBdr>
        <w:top w:val="none" w:sz="0" w:space="0" w:color="auto"/>
        <w:left w:val="none" w:sz="0" w:space="0" w:color="auto"/>
        <w:bottom w:val="none" w:sz="0" w:space="0" w:color="auto"/>
        <w:right w:val="none" w:sz="0" w:space="0" w:color="auto"/>
      </w:divBdr>
    </w:div>
    <w:div w:id="1161772312">
      <w:bodyDiv w:val="1"/>
      <w:marLeft w:val="0"/>
      <w:marRight w:val="0"/>
      <w:marTop w:val="0"/>
      <w:marBottom w:val="0"/>
      <w:divBdr>
        <w:top w:val="none" w:sz="0" w:space="0" w:color="auto"/>
        <w:left w:val="none" w:sz="0" w:space="0" w:color="auto"/>
        <w:bottom w:val="none" w:sz="0" w:space="0" w:color="auto"/>
        <w:right w:val="none" w:sz="0" w:space="0" w:color="auto"/>
      </w:divBdr>
    </w:div>
    <w:div w:id="1284069131">
      <w:bodyDiv w:val="1"/>
      <w:marLeft w:val="0"/>
      <w:marRight w:val="0"/>
      <w:marTop w:val="0"/>
      <w:marBottom w:val="0"/>
      <w:divBdr>
        <w:top w:val="none" w:sz="0" w:space="0" w:color="auto"/>
        <w:left w:val="none" w:sz="0" w:space="0" w:color="auto"/>
        <w:bottom w:val="none" w:sz="0" w:space="0" w:color="auto"/>
        <w:right w:val="none" w:sz="0" w:space="0" w:color="auto"/>
      </w:divBdr>
    </w:div>
    <w:div w:id="1291091671">
      <w:bodyDiv w:val="1"/>
      <w:marLeft w:val="0"/>
      <w:marRight w:val="0"/>
      <w:marTop w:val="0"/>
      <w:marBottom w:val="0"/>
      <w:divBdr>
        <w:top w:val="none" w:sz="0" w:space="0" w:color="auto"/>
        <w:left w:val="none" w:sz="0" w:space="0" w:color="auto"/>
        <w:bottom w:val="none" w:sz="0" w:space="0" w:color="auto"/>
        <w:right w:val="none" w:sz="0" w:space="0" w:color="auto"/>
      </w:divBdr>
    </w:div>
    <w:div w:id="1401908339">
      <w:bodyDiv w:val="1"/>
      <w:marLeft w:val="0"/>
      <w:marRight w:val="0"/>
      <w:marTop w:val="0"/>
      <w:marBottom w:val="0"/>
      <w:divBdr>
        <w:top w:val="none" w:sz="0" w:space="0" w:color="auto"/>
        <w:left w:val="none" w:sz="0" w:space="0" w:color="auto"/>
        <w:bottom w:val="none" w:sz="0" w:space="0" w:color="auto"/>
        <w:right w:val="none" w:sz="0" w:space="0" w:color="auto"/>
      </w:divBdr>
    </w:div>
    <w:div w:id="1410271932">
      <w:bodyDiv w:val="1"/>
      <w:marLeft w:val="0"/>
      <w:marRight w:val="0"/>
      <w:marTop w:val="0"/>
      <w:marBottom w:val="0"/>
      <w:divBdr>
        <w:top w:val="none" w:sz="0" w:space="0" w:color="auto"/>
        <w:left w:val="none" w:sz="0" w:space="0" w:color="auto"/>
        <w:bottom w:val="none" w:sz="0" w:space="0" w:color="auto"/>
        <w:right w:val="none" w:sz="0" w:space="0" w:color="auto"/>
      </w:divBdr>
    </w:div>
    <w:div w:id="1504315420">
      <w:bodyDiv w:val="1"/>
      <w:marLeft w:val="0"/>
      <w:marRight w:val="0"/>
      <w:marTop w:val="0"/>
      <w:marBottom w:val="0"/>
      <w:divBdr>
        <w:top w:val="none" w:sz="0" w:space="0" w:color="auto"/>
        <w:left w:val="none" w:sz="0" w:space="0" w:color="auto"/>
        <w:bottom w:val="none" w:sz="0" w:space="0" w:color="auto"/>
        <w:right w:val="none" w:sz="0" w:space="0" w:color="auto"/>
      </w:divBdr>
    </w:div>
    <w:div w:id="1640301051">
      <w:bodyDiv w:val="1"/>
      <w:marLeft w:val="0"/>
      <w:marRight w:val="0"/>
      <w:marTop w:val="0"/>
      <w:marBottom w:val="0"/>
      <w:divBdr>
        <w:top w:val="none" w:sz="0" w:space="0" w:color="auto"/>
        <w:left w:val="none" w:sz="0" w:space="0" w:color="auto"/>
        <w:bottom w:val="none" w:sz="0" w:space="0" w:color="auto"/>
        <w:right w:val="none" w:sz="0" w:space="0" w:color="auto"/>
      </w:divBdr>
    </w:div>
    <w:div w:id="1697073075">
      <w:bodyDiv w:val="1"/>
      <w:marLeft w:val="0"/>
      <w:marRight w:val="0"/>
      <w:marTop w:val="0"/>
      <w:marBottom w:val="0"/>
      <w:divBdr>
        <w:top w:val="none" w:sz="0" w:space="0" w:color="auto"/>
        <w:left w:val="none" w:sz="0" w:space="0" w:color="auto"/>
        <w:bottom w:val="none" w:sz="0" w:space="0" w:color="auto"/>
        <w:right w:val="none" w:sz="0" w:space="0" w:color="auto"/>
      </w:divBdr>
    </w:div>
    <w:div w:id="1731657915">
      <w:bodyDiv w:val="1"/>
      <w:marLeft w:val="0"/>
      <w:marRight w:val="0"/>
      <w:marTop w:val="0"/>
      <w:marBottom w:val="0"/>
      <w:divBdr>
        <w:top w:val="none" w:sz="0" w:space="0" w:color="auto"/>
        <w:left w:val="none" w:sz="0" w:space="0" w:color="auto"/>
        <w:bottom w:val="none" w:sz="0" w:space="0" w:color="auto"/>
        <w:right w:val="none" w:sz="0" w:space="0" w:color="auto"/>
      </w:divBdr>
    </w:div>
    <w:div w:id="1800107705">
      <w:bodyDiv w:val="1"/>
      <w:marLeft w:val="0"/>
      <w:marRight w:val="0"/>
      <w:marTop w:val="0"/>
      <w:marBottom w:val="0"/>
      <w:divBdr>
        <w:top w:val="none" w:sz="0" w:space="0" w:color="auto"/>
        <w:left w:val="none" w:sz="0" w:space="0" w:color="auto"/>
        <w:bottom w:val="none" w:sz="0" w:space="0" w:color="auto"/>
        <w:right w:val="none" w:sz="0" w:space="0" w:color="auto"/>
      </w:divBdr>
    </w:div>
    <w:div w:id="1919829502">
      <w:bodyDiv w:val="1"/>
      <w:marLeft w:val="0"/>
      <w:marRight w:val="0"/>
      <w:marTop w:val="0"/>
      <w:marBottom w:val="0"/>
      <w:divBdr>
        <w:top w:val="none" w:sz="0" w:space="0" w:color="auto"/>
        <w:left w:val="none" w:sz="0" w:space="0" w:color="auto"/>
        <w:bottom w:val="none" w:sz="0" w:space="0" w:color="auto"/>
        <w:right w:val="none" w:sz="0" w:space="0" w:color="auto"/>
      </w:divBdr>
    </w:div>
    <w:div w:id="1963149097">
      <w:bodyDiv w:val="1"/>
      <w:marLeft w:val="0"/>
      <w:marRight w:val="0"/>
      <w:marTop w:val="0"/>
      <w:marBottom w:val="0"/>
      <w:divBdr>
        <w:top w:val="none" w:sz="0" w:space="0" w:color="auto"/>
        <w:left w:val="none" w:sz="0" w:space="0" w:color="auto"/>
        <w:bottom w:val="none" w:sz="0" w:space="0" w:color="auto"/>
        <w:right w:val="none" w:sz="0" w:space="0" w:color="auto"/>
      </w:divBdr>
    </w:div>
    <w:div w:id="1975136293">
      <w:bodyDiv w:val="1"/>
      <w:marLeft w:val="0"/>
      <w:marRight w:val="0"/>
      <w:marTop w:val="0"/>
      <w:marBottom w:val="0"/>
      <w:divBdr>
        <w:top w:val="none" w:sz="0" w:space="0" w:color="auto"/>
        <w:left w:val="none" w:sz="0" w:space="0" w:color="auto"/>
        <w:bottom w:val="none" w:sz="0" w:space="0" w:color="auto"/>
        <w:right w:val="none" w:sz="0" w:space="0" w:color="auto"/>
      </w:divBdr>
    </w:div>
    <w:div w:id="2013750587">
      <w:bodyDiv w:val="1"/>
      <w:marLeft w:val="0"/>
      <w:marRight w:val="0"/>
      <w:marTop w:val="0"/>
      <w:marBottom w:val="0"/>
      <w:divBdr>
        <w:top w:val="none" w:sz="0" w:space="0" w:color="auto"/>
        <w:left w:val="none" w:sz="0" w:space="0" w:color="auto"/>
        <w:bottom w:val="none" w:sz="0" w:space="0" w:color="auto"/>
        <w:right w:val="none" w:sz="0" w:space="0" w:color="auto"/>
      </w:divBdr>
    </w:div>
    <w:div w:id="2051611980">
      <w:bodyDiv w:val="1"/>
      <w:marLeft w:val="0"/>
      <w:marRight w:val="0"/>
      <w:marTop w:val="0"/>
      <w:marBottom w:val="0"/>
      <w:divBdr>
        <w:top w:val="none" w:sz="0" w:space="0" w:color="auto"/>
        <w:left w:val="none" w:sz="0" w:space="0" w:color="auto"/>
        <w:bottom w:val="none" w:sz="0" w:space="0" w:color="auto"/>
        <w:right w:val="none" w:sz="0" w:space="0" w:color="auto"/>
      </w:divBdr>
    </w:div>
    <w:div w:id="2067532824">
      <w:bodyDiv w:val="1"/>
      <w:marLeft w:val="0"/>
      <w:marRight w:val="0"/>
      <w:marTop w:val="0"/>
      <w:marBottom w:val="0"/>
      <w:divBdr>
        <w:top w:val="none" w:sz="0" w:space="0" w:color="auto"/>
        <w:left w:val="none" w:sz="0" w:space="0" w:color="auto"/>
        <w:bottom w:val="none" w:sz="0" w:space="0" w:color="auto"/>
        <w:right w:val="none" w:sz="0" w:space="0" w:color="auto"/>
      </w:divBdr>
    </w:div>
    <w:div w:id="2079395128">
      <w:bodyDiv w:val="1"/>
      <w:marLeft w:val="0"/>
      <w:marRight w:val="0"/>
      <w:marTop w:val="0"/>
      <w:marBottom w:val="0"/>
      <w:divBdr>
        <w:top w:val="none" w:sz="0" w:space="0" w:color="auto"/>
        <w:left w:val="none" w:sz="0" w:space="0" w:color="auto"/>
        <w:bottom w:val="none" w:sz="0" w:space="0" w:color="auto"/>
        <w:right w:val="none" w:sz="0" w:space="0" w:color="auto"/>
      </w:divBdr>
    </w:div>
    <w:div w:id="2119371605">
      <w:bodyDiv w:val="1"/>
      <w:marLeft w:val="0"/>
      <w:marRight w:val="0"/>
      <w:marTop w:val="0"/>
      <w:marBottom w:val="0"/>
      <w:divBdr>
        <w:top w:val="none" w:sz="0" w:space="0" w:color="auto"/>
        <w:left w:val="none" w:sz="0" w:space="0" w:color="auto"/>
        <w:bottom w:val="none" w:sz="0" w:space="0" w:color="auto"/>
        <w:right w:val="none" w:sz="0" w:space="0" w:color="auto"/>
      </w:divBdr>
    </w:div>
    <w:div w:id="2147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arkson.edu/dor/compliance/human_su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ysics.udel.edu/~nowak/phys645/The_operational_amplifier.htm" TargetMode="External"/><Relationship Id="rId5" Type="http://schemas.openxmlformats.org/officeDocument/2006/relationships/hyperlink" Target="http://www.gnu.org/software/gsl/manual/html_node/Fast-Fourier-Transform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EE 316 Computer Engineering Junior Lab</vt:lpstr>
    </vt:vector>
  </TitlesOfParts>
  <Company>Clarkson University</Company>
  <LinksUpToDate>false</LinksUpToDate>
  <CharactersWithSpaces>5367</CharactersWithSpaces>
  <SharedDoc>false</SharedDoc>
  <HLinks>
    <vt:vector size="36" baseType="variant">
      <vt:variant>
        <vt:i4>4718664</vt:i4>
      </vt:variant>
      <vt:variant>
        <vt:i4>15</vt:i4>
      </vt:variant>
      <vt:variant>
        <vt:i4>0</vt:i4>
      </vt:variant>
      <vt:variant>
        <vt:i4>5</vt:i4>
      </vt:variant>
      <vt:variant>
        <vt:lpwstr>http://www.sparkfun.com/commerce/product_info.php?products_id=582%23</vt:lpwstr>
      </vt:variant>
      <vt:variant>
        <vt:lpwstr/>
      </vt:variant>
      <vt:variant>
        <vt:i4>6750332</vt:i4>
      </vt:variant>
      <vt:variant>
        <vt:i4>12</vt:i4>
      </vt:variant>
      <vt:variant>
        <vt:i4>0</vt:i4>
      </vt:variant>
      <vt:variant>
        <vt:i4>5</vt:i4>
      </vt:variant>
      <vt:variant>
        <vt:lpwstr>http://www.sparkfun.com/commerce/product_info.php?products_id=8495</vt:lpwstr>
      </vt:variant>
      <vt:variant>
        <vt:lpwstr/>
      </vt:variant>
      <vt:variant>
        <vt:i4>589903</vt:i4>
      </vt:variant>
      <vt:variant>
        <vt:i4>9</vt:i4>
      </vt:variant>
      <vt:variant>
        <vt:i4>0</vt:i4>
      </vt:variant>
      <vt:variant>
        <vt:i4>5</vt:i4>
      </vt:variant>
      <vt:variant>
        <vt:lpwstr>http://engg.kaau.edu.sa/~amjad/ee312/material/lectures/opamp.pdf</vt:lpwstr>
      </vt:variant>
      <vt:variant>
        <vt:lpwstr/>
      </vt:variant>
      <vt:variant>
        <vt:i4>1572959</vt:i4>
      </vt:variant>
      <vt:variant>
        <vt:i4>6</vt:i4>
      </vt:variant>
      <vt:variant>
        <vt:i4>0</vt:i4>
      </vt:variant>
      <vt:variant>
        <vt:i4>5</vt:i4>
      </vt:variant>
      <vt:variant>
        <vt:lpwstr>http://www.reed-electronics.com/tmworld/index.asp</vt:lpwstr>
      </vt:variant>
      <vt:variant>
        <vt:lpwstr/>
      </vt:variant>
      <vt:variant>
        <vt:i4>6881290</vt:i4>
      </vt:variant>
      <vt:variant>
        <vt:i4>3</vt:i4>
      </vt:variant>
      <vt:variant>
        <vt:i4>0</vt:i4>
      </vt:variant>
      <vt:variant>
        <vt:i4>5</vt:i4>
      </vt:variant>
      <vt:variant>
        <vt:lpwstr>http://www.gnu.org/software/gsl/manual/html_node/Fast-Fourier-Transforms.html</vt:lpwstr>
      </vt:variant>
      <vt:variant>
        <vt:lpwstr/>
      </vt:variant>
      <vt:variant>
        <vt:i4>2621531</vt:i4>
      </vt:variant>
      <vt:variant>
        <vt:i4>0</vt:i4>
      </vt:variant>
      <vt:variant>
        <vt:i4>0</vt:i4>
      </vt:variant>
      <vt:variant>
        <vt:i4>5</vt:i4>
      </vt:variant>
      <vt:variant>
        <vt:lpwstr>http://www.clarkson.edu/dor/compliance/human_subjects.html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316 Computer Engineering Junior Lab</dc:title>
  <dc:creator>Robert Meyer</dc:creator>
  <cp:lastModifiedBy>ulab</cp:lastModifiedBy>
  <cp:revision>2</cp:revision>
  <cp:lastPrinted>2009-02-25T15:53:00Z</cp:lastPrinted>
  <dcterms:created xsi:type="dcterms:W3CDTF">2017-03-06T19:19:00Z</dcterms:created>
  <dcterms:modified xsi:type="dcterms:W3CDTF">2017-03-06T19:19:00Z</dcterms:modified>
</cp:coreProperties>
</file>