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A40EA" w14:textId="2D5A7D7D" w:rsidR="00CD64B3" w:rsidRPr="00CD64B3" w:rsidRDefault="00CD64B3" w:rsidP="00CD64B3">
      <w:pPr>
        <w:spacing w:after="0" w:line="240" w:lineRule="auto"/>
        <w:jc w:val="center"/>
        <w:rPr>
          <w:rFonts w:ascii="Times New Roman" w:eastAsia="Times New Roman" w:hAnsi="Times New Roman" w:cs="Times New Roman"/>
          <w:b/>
          <w:bCs/>
          <w:sz w:val="24"/>
          <w:szCs w:val="24"/>
          <w:lang w:val="en-AU" w:eastAsia="en-AU"/>
        </w:rPr>
      </w:pPr>
      <w:r w:rsidRPr="00CD64B3">
        <w:rPr>
          <w:rFonts w:ascii="Times New Roman" w:eastAsia="Times New Roman" w:hAnsi="Times New Roman" w:cs="Times New Roman"/>
          <w:b/>
          <w:bCs/>
          <w:sz w:val="24"/>
          <w:szCs w:val="24"/>
          <w:lang w:val="en-AU" w:eastAsia="en-AU"/>
        </w:rPr>
        <w:t>ASSIGNMENT COVER SHEET</w:t>
      </w:r>
    </w:p>
    <w:p w14:paraId="60392826" w14:textId="77777777" w:rsidR="00CD64B3" w:rsidRPr="00CD64B3" w:rsidRDefault="00CD64B3" w:rsidP="00CD64B3">
      <w:pPr>
        <w:spacing w:after="0" w:line="240" w:lineRule="auto"/>
        <w:jc w:val="center"/>
        <w:rPr>
          <w:rFonts w:ascii="Times New Roman" w:eastAsia="Times New Roman" w:hAnsi="Times New Roman" w:cs="Times New Roman"/>
          <w:bCs/>
          <w:i/>
          <w:iCs/>
          <w:sz w:val="24"/>
          <w:szCs w:val="24"/>
          <w:lang w:val="en-AU" w:eastAsia="en-AU"/>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6"/>
        <w:gridCol w:w="3475"/>
        <w:gridCol w:w="1451"/>
        <w:gridCol w:w="2307"/>
      </w:tblGrid>
      <w:tr w:rsidR="00CD64B3" w:rsidRPr="00CD64B3" w14:paraId="640A81E0" w14:textId="77777777" w:rsidTr="004F4F90">
        <w:trPr>
          <w:trHeight w:val="454"/>
        </w:trPr>
        <w:tc>
          <w:tcPr>
            <w:tcW w:w="1197" w:type="pct"/>
            <w:vAlign w:val="center"/>
          </w:tcPr>
          <w:p w14:paraId="0BC61D2A" w14:textId="77777777" w:rsidR="00CD64B3" w:rsidRPr="0083363C" w:rsidRDefault="00CD64B3" w:rsidP="00CD64B3">
            <w:pPr>
              <w:tabs>
                <w:tab w:val="left" w:pos="10260"/>
              </w:tabs>
              <w:spacing w:before="60" w:after="60" w:line="240" w:lineRule="auto"/>
              <w:rPr>
                <w:rFonts w:ascii="Times New Roman" w:eastAsia="Times New Roman" w:hAnsi="Times New Roman" w:cs="Times New Roman"/>
                <w:sz w:val="24"/>
                <w:szCs w:val="24"/>
                <w:lang w:val="en-AU" w:eastAsia="en-AU"/>
              </w:rPr>
            </w:pPr>
            <w:r w:rsidRPr="0083363C">
              <w:rPr>
                <w:rFonts w:ascii="Times New Roman" w:eastAsia="Times New Roman" w:hAnsi="Times New Roman" w:cs="Times New Roman"/>
                <w:bCs/>
                <w:sz w:val="24"/>
                <w:szCs w:val="24"/>
                <w:lang w:val="en-AU" w:eastAsia="en-AU"/>
              </w:rPr>
              <w:t>Student’s Name</w:t>
            </w:r>
          </w:p>
        </w:tc>
        <w:tc>
          <w:tcPr>
            <w:tcW w:w="1827" w:type="pct"/>
            <w:vAlign w:val="center"/>
          </w:tcPr>
          <w:p w14:paraId="4A598230" w14:textId="77777777" w:rsidR="00CD64B3" w:rsidRPr="0083363C" w:rsidRDefault="00CD64B3" w:rsidP="00CD64B3">
            <w:pPr>
              <w:tabs>
                <w:tab w:val="left" w:pos="10260"/>
              </w:tabs>
              <w:spacing w:after="0" w:line="240" w:lineRule="auto"/>
              <w:rPr>
                <w:rFonts w:ascii="Times New Roman" w:eastAsia="Times New Roman" w:hAnsi="Times New Roman" w:cs="Times New Roman"/>
                <w:sz w:val="24"/>
                <w:szCs w:val="24"/>
                <w:lang w:val="en-AU" w:eastAsia="en-AU"/>
              </w:rPr>
            </w:pPr>
            <w:r w:rsidRPr="0083363C">
              <w:rPr>
                <w:rFonts w:ascii="Times New Roman" w:eastAsia="Times New Roman" w:hAnsi="Times New Roman" w:cs="Times New Roman"/>
                <w:sz w:val="24"/>
                <w:szCs w:val="24"/>
                <w:lang w:val="en-AU" w:eastAsia="en-AU"/>
              </w:rPr>
              <w:t>(Family name)</w:t>
            </w:r>
          </w:p>
          <w:p w14:paraId="66E45289" w14:textId="77777777" w:rsidR="00CD64B3" w:rsidRPr="0083363C" w:rsidRDefault="00CD64B3" w:rsidP="00CD64B3">
            <w:pPr>
              <w:tabs>
                <w:tab w:val="left" w:pos="10260"/>
              </w:tabs>
              <w:spacing w:after="0" w:line="240" w:lineRule="auto"/>
              <w:rPr>
                <w:rFonts w:ascii="Times New Roman" w:eastAsia="Times New Roman" w:hAnsi="Times New Roman" w:cs="Times New Roman"/>
                <w:sz w:val="24"/>
                <w:szCs w:val="24"/>
                <w:lang w:val="en-AU" w:eastAsia="en-AU"/>
              </w:rPr>
            </w:pPr>
          </w:p>
        </w:tc>
        <w:tc>
          <w:tcPr>
            <w:tcW w:w="1976" w:type="pct"/>
            <w:gridSpan w:val="2"/>
          </w:tcPr>
          <w:p w14:paraId="603F4F93" w14:textId="77777777" w:rsidR="00CD64B3" w:rsidRPr="0083363C" w:rsidRDefault="00CD64B3" w:rsidP="00CD64B3">
            <w:pPr>
              <w:tabs>
                <w:tab w:val="left" w:pos="10260"/>
              </w:tabs>
              <w:spacing w:after="0" w:line="240" w:lineRule="auto"/>
              <w:rPr>
                <w:rFonts w:ascii="Times New Roman" w:eastAsia="Times New Roman" w:hAnsi="Times New Roman" w:cs="Times New Roman"/>
                <w:sz w:val="24"/>
                <w:szCs w:val="24"/>
                <w:lang w:val="en-AU" w:eastAsia="en-AU"/>
              </w:rPr>
            </w:pPr>
            <w:r w:rsidRPr="0083363C">
              <w:rPr>
                <w:rFonts w:ascii="Times New Roman" w:eastAsia="Times New Roman" w:hAnsi="Times New Roman" w:cs="Times New Roman"/>
                <w:sz w:val="24"/>
                <w:szCs w:val="24"/>
                <w:lang w:val="en-AU" w:eastAsia="en-AU"/>
              </w:rPr>
              <w:t>(Given names)</w:t>
            </w:r>
          </w:p>
          <w:p w14:paraId="77DC9344" w14:textId="77777777" w:rsidR="00CD64B3" w:rsidRPr="0083363C" w:rsidRDefault="00CD64B3" w:rsidP="00CD64B3">
            <w:pPr>
              <w:tabs>
                <w:tab w:val="left" w:pos="10260"/>
              </w:tabs>
              <w:spacing w:after="0" w:line="240" w:lineRule="auto"/>
              <w:rPr>
                <w:rFonts w:ascii="Times New Roman" w:eastAsia="Times New Roman" w:hAnsi="Times New Roman" w:cs="Times New Roman"/>
                <w:sz w:val="24"/>
                <w:szCs w:val="24"/>
                <w:lang w:val="en-AU" w:eastAsia="en-AU"/>
              </w:rPr>
            </w:pPr>
          </w:p>
        </w:tc>
      </w:tr>
      <w:tr w:rsidR="00CD64B3" w:rsidRPr="00CD64B3" w14:paraId="4F0B6FF5" w14:textId="77777777" w:rsidTr="004F4F90">
        <w:trPr>
          <w:trHeight w:val="340"/>
        </w:trPr>
        <w:tc>
          <w:tcPr>
            <w:tcW w:w="1197" w:type="pct"/>
            <w:vAlign w:val="center"/>
          </w:tcPr>
          <w:p w14:paraId="0225570E" w14:textId="77777777" w:rsidR="00CD64B3" w:rsidRPr="0083363C" w:rsidRDefault="00CD64B3" w:rsidP="00CD64B3">
            <w:pPr>
              <w:tabs>
                <w:tab w:val="left" w:pos="10260"/>
              </w:tabs>
              <w:spacing w:after="0" w:line="240" w:lineRule="auto"/>
              <w:rPr>
                <w:rFonts w:ascii="Times New Roman" w:eastAsia="Times New Roman" w:hAnsi="Times New Roman" w:cs="Times New Roman"/>
                <w:bCs/>
                <w:sz w:val="24"/>
                <w:szCs w:val="24"/>
                <w:lang w:val="en-AU" w:eastAsia="en-AU"/>
              </w:rPr>
            </w:pPr>
            <w:r w:rsidRPr="0083363C">
              <w:rPr>
                <w:rFonts w:ascii="Times New Roman" w:eastAsia="Times New Roman" w:hAnsi="Times New Roman" w:cs="Times New Roman"/>
                <w:bCs/>
                <w:sz w:val="24"/>
                <w:szCs w:val="24"/>
                <w:lang w:val="en-AU" w:eastAsia="en-AU"/>
              </w:rPr>
              <w:t>Student’s Registration Number</w:t>
            </w:r>
          </w:p>
        </w:tc>
        <w:tc>
          <w:tcPr>
            <w:tcW w:w="1827" w:type="pct"/>
            <w:vAlign w:val="center"/>
          </w:tcPr>
          <w:p w14:paraId="6D895E0B" w14:textId="77777777" w:rsidR="00CD64B3" w:rsidRPr="0083363C" w:rsidRDefault="00CD64B3" w:rsidP="00CD64B3">
            <w:pPr>
              <w:tabs>
                <w:tab w:val="left" w:pos="10260"/>
              </w:tabs>
              <w:spacing w:after="0" w:line="240" w:lineRule="auto"/>
              <w:rPr>
                <w:rFonts w:ascii="Times New Roman" w:eastAsia="Times New Roman" w:hAnsi="Times New Roman" w:cs="Times New Roman"/>
                <w:sz w:val="24"/>
                <w:szCs w:val="24"/>
                <w:lang w:val="en-AU" w:eastAsia="en-AU"/>
              </w:rPr>
            </w:pPr>
          </w:p>
        </w:tc>
        <w:tc>
          <w:tcPr>
            <w:tcW w:w="763" w:type="pct"/>
            <w:vAlign w:val="center"/>
          </w:tcPr>
          <w:p w14:paraId="49E9C169" w14:textId="77777777" w:rsidR="00CD64B3" w:rsidRPr="0083363C" w:rsidRDefault="00CD64B3" w:rsidP="00CD64B3">
            <w:pPr>
              <w:tabs>
                <w:tab w:val="left" w:pos="10260"/>
              </w:tabs>
              <w:spacing w:after="0" w:line="240" w:lineRule="auto"/>
              <w:rPr>
                <w:rFonts w:ascii="Times New Roman" w:eastAsia="Times New Roman" w:hAnsi="Times New Roman" w:cs="Times New Roman"/>
                <w:sz w:val="24"/>
                <w:szCs w:val="24"/>
                <w:lang w:val="en-AU" w:eastAsia="en-AU"/>
              </w:rPr>
            </w:pPr>
            <w:r w:rsidRPr="0083363C">
              <w:rPr>
                <w:rFonts w:ascii="Times New Roman" w:eastAsia="Times New Roman" w:hAnsi="Times New Roman" w:cs="Times New Roman"/>
                <w:bCs/>
                <w:sz w:val="24"/>
                <w:szCs w:val="24"/>
                <w:lang w:val="en-AU" w:eastAsia="en-AU"/>
              </w:rPr>
              <w:t>Degree Program</w:t>
            </w:r>
          </w:p>
        </w:tc>
        <w:tc>
          <w:tcPr>
            <w:tcW w:w="1213" w:type="pct"/>
            <w:vAlign w:val="center"/>
          </w:tcPr>
          <w:p w14:paraId="27ADBBD4" w14:textId="59FE3AD1" w:rsidR="00CD64B3" w:rsidRPr="0083363C" w:rsidRDefault="00CD64B3" w:rsidP="00CD64B3">
            <w:pPr>
              <w:tabs>
                <w:tab w:val="left" w:pos="10260"/>
              </w:tabs>
              <w:spacing w:after="0" w:line="240" w:lineRule="auto"/>
              <w:rPr>
                <w:rFonts w:ascii="Times New Roman" w:eastAsia="Times New Roman" w:hAnsi="Times New Roman" w:cs="Times New Roman"/>
                <w:sz w:val="24"/>
                <w:szCs w:val="24"/>
                <w:lang w:val="en-AU" w:eastAsia="en-AU"/>
              </w:rPr>
            </w:pPr>
          </w:p>
        </w:tc>
      </w:tr>
      <w:tr w:rsidR="00CD64B3" w:rsidRPr="00CD64B3" w14:paraId="35B2D515" w14:textId="77777777" w:rsidTr="00450C0C">
        <w:trPr>
          <w:trHeight w:val="557"/>
        </w:trPr>
        <w:tc>
          <w:tcPr>
            <w:tcW w:w="1197" w:type="pct"/>
            <w:vAlign w:val="center"/>
          </w:tcPr>
          <w:p w14:paraId="04D2EFD6" w14:textId="77777777" w:rsidR="00CD64B3" w:rsidRPr="0083363C" w:rsidRDefault="00CD64B3" w:rsidP="00CD64B3">
            <w:pPr>
              <w:tabs>
                <w:tab w:val="left" w:pos="10260"/>
              </w:tabs>
              <w:spacing w:after="0" w:line="240" w:lineRule="auto"/>
              <w:rPr>
                <w:rFonts w:ascii="Times New Roman" w:eastAsia="Times New Roman" w:hAnsi="Times New Roman" w:cs="Times New Roman"/>
                <w:bCs/>
                <w:sz w:val="24"/>
                <w:szCs w:val="24"/>
                <w:lang w:val="en-AU" w:eastAsia="en-AU"/>
              </w:rPr>
            </w:pPr>
            <w:r w:rsidRPr="0083363C">
              <w:rPr>
                <w:rFonts w:ascii="Times New Roman" w:eastAsia="Times New Roman" w:hAnsi="Times New Roman" w:cs="Times New Roman"/>
                <w:bCs/>
                <w:sz w:val="24"/>
                <w:szCs w:val="24"/>
                <w:lang w:val="en-AU" w:eastAsia="en-AU"/>
              </w:rPr>
              <w:t>Module Name</w:t>
            </w:r>
          </w:p>
        </w:tc>
        <w:tc>
          <w:tcPr>
            <w:tcW w:w="1827" w:type="pct"/>
            <w:vAlign w:val="center"/>
          </w:tcPr>
          <w:p w14:paraId="2B479273" w14:textId="29A16AAB" w:rsidR="00CD64B3" w:rsidRPr="0083363C" w:rsidRDefault="002115B7" w:rsidP="00BE5D9E">
            <w:pPr>
              <w:tabs>
                <w:tab w:val="left" w:pos="10260"/>
              </w:tabs>
              <w:spacing w:after="0"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 xml:space="preserve">Quality Management </w:t>
            </w:r>
          </w:p>
        </w:tc>
        <w:tc>
          <w:tcPr>
            <w:tcW w:w="763" w:type="pct"/>
            <w:vAlign w:val="center"/>
          </w:tcPr>
          <w:p w14:paraId="73CA17F9" w14:textId="77777777" w:rsidR="00CD64B3" w:rsidRPr="0083363C" w:rsidRDefault="00CD64B3" w:rsidP="00CD64B3">
            <w:pPr>
              <w:tabs>
                <w:tab w:val="left" w:pos="10260"/>
              </w:tabs>
              <w:spacing w:after="0" w:line="240" w:lineRule="auto"/>
              <w:rPr>
                <w:rFonts w:ascii="Times New Roman" w:eastAsia="Times New Roman" w:hAnsi="Times New Roman" w:cs="Times New Roman"/>
                <w:bCs/>
                <w:sz w:val="24"/>
                <w:szCs w:val="24"/>
                <w:lang w:val="en-AU" w:eastAsia="en-AU"/>
              </w:rPr>
            </w:pPr>
            <w:r w:rsidRPr="0083363C">
              <w:rPr>
                <w:rFonts w:ascii="Times New Roman" w:eastAsia="Times New Roman" w:hAnsi="Times New Roman" w:cs="Times New Roman"/>
                <w:bCs/>
                <w:sz w:val="24"/>
                <w:szCs w:val="24"/>
                <w:lang w:val="en-AU" w:eastAsia="en-AU"/>
              </w:rPr>
              <w:t>Module Code</w:t>
            </w:r>
          </w:p>
        </w:tc>
        <w:tc>
          <w:tcPr>
            <w:tcW w:w="1213" w:type="pct"/>
            <w:vAlign w:val="center"/>
          </w:tcPr>
          <w:p w14:paraId="2B068F43" w14:textId="385A44D8" w:rsidR="00CD64B3" w:rsidRPr="0083363C" w:rsidRDefault="00CD64B3" w:rsidP="00CD64B3">
            <w:pPr>
              <w:tabs>
                <w:tab w:val="left" w:pos="10260"/>
              </w:tabs>
              <w:spacing w:after="0" w:line="240" w:lineRule="auto"/>
              <w:rPr>
                <w:rFonts w:ascii="Times New Roman" w:eastAsia="Times New Roman" w:hAnsi="Times New Roman" w:cs="Times New Roman"/>
                <w:sz w:val="24"/>
                <w:szCs w:val="24"/>
                <w:lang w:val="en-AU" w:eastAsia="en-AU"/>
              </w:rPr>
            </w:pPr>
          </w:p>
        </w:tc>
      </w:tr>
    </w:tbl>
    <w:p w14:paraId="28A55501" w14:textId="77777777" w:rsidR="00CD64B3" w:rsidRPr="00CD64B3" w:rsidRDefault="00CD64B3" w:rsidP="00CD64B3">
      <w:pPr>
        <w:tabs>
          <w:tab w:val="left" w:pos="10260"/>
        </w:tabs>
        <w:spacing w:after="0" w:line="240" w:lineRule="auto"/>
        <w:rPr>
          <w:rFonts w:ascii="Times New Roman" w:eastAsia="Times New Roman" w:hAnsi="Times New Roman" w:cs="Times New Roman"/>
          <w:sz w:val="24"/>
          <w:szCs w:val="24"/>
          <w:lang w:val="en-AU" w:eastAsia="en-AU"/>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4834"/>
      </w:tblGrid>
      <w:tr w:rsidR="00CD64B3" w:rsidRPr="00CD64B3" w14:paraId="7F11EEEB" w14:textId="77777777" w:rsidTr="004F4F90">
        <w:trPr>
          <w:trHeight w:val="374"/>
        </w:trPr>
        <w:tc>
          <w:tcPr>
            <w:tcW w:w="5000" w:type="pct"/>
            <w:gridSpan w:val="2"/>
            <w:vAlign w:val="center"/>
          </w:tcPr>
          <w:p w14:paraId="69BAE10D" w14:textId="77777777" w:rsidR="00CD64B3" w:rsidRPr="00CD64B3" w:rsidRDefault="00CD64B3" w:rsidP="00CD64B3">
            <w:pPr>
              <w:spacing w:before="60" w:after="60" w:line="240" w:lineRule="auto"/>
              <w:rPr>
                <w:rFonts w:ascii="Times New Roman" w:eastAsia="Times New Roman" w:hAnsi="Times New Roman" w:cs="Times New Roman"/>
                <w:bCs/>
                <w:sz w:val="24"/>
                <w:szCs w:val="24"/>
                <w:lang w:val="en-AU" w:eastAsia="en-AU"/>
              </w:rPr>
            </w:pPr>
            <w:r w:rsidRPr="00CD64B3">
              <w:rPr>
                <w:rFonts w:ascii="Times New Roman" w:eastAsia="Times New Roman" w:hAnsi="Times New Roman" w:cs="Times New Roman"/>
                <w:bCs/>
                <w:sz w:val="24"/>
                <w:szCs w:val="24"/>
                <w:lang w:val="en-AU" w:eastAsia="en-AU"/>
              </w:rPr>
              <w:t xml:space="preserve">Is this an authorised group assignment?  </w:t>
            </w:r>
          </w:p>
          <w:p w14:paraId="415899D2" w14:textId="77777777" w:rsidR="00CD64B3" w:rsidRPr="00CD64B3" w:rsidRDefault="00CD64B3" w:rsidP="00CD64B3">
            <w:pPr>
              <w:spacing w:after="0" w:line="240" w:lineRule="auto"/>
              <w:rPr>
                <w:rFonts w:ascii="Times New Roman" w:eastAsia="Times New Roman" w:hAnsi="Times New Roman" w:cs="Times New Roman"/>
                <w:sz w:val="24"/>
                <w:szCs w:val="24"/>
                <w:lang w:val="en-AU" w:eastAsia="en-AU"/>
              </w:rPr>
            </w:pPr>
            <w:r w:rsidRPr="00CD64B3">
              <w:rPr>
                <w:rFonts w:ascii="Times New Roman" w:eastAsia="Times New Roman" w:hAnsi="Times New Roman" w:cs="Times New Roman"/>
                <w:sz w:val="24"/>
                <w:szCs w:val="24"/>
                <w:lang w:val="en-AU" w:eastAsia="en-AU"/>
              </w:rPr>
              <w:t>If this submission is a group assignment, each student must attach their own signed cover sheet to the assignment.</w:t>
            </w:r>
          </w:p>
        </w:tc>
      </w:tr>
      <w:tr w:rsidR="00CD64B3" w:rsidRPr="00CD64B3" w14:paraId="35C06790" w14:textId="77777777" w:rsidTr="004F4F90">
        <w:trPr>
          <w:trHeight w:val="374"/>
        </w:trPr>
        <w:tc>
          <w:tcPr>
            <w:tcW w:w="5000" w:type="pct"/>
            <w:gridSpan w:val="2"/>
            <w:vAlign w:val="center"/>
          </w:tcPr>
          <w:p w14:paraId="6E07A135" w14:textId="77777777" w:rsidR="00CD64B3" w:rsidRPr="00CD64B3" w:rsidRDefault="00CD64B3" w:rsidP="00CD64B3">
            <w:pPr>
              <w:spacing w:before="60" w:after="60" w:line="240" w:lineRule="auto"/>
              <w:rPr>
                <w:rFonts w:ascii="Times New Roman" w:eastAsia="Times New Roman" w:hAnsi="Times New Roman" w:cs="Times New Roman"/>
                <w:sz w:val="24"/>
                <w:szCs w:val="24"/>
                <w:lang w:val="en-AU" w:eastAsia="en-AU"/>
              </w:rPr>
            </w:pPr>
            <w:r w:rsidRPr="00CD64B3">
              <w:rPr>
                <w:rFonts w:ascii="Times New Roman" w:eastAsia="Times New Roman" w:hAnsi="Times New Roman" w:cs="Times New Roman"/>
                <w:bCs/>
                <w:sz w:val="24"/>
                <w:szCs w:val="24"/>
                <w:lang w:val="en-AU" w:eastAsia="en-AU"/>
              </w:rPr>
              <w:t>Has any part of this assignment been previously submitted as part of another unit/course?</w:t>
            </w:r>
          </w:p>
        </w:tc>
      </w:tr>
      <w:tr w:rsidR="00CD64B3" w:rsidRPr="00CD64B3" w14:paraId="7E83631E" w14:textId="77777777" w:rsidTr="004F4F90">
        <w:trPr>
          <w:trHeight w:val="374"/>
        </w:trPr>
        <w:tc>
          <w:tcPr>
            <w:tcW w:w="2458" w:type="pct"/>
            <w:vAlign w:val="bottom"/>
          </w:tcPr>
          <w:p w14:paraId="3151DC26" w14:textId="063C4FCB" w:rsidR="00CD64B3" w:rsidRPr="00CD64B3" w:rsidRDefault="00CD64B3" w:rsidP="00EF5EC3">
            <w:pPr>
              <w:spacing w:before="60" w:after="60" w:line="240" w:lineRule="auto"/>
              <w:rPr>
                <w:rFonts w:ascii="Times New Roman" w:eastAsia="Times New Roman" w:hAnsi="Times New Roman" w:cs="Times New Roman"/>
                <w:sz w:val="24"/>
                <w:szCs w:val="24"/>
                <w:lang w:val="en-AU" w:eastAsia="en-AU"/>
              </w:rPr>
            </w:pPr>
            <w:r w:rsidRPr="00CD64B3">
              <w:rPr>
                <w:rFonts w:ascii="Times New Roman" w:eastAsia="Times New Roman" w:hAnsi="Times New Roman" w:cs="Times New Roman"/>
                <w:bCs/>
                <w:sz w:val="24"/>
                <w:szCs w:val="24"/>
                <w:lang w:val="en-AU" w:eastAsia="en-AU"/>
              </w:rPr>
              <w:t xml:space="preserve">Due date: </w:t>
            </w:r>
            <w:r w:rsidR="00CE081B">
              <w:rPr>
                <w:rFonts w:ascii="Times New Roman" w:eastAsia="Times New Roman" w:hAnsi="Times New Roman" w:cs="Times New Roman"/>
                <w:bCs/>
                <w:sz w:val="24"/>
                <w:szCs w:val="24"/>
                <w:lang w:val="en-AU" w:eastAsia="en-AU"/>
              </w:rPr>
              <w:t>1st</w:t>
            </w:r>
            <w:r w:rsidR="00BF2674">
              <w:rPr>
                <w:rFonts w:ascii="Times New Roman" w:eastAsia="Times New Roman" w:hAnsi="Times New Roman" w:cs="Times New Roman"/>
                <w:bCs/>
                <w:sz w:val="24"/>
                <w:szCs w:val="24"/>
                <w:lang w:val="en-AU" w:eastAsia="en-AU"/>
              </w:rPr>
              <w:t xml:space="preserve"> </w:t>
            </w:r>
            <w:r w:rsidR="00CE081B">
              <w:rPr>
                <w:rFonts w:ascii="Times New Roman" w:eastAsia="Times New Roman" w:hAnsi="Times New Roman" w:cs="Times New Roman"/>
                <w:bCs/>
                <w:sz w:val="24"/>
                <w:szCs w:val="24"/>
                <w:lang w:val="en-AU" w:eastAsia="en-AU"/>
              </w:rPr>
              <w:t>May</w:t>
            </w:r>
            <w:r w:rsidR="00BF2674">
              <w:rPr>
                <w:rFonts w:ascii="Times New Roman" w:eastAsia="Times New Roman" w:hAnsi="Times New Roman" w:cs="Times New Roman"/>
                <w:bCs/>
                <w:sz w:val="24"/>
                <w:szCs w:val="24"/>
                <w:lang w:val="en-AU" w:eastAsia="en-AU"/>
              </w:rPr>
              <w:t xml:space="preserve"> 202</w:t>
            </w:r>
            <w:r w:rsidR="00DC7FB6">
              <w:rPr>
                <w:rFonts w:ascii="Times New Roman" w:eastAsia="Times New Roman" w:hAnsi="Times New Roman" w:cs="Times New Roman"/>
                <w:bCs/>
                <w:sz w:val="24"/>
                <w:szCs w:val="24"/>
                <w:lang w:val="en-AU" w:eastAsia="en-AU"/>
              </w:rPr>
              <w:t>5</w:t>
            </w:r>
          </w:p>
        </w:tc>
        <w:tc>
          <w:tcPr>
            <w:tcW w:w="2542" w:type="pct"/>
            <w:vAlign w:val="center"/>
          </w:tcPr>
          <w:p w14:paraId="2C7779AB" w14:textId="77777777" w:rsidR="00CD64B3" w:rsidRPr="00CD64B3" w:rsidRDefault="00CD64B3" w:rsidP="00CD64B3">
            <w:pPr>
              <w:spacing w:before="60" w:after="60" w:line="240" w:lineRule="auto"/>
              <w:rPr>
                <w:rFonts w:ascii="Times New Roman" w:eastAsia="Times New Roman" w:hAnsi="Times New Roman" w:cs="Times New Roman"/>
                <w:sz w:val="24"/>
                <w:szCs w:val="24"/>
                <w:lang w:val="en-AU" w:eastAsia="en-AU"/>
              </w:rPr>
            </w:pPr>
            <w:r w:rsidRPr="00CD64B3">
              <w:rPr>
                <w:rFonts w:ascii="Times New Roman" w:eastAsia="Times New Roman" w:hAnsi="Times New Roman" w:cs="Times New Roman"/>
                <w:bCs/>
                <w:sz w:val="24"/>
                <w:szCs w:val="24"/>
                <w:lang w:val="en-AU" w:eastAsia="en-AU"/>
              </w:rPr>
              <w:t xml:space="preserve">Date submitted: </w:t>
            </w:r>
          </w:p>
        </w:tc>
      </w:tr>
    </w:tbl>
    <w:p w14:paraId="117E797A" w14:textId="77777777" w:rsidR="00CD64B3" w:rsidRPr="00CD64B3" w:rsidRDefault="00CD64B3" w:rsidP="00CD64B3">
      <w:pPr>
        <w:spacing w:after="80" w:line="240" w:lineRule="auto"/>
        <w:ind w:right="-624"/>
        <w:rPr>
          <w:rFonts w:ascii="Times New Roman" w:eastAsia="Times New Roman" w:hAnsi="Times New Roman" w:cs="Times New Roman"/>
          <w:sz w:val="24"/>
          <w:szCs w:val="24"/>
          <w:lang w:val="en-AU" w:eastAsia="en-AU"/>
        </w:rPr>
      </w:pPr>
      <w:r w:rsidRPr="00CD64B3">
        <w:rPr>
          <w:rFonts w:ascii="Times New Roman" w:eastAsia="Times New Roman" w:hAnsi="Times New Roman" w:cs="Times New Roman"/>
          <w:sz w:val="24"/>
          <w:szCs w:val="24"/>
          <w:lang w:val="en-AU" w:eastAsia="en-AU"/>
        </w:rPr>
        <w:t>Please note that it is your responsibility to retain copies of your assessments.</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9"/>
      </w:tblGrid>
      <w:tr w:rsidR="00CD64B3" w:rsidRPr="00CD64B3" w14:paraId="349D0B9B" w14:textId="77777777" w:rsidTr="004F4F90">
        <w:trPr>
          <w:trHeight w:val="1817"/>
        </w:trPr>
        <w:tc>
          <w:tcPr>
            <w:tcW w:w="5000" w:type="pct"/>
            <w:shd w:val="clear" w:color="auto" w:fill="auto"/>
          </w:tcPr>
          <w:p w14:paraId="3C06EF4C" w14:textId="77777777" w:rsidR="00CD64B3" w:rsidRPr="00CD64B3" w:rsidRDefault="00CD64B3" w:rsidP="00CD64B3">
            <w:pPr>
              <w:spacing w:after="0" w:line="240" w:lineRule="auto"/>
              <w:rPr>
                <w:rFonts w:ascii="Times New Roman" w:eastAsia="Times New Roman" w:hAnsi="Times New Roman" w:cs="Times New Roman"/>
                <w:sz w:val="24"/>
                <w:szCs w:val="24"/>
                <w:lang w:val="en-AU" w:eastAsia="en-AU"/>
              </w:rPr>
            </w:pPr>
            <w:r w:rsidRPr="00CD64B3">
              <w:rPr>
                <w:rFonts w:ascii="Times New Roman" w:eastAsia="Times New Roman" w:hAnsi="Times New Roman" w:cs="Times New Roman"/>
                <w:bCs/>
                <w:sz w:val="24"/>
                <w:szCs w:val="24"/>
                <w:lang w:val="en-AU" w:eastAsia="en-AU"/>
              </w:rPr>
              <w:t>Plagiarism</w:t>
            </w:r>
            <w:r w:rsidRPr="00CD64B3">
              <w:rPr>
                <w:rFonts w:ascii="Times New Roman" w:eastAsia="Times New Roman" w:hAnsi="Times New Roman" w:cs="Times New Roman"/>
                <w:sz w:val="24"/>
                <w:szCs w:val="24"/>
                <w:lang w:val="en-AU" w:eastAsia="en-AU"/>
              </w:rPr>
              <w:t>: means taking and using another person’s ideas or manner of expressing them and passing them off as one’s own. For example, by failing to give appropriate acknowledgement. The material used can be from any source (staff, students or the internet, published or unpublished work).</w:t>
            </w:r>
          </w:p>
          <w:p w14:paraId="7117165D" w14:textId="77777777" w:rsidR="00CD64B3" w:rsidRPr="00CD64B3" w:rsidRDefault="00CD64B3" w:rsidP="00CD64B3">
            <w:pPr>
              <w:spacing w:after="0" w:line="240" w:lineRule="auto"/>
              <w:rPr>
                <w:rFonts w:ascii="Times New Roman" w:eastAsia="Times New Roman" w:hAnsi="Times New Roman" w:cs="Times New Roman"/>
                <w:sz w:val="24"/>
                <w:szCs w:val="24"/>
                <w:lang w:val="en-AU" w:eastAsia="en-AU"/>
              </w:rPr>
            </w:pPr>
            <w:r w:rsidRPr="00CD64B3">
              <w:rPr>
                <w:rFonts w:ascii="Times New Roman" w:eastAsia="Times New Roman" w:hAnsi="Times New Roman" w:cs="Times New Roman"/>
                <w:bCs/>
                <w:sz w:val="24"/>
                <w:szCs w:val="24"/>
                <w:lang w:val="en-AU" w:eastAsia="en-AU"/>
              </w:rPr>
              <w:t>Collusion</w:t>
            </w:r>
            <w:r w:rsidRPr="00CD64B3">
              <w:rPr>
                <w:rFonts w:ascii="Times New Roman" w:eastAsia="Times New Roman" w:hAnsi="Times New Roman" w:cs="Times New Roman"/>
                <w:sz w:val="24"/>
                <w:szCs w:val="24"/>
                <w:lang w:val="en-AU" w:eastAsia="en-AU"/>
              </w:rPr>
              <w:t>: means unauthorised collaboration with another person on assessable written, oral or practical work and includes paying another person to complete all or part of the work.</w:t>
            </w:r>
          </w:p>
          <w:p w14:paraId="1DC1F33C" w14:textId="77777777" w:rsidR="00CD64B3" w:rsidRPr="00CD64B3" w:rsidRDefault="00CD64B3" w:rsidP="00CD64B3">
            <w:pPr>
              <w:spacing w:after="0" w:line="240" w:lineRule="auto"/>
              <w:rPr>
                <w:rFonts w:ascii="Times New Roman" w:eastAsia="Times New Roman" w:hAnsi="Times New Roman" w:cs="Times New Roman"/>
                <w:bCs/>
                <w:i/>
                <w:iCs/>
                <w:sz w:val="24"/>
                <w:szCs w:val="24"/>
                <w:lang w:val="en-AU" w:eastAsia="en-AU"/>
              </w:rPr>
            </w:pPr>
          </w:p>
        </w:tc>
      </w:tr>
    </w:tbl>
    <w:p w14:paraId="07D305BD" w14:textId="77777777" w:rsidR="00CD64B3" w:rsidRPr="00CD64B3" w:rsidRDefault="00CD64B3" w:rsidP="00CD64B3">
      <w:pPr>
        <w:spacing w:after="0" w:line="240" w:lineRule="auto"/>
        <w:rPr>
          <w:rFonts w:ascii="Times New Roman" w:eastAsia="Times New Roman" w:hAnsi="Times New Roman" w:cs="Times New Roman"/>
          <w:bCs/>
          <w:sz w:val="24"/>
          <w:szCs w:val="24"/>
          <w:lang w:val="en-AU" w:eastAsia="en-AU"/>
        </w:rPr>
      </w:pP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2"/>
      </w:tblGrid>
      <w:tr w:rsidR="00CD64B3" w:rsidRPr="00CD64B3" w14:paraId="6D8957E3" w14:textId="77777777" w:rsidTr="00600EDE">
        <w:trPr>
          <w:trHeight w:val="5840"/>
        </w:trPr>
        <w:tc>
          <w:tcPr>
            <w:tcW w:w="5000" w:type="pct"/>
            <w:shd w:val="clear" w:color="auto" w:fill="auto"/>
          </w:tcPr>
          <w:p w14:paraId="458FE1A0" w14:textId="77777777" w:rsidR="00CD64B3" w:rsidRPr="00CD64B3" w:rsidRDefault="00CD64B3" w:rsidP="00CD64B3">
            <w:pPr>
              <w:spacing w:after="0" w:line="240" w:lineRule="auto"/>
              <w:rPr>
                <w:rFonts w:ascii="Times New Roman" w:eastAsia="Times New Roman" w:hAnsi="Times New Roman" w:cs="Times New Roman"/>
                <w:bCs/>
                <w:sz w:val="24"/>
                <w:szCs w:val="24"/>
                <w:lang w:val="en-AU" w:eastAsia="en-AU"/>
              </w:rPr>
            </w:pPr>
            <w:r w:rsidRPr="00CD64B3">
              <w:rPr>
                <w:rFonts w:ascii="Times New Roman" w:eastAsia="Times New Roman" w:hAnsi="Times New Roman" w:cs="Times New Roman"/>
                <w:bCs/>
                <w:sz w:val="24"/>
                <w:szCs w:val="24"/>
                <w:lang w:val="en-AU" w:eastAsia="en-AU"/>
              </w:rPr>
              <w:t>Student Statement:</w:t>
            </w:r>
          </w:p>
          <w:p w14:paraId="3BCF9948" w14:textId="77777777" w:rsidR="00CD64B3" w:rsidRPr="00CD64B3" w:rsidRDefault="00CD64B3" w:rsidP="00CD64B3">
            <w:pPr>
              <w:numPr>
                <w:ilvl w:val="0"/>
                <w:numId w:val="2"/>
              </w:numPr>
              <w:spacing w:after="0" w:line="240" w:lineRule="auto"/>
              <w:ind w:hanging="357"/>
              <w:rPr>
                <w:rFonts w:ascii="Times New Roman" w:eastAsia="Times New Roman" w:hAnsi="Times New Roman" w:cs="Times New Roman"/>
                <w:sz w:val="24"/>
                <w:szCs w:val="24"/>
                <w:lang w:val="en-AU" w:eastAsia="en-AU"/>
              </w:rPr>
            </w:pPr>
            <w:r w:rsidRPr="00CD64B3">
              <w:rPr>
                <w:rFonts w:ascii="Times New Roman" w:eastAsia="Times New Roman" w:hAnsi="Times New Roman" w:cs="Times New Roman"/>
                <w:sz w:val="24"/>
                <w:szCs w:val="24"/>
                <w:lang w:val="en-AU" w:eastAsia="en-AU"/>
              </w:rPr>
              <w:t xml:space="preserve">I have read the University’s </w:t>
            </w:r>
            <w:hyperlink r:id="rId8" w:history="1">
              <w:r w:rsidRPr="00CD64B3">
                <w:rPr>
                  <w:rFonts w:ascii="Times New Roman" w:eastAsia="Times New Roman" w:hAnsi="Times New Roman" w:cs="Times New Roman"/>
                  <w:sz w:val="24"/>
                  <w:szCs w:val="24"/>
                  <w:lang w:val="en-AU" w:eastAsia="en-AU"/>
                </w:rPr>
                <w:t>Student Academic Integrity Policy</w:t>
              </w:r>
            </w:hyperlink>
            <w:r w:rsidRPr="00CD64B3">
              <w:rPr>
                <w:rFonts w:ascii="Times New Roman" w:eastAsia="Times New Roman" w:hAnsi="Times New Roman" w:cs="Times New Roman"/>
                <w:sz w:val="24"/>
                <w:szCs w:val="24"/>
                <w:lang w:val="en-AU" w:eastAsia="en-AU"/>
              </w:rPr>
              <w:t xml:space="preserve"> and the University’s </w:t>
            </w:r>
            <w:hyperlink r:id="rId9" w:history="1">
              <w:r w:rsidRPr="00CD64B3">
                <w:rPr>
                  <w:rFonts w:ascii="Times New Roman" w:eastAsia="Times New Roman" w:hAnsi="Times New Roman" w:cs="Times New Roman"/>
                  <w:sz w:val="24"/>
                  <w:szCs w:val="24"/>
                  <w:lang w:val="en-AU" w:eastAsia="en-AU"/>
                </w:rPr>
                <w:t>Student Academic Integrity: Managing Plagiarism and Collusion Procedures</w:t>
              </w:r>
            </w:hyperlink>
            <w:r w:rsidRPr="00CD64B3">
              <w:rPr>
                <w:rFonts w:ascii="Times New Roman" w:eastAsia="Times New Roman" w:hAnsi="Times New Roman" w:cs="Times New Roman"/>
                <w:sz w:val="24"/>
                <w:szCs w:val="24"/>
                <w:lang w:val="en-AU" w:eastAsia="en-AU"/>
              </w:rPr>
              <w:t xml:space="preserve">. </w:t>
            </w:r>
          </w:p>
          <w:p w14:paraId="2638370D" w14:textId="77777777" w:rsidR="00CD64B3" w:rsidRPr="00CD64B3" w:rsidRDefault="00CD64B3" w:rsidP="00CD64B3">
            <w:pPr>
              <w:spacing w:after="0" w:line="240" w:lineRule="auto"/>
              <w:ind w:left="360"/>
              <w:rPr>
                <w:rFonts w:ascii="Times New Roman" w:eastAsia="Times New Roman" w:hAnsi="Times New Roman" w:cs="Times New Roman"/>
                <w:sz w:val="24"/>
                <w:szCs w:val="24"/>
                <w:lang w:val="en-AU" w:eastAsia="en-AU"/>
              </w:rPr>
            </w:pPr>
          </w:p>
          <w:p w14:paraId="55A4A3AC" w14:textId="77777777" w:rsidR="00CD64B3" w:rsidRPr="00CD64B3" w:rsidRDefault="00CD64B3" w:rsidP="00CD64B3">
            <w:pPr>
              <w:numPr>
                <w:ilvl w:val="0"/>
                <w:numId w:val="2"/>
              </w:numPr>
              <w:spacing w:after="0" w:line="240" w:lineRule="auto"/>
              <w:ind w:hanging="357"/>
              <w:rPr>
                <w:rFonts w:ascii="Times New Roman" w:eastAsia="Times New Roman" w:hAnsi="Times New Roman" w:cs="Times New Roman"/>
                <w:sz w:val="24"/>
                <w:szCs w:val="24"/>
                <w:lang w:val="en-AU" w:eastAsia="en-AU"/>
              </w:rPr>
            </w:pPr>
            <w:r w:rsidRPr="00CD64B3">
              <w:rPr>
                <w:rFonts w:ascii="Times New Roman" w:eastAsia="Times New Roman" w:hAnsi="Times New Roman" w:cs="Times New Roman"/>
                <w:sz w:val="24"/>
                <w:szCs w:val="24"/>
                <w:lang w:val="en-AU" w:eastAsia="en-AU"/>
              </w:rPr>
              <w:t>I understand the consequences of engaging in plagiarism and collusion as described.</w:t>
            </w:r>
          </w:p>
          <w:p w14:paraId="2827CEEF" w14:textId="77777777" w:rsidR="00CD64B3" w:rsidRPr="00CD64B3" w:rsidRDefault="00CD64B3" w:rsidP="00CD64B3">
            <w:pPr>
              <w:spacing w:after="0" w:line="240" w:lineRule="auto"/>
              <w:ind w:left="360"/>
              <w:rPr>
                <w:rFonts w:ascii="Times New Roman" w:eastAsia="Times New Roman" w:hAnsi="Times New Roman" w:cs="Times New Roman"/>
                <w:sz w:val="24"/>
                <w:szCs w:val="24"/>
                <w:lang w:val="en-AU" w:eastAsia="en-AU"/>
              </w:rPr>
            </w:pPr>
          </w:p>
          <w:p w14:paraId="1A3A6B50" w14:textId="77777777" w:rsidR="00CD64B3" w:rsidRPr="00CD64B3" w:rsidRDefault="00CD64B3" w:rsidP="00CD64B3">
            <w:pPr>
              <w:numPr>
                <w:ilvl w:val="0"/>
                <w:numId w:val="2"/>
              </w:numPr>
              <w:spacing w:after="0" w:line="240" w:lineRule="auto"/>
              <w:ind w:hanging="357"/>
              <w:rPr>
                <w:rFonts w:ascii="Times New Roman" w:eastAsia="Times New Roman" w:hAnsi="Times New Roman" w:cs="Times New Roman"/>
                <w:sz w:val="24"/>
                <w:szCs w:val="24"/>
                <w:lang w:val="en-AU" w:eastAsia="en-AU"/>
              </w:rPr>
            </w:pPr>
            <w:r w:rsidRPr="00CD64B3">
              <w:rPr>
                <w:rFonts w:ascii="Times New Roman" w:eastAsia="Times New Roman" w:hAnsi="Times New Roman" w:cs="Times New Roman"/>
                <w:sz w:val="24"/>
                <w:szCs w:val="24"/>
                <w:lang w:val="en-AU" w:eastAsia="en-AU"/>
              </w:rPr>
              <w:t>I have taken proper care of safeguarding this work and made all reasonable effort to ensure it could not be copied.</w:t>
            </w:r>
          </w:p>
          <w:p w14:paraId="4E339049" w14:textId="77777777" w:rsidR="00CD64B3" w:rsidRPr="00CD64B3" w:rsidRDefault="00CD64B3" w:rsidP="00CD64B3">
            <w:pPr>
              <w:spacing w:after="0" w:line="240" w:lineRule="auto"/>
              <w:ind w:left="360"/>
              <w:rPr>
                <w:rFonts w:ascii="Times New Roman" w:eastAsia="Times New Roman" w:hAnsi="Times New Roman" w:cs="Times New Roman"/>
                <w:sz w:val="24"/>
                <w:szCs w:val="24"/>
                <w:lang w:val="en-AU" w:eastAsia="en-AU"/>
              </w:rPr>
            </w:pPr>
          </w:p>
          <w:p w14:paraId="2B333183" w14:textId="77777777" w:rsidR="00CD64B3" w:rsidRPr="00CD64B3" w:rsidRDefault="00CD64B3" w:rsidP="00CD64B3">
            <w:pPr>
              <w:numPr>
                <w:ilvl w:val="0"/>
                <w:numId w:val="2"/>
              </w:numPr>
              <w:spacing w:after="0" w:line="240" w:lineRule="auto"/>
              <w:ind w:hanging="357"/>
              <w:rPr>
                <w:rFonts w:ascii="Times New Roman" w:eastAsia="Times New Roman" w:hAnsi="Times New Roman" w:cs="Times New Roman"/>
                <w:sz w:val="24"/>
                <w:szCs w:val="24"/>
                <w:lang w:val="en-AU" w:eastAsia="en-AU"/>
              </w:rPr>
            </w:pPr>
            <w:r w:rsidRPr="00CD64B3">
              <w:rPr>
                <w:rFonts w:ascii="Times New Roman" w:eastAsia="Times New Roman" w:hAnsi="Times New Roman" w:cs="Times New Roman"/>
                <w:sz w:val="24"/>
                <w:szCs w:val="24"/>
                <w:lang w:val="en-AU" w:eastAsia="en-AU"/>
              </w:rPr>
              <w:t xml:space="preserve">I acknowledge that the assessor of this assignment may for the purposes of assessment, reproduce the assignment and: </w:t>
            </w:r>
          </w:p>
          <w:p w14:paraId="65FF4521" w14:textId="77777777" w:rsidR="00CD64B3" w:rsidRPr="00CD64B3" w:rsidRDefault="00CD64B3" w:rsidP="00CD64B3">
            <w:pPr>
              <w:numPr>
                <w:ilvl w:val="0"/>
                <w:numId w:val="3"/>
              </w:numPr>
              <w:spacing w:after="0" w:line="240" w:lineRule="auto"/>
              <w:ind w:hanging="357"/>
              <w:rPr>
                <w:rFonts w:ascii="Times New Roman" w:eastAsia="Times New Roman" w:hAnsi="Times New Roman" w:cs="Times New Roman"/>
                <w:sz w:val="24"/>
                <w:szCs w:val="24"/>
                <w:lang w:val="en-AU" w:eastAsia="en-AU"/>
              </w:rPr>
            </w:pPr>
            <w:r w:rsidRPr="00CD64B3">
              <w:rPr>
                <w:rFonts w:ascii="Times New Roman" w:eastAsia="Times New Roman" w:hAnsi="Times New Roman" w:cs="Times New Roman"/>
                <w:sz w:val="24"/>
                <w:szCs w:val="24"/>
                <w:lang w:val="en-AU" w:eastAsia="en-AU"/>
              </w:rPr>
              <w:t xml:space="preserve">Provide to another member of faculty; and/or </w:t>
            </w:r>
          </w:p>
          <w:p w14:paraId="0D0BFB54" w14:textId="77777777" w:rsidR="00CD64B3" w:rsidRPr="00CD64B3" w:rsidRDefault="00CD64B3" w:rsidP="00CD64B3">
            <w:pPr>
              <w:numPr>
                <w:ilvl w:val="0"/>
                <w:numId w:val="3"/>
              </w:numPr>
              <w:spacing w:after="0" w:line="240" w:lineRule="auto"/>
              <w:ind w:right="612" w:hanging="357"/>
              <w:rPr>
                <w:rFonts w:ascii="Times New Roman" w:eastAsia="Times New Roman" w:hAnsi="Times New Roman" w:cs="Times New Roman"/>
                <w:sz w:val="24"/>
                <w:szCs w:val="24"/>
                <w:lang w:val="en-AU" w:eastAsia="en-AU"/>
              </w:rPr>
            </w:pPr>
            <w:r w:rsidRPr="00CD64B3">
              <w:rPr>
                <w:rFonts w:ascii="Times New Roman" w:eastAsia="Times New Roman" w:hAnsi="Times New Roman" w:cs="Times New Roman"/>
                <w:sz w:val="24"/>
                <w:szCs w:val="24"/>
                <w:lang w:val="en-AU" w:eastAsia="en-AU"/>
              </w:rPr>
              <w:t>Submit it to a plagiarism checking service; and/or</w:t>
            </w:r>
          </w:p>
          <w:p w14:paraId="1FB56E0E" w14:textId="77777777" w:rsidR="00CD64B3" w:rsidRPr="00CD64B3" w:rsidRDefault="00CD64B3" w:rsidP="00CD64B3">
            <w:pPr>
              <w:numPr>
                <w:ilvl w:val="0"/>
                <w:numId w:val="3"/>
              </w:numPr>
              <w:spacing w:after="0" w:line="240" w:lineRule="auto"/>
              <w:ind w:right="612" w:hanging="357"/>
              <w:rPr>
                <w:rFonts w:ascii="Times New Roman" w:eastAsia="Times New Roman" w:hAnsi="Times New Roman" w:cs="Times New Roman"/>
                <w:sz w:val="24"/>
                <w:szCs w:val="24"/>
                <w:lang w:val="en-AU" w:eastAsia="en-AU"/>
              </w:rPr>
            </w:pPr>
            <w:r w:rsidRPr="00CD64B3">
              <w:rPr>
                <w:rFonts w:ascii="Times New Roman" w:eastAsia="Times New Roman" w:hAnsi="Times New Roman" w:cs="Times New Roman"/>
                <w:sz w:val="24"/>
                <w:szCs w:val="24"/>
                <w:lang w:val="en-AU" w:eastAsia="en-AU"/>
              </w:rPr>
              <w:t>Submit it to a plagiarism checking service which may then retain a copy of the assignment on its database for the purpose of future plagiarism checking.</w:t>
            </w:r>
          </w:p>
          <w:p w14:paraId="0E4BCCD5" w14:textId="77777777" w:rsidR="00CD64B3" w:rsidRPr="00CD64B3" w:rsidRDefault="00CD64B3" w:rsidP="00CD64B3">
            <w:pPr>
              <w:spacing w:after="0" w:line="240" w:lineRule="auto"/>
              <w:ind w:left="1080" w:right="612"/>
              <w:rPr>
                <w:rFonts w:ascii="Times New Roman" w:eastAsia="Times New Roman" w:hAnsi="Times New Roman" w:cs="Times New Roman"/>
                <w:sz w:val="24"/>
                <w:szCs w:val="24"/>
                <w:lang w:val="en-AU" w:eastAsia="en-AU"/>
              </w:rPr>
            </w:pPr>
          </w:p>
          <w:p w14:paraId="0CFDAE45" w14:textId="77777777" w:rsidR="00CD64B3" w:rsidRPr="00CD64B3" w:rsidRDefault="00CD64B3" w:rsidP="00A92057">
            <w:pPr>
              <w:numPr>
                <w:ilvl w:val="0"/>
                <w:numId w:val="2"/>
              </w:numPr>
              <w:spacing w:after="0" w:line="240" w:lineRule="auto"/>
              <w:ind w:hanging="357"/>
              <w:rPr>
                <w:rFonts w:ascii="Times New Roman" w:eastAsia="Times New Roman" w:hAnsi="Times New Roman" w:cs="Times New Roman"/>
                <w:i/>
                <w:iCs/>
                <w:sz w:val="24"/>
                <w:szCs w:val="24"/>
                <w:lang w:val="en-AU" w:eastAsia="en-AU"/>
              </w:rPr>
            </w:pPr>
            <w:r w:rsidRPr="00CD64B3">
              <w:rPr>
                <w:rFonts w:ascii="Times New Roman" w:eastAsia="Times New Roman" w:hAnsi="Times New Roman" w:cs="Times New Roman"/>
                <w:sz w:val="24"/>
                <w:szCs w:val="24"/>
                <w:lang w:val="en-AU" w:eastAsia="en-AU"/>
              </w:rPr>
              <w:t xml:space="preserve">I certify that I have not plagiarised the work of others or participated in unauthorised collaboration when preparing this assignment.    </w:t>
            </w:r>
          </w:p>
          <w:p w14:paraId="7B134AF4" w14:textId="77777777" w:rsidR="00CD64B3" w:rsidRPr="00CD64B3" w:rsidRDefault="00CD64B3" w:rsidP="00A92057">
            <w:pPr>
              <w:spacing w:after="0" w:line="240" w:lineRule="auto"/>
              <w:rPr>
                <w:rFonts w:ascii="Times New Roman" w:eastAsia="Times New Roman" w:hAnsi="Times New Roman" w:cs="Times New Roman"/>
                <w:i/>
                <w:iCs/>
                <w:sz w:val="24"/>
                <w:szCs w:val="24"/>
                <w:lang w:val="en-AU" w:eastAsia="en-AU"/>
              </w:rPr>
            </w:pPr>
          </w:p>
          <w:p w14:paraId="2E2F7431" w14:textId="77777777" w:rsidR="00CD64B3" w:rsidRPr="00A92057" w:rsidRDefault="00CD64B3" w:rsidP="00A92057">
            <w:pPr>
              <w:spacing w:before="120" w:after="0" w:line="240" w:lineRule="auto"/>
              <w:rPr>
                <w:rFonts w:ascii="Times New Roman" w:eastAsia="Times New Roman" w:hAnsi="Times New Roman" w:cs="Times New Roman"/>
                <w:sz w:val="24"/>
                <w:szCs w:val="24"/>
                <w:lang w:val="en-AU" w:eastAsia="en-AU"/>
              </w:rPr>
            </w:pPr>
            <w:r w:rsidRPr="00CD64B3">
              <w:rPr>
                <w:rFonts w:ascii="Times New Roman" w:eastAsia="Times New Roman" w:hAnsi="Times New Roman" w:cs="Times New Roman"/>
                <w:i/>
                <w:iCs/>
                <w:sz w:val="24"/>
                <w:szCs w:val="24"/>
                <w:lang w:val="en-AU" w:eastAsia="en-AU"/>
              </w:rPr>
              <w:t xml:space="preserve">  Signature                                                                             </w:t>
            </w:r>
            <w:r w:rsidR="00A92057">
              <w:rPr>
                <w:rFonts w:ascii="Times New Roman" w:eastAsia="Times New Roman" w:hAnsi="Times New Roman" w:cs="Times New Roman"/>
                <w:i/>
                <w:iCs/>
                <w:sz w:val="24"/>
                <w:szCs w:val="24"/>
                <w:lang w:val="en-AU" w:eastAsia="en-AU"/>
              </w:rPr>
              <w:t xml:space="preserve">                          Date</w:t>
            </w:r>
          </w:p>
        </w:tc>
      </w:tr>
    </w:tbl>
    <w:p w14:paraId="3DEF7BE7" w14:textId="77777777" w:rsidR="00CE081B" w:rsidRDefault="00CE081B" w:rsidP="006B41C4">
      <w:pPr>
        <w:pStyle w:val="Default"/>
        <w:rPr>
          <w:bCs/>
          <w:color w:val="FF0000"/>
          <w:sz w:val="26"/>
          <w:szCs w:val="26"/>
        </w:rPr>
      </w:pPr>
      <w:bookmarkStart w:id="0" w:name="page2"/>
      <w:bookmarkEnd w:id="0"/>
    </w:p>
    <w:sdt>
      <w:sdtPr>
        <w:rPr>
          <w:rFonts w:asciiTheme="minorHAnsi" w:eastAsiaTheme="minorHAnsi" w:hAnsiTheme="minorHAnsi" w:cstheme="minorBidi"/>
          <w:color w:val="auto"/>
          <w:sz w:val="22"/>
          <w:szCs w:val="22"/>
        </w:rPr>
        <w:id w:val="610401205"/>
        <w:docPartObj>
          <w:docPartGallery w:val="Table of Contents"/>
          <w:docPartUnique/>
        </w:docPartObj>
      </w:sdtPr>
      <w:sdtEndPr>
        <w:rPr>
          <w:b/>
          <w:bCs/>
          <w:noProof/>
        </w:rPr>
      </w:sdtEndPr>
      <w:sdtContent>
        <w:p w14:paraId="43C4E47F" w14:textId="0F282571" w:rsidR="006D3561" w:rsidRPr="006D3561" w:rsidRDefault="006D3561" w:rsidP="006D3561">
          <w:pPr>
            <w:pStyle w:val="TOCHeading"/>
            <w:spacing w:before="0" w:after="240"/>
            <w:jc w:val="center"/>
            <w:rPr>
              <w:rFonts w:ascii="Times New Roman" w:hAnsi="Times New Roman" w:cs="Times New Roman"/>
              <w:b/>
              <w:bCs/>
              <w:color w:val="auto"/>
            </w:rPr>
          </w:pPr>
          <w:r w:rsidRPr="006D3561">
            <w:rPr>
              <w:rFonts w:ascii="Times New Roman" w:hAnsi="Times New Roman" w:cs="Times New Roman"/>
              <w:b/>
              <w:bCs/>
              <w:color w:val="auto"/>
            </w:rPr>
            <w:t>Table of Contents</w:t>
          </w:r>
        </w:p>
        <w:p w14:paraId="3E8432D0" w14:textId="77777777" w:rsidR="006D3561" w:rsidRPr="006D3561" w:rsidRDefault="006D3561" w:rsidP="006D3561">
          <w:pPr>
            <w:pStyle w:val="TOC1"/>
            <w:tabs>
              <w:tab w:val="right" w:leader="dot" w:pos="9350"/>
            </w:tabs>
            <w:spacing w:after="0"/>
            <w:rPr>
              <w:rFonts w:ascii="Times New Roman" w:hAnsi="Times New Roman" w:cs="Times New Roman"/>
              <w:noProof/>
              <w:sz w:val="24"/>
              <w:szCs w:val="24"/>
            </w:rPr>
          </w:pPr>
          <w:r w:rsidRPr="006D3561">
            <w:rPr>
              <w:rFonts w:ascii="Times New Roman" w:hAnsi="Times New Roman" w:cs="Times New Roman"/>
              <w:sz w:val="24"/>
              <w:szCs w:val="24"/>
            </w:rPr>
            <w:fldChar w:fldCharType="begin"/>
          </w:r>
          <w:r w:rsidRPr="006D3561">
            <w:rPr>
              <w:rFonts w:ascii="Times New Roman" w:hAnsi="Times New Roman" w:cs="Times New Roman"/>
              <w:sz w:val="24"/>
              <w:szCs w:val="24"/>
            </w:rPr>
            <w:instrText xml:space="preserve"> TOC \o "1-3" \h \z \u </w:instrText>
          </w:r>
          <w:r w:rsidRPr="006D3561">
            <w:rPr>
              <w:rFonts w:ascii="Times New Roman" w:hAnsi="Times New Roman" w:cs="Times New Roman"/>
              <w:sz w:val="24"/>
              <w:szCs w:val="24"/>
            </w:rPr>
            <w:fldChar w:fldCharType="separate"/>
          </w:r>
          <w:hyperlink w:anchor="_Toc196484190" w:history="1">
            <w:r w:rsidRPr="006D3561">
              <w:rPr>
                <w:rStyle w:val="Hyperlink"/>
                <w:rFonts w:ascii="Times New Roman" w:hAnsi="Times New Roman" w:cs="Times New Roman"/>
                <w:noProof/>
                <w:sz w:val="24"/>
                <w:szCs w:val="24"/>
              </w:rPr>
              <w:t>Section 1 – Case study</w:t>
            </w:r>
            <w:r w:rsidRPr="006D3561">
              <w:rPr>
                <w:rFonts w:ascii="Times New Roman" w:hAnsi="Times New Roman" w:cs="Times New Roman"/>
                <w:noProof/>
                <w:webHidden/>
                <w:sz w:val="24"/>
                <w:szCs w:val="24"/>
              </w:rPr>
              <w:tab/>
            </w:r>
            <w:r w:rsidRPr="006D3561">
              <w:rPr>
                <w:rFonts w:ascii="Times New Roman" w:hAnsi="Times New Roman" w:cs="Times New Roman"/>
                <w:noProof/>
                <w:webHidden/>
                <w:sz w:val="24"/>
                <w:szCs w:val="24"/>
              </w:rPr>
              <w:fldChar w:fldCharType="begin"/>
            </w:r>
            <w:r w:rsidRPr="006D3561">
              <w:rPr>
                <w:rFonts w:ascii="Times New Roman" w:hAnsi="Times New Roman" w:cs="Times New Roman"/>
                <w:noProof/>
                <w:webHidden/>
                <w:sz w:val="24"/>
                <w:szCs w:val="24"/>
              </w:rPr>
              <w:instrText xml:space="preserve"> PAGEREF _Toc196484190 \h </w:instrText>
            </w:r>
            <w:r w:rsidRPr="006D3561">
              <w:rPr>
                <w:rFonts w:ascii="Times New Roman" w:hAnsi="Times New Roman" w:cs="Times New Roman"/>
                <w:noProof/>
                <w:webHidden/>
                <w:sz w:val="24"/>
                <w:szCs w:val="24"/>
              </w:rPr>
            </w:r>
            <w:r w:rsidRPr="006D3561">
              <w:rPr>
                <w:rFonts w:ascii="Times New Roman" w:hAnsi="Times New Roman" w:cs="Times New Roman"/>
                <w:noProof/>
                <w:webHidden/>
                <w:sz w:val="24"/>
                <w:szCs w:val="24"/>
              </w:rPr>
              <w:fldChar w:fldCharType="separate"/>
            </w:r>
            <w:r w:rsidRPr="006D3561">
              <w:rPr>
                <w:rFonts w:ascii="Times New Roman" w:hAnsi="Times New Roman" w:cs="Times New Roman"/>
                <w:noProof/>
                <w:webHidden/>
                <w:sz w:val="24"/>
                <w:szCs w:val="24"/>
              </w:rPr>
              <w:t>3</w:t>
            </w:r>
            <w:r w:rsidRPr="006D3561">
              <w:rPr>
                <w:rFonts w:ascii="Times New Roman" w:hAnsi="Times New Roman" w:cs="Times New Roman"/>
                <w:noProof/>
                <w:webHidden/>
                <w:sz w:val="24"/>
                <w:szCs w:val="24"/>
              </w:rPr>
              <w:fldChar w:fldCharType="end"/>
            </w:r>
          </w:hyperlink>
        </w:p>
        <w:p w14:paraId="709E1C71" w14:textId="77777777" w:rsidR="006D3561" w:rsidRPr="006D3561" w:rsidRDefault="004204DC" w:rsidP="006D3561">
          <w:pPr>
            <w:pStyle w:val="TOC2"/>
            <w:tabs>
              <w:tab w:val="right" w:leader="dot" w:pos="9350"/>
            </w:tabs>
            <w:spacing w:after="0"/>
            <w:rPr>
              <w:rFonts w:ascii="Times New Roman" w:hAnsi="Times New Roman" w:cs="Times New Roman"/>
              <w:noProof/>
              <w:sz w:val="24"/>
              <w:szCs w:val="24"/>
            </w:rPr>
          </w:pPr>
          <w:hyperlink w:anchor="_Toc196484191" w:history="1">
            <w:r w:rsidR="006D3561" w:rsidRPr="006D3561">
              <w:rPr>
                <w:rStyle w:val="Hyperlink"/>
                <w:rFonts w:ascii="Times New Roman" w:hAnsi="Times New Roman" w:cs="Times New Roman"/>
                <w:noProof/>
                <w:sz w:val="24"/>
                <w:szCs w:val="24"/>
              </w:rPr>
              <w:t>The importance of quality management</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_Toc196484191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3</w:t>
            </w:r>
            <w:r w:rsidR="006D3561" w:rsidRPr="006D3561">
              <w:rPr>
                <w:rFonts w:ascii="Times New Roman" w:hAnsi="Times New Roman" w:cs="Times New Roman"/>
                <w:noProof/>
                <w:webHidden/>
                <w:sz w:val="24"/>
                <w:szCs w:val="24"/>
              </w:rPr>
              <w:fldChar w:fldCharType="end"/>
            </w:r>
          </w:hyperlink>
        </w:p>
        <w:p w14:paraId="7CB614CE"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192" w:history="1">
            <w:r w:rsidR="006D3561" w:rsidRPr="006D3561">
              <w:rPr>
                <w:rStyle w:val="Hyperlink"/>
                <w:rFonts w:ascii="Times New Roman" w:hAnsi="Times New Roman" w:cs="Times New Roman"/>
                <w:noProof/>
                <w:sz w:val="24"/>
                <w:szCs w:val="24"/>
              </w:rPr>
              <w:t>Ensuring consumer safety</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_Toc196484192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3</w:t>
            </w:r>
            <w:r w:rsidR="006D3561" w:rsidRPr="006D3561">
              <w:rPr>
                <w:rFonts w:ascii="Times New Roman" w:hAnsi="Times New Roman" w:cs="Times New Roman"/>
                <w:noProof/>
                <w:webHidden/>
                <w:sz w:val="24"/>
                <w:szCs w:val="24"/>
              </w:rPr>
              <w:fldChar w:fldCharType="end"/>
            </w:r>
          </w:hyperlink>
        </w:p>
        <w:p w14:paraId="7049297B"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193" w:history="1">
            <w:r w:rsidR="006D3561" w:rsidRPr="006D3561">
              <w:rPr>
                <w:rStyle w:val="Hyperlink"/>
                <w:rFonts w:ascii="Times New Roman" w:hAnsi="Times New Roman" w:cs="Times New Roman"/>
                <w:noProof/>
                <w:sz w:val="24"/>
                <w:szCs w:val="24"/>
              </w:rPr>
              <w:t>Maintaining brand reputation and trust</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_Toc196484193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3</w:t>
            </w:r>
            <w:r w:rsidR="006D3561" w:rsidRPr="006D3561">
              <w:rPr>
                <w:rFonts w:ascii="Times New Roman" w:hAnsi="Times New Roman" w:cs="Times New Roman"/>
                <w:noProof/>
                <w:webHidden/>
                <w:sz w:val="24"/>
                <w:szCs w:val="24"/>
              </w:rPr>
              <w:fldChar w:fldCharType="end"/>
            </w:r>
          </w:hyperlink>
        </w:p>
        <w:p w14:paraId="41C93D42"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194" w:history="1">
            <w:r w:rsidR="006D3561" w:rsidRPr="006D3561">
              <w:rPr>
                <w:rStyle w:val="Hyperlink"/>
                <w:rFonts w:ascii="Times New Roman" w:hAnsi="Times New Roman" w:cs="Times New Roman"/>
                <w:noProof/>
                <w:sz w:val="24"/>
                <w:szCs w:val="24"/>
              </w:rPr>
              <w:t>Legal compliance and risk management</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_Toc196484194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3</w:t>
            </w:r>
            <w:r w:rsidR="006D3561" w:rsidRPr="006D3561">
              <w:rPr>
                <w:rFonts w:ascii="Times New Roman" w:hAnsi="Times New Roman" w:cs="Times New Roman"/>
                <w:noProof/>
                <w:webHidden/>
                <w:sz w:val="24"/>
                <w:szCs w:val="24"/>
              </w:rPr>
              <w:fldChar w:fldCharType="end"/>
            </w:r>
          </w:hyperlink>
        </w:p>
        <w:p w14:paraId="603FE444" w14:textId="77777777" w:rsidR="006D3561" w:rsidRPr="006D3561" w:rsidRDefault="004204DC" w:rsidP="006D3561">
          <w:pPr>
            <w:pStyle w:val="TOC2"/>
            <w:tabs>
              <w:tab w:val="right" w:leader="dot" w:pos="9350"/>
            </w:tabs>
            <w:spacing w:after="0"/>
            <w:rPr>
              <w:rFonts w:ascii="Times New Roman" w:hAnsi="Times New Roman" w:cs="Times New Roman"/>
              <w:noProof/>
              <w:sz w:val="24"/>
              <w:szCs w:val="24"/>
            </w:rPr>
          </w:pPr>
          <w:hyperlink w:anchor="_Toc196484195" w:history="1">
            <w:r w:rsidR="006D3561" w:rsidRPr="006D3561">
              <w:rPr>
                <w:rStyle w:val="Hyperlink"/>
                <w:rFonts w:ascii="Times New Roman" w:hAnsi="Times New Roman" w:cs="Times New Roman"/>
                <w:noProof/>
                <w:sz w:val="24"/>
                <w:szCs w:val="24"/>
              </w:rPr>
              <w:t>Key components of quality management using magnifox products</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_Toc196484195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3</w:t>
            </w:r>
            <w:r w:rsidR="006D3561" w:rsidRPr="006D3561">
              <w:rPr>
                <w:rFonts w:ascii="Times New Roman" w:hAnsi="Times New Roman" w:cs="Times New Roman"/>
                <w:noProof/>
                <w:webHidden/>
                <w:sz w:val="24"/>
                <w:szCs w:val="24"/>
              </w:rPr>
              <w:fldChar w:fldCharType="end"/>
            </w:r>
          </w:hyperlink>
        </w:p>
        <w:p w14:paraId="0E24F600"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196" w:history="1">
            <w:r w:rsidR="006D3561" w:rsidRPr="006D3561">
              <w:rPr>
                <w:rStyle w:val="Hyperlink"/>
                <w:rFonts w:ascii="Times New Roman" w:hAnsi="Times New Roman" w:cs="Times New Roman"/>
                <w:noProof/>
                <w:sz w:val="24"/>
                <w:szCs w:val="24"/>
              </w:rPr>
              <w:t>Quality planning in instant noodles</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_Toc196484196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4</w:t>
            </w:r>
            <w:r w:rsidR="006D3561" w:rsidRPr="006D3561">
              <w:rPr>
                <w:rFonts w:ascii="Times New Roman" w:hAnsi="Times New Roman" w:cs="Times New Roman"/>
                <w:noProof/>
                <w:webHidden/>
                <w:sz w:val="24"/>
                <w:szCs w:val="24"/>
              </w:rPr>
              <w:fldChar w:fldCharType="end"/>
            </w:r>
          </w:hyperlink>
        </w:p>
        <w:p w14:paraId="3AFE03B1"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197" w:history="1">
            <w:r w:rsidR="006D3561" w:rsidRPr="006D3561">
              <w:rPr>
                <w:rStyle w:val="Hyperlink"/>
                <w:rFonts w:ascii="Times New Roman" w:hAnsi="Times New Roman" w:cs="Times New Roman"/>
                <w:noProof/>
                <w:sz w:val="24"/>
                <w:szCs w:val="24"/>
              </w:rPr>
              <w:t>Quality assurance in dried nuts</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_Toc196484197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4</w:t>
            </w:r>
            <w:r w:rsidR="006D3561" w:rsidRPr="006D3561">
              <w:rPr>
                <w:rFonts w:ascii="Times New Roman" w:hAnsi="Times New Roman" w:cs="Times New Roman"/>
                <w:noProof/>
                <w:webHidden/>
                <w:sz w:val="24"/>
                <w:szCs w:val="24"/>
              </w:rPr>
              <w:fldChar w:fldCharType="end"/>
            </w:r>
          </w:hyperlink>
        </w:p>
        <w:p w14:paraId="3DE05ECA"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198" w:history="1">
            <w:r w:rsidR="006D3561" w:rsidRPr="006D3561">
              <w:rPr>
                <w:rStyle w:val="Hyperlink"/>
                <w:rFonts w:ascii="Times New Roman" w:hAnsi="Times New Roman" w:cs="Times New Roman"/>
                <w:noProof/>
                <w:sz w:val="24"/>
                <w:szCs w:val="24"/>
              </w:rPr>
              <w:t>Quality control in instant noodles</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_Toc196484198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4</w:t>
            </w:r>
            <w:r w:rsidR="006D3561" w:rsidRPr="006D3561">
              <w:rPr>
                <w:rFonts w:ascii="Times New Roman" w:hAnsi="Times New Roman" w:cs="Times New Roman"/>
                <w:noProof/>
                <w:webHidden/>
                <w:sz w:val="24"/>
                <w:szCs w:val="24"/>
              </w:rPr>
              <w:fldChar w:fldCharType="end"/>
            </w:r>
          </w:hyperlink>
        </w:p>
        <w:p w14:paraId="63A13BC7"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199" w:history="1">
            <w:r w:rsidR="006D3561" w:rsidRPr="006D3561">
              <w:rPr>
                <w:rStyle w:val="Hyperlink"/>
                <w:rFonts w:ascii="Times New Roman" w:hAnsi="Times New Roman" w:cs="Times New Roman"/>
                <w:noProof/>
                <w:sz w:val="24"/>
                <w:szCs w:val="24"/>
              </w:rPr>
              <w:t>Continuous improvement in dried nuts</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_Toc196484199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5</w:t>
            </w:r>
            <w:r w:rsidR="006D3561" w:rsidRPr="006D3561">
              <w:rPr>
                <w:rFonts w:ascii="Times New Roman" w:hAnsi="Times New Roman" w:cs="Times New Roman"/>
                <w:noProof/>
                <w:webHidden/>
                <w:sz w:val="24"/>
                <w:szCs w:val="24"/>
              </w:rPr>
              <w:fldChar w:fldCharType="end"/>
            </w:r>
          </w:hyperlink>
        </w:p>
        <w:p w14:paraId="3B7F3DAD" w14:textId="77777777" w:rsidR="006D3561" w:rsidRPr="006D3561" w:rsidRDefault="004204DC" w:rsidP="006D3561">
          <w:pPr>
            <w:pStyle w:val="TOC2"/>
            <w:tabs>
              <w:tab w:val="right" w:leader="dot" w:pos="9350"/>
            </w:tabs>
            <w:spacing w:after="0"/>
            <w:rPr>
              <w:rFonts w:ascii="Times New Roman" w:hAnsi="Times New Roman" w:cs="Times New Roman"/>
              <w:noProof/>
              <w:sz w:val="24"/>
              <w:szCs w:val="24"/>
            </w:rPr>
          </w:pPr>
          <w:hyperlink w:anchor="_Toc196484200" w:history="1">
            <w:r w:rsidR="006D3561" w:rsidRPr="006D3561">
              <w:rPr>
                <w:rStyle w:val="Hyperlink"/>
                <w:rFonts w:ascii="Times New Roman" w:hAnsi="Times New Roman" w:cs="Times New Roman"/>
                <w:noProof/>
                <w:sz w:val="24"/>
                <w:szCs w:val="24"/>
              </w:rPr>
              <w:t>Critical analysis and recommendations for producing the best quality products</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_Toc196484200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5</w:t>
            </w:r>
            <w:r w:rsidR="006D3561" w:rsidRPr="006D3561">
              <w:rPr>
                <w:rFonts w:ascii="Times New Roman" w:hAnsi="Times New Roman" w:cs="Times New Roman"/>
                <w:noProof/>
                <w:webHidden/>
                <w:sz w:val="24"/>
                <w:szCs w:val="24"/>
              </w:rPr>
              <w:fldChar w:fldCharType="end"/>
            </w:r>
          </w:hyperlink>
        </w:p>
        <w:p w14:paraId="1B6DDD68"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01" w:history="1">
            <w:r w:rsidR="006D3561" w:rsidRPr="006D3561">
              <w:rPr>
                <w:rStyle w:val="Hyperlink"/>
                <w:rFonts w:ascii="Times New Roman" w:hAnsi="Times New Roman" w:cs="Times New Roman"/>
                <w:noProof/>
                <w:sz w:val="24"/>
                <w:szCs w:val="24"/>
              </w:rPr>
              <w:t>Lack of proactive risk management</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_Toc196484201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5</w:t>
            </w:r>
            <w:r w:rsidR="006D3561" w:rsidRPr="006D3561">
              <w:rPr>
                <w:rFonts w:ascii="Times New Roman" w:hAnsi="Times New Roman" w:cs="Times New Roman"/>
                <w:noProof/>
                <w:webHidden/>
                <w:sz w:val="24"/>
                <w:szCs w:val="24"/>
              </w:rPr>
              <w:fldChar w:fldCharType="end"/>
            </w:r>
          </w:hyperlink>
        </w:p>
        <w:p w14:paraId="60D3A42A"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02" w:history="1">
            <w:r w:rsidR="006D3561" w:rsidRPr="006D3561">
              <w:rPr>
                <w:rStyle w:val="Hyperlink"/>
                <w:rFonts w:ascii="Times New Roman" w:hAnsi="Times New Roman" w:cs="Times New Roman"/>
                <w:noProof/>
                <w:sz w:val="24"/>
                <w:szCs w:val="24"/>
              </w:rPr>
              <w:t>Insufficient quality control and testing</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_Toc196484202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5</w:t>
            </w:r>
            <w:r w:rsidR="006D3561" w:rsidRPr="006D3561">
              <w:rPr>
                <w:rFonts w:ascii="Times New Roman" w:hAnsi="Times New Roman" w:cs="Times New Roman"/>
                <w:noProof/>
                <w:webHidden/>
                <w:sz w:val="24"/>
                <w:szCs w:val="24"/>
              </w:rPr>
              <w:fldChar w:fldCharType="end"/>
            </w:r>
          </w:hyperlink>
        </w:p>
        <w:p w14:paraId="324DC0BE"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03" w:history="1">
            <w:r w:rsidR="006D3561" w:rsidRPr="006D3561">
              <w:rPr>
                <w:rStyle w:val="Hyperlink"/>
                <w:rFonts w:ascii="Times New Roman" w:hAnsi="Times New Roman" w:cs="Times New Roman"/>
                <w:noProof/>
                <w:sz w:val="24"/>
                <w:szCs w:val="24"/>
              </w:rPr>
              <w:t>Lack of employee training and awareness</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_Toc196484203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6</w:t>
            </w:r>
            <w:r w:rsidR="006D3561" w:rsidRPr="006D3561">
              <w:rPr>
                <w:rFonts w:ascii="Times New Roman" w:hAnsi="Times New Roman" w:cs="Times New Roman"/>
                <w:noProof/>
                <w:webHidden/>
                <w:sz w:val="24"/>
                <w:szCs w:val="24"/>
              </w:rPr>
              <w:fldChar w:fldCharType="end"/>
            </w:r>
          </w:hyperlink>
        </w:p>
        <w:p w14:paraId="6BE7F88F"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04" w:history="1">
            <w:r w:rsidR="006D3561" w:rsidRPr="006D3561">
              <w:rPr>
                <w:rStyle w:val="Hyperlink"/>
                <w:rFonts w:ascii="Times New Roman" w:hAnsi="Times New Roman" w:cs="Times New Roman"/>
                <w:noProof/>
                <w:sz w:val="24"/>
                <w:szCs w:val="24"/>
              </w:rPr>
              <w:t>Recommendations for a robust quality system</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_Toc196484204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6</w:t>
            </w:r>
            <w:r w:rsidR="006D3561" w:rsidRPr="006D3561">
              <w:rPr>
                <w:rFonts w:ascii="Times New Roman" w:hAnsi="Times New Roman" w:cs="Times New Roman"/>
                <w:noProof/>
                <w:webHidden/>
                <w:sz w:val="24"/>
                <w:szCs w:val="24"/>
              </w:rPr>
              <w:fldChar w:fldCharType="end"/>
            </w:r>
          </w:hyperlink>
        </w:p>
        <w:p w14:paraId="3D37875A" w14:textId="77777777" w:rsidR="006D3561" w:rsidRPr="006D3561" w:rsidRDefault="004204DC" w:rsidP="006D3561">
          <w:pPr>
            <w:pStyle w:val="TOC1"/>
            <w:tabs>
              <w:tab w:val="right" w:leader="dot" w:pos="9350"/>
            </w:tabs>
            <w:spacing w:after="0"/>
            <w:rPr>
              <w:rFonts w:ascii="Times New Roman" w:hAnsi="Times New Roman" w:cs="Times New Roman"/>
              <w:noProof/>
              <w:sz w:val="24"/>
              <w:szCs w:val="24"/>
            </w:rPr>
          </w:pPr>
          <w:hyperlink w:anchor="_Toc196484205" w:history="1">
            <w:r w:rsidR="006D3561" w:rsidRPr="006D3561">
              <w:rPr>
                <w:rStyle w:val="Hyperlink"/>
                <w:rFonts w:ascii="Times New Roman" w:hAnsi="Times New Roman" w:cs="Times New Roman"/>
                <w:noProof/>
                <w:sz w:val="24"/>
                <w:szCs w:val="24"/>
              </w:rPr>
              <w:t>Case 2 – Internal quality assurance report</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_Toc196484205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7</w:t>
            </w:r>
            <w:r w:rsidR="006D3561" w:rsidRPr="006D3561">
              <w:rPr>
                <w:rFonts w:ascii="Times New Roman" w:hAnsi="Times New Roman" w:cs="Times New Roman"/>
                <w:noProof/>
                <w:webHidden/>
                <w:sz w:val="24"/>
                <w:szCs w:val="24"/>
              </w:rPr>
              <w:fldChar w:fldCharType="end"/>
            </w:r>
          </w:hyperlink>
        </w:p>
        <w:p w14:paraId="165055D9" w14:textId="77777777" w:rsidR="006D3561" w:rsidRPr="006D3561" w:rsidRDefault="004204DC" w:rsidP="006D3561">
          <w:pPr>
            <w:pStyle w:val="TOC2"/>
            <w:tabs>
              <w:tab w:val="right" w:leader="dot" w:pos="9350"/>
            </w:tabs>
            <w:spacing w:after="0"/>
            <w:rPr>
              <w:rFonts w:ascii="Times New Roman" w:hAnsi="Times New Roman" w:cs="Times New Roman"/>
              <w:noProof/>
              <w:sz w:val="24"/>
              <w:szCs w:val="24"/>
            </w:rPr>
          </w:pPr>
          <w:hyperlink w:anchor="_Toc196484206" w:history="1">
            <w:r w:rsidR="006D3561" w:rsidRPr="006D3561">
              <w:rPr>
                <w:rStyle w:val="Hyperlink"/>
                <w:rFonts w:ascii="Times New Roman" w:hAnsi="Times New Roman" w:cs="Times New Roman"/>
                <w:noProof/>
                <w:sz w:val="24"/>
                <w:szCs w:val="24"/>
              </w:rPr>
              <w:t>Principles of quality management with examples from magnifox</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_Toc196484206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7</w:t>
            </w:r>
            <w:r w:rsidR="006D3561" w:rsidRPr="006D3561">
              <w:rPr>
                <w:rFonts w:ascii="Times New Roman" w:hAnsi="Times New Roman" w:cs="Times New Roman"/>
                <w:noProof/>
                <w:webHidden/>
                <w:sz w:val="24"/>
                <w:szCs w:val="24"/>
              </w:rPr>
              <w:fldChar w:fldCharType="end"/>
            </w:r>
          </w:hyperlink>
        </w:p>
        <w:p w14:paraId="22FA2A9E"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07" w:history="1">
            <w:r w:rsidR="006D3561" w:rsidRPr="006D3561">
              <w:rPr>
                <w:rStyle w:val="Hyperlink"/>
                <w:rFonts w:ascii="Times New Roman" w:hAnsi="Times New Roman" w:cs="Times New Roman"/>
                <w:noProof/>
                <w:sz w:val="24"/>
                <w:szCs w:val="24"/>
              </w:rPr>
              <w:t>Customer focus</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_Toc196484207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7</w:t>
            </w:r>
            <w:r w:rsidR="006D3561" w:rsidRPr="006D3561">
              <w:rPr>
                <w:rFonts w:ascii="Times New Roman" w:hAnsi="Times New Roman" w:cs="Times New Roman"/>
                <w:noProof/>
                <w:webHidden/>
                <w:sz w:val="24"/>
                <w:szCs w:val="24"/>
              </w:rPr>
              <w:fldChar w:fldCharType="end"/>
            </w:r>
          </w:hyperlink>
        </w:p>
        <w:p w14:paraId="7241BF7E"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08" w:history="1">
            <w:r w:rsidR="006D3561" w:rsidRPr="006D3561">
              <w:rPr>
                <w:rStyle w:val="Hyperlink"/>
                <w:rFonts w:ascii="Times New Roman" w:hAnsi="Times New Roman" w:cs="Times New Roman"/>
                <w:noProof/>
                <w:sz w:val="24"/>
                <w:szCs w:val="24"/>
              </w:rPr>
              <w:t>Leadership</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_Toc196484208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7</w:t>
            </w:r>
            <w:r w:rsidR="006D3561" w:rsidRPr="006D3561">
              <w:rPr>
                <w:rFonts w:ascii="Times New Roman" w:hAnsi="Times New Roman" w:cs="Times New Roman"/>
                <w:noProof/>
                <w:webHidden/>
                <w:sz w:val="24"/>
                <w:szCs w:val="24"/>
              </w:rPr>
              <w:fldChar w:fldCharType="end"/>
            </w:r>
          </w:hyperlink>
        </w:p>
        <w:p w14:paraId="5F5C4BA5"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09" w:history="1">
            <w:r w:rsidR="006D3561" w:rsidRPr="006D3561">
              <w:rPr>
                <w:rStyle w:val="Hyperlink"/>
                <w:rFonts w:ascii="Times New Roman" w:hAnsi="Times New Roman" w:cs="Times New Roman"/>
                <w:noProof/>
                <w:sz w:val="24"/>
                <w:szCs w:val="24"/>
              </w:rPr>
              <w:t>Engagement of people</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_Toc196484209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7</w:t>
            </w:r>
            <w:r w:rsidR="006D3561" w:rsidRPr="006D3561">
              <w:rPr>
                <w:rFonts w:ascii="Times New Roman" w:hAnsi="Times New Roman" w:cs="Times New Roman"/>
                <w:noProof/>
                <w:webHidden/>
                <w:sz w:val="24"/>
                <w:szCs w:val="24"/>
              </w:rPr>
              <w:fldChar w:fldCharType="end"/>
            </w:r>
          </w:hyperlink>
        </w:p>
        <w:p w14:paraId="72CED0FB"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10" w:history="1">
            <w:r w:rsidR="006D3561" w:rsidRPr="006D3561">
              <w:rPr>
                <w:rStyle w:val="Hyperlink"/>
                <w:rFonts w:ascii="Times New Roman" w:hAnsi="Times New Roman" w:cs="Times New Roman"/>
                <w:noProof/>
                <w:sz w:val="24"/>
                <w:szCs w:val="24"/>
              </w:rPr>
              <w:t>Process approach</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_Toc196484210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8</w:t>
            </w:r>
            <w:r w:rsidR="006D3561" w:rsidRPr="006D3561">
              <w:rPr>
                <w:rFonts w:ascii="Times New Roman" w:hAnsi="Times New Roman" w:cs="Times New Roman"/>
                <w:noProof/>
                <w:webHidden/>
                <w:sz w:val="24"/>
                <w:szCs w:val="24"/>
              </w:rPr>
              <w:fldChar w:fldCharType="end"/>
            </w:r>
          </w:hyperlink>
        </w:p>
        <w:p w14:paraId="03341770"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11" w:history="1">
            <w:r w:rsidR="006D3561" w:rsidRPr="006D3561">
              <w:rPr>
                <w:rStyle w:val="Hyperlink"/>
                <w:rFonts w:ascii="Times New Roman" w:hAnsi="Times New Roman" w:cs="Times New Roman"/>
                <w:noProof/>
                <w:sz w:val="24"/>
                <w:szCs w:val="24"/>
              </w:rPr>
              <w:t>Improvement</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_Toc196484211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8</w:t>
            </w:r>
            <w:r w:rsidR="006D3561" w:rsidRPr="006D3561">
              <w:rPr>
                <w:rFonts w:ascii="Times New Roman" w:hAnsi="Times New Roman" w:cs="Times New Roman"/>
                <w:noProof/>
                <w:webHidden/>
                <w:sz w:val="24"/>
                <w:szCs w:val="24"/>
              </w:rPr>
              <w:fldChar w:fldCharType="end"/>
            </w:r>
          </w:hyperlink>
        </w:p>
        <w:p w14:paraId="0073C6AF"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12" w:history="1">
            <w:r w:rsidR="006D3561" w:rsidRPr="006D3561">
              <w:rPr>
                <w:rStyle w:val="Hyperlink"/>
                <w:rFonts w:ascii="Times New Roman" w:hAnsi="Times New Roman" w:cs="Times New Roman"/>
                <w:noProof/>
                <w:sz w:val="24"/>
                <w:szCs w:val="24"/>
              </w:rPr>
              <w:t>Evidence-based decision making</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_Toc196484212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8</w:t>
            </w:r>
            <w:r w:rsidR="006D3561" w:rsidRPr="006D3561">
              <w:rPr>
                <w:rFonts w:ascii="Times New Roman" w:hAnsi="Times New Roman" w:cs="Times New Roman"/>
                <w:noProof/>
                <w:webHidden/>
                <w:sz w:val="24"/>
                <w:szCs w:val="24"/>
              </w:rPr>
              <w:fldChar w:fldCharType="end"/>
            </w:r>
          </w:hyperlink>
        </w:p>
        <w:p w14:paraId="7499D461"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13" w:history="1">
            <w:r w:rsidR="006D3561" w:rsidRPr="006D3561">
              <w:rPr>
                <w:rStyle w:val="Hyperlink"/>
                <w:rFonts w:ascii="Times New Roman" w:hAnsi="Times New Roman" w:cs="Times New Roman"/>
                <w:noProof/>
                <w:sz w:val="24"/>
                <w:szCs w:val="24"/>
              </w:rPr>
              <w:t>Relationship management</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_Toc196484213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8</w:t>
            </w:r>
            <w:r w:rsidR="006D3561" w:rsidRPr="006D3561">
              <w:rPr>
                <w:rFonts w:ascii="Times New Roman" w:hAnsi="Times New Roman" w:cs="Times New Roman"/>
                <w:noProof/>
                <w:webHidden/>
                <w:sz w:val="24"/>
                <w:szCs w:val="24"/>
              </w:rPr>
              <w:fldChar w:fldCharType="end"/>
            </w:r>
          </w:hyperlink>
        </w:p>
        <w:p w14:paraId="4C7595E7"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14" w:history="1">
            <w:r w:rsidR="006D3561" w:rsidRPr="006D3561">
              <w:rPr>
                <w:rStyle w:val="Hyperlink"/>
                <w:rFonts w:ascii="Times New Roman" w:hAnsi="Times New Roman" w:cs="Times New Roman"/>
                <w:noProof/>
                <w:sz w:val="24"/>
                <w:szCs w:val="24"/>
              </w:rPr>
              <w:t>Conclusion</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_Toc196484214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9</w:t>
            </w:r>
            <w:r w:rsidR="006D3561" w:rsidRPr="006D3561">
              <w:rPr>
                <w:rFonts w:ascii="Times New Roman" w:hAnsi="Times New Roman" w:cs="Times New Roman"/>
                <w:noProof/>
                <w:webHidden/>
                <w:sz w:val="24"/>
                <w:szCs w:val="24"/>
              </w:rPr>
              <w:fldChar w:fldCharType="end"/>
            </w:r>
          </w:hyperlink>
        </w:p>
        <w:p w14:paraId="560491B6" w14:textId="77777777" w:rsidR="006D3561" w:rsidRPr="006D3561" w:rsidRDefault="004204DC" w:rsidP="006D3561">
          <w:pPr>
            <w:pStyle w:val="TOC2"/>
            <w:tabs>
              <w:tab w:val="right" w:leader="dot" w:pos="9350"/>
            </w:tabs>
            <w:spacing w:after="0"/>
            <w:rPr>
              <w:rFonts w:ascii="Times New Roman" w:hAnsi="Times New Roman" w:cs="Times New Roman"/>
              <w:noProof/>
              <w:sz w:val="24"/>
              <w:szCs w:val="24"/>
            </w:rPr>
          </w:pPr>
          <w:hyperlink w:anchor="_Toc196484215" w:history="1">
            <w:r w:rsidR="006D3561" w:rsidRPr="006D3561">
              <w:rPr>
                <w:rStyle w:val="Hyperlink"/>
                <w:rFonts w:ascii="Times New Roman" w:hAnsi="Times New Roman" w:cs="Times New Roman"/>
                <w:noProof/>
                <w:sz w:val="24"/>
                <w:szCs w:val="24"/>
              </w:rPr>
              <w:t>Four benefits of quality management</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_Toc196484215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9</w:t>
            </w:r>
            <w:r w:rsidR="006D3561" w:rsidRPr="006D3561">
              <w:rPr>
                <w:rFonts w:ascii="Times New Roman" w:hAnsi="Times New Roman" w:cs="Times New Roman"/>
                <w:noProof/>
                <w:webHidden/>
                <w:sz w:val="24"/>
                <w:szCs w:val="24"/>
              </w:rPr>
              <w:fldChar w:fldCharType="end"/>
            </w:r>
          </w:hyperlink>
        </w:p>
        <w:p w14:paraId="0856E84F"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16" w:history="1">
            <w:r w:rsidR="006D3561" w:rsidRPr="006D3561">
              <w:rPr>
                <w:rStyle w:val="Hyperlink"/>
                <w:rFonts w:ascii="Times New Roman" w:hAnsi="Times New Roman" w:cs="Times New Roman"/>
                <w:noProof/>
                <w:sz w:val="24"/>
                <w:szCs w:val="24"/>
              </w:rPr>
              <w:t>Enhanced product safety and compliance</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_Toc196484216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9</w:t>
            </w:r>
            <w:r w:rsidR="006D3561" w:rsidRPr="006D3561">
              <w:rPr>
                <w:rFonts w:ascii="Times New Roman" w:hAnsi="Times New Roman" w:cs="Times New Roman"/>
                <w:noProof/>
                <w:webHidden/>
                <w:sz w:val="24"/>
                <w:szCs w:val="24"/>
              </w:rPr>
              <w:fldChar w:fldCharType="end"/>
            </w:r>
          </w:hyperlink>
        </w:p>
        <w:p w14:paraId="091AD57A"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17" w:history="1">
            <w:r w:rsidR="006D3561" w:rsidRPr="006D3561">
              <w:rPr>
                <w:rStyle w:val="Hyperlink"/>
                <w:rFonts w:ascii="Times New Roman" w:hAnsi="Times New Roman" w:cs="Times New Roman"/>
                <w:noProof/>
                <w:sz w:val="24"/>
                <w:szCs w:val="24"/>
              </w:rPr>
              <w:t>Increased customer satisfaction and loyalty</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_Toc196484217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9</w:t>
            </w:r>
            <w:r w:rsidR="006D3561" w:rsidRPr="006D3561">
              <w:rPr>
                <w:rFonts w:ascii="Times New Roman" w:hAnsi="Times New Roman" w:cs="Times New Roman"/>
                <w:noProof/>
                <w:webHidden/>
                <w:sz w:val="24"/>
                <w:szCs w:val="24"/>
              </w:rPr>
              <w:fldChar w:fldCharType="end"/>
            </w:r>
          </w:hyperlink>
        </w:p>
        <w:p w14:paraId="657C5454"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18" w:history="1">
            <w:r w:rsidR="006D3561" w:rsidRPr="006D3561">
              <w:rPr>
                <w:rStyle w:val="Hyperlink"/>
                <w:rFonts w:ascii="Times New Roman" w:hAnsi="Times New Roman" w:cs="Times New Roman"/>
                <w:noProof/>
                <w:sz w:val="24"/>
                <w:szCs w:val="24"/>
              </w:rPr>
              <w:t>Cost reduction and operational efficiency</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_Toc196484218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10</w:t>
            </w:r>
            <w:r w:rsidR="006D3561" w:rsidRPr="006D3561">
              <w:rPr>
                <w:rFonts w:ascii="Times New Roman" w:hAnsi="Times New Roman" w:cs="Times New Roman"/>
                <w:noProof/>
                <w:webHidden/>
                <w:sz w:val="24"/>
                <w:szCs w:val="24"/>
              </w:rPr>
              <w:fldChar w:fldCharType="end"/>
            </w:r>
          </w:hyperlink>
        </w:p>
        <w:p w14:paraId="6DBBFE64"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19" w:history="1">
            <w:r w:rsidR="006D3561" w:rsidRPr="006D3561">
              <w:rPr>
                <w:rStyle w:val="Hyperlink"/>
                <w:rFonts w:ascii="Times New Roman" w:hAnsi="Times New Roman" w:cs="Times New Roman"/>
                <w:noProof/>
                <w:sz w:val="24"/>
                <w:szCs w:val="24"/>
              </w:rPr>
              <w:t>Improved brand reputation and competitive advantage</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_Toc196484219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10</w:t>
            </w:r>
            <w:r w:rsidR="006D3561" w:rsidRPr="006D3561">
              <w:rPr>
                <w:rFonts w:ascii="Times New Roman" w:hAnsi="Times New Roman" w:cs="Times New Roman"/>
                <w:noProof/>
                <w:webHidden/>
                <w:sz w:val="24"/>
                <w:szCs w:val="24"/>
              </w:rPr>
              <w:fldChar w:fldCharType="end"/>
            </w:r>
          </w:hyperlink>
        </w:p>
        <w:p w14:paraId="601B4766" w14:textId="77777777" w:rsidR="006D3561" w:rsidRPr="006D3561" w:rsidRDefault="004204DC" w:rsidP="006D3561">
          <w:pPr>
            <w:pStyle w:val="TOC3"/>
            <w:tabs>
              <w:tab w:val="right" w:leader="dot" w:pos="9350"/>
            </w:tabs>
            <w:spacing w:after="0"/>
            <w:rPr>
              <w:rFonts w:ascii="Times New Roman" w:hAnsi="Times New Roman" w:cs="Times New Roman"/>
              <w:noProof/>
              <w:sz w:val="24"/>
              <w:szCs w:val="24"/>
            </w:rPr>
          </w:pPr>
          <w:hyperlink w:anchor="_Toc196484220" w:history="1">
            <w:r w:rsidR="006D3561" w:rsidRPr="006D3561">
              <w:rPr>
                <w:rStyle w:val="Hyperlink"/>
                <w:rFonts w:ascii="Times New Roman" w:hAnsi="Times New Roman" w:cs="Times New Roman"/>
                <w:noProof/>
                <w:sz w:val="24"/>
                <w:szCs w:val="24"/>
              </w:rPr>
              <w:t>Conclusion</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_Toc196484220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11</w:t>
            </w:r>
            <w:r w:rsidR="006D3561" w:rsidRPr="006D3561">
              <w:rPr>
                <w:rFonts w:ascii="Times New Roman" w:hAnsi="Times New Roman" w:cs="Times New Roman"/>
                <w:noProof/>
                <w:webHidden/>
                <w:sz w:val="24"/>
                <w:szCs w:val="24"/>
              </w:rPr>
              <w:fldChar w:fldCharType="end"/>
            </w:r>
          </w:hyperlink>
        </w:p>
        <w:p w14:paraId="118F04AD" w14:textId="77777777" w:rsidR="006D3561" w:rsidRPr="006D3561" w:rsidRDefault="004204DC" w:rsidP="006D3561">
          <w:pPr>
            <w:pStyle w:val="TOC1"/>
            <w:tabs>
              <w:tab w:val="right" w:leader="dot" w:pos="9350"/>
            </w:tabs>
            <w:spacing w:after="0"/>
            <w:rPr>
              <w:rFonts w:ascii="Times New Roman" w:hAnsi="Times New Roman" w:cs="Times New Roman"/>
              <w:noProof/>
              <w:sz w:val="24"/>
              <w:szCs w:val="24"/>
            </w:rPr>
          </w:pPr>
          <w:hyperlink w:anchor="_Toc196484221" w:history="1">
            <w:r w:rsidR="006D3561" w:rsidRPr="006D3561">
              <w:rPr>
                <w:rStyle w:val="Hyperlink"/>
                <w:rFonts w:ascii="Times New Roman" w:hAnsi="Times New Roman" w:cs="Times New Roman"/>
                <w:noProof/>
                <w:sz w:val="24"/>
                <w:szCs w:val="24"/>
              </w:rPr>
              <w:t>References</w:t>
            </w:r>
            <w:r w:rsidR="006D3561" w:rsidRPr="006D3561">
              <w:rPr>
                <w:rFonts w:ascii="Times New Roman" w:hAnsi="Times New Roman" w:cs="Times New Roman"/>
                <w:noProof/>
                <w:webHidden/>
                <w:sz w:val="24"/>
                <w:szCs w:val="24"/>
              </w:rPr>
              <w:tab/>
            </w:r>
            <w:r w:rsidR="006D3561" w:rsidRPr="006D3561">
              <w:rPr>
                <w:rFonts w:ascii="Times New Roman" w:hAnsi="Times New Roman" w:cs="Times New Roman"/>
                <w:noProof/>
                <w:webHidden/>
                <w:sz w:val="24"/>
                <w:szCs w:val="24"/>
              </w:rPr>
              <w:fldChar w:fldCharType="begin"/>
            </w:r>
            <w:r w:rsidR="006D3561" w:rsidRPr="006D3561">
              <w:rPr>
                <w:rFonts w:ascii="Times New Roman" w:hAnsi="Times New Roman" w:cs="Times New Roman"/>
                <w:noProof/>
                <w:webHidden/>
                <w:sz w:val="24"/>
                <w:szCs w:val="24"/>
              </w:rPr>
              <w:instrText xml:space="preserve"> PAGEREF _Toc196484221 \h </w:instrText>
            </w:r>
            <w:r w:rsidR="006D3561" w:rsidRPr="006D3561">
              <w:rPr>
                <w:rFonts w:ascii="Times New Roman" w:hAnsi="Times New Roman" w:cs="Times New Roman"/>
                <w:noProof/>
                <w:webHidden/>
                <w:sz w:val="24"/>
                <w:szCs w:val="24"/>
              </w:rPr>
            </w:r>
            <w:r w:rsidR="006D3561" w:rsidRPr="006D3561">
              <w:rPr>
                <w:rFonts w:ascii="Times New Roman" w:hAnsi="Times New Roman" w:cs="Times New Roman"/>
                <w:noProof/>
                <w:webHidden/>
                <w:sz w:val="24"/>
                <w:szCs w:val="24"/>
              </w:rPr>
              <w:fldChar w:fldCharType="separate"/>
            </w:r>
            <w:r w:rsidR="006D3561" w:rsidRPr="006D3561">
              <w:rPr>
                <w:rFonts w:ascii="Times New Roman" w:hAnsi="Times New Roman" w:cs="Times New Roman"/>
                <w:noProof/>
                <w:webHidden/>
                <w:sz w:val="24"/>
                <w:szCs w:val="24"/>
              </w:rPr>
              <w:t>12</w:t>
            </w:r>
            <w:r w:rsidR="006D3561" w:rsidRPr="006D3561">
              <w:rPr>
                <w:rFonts w:ascii="Times New Roman" w:hAnsi="Times New Roman" w:cs="Times New Roman"/>
                <w:noProof/>
                <w:webHidden/>
                <w:sz w:val="24"/>
                <w:szCs w:val="24"/>
              </w:rPr>
              <w:fldChar w:fldCharType="end"/>
            </w:r>
          </w:hyperlink>
        </w:p>
        <w:p w14:paraId="737EB526" w14:textId="36B3148D" w:rsidR="006D3561" w:rsidRDefault="006D3561" w:rsidP="006D3561">
          <w:pPr>
            <w:spacing w:after="0"/>
          </w:pPr>
          <w:r w:rsidRPr="006D3561">
            <w:rPr>
              <w:rFonts w:ascii="Times New Roman" w:hAnsi="Times New Roman" w:cs="Times New Roman"/>
              <w:noProof/>
              <w:sz w:val="24"/>
              <w:szCs w:val="24"/>
            </w:rPr>
            <w:fldChar w:fldCharType="end"/>
          </w:r>
        </w:p>
      </w:sdtContent>
    </w:sdt>
    <w:p w14:paraId="706CAAC4" w14:textId="77777777" w:rsidR="006D3561" w:rsidRDefault="006D3561">
      <w:pPr>
        <w:rPr>
          <w:rFonts w:ascii="Times New Roman" w:eastAsia="Times New Roman" w:hAnsi="Times New Roman" w:cs="Times New Roman"/>
          <w:b/>
          <w:bCs/>
          <w:sz w:val="32"/>
          <w:szCs w:val="32"/>
        </w:rPr>
      </w:pPr>
      <w:r>
        <w:rPr>
          <w:sz w:val="32"/>
          <w:szCs w:val="32"/>
        </w:rPr>
        <w:br w:type="page"/>
      </w:r>
    </w:p>
    <w:p w14:paraId="3C8F3F23" w14:textId="049F5AD7" w:rsidR="00CE081B" w:rsidRDefault="00600EDE" w:rsidP="00B23188">
      <w:pPr>
        <w:pStyle w:val="Heading1"/>
        <w:spacing w:after="240"/>
        <w:rPr>
          <w:sz w:val="32"/>
          <w:szCs w:val="32"/>
        </w:rPr>
      </w:pPr>
      <w:bookmarkStart w:id="1" w:name="_Toc196484190"/>
      <w:r w:rsidRPr="00B23188">
        <w:rPr>
          <w:sz w:val="32"/>
          <w:szCs w:val="32"/>
        </w:rPr>
        <w:lastRenderedPageBreak/>
        <w:t xml:space="preserve">Section </w:t>
      </w:r>
      <w:r w:rsidR="00B23188" w:rsidRPr="00B23188">
        <w:rPr>
          <w:sz w:val="32"/>
          <w:szCs w:val="32"/>
        </w:rPr>
        <w:t>1 – Case study</w:t>
      </w:r>
      <w:bookmarkEnd w:id="1"/>
    </w:p>
    <w:p w14:paraId="649DFB17" w14:textId="33F28797" w:rsidR="00B23188" w:rsidRPr="00DF7A2D" w:rsidRDefault="00B23188" w:rsidP="00B23188">
      <w:pPr>
        <w:pStyle w:val="Heading2"/>
        <w:spacing w:after="240"/>
        <w:rPr>
          <w:rFonts w:ascii="Times New Roman" w:hAnsi="Times New Roman" w:cs="Times New Roman"/>
          <w:b/>
          <w:bCs/>
          <w:color w:val="auto"/>
          <w:sz w:val="28"/>
          <w:szCs w:val="28"/>
        </w:rPr>
      </w:pPr>
      <w:bookmarkStart w:id="2" w:name="_Toc196484191"/>
      <w:r w:rsidRPr="00DF7A2D">
        <w:rPr>
          <w:rFonts w:ascii="Times New Roman" w:hAnsi="Times New Roman" w:cs="Times New Roman"/>
          <w:b/>
          <w:bCs/>
          <w:color w:val="auto"/>
          <w:sz w:val="28"/>
          <w:szCs w:val="28"/>
        </w:rPr>
        <w:t>The importance of quality management</w:t>
      </w:r>
      <w:bookmarkEnd w:id="2"/>
    </w:p>
    <w:p w14:paraId="64A2658F" w14:textId="182CE24F" w:rsidR="00DF7A2D" w:rsidRDefault="00DF7A2D" w:rsidP="00DF7A2D">
      <w:pPr>
        <w:jc w:val="both"/>
        <w:rPr>
          <w:rFonts w:ascii="Times New Roman" w:hAnsi="Times New Roman" w:cs="Times New Roman"/>
          <w:sz w:val="24"/>
          <w:szCs w:val="24"/>
        </w:rPr>
      </w:pPr>
      <w:r w:rsidRPr="00DF7A2D">
        <w:rPr>
          <w:rFonts w:ascii="Times New Roman" w:hAnsi="Times New Roman" w:cs="Times New Roman"/>
          <w:sz w:val="24"/>
          <w:szCs w:val="24"/>
        </w:rPr>
        <w:t xml:space="preserve">In these days of cut-throat competition in the global markets, especially in industries related to </w:t>
      </w:r>
      <w:proofErr w:type="gramStart"/>
      <w:r w:rsidRPr="00DF7A2D">
        <w:rPr>
          <w:rFonts w:ascii="Times New Roman" w:hAnsi="Times New Roman" w:cs="Times New Roman"/>
          <w:sz w:val="24"/>
          <w:szCs w:val="24"/>
        </w:rPr>
        <w:t>processed</w:t>
      </w:r>
      <w:proofErr w:type="gramEnd"/>
      <w:r w:rsidRPr="00DF7A2D">
        <w:rPr>
          <w:rFonts w:ascii="Times New Roman" w:hAnsi="Times New Roman" w:cs="Times New Roman"/>
          <w:sz w:val="24"/>
          <w:szCs w:val="24"/>
        </w:rPr>
        <w:t xml:space="preserve"> food manufacturing, quality management plays a very pivotal role in ensuring customer satisfaction, brand reputation, and compliance with the regulatory requirements. In the case of </w:t>
      </w:r>
      <w:proofErr w:type="spellStart"/>
      <w:r w:rsidRPr="00DF7A2D">
        <w:rPr>
          <w:rFonts w:ascii="Times New Roman" w:hAnsi="Times New Roman" w:cs="Times New Roman"/>
          <w:sz w:val="24"/>
          <w:szCs w:val="24"/>
        </w:rPr>
        <w:t>Magnifox</w:t>
      </w:r>
      <w:proofErr w:type="spellEnd"/>
      <w:r w:rsidRPr="00DF7A2D">
        <w:rPr>
          <w:rFonts w:ascii="Times New Roman" w:hAnsi="Times New Roman" w:cs="Times New Roman"/>
          <w:sz w:val="24"/>
          <w:szCs w:val="24"/>
        </w:rPr>
        <w:t>, which operates in multiple countries and manufactures consumable products, quality management is not merely a matter of best practice but one of life and death in the context of sustaining long-term success.</w:t>
      </w:r>
    </w:p>
    <w:p w14:paraId="5314470C" w14:textId="1B3A7141" w:rsidR="00DF7A2D" w:rsidRDefault="00DF7A2D" w:rsidP="00DF7A2D">
      <w:pPr>
        <w:pStyle w:val="Heading3"/>
        <w:spacing w:before="0" w:after="240"/>
        <w:rPr>
          <w:rFonts w:ascii="Times New Roman" w:hAnsi="Times New Roman" w:cs="Times New Roman"/>
          <w:b/>
          <w:bCs/>
          <w:color w:val="002060"/>
          <w:sz w:val="26"/>
          <w:szCs w:val="26"/>
        </w:rPr>
      </w:pPr>
      <w:bookmarkStart w:id="3" w:name="_Toc196484192"/>
      <w:r w:rsidRPr="00DF7A2D">
        <w:rPr>
          <w:rFonts w:ascii="Times New Roman" w:hAnsi="Times New Roman" w:cs="Times New Roman"/>
          <w:b/>
          <w:bCs/>
          <w:color w:val="002060"/>
          <w:sz w:val="26"/>
          <w:szCs w:val="26"/>
        </w:rPr>
        <w:t>Ensuring consumer safety</w:t>
      </w:r>
      <w:bookmarkEnd w:id="3"/>
    </w:p>
    <w:p w14:paraId="3EB5A4B5" w14:textId="0B69CE06" w:rsidR="00DF7A2D" w:rsidRDefault="00DF7A2D" w:rsidP="00DF7A2D">
      <w:pPr>
        <w:spacing w:after="240"/>
        <w:jc w:val="both"/>
        <w:rPr>
          <w:rFonts w:ascii="Times New Roman" w:hAnsi="Times New Roman" w:cs="Times New Roman"/>
          <w:sz w:val="24"/>
          <w:szCs w:val="24"/>
        </w:rPr>
      </w:pPr>
      <w:r w:rsidRPr="00DF7A2D">
        <w:rPr>
          <w:rFonts w:ascii="Times New Roman" w:hAnsi="Times New Roman" w:cs="Times New Roman"/>
          <w:sz w:val="24"/>
          <w:szCs w:val="24"/>
        </w:rPr>
        <w:t xml:space="preserve">Another leading reason for implementing strong quality management techniques is to ensure the health and safety of consumers. Processed foods are often taken directly by consumers; an example being dried nuts or breakfast cereals. Any compromise in quality could show to be detrimental to health. On the other hand, contaminated or poor food handling can lead to foodborne illnesses, allergy, or not infrequently, life-threatening conditions. In </w:t>
      </w:r>
      <w:proofErr w:type="spellStart"/>
      <w:r w:rsidRPr="00DF7A2D">
        <w:rPr>
          <w:rFonts w:ascii="Times New Roman" w:hAnsi="Times New Roman" w:cs="Times New Roman"/>
          <w:sz w:val="24"/>
          <w:szCs w:val="24"/>
        </w:rPr>
        <w:t>Magnifox's</w:t>
      </w:r>
      <w:proofErr w:type="spellEnd"/>
      <w:r w:rsidRPr="00DF7A2D">
        <w:rPr>
          <w:rFonts w:ascii="Times New Roman" w:hAnsi="Times New Roman" w:cs="Times New Roman"/>
          <w:sz w:val="24"/>
          <w:szCs w:val="24"/>
        </w:rPr>
        <w:t xml:space="preserve"> case, the absence of quality control posed a health emergency for one consumer and stoically reaffirmed the point of grave repercussions with a lack of stringent quality checks. </w:t>
      </w:r>
    </w:p>
    <w:p w14:paraId="4146BD06" w14:textId="52AAF91E" w:rsidR="00DF7A2D" w:rsidRPr="0038647B" w:rsidRDefault="00DF7A2D" w:rsidP="0038647B">
      <w:pPr>
        <w:pStyle w:val="Heading3"/>
        <w:spacing w:before="0" w:after="240"/>
        <w:rPr>
          <w:rFonts w:ascii="Times New Roman" w:hAnsi="Times New Roman" w:cs="Times New Roman"/>
          <w:b/>
          <w:bCs/>
          <w:color w:val="002060"/>
          <w:sz w:val="26"/>
          <w:szCs w:val="26"/>
        </w:rPr>
      </w:pPr>
      <w:bookmarkStart w:id="4" w:name="_Toc196484193"/>
      <w:r w:rsidRPr="0038647B">
        <w:rPr>
          <w:rFonts w:ascii="Times New Roman" w:hAnsi="Times New Roman" w:cs="Times New Roman"/>
          <w:b/>
          <w:bCs/>
          <w:color w:val="002060"/>
          <w:sz w:val="26"/>
          <w:szCs w:val="26"/>
        </w:rPr>
        <w:t xml:space="preserve">Maintaining </w:t>
      </w:r>
      <w:r w:rsidR="0038647B" w:rsidRPr="0038647B">
        <w:rPr>
          <w:rFonts w:ascii="Times New Roman" w:hAnsi="Times New Roman" w:cs="Times New Roman"/>
          <w:b/>
          <w:bCs/>
          <w:color w:val="002060"/>
          <w:sz w:val="26"/>
          <w:szCs w:val="26"/>
        </w:rPr>
        <w:t>brand reputation and trust</w:t>
      </w:r>
      <w:bookmarkEnd w:id="4"/>
    </w:p>
    <w:p w14:paraId="6C36E1BA" w14:textId="63836935" w:rsidR="0038647B" w:rsidRDefault="0038647B" w:rsidP="00DF7A2D">
      <w:pPr>
        <w:spacing w:after="240"/>
        <w:jc w:val="both"/>
        <w:rPr>
          <w:rFonts w:ascii="Times New Roman" w:hAnsi="Times New Roman" w:cs="Times New Roman"/>
          <w:sz w:val="24"/>
          <w:szCs w:val="24"/>
        </w:rPr>
      </w:pPr>
      <w:r w:rsidRPr="0038647B">
        <w:rPr>
          <w:rFonts w:ascii="Times New Roman" w:hAnsi="Times New Roman" w:cs="Times New Roman"/>
          <w:sz w:val="24"/>
          <w:szCs w:val="24"/>
        </w:rPr>
        <w:t xml:space="preserve">An equally significant factor in the construction and sustained existence of a company's good name is quality management. Consumers always return to reputable brands that they can count on for consistency and safety. One product defect or safety issue, if neglected, can erode years of trust and can destroy a product's place in the market. Customers are likely to stay loyal if they feel the company is serious about quality. </w:t>
      </w:r>
    </w:p>
    <w:p w14:paraId="63B5A731" w14:textId="0F7DF8C5" w:rsidR="0038647B" w:rsidRPr="00544337" w:rsidRDefault="0038647B" w:rsidP="00544337">
      <w:pPr>
        <w:pStyle w:val="Heading3"/>
        <w:spacing w:before="0" w:after="240"/>
        <w:rPr>
          <w:rFonts w:ascii="Times New Roman" w:hAnsi="Times New Roman" w:cs="Times New Roman"/>
          <w:b/>
          <w:bCs/>
          <w:color w:val="002060"/>
          <w:sz w:val="26"/>
          <w:szCs w:val="26"/>
        </w:rPr>
      </w:pPr>
      <w:bookmarkStart w:id="5" w:name="_Toc196484194"/>
      <w:r w:rsidRPr="00544337">
        <w:rPr>
          <w:rFonts w:ascii="Times New Roman" w:hAnsi="Times New Roman" w:cs="Times New Roman"/>
          <w:b/>
          <w:bCs/>
          <w:color w:val="002060"/>
          <w:sz w:val="26"/>
          <w:szCs w:val="26"/>
        </w:rPr>
        <w:t>Legal compliance and risk management</w:t>
      </w:r>
      <w:bookmarkEnd w:id="5"/>
    </w:p>
    <w:p w14:paraId="43621716" w14:textId="0EB8ABED" w:rsidR="001D3DFA" w:rsidRPr="00117AD9" w:rsidRDefault="0038647B" w:rsidP="00117AD9">
      <w:pPr>
        <w:spacing w:after="240"/>
        <w:jc w:val="both"/>
        <w:rPr>
          <w:rFonts w:ascii="Times New Roman" w:hAnsi="Times New Roman" w:cs="Times New Roman"/>
          <w:sz w:val="24"/>
          <w:szCs w:val="24"/>
        </w:rPr>
      </w:pPr>
      <w:r w:rsidRPr="0038647B">
        <w:rPr>
          <w:rFonts w:ascii="Times New Roman" w:hAnsi="Times New Roman" w:cs="Times New Roman"/>
          <w:sz w:val="24"/>
          <w:szCs w:val="24"/>
        </w:rPr>
        <w:t xml:space="preserve">Food production is affected by many laws and standards on the national and international levels. Quality management allows companies to remain compliant with food safety laws, starting with the UK Food Safety Act and focusing on other EU food regulations. Non-compliance can be legally punished and may lead to recalls and lawsuits, as in the </w:t>
      </w:r>
      <w:proofErr w:type="spellStart"/>
      <w:r w:rsidRPr="0038647B">
        <w:rPr>
          <w:rFonts w:ascii="Times New Roman" w:hAnsi="Times New Roman" w:cs="Times New Roman"/>
          <w:sz w:val="24"/>
          <w:szCs w:val="24"/>
        </w:rPr>
        <w:t>Magnifox</w:t>
      </w:r>
      <w:proofErr w:type="spellEnd"/>
      <w:r w:rsidRPr="0038647B">
        <w:rPr>
          <w:rFonts w:ascii="Times New Roman" w:hAnsi="Times New Roman" w:cs="Times New Roman"/>
          <w:sz w:val="24"/>
          <w:szCs w:val="24"/>
        </w:rPr>
        <w:t xml:space="preserve"> case, where the company faced fines of £1 million. Quality management systems ensure that the requisite standards are adhered to by the companies on a continuing basis and that suitable documentation is maintained for audits and inspections.</w:t>
      </w:r>
      <w:sdt>
        <w:sdtPr>
          <w:rPr>
            <w:rFonts w:ascii="Times New Roman" w:hAnsi="Times New Roman" w:cs="Times New Roman"/>
            <w:sz w:val="24"/>
            <w:szCs w:val="24"/>
          </w:rPr>
          <w:id w:val="553519555"/>
          <w:citation/>
        </w:sdtPr>
        <w:sdtEndPr/>
        <w:sdtContent>
          <w:r w:rsidR="00A54613">
            <w:rPr>
              <w:rFonts w:ascii="Times New Roman" w:hAnsi="Times New Roman" w:cs="Times New Roman"/>
              <w:sz w:val="24"/>
              <w:szCs w:val="24"/>
            </w:rPr>
            <w:fldChar w:fldCharType="begin"/>
          </w:r>
          <w:r w:rsidR="00A54613">
            <w:rPr>
              <w:rFonts w:ascii="Times New Roman" w:hAnsi="Times New Roman" w:cs="Times New Roman"/>
              <w:sz w:val="24"/>
              <w:szCs w:val="24"/>
            </w:rPr>
            <w:instrText xml:space="preserve"> CITATION CFI253 \l 1033 </w:instrText>
          </w:r>
          <w:r w:rsidR="00A54613">
            <w:rPr>
              <w:rFonts w:ascii="Times New Roman" w:hAnsi="Times New Roman" w:cs="Times New Roman"/>
              <w:sz w:val="24"/>
              <w:szCs w:val="24"/>
            </w:rPr>
            <w:fldChar w:fldCharType="separate"/>
          </w:r>
          <w:r w:rsidR="00A54613">
            <w:rPr>
              <w:rFonts w:ascii="Times New Roman" w:hAnsi="Times New Roman" w:cs="Times New Roman"/>
              <w:noProof/>
              <w:sz w:val="24"/>
              <w:szCs w:val="24"/>
            </w:rPr>
            <w:t xml:space="preserve"> </w:t>
          </w:r>
          <w:r w:rsidR="00A54613" w:rsidRPr="00A54613">
            <w:rPr>
              <w:rFonts w:ascii="Times New Roman" w:hAnsi="Times New Roman" w:cs="Times New Roman"/>
              <w:noProof/>
              <w:sz w:val="24"/>
              <w:szCs w:val="24"/>
            </w:rPr>
            <w:t>(Team, 2025)</w:t>
          </w:r>
          <w:r w:rsidR="00A54613">
            <w:rPr>
              <w:rFonts w:ascii="Times New Roman" w:hAnsi="Times New Roman" w:cs="Times New Roman"/>
              <w:sz w:val="24"/>
              <w:szCs w:val="24"/>
            </w:rPr>
            <w:fldChar w:fldCharType="end"/>
          </w:r>
        </w:sdtContent>
      </w:sdt>
    </w:p>
    <w:p w14:paraId="2E0E5F98" w14:textId="77777777" w:rsidR="00CF414B" w:rsidRPr="001D3DFA" w:rsidRDefault="00CF414B" w:rsidP="001D3DFA">
      <w:pPr>
        <w:pStyle w:val="Heading2"/>
        <w:spacing w:after="240"/>
        <w:rPr>
          <w:rFonts w:ascii="Times New Roman" w:hAnsi="Times New Roman" w:cs="Times New Roman"/>
          <w:b/>
          <w:bCs/>
          <w:color w:val="auto"/>
          <w:sz w:val="28"/>
          <w:szCs w:val="28"/>
        </w:rPr>
      </w:pPr>
      <w:bookmarkStart w:id="6" w:name="_Toc196484195"/>
      <w:r w:rsidRPr="001D3DFA">
        <w:rPr>
          <w:rFonts w:ascii="Times New Roman" w:hAnsi="Times New Roman" w:cs="Times New Roman"/>
          <w:b/>
          <w:bCs/>
          <w:color w:val="auto"/>
          <w:sz w:val="28"/>
          <w:szCs w:val="28"/>
        </w:rPr>
        <w:t xml:space="preserve">Key components of quality management using </w:t>
      </w:r>
      <w:proofErr w:type="spellStart"/>
      <w:r w:rsidRPr="001D3DFA">
        <w:rPr>
          <w:rFonts w:ascii="Times New Roman" w:hAnsi="Times New Roman" w:cs="Times New Roman"/>
          <w:b/>
          <w:bCs/>
          <w:color w:val="auto"/>
          <w:sz w:val="28"/>
          <w:szCs w:val="28"/>
        </w:rPr>
        <w:t>magnifox</w:t>
      </w:r>
      <w:proofErr w:type="spellEnd"/>
      <w:r w:rsidRPr="001D3DFA">
        <w:rPr>
          <w:rFonts w:ascii="Times New Roman" w:hAnsi="Times New Roman" w:cs="Times New Roman"/>
          <w:b/>
          <w:bCs/>
          <w:color w:val="auto"/>
          <w:sz w:val="28"/>
          <w:szCs w:val="28"/>
        </w:rPr>
        <w:t xml:space="preserve"> products</w:t>
      </w:r>
      <w:bookmarkEnd w:id="6"/>
    </w:p>
    <w:p w14:paraId="64C1A14E" w14:textId="251C8AA6" w:rsidR="001D3DFA" w:rsidRDefault="001D3DFA" w:rsidP="00DF7A2D">
      <w:pPr>
        <w:spacing w:after="240"/>
        <w:jc w:val="both"/>
        <w:rPr>
          <w:rFonts w:ascii="Times New Roman" w:hAnsi="Times New Roman" w:cs="Times New Roman"/>
          <w:sz w:val="24"/>
          <w:szCs w:val="24"/>
        </w:rPr>
      </w:pPr>
      <w:r w:rsidRPr="001D3DFA">
        <w:rPr>
          <w:rFonts w:ascii="Times New Roman" w:hAnsi="Times New Roman" w:cs="Times New Roman"/>
          <w:sz w:val="24"/>
          <w:szCs w:val="24"/>
        </w:rPr>
        <w:t xml:space="preserve">Quality management is mainly an integrated approach towards maintaining and enhancing a high level of quality, safety, and standards of products. A food processing company such as </w:t>
      </w:r>
      <w:proofErr w:type="spellStart"/>
      <w:r w:rsidRPr="001D3DFA">
        <w:rPr>
          <w:rFonts w:ascii="Times New Roman" w:hAnsi="Times New Roman" w:cs="Times New Roman"/>
          <w:sz w:val="24"/>
          <w:szCs w:val="24"/>
        </w:rPr>
        <w:t>Magnifox</w:t>
      </w:r>
      <w:proofErr w:type="spellEnd"/>
      <w:r w:rsidRPr="001D3DFA">
        <w:rPr>
          <w:rFonts w:ascii="Times New Roman" w:hAnsi="Times New Roman" w:cs="Times New Roman"/>
          <w:sz w:val="24"/>
          <w:szCs w:val="24"/>
        </w:rPr>
        <w:t xml:space="preserve"> would highly need strong quality management practices to be put in place so that it does not only </w:t>
      </w:r>
      <w:r w:rsidRPr="001D3DFA">
        <w:rPr>
          <w:rFonts w:ascii="Times New Roman" w:hAnsi="Times New Roman" w:cs="Times New Roman"/>
          <w:sz w:val="24"/>
          <w:szCs w:val="24"/>
        </w:rPr>
        <w:lastRenderedPageBreak/>
        <w:t xml:space="preserve">fulfill customer needs but also observes regulatory compliance and continues the success of operations. The main components upon which one can understand how effective the quality management is quality planning, quality assurance, quality control, and improvement. To elaborate more on these, we can take instant noodles and dried nuts, which are examples of the two most famous products from </w:t>
      </w:r>
      <w:proofErr w:type="spellStart"/>
      <w:r w:rsidRPr="001D3DFA">
        <w:rPr>
          <w:rFonts w:ascii="Times New Roman" w:hAnsi="Times New Roman" w:cs="Times New Roman"/>
          <w:sz w:val="24"/>
          <w:szCs w:val="24"/>
        </w:rPr>
        <w:t>Magnifox</w:t>
      </w:r>
      <w:proofErr w:type="spellEnd"/>
      <w:r w:rsidRPr="001D3DFA">
        <w:rPr>
          <w:rFonts w:ascii="Times New Roman" w:hAnsi="Times New Roman" w:cs="Times New Roman"/>
          <w:sz w:val="24"/>
          <w:szCs w:val="24"/>
        </w:rPr>
        <w:t>.</w:t>
      </w:r>
    </w:p>
    <w:p w14:paraId="52FFCC1C" w14:textId="29974DB3" w:rsidR="001D3DFA" w:rsidRPr="001D3DFA" w:rsidRDefault="001D3DFA" w:rsidP="001D3DFA">
      <w:pPr>
        <w:pStyle w:val="Heading3"/>
        <w:spacing w:before="0" w:after="240"/>
        <w:rPr>
          <w:rFonts w:ascii="Times New Roman" w:hAnsi="Times New Roman" w:cs="Times New Roman"/>
          <w:b/>
          <w:bCs/>
          <w:color w:val="002060"/>
          <w:sz w:val="26"/>
          <w:szCs w:val="26"/>
        </w:rPr>
      </w:pPr>
      <w:bookmarkStart w:id="7" w:name="_Toc196484196"/>
      <w:r w:rsidRPr="001D3DFA">
        <w:rPr>
          <w:rFonts w:ascii="Times New Roman" w:hAnsi="Times New Roman" w:cs="Times New Roman"/>
          <w:b/>
          <w:bCs/>
          <w:color w:val="002060"/>
          <w:sz w:val="26"/>
          <w:szCs w:val="26"/>
        </w:rPr>
        <w:t>Quality planning in instant noodles</w:t>
      </w:r>
      <w:bookmarkEnd w:id="7"/>
    </w:p>
    <w:p w14:paraId="2C8C99E1" w14:textId="73B1825C" w:rsidR="001D3DFA" w:rsidRDefault="001D3DFA" w:rsidP="00DF7A2D">
      <w:pPr>
        <w:spacing w:after="240"/>
        <w:jc w:val="both"/>
        <w:rPr>
          <w:rFonts w:ascii="Times New Roman" w:hAnsi="Times New Roman" w:cs="Times New Roman"/>
          <w:sz w:val="24"/>
          <w:szCs w:val="24"/>
        </w:rPr>
      </w:pPr>
      <w:r w:rsidRPr="001D3DFA">
        <w:rPr>
          <w:rFonts w:ascii="Times New Roman" w:hAnsi="Times New Roman" w:cs="Times New Roman"/>
          <w:sz w:val="24"/>
          <w:szCs w:val="24"/>
        </w:rPr>
        <w:t xml:space="preserve">Quality planning is the very fulcrum of quality management. It involves the setting of quality objectives, identification of customer needs, and designing of processes to fulfil those needs. For </w:t>
      </w:r>
      <w:proofErr w:type="spellStart"/>
      <w:r w:rsidRPr="001D3DFA">
        <w:rPr>
          <w:rFonts w:ascii="Times New Roman" w:hAnsi="Times New Roman" w:cs="Times New Roman"/>
          <w:sz w:val="24"/>
          <w:szCs w:val="24"/>
        </w:rPr>
        <w:t>Magnifox's</w:t>
      </w:r>
      <w:proofErr w:type="spellEnd"/>
      <w:r w:rsidRPr="001D3DFA">
        <w:rPr>
          <w:rFonts w:ascii="Times New Roman" w:hAnsi="Times New Roman" w:cs="Times New Roman"/>
          <w:sz w:val="24"/>
          <w:szCs w:val="24"/>
        </w:rPr>
        <w:t xml:space="preserve"> instant noodles, quality planning involves the choice of suitable raw materials like flour, seasoning, and oil. The company must establish product specifications for taste, texture, shelf life, cooking time, and nutritional content. Packaging design also becomes fundamental to quality planning so as to keep the product fresh and protect it from contamination. Moreover, planning includes defining acceptable limits for tolerances, setting up testing procedures, and designing standard operating procedures for production. A soundly planned process guarantees that right from the start, quality is built into the product, thus minimizing the potential for defects or inconsistencies later downstream.</w:t>
      </w:r>
    </w:p>
    <w:p w14:paraId="038CFEC7" w14:textId="16A0F126" w:rsidR="000A0FF0" w:rsidRPr="00771DDA" w:rsidRDefault="00771DDA" w:rsidP="00771DDA">
      <w:pPr>
        <w:pStyle w:val="Heading3"/>
        <w:spacing w:before="0" w:after="240"/>
        <w:rPr>
          <w:rFonts w:ascii="Times New Roman" w:hAnsi="Times New Roman" w:cs="Times New Roman"/>
          <w:b/>
          <w:bCs/>
          <w:color w:val="002060"/>
          <w:sz w:val="26"/>
          <w:szCs w:val="26"/>
        </w:rPr>
      </w:pPr>
      <w:bookmarkStart w:id="8" w:name="_Toc196484197"/>
      <w:r w:rsidRPr="00771DDA">
        <w:rPr>
          <w:rFonts w:ascii="Times New Roman" w:hAnsi="Times New Roman" w:cs="Times New Roman"/>
          <w:b/>
          <w:bCs/>
          <w:color w:val="002060"/>
          <w:sz w:val="26"/>
          <w:szCs w:val="26"/>
        </w:rPr>
        <w:t>Quality assurance in dried nuts</w:t>
      </w:r>
      <w:bookmarkEnd w:id="8"/>
    </w:p>
    <w:p w14:paraId="374FFC19" w14:textId="2448C23E" w:rsidR="00771DDA" w:rsidRDefault="00771DDA" w:rsidP="00DF7A2D">
      <w:pPr>
        <w:spacing w:after="240"/>
        <w:jc w:val="both"/>
        <w:rPr>
          <w:rFonts w:ascii="Times New Roman" w:hAnsi="Times New Roman" w:cs="Times New Roman"/>
          <w:sz w:val="24"/>
          <w:szCs w:val="24"/>
        </w:rPr>
      </w:pPr>
      <w:r w:rsidRPr="00771DDA">
        <w:rPr>
          <w:rFonts w:ascii="Times New Roman" w:hAnsi="Times New Roman" w:cs="Times New Roman"/>
          <w:sz w:val="24"/>
          <w:szCs w:val="24"/>
        </w:rPr>
        <w:t xml:space="preserve">While quality planning sets the direction, quality assurance ensures that implementation stays on track. A proactive system works to avoid problems proactively. In terms of dried nuts, quality assurance involves implementing hygiene practices, controlling storage conditions, and obtaining the best quality raw nuts from approved suppliers. Temperature and humidity control during storage and transportation are essential to prevent mold growth or insect infestation. </w:t>
      </w:r>
      <w:proofErr w:type="spellStart"/>
      <w:r w:rsidRPr="00771DDA">
        <w:rPr>
          <w:rFonts w:ascii="Times New Roman" w:hAnsi="Times New Roman" w:cs="Times New Roman"/>
          <w:sz w:val="24"/>
          <w:szCs w:val="24"/>
        </w:rPr>
        <w:t>Magnifox</w:t>
      </w:r>
      <w:proofErr w:type="spellEnd"/>
      <w:r w:rsidRPr="00771DDA">
        <w:rPr>
          <w:rFonts w:ascii="Times New Roman" w:hAnsi="Times New Roman" w:cs="Times New Roman"/>
          <w:sz w:val="24"/>
          <w:szCs w:val="24"/>
        </w:rPr>
        <w:t xml:space="preserve"> mitigates process risks through Hazard Analysis and Critical Control Points (HACCP) and Good Manufacturing Practices (GMP), identifying potential risks at different stages of production and taking necessary control actions. Staff training, internal auditing, and maintenance of extensive written records are part of the assurance that promotes constancy and compliance with food safety standards.</w:t>
      </w:r>
    </w:p>
    <w:p w14:paraId="516E8E2C" w14:textId="3E295B3A" w:rsidR="00771DDA" w:rsidRPr="00771DDA" w:rsidRDefault="00771DDA" w:rsidP="00771DDA">
      <w:pPr>
        <w:pStyle w:val="Heading3"/>
        <w:spacing w:before="0" w:after="240"/>
        <w:rPr>
          <w:rFonts w:ascii="Times New Roman" w:hAnsi="Times New Roman" w:cs="Times New Roman"/>
          <w:b/>
          <w:bCs/>
          <w:color w:val="002060"/>
          <w:sz w:val="26"/>
          <w:szCs w:val="26"/>
        </w:rPr>
      </w:pPr>
      <w:bookmarkStart w:id="9" w:name="_Toc196484198"/>
      <w:r w:rsidRPr="00771DDA">
        <w:rPr>
          <w:rFonts w:ascii="Times New Roman" w:hAnsi="Times New Roman" w:cs="Times New Roman"/>
          <w:b/>
          <w:bCs/>
          <w:color w:val="002060"/>
          <w:sz w:val="26"/>
          <w:szCs w:val="26"/>
        </w:rPr>
        <w:t>Quality control in instant noodles</w:t>
      </w:r>
      <w:bookmarkEnd w:id="9"/>
    </w:p>
    <w:p w14:paraId="3A2CC4BC" w14:textId="62842441" w:rsidR="00117AD9" w:rsidRPr="00117AD9" w:rsidRDefault="00771DDA" w:rsidP="00117AD9">
      <w:pPr>
        <w:spacing w:after="240"/>
        <w:jc w:val="both"/>
        <w:rPr>
          <w:rFonts w:ascii="Times New Roman" w:hAnsi="Times New Roman" w:cs="Times New Roman"/>
          <w:sz w:val="24"/>
          <w:szCs w:val="24"/>
        </w:rPr>
      </w:pPr>
      <w:r w:rsidRPr="00771DDA">
        <w:rPr>
          <w:rFonts w:ascii="Times New Roman" w:hAnsi="Times New Roman" w:cs="Times New Roman"/>
          <w:sz w:val="24"/>
          <w:szCs w:val="24"/>
        </w:rPr>
        <w:t xml:space="preserve">Quality Control is the last phase of quality management, which consists of the inspection and tests. It has a focus on detection and correction feature inherent in finished products before they reach the customer. Example of QC in the production of instant noodles from </w:t>
      </w:r>
      <w:proofErr w:type="spellStart"/>
      <w:r w:rsidRPr="00771DDA">
        <w:rPr>
          <w:rFonts w:ascii="Times New Roman" w:hAnsi="Times New Roman" w:cs="Times New Roman"/>
          <w:sz w:val="24"/>
          <w:szCs w:val="24"/>
        </w:rPr>
        <w:t>Magnifox</w:t>
      </w:r>
      <w:proofErr w:type="spellEnd"/>
      <w:r w:rsidRPr="00771DDA">
        <w:rPr>
          <w:rFonts w:ascii="Times New Roman" w:hAnsi="Times New Roman" w:cs="Times New Roman"/>
          <w:sz w:val="24"/>
          <w:szCs w:val="24"/>
        </w:rPr>
        <w:t xml:space="preserve"> is random sampling of packs of noodles to test for moisture content, taste consistency, and presence of foreign particles. Visual inspection ensures packaging integrity, makes the label accurate, and seals correctly. If any of the set standards do not meet that batch, it is either reprocessed or discarded. The last defense line in catching defect waves and ensuring that safe high-quality products flow into the market is quality control.</w:t>
      </w:r>
    </w:p>
    <w:p w14:paraId="5BFB3B14" w14:textId="77777777" w:rsidR="00117AD9" w:rsidRDefault="00117AD9" w:rsidP="00117AD9"/>
    <w:p w14:paraId="6FACE7D2" w14:textId="77777777" w:rsidR="00835080" w:rsidRDefault="00835080" w:rsidP="00835080">
      <w:bookmarkStart w:id="10" w:name="_Toc196484199"/>
    </w:p>
    <w:p w14:paraId="6DD85D26" w14:textId="0214AE4A" w:rsidR="00771DDA" w:rsidRPr="00835080" w:rsidRDefault="00771DDA" w:rsidP="00835080">
      <w:pPr>
        <w:pStyle w:val="Heading3"/>
        <w:spacing w:before="0" w:after="240"/>
        <w:rPr>
          <w:rFonts w:ascii="Times New Roman" w:hAnsi="Times New Roman" w:cs="Times New Roman"/>
          <w:b/>
          <w:bCs/>
          <w:color w:val="002060"/>
          <w:sz w:val="26"/>
          <w:szCs w:val="26"/>
        </w:rPr>
      </w:pPr>
      <w:bookmarkStart w:id="11" w:name="_GoBack"/>
      <w:r w:rsidRPr="00835080">
        <w:rPr>
          <w:rFonts w:ascii="Times New Roman" w:hAnsi="Times New Roman" w:cs="Times New Roman"/>
          <w:b/>
          <w:bCs/>
          <w:color w:val="002060"/>
          <w:sz w:val="26"/>
          <w:szCs w:val="26"/>
        </w:rPr>
        <w:t>Continuous improvement in dried nuts</w:t>
      </w:r>
      <w:bookmarkEnd w:id="10"/>
    </w:p>
    <w:bookmarkEnd w:id="11"/>
    <w:p w14:paraId="6E6EF1F8" w14:textId="26867C62" w:rsidR="00771DDA" w:rsidRDefault="00117AD9" w:rsidP="00DF7A2D">
      <w:pPr>
        <w:spacing w:after="240"/>
        <w:jc w:val="both"/>
        <w:rPr>
          <w:rFonts w:ascii="Times New Roman" w:hAnsi="Times New Roman" w:cs="Times New Roman"/>
          <w:sz w:val="24"/>
          <w:szCs w:val="24"/>
        </w:rPr>
      </w:pPr>
      <w:r w:rsidRPr="00117AD9">
        <w:rPr>
          <w:rFonts w:ascii="Times New Roman" w:hAnsi="Times New Roman" w:cs="Times New Roman"/>
          <w:sz w:val="24"/>
          <w:szCs w:val="24"/>
        </w:rPr>
        <w:t xml:space="preserve">The Assurance of quality does not cease with inspection of a product but continues with clear commitment to ongoing improvement. This is typical for dried nuts because small changes in the source of the nuts, the roasting process or even the materials used for packaging can pay dividends in quality and shelf life. Feedback from customers, analysis of complaints and market trends can provide metrics for improved performance. PDCA (Plan-Do-Check-Act) or Six Sigma techniques can be used to improve processes and reduce variance. </w:t>
      </w:r>
      <w:proofErr w:type="spellStart"/>
      <w:r w:rsidRPr="00117AD9">
        <w:rPr>
          <w:rFonts w:ascii="Times New Roman" w:hAnsi="Times New Roman" w:cs="Times New Roman"/>
          <w:sz w:val="24"/>
          <w:szCs w:val="24"/>
        </w:rPr>
        <w:t>Magnifox</w:t>
      </w:r>
      <w:proofErr w:type="spellEnd"/>
      <w:r w:rsidRPr="00117AD9">
        <w:rPr>
          <w:rFonts w:ascii="Times New Roman" w:hAnsi="Times New Roman" w:cs="Times New Roman"/>
          <w:sz w:val="24"/>
          <w:szCs w:val="24"/>
        </w:rPr>
        <w:t xml:space="preserve"> can also use this component to remain up to speed with international standards and technological advancement such that its products are competitive and trusted by consumers.</w:t>
      </w:r>
      <w:sdt>
        <w:sdtPr>
          <w:rPr>
            <w:rFonts w:ascii="Times New Roman" w:hAnsi="Times New Roman" w:cs="Times New Roman"/>
            <w:sz w:val="24"/>
            <w:szCs w:val="24"/>
          </w:rPr>
          <w:id w:val="1154496409"/>
          <w:citation/>
        </w:sdtPr>
        <w:sdtEndPr/>
        <w:sdtContent>
          <w:r w:rsidR="00A54613">
            <w:rPr>
              <w:rFonts w:ascii="Times New Roman" w:hAnsi="Times New Roman" w:cs="Times New Roman"/>
              <w:sz w:val="24"/>
              <w:szCs w:val="24"/>
            </w:rPr>
            <w:fldChar w:fldCharType="begin"/>
          </w:r>
          <w:r w:rsidR="00A54613">
            <w:rPr>
              <w:rFonts w:ascii="Times New Roman" w:hAnsi="Times New Roman" w:cs="Times New Roman"/>
              <w:sz w:val="24"/>
              <w:szCs w:val="24"/>
            </w:rPr>
            <w:instrText xml:space="preserve"> CITATION Jas25 \l 1033 </w:instrText>
          </w:r>
          <w:r w:rsidR="00A54613">
            <w:rPr>
              <w:rFonts w:ascii="Times New Roman" w:hAnsi="Times New Roman" w:cs="Times New Roman"/>
              <w:sz w:val="24"/>
              <w:szCs w:val="24"/>
            </w:rPr>
            <w:fldChar w:fldCharType="separate"/>
          </w:r>
          <w:r w:rsidR="00A54613">
            <w:rPr>
              <w:rFonts w:ascii="Times New Roman" w:hAnsi="Times New Roman" w:cs="Times New Roman"/>
              <w:noProof/>
              <w:sz w:val="24"/>
              <w:szCs w:val="24"/>
            </w:rPr>
            <w:t xml:space="preserve"> </w:t>
          </w:r>
          <w:r w:rsidR="00A54613" w:rsidRPr="00A54613">
            <w:rPr>
              <w:rFonts w:ascii="Times New Roman" w:hAnsi="Times New Roman" w:cs="Times New Roman"/>
              <w:noProof/>
              <w:sz w:val="24"/>
              <w:szCs w:val="24"/>
            </w:rPr>
            <w:t>(Harper, 2025)</w:t>
          </w:r>
          <w:r w:rsidR="00A54613">
            <w:rPr>
              <w:rFonts w:ascii="Times New Roman" w:hAnsi="Times New Roman" w:cs="Times New Roman"/>
              <w:sz w:val="24"/>
              <w:szCs w:val="24"/>
            </w:rPr>
            <w:fldChar w:fldCharType="end"/>
          </w:r>
        </w:sdtContent>
      </w:sdt>
    </w:p>
    <w:p w14:paraId="2CEDF4FF" w14:textId="1E218525" w:rsidR="00117AD9" w:rsidRPr="00117AD9" w:rsidRDefault="00117AD9" w:rsidP="00117AD9">
      <w:pPr>
        <w:pStyle w:val="Heading2"/>
        <w:spacing w:after="240"/>
        <w:jc w:val="both"/>
        <w:rPr>
          <w:rFonts w:ascii="Times New Roman" w:hAnsi="Times New Roman" w:cs="Times New Roman"/>
          <w:b/>
          <w:bCs/>
          <w:color w:val="auto"/>
          <w:sz w:val="28"/>
          <w:szCs w:val="28"/>
        </w:rPr>
      </w:pPr>
      <w:bookmarkStart w:id="12" w:name="_Toc196484200"/>
      <w:r w:rsidRPr="00117AD9">
        <w:rPr>
          <w:rFonts w:ascii="Times New Roman" w:hAnsi="Times New Roman" w:cs="Times New Roman"/>
          <w:b/>
          <w:bCs/>
          <w:color w:val="auto"/>
          <w:sz w:val="28"/>
          <w:szCs w:val="28"/>
        </w:rPr>
        <w:t>Critical analysis and recommendations for producing the best quality products</w:t>
      </w:r>
      <w:bookmarkEnd w:id="12"/>
    </w:p>
    <w:p w14:paraId="06FD9B63" w14:textId="4DA2C240" w:rsidR="00117AD9" w:rsidRDefault="00117AD9" w:rsidP="00DF7A2D">
      <w:pPr>
        <w:spacing w:after="240"/>
        <w:jc w:val="both"/>
        <w:rPr>
          <w:rFonts w:ascii="Times New Roman" w:hAnsi="Times New Roman" w:cs="Times New Roman"/>
          <w:sz w:val="24"/>
          <w:szCs w:val="24"/>
        </w:rPr>
      </w:pPr>
      <w:proofErr w:type="spellStart"/>
      <w:r w:rsidRPr="00117AD9">
        <w:rPr>
          <w:rFonts w:ascii="Times New Roman" w:hAnsi="Times New Roman" w:cs="Times New Roman"/>
          <w:sz w:val="24"/>
          <w:szCs w:val="24"/>
        </w:rPr>
        <w:t>Magnifox</w:t>
      </w:r>
      <w:proofErr w:type="spellEnd"/>
      <w:r w:rsidRPr="00117AD9">
        <w:rPr>
          <w:rFonts w:ascii="Times New Roman" w:hAnsi="Times New Roman" w:cs="Times New Roman"/>
          <w:sz w:val="24"/>
          <w:szCs w:val="24"/>
        </w:rPr>
        <w:t xml:space="preserve"> and its cereal product have serious issues on the quality management system because it is alleged that the consumer got a severe health hazard after taking the breakfast cereal product. This incident, coupled with a financial settlement of £1 million, could have severely affected the brand image and consumer's trust. In a thorough analysis of the problem, various gaps were noted concerning the company's approach to quality assurance, process control, and the safety of the customer. To prevent these types of incidents in the future, </w:t>
      </w:r>
      <w:proofErr w:type="spellStart"/>
      <w:r w:rsidRPr="00117AD9">
        <w:rPr>
          <w:rFonts w:ascii="Times New Roman" w:hAnsi="Times New Roman" w:cs="Times New Roman"/>
          <w:sz w:val="24"/>
          <w:szCs w:val="24"/>
        </w:rPr>
        <w:t>Magnifox</w:t>
      </w:r>
      <w:proofErr w:type="spellEnd"/>
      <w:r w:rsidRPr="00117AD9">
        <w:rPr>
          <w:rFonts w:ascii="Times New Roman" w:hAnsi="Times New Roman" w:cs="Times New Roman"/>
          <w:sz w:val="24"/>
          <w:szCs w:val="24"/>
        </w:rPr>
        <w:t xml:space="preserve"> must rework its quality scheme and install a holistic system on the grounds of food safety standards and continuous improvement.</w:t>
      </w:r>
    </w:p>
    <w:p w14:paraId="5228E65C" w14:textId="1115506A" w:rsidR="00117AD9" w:rsidRPr="000F48BB" w:rsidRDefault="00117AD9" w:rsidP="000F48BB">
      <w:pPr>
        <w:pStyle w:val="Heading3"/>
        <w:spacing w:before="0" w:after="240"/>
        <w:rPr>
          <w:rFonts w:ascii="Times New Roman" w:hAnsi="Times New Roman" w:cs="Times New Roman"/>
          <w:b/>
          <w:bCs/>
          <w:color w:val="002060"/>
          <w:sz w:val="26"/>
          <w:szCs w:val="26"/>
        </w:rPr>
      </w:pPr>
      <w:bookmarkStart w:id="13" w:name="_Toc196484201"/>
      <w:r w:rsidRPr="000F48BB">
        <w:rPr>
          <w:rFonts w:ascii="Times New Roman" w:hAnsi="Times New Roman" w:cs="Times New Roman"/>
          <w:b/>
          <w:bCs/>
          <w:color w:val="002060"/>
          <w:sz w:val="26"/>
          <w:szCs w:val="26"/>
        </w:rPr>
        <w:t>Lack of proactive risk management</w:t>
      </w:r>
      <w:bookmarkEnd w:id="13"/>
    </w:p>
    <w:p w14:paraId="79BA9FE9" w14:textId="63513DA6" w:rsidR="00117AD9" w:rsidRDefault="000F48BB" w:rsidP="00DF7A2D">
      <w:pPr>
        <w:spacing w:after="240"/>
        <w:jc w:val="both"/>
        <w:rPr>
          <w:rFonts w:ascii="Times New Roman" w:hAnsi="Times New Roman" w:cs="Times New Roman"/>
          <w:sz w:val="24"/>
          <w:szCs w:val="24"/>
        </w:rPr>
      </w:pPr>
      <w:r w:rsidRPr="000F48BB">
        <w:rPr>
          <w:rFonts w:ascii="Times New Roman" w:hAnsi="Times New Roman" w:cs="Times New Roman"/>
          <w:sz w:val="24"/>
          <w:szCs w:val="24"/>
        </w:rPr>
        <w:t xml:space="preserve">A really critical concern raised here is the apparent absence of a proactive risk prevention strategy. A well-organized food manufacturing company should have risk control measures in place, such as Hazard Analysis and Critical Control Points, in order to identify the points of possible contamination and establish controls before such a problem actually occurs. It is likely that </w:t>
      </w:r>
      <w:proofErr w:type="spellStart"/>
      <w:r w:rsidRPr="000F48BB">
        <w:rPr>
          <w:rFonts w:ascii="Times New Roman" w:hAnsi="Times New Roman" w:cs="Times New Roman"/>
          <w:sz w:val="24"/>
          <w:szCs w:val="24"/>
        </w:rPr>
        <w:t>Magnifox</w:t>
      </w:r>
      <w:proofErr w:type="spellEnd"/>
      <w:r w:rsidRPr="000F48BB">
        <w:rPr>
          <w:rFonts w:ascii="Times New Roman" w:hAnsi="Times New Roman" w:cs="Times New Roman"/>
          <w:sz w:val="24"/>
          <w:szCs w:val="24"/>
        </w:rPr>
        <w:t xml:space="preserve"> had no such system in place or that it was ineffectively implemented. The intensity of the customer's response indicates that this issue was not merely a quality concern but rather a failure to identify a critical hazard in the production or packaging stages-an indication of possible deficiencies in product traceability and perhaps supplier quality controls.</w:t>
      </w:r>
    </w:p>
    <w:p w14:paraId="274709B5" w14:textId="1714AA9B" w:rsidR="000F48BB" w:rsidRPr="000F48BB" w:rsidRDefault="000F48BB" w:rsidP="000F48BB">
      <w:pPr>
        <w:pStyle w:val="Heading3"/>
        <w:spacing w:before="0" w:after="240"/>
        <w:rPr>
          <w:rFonts w:ascii="Times New Roman" w:hAnsi="Times New Roman" w:cs="Times New Roman"/>
          <w:b/>
          <w:bCs/>
          <w:color w:val="002060"/>
          <w:sz w:val="26"/>
          <w:szCs w:val="26"/>
        </w:rPr>
      </w:pPr>
      <w:bookmarkStart w:id="14" w:name="_Toc196484202"/>
      <w:r w:rsidRPr="000F48BB">
        <w:rPr>
          <w:rFonts w:ascii="Times New Roman" w:hAnsi="Times New Roman" w:cs="Times New Roman"/>
          <w:b/>
          <w:bCs/>
          <w:color w:val="002060"/>
          <w:sz w:val="26"/>
          <w:szCs w:val="26"/>
        </w:rPr>
        <w:t>Insufficient quality control and testing</w:t>
      </w:r>
      <w:bookmarkEnd w:id="14"/>
    </w:p>
    <w:p w14:paraId="0EE1C5D2" w14:textId="7D546ADC" w:rsidR="000F48BB" w:rsidRDefault="000F48BB" w:rsidP="00DF7A2D">
      <w:pPr>
        <w:spacing w:after="240"/>
        <w:jc w:val="both"/>
        <w:rPr>
          <w:rFonts w:ascii="Times New Roman" w:hAnsi="Times New Roman" w:cs="Times New Roman"/>
          <w:sz w:val="24"/>
          <w:szCs w:val="24"/>
        </w:rPr>
      </w:pPr>
      <w:r w:rsidRPr="000F48BB">
        <w:rPr>
          <w:rFonts w:ascii="Times New Roman" w:hAnsi="Times New Roman" w:cs="Times New Roman"/>
          <w:sz w:val="24"/>
          <w:szCs w:val="24"/>
        </w:rPr>
        <w:t>Another thing that worries me is the poor quality control and testing of end products. Products like breakfast cereals require very stringent inspections from receipt of raw materials, production, packaging, and before dispatch. This includes allergen and microbial testing, shelf-life testing, and packaging integrity tests. The use of either of these denotes either that the product was not tested properly before release or that the control system failed to detect a significant issue. Quality control should not only serve formal purposes but also act as an active defense line for the consumer and the brand against catastrophe.</w:t>
      </w:r>
    </w:p>
    <w:p w14:paraId="28AEF188" w14:textId="77777777" w:rsidR="000F48BB" w:rsidRDefault="000F48BB" w:rsidP="00DF7A2D">
      <w:pPr>
        <w:spacing w:after="240"/>
        <w:jc w:val="both"/>
        <w:rPr>
          <w:rFonts w:ascii="Times New Roman" w:hAnsi="Times New Roman" w:cs="Times New Roman"/>
          <w:sz w:val="24"/>
          <w:szCs w:val="24"/>
        </w:rPr>
      </w:pPr>
    </w:p>
    <w:p w14:paraId="5A74BD4E" w14:textId="404E3925" w:rsidR="000F48BB" w:rsidRPr="000F48BB" w:rsidRDefault="000F48BB" w:rsidP="000F48BB">
      <w:pPr>
        <w:pStyle w:val="Heading3"/>
        <w:spacing w:before="0" w:after="240"/>
        <w:rPr>
          <w:rFonts w:ascii="Times New Roman" w:hAnsi="Times New Roman" w:cs="Times New Roman"/>
          <w:b/>
          <w:bCs/>
          <w:color w:val="002060"/>
          <w:sz w:val="26"/>
          <w:szCs w:val="26"/>
        </w:rPr>
      </w:pPr>
      <w:bookmarkStart w:id="15" w:name="_Toc196484203"/>
      <w:r w:rsidRPr="000F48BB">
        <w:rPr>
          <w:rFonts w:ascii="Times New Roman" w:hAnsi="Times New Roman" w:cs="Times New Roman"/>
          <w:b/>
          <w:bCs/>
          <w:color w:val="002060"/>
          <w:sz w:val="26"/>
          <w:szCs w:val="26"/>
        </w:rPr>
        <w:t>Lack of employee training and awareness</w:t>
      </w:r>
      <w:bookmarkEnd w:id="15"/>
    </w:p>
    <w:p w14:paraId="62999C73" w14:textId="77777777" w:rsidR="000F48BB" w:rsidRDefault="000F48BB" w:rsidP="000F48BB">
      <w:pPr>
        <w:spacing w:after="240"/>
        <w:jc w:val="both"/>
        <w:rPr>
          <w:rFonts w:ascii="Times New Roman" w:hAnsi="Times New Roman" w:cs="Times New Roman"/>
          <w:sz w:val="24"/>
          <w:szCs w:val="24"/>
        </w:rPr>
      </w:pPr>
      <w:r w:rsidRPr="000F48BB">
        <w:rPr>
          <w:rFonts w:ascii="Times New Roman" w:hAnsi="Times New Roman" w:cs="Times New Roman"/>
          <w:sz w:val="24"/>
          <w:szCs w:val="24"/>
        </w:rPr>
        <w:t>The quality management system is effective in it is reliant on the knowledge and responsibility of all employees. In food manufacturing, not a small ruined hygiene, measurement, or handling can have severe consequences. If the problem with the cereal was due to improper handling or contamination during production, it reflects a lack of proper training and supervision. All employees must be educated in food safety standards and protocols, and their performance should be regularly monitored through audits and feedback.</w:t>
      </w:r>
    </w:p>
    <w:p w14:paraId="6714089B" w14:textId="233EA849" w:rsidR="000F48BB" w:rsidRPr="000F48BB" w:rsidRDefault="000F48BB" w:rsidP="000F48BB">
      <w:pPr>
        <w:pStyle w:val="Heading3"/>
        <w:spacing w:before="0" w:after="240"/>
        <w:rPr>
          <w:rFonts w:ascii="Times New Roman" w:hAnsi="Times New Roman" w:cs="Times New Roman"/>
          <w:b/>
          <w:bCs/>
          <w:color w:val="002060"/>
          <w:sz w:val="26"/>
          <w:szCs w:val="26"/>
        </w:rPr>
      </w:pPr>
      <w:bookmarkStart w:id="16" w:name="_Toc196484204"/>
      <w:r w:rsidRPr="000F48BB">
        <w:rPr>
          <w:rFonts w:ascii="Times New Roman" w:hAnsi="Times New Roman" w:cs="Times New Roman"/>
          <w:b/>
          <w:bCs/>
          <w:color w:val="002060"/>
          <w:sz w:val="26"/>
          <w:szCs w:val="26"/>
        </w:rPr>
        <w:t>Recommendations for a robust quality system</w:t>
      </w:r>
      <w:bookmarkEnd w:id="16"/>
    </w:p>
    <w:p w14:paraId="508BFD8C" w14:textId="5987AC13" w:rsidR="000F48BB" w:rsidRPr="000F48BB" w:rsidRDefault="000F48BB" w:rsidP="000F48BB">
      <w:pPr>
        <w:spacing w:after="240"/>
        <w:jc w:val="both"/>
        <w:rPr>
          <w:rFonts w:ascii="Times New Roman" w:hAnsi="Times New Roman" w:cs="Times New Roman"/>
          <w:sz w:val="24"/>
          <w:szCs w:val="24"/>
        </w:rPr>
      </w:pPr>
      <w:r w:rsidRPr="000F48BB">
        <w:rPr>
          <w:rFonts w:ascii="Times New Roman" w:hAnsi="Times New Roman" w:cs="Times New Roman"/>
          <w:sz w:val="24"/>
          <w:szCs w:val="24"/>
        </w:rPr>
        <w:t xml:space="preserve">For </w:t>
      </w:r>
      <w:proofErr w:type="spellStart"/>
      <w:r w:rsidRPr="000F48BB">
        <w:rPr>
          <w:rFonts w:ascii="Times New Roman" w:hAnsi="Times New Roman" w:cs="Times New Roman"/>
          <w:sz w:val="24"/>
          <w:szCs w:val="24"/>
        </w:rPr>
        <w:t>Magnifox</w:t>
      </w:r>
      <w:proofErr w:type="spellEnd"/>
      <w:r w:rsidRPr="000F48BB">
        <w:rPr>
          <w:rFonts w:ascii="Times New Roman" w:hAnsi="Times New Roman" w:cs="Times New Roman"/>
          <w:sz w:val="24"/>
          <w:szCs w:val="24"/>
        </w:rPr>
        <w:t xml:space="preserve"> to avoid the recurrence of any related incidents while maintaining consistently good quality, we recommend its adopting a multi-layered strategy for quality management, as follows. The first suggestion is to establish or upgrade its HACCP system throughout all its production units to be better able to identify critical control points and initiate actions. The next suggestion is for the firm to bolster its supplier quality management, ensuring that all raw materials conform to defined safety standards. Suppliers should be audited periodically as a matter of course.</w:t>
      </w:r>
    </w:p>
    <w:p w14:paraId="3D6E4DB4" w14:textId="1F6097EE" w:rsidR="0083767E" w:rsidRDefault="000F48BB" w:rsidP="000F48BB">
      <w:pPr>
        <w:spacing w:after="240"/>
        <w:jc w:val="both"/>
        <w:rPr>
          <w:rFonts w:ascii="Times New Roman" w:hAnsi="Times New Roman" w:cs="Times New Roman"/>
          <w:sz w:val="24"/>
          <w:szCs w:val="24"/>
        </w:rPr>
      </w:pPr>
      <w:r w:rsidRPr="000F48BB">
        <w:rPr>
          <w:rFonts w:ascii="Times New Roman" w:hAnsi="Times New Roman" w:cs="Times New Roman"/>
          <w:sz w:val="24"/>
          <w:szCs w:val="24"/>
        </w:rPr>
        <w:t xml:space="preserve">In addition, </w:t>
      </w:r>
      <w:proofErr w:type="spellStart"/>
      <w:r w:rsidRPr="000F48BB">
        <w:rPr>
          <w:rFonts w:ascii="Times New Roman" w:hAnsi="Times New Roman" w:cs="Times New Roman"/>
          <w:sz w:val="24"/>
          <w:szCs w:val="24"/>
        </w:rPr>
        <w:t>Magnifox</w:t>
      </w:r>
      <w:proofErr w:type="spellEnd"/>
      <w:r w:rsidRPr="000F48BB">
        <w:rPr>
          <w:rFonts w:ascii="Times New Roman" w:hAnsi="Times New Roman" w:cs="Times New Roman"/>
          <w:sz w:val="24"/>
          <w:szCs w:val="24"/>
        </w:rPr>
        <w:t xml:space="preserve"> must implement technologies for automated quality inspection such as real-time contamination detection systems and barcode traceability tools. These technologies will enhance operational efficiency while reducing human errors. Moreover, employee training sessions should be prioritized and must include regular refresher courses on hygiene practices, food safety rules, and emergency protocols.</w:t>
      </w:r>
      <w:sdt>
        <w:sdtPr>
          <w:rPr>
            <w:rFonts w:ascii="Times New Roman" w:hAnsi="Times New Roman" w:cs="Times New Roman"/>
            <w:sz w:val="24"/>
            <w:szCs w:val="24"/>
          </w:rPr>
          <w:id w:val="1538391084"/>
          <w:citation/>
        </w:sdtPr>
        <w:sdtEndPr/>
        <w:sdtContent>
          <w:r w:rsidR="00A54613">
            <w:rPr>
              <w:rFonts w:ascii="Times New Roman" w:hAnsi="Times New Roman" w:cs="Times New Roman"/>
              <w:sz w:val="24"/>
              <w:szCs w:val="24"/>
            </w:rPr>
            <w:fldChar w:fldCharType="begin"/>
          </w:r>
          <w:r w:rsidR="00A54613">
            <w:rPr>
              <w:rFonts w:ascii="Times New Roman" w:hAnsi="Times New Roman" w:cs="Times New Roman"/>
              <w:sz w:val="24"/>
              <w:szCs w:val="24"/>
            </w:rPr>
            <w:instrText xml:space="preserve"> CITATION Dav081 \l 1033 </w:instrText>
          </w:r>
          <w:r w:rsidR="00A54613">
            <w:rPr>
              <w:rFonts w:ascii="Times New Roman" w:hAnsi="Times New Roman" w:cs="Times New Roman"/>
              <w:sz w:val="24"/>
              <w:szCs w:val="24"/>
            </w:rPr>
            <w:fldChar w:fldCharType="separate"/>
          </w:r>
          <w:r w:rsidR="00A54613">
            <w:rPr>
              <w:rFonts w:ascii="Times New Roman" w:hAnsi="Times New Roman" w:cs="Times New Roman"/>
              <w:noProof/>
              <w:sz w:val="24"/>
              <w:szCs w:val="24"/>
            </w:rPr>
            <w:t xml:space="preserve"> </w:t>
          </w:r>
          <w:r w:rsidR="00A54613" w:rsidRPr="00A54613">
            <w:rPr>
              <w:rFonts w:ascii="Times New Roman" w:hAnsi="Times New Roman" w:cs="Times New Roman"/>
              <w:noProof/>
              <w:sz w:val="24"/>
              <w:szCs w:val="24"/>
            </w:rPr>
            <w:t>(Atkinson, 2008)</w:t>
          </w:r>
          <w:r w:rsidR="00A54613">
            <w:rPr>
              <w:rFonts w:ascii="Times New Roman" w:hAnsi="Times New Roman" w:cs="Times New Roman"/>
              <w:sz w:val="24"/>
              <w:szCs w:val="24"/>
            </w:rPr>
            <w:fldChar w:fldCharType="end"/>
          </w:r>
        </w:sdtContent>
      </w:sdt>
    </w:p>
    <w:p w14:paraId="3CE6BF7B" w14:textId="77777777" w:rsidR="0083767E" w:rsidRDefault="0083767E">
      <w:pPr>
        <w:rPr>
          <w:rFonts w:ascii="Times New Roman" w:hAnsi="Times New Roman" w:cs="Times New Roman"/>
          <w:sz w:val="24"/>
          <w:szCs w:val="24"/>
        </w:rPr>
      </w:pPr>
      <w:r>
        <w:rPr>
          <w:rFonts w:ascii="Times New Roman" w:hAnsi="Times New Roman" w:cs="Times New Roman"/>
          <w:sz w:val="24"/>
          <w:szCs w:val="24"/>
        </w:rPr>
        <w:br w:type="page"/>
      </w:r>
    </w:p>
    <w:p w14:paraId="6A5352BB" w14:textId="3AE830B7" w:rsidR="000F48BB" w:rsidRDefault="00E1150C" w:rsidP="00E1150C">
      <w:pPr>
        <w:pStyle w:val="Heading1"/>
        <w:spacing w:after="240"/>
        <w:rPr>
          <w:sz w:val="32"/>
          <w:szCs w:val="32"/>
        </w:rPr>
      </w:pPr>
      <w:bookmarkStart w:id="17" w:name="_Toc196484205"/>
      <w:r w:rsidRPr="00E1150C">
        <w:rPr>
          <w:sz w:val="32"/>
          <w:szCs w:val="32"/>
        </w:rPr>
        <w:lastRenderedPageBreak/>
        <w:t xml:space="preserve">Case 2 </w:t>
      </w:r>
      <w:r>
        <w:rPr>
          <w:sz w:val="32"/>
          <w:szCs w:val="32"/>
        </w:rPr>
        <w:t>–</w:t>
      </w:r>
      <w:r w:rsidRPr="00E1150C">
        <w:rPr>
          <w:sz w:val="32"/>
          <w:szCs w:val="32"/>
        </w:rPr>
        <w:t xml:space="preserve"> Internal quality assurance report</w:t>
      </w:r>
      <w:bookmarkEnd w:id="17"/>
    </w:p>
    <w:p w14:paraId="78A1AF59" w14:textId="120F5B42" w:rsidR="00E1150C" w:rsidRPr="001242D6" w:rsidRDefault="00352EA2" w:rsidP="001242D6">
      <w:pPr>
        <w:pStyle w:val="Heading2"/>
        <w:spacing w:after="240"/>
        <w:jc w:val="both"/>
        <w:rPr>
          <w:rFonts w:ascii="Times New Roman" w:hAnsi="Times New Roman" w:cs="Times New Roman"/>
          <w:b/>
          <w:bCs/>
          <w:color w:val="auto"/>
          <w:sz w:val="28"/>
          <w:szCs w:val="28"/>
        </w:rPr>
      </w:pPr>
      <w:bookmarkStart w:id="18" w:name="_Toc196484206"/>
      <w:r w:rsidRPr="001242D6">
        <w:rPr>
          <w:rFonts w:ascii="Times New Roman" w:hAnsi="Times New Roman" w:cs="Times New Roman"/>
          <w:b/>
          <w:bCs/>
          <w:color w:val="auto"/>
          <w:sz w:val="28"/>
          <w:szCs w:val="28"/>
        </w:rPr>
        <w:t xml:space="preserve">Principles of quality management with examples from </w:t>
      </w:r>
      <w:proofErr w:type="spellStart"/>
      <w:r w:rsidRPr="001242D6">
        <w:rPr>
          <w:rFonts w:ascii="Times New Roman" w:hAnsi="Times New Roman" w:cs="Times New Roman"/>
          <w:b/>
          <w:bCs/>
          <w:color w:val="auto"/>
          <w:sz w:val="28"/>
          <w:szCs w:val="28"/>
        </w:rPr>
        <w:t>magnifox</w:t>
      </w:r>
      <w:bookmarkEnd w:id="18"/>
      <w:proofErr w:type="spellEnd"/>
    </w:p>
    <w:p w14:paraId="722CBCDA" w14:textId="6262D49F" w:rsidR="00352EA2" w:rsidRDefault="00352EA2" w:rsidP="00352EA2">
      <w:pPr>
        <w:jc w:val="both"/>
        <w:rPr>
          <w:rFonts w:ascii="Times New Roman" w:hAnsi="Times New Roman" w:cs="Times New Roman"/>
          <w:sz w:val="24"/>
          <w:szCs w:val="24"/>
        </w:rPr>
      </w:pPr>
      <w:r w:rsidRPr="00352EA2">
        <w:rPr>
          <w:rFonts w:ascii="Times New Roman" w:hAnsi="Times New Roman" w:cs="Times New Roman"/>
          <w:sz w:val="24"/>
          <w:szCs w:val="24"/>
        </w:rPr>
        <w:t xml:space="preserve">Effective quality management is quintessential for companies functioning in the competitive global food sector, especially for a Going Multinational, like </w:t>
      </w:r>
      <w:proofErr w:type="spellStart"/>
      <w:r w:rsidRPr="00352EA2">
        <w:rPr>
          <w:rFonts w:ascii="Times New Roman" w:hAnsi="Times New Roman" w:cs="Times New Roman"/>
          <w:sz w:val="24"/>
          <w:szCs w:val="24"/>
        </w:rPr>
        <w:t>Magnifox</w:t>
      </w:r>
      <w:proofErr w:type="spellEnd"/>
      <w:r w:rsidRPr="00352EA2">
        <w:rPr>
          <w:rFonts w:ascii="Times New Roman" w:hAnsi="Times New Roman" w:cs="Times New Roman"/>
          <w:sz w:val="24"/>
          <w:szCs w:val="24"/>
        </w:rPr>
        <w:t xml:space="preserve">. As a producer of processed foods such as dried nuts, breakfast cereals, instant noodles, and soft drinks, </w:t>
      </w:r>
      <w:proofErr w:type="spellStart"/>
      <w:r w:rsidRPr="00352EA2">
        <w:rPr>
          <w:rFonts w:ascii="Times New Roman" w:hAnsi="Times New Roman" w:cs="Times New Roman"/>
          <w:sz w:val="24"/>
          <w:szCs w:val="24"/>
        </w:rPr>
        <w:t>Magnifox</w:t>
      </w:r>
      <w:proofErr w:type="spellEnd"/>
      <w:r w:rsidRPr="00352EA2">
        <w:rPr>
          <w:rFonts w:ascii="Times New Roman" w:hAnsi="Times New Roman" w:cs="Times New Roman"/>
          <w:sz w:val="24"/>
          <w:szCs w:val="24"/>
        </w:rPr>
        <w:t xml:space="preserve"> has all the reasons to see that its products are satisfactory respects of safety, reliability, and customer satisfaction. Quality management principles provide a concept for systematically achieving these objectives. Throughout the company's operations-from raw material sourcing, processing, and packaging through transportation and marketing to retail-</w:t>
      </w:r>
      <w:proofErr w:type="spellStart"/>
      <w:r w:rsidRPr="00352EA2">
        <w:rPr>
          <w:rFonts w:ascii="Times New Roman" w:hAnsi="Times New Roman" w:cs="Times New Roman"/>
          <w:sz w:val="24"/>
          <w:szCs w:val="24"/>
        </w:rPr>
        <w:t>Magnifox</w:t>
      </w:r>
      <w:proofErr w:type="spellEnd"/>
      <w:r w:rsidRPr="00352EA2">
        <w:rPr>
          <w:rFonts w:ascii="Times New Roman" w:hAnsi="Times New Roman" w:cs="Times New Roman"/>
          <w:sz w:val="24"/>
          <w:szCs w:val="24"/>
        </w:rPr>
        <w:t xml:space="preserve"> may work to lessen risks, improve consumer goodwill, and create consistent value.</w:t>
      </w:r>
    </w:p>
    <w:p w14:paraId="2EF345BA" w14:textId="55D39B47" w:rsidR="00352EA2" w:rsidRPr="00352EA2" w:rsidRDefault="00352EA2" w:rsidP="00352EA2">
      <w:pPr>
        <w:pStyle w:val="Heading3"/>
        <w:spacing w:before="0" w:after="240"/>
        <w:rPr>
          <w:rFonts w:ascii="Times New Roman" w:hAnsi="Times New Roman" w:cs="Times New Roman"/>
          <w:b/>
          <w:bCs/>
          <w:color w:val="002060"/>
          <w:sz w:val="26"/>
          <w:szCs w:val="26"/>
        </w:rPr>
      </w:pPr>
      <w:bookmarkStart w:id="19" w:name="_Toc196484207"/>
      <w:r w:rsidRPr="00352EA2">
        <w:rPr>
          <w:rFonts w:ascii="Times New Roman" w:hAnsi="Times New Roman" w:cs="Times New Roman"/>
          <w:b/>
          <w:bCs/>
          <w:color w:val="002060"/>
          <w:sz w:val="26"/>
          <w:szCs w:val="26"/>
        </w:rPr>
        <w:t>Customer focus</w:t>
      </w:r>
      <w:bookmarkEnd w:id="19"/>
    </w:p>
    <w:p w14:paraId="30117D0F" w14:textId="29EAD760" w:rsidR="00352EA2" w:rsidRDefault="00352EA2" w:rsidP="00352EA2">
      <w:pPr>
        <w:jc w:val="both"/>
        <w:rPr>
          <w:rFonts w:ascii="Times New Roman" w:hAnsi="Times New Roman" w:cs="Times New Roman"/>
          <w:sz w:val="24"/>
          <w:szCs w:val="24"/>
        </w:rPr>
      </w:pPr>
      <w:r w:rsidRPr="00352EA2">
        <w:rPr>
          <w:rFonts w:ascii="Times New Roman" w:hAnsi="Times New Roman" w:cs="Times New Roman"/>
          <w:sz w:val="24"/>
          <w:szCs w:val="24"/>
        </w:rPr>
        <w:t xml:space="preserve">Quality management revolves primarily around customer focus. It is truly successful when it starts with understanding and meeting the current and future needs of its customers. This is exactly what happens at </w:t>
      </w:r>
      <w:proofErr w:type="spellStart"/>
      <w:r w:rsidRPr="00352EA2">
        <w:rPr>
          <w:rFonts w:ascii="Times New Roman" w:hAnsi="Times New Roman" w:cs="Times New Roman"/>
          <w:sz w:val="24"/>
          <w:szCs w:val="24"/>
        </w:rPr>
        <w:t>Magnifox</w:t>
      </w:r>
      <w:proofErr w:type="spellEnd"/>
      <w:r w:rsidRPr="00352EA2">
        <w:rPr>
          <w:rFonts w:ascii="Times New Roman" w:hAnsi="Times New Roman" w:cs="Times New Roman"/>
          <w:sz w:val="24"/>
          <w:szCs w:val="24"/>
        </w:rPr>
        <w:t xml:space="preserve">. A good example of this is when the company started listening to the changing consumer preferences and feedback. For example, after the health-conscious consumers began demanding lower sugar options, the breakfast cereals team immediately undertook a market study, and reformulated several of the existing products that incorporated natural sweeteners and started added whole grains. Such an advance initiative not only satisfied customer needs but also opened a whole new health segment in UK and Asia. Today, </w:t>
      </w:r>
      <w:proofErr w:type="spellStart"/>
      <w:r w:rsidRPr="00352EA2">
        <w:rPr>
          <w:rFonts w:ascii="Times New Roman" w:hAnsi="Times New Roman" w:cs="Times New Roman"/>
          <w:sz w:val="24"/>
          <w:szCs w:val="24"/>
        </w:rPr>
        <w:t>Magnifox</w:t>
      </w:r>
      <w:proofErr w:type="spellEnd"/>
      <w:r w:rsidRPr="00352EA2">
        <w:rPr>
          <w:rFonts w:ascii="Times New Roman" w:hAnsi="Times New Roman" w:cs="Times New Roman"/>
          <w:sz w:val="24"/>
          <w:szCs w:val="24"/>
        </w:rPr>
        <w:t xml:space="preserve"> still conducts consumer satisfaction surveys, analyzes what it receives from retail partners, and uses these data to assess performance and improve aspects. For every product recall or consumer complaint, there is serious and thorough investigation to find root causes and address them.</w:t>
      </w:r>
      <w:sdt>
        <w:sdtPr>
          <w:rPr>
            <w:rFonts w:ascii="Times New Roman" w:hAnsi="Times New Roman" w:cs="Times New Roman"/>
            <w:sz w:val="24"/>
            <w:szCs w:val="24"/>
          </w:rPr>
          <w:id w:val="1087885722"/>
          <w:citation/>
        </w:sdtPr>
        <w:sdtEndPr/>
        <w:sdtContent>
          <w:r w:rsidR="00A54613">
            <w:rPr>
              <w:rFonts w:ascii="Times New Roman" w:hAnsi="Times New Roman" w:cs="Times New Roman"/>
              <w:sz w:val="24"/>
              <w:szCs w:val="24"/>
            </w:rPr>
            <w:fldChar w:fldCharType="begin"/>
          </w:r>
          <w:r w:rsidR="00533FBB">
            <w:rPr>
              <w:rFonts w:ascii="Times New Roman" w:hAnsi="Times New Roman" w:cs="Times New Roman"/>
              <w:sz w:val="24"/>
              <w:szCs w:val="24"/>
            </w:rPr>
            <w:instrText xml:space="preserve">CITATION Jas251 \l 1033 </w:instrText>
          </w:r>
          <w:r w:rsidR="00A54613">
            <w:rPr>
              <w:rFonts w:ascii="Times New Roman" w:hAnsi="Times New Roman" w:cs="Times New Roman"/>
              <w:sz w:val="24"/>
              <w:szCs w:val="24"/>
            </w:rPr>
            <w:fldChar w:fldCharType="separate"/>
          </w:r>
          <w:r w:rsidR="00533FBB">
            <w:rPr>
              <w:rFonts w:ascii="Times New Roman" w:hAnsi="Times New Roman" w:cs="Times New Roman"/>
              <w:noProof/>
              <w:sz w:val="24"/>
              <w:szCs w:val="24"/>
            </w:rPr>
            <w:t xml:space="preserve"> </w:t>
          </w:r>
          <w:r w:rsidR="00533FBB" w:rsidRPr="00533FBB">
            <w:rPr>
              <w:rFonts w:ascii="Times New Roman" w:hAnsi="Times New Roman" w:cs="Times New Roman"/>
              <w:noProof/>
              <w:sz w:val="24"/>
              <w:szCs w:val="24"/>
            </w:rPr>
            <w:t>(Pekar, 2025)</w:t>
          </w:r>
          <w:r w:rsidR="00A54613">
            <w:rPr>
              <w:rFonts w:ascii="Times New Roman" w:hAnsi="Times New Roman" w:cs="Times New Roman"/>
              <w:sz w:val="24"/>
              <w:szCs w:val="24"/>
            </w:rPr>
            <w:fldChar w:fldCharType="end"/>
          </w:r>
        </w:sdtContent>
      </w:sdt>
    </w:p>
    <w:p w14:paraId="6A00C3AC" w14:textId="0BE64CAF" w:rsidR="006C139F" w:rsidRPr="006C139F" w:rsidRDefault="006C139F" w:rsidP="006C139F">
      <w:pPr>
        <w:pStyle w:val="Heading3"/>
        <w:spacing w:before="0" w:after="240"/>
        <w:rPr>
          <w:rFonts w:ascii="Times New Roman" w:hAnsi="Times New Roman" w:cs="Times New Roman"/>
          <w:b/>
          <w:bCs/>
          <w:color w:val="002060"/>
          <w:sz w:val="26"/>
          <w:szCs w:val="26"/>
        </w:rPr>
      </w:pPr>
      <w:bookmarkStart w:id="20" w:name="_Toc196484208"/>
      <w:r w:rsidRPr="006C139F">
        <w:rPr>
          <w:rFonts w:ascii="Times New Roman" w:hAnsi="Times New Roman" w:cs="Times New Roman"/>
          <w:b/>
          <w:bCs/>
          <w:color w:val="002060"/>
          <w:sz w:val="26"/>
          <w:szCs w:val="26"/>
        </w:rPr>
        <w:t>Leadership</w:t>
      </w:r>
      <w:bookmarkEnd w:id="20"/>
    </w:p>
    <w:p w14:paraId="5BE51F67" w14:textId="1484121D" w:rsidR="001242D6" w:rsidRPr="00C618CA" w:rsidRDefault="006C139F" w:rsidP="00C618CA">
      <w:pPr>
        <w:jc w:val="both"/>
        <w:rPr>
          <w:rFonts w:ascii="Times New Roman" w:hAnsi="Times New Roman" w:cs="Times New Roman"/>
          <w:sz w:val="24"/>
          <w:szCs w:val="24"/>
        </w:rPr>
      </w:pPr>
      <w:r w:rsidRPr="006C139F">
        <w:rPr>
          <w:rFonts w:ascii="Times New Roman" w:hAnsi="Times New Roman" w:cs="Times New Roman"/>
          <w:sz w:val="24"/>
          <w:szCs w:val="24"/>
        </w:rPr>
        <w:t xml:space="preserve">Leadership establishes both the vision and course for the organization. At </w:t>
      </w:r>
      <w:proofErr w:type="spellStart"/>
      <w:r w:rsidRPr="006C139F">
        <w:rPr>
          <w:rFonts w:ascii="Times New Roman" w:hAnsi="Times New Roman" w:cs="Times New Roman"/>
          <w:sz w:val="24"/>
          <w:szCs w:val="24"/>
        </w:rPr>
        <w:t>Magnifox</w:t>
      </w:r>
      <w:proofErr w:type="spellEnd"/>
      <w:r w:rsidRPr="006C139F">
        <w:rPr>
          <w:rFonts w:ascii="Times New Roman" w:hAnsi="Times New Roman" w:cs="Times New Roman"/>
          <w:sz w:val="24"/>
          <w:szCs w:val="24"/>
        </w:rPr>
        <w:t xml:space="preserve">, the whole support of top management for quality is well demonstrated by this strategic decision to embed food safety and quality culture among all departments. For example, after a breakfast cereal food safety issue, the CEO led the cross-functional team for a thorough review of internal standards and an immediate execution of the new quality improvement strategy called “Project </w:t>
      </w:r>
      <w:proofErr w:type="spellStart"/>
      <w:r w:rsidRPr="006C139F">
        <w:rPr>
          <w:rFonts w:ascii="Times New Roman" w:hAnsi="Times New Roman" w:cs="Times New Roman"/>
          <w:sz w:val="24"/>
          <w:szCs w:val="24"/>
        </w:rPr>
        <w:t>PureBatch</w:t>
      </w:r>
      <w:proofErr w:type="spellEnd"/>
      <w:r w:rsidRPr="006C139F">
        <w:rPr>
          <w:rFonts w:ascii="Times New Roman" w:hAnsi="Times New Roman" w:cs="Times New Roman"/>
          <w:sz w:val="24"/>
          <w:szCs w:val="24"/>
        </w:rPr>
        <w:t xml:space="preserve">.” Each production unit is to identify risks, enhance cleanliness, and give total traceability. There is a culture of ownership around quality at </w:t>
      </w:r>
      <w:proofErr w:type="spellStart"/>
      <w:r w:rsidRPr="006C139F">
        <w:rPr>
          <w:rFonts w:ascii="Times New Roman" w:hAnsi="Times New Roman" w:cs="Times New Roman"/>
          <w:sz w:val="24"/>
          <w:szCs w:val="24"/>
        </w:rPr>
        <w:t>Magnifox</w:t>
      </w:r>
      <w:proofErr w:type="spellEnd"/>
      <w:r w:rsidRPr="006C139F">
        <w:rPr>
          <w:rFonts w:ascii="Times New Roman" w:hAnsi="Times New Roman" w:cs="Times New Roman"/>
          <w:sz w:val="24"/>
          <w:szCs w:val="24"/>
        </w:rPr>
        <w:t xml:space="preserve"> whereby everyone is accountable for ensuring it; it's not just the responsibility of the Quality Assurance department.</w:t>
      </w:r>
    </w:p>
    <w:p w14:paraId="6AAB8EB8" w14:textId="0E1E220F" w:rsidR="006C139F" w:rsidRPr="001242D6" w:rsidRDefault="006C139F" w:rsidP="001242D6">
      <w:pPr>
        <w:pStyle w:val="Heading3"/>
        <w:spacing w:before="0" w:after="240"/>
        <w:rPr>
          <w:rFonts w:ascii="Times New Roman" w:hAnsi="Times New Roman" w:cs="Times New Roman"/>
          <w:b/>
          <w:bCs/>
          <w:color w:val="002060"/>
          <w:sz w:val="26"/>
          <w:szCs w:val="26"/>
        </w:rPr>
      </w:pPr>
      <w:bookmarkStart w:id="21" w:name="_Toc196484209"/>
      <w:r w:rsidRPr="001242D6">
        <w:rPr>
          <w:rFonts w:ascii="Times New Roman" w:hAnsi="Times New Roman" w:cs="Times New Roman"/>
          <w:b/>
          <w:bCs/>
          <w:color w:val="002060"/>
          <w:sz w:val="26"/>
          <w:szCs w:val="26"/>
        </w:rPr>
        <w:t>Engagement of people</w:t>
      </w:r>
      <w:bookmarkEnd w:id="21"/>
    </w:p>
    <w:p w14:paraId="577A6E8C" w14:textId="502945FC" w:rsidR="006C139F" w:rsidRDefault="006C139F" w:rsidP="00352EA2">
      <w:pPr>
        <w:jc w:val="both"/>
        <w:rPr>
          <w:rFonts w:ascii="Times New Roman" w:hAnsi="Times New Roman" w:cs="Times New Roman"/>
          <w:sz w:val="24"/>
          <w:szCs w:val="24"/>
        </w:rPr>
      </w:pPr>
      <w:r w:rsidRPr="006C139F">
        <w:rPr>
          <w:rFonts w:ascii="Times New Roman" w:hAnsi="Times New Roman" w:cs="Times New Roman"/>
          <w:sz w:val="24"/>
          <w:szCs w:val="24"/>
        </w:rPr>
        <w:t xml:space="preserve">Employees are flesh and blood of any quality management system. Quality objectives are achieved depending on their involvement, motivation, and skill. The workforce at </w:t>
      </w:r>
      <w:proofErr w:type="spellStart"/>
      <w:r w:rsidRPr="006C139F">
        <w:rPr>
          <w:rFonts w:ascii="Times New Roman" w:hAnsi="Times New Roman" w:cs="Times New Roman"/>
          <w:sz w:val="24"/>
          <w:szCs w:val="24"/>
        </w:rPr>
        <w:t>Magnifox</w:t>
      </w:r>
      <w:proofErr w:type="spellEnd"/>
      <w:r w:rsidRPr="006C139F">
        <w:rPr>
          <w:rFonts w:ascii="Times New Roman" w:hAnsi="Times New Roman" w:cs="Times New Roman"/>
          <w:sz w:val="24"/>
          <w:szCs w:val="24"/>
        </w:rPr>
        <w:t xml:space="preserve"> has been empowered through training, open communication, and sharing of responsibility. In the Dried Nuts processing plant in Birmingham, for example, all staff undergo food safety certification. There is peer-review inspection of one another's work for hygiene and accuracy by team members. This </w:t>
      </w:r>
      <w:r w:rsidRPr="006C139F">
        <w:rPr>
          <w:rFonts w:ascii="Times New Roman" w:hAnsi="Times New Roman" w:cs="Times New Roman"/>
          <w:sz w:val="24"/>
          <w:szCs w:val="24"/>
        </w:rPr>
        <w:lastRenderedPageBreak/>
        <w:t xml:space="preserve">collaborative approach not only better morale but also reduces human errors and encourages continuous learning. There is also a reward system set by </w:t>
      </w:r>
      <w:proofErr w:type="spellStart"/>
      <w:r w:rsidRPr="006C139F">
        <w:rPr>
          <w:rFonts w:ascii="Times New Roman" w:hAnsi="Times New Roman" w:cs="Times New Roman"/>
          <w:sz w:val="24"/>
          <w:szCs w:val="24"/>
        </w:rPr>
        <w:t>Magnifox</w:t>
      </w:r>
      <w:proofErr w:type="spellEnd"/>
      <w:r w:rsidRPr="006C139F">
        <w:rPr>
          <w:rFonts w:ascii="Times New Roman" w:hAnsi="Times New Roman" w:cs="Times New Roman"/>
          <w:sz w:val="24"/>
          <w:szCs w:val="24"/>
        </w:rPr>
        <w:t xml:space="preserve"> for innovations developed by employees towards quality improvement.</w:t>
      </w:r>
    </w:p>
    <w:p w14:paraId="0048F4CD" w14:textId="3A718737" w:rsidR="009120F2" w:rsidRPr="009120F2" w:rsidRDefault="009120F2" w:rsidP="009120F2">
      <w:pPr>
        <w:pStyle w:val="Heading3"/>
        <w:spacing w:before="0" w:after="240"/>
        <w:rPr>
          <w:rFonts w:ascii="Times New Roman" w:hAnsi="Times New Roman" w:cs="Times New Roman"/>
          <w:b/>
          <w:bCs/>
          <w:color w:val="002060"/>
          <w:sz w:val="26"/>
          <w:szCs w:val="26"/>
        </w:rPr>
      </w:pPr>
      <w:bookmarkStart w:id="22" w:name="_Toc196484210"/>
      <w:r w:rsidRPr="009120F2">
        <w:rPr>
          <w:rFonts w:ascii="Times New Roman" w:hAnsi="Times New Roman" w:cs="Times New Roman"/>
          <w:b/>
          <w:bCs/>
          <w:color w:val="002060"/>
          <w:sz w:val="26"/>
          <w:szCs w:val="26"/>
        </w:rPr>
        <w:t>Process approach</w:t>
      </w:r>
      <w:bookmarkEnd w:id="22"/>
    </w:p>
    <w:p w14:paraId="305D21B2" w14:textId="436D20D2" w:rsidR="009120F2" w:rsidRDefault="009120F2" w:rsidP="00352EA2">
      <w:pPr>
        <w:jc w:val="both"/>
        <w:rPr>
          <w:rFonts w:ascii="Times New Roman" w:hAnsi="Times New Roman" w:cs="Times New Roman"/>
          <w:sz w:val="24"/>
          <w:szCs w:val="24"/>
        </w:rPr>
      </w:pPr>
      <w:r w:rsidRPr="009120F2">
        <w:rPr>
          <w:rFonts w:ascii="Times New Roman" w:hAnsi="Times New Roman" w:cs="Times New Roman"/>
          <w:sz w:val="24"/>
          <w:szCs w:val="24"/>
        </w:rPr>
        <w:t xml:space="preserve">Managing activities and resources in an inter-related system is the only way to achieve consistency and efficiency. </w:t>
      </w:r>
      <w:proofErr w:type="spellStart"/>
      <w:r w:rsidRPr="009120F2">
        <w:rPr>
          <w:rFonts w:ascii="Times New Roman" w:hAnsi="Times New Roman" w:cs="Times New Roman"/>
          <w:sz w:val="24"/>
          <w:szCs w:val="24"/>
        </w:rPr>
        <w:t>Magnifox</w:t>
      </w:r>
      <w:proofErr w:type="spellEnd"/>
      <w:r w:rsidRPr="009120F2">
        <w:rPr>
          <w:rFonts w:ascii="Times New Roman" w:hAnsi="Times New Roman" w:cs="Times New Roman"/>
          <w:sz w:val="24"/>
          <w:szCs w:val="24"/>
        </w:rPr>
        <w:t xml:space="preserve"> stores this principle in its Instant Noodle division, where sourcing, preparation, seasoning, packaging, and distribution follow one workflow-integrated processing. This means that when any batch is found to deviate from seasoning specifications, the complete processes are assessed rather than just the packaging line. Every stage is documented with Standard Operating Procedures (SOPs) to provide for repeatability and traceability. This systematic approach restricts variability, delivering a final product by which every product batch is assured to have been placed under defined standards before reaching the customer.</w:t>
      </w:r>
      <w:sdt>
        <w:sdtPr>
          <w:rPr>
            <w:rFonts w:ascii="Times New Roman" w:hAnsi="Times New Roman" w:cs="Times New Roman"/>
            <w:sz w:val="24"/>
            <w:szCs w:val="24"/>
          </w:rPr>
          <w:id w:val="-1991086597"/>
          <w:citation/>
        </w:sdtPr>
        <w:sdtEndPr/>
        <w:sdtContent>
          <w:r w:rsidR="00F42B29">
            <w:rPr>
              <w:rFonts w:ascii="Times New Roman" w:hAnsi="Times New Roman" w:cs="Times New Roman"/>
              <w:sz w:val="24"/>
              <w:szCs w:val="24"/>
            </w:rPr>
            <w:fldChar w:fldCharType="begin"/>
          </w:r>
          <w:r w:rsidR="00F42B29">
            <w:rPr>
              <w:rFonts w:ascii="Times New Roman" w:hAnsi="Times New Roman" w:cs="Times New Roman"/>
              <w:sz w:val="24"/>
              <w:szCs w:val="24"/>
            </w:rPr>
            <w:instrText xml:space="preserve"> CITATION Cit13 \l 1033 </w:instrText>
          </w:r>
          <w:r w:rsidR="00F42B29">
            <w:rPr>
              <w:rFonts w:ascii="Times New Roman" w:hAnsi="Times New Roman" w:cs="Times New Roman"/>
              <w:sz w:val="24"/>
              <w:szCs w:val="24"/>
            </w:rPr>
            <w:fldChar w:fldCharType="separate"/>
          </w:r>
          <w:r w:rsidR="00F42B29">
            <w:rPr>
              <w:rFonts w:ascii="Times New Roman" w:hAnsi="Times New Roman" w:cs="Times New Roman"/>
              <w:noProof/>
              <w:sz w:val="24"/>
              <w:szCs w:val="24"/>
            </w:rPr>
            <w:t xml:space="preserve"> </w:t>
          </w:r>
          <w:r w:rsidR="00F42B29" w:rsidRPr="00F42B29">
            <w:rPr>
              <w:rFonts w:ascii="Times New Roman" w:hAnsi="Times New Roman" w:cs="Times New Roman"/>
              <w:noProof/>
              <w:sz w:val="24"/>
              <w:szCs w:val="24"/>
            </w:rPr>
            <w:t>(Rugayah, 2013)</w:t>
          </w:r>
          <w:r w:rsidR="00F42B29">
            <w:rPr>
              <w:rFonts w:ascii="Times New Roman" w:hAnsi="Times New Roman" w:cs="Times New Roman"/>
              <w:sz w:val="24"/>
              <w:szCs w:val="24"/>
            </w:rPr>
            <w:fldChar w:fldCharType="end"/>
          </w:r>
        </w:sdtContent>
      </w:sdt>
    </w:p>
    <w:p w14:paraId="1A5BE958" w14:textId="4C3D1CC2" w:rsidR="009120F2" w:rsidRPr="009120F2" w:rsidRDefault="009120F2" w:rsidP="009120F2">
      <w:pPr>
        <w:pStyle w:val="Heading3"/>
        <w:spacing w:before="0" w:after="240"/>
        <w:rPr>
          <w:rFonts w:ascii="Times New Roman" w:hAnsi="Times New Roman" w:cs="Times New Roman"/>
          <w:b/>
          <w:bCs/>
          <w:color w:val="002060"/>
          <w:sz w:val="26"/>
          <w:szCs w:val="26"/>
        </w:rPr>
      </w:pPr>
      <w:bookmarkStart w:id="23" w:name="_Toc196484211"/>
      <w:r w:rsidRPr="009120F2">
        <w:rPr>
          <w:rFonts w:ascii="Times New Roman" w:hAnsi="Times New Roman" w:cs="Times New Roman"/>
          <w:b/>
          <w:bCs/>
          <w:color w:val="002060"/>
          <w:sz w:val="26"/>
          <w:szCs w:val="26"/>
        </w:rPr>
        <w:t>Improvement</w:t>
      </w:r>
      <w:bookmarkEnd w:id="23"/>
    </w:p>
    <w:p w14:paraId="5F851ADD" w14:textId="50D02CBB" w:rsidR="009120F2" w:rsidRDefault="009120F2" w:rsidP="00352EA2">
      <w:pPr>
        <w:jc w:val="both"/>
        <w:rPr>
          <w:rFonts w:ascii="Times New Roman" w:hAnsi="Times New Roman" w:cs="Times New Roman"/>
          <w:sz w:val="24"/>
          <w:szCs w:val="24"/>
        </w:rPr>
      </w:pPr>
      <w:r w:rsidRPr="009120F2">
        <w:rPr>
          <w:rFonts w:ascii="Times New Roman" w:hAnsi="Times New Roman" w:cs="Times New Roman"/>
          <w:sz w:val="24"/>
          <w:szCs w:val="24"/>
        </w:rPr>
        <w:t xml:space="preserve">Continuous improvement is a core principle that enables long-term success. At </w:t>
      </w:r>
      <w:proofErr w:type="spellStart"/>
      <w:r w:rsidRPr="009120F2">
        <w:rPr>
          <w:rFonts w:ascii="Times New Roman" w:hAnsi="Times New Roman" w:cs="Times New Roman"/>
          <w:sz w:val="24"/>
          <w:szCs w:val="24"/>
        </w:rPr>
        <w:t>Magnifox</w:t>
      </w:r>
      <w:proofErr w:type="spellEnd"/>
      <w:r w:rsidRPr="009120F2">
        <w:rPr>
          <w:rFonts w:ascii="Times New Roman" w:hAnsi="Times New Roman" w:cs="Times New Roman"/>
          <w:sz w:val="24"/>
          <w:szCs w:val="24"/>
        </w:rPr>
        <w:t>, the Plan-Do-Check-Act (PDCA) cycle is used across all facilities to review performance, test changes, and implement improvements. For instance, when repeated moisture retention issues were found in soft drink bottle caps, a quality improvement team launched an initiative to redesign the sealing process and sourced better-quality caps from a new supplier. As a result, the defect rate dropped by 50% in three months. Continuous improvement also includes periodic benchmarking against industry standards and seeking external certifications to validate best practices.</w:t>
      </w:r>
    </w:p>
    <w:p w14:paraId="2CD43978" w14:textId="0A86F824" w:rsidR="009120F2" w:rsidRPr="009120F2" w:rsidRDefault="009120F2" w:rsidP="009120F2">
      <w:pPr>
        <w:pStyle w:val="Heading3"/>
        <w:spacing w:before="0" w:after="240"/>
        <w:rPr>
          <w:rFonts w:ascii="Times New Roman" w:hAnsi="Times New Roman" w:cs="Times New Roman"/>
          <w:b/>
          <w:bCs/>
          <w:color w:val="002060"/>
          <w:sz w:val="26"/>
          <w:szCs w:val="26"/>
        </w:rPr>
      </w:pPr>
      <w:bookmarkStart w:id="24" w:name="_Toc196484212"/>
      <w:r w:rsidRPr="009120F2">
        <w:rPr>
          <w:rFonts w:ascii="Times New Roman" w:hAnsi="Times New Roman" w:cs="Times New Roman"/>
          <w:b/>
          <w:bCs/>
          <w:color w:val="002060"/>
          <w:sz w:val="26"/>
          <w:szCs w:val="26"/>
        </w:rPr>
        <w:t>Evidence-based decision making</w:t>
      </w:r>
      <w:bookmarkEnd w:id="24"/>
    </w:p>
    <w:p w14:paraId="31F8C7B0" w14:textId="29B7A6F3" w:rsidR="00352EA2" w:rsidRDefault="009120F2" w:rsidP="00352EA2">
      <w:pPr>
        <w:jc w:val="both"/>
        <w:rPr>
          <w:rFonts w:ascii="Times New Roman" w:hAnsi="Times New Roman" w:cs="Times New Roman"/>
          <w:sz w:val="24"/>
          <w:szCs w:val="24"/>
        </w:rPr>
      </w:pPr>
      <w:r w:rsidRPr="009120F2">
        <w:rPr>
          <w:rFonts w:ascii="Times New Roman" w:hAnsi="Times New Roman" w:cs="Times New Roman"/>
          <w:sz w:val="24"/>
          <w:szCs w:val="24"/>
        </w:rPr>
        <w:t xml:space="preserve">Sound decision making is based on well-reliable data analysis. </w:t>
      </w:r>
      <w:proofErr w:type="spellStart"/>
      <w:r w:rsidRPr="009120F2">
        <w:rPr>
          <w:rFonts w:ascii="Times New Roman" w:hAnsi="Times New Roman" w:cs="Times New Roman"/>
          <w:sz w:val="24"/>
          <w:szCs w:val="24"/>
        </w:rPr>
        <w:t>Magnifox</w:t>
      </w:r>
      <w:proofErr w:type="spellEnd"/>
      <w:r w:rsidRPr="009120F2">
        <w:rPr>
          <w:rFonts w:ascii="Times New Roman" w:hAnsi="Times New Roman" w:cs="Times New Roman"/>
          <w:sz w:val="24"/>
          <w:szCs w:val="24"/>
        </w:rPr>
        <w:t xml:space="preserve"> has used all the exhaustive metrics and analytics to ensure the proper performances of product suppliers and operations. It evaluates temperature consistency, packaging integrity, and microbial loads at various stages of production within the breakfast cereal line. The insights help make adjustments and improvements in real time. For example, there was an increase in complaints regarding packaging tears, leading to an investigation that eventually revealed that the source of the problem was due to machine wear-and-tear, which has now resolved by preventive maintenance scheduling. This example showcases how </w:t>
      </w:r>
      <w:proofErr w:type="spellStart"/>
      <w:r w:rsidRPr="009120F2">
        <w:rPr>
          <w:rFonts w:ascii="Times New Roman" w:hAnsi="Times New Roman" w:cs="Times New Roman"/>
          <w:sz w:val="24"/>
          <w:szCs w:val="24"/>
        </w:rPr>
        <w:t>Magnifox</w:t>
      </w:r>
      <w:proofErr w:type="spellEnd"/>
      <w:r w:rsidRPr="009120F2">
        <w:rPr>
          <w:rFonts w:ascii="Times New Roman" w:hAnsi="Times New Roman" w:cs="Times New Roman"/>
          <w:sz w:val="24"/>
          <w:szCs w:val="24"/>
        </w:rPr>
        <w:t xml:space="preserve"> takes its data and converts it into actionable effective quality maintenance.</w:t>
      </w:r>
    </w:p>
    <w:p w14:paraId="3E3D920E" w14:textId="6265050E" w:rsidR="001242D6" w:rsidRPr="001242D6" w:rsidRDefault="001242D6" w:rsidP="001242D6">
      <w:pPr>
        <w:pStyle w:val="Heading3"/>
        <w:spacing w:before="0" w:after="240"/>
        <w:rPr>
          <w:rFonts w:ascii="Times New Roman" w:hAnsi="Times New Roman" w:cs="Times New Roman"/>
          <w:b/>
          <w:bCs/>
          <w:color w:val="002060"/>
          <w:sz w:val="26"/>
          <w:szCs w:val="26"/>
        </w:rPr>
      </w:pPr>
      <w:bookmarkStart w:id="25" w:name="_Toc196484213"/>
      <w:r w:rsidRPr="001242D6">
        <w:rPr>
          <w:rFonts w:ascii="Times New Roman" w:hAnsi="Times New Roman" w:cs="Times New Roman"/>
          <w:b/>
          <w:bCs/>
          <w:color w:val="002060"/>
          <w:sz w:val="26"/>
          <w:szCs w:val="26"/>
        </w:rPr>
        <w:t>Relationship management</w:t>
      </w:r>
      <w:bookmarkEnd w:id="25"/>
    </w:p>
    <w:p w14:paraId="587FC486" w14:textId="4DDECA3B" w:rsidR="001242D6" w:rsidRDefault="001242D6" w:rsidP="00352EA2">
      <w:pPr>
        <w:jc w:val="both"/>
        <w:rPr>
          <w:rFonts w:ascii="Times New Roman" w:hAnsi="Times New Roman" w:cs="Times New Roman"/>
          <w:sz w:val="24"/>
          <w:szCs w:val="24"/>
        </w:rPr>
      </w:pPr>
      <w:r w:rsidRPr="001242D6">
        <w:rPr>
          <w:rFonts w:ascii="Times New Roman" w:hAnsi="Times New Roman" w:cs="Times New Roman"/>
          <w:sz w:val="24"/>
          <w:szCs w:val="24"/>
        </w:rPr>
        <w:t xml:space="preserve">Stakeholder relationships are considered essential for organizations to perform sustainably. This entails suppliers, logistics partners, and retailers. </w:t>
      </w:r>
      <w:proofErr w:type="spellStart"/>
      <w:r w:rsidRPr="001242D6">
        <w:rPr>
          <w:rFonts w:ascii="Times New Roman" w:hAnsi="Times New Roman" w:cs="Times New Roman"/>
          <w:sz w:val="24"/>
          <w:szCs w:val="24"/>
        </w:rPr>
        <w:t>Magnifox</w:t>
      </w:r>
      <w:proofErr w:type="spellEnd"/>
      <w:r w:rsidRPr="001242D6">
        <w:rPr>
          <w:rFonts w:ascii="Times New Roman" w:hAnsi="Times New Roman" w:cs="Times New Roman"/>
          <w:sz w:val="24"/>
          <w:szCs w:val="24"/>
        </w:rPr>
        <w:t xml:space="preserve"> ensures that its suppliers share the same quality values through formal agreements and regular audits. For example, the company works closely with a Turkish hazelnut supplier, providing them guidelines on pesticide use and drying procedures to ensure that all nuts comply with European Union food safety requirements. The supplier is thereby offered technical assistance and a long-term contract, assuring a win-win </w:t>
      </w:r>
      <w:r w:rsidRPr="001242D6">
        <w:rPr>
          <w:rFonts w:ascii="Times New Roman" w:hAnsi="Times New Roman" w:cs="Times New Roman"/>
          <w:sz w:val="24"/>
          <w:szCs w:val="24"/>
        </w:rPr>
        <w:lastRenderedPageBreak/>
        <w:t xml:space="preserve">arrangement in the maintenance of quality along the supply chain. Furthermore, by maintaining cordial relations with transport partners, </w:t>
      </w:r>
      <w:proofErr w:type="spellStart"/>
      <w:r w:rsidRPr="001242D6">
        <w:rPr>
          <w:rFonts w:ascii="Times New Roman" w:hAnsi="Times New Roman" w:cs="Times New Roman"/>
          <w:sz w:val="24"/>
          <w:szCs w:val="24"/>
        </w:rPr>
        <w:t>Magnifox</w:t>
      </w:r>
      <w:proofErr w:type="spellEnd"/>
      <w:r w:rsidRPr="001242D6">
        <w:rPr>
          <w:rFonts w:ascii="Times New Roman" w:hAnsi="Times New Roman" w:cs="Times New Roman"/>
          <w:sz w:val="24"/>
          <w:szCs w:val="24"/>
        </w:rPr>
        <w:t xml:space="preserve"> ensures prompt performance and minimal damage to products while on transit.</w:t>
      </w:r>
    </w:p>
    <w:p w14:paraId="6957663E" w14:textId="58FA35E2" w:rsidR="001242D6" w:rsidRPr="001242D6" w:rsidRDefault="001242D6" w:rsidP="001242D6">
      <w:pPr>
        <w:pStyle w:val="Heading3"/>
        <w:spacing w:before="0" w:after="240"/>
        <w:rPr>
          <w:rFonts w:ascii="Times New Roman" w:hAnsi="Times New Roman" w:cs="Times New Roman"/>
          <w:b/>
          <w:bCs/>
          <w:color w:val="002060"/>
          <w:sz w:val="26"/>
          <w:szCs w:val="26"/>
        </w:rPr>
      </w:pPr>
      <w:bookmarkStart w:id="26" w:name="_Toc196484214"/>
      <w:r w:rsidRPr="001242D6">
        <w:rPr>
          <w:rFonts w:ascii="Times New Roman" w:hAnsi="Times New Roman" w:cs="Times New Roman"/>
          <w:b/>
          <w:bCs/>
          <w:color w:val="002060"/>
          <w:sz w:val="26"/>
          <w:szCs w:val="26"/>
        </w:rPr>
        <w:t>Conclusion</w:t>
      </w:r>
      <w:bookmarkEnd w:id="26"/>
    </w:p>
    <w:p w14:paraId="1DD0851B" w14:textId="013661D8" w:rsidR="001242D6" w:rsidRDefault="001242D6" w:rsidP="00352EA2">
      <w:pPr>
        <w:jc w:val="both"/>
        <w:rPr>
          <w:rFonts w:ascii="Times New Roman" w:hAnsi="Times New Roman" w:cs="Times New Roman"/>
          <w:sz w:val="24"/>
          <w:szCs w:val="24"/>
        </w:rPr>
      </w:pPr>
      <w:r w:rsidRPr="001242D6">
        <w:rPr>
          <w:rFonts w:ascii="Times New Roman" w:hAnsi="Times New Roman" w:cs="Times New Roman"/>
          <w:sz w:val="24"/>
          <w:szCs w:val="24"/>
        </w:rPr>
        <w:t xml:space="preserve">Quality management concepts at </w:t>
      </w:r>
      <w:proofErr w:type="spellStart"/>
      <w:r w:rsidRPr="001242D6">
        <w:rPr>
          <w:rFonts w:ascii="Times New Roman" w:hAnsi="Times New Roman" w:cs="Times New Roman"/>
          <w:sz w:val="24"/>
          <w:szCs w:val="24"/>
        </w:rPr>
        <w:t>Magnifox</w:t>
      </w:r>
      <w:proofErr w:type="spellEnd"/>
      <w:r w:rsidRPr="001242D6">
        <w:rPr>
          <w:rFonts w:ascii="Times New Roman" w:hAnsi="Times New Roman" w:cs="Times New Roman"/>
          <w:sz w:val="24"/>
          <w:szCs w:val="24"/>
        </w:rPr>
        <w:t xml:space="preserve"> are not mere academic theory; they are put into practice with concrete, measurable objectives set in the day-to-day workings of the company. From the point of arrival of raw materials to the customer's a</w:t>
      </w:r>
      <w:r>
        <w:rPr>
          <w:rFonts w:ascii="Times New Roman" w:hAnsi="Times New Roman" w:cs="Times New Roman"/>
          <w:sz w:val="24"/>
          <w:szCs w:val="24"/>
        </w:rPr>
        <w:t xml:space="preserve">ctual purchase, every principle </w:t>
      </w:r>
      <w:r w:rsidRPr="001242D6">
        <w:rPr>
          <w:rFonts w:ascii="Times New Roman" w:hAnsi="Times New Roman" w:cs="Times New Roman"/>
          <w:sz w:val="24"/>
          <w:szCs w:val="24"/>
        </w:rPr>
        <w:t>customer focus, leadership, employee involvement, process focus, improvement, factual approach to decision-making, relationships with s</w:t>
      </w:r>
      <w:r>
        <w:rPr>
          <w:rFonts w:ascii="Times New Roman" w:hAnsi="Times New Roman" w:cs="Times New Roman"/>
          <w:sz w:val="24"/>
          <w:szCs w:val="24"/>
        </w:rPr>
        <w:t xml:space="preserve">uppliers and other stakeholders </w:t>
      </w:r>
      <w:r w:rsidRPr="001242D6">
        <w:rPr>
          <w:rFonts w:ascii="Times New Roman" w:hAnsi="Times New Roman" w:cs="Times New Roman"/>
          <w:sz w:val="24"/>
          <w:szCs w:val="24"/>
        </w:rPr>
        <w:t>plays a crucial role.</w:t>
      </w:r>
      <w:sdt>
        <w:sdtPr>
          <w:rPr>
            <w:rFonts w:ascii="Times New Roman" w:hAnsi="Times New Roman" w:cs="Times New Roman"/>
            <w:sz w:val="24"/>
            <w:szCs w:val="24"/>
          </w:rPr>
          <w:id w:val="33165545"/>
          <w:citation/>
        </w:sdtPr>
        <w:sdtEndPr/>
        <w:sdtContent>
          <w:r w:rsidR="00533FBB">
            <w:rPr>
              <w:rFonts w:ascii="Times New Roman" w:hAnsi="Times New Roman" w:cs="Times New Roman"/>
              <w:sz w:val="24"/>
              <w:szCs w:val="24"/>
            </w:rPr>
            <w:fldChar w:fldCharType="begin"/>
          </w:r>
          <w:r w:rsidR="00533FBB">
            <w:rPr>
              <w:rFonts w:ascii="Times New Roman" w:hAnsi="Times New Roman" w:cs="Times New Roman"/>
              <w:sz w:val="24"/>
              <w:szCs w:val="24"/>
            </w:rPr>
            <w:instrText xml:space="preserve"> CITATION Rod21 \l 1033 </w:instrText>
          </w:r>
          <w:r w:rsidR="00533FBB">
            <w:rPr>
              <w:rFonts w:ascii="Times New Roman" w:hAnsi="Times New Roman" w:cs="Times New Roman"/>
              <w:sz w:val="24"/>
              <w:szCs w:val="24"/>
            </w:rPr>
            <w:fldChar w:fldCharType="separate"/>
          </w:r>
          <w:r w:rsidR="00533FBB">
            <w:rPr>
              <w:rFonts w:ascii="Times New Roman" w:hAnsi="Times New Roman" w:cs="Times New Roman"/>
              <w:noProof/>
              <w:sz w:val="24"/>
              <w:szCs w:val="24"/>
            </w:rPr>
            <w:t xml:space="preserve"> </w:t>
          </w:r>
          <w:r w:rsidR="00533FBB" w:rsidRPr="00533FBB">
            <w:rPr>
              <w:rFonts w:ascii="Times New Roman" w:hAnsi="Times New Roman" w:cs="Times New Roman"/>
              <w:noProof/>
              <w:sz w:val="24"/>
              <w:szCs w:val="24"/>
            </w:rPr>
            <w:t>(Ochoa, 2021)</w:t>
          </w:r>
          <w:r w:rsidR="00533FBB">
            <w:rPr>
              <w:rFonts w:ascii="Times New Roman" w:hAnsi="Times New Roman" w:cs="Times New Roman"/>
              <w:sz w:val="24"/>
              <w:szCs w:val="24"/>
            </w:rPr>
            <w:fldChar w:fldCharType="end"/>
          </w:r>
        </w:sdtContent>
      </w:sdt>
    </w:p>
    <w:p w14:paraId="538FF110" w14:textId="4E5C9E0B" w:rsidR="001242D6" w:rsidRPr="00D17D55" w:rsidRDefault="00D17D55" w:rsidP="00D17D55">
      <w:pPr>
        <w:pStyle w:val="Heading2"/>
        <w:spacing w:after="240"/>
        <w:jc w:val="both"/>
        <w:rPr>
          <w:rFonts w:ascii="Times New Roman" w:hAnsi="Times New Roman" w:cs="Times New Roman"/>
          <w:b/>
          <w:bCs/>
          <w:color w:val="auto"/>
          <w:sz w:val="28"/>
          <w:szCs w:val="28"/>
        </w:rPr>
      </w:pPr>
      <w:bookmarkStart w:id="27" w:name="_Toc196484215"/>
      <w:r w:rsidRPr="00D17D55">
        <w:rPr>
          <w:rFonts w:ascii="Times New Roman" w:hAnsi="Times New Roman" w:cs="Times New Roman"/>
          <w:b/>
          <w:bCs/>
          <w:color w:val="auto"/>
          <w:sz w:val="28"/>
          <w:szCs w:val="28"/>
        </w:rPr>
        <w:t>Four benefits of quality management</w:t>
      </w:r>
      <w:bookmarkEnd w:id="27"/>
    </w:p>
    <w:p w14:paraId="02429CE5" w14:textId="77777777" w:rsidR="00D17D55" w:rsidRDefault="00D17D55" w:rsidP="00D17D55">
      <w:pPr>
        <w:jc w:val="both"/>
        <w:rPr>
          <w:rFonts w:ascii="Times New Roman" w:hAnsi="Times New Roman" w:cs="Times New Roman"/>
          <w:sz w:val="24"/>
          <w:szCs w:val="24"/>
        </w:rPr>
      </w:pPr>
      <w:r w:rsidRPr="00D17D55">
        <w:rPr>
          <w:rFonts w:ascii="Times New Roman" w:hAnsi="Times New Roman" w:cs="Times New Roman"/>
          <w:sz w:val="24"/>
          <w:szCs w:val="24"/>
        </w:rPr>
        <w:t xml:space="preserve">Quality management is indeed an important strategy for organizations that operate in competitive and regulated industries, and food processing is one of these industries. For instance, the multinational company </w:t>
      </w:r>
      <w:proofErr w:type="spellStart"/>
      <w:r w:rsidRPr="00D17D55">
        <w:rPr>
          <w:rFonts w:ascii="Times New Roman" w:hAnsi="Times New Roman" w:cs="Times New Roman"/>
          <w:sz w:val="24"/>
          <w:szCs w:val="24"/>
        </w:rPr>
        <w:t>Magnifox</w:t>
      </w:r>
      <w:proofErr w:type="spellEnd"/>
      <w:r w:rsidRPr="00D17D55">
        <w:rPr>
          <w:rFonts w:ascii="Times New Roman" w:hAnsi="Times New Roman" w:cs="Times New Roman"/>
          <w:sz w:val="24"/>
          <w:szCs w:val="24"/>
        </w:rPr>
        <w:t xml:space="preserve">, which produces and distributes products such as dried nuts, breakfast cereals, instant noodles, and soft drinks across countries, quality will result in more than customer satisfaction. It ensures long-term success, compliance, and reputation for a multinational company like </w:t>
      </w:r>
      <w:proofErr w:type="spellStart"/>
      <w:r w:rsidRPr="00D17D55">
        <w:rPr>
          <w:rFonts w:ascii="Times New Roman" w:hAnsi="Times New Roman" w:cs="Times New Roman"/>
          <w:sz w:val="24"/>
          <w:szCs w:val="24"/>
        </w:rPr>
        <w:t>Magnifox</w:t>
      </w:r>
      <w:proofErr w:type="spellEnd"/>
      <w:r w:rsidRPr="00D17D55">
        <w:rPr>
          <w:rFonts w:ascii="Times New Roman" w:hAnsi="Times New Roman" w:cs="Times New Roman"/>
          <w:sz w:val="24"/>
          <w:szCs w:val="24"/>
        </w:rPr>
        <w:t xml:space="preserve">. It would be interesting, though, to note all four major advantages of quality management for </w:t>
      </w:r>
      <w:proofErr w:type="spellStart"/>
      <w:r w:rsidRPr="00D17D55">
        <w:rPr>
          <w:rFonts w:ascii="Times New Roman" w:hAnsi="Times New Roman" w:cs="Times New Roman"/>
          <w:sz w:val="24"/>
          <w:szCs w:val="24"/>
        </w:rPr>
        <w:t>Magnifox</w:t>
      </w:r>
      <w:proofErr w:type="spellEnd"/>
      <w:r w:rsidRPr="00D17D55">
        <w:rPr>
          <w:rFonts w:ascii="Times New Roman" w:hAnsi="Times New Roman" w:cs="Times New Roman"/>
          <w:sz w:val="24"/>
          <w:szCs w:val="24"/>
        </w:rPr>
        <w:t xml:space="preserve"> and how these advantages contributed to operational excellence and sustainability.</w:t>
      </w:r>
    </w:p>
    <w:p w14:paraId="23EE7DA8" w14:textId="6397A068" w:rsidR="00D17D55" w:rsidRPr="00D17D55" w:rsidRDefault="00D17D55" w:rsidP="00D17D55">
      <w:pPr>
        <w:pStyle w:val="Heading3"/>
        <w:spacing w:before="0" w:after="240"/>
        <w:rPr>
          <w:rFonts w:ascii="Times New Roman" w:hAnsi="Times New Roman" w:cs="Times New Roman"/>
          <w:b/>
          <w:bCs/>
          <w:color w:val="002060"/>
          <w:sz w:val="26"/>
          <w:szCs w:val="26"/>
        </w:rPr>
      </w:pPr>
      <w:bookmarkStart w:id="28" w:name="_Toc196484216"/>
      <w:r w:rsidRPr="00D17D55">
        <w:rPr>
          <w:rFonts w:ascii="Times New Roman" w:hAnsi="Times New Roman" w:cs="Times New Roman"/>
          <w:b/>
          <w:bCs/>
          <w:color w:val="002060"/>
          <w:sz w:val="26"/>
          <w:szCs w:val="26"/>
        </w:rPr>
        <w:t>Enhanced product safety and compliance</w:t>
      </w:r>
      <w:bookmarkEnd w:id="28"/>
    </w:p>
    <w:p w14:paraId="008ED56B" w14:textId="066B75EC" w:rsidR="00D17D55" w:rsidRPr="00D17D55" w:rsidRDefault="00D17D55" w:rsidP="00D17D55">
      <w:pPr>
        <w:jc w:val="both"/>
        <w:rPr>
          <w:rFonts w:ascii="Times New Roman" w:hAnsi="Times New Roman" w:cs="Times New Roman"/>
          <w:sz w:val="24"/>
          <w:szCs w:val="24"/>
        </w:rPr>
      </w:pPr>
      <w:r w:rsidRPr="00D17D55">
        <w:rPr>
          <w:rFonts w:ascii="Times New Roman" w:hAnsi="Times New Roman" w:cs="Times New Roman"/>
          <w:sz w:val="24"/>
          <w:szCs w:val="24"/>
        </w:rPr>
        <w:t>Certainly, one of the main advantages offered by an effective quality management system is that it ensures product safety and compliance with local and global standards. Food safety is a primary concern for the processed food industry, and failure to meet food safety standards may expose the processor to serious health hazards, legal liability, and brand degradation.</w:t>
      </w:r>
    </w:p>
    <w:p w14:paraId="25E713A8" w14:textId="554A80A8" w:rsidR="00D17D55" w:rsidRDefault="00D17D55" w:rsidP="00D17D55">
      <w:pPr>
        <w:jc w:val="both"/>
        <w:rPr>
          <w:rFonts w:ascii="Times New Roman" w:hAnsi="Times New Roman" w:cs="Times New Roman"/>
          <w:sz w:val="24"/>
          <w:szCs w:val="24"/>
        </w:rPr>
      </w:pPr>
      <w:r w:rsidRPr="00D17D55">
        <w:rPr>
          <w:rFonts w:ascii="Times New Roman" w:hAnsi="Times New Roman" w:cs="Times New Roman"/>
          <w:sz w:val="24"/>
          <w:szCs w:val="24"/>
        </w:rPr>
        <w:t xml:space="preserve">At </w:t>
      </w:r>
      <w:proofErr w:type="spellStart"/>
      <w:r w:rsidRPr="00D17D55">
        <w:rPr>
          <w:rFonts w:ascii="Times New Roman" w:hAnsi="Times New Roman" w:cs="Times New Roman"/>
          <w:sz w:val="24"/>
          <w:szCs w:val="24"/>
        </w:rPr>
        <w:t>Magnifox</w:t>
      </w:r>
      <w:proofErr w:type="spellEnd"/>
      <w:r w:rsidRPr="00D17D55">
        <w:rPr>
          <w:rFonts w:ascii="Times New Roman" w:hAnsi="Times New Roman" w:cs="Times New Roman"/>
          <w:sz w:val="24"/>
          <w:szCs w:val="24"/>
        </w:rPr>
        <w:t xml:space="preserve">, a well-structured quality management measure ensures that all products are in compliance with food safety regulations of the destination market. In its breakfast cereal plant, for example, HACCP is in operation to monitor safety risks at each stage of production from grain selection to packaging. This approach allows for the early identification of potential issues, with proper corrective actions taken before the product reaches the consumer. It is therefore highly likely that </w:t>
      </w:r>
      <w:proofErr w:type="spellStart"/>
      <w:r w:rsidRPr="00D17D55">
        <w:rPr>
          <w:rFonts w:ascii="Times New Roman" w:hAnsi="Times New Roman" w:cs="Times New Roman"/>
          <w:sz w:val="24"/>
          <w:szCs w:val="24"/>
        </w:rPr>
        <w:t>Magnifox</w:t>
      </w:r>
      <w:proofErr w:type="spellEnd"/>
      <w:r w:rsidRPr="00D17D55">
        <w:rPr>
          <w:rFonts w:ascii="Times New Roman" w:hAnsi="Times New Roman" w:cs="Times New Roman"/>
          <w:sz w:val="24"/>
          <w:szCs w:val="24"/>
        </w:rPr>
        <w:t xml:space="preserve"> reduced any risk of contamination, allergen mislabeling, or spoilage that may lead the company into costly recalls and consumer harm.</w:t>
      </w:r>
      <w:sdt>
        <w:sdtPr>
          <w:rPr>
            <w:rFonts w:ascii="Times New Roman" w:hAnsi="Times New Roman" w:cs="Times New Roman"/>
            <w:sz w:val="24"/>
            <w:szCs w:val="24"/>
          </w:rPr>
          <w:id w:val="103855522"/>
          <w:citation/>
        </w:sdtPr>
        <w:sdtEndPr/>
        <w:sdtContent>
          <w:r w:rsidR="00C47569">
            <w:rPr>
              <w:rFonts w:ascii="Times New Roman" w:hAnsi="Times New Roman" w:cs="Times New Roman"/>
              <w:sz w:val="24"/>
              <w:szCs w:val="24"/>
            </w:rPr>
            <w:fldChar w:fldCharType="begin"/>
          </w:r>
          <w:r w:rsidR="00C47569">
            <w:rPr>
              <w:rFonts w:ascii="Times New Roman" w:hAnsi="Times New Roman" w:cs="Times New Roman"/>
              <w:sz w:val="24"/>
              <w:szCs w:val="24"/>
            </w:rPr>
            <w:instrText xml:space="preserve"> CITATION Rob25 \l 1033 </w:instrText>
          </w:r>
          <w:r w:rsidR="00C47569">
            <w:rPr>
              <w:rFonts w:ascii="Times New Roman" w:hAnsi="Times New Roman" w:cs="Times New Roman"/>
              <w:sz w:val="24"/>
              <w:szCs w:val="24"/>
            </w:rPr>
            <w:fldChar w:fldCharType="separate"/>
          </w:r>
          <w:r w:rsidR="00C47569">
            <w:rPr>
              <w:rFonts w:ascii="Times New Roman" w:hAnsi="Times New Roman" w:cs="Times New Roman"/>
              <w:noProof/>
              <w:sz w:val="24"/>
              <w:szCs w:val="24"/>
            </w:rPr>
            <w:t xml:space="preserve"> </w:t>
          </w:r>
          <w:r w:rsidR="00C47569" w:rsidRPr="00C47569">
            <w:rPr>
              <w:rFonts w:ascii="Times New Roman" w:hAnsi="Times New Roman" w:cs="Times New Roman"/>
              <w:noProof/>
              <w:sz w:val="24"/>
              <w:szCs w:val="24"/>
            </w:rPr>
            <w:t>(Paredes, 2025)</w:t>
          </w:r>
          <w:r w:rsidR="00C47569">
            <w:rPr>
              <w:rFonts w:ascii="Times New Roman" w:hAnsi="Times New Roman" w:cs="Times New Roman"/>
              <w:sz w:val="24"/>
              <w:szCs w:val="24"/>
            </w:rPr>
            <w:fldChar w:fldCharType="end"/>
          </w:r>
        </w:sdtContent>
      </w:sdt>
    </w:p>
    <w:p w14:paraId="3D3419E6" w14:textId="14097AB8" w:rsidR="00D17D55" w:rsidRPr="00C77F4D" w:rsidRDefault="00C77F4D" w:rsidP="00C77F4D">
      <w:pPr>
        <w:pStyle w:val="Heading3"/>
        <w:spacing w:before="0" w:after="240"/>
        <w:rPr>
          <w:rFonts w:ascii="Times New Roman" w:hAnsi="Times New Roman" w:cs="Times New Roman"/>
          <w:b/>
          <w:bCs/>
          <w:color w:val="002060"/>
          <w:sz w:val="26"/>
          <w:szCs w:val="26"/>
        </w:rPr>
      </w:pPr>
      <w:bookmarkStart w:id="29" w:name="_Toc196484217"/>
      <w:r w:rsidRPr="00C77F4D">
        <w:rPr>
          <w:rFonts w:ascii="Times New Roman" w:hAnsi="Times New Roman" w:cs="Times New Roman"/>
          <w:b/>
          <w:bCs/>
          <w:color w:val="002060"/>
          <w:sz w:val="26"/>
          <w:szCs w:val="26"/>
        </w:rPr>
        <w:t>Increased customer satisfaction and loyalty</w:t>
      </w:r>
      <w:bookmarkEnd w:id="29"/>
    </w:p>
    <w:p w14:paraId="0502B8D6" w14:textId="55FEFCA1" w:rsidR="00C77F4D" w:rsidRPr="00C77F4D" w:rsidRDefault="00C77F4D" w:rsidP="00C77F4D">
      <w:pPr>
        <w:jc w:val="both"/>
        <w:rPr>
          <w:rFonts w:ascii="Times New Roman" w:hAnsi="Times New Roman" w:cs="Times New Roman"/>
          <w:sz w:val="24"/>
          <w:szCs w:val="24"/>
        </w:rPr>
      </w:pPr>
      <w:r w:rsidRPr="00C77F4D">
        <w:rPr>
          <w:rFonts w:ascii="Times New Roman" w:hAnsi="Times New Roman" w:cs="Times New Roman"/>
          <w:sz w:val="24"/>
          <w:szCs w:val="24"/>
        </w:rPr>
        <w:t>Another important benefit of quality management is the creation and retention of customer satisfaction. When customers become repeat buyers and perhaps even advocates of a brand simply because they trust a product for its consistent taste, safety, and presentation, we know that quality plays a vital role in shaping a customer’s value perception.</w:t>
      </w:r>
    </w:p>
    <w:p w14:paraId="4AB5B2B2" w14:textId="5528206E" w:rsidR="00C77F4D" w:rsidRDefault="00C77F4D" w:rsidP="00C77F4D">
      <w:pPr>
        <w:jc w:val="both"/>
        <w:rPr>
          <w:rFonts w:ascii="Times New Roman" w:hAnsi="Times New Roman" w:cs="Times New Roman"/>
          <w:sz w:val="24"/>
          <w:szCs w:val="24"/>
        </w:rPr>
      </w:pPr>
      <w:r w:rsidRPr="00C77F4D">
        <w:rPr>
          <w:rFonts w:ascii="Times New Roman" w:hAnsi="Times New Roman" w:cs="Times New Roman"/>
          <w:sz w:val="24"/>
          <w:szCs w:val="24"/>
        </w:rPr>
        <w:lastRenderedPageBreak/>
        <w:t xml:space="preserve">This means that delivering consistently high-quality products creates trust and loyalty among consumers. One example is the packaging of dried nuts in nitrogen-flushed, </w:t>
      </w:r>
      <w:proofErr w:type="spellStart"/>
      <w:r w:rsidRPr="00C77F4D">
        <w:rPr>
          <w:rFonts w:ascii="Times New Roman" w:hAnsi="Times New Roman" w:cs="Times New Roman"/>
          <w:sz w:val="24"/>
          <w:szCs w:val="24"/>
        </w:rPr>
        <w:t>resealable</w:t>
      </w:r>
      <w:proofErr w:type="spellEnd"/>
      <w:r w:rsidRPr="00C77F4D">
        <w:rPr>
          <w:rFonts w:ascii="Times New Roman" w:hAnsi="Times New Roman" w:cs="Times New Roman"/>
          <w:sz w:val="24"/>
          <w:szCs w:val="24"/>
        </w:rPr>
        <w:t xml:space="preserve"> pouches, which keeps products fresh and prevents rancidity. This consideration is a result of strict quality control, listening to customer feedback, and continuous improvement. Hence, customers see the brand as one that cares about quality, which builds emotional ties and drives repeat purchases.</w:t>
      </w:r>
      <w:sdt>
        <w:sdtPr>
          <w:rPr>
            <w:rFonts w:ascii="Times New Roman" w:hAnsi="Times New Roman" w:cs="Times New Roman"/>
            <w:sz w:val="24"/>
            <w:szCs w:val="24"/>
          </w:rPr>
          <w:id w:val="1853216503"/>
          <w:citation/>
        </w:sdtPr>
        <w:sdtEndPr/>
        <w:sdtContent>
          <w:r w:rsidR="00BA3BE2">
            <w:rPr>
              <w:rFonts w:ascii="Times New Roman" w:hAnsi="Times New Roman" w:cs="Times New Roman"/>
              <w:sz w:val="24"/>
              <w:szCs w:val="24"/>
            </w:rPr>
            <w:fldChar w:fldCharType="begin"/>
          </w:r>
          <w:r w:rsidR="00BA3BE2">
            <w:rPr>
              <w:rFonts w:ascii="Times New Roman" w:hAnsi="Times New Roman" w:cs="Times New Roman"/>
              <w:sz w:val="24"/>
              <w:szCs w:val="24"/>
            </w:rPr>
            <w:instrText xml:space="preserve"> CITATION Nit231 \l 1033 </w:instrText>
          </w:r>
          <w:r w:rsidR="00BA3BE2">
            <w:rPr>
              <w:rFonts w:ascii="Times New Roman" w:hAnsi="Times New Roman" w:cs="Times New Roman"/>
              <w:sz w:val="24"/>
              <w:szCs w:val="24"/>
            </w:rPr>
            <w:fldChar w:fldCharType="separate"/>
          </w:r>
          <w:r w:rsidR="00BA3BE2">
            <w:rPr>
              <w:rFonts w:ascii="Times New Roman" w:hAnsi="Times New Roman" w:cs="Times New Roman"/>
              <w:noProof/>
              <w:sz w:val="24"/>
              <w:szCs w:val="24"/>
            </w:rPr>
            <w:t xml:space="preserve"> </w:t>
          </w:r>
          <w:r w:rsidR="00BA3BE2" w:rsidRPr="00BA3BE2">
            <w:rPr>
              <w:rFonts w:ascii="Times New Roman" w:hAnsi="Times New Roman" w:cs="Times New Roman"/>
              <w:noProof/>
              <w:sz w:val="24"/>
              <w:szCs w:val="24"/>
            </w:rPr>
            <w:t>(Rane, 2023)</w:t>
          </w:r>
          <w:r w:rsidR="00BA3BE2">
            <w:rPr>
              <w:rFonts w:ascii="Times New Roman" w:hAnsi="Times New Roman" w:cs="Times New Roman"/>
              <w:sz w:val="24"/>
              <w:szCs w:val="24"/>
            </w:rPr>
            <w:fldChar w:fldCharType="end"/>
          </w:r>
        </w:sdtContent>
      </w:sdt>
    </w:p>
    <w:p w14:paraId="1AFE89EB" w14:textId="1E742CC6" w:rsidR="00C77F4D" w:rsidRPr="00C77F4D" w:rsidRDefault="00C77F4D" w:rsidP="00C77F4D">
      <w:pPr>
        <w:pStyle w:val="Heading3"/>
        <w:spacing w:before="0" w:after="240"/>
        <w:rPr>
          <w:rFonts w:ascii="Times New Roman" w:hAnsi="Times New Roman" w:cs="Times New Roman"/>
          <w:b/>
          <w:bCs/>
          <w:color w:val="002060"/>
          <w:sz w:val="26"/>
          <w:szCs w:val="26"/>
        </w:rPr>
      </w:pPr>
      <w:bookmarkStart w:id="30" w:name="_Toc196484218"/>
      <w:r w:rsidRPr="00C77F4D">
        <w:rPr>
          <w:rFonts w:ascii="Times New Roman" w:hAnsi="Times New Roman" w:cs="Times New Roman"/>
          <w:b/>
          <w:bCs/>
          <w:color w:val="002060"/>
          <w:sz w:val="26"/>
          <w:szCs w:val="26"/>
        </w:rPr>
        <w:t>Cost reduction and operational efficiency</w:t>
      </w:r>
      <w:bookmarkEnd w:id="30"/>
    </w:p>
    <w:p w14:paraId="179B1E0C" w14:textId="07A5C41F" w:rsidR="00C77F4D" w:rsidRPr="00C77F4D" w:rsidRDefault="00C77F4D" w:rsidP="00C77F4D">
      <w:pPr>
        <w:jc w:val="both"/>
        <w:rPr>
          <w:rFonts w:ascii="Times New Roman" w:hAnsi="Times New Roman" w:cs="Times New Roman"/>
          <w:sz w:val="24"/>
          <w:szCs w:val="24"/>
        </w:rPr>
      </w:pPr>
      <w:r w:rsidRPr="00C77F4D">
        <w:rPr>
          <w:rFonts w:ascii="Times New Roman" w:hAnsi="Times New Roman" w:cs="Times New Roman"/>
          <w:sz w:val="24"/>
          <w:szCs w:val="24"/>
        </w:rPr>
        <w:t>Not just improved product quality, a well-functioning quality management system also reduces operational costs. The identification of inefficiencies and elimination of waste bring companies to streamline for optimized resource utilization.</w:t>
      </w:r>
    </w:p>
    <w:p w14:paraId="144F61D8" w14:textId="77777777" w:rsidR="005D3E74" w:rsidRDefault="00C77F4D" w:rsidP="00C77F4D">
      <w:pPr>
        <w:jc w:val="both"/>
      </w:pPr>
      <w:proofErr w:type="spellStart"/>
      <w:r w:rsidRPr="00C77F4D">
        <w:rPr>
          <w:rFonts w:ascii="Times New Roman" w:hAnsi="Times New Roman" w:cs="Times New Roman"/>
          <w:sz w:val="24"/>
          <w:szCs w:val="24"/>
        </w:rPr>
        <w:t>Magnifox</w:t>
      </w:r>
      <w:proofErr w:type="spellEnd"/>
      <w:r w:rsidRPr="00C77F4D">
        <w:rPr>
          <w:rFonts w:ascii="Times New Roman" w:hAnsi="Times New Roman" w:cs="Times New Roman"/>
          <w:sz w:val="24"/>
          <w:szCs w:val="24"/>
        </w:rPr>
        <w:t xml:space="preserve"> has demonstrated continuous improvement programs, lean manufacturing, and cost cutting. For instance, the company's soft drink bottling plant constantly suffers from downtime because of caps not fitting well. Through root cause analysis and redesigning the process, a more reliable capping mechanism was designed to reduce the downtime by 30% and saved thousands in maintenance and product losses.</w:t>
      </w:r>
      <w:r w:rsidR="005D3E74" w:rsidRPr="005D3E74">
        <w:t xml:space="preserve"> </w:t>
      </w:r>
    </w:p>
    <w:p w14:paraId="69E66AC3" w14:textId="1A777EBE" w:rsidR="00C77F4D" w:rsidRDefault="005D3E74" w:rsidP="00C77F4D">
      <w:pPr>
        <w:jc w:val="both"/>
        <w:rPr>
          <w:rFonts w:ascii="Times New Roman" w:hAnsi="Times New Roman" w:cs="Times New Roman"/>
          <w:sz w:val="24"/>
          <w:szCs w:val="24"/>
        </w:rPr>
      </w:pPr>
      <w:r w:rsidRPr="005D3E74">
        <w:rPr>
          <w:rFonts w:ascii="Times New Roman" w:hAnsi="Times New Roman" w:cs="Times New Roman"/>
          <w:sz w:val="24"/>
          <w:szCs w:val="24"/>
        </w:rPr>
        <w:t>Moreover, quality management minimizes rework and defect rates, which reduces the cost of production errors. Standard Operating Procedures (SOPs), employee training, and preventive maintenance ensure that machines and people operate efficiently, thereby lowering operational overhead and boosting profit margins. In this way, quality becomes not just a control mechanism but a cost-saving asset.</w:t>
      </w:r>
      <w:sdt>
        <w:sdtPr>
          <w:rPr>
            <w:rFonts w:ascii="Times New Roman" w:hAnsi="Times New Roman" w:cs="Times New Roman"/>
            <w:sz w:val="24"/>
            <w:szCs w:val="24"/>
          </w:rPr>
          <w:id w:val="1990510738"/>
          <w:citation/>
        </w:sdtPr>
        <w:sdtEndPr/>
        <w:sdtContent>
          <w:r w:rsidR="00BA3BE2">
            <w:rPr>
              <w:rFonts w:ascii="Times New Roman" w:hAnsi="Times New Roman" w:cs="Times New Roman"/>
              <w:sz w:val="24"/>
              <w:szCs w:val="24"/>
            </w:rPr>
            <w:fldChar w:fldCharType="begin"/>
          </w:r>
          <w:r w:rsidR="00BA3BE2">
            <w:rPr>
              <w:rFonts w:ascii="Times New Roman" w:hAnsi="Times New Roman" w:cs="Times New Roman"/>
              <w:sz w:val="24"/>
              <w:szCs w:val="24"/>
            </w:rPr>
            <w:instrText xml:space="preserve"> CITATION Zul10 \l 1033 </w:instrText>
          </w:r>
          <w:r w:rsidR="00BA3BE2">
            <w:rPr>
              <w:rFonts w:ascii="Times New Roman" w:hAnsi="Times New Roman" w:cs="Times New Roman"/>
              <w:sz w:val="24"/>
              <w:szCs w:val="24"/>
            </w:rPr>
            <w:fldChar w:fldCharType="separate"/>
          </w:r>
          <w:r w:rsidR="00BA3BE2">
            <w:rPr>
              <w:rFonts w:ascii="Times New Roman" w:hAnsi="Times New Roman" w:cs="Times New Roman"/>
              <w:noProof/>
              <w:sz w:val="24"/>
              <w:szCs w:val="24"/>
            </w:rPr>
            <w:t xml:space="preserve"> </w:t>
          </w:r>
          <w:r w:rsidR="00BA3BE2" w:rsidRPr="00BA3BE2">
            <w:rPr>
              <w:rFonts w:ascii="Times New Roman" w:hAnsi="Times New Roman" w:cs="Times New Roman"/>
              <w:noProof/>
              <w:sz w:val="24"/>
              <w:szCs w:val="24"/>
            </w:rPr>
            <w:t>(Yaacob, 2010)</w:t>
          </w:r>
          <w:r w:rsidR="00BA3BE2">
            <w:rPr>
              <w:rFonts w:ascii="Times New Roman" w:hAnsi="Times New Roman" w:cs="Times New Roman"/>
              <w:sz w:val="24"/>
              <w:szCs w:val="24"/>
            </w:rPr>
            <w:fldChar w:fldCharType="end"/>
          </w:r>
        </w:sdtContent>
      </w:sdt>
    </w:p>
    <w:p w14:paraId="18623BF1" w14:textId="5E5E91D0" w:rsidR="005D3E74" w:rsidRPr="00E345DF" w:rsidRDefault="005D3E74" w:rsidP="00E345DF">
      <w:pPr>
        <w:pStyle w:val="Heading3"/>
        <w:spacing w:before="0" w:after="240"/>
        <w:rPr>
          <w:rFonts w:ascii="Times New Roman" w:hAnsi="Times New Roman" w:cs="Times New Roman"/>
          <w:b/>
          <w:bCs/>
          <w:color w:val="002060"/>
          <w:sz w:val="26"/>
          <w:szCs w:val="26"/>
        </w:rPr>
      </w:pPr>
      <w:bookmarkStart w:id="31" w:name="_Toc196484219"/>
      <w:r w:rsidRPr="00E345DF">
        <w:rPr>
          <w:rFonts w:ascii="Times New Roman" w:hAnsi="Times New Roman" w:cs="Times New Roman"/>
          <w:b/>
          <w:bCs/>
          <w:color w:val="002060"/>
          <w:sz w:val="26"/>
          <w:szCs w:val="26"/>
        </w:rPr>
        <w:t>Improved brand reputation and competitive advantage</w:t>
      </w:r>
      <w:bookmarkEnd w:id="31"/>
    </w:p>
    <w:p w14:paraId="1846576A" w14:textId="59359C7C" w:rsidR="005D3E74" w:rsidRPr="005D3E74" w:rsidRDefault="005D3E74" w:rsidP="005D3E74">
      <w:pPr>
        <w:jc w:val="both"/>
        <w:rPr>
          <w:rFonts w:ascii="Times New Roman" w:hAnsi="Times New Roman" w:cs="Times New Roman"/>
          <w:sz w:val="24"/>
          <w:szCs w:val="24"/>
        </w:rPr>
      </w:pPr>
      <w:r w:rsidRPr="005D3E74">
        <w:rPr>
          <w:rFonts w:ascii="Times New Roman" w:hAnsi="Times New Roman" w:cs="Times New Roman"/>
          <w:sz w:val="24"/>
          <w:szCs w:val="24"/>
        </w:rPr>
        <w:t>An organization known for its constant quality proudly enjoys an unbreakable brand reputation, providing it with an advantage that cuts across the market. In the food business, where competition is fierce and the expectations of consumers are phenomenal, brand trust becomes the most deciding factor in purchase.</w:t>
      </w:r>
    </w:p>
    <w:p w14:paraId="1A3918EF" w14:textId="595CD3C9" w:rsidR="005D3E74" w:rsidRPr="005D3E74" w:rsidRDefault="005D3E74" w:rsidP="005D3E74">
      <w:pPr>
        <w:jc w:val="both"/>
        <w:rPr>
          <w:rFonts w:ascii="Times New Roman" w:hAnsi="Times New Roman" w:cs="Times New Roman"/>
          <w:sz w:val="24"/>
          <w:szCs w:val="24"/>
        </w:rPr>
      </w:pPr>
      <w:r w:rsidRPr="005D3E74">
        <w:rPr>
          <w:rFonts w:ascii="Times New Roman" w:hAnsi="Times New Roman" w:cs="Times New Roman"/>
          <w:sz w:val="24"/>
          <w:szCs w:val="24"/>
        </w:rPr>
        <w:t xml:space="preserve">The company's commitment to quality management has earned it a plethora of certifications and awards in terms of product excellence and safety. These certificates are normally mirrored in product packaging and marketing materials, thereby strengthening the confidence of consumers. For instance, the "Quality Assured" seal on </w:t>
      </w:r>
      <w:proofErr w:type="spellStart"/>
      <w:r w:rsidRPr="005D3E74">
        <w:rPr>
          <w:rFonts w:ascii="Times New Roman" w:hAnsi="Times New Roman" w:cs="Times New Roman"/>
          <w:sz w:val="24"/>
          <w:szCs w:val="24"/>
        </w:rPr>
        <w:t>Magnifox's</w:t>
      </w:r>
      <w:proofErr w:type="spellEnd"/>
      <w:r w:rsidRPr="005D3E74">
        <w:rPr>
          <w:rFonts w:ascii="Times New Roman" w:hAnsi="Times New Roman" w:cs="Times New Roman"/>
          <w:sz w:val="24"/>
          <w:szCs w:val="24"/>
        </w:rPr>
        <w:t xml:space="preserve"> breakfast cereals assures customers that the product is safe and meets nutritional consistency.</w:t>
      </w:r>
    </w:p>
    <w:p w14:paraId="6D0CB5FF" w14:textId="1B7E5A59" w:rsidR="005D3E74" w:rsidRDefault="005D3E74" w:rsidP="005D3E74">
      <w:pPr>
        <w:jc w:val="both"/>
        <w:rPr>
          <w:rFonts w:ascii="Times New Roman" w:hAnsi="Times New Roman" w:cs="Times New Roman"/>
          <w:sz w:val="24"/>
          <w:szCs w:val="24"/>
        </w:rPr>
      </w:pPr>
      <w:r w:rsidRPr="005D3E74">
        <w:rPr>
          <w:rFonts w:ascii="Times New Roman" w:hAnsi="Times New Roman" w:cs="Times New Roman"/>
          <w:sz w:val="24"/>
          <w:szCs w:val="24"/>
        </w:rPr>
        <w:t xml:space="preserve">Moreover, a good reputation goes a long way in helping </w:t>
      </w:r>
      <w:proofErr w:type="spellStart"/>
      <w:r w:rsidRPr="005D3E74">
        <w:rPr>
          <w:rFonts w:ascii="Times New Roman" w:hAnsi="Times New Roman" w:cs="Times New Roman"/>
          <w:sz w:val="24"/>
          <w:szCs w:val="24"/>
        </w:rPr>
        <w:t>Magnifox</w:t>
      </w:r>
      <w:proofErr w:type="spellEnd"/>
      <w:r w:rsidRPr="005D3E74">
        <w:rPr>
          <w:rFonts w:ascii="Times New Roman" w:hAnsi="Times New Roman" w:cs="Times New Roman"/>
          <w:sz w:val="24"/>
          <w:szCs w:val="24"/>
        </w:rPr>
        <w:t xml:space="preserve"> to penetrate new markets effortlessly while improving retail contracts with retailers and distributors. Retail chains are more willing to consider appropriate placement of brands characterized by low risk, high compliance and reliable timelines of delivery. Thus, </w:t>
      </w:r>
      <w:proofErr w:type="spellStart"/>
      <w:r w:rsidRPr="005D3E74">
        <w:rPr>
          <w:rFonts w:ascii="Times New Roman" w:hAnsi="Times New Roman" w:cs="Times New Roman"/>
          <w:sz w:val="24"/>
          <w:szCs w:val="24"/>
        </w:rPr>
        <w:t>Magnifox</w:t>
      </w:r>
      <w:proofErr w:type="spellEnd"/>
      <w:r w:rsidRPr="005D3E74">
        <w:rPr>
          <w:rFonts w:ascii="Times New Roman" w:hAnsi="Times New Roman" w:cs="Times New Roman"/>
          <w:sz w:val="24"/>
          <w:szCs w:val="24"/>
        </w:rPr>
        <w:t xml:space="preserve"> not only keeps its current shelf space but also achieves premium placements in supermarkets, making its case even stronger compared to less known or less reliable brands.</w:t>
      </w:r>
    </w:p>
    <w:p w14:paraId="05F17C26" w14:textId="77777777" w:rsidR="00D80773" w:rsidRDefault="00D80773">
      <w:r>
        <w:br w:type="page"/>
      </w:r>
    </w:p>
    <w:p w14:paraId="1C3483F1" w14:textId="77777777" w:rsidR="00D80773" w:rsidRDefault="00D80773" w:rsidP="00D80773"/>
    <w:p w14:paraId="058C7C8A" w14:textId="4A2198D8" w:rsidR="00C618CA" w:rsidRPr="00D80773" w:rsidRDefault="00C618CA" w:rsidP="00D80773">
      <w:pPr>
        <w:pStyle w:val="Heading3"/>
        <w:spacing w:before="0" w:after="240"/>
        <w:rPr>
          <w:rFonts w:ascii="Times New Roman" w:hAnsi="Times New Roman" w:cs="Times New Roman"/>
          <w:b/>
          <w:bCs/>
          <w:color w:val="002060"/>
          <w:sz w:val="26"/>
          <w:szCs w:val="26"/>
        </w:rPr>
      </w:pPr>
      <w:bookmarkStart w:id="32" w:name="_Toc196484220"/>
      <w:r w:rsidRPr="00D80773">
        <w:rPr>
          <w:rFonts w:ascii="Times New Roman" w:hAnsi="Times New Roman" w:cs="Times New Roman"/>
          <w:b/>
          <w:bCs/>
          <w:color w:val="002060"/>
          <w:sz w:val="26"/>
          <w:szCs w:val="26"/>
        </w:rPr>
        <w:t>Conclusion</w:t>
      </w:r>
      <w:bookmarkEnd w:id="32"/>
    </w:p>
    <w:p w14:paraId="1E77B61D" w14:textId="4AEDDF0C" w:rsidR="009A5ACC" w:rsidRDefault="00C618CA" w:rsidP="005D3E74">
      <w:pPr>
        <w:jc w:val="both"/>
        <w:rPr>
          <w:rFonts w:ascii="Times New Roman" w:hAnsi="Times New Roman" w:cs="Times New Roman"/>
          <w:sz w:val="24"/>
          <w:szCs w:val="24"/>
        </w:rPr>
      </w:pPr>
      <w:r w:rsidRPr="00C618CA">
        <w:rPr>
          <w:rFonts w:ascii="Times New Roman" w:hAnsi="Times New Roman" w:cs="Times New Roman"/>
          <w:sz w:val="24"/>
          <w:szCs w:val="24"/>
        </w:rPr>
        <w:t xml:space="preserve">Quality management provides </w:t>
      </w:r>
      <w:proofErr w:type="spellStart"/>
      <w:r w:rsidRPr="00C618CA">
        <w:rPr>
          <w:rFonts w:ascii="Times New Roman" w:hAnsi="Times New Roman" w:cs="Times New Roman"/>
          <w:sz w:val="24"/>
          <w:szCs w:val="24"/>
        </w:rPr>
        <w:t>Magnifox</w:t>
      </w:r>
      <w:proofErr w:type="spellEnd"/>
      <w:r w:rsidRPr="00C618CA">
        <w:rPr>
          <w:rFonts w:ascii="Times New Roman" w:hAnsi="Times New Roman" w:cs="Times New Roman"/>
          <w:sz w:val="24"/>
          <w:szCs w:val="24"/>
        </w:rPr>
        <w:t xml:space="preserve"> with a complete operational excellence framework. The benefits surpass product inspections or compliance documentation; safety and regulatory adherence, customer satisfaction, cost-effective operations, and a solidified brand image are also included. Embedding these principles into its corporate guidelines ensures </w:t>
      </w:r>
      <w:proofErr w:type="spellStart"/>
      <w:r w:rsidRPr="00C618CA">
        <w:rPr>
          <w:rFonts w:ascii="Times New Roman" w:hAnsi="Times New Roman" w:cs="Times New Roman"/>
          <w:sz w:val="24"/>
          <w:szCs w:val="24"/>
        </w:rPr>
        <w:t>Magnifox's</w:t>
      </w:r>
      <w:proofErr w:type="spellEnd"/>
      <w:r w:rsidRPr="00C618CA">
        <w:rPr>
          <w:rFonts w:ascii="Times New Roman" w:hAnsi="Times New Roman" w:cs="Times New Roman"/>
          <w:sz w:val="24"/>
          <w:szCs w:val="24"/>
        </w:rPr>
        <w:t xml:space="preserve"> resilience, profitability, and consumer trust in the rapidly changing global marketplace. For </w:t>
      </w:r>
      <w:proofErr w:type="spellStart"/>
      <w:r w:rsidRPr="00C618CA">
        <w:rPr>
          <w:rFonts w:ascii="Times New Roman" w:hAnsi="Times New Roman" w:cs="Times New Roman"/>
          <w:sz w:val="24"/>
          <w:szCs w:val="24"/>
        </w:rPr>
        <w:t>Magnifox</w:t>
      </w:r>
      <w:proofErr w:type="spellEnd"/>
      <w:r w:rsidRPr="00C618CA">
        <w:rPr>
          <w:rFonts w:ascii="Times New Roman" w:hAnsi="Times New Roman" w:cs="Times New Roman"/>
          <w:sz w:val="24"/>
          <w:szCs w:val="24"/>
        </w:rPr>
        <w:t>, investing in quality is not limited to compliance but is a basis for prosperity.</w:t>
      </w:r>
      <w:sdt>
        <w:sdtPr>
          <w:rPr>
            <w:rFonts w:ascii="Times New Roman" w:hAnsi="Times New Roman" w:cs="Times New Roman"/>
            <w:sz w:val="24"/>
            <w:szCs w:val="24"/>
          </w:rPr>
          <w:id w:val="1714078936"/>
          <w:citation/>
        </w:sdtPr>
        <w:sdtEndPr/>
        <w:sdtContent>
          <w:r w:rsidR="009A5ACC">
            <w:rPr>
              <w:rFonts w:ascii="Times New Roman" w:hAnsi="Times New Roman" w:cs="Times New Roman"/>
              <w:sz w:val="24"/>
              <w:szCs w:val="24"/>
            </w:rPr>
            <w:fldChar w:fldCharType="begin"/>
          </w:r>
          <w:r w:rsidR="009A5ACC">
            <w:rPr>
              <w:rFonts w:ascii="Times New Roman" w:hAnsi="Times New Roman" w:cs="Times New Roman"/>
              <w:sz w:val="24"/>
              <w:szCs w:val="24"/>
            </w:rPr>
            <w:instrText xml:space="preserve"> CITATION Sri17 \l 1033 </w:instrText>
          </w:r>
          <w:r w:rsidR="009A5ACC">
            <w:rPr>
              <w:rFonts w:ascii="Times New Roman" w:hAnsi="Times New Roman" w:cs="Times New Roman"/>
              <w:sz w:val="24"/>
              <w:szCs w:val="24"/>
            </w:rPr>
            <w:fldChar w:fldCharType="separate"/>
          </w:r>
          <w:r w:rsidR="009A5ACC">
            <w:rPr>
              <w:rFonts w:ascii="Times New Roman" w:hAnsi="Times New Roman" w:cs="Times New Roman"/>
              <w:noProof/>
              <w:sz w:val="24"/>
              <w:szCs w:val="24"/>
            </w:rPr>
            <w:t xml:space="preserve"> </w:t>
          </w:r>
          <w:r w:rsidR="009A5ACC" w:rsidRPr="009A5ACC">
            <w:rPr>
              <w:rFonts w:ascii="Times New Roman" w:hAnsi="Times New Roman" w:cs="Times New Roman"/>
              <w:noProof/>
              <w:sz w:val="24"/>
              <w:szCs w:val="24"/>
            </w:rPr>
            <w:t>(Sarjana, 2017)</w:t>
          </w:r>
          <w:r w:rsidR="009A5ACC">
            <w:rPr>
              <w:rFonts w:ascii="Times New Roman" w:hAnsi="Times New Roman" w:cs="Times New Roman"/>
              <w:sz w:val="24"/>
              <w:szCs w:val="24"/>
            </w:rPr>
            <w:fldChar w:fldCharType="end"/>
          </w:r>
        </w:sdtContent>
      </w:sdt>
    </w:p>
    <w:p w14:paraId="2292AB4C" w14:textId="77777777" w:rsidR="009A5ACC" w:rsidRDefault="009A5ACC">
      <w:pPr>
        <w:rPr>
          <w:rFonts w:ascii="Times New Roman" w:hAnsi="Times New Roman" w:cs="Times New Roman"/>
          <w:sz w:val="24"/>
          <w:szCs w:val="24"/>
        </w:rPr>
      </w:pPr>
      <w:r>
        <w:rPr>
          <w:rFonts w:ascii="Times New Roman" w:hAnsi="Times New Roman" w:cs="Times New Roman"/>
          <w:sz w:val="24"/>
          <w:szCs w:val="24"/>
        </w:rPr>
        <w:br w:type="page"/>
      </w:r>
    </w:p>
    <w:bookmarkStart w:id="33" w:name="_Toc196484221" w:displacedByCustomXml="next"/>
    <w:sdt>
      <w:sdtPr>
        <w:rPr>
          <w:rFonts w:asciiTheme="minorHAnsi" w:eastAsiaTheme="minorHAnsi" w:hAnsiTheme="minorHAnsi" w:cstheme="minorBidi"/>
          <w:b w:val="0"/>
          <w:bCs w:val="0"/>
          <w:sz w:val="22"/>
          <w:szCs w:val="22"/>
        </w:rPr>
        <w:id w:val="-422803411"/>
        <w:docPartObj>
          <w:docPartGallery w:val="Bibliographies"/>
          <w:docPartUnique/>
        </w:docPartObj>
      </w:sdtPr>
      <w:sdtEndPr/>
      <w:sdtContent>
        <w:p w14:paraId="42D40731" w14:textId="7C2D5D71" w:rsidR="009A5ACC" w:rsidRPr="009A5ACC" w:rsidRDefault="009A5ACC" w:rsidP="009A5ACC">
          <w:pPr>
            <w:pStyle w:val="Heading1"/>
            <w:spacing w:after="240"/>
            <w:rPr>
              <w:sz w:val="32"/>
              <w:szCs w:val="32"/>
            </w:rPr>
          </w:pPr>
          <w:r w:rsidRPr="009A5ACC">
            <w:rPr>
              <w:sz w:val="32"/>
              <w:szCs w:val="32"/>
            </w:rPr>
            <w:t>References</w:t>
          </w:r>
          <w:bookmarkEnd w:id="33"/>
        </w:p>
        <w:sdt>
          <w:sdtPr>
            <w:id w:val="-573587230"/>
            <w:bibliography/>
          </w:sdtPr>
          <w:sdtEndPr/>
          <w:sdtContent>
            <w:p w14:paraId="78F981EF" w14:textId="78130E97" w:rsidR="009A5ACC" w:rsidRPr="009A5ACC" w:rsidRDefault="009A5ACC" w:rsidP="009A5ACC">
              <w:pPr>
                <w:pStyle w:val="Bibliography"/>
                <w:ind w:left="720" w:hanging="720"/>
                <w:rPr>
                  <w:rFonts w:ascii="Times New Roman" w:hAnsi="Times New Roman" w:cs="Times New Roman"/>
                  <w:noProof/>
                  <w:sz w:val="28"/>
                  <w:szCs w:val="28"/>
                </w:rPr>
              </w:pPr>
              <w:r>
                <w:fldChar w:fldCharType="begin"/>
              </w:r>
              <w:r>
                <w:instrText xml:space="preserve"> BIBLIOGRAPHY </w:instrText>
              </w:r>
              <w:r>
                <w:fldChar w:fldCharType="separate"/>
              </w:r>
              <w:r w:rsidRPr="009A5ACC">
                <w:rPr>
                  <w:rFonts w:ascii="Times New Roman" w:hAnsi="Times New Roman" w:cs="Times New Roman"/>
                  <w:noProof/>
                  <w:sz w:val="24"/>
                  <w:szCs w:val="24"/>
                </w:rPr>
                <w:t xml:space="preserve">Atkinson, D. (2008). </w:t>
              </w:r>
              <w:r w:rsidRPr="009A5ACC">
                <w:rPr>
                  <w:rFonts w:ascii="Times New Roman" w:hAnsi="Times New Roman" w:cs="Times New Roman"/>
                  <w:i/>
                  <w:iCs/>
                  <w:noProof/>
                  <w:sz w:val="24"/>
                  <w:szCs w:val="24"/>
                </w:rPr>
                <w:t>A review and critical analysis of global New Product Introduction and Development</w:t>
              </w:r>
              <w:r w:rsidRPr="009A5ACC">
                <w:rPr>
                  <w:rFonts w:ascii="Times New Roman" w:hAnsi="Times New Roman" w:cs="Times New Roman"/>
                  <w:noProof/>
                  <w:sz w:val="24"/>
                  <w:szCs w:val="24"/>
                </w:rPr>
                <w:t xml:space="preserve">. Retrieved from </w:t>
              </w:r>
              <w:hyperlink r:id="rId10" w:history="1">
                <w:r w:rsidRPr="009A5ACC">
                  <w:rPr>
                    <w:rStyle w:val="Hyperlink"/>
                    <w:rFonts w:ascii="Times New Roman" w:hAnsi="Times New Roman" w:cs="Times New Roman"/>
                    <w:noProof/>
                    <w:sz w:val="24"/>
                    <w:szCs w:val="24"/>
                  </w:rPr>
                  <w:t>https://www.researchgate.net/publication/247834241_A_review_and_critical_analysis_of_global_New_Product_Introduction_and_Development</w:t>
                </w:r>
              </w:hyperlink>
            </w:p>
            <w:p w14:paraId="16FAAACF" w14:textId="223CC6F8" w:rsidR="009A5ACC" w:rsidRPr="009A5ACC" w:rsidRDefault="009A5ACC" w:rsidP="009A5ACC">
              <w:pPr>
                <w:pStyle w:val="Bibliography"/>
                <w:ind w:left="720" w:hanging="720"/>
                <w:rPr>
                  <w:rFonts w:ascii="Times New Roman" w:hAnsi="Times New Roman" w:cs="Times New Roman"/>
                  <w:noProof/>
                  <w:sz w:val="24"/>
                  <w:szCs w:val="24"/>
                </w:rPr>
              </w:pPr>
              <w:r w:rsidRPr="009A5ACC">
                <w:rPr>
                  <w:rFonts w:ascii="Times New Roman" w:hAnsi="Times New Roman" w:cs="Times New Roman"/>
                  <w:noProof/>
                  <w:sz w:val="24"/>
                  <w:szCs w:val="24"/>
                </w:rPr>
                <w:t xml:space="preserve">Harper, J. (2025). </w:t>
              </w:r>
              <w:r w:rsidRPr="009A5ACC">
                <w:rPr>
                  <w:rFonts w:ascii="Times New Roman" w:hAnsi="Times New Roman" w:cs="Times New Roman"/>
                  <w:i/>
                  <w:iCs/>
                  <w:noProof/>
                  <w:sz w:val="24"/>
                  <w:szCs w:val="24"/>
                </w:rPr>
                <w:t>Quality Management: Components, Principles and Example</w:t>
              </w:r>
              <w:r w:rsidRPr="009A5ACC">
                <w:rPr>
                  <w:rFonts w:ascii="Times New Roman" w:hAnsi="Times New Roman" w:cs="Times New Roman"/>
                  <w:noProof/>
                  <w:sz w:val="24"/>
                  <w:szCs w:val="24"/>
                </w:rPr>
                <w:t xml:space="preserve">. Retrieved from </w:t>
              </w:r>
              <w:hyperlink r:id="rId11" w:history="1">
                <w:r w:rsidRPr="009A5ACC">
                  <w:rPr>
                    <w:rStyle w:val="Hyperlink"/>
                    <w:rFonts w:ascii="Times New Roman" w:hAnsi="Times New Roman" w:cs="Times New Roman"/>
                    <w:noProof/>
                    <w:sz w:val="24"/>
                    <w:szCs w:val="24"/>
                  </w:rPr>
                  <w:t>https://www.indeed.com/career-advice/career-development/management-for-quality</w:t>
                </w:r>
              </w:hyperlink>
            </w:p>
            <w:p w14:paraId="297779C7" w14:textId="44D0E663" w:rsidR="009A5ACC" w:rsidRPr="009A5ACC" w:rsidRDefault="009A5ACC" w:rsidP="009A5ACC">
              <w:pPr>
                <w:pStyle w:val="Bibliography"/>
                <w:ind w:left="720" w:hanging="720"/>
                <w:rPr>
                  <w:rFonts w:ascii="Times New Roman" w:hAnsi="Times New Roman" w:cs="Times New Roman"/>
                  <w:noProof/>
                  <w:sz w:val="24"/>
                  <w:szCs w:val="24"/>
                </w:rPr>
              </w:pPr>
              <w:r w:rsidRPr="009A5ACC">
                <w:rPr>
                  <w:rFonts w:ascii="Times New Roman" w:hAnsi="Times New Roman" w:cs="Times New Roman"/>
                  <w:noProof/>
                  <w:sz w:val="24"/>
                  <w:szCs w:val="24"/>
                </w:rPr>
                <w:t xml:space="preserve">Ochoa, R. M. (2021). </w:t>
              </w:r>
              <w:r w:rsidRPr="009A5ACC">
                <w:rPr>
                  <w:rFonts w:ascii="Times New Roman" w:hAnsi="Times New Roman" w:cs="Times New Roman"/>
                  <w:i/>
                  <w:iCs/>
                  <w:noProof/>
                  <w:sz w:val="24"/>
                  <w:szCs w:val="24"/>
                </w:rPr>
                <w:t>7 Quality Management Principles</w:t>
              </w:r>
              <w:r w:rsidRPr="009A5ACC">
                <w:rPr>
                  <w:rFonts w:ascii="Times New Roman" w:hAnsi="Times New Roman" w:cs="Times New Roman"/>
                  <w:noProof/>
                  <w:sz w:val="24"/>
                  <w:szCs w:val="24"/>
                </w:rPr>
                <w:t xml:space="preserve">. Retrieved from </w:t>
              </w:r>
              <w:hyperlink r:id="rId12" w:history="1">
                <w:r w:rsidRPr="009A5ACC">
                  <w:rPr>
                    <w:rStyle w:val="Hyperlink"/>
                    <w:rFonts w:ascii="Times New Roman" w:hAnsi="Times New Roman" w:cs="Times New Roman"/>
                    <w:noProof/>
                    <w:sz w:val="24"/>
                    <w:szCs w:val="24"/>
                  </w:rPr>
                  <w:t>https://www.scribd.com/document/515658021/7-Quality-Management-Principles</w:t>
                </w:r>
              </w:hyperlink>
            </w:p>
            <w:p w14:paraId="67879212" w14:textId="1F19C41D" w:rsidR="009A5ACC" w:rsidRPr="009A5ACC" w:rsidRDefault="009A5ACC" w:rsidP="009A5ACC">
              <w:pPr>
                <w:pStyle w:val="Bibliography"/>
                <w:ind w:left="720" w:hanging="720"/>
                <w:rPr>
                  <w:rFonts w:ascii="Times New Roman" w:hAnsi="Times New Roman" w:cs="Times New Roman"/>
                  <w:noProof/>
                  <w:sz w:val="24"/>
                  <w:szCs w:val="24"/>
                </w:rPr>
              </w:pPr>
              <w:r w:rsidRPr="009A5ACC">
                <w:rPr>
                  <w:rFonts w:ascii="Times New Roman" w:hAnsi="Times New Roman" w:cs="Times New Roman"/>
                  <w:noProof/>
                  <w:sz w:val="24"/>
                  <w:szCs w:val="24"/>
                </w:rPr>
                <w:t xml:space="preserve">Paredes, R. (2025). </w:t>
              </w:r>
              <w:r w:rsidRPr="009A5ACC">
                <w:rPr>
                  <w:rFonts w:ascii="Times New Roman" w:hAnsi="Times New Roman" w:cs="Times New Roman"/>
                  <w:i/>
                  <w:iCs/>
                  <w:noProof/>
                  <w:sz w:val="24"/>
                  <w:szCs w:val="24"/>
                </w:rPr>
                <w:t>What is Product Safety?</w:t>
              </w:r>
              <w:r w:rsidRPr="009A5ACC">
                <w:rPr>
                  <w:rFonts w:ascii="Times New Roman" w:hAnsi="Times New Roman" w:cs="Times New Roman"/>
                  <w:noProof/>
                  <w:sz w:val="24"/>
                  <w:szCs w:val="24"/>
                </w:rPr>
                <w:t xml:space="preserve"> Retrieved from </w:t>
              </w:r>
              <w:hyperlink r:id="rId13" w:history="1">
                <w:r w:rsidRPr="009A5ACC">
                  <w:rPr>
                    <w:rStyle w:val="Hyperlink"/>
                    <w:rFonts w:ascii="Times New Roman" w:hAnsi="Times New Roman" w:cs="Times New Roman"/>
                    <w:noProof/>
                    <w:sz w:val="24"/>
                    <w:szCs w:val="24"/>
                  </w:rPr>
                  <w:t>https://safetyculture.com/topics/product-safety/</w:t>
                </w:r>
              </w:hyperlink>
            </w:p>
            <w:p w14:paraId="56FBA104" w14:textId="4DB1F71D" w:rsidR="009A5ACC" w:rsidRPr="009A5ACC" w:rsidRDefault="009A5ACC" w:rsidP="009A5ACC">
              <w:pPr>
                <w:pStyle w:val="Bibliography"/>
                <w:ind w:left="720" w:hanging="720"/>
                <w:rPr>
                  <w:rFonts w:ascii="Times New Roman" w:hAnsi="Times New Roman" w:cs="Times New Roman"/>
                  <w:noProof/>
                  <w:sz w:val="24"/>
                  <w:szCs w:val="24"/>
                </w:rPr>
              </w:pPr>
              <w:r w:rsidRPr="009A5ACC">
                <w:rPr>
                  <w:rFonts w:ascii="Times New Roman" w:hAnsi="Times New Roman" w:cs="Times New Roman"/>
                  <w:noProof/>
                  <w:sz w:val="24"/>
                  <w:szCs w:val="24"/>
                </w:rPr>
                <w:t xml:space="preserve">Pekar, J. P. (2025). </w:t>
              </w:r>
              <w:r w:rsidRPr="009A5ACC">
                <w:rPr>
                  <w:rFonts w:ascii="Times New Roman" w:hAnsi="Times New Roman" w:cs="Times New Roman"/>
                  <w:i/>
                  <w:iCs/>
                  <w:noProof/>
                  <w:sz w:val="24"/>
                  <w:szCs w:val="24"/>
                </w:rPr>
                <w:t xml:space="preserve">Total Quality Management: Guiding Principles for Application </w:t>
              </w:r>
              <w:r w:rsidRPr="009A5ACC">
                <w:rPr>
                  <w:rFonts w:ascii="Times New Roman" w:hAnsi="Times New Roman" w:cs="Times New Roman"/>
                  <w:noProof/>
                  <w:sz w:val="24"/>
                  <w:szCs w:val="24"/>
                </w:rPr>
                <w:t xml:space="preserve">. Retrieved from </w:t>
              </w:r>
              <w:hyperlink r:id="rId14" w:history="1">
                <w:r w:rsidRPr="009A5ACC">
                  <w:rPr>
                    <w:rStyle w:val="Hyperlink"/>
                    <w:rFonts w:ascii="Times New Roman" w:hAnsi="Times New Roman" w:cs="Times New Roman"/>
                    <w:noProof/>
                    <w:sz w:val="24"/>
                    <w:szCs w:val="24"/>
                  </w:rPr>
                  <w:t>https://www.defence.lk/upload/ebooks/Total%20Quality%20Managment%20-%20Jack%20P.%20Pekar.pdf</w:t>
                </w:r>
              </w:hyperlink>
            </w:p>
            <w:p w14:paraId="0E5D068D" w14:textId="6F888AAD" w:rsidR="009A5ACC" w:rsidRPr="009A5ACC" w:rsidRDefault="009A5ACC" w:rsidP="009A5ACC">
              <w:pPr>
                <w:pStyle w:val="Bibliography"/>
                <w:ind w:left="720" w:hanging="720"/>
                <w:rPr>
                  <w:rFonts w:ascii="Times New Roman" w:hAnsi="Times New Roman" w:cs="Times New Roman"/>
                  <w:noProof/>
                  <w:sz w:val="24"/>
                  <w:szCs w:val="24"/>
                </w:rPr>
              </w:pPr>
              <w:r w:rsidRPr="009A5ACC">
                <w:rPr>
                  <w:rFonts w:ascii="Times New Roman" w:hAnsi="Times New Roman" w:cs="Times New Roman"/>
                  <w:noProof/>
                  <w:sz w:val="24"/>
                  <w:szCs w:val="24"/>
                </w:rPr>
                <w:t xml:space="preserve">Rane, N. (2023). </w:t>
              </w:r>
              <w:r w:rsidRPr="009A5ACC">
                <w:rPr>
                  <w:rFonts w:ascii="Times New Roman" w:hAnsi="Times New Roman" w:cs="Times New Roman"/>
                  <w:i/>
                  <w:iCs/>
                  <w:noProof/>
                  <w:sz w:val="24"/>
                  <w:szCs w:val="24"/>
                </w:rPr>
                <w:t>Enhancing customer loyalty through quality of service: Effective strategies to improve customer satisfaction, experience, relationship, and engagement</w:t>
              </w:r>
              <w:r w:rsidRPr="009A5ACC">
                <w:rPr>
                  <w:rFonts w:ascii="Times New Roman" w:hAnsi="Times New Roman" w:cs="Times New Roman"/>
                  <w:noProof/>
                  <w:sz w:val="24"/>
                  <w:szCs w:val="24"/>
                </w:rPr>
                <w:t xml:space="preserve">. Retrieved from </w:t>
              </w:r>
              <w:hyperlink r:id="rId15" w:history="1">
                <w:r w:rsidRPr="009A5ACC">
                  <w:rPr>
                    <w:rStyle w:val="Hyperlink"/>
                    <w:rFonts w:ascii="Times New Roman" w:hAnsi="Times New Roman" w:cs="Times New Roman"/>
                    <w:noProof/>
                    <w:sz w:val="24"/>
                    <w:szCs w:val="24"/>
                  </w:rPr>
                  <w:t>https://www.researchgate.net/publication/370561455_Enhancing_customer_loyalty_through_quality_of_service_Effective_strategies_to_improve_customer_satisfaction_experience_relationship_and_engagement</w:t>
                </w:r>
              </w:hyperlink>
            </w:p>
            <w:p w14:paraId="21D0F883" w14:textId="0FA7B445" w:rsidR="009A5ACC" w:rsidRPr="009A5ACC" w:rsidRDefault="009A5ACC" w:rsidP="009A5ACC">
              <w:pPr>
                <w:pStyle w:val="Bibliography"/>
                <w:ind w:left="720" w:hanging="720"/>
                <w:rPr>
                  <w:rFonts w:ascii="Times New Roman" w:hAnsi="Times New Roman" w:cs="Times New Roman"/>
                  <w:noProof/>
                  <w:sz w:val="24"/>
                  <w:szCs w:val="24"/>
                </w:rPr>
              </w:pPr>
              <w:r w:rsidRPr="009A5ACC">
                <w:rPr>
                  <w:rFonts w:ascii="Times New Roman" w:hAnsi="Times New Roman" w:cs="Times New Roman"/>
                  <w:noProof/>
                  <w:sz w:val="24"/>
                  <w:szCs w:val="24"/>
                </w:rPr>
                <w:t xml:space="preserve">Rugayah, C. (2013). </w:t>
              </w:r>
              <w:r w:rsidRPr="009A5ACC">
                <w:rPr>
                  <w:rFonts w:ascii="Times New Roman" w:hAnsi="Times New Roman" w:cs="Times New Roman"/>
                  <w:i/>
                  <w:iCs/>
                  <w:noProof/>
                  <w:sz w:val="24"/>
                  <w:szCs w:val="24"/>
                </w:rPr>
                <w:t>The Principles of Total Quality Management System in World Islamic Call Society</w:t>
              </w:r>
              <w:r w:rsidRPr="009A5ACC">
                <w:rPr>
                  <w:rFonts w:ascii="Times New Roman" w:hAnsi="Times New Roman" w:cs="Times New Roman"/>
                  <w:noProof/>
                  <w:sz w:val="24"/>
                  <w:szCs w:val="24"/>
                </w:rPr>
                <w:t xml:space="preserve">. Retrieved from </w:t>
              </w:r>
              <w:hyperlink r:id="rId16" w:history="1">
                <w:r w:rsidRPr="009A5ACC">
                  <w:rPr>
                    <w:rStyle w:val="Hyperlink"/>
                    <w:rFonts w:ascii="Times New Roman" w:hAnsi="Times New Roman" w:cs="Times New Roman"/>
                    <w:noProof/>
                    <w:sz w:val="24"/>
                    <w:szCs w:val="24"/>
                  </w:rPr>
                  <w:t>https://www.researchgate.net/publication/275542799_The_Principles_of_Total_Quality_Management_System_in_World_Islamic_Call_Society</w:t>
                </w:r>
              </w:hyperlink>
            </w:p>
            <w:p w14:paraId="68DA7049" w14:textId="14589B47" w:rsidR="009A5ACC" w:rsidRPr="009A5ACC" w:rsidRDefault="009A5ACC" w:rsidP="009A5ACC">
              <w:pPr>
                <w:pStyle w:val="Bibliography"/>
                <w:ind w:left="720" w:hanging="720"/>
                <w:rPr>
                  <w:rFonts w:ascii="Times New Roman" w:hAnsi="Times New Roman" w:cs="Times New Roman"/>
                  <w:noProof/>
                  <w:sz w:val="24"/>
                  <w:szCs w:val="24"/>
                </w:rPr>
              </w:pPr>
              <w:r w:rsidRPr="009A5ACC">
                <w:rPr>
                  <w:rFonts w:ascii="Times New Roman" w:hAnsi="Times New Roman" w:cs="Times New Roman"/>
                  <w:noProof/>
                  <w:sz w:val="24"/>
                  <w:szCs w:val="24"/>
                </w:rPr>
                <w:t xml:space="preserve">Sarjana, S. (2017). </w:t>
              </w:r>
              <w:r w:rsidRPr="009A5ACC">
                <w:rPr>
                  <w:rFonts w:ascii="Times New Roman" w:hAnsi="Times New Roman" w:cs="Times New Roman"/>
                  <w:i/>
                  <w:iCs/>
                  <w:noProof/>
                  <w:sz w:val="24"/>
                  <w:szCs w:val="24"/>
                </w:rPr>
                <w:t>The Role of Reputation For Achieving Competitive Advantage</w:t>
              </w:r>
              <w:r w:rsidRPr="009A5ACC">
                <w:rPr>
                  <w:rFonts w:ascii="Times New Roman" w:hAnsi="Times New Roman" w:cs="Times New Roman"/>
                  <w:noProof/>
                  <w:sz w:val="24"/>
                  <w:szCs w:val="24"/>
                </w:rPr>
                <w:t xml:space="preserve">. Retrieved from </w:t>
              </w:r>
              <w:hyperlink r:id="rId17" w:history="1">
                <w:r w:rsidRPr="009A5ACC">
                  <w:rPr>
                    <w:rStyle w:val="Hyperlink"/>
                    <w:rFonts w:ascii="Times New Roman" w:hAnsi="Times New Roman" w:cs="Times New Roman"/>
                    <w:noProof/>
                    <w:sz w:val="24"/>
                    <w:szCs w:val="24"/>
                  </w:rPr>
                  <w:t>https://www.researchgate.net/publication/323396479_The_Role_of_Reputation_For_Achieving_Competitive_Advantage</w:t>
                </w:r>
              </w:hyperlink>
            </w:p>
            <w:p w14:paraId="1F12914A" w14:textId="715D5001" w:rsidR="009A5ACC" w:rsidRPr="009A5ACC" w:rsidRDefault="009A5ACC" w:rsidP="009A5ACC">
              <w:pPr>
                <w:pStyle w:val="Bibliography"/>
                <w:ind w:left="720" w:hanging="720"/>
                <w:rPr>
                  <w:rFonts w:ascii="Times New Roman" w:hAnsi="Times New Roman" w:cs="Times New Roman"/>
                  <w:noProof/>
                  <w:sz w:val="24"/>
                  <w:szCs w:val="24"/>
                </w:rPr>
              </w:pPr>
              <w:r w:rsidRPr="009A5ACC">
                <w:rPr>
                  <w:rFonts w:ascii="Times New Roman" w:hAnsi="Times New Roman" w:cs="Times New Roman"/>
                  <w:noProof/>
                  <w:sz w:val="24"/>
                  <w:szCs w:val="24"/>
                </w:rPr>
                <w:t xml:space="preserve">Team, C. (2025). </w:t>
              </w:r>
              <w:r w:rsidRPr="009A5ACC">
                <w:rPr>
                  <w:rFonts w:ascii="Times New Roman" w:hAnsi="Times New Roman" w:cs="Times New Roman"/>
                  <w:i/>
                  <w:iCs/>
                  <w:noProof/>
                  <w:sz w:val="24"/>
                  <w:szCs w:val="24"/>
                </w:rPr>
                <w:t>Quality Management</w:t>
              </w:r>
              <w:r w:rsidRPr="009A5ACC">
                <w:rPr>
                  <w:rFonts w:ascii="Times New Roman" w:hAnsi="Times New Roman" w:cs="Times New Roman"/>
                  <w:noProof/>
                  <w:sz w:val="24"/>
                  <w:szCs w:val="24"/>
                </w:rPr>
                <w:t xml:space="preserve">. Retrieved from </w:t>
              </w:r>
              <w:hyperlink r:id="rId18" w:history="1">
                <w:r w:rsidRPr="009A5ACC">
                  <w:rPr>
                    <w:rStyle w:val="Hyperlink"/>
                    <w:rFonts w:ascii="Times New Roman" w:hAnsi="Times New Roman" w:cs="Times New Roman"/>
                    <w:noProof/>
                    <w:sz w:val="24"/>
                    <w:szCs w:val="24"/>
                  </w:rPr>
                  <w:t>https://corporatefinanceinstitute.com/resources/management/quality-management/</w:t>
                </w:r>
              </w:hyperlink>
            </w:p>
            <w:p w14:paraId="265C8586" w14:textId="4CFBC45F" w:rsidR="009A5ACC" w:rsidRDefault="009A5ACC" w:rsidP="009A5ACC">
              <w:pPr>
                <w:pStyle w:val="Bibliography"/>
                <w:ind w:left="720" w:hanging="720"/>
                <w:rPr>
                  <w:noProof/>
                </w:rPr>
              </w:pPr>
              <w:r w:rsidRPr="009A5ACC">
                <w:rPr>
                  <w:rFonts w:ascii="Times New Roman" w:hAnsi="Times New Roman" w:cs="Times New Roman"/>
                  <w:noProof/>
                  <w:sz w:val="24"/>
                  <w:szCs w:val="24"/>
                </w:rPr>
                <w:t xml:space="preserve">Yaacob, Z. (2010). </w:t>
              </w:r>
              <w:r w:rsidRPr="009A5ACC">
                <w:rPr>
                  <w:rFonts w:ascii="Times New Roman" w:hAnsi="Times New Roman" w:cs="Times New Roman"/>
                  <w:i/>
                  <w:iCs/>
                  <w:noProof/>
                  <w:sz w:val="24"/>
                  <w:szCs w:val="24"/>
                </w:rPr>
                <w:t>Quality management as an effective strategy of cost savings</w:t>
              </w:r>
              <w:r w:rsidRPr="009A5ACC">
                <w:rPr>
                  <w:rFonts w:ascii="Times New Roman" w:hAnsi="Times New Roman" w:cs="Times New Roman"/>
                  <w:noProof/>
                  <w:sz w:val="24"/>
                  <w:szCs w:val="24"/>
                </w:rPr>
                <w:t xml:space="preserve">. Retrieved from </w:t>
              </w:r>
              <w:hyperlink r:id="rId19" w:history="1">
                <w:r w:rsidRPr="009A5ACC">
                  <w:rPr>
                    <w:rStyle w:val="Hyperlink"/>
                    <w:rFonts w:ascii="Times New Roman" w:hAnsi="Times New Roman" w:cs="Times New Roman"/>
                    <w:noProof/>
                    <w:sz w:val="24"/>
                    <w:szCs w:val="24"/>
                  </w:rPr>
                  <w:t>https://www.researchgate.net/publication/265822906_Quality_management_as_an_effective_strategy_of_cost_savings</w:t>
                </w:r>
              </w:hyperlink>
            </w:p>
            <w:p w14:paraId="5B24CB1A" w14:textId="467B1DA7" w:rsidR="009A5ACC" w:rsidRDefault="009A5ACC" w:rsidP="009A5ACC">
              <w:r>
                <w:rPr>
                  <w:b/>
                  <w:bCs/>
                  <w:noProof/>
                </w:rPr>
                <w:fldChar w:fldCharType="end"/>
              </w:r>
            </w:p>
          </w:sdtContent>
        </w:sdt>
      </w:sdtContent>
    </w:sdt>
    <w:p w14:paraId="27DFAC9E" w14:textId="77777777" w:rsidR="00C618CA" w:rsidRDefault="00C618CA" w:rsidP="005D3E74">
      <w:pPr>
        <w:jc w:val="both"/>
        <w:rPr>
          <w:rFonts w:ascii="Times New Roman" w:hAnsi="Times New Roman" w:cs="Times New Roman"/>
          <w:sz w:val="24"/>
          <w:szCs w:val="24"/>
        </w:rPr>
      </w:pPr>
    </w:p>
    <w:p w14:paraId="6B6AB0FD" w14:textId="77777777" w:rsidR="00E345DF" w:rsidRPr="005D3E74" w:rsidRDefault="00E345DF" w:rsidP="005D3E74">
      <w:pPr>
        <w:jc w:val="both"/>
        <w:rPr>
          <w:rFonts w:ascii="Times New Roman" w:hAnsi="Times New Roman" w:cs="Times New Roman"/>
          <w:sz w:val="28"/>
          <w:szCs w:val="28"/>
        </w:rPr>
      </w:pPr>
    </w:p>
    <w:sectPr w:rsidR="00E345DF" w:rsidRPr="005D3E74" w:rsidSect="00600EDE">
      <w:headerReference w:type="even" r:id="rId20"/>
      <w:headerReference w:type="default" r:id="rId21"/>
      <w:footerReference w:type="default" r:id="rId22"/>
      <w:headerReference w:type="first" r:id="rId23"/>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270B9" w14:textId="77777777" w:rsidR="004204DC" w:rsidRDefault="004204DC" w:rsidP="00A92057">
      <w:pPr>
        <w:spacing w:after="0" w:line="240" w:lineRule="auto"/>
      </w:pPr>
      <w:r>
        <w:separator/>
      </w:r>
    </w:p>
  </w:endnote>
  <w:endnote w:type="continuationSeparator" w:id="0">
    <w:p w14:paraId="29538512" w14:textId="77777777" w:rsidR="004204DC" w:rsidRDefault="004204DC" w:rsidP="00A92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755126"/>
      <w:docPartObj>
        <w:docPartGallery w:val="Page Numbers (Bottom of Page)"/>
        <w:docPartUnique/>
      </w:docPartObj>
    </w:sdtPr>
    <w:sdtEndPr/>
    <w:sdtContent>
      <w:p w14:paraId="1D52925D" w14:textId="77777777" w:rsidR="006A1B12" w:rsidRDefault="00256B44">
        <w:pPr>
          <w:pStyle w:val="Footer"/>
          <w:jc w:val="center"/>
        </w:pPr>
        <w:r>
          <w:fldChar w:fldCharType="begin"/>
        </w:r>
        <w:r w:rsidR="00B427B9">
          <w:instrText xml:space="preserve"> PAGE   \* MERGEFORMAT </w:instrText>
        </w:r>
        <w:r>
          <w:fldChar w:fldCharType="separate"/>
        </w:r>
        <w:r w:rsidR="00835080">
          <w:rPr>
            <w:noProof/>
          </w:rPr>
          <w:t>11</w:t>
        </w:r>
        <w:r>
          <w:rPr>
            <w:noProof/>
          </w:rPr>
          <w:fldChar w:fldCharType="end"/>
        </w:r>
      </w:p>
    </w:sdtContent>
  </w:sdt>
  <w:p w14:paraId="03C5BA9A" w14:textId="77777777" w:rsidR="006A1B12" w:rsidRDefault="006A1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94E53" w14:textId="77777777" w:rsidR="004204DC" w:rsidRDefault="004204DC" w:rsidP="00A92057">
      <w:pPr>
        <w:spacing w:after="0" w:line="240" w:lineRule="auto"/>
      </w:pPr>
      <w:r>
        <w:separator/>
      </w:r>
    </w:p>
  </w:footnote>
  <w:footnote w:type="continuationSeparator" w:id="0">
    <w:p w14:paraId="5A54DEE2" w14:textId="77777777" w:rsidR="004204DC" w:rsidRDefault="004204DC" w:rsidP="00A920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64669" w14:textId="77777777" w:rsidR="00BD50B3" w:rsidRDefault="004204DC">
    <w:pPr>
      <w:pStyle w:val="Header"/>
    </w:pPr>
    <w:r>
      <w:rPr>
        <w:noProof/>
      </w:rPr>
      <w:pict w14:anchorId="2444D5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3891079" o:spid="_x0000_s2060" type="#_x0000_t75" style="position:absolute;margin-left:0;margin-top:0;width:467.85pt;height:248.05pt;z-index:-251652096;mso-position-horizontal:center;mso-position-horizontal-relative:margin;mso-position-vertical:center;mso-position-vertical-relative:margin" o:allowincell="f">
          <v:imagedata r:id="rId1" o:title="Captur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5EA69" w14:textId="77777777" w:rsidR="00035928" w:rsidRPr="000519E7" w:rsidRDefault="004204DC">
    <w:pPr>
      <w:pStyle w:val="Header"/>
      <w:rPr>
        <w:rFonts w:asciiTheme="majorHAnsi" w:hAnsiTheme="majorHAnsi" w:cstheme="majorHAnsi"/>
        <w:b/>
        <w:color w:val="FF0000"/>
        <w:sz w:val="24"/>
      </w:rPr>
    </w:pPr>
    <w:r>
      <w:rPr>
        <w:rFonts w:asciiTheme="majorHAnsi" w:hAnsiTheme="majorHAnsi" w:cstheme="majorHAnsi"/>
        <w:b/>
        <w:noProof/>
        <w:color w:val="FF0000"/>
        <w:sz w:val="24"/>
      </w:rPr>
      <w:pict w14:anchorId="7FB0D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3891080" o:spid="_x0000_s2061" type="#_x0000_t75" style="position:absolute;margin-left:0;margin-top:0;width:467.85pt;height:248.05pt;z-index:-251651072;mso-position-horizontal:center;mso-position-horizontal-relative:margin;mso-position-vertical:center;mso-position-vertical-relative:margin" o:allowincell="f">
          <v:imagedata r:id="rId1" o:title="Capture" gain="19661f" blacklevel="22938f"/>
          <w10:wrap anchorx="margin" anchory="margin"/>
        </v:shape>
      </w:pict>
    </w:r>
    <w:r w:rsidR="00BD50B3">
      <w:rPr>
        <w:rFonts w:asciiTheme="majorHAnsi" w:hAnsiTheme="majorHAnsi" w:cstheme="majorHAnsi"/>
        <w:b/>
        <w:noProof/>
        <w:color w:val="FF0000"/>
        <w:sz w:val="24"/>
        <w:lang w:eastAsia="ko-KR" w:bidi="si-LK"/>
      </w:rPr>
      <w:drawing>
        <wp:anchor distT="0" distB="0" distL="114300" distR="114300" simplePos="0" relativeHeight="251662336" behindDoc="0" locked="0" layoutInCell="1" allowOverlap="1" wp14:anchorId="3DA3AD5D" wp14:editId="4B3E8E3E">
          <wp:simplePos x="0" y="0"/>
          <wp:positionH relativeFrom="column">
            <wp:posOffset>-474980</wp:posOffset>
          </wp:positionH>
          <wp:positionV relativeFrom="paragraph">
            <wp:posOffset>-68580</wp:posOffset>
          </wp:positionV>
          <wp:extent cx="630555" cy="640715"/>
          <wp:effectExtent l="19050" t="0" r="0" b="0"/>
          <wp:wrapThrough wrapText="bothSides">
            <wp:wrapPolygon edited="0">
              <wp:start x="-653" y="0"/>
              <wp:lineTo x="-653" y="21193"/>
              <wp:lineTo x="21535" y="21193"/>
              <wp:lineTo x="21535" y="0"/>
              <wp:lineTo x="-653" y="0"/>
            </wp:wrapPolygon>
          </wp:wrapThrough>
          <wp:docPr id="2" name="Picture 1" descr="C:\Users\USER\Pictures\IICUT_official_logo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IICUT_official_logo_0.png"/>
                  <pic:cNvPicPr>
                    <a:picLocks noChangeAspect="1" noChangeArrowheads="1"/>
                  </pic:cNvPicPr>
                </pic:nvPicPr>
                <pic:blipFill>
                  <a:blip r:embed="rId2"/>
                  <a:srcRect/>
                  <a:stretch>
                    <a:fillRect/>
                  </a:stretch>
                </pic:blipFill>
                <pic:spPr bwMode="auto">
                  <a:xfrm>
                    <a:off x="0" y="0"/>
                    <a:ext cx="630555" cy="640715"/>
                  </a:xfrm>
                  <a:prstGeom prst="rect">
                    <a:avLst/>
                  </a:prstGeom>
                  <a:noFill/>
                  <a:ln w="9525">
                    <a:noFill/>
                    <a:miter lim="800000"/>
                    <a:headEnd/>
                    <a:tailEnd/>
                  </a:ln>
                </pic:spPr>
              </pic:pic>
            </a:graphicData>
          </a:graphic>
        </wp:anchor>
      </w:drawing>
    </w:r>
    <w:r w:rsidR="00035928" w:rsidRPr="000519E7">
      <w:rPr>
        <w:rFonts w:asciiTheme="majorHAnsi" w:hAnsiTheme="majorHAnsi" w:cstheme="majorHAnsi"/>
        <w:b/>
        <w:noProof/>
        <w:color w:val="FF0000"/>
        <w:sz w:val="24"/>
        <w:lang w:eastAsia="ko-KR" w:bidi="si-LK"/>
      </w:rPr>
      <w:drawing>
        <wp:anchor distT="0" distB="0" distL="114300" distR="114300" simplePos="0" relativeHeight="251658240" behindDoc="0" locked="0" layoutInCell="1" allowOverlap="1" wp14:anchorId="39E3C8F9" wp14:editId="72A1DA3C">
          <wp:simplePos x="0" y="0"/>
          <wp:positionH relativeFrom="column">
            <wp:posOffset>5106035</wp:posOffset>
          </wp:positionH>
          <wp:positionV relativeFrom="paragraph">
            <wp:posOffset>-155575</wp:posOffset>
          </wp:positionV>
          <wp:extent cx="989330" cy="527685"/>
          <wp:effectExtent l="19050" t="0" r="1270" b="0"/>
          <wp:wrapThrough wrapText="bothSides">
            <wp:wrapPolygon edited="0">
              <wp:start x="-416" y="0"/>
              <wp:lineTo x="-416" y="21054"/>
              <wp:lineTo x="21628" y="21054"/>
              <wp:lineTo x="21628" y="0"/>
              <wp:lineTo x="-416" y="0"/>
            </wp:wrapPolygon>
          </wp:wrapThrough>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
                  <a:stretch>
                    <a:fillRect/>
                  </a:stretch>
                </pic:blipFill>
                <pic:spPr>
                  <a:xfrm>
                    <a:off x="0" y="0"/>
                    <a:ext cx="989330" cy="52768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6AE04" w14:textId="77777777" w:rsidR="00BD50B3" w:rsidRDefault="004204DC">
    <w:pPr>
      <w:pStyle w:val="Header"/>
    </w:pPr>
    <w:r>
      <w:rPr>
        <w:noProof/>
      </w:rPr>
      <w:pict w14:anchorId="463E3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3891078" o:spid="_x0000_s2059" type="#_x0000_t75" style="position:absolute;margin-left:0;margin-top:0;width:467.85pt;height:248.05pt;z-index:-251653120;mso-position-horizontal:center;mso-position-horizontal-relative:margin;mso-position-vertical:center;mso-position-vertical-relative:margin" o:allowincell="f">
          <v:imagedata r:id="rId1" o:title="Captur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A06A7"/>
    <w:multiLevelType w:val="hybridMultilevel"/>
    <w:tmpl w:val="A6826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0737C"/>
    <w:multiLevelType w:val="multilevel"/>
    <w:tmpl w:val="37B2F0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CB93BCF"/>
    <w:multiLevelType w:val="multilevel"/>
    <w:tmpl w:val="54A46E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7A628D"/>
    <w:multiLevelType w:val="hybridMultilevel"/>
    <w:tmpl w:val="FE662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C0429"/>
    <w:multiLevelType w:val="hybridMultilevel"/>
    <w:tmpl w:val="DD12B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2713A"/>
    <w:multiLevelType w:val="hybridMultilevel"/>
    <w:tmpl w:val="879ACA34"/>
    <w:lvl w:ilvl="0" w:tplc="B51A58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B3FF0"/>
    <w:multiLevelType w:val="hybridMultilevel"/>
    <w:tmpl w:val="3630251A"/>
    <w:lvl w:ilvl="0" w:tplc="BEF662EE">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97E486C">
      <w:numFmt w:val="bullet"/>
      <w:lvlText w:val="•"/>
      <w:lvlJc w:val="left"/>
      <w:pPr>
        <w:ind w:left="1620" w:hanging="360"/>
      </w:pPr>
      <w:rPr>
        <w:rFonts w:hint="default"/>
        <w:lang w:val="en-US" w:eastAsia="en-US" w:bidi="ar-SA"/>
      </w:rPr>
    </w:lvl>
    <w:lvl w:ilvl="2" w:tplc="CF42936E">
      <w:numFmt w:val="bullet"/>
      <w:lvlText w:val="•"/>
      <w:lvlJc w:val="left"/>
      <w:pPr>
        <w:ind w:left="2520" w:hanging="360"/>
      </w:pPr>
      <w:rPr>
        <w:rFonts w:hint="default"/>
        <w:lang w:val="en-US" w:eastAsia="en-US" w:bidi="ar-SA"/>
      </w:rPr>
    </w:lvl>
    <w:lvl w:ilvl="3" w:tplc="45B0FEF6">
      <w:numFmt w:val="bullet"/>
      <w:lvlText w:val="•"/>
      <w:lvlJc w:val="left"/>
      <w:pPr>
        <w:ind w:left="3420" w:hanging="360"/>
      </w:pPr>
      <w:rPr>
        <w:rFonts w:hint="default"/>
        <w:lang w:val="en-US" w:eastAsia="en-US" w:bidi="ar-SA"/>
      </w:rPr>
    </w:lvl>
    <w:lvl w:ilvl="4" w:tplc="A628EEE6">
      <w:numFmt w:val="bullet"/>
      <w:lvlText w:val="•"/>
      <w:lvlJc w:val="left"/>
      <w:pPr>
        <w:ind w:left="4320" w:hanging="360"/>
      </w:pPr>
      <w:rPr>
        <w:rFonts w:hint="default"/>
        <w:lang w:val="en-US" w:eastAsia="en-US" w:bidi="ar-SA"/>
      </w:rPr>
    </w:lvl>
    <w:lvl w:ilvl="5" w:tplc="AE520E26">
      <w:numFmt w:val="bullet"/>
      <w:lvlText w:val="•"/>
      <w:lvlJc w:val="left"/>
      <w:pPr>
        <w:ind w:left="5220" w:hanging="360"/>
      </w:pPr>
      <w:rPr>
        <w:rFonts w:hint="default"/>
        <w:lang w:val="en-US" w:eastAsia="en-US" w:bidi="ar-SA"/>
      </w:rPr>
    </w:lvl>
    <w:lvl w:ilvl="6" w:tplc="02ACFE6C">
      <w:numFmt w:val="bullet"/>
      <w:lvlText w:val="•"/>
      <w:lvlJc w:val="left"/>
      <w:pPr>
        <w:ind w:left="6120" w:hanging="360"/>
      </w:pPr>
      <w:rPr>
        <w:rFonts w:hint="default"/>
        <w:lang w:val="en-US" w:eastAsia="en-US" w:bidi="ar-SA"/>
      </w:rPr>
    </w:lvl>
    <w:lvl w:ilvl="7" w:tplc="32B6E2DC">
      <w:numFmt w:val="bullet"/>
      <w:lvlText w:val="•"/>
      <w:lvlJc w:val="left"/>
      <w:pPr>
        <w:ind w:left="7020" w:hanging="360"/>
      </w:pPr>
      <w:rPr>
        <w:rFonts w:hint="default"/>
        <w:lang w:val="en-US" w:eastAsia="en-US" w:bidi="ar-SA"/>
      </w:rPr>
    </w:lvl>
    <w:lvl w:ilvl="8" w:tplc="C472C3A6">
      <w:numFmt w:val="bullet"/>
      <w:lvlText w:val="•"/>
      <w:lvlJc w:val="left"/>
      <w:pPr>
        <w:ind w:left="7920" w:hanging="360"/>
      </w:pPr>
      <w:rPr>
        <w:rFonts w:hint="default"/>
        <w:lang w:val="en-US" w:eastAsia="en-US" w:bidi="ar-SA"/>
      </w:rPr>
    </w:lvl>
  </w:abstractNum>
  <w:abstractNum w:abstractNumId="7" w15:restartNumberingAfterBreak="0">
    <w:nsid w:val="232D273F"/>
    <w:multiLevelType w:val="hybridMultilevel"/>
    <w:tmpl w:val="551CA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416F7"/>
    <w:multiLevelType w:val="hybridMultilevel"/>
    <w:tmpl w:val="68E6DB90"/>
    <w:lvl w:ilvl="0" w:tplc="9DAC3AD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7D4BEBE">
      <w:numFmt w:val="bullet"/>
      <w:lvlText w:val="•"/>
      <w:lvlJc w:val="left"/>
      <w:pPr>
        <w:ind w:left="1620" w:hanging="360"/>
      </w:pPr>
      <w:rPr>
        <w:rFonts w:hint="default"/>
        <w:lang w:val="en-US" w:eastAsia="en-US" w:bidi="ar-SA"/>
      </w:rPr>
    </w:lvl>
    <w:lvl w:ilvl="2" w:tplc="18B408A0">
      <w:numFmt w:val="bullet"/>
      <w:lvlText w:val="•"/>
      <w:lvlJc w:val="left"/>
      <w:pPr>
        <w:ind w:left="2520" w:hanging="360"/>
      </w:pPr>
      <w:rPr>
        <w:rFonts w:hint="default"/>
        <w:lang w:val="en-US" w:eastAsia="en-US" w:bidi="ar-SA"/>
      </w:rPr>
    </w:lvl>
    <w:lvl w:ilvl="3" w:tplc="4E661DE2">
      <w:numFmt w:val="bullet"/>
      <w:lvlText w:val="•"/>
      <w:lvlJc w:val="left"/>
      <w:pPr>
        <w:ind w:left="3420" w:hanging="360"/>
      </w:pPr>
      <w:rPr>
        <w:rFonts w:hint="default"/>
        <w:lang w:val="en-US" w:eastAsia="en-US" w:bidi="ar-SA"/>
      </w:rPr>
    </w:lvl>
    <w:lvl w:ilvl="4" w:tplc="EDC43554">
      <w:numFmt w:val="bullet"/>
      <w:lvlText w:val="•"/>
      <w:lvlJc w:val="left"/>
      <w:pPr>
        <w:ind w:left="4320" w:hanging="360"/>
      </w:pPr>
      <w:rPr>
        <w:rFonts w:hint="default"/>
        <w:lang w:val="en-US" w:eastAsia="en-US" w:bidi="ar-SA"/>
      </w:rPr>
    </w:lvl>
    <w:lvl w:ilvl="5" w:tplc="5950B112">
      <w:numFmt w:val="bullet"/>
      <w:lvlText w:val="•"/>
      <w:lvlJc w:val="left"/>
      <w:pPr>
        <w:ind w:left="5220" w:hanging="360"/>
      </w:pPr>
      <w:rPr>
        <w:rFonts w:hint="default"/>
        <w:lang w:val="en-US" w:eastAsia="en-US" w:bidi="ar-SA"/>
      </w:rPr>
    </w:lvl>
    <w:lvl w:ilvl="6" w:tplc="8432DAD4">
      <w:numFmt w:val="bullet"/>
      <w:lvlText w:val="•"/>
      <w:lvlJc w:val="left"/>
      <w:pPr>
        <w:ind w:left="6120" w:hanging="360"/>
      </w:pPr>
      <w:rPr>
        <w:rFonts w:hint="default"/>
        <w:lang w:val="en-US" w:eastAsia="en-US" w:bidi="ar-SA"/>
      </w:rPr>
    </w:lvl>
    <w:lvl w:ilvl="7" w:tplc="BA74AA1A">
      <w:numFmt w:val="bullet"/>
      <w:lvlText w:val="•"/>
      <w:lvlJc w:val="left"/>
      <w:pPr>
        <w:ind w:left="7020" w:hanging="360"/>
      </w:pPr>
      <w:rPr>
        <w:rFonts w:hint="default"/>
        <w:lang w:val="en-US" w:eastAsia="en-US" w:bidi="ar-SA"/>
      </w:rPr>
    </w:lvl>
    <w:lvl w:ilvl="8" w:tplc="1784660E">
      <w:numFmt w:val="bullet"/>
      <w:lvlText w:val="•"/>
      <w:lvlJc w:val="left"/>
      <w:pPr>
        <w:ind w:left="7920" w:hanging="360"/>
      </w:pPr>
      <w:rPr>
        <w:rFonts w:hint="default"/>
        <w:lang w:val="en-US" w:eastAsia="en-US" w:bidi="ar-SA"/>
      </w:rPr>
    </w:lvl>
  </w:abstractNum>
  <w:abstractNum w:abstractNumId="9" w15:restartNumberingAfterBreak="0">
    <w:nsid w:val="2C975D9B"/>
    <w:multiLevelType w:val="hybridMultilevel"/>
    <w:tmpl w:val="9026AF0E"/>
    <w:lvl w:ilvl="0" w:tplc="0C090001">
      <w:start w:val="1"/>
      <w:numFmt w:val="bullet"/>
      <w:lvlText w:val=""/>
      <w:lvlJc w:val="left"/>
      <w:pPr>
        <w:tabs>
          <w:tab w:val="num" w:pos="360"/>
        </w:tabs>
        <w:ind w:left="360" w:hanging="360"/>
      </w:pPr>
      <w:rPr>
        <w:rFonts w:ascii="Symbol" w:hAnsi="Symbol" w:cs="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cs="Wingdings" w:hint="default"/>
      </w:rPr>
    </w:lvl>
    <w:lvl w:ilvl="3" w:tplc="0C090001">
      <w:start w:val="1"/>
      <w:numFmt w:val="bullet"/>
      <w:lvlText w:val=""/>
      <w:lvlJc w:val="left"/>
      <w:pPr>
        <w:tabs>
          <w:tab w:val="num" w:pos="2520"/>
        </w:tabs>
        <w:ind w:left="2520" w:hanging="360"/>
      </w:pPr>
      <w:rPr>
        <w:rFonts w:ascii="Symbol" w:hAnsi="Symbol" w:cs="Symbol"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cs="Wingdings" w:hint="default"/>
      </w:rPr>
    </w:lvl>
    <w:lvl w:ilvl="6" w:tplc="0C090001">
      <w:start w:val="1"/>
      <w:numFmt w:val="bullet"/>
      <w:lvlText w:val=""/>
      <w:lvlJc w:val="left"/>
      <w:pPr>
        <w:tabs>
          <w:tab w:val="num" w:pos="4680"/>
        </w:tabs>
        <w:ind w:left="4680" w:hanging="360"/>
      </w:pPr>
      <w:rPr>
        <w:rFonts w:ascii="Symbol" w:hAnsi="Symbol" w:cs="Symbol"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cs="Wingdings" w:hint="default"/>
      </w:rPr>
    </w:lvl>
  </w:abstractNum>
  <w:abstractNum w:abstractNumId="10" w15:restartNumberingAfterBreak="0">
    <w:nsid w:val="307714D5"/>
    <w:multiLevelType w:val="hybridMultilevel"/>
    <w:tmpl w:val="A3349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start w:val="1"/>
      <w:numFmt w:val="bullet"/>
      <w:lvlText w:val=""/>
      <w:lvlJc w:val="left"/>
      <w:pPr>
        <w:tabs>
          <w:tab w:val="num" w:pos="2520"/>
        </w:tabs>
        <w:ind w:left="2520" w:hanging="360"/>
      </w:pPr>
      <w:rPr>
        <w:rFonts w:ascii="Wingdings" w:hAnsi="Wingdings" w:cs="Wingdings" w:hint="default"/>
      </w:rPr>
    </w:lvl>
    <w:lvl w:ilvl="3" w:tplc="0C090001">
      <w:start w:val="1"/>
      <w:numFmt w:val="bullet"/>
      <w:lvlText w:val=""/>
      <w:lvlJc w:val="left"/>
      <w:pPr>
        <w:tabs>
          <w:tab w:val="num" w:pos="3240"/>
        </w:tabs>
        <w:ind w:left="3240" w:hanging="360"/>
      </w:pPr>
      <w:rPr>
        <w:rFonts w:ascii="Symbol" w:hAnsi="Symbol" w:cs="Symbol" w:hint="default"/>
      </w:rPr>
    </w:lvl>
    <w:lvl w:ilvl="4" w:tplc="0C090003">
      <w:start w:val="1"/>
      <w:numFmt w:val="bullet"/>
      <w:lvlText w:val="o"/>
      <w:lvlJc w:val="left"/>
      <w:pPr>
        <w:tabs>
          <w:tab w:val="num" w:pos="3960"/>
        </w:tabs>
        <w:ind w:left="3960" w:hanging="360"/>
      </w:pPr>
      <w:rPr>
        <w:rFonts w:ascii="Courier New" w:hAnsi="Courier New" w:cs="Courier New" w:hint="default"/>
      </w:rPr>
    </w:lvl>
    <w:lvl w:ilvl="5" w:tplc="0C090005">
      <w:start w:val="1"/>
      <w:numFmt w:val="bullet"/>
      <w:lvlText w:val=""/>
      <w:lvlJc w:val="left"/>
      <w:pPr>
        <w:tabs>
          <w:tab w:val="num" w:pos="4680"/>
        </w:tabs>
        <w:ind w:left="4680" w:hanging="360"/>
      </w:pPr>
      <w:rPr>
        <w:rFonts w:ascii="Wingdings" w:hAnsi="Wingdings" w:cs="Wingdings" w:hint="default"/>
      </w:rPr>
    </w:lvl>
    <w:lvl w:ilvl="6" w:tplc="0C090001">
      <w:start w:val="1"/>
      <w:numFmt w:val="bullet"/>
      <w:lvlText w:val=""/>
      <w:lvlJc w:val="left"/>
      <w:pPr>
        <w:tabs>
          <w:tab w:val="num" w:pos="5400"/>
        </w:tabs>
        <w:ind w:left="5400" w:hanging="360"/>
      </w:pPr>
      <w:rPr>
        <w:rFonts w:ascii="Symbol" w:hAnsi="Symbol" w:cs="Symbol" w:hint="default"/>
      </w:rPr>
    </w:lvl>
    <w:lvl w:ilvl="7" w:tplc="0C090003">
      <w:start w:val="1"/>
      <w:numFmt w:val="bullet"/>
      <w:lvlText w:val="o"/>
      <w:lvlJc w:val="left"/>
      <w:pPr>
        <w:tabs>
          <w:tab w:val="num" w:pos="6120"/>
        </w:tabs>
        <w:ind w:left="6120" w:hanging="360"/>
      </w:pPr>
      <w:rPr>
        <w:rFonts w:ascii="Courier New" w:hAnsi="Courier New" w:cs="Courier New" w:hint="default"/>
      </w:rPr>
    </w:lvl>
    <w:lvl w:ilvl="8" w:tplc="0C090005">
      <w:start w:val="1"/>
      <w:numFmt w:val="bullet"/>
      <w:lvlText w:val=""/>
      <w:lvlJc w:val="left"/>
      <w:pPr>
        <w:tabs>
          <w:tab w:val="num" w:pos="6840"/>
        </w:tabs>
        <w:ind w:left="6840" w:hanging="360"/>
      </w:pPr>
      <w:rPr>
        <w:rFonts w:ascii="Wingdings" w:hAnsi="Wingdings" w:cs="Wingdings" w:hint="default"/>
      </w:rPr>
    </w:lvl>
  </w:abstractNum>
  <w:abstractNum w:abstractNumId="12" w15:restartNumberingAfterBreak="0">
    <w:nsid w:val="373C3266"/>
    <w:multiLevelType w:val="hybridMultilevel"/>
    <w:tmpl w:val="728A7762"/>
    <w:lvl w:ilvl="0" w:tplc="8F16BD00">
      <w:numFmt w:val="bullet"/>
      <w:lvlText w:val=""/>
      <w:lvlJc w:val="left"/>
      <w:pPr>
        <w:ind w:left="933" w:hanging="360"/>
      </w:pPr>
      <w:rPr>
        <w:rFonts w:ascii="Symbol" w:eastAsia="Symbol" w:hAnsi="Symbol" w:cs="Symbol" w:hint="default"/>
        <w:spacing w:val="0"/>
        <w:w w:val="100"/>
        <w:lang w:val="en-US" w:eastAsia="en-US" w:bidi="ar-SA"/>
      </w:rPr>
    </w:lvl>
    <w:lvl w:ilvl="1" w:tplc="37E4A33C">
      <w:numFmt w:val="bullet"/>
      <w:lvlText w:val="•"/>
      <w:lvlJc w:val="left"/>
      <w:pPr>
        <w:ind w:left="1860" w:hanging="360"/>
      </w:pPr>
      <w:rPr>
        <w:rFonts w:hint="default"/>
        <w:lang w:val="en-US" w:eastAsia="en-US" w:bidi="ar-SA"/>
      </w:rPr>
    </w:lvl>
    <w:lvl w:ilvl="2" w:tplc="E37CD14A">
      <w:numFmt w:val="bullet"/>
      <w:lvlText w:val="•"/>
      <w:lvlJc w:val="left"/>
      <w:pPr>
        <w:ind w:left="2780" w:hanging="360"/>
      </w:pPr>
      <w:rPr>
        <w:rFonts w:hint="default"/>
        <w:lang w:val="en-US" w:eastAsia="en-US" w:bidi="ar-SA"/>
      </w:rPr>
    </w:lvl>
    <w:lvl w:ilvl="3" w:tplc="7F6A9AB6">
      <w:numFmt w:val="bullet"/>
      <w:lvlText w:val="•"/>
      <w:lvlJc w:val="left"/>
      <w:pPr>
        <w:ind w:left="3700" w:hanging="360"/>
      </w:pPr>
      <w:rPr>
        <w:rFonts w:hint="default"/>
        <w:lang w:val="en-US" w:eastAsia="en-US" w:bidi="ar-SA"/>
      </w:rPr>
    </w:lvl>
    <w:lvl w:ilvl="4" w:tplc="E55C7E84">
      <w:numFmt w:val="bullet"/>
      <w:lvlText w:val="•"/>
      <w:lvlJc w:val="left"/>
      <w:pPr>
        <w:ind w:left="4620" w:hanging="360"/>
      </w:pPr>
      <w:rPr>
        <w:rFonts w:hint="default"/>
        <w:lang w:val="en-US" w:eastAsia="en-US" w:bidi="ar-SA"/>
      </w:rPr>
    </w:lvl>
    <w:lvl w:ilvl="5" w:tplc="1E90CA8A">
      <w:numFmt w:val="bullet"/>
      <w:lvlText w:val="•"/>
      <w:lvlJc w:val="left"/>
      <w:pPr>
        <w:ind w:left="5540" w:hanging="360"/>
      </w:pPr>
      <w:rPr>
        <w:rFonts w:hint="default"/>
        <w:lang w:val="en-US" w:eastAsia="en-US" w:bidi="ar-SA"/>
      </w:rPr>
    </w:lvl>
    <w:lvl w:ilvl="6" w:tplc="88EC6F9E">
      <w:numFmt w:val="bullet"/>
      <w:lvlText w:val="•"/>
      <w:lvlJc w:val="left"/>
      <w:pPr>
        <w:ind w:left="6460" w:hanging="360"/>
      </w:pPr>
      <w:rPr>
        <w:rFonts w:hint="default"/>
        <w:lang w:val="en-US" w:eastAsia="en-US" w:bidi="ar-SA"/>
      </w:rPr>
    </w:lvl>
    <w:lvl w:ilvl="7" w:tplc="8FA8B49C">
      <w:numFmt w:val="bullet"/>
      <w:lvlText w:val="•"/>
      <w:lvlJc w:val="left"/>
      <w:pPr>
        <w:ind w:left="7380" w:hanging="360"/>
      </w:pPr>
      <w:rPr>
        <w:rFonts w:hint="default"/>
        <w:lang w:val="en-US" w:eastAsia="en-US" w:bidi="ar-SA"/>
      </w:rPr>
    </w:lvl>
    <w:lvl w:ilvl="8" w:tplc="68645EF8">
      <w:numFmt w:val="bullet"/>
      <w:lvlText w:val="•"/>
      <w:lvlJc w:val="left"/>
      <w:pPr>
        <w:ind w:left="8300" w:hanging="360"/>
      </w:pPr>
      <w:rPr>
        <w:rFonts w:hint="default"/>
        <w:lang w:val="en-US" w:eastAsia="en-US" w:bidi="ar-SA"/>
      </w:rPr>
    </w:lvl>
  </w:abstractNum>
  <w:abstractNum w:abstractNumId="13" w15:restartNumberingAfterBreak="0">
    <w:nsid w:val="39F82C54"/>
    <w:multiLevelType w:val="hybridMultilevel"/>
    <w:tmpl w:val="2F88F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65287"/>
    <w:multiLevelType w:val="hybridMultilevel"/>
    <w:tmpl w:val="DA3E1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21C55"/>
    <w:multiLevelType w:val="hybridMultilevel"/>
    <w:tmpl w:val="3EBAFA02"/>
    <w:lvl w:ilvl="0" w:tplc="EA763B9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37477A2">
      <w:numFmt w:val="bullet"/>
      <w:lvlText w:val="•"/>
      <w:lvlJc w:val="left"/>
      <w:pPr>
        <w:ind w:left="1620" w:hanging="360"/>
      </w:pPr>
      <w:rPr>
        <w:rFonts w:hint="default"/>
        <w:lang w:val="en-US" w:eastAsia="en-US" w:bidi="ar-SA"/>
      </w:rPr>
    </w:lvl>
    <w:lvl w:ilvl="2" w:tplc="164CCDC0">
      <w:numFmt w:val="bullet"/>
      <w:lvlText w:val="•"/>
      <w:lvlJc w:val="left"/>
      <w:pPr>
        <w:ind w:left="2520" w:hanging="360"/>
      </w:pPr>
      <w:rPr>
        <w:rFonts w:hint="default"/>
        <w:lang w:val="en-US" w:eastAsia="en-US" w:bidi="ar-SA"/>
      </w:rPr>
    </w:lvl>
    <w:lvl w:ilvl="3" w:tplc="EA0C5C0E">
      <w:numFmt w:val="bullet"/>
      <w:lvlText w:val="•"/>
      <w:lvlJc w:val="left"/>
      <w:pPr>
        <w:ind w:left="3420" w:hanging="360"/>
      </w:pPr>
      <w:rPr>
        <w:rFonts w:hint="default"/>
        <w:lang w:val="en-US" w:eastAsia="en-US" w:bidi="ar-SA"/>
      </w:rPr>
    </w:lvl>
    <w:lvl w:ilvl="4" w:tplc="06E0295C">
      <w:numFmt w:val="bullet"/>
      <w:lvlText w:val="•"/>
      <w:lvlJc w:val="left"/>
      <w:pPr>
        <w:ind w:left="4320" w:hanging="360"/>
      </w:pPr>
      <w:rPr>
        <w:rFonts w:hint="default"/>
        <w:lang w:val="en-US" w:eastAsia="en-US" w:bidi="ar-SA"/>
      </w:rPr>
    </w:lvl>
    <w:lvl w:ilvl="5" w:tplc="0B1EDD04">
      <w:numFmt w:val="bullet"/>
      <w:lvlText w:val="•"/>
      <w:lvlJc w:val="left"/>
      <w:pPr>
        <w:ind w:left="5220" w:hanging="360"/>
      </w:pPr>
      <w:rPr>
        <w:rFonts w:hint="default"/>
        <w:lang w:val="en-US" w:eastAsia="en-US" w:bidi="ar-SA"/>
      </w:rPr>
    </w:lvl>
    <w:lvl w:ilvl="6" w:tplc="8D686F0A">
      <w:numFmt w:val="bullet"/>
      <w:lvlText w:val="•"/>
      <w:lvlJc w:val="left"/>
      <w:pPr>
        <w:ind w:left="6120" w:hanging="360"/>
      </w:pPr>
      <w:rPr>
        <w:rFonts w:hint="default"/>
        <w:lang w:val="en-US" w:eastAsia="en-US" w:bidi="ar-SA"/>
      </w:rPr>
    </w:lvl>
    <w:lvl w:ilvl="7" w:tplc="301AAA74">
      <w:numFmt w:val="bullet"/>
      <w:lvlText w:val="•"/>
      <w:lvlJc w:val="left"/>
      <w:pPr>
        <w:ind w:left="7020" w:hanging="360"/>
      </w:pPr>
      <w:rPr>
        <w:rFonts w:hint="default"/>
        <w:lang w:val="en-US" w:eastAsia="en-US" w:bidi="ar-SA"/>
      </w:rPr>
    </w:lvl>
    <w:lvl w:ilvl="8" w:tplc="93F00978">
      <w:numFmt w:val="bullet"/>
      <w:lvlText w:val="•"/>
      <w:lvlJc w:val="left"/>
      <w:pPr>
        <w:ind w:left="7920" w:hanging="360"/>
      </w:pPr>
      <w:rPr>
        <w:rFonts w:hint="default"/>
        <w:lang w:val="en-US" w:eastAsia="en-US" w:bidi="ar-SA"/>
      </w:rPr>
    </w:lvl>
  </w:abstractNum>
  <w:abstractNum w:abstractNumId="16" w15:restartNumberingAfterBreak="0">
    <w:nsid w:val="49F043B9"/>
    <w:multiLevelType w:val="hybridMultilevel"/>
    <w:tmpl w:val="9FD42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E43FE"/>
    <w:multiLevelType w:val="hybridMultilevel"/>
    <w:tmpl w:val="680A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11B0B"/>
    <w:multiLevelType w:val="hybridMultilevel"/>
    <w:tmpl w:val="366C1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4C3C8C"/>
    <w:multiLevelType w:val="hybridMultilevel"/>
    <w:tmpl w:val="2458B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166ABA"/>
    <w:multiLevelType w:val="hybridMultilevel"/>
    <w:tmpl w:val="6094635E"/>
    <w:lvl w:ilvl="0" w:tplc="6C9C1D22">
      <w:start w:val="1"/>
      <w:numFmt w:val="decimal"/>
      <w:lvlText w:val="%1."/>
      <w:lvlJc w:val="left"/>
      <w:pPr>
        <w:ind w:left="95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900B2B4">
      <w:numFmt w:val="bullet"/>
      <w:lvlText w:val="•"/>
      <w:lvlJc w:val="left"/>
      <w:pPr>
        <w:ind w:left="1878" w:hanging="360"/>
      </w:pPr>
      <w:rPr>
        <w:rFonts w:hint="default"/>
        <w:lang w:val="en-US" w:eastAsia="en-US" w:bidi="ar-SA"/>
      </w:rPr>
    </w:lvl>
    <w:lvl w:ilvl="2" w:tplc="2444C936">
      <w:numFmt w:val="bullet"/>
      <w:lvlText w:val="•"/>
      <w:lvlJc w:val="left"/>
      <w:pPr>
        <w:ind w:left="2796" w:hanging="360"/>
      </w:pPr>
      <w:rPr>
        <w:rFonts w:hint="default"/>
        <w:lang w:val="en-US" w:eastAsia="en-US" w:bidi="ar-SA"/>
      </w:rPr>
    </w:lvl>
    <w:lvl w:ilvl="3" w:tplc="9D58E96E">
      <w:numFmt w:val="bullet"/>
      <w:lvlText w:val="•"/>
      <w:lvlJc w:val="left"/>
      <w:pPr>
        <w:ind w:left="3714" w:hanging="360"/>
      </w:pPr>
      <w:rPr>
        <w:rFonts w:hint="default"/>
        <w:lang w:val="en-US" w:eastAsia="en-US" w:bidi="ar-SA"/>
      </w:rPr>
    </w:lvl>
    <w:lvl w:ilvl="4" w:tplc="CC486428">
      <w:numFmt w:val="bullet"/>
      <w:lvlText w:val="•"/>
      <w:lvlJc w:val="left"/>
      <w:pPr>
        <w:ind w:left="4632" w:hanging="360"/>
      </w:pPr>
      <w:rPr>
        <w:rFonts w:hint="default"/>
        <w:lang w:val="en-US" w:eastAsia="en-US" w:bidi="ar-SA"/>
      </w:rPr>
    </w:lvl>
    <w:lvl w:ilvl="5" w:tplc="EB6295C0">
      <w:numFmt w:val="bullet"/>
      <w:lvlText w:val="•"/>
      <w:lvlJc w:val="left"/>
      <w:pPr>
        <w:ind w:left="5550" w:hanging="360"/>
      </w:pPr>
      <w:rPr>
        <w:rFonts w:hint="default"/>
        <w:lang w:val="en-US" w:eastAsia="en-US" w:bidi="ar-SA"/>
      </w:rPr>
    </w:lvl>
    <w:lvl w:ilvl="6" w:tplc="5CD23CD0">
      <w:numFmt w:val="bullet"/>
      <w:lvlText w:val="•"/>
      <w:lvlJc w:val="left"/>
      <w:pPr>
        <w:ind w:left="6468" w:hanging="360"/>
      </w:pPr>
      <w:rPr>
        <w:rFonts w:hint="default"/>
        <w:lang w:val="en-US" w:eastAsia="en-US" w:bidi="ar-SA"/>
      </w:rPr>
    </w:lvl>
    <w:lvl w:ilvl="7" w:tplc="5EAC5472">
      <w:numFmt w:val="bullet"/>
      <w:lvlText w:val="•"/>
      <w:lvlJc w:val="left"/>
      <w:pPr>
        <w:ind w:left="7386" w:hanging="360"/>
      </w:pPr>
      <w:rPr>
        <w:rFonts w:hint="default"/>
        <w:lang w:val="en-US" w:eastAsia="en-US" w:bidi="ar-SA"/>
      </w:rPr>
    </w:lvl>
    <w:lvl w:ilvl="8" w:tplc="34FAC308">
      <w:numFmt w:val="bullet"/>
      <w:lvlText w:val="•"/>
      <w:lvlJc w:val="left"/>
      <w:pPr>
        <w:ind w:left="8304" w:hanging="360"/>
      </w:pPr>
      <w:rPr>
        <w:rFonts w:hint="default"/>
        <w:lang w:val="en-US" w:eastAsia="en-US" w:bidi="ar-SA"/>
      </w:rPr>
    </w:lvl>
  </w:abstractNum>
  <w:abstractNum w:abstractNumId="21" w15:restartNumberingAfterBreak="0">
    <w:nsid w:val="5D24704D"/>
    <w:multiLevelType w:val="hybridMultilevel"/>
    <w:tmpl w:val="F05C8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4E499F"/>
    <w:multiLevelType w:val="hybridMultilevel"/>
    <w:tmpl w:val="879ACA34"/>
    <w:lvl w:ilvl="0" w:tplc="B51A58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473C7F"/>
    <w:multiLevelType w:val="hybridMultilevel"/>
    <w:tmpl w:val="9F121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CF662D"/>
    <w:multiLevelType w:val="hybridMultilevel"/>
    <w:tmpl w:val="2E5A9934"/>
    <w:lvl w:ilvl="0" w:tplc="D92046C8">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8B47388">
      <w:numFmt w:val="bullet"/>
      <w:lvlText w:val="•"/>
      <w:lvlJc w:val="left"/>
      <w:pPr>
        <w:ind w:left="1620" w:hanging="360"/>
      </w:pPr>
      <w:rPr>
        <w:rFonts w:hint="default"/>
        <w:lang w:val="en-US" w:eastAsia="en-US" w:bidi="ar-SA"/>
      </w:rPr>
    </w:lvl>
    <w:lvl w:ilvl="2" w:tplc="9BA82ACE">
      <w:numFmt w:val="bullet"/>
      <w:lvlText w:val="•"/>
      <w:lvlJc w:val="left"/>
      <w:pPr>
        <w:ind w:left="2520" w:hanging="360"/>
      </w:pPr>
      <w:rPr>
        <w:rFonts w:hint="default"/>
        <w:lang w:val="en-US" w:eastAsia="en-US" w:bidi="ar-SA"/>
      </w:rPr>
    </w:lvl>
    <w:lvl w:ilvl="3" w:tplc="92FEBCC8">
      <w:numFmt w:val="bullet"/>
      <w:lvlText w:val="•"/>
      <w:lvlJc w:val="left"/>
      <w:pPr>
        <w:ind w:left="3420" w:hanging="360"/>
      </w:pPr>
      <w:rPr>
        <w:rFonts w:hint="default"/>
        <w:lang w:val="en-US" w:eastAsia="en-US" w:bidi="ar-SA"/>
      </w:rPr>
    </w:lvl>
    <w:lvl w:ilvl="4" w:tplc="E9D8C5CA">
      <w:numFmt w:val="bullet"/>
      <w:lvlText w:val="•"/>
      <w:lvlJc w:val="left"/>
      <w:pPr>
        <w:ind w:left="4320" w:hanging="360"/>
      </w:pPr>
      <w:rPr>
        <w:rFonts w:hint="default"/>
        <w:lang w:val="en-US" w:eastAsia="en-US" w:bidi="ar-SA"/>
      </w:rPr>
    </w:lvl>
    <w:lvl w:ilvl="5" w:tplc="6EC4BA54">
      <w:numFmt w:val="bullet"/>
      <w:lvlText w:val="•"/>
      <w:lvlJc w:val="left"/>
      <w:pPr>
        <w:ind w:left="5220" w:hanging="360"/>
      </w:pPr>
      <w:rPr>
        <w:rFonts w:hint="default"/>
        <w:lang w:val="en-US" w:eastAsia="en-US" w:bidi="ar-SA"/>
      </w:rPr>
    </w:lvl>
    <w:lvl w:ilvl="6" w:tplc="ADEE14B0">
      <w:numFmt w:val="bullet"/>
      <w:lvlText w:val="•"/>
      <w:lvlJc w:val="left"/>
      <w:pPr>
        <w:ind w:left="6120" w:hanging="360"/>
      </w:pPr>
      <w:rPr>
        <w:rFonts w:hint="default"/>
        <w:lang w:val="en-US" w:eastAsia="en-US" w:bidi="ar-SA"/>
      </w:rPr>
    </w:lvl>
    <w:lvl w:ilvl="7" w:tplc="010C8D90">
      <w:numFmt w:val="bullet"/>
      <w:lvlText w:val="•"/>
      <w:lvlJc w:val="left"/>
      <w:pPr>
        <w:ind w:left="7020" w:hanging="360"/>
      </w:pPr>
      <w:rPr>
        <w:rFonts w:hint="default"/>
        <w:lang w:val="en-US" w:eastAsia="en-US" w:bidi="ar-SA"/>
      </w:rPr>
    </w:lvl>
    <w:lvl w:ilvl="8" w:tplc="37AAF4D0">
      <w:numFmt w:val="bullet"/>
      <w:lvlText w:val="•"/>
      <w:lvlJc w:val="left"/>
      <w:pPr>
        <w:ind w:left="7920" w:hanging="360"/>
      </w:pPr>
      <w:rPr>
        <w:rFonts w:hint="default"/>
        <w:lang w:val="en-US" w:eastAsia="en-US" w:bidi="ar-SA"/>
      </w:rPr>
    </w:lvl>
  </w:abstractNum>
  <w:abstractNum w:abstractNumId="25" w15:restartNumberingAfterBreak="0">
    <w:nsid w:val="6B666553"/>
    <w:multiLevelType w:val="hybridMultilevel"/>
    <w:tmpl w:val="E810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0F0546"/>
    <w:multiLevelType w:val="hybridMultilevel"/>
    <w:tmpl w:val="0896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FE2696"/>
    <w:multiLevelType w:val="hybridMultilevel"/>
    <w:tmpl w:val="EA5A3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35DAB"/>
    <w:multiLevelType w:val="hybridMultilevel"/>
    <w:tmpl w:val="40D2108A"/>
    <w:lvl w:ilvl="0" w:tplc="D0F6F168">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8B4C226">
      <w:numFmt w:val="bullet"/>
      <w:lvlText w:val="•"/>
      <w:lvlJc w:val="left"/>
      <w:pPr>
        <w:ind w:left="1620" w:hanging="360"/>
      </w:pPr>
      <w:rPr>
        <w:rFonts w:hint="default"/>
        <w:lang w:val="en-US" w:eastAsia="en-US" w:bidi="ar-SA"/>
      </w:rPr>
    </w:lvl>
    <w:lvl w:ilvl="2" w:tplc="C862FCAC">
      <w:numFmt w:val="bullet"/>
      <w:lvlText w:val="•"/>
      <w:lvlJc w:val="left"/>
      <w:pPr>
        <w:ind w:left="2520" w:hanging="360"/>
      </w:pPr>
      <w:rPr>
        <w:rFonts w:hint="default"/>
        <w:lang w:val="en-US" w:eastAsia="en-US" w:bidi="ar-SA"/>
      </w:rPr>
    </w:lvl>
    <w:lvl w:ilvl="3" w:tplc="FA9279D6">
      <w:numFmt w:val="bullet"/>
      <w:lvlText w:val="•"/>
      <w:lvlJc w:val="left"/>
      <w:pPr>
        <w:ind w:left="3420" w:hanging="360"/>
      </w:pPr>
      <w:rPr>
        <w:rFonts w:hint="default"/>
        <w:lang w:val="en-US" w:eastAsia="en-US" w:bidi="ar-SA"/>
      </w:rPr>
    </w:lvl>
    <w:lvl w:ilvl="4" w:tplc="90300A50">
      <w:numFmt w:val="bullet"/>
      <w:lvlText w:val="•"/>
      <w:lvlJc w:val="left"/>
      <w:pPr>
        <w:ind w:left="4320" w:hanging="360"/>
      </w:pPr>
      <w:rPr>
        <w:rFonts w:hint="default"/>
        <w:lang w:val="en-US" w:eastAsia="en-US" w:bidi="ar-SA"/>
      </w:rPr>
    </w:lvl>
    <w:lvl w:ilvl="5" w:tplc="150CE6FE">
      <w:numFmt w:val="bullet"/>
      <w:lvlText w:val="•"/>
      <w:lvlJc w:val="left"/>
      <w:pPr>
        <w:ind w:left="5220" w:hanging="360"/>
      </w:pPr>
      <w:rPr>
        <w:rFonts w:hint="default"/>
        <w:lang w:val="en-US" w:eastAsia="en-US" w:bidi="ar-SA"/>
      </w:rPr>
    </w:lvl>
    <w:lvl w:ilvl="6" w:tplc="3E3C0E82">
      <w:numFmt w:val="bullet"/>
      <w:lvlText w:val="•"/>
      <w:lvlJc w:val="left"/>
      <w:pPr>
        <w:ind w:left="6120" w:hanging="360"/>
      </w:pPr>
      <w:rPr>
        <w:rFonts w:hint="default"/>
        <w:lang w:val="en-US" w:eastAsia="en-US" w:bidi="ar-SA"/>
      </w:rPr>
    </w:lvl>
    <w:lvl w:ilvl="7" w:tplc="11FE925C">
      <w:numFmt w:val="bullet"/>
      <w:lvlText w:val="•"/>
      <w:lvlJc w:val="left"/>
      <w:pPr>
        <w:ind w:left="7020" w:hanging="360"/>
      </w:pPr>
      <w:rPr>
        <w:rFonts w:hint="default"/>
        <w:lang w:val="en-US" w:eastAsia="en-US" w:bidi="ar-SA"/>
      </w:rPr>
    </w:lvl>
    <w:lvl w:ilvl="8" w:tplc="65DADE1E">
      <w:numFmt w:val="bullet"/>
      <w:lvlText w:val="•"/>
      <w:lvlJc w:val="left"/>
      <w:pPr>
        <w:ind w:left="7920" w:hanging="360"/>
      </w:pPr>
      <w:rPr>
        <w:rFonts w:hint="default"/>
        <w:lang w:val="en-US" w:eastAsia="en-US" w:bidi="ar-SA"/>
      </w:rPr>
    </w:lvl>
  </w:abstractNum>
  <w:abstractNum w:abstractNumId="29" w15:restartNumberingAfterBreak="0">
    <w:nsid w:val="769D269B"/>
    <w:multiLevelType w:val="hybridMultilevel"/>
    <w:tmpl w:val="879ACA34"/>
    <w:lvl w:ilvl="0" w:tplc="B51A58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6024CA"/>
    <w:multiLevelType w:val="hybridMultilevel"/>
    <w:tmpl w:val="2E18CF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1" w15:restartNumberingAfterBreak="0">
    <w:nsid w:val="7EBB1E7E"/>
    <w:multiLevelType w:val="hybridMultilevel"/>
    <w:tmpl w:val="93D0F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1"/>
  </w:num>
  <w:num w:numId="4">
    <w:abstractNumId w:val="29"/>
  </w:num>
  <w:num w:numId="5">
    <w:abstractNumId w:val="30"/>
  </w:num>
  <w:num w:numId="6">
    <w:abstractNumId w:val="22"/>
  </w:num>
  <w:num w:numId="7">
    <w:abstractNumId w:val="5"/>
  </w:num>
  <w:num w:numId="8">
    <w:abstractNumId w:val="21"/>
  </w:num>
  <w:num w:numId="9">
    <w:abstractNumId w:val="18"/>
  </w:num>
  <w:num w:numId="10">
    <w:abstractNumId w:val="17"/>
  </w:num>
  <w:num w:numId="11">
    <w:abstractNumId w:val="26"/>
  </w:num>
  <w:num w:numId="12">
    <w:abstractNumId w:val="7"/>
  </w:num>
  <w:num w:numId="13">
    <w:abstractNumId w:val="4"/>
  </w:num>
  <w:num w:numId="14">
    <w:abstractNumId w:val="31"/>
  </w:num>
  <w:num w:numId="15">
    <w:abstractNumId w:val="16"/>
  </w:num>
  <w:num w:numId="16">
    <w:abstractNumId w:val="23"/>
  </w:num>
  <w:num w:numId="17">
    <w:abstractNumId w:val="13"/>
  </w:num>
  <w:num w:numId="18">
    <w:abstractNumId w:val="14"/>
  </w:num>
  <w:num w:numId="19">
    <w:abstractNumId w:val="19"/>
  </w:num>
  <w:num w:numId="20">
    <w:abstractNumId w:val="27"/>
  </w:num>
  <w:num w:numId="21">
    <w:abstractNumId w:val="1"/>
  </w:num>
  <w:num w:numId="22">
    <w:abstractNumId w:val="10"/>
  </w:num>
  <w:num w:numId="23">
    <w:abstractNumId w:val="28"/>
  </w:num>
  <w:num w:numId="24">
    <w:abstractNumId w:val="8"/>
  </w:num>
  <w:num w:numId="25">
    <w:abstractNumId w:val="15"/>
  </w:num>
  <w:num w:numId="26">
    <w:abstractNumId w:val="24"/>
  </w:num>
  <w:num w:numId="27">
    <w:abstractNumId w:val="6"/>
  </w:num>
  <w:num w:numId="28">
    <w:abstractNumId w:val="0"/>
  </w:num>
  <w:num w:numId="29">
    <w:abstractNumId w:val="3"/>
  </w:num>
  <w:num w:numId="30">
    <w:abstractNumId w:val="25"/>
  </w:num>
  <w:num w:numId="31">
    <w:abstractNumId w:val="2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B9D"/>
    <w:rsid w:val="00005550"/>
    <w:rsid w:val="00026BD5"/>
    <w:rsid w:val="00032A1A"/>
    <w:rsid w:val="00035282"/>
    <w:rsid w:val="00035928"/>
    <w:rsid w:val="000519E7"/>
    <w:rsid w:val="00051C98"/>
    <w:rsid w:val="000531C0"/>
    <w:rsid w:val="0006585A"/>
    <w:rsid w:val="000662C5"/>
    <w:rsid w:val="00074453"/>
    <w:rsid w:val="000813A6"/>
    <w:rsid w:val="000828EB"/>
    <w:rsid w:val="000921A2"/>
    <w:rsid w:val="000A0FF0"/>
    <w:rsid w:val="000E2A58"/>
    <w:rsid w:val="000E40DD"/>
    <w:rsid w:val="000F48BB"/>
    <w:rsid w:val="00102FFE"/>
    <w:rsid w:val="001111E8"/>
    <w:rsid w:val="001133F1"/>
    <w:rsid w:val="00117AD9"/>
    <w:rsid w:val="001242D6"/>
    <w:rsid w:val="001439BF"/>
    <w:rsid w:val="00151084"/>
    <w:rsid w:val="00161B89"/>
    <w:rsid w:val="00172293"/>
    <w:rsid w:val="00174B67"/>
    <w:rsid w:val="00175FC1"/>
    <w:rsid w:val="00196884"/>
    <w:rsid w:val="001977FE"/>
    <w:rsid w:val="001A40CB"/>
    <w:rsid w:val="001A5838"/>
    <w:rsid w:val="001C0E82"/>
    <w:rsid w:val="001C7BFD"/>
    <w:rsid w:val="001D3DFA"/>
    <w:rsid w:val="00202C55"/>
    <w:rsid w:val="002065DB"/>
    <w:rsid w:val="002115B7"/>
    <w:rsid w:val="002138E9"/>
    <w:rsid w:val="002230E9"/>
    <w:rsid w:val="00251561"/>
    <w:rsid w:val="00251B9D"/>
    <w:rsid w:val="00253A1B"/>
    <w:rsid w:val="00256B44"/>
    <w:rsid w:val="002607AD"/>
    <w:rsid w:val="00282BAF"/>
    <w:rsid w:val="002A0007"/>
    <w:rsid w:val="002A491E"/>
    <w:rsid w:val="002B45FE"/>
    <w:rsid w:val="002D6EE3"/>
    <w:rsid w:val="002F0750"/>
    <w:rsid w:val="00326536"/>
    <w:rsid w:val="00327C19"/>
    <w:rsid w:val="00345B3E"/>
    <w:rsid w:val="00352EA2"/>
    <w:rsid w:val="00357345"/>
    <w:rsid w:val="0036563E"/>
    <w:rsid w:val="00365F7E"/>
    <w:rsid w:val="00372AA2"/>
    <w:rsid w:val="00383762"/>
    <w:rsid w:val="0038647B"/>
    <w:rsid w:val="003A54D5"/>
    <w:rsid w:val="003B02BD"/>
    <w:rsid w:val="003B6914"/>
    <w:rsid w:val="003F0FD5"/>
    <w:rsid w:val="004116C9"/>
    <w:rsid w:val="00413D66"/>
    <w:rsid w:val="004204DC"/>
    <w:rsid w:val="004239AE"/>
    <w:rsid w:val="00450C0C"/>
    <w:rsid w:val="00451722"/>
    <w:rsid w:val="00457B69"/>
    <w:rsid w:val="00457FB6"/>
    <w:rsid w:val="00467501"/>
    <w:rsid w:val="004A0C84"/>
    <w:rsid w:val="004B4926"/>
    <w:rsid w:val="004B7F51"/>
    <w:rsid w:val="004D03DA"/>
    <w:rsid w:val="005022DF"/>
    <w:rsid w:val="00510403"/>
    <w:rsid w:val="00533FBB"/>
    <w:rsid w:val="00544337"/>
    <w:rsid w:val="00561B38"/>
    <w:rsid w:val="00590670"/>
    <w:rsid w:val="005A5471"/>
    <w:rsid w:val="005B0179"/>
    <w:rsid w:val="005D3E74"/>
    <w:rsid w:val="005D6367"/>
    <w:rsid w:val="005E647D"/>
    <w:rsid w:val="00600EDE"/>
    <w:rsid w:val="00627DEB"/>
    <w:rsid w:val="00651E07"/>
    <w:rsid w:val="00656E37"/>
    <w:rsid w:val="0065799F"/>
    <w:rsid w:val="00665B0C"/>
    <w:rsid w:val="006842C7"/>
    <w:rsid w:val="006A1B12"/>
    <w:rsid w:val="006B41C4"/>
    <w:rsid w:val="006B6D00"/>
    <w:rsid w:val="006C139F"/>
    <w:rsid w:val="006D3561"/>
    <w:rsid w:val="006D5879"/>
    <w:rsid w:val="006D59D4"/>
    <w:rsid w:val="006E3E8E"/>
    <w:rsid w:val="006F26E0"/>
    <w:rsid w:val="007060A0"/>
    <w:rsid w:val="00707445"/>
    <w:rsid w:val="00723015"/>
    <w:rsid w:val="007256FD"/>
    <w:rsid w:val="007706A5"/>
    <w:rsid w:val="00771DDA"/>
    <w:rsid w:val="00776B86"/>
    <w:rsid w:val="007C4F25"/>
    <w:rsid w:val="007D4F29"/>
    <w:rsid w:val="007E4C3F"/>
    <w:rsid w:val="007F2E52"/>
    <w:rsid w:val="0080412E"/>
    <w:rsid w:val="00817E0D"/>
    <w:rsid w:val="008214C6"/>
    <w:rsid w:val="0083363C"/>
    <w:rsid w:val="008348FD"/>
    <w:rsid w:val="00835080"/>
    <w:rsid w:val="0083767E"/>
    <w:rsid w:val="0085092D"/>
    <w:rsid w:val="0085568A"/>
    <w:rsid w:val="0086090B"/>
    <w:rsid w:val="00875616"/>
    <w:rsid w:val="00891A11"/>
    <w:rsid w:val="008A0629"/>
    <w:rsid w:val="008A1045"/>
    <w:rsid w:val="008A1C56"/>
    <w:rsid w:val="008C71BE"/>
    <w:rsid w:val="008D159D"/>
    <w:rsid w:val="008D2C57"/>
    <w:rsid w:val="009120F2"/>
    <w:rsid w:val="00914FFD"/>
    <w:rsid w:val="0091659B"/>
    <w:rsid w:val="00931FF5"/>
    <w:rsid w:val="00937EF3"/>
    <w:rsid w:val="009435FA"/>
    <w:rsid w:val="00945FC1"/>
    <w:rsid w:val="00991827"/>
    <w:rsid w:val="009A04C6"/>
    <w:rsid w:val="009A101A"/>
    <w:rsid w:val="009A4AD5"/>
    <w:rsid w:val="009A5ACC"/>
    <w:rsid w:val="009A5E4B"/>
    <w:rsid w:val="009B26FA"/>
    <w:rsid w:val="009B794E"/>
    <w:rsid w:val="009E4429"/>
    <w:rsid w:val="009E4C06"/>
    <w:rsid w:val="009E60D0"/>
    <w:rsid w:val="009E6E2B"/>
    <w:rsid w:val="009F472B"/>
    <w:rsid w:val="009F79FC"/>
    <w:rsid w:val="00A00B27"/>
    <w:rsid w:val="00A0646A"/>
    <w:rsid w:val="00A1629B"/>
    <w:rsid w:val="00A5350E"/>
    <w:rsid w:val="00A54613"/>
    <w:rsid w:val="00A90798"/>
    <w:rsid w:val="00A92057"/>
    <w:rsid w:val="00AA5D77"/>
    <w:rsid w:val="00AD3CC9"/>
    <w:rsid w:val="00AD470E"/>
    <w:rsid w:val="00AF727C"/>
    <w:rsid w:val="00B22FCD"/>
    <w:rsid w:val="00B23188"/>
    <w:rsid w:val="00B427B9"/>
    <w:rsid w:val="00B42B83"/>
    <w:rsid w:val="00B45F35"/>
    <w:rsid w:val="00B62287"/>
    <w:rsid w:val="00B74302"/>
    <w:rsid w:val="00B979EF"/>
    <w:rsid w:val="00BA3BE2"/>
    <w:rsid w:val="00BA4D61"/>
    <w:rsid w:val="00BD50B3"/>
    <w:rsid w:val="00BE5D9E"/>
    <w:rsid w:val="00BF2674"/>
    <w:rsid w:val="00BF2BEF"/>
    <w:rsid w:val="00BF5FC1"/>
    <w:rsid w:val="00C27F87"/>
    <w:rsid w:val="00C47569"/>
    <w:rsid w:val="00C512A5"/>
    <w:rsid w:val="00C618CA"/>
    <w:rsid w:val="00C77F4D"/>
    <w:rsid w:val="00C91E1E"/>
    <w:rsid w:val="00C925E8"/>
    <w:rsid w:val="00CB2403"/>
    <w:rsid w:val="00CB3E3B"/>
    <w:rsid w:val="00CC5F2D"/>
    <w:rsid w:val="00CC7A4B"/>
    <w:rsid w:val="00CD64B3"/>
    <w:rsid w:val="00CE081B"/>
    <w:rsid w:val="00CF414B"/>
    <w:rsid w:val="00CF5075"/>
    <w:rsid w:val="00D13857"/>
    <w:rsid w:val="00D17D55"/>
    <w:rsid w:val="00D35290"/>
    <w:rsid w:val="00D35CF8"/>
    <w:rsid w:val="00D379EA"/>
    <w:rsid w:val="00D57CDF"/>
    <w:rsid w:val="00D80773"/>
    <w:rsid w:val="00D811FF"/>
    <w:rsid w:val="00D84312"/>
    <w:rsid w:val="00DA1445"/>
    <w:rsid w:val="00DA2485"/>
    <w:rsid w:val="00DA6A8A"/>
    <w:rsid w:val="00DC7FB6"/>
    <w:rsid w:val="00DF4421"/>
    <w:rsid w:val="00DF51D9"/>
    <w:rsid w:val="00DF7A2D"/>
    <w:rsid w:val="00E00D11"/>
    <w:rsid w:val="00E1150C"/>
    <w:rsid w:val="00E170B0"/>
    <w:rsid w:val="00E3056C"/>
    <w:rsid w:val="00E33EDD"/>
    <w:rsid w:val="00E345DF"/>
    <w:rsid w:val="00E353C5"/>
    <w:rsid w:val="00E42B35"/>
    <w:rsid w:val="00EA5F33"/>
    <w:rsid w:val="00EA69EB"/>
    <w:rsid w:val="00ED48BC"/>
    <w:rsid w:val="00EF5EC3"/>
    <w:rsid w:val="00F117C7"/>
    <w:rsid w:val="00F275CF"/>
    <w:rsid w:val="00F42B29"/>
    <w:rsid w:val="00F45142"/>
    <w:rsid w:val="00F563B4"/>
    <w:rsid w:val="00FC32E1"/>
    <w:rsid w:val="00FC3FF8"/>
    <w:rsid w:val="00FD1B29"/>
    <w:rsid w:val="00FD3F48"/>
    <w:rsid w:val="00FE41A9"/>
  </w:rsids>
  <m:mathPr>
    <m:mathFont m:val="Cambria Math"/>
    <m:brkBin m:val="before"/>
    <m:brkBinSub m:val="--"/>
    <m:smallFrac/>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1DEEC94"/>
  <w15:docId w15:val="{C2AA0245-A896-483F-8E68-DD778E35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A4B"/>
  </w:style>
  <w:style w:type="paragraph" w:styleId="Heading1">
    <w:name w:val="heading 1"/>
    <w:basedOn w:val="Normal"/>
    <w:link w:val="Heading1Char"/>
    <w:uiPriority w:val="9"/>
    <w:qFormat/>
    <w:rsid w:val="00DC7FB6"/>
    <w:pPr>
      <w:widowControl w:val="0"/>
      <w:autoSpaceDE w:val="0"/>
      <w:autoSpaceDN w:val="0"/>
      <w:spacing w:after="0" w:line="240" w:lineRule="auto"/>
      <w:ind w:right="358"/>
      <w:jc w:val="center"/>
      <w:outlineLvl w:val="0"/>
    </w:pPr>
    <w:rPr>
      <w:rFonts w:ascii="Times New Roman" w:eastAsia="Times New Roman" w:hAnsi="Times New Roman" w:cs="Times New Roman"/>
      <w:b/>
      <w:bCs/>
      <w:sz w:val="36"/>
      <w:szCs w:val="36"/>
    </w:rPr>
  </w:style>
  <w:style w:type="paragraph" w:styleId="Heading2">
    <w:name w:val="heading 2"/>
    <w:basedOn w:val="Normal"/>
    <w:next w:val="Normal"/>
    <w:link w:val="Heading2Char"/>
    <w:uiPriority w:val="9"/>
    <w:unhideWhenUsed/>
    <w:qFormat/>
    <w:rsid w:val="00B231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A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51B9D"/>
    <w:pPr>
      <w:ind w:left="720"/>
      <w:contextualSpacing/>
    </w:pPr>
  </w:style>
  <w:style w:type="character" w:styleId="Hyperlink">
    <w:name w:val="Hyperlink"/>
    <w:uiPriority w:val="99"/>
    <w:rsid w:val="00CD64B3"/>
    <w:rPr>
      <w:color w:val="003399"/>
      <w:u w:val="single"/>
    </w:rPr>
  </w:style>
  <w:style w:type="paragraph" w:styleId="List2">
    <w:name w:val="List 2"/>
    <w:basedOn w:val="Normal"/>
    <w:rsid w:val="00CD64B3"/>
    <w:pPr>
      <w:tabs>
        <w:tab w:val="left" w:pos="3960"/>
      </w:tabs>
      <w:spacing w:before="120" w:after="60" w:line="240" w:lineRule="auto"/>
      <w:ind w:left="720" w:hanging="360"/>
    </w:pPr>
    <w:rPr>
      <w:rFonts w:ascii="Times New Roman" w:eastAsia="Times New Roman" w:hAnsi="Times New Roman" w:cs="Times New Roman"/>
      <w:szCs w:val="20"/>
    </w:rPr>
  </w:style>
  <w:style w:type="paragraph" w:styleId="Header">
    <w:name w:val="header"/>
    <w:basedOn w:val="Normal"/>
    <w:link w:val="HeaderChar"/>
    <w:uiPriority w:val="99"/>
    <w:semiHidden/>
    <w:unhideWhenUsed/>
    <w:rsid w:val="00A920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2057"/>
  </w:style>
  <w:style w:type="paragraph" w:styleId="Footer">
    <w:name w:val="footer"/>
    <w:basedOn w:val="Normal"/>
    <w:link w:val="FooterChar"/>
    <w:uiPriority w:val="99"/>
    <w:unhideWhenUsed/>
    <w:rsid w:val="00A92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057"/>
  </w:style>
  <w:style w:type="paragraph" w:styleId="BalloonText">
    <w:name w:val="Balloon Text"/>
    <w:basedOn w:val="Normal"/>
    <w:link w:val="BalloonTextChar"/>
    <w:uiPriority w:val="99"/>
    <w:semiHidden/>
    <w:unhideWhenUsed/>
    <w:rsid w:val="00035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928"/>
    <w:rPr>
      <w:rFonts w:ascii="Tahoma" w:hAnsi="Tahoma" w:cs="Tahoma"/>
      <w:sz w:val="16"/>
      <w:szCs w:val="16"/>
    </w:rPr>
  </w:style>
  <w:style w:type="paragraph" w:customStyle="1" w:styleId="Default">
    <w:name w:val="Default"/>
    <w:rsid w:val="00457FB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C7FB6"/>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DC7FB6"/>
    <w:pPr>
      <w:widowControl w:val="0"/>
      <w:autoSpaceDE w:val="0"/>
      <w:autoSpaceDN w:val="0"/>
      <w:spacing w:after="0" w:line="240" w:lineRule="auto"/>
      <w:ind w:left="719" w:hanging="359"/>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C7FB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231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A2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9A5ACC"/>
  </w:style>
  <w:style w:type="paragraph" w:styleId="TOCHeading">
    <w:name w:val="TOC Heading"/>
    <w:basedOn w:val="Heading1"/>
    <w:next w:val="Normal"/>
    <w:uiPriority w:val="39"/>
    <w:unhideWhenUsed/>
    <w:qFormat/>
    <w:rsid w:val="006D3561"/>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6D3561"/>
    <w:pPr>
      <w:spacing w:after="100"/>
    </w:pPr>
  </w:style>
  <w:style w:type="paragraph" w:styleId="TOC2">
    <w:name w:val="toc 2"/>
    <w:basedOn w:val="Normal"/>
    <w:next w:val="Normal"/>
    <w:autoRedefine/>
    <w:uiPriority w:val="39"/>
    <w:unhideWhenUsed/>
    <w:rsid w:val="006D3561"/>
    <w:pPr>
      <w:spacing w:after="100"/>
      <w:ind w:left="220"/>
    </w:pPr>
  </w:style>
  <w:style w:type="paragraph" w:styleId="TOC3">
    <w:name w:val="toc 3"/>
    <w:basedOn w:val="Normal"/>
    <w:next w:val="Normal"/>
    <w:autoRedefine/>
    <w:uiPriority w:val="39"/>
    <w:unhideWhenUsed/>
    <w:rsid w:val="006D35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4586">
      <w:bodyDiv w:val="1"/>
      <w:marLeft w:val="0"/>
      <w:marRight w:val="0"/>
      <w:marTop w:val="0"/>
      <w:marBottom w:val="0"/>
      <w:divBdr>
        <w:top w:val="none" w:sz="0" w:space="0" w:color="auto"/>
        <w:left w:val="none" w:sz="0" w:space="0" w:color="auto"/>
        <w:bottom w:val="none" w:sz="0" w:space="0" w:color="auto"/>
        <w:right w:val="none" w:sz="0" w:space="0" w:color="auto"/>
      </w:divBdr>
    </w:div>
    <w:div w:id="252130372">
      <w:bodyDiv w:val="1"/>
      <w:marLeft w:val="0"/>
      <w:marRight w:val="0"/>
      <w:marTop w:val="0"/>
      <w:marBottom w:val="0"/>
      <w:divBdr>
        <w:top w:val="none" w:sz="0" w:space="0" w:color="auto"/>
        <w:left w:val="none" w:sz="0" w:space="0" w:color="auto"/>
        <w:bottom w:val="none" w:sz="0" w:space="0" w:color="auto"/>
        <w:right w:val="none" w:sz="0" w:space="0" w:color="auto"/>
      </w:divBdr>
    </w:div>
    <w:div w:id="274600955">
      <w:bodyDiv w:val="1"/>
      <w:marLeft w:val="0"/>
      <w:marRight w:val="0"/>
      <w:marTop w:val="0"/>
      <w:marBottom w:val="0"/>
      <w:divBdr>
        <w:top w:val="none" w:sz="0" w:space="0" w:color="auto"/>
        <w:left w:val="none" w:sz="0" w:space="0" w:color="auto"/>
        <w:bottom w:val="none" w:sz="0" w:space="0" w:color="auto"/>
        <w:right w:val="none" w:sz="0" w:space="0" w:color="auto"/>
      </w:divBdr>
    </w:div>
    <w:div w:id="508830106">
      <w:bodyDiv w:val="1"/>
      <w:marLeft w:val="0"/>
      <w:marRight w:val="0"/>
      <w:marTop w:val="0"/>
      <w:marBottom w:val="0"/>
      <w:divBdr>
        <w:top w:val="none" w:sz="0" w:space="0" w:color="auto"/>
        <w:left w:val="none" w:sz="0" w:space="0" w:color="auto"/>
        <w:bottom w:val="none" w:sz="0" w:space="0" w:color="auto"/>
        <w:right w:val="none" w:sz="0" w:space="0" w:color="auto"/>
      </w:divBdr>
    </w:div>
    <w:div w:id="559902151">
      <w:bodyDiv w:val="1"/>
      <w:marLeft w:val="0"/>
      <w:marRight w:val="0"/>
      <w:marTop w:val="0"/>
      <w:marBottom w:val="0"/>
      <w:divBdr>
        <w:top w:val="none" w:sz="0" w:space="0" w:color="auto"/>
        <w:left w:val="none" w:sz="0" w:space="0" w:color="auto"/>
        <w:bottom w:val="none" w:sz="0" w:space="0" w:color="auto"/>
        <w:right w:val="none" w:sz="0" w:space="0" w:color="auto"/>
      </w:divBdr>
    </w:div>
    <w:div w:id="641079153">
      <w:bodyDiv w:val="1"/>
      <w:marLeft w:val="0"/>
      <w:marRight w:val="0"/>
      <w:marTop w:val="0"/>
      <w:marBottom w:val="0"/>
      <w:divBdr>
        <w:top w:val="none" w:sz="0" w:space="0" w:color="auto"/>
        <w:left w:val="none" w:sz="0" w:space="0" w:color="auto"/>
        <w:bottom w:val="none" w:sz="0" w:space="0" w:color="auto"/>
        <w:right w:val="none" w:sz="0" w:space="0" w:color="auto"/>
      </w:divBdr>
    </w:div>
    <w:div w:id="764418660">
      <w:bodyDiv w:val="1"/>
      <w:marLeft w:val="0"/>
      <w:marRight w:val="0"/>
      <w:marTop w:val="0"/>
      <w:marBottom w:val="0"/>
      <w:divBdr>
        <w:top w:val="none" w:sz="0" w:space="0" w:color="auto"/>
        <w:left w:val="none" w:sz="0" w:space="0" w:color="auto"/>
        <w:bottom w:val="none" w:sz="0" w:space="0" w:color="auto"/>
        <w:right w:val="none" w:sz="0" w:space="0" w:color="auto"/>
      </w:divBdr>
    </w:div>
    <w:div w:id="780958632">
      <w:bodyDiv w:val="1"/>
      <w:marLeft w:val="0"/>
      <w:marRight w:val="0"/>
      <w:marTop w:val="0"/>
      <w:marBottom w:val="0"/>
      <w:divBdr>
        <w:top w:val="none" w:sz="0" w:space="0" w:color="auto"/>
        <w:left w:val="none" w:sz="0" w:space="0" w:color="auto"/>
        <w:bottom w:val="none" w:sz="0" w:space="0" w:color="auto"/>
        <w:right w:val="none" w:sz="0" w:space="0" w:color="auto"/>
      </w:divBdr>
    </w:div>
    <w:div w:id="1264000473">
      <w:bodyDiv w:val="1"/>
      <w:marLeft w:val="0"/>
      <w:marRight w:val="0"/>
      <w:marTop w:val="0"/>
      <w:marBottom w:val="0"/>
      <w:divBdr>
        <w:top w:val="none" w:sz="0" w:space="0" w:color="auto"/>
        <w:left w:val="none" w:sz="0" w:space="0" w:color="auto"/>
        <w:bottom w:val="none" w:sz="0" w:space="0" w:color="auto"/>
        <w:right w:val="none" w:sz="0" w:space="0" w:color="auto"/>
      </w:divBdr>
    </w:div>
    <w:div w:id="1282539787">
      <w:bodyDiv w:val="1"/>
      <w:marLeft w:val="0"/>
      <w:marRight w:val="0"/>
      <w:marTop w:val="0"/>
      <w:marBottom w:val="0"/>
      <w:divBdr>
        <w:top w:val="none" w:sz="0" w:space="0" w:color="auto"/>
        <w:left w:val="none" w:sz="0" w:space="0" w:color="auto"/>
        <w:bottom w:val="none" w:sz="0" w:space="0" w:color="auto"/>
        <w:right w:val="none" w:sz="0" w:space="0" w:color="auto"/>
      </w:divBdr>
    </w:div>
    <w:div w:id="1284534288">
      <w:bodyDiv w:val="1"/>
      <w:marLeft w:val="0"/>
      <w:marRight w:val="0"/>
      <w:marTop w:val="0"/>
      <w:marBottom w:val="0"/>
      <w:divBdr>
        <w:top w:val="none" w:sz="0" w:space="0" w:color="auto"/>
        <w:left w:val="none" w:sz="0" w:space="0" w:color="auto"/>
        <w:bottom w:val="none" w:sz="0" w:space="0" w:color="auto"/>
        <w:right w:val="none" w:sz="0" w:space="0" w:color="auto"/>
      </w:divBdr>
    </w:div>
    <w:div w:id="1313869510">
      <w:bodyDiv w:val="1"/>
      <w:marLeft w:val="0"/>
      <w:marRight w:val="0"/>
      <w:marTop w:val="0"/>
      <w:marBottom w:val="0"/>
      <w:divBdr>
        <w:top w:val="none" w:sz="0" w:space="0" w:color="auto"/>
        <w:left w:val="none" w:sz="0" w:space="0" w:color="auto"/>
        <w:bottom w:val="none" w:sz="0" w:space="0" w:color="auto"/>
        <w:right w:val="none" w:sz="0" w:space="0" w:color="auto"/>
      </w:divBdr>
    </w:div>
    <w:div w:id="1387753876">
      <w:bodyDiv w:val="1"/>
      <w:marLeft w:val="0"/>
      <w:marRight w:val="0"/>
      <w:marTop w:val="0"/>
      <w:marBottom w:val="0"/>
      <w:divBdr>
        <w:top w:val="none" w:sz="0" w:space="0" w:color="auto"/>
        <w:left w:val="none" w:sz="0" w:space="0" w:color="auto"/>
        <w:bottom w:val="none" w:sz="0" w:space="0" w:color="auto"/>
        <w:right w:val="none" w:sz="0" w:space="0" w:color="auto"/>
      </w:divBdr>
    </w:div>
    <w:div w:id="1471170532">
      <w:bodyDiv w:val="1"/>
      <w:marLeft w:val="0"/>
      <w:marRight w:val="0"/>
      <w:marTop w:val="0"/>
      <w:marBottom w:val="0"/>
      <w:divBdr>
        <w:top w:val="none" w:sz="0" w:space="0" w:color="auto"/>
        <w:left w:val="none" w:sz="0" w:space="0" w:color="auto"/>
        <w:bottom w:val="none" w:sz="0" w:space="0" w:color="auto"/>
        <w:right w:val="none" w:sz="0" w:space="0" w:color="auto"/>
      </w:divBdr>
    </w:div>
    <w:div w:id="1559197180">
      <w:bodyDiv w:val="1"/>
      <w:marLeft w:val="0"/>
      <w:marRight w:val="0"/>
      <w:marTop w:val="0"/>
      <w:marBottom w:val="0"/>
      <w:divBdr>
        <w:top w:val="none" w:sz="0" w:space="0" w:color="auto"/>
        <w:left w:val="none" w:sz="0" w:space="0" w:color="auto"/>
        <w:bottom w:val="none" w:sz="0" w:space="0" w:color="auto"/>
        <w:right w:val="none" w:sz="0" w:space="0" w:color="auto"/>
      </w:divBdr>
    </w:div>
    <w:div w:id="1571233381">
      <w:bodyDiv w:val="1"/>
      <w:marLeft w:val="0"/>
      <w:marRight w:val="0"/>
      <w:marTop w:val="0"/>
      <w:marBottom w:val="0"/>
      <w:divBdr>
        <w:top w:val="none" w:sz="0" w:space="0" w:color="auto"/>
        <w:left w:val="none" w:sz="0" w:space="0" w:color="auto"/>
        <w:bottom w:val="none" w:sz="0" w:space="0" w:color="auto"/>
        <w:right w:val="none" w:sz="0" w:space="0" w:color="auto"/>
      </w:divBdr>
    </w:div>
    <w:div w:id="1967463456">
      <w:bodyDiv w:val="1"/>
      <w:marLeft w:val="0"/>
      <w:marRight w:val="0"/>
      <w:marTop w:val="0"/>
      <w:marBottom w:val="0"/>
      <w:divBdr>
        <w:top w:val="none" w:sz="0" w:space="0" w:color="auto"/>
        <w:left w:val="none" w:sz="0" w:space="0" w:color="auto"/>
        <w:bottom w:val="none" w:sz="0" w:space="0" w:color="auto"/>
        <w:right w:val="none" w:sz="0" w:space="0" w:color="auto"/>
      </w:divBdr>
    </w:div>
    <w:div w:id="2033609072">
      <w:bodyDiv w:val="1"/>
      <w:marLeft w:val="0"/>
      <w:marRight w:val="0"/>
      <w:marTop w:val="0"/>
      <w:marBottom w:val="0"/>
      <w:divBdr>
        <w:top w:val="none" w:sz="0" w:space="0" w:color="auto"/>
        <w:left w:val="none" w:sz="0" w:space="0" w:color="auto"/>
        <w:bottom w:val="none" w:sz="0" w:space="0" w:color="auto"/>
        <w:right w:val="none" w:sz="0" w:space="0" w:color="auto"/>
      </w:divBdr>
    </w:div>
    <w:div w:id="2114979446">
      <w:bodyDiv w:val="1"/>
      <w:marLeft w:val="0"/>
      <w:marRight w:val="0"/>
      <w:marTop w:val="0"/>
      <w:marBottom w:val="0"/>
      <w:divBdr>
        <w:top w:val="none" w:sz="0" w:space="0" w:color="auto"/>
        <w:left w:val="none" w:sz="0" w:space="0" w:color="auto"/>
        <w:bottom w:val="none" w:sz="0" w:space="0" w:color="auto"/>
        <w:right w:val="none" w:sz="0" w:space="0" w:color="auto"/>
      </w:divBdr>
    </w:div>
    <w:div w:id="213805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icy.monash.edu/policy-bank/academic/education/conduct/student-academic-integrity-policy.html" TargetMode="External"/><Relationship Id="rId13" Type="http://schemas.openxmlformats.org/officeDocument/2006/relationships/hyperlink" Target="https://safetyculture.com/topics/product-safety/" TargetMode="External"/><Relationship Id="rId18" Type="http://schemas.openxmlformats.org/officeDocument/2006/relationships/hyperlink" Target="https://corporatefinanceinstitute.com/resources/management/quality-management/"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cribd.com/document/515658021/7-Quality-Management-Principles" TargetMode="External"/><Relationship Id="rId17" Type="http://schemas.openxmlformats.org/officeDocument/2006/relationships/hyperlink" Target="https://www.researchgate.net/publication/323396479_The_Role_of_Reputation_For_Achieving_Competitive_Advantag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275542799_The_Principles_of_Total_Quality_Management_System_in_World_Islamic_Call_Socie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ed.com/career-advice/career-development/management-for-qualit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ublication/370561455_Enhancing_customer_loyalty_through_quality_of_service_Effective_strategies_to_improve_customer_satisfaction_experience_relationship_and_engagement" TargetMode="External"/><Relationship Id="rId23" Type="http://schemas.openxmlformats.org/officeDocument/2006/relationships/header" Target="header3.xml"/><Relationship Id="rId10" Type="http://schemas.openxmlformats.org/officeDocument/2006/relationships/hyperlink" Target="https://www.researchgate.net/publication/247834241_A_review_and_critical_analysis_of_global_New_Product_Introduction_and_Development" TargetMode="External"/><Relationship Id="rId19" Type="http://schemas.openxmlformats.org/officeDocument/2006/relationships/hyperlink" Target="https://www.researchgate.net/publication/265822906_Quality_management_as_an_effective_strategy_of_cost_savings" TargetMode="External"/><Relationship Id="rId4" Type="http://schemas.openxmlformats.org/officeDocument/2006/relationships/settings" Target="settings.xml"/><Relationship Id="rId9" Type="http://schemas.openxmlformats.org/officeDocument/2006/relationships/hyperlink" Target="http://www.policy.monash.edu/policy-bank/academic/education/conduct/student-academic-integrity-managing-plagiarism-collusion-procedures.html" TargetMode="External"/><Relationship Id="rId14" Type="http://schemas.openxmlformats.org/officeDocument/2006/relationships/hyperlink" Target="https://www.defence.lk/upload/ebooks/Total%20Quality%20Managment%20-%20Jack%20P.%20Pekar.pdf"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CFI253</b:Tag>
    <b:SourceType>InternetSite</b:SourceType>
    <b:Guid>{A4CB3E13-F2B2-4341-91DF-462DAFA37A4B}</b:Guid>
    <b:Author>
      <b:Author>
        <b:NameList>
          <b:Person>
            <b:Last>Team</b:Last>
            <b:First>CFI</b:First>
          </b:Person>
        </b:NameList>
      </b:Author>
    </b:Author>
    <b:Title>Quality Management</b:Title>
    <b:Year>2025</b:Year>
    <b:URL>https://corporatefinanceinstitute.com/resources/management/quality-management/</b:URL>
    <b:RefOrder>1</b:RefOrder>
  </b:Source>
  <b:Source>
    <b:Tag>Jas25</b:Tag>
    <b:SourceType>InternetSite</b:SourceType>
    <b:Guid>{8B94D30F-60D7-4171-AF28-1CF925F68192}</b:Guid>
    <b:Author>
      <b:Author>
        <b:NameList>
          <b:Person>
            <b:Last>Harper</b:Last>
            <b:First>Jason</b:First>
          </b:Person>
        </b:NameList>
      </b:Author>
    </b:Author>
    <b:Title>Quality Management: Components, Principles and Example</b:Title>
    <b:Year>2025</b:Year>
    <b:URL>https://www.indeed.com/career-advice/career-development/management-for-quality</b:URL>
    <b:RefOrder>2</b:RefOrder>
  </b:Source>
  <b:Source>
    <b:Tag>Dav081</b:Tag>
    <b:SourceType>InternetSite</b:SourceType>
    <b:Guid>{6E558B9E-D350-4C69-89E7-ACE1DB42A2F4}</b:Guid>
    <b:Author>
      <b:Author>
        <b:NameList>
          <b:Person>
            <b:Last>Atkinson</b:Last>
            <b:First>David</b:First>
          </b:Person>
        </b:NameList>
      </b:Author>
    </b:Author>
    <b:Title>A review and critical analysis of global New Product Introduction and Development</b:Title>
    <b:Year>2008</b:Year>
    <b:URL>https://www.researchgate.net/publication/247834241_A_review_and_critical_analysis_of_global_New_Product_Introduction_and_Development</b:URL>
    <b:RefOrder>3</b:RefOrder>
  </b:Source>
  <b:Source>
    <b:Tag>Cit13</b:Tag>
    <b:SourceType>InternetSite</b:SourceType>
    <b:Guid>{BF807673-0D83-4C1F-8DF7-250B30F5C423}</b:Guid>
    <b:Author>
      <b:Author>
        <b:NameList>
          <b:Person>
            <b:Last>Rugayah</b:Last>
            <b:First>City</b:First>
          </b:Person>
        </b:NameList>
      </b:Author>
    </b:Author>
    <b:Title>The Principles of Total Quality Management System in World Islamic Call Society</b:Title>
    <b:Year>2013</b:Year>
    <b:URL>https://www.researchgate.net/publication/275542799_The_Principles_of_Total_Quality_Management_System_in_World_Islamic_Call_Society</b:URL>
    <b:RefOrder>5</b:RefOrder>
  </b:Source>
  <b:Source>
    <b:Tag>Jas251</b:Tag>
    <b:SourceType>InternetSite</b:SourceType>
    <b:Guid>{2F13187A-2AAB-44C8-AB25-C84B3F3D51CD}</b:Guid>
    <b:Author>
      <b:Author>
        <b:NameList>
          <b:Person>
            <b:Last>Pekar</b:Last>
            <b:First>Jack</b:First>
            <b:Middle>P.</b:Middle>
          </b:Person>
        </b:NameList>
      </b:Author>
    </b:Author>
    <b:Title>Total Quality Management: Guiding Principles for Application </b:Title>
    <b:Year>2025</b:Year>
    <b:URL>https://www.defence.lk/upload/ebooks/Total%20Quality%20Managment%20-%20Jack%20P.%20Pekar.pdf</b:URL>
    <b:RefOrder>4</b:RefOrder>
  </b:Source>
  <b:Source>
    <b:Tag>Rod21</b:Tag>
    <b:SourceType>InternetSite</b:SourceType>
    <b:Guid>{01430282-2D4B-4A42-BBEE-095BEB7A3873}</b:Guid>
    <b:Author>
      <b:Author>
        <b:NameList>
          <b:Person>
            <b:Last>Ochoa</b:Last>
            <b:First>Rodrigo</b:First>
            <b:Middle>Moreno</b:Middle>
          </b:Person>
        </b:NameList>
      </b:Author>
    </b:Author>
    <b:Title>7 Quality Management Principles</b:Title>
    <b:Year>2021</b:Year>
    <b:URL>https://www.scribd.com/document/515658021/7-Quality-Management-Principles</b:URL>
    <b:RefOrder>6</b:RefOrder>
  </b:Source>
  <b:Source>
    <b:Tag>Rob25</b:Tag>
    <b:SourceType>InternetSite</b:SourceType>
    <b:Guid>{092F337E-8270-45B7-B753-0814A35BC60A}</b:Guid>
    <b:Author>
      <b:Author>
        <b:NameList>
          <b:Person>
            <b:Last>Paredes</b:Last>
            <b:First>Rob</b:First>
          </b:Person>
        </b:NameList>
      </b:Author>
    </b:Author>
    <b:Title>What is Product Safety?</b:Title>
    <b:Year>2025</b:Year>
    <b:URL>https://safetyculture.com/topics/product-safety/</b:URL>
    <b:RefOrder>7</b:RefOrder>
  </b:Source>
  <b:Source>
    <b:Tag>Nit231</b:Tag>
    <b:SourceType>InternetSite</b:SourceType>
    <b:Guid>{2AD115FA-841D-48DF-A14D-83347C5735DA}</b:Guid>
    <b:Author>
      <b:Author>
        <b:NameList>
          <b:Person>
            <b:Last>Rane</b:Last>
            <b:First>Nitin</b:First>
          </b:Person>
        </b:NameList>
      </b:Author>
    </b:Author>
    <b:Title>Enhancing customer loyalty through quality of service: Effective strategies to improve customer satisfaction, experience, relationship, and engagement</b:Title>
    <b:Year>2023</b:Year>
    <b:URL>https://www.researchgate.net/publication/370561455_Enhancing_customer_loyalty_through_quality_of_service_Effective_strategies_to_improve_customer_satisfaction_experience_relationship_and_engagement</b:URL>
    <b:RefOrder>8</b:RefOrder>
  </b:Source>
  <b:Source>
    <b:Tag>Zul10</b:Tag>
    <b:SourceType>InternetSite</b:SourceType>
    <b:Guid>{445475B9-AEB6-42EF-AB70-C8C4B41FCB1C}</b:Guid>
    <b:Author>
      <b:Author>
        <b:NameList>
          <b:Person>
            <b:Last>Yaacob</b:Last>
            <b:First>Zulnaidi</b:First>
          </b:Person>
        </b:NameList>
      </b:Author>
    </b:Author>
    <b:Title>Quality management as an effective strategy of cost savings</b:Title>
    <b:Year>2010</b:Year>
    <b:URL>https://www.researchgate.net/publication/265822906_Quality_management_as_an_effective_strategy_of_cost_savings</b:URL>
    <b:RefOrder>9</b:RefOrder>
  </b:Source>
  <b:Source>
    <b:Tag>Sri17</b:Tag>
    <b:SourceType>InternetSite</b:SourceType>
    <b:Guid>{64D881A7-A057-4FB5-A622-0D36758196CB}</b:Guid>
    <b:Author>
      <b:Author>
        <b:NameList>
          <b:Person>
            <b:Last>Sarjana</b:Last>
            <b:First>Sri</b:First>
          </b:Person>
        </b:NameList>
      </b:Author>
    </b:Author>
    <b:Title>The Role of Reputation For Achieving Competitive Advantage</b:Title>
    <b:Year>2017</b:Year>
    <b:URL>https://www.researchgate.net/publication/323396479_The_Role_of_Reputation_For_Achieving_Competitive_Advantage</b:URL>
    <b:RefOrder>10</b:RefOrder>
  </b:Source>
</b:Sources>
</file>

<file path=customXml/itemProps1.xml><?xml version="1.0" encoding="utf-8"?>
<ds:datastoreItem xmlns:ds="http://schemas.openxmlformats.org/officeDocument/2006/customXml" ds:itemID="{3DBF7EC7-566C-4DDD-8DFD-83568D728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12</Pages>
  <Words>4777</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Lakshi Pathmaperuma</dc:creator>
  <cp:lastModifiedBy>Microsoft account</cp:lastModifiedBy>
  <cp:revision>14</cp:revision>
  <cp:lastPrinted>2025-04-01T03:43:00Z</cp:lastPrinted>
  <dcterms:created xsi:type="dcterms:W3CDTF">2025-04-01T03:44:00Z</dcterms:created>
  <dcterms:modified xsi:type="dcterms:W3CDTF">2025-04-25T09:12:00Z</dcterms:modified>
</cp:coreProperties>
</file>